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53E" w:rsidRPr="00050915" w:rsidRDefault="00BC753E" w:rsidP="00BC753E">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 #11</w:t>
      </w:r>
      <w:r w:rsidR="00241549">
        <w:rPr>
          <w:rFonts w:eastAsia="宋体" w:cs="Arial" w:hint="eastAsia"/>
          <w:sz w:val="22"/>
          <w:szCs w:val="22"/>
          <w:lang w:val="en-GB" w:eastAsia="zh-CN"/>
        </w:rPr>
        <w:t>5</w:t>
      </w:r>
      <w:r w:rsidRPr="00050915">
        <w:rPr>
          <w:rFonts w:eastAsia="宋体" w:cs="Arial"/>
          <w:sz w:val="22"/>
          <w:szCs w:val="22"/>
          <w:lang w:val="en-GB" w:eastAsia="zh-CN"/>
        </w:rPr>
        <w:t>-e</w:t>
      </w:r>
      <w:r w:rsidRPr="00050915">
        <w:rPr>
          <w:rFonts w:eastAsia="宋体" w:cs="Arial"/>
          <w:sz w:val="22"/>
          <w:szCs w:val="22"/>
          <w:lang w:val="en-GB" w:eastAsia="zh-CN"/>
        </w:rPr>
        <w:tab/>
        <w:t>R3-2</w:t>
      </w:r>
      <w:r w:rsidR="001C43BE">
        <w:rPr>
          <w:rFonts w:eastAsia="宋体" w:cs="Arial" w:hint="eastAsia"/>
          <w:sz w:val="22"/>
          <w:szCs w:val="22"/>
          <w:lang w:val="en-GB" w:eastAsia="zh-CN"/>
        </w:rPr>
        <w:t>2</w:t>
      </w:r>
      <w:r w:rsidR="002D10DB">
        <w:rPr>
          <w:rFonts w:eastAsia="宋体" w:cs="Arial" w:hint="eastAsia"/>
          <w:sz w:val="22"/>
          <w:szCs w:val="22"/>
          <w:lang w:val="en-GB" w:eastAsia="zh-CN"/>
        </w:rPr>
        <w:t>2025</w:t>
      </w:r>
    </w:p>
    <w:p w:rsidR="00BC753E" w:rsidRPr="00050915" w:rsidRDefault="00BC753E" w:rsidP="00BC753E">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 xml:space="preserve">E-meeting, </w:t>
      </w:r>
      <w:r w:rsidR="00241549">
        <w:rPr>
          <w:rFonts w:ascii="Arial" w:eastAsia="宋体" w:hAnsi="Arial" w:cs="Arial" w:hint="eastAsia"/>
          <w:b/>
          <w:sz w:val="22"/>
          <w:szCs w:val="22"/>
          <w:lang w:val="en-GB" w:eastAsia="zh-CN"/>
        </w:rPr>
        <w:t>21</w:t>
      </w:r>
      <w:r w:rsidR="004A2F07">
        <w:rPr>
          <w:rFonts w:ascii="Arial" w:eastAsia="宋体" w:hAnsi="Arial" w:cs="Arial" w:hint="eastAsia"/>
          <w:b/>
          <w:sz w:val="22"/>
          <w:szCs w:val="22"/>
          <w:lang w:val="en-GB" w:eastAsia="zh-CN"/>
        </w:rPr>
        <w:t>st</w:t>
      </w:r>
      <w:r w:rsidRPr="00050915">
        <w:rPr>
          <w:rFonts w:ascii="Arial" w:eastAsia="宋体" w:hAnsi="Arial" w:cs="Arial"/>
          <w:b/>
          <w:sz w:val="22"/>
          <w:szCs w:val="22"/>
          <w:lang w:val="en-GB" w:eastAsia="zh-CN"/>
        </w:rPr>
        <w:t xml:space="preserve"> </w:t>
      </w:r>
      <w:r w:rsidR="00241549">
        <w:rPr>
          <w:rFonts w:ascii="Arial" w:eastAsia="宋体" w:hAnsi="Arial" w:cs="Arial" w:hint="eastAsia"/>
          <w:b/>
          <w:sz w:val="22"/>
          <w:szCs w:val="22"/>
          <w:lang w:val="en-GB" w:eastAsia="zh-CN"/>
        </w:rPr>
        <w:t xml:space="preserve">February </w:t>
      </w:r>
      <w:r w:rsidRPr="00050915">
        <w:rPr>
          <w:rFonts w:ascii="Arial" w:eastAsia="宋体" w:hAnsi="Arial" w:cs="Arial"/>
          <w:b/>
          <w:sz w:val="22"/>
          <w:szCs w:val="22"/>
          <w:lang w:val="en-GB" w:eastAsia="zh-CN"/>
        </w:rPr>
        <w:t xml:space="preserve">– </w:t>
      </w:r>
      <w:r w:rsidR="00241549">
        <w:rPr>
          <w:rFonts w:ascii="Arial" w:eastAsia="宋体" w:hAnsi="Arial" w:cs="Arial" w:hint="eastAsia"/>
          <w:b/>
          <w:sz w:val="22"/>
          <w:szCs w:val="22"/>
          <w:lang w:val="en-GB" w:eastAsia="zh-CN"/>
        </w:rPr>
        <w:t>3rd</w:t>
      </w:r>
      <w:r w:rsidRPr="00050915">
        <w:rPr>
          <w:rFonts w:ascii="Arial" w:eastAsia="宋体" w:hAnsi="Arial" w:cs="Arial"/>
          <w:b/>
          <w:sz w:val="22"/>
          <w:szCs w:val="22"/>
          <w:lang w:val="en-GB" w:eastAsia="zh-CN"/>
        </w:rPr>
        <w:t xml:space="preserve"> </w:t>
      </w:r>
      <w:r w:rsidR="00241549">
        <w:rPr>
          <w:rFonts w:ascii="Arial" w:eastAsia="宋体" w:hAnsi="Arial" w:cs="Arial" w:hint="eastAsia"/>
          <w:b/>
          <w:sz w:val="22"/>
          <w:szCs w:val="22"/>
          <w:lang w:val="en-GB" w:eastAsia="zh-CN"/>
        </w:rPr>
        <w:t>March</w:t>
      </w:r>
      <w:r w:rsidRPr="00050915">
        <w:rPr>
          <w:rFonts w:ascii="Arial" w:eastAsia="宋体" w:hAnsi="Arial" w:cs="Arial"/>
          <w:b/>
          <w:sz w:val="22"/>
          <w:szCs w:val="22"/>
          <w:lang w:val="en-GB" w:eastAsia="zh-CN"/>
        </w:rPr>
        <w:t xml:space="preserve"> 20</w:t>
      </w:r>
      <w:r>
        <w:rPr>
          <w:rFonts w:ascii="Arial" w:eastAsia="宋体" w:hAnsi="Arial" w:cs="Arial"/>
          <w:b/>
          <w:sz w:val="22"/>
          <w:szCs w:val="22"/>
          <w:lang w:val="en-GB" w:eastAsia="zh-CN"/>
        </w:rPr>
        <w:t>2</w:t>
      </w:r>
      <w:r w:rsidR="001C43BE">
        <w:rPr>
          <w:rFonts w:ascii="Arial" w:eastAsia="宋体" w:hAnsi="Arial" w:cs="Arial" w:hint="eastAsia"/>
          <w:b/>
          <w:sz w:val="22"/>
          <w:szCs w:val="22"/>
          <w:lang w:val="en-GB" w:eastAsia="zh-CN"/>
        </w:rPr>
        <w:t>2</w:t>
      </w:r>
      <w:r>
        <w:rPr>
          <w:rFonts w:ascii="Arial" w:eastAsia="宋体" w:hAnsi="Arial" w:cs="Arial" w:hint="eastAsia"/>
          <w:b/>
          <w:sz w:val="22"/>
          <w:szCs w:val="22"/>
          <w:lang w:val="en-GB" w:eastAsia="zh-CN"/>
        </w:rPr>
        <w:tab/>
        <w:t>Revise of R3-2</w:t>
      </w:r>
      <w:r w:rsidR="00241549" w:rsidRPr="00241549">
        <w:rPr>
          <w:rFonts w:ascii="Arial" w:eastAsia="宋体" w:hAnsi="Arial" w:cs="Arial"/>
          <w:b/>
          <w:sz w:val="22"/>
          <w:szCs w:val="22"/>
          <w:lang w:val="en-GB" w:eastAsia="zh-CN"/>
        </w:rPr>
        <w:t>20532</w:t>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750B4F" w:rsidRDefault="00B87FBC" w:rsidP="00750B4F">
      <w:pPr>
        <w:pStyle w:val="a4"/>
        <w:tabs>
          <w:tab w:val="clear" w:pos="4536"/>
          <w:tab w:val="left" w:pos="1800"/>
        </w:tabs>
        <w:ind w:left="1800" w:hanging="1800"/>
        <w:jc w:val="both"/>
        <w:rPr>
          <w:rFonts w:cs="Arial"/>
          <w:sz w:val="22"/>
          <w:szCs w:val="22"/>
          <w:lang w:val="en-GB"/>
        </w:rPr>
      </w:pPr>
      <w:r w:rsidRPr="00050915">
        <w:rPr>
          <w:rFonts w:cs="Arial"/>
          <w:sz w:val="22"/>
          <w:szCs w:val="22"/>
          <w:lang w:val="en-GB"/>
        </w:rPr>
        <w:t>Title:</w:t>
      </w:r>
      <w:bookmarkStart w:id="0" w:name="Title"/>
      <w:bookmarkEnd w:id="0"/>
      <w:r w:rsidRPr="00050915">
        <w:rPr>
          <w:rFonts w:cs="Arial"/>
          <w:sz w:val="22"/>
          <w:szCs w:val="22"/>
          <w:lang w:val="en-GB"/>
        </w:rPr>
        <w:tab/>
      </w:r>
      <w:r w:rsidR="00EA4D79">
        <w:rPr>
          <w:rFonts w:eastAsiaTheme="minorEastAsia" w:cs="Arial" w:hint="eastAsia"/>
          <w:sz w:val="22"/>
          <w:szCs w:val="22"/>
          <w:lang w:val="en-GB" w:eastAsia="zh-CN"/>
        </w:rPr>
        <w:t>S</w:t>
      </w:r>
      <w:r w:rsidR="00D65991">
        <w:rPr>
          <w:rFonts w:eastAsiaTheme="minorEastAsia" w:cs="Arial" w:hint="eastAsia"/>
          <w:sz w:val="22"/>
          <w:szCs w:val="22"/>
          <w:lang w:val="en-GB" w:eastAsia="zh-CN"/>
        </w:rPr>
        <w:t>upporting</w:t>
      </w:r>
      <w:r w:rsidR="00EA4D79">
        <w:rPr>
          <w:rFonts w:eastAsiaTheme="minorEastAsia" w:cs="Arial" w:hint="eastAsia"/>
          <w:sz w:val="22"/>
          <w:szCs w:val="22"/>
          <w:lang w:val="en-GB" w:eastAsia="zh-CN"/>
        </w:rPr>
        <w:t xml:space="preserve"> lossless handover while retaining flexible MRB mapping</w:t>
      </w:r>
    </w:p>
    <w:p w:rsidR="00B87FBC" w:rsidRPr="00750B4F" w:rsidRDefault="00B87FBC" w:rsidP="00750B4F">
      <w:pPr>
        <w:pStyle w:val="a4"/>
        <w:tabs>
          <w:tab w:val="clear" w:pos="4536"/>
          <w:tab w:val="left" w:pos="1800"/>
        </w:tabs>
        <w:ind w:left="1800" w:hanging="1800"/>
        <w:jc w:val="both"/>
        <w:rPr>
          <w:rFonts w:cs="Arial"/>
          <w:sz w:val="22"/>
          <w:szCs w:val="22"/>
          <w:lang w:val="en-GB"/>
        </w:rPr>
      </w:pPr>
      <w:r w:rsidRPr="00050915">
        <w:rPr>
          <w:rFonts w:cs="Arial"/>
          <w:sz w:val="22"/>
          <w:szCs w:val="22"/>
          <w:lang w:val="en-GB"/>
        </w:rPr>
        <w:t>Agenda Item:</w:t>
      </w:r>
      <w:bookmarkStart w:id="1" w:name="Source"/>
      <w:bookmarkEnd w:id="1"/>
      <w:r w:rsidR="00AF764A" w:rsidRPr="00050915">
        <w:rPr>
          <w:rFonts w:cs="Arial"/>
          <w:sz w:val="22"/>
          <w:szCs w:val="22"/>
          <w:lang w:val="en-GB"/>
        </w:rPr>
        <w:tab/>
      </w:r>
      <w:r w:rsidR="003714A7" w:rsidRPr="00750B4F">
        <w:rPr>
          <w:rFonts w:cs="Arial"/>
          <w:sz w:val="22"/>
          <w:szCs w:val="22"/>
          <w:lang w:val="en-GB"/>
        </w:rPr>
        <w:t>22.3.1</w:t>
      </w:r>
    </w:p>
    <w:p w:rsidR="00B87FBC" w:rsidRPr="00750B4F" w:rsidRDefault="00B87FBC" w:rsidP="00750B4F">
      <w:pPr>
        <w:pStyle w:val="a4"/>
        <w:tabs>
          <w:tab w:val="clear" w:pos="4536"/>
          <w:tab w:val="left" w:pos="1800"/>
        </w:tabs>
        <w:ind w:left="1800" w:hanging="1800"/>
        <w:jc w:val="both"/>
        <w:rPr>
          <w:rFonts w:cs="Arial"/>
          <w:sz w:val="22"/>
          <w:szCs w:val="22"/>
          <w:lang w:val="en-GB"/>
        </w:rPr>
      </w:pPr>
      <w:r w:rsidRPr="00050915">
        <w:rPr>
          <w:rFonts w:cs="Arial"/>
          <w:sz w:val="22"/>
          <w:szCs w:val="22"/>
          <w:lang w:val="en-GB"/>
        </w:rPr>
        <w:t>Document for:</w:t>
      </w:r>
      <w:r w:rsidRPr="00050915">
        <w:rPr>
          <w:rFonts w:cs="Arial"/>
          <w:sz w:val="22"/>
          <w:szCs w:val="22"/>
          <w:lang w:val="en-GB"/>
        </w:rPr>
        <w:tab/>
      </w:r>
      <w:bookmarkStart w:id="2" w:name="DocumentFor"/>
      <w:bookmarkEnd w:id="2"/>
      <w:r w:rsidR="00B81B31" w:rsidRPr="00050915">
        <w:rPr>
          <w:rFonts w:cs="Arial"/>
          <w:sz w:val="22"/>
          <w:szCs w:val="22"/>
          <w:lang w:val="en-GB"/>
        </w:rPr>
        <w:t>Discussio</w:t>
      </w:r>
      <w:r w:rsidR="00B81B31" w:rsidRPr="00750B4F">
        <w:rPr>
          <w:rFonts w:cs="Arial"/>
          <w:sz w:val="22"/>
          <w:szCs w:val="22"/>
          <w:lang w:val="en-GB"/>
        </w:rPr>
        <w:t>n</w:t>
      </w:r>
      <w:r w:rsidR="0011084A" w:rsidRPr="00750B4F">
        <w:rPr>
          <w:rFonts w:cs="Arial"/>
          <w:sz w:val="22"/>
          <w:szCs w:val="22"/>
          <w:lang w:val="en-GB"/>
        </w:rPr>
        <w:t xml:space="preserve"> and decision</w:t>
      </w:r>
    </w:p>
    <w:p w:rsidR="00B87FBC" w:rsidRPr="00050915" w:rsidRDefault="00B87FBC" w:rsidP="000909F5">
      <w:pPr>
        <w:pBdr>
          <w:bottom w:val="single" w:sz="4" w:space="1" w:color="auto"/>
        </w:pBdr>
        <w:tabs>
          <w:tab w:val="left" w:pos="2552"/>
        </w:tabs>
        <w:jc w:val="both"/>
        <w:rPr>
          <w:sz w:val="22"/>
          <w:szCs w:val="22"/>
          <w:lang w:val="en-GB"/>
        </w:rPr>
      </w:pPr>
    </w:p>
    <w:p w:rsidR="002158AD" w:rsidRPr="00050915" w:rsidRDefault="002158AD" w:rsidP="001E49EB">
      <w:pPr>
        <w:pStyle w:val="1"/>
        <w:numPr>
          <w:ilvl w:val="0"/>
          <w:numId w:val="22"/>
        </w:numPr>
        <w:rPr>
          <w:lang w:val="en-GB"/>
        </w:rPr>
      </w:pPr>
      <w:r w:rsidRPr="00050915">
        <w:rPr>
          <w:lang w:val="en-GB"/>
        </w:rPr>
        <w:t>Introduction</w:t>
      </w:r>
    </w:p>
    <w:p w:rsidR="00F81299" w:rsidRDefault="004B79C2" w:rsidP="00F81299">
      <w:pPr>
        <w:pStyle w:val="proposaltext"/>
      </w:pPr>
      <w:r>
        <w:rPr>
          <w:rFonts w:hint="eastAsia"/>
        </w:rPr>
        <w:t xml:space="preserve">On the topic of PDCP </w:t>
      </w:r>
      <w:r w:rsidR="00C969FE">
        <w:rPr>
          <w:rFonts w:hint="eastAsia"/>
        </w:rPr>
        <w:t>Count</w:t>
      </w:r>
      <w:r>
        <w:rPr>
          <w:rFonts w:hint="eastAsia"/>
        </w:rPr>
        <w:t xml:space="preserve"> </w:t>
      </w:r>
      <w:proofErr w:type="gramStart"/>
      <w:r>
        <w:rPr>
          <w:rFonts w:hint="eastAsia"/>
        </w:rPr>
        <w:t>sync</w:t>
      </w:r>
      <w:proofErr w:type="gramEnd"/>
      <w:r>
        <w:rPr>
          <w:rFonts w:hint="eastAsia"/>
        </w:rPr>
        <w:t xml:space="preserve">, </w:t>
      </w:r>
      <w:r w:rsidR="00595564">
        <w:rPr>
          <w:rFonts w:hint="eastAsia"/>
        </w:rPr>
        <w:t xml:space="preserve">we </w:t>
      </w:r>
      <w:r>
        <w:rPr>
          <w:rFonts w:hint="eastAsia"/>
        </w:rPr>
        <w:t xml:space="preserve">agreed </w:t>
      </w:r>
      <w:r w:rsidR="00C969FE">
        <w:rPr>
          <w:rFonts w:hint="eastAsia"/>
        </w:rPr>
        <w:t xml:space="preserve">in RAN#114-e meeting </w:t>
      </w:r>
      <w:r>
        <w:rPr>
          <w:rFonts w:hint="eastAsia"/>
        </w:rPr>
        <w:t xml:space="preserve">that both the method of using SNs delivered over N3mb and using a shared </w:t>
      </w:r>
      <w:proofErr w:type="spellStart"/>
      <w:r>
        <w:rPr>
          <w:rFonts w:hint="eastAsia"/>
        </w:rPr>
        <w:t>gNB</w:t>
      </w:r>
      <w:proofErr w:type="spellEnd"/>
      <w:r>
        <w:rPr>
          <w:rFonts w:hint="eastAsia"/>
        </w:rPr>
        <w:t xml:space="preserve">-CU-UP physical entity should be </w:t>
      </w:r>
      <w:r w:rsidR="00C969FE">
        <w:rPr>
          <w:rFonts w:hint="eastAsia"/>
        </w:rPr>
        <w:t xml:space="preserve">studied, although they are listed as </w:t>
      </w:r>
      <w:r w:rsidR="00C7411B">
        <w:rPr>
          <w:rFonts w:hint="eastAsia"/>
        </w:rPr>
        <w:t xml:space="preserve">a </w:t>
      </w:r>
      <w:r w:rsidR="00C969FE">
        <w:t>“</w:t>
      </w:r>
      <w:r w:rsidR="00C969FE">
        <w:rPr>
          <w:rFonts w:hint="eastAsia"/>
        </w:rPr>
        <w:t>best effort</w:t>
      </w:r>
      <w:r w:rsidR="00C969FE">
        <w:t>”</w:t>
      </w:r>
      <w:r w:rsidR="00C7411B">
        <w:rPr>
          <w:rFonts w:hint="eastAsia"/>
        </w:rPr>
        <w:t xml:space="preserve"> topic</w:t>
      </w:r>
      <w:r w:rsidR="00C969FE">
        <w:rPr>
          <w:rFonts w:hint="eastAsia"/>
        </w:rPr>
        <w:t xml:space="preserve"> </w:t>
      </w:r>
      <w:r w:rsidR="00C7411B">
        <w:rPr>
          <w:rFonts w:hint="eastAsia"/>
        </w:rPr>
        <w:t>due to the limited remaining time.</w:t>
      </w:r>
    </w:p>
    <w:p w:rsidR="001B489E" w:rsidRDefault="00DB6880" w:rsidP="00F81299">
      <w:pPr>
        <w:pStyle w:val="proposaltext"/>
      </w:pPr>
      <w:r w:rsidRPr="00050915">
        <w:t xml:space="preserve">In this contribution, we </w:t>
      </w:r>
      <w:r w:rsidR="001B489E">
        <w:rPr>
          <w:rFonts w:hint="eastAsia"/>
        </w:rPr>
        <w:t xml:space="preserve">will </w:t>
      </w:r>
      <w:r w:rsidR="004B79C2">
        <w:rPr>
          <w:rFonts w:hint="eastAsia"/>
        </w:rPr>
        <w:t xml:space="preserve">first </w:t>
      </w:r>
      <w:r w:rsidR="00231562">
        <w:rPr>
          <w:rFonts w:hint="eastAsia"/>
        </w:rPr>
        <w:t>show</w:t>
      </w:r>
      <w:r w:rsidR="006A2EE4">
        <w:rPr>
          <w:rFonts w:hint="eastAsia"/>
        </w:rPr>
        <w:t xml:space="preserve"> a method to support </w:t>
      </w:r>
      <w:r w:rsidR="006A2EE4" w:rsidRPr="000F3DEB">
        <w:rPr>
          <w:rFonts w:hint="eastAsia"/>
          <w:u w:val="single"/>
        </w:rPr>
        <w:t>lossless handover</w:t>
      </w:r>
      <w:r w:rsidR="006A2EE4">
        <w:rPr>
          <w:rFonts w:hint="eastAsia"/>
        </w:rPr>
        <w:t xml:space="preserve"> between </w:t>
      </w:r>
      <w:proofErr w:type="spellStart"/>
      <w:r w:rsidR="006A2EE4">
        <w:rPr>
          <w:rFonts w:hint="eastAsia"/>
        </w:rPr>
        <w:t>gNBs</w:t>
      </w:r>
      <w:proofErr w:type="spellEnd"/>
      <w:r w:rsidR="006A2EE4">
        <w:rPr>
          <w:rFonts w:hint="eastAsia"/>
        </w:rPr>
        <w:t xml:space="preserve">, based on </w:t>
      </w:r>
      <w:r w:rsidR="006A2EE4" w:rsidRPr="000F3DEB">
        <w:rPr>
          <w:rFonts w:hint="eastAsia"/>
          <w:u w:val="single"/>
        </w:rPr>
        <w:t xml:space="preserve">(virtually) synchronised PDCP </w:t>
      </w:r>
      <w:r w:rsidR="00705546">
        <w:rPr>
          <w:rFonts w:hint="eastAsia"/>
          <w:u w:val="single"/>
        </w:rPr>
        <w:t>SN</w:t>
      </w:r>
      <w:r w:rsidR="006A2EE4" w:rsidRPr="000F3DEB">
        <w:rPr>
          <w:rFonts w:hint="eastAsia"/>
          <w:u w:val="single"/>
        </w:rPr>
        <w:t>s</w:t>
      </w:r>
      <w:r w:rsidR="006A2EE4">
        <w:rPr>
          <w:rFonts w:hint="eastAsia"/>
        </w:rPr>
        <w:t xml:space="preserve">, while retaining the </w:t>
      </w:r>
      <w:r w:rsidR="006A2EE4" w:rsidRPr="000F3DEB">
        <w:rPr>
          <w:rFonts w:hint="eastAsia"/>
          <w:u w:val="single"/>
        </w:rPr>
        <w:t>flexibility</w:t>
      </w:r>
      <w:r w:rsidR="006A2EE4">
        <w:rPr>
          <w:rFonts w:hint="eastAsia"/>
        </w:rPr>
        <w:t xml:space="preserve"> for each </w:t>
      </w:r>
      <w:proofErr w:type="spellStart"/>
      <w:r w:rsidR="006A2EE4">
        <w:rPr>
          <w:rFonts w:hint="eastAsia"/>
        </w:rPr>
        <w:t>gNB</w:t>
      </w:r>
      <w:proofErr w:type="spellEnd"/>
      <w:r w:rsidR="006A2EE4">
        <w:rPr>
          <w:rFonts w:hint="eastAsia"/>
        </w:rPr>
        <w:t xml:space="preserve"> to decide the </w:t>
      </w:r>
      <w:proofErr w:type="spellStart"/>
      <w:r w:rsidR="006A2EE4" w:rsidRPr="000F3DEB">
        <w:rPr>
          <w:rFonts w:hint="eastAsia"/>
          <w:u w:val="single"/>
        </w:rPr>
        <w:t>QoS</w:t>
      </w:r>
      <w:proofErr w:type="spellEnd"/>
      <w:r w:rsidR="006A2EE4" w:rsidRPr="000F3DEB">
        <w:rPr>
          <w:rFonts w:hint="eastAsia"/>
          <w:u w:val="single"/>
        </w:rPr>
        <w:t>-flow-to-MRB mapping rule</w:t>
      </w:r>
      <w:r w:rsidR="004B79C2">
        <w:rPr>
          <w:rFonts w:hint="eastAsia"/>
        </w:rPr>
        <w:t xml:space="preserve">, and </w:t>
      </w:r>
      <w:r w:rsidR="004B79C2" w:rsidRPr="0072555A">
        <w:rPr>
          <w:rFonts w:hint="eastAsia"/>
          <w:highlight w:val="yellow"/>
        </w:rPr>
        <w:t xml:space="preserve">then provides our understanding on what we should do if the abovementioned method is </w:t>
      </w:r>
      <w:r w:rsidR="004B79C2" w:rsidRPr="0072555A">
        <w:rPr>
          <w:rFonts w:hint="eastAsia"/>
          <w:highlight w:val="yellow"/>
          <w:u w:val="single"/>
        </w:rPr>
        <w:t>not</w:t>
      </w:r>
      <w:r w:rsidR="004B79C2" w:rsidRPr="0072555A">
        <w:rPr>
          <w:rFonts w:hint="eastAsia"/>
          <w:highlight w:val="yellow"/>
        </w:rPr>
        <w:t xml:space="preserve"> adopted for Rel-17 MBS.</w:t>
      </w:r>
    </w:p>
    <w:p w:rsidR="00B87FBC" w:rsidRPr="00050915" w:rsidRDefault="00B70C25" w:rsidP="001E49EB">
      <w:pPr>
        <w:pStyle w:val="1"/>
        <w:numPr>
          <w:ilvl w:val="0"/>
          <w:numId w:val="22"/>
        </w:numPr>
        <w:rPr>
          <w:lang w:val="en-GB"/>
        </w:rPr>
      </w:pPr>
      <w:r w:rsidRPr="00050915">
        <w:rPr>
          <w:lang w:val="en-GB"/>
        </w:rPr>
        <w:t>Discussion</w:t>
      </w:r>
    </w:p>
    <w:p w:rsidR="00A04FAD" w:rsidRPr="00050915" w:rsidRDefault="00FF1134" w:rsidP="00A04FAD">
      <w:pPr>
        <w:pStyle w:val="20"/>
        <w:numPr>
          <w:ilvl w:val="1"/>
          <w:numId w:val="22"/>
        </w:numPr>
        <w:rPr>
          <w:lang w:val="en-GB"/>
        </w:rPr>
      </w:pPr>
      <w:bookmarkStart w:id="3" w:name="OLE_LINK78"/>
      <w:bookmarkStart w:id="4" w:name="OLE_LINK79"/>
      <w:r>
        <w:rPr>
          <w:rFonts w:eastAsiaTheme="minorEastAsia" w:hint="eastAsia"/>
          <w:lang w:val="en-GB"/>
        </w:rPr>
        <w:t xml:space="preserve">Mapping between </w:t>
      </w:r>
      <w:proofErr w:type="spellStart"/>
      <w:r w:rsidR="00DB23B9">
        <w:rPr>
          <w:rFonts w:eastAsiaTheme="minorEastAsia" w:hint="eastAsia"/>
          <w:lang w:val="en-GB"/>
        </w:rPr>
        <w:t>QoS</w:t>
      </w:r>
      <w:proofErr w:type="spellEnd"/>
      <w:r w:rsidR="00DB23B9">
        <w:rPr>
          <w:rFonts w:eastAsiaTheme="minorEastAsia" w:hint="eastAsia"/>
          <w:lang w:val="en-GB"/>
        </w:rPr>
        <w:t xml:space="preserve"> flows and MRBs</w:t>
      </w:r>
    </w:p>
    <w:p w:rsidR="00981670" w:rsidRDefault="004315C3" w:rsidP="004158DF">
      <w:pPr>
        <w:pStyle w:val="proposaltext"/>
      </w:pPr>
      <w:r>
        <w:rPr>
          <w:rFonts w:hint="eastAsia"/>
        </w:rPr>
        <w:t xml:space="preserve">In </w:t>
      </w:r>
      <w:r w:rsidR="008C0690">
        <w:rPr>
          <w:rFonts w:hint="eastAsia"/>
        </w:rPr>
        <w:t>RAN</w:t>
      </w:r>
      <w:r w:rsidR="00AE4553">
        <w:rPr>
          <w:rFonts w:hint="eastAsia"/>
        </w:rPr>
        <w:t xml:space="preserve">2 meeting </w:t>
      </w:r>
      <w:r w:rsidR="00600CB7">
        <w:rPr>
          <w:rFonts w:hint="eastAsia"/>
        </w:rPr>
        <w:t>#114-e</w:t>
      </w:r>
      <w:r w:rsidR="006B0331">
        <w:rPr>
          <w:rFonts w:hint="eastAsia"/>
        </w:rPr>
        <w:t xml:space="preserve"> </w:t>
      </w:r>
      <w:r w:rsidR="00AE4553">
        <w:rPr>
          <w:rFonts w:hint="eastAsia"/>
        </w:rPr>
        <w:t>it was confirmed that:</w:t>
      </w:r>
    </w:p>
    <w:tbl>
      <w:tblPr>
        <w:tblStyle w:val="a7"/>
        <w:tblW w:w="0" w:type="auto"/>
        <w:tblLook w:val="04A0" w:firstRow="1" w:lastRow="0" w:firstColumn="1" w:lastColumn="0" w:noHBand="0" w:noVBand="1"/>
      </w:tblPr>
      <w:tblGrid>
        <w:gridCol w:w="9854"/>
      </w:tblGrid>
      <w:tr w:rsidR="00397AC7" w:rsidTr="00397AC7">
        <w:tc>
          <w:tcPr>
            <w:tcW w:w="9854" w:type="dxa"/>
          </w:tcPr>
          <w:p w:rsidR="00397AC7" w:rsidRDefault="00397AC7" w:rsidP="00397AC7">
            <w:pPr>
              <w:pStyle w:val="Agreement"/>
              <w:tabs>
                <w:tab w:val="clear" w:pos="9990"/>
              </w:tabs>
              <w:overflowPunct/>
              <w:autoSpaceDE/>
              <w:autoSpaceDN/>
              <w:adjustRightInd/>
              <w:ind w:left="1619" w:hanging="360"/>
              <w:textAlignment w:val="auto"/>
            </w:pPr>
            <w:r w:rsidRPr="00017039">
              <w:rPr>
                <w:lang w:val="en-US"/>
              </w:rPr>
              <w:t xml:space="preserve">Multiple MBS </w:t>
            </w:r>
            <w:proofErr w:type="spellStart"/>
            <w:r w:rsidRPr="00017039">
              <w:rPr>
                <w:lang w:val="en-US"/>
              </w:rPr>
              <w:t>QoS</w:t>
            </w:r>
            <w:proofErr w:type="spellEnd"/>
            <w:r w:rsidRPr="00017039">
              <w:rPr>
                <w:lang w:val="en-US"/>
              </w:rPr>
              <w:t xml:space="preserve"> flows corresponding to the same MBS session can be mapped to one or more than one MBS radio bearers.</w:t>
            </w:r>
          </w:p>
        </w:tc>
      </w:tr>
    </w:tbl>
    <w:p w:rsidR="00DB135D" w:rsidRDefault="00D92FA7" w:rsidP="004158DF">
      <w:pPr>
        <w:pStyle w:val="proposaltext"/>
      </w:pPr>
      <w:r>
        <w:rPr>
          <w:rFonts w:hint="eastAsia"/>
        </w:rPr>
        <w:t>T</w:t>
      </w:r>
      <w:r w:rsidR="00363F56">
        <w:rPr>
          <w:rFonts w:hint="eastAsia"/>
        </w:rPr>
        <w:t>he intention</w:t>
      </w:r>
      <w:r>
        <w:rPr>
          <w:rFonts w:hint="eastAsia"/>
        </w:rPr>
        <w:t xml:space="preserve"> is that RAN2 think the MRB mapping rule should follow the same pattern as unicast DRBs</w:t>
      </w:r>
      <w:r w:rsidR="00273E19">
        <w:rPr>
          <w:rFonts w:hint="eastAsia"/>
        </w:rPr>
        <w:t xml:space="preserve">, i.e. it should be up to the NG-RAN node to decide how to map each </w:t>
      </w:r>
      <w:proofErr w:type="spellStart"/>
      <w:r w:rsidR="00273E19">
        <w:rPr>
          <w:rFonts w:hint="eastAsia"/>
        </w:rPr>
        <w:t>QoS</w:t>
      </w:r>
      <w:proofErr w:type="spellEnd"/>
      <w:r w:rsidR="00273E19">
        <w:rPr>
          <w:rFonts w:hint="eastAsia"/>
        </w:rPr>
        <w:t xml:space="preserve"> flow toward MRBs, and multiple </w:t>
      </w:r>
      <w:proofErr w:type="spellStart"/>
      <w:r w:rsidR="00273E19">
        <w:rPr>
          <w:rFonts w:hint="eastAsia"/>
        </w:rPr>
        <w:t>QoS</w:t>
      </w:r>
      <w:proofErr w:type="spellEnd"/>
      <w:r w:rsidR="00273E19">
        <w:rPr>
          <w:rFonts w:hint="eastAsia"/>
        </w:rPr>
        <w:t xml:space="preserve"> flows can be mapped toward one MRB.</w:t>
      </w:r>
      <w:r w:rsidR="00FD0880">
        <w:rPr>
          <w:rFonts w:hint="eastAsia"/>
        </w:rPr>
        <w:t xml:space="preserve"> There are some benefits to map multiple</w:t>
      </w:r>
      <w:r w:rsidR="00DB135D">
        <w:rPr>
          <w:rFonts w:hint="eastAsia"/>
        </w:rPr>
        <w:t xml:space="preserve"> </w:t>
      </w:r>
      <w:proofErr w:type="spellStart"/>
      <w:r w:rsidR="00DB135D">
        <w:rPr>
          <w:rFonts w:hint="eastAsia"/>
        </w:rPr>
        <w:t>QoS</w:t>
      </w:r>
      <w:proofErr w:type="spellEnd"/>
      <w:r w:rsidR="00DB135D">
        <w:rPr>
          <w:rFonts w:hint="eastAsia"/>
        </w:rPr>
        <w:t xml:space="preserve"> flows toward one MRB, e.g.:</w:t>
      </w:r>
    </w:p>
    <w:p w:rsidR="00572274" w:rsidRDefault="00DB135D" w:rsidP="00DB135D">
      <w:pPr>
        <w:pStyle w:val="proposaltext"/>
        <w:numPr>
          <w:ilvl w:val="0"/>
          <w:numId w:val="29"/>
        </w:numPr>
      </w:pPr>
      <w:r>
        <w:rPr>
          <w:rFonts w:hint="eastAsia"/>
        </w:rPr>
        <w:t>T</w:t>
      </w:r>
      <w:r w:rsidR="00FD0880">
        <w:rPr>
          <w:rFonts w:hint="eastAsia"/>
        </w:rPr>
        <w:t>o s</w:t>
      </w:r>
      <w:r w:rsidR="00D54F7C">
        <w:rPr>
          <w:rFonts w:hint="eastAsia"/>
        </w:rPr>
        <w:t>implify the low layer behaviour and/or to occupy less logical channel IDs</w:t>
      </w:r>
      <w:r w:rsidR="00786BC7">
        <w:rPr>
          <w:rFonts w:hint="eastAsia"/>
        </w:rPr>
        <w:t xml:space="preserve"> (LCIDs)</w:t>
      </w:r>
      <w:r w:rsidR="00107004">
        <w:rPr>
          <w:rFonts w:hint="eastAsia"/>
        </w:rPr>
        <w:t xml:space="preserve">, since RAN1 has decided to use C-RNTI to perform HARQ retransmission and thus </w:t>
      </w:r>
      <w:r w:rsidR="00786BC7">
        <w:rPr>
          <w:rFonts w:hint="eastAsia"/>
        </w:rPr>
        <w:t>LCIDs has to be shared between unicast and multicast</w:t>
      </w:r>
      <w:r w:rsidR="00D753B4">
        <w:rPr>
          <w:rFonts w:hint="eastAsia"/>
        </w:rPr>
        <w:t xml:space="preserve"> for a given UE</w:t>
      </w:r>
      <w:r w:rsidR="00D54F7C">
        <w:rPr>
          <w:rFonts w:hint="eastAsia"/>
        </w:rPr>
        <w:t>.</w:t>
      </w:r>
    </w:p>
    <w:p w:rsidR="00DB135D" w:rsidRDefault="00DB135D" w:rsidP="00DB135D">
      <w:pPr>
        <w:pStyle w:val="proposaltext"/>
        <w:numPr>
          <w:ilvl w:val="0"/>
          <w:numId w:val="29"/>
        </w:numPr>
      </w:pPr>
      <w:r>
        <w:rPr>
          <w:rFonts w:hint="eastAsia"/>
        </w:rPr>
        <w:t xml:space="preserve">To save the space of DRB IDs as handover from MBS-supporting node toward non-MBS-supporting node may anyhow occurs and one virtual DRB </w:t>
      </w:r>
      <w:r>
        <w:t>should be established for each MRB.</w:t>
      </w:r>
    </w:p>
    <w:p w:rsidR="00605E98" w:rsidRDefault="00754FD3" w:rsidP="004158DF">
      <w:pPr>
        <w:pStyle w:val="proposaltext"/>
      </w:pPr>
      <w:r>
        <w:rPr>
          <w:rFonts w:hint="eastAsia"/>
        </w:rPr>
        <w:t>S</w:t>
      </w:r>
      <w:r w:rsidR="00572274">
        <w:rPr>
          <w:rFonts w:hint="eastAsia"/>
        </w:rPr>
        <w:t xml:space="preserve">uch flexibility </w:t>
      </w:r>
      <w:r w:rsidR="000F3FB0">
        <w:rPr>
          <w:rFonts w:hint="eastAsia"/>
        </w:rPr>
        <w:t>applies</w:t>
      </w:r>
      <w:r w:rsidR="00717782">
        <w:rPr>
          <w:rFonts w:hint="eastAsia"/>
        </w:rPr>
        <w:t xml:space="preserve"> for high-reliability </w:t>
      </w:r>
      <w:r>
        <w:rPr>
          <w:rFonts w:hint="eastAsia"/>
        </w:rPr>
        <w:t xml:space="preserve">unicast </w:t>
      </w:r>
      <w:proofErr w:type="spellStart"/>
      <w:r w:rsidR="00717782">
        <w:rPr>
          <w:rFonts w:hint="eastAsia"/>
        </w:rPr>
        <w:t>QoS</w:t>
      </w:r>
      <w:proofErr w:type="spellEnd"/>
      <w:r w:rsidR="00717782">
        <w:rPr>
          <w:rFonts w:hint="eastAsia"/>
        </w:rPr>
        <w:t xml:space="preserve"> flow, so in principle </w:t>
      </w:r>
      <w:r w:rsidR="00642934">
        <w:rPr>
          <w:rFonts w:hint="eastAsia"/>
        </w:rPr>
        <w:t xml:space="preserve">it should </w:t>
      </w:r>
      <w:r w:rsidR="00F468E3">
        <w:rPr>
          <w:rFonts w:hint="eastAsia"/>
        </w:rPr>
        <w:t xml:space="preserve">also </w:t>
      </w:r>
      <w:r w:rsidR="000F3FB0">
        <w:rPr>
          <w:rFonts w:hint="eastAsia"/>
        </w:rPr>
        <w:t>apply</w:t>
      </w:r>
      <w:r w:rsidR="00642934">
        <w:rPr>
          <w:rFonts w:hint="eastAsia"/>
        </w:rPr>
        <w:t xml:space="preserve"> for </w:t>
      </w:r>
      <w:r>
        <w:rPr>
          <w:rFonts w:hint="eastAsia"/>
        </w:rPr>
        <w:t xml:space="preserve">high-reliability multicast </w:t>
      </w:r>
      <w:proofErr w:type="spellStart"/>
      <w:r>
        <w:rPr>
          <w:rFonts w:hint="eastAsia"/>
        </w:rPr>
        <w:t>QoS</w:t>
      </w:r>
      <w:proofErr w:type="spellEnd"/>
      <w:r>
        <w:rPr>
          <w:rFonts w:hint="eastAsia"/>
        </w:rPr>
        <w:t xml:space="preserve"> flow</w:t>
      </w:r>
      <w:r w:rsidR="00AC0C41">
        <w:rPr>
          <w:rFonts w:hint="eastAsia"/>
        </w:rPr>
        <w:t>s</w:t>
      </w:r>
      <w:r>
        <w:rPr>
          <w:rFonts w:hint="eastAsia"/>
        </w:rPr>
        <w:t xml:space="preserve"> </w:t>
      </w:r>
      <w:r w:rsidR="00642934">
        <w:rPr>
          <w:rFonts w:hint="eastAsia"/>
        </w:rPr>
        <w:t>as well.</w:t>
      </w:r>
      <w:r w:rsidR="002602AD">
        <w:rPr>
          <w:rFonts w:hint="eastAsia"/>
        </w:rPr>
        <w:t xml:space="preserve"> This is also fea</w:t>
      </w:r>
      <w:r w:rsidR="00343AB2">
        <w:rPr>
          <w:rFonts w:hint="eastAsia"/>
        </w:rPr>
        <w:t>sible according to our analysis</w:t>
      </w:r>
      <w:r w:rsidR="002602AD">
        <w:rPr>
          <w:rFonts w:hint="eastAsia"/>
        </w:rPr>
        <w:t xml:space="preserve"> shown </w:t>
      </w:r>
      <w:r w:rsidR="00673A41">
        <w:rPr>
          <w:rFonts w:hint="eastAsia"/>
        </w:rPr>
        <w:t xml:space="preserve">in sections </w:t>
      </w:r>
      <w:r w:rsidR="00377555">
        <w:fldChar w:fldCharType="begin"/>
      </w:r>
      <w:r w:rsidR="00377555">
        <w:instrText xml:space="preserve"> </w:instrText>
      </w:r>
      <w:r w:rsidR="00377555">
        <w:rPr>
          <w:rFonts w:hint="eastAsia"/>
        </w:rPr>
        <w:instrText>REF _Ref85460617 \r \h</w:instrText>
      </w:r>
      <w:r w:rsidR="00377555">
        <w:instrText xml:space="preserve"> </w:instrText>
      </w:r>
      <w:r w:rsidR="00377555">
        <w:fldChar w:fldCharType="separate"/>
      </w:r>
      <w:r w:rsidR="00A83350">
        <w:t>2.2</w:t>
      </w:r>
      <w:r w:rsidR="00377555">
        <w:fldChar w:fldCharType="end"/>
      </w:r>
      <w:r w:rsidR="00377555">
        <w:rPr>
          <w:rFonts w:hint="eastAsia"/>
        </w:rPr>
        <w:t xml:space="preserve"> </w:t>
      </w:r>
      <w:r w:rsidR="00673A41">
        <w:rPr>
          <w:rFonts w:hint="eastAsia"/>
        </w:rPr>
        <w:t xml:space="preserve">&amp; </w:t>
      </w:r>
      <w:r w:rsidR="00C51A5C">
        <w:fldChar w:fldCharType="begin"/>
      </w:r>
      <w:r w:rsidR="00C51A5C">
        <w:instrText xml:space="preserve"> </w:instrText>
      </w:r>
      <w:r w:rsidR="00C51A5C">
        <w:rPr>
          <w:rFonts w:hint="eastAsia"/>
        </w:rPr>
        <w:instrText>REF _Ref78466794 \r \h</w:instrText>
      </w:r>
      <w:r w:rsidR="00C51A5C">
        <w:instrText xml:space="preserve"> </w:instrText>
      </w:r>
      <w:r w:rsidR="00C51A5C">
        <w:fldChar w:fldCharType="separate"/>
      </w:r>
      <w:r w:rsidR="00A83350">
        <w:t>2.3</w:t>
      </w:r>
      <w:r w:rsidR="00C51A5C">
        <w:fldChar w:fldCharType="end"/>
      </w:r>
      <w:r w:rsidR="00673A41">
        <w:rPr>
          <w:rFonts w:hint="eastAsia"/>
        </w:rPr>
        <w:t xml:space="preserve"> </w:t>
      </w:r>
      <w:r w:rsidR="002602AD">
        <w:rPr>
          <w:rFonts w:hint="eastAsia"/>
        </w:rPr>
        <w:t>below.</w:t>
      </w:r>
    </w:p>
    <w:p w:rsidR="007D6823" w:rsidRPr="00050915" w:rsidRDefault="007D6823" w:rsidP="007D6823">
      <w:pPr>
        <w:pStyle w:val="proposalitem"/>
      </w:pPr>
      <w:r>
        <w:rPr>
          <w:rFonts w:hint="eastAsia"/>
        </w:rPr>
        <w:t>Proposal</w:t>
      </w:r>
      <w:r w:rsidRPr="00050915">
        <w:t xml:space="preserve"> </w:t>
      </w:r>
      <w:r>
        <w:rPr>
          <w:rFonts w:hint="eastAsia"/>
        </w:rPr>
        <w:t>1</w:t>
      </w:r>
      <w:r w:rsidRPr="00050915">
        <w:t xml:space="preserve">: </w:t>
      </w:r>
      <w:r>
        <w:rPr>
          <w:rFonts w:hint="eastAsia"/>
        </w:rPr>
        <w:t xml:space="preserve">It should be confirmed </w:t>
      </w:r>
      <w:r>
        <w:t xml:space="preserve">that </w:t>
      </w:r>
      <w:r w:rsidR="000F3FB0">
        <w:rPr>
          <w:rFonts w:hint="eastAsia"/>
        </w:rPr>
        <w:t xml:space="preserve">flexible </w:t>
      </w:r>
      <w:proofErr w:type="spellStart"/>
      <w:r w:rsidR="000F3FB0">
        <w:rPr>
          <w:rFonts w:hint="eastAsia"/>
        </w:rPr>
        <w:t>QoS</w:t>
      </w:r>
      <w:proofErr w:type="spellEnd"/>
      <w:r w:rsidR="000F3FB0">
        <w:rPr>
          <w:rFonts w:hint="eastAsia"/>
        </w:rPr>
        <w:t xml:space="preserve">-flow-to-MRB mapping </w:t>
      </w:r>
      <w:r w:rsidR="00DC7052">
        <w:rPr>
          <w:rFonts w:hint="eastAsia"/>
        </w:rPr>
        <w:t xml:space="preserve">(up to the implementation of </w:t>
      </w:r>
      <w:r w:rsidR="00655C66">
        <w:rPr>
          <w:rFonts w:hint="eastAsia"/>
        </w:rPr>
        <w:t>each NG-RAN node</w:t>
      </w:r>
      <w:r w:rsidR="00DC7052">
        <w:rPr>
          <w:rFonts w:hint="eastAsia"/>
        </w:rPr>
        <w:t xml:space="preserve">) </w:t>
      </w:r>
      <w:r w:rsidR="000F3FB0">
        <w:rPr>
          <w:rFonts w:hint="eastAsia"/>
        </w:rPr>
        <w:t xml:space="preserve">applies for </w:t>
      </w:r>
      <w:r w:rsidR="00AC0C41">
        <w:rPr>
          <w:rFonts w:hint="eastAsia"/>
        </w:rPr>
        <w:t xml:space="preserve">high-reliability multicast </w:t>
      </w:r>
      <w:proofErr w:type="spellStart"/>
      <w:r w:rsidR="00AC0C41">
        <w:rPr>
          <w:rFonts w:hint="eastAsia"/>
        </w:rPr>
        <w:t>QoS</w:t>
      </w:r>
      <w:proofErr w:type="spellEnd"/>
      <w:r w:rsidR="00AC0C41">
        <w:rPr>
          <w:rFonts w:hint="eastAsia"/>
        </w:rPr>
        <w:t xml:space="preserve"> flows</w:t>
      </w:r>
      <w:r>
        <w:rPr>
          <w:rFonts w:hint="eastAsia"/>
        </w:rPr>
        <w:t>.</w:t>
      </w:r>
    </w:p>
    <w:p w:rsidR="00CC0DBA" w:rsidRPr="00050915" w:rsidRDefault="00B464C3" w:rsidP="00CC0DBA">
      <w:pPr>
        <w:pStyle w:val="20"/>
        <w:numPr>
          <w:ilvl w:val="1"/>
          <w:numId w:val="22"/>
        </w:numPr>
        <w:rPr>
          <w:lang w:val="en-GB"/>
        </w:rPr>
      </w:pPr>
      <w:bookmarkStart w:id="5" w:name="_Ref85460617"/>
      <w:r>
        <w:rPr>
          <w:rFonts w:eastAsiaTheme="minorEastAsia" w:hint="eastAsia"/>
          <w:lang w:val="en-GB"/>
        </w:rPr>
        <w:t>How to synchronise</w:t>
      </w:r>
      <w:bookmarkEnd w:id="5"/>
    </w:p>
    <w:p w:rsidR="00545EF2" w:rsidRDefault="00DD72A0" w:rsidP="00D30F54">
      <w:pPr>
        <w:pStyle w:val="proposaltext"/>
      </w:pPr>
      <w:r>
        <w:rPr>
          <w:rFonts w:hint="eastAsia"/>
        </w:rPr>
        <w:t>Following is a</w:t>
      </w:r>
      <w:r w:rsidRPr="00050915">
        <w:t xml:space="preserve"> possible solution to get the PDCP </w:t>
      </w:r>
      <w:r w:rsidR="00C0577B">
        <w:rPr>
          <w:rFonts w:hint="eastAsia"/>
        </w:rPr>
        <w:t>COUNT</w:t>
      </w:r>
      <w:r w:rsidRPr="00050915">
        <w:t xml:space="preserve"> synchronised is to use the per-</w:t>
      </w:r>
      <w:proofErr w:type="spellStart"/>
      <w:r w:rsidRPr="00050915">
        <w:t>QoS</w:t>
      </w:r>
      <w:proofErr w:type="spellEnd"/>
      <w:r w:rsidRPr="00050915">
        <w:t>-flow “Sequence Numbers” contained in the N3</w:t>
      </w:r>
      <w:r w:rsidR="00B536D8">
        <w:rPr>
          <w:rFonts w:hint="eastAsia"/>
        </w:rPr>
        <w:t>mb</w:t>
      </w:r>
      <w:r w:rsidRPr="00050915">
        <w:t xml:space="preserve"> packet headers</w:t>
      </w:r>
      <w:r>
        <w:rPr>
          <w:rFonts w:hint="eastAsia"/>
        </w:rPr>
        <w:t xml:space="preserve">, without limiting any </w:t>
      </w:r>
      <w:proofErr w:type="spellStart"/>
      <w:r>
        <w:rPr>
          <w:rFonts w:hint="eastAsia"/>
        </w:rPr>
        <w:t>QoS</w:t>
      </w:r>
      <w:proofErr w:type="spellEnd"/>
      <w:r>
        <w:rPr>
          <w:rFonts w:hint="eastAsia"/>
        </w:rPr>
        <w:t>-flow-to-DRB mapping</w:t>
      </w:r>
      <w:r w:rsidRPr="00050915">
        <w:t>:</w:t>
      </w:r>
    </w:p>
    <w:p w:rsidR="00907388" w:rsidRPr="00050915" w:rsidRDefault="00253FD3" w:rsidP="00D30F54">
      <w:pPr>
        <w:pStyle w:val="proposaltext"/>
      </w:pPr>
      <w:r>
        <w:rPr>
          <w:rFonts w:hint="eastAsia"/>
        </w:rPr>
        <w:t>As an example, p</w:t>
      </w:r>
      <w:r w:rsidR="00062F61" w:rsidRPr="00050915">
        <w:t xml:space="preserve">lease consider the case that </w:t>
      </w:r>
      <w:r w:rsidR="00453E40">
        <w:rPr>
          <w:rFonts w:hint="eastAsia"/>
        </w:rPr>
        <w:t>QF#5</w:t>
      </w:r>
      <w:r w:rsidR="00062F61" w:rsidRPr="00050915">
        <w:t xml:space="preserve"> and </w:t>
      </w:r>
      <w:r w:rsidR="00453E40">
        <w:rPr>
          <w:rFonts w:hint="eastAsia"/>
        </w:rPr>
        <w:t>QF#6</w:t>
      </w:r>
      <w:r w:rsidR="00062F61" w:rsidRPr="00050915">
        <w:t xml:space="preserve"> are both mapped to MRB#1 (as </w:t>
      </w:r>
      <w:r w:rsidR="00371415" w:rsidRPr="00050915">
        <w:t>shown</w:t>
      </w:r>
      <w:r w:rsidR="00062F61" w:rsidRPr="00050915">
        <w:t xml:space="preserve"> in</w:t>
      </w:r>
      <w:r w:rsidR="0057464A">
        <w:rPr>
          <w:rFonts w:hint="eastAsia"/>
        </w:rPr>
        <w:t xml:space="preserve"> </w:t>
      </w:r>
      <w:r w:rsidR="0057464A">
        <w:fldChar w:fldCharType="begin"/>
      </w:r>
      <w:r w:rsidR="0057464A">
        <w:instrText xml:space="preserve"> </w:instrText>
      </w:r>
      <w:r w:rsidR="0057464A">
        <w:rPr>
          <w:rFonts w:hint="eastAsia"/>
        </w:rPr>
        <w:instrText>REF _Ref78466357 \h</w:instrText>
      </w:r>
      <w:r w:rsidR="0057464A">
        <w:instrText xml:space="preserve">  \* MERGEFORMAT </w:instrText>
      </w:r>
      <w:r w:rsidR="0057464A">
        <w:fldChar w:fldCharType="separate"/>
      </w:r>
      <w:r w:rsidR="00A83350" w:rsidRPr="00A83350">
        <w:t>Figure 1</w:t>
      </w:r>
      <w:r w:rsidR="0057464A">
        <w:fldChar w:fldCharType="end"/>
      </w:r>
      <w:r w:rsidR="00062F61" w:rsidRPr="00050915">
        <w:t>)</w:t>
      </w:r>
      <w:r w:rsidR="00ED0B57" w:rsidRPr="00050915">
        <w:t>.</w:t>
      </w:r>
    </w:p>
    <w:p w:rsidR="003107E5" w:rsidRDefault="00C0019E" w:rsidP="00D30F54">
      <w:pPr>
        <w:pStyle w:val="proposaltext"/>
      </w:pPr>
      <w:r w:rsidRPr="00050915">
        <w:t xml:space="preserve">Assume that the </w:t>
      </w:r>
      <w:r w:rsidR="00B536D8">
        <w:rPr>
          <w:rFonts w:hint="eastAsia"/>
        </w:rPr>
        <w:t>MB-</w:t>
      </w:r>
      <w:r w:rsidR="002E5D04" w:rsidRPr="00050915">
        <w:t xml:space="preserve">UPF has already sent </w:t>
      </w:r>
      <w:r w:rsidR="00453E40">
        <w:rPr>
          <w:rFonts w:hint="eastAsia"/>
        </w:rPr>
        <w:t>packet #</w:t>
      </w:r>
      <w:r w:rsidR="002E5D04" w:rsidRPr="00050915">
        <w:t>000</w:t>
      </w:r>
      <w:r w:rsidR="001228DB" w:rsidRPr="00050915">
        <w:t>–</w:t>
      </w:r>
      <w:r w:rsidR="002E5D04" w:rsidRPr="00050915">
        <w:t>019</w:t>
      </w:r>
      <w:r w:rsidR="00907388" w:rsidRPr="00050915">
        <w:t xml:space="preserve"> </w:t>
      </w:r>
      <w:r w:rsidR="00453E40">
        <w:rPr>
          <w:rFonts w:hint="eastAsia"/>
        </w:rPr>
        <w:t xml:space="preserve">of QF#5 </w:t>
      </w:r>
      <w:r w:rsidR="00907388" w:rsidRPr="00050915">
        <w:t xml:space="preserve">and </w:t>
      </w:r>
      <w:r w:rsidR="00453E40">
        <w:rPr>
          <w:rFonts w:hint="eastAsia"/>
        </w:rPr>
        <w:t>packet #</w:t>
      </w:r>
      <w:r w:rsidR="00907388" w:rsidRPr="00050915">
        <w:t>000</w:t>
      </w:r>
      <w:r w:rsidR="001228DB" w:rsidRPr="00050915">
        <w:t>–</w:t>
      </w:r>
      <w:r w:rsidR="00907388" w:rsidRPr="00050915">
        <w:t>049</w:t>
      </w:r>
      <w:r w:rsidR="00453E40">
        <w:rPr>
          <w:rFonts w:hint="eastAsia"/>
        </w:rPr>
        <w:t xml:space="preserve"> of QF#6</w:t>
      </w:r>
      <w:r w:rsidR="00907388" w:rsidRPr="00050915">
        <w:t>, i.e. 70 packets which will be mapped into MRB#1</w:t>
      </w:r>
      <w:r w:rsidR="00732FA2" w:rsidRPr="00050915">
        <w:t>,</w:t>
      </w:r>
      <w:r w:rsidR="00CF7D93" w:rsidRPr="00050915">
        <w:t xml:space="preserve"> </w:t>
      </w:r>
      <w:r w:rsidR="00732FA2" w:rsidRPr="00050915">
        <w:t>a</w:t>
      </w:r>
      <w:r w:rsidR="00E71417" w:rsidRPr="00050915">
        <w:t>nd the next packet</w:t>
      </w:r>
      <w:r w:rsidR="00CF7D93" w:rsidRPr="00050915">
        <w:t xml:space="preserve"> </w:t>
      </w:r>
      <w:r w:rsidR="00E71417" w:rsidRPr="00050915">
        <w:t>is</w:t>
      </w:r>
      <w:r w:rsidR="00CF7D93" w:rsidRPr="00050915">
        <w:t xml:space="preserve"> </w:t>
      </w:r>
      <w:r w:rsidR="00453E40">
        <w:rPr>
          <w:rFonts w:hint="eastAsia"/>
        </w:rPr>
        <w:t>#</w:t>
      </w:r>
      <w:r w:rsidR="00CF7D93" w:rsidRPr="00050915">
        <w:t>0</w:t>
      </w:r>
      <w:r w:rsidR="00453E40">
        <w:rPr>
          <w:rFonts w:hint="eastAsia"/>
        </w:rPr>
        <w:t>2</w:t>
      </w:r>
      <w:r w:rsidR="00CF7D93" w:rsidRPr="00050915">
        <w:t>0</w:t>
      </w:r>
      <w:r w:rsidR="00453E40">
        <w:rPr>
          <w:rFonts w:hint="eastAsia"/>
        </w:rPr>
        <w:t xml:space="preserve"> of QF#5</w:t>
      </w:r>
      <w:r w:rsidR="00E71417" w:rsidRPr="00050915">
        <w:t>.</w:t>
      </w:r>
    </w:p>
    <w:p w:rsidR="008A5CE8" w:rsidRDefault="007D6F4C" w:rsidP="00D30F54">
      <w:pPr>
        <w:pStyle w:val="proposaltext"/>
      </w:pPr>
      <w:r>
        <w:rPr>
          <w:rFonts w:hint="eastAsia"/>
        </w:rPr>
        <w:t>If the</w:t>
      </w:r>
      <w:r w:rsidR="00FE7EC9">
        <w:rPr>
          <w:rFonts w:hint="eastAsia"/>
        </w:rPr>
        <w:t xml:space="preserve"> </w:t>
      </w:r>
      <w:proofErr w:type="spellStart"/>
      <w:r w:rsidR="00FE7EC9">
        <w:rPr>
          <w:rFonts w:hint="eastAsia"/>
        </w:rPr>
        <w:t>gNB</w:t>
      </w:r>
      <w:proofErr w:type="spellEnd"/>
      <w:r>
        <w:rPr>
          <w:rFonts w:hint="eastAsia"/>
        </w:rPr>
        <w:t xml:space="preserve"> joined the session at the beginning, it would have already sent 70 packets through MRB#1, so the PDCP variable "TX_NEXT"</w:t>
      </w:r>
      <w:r w:rsidR="00081C9A">
        <w:rPr>
          <w:rFonts w:hint="eastAsia"/>
        </w:rPr>
        <w:t>, literally the PDCP COUNT to be allocated for the next PDCP SDU</w:t>
      </w:r>
      <w:r>
        <w:rPr>
          <w:rFonts w:hint="eastAsia"/>
        </w:rPr>
        <w:t xml:space="preserve"> </w:t>
      </w:r>
      <w:r w:rsidR="00266546">
        <w:rPr>
          <w:rFonts w:hint="eastAsia"/>
        </w:rPr>
        <w:t>(see in TS</w:t>
      </w:r>
      <w:r w:rsidR="00266546" w:rsidRPr="00050915">
        <w:t> </w:t>
      </w:r>
      <w:r w:rsidR="00266546">
        <w:rPr>
          <w:rFonts w:hint="eastAsia"/>
        </w:rPr>
        <w:t>38.323)</w:t>
      </w:r>
      <w:r w:rsidR="00081C9A">
        <w:rPr>
          <w:rFonts w:hint="eastAsia"/>
        </w:rPr>
        <w:t>,</w:t>
      </w:r>
      <w:r w:rsidR="00266546">
        <w:rPr>
          <w:rFonts w:hint="eastAsia"/>
        </w:rPr>
        <w:t xml:space="preserve"> </w:t>
      </w:r>
      <w:r>
        <w:rPr>
          <w:rFonts w:hint="eastAsia"/>
        </w:rPr>
        <w:t xml:space="preserve">would have been incremented 70 times from 0, making its value </w:t>
      </w:r>
      <w:r w:rsidR="00330BC7">
        <w:rPr>
          <w:rFonts w:hint="eastAsia"/>
        </w:rPr>
        <w:t>equal</w:t>
      </w:r>
      <w:r w:rsidR="005D583C">
        <w:rPr>
          <w:rFonts w:hint="eastAsia"/>
        </w:rPr>
        <w:t xml:space="preserve"> to </w:t>
      </w:r>
      <w:r>
        <w:rPr>
          <w:rFonts w:hint="eastAsia"/>
        </w:rPr>
        <w:t>70.</w:t>
      </w:r>
      <w:r w:rsidR="00A23D15">
        <w:rPr>
          <w:rFonts w:hint="eastAsia"/>
        </w:rPr>
        <w:t xml:space="preserve"> </w:t>
      </w:r>
      <w:r w:rsidR="00A23D15">
        <w:t xml:space="preserve">This </w:t>
      </w:r>
      <w:r w:rsidR="00A23D15">
        <w:rPr>
          <w:rFonts w:hint="eastAsia"/>
        </w:rPr>
        <w:t>value</w:t>
      </w:r>
      <w:r w:rsidR="00A23D15" w:rsidRPr="00050915">
        <w:t xml:space="preserve"> </w:t>
      </w:r>
      <w:r w:rsidR="00054DDB">
        <w:rPr>
          <w:rFonts w:hint="eastAsia"/>
        </w:rPr>
        <w:t xml:space="preserve">would </w:t>
      </w:r>
      <w:r w:rsidR="00A23D15" w:rsidRPr="00050915">
        <w:t xml:space="preserve">also equal to the sum of the </w:t>
      </w:r>
      <w:r w:rsidR="00A23D15">
        <w:rPr>
          <w:rFonts w:hint="eastAsia"/>
        </w:rPr>
        <w:t>next expected per-</w:t>
      </w:r>
      <w:proofErr w:type="spellStart"/>
      <w:r w:rsidR="00A23D15">
        <w:rPr>
          <w:rFonts w:hint="eastAsia"/>
        </w:rPr>
        <w:t>QoS</w:t>
      </w:r>
      <w:proofErr w:type="spellEnd"/>
      <w:r w:rsidR="00A23D15">
        <w:rPr>
          <w:rFonts w:hint="eastAsia"/>
        </w:rPr>
        <w:t xml:space="preserve">-flow SN for QF#5 (=20) and </w:t>
      </w:r>
      <w:r w:rsidR="00A23D15" w:rsidRPr="00050915">
        <w:t xml:space="preserve">the </w:t>
      </w:r>
      <w:r w:rsidR="00A23D15">
        <w:rPr>
          <w:rFonts w:hint="eastAsia"/>
        </w:rPr>
        <w:t>next expected per-</w:t>
      </w:r>
      <w:proofErr w:type="spellStart"/>
      <w:r w:rsidR="00A23D15">
        <w:rPr>
          <w:rFonts w:hint="eastAsia"/>
        </w:rPr>
        <w:t>QoS</w:t>
      </w:r>
      <w:proofErr w:type="spellEnd"/>
      <w:r w:rsidR="00A23D15">
        <w:rPr>
          <w:rFonts w:hint="eastAsia"/>
        </w:rPr>
        <w:t>-flow SN for QF#6 (=50)</w:t>
      </w:r>
      <w:r w:rsidR="006F25E2">
        <w:rPr>
          <w:rFonts w:hint="eastAsia"/>
        </w:rPr>
        <w:t>.</w:t>
      </w:r>
    </w:p>
    <w:p w:rsidR="00AB0ACF" w:rsidRPr="00050915" w:rsidRDefault="00081C9A" w:rsidP="00D30F54">
      <w:pPr>
        <w:pStyle w:val="proposaltext"/>
      </w:pPr>
      <w:r>
        <w:rPr>
          <w:rFonts w:hint="eastAsia"/>
        </w:rPr>
        <w:lastRenderedPageBreak/>
        <w:t>In order to get the PDCP COUNT synchronised</w:t>
      </w:r>
      <w:r w:rsidR="00FE7EC9">
        <w:rPr>
          <w:rFonts w:hint="eastAsia"/>
        </w:rPr>
        <w:t xml:space="preserve"> among </w:t>
      </w:r>
      <w:proofErr w:type="spellStart"/>
      <w:r w:rsidR="00FE7EC9">
        <w:rPr>
          <w:rFonts w:hint="eastAsia"/>
        </w:rPr>
        <w:t>gNBs</w:t>
      </w:r>
      <w:proofErr w:type="spellEnd"/>
      <w:r w:rsidR="00FE7EC9">
        <w:rPr>
          <w:rFonts w:hint="eastAsia"/>
        </w:rPr>
        <w:t xml:space="preserve">, </w:t>
      </w:r>
      <w:r w:rsidR="003C3158">
        <w:rPr>
          <w:rFonts w:hint="eastAsia"/>
        </w:rPr>
        <w:t xml:space="preserve">the </w:t>
      </w:r>
      <w:proofErr w:type="spellStart"/>
      <w:r w:rsidR="003C3158">
        <w:rPr>
          <w:rFonts w:hint="eastAsia"/>
        </w:rPr>
        <w:t>gNBs</w:t>
      </w:r>
      <w:proofErr w:type="spellEnd"/>
      <w:r w:rsidR="003C3158">
        <w:rPr>
          <w:rFonts w:hint="eastAsia"/>
        </w:rPr>
        <w:t xml:space="preserve"> which did not join the session at the beginning should also behave as if they did, i.e. setting the PDCP variable as "TX_NEXT", so that </w:t>
      </w:r>
      <w:r w:rsidR="000B79A3">
        <w:rPr>
          <w:rFonts w:hint="eastAsia"/>
        </w:rPr>
        <w:t xml:space="preserve">the PDCP COUNT for </w:t>
      </w:r>
      <w:r w:rsidR="00A23D15">
        <w:rPr>
          <w:rFonts w:hint="eastAsia"/>
        </w:rPr>
        <w:t>the packet #020 of QF#5</w:t>
      </w:r>
      <w:r w:rsidR="000B79A3">
        <w:rPr>
          <w:rFonts w:hint="eastAsia"/>
        </w:rPr>
        <w:t xml:space="preserve"> is</w:t>
      </w:r>
      <w:r w:rsidR="009E1A13">
        <w:rPr>
          <w:rFonts w:hint="eastAsia"/>
        </w:rPr>
        <w:t xml:space="preserve"> </w:t>
      </w:r>
      <w:r w:rsidR="000B79A3">
        <w:rPr>
          <w:rFonts w:hint="eastAsia"/>
        </w:rPr>
        <w:t>assigned a</w:t>
      </w:r>
      <w:r w:rsidR="003C3158">
        <w:rPr>
          <w:rFonts w:hint="eastAsia"/>
        </w:rPr>
        <w:t xml:space="preserve">s </w:t>
      </w:r>
      <w:r w:rsidR="003C3158">
        <w:t>70</w:t>
      </w:r>
      <w:r w:rsidR="000B79A3">
        <w:rPr>
          <w:rFonts w:hint="eastAsia"/>
        </w:rPr>
        <w:t xml:space="preserve"> by all of the </w:t>
      </w:r>
      <w:proofErr w:type="spellStart"/>
      <w:r w:rsidR="000B79A3">
        <w:rPr>
          <w:rFonts w:hint="eastAsia"/>
        </w:rPr>
        <w:t>gNBs</w:t>
      </w:r>
      <w:proofErr w:type="spellEnd"/>
      <w:r w:rsidR="003C3158">
        <w:rPr>
          <w:rFonts w:hint="eastAsia"/>
        </w:rPr>
        <w:t>.</w:t>
      </w:r>
    </w:p>
    <w:p w:rsidR="00AB0ACF" w:rsidRPr="00050915" w:rsidRDefault="00EF4F39" w:rsidP="00AB0ACF">
      <w:pPr>
        <w:pStyle w:val="proposaltext"/>
        <w:keepNext/>
        <w:jc w:val="center"/>
      </w:pPr>
      <w:r>
        <w:object w:dxaOrig="11394" w:dyaOrig="4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5pt" o:ole="">
            <v:imagedata r:id="rId9" o:title=""/>
          </v:shape>
          <o:OLEObject Type="Embed" ProgID="Visio.Drawing.11" ShapeID="_x0000_i1025" DrawAspect="Content" ObjectID="_1706094568" r:id="rId10"/>
        </w:object>
      </w:r>
    </w:p>
    <w:p w:rsidR="00AB0ACF" w:rsidRPr="00050915" w:rsidRDefault="00AB0ACF" w:rsidP="00AB0ACF">
      <w:pPr>
        <w:pStyle w:val="a5"/>
        <w:jc w:val="center"/>
        <w:rPr>
          <w:rFonts w:ascii="Arial" w:hAnsi="Arial" w:cs="Arial"/>
          <w:lang w:eastAsia="zh-CN"/>
        </w:rPr>
      </w:pPr>
      <w:bookmarkStart w:id="6" w:name="_Ref78466357"/>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00A83350">
        <w:rPr>
          <w:rFonts w:ascii="Arial" w:hAnsi="Arial" w:cs="Arial"/>
          <w:noProof/>
        </w:rPr>
        <w:t>1</w:t>
      </w:r>
      <w:r w:rsidRPr="00050915">
        <w:rPr>
          <w:rFonts w:ascii="Arial" w:hAnsi="Arial" w:cs="Arial"/>
        </w:rPr>
        <w:fldChar w:fldCharType="end"/>
      </w:r>
      <w:bookmarkEnd w:id="6"/>
      <w:r w:rsidRPr="00050915">
        <w:rPr>
          <w:rFonts w:ascii="Arial" w:hAnsi="Arial" w:cs="Arial"/>
          <w:lang w:eastAsia="zh-CN"/>
        </w:rPr>
        <w:t xml:space="preserve">: </w:t>
      </w:r>
      <w:r w:rsidR="00B635D0" w:rsidRPr="00050915">
        <w:rPr>
          <w:rFonts w:ascii="Arial" w:hAnsi="Arial" w:cs="Arial"/>
          <w:lang w:eastAsia="zh-CN"/>
        </w:rPr>
        <w:t xml:space="preserve">PDCP </w:t>
      </w:r>
      <w:r w:rsidR="00016094">
        <w:rPr>
          <w:rFonts w:ascii="Arial" w:hAnsi="Arial" w:cs="Arial" w:hint="eastAsia"/>
          <w:lang w:eastAsia="zh-CN"/>
        </w:rPr>
        <w:t>COUNT</w:t>
      </w:r>
      <w:r w:rsidR="00B635D0" w:rsidRPr="00050915">
        <w:rPr>
          <w:rFonts w:ascii="Arial" w:hAnsi="Arial" w:cs="Arial"/>
          <w:lang w:eastAsia="zh-CN"/>
        </w:rPr>
        <w:t xml:space="preserve"> equals to the sum of</w:t>
      </w:r>
      <w:r w:rsidRPr="00050915">
        <w:rPr>
          <w:rFonts w:ascii="Arial" w:hAnsi="Arial" w:cs="Arial"/>
          <w:lang w:eastAsia="zh-CN"/>
        </w:rPr>
        <w:t xml:space="preserve"> N3</w:t>
      </w:r>
      <w:r w:rsidR="00B536D8">
        <w:rPr>
          <w:rFonts w:ascii="Arial" w:hAnsi="Arial" w:cs="Arial" w:hint="eastAsia"/>
          <w:lang w:eastAsia="zh-CN"/>
        </w:rPr>
        <w:t>mb</w:t>
      </w:r>
      <w:r w:rsidRPr="00050915">
        <w:rPr>
          <w:rFonts w:ascii="Arial" w:hAnsi="Arial" w:cs="Arial"/>
          <w:lang w:eastAsia="zh-CN"/>
        </w:rPr>
        <w:t xml:space="preserve"> Sequence Numbers</w:t>
      </w:r>
      <w:r w:rsidR="00DE4F40">
        <w:rPr>
          <w:rFonts w:ascii="Arial" w:hAnsi="Arial" w:cs="Arial" w:hint="eastAsia"/>
          <w:lang w:eastAsia="zh-CN"/>
        </w:rPr>
        <w:t xml:space="preserve"> of every flow mapped to this MRB</w:t>
      </w:r>
      <w:r w:rsidRPr="00050915">
        <w:rPr>
          <w:rFonts w:ascii="Arial" w:hAnsi="Arial" w:cs="Arial"/>
          <w:lang w:eastAsia="zh-CN"/>
        </w:rPr>
        <w:t>.</w:t>
      </w:r>
    </w:p>
    <w:p w:rsidR="00EF65CE" w:rsidRPr="00050915" w:rsidRDefault="006A4125" w:rsidP="00EF65CE">
      <w:pPr>
        <w:pStyle w:val="proposalitem"/>
      </w:pPr>
      <w:r>
        <w:rPr>
          <w:rFonts w:hint="eastAsia"/>
        </w:rPr>
        <w:t>Proposal</w:t>
      </w:r>
      <w:r w:rsidR="00EF65CE" w:rsidRPr="00050915">
        <w:t xml:space="preserve"> </w:t>
      </w:r>
      <w:r w:rsidR="00617E0B">
        <w:rPr>
          <w:rFonts w:hint="eastAsia"/>
        </w:rPr>
        <w:t>2</w:t>
      </w:r>
      <w:r w:rsidR="00EF65CE" w:rsidRPr="00050915">
        <w:t xml:space="preserve">: </w:t>
      </w:r>
      <w:r w:rsidR="007D7C04">
        <w:rPr>
          <w:rFonts w:hint="eastAsia"/>
        </w:rPr>
        <w:t>T</w:t>
      </w:r>
      <w:r w:rsidR="00565691">
        <w:rPr>
          <w:rFonts w:hint="eastAsia"/>
        </w:rPr>
        <w:t xml:space="preserve">he </w:t>
      </w:r>
      <w:r w:rsidR="00FB2511">
        <w:t xml:space="preserve">PDCP </w:t>
      </w:r>
      <w:r w:rsidR="00016094">
        <w:rPr>
          <w:rFonts w:hint="eastAsia"/>
        </w:rPr>
        <w:t>COUNT</w:t>
      </w:r>
      <w:r w:rsidR="00C60131">
        <w:rPr>
          <w:rFonts w:hint="eastAsia"/>
        </w:rPr>
        <w:t xml:space="preserve"> </w:t>
      </w:r>
      <w:r w:rsidR="0091129B" w:rsidRPr="00050915">
        <w:t xml:space="preserve">of an MRB </w:t>
      </w:r>
      <w:r w:rsidR="00565691">
        <w:rPr>
          <w:rFonts w:hint="eastAsia"/>
        </w:rPr>
        <w:t>should</w:t>
      </w:r>
      <w:r w:rsidR="00591594" w:rsidRPr="00050915">
        <w:t xml:space="preserve"> be </w:t>
      </w:r>
      <w:r w:rsidR="00BE17CE" w:rsidRPr="00050915">
        <w:t>synchronised</w:t>
      </w:r>
      <w:r w:rsidR="00591594" w:rsidRPr="00050915">
        <w:t xml:space="preserve"> by adding up </w:t>
      </w:r>
      <w:r w:rsidR="00D26C40" w:rsidRPr="00050915">
        <w:t xml:space="preserve">every </w:t>
      </w:r>
      <w:r w:rsidR="00591594" w:rsidRPr="00050915">
        <w:t>p</w:t>
      </w:r>
      <w:r w:rsidR="00242017" w:rsidRPr="00050915">
        <w:t>er-</w:t>
      </w:r>
      <w:proofErr w:type="spellStart"/>
      <w:r w:rsidR="00242017" w:rsidRPr="00050915">
        <w:t>QoS</w:t>
      </w:r>
      <w:proofErr w:type="spellEnd"/>
      <w:r w:rsidR="00242017" w:rsidRPr="00050915">
        <w:t>-flow N3</w:t>
      </w:r>
      <w:r w:rsidR="00B536D8">
        <w:rPr>
          <w:rFonts w:hint="eastAsia"/>
        </w:rPr>
        <w:t>mb</w:t>
      </w:r>
      <w:r w:rsidR="00242017" w:rsidRPr="00050915">
        <w:t xml:space="preserve"> Sequence Number</w:t>
      </w:r>
      <w:r w:rsidR="00591594" w:rsidRPr="00050915">
        <w:t xml:space="preserve"> of each </w:t>
      </w:r>
      <w:proofErr w:type="spellStart"/>
      <w:r w:rsidR="00D26C40" w:rsidRPr="00050915">
        <w:t>QoS</w:t>
      </w:r>
      <w:proofErr w:type="spellEnd"/>
      <w:r w:rsidR="00D26C40" w:rsidRPr="00050915">
        <w:t xml:space="preserve"> flow</w:t>
      </w:r>
      <w:r w:rsidR="0091129B" w:rsidRPr="00050915">
        <w:t xml:space="preserve"> </w:t>
      </w:r>
      <w:r w:rsidR="00D26C40" w:rsidRPr="00050915">
        <w:t xml:space="preserve">which is </w:t>
      </w:r>
      <w:r w:rsidR="0091129B" w:rsidRPr="00050915">
        <w:t>mapped to this MRB</w:t>
      </w:r>
      <w:r w:rsidR="00565691">
        <w:rPr>
          <w:rFonts w:hint="eastAsia"/>
        </w:rPr>
        <w:t xml:space="preserve">, and thus no need to </w:t>
      </w:r>
      <w:r w:rsidR="007D6D99">
        <w:rPr>
          <w:rFonts w:hint="eastAsia"/>
        </w:rPr>
        <w:t xml:space="preserve">limit the </w:t>
      </w:r>
      <w:proofErr w:type="spellStart"/>
      <w:r w:rsidR="007D6D99">
        <w:rPr>
          <w:rFonts w:hint="eastAsia"/>
        </w:rPr>
        <w:t>QoS</w:t>
      </w:r>
      <w:proofErr w:type="spellEnd"/>
      <w:r w:rsidR="007D6D99">
        <w:rPr>
          <w:rFonts w:hint="eastAsia"/>
        </w:rPr>
        <w:t>-flow-to-MRB mapping</w:t>
      </w:r>
      <w:r w:rsidR="0091129B" w:rsidRPr="00050915">
        <w:t>.</w:t>
      </w:r>
    </w:p>
    <w:p w:rsidR="007F3755" w:rsidRDefault="00814150" w:rsidP="00D30F54">
      <w:pPr>
        <w:pStyle w:val="proposaltext"/>
      </w:pPr>
      <w:r w:rsidRPr="00050915">
        <w:t>Nevertheless</w:t>
      </w:r>
      <w:r w:rsidR="007011F9" w:rsidRPr="00050915">
        <w:t xml:space="preserve">, if this </w:t>
      </w:r>
      <w:proofErr w:type="spellStart"/>
      <w:r w:rsidR="007011F9" w:rsidRPr="00050915">
        <w:t>gNB</w:t>
      </w:r>
      <w:proofErr w:type="spellEnd"/>
      <w:r w:rsidR="007011F9" w:rsidRPr="00050915">
        <w:t xml:space="preserve"> just joins and does not know the </w:t>
      </w:r>
      <w:r w:rsidR="007F3755" w:rsidRPr="00050915">
        <w:t xml:space="preserve">next expected </w:t>
      </w:r>
      <w:r w:rsidR="007011F9" w:rsidRPr="00050915">
        <w:t>N</w:t>
      </w:r>
      <w:r w:rsidR="00AD42AC" w:rsidRPr="00050915">
        <w:t>3</w:t>
      </w:r>
      <w:r w:rsidR="00B536D8">
        <w:rPr>
          <w:rFonts w:hint="eastAsia"/>
        </w:rPr>
        <w:t>mb</w:t>
      </w:r>
      <w:r w:rsidR="00AD42AC" w:rsidRPr="00050915">
        <w:t xml:space="preserve"> SN of </w:t>
      </w:r>
      <w:r w:rsidR="007F3755">
        <w:rPr>
          <w:rFonts w:hint="eastAsia"/>
        </w:rPr>
        <w:t xml:space="preserve">other </w:t>
      </w:r>
      <w:proofErr w:type="spellStart"/>
      <w:r w:rsidR="007F3755">
        <w:rPr>
          <w:rFonts w:hint="eastAsia"/>
        </w:rPr>
        <w:t>QoS</w:t>
      </w:r>
      <w:proofErr w:type="spellEnd"/>
      <w:r w:rsidR="007F3755">
        <w:rPr>
          <w:rFonts w:hint="eastAsia"/>
        </w:rPr>
        <w:t xml:space="preserve"> flow(s)</w:t>
      </w:r>
      <w:r w:rsidR="00EF6ADE" w:rsidRPr="00050915">
        <w:t xml:space="preserve">, it cannot deduce the </w:t>
      </w:r>
      <w:r w:rsidR="00516761" w:rsidRPr="00050915">
        <w:t xml:space="preserve">correct PDCP </w:t>
      </w:r>
      <w:r w:rsidR="00500E8D">
        <w:rPr>
          <w:rFonts w:hint="eastAsia"/>
        </w:rPr>
        <w:t>COUNT</w:t>
      </w:r>
      <w:r w:rsidR="00374674">
        <w:rPr>
          <w:rFonts w:hint="eastAsia"/>
        </w:rPr>
        <w:t xml:space="preserve"> </w:t>
      </w:r>
      <w:r w:rsidR="00516761" w:rsidRPr="00050915">
        <w:t>to be assigned</w:t>
      </w:r>
      <w:r w:rsidR="00AD42AC" w:rsidRPr="00050915">
        <w:t>. Consider the possibility that the “first” packet</w:t>
      </w:r>
      <w:r w:rsidR="00516761" w:rsidRPr="00050915">
        <w:t xml:space="preserve"> </w:t>
      </w:r>
      <w:r w:rsidR="00AD42AC" w:rsidRPr="00050915">
        <w:t xml:space="preserve">of </w:t>
      </w:r>
      <w:r w:rsidR="007F3755">
        <w:rPr>
          <w:rFonts w:hint="eastAsia"/>
        </w:rPr>
        <w:t xml:space="preserve">the other </w:t>
      </w:r>
      <w:proofErr w:type="spellStart"/>
      <w:r w:rsidR="007F3755">
        <w:rPr>
          <w:rFonts w:hint="eastAsia"/>
        </w:rPr>
        <w:t>QoS</w:t>
      </w:r>
      <w:proofErr w:type="spellEnd"/>
      <w:r w:rsidR="007F3755">
        <w:rPr>
          <w:rFonts w:hint="eastAsia"/>
        </w:rPr>
        <w:t xml:space="preserve"> flow(s)</w:t>
      </w:r>
      <w:r w:rsidR="00AD42AC" w:rsidRPr="00050915">
        <w:t xml:space="preserve"> may come very late</w:t>
      </w:r>
      <w:r w:rsidR="00F739D0" w:rsidRPr="00050915">
        <w:t>, e.g. after the arrival of 100 packets</w:t>
      </w:r>
      <w:r w:rsidR="007F3755">
        <w:rPr>
          <w:rFonts w:hint="eastAsia"/>
        </w:rPr>
        <w:t xml:space="preserve"> of the considered flow</w:t>
      </w:r>
      <w:r w:rsidR="00AD42AC" w:rsidRPr="00050915">
        <w:t xml:space="preserve">, </w:t>
      </w:r>
      <w:r w:rsidR="00F739D0" w:rsidRPr="00050915">
        <w:t xml:space="preserve">the </w:t>
      </w:r>
      <w:proofErr w:type="spellStart"/>
      <w:r w:rsidR="00F739D0" w:rsidRPr="00050915">
        <w:t>gNB</w:t>
      </w:r>
      <w:proofErr w:type="spellEnd"/>
      <w:r w:rsidR="00F739D0" w:rsidRPr="00050915">
        <w:t xml:space="preserve"> may be forced to discard all of these 100 packets</w:t>
      </w:r>
      <w:r w:rsidR="000F7758" w:rsidRPr="00050915">
        <w:t xml:space="preserve"> as it does not know what PDCP </w:t>
      </w:r>
      <w:r w:rsidR="00500E8D">
        <w:rPr>
          <w:rFonts w:hint="eastAsia"/>
        </w:rPr>
        <w:t>COUNT</w:t>
      </w:r>
      <w:r w:rsidR="00374674">
        <w:rPr>
          <w:rFonts w:hint="eastAsia"/>
        </w:rPr>
        <w:t xml:space="preserve"> </w:t>
      </w:r>
      <w:r w:rsidR="000F7758" w:rsidRPr="00050915">
        <w:t>to assign for them</w:t>
      </w:r>
      <w:r w:rsidR="00516761" w:rsidRPr="00050915">
        <w:t>.</w:t>
      </w:r>
    </w:p>
    <w:p w:rsidR="00FC2955" w:rsidRDefault="00FC2955" w:rsidP="00D30F54">
      <w:pPr>
        <w:pStyle w:val="proposaltext"/>
      </w:pPr>
      <w:r>
        <w:rPr>
          <w:rFonts w:hint="eastAsia"/>
        </w:rPr>
        <w:t>There are two possible methods regarding this issue:</w:t>
      </w:r>
    </w:p>
    <w:p w:rsidR="00FC2955" w:rsidRDefault="00FC2955" w:rsidP="00D30F54">
      <w:pPr>
        <w:pStyle w:val="proposaltext"/>
      </w:pPr>
      <w:r>
        <w:rPr>
          <w:rFonts w:hint="eastAsia"/>
        </w:rPr>
        <w:t xml:space="preserve">Option 1: To do nothing. This </w:t>
      </w:r>
      <w:r>
        <w:t>“</w:t>
      </w:r>
      <w:r>
        <w:rPr>
          <w:rFonts w:hint="eastAsia"/>
        </w:rPr>
        <w:t>gap</w:t>
      </w:r>
      <w:r>
        <w:t>”</w:t>
      </w:r>
      <w:r>
        <w:rPr>
          <w:rFonts w:hint="eastAsia"/>
        </w:rPr>
        <w:t xml:space="preserve"> will not </w:t>
      </w:r>
      <w:r w:rsidR="00786E12">
        <w:rPr>
          <w:rFonts w:hint="eastAsia"/>
        </w:rPr>
        <w:t>cause any packet loss during handover as it can anyhow be covered by data forwarding.</w:t>
      </w:r>
    </w:p>
    <w:p w:rsidR="00EA34FD" w:rsidRPr="00050915" w:rsidRDefault="00FC2955" w:rsidP="00D30F54">
      <w:pPr>
        <w:pStyle w:val="proposaltext"/>
      </w:pPr>
      <w:r>
        <w:rPr>
          <w:rFonts w:hint="eastAsia"/>
        </w:rPr>
        <w:t>Option 2: To enhance the N3mb</w:t>
      </w:r>
      <w:r w:rsidR="00425624">
        <w:rPr>
          <w:rFonts w:hint="eastAsia"/>
        </w:rPr>
        <w:t xml:space="preserve">, </w:t>
      </w:r>
      <w:r>
        <w:rPr>
          <w:rFonts w:hint="eastAsia"/>
        </w:rPr>
        <w:t>so that</w:t>
      </w:r>
      <w:r w:rsidR="00425624">
        <w:rPr>
          <w:rFonts w:hint="eastAsia"/>
        </w:rPr>
        <w:t xml:space="preserve"> the </w:t>
      </w:r>
      <w:r w:rsidR="00B536D8">
        <w:rPr>
          <w:rFonts w:hint="eastAsia"/>
        </w:rPr>
        <w:t>MB-</w:t>
      </w:r>
      <w:r w:rsidR="00425624">
        <w:rPr>
          <w:rFonts w:hint="eastAsia"/>
        </w:rPr>
        <w:t xml:space="preserve">UPF can </w:t>
      </w:r>
      <w:proofErr w:type="gramStart"/>
      <w:r w:rsidR="00425624">
        <w:rPr>
          <w:rFonts w:hint="eastAsia"/>
        </w:rPr>
        <w:t>send a</w:t>
      </w:r>
      <w:r w:rsidR="00500E8D">
        <w:rPr>
          <w:rFonts w:hint="eastAsia"/>
        </w:rPr>
        <w:t>n</w:t>
      </w:r>
      <w:r w:rsidR="00425624">
        <w:rPr>
          <w:rFonts w:hint="eastAsia"/>
        </w:rPr>
        <w:t xml:space="preserve"> </w:t>
      </w:r>
      <w:r w:rsidR="009946E9">
        <w:t>“</w:t>
      </w:r>
      <w:proofErr w:type="gramEnd"/>
      <w:r w:rsidR="006D7639">
        <w:rPr>
          <w:rFonts w:hint="eastAsia"/>
        </w:rPr>
        <w:t>SN</w:t>
      </w:r>
      <w:r w:rsidR="009B6111">
        <w:rPr>
          <w:rFonts w:hint="eastAsia"/>
        </w:rPr>
        <w:t xml:space="preserve"> Sync</w:t>
      </w:r>
      <w:r w:rsidR="009946E9">
        <w:t>”</w:t>
      </w:r>
      <w:r w:rsidR="009946E9">
        <w:rPr>
          <w:rFonts w:hint="eastAsia"/>
        </w:rPr>
        <w:t xml:space="preserve"> PDU</w:t>
      </w:r>
      <w:r>
        <w:rPr>
          <w:rFonts w:hint="eastAsia"/>
        </w:rPr>
        <w:t>, which contains</w:t>
      </w:r>
      <w:r w:rsidR="00205F4D">
        <w:rPr>
          <w:rFonts w:hint="eastAsia"/>
        </w:rPr>
        <w:t xml:space="preserve"> the </w:t>
      </w:r>
      <w:r>
        <w:rPr>
          <w:rFonts w:hint="eastAsia"/>
        </w:rPr>
        <w:t>next expected</w:t>
      </w:r>
      <w:r w:rsidR="00205F4D">
        <w:rPr>
          <w:rFonts w:hint="eastAsia"/>
        </w:rPr>
        <w:t xml:space="preserve"> N3</w:t>
      </w:r>
      <w:r w:rsidR="00B536D8">
        <w:rPr>
          <w:rFonts w:hint="eastAsia"/>
        </w:rPr>
        <w:t>mb</w:t>
      </w:r>
      <w:r>
        <w:rPr>
          <w:rFonts w:hint="eastAsia"/>
        </w:rPr>
        <w:t xml:space="preserve"> </w:t>
      </w:r>
      <w:proofErr w:type="spellStart"/>
      <w:r>
        <w:rPr>
          <w:rFonts w:hint="eastAsia"/>
        </w:rPr>
        <w:t>QoS</w:t>
      </w:r>
      <w:proofErr w:type="spellEnd"/>
      <w:r>
        <w:rPr>
          <w:rFonts w:hint="eastAsia"/>
        </w:rPr>
        <w:t xml:space="preserve"> flow</w:t>
      </w:r>
      <w:r w:rsidR="00205F4D">
        <w:rPr>
          <w:rFonts w:hint="eastAsia"/>
        </w:rPr>
        <w:t xml:space="preserve"> SN for each </w:t>
      </w:r>
      <w:proofErr w:type="spellStart"/>
      <w:r w:rsidR="00205F4D">
        <w:rPr>
          <w:rFonts w:hint="eastAsia"/>
        </w:rPr>
        <w:t>QoS</w:t>
      </w:r>
      <w:proofErr w:type="spellEnd"/>
      <w:r w:rsidR="00205F4D">
        <w:rPr>
          <w:rFonts w:hint="eastAsia"/>
        </w:rPr>
        <w:t xml:space="preserve"> flow,</w:t>
      </w:r>
      <w:r w:rsidR="009946E9">
        <w:rPr>
          <w:rFonts w:hint="eastAsia"/>
        </w:rPr>
        <w:t xml:space="preserve"> </w:t>
      </w:r>
      <w:r w:rsidR="00205F4D">
        <w:rPr>
          <w:rFonts w:hint="eastAsia"/>
        </w:rPr>
        <w:t>t</w:t>
      </w:r>
      <w:r w:rsidR="00B536D8">
        <w:rPr>
          <w:rFonts w:hint="eastAsia"/>
        </w:rPr>
        <w:t xml:space="preserve">oward the </w:t>
      </w:r>
      <w:proofErr w:type="spellStart"/>
      <w:r w:rsidR="00B536D8">
        <w:rPr>
          <w:rFonts w:hint="eastAsia"/>
        </w:rPr>
        <w:t>gNB</w:t>
      </w:r>
      <w:proofErr w:type="spellEnd"/>
      <w:r w:rsidR="00B536D8">
        <w:rPr>
          <w:rFonts w:hint="eastAsia"/>
        </w:rPr>
        <w:t xml:space="preserve"> which just start </w:t>
      </w:r>
      <w:r w:rsidR="00205F4D">
        <w:rPr>
          <w:rFonts w:hint="eastAsia"/>
        </w:rPr>
        <w:t>N3</w:t>
      </w:r>
      <w:r w:rsidR="00B536D8">
        <w:rPr>
          <w:rFonts w:hint="eastAsia"/>
        </w:rPr>
        <w:t>mb</w:t>
      </w:r>
      <w:r w:rsidR="00205F4D">
        <w:rPr>
          <w:rFonts w:hint="eastAsia"/>
        </w:rPr>
        <w:t xml:space="preserve"> </w:t>
      </w:r>
      <w:r>
        <w:rPr>
          <w:rFonts w:hint="eastAsia"/>
        </w:rPr>
        <w:t>reception</w:t>
      </w:r>
      <w:r w:rsidR="007B044A" w:rsidRPr="00050915">
        <w:t>.</w:t>
      </w:r>
    </w:p>
    <w:p w:rsidR="004E2722" w:rsidRPr="00050915" w:rsidRDefault="00390074" w:rsidP="004E2722">
      <w:pPr>
        <w:pStyle w:val="proposalitem"/>
      </w:pPr>
      <w:r>
        <w:rPr>
          <w:rFonts w:hint="eastAsia"/>
        </w:rPr>
        <w:t>Proposal</w:t>
      </w:r>
      <w:r w:rsidR="004E2722" w:rsidRPr="00050915">
        <w:t xml:space="preserve"> </w:t>
      </w:r>
      <w:r w:rsidR="00617E0B">
        <w:rPr>
          <w:rFonts w:hint="eastAsia"/>
        </w:rPr>
        <w:t>3</w:t>
      </w:r>
      <w:r w:rsidR="004E2722" w:rsidRPr="00050915">
        <w:t xml:space="preserve">: </w:t>
      </w:r>
      <w:r w:rsidR="002A44D2">
        <w:rPr>
          <w:rFonts w:hint="eastAsia"/>
        </w:rPr>
        <w:t xml:space="preserve">RAN3 </w:t>
      </w:r>
      <w:r w:rsidR="007D7C04">
        <w:rPr>
          <w:rFonts w:hint="eastAsia"/>
        </w:rPr>
        <w:t xml:space="preserve">is proposed </w:t>
      </w:r>
      <w:r w:rsidR="002A44D2">
        <w:rPr>
          <w:rFonts w:hint="eastAsia"/>
        </w:rPr>
        <w:t>to discuss whether t</w:t>
      </w:r>
      <w:r w:rsidR="00BE14AD">
        <w:rPr>
          <w:rFonts w:hint="eastAsia"/>
        </w:rPr>
        <w:t xml:space="preserve">he </w:t>
      </w:r>
      <w:r w:rsidR="00B536D8">
        <w:rPr>
          <w:rFonts w:hint="eastAsia"/>
        </w:rPr>
        <w:t>MB-</w:t>
      </w:r>
      <w:r w:rsidR="00BE14AD">
        <w:rPr>
          <w:rFonts w:hint="eastAsia"/>
        </w:rPr>
        <w:t>UPF</w:t>
      </w:r>
      <w:r w:rsidR="003345A4" w:rsidRPr="00050915">
        <w:t xml:space="preserve"> </w:t>
      </w:r>
      <w:r w:rsidR="002A44D2">
        <w:rPr>
          <w:rFonts w:hint="eastAsia"/>
        </w:rPr>
        <w:t>can</w:t>
      </w:r>
      <w:r w:rsidR="003345A4" w:rsidRPr="00050915">
        <w:t xml:space="preserve"> </w:t>
      </w:r>
      <w:r w:rsidR="00BE14AD">
        <w:rPr>
          <w:rFonts w:hint="eastAsia"/>
        </w:rPr>
        <w:t xml:space="preserve">send a PDU </w:t>
      </w:r>
      <w:r w:rsidR="000C35E8">
        <w:rPr>
          <w:rFonts w:hint="eastAsia"/>
        </w:rPr>
        <w:t xml:space="preserve">containing the </w:t>
      </w:r>
      <w:r w:rsidR="000C35E8">
        <w:t>“</w:t>
      </w:r>
      <w:r w:rsidR="000C35E8">
        <w:rPr>
          <w:rFonts w:hint="eastAsia"/>
        </w:rPr>
        <w:t>next</w:t>
      </w:r>
      <w:r w:rsidR="000C35E8">
        <w:t>”</w:t>
      </w:r>
      <w:r w:rsidR="000C35E8">
        <w:rPr>
          <w:rFonts w:hint="eastAsia"/>
        </w:rPr>
        <w:t xml:space="preserve"> N3</w:t>
      </w:r>
      <w:r w:rsidR="00B536D8">
        <w:rPr>
          <w:rFonts w:hint="eastAsia"/>
        </w:rPr>
        <w:t>mb</w:t>
      </w:r>
      <w:r w:rsidR="000C35E8">
        <w:rPr>
          <w:rFonts w:hint="eastAsia"/>
        </w:rPr>
        <w:t xml:space="preserve"> QFI SN for each </w:t>
      </w:r>
      <w:proofErr w:type="spellStart"/>
      <w:r w:rsidR="000C35E8">
        <w:rPr>
          <w:rFonts w:hint="eastAsia"/>
        </w:rPr>
        <w:t>QoS</w:t>
      </w:r>
      <w:proofErr w:type="spellEnd"/>
      <w:r w:rsidR="000C35E8">
        <w:rPr>
          <w:rFonts w:hint="eastAsia"/>
        </w:rPr>
        <w:t xml:space="preserve"> flow, </w:t>
      </w:r>
      <w:r w:rsidR="00BE14AD">
        <w:rPr>
          <w:rFonts w:hint="eastAsia"/>
        </w:rPr>
        <w:t>toward</w:t>
      </w:r>
      <w:r w:rsidR="00064322" w:rsidRPr="00050915">
        <w:t xml:space="preserve"> </w:t>
      </w:r>
      <w:r w:rsidR="00BE14AD">
        <w:rPr>
          <w:rFonts w:hint="eastAsia"/>
        </w:rPr>
        <w:t>the</w:t>
      </w:r>
      <w:r w:rsidR="00064322" w:rsidRPr="00050915">
        <w:t xml:space="preserve"> </w:t>
      </w:r>
      <w:proofErr w:type="spellStart"/>
      <w:r w:rsidR="00064322" w:rsidRPr="00050915">
        <w:t>gNB</w:t>
      </w:r>
      <w:proofErr w:type="spellEnd"/>
      <w:r w:rsidR="00064322" w:rsidRPr="00050915">
        <w:t xml:space="preserve"> </w:t>
      </w:r>
      <w:r w:rsidR="00BE14AD">
        <w:rPr>
          <w:rFonts w:hint="eastAsia"/>
        </w:rPr>
        <w:t xml:space="preserve">which </w:t>
      </w:r>
      <w:r w:rsidR="00064322" w:rsidRPr="00050915">
        <w:t>just joins an MBS session</w:t>
      </w:r>
      <w:r w:rsidR="00E550ED">
        <w:rPr>
          <w:rFonts w:hint="eastAsia"/>
        </w:rPr>
        <w:t>, in order to reduce the number of forwarded packet.</w:t>
      </w:r>
    </w:p>
    <w:p w:rsidR="00834D6B" w:rsidRDefault="00210158" w:rsidP="00210158">
      <w:pPr>
        <w:pStyle w:val="proposaltext"/>
      </w:pPr>
      <w:r>
        <w:rPr>
          <w:rFonts w:hint="eastAsia"/>
        </w:rPr>
        <w:t xml:space="preserve">There was also a concern that if packets arrive at different </w:t>
      </w:r>
      <w:proofErr w:type="spellStart"/>
      <w:r>
        <w:rPr>
          <w:rFonts w:hint="eastAsia"/>
        </w:rPr>
        <w:t>gNBs</w:t>
      </w:r>
      <w:proofErr w:type="spellEnd"/>
      <w:r w:rsidR="00E34F48">
        <w:rPr>
          <w:rFonts w:hint="eastAsia"/>
        </w:rPr>
        <w:t xml:space="preserve"> over N3</w:t>
      </w:r>
      <w:r w:rsidR="00B536D8">
        <w:rPr>
          <w:rFonts w:hint="eastAsia"/>
        </w:rPr>
        <w:t>mb</w:t>
      </w:r>
      <w:r w:rsidR="00E34F48">
        <w:rPr>
          <w:rFonts w:hint="eastAsia"/>
        </w:rPr>
        <w:t xml:space="preserve"> in different sequences</w:t>
      </w:r>
      <w:r w:rsidR="005B6198">
        <w:rPr>
          <w:rFonts w:hint="eastAsia"/>
        </w:rPr>
        <w:t xml:space="preserve"> due to some reason</w:t>
      </w:r>
      <w:r w:rsidR="00E34F48">
        <w:rPr>
          <w:rFonts w:hint="eastAsia"/>
        </w:rPr>
        <w:t xml:space="preserve">, these </w:t>
      </w:r>
      <w:proofErr w:type="spellStart"/>
      <w:r w:rsidR="00E34F48">
        <w:rPr>
          <w:rFonts w:hint="eastAsia"/>
        </w:rPr>
        <w:t>gNBs</w:t>
      </w:r>
      <w:proofErr w:type="spellEnd"/>
      <w:r w:rsidR="00E34F48">
        <w:rPr>
          <w:rFonts w:hint="eastAsia"/>
        </w:rPr>
        <w:t xml:space="preserve"> will assign different PD</w:t>
      </w:r>
      <w:r w:rsidR="009E1874">
        <w:rPr>
          <w:rFonts w:hint="eastAsia"/>
        </w:rPr>
        <w:t xml:space="preserve">CP </w:t>
      </w:r>
      <w:r w:rsidR="00500E8D">
        <w:rPr>
          <w:rFonts w:hint="eastAsia"/>
        </w:rPr>
        <w:t>COUNT</w:t>
      </w:r>
      <w:r w:rsidR="001C711B">
        <w:rPr>
          <w:rFonts w:hint="eastAsia"/>
        </w:rPr>
        <w:t xml:space="preserve">s </w:t>
      </w:r>
      <w:r w:rsidR="00834D6B">
        <w:rPr>
          <w:rFonts w:hint="eastAsia"/>
        </w:rPr>
        <w:t>for the same packets.</w:t>
      </w:r>
    </w:p>
    <w:p w:rsidR="009E1874" w:rsidRDefault="00E34F48" w:rsidP="00210158">
      <w:pPr>
        <w:pStyle w:val="proposaltext"/>
      </w:pPr>
      <w:r>
        <w:rPr>
          <w:rFonts w:hint="eastAsia"/>
        </w:rPr>
        <w:t>For example</w:t>
      </w:r>
      <w:r w:rsidR="009E1874">
        <w:rPr>
          <w:rFonts w:hint="eastAsia"/>
        </w:rPr>
        <w:t>:</w:t>
      </w:r>
    </w:p>
    <w:p w:rsidR="00210158" w:rsidRDefault="005B6198" w:rsidP="009E1874">
      <w:pPr>
        <w:pStyle w:val="proposaltext"/>
        <w:numPr>
          <w:ilvl w:val="0"/>
          <w:numId w:val="26"/>
        </w:numPr>
      </w:pPr>
      <w:r>
        <w:rPr>
          <w:rFonts w:hint="eastAsia"/>
        </w:rPr>
        <w:t xml:space="preserve">gNB1 may receive </w:t>
      </w:r>
      <w:r w:rsidR="00F00F27">
        <w:rPr>
          <w:rFonts w:hint="eastAsia"/>
        </w:rPr>
        <w:t>packet #</w:t>
      </w:r>
      <w:r w:rsidR="00414E05">
        <w:rPr>
          <w:rFonts w:hint="eastAsia"/>
        </w:rPr>
        <w:t>020</w:t>
      </w:r>
      <w:r w:rsidR="00834D6B">
        <w:rPr>
          <w:rFonts w:hint="eastAsia"/>
        </w:rPr>
        <w:t xml:space="preserve"> </w:t>
      </w:r>
      <w:r w:rsidR="00F00F27">
        <w:rPr>
          <w:rFonts w:hint="eastAsia"/>
        </w:rPr>
        <w:t xml:space="preserve">of QF#5 </w:t>
      </w:r>
      <w:r w:rsidR="00834D6B">
        <w:rPr>
          <w:rFonts w:hint="eastAsia"/>
        </w:rPr>
        <w:t xml:space="preserve">before </w:t>
      </w:r>
      <w:r w:rsidR="009E1874">
        <w:rPr>
          <w:rFonts w:hint="eastAsia"/>
        </w:rPr>
        <w:t xml:space="preserve">packet </w:t>
      </w:r>
      <w:r w:rsidR="00F00F27">
        <w:rPr>
          <w:rFonts w:hint="eastAsia"/>
        </w:rPr>
        <w:t>#</w:t>
      </w:r>
      <w:r w:rsidR="00834D6B">
        <w:rPr>
          <w:rFonts w:hint="eastAsia"/>
        </w:rPr>
        <w:t xml:space="preserve">050 </w:t>
      </w:r>
      <w:r w:rsidR="00F00F27">
        <w:rPr>
          <w:rFonts w:hint="eastAsia"/>
        </w:rPr>
        <w:t>of QF#6,</w:t>
      </w:r>
      <w:r w:rsidR="00834D6B">
        <w:rPr>
          <w:rFonts w:hint="eastAsia"/>
        </w:rPr>
        <w:t xml:space="preserve"> thus assign</w:t>
      </w:r>
      <w:r w:rsidR="00F23CCF">
        <w:rPr>
          <w:rFonts w:hint="eastAsia"/>
        </w:rPr>
        <w:t xml:space="preserve"> </w:t>
      </w:r>
      <w:r w:rsidR="009E1874">
        <w:rPr>
          <w:rFonts w:hint="eastAsia"/>
        </w:rPr>
        <w:t xml:space="preserve">PDCP </w:t>
      </w:r>
      <w:r w:rsidR="00500E8D">
        <w:rPr>
          <w:rFonts w:hint="eastAsia"/>
        </w:rPr>
        <w:t>COUNT</w:t>
      </w:r>
      <w:r w:rsidR="009E1874">
        <w:rPr>
          <w:rFonts w:hint="eastAsia"/>
        </w:rPr>
        <w:t xml:space="preserve"> = 70 for </w:t>
      </w:r>
      <w:r w:rsidR="00F00F27">
        <w:rPr>
          <w:rFonts w:hint="eastAsia"/>
        </w:rPr>
        <w:t>packet #020 of QF#5 and</w:t>
      </w:r>
      <w:r w:rsidR="009E1874">
        <w:rPr>
          <w:rFonts w:hint="eastAsia"/>
        </w:rPr>
        <w:t xml:space="preserve"> PDCP </w:t>
      </w:r>
      <w:r w:rsidR="00500E8D">
        <w:rPr>
          <w:rFonts w:hint="eastAsia"/>
        </w:rPr>
        <w:t>COUNT</w:t>
      </w:r>
      <w:r w:rsidR="009E1874">
        <w:rPr>
          <w:rFonts w:hint="eastAsia"/>
        </w:rPr>
        <w:t xml:space="preserve"> = 71 for </w:t>
      </w:r>
      <w:r w:rsidR="00F00F27">
        <w:rPr>
          <w:rFonts w:hint="eastAsia"/>
        </w:rPr>
        <w:t>packet #050 of QF#6</w:t>
      </w:r>
      <w:r w:rsidR="009E1874">
        <w:rPr>
          <w:rFonts w:hint="eastAsia"/>
        </w:rPr>
        <w:t>;</w:t>
      </w:r>
    </w:p>
    <w:p w:rsidR="009E1874" w:rsidRDefault="009E1874" w:rsidP="009E1874">
      <w:pPr>
        <w:pStyle w:val="proposaltext"/>
        <w:numPr>
          <w:ilvl w:val="0"/>
          <w:numId w:val="26"/>
        </w:numPr>
      </w:pPr>
      <w:r>
        <w:rPr>
          <w:rFonts w:hint="eastAsia"/>
        </w:rPr>
        <w:t>gNB2</w:t>
      </w:r>
      <w:r w:rsidR="00F00F27">
        <w:rPr>
          <w:rFonts w:hint="eastAsia"/>
        </w:rPr>
        <w:t xml:space="preserve"> may receive packet #</w:t>
      </w:r>
      <w:r>
        <w:rPr>
          <w:rFonts w:hint="eastAsia"/>
        </w:rPr>
        <w:t xml:space="preserve">050 </w:t>
      </w:r>
      <w:r w:rsidR="00F00F27">
        <w:rPr>
          <w:rFonts w:hint="eastAsia"/>
        </w:rPr>
        <w:t xml:space="preserve">of QF#6 </w:t>
      </w:r>
      <w:r>
        <w:rPr>
          <w:rFonts w:hint="eastAsia"/>
        </w:rPr>
        <w:t xml:space="preserve">before packet </w:t>
      </w:r>
      <w:r w:rsidR="00F00F27">
        <w:rPr>
          <w:rFonts w:hint="eastAsia"/>
        </w:rPr>
        <w:t>#</w:t>
      </w:r>
      <w:r>
        <w:rPr>
          <w:rFonts w:hint="eastAsia"/>
        </w:rPr>
        <w:t xml:space="preserve">020 </w:t>
      </w:r>
      <w:r w:rsidR="00F00F27">
        <w:rPr>
          <w:rFonts w:hint="eastAsia"/>
        </w:rPr>
        <w:t>of QF#5,</w:t>
      </w:r>
      <w:r>
        <w:rPr>
          <w:rFonts w:hint="eastAsia"/>
        </w:rPr>
        <w:t xml:space="preserve"> thus assign PDCP </w:t>
      </w:r>
      <w:r w:rsidR="00500E8D">
        <w:rPr>
          <w:rFonts w:hint="eastAsia"/>
        </w:rPr>
        <w:t>COUNT</w:t>
      </w:r>
      <w:r>
        <w:rPr>
          <w:rFonts w:hint="eastAsia"/>
        </w:rPr>
        <w:t xml:space="preserve"> = 70 for </w:t>
      </w:r>
      <w:r w:rsidR="00F00F27">
        <w:rPr>
          <w:rFonts w:hint="eastAsia"/>
        </w:rPr>
        <w:t xml:space="preserve">packet #050 of QF#6 and </w:t>
      </w:r>
      <w:r>
        <w:rPr>
          <w:rFonts w:hint="eastAsia"/>
        </w:rPr>
        <w:t xml:space="preserve">PDCP </w:t>
      </w:r>
      <w:r w:rsidR="00500E8D">
        <w:rPr>
          <w:rFonts w:hint="eastAsia"/>
        </w:rPr>
        <w:t>COUNT</w:t>
      </w:r>
      <w:r>
        <w:rPr>
          <w:rFonts w:hint="eastAsia"/>
        </w:rPr>
        <w:t xml:space="preserve"> = 71 for </w:t>
      </w:r>
      <w:r w:rsidR="00F00F27">
        <w:rPr>
          <w:rFonts w:hint="eastAsia"/>
        </w:rPr>
        <w:t>packet #020 of QF#5</w:t>
      </w:r>
      <w:r>
        <w:rPr>
          <w:rFonts w:hint="eastAsia"/>
        </w:rPr>
        <w:t>.</w:t>
      </w:r>
    </w:p>
    <w:p w:rsidR="009E1874" w:rsidRDefault="00AE304D" w:rsidP="00210158">
      <w:pPr>
        <w:pStyle w:val="proposaltext"/>
      </w:pPr>
      <w:r>
        <w:rPr>
          <w:rFonts w:hint="eastAsia"/>
        </w:rPr>
        <w:t xml:space="preserve">However this is not a big issue </w:t>
      </w:r>
      <w:r w:rsidR="002A7F94">
        <w:rPr>
          <w:rFonts w:hint="eastAsia"/>
        </w:rPr>
        <w:t xml:space="preserve">in our understanding </w:t>
      </w:r>
      <w:r w:rsidR="00CC5870">
        <w:rPr>
          <w:rFonts w:hint="eastAsia"/>
        </w:rPr>
        <w:t>as this only affect a few packets.</w:t>
      </w:r>
      <w:r w:rsidR="002A7F94">
        <w:rPr>
          <w:rFonts w:hint="eastAsia"/>
        </w:rPr>
        <w:t xml:space="preserve"> Nevertheless </w:t>
      </w:r>
      <w:r w:rsidR="009B2DD3">
        <w:rPr>
          <w:rFonts w:hint="eastAsia"/>
        </w:rPr>
        <w:t xml:space="preserve">we can </w:t>
      </w:r>
      <w:r w:rsidR="00E54481">
        <w:rPr>
          <w:rFonts w:hint="eastAsia"/>
        </w:rPr>
        <w:t>still</w:t>
      </w:r>
      <w:r w:rsidR="009B2DD3">
        <w:rPr>
          <w:rFonts w:hint="eastAsia"/>
        </w:rPr>
        <w:t xml:space="preserve"> use the GTP-U SN to perform some reorder</w:t>
      </w:r>
      <w:r w:rsidR="00E54481">
        <w:rPr>
          <w:rFonts w:hint="eastAsia"/>
        </w:rPr>
        <w:t>ing</w:t>
      </w:r>
      <w:r w:rsidR="00850CF3">
        <w:rPr>
          <w:rFonts w:hint="eastAsia"/>
        </w:rPr>
        <w:t xml:space="preserve"> before assigning PDCP </w:t>
      </w:r>
      <w:r w:rsidR="00500E8D">
        <w:rPr>
          <w:rFonts w:hint="eastAsia"/>
        </w:rPr>
        <w:t>COUNT</w:t>
      </w:r>
      <w:r w:rsidR="0095385C">
        <w:rPr>
          <w:rFonts w:hint="eastAsia"/>
        </w:rPr>
        <w:t>:</w:t>
      </w:r>
    </w:p>
    <w:p w:rsidR="006E0E8C" w:rsidRDefault="006E0E8C" w:rsidP="006E0E8C">
      <w:pPr>
        <w:pStyle w:val="proposaltext"/>
        <w:numPr>
          <w:ilvl w:val="0"/>
          <w:numId w:val="26"/>
        </w:numPr>
      </w:pPr>
      <w:r>
        <w:rPr>
          <w:rFonts w:hint="eastAsia"/>
        </w:rPr>
        <w:t xml:space="preserve">gNB1 may receive </w:t>
      </w:r>
      <w:r w:rsidR="00D17995">
        <w:rPr>
          <w:rFonts w:hint="eastAsia"/>
        </w:rPr>
        <w:t>packet #020 of QF#5</w:t>
      </w:r>
      <w:r>
        <w:rPr>
          <w:rFonts w:hint="eastAsia"/>
        </w:rPr>
        <w:t xml:space="preserve"> </w:t>
      </w:r>
      <w:r w:rsidR="00116F98">
        <w:rPr>
          <w:rFonts w:hint="eastAsia"/>
        </w:rPr>
        <w:t>(GTP-U SN = 17</w:t>
      </w:r>
      <w:r w:rsidR="00D17995">
        <w:rPr>
          <w:rFonts w:hint="eastAsia"/>
        </w:rPr>
        <w:t>0</w:t>
      </w:r>
      <w:r w:rsidR="00116F98">
        <w:rPr>
          <w:rFonts w:hint="eastAsia"/>
        </w:rPr>
        <w:t xml:space="preserve">) </w:t>
      </w:r>
      <w:r>
        <w:rPr>
          <w:rFonts w:hint="eastAsia"/>
        </w:rPr>
        <w:t xml:space="preserve">before </w:t>
      </w:r>
      <w:r w:rsidR="00D17995">
        <w:rPr>
          <w:rFonts w:hint="eastAsia"/>
        </w:rPr>
        <w:t>packet #050 of QF#6</w:t>
      </w:r>
      <w:r w:rsidR="00116F98">
        <w:rPr>
          <w:rFonts w:hint="eastAsia"/>
        </w:rPr>
        <w:t xml:space="preserve"> (GTP-U SN = 17</w:t>
      </w:r>
      <w:r w:rsidR="00D17995">
        <w:rPr>
          <w:rFonts w:hint="eastAsia"/>
        </w:rPr>
        <w:t>1</w:t>
      </w:r>
      <w:r w:rsidR="00116F98">
        <w:rPr>
          <w:rFonts w:hint="eastAsia"/>
        </w:rPr>
        <w:t>)</w:t>
      </w:r>
      <w:r>
        <w:rPr>
          <w:rFonts w:hint="eastAsia"/>
        </w:rPr>
        <w:t>;</w:t>
      </w:r>
    </w:p>
    <w:p w:rsidR="006E0E8C" w:rsidRDefault="006E0E8C" w:rsidP="006E0E8C">
      <w:pPr>
        <w:pStyle w:val="proposaltext"/>
        <w:numPr>
          <w:ilvl w:val="0"/>
          <w:numId w:val="26"/>
        </w:numPr>
      </w:pPr>
      <w:proofErr w:type="gramStart"/>
      <w:r>
        <w:rPr>
          <w:rFonts w:hint="eastAsia"/>
        </w:rPr>
        <w:t>gNB2</w:t>
      </w:r>
      <w:proofErr w:type="gramEnd"/>
      <w:r>
        <w:rPr>
          <w:rFonts w:hint="eastAsia"/>
        </w:rPr>
        <w:t xml:space="preserve"> may receive </w:t>
      </w:r>
      <w:r w:rsidR="00D17995">
        <w:rPr>
          <w:rFonts w:hint="eastAsia"/>
        </w:rPr>
        <w:t>packet #050 of QF#6</w:t>
      </w:r>
      <w:r>
        <w:rPr>
          <w:rFonts w:hint="eastAsia"/>
        </w:rPr>
        <w:t xml:space="preserve"> </w:t>
      </w:r>
      <w:r w:rsidR="00116F98">
        <w:rPr>
          <w:rFonts w:hint="eastAsia"/>
        </w:rPr>
        <w:t>(GTP-U SN = 17</w:t>
      </w:r>
      <w:r w:rsidR="00D17995">
        <w:rPr>
          <w:rFonts w:hint="eastAsia"/>
        </w:rPr>
        <w:t>1</w:t>
      </w:r>
      <w:r w:rsidR="00116F98">
        <w:rPr>
          <w:rFonts w:hint="eastAsia"/>
        </w:rPr>
        <w:t xml:space="preserve">) </w:t>
      </w:r>
      <w:r>
        <w:rPr>
          <w:rFonts w:hint="eastAsia"/>
        </w:rPr>
        <w:t xml:space="preserve">before </w:t>
      </w:r>
      <w:r w:rsidR="00D17995">
        <w:rPr>
          <w:rFonts w:hint="eastAsia"/>
        </w:rPr>
        <w:t>packet #020 of QF#5</w:t>
      </w:r>
      <w:r w:rsidR="00116F98">
        <w:rPr>
          <w:rFonts w:hint="eastAsia"/>
        </w:rPr>
        <w:t xml:space="preserve"> (GTP-U SN = 17</w:t>
      </w:r>
      <w:r w:rsidR="00D17995">
        <w:rPr>
          <w:rFonts w:hint="eastAsia"/>
        </w:rPr>
        <w:t>0</w:t>
      </w:r>
      <w:r w:rsidR="00116F98">
        <w:rPr>
          <w:rFonts w:hint="eastAsia"/>
        </w:rPr>
        <w:t>)</w:t>
      </w:r>
      <w:r>
        <w:rPr>
          <w:rFonts w:hint="eastAsia"/>
        </w:rPr>
        <w:t>.</w:t>
      </w:r>
    </w:p>
    <w:p w:rsidR="009E1874" w:rsidRDefault="005834EF" w:rsidP="00210158">
      <w:pPr>
        <w:pStyle w:val="proposaltext"/>
      </w:pPr>
      <w:r>
        <w:t xml:space="preserve">In this case gNB2 can easily </w:t>
      </w:r>
      <w:r w:rsidR="00CA5FD0">
        <w:rPr>
          <w:rFonts w:hint="eastAsia"/>
        </w:rPr>
        <w:t>discover that the packets are received in a wrong order</w:t>
      </w:r>
      <w:r w:rsidR="00175B3C">
        <w:rPr>
          <w:rFonts w:hint="eastAsia"/>
        </w:rPr>
        <w:t xml:space="preserve">, perform reordering accordingly, and then assign the same PDCP </w:t>
      </w:r>
      <w:r w:rsidR="00500E8D">
        <w:rPr>
          <w:rFonts w:hint="eastAsia"/>
        </w:rPr>
        <w:t>COUNT</w:t>
      </w:r>
      <w:r w:rsidR="00696212">
        <w:rPr>
          <w:rFonts w:hint="eastAsia"/>
        </w:rPr>
        <w:t xml:space="preserve"> </w:t>
      </w:r>
      <w:r w:rsidR="00175B3C">
        <w:rPr>
          <w:rFonts w:hint="eastAsia"/>
        </w:rPr>
        <w:t>for the same packet as gNB1 does.</w:t>
      </w:r>
    </w:p>
    <w:p w:rsidR="00FC196F" w:rsidRPr="00050915" w:rsidRDefault="00FC196F" w:rsidP="00FC196F">
      <w:pPr>
        <w:pStyle w:val="proposalitem"/>
      </w:pPr>
      <w:r>
        <w:rPr>
          <w:rFonts w:hint="eastAsia"/>
        </w:rPr>
        <w:lastRenderedPageBreak/>
        <w:t>Proposal</w:t>
      </w:r>
      <w:r w:rsidRPr="00050915">
        <w:t xml:space="preserve"> </w:t>
      </w:r>
      <w:r w:rsidR="00617E0B">
        <w:rPr>
          <w:rFonts w:hint="eastAsia"/>
        </w:rPr>
        <w:t>4</w:t>
      </w:r>
      <w:r w:rsidRPr="00050915">
        <w:t xml:space="preserve">: </w:t>
      </w:r>
      <w:r>
        <w:rPr>
          <w:rFonts w:hint="eastAsia"/>
        </w:rPr>
        <w:t xml:space="preserve">RAN3 is proposed to confirm that the </w:t>
      </w:r>
      <w:proofErr w:type="spellStart"/>
      <w:r>
        <w:rPr>
          <w:rFonts w:hint="eastAsia"/>
        </w:rPr>
        <w:t>gNBs</w:t>
      </w:r>
      <w:proofErr w:type="spellEnd"/>
      <w:r>
        <w:rPr>
          <w:rFonts w:hint="eastAsia"/>
        </w:rPr>
        <w:t xml:space="preserve"> </w:t>
      </w:r>
      <w:r w:rsidR="00101426">
        <w:rPr>
          <w:rFonts w:hint="eastAsia"/>
        </w:rPr>
        <w:t xml:space="preserve">may use </w:t>
      </w:r>
      <w:r w:rsidR="00EE3600">
        <w:rPr>
          <w:rFonts w:hint="eastAsia"/>
        </w:rPr>
        <w:t xml:space="preserve">the </w:t>
      </w:r>
      <w:r w:rsidR="00101426">
        <w:rPr>
          <w:rFonts w:hint="eastAsia"/>
        </w:rPr>
        <w:t xml:space="preserve">GTP-U SNs </w:t>
      </w:r>
      <w:r>
        <w:rPr>
          <w:rFonts w:hint="eastAsia"/>
        </w:rPr>
        <w:t>to discover N3</w:t>
      </w:r>
      <w:r w:rsidR="00B536D8">
        <w:rPr>
          <w:rFonts w:hint="eastAsia"/>
        </w:rPr>
        <w:t>mb</w:t>
      </w:r>
      <w:r>
        <w:rPr>
          <w:rFonts w:hint="eastAsia"/>
        </w:rPr>
        <w:t xml:space="preserve"> </w:t>
      </w:r>
      <w:r w:rsidR="003B14FE">
        <w:rPr>
          <w:rFonts w:hint="eastAsia"/>
        </w:rPr>
        <w:t xml:space="preserve">out-of-order </w:t>
      </w:r>
      <w:r>
        <w:rPr>
          <w:rFonts w:hint="eastAsia"/>
        </w:rPr>
        <w:t>delivery</w:t>
      </w:r>
      <w:r w:rsidR="00047236">
        <w:rPr>
          <w:rFonts w:hint="eastAsia"/>
        </w:rPr>
        <w:t>, and may perform N3</w:t>
      </w:r>
      <w:r w:rsidR="00B536D8">
        <w:rPr>
          <w:rFonts w:hint="eastAsia"/>
        </w:rPr>
        <w:t>mb</w:t>
      </w:r>
      <w:r w:rsidR="00047236">
        <w:rPr>
          <w:rFonts w:hint="eastAsia"/>
        </w:rPr>
        <w:t xml:space="preserve"> packet reordering before assigning PDCP </w:t>
      </w:r>
      <w:r w:rsidR="00500E8D">
        <w:rPr>
          <w:rFonts w:hint="eastAsia"/>
        </w:rPr>
        <w:t>COUNT</w:t>
      </w:r>
      <w:r w:rsidR="00E21C13">
        <w:rPr>
          <w:rFonts w:hint="eastAsia"/>
        </w:rPr>
        <w:t>s</w:t>
      </w:r>
      <w:r w:rsidR="008A668A">
        <w:rPr>
          <w:rFonts w:hint="eastAsia"/>
        </w:rPr>
        <w:t xml:space="preserve">, so that </w:t>
      </w:r>
      <w:r w:rsidR="00F90777">
        <w:rPr>
          <w:rFonts w:hint="eastAsia"/>
        </w:rPr>
        <w:t xml:space="preserve">the </w:t>
      </w:r>
      <w:r w:rsidR="00E21C13">
        <w:rPr>
          <w:rFonts w:hint="eastAsia"/>
        </w:rPr>
        <w:t xml:space="preserve">PDCP </w:t>
      </w:r>
      <w:r w:rsidR="00500E8D">
        <w:rPr>
          <w:rFonts w:hint="eastAsia"/>
        </w:rPr>
        <w:t>COUNT</w:t>
      </w:r>
      <w:r w:rsidR="00E21C13">
        <w:rPr>
          <w:rFonts w:hint="eastAsia"/>
        </w:rPr>
        <w:t xml:space="preserve">s </w:t>
      </w:r>
      <w:r w:rsidR="00F90777">
        <w:rPr>
          <w:rFonts w:hint="eastAsia"/>
        </w:rPr>
        <w:t xml:space="preserve">assigned by different </w:t>
      </w:r>
      <w:proofErr w:type="spellStart"/>
      <w:r w:rsidR="00F90777">
        <w:rPr>
          <w:rFonts w:hint="eastAsia"/>
        </w:rPr>
        <w:t>gNBs</w:t>
      </w:r>
      <w:proofErr w:type="spellEnd"/>
      <w:r w:rsidR="00F90777">
        <w:rPr>
          <w:rFonts w:hint="eastAsia"/>
        </w:rPr>
        <w:t xml:space="preserve"> for the same multicast packet can be guaranteed to be the same, </w:t>
      </w:r>
      <w:r w:rsidR="007724C9">
        <w:rPr>
          <w:rFonts w:hint="eastAsia"/>
        </w:rPr>
        <w:t>as long as</w:t>
      </w:r>
      <w:r w:rsidR="008A668A">
        <w:rPr>
          <w:rFonts w:hint="eastAsia"/>
        </w:rPr>
        <w:t xml:space="preserve"> </w:t>
      </w:r>
      <w:r w:rsidR="009017B4">
        <w:rPr>
          <w:rFonts w:hint="eastAsia"/>
        </w:rPr>
        <w:t xml:space="preserve">these </w:t>
      </w:r>
      <w:proofErr w:type="spellStart"/>
      <w:r w:rsidR="009017B4">
        <w:rPr>
          <w:rFonts w:hint="eastAsia"/>
        </w:rPr>
        <w:t>gNBs</w:t>
      </w:r>
      <w:proofErr w:type="spellEnd"/>
      <w:r w:rsidR="009017B4">
        <w:rPr>
          <w:rFonts w:hint="eastAsia"/>
        </w:rPr>
        <w:t xml:space="preserve"> use</w:t>
      </w:r>
      <w:r w:rsidR="008A668A">
        <w:rPr>
          <w:rFonts w:hint="eastAsia"/>
        </w:rPr>
        <w:t xml:space="preserve"> the same </w:t>
      </w:r>
      <w:proofErr w:type="spellStart"/>
      <w:r w:rsidR="008A668A">
        <w:rPr>
          <w:rFonts w:hint="eastAsia"/>
        </w:rPr>
        <w:t>QoS</w:t>
      </w:r>
      <w:proofErr w:type="spellEnd"/>
      <w:r w:rsidR="008A668A">
        <w:rPr>
          <w:rFonts w:hint="eastAsia"/>
        </w:rPr>
        <w:t>-flow-to-MRB mapping rule.</w:t>
      </w:r>
    </w:p>
    <w:p w:rsidR="00DF458F" w:rsidRPr="00050915" w:rsidRDefault="00DF458F" w:rsidP="00DF458F">
      <w:pPr>
        <w:pStyle w:val="20"/>
        <w:numPr>
          <w:ilvl w:val="1"/>
          <w:numId w:val="22"/>
        </w:numPr>
        <w:rPr>
          <w:lang w:val="en-GB"/>
        </w:rPr>
      </w:pPr>
      <w:bookmarkStart w:id="7" w:name="_Ref78466794"/>
      <w:r>
        <w:rPr>
          <w:rFonts w:eastAsiaTheme="minorEastAsia" w:hint="eastAsia"/>
          <w:lang w:val="en-GB"/>
        </w:rPr>
        <w:t xml:space="preserve">Lossless handover </w:t>
      </w:r>
      <w:r w:rsidR="0071737F">
        <w:rPr>
          <w:rFonts w:eastAsiaTheme="minorEastAsia" w:hint="eastAsia"/>
          <w:lang w:val="en-GB"/>
        </w:rPr>
        <w:t xml:space="preserve">between </w:t>
      </w:r>
      <w:proofErr w:type="spellStart"/>
      <w:r w:rsidR="0071737F">
        <w:rPr>
          <w:rFonts w:eastAsiaTheme="minorEastAsia" w:hint="eastAsia"/>
          <w:lang w:val="en-GB"/>
        </w:rPr>
        <w:t>gNBs</w:t>
      </w:r>
      <w:proofErr w:type="spellEnd"/>
      <w:r w:rsidR="0071737F">
        <w:rPr>
          <w:rFonts w:eastAsiaTheme="minorEastAsia" w:hint="eastAsia"/>
          <w:lang w:val="en-GB"/>
        </w:rPr>
        <w:t xml:space="preserve"> even using different MRB mapping rule</w:t>
      </w:r>
      <w:bookmarkEnd w:id="7"/>
    </w:p>
    <w:p w:rsidR="009E1874" w:rsidRDefault="001137A7" w:rsidP="00210158">
      <w:pPr>
        <w:pStyle w:val="proposaltext"/>
      </w:pPr>
      <w:r>
        <w:rPr>
          <w:rFonts w:hint="eastAsia"/>
        </w:rPr>
        <w:t xml:space="preserve">Based on the method mentioned above, lossless handover for MBS sessions can be achieved between </w:t>
      </w:r>
      <w:proofErr w:type="spellStart"/>
      <w:r>
        <w:rPr>
          <w:rFonts w:hint="eastAsia"/>
        </w:rPr>
        <w:t>gNBs</w:t>
      </w:r>
      <w:proofErr w:type="spellEnd"/>
      <w:r>
        <w:rPr>
          <w:rFonts w:hint="eastAsia"/>
        </w:rPr>
        <w:t xml:space="preserve"> even if they use different </w:t>
      </w:r>
      <w:proofErr w:type="spellStart"/>
      <w:r>
        <w:rPr>
          <w:rFonts w:hint="eastAsia"/>
        </w:rPr>
        <w:t>QoS</w:t>
      </w:r>
      <w:proofErr w:type="spellEnd"/>
      <w:r>
        <w:rPr>
          <w:rFonts w:hint="eastAsia"/>
        </w:rPr>
        <w:t>-flow-to-MRB mapping rule.</w:t>
      </w:r>
      <w:r w:rsidR="003C7946">
        <w:rPr>
          <w:rFonts w:hint="eastAsia"/>
        </w:rPr>
        <w:t xml:space="preserve"> Following is an example</w:t>
      </w:r>
      <w:r w:rsidR="003049D6">
        <w:rPr>
          <w:rFonts w:hint="eastAsia"/>
        </w:rPr>
        <w:t>, and some questions on data forwarding are also discussed here.</w:t>
      </w:r>
    </w:p>
    <w:p w:rsidR="009F0830" w:rsidRDefault="009F0830" w:rsidP="00210158">
      <w:pPr>
        <w:pStyle w:val="proposaltext"/>
      </w:pPr>
      <w:r>
        <w:rPr>
          <w:rFonts w:hint="eastAsia"/>
        </w:rPr>
        <w:t>Assume the mapping rules are:</w:t>
      </w:r>
    </w:p>
    <w:p w:rsidR="00F86C83" w:rsidRDefault="003302A8" w:rsidP="00F86C83">
      <w:pPr>
        <w:pStyle w:val="proposaltext"/>
        <w:numPr>
          <w:ilvl w:val="0"/>
          <w:numId w:val="26"/>
        </w:numPr>
      </w:pPr>
      <w:r>
        <w:rPr>
          <w:rFonts w:hint="eastAsia"/>
        </w:rPr>
        <w:t xml:space="preserve">Source </w:t>
      </w:r>
      <w:proofErr w:type="spellStart"/>
      <w:r>
        <w:rPr>
          <w:rFonts w:hint="eastAsia"/>
        </w:rPr>
        <w:t>gNB</w:t>
      </w:r>
      <w:proofErr w:type="spellEnd"/>
      <w:r w:rsidR="00F86C83">
        <w:rPr>
          <w:rFonts w:hint="eastAsia"/>
        </w:rPr>
        <w:t>: MRB</w:t>
      </w:r>
      <w:r w:rsidR="00BA4881">
        <w:rPr>
          <w:rFonts w:hint="eastAsia"/>
        </w:rPr>
        <w:t>#</w:t>
      </w:r>
      <w:r w:rsidR="00F86C83">
        <w:rPr>
          <w:rFonts w:hint="eastAsia"/>
        </w:rPr>
        <w:t xml:space="preserve">1: </w:t>
      </w:r>
      <w:r w:rsidR="00BA4881" w:rsidRPr="00391E32">
        <w:rPr>
          <w:rFonts w:hint="eastAsia"/>
        </w:rPr>
        <w:t>flow</w:t>
      </w:r>
      <w:r w:rsidR="00BA4881" w:rsidRPr="00391E32">
        <w:t> R</w:t>
      </w:r>
      <w:r w:rsidR="00BA4881">
        <w:rPr>
          <w:rFonts w:hint="eastAsia"/>
        </w:rPr>
        <w:t xml:space="preserve"> + </w:t>
      </w:r>
      <w:r w:rsidR="00BA4881" w:rsidRPr="00391E32">
        <w:rPr>
          <w:rFonts w:hint="eastAsia"/>
        </w:rPr>
        <w:t>flow</w:t>
      </w:r>
      <w:r w:rsidR="00BA4881" w:rsidRPr="00391E32">
        <w:t> </w:t>
      </w:r>
      <w:r w:rsidR="00BA4881" w:rsidRPr="00391E32">
        <w:rPr>
          <w:rFonts w:hint="eastAsia"/>
        </w:rPr>
        <w:t>G</w:t>
      </w:r>
      <w:r w:rsidR="00F86C83">
        <w:rPr>
          <w:rFonts w:hint="eastAsia"/>
        </w:rPr>
        <w:t>, MRB</w:t>
      </w:r>
      <w:r w:rsidR="00BA4881">
        <w:rPr>
          <w:rFonts w:hint="eastAsia"/>
        </w:rPr>
        <w:t>#</w:t>
      </w:r>
      <w:r w:rsidR="00F86C83">
        <w:rPr>
          <w:rFonts w:hint="eastAsia"/>
        </w:rPr>
        <w:t xml:space="preserve">2: </w:t>
      </w:r>
      <w:r w:rsidR="00BA4881" w:rsidRPr="00391E32">
        <w:rPr>
          <w:rFonts w:hint="eastAsia"/>
        </w:rPr>
        <w:t>flow</w:t>
      </w:r>
      <w:r w:rsidR="00BA4881" w:rsidRPr="00391E32">
        <w:t> </w:t>
      </w:r>
      <w:r w:rsidR="00BA4881" w:rsidRPr="00391E32">
        <w:rPr>
          <w:rFonts w:hint="eastAsia"/>
        </w:rPr>
        <w:t>B</w:t>
      </w:r>
      <w:r w:rsidR="00BA4881">
        <w:rPr>
          <w:rFonts w:hint="eastAsia"/>
        </w:rPr>
        <w:t>;</w:t>
      </w:r>
    </w:p>
    <w:p w:rsidR="00F86C83" w:rsidRDefault="003302A8" w:rsidP="00F86C83">
      <w:pPr>
        <w:pStyle w:val="proposaltext"/>
        <w:numPr>
          <w:ilvl w:val="0"/>
          <w:numId w:val="26"/>
        </w:numPr>
      </w:pPr>
      <w:r>
        <w:rPr>
          <w:rFonts w:hint="eastAsia"/>
        </w:rPr>
        <w:t xml:space="preserve">Target </w:t>
      </w:r>
      <w:proofErr w:type="spellStart"/>
      <w:r>
        <w:rPr>
          <w:rFonts w:hint="eastAsia"/>
        </w:rPr>
        <w:t>gNB</w:t>
      </w:r>
      <w:proofErr w:type="spellEnd"/>
      <w:r w:rsidR="008A75D3">
        <w:rPr>
          <w:rFonts w:hint="eastAsia"/>
        </w:rPr>
        <w:t xml:space="preserve"> (may not start MBS delivery yet)</w:t>
      </w:r>
      <w:r w:rsidR="00F86C83">
        <w:rPr>
          <w:rFonts w:hint="eastAsia"/>
        </w:rPr>
        <w:t>: MRB</w:t>
      </w:r>
      <w:r w:rsidR="00BA4881">
        <w:rPr>
          <w:rFonts w:hint="eastAsia"/>
        </w:rPr>
        <w:t>#</w:t>
      </w:r>
      <w:r w:rsidR="00F86C83">
        <w:rPr>
          <w:rFonts w:hint="eastAsia"/>
        </w:rPr>
        <w:t xml:space="preserve">2: </w:t>
      </w:r>
      <w:r w:rsidR="00A474ED" w:rsidRPr="00391E32">
        <w:rPr>
          <w:rFonts w:hint="eastAsia"/>
        </w:rPr>
        <w:t>flow</w:t>
      </w:r>
      <w:r w:rsidR="00A474ED" w:rsidRPr="00391E32">
        <w:t> R</w:t>
      </w:r>
      <w:r w:rsidR="00F86C83">
        <w:rPr>
          <w:rFonts w:hint="eastAsia"/>
        </w:rPr>
        <w:t>, MRB</w:t>
      </w:r>
      <w:r w:rsidR="00BA4881">
        <w:rPr>
          <w:rFonts w:hint="eastAsia"/>
        </w:rPr>
        <w:t>#</w:t>
      </w:r>
      <w:r w:rsidR="00F86C83">
        <w:rPr>
          <w:rFonts w:hint="eastAsia"/>
        </w:rPr>
        <w:t xml:space="preserve">3: </w:t>
      </w:r>
      <w:r w:rsidR="00A474ED" w:rsidRPr="00391E32">
        <w:rPr>
          <w:rFonts w:hint="eastAsia"/>
        </w:rPr>
        <w:t>flow</w:t>
      </w:r>
      <w:r w:rsidR="00A474ED" w:rsidRPr="00391E32">
        <w:t> </w:t>
      </w:r>
      <w:r w:rsidR="00A474ED" w:rsidRPr="00391E32">
        <w:rPr>
          <w:rFonts w:hint="eastAsia"/>
        </w:rPr>
        <w:t>G</w:t>
      </w:r>
      <w:r w:rsidR="00A474ED">
        <w:rPr>
          <w:rFonts w:hint="eastAsia"/>
        </w:rPr>
        <w:t xml:space="preserve"> </w:t>
      </w:r>
      <w:r w:rsidR="00BA4881">
        <w:rPr>
          <w:rFonts w:hint="eastAsia"/>
        </w:rPr>
        <w:t xml:space="preserve">+ </w:t>
      </w:r>
      <w:r w:rsidR="00201F44" w:rsidRPr="00391E32">
        <w:rPr>
          <w:rFonts w:hint="eastAsia"/>
        </w:rPr>
        <w:t>flow</w:t>
      </w:r>
      <w:r w:rsidR="00201F44" w:rsidRPr="00391E32">
        <w:t> </w:t>
      </w:r>
      <w:r w:rsidR="00201F44" w:rsidRPr="00391E32">
        <w:rPr>
          <w:rFonts w:hint="eastAsia"/>
        </w:rPr>
        <w:t>B</w:t>
      </w:r>
      <w:r w:rsidR="00BA4881">
        <w:rPr>
          <w:rFonts w:hint="eastAsia"/>
        </w:rPr>
        <w:t>.</w:t>
      </w:r>
    </w:p>
    <w:p w:rsidR="00A769F9" w:rsidRDefault="008A75D3" w:rsidP="00210158">
      <w:pPr>
        <w:pStyle w:val="proposaltext"/>
      </w:pPr>
      <w:r>
        <w:rPr>
          <w:rFonts w:hint="eastAsia"/>
        </w:rPr>
        <w:t xml:space="preserve">And a </w:t>
      </w:r>
      <w:r w:rsidR="006705B3">
        <w:rPr>
          <w:rFonts w:hint="eastAsia"/>
        </w:rPr>
        <w:t xml:space="preserve">UE is handed over from </w:t>
      </w:r>
      <w:r w:rsidR="003302A8">
        <w:rPr>
          <w:rFonts w:hint="eastAsia"/>
        </w:rPr>
        <w:t xml:space="preserve">the source </w:t>
      </w:r>
      <w:proofErr w:type="spellStart"/>
      <w:r w:rsidR="003302A8">
        <w:rPr>
          <w:rFonts w:hint="eastAsia"/>
        </w:rPr>
        <w:t>gNB</w:t>
      </w:r>
      <w:proofErr w:type="spellEnd"/>
      <w:r w:rsidR="006705B3">
        <w:rPr>
          <w:rFonts w:hint="eastAsia"/>
        </w:rPr>
        <w:t xml:space="preserve"> toward </w:t>
      </w:r>
      <w:r w:rsidR="003302A8">
        <w:rPr>
          <w:rFonts w:hint="eastAsia"/>
        </w:rPr>
        <w:t xml:space="preserve">the target </w:t>
      </w:r>
      <w:proofErr w:type="spellStart"/>
      <w:r w:rsidR="003302A8">
        <w:rPr>
          <w:rFonts w:hint="eastAsia"/>
        </w:rPr>
        <w:t>gNB</w:t>
      </w:r>
      <w:proofErr w:type="spellEnd"/>
      <w:r w:rsidR="006705B3">
        <w:rPr>
          <w:rFonts w:hint="eastAsia"/>
        </w:rPr>
        <w:t>.</w:t>
      </w:r>
    </w:p>
    <w:p w:rsidR="008520FD" w:rsidRPr="00050915" w:rsidRDefault="007A6600" w:rsidP="008520FD">
      <w:pPr>
        <w:pStyle w:val="proposaltext"/>
        <w:keepNext/>
        <w:jc w:val="center"/>
      </w:pPr>
      <w:r>
        <w:object w:dxaOrig="7739" w:dyaOrig="8023">
          <v:shape id="_x0000_i1026" type="#_x0000_t75" style="width:387pt;height:401pt" o:ole="">
            <v:imagedata r:id="rId11" o:title=""/>
          </v:shape>
          <o:OLEObject Type="Embed" ProgID="Visio.Drawing.11" ShapeID="_x0000_i1026" DrawAspect="Content" ObjectID="_1706094569" r:id="rId12"/>
        </w:object>
      </w:r>
    </w:p>
    <w:p w:rsidR="008520FD" w:rsidRPr="00050915" w:rsidRDefault="008520FD" w:rsidP="008520FD">
      <w:pPr>
        <w:pStyle w:val="a5"/>
        <w:jc w:val="center"/>
        <w:rPr>
          <w:rFonts w:ascii="Arial" w:hAnsi="Arial" w:cs="Arial"/>
          <w:lang w:eastAsia="zh-CN"/>
        </w:rPr>
      </w:pPr>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00A83350">
        <w:rPr>
          <w:rFonts w:ascii="Arial" w:hAnsi="Arial" w:cs="Arial"/>
          <w:noProof/>
        </w:rPr>
        <w:t>2</w:t>
      </w:r>
      <w:r w:rsidRPr="00050915">
        <w:rPr>
          <w:rFonts w:ascii="Arial" w:hAnsi="Arial" w:cs="Arial"/>
        </w:rPr>
        <w:fldChar w:fldCharType="end"/>
      </w:r>
      <w:r w:rsidRPr="00050915">
        <w:rPr>
          <w:rFonts w:ascii="Arial" w:hAnsi="Arial" w:cs="Arial"/>
          <w:lang w:eastAsia="zh-CN"/>
        </w:rPr>
        <w:t xml:space="preserve">: </w:t>
      </w:r>
      <w:r w:rsidR="00AC2DB2">
        <w:rPr>
          <w:rFonts w:ascii="Arial" w:hAnsi="Arial" w:cs="Arial" w:hint="eastAsia"/>
          <w:lang w:eastAsia="zh-CN"/>
        </w:rPr>
        <w:t xml:space="preserve">Method for </w:t>
      </w:r>
      <w:r w:rsidR="00AF3B5D">
        <w:rPr>
          <w:rFonts w:ascii="Arial" w:hAnsi="Arial" w:cs="Arial" w:hint="eastAsia"/>
          <w:lang w:eastAsia="zh-CN"/>
        </w:rPr>
        <w:t xml:space="preserve">loss handover for multicast </w:t>
      </w:r>
      <w:r w:rsidR="00AF3B5D">
        <w:rPr>
          <w:rFonts w:ascii="Arial" w:hAnsi="Arial" w:cs="Arial"/>
          <w:lang w:eastAsia="zh-CN"/>
        </w:rPr>
        <w:t>sessions</w:t>
      </w:r>
      <w:r w:rsidR="00F34B2F">
        <w:rPr>
          <w:rFonts w:ascii="Arial" w:hAnsi="Arial" w:cs="Arial" w:hint="eastAsia"/>
          <w:lang w:eastAsia="zh-CN"/>
        </w:rPr>
        <w:t>.</w:t>
      </w:r>
    </w:p>
    <w:p w:rsidR="00A769F9" w:rsidRDefault="00B43170" w:rsidP="00210158">
      <w:pPr>
        <w:pStyle w:val="proposaltext"/>
      </w:pPr>
      <w:r>
        <w:rPr>
          <w:rFonts w:hint="eastAsia"/>
        </w:rPr>
        <w:t>Step</w:t>
      </w:r>
      <w:r w:rsidRPr="00391E32">
        <w:t> </w:t>
      </w:r>
      <w:r>
        <w:rPr>
          <w:rFonts w:hint="eastAsia"/>
        </w:rPr>
        <w:t>0:</w:t>
      </w:r>
      <w:r w:rsidR="003302A8">
        <w:rPr>
          <w:rFonts w:hint="eastAsia"/>
        </w:rPr>
        <w:t xml:space="preserve"> The source </w:t>
      </w:r>
      <w:proofErr w:type="spellStart"/>
      <w:r w:rsidR="003302A8">
        <w:rPr>
          <w:rFonts w:hint="eastAsia"/>
        </w:rPr>
        <w:t>gNB</w:t>
      </w:r>
      <w:proofErr w:type="spellEnd"/>
      <w:r w:rsidR="003302A8">
        <w:rPr>
          <w:rFonts w:hint="eastAsia"/>
        </w:rPr>
        <w:t xml:space="preserve"> is delivering MBS packets and the UE is receiving them, ordinarily through PTM. The target </w:t>
      </w:r>
      <w:proofErr w:type="spellStart"/>
      <w:r w:rsidR="003302A8">
        <w:rPr>
          <w:rFonts w:hint="eastAsia"/>
        </w:rPr>
        <w:t>gNB</w:t>
      </w:r>
      <w:proofErr w:type="spellEnd"/>
      <w:r w:rsidR="003302A8">
        <w:rPr>
          <w:rFonts w:hint="eastAsia"/>
        </w:rPr>
        <w:t xml:space="preserve"> </w:t>
      </w:r>
      <w:r w:rsidR="008B0B11">
        <w:rPr>
          <w:rFonts w:hint="eastAsia"/>
        </w:rPr>
        <w:t>may be already delivering MBS packets, and may not be.</w:t>
      </w:r>
    </w:p>
    <w:p w:rsidR="00A27519" w:rsidRDefault="005A27C4" w:rsidP="00210158">
      <w:pPr>
        <w:pStyle w:val="proposaltext"/>
      </w:pPr>
      <w:r>
        <w:rPr>
          <w:rFonts w:hint="eastAsia"/>
        </w:rPr>
        <w:t>Step</w:t>
      </w:r>
      <w:r w:rsidRPr="00391E32">
        <w:t> </w:t>
      </w:r>
      <w:r>
        <w:rPr>
          <w:rFonts w:hint="eastAsia"/>
        </w:rPr>
        <w:t xml:space="preserve">1: </w:t>
      </w:r>
      <w:r w:rsidR="00041C02">
        <w:rPr>
          <w:rFonts w:hint="eastAsia"/>
        </w:rPr>
        <w:t xml:space="preserve">The source </w:t>
      </w:r>
      <w:proofErr w:type="spellStart"/>
      <w:r w:rsidR="00041C02">
        <w:rPr>
          <w:rFonts w:hint="eastAsia"/>
        </w:rPr>
        <w:t>gNB</w:t>
      </w:r>
      <w:proofErr w:type="spellEnd"/>
      <w:r w:rsidR="00041C02">
        <w:rPr>
          <w:rFonts w:hint="eastAsia"/>
        </w:rPr>
        <w:t xml:space="preserve">, based on e.g. measurement result, </w:t>
      </w:r>
      <w:r w:rsidR="00673D58">
        <w:rPr>
          <w:rFonts w:hint="eastAsia"/>
        </w:rPr>
        <w:t xml:space="preserve">decides to hand </w:t>
      </w:r>
      <w:r w:rsidR="00673D58">
        <w:t xml:space="preserve">over the UE toward the target </w:t>
      </w:r>
      <w:proofErr w:type="spellStart"/>
      <w:r w:rsidR="00673D58">
        <w:t>gNB</w:t>
      </w:r>
      <w:proofErr w:type="spellEnd"/>
      <w:r w:rsidR="0007102F">
        <w:rPr>
          <w:rFonts w:hint="eastAsia"/>
        </w:rPr>
        <w:t>, and thus sends a Handover Request message</w:t>
      </w:r>
      <w:r w:rsidR="00673D58">
        <w:t>.</w:t>
      </w:r>
    </w:p>
    <w:p w:rsidR="009E1874" w:rsidRDefault="00A27519" w:rsidP="00560A79">
      <w:pPr>
        <w:pStyle w:val="proposaltext"/>
        <w:ind w:leftChars="100" w:left="200" w:rightChars="100" w:right="200"/>
      </w:pPr>
      <w:r w:rsidRPr="00E8067D">
        <w:rPr>
          <w:rFonts w:hint="eastAsia"/>
          <w:highlight w:val="yellow"/>
        </w:rPr>
        <w:lastRenderedPageBreak/>
        <w:t>NOTE</w:t>
      </w:r>
      <w:r w:rsidR="00DC7863">
        <w:rPr>
          <w:rFonts w:hint="eastAsia"/>
          <w:highlight w:val="yellow"/>
        </w:rPr>
        <w:t xml:space="preserve"> 1</w:t>
      </w:r>
      <w:r w:rsidRPr="00E8067D">
        <w:rPr>
          <w:rFonts w:hint="eastAsia"/>
          <w:highlight w:val="yellow"/>
        </w:rPr>
        <w:t>:</w:t>
      </w:r>
      <w:r>
        <w:rPr>
          <w:rFonts w:hint="eastAsia"/>
        </w:rPr>
        <w:t xml:space="preserve"> </w:t>
      </w:r>
      <w:r w:rsidR="00673D58">
        <w:rPr>
          <w:rFonts w:hint="eastAsia"/>
        </w:rPr>
        <w:t xml:space="preserve">The source </w:t>
      </w:r>
      <w:proofErr w:type="spellStart"/>
      <w:r w:rsidR="00673D58">
        <w:rPr>
          <w:rFonts w:hint="eastAsia"/>
        </w:rPr>
        <w:t>gNB</w:t>
      </w:r>
      <w:proofErr w:type="spellEnd"/>
      <w:r w:rsidR="00673D58">
        <w:rPr>
          <w:rFonts w:hint="eastAsia"/>
        </w:rPr>
        <w:t xml:space="preserve"> may use a </w:t>
      </w:r>
      <w:proofErr w:type="spellStart"/>
      <w:r w:rsidR="00673D58">
        <w:rPr>
          <w:rFonts w:hint="eastAsia"/>
        </w:rPr>
        <w:t>gNB</w:t>
      </w:r>
      <w:proofErr w:type="spellEnd"/>
      <w:r w:rsidR="00673D58">
        <w:rPr>
          <w:rFonts w:hint="eastAsia"/>
        </w:rPr>
        <w:t xml:space="preserve">-CU-CP/UP split architecture and thus </w:t>
      </w:r>
      <w:r w:rsidR="00781174">
        <w:rPr>
          <w:rFonts w:hint="eastAsia"/>
        </w:rPr>
        <w:t>the control plane part</w:t>
      </w:r>
      <w:r w:rsidR="00673D58">
        <w:rPr>
          <w:rFonts w:hint="eastAsia"/>
        </w:rPr>
        <w:t xml:space="preserve"> does not know the current PDCP SN status</w:t>
      </w:r>
      <w:r w:rsidR="00781174">
        <w:rPr>
          <w:rFonts w:hint="eastAsia"/>
        </w:rPr>
        <w:t xml:space="preserve">, </w:t>
      </w:r>
      <w:r w:rsidR="000B2F60">
        <w:rPr>
          <w:rFonts w:hint="eastAsia"/>
        </w:rPr>
        <w:t>for this case</w:t>
      </w:r>
      <w:r w:rsidR="00781174">
        <w:rPr>
          <w:rFonts w:hint="eastAsia"/>
        </w:rPr>
        <w:t xml:space="preserve"> </w:t>
      </w:r>
      <w:r w:rsidR="000B2F60">
        <w:rPr>
          <w:rFonts w:hint="eastAsia"/>
        </w:rPr>
        <w:t xml:space="preserve">at least </w:t>
      </w:r>
      <w:r w:rsidR="00781174">
        <w:rPr>
          <w:rFonts w:hint="eastAsia"/>
        </w:rPr>
        <w:t>the</w:t>
      </w:r>
      <w:r w:rsidR="008D3051">
        <w:rPr>
          <w:rFonts w:hint="eastAsia"/>
        </w:rPr>
        <w:t xml:space="preserve"> Handover Request message does not contain any information on PDCP SN status.</w:t>
      </w:r>
    </w:p>
    <w:p w:rsidR="00582DEE" w:rsidRPr="00050915" w:rsidRDefault="00582DEE" w:rsidP="00582DEE">
      <w:pPr>
        <w:pStyle w:val="proposalitem"/>
      </w:pPr>
      <w:r>
        <w:rPr>
          <w:rFonts w:hint="eastAsia"/>
        </w:rPr>
        <w:t>Observation</w:t>
      </w:r>
      <w:r w:rsidRPr="00050915">
        <w:t xml:space="preserve"> </w:t>
      </w:r>
      <w:r>
        <w:rPr>
          <w:rFonts w:hint="eastAsia"/>
        </w:rPr>
        <w:t>1</w:t>
      </w:r>
      <w:r w:rsidRPr="00050915">
        <w:t xml:space="preserve">: </w:t>
      </w:r>
      <w:r>
        <w:rPr>
          <w:rFonts w:hint="eastAsia"/>
        </w:rPr>
        <w:t xml:space="preserve">The source </w:t>
      </w:r>
      <w:proofErr w:type="spellStart"/>
      <w:r>
        <w:rPr>
          <w:rFonts w:hint="eastAsia"/>
        </w:rPr>
        <w:t>gNB</w:t>
      </w:r>
      <w:proofErr w:type="spellEnd"/>
      <w:r>
        <w:rPr>
          <w:rFonts w:hint="eastAsia"/>
        </w:rPr>
        <w:t xml:space="preserve"> may use a </w:t>
      </w:r>
      <w:proofErr w:type="spellStart"/>
      <w:r>
        <w:rPr>
          <w:rFonts w:hint="eastAsia"/>
        </w:rPr>
        <w:t>gNB</w:t>
      </w:r>
      <w:proofErr w:type="spellEnd"/>
      <w:r>
        <w:rPr>
          <w:rFonts w:hint="eastAsia"/>
        </w:rPr>
        <w:t>-CU-CP/UP split architecture and thus the control plane part does not know the current PDCP SN status, hence the Handover Request message cannot contain any information on PDCP SN status</w:t>
      </w:r>
      <w:r w:rsidRPr="00050915">
        <w:t>.</w:t>
      </w:r>
    </w:p>
    <w:p w:rsidR="00962A01" w:rsidRPr="00050915" w:rsidRDefault="00962A01" w:rsidP="00962A01">
      <w:pPr>
        <w:pStyle w:val="proposalitem"/>
      </w:pPr>
      <w:r>
        <w:rPr>
          <w:rFonts w:hint="eastAsia"/>
        </w:rPr>
        <w:t>Proposal</w:t>
      </w:r>
      <w:r w:rsidRPr="00050915">
        <w:t xml:space="preserve"> </w:t>
      </w:r>
      <w:r w:rsidR="00617E0B">
        <w:rPr>
          <w:rFonts w:hint="eastAsia"/>
        </w:rPr>
        <w:t>5</w:t>
      </w:r>
      <w:r w:rsidRPr="00050915">
        <w:t xml:space="preserve">: </w:t>
      </w:r>
      <w:r>
        <w:rPr>
          <w:rFonts w:hint="eastAsia"/>
        </w:rPr>
        <w:t xml:space="preserve">Do not include any SN status for multicast within the Handover Request message if </w:t>
      </w:r>
      <w:proofErr w:type="spellStart"/>
      <w:r>
        <w:rPr>
          <w:rFonts w:hint="eastAsia"/>
        </w:rPr>
        <w:t>gNB</w:t>
      </w:r>
      <w:proofErr w:type="spellEnd"/>
      <w:r>
        <w:rPr>
          <w:rFonts w:hint="eastAsia"/>
        </w:rPr>
        <w:t>-CU-CP/UP split architecture is used</w:t>
      </w:r>
      <w:r w:rsidRPr="00050915">
        <w:t>.</w:t>
      </w:r>
      <w:r>
        <w:rPr>
          <w:rFonts w:hint="eastAsia"/>
        </w:rPr>
        <w:t xml:space="preserve"> PDCP </w:t>
      </w:r>
      <w:r w:rsidR="00E970B6">
        <w:rPr>
          <w:rFonts w:hint="eastAsia"/>
        </w:rPr>
        <w:t>SN</w:t>
      </w:r>
      <w:r>
        <w:rPr>
          <w:rFonts w:hint="eastAsia"/>
        </w:rPr>
        <w:t xml:space="preserve"> status </w:t>
      </w:r>
      <w:r>
        <w:t xml:space="preserve">should be always delivered in the SN </w:t>
      </w:r>
      <w:r>
        <w:rPr>
          <w:rFonts w:hint="eastAsia"/>
        </w:rPr>
        <w:t>S</w:t>
      </w:r>
      <w:r>
        <w:t xml:space="preserve">tatus </w:t>
      </w:r>
      <w:r>
        <w:rPr>
          <w:rFonts w:hint="eastAsia"/>
        </w:rPr>
        <w:t>T</w:t>
      </w:r>
      <w:r>
        <w:t>ransfer message</w:t>
      </w:r>
      <w:r>
        <w:rPr>
          <w:rFonts w:hint="eastAsia"/>
        </w:rPr>
        <w:t xml:space="preserve"> for this case</w:t>
      </w:r>
      <w:r w:rsidR="000C6A93">
        <w:rPr>
          <w:rFonts w:hint="eastAsia"/>
        </w:rPr>
        <w:t xml:space="preserve"> at least</w:t>
      </w:r>
      <w:r>
        <w:t>.</w:t>
      </w:r>
    </w:p>
    <w:p w:rsidR="00F744F5" w:rsidRDefault="00F744F5" w:rsidP="00F744F5">
      <w:pPr>
        <w:pStyle w:val="proposaltext"/>
      </w:pPr>
      <w:r>
        <w:rPr>
          <w:rFonts w:hint="eastAsia"/>
        </w:rPr>
        <w:t>Step</w:t>
      </w:r>
      <w:r w:rsidRPr="00391E32">
        <w:t> </w:t>
      </w:r>
      <w:r>
        <w:rPr>
          <w:rFonts w:hint="eastAsia"/>
        </w:rPr>
        <w:t>2a</w:t>
      </w:r>
      <w:r w:rsidR="000E13E0">
        <w:t>–</w:t>
      </w:r>
      <w:r w:rsidR="000E13E0">
        <w:rPr>
          <w:rFonts w:hint="eastAsia"/>
        </w:rPr>
        <w:t>2b</w:t>
      </w:r>
      <w:r>
        <w:rPr>
          <w:rFonts w:hint="eastAsia"/>
        </w:rPr>
        <w:t>: If</w:t>
      </w:r>
      <w:r w:rsidRPr="0057464A">
        <w:rPr>
          <w:rFonts w:hint="eastAsia"/>
        </w:rPr>
        <w:t xml:space="preserve"> </w:t>
      </w:r>
      <w:r>
        <w:rPr>
          <w:rFonts w:hint="eastAsia"/>
        </w:rPr>
        <w:t xml:space="preserve">the multicast session subject of handover is not established yet at the target </w:t>
      </w:r>
      <w:proofErr w:type="spellStart"/>
      <w:r>
        <w:rPr>
          <w:rFonts w:hint="eastAsia"/>
        </w:rPr>
        <w:t>gNB</w:t>
      </w:r>
      <w:proofErr w:type="spellEnd"/>
      <w:r>
        <w:rPr>
          <w:rFonts w:hint="eastAsia"/>
        </w:rPr>
        <w:t xml:space="preserve">, the target </w:t>
      </w:r>
      <w:proofErr w:type="spellStart"/>
      <w:r>
        <w:rPr>
          <w:rFonts w:hint="eastAsia"/>
        </w:rPr>
        <w:t>gNB</w:t>
      </w:r>
      <w:proofErr w:type="spellEnd"/>
      <w:r>
        <w:rPr>
          <w:rFonts w:hint="eastAsia"/>
        </w:rPr>
        <w:t xml:space="preserve"> triggers NG-U tunnel establishment with the core network. When the NG-U tunnel is established, the core network </w:t>
      </w:r>
      <w:r w:rsidR="00CE4DDE">
        <w:rPr>
          <w:rFonts w:hint="eastAsia"/>
        </w:rPr>
        <w:t xml:space="preserve">may </w:t>
      </w:r>
      <w:r>
        <w:rPr>
          <w:rFonts w:hint="eastAsia"/>
        </w:rPr>
        <w:t>firstly sends a</w:t>
      </w:r>
      <w:r w:rsidR="00CE4DDE">
        <w:rPr>
          <w:rFonts w:hint="eastAsia"/>
        </w:rPr>
        <w:t>n</w:t>
      </w:r>
      <w:r>
        <w:rPr>
          <w:rFonts w:hint="eastAsia"/>
        </w:rPr>
        <w:t xml:space="preserve"> </w:t>
      </w:r>
      <w:r>
        <w:t>“</w:t>
      </w:r>
      <w:r>
        <w:rPr>
          <w:rFonts w:hint="eastAsia"/>
        </w:rPr>
        <w:t>NG-U SN Sync PDU</w:t>
      </w:r>
      <w:r>
        <w:t>”</w:t>
      </w:r>
      <w:r>
        <w:rPr>
          <w:rFonts w:hint="eastAsia"/>
        </w:rPr>
        <w:t xml:space="preserve"> toward the target </w:t>
      </w:r>
      <w:proofErr w:type="spellStart"/>
      <w:r>
        <w:rPr>
          <w:rFonts w:hint="eastAsia"/>
        </w:rPr>
        <w:t>gNB</w:t>
      </w:r>
      <w:proofErr w:type="spellEnd"/>
      <w:r>
        <w:rPr>
          <w:rFonts w:hint="eastAsia"/>
        </w:rPr>
        <w:t xml:space="preserve"> before sending the data packets, in order to indicate the sending status of every </w:t>
      </w:r>
      <w:proofErr w:type="spellStart"/>
      <w:r>
        <w:rPr>
          <w:rFonts w:hint="eastAsia"/>
        </w:rPr>
        <w:t>QoS</w:t>
      </w:r>
      <w:proofErr w:type="spellEnd"/>
      <w:r>
        <w:rPr>
          <w:rFonts w:hint="eastAsia"/>
        </w:rPr>
        <w:t xml:space="preserve"> flow over NG-U. The target </w:t>
      </w:r>
      <w:proofErr w:type="spellStart"/>
      <w:r>
        <w:rPr>
          <w:rFonts w:hint="eastAsia"/>
        </w:rPr>
        <w:t>gNB</w:t>
      </w:r>
      <w:proofErr w:type="spellEnd"/>
      <w:r>
        <w:rPr>
          <w:rFonts w:hint="eastAsia"/>
        </w:rPr>
        <w:t xml:space="preserve"> can then assign the PDCP COUNT correctly according to the method shown in Section </w:t>
      </w:r>
      <w:r>
        <w:fldChar w:fldCharType="begin"/>
      </w:r>
      <w:r>
        <w:instrText xml:space="preserve"> </w:instrText>
      </w:r>
      <w:r>
        <w:rPr>
          <w:rFonts w:hint="eastAsia"/>
        </w:rPr>
        <w:instrText>REF _Ref85460617 \r \h</w:instrText>
      </w:r>
      <w:r>
        <w:instrText xml:space="preserve"> </w:instrText>
      </w:r>
      <w:r>
        <w:fldChar w:fldCharType="separate"/>
      </w:r>
      <w:r>
        <w:t>2.2</w:t>
      </w:r>
      <w:r>
        <w:fldChar w:fldCharType="end"/>
      </w:r>
      <w:r>
        <w:rPr>
          <w:rFonts w:hint="eastAsia"/>
        </w:rPr>
        <w:t xml:space="preserve">, and may start to send these multicast packets over </w:t>
      </w:r>
      <w:proofErr w:type="spellStart"/>
      <w:r>
        <w:rPr>
          <w:rFonts w:hint="eastAsia"/>
        </w:rPr>
        <w:t>Uu</w:t>
      </w:r>
      <w:proofErr w:type="spellEnd"/>
      <w:r>
        <w:rPr>
          <w:rFonts w:hint="eastAsia"/>
        </w:rPr>
        <w:t xml:space="preserve"> for some reason (e.g. another UE joins).</w:t>
      </w:r>
    </w:p>
    <w:p w:rsidR="00674665" w:rsidRDefault="00196335" w:rsidP="00210158">
      <w:pPr>
        <w:pStyle w:val="proposaltext"/>
      </w:pPr>
      <w:r>
        <w:rPr>
          <w:rFonts w:hint="eastAsia"/>
        </w:rPr>
        <w:t>Step</w:t>
      </w:r>
      <w:r w:rsidRPr="00391E32">
        <w:t> </w:t>
      </w:r>
      <w:r>
        <w:rPr>
          <w:rFonts w:hint="eastAsia"/>
        </w:rPr>
        <w:t xml:space="preserve">2: The target </w:t>
      </w:r>
      <w:proofErr w:type="spellStart"/>
      <w:r>
        <w:rPr>
          <w:rFonts w:hint="eastAsia"/>
        </w:rPr>
        <w:t>gNB</w:t>
      </w:r>
      <w:proofErr w:type="spellEnd"/>
      <w:r>
        <w:rPr>
          <w:rFonts w:hint="eastAsia"/>
        </w:rPr>
        <w:t xml:space="preserve"> replies with a Handover </w:t>
      </w:r>
      <w:r w:rsidR="007745B6">
        <w:rPr>
          <w:rFonts w:hint="eastAsia"/>
        </w:rPr>
        <w:t xml:space="preserve">Request Acknowledgement </w:t>
      </w:r>
      <w:r>
        <w:rPr>
          <w:rFonts w:hint="eastAsia"/>
        </w:rPr>
        <w:t>message</w:t>
      </w:r>
      <w:r w:rsidR="00FF4AEB">
        <w:rPr>
          <w:rFonts w:hint="eastAsia"/>
        </w:rPr>
        <w:t>, which includes the assigned data forwarding addresses for MRB#1 and MRB#2</w:t>
      </w:r>
      <w:r>
        <w:rPr>
          <w:rFonts w:hint="eastAsia"/>
        </w:rPr>
        <w:t xml:space="preserve">. If </w:t>
      </w:r>
      <w:r w:rsidR="00A270F8">
        <w:rPr>
          <w:rFonts w:hint="eastAsia"/>
        </w:rPr>
        <w:t xml:space="preserve">the multicast session subject of handover is already established at the target </w:t>
      </w:r>
      <w:proofErr w:type="spellStart"/>
      <w:r w:rsidR="00A270F8">
        <w:rPr>
          <w:rFonts w:hint="eastAsia"/>
        </w:rPr>
        <w:t>gNB</w:t>
      </w:r>
      <w:proofErr w:type="spellEnd"/>
      <w:r w:rsidR="00A270F8">
        <w:rPr>
          <w:rFonts w:hint="eastAsia"/>
        </w:rPr>
        <w:t xml:space="preserve">, the target </w:t>
      </w:r>
      <w:proofErr w:type="spellStart"/>
      <w:r w:rsidR="00A270F8">
        <w:rPr>
          <w:rFonts w:hint="eastAsia"/>
        </w:rPr>
        <w:t>gNB</w:t>
      </w:r>
      <w:proofErr w:type="spellEnd"/>
      <w:r w:rsidR="00A270F8">
        <w:rPr>
          <w:rFonts w:hint="eastAsia"/>
        </w:rPr>
        <w:t xml:space="preserve"> includes the receiving SN status</w:t>
      </w:r>
      <w:r w:rsidR="00674665">
        <w:rPr>
          <w:rFonts w:hint="eastAsia"/>
        </w:rPr>
        <w:t xml:space="preserve">, namely </w:t>
      </w:r>
      <w:r w:rsidR="00674665">
        <w:t>“</w:t>
      </w:r>
      <w:r w:rsidR="00674665">
        <w:rPr>
          <w:rFonts w:hint="eastAsia"/>
        </w:rPr>
        <w:t>target SN status</w:t>
      </w:r>
      <w:r w:rsidR="00674665">
        <w:t>”</w:t>
      </w:r>
      <w:r w:rsidR="00674665">
        <w:rPr>
          <w:rFonts w:hint="eastAsia"/>
        </w:rPr>
        <w:t>,</w:t>
      </w:r>
      <w:r w:rsidR="00A270F8">
        <w:rPr>
          <w:rFonts w:hint="eastAsia"/>
        </w:rPr>
        <w:t xml:space="preserve"> into the Handover Response message, and then buffers all packets later </w:t>
      </w:r>
      <w:r w:rsidR="003049D6">
        <w:rPr>
          <w:rFonts w:hint="eastAsia"/>
        </w:rPr>
        <w:t>received from the core network (i.e. does not delete them</w:t>
      </w:r>
      <w:r w:rsidR="00A46820">
        <w:rPr>
          <w:rFonts w:hint="eastAsia"/>
        </w:rPr>
        <w:t xml:space="preserve"> even if every UE under the target </w:t>
      </w:r>
      <w:proofErr w:type="spellStart"/>
      <w:r w:rsidR="00A46820">
        <w:rPr>
          <w:rFonts w:hint="eastAsia"/>
        </w:rPr>
        <w:t>gNB</w:t>
      </w:r>
      <w:proofErr w:type="spellEnd"/>
      <w:r w:rsidR="00A46820">
        <w:rPr>
          <w:rFonts w:hint="eastAsia"/>
        </w:rPr>
        <w:t xml:space="preserve"> has already successfully received them</w:t>
      </w:r>
      <w:r w:rsidR="003049D6">
        <w:rPr>
          <w:rFonts w:hint="eastAsia"/>
        </w:rPr>
        <w:t>)</w:t>
      </w:r>
      <w:r w:rsidR="00A46820">
        <w:rPr>
          <w:rFonts w:hint="eastAsia"/>
        </w:rPr>
        <w:t>.</w:t>
      </w:r>
      <w:r w:rsidR="00FF4AEB">
        <w:rPr>
          <w:rFonts w:hint="eastAsia"/>
        </w:rPr>
        <w:t xml:space="preserve"> The target </w:t>
      </w:r>
      <w:proofErr w:type="spellStart"/>
      <w:r w:rsidR="00FF4AEB">
        <w:rPr>
          <w:rFonts w:hint="eastAsia"/>
        </w:rPr>
        <w:t>gNB</w:t>
      </w:r>
      <w:proofErr w:type="spellEnd"/>
      <w:r w:rsidR="00FF4AEB">
        <w:rPr>
          <w:rFonts w:hint="eastAsia"/>
        </w:rPr>
        <w:t xml:space="preserve"> also temporarily establishes MRB#1 </w:t>
      </w:r>
      <w:r w:rsidR="0094363A">
        <w:rPr>
          <w:rFonts w:hint="eastAsia"/>
        </w:rPr>
        <w:t>for this</w:t>
      </w:r>
      <w:r w:rsidR="00CA51ED">
        <w:rPr>
          <w:rFonts w:hint="eastAsia"/>
        </w:rPr>
        <w:t xml:space="preserve"> handed over UE </w:t>
      </w:r>
      <w:r w:rsidR="00FF4AEB">
        <w:rPr>
          <w:rFonts w:hint="eastAsia"/>
        </w:rPr>
        <w:t>in order to deliver the forwarded packet</w:t>
      </w:r>
      <w:r w:rsidR="006D1B59">
        <w:rPr>
          <w:rFonts w:hint="eastAsia"/>
        </w:rPr>
        <w:t xml:space="preserve"> over </w:t>
      </w:r>
      <w:proofErr w:type="spellStart"/>
      <w:r w:rsidR="006D1B59">
        <w:rPr>
          <w:rFonts w:hint="eastAsia"/>
        </w:rPr>
        <w:t>Uu</w:t>
      </w:r>
      <w:proofErr w:type="spellEnd"/>
      <w:r w:rsidR="00FF4AEB">
        <w:rPr>
          <w:rFonts w:hint="eastAsia"/>
        </w:rPr>
        <w:t>.</w:t>
      </w:r>
    </w:p>
    <w:p w:rsidR="00CE54CE" w:rsidRDefault="00CE54CE" w:rsidP="00CE54CE">
      <w:pPr>
        <w:pStyle w:val="proposaltext"/>
        <w:ind w:leftChars="100" w:left="200" w:rightChars="100" w:right="200"/>
      </w:pPr>
      <w:r w:rsidRPr="005F6180">
        <w:rPr>
          <w:rFonts w:hint="eastAsia"/>
        </w:rPr>
        <w:t xml:space="preserve">NOTE </w:t>
      </w:r>
      <w:r>
        <w:rPr>
          <w:rFonts w:hint="eastAsia"/>
        </w:rPr>
        <w:t>2</w:t>
      </w:r>
      <w:r w:rsidRPr="005F6180">
        <w:rPr>
          <w:rFonts w:hint="eastAsia"/>
        </w:rPr>
        <w:t>:</w:t>
      </w:r>
      <w:r>
        <w:rPr>
          <w:rFonts w:hint="eastAsia"/>
        </w:rPr>
        <w:t xml:space="preserve"> Step</w:t>
      </w:r>
      <w:r w:rsidRPr="00391E32">
        <w:t> </w:t>
      </w:r>
      <w:r>
        <w:rPr>
          <w:rFonts w:hint="eastAsia"/>
        </w:rPr>
        <w:t>2 may happen before or after Step</w:t>
      </w:r>
      <w:r w:rsidRPr="00391E32">
        <w:t> </w:t>
      </w:r>
      <w:r>
        <w:rPr>
          <w:rFonts w:hint="eastAsia"/>
        </w:rPr>
        <w:t>2b.</w:t>
      </w:r>
    </w:p>
    <w:p w:rsidR="005A27C4" w:rsidRDefault="00674665" w:rsidP="00560A79">
      <w:pPr>
        <w:pStyle w:val="proposaltext"/>
        <w:ind w:leftChars="100" w:left="200" w:rightChars="100" w:right="200"/>
      </w:pPr>
      <w:r w:rsidRPr="00E8067D">
        <w:rPr>
          <w:rFonts w:hint="eastAsia"/>
          <w:highlight w:val="yellow"/>
        </w:rPr>
        <w:t>NOTE</w:t>
      </w:r>
      <w:r w:rsidR="00DC7863">
        <w:rPr>
          <w:rFonts w:hint="eastAsia"/>
          <w:highlight w:val="yellow"/>
        </w:rPr>
        <w:t xml:space="preserve"> </w:t>
      </w:r>
      <w:r w:rsidR="00CE54CE">
        <w:rPr>
          <w:rFonts w:hint="eastAsia"/>
          <w:highlight w:val="yellow"/>
        </w:rPr>
        <w:t>3</w:t>
      </w:r>
      <w:r w:rsidRPr="00E8067D">
        <w:rPr>
          <w:rFonts w:hint="eastAsia"/>
          <w:highlight w:val="yellow"/>
        </w:rPr>
        <w:t>:</w:t>
      </w:r>
      <w:r>
        <w:rPr>
          <w:rFonts w:hint="eastAsia"/>
        </w:rPr>
        <w:t xml:space="preserve"> This </w:t>
      </w:r>
      <w:r>
        <w:t>“</w:t>
      </w:r>
      <w:r>
        <w:rPr>
          <w:rFonts w:hint="eastAsia"/>
        </w:rPr>
        <w:t>target SN status</w:t>
      </w:r>
      <w:r>
        <w:t>”</w:t>
      </w:r>
      <w:r>
        <w:rPr>
          <w:rFonts w:hint="eastAsia"/>
        </w:rPr>
        <w:t xml:space="preserve"> should </w:t>
      </w:r>
      <w:r w:rsidR="00FD418E">
        <w:rPr>
          <w:rFonts w:hint="eastAsia"/>
        </w:rPr>
        <w:t xml:space="preserve">be generated according to the receiving status </w:t>
      </w:r>
      <w:r w:rsidR="001B13CB">
        <w:rPr>
          <w:rFonts w:hint="eastAsia"/>
        </w:rPr>
        <w:t xml:space="preserve">of every </w:t>
      </w:r>
      <w:proofErr w:type="spellStart"/>
      <w:r w:rsidR="001B13CB">
        <w:rPr>
          <w:rFonts w:hint="eastAsia"/>
        </w:rPr>
        <w:t>QoS</w:t>
      </w:r>
      <w:proofErr w:type="spellEnd"/>
      <w:r w:rsidR="001B13CB">
        <w:rPr>
          <w:rFonts w:hint="eastAsia"/>
        </w:rPr>
        <w:t xml:space="preserve"> flow over</w:t>
      </w:r>
      <w:r w:rsidR="00FD418E">
        <w:rPr>
          <w:rFonts w:hint="eastAsia"/>
        </w:rPr>
        <w:t xml:space="preserve"> NG-U </w:t>
      </w:r>
      <w:r w:rsidR="00FD418E" w:rsidRPr="00CA1BFF">
        <w:rPr>
          <w:rFonts w:hint="eastAsia"/>
          <w:highlight w:val="yellow"/>
        </w:rPr>
        <w:t xml:space="preserve">and </w:t>
      </w:r>
      <w:r w:rsidR="00863D22" w:rsidRPr="00CA1BFF">
        <w:rPr>
          <w:rFonts w:hint="eastAsia"/>
          <w:highlight w:val="yellow"/>
        </w:rPr>
        <w:t xml:space="preserve">the mapping rule at the source </w:t>
      </w:r>
      <w:proofErr w:type="spellStart"/>
      <w:r w:rsidR="00863D22" w:rsidRPr="00CA1BFF">
        <w:rPr>
          <w:rFonts w:hint="eastAsia"/>
          <w:highlight w:val="yellow"/>
        </w:rPr>
        <w:t>gNB</w:t>
      </w:r>
      <w:proofErr w:type="spellEnd"/>
      <w:r w:rsidR="00863D22">
        <w:rPr>
          <w:rFonts w:hint="eastAsia"/>
        </w:rPr>
        <w:t>.</w:t>
      </w:r>
      <w:r w:rsidR="001E211B">
        <w:rPr>
          <w:rFonts w:hint="eastAsia"/>
        </w:rPr>
        <w:t xml:space="preserve"> Assume that the </w:t>
      </w:r>
      <w:r w:rsidR="00BB4400">
        <w:rPr>
          <w:rFonts w:hint="eastAsia"/>
        </w:rPr>
        <w:t xml:space="preserve">NG-U </w:t>
      </w:r>
      <w:proofErr w:type="spellStart"/>
      <w:r w:rsidR="00BB4400">
        <w:rPr>
          <w:rFonts w:hint="eastAsia"/>
        </w:rPr>
        <w:t>QoS</w:t>
      </w:r>
      <w:proofErr w:type="spellEnd"/>
      <w:r w:rsidR="00BB4400">
        <w:rPr>
          <w:rFonts w:hint="eastAsia"/>
        </w:rPr>
        <w:t xml:space="preserve"> flow SN of next expected packet for </w:t>
      </w:r>
      <w:r w:rsidR="00063CAF">
        <w:rPr>
          <w:rFonts w:hint="eastAsia"/>
        </w:rPr>
        <w:t xml:space="preserve">each </w:t>
      </w:r>
      <w:proofErr w:type="spellStart"/>
      <w:r w:rsidR="00063CAF">
        <w:rPr>
          <w:rFonts w:hint="eastAsia"/>
        </w:rPr>
        <w:t>QoS</w:t>
      </w:r>
      <w:proofErr w:type="spellEnd"/>
      <w:r w:rsidR="00063CAF">
        <w:rPr>
          <w:rFonts w:hint="eastAsia"/>
        </w:rPr>
        <w:t xml:space="preserve"> flows is: 20 for </w:t>
      </w:r>
      <w:r w:rsidR="00063CAF" w:rsidRPr="00391E32">
        <w:rPr>
          <w:rFonts w:hint="eastAsia"/>
        </w:rPr>
        <w:t>flow</w:t>
      </w:r>
      <w:r w:rsidR="00063CAF" w:rsidRPr="00391E32">
        <w:t> R</w:t>
      </w:r>
      <w:r w:rsidR="00063CAF">
        <w:rPr>
          <w:rFonts w:hint="eastAsia"/>
        </w:rPr>
        <w:t xml:space="preserve">, 50 for </w:t>
      </w:r>
      <w:r w:rsidR="00063CAF" w:rsidRPr="00391E32">
        <w:rPr>
          <w:rFonts w:hint="eastAsia"/>
        </w:rPr>
        <w:t>flow</w:t>
      </w:r>
      <w:r w:rsidR="00063CAF">
        <w:t> </w:t>
      </w:r>
      <w:r w:rsidR="00063CAF">
        <w:rPr>
          <w:rFonts w:hint="eastAsia"/>
        </w:rPr>
        <w:t>G</w:t>
      </w:r>
      <w:r w:rsidR="001459A0">
        <w:rPr>
          <w:rFonts w:hint="eastAsia"/>
        </w:rPr>
        <w:t>,</w:t>
      </w:r>
      <w:r w:rsidR="00063CAF">
        <w:rPr>
          <w:rFonts w:hint="eastAsia"/>
        </w:rPr>
        <w:t xml:space="preserve"> and 100 for </w:t>
      </w:r>
      <w:r w:rsidR="00063CAF" w:rsidRPr="00391E32">
        <w:rPr>
          <w:rFonts w:hint="eastAsia"/>
        </w:rPr>
        <w:t>flow</w:t>
      </w:r>
      <w:r w:rsidR="00063CAF">
        <w:t> </w:t>
      </w:r>
      <w:r w:rsidR="0005144D">
        <w:rPr>
          <w:rFonts w:hint="eastAsia"/>
        </w:rPr>
        <w:t xml:space="preserve">B, </w:t>
      </w:r>
      <w:r w:rsidR="00C850FF">
        <w:rPr>
          <w:rFonts w:hint="eastAsia"/>
        </w:rPr>
        <w:t xml:space="preserve">the </w:t>
      </w:r>
      <w:r w:rsidR="00C850FF">
        <w:t>“</w:t>
      </w:r>
      <w:r w:rsidR="00C850FF">
        <w:rPr>
          <w:rFonts w:hint="eastAsia"/>
        </w:rPr>
        <w:t>target SN status</w:t>
      </w:r>
      <w:r w:rsidR="00C850FF">
        <w:t>”</w:t>
      </w:r>
      <w:r w:rsidR="00C850FF">
        <w:rPr>
          <w:rFonts w:hint="eastAsia"/>
        </w:rPr>
        <w:t xml:space="preserve"> should be set to 70 (= 20 + 50) for MRB#1 and 100 for MRB#2.</w:t>
      </w:r>
    </w:p>
    <w:p w:rsidR="008D1B94" w:rsidRPr="00050915" w:rsidRDefault="008D1B94" w:rsidP="008D1B94">
      <w:pPr>
        <w:pStyle w:val="proposalitem"/>
      </w:pPr>
      <w:r>
        <w:rPr>
          <w:rFonts w:hint="eastAsia"/>
        </w:rPr>
        <w:t>Proposal</w:t>
      </w:r>
      <w:r w:rsidRPr="00050915">
        <w:t xml:space="preserve"> </w:t>
      </w:r>
      <w:r w:rsidR="00617E0B">
        <w:rPr>
          <w:rFonts w:hint="eastAsia"/>
        </w:rPr>
        <w:t>6</w:t>
      </w:r>
      <w:r w:rsidRPr="00050915">
        <w:t xml:space="preserve">: </w:t>
      </w:r>
      <w:r>
        <w:rPr>
          <w:rFonts w:hint="eastAsia"/>
        </w:rPr>
        <w:t xml:space="preserve">The Handover Response message may </w:t>
      </w:r>
      <w:r w:rsidR="00C65B43">
        <w:rPr>
          <w:rFonts w:hint="eastAsia"/>
        </w:rPr>
        <w:t>contain</w:t>
      </w:r>
      <w:r w:rsidR="0061303C">
        <w:rPr>
          <w:rFonts w:hint="eastAsia"/>
        </w:rPr>
        <w:t xml:space="preserve"> a </w:t>
      </w:r>
      <w:r w:rsidR="0061303C">
        <w:t>“</w:t>
      </w:r>
      <w:r w:rsidR="0061303C">
        <w:rPr>
          <w:rFonts w:hint="eastAsia"/>
        </w:rPr>
        <w:t>target SN status</w:t>
      </w:r>
      <w:r w:rsidR="0061303C">
        <w:t>”</w:t>
      </w:r>
      <w:r w:rsidR="0061303C">
        <w:rPr>
          <w:rFonts w:hint="eastAsia"/>
        </w:rPr>
        <w:t xml:space="preserve"> IE</w:t>
      </w:r>
      <w:r w:rsidR="000C2298">
        <w:rPr>
          <w:rFonts w:hint="eastAsia"/>
        </w:rPr>
        <w:t xml:space="preserve">, which is generated according to the receiving status of </w:t>
      </w:r>
      <w:r w:rsidR="000C2298" w:rsidRPr="000C2298">
        <w:t xml:space="preserve">every </w:t>
      </w:r>
      <w:proofErr w:type="spellStart"/>
      <w:r w:rsidR="000C2298" w:rsidRPr="000C2298">
        <w:t>QoS</w:t>
      </w:r>
      <w:proofErr w:type="spellEnd"/>
      <w:r w:rsidR="000C2298" w:rsidRPr="000C2298">
        <w:t xml:space="preserve"> flow over NG-U and the mapping rule at the source </w:t>
      </w:r>
      <w:proofErr w:type="spellStart"/>
      <w:r w:rsidR="000C2298" w:rsidRPr="000C2298">
        <w:t>gNB</w:t>
      </w:r>
      <w:proofErr w:type="spellEnd"/>
      <w:r w:rsidR="0049683C">
        <w:rPr>
          <w:rFonts w:hint="eastAsia"/>
        </w:rPr>
        <w:t xml:space="preserve">, for the case that the multicast session </w:t>
      </w:r>
      <w:r w:rsidR="00260265">
        <w:rPr>
          <w:rFonts w:hint="eastAsia"/>
        </w:rPr>
        <w:t>has</w:t>
      </w:r>
      <w:r w:rsidR="0049683C">
        <w:rPr>
          <w:rFonts w:hint="eastAsia"/>
        </w:rPr>
        <w:t xml:space="preserve"> already </w:t>
      </w:r>
      <w:r w:rsidR="00260265">
        <w:rPr>
          <w:rFonts w:hint="eastAsia"/>
        </w:rPr>
        <w:t xml:space="preserve">been </w:t>
      </w:r>
      <w:r w:rsidR="0049683C">
        <w:rPr>
          <w:rFonts w:hint="eastAsia"/>
        </w:rPr>
        <w:t xml:space="preserve">established </w:t>
      </w:r>
      <w:r w:rsidR="00260265">
        <w:rPr>
          <w:rFonts w:hint="eastAsia"/>
        </w:rPr>
        <w:t>when the considered handover takes place</w:t>
      </w:r>
      <w:r w:rsidR="000C2298" w:rsidRPr="000C2298">
        <w:t>.</w:t>
      </w:r>
    </w:p>
    <w:p w:rsidR="0073669A" w:rsidRDefault="001C5D1A" w:rsidP="00210158">
      <w:pPr>
        <w:pStyle w:val="proposaltext"/>
      </w:pPr>
      <w:r>
        <w:rPr>
          <w:rFonts w:hint="eastAsia"/>
        </w:rPr>
        <w:t>Step</w:t>
      </w:r>
      <w:r w:rsidRPr="00391E32">
        <w:t> </w:t>
      </w:r>
      <w:r>
        <w:rPr>
          <w:rFonts w:hint="eastAsia"/>
        </w:rPr>
        <w:t xml:space="preserve">3: </w:t>
      </w:r>
      <w:r w:rsidR="00C35270">
        <w:rPr>
          <w:rFonts w:hint="eastAsia"/>
        </w:rPr>
        <w:t xml:space="preserve">The source </w:t>
      </w:r>
      <w:proofErr w:type="spellStart"/>
      <w:r w:rsidR="00AC51BD">
        <w:rPr>
          <w:rFonts w:hint="eastAsia"/>
        </w:rPr>
        <w:t>gNB</w:t>
      </w:r>
      <w:proofErr w:type="spellEnd"/>
      <w:r w:rsidR="00AC51BD">
        <w:rPr>
          <w:rFonts w:hint="eastAsia"/>
        </w:rPr>
        <w:t xml:space="preserve"> sends the </w:t>
      </w:r>
      <w:proofErr w:type="spellStart"/>
      <w:r w:rsidR="00AC51BD" w:rsidRPr="00AC51BD">
        <w:rPr>
          <w:rFonts w:hint="eastAsia"/>
          <w:i/>
        </w:rPr>
        <w:t>RRCReconfiguration</w:t>
      </w:r>
      <w:proofErr w:type="spellEnd"/>
      <w:r w:rsidR="00AC51BD">
        <w:rPr>
          <w:rFonts w:hint="eastAsia"/>
        </w:rPr>
        <w:t xml:space="preserve"> message toward the UE, triggering the execution phase of handover.</w:t>
      </w:r>
    </w:p>
    <w:p w:rsidR="000367B0" w:rsidRDefault="000367B0" w:rsidP="00210158">
      <w:pPr>
        <w:pStyle w:val="proposaltext"/>
      </w:pPr>
      <w:r>
        <w:rPr>
          <w:rFonts w:hint="eastAsia"/>
        </w:rPr>
        <w:t>Step</w:t>
      </w:r>
      <w:r w:rsidRPr="00391E32">
        <w:t> </w:t>
      </w:r>
      <w:r>
        <w:rPr>
          <w:rFonts w:hint="eastAsia"/>
        </w:rPr>
        <w:t xml:space="preserve">4: </w:t>
      </w:r>
      <w:r w:rsidR="00A0276F">
        <w:rPr>
          <w:rFonts w:hint="eastAsia"/>
        </w:rPr>
        <w:t xml:space="preserve">At the same time, the source </w:t>
      </w:r>
      <w:proofErr w:type="spellStart"/>
      <w:r w:rsidR="00A0276F">
        <w:rPr>
          <w:rFonts w:hint="eastAsia"/>
        </w:rPr>
        <w:t>gNB</w:t>
      </w:r>
      <w:proofErr w:type="spellEnd"/>
      <w:r w:rsidR="00A0276F">
        <w:rPr>
          <w:rFonts w:hint="eastAsia"/>
        </w:rPr>
        <w:t xml:space="preserve"> sends the SN Status Transfer message toward the </w:t>
      </w:r>
      <w:r w:rsidR="00142B50">
        <w:rPr>
          <w:rFonts w:hint="eastAsia"/>
        </w:rPr>
        <w:t xml:space="preserve">target </w:t>
      </w:r>
      <w:proofErr w:type="spellStart"/>
      <w:r w:rsidR="00142B50">
        <w:rPr>
          <w:rFonts w:hint="eastAsia"/>
        </w:rPr>
        <w:t>gNB</w:t>
      </w:r>
      <w:proofErr w:type="spellEnd"/>
      <w:r w:rsidR="00142B50">
        <w:rPr>
          <w:rFonts w:hint="eastAsia"/>
        </w:rPr>
        <w:t xml:space="preserve">. The SN </w:t>
      </w:r>
      <w:r w:rsidR="00880075">
        <w:rPr>
          <w:rFonts w:hint="eastAsia"/>
        </w:rPr>
        <w:t xml:space="preserve">status for MRBs should be generated in a similar manner as the one for </w:t>
      </w:r>
      <w:r w:rsidR="00770178">
        <w:rPr>
          <w:rFonts w:hint="eastAsia"/>
        </w:rPr>
        <w:t xml:space="preserve">DRBs, e.g. MRBs with high reliability requirement are treated like </w:t>
      </w:r>
      <w:proofErr w:type="gramStart"/>
      <w:r w:rsidR="00770178">
        <w:rPr>
          <w:rFonts w:hint="eastAsia"/>
        </w:rPr>
        <w:t>AM</w:t>
      </w:r>
      <w:proofErr w:type="gramEnd"/>
      <w:r w:rsidR="00770178">
        <w:rPr>
          <w:rFonts w:hint="eastAsia"/>
        </w:rPr>
        <w:t xml:space="preserve"> DRBs. If the source </w:t>
      </w:r>
      <w:proofErr w:type="spellStart"/>
      <w:r w:rsidR="00770178">
        <w:rPr>
          <w:rFonts w:hint="eastAsia"/>
        </w:rPr>
        <w:t>gNB</w:t>
      </w:r>
      <w:proofErr w:type="spellEnd"/>
      <w:r w:rsidR="00770178">
        <w:rPr>
          <w:rFonts w:hint="eastAsia"/>
        </w:rPr>
        <w:t xml:space="preserve"> has already received the </w:t>
      </w:r>
      <w:r w:rsidR="00770178">
        <w:t>“</w:t>
      </w:r>
      <w:r w:rsidR="00770178">
        <w:rPr>
          <w:rFonts w:hint="eastAsia"/>
        </w:rPr>
        <w:t>target SN status</w:t>
      </w:r>
      <w:r w:rsidR="00770178">
        <w:t>”</w:t>
      </w:r>
      <w:r w:rsidR="00770178">
        <w:rPr>
          <w:rFonts w:hint="eastAsia"/>
        </w:rPr>
        <w:t xml:space="preserve"> or the </w:t>
      </w:r>
      <w:r w:rsidR="00770178">
        <w:t>“</w:t>
      </w:r>
      <w:r w:rsidR="00770178">
        <w:rPr>
          <w:rFonts w:hint="eastAsia"/>
        </w:rPr>
        <w:t>late target SN status</w:t>
      </w:r>
      <w:r w:rsidR="00770178">
        <w:t>”</w:t>
      </w:r>
      <w:r w:rsidR="00770178">
        <w:rPr>
          <w:rFonts w:hint="eastAsia"/>
        </w:rPr>
        <w:t xml:space="preserve">, </w:t>
      </w:r>
      <w:r w:rsidR="0059331F">
        <w:rPr>
          <w:rFonts w:hint="eastAsia"/>
        </w:rPr>
        <w:t xml:space="preserve">and for one MRB the (source) SN status is not lower than the (late) target SN status, the </w:t>
      </w:r>
      <w:r w:rsidR="00C87DBD">
        <w:rPr>
          <w:rFonts w:hint="eastAsia"/>
        </w:rPr>
        <w:t xml:space="preserve">source </w:t>
      </w:r>
      <w:proofErr w:type="spellStart"/>
      <w:r w:rsidR="00C87DBD">
        <w:rPr>
          <w:rFonts w:hint="eastAsia"/>
        </w:rPr>
        <w:t>gNB</w:t>
      </w:r>
      <w:proofErr w:type="spellEnd"/>
      <w:r w:rsidR="00C87DBD">
        <w:rPr>
          <w:rFonts w:hint="eastAsia"/>
        </w:rPr>
        <w:t xml:space="preserve"> does not forward any packet for this MRB</w:t>
      </w:r>
      <w:r w:rsidR="00726F46">
        <w:rPr>
          <w:rFonts w:hint="eastAsia"/>
        </w:rPr>
        <w:t xml:space="preserve"> and sends an end marker directly</w:t>
      </w:r>
      <w:r w:rsidR="00C87DBD">
        <w:rPr>
          <w:rFonts w:hint="eastAsia"/>
        </w:rPr>
        <w:t xml:space="preserve">; otherwise the source </w:t>
      </w:r>
      <w:proofErr w:type="spellStart"/>
      <w:r w:rsidR="00C87DBD">
        <w:rPr>
          <w:rFonts w:hint="eastAsia"/>
        </w:rPr>
        <w:t>gNB</w:t>
      </w:r>
      <w:proofErr w:type="spellEnd"/>
      <w:r w:rsidR="00C87DBD">
        <w:rPr>
          <w:rFonts w:hint="eastAsia"/>
        </w:rPr>
        <w:t xml:space="preserve"> star</w:t>
      </w:r>
      <w:r w:rsidR="00E22B2E">
        <w:rPr>
          <w:rFonts w:hint="eastAsia"/>
        </w:rPr>
        <w:t xml:space="preserve">ts data forwarding for this MRB, up to the PDCP </w:t>
      </w:r>
      <w:r w:rsidR="005E533C">
        <w:rPr>
          <w:rFonts w:hint="eastAsia"/>
        </w:rPr>
        <w:t>COUNT</w:t>
      </w:r>
      <w:r w:rsidR="00E22B2E">
        <w:rPr>
          <w:rFonts w:hint="eastAsia"/>
        </w:rPr>
        <w:t xml:space="preserve"> indicated </w:t>
      </w:r>
      <w:r w:rsidR="00726F46">
        <w:rPr>
          <w:rFonts w:hint="eastAsia"/>
        </w:rPr>
        <w:t xml:space="preserve">in the </w:t>
      </w:r>
      <w:r w:rsidR="00726F46">
        <w:t>“</w:t>
      </w:r>
      <w:r w:rsidR="00656756">
        <w:rPr>
          <w:rFonts w:hint="eastAsia"/>
        </w:rPr>
        <w:t>target SN status</w:t>
      </w:r>
      <w:r w:rsidR="00726F46">
        <w:t>”</w:t>
      </w:r>
      <w:r w:rsidR="00656756">
        <w:rPr>
          <w:rFonts w:hint="eastAsia"/>
        </w:rPr>
        <w:t xml:space="preserve"> received in Step</w:t>
      </w:r>
      <w:r w:rsidR="00656756" w:rsidRPr="00391E32">
        <w:t> </w:t>
      </w:r>
      <w:r w:rsidR="00656756">
        <w:rPr>
          <w:rFonts w:hint="eastAsia"/>
        </w:rPr>
        <w:t>2 or Step</w:t>
      </w:r>
      <w:r w:rsidR="00656756" w:rsidRPr="00391E32">
        <w:t> </w:t>
      </w:r>
      <w:r w:rsidR="00656756">
        <w:rPr>
          <w:rFonts w:hint="eastAsia"/>
        </w:rPr>
        <w:t>4a</w:t>
      </w:r>
      <w:r w:rsidR="00726F46">
        <w:rPr>
          <w:rFonts w:hint="eastAsia"/>
        </w:rPr>
        <w:t>.</w:t>
      </w:r>
    </w:p>
    <w:p w:rsidR="005A27C4" w:rsidRDefault="00117146" w:rsidP="00210158">
      <w:pPr>
        <w:pStyle w:val="proposaltext"/>
      </w:pPr>
      <w:r>
        <w:rPr>
          <w:rFonts w:hint="eastAsia"/>
        </w:rPr>
        <w:t>Step</w:t>
      </w:r>
      <w:r w:rsidRPr="00391E32">
        <w:t> </w:t>
      </w:r>
      <w:r>
        <w:rPr>
          <w:rFonts w:hint="eastAsia"/>
        </w:rPr>
        <w:t>4a:</w:t>
      </w:r>
      <w:r w:rsidR="00486552">
        <w:rPr>
          <w:rFonts w:hint="eastAsia"/>
        </w:rPr>
        <w:t xml:space="preserve"> </w:t>
      </w:r>
      <w:r w:rsidR="004C7AA2">
        <w:rPr>
          <w:rFonts w:hint="eastAsia"/>
        </w:rPr>
        <w:t>After Step</w:t>
      </w:r>
      <w:r w:rsidR="004C7AA2" w:rsidRPr="00391E32">
        <w:t> </w:t>
      </w:r>
      <w:r w:rsidR="004C7AA2">
        <w:rPr>
          <w:rFonts w:hint="eastAsia"/>
        </w:rPr>
        <w:t>2a, t</w:t>
      </w:r>
      <w:r w:rsidR="00D97583">
        <w:rPr>
          <w:rFonts w:hint="eastAsia"/>
        </w:rPr>
        <w:t xml:space="preserve">he target </w:t>
      </w:r>
      <w:proofErr w:type="spellStart"/>
      <w:r w:rsidR="00D97583">
        <w:rPr>
          <w:rFonts w:hint="eastAsia"/>
        </w:rPr>
        <w:t>gNB</w:t>
      </w:r>
      <w:proofErr w:type="spellEnd"/>
      <w:r w:rsidR="00D97583">
        <w:rPr>
          <w:rFonts w:hint="eastAsia"/>
        </w:rPr>
        <w:t xml:space="preserve"> sends a </w:t>
      </w:r>
      <w:r w:rsidR="00D97583">
        <w:t>“</w:t>
      </w:r>
      <w:r w:rsidR="00D97583">
        <w:rPr>
          <w:rFonts w:hint="eastAsia"/>
        </w:rPr>
        <w:t>Late Target SN Status Transfer</w:t>
      </w:r>
      <w:r w:rsidR="00D97583">
        <w:t>”</w:t>
      </w:r>
      <w:r w:rsidR="004C7AA2">
        <w:rPr>
          <w:rFonts w:hint="eastAsia"/>
        </w:rPr>
        <w:t xml:space="preserve"> message toward the source </w:t>
      </w:r>
      <w:proofErr w:type="spellStart"/>
      <w:r w:rsidR="004C7AA2">
        <w:rPr>
          <w:rFonts w:hint="eastAsia"/>
        </w:rPr>
        <w:t>gNB</w:t>
      </w:r>
      <w:proofErr w:type="spellEnd"/>
      <w:r w:rsidR="002F7675">
        <w:rPr>
          <w:rFonts w:hint="eastAsia"/>
        </w:rPr>
        <w:t xml:space="preserve">, which contains a </w:t>
      </w:r>
      <w:r w:rsidR="002F7675">
        <w:t>“</w:t>
      </w:r>
      <w:r w:rsidR="002F7675">
        <w:rPr>
          <w:rFonts w:hint="eastAsia"/>
        </w:rPr>
        <w:t>target SN status</w:t>
      </w:r>
      <w:r w:rsidR="002F7675">
        <w:t>”</w:t>
      </w:r>
      <w:r w:rsidR="00EF5DE6">
        <w:rPr>
          <w:rFonts w:hint="eastAsia"/>
        </w:rPr>
        <w:t xml:space="preserve"> similar to the one in Step</w:t>
      </w:r>
      <w:r w:rsidR="00EF5DE6" w:rsidRPr="00391E32">
        <w:t> </w:t>
      </w:r>
      <w:r w:rsidR="00EF5DE6">
        <w:rPr>
          <w:rFonts w:hint="eastAsia"/>
        </w:rPr>
        <w:t>2</w:t>
      </w:r>
      <w:r w:rsidR="00945A3A">
        <w:rPr>
          <w:rFonts w:hint="eastAsia"/>
        </w:rPr>
        <w:t xml:space="preserve"> for the case that the multicast session is already established before handover</w:t>
      </w:r>
      <w:r w:rsidR="004C7AA2">
        <w:rPr>
          <w:rFonts w:hint="eastAsia"/>
        </w:rPr>
        <w:t>.</w:t>
      </w:r>
    </w:p>
    <w:p w:rsidR="005F6180" w:rsidRDefault="005F6180" w:rsidP="005F6180">
      <w:pPr>
        <w:pStyle w:val="proposaltext"/>
        <w:ind w:leftChars="100" w:left="200" w:rightChars="100" w:right="200"/>
      </w:pPr>
      <w:r w:rsidRPr="005F6180">
        <w:rPr>
          <w:rFonts w:hint="eastAsia"/>
        </w:rPr>
        <w:t xml:space="preserve">NOTE </w:t>
      </w:r>
      <w:r w:rsidR="005774C5">
        <w:rPr>
          <w:rFonts w:hint="eastAsia"/>
        </w:rPr>
        <w:t>4</w:t>
      </w:r>
      <w:r w:rsidRPr="005F6180">
        <w:rPr>
          <w:rFonts w:hint="eastAsia"/>
        </w:rPr>
        <w:t>:</w:t>
      </w:r>
      <w:r>
        <w:rPr>
          <w:rFonts w:hint="eastAsia"/>
        </w:rPr>
        <w:t xml:space="preserve"> </w:t>
      </w:r>
      <w:r w:rsidR="008C18F3">
        <w:rPr>
          <w:rFonts w:hint="eastAsia"/>
        </w:rPr>
        <w:t>Step</w:t>
      </w:r>
      <w:r w:rsidR="008C18F3" w:rsidRPr="00391E32">
        <w:t> </w:t>
      </w:r>
      <w:r w:rsidR="008C18F3">
        <w:rPr>
          <w:rFonts w:hint="eastAsia"/>
        </w:rPr>
        <w:t>4a may happen before or after Step</w:t>
      </w:r>
      <w:r w:rsidR="008C18F3" w:rsidRPr="00391E32">
        <w:t> </w:t>
      </w:r>
      <w:r w:rsidR="008C18F3">
        <w:rPr>
          <w:rFonts w:hint="eastAsia"/>
        </w:rPr>
        <w:t>4</w:t>
      </w:r>
      <w:r>
        <w:rPr>
          <w:rFonts w:hint="eastAsia"/>
        </w:rPr>
        <w:t>.</w:t>
      </w:r>
    </w:p>
    <w:p w:rsidR="00C44E78" w:rsidRDefault="00C44E78" w:rsidP="00C44E78">
      <w:pPr>
        <w:pStyle w:val="proposaltext"/>
        <w:ind w:leftChars="100" w:left="200" w:rightChars="100" w:right="200"/>
      </w:pPr>
      <w:r w:rsidRPr="00E8067D">
        <w:rPr>
          <w:rFonts w:hint="eastAsia"/>
          <w:highlight w:val="yellow"/>
        </w:rPr>
        <w:t>NOTE</w:t>
      </w:r>
      <w:r>
        <w:rPr>
          <w:rFonts w:hint="eastAsia"/>
          <w:highlight w:val="yellow"/>
        </w:rPr>
        <w:t xml:space="preserve"> </w:t>
      </w:r>
      <w:r w:rsidR="005774C5">
        <w:rPr>
          <w:rFonts w:hint="eastAsia"/>
          <w:highlight w:val="yellow"/>
        </w:rPr>
        <w:t>5</w:t>
      </w:r>
      <w:r w:rsidRPr="00E8067D">
        <w:rPr>
          <w:rFonts w:hint="eastAsia"/>
          <w:highlight w:val="yellow"/>
        </w:rPr>
        <w:t>:</w:t>
      </w:r>
      <w:r>
        <w:rPr>
          <w:rFonts w:hint="eastAsia"/>
        </w:rPr>
        <w:t xml:space="preserve"> </w:t>
      </w:r>
      <w:r w:rsidR="002D4503">
        <w:rPr>
          <w:rFonts w:hint="eastAsia"/>
        </w:rPr>
        <w:t xml:space="preserve">This </w:t>
      </w:r>
      <w:r w:rsidR="002D4503">
        <w:t>“</w:t>
      </w:r>
      <w:r w:rsidR="002D4503">
        <w:rPr>
          <w:rFonts w:hint="eastAsia"/>
        </w:rPr>
        <w:t>target SN status</w:t>
      </w:r>
      <w:r w:rsidR="002D4503">
        <w:t>”</w:t>
      </w:r>
      <w:r w:rsidR="002D4503">
        <w:rPr>
          <w:rFonts w:hint="eastAsia"/>
        </w:rPr>
        <w:t xml:space="preserve"> should be generated according to the </w:t>
      </w:r>
      <w:r w:rsidR="00FF3961">
        <w:t>“</w:t>
      </w:r>
      <w:r w:rsidR="00FF3961">
        <w:rPr>
          <w:rFonts w:hint="eastAsia"/>
        </w:rPr>
        <w:t xml:space="preserve">NG-U </w:t>
      </w:r>
      <w:r w:rsidR="00A114BC">
        <w:rPr>
          <w:rFonts w:hint="eastAsia"/>
        </w:rPr>
        <w:t>SN</w:t>
      </w:r>
      <w:r w:rsidR="00FF3961">
        <w:rPr>
          <w:rFonts w:hint="eastAsia"/>
        </w:rPr>
        <w:t xml:space="preserve"> Sync PDU</w:t>
      </w:r>
      <w:r w:rsidR="00FF3961">
        <w:t>”</w:t>
      </w:r>
      <w:r w:rsidR="002D4503">
        <w:rPr>
          <w:rFonts w:hint="eastAsia"/>
        </w:rPr>
        <w:t xml:space="preserve"> </w:t>
      </w:r>
      <w:r w:rsidR="002D4503" w:rsidRPr="00CA1BFF">
        <w:rPr>
          <w:rFonts w:hint="eastAsia"/>
          <w:highlight w:val="yellow"/>
        </w:rPr>
        <w:t xml:space="preserve">and the mapping rule at the source </w:t>
      </w:r>
      <w:proofErr w:type="spellStart"/>
      <w:r w:rsidR="002D4503" w:rsidRPr="00CA1BFF">
        <w:rPr>
          <w:rFonts w:hint="eastAsia"/>
          <w:highlight w:val="yellow"/>
        </w:rPr>
        <w:t>gNB</w:t>
      </w:r>
      <w:proofErr w:type="spellEnd"/>
      <w:r w:rsidR="002D4503">
        <w:rPr>
          <w:rFonts w:hint="eastAsia"/>
        </w:rPr>
        <w:t xml:space="preserve">. Assume that the </w:t>
      </w:r>
      <w:r w:rsidR="00C514A5">
        <w:rPr>
          <w:rFonts w:hint="eastAsia"/>
        </w:rPr>
        <w:t>NG-U SN status</w:t>
      </w:r>
      <w:r w:rsidR="002D4503">
        <w:rPr>
          <w:rFonts w:hint="eastAsia"/>
        </w:rPr>
        <w:t xml:space="preserve"> for each </w:t>
      </w:r>
      <w:proofErr w:type="spellStart"/>
      <w:r w:rsidR="002D4503">
        <w:rPr>
          <w:rFonts w:hint="eastAsia"/>
        </w:rPr>
        <w:t>QoS</w:t>
      </w:r>
      <w:proofErr w:type="spellEnd"/>
      <w:r w:rsidR="002D4503">
        <w:rPr>
          <w:rFonts w:hint="eastAsia"/>
        </w:rPr>
        <w:t xml:space="preserve"> flows </w:t>
      </w:r>
      <w:r w:rsidR="00C514A5">
        <w:rPr>
          <w:rFonts w:hint="eastAsia"/>
        </w:rPr>
        <w:t xml:space="preserve">contained in the </w:t>
      </w:r>
      <w:r w:rsidR="00C514A5">
        <w:t>“</w:t>
      </w:r>
      <w:r w:rsidR="00C514A5">
        <w:rPr>
          <w:rFonts w:hint="eastAsia"/>
        </w:rPr>
        <w:t xml:space="preserve">NG-U </w:t>
      </w:r>
      <w:r w:rsidR="00554529">
        <w:rPr>
          <w:rFonts w:hint="eastAsia"/>
        </w:rPr>
        <w:t>SN</w:t>
      </w:r>
      <w:r w:rsidR="00C514A5">
        <w:rPr>
          <w:rFonts w:hint="eastAsia"/>
        </w:rPr>
        <w:t xml:space="preserve"> Sync PDU</w:t>
      </w:r>
      <w:r w:rsidR="00C514A5">
        <w:t>”</w:t>
      </w:r>
      <w:r w:rsidR="00C514A5">
        <w:rPr>
          <w:rFonts w:hint="eastAsia"/>
        </w:rPr>
        <w:t xml:space="preserve"> </w:t>
      </w:r>
      <w:r w:rsidR="002D4503">
        <w:rPr>
          <w:rFonts w:hint="eastAsia"/>
        </w:rPr>
        <w:t xml:space="preserve">is: 20 for </w:t>
      </w:r>
      <w:r w:rsidR="002D4503" w:rsidRPr="00391E32">
        <w:rPr>
          <w:rFonts w:hint="eastAsia"/>
        </w:rPr>
        <w:t>flow</w:t>
      </w:r>
      <w:r w:rsidR="002D4503" w:rsidRPr="00391E32">
        <w:t> R</w:t>
      </w:r>
      <w:r w:rsidR="002D4503">
        <w:rPr>
          <w:rFonts w:hint="eastAsia"/>
        </w:rPr>
        <w:t xml:space="preserve">, 50 for </w:t>
      </w:r>
      <w:r w:rsidR="002D4503" w:rsidRPr="00391E32">
        <w:rPr>
          <w:rFonts w:hint="eastAsia"/>
        </w:rPr>
        <w:t>flow</w:t>
      </w:r>
      <w:r w:rsidR="002D4503">
        <w:t> </w:t>
      </w:r>
      <w:r w:rsidR="002D4503">
        <w:rPr>
          <w:rFonts w:hint="eastAsia"/>
        </w:rPr>
        <w:t xml:space="preserve">G, and 100 for </w:t>
      </w:r>
      <w:r w:rsidR="002D4503" w:rsidRPr="00391E32">
        <w:rPr>
          <w:rFonts w:hint="eastAsia"/>
        </w:rPr>
        <w:t>flow</w:t>
      </w:r>
      <w:r w:rsidR="002D4503">
        <w:t> </w:t>
      </w:r>
      <w:r w:rsidR="002D4503">
        <w:rPr>
          <w:rFonts w:hint="eastAsia"/>
        </w:rPr>
        <w:t xml:space="preserve">B, the </w:t>
      </w:r>
      <w:r w:rsidR="002D4503">
        <w:t>“</w:t>
      </w:r>
      <w:r w:rsidR="002D4503">
        <w:rPr>
          <w:rFonts w:hint="eastAsia"/>
        </w:rPr>
        <w:t>target SN status</w:t>
      </w:r>
      <w:r w:rsidR="002D4503">
        <w:t>”</w:t>
      </w:r>
      <w:r w:rsidR="002D4503">
        <w:rPr>
          <w:rFonts w:hint="eastAsia"/>
        </w:rPr>
        <w:t xml:space="preserve"> should be set to 70 (= 20 + 50) for MRB#1 and 100 for MRB#2</w:t>
      </w:r>
      <w:r>
        <w:rPr>
          <w:rFonts w:hint="eastAsia"/>
        </w:rPr>
        <w:t>.</w:t>
      </w:r>
    </w:p>
    <w:p w:rsidR="00D7094E" w:rsidRDefault="00D7094E" w:rsidP="00D7094E">
      <w:pPr>
        <w:pStyle w:val="proposaltext"/>
        <w:ind w:leftChars="100" w:left="200" w:rightChars="100" w:right="200"/>
      </w:pPr>
      <w:r w:rsidRPr="00E8067D">
        <w:rPr>
          <w:rFonts w:hint="eastAsia"/>
          <w:highlight w:val="yellow"/>
        </w:rPr>
        <w:t>NOTE</w:t>
      </w:r>
      <w:r>
        <w:rPr>
          <w:rFonts w:hint="eastAsia"/>
          <w:highlight w:val="yellow"/>
        </w:rPr>
        <w:t xml:space="preserve"> </w:t>
      </w:r>
      <w:r w:rsidR="005774C5">
        <w:rPr>
          <w:rFonts w:hint="eastAsia"/>
          <w:highlight w:val="yellow"/>
        </w:rPr>
        <w:t>6</w:t>
      </w:r>
      <w:r w:rsidRPr="00E8067D">
        <w:rPr>
          <w:rFonts w:hint="eastAsia"/>
          <w:highlight w:val="yellow"/>
        </w:rPr>
        <w:t>:</w:t>
      </w:r>
      <w:r>
        <w:rPr>
          <w:rFonts w:hint="eastAsia"/>
        </w:rPr>
        <w:t xml:space="preserve"> </w:t>
      </w:r>
      <w:r w:rsidR="007745B6">
        <w:rPr>
          <w:rFonts w:hint="eastAsia"/>
        </w:rPr>
        <w:t>T</w:t>
      </w:r>
      <w:r w:rsidR="00AE64C2">
        <w:rPr>
          <w:rFonts w:hint="eastAsia"/>
        </w:rPr>
        <w:t xml:space="preserve">he </w:t>
      </w:r>
      <w:r w:rsidR="00AE64C2">
        <w:t>“</w:t>
      </w:r>
      <w:r w:rsidR="00AE64C2">
        <w:rPr>
          <w:rFonts w:hint="eastAsia"/>
        </w:rPr>
        <w:t>Late Target SN Status Transfer</w:t>
      </w:r>
      <w:r w:rsidR="00AE64C2">
        <w:t>”</w:t>
      </w:r>
      <w:r w:rsidR="00234E23">
        <w:rPr>
          <w:rFonts w:hint="eastAsia"/>
        </w:rPr>
        <w:t xml:space="preserve"> </w:t>
      </w:r>
      <w:r w:rsidR="007745B6">
        <w:rPr>
          <w:rFonts w:hint="eastAsia"/>
        </w:rPr>
        <w:t>procedure</w:t>
      </w:r>
      <w:r w:rsidR="00234E23">
        <w:rPr>
          <w:rFonts w:hint="eastAsia"/>
        </w:rPr>
        <w:t xml:space="preserve"> </w:t>
      </w:r>
      <w:r w:rsidR="007745B6">
        <w:rPr>
          <w:rFonts w:hint="eastAsia"/>
        </w:rPr>
        <w:t xml:space="preserve">is introduced so that the target </w:t>
      </w:r>
      <w:proofErr w:type="spellStart"/>
      <w:r w:rsidR="007745B6">
        <w:rPr>
          <w:rFonts w:hint="eastAsia"/>
        </w:rPr>
        <w:t>gNB</w:t>
      </w:r>
      <w:proofErr w:type="spellEnd"/>
      <w:r w:rsidR="007745B6">
        <w:rPr>
          <w:rFonts w:hint="eastAsia"/>
        </w:rPr>
        <w:t xml:space="preserve"> can reply with the Handover Request Acknowledgement message as early as for unicast</w:t>
      </w:r>
      <w:r w:rsidR="00D74499">
        <w:rPr>
          <w:rFonts w:hint="eastAsia"/>
        </w:rPr>
        <w:t>-only UEs, i.e. no need to wait for the establishment of NG-U tunnel.</w:t>
      </w:r>
    </w:p>
    <w:p w:rsidR="00C65B43" w:rsidRPr="00050915" w:rsidRDefault="00C65B43" w:rsidP="00C65B43">
      <w:pPr>
        <w:pStyle w:val="proposalitem"/>
      </w:pPr>
      <w:r>
        <w:rPr>
          <w:rFonts w:hint="eastAsia"/>
        </w:rPr>
        <w:t>Proposal</w:t>
      </w:r>
      <w:r w:rsidRPr="00050915">
        <w:t xml:space="preserve"> </w:t>
      </w:r>
      <w:r w:rsidR="00617E0B">
        <w:rPr>
          <w:rFonts w:hint="eastAsia"/>
        </w:rPr>
        <w:t>7</w:t>
      </w:r>
      <w:r w:rsidRPr="00050915">
        <w:t xml:space="preserve">: </w:t>
      </w:r>
      <w:r>
        <w:rPr>
          <w:rFonts w:hint="eastAsia"/>
        </w:rPr>
        <w:t xml:space="preserve">Introduce a new message </w:t>
      </w:r>
      <w:r>
        <w:t>“</w:t>
      </w:r>
      <w:r w:rsidR="00422DBA">
        <w:rPr>
          <w:rFonts w:hint="eastAsia"/>
        </w:rPr>
        <w:t>Late Target SN Status Transfer</w:t>
      </w:r>
      <w:r>
        <w:t>”</w:t>
      </w:r>
      <w:r>
        <w:rPr>
          <w:rFonts w:hint="eastAsia"/>
        </w:rPr>
        <w:t xml:space="preserve">, which contains a </w:t>
      </w:r>
      <w:r>
        <w:t>“</w:t>
      </w:r>
      <w:r>
        <w:rPr>
          <w:rFonts w:hint="eastAsia"/>
        </w:rPr>
        <w:t>target SN status</w:t>
      </w:r>
      <w:r>
        <w:t>”</w:t>
      </w:r>
      <w:r>
        <w:rPr>
          <w:rFonts w:hint="eastAsia"/>
        </w:rPr>
        <w:t xml:space="preserve"> IE generated according to the </w:t>
      </w:r>
      <w:r w:rsidR="00422DBA">
        <w:rPr>
          <w:rFonts w:hint="eastAsia"/>
        </w:rPr>
        <w:t>PDU proposed in Proposal 6</w:t>
      </w:r>
      <w:r w:rsidRPr="000C2298">
        <w:t xml:space="preserve"> </w:t>
      </w:r>
      <w:r w:rsidR="005A0C42">
        <w:rPr>
          <w:rFonts w:hint="eastAsia"/>
        </w:rPr>
        <w:t xml:space="preserve">(or some identical information) </w:t>
      </w:r>
      <w:r w:rsidRPr="000C2298">
        <w:t xml:space="preserve">and the mapping rule at </w:t>
      </w:r>
      <w:r w:rsidRPr="000C2298">
        <w:lastRenderedPageBreak/>
        <w:t xml:space="preserve">the source </w:t>
      </w:r>
      <w:proofErr w:type="spellStart"/>
      <w:r w:rsidRPr="000C2298">
        <w:t>gNB</w:t>
      </w:r>
      <w:proofErr w:type="spellEnd"/>
      <w:r w:rsidR="00422DBA">
        <w:rPr>
          <w:rFonts w:hint="eastAsia"/>
        </w:rPr>
        <w:t xml:space="preserve">, for the case that the multicast session </w:t>
      </w:r>
      <w:r w:rsidR="00260265">
        <w:rPr>
          <w:rFonts w:hint="eastAsia"/>
        </w:rPr>
        <w:t>has</w:t>
      </w:r>
      <w:r w:rsidR="00422DBA">
        <w:rPr>
          <w:rFonts w:hint="eastAsia"/>
        </w:rPr>
        <w:t xml:space="preserve"> not </w:t>
      </w:r>
      <w:r w:rsidR="00260265">
        <w:rPr>
          <w:rFonts w:hint="eastAsia"/>
        </w:rPr>
        <w:t xml:space="preserve">been </w:t>
      </w:r>
      <w:r w:rsidR="00422DBA">
        <w:rPr>
          <w:rFonts w:hint="eastAsia"/>
        </w:rPr>
        <w:t xml:space="preserve">established yet </w:t>
      </w:r>
      <w:r w:rsidR="00411A68">
        <w:rPr>
          <w:rFonts w:hint="eastAsia"/>
        </w:rPr>
        <w:t xml:space="preserve">when the </w:t>
      </w:r>
      <w:r w:rsidR="0049683C">
        <w:rPr>
          <w:rFonts w:hint="eastAsia"/>
        </w:rPr>
        <w:t xml:space="preserve">considered handover </w:t>
      </w:r>
      <w:r w:rsidR="00411A68">
        <w:rPr>
          <w:rFonts w:hint="eastAsia"/>
        </w:rPr>
        <w:t>takes place</w:t>
      </w:r>
      <w:r w:rsidRPr="000C2298">
        <w:t>.</w:t>
      </w:r>
    </w:p>
    <w:p w:rsidR="00683ADD" w:rsidRDefault="00683ADD" w:rsidP="00683ADD">
      <w:pPr>
        <w:pStyle w:val="proposaltext"/>
      </w:pPr>
      <w:r>
        <w:rPr>
          <w:rFonts w:hint="eastAsia"/>
        </w:rPr>
        <w:t>Step</w:t>
      </w:r>
      <w:r w:rsidRPr="00391E32">
        <w:t> </w:t>
      </w:r>
      <w:r>
        <w:rPr>
          <w:rFonts w:hint="eastAsia"/>
        </w:rPr>
        <w:t xml:space="preserve">5: The UE accesses into the target </w:t>
      </w:r>
      <w:proofErr w:type="spellStart"/>
      <w:r>
        <w:rPr>
          <w:rFonts w:hint="eastAsia"/>
        </w:rPr>
        <w:t>gNB</w:t>
      </w:r>
      <w:proofErr w:type="spellEnd"/>
      <w:r>
        <w:rPr>
          <w:rFonts w:hint="eastAsia"/>
        </w:rPr>
        <w:t xml:space="preserve"> and sends an </w:t>
      </w:r>
      <w:proofErr w:type="spellStart"/>
      <w:r w:rsidRPr="00683ADD">
        <w:rPr>
          <w:rFonts w:hint="eastAsia"/>
          <w:i/>
        </w:rPr>
        <w:t>RRCReconfigurationComplete</w:t>
      </w:r>
      <w:proofErr w:type="spellEnd"/>
      <w:r>
        <w:rPr>
          <w:rFonts w:hint="eastAsia"/>
        </w:rPr>
        <w:t xml:space="preserve"> message.</w:t>
      </w:r>
      <w:r w:rsidR="00CF48CA">
        <w:rPr>
          <w:rFonts w:hint="eastAsia"/>
        </w:rPr>
        <w:t xml:space="preserve"> The target </w:t>
      </w:r>
      <w:proofErr w:type="spellStart"/>
      <w:r w:rsidR="00CF48CA">
        <w:rPr>
          <w:rFonts w:hint="eastAsia"/>
        </w:rPr>
        <w:t>gNB</w:t>
      </w:r>
      <w:proofErr w:type="spellEnd"/>
      <w:r w:rsidR="00CF48CA">
        <w:rPr>
          <w:rFonts w:hint="eastAsia"/>
        </w:rPr>
        <w:t xml:space="preserve"> then starts to sends the forwarded data toward the UE.</w:t>
      </w:r>
    </w:p>
    <w:p w:rsidR="00DC7628" w:rsidRDefault="00DC7628" w:rsidP="00683ADD">
      <w:pPr>
        <w:pStyle w:val="proposaltext"/>
      </w:pPr>
      <w:r>
        <w:rPr>
          <w:rFonts w:hint="eastAsia"/>
        </w:rPr>
        <w:t>Step</w:t>
      </w:r>
      <w:r w:rsidRPr="00391E32">
        <w:t> </w:t>
      </w:r>
      <w:r>
        <w:rPr>
          <w:rFonts w:hint="eastAsia"/>
        </w:rPr>
        <w:t>6</w:t>
      </w:r>
      <w:r w:rsidR="00E27B6F">
        <w:t>–</w:t>
      </w:r>
      <w:r w:rsidR="00E27B6F">
        <w:rPr>
          <w:rFonts w:hint="eastAsia"/>
        </w:rPr>
        <w:t>7</w:t>
      </w:r>
      <w:r>
        <w:rPr>
          <w:rFonts w:hint="eastAsia"/>
        </w:rPr>
        <w:t xml:space="preserve">: </w:t>
      </w:r>
      <w:r w:rsidR="00E27B6F">
        <w:rPr>
          <w:rFonts w:hint="eastAsia"/>
        </w:rPr>
        <w:t xml:space="preserve">The target </w:t>
      </w:r>
      <w:proofErr w:type="spellStart"/>
      <w:r w:rsidR="00E27B6F">
        <w:rPr>
          <w:rFonts w:hint="eastAsia"/>
        </w:rPr>
        <w:t>gNB</w:t>
      </w:r>
      <w:proofErr w:type="spellEnd"/>
      <w:r w:rsidR="00E27B6F">
        <w:rPr>
          <w:rFonts w:hint="eastAsia"/>
        </w:rPr>
        <w:t xml:space="preserve"> performs the Path Switch procedure with the core </w:t>
      </w:r>
      <w:r w:rsidR="00E27B6F">
        <w:t>network</w:t>
      </w:r>
      <w:r w:rsidR="00E27B6F">
        <w:rPr>
          <w:rFonts w:hint="eastAsia"/>
        </w:rPr>
        <w:t>.</w:t>
      </w:r>
    </w:p>
    <w:p w:rsidR="0055077B" w:rsidRDefault="001A777D" w:rsidP="001A777D">
      <w:pPr>
        <w:pStyle w:val="proposaltext"/>
      </w:pPr>
      <w:r>
        <w:rPr>
          <w:rFonts w:hint="eastAsia"/>
        </w:rPr>
        <w:t>Step</w:t>
      </w:r>
      <w:r w:rsidRPr="00391E32">
        <w:t> </w:t>
      </w:r>
      <w:r>
        <w:rPr>
          <w:rFonts w:hint="eastAsia"/>
        </w:rPr>
        <w:t xml:space="preserve">8: </w:t>
      </w:r>
      <w:r w:rsidR="006D1584">
        <w:rPr>
          <w:rFonts w:hint="eastAsia"/>
        </w:rPr>
        <w:t>U</w:t>
      </w:r>
      <w:r>
        <w:rPr>
          <w:rFonts w:hint="eastAsia"/>
        </w:rPr>
        <w:t xml:space="preserve">pon receiving the end marker from the source </w:t>
      </w:r>
      <w:proofErr w:type="spellStart"/>
      <w:r>
        <w:rPr>
          <w:rFonts w:hint="eastAsia"/>
        </w:rPr>
        <w:t>gNB</w:t>
      </w:r>
      <w:proofErr w:type="spellEnd"/>
      <w:r w:rsidR="006D1584">
        <w:rPr>
          <w:rFonts w:hint="eastAsia"/>
        </w:rPr>
        <w:t xml:space="preserve"> for every MRB subject of data forwarding</w:t>
      </w:r>
      <w:r>
        <w:rPr>
          <w:rFonts w:hint="eastAsia"/>
        </w:rPr>
        <w:t xml:space="preserve">, the target </w:t>
      </w:r>
      <w:proofErr w:type="spellStart"/>
      <w:r>
        <w:rPr>
          <w:rFonts w:hint="eastAsia"/>
        </w:rPr>
        <w:t>gNB</w:t>
      </w:r>
      <w:proofErr w:type="spellEnd"/>
      <w:r>
        <w:rPr>
          <w:rFonts w:hint="eastAsia"/>
        </w:rPr>
        <w:t xml:space="preserve"> </w:t>
      </w:r>
      <w:r w:rsidR="00496175">
        <w:rPr>
          <w:rFonts w:hint="eastAsia"/>
        </w:rPr>
        <w:t xml:space="preserve">sends the UE Context Release message toward the source </w:t>
      </w:r>
      <w:proofErr w:type="spellStart"/>
      <w:r w:rsidR="00496175">
        <w:rPr>
          <w:rFonts w:hint="eastAsia"/>
        </w:rPr>
        <w:t>gNB</w:t>
      </w:r>
      <w:proofErr w:type="spellEnd"/>
      <w:r w:rsidR="00496175">
        <w:rPr>
          <w:rFonts w:hint="eastAsia"/>
        </w:rPr>
        <w:t>.</w:t>
      </w:r>
      <w:r w:rsidR="001A413B">
        <w:rPr>
          <w:rFonts w:hint="eastAsia"/>
        </w:rPr>
        <w:t xml:space="preserve"> </w:t>
      </w:r>
      <w:r w:rsidR="0095769A">
        <w:rPr>
          <w:rFonts w:hint="eastAsia"/>
        </w:rPr>
        <w:t xml:space="preserve">For each MRB established at the target </w:t>
      </w:r>
      <w:proofErr w:type="spellStart"/>
      <w:r w:rsidR="0095769A">
        <w:rPr>
          <w:rFonts w:hint="eastAsia"/>
        </w:rPr>
        <w:t>gNB</w:t>
      </w:r>
      <w:proofErr w:type="spellEnd"/>
      <w:r w:rsidR="0095769A">
        <w:rPr>
          <w:rFonts w:hint="eastAsia"/>
        </w:rPr>
        <w:t xml:space="preserve">, </w:t>
      </w:r>
      <w:r w:rsidR="0055077B">
        <w:rPr>
          <w:rFonts w:hint="eastAsia"/>
        </w:rPr>
        <w:t xml:space="preserve">after </w:t>
      </w:r>
      <w:r w:rsidR="005B3A2F">
        <w:rPr>
          <w:rFonts w:hint="eastAsia"/>
        </w:rPr>
        <w:t>every</w:t>
      </w:r>
      <w:r w:rsidR="0055077B">
        <w:rPr>
          <w:rFonts w:hint="eastAsia"/>
        </w:rPr>
        <w:t xml:space="preserve"> related forwarded packet </w:t>
      </w:r>
      <w:r w:rsidR="00E82699">
        <w:rPr>
          <w:rFonts w:hint="eastAsia"/>
        </w:rPr>
        <w:t>is</w:t>
      </w:r>
      <w:r w:rsidR="0055077B">
        <w:rPr>
          <w:rFonts w:hint="eastAsia"/>
        </w:rPr>
        <w:t xml:space="preserve"> successfully delivered toward the UE, the target </w:t>
      </w:r>
      <w:proofErr w:type="spellStart"/>
      <w:r w:rsidR="0055077B">
        <w:rPr>
          <w:rFonts w:hint="eastAsia"/>
        </w:rPr>
        <w:t>gNB</w:t>
      </w:r>
      <w:proofErr w:type="spellEnd"/>
      <w:r w:rsidR="0055077B">
        <w:rPr>
          <w:rFonts w:hint="eastAsia"/>
        </w:rPr>
        <w:t xml:space="preserve"> sends an </w:t>
      </w:r>
      <w:proofErr w:type="spellStart"/>
      <w:r w:rsidR="00EE46F3" w:rsidRPr="00EE46F3">
        <w:rPr>
          <w:rFonts w:hint="eastAsia"/>
          <w:i/>
        </w:rPr>
        <w:t>RRCReconfiguration</w:t>
      </w:r>
      <w:proofErr w:type="spellEnd"/>
      <w:r w:rsidR="00EE46F3">
        <w:rPr>
          <w:rFonts w:hint="eastAsia"/>
        </w:rPr>
        <w:t xml:space="preserve"> message</w:t>
      </w:r>
      <w:r w:rsidR="0055077B">
        <w:rPr>
          <w:rFonts w:hint="eastAsia"/>
        </w:rPr>
        <w:t xml:space="preserve"> toward the UE in order to initialise the PDCP </w:t>
      </w:r>
      <w:r w:rsidR="00EE46F3">
        <w:rPr>
          <w:rFonts w:hint="eastAsia"/>
        </w:rPr>
        <w:t>COUNT</w:t>
      </w:r>
      <w:r w:rsidR="00043261">
        <w:rPr>
          <w:rFonts w:hint="eastAsia"/>
        </w:rPr>
        <w:t xml:space="preserve"> </w:t>
      </w:r>
      <w:r w:rsidR="0055077B">
        <w:rPr>
          <w:rFonts w:hint="eastAsia"/>
        </w:rPr>
        <w:t xml:space="preserve">according to the new mapping rule, and then the UE can receive multicast packets through </w:t>
      </w:r>
      <w:proofErr w:type="spellStart"/>
      <w:r w:rsidR="0055077B">
        <w:rPr>
          <w:rFonts w:hint="eastAsia"/>
        </w:rPr>
        <w:t>Uu</w:t>
      </w:r>
      <w:proofErr w:type="spellEnd"/>
      <w:r w:rsidR="0055077B">
        <w:rPr>
          <w:rFonts w:hint="eastAsia"/>
        </w:rPr>
        <w:t xml:space="preserve"> PTM.</w:t>
      </w:r>
    </w:p>
    <w:p w:rsidR="006D1584" w:rsidRDefault="006D1584" w:rsidP="006D1584">
      <w:pPr>
        <w:pStyle w:val="proposaltext"/>
      </w:pPr>
      <w:r>
        <w:rPr>
          <w:rFonts w:hint="eastAsia"/>
        </w:rPr>
        <w:t>Step</w:t>
      </w:r>
      <w:r w:rsidRPr="00391E32">
        <w:t> </w:t>
      </w:r>
      <w:r>
        <w:rPr>
          <w:rFonts w:hint="eastAsia"/>
        </w:rPr>
        <w:t>8a</w:t>
      </w:r>
      <w:r w:rsidR="00D63BB7">
        <w:t>–</w:t>
      </w:r>
      <w:r w:rsidR="00D63BB7">
        <w:rPr>
          <w:rFonts w:hint="eastAsia"/>
        </w:rPr>
        <w:t>8b</w:t>
      </w:r>
      <w:r>
        <w:rPr>
          <w:rFonts w:hint="eastAsia"/>
        </w:rPr>
        <w:t xml:space="preserve">: The source </w:t>
      </w:r>
      <w:proofErr w:type="spellStart"/>
      <w:r>
        <w:rPr>
          <w:rFonts w:hint="eastAsia"/>
        </w:rPr>
        <w:t>gNB</w:t>
      </w:r>
      <w:proofErr w:type="spellEnd"/>
      <w:r>
        <w:rPr>
          <w:rFonts w:hint="eastAsia"/>
        </w:rPr>
        <w:t xml:space="preserve"> triggers the release of NG-U tunnel if needed.</w:t>
      </w:r>
    </w:p>
    <w:p w:rsidR="006D1584" w:rsidRDefault="006D1584" w:rsidP="006D1584">
      <w:pPr>
        <w:pStyle w:val="proposaltext"/>
      </w:pPr>
      <w:r>
        <w:rPr>
          <w:rFonts w:hint="eastAsia"/>
        </w:rPr>
        <w:t>Step</w:t>
      </w:r>
      <w:r w:rsidRPr="00391E32">
        <w:t> </w:t>
      </w:r>
      <w:r>
        <w:rPr>
          <w:rFonts w:hint="eastAsia"/>
        </w:rPr>
        <w:t>9: For MRB</w:t>
      </w:r>
      <w:r w:rsidR="007235E9">
        <w:rPr>
          <w:rFonts w:hint="eastAsia"/>
        </w:rPr>
        <w:t>(s)</w:t>
      </w:r>
      <w:r>
        <w:rPr>
          <w:rFonts w:hint="eastAsia"/>
        </w:rPr>
        <w:t xml:space="preserve"> established at the target </w:t>
      </w:r>
      <w:proofErr w:type="spellStart"/>
      <w:r>
        <w:rPr>
          <w:rFonts w:hint="eastAsia"/>
        </w:rPr>
        <w:t>gNB</w:t>
      </w:r>
      <w:proofErr w:type="spellEnd"/>
      <w:r>
        <w:rPr>
          <w:rFonts w:hint="eastAsia"/>
        </w:rPr>
        <w:t xml:space="preserve">, after every related forwarded packet is successfully delivered toward the UE, the target </w:t>
      </w:r>
      <w:proofErr w:type="spellStart"/>
      <w:r>
        <w:rPr>
          <w:rFonts w:hint="eastAsia"/>
        </w:rPr>
        <w:t>gNB</w:t>
      </w:r>
      <w:proofErr w:type="spellEnd"/>
      <w:r>
        <w:rPr>
          <w:rFonts w:hint="eastAsia"/>
        </w:rPr>
        <w:t xml:space="preserve"> sends an </w:t>
      </w:r>
      <w:proofErr w:type="spellStart"/>
      <w:r w:rsidRPr="00EE46F3">
        <w:rPr>
          <w:rFonts w:hint="eastAsia"/>
          <w:i/>
        </w:rPr>
        <w:t>RRCReconfiguration</w:t>
      </w:r>
      <w:proofErr w:type="spellEnd"/>
      <w:r>
        <w:rPr>
          <w:rFonts w:hint="eastAsia"/>
        </w:rPr>
        <w:t xml:space="preserve"> message toward the UE in order to </w:t>
      </w:r>
      <w:r w:rsidR="00611608">
        <w:rPr>
          <w:rFonts w:hint="eastAsia"/>
        </w:rPr>
        <w:t>(re-)</w:t>
      </w:r>
      <w:r>
        <w:rPr>
          <w:rFonts w:hint="eastAsia"/>
        </w:rPr>
        <w:t>initialise the PDCP COUNT according to the new mapping rule</w:t>
      </w:r>
      <w:r w:rsidR="007235E9">
        <w:rPr>
          <w:rFonts w:hint="eastAsia"/>
        </w:rPr>
        <w:t xml:space="preserve"> if applicable</w:t>
      </w:r>
      <w:r w:rsidR="005A1757">
        <w:rPr>
          <w:rFonts w:hint="eastAsia"/>
        </w:rPr>
        <w:t>, and to release the old MRBs if applicable.</w:t>
      </w:r>
    </w:p>
    <w:p w:rsidR="001A777D" w:rsidRDefault="00A16B93" w:rsidP="00A16B93">
      <w:pPr>
        <w:pStyle w:val="proposaltext"/>
        <w:ind w:leftChars="100" w:left="200" w:rightChars="100" w:right="200"/>
      </w:pPr>
      <w:r w:rsidRPr="00E8067D">
        <w:rPr>
          <w:rFonts w:hint="eastAsia"/>
          <w:highlight w:val="yellow"/>
        </w:rPr>
        <w:t>NOTE</w:t>
      </w:r>
      <w:r>
        <w:rPr>
          <w:rFonts w:hint="eastAsia"/>
          <w:highlight w:val="yellow"/>
        </w:rPr>
        <w:t xml:space="preserve"> </w:t>
      </w:r>
      <w:r w:rsidR="005774C5">
        <w:rPr>
          <w:rFonts w:hint="eastAsia"/>
          <w:highlight w:val="yellow"/>
        </w:rPr>
        <w:t>7</w:t>
      </w:r>
      <w:r w:rsidRPr="00E8067D">
        <w:rPr>
          <w:rFonts w:hint="eastAsia"/>
          <w:highlight w:val="yellow"/>
        </w:rPr>
        <w:t>:</w:t>
      </w:r>
      <w:r>
        <w:rPr>
          <w:rFonts w:hint="eastAsia"/>
        </w:rPr>
        <w:t xml:space="preserve"> In this example, </w:t>
      </w:r>
      <w:r w:rsidR="00E82190">
        <w:rPr>
          <w:rFonts w:hint="eastAsia"/>
        </w:rPr>
        <w:t xml:space="preserve">both MRB#2 and MRB 3 need PDCP </w:t>
      </w:r>
      <w:r w:rsidR="005E533C">
        <w:rPr>
          <w:rFonts w:hint="eastAsia"/>
        </w:rPr>
        <w:t>COUNT</w:t>
      </w:r>
      <w:r w:rsidR="00401163">
        <w:rPr>
          <w:rFonts w:hint="eastAsia"/>
        </w:rPr>
        <w:t xml:space="preserve"> </w:t>
      </w:r>
      <w:r w:rsidR="00E82190">
        <w:rPr>
          <w:rFonts w:hint="eastAsia"/>
        </w:rPr>
        <w:t xml:space="preserve">(re-)initialisation. </w:t>
      </w:r>
      <w:r w:rsidR="007B3C5F">
        <w:rPr>
          <w:rFonts w:hint="eastAsia"/>
        </w:rPr>
        <w:t>For MRB#2, a</w:t>
      </w:r>
      <w:r w:rsidR="006E3423">
        <w:rPr>
          <w:rFonts w:hint="eastAsia"/>
        </w:rPr>
        <w:t>ft</w:t>
      </w:r>
      <w:r w:rsidR="001728A9">
        <w:rPr>
          <w:rFonts w:hint="eastAsia"/>
        </w:rPr>
        <w:t xml:space="preserve">er </w:t>
      </w:r>
      <w:r w:rsidR="005B3A2F">
        <w:rPr>
          <w:rFonts w:hint="eastAsia"/>
        </w:rPr>
        <w:t>every</w:t>
      </w:r>
      <w:r w:rsidR="001728A9">
        <w:rPr>
          <w:rFonts w:hint="eastAsia"/>
        </w:rPr>
        <w:t xml:space="preserve"> forwarded packet </w:t>
      </w:r>
      <w:r w:rsidR="00D70E2B">
        <w:rPr>
          <w:rFonts w:hint="eastAsia"/>
        </w:rPr>
        <w:t xml:space="preserve">for MRB#1 (because it contains </w:t>
      </w:r>
      <w:r w:rsidR="001728A9" w:rsidRPr="00391E32">
        <w:rPr>
          <w:rFonts w:hint="eastAsia"/>
        </w:rPr>
        <w:t>flow</w:t>
      </w:r>
      <w:r w:rsidR="001728A9" w:rsidRPr="00391E32">
        <w:t> </w:t>
      </w:r>
      <w:r w:rsidR="00C96F78">
        <w:rPr>
          <w:rFonts w:hint="eastAsia"/>
        </w:rPr>
        <w:t>R</w:t>
      </w:r>
      <w:r w:rsidR="00D70E2B">
        <w:rPr>
          <w:rFonts w:hint="eastAsia"/>
        </w:rPr>
        <w:t>)</w:t>
      </w:r>
      <w:r w:rsidR="001728A9">
        <w:rPr>
          <w:rFonts w:hint="eastAsia"/>
        </w:rPr>
        <w:t xml:space="preserve"> </w:t>
      </w:r>
      <w:r w:rsidR="005B3A2F">
        <w:rPr>
          <w:rFonts w:hint="eastAsia"/>
        </w:rPr>
        <w:t>and</w:t>
      </w:r>
      <w:r w:rsidR="001728A9">
        <w:rPr>
          <w:rFonts w:hint="eastAsia"/>
        </w:rPr>
        <w:t xml:space="preserve"> </w:t>
      </w:r>
      <w:r w:rsidR="00354457">
        <w:rPr>
          <w:rFonts w:hint="eastAsia"/>
        </w:rPr>
        <w:t>MRB#2</w:t>
      </w:r>
      <w:r w:rsidR="00D70E2B">
        <w:rPr>
          <w:rFonts w:hint="eastAsia"/>
        </w:rPr>
        <w:t xml:space="preserve"> (because it </w:t>
      </w:r>
      <w:r w:rsidR="00CC45C0">
        <w:rPr>
          <w:rFonts w:hint="eastAsia"/>
        </w:rPr>
        <w:t>is also used in the source</w:t>
      </w:r>
      <w:r w:rsidR="00D70E2B">
        <w:rPr>
          <w:rFonts w:hint="eastAsia"/>
        </w:rPr>
        <w:t>)</w:t>
      </w:r>
      <w:r w:rsidR="001728A9">
        <w:rPr>
          <w:rFonts w:hint="eastAsia"/>
        </w:rPr>
        <w:t xml:space="preserve"> </w:t>
      </w:r>
      <w:r w:rsidR="00E82699">
        <w:rPr>
          <w:rFonts w:hint="eastAsia"/>
        </w:rPr>
        <w:t>is</w:t>
      </w:r>
      <w:r w:rsidR="001728A9">
        <w:rPr>
          <w:rFonts w:hint="eastAsia"/>
        </w:rPr>
        <w:t xml:space="preserve"> successfully delivered toward the UE, the </w:t>
      </w:r>
      <w:r w:rsidR="0055077B">
        <w:rPr>
          <w:rFonts w:hint="eastAsia"/>
        </w:rPr>
        <w:t xml:space="preserve">target </w:t>
      </w:r>
      <w:proofErr w:type="spellStart"/>
      <w:r w:rsidR="0055077B">
        <w:rPr>
          <w:rFonts w:hint="eastAsia"/>
        </w:rPr>
        <w:t>gNB</w:t>
      </w:r>
      <w:proofErr w:type="spellEnd"/>
      <w:r w:rsidR="0055077B">
        <w:rPr>
          <w:rFonts w:hint="eastAsia"/>
        </w:rPr>
        <w:t xml:space="preserve"> sends an </w:t>
      </w:r>
      <w:proofErr w:type="spellStart"/>
      <w:r w:rsidR="001D7C55" w:rsidRPr="001D7C55">
        <w:rPr>
          <w:rFonts w:hint="eastAsia"/>
          <w:i/>
        </w:rPr>
        <w:t>RRCReconfiguration</w:t>
      </w:r>
      <w:proofErr w:type="spellEnd"/>
      <w:r w:rsidR="001D7C55">
        <w:rPr>
          <w:rFonts w:hint="eastAsia"/>
        </w:rPr>
        <w:t xml:space="preserve"> message</w:t>
      </w:r>
      <w:r w:rsidR="0055077B">
        <w:rPr>
          <w:rFonts w:hint="eastAsia"/>
        </w:rPr>
        <w:t xml:space="preserve"> to </w:t>
      </w:r>
      <w:r w:rsidR="00506DDA">
        <w:rPr>
          <w:rFonts w:hint="eastAsia"/>
        </w:rPr>
        <w:t xml:space="preserve">the UE, </w:t>
      </w:r>
      <w:r w:rsidR="00B60312" w:rsidRPr="00166A10">
        <w:rPr>
          <w:rFonts w:hint="eastAsia"/>
          <w:highlight w:val="yellow"/>
        </w:rPr>
        <w:t>re</w:t>
      </w:r>
      <w:r w:rsidR="00506DDA" w:rsidRPr="00166A10">
        <w:rPr>
          <w:rFonts w:hint="eastAsia"/>
          <w:highlight w:val="yellow"/>
        </w:rPr>
        <w:t xml:space="preserve">initialise the PDCP </w:t>
      </w:r>
      <w:r w:rsidR="001D7C55">
        <w:rPr>
          <w:rFonts w:hint="eastAsia"/>
          <w:highlight w:val="yellow"/>
        </w:rPr>
        <w:t>COUNT</w:t>
      </w:r>
      <w:r w:rsidR="00401163">
        <w:rPr>
          <w:rFonts w:hint="eastAsia"/>
          <w:highlight w:val="yellow"/>
        </w:rPr>
        <w:t xml:space="preserve"> </w:t>
      </w:r>
      <w:r w:rsidR="00506DDA" w:rsidRPr="00166A10">
        <w:rPr>
          <w:rFonts w:hint="eastAsia"/>
          <w:highlight w:val="yellow"/>
        </w:rPr>
        <w:t>for MRB#</w:t>
      </w:r>
      <w:r w:rsidR="00B60312" w:rsidRPr="00166A10">
        <w:rPr>
          <w:rFonts w:hint="eastAsia"/>
          <w:highlight w:val="yellow"/>
        </w:rPr>
        <w:t>2</w:t>
      </w:r>
      <w:r w:rsidR="00506DDA" w:rsidRPr="00166A10">
        <w:rPr>
          <w:rFonts w:hint="eastAsia"/>
          <w:highlight w:val="yellow"/>
        </w:rPr>
        <w:t xml:space="preserve"> </w:t>
      </w:r>
      <w:r w:rsidR="00B60312" w:rsidRPr="00166A10">
        <w:rPr>
          <w:rFonts w:hint="eastAsia"/>
          <w:highlight w:val="yellow"/>
        </w:rPr>
        <w:t>from</w:t>
      </w:r>
      <w:r w:rsidR="00506DDA" w:rsidRPr="00166A10">
        <w:rPr>
          <w:rFonts w:hint="eastAsia"/>
          <w:highlight w:val="yellow"/>
        </w:rPr>
        <w:t xml:space="preserve"> 1</w:t>
      </w:r>
      <w:r w:rsidR="00A11C82" w:rsidRPr="00166A10">
        <w:rPr>
          <w:rFonts w:hint="eastAsia"/>
          <w:highlight w:val="yellow"/>
        </w:rPr>
        <w:t>0</w:t>
      </w:r>
      <w:r w:rsidR="00506DDA" w:rsidRPr="00166A10">
        <w:rPr>
          <w:rFonts w:hint="eastAsia"/>
          <w:highlight w:val="yellow"/>
        </w:rPr>
        <w:t xml:space="preserve">0 </w:t>
      </w:r>
      <w:r w:rsidR="00A11C82" w:rsidRPr="00166A10">
        <w:rPr>
          <w:rFonts w:hint="eastAsia"/>
          <w:highlight w:val="yellow"/>
        </w:rPr>
        <w:t>toward 20</w:t>
      </w:r>
      <w:r w:rsidR="00506DDA">
        <w:rPr>
          <w:rFonts w:hint="eastAsia"/>
        </w:rPr>
        <w:t>.</w:t>
      </w:r>
      <w:r w:rsidR="007B3C5F">
        <w:rPr>
          <w:rFonts w:hint="eastAsia"/>
        </w:rPr>
        <w:t xml:space="preserve"> For MRB#2, after every forwarded packet for MRB#1 (because it contains </w:t>
      </w:r>
      <w:r w:rsidR="007B3C5F" w:rsidRPr="00391E32">
        <w:rPr>
          <w:rFonts w:hint="eastAsia"/>
        </w:rPr>
        <w:t>flow</w:t>
      </w:r>
      <w:r w:rsidR="007B3C5F" w:rsidRPr="00391E32">
        <w:t> </w:t>
      </w:r>
      <w:r w:rsidR="007B3C5F">
        <w:rPr>
          <w:rFonts w:hint="eastAsia"/>
        </w:rPr>
        <w:t>G) and MRB#2 (because it contains flow</w:t>
      </w:r>
      <w:r w:rsidR="007B3C5F" w:rsidRPr="00391E32">
        <w:t> </w:t>
      </w:r>
      <w:r w:rsidR="007B3C5F">
        <w:rPr>
          <w:rFonts w:hint="eastAsia"/>
        </w:rPr>
        <w:t xml:space="preserve">B) is successfully delivered toward the UE, the target </w:t>
      </w:r>
      <w:proofErr w:type="spellStart"/>
      <w:r w:rsidR="007B3C5F">
        <w:rPr>
          <w:rFonts w:hint="eastAsia"/>
        </w:rPr>
        <w:t>gNB</w:t>
      </w:r>
      <w:proofErr w:type="spellEnd"/>
      <w:r w:rsidR="007B3C5F">
        <w:rPr>
          <w:rFonts w:hint="eastAsia"/>
        </w:rPr>
        <w:t xml:space="preserve"> sends an </w:t>
      </w:r>
      <w:proofErr w:type="spellStart"/>
      <w:r w:rsidR="00FD0647" w:rsidRPr="00FD0647">
        <w:rPr>
          <w:rFonts w:hint="eastAsia"/>
          <w:i/>
        </w:rPr>
        <w:t>RRCReconfiguration</w:t>
      </w:r>
      <w:proofErr w:type="spellEnd"/>
      <w:r w:rsidR="00FD0647">
        <w:rPr>
          <w:rFonts w:hint="eastAsia"/>
        </w:rPr>
        <w:t xml:space="preserve"> message</w:t>
      </w:r>
      <w:r w:rsidR="007B3C5F">
        <w:rPr>
          <w:rFonts w:hint="eastAsia"/>
        </w:rPr>
        <w:t xml:space="preserve"> to the UE, initialise the PDCP </w:t>
      </w:r>
      <w:r w:rsidR="005E533C">
        <w:rPr>
          <w:rFonts w:hint="eastAsia"/>
        </w:rPr>
        <w:t>COUNT</w:t>
      </w:r>
      <w:r w:rsidR="00476F37">
        <w:rPr>
          <w:rFonts w:hint="eastAsia"/>
        </w:rPr>
        <w:t xml:space="preserve"> </w:t>
      </w:r>
      <w:r w:rsidR="007B3C5F">
        <w:rPr>
          <w:rFonts w:hint="eastAsia"/>
        </w:rPr>
        <w:t>for MRB#3 as 150 (= 50 + 100)</w:t>
      </w:r>
      <w:r w:rsidR="00157784">
        <w:rPr>
          <w:rFonts w:hint="eastAsia"/>
        </w:rPr>
        <w:t>, and release</w:t>
      </w:r>
      <w:r w:rsidR="006613E8">
        <w:rPr>
          <w:rFonts w:hint="eastAsia"/>
        </w:rPr>
        <w:t xml:space="preserve"> MRB#1.</w:t>
      </w:r>
      <w:r w:rsidR="0006633C">
        <w:rPr>
          <w:rFonts w:hint="eastAsia"/>
        </w:rPr>
        <w:t xml:space="preserve"> This design guarantees in-sequence delivery of every </w:t>
      </w:r>
      <w:proofErr w:type="spellStart"/>
      <w:r w:rsidR="0006633C">
        <w:rPr>
          <w:rFonts w:hint="eastAsia"/>
        </w:rPr>
        <w:t>QoS</w:t>
      </w:r>
      <w:proofErr w:type="spellEnd"/>
      <w:r w:rsidR="0006633C">
        <w:rPr>
          <w:rFonts w:hint="eastAsia"/>
        </w:rPr>
        <w:t xml:space="preserve"> flow.</w:t>
      </w:r>
    </w:p>
    <w:p w:rsidR="00E3694B" w:rsidRPr="00C07305" w:rsidRDefault="00A83350" w:rsidP="00E3694B">
      <w:pPr>
        <w:pStyle w:val="proposaltext"/>
        <w:rPr>
          <w:b/>
        </w:rPr>
      </w:pPr>
      <w:r>
        <w:rPr>
          <w:rFonts w:hint="eastAsia"/>
          <w:b/>
        </w:rPr>
        <w:t>Proposal</w:t>
      </w:r>
      <w:r w:rsidR="00E3694B" w:rsidRPr="00C07305">
        <w:rPr>
          <w:b/>
        </w:rPr>
        <w:t xml:space="preserve"> </w:t>
      </w:r>
      <w:r>
        <w:rPr>
          <w:rFonts w:hint="eastAsia"/>
          <w:b/>
        </w:rPr>
        <w:t>8</w:t>
      </w:r>
      <w:r w:rsidR="00E3694B" w:rsidRPr="00C07305">
        <w:rPr>
          <w:b/>
        </w:rPr>
        <w:t xml:space="preserve">: </w:t>
      </w:r>
      <w:r w:rsidR="00FD0647">
        <w:rPr>
          <w:rFonts w:hint="eastAsia"/>
          <w:b/>
        </w:rPr>
        <w:t>To reuse the existing</w:t>
      </w:r>
      <w:r w:rsidR="0071533A">
        <w:rPr>
          <w:rFonts w:hint="eastAsia"/>
          <w:b/>
        </w:rPr>
        <w:t xml:space="preserve"> </w:t>
      </w:r>
      <w:r w:rsidR="00E3694B">
        <w:rPr>
          <w:rFonts w:hint="eastAsia"/>
          <w:b/>
        </w:rPr>
        <w:t xml:space="preserve">PDCP </w:t>
      </w:r>
      <w:r w:rsidR="00FD0647">
        <w:rPr>
          <w:rFonts w:hint="eastAsia"/>
          <w:b/>
        </w:rPr>
        <w:t>COUNT</w:t>
      </w:r>
      <w:r w:rsidR="00D61402">
        <w:rPr>
          <w:rFonts w:hint="eastAsia"/>
          <w:b/>
        </w:rPr>
        <w:t xml:space="preserve"> </w:t>
      </w:r>
      <w:r w:rsidR="00FD0647">
        <w:rPr>
          <w:rFonts w:hint="eastAsia"/>
          <w:b/>
        </w:rPr>
        <w:t>initialising</w:t>
      </w:r>
      <w:r w:rsidR="00E3694B">
        <w:rPr>
          <w:rFonts w:hint="eastAsia"/>
          <w:b/>
        </w:rPr>
        <w:t xml:space="preserve"> </w:t>
      </w:r>
      <w:r w:rsidR="00FD0647">
        <w:rPr>
          <w:rFonts w:hint="eastAsia"/>
          <w:b/>
        </w:rPr>
        <w:t xml:space="preserve">mechanism </w:t>
      </w:r>
      <w:r w:rsidR="001302D5">
        <w:rPr>
          <w:rFonts w:hint="eastAsia"/>
          <w:b/>
        </w:rPr>
        <w:t xml:space="preserve">(already introduced by RAN2) </w:t>
      </w:r>
      <w:r>
        <w:rPr>
          <w:rFonts w:hint="eastAsia"/>
          <w:b/>
        </w:rPr>
        <w:t xml:space="preserve">over </w:t>
      </w:r>
      <w:proofErr w:type="spellStart"/>
      <w:r>
        <w:rPr>
          <w:rFonts w:hint="eastAsia"/>
          <w:b/>
        </w:rPr>
        <w:t>Uu</w:t>
      </w:r>
      <w:proofErr w:type="spellEnd"/>
      <w:r w:rsidR="00FD0647">
        <w:rPr>
          <w:rFonts w:hint="eastAsia"/>
          <w:b/>
        </w:rPr>
        <w:t xml:space="preserve"> for PDCP COUNT re</w:t>
      </w:r>
      <w:r w:rsidR="00FD0647">
        <w:rPr>
          <w:b/>
        </w:rPr>
        <w:t>initialising</w:t>
      </w:r>
      <w:r w:rsidR="00B159DF">
        <w:rPr>
          <w:rFonts w:hint="eastAsia"/>
          <w:b/>
        </w:rPr>
        <w:t>.</w:t>
      </w:r>
    </w:p>
    <w:p w:rsidR="00846761" w:rsidRDefault="00846761" w:rsidP="00846761">
      <w:pPr>
        <w:pStyle w:val="proposaltext"/>
      </w:pPr>
      <w:r>
        <w:rPr>
          <w:rFonts w:hint="eastAsia"/>
        </w:rPr>
        <w:t>Step</w:t>
      </w:r>
      <w:r w:rsidRPr="00391E32">
        <w:t> </w:t>
      </w:r>
      <w:r>
        <w:rPr>
          <w:rFonts w:hint="eastAsia"/>
        </w:rPr>
        <w:t xml:space="preserve">10: The UE responds with an </w:t>
      </w:r>
      <w:proofErr w:type="spellStart"/>
      <w:r w:rsidRPr="00846761">
        <w:rPr>
          <w:rFonts w:hint="eastAsia"/>
          <w:i/>
        </w:rPr>
        <w:t>RRCReconfigurationComplete</w:t>
      </w:r>
      <w:proofErr w:type="spellEnd"/>
      <w:r>
        <w:rPr>
          <w:rFonts w:hint="eastAsia"/>
        </w:rPr>
        <w:t xml:space="preserve"> message. Then the UE can receive multicast packets through </w:t>
      </w:r>
      <w:proofErr w:type="spellStart"/>
      <w:r>
        <w:rPr>
          <w:rFonts w:hint="eastAsia"/>
        </w:rPr>
        <w:t>Uu</w:t>
      </w:r>
      <w:proofErr w:type="spellEnd"/>
      <w:r>
        <w:rPr>
          <w:rFonts w:hint="eastAsia"/>
        </w:rPr>
        <w:t xml:space="preserve"> PTM.</w:t>
      </w:r>
    </w:p>
    <w:p w:rsidR="00524081" w:rsidRPr="00C07305" w:rsidRDefault="00C07305" w:rsidP="00210158">
      <w:pPr>
        <w:pStyle w:val="proposaltext"/>
        <w:rPr>
          <w:b/>
        </w:rPr>
      </w:pPr>
      <w:r>
        <w:rPr>
          <w:rFonts w:hint="eastAsia"/>
          <w:b/>
        </w:rPr>
        <w:t>Observation</w:t>
      </w:r>
      <w:r w:rsidRPr="00C07305">
        <w:rPr>
          <w:b/>
        </w:rPr>
        <w:t xml:space="preserve"> </w:t>
      </w:r>
      <w:r w:rsidR="00712156">
        <w:rPr>
          <w:rFonts w:hint="eastAsia"/>
          <w:b/>
        </w:rPr>
        <w:t>2</w:t>
      </w:r>
      <w:r w:rsidRPr="00C07305">
        <w:rPr>
          <w:b/>
        </w:rPr>
        <w:t xml:space="preserve">: </w:t>
      </w:r>
      <w:r w:rsidRPr="00C07305">
        <w:rPr>
          <w:rFonts w:hint="eastAsia"/>
          <w:b/>
        </w:rPr>
        <w:t xml:space="preserve">Based on </w:t>
      </w:r>
      <w:r w:rsidR="003D65BB">
        <w:rPr>
          <w:rFonts w:hint="eastAsia"/>
          <w:b/>
        </w:rPr>
        <w:t>P2, P4, P5, P6</w:t>
      </w:r>
      <w:r w:rsidR="002C3433">
        <w:rPr>
          <w:rFonts w:hint="eastAsia"/>
          <w:b/>
        </w:rPr>
        <w:t>,</w:t>
      </w:r>
      <w:r w:rsidR="003D65BB">
        <w:rPr>
          <w:rFonts w:hint="eastAsia"/>
          <w:b/>
        </w:rPr>
        <w:t xml:space="preserve"> P7</w:t>
      </w:r>
      <w:r w:rsidR="002C3433">
        <w:rPr>
          <w:rFonts w:hint="eastAsia"/>
          <w:b/>
        </w:rPr>
        <w:t xml:space="preserve"> and P8</w:t>
      </w:r>
      <w:r w:rsidRPr="00C07305">
        <w:rPr>
          <w:rFonts w:hint="eastAsia"/>
          <w:b/>
        </w:rPr>
        <w:t xml:space="preserve">, lossless handover for MBS sessions can be achieved between </w:t>
      </w:r>
      <w:proofErr w:type="spellStart"/>
      <w:r w:rsidRPr="00C07305">
        <w:rPr>
          <w:rFonts w:hint="eastAsia"/>
          <w:b/>
        </w:rPr>
        <w:t>gNBs</w:t>
      </w:r>
      <w:proofErr w:type="spellEnd"/>
      <w:r w:rsidRPr="00C07305">
        <w:rPr>
          <w:rFonts w:hint="eastAsia"/>
          <w:b/>
        </w:rPr>
        <w:t xml:space="preserve"> </w:t>
      </w:r>
      <w:r w:rsidR="000F5B40">
        <w:rPr>
          <w:rFonts w:hint="eastAsia"/>
          <w:b/>
        </w:rPr>
        <w:t xml:space="preserve">by using a similar mechanism </w:t>
      </w:r>
      <w:r w:rsidR="00980275">
        <w:rPr>
          <w:rFonts w:hint="eastAsia"/>
          <w:b/>
        </w:rPr>
        <w:t>as</w:t>
      </w:r>
      <w:r w:rsidR="000F5B40">
        <w:rPr>
          <w:rFonts w:hint="eastAsia"/>
          <w:b/>
        </w:rPr>
        <w:t xml:space="preserve"> unicast</w:t>
      </w:r>
      <w:r w:rsidR="00060AC5">
        <w:rPr>
          <w:rFonts w:hint="eastAsia"/>
          <w:b/>
        </w:rPr>
        <w:t>,</w:t>
      </w:r>
      <w:r w:rsidR="000F5B40">
        <w:rPr>
          <w:rFonts w:hint="eastAsia"/>
          <w:b/>
        </w:rPr>
        <w:t xml:space="preserve"> </w:t>
      </w:r>
      <w:r w:rsidRPr="00C07305">
        <w:rPr>
          <w:rFonts w:hint="eastAsia"/>
          <w:b/>
        </w:rPr>
        <w:t xml:space="preserve">even if </w:t>
      </w:r>
      <w:r w:rsidR="000F5B40">
        <w:rPr>
          <w:rFonts w:hint="eastAsia"/>
          <w:b/>
        </w:rPr>
        <w:t xml:space="preserve">the two </w:t>
      </w:r>
      <w:proofErr w:type="spellStart"/>
      <w:r w:rsidR="000F5B40">
        <w:rPr>
          <w:rFonts w:hint="eastAsia"/>
          <w:b/>
        </w:rPr>
        <w:t>gNBs</w:t>
      </w:r>
      <w:proofErr w:type="spellEnd"/>
      <w:r w:rsidRPr="00C07305">
        <w:rPr>
          <w:rFonts w:hint="eastAsia"/>
          <w:b/>
        </w:rPr>
        <w:t xml:space="preserve"> use different </w:t>
      </w:r>
      <w:proofErr w:type="spellStart"/>
      <w:r w:rsidRPr="00C07305">
        <w:rPr>
          <w:rFonts w:hint="eastAsia"/>
          <w:b/>
        </w:rPr>
        <w:t>QoS</w:t>
      </w:r>
      <w:proofErr w:type="spellEnd"/>
      <w:r w:rsidRPr="00C07305">
        <w:rPr>
          <w:rFonts w:hint="eastAsia"/>
          <w:b/>
        </w:rPr>
        <w:t>-flow-to-MRB mapping rule.</w:t>
      </w:r>
    </w:p>
    <w:p w:rsidR="00FD37A4" w:rsidRPr="00050915" w:rsidRDefault="00FD37A4" w:rsidP="00FD37A4">
      <w:pPr>
        <w:pStyle w:val="20"/>
        <w:numPr>
          <w:ilvl w:val="1"/>
          <w:numId w:val="22"/>
        </w:numPr>
        <w:rPr>
          <w:lang w:val="en-GB"/>
        </w:rPr>
      </w:pPr>
      <w:r>
        <w:rPr>
          <w:rFonts w:eastAsiaTheme="minorEastAsia" w:hint="eastAsia"/>
          <w:lang w:val="en-GB"/>
        </w:rPr>
        <w:t xml:space="preserve">Alternative </w:t>
      </w:r>
      <w:r w:rsidR="00A83350">
        <w:rPr>
          <w:rFonts w:eastAsiaTheme="minorEastAsia" w:hint="eastAsia"/>
          <w:lang w:val="en-GB"/>
        </w:rPr>
        <w:t>methods to synchronise</w:t>
      </w:r>
    </w:p>
    <w:p w:rsidR="00A83350" w:rsidRDefault="00A83350" w:rsidP="00FD37A4">
      <w:pPr>
        <w:pStyle w:val="proposaltext"/>
      </w:pPr>
      <w:r>
        <w:rPr>
          <w:rFonts w:hint="eastAsia"/>
        </w:rPr>
        <w:t>Considering the limited time in Rel-17 for MBS, we acknowledge that it is hardly possible to finish the specification work in this release for the method provided in Section</w:t>
      </w:r>
      <w:r w:rsidR="00225659" w:rsidRPr="00391E32">
        <w:t> </w:t>
      </w:r>
      <w:r>
        <w:fldChar w:fldCharType="begin"/>
      </w:r>
      <w:r>
        <w:instrText xml:space="preserve"> </w:instrText>
      </w:r>
      <w:r>
        <w:rPr>
          <w:rFonts w:hint="eastAsia"/>
        </w:rPr>
        <w:instrText>REF _Ref85460617 \r \h</w:instrText>
      </w:r>
      <w:r>
        <w:instrText xml:space="preserve"> </w:instrText>
      </w:r>
      <w:r>
        <w:fldChar w:fldCharType="separate"/>
      </w:r>
      <w:r>
        <w:t>2.2</w:t>
      </w:r>
      <w:r>
        <w:fldChar w:fldCharType="end"/>
      </w:r>
      <w:r>
        <w:rPr>
          <w:rFonts w:hint="eastAsia"/>
        </w:rPr>
        <w:t xml:space="preserve"> and </w:t>
      </w:r>
      <w:r>
        <w:fldChar w:fldCharType="begin"/>
      </w:r>
      <w:r>
        <w:instrText xml:space="preserve"> </w:instrText>
      </w:r>
      <w:r>
        <w:rPr>
          <w:rFonts w:hint="eastAsia"/>
        </w:rPr>
        <w:instrText>REF _Ref78466794 \r \h</w:instrText>
      </w:r>
      <w:r>
        <w:instrText xml:space="preserve"> </w:instrText>
      </w:r>
      <w:r>
        <w:fldChar w:fldCharType="separate"/>
      </w:r>
      <w:r>
        <w:t>2.3</w:t>
      </w:r>
      <w:r>
        <w:fldChar w:fldCharType="end"/>
      </w:r>
      <w:r>
        <w:rPr>
          <w:rFonts w:hint="eastAsia"/>
        </w:rPr>
        <w:t xml:space="preserve">. There are two alternative methods to get the PDCP SN </w:t>
      </w:r>
      <w:r w:rsidR="007E4120">
        <w:rPr>
          <w:rFonts w:hint="eastAsia"/>
        </w:rPr>
        <w:t>synchronised</w:t>
      </w:r>
      <w:r>
        <w:rPr>
          <w:rFonts w:hint="eastAsia"/>
        </w:rPr>
        <w:t>, including:</w:t>
      </w:r>
    </w:p>
    <w:p w:rsidR="00A83350" w:rsidRDefault="00FC0823" w:rsidP="00A83350">
      <w:pPr>
        <w:pStyle w:val="proposaltext"/>
        <w:numPr>
          <w:ilvl w:val="0"/>
          <w:numId w:val="26"/>
        </w:numPr>
      </w:pPr>
      <w:r>
        <w:rPr>
          <w:rFonts w:hint="eastAsia"/>
        </w:rPr>
        <w:t>Lossless delivery is supported only if</w:t>
      </w:r>
      <w:r w:rsidR="00A83350">
        <w:rPr>
          <w:rFonts w:hint="eastAsia"/>
        </w:rPr>
        <w:t xml:space="preserve"> one-to-one mapping between </w:t>
      </w:r>
      <w:proofErr w:type="spellStart"/>
      <w:r w:rsidR="00A83350">
        <w:rPr>
          <w:rFonts w:hint="eastAsia"/>
        </w:rPr>
        <w:t>QoS</w:t>
      </w:r>
      <w:proofErr w:type="spellEnd"/>
      <w:r w:rsidR="00A83350">
        <w:rPr>
          <w:rFonts w:hint="eastAsia"/>
        </w:rPr>
        <w:t xml:space="preserve"> flows and MRBs is </w:t>
      </w:r>
      <w:r>
        <w:rPr>
          <w:rFonts w:hint="eastAsia"/>
        </w:rPr>
        <w:t>used</w:t>
      </w:r>
      <w:r w:rsidR="00A83350">
        <w:rPr>
          <w:rFonts w:hint="eastAsia"/>
        </w:rPr>
        <w:t>.</w:t>
      </w:r>
    </w:p>
    <w:p w:rsidR="00A83350" w:rsidRDefault="00C04887" w:rsidP="00A83350">
      <w:pPr>
        <w:pStyle w:val="proposaltext"/>
        <w:numPr>
          <w:ilvl w:val="0"/>
          <w:numId w:val="26"/>
        </w:numPr>
      </w:pPr>
      <w:r>
        <w:rPr>
          <w:rFonts w:hint="eastAsia"/>
        </w:rPr>
        <w:t xml:space="preserve">Lossless delivery is supported only if </w:t>
      </w:r>
      <w:r w:rsidR="00A83350">
        <w:rPr>
          <w:rFonts w:hint="eastAsia"/>
        </w:rPr>
        <w:t xml:space="preserve">the </w:t>
      </w:r>
      <w:r w:rsidR="00ED3855">
        <w:rPr>
          <w:rFonts w:hint="eastAsia"/>
        </w:rPr>
        <w:t xml:space="preserve">method of </w:t>
      </w:r>
      <w:r w:rsidR="00ED3855">
        <w:t>“</w:t>
      </w:r>
      <w:r w:rsidR="00ED3855">
        <w:rPr>
          <w:rFonts w:hint="eastAsia"/>
        </w:rPr>
        <w:t xml:space="preserve">common </w:t>
      </w:r>
      <w:proofErr w:type="spellStart"/>
      <w:r w:rsidR="00ED3855">
        <w:rPr>
          <w:rFonts w:hint="eastAsia"/>
        </w:rPr>
        <w:t>gNB</w:t>
      </w:r>
      <w:proofErr w:type="spellEnd"/>
      <w:r w:rsidR="00ED3855">
        <w:rPr>
          <w:rFonts w:hint="eastAsia"/>
        </w:rPr>
        <w:t>-CU-UP</w:t>
      </w:r>
      <w:r w:rsidR="00ED3855">
        <w:t>”</w:t>
      </w:r>
      <w:r w:rsidR="00ED3855">
        <w:rPr>
          <w:rFonts w:hint="eastAsia"/>
        </w:rPr>
        <w:t xml:space="preserve"> is used, i.e. multiple </w:t>
      </w:r>
      <w:proofErr w:type="spellStart"/>
      <w:r w:rsidR="00ED3855">
        <w:rPr>
          <w:rFonts w:hint="eastAsia"/>
        </w:rPr>
        <w:t>gNB</w:t>
      </w:r>
      <w:proofErr w:type="spellEnd"/>
      <w:r w:rsidR="00ED3855">
        <w:rPr>
          <w:rFonts w:hint="eastAsia"/>
        </w:rPr>
        <w:t xml:space="preserve">-CU-CPs (and </w:t>
      </w:r>
      <w:proofErr w:type="spellStart"/>
      <w:r w:rsidR="00ED3855">
        <w:rPr>
          <w:rFonts w:hint="eastAsia"/>
        </w:rPr>
        <w:t>gNB</w:t>
      </w:r>
      <w:proofErr w:type="spellEnd"/>
      <w:r w:rsidR="00ED3855">
        <w:rPr>
          <w:rFonts w:hint="eastAsia"/>
        </w:rPr>
        <w:t xml:space="preserve">-DUs of course) shares a same </w:t>
      </w:r>
      <w:proofErr w:type="spellStart"/>
      <w:r w:rsidR="00ED3855">
        <w:rPr>
          <w:rFonts w:hint="eastAsia"/>
        </w:rPr>
        <w:t>gNB</w:t>
      </w:r>
      <w:proofErr w:type="spellEnd"/>
      <w:r w:rsidR="00ED3855">
        <w:rPr>
          <w:rFonts w:hint="eastAsia"/>
        </w:rPr>
        <w:t>-CU-UP for MRB delivery.</w:t>
      </w:r>
    </w:p>
    <w:p w:rsidR="00A83350" w:rsidRDefault="00C900BB" w:rsidP="00FD37A4">
      <w:pPr>
        <w:pStyle w:val="proposaltext"/>
      </w:pPr>
      <w:r>
        <w:rPr>
          <w:rFonts w:hint="eastAsia"/>
        </w:rPr>
        <w:t>The second alternative needs completely no enhancement over Stage</w:t>
      </w:r>
      <w:r w:rsidR="00225659" w:rsidRPr="00391E32">
        <w:t> </w:t>
      </w:r>
      <w:r>
        <w:rPr>
          <w:rFonts w:hint="eastAsia"/>
        </w:rPr>
        <w:t xml:space="preserve">3 specs. Nevertheless the behaviour of MB-SMF needs adjusted, but this </w:t>
      </w:r>
      <w:r w:rsidR="009671AE">
        <w:rPr>
          <w:rFonts w:hint="eastAsia"/>
        </w:rPr>
        <w:t xml:space="preserve">is necessary as long as it is possible </w:t>
      </w:r>
      <w:r w:rsidR="009671AE">
        <w:t xml:space="preserve">that </w:t>
      </w:r>
      <w:r>
        <w:rPr>
          <w:rFonts w:hint="eastAsia"/>
        </w:rPr>
        <w:t xml:space="preserve">multiple </w:t>
      </w:r>
      <w:proofErr w:type="spellStart"/>
      <w:proofErr w:type="gramStart"/>
      <w:r>
        <w:rPr>
          <w:rFonts w:hint="eastAsia"/>
        </w:rPr>
        <w:t>gNB</w:t>
      </w:r>
      <w:proofErr w:type="spellEnd"/>
      <w:r>
        <w:rPr>
          <w:rFonts w:hint="eastAsia"/>
        </w:rPr>
        <w:t>-CU-CPs</w:t>
      </w:r>
      <w:proofErr w:type="gramEnd"/>
      <w:r>
        <w:rPr>
          <w:rFonts w:hint="eastAsia"/>
        </w:rPr>
        <w:t xml:space="preserve"> share a same </w:t>
      </w:r>
      <w:proofErr w:type="spellStart"/>
      <w:r>
        <w:rPr>
          <w:rFonts w:hint="eastAsia"/>
        </w:rPr>
        <w:t>gNB</w:t>
      </w:r>
      <w:proofErr w:type="spellEnd"/>
      <w:r>
        <w:rPr>
          <w:rFonts w:hint="eastAsia"/>
        </w:rPr>
        <w:t>-CU-UP:</w:t>
      </w:r>
    </w:p>
    <w:p w:rsidR="009671AE" w:rsidRDefault="00A97B1C" w:rsidP="009671AE">
      <w:pPr>
        <w:pStyle w:val="proposaltext"/>
        <w:numPr>
          <w:ilvl w:val="0"/>
          <w:numId w:val="26"/>
        </w:numPr>
      </w:pPr>
      <w:r>
        <w:rPr>
          <w:rFonts w:hint="eastAsia"/>
        </w:rPr>
        <w:t xml:space="preserve">For the case that </w:t>
      </w:r>
      <w:r w:rsidR="002D1969">
        <w:rPr>
          <w:rFonts w:hint="eastAsia"/>
        </w:rPr>
        <w:t>multiple</w:t>
      </w:r>
      <w:r>
        <w:rPr>
          <w:rFonts w:hint="eastAsia"/>
        </w:rPr>
        <w:t xml:space="preserve"> </w:t>
      </w:r>
      <w:proofErr w:type="spellStart"/>
      <w:r>
        <w:rPr>
          <w:rFonts w:hint="eastAsia"/>
        </w:rPr>
        <w:t>gNB</w:t>
      </w:r>
      <w:proofErr w:type="spellEnd"/>
      <w:r>
        <w:rPr>
          <w:rFonts w:hint="eastAsia"/>
        </w:rPr>
        <w:t xml:space="preserve">-CU-CPs contact with the same MB-SMF, when </w:t>
      </w:r>
      <w:r w:rsidR="002D1969">
        <w:rPr>
          <w:rFonts w:hint="eastAsia"/>
        </w:rPr>
        <w:t xml:space="preserve">a later </w:t>
      </w:r>
      <w:proofErr w:type="spellStart"/>
      <w:r w:rsidR="009671AE">
        <w:rPr>
          <w:rFonts w:hint="eastAsia"/>
        </w:rPr>
        <w:t>gNB</w:t>
      </w:r>
      <w:proofErr w:type="spellEnd"/>
      <w:r w:rsidR="009671AE">
        <w:rPr>
          <w:rFonts w:hint="eastAsia"/>
        </w:rPr>
        <w:t>-CU</w:t>
      </w:r>
      <w:r>
        <w:rPr>
          <w:rFonts w:hint="eastAsia"/>
        </w:rPr>
        <w:t xml:space="preserve">-CP </w:t>
      </w:r>
      <w:r>
        <w:t>“</w:t>
      </w:r>
      <w:r>
        <w:rPr>
          <w:rFonts w:hint="eastAsia"/>
        </w:rPr>
        <w:t>joins</w:t>
      </w:r>
      <w:r>
        <w:t>”</w:t>
      </w:r>
      <w:r>
        <w:rPr>
          <w:rFonts w:hint="eastAsia"/>
        </w:rPr>
        <w:t xml:space="preserve"> a MBS session to get necessary CP context from the MB-SMF, the DL TNL address (if IP multicast is used) it provided </w:t>
      </w:r>
      <w:r w:rsidR="002D1969">
        <w:rPr>
          <w:rFonts w:hint="eastAsia"/>
        </w:rPr>
        <w:t>will be</w:t>
      </w:r>
      <w:r>
        <w:rPr>
          <w:rFonts w:hint="eastAsia"/>
        </w:rPr>
        <w:t xml:space="preserve"> an old one to which the MB-UPF is already sending DL multicast data. For this case the MB-SMF </w:t>
      </w:r>
      <w:r w:rsidR="002D1969">
        <w:rPr>
          <w:rFonts w:hint="eastAsia"/>
        </w:rPr>
        <w:t>should</w:t>
      </w:r>
      <w:r>
        <w:rPr>
          <w:rFonts w:hint="eastAsia"/>
        </w:rPr>
        <w:t xml:space="preserve"> figure out such oldness and skip the MB-N4 signalling.</w:t>
      </w:r>
      <w:r w:rsidR="002D1969">
        <w:rPr>
          <w:rFonts w:hint="eastAsia"/>
        </w:rPr>
        <w:t xml:space="preserve"> And likewise, for the case of RAN node </w:t>
      </w:r>
      <w:r w:rsidR="002D1969">
        <w:t>“</w:t>
      </w:r>
      <w:r w:rsidR="002D1969">
        <w:rPr>
          <w:rFonts w:hint="eastAsia"/>
        </w:rPr>
        <w:t>leaving</w:t>
      </w:r>
      <w:r w:rsidR="002D1969">
        <w:t>”</w:t>
      </w:r>
      <w:r w:rsidR="002D1969">
        <w:rPr>
          <w:rFonts w:hint="eastAsia"/>
        </w:rPr>
        <w:t xml:space="preserve">, the MB-SMF shall only send an MB-N4 signalling to remove a DL TNL address only if this DL TNL address is not used by any </w:t>
      </w:r>
      <w:proofErr w:type="spellStart"/>
      <w:r w:rsidR="002D1969">
        <w:rPr>
          <w:rFonts w:hint="eastAsia"/>
        </w:rPr>
        <w:t>gNB</w:t>
      </w:r>
      <w:proofErr w:type="spellEnd"/>
      <w:r w:rsidR="002D1969">
        <w:rPr>
          <w:rFonts w:hint="eastAsia"/>
        </w:rPr>
        <w:t xml:space="preserve"> as far as the MB-SMF knows.</w:t>
      </w:r>
    </w:p>
    <w:p w:rsidR="002D1969" w:rsidRDefault="002D1969" w:rsidP="009671AE">
      <w:pPr>
        <w:pStyle w:val="proposaltext"/>
        <w:numPr>
          <w:ilvl w:val="0"/>
          <w:numId w:val="26"/>
        </w:numPr>
      </w:pPr>
      <w:r>
        <w:rPr>
          <w:rFonts w:hint="eastAsia"/>
        </w:rPr>
        <w:t xml:space="preserve">For the case that multiple </w:t>
      </w:r>
      <w:proofErr w:type="spellStart"/>
      <w:r>
        <w:rPr>
          <w:rFonts w:hint="eastAsia"/>
        </w:rPr>
        <w:t>gNB</w:t>
      </w:r>
      <w:proofErr w:type="spellEnd"/>
      <w:r>
        <w:rPr>
          <w:rFonts w:hint="eastAsia"/>
        </w:rPr>
        <w:t>-CU-CPs contact with different MB-SMFs but the MB-UPF is shared</w:t>
      </w:r>
      <w:r w:rsidR="00BD78E6">
        <w:rPr>
          <w:rFonts w:hint="eastAsia"/>
        </w:rPr>
        <w:t xml:space="preserve"> (we are not sure whether this case is supported as of SA2)</w:t>
      </w:r>
      <w:r>
        <w:rPr>
          <w:rFonts w:hint="eastAsia"/>
        </w:rPr>
        <w:t xml:space="preserve">, it should be the MB-UPF to take the case of </w:t>
      </w:r>
      <w:proofErr w:type="spellStart"/>
      <w:r>
        <w:rPr>
          <w:rFonts w:hint="eastAsia"/>
        </w:rPr>
        <w:t>gNB</w:t>
      </w:r>
      <w:proofErr w:type="spellEnd"/>
      <w:r>
        <w:rPr>
          <w:rFonts w:hint="eastAsia"/>
        </w:rPr>
        <w:t xml:space="preserve">-CU-UP sharing into consideration. The detail behaviour </w:t>
      </w:r>
      <w:r w:rsidR="0021050B">
        <w:rPr>
          <w:rFonts w:hint="eastAsia"/>
        </w:rPr>
        <w:t xml:space="preserve">of the MB-UPF for this case </w:t>
      </w:r>
      <w:r>
        <w:rPr>
          <w:rFonts w:hint="eastAsia"/>
        </w:rPr>
        <w:t>is similar</w:t>
      </w:r>
      <w:r w:rsidR="0021050B">
        <w:rPr>
          <w:rFonts w:hint="eastAsia"/>
        </w:rPr>
        <w:t xml:space="preserve"> to the one of the MB-SMF for the prior case</w:t>
      </w:r>
      <w:r>
        <w:rPr>
          <w:rFonts w:hint="eastAsia"/>
        </w:rPr>
        <w:t>.</w:t>
      </w:r>
    </w:p>
    <w:p w:rsidR="00712156" w:rsidRPr="00C07305" w:rsidRDefault="00712156" w:rsidP="00712156">
      <w:pPr>
        <w:pStyle w:val="proposaltext"/>
        <w:rPr>
          <w:b/>
        </w:rPr>
      </w:pPr>
      <w:r>
        <w:rPr>
          <w:rFonts w:hint="eastAsia"/>
          <w:b/>
        </w:rPr>
        <w:lastRenderedPageBreak/>
        <w:t>Observation</w:t>
      </w:r>
      <w:r w:rsidRPr="00C07305">
        <w:rPr>
          <w:b/>
        </w:rPr>
        <w:t xml:space="preserve"> </w:t>
      </w:r>
      <w:r>
        <w:rPr>
          <w:rFonts w:hint="eastAsia"/>
          <w:b/>
        </w:rPr>
        <w:t>3</w:t>
      </w:r>
      <w:r w:rsidRPr="00C07305">
        <w:rPr>
          <w:b/>
        </w:rPr>
        <w:t xml:space="preserve">: </w:t>
      </w:r>
      <w:r>
        <w:rPr>
          <w:rFonts w:hint="eastAsia"/>
          <w:b/>
        </w:rPr>
        <w:t xml:space="preserve">The method of </w:t>
      </w:r>
      <w:r>
        <w:rPr>
          <w:b/>
        </w:rPr>
        <w:t>“</w:t>
      </w:r>
      <w:r>
        <w:rPr>
          <w:rFonts w:hint="eastAsia"/>
          <w:b/>
        </w:rPr>
        <w:t xml:space="preserve">common </w:t>
      </w:r>
      <w:proofErr w:type="spellStart"/>
      <w:r>
        <w:rPr>
          <w:rFonts w:hint="eastAsia"/>
          <w:b/>
        </w:rPr>
        <w:t>gNB</w:t>
      </w:r>
      <w:proofErr w:type="spellEnd"/>
      <w:r>
        <w:rPr>
          <w:rFonts w:hint="eastAsia"/>
          <w:b/>
        </w:rPr>
        <w:t>-CU-UP</w:t>
      </w:r>
      <w:r>
        <w:rPr>
          <w:b/>
        </w:rPr>
        <w:t>”</w:t>
      </w:r>
      <w:r>
        <w:rPr>
          <w:rFonts w:hint="eastAsia"/>
          <w:b/>
        </w:rPr>
        <w:t xml:space="preserve"> can work without any enhancement on Stage 3 RAN specs.</w:t>
      </w:r>
    </w:p>
    <w:p w:rsidR="002D1969" w:rsidRPr="00C07305" w:rsidRDefault="002D1969" w:rsidP="002D1969">
      <w:pPr>
        <w:pStyle w:val="proposaltext"/>
        <w:rPr>
          <w:b/>
        </w:rPr>
      </w:pPr>
      <w:r>
        <w:rPr>
          <w:rFonts w:hint="eastAsia"/>
          <w:b/>
        </w:rPr>
        <w:t>Proposal</w:t>
      </w:r>
      <w:r w:rsidRPr="00C07305">
        <w:rPr>
          <w:b/>
        </w:rPr>
        <w:t xml:space="preserve"> </w:t>
      </w:r>
      <w:r>
        <w:rPr>
          <w:rFonts w:hint="eastAsia"/>
          <w:b/>
        </w:rPr>
        <w:t>9</w:t>
      </w:r>
      <w:r w:rsidRPr="00C07305">
        <w:rPr>
          <w:b/>
        </w:rPr>
        <w:t xml:space="preserve">: </w:t>
      </w:r>
      <w:r>
        <w:rPr>
          <w:rFonts w:hint="eastAsia"/>
          <w:b/>
        </w:rPr>
        <w:t xml:space="preserve">Do not support any enhancement on Stage 3 RAN specs for the method of </w:t>
      </w:r>
      <w:r>
        <w:rPr>
          <w:b/>
        </w:rPr>
        <w:t>“</w:t>
      </w:r>
      <w:r>
        <w:rPr>
          <w:rFonts w:hint="eastAsia"/>
          <w:b/>
        </w:rPr>
        <w:t xml:space="preserve">common </w:t>
      </w:r>
      <w:proofErr w:type="spellStart"/>
      <w:r>
        <w:rPr>
          <w:rFonts w:hint="eastAsia"/>
          <w:b/>
        </w:rPr>
        <w:t>gNB</w:t>
      </w:r>
      <w:proofErr w:type="spellEnd"/>
      <w:r>
        <w:rPr>
          <w:rFonts w:hint="eastAsia"/>
          <w:b/>
        </w:rPr>
        <w:t>-CU-UP</w:t>
      </w:r>
      <w:r>
        <w:rPr>
          <w:b/>
        </w:rPr>
        <w:t>”</w:t>
      </w:r>
      <w:r>
        <w:rPr>
          <w:rFonts w:hint="eastAsia"/>
          <w:b/>
        </w:rPr>
        <w:t>.</w:t>
      </w:r>
    </w:p>
    <w:p w:rsidR="00C900BB" w:rsidRDefault="00712156" w:rsidP="00FD37A4">
      <w:pPr>
        <w:pStyle w:val="proposaltext"/>
      </w:pPr>
      <w:r>
        <w:rPr>
          <w:rFonts w:hint="eastAsia"/>
        </w:rPr>
        <w:t xml:space="preserve">The first alternative, on the other side, </w:t>
      </w:r>
      <w:r w:rsidR="004E2671">
        <w:rPr>
          <w:rFonts w:hint="eastAsia"/>
        </w:rPr>
        <w:t>requires Proposal</w:t>
      </w:r>
      <w:r w:rsidR="00225659" w:rsidRPr="00391E32">
        <w:t> </w:t>
      </w:r>
      <w:r w:rsidR="004E2671">
        <w:rPr>
          <w:rFonts w:hint="eastAsia"/>
        </w:rPr>
        <w:t>5, 6 and 7 as well. And whether Proposal</w:t>
      </w:r>
      <w:r w:rsidR="00225659" w:rsidRPr="00391E32">
        <w:t> </w:t>
      </w:r>
      <w:r w:rsidR="004E2671">
        <w:rPr>
          <w:rFonts w:hint="eastAsia"/>
        </w:rPr>
        <w:t xml:space="preserve">8 is needed also depends on </w:t>
      </w:r>
      <w:r w:rsidR="004E2671">
        <w:t>technical</w:t>
      </w:r>
      <w:r w:rsidR="004E2671">
        <w:rPr>
          <w:rFonts w:hint="eastAsia"/>
        </w:rPr>
        <w:t xml:space="preserve"> details.</w:t>
      </w:r>
      <w:r w:rsidR="00525BDC">
        <w:rPr>
          <w:rFonts w:hint="eastAsia"/>
        </w:rPr>
        <w:t xml:space="preserve"> Considering the fact that the </w:t>
      </w:r>
      <w:r w:rsidR="00525BDC">
        <w:t>“</w:t>
      </w:r>
      <w:r w:rsidR="00525BDC">
        <w:rPr>
          <w:rFonts w:hint="eastAsia"/>
        </w:rPr>
        <w:t>flexible mapping</w:t>
      </w:r>
      <w:r w:rsidR="00525BDC">
        <w:t>”</w:t>
      </w:r>
      <w:r w:rsidR="00525BDC">
        <w:rPr>
          <w:rFonts w:hint="eastAsia"/>
        </w:rPr>
        <w:t xml:space="preserve"> method is technically compatible with this alternative, this alternative is acceptable for us.</w:t>
      </w:r>
    </w:p>
    <w:p w:rsidR="005B039C" w:rsidRPr="00C07305" w:rsidRDefault="005B039C" w:rsidP="005B039C">
      <w:pPr>
        <w:pStyle w:val="proposaltext"/>
        <w:rPr>
          <w:b/>
        </w:rPr>
      </w:pPr>
      <w:r>
        <w:rPr>
          <w:rFonts w:hint="eastAsia"/>
          <w:b/>
        </w:rPr>
        <w:t>Proposal</w:t>
      </w:r>
      <w:r w:rsidRPr="00C07305">
        <w:rPr>
          <w:b/>
        </w:rPr>
        <w:t xml:space="preserve"> </w:t>
      </w:r>
      <w:r>
        <w:rPr>
          <w:rFonts w:hint="eastAsia"/>
          <w:b/>
        </w:rPr>
        <w:t>10</w:t>
      </w:r>
      <w:r w:rsidRPr="00C07305">
        <w:rPr>
          <w:b/>
        </w:rPr>
        <w:t xml:space="preserve">: </w:t>
      </w:r>
      <w:r>
        <w:rPr>
          <w:rFonts w:hint="eastAsia"/>
          <w:b/>
        </w:rPr>
        <w:t xml:space="preserve">Proposal 5, 6, 7 (and </w:t>
      </w:r>
      <w:r w:rsidR="0045295F">
        <w:rPr>
          <w:rFonts w:hint="eastAsia"/>
          <w:b/>
        </w:rPr>
        <w:t>maybe</w:t>
      </w:r>
      <w:r>
        <w:rPr>
          <w:rFonts w:hint="eastAsia"/>
          <w:b/>
        </w:rPr>
        <w:t xml:space="preserve"> 8</w:t>
      </w:r>
      <w:r w:rsidR="0045295F">
        <w:rPr>
          <w:rFonts w:hint="eastAsia"/>
          <w:b/>
        </w:rPr>
        <w:t xml:space="preserve"> for some case</w:t>
      </w:r>
      <w:r>
        <w:rPr>
          <w:rFonts w:hint="eastAsia"/>
          <w:b/>
        </w:rPr>
        <w:t xml:space="preserve">) is proposed even if </w:t>
      </w:r>
      <w:r w:rsidR="007145C6">
        <w:rPr>
          <w:rFonts w:hint="eastAsia"/>
          <w:b/>
        </w:rPr>
        <w:t>lossless delivery is only supported for</w:t>
      </w:r>
      <w:r>
        <w:rPr>
          <w:rFonts w:hint="eastAsia"/>
          <w:b/>
        </w:rPr>
        <w:t xml:space="preserve"> </w:t>
      </w:r>
      <w:r>
        <w:rPr>
          <w:b/>
        </w:rPr>
        <w:t>“</w:t>
      </w:r>
      <w:r>
        <w:rPr>
          <w:rFonts w:hint="eastAsia"/>
          <w:b/>
        </w:rPr>
        <w:t>one-to-one mapping</w:t>
      </w:r>
      <w:r>
        <w:rPr>
          <w:b/>
        </w:rPr>
        <w:t>”</w:t>
      </w:r>
      <w:r>
        <w:rPr>
          <w:rFonts w:hint="eastAsia"/>
          <w:b/>
        </w:rPr>
        <w:t xml:space="preserve"> </w:t>
      </w:r>
      <w:r w:rsidR="007145C6">
        <w:rPr>
          <w:rFonts w:hint="eastAsia"/>
          <w:b/>
        </w:rPr>
        <w:t>scenario</w:t>
      </w:r>
      <w:r>
        <w:rPr>
          <w:rFonts w:hint="eastAsia"/>
          <w:b/>
        </w:rPr>
        <w:t>.</w:t>
      </w:r>
    </w:p>
    <w:p w:rsidR="00AD4DE2" w:rsidRDefault="00AD4DE2" w:rsidP="00AD4DE2">
      <w:pPr>
        <w:pStyle w:val="proposaltext"/>
      </w:pPr>
      <w:r>
        <w:rPr>
          <w:rFonts w:hint="eastAsia"/>
        </w:rPr>
        <w:t xml:space="preserve">Following is a brief impact analysis for </w:t>
      </w:r>
      <w:r w:rsidR="000B2F62">
        <w:rPr>
          <w:rFonts w:hint="eastAsia"/>
        </w:rPr>
        <w:t xml:space="preserve">the proposals raised above and the applicability for </w:t>
      </w:r>
      <w:r w:rsidR="008A383F">
        <w:rPr>
          <w:rFonts w:hint="eastAsia"/>
        </w:rPr>
        <w:t xml:space="preserve">the </w:t>
      </w:r>
      <w:r w:rsidR="008A383F">
        <w:t>“</w:t>
      </w:r>
      <w:r w:rsidR="008A383F">
        <w:rPr>
          <w:rFonts w:hint="eastAsia"/>
        </w:rPr>
        <w:t>one-to-one mapping</w:t>
      </w:r>
      <w:r w:rsidR="008A383F">
        <w:t>”</w:t>
      </w:r>
      <w:r w:rsidR="008A383F">
        <w:rPr>
          <w:rFonts w:hint="eastAsia"/>
        </w:rPr>
        <w:t xml:space="preserve"> alternative:</w:t>
      </w:r>
    </w:p>
    <w:tbl>
      <w:tblPr>
        <w:tblStyle w:val="a7"/>
        <w:tblW w:w="9639" w:type="dxa"/>
        <w:tblLook w:val="04A0" w:firstRow="1" w:lastRow="0" w:firstColumn="1" w:lastColumn="0" w:noHBand="0" w:noVBand="1"/>
      </w:tblPr>
      <w:tblGrid>
        <w:gridCol w:w="1134"/>
        <w:gridCol w:w="2835"/>
        <w:gridCol w:w="2835"/>
        <w:gridCol w:w="2835"/>
      </w:tblGrid>
      <w:tr w:rsidR="00307C7A" w:rsidTr="00A52B0C">
        <w:trPr>
          <w:cantSplit/>
        </w:trPr>
        <w:tc>
          <w:tcPr>
            <w:tcW w:w="1134" w:type="dxa"/>
          </w:tcPr>
          <w:p w:rsidR="00307C7A" w:rsidRDefault="00307C7A" w:rsidP="00A52B0C">
            <w:pPr>
              <w:pStyle w:val="proposaltext"/>
              <w:keepNext/>
              <w:keepLines/>
            </w:pPr>
            <w:r>
              <w:rPr>
                <w:rFonts w:hint="eastAsia"/>
              </w:rPr>
              <w:t>Proposal</w:t>
            </w:r>
          </w:p>
        </w:tc>
        <w:tc>
          <w:tcPr>
            <w:tcW w:w="2835" w:type="dxa"/>
          </w:tcPr>
          <w:p w:rsidR="00307C7A" w:rsidRDefault="004141A9" w:rsidP="00A52B0C">
            <w:pPr>
              <w:pStyle w:val="proposaltext"/>
              <w:keepNext/>
              <w:keepLines/>
            </w:pPr>
            <w:r>
              <w:rPr>
                <w:rFonts w:hint="eastAsia"/>
              </w:rPr>
              <w:t>Impacts</w:t>
            </w:r>
          </w:p>
        </w:tc>
        <w:tc>
          <w:tcPr>
            <w:tcW w:w="2835" w:type="dxa"/>
          </w:tcPr>
          <w:p w:rsidR="00307C7A" w:rsidRDefault="004141A9" w:rsidP="00A52B0C">
            <w:pPr>
              <w:pStyle w:val="proposaltext"/>
              <w:keepNext/>
              <w:keepLines/>
            </w:pPr>
            <w:r>
              <w:rPr>
                <w:rFonts w:hint="eastAsia"/>
              </w:rPr>
              <w:t xml:space="preserve">Applicability for </w:t>
            </w:r>
            <w:r>
              <w:t>“</w:t>
            </w:r>
            <w:r>
              <w:rPr>
                <w:rFonts w:hint="eastAsia"/>
              </w:rPr>
              <w:t>flexible mapping</w:t>
            </w:r>
            <w:r>
              <w:t>”</w:t>
            </w:r>
            <w:r>
              <w:rPr>
                <w:rFonts w:hint="eastAsia"/>
              </w:rPr>
              <w:t xml:space="preserve"> method</w:t>
            </w:r>
          </w:p>
        </w:tc>
        <w:tc>
          <w:tcPr>
            <w:tcW w:w="2835" w:type="dxa"/>
          </w:tcPr>
          <w:p w:rsidR="00307C7A" w:rsidRDefault="004141A9" w:rsidP="00A52B0C">
            <w:pPr>
              <w:pStyle w:val="proposaltext"/>
              <w:keepNext/>
              <w:keepLines/>
            </w:pPr>
            <w:r>
              <w:rPr>
                <w:rFonts w:hint="eastAsia"/>
              </w:rPr>
              <w:t xml:space="preserve">Applicability for </w:t>
            </w:r>
            <w:r>
              <w:t>“</w:t>
            </w:r>
            <w:r>
              <w:rPr>
                <w:rFonts w:hint="eastAsia"/>
              </w:rPr>
              <w:t>one-to-one mapping</w:t>
            </w:r>
            <w:r>
              <w:t>”</w:t>
            </w:r>
            <w:r>
              <w:rPr>
                <w:rFonts w:hint="eastAsia"/>
              </w:rPr>
              <w:t xml:space="preserve"> method</w:t>
            </w:r>
          </w:p>
        </w:tc>
      </w:tr>
      <w:tr w:rsidR="00307C7A" w:rsidTr="00A52B0C">
        <w:trPr>
          <w:cantSplit/>
        </w:trPr>
        <w:tc>
          <w:tcPr>
            <w:tcW w:w="1134" w:type="dxa"/>
          </w:tcPr>
          <w:p w:rsidR="00307C7A" w:rsidRDefault="00307C7A" w:rsidP="00A52B0C">
            <w:pPr>
              <w:pStyle w:val="proposaltext"/>
              <w:keepNext/>
              <w:keepLines/>
            </w:pPr>
            <w:r>
              <w:rPr>
                <w:rFonts w:hint="eastAsia"/>
              </w:rPr>
              <w:t>P2</w:t>
            </w:r>
          </w:p>
        </w:tc>
        <w:tc>
          <w:tcPr>
            <w:tcW w:w="2835" w:type="dxa"/>
          </w:tcPr>
          <w:p w:rsidR="00BC7507" w:rsidRDefault="00BC7507" w:rsidP="00A52B0C">
            <w:pPr>
              <w:pStyle w:val="proposaltext"/>
              <w:keepNext/>
              <w:keepLines/>
            </w:pPr>
            <w:r>
              <w:rPr>
                <w:rFonts w:hint="eastAsia"/>
              </w:rPr>
              <w:t>No impact on ASN.1.</w:t>
            </w:r>
          </w:p>
          <w:p w:rsidR="00BF5095" w:rsidRDefault="00BF5095" w:rsidP="00A52B0C">
            <w:pPr>
              <w:pStyle w:val="proposaltext"/>
              <w:keepNext/>
              <w:keepLines/>
            </w:pPr>
            <w:r>
              <w:rPr>
                <w:rFonts w:hint="eastAsia"/>
              </w:rPr>
              <w:t>Impact on TS</w:t>
            </w:r>
            <w:r w:rsidR="00225659" w:rsidRPr="00391E32">
              <w:t> </w:t>
            </w:r>
            <w:r>
              <w:rPr>
                <w:rFonts w:hint="eastAsia"/>
              </w:rPr>
              <w:t>38.415.</w:t>
            </w:r>
          </w:p>
          <w:p w:rsidR="00AB04A2" w:rsidRDefault="00AB04A2" w:rsidP="00A52B0C">
            <w:pPr>
              <w:pStyle w:val="proposaltext"/>
              <w:keepNext/>
              <w:keepLines/>
            </w:pPr>
            <w:r>
              <w:rPr>
                <w:rFonts w:hint="eastAsia"/>
              </w:rPr>
              <w:t xml:space="preserve">Impact on </w:t>
            </w:r>
            <w:proofErr w:type="spellStart"/>
            <w:r>
              <w:rPr>
                <w:rFonts w:hint="eastAsia"/>
              </w:rPr>
              <w:t>gNB</w:t>
            </w:r>
            <w:proofErr w:type="spellEnd"/>
            <w:r>
              <w:rPr>
                <w:rFonts w:hint="eastAsia"/>
              </w:rPr>
              <w:t xml:space="preserve"> behaviour.</w:t>
            </w:r>
          </w:p>
          <w:p w:rsidR="00AB04A2" w:rsidRDefault="00AB04A2" w:rsidP="00A52B0C">
            <w:pPr>
              <w:pStyle w:val="proposaltext"/>
              <w:keepNext/>
              <w:keepLines/>
            </w:pPr>
            <w:r>
              <w:rPr>
                <w:rFonts w:hint="eastAsia"/>
              </w:rPr>
              <w:t>Impact on MB-UPF behaviour.</w:t>
            </w:r>
          </w:p>
        </w:tc>
        <w:tc>
          <w:tcPr>
            <w:tcW w:w="2835" w:type="dxa"/>
          </w:tcPr>
          <w:p w:rsidR="00307C7A" w:rsidRDefault="00AB04A2" w:rsidP="00A52B0C">
            <w:pPr>
              <w:pStyle w:val="proposaltext"/>
              <w:keepNext/>
              <w:keepLines/>
            </w:pPr>
            <w:r>
              <w:rPr>
                <w:rFonts w:hint="eastAsia"/>
              </w:rPr>
              <w:t>Yes</w:t>
            </w:r>
            <w:r w:rsidR="00BF5095">
              <w:rPr>
                <w:rFonts w:hint="eastAsia"/>
              </w:rPr>
              <w:t>.</w:t>
            </w:r>
          </w:p>
        </w:tc>
        <w:tc>
          <w:tcPr>
            <w:tcW w:w="2835" w:type="dxa"/>
          </w:tcPr>
          <w:p w:rsidR="00AB04A2" w:rsidRDefault="00AB04A2" w:rsidP="00A52B0C">
            <w:pPr>
              <w:pStyle w:val="proposaltext"/>
              <w:keepNext/>
              <w:keepLines/>
            </w:pPr>
            <w:r>
              <w:rPr>
                <w:rFonts w:hint="eastAsia"/>
              </w:rPr>
              <w:t>Partly yes.</w:t>
            </w:r>
          </w:p>
          <w:p w:rsidR="00AB04A2" w:rsidRDefault="00AB04A2" w:rsidP="00A52B0C">
            <w:pPr>
              <w:pStyle w:val="proposaltext"/>
              <w:keepNext/>
              <w:keepLines/>
            </w:pPr>
            <w:r>
              <w:rPr>
                <w:rFonts w:hint="eastAsia"/>
              </w:rPr>
              <w:t xml:space="preserve">The impact on </w:t>
            </w:r>
            <w:proofErr w:type="spellStart"/>
            <w:r>
              <w:rPr>
                <w:rFonts w:hint="eastAsia"/>
              </w:rPr>
              <w:t>gNB</w:t>
            </w:r>
            <w:proofErr w:type="spellEnd"/>
            <w:r>
              <w:rPr>
                <w:rFonts w:hint="eastAsia"/>
              </w:rPr>
              <w:t xml:space="preserve"> is </w:t>
            </w:r>
            <w:r w:rsidR="00331A66">
              <w:t>slightly</w:t>
            </w:r>
            <w:r w:rsidR="00331A66">
              <w:rPr>
                <w:rFonts w:hint="eastAsia"/>
              </w:rPr>
              <w:t xml:space="preserve"> </w:t>
            </w:r>
            <w:r>
              <w:rPr>
                <w:rFonts w:hint="eastAsia"/>
              </w:rPr>
              <w:t>smaller.</w:t>
            </w:r>
          </w:p>
          <w:p w:rsidR="00AB04A2" w:rsidRDefault="00AB04A2" w:rsidP="00A52B0C">
            <w:pPr>
              <w:pStyle w:val="proposaltext"/>
              <w:keepNext/>
              <w:keepLines/>
            </w:pPr>
            <w:r>
              <w:rPr>
                <w:rFonts w:hint="eastAsia"/>
              </w:rPr>
              <w:t>The impact on MB-UPF is the same.</w:t>
            </w:r>
          </w:p>
        </w:tc>
      </w:tr>
      <w:tr w:rsidR="00307C7A" w:rsidTr="00A52B0C">
        <w:trPr>
          <w:cantSplit/>
        </w:trPr>
        <w:tc>
          <w:tcPr>
            <w:tcW w:w="1134" w:type="dxa"/>
          </w:tcPr>
          <w:p w:rsidR="00307C7A" w:rsidRDefault="00AB04A2" w:rsidP="00A52B0C">
            <w:pPr>
              <w:pStyle w:val="proposaltext"/>
              <w:keepNext/>
              <w:keepLines/>
            </w:pPr>
            <w:r>
              <w:rPr>
                <w:rFonts w:hint="eastAsia"/>
              </w:rPr>
              <w:t>P3</w:t>
            </w:r>
          </w:p>
        </w:tc>
        <w:tc>
          <w:tcPr>
            <w:tcW w:w="2835" w:type="dxa"/>
          </w:tcPr>
          <w:p w:rsidR="00BF5095" w:rsidRDefault="00BF5095" w:rsidP="00A52B0C">
            <w:pPr>
              <w:pStyle w:val="proposaltext"/>
              <w:keepNext/>
              <w:keepLines/>
            </w:pPr>
            <w:r>
              <w:rPr>
                <w:rFonts w:hint="eastAsia"/>
              </w:rPr>
              <w:t>No impact on ASN.1.</w:t>
            </w:r>
          </w:p>
          <w:p w:rsidR="00307C7A" w:rsidRDefault="00AB04A2" w:rsidP="00A52B0C">
            <w:pPr>
              <w:pStyle w:val="proposaltext"/>
              <w:keepNext/>
              <w:keepLines/>
            </w:pPr>
            <w:r>
              <w:rPr>
                <w:rFonts w:hint="eastAsia"/>
              </w:rPr>
              <w:t xml:space="preserve">Impact on </w:t>
            </w:r>
            <w:r w:rsidR="00225659">
              <w:rPr>
                <w:rFonts w:hint="eastAsia"/>
              </w:rPr>
              <w:t>TS</w:t>
            </w:r>
            <w:r w:rsidR="00225659" w:rsidRPr="00391E32">
              <w:t> </w:t>
            </w:r>
            <w:r w:rsidR="00BF5095">
              <w:rPr>
                <w:rFonts w:hint="eastAsia"/>
              </w:rPr>
              <w:t>38.415.</w:t>
            </w:r>
          </w:p>
          <w:p w:rsidR="00BF5095" w:rsidRDefault="00BF5095" w:rsidP="00A52B0C">
            <w:pPr>
              <w:pStyle w:val="proposaltext"/>
              <w:keepNext/>
              <w:keepLines/>
            </w:pPr>
            <w:r>
              <w:rPr>
                <w:rFonts w:hint="eastAsia"/>
              </w:rPr>
              <w:t xml:space="preserve">Impact on </w:t>
            </w:r>
            <w:proofErr w:type="spellStart"/>
            <w:r>
              <w:rPr>
                <w:rFonts w:hint="eastAsia"/>
              </w:rPr>
              <w:t>gNB</w:t>
            </w:r>
            <w:proofErr w:type="spellEnd"/>
            <w:r>
              <w:rPr>
                <w:rFonts w:hint="eastAsia"/>
              </w:rPr>
              <w:t xml:space="preserve"> behaviour.</w:t>
            </w:r>
          </w:p>
          <w:p w:rsidR="00BF5095" w:rsidRDefault="00BF5095" w:rsidP="00A52B0C">
            <w:pPr>
              <w:pStyle w:val="proposaltext"/>
              <w:keepNext/>
              <w:keepLines/>
            </w:pPr>
            <w:r>
              <w:rPr>
                <w:rFonts w:hint="eastAsia"/>
              </w:rPr>
              <w:t>Impact on MB-UPF behaviour.</w:t>
            </w:r>
          </w:p>
        </w:tc>
        <w:tc>
          <w:tcPr>
            <w:tcW w:w="2835" w:type="dxa"/>
          </w:tcPr>
          <w:p w:rsidR="00307C7A" w:rsidRDefault="00BF5095" w:rsidP="00A52B0C">
            <w:pPr>
              <w:pStyle w:val="proposaltext"/>
              <w:keepNext/>
              <w:keepLines/>
            </w:pPr>
            <w:r>
              <w:rPr>
                <w:rFonts w:hint="eastAsia"/>
              </w:rPr>
              <w:t>Optional.</w:t>
            </w:r>
          </w:p>
          <w:p w:rsidR="00B859CE" w:rsidRDefault="00B859CE" w:rsidP="00A52B0C">
            <w:pPr>
              <w:pStyle w:val="proposaltext"/>
              <w:keepNext/>
              <w:keepLines/>
            </w:pPr>
            <w:r>
              <w:rPr>
                <w:rFonts w:hint="eastAsia"/>
              </w:rPr>
              <w:t>Can work well without this proposal.</w:t>
            </w:r>
          </w:p>
        </w:tc>
        <w:tc>
          <w:tcPr>
            <w:tcW w:w="2835" w:type="dxa"/>
          </w:tcPr>
          <w:p w:rsidR="00307C7A" w:rsidRDefault="00BF5095" w:rsidP="00A52B0C">
            <w:pPr>
              <w:pStyle w:val="proposaltext"/>
              <w:keepNext/>
              <w:keepLines/>
            </w:pPr>
            <w:r>
              <w:rPr>
                <w:rFonts w:hint="eastAsia"/>
              </w:rPr>
              <w:t>No.</w:t>
            </w:r>
          </w:p>
        </w:tc>
      </w:tr>
      <w:tr w:rsidR="00307C7A" w:rsidTr="00A52B0C">
        <w:trPr>
          <w:cantSplit/>
        </w:trPr>
        <w:tc>
          <w:tcPr>
            <w:tcW w:w="1134" w:type="dxa"/>
          </w:tcPr>
          <w:p w:rsidR="00307C7A" w:rsidRDefault="00C27555" w:rsidP="00A52B0C">
            <w:pPr>
              <w:pStyle w:val="proposaltext"/>
              <w:keepNext/>
              <w:keepLines/>
            </w:pPr>
            <w:r>
              <w:rPr>
                <w:rFonts w:hint="eastAsia"/>
              </w:rPr>
              <w:t>P4</w:t>
            </w:r>
          </w:p>
        </w:tc>
        <w:tc>
          <w:tcPr>
            <w:tcW w:w="2835" w:type="dxa"/>
          </w:tcPr>
          <w:p w:rsidR="00307C7A" w:rsidRDefault="00225659" w:rsidP="00A52B0C">
            <w:pPr>
              <w:pStyle w:val="proposaltext"/>
              <w:keepNext/>
              <w:keepLines/>
            </w:pPr>
            <w:r>
              <w:rPr>
                <w:rFonts w:hint="eastAsia"/>
              </w:rPr>
              <w:t>No impact on ASN.1 or TS</w:t>
            </w:r>
            <w:r w:rsidRPr="00391E32">
              <w:t> </w:t>
            </w:r>
            <w:r>
              <w:rPr>
                <w:rFonts w:hint="eastAsia"/>
              </w:rPr>
              <w:t>38.415</w:t>
            </w:r>
            <w:r w:rsidR="003907C0">
              <w:rPr>
                <w:rFonts w:hint="eastAsia"/>
              </w:rPr>
              <w:t>.</w:t>
            </w:r>
          </w:p>
          <w:p w:rsidR="003907C0" w:rsidRDefault="003907C0" w:rsidP="00A52B0C">
            <w:pPr>
              <w:pStyle w:val="proposaltext"/>
              <w:keepNext/>
              <w:keepLines/>
            </w:pPr>
            <w:r>
              <w:rPr>
                <w:rFonts w:hint="eastAsia"/>
              </w:rPr>
              <w:t>May impact network behaviours.</w:t>
            </w:r>
          </w:p>
        </w:tc>
        <w:tc>
          <w:tcPr>
            <w:tcW w:w="2835" w:type="dxa"/>
          </w:tcPr>
          <w:p w:rsidR="00307C7A" w:rsidRDefault="003907C0" w:rsidP="00A52B0C">
            <w:pPr>
              <w:pStyle w:val="proposaltext"/>
              <w:keepNext/>
              <w:keepLines/>
            </w:pPr>
            <w:r>
              <w:rPr>
                <w:rFonts w:hint="eastAsia"/>
              </w:rPr>
              <w:t>Yes</w:t>
            </w:r>
            <w:r w:rsidR="00225659">
              <w:rPr>
                <w:rFonts w:hint="eastAsia"/>
              </w:rPr>
              <w:t>.</w:t>
            </w:r>
          </w:p>
        </w:tc>
        <w:tc>
          <w:tcPr>
            <w:tcW w:w="2835" w:type="dxa"/>
          </w:tcPr>
          <w:p w:rsidR="00307C7A" w:rsidRDefault="003907C0" w:rsidP="00A52B0C">
            <w:pPr>
              <w:pStyle w:val="proposaltext"/>
              <w:keepNext/>
              <w:keepLines/>
            </w:pPr>
            <w:r>
              <w:rPr>
                <w:rFonts w:hint="eastAsia"/>
              </w:rPr>
              <w:t>No.</w:t>
            </w:r>
          </w:p>
        </w:tc>
      </w:tr>
      <w:tr w:rsidR="00307C7A" w:rsidTr="00A52B0C">
        <w:trPr>
          <w:cantSplit/>
        </w:trPr>
        <w:tc>
          <w:tcPr>
            <w:tcW w:w="1134" w:type="dxa"/>
          </w:tcPr>
          <w:p w:rsidR="00307C7A" w:rsidRDefault="00331A66" w:rsidP="00A52B0C">
            <w:pPr>
              <w:pStyle w:val="proposaltext"/>
              <w:keepNext/>
              <w:keepLines/>
            </w:pPr>
            <w:r>
              <w:rPr>
                <w:rFonts w:hint="eastAsia"/>
              </w:rPr>
              <w:t>P5</w:t>
            </w:r>
          </w:p>
        </w:tc>
        <w:tc>
          <w:tcPr>
            <w:tcW w:w="2835" w:type="dxa"/>
          </w:tcPr>
          <w:p w:rsidR="00331A66" w:rsidRDefault="00331A66" w:rsidP="00A52B0C">
            <w:pPr>
              <w:pStyle w:val="proposaltext"/>
              <w:keepNext/>
              <w:keepLines/>
            </w:pPr>
            <w:r>
              <w:rPr>
                <w:rFonts w:hint="eastAsia"/>
              </w:rPr>
              <w:t>No impact on ASN.1 or TS</w:t>
            </w:r>
            <w:r w:rsidRPr="00391E32">
              <w:t> </w:t>
            </w:r>
            <w:r>
              <w:rPr>
                <w:rFonts w:hint="eastAsia"/>
              </w:rPr>
              <w:t>38.415.</w:t>
            </w:r>
          </w:p>
          <w:p w:rsidR="00307C7A" w:rsidRDefault="00837CBA" w:rsidP="00A52B0C">
            <w:pPr>
              <w:pStyle w:val="proposaltext"/>
              <w:keepNext/>
              <w:keepLines/>
            </w:pPr>
            <w:r>
              <w:rPr>
                <w:rFonts w:hint="eastAsia"/>
              </w:rPr>
              <w:t>Impact network behaviour</w:t>
            </w:r>
            <w:r w:rsidR="00331A66">
              <w:rPr>
                <w:rFonts w:hint="eastAsia"/>
              </w:rPr>
              <w:t>.</w:t>
            </w:r>
          </w:p>
        </w:tc>
        <w:tc>
          <w:tcPr>
            <w:tcW w:w="2835" w:type="dxa"/>
          </w:tcPr>
          <w:p w:rsidR="00307C7A" w:rsidRDefault="00837CBA" w:rsidP="00A52B0C">
            <w:pPr>
              <w:pStyle w:val="proposaltext"/>
              <w:keepNext/>
              <w:keepLines/>
            </w:pPr>
            <w:r>
              <w:rPr>
                <w:rFonts w:hint="eastAsia"/>
              </w:rPr>
              <w:t>Yes.</w:t>
            </w:r>
          </w:p>
        </w:tc>
        <w:tc>
          <w:tcPr>
            <w:tcW w:w="2835" w:type="dxa"/>
          </w:tcPr>
          <w:p w:rsidR="00307C7A" w:rsidRDefault="00837CBA" w:rsidP="00A52B0C">
            <w:pPr>
              <w:pStyle w:val="proposaltext"/>
              <w:keepNext/>
              <w:keepLines/>
            </w:pPr>
            <w:r>
              <w:rPr>
                <w:rFonts w:hint="eastAsia"/>
              </w:rPr>
              <w:t>Yes.</w:t>
            </w:r>
          </w:p>
        </w:tc>
      </w:tr>
      <w:tr w:rsidR="00307C7A" w:rsidTr="00A52B0C">
        <w:trPr>
          <w:cantSplit/>
        </w:trPr>
        <w:tc>
          <w:tcPr>
            <w:tcW w:w="1134" w:type="dxa"/>
          </w:tcPr>
          <w:p w:rsidR="00307C7A" w:rsidRDefault="00F9251E" w:rsidP="00A52B0C">
            <w:pPr>
              <w:pStyle w:val="proposaltext"/>
              <w:keepNext/>
              <w:keepLines/>
            </w:pPr>
            <w:r>
              <w:rPr>
                <w:rFonts w:hint="eastAsia"/>
              </w:rPr>
              <w:t>P6</w:t>
            </w:r>
          </w:p>
        </w:tc>
        <w:tc>
          <w:tcPr>
            <w:tcW w:w="2835" w:type="dxa"/>
          </w:tcPr>
          <w:p w:rsidR="00307C7A" w:rsidRDefault="00B8799B" w:rsidP="00A52B0C">
            <w:pPr>
              <w:pStyle w:val="proposaltext"/>
              <w:keepNext/>
              <w:keepLines/>
            </w:pPr>
            <w:r>
              <w:rPr>
                <w:rFonts w:hint="eastAsia"/>
              </w:rPr>
              <w:t>Impact ASN.1.</w:t>
            </w:r>
          </w:p>
        </w:tc>
        <w:tc>
          <w:tcPr>
            <w:tcW w:w="2835" w:type="dxa"/>
          </w:tcPr>
          <w:p w:rsidR="00307C7A" w:rsidRDefault="00B8799B" w:rsidP="00A52B0C">
            <w:pPr>
              <w:pStyle w:val="proposaltext"/>
              <w:keepNext/>
              <w:keepLines/>
            </w:pPr>
            <w:r>
              <w:rPr>
                <w:rFonts w:hint="eastAsia"/>
              </w:rPr>
              <w:t>Yes.</w:t>
            </w:r>
          </w:p>
        </w:tc>
        <w:tc>
          <w:tcPr>
            <w:tcW w:w="2835" w:type="dxa"/>
          </w:tcPr>
          <w:p w:rsidR="00307C7A" w:rsidRDefault="00B8799B" w:rsidP="00A52B0C">
            <w:pPr>
              <w:pStyle w:val="proposaltext"/>
              <w:keepNext/>
              <w:keepLines/>
            </w:pPr>
            <w:r>
              <w:rPr>
                <w:rFonts w:hint="eastAsia"/>
              </w:rPr>
              <w:t>Yes.</w:t>
            </w:r>
          </w:p>
        </w:tc>
      </w:tr>
      <w:tr w:rsidR="00307C7A" w:rsidTr="00A52B0C">
        <w:trPr>
          <w:cantSplit/>
        </w:trPr>
        <w:tc>
          <w:tcPr>
            <w:tcW w:w="1134" w:type="dxa"/>
          </w:tcPr>
          <w:p w:rsidR="00307C7A" w:rsidRDefault="00B8799B" w:rsidP="00A52B0C">
            <w:pPr>
              <w:pStyle w:val="proposaltext"/>
              <w:keepNext/>
              <w:keepLines/>
            </w:pPr>
            <w:r>
              <w:rPr>
                <w:rFonts w:hint="eastAsia"/>
              </w:rPr>
              <w:t>P7</w:t>
            </w:r>
          </w:p>
        </w:tc>
        <w:tc>
          <w:tcPr>
            <w:tcW w:w="2835" w:type="dxa"/>
          </w:tcPr>
          <w:p w:rsidR="00307C7A" w:rsidRDefault="00B8799B" w:rsidP="00A52B0C">
            <w:pPr>
              <w:pStyle w:val="proposaltext"/>
              <w:keepNext/>
              <w:keepLines/>
            </w:pPr>
            <w:r>
              <w:rPr>
                <w:rFonts w:hint="eastAsia"/>
              </w:rPr>
              <w:t>Impact ASN.1.</w:t>
            </w:r>
          </w:p>
        </w:tc>
        <w:tc>
          <w:tcPr>
            <w:tcW w:w="2835" w:type="dxa"/>
          </w:tcPr>
          <w:p w:rsidR="00307C7A" w:rsidRDefault="00B8799B" w:rsidP="00A52B0C">
            <w:pPr>
              <w:pStyle w:val="proposaltext"/>
              <w:keepNext/>
              <w:keepLines/>
            </w:pPr>
            <w:r>
              <w:t>Yes.</w:t>
            </w:r>
          </w:p>
        </w:tc>
        <w:tc>
          <w:tcPr>
            <w:tcW w:w="2835" w:type="dxa"/>
          </w:tcPr>
          <w:p w:rsidR="00307C7A" w:rsidRDefault="00B8799B" w:rsidP="00A52B0C">
            <w:pPr>
              <w:pStyle w:val="proposaltext"/>
              <w:keepNext/>
              <w:keepLines/>
            </w:pPr>
            <w:r>
              <w:rPr>
                <w:rFonts w:hint="eastAsia"/>
              </w:rPr>
              <w:t>Yes.</w:t>
            </w:r>
          </w:p>
        </w:tc>
      </w:tr>
      <w:tr w:rsidR="00307C7A" w:rsidTr="00A52B0C">
        <w:trPr>
          <w:cantSplit/>
        </w:trPr>
        <w:tc>
          <w:tcPr>
            <w:tcW w:w="1134" w:type="dxa"/>
          </w:tcPr>
          <w:p w:rsidR="00307C7A" w:rsidRDefault="00B8799B" w:rsidP="00A52B0C">
            <w:pPr>
              <w:pStyle w:val="proposaltext"/>
              <w:keepNext/>
              <w:keepLines/>
            </w:pPr>
            <w:r>
              <w:rPr>
                <w:rFonts w:hint="eastAsia"/>
              </w:rPr>
              <w:t>P8</w:t>
            </w:r>
          </w:p>
        </w:tc>
        <w:tc>
          <w:tcPr>
            <w:tcW w:w="2835" w:type="dxa"/>
          </w:tcPr>
          <w:p w:rsidR="00B8799B" w:rsidRDefault="00B8799B" w:rsidP="00A52B0C">
            <w:pPr>
              <w:pStyle w:val="proposaltext"/>
              <w:keepNext/>
              <w:keepLines/>
            </w:pPr>
            <w:r>
              <w:rPr>
                <w:rFonts w:hint="eastAsia"/>
              </w:rPr>
              <w:t>No impact on ASN.1 or TS</w:t>
            </w:r>
            <w:r w:rsidRPr="00391E32">
              <w:t> </w:t>
            </w:r>
            <w:r>
              <w:rPr>
                <w:rFonts w:hint="eastAsia"/>
              </w:rPr>
              <w:t>38.415.</w:t>
            </w:r>
          </w:p>
          <w:p w:rsidR="00307C7A" w:rsidRDefault="00B8799B" w:rsidP="00A52B0C">
            <w:pPr>
              <w:pStyle w:val="proposaltext"/>
              <w:keepNext/>
              <w:keepLines/>
            </w:pPr>
            <w:r>
              <w:rPr>
                <w:rFonts w:hint="eastAsia"/>
              </w:rPr>
              <w:t>Impact network and UE behaviour.</w:t>
            </w:r>
          </w:p>
        </w:tc>
        <w:tc>
          <w:tcPr>
            <w:tcW w:w="2835" w:type="dxa"/>
          </w:tcPr>
          <w:p w:rsidR="00307C7A" w:rsidRDefault="00B8799B" w:rsidP="00A52B0C">
            <w:pPr>
              <w:pStyle w:val="proposaltext"/>
              <w:keepNext/>
              <w:keepLines/>
            </w:pPr>
            <w:r>
              <w:rPr>
                <w:rFonts w:hint="eastAsia"/>
              </w:rPr>
              <w:t>Yes.</w:t>
            </w:r>
          </w:p>
        </w:tc>
        <w:tc>
          <w:tcPr>
            <w:tcW w:w="2835" w:type="dxa"/>
          </w:tcPr>
          <w:p w:rsidR="00307C7A" w:rsidRDefault="00B8799B" w:rsidP="00A52B0C">
            <w:pPr>
              <w:pStyle w:val="proposaltext"/>
              <w:keepNext/>
              <w:keepLines/>
            </w:pPr>
            <w:r>
              <w:rPr>
                <w:rFonts w:hint="eastAsia"/>
              </w:rPr>
              <w:t>Depends on RAN2 method selection.</w:t>
            </w:r>
          </w:p>
        </w:tc>
      </w:tr>
    </w:tbl>
    <w:p w:rsidR="00C770F0" w:rsidRDefault="00C770F0" w:rsidP="00AD4DE2">
      <w:pPr>
        <w:pStyle w:val="proposaltext"/>
      </w:pPr>
    </w:p>
    <w:p w:rsidR="0020123C" w:rsidRDefault="00A52B0C" w:rsidP="00AD4DE2">
      <w:pPr>
        <w:pStyle w:val="proposaltext"/>
      </w:pPr>
      <w:r>
        <w:rPr>
          <w:rFonts w:hint="eastAsia"/>
        </w:rPr>
        <w:t xml:space="preserve">We can observe that </w:t>
      </w:r>
      <w:r w:rsidR="003D22C0">
        <w:rPr>
          <w:rFonts w:hint="eastAsia"/>
        </w:rPr>
        <w:t xml:space="preserve">there is not much difference on impact between the </w:t>
      </w:r>
      <w:r w:rsidR="003D22C0">
        <w:t>“</w:t>
      </w:r>
      <w:r w:rsidR="003D22C0">
        <w:rPr>
          <w:rFonts w:hint="eastAsia"/>
        </w:rPr>
        <w:t>flexible mapping</w:t>
      </w:r>
      <w:r w:rsidR="003D22C0">
        <w:t>”</w:t>
      </w:r>
      <w:r w:rsidR="003D22C0">
        <w:rPr>
          <w:rFonts w:hint="eastAsia"/>
        </w:rPr>
        <w:t xml:space="preserve"> method and the </w:t>
      </w:r>
      <w:r w:rsidR="003D22C0">
        <w:t>“</w:t>
      </w:r>
      <w:r w:rsidR="003D22C0">
        <w:rPr>
          <w:rFonts w:hint="eastAsia"/>
        </w:rPr>
        <w:t>one-to-one</w:t>
      </w:r>
      <w:r w:rsidR="003D22C0">
        <w:t>”</w:t>
      </w:r>
      <w:r w:rsidR="003D22C0">
        <w:rPr>
          <w:rFonts w:hint="eastAsia"/>
        </w:rPr>
        <w:t xml:space="preserve"> mapping method, e.g. the impa</w:t>
      </w:r>
      <w:r w:rsidR="00627997">
        <w:rPr>
          <w:rFonts w:hint="eastAsia"/>
        </w:rPr>
        <w:t>ct on ASN.1 is exactly the same and the impact on TS</w:t>
      </w:r>
      <w:r w:rsidR="00627997" w:rsidRPr="00391E32">
        <w:t> </w:t>
      </w:r>
      <w:r w:rsidR="00627997">
        <w:rPr>
          <w:rFonts w:hint="eastAsia"/>
        </w:rPr>
        <w:t>38.415 can also be exactly the same.</w:t>
      </w:r>
      <w:r w:rsidR="001D008D">
        <w:rPr>
          <w:rFonts w:hint="eastAsia"/>
        </w:rPr>
        <w:t xml:space="preserve"> </w:t>
      </w:r>
      <w:r w:rsidR="008B5287">
        <w:rPr>
          <w:rFonts w:hint="eastAsia"/>
        </w:rPr>
        <w:t xml:space="preserve">That is to say, once the </w:t>
      </w:r>
      <w:r w:rsidR="008B5287">
        <w:t>“</w:t>
      </w:r>
      <w:r w:rsidR="008B5287">
        <w:rPr>
          <w:rFonts w:hint="eastAsia"/>
        </w:rPr>
        <w:t>one-to-one</w:t>
      </w:r>
      <w:r w:rsidR="008B5287">
        <w:t>”</w:t>
      </w:r>
      <w:r w:rsidR="008B5287">
        <w:rPr>
          <w:rFonts w:hint="eastAsia"/>
        </w:rPr>
        <w:t xml:space="preserve"> mapping method is supported, </w:t>
      </w:r>
      <w:r w:rsidR="00086D65">
        <w:rPr>
          <w:rFonts w:hint="eastAsia"/>
        </w:rPr>
        <w:t xml:space="preserve">the </w:t>
      </w:r>
      <w:r w:rsidR="008B5287">
        <w:t>“</w:t>
      </w:r>
      <w:r w:rsidR="008B5287">
        <w:rPr>
          <w:rFonts w:hint="eastAsia"/>
        </w:rPr>
        <w:t>flexible mapping</w:t>
      </w:r>
      <w:r w:rsidR="008B5287">
        <w:t>”</w:t>
      </w:r>
      <w:r w:rsidR="008B5287">
        <w:rPr>
          <w:rFonts w:hint="eastAsia"/>
        </w:rPr>
        <w:t xml:space="preserve"> method can come almost for </w:t>
      </w:r>
      <w:r w:rsidR="008B5287">
        <w:t>free.</w:t>
      </w:r>
    </w:p>
    <w:p w:rsidR="007252FD" w:rsidRPr="00050915" w:rsidRDefault="007252FD" w:rsidP="001E49EB">
      <w:pPr>
        <w:pStyle w:val="1"/>
        <w:numPr>
          <w:ilvl w:val="0"/>
          <w:numId w:val="22"/>
        </w:numPr>
        <w:rPr>
          <w:lang w:val="en-GB"/>
        </w:rPr>
      </w:pPr>
      <w:r w:rsidRPr="00050915">
        <w:rPr>
          <w:lang w:val="en-GB"/>
        </w:rPr>
        <w:t>Conclusion</w:t>
      </w:r>
    </w:p>
    <w:bookmarkEnd w:id="3"/>
    <w:bookmarkEnd w:id="4"/>
    <w:p w:rsidR="003466D4" w:rsidRPr="00050915" w:rsidRDefault="003466D4" w:rsidP="003466D4">
      <w:pPr>
        <w:pStyle w:val="proposalitem"/>
      </w:pPr>
      <w:r>
        <w:rPr>
          <w:rFonts w:hint="eastAsia"/>
        </w:rPr>
        <w:t>Proposal</w:t>
      </w:r>
      <w:r w:rsidRPr="00050915">
        <w:t xml:space="preserve"> </w:t>
      </w:r>
      <w:r>
        <w:rPr>
          <w:rFonts w:hint="eastAsia"/>
        </w:rPr>
        <w:t>1</w:t>
      </w:r>
      <w:r w:rsidRPr="00050915">
        <w:t xml:space="preserve">: </w:t>
      </w:r>
      <w:r>
        <w:rPr>
          <w:rFonts w:hint="eastAsia"/>
        </w:rPr>
        <w:t xml:space="preserve">It should be confirmed </w:t>
      </w:r>
      <w:r>
        <w:t xml:space="preserve">that </w:t>
      </w:r>
      <w:r>
        <w:rPr>
          <w:rFonts w:hint="eastAsia"/>
        </w:rPr>
        <w:t xml:space="preserve">flexible </w:t>
      </w:r>
      <w:proofErr w:type="spellStart"/>
      <w:r>
        <w:rPr>
          <w:rFonts w:hint="eastAsia"/>
        </w:rPr>
        <w:t>QoS</w:t>
      </w:r>
      <w:proofErr w:type="spellEnd"/>
      <w:r>
        <w:rPr>
          <w:rFonts w:hint="eastAsia"/>
        </w:rPr>
        <w:t xml:space="preserve">-flow-to-MRB mapping (up to the implementation of each NG-RAN node) applies for high-reliability multicast </w:t>
      </w:r>
      <w:proofErr w:type="spellStart"/>
      <w:r>
        <w:rPr>
          <w:rFonts w:hint="eastAsia"/>
        </w:rPr>
        <w:t>QoS</w:t>
      </w:r>
      <w:proofErr w:type="spellEnd"/>
      <w:r>
        <w:rPr>
          <w:rFonts w:hint="eastAsia"/>
        </w:rPr>
        <w:t xml:space="preserve"> flows.</w:t>
      </w:r>
    </w:p>
    <w:p w:rsidR="00192F60" w:rsidRPr="00050915" w:rsidRDefault="00192F60" w:rsidP="00192F60">
      <w:pPr>
        <w:pStyle w:val="proposalitem"/>
      </w:pPr>
      <w:r>
        <w:rPr>
          <w:rFonts w:hint="eastAsia"/>
        </w:rPr>
        <w:lastRenderedPageBreak/>
        <w:t>Proposal</w:t>
      </w:r>
      <w:r w:rsidRPr="00050915">
        <w:t xml:space="preserve"> </w:t>
      </w:r>
      <w:r>
        <w:rPr>
          <w:rFonts w:hint="eastAsia"/>
        </w:rPr>
        <w:t>2</w:t>
      </w:r>
      <w:r w:rsidRPr="00050915">
        <w:t xml:space="preserve">: </w:t>
      </w:r>
      <w:r>
        <w:rPr>
          <w:rFonts w:hint="eastAsia"/>
        </w:rPr>
        <w:t xml:space="preserve">The </w:t>
      </w:r>
      <w:r>
        <w:t xml:space="preserve">PDCP </w:t>
      </w:r>
      <w:r>
        <w:rPr>
          <w:rFonts w:hint="eastAsia"/>
        </w:rPr>
        <w:t xml:space="preserve">COUNT </w:t>
      </w:r>
      <w:r w:rsidRPr="00050915">
        <w:t xml:space="preserve">of an MRB </w:t>
      </w:r>
      <w:r>
        <w:rPr>
          <w:rFonts w:hint="eastAsia"/>
        </w:rPr>
        <w:t>should</w:t>
      </w:r>
      <w:r w:rsidRPr="00050915">
        <w:t xml:space="preserve"> be synchronised by adding up every per-</w:t>
      </w:r>
      <w:proofErr w:type="spellStart"/>
      <w:r w:rsidRPr="00050915">
        <w:t>QoS</w:t>
      </w:r>
      <w:proofErr w:type="spellEnd"/>
      <w:r w:rsidRPr="00050915">
        <w:t>-flow N3</w:t>
      </w:r>
      <w:r>
        <w:rPr>
          <w:rFonts w:hint="eastAsia"/>
        </w:rPr>
        <w:t>mb</w:t>
      </w:r>
      <w:r w:rsidRPr="00050915">
        <w:t xml:space="preserve"> Sequence Number of each </w:t>
      </w:r>
      <w:proofErr w:type="spellStart"/>
      <w:r w:rsidRPr="00050915">
        <w:t>QoS</w:t>
      </w:r>
      <w:proofErr w:type="spellEnd"/>
      <w:r w:rsidRPr="00050915">
        <w:t xml:space="preserve"> flow which is mapped to this MRB</w:t>
      </w:r>
      <w:r>
        <w:rPr>
          <w:rFonts w:hint="eastAsia"/>
        </w:rPr>
        <w:t xml:space="preserve">, and thus no need to limit the </w:t>
      </w:r>
      <w:proofErr w:type="spellStart"/>
      <w:r>
        <w:rPr>
          <w:rFonts w:hint="eastAsia"/>
        </w:rPr>
        <w:t>QoS</w:t>
      </w:r>
      <w:proofErr w:type="spellEnd"/>
      <w:r>
        <w:rPr>
          <w:rFonts w:hint="eastAsia"/>
        </w:rPr>
        <w:t>-flow-to-MRB mapping</w:t>
      </w:r>
      <w:r w:rsidRPr="00050915">
        <w:t>.</w:t>
      </w:r>
    </w:p>
    <w:p w:rsidR="00A45193" w:rsidRPr="00050915" w:rsidRDefault="00A45193" w:rsidP="00A45193">
      <w:pPr>
        <w:pStyle w:val="proposalitem"/>
      </w:pPr>
      <w:r>
        <w:rPr>
          <w:rFonts w:hint="eastAsia"/>
        </w:rPr>
        <w:t>Proposal</w:t>
      </w:r>
      <w:r w:rsidRPr="00050915">
        <w:t xml:space="preserve"> </w:t>
      </w:r>
      <w:r>
        <w:rPr>
          <w:rFonts w:hint="eastAsia"/>
        </w:rPr>
        <w:t>3</w:t>
      </w:r>
      <w:r w:rsidRPr="00050915">
        <w:t xml:space="preserve">: </w:t>
      </w:r>
      <w:r>
        <w:rPr>
          <w:rFonts w:hint="eastAsia"/>
        </w:rPr>
        <w:t>RAN3 is proposed to discuss whether the MB-UPF</w:t>
      </w:r>
      <w:r w:rsidRPr="00050915">
        <w:t xml:space="preserve"> </w:t>
      </w:r>
      <w:r>
        <w:rPr>
          <w:rFonts w:hint="eastAsia"/>
        </w:rPr>
        <w:t>can</w:t>
      </w:r>
      <w:r w:rsidRPr="00050915">
        <w:t xml:space="preserve"> </w:t>
      </w:r>
      <w:r>
        <w:rPr>
          <w:rFonts w:hint="eastAsia"/>
        </w:rPr>
        <w:t xml:space="preserve">send a PDU containing the </w:t>
      </w:r>
      <w:r>
        <w:t>“</w:t>
      </w:r>
      <w:r>
        <w:rPr>
          <w:rFonts w:hint="eastAsia"/>
        </w:rPr>
        <w:t>next</w:t>
      </w:r>
      <w:r>
        <w:t>”</w:t>
      </w:r>
      <w:r>
        <w:rPr>
          <w:rFonts w:hint="eastAsia"/>
        </w:rPr>
        <w:t xml:space="preserve"> N3mb QFI SN for each </w:t>
      </w:r>
      <w:proofErr w:type="spellStart"/>
      <w:r>
        <w:rPr>
          <w:rFonts w:hint="eastAsia"/>
        </w:rPr>
        <w:t>QoS</w:t>
      </w:r>
      <w:proofErr w:type="spellEnd"/>
      <w:r>
        <w:rPr>
          <w:rFonts w:hint="eastAsia"/>
        </w:rPr>
        <w:t xml:space="preserve"> flow, toward</w:t>
      </w:r>
      <w:r w:rsidRPr="00050915">
        <w:t xml:space="preserve"> </w:t>
      </w:r>
      <w:r>
        <w:rPr>
          <w:rFonts w:hint="eastAsia"/>
        </w:rPr>
        <w:t>the</w:t>
      </w:r>
      <w:r w:rsidRPr="00050915">
        <w:t xml:space="preserve"> </w:t>
      </w:r>
      <w:proofErr w:type="spellStart"/>
      <w:r w:rsidRPr="00050915">
        <w:t>gNB</w:t>
      </w:r>
      <w:proofErr w:type="spellEnd"/>
      <w:r w:rsidRPr="00050915">
        <w:t xml:space="preserve"> </w:t>
      </w:r>
      <w:r>
        <w:rPr>
          <w:rFonts w:hint="eastAsia"/>
        </w:rPr>
        <w:t xml:space="preserve">which </w:t>
      </w:r>
      <w:r w:rsidRPr="00050915">
        <w:t>just joins an MBS session</w:t>
      </w:r>
      <w:r>
        <w:rPr>
          <w:rFonts w:hint="eastAsia"/>
        </w:rPr>
        <w:t>, in order to reduce the number of forwarded packet.</w:t>
      </w:r>
    </w:p>
    <w:p w:rsidR="00B16430" w:rsidRPr="00050915" w:rsidRDefault="00B16430" w:rsidP="00B16430">
      <w:pPr>
        <w:pStyle w:val="proposalitem"/>
      </w:pPr>
      <w:r>
        <w:rPr>
          <w:rFonts w:hint="eastAsia"/>
        </w:rPr>
        <w:t>Proposal</w:t>
      </w:r>
      <w:r w:rsidRPr="00050915">
        <w:t xml:space="preserve"> </w:t>
      </w:r>
      <w:r>
        <w:rPr>
          <w:rFonts w:hint="eastAsia"/>
        </w:rPr>
        <w:t>4</w:t>
      </w:r>
      <w:r w:rsidRPr="00050915">
        <w:t xml:space="preserve">: </w:t>
      </w:r>
      <w:r>
        <w:rPr>
          <w:rFonts w:hint="eastAsia"/>
        </w:rPr>
        <w:t xml:space="preserve">RAN3 is proposed to confirm that the </w:t>
      </w:r>
      <w:proofErr w:type="spellStart"/>
      <w:r>
        <w:rPr>
          <w:rFonts w:hint="eastAsia"/>
        </w:rPr>
        <w:t>gNBs</w:t>
      </w:r>
      <w:proofErr w:type="spellEnd"/>
      <w:r>
        <w:rPr>
          <w:rFonts w:hint="eastAsia"/>
        </w:rPr>
        <w:t xml:space="preserve"> may use the GTP-U SNs to discover N3mb out-of-order delivery, and may perform N3mb packet reordering before assigning PDCP COUNTs, so that the PDCP COUNTs assigned by different </w:t>
      </w:r>
      <w:proofErr w:type="spellStart"/>
      <w:r>
        <w:rPr>
          <w:rFonts w:hint="eastAsia"/>
        </w:rPr>
        <w:t>gNBs</w:t>
      </w:r>
      <w:proofErr w:type="spellEnd"/>
      <w:r>
        <w:rPr>
          <w:rFonts w:hint="eastAsia"/>
        </w:rPr>
        <w:t xml:space="preserve"> for the same multicast packet can be guaranteed to be the same, as long as these </w:t>
      </w:r>
      <w:proofErr w:type="spellStart"/>
      <w:r>
        <w:rPr>
          <w:rFonts w:hint="eastAsia"/>
        </w:rPr>
        <w:t>gNBs</w:t>
      </w:r>
      <w:proofErr w:type="spellEnd"/>
      <w:r>
        <w:rPr>
          <w:rFonts w:hint="eastAsia"/>
        </w:rPr>
        <w:t xml:space="preserve"> use the same </w:t>
      </w:r>
      <w:proofErr w:type="spellStart"/>
      <w:r>
        <w:rPr>
          <w:rFonts w:hint="eastAsia"/>
        </w:rPr>
        <w:t>QoS</w:t>
      </w:r>
      <w:proofErr w:type="spellEnd"/>
      <w:r>
        <w:rPr>
          <w:rFonts w:hint="eastAsia"/>
        </w:rPr>
        <w:t>-flow-to-MRB mapping rule.</w:t>
      </w:r>
    </w:p>
    <w:p w:rsidR="003466D4" w:rsidRPr="00050915" w:rsidRDefault="003466D4" w:rsidP="003466D4">
      <w:pPr>
        <w:pStyle w:val="proposalitem"/>
      </w:pPr>
      <w:r>
        <w:rPr>
          <w:rFonts w:hint="eastAsia"/>
        </w:rPr>
        <w:t>Observation</w:t>
      </w:r>
      <w:r w:rsidRPr="00050915">
        <w:t xml:space="preserve"> </w:t>
      </w:r>
      <w:r>
        <w:rPr>
          <w:rFonts w:hint="eastAsia"/>
        </w:rPr>
        <w:t>1</w:t>
      </w:r>
      <w:r w:rsidRPr="00050915">
        <w:t xml:space="preserve">: </w:t>
      </w:r>
      <w:r>
        <w:rPr>
          <w:rFonts w:hint="eastAsia"/>
        </w:rPr>
        <w:t xml:space="preserve">The source </w:t>
      </w:r>
      <w:proofErr w:type="spellStart"/>
      <w:r>
        <w:rPr>
          <w:rFonts w:hint="eastAsia"/>
        </w:rPr>
        <w:t>gNB</w:t>
      </w:r>
      <w:proofErr w:type="spellEnd"/>
      <w:r>
        <w:rPr>
          <w:rFonts w:hint="eastAsia"/>
        </w:rPr>
        <w:t xml:space="preserve"> may use a </w:t>
      </w:r>
      <w:proofErr w:type="spellStart"/>
      <w:r>
        <w:rPr>
          <w:rFonts w:hint="eastAsia"/>
        </w:rPr>
        <w:t>gNB</w:t>
      </w:r>
      <w:proofErr w:type="spellEnd"/>
      <w:r>
        <w:rPr>
          <w:rFonts w:hint="eastAsia"/>
        </w:rPr>
        <w:t>-CU-CP/UP split architecture and thus the control plane part does not know the current PDCP SN status, hence the Handover Request message cannot contain any information on PDCP SN status</w:t>
      </w:r>
      <w:r w:rsidRPr="00050915">
        <w:t>.</w:t>
      </w:r>
    </w:p>
    <w:p w:rsidR="003466D4" w:rsidRPr="00050915" w:rsidRDefault="003466D4" w:rsidP="003466D4">
      <w:pPr>
        <w:pStyle w:val="proposalitem"/>
      </w:pPr>
      <w:r>
        <w:rPr>
          <w:rFonts w:hint="eastAsia"/>
        </w:rPr>
        <w:t>Proposal</w:t>
      </w:r>
      <w:r w:rsidRPr="00050915">
        <w:t xml:space="preserve"> </w:t>
      </w:r>
      <w:r>
        <w:rPr>
          <w:rFonts w:hint="eastAsia"/>
        </w:rPr>
        <w:t>5</w:t>
      </w:r>
      <w:r w:rsidRPr="00050915">
        <w:t xml:space="preserve">: </w:t>
      </w:r>
      <w:r>
        <w:rPr>
          <w:rFonts w:hint="eastAsia"/>
        </w:rPr>
        <w:t xml:space="preserve">Do not include any SN status for multicast within the Handover Request message if </w:t>
      </w:r>
      <w:proofErr w:type="spellStart"/>
      <w:r>
        <w:rPr>
          <w:rFonts w:hint="eastAsia"/>
        </w:rPr>
        <w:t>gNB</w:t>
      </w:r>
      <w:proofErr w:type="spellEnd"/>
      <w:r>
        <w:rPr>
          <w:rFonts w:hint="eastAsia"/>
        </w:rPr>
        <w:t>-CU-CP/UP split architecture is used</w:t>
      </w:r>
      <w:r w:rsidRPr="00050915">
        <w:t>.</w:t>
      </w:r>
      <w:r>
        <w:rPr>
          <w:rFonts w:hint="eastAsia"/>
        </w:rPr>
        <w:t xml:space="preserve"> PDCP SN status </w:t>
      </w:r>
      <w:r>
        <w:t xml:space="preserve">should be always delivered in the SN </w:t>
      </w:r>
      <w:r>
        <w:rPr>
          <w:rFonts w:hint="eastAsia"/>
        </w:rPr>
        <w:t>S</w:t>
      </w:r>
      <w:r>
        <w:t xml:space="preserve">tatus </w:t>
      </w:r>
      <w:r>
        <w:rPr>
          <w:rFonts w:hint="eastAsia"/>
        </w:rPr>
        <w:t>T</w:t>
      </w:r>
      <w:r>
        <w:t>ransfer message</w:t>
      </w:r>
      <w:r>
        <w:rPr>
          <w:rFonts w:hint="eastAsia"/>
        </w:rPr>
        <w:t xml:space="preserve"> for this case at least</w:t>
      </w:r>
      <w:r>
        <w:t>.</w:t>
      </w:r>
    </w:p>
    <w:p w:rsidR="003466D4" w:rsidRPr="00050915" w:rsidRDefault="003466D4" w:rsidP="003466D4">
      <w:pPr>
        <w:pStyle w:val="proposalitem"/>
      </w:pPr>
      <w:r>
        <w:rPr>
          <w:rFonts w:hint="eastAsia"/>
        </w:rPr>
        <w:t>Proposal</w:t>
      </w:r>
      <w:r w:rsidRPr="00050915">
        <w:t xml:space="preserve"> </w:t>
      </w:r>
      <w:r>
        <w:rPr>
          <w:rFonts w:hint="eastAsia"/>
        </w:rPr>
        <w:t>6</w:t>
      </w:r>
      <w:r w:rsidRPr="00050915">
        <w:t xml:space="preserve">: </w:t>
      </w:r>
      <w:r>
        <w:rPr>
          <w:rFonts w:hint="eastAsia"/>
        </w:rPr>
        <w:t xml:space="preserve">The Handover Response message may contain a </w:t>
      </w:r>
      <w:r>
        <w:t>“</w:t>
      </w:r>
      <w:r>
        <w:rPr>
          <w:rFonts w:hint="eastAsia"/>
        </w:rPr>
        <w:t>target SN status</w:t>
      </w:r>
      <w:r>
        <w:t>”</w:t>
      </w:r>
      <w:r>
        <w:rPr>
          <w:rFonts w:hint="eastAsia"/>
        </w:rPr>
        <w:t xml:space="preserve"> IE, which is generated according to the receiving status of </w:t>
      </w:r>
      <w:r w:rsidRPr="000C2298">
        <w:t xml:space="preserve">every </w:t>
      </w:r>
      <w:proofErr w:type="spellStart"/>
      <w:r w:rsidRPr="000C2298">
        <w:t>QoS</w:t>
      </w:r>
      <w:proofErr w:type="spellEnd"/>
      <w:r w:rsidRPr="000C2298">
        <w:t xml:space="preserve"> flow over NG-U and the mapping rule at the source </w:t>
      </w:r>
      <w:proofErr w:type="spellStart"/>
      <w:r w:rsidRPr="000C2298">
        <w:t>gNB</w:t>
      </w:r>
      <w:proofErr w:type="spellEnd"/>
      <w:r>
        <w:rPr>
          <w:rFonts w:hint="eastAsia"/>
        </w:rPr>
        <w:t>, for the case that the multicast session has already been established when the considered handover takes place</w:t>
      </w:r>
      <w:r w:rsidRPr="000C2298">
        <w:t>.</w:t>
      </w:r>
    </w:p>
    <w:p w:rsidR="003466D4" w:rsidRPr="00050915" w:rsidRDefault="003466D4" w:rsidP="003466D4">
      <w:pPr>
        <w:pStyle w:val="proposalitem"/>
      </w:pPr>
      <w:r>
        <w:rPr>
          <w:rFonts w:hint="eastAsia"/>
        </w:rPr>
        <w:t>Proposal</w:t>
      </w:r>
      <w:r w:rsidRPr="00050915">
        <w:t xml:space="preserve"> </w:t>
      </w:r>
      <w:r>
        <w:rPr>
          <w:rFonts w:hint="eastAsia"/>
        </w:rPr>
        <w:t>7</w:t>
      </w:r>
      <w:r w:rsidRPr="00050915">
        <w:t xml:space="preserve">: </w:t>
      </w:r>
      <w:r>
        <w:rPr>
          <w:rFonts w:hint="eastAsia"/>
        </w:rPr>
        <w:t xml:space="preserve">Introduce a new message </w:t>
      </w:r>
      <w:r>
        <w:t>“</w:t>
      </w:r>
      <w:r>
        <w:rPr>
          <w:rFonts w:hint="eastAsia"/>
        </w:rPr>
        <w:t>Late Target SN Status Transfer</w:t>
      </w:r>
      <w:r>
        <w:t>”</w:t>
      </w:r>
      <w:r>
        <w:rPr>
          <w:rFonts w:hint="eastAsia"/>
        </w:rPr>
        <w:t xml:space="preserve">, which contains a </w:t>
      </w:r>
      <w:r>
        <w:t>“</w:t>
      </w:r>
      <w:r>
        <w:rPr>
          <w:rFonts w:hint="eastAsia"/>
        </w:rPr>
        <w:t>target SN status</w:t>
      </w:r>
      <w:r>
        <w:t>”</w:t>
      </w:r>
      <w:r>
        <w:rPr>
          <w:rFonts w:hint="eastAsia"/>
        </w:rPr>
        <w:t xml:space="preserve"> IE generated according to the PDU proposed in Proposal 6</w:t>
      </w:r>
      <w:r w:rsidRPr="000C2298">
        <w:t xml:space="preserve"> </w:t>
      </w:r>
      <w:r>
        <w:rPr>
          <w:rFonts w:hint="eastAsia"/>
        </w:rPr>
        <w:t xml:space="preserve">(or some identical information) </w:t>
      </w:r>
      <w:r w:rsidRPr="000C2298">
        <w:t xml:space="preserve">and the mapping rule at the source </w:t>
      </w:r>
      <w:proofErr w:type="spellStart"/>
      <w:r w:rsidRPr="000C2298">
        <w:t>gNB</w:t>
      </w:r>
      <w:proofErr w:type="spellEnd"/>
      <w:r>
        <w:rPr>
          <w:rFonts w:hint="eastAsia"/>
        </w:rPr>
        <w:t>, for the case that the multicast session has not been established yet when the considered handover takes place</w:t>
      </w:r>
      <w:r w:rsidRPr="000C2298">
        <w:t>.</w:t>
      </w:r>
    </w:p>
    <w:p w:rsidR="00330A83" w:rsidRPr="00C07305" w:rsidRDefault="00330A83" w:rsidP="00330A83">
      <w:pPr>
        <w:pStyle w:val="proposaltext"/>
        <w:rPr>
          <w:b/>
        </w:rPr>
      </w:pPr>
      <w:r>
        <w:rPr>
          <w:rFonts w:hint="eastAsia"/>
          <w:b/>
        </w:rPr>
        <w:t>Proposal</w:t>
      </w:r>
      <w:r w:rsidRPr="00C07305">
        <w:rPr>
          <w:b/>
        </w:rPr>
        <w:t xml:space="preserve"> </w:t>
      </w:r>
      <w:r>
        <w:rPr>
          <w:rFonts w:hint="eastAsia"/>
          <w:b/>
        </w:rPr>
        <w:t>8</w:t>
      </w:r>
      <w:r w:rsidRPr="00C07305">
        <w:rPr>
          <w:b/>
        </w:rPr>
        <w:t xml:space="preserve">: </w:t>
      </w:r>
      <w:r>
        <w:rPr>
          <w:rFonts w:hint="eastAsia"/>
          <w:b/>
        </w:rPr>
        <w:t xml:space="preserve">To reuse the existing PDCP COUNT initialising mechanism (already introduced by RAN2) over </w:t>
      </w:r>
      <w:proofErr w:type="spellStart"/>
      <w:r>
        <w:rPr>
          <w:rFonts w:hint="eastAsia"/>
          <w:b/>
        </w:rPr>
        <w:t>Uu</w:t>
      </w:r>
      <w:proofErr w:type="spellEnd"/>
      <w:r>
        <w:rPr>
          <w:rFonts w:hint="eastAsia"/>
          <w:b/>
        </w:rPr>
        <w:t xml:space="preserve"> for PDCP COUNT re</w:t>
      </w:r>
      <w:r>
        <w:rPr>
          <w:b/>
        </w:rPr>
        <w:t>initialising</w:t>
      </w:r>
      <w:r>
        <w:rPr>
          <w:rFonts w:hint="eastAsia"/>
          <w:b/>
        </w:rPr>
        <w:t>.</w:t>
      </w:r>
    </w:p>
    <w:p w:rsidR="00A95F04" w:rsidRPr="00C07305" w:rsidRDefault="00A95F04" w:rsidP="00A95F04">
      <w:pPr>
        <w:pStyle w:val="proposaltext"/>
        <w:rPr>
          <w:b/>
        </w:rPr>
      </w:pPr>
      <w:r>
        <w:rPr>
          <w:rFonts w:hint="eastAsia"/>
          <w:b/>
        </w:rPr>
        <w:t>Observation</w:t>
      </w:r>
      <w:r w:rsidRPr="00C07305">
        <w:rPr>
          <w:b/>
        </w:rPr>
        <w:t xml:space="preserve"> </w:t>
      </w:r>
      <w:r>
        <w:rPr>
          <w:rFonts w:hint="eastAsia"/>
          <w:b/>
        </w:rPr>
        <w:t>2</w:t>
      </w:r>
      <w:r w:rsidRPr="00C07305">
        <w:rPr>
          <w:b/>
        </w:rPr>
        <w:t xml:space="preserve">: </w:t>
      </w:r>
      <w:r w:rsidRPr="00C07305">
        <w:rPr>
          <w:rFonts w:hint="eastAsia"/>
          <w:b/>
        </w:rPr>
        <w:t xml:space="preserve">Based on </w:t>
      </w:r>
      <w:r>
        <w:rPr>
          <w:rFonts w:hint="eastAsia"/>
          <w:b/>
        </w:rPr>
        <w:t>P2, P4, P5, P6, P7 and P8</w:t>
      </w:r>
      <w:r w:rsidRPr="00C07305">
        <w:rPr>
          <w:rFonts w:hint="eastAsia"/>
          <w:b/>
        </w:rPr>
        <w:t xml:space="preserve">, lossless handover for MBS sessions can be achieved between </w:t>
      </w:r>
      <w:proofErr w:type="spellStart"/>
      <w:r w:rsidRPr="00C07305">
        <w:rPr>
          <w:rFonts w:hint="eastAsia"/>
          <w:b/>
        </w:rPr>
        <w:t>gNBs</w:t>
      </w:r>
      <w:proofErr w:type="spellEnd"/>
      <w:r w:rsidRPr="00C07305">
        <w:rPr>
          <w:rFonts w:hint="eastAsia"/>
          <w:b/>
        </w:rPr>
        <w:t xml:space="preserve"> </w:t>
      </w:r>
      <w:r>
        <w:rPr>
          <w:rFonts w:hint="eastAsia"/>
          <w:b/>
        </w:rPr>
        <w:t xml:space="preserve">by using a similar mechanism as unicast, </w:t>
      </w:r>
      <w:r w:rsidRPr="00C07305">
        <w:rPr>
          <w:rFonts w:hint="eastAsia"/>
          <w:b/>
        </w:rPr>
        <w:t xml:space="preserve">even if </w:t>
      </w:r>
      <w:r>
        <w:rPr>
          <w:rFonts w:hint="eastAsia"/>
          <w:b/>
        </w:rPr>
        <w:t xml:space="preserve">the two </w:t>
      </w:r>
      <w:proofErr w:type="spellStart"/>
      <w:r>
        <w:rPr>
          <w:rFonts w:hint="eastAsia"/>
          <w:b/>
        </w:rPr>
        <w:t>gNBs</w:t>
      </w:r>
      <w:proofErr w:type="spellEnd"/>
      <w:r w:rsidRPr="00C07305">
        <w:rPr>
          <w:rFonts w:hint="eastAsia"/>
          <w:b/>
        </w:rPr>
        <w:t xml:space="preserve"> use different </w:t>
      </w:r>
      <w:proofErr w:type="spellStart"/>
      <w:r w:rsidRPr="00C07305">
        <w:rPr>
          <w:rFonts w:hint="eastAsia"/>
          <w:b/>
        </w:rPr>
        <w:t>QoS</w:t>
      </w:r>
      <w:proofErr w:type="spellEnd"/>
      <w:r w:rsidRPr="00C07305">
        <w:rPr>
          <w:rFonts w:hint="eastAsia"/>
          <w:b/>
        </w:rPr>
        <w:t>-flow-to-MRB mapping rule.</w:t>
      </w:r>
    </w:p>
    <w:p w:rsidR="003466D4" w:rsidRPr="00C07305" w:rsidRDefault="003466D4" w:rsidP="003466D4">
      <w:pPr>
        <w:pStyle w:val="proposaltext"/>
        <w:rPr>
          <w:b/>
        </w:rPr>
      </w:pPr>
      <w:r>
        <w:rPr>
          <w:rFonts w:hint="eastAsia"/>
          <w:b/>
        </w:rPr>
        <w:t>Observation</w:t>
      </w:r>
      <w:r w:rsidRPr="00C07305">
        <w:rPr>
          <w:b/>
        </w:rPr>
        <w:t xml:space="preserve"> </w:t>
      </w:r>
      <w:r>
        <w:rPr>
          <w:rFonts w:hint="eastAsia"/>
          <w:b/>
        </w:rPr>
        <w:t>3</w:t>
      </w:r>
      <w:r w:rsidRPr="00C07305">
        <w:rPr>
          <w:b/>
        </w:rPr>
        <w:t xml:space="preserve">: </w:t>
      </w:r>
      <w:r>
        <w:rPr>
          <w:rFonts w:hint="eastAsia"/>
          <w:b/>
        </w:rPr>
        <w:t xml:space="preserve">The method of </w:t>
      </w:r>
      <w:r>
        <w:rPr>
          <w:b/>
        </w:rPr>
        <w:t>“</w:t>
      </w:r>
      <w:r>
        <w:rPr>
          <w:rFonts w:hint="eastAsia"/>
          <w:b/>
        </w:rPr>
        <w:t xml:space="preserve">common </w:t>
      </w:r>
      <w:proofErr w:type="spellStart"/>
      <w:r>
        <w:rPr>
          <w:rFonts w:hint="eastAsia"/>
          <w:b/>
        </w:rPr>
        <w:t>gNB</w:t>
      </w:r>
      <w:proofErr w:type="spellEnd"/>
      <w:r>
        <w:rPr>
          <w:rFonts w:hint="eastAsia"/>
          <w:b/>
        </w:rPr>
        <w:t>-CU-UP</w:t>
      </w:r>
      <w:r>
        <w:rPr>
          <w:b/>
        </w:rPr>
        <w:t>”</w:t>
      </w:r>
      <w:r>
        <w:rPr>
          <w:rFonts w:hint="eastAsia"/>
          <w:b/>
        </w:rPr>
        <w:t xml:space="preserve"> can work without any enhancement on Stage 3 RAN specs.</w:t>
      </w:r>
    </w:p>
    <w:p w:rsidR="003466D4" w:rsidRPr="00C07305" w:rsidRDefault="003466D4" w:rsidP="003466D4">
      <w:pPr>
        <w:pStyle w:val="proposaltext"/>
        <w:rPr>
          <w:b/>
        </w:rPr>
      </w:pPr>
      <w:r>
        <w:rPr>
          <w:rFonts w:hint="eastAsia"/>
          <w:b/>
        </w:rPr>
        <w:t>Proposal</w:t>
      </w:r>
      <w:r w:rsidRPr="00C07305">
        <w:rPr>
          <w:b/>
        </w:rPr>
        <w:t xml:space="preserve"> </w:t>
      </w:r>
      <w:r>
        <w:rPr>
          <w:rFonts w:hint="eastAsia"/>
          <w:b/>
        </w:rPr>
        <w:t>9</w:t>
      </w:r>
      <w:r w:rsidRPr="00C07305">
        <w:rPr>
          <w:b/>
        </w:rPr>
        <w:t xml:space="preserve">: </w:t>
      </w:r>
      <w:r>
        <w:rPr>
          <w:rFonts w:hint="eastAsia"/>
          <w:b/>
        </w:rPr>
        <w:t xml:space="preserve">Do not support any enhancement on Stage 3 RAN specs for the method of </w:t>
      </w:r>
      <w:r>
        <w:rPr>
          <w:b/>
        </w:rPr>
        <w:t>“</w:t>
      </w:r>
      <w:r>
        <w:rPr>
          <w:rFonts w:hint="eastAsia"/>
          <w:b/>
        </w:rPr>
        <w:t xml:space="preserve">common </w:t>
      </w:r>
      <w:proofErr w:type="spellStart"/>
      <w:r>
        <w:rPr>
          <w:rFonts w:hint="eastAsia"/>
          <w:b/>
        </w:rPr>
        <w:t>gNB</w:t>
      </w:r>
      <w:proofErr w:type="spellEnd"/>
      <w:r>
        <w:rPr>
          <w:rFonts w:hint="eastAsia"/>
          <w:b/>
        </w:rPr>
        <w:t>-CU-UP</w:t>
      </w:r>
      <w:r>
        <w:rPr>
          <w:b/>
        </w:rPr>
        <w:t>”</w:t>
      </w:r>
      <w:r>
        <w:rPr>
          <w:rFonts w:hint="eastAsia"/>
          <w:b/>
        </w:rPr>
        <w:t>.</w:t>
      </w:r>
    </w:p>
    <w:p w:rsidR="003466D4" w:rsidRPr="00C07305" w:rsidRDefault="003466D4" w:rsidP="003466D4">
      <w:pPr>
        <w:pStyle w:val="proposaltext"/>
        <w:rPr>
          <w:b/>
        </w:rPr>
      </w:pPr>
      <w:r>
        <w:rPr>
          <w:rFonts w:hint="eastAsia"/>
          <w:b/>
        </w:rPr>
        <w:t>Proposal</w:t>
      </w:r>
      <w:r w:rsidRPr="00C07305">
        <w:rPr>
          <w:b/>
        </w:rPr>
        <w:t xml:space="preserve"> </w:t>
      </w:r>
      <w:r>
        <w:rPr>
          <w:rFonts w:hint="eastAsia"/>
          <w:b/>
        </w:rPr>
        <w:t>10</w:t>
      </w:r>
      <w:r w:rsidRPr="00C07305">
        <w:rPr>
          <w:b/>
        </w:rPr>
        <w:t xml:space="preserve">: </w:t>
      </w:r>
      <w:r>
        <w:rPr>
          <w:rFonts w:hint="eastAsia"/>
          <w:b/>
        </w:rPr>
        <w:t xml:space="preserve">Proposal 5, 6, 7 </w:t>
      </w:r>
      <w:r w:rsidR="0045295F">
        <w:rPr>
          <w:rFonts w:hint="eastAsia"/>
          <w:b/>
        </w:rPr>
        <w:t>(and maybe 8 for some case)</w:t>
      </w:r>
      <w:r>
        <w:rPr>
          <w:rFonts w:hint="eastAsia"/>
          <w:b/>
        </w:rPr>
        <w:t xml:space="preserve"> is proposed even if the method of </w:t>
      </w:r>
      <w:r>
        <w:rPr>
          <w:b/>
        </w:rPr>
        <w:t>“</w:t>
      </w:r>
      <w:r>
        <w:rPr>
          <w:rFonts w:hint="eastAsia"/>
          <w:b/>
        </w:rPr>
        <w:t>one-to-one mapping</w:t>
      </w:r>
      <w:r>
        <w:rPr>
          <w:b/>
        </w:rPr>
        <w:t>”</w:t>
      </w:r>
      <w:r>
        <w:rPr>
          <w:rFonts w:hint="eastAsia"/>
          <w:b/>
        </w:rPr>
        <w:t xml:space="preserve"> is used.</w:t>
      </w:r>
    </w:p>
    <w:p w:rsidR="00931A1F" w:rsidRPr="00050915" w:rsidRDefault="007E2283" w:rsidP="00931A1F">
      <w:pPr>
        <w:pStyle w:val="proposaltext"/>
      </w:pPr>
      <w:r>
        <w:rPr>
          <w:rFonts w:hint="eastAsia"/>
        </w:rPr>
        <w:t xml:space="preserve">Based </w:t>
      </w:r>
      <w:r w:rsidR="00CC027D">
        <w:rPr>
          <w:rFonts w:hint="eastAsia"/>
        </w:rPr>
        <w:t xml:space="preserve">on the proposal, we draft </w:t>
      </w:r>
      <w:r w:rsidR="002D1E21">
        <w:rPr>
          <w:rFonts w:hint="eastAsia"/>
        </w:rPr>
        <w:t>one TP on TS</w:t>
      </w:r>
      <w:r w:rsidR="002D1E21" w:rsidRPr="00050915">
        <w:t> </w:t>
      </w:r>
      <w:r w:rsidR="002D1E21">
        <w:rPr>
          <w:rFonts w:hint="eastAsia"/>
        </w:rPr>
        <w:t>38.300 and one</w:t>
      </w:r>
      <w:r w:rsidR="00CC027D">
        <w:rPr>
          <w:rFonts w:hint="eastAsia"/>
        </w:rPr>
        <w:t xml:space="preserve"> reply</w:t>
      </w:r>
      <w:r>
        <w:rPr>
          <w:rFonts w:hint="eastAsia"/>
        </w:rPr>
        <w:t xml:space="preserve"> LS </w:t>
      </w:r>
      <w:r w:rsidR="00266683">
        <w:rPr>
          <w:rFonts w:hint="eastAsia"/>
        </w:rPr>
        <w:t>toward SA2</w:t>
      </w:r>
      <w:r w:rsidR="00F438F0">
        <w:rPr>
          <w:rFonts w:hint="eastAsia"/>
        </w:rPr>
        <w:t xml:space="preserve"> [</w:t>
      </w:r>
      <w:r w:rsidR="009D72C6">
        <w:rPr>
          <w:rFonts w:hint="eastAsia"/>
        </w:rPr>
        <w:t>2</w:t>
      </w:r>
      <w:r w:rsidR="00F438F0">
        <w:rPr>
          <w:rFonts w:hint="eastAsia"/>
        </w:rPr>
        <w:t>]</w:t>
      </w:r>
      <w:r w:rsidR="00266683">
        <w:rPr>
          <w:rFonts w:hint="eastAsia"/>
        </w:rPr>
        <w:t>.</w:t>
      </w:r>
    </w:p>
    <w:p w:rsidR="00AA0EC7" w:rsidRDefault="00275283" w:rsidP="001E49EB">
      <w:pPr>
        <w:pStyle w:val="1"/>
        <w:numPr>
          <w:ilvl w:val="0"/>
          <w:numId w:val="22"/>
        </w:numPr>
        <w:rPr>
          <w:lang w:val="en-GB"/>
        </w:rPr>
      </w:pPr>
      <w:r w:rsidRPr="00050915">
        <w:rPr>
          <w:lang w:val="en-GB"/>
        </w:rPr>
        <w:t>Reference</w:t>
      </w:r>
    </w:p>
    <w:p w:rsidR="00DD5A0A" w:rsidRPr="00DD5A0A" w:rsidRDefault="00DD5A0A" w:rsidP="00DD5A0A">
      <w:pPr>
        <w:pStyle w:val="a0"/>
        <w:rPr>
          <w:rFonts w:eastAsiaTheme="minorEastAsia"/>
          <w:lang w:val="en-GB" w:eastAsia="zh-CN"/>
        </w:rPr>
      </w:pPr>
      <w:r>
        <w:rPr>
          <w:rFonts w:eastAsiaTheme="minorEastAsia" w:hint="eastAsia"/>
          <w:lang w:val="en-GB" w:eastAsia="zh-CN"/>
        </w:rPr>
        <w:t xml:space="preserve">[1] </w:t>
      </w:r>
      <w:r>
        <w:rPr>
          <w:rFonts w:hint="eastAsia"/>
        </w:rPr>
        <w:t>R3-22</w:t>
      </w:r>
      <w:r w:rsidR="002D10DB">
        <w:rPr>
          <w:rFonts w:eastAsiaTheme="minorEastAsia" w:hint="eastAsia"/>
          <w:lang w:eastAsia="zh-CN"/>
        </w:rPr>
        <w:t>2026</w:t>
      </w:r>
      <w:r>
        <w:rPr>
          <w:rFonts w:hint="eastAsia"/>
        </w:rPr>
        <w:t>;</w:t>
      </w:r>
      <w:r w:rsidRPr="00DD5A0A">
        <w:rPr>
          <w:rFonts w:eastAsiaTheme="minorEastAsia"/>
          <w:lang w:val="en-GB" w:eastAsia="zh-CN"/>
        </w:rPr>
        <w:t xml:space="preserve"> </w:t>
      </w:r>
      <w:bookmarkStart w:id="8" w:name="_GoBack"/>
      <w:bookmarkEnd w:id="8"/>
      <w:r w:rsidRPr="00DD5A0A">
        <w:rPr>
          <w:rFonts w:eastAsiaTheme="minorEastAsia"/>
          <w:lang w:val="en-GB" w:eastAsia="zh-CN"/>
        </w:rPr>
        <w:t>(TP for TS 38.300) Lossless handover for multicast service</w:t>
      </w:r>
      <w:r>
        <w:rPr>
          <w:rFonts w:eastAsiaTheme="minorEastAsia" w:hint="eastAsia"/>
          <w:lang w:val="en-GB" w:eastAsia="zh-CN"/>
        </w:rPr>
        <w:t>; CATT.</w:t>
      </w:r>
    </w:p>
    <w:p w:rsidR="005B7F48" w:rsidRDefault="005B7F48" w:rsidP="00AA0EC7">
      <w:pPr>
        <w:pStyle w:val="proposaltext"/>
      </w:pPr>
      <w:r>
        <w:rPr>
          <w:rFonts w:hint="eastAsia"/>
        </w:rPr>
        <w:t>[</w:t>
      </w:r>
      <w:r w:rsidR="00DD5A0A">
        <w:rPr>
          <w:rFonts w:hint="eastAsia"/>
        </w:rPr>
        <w:t>2</w:t>
      </w:r>
      <w:r>
        <w:rPr>
          <w:rFonts w:hint="eastAsia"/>
        </w:rPr>
        <w:t>] R3-2</w:t>
      </w:r>
      <w:r w:rsidR="00731174">
        <w:rPr>
          <w:rFonts w:hint="eastAsia"/>
        </w:rPr>
        <w:t>2</w:t>
      </w:r>
      <w:r w:rsidR="002D10DB">
        <w:rPr>
          <w:rFonts w:hint="eastAsia"/>
        </w:rPr>
        <w:t>2027</w:t>
      </w:r>
      <w:r>
        <w:rPr>
          <w:rFonts w:hint="eastAsia"/>
        </w:rPr>
        <w:t xml:space="preserve">; </w:t>
      </w:r>
      <w:r w:rsidR="00EB00A3">
        <w:rPr>
          <w:rFonts w:hint="eastAsia"/>
        </w:rPr>
        <w:t>[</w:t>
      </w:r>
      <w:r>
        <w:rPr>
          <w:rFonts w:hint="eastAsia"/>
        </w:rPr>
        <w:t>Draft</w:t>
      </w:r>
      <w:r w:rsidR="00EB00A3">
        <w:rPr>
          <w:rFonts w:hint="eastAsia"/>
        </w:rPr>
        <w:t>]</w:t>
      </w:r>
      <w:r>
        <w:rPr>
          <w:rFonts w:hint="eastAsia"/>
        </w:rPr>
        <w:t xml:space="preserve"> </w:t>
      </w:r>
      <w:r w:rsidR="00EB00A3">
        <w:rPr>
          <w:rFonts w:hint="eastAsia"/>
        </w:rPr>
        <w:t>R</w:t>
      </w:r>
      <w:r w:rsidR="0074360B">
        <w:rPr>
          <w:rFonts w:hint="eastAsia"/>
        </w:rPr>
        <w:t xml:space="preserve">eply </w:t>
      </w:r>
      <w:r>
        <w:rPr>
          <w:rFonts w:hint="eastAsia"/>
        </w:rPr>
        <w:t xml:space="preserve">LS on </w:t>
      </w:r>
      <w:r w:rsidR="00B63A69" w:rsidRPr="00B63A69">
        <w:t>latest progress and outstanding issues in SA WG2</w:t>
      </w:r>
      <w:r w:rsidR="00B34954">
        <w:rPr>
          <w:rFonts w:hint="eastAsia"/>
        </w:rPr>
        <w:t>; CATT</w:t>
      </w:r>
      <w:r>
        <w:rPr>
          <w:rFonts w:hint="eastAsia"/>
        </w:rPr>
        <w:t>.</w:t>
      </w:r>
    </w:p>
    <w:sectPr w:rsidR="005B7F48" w:rsidSect="00E15F8D">
      <w:headerReference w:type="default" r:id="rId13"/>
      <w:footerReference w:type="even" r:id="rId14"/>
      <w:footerReference w:type="default" r:id="rId15"/>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5C6" w:rsidRDefault="004735C6">
      <w:r>
        <w:separator/>
      </w:r>
    </w:p>
  </w:endnote>
  <w:endnote w:type="continuationSeparator" w:id="0">
    <w:p w:rsidR="004735C6" w:rsidRDefault="00473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ZapfDingbats">
    <w:altName w:val="HP Simplified Hans"/>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D10DB">
      <w:rPr>
        <w:rStyle w:val="ae"/>
        <w:noProof/>
      </w:rPr>
      <w:t>7</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9" w:name="OLE_LINK9"/>
    <w:bookmarkStart w:id="10" w:name="OLE_LINK10"/>
    <w:bookmarkStart w:id="11" w:name="OLE_LINK11"/>
    <w:bookmarkStart w:id="12" w:name="_Hlk493690069"/>
    <w:bookmarkStart w:id="13"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9"/>
    <w:bookmarkEnd w:id="10"/>
    <w:bookmarkEnd w:id="11"/>
    <w:bookmarkEnd w:id="12"/>
    <w:bookmarkEnd w:id="13"/>
    <w:r>
      <w:rPr>
        <w:rFonts w:eastAsia="宋体" w:hint="eastAsia"/>
        <w:sz w:val="20"/>
        <w:szCs w:val="20"/>
        <w:lang w:eastAsia="zh-CN"/>
      </w:rPr>
      <w:t>2</w:t>
    </w:r>
    <w:r w:rsidR="00D80755">
      <w:rPr>
        <w:rFonts w:eastAsia="宋体" w:hint="eastAsia"/>
        <w:sz w:val="20"/>
        <w:szCs w:val="20"/>
        <w:lang w:eastAsia="zh-CN"/>
      </w:rPr>
      <w:t>2</w:t>
    </w:r>
    <w:r w:rsidR="002D10DB">
      <w:rPr>
        <w:rFonts w:eastAsia="宋体" w:hint="eastAsia"/>
        <w:sz w:val="20"/>
        <w:szCs w:val="20"/>
        <w:lang w:eastAsia="zh-CN"/>
      </w:rPr>
      <w:t>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5C6" w:rsidRDefault="004735C6">
      <w:r>
        <w:separator/>
      </w:r>
    </w:p>
  </w:footnote>
  <w:footnote w:type="continuationSeparator" w:id="0">
    <w:p w:rsidR="004735C6" w:rsidRDefault="004735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8"/>
  </w:num>
  <w:num w:numId="2">
    <w:abstractNumId w:val="26"/>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3"/>
  </w:num>
  <w:num w:numId="8">
    <w:abstractNumId w:val="10"/>
  </w:num>
  <w:num w:numId="9">
    <w:abstractNumId w:val="1"/>
  </w:num>
  <w:num w:numId="10">
    <w:abstractNumId w:val="22"/>
  </w:num>
  <w:num w:numId="11">
    <w:abstractNumId w:val="7"/>
  </w:num>
  <w:num w:numId="12">
    <w:abstractNumId w:val="19"/>
  </w:num>
  <w:num w:numId="13">
    <w:abstractNumId w:val="17"/>
  </w:num>
  <w:num w:numId="14">
    <w:abstractNumId w:val="6"/>
  </w:num>
  <w:num w:numId="15">
    <w:abstractNumId w:val="15"/>
  </w:num>
  <w:num w:numId="16">
    <w:abstractNumId w:val="20"/>
  </w:num>
  <w:num w:numId="17">
    <w:abstractNumId w:val="18"/>
  </w:num>
  <w:num w:numId="18">
    <w:abstractNumId w:val="11"/>
  </w:num>
  <w:num w:numId="19">
    <w:abstractNumId w:val="8"/>
  </w:num>
  <w:num w:numId="20">
    <w:abstractNumId w:val="21"/>
  </w:num>
  <w:num w:numId="21">
    <w:abstractNumId w:val="13"/>
  </w:num>
  <w:num w:numId="22">
    <w:abstractNumId w:val="5"/>
  </w:num>
  <w:num w:numId="23">
    <w:abstractNumId w:val="14"/>
  </w:num>
  <w:num w:numId="24">
    <w:abstractNumId w:val="3"/>
  </w:num>
  <w:num w:numId="25">
    <w:abstractNumId w:val="25"/>
  </w:num>
  <w:num w:numId="26">
    <w:abstractNumId w:val="24"/>
  </w:num>
  <w:num w:numId="27">
    <w:abstractNumId w:val="4"/>
  </w:num>
  <w:num w:numId="28">
    <w:abstractNumId w:val="27"/>
  </w:num>
  <w:num w:numId="29">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02"/>
    <w:rsid w:val="00001947"/>
    <w:rsid w:val="00001954"/>
    <w:rsid w:val="00001C9F"/>
    <w:rsid w:val="0000202E"/>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9AF"/>
    <w:rsid w:val="00006B01"/>
    <w:rsid w:val="00007486"/>
    <w:rsid w:val="00007B2B"/>
    <w:rsid w:val="00007EBC"/>
    <w:rsid w:val="00010391"/>
    <w:rsid w:val="000103D5"/>
    <w:rsid w:val="00010716"/>
    <w:rsid w:val="00010DDB"/>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C13"/>
    <w:rsid w:val="00015C9E"/>
    <w:rsid w:val="00015DC7"/>
    <w:rsid w:val="00016094"/>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C76"/>
    <w:rsid w:val="00022C87"/>
    <w:rsid w:val="00022E54"/>
    <w:rsid w:val="00022EAC"/>
    <w:rsid w:val="00023115"/>
    <w:rsid w:val="00023279"/>
    <w:rsid w:val="00023314"/>
    <w:rsid w:val="0002379A"/>
    <w:rsid w:val="000237C3"/>
    <w:rsid w:val="0002398C"/>
    <w:rsid w:val="00023CCB"/>
    <w:rsid w:val="00023D32"/>
    <w:rsid w:val="000246F4"/>
    <w:rsid w:val="00024935"/>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4C"/>
    <w:rsid w:val="00036559"/>
    <w:rsid w:val="000367B0"/>
    <w:rsid w:val="000367BB"/>
    <w:rsid w:val="0003693E"/>
    <w:rsid w:val="00036A1D"/>
    <w:rsid w:val="00036E18"/>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96C"/>
    <w:rsid w:val="00047AC6"/>
    <w:rsid w:val="00047CF0"/>
    <w:rsid w:val="00047DE5"/>
    <w:rsid w:val="00047FA5"/>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4EB"/>
    <w:rsid w:val="000575A9"/>
    <w:rsid w:val="00057F2E"/>
    <w:rsid w:val="0006031B"/>
    <w:rsid w:val="000606E3"/>
    <w:rsid w:val="0006074D"/>
    <w:rsid w:val="00060958"/>
    <w:rsid w:val="00060AC5"/>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19"/>
    <w:rsid w:val="00064322"/>
    <w:rsid w:val="0006474B"/>
    <w:rsid w:val="00064769"/>
    <w:rsid w:val="000647E7"/>
    <w:rsid w:val="00064A38"/>
    <w:rsid w:val="00064AE0"/>
    <w:rsid w:val="00064CEB"/>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C9A"/>
    <w:rsid w:val="00081D0A"/>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51"/>
    <w:rsid w:val="000916A8"/>
    <w:rsid w:val="00091D5F"/>
    <w:rsid w:val="00091DE0"/>
    <w:rsid w:val="00091E3A"/>
    <w:rsid w:val="00091FBB"/>
    <w:rsid w:val="0009272E"/>
    <w:rsid w:val="000927C7"/>
    <w:rsid w:val="000928B8"/>
    <w:rsid w:val="00092A07"/>
    <w:rsid w:val="00092A89"/>
    <w:rsid w:val="00092DAD"/>
    <w:rsid w:val="00092E7F"/>
    <w:rsid w:val="000931F4"/>
    <w:rsid w:val="00093840"/>
    <w:rsid w:val="00093A7C"/>
    <w:rsid w:val="00093B11"/>
    <w:rsid w:val="00093E9F"/>
    <w:rsid w:val="00093F57"/>
    <w:rsid w:val="00094023"/>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F0A"/>
    <w:rsid w:val="000A029E"/>
    <w:rsid w:val="000A0745"/>
    <w:rsid w:val="000A0BD5"/>
    <w:rsid w:val="000A0F63"/>
    <w:rsid w:val="000A101B"/>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EE6"/>
    <w:rsid w:val="000A7F6C"/>
    <w:rsid w:val="000B007E"/>
    <w:rsid w:val="000B0392"/>
    <w:rsid w:val="000B0C8C"/>
    <w:rsid w:val="000B0CF9"/>
    <w:rsid w:val="000B0D8F"/>
    <w:rsid w:val="000B0F68"/>
    <w:rsid w:val="000B1034"/>
    <w:rsid w:val="000B11A9"/>
    <w:rsid w:val="000B12BE"/>
    <w:rsid w:val="000B1F3C"/>
    <w:rsid w:val="000B207F"/>
    <w:rsid w:val="000B2250"/>
    <w:rsid w:val="000B2BEB"/>
    <w:rsid w:val="000B2CF4"/>
    <w:rsid w:val="000B2F60"/>
    <w:rsid w:val="000B2F62"/>
    <w:rsid w:val="000B311E"/>
    <w:rsid w:val="000B3216"/>
    <w:rsid w:val="000B330A"/>
    <w:rsid w:val="000B3397"/>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EA6"/>
    <w:rsid w:val="000C1391"/>
    <w:rsid w:val="000C1A6B"/>
    <w:rsid w:val="000C1BF2"/>
    <w:rsid w:val="000C20DD"/>
    <w:rsid w:val="000C20EE"/>
    <w:rsid w:val="000C21A1"/>
    <w:rsid w:val="000C2298"/>
    <w:rsid w:val="000C24A5"/>
    <w:rsid w:val="000C252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6A93"/>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AE"/>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EE7"/>
    <w:rsid w:val="000F4F5A"/>
    <w:rsid w:val="000F50F5"/>
    <w:rsid w:val="000F5484"/>
    <w:rsid w:val="000F54CB"/>
    <w:rsid w:val="000F55A2"/>
    <w:rsid w:val="000F5B40"/>
    <w:rsid w:val="000F5C68"/>
    <w:rsid w:val="000F5E4F"/>
    <w:rsid w:val="000F5F5A"/>
    <w:rsid w:val="000F5FAA"/>
    <w:rsid w:val="000F62FB"/>
    <w:rsid w:val="000F636C"/>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426"/>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667"/>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CE3"/>
    <w:rsid w:val="00115F9D"/>
    <w:rsid w:val="001160B9"/>
    <w:rsid w:val="0011614A"/>
    <w:rsid w:val="001165AA"/>
    <w:rsid w:val="00116625"/>
    <w:rsid w:val="00116EA3"/>
    <w:rsid w:val="00116F97"/>
    <w:rsid w:val="00116F98"/>
    <w:rsid w:val="00117146"/>
    <w:rsid w:val="0011733E"/>
    <w:rsid w:val="00117496"/>
    <w:rsid w:val="00117794"/>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441B"/>
    <w:rsid w:val="00124487"/>
    <w:rsid w:val="001245BB"/>
    <w:rsid w:val="001245FD"/>
    <w:rsid w:val="00124DA1"/>
    <w:rsid w:val="00124FC3"/>
    <w:rsid w:val="00125294"/>
    <w:rsid w:val="0012556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5A8"/>
    <w:rsid w:val="00136678"/>
    <w:rsid w:val="00136683"/>
    <w:rsid w:val="00136E5B"/>
    <w:rsid w:val="00136EE4"/>
    <w:rsid w:val="00136F3E"/>
    <w:rsid w:val="00136FA2"/>
    <w:rsid w:val="00136FB8"/>
    <w:rsid w:val="00137409"/>
    <w:rsid w:val="0013743F"/>
    <w:rsid w:val="00137806"/>
    <w:rsid w:val="001378A7"/>
    <w:rsid w:val="00137D71"/>
    <w:rsid w:val="0014027C"/>
    <w:rsid w:val="0014078F"/>
    <w:rsid w:val="001407A4"/>
    <w:rsid w:val="00140BA1"/>
    <w:rsid w:val="00140D12"/>
    <w:rsid w:val="00140F78"/>
    <w:rsid w:val="0014125D"/>
    <w:rsid w:val="001412EB"/>
    <w:rsid w:val="00141358"/>
    <w:rsid w:val="00141A17"/>
    <w:rsid w:val="00141B33"/>
    <w:rsid w:val="00141B52"/>
    <w:rsid w:val="00142142"/>
    <w:rsid w:val="00142152"/>
    <w:rsid w:val="00142162"/>
    <w:rsid w:val="001421FC"/>
    <w:rsid w:val="001424AC"/>
    <w:rsid w:val="00142791"/>
    <w:rsid w:val="001429D4"/>
    <w:rsid w:val="00142B50"/>
    <w:rsid w:val="00142FE3"/>
    <w:rsid w:val="00142FFF"/>
    <w:rsid w:val="001436D1"/>
    <w:rsid w:val="00143AAA"/>
    <w:rsid w:val="00143BD9"/>
    <w:rsid w:val="001440FC"/>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F25"/>
    <w:rsid w:val="001505E0"/>
    <w:rsid w:val="001509C6"/>
    <w:rsid w:val="00150EBC"/>
    <w:rsid w:val="0015118B"/>
    <w:rsid w:val="001515AC"/>
    <w:rsid w:val="00151646"/>
    <w:rsid w:val="001516BC"/>
    <w:rsid w:val="001517FE"/>
    <w:rsid w:val="00151807"/>
    <w:rsid w:val="00151CEC"/>
    <w:rsid w:val="00152159"/>
    <w:rsid w:val="0015221E"/>
    <w:rsid w:val="0015239D"/>
    <w:rsid w:val="00152406"/>
    <w:rsid w:val="0015255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784"/>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8A9"/>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B3C"/>
    <w:rsid w:val="00175C75"/>
    <w:rsid w:val="001760FC"/>
    <w:rsid w:val="00176715"/>
    <w:rsid w:val="001769E7"/>
    <w:rsid w:val="001771D2"/>
    <w:rsid w:val="00177302"/>
    <w:rsid w:val="00177356"/>
    <w:rsid w:val="00177365"/>
    <w:rsid w:val="00177502"/>
    <w:rsid w:val="0017771A"/>
    <w:rsid w:val="00177C6E"/>
    <w:rsid w:val="00177E40"/>
    <w:rsid w:val="001806E5"/>
    <w:rsid w:val="00180986"/>
    <w:rsid w:val="00180E39"/>
    <w:rsid w:val="0018120A"/>
    <w:rsid w:val="00181415"/>
    <w:rsid w:val="00181723"/>
    <w:rsid w:val="001817D0"/>
    <w:rsid w:val="00181886"/>
    <w:rsid w:val="00181FD1"/>
    <w:rsid w:val="0018242C"/>
    <w:rsid w:val="001824D3"/>
    <w:rsid w:val="0018252A"/>
    <w:rsid w:val="001826BA"/>
    <w:rsid w:val="001829DF"/>
    <w:rsid w:val="001831ED"/>
    <w:rsid w:val="0018336A"/>
    <w:rsid w:val="001836B1"/>
    <w:rsid w:val="00183A87"/>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09C"/>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BD"/>
    <w:rsid w:val="00194C27"/>
    <w:rsid w:val="00194D1D"/>
    <w:rsid w:val="00194DCA"/>
    <w:rsid w:val="001958D6"/>
    <w:rsid w:val="00195925"/>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20BB"/>
    <w:rsid w:val="001A22CE"/>
    <w:rsid w:val="001A22E6"/>
    <w:rsid w:val="001A2543"/>
    <w:rsid w:val="001A2695"/>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F7"/>
    <w:rsid w:val="001A7E6A"/>
    <w:rsid w:val="001A7ED8"/>
    <w:rsid w:val="001B0118"/>
    <w:rsid w:val="001B0525"/>
    <w:rsid w:val="001B0692"/>
    <w:rsid w:val="001B11D4"/>
    <w:rsid w:val="001B1320"/>
    <w:rsid w:val="001B13AD"/>
    <w:rsid w:val="001B13CB"/>
    <w:rsid w:val="001B13DC"/>
    <w:rsid w:val="001B1F67"/>
    <w:rsid w:val="001B2111"/>
    <w:rsid w:val="001B220B"/>
    <w:rsid w:val="001B2217"/>
    <w:rsid w:val="001B2B4D"/>
    <w:rsid w:val="001B2BF5"/>
    <w:rsid w:val="001B2DE0"/>
    <w:rsid w:val="001B3423"/>
    <w:rsid w:val="001B39A0"/>
    <w:rsid w:val="001B3C20"/>
    <w:rsid w:val="001B3E33"/>
    <w:rsid w:val="001B3FA3"/>
    <w:rsid w:val="001B4388"/>
    <w:rsid w:val="001B4475"/>
    <w:rsid w:val="001B489E"/>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A8C"/>
    <w:rsid w:val="001C0D74"/>
    <w:rsid w:val="001C102E"/>
    <w:rsid w:val="001C187F"/>
    <w:rsid w:val="001C18B1"/>
    <w:rsid w:val="001C19E9"/>
    <w:rsid w:val="001C1B07"/>
    <w:rsid w:val="001C214F"/>
    <w:rsid w:val="001C217F"/>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5302"/>
    <w:rsid w:val="001C5D1A"/>
    <w:rsid w:val="001C5D4D"/>
    <w:rsid w:val="001C5EE2"/>
    <w:rsid w:val="001C6156"/>
    <w:rsid w:val="001C6A60"/>
    <w:rsid w:val="001C7041"/>
    <w:rsid w:val="001C711B"/>
    <w:rsid w:val="001C73A7"/>
    <w:rsid w:val="001C73CC"/>
    <w:rsid w:val="001D008D"/>
    <w:rsid w:val="001D04DC"/>
    <w:rsid w:val="001D0821"/>
    <w:rsid w:val="001D0830"/>
    <w:rsid w:val="001D0A22"/>
    <w:rsid w:val="001D0ABA"/>
    <w:rsid w:val="001D0BFB"/>
    <w:rsid w:val="001D1002"/>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DD2"/>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334E"/>
    <w:rsid w:val="001E3C98"/>
    <w:rsid w:val="001E3DF6"/>
    <w:rsid w:val="001E3FEC"/>
    <w:rsid w:val="001E42CE"/>
    <w:rsid w:val="001E44AD"/>
    <w:rsid w:val="001E4606"/>
    <w:rsid w:val="001E49C6"/>
    <w:rsid w:val="001E49EB"/>
    <w:rsid w:val="001E4B2C"/>
    <w:rsid w:val="001E4D52"/>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EA6"/>
    <w:rsid w:val="002030B1"/>
    <w:rsid w:val="002032F6"/>
    <w:rsid w:val="002034B5"/>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83"/>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E9"/>
    <w:rsid w:val="00216822"/>
    <w:rsid w:val="00216854"/>
    <w:rsid w:val="00216BBA"/>
    <w:rsid w:val="00216C32"/>
    <w:rsid w:val="00217037"/>
    <w:rsid w:val="002173F4"/>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2C3"/>
    <w:rsid w:val="002244F3"/>
    <w:rsid w:val="002248F2"/>
    <w:rsid w:val="00224E1D"/>
    <w:rsid w:val="00224FF0"/>
    <w:rsid w:val="0022565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562"/>
    <w:rsid w:val="002318D1"/>
    <w:rsid w:val="00231A15"/>
    <w:rsid w:val="00231D39"/>
    <w:rsid w:val="00231E3A"/>
    <w:rsid w:val="00232A82"/>
    <w:rsid w:val="00232C59"/>
    <w:rsid w:val="00232E36"/>
    <w:rsid w:val="00232E64"/>
    <w:rsid w:val="00233084"/>
    <w:rsid w:val="00233435"/>
    <w:rsid w:val="002338BE"/>
    <w:rsid w:val="00233906"/>
    <w:rsid w:val="00233D6D"/>
    <w:rsid w:val="00233F85"/>
    <w:rsid w:val="00234515"/>
    <w:rsid w:val="0023485E"/>
    <w:rsid w:val="002348DC"/>
    <w:rsid w:val="00234ABF"/>
    <w:rsid w:val="00234DB0"/>
    <w:rsid w:val="00234E23"/>
    <w:rsid w:val="00234F07"/>
    <w:rsid w:val="002350B0"/>
    <w:rsid w:val="00235152"/>
    <w:rsid w:val="00235B49"/>
    <w:rsid w:val="00235B9C"/>
    <w:rsid w:val="00235DE0"/>
    <w:rsid w:val="00235EBA"/>
    <w:rsid w:val="002362AC"/>
    <w:rsid w:val="00236621"/>
    <w:rsid w:val="002366DE"/>
    <w:rsid w:val="00236808"/>
    <w:rsid w:val="00236A43"/>
    <w:rsid w:val="00236E86"/>
    <w:rsid w:val="00236EBF"/>
    <w:rsid w:val="00236F7C"/>
    <w:rsid w:val="0023711A"/>
    <w:rsid w:val="0023717E"/>
    <w:rsid w:val="0023717F"/>
    <w:rsid w:val="00237914"/>
    <w:rsid w:val="002379CE"/>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771"/>
    <w:rsid w:val="00251DFE"/>
    <w:rsid w:val="002522BE"/>
    <w:rsid w:val="00252493"/>
    <w:rsid w:val="0025270D"/>
    <w:rsid w:val="00252939"/>
    <w:rsid w:val="00252E27"/>
    <w:rsid w:val="0025367E"/>
    <w:rsid w:val="00253E35"/>
    <w:rsid w:val="00253FC6"/>
    <w:rsid w:val="00253FD3"/>
    <w:rsid w:val="0025408E"/>
    <w:rsid w:val="0025458C"/>
    <w:rsid w:val="002547A4"/>
    <w:rsid w:val="00254CA2"/>
    <w:rsid w:val="00255922"/>
    <w:rsid w:val="00255C96"/>
    <w:rsid w:val="002561E9"/>
    <w:rsid w:val="0025655D"/>
    <w:rsid w:val="0025665F"/>
    <w:rsid w:val="0025667C"/>
    <w:rsid w:val="00256744"/>
    <w:rsid w:val="00256FC0"/>
    <w:rsid w:val="0025727D"/>
    <w:rsid w:val="00257740"/>
    <w:rsid w:val="002578A7"/>
    <w:rsid w:val="00257A4E"/>
    <w:rsid w:val="00257AD5"/>
    <w:rsid w:val="00257C78"/>
    <w:rsid w:val="00257E49"/>
    <w:rsid w:val="00257E53"/>
    <w:rsid w:val="00257F06"/>
    <w:rsid w:val="00257F2E"/>
    <w:rsid w:val="00260265"/>
    <w:rsid w:val="002602AD"/>
    <w:rsid w:val="00260830"/>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9B9"/>
    <w:rsid w:val="00273C36"/>
    <w:rsid w:val="00273D33"/>
    <w:rsid w:val="00273E19"/>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36F"/>
    <w:rsid w:val="0028049F"/>
    <w:rsid w:val="002805CE"/>
    <w:rsid w:val="00280669"/>
    <w:rsid w:val="0028071A"/>
    <w:rsid w:val="0028077B"/>
    <w:rsid w:val="00280D66"/>
    <w:rsid w:val="00280E5B"/>
    <w:rsid w:val="0028148B"/>
    <w:rsid w:val="0028193A"/>
    <w:rsid w:val="00281A1F"/>
    <w:rsid w:val="00281B2C"/>
    <w:rsid w:val="00282240"/>
    <w:rsid w:val="0028231E"/>
    <w:rsid w:val="0028242E"/>
    <w:rsid w:val="002826EE"/>
    <w:rsid w:val="00282A4F"/>
    <w:rsid w:val="00282EBA"/>
    <w:rsid w:val="0028317F"/>
    <w:rsid w:val="0028327F"/>
    <w:rsid w:val="002838FA"/>
    <w:rsid w:val="00283C81"/>
    <w:rsid w:val="00283D65"/>
    <w:rsid w:val="00284430"/>
    <w:rsid w:val="0028477F"/>
    <w:rsid w:val="0028490C"/>
    <w:rsid w:val="00285001"/>
    <w:rsid w:val="00285448"/>
    <w:rsid w:val="00285B7B"/>
    <w:rsid w:val="00285FE6"/>
    <w:rsid w:val="00286334"/>
    <w:rsid w:val="00286389"/>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1A8"/>
    <w:rsid w:val="0029120B"/>
    <w:rsid w:val="00291413"/>
    <w:rsid w:val="00291481"/>
    <w:rsid w:val="00291B51"/>
    <w:rsid w:val="00291C42"/>
    <w:rsid w:val="0029237C"/>
    <w:rsid w:val="002925D0"/>
    <w:rsid w:val="00292636"/>
    <w:rsid w:val="0029300B"/>
    <w:rsid w:val="002935D4"/>
    <w:rsid w:val="002944E2"/>
    <w:rsid w:val="002946AF"/>
    <w:rsid w:val="00294BA7"/>
    <w:rsid w:val="00294FF1"/>
    <w:rsid w:val="00295126"/>
    <w:rsid w:val="002955F3"/>
    <w:rsid w:val="0029592B"/>
    <w:rsid w:val="00295AA0"/>
    <w:rsid w:val="00295BD5"/>
    <w:rsid w:val="00295C0E"/>
    <w:rsid w:val="002960EB"/>
    <w:rsid w:val="002963D1"/>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2381"/>
    <w:rsid w:val="002A2769"/>
    <w:rsid w:val="002A3CA2"/>
    <w:rsid w:val="002A3E34"/>
    <w:rsid w:val="002A3F3F"/>
    <w:rsid w:val="002A416A"/>
    <w:rsid w:val="002A44D2"/>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34"/>
    <w:rsid w:val="002A73D7"/>
    <w:rsid w:val="002A73F9"/>
    <w:rsid w:val="002A7483"/>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CA4"/>
    <w:rsid w:val="002B1D76"/>
    <w:rsid w:val="002B220D"/>
    <w:rsid w:val="002B2D13"/>
    <w:rsid w:val="002B31AD"/>
    <w:rsid w:val="002B31BF"/>
    <w:rsid w:val="002B321B"/>
    <w:rsid w:val="002B3220"/>
    <w:rsid w:val="002B3272"/>
    <w:rsid w:val="002B3435"/>
    <w:rsid w:val="002B3844"/>
    <w:rsid w:val="002B3869"/>
    <w:rsid w:val="002B3B1B"/>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718C"/>
    <w:rsid w:val="002C75A3"/>
    <w:rsid w:val="002C78A7"/>
    <w:rsid w:val="002C7E93"/>
    <w:rsid w:val="002D0613"/>
    <w:rsid w:val="002D07C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6B1"/>
    <w:rsid w:val="002E387C"/>
    <w:rsid w:val="002E3964"/>
    <w:rsid w:val="002E3C6B"/>
    <w:rsid w:val="002E406B"/>
    <w:rsid w:val="002E4437"/>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7146"/>
    <w:rsid w:val="002E7970"/>
    <w:rsid w:val="002E7D96"/>
    <w:rsid w:val="002F12F7"/>
    <w:rsid w:val="002F13B7"/>
    <w:rsid w:val="002F1837"/>
    <w:rsid w:val="002F184B"/>
    <w:rsid w:val="002F1A63"/>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CD6"/>
    <w:rsid w:val="002F5DF4"/>
    <w:rsid w:val="002F5EDF"/>
    <w:rsid w:val="002F6753"/>
    <w:rsid w:val="002F6BA3"/>
    <w:rsid w:val="002F6FF7"/>
    <w:rsid w:val="002F706E"/>
    <w:rsid w:val="002F7675"/>
    <w:rsid w:val="002F7857"/>
    <w:rsid w:val="002F795A"/>
    <w:rsid w:val="002F7983"/>
    <w:rsid w:val="002F7BD3"/>
    <w:rsid w:val="002F7F01"/>
    <w:rsid w:val="00300014"/>
    <w:rsid w:val="00300061"/>
    <w:rsid w:val="00300107"/>
    <w:rsid w:val="00300156"/>
    <w:rsid w:val="003004A2"/>
    <w:rsid w:val="003004BB"/>
    <w:rsid w:val="00300610"/>
    <w:rsid w:val="003007AC"/>
    <w:rsid w:val="003009D0"/>
    <w:rsid w:val="00300B39"/>
    <w:rsid w:val="00300B58"/>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07C7A"/>
    <w:rsid w:val="00307E43"/>
    <w:rsid w:val="003101AA"/>
    <w:rsid w:val="003107E5"/>
    <w:rsid w:val="00310AEB"/>
    <w:rsid w:val="00310DA9"/>
    <w:rsid w:val="00310E35"/>
    <w:rsid w:val="00310E7E"/>
    <w:rsid w:val="00310FB2"/>
    <w:rsid w:val="00311274"/>
    <w:rsid w:val="0031128C"/>
    <w:rsid w:val="0031147B"/>
    <w:rsid w:val="00311A57"/>
    <w:rsid w:val="00311A99"/>
    <w:rsid w:val="003121D7"/>
    <w:rsid w:val="00312265"/>
    <w:rsid w:val="0031230F"/>
    <w:rsid w:val="003123C5"/>
    <w:rsid w:val="00312C2E"/>
    <w:rsid w:val="00313050"/>
    <w:rsid w:val="00313163"/>
    <w:rsid w:val="00313197"/>
    <w:rsid w:val="00313365"/>
    <w:rsid w:val="0031366B"/>
    <w:rsid w:val="00313F5A"/>
    <w:rsid w:val="00314072"/>
    <w:rsid w:val="003141C7"/>
    <w:rsid w:val="00315218"/>
    <w:rsid w:val="003154C2"/>
    <w:rsid w:val="0031597D"/>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927"/>
    <w:rsid w:val="00322A31"/>
    <w:rsid w:val="00323107"/>
    <w:rsid w:val="00323525"/>
    <w:rsid w:val="0032368A"/>
    <w:rsid w:val="003238FB"/>
    <w:rsid w:val="00323D0D"/>
    <w:rsid w:val="00323D13"/>
    <w:rsid w:val="00323F54"/>
    <w:rsid w:val="00323FB4"/>
    <w:rsid w:val="00324067"/>
    <w:rsid w:val="00324477"/>
    <w:rsid w:val="00324BDC"/>
    <w:rsid w:val="00324C12"/>
    <w:rsid w:val="00324ECE"/>
    <w:rsid w:val="00325078"/>
    <w:rsid w:val="0032542E"/>
    <w:rsid w:val="0032556F"/>
    <w:rsid w:val="003257A1"/>
    <w:rsid w:val="00325B4B"/>
    <w:rsid w:val="00325BDE"/>
    <w:rsid w:val="00325C51"/>
    <w:rsid w:val="00325CDB"/>
    <w:rsid w:val="00326687"/>
    <w:rsid w:val="003266CE"/>
    <w:rsid w:val="00326B28"/>
    <w:rsid w:val="00327046"/>
    <w:rsid w:val="00327568"/>
    <w:rsid w:val="00327935"/>
    <w:rsid w:val="00327A7B"/>
    <w:rsid w:val="00327F55"/>
    <w:rsid w:val="003302A8"/>
    <w:rsid w:val="00330A83"/>
    <w:rsid w:val="00330BC7"/>
    <w:rsid w:val="003312E2"/>
    <w:rsid w:val="00331723"/>
    <w:rsid w:val="00331A66"/>
    <w:rsid w:val="00331C57"/>
    <w:rsid w:val="00331CF1"/>
    <w:rsid w:val="00331FE5"/>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82B"/>
    <w:rsid w:val="0034093D"/>
    <w:rsid w:val="00340A2F"/>
    <w:rsid w:val="00340B24"/>
    <w:rsid w:val="00340D36"/>
    <w:rsid w:val="00340E83"/>
    <w:rsid w:val="00341469"/>
    <w:rsid w:val="00341614"/>
    <w:rsid w:val="0034196C"/>
    <w:rsid w:val="00341B9E"/>
    <w:rsid w:val="00341C03"/>
    <w:rsid w:val="003420B3"/>
    <w:rsid w:val="003423A8"/>
    <w:rsid w:val="00342615"/>
    <w:rsid w:val="003426A2"/>
    <w:rsid w:val="003427A9"/>
    <w:rsid w:val="00342BBE"/>
    <w:rsid w:val="00342C6F"/>
    <w:rsid w:val="003433F8"/>
    <w:rsid w:val="00343570"/>
    <w:rsid w:val="00343688"/>
    <w:rsid w:val="0034397F"/>
    <w:rsid w:val="00343AB2"/>
    <w:rsid w:val="00343E1E"/>
    <w:rsid w:val="003440B2"/>
    <w:rsid w:val="003443FB"/>
    <w:rsid w:val="00344658"/>
    <w:rsid w:val="00344770"/>
    <w:rsid w:val="00344817"/>
    <w:rsid w:val="00344936"/>
    <w:rsid w:val="00344AD1"/>
    <w:rsid w:val="00344F8A"/>
    <w:rsid w:val="003451FE"/>
    <w:rsid w:val="003454DC"/>
    <w:rsid w:val="0034557C"/>
    <w:rsid w:val="00345667"/>
    <w:rsid w:val="00345AAA"/>
    <w:rsid w:val="00345C0E"/>
    <w:rsid w:val="00345CCB"/>
    <w:rsid w:val="00345DED"/>
    <w:rsid w:val="003460C5"/>
    <w:rsid w:val="00346183"/>
    <w:rsid w:val="0034641C"/>
    <w:rsid w:val="00346666"/>
    <w:rsid w:val="003466D4"/>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EB0"/>
    <w:rsid w:val="00351F95"/>
    <w:rsid w:val="003520BD"/>
    <w:rsid w:val="003520EE"/>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F53"/>
    <w:rsid w:val="0035631E"/>
    <w:rsid w:val="003563FF"/>
    <w:rsid w:val="0035645A"/>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B7B"/>
    <w:rsid w:val="00360FA6"/>
    <w:rsid w:val="0036113D"/>
    <w:rsid w:val="00361276"/>
    <w:rsid w:val="003615C4"/>
    <w:rsid w:val="003619C6"/>
    <w:rsid w:val="00361F5A"/>
    <w:rsid w:val="003623E3"/>
    <w:rsid w:val="00362421"/>
    <w:rsid w:val="00362575"/>
    <w:rsid w:val="003625A8"/>
    <w:rsid w:val="00362A8F"/>
    <w:rsid w:val="00362B3E"/>
    <w:rsid w:val="00362E5B"/>
    <w:rsid w:val="00363727"/>
    <w:rsid w:val="00363875"/>
    <w:rsid w:val="00363EBF"/>
    <w:rsid w:val="00363F56"/>
    <w:rsid w:val="0036411C"/>
    <w:rsid w:val="00364458"/>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506C"/>
    <w:rsid w:val="00375112"/>
    <w:rsid w:val="0037529F"/>
    <w:rsid w:val="0037536D"/>
    <w:rsid w:val="003758F2"/>
    <w:rsid w:val="00375A65"/>
    <w:rsid w:val="00375BDE"/>
    <w:rsid w:val="0037619A"/>
    <w:rsid w:val="00376BAC"/>
    <w:rsid w:val="00376ED2"/>
    <w:rsid w:val="00377041"/>
    <w:rsid w:val="00377358"/>
    <w:rsid w:val="00377555"/>
    <w:rsid w:val="00377BDB"/>
    <w:rsid w:val="00377C97"/>
    <w:rsid w:val="00380090"/>
    <w:rsid w:val="00380226"/>
    <w:rsid w:val="003805BD"/>
    <w:rsid w:val="003805CB"/>
    <w:rsid w:val="00380992"/>
    <w:rsid w:val="00380D91"/>
    <w:rsid w:val="003810EC"/>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DAE"/>
    <w:rsid w:val="00391E32"/>
    <w:rsid w:val="00391E83"/>
    <w:rsid w:val="00391FC7"/>
    <w:rsid w:val="00392786"/>
    <w:rsid w:val="00392AF7"/>
    <w:rsid w:val="00392B56"/>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DF9"/>
    <w:rsid w:val="003A3273"/>
    <w:rsid w:val="003A3419"/>
    <w:rsid w:val="003A36F0"/>
    <w:rsid w:val="003A37C4"/>
    <w:rsid w:val="003A38D6"/>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F69"/>
    <w:rsid w:val="003B103C"/>
    <w:rsid w:val="003B10E1"/>
    <w:rsid w:val="003B113D"/>
    <w:rsid w:val="003B12D8"/>
    <w:rsid w:val="003B14E9"/>
    <w:rsid w:val="003B14FE"/>
    <w:rsid w:val="003B17AF"/>
    <w:rsid w:val="003B1838"/>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30F"/>
    <w:rsid w:val="003C2534"/>
    <w:rsid w:val="003C261E"/>
    <w:rsid w:val="003C2BE4"/>
    <w:rsid w:val="003C2DDB"/>
    <w:rsid w:val="003C2E69"/>
    <w:rsid w:val="003C3158"/>
    <w:rsid w:val="003C370B"/>
    <w:rsid w:val="003C38BB"/>
    <w:rsid w:val="003C3ACF"/>
    <w:rsid w:val="003C3E31"/>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946"/>
    <w:rsid w:val="003C7D60"/>
    <w:rsid w:val="003C7E09"/>
    <w:rsid w:val="003C7E76"/>
    <w:rsid w:val="003C7EE9"/>
    <w:rsid w:val="003D0036"/>
    <w:rsid w:val="003D0141"/>
    <w:rsid w:val="003D0531"/>
    <w:rsid w:val="003D061D"/>
    <w:rsid w:val="003D0795"/>
    <w:rsid w:val="003D0E5C"/>
    <w:rsid w:val="003D22C0"/>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9B1"/>
    <w:rsid w:val="003D5E3F"/>
    <w:rsid w:val="003D5F19"/>
    <w:rsid w:val="003D62C2"/>
    <w:rsid w:val="003D65BB"/>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3CD"/>
    <w:rsid w:val="003E46EF"/>
    <w:rsid w:val="003E4866"/>
    <w:rsid w:val="003E4ACB"/>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C5F"/>
    <w:rsid w:val="003F4C88"/>
    <w:rsid w:val="003F4D38"/>
    <w:rsid w:val="003F4E45"/>
    <w:rsid w:val="003F4F8E"/>
    <w:rsid w:val="003F54AF"/>
    <w:rsid w:val="003F55F5"/>
    <w:rsid w:val="003F57AF"/>
    <w:rsid w:val="003F5ED7"/>
    <w:rsid w:val="003F60DB"/>
    <w:rsid w:val="003F6104"/>
    <w:rsid w:val="003F613E"/>
    <w:rsid w:val="003F6621"/>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C3"/>
    <w:rsid w:val="004012A3"/>
    <w:rsid w:val="004013F3"/>
    <w:rsid w:val="00401500"/>
    <w:rsid w:val="004016C9"/>
    <w:rsid w:val="004017F3"/>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563C"/>
    <w:rsid w:val="00405862"/>
    <w:rsid w:val="004058C4"/>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0F24"/>
    <w:rsid w:val="00411382"/>
    <w:rsid w:val="0041155A"/>
    <w:rsid w:val="004117BD"/>
    <w:rsid w:val="004117FC"/>
    <w:rsid w:val="00411A68"/>
    <w:rsid w:val="00411C6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D55"/>
    <w:rsid w:val="00422DBA"/>
    <w:rsid w:val="0042314D"/>
    <w:rsid w:val="004233E3"/>
    <w:rsid w:val="004237DA"/>
    <w:rsid w:val="004237E5"/>
    <w:rsid w:val="0042384C"/>
    <w:rsid w:val="00423A46"/>
    <w:rsid w:val="00423F24"/>
    <w:rsid w:val="00424443"/>
    <w:rsid w:val="004246D6"/>
    <w:rsid w:val="00424C25"/>
    <w:rsid w:val="00425142"/>
    <w:rsid w:val="004252DA"/>
    <w:rsid w:val="00425409"/>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E13"/>
    <w:rsid w:val="00430E31"/>
    <w:rsid w:val="00430EEC"/>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6175"/>
    <w:rsid w:val="004363F5"/>
    <w:rsid w:val="00436460"/>
    <w:rsid w:val="004364DA"/>
    <w:rsid w:val="004366A4"/>
    <w:rsid w:val="00436883"/>
    <w:rsid w:val="00436E91"/>
    <w:rsid w:val="00437218"/>
    <w:rsid w:val="004372C2"/>
    <w:rsid w:val="0043736E"/>
    <w:rsid w:val="00437392"/>
    <w:rsid w:val="004377D4"/>
    <w:rsid w:val="00437E47"/>
    <w:rsid w:val="004405CF"/>
    <w:rsid w:val="00440670"/>
    <w:rsid w:val="00440677"/>
    <w:rsid w:val="0044087C"/>
    <w:rsid w:val="00440ADA"/>
    <w:rsid w:val="00440B96"/>
    <w:rsid w:val="00440E9C"/>
    <w:rsid w:val="00440EBF"/>
    <w:rsid w:val="00441118"/>
    <w:rsid w:val="0044116E"/>
    <w:rsid w:val="004413A9"/>
    <w:rsid w:val="00441690"/>
    <w:rsid w:val="00442849"/>
    <w:rsid w:val="0044289E"/>
    <w:rsid w:val="00442A8F"/>
    <w:rsid w:val="00442F4E"/>
    <w:rsid w:val="0044364A"/>
    <w:rsid w:val="0044369B"/>
    <w:rsid w:val="004437FA"/>
    <w:rsid w:val="00443945"/>
    <w:rsid w:val="00443BF0"/>
    <w:rsid w:val="00443DD9"/>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1005"/>
    <w:rsid w:val="0045149D"/>
    <w:rsid w:val="00451660"/>
    <w:rsid w:val="00451A96"/>
    <w:rsid w:val="004524D4"/>
    <w:rsid w:val="00452785"/>
    <w:rsid w:val="00452916"/>
    <w:rsid w:val="0045295F"/>
    <w:rsid w:val="00452B0C"/>
    <w:rsid w:val="00452BEF"/>
    <w:rsid w:val="00452C05"/>
    <w:rsid w:val="00452F7E"/>
    <w:rsid w:val="004532ED"/>
    <w:rsid w:val="004533AD"/>
    <w:rsid w:val="004535EC"/>
    <w:rsid w:val="00453B50"/>
    <w:rsid w:val="00453B92"/>
    <w:rsid w:val="00453E22"/>
    <w:rsid w:val="00453E40"/>
    <w:rsid w:val="00453F03"/>
    <w:rsid w:val="004541BF"/>
    <w:rsid w:val="0045447E"/>
    <w:rsid w:val="00454A11"/>
    <w:rsid w:val="00454A8F"/>
    <w:rsid w:val="00454AD5"/>
    <w:rsid w:val="00454D39"/>
    <w:rsid w:val="00455018"/>
    <w:rsid w:val="00455063"/>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F06"/>
    <w:rsid w:val="00462591"/>
    <w:rsid w:val="0046275D"/>
    <w:rsid w:val="00462DEF"/>
    <w:rsid w:val="00462E61"/>
    <w:rsid w:val="004637B4"/>
    <w:rsid w:val="00463942"/>
    <w:rsid w:val="00463998"/>
    <w:rsid w:val="0046405C"/>
    <w:rsid w:val="0046421E"/>
    <w:rsid w:val="004645D9"/>
    <w:rsid w:val="00464736"/>
    <w:rsid w:val="00464797"/>
    <w:rsid w:val="004647BE"/>
    <w:rsid w:val="00464810"/>
    <w:rsid w:val="00464897"/>
    <w:rsid w:val="00464D73"/>
    <w:rsid w:val="00464F96"/>
    <w:rsid w:val="004651AA"/>
    <w:rsid w:val="00465204"/>
    <w:rsid w:val="00465D74"/>
    <w:rsid w:val="00465F43"/>
    <w:rsid w:val="0046610E"/>
    <w:rsid w:val="00466193"/>
    <w:rsid w:val="0046639D"/>
    <w:rsid w:val="00466C33"/>
    <w:rsid w:val="00466CA5"/>
    <w:rsid w:val="00466F95"/>
    <w:rsid w:val="0046716E"/>
    <w:rsid w:val="0046749B"/>
    <w:rsid w:val="004674F2"/>
    <w:rsid w:val="0046778B"/>
    <w:rsid w:val="004679EA"/>
    <w:rsid w:val="00467BB5"/>
    <w:rsid w:val="00470486"/>
    <w:rsid w:val="004709C5"/>
    <w:rsid w:val="00470C4B"/>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B3C"/>
    <w:rsid w:val="00475E09"/>
    <w:rsid w:val="00476499"/>
    <w:rsid w:val="00476702"/>
    <w:rsid w:val="0047670A"/>
    <w:rsid w:val="00476BCA"/>
    <w:rsid w:val="00476F37"/>
    <w:rsid w:val="00476FCD"/>
    <w:rsid w:val="0047727E"/>
    <w:rsid w:val="0047738F"/>
    <w:rsid w:val="00477F76"/>
    <w:rsid w:val="0048009F"/>
    <w:rsid w:val="00480231"/>
    <w:rsid w:val="00480240"/>
    <w:rsid w:val="004802AB"/>
    <w:rsid w:val="0048035D"/>
    <w:rsid w:val="0048061E"/>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A33"/>
    <w:rsid w:val="00485AEC"/>
    <w:rsid w:val="00486528"/>
    <w:rsid w:val="00486552"/>
    <w:rsid w:val="004867A7"/>
    <w:rsid w:val="004867CB"/>
    <w:rsid w:val="00486BEA"/>
    <w:rsid w:val="00486C47"/>
    <w:rsid w:val="0048743A"/>
    <w:rsid w:val="00487518"/>
    <w:rsid w:val="004875B4"/>
    <w:rsid w:val="0049004C"/>
    <w:rsid w:val="00490133"/>
    <w:rsid w:val="004901FA"/>
    <w:rsid w:val="004902FD"/>
    <w:rsid w:val="00490493"/>
    <w:rsid w:val="004905E6"/>
    <w:rsid w:val="004906B2"/>
    <w:rsid w:val="00490730"/>
    <w:rsid w:val="00491267"/>
    <w:rsid w:val="004914F5"/>
    <w:rsid w:val="00491873"/>
    <w:rsid w:val="004918D1"/>
    <w:rsid w:val="004921F3"/>
    <w:rsid w:val="004926F9"/>
    <w:rsid w:val="00492A52"/>
    <w:rsid w:val="00492D04"/>
    <w:rsid w:val="00492F5C"/>
    <w:rsid w:val="00492FE9"/>
    <w:rsid w:val="00493214"/>
    <w:rsid w:val="00493A88"/>
    <w:rsid w:val="00493BEB"/>
    <w:rsid w:val="00493FEF"/>
    <w:rsid w:val="004942D6"/>
    <w:rsid w:val="00494422"/>
    <w:rsid w:val="004945EE"/>
    <w:rsid w:val="004946CF"/>
    <w:rsid w:val="00494769"/>
    <w:rsid w:val="00494EED"/>
    <w:rsid w:val="004950D8"/>
    <w:rsid w:val="0049554D"/>
    <w:rsid w:val="00495D34"/>
    <w:rsid w:val="00495FF6"/>
    <w:rsid w:val="00496175"/>
    <w:rsid w:val="0049683C"/>
    <w:rsid w:val="00496F17"/>
    <w:rsid w:val="0049762B"/>
    <w:rsid w:val="00497910"/>
    <w:rsid w:val="00497DBD"/>
    <w:rsid w:val="00497E74"/>
    <w:rsid w:val="00497EAA"/>
    <w:rsid w:val="00497F24"/>
    <w:rsid w:val="004A0390"/>
    <w:rsid w:val="004A0793"/>
    <w:rsid w:val="004A07C9"/>
    <w:rsid w:val="004A0993"/>
    <w:rsid w:val="004A0C79"/>
    <w:rsid w:val="004A0C95"/>
    <w:rsid w:val="004A13D8"/>
    <w:rsid w:val="004A1624"/>
    <w:rsid w:val="004A1990"/>
    <w:rsid w:val="004A1CC3"/>
    <w:rsid w:val="004A2095"/>
    <w:rsid w:val="004A218E"/>
    <w:rsid w:val="004A2620"/>
    <w:rsid w:val="004A267C"/>
    <w:rsid w:val="004A2A53"/>
    <w:rsid w:val="004A2F07"/>
    <w:rsid w:val="004A32A4"/>
    <w:rsid w:val="004A3310"/>
    <w:rsid w:val="004A3361"/>
    <w:rsid w:val="004A35E6"/>
    <w:rsid w:val="004A3651"/>
    <w:rsid w:val="004A386E"/>
    <w:rsid w:val="004A3AC1"/>
    <w:rsid w:val="004A41A6"/>
    <w:rsid w:val="004A4570"/>
    <w:rsid w:val="004A4720"/>
    <w:rsid w:val="004A4A2F"/>
    <w:rsid w:val="004A4CAE"/>
    <w:rsid w:val="004A4D25"/>
    <w:rsid w:val="004A50C4"/>
    <w:rsid w:val="004A51D6"/>
    <w:rsid w:val="004A5405"/>
    <w:rsid w:val="004A5764"/>
    <w:rsid w:val="004A5A0E"/>
    <w:rsid w:val="004A5C39"/>
    <w:rsid w:val="004A6010"/>
    <w:rsid w:val="004A625E"/>
    <w:rsid w:val="004A642E"/>
    <w:rsid w:val="004A64CF"/>
    <w:rsid w:val="004A6753"/>
    <w:rsid w:val="004A7102"/>
    <w:rsid w:val="004A78D7"/>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60B"/>
    <w:rsid w:val="004B486A"/>
    <w:rsid w:val="004B4BFE"/>
    <w:rsid w:val="004B4D3F"/>
    <w:rsid w:val="004B50EB"/>
    <w:rsid w:val="004B5344"/>
    <w:rsid w:val="004B53BD"/>
    <w:rsid w:val="004B551D"/>
    <w:rsid w:val="004B571B"/>
    <w:rsid w:val="004B5AC6"/>
    <w:rsid w:val="004B5E7E"/>
    <w:rsid w:val="004B5F15"/>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542D"/>
    <w:rsid w:val="004C555B"/>
    <w:rsid w:val="004C56A7"/>
    <w:rsid w:val="004C58B0"/>
    <w:rsid w:val="004C5BDC"/>
    <w:rsid w:val="004C5D75"/>
    <w:rsid w:val="004C62DB"/>
    <w:rsid w:val="004C6968"/>
    <w:rsid w:val="004C6F5C"/>
    <w:rsid w:val="004C7027"/>
    <w:rsid w:val="004C726B"/>
    <w:rsid w:val="004C72C2"/>
    <w:rsid w:val="004C7672"/>
    <w:rsid w:val="004C77E7"/>
    <w:rsid w:val="004C798E"/>
    <w:rsid w:val="004C7AA2"/>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C08"/>
    <w:rsid w:val="004D400D"/>
    <w:rsid w:val="004D424E"/>
    <w:rsid w:val="004D4E19"/>
    <w:rsid w:val="004D505C"/>
    <w:rsid w:val="004D53EB"/>
    <w:rsid w:val="004D55B6"/>
    <w:rsid w:val="004D564D"/>
    <w:rsid w:val="004D5838"/>
    <w:rsid w:val="004D597A"/>
    <w:rsid w:val="004D5AAB"/>
    <w:rsid w:val="004D60DB"/>
    <w:rsid w:val="004D62A8"/>
    <w:rsid w:val="004D638B"/>
    <w:rsid w:val="004D69EF"/>
    <w:rsid w:val="004D6A3A"/>
    <w:rsid w:val="004D6D5F"/>
    <w:rsid w:val="004D799E"/>
    <w:rsid w:val="004D7D1A"/>
    <w:rsid w:val="004D7DF5"/>
    <w:rsid w:val="004D7EBA"/>
    <w:rsid w:val="004E026D"/>
    <w:rsid w:val="004E11C7"/>
    <w:rsid w:val="004E12C5"/>
    <w:rsid w:val="004E1787"/>
    <w:rsid w:val="004E179E"/>
    <w:rsid w:val="004E1861"/>
    <w:rsid w:val="004E186D"/>
    <w:rsid w:val="004E193F"/>
    <w:rsid w:val="004E1AD4"/>
    <w:rsid w:val="004E1C46"/>
    <w:rsid w:val="004E1DB6"/>
    <w:rsid w:val="004E1FBE"/>
    <w:rsid w:val="004E222E"/>
    <w:rsid w:val="004E22B0"/>
    <w:rsid w:val="004E2671"/>
    <w:rsid w:val="004E2722"/>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BC4"/>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78"/>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B31"/>
    <w:rsid w:val="00505073"/>
    <w:rsid w:val="005057B9"/>
    <w:rsid w:val="00505B26"/>
    <w:rsid w:val="00505B3E"/>
    <w:rsid w:val="00505CD6"/>
    <w:rsid w:val="00505F66"/>
    <w:rsid w:val="0050698B"/>
    <w:rsid w:val="00506DDA"/>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20372"/>
    <w:rsid w:val="005207A7"/>
    <w:rsid w:val="00520D29"/>
    <w:rsid w:val="00521459"/>
    <w:rsid w:val="005215C0"/>
    <w:rsid w:val="005221D4"/>
    <w:rsid w:val="005222E1"/>
    <w:rsid w:val="00522418"/>
    <w:rsid w:val="00522A1F"/>
    <w:rsid w:val="00522DBB"/>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C02"/>
    <w:rsid w:val="00526FDD"/>
    <w:rsid w:val="00527080"/>
    <w:rsid w:val="0052739E"/>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3164"/>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20B"/>
    <w:rsid w:val="00536394"/>
    <w:rsid w:val="005365C2"/>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BC"/>
    <w:rsid w:val="005443D0"/>
    <w:rsid w:val="00544563"/>
    <w:rsid w:val="005446BF"/>
    <w:rsid w:val="00544731"/>
    <w:rsid w:val="00544A84"/>
    <w:rsid w:val="00544BC9"/>
    <w:rsid w:val="00544CED"/>
    <w:rsid w:val="00544D7F"/>
    <w:rsid w:val="00544F53"/>
    <w:rsid w:val="005450E0"/>
    <w:rsid w:val="005455AC"/>
    <w:rsid w:val="005455B2"/>
    <w:rsid w:val="005456EF"/>
    <w:rsid w:val="00545933"/>
    <w:rsid w:val="00545EF2"/>
    <w:rsid w:val="00545F03"/>
    <w:rsid w:val="005460C8"/>
    <w:rsid w:val="005461F4"/>
    <w:rsid w:val="005462CB"/>
    <w:rsid w:val="005466C8"/>
    <w:rsid w:val="00546910"/>
    <w:rsid w:val="00546EE4"/>
    <w:rsid w:val="0054721C"/>
    <w:rsid w:val="00547896"/>
    <w:rsid w:val="005479A7"/>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F8"/>
    <w:rsid w:val="00553139"/>
    <w:rsid w:val="005531B2"/>
    <w:rsid w:val="00553213"/>
    <w:rsid w:val="00553340"/>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A85"/>
    <w:rsid w:val="00564CC1"/>
    <w:rsid w:val="005650AB"/>
    <w:rsid w:val="00565144"/>
    <w:rsid w:val="00565691"/>
    <w:rsid w:val="00565936"/>
    <w:rsid w:val="00565AB9"/>
    <w:rsid w:val="00565B70"/>
    <w:rsid w:val="00565DDB"/>
    <w:rsid w:val="00565DDF"/>
    <w:rsid w:val="00566355"/>
    <w:rsid w:val="00566BB0"/>
    <w:rsid w:val="00566C76"/>
    <w:rsid w:val="00566D8E"/>
    <w:rsid w:val="00566DCA"/>
    <w:rsid w:val="0056708C"/>
    <w:rsid w:val="005678B3"/>
    <w:rsid w:val="00567973"/>
    <w:rsid w:val="00567AAE"/>
    <w:rsid w:val="00567ED8"/>
    <w:rsid w:val="0057027A"/>
    <w:rsid w:val="00570712"/>
    <w:rsid w:val="00570C7A"/>
    <w:rsid w:val="00570E29"/>
    <w:rsid w:val="00571178"/>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90"/>
    <w:rsid w:val="00574483"/>
    <w:rsid w:val="0057464A"/>
    <w:rsid w:val="0057478A"/>
    <w:rsid w:val="00574BE6"/>
    <w:rsid w:val="00574D3F"/>
    <w:rsid w:val="0057500A"/>
    <w:rsid w:val="00575043"/>
    <w:rsid w:val="00575090"/>
    <w:rsid w:val="005751AB"/>
    <w:rsid w:val="005756F0"/>
    <w:rsid w:val="00575709"/>
    <w:rsid w:val="0057599C"/>
    <w:rsid w:val="00576290"/>
    <w:rsid w:val="005763B8"/>
    <w:rsid w:val="00576893"/>
    <w:rsid w:val="00576918"/>
    <w:rsid w:val="00576AB6"/>
    <w:rsid w:val="00576B32"/>
    <w:rsid w:val="00576D6E"/>
    <w:rsid w:val="00576F34"/>
    <w:rsid w:val="005774C5"/>
    <w:rsid w:val="0057778A"/>
    <w:rsid w:val="005805EB"/>
    <w:rsid w:val="00580634"/>
    <w:rsid w:val="00580727"/>
    <w:rsid w:val="005807D6"/>
    <w:rsid w:val="005809EA"/>
    <w:rsid w:val="00581096"/>
    <w:rsid w:val="005810BC"/>
    <w:rsid w:val="005810CD"/>
    <w:rsid w:val="00581A65"/>
    <w:rsid w:val="00581A92"/>
    <w:rsid w:val="00581F02"/>
    <w:rsid w:val="005820D8"/>
    <w:rsid w:val="00582160"/>
    <w:rsid w:val="005822C2"/>
    <w:rsid w:val="005826C8"/>
    <w:rsid w:val="005826EE"/>
    <w:rsid w:val="0058293E"/>
    <w:rsid w:val="00582DEE"/>
    <w:rsid w:val="00582FDD"/>
    <w:rsid w:val="005832B3"/>
    <w:rsid w:val="005834EF"/>
    <w:rsid w:val="0058394E"/>
    <w:rsid w:val="00584100"/>
    <w:rsid w:val="005843A6"/>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3E2"/>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73A1"/>
    <w:rsid w:val="00597AF2"/>
    <w:rsid w:val="00597B02"/>
    <w:rsid w:val="00597DEC"/>
    <w:rsid w:val="00597FF4"/>
    <w:rsid w:val="005A06F0"/>
    <w:rsid w:val="005A08DB"/>
    <w:rsid w:val="005A0C19"/>
    <w:rsid w:val="005A0C42"/>
    <w:rsid w:val="005A14A5"/>
    <w:rsid w:val="005A14C8"/>
    <w:rsid w:val="005A15F3"/>
    <w:rsid w:val="005A16B1"/>
    <w:rsid w:val="005A1757"/>
    <w:rsid w:val="005A175C"/>
    <w:rsid w:val="005A19EA"/>
    <w:rsid w:val="005A27C4"/>
    <w:rsid w:val="005A3032"/>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399"/>
    <w:rsid w:val="005B039C"/>
    <w:rsid w:val="005B090B"/>
    <w:rsid w:val="005B092E"/>
    <w:rsid w:val="005B09FA"/>
    <w:rsid w:val="005B0D21"/>
    <w:rsid w:val="005B1034"/>
    <w:rsid w:val="005B16A6"/>
    <w:rsid w:val="005B2051"/>
    <w:rsid w:val="005B221E"/>
    <w:rsid w:val="005B23A4"/>
    <w:rsid w:val="005B2876"/>
    <w:rsid w:val="005B28C2"/>
    <w:rsid w:val="005B2CD7"/>
    <w:rsid w:val="005B3590"/>
    <w:rsid w:val="005B3A2F"/>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2D63"/>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D9A"/>
    <w:rsid w:val="005C7F7F"/>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327F"/>
    <w:rsid w:val="005D3436"/>
    <w:rsid w:val="005D3E34"/>
    <w:rsid w:val="005D424E"/>
    <w:rsid w:val="005D4264"/>
    <w:rsid w:val="005D48FC"/>
    <w:rsid w:val="005D4BC6"/>
    <w:rsid w:val="005D4FC6"/>
    <w:rsid w:val="005D55B7"/>
    <w:rsid w:val="005D5654"/>
    <w:rsid w:val="005D583C"/>
    <w:rsid w:val="005D5B72"/>
    <w:rsid w:val="005D5CCD"/>
    <w:rsid w:val="005D5D67"/>
    <w:rsid w:val="005D6183"/>
    <w:rsid w:val="005D65CD"/>
    <w:rsid w:val="005D66DD"/>
    <w:rsid w:val="005D6CB4"/>
    <w:rsid w:val="005D6DBE"/>
    <w:rsid w:val="005D6FF1"/>
    <w:rsid w:val="005D76F1"/>
    <w:rsid w:val="005D7753"/>
    <w:rsid w:val="005D7B73"/>
    <w:rsid w:val="005D7F39"/>
    <w:rsid w:val="005E015A"/>
    <w:rsid w:val="005E063B"/>
    <w:rsid w:val="005E0895"/>
    <w:rsid w:val="005E0C9D"/>
    <w:rsid w:val="005E0CFA"/>
    <w:rsid w:val="005E12B4"/>
    <w:rsid w:val="005E13B7"/>
    <w:rsid w:val="005E13E5"/>
    <w:rsid w:val="005E1975"/>
    <w:rsid w:val="005E1CC2"/>
    <w:rsid w:val="005E216F"/>
    <w:rsid w:val="005E2397"/>
    <w:rsid w:val="005E242E"/>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3C"/>
    <w:rsid w:val="005E53EE"/>
    <w:rsid w:val="005E5EED"/>
    <w:rsid w:val="005E6061"/>
    <w:rsid w:val="005E61BE"/>
    <w:rsid w:val="005E646C"/>
    <w:rsid w:val="005E671B"/>
    <w:rsid w:val="005E686A"/>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A5B"/>
    <w:rsid w:val="005F5AE8"/>
    <w:rsid w:val="005F5CBE"/>
    <w:rsid w:val="005F5D6B"/>
    <w:rsid w:val="005F6064"/>
    <w:rsid w:val="005F60B5"/>
    <w:rsid w:val="005F6180"/>
    <w:rsid w:val="005F61AB"/>
    <w:rsid w:val="005F685D"/>
    <w:rsid w:val="005F6EA0"/>
    <w:rsid w:val="005F7388"/>
    <w:rsid w:val="005F760A"/>
    <w:rsid w:val="005F772B"/>
    <w:rsid w:val="005F79FF"/>
    <w:rsid w:val="005F7C73"/>
    <w:rsid w:val="0060051C"/>
    <w:rsid w:val="006006D7"/>
    <w:rsid w:val="00600CB7"/>
    <w:rsid w:val="00600D16"/>
    <w:rsid w:val="00600E6E"/>
    <w:rsid w:val="00600FA8"/>
    <w:rsid w:val="0060150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F62"/>
    <w:rsid w:val="006053B6"/>
    <w:rsid w:val="00605515"/>
    <w:rsid w:val="006056A4"/>
    <w:rsid w:val="00605930"/>
    <w:rsid w:val="006059D9"/>
    <w:rsid w:val="00605B20"/>
    <w:rsid w:val="00605C22"/>
    <w:rsid w:val="00605E98"/>
    <w:rsid w:val="006060FD"/>
    <w:rsid w:val="00606434"/>
    <w:rsid w:val="0060655F"/>
    <w:rsid w:val="0060681B"/>
    <w:rsid w:val="006068E6"/>
    <w:rsid w:val="00606C32"/>
    <w:rsid w:val="00606D5A"/>
    <w:rsid w:val="00607507"/>
    <w:rsid w:val="006075EE"/>
    <w:rsid w:val="00607921"/>
    <w:rsid w:val="006079A0"/>
    <w:rsid w:val="006105F8"/>
    <w:rsid w:val="00610A92"/>
    <w:rsid w:val="00610DF9"/>
    <w:rsid w:val="00611142"/>
    <w:rsid w:val="00611608"/>
    <w:rsid w:val="00611636"/>
    <w:rsid w:val="006119C6"/>
    <w:rsid w:val="00612163"/>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EA"/>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530"/>
    <w:rsid w:val="006325CB"/>
    <w:rsid w:val="006326F3"/>
    <w:rsid w:val="006329F3"/>
    <w:rsid w:val="00632AA9"/>
    <w:rsid w:val="00632DCD"/>
    <w:rsid w:val="00632E19"/>
    <w:rsid w:val="00633361"/>
    <w:rsid w:val="0063352D"/>
    <w:rsid w:val="00633E72"/>
    <w:rsid w:val="006342F8"/>
    <w:rsid w:val="00634576"/>
    <w:rsid w:val="00634BFA"/>
    <w:rsid w:val="00634E00"/>
    <w:rsid w:val="006352E1"/>
    <w:rsid w:val="0063533B"/>
    <w:rsid w:val="00635510"/>
    <w:rsid w:val="00635960"/>
    <w:rsid w:val="00635A4E"/>
    <w:rsid w:val="00636317"/>
    <w:rsid w:val="006363A6"/>
    <w:rsid w:val="0063657F"/>
    <w:rsid w:val="00636A13"/>
    <w:rsid w:val="00636A54"/>
    <w:rsid w:val="00636BEA"/>
    <w:rsid w:val="00637082"/>
    <w:rsid w:val="00637234"/>
    <w:rsid w:val="0063743B"/>
    <w:rsid w:val="006374BC"/>
    <w:rsid w:val="00640012"/>
    <w:rsid w:val="00640292"/>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85E"/>
    <w:rsid w:val="00643E3F"/>
    <w:rsid w:val="006446B7"/>
    <w:rsid w:val="006446DC"/>
    <w:rsid w:val="0064485B"/>
    <w:rsid w:val="00644992"/>
    <w:rsid w:val="00644E14"/>
    <w:rsid w:val="00644F4C"/>
    <w:rsid w:val="006452DA"/>
    <w:rsid w:val="00645448"/>
    <w:rsid w:val="00645500"/>
    <w:rsid w:val="006459DF"/>
    <w:rsid w:val="00645A8D"/>
    <w:rsid w:val="00646248"/>
    <w:rsid w:val="00646359"/>
    <w:rsid w:val="0064643B"/>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B8"/>
    <w:rsid w:val="006611C8"/>
    <w:rsid w:val="006613E8"/>
    <w:rsid w:val="0066142F"/>
    <w:rsid w:val="0066256B"/>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B56"/>
    <w:rsid w:val="00666E7B"/>
    <w:rsid w:val="006671D8"/>
    <w:rsid w:val="00667409"/>
    <w:rsid w:val="0066788E"/>
    <w:rsid w:val="006702FB"/>
    <w:rsid w:val="00670384"/>
    <w:rsid w:val="006705B3"/>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A41"/>
    <w:rsid w:val="00673B16"/>
    <w:rsid w:val="00673D2A"/>
    <w:rsid w:val="00673D58"/>
    <w:rsid w:val="00673D96"/>
    <w:rsid w:val="00674258"/>
    <w:rsid w:val="006743CA"/>
    <w:rsid w:val="00674614"/>
    <w:rsid w:val="00674665"/>
    <w:rsid w:val="0067493F"/>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ADD"/>
    <w:rsid w:val="00683C68"/>
    <w:rsid w:val="00683FF0"/>
    <w:rsid w:val="006843CB"/>
    <w:rsid w:val="00684712"/>
    <w:rsid w:val="00684781"/>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2FD1"/>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70B3"/>
    <w:rsid w:val="00697180"/>
    <w:rsid w:val="006971F8"/>
    <w:rsid w:val="0069721C"/>
    <w:rsid w:val="0069742B"/>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C94"/>
    <w:rsid w:val="006B0CC6"/>
    <w:rsid w:val="006B0EE5"/>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D4E"/>
    <w:rsid w:val="006C22C0"/>
    <w:rsid w:val="006C279F"/>
    <w:rsid w:val="006C2B33"/>
    <w:rsid w:val="006C2B46"/>
    <w:rsid w:val="006C2B57"/>
    <w:rsid w:val="006C2BB4"/>
    <w:rsid w:val="006C30A5"/>
    <w:rsid w:val="006C338C"/>
    <w:rsid w:val="006C3BC5"/>
    <w:rsid w:val="006C3BD2"/>
    <w:rsid w:val="006C3DFB"/>
    <w:rsid w:val="006C3F3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F7"/>
    <w:rsid w:val="006D496F"/>
    <w:rsid w:val="006D49EC"/>
    <w:rsid w:val="006D4B4C"/>
    <w:rsid w:val="006D4B60"/>
    <w:rsid w:val="006D4F11"/>
    <w:rsid w:val="006D52C8"/>
    <w:rsid w:val="006D57A4"/>
    <w:rsid w:val="006D58EF"/>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B3"/>
    <w:rsid w:val="006E4B97"/>
    <w:rsid w:val="006E5141"/>
    <w:rsid w:val="006E51B8"/>
    <w:rsid w:val="006E5541"/>
    <w:rsid w:val="006E5744"/>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CEF"/>
    <w:rsid w:val="006F1E59"/>
    <w:rsid w:val="006F209C"/>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77"/>
    <w:rsid w:val="006F5EAF"/>
    <w:rsid w:val="006F5F45"/>
    <w:rsid w:val="006F5FF2"/>
    <w:rsid w:val="006F6364"/>
    <w:rsid w:val="006F63B6"/>
    <w:rsid w:val="006F64C5"/>
    <w:rsid w:val="006F64D4"/>
    <w:rsid w:val="006F658B"/>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870"/>
    <w:rsid w:val="00702C3D"/>
    <w:rsid w:val="00702F45"/>
    <w:rsid w:val="0070308B"/>
    <w:rsid w:val="00703357"/>
    <w:rsid w:val="007035C9"/>
    <w:rsid w:val="00703818"/>
    <w:rsid w:val="00703FA0"/>
    <w:rsid w:val="0070423F"/>
    <w:rsid w:val="007045F4"/>
    <w:rsid w:val="007046B4"/>
    <w:rsid w:val="007048EA"/>
    <w:rsid w:val="00704911"/>
    <w:rsid w:val="00704984"/>
    <w:rsid w:val="00704AB7"/>
    <w:rsid w:val="00704C70"/>
    <w:rsid w:val="00704D9A"/>
    <w:rsid w:val="00704FBA"/>
    <w:rsid w:val="00705546"/>
    <w:rsid w:val="00705648"/>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DE0"/>
    <w:rsid w:val="007141B5"/>
    <w:rsid w:val="007145C6"/>
    <w:rsid w:val="00714690"/>
    <w:rsid w:val="00714755"/>
    <w:rsid w:val="00714928"/>
    <w:rsid w:val="00714C1C"/>
    <w:rsid w:val="00714F77"/>
    <w:rsid w:val="0071533A"/>
    <w:rsid w:val="00716451"/>
    <w:rsid w:val="007167B1"/>
    <w:rsid w:val="007167E2"/>
    <w:rsid w:val="00716F8A"/>
    <w:rsid w:val="0071731B"/>
    <w:rsid w:val="0071737F"/>
    <w:rsid w:val="00717458"/>
    <w:rsid w:val="0071748C"/>
    <w:rsid w:val="00717782"/>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E9"/>
    <w:rsid w:val="00723A87"/>
    <w:rsid w:val="00724050"/>
    <w:rsid w:val="007240A5"/>
    <w:rsid w:val="00724186"/>
    <w:rsid w:val="007241F3"/>
    <w:rsid w:val="0072429E"/>
    <w:rsid w:val="007243B8"/>
    <w:rsid w:val="00724DC6"/>
    <w:rsid w:val="00725116"/>
    <w:rsid w:val="00725206"/>
    <w:rsid w:val="007252FD"/>
    <w:rsid w:val="0072555A"/>
    <w:rsid w:val="00725810"/>
    <w:rsid w:val="00725FD8"/>
    <w:rsid w:val="0072636B"/>
    <w:rsid w:val="007265C7"/>
    <w:rsid w:val="00726763"/>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174"/>
    <w:rsid w:val="007315EA"/>
    <w:rsid w:val="007316D1"/>
    <w:rsid w:val="00731757"/>
    <w:rsid w:val="007319F7"/>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0B4F"/>
    <w:rsid w:val="00751BB9"/>
    <w:rsid w:val="00751E69"/>
    <w:rsid w:val="00751F49"/>
    <w:rsid w:val="007524B6"/>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4FD3"/>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604D1"/>
    <w:rsid w:val="00760720"/>
    <w:rsid w:val="00760920"/>
    <w:rsid w:val="0076167C"/>
    <w:rsid w:val="00761BD3"/>
    <w:rsid w:val="00761C36"/>
    <w:rsid w:val="007621B0"/>
    <w:rsid w:val="00762A81"/>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9C2"/>
    <w:rsid w:val="00770D72"/>
    <w:rsid w:val="00770E0B"/>
    <w:rsid w:val="00771212"/>
    <w:rsid w:val="0077153D"/>
    <w:rsid w:val="00771932"/>
    <w:rsid w:val="007719F4"/>
    <w:rsid w:val="00771AA0"/>
    <w:rsid w:val="00771D36"/>
    <w:rsid w:val="00771F99"/>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365"/>
    <w:rsid w:val="007775D7"/>
    <w:rsid w:val="00777A35"/>
    <w:rsid w:val="00777B3E"/>
    <w:rsid w:val="00777CC9"/>
    <w:rsid w:val="00777E93"/>
    <w:rsid w:val="00777FEF"/>
    <w:rsid w:val="00780DC4"/>
    <w:rsid w:val="00780E92"/>
    <w:rsid w:val="00781174"/>
    <w:rsid w:val="00781643"/>
    <w:rsid w:val="00781A63"/>
    <w:rsid w:val="00781EE0"/>
    <w:rsid w:val="00782396"/>
    <w:rsid w:val="007824B6"/>
    <w:rsid w:val="00782844"/>
    <w:rsid w:val="00782944"/>
    <w:rsid w:val="00782B9B"/>
    <w:rsid w:val="00782C7C"/>
    <w:rsid w:val="007830DA"/>
    <w:rsid w:val="0078324F"/>
    <w:rsid w:val="0078353D"/>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C7"/>
    <w:rsid w:val="00786E12"/>
    <w:rsid w:val="00786E20"/>
    <w:rsid w:val="00787195"/>
    <w:rsid w:val="00787277"/>
    <w:rsid w:val="007879A2"/>
    <w:rsid w:val="00787C9A"/>
    <w:rsid w:val="00787DDD"/>
    <w:rsid w:val="00787E52"/>
    <w:rsid w:val="0079010B"/>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7B"/>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6D0"/>
    <w:rsid w:val="007A1F64"/>
    <w:rsid w:val="007A241C"/>
    <w:rsid w:val="007A250D"/>
    <w:rsid w:val="007A26E6"/>
    <w:rsid w:val="007A2731"/>
    <w:rsid w:val="007A2749"/>
    <w:rsid w:val="007A27BD"/>
    <w:rsid w:val="007A28A6"/>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7394"/>
    <w:rsid w:val="007A76C8"/>
    <w:rsid w:val="007A79FD"/>
    <w:rsid w:val="007B0339"/>
    <w:rsid w:val="007B044A"/>
    <w:rsid w:val="007B06FE"/>
    <w:rsid w:val="007B0800"/>
    <w:rsid w:val="007B0BA5"/>
    <w:rsid w:val="007B1160"/>
    <w:rsid w:val="007B14B7"/>
    <w:rsid w:val="007B155D"/>
    <w:rsid w:val="007B15C2"/>
    <w:rsid w:val="007B18B7"/>
    <w:rsid w:val="007B1B40"/>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BE1"/>
    <w:rsid w:val="007B5CB1"/>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262"/>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EF"/>
    <w:rsid w:val="007D6D75"/>
    <w:rsid w:val="007D6D99"/>
    <w:rsid w:val="007D6F4C"/>
    <w:rsid w:val="007D7104"/>
    <w:rsid w:val="007D726E"/>
    <w:rsid w:val="007D74BF"/>
    <w:rsid w:val="007D7C04"/>
    <w:rsid w:val="007D7FFE"/>
    <w:rsid w:val="007E0117"/>
    <w:rsid w:val="007E0361"/>
    <w:rsid w:val="007E0918"/>
    <w:rsid w:val="007E110E"/>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2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B07"/>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E84"/>
    <w:rsid w:val="008134A0"/>
    <w:rsid w:val="00813A32"/>
    <w:rsid w:val="00813CB3"/>
    <w:rsid w:val="00813ED0"/>
    <w:rsid w:val="00814032"/>
    <w:rsid w:val="00814150"/>
    <w:rsid w:val="00814349"/>
    <w:rsid w:val="008144FD"/>
    <w:rsid w:val="00814886"/>
    <w:rsid w:val="00814E76"/>
    <w:rsid w:val="00814E90"/>
    <w:rsid w:val="00814F87"/>
    <w:rsid w:val="008155AA"/>
    <w:rsid w:val="008157A8"/>
    <w:rsid w:val="008158E3"/>
    <w:rsid w:val="00815ABE"/>
    <w:rsid w:val="008161AC"/>
    <w:rsid w:val="00816291"/>
    <w:rsid w:val="008164C8"/>
    <w:rsid w:val="0081661A"/>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E1C"/>
    <w:rsid w:val="00827009"/>
    <w:rsid w:val="0082703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CC9"/>
    <w:rsid w:val="00832DDC"/>
    <w:rsid w:val="008330CD"/>
    <w:rsid w:val="0083351C"/>
    <w:rsid w:val="0083361F"/>
    <w:rsid w:val="00833813"/>
    <w:rsid w:val="00833844"/>
    <w:rsid w:val="00833D48"/>
    <w:rsid w:val="00833EBB"/>
    <w:rsid w:val="00834012"/>
    <w:rsid w:val="008342E9"/>
    <w:rsid w:val="0083442D"/>
    <w:rsid w:val="00834D6B"/>
    <w:rsid w:val="00834F2A"/>
    <w:rsid w:val="00834FBB"/>
    <w:rsid w:val="00835023"/>
    <w:rsid w:val="0083510F"/>
    <w:rsid w:val="0083600C"/>
    <w:rsid w:val="0083623D"/>
    <w:rsid w:val="008364BD"/>
    <w:rsid w:val="0083653E"/>
    <w:rsid w:val="008365FE"/>
    <w:rsid w:val="0083677D"/>
    <w:rsid w:val="0083699E"/>
    <w:rsid w:val="00836AF0"/>
    <w:rsid w:val="00836CF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447"/>
    <w:rsid w:val="0084169B"/>
    <w:rsid w:val="00841B5D"/>
    <w:rsid w:val="00841C6B"/>
    <w:rsid w:val="00841E5B"/>
    <w:rsid w:val="00841F22"/>
    <w:rsid w:val="008420BA"/>
    <w:rsid w:val="008420DF"/>
    <w:rsid w:val="008424DF"/>
    <w:rsid w:val="00842540"/>
    <w:rsid w:val="008425C9"/>
    <w:rsid w:val="00842718"/>
    <w:rsid w:val="00842EAD"/>
    <w:rsid w:val="00843338"/>
    <w:rsid w:val="008433DA"/>
    <w:rsid w:val="008435AB"/>
    <w:rsid w:val="00843714"/>
    <w:rsid w:val="00843780"/>
    <w:rsid w:val="00843A55"/>
    <w:rsid w:val="00843F0B"/>
    <w:rsid w:val="00843F3F"/>
    <w:rsid w:val="00844251"/>
    <w:rsid w:val="008444C9"/>
    <w:rsid w:val="008445D7"/>
    <w:rsid w:val="0084489F"/>
    <w:rsid w:val="00844C6D"/>
    <w:rsid w:val="00844DBE"/>
    <w:rsid w:val="008451C7"/>
    <w:rsid w:val="00845730"/>
    <w:rsid w:val="008457B3"/>
    <w:rsid w:val="00845E32"/>
    <w:rsid w:val="00845EB0"/>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43E"/>
    <w:rsid w:val="00853493"/>
    <w:rsid w:val="00853B4A"/>
    <w:rsid w:val="00853F68"/>
    <w:rsid w:val="00853F8E"/>
    <w:rsid w:val="00854307"/>
    <w:rsid w:val="008544C2"/>
    <w:rsid w:val="0085456C"/>
    <w:rsid w:val="00854B75"/>
    <w:rsid w:val="00854B85"/>
    <w:rsid w:val="00854C9C"/>
    <w:rsid w:val="008552E8"/>
    <w:rsid w:val="008554D0"/>
    <w:rsid w:val="00855790"/>
    <w:rsid w:val="008557CB"/>
    <w:rsid w:val="00855D01"/>
    <w:rsid w:val="00855D22"/>
    <w:rsid w:val="00855D24"/>
    <w:rsid w:val="00855E0A"/>
    <w:rsid w:val="00855E60"/>
    <w:rsid w:val="00855F30"/>
    <w:rsid w:val="0085600D"/>
    <w:rsid w:val="008562EF"/>
    <w:rsid w:val="008574C4"/>
    <w:rsid w:val="00857519"/>
    <w:rsid w:val="00857571"/>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3D22"/>
    <w:rsid w:val="00864174"/>
    <w:rsid w:val="008649F3"/>
    <w:rsid w:val="008650EE"/>
    <w:rsid w:val="008654D3"/>
    <w:rsid w:val="008658A9"/>
    <w:rsid w:val="00865BC7"/>
    <w:rsid w:val="008666C1"/>
    <w:rsid w:val="00866752"/>
    <w:rsid w:val="0086693D"/>
    <w:rsid w:val="00866AF5"/>
    <w:rsid w:val="00866C40"/>
    <w:rsid w:val="00866EC9"/>
    <w:rsid w:val="0086798E"/>
    <w:rsid w:val="008679E3"/>
    <w:rsid w:val="008702B2"/>
    <w:rsid w:val="0087065C"/>
    <w:rsid w:val="0087077B"/>
    <w:rsid w:val="0087090A"/>
    <w:rsid w:val="00870D3D"/>
    <w:rsid w:val="00870EC1"/>
    <w:rsid w:val="00871041"/>
    <w:rsid w:val="008710C4"/>
    <w:rsid w:val="00871117"/>
    <w:rsid w:val="008715A4"/>
    <w:rsid w:val="0087169F"/>
    <w:rsid w:val="00871B37"/>
    <w:rsid w:val="00871D03"/>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075"/>
    <w:rsid w:val="0088017B"/>
    <w:rsid w:val="008802C1"/>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BA0"/>
    <w:rsid w:val="00893D81"/>
    <w:rsid w:val="00894123"/>
    <w:rsid w:val="008941E6"/>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97C4B"/>
    <w:rsid w:val="008A024B"/>
    <w:rsid w:val="008A03A1"/>
    <w:rsid w:val="008A1023"/>
    <w:rsid w:val="008A1D36"/>
    <w:rsid w:val="008A265B"/>
    <w:rsid w:val="008A28A3"/>
    <w:rsid w:val="008A2A7C"/>
    <w:rsid w:val="008A2BBA"/>
    <w:rsid w:val="008A3291"/>
    <w:rsid w:val="008A3354"/>
    <w:rsid w:val="008A339F"/>
    <w:rsid w:val="008A36BD"/>
    <w:rsid w:val="008A3738"/>
    <w:rsid w:val="008A381A"/>
    <w:rsid w:val="008A383F"/>
    <w:rsid w:val="008A3AF7"/>
    <w:rsid w:val="008A3E22"/>
    <w:rsid w:val="008A452D"/>
    <w:rsid w:val="008A454B"/>
    <w:rsid w:val="008A47B4"/>
    <w:rsid w:val="008A4A4E"/>
    <w:rsid w:val="008A4B03"/>
    <w:rsid w:val="008A4BDB"/>
    <w:rsid w:val="008A4F7E"/>
    <w:rsid w:val="008A5960"/>
    <w:rsid w:val="008A5CE8"/>
    <w:rsid w:val="008A5D0E"/>
    <w:rsid w:val="008A664C"/>
    <w:rsid w:val="008A668A"/>
    <w:rsid w:val="008A68BE"/>
    <w:rsid w:val="008A6A99"/>
    <w:rsid w:val="008A6AB7"/>
    <w:rsid w:val="008A6AFD"/>
    <w:rsid w:val="008A724B"/>
    <w:rsid w:val="008A7471"/>
    <w:rsid w:val="008A7574"/>
    <w:rsid w:val="008A75D3"/>
    <w:rsid w:val="008A7765"/>
    <w:rsid w:val="008A7903"/>
    <w:rsid w:val="008A7A1D"/>
    <w:rsid w:val="008A7BB2"/>
    <w:rsid w:val="008A7C62"/>
    <w:rsid w:val="008A7E18"/>
    <w:rsid w:val="008A7ED2"/>
    <w:rsid w:val="008B003F"/>
    <w:rsid w:val="008B0468"/>
    <w:rsid w:val="008B0B0B"/>
    <w:rsid w:val="008B0B11"/>
    <w:rsid w:val="008B0D9A"/>
    <w:rsid w:val="008B12D9"/>
    <w:rsid w:val="008B1530"/>
    <w:rsid w:val="008B18DC"/>
    <w:rsid w:val="008B193B"/>
    <w:rsid w:val="008B276C"/>
    <w:rsid w:val="008B2827"/>
    <w:rsid w:val="008B2A5E"/>
    <w:rsid w:val="008B2B6B"/>
    <w:rsid w:val="008B2DBD"/>
    <w:rsid w:val="008B2EBA"/>
    <w:rsid w:val="008B3252"/>
    <w:rsid w:val="008B32FE"/>
    <w:rsid w:val="008B35F5"/>
    <w:rsid w:val="008B39E3"/>
    <w:rsid w:val="008B3B65"/>
    <w:rsid w:val="008B3EC4"/>
    <w:rsid w:val="008B4161"/>
    <w:rsid w:val="008B43FF"/>
    <w:rsid w:val="008B458E"/>
    <w:rsid w:val="008B4CFA"/>
    <w:rsid w:val="008B4D91"/>
    <w:rsid w:val="008B4E56"/>
    <w:rsid w:val="008B5287"/>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DC9"/>
    <w:rsid w:val="008C2DE1"/>
    <w:rsid w:val="008C319E"/>
    <w:rsid w:val="008C3225"/>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B34"/>
    <w:rsid w:val="008F1BC4"/>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E78"/>
    <w:rsid w:val="008F540B"/>
    <w:rsid w:val="008F5459"/>
    <w:rsid w:val="008F551A"/>
    <w:rsid w:val="008F5BBA"/>
    <w:rsid w:val="008F5E7E"/>
    <w:rsid w:val="008F6160"/>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5DF"/>
    <w:rsid w:val="00912774"/>
    <w:rsid w:val="00912D07"/>
    <w:rsid w:val="00912E6A"/>
    <w:rsid w:val="00913143"/>
    <w:rsid w:val="009131EC"/>
    <w:rsid w:val="009132B2"/>
    <w:rsid w:val="009134A8"/>
    <w:rsid w:val="009134E3"/>
    <w:rsid w:val="009136B6"/>
    <w:rsid w:val="00913948"/>
    <w:rsid w:val="00913C7D"/>
    <w:rsid w:val="00913CD2"/>
    <w:rsid w:val="00913D8B"/>
    <w:rsid w:val="00913FAE"/>
    <w:rsid w:val="009142BC"/>
    <w:rsid w:val="00914484"/>
    <w:rsid w:val="0091452D"/>
    <w:rsid w:val="00914634"/>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721"/>
    <w:rsid w:val="00927FB7"/>
    <w:rsid w:val="00930117"/>
    <w:rsid w:val="0093037A"/>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5002B"/>
    <w:rsid w:val="0095005C"/>
    <w:rsid w:val="009501FB"/>
    <w:rsid w:val="00950313"/>
    <w:rsid w:val="00950C4D"/>
    <w:rsid w:val="00950CCB"/>
    <w:rsid w:val="00951107"/>
    <w:rsid w:val="00951231"/>
    <w:rsid w:val="00951407"/>
    <w:rsid w:val="00951416"/>
    <w:rsid w:val="00951809"/>
    <w:rsid w:val="00951843"/>
    <w:rsid w:val="00951AD9"/>
    <w:rsid w:val="00951C1F"/>
    <w:rsid w:val="00951F39"/>
    <w:rsid w:val="00952BD2"/>
    <w:rsid w:val="009531A4"/>
    <w:rsid w:val="009533D8"/>
    <w:rsid w:val="00953570"/>
    <w:rsid w:val="0095385C"/>
    <w:rsid w:val="009538A4"/>
    <w:rsid w:val="009538D7"/>
    <w:rsid w:val="00953C37"/>
    <w:rsid w:val="00953D72"/>
    <w:rsid w:val="00953F78"/>
    <w:rsid w:val="009542E0"/>
    <w:rsid w:val="00954968"/>
    <w:rsid w:val="00954EF8"/>
    <w:rsid w:val="00954FCF"/>
    <w:rsid w:val="00955413"/>
    <w:rsid w:val="009558AA"/>
    <w:rsid w:val="009558E2"/>
    <w:rsid w:val="00955CE3"/>
    <w:rsid w:val="00955EED"/>
    <w:rsid w:val="00956431"/>
    <w:rsid w:val="00956826"/>
    <w:rsid w:val="00957463"/>
    <w:rsid w:val="009574FE"/>
    <w:rsid w:val="0095767E"/>
    <w:rsid w:val="0095769A"/>
    <w:rsid w:val="00957A4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1186"/>
    <w:rsid w:val="009614D0"/>
    <w:rsid w:val="00961649"/>
    <w:rsid w:val="009617F5"/>
    <w:rsid w:val="00961B62"/>
    <w:rsid w:val="00961C95"/>
    <w:rsid w:val="009621BE"/>
    <w:rsid w:val="0096240D"/>
    <w:rsid w:val="00962571"/>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626"/>
    <w:rsid w:val="0096497A"/>
    <w:rsid w:val="00964E1E"/>
    <w:rsid w:val="00964EDB"/>
    <w:rsid w:val="00965136"/>
    <w:rsid w:val="00965360"/>
    <w:rsid w:val="009653EA"/>
    <w:rsid w:val="0096546F"/>
    <w:rsid w:val="00965643"/>
    <w:rsid w:val="009658EB"/>
    <w:rsid w:val="00965B02"/>
    <w:rsid w:val="00965B07"/>
    <w:rsid w:val="00965DC1"/>
    <w:rsid w:val="00965F52"/>
    <w:rsid w:val="00966047"/>
    <w:rsid w:val="009662DD"/>
    <w:rsid w:val="00966366"/>
    <w:rsid w:val="00966368"/>
    <w:rsid w:val="009665A9"/>
    <w:rsid w:val="00966613"/>
    <w:rsid w:val="00966A09"/>
    <w:rsid w:val="00966DAD"/>
    <w:rsid w:val="00967112"/>
    <w:rsid w:val="009671AE"/>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503A"/>
    <w:rsid w:val="00975105"/>
    <w:rsid w:val="00975254"/>
    <w:rsid w:val="00975487"/>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91A"/>
    <w:rsid w:val="00980B10"/>
    <w:rsid w:val="00980C39"/>
    <w:rsid w:val="00980E09"/>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590"/>
    <w:rsid w:val="00986B44"/>
    <w:rsid w:val="00986BA3"/>
    <w:rsid w:val="00986E97"/>
    <w:rsid w:val="00986F24"/>
    <w:rsid w:val="00987153"/>
    <w:rsid w:val="00987276"/>
    <w:rsid w:val="009873FA"/>
    <w:rsid w:val="0098746C"/>
    <w:rsid w:val="0098746F"/>
    <w:rsid w:val="0098760E"/>
    <w:rsid w:val="0098765F"/>
    <w:rsid w:val="009876B8"/>
    <w:rsid w:val="00987BC4"/>
    <w:rsid w:val="00987FFB"/>
    <w:rsid w:val="00990052"/>
    <w:rsid w:val="009909BC"/>
    <w:rsid w:val="0099150C"/>
    <w:rsid w:val="0099153B"/>
    <w:rsid w:val="00991CE3"/>
    <w:rsid w:val="00991D30"/>
    <w:rsid w:val="00992144"/>
    <w:rsid w:val="0099258E"/>
    <w:rsid w:val="00992828"/>
    <w:rsid w:val="00992927"/>
    <w:rsid w:val="00992EBB"/>
    <w:rsid w:val="00992F8C"/>
    <w:rsid w:val="0099342C"/>
    <w:rsid w:val="00993769"/>
    <w:rsid w:val="00993798"/>
    <w:rsid w:val="00993994"/>
    <w:rsid w:val="009939D2"/>
    <w:rsid w:val="00993D1A"/>
    <w:rsid w:val="00993F26"/>
    <w:rsid w:val="009942D7"/>
    <w:rsid w:val="009945A9"/>
    <w:rsid w:val="009946E9"/>
    <w:rsid w:val="00994E9D"/>
    <w:rsid w:val="009950B4"/>
    <w:rsid w:val="009953EB"/>
    <w:rsid w:val="00995415"/>
    <w:rsid w:val="009954B8"/>
    <w:rsid w:val="00995796"/>
    <w:rsid w:val="009958BA"/>
    <w:rsid w:val="0099601B"/>
    <w:rsid w:val="00996713"/>
    <w:rsid w:val="0099693F"/>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6C3"/>
    <w:rsid w:val="009A6931"/>
    <w:rsid w:val="009A733B"/>
    <w:rsid w:val="009A7B32"/>
    <w:rsid w:val="009A7B74"/>
    <w:rsid w:val="009A7C81"/>
    <w:rsid w:val="009A7E84"/>
    <w:rsid w:val="009A7FC1"/>
    <w:rsid w:val="009B0BAC"/>
    <w:rsid w:val="009B0C23"/>
    <w:rsid w:val="009B0EC4"/>
    <w:rsid w:val="009B114C"/>
    <w:rsid w:val="009B12A3"/>
    <w:rsid w:val="009B157B"/>
    <w:rsid w:val="009B18A6"/>
    <w:rsid w:val="009B23CF"/>
    <w:rsid w:val="009B2DD3"/>
    <w:rsid w:val="009B338C"/>
    <w:rsid w:val="009B37EB"/>
    <w:rsid w:val="009B38CB"/>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1DA"/>
    <w:rsid w:val="009C5A71"/>
    <w:rsid w:val="009C5EFE"/>
    <w:rsid w:val="009C60C0"/>
    <w:rsid w:val="009C618B"/>
    <w:rsid w:val="009C6337"/>
    <w:rsid w:val="009C63C9"/>
    <w:rsid w:val="009C6565"/>
    <w:rsid w:val="009C684A"/>
    <w:rsid w:val="009C71C2"/>
    <w:rsid w:val="009C77E2"/>
    <w:rsid w:val="009C79F4"/>
    <w:rsid w:val="009C7B0B"/>
    <w:rsid w:val="009C7E10"/>
    <w:rsid w:val="009C7E98"/>
    <w:rsid w:val="009D00F7"/>
    <w:rsid w:val="009D011D"/>
    <w:rsid w:val="009D07CB"/>
    <w:rsid w:val="009D0819"/>
    <w:rsid w:val="009D089D"/>
    <w:rsid w:val="009D09D0"/>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C5"/>
    <w:rsid w:val="009D61E1"/>
    <w:rsid w:val="009D62A4"/>
    <w:rsid w:val="009D62B0"/>
    <w:rsid w:val="009D6560"/>
    <w:rsid w:val="009D6DBC"/>
    <w:rsid w:val="009D70D3"/>
    <w:rsid w:val="009D718C"/>
    <w:rsid w:val="009D72C6"/>
    <w:rsid w:val="009D7739"/>
    <w:rsid w:val="009D78D9"/>
    <w:rsid w:val="009D79B9"/>
    <w:rsid w:val="009D7AB8"/>
    <w:rsid w:val="009D7AD4"/>
    <w:rsid w:val="009D7BE5"/>
    <w:rsid w:val="009D7E0C"/>
    <w:rsid w:val="009E02F0"/>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2ED"/>
    <w:rsid w:val="009F031E"/>
    <w:rsid w:val="009F034C"/>
    <w:rsid w:val="009F0371"/>
    <w:rsid w:val="009F03DA"/>
    <w:rsid w:val="009F0688"/>
    <w:rsid w:val="009F06C2"/>
    <w:rsid w:val="009F0809"/>
    <w:rsid w:val="009F0830"/>
    <w:rsid w:val="009F144C"/>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BAA"/>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21FB"/>
    <w:rsid w:val="00A025F1"/>
    <w:rsid w:val="00A0276F"/>
    <w:rsid w:val="00A029F0"/>
    <w:rsid w:val="00A02C82"/>
    <w:rsid w:val="00A03427"/>
    <w:rsid w:val="00A034CD"/>
    <w:rsid w:val="00A0366C"/>
    <w:rsid w:val="00A0383C"/>
    <w:rsid w:val="00A039E6"/>
    <w:rsid w:val="00A03ACA"/>
    <w:rsid w:val="00A03B00"/>
    <w:rsid w:val="00A03B9A"/>
    <w:rsid w:val="00A03C29"/>
    <w:rsid w:val="00A046BB"/>
    <w:rsid w:val="00A04C55"/>
    <w:rsid w:val="00A04FAD"/>
    <w:rsid w:val="00A056EC"/>
    <w:rsid w:val="00A05A8F"/>
    <w:rsid w:val="00A05A9A"/>
    <w:rsid w:val="00A05C2B"/>
    <w:rsid w:val="00A05FFD"/>
    <w:rsid w:val="00A061A5"/>
    <w:rsid w:val="00A066CA"/>
    <w:rsid w:val="00A06963"/>
    <w:rsid w:val="00A06F0A"/>
    <w:rsid w:val="00A0736D"/>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EC9"/>
    <w:rsid w:val="00A1435E"/>
    <w:rsid w:val="00A14553"/>
    <w:rsid w:val="00A15427"/>
    <w:rsid w:val="00A1551F"/>
    <w:rsid w:val="00A1584B"/>
    <w:rsid w:val="00A15857"/>
    <w:rsid w:val="00A15A3D"/>
    <w:rsid w:val="00A15AB1"/>
    <w:rsid w:val="00A15C3D"/>
    <w:rsid w:val="00A161D4"/>
    <w:rsid w:val="00A16593"/>
    <w:rsid w:val="00A16645"/>
    <w:rsid w:val="00A1687D"/>
    <w:rsid w:val="00A16B93"/>
    <w:rsid w:val="00A16D85"/>
    <w:rsid w:val="00A16DD4"/>
    <w:rsid w:val="00A17100"/>
    <w:rsid w:val="00A17108"/>
    <w:rsid w:val="00A1730D"/>
    <w:rsid w:val="00A178B7"/>
    <w:rsid w:val="00A178FB"/>
    <w:rsid w:val="00A17C39"/>
    <w:rsid w:val="00A17E75"/>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BF"/>
    <w:rsid w:val="00A23773"/>
    <w:rsid w:val="00A23B2F"/>
    <w:rsid w:val="00A23D15"/>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3AB"/>
    <w:rsid w:val="00A356C2"/>
    <w:rsid w:val="00A358A6"/>
    <w:rsid w:val="00A35984"/>
    <w:rsid w:val="00A35A6F"/>
    <w:rsid w:val="00A35E0A"/>
    <w:rsid w:val="00A35E18"/>
    <w:rsid w:val="00A36836"/>
    <w:rsid w:val="00A36EAE"/>
    <w:rsid w:val="00A374EB"/>
    <w:rsid w:val="00A37D74"/>
    <w:rsid w:val="00A40165"/>
    <w:rsid w:val="00A4030C"/>
    <w:rsid w:val="00A40336"/>
    <w:rsid w:val="00A40A6C"/>
    <w:rsid w:val="00A40B97"/>
    <w:rsid w:val="00A40E85"/>
    <w:rsid w:val="00A410AD"/>
    <w:rsid w:val="00A41310"/>
    <w:rsid w:val="00A4161C"/>
    <w:rsid w:val="00A41670"/>
    <w:rsid w:val="00A41D3D"/>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F1F"/>
    <w:rsid w:val="00A45151"/>
    <w:rsid w:val="00A45193"/>
    <w:rsid w:val="00A45467"/>
    <w:rsid w:val="00A45A97"/>
    <w:rsid w:val="00A45CC6"/>
    <w:rsid w:val="00A45CEE"/>
    <w:rsid w:val="00A45D8C"/>
    <w:rsid w:val="00A46018"/>
    <w:rsid w:val="00A460E0"/>
    <w:rsid w:val="00A4632D"/>
    <w:rsid w:val="00A46820"/>
    <w:rsid w:val="00A46DAD"/>
    <w:rsid w:val="00A47342"/>
    <w:rsid w:val="00A474ED"/>
    <w:rsid w:val="00A479E7"/>
    <w:rsid w:val="00A47F74"/>
    <w:rsid w:val="00A50594"/>
    <w:rsid w:val="00A50798"/>
    <w:rsid w:val="00A50BAC"/>
    <w:rsid w:val="00A50EF9"/>
    <w:rsid w:val="00A51395"/>
    <w:rsid w:val="00A51BB3"/>
    <w:rsid w:val="00A51BD3"/>
    <w:rsid w:val="00A5209A"/>
    <w:rsid w:val="00A52103"/>
    <w:rsid w:val="00A5228E"/>
    <w:rsid w:val="00A525C9"/>
    <w:rsid w:val="00A5272B"/>
    <w:rsid w:val="00A52923"/>
    <w:rsid w:val="00A529DB"/>
    <w:rsid w:val="00A52B0C"/>
    <w:rsid w:val="00A5349F"/>
    <w:rsid w:val="00A53539"/>
    <w:rsid w:val="00A53957"/>
    <w:rsid w:val="00A53A90"/>
    <w:rsid w:val="00A53FE5"/>
    <w:rsid w:val="00A540AE"/>
    <w:rsid w:val="00A5417B"/>
    <w:rsid w:val="00A541AA"/>
    <w:rsid w:val="00A54220"/>
    <w:rsid w:val="00A54490"/>
    <w:rsid w:val="00A5474D"/>
    <w:rsid w:val="00A5477A"/>
    <w:rsid w:val="00A54836"/>
    <w:rsid w:val="00A54945"/>
    <w:rsid w:val="00A55211"/>
    <w:rsid w:val="00A55779"/>
    <w:rsid w:val="00A5580A"/>
    <w:rsid w:val="00A55BEB"/>
    <w:rsid w:val="00A569AF"/>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DE"/>
    <w:rsid w:val="00A64924"/>
    <w:rsid w:val="00A650E0"/>
    <w:rsid w:val="00A65667"/>
    <w:rsid w:val="00A659B8"/>
    <w:rsid w:val="00A65D54"/>
    <w:rsid w:val="00A6627F"/>
    <w:rsid w:val="00A662A8"/>
    <w:rsid w:val="00A66AEB"/>
    <w:rsid w:val="00A67305"/>
    <w:rsid w:val="00A67462"/>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9F9"/>
    <w:rsid w:val="00A76C68"/>
    <w:rsid w:val="00A76F31"/>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350"/>
    <w:rsid w:val="00A8345F"/>
    <w:rsid w:val="00A83807"/>
    <w:rsid w:val="00A8456A"/>
    <w:rsid w:val="00A8491C"/>
    <w:rsid w:val="00A849DC"/>
    <w:rsid w:val="00A84B45"/>
    <w:rsid w:val="00A84CF0"/>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902"/>
    <w:rsid w:val="00A92A06"/>
    <w:rsid w:val="00A92A69"/>
    <w:rsid w:val="00A92AF9"/>
    <w:rsid w:val="00A92E2E"/>
    <w:rsid w:val="00A93039"/>
    <w:rsid w:val="00A936C6"/>
    <w:rsid w:val="00A93905"/>
    <w:rsid w:val="00A93BA9"/>
    <w:rsid w:val="00A93FEA"/>
    <w:rsid w:val="00A9427B"/>
    <w:rsid w:val="00A942CE"/>
    <w:rsid w:val="00A9437F"/>
    <w:rsid w:val="00A94383"/>
    <w:rsid w:val="00A94538"/>
    <w:rsid w:val="00A94745"/>
    <w:rsid w:val="00A94930"/>
    <w:rsid w:val="00A94988"/>
    <w:rsid w:val="00A94AD0"/>
    <w:rsid w:val="00A94FBA"/>
    <w:rsid w:val="00A95073"/>
    <w:rsid w:val="00A95194"/>
    <w:rsid w:val="00A95278"/>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4A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8D7"/>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7079"/>
    <w:rsid w:val="00AC7387"/>
    <w:rsid w:val="00AC7B2F"/>
    <w:rsid w:val="00AC7C18"/>
    <w:rsid w:val="00AC7DE2"/>
    <w:rsid w:val="00AC7F04"/>
    <w:rsid w:val="00AC7FDC"/>
    <w:rsid w:val="00AD02BB"/>
    <w:rsid w:val="00AD03D4"/>
    <w:rsid w:val="00AD0558"/>
    <w:rsid w:val="00AD05BA"/>
    <w:rsid w:val="00AD0A80"/>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6"/>
    <w:rsid w:val="00AD6C57"/>
    <w:rsid w:val="00AD6CCB"/>
    <w:rsid w:val="00AD7260"/>
    <w:rsid w:val="00AD7754"/>
    <w:rsid w:val="00AD77C3"/>
    <w:rsid w:val="00AD7FF1"/>
    <w:rsid w:val="00AE0042"/>
    <w:rsid w:val="00AE0379"/>
    <w:rsid w:val="00AE0463"/>
    <w:rsid w:val="00AE04B8"/>
    <w:rsid w:val="00AE04BC"/>
    <w:rsid w:val="00AE08AE"/>
    <w:rsid w:val="00AE0C76"/>
    <w:rsid w:val="00AE108F"/>
    <w:rsid w:val="00AE1209"/>
    <w:rsid w:val="00AE1214"/>
    <w:rsid w:val="00AE1346"/>
    <w:rsid w:val="00AE1E8F"/>
    <w:rsid w:val="00AE220B"/>
    <w:rsid w:val="00AE25ED"/>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B5D"/>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3A2"/>
    <w:rsid w:val="00AF65AC"/>
    <w:rsid w:val="00AF6605"/>
    <w:rsid w:val="00AF6659"/>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53A2"/>
    <w:rsid w:val="00B05EB7"/>
    <w:rsid w:val="00B0636F"/>
    <w:rsid w:val="00B0646A"/>
    <w:rsid w:val="00B06823"/>
    <w:rsid w:val="00B06986"/>
    <w:rsid w:val="00B06E0B"/>
    <w:rsid w:val="00B0726A"/>
    <w:rsid w:val="00B07552"/>
    <w:rsid w:val="00B07602"/>
    <w:rsid w:val="00B07C07"/>
    <w:rsid w:val="00B1011C"/>
    <w:rsid w:val="00B101B7"/>
    <w:rsid w:val="00B104D7"/>
    <w:rsid w:val="00B113DD"/>
    <w:rsid w:val="00B114D4"/>
    <w:rsid w:val="00B11629"/>
    <w:rsid w:val="00B11CF2"/>
    <w:rsid w:val="00B11E6F"/>
    <w:rsid w:val="00B11E82"/>
    <w:rsid w:val="00B12436"/>
    <w:rsid w:val="00B124D9"/>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476"/>
    <w:rsid w:val="00B2789E"/>
    <w:rsid w:val="00B27D6B"/>
    <w:rsid w:val="00B27E61"/>
    <w:rsid w:val="00B27F03"/>
    <w:rsid w:val="00B30747"/>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E51"/>
    <w:rsid w:val="00B44298"/>
    <w:rsid w:val="00B44C20"/>
    <w:rsid w:val="00B44F75"/>
    <w:rsid w:val="00B4509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36D8"/>
    <w:rsid w:val="00B5461C"/>
    <w:rsid w:val="00B54B33"/>
    <w:rsid w:val="00B553B5"/>
    <w:rsid w:val="00B55492"/>
    <w:rsid w:val="00B55720"/>
    <w:rsid w:val="00B55794"/>
    <w:rsid w:val="00B559B0"/>
    <w:rsid w:val="00B562FD"/>
    <w:rsid w:val="00B564E8"/>
    <w:rsid w:val="00B566DF"/>
    <w:rsid w:val="00B56B5A"/>
    <w:rsid w:val="00B56E71"/>
    <w:rsid w:val="00B5746A"/>
    <w:rsid w:val="00B57CF2"/>
    <w:rsid w:val="00B57D2A"/>
    <w:rsid w:val="00B60312"/>
    <w:rsid w:val="00B60C10"/>
    <w:rsid w:val="00B61290"/>
    <w:rsid w:val="00B61310"/>
    <w:rsid w:val="00B61718"/>
    <w:rsid w:val="00B61774"/>
    <w:rsid w:val="00B617C7"/>
    <w:rsid w:val="00B61815"/>
    <w:rsid w:val="00B620E7"/>
    <w:rsid w:val="00B62738"/>
    <w:rsid w:val="00B62CB4"/>
    <w:rsid w:val="00B62E8F"/>
    <w:rsid w:val="00B6306D"/>
    <w:rsid w:val="00B632F2"/>
    <w:rsid w:val="00B634FA"/>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6B0"/>
    <w:rsid w:val="00B66A32"/>
    <w:rsid w:val="00B66E16"/>
    <w:rsid w:val="00B671D8"/>
    <w:rsid w:val="00B67205"/>
    <w:rsid w:val="00B6720E"/>
    <w:rsid w:val="00B6745C"/>
    <w:rsid w:val="00B67854"/>
    <w:rsid w:val="00B678BB"/>
    <w:rsid w:val="00B70094"/>
    <w:rsid w:val="00B70580"/>
    <w:rsid w:val="00B7073D"/>
    <w:rsid w:val="00B708E8"/>
    <w:rsid w:val="00B70C25"/>
    <w:rsid w:val="00B70E84"/>
    <w:rsid w:val="00B7125D"/>
    <w:rsid w:val="00B71626"/>
    <w:rsid w:val="00B716FC"/>
    <w:rsid w:val="00B719E7"/>
    <w:rsid w:val="00B71E89"/>
    <w:rsid w:val="00B72137"/>
    <w:rsid w:val="00B722DF"/>
    <w:rsid w:val="00B72491"/>
    <w:rsid w:val="00B72931"/>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FD"/>
    <w:rsid w:val="00B82967"/>
    <w:rsid w:val="00B829F4"/>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9CE"/>
    <w:rsid w:val="00B85BB8"/>
    <w:rsid w:val="00B85BF2"/>
    <w:rsid w:val="00B85C2A"/>
    <w:rsid w:val="00B85D22"/>
    <w:rsid w:val="00B85DCC"/>
    <w:rsid w:val="00B8626D"/>
    <w:rsid w:val="00B86311"/>
    <w:rsid w:val="00B865FF"/>
    <w:rsid w:val="00B87195"/>
    <w:rsid w:val="00B8720D"/>
    <w:rsid w:val="00B875E2"/>
    <w:rsid w:val="00B8799B"/>
    <w:rsid w:val="00B87C46"/>
    <w:rsid w:val="00B87C66"/>
    <w:rsid w:val="00B87F55"/>
    <w:rsid w:val="00B87FBC"/>
    <w:rsid w:val="00B904FC"/>
    <w:rsid w:val="00B907B9"/>
    <w:rsid w:val="00B90A66"/>
    <w:rsid w:val="00B911C2"/>
    <w:rsid w:val="00B91206"/>
    <w:rsid w:val="00B9195E"/>
    <w:rsid w:val="00B91CA9"/>
    <w:rsid w:val="00B91EC6"/>
    <w:rsid w:val="00B92030"/>
    <w:rsid w:val="00B9217E"/>
    <w:rsid w:val="00B92228"/>
    <w:rsid w:val="00B923D2"/>
    <w:rsid w:val="00B9297C"/>
    <w:rsid w:val="00B92B24"/>
    <w:rsid w:val="00B92FDE"/>
    <w:rsid w:val="00B93467"/>
    <w:rsid w:val="00B93470"/>
    <w:rsid w:val="00B934A6"/>
    <w:rsid w:val="00B93812"/>
    <w:rsid w:val="00B9418A"/>
    <w:rsid w:val="00B94483"/>
    <w:rsid w:val="00B94794"/>
    <w:rsid w:val="00B94822"/>
    <w:rsid w:val="00B94967"/>
    <w:rsid w:val="00B94A4E"/>
    <w:rsid w:val="00B94A79"/>
    <w:rsid w:val="00B9500E"/>
    <w:rsid w:val="00B95505"/>
    <w:rsid w:val="00B95843"/>
    <w:rsid w:val="00B9639F"/>
    <w:rsid w:val="00B964F1"/>
    <w:rsid w:val="00B9656F"/>
    <w:rsid w:val="00B96593"/>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81"/>
    <w:rsid w:val="00BA4BA0"/>
    <w:rsid w:val="00BA5385"/>
    <w:rsid w:val="00BA5415"/>
    <w:rsid w:val="00BA54BA"/>
    <w:rsid w:val="00BA55D3"/>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AC1"/>
    <w:rsid w:val="00BB2E22"/>
    <w:rsid w:val="00BB2E72"/>
    <w:rsid w:val="00BB2EBF"/>
    <w:rsid w:val="00BB2F2F"/>
    <w:rsid w:val="00BB30EB"/>
    <w:rsid w:val="00BB31C8"/>
    <w:rsid w:val="00BB3892"/>
    <w:rsid w:val="00BB3A91"/>
    <w:rsid w:val="00BB3AF8"/>
    <w:rsid w:val="00BB3B0C"/>
    <w:rsid w:val="00BB3B54"/>
    <w:rsid w:val="00BB3CA9"/>
    <w:rsid w:val="00BB4400"/>
    <w:rsid w:val="00BB444E"/>
    <w:rsid w:val="00BB4500"/>
    <w:rsid w:val="00BB4DF7"/>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E2"/>
    <w:rsid w:val="00BC43A5"/>
    <w:rsid w:val="00BC462C"/>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B3"/>
    <w:rsid w:val="00BD2022"/>
    <w:rsid w:val="00BD253F"/>
    <w:rsid w:val="00BD2AA7"/>
    <w:rsid w:val="00BD331E"/>
    <w:rsid w:val="00BD3383"/>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F8"/>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42A2"/>
    <w:rsid w:val="00BF4717"/>
    <w:rsid w:val="00BF4721"/>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C"/>
    <w:rsid w:val="00C02563"/>
    <w:rsid w:val="00C026D8"/>
    <w:rsid w:val="00C028DC"/>
    <w:rsid w:val="00C02EFB"/>
    <w:rsid w:val="00C0324F"/>
    <w:rsid w:val="00C0361B"/>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661"/>
    <w:rsid w:val="00C0785E"/>
    <w:rsid w:val="00C079F7"/>
    <w:rsid w:val="00C07E2F"/>
    <w:rsid w:val="00C104E3"/>
    <w:rsid w:val="00C1051B"/>
    <w:rsid w:val="00C10A25"/>
    <w:rsid w:val="00C111F1"/>
    <w:rsid w:val="00C11484"/>
    <w:rsid w:val="00C1160E"/>
    <w:rsid w:val="00C11BA7"/>
    <w:rsid w:val="00C11D07"/>
    <w:rsid w:val="00C11D59"/>
    <w:rsid w:val="00C11E09"/>
    <w:rsid w:val="00C121EF"/>
    <w:rsid w:val="00C12538"/>
    <w:rsid w:val="00C12BE8"/>
    <w:rsid w:val="00C13235"/>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230"/>
    <w:rsid w:val="00C33388"/>
    <w:rsid w:val="00C3364A"/>
    <w:rsid w:val="00C33AF0"/>
    <w:rsid w:val="00C33B37"/>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1E1"/>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7507"/>
    <w:rsid w:val="00C50282"/>
    <w:rsid w:val="00C502B0"/>
    <w:rsid w:val="00C50488"/>
    <w:rsid w:val="00C50517"/>
    <w:rsid w:val="00C5073F"/>
    <w:rsid w:val="00C511A9"/>
    <w:rsid w:val="00C51361"/>
    <w:rsid w:val="00C514A5"/>
    <w:rsid w:val="00C517D2"/>
    <w:rsid w:val="00C519E0"/>
    <w:rsid w:val="00C51A5C"/>
    <w:rsid w:val="00C51AB3"/>
    <w:rsid w:val="00C522E6"/>
    <w:rsid w:val="00C52A0D"/>
    <w:rsid w:val="00C52A4D"/>
    <w:rsid w:val="00C52C31"/>
    <w:rsid w:val="00C52E09"/>
    <w:rsid w:val="00C531EF"/>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131"/>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43"/>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B72"/>
    <w:rsid w:val="00C70EE3"/>
    <w:rsid w:val="00C7143D"/>
    <w:rsid w:val="00C71521"/>
    <w:rsid w:val="00C71583"/>
    <w:rsid w:val="00C7162F"/>
    <w:rsid w:val="00C71B83"/>
    <w:rsid w:val="00C71D63"/>
    <w:rsid w:val="00C71F29"/>
    <w:rsid w:val="00C71FF4"/>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A2"/>
    <w:rsid w:val="00C90AA4"/>
    <w:rsid w:val="00C90B4A"/>
    <w:rsid w:val="00C90E2F"/>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EDE"/>
    <w:rsid w:val="00C94F21"/>
    <w:rsid w:val="00C9522F"/>
    <w:rsid w:val="00C9572B"/>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ACA"/>
    <w:rsid w:val="00CB3FA3"/>
    <w:rsid w:val="00CB44C8"/>
    <w:rsid w:val="00CB4568"/>
    <w:rsid w:val="00CB47B3"/>
    <w:rsid w:val="00CB4A5E"/>
    <w:rsid w:val="00CB5634"/>
    <w:rsid w:val="00CB58BA"/>
    <w:rsid w:val="00CB5B88"/>
    <w:rsid w:val="00CB67AC"/>
    <w:rsid w:val="00CB6BB4"/>
    <w:rsid w:val="00CB6BC5"/>
    <w:rsid w:val="00CB6F07"/>
    <w:rsid w:val="00CB7124"/>
    <w:rsid w:val="00CB719B"/>
    <w:rsid w:val="00CB7217"/>
    <w:rsid w:val="00CB7545"/>
    <w:rsid w:val="00CB76C2"/>
    <w:rsid w:val="00CB7A44"/>
    <w:rsid w:val="00CB7C09"/>
    <w:rsid w:val="00CB7CAE"/>
    <w:rsid w:val="00CC027D"/>
    <w:rsid w:val="00CC02D3"/>
    <w:rsid w:val="00CC0355"/>
    <w:rsid w:val="00CC07FE"/>
    <w:rsid w:val="00CC091C"/>
    <w:rsid w:val="00CC0CE4"/>
    <w:rsid w:val="00CC0DBA"/>
    <w:rsid w:val="00CC0E31"/>
    <w:rsid w:val="00CC141E"/>
    <w:rsid w:val="00CC14A0"/>
    <w:rsid w:val="00CC1858"/>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5C0"/>
    <w:rsid w:val="00CC476F"/>
    <w:rsid w:val="00CC4ECB"/>
    <w:rsid w:val="00CC5166"/>
    <w:rsid w:val="00CC51F3"/>
    <w:rsid w:val="00CC54CF"/>
    <w:rsid w:val="00CC5712"/>
    <w:rsid w:val="00CC5870"/>
    <w:rsid w:val="00CC5940"/>
    <w:rsid w:val="00CC6062"/>
    <w:rsid w:val="00CC6BA2"/>
    <w:rsid w:val="00CC6CC7"/>
    <w:rsid w:val="00CC6FAF"/>
    <w:rsid w:val="00CC704D"/>
    <w:rsid w:val="00CC73BA"/>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B3A"/>
    <w:rsid w:val="00CD57A2"/>
    <w:rsid w:val="00CD5A15"/>
    <w:rsid w:val="00CD5C5E"/>
    <w:rsid w:val="00CD60B4"/>
    <w:rsid w:val="00CD6567"/>
    <w:rsid w:val="00CD6587"/>
    <w:rsid w:val="00CD6641"/>
    <w:rsid w:val="00CD664B"/>
    <w:rsid w:val="00CD6DBD"/>
    <w:rsid w:val="00CD6DEE"/>
    <w:rsid w:val="00CD6F4F"/>
    <w:rsid w:val="00CD711B"/>
    <w:rsid w:val="00CD76BD"/>
    <w:rsid w:val="00CD791A"/>
    <w:rsid w:val="00CD7987"/>
    <w:rsid w:val="00CD7D22"/>
    <w:rsid w:val="00CD7DBB"/>
    <w:rsid w:val="00CD7EDC"/>
    <w:rsid w:val="00CD7FEE"/>
    <w:rsid w:val="00CE004F"/>
    <w:rsid w:val="00CE0782"/>
    <w:rsid w:val="00CE0829"/>
    <w:rsid w:val="00CE0858"/>
    <w:rsid w:val="00CE0875"/>
    <w:rsid w:val="00CE09C9"/>
    <w:rsid w:val="00CE0A6F"/>
    <w:rsid w:val="00CE0FC0"/>
    <w:rsid w:val="00CE12C7"/>
    <w:rsid w:val="00CE140B"/>
    <w:rsid w:val="00CE15FA"/>
    <w:rsid w:val="00CE16A9"/>
    <w:rsid w:val="00CE1A82"/>
    <w:rsid w:val="00CE1BA7"/>
    <w:rsid w:val="00CE1D45"/>
    <w:rsid w:val="00CE2136"/>
    <w:rsid w:val="00CE2BAA"/>
    <w:rsid w:val="00CE30A1"/>
    <w:rsid w:val="00CE3CE0"/>
    <w:rsid w:val="00CE41B5"/>
    <w:rsid w:val="00CE41DB"/>
    <w:rsid w:val="00CE425B"/>
    <w:rsid w:val="00CE445A"/>
    <w:rsid w:val="00CE47C8"/>
    <w:rsid w:val="00CE494E"/>
    <w:rsid w:val="00CE4CC8"/>
    <w:rsid w:val="00CE4DDA"/>
    <w:rsid w:val="00CE4DDE"/>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402"/>
    <w:rsid w:val="00CF34B6"/>
    <w:rsid w:val="00CF3803"/>
    <w:rsid w:val="00CF3B6A"/>
    <w:rsid w:val="00CF411C"/>
    <w:rsid w:val="00CF411E"/>
    <w:rsid w:val="00CF44EB"/>
    <w:rsid w:val="00CF4559"/>
    <w:rsid w:val="00CF48CA"/>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C39"/>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6EA7"/>
    <w:rsid w:val="00D07029"/>
    <w:rsid w:val="00D072E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95"/>
    <w:rsid w:val="00D17B3B"/>
    <w:rsid w:val="00D17D1A"/>
    <w:rsid w:val="00D2011D"/>
    <w:rsid w:val="00D20204"/>
    <w:rsid w:val="00D20A4F"/>
    <w:rsid w:val="00D20D46"/>
    <w:rsid w:val="00D2207C"/>
    <w:rsid w:val="00D22406"/>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0E4"/>
    <w:rsid w:val="00D34779"/>
    <w:rsid w:val="00D34788"/>
    <w:rsid w:val="00D349FE"/>
    <w:rsid w:val="00D34DA1"/>
    <w:rsid w:val="00D34F18"/>
    <w:rsid w:val="00D34F28"/>
    <w:rsid w:val="00D351FF"/>
    <w:rsid w:val="00D35388"/>
    <w:rsid w:val="00D353EF"/>
    <w:rsid w:val="00D35F65"/>
    <w:rsid w:val="00D35FC5"/>
    <w:rsid w:val="00D36820"/>
    <w:rsid w:val="00D36DE6"/>
    <w:rsid w:val="00D36F54"/>
    <w:rsid w:val="00D37281"/>
    <w:rsid w:val="00D37416"/>
    <w:rsid w:val="00D37446"/>
    <w:rsid w:val="00D37456"/>
    <w:rsid w:val="00D37BFE"/>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C3"/>
    <w:rsid w:val="00D53B1D"/>
    <w:rsid w:val="00D53C5D"/>
    <w:rsid w:val="00D53D4C"/>
    <w:rsid w:val="00D54279"/>
    <w:rsid w:val="00D5457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402"/>
    <w:rsid w:val="00D618E3"/>
    <w:rsid w:val="00D61F9E"/>
    <w:rsid w:val="00D6236D"/>
    <w:rsid w:val="00D625E5"/>
    <w:rsid w:val="00D627DC"/>
    <w:rsid w:val="00D628D0"/>
    <w:rsid w:val="00D628D4"/>
    <w:rsid w:val="00D629B0"/>
    <w:rsid w:val="00D62F40"/>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D2"/>
    <w:rsid w:val="00D71942"/>
    <w:rsid w:val="00D71BC4"/>
    <w:rsid w:val="00D72028"/>
    <w:rsid w:val="00D725F2"/>
    <w:rsid w:val="00D7263B"/>
    <w:rsid w:val="00D72B31"/>
    <w:rsid w:val="00D72B95"/>
    <w:rsid w:val="00D73162"/>
    <w:rsid w:val="00D7369A"/>
    <w:rsid w:val="00D738B3"/>
    <w:rsid w:val="00D738FB"/>
    <w:rsid w:val="00D73A2B"/>
    <w:rsid w:val="00D73BCA"/>
    <w:rsid w:val="00D73C0E"/>
    <w:rsid w:val="00D74081"/>
    <w:rsid w:val="00D74499"/>
    <w:rsid w:val="00D745EC"/>
    <w:rsid w:val="00D747EB"/>
    <w:rsid w:val="00D74974"/>
    <w:rsid w:val="00D74AE6"/>
    <w:rsid w:val="00D74B24"/>
    <w:rsid w:val="00D74E95"/>
    <w:rsid w:val="00D74F0C"/>
    <w:rsid w:val="00D753B4"/>
    <w:rsid w:val="00D7555B"/>
    <w:rsid w:val="00D756E1"/>
    <w:rsid w:val="00D75A31"/>
    <w:rsid w:val="00D75A42"/>
    <w:rsid w:val="00D75CC8"/>
    <w:rsid w:val="00D75D37"/>
    <w:rsid w:val="00D76382"/>
    <w:rsid w:val="00D766AF"/>
    <w:rsid w:val="00D76BB4"/>
    <w:rsid w:val="00D76C87"/>
    <w:rsid w:val="00D76CB1"/>
    <w:rsid w:val="00D7761E"/>
    <w:rsid w:val="00D77779"/>
    <w:rsid w:val="00D777CF"/>
    <w:rsid w:val="00D77E87"/>
    <w:rsid w:val="00D800B2"/>
    <w:rsid w:val="00D8029B"/>
    <w:rsid w:val="00D80755"/>
    <w:rsid w:val="00D8099E"/>
    <w:rsid w:val="00D8114C"/>
    <w:rsid w:val="00D81519"/>
    <w:rsid w:val="00D816C9"/>
    <w:rsid w:val="00D81ACC"/>
    <w:rsid w:val="00D81B02"/>
    <w:rsid w:val="00D8227F"/>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435F"/>
    <w:rsid w:val="00D944E5"/>
    <w:rsid w:val="00D946E1"/>
    <w:rsid w:val="00D94C28"/>
    <w:rsid w:val="00D94C45"/>
    <w:rsid w:val="00D95B56"/>
    <w:rsid w:val="00D95FA7"/>
    <w:rsid w:val="00D9622F"/>
    <w:rsid w:val="00D974E9"/>
    <w:rsid w:val="00D97517"/>
    <w:rsid w:val="00D97583"/>
    <w:rsid w:val="00D97982"/>
    <w:rsid w:val="00DA0255"/>
    <w:rsid w:val="00DA0360"/>
    <w:rsid w:val="00DA0A01"/>
    <w:rsid w:val="00DA0FE8"/>
    <w:rsid w:val="00DA1181"/>
    <w:rsid w:val="00DA12D9"/>
    <w:rsid w:val="00DA14FA"/>
    <w:rsid w:val="00DA1915"/>
    <w:rsid w:val="00DA1BCA"/>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E8"/>
    <w:rsid w:val="00DB1A91"/>
    <w:rsid w:val="00DB1FDA"/>
    <w:rsid w:val="00DB203A"/>
    <w:rsid w:val="00DB2144"/>
    <w:rsid w:val="00DB23B9"/>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52"/>
    <w:rsid w:val="00DC7110"/>
    <w:rsid w:val="00DC7531"/>
    <w:rsid w:val="00DC7628"/>
    <w:rsid w:val="00DC77B4"/>
    <w:rsid w:val="00DC7863"/>
    <w:rsid w:val="00DC7A0D"/>
    <w:rsid w:val="00DC7C4C"/>
    <w:rsid w:val="00DC7E57"/>
    <w:rsid w:val="00DD0257"/>
    <w:rsid w:val="00DD04ED"/>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58F"/>
    <w:rsid w:val="00DF4AFA"/>
    <w:rsid w:val="00DF4C7C"/>
    <w:rsid w:val="00DF4FEF"/>
    <w:rsid w:val="00DF51FD"/>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938"/>
    <w:rsid w:val="00E04BF9"/>
    <w:rsid w:val="00E04EE1"/>
    <w:rsid w:val="00E050F5"/>
    <w:rsid w:val="00E0517B"/>
    <w:rsid w:val="00E0579C"/>
    <w:rsid w:val="00E05824"/>
    <w:rsid w:val="00E058D9"/>
    <w:rsid w:val="00E05911"/>
    <w:rsid w:val="00E05D53"/>
    <w:rsid w:val="00E05E76"/>
    <w:rsid w:val="00E0601A"/>
    <w:rsid w:val="00E062C7"/>
    <w:rsid w:val="00E06C1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34"/>
    <w:rsid w:val="00E153B4"/>
    <w:rsid w:val="00E15828"/>
    <w:rsid w:val="00E159F7"/>
    <w:rsid w:val="00E15F8D"/>
    <w:rsid w:val="00E16544"/>
    <w:rsid w:val="00E168F1"/>
    <w:rsid w:val="00E16AA2"/>
    <w:rsid w:val="00E16CE9"/>
    <w:rsid w:val="00E17149"/>
    <w:rsid w:val="00E171BD"/>
    <w:rsid w:val="00E171D2"/>
    <w:rsid w:val="00E17227"/>
    <w:rsid w:val="00E17262"/>
    <w:rsid w:val="00E17341"/>
    <w:rsid w:val="00E17357"/>
    <w:rsid w:val="00E175B2"/>
    <w:rsid w:val="00E17B29"/>
    <w:rsid w:val="00E17E31"/>
    <w:rsid w:val="00E17FA9"/>
    <w:rsid w:val="00E201C7"/>
    <w:rsid w:val="00E202D8"/>
    <w:rsid w:val="00E2065A"/>
    <w:rsid w:val="00E20800"/>
    <w:rsid w:val="00E20899"/>
    <w:rsid w:val="00E20900"/>
    <w:rsid w:val="00E20EF2"/>
    <w:rsid w:val="00E2108E"/>
    <w:rsid w:val="00E210EF"/>
    <w:rsid w:val="00E21212"/>
    <w:rsid w:val="00E216EE"/>
    <w:rsid w:val="00E21A81"/>
    <w:rsid w:val="00E21AA0"/>
    <w:rsid w:val="00E21C13"/>
    <w:rsid w:val="00E21D36"/>
    <w:rsid w:val="00E220BA"/>
    <w:rsid w:val="00E2214C"/>
    <w:rsid w:val="00E22720"/>
    <w:rsid w:val="00E229FA"/>
    <w:rsid w:val="00E22A7D"/>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3E3"/>
    <w:rsid w:val="00E25672"/>
    <w:rsid w:val="00E25ACC"/>
    <w:rsid w:val="00E25CBE"/>
    <w:rsid w:val="00E25D4B"/>
    <w:rsid w:val="00E26797"/>
    <w:rsid w:val="00E26857"/>
    <w:rsid w:val="00E26A6D"/>
    <w:rsid w:val="00E26E52"/>
    <w:rsid w:val="00E270D3"/>
    <w:rsid w:val="00E273C3"/>
    <w:rsid w:val="00E27403"/>
    <w:rsid w:val="00E276B4"/>
    <w:rsid w:val="00E27AB6"/>
    <w:rsid w:val="00E27B6F"/>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A48"/>
    <w:rsid w:val="00E340EB"/>
    <w:rsid w:val="00E34963"/>
    <w:rsid w:val="00E34B07"/>
    <w:rsid w:val="00E34C09"/>
    <w:rsid w:val="00E34F48"/>
    <w:rsid w:val="00E35604"/>
    <w:rsid w:val="00E35BCE"/>
    <w:rsid w:val="00E35E73"/>
    <w:rsid w:val="00E35EBF"/>
    <w:rsid w:val="00E363E8"/>
    <w:rsid w:val="00E36734"/>
    <w:rsid w:val="00E3694B"/>
    <w:rsid w:val="00E37074"/>
    <w:rsid w:val="00E37086"/>
    <w:rsid w:val="00E37310"/>
    <w:rsid w:val="00E378C1"/>
    <w:rsid w:val="00E3798B"/>
    <w:rsid w:val="00E37C58"/>
    <w:rsid w:val="00E4081C"/>
    <w:rsid w:val="00E40AD6"/>
    <w:rsid w:val="00E40E0C"/>
    <w:rsid w:val="00E410B0"/>
    <w:rsid w:val="00E42152"/>
    <w:rsid w:val="00E4278D"/>
    <w:rsid w:val="00E427D7"/>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481"/>
    <w:rsid w:val="00E549B1"/>
    <w:rsid w:val="00E54AA8"/>
    <w:rsid w:val="00E54B0E"/>
    <w:rsid w:val="00E54B16"/>
    <w:rsid w:val="00E54B7C"/>
    <w:rsid w:val="00E54C9B"/>
    <w:rsid w:val="00E54EE2"/>
    <w:rsid w:val="00E55026"/>
    <w:rsid w:val="00E550BE"/>
    <w:rsid w:val="00E550ED"/>
    <w:rsid w:val="00E55180"/>
    <w:rsid w:val="00E55210"/>
    <w:rsid w:val="00E552E1"/>
    <w:rsid w:val="00E5541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A3F"/>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D84"/>
    <w:rsid w:val="00E71EF5"/>
    <w:rsid w:val="00E71F95"/>
    <w:rsid w:val="00E72092"/>
    <w:rsid w:val="00E72268"/>
    <w:rsid w:val="00E72528"/>
    <w:rsid w:val="00E729F6"/>
    <w:rsid w:val="00E72C21"/>
    <w:rsid w:val="00E72D73"/>
    <w:rsid w:val="00E7342D"/>
    <w:rsid w:val="00E73448"/>
    <w:rsid w:val="00E73804"/>
    <w:rsid w:val="00E73AB8"/>
    <w:rsid w:val="00E73B5C"/>
    <w:rsid w:val="00E73C6A"/>
    <w:rsid w:val="00E73CA1"/>
    <w:rsid w:val="00E73DCD"/>
    <w:rsid w:val="00E7430D"/>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545"/>
    <w:rsid w:val="00E8067D"/>
    <w:rsid w:val="00E80956"/>
    <w:rsid w:val="00E80BEA"/>
    <w:rsid w:val="00E8168B"/>
    <w:rsid w:val="00E818C9"/>
    <w:rsid w:val="00E818F3"/>
    <w:rsid w:val="00E81B5C"/>
    <w:rsid w:val="00E81B80"/>
    <w:rsid w:val="00E82190"/>
    <w:rsid w:val="00E82699"/>
    <w:rsid w:val="00E82A77"/>
    <w:rsid w:val="00E82BED"/>
    <w:rsid w:val="00E83255"/>
    <w:rsid w:val="00E83535"/>
    <w:rsid w:val="00E83595"/>
    <w:rsid w:val="00E836FC"/>
    <w:rsid w:val="00E83791"/>
    <w:rsid w:val="00E838D8"/>
    <w:rsid w:val="00E83C18"/>
    <w:rsid w:val="00E83F16"/>
    <w:rsid w:val="00E84352"/>
    <w:rsid w:val="00E84398"/>
    <w:rsid w:val="00E845DA"/>
    <w:rsid w:val="00E8487B"/>
    <w:rsid w:val="00E84B3B"/>
    <w:rsid w:val="00E84E95"/>
    <w:rsid w:val="00E85093"/>
    <w:rsid w:val="00E850B8"/>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719"/>
    <w:rsid w:val="00EA1A62"/>
    <w:rsid w:val="00EA1C58"/>
    <w:rsid w:val="00EA1D33"/>
    <w:rsid w:val="00EA1F1F"/>
    <w:rsid w:val="00EA1F64"/>
    <w:rsid w:val="00EA27FC"/>
    <w:rsid w:val="00EA2900"/>
    <w:rsid w:val="00EA2C98"/>
    <w:rsid w:val="00EA34FD"/>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92A"/>
    <w:rsid w:val="00EA7AF6"/>
    <w:rsid w:val="00EA7AFC"/>
    <w:rsid w:val="00EA7C0C"/>
    <w:rsid w:val="00EA7C31"/>
    <w:rsid w:val="00EB00A3"/>
    <w:rsid w:val="00EB01B2"/>
    <w:rsid w:val="00EB02E4"/>
    <w:rsid w:val="00EB0715"/>
    <w:rsid w:val="00EB08CC"/>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686C"/>
    <w:rsid w:val="00EB68B3"/>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1E8"/>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8F4"/>
    <w:rsid w:val="00ED1997"/>
    <w:rsid w:val="00ED19C8"/>
    <w:rsid w:val="00ED1B7D"/>
    <w:rsid w:val="00ED2864"/>
    <w:rsid w:val="00ED2923"/>
    <w:rsid w:val="00ED299B"/>
    <w:rsid w:val="00ED2AA8"/>
    <w:rsid w:val="00ED2D90"/>
    <w:rsid w:val="00ED2F61"/>
    <w:rsid w:val="00ED3855"/>
    <w:rsid w:val="00ED396A"/>
    <w:rsid w:val="00ED3B2B"/>
    <w:rsid w:val="00ED4356"/>
    <w:rsid w:val="00ED449F"/>
    <w:rsid w:val="00ED4699"/>
    <w:rsid w:val="00ED48BC"/>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404B"/>
    <w:rsid w:val="00EE40E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569"/>
    <w:rsid w:val="00EE6C0C"/>
    <w:rsid w:val="00EE708E"/>
    <w:rsid w:val="00EE78A4"/>
    <w:rsid w:val="00EE790C"/>
    <w:rsid w:val="00EE7EBF"/>
    <w:rsid w:val="00EF00E7"/>
    <w:rsid w:val="00EF01F3"/>
    <w:rsid w:val="00EF0270"/>
    <w:rsid w:val="00EF0462"/>
    <w:rsid w:val="00EF0519"/>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8E"/>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262"/>
    <w:rsid w:val="00F17602"/>
    <w:rsid w:val="00F176D7"/>
    <w:rsid w:val="00F17EC1"/>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CCF"/>
    <w:rsid w:val="00F2403B"/>
    <w:rsid w:val="00F244EB"/>
    <w:rsid w:val="00F245FE"/>
    <w:rsid w:val="00F2491A"/>
    <w:rsid w:val="00F24A48"/>
    <w:rsid w:val="00F2585C"/>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C24"/>
    <w:rsid w:val="00F300EE"/>
    <w:rsid w:val="00F305D4"/>
    <w:rsid w:val="00F30CCF"/>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11CE"/>
    <w:rsid w:val="00F414DC"/>
    <w:rsid w:val="00F41ACE"/>
    <w:rsid w:val="00F41C1F"/>
    <w:rsid w:val="00F41DDE"/>
    <w:rsid w:val="00F42066"/>
    <w:rsid w:val="00F42289"/>
    <w:rsid w:val="00F4229B"/>
    <w:rsid w:val="00F42919"/>
    <w:rsid w:val="00F42C97"/>
    <w:rsid w:val="00F43450"/>
    <w:rsid w:val="00F438C7"/>
    <w:rsid w:val="00F438F0"/>
    <w:rsid w:val="00F43944"/>
    <w:rsid w:val="00F43EE0"/>
    <w:rsid w:val="00F43F32"/>
    <w:rsid w:val="00F4423A"/>
    <w:rsid w:val="00F449B5"/>
    <w:rsid w:val="00F4500D"/>
    <w:rsid w:val="00F4527F"/>
    <w:rsid w:val="00F453CC"/>
    <w:rsid w:val="00F45DB1"/>
    <w:rsid w:val="00F45E96"/>
    <w:rsid w:val="00F45FC0"/>
    <w:rsid w:val="00F461A7"/>
    <w:rsid w:val="00F4638E"/>
    <w:rsid w:val="00F46597"/>
    <w:rsid w:val="00F4666A"/>
    <w:rsid w:val="00F468E3"/>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897"/>
    <w:rsid w:val="00F739D0"/>
    <w:rsid w:val="00F73B1C"/>
    <w:rsid w:val="00F73E85"/>
    <w:rsid w:val="00F744F5"/>
    <w:rsid w:val="00F74925"/>
    <w:rsid w:val="00F749B9"/>
    <w:rsid w:val="00F74A71"/>
    <w:rsid w:val="00F74F22"/>
    <w:rsid w:val="00F7527D"/>
    <w:rsid w:val="00F756CD"/>
    <w:rsid w:val="00F75772"/>
    <w:rsid w:val="00F75BC4"/>
    <w:rsid w:val="00F75F21"/>
    <w:rsid w:val="00F76624"/>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570"/>
    <w:rsid w:val="00F90632"/>
    <w:rsid w:val="00F90777"/>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E4A"/>
    <w:rsid w:val="00F97401"/>
    <w:rsid w:val="00F97491"/>
    <w:rsid w:val="00F97BF7"/>
    <w:rsid w:val="00F97E4E"/>
    <w:rsid w:val="00FA0108"/>
    <w:rsid w:val="00FA0311"/>
    <w:rsid w:val="00FA0941"/>
    <w:rsid w:val="00FA0B6D"/>
    <w:rsid w:val="00FA0C9C"/>
    <w:rsid w:val="00FA0D0E"/>
    <w:rsid w:val="00FA0D3F"/>
    <w:rsid w:val="00FA0FBB"/>
    <w:rsid w:val="00FA1D46"/>
    <w:rsid w:val="00FA210E"/>
    <w:rsid w:val="00FA292B"/>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27D"/>
    <w:rsid w:val="00FA53CF"/>
    <w:rsid w:val="00FA5667"/>
    <w:rsid w:val="00FA6024"/>
    <w:rsid w:val="00FA6E69"/>
    <w:rsid w:val="00FA73CE"/>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3469"/>
    <w:rsid w:val="00FB3F65"/>
    <w:rsid w:val="00FB40BE"/>
    <w:rsid w:val="00FB4240"/>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677"/>
    <w:rsid w:val="00FC0823"/>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77D"/>
    <w:rsid w:val="00FC5C3F"/>
    <w:rsid w:val="00FC6201"/>
    <w:rsid w:val="00FC63CA"/>
    <w:rsid w:val="00FC665B"/>
    <w:rsid w:val="00FC679C"/>
    <w:rsid w:val="00FC68C0"/>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62F"/>
    <w:rsid w:val="00FD0647"/>
    <w:rsid w:val="00FD064E"/>
    <w:rsid w:val="00FD0880"/>
    <w:rsid w:val="00FD0B63"/>
    <w:rsid w:val="00FD169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576E"/>
    <w:rsid w:val="00FD5BC7"/>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EA"/>
    <w:rsid w:val="00FE4E48"/>
    <w:rsid w:val="00FE4EB0"/>
    <w:rsid w:val="00FE4F56"/>
    <w:rsid w:val="00FE51A3"/>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EC9"/>
    <w:rsid w:val="00FE7FF5"/>
    <w:rsid w:val="00FF03BE"/>
    <w:rsid w:val="00FF04D8"/>
    <w:rsid w:val="00FF076E"/>
    <w:rsid w:val="00FF08E7"/>
    <w:rsid w:val="00FF0D72"/>
    <w:rsid w:val="00FF0E06"/>
    <w:rsid w:val="00FF0F25"/>
    <w:rsid w:val="00FF1134"/>
    <w:rsid w:val="00FF119B"/>
    <w:rsid w:val="00FF122B"/>
    <w:rsid w:val="00FF1309"/>
    <w:rsid w:val="00FF1580"/>
    <w:rsid w:val="00FF15AA"/>
    <w:rsid w:val="00FF21E1"/>
    <w:rsid w:val="00FF225C"/>
    <w:rsid w:val="00FF23DB"/>
    <w:rsid w:val="00FF265F"/>
    <w:rsid w:val="00FF26A3"/>
    <w:rsid w:val="00FF26B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2D"/>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DA166B-AC18-45FD-8C26-5996A3A72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779</TotalTime>
  <Pages>7</Pages>
  <Words>3164</Words>
  <Characters>18038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21160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543</cp:revision>
  <cp:lastPrinted>2007-08-28T14:45:00Z</cp:lastPrinted>
  <dcterms:created xsi:type="dcterms:W3CDTF">2021-07-30T07:51:00Z</dcterms:created>
  <dcterms:modified xsi:type="dcterms:W3CDTF">2022-02-11T06:23:00Z</dcterms:modified>
</cp:coreProperties>
</file>