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F29CE" w14:textId="5F4E47C9" w:rsidR="005B20BA" w:rsidRPr="00DF4A20" w:rsidRDefault="005B20BA" w:rsidP="005B20BA">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14bis-e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826596">
        <w:rPr>
          <w:rFonts w:ascii="Arial" w:hAnsi="Arial" w:cs="Arial"/>
          <w:b/>
          <w:noProof/>
          <w:sz w:val="28"/>
          <w:szCs w:val="28"/>
          <w:lang w:eastAsia="en-GB"/>
        </w:rPr>
        <w:t>R3-2</w:t>
      </w:r>
      <w:r w:rsidR="00EC5493">
        <w:rPr>
          <w:rFonts w:ascii="Arial" w:hAnsi="Arial" w:cs="Arial"/>
          <w:b/>
          <w:noProof/>
          <w:sz w:val="28"/>
          <w:szCs w:val="28"/>
          <w:lang w:eastAsia="en-GB"/>
        </w:rPr>
        <w:t>2</w:t>
      </w:r>
      <w:r w:rsidR="00F72139">
        <w:rPr>
          <w:rFonts w:ascii="Arial" w:hAnsi="Arial" w:cs="Arial"/>
          <w:b/>
          <w:noProof/>
          <w:sz w:val="28"/>
          <w:szCs w:val="28"/>
          <w:lang w:eastAsia="en-GB"/>
        </w:rPr>
        <w:t>0002</w:t>
      </w:r>
    </w:p>
    <w:p w14:paraId="58238912" w14:textId="72D305D8" w:rsidR="005B20BA" w:rsidRPr="00DF4A20" w:rsidRDefault="005B20BA" w:rsidP="005B20BA">
      <w:pPr>
        <w:spacing w:after="0"/>
        <w:rPr>
          <w:rFonts w:ascii="Arial" w:hAnsi="Arial" w:cs="Arial"/>
          <w:b/>
          <w:sz w:val="28"/>
          <w:szCs w:val="28"/>
        </w:rPr>
      </w:pPr>
      <w:r>
        <w:rPr>
          <w:rFonts w:ascii="Arial" w:hAnsi="Arial" w:cs="Arial"/>
          <w:b/>
          <w:sz w:val="28"/>
          <w:szCs w:val="28"/>
        </w:rPr>
        <w:t>17</w:t>
      </w:r>
      <w:r w:rsidRPr="00DF4A20">
        <w:rPr>
          <w:rFonts w:ascii="Arial" w:hAnsi="Arial" w:cs="Arial"/>
          <w:b/>
          <w:sz w:val="28"/>
          <w:szCs w:val="28"/>
        </w:rPr>
        <w:t xml:space="preserve"> </w:t>
      </w:r>
      <w:r>
        <w:rPr>
          <w:rFonts w:ascii="Arial" w:hAnsi="Arial" w:cs="Arial"/>
          <w:b/>
          <w:sz w:val="28"/>
          <w:szCs w:val="28"/>
        </w:rPr>
        <w:t>- 26 January 2022</w:t>
      </w:r>
      <w:r w:rsidRPr="00DF4A20">
        <w:rPr>
          <w:rFonts w:ascii="Arial" w:hAnsi="Arial" w:cs="Arial"/>
          <w:b/>
          <w:sz w:val="28"/>
          <w:szCs w:val="28"/>
        </w:rPr>
        <w:t>- Online</w:t>
      </w:r>
    </w:p>
    <w:p w14:paraId="664E4B15" w14:textId="77777777" w:rsidR="005B20BA" w:rsidRPr="00DF4A20" w:rsidRDefault="005B20BA" w:rsidP="005B20BA">
      <w:pPr>
        <w:rPr>
          <w:bCs/>
          <w:sz w:val="28"/>
          <w:szCs w:val="28"/>
        </w:rPr>
      </w:pPr>
    </w:p>
    <w:p w14:paraId="64A352C6" w14:textId="77777777" w:rsidR="005B20BA" w:rsidRPr="00DF4A20" w:rsidRDefault="005B20BA" w:rsidP="005B20BA">
      <w:pPr>
        <w:rPr>
          <w:bCs/>
          <w:sz w:val="28"/>
          <w:szCs w:val="28"/>
        </w:rPr>
      </w:pPr>
    </w:p>
    <w:p w14:paraId="68AB5037" w14:textId="77777777" w:rsidR="005B20BA" w:rsidRPr="00DF4A20" w:rsidRDefault="005B20BA" w:rsidP="005B20BA">
      <w:pPr>
        <w:rPr>
          <w:bCs/>
          <w:sz w:val="28"/>
          <w:szCs w:val="28"/>
        </w:rPr>
      </w:pPr>
    </w:p>
    <w:p w14:paraId="0F314977" w14:textId="77777777" w:rsidR="005B20BA" w:rsidRPr="00DF4A20" w:rsidRDefault="005B20BA" w:rsidP="005B20BA">
      <w:pPr>
        <w:rPr>
          <w:bCs/>
          <w:sz w:val="28"/>
          <w:szCs w:val="28"/>
        </w:rPr>
      </w:pPr>
    </w:p>
    <w:p w14:paraId="70DC1AE4" w14:textId="77777777" w:rsidR="005B20BA" w:rsidRPr="00DF4A20" w:rsidRDefault="005B20BA" w:rsidP="005B20BA">
      <w:r w:rsidRPr="00DF4A20">
        <w:t>Agenda Item:</w:t>
      </w:r>
      <w:r w:rsidRPr="00DF4A20">
        <w:tab/>
      </w:r>
      <w:r w:rsidRPr="00DF4A20">
        <w:tab/>
      </w:r>
      <w:r w:rsidRPr="00DF4A20">
        <w:tab/>
        <w:t>4</w:t>
      </w:r>
    </w:p>
    <w:p w14:paraId="470093AA" w14:textId="77777777" w:rsidR="005B20BA" w:rsidRPr="00DF4A20" w:rsidRDefault="005B20BA" w:rsidP="005B20BA">
      <w:r w:rsidRPr="00DF4A20">
        <w:t>Source:</w:t>
      </w:r>
      <w:r w:rsidRPr="00DF4A20">
        <w:tab/>
      </w:r>
      <w:r w:rsidRPr="00DF4A20">
        <w:tab/>
      </w:r>
      <w:r w:rsidRPr="00DF4A20">
        <w:tab/>
      </w:r>
      <w:r w:rsidRPr="00DF4A20">
        <w:tab/>
        <w:t>ETSI MCC</w:t>
      </w:r>
    </w:p>
    <w:p w14:paraId="7C2DBDE4" w14:textId="09D3FB68" w:rsidR="005B20BA" w:rsidRPr="00DF4A20" w:rsidRDefault="005B20BA" w:rsidP="005B20BA">
      <w:r w:rsidRPr="00DF4A20">
        <w:t>Title:</w:t>
      </w:r>
      <w:r w:rsidRPr="00DF4A20">
        <w:tab/>
      </w:r>
      <w:r w:rsidRPr="00DF4A20">
        <w:tab/>
      </w:r>
      <w:r w:rsidRPr="00DF4A20">
        <w:tab/>
      </w:r>
      <w:r w:rsidRPr="00DF4A20">
        <w:tab/>
      </w:r>
      <w:r w:rsidRPr="00DF4A20">
        <w:tab/>
        <w:t>Report of 3GPP TSG RAN</w:t>
      </w:r>
      <w:r>
        <w:t>3</w:t>
      </w:r>
      <w:r w:rsidRPr="00DF4A20">
        <w:t xml:space="preserve"> meeting #1</w:t>
      </w:r>
      <w:r>
        <w:t>14</w:t>
      </w:r>
      <w:r w:rsidRPr="00DF4A20">
        <w:t>-e</w:t>
      </w:r>
    </w:p>
    <w:p w14:paraId="01DACB91" w14:textId="056BF2F1" w:rsidR="005B20BA" w:rsidRPr="00DF4A20" w:rsidRDefault="005B20BA" w:rsidP="005B20BA">
      <w:r w:rsidRPr="00DF4A20">
        <w:tab/>
      </w:r>
      <w:r w:rsidRPr="00DF4A20">
        <w:tab/>
      </w:r>
      <w:r w:rsidRPr="00DF4A20">
        <w:tab/>
      </w:r>
      <w:r w:rsidRPr="00DF4A20">
        <w:tab/>
      </w:r>
      <w:r w:rsidRPr="00DF4A20">
        <w:tab/>
      </w:r>
      <w:r w:rsidRPr="00DF4A20">
        <w:tab/>
        <w:t xml:space="preserve">Online Meeting, </w:t>
      </w:r>
      <w:r>
        <w:t>1</w:t>
      </w:r>
      <w:r w:rsidRPr="00DF4A20">
        <w:t xml:space="preserve"> </w:t>
      </w:r>
      <w:r>
        <w:t>November</w:t>
      </w:r>
      <w:r w:rsidRPr="00DF4A20">
        <w:t xml:space="preserve"> - </w:t>
      </w:r>
      <w:r>
        <w:t>11</w:t>
      </w:r>
      <w:r w:rsidRPr="00DF4A20">
        <w:t xml:space="preserve"> </w:t>
      </w:r>
      <w:r>
        <w:t>November</w:t>
      </w:r>
      <w:r w:rsidRPr="00DF4A20">
        <w:t xml:space="preserve"> 202</w:t>
      </w:r>
      <w:r>
        <w:t>1</w:t>
      </w:r>
    </w:p>
    <w:p w14:paraId="41C03758" w14:textId="77777777" w:rsidR="005B20BA" w:rsidRPr="00DF4A20" w:rsidRDefault="005B20BA" w:rsidP="005B20BA">
      <w:r w:rsidRPr="00DF4A20">
        <w:t>Document for:</w:t>
      </w:r>
      <w:r w:rsidRPr="00DF4A20">
        <w:tab/>
      </w:r>
      <w:r w:rsidRPr="00DF4A20">
        <w:tab/>
        <w:t>Approval</w:t>
      </w:r>
    </w:p>
    <w:p w14:paraId="0617F142" w14:textId="77777777" w:rsidR="005B20BA" w:rsidRPr="00DF4A20" w:rsidRDefault="005B20BA" w:rsidP="005B20BA">
      <w:pPr>
        <w:rPr>
          <w:bCs/>
        </w:rPr>
      </w:pPr>
    </w:p>
    <w:p w14:paraId="5F8F23A0" w14:textId="77777777" w:rsidR="005B20BA" w:rsidRPr="00DF4A20" w:rsidRDefault="005B20BA" w:rsidP="005B20BA"/>
    <w:p w14:paraId="1156A93D" w14:textId="77777777" w:rsidR="005B20BA" w:rsidRPr="00DF4A20" w:rsidRDefault="005B20BA" w:rsidP="005B20BA"/>
    <w:p w14:paraId="44A74328" w14:textId="77777777" w:rsidR="005B20BA" w:rsidRPr="00DF4A20" w:rsidRDefault="005B20BA" w:rsidP="005B20BA">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26838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5pt;height:64.5pt" o:ole="">
            <v:imagedata r:id="rId7" o:title=""/>
          </v:shape>
          <o:OLEObject Type="Embed" ProgID="Word.Picture.8" ShapeID="_x0000_i1025" DrawAspect="Content" ObjectID="_1702075750" r:id="rId8"/>
        </w:object>
      </w:r>
    </w:p>
    <w:p w14:paraId="3BFE5AB2" w14:textId="359CDFD7" w:rsidR="002023F9" w:rsidRDefault="005B20BA" w:rsidP="002023F9">
      <w:r>
        <w:br w:type="page"/>
      </w:r>
      <w:r w:rsidR="002023F9">
        <w:lastRenderedPageBreak/>
        <w:t>Contents:</w:t>
      </w:r>
    </w:p>
    <w:p w14:paraId="16C1E94E" w14:textId="09A46811" w:rsidR="004A759A" w:rsidRDefault="004A759A">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_Toc89875667 \h </w:instrText>
      </w:r>
      <w:r>
        <w:fldChar w:fldCharType="separate"/>
      </w:r>
      <w:r>
        <w:t>5</w:t>
      </w:r>
      <w:r>
        <w:fldChar w:fldCharType="end"/>
      </w:r>
    </w:p>
    <w:p w14:paraId="28200F7B" w14:textId="1DD07A8A" w:rsidR="004A759A" w:rsidRDefault="004A759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fldLock="1"/>
      </w:r>
      <w:r>
        <w:instrText xml:space="preserve"> PAGEREF _Toc89875668 \h </w:instrText>
      </w:r>
      <w:r>
        <w:fldChar w:fldCharType="separate"/>
      </w:r>
      <w:r>
        <w:t>5</w:t>
      </w:r>
      <w:r>
        <w:fldChar w:fldCharType="end"/>
      </w:r>
    </w:p>
    <w:p w14:paraId="70FEB9B9" w14:textId="6AD43063" w:rsidR="004A759A" w:rsidRDefault="004A759A">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_Toc89875669 \h </w:instrText>
      </w:r>
      <w:r>
        <w:fldChar w:fldCharType="separate"/>
      </w:r>
      <w:r>
        <w:t>5</w:t>
      </w:r>
      <w:r>
        <w:fldChar w:fldCharType="end"/>
      </w:r>
    </w:p>
    <w:p w14:paraId="7727D874" w14:textId="38AC407C" w:rsidR="004A759A" w:rsidRDefault="004A759A">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_Toc89875670 \h </w:instrText>
      </w:r>
      <w:r>
        <w:fldChar w:fldCharType="separate"/>
      </w:r>
      <w:r>
        <w:t>5</w:t>
      </w:r>
      <w:r>
        <w:fldChar w:fldCharType="end"/>
      </w:r>
    </w:p>
    <w:p w14:paraId="4EA7C9DC" w14:textId="3133046A" w:rsidR="004A759A" w:rsidRDefault="004A759A">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_Toc89875671 \h </w:instrText>
      </w:r>
      <w:r>
        <w:fldChar w:fldCharType="separate"/>
      </w:r>
      <w:r>
        <w:t>5</w:t>
      </w:r>
      <w:r>
        <w:fldChar w:fldCharType="end"/>
      </w:r>
    </w:p>
    <w:p w14:paraId="15F7D02C" w14:textId="4EA4B444" w:rsidR="004A759A" w:rsidRDefault="004A759A">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fldLock="1"/>
      </w:r>
      <w:r>
        <w:instrText xml:space="preserve"> PAGEREF _Toc89875672 \h </w:instrText>
      </w:r>
      <w:r>
        <w:fldChar w:fldCharType="separate"/>
      </w:r>
      <w:r>
        <w:t>6</w:t>
      </w:r>
      <w:r>
        <w:fldChar w:fldCharType="end"/>
      </w:r>
    </w:p>
    <w:p w14:paraId="5EF9D3E4" w14:textId="5F5DE455" w:rsidR="004A759A" w:rsidRDefault="004A759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_Toc89875673 \h </w:instrText>
      </w:r>
      <w:r>
        <w:fldChar w:fldCharType="separate"/>
      </w:r>
      <w:r>
        <w:t>7</w:t>
      </w:r>
      <w:r>
        <w:fldChar w:fldCharType="end"/>
      </w:r>
    </w:p>
    <w:p w14:paraId="3142BC9A" w14:textId="58B624DC" w:rsidR="004A759A" w:rsidRDefault="004A759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_Toc89875674 \h </w:instrText>
      </w:r>
      <w:r>
        <w:fldChar w:fldCharType="separate"/>
      </w:r>
      <w:r>
        <w:t>7</w:t>
      </w:r>
      <w:r>
        <w:fldChar w:fldCharType="end"/>
      </w:r>
    </w:p>
    <w:p w14:paraId="684A3390" w14:textId="0D979884" w:rsidR="004A759A" w:rsidRDefault="004A759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_Toc89875675 \h </w:instrText>
      </w:r>
      <w:r>
        <w:fldChar w:fldCharType="separate"/>
      </w:r>
      <w:r>
        <w:t>7</w:t>
      </w:r>
      <w:r>
        <w:fldChar w:fldCharType="end"/>
      </w:r>
    </w:p>
    <w:p w14:paraId="01A9106E" w14:textId="415EEFDB" w:rsidR="004A759A" w:rsidRDefault="004A759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_Toc89875676 \h </w:instrText>
      </w:r>
      <w:r>
        <w:fldChar w:fldCharType="separate"/>
      </w:r>
      <w:r>
        <w:t>7</w:t>
      </w:r>
      <w:r>
        <w:fldChar w:fldCharType="end"/>
      </w:r>
    </w:p>
    <w:p w14:paraId="4DE7FBC4" w14:textId="7D17AE19" w:rsidR="004A759A" w:rsidRDefault="004A759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_Toc89875677 \h </w:instrText>
      </w:r>
      <w:r>
        <w:fldChar w:fldCharType="separate"/>
      </w:r>
      <w:r>
        <w:t>7</w:t>
      </w:r>
      <w:r>
        <w:fldChar w:fldCharType="end"/>
      </w:r>
    </w:p>
    <w:p w14:paraId="57B263B2" w14:textId="4D7B9D90" w:rsidR="004A759A" w:rsidRDefault="004A759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_Toc89875678 \h </w:instrText>
      </w:r>
      <w:r>
        <w:fldChar w:fldCharType="separate"/>
      </w:r>
      <w:r>
        <w:t>8</w:t>
      </w:r>
      <w:r>
        <w:fldChar w:fldCharType="end"/>
      </w:r>
    </w:p>
    <w:p w14:paraId="71A792A1" w14:textId="292B67C2" w:rsidR="004A759A" w:rsidRDefault="004A759A">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_Toc89875679 \h </w:instrText>
      </w:r>
      <w:r>
        <w:fldChar w:fldCharType="separate"/>
      </w:r>
      <w:r>
        <w:t>8</w:t>
      </w:r>
      <w:r>
        <w:fldChar w:fldCharType="end"/>
      </w:r>
    </w:p>
    <w:p w14:paraId="44B12B11" w14:textId="08EBFEAB" w:rsidR="004A759A" w:rsidRDefault="004A759A">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_Toc89875680 \h </w:instrText>
      </w:r>
      <w:r>
        <w:fldChar w:fldCharType="separate"/>
      </w:r>
      <w:r>
        <w:t>48</w:t>
      </w:r>
      <w:r>
        <w:fldChar w:fldCharType="end"/>
      </w:r>
    </w:p>
    <w:p w14:paraId="5BCDF953" w14:textId="148F0E3C" w:rsidR="004A759A" w:rsidRDefault="004A759A">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_Toc89875681 \h </w:instrText>
      </w:r>
      <w:r>
        <w:fldChar w:fldCharType="separate"/>
      </w:r>
      <w:r>
        <w:t>49</w:t>
      </w:r>
      <w:r>
        <w:fldChar w:fldCharType="end"/>
      </w:r>
    </w:p>
    <w:p w14:paraId="07E2D04E" w14:textId="2B4FE3F9" w:rsidR="004A759A" w:rsidRDefault="004A759A">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Inter-MN handover without SN change</w:t>
      </w:r>
      <w:r>
        <w:tab/>
      </w:r>
      <w:r>
        <w:fldChar w:fldCharType="begin" w:fldLock="1"/>
      </w:r>
      <w:r>
        <w:instrText xml:space="preserve"> PAGEREF _Toc89875682 \h </w:instrText>
      </w:r>
      <w:r>
        <w:fldChar w:fldCharType="separate"/>
      </w:r>
      <w:r>
        <w:t>49</w:t>
      </w:r>
      <w:r>
        <w:fldChar w:fldCharType="end"/>
      </w:r>
    </w:p>
    <w:p w14:paraId="235DEA13" w14:textId="4F01D81C" w:rsidR="004A759A" w:rsidRDefault="004A759A">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Bearer Pre-emption Rate Limit</w:t>
      </w:r>
      <w:r>
        <w:tab/>
      </w:r>
      <w:r>
        <w:fldChar w:fldCharType="begin" w:fldLock="1"/>
      </w:r>
      <w:r>
        <w:instrText xml:space="preserve"> PAGEREF _Toc89875683 \h </w:instrText>
      </w:r>
      <w:r>
        <w:fldChar w:fldCharType="separate"/>
      </w:r>
      <w:r>
        <w:t>53</w:t>
      </w:r>
      <w:r>
        <w:fldChar w:fldCharType="end"/>
      </w:r>
    </w:p>
    <w:p w14:paraId="64E9950B" w14:textId="138F2214" w:rsidR="004A759A" w:rsidRDefault="004A759A">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E-RABs Cannot Be Handed Over</w:t>
      </w:r>
      <w:r>
        <w:tab/>
      </w:r>
      <w:r>
        <w:fldChar w:fldCharType="begin" w:fldLock="1"/>
      </w:r>
      <w:r>
        <w:instrText xml:space="preserve"> PAGEREF _Toc89875684 \h </w:instrText>
      </w:r>
      <w:r>
        <w:fldChar w:fldCharType="separate"/>
      </w:r>
      <w:r>
        <w:t>56</w:t>
      </w:r>
      <w:r>
        <w:fldChar w:fldCharType="end"/>
      </w:r>
    </w:p>
    <w:p w14:paraId="7007C566" w14:textId="0BDC4E4E" w:rsidR="004A759A" w:rsidRDefault="004A759A">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Report Amount for M4, M5, M6, M7</w:t>
      </w:r>
      <w:r>
        <w:tab/>
      </w:r>
      <w:r>
        <w:fldChar w:fldCharType="begin" w:fldLock="1"/>
      </w:r>
      <w:r>
        <w:instrText xml:space="preserve"> PAGEREF _Toc89875685 \h </w:instrText>
      </w:r>
      <w:r>
        <w:fldChar w:fldCharType="separate"/>
      </w:r>
      <w:r>
        <w:t>58</w:t>
      </w:r>
      <w:r>
        <w:fldChar w:fldCharType="end"/>
      </w:r>
    </w:p>
    <w:p w14:paraId="752CC44D" w14:textId="752DBED4" w:rsidR="004A759A" w:rsidRDefault="004A759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Rel-16 or earlier releases</w:t>
      </w:r>
      <w:r>
        <w:tab/>
      </w:r>
      <w:r>
        <w:fldChar w:fldCharType="begin" w:fldLock="1"/>
      </w:r>
      <w:r>
        <w:instrText xml:space="preserve"> PAGEREF _Toc89875686 \h </w:instrText>
      </w:r>
      <w:r>
        <w:fldChar w:fldCharType="separate"/>
      </w:r>
      <w:r>
        <w:t>63</w:t>
      </w:r>
      <w:r>
        <w:fldChar w:fldCharType="end"/>
      </w:r>
    </w:p>
    <w:p w14:paraId="5173ADB1" w14:textId="26A722F1" w:rsidR="004A759A" w:rsidRDefault="004A759A">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_Toc89875687 \h </w:instrText>
      </w:r>
      <w:r>
        <w:fldChar w:fldCharType="separate"/>
      </w:r>
      <w:r>
        <w:t>63</w:t>
      </w:r>
      <w:r>
        <w:fldChar w:fldCharType="end"/>
      </w:r>
    </w:p>
    <w:p w14:paraId="5DDB328B" w14:textId="2DB9B70A" w:rsidR="004A759A" w:rsidRDefault="004A759A">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_Toc89875688 \h </w:instrText>
      </w:r>
      <w:r>
        <w:fldChar w:fldCharType="separate"/>
      </w:r>
      <w:r>
        <w:t>63</w:t>
      </w:r>
      <w:r>
        <w:fldChar w:fldCharType="end"/>
      </w:r>
    </w:p>
    <w:p w14:paraId="3D2EF722" w14:textId="42A5008C" w:rsidR="004A759A" w:rsidRDefault="004A759A">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Others</w:t>
      </w:r>
      <w:r>
        <w:tab/>
      </w:r>
      <w:r>
        <w:fldChar w:fldCharType="begin" w:fldLock="1"/>
      </w:r>
      <w:r>
        <w:instrText xml:space="preserve"> PAGEREF _Toc89875689 \h </w:instrText>
      </w:r>
      <w:r>
        <w:fldChar w:fldCharType="separate"/>
      </w:r>
      <w:r>
        <w:t>63</w:t>
      </w:r>
      <w:r>
        <w:fldChar w:fldCharType="end"/>
      </w:r>
    </w:p>
    <w:p w14:paraId="4DCB97C3" w14:textId="117BD9B9" w:rsidR="004A759A" w:rsidRDefault="004A759A">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fldLock="1"/>
      </w:r>
      <w:r>
        <w:instrText xml:space="preserve"> PAGEREF _Toc89875690 \h </w:instrText>
      </w:r>
      <w:r>
        <w:fldChar w:fldCharType="separate"/>
      </w:r>
      <w:r>
        <w:t>64</w:t>
      </w:r>
      <w:r>
        <w:fldChar w:fldCharType="end"/>
      </w:r>
    </w:p>
    <w:p w14:paraId="1689E776" w14:textId="1F9A47CC" w:rsidR="004A759A" w:rsidRDefault="004A759A">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NR-NR DC Configuration Release</w:t>
      </w:r>
      <w:r>
        <w:tab/>
      </w:r>
      <w:r>
        <w:fldChar w:fldCharType="begin" w:fldLock="1"/>
      </w:r>
      <w:r>
        <w:instrText xml:space="preserve"> PAGEREF _Toc89875691 \h </w:instrText>
      </w:r>
      <w:r>
        <w:fldChar w:fldCharType="separate"/>
      </w:r>
      <w:r>
        <w:t>64</w:t>
      </w:r>
      <w:r>
        <w:fldChar w:fldCharType="end"/>
      </w:r>
    </w:p>
    <w:p w14:paraId="4381689E" w14:textId="2A53FF2F" w:rsidR="004A759A" w:rsidRDefault="004A759A">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Direct Data Forwarding Between NG-RAN and E-UTRAN</w:t>
      </w:r>
      <w:r>
        <w:tab/>
      </w:r>
      <w:r>
        <w:fldChar w:fldCharType="begin" w:fldLock="1"/>
      </w:r>
      <w:r>
        <w:instrText xml:space="preserve"> PAGEREF _Toc89875692 \h </w:instrText>
      </w:r>
      <w:r>
        <w:fldChar w:fldCharType="separate"/>
      </w:r>
      <w:r>
        <w:t>68</w:t>
      </w:r>
      <w:r>
        <w:fldChar w:fldCharType="end"/>
      </w:r>
    </w:p>
    <w:p w14:paraId="56974B91" w14:textId="24338945" w:rsidR="004A759A" w:rsidRDefault="004A759A">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E1 Aspects</w:t>
      </w:r>
      <w:r>
        <w:tab/>
      </w:r>
      <w:r>
        <w:fldChar w:fldCharType="begin" w:fldLock="1"/>
      </w:r>
      <w:r>
        <w:instrText xml:space="preserve"> PAGEREF _Toc89875693 \h </w:instrText>
      </w:r>
      <w:r>
        <w:fldChar w:fldCharType="separate"/>
      </w:r>
      <w:r>
        <w:t>68</w:t>
      </w:r>
      <w:r>
        <w:fldChar w:fldCharType="end"/>
      </w:r>
    </w:p>
    <w:p w14:paraId="053ACF2C" w14:textId="7D0BF4DA" w:rsidR="004A759A" w:rsidRDefault="004A759A">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With Mobility Between DC and SA</w:t>
      </w:r>
      <w:r>
        <w:tab/>
      </w:r>
      <w:r>
        <w:fldChar w:fldCharType="begin" w:fldLock="1"/>
      </w:r>
      <w:r>
        <w:instrText xml:space="preserve"> PAGEREF _Toc89875694 \h </w:instrText>
      </w:r>
      <w:r>
        <w:fldChar w:fldCharType="separate"/>
      </w:r>
      <w:r>
        <w:t>70</w:t>
      </w:r>
      <w:r>
        <w:fldChar w:fldCharType="end"/>
      </w:r>
    </w:p>
    <w:p w14:paraId="3C2A8820" w14:textId="353DFCEB" w:rsidR="004A759A" w:rsidRDefault="004A759A">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Lossless Intra-System HO in CP-UP Separation Scenario</w:t>
      </w:r>
      <w:r>
        <w:tab/>
      </w:r>
      <w:r>
        <w:fldChar w:fldCharType="begin" w:fldLock="1"/>
      </w:r>
      <w:r>
        <w:instrText xml:space="preserve"> PAGEREF _Toc89875695 \h </w:instrText>
      </w:r>
      <w:r>
        <w:fldChar w:fldCharType="separate"/>
      </w:r>
      <w:r>
        <w:t>73</w:t>
      </w:r>
      <w:r>
        <w:fldChar w:fldCharType="end"/>
      </w:r>
    </w:p>
    <w:p w14:paraId="46B515DB" w14:textId="25C224B7" w:rsidR="004A759A" w:rsidRDefault="004A759A">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Dynamic ACL</w:t>
      </w:r>
      <w:r>
        <w:tab/>
      </w:r>
      <w:r>
        <w:fldChar w:fldCharType="begin" w:fldLock="1"/>
      </w:r>
      <w:r>
        <w:instrText xml:space="preserve"> PAGEREF _Toc89875696 \h </w:instrText>
      </w:r>
      <w:r>
        <w:fldChar w:fldCharType="separate"/>
      </w:r>
      <w:r>
        <w:t>75</w:t>
      </w:r>
      <w:r>
        <w:fldChar w:fldCharType="end"/>
      </w:r>
    </w:p>
    <w:p w14:paraId="2C14516B" w14:textId="4B899065" w:rsidR="004A759A" w:rsidRDefault="004A759A">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Inter MN resume without SN change</w:t>
      </w:r>
      <w:r>
        <w:tab/>
      </w:r>
      <w:r>
        <w:fldChar w:fldCharType="begin" w:fldLock="1"/>
      </w:r>
      <w:r>
        <w:instrText xml:space="preserve"> PAGEREF _Toc89875697 \h </w:instrText>
      </w:r>
      <w:r>
        <w:fldChar w:fldCharType="separate"/>
      </w:r>
      <w:r>
        <w:t>78</w:t>
      </w:r>
      <w:r>
        <w:fldChar w:fldCharType="end"/>
      </w:r>
    </w:p>
    <w:p w14:paraId="22844E10" w14:textId="09748252" w:rsidR="004A759A" w:rsidRDefault="004A759A">
      <w:pPr>
        <w:pStyle w:val="TOC4"/>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Others</w:t>
      </w:r>
      <w:r>
        <w:tab/>
      </w:r>
      <w:r>
        <w:fldChar w:fldCharType="begin" w:fldLock="1"/>
      </w:r>
      <w:r>
        <w:instrText xml:space="preserve"> PAGEREF _Toc89875698 \h </w:instrText>
      </w:r>
      <w:r>
        <w:fldChar w:fldCharType="separate"/>
      </w:r>
      <w:r>
        <w:t>78</w:t>
      </w:r>
      <w:r>
        <w:fldChar w:fldCharType="end"/>
      </w:r>
    </w:p>
    <w:p w14:paraId="48B38DA2" w14:textId="1499FB64" w:rsidR="004A759A" w:rsidRDefault="004A759A">
      <w:pPr>
        <w:pStyle w:val="TOC5"/>
        <w:rPr>
          <w:rFonts w:asciiTheme="minorHAnsi" w:eastAsiaTheme="minorEastAsia" w:hAnsiTheme="minorHAnsi" w:cstheme="minorBidi"/>
          <w:sz w:val="22"/>
          <w:szCs w:val="22"/>
        </w:rPr>
      </w:pPr>
      <w:r>
        <w:t>9.3.6.1</w:t>
      </w:r>
      <w:r>
        <w:rPr>
          <w:rFonts w:asciiTheme="minorHAnsi" w:eastAsiaTheme="minorEastAsia" w:hAnsiTheme="minorHAnsi" w:cstheme="minorBidi"/>
          <w:sz w:val="22"/>
          <w:szCs w:val="22"/>
        </w:rPr>
        <w:tab/>
      </w:r>
      <w:r>
        <w:t>Other Corrections</w:t>
      </w:r>
      <w:r>
        <w:tab/>
      </w:r>
      <w:r>
        <w:fldChar w:fldCharType="begin" w:fldLock="1"/>
      </w:r>
      <w:r>
        <w:instrText xml:space="preserve"> PAGEREF _Toc89875699 \h </w:instrText>
      </w:r>
      <w:r>
        <w:fldChar w:fldCharType="separate"/>
      </w:r>
      <w:r>
        <w:t>78</w:t>
      </w:r>
      <w:r>
        <w:fldChar w:fldCharType="end"/>
      </w:r>
    </w:p>
    <w:p w14:paraId="2B4D672E" w14:textId="7F566C45" w:rsidR="004A759A" w:rsidRDefault="004A759A">
      <w:pPr>
        <w:pStyle w:val="TOC5"/>
        <w:rPr>
          <w:rFonts w:asciiTheme="minorHAnsi" w:eastAsiaTheme="minorEastAsia" w:hAnsiTheme="minorHAnsi" w:cstheme="minorBidi"/>
          <w:sz w:val="22"/>
          <w:szCs w:val="22"/>
        </w:rPr>
      </w:pPr>
      <w:r>
        <w:t>9.3.6.2</w:t>
      </w:r>
      <w:r>
        <w:rPr>
          <w:rFonts w:asciiTheme="minorHAnsi" w:eastAsiaTheme="minorEastAsia" w:hAnsiTheme="minorHAnsi" w:cstheme="minorBidi"/>
          <w:sz w:val="22"/>
          <w:szCs w:val="22"/>
        </w:rPr>
        <w:tab/>
      </w:r>
      <w:r>
        <w:t>Pure Stage-2 Corrections</w:t>
      </w:r>
      <w:r>
        <w:tab/>
      </w:r>
      <w:r>
        <w:fldChar w:fldCharType="begin" w:fldLock="1"/>
      </w:r>
      <w:r>
        <w:instrText xml:space="preserve"> PAGEREF _Toc89875700 \h </w:instrText>
      </w:r>
      <w:r>
        <w:fldChar w:fldCharType="separate"/>
      </w:r>
      <w:r>
        <w:t>104</w:t>
      </w:r>
      <w:r>
        <w:fldChar w:fldCharType="end"/>
      </w:r>
    </w:p>
    <w:p w14:paraId="537C15B1" w14:textId="672AB174" w:rsidR="004A759A" w:rsidRDefault="004A759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SON/MDT in NR WI (RAN3-led)</w:t>
      </w:r>
      <w:r>
        <w:tab/>
      </w:r>
      <w:r>
        <w:fldChar w:fldCharType="begin" w:fldLock="1"/>
      </w:r>
      <w:r>
        <w:instrText xml:space="preserve"> PAGEREF _Toc89875701 \h </w:instrText>
      </w:r>
      <w:r>
        <w:fldChar w:fldCharType="separate"/>
      </w:r>
      <w:r>
        <w:t>106</w:t>
      </w:r>
      <w:r>
        <w:fldChar w:fldCharType="end"/>
      </w:r>
    </w:p>
    <w:p w14:paraId="5A591A2A" w14:textId="48E7414E" w:rsidR="004A759A" w:rsidRDefault="004A759A">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_Toc89875702 \h </w:instrText>
      </w:r>
      <w:r>
        <w:fldChar w:fldCharType="separate"/>
      </w:r>
      <w:r>
        <w:t>106</w:t>
      </w:r>
      <w:r>
        <w:fldChar w:fldCharType="end"/>
      </w:r>
    </w:p>
    <w:p w14:paraId="274DA88F" w14:textId="16344CE1" w:rsidR="004A759A" w:rsidRDefault="004A759A">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Data Collection for SON</w:t>
      </w:r>
      <w:r>
        <w:tab/>
      </w:r>
      <w:r>
        <w:fldChar w:fldCharType="begin" w:fldLock="1"/>
      </w:r>
      <w:r>
        <w:instrText xml:space="preserve"> PAGEREF _Toc89875703 \h </w:instrText>
      </w:r>
      <w:r>
        <w:fldChar w:fldCharType="separate"/>
      </w:r>
      <w:r>
        <w:t>112</w:t>
      </w:r>
      <w:r>
        <w:fldChar w:fldCharType="end"/>
      </w:r>
    </w:p>
    <w:p w14:paraId="69482D9E" w14:textId="582A5485" w:rsidR="004A759A" w:rsidRDefault="004A759A">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_Toc89875704 \h </w:instrText>
      </w:r>
      <w:r>
        <w:fldChar w:fldCharType="separate"/>
      </w:r>
      <w:r>
        <w:t>112</w:t>
      </w:r>
      <w:r>
        <w:fldChar w:fldCharType="end"/>
      </w:r>
    </w:p>
    <w:p w14:paraId="110B0508" w14:textId="54AD3E89" w:rsidR="004A759A" w:rsidRDefault="004A759A">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PCI Selection</w:t>
      </w:r>
      <w:r>
        <w:tab/>
      </w:r>
      <w:r>
        <w:fldChar w:fldCharType="begin" w:fldLock="1"/>
      </w:r>
      <w:r>
        <w:instrText xml:space="preserve"> PAGEREF _Toc89875705 \h </w:instrText>
      </w:r>
      <w:r>
        <w:fldChar w:fldCharType="separate"/>
      </w:r>
      <w:r>
        <w:t>112</w:t>
      </w:r>
      <w:r>
        <w:fldChar w:fldCharType="end"/>
      </w:r>
    </w:p>
    <w:p w14:paraId="6ECCB655" w14:textId="23159DE8" w:rsidR="004A759A" w:rsidRDefault="004A759A">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Energy Efficiency</w:t>
      </w:r>
      <w:r>
        <w:tab/>
      </w:r>
      <w:r>
        <w:fldChar w:fldCharType="begin" w:fldLock="1"/>
      </w:r>
      <w:r>
        <w:instrText xml:space="preserve"> PAGEREF _Toc89875706 \h </w:instrText>
      </w:r>
      <w:r>
        <w:fldChar w:fldCharType="separate"/>
      </w:r>
      <w:r>
        <w:t>112</w:t>
      </w:r>
      <w:r>
        <w:fldChar w:fldCharType="end"/>
      </w:r>
    </w:p>
    <w:p w14:paraId="3E7BBE16" w14:textId="5411A3CF" w:rsidR="004A759A" w:rsidRDefault="004A759A">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Successful Handover Report</w:t>
      </w:r>
      <w:r>
        <w:tab/>
      </w:r>
      <w:r>
        <w:fldChar w:fldCharType="begin" w:fldLock="1"/>
      </w:r>
      <w:r>
        <w:instrText xml:space="preserve"> PAGEREF _Toc89875707 \h </w:instrText>
      </w:r>
      <w:r>
        <w:fldChar w:fldCharType="separate"/>
      </w:r>
      <w:r>
        <w:t>112</w:t>
      </w:r>
      <w:r>
        <w:fldChar w:fldCharType="end"/>
      </w:r>
    </w:p>
    <w:p w14:paraId="2C38185A" w14:textId="114C2EBC" w:rsidR="004A759A" w:rsidRDefault="004A759A">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UE History Information in EN-DC</w:t>
      </w:r>
      <w:r>
        <w:tab/>
      </w:r>
      <w:r>
        <w:fldChar w:fldCharType="begin" w:fldLock="1"/>
      </w:r>
      <w:r>
        <w:instrText xml:space="preserve"> PAGEREF _Toc89875708 \h </w:instrText>
      </w:r>
      <w:r>
        <w:fldChar w:fldCharType="separate"/>
      </w:r>
      <w:r>
        <w:t>112</w:t>
      </w:r>
      <w:r>
        <w:fldChar w:fldCharType="end"/>
      </w:r>
    </w:p>
    <w:p w14:paraId="7F0AFDAC" w14:textId="4BDB2849" w:rsidR="004A759A" w:rsidRDefault="004A759A">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Load Balancing Enhancements</w:t>
      </w:r>
      <w:r>
        <w:tab/>
      </w:r>
      <w:r>
        <w:fldChar w:fldCharType="begin" w:fldLock="1"/>
      </w:r>
      <w:r>
        <w:instrText xml:space="preserve"> PAGEREF _Toc89875709 \h </w:instrText>
      </w:r>
      <w:r>
        <w:fldChar w:fldCharType="separate"/>
      </w:r>
      <w:r>
        <w:t>117</w:t>
      </w:r>
      <w:r>
        <w:fldChar w:fldCharType="end"/>
      </w:r>
    </w:p>
    <w:p w14:paraId="63B2AC8A" w14:textId="3E23F6D6" w:rsidR="004A759A" w:rsidRDefault="004A759A">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MRO for SN Change Failure</w:t>
      </w:r>
      <w:r>
        <w:tab/>
      </w:r>
      <w:r>
        <w:fldChar w:fldCharType="begin" w:fldLock="1"/>
      </w:r>
      <w:r>
        <w:instrText xml:space="preserve"> PAGEREF _Toc89875710 \h </w:instrText>
      </w:r>
      <w:r>
        <w:fldChar w:fldCharType="separate"/>
      </w:r>
      <w:r>
        <w:t>119</w:t>
      </w:r>
      <w:r>
        <w:fldChar w:fldCharType="end"/>
      </w:r>
    </w:p>
    <w:p w14:paraId="58920A1D" w14:textId="5B1AC968" w:rsidR="004A759A" w:rsidRDefault="004A759A">
      <w:pPr>
        <w:pStyle w:val="TOC5"/>
        <w:rPr>
          <w:rFonts w:asciiTheme="minorHAnsi" w:eastAsiaTheme="minorEastAsia" w:hAnsiTheme="minorHAnsi" w:cstheme="minorBidi"/>
          <w:sz w:val="22"/>
          <w:szCs w:val="22"/>
        </w:rPr>
      </w:pPr>
      <w:r>
        <w:t>10.2.1.7</w:t>
      </w:r>
      <w:r>
        <w:rPr>
          <w:rFonts w:asciiTheme="minorHAnsi" w:eastAsiaTheme="minorEastAsia" w:hAnsiTheme="minorHAnsi" w:cstheme="minorBidi"/>
          <w:sz w:val="22"/>
          <w:szCs w:val="22"/>
        </w:rPr>
        <w:tab/>
      </w:r>
      <w:r>
        <w:t>RACH Optimization Enhancements</w:t>
      </w:r>
      <w:r>
        <w:tab/>
      </w:r>
      <w:r>
        <w:fldChar w:fldCharType="begin" w:fldLock="1"/>
      </w:r>
      <w:r>
        <w:instrText xml:space="preserve"> PAGEREF _Toc89875711 \h </w:instrText>
      </w:r>
      <w:r>
        <w:fldChar w:fldCharType="separate"/>
      </w:r>
      <w:r>
        <w:t>122</w:t>
      </w:r>
      <w:r>
        <w:fldChar w:fldCharType="end"/>
      </w:r>
    </w:p>
    <w:p w14:paraId="759AEE85" w14:textId="0B0C7768" w:rsidR="004A759A" w:rsidRDefault="004A759A">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Coverage and Capacity Optimization</w:t>
      </w:r>
      <w:r>
        <w:tab/>
      </w:r>
      <w:r>
        <w:fldChar w:fldCharType="begin" w:fldLock="1"/>
      </w:r>
      <w:r>
        <w:instrText xml:space="preserve"> PAGEREF _Toc89875712 \h </w:instrText>
      </w:r>
      <w:r>
        <w:fldChar w:fldCharType="separate"/>
      </w:r>
      <w:r>
        <w:t>123</w:t>
      </w:r>
      <w:r>
        <w:fldChar w:fldCharType="end"/>
      </w:r>
    </w:p>
    <w:p w14:paraId="53BD6B69" w14:textId="7EB93CF8" w:rsidR="004A759A" w:rsidRDefault="004A759A">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Inter-System Inter-RAT Energy Saving</w:t>
      </w:r>
      <w:r>
        <w:tab/>
      </w:r>
      <w:r>
        <w:fldChar w:fldCharType="begin" w:fldLock="1"/>
      </w:r>
      <w:r>
        <w:instrText xml:space="preserve"> PAGEREF _Toc89875713 \h </w:instrText>
      </w:r>
      <w:r>
        <w:fldChar w:fldCharType="separate"/>
      </w:r>
      <w:r>
        <w:t>126</w:t>
      </w:r>
      <w:r>
        <w:fldChar w:fldCharType="end"/>
      </w:r>
    </w:p>
    <w:p w14:paraId="24CE882B" w14:textId="3B950CA5" w:rsidR="004A759A" w:rsidRDefault="004A759A">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Inter-System Load Balancing</w:t>
      </w:r>
      <w:r>
        <w:tab/>
      </w:r>
      <w:r>
        <w:fldChar w:fldCharType="begin" w:fldLock="1"/>
      </w:r>
      <w:r>
        <w:instrText xml:space="preserve"> PAGEREF _Toc89875714 \h </w:instrText>
      </w:r>
      <w:r>
        <w:fldChar w:fldCharType="separate"/>
      </w:r>
      <w:r>
        <w:t>126</w:t>
      </w:r>
      <w:r>
        <w:fldChar w:fldCharType="end"/>
      </w:r>
    </w:p>
    <w:p w14:paraId="224A981D" w14:textId="6F06C374" w:rsidR="004A759A" w:rsidRDefault="004A759A">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_Toc89875715 \h </w:instrText>
      </w:r>
      <w:r>
        <w:fldChar w:fldCharType="separate"/>
      </w:r>
      <w:r>
        <w:t>128</w:t>
      </w:r>
      <w:r>
        <w:fldChar w:fldCharType="end"/>
      </w:r>
    </w:p>
    <w:p w14:paraId="22BA56BF" w14:textId="1AB03ACE" w:rsidR="004A759A" w:rsidRDefault="004A759A">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Mobility Enhancement Optimization</w:t>
      </w:r>
      <w:r>
        <w:tab/>
      </w:r>
      <w:r>
        <w:fldChar w:fldCharType="begin" w:fldLock="1"/>
      </w:r>
      <w:r>
        <w:instrText xml:space="preserve"> PAGEREF _Toc89875716 \h </w:instrText>
      </w:r>
      <w:r>
        <w:fldChar w:fldCharType="separate"/>
      </w:r>
      <w:r>
        <w:t>128</w:t>
      </w:r>
      <w:r>
        <w:fldChar w:fldCharType="end"/>
      </w:r>
    </w:p>
    <w:p w14:paraId="619E986E" w14:textId="596CF95E" w:rsidR="004A759A" w:rsidRDefault="004A759A">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Data Collection for MDT</w:t>
      </w:r>
      <w:r>
        <w:tab/>
      </w:r>
      <w:r>
        <w:fldChar w:fldCharType="begin" w:fldLock="1"/>
      </w:r>
      <w:r>
        <w:instrText xml:space="preserve"> PAGEREF _Toc89875717 \h </w:instrText>
      </w:r>
      <w:r>
        <w:fldChar w:fldCharType="separate"/>
      </w:r>
      <w:r>
        <w:t>130</w:t>
      </w:r>
      <w:r>
        <w:fldChar w:fldCharType="end"/>
      </w:r>
    </w:p>
    <w:p w14:paraId="1C4A92E6" w14:textId="60F8835B" w:rsidR="004A759A" w:rsidRDefault="004A759A">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_Toc89875718 \h </w:instrText>
      </w:r>
      <w:r>
        <w:fldChar w:fldCharType="separate"/>
      </w:r>
      <w:r>
        <w:t>130</w:t>
      </w:r>
      <w:r>
        <w:fldChar w:fldCharType="end"/>
      </w:r>
    </w:p>
    <w:p w14:paraId="73F23A59" w14:textId="554CBB90" w:rsidR="004A759A" w:rsidRDefault="004A759A">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_Toc89875719 \h </w:instrText>
      </w:r>
      <w:r>
        <w:fldChar w:fldCharType="separate"/>
      </w:r>
      <w:r>
        <w:t>130</w:t>
      </w:r>
      <w:r>
        <w:fldChar w:fldCharType="end"/>
      </w:r>
    </w:p>
    <w:p w14:paraId="2EB55C66" w14:textId="36E793FF" w:rsidR="004A759A" w:rsidRDefault="004A759A">
      <w:pPr>
        <w:pStyle w:val="TOC5"/>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MDT Enhancements</w:t>
      </w:r>
      <w:r>
        <w:tab/>
      </w:r>
      <w:r>
        <w:fldChar w:fldCharType="begin" w:fldLock="1"/>
      </w:r>
      <w:r>
        <w:instrText xml:space="preserve"> PAGEREF _Toc89875720 \h </w:instrText>
      </w:r>
      <w:r>
        <w:fldChar w:fldCharType="separate"/>
      </w:r>
      <w:r>
        <w:t>130</w:t>
      </w:r>
      <w:r>
        <w:fldChar w:fldCharType="end"/>
      </w:r>
    </w:p>
    <w:p w14:paraId="7EA67677" w14:textId="4DBC7A9E" w:rsidR="004A759A" w:rsidRDefault="004A759A">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MDT for MR-DC</w:t>
      </w:r>
      <w:r>
        <w:tab/>
      </w:r>
      <w:r>
        <w:fldChar w:fldCharType="begin" w:fldLock="1"/>
      </w:r>
      <w:r>
        <w:instrText xml:space="preserve"> PAGEREF _Toc89875721 \h </w:instrText>
      </w:r>
      <w:r>
        <w:fldChar w:fldCharType="separate"/>
      </w:r>
      <w:r>
        <w:t>133</w:t>
      </w:r>
      <w:r>
        <w:fldChar w:fldCharType="end"/>
      </w:r>
    </w:p>
    <w:p w14:paraId="531BA306" w14:textId="679419FF" w:rsidR="004A759A" w:rsidRDefault="004A759A">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L2 Measurements</w:t>
      </w:r>
      <w:r>
        <w:tab/>
      </w:r>
      <w:r>
        <w:fldChar w:fldCharType="begin" w:fldLock="1"/>
      </w:r>
      <w:r>
        <w:instrText xml:space="preserve"> PAGEREF _Toc89875722 \h </w:instrText>
      </w:r>
      <w:r>
        <w:fldChar w:fldCharType="separate"/>
      </w:r>
      <w:r>
        <w:t>133</w:t>
      </w:r>
      <w:r>
        <w:fldChar w:fldCharType="end"/>
      </w:r>
    </w:p>
    <w:p w14:paraId="6649F751" w14:textId="1E263ECD" w:rsidR="004A759A" w:rsidRDefault="004A759A">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SON/MDT Optimizations for NR-U</w:t>
      </w:r>
      <w:r>
        <w:tab/>
      </w:r>
      <w:r>
        <w:fldChar w:fldCharType="begin" w:fldLock="1"/>
      </w:r>
      <w:r>
        <w:instrText xml:space="preserve"> PAGEREF _Toc89875723 \h </w:instrText>
      </w:r>
      <w:r>
        <w:fldChar w:fldCharType="separate"/>
      </w:r>
      <w:r>
        <w:t>133</w:t>
      </w:r>
      <w:r>
        <w:fldChar w:fldCharType="end"/>
      </w:r>
    </w:p>
    <w:p w14:paraId="3EA1CBF9" w14:textId="50E33E40" w:rsidR="004A759A" w:rsidRDefault="004A759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Support of reduced capability NR devices WI</w:t>
      </w:r>
      <w:r>
        <w:tab/>
      </w:r>
      <w:r>
        <w:fldChar w:fldCharType="begin" w:fldLock="1"/>
      </w:r>
      <w:r>
        <w:instrText xml:space="preserve"> PAGEREF _Toc89875724 \h </w:instrText>
      </w:r>
      <w:r>
        <w:fldChar w:fldCharType="separate"/>
      </w:r>
      <w:r>
        <w:t>135</w:t>
      </w:r>
      <w:r>
        <w:fldChar w:fldCharType="end"/>
      </w:r>
    </w:p>
    <w:p w14:paraId="601AD85C" w14:textId="146E40C8" w:rsidR="004A759A" w:rsidRDefault="004A759A">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fldLock="1"/>
      </w:r>
      <w:r>
        <w:instrText xml:space="preserve"> PAGEREF _Toc89875725 \h </w:instrText>
      </w:r>
      <w:r>
        <w:fldChar w:fldCharType="separate"/>
      </w:r>
      <w:r>
        <w:t>135</w:t>
      </w:r>
      <w:r>
        <w:fldChar w:fldCharType="end"/>
      </w:r>
    </w:p>
    <w:p w14:paraId="00EB3783" w14:textId="1E9087BF" w:rsidR="004A759A" w:rsidRDefault="004A759A">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RedCap Capability Exchange</w:t>
      </w:r>
      <w:r>
        <w:tab/>
      </w:r>
      <w:r>
        <w:fldChar w:fldCharType="begin" w:fldLock="1"/>
      </w:r>
      <w:r>
        <w:instrText xml:space="preserve"> PAGEREF _Toc89875726 \h </w:instrText>
      </w:r>
      <w:r>
        <w:fldChar w:fldCharType="separate"/>
      </w:r>
      <w:r>
        <w:t>135</w:t>
      </w:r>
      <w:r>
        <w:fldChar w:fldCharType="end"/>
      </w:r>
    </w:p>
    <w:p w14:paraId="5ABD5A41" w14:textId="3421AE35" w:rsidR="004A759A" w:rsidRDefault="004A759A">
      <w:pPr>
        <w:pStyle w:val="TOC3"/>
        <w:rPr>
          <w:rFonts w:asciiTheme="minorHAnsi" w:eastAsiaTheme="minorEastAsia" w:hAnsiTheme="minorHAnsi" w:cstheme="minorBidi"/>
          <w:sz w:val="22"/>
          <w:szCs w:val="22"/>
        </w:rPr>
      </w:pPr>
      <w:r>
        <w:lastRenderedPageBreak/>
        <w:t>11.3</w:t>
      </w:r>
      <w:r>
        <w:rPr>
          <w:rFonts w:asciiTheme="minorHAnsi" w:eastAsiaTheme="minorEastAsia" w:hAnsiTheme="minorHAnsi" w:cstheme="minorBidi"/>
          <w:sz w:val="22"/>
          <w:szCs w:val="22"/>
        </w:rPr>
        <w:tab/>
      </w:r>
      <w:r>
        <w:t>Support for the Extended DRX enhancements for RedCap UEs</w:t>
      </w:r>
      <w:r>
        <w:tab/>
      </w:r>
      <w:r>
        <w:fldChar w:fldCharType="begin" w:fldLock="1"/>
      </w:r>
      <w:r>
        <w:instrText xml:space="preserve"> PAGEREF _Toc89875727 \h </w:instrText>
      </w:r>
      <w:r>
        <w:fldChar w:fldCharType="separate"/>
      </w:r>
      <w:r>
        <w:t>137</w:t>
      </w:r>
      <w:r>
        <w:fldChar w:fldCharType="end"/>
      </w:r>
    </w:p>
    <w:p w14:paraId="2D3C5C43" w14:textId="7F7860BA" w:rsidR="004A759A" w:rsidRDefault="004A759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Additional enhancements for NB-IoT and LTE MTC WI</w:t>
      </w:r>
      <w:r>
        <w:tab/>
      </w:r>
      <w:r>
        <w:fldChar w:fldCharType="begin" w:fldLock="1"/>
      </w:r>
      <w:r>
        <w:instrText xml:space="preserve"> PAGEREF _Toc89875728 \h </w:instrText>
      </w:r>
      <w:r>
        <w:fldChar w:fldCharType="separate"/>
      </w:r>
      <w:r>
        <w:t>143</w:t>
      </w:r>
      <w:r>
        <w:fldChar w:fldCharType="end"/>
      </w:r>
    </w:p>
    <w:p w14:paraId="7FAC43D0" w14:textId="23C6183E" w:rsidR="004A759A" w:rsidRDefault="004A759A">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fldLock="1"/>
      </w:r>
      <w:r>
        <w:instrText xml:space="preserve"> PAGEREF _Toc89875729 \h </w:instrText>
      </w:r>
      <w:r>
        <w:fldChar w:fldCharType="separate"/>
      </w:r>
      <w:r>
        <w:t>143</w:t>
      </w:r>
      <w:r>
        <w:fldChar w:fldCharType="end"/>
      </w:r>
    </w:p>
    <w:p w14:paraId="0EB27BBA" w14:textId="3D402D02" w:rsidR="004A759A" w:rsidRDefault="004A759A">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Support for Carrier Selection and Carrier Specific Configuration</w:t>
      </w:r>
      <w:r>
        <w:tab/>
      </w:r>
      <w:r>
        <w:fldChar w:fldCharType="begin" w:fldLock="1"/>
      </w:r>
      <w:r>
        <w:instrText xml:space="preserve"> PAGEREF _Toc89875730 \h </w:instrText>
      </w:r>
      <w:r>
        <w:fldChar w:fldCharType="separate"/>
      </w:r>
      <w:r>
        <w:t>143</w:t>
      </w:r>
      <w:r>
        <w:fldChar w:fldCharType="end"/>
      </w:r>
    </w:p>
    <w:p w14:paraId="7041371B" w14:textId="799ED558" w:rsidR="004A759A" w:rsidRDefault="004A759A">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fldLock="1"/>
      </w:r>
      <w:r>
        <w:instrText xml:space="preserve"> PAGEREF _Toc89875731 \h </w:instrText>
      </w:r>
      <w:r>
        <w:fldChar w:fldCharType="separate"/>
      </w:r>
      <w:r>
        <w:t>144</w:t>
      </w:r>
      <w:r>
        <w:fldChar w:fldCharType="end"/>
      </w:r>
    </w:p>
    <w:p w14:paraId="10EBEAEA" w14:textId="3DF08E40" w:rsidR="004A759A" w:rsidRDefault="004A759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Enhancements for NR WI</w:t>
      </w:r>
      <w:r>
        <w:tab/>
      </w:r>
      <w:r>
        <w:fldChar w:fldCharType="begin" w:fldLock="1"/>
      </w:r>
      <w:r>
        <w:instrText xml:space="preserve"> PAGEREF _Toc89875732 \h </w:instrText>
      </w:r>
      <w:r>
        <w:fldChar w:fldCharType="separate"/>
      </w:r>
      <w:r>
        <w:t>145</w:t>
      </w:r>
      <w:r>
        <w:fldChar w:fldCharType="end"/>
      </w:r>
    </w:p>
    <w:p w14:paraId="459FE042" w14:textId="39A2E5BE" w:rsidR="004A759A" w:rsidRDefault="004A759A">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_Toc89875733 \h </w:instrText>
      </w:r>
      <w:r>
        <w:fldChar w:fldCharType="separate"/>
      </w:r>
      <w:r>
        <w:t>145</w:t>
      </w:r>
      <w:r>
        <w:fldChar w:fldCharType="end"/>
      </w:r>
    </w:p>
    <w:p w14:paraId="216B283C" w14:textId="6362534E" w:rsidR="004A759A" w:rsidRDefault="004A759A">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Topology Adaptation Enhancements</w:t>
      </w:r>
      <w:r>
        <w:tab/>
      </w:r>
      <w:r>
        <w:fldChar w:fldCharType="begin" w:fldLock="1"/>
      </w:r>
      <w:r>
        <w:instrText xml:space="preserve"> PAGEREF _Toc89875734 \h </w:instrText>
      </w:r>
      <w:r>
        <w:fldChar w:fldCharType="separate"/>
      </w:r>
      <w:r>
        <w:t>148</w:t>
      </w:r>
      <w:r>
        <w:fldChar w:fldCharType="end"/>
      </w:r>
    </w:p>
    <w:p w14:paraId="26F33AA0" w14:textId="340CCF95" w:rsidR="004A759A" w:rsidRDefault="004A759A">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Inter-Donor IAB Node Migration</w:t>
      </w:r>
      <w:r>
        <w:tab/>
      </w:r>
      <w:r>
        <w:fldChar w:fldCharType="begin" w:fldLock="1"/>
      </w:r>
      <w:r>
        <w:instrText xml:space="preserve"> PAGEREF _Toc89875735 \h </w:instrText>
      </w:r>
      <w:r>
        <w:fldChar w:fldCharType="separate"/>
      </w:r>
      <w:r>
        <w:t>148</w:t>
      </w:r>
      <w:r>
        <w:fldChar w:fldCharType="end"/>
      </w:r>
    </w:p>
    <w:p w14:paraId="5C1CC1C6" w14:textId="50C34D6B" w:rsidR="004A759A" w:rsidRDefault="004A759A">
      <w:pPr>
        <w:pStyle w:val="TOC5"/>
        <w:rPr>
          <w:rFonts w:asciiTheme="minorHAnsi" w:eastAsiaTheme="minorEastAsia" w:hAnsiTheme="minorHAnsi" w:cstheme="minorBidi"/>
          <w:sz w:val="22"/>
          <w:szCs w:val="22"/>
        </w:rPr>
      </w:pPr>
      <w:r>
        <w:t>13.2.1.1</w:t>
      </w:r>
      <w:r>
        <w:rPr>
          <w:rFonts w:asciiTheme="minorHAnsi" w:eastAsiaTheme="minorEastAsia" w:hAnsiTheme="minorHAnsi" w:cstheme="minorBidi"/>
          <w:sz w:val="22"/>
          <w:szCs w:val="22"/>
        </w:rPr>
        <w:tab/>
      </w:r>
      <w:r>
        <w:t>Procedure Details</w:t>
      </w:r>
      <w:r>
        <w:tab/>
      </w:r>
      <w:r>
        <w:fldChar w:fldCharType="begin" w:fldLock="1"/>
      </w:r>
      <w:r>
        <w:instrText xml:space="preserve"> PAGEREF _Toc89875736 \h </w:instrText>
      </w:r>
      <w:r>
        <w:fldChar w:fldCharType="separate"/>
      </w:r>
      <w:r>
        <w:t>148</w:t>
      </w:r>
      <w:r>
        <w:fldChar w:fldCharType="end"/>
      </w:r>
    </w:p>
    <w:p w14:paraId="5642A4DE" w14:textId="084188CF" w:rsidR="004A759A" w:rsidRDefault="004A759A">
      <w:pPr>
        <w:pStyle w:val="TOC5"/>
        <w:rPr>
          <w:rFonts w:asciiTheme="minorHAnsi" w:eastAsiaTheme="minorEastAsia" w:hAnsiTheme="minorHAnsi" w:cstheme="minorBidi"/>
          <w:sz w:val="22"/>
          <w:szCs w:val="22"/>
        </w:rPr>
      </w:pPr>
      <w:r>
        <w:t>13.2.1.2</w:t>
      </w:r>
      <w:r>
        <w:rPr>
          <w:rFonts w:asciiTheme="minorHAnsi" w:eastAsiaTheme="minorEastAsia" w:hAnsiTheme="minorHAnsi" w:cstheme="minorBidi"/>
          <w:sz w:val="22"/>
          <w:szCs w:val="22"/>
        </w:rPr>
        <w:tab/>
      </w:r>
      <w:r>
        <w:t>CHO and DAPS</w:t>
      </w:r>
      <w:r>
        <w:tab/>
      </w:r>
      <w:r>
        <w:fldChar w:fldCharType="begin" w:fldLock="1"/>
      </w:r>
      <w:r>
        <w:instrText xml:space="preserve"> PAGEREF _Toc89875737 \h </w:instrText>
      </w:r>
      <w:r>
        <w:fldChar w:fldCharType="separate"/>
      </w:r>
      <w:r>
        <w:t>152</w:t>
      </w:r>
      <w:r>
        <w:fldChar w:fldCharType="end"/>
      </w:r>
    </w:p>
    <w:p w14:paraId="55BBAD9E" w14:textId="1E06BBB1" w:rsidR="004A759A" w:rsidRDefault="004A759A">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Reduction of Service Interruption</w:t>
      </w:r>
      <w:r>
        <w:tab/>
      </w:r>
      <w:r>
        <w:fldChar w:fldCharType="begin" w:fldLock="1"/>
      </w:r>
      <w:r>
        <w:instrText xml:space="preserve"> PAGEREF _Toc89875738 \h </w:instrText>
      </w:r>
      <w:r>
        <w:fldChar w:fldCharType="separate"/>
      </w:r>
      <w:r>
        <w:t>152</w:t>
      </w:r>
      <w:r>
        <w:fldChar w:fldCharType="end"/>
      </w:r>
    </w:p>
    <w:p w14:paraId="1C005F7E" w14:textId="22C82CFF" w:rsidR="004A759A" w:rsidRDefault="004A759A">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Topology Redundancy</w:t>
      </w:r>
      <w:r>
        <w:tab/>
      </w:r>
      <w:r>
        <w:fldChar w:fldCharType="begin" w:fldLock="1"/>
      </w:r>
      <w:r>
        <w:instrText xml:space="preserve"> PAGEREF _Toc89875739 \h </w:instrText>
      </w:r>
      <w:r>
        <w:fldChar w:fldCharType="separate"/>
      </w:r>
      <w:r>
        <w:t>153</w:t>
      </w:r>
      <w:r>
        <w:fldChar w:fldCharType="end"/>
      </w:r>
    </w:p>
    <w:p w14:paraId="555C1720" w14:textId="65C2C20E" w:rsidR="004A759A" w:rsidRDefault="004A759A">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Transport Enhancements</w:t>
      </w:r>
      <w:r>
        <w:tab/>
      </w:r>
      <w:r>
        <w:fldChar w:fldCharType="begin" w:fldLock="1"/>
      </w:r>
      <w:r>
        <w:instrText xml:space="preserve"> PAGEREF _Toc89875740 \h </w:instrText>
      </w:r>
      <w:r>
        <w:fldChar w:fldCharType="separate"/>
      </w:r>
      <w:r>
        <w:t>156</w:t>
      </w:r>
      <w:r>
        <w:fldChar w:fldCharType="end"/>
      </w:r>
    </w:p>
    <w:p w14:paraId="48F002DD" w14:textId="69A1DD6F" w:rsidR="004A759A" w:rsidRDefault="004A759A">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Congestion Mitigation</w:t>
      </w:r>
      <w:r>
        <w:tab/>
      </w:r>
      <w:r>
        <w:fldChar w:fldCharType="begin" w:fldLock="1"/>
      </w:r>
      <w:r>
        <w:instrText xml:space="preserve"> PAGEREF _Toc89875741 \h </w:instrText>
      </w:r>
      <w:r>
        <w:fldChar w:fldCharType="separate"/>
      </w:r>
      <w:r>
        <w:t>156</w:t>
      </w:r>
      <w:r>
        <w:fldChar w:fldCharType="end"/>
      </w:r>
    </w:p>
    <w:p w14:paraId="3AAAA2C4" w14:textId="14A7260C" w:rsidR="004A759A" w:rsidRDefault="004A759A">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Multi-Hop Performance: QoS, Latency, Fairness</w:t>
      </w:r>
      <w:r>
        <w:tab/>
      </w:r>
      <w:r>
        <w:fldChar w:fldCharType="begin" w:fldLock="1"/>
      </w:r>
      <w:r>
        <w:instrText xml:space="preserve"> PAGEREF _Toc89875742 \h </w:instrText>
      </w:r>
      <w:r>
        <w:fldChar w:fldCharType="separate"/>
      </w:r>
      <w:r>
        <w:t>158</w:t>
      </w:r>
      <w:r>
        <w:fldChar w:fldCharType="end"/>
      </w:r>
    </w:p>
    <w:p w14:paraId="3F3301CF" w14:textId="2A228D35" w:rsidR="004A759A" w:rsidRDefault="004A759A">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Support for Duplexing Enhancements</w:t>
      </w:r>
      <w:r>
        <w:tab/>
      </w:r>
      <w:r>
        <w:fldChar w:fldCharType="begin" w:fldLock="1"/>
      </w:r>
      <w:r>
        <w:instrText xml:space="preserve"> PAGEREF _Toc89875743 \h </w:instrText>
      </w:r>
      <w:r>
        <w:fldChar w:fldCharType="separate"/>
      </w:r>
      <w:r>
        <w:t>160</w:t>
      </w:r>
      <w:r>
        <w:fldChar w:fldCharType="end"/>
      </w:r>
    </w:p>
    <w:p w14:paraId="22D93C6A" w14:textId="586850AB" w:rsidR="004A759A" w:rsidRDefault="004A759A">
      <w:pPr>
        <w:pStyle w:val="TOC4"/>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Resource Multiplexing of Child and Parent Links and CLI Management</w:t>
      </w:r>
      <w:r>
        <w:tab/>
      </w:r>
      <w:r>
        <w:fldChar w:fldCharType="begin" w:fldLock="1"/>
      </w:r>
      <w:r>
        <w:instrText xml:space="preserve"> PAGEREF _Toc89875744 \h </w:instrText>
      </w:r>
      <w:r>
        <w:fldChar w:fldCharType="separate"/>
      </w:r>
      <w:r>
        <w:t>160</w:t>
      </w:r>
      <w:r>
        <w:fldChar w:fldCharType="end"/>
      </w:r>
    </w:p>
    <w:p w14:paraId="02EF7CA9" w14:textId="253850C0" w:rsidR="004A759A" w:rsidRDefault="004A759A">
      <w:pPr>
        <w:pStyle w:val="TOC4"/>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Others</w:t>
      </w:r>
      <w:r>
        <w:tab/>
      </w:r>
      <w:r>
        <w:fldChar w:fldCharType="begin" w:fldLock="1"/>
      </w:r>
      <w:r>
        <w:instrText xml:space="preserve"> PAGEREF _Toc89875745 \h </w:instrText>
      </w:r>
      <w:r>
        <w:fldChar w:fldCharType="separate"/>
      </w:r>
      <w:r>
        <w:t>162</w:t>
      </w:r>
      <w:r>
        <w:fldChar w:fldCharType="end"/>
      </w:r>
    </w:p>
    <w:p w14:paraId="388E242E" w14:textId="589D5B0D" w:rsidR="004A759A" w:rsidRDefault="004A759A">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Others</w:t>
      </w:r>
      <w:r>
        <w:tab/>
      </w:r>
      <w:r>
        <w:fldChar w:fldCharType="begin" w:fldLock="1"/>
      </w:r>
      <w:r>
        <w:instrText xml:space="preserve"> PAGEREF _Toc89875746 \h </w:instrText>
      </w:r>
      <w:r>
        <w:fldChar w:fldCharType="separate"/>
      </w:r>
      <w:r>
        <w:t>162</w:t>
      </w:r>
      <w:r>
        <w:fldChar w:fldCharType="end"/>
      </w:r>
    </w:p>
    <w:p w14:paraId="400EC8D0" w14:textId="56F5AF74" w:rsidR="004A759A" w:rsidRDefault="004A759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Multi-RAT Dual Connectivity Enhancements WI</w:t>
      </w:r>
      <w:r>
        <w:tab/>
      </w:r>
      <w:r>
        <w:fldChar w:fldCharType="begin" w:fldLock="1"/>
      </w:r>
      <w:r>
        <w:instrText xml:space="preserve"> PAGEREF _Toc89875747 \h </w:instrText>
      </w:r>
      <w:r>
        <w:fldChar w:fldCharType="separate"/>
      </w:r>
      <w:r>
        <w:t>162</w:t>
      </w:r>
      <w:r>
        <w:fldChar w:fldCharType="end"/>
      </w:r>
    </w:p>
    <w:p w14:paraId="123AA4B7" w14:textId="5C686A7E" w:rsidR="004A759A" w:rsidRDefault="004A759A">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fldLock="1"/>
      </w:r>
      <w:r>
        <w:instrText xml:space="preserve"> PAGEREF _Toc89875748 \h </w:instrText>
      </w:r>
      <w:r>
        <w:fldChar w:fldCharType="separate"/>
      </w:r>
      <w:r>
        <w:t>162</w:t>
      </w:r>
      <w:r>
        <w:fldChar w:fldCharType="end"/>
      </w:r>
    </w:p>
    <w:p w14:paraId="6ECDA917" w14:textId="56FA9AC2" w:rsidR="004A759A" w:rsidRDefault="004A759A">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Efficient Activation/Deactivation for One SCG and SCells</w:t>
      </w:r>
      <w:r>
        <w:tab/>
      </w:r>
      <w:r>
        <w:fldChar w:fldCharType="begin" w:fldLock="1"/>
      </w:r>
      <w:r>
        <w:instrText xml:space="preserve"> PAGEREF _Toc89875749 \h </w:instrText>
      </w:r>
      <w:r>
        <w:fldChar w:fldCharType="separate"/>
      </w:r>
      <w:r>
        <w:t>167</w:t>
      </w:r>
      <w:r>
        <w:fldChar w:fldCharType="end"/>
      </w:r>
    </w:p>
    <w:p w14:paraId="62DCC26D" w14:textId="0F0FD97B" w:rsidR="004A759A" w:rsidRDefault="004A759A">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Signaling Support for Conditional PSCell Change/Addition</w:t>
      </w:r>
      <w:r>
        <w:tab/>
      </w:r>
      <w:r>
        <w:fldChar w:fldCharType="begin" w:fldLock="1"/>
      </w:r>
      <w:r>
        <w:instrText xml:space="preserve"> PAGEREF _Toc89875750 \h </w:instrText>
      </w:r>
      <w:r>
        <w:fldChar w:fldCharType="separate"/>
      </w:r>
      <w:r>
        <w:t>172</w:t>
      </w:r>
      <w:r>
        <w:fldChar w:fldCharType="end"/>
      </w:r>
    </w:p>
    <w:p w14:paraId="4A1BBF2A" w14:textId="4D7FB617" w:rsidR="004A759A" w:rsidRDefault="004A759A">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fldLock="1"/>
      </w:r>
      <w:r>
        <w:instrText xml:space="preserve"> PAGEREF _Toc89875751 \h </w:instrText>
      </w:r>
      <w:r>
        <w:fldChar w:fldCharType="separate"/>
      </w:r>
      <w:r>
        <w:t>178</w:t>
      </w:r>
      <w:r>
        <w:fldChar w:fldCharType="end"/>
      </w:r>
    </w:p>
    <w:p w14:paraId="258199DB" w14:textId="70F49BFC" w:rsidR="004A759A" w:rsidRDefault="004A759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NR QoE Management and Optimizations for Diverse Services WI (RAN3-led)</w:t>
      </w:r>
      <w:r>
        <w:tab/>
      </w:r>
      <w:r>
        <w:fldChar w:fldCharType="begin" w:fldLock="1"/>
      </w:r>
      <w:r>
        <w:instrText xml:space="preserve"> PAGEREF _Toc89875752 \h </w:instrText>
      </w:r>
      <w:r>
        <w:fldChar w:fldCharType="separate"/>
      </w:r>
      <w:r>
        <w:t>178</w:t>
      </w:r>
      <w:r>
        <w:fldChar w:fldCharType="end"/>
      </w:r>
    </w:p>
    <w:p w14:paraId="77F83A1A" w14:textId="4B7856EC" w:rsidR="004A759A" w:rsidRDefault="004A759A">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_Toc89875753 \h </w:instrText>
      </w:r>
      <w:r>
        <w:fldChar w:fldCharType="separate"/>
      </w:r>
      <w:r>
        <w:t>178</w:t>
      </w:r>
      <w:r>
        <w:fldChar w:fldCharType="end"/>
      </w:r>
    </w:p>
    <w:p w14:paraId="08D9E598" w14:textId="39524869" w:rsidR="004A759A" w:rsidRDefault="004A759A">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Support for QoE Measurement Collection</w:t>
      </w:r>
      <w:r>
        <w:tab/>
      </w:r>
      <w:r>
        <w:fldChar w:fldCharType="begin" w:fldLock="1"/>
      </w:r>
      <w:r>
        <w:instrText xml:space="preserve"> PAGEREF _Toc89875754 \h </w:instrText>
      </w:r>
      <w:r>
        <w:fldChar w:fldCharType="separate"/>
      </w:r>
      <w:r>
        <w:t>180</w:t>
      </w:r>
      <w:r>
        <w:fldChar w:fldCharType="end"/>
      </w:r>
    </w:p>
    <w:p w14:paraId="2A49AC4C" w14:textId="53D9AB4F" w:rsidR="004A759A" w:rsidRDefault="004A759A">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NR Standalone Mode</w:t>
      </w:r>
      <w:r>
        <w:tab/>
      </w:r>
      <w:r>
        <w:fldChar w:fldCharType="begin" w:fldLock="1"/>
      </w:r>
      <w:r>
        <w:instrText xml:space="preserve"> PAGEREF _Toc89875755 \h </w:instrText>
      </w:r>
      <w:r>
        <w:fldChar w:fldCharType="separate"/>
      </w:r>
      <w:r>
        <w:t>180</w:t>
      </w:r>
      <w:r>
        <w:fldChar w:fldCharType="end"/>
      </w:r>
    </w:p>
    <w:p w14:paraId="67639C4D" w14:textId="51699313" w:rsidR="004A759A" w:rsidRDefault="004A759A">
      <w:pPr>
        <w:pStyle w:val="TOC5"/>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Configuration, Activation and Deactivation Procedures</w:t>
      </w:r>
      <w:r>
        <w:tab/>
      </w:r>
      <w:r>
        <w:fldChar w:fldCharType="begin" w:fldLock="1"/>
      </w:r>
      <w:r>
        <w:instrText xml:space="preserve"> PAGEREF _Toc89875756 \h </w:instrText>
      </w:r>
      <w:r>
        <w:fldChar w:fldCharType="separate"/>
      </w:r>
      <w:r>
        <w:t>180</w:t>
      </w:r>
      <w:r>
        <w:fldChar w:fldCharType="end"/>
      </w:r>
    </w:p>
    <w:p w14:paraId="737014C1" w14:textId="57991838" w:rsidR="004A759A" w:rsidRDefault="004A759A">
      <w:pPr>
        <w:pStyle w:val="TOC5"/>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Configuration Details</w:t>
      </w:r>
      <w:r>
        <w:tab/>
      </w:r>
      <w:r>
        <w:fldChar w:fldCharType="begin" w:fldLock="1"/>
      </w:r>
      <w:r>
        <w:instrText xml:space="preserve"> PAGEREF _Toc89875757 \h </w:instrText>
      </w:r>
      <w:r>
        <w:fldChar w:fldCharType="separate"/>
      </w:r>
      <w:r>
        <w:t>182</w:t>
      </w:r>
      <w:r>
        <w:fldChar w:fldCharType="end"/>
      </w:r>
    </w:p>
    <w:p w14:paraId="2DD927B3" w14:textId="60544997" w:rsidR="004A759A" w:rsidRDefault="004A759A">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Measurement Collection and Continuity in Intra-System Intra-RAT Mobility</w:t>
      </w:r>
      <w:r>
        <w:tab/>
      </w:r>
      <w:r>
        <w:fldChar w:fldCharType="begin" w:fldLock="1"/>
      </w:r>
      <w:r>
        <w:instrText xml:space="preserve"> PAGEREF _Toc89875758 \h </w:instrText>
      </w:r>
      <w:r>
        <w:fldChar w:fldCharType="separate"/>
      </w:r>
      <w:r>
        <w:t>187</w:t>
      </w:r>
      <w:r>
        <w:fldChar w:fldCharType="end"/>
      </w:r>
    </w:p>
    <w:p w14:paraId="7ED4D3F7" w14:textId="67A456A8" w:rsidR="004A759A" w:rsidRDefault="004A759A">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RAN-Visible QoE</w:t>
      </w:r>
      <w:r>
        <w:tab/>
      </w:r>
      <w:r>
        <w:fldChar w:fldCharType="begin" w:fldLock="1"/>
      </w:r>
      <w:r>
        <w:instrText xml:space="preserve"> PAGEREF _Toc89875759 \h </w:instrText>
      </w:r>
      <w:r>
        <w:fldChar w:fldCharType="separate"/>
      </w:r>
      <w:r>
        <w:t>190</w:t>
      </w:r>
      <w:r>
        <w:fldChar w:fldCharType="end"/>
      </w:r>
    </w:p>
    <w:p w14:paraId="45D4B80C" w14:textId="64B1A700" w:rsidR="004A759A" w:rsidRDefault="004A759A">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Alignment of Radio-Related Measurement and QoE Measurements</w:t>
      </w:r>
      <w:r>
        <w:tab/>
      </w:r>
      <w:r>
        <w:fldChar w:fldCharType="begin" w:fldLock="1"/>
      </w:r>
      <w:r>
        <w:instrText xml:space="preserve"> PAGEREF _Toc89875760 \h </w:instrText>
      </w:r>
      <w:r>
        <w:fldChar w:fldCharType="separate"/>
      </w:r>
      <w:r>
        <w:t>194</w:t>
      </w:r>
      <w:r>
        <w:fldChar w:fldCharType="end"/>
      </w:r>
    </w:p>
    <w:p w14:paraId="0CA56E04" w14:textId="42B30DAF" w:rsidR="004A759A" w:rsidRDefault="004A759A">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Enhancement of Private Network Support for NG-RAN WI</w:t>
      </w:r>
      <w:r>
        <w:tab/>
      </w:r>
      <w:r>
        <w:fldChar w:fldCharType="begin" w:fldLock="1"/>
      </w:r>
      <w:r>
        <w:instrText xml:space="preserve"> PAGEREF _Toc89875761 \h </w:instrText>
      </w:r>
      <w:r>
        <w:fldChar w:fldCharType="separate"/>
      </w:r>
      <w:r>
        <w:t>197</w:t>
      </w:r>
      <w:r>
        <w:fldChar w:fldCharType="end"/>
      </w:r>
    </w:p>
    <w:p w14:paraId="417A5822" w14:textId="08F78E10" w:rsidR="004A759A" w:rsidRDefault="004A759A">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fldLock="1"/>
      </w:r>
      <w:r>
        <w:instrText xml:space="preserve"> PAGEREF _Toc89875762 \h </w:instrText>
      </w:r>
      <w:r>
        <w:fldChar w:fldCharType="separate"/>
      </w:r>
      <w:r>
        <w:t>197</w:t>
      </w:r>
      <w:r>
        <w:fldChar w:fldCharType="end"/>
      </w:r>
    </w:p>
    <w:p w14:paraId="0D93F189" w14:textId="37CC2AB3" w:rsidR="004A759A" w:rsidRDefault="004A759A">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for Standalone NPN</w:t>
      </w:r>
      <w:r>
        <w:tab/>
      </w:r>
      <w:r>
        <w:fldChar w:fldCharType="begin" w:fldLock="1"/>
      </w:r>
      <w:r>
        <w:instrText xml:space="preserve"> PAGEREF _Toc89875763 \h </w:instrText>
      </w:r>
      <w:r>
        <w:fldChar w:fldCharType="separate"/>
      </w:r>
      <w:r>
        <w:t>198</w:t>
      </w:r>
      <w:r>
        <w:fldChar w:fldCharType="end"/>
      </w:r>
    </w:p>
    <w:p w14:paraId="7FA5DECC" w14:textId="6225499E" w:rsidR="004A759A" w:rsidRDefault="004A759A">
      <w:pPr>
        <w:pStyle w:val="TOC4"/>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Cell Access Control</w:t>
      </w:r>
      <w:r>
        <w:tab/>
      </w:r>
      <w:r>
        <w:fldChar w:fldCharType="begin" w:fldLock="1"/>
      </w:r>
      <w:r>
        <w:instrText xml:space="preserve"> PAGEREF _Toc89875764 \h </w:instrText>
      </w:r>
      <w:r>
        <w:fldChar w:fldCharType="separate"/>
      </w:r>
      <w:r>
        <w:t>198</w:t>
      </w:r>
      <w:r>
        <w:fldChar w:fldCharType="end"/>
      </w:r>
    </w:p>
    <w:p w14:paraId="196123A2" w14:textId="398688ED" w:rsidR="004A759A" w:rsidRDefault="004A759A">
      <w:pPr>
        <w:pStyle w:val="TOC4"/>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Connected Mode Mobility Support</w:t>
      </w:r>
      <w:r>
        <w:tab/>
      </w:r>
      <w:r>
        <w:fldChar w:fldCharType="begin" w:fldLock="1"/>
      </w:r>
      <w:r>
        <w:instrText xml:space="preserve"> PAGEREF _Toc89875765 \h </w:instrText>
      </w:r>
      <w:r>
        <w:fldChar w:fldCharType="separate"/>
      </w:r>
      <w:r>
        <w:t>201</w:t>
      </w:r>
      <w:r>
        <w:fldChar w:fldCharType="end"/>
      </w:r>
    </w:p>
    <w:p w14:paraId="3EA0CA81" w14:textId="663470E7" w:rsidR="004A759A" w:rsidRDefault="004A759A">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fldLock="1"/>
      </w:r>
      <w:r>
        <w:instrText xml:space="preserve"> PAGEREF _Toc89875766 \h </w:instrText>
      </w:r>
      <w:r>
        <w:fldChar w:fldCharType="separate"/>
      </w:r>
      <w:r>
        <w:t>201</w:t>
      </w:r>
      <w:r>
        <w:fldChar w:fldCharType="end"/>
      </w:r>
    </w:p>
    <w:p w14:paraId="398589BC" w14:textId="04037D00" w:rsidR="004A759A" w:rsidRDefault="004A759A">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Support Service Continuity</w:t>
      </w:r>
      <w:r>
        <w:tab/>
      </w:r>
      <w:r>
        <w:fldChar w:fldCharType="begin" w:fldLock="1"/>
      </w:r>
      <w:r>
        <w:instrText xml:space="preserve"> PAGEREF _Toc89875767 \h </w:instrText>
      </w:r>
      <w:r>
        <w:fldChar w:fldCharType="separate"/>
      </w:r>
      <w:r>
        <w:t>202</w:t>
      </w:r>
      <w:r>
        <w:fldChar w:fldCharType="end"/>
      </w:r>
    </w:p>
    <w:p w14:paraId="5301C717" w14:textId="21C18F9B" w:rsidR="004A759A" w:rsidRDefault="004A759A">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Support the Enforcement of Slice MBR</w:t>
      </w:r>
      <w:r>
        <w:tab/>
      </w:r>
      <w:r>
        <w:fldChar w:fldCharType="begin" w:fldLock="1"/>
      </w:r>
      <w:r>
        <w:instrText xml:space="preserve"> PAGEREF _Toc89875768 \h </w:instrText>
      </w:r>
      <w:r>
        <w:fldChar w:fldCharType="separate"/>
      </w:r>
      <w:r>
        <w:t>205</w:t>
      </w:r>
      <w:r>
        <w:fldChar w:fldCharType="end"/>
      </w:r>
    </w:p>
    <w:p w14:paraId="063F9660" w14:textId="48EE3B54" w:rsidR="004A759A" w:rsidRDefault="004A759A">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Enhancement for Data Collection for NR and EN-DC SI (RAN3-led)</w:t>
      </w:r>
      <w:r>
        <w:tab/>
      </w:r>
      <w:r>
        <w:fldChar w:fldCharType="begin" w:fldLock="1"/>
      </w:r>
      <w:r>
        <w:instrText xml:space="preserve"> PAGEREF _Toc89875769 \h </w:instrText>
      </w:r>
      <w:r>
        <w:fldChar w:fldCharType="separate"/>
      </w:r>
      <w:r>
        <w:t>208</w:t>
      </w:r>
      <w:r>
        <w:fldChar w:fldCharType="end"/>
      </w:r>
    </w:p>
    <w:p w14:paraId="50788C42" w14:textId="24F5BF7E" w:rsidR="004A759A" w:rsidRDefault="004A759A">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fldLock="1"/>
      </w:r>
      <w:r>
        <w:instrText xml:space="preserve"> PAGEREF _Toc89875770 \h </w:instrText>
      </w:r>
      <w:r>
        <w:fldChar w:fldCharType="separate"/>
      </w:r>
      <w:r>
        <w:t>208</w:t>
      </w:r>
      <w:r>
        <w:fldChar w:fldCharType="end"/>
      </w:r>
    </w:p>
    <w:p w14:paraId="3BA9A056" w14:textId="321F43DF" w:rsidR="004A759A" w:rsidRDefault="004A759A">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High-Level Principles and Definitions</w:t>
      </w:r>
      <w:r>
        <w:tab/>
      </w:r>
      <w:r>
        <w:fldChar w:fldCharType="begin" w:fldLock="1"/>
      </w:r>
      <w:r>
        <w:instrText xml:space="preserve"> PAGEREF _Toc89875771 \h </w:instrText>
      </w:r>
      <w:r>
        <w:fldChar w:fldCharType="separate"/>
      </w:r>
      <w:r>
        <w:t>209</w:t>
      </w:r>
      <w:r>
        <w:fldChar w:fldCharType="end"/>
      </w:r>
    </w:p>
    <w:p w14:paraId="7578CD58" w14:textId="719B2426" w:rsidR="004A759A" w:rsidRDefault="004A759A">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Use Cases for Artificial Intelligence in RAN and Potential Benefits</w:t>
      </w:r>
      <w:r>
        <w:tab/>
      </w:r>
      <w:r>
        <w:fldChar w:fldCharType="begin" w:fldLock="1"/>
      </w:r>
      <w:r>
        <w:instrText xml:space="preserve"> PAGEREF _Toc89875772 \h </w:instrText>
      </w:r>
      <w:r>
        <w:fldChar w:fldCharType="separate"/>
      </w:r>
      <w:r>
        <w:t>212</w:t>
      </w:r>
      <w:r>
        <w:fldChar w:fldCharType="end"/>
      </w:r>
    </w:p>
    <w:p w14:paraId="366A9B76" w14:textId="023DCC75" w:rsidR="004A759A" w:rsidRDefault="004A759A">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Standards Impact on Existing Nodes, Functions, and Interfaces</w:t>
      </w:r>
      <w:r>
        <w:tab/>
      </w:r>
      <w:r>
        <w:fldChar w:fldCharType="begin" w:fldLock="1"/>
      </w:r>
      <w:r>
        <w:instrText xml:space="preserve"> PAGEREF _Toc89875773 \h </w:instrText>
      </w:r>
      <w:r>
        <w:fldChar w:fldCharType="separate"/>
      </w:r>
      <w:r>
        <w:t>212</w:t>
      </w:r>
      <w:r>
        <w:fldChar w:fldCharType="end"/>
      </w:r>
    </w:p>
    <w:p w14:paraId="32DAC653" w14:textId="400CFFFB" w:rsidR="004A759A" w:rsidRDefault="004A759A">
      <w:pPr>
        <w:pStyle w:val="TOC4"/>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Network Energy Saving</w:t>
      </w:r>
      <w:r>
        <w:tab/>
      </w:r>
      <w:r>
        <w:fldChar w:fldCharType="begin" w:fldLock="1"/>
      </w:r>
      <w:r>
        <w:instrText xml:space="preserve"> PAGEREF _Toc89875774 \h </w:instrText>
      </w:r>
      <w:r>
        <w:fldChar w:fldCharType="separate"/>
      </w:r>
      <w:r>
        <w:t>212</w:t>
      </w:r>
      <w:r>
        <w:fldChar w:fldCharType="end"/>
      </w:r>
    </w:p>
    <w:p w14:paraId="0DF72A6F" w14:textId="07ECE4EF" w:rsidR="004A759A" w:rsidRDefault="004A759A">
      <w:pPr>
        <w:pStyle w:val="TOC4"/>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Load Balancing</w:t>
      </w:r>
      <w:r>
        <w:tab/>
      </w:r>
      <w:r>
        <w:fldChar w:fldCharType="begin" w:fldLock="1"/>
      </w:r>
      <w:r>
        <w:instrText xml:space="preserve"> PAGEREF _Toc89875775 \h </w:instrText>
      </w:r>
      <w:r>
        <w:fldChar w:fldCharType="separate"/>
      </w:r>
      <w:r>
        <w:t>214</w:t>
      </w:r>
      <w:r>
        <w:fldChar w:fldCharType="end"/>
      </w:r>
    </w:p>
    <w:p w14:paraId="5E23945A" w14:textId="046B0600" w:rsidR="004A759A" w:rsidRDefault="004A759A">
      <w:pPr>
        <w:pStyle w:val="TOC4"/>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Mobility Optimization</w:t>
      </w:r>
      <w:r>
        <w:tab/>
      </w:r>
      <w:r>
        <w:fldChar w:fldCharType="begin" w:fldLock="1"/>
      </w:r>
      <w:r>
        <w:instrText xml:space="preserve"> PAGEREF _Toc89875776 \h </w:instrText>
      </w:r>
      <w:r>
        <w:fldChar w:fldCharType="separate"/>
      </w:r>
      <w:r>
        <w:t>216</w:t>
      </w:r>
      <w:r>
        <w:fldChar w:fldCharType="end"/>
      </w:r>
    </w:p>
    <w:p w14:paraId="15FF2B19" w14:textId="7D3894FB" w:rsidR="004A759A" w:rsidRDefault="004A759A">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Others</w:t>
      </w:r>
      <w:r>
        <w:tab/>
      </w:r>
      <w:r>
        <w:fldChar w:fldCharType="begin" w:fldLock="1"/>
      </w:r>
      <w:r>
        <w:instrText xml:space="preserve"> PAGEREF _Toc89875777 \h </w:instrText>
      </w:r>
      <w:r>
        <w:fldChar w:fldCharType="separate"/>
      </w:r>
      <w:r>
        <w:t>218</w:t>
      </w:r>
      <w:r>
        <w:fldChar w:fldCharType="end"/>
      </w:r>
    </w:p>
    <w:p w14:paraId="79250EDB" w14:textId="35A31033" w:rsidR="004A759A" w:rsidRDefault="004A759A">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Positioning Enhancements WI</w:t>
      </w:r>
      <w:r>
        <w:tab/>
      </w:r>
      <w:r>
        <w:fldChar w:fldCharType="begin" w:fldLock="1"/>
      </w:r>
      <w:r>
        <w:instrText xml:space="preserve"> PAGEREF _Toc89875778 \h </w:instrText>
      </w:r>
      <w:r>
        <w:fldChar w:fldCharType="separate"/>
      </w:r>
      <w:r>
        <w:t>218</w:t>
      </w:r>
      <w:r>
        <w:fldChar w:fldCharType="end"/>
      </w:r>
    </w:p>
    <w:p w14:paraId="1DB7F147" w14:textId="08FC5153" w:rsidR="004A759A" w:rsidRDefault="004A759A">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fldLock="1"/>
      </w:r>
      <w:r>
        <w:instrText xml:space="preserve"> PAGEREF _Toc89875779 \h </w:instrText>
      </w:r>
      <w:r>
        <w:fldChar w:fldCharType="separate"/>
      </w:r>
      <w:r>
        <w:t>218</w:t>
      </w:r>
      <w:r>
        <w:fldChar w:fldCharType="end"/>
      </w:r>
    </w:p>
    <w:p w14:paraId="34B0053D" w14:textId="5F6E5FD5" w:rsidR="004A759A" w:rsidRDefault="004A759A">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Signaling Support for NR Positioning Enhancements</w:t>
      </w:r>
      <w:r>
        <w:tab/>
      </w:r>
      <w:r>
        <w:fldChar w:fldCharType="begin" w:fldLock="1"/>
      </w:r>
      <w:r>
        <w:instrText xml:space="preserve"> PAGEREF _Toc89875780 \h </w:instrText>
      </w:r>
      <w:r>
        <w:fldChar w:fldCharType="separate"/>
      </w:r>
      <w:r>
        <w:t>219</w:t>
      </w:r>
      <w:r>
        <w:fldChar w:fldCharType="end"/>
      </w:r>
    </w:p>
    <w:p w14:paraId="5FC5C3D5" w14:textId="293F818A" w:rsidR="004A759A" w:rsidRDefault="004A759A">
      <w:pPr>
        <w:pStyle w:val="TOC4"/>
        <w:rPr>
          <w:rFonts w:asciiTheme="minorHAnsi" w:eastAsiaTheme="minorEastAsia" w:hAnsiTheme="minorHAnsi" w:cstheme="minorBidi"/>
          <w:sz w:val="22"/>
          <w:szCs w:val="22"/>
        </w:rPr>
      </w:pPr>
      <w:r>
        <w:t>19.2.1</w:t>
      </w:r>
      <w:r>
        <w:rPr>
          <w:rFonts w:asciiTheme="minorHAnsi" w:eastAsiaTheme="minorEastAsia" w:hAnsiTheme="minorHAnsi" w:cstheme="minorBidi"/>
          <w:sz w:val="22"/>
          <w:szCs w:val="22"/>
        </w:rPr>
        <w:tab/>
      </w:r>
      <w:r>
        <w:t>Positioning Accuracy Improvements</w:t>
      </w:r>
      <w:r>
        <w:tab/>
      </w:r>
      <w:r>
        <w:fldChar w:fldCharType="begin" w:fldLock="1"/>
      </w:r>
      <w:r>
        <w:instrText xml:space="preserve"> PAGEREF _Toc89875781 \h </w:instrText>
      </w:r>
      <w:r>
        <w:fldChar w:fldCharType="separate"/>
      </w:r>
      <w:r>
        <w:t>219</w:t>
      </w:r>
      <w:r>
        <w:fldChar w:fldCharType="end"/>
      </w:r>
    </w:p>
    <w:p w14:paraId="40F6B7F1" w14:textId="0ADDF1A5" w:rsidR="004A759A" w:rsidRDefault="004A759A">
      <w:pPr>
        <w:pStyle w:val="TOC4"/>
        <w:rPr>
          <w:rFonts w:asciiTheme="minorHAnsi" w:eastAsiaTheme="minorEastAsia" w:hAnsiTheme="minorHAnsi" w:cstheme="minorBidi"/>
          <w:sz w:val="22"/>
          <w:szCs w:val="22"/>
        </w:rPr>
      </w:pPr>
      <w:r>
        <w:t>19.2.2</w:t>
      </w:r>
      <w:r>
        <w:rPr>
          <w:rFonts w:asciiTheme="minorHAnsi" w:eastAsiaTheme="minorEastAsia" w:hAnsiTheme="minorHAnsi" w:cstheme="minorBidi"/>
          <w:sz w:val="22"/>
          <w:szCs w:val="22"/>
        </w:rPr>
        <w:tab/>
      </w:r>
      <w:r>
        <w:t>RRC_INACTIVE State Positioning</w:t>
      </w:r>
      <w:r>
        <w:tab/>
      </w:r>
      <w:r>
        <w:fldChar w:fldCharType="begin" w:fldLock="1"/>
      </w:r>
      <w:r>
        <w:instrText xml:space="preserve"> PAGEREF _Toc89875782 \h </w:instrText>
      </w:r>
      <w:r>
        <w:fldChar w:fldCharType="separate"/>
      </w:r>
      <w:r>
        <w:t>221</w:t>
      </w:r>
      <w:r>
        <w:fldChar w:fldCharType="end"/>
      </w:r>
    </w:p>
    <w:p w14:paraId="53FB722A" w14:textId="23D8C84A" w:rsidR="004A759A" w:rsidRDefault="004A759A">
      <w:pPr>
        <w:pStyle w:val="TOC4"/>
        <w:rPr>
          <w:rFonts w:asciiTheme="minorHAnsi" w:eastAsiaTheme="minorEastAsia" w:hAnsiTheme="minorHAnsi" w:cstheme="minorBidi"/>
          <w:sz w:val="22"/>
          <w:szCs w:val="22"/>
        </w:rPr>
      </w:pPr>
      <w:r>
        <w:t>19.2.3</w:t>
      </w:r>
      <w:r>
        <w:rPr>
          <w:rFonts w:asciiTheme="minorHAnsi" w:eastAsiaTheme="minorEastAsia" w:hAnsiTheme="minorHAnsi" w:cstheme="minorBidi"/>
          <w:sz w:val="22"/>
          <w:szCs w:val="22"/>
        </w:rPr>
        <w:tab/>
      </w:r>
      <w:r>
        <w:t>On-Demand PRS Transmission and Reception</w:t>
      </w:r>
      <w:r>
        <w:tab/>
      </w:r>
      <w:r>
        <w:fldChar w:fldCharType="begin" w:fldLock="1"/>
      </w:r>
      <w:r>
        <w:instrText xml:space="preserve"> PAGEREF _Toc89875783 \h </w:instrText>
      </w:r>
      <w:r>
        <w:fldChar w:fldCharType="separate"/>
      </w:r>
      <w:r>
        <w:t>223</w:t>
      </w:r>
      <w:r>
        <w:fldChar w:fldCharType="end"/>
      </w:r>
    </w:p>
    <w:p w14:paraId="70579863" w14:textId="2A902CF9" w:rsidR="004A759A" w:rsidRDefault="004A759A">
      <w:pPr>
        <w:pStyle w:val="TOC4"/>
        <w:rPr>
          <w:rFonts w:asciiTheme="minorHAnsi" w:eastAsiaTheme="minorEastAsia" w:hAnsiTheme="minorHAnsi" w:cstheme="minorBidi"/>
          <w:sz w:val="22"/>
          <w:szCs w:val="22"/>
        </w:rPr>
      </w:pPr>
      <w:r>
        <w:t>19.2.4</w:t>
      </w:r>
      <w:r>
        <w:rPr>
          <w:rFonts w:asciiTheme="minorHAnsi" w:eastAsiaTheme="minorEastAsia" w:hAnsiTheme="minorHAnsi" w:cstheme="minorBidi"/>
          <w:sz w:val="22"/>
          <w:szCs w:val="22"/>
        </w:rPr>
        <w:tab/>
      </w:r>
      <w:r>
        <w:t>GNSS</w:t>
      </w:r>
      <w:r>
        <w:tab/>
      </w:r>
      <w:r>
        <w:fldChar w:fldCharType="begin" w:fldLock="1"/>
      </w:r>
      <w:r>
        <w:instrText xml:space="preserve"> PAGEREF _Toc89875784 \h </w:instrText>
      </w:r>
      <w:r>
        <w:fldChar w:fldCharType="separate"/>
      </w:r>
      <w:r>
        <w:t>224</w:t>
      </w:r>
      <w:r>
        <w:fldChar w:fldCharType="end"/>
      </w:r>
    </w:p>
    <w:p w14:paraId="6B7DF3B7" w14:textId="408866F1" w:rsidR="004A759A" w:rsidRDefault="004A759A">
      <w:pPr>
        <w:pStyle w:val="TOC5"/>
        <w:rPr>
          <w:rFonts w:asciiTheme="minorHAnsi" w:eastAsiaTheme="minorEastAsia" w:hAnsiTheme="minorHAnsi" w:cstheme="minorBidi"/>
          <w:sz w:val="22"/>
          <w:szCs w:val="22"/>
        </w:rPr>
      </w:pPr>
      <w:r>
        <w:t>19.2.4.1</w:t>
      </w:r>
      <w:r>
        <w:rPr>
          <w:rFonts w:asciiTheme="minorHAnsi" w:eastAsiaTheme="minorEastAsia" w:hAnsiTheme="minorHAnsi" w:cstheme="minorBidi"/>
          <w:sz w:val="22"/>
          <w:szCs w:val="22"/>
        </w:rPr>
        <w:tab/>
      </w:r>
      <w:r>
        <w:t>GNSS Positioning Integrity Determination</w:t>
      </w:r>
      <w:r>
        <w:tab/>
      </w:r>
      <w:r>
        <w:fldChar w:fldCharType="begin" w:fldLock="1"/>
      </w:r>
      <w:r>
        <w:instrText xml:space="preserve"> PAGEREF _Toc89875785 \h </w:instrText>
      </w:r>
      <w:r>
        <w:fldChar w:fldCharType="separate"/>
      </w:r>
      <w:r>
        <w:t>224</w:t>
      </w:r>
      <w:r>
        <w:fldChar w:fldCharType="end"/>
      </w:r>
    </w:p>
    <w:p w14:paraId="59FBA718" w14:textId="6F34943F" w:rsidR="004A759A" w:rsidRDefault="004A759A">
      <w:pPr>
        <w:pStyle w:val="TOC5"/>
        <w:rPr>
          <w:rFonts w:asciiTheme="minorHAnsi" w:eastAsiaTheme="minorEastAsia" w:hAnsiTheme="minorHAnsi" w:cstheme="minorBidi"/>
          <w:sz w:val="22"/>
          <w:szCs w:val="22"/>
        </w:rPr>
      </w:pPr>
      <w:r>
        <w:t>19.2.4.2</w:t>
      </w:r>
      <w:r>
        <w:rPr>
          <w:rFonts w:asciiTheme="minorHAnsi" w:eastAsiaTheme="minorEastAsia" w:hAnsiTheme="minorHAnsi" w:cstheme="minorBidi"/>
          <w:sz w:val="22"/>
          <w:szCs w:val="22"/>
        </w:rPr>
        <w:tab/>
      </w:r>
      <w:r>
        <w:t>A-GNSS Positioning Enhancements</w:t>
      </w:r>
      <w:r>
        <w:tab/>
      </w:r>
      <w:r>
        <w:fldChar w:fldCharType="begin" w:fldLock="1"/>
      </w:r>
      <w:r>
        <w:instrText xml:space="preserve"> PAGEREF _Toc89875786 \h </w:instrText>
      </w:r>
      <w:r>
        <w:fldChar w:fldCharType="separate"/>
      </w:r>
      <w:r>
        <w:t>224</w:t>
      </w:r>
      <w:r>
        <w:fldChar w:fldCharType="end"/>
      </w:r>
    </w:p>
    <w:p w14:paraId="2646280D" w14:textId="58C0D10B" w:rsidR="004A759A" w:rsidRDefault="004A759A">
      <w:pPr>
        <w:pStyle w:val="TOC4"/>
        <w:rPr>
          <w:rFonts w:asciiTheme="minorHAnsi" w:eastAsiaTheme="minorEastAsia" w:hAnsiTheme="minorHAnsi" w:cstheme="minorBidi"/>
          <w:sz w:val="22"/>
          <w:szCs w:val="22"/>
        </w:rPr>
      </w:pPr>
      <w:r>
        <w:t>19.2.5</w:t>
      </w:r>
      <w:r>
        <w:rPr>
          <w:rFonts w:asciiTheme="minorHAnsi" w:eastAsiaTheme="minorEastAsia" w:hAnsiTheme="minorHAnsi" w:cstheme="minorBidi"/>
          <w:sz w:val="22"/>
          <w:szCs w:val="22"/>
        </w:rPr>
        <w:tab/>
      </w:r>
      <w:r>
        <w:t>Information Reporting for Multipath and NLOS Mitigation</w:t>
      </w:r>
      <w:r>
        <w:tab/>
      </w:r>
      <w:r>
        <w:fldChar w:fldCharType="begin" w:fldLock="1"/>
      </w:r>
      <w:r>
        <w:instrText xml:space="preserve"> PAGEREF _Toc89875787 \h </w:instrText>
      </w:r>
      <w:r>
        <w:fldChar w:fldCharType="separate"/>
      </w:r>
      <w:r>
        <w:t>224</w:t>
      </w:r>
      <w:r>
        <w:fldChar w:fldCharType="end"/>
      </w:r>
    </w:p>
    <w:p w14:paraId="6C7B3683" w14:textId="3FF61D1F" w:rsidR="004A759A" w:rsidRDefault="004A759A">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Support for Latency Improvement</w:t>
      </w:r>
      <w:r>
        <w:tab/>
      </w:r>
      <w:r>
        <w:fldChar w:fldCharType="begin" w:fldLock="1"/>
      </w:r>
      <w:r>
        <w:instrText xml:space="preserve"> PAGEREF _Toc89875788 \h </w:instrText>
      </w:r>
      <w:r>
        <w:fldChar w:fldCharType="separate"/>
      </w:r>
      <w:r>
        <w:t>224</w:t>
      </w:r>
      <w:r>
        <w:fldChar w:fldCharType="end"/>
      </w:r>
    </w:p>
    <w:p w14:paraId="4DE73DD8" w14:textId="5516CD55" w:rsidR="004A759A" w:rsidRDefault="004A759A">
      <w:pPr>
        <w:pStyle w:val="TOC2"/>
        <w:rPr>
          <w:rFonts w:asciiTheme="minorHAnsi" w:eastAsiaTheme="minorEastAsia" w:hAnsiTheme="minorHAnsi" w:cstheme="minorBidi"/>
          <w:sz w:val="22"/>
          <w:szCs w:val="22"/>
        </w:rPr>
      </w:pPr>
      <w:r>
        <w:lastRenderedPageBreak/>
        <w:t>20</w:t>
      </w:r>
      <w:r>
        <w:rPr>
          <w:rFonts w:asciiTheme="minorHAnsi" w:eastAsiaTheme="minorEastAsia" w:hAnsiTheme="minorHAnsi" w:cstheme="minorBidi"/>
          <w:sz w:val="22"/>
          <w:szCs w:val="22"/>
        </w:rPr>
        <w:tab/>
      </w:r>
      <w:r>
        <w:t>NR Non-Terrestrial Networks WI</w:t>
      </w:r>
      <w:r>
        <w:tab/>
      </w:r>
      <w:r>
        <w:fldChar w:fldCharType="begin" w:fldLock="1"/>
      </w:r>
      <w:r>
        <w:instrText xml:space="preserve"> PAGEREF _Toc89875789 \h </w:instrText>
      </w:r>
      <w:r>
        <w:fldChar w:fldCharType="separate"/>
      </w:r>
      <w:r>
        <w:t>226</w:t>
      </w:r>
      <w:r>
        <w:fldChar w:fldCharType="end"/>
      </w:r>
    </w:p>
    <w:p w14:paraId="3B3C63DB" w14:textId="1462E18A" w:rsidR="004A759A" w:rsidRDefault="004A759A">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fldLock="1"/>
      </w:r>
      <w:r>
        <w:instrText xml:space="preserve"> PAGEREF _Toc89875790 \h </w:instrText>
      </w:r>
      <w:r>
        <w:fldChar w:fldCharType="separate"/>
      </w:r>
      <w:r>
        <w:t>226</w:t>
      </w:r>
      <w:r>
        <w:fldChar w:fldCharType="end"/>
      </w:r>
    </w:p>
    <w:p w14:paraId="16CFA0FA" w14:textId="634A9641" w:rsidR="004A759A" w:rsidRDefault="004A759A">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NG-RAN Architecture Enhancements for NTN</w:t>
      </w:r>
      <w:r>
        <w:tab/>
      </w:r>
      <w:r>
        <w:fldChar w:fldCharType="begin" w:fldLock="1"/>
      </w:r>
      <w:r>
        <w:instrText xml:space="preserve"> PAGEREF _Toc89875791 \h </w:instrText>
      </w:r>
      <w:r>
        <w:fldChar w:fldCharType="separate"/>
      </w:r>
      <w:r>
        <w:t>228</w:t>
      </w:r>
      <w:r>
        <w:fldChar w:fldCharType="end"/>
      </w:r>
    </w:p>
    <w:p w14:paraId="365F572F" w14:textId="418A4C5F" w:rsidR="004A759A" w:rsidRDefault="004A759A">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Network Identifier Handling</w:t>
      </w:r>
      <w:r>
        <w:tab/>
      </w:r>
      <w:r>
        <w:fldChar w:fldCharType="begin" w:fldLock="1"/>
      </w:r>
      <w:r>
        <w:instrText xml:space="preserve"> PAGEREF _Toc89875792 \h </w:instrText>
      </w:r>
      <w:r>
        <w:fldChar w:fldCharType="separate"/>
      </w:r>
      <w:r>
        <w:t>228</w:t>
      </w:r>
      <w:r>
        <w:fldChar w:fldCharType="end"/>
      </w:r>
    </w:p>
    <w:p w14:paraId="02A0810B" w14:textId="6E89E396" w:rsidR="004A759A" w:rsidRDefault="004A759A">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Registration Update and Paging Handling</w:t>
      </w:r>
      <w:r>
        <w:tab/>
      </w:r>
      <w:r>
        <w:fldChar w:fldCharType="begin" w:fldLock="1"/>
      </w:r>
      <w:r>
        <w:instrText xml:space="preserve"> PAGEREF _Toc89875793 \h </w:instrText>
      </w:r>
      <w:r>
        <w:fldChar w:fldCharType="separate"/>
      </w:r>
      <w:r>
        <w:t>232</w:t>
      </w:r>
      <w:r>
        <w:fldChar w:fldCharType="end"/>
      </w:r>
    </w:p>
    <w:p w14:paraId="628323BD" w14:textId="5048F255" w:rsidR="004A759A" w:rsidRDefault="004A759A">
      <w:pPr>
        <w:pStyle w:val="TOC4"/>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Cell Relation Handling</w:t>
      </w:r>
      <w:r>
        <w:tab/>
      </w:r>
      <w:r>
        <w:fldChar w:fldCharType="begin" w:fldLock="1"/>
      </w:r>
      <w:r>
        <w:instrText xml:space="preserve"> PAGEREF _Toc89875794 \h </w:instrText>
      </w:r>
      <w:r>
        <w:fldChar w:fldCharType="separate"/>
      </w:r>
      <w:r>
        <w:t>232</w:t>
      </w:r>
      <w:r>
        <w:fldChar w:fldCharType="end"/>
      </w:r>
    </w:p>
    <w:p w14:paraId="5BFEF1F6" w14:textId="3C0531D1" w:rsidR="004A759A" w:rsidRDefault="004A759A">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Feeder Link Switch-Over for LEO</w:t>
      </w:r>
      <w:r>
        <w:tab/>
      </w:r>
      <w:r>
        <w:fldChar w:fldCharType="begin" w:fldLock="1"/>
      </w:r>
      <w:r>
        <w:instrText xml:space="preserve"> PAGEREF _Toc89875795 \h </w:instrText>
      </w:r>
      <w:r>
        <w:fldChar w:fldCharType="separate"/>
      </w:r>
      <w:r>
        <w:t>232</w:t>
      </w:r>
      <w:r>
        <w:fldChar w:fldCharType="end"/>
      </w:r>
    </w:p>
    <w:p w14:paraId="5E955537" w14:textId="66445C10" w:rsidR="004A759A" w:rsidRDefault="004A759A">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Aspects Related to Country-Specific Routing</w:t>
      </w:r>
      <w:r>
        <w:tab/>
      </w:r>
      <w:r>
        <w:fldChar w:fldCharType="begin" w:fldLock="1"/>
      </w:r>
      <w:r>
        <w:instrText xml:space="preserve"> PAGEREF _Toc89875796 \h </w:instrText>
      </w:r>
      <w:r>
        <w:fldChar w:fldCharType="separate"/>
      </w:r>
      <w:r>
        <w:t>233</w:t>
      </w:r>
      <w:r>
        <w:fldChar w:fldCharType="end"/>
      </w:r>
    </w:p>
    <w:p w14:paraId="21F2F992" w14:textId="2B1B6F70" w:rsidR="004A759A" w:rsidRDefault="004A759A">
      <w:pPr>
        <w:pStyle w:val="TOC4"/>
        <w:rPr>
          <w:rFonts w:asciiTheme="minorHAnsi" w:eastAsiaTheme="minorEastAsia" w:hAnsiTheme="minorHAnsi" w:cstheme="minorBidi"/>
          <w:sz w:val="22"/>
          <w:szCs w:val="22"/>
        </w:rPr>
      </w:pPr>
      <w:r>
        <w:t>20.2.6</w:t>
      </w:r>
      <w:r>
        <w:rPr>
          <w:rFonts w:asciiTheme="minorHAnsi" w:eastAsiaTheme="minorEastAsia" w:hAnsiTheme="minorHAnsi" w:cstheme="minorBidi"/>
          <w:sz w:val="22"/>
          <w:szCs w:val="22"/>
        </w:rPr>
        <w:tab/>
      </w:r>
      <w:r>
        <w:t>Others</w:t>
      </w:r>
      <w:r>
        <w:tab/>
      </w:r>
      <w:r>
        <w:fldChar w:fldCharType="begin" w:fldLock="1"/>
      </w:r>
      <w:r>
        <w:instrText xml:space="preserve"> PAGEREF _Toc89875797 \h </w:instrText>
      </w:r>
      <w:r>
        <w:fldChar w:fldCharType="separate"/>
      </w:r>
      <w:r>
        <w:t>235</w:t>
      </w:r>
      <w:r>
        <w:fldChar w:fldCharType="end"/>
      </w:r>
    </w:p>
    <w:p w14:paraId="015D20AC" w14:textId="131F3100" w:rsidR="004A759A" w:rsidRDefault="004A759A">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Enhanced Industrial IoT and URLLC Support for NR WI</w:t>
      </w:r>
      <w:r>
        <w:tab/>
      </w:r>
      <w:r>
        <w:fldChar w:fldCharType="begin" w:fldLock="1"/>
      </w:r>
      <w:r>
        <w:instrText xml:space="preserve"> PAGEREF _Toc89875798 \h </w:instrText>
      </w:r>
      <w:r>
        <w:fldChar w:fldCharType="separate"/>
      </w:r>
      <w:r>
        <w:t>235</w:t>
      </w:r>
      <w:r>
        <w:fldChar w:fldCharType="end"/>
      </w:r>
    </w:p>
    <w:p w14:paraId="6CBB16A9" w14:textId="5A2C7C52" w:rsidR="004A759A" w:rsidRDefault="004A759A">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fldLock="1"/>
      </w:r>
      <w:r>
        <w:instrText xml:space="preserve"> PAGEREF _Toc89875799 \h </w:instrText>
      </w:r>
      <w:r>
        <w:fldChar w:fldCharType="separate"/>
      </w:r>
      <w:r>
        <w:t>235</w:t>
      </w:r>
      <w:r>
        <w:fldChar w:fldCharType="end"/>
      </w:r>
    </w:p>
    <w:p w14:paraId="606149BB" w14:textId="33251091" w:rsidR="004A759A" w:rsidRDefault="004A759A">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Support for Propagation Delay Compensation Enhancements</w:t>
      </w:r>
      <w:r>
        <w:tab/>
      </w:r>
      <w:r>
        <w:fldChar w:fldCharType="begin" w:fldLock="1"/>
      </w:r>
      <w:r>
        <w:instrText xml:space="preserve"> PAGEREF _Toc89875800 \h </w:instrText>
      </w:r>
      <w:r>
        <w:fldChar w:fldCharType="separate"/>
      </w:r>
      <w:r>
        <w:t>237</w:t>
      </w:r>
      <w:r>
        <w:fldChar w:fldCharType="end"/>
      </w:r>
    </w:p>
    <w:p w14:paraId="0F566560" w14:textId="5E3E74BC" w:rsidR="004A759A" w:rsidRDefault="004A759A">
      <w:pPr>
        <w:pStyle w:val="TOC3"/>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Enhancements Based on New QoS Related Parameters</w:t>
      </w:r>
      <w:r>
        <w:tab/>
      </w:r>
      <w:r>
        <w:fldChar w:fldCharType="begin" w:fldLock="1"/>
      </w:r>
      <w:r>
        <w:instrText xml:space="preserve"> PAGEREF _Toc89875801 \h </w:instrText>
      </w:r>
      <w:r>
        <w:fldChar w:fldCharType="separate"/>
      </w:r>
      <w:r>
        <w:t>240</w:t>
      </w:r>
      <w:r>
        <w:fldChar w:fldCharType="end"/>
      </w:r>
    </w:p>
    <w:p w14:paraId="007BD092" w14:textId="3DBF257E" w:rsidR="004A759A" w:rsidRDefault="004A759A">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Multicast and Broadcast Services WI</w:t>
      </w:r>
      <w:r>
        <w:tab/>
      </w:r>
      <w:r>
        <w:fldChar w:fldCharType="begin" w:fldLock="1"/>
      </w:r>
      <w:r>
        <w:instrText xml:space="preserve"> PAGEREF _Toc89875802 \h </w:instrText>
      </w:r>
      <w:r>
        <w:fldChar w:fldCharType="separate"/>
      </w:r>
      <w:r>
        <w:t>242</w:t>
      </w:r>
      <w:r>
        <w:fldChar w:fldCharType="end"/>
      </w:r>
    </w:p>
    <w:p w14:paraId="28FD2976" w14:textId="2B0164B9" w:rsidR="004A759A" w:rsidRDefault="004A759A">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fldLock="1"/>
      </w:r>
      <w:r>
        <w:instrText xml:space="preserve"> PAGEREF _Toc89875803 \h </w:instrText>
      </w:r>
      <w:r>
        <w:fldChar w:fldCharType="separate"/>
      </w:r>
      <w:r>
        <w:t>242</w:t>
      </w:r>
      <w:r>
        <w:fldChar w:fldCharType="end"/>
      </w:r>
    </w:p>
    <w:p w14:paraId="132C6518" w14:textId="4B953A20" w:rsidR="004A759A" w:rsidRDefault="004A759A">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Necessary Enhancements to NG-RAN Architecture</w:t>
      </w:r>
      <w:r>
        <w:tab/>
      </w:r>
      <w:r>
        <w:fldChar w:fldCharType="begin" w:fldLock="1"/>
      </w:r>
      <w:r>
        <w:instrText xml:space="preserve"> PAGEREF _Toc89875804 \h </w:instrText>
      </w:r>
      <w:r>
        <w:fldChar w:fldCharType="separate"/>
      </w:r>
      <w:r>
        <w:t>245</w:t>
      </w:r>
      <w:r>
        <w:fldChar w:fldCharType="end"/>
      </w:r>
    </w:p>
    <w:p w14:paraId="292F04CD" w14:textId="20AC837A" w:rsidR="004A759A" w:rsidRDefault="004A759A">
      <w:pPr>
        <w:pStyle w:val="TOC4"/>
        <w:rPr>
          <w:rFonts w:asciiTheme="minorHAnsi" w:eastAsiaTheme="minorEastAsia" w:hAnsiTheme="minorHAnsi" w:cstheme="minorBidi"/>
          <w:sz w:val="22"/>
          <w:szCs w:val="22"/>
        </w:rPr>
      </w:pPr>
      <w:r>
        <w:t>22.2.1</w:t>
      </w:r>
      <w:r>
        <w:rPr>
          <w:rFonts w:asciiTheme="minorHAnsi" w:eastAsiaTheme="minorEastAsia" w:hAnsiTheme="minorHAnsi" w:cstheme="minorBidi"/>
          <w:sz w:val="22"/>
          <w:szCs w:val="22"/>
        </w:rPr>
        <w:tab/>
      </w:r>
      <w:r>
        <w:t>General Architecture</w:t>
      </w:r>
      <w:r>
        <w:tab/>
      </w:r>
      <w:r>
        <w:fldChar w:fldCharType="begin" w:fldLock="1"/>
      </w:r>
      <w:r>
        <w:instrText xml:space="preserve"> PAGEREF _Toc89875805 \h </w:instrText>
      </w:r>
      <w:r>
        <w:fldChar w:fldCharType="separate"/>
      </w:r>
      <w:r>
        <w:t>245</w:t>
      </w:r>
      <w:r>
        <w:fldChar w:fldCharType="end"/>
      </w:r>
    </w:p>
    <w:p w14:paraId="0BD7FBB6" w14:textId="6C1329DC" w:rsidR="004A759A" w:rsidRDefault="004A759A">
      <w:pPr>
        <w:pStyle w:val="TOC4"/>
        <w:rPr>
          <w:rFonts w:asciiTheme="minorHAnsi" w:eastAsiaTheme="minorEastAsia" w:hAnsiTheme="minorHAnsi" w:cstheme="minorBidi"/>
          <w:sz w:val="22"/>
          <w:szCs w:val="22"/>
        </w:rPr>
      </w:pPr>
      <w:r>
        <w:t>22.2.2</w:t>
      </w:r>
      <w:r>
        <w:rPr>
          <w:rFonts w:asciiTheme="minorHAnsi" w:eastAsiaTheme="minorEastAsia" w:hAnsiTheme="minorHAnsi" w:cstheme="minorBidi"/>
          <w:sz w:val="22"/>
          <w:szCs w:val="22"/>
        </w:rPr>
        <w:tab/>
      </w:r>
      <w:r>
        <w:t>Session Management over NG</w:t>
      </w:r>
      <w:r>
        <w:tab/>
      </w:r>
      <w:r>
        <w:fldChar w:fldCharType="begin" w:fldLock="1"/>
      </w:r>
      <w:r>
        <w:instrText xml:space="preserve"> PAGEREF _Toc89875806 \h </w:instrText>
      </w:r>
      <w:r>
        <w:fldChar w:fldCharType="separate"/>
      </w:r>
      <w:r>
        <w:t>245</w:t>
      </w:r>
      <w:r>
        <w:fldChar w:fldCharType="end"/>
      </w:r>
    </w:p>
    <w:p w14:paraId="77E03F08" w14:textId="5673A001" w:rsidR="004A759A" w:rsidRDefault="004A759A">
      <w:pPr>
        <w:pStyle w:val="TOC4"/>
        <w:rPr>
          <w:rFonts w:asciiTheme="minorHAnsi" w:eastAsiaTheme="minorEastAsia" w:hAnsiTheme="minorHAnsi" w:cstheme="minorBidi"/>
          <w:sz w:val="22"/>
          <w:szCs w:val="22"/>
        </w:rPr>
      </w:pPr>
      <w:r>
        <w:t>22.2.3</w:t>
      </w:r>
      <w:r>
        <w:rPr>
          <w:rFonts w:asciiTheme="minorHAnsi" w:eastAsiaTheme="minorEastAsia" w:hAnsiTheme="minorHAnsi" w:cstheme="minorBidi"/>
          <w:sz w:val="22"/>
          <w:szCs w:val="22"/>
        </w:rPr>
        <w:tab/>
      </w:r>
      <w:r>
        <w:t>Dynamic Change Between PTP and PTM for UEs in RRC_CONNECTED State</w:t>
      </w:r>
      <w:r>
        <w:tab/>
      </w:r>
      <w:r>
        <w:fldChar w:fldCharType="begin" w:fldLock="1"/>
      </w:r>
      <w:r>
        <w:instrText xml:space="preserve"> PAGEREF _Toc89875807 \h </w:instrText>
      </w:r>
      <w:r>
        <w:fldChar w:fldCharType="separate"/>
      </w:r>
      <w:r>
        <w:t>249</w:t>
      </w:r>
      <w:r>
        <w:fldChar w:fldCharType="end"/>
      </w:r>
    </w:p>
    <w:p w14:paraId="70DF0A28" w14:textId="20669DBE" w:rsidR="004A759A" w:rsidRDefault="004A759A">
      <w:pPr>
        <w:pStyle w:val="TOC4"/>
        <w:rPr>
          <w:rFonts w:asciiTheme="minorHAnsi" w:eastAsiaTheme="minorEastAsia" w:hAnsiTheme="minorHAnsi" w:cstheme="minorBidi"/>
          <w:sz w:val="22"/>
          <w:szCs w:val="22"/>
        </w:rPr>
      </w:pPr>
      <w:r>
        <w:t>22.2.4</w:t>
      </w:r>
      <w:r>
        <w:rPr>
          <w:rFonts w:asciiTheme="minorHAnsi" w:eastAsiaTheme="minorEastAsia" w:hAnsiTheme="minorHAnsi" w:cstheme="minorBidi"/>
          <w:sz w:val="22"/>
          <w:szCs w:val="22"/>
        </w:rPr>
        <w:tab/>
      </w:r>
      <w:r>
        <w:t>Bearer Management over F1/E1</w:t>
      </w:r>
      <w:r>
        <w:tab/>
      </w:r>
      <w:r>
        <w:fldChar w:fldCharType="begin" w:fldLock="1"/>
      </w:r>
      <w:r>
        <w:instrText xml:space="preserve"> PAGEREF _Toc89875808 \h </w:instrText>
      </w:r>
      <w:r>
        <w:fldChar w:fldCharType="separate"/>
      </w:r>
      <w:r>
        <w:t>249</w:t>
      </w:r>
      <w:r>
        <w:fldChar w:fldCharType="end"/>
      </w:r>
    </w:p>
    <w:p w14:paraId="37958682" w14:textId="07C68761" w:rsidR="004A759A" w:rsidRDefault="004A759A">
      <w:pPr>
        <w:pStyle w:val="TOC4"/>
        <w:rPr>
          <w:rFonts w:asciiTheme="minorHAnsi" w:eastAsiaTheme="minorEastAsia" w:hAnsiTheme="minorHAnsi" w:cstheme="minorBidi"/>
          <w:sz w:val="22"/>
          <w:szCs w:val="22"/>
        </w:rPr>
      </w:pPr>
      <w:r>
        <w:t>22.2.5</w:t>
      </w:r>
      <w:r>
        <w:rPr>
          <w:rFonts w:asciiTheme="minorHAnsi" w:eastAsiaTheme="minorEastAsia" w:hAnsiTheme="minorHAnsi" w:cstheme="minorBidi"/>
          <w:sz w:val="22"/>
          <w:szCs w:val="22"/>
        </w:rPr>
        <w:tab/>
      </w:r>
      <w:r>
        <w:t>Others</w:t>
      </w:r>
      <w:r>
        <w:tab/>
      </w:r>
      <w:r>
        <w:fldChar w:fldCharType="begin" w:fldLock="1"/>
      </w:r>
      <w:r>
        <w:instrText xml:space="preserve"> PAGEREF _Toc89875809 \h </w:instrText>
      </w:r>
      <w:r>
        <w:fldChar w:fldCharType="separate"/>
      </w:r>
      <w:r>
        <w:t>252</w:t>
      </w:r>
      <w:r>
        <w:fldChar w:fldCharType="end"/>
      </w:r>
    </w:p>
    <w:p w14:paraId="7E560B4E" w14:textId="2094A069" w:rsidR="004A759A" w:rsidRDefault="004A759A">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Mobility with Service Continuity for UEs in RRC_CONNECTED State</w:t>
      </w:r>
      <w:r>
        <w:tab/>
      </w:r>
      <w:r>
        <w:fldChar w:fldCharType="begin" w:fldLock="1"/>
      </w:r>
      <w:r>
        <w:instrText xml:space="preserve"> PAGEREF _Toc89875810 \h </w:instrText>
      </w:r>
      <w:r>
        <w:fldChar w:fldCharType="separate"/>
      </w:r>
      <w:r>
        <w:t>252</w:t>
      </w:r>
      <w:r>
        <w:fldChar w:fldCharType="end"/>
      </w:r>
    </w:p>
    <w:p w14:paraId="45FCA69F" w14:textId="56EE1FE4" w:rsidR="004A759A" w:rsidRDefault="004A759A">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Mobility Between MBS Supporting Nodes</w:t>
      </w:r>
      <w:r>
        <w:tab/>
      </w:r>
      <w:r>
        <w:fldChar w:fldCharType="begin" w:fldLock="1"/>
      </w:r>
      <w:r>
        <w:instrText xml:space="preserve"> PAGEREF _Toc89875811 \h </w:instrText>
      </w:r>
      <w:r>
        <w:fldChar w:fldCharType="separate"/>
      </w:r>
      <w:r>
        <w:t>252</w:t>
      </w:r>
      <w:r>
        <w:fldChar w:fldCharType="end"/>
      </w:r>
    </w:p>
    <w:p w14:paraId="08910233" w14:textId="276F923A" w:rsidR="004A759A" w:rsidRDefault="004A759A">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Mobility Between MBS Supporting and non-MBS Supporting Nodes</w:t>
      </w:r>
      <w:r>
        <w:tab/>
      </w:r>
      <w:r>
        <w:fldChar w:fldCharType="begin" w:fldLock="1"/>
      </w:r>
      <w:r>
        <w:instrText xml:space="preserve"> PAGEREF _Toc89875812 \h </w:instrText>
      </w:r>
      <w:r>
        <w:fldChar w:fldCharType="separate"/>
      </w:r>
      <w:r>
        <w:t>255</w:t>
      </w:r>
      <w:r>
        <w:fldChar w:fldCharType="end"/>
      </w:r>
    </w:p>
    <w:p w14:paraId="3E0E093D" w14:textId="58388D27" w:rsidR="004A759A" w:rsidRDefault="004A759A">
      <w:pPr>
        <w:pStyle w:val="TOC4"/>
        <w:rPr>
          <w:rFonts w:asciiTheme="minorHAnsi" w:eastAsiaTheme="minorEastAsia" w:hAnsiTheme="minorHAnsi" w:cstheme="minorBidi"/>
          <w:sz w:val="22"/>
          <w:szCs w:val="22"/>
        </w:rPr>
      </w:pPr>
      <w:r>
        <w:t>22.3.3</w:t>
      </w:r>
      <w:r>
        <w:rPr>
          <w:rFonts w:asciiTheme="minorHAnsi" w:eastAsiaTheme="minorEastAsia" w:hAnsiTheme="minorHAnsi" w:cstheme="minorBidi"/>
          <w:sz w:val="22"/>
          <w:szCs w:val="22"/>
        </w:rPr>
        <w:tab/>
      </w:r>
      <w:r>
        <w:t>Others</w:t>
      </w:r>
      <w:r>
        <w:tab/>
      </w:r>
      <w:r>
        <w:fldChar w:fldCharType="begin" w:fldLock="1"/>
      </w:r>
      <w:r>
        <w:instrText xml:space="preserve"> PAGEREF _Toc89875813 \h </w:instrText>
      </w:r>
      <w:r>
        <w:fldChar w:fldCharType="separate"/>
      </w:r>
      <w:r>
        <w:t>258</w:t>
      </w:r>
      <w:r>
        <w:fldChar w:fldCharType="end"/>
      </w:r>
    </w:p>
    <w:p w14:paraId="3B85312B" w14:textId="15E7501E" w:rsidR="004A759A" w:rsidRDefault="004A759A">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fldLock="1"/>
      </w:r>
      <w:r>
        <w:instrText xml:space="preserve"> PAGEREF _Toc89875814 \h </w:instrText>
      </w:r>
      <w:r>
        <w:fldChar w:fldCharType="separate"/>
      </w:r>
      <w:r>
        <w:t>258</w:t>
      </w:r>
      <w:r>
        <w:fldChar w:fldCharType="end"/>
      </w:r>
    </w:p>
    <w:p w14:paraId="7FBC0773" w14:textId="38780C90" w:rsidR="004A759A" w:rsidRDefault="004A759A">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NR Sidelink Relay WI</w:t>
      </w:r>
      <w:r>
        <w:tab/>
      </w:r>
      <w:r>
        <w:fldChar w:fldCharType="begin" w:fldLock="1"/>
      </w:r>
      <w:r>
        <w:instrText xml:space="preserve"> PAGEREF _Toc89875815 \h </w:instrText>
      </w:r>
      <w:r>
        <w:fldChar w:fldCharType="separate"/>
      </w:r>
      <w:r>
        <w:t>260</w:t>
      </w:r>
      <w:r>
        <w:fldChar w:fldCharType="end"/>
      </w:r>
    </w:p>
    <w:p w14:paraId="6B76B5E5" w14:textId="03E27F18" w:rsidR="004A759A" w:rsidRDefault="004A759A">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fldLock="1"/>
      </w:r>
      <w:r>
        <w:instrText xml:space="preserve"> PAGEREF _Toc89875816 \h </w:instrText>
      </w:r>
      <w:r>
        <w:fldChar w:fldCharType="separate"/>
      </w:r>
      <w:r>
        <w:t>260</w:t>
      </w:r>
      <w:r>
        <w:fldChar w:fldCharType="end"/>
      </w:r>
    </w:p>
    <w:p w14:paraId="442CFA6B" w14:textId="779FEA60" w:rsidR="004A759A" w:rsidRDefault="004A759A">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Specification of Relay and Remote UE authorization</w:t>
      </w:r>
      <w:r>
        <w:tab/>
      </w:r>
      <w:r>
        <w:fldChar w:fldCharType="begin" w:fldLock="1"/>
      </w:r>
      <w:r>
        <w:instrText xml:space="preserve"> PAGEREF _Toc89875817 \h </w:instrText>
      </w:r>
      <w:r>
        <w:fldChar w:fldCharType="separate"/>
      </w:r>
      <w:r>
        <w:t>260</w:t>
      </w:r>
      <w:r>
        <w:fldChar w:fldCharType="end"/>
      </w:r>
    </w:p>
    <w:p w14:paraId="0C8FA7D3" w14:textId="2F8512C9" w:rsidR="004A759A" w:rsidRDefault="004A759A">
      <w:pPr>
        <w:pStyle w:val="TOC3"/>
        <w:rPr>
          <w:rFonts w:asciiTheme="minorHAnsi" w:eastAsiaTheme="minorEastAsia" w:hAnsiTheme="minorHAnsi" w:cstheme="minorBidi"/>
          <w:sz w:val="22"/>
          <w:szCs w:val="22"/>
        </w:rPr>
      </w:pPr>
      <w:r>
        <w:t>23.3</w:t>
      </w:r>
      <w:r>
        <w:rPr>
          <w:rFonts w:asciiTheme="minorHAnsi" w:eastAsiaTheme="minorEastAsia" w:hAnsiTheme="minorHAnsi" w:cstheme="minorBidi"/>
          <w:sz w:val="22"/>
          <w:szCs w:val="22"/>
        </w:rPr>
        <w:tab/>
      </w:r>
      <w:r>
        <w:t>Specification of Control Plane procedures</w:t>
      </w:r>
      <w:r>
        <w:tab/>
      </w:r>
      <w:r>
        <w:fldChar w:fldCharType="begin" w:fldLock="1"/>
      </w:r>
      <w:r>
        <w:instrText xml:space="preserve"> PAGEREF _Toc89875818 \h </w:instrText>
      </w:r>
      <w:r>
        <w:fldChar w:fldCharType="separate"/>
      </w:r>
      <w:r>
        <w:t>263</w:t>
      </w:r>
      <w:r>
        <w:fldChar w:fldCharType="end"/>
      </w:r>
    </w:p>
    <w:p w14:paraId="7E261208" w14:textId="438BCC93" w:rsidR="004A759A" w:rsidRDefault="004A759A">
      <w:pPr>
        <w:pStyle w:val="TOC3"/>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Others</w:t>
      </w:r>
      <w:r>
        <w:tab/>
      </w:r>
      <w:r>
        <w:fldChar w:fldCharType="begin" w:fldLock="1"/>
      </w:r>
      <w:r>
        <w:instrText xml:space="preserve"> PAGEREF _Toc89875819 \h </w:instrText>
      </w:r>
      <w:r>
        <w:fldChar w:fldCharType="separate"/>
      </w:r>
      <w:r>
        <w:t>266</w:t>
      </w:r>
      <w:r>
        <w:fldChar w:fldCharType="end"/>
      </w:r>
    </w:p>
    <w:p w14:paraId="158EA895" w14:textId="004B3C5A" w:rsidR="004A759A" w:rsidRDefault="004A759A">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NR Small Data Transmissions in INACTIVE state</w:t>
      </w:r>
      <w:r>
        <w:tab/>
      </w:r>
      <w:r>
        <w:fldChar w:fldCharType="begin" w:fldLock="1"/>
      </w:r>
      <w:r>
        <w:instrText xml:space="preserve"> PAGEREF _Toc89875820 \h </w:instrText>
      </w:r>
      <w:r>
        <w:fldChar w:fldCharType="separate"/>
      </w:r>
      <w:r>
        <w:t>266</w:t>
      </w:r>
      <w:r>
        <w:fldChar w:fldCharType="end"/>
      </w:r>
    </w:p>
    <w:p w14:paraId="1CE6105B" w14:textId="1D6F23C0" w:rsidR="004A759A" w:rsidRDefault="004A759A">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General</w:t>
      </w:r>
      <w:r>
        <w:tab/>
      </w:r>
      <w:r>
        <w:fldChar w:fldCharType="begin" w:fldLock="1"/>
      </w:r>
      <w:r>
        <w:instrText xml:space="preserve"> PAGEREF _Toc89875821 \h </w:instrText>
      </w:r>
      <w:r>
        <w:fldChar w:fldCharType="separate"/>
      </w:r>
      <w:r>
        <w:t>266</w:t>
      </w:r>
      <w:r>
        <w:fldChar w:fldCharType="end"/>
      </w:r>
    </w:p>
    <w:p w14:paraId="410E3DB0" w14:textId="6BF7EC0F" w:rsidR="004A759A" w:rsidRDefault="004A759A">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Support of Context Fetch and Data Forwarding</w:t>
      </w:r>
      <w:r>
        <w:tab/>
      </w:r>
      <w:r>
        <w:fldChar w:fldCharType="begin" w:fldLock="1"/>
      </w:r>
      <w:r>
        <w:instrText xml:space="preserve"> PAGEREF _Toc89875822 \h </w:instrText>
      </w:r>
      <w:r>
        <w:fldChar w:fldCharType="separate"/>
      </w:r>
      <w:r>
        <w:t>268</w:t>
      </w:r>
      <w:r>
        <w:fldChar w:fldCharType="end"/>
      </w:r>
    </w:p>
    <w:p w14:paraId="5A615F7A" w14:textId="1AC60F07" w:rsidR="004A759A" w:rsidRDefault="004A759A">
      <w:pPr>
        <w:pStyle w:val="TOC3"/>
        <w:rPr>
          <w:rFonts w:asciiTheme="minorHAnsi" w:eastAsiaTheme="minorEastAsia" w:hAnsiTheme="minorHAnsi" w:cstheme="minorBidi"/>
          <w:sz w:val="22"/>
          <w:szCs w:val="22"/>
        </w:rPr>
      </w:pPr>
      <w:r>
        <w:t>24.3</w:t>
      </w:r>
      <w:r>
        <w:rPr>
          <w:rFonts w:asciiTheme="minorHAnsi" w:eastAsiaTheme="minorEastAsia" w:hAnsiTheme="minorHAnsi" w:cstheme="minorBidi"/>
          <w:sz w:val="22"/>
          <w:szCs w:val="22"/>
        </w:rPr>
        <w:tab/>
      </w:r>
      <w:r>
        <w:t>Support of CG based SDT</w:t>
      </w:r>
      <w:r>
        <w:tab/>
      </w:r>
      <w:r>
        <w:fldChar w:fldCharType="begin" w:fldLock="1"/>
      </w:r>
      <w:r>
        <w:instrText xml:space="preserve"> PAGEREF _Toc89875823 \h </w:instrText>
      </w:r>
      <w:r>
        <w:fldChar w:fldCharType="separate"/>
      </w:r>
      <w:r>
        <w:t>273</w:t>
      </w:r>
      <w:r>
        <w:fldChar w:fldCharType="end"/>
      </w:r>
    </w:p>
    <w:p w14:paraId="6498C3A7" w14:textId="3FB4358C" w:rsidR="004A759A" w:rsidRDefault="004A759A">
      <w:pPr>
        <w:pStyle w:val="TOC3"/>
        <w:rPr>
          <w:rFonts w:asciiTheme="minorHAnsi" w:eastAsiaTheme="minorEastAsia" w:hAnsiTheme="minorHAnsi" w:cstheme="minorBidi"/>
          <w:sz w:val="22"/>
          <w:szCs w:val="22"/>
        </w:rPr>
      </w:pPr>
      <w:r>
        <w:t>24.4</w:t>
      </w:r>
      <w:r>
        <w:rPr>
          <w:rFonts w:asciiTheme="minorHAnsi" w:eastAsiaTheme="minorEastAsia" w:hAnsiTheme="minorHAnsi" w:cstheme="minorBidi"/>
          <w:sz w:val="22"/>
          <w:szCs w:val="22"/>
        </w:rPr>
        <w:tab/>
      </w:r>
      <w:r>
        <w:t>Others</w:t>
      </w:r>
      <w:r>
        <w:tab/>
      </w:r>
      <w:r>
        <w:fldChar w:fldCharType="begin" w:fldLock="1"/>
      </w:r>
      <w:r>
        <w:instrText xml:space="preserve"> PAGEREF _Toc89875824 \h </w:instrText>
      </w:r>
      <w:r>
        <w:fldChar w:fldCharType="separate"/>
      </w:r>
      <w:r>
        <w:t>276</w:t>
      </w:r>
      <w:r>
        <w:fldChar w:fldCharType="end"/>
      </w:r>
    </w:p>
    <w:p w14:paraId="5396D2EE" w14:textId="7F12F431" w:rsidR="004A759A" w:rsidRDefault="004A759A">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fldLock="1"/>
      </w:r>
      <w:r>
        <w:instrText xml:space="preserve"> PAGEREF _Toc89875825 \h </w:instrText>
      </w:r>
      <w:r>
        <w:fldChar w:fldCharType="separate"/>
      </w:r>
      <w:r>
        <w:t>277</w:t>
      </w:r>
      <w:r>
        <w:fldChar w:fldCharType="end"/>
      </w:r>
    </w:p>
    <w:p w14:paraId="5C26D890" w14:textId="5F5952AF" w:rsidR="004A759A" w:rsidRDefault="004A759A">
      <w:pPr>
        <w:pStyle w:val="TOC3"/>
        <w:rPr>
          <w:rFonts w:asciiTheme="minorHAnsi" w:eastAsiaTheme="minorEastAsia" w:hAnsiTheme="minorHAnsi" w:cstheme="minorBidi"/>
          <w:sz w:val="22"/>
          <w:szCs w:val="22"/>
        </w:rPr>
      </w:pPr>
      <w:r>
        <w:t>30.1</w:t>
      </w:r>
      <w:r>
        <w:rPr>
          <w:rFonts w:asciiTheme="minorHAnsi" w:eastAsiaTheme="minorEastAsia" w:hAnsiTheme="minorHAnsi" w:cstheme="minorBidi"/>
          <w:sz w:val="22"/>
          <w:szCs w:val="22"/>
        </w:rPr>
        <w:tab/>
      </w:r>
      <w:r>
        <w:t>NB-IoT and eMTC support for NTN</w:t>
      </w:r>
      <w:r>
        <w:tab/>
      </w:r>
      <w:r>
        <w:fldChar w:fldCharType="begin" w:fldLock="1"/>
      </w:r>
      <w:r>
        <w:instrText xml:space="preserve"> PAGEREF _Toc89875826 \h </w:instrText>
      </w:r>
      <w:r>
        <w:fldChar w:fldCharType="separate"/>
      </w:r>
      <w:r>
        <w:t>277</w:t>
      </w:r>
      <w:r>
        <w:fldChar w:fldCharType="end"/>
      </w:r>
    </w:p>
    <w:p w14:paraId="594EFFED" w14:textId="3B354796" w:rsidR="004A759A" w:rsidRDefault="004A759A">
      <w:pPr>
        <w:pStyle w:val="TOC3"/>
        <w:rPr>
          <w:rFonts w:asciiTheme="minorHAnsi" w:eastAsiaTheme="minorEastAsia" w:hAnsiTheme="minorHAnsi" w:cstheme="minorBidi"/>
          <w:sz w:val="22"/>
          <w:szCs w:val="22"/>
        </w:rPr>
      </w:pPr>
      <w:r>
        <w:t>30.2</w:t>
      </w:r>
      <w:r>
        <w:rPr>
          <w:rFonts w:asciiTheme="minorHAnsi" w:eastAsiaTheme="minorEastAsia" w:hAnsiTheme="minorHAnsi" w:cstheme="minorBidi"/>
          <w:sz w:val="22"/>
          <w:szCs w:val="22"/>
        </w:rPr>
        <w:tab/>
      </w:r>
      <w:r>
        <w:t>Multi-SIM</w:t>
      </w:r>
      <w:r>
        <w:tab/>
      </w:r>
      <w:r>
        <w:fldChar w:fldCharType="begin" w:fldLock="1"/>
      </w:r>
      <w:r>
        <w:instrText xml:space="preserve"> PAGEREF _Toc89875827 \h </w:instrText>
      </w:r>
      <w:r>
        <w:fldChar w:fldCharType="separate"/>
      </w:r>
      <w:r>
        <w:t>277</w:t>
      </w:r>
      <w:r>
        <w:fldChar w:fldCharType="end"/>
      </w:r>
    </w:p>
    <w:p w14:paraId="46BD0B5A" w14:textId="4241162C" w:rsidR="004A759A" w:rsidRDefault="004A759A">
      <w:pPr>
        <w:pStyle w:val="TOC3"/>
        <w:rPr>
          <w:rFonts w:asciiTheme="minorHAnsi" w:eastAsiaTheme="minorEastAsia" w:hAnsiTheme="minorHAnsi" w:cstheme="minorBidi"/>
          <w:sz w:val="22"/>
          <w:szCs w:val="22"/>
        </w:rPr>
      </w:pPr>
      <w:r>
        <w:t>30.3</w:t>
      </w:r>
      <w:r>
        <w:rPr>
          <w:rFonts w:asciiTheme="minorHAnsi" w:eastAsiaTheme="minorEastAsia" w:hAnsiTheme="minorHAnsi" w:cstheme="minorBidi"/>
          <w:sz w:val="22"/>
          <w:szCs w:val="22"/>
        </w:rPr>
        <w:tab/>
      </w:r>
      <w:r>
        <w:t>UE Power Saving Enhancements</w:t>
      </w:r>
      <w:r>
        <w:tab/>
      </w:r>
      <w:r>
        <w:fldChar w:fldCharType="begin" w:fldLock="1"/>
      </w:r>
      <w:r>
        <w:instrText xml:space="preserve"> PAGEREF _Toc89875828 \h </w:instrText>
      </w:r>
      <w:r>
        <w:fldChar w:fldCharType="separate"/>
      </w:r>
      <w:r>
        <w:t>277</w:t>
      </w:r>
      <w:r>
        <w:fldChar w:fldCharType="end"/>
      </w:r>
    </w:p>
    <w:p w14:paraId="5D6956E2" w14:textId="40F81E33" w:rsidR="004A759A" w:rsidRDefault="004A759A">
      <w:pPr>
        <w:pStyle w:val="TOC3"/>
        <w:rPr>
          <w:rFonts w:asciiTheme="minorHAnsi" w:eastAsiaTheme="minorEastAsia" w:hAnsiTheme="minorHAnsi" w:cstheme="minorBidi"/>
          <w:sz w:val="22"/>
          <w:szCs w:val="22"/>
        </w:rPr>
      </w:pPr>
      <w:r>
        <w:t>30.4</w:t>
      </w:r>
      <w:r>
        <w:rPr>
          <w:rFonts w:asciiTheme="minorHAnsi" w:eastAsiaTheme="minorEastAsia" w:hAnsiTheme="minorHAnsi" w:cstheme="minorBidi"/>
          <w:sz w:val="22"/>
          <w:szCs w:val="22"/>
        </w:rPr>
        <w:tab/>
      </w:r>
      <w:r>
        <w:t>Others</w:t>
      </w:r>
      <w:r>
        <w:tab/>
      </w:r>
      <w:r>
        <w:fldChar w:fldCharType="begin" w:fldLock="1"/>
      </w:r>
      <w:r>
        <w:instrText xml:space="preserve"> PAGEREF _Toc89875829 \h </w:instrText>
      </w:r>
      <w:r>
        <w:fldChar w:fldCharType="separate"/>
      </w:r>
      <w:r>
        <w:t>277</w:t>
      </w:r>
      <w:r>
        <w:fldChar w:fldCharType="end"/>
      </w:r>
    </w:p>
    <w:p w14:paraId="2D36F81D" w14:textId="55C397EB" w:rsidR="004A759A" w:rsidRDefault="004A759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Rel-17</w:t>
      </w:r>
      <w:r>
        <w:tab/>
      </w:r>
      <w:r>
        <w:fldChar w:fldCharType="begin" w:fldLock="1"/>
      </w:r>
      <w:r>
        <w:instrText xml:space="preserve"> PAGEREF _Toc89875830 \h </w:instrText>
      </w:r>
      <w:r>
        <w:fldChar w:fldCharType="separate"/>
      </w:r>
      <w:r>
        <w:t>280</w:t>
      </w:r>
      <w:r>
        <w:fldChar w:fldCharType="end"/>
      </w:r>
    </w:p>
    <w:p w14:paraId="30D94C79" w14:textId="728E3065" w:rsidR="004A759A" w:rsidRDefault="004A759A">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fldLock="1"/>
      </w:r>
      <w:r>
        <w:instrText xml:space="preserve"> PAGEREF _Toc89875831 \h </w:instrText>
      </w:r>
      <w:r>
        <w:fldChar w:fldCharType="separate"/>
      </w:r>
      <w:r>
        <w:t>280</w:t>
      </w:r>
      <w:r>
        <w:fldChar w:fldCharType="end"/>
      </w:r>
    </w:p>
    <w:p w14:paraId="1B5792EE" w14:textId="3F2F6240" w:rsidR="004A759A" w:rsidRDefault="004A759A">
      <w:pPr>
        <w:pStyle w:val="TOC4"/>
        <w:rPr>
          <w:rFonts w:asciiTheme="minorHAnsi" w:eastAsiaTheme="minorEastAsia" w:hAnsiTheme="minorHAnsi" w:cstheme="minorBidi"/>
          <w:sz w:val="22"/>
          <w:szCs w:val="22"/>
        </w:rPr>
      </w:pPr>
      <w:r>
        <w:t>31.1.1</w:t>
      </w:r>
      <w:r>
        <w:rPr>
          <w:rFonts w:asciiTheme="minorHAnsi" w:eastAsiaTheme="minorEastAsia" w:hAnsiTheme="minorHAnsi" w:cstheme="minorBidi"/>
          <w:sz w:val="22"/>
          <w:szCs w:val="22"/>
        </w:rPr>
        <w:tab/>
      </w:r>
      <w:r>
        <w:t>Inclusive Language Review</w:t>
      </w:r>
      <w:r>
        <w:tab/>
      </w:r>
      <w:r>
        <w:fldChar w:fldCharType="begin" w:fldLock="1"/>
      </w:r>
      <w:r>
        <w:instrText xml:space="preserve"> PAGEREF _Toc89875832 \h </w:instrText>
      </w:r>
      <w:r>
        <w:fldChar w:fldCharType="separate"/>
      </w:r>
      <w:r>
        <w:t>280</w:t>
      </w:r>
      <w:r>
        <w:fldChar w:fldCharType="end"/>
      </w:r>
    </w:p>
    <w:p w14:paraId="09AC6731" w14:textId="1DA110C5" w:rsidR="004A759A" w:rsidRDefault="004A759A">
      <w:pPr>
        <w:pStyle w:val="TOC4"/>
        <w:rPr>
          <w:rFonts w:asciiTheme="minorHAnsi" w:eastAsiaTheme="minorEastAsia" w:hAnsiTheme="minorHAnsi" w:cstheme="minorBidi"/>
          <w:sz w:val="22"/>
          <w:szCs w:val="22"/>
        </w:rPr>
      </w:pPr>
      <w:r>
        <w:t>31.1.2</w:t>
      </w:r>
      <w:r>
        <w:rPr>
          <w:rFonts w:asciiTheme="minorHAnsi" w:eastAsiaTheme="minorEastAsia" w:hAnsiTheme="minorHAnsi" w:cstheme="minorBidi"/>
          <w:sz w:val="22"/>
          <w:szCs w:val="22"/>
        </w:rPr>
        <w:tab/>
      </w:r>
      <w:r>
        <w:t>Rapporteur Review</w:t>
      </w:r>
      <w:r>
        <w:tab/>
      </w:r>
      <w:r>
        <w:fldChar w:fldCharType="begin" w:fldLock="1"/>
      </w:r>
      <w:r>
        <w:instrText xml:space="preserve"> PAGEREF _Toc89875833 \h </w:instrText>
      </w:r>
      <w:r>
        <w:fldChar w:fldCharType="separate"/>
      </w:r>
      <w:r>
        <w:t>281</w:t>
      </w:r>
      <w:r>
        <w:fldChar w:fldCharType="end"/>
      </w:r>
    </w:p>
    <w:p w14:paraId="35FF7527" w14:textId="7D438D95" w:rsidR="004A759A" w:rsidRDefault="004A759A">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fldLock="1"/>
      </w:r>
      <w:r>
        <w:instrText xml:space="preserve"> PAGEREF _Toc89875834 \h </w:instrText>
      </w:r>
      <w:r>
        <w:fldChar w:fldCharType="separate"/>
      </w:r>
      <w:r>
        <w:t>282</w:t>
      </w:r>
      <w:r>
        <w:fldChar w:fldCharType="end"/>
      </w:r>
    </w:p>
    <w:p w14:paraId="243E3568" w14:textId="3C2FB8DF" w:rsidR="004A759A" w:rsidRDefault="004A759A">
      <w:pPr>
        <w:pStyle w:val="TOC4"/>
        <w:rPr>
          <w:rFonts w:asciiTheme="minorHAnsi" w:eastAsiaTheme="minorEastAsia" w:hAnsiTheme="minorHAnsi" w:cstheme="minorBidi"/>
          <w:sz w:val="22"/>
          <w:szCs w:val="22"/>
        </w:rPr>
      </w:pPr>
      <w:r>
        <w:t>31.2.1</w:t>
      </w:r>
      <w:r>
        <w:rPr>
          <w:rFonts w:asciiTheme="minorHAnsi" w:eastAsiaTheme="minorEastAsia" w:hAnsiTheme="minorHAnsi" w:cstheme="minorBidi"/>
          <w:sz w:val="22"/>
          <w:szCs w:val="22"/>
        </w:rPr>
        <w:tab/>
      </w:r>
      <w:r>
        <w:t>Local NG-RAN Node Identifier</w:t>
      </w:r>
      <w:r>
        <w:tab/>
      </w:r>
      <w:r>
        <w:fldChar w:fldCharType="begin" w:fldLock="1"/>
      </w:r>
      <w:r>
        <w:instrText xml:space="preserve"> PAGEREF _Toc89875835 \h </w:instrText>
      </w:r>
      <w:r>
        <w:fldChar w:fldCharType="separate"/>
      </w:r>
      <w:r>
        <w:t>282</w:t>
      </w:r>
      <w:r>
        <w:fldChar w:fldCharType="end"/>
      </w:r>
    </w:p>
    <w:p w14:paraId="0193A144" w14:textId="60A7D94E" w:rsidR="004A759A" w:rsidRDefault="004A759A">
      <w:pPr>
        <w:pStyle w:val="TOC4"/>
        <w:rPr>
          <w:rFonts w:asciiTheme="minorHAnsi" w:eastAsiaTheme="minorEastAsia" w:hAnsiTheme="minorHAnsi" w:cstheme="minorBidi"/>
          <w:sz w:val="22"/>
          <w:szCs w:val="22"/>
        </w:rPr>
      </w:pPr>
      <w:r>
        <w:t>31.2.2</w:t>
      </w:r>
      <w:r>
        <w:rPr>
          <w:rFonts w:asciiTheme="minorHAnsi" w:eastAsiaTheme="minorEastAsia" w:hAnsiTheme="minorHAnsi" w:cstheme="minorBidi"/>
          <w:sz w:val="22"/>
          <w:szCs w:val="22"/>
        </w:rPr>
        <w:tab/>
      </w:r>
      <w:r>
        <w:t>PDCP Duplication</w:t>
      </w:r>
      <w:r>
        <w:tab/>
      </w:r>
      <w:r>
        <w:fldChar w:fldCharType="begin" w:fldLock="1"/>
      </w:r>
      <w:r>
        <w:instrText xml:space="preserve"> PAGEREF _Toc89875836 \h </w:instrText>
      </w:r>
      <w:r>
        <w:fldChar w:fldCharType="separate"/>
      </w:r>
      <w:r>
        <w:t>284</w:t>
      </w:r>
      <w:r>
        <w:fldChar w:fldCharType="end"/>
      </w:r>
    </w:p>
    <w:p w14:paraId="179E4FF3" w14:textId="03D80396" w:rsidR="004A759A" w:rsidRDefault="004A759A">
      <w:pPr>
        <w:pStyle w:val="TOC4"/>
        <w:rPr>
          <w:rFonts w:asciiTheme="minorHAnsi" w:eastAsiaTheme="minorEastAsia" w:hAnsiTheme="minorHAnsi" w:cstheme="minorBidi"/>
          <w:sz w:val="22"/>
          <w:szCs w:val="22"/>
        </w:rPr>
      </w:pPr>
      <w:r>
        <w:t>31.2.3</w:t>
      </w:r>
      <w:r>
        <w:rPr>
          <w:rFonts w:asciiTheme="minorHAnsi" w:eastAsiaTheme="minorEastAsia" w:hAnsiTheme="minorHAnsi" w:cstheme="minorBidi"/>
          <w:sz w:val="22"/>
          <w:szCs w:val="22"/>
        </w:rPr>
        <w:tab/>
      </w:r>
      <w:r>
        <w:t>PRACH Coordination Between LTE and NR</w:t>
      </w:r>
      <w:r>
        <w:tab/>
      </w:r>
      <w:r>
        <w:fldChar w:fldCharType="begin" w:fldLock="1"/>
      </w:r>
      <w:r>
        <w:instrText xml:space="preserve"> PAGEREF _Toc89875837 \h </w:instrText>
      </w:r>
      <w:r>
        <w:fldChar w:fldCharType="separate"/>
      </w:r>
      <w:r>
        <w:t>286</w:t>
      </w:r>
      <w:r>
        <w:fldChar w:fldCharType="end"/>
      </w:r>
    </w:p>
    <w:p w14:paraId="2F6DD121" w14:textId="4ECA1F59" w:rsidR="004A759A" w:rsidRDefault="004A759A">
      <w:pPr>
        <w:pStyle w:val="TOC4"/>
        <w:rPr>
          <w:rFonts w:asciiTheme="minorHAnsi" w:eastAsiaTheme="minorEastAsia" w:hAnsiTheme="minorHAnsi" w:cstheme="minorBidi"/>
          <w:sz w:val="22"/>
          <w:szCs w:val="22"/>
        </w:rPr>
      </w:pPr>
      <w:r>
        <w:t>31.2.4</w:t>
      </w:r>
      <w:r>
        <w:rPr>
          <w:rFonts w:asciiTheme="minorHAnsi" w:eastAsiaTheme="minorEastAsia" w:hAnsiTheme="minorHAnsi" w:cstheme="minorBidi"/>
          <w:sz w:val="22"/>
          <w:szCs w:val="22"/>
        </w:rPr>
        <w:tab/>
      </w:r>
      <w:r>
        <w:t>Rx-Tx Measurement Reporting</w:t>
      </w:r>
      <w:r>
        <w:tab/>
      </w:r>
      <w:r>
        <w:fldChar w:fldCharType="begin" w:fldLock="1"/>
      </w:r>
      <w:r>
        <w:instrText xml:space="preserve"> PAGEREF _Toc89875838 \h </w:instrText>
      </w:r>
      <w:r>
        <w:fldChar w:fldCharType="separate"/>
      </w:r>
      <w:r>
        <w:t>288</w:t>
      </w:r>
      <w:r>
        <w:fldChar w:fldCharType="end"/>
      </w:r>
    </w:p>
    <w:p w14:paraId="22FCB8A4" w14:textId="15CB9E03" w:rsidR="004A759A" w:rsidRDefault="004A759A">
      <w:pPr>
        <w:pStyle w:val="TOC4"/>
        <w:rPr>
          <w:rFonts w:asciiTheme="minorHAnsi" w:eastAsiaTheme="minorEastAsia" w:hAnsiTheme="minorHAnsi" w:cstheme="minorBidi"/>
          <w:sz w:val="22"/>
          <w:szCs w:val="22"/>
        </w:rPr>
      </w:pPr>
      <w:r>
        <w:t>31.2.5</w:t>
      </w:r>
      <w:r>
        <w:rPr>
          <w:rFonts w:asciiTheme="minorHAnsi" w:eastAsiaTheme="minorEastAsia" w:hAnsiTheme="minorHAnsi" w:cstheme="minorBidi"/>
          <w:sz w:val="22"/>
          <w:szCs w:val="22"/>
        </w:rPr>
        <w:tab/>
      </w:r>
      <w:r>
        <w:t>Support exchange of protocol support at target RAN node for NG handover</w:t>
      </w:r>
      <w:r>
        <w:tab/>
      </w:r>
      <w:r>
        <w:fldChar w:fldCharType="begin" w:fldLock="1"/>
      </w:r>
      <w:r>
        <w:instrText xml:space="preserve"> PAGEREF _Toc89875839 \h </w:instrText>
      </w:r>
      <w:r>
        <w:fldChar w:fldCharType="separate"/>
      </w:r>
      <w:r>
        <w:t>289</w:t>
      </w:r>
      <w:r>
        <w:fldChar w:fldCharType="end"/>
      </w:r>
    </w:p>
    <w:p w14:paraId="54443F03" w14:textId="257830A9" w:rsidR="004A759A" w:rsidRDefault="004A759A">
      <w:pPr>
        <w:pStyle w:val="TOC4"/>
        <w:rPr>
          <w:rFonts w:asciiTheme="minorHAnsi" w:eastAsiaTheme="minorEastAsia" w:hAnsiTheme="minorHAnsi" w:cstheme="minorBidi"/>
          <w:sz w:val="22"/>
          <w:szCs w:val="22"/>
        </w:rPr>
      </w:pPr>
      <w:r>
        <w:t>31.2.6</w:t>
      </w:r>
      <w:r>
        <w:rPr>
          <w:rFonts w:asciiTheme="minorHAnsi" w:eastAsiaTheme="minorEastAsia" w:hAnsiTheme="minorHAnsi" w:cstheme="minorBidi"/>
          <w:sz w:val="22"/>
          <w:szCs w:val="22"/>
        </w:rPr>
        <w:tab/>
      </w:r>
      <w:r>
        <w:t>Others</w:t>
      </w:r>
      <w:r>
        <w:tab/>
      </w:r>
      <w:r>
        <w:fldChar w:fldCharType="begin" w:fldLock="1"/>
      </w:r>
      <w:r>
        <w:instrText xml:space="preserve"> PAGEREF _Toc89875840 \h </w:instrText>
      </w:r>
      <w:r>
        <w:fldChar w:fldCharType="separate"/>
      </w:r>
      <w:r>
        <w:t>291</w:t>
      </w:r>
      <w:r>
        <w:fldChar w:fldCharType="end"/>
      </w:r>
    </w:p>
    <w:p w14:paraId="59322699" w14:textId="1F162C87" w:rsidR="004A759A" w:rsidRDefault="004A759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_Toc89875841 \h </w:instrText>
      </w:r>
      <w:r>
        <w:fldChar w:fldCharType="separate"/>
      </w:r>
      <w:r>
        <w:t>297</w:t>
      </w:r>
      <w:r>
        <w:fldChar w:fldCharType="end"/>
      </w:r>
    </w:p>
    <w:p w14:paraId="73FFAF45" w14:textId="1883D115" w:rsidR="004A759A" w:rsidRDefault="004A759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fldLock="1"/>
      </w:r>
      <w:r>
        <w:instrText xml:space="preserve"> PAGEREF _Toc89875842 \h </w:instrText>
      </w:r>
      <w:r>
        <w:fldChar w:fldCharType="separate"/>
      </w:r>
      <w:r>
        <w:t>297</w:t>
      </w:r>
      <w:r>
        <w:fldChar w:fldCharType="end"/>
      </w:r>
    </w:p>
    <w:p w14:paraId="12510019" w14:textId="32F3D54A" w:rsidR="002023F9" w:rsidRDefault="004A759A" w:rsidP="002023F9">
      <w:r>
        <w:rPr>
          <w:noProof/>
        </w:rPr>
        <w:fldChar w:fldCharType="end"/>
      </w:r>
    </w:p>
    <w:p w14:paraId="636FA72F" w14:textId="77777777" w:rsidR="002023F9" w:rsidRDefault="002023F9" w:rsidP="002023F9">
      <w:pPr>
        <w:pStyle w:val="Heading2"/>
      </w:pPr>
      <w:r>
        <w:br w:type="page"/>
      </w:r>
      <w:bookmarkStart w:id="1" w:name="_Toc87970767"/>
      <w:bookmarkStart w:id="2" w:name="_Toc89875667"/>
      <w:r>
        <w:lastRenderedPageBreak/>
        <w:t>1</w:t>
      </w:r>
      <w:r>
        <w:tab/>
        <w:t>Opening of the meeting</w:t>
      </w:r>
      <w:bookmarkEnd w:id="1"/>
      <w:bookmarkEnd w:id="2"/>
    </w:p>
    <w:p w14:paraId="67523889" w14:textId="6B71A8AF" w:rsidR="009C0E29" w:rsidRPr="009C0E29" w:rsidRDefault="009C0E29" w:rsidP="009C0E29">
      <w:pPr>
        <w:rPr>
          <w:noProof/>
        </w:rPr>
      </w:pPr>
      <w:bookmarkStart w:id="3" w:name="_Toc87970768"/>
      <w:r w:rsidRPr="009C0E29">
        <w:rPr>
          <w:noProof/>
        </w:rPr>
        <w:t>TSG RAN WG3 Chair Yin Gao opened the meeting 3GPP TSG RAN WG3 #11</w:t>
      </w:r>
      <w:r>
        <w:rPr>
          <w:noProof/>
        </w:rPr>
        <w:t>4</w:t>
      </w:r>
      <w:r w:rsidRPr="009C0E29">
        <w:rPr>
          <w:noProof/>
        </w:rPr>
        <w:t>-e on Monday 1</w:t>
      </w:r>
      <w:r w:rsidRPr="009C0E29">
        <w:rPr>
          <w:noProof/>
          <w:vertAlign w:val="superscript"/>
        </w:rPr>
        <w:t>st</w:t>
      </w:r>
      <w:r>
        <w:rPr>
          <w:noProof/>
        </w:rPr>
        <w:t xml:space="preserve"> November</w:t>
      </w:r>
      <w:r w:rsidRPr="009C0E29">
        <w:rPr>
          <w:noProof/>
        </w:rPr>
        <w:t>, 2021 at 5</w:t>
      </w:r>
      <w:r>
        <w:rPr>
          <w:noProof/>
        </w:rPr>
        <w:t xml:space="preserve"> A.M.</w:t>
      </w:r>
      <w:r w:rsidRPr="009C0E29">
        <w:rPr>
          <w:noProof/>
        </w:rPr>
        <w:t xml:space="preserve"> UTC.</w:t>
      </w:r>
    </w:p>
    <w:p w14:paraId="02CBCC6E" w14:textId="77777777" w:rsidR="002023F9" w:rsidRDefault="002023F9" w:rsidP="002023F9">
      <w:pPr>
        <w:pStyle w:val="Heading2"/>
      </w:pPr>
      <w:bookmarkStart w:id="4" w:name="_Toc89875668"/>
      <w:r>
        <w:t>2</w:t>
      </w:r>
      <w:r>
        <w:tab/>
        <w:t>Reminders</w:t>
      </w:r>
      <w:bookmarkEnd w:id="3"/>
      <w:bookmarkEnd w:id="4"/>
    </w:p>
    <w:p w14:paraId="23B5CBDB" w14:textId="77777777" w:rsidR="002023F9" w:rsidRDefault="002023F9" w:rsidP="002023F9">
      <w:pPr>
        <w:pStyle w:val="Heading3"/>
      </w:pPr>
      <w:bookmarkStart w:id="5" w:name="_Toc87970769"/>
      <w:bookmarkStart w:id="6" w:name="_Toc89875669"/>
      <w:r>
        <w:t>2.1</w:t>
      </w:r>
      <w:r>
        <w:tab/>
        <w:t>IPR Declaration</w:t>
      </w:r>
      <w:bookmarkEnd w:id="5"/>
      <w:bookmarkEnd w:id="6"/>
    </w:p>
    <w:p w14:paraId="148D74A5" w14:textId="77777777" w:rsidR="009C0E29" w:rsidRPr="009C0E29" w:rsidRDefault="009C0E29" w:rsidP="009C0E29">
      <w:pPr>
        <w:rPr>
          <w:noProof/>
        </w:rPr>
      </w:pPr>
      <w:bookmarkStart w:id="7" w:name="_Toc87970770"/>
      <w:r w:rsidRPr="009C0E29">
        <w:rPr>
          <w:noProof/>
        </w:rPr>
        <w:t>RAN3 chair: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1C0AA26" w14:textId="77777777" w:rsidR="009C0E29" w:rsidRPr="009C0E29" w:rsidRDefault="009C0E29" w:rsidP="009C0E29">
      <w:pPr>
        <w:rPr>
          <w:noProof/>
        </w:rPr>
      </w:pPr>
      <w:r w:rsidRPr="009C0E29">
        <w:rPr>
          <w:noProof/>
        </w:rPr>
        <w:t xml:space="preserve">Delegates are asked to take note that they are thereby invited: </w:t>
      </w:r>
    </w:p>
    <w:p w14:paraId="274C1CDE" w14:textId="77777777" w:rsidR="009C0E29" w:rsidRPr="009C0E29" w:rsidRDefault="009C0E29" w:rsidP="009C0E29">
      <w:pPr>
        <w:rPr>
          <w:noProof/>
        </w:rPr>
      </w:pPr>
      <w:r w:rsidRPr="009C0E29">
        <w:rPr>
          <w:noProof/>
        </w:rPr>
        <w:t>•</w:t>
      </w:r>
      <w:r w:rsidRPr="009C0E29">
        <w:rPr>
          <w:noProof/>
        </w:rPr>
        <w:tab/>
        <w:t>To investigate whether their organization or any other organization owns IPRs which were, or were likely to become Essential in respect of the work of 3GPP.</w:t>
      </w:r>
    </w:p>
    <w:p w14:paraId="2DFC38CE" w14:textId="77777777" w:rsidR="009C0E29" w:rsidRPr="009C0E29" w:rsidRDefault="009C0E29" w:rsidP="009C0E29">
      <w:pPr>
        <w:rPr>
          <w:noProof/>
        </w:rPr>
      </w:pPr>
      <w:r w:rsidRPr="009C0E29">
        <w:rPr>
          <w:noProof/>
        </w:rPr>
        <w:t>•</w:t>
      </w:r>
      <w:r w:rsidRPr="009C0E29">
        <w:rPr>
          <w:noProof/>
        </w:rPr>
        <w:tab/>
        <w:t>To notify their respective Organizational Partners of all potential IPRs, e.g., for ETSI, by means of the IPR Information Statement and the Licensing declaration forms (http://www.3gpp.org/Call-for-IPR-Meetings).</w:t>
      </w:r>
    </w:p>
    <w:p w14:paraId="401C0D9A" w14:textId="77777777" w:rsidR="009C0E29" w:rsidRPr="009C0E29" w:rsidRDefault="009C0E29" w:rsidP="009C0E29">
      <w:pPr>
        <w:rPr>
          <w:noProof/>
        </w:rPr>
      </w:pPr>
      <w:r w:rsidRPr="009C0E29">
        <w:rPr>
          <w:noProof/>
        </w:rPr>
        <w:t>Reference: http://www.3gpp.org/3gpp-calendar/89-call-for-ipr-meetings</w:t>
      </w:r>
    </w:p>
    <w:p w14:paraId="0F42B3D3" w14:textId="77777777" w:rsidR="009C0E29" w:rsidRPr="009C0E29" w:rsidRDefault="009C0E29" w:rsidP="009C0E29">
      <w:pPr>
        <w:rPr>
          <w:noProof/>
        </w:rPr>
      </w:pPr>
      <w:r w:rsidRPr="009C0E29">
        <w:rPr>
          <w:noProof/>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7765E016" w14:textId="77777777" w:rsidR="002023F9" w:rsidRDefault="002023F9" w:rsidP="002023F9">
      <w:pPr>
        <w:pStyle w:val="Heading3"/>
      </w:pPr>
      <w:bookmarkStart w:id="8" w:name="_Toc89875670"/>
      <w:r>
        <w:t>2.2</w:t>
      </w:r>
      <w:r>
        <w:tab/>
        <w:t>Statement of Antitrust Compliance</w:t>
      </w:r>
      <w:bookmarkEnd w:id="7"/>
      <w:bookmarkEnd w:id="8"/>
    </w:p>
    <w:p w14:paraId="3E88FD59" w14:textId="77777777" w:rsidR="009C0E29" w:rsidRPr="009C0E29" w:rsidRDefault="009C0E29" w:rsidP="009C0E29">
      <w:pPr>
        <w:rPr>
          <w:noProof/>
        </w:rPr>
      </w:pPr>
      <w:bookmarkStart w:id="9" w:name="_Toc87970771"/>
      <w:r w:rsidRPr="009C0E29">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86C0E9C" w14:textId="77777777" w:rsidR="009C0E29" w:rsidRPr="009C0E29" w:rsidRDefault="009C0E29" w:rsidP="009C0E29">
      <w:pPr>
        <w:rPr>
          <w:noProof/>
        </w:rPr>
      </w:pPr>
      <w:r w:rsidRPr="009C0E29">
        <w:rPr>
          <w:noProof/>
        </w:rPr>
        <w:t>The leadership shall conduct the present meeting with impartiality and in the interests of 3GPP.</w:t>
      </w:r>
    </w:p>
    <w:p w14:paraId="547930E4" w14:textId="77777777" w:rsidR="009C0E29" w:rsidRPr="009C0E29" w:rsidRDefault="009C0E29" w:rsidP="009C0E29">
      <w:pPr>
        <w:rPr>
          <w:noProof/>
        </w:rPr>
      </w:pPr>
      <w:r w:rsidRPr="009C0E29">
        <w:rPr>
          <w:noProof/>
        </w:rPr>
        <w:t>Furthermore, I would like to remind you that timely submission of work items in advance of TSG/WG meetings is important to allow for full and fair consideration of such matters.</w:t>
      </w:r>
    </w:p>
    <w:p w14:paraId="485579D6" w14:textId="77777777" w:rsidR="009C0E29" w:rsidRPr="009C0E29" w:rsidRDefault="009C0E29" w:rsidP="009C0E29">
      <w:pPr>
        <w:rPr>
          <w:noProof/>
        </w:rPr>
      </w:pPr>
      <w:r w:rsidRPr="009C0E29">
        <w:rPr>
          <w:noProof/>
        </w:rPr>
        <w:t>Reference: http://www.3gpp.org/about-3gpp/legal-matters/21-3gpp-calendar/1616-statement-of-antitrust-compliance</w:t>
      </w:r>
    </w:p>
    <w:p w14:paraId="6F62DA65" w14:textId="77777777" w:rsidR="002023F9" w:rsidRDefault="002023F9" w:rsidP="002023F9">
      <w:pPr>
        <w:pStyle w:val="Heading3"/>
      </w:pPr>
      <w:bookmarkStart w:id="10" w:name="_Toc89875671"/>
      <w:r>
        <w:t>2.3</w:t>
      </w:r>
      <w:r>
        <w:tab/>
        <w:t xml:space="preserve">Responsible IT </w:t>
      </w:r>
      <w:proofErr w:type="spellStart"/>
      <w:r>
        <w:t>Behavior</w:t>
      </w:r>
      <w:bookmarkEnd w:id="9"/>
      <w:bookmarkEnd w:id="10"/>
      <w:proofErr w:type="spellEnd"/>
    </w:p>
    <w:p w14:paraId="7B9EEAA4" w14:textId="77777777" w:rsidR="009C0E29" w:rsidRPr="009C0E29" w:rsidRDefault="009C0E29" w:rsidP="009C0E29">
      <w:pPr>
        <w:rPr>
          <w:b/>
          <w:noProof/>
        </w:rPr>
      </w:pPr>
      <w:bookmarkStart w:id="11" w:name="_Toc87970772"/>
      <w:r w:rsidRPr="009C0E29">
        <w:rPr>
          <w:noProof/>
        </w:rPr>
        <w:t>RAN3 chairman:</w:t>
      </w:r>
    </w:p>
    <w:p w14:paraId="1A9C8A18" w14:textId="77777777" w:rsidR="009C0E29" w:rsidRPr="009C0E29" w:rsidRDefault="009C0E29" w:rsidP="009C0E29">
      <w:pPr>
        <w:rPr>
          <w:b/>
          <w:noProof/>
        </w:rPr>
      </w:pPr>
      <w:r w:rsidRPr="009C0E29">
        <w:rPr>
          <w:b/>
          <w:noProof/>
        </w:rPr>
        <w:t>1. Public Information is Not Subject to EAR</w:t>
      </w:r>
    </w:p>
    <w:p w14:paraId="026A7F95" w14:textId="77777777" w:rsidR="009C0E29" w:rsidRPr="009C0E29" w:rsidRDefault="009C0E29" w:rsidP="009C0E29">
      <w:pPr>
        <w:rPr>
          <w:noProof/>
        </w:rPr>
      </w:pPr>
      <w:r w:rsidRPr="009C0E29">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4AAD27D5" w14:textId="77777777" w:rsidR="009C0E29" w:rsidRPr="009C0E29" w:rsidRDefault="009C0E29" w:rsidP="009C0E29">
      <w:pPr>
        <w:rPr>
          <w:noProof/>
        </w:rPr>
      </w:pPr>
      <w:r w:rsidRPr="009C0E29">
        <w:rPr>
          <w:noProof/>
        </w:rPr>
        <w:t>In addition, since membership of email distribution lists is open to all, documents and emails distributed by that means are considered to be publicly available.</w:t>
      </w:r>
    </w:p>
    <w:p w14:paraId="6FDDF2C4" w14:textId="77777777" w:rsidR="009C0E29" w:rsidRPr="009C0E29" w:rsidRDefault="009C0E29" w:rsidP="009C0E29">
      <w:pPr>
        <w:rPr>
          <w:noProof/>
        </w:rPr>
      </w:pPr>
      <w:r w:rsidRPr="009C0E29">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30B7389F" w14:textId="77777777" w:rsidR="009C0E29" w:rsidRPr="009C0E29" w:rsidRDefault="009C0E29" w:rsidP="009C0E29">
      <w:pPr>
        <w:rPr>
          <w:noProof/>
        </w:rPr>
      </w:pPr>
      <w:r w:rsidRPr="009C0E29">
        <w:rPr>
          <w:noProof/>
        </w:rPr>
        <w:t xml:space="preserve">Meeting minutes are maintained for 3GPP meetings. Such meeting minutes for 3GPP meetings are made available to the public without restrictions upon its further dissemination. As a result, information, including information conveyed </w:t>
      </w:r>
      <w:r w:rsidRPr="009C0E29">
        <w:rPr>
          <w:noProof/>
        </w:rPr>
        <w:lastRenderedPageBreak/>
        <w:t>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00040980" w14:textId="77777777" w:rsidR="009C0E29" w:rsidRPr="009C0E29" w:rsidRDefault="009C0E29" w:rsidP="009C0E29">
      <w:pPr>
        <w:rPr>
          <w:b/>
          <w:noProof/>
        </w:rPr>
      </w:pPr>
      <w:r w:rsidRPr="009C0E29">
        <w:rPr>
          <w:b/>
          <w:noProof/>
        </w:rPr>
        <w:t>2. Non-Public Information</w:t>
      </w:r>
    </w:p>
    <w:p w14:paraId="35ED2FE5" w14:textId="77777777" w:rsidR="009C0E29" w:rsidRPr="009C0E29" w:rsidRDefault="009C0E29" w:rsidP="009C0E29">
      <w:pPr>
        <w:rPr>
          <w:noProof/>
        </w:rPr>
      </w:pPr>
      <w:r w:rsidRPr="009C0E29">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6753271A" w14:textId="77777777" w:rsidR="009C0E29" w:rsidRPr="009C0E29" w:rsidRDefault="009C0E29" w:rsidP="009C0E29">
      <w:pPr>
        <w:rPr>
          <w:b/>
          <w:noProof/>
        </w:rPr>
      </w:pPr>
      <w:r w:rsidRPr="009C0E29">
        <w:rPr>
          <w:b/>
          <w:noProof/>
        </w:rPr>
        <w:t>3. Other Information</w:t>
      </w:r>
    </w:p>
    <w:p w14:paraId="7C100003" w14:textId="77777777" w:rsidR="009C0E29" w:rsidRPr="009C0E29" w:rsidRDefault="009C0E29" w:rsidP="009C0E29">
      <w:pPr>
        <w:rPr>
          <w:noProof/>
        </w:rPr>
      </w:pPr>
      <w:r w:rsidRPr="009C0E29">
        <w:rPr>
          <w:noProof/>
        </w:rPr>
        <w:t>Certain encryption software controlled under the International Traffic in Arms Regulations (ITAR), even if publicly available, may still be subject to US export controls other than the EAR.</w:t>
      </w:r>
    </w:p>
    <w:p w14:paraId="0CDD5EB1" w14:textId="77777777" w:rsidR="009C0E29" w:rsidRPr="009C0E29" w:rsidRDefault="009C0E29" w:rsidP="009C0E29">
      <w:pPr>
        <w:rPr>
          <w:b/>
          <w:noProof/>
        </w:rPr>
      </w:pPr>
      <w:r w:rsidRPr="009C0E29">
        <w:rPr>
          <w:b/>
          <w:noProof/>
        </w:rPr>
        <w:t>4. Conduct of Meetings</w:t>
      </w:r>
    </w:p>
    <w:p w14:paraId="2386597C" w14:textId="77777777" w:rsidR="009C0E29" w:rsidRPr="009C0E29" w:rsidRDefault="009C0E29" w:rsidP="009C0E29">
      <w:pPr>
        <w:rPr>
          <w:noProof/>
        </w:rPr>
      </w:pPr>
      <w:r w:rsidRPr="009C0E29">
        <w:rPr>
          <w:noProof/>
        </w:rPr>
        <w:t>The situation should be considered as "business as usual" during all the meetings called by 3GPP.</w:t>
      </w:r>
    </w:p>
    <w:p w14:paraId="7423B1D3" w14:textId="77777777" w:rsidR="009C0E29" w:rsidRPr="009C0E29" w:rsidRDefault="009C0E29" w:rsidP="009C0E29">
      <w:pPr>
        <w:rPr>
          <w:b/>
          <w:noProof/>
        </w:rPr>
      </w:pPr>
      <w:r w:rsidRPr="009C0E29">
        <w:rPr>
          <w:b/>
          <w:noProof/>
        </w:rPr>
        <w:t>5. Responsibility of Individual Members</w:t>
      </w:r>
    </w:p>
    <w:p w14:paraId="1869EC4F" w14:textId="77777777" w:rsidR="009C0E29" w:rsidRPr="009C0E29" w:rsidRDefault="009C0E29" w:rsidP="009C0E29">
      <w:pPr>
        <w:rPr>
          <w:noProof/>
        </w:rPr>
      </w:pPr>
      <w:r w:rsidRPr="009C0E29">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329B4188" w14:textId="77777777" w:rsidR="009C0E29" w:rsidRPr="009C0E29" w:rsidRDefault="009C0E29" w:rsidP="009C0E29">
      <w:pPr>
        <w:rPr>
          <w:noProof/>
        </w:rPr>
      </w:pPr>
      <w:r w:rsidRPr="009C0E29">
        <w:rPr>
          <w:noProof/>
        </w:rPr>
        <w:t>Individual Members with questions regarding the impact of laws and regulations on their participation in 3GPP should contact their companies’ legal counsels.</w:t>
      </w:r>
    </w:p>
    <w:p w14:paraId="092DC60B" w14:textId="77777777" w:rsidR="009C0E29" w:rsidRPr="009C0E29" w:rsidRDefault="009C0E29" w:rsidP="009C0E29">
      <w:pPr>
        <w:rPr>
          <w:noProof/>
        </w:rPr>
      </w:pPr>
      <w:r w:rsidRPr="009C0E29">
        <w:rPr>
          <w:noProof/>
        </w:rPr>
        <w:t>Reference: https://www.3gpp.org/about-3gpp/legal-matters#EAR</w:t>
      </w:r>
    </w:p>
    <w:p w14:paraId="326AFBE9" w14:textId="77777777" w:rsidR="002023F9" w:rsidRDefault="002023F9" w:rsidP="002023F9">
      <w:pPr>
        <w:pStyle w:val="Heading3"/>
      </w:pPr>
      <w:bookmarkStart w:id="12" w:name="_Toc89875672"/>
      <w:r>
        <w:t>2.4</w:t>
      </w:r>
      <w:r>
        <w:tab/>
        <w:t>Additional reminders</w:t>
      </w:r>
      <w:bookmarkEnd w:id="11"/>
      <w:bookmarkEnd w:id="12"/>
    </w:p>
    <w:p w14:paraId="0FA35B35" w14:textId="77777777" w:rsidR="009C0E29" w:rsidRPr="009C0E29" w:rsidRDefault="009C0E29" w:rsidP="009C0E29">
      <w:pPr>
        <w:rPr>
          <w:noProof/>
        </w:rPr>
      </w:pPr>
      <w:bookmarkStart w:id="13" w:name="_Toc47371102"/>
      <w:bookmarkStart w:id="14" w:name="_Toc47534938"/>
      <w:bookmarkStart w:id="15" w:name="_Toc87970773"/>
      <w:r w:rsidRPr="009C0E29">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8EEAA11" w14:textId="77777777" w:rsidR="009C0E29" w:rsidRPr="009C0E29" w:rsidRDefault="009C0E29" w:rsidP="009C0E29">
      <w:pPr>
        <w:rPr>
          <w:noProof/>
        </w:rPr>
      </w:pPr>
      <w:r w:rsidRPr="009C0E29">
        <w:rPr>
          <w:noProof/>
        </w:rPr>
        <w:t>Delegates must respect the law of the hosting country, and should not visit prohibited internet sites.</w:t>
      </w:r>
    </w:p>
    <w:p w14:paraId="46FF0F4A" w14:textId="77777777" w:rsidR="009C0E29" w:rsidRPr="009C0E29" w:rsidRDefault="009C0E29" w:rsidP="009C0E29">
      <w:pPr>
        <w:rPr>
          <w:noProof/>
        </w:rPr>
      </w:pPr>
      <w:r w:rsidRPr="009C0E29">
        <w:rPr>
          <w:noProof/>
        </w:rPr>
        <w:t>In cases of persistent abuse of the internet bandwidth, MCC may restrict individual’s use of the service.</w:t>
      </w:r>
    </w:p>
    <w:p w14:paraId="41FA5DCD" w14:textId="77777777" w:rsidR="009C0E29" w:rsidRPr="009C0E29" w:rsidRDefault="009C0E29" w:rsidP="009C0E29">
      <w:pPr>
        <w:rPr>
          <w:noProof/>
        </w:rPr>
      </w:pPr>
      <w:r w:rsidRPr="009C0E29">
        <w:rPr>
          <w:noProof/>
        </w:rPr>
        <w:t>In particular, the PCG has laid down the following network usage conditions:</w:t>
      </w:r>
    </w:p>
    <w:p w14:paraId="3CED6C19" w14:textId="77777777" w:rsidR="009C0E29" w:rsidRPr="009C0E29" w:rsidRDefault="009C0E29" w:rsidP="009C0E29">
      <w:pPr>
        <w:rPr>
          <w:noProof/>
        </w:rPr>
      </w:pPr>
      <w:r w:rsidRPr="009C0E29">
        <w:rPr>
          <w:noProof/>
        </w:rPr>
        <w:t>1. Users shall not use the network to engage in illegal activities. This includes activities such as copyright violation, hacking, espionage or any other activity that may be prohibited by local laws.</w:t>
      </w:r>
    </w:p>
    <w:p w14:paraId="7B58C0C3" w14:textId="77777777" w:rsidR="009C0E29" w:rsidRPr="009C0E29" w:rsidRDefault="009C0E29" w:rsidP="009C0E29">
      <w:pPr>
        <w:rPr>
          <w:noProof/>
        </w:rPr>
      </w:pPr>
      <w:r w:rsidRPr="009C0E29">
        <w:rPr>
          <w:noProof/>
        </w:rPr>
        <w:t>2. Users shall not engage in non-work related activities that are consume excessive bandwidth or cause significant degradation of the performance of the network.</w:t>
      </w:r>
    </w:p>
    <w:p w14:paraId="16E7F633" w14:textId="77777777" w:rsidR="009C0E29" w:rsidRPr="009C0E29" w:rsidRDefault="009C0E29" w:rsidP="009C0E29">
      <w:pPr>
        <w:rPr>
          <w:noProof/>
        </w:rPr>
      </w:pPr>
      <w:r w:rsidRPr="009C0E29">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BDCB1A8" w14:textId="77777777" w:rsidR="009C0E29" w:rsidRPr="009C0E29" w:rsidRDefault="009C0E29" w:rsidP="009C0E29">
      <w:pPr>
        <w:rPr>
          <w:noProof/>
        </w:rPr>
      </w:pPr>
      <w:r w:rsidRPr="009C0E29">
        <w:rPr>
          <w:noProof/>
        </w:rPr>
        <w:t>1.DON’T place your WiFi device in ad-hoc mode</w:t>
      </w:r>
    </w:p>
    <w:p w14:paraId="3C985D89" w14:textId="77777777" w:rsidR="009C0E29" w:rsidRPr="009C0E29" w:rsidRDefault="009C0E29" w:rsidP="009C0E29">
      <w:pPr>
        <w:rPr>
          <w:noProof/>
        </w:rPr>
      </w:pPr>
      <w:r w:rsidRPr="009C0E29">
        <w:rPr>
          <w:noProof/>
        </w:rPr>
        <w:t>2.DON’T set up a personal hotspot in the meeting room</w:t>
      </w:r>
    </w:p>
    <w:p w14:paraId="3C493300" w14:textId="77777777" w:rsidR="009C0E29" w:rsidRPr="009C0E29" w:rsidRDefault="009C0E29" w:rsidP="009C0E29">
      <w:pPr>
        <w:rPr>
          <w:noProof/>
        </w:rPr>
      </w:pPr>
      <w:r w:rsidRPr="009C0E29">
        <w:rPr>
          <w:noProof/>
        </w:rPr>
        <w:t>3.DO try 802.11a if your WiFi device supports it</w:t>
      </w:r>
    </w:p>
    <w:p w14:paraId="5F3665DC" w14:textId="77777777" w:rsidR="009C0E29" w:rsidRPr="009C0E29" w:rsidRDefault="009C0E29" w:rsidP="009C0E29">
      <w:pPr>
        <w:rPr>
          <w:noProof/>
        </w:rPr>
      </w:pPr>
      <w:r w:rsidRPr="009C0E29">
        <w:rPr>
          <w:noProof/>
        </w:rPr>
        <w:lastRenderedPageBreak/>
        <w:t>4.DON’T manually allocate an IP address</w:t>
      </w:r>
    </w:p>
    <w:p w14:paraId="44EE811D" w14:textId="77777777" w:rsidR="009C0E29" w:rsidRPr="009C0E29" w:rsidRDefault="009C0E29" w:rsidP="009C0E29">
      <w:pPr>
        <w:rPr>
          <w:noProof/>
        </w:rPr>
      </w:pPr>
      <w:r w:rsidRPr="009C0E29">
        <w:rPr>
          <w:noProof/>
        </w:rPr>
        <w:t>5.DON’T be a bandwidth hog by streaming video, playing online games, or downloading huge files</w:t>
      </w:r>
    </w:p>
    <w:p w14:paraId="0CDC075C" w14:textId="77777777" w:rsidR="009C0E29" w:rsidRPr="009C0E29" w:rsidRDefault="009C0E29" w:rsidP="009C0E29">
      <w:pPr>
        <w:rPr>
          <w:noProof/>
        </w:rPr>
      </w:pPr>
      <w:r w:rsidRPr="009C0E29">
        <w:rPr>
          <w:noProof/>
        </w:rPr>
        <w:t>6.DON’T use packet probing software which clogs the local network (e.g., packet sniffers or port scanners)</w:t>
      </w:r>
    </w:p>
    <w:p w14:paraId="70131562" w14:textId="77777777" w:rsidR="009C0E29" w:rsidRPr="009C0E29" w:rsidRDefault="009C0E29" w:rsidP="009C0E29">
      <w:pPr>
        <w:rPr>
          <w:noProof/>
        </w:rPr>
      </w:pPr>
      <w:r w:rsidRPr="009C0E29">
        <w:rPr>
          <w:noProof/>
        </w:rPr>
        <w:t xml:space="preserve">Reference:  </w:t>
      </w:r>
      <w:hyperlink r:id="rId9" w:anchor="outil_sommaire_14" w:history="1">
        <w:r w:rsidRPr="009C0E29">
          <w:rPr>
            <w:noProof/>
            <w:color w:val="0563C1"/>
            <w:u w:val="single"/>
          </w:rPr>
          <w:t>http://www.3gpp.org/Delegates-Corner#outil_sommaire_14</w:t>
        </w:r>
      </w:hyperlink>
    </w:p>
    <w:p w14:paraId="64C67CEC" w14:textId="77777777" w:rsidR="002023F9" w:rsidRDefault="002023F9" w:rsidP="002023F9">
      <w:pPr>
        <w:pStyle w:val="Heading2"/>
      </w:pPr>
      <w:bookmarkStart w:id="16" w:name="_Toc89875673"/>
      <w:bookmarkEnd w:id="13"/>
      <w:bookmarkEnd w:id="14"/>
      <w:r>
        <w:t>3</w:t>
      </w:r>
      <w:r>
        <w:tab/>
        <w:t>Approval of the Agenda</w:t>
      </w:r>
      <w:bookmarkEnd w:id="15"/>
      <w:bookmarkEnd w:id="16"/>
    </w:p>
    <w:p w14:paraId="5430AF64" w14:textId="5BECE93F" w:rsidR="002023F9" w:rsidRDefault="002023F9" w:rsidP="002023F9">
      <w:pPr>
        <w:rPr>
          <w:rFonts w:ascii="Arial" w:hAnsi="Arial" w:cs="Arial"/>
          <w:b/>
          <w:sz w:val="24"/>
        </w:rPr>
      </w:pPr>
      <w:r>
        <w:rPr>
          <w:rFonts w:ascii="Arial" w:hAnsi="Arial" w:cs="Arial"/>
          <w:b/>
          <w:color w:val="0000FF"/>
          <w:sz w:val="24"/>
        </w:rPr>
        <w:t>R3-214600</w:t>
      </w:r>
      <w:r>
        <w:rPr>
          <w:rFonts w:ascii="Arial" w:hAnsi="Arial" w:cs="Arial"/>
          <w:b/>
          <w:color w:val="0000FF"/>
          <w:sz w:val="24"/>
        </w:rPr>
        <w:tab/>
      </w:r>
      <w:r>
        <w:rPr>
          <w:rFonts w:ascii="Arial" w:hAnsi="Arial" w:cs="Arial"/>
          <w:b/>
          <w:sz w:val="24"/>
        </w:rPr>
        <w:t>RAN3#114-e Meeting Agenda</w:t>
      </w:r>
    </w:p>
    <w:p w14:paraId="17CAE134" w14:textId="77777777" w:rsidR="002023F9" w:rsidRDefault="002023F9" w:rsidP="002023F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5CEA5A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5BC26" w14:textId="77777777" w:rsidR="002023F9" w:rsidRDefault="002023F9" w:rsidP="002023F9">
      <w:pPr>
        <w:pStyle w:val="Heading2"/>
      </w:pPr>
      <w:bookmarkStart w:id="17" w:name="_Toc87970774"/>
      <w:bookmarkStart w:id="18" w:name="_Toc89875674"/>
      <w:r>
        <w:t>4</w:t>
      </w:r>
      <w:r>
        <w:tab/>
        <w:t>Approval of the minutes from previous meetings</w:t>
      </w:r>
      <w:bookmarkEnd w:id="17"/>
      <w:bookmarkEnd w:id="18"/>
    </w:p>
    <w:p w14:paraId="2ABD09F4" w14:textId="4CA00B99" w:rsidR="002023F9" w:rsidRDefault="002023F9" w:rsidP="002023F9">
      <w:pPr>
        <w:rPr>
          <w:rFonts w:ascii="Arial" w:hAnsi="Arial" w:cs="Arial"/>
          <w:b/>
          <w:sz w:val="24"/>
        </w:rPr>
      </w:pPr>
      <w:r>
        <w:rPr>
          <w:rFonts w:ascii="Arial" w:hAnsi="Arial" w:cs="Arial"/>
          <w:b/>
          <w:color w:val="0000FF"/>
          <w:sz w:val="24"/>
        </w:rPr>
        <w:t>R3-214601</w:t>
      </w:r>
      <w:r>
        <w:rPr>
          <w:rFonts w:ascii="Arial" w:hAnsi="Arial" w:cs="Arial"/>
          <w:b/>
          <w:color w:val="0000FF"/>
          <w:sz w:val="24"/>
        </w:rPr>
        <w:tab/>
      </w:r>
      <w:r>
        <w:rPr>
          <w:rFonts w:ascii="Arial" w:hAnsi="Arial" w:cs="Arial"/>
          <w:b/>
          <w:sz w:val="24"/>
        </w:rPr>
        <w:t>RAN3#113-e Meeting report</w:t>
      </w:r>
    </w:p>
    <w:p w14:paraId="0F4EF2D9" w14:textId="77777777" w:rsidR="002023F9" w:rsidRDefault="002023F9" w:rsidP="002023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2010ED5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9D4E2" w14:textId="1ABA5332" w:rsidR="002023F9" w:rsidRDefault="002023F9" w:rsidP="002023F9">
      <w:pPr>
        <w:rPr>
          <w:rFonts w:ascii="Arial" w:hAnsi="Arial" w:cs="Arial"/>
          <w:b/>
          <w:sz w:val="24"/>
        </w:rPr>
      </w:pPr>
      <w:r>
        <w:rPr>
          <w:rFonts w:ascii="Arial" w:hAnsi="Arial" w:cs="Arial"/>
          <w:b/>
          <w:color w:val="0000FF"/>
          <w:sz w:val="24"/>
        </w:rPr>
        <w:t>R3-214603</w:t>
      </w:r>
      <w:r>
        <w:rPr>
          <w:rFonts w:ascii="Arial" w:hAnsi="Arial" w:cs="Arial"/>
          <w:b/>
          <w:color w:val="0000FF"/>
          <w:sz w:val="24"/>
        </w:rPr>
        <w:tab/>
      </w:r>
      <w:r>
        <w:rPr>
          <w:rFonts w:ascii="Arial" w:hAnsi="Arial" w:cs="Arial"/>
          <w:b/>
          <w:sz w:val="24"/>
        </w:rPr>
        <w:t>RAN3#113-e Meeting report</w:t>
      </w:r>
    </w:p>
    <w:p w14:paraId="57632D12" w14:textId="77777777" w:rsidR="002023F9" w:rsidRDefault="002023F9" w:rsidP="002023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5CF78E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C5AB9" w14:textId="77777777" w:rsidR="002023F9" w:rsidRDefault="002023F9" w:rsidP="002023F9">
      <w:pPr>
        <w:pStyle w:val="Heading2"/>
      </w:pPr>
      <w:bookmarkStart w:id="19" w:name="_Toc87970775"/>
      <w:bookmarkStart w:id="20" w:name="_Toc89875675"/>
      <w:r>
        <w:t>5</w:t>
      </w:r>
      <w:r>
        <w:tab/>
        <w:t>Documents for immediate consideration</w:t>
      </w:r>
      <w:bookmarkEnd w:id="19"/>
      <w:bookmarkEnd w:id="20"/>
    </w:p>
    <w:p w14:paraId="791666CC" w14:textId="6CC2A6A5" w:rsidR="002023F9" w:rsidRDefault="002023F9" w:rsidP="002023F9">
      <w:pPr>
        <w:rPr>
          <w:rFonts w:ascii="Arial" w:hAnsi="Arial" w:cs="Arial"/>
          <w:b/>
          <w:sz w:val="24"/>
        </w:rPr>
      </w:pPr>
      <w:r>
        <w:rPr>
          <w:rFonts w:ascii="Arial" w:hAnsi="Arial" w:cs="Arial"/>
          <w:b/>
          <w:color w:val="0000FF"/>
          <w:sz w:val="24"/>
        </w:rPr>
        <w:t>R3-215105</w:t>
      </w:r>
      <w:r>
        <w:rPr>
          <w:rFonts w:ascii="Arial" w:hAnsi="Arial" w:cs="Arial"/>
          <w:b/>
          <w:color w:val="0000FF"/>
          <w:sz w:val="24"/>
        </w:rPr>
        <w:tab/>
      </w:r>
      <w:r>
        <w:rPr>
          <w:rFonts w:ascii="Arial" w:hAnsi="Arial" w:cs="Arial"/>
          <w:b/>
          <w:sz w:val="24"/>
        </w:rPr>
        <w:t>Guidelines for RAN3 Electronic Meetings</w:t>
      </w:r>
    </w:p>
    <w:p w14:paraId="4F27FDC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Chairman, RAN3 Vice-Chairs</w:t>
      </w:r>
    </w:p>
    <w:p w14:paraId="6DE0B32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B9C2E4" w14:textId="77777777" w:rsidR="002023F9" w:rsidRDefault="002023F9" w:rsidP="002023F9">
      <w:pPr>
        <w:pStyle w:val="Heading2"/>
      </w:pPr>
      <w:bookmarkStart w:id="21" w:name="_Toc87970776"/>
      <w:bookmarkStart w:id="22" w:name="_Toc89875676"/>
      <w:r>
        <w:t>6</w:t>
      </w:r>
      <w:r>
        <w:tab/>
        <w:t>Organizational topics</w:t>
      </w:r>
      <w:bookmarkEnd w:id="21"/>
      <w:bookmarkEnd w:id="22"/>
    </w:p>
    <w:p w14:paraId="02800274" w14:textId="7B6353EE" w:rsidR="002023F9" w:rsidRDefault="002023F9" w:rsidP="002023F9">
      <w:pPr>
        <w:rPr>
          <w:rFonts w:ascii="Arial" w:hAnsi="Arial" w:cs="Arial"/>
          <w:b/>
          <w:sz w:val="24"/>
        </w:rPr>
      </w:pPr>
      <w:r>
        <w:rPr>
          <w:rFonts w:ascii="Arial" w:hAnsi="Arial" w:cs="Arial"/>
          <w:b/>
          <w:color w:val="0000FF"/>
          <w:sz w:val="24"/>
        </w:rPr>
        <w:t>R3-215984</w:t>
      </w:r>
      <w:r>
        <w:rPr>
          <w:rFonts w:ascii="Arial" w:hAnsi="Arial" w:cs="Arial"/>
          <w:b/>
          <w:color w:val="0000FF"/>
          <w:sz w:val="24"/>
        </w:rPr>
        <w:tab/>
      </w:r>
      <w:r>
        <w:rPr>
          <w:rFonts w:ascii="Arial" w:hAnsi="Arial" w:cs="Arial"/>
          <w:b/>
          <w:sz w:val="24"/>
        </w:rPr>
        <w:t>Workload in RAN3 and in RAN</w:t>
      </w:r>
    </w:p>
    <w:p w14:paraId="27777DC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Qualcomm Incorporated, </w:t>
      </w:r>
      <w:proofErr w:type="spellStart"/>
      <w:r>
        <w:rPr>
          <w:i/>
        </w:rPr>
        <w:t>InterDigital</w:t>
      </w:r>
      <w:proofErr w:type="spellEnd"/>
      <w:r>
        <w:rPr>
          <w:i/>
        </w:rPr>
        <w:t>, NTT DOCOMO Inc., AT&amp;T</w:t>
      </w:r>
    </w:p>
    <w:p w14:paraId="23A3645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ED2EC" w14:textId="77777777" w:rsidR="002023F9" w:rsidRDefault="002023F9" w:rsidP="002023F9">
      <w:pPr>
        <w:pStyle w:val="Heading2"/>
      </w:pPr>
      <w:bookmarkStart w:id="23" w:name="_Toc87970777"/>
      <w:bookmarkStart w:id="24" w:name="_Toc89875677"/>
      <w:r>
        <w:t>7</w:t>
      </w:r>
      <w:r>
        <w:tab/>
        <w:t>General, protocol principles and issues</w:t>
      </w:r>
      <w:bookmarkEnd w:id="23"/>
      <w:bookmarkEnd w:id="24"/>
    </w:p>
    <w:p w14:paraId="2C97BDA9" w14:textId="1E0E1865" w:rsidR="002023F9" w:rsidRDefault="002023F9" w:rsidP="002023F9">
      <w:pPr>
        <w:rPr>
          <w:rFonts w:ascii="Arial" w:hAnsi="Arial" w:cs="Arial"/>
          <w:b/>
          <w:sz w:val="24"/>
        </w:rPr>
      </w:pPr>
      <w:r>
        <w:rPr>
          <w:rFonts w:ascii="Arial" w:hAnsi="Arial" w:cs="Arial"/>
          <w:b/>
          <w:color w:val="0000FF"/>
          <w:sz w:val="24"/>
        </w:rPr>
        <w:t>R3-214602</w:t>
      </w:r>
      <w:r>
        <w:rPr>
          <w:rFonts w:ascii="Arial" w:hAnsi="Arial" w:cs="Arial"/>
          <w:b/>
          <w:color w:val="0000FF"/>
          <w:sz w:val="24"/>
        </w:rPr>
        <w:tab/>
      </w:r>
      <w:r>
        <w:rPr>
          <w:rFonts w:ascii="Arial" w:hAnsi="Arial" w:cs="Arial"/>
          <w:b/>
          <w:sz w:val="24"/>
        </w:rPr>
        <w:t>TR 30.531 v1.40.0 Work Plan and Working Procedures - RAN WG3</w:t>
      </w:r>
    </w:p>
    <w:p w14:paraId="005157CB" w14:textId="77777777" w:rsidR="002023F9" w:rsidRDefault="002023F9" w:rsidP="002023F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v1.40.0</w:t>
      </w:r>
      <w:r>
        <w:rPr>
          <w:i/>
        </w:rPr>
        <w:br/>
      </w:r>
      <w:r>
        <w:rPr>
          <w:i/>
        </w:rPr>
        <w:tab/>
      </w:r>
      <w:r>
        <w:rPr>
          <w:i/>
        </w:rPr>
        <w:tab/>
      </w:r>
      <w:r>
        <w:rPr>
          <w:i/>
        </w:rPr>
        <w:tab/>
      </w:r>
      <w:r>
        <w:rPr>
          <w:i/>
        </w:rPr>
        <w:tab/>
      </w:r>
      <w:r>
        <w:rPr>
          <w:i/>
        </w:rPr>
        <w:tab/>
        <w:t>Source: ETSI-MCC</w:t>
      </w:r>
    </w:p>
    <w:p w14:paraId="0A605443"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EA181" w14:textId="77777777" w:rsidR="002023F9" w:rsidRDefault="002023F9" w:rsidP="002023F9">
      <w:pPr>
        <w:pStyle w:val="Heading2"/>
      </w:pPr>
      <w:bookmarkStart w:id="25" w:name="_Toc87970778"/>
      <w:bookmarkStart w:id="26" w:name="_Toc89875678"/>
      <w:r>
        <w:t>8</w:t>
      </w:r>
      <w:r>
        <w:tab/>
        <w:t>Incoming LSs</w:t>
      </w:r>
      <w:bookmarkEnd w:id="25"/>
      <w:bookmarkEnd w:id="26"/>
    </w:p>
    <w:p w14:paraId="04879B44" w14:textId="77777777" w:rsidR="002023F9" w:rsidRDefault="002023F9" w:rsidP="002023F9">
      <w:pPr>
        <w:pStyle w:val="Heading3"/>
      </w:pPr>
      <w:bookmarkStart w:id="27" w:name="_Toc87970779"/>
      <w:bookmarkStart w:id="28" w:name="_Toc89875679"/>
      <w:r>
        <w:t>8.1</w:t>
      </w:r>
      <w:r>
        <w:tab/>
        <w:t>New Incoming LSs</w:t>
      </w:r>
      <w:bookmarkEnd w:id="27"/>
      <w:bookmarkEnd w:id="28"/>
    </w:p>
    <w:p w14:paraId="1DCAA074" w14:textId="2B1C0493" w:rsidR="002023F9" w:rsidRDefault="002023F9" w:rsidP="002023F9">
      <w:pPr>
        <w:rPr>
          <w:rFonts w:ascii="Arial" w:hAnsi="Arial" w:cs="Arial"/>
          <w:b/>
          <w:sz w:val="24"/>
        </w:rPr>
      </w:pPr>
      <w:r>
        <w:rPr>
          <w:rFonts w:ascii="Arial" w:hAnsi="Arial" w:cs="Arial"/>
          <w:b/>
          <w:color w:val="0000FF"/>
          <w:sz w:val="24"/>
        </w:rPr>
        <w:t>R3-214671</w:t>
      </w:r>
      <w:r>
        <w:rPr>
          <w:rFonts w:ascii="Arial" w:hAnsi="Arial" w:cs="Arial"/>
          <w:b/>
          <w:color w:val="0000FF"/>
          <w:sz w:val="24"/>
        </w:rPr>
        <w:tab/>
      </w:r>
      <w:r>
        <w:rPr>
          <w:rFonts w:ascii="Arial" w:hAnsi="Arial" w:cs="Arial"/>
          <w:b/>
          <w:sz w:val="24"/>
        </w:rPr>
        <w:t>LS on Guidelines on Port Allocation for New 3GPP Interfaces</w:t>
      </w:r>
    </w:p>
    <w:p w14:paraId="16EDD057"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C4-214848, to RAN2, RAN3, SA4, CT3, SA5, cc SA, CT, RAN, SA2</w:t>
      </w:r>
      <w:r>
        <w:rPr>
          <w:i/>
        </w:rPr>
        <w:br/>
      </w:r>
      <w:r>
        <w:rPr>
          <w:i/>
        </w:rPr>
        <w:tab/>
      </w:r>
      <w:r>
        <w:rPr>
          <w:i/>
        </w:rPr>
        <w:tab/>
      </w:r>
      <w:r>
        <w:rPr>
          <w:i/>
        </w:rPr>
        <w:tab/>
      </w:r>
      <w:r>
        <w:rPr>
          <w:i/>
        </w:rPr>
        <w:tab/>
      </w:r>
      <w:r>
        <w:rPr>
          <w:i/>
        </w:rPr>
        <w:tab/>
        <w:t>Source: CT4</w:t>
      </w:r>
    </w:p>
    <w:p w14:paraId="06F71E0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85816" w14:textId="1D200322" w:rsidR="002023F9" w:rsidRDefault="002023F9" w:rsidP="002023F9">
      <w:pPr>
        <w:rPr>
          <w:rFonts w:ascii="Arial" w:hAnsi="Arial" w:cs="Arial"/>
          <w:b/>
          <w:sz w:val="24"/>
        </w:rPr>
      </w:pPr>
      <w:r>
        <w:rPr>
          <w:rFonts w:ascii="Arial" w:hAnsi="Arial" w:cs="Arial"/>
          <w:b/>
          <w:color w:val="0000FF"/>
          <w:sz w:val="24"/>
        </w:rPr>
        <w:t>R3-215259</w:t>
      </w:r>
      <w:r>
        <w:rPr>
          <w:rFonts w:ascii="Arial" w:hAnsi="Arial" w:cs="Arial"/>
          <w:b/>
          <w:color w:val="0000FF"/>
          <w:sz w:val="24"/>
        </w:rPr>
        <w:tab/>
      </w:r>
      <w:r>
        <w:rPr>
          <w:rFonts w:ascii="Arial" w:hAnsi="Arial" w:cs="Arial"/>
          <w:b/>
          <w:sz w:val="24"/>
        </w:rPr>
        <w:t>Conclusions on Port Allocation for New Interfaces</w:t>
      </w:r>
    </w:p>
    <w:p w14:paraId="3BE3806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E1133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4FCFA" w14:textId="176BD791" w:rsidR="002023F9" w:rsidRDefault="002023F9" w:rsidP="002023F9">
      <w:pPr>
        <w:rPr>
          <w:rFonts w:ascii="Arial" w:hAnsi="Arial" w:cs="Arial"/>
          <w:b/>
          <w:sz w:val="24"/>
        </w:rPr>
      </w:pPr>
      <w:r>
        <w:rPr>
          <w:rFonts w:ascii="Arial" w:hAnsi="Arial" w:cs="Arial"/>
          <w:b/>
          <w:color w:val="0000FF"/>
          <w:sz w:val="24"/>
        </w:rPr>
        <w:t>R3-215260</w:t>
      </w:r>
      <w:r>
        <w:rPr>
          <w:rFonts w:ascii="Arial" w:hAnsi="Arial" w:cs="Arial"/>
          <w:b/>
          <w:color w:val="0000FF"/>
          <w:sz w:val="24"/>
        </w:rPr>
        <w:tab/>
      </w:r>
      <w:r>
        <w:rPr>
          <w:rFonts w:ascii="Arial" w:hAnsi="Arial" w:cs="Arial"/>
          <w:b/>
          <w:sz w:val="24"/>
        </w:rPr>
        <w:t>[DRAFT] Reply LS on Guidelines on Port Allocation for New 3GPP Interfaces</w:t>
      </w:r>
    </w:p>
    <w:p w14:paraId="342DAB44"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RAN2, SA4, CT3, SA5, SA2, SA, CT, RAN</w:t>
      </w:r>
      <w:r>
        <w:rPr>
          <w:i/>
        </w:rPr>
        <w:br/>
      </w:r>
      <w:r>
        <w:rPr>
          <w:i/>
        </w:rPr>
        <w:tab/>
      </w:r>
      <w:r>
        <w:rPr>
          <w:i/>
        </w:rPr>
        <w:tab/>
      </w:r>
      <w:r>
        <w:rPr>
          <w:i/>
        </w:rPr>
        <w:tab/>
      </w:r>
      <w:r>
        <w:rPr>
          <w:i/>
        </w:rPr>
        <w:tab/>
      </w:r>
      <w:r>
        <w:rPr>
          <w:i/>
        </w:rPr>
        <w:tab/>
        <w:t>Source: Ericsson LM</w:t>
      </w:r>
    </w:p>
    <w:p w14:paraId="7E2BB3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R3-215992</w:t>
      </w:r>
      <w:r>
        <w:rPr>
          <w:color w:val="993300"/>
          <w:u w:val="single"/>
        </w:rPr>
        <w:t>.</w:t>
      </w:r>
    </w:p>
    <w:p w14:paraId="1F3987E1" w14:textId="565F2FCC" w:rsidR="002023F9" w:rsidRDefault="002023F9" w:rsidP="002023F9">
      <w:pPr>
        <w:rPr>
          <w:rFonts w:ascii="Arial" w:hAnsi="Arial" w:cs="Arial"/>
          <w:b/>
          <w:sz w:val="24"/>
        </w:rPr>
      </w:pPr>
      <w:r>
        <w:rPr>
          <w:rFonts w:ascii="Arial" w:hAnsi="Arial" w:cs="Arial"/>
          <w:b/>
          <w:color w:val="0000FF"/>
          <w:sz w:val="24"/>
        </w:rPr>
        <w:t>R3-215992</w:t>
      </w:r>
      <w:r>
        <w:rPr>
          <w:rFonts w:ascii="Arial" w:hAnsi="Arial" w:cs="Arial"/>
          <w:b/>
          <w:color w:val="0000FF"/>
          <w:sz w:val="24"/>
        </w:rPr>
        <w:tab/>
      </w:r>
      <w:r>
        <w:rPr>
          <w:rFonts w:ascii="Arial" w:hAnsi="Arial" w:cs="Arial"/>
          <w:b/>
          <w:sz w:val="24"/>
        </w:rPr>
        <w:t>[DRAFT] Reply LS on Guidelines on Port Allocation for New 3GPP Interfaces</w:t>
      </w:r>
    </w:p>
    <w:p w14:paraId="15805263"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RAN2, SA4, CT3, SA5, SA2, SA, CT, RAN</w:t>
      </w:r>
      <w:r>
        <w:rPr>
          <w:i/>
        </w:rPr>
        <w:br/>
      </w:r>
      <w:r>
        <w:rPr>
          <w:i/>
        </w:rPr>
        <w:tab/>
      </w:r>
      <w:r>
        <w:rPr>
          <w:i/>
        </w:rPr>
        <w:tab/>
      </w:r>
      <w:r>
        <w:rPr>
          <w:i/>
        </w:rPr>
        <w:tab/>
      </w:r>
      <w:r>
        <w:rPr>
          <w:i/>
        </w:rPr>
        <w:tab/>
      </w:r>
      <w:r>
        <w:rPr>
          <w:i/>
        </w:rPr>
        <w:tab/>
        <w:t>Source: Ericsson LM</w:t>
      </w:r>
    </w:p>
    <w:p w14:paraId="5800D93D" w14:textId="77777777" w:rsidR="002023F9" w:rsidRDefault="002023F9" w:rsidP="002023F9">
      <w:pPr>
        <w:rPr>
          <w:color w:val="808080"/>
        </w:rPr>
      </w:pPr>
      <w:r>
        <w:rPr>
          <w:color w:val="808080"/>
        </w:rPr>
        <w:t>(Replaces R3-215260)</w:t>
      </w:r>
    </w:p>
    <w:p w14:paraId="18A811F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R3-216233</w:t>
      </w:r>
      <w:r>
        <w:rPr>
          <w:color w:val="993300"/>
          <w:u w:val="single"/>
        </w:rPr>
        <w:t>.</w:t>
      </w:r>
    </w:p>
    <w:p w14:paraId="1CB97CC7" w14:textId="7B7BD3AB" w:rsidR="002023F9" w:rsidRDefault="002023F9" w:rsidP="002023F9">
      <w:pPr>
        <w:rPr>
          <w:rFonts w:ascii="Arial" w:hAnsi="Arial" w:cs="Arial"/>
          <w:b/>
          <w:sz w:val="24"/>
        </w:rPr>
      </w:pPr>
      <w:r>
        <w:rPr>
          <w:rFonts w:ascii="Arial" w:hAnsi="Arial" w:cs="Arial"/>
          <w:b/>
          <w:color w:val="0000FF"/>
          <w:sz w:val="24"/>
        </w:rPr>
        <w:t>R3-216233</w:t>
      </w:r>
      <w:r>
        <w:rPr>
          <w:rFonts w:ascii="Arial" w:hAnsi="Arial" w:cs="Arial"/>
          <w:b/>
          <w:color w:val="0000FF"/>
          <w:sz w:val="24"/>
        </w:rPr>
        <w:tab/>
      </w:r>
      <w:r>
        <w:rPr>
          <w:rFonts w:ascii="Arial" w:hAnsi="Arial" w:cs="Arial"/>
          <w:b/>
          <w:sz w:val="24"/>
        </w:rPr>
        <w:t>[DRAFT] Reply LS on Guidelines on Port Allocation for New 3GPP Interfaces</w:t>
      </w:r>
    </w:p>
    <w:p w14:paraId="35099BE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RAN2, SA4, CT3, SA5, SA2, SA, CT, RAN</w:t>
      </w:r>
      <w:r>
        <w:rPr>
          <w:i/>
        </w:rPr>
        <w:br/>
      </w:r>
      <w:r>
        <w:rPr>
          <w:i/>
        </w:rPr>
        <w:tab/>
      </w:r>
      <w:r>
        <w:rPr>
          <w:i/>
        </w:rPr>
        <w:tab/>
      </w:r>
      <w:r>
        <w:rPr>
          <w:i/>
        </w:rPr>
        <w:tab/>
      </w:r>
      <w:r>
        <w:rPr>
          <w:i/>
        </w:rPr>
        <w:tab/>
      </w:r>
      <w:r>
        <w:rPr>
          <w:i/>
        </w:rPr>
        <w:tab/>
        <w:t>Source: Ericsson LM</w:t>
      </w:r>
    </w:p>
    <w:p w14:paraId="49C90EAE" w14:textId="77777777" w:rsidR="002023F9" w:rsidRDefault="002023F9" w:rsidP="002023F9">
      <w:pPr>
        <w:rPr>
          <w:color w:val="808080"/>
        </w:rPr>
      </w:pPr>
      <w:r>
        <w:rPr>
          <w:color w:val="808080"/>
        </w:rPr>
        <w:t>(Replaces R3-215992)</w:t>
      </w:r>
    </w:p>
    <w:p w14:paraId="4DB930E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4509D" w14:textId="3468FC2C" w:rsidR="002023F9" w:rsidRDefault="002023F9" w:rsidP="002023F9">
      <w:pPr>
        <w:rPr>
          <w:rFonts w:ascii="Arial" w:hAnsi="Arial" w:cs="Arial"/>
          <w:b/>
          <w:sz w:val="24"/>
        </w:rPr>
      </w:pPr>
      <w:r>
        <w:rPr>
          <w:rFonts w:ascii="Arial" w:hAnsi="Arial" w:cs="Arial"/>
          <w:b/>
          <w:color w:val="0000FF"/>
          <w:sz w:val="24"/>
        </w:rPr>
        <w:t>R3-215653</w:t>
      </w:r>
      <w:r>
        <w:rPr>
          <w:rFonts w:ascii="Arial" w:hAnsi="Arial" w:cs="Arial"/>
          <w:b/>
          <w:color w:val="0000FF"/>
          <w:sz w:val="24"/>
        </w:rPr>
        <w:tab/>
      </w:r>
      <w:r>
        <w:rPr>
          <w:rFonts w:ascii="Arial" w:hAnsi="Arial" w:cs="Arial"/>
          <w:b/>
          <w:sz w:val="24"/>
        </w:rPr>
        <w:t>Guidelines on Port Allocation for New 3GPP Interfaces</w:t>
      </w:r>
    </w:p>
    <w:p w14:paraId="17C4E5D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2145C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F6DB" w14:textId="700D7452" w:rsidR="002023F9" w:rsidRDefault="002023F9" w:rsidP="002023F9">
      <w:pPr>
        <w:rPr>
          <w:rFonts w:ascii="Arial" w:hAnsi="Arial" w:cs="Arial"/>
          <w:b/>
          <w:sz w:val="24"/>
        </w:rPr>
      </w:pPr>
      <w:r>
        <w:rPr>
          <w:rFonts w:ascii="Arial" w:hAnsi="Arial" w:cs="Arial"/>
          <w:b/>
          <w:color w:val="0000FF"/>
          <w:sz w:val="24"/>
        </w:rPr>
        <w:t>R3-215654</w:t>
      </w:r>
      <w:r>
        <w:rPr>
          <w:rFonts w:ascii="Arial" w:hAnsi="Arial" w:cs="Arial"/>
          <w:b/>
          <w:color w:val="0000FF"/>
          <w:sz w:val="24"/>
        </w:rPr>
        <w:tab/>
      </w:r>
      <w:r>
        <w:rPr>
          <w:rFonts w:ascii="Arial" w:hAnsi="Arial" w:cs="Arial"/>
          <w:b/>
          <w:sz w:val="24"/>
        </w:rPr>
        <w:t>Reply LS on Guidelines on Port Allocation for New 3GPP Inter</w:t>
      </w:r>
    </w:p>
    <w:p w14:paraId="0762AD8C" w14:textId="77777777" w:rsidR="002023F9" w:rsidRDefault="002023F9" w:rsidP="002023F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SA4, CT3, SA5, SA, CT, RAN, SA2, RAN2</w:t>
      </w:r>
      <w:r>
        <w:rPr>
          <w:i/>
        </w:rPr>
        <w:br/>
      </w:r>
      <w:r>
        <w:rPr>
          <w:i/>
        </w:rPr>
        <w:tab/>
      </w:r>
      <w:r>
        <w:rPr>
          <w:i/>
        </w:rPr>
        <w:tab/>
      </w:r>
      <w:r>
        <w:rPr>
          <w:i/>
        </w:rPr>
        <w:tab/>
      </w:r>
      <w:r>
        <w:rPr>
          <w:i/>
        </w:rPr>
        <w:tab/>
      </w:r>
      <w:r>
        <w:rPr>
          <w:i/>
        </w:rPr>
        <w:tab/>
        <w:t>Source: Huawei</w:t>
      </w:r>
    </w:p>
    <w:p w14:paraId="38BF6A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59FC" w14:textId="16642DD6" w:rsidR="002023F9" w:rsidRDefault="002023F9" w:rsidP="002023F9">
      <w:pPr>
        <w:rPr>
          <w:rFonts w:ascii="Arial" w:hAnsi="Arial" w:cs="Arial"/>
          <w:b/>
          <w:sz w:val="24"/>
        </w:rPr>
      </w:pPr>
      <w:r>
        <w:rPr>
          <w:rFonts w:ascii="Arial" w:hAnsi="Arial" w:cs="Arial"/>
          <w:b/>
          <w:color w:val="0000FF"/>
          <w:sz w:val="24"/>
        </w:rPr>
        <w:t>R3-215727</w:t>
      </w:r>
      <w:r>
        <w:rPr>
          <w:rFonts w:ascii="Arial" w:hAnsi="Arial" w:cs="Arial"/>
          <w:b/>
          <w:color w:val="0000FF"/>
          <w:sz w:val="24"/>
        </w:rPr>
        <w:tab/>
      </w:r>
      <w:r>
        <w:rPr>
          <w:rFonts w:ascii="Arial" w:hAnsi="Arial" w:cs="Arial"/>
          <w:b/>
          <w:sz w:val="24"/>
        </w:rPr>
        <w:t>[Draft]Reply LS on Guidelines on Port Allocation for New 3GPP Interfaces</w:t>
      </w:r>
    </w:p>
    <w:p w14:paraId="0CD4F73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E05994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2BB5" w14:textId="7266D2C3" w:rsidR="002023F9" w:rsidRDefault="002023F9" w:rsidP="002023F9">
      <w:pPr>
        <w:rPr>
          <w:rFonts w:ascii="Arial" w:hAnsi="Arial" w:cs="Arial"/>
          <w:b/>
          <w:sz w:val="24"/>
        </w:rPr>
      </w:pPr>
      <w:r>
        <w:rPr>
          <w:rFonts w:ascii="Arial" w:hAnsi="Arial" w:cs="Arial"/>
          <w:b/>
          <w:color w:val="0000FF"/>
          <w:sz w:val="24"/>
        </w:rPr>
        <w:t>R3-215804</w:t>
      </w:r>
      <w:r>
        <w:rPr>
          <w:rFonts w:ascii="Arial" w:hAnsi="Arial" w:cs="Arial"/>
          <w:b/>
          <w:color w:val="0000FF"/>
          <w:sz w:val="24"/>
        </w:rPr>
        <w:tab/>
      </w:r>
      <w:r>
        <w:rPr>
          <w:rFonts w:ascii="Arial" w:hAnsi="Arial" w:cs="Arial"/>
          <w:b/>
          <w:sz w:val="24"/>
        </w:rPr>
        <w:t>CB: # 1_PortAllocation - Summary of email discussion</w:t>
      </w:r>
    </w:p>
    <w:p w14:paraId="53EA996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EFC0A0C" w14:textId="77777777" w:rsidR="002023F9" w:rsidRDefault="002023F9" w:rsidP="002023F9">
      <w:pPr>
        <w:rPr>
          <w:rFonts w:ascii="Arial" w:hAnsi="Arial" w:cs="Arial"/>
          <w:b/>
        </w:rPr>
      </w:pPr>
      <w:r>
        <w:rPr>
          <w:rFonts w:ascii="Arial" w:hAnsi="Arial" w:cs="Arial"/>
          <w:b/>
        </w:rPr>
        <w:t xml:space="preserve">Abstract: </w:t>
      </w:r>
    </w:p>
    <w:p w14:paraId="165F8016" w14:textId="77777777" w:rsidR="002023F9" w:rsidRDefault="002023F9" w:rsidP="002023F9">
      <w:r>
        <w:t>[NWM] Summary of offline discussion</w:t>
      </w:r>
    </w:p>
    <w:p w14:paraId="2E4FDCC2" w14:textId="3A6DAACB"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C7D54" w14:textId="77777777" w:rsidR="00F11BC2" w:rsidRPr="00300842" w:rsidRDefault="00F11BC2" w:rsidP="00F11BC2">
      <w:pPr>
        <w:rPr>
          <w:color w:val="00B050"/>
          <w:u w:val="single"/>
        </w:rPr>
      </w:pPr>
      <w:bookmarkStart w:id="29" w:name="_Hlk57804389"/>
      <w:bookmarkStart w:id="30" w:name="_Hlk57803329"/>
    </w:p>
    <w:p w14:paraId="6835BE8F" w14:textId="77777777" w:rsidR="00F11BC2" w:rsidRPr="00D14E45" w:rsidRDefault="00F11BC2" w:rsidP="00F11BC2">
      <w:pPr>
        <w:widowControl w:val="0"/>
        <w:ind w:left="144" w:hanging="144"/>
        <w:rPr>
          <w:b/>
          <w:bCs/>
          <w:color w:val="00B050"/>
          <w:u w:val="single"/>
        </w:rPr>
      </w:pPr>
      <w:r w:rsidRPr="00D14E45">
        <w:rPr>
          <w:b/>
          <w:bCs/>
          <w:color w:val="00B050"/>
          <w:sz w:val="28"/>
          <w:szCs w:val="28"/>
          <w:u w:val="single"/>
        </w:rPr>
        <w:t>Agreements:</w:t>
      </w:r>
    </w:p>
    <w:bookmarkEnd w:id="29"/>
    <w:bookmarkEnd w:id="30"/>
    <w:p w14:paraId="1ED49259" w14:textId="77777777" w:rsidR="00F11BC2" w:rsidRPr="00F11BC2" w:rsidRDefault="00F11BC2" w:rsidP="00F11BC2">
      <w:pPr>
        <w:widowControl w:val="0"/>
        <w:rPr>
          <w:b/>
          <w:bCs/>
          <w:color w:val="00B050"/>
        </w:rPr>
      </w:pPr>
      <w:r w:rsidRPr="00F11BC2">
        <w:rPr>
          <w:b/>
          <w:bCs/>
          <w:color w:val="00B050"/>
        </w:rPr>
        <w:t>Confirm previous agreement: RAN3 considers both Sol. #6 (Allocate ports via requests to CT4) and Sol. #7 (Port allocation by OAM), as described in TR 29.941, as preferred options. OK to capture in Chair’s notes and to reflect this in LS to CT4.</w:t>
      </w:r>
    </w:p>
    <w:p w14:paraId="6C6F1FBB" w14:textId="61F2998E" w:rsidR="00F11BC2" w:rsidRPr="00F11BC2" w:rsidRDefault="00F11BC2" w:rsidP="00F11BC2">
      <w:pPr>
        <w:widowControl w:val="0"/>
        <w:rPr>
          <w:b/>
          <w:bCs/>
          <w:color w:val="00B050"/>
        </w:rPr>
      </w:pPr>
      <w:r w:rsidRPr="00F11BC2">
        <w:rPr>
          <w:b/>
          <w:bCs/>
          <w:color w:val="00B050"/>
        </w:rPr>
        <w:t>Adopt the 3GPP process as baseline from now on.</w:t>
      </w:r>
    </w:p>
    <w:p w14:paraId="4E09315F" w14:textId="77777777" w:rsidR="00F11BC2" w:rsidRPr="00F11BC2" w:rsidRDefault="00F11BC2" w:rsidP="00F11BC2">
      <w:pPr>
        <w:widowControl w:val="0"/>
        <w:rPr>
          <w:b/>
          <w:bCs/>
          <w:color w:val="00B050"/>
        </w:rPr>
      </w:pPr>
      <w:r w:rsidRPr="00F11BC2">
        <w:rPr>
          <w:b/>
          <w:bCs/>
          <w:color w:val="00B050"/>
        </w:rPr>
        <w:t>Risk of port collision with Sol. #6 is acknowledged and already captured – no need for further discussion. Implementations are responsible for resolving collisions.</w:t>
      </w:r>
    </w:p>
    <w:p w14:paraId="32F9CD34" w14:textId="77777777" w:rsidR="00F11BC2" w:rsidRPr="00300842" w:rsidRDefault="00F11BC2" w:rsidP="00F11BC2">
      <w:pPr>
        <w:rPr>
          <w:color w:val="00B050"/>
          <w:u w:val="single"/>
        </w:rPr>
      </w:pPr>
    </w:p>
    <w:p w14:paraId="6DB08583" w14:textId="0C4F9906" w:rsidR="002023F9" w:rsidRDefault="002023F9" w:rsidP="002023F9">
      <w:pPr>
        <w:rPr>
          <w:rFonts w:ascii="Arial" w:hAnsi="Arial" w:cs="Arial"/>
          <w:b/>
          <w:sz w:val="24"/>
        </w:rPr>
      </w:pPr>
      <w:r>
        <w:rPr>
          <w:rFonts w:ascii="Arial" w:hAnsi="Arial" w:cs="Arial"/>
          <w:b/>
          <w:color w:val="0000FF"/>
          <w:sz w:val="24"/>
        </w:rPr>
        <w:t>R3-214675</w:t>
      </w:r>
      <w:r>
        <w:rPr>
          <w:rFonts w:ascii="Arial" w:hAnsi="Arial" w:cs="Arial"/>
          <w:b/>
          <w:color w:val="0000FF"/>
          <w:sz w:val="24"/>
        </w:rPr>
        <w:tab/>
      </w:r>
      <w:r>
        <w:rPr>
          <w:rFonts w:ascii="Arial" w:hAnsi="Arial" w:cs="Arial"/>
          <w:b/>
          <w:sz w:val="24"/>
        </w:rPr>
        <w:t>LS Reply on TCI State Update for L1/L2-Centric Inter-Cell Mobility to RAN3</w:t>
      </w:r>
    </w:p>
    <w:p w14:paraId="7043C583"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R1-2108527, to RAN3, cc RAN2, RAN4, RAN</w:t>
      </w:r>
      <w:r>
        <w:rPr>
          <w:i/>
        </w:rPr>
        <w:br/>
      </w:r>
      <w:r>
        <w:rPr>
          <w:i/>
        </w:rPr>
        <w:tab/>
      </w:r>
      <w:r>
        <w:rPr>
          <w:i/>
        </w:rPr>
        <w:tab/>
      </w:r>
      <w:r>
        <w:rPr>
          <w:i/>
        </w:rPr>
        <w:tab/>
      </w:r>
      <w:r>
        <w:rPr>
          <w:i/>
        </w:rPr>
        <w:tab/>
      </w:r>
      <w:r>
        <w:rPr>
          <w:i/>
        </w:rPr>
        <w:tab/>
        <w:t>Source: RAN1</w:t>
      </w:r>
    </w:p>
    <w:p w14:paraId="3B2C996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3925" w14:textId="652BE856" w:rsidR="002023F9" w:rsidRDefault="002023F9" w:rsidP="002023F9">
      <w:pPr>
        <w:rPr>
          <w:rFonts w:ascii="Arial" w:hAnsi="Arial" w:cs="Arial"/>
          <w:b/>
          <w:sz w:val="24"/>
        </w:rPr>
      </w:pPr>
      <w:r>
        <w:rPr>
          <w:rFonts w:ascii="Arial" w:hAnsi="Arial" w:cs="Arial"/>
          <w:b/>
          <w:color w:val="0000FF"/>
          <w:sz w:val="24"/>
        </w:rPr>
        <w:t>R3-214702</w:t>
      </w:r>
      <w:r>
        <w:rPr>
          <w:rFonts w:ascii="Arial" w:hAnsi="Arial" w:cs="Arial"/>
          <w:b/>
          <w:color w:val="0000FF"/>
          <w:sz w:val="24"/>
        </w:rPr>
        <w:tab/>
      </w:r>
      <w:r>
        <w:rPr>
          <w:rFonts w:ascii="Arial" w:hAnsi="Arial" w:cs="Arial"/>
          <w:b/>
          <w:sz w:val="24"/>
        </w:rPr>
        <w:t>Reply LS on TCI state updates for L1/L2 centric inter-cell mobility</w:t>
      </w:r>
    </w:p>
    <w:p w14:paraId="132E0200"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R4-2115357, to RAN3, cc RAN1, RAN2</w:t>
      </w:r>
      <w:r>
        <w:rPr>
          <w:i/>
        </w:rPr>
        <w:br/>
      </w:r>
      <w:r>
        <w:rPr>
          <w:i/>
        </w:rPr>
        <w:tab/>
      </w:r>
      <w:r>
        <w:rPr>
          <w:i/>
        </w:rPr>
        <w:tab/>
      </w:r>
      <w:r>
        <w:rPr>
          <w:i/>
        </w:rPr>
        <w:tab/>
      </w:r>
      <w:r>
        <w:rPr>
          <w:i/>
        </w:rPr>
        <w:tab/>
      </w:r>
      <w:r>
        <w:rPr>
          <w:i/>
        </w:rPr>
        <w:tab/>
        <w:t>Source: RAN4</w:t>
      </w:r>
    </w:p>
    <w:p w14:paraId="2EC61B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D2706" w14:textId="1A464980" w:rsidR="002023F9" w:rsidRDefault="002023F9" w:rsidP="002023F9">
      <w:pPr>
        <w:rPr>
          <w:rFonts w:ascii="Arial" w:hAnsi="Arial" w:cs="Arial"/>
          <w:b/>
          <w:sz w:val="24"/>
        </w:rPr>
      </w:pPr>
      <w:r>
        <w:rPr>
          <w:rFonts w:ascii="Arial" w:hAnsi="Arial" w:cs="Arial"/>
          <w:b/>
          <w:color w:val="0000FF"/>
          <w:sz w:val="24"/>
        </w:rPr>
        <w:t>R3-215077</w:t>
      </w:r>
      <w:r>
        <w:rPr>
          <w:rFonts w:ascii="Arial" w:hAnsi="Arial" w:cs="Arial"/>
          <w:b/>
          <w:color w:val="0000FF"/>
          <w:sz w:val="24"/>
        </w:rPr>
        <w:tab/>
      </w:r>
      <w:r>
        <w:rPr>
          <w:rFonts w:ascii="Arial" w:hAnsi="Arial" w:cs="Arial"/>
          <w:b/>
          <w:sz w:val="24"/>
        </w:rPr>
        <w:t xml:space="preserve">Discussion on L1/L2-Centric Inter-Cell Mobility in RAN3 in </w:t>
      </w:r>
      <w:proofErr w:type="spellStart"/>
      <w:r>
        <w:rPr>
          <w:rFonts w:ascii="Arial" w:hAnsi="Arial" w:cs="Arial"/>
          <w:b/>
          <w:sz w:val="24"/>
        </w:rPr>
        <w:t>Rel</w:t>
      </w:r>
      <w:proofErr w:type="spellEnd"/>
      <w:r>
        <w:rPr>
          <w:rFonts w:ascii="Arial" w:hAnsi="Arial" w:cs="Arial"/>
          <w:b/>
          <w:sz w:val="24"/>
        </w:rPr>
        <w:t xml:space="preserve"> 17 </w:t>
      </w:r>
    </w:p>
    <w:p w14:paraId="797B886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078930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E67B1" w14:textId="1879B1B0" w:rsidR="002023F9" w:rsidRDefault="002023F9" w:rsidP="002023F9">
      <w:pPr>
        <w:rPr>
          <w:rFonts w:ascii="Arial" w:hAnsi="Arial" w:cs="Arial"/>
          <w:b/>
          <w:sz w:val="24"/>
        </w:rPr>
      </w:pPr>
      <w:r>
        <w:rPr>
          <w:rFonts w:ascii="Arial" w:hAnsi="Arial" w:cs="Arial"/>
          <w:b/>
          <w:color w:val="0000FF"/>
          <w:sz w:val="24"/>
        </w:rPr>
        <w:t>R3-215792</w:t>
      </w:r>
      <w:r>
        <w:rPr>
          <w:rFonts w:ascii="Arial" w:hAnsi="Arial" w:cs="Arial"/>
          <w:b/>
          <w:color w:val="0000FF"/>
          <w:sz w:val="24"/>
        </w:rPr>
        <w:tab/>
      </w:r>
      <w:r>
        <w:rPr>
          <w:rFonts w:ascii="Arial" w:hAnsi="Arial" w:cs="Arial"/>
          <w:b/>
          <w:sz w:val="24"/>
        </w:rPr>
        <w:t>Response to R3-215077</w:t>
      </w:r>
    </w:p>
    <w:p w14:paraId="3BFA597D" w14:textId="77777777" w:rsidR="002023F9" w:rsidRDefault="002023F9" w:rsidP="002023F9">
      <w:pPr>
        <w:rPr>
          <w:i/>
        </w:rPr>
      </w:pPr>
      <w:r>
        <w:rPr>
          <w:i/>
        </w:rPr>
        <w:lastRenderedPageBreak/>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HUAWEI Technologies Japan K.K.</w:t>
      </w:r>
    </w:p>
    <w:p w14:paraId="3269A57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27685" w14:textId="4EA7490C" w:rsidR="002023F9" w:rsidRDefault="002023F9" w:rsidP="002023F9">
      <w:pPr>
        <w:rPr>
          <w:rFonts w:ascii="Arial" w:hAnsi="Arial" w:cs="Arial"/>
          <w:b/>
          <w:sz w:val="24"/>
        </w:rPr>
      </w:pPr>
      <w:r>
        <w:rPr>
          <w:rFonts w:ascii="Arial" w:hAnsi="Arial" w:cs="Arial"/>
          <w:b/>
          <w:color w:val="0000FF"/>
          <w:sz w:val="24"/>
        </w:rPr>
        <w:t>R3-215228</w:t>
      </w:r>
      <w:r>
        <w:rPr>
          <w:rFonts w:ascii="Arial" w:hAnsi="Arial" w:cs="Arial"/>
          <w:b/>
          <w:color w:val="0000FF"/>
          <w:sz w:val="24"/>
        </w:rPr>
        <w:tab/>
      </w:r>
      <w:r>
        <w:rPr>
          <w:rFonts w:ascii="Arial" w:hAnsi="Arial" w:cs="Arial"/>
          <w:b/>
          <w:sz w:val="24"/>
        </w:rPr>
        <w:t>Reply LS on TCI state updates for L1/L2 centric inter-cell mobility</w:t>
      </w:r>
    </w:p>
    <w:p w14:paraId="3DEAA8D0"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RAN4, cc RAN2</w:t>
      </w:r>
      <w:r>
        <w:rPr>
          <w:i/>
        </w:rPr>
        <w:br/>
      </w:r>
      <w:r>
        <w:rPr>
          <w:i/>
        </w:rPr>
        <w:tab/>
      </w:r>
      <w:r>
        <w:rPr>
          <w:i/>
        </w:rPr>
        <w:tab/>
      </w:r>
      <w:r>
        <w:rPr>
          <w:i/>
        </w:rPr>
        <w:tab/>
      </w:r>
      <w:r>
        <w:rPr>
          <w:i/>
        </w:rPr>
        <w:tab/>
      </w:r>
      <w:r>
        <w:rPr>
          <w:i/>
        </w:rPr>
        <w:tab/>
        <w:t>Source: Ericsson</w:t>
      </w:r>
    </w:p>
    <w:p w14:paraId="04ABD1A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A2762" w14:textId="66188FAF" w:rsidR="002023F9" w:rsidRDefault="002023F9" w:rsidP="002023F9">
      <w:pPr>
        <w:rPr>
          <w:rFonts w:ascii="Arial" w:hAnsi="Arial" w:cs="Arial"/>
          <w:b/>
          <w:sz w:val="24"/>
        </w:rPr>
      </w:pPr>
      <w:r>
        <w:rPr>
          <w:rFonts w:ascii="Arial" w:hAnsi="Arial" w:cs="Arial"/>
          <w:b/>
          <w:color w:val="0000FF"/>
          <w:sz w:val="24"/>
        </w:rPr>
        <w:t>R3-215717</w:t>
      </w:r>
      <w:r>
        <w:rPr>
          <w:rFonts w:ascii="Arial" w:hAnsi="Arial" w:cs="Arial"/>
          <w:b/>
          <w:color w:val="0000FF"/>
          <w:sz w:val="24"/>
        </w:rPr>
        <w:tab/>
      </w:r>
      <w:r>
        <w:rPr>
          <w:rFonts w:ascii="Arial" w:hAnsi="Arial" w:cs="Arial"/>
          <w:b/>
          <w:sz w:val="24"/>
        </w:rPr>
        <w:t>[Draft]Reply LS Reply on TCI State Update for L1L2-Centric Inter-Cell Mobility to RAN3</w:t>
      </w:r>
    </w:p>
    <w:p w14:paraId="4EA4184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B7B1F1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R3-216168</w:t>
      </w:r>
      <w:r>
        <w:rPr>
          <w:color w:val="993300"/>
          <w:u w:val="single"/>
        </w:rPr>
        <w:t>.</w:t>
      </w:r>
    </w:p>
    <w:p w14:paraId="574D16E5" w14:textId="46189239" w:rsidR="002023F9" w:rsidRDefault="002023F9" w:rsidP="002023F9">
      <w:pPr>
        <w:rPr>
          <w:rFonts w:ascii="Arial" w:hAnsi="Arial" w:cs="Arial"/>
          <w:b/>
          <w:sz w:val="24"/>
        </w:rPr>
      </w:pPr>
      <w:r>
        <w:rPr>
          <w:rFonts w:ascii="Arial" w:hAnsi="Arial" w:cs="Arial"/>
          <w:b/>
          <w:color w:val="0000FF"/>
          <w:sz w:val="24"/>
        </w:rPr>
        <w:t>R3-216168</w:t>
      </w:r>
      <w:r>
        <w:rPr>
          <w:rFonts w:ascii="Arial" w:hAnsi="Arial" w:cs="Arial"/>
          <w:b/>
          <w:color w:val="0000FF"/>
          <w:sz w:val="24"/>
        </w:rPr>
        <w:tab/>
      </w:r>
      <w:r>
        <w:rPr>
          <w:rFonts w:ascii="Arial" w:hAnsi="Arial" w:cs="Arial"/>
          <w:b/>
          <w:sz w:val="24"/>
        </w:rPr>
        <w:t>[Draft] Reply LS Reply on TCI State Update for L1L2-Centric Inter-Cell Mobility to RAN3</w:t>
      </w:r>
    </w:p>
    <w:p w14:paraId="4791BED9"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ZTE</w:t>
      </w:r>
    </w:p>
    <w:p w14:paraId="412AA499" w14:textId="77777777" w:rsidR="002023F9" w:rsidRDefault="002023F9" w:rsidP="002023F9">
      <w:pPr>
        <w:rPr>
          <w:color w:val="808080"/>
        </w:rPr>
      </w:pPr>
      <w:r>
        <w:rPr>
          <w:color w:val="808080"/>
        </w:rPr>
        <w:t>(Replaces R3-215717)</w:t>
      </w:r>
    </w:p>
    <w:p w14:paraId="49E15CA3" w14:textId="77777777" w:rsidR="002023F9" w:rsidRDefault="002023F9" w:rsidP="002023F9">
      <w:pPr>
        <w:rPr>
          <w:rFonts w:ascii="Arial" w:hAnsi="Arial" w:cs="Arial"/>
          <w:b/>
        </w:rPr>
      </w:pPr>
      <w:r>
        <w:rPr>
          <w:rFonts w:ascii="Arial" w:hAnsi="Arial" w:cs="Arial"/>
          <w:b/>
        </w:rPr>
        <w:t xml:space="preserve">Discussion: </w:t>
      </w:r>
    </w:p>
    <w:p w14:paraId="06E712ED" w14:textId="77777777" w:rsidR="002023F9" w:rsidRDefault="002023F9" w:rsidP="002023F9">
      <w:r>
        <w:t>Source: RAN3</w:t>
      </w:r>
    </w:p>
    <w:p w14:paraId="1545D90D" w14:textId="77777777" w:rsidR="002023F9" w:rsidRDefault="002023F9" w:rsidP="002023F9">
      <w:r>
        <w:t>To: RAN1, RAN2, RAN</w:t>
      </w:r>
    </w:p>
    <w:p w14:paraId="4ABAA6CF" w14:textId="77777777" w:rsidR="002023F9" w:rsidRDefault="002023F9" w:rsidP="002023F9">
      <w:r>
        <w:t>Cc: RAN</w:t>
      </w:r>
    </w:p>
    <w:p w14:paraId="07A312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R3-216234</w:t>
      </w:r>
      <w:r>
        <w:rPr>
          <w:color w:val="993300"/>
          <w:u w:val="single"/>
        </w:rPr>
        <w:t>.</w:t>
      </w:r>
    </w:p>
    <w:p w14:paraId="37AE76A4" w14:textId="3E8AB05A" w:rsidR="002023F9" w:rsidRDefault="002023F9" w:rsidP="002023F9">
      <w:pPr>
        <w:rPr>
          <w:rFonts w:ascii="Arial" w:hAnsi="Arial" w:cs="Arial"/>
          <w:b/>
          <w:sz w:val="24"/>
        </w:rPr>
      </w:pPr>
      <w:r>
        <w:rPr>
          <w:rFonts w:ascii="Arial" w:hAnsi="Arial" w:cs="Arial"/>
          <w:b/>
          <w:color w:val="0000FF"/>
          <w:sz w:val="24"/>
        </w:rPr>
        <w:t>R3-216234</w:t>
      </w:r>
      <w:r>
        <w:rPr>
          <w:rFonts w:ascii="Arial" w:hAnsi="Arial" w:cs="Arial"/>
          <w:b/>
          <w:color w:val="0000FF"/>
          <w:sz w:val="24"/>
        </w:rPr>
        <w:tab/>
      </w:r>
      <w:r>
        <w:rPr>
          <w:rFonts w:ascii="Arial" w:hAnsi="Arial" w:cs="Arial"/>
          <w:b/>
          <w:sz w:val="24"/>
        </w:rPr>
        <w:t>Reply LS Reply on TCI State Update for L1L2-Centric Inter-Cell Mobility to RAN3</w:t>
      </w:r>
    </w:p>
    <w:p w14:paraId="74D5E36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RAN, cc RAN4</w:t>
      </w:r>
      <w:r>
        <w:rPr>
          <w:i/>
        </w:rPr>
        <w:br/>
      </w:r>
      <w:r>
        <w:rPr>
          <w:i/>
        </w:rPr>
        <w:tab/>
      </w:r>
      <w:r>
        <w:rPr>
          <w:i/>
        </w:rPr>
        <w:tab/>
      </w:r>
      <w:r>
        <w:rPr>
          <w:i/>
        </w:rPr>
        <w:tab/>
      </w:r>
      <w:r>
        <w:rPr>
          <w:i/>
        </w:rPr>
        <w:tab/>
      </w:r>
      <w:r>
        <w:rPr>
          <w:i/>
        </w:rPr>
        <w:tab/>
        <w:t>Source: ZTE</w:t>
      </w:r>
    </w:p>
    <w:p w14:paraId="10C90973" w14:textId="77777777" w:rsidR="002023F9" w:rsidRDefault="002023F9" w:rsidP="002023F9">
      <w:pPr>
        <w:rPr>
          <w:color w:val="808080"/>
        </w:rPr>
      </w:pPr>
      <w:r>
        <w:rPr>
          <w:color w:val="808080"/>
        </w:rPr>
        <w:t>(Replaces R3-216168)</w:t>
      </w:r>
    </w:p>
    <w:p w14:paraId="4A94685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C4D33" w14:textId="21631F39" w:rsidR="002023F9" w:rsidRDefault="002023F9" w:rsidP="002023F9">
      <w:pPr>
        <w:rPr>
          <w:rFonts w:ascii="Arial" w:hAnsi="Arial" w:cs="Arial"/>
          <w:b/>
          <w:sz w:val="24"/>
        </w:rPr>
      </w:pPr>
      <w:r>
        <w:rPr>
          <w:rFonts w:ascii="Arial" w:hAnsi="Arial" w:cs="Arial"/>
          <w:b/>
          <w:color w:val="0000FF"/>
          <w:sz w:val="24"/>
        </w:rPr>
        <w:t>R3-215805</w:t>
      </w:r>
      <w:r>
        <w:rPr>
          <w:rFonts w:ascii="Arial" w:hAnsi="Arial" w:cs="Arial"/>
          <w:b/>
          <w:color w:val="0000FF"/>
          <w:sz w:val="24"/>
        </w:rPr>
        <w:tab/>
      </w:r>
      <w:r>
        <w:rPr>
          <w:rFonts w:ascii="Arial" w:hAnsi="Arial" w:cs="Arial"/>
          <w:b/>
          <w:sz w:val="24"/>
        </w:rPr>
        <w:t>CB: # 2_L1L2CentricMobility - Summary of email discussion</w:t>
      </w:r>
    </w:p>
    <w:p w14:paraId="0813A31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26B479E" w14:textId="77777777" w:rsidR="002023F9" w:rsidRDefault="002023F9" w:rsidP="002023F9">
      <w:pPr>
        <w:rPr>
          <w:rFonts w:ascii="Arial" w:hAnsi="Arial" w:cs="Arial"/>
          <w:b/>
        </w:rPr>
      </w:pPr>
      <w:r>
        <w:rPr>
          <w:rFonts w:ascii="Arial" w:hAnsi="Arial" w:cs="Arial"/>
          <w:b/>
        </w:rPr>
        <w:t xml:space="preserve">Abstract: </w:t>
      </w:r>
    </w:p>
    <w:p w14:paraId="595D998D" w14:textId="77777777" w:rsidR="002023F9" w:rsidRDefault="002023F9" w:rsidP="002023F9">
      <w:r>
        <w:t>[NWM] Summary of offline discussion</w:t>
      </w:r>
    </w:p>
    <w:p w14:paraId="5CADAD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17EDB" w14:textId="48C9F88D" w:rsidR="002023F9" w:rsidRDefault="002023F9" w:rsidP="002023F9">
      <w:pPr>
        <w:rPr>
          <w:rFonts w:ascii="Arial" w:hAnsi="Arial" w:cs="Arial"/>
          <w:b/>
          <w:sz w:val="24"/>
        </w:rPr>
      </w:pPr>
      <w:r>
        <w:rPr>
          <w:rFonts w:ascii="Arial" w:hAnsi="Arial" w:cs="Arial"/>
          <w:b/>
          <w:color w:val="0000FF"/>
          <w:sz w:val="24"/>
        </w:rPr>
        <w:t>R3-214678</w:t>
      </w:r>
      <w:r>
        <w:rPr>
          <w:rFonts w:ascii="Arial" w:hAnsi="Arial" w:cs="Arial"/>
          <w:b/>
          <w:color w:val="0000FF"/>
          <w:sz w:val="24"/>
        </w:rPr>
        <w:tab/>
      </w:r>
      <w:r>
        <w:rPr>
          <w:rFonts w:ascii="Arial" w:hAnsi="Arial" w:cs="Arial"/>
          <w:b/>
          <w:sz w:val="24"/>
        </w:rPr>
        <w:t>LS on PRS measurement outside the measurement gap</w:t>
      </w:r>
    </w:p>
    <w:p w14:paraId="697A573B" w14:textId="77777777" w:rsidR="002023F9" w:rsidRDefault="002023F9" w:rsidP="002023F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R1-2108639, to RAN2, RAN3, RAN4, cc -</w:t>
      </w:r>
      <w:r>
        <w:rPr>
          <w:i/>
        </w:rPr>
        <w:br/>
      </w:r>
      <w:r>
        <w:rPr>
          <w:i/>
        </w:rPr>
        <w:tab/>
      </w:r>
      <w:r>
        <w:rPr>
          <w:i/>
        </w:rPr>
        <w:tab/>
      </w:r>
      <w:r>
        <w:rPr>
          <w:i/>
        </w:rPr>
        <w:tab/>
      </w:r>
      <w:r>
        <w:rPr>
          <w:i/>
        </w:rPr>
        <w:tab/>
      </w:r>
      <w:r>
        <w:rPr>
          <w:i/>
        </w:rPr>
        <w:tab/>
        <w:t>Source: RAN1</w:t>
      </w:r>
    </w:p>
    <w:p w14:paraId="65446D5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119A9" w14:textId="6C770D75" w:rsidR="002023F9" w:rsidRDefault="002023F9" w:rsidP="002023F9">
      <w:pPr>
        <w:rPr>
          <w:rFonts w:ascii="Arial" w:hAnsi="Arial" w:cs="Arial"/>
          <w:b/>
          <w:sz w:val="24"/>
        </w:rPr>
      </w:pPr>
      <w:r>
        <w:rPr>
          <w:rFonts w:ascii="Arial" w:hAnsi="Arial" w:cs="Arial"/>
          <w:b/>
          <w:color w:val="0000FF"/>
          <w:sz w:val="24"/>
        </w:rPr>
        <w:t>R3-215377</w:t>
      </w:r>
      <w:r>
        <w:rPr>
          <w:rFonts w:ascii="Arial" w:hAnsi="Arial" w:cs="Arial"/>
          <w:b/>
          <w:color w:val="0000FF"/>
          <w:sz w:val="24"/>
        </w:rPr>
        <w:tab/>
      </w:r>
      <w:r>
        <w:rPr>
          <w:rFonts w:ascii="Arial" w:hAnsi="Arial" w:cs="Arial"/>
          <w:b/>
          <w:sz w:val="24"/>
        </w:rPr>
        <w:t>Discussion on PRS measurement outside the management gap</w:t>
      </w:r>
    </w:p>
    <w:p w14:paraId="7F47EAD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5B6AB82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3FD6" w14:textId="1FE2F298" w:rsidR="002023F9" w:rsidRDefault="002023F9" w:rsidP="002023F9">
      <w:pPr>
        <w:rPr>
          <w:rFonts w:ascii="Arial" w:hAnsi="Arial" w:cs="Arial"/>
          <w:b/>
          <w:sz w:val="24"/>
        </w:rPr>
      </w:pPr>
      <w:r>
        <w:rPr>
          <w:rFonts w:ascii="Arial" w:hAnsi="Arial" w:cs="Arial"/>
          <w:b/>
          <w:color w:val="0000FF"/>
          <w:sz w:val="24"/>
        </w:rPr>
        <w:t>R3-215434</w:t>
      </w:r>
      <w:r>
        <w:rPr>
          <w:rFonts w:ascii="Arial" w:hAnsi="Arial" w:cs="Arial"/>
          <w:b/>
          <w:color w:val="0000FF"/>
          <w:sz w:val="24"/>
        </w:rPr>
        <w:tab/>
      </w:r>
      <w:r>
        <w:rPr>
          <w:rFonts w:ascii="Arial" w:hAnsi="Arial" w:cs="Arial"/>
          <w:b/>
          <w:sz w:val="24"/>
        </w:rPr>
        <w:t>Discussion on the received LS on PRS measurement outside the measurement gap</w:t>
      </w:r>
    </w:p>
    <w:p w14:paraId="4A317CA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A74CF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1740E" w14:textId="46DA2552" w:rsidR="002023F9" w:rsidRDefault="002023F9" w:rsidP="002023F9">
      <w:pPr>
        <w:rPr>
          <w:rFonts w:ascii="Arial" w:hAnsi="Arial" w:cs="Arial"/>
          <w:b/>
          <w:sz w:val="24"/>
        </w:rPr>
      </w:pPr>
      <w:r>
        <w:rPr>
          <w:rFonts w:ascii="Arial" w:hAnsi="Arial" w:cs="Arial"/>
          <w:b/>
          <w:color w:val="0000FF"/>
          <w:sz w:val="24"/>
        </w:rPr>
        <w:t>R3-215435</w:t>
      </w:r>
      <w:r>
        <w:rPr>
          <w:rFonts w:ascii="Arial" w:hAnsi="Arial" w:cs="Arial"/>
          <w:b/>
          <w:color w:val="0000FF"/>
          <w:sz w:val="24"/>
        </w:rPr>
        <w:tab/>
      </w:r>
      <w:r>
        <w:rPr>
          <w:rFonts w:ascii="Arial" w:hAnsi="Arial" w:cs="Arial"/>
          <w:b/>
          <w:sz w:val="24"/>
        </w:rPr>
        <w:t>draft reply LS on PRS measurement outside the measurement gap</w:t>
      </w:r>
    </w:p>
    <w:p w14:paraId="2F1354FD"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3146C54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691C8" w14:textId="3854E3D6" w:rsidR="002023F9" w:rsidRDefault="002023F9" w:rsidP="002023F9">
      <w:pPr>
        <w:rPr>
          <w:rFonts w:ascii="Arial" w:hAnsi="Arial" w:cs="Arial"/>
          <w:b/>
          <w:sz w:val="24"/>
        </w:rPr>
      </w:pPr>
      <w:r>
        <w:rPr>
          <w:rFonts w:ascii="Arial" w:hAnsi="Arial" w:cs="Arial"/>
          <w:b/>
          <w:color w:val="0000FF"/>
          <w:sz w:val="24"/>
        </w:rPr>
        <w:t>R3-215436</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Addition of Positioning QoS</w:t>
      </w:r>
    </w:p>
    <w:p w14:paraId="7E1DF2A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0EBFA57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55027" w14:textId="18F04DAE" w:rsidR="002023F9" w:rsidRDefault="002023F9" w:rsidP="002023F9">
      <w:pPr>
        <w:rPr>
          <w:rFonts w:ascii="Arial" w:hAnsi="Arial" w:cs="Arial"/>
          <w:b/>
          <w:sz w:val="24"/>
        </w:rPr>
      </w:pPr>
      <w:r>
        <w:rPr>
          <w:rFonts w:ascii="Arial" w:hAnsi="Arial" w:cs="Arial"/>
          <w:b/>
          <w:color w:val="0000FF"/>
          <w:sz w:val="24"/>
        </w:rPr>
        <w:t>R3-215437</w:t>
      </w:r>
      <w:r>
        <w:rPr>
          <w:rFonts w:ascii="Arial" w:hAnsi="Arial" w:cs="Arial"/>
          <w:b/>
          <w:color w:val="0000FF"/>
          <w:sz w:val="24"/>
        </w:rPr>
        <w:tab/>
      </w:r>
      <w:r>
        <w:rPr>
          <w:rFonts w:ascii="Arial" w:hAnsi="Arial" w:cs="Arial"/>
          <w:b/>
          <w:sz w:val="24"/>
        </w:rPr>
        <w:t>TP to F1AP BL CR: Addition of Positioning QoS</w:t>
      </w:r>
    </w:p>
    <w:p w14:paraId="547879C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A610F0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0BC77" w14:textId="1362CAB4" w:rsidR="002023F9" w:rsidRDefault="002023F9" w:rsidP="002023F9">
      <w:pPr>
        <w:rPr>
          <w:rFonts w:ascii="Arial" w:hAnsi="Arial" w:cs="Arial"/>
          <w:b/>
          <w:sz w:val="24"/>
        </w:rPr>
      </w:pPr>
      <w:r>
        <w:rPr>
          <w:rFonts w:ascii="Arial" w:hAnsi="Arial" w:cs="Arial"/>
          <w:b/>
          <w:color w:val="0000FF"/>
          <w:sz w:val="24"/>
        </w:rPr>
        <w:t>R3-215806</w:t>
      </w:r>
      <w:r>
        <w:rPr>
          <w:rFonts w:ascii="Arial" w:hAnsi="Arial" w:cs="Arial"/>
          <w:b/>
          <w:color w:val="0000FF"/>
          <w:sz w:val="24"/>
        </w:rPr>
        <w:tab/>
      </w:r>
      <w:r>
        <w:rPr>
          <w:rFonts w:ascii="Arial" w:hAnsi="Arial" w:cs="Arial"/>
          <w:b/>
          <w:sz w:val="24"/>
        </w:rPr>
        <w:t>CB: # 3_PositioningPRS - Summary of email discussion</w:t>
      </w:r>
    </w:p>
    <w:p w14:paraId="00D383C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D8976FE" w14:textId="77777777" w:rsidR="002023F9" w:rsidRDefault="002023F9" w:rsidP="002023F9">
      <w:pPr>
        <w:rPr>
          <w:rFonts w:ascii="Arial" w:hAnsi="Arial" w:cs="Arial"/>
          <w:b/>
        </w:rPr>
      </w:pPr>
      <w:r>
        <w:rPr>
          <w:rFonts w:ascii="Arial" w:hAnsi="Arial" w:cs="Arial"/>
          <w:b/>
        </w:rPr>
        <w:t xml:space="preserve">Abstract: </w:t>
      </w:r>
    </w:p>
    <w:p w14:paraId="047FB961" w14:textId="77777777" w:rsidR="002023F9" w:rsidRDefault="002023F9" w:rsidP="002023F9">
      <w:r>
        <w:t>[NWM] Summary of offline discussion</w:t>
      </w:r>
    </w:p>
    <w:p w14:paraId="6396EF7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725B8" w14:textId="2E56F7F6" w:rsidR="002023F9" w:rsidRDefault="002023F9" w:rsidP="002023F9">
      <w:pPr>
        <w:rPr>
          <w:rFonts w:ascii="Arial" w:hAnsi="Arial" w:cs="Arial"/>
          <w:b/>
          <w:sz w:val="24"/>
        </w:rPr>
      </w:pPr>
      <w:r>
        <w:rPr>
          <w:rFonts w:ascii="Arial" w:hAnsi="Arial" w:cs="Arial"/>
          <w:b/>
          <w:color w:val="0000FF"/>
          <w:sz w:val="24"/>
        </w:rPr>
        <w:t>R3-214679</w:t>
      </w:r>
      <w:r>
        <w:rPr>
          <w:rFonts w:ascii="Arial" w:hAnsi="Arial" w:cs="Arial"/>
          <w:b/>
          <w:color w:val="0000FF"/>
          <w:sz w:val="24"/>
        </w:rPr>
        <w:tab/>
      </w:r>
      <w:r>
        <w:rPr>
          <w:rFonts w:ascii="Arial" w:hAnsi="Arial" w:cs="Arial"/>
          <w:b/>
          <w:sz w:val="24"/>
        </w:rPr>
        <w:t>LS on beam/antenna information for DL AOD in NR positioning</w:t>
      </w:r>
    </w:p>
    <w:p w14:paraId="0E2B3C72"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R1-2108646, to RAN2, RAN3, cc -</w:t>
      </w:r>
      <w:r>
        <w:rPr>
          <w:i/>
        </w:rPr>
        <w:br/>
      </w:r>
      <w:r>
        <w:rPr>
          <w:i/>
        </w:rPr>
        <w:tab/>
      </w:r>
      <w:r>
        <w:rPr>
          <w:i/>
        </w:rPr>
        <w:tab/>
      </w:r>
      <w:r>
        <w:rPr>
          <w:i/>
        </w:rPr>
        <w:tab/>
      </w:r>
      <w:r>
        <w:rPr>
          <w:i/>
        </w:rPr>
        <w:tab/>
      </w:r>
      <w:r>
        <w:rPr>
          <w:i/>
        </w:rPr>
        <w:tab/>
        <w:t>Source: RAN1</w:t>
      </w:r>
    </w:p>
    <w:p w14:paraId="5A6399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37281" w14:textId="1C0FF52B" w:rsidR="002023F9" w:rsidRDefault="002023F9" w:rsidP="002023F9">
      <w:pPr>
        <w:rPr>
          <w:rFonts w:ascii="Arial" w:hAnsi="Arial" w:cs="Arial"/>
          <w:b/>
          <w:sz w:val="24"/>
        </w:rPr>
      </w:pPr>
      <w:r>
        <w:rPr>
          <w:rFonts w:ascii="Arial" w:hAnsi="Arial" w:cs="Arial"/>
          <w:b/>
          <w:color w:val="0000FF"/>
          <w:sz w:val="24"/>
        </w:rPr>
        <w:t>R3-215378</w:t>
      </w:r>
      <w:r>
        <w:rPr>
          <w:rFonts w:ascii="Arial" w:hAnsi="Arial" w:cs="Arial"/>
          <w:b/>
          <w:color w:val="0000FF"/>
          <w:sz w:val="24"/>
        </w:rPr>
        <w:tab/>
      </w:r>
      <w:r>
        <w:rPr>
          <w:rFonts w:ascii="Arial" w:hAnsi="Arial" w:cs="Arial"/>
          <w:b/>
          <w:sz w:val="24"/>
        </w:rPr>
        <w:t>Discussion on beam/antenna information for DL-AOD in NR positioning</w:t>
      </w:r>
    </w:p>
    <w:p w14:paraId="63B67FAC"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BEF405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D2B1E" w14:textId="5D8575A8" w:rsidR="002023F9" w:rsidRDefault="002023F9" w:rsidP="002023F9">
      <w:pPr>
        <w:rPr>
          <w:rFonts w:ascii="Arial" w:hAnsi="Arial" w:cs="Arial"/>
          <w:b/>
          <w:sz w:val="24"/>
        </w:rPr>
      </w:pPr>
      <w:r>
        <w:rPr>
          <w:rFonts w:ascii="Arial" w:hAnsi="Arial" w:cs="Arial"/>
          <w:b/>
          <w:color w:val="0000FF"/>
          <w:sz w:val="24"/>
        </w:rPr>
        <w:t>R3-215255</w:t>
      </w:r>
      <w:r>
        <w:rPr>
          <w:rFonts w:ascii="Arial" w:hAnsi="Arial" w:cs="Arial"/>
          <w:b/>
          <w:color w:val="0000FF"/>
          <w:sz w:val="24"/>
        </w:rPr>
        <w:tab/>
      </w:r>
      <w:r>
        <w:rPr>
          <w:rFonts w:ascii="Arial" w:hAnsi="Arial" w:cs="Arial"/>
          <w:b/>
          <w:sz w:val="24"/>
        </w:rPr>
        <w:t xml:space="preserve">Beam/Antenna Information for DL </w:t>
      </w:r>
      <w:proofErr w:type="spellStart"/>
      <w:r>
        <w:rPr>
          <w:rFonts w:ascii="Arial" w:hAnsi="Arial" w:cs="Arial"/>
          <w:b/>
          <w:sz w:val="24"/>
        </w:rPr>
        <w:t>AoD</w:t>
      </w:r>
      <w:proofErr w:type="spellEnd"/>
    </w:p>
    <w:p w14:paraId="2D5AD6F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555413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F9E0C" w14:textId="253F197F" w:rsidR="002023F9" w:rsidRDefault="002023F9" w:rsidP="002023F9">
      <w:pPr>
        <w:rPr>
          <w:rFonts w:ascii="Arial" w:hAnsi="Arial" w:cs="Arial"/>
          <w:b/>
          <w:sz w:val="24"/>
        </w:rPr>
      </w:pPr>
      <w:r>
        <w:rPr>
          <w:rFonts w:ascii="Arial" w:hAnsi="Arial" w:cs="Arial"/>
          <w:b/>
          <w:color w:val="0000FF"/>
          <w:sz w:val="24"/>
        </w:rPr>
        <w:t>R3-215256</w:t>
      </w:r>
      <w:r>
        <w:rPr>
          <w:rFonts w:ascii="Arial" w:hAnsi="Arial" w:cs="Arial"/>
          <w:b/>
          <w:color w:val="0000FF"/>
          <w:sz w:val="24"/>
        </w:rPr>
        <w:tab/>
      </w:r>
      <w:r>
        <w:rPr>
          <w:rFonts w:ascii="Arial" w:hAnsi="Arial" w:cs="Arial"/>
          <w:b/>
          <w:sz w:val="24"/>
        </w:rPr>
        <w:t xml:space="preserve">[DRAFT] Reply LS on Beam/Antenna Information for DL </w:t>
      </w:r>
      <w:proofErr w:type="spellStart"/>
      <w:r>
        <w:rPr>
          <w:rFonts w:ascii="Arial" w:hAnsi="Arial" w:cs="Arial"/>
          <w:b/>
          <w:sz w:val="24"/>
        </w:rPr>
        <w:t>AoD</w:t>
      </w:r>
      <w:proofErr w:type="spellEnd"/>
      <w:r>
        <w:rPr>
          <w:rFonts w:ascii="Arial" w:hAnsi="Arial" w:cs="Arial"/>
          <w:b/>
          <w:sz w:val="24"/>
        </w:rPr>
        <w:t xml:space="preserve"> in NR Positioning</w:t>
      </w:r>
    </w:p>
    <w:p w14:paraId="2E03C536"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 LM</w:t>
      </w:r>
    </w:p>
    <w:p w14:paraId="1B0A553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1D483" w14:textId="3BC212BD" w:rsidR="002023F9" w:rsidRDefault="002023F9" w:rsidP="002023F9">
      <w:pPr>
        <w:rPr>
          <w:rFonts w:ascii="Arial" w:hAnsi="Arial" w:cs="Arial"/>
          <w:b/>
          <w:sz w:val="24"/>
        </w:rPr>
      </w:pPr>
      <w:r>
        <w:rPr>
          <w:rFonts w:ascii="Arial" w:hAnsi="Arial" w:cs="Arial"/>
          <w:b/>
          <w:color w:val="0000FF"/>
          <w:sz w:val="24"/>
        </w:rPr>
        <w:t>R3-215603</w:t>
      </w:r>
      <w:r>
        <w:rPr>
          <w:rFonts w:ascii="Arial" w:hAnsi="Arial" w:cs="Arial"/>
          <w:b/>
          <w:color w:val="0000FF"/>
          <w:sz w:val="24"/>
        </w:rPr>
        <w:tab/>
      </w:r>
      <w:r>
        <w:rPr>
          <w:rFonts w:ascii="Arial" w:hAnsi="Arial" w:cs="Arial"/>
          <w:b/>
          <w:sz w:val="24"/>
        </w:rPr>
        <w:t xml:space="preserve">Consideration on the </w:t>
      </w:r>
      <w:proofErr w:type="spellStart"/>
      <w:r>
        <w:rPr>
          <w:rFonts w:ascii="Arial" w:hAnsi="Arial" w:cs="Arial"/>
          <w:b/>
          <w:sz w:val="24"/>
        </w:rPr>
        <w:t>beamantenna</w:t>
      </w:r>
      <w:proofErr w:type="spellEnd"/>
      <w:r>
        <w:rPr>
          <w:rFonts w:ascii="Arial" w:hAnsi="Arial" w:cs="Arial"/>
          <w:b/>
          <w:sz w:val="24"/>
        </w:rPr>
        <w:t xml:space="preserve"> information for DL AOD</w:t>
      </w:r>
    </w:p>
    <w:p w14:paraId="56F9AC7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7D6C7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5B0BB" w14:textId="7E5CFE6B" w:rsidR="002023F9" w:rsidRDefault="002023F9" w:rsidP="002023F9">
      <w:pPr>
        <w:rPr>
          <w:rFonts w:ascii="Arial" w:hAnsi="Arial" w:cs="Arial"/>
          <w:b/>
          <w:sz w:val="24"/>
        </w:rPr>
      </w:pPr>
      <w:r>
        <w:rPr>
          <w:rFonts w:ascii="Arial" w:hAnsi="Arial" w:cs="Arial"/>
          <w:b/>
          <w:color w:val="0000FF"/>
          <w:sz w:val="24"/>
        </w:rPr>
        <w:t>R3-215604</w:t>
      </w:r>
      <w:r>
        <w:rPr>
          <w:rFonts w:ascii="Arial" w:hAnsi="Arial" w:cs="Arial"/>
          <w:b/>
          <w:color w:val="0000FF"/>
          <w:sz w:val="24"/>
        </w:rPr>
        <w:tab/>
      </w:r>
      <w:r>
        <w:rPr>
          <w:rFonts w:ascii="Arial" w:hAnsi="Arial" w:cs="Arial"/>
          <w:b/>
          <w:sz w:val="24"/>
        </w:rPr>
        <w:t>Reply LS on beam antenna information for DL AOD in NR positioning</w:t>
      </w:r>
    </w:p>
    <w:p w14:paraId="69C811FE"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241EC57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9469B" w14:textId="57A1DC87" w:rsidR="002023F9" w:rsidRDefault="002023F9" w:rsidP="002023F9">
      <w:pPr>
        <w:rPr>
          <w:rFonts w:ascii="Arial" w:hAnsi="Arial" w:cs="Arial"/>
          <w:b/>
          <w:sz w:val="24"/>
        </w:rPr>
      </w:pPr>
      <w:r>
        <w:rPr>
          <w:rFonts w:ascii="Arial" w:hAnsi="Arial" w:cs="Arial"/>
          <w:b/>
          <w:color w:val="0000FF"/>
          <w:sz w:val="24"/>
        </w:rPr>
        <w:t>R3-216043</w:t>
      </w:r>
      <w:r>
        <w:rPr>
          <w:rFonts w:ascii="Arial" w:hAnsi="Arial" w:cs="Arial"/>
          <w:b/>
          <w:color w:val="0000FF"/>
          <w:sz w:val="24"/>
        </w:rPr>
        <w:tab/>
      </w:r>
      <w:r>
        <w:rPr>
          <w:rFonts w:ascii="Arial" w:hAnsi="Arial" w:cs="Arial"/>
          <w:b/>
          <w:sz w:val="24"/>
        </w:rPr>
        <w:t>LS Response on beam/antenna information for DL AOD in NR positioning</w:t>
      </w:r>
    </w:p>
    <w:p w14:paraId="3C7AB459"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3792FAE8" w14:textId="77777777" w:rsidR="002023F9" w:rsidRDefault="002023F9" w:rsidP="002023F9">
      <w:pPr>
        <w:rPr>
          <w:rFonts w:ascii="Arial" w:hAnsi="Arial" w:cs="Arial"/>
          <w:b/>
        </w:rPr>
      </w:pPr>
      <w:r>
        <w:rPr>
          <w:rFonts w:ascii="Arial" w:hAnsi="Arial" w:cs="Arial"/>
          <w:b/>
        </w:rPr>
        <w:t xml:space="preserve">Discussion: </w:t>
      </w:r>
    </w:p>
    <w:p w14:paraId="3468EDDD" w14:textId="77777777" w:rsidR="002023F9" w:rsidRDefault="002023F9" w:rsidP="002023F9">
      <w:r>
        <w:t>Huawei has concern on Solution2.1 and doubt on check with OAM.</w:t>
      </w:r>
    </w:p>
    <w:p w14:paraId="10DC3CC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5FF4E" w14:textId="18FD10DE" w:rsidR="002023F9" w:rsidRDefault="002023F9" w:rsidP="002023F9">
      <w:pPr>
        <w:rPr>
          <w:rFonts w:ascii="Arial" w:hAnsi="Arial" w:cs="Arial"/>
          <w:b/>
          <w:sz w:val="24"/>
        </w:rPr>
      </w:pPr>
      <w:r>
        <w:rPr>
          <w:rFonts w:ascii="Arial" w:hAnsi="Arial" w:cs="Arial"/>
          <w:b/>
          <w:color w:val="0000FF"/>
          <w:sz w:val="24"/>
        </w:rPr>
        <w:t>R3-215807</w:t>
      </w:r>
      <w:r>
        <w:rPr>
          <w:rFonts w:ascii="Arial" w:hAnsi="Arial" w:cs="Arial"/>
          <w:b/>
          <w:color w:val="0000FF"/>
          <w:sz w:val="24"/>
        </w:rPr>
        <w:tab/>
      </w:r>
      <w:r>
        <w:rPr>
          <w:rFonts w:ascii="Arial" w:hAnsi="Arial" w:cs="Arial"/>
          <w:b/>
          <w:sz w:val="24"/>
        </w:rPr>
        <w:t>CB: # 4_PositioningDLAOD - Summary of email discussion</w:t>
      </w:r>
    </w:p>
    <w:p w14:paraId="6FCCB2D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495B8BF8" w14:textId="77777777" w:rsidR="002023F9" w:rsidRDefault="002023F9" w:rsidP="002023F9">
      <w:pPr>
        <w:rPr>
          <w:rFonts w:ascii="Arial" w:hAnsi="Arial" w:cs="Arial"/>
          <w:b/>
        </w:rPr>
      </w:pPr>
      <w:r>
        <w:rPr>
          <w:rFonts w:ascii="Arial" w:hAnsi="Arial" w:cs="Arial"/>
          <w:b/>
        </w:rPr>
        <w:t xml:space="preserve">Abstract: </w:t>
      </w:r>
    </w:p>
    <w:p w14:paraId="4B9D8462" w14:textId="77777777" w:rsidR="002023F9" w:rsidRDefault="002023F9" w:rsidP="002023F9">
      <w:r>
        <w:t>[NWM] Summary of offline discussion</w:t>
      </w:r>
    </w:p>
    <w:p w14:paraId="54CEA20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CCD85" w14:textId="3DE8B548" w:rsidR="002023F9" w:rsidRDefault="002023F9" w:rsidP="002023F9">
      <w:pPr>
        <w:rPr>
          <w:rFonts w:ascii="Arial" w:hAnsi="Arial" w:cs="Arial"/>
          <w:b/>
          <w:sz w:val="24"/>
        </w:rPr>
      </w:pPr>
      <w:r>
        <w:rPr>
          <w:rFonts w:ascii="Arial" w:hAnsi="Arial" w:cs="Arial"/>
          <w:b/>
          <w:color w:val="0000FF"/>
          <w:sz w:val="24"/>
        </w:rPr>
        <w:t>R3-214685</w:t>
      </w:r>
      <w:r>
        <w:rPr>
          <w:rFonts w:ascii="Arial" w:hAnsi="Arial" w:cs="Arial"/>
          <w:b/>
          <w:color w:val="0000FF"/>
          <w:sz w:val="24"/>
        </w:rPr>
        <w:tab/>
      </w:r>
      <w:r>
        <w:rPr>
          <w:rFonts w:ascii="Arial" w:hAnsi="Arial" w:cs="Arial"/>
          <w:b/>
          <w:sz w:val="24"/>
        </w:rPr>
        <w:t>LS to RAN3 on the misalignment in SRS configuration</w:t>
      </w:r>
    </w:p>
    <w:p w14:paraId="762ADDFF"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R2-2108935, to RAN3, cc -</w:t>
      </w:r>
      <w:r>
        <w:rPr>
          <w:i/>
        </w:rPr>
        <w:br/>
      </w:r>
      <w:r>
        <w:rPr>
          <w:i/>
        </w:rPr>
        <w:tab/>
      </w:r>
      <w:r>
        <w:rPr>
          <w:i/>
        </w:rPr>
        <w:tab/>
      </w:r>
      <w:r>
        <w:rPr>
          <w:i/>
        </w:rPr>
        <w:tab/>
      </w:r>
      <w:r>
        <w:rPr>
          <w:i/>
        </w:rPr>
        <w:tab/>
      </w:r>
      <w:r>
        <w:rPr>
          <w:i/>
        </w:rPr>
        <w:tab/>
        <w:t>Source: RAN2</w:t>
      </w:r>
    </w:p>
    <w:p w14:paraId="19629FA6"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66A5" w14:textId="5F6A8B30" w:rsidR="002023F9" w:rsidRDefault="002023F9" w:rsidP="002023F9">
      <w:pPr>
        <w:rPr>
          <w:rFonts w:ascii="Arial" w:hAnsi="Arial" w:cs="Arial"/>
          <w:b/>
          <w:sz w:val="24"/>
        </w:rPr>
      </w:pPr>
      <w:r>
        <w:rPr>
          <w:rFonts w:ascii="Arial" w:hAnsi="Arial" w:cs="Arial"/>
          <w:b/>
          <w:color w:val="0000FF"/>
          <w:sz w:val="24"/>
        </w:rPr>
        <w:t>R3-215379</w:t>
      </w:r>
      <w:r>
        <w:rPr>
          <w:rFonts w:ascii="Arial" w:hAnsi="Arial" w:cs="Arial"/>
          <w:b/>
          <w:color w:val="0000FF"/>
          <w:sz w:val="24"/>
        </w:rPr>
        <w:tab/>
      </w:r>
      <w:r>
        <w:rPr>
          <w:rFonts w:ascii="Arial" w:hAnsi="Arial" w:cs="Arial"/>
          <w:b/>
          <w:sz w:val="24"/>
        </w:rPr>
        <w:t>Discussion on misalignment in SRS configuration</w:t>
      </w:r>
    </w:p>
    <w:p w14:paraId="0395298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D6D10C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AA2DB" w14:textId="42BFD4AD" w:rsidR="002023F9" w:rsidRDefault="002023F9" w:rsidP="002023F9">
      <w:pPr>
        <w:rPr>
          <w:rFonts w:ascii="Arial" w:hAnsi="Arial" w:cs="Arial"/>
          <w:b/>
          <w:sz w:val="24"/>
        </w:rPr>
      </w:pPr>
      <w:r>
        <w:rPr>
          <w:rFonts w:ascii="Arial" w:hAnsi="Arial" w:cs="Arial"/>
          <w:b/>
          <w:color w:val="0000FF"/>
          <w:sz w:val="24"/>
        </w:rPr>
        <w:t>R3-215380</w:t>
      </w:r>
      <w:r>
        <w:rPr>
          <w:rFonts w:ascii="Arial" w:hAnsi="Arial" w:cs="Arial"/>
          <w:b/>
          <w:color w:val="0000FF"/>
          <w:sz w:val="24"/>
        </w:rPr>
        <w:tab/>
      </w:r>
      <w:r>
        <w:rPr>
          <w:rFonts w:ascii="Arial" w:hAnsi="Arial" w:cs="Arial"/>
          <w:b/>
          <w:sz w:val="24"/>
        </w:rPr>
        <w:t>Draft reply LS on alignment in SRS configuration</w:t>
      </w:r>
    </w:p>
    <w:p w14:paraId="02FE2341"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0824A12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D0FB" w14:textId="324E8B75" w:rsidR="002023F9" w:rsidRDefault="002023F9" w:rsidP="002023F9">
      <w:pPr>
        <w:rPr>
          <w:rFonts w:ascii="Arial" w:hAnsi="Arial" w:cs="Arial"/>
          <w:b/>
          <w:sz w:val="24"/>
        </w:rPr>
      </w:pPr>
      <w:r>
        <w:rPr>
          <w:rFonts w:ascii="Arial" w:hAnsi="Arial" w:cs="Arial"/>
          <w:b/>
          <w:color w:val="0000FF"/>
          <w:sz w:val="24"/>
        </w:rPr>
        <w:t>R3-215430</w:t>
      </w:r>
      <w:r>
        <w:rPr>
          <w:rFonts w:ascii="Arial" w:hAnsi="Arial" w:cs="Arial"/>
          <w:b/>
          <w:color w:val="0000FF"/>
          <w:sz w:val="24"/>
        </w:rPr>
        <w:tab/>
      </w:r>
      <w:r>
        <w:rPr>
          <w:rFonts w:ascii="Arial" w:hAnsi="Arial" w:cs="Arial"/>
          <w:b/>
          <w:sz w:val="24"/>
        </w:rPr>
        <w:t xml:space="preserve">Discussion on the RAN2 LS about SRS configuration misalignment between </w:t>
      </w:r>
      <w:proofErr w:type="spellStart"/>
      <w:r>
        <w:rPr>
          <w:rFonts w:ascii="Arial" w:hAnsi="Arial" w:cs="Arial"/>
          <w:b/>
          <w:sz w:val="24"/>
        </w:rPr>
        <w:t>NRPPa</w:t>
      </w:r>
      <w:proofErr w:type="spellEnd"/>
      <w:r>
        <w:rPr>
          <w:rFonts w:ascii="Arial" w:hAnsi="Arial" w:cs="Arial"/>
          <w:b/>
          <w:sz w:val="24"/>
        </w:rPr>
        <w:t xml:space="preserve"> and RRC and other issues</w:t>
      </w:r>
    </w:p>
    <w:p w14:paraId="57155F6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80642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8CB94" w14:textId="59F1DCF0" w:rsidR="002023F9" w:rsidRDefault="002023F9" w:rsidP="002023F9">
      <w:pPr>
        <w:rPr>
          <w:rFonts w:ascii="Arial" w:hAnsi="Arial" w:cs="Arial"/>
          <w:b/>
          <w:sz w:val="24"/>
        </w:rPr>
      </w:pPr>
      <w:r>
        <w:rPr>
          <w:rFonts w:ascii="Arial" w:hAnsi="Arial" w:cs="Arial"/>
          <w:b/>
          <w:color w:val="0000FF"/>
          <w:sz w:val="24"/>
        </w:rPr>
        <w:t>R3-215431</w:t>
      </w:r>
      <w:r>
        <w:rPr>
          <w:rFonts w:ascii="Arial" w:hAnsi="Arial" w:cs="Arial"/>
          <w:b/>
          <w:color w:val="0000FF"/>
          <w:sz w:val="24"/>
        </w:rPr>
        <w:tab/>
      </w:r>
      <w:r>
        <w:rPr>
          <w:rFonts w:ascii="Arial" w:hAnsi="Arial" w:cs="Arial"/>
          <w:b/>
          <w:sz w:val="24"/>
        </w:rPr>
        <w:t>Correction of Spatial Relation Information for SRS Configuration</w:t>
      </w:r>
    </w:p>
    <w:p w14:paraId="1095765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CR-0048  Cat: F (Rel-16)</w:t>
      </w:r>
      <w:r>
        <w:rPr>
          <w:i/>
        </w:rPr>
        <w:br/>
      </w:r>
      <w:r>
        <w:rPr>
          <w:i/>
        </w:rPr>
        <w:br/>
      </w:r>
      <w:r>
        <w:rPr>
          <w:i/>
        </w:rPr>
        <w:tab/>
      </w:r>
      <w:r>
        <w:rPr>
          <w:i/>
        </w:rPr>
        <w:tab/>
      </w:r>
      <w:r>
        <w:rPr>
          <w:i/>
        </w:rPr>
        <w:tab/>
      </w:r>
      <w:r>
        <w:rPr>
          <w:i/>
        </w:rPr>
        <w:tab/>
      </w:r>
      <w:r>
        <w:rPr>
          <w:i/>
        </w:rPr>
        <w:tab/>
        <w:t>Source: Ericsson</w:t>
      </w:r>
    </w:p>
    <w:p w14:paraId="286F576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5D022" w14:textId="3528F116" w:rsidR="002023F9" w:rsidRDefault="002023F9" w:rsidP="002023F9">
      <w:pPr>
        <w:rPr>
          <w:rFonts w:ascii="Arial" w:hAnsi="Arial" w:cs="Arial"/>
          <w:b/>
          <w:sz w:val="24"/>
        </w:rPr>
      </w:pPr>
      <w:r>
        <w:rPr>
          <w:rFonts w:ascii="Arial" w:hAnsi="Arial" w:cs="Arial"/>
          <w:b/>
          <w:color w:val="0000FF"/>
          <w:sz w:val="24"/>
        </w:rPr>
        <w:t>R3-215432</w:t>
      </w:r>
      <w:r>
        <w:rPr>
          <w:rFonts w:ascii="Arial" w:hAnsi="Arial" w:cs="Arial"/>
          <w:b/>
          <w:color w:val="0000FF"/>
          <w:sz w:val="24"/>
        </w:rPr>
        <w:tab/>
      </w:r>
      <w:r>
        <w:rPr>
          <w:rFonts w:ascii="Arial" w:hAnsi="Arial" w:cs="Arial"/>
          <w:b/>
          <w:sz w:val="24"/>
        </w:rPr>
        <w:t>Correction of Spatial Relation Information for SRS Configuration</w:t>
      </w:r>
    </w:p>
    <w:p w14:paraId="0A24319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CR-0825  Cat: F (Rel-16)</w:t>
      </w:r>
      <w:r>
        <w:rPr>
          <w:i/>
        </w:rPr>
        <w:br/>
      </w:r>
      <w:r>
        <w:rPr>
          <w:i/>
        </w:rPr>
        <w:br/>
      </w:r>
      <w:r>
        <w:rPr>
          <w:i/>
        </w:rPr>
        <w:tab/>
      </w:r>
      <w:r>
        <w:rPr>
          <w:i/>
        </w:rPr>
        <w:tab/>
      </w:r>
      <w:r>
        <w:rPr>
          <w:i/>
        </w:rPr>
        <w:tab/>
      </w:r>
      <w:r>
        <w:rPr>
          <w:i/>
        </w:rPr>
        <w:tab/>
      </w:r>
      <w:r>
        <w:rPr>
          <w:i/>
        </w:rPr>
        <w:tab/>
        <w:t>Source: Ericsson</w:t>
      </w:r>
    </w:p>
    <w:p w14:paraId="510FD25F" w14:textId="77777777" w:rsidR="002023F9" w:rsidRDefault="002023F9" w:rsidP="002023F9">
      <w:pPr>
        <w:rPr>
          <w:rFonts w:ascii="Arial" w:hAnsi="Arial" w:cs="Arial"/>
          <w:b/>
        </w:rPr>
      </w:pPr>
      <w:r>
        <w:rPr>
          <w:rFonts w:ascii="Arial" w:hAnsi="Arial" w:cs="Arial"/>
          <w:b/>
        </w:rPr>
        <w:t xml:space="preserve">Discussion: </w:t>
      </w:r>
    </w:p>
    <w:p w14:paraId="7E37857F" w14:textId="77777777" w:rsidR="002023F9" w:rsidRDefault="002023F9" w:rsidP="002023F9">
      <w:r>
        <w:t xml:space="preserve">Please put the </w:t>
      </w:r>
      <w:proofErr w:type="spellStart"/>
      <w:r>
        <w:t>Tdoc</w:t>
      </w:r>
      <w:proofErr w:type="spellEnd"/>
      <w:r>
        <w:t xml:space="preserve"> number "R3-215432" in the CR cover page</w:t>
      </w:r>
    </w:p>
    <w:p w14:paraId="216712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5ABC9" w14:textId="7533F701" w:rsidR="002023F9" w:rsidRDefault="002023F9" w:rsidP="002023F9">
      <w:pPr>
        <w:rPr>
          <w:rFonts w:ascii="Arial" w:hAnsi="Arial" w:cs="Arial"/>
          <w:b/>
          <w:sz w:val="24"/>
        </w:rPr>
      </w:pPr>
      <w:r>
        <w:rPr>
          <w:rFonts w:ascii="Arial" w:hAnsi="Arial" w:cs="Arial"/>
          <w:b/>
          <w:color w:val="0000FF"/>
          <w:sz w:val="24"/>
        </w:rPr>
        <w:t>R3-215433</w:t>
      </w:r>
      <w:r>
        <w:rPr>
          <w:rFonts w:ascii="Arial" w:hAnsi="Arial" w:cs="Arial"/>
          <w:b/>
          <w:color w:val="0000FF"/>
          <w:sz w:val="24"/>
        </w:rPr>
        <w:tab/>
      </w:r>
      <w:r>
        <w:rPr>
          <w:rFonts w:ascii="Arial" w:hAnsi="Arial" w:cs="Arial"/>
          <w:b/>
          <w:sz w:val="24"/>
        </w:rPr>
        <w:t>draft reply LS to RAN2 on the misalignment in SRS configuration</w:t>
      </w:r>
    </w:p>
    <w:p w14:paraId="2715479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68E358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7C89D" w14:textId="10FFCF09" w:rsidR="002023F9" w:rsidRDefault="002023F9" w:rsidP="002023F9">
      <w:pPr>
        <w:rPr>
          <w:rFonts w:ascii="Arial" w:hAnsi="Arial" w:cs="Arial"/>
          <w:b/>
          <w:sz w:val="24"/>
        </w:rPr>
      </w:pPr>
      <w:r>
        <w:rPr>
          <w:rFonts w:ascii="Arial" w:hAnsi="Arial" w:cs="Arial"/>
          <w:b/>
          <w:color w:val="0000FF"/>
          <w:sz w:val="24"/>
        </w:rPr>
        <w:t>R3-215555</w:t>
      </w:r>
      <w:r>
        <w:rPr>
          <w:rFonts w:ascii="Arial" w:hAnsi="Arial" w:cs="Arial"/>
          <w:b/>
          <w:color w:val="0000FF"/>
          <w:sz w:val="24"/>
        </w:rPr>
        <w:tab/>
      </w:r>
      <w:r>
        <w:rPr>
          <w:rFonts w:ascii="Arial" w:hAnsi="Arial" w:cs="Arial"/>
          <w:b/>
          <w:sz w:val="24"/>
        </w:rPr>
        <w:t xml:space="preserve">Discussion on misalignment between RRC and </w:t>
      </w:r>
      <w:proofErr w:type="spellStart"/>
      <w:r>
        <w:rPr>
          <w:rFonts w:ascii="Arial" w:hAnsi="Arial" w:cs="Arial"/>
          <w:b/>
          <w:sz w:val="24"/>
        </w:rPr>
        <w:t>NRPPa</w:t>
      </w:r>
      <w:proofErr w:type="spellEnd"/>
      <w:r>
        <w:rPr>
          <w:rFonts w:ascii="Arial" w:hAnsi="Arial" w:cs="Arial"/>
          <w:b/>
          <w:sz w:val="24"/>
        </w:rPr>
        <w:t xml:space="preserve"> in SRS configuration</w:t>
      </w:r>
    </w:p>
    <w:p w14:paraId="75DEF18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C0790B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64B49" w14:textId="33502C11" w:rsidR="002023F9" w:rsidRDefault="002023F9" w:rsidP="002023F9">
      <w:pPr>
        <w:rPr>
          <w:rFonts w:ascii="Arial" w:hAnsi="Arial" w:cs="Arial"/>
          <w:b/>
          <w:sz w:val="24"/>
        </w:rPr>
      </w:pPr>
      <w:r>
        <w:rPr>
          <w:rFonts w:ascii="Arial" w:hAnsi="Arial" w:cs="Arial"/>
          <w:b/>
          <w:color w:val="0000FF"/>
          <w:sz w:val="24"/>
        </w:rPr>
        <w:t>R3-215556</w:t>
      </w:r>
      <w:r>
        <w:rPr>
          <w:rFonts w:ascii="Arial" w:hAnsi="Arial" w:cs="Arial"/>
          <w:b/>
          <w:color w:val="0000FF"/>
          <w:sz w:val="24"/>
        </w:rPr>
        <w:tab/>
      </w:r>
      <w:proofErr w:type="spellStart"/>
      <w:r>
        <w:rPr>
          <w:rFonts w:ascii="Arial" w:hAnsi="Arial" w:cs="Arial"/>
          <w:b/>
          <w:sz w:val="24"/>
        </w:rPr>
        <w:t>ReplyLS_Misalignment</w:t>
      </w:r>
      <w:proofErr w:type="spellEnd"/>
      <w:r>
        <w:rPr>
          <w:rFonts w:ascii="Arial" w:hAnsi="Arial" w:cs="Arial"/>
          <w:b/>
          <w:sz w:val="24"/>
        </w:rPr>
        <w:t xml:space="preserve"> between RRC and </w:t>
      </w:r>
      <w:proofErr w:type="spellStart"/>
      <w:r>
        <w:rPr>
          <w:rFonts w:ascii="Arial" w:hAnsi="Arial" w:cs="Arial"/>
          <w:b/>
          <w:sz w:val="24"/>
        </w:rPr>
        <w:t>NRPPa</w:t>
      </w:r>
      <w:proofErr w:type="spellEnd"/>
      <w:r>
        <w:rPr>
          <w:rFonts w:ascii="Arial" w:hAnsi="Arial" w:cs="Arial"/>
          <w:b/>
          <w:sz w:val="24"/>
        </w:rPr>
        <w:t xml:space="preserve"> in SRS configuration</w:t>
      </w:r>
    </w:p>
    <w:p w14:paraId="014B5ABE" w14:textId="77777777" w:rsidR="002023F9" w:rsidRDefault="002023F9" w:rsidP="002023F9">
      <w:pPr>
        <w:rPr>
          <w:i/>
        </w:rPr>
      </w:pPr>
      <w:r>
        <w:rPr>
          <w:i/>
        </w:rPr>
        <w:lastRenderedPageBreak/>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Samsung</w:t>
      </w:r>
    </w:p>
    <w:p w14:paraId="6EBAEF8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R3-216009</w:t>
      </w:r>
      <w:r>
        <w:rPr>
          <w:color w:val="993300"/>
          <w:u w:val="single"/>
        </w:rPr>
        <w:t>.</w:t>
      </w:r>
    </w:p>
    <w:p w14:paraId="25B7441F" w14:textId="492164A5" w:rsidR="002023F9" w:rsidRDefault="002023F9" w:rsidP="002023F9">
      <w:pPr>
        <w:rPr>
          <w:rFonts w:ascii="Arial" w:hAnsi="Arial" w:cs="Arial"/>
          <w:b/>
          <w:sz w:val="24"/>
        </w:rPr>
      </w:pPr>
      <w:r>
        <w:rPr>
          <w:rFonts w:ascii="Arial" w:hAnsi="Arial" w:cs="Arial"/>
          <w:b/>
          <w:color w:val="0000FF"/>
          <w:sz w:val="24"/>
        </w:rPr>
        <w:t>R3-216009</w:t>
      </w:r>
      <w:r>
        <w:rPr>
          <w:rFonts w:ascii="Arial" w:hAnsi="Arial" w:cs="Arial"/>
          <w:b/>
          <w:color w:val="0000FF"/>
          <w:sz w:val="24"/>
        </w:rPr>
        <w:tab/>
      </w:r>
      <w:proofErr w:type="spellStart"/>
      <w:r>
        <w:rPr>
          <w:rFonts w:ascii="Arial" w:hAnsi="Arial" w:cs="Arial"/>
          <w:b/>
          <w:sz w:val="24"/>
        </w:rPr>
        <w:t>ReplyLS_Misalignment</w:t>
      </w:r>
      <w:proofErr w:type="spellEnd"/>
      <w:r>
        <w:rPr>
          <w:rFonts w:ascii="Arial" w:hAnsi="Arial" w:cs="Arial"/>
          <w:b/>
          <w:sz w:val="24"/>
        </w:rPr>
        <w:t xml:space="preserve"> between RRC and </w:t>
      </w:r>
      <w:proofErr w:type="spellStart"/>
      <w:r>
        <w:rPr>
          <w:rFonts w:ascii="Arial" w:hAnsi="Arial" w:cs="Arial"/>
          <w:b/>
          <w:sz w:val="24"/>
        </w:rPr>
        <w:t>NRPPa</w:t>
      </w:r>
      <w:proofErr w:type="spellEnd"/>
      <w:r>
        <w:rPr>
          <w:rFonts w:ascii="Arial" w:hAnsi="Arial" w:cs="Arial"/>
          <w:b/>
          <w:sz w:val="24"/>
        </w:rPr>
        <w:t xml:space="preserve"> in SRS configuration</w:t>
      </w:r>
    </w:p>
    <w:p w14:paraId="624549C5"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Samsung</w:t>
      </w:r>
    </w:p>
    <w:p w14:paraId="09C69CE1" w14:textId="77777777" w:rsidR="002023F9" w:rsidRDefault="002023F9" w:rsidP="002023F9">
      <w:pPr>
        <w:rPr>
          <w:color w:val="808080"/>
        </w:rPr>
      </w:pPr>
      <w:r>
        <w:rPr>
          <w:color w:val="808080"/>
        </w:rPr>
        <w:t>(Replaces R3-215556)</w:t>
      </w:r>
    </w:p>
    <w:p w14:paraId="58D494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EE10A" w14:textId="4D7D2281" w:rsidR="002023F9" w:rsidRDefault="002023F9" w:rsidP="002023F9">
      <w:pPr>
        <w:rPr>
          <w:rFonts w:ascii="Arial" w:hAnsi="Arial" w:cs="Arial"/>
          <w:b/>
          <w:sz w:val="24"/>
        </w:rPr>
      </w:pPr>
      <w:r>
        <w:rPr>
          <w:rFonts w:ascii="Arial" w:hAnsi="Arial" w:cs="Arial"/>
          <w:b/>
          <w:color w:val="0000FF"/>
          <w:sz w:val="24"/>
        </w:rPr>
        <w:t>R3-215557</w:t>
      </w:r>
      <w:r>
        <w:rPr>
          <w:rFonts w:ascii="Arial" w:hAnsi="Arial" w:cs="Arial"/>
          <w:b/>
          <w:color w:val="0000FF"/>
          <w:sz w:val="24"/>
        </w:rPr>
        <w:tab/>
      </w:r>
      <w:r>
        <w:rPr>
          <w:rFonts w:ascii="Arial" w:hAnsi="Arial" w:cs="Arial"/>
          <w:b/>
          <w:sz w:val="24"/>
        </w:rPr>
        <w:t xml:space="preserve">(CR for TS 38.455) spatial relation per SRS </w:t>
      </w:r>
      <w:proofErr w:type="spellStart"/>
      <w:r>
        <w:rPr>
          <w:rFonts w:ascii="Arial" w:hAnsi="Arial" w:cs="Arial"/>
          <w:b/>
          <w:sz w:val="24"/>
        </w:rPr>
        <w:t>resource_for</w:t>
      </w:r>
      <w:proofErr w:type="spellEnd"/>
      <w:r>
        <w:rPr>
          <w:rFonts w:ascii="Arial" w:hAnsi="Arial" w:cs="Arial"/>
          <w:b/>
          <w:sz w:val="24"/>
        </w:rPr>
        <w:t xml:space="preserve"> </w:t>
      </w:r>
      <w:proofErr w:type="spellStart"/>
      <w:r>
        <w:rPr>
          <w:rFonts w:ascii="Arial" w:hAnsi="Arial" w:cs="Arial"/>
          <w:b/>
          <w:sz w:val="24"/>
        </w:rPr>
        <w:t>NRPPa</w:t>
      </w:r>
      <w:proofErr w:type="spellEnd"/>
    </w:p>
    <w:p w14:paraId="3DB9A27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CR-0049  Cat: F (Rel-16)</w:t>
      </w:r>
      <w:r>
        <w:rPr>
          <w:i/>
        </w:rPr>
        <w:br/>
      </w:r>
      <w:r>
        <w:rPr>
          <w:i/>
        </w:rPr>
        <w:br/>
      </w:r>
      <w:r>
        <w:rPr>
          <w:i/>
        </w:rPr>
        <w:tab/>
      </w:r>
      <w:r>
        <w:rPr>
          <w:i/>
        </w:rPr>
        <w:tab/>
      </w:r>
      <w:r>
        <w:rPr>
          <w:i/>
        </w:rPr>
        <w:tab/>
      </w:r>
      <w:r>
        <w:rPr>
          <w:i/>
        </w:rPr>
        <w:tab/>
      </w:r>
      <w:r>
        <w:rPr>
          <w:i/>
        </w:rPr>
        <w:tab/>
        <w:t>Source: Samsung</w:t>
      </w:r>
    </w:p>
    <w:p w14:paraId="624C3A5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R3-216010</w:t>
      </w:r>
      <w:r>
        <w:rPr>
          <w:color w:val="993300"/>
          <w:u w:val="single"/>
        </w:rPr>
        <w:t>.</w:t>
      </w:r>
    </w:p>
    <w:p w14:paraId="54A195BD" w14:textId="38D14C41" w:rsidR="002023F9" w:rsidRDefault="002023F9" w:rsidP="002023F9">
      <w:pPr>
        <w:rPr>
          <w:rFonts w:ascii="Arial" w:hAnsi="Arial" w:cs="Arial"/>
          <w:b/>
          <w:sz w:val="24"/>
        </w:rPr>
      </w:pPr>
      <w:r>
        <w:rPr>
          <w:rFonts w:ascii="Arial" w:hAnsi="Arial" w:cs="Arial"/>
          <w:b/>
          <w:color w:val="0000FF"/>
          <w:sz w:val="24"/>
        </w:rPr>
        <w:t>R3-216010</w:t>
      </w:r>
      <w:r>
        <w:rPr>
          <w:rFonts w:ascii="Arial" w:hAnsi="Arial" w:cs="Arial"/>
          <w:b/>
          <w:color w:val="0000FF"/>
          <w:sz w:val="24"/>
        </w:rPr>
        <w:tab/>
      </w:r>
      <w:r>
        <w:rPr>
          <w:rFonts w:ascii="Arial" w:hAnsi="Arial" w:cs="Arial"/>
          <w:b/>
          <w:sz w:val="24"/>
        </w:rPr>
        <w:t xml:space="preserve">(CR for TS 38.455) spatial relation per SRS </w:t>
      </w:r>
      <w:proofErr w:type="spellStart"/>
      <w:r>
        <w:rPr>
          <w:rFonts w:ascii="Arial" w:hAnsi="Arial" w:cs="Arial"/>
          <w:b/>
          <w:sz w:val="24"/>
        </w:rPr>
        <w:t>resource_for</w:t>
      </w:r>
      <w:proofErr w:type="spellEnd"/>
      <w:r>
        <w:rPr>
          <w:rFonts w:ascii="Arial" w:hAnsi="Arial" w:cs="Arial"/>
          <w:b/>
          <w:sz w:val="24"/>
        </w:rPr>
        <w:t xml:space="preserve"> </w:t>
      </w:r>
      <w:proofErr w:type="spellStart"/>
      <w:r>
        <w:rPr>
          <w:rFonts w:ascii="Arial" w:hAnsi="Arial" w:cs="Arial"/>
          <w:b/>
          <w:sz w:val="24"/>
        </w:rPr>
        <w:t>NRPPa</w:t>
      </w:r>
      <w:proofErr w:type="spellEnd"/>
    </w:p>
    <w:p w14:paraId="705DF98C"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CR-0049  rev 1 Cat: F (Rel-16)</w:t>
      </w:r>
      <w:r>
        <w:rPr>
          <w:i/>
        </w:rPr>
        <w:br/>
      </w:r>
      <w:r>
        <w:rPr>
          <w:i/>
        </w:rPr>
        <w:br/>
      </w:r>
      <w:r>
        <w:rPr>
          <w:i/>
        </w:rPr>
        <w:tab/>
      </w:r>
      <w:r>
        <w:rPr>
          <w:i/>
        </w:rPr>
        <w:tab/>
      </w:r>
      <w:r>
        <w:rPr>
          <w:i/>
        </w:rPr>
        <w:tab/>
      </w:r>
      <w:r>
        <w:rPr>
          <w:i/>
        </w:rPr>
        <w:tab/>
      </w:r>
      <w:r>
        <w:rPr>
          <w:i/>
        </w:rPr>
        <w:tab/>
        <w:t>Source: Samsung, Ericsson, ZTE</w:t>
      </w:r>
    </w:p>
    <w:p w14:paraId="62A5EECD" w14:textId="77777777" w:rsidR="002023F9" w:rsidRDefault="002023F9" w:rsidP="002023F9">
      <w:pPr>
        <w:rPr>
          <w:color w:val="808080"/>
        </w:rPr>
      </w:pPr>
      <w:r>
        <w:rPr>
          <w:color w:val="808080"/>
        </w:rPr>
        <w:t>(Replaces R3-215557)</w:t>
      </w:r>
    </w:p>
    <w:p w14:paraId="30DA341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72E22" w14:textId="22A5B7AA" w:rsidR="002023F9" w:rsidRDefault="002023F9" w:rsidP="002023F9">
      <w:pPr>
        <w:rPr>
          <w:rFonts w:ascii="Arial" w:hAnsi="Arial" w:cs="Arial"/>
          <w:b/>
          <w:sz w:val="24"/>
        </w:rPr>
      </w:pPr>
      <w:r>
        <w:rPr>
          <w:rFonts w:ascii="Arial" w:hAnsi="Arial" w:cs="Arial"/>
          <w:b/>
          <w:color w:val="0000FF"/>
          <w:sz w:val="24"/>
        </w:rPr>
        <w:t>R3-215558</w:t>
      </w:r>
      <w:r>
        <w:rPr>
          <w:rFonts w:ascii="Arial" w:hAnsi="Arial" w:cs="Arial"/>
          <w:b/>
          <w:color w:val="0000FF"/>
          <w:sz w:val="24"/>
        </w:rPr>
        <w:tab/>
      </w:r>
      <w:r>
        <w:rPr>
          <w:rFonts w:ascii="Arial" w:hAnsi="Arial" w:cs="Arial"/>
          <w:b/>
          <w:sz w:val="24"/>
        </w:rPr>
        <w:t xml:space="preserve">(CR for TS 38.473) spatial relation per SRS </w:t>
      </w:r>
      <w:proofErr w:type="spellStart"/>
      <w:r>
        <w:rPr>
          <w:rFonts w:ascii="Arial" w:hAnsi="Arial" w:cs="Arial"/>
          <w:b/>
          <w:sz w:val="24"/>
        </w:rPr>
        <w:t>resource_for</w:t>
      </w:r>
      <w:proofErr w:type="spellEnd"/>
      <w:r>
        <w:rPr>
          <w:rFonts w:ascii="Arial" w:hAnsi="Arial" w:cs="Arial"/>
          <w:b/>
          <w:sz w:val="24"/>
        </w:rPr>
        <w:t xml:space="preserve"> F1AP</w:t>
      </w:r>
    </w:p>
    <w:p w14:paraId="56B69E3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CR-0827  Cat: F (Rel-16)</w:t>
      </w:r>
      <w:r>
        <w:rPr>
          <w:i/>
        </w:rPr>
        <w:br/>
      </w:r>
      <w:r>
        <w:rPr>
          <w:i/>
        </w:rPr>
        <w:br/>
      </w:r>
      <w:r>
        <w:rPr>
          <w:i/>
        </w:rPr>
        <w:tab/>
      </w:r>
      <w:r>
        <w:rPr>
          <w:i/>
        </w:rPr>
        <w:tab/>
      </w:r>
      <w:r>
        <w:rPr>
          <w:i/>
        </w:rPr>
        <w:tab/>
      </w:r>
      <w:r>
        <w:rPr>
          <w:i/>
        </w:rPr>
        <w:tab/>
      </w:r>
      <w:r>
        <w:rPr>
          <w:i/>
        </w:rPr>
        <w:tab/>
        <w:t>Source: Samsung</w:t>
      </w:r>
    </w:p>
    <w:p w14:paraId="38BB0F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R3-216011</w:t>
      </w:r>
      <w:r>
        <w:rPr>
          <w:color w:val="993300"/>
          <w:u w:val="single"/>
        </w:rPr>
        <w:t>.</w:t>
      </w:r>
    </w:p>
    <w:p w14:paraId="4A83C59B" w14:textId="7D23A95D" w:rsidR="002023F9" w:rsidRDefault="002023F9" w:rsidP="002023F9">
      <w:pPr>
        <w:rPr>
          <w:rFonts w:ascii="Arial" w:hAnsi="Arial" w:cs="Arial"/>
          <w:b/>
          <w:sz w:val="24"/>
        </w:rPr>
      </w:pPr>
      <w:r>
        <w:rPr>
          <w:rFonts w:ascii="Arial" w:hAnsi="Arial" w:cs="Arial"/>
          <w:b/>
          <w:color w:val="0000FF"/>
          <w:sz w:val="24"/>
        </w:rPr>
        <w:t>R3-216011</w:t>
      </w:r>
      <w:r>
        <w:rPr>
          <w:rFonts w:ascii="Arial" w:hAnsi="Arial" w:cs="Arial"/>
          <w:b/>
          <w:color w:val="0000FF"/>
          <w:sz w:val="24"/>
        </w:rPr>
        <w:tab/>
      </w:r>
      <w:r>
        <w:rPr>
          <w:rFonts w:ascii="Arial" w:hAnsi="Arial" w:cs="Arial"/>
          <w:b/>
          <w:sz w:val="24"/>
        </w:rPr>
        <w:t xml:space="preserve">(CR for TS 38.473) spatial relation per SRS </w:t>
      </w:r>
      <w:proofErr w:type="spellStart"/>
      <w:r>
        <w:rPr>
          <w:rFonts w:ascii="Arial" w:hAnsi="Arial" w:cs="Arial"/>
          <w:b/>
          <w:sz w:val="24"/>
        </w:rPr>
        <w:t>resource_for</w:t>
      </w:r>
      <w:proofErr w:type="spellEnd"/>
      <w:r>
        <w:rPr>
          <w:rFonts w:ascii="Arial" w:hAnsi="Arial" w:cs="Arial"/>
          <w:b/>
          <w:sz w:val="24"/>
        </w:rPr>
        <w:t xml:space="preserve"> F1AP</w:t>
      </w:r>
    </w:p>
    <w:p w14:paraId="39BA209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CR-0827  rev 1 Cat: F (Rel-16)</w:t>
      </w:r>
      <w:r>
        <w:rPr>
          <w:i/>
        </w:rPr>
        <w:br/>
      </w:r>
      <w:r>
        <w:rPr>
          <w:i/>
        </w:rPr>
        <w:br/>
      </w:r>
      <w:r>
        <w:rPr>
          <w:i/>
        </w:rPr>
        <w:tab/>
      </w:r>
      <w:r>
        <w:rPr>
          <w:i/>
        </w:rPr>
        <w:tab/>
      </w:r>
      <w:r>
        <w:rPr>
          <w:i/>
        </w:rPr>
        <w:tab/>
      </w:r>
      <w:r>
        <w:rPr>
          <w:i/>
        </w:rPr>
        <w:tab/>
      </w:r>
      <w:r>
        <w:rPr>
          <w:i/>
        </w:rPr>
        <w:tab/>
        <w:t>Source: Samsung, Ericsson, ZTE</w:t>
      </w:r>
    </w:p>
    <w:p w14:paraId="457FC46E" w14:textId="77777777" w:rsidR="002023F9" w:rsidRDefault="002023F9" w:rsidP="002023F9">
      <w:pPr>
        <w:rPr>
          <w:color w:val="808080"/>
        </w:rPr>
      </w:pPr>
      <w:r>
        <w:rPr>
          <w:color w:val="808080"/>
        </w:rPr>
        <w:t>(Replaces R3-215558)</w:t>
      </w:r>
    </w:p>
    <w:p w14:paraId="6BAD26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54E18" w14:textId="14B5D93C" w:rsidR="002023F9" w:rsidRDefault="002023F9" w:rsidP="002023F9">
      <w:pPr>
        <w:rPr>
          <w:rFonts w:ascii="Arial" w:hAnsi="Arial" w:cs="Arial"/>
          <w:b/>
          <w:sz w:val="24"/>
        </w:rPr>
      </w:pPr>
      <w:r>
        <w:rPr>
          <w:rFonts w:ascii="Arial" w:hAnsi="Arial" w:cs="Arial"/>
          <w:b/>
          <w:color w:val="0000FF"/>
          <w:sz w:val="24"/>
        </w:rPr>
        <w:t>R3-215638</w:t>
      </w:r>
      <w:r>
        <w:rPr>
          <w:rFonts w:ascii="Arial" w:hAnsi="Arial" w:cs="Arial"/>
          <w:b/>
          <w:color w:val="0000FF"/>
          <w:sz w:val="24"/>
        </w:rPr>
        <w:tab/>
      </w:r>
      <w:r>
        <w:rPr>
          <w:rFonts w:ascii="Arial" w:hAnsi="Arial" w:cs="Arial"/>
          <w:b/>
          <w:sz w:val="24"/>
        </w:rPr>
        <w:t>Discussion on the SRS misalignment</w:t>
      </w:r>
    </w:p>
    <w:p w14:paraId="4F0DB11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7CEDE2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B8E71" w14:textId="4F196F92" w:rsidR="002023F9" w:rsidRDefault="002023F9" w:rsidP="002023F9">
      <w:pPr>
        <w:rPr>
          <w:rFonts w:ascii="Arial" w:hAnsi="Arial" w:cs="Arial"/>
          <w:b/>
          <w:sz w:val="24"/>
        </w:rPr>
      </w:pPr>
      <w:r>
        <w:rPr>
          <w:rFonts w:ascii="Arial" w:hAnsi="Arial" w:cs="Arial"/>
          <w:b/>
          <w:color w:val="0000FF"/>
          <w:sz w:val="24"/>
        </w:rPr>
        <w:t>R3-215640</w:t>
      </w:r>
      <w:r>
        <w:rPr>
          <w:rFonts w:ascii="Arial" w:hAnsi="Arial" w:cs="Arial"/>
          <w:b/>
          <w:color w:val="0000FF"/>
          <w:sz w:val="24"/>
        </w:rPr>
        <w:tab/>
      </w:r>
      <w:r>
        <w:rPr>
          <w:rFonts w:ascii="Arial" w:hAnsi="Arial" w:cs="Arial"/>
          <w:b/>
          <w:sz w:val="24"/>
        </w:rPr>
        <w:t>Correction to TS38.455 on misalignment in SRS configuration</w:t>
      </w:r>
    </w:p>
    <w:p w14:paraId="00E91BC7"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CR-0050  Cat: F (Rel-16)</w:t>
      </w:r>
      <w:r>
        <w:rPr>
          <w:i/>
        </w:rPr>
        <w:br/>
      </w:r>
      <w:r>
        <w:rPr>
          <w:i/>
        </w:rPr>
        <w:br/>
      </w:r>
      <w:r>
        <w:rPr>
          <w:i/>
        </w:rPr>
        <w:tab/>
      </w:r>
      <w:r>
        <w:rPr>
          <w:i/>
        </w:rPr>
        <w:tab/>
      </w:r>
      <w:r>
        <w:rPr>
          <w:i/>
        </w:rPr>
        <w:tab/>
      </w:r>
      <w:r>
        <w:rPr>
          <w:i/>
        </w:rPr>
        <w:tab/>
      </w:r>
      <w:r>
        <w:rPr>
          <w:i/>
        </w:rPr>
        <w:tab/>
        <w:t>Source: ZTE Corporation</w:t>
      </w:r>
    </w:p>
    <w:p w14:paraId="13CC3EC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A0544" w14:textId="033DA7A0" w:rsidR="002023F9" w:rsidRDefault="002023F9" w:rsidP="002023F9">
      <w:pPr>
        <w:rPr>
          <w:rFonts w:ascii="Arial" w:hAnsi="Arial" w:cs="Arial"/>
          <w:b/>
          <w:sz w:val="24"/>
        </w:rPr>
      </w:pPr>
      <w:r>
        <w:rPr>
          <w:rFonts w:ascii="Arial" w:hAnsi="Arial" w:cs="Arial"/>
          <w:b/>
          <w:color w:val="0000FF"/>
          <w:sz w:val="24"/>
        </w:rPr>
        <w:t>R3-215643</w:t>
      </w:r>
      <w:r>
        <w:rPr>
          <w:rFonts w:ascii="Arial" w:hAnsi="Arial" w:cs="Arial"/>
          <w:b/>
          <w:color w:val="0000FF"/>
          <w:sz w:val="24"/>
        </w:rPr>
        <w:tab/>
      </w:r>
      <w:r>
        <w:rPr>
          <w:rFonts w:ascii="Arial" w:hAnsi="Arial" w:cs="Arial"/>
          <w:b/>
          <w:sz w:val="24"/>
        </w:rPr>
        <w:t>Correction to TS38.473 on misalignment in SRS configuration</w:t>
      </w:r>
    </w:p>
    <w:p w14:paraId="51CAE6F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CR-0830  Cat: F (Rel-16)</w:t>
      </w:r>
      <w:r>
        <w:rPr>
          <w:i/>
        </w:rPr>
        <w:br/>
      </w:r>
      <w:r>
        <w:rPr>
          <w:i/>
        </w:rPr>
        <w:br/>
      </w:r>
      <w:r>
        <w:rPr>
          <w:i/>
        </w:rPr>
        <w:tab/>
      </w:r>
      <w:r>
        <w:rPr>
          <w:i/>
        </w:rPr>
        <w:tab/>
      </w:r>
      <w:r>
        <w:rPr>
          <w:i/>
        </w:rPr>
        <w:tab/>
      </w:r>
      <w:r>
        <w:rPr>
          <w:i/>
        </w:rPr>
        <w:tab/>
      </w:r>
      <w:r>
        <w:rPr>
          <w:i/>
        </w:rPr>
        <w:tab/>
        <w:t>Source: ZTE Corporation</w:t>
      </w:r>
    </w:p>
    <w:p w14:paraId="2CAD7D4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448B7" w14:textId="7202392F" w:rsidR="002023F9" w:rsidRDefault="002023F9" w:rsidP="002023F9">
      <w:pPr>
        <w:rPr>
          <w:rFonts w:ascii="Arial" w:hAnsi="Arial" w:cs="Arial"/>
          <w:b/>
          <w:sz w:val="24"/>
        </w:rPr>
      </w:pPr>
      <w:r>
        <w:rPr>
          <w:rFonts w:ascii="Arial" w:hAnsi="Arial" w:cs="Arial"/>
          <w:b/>
          <w:color w:val="0000FF"/>
          <w:sz w:val="24"/>
        </w:rPr>
        <w:t>R3-215808</w:t>
      </w:r>
      <w:r>
        <w:rPr>
          <w:rFonts w:ascii="Arial" w:hAnsi="Arial" w:cs="Arial"/>
          <w:b/>
          <w:color w:val="0000FF"/>
          <w:sz w:val="24"/>
        </w:rPr>
        <w:tab/>
      </w:r>
      <w:r>
        <w:rPr>
          <w:rFonts w:ascii="Arial" w:hAnsi="Arial" w:cs="Arial"/>
          <w:b/>
          <w:sz w:val="24"/>
        </w:rPr>
        <w:t>CB: # 5_PositioningSRS - Summary of email discussion</w:t>
      </w:r>
    </w:p>
    <w:p w14:paraId="06C3C4E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97B8C75" w14:textId="77777777" w:rsidR="002023F9" w:rsidRDefault="002023F9" w:rsidP="002023F9">
      <w:pPr>
        <w:rPr>
          <w:rFonts w:ascii="Arial" w:hAnsi="Arial" w:cs="Arial"/>
          <w:b/>
        </w:rPr>
      </w:pPr>
      <w:r>
        <w:rPr>
          <w:rFonts w:ascii="Arial" w:hAnsi="Arial" w:cs="Arial"/>
          <w:b/>
        </w:rPr>
        <w:t xml:space="preserve">Abstract: </w:t>
      </w:r>
    </w:p>
    <w:p w14:paraId="43532005" w14:textId="77777777" w:rsidR="002023F9" w:rsidRDefault="002023F9" w:rsidP="002023F9">
      <w:r>
        <w:t>Summary of offline discussion</w:t>
      </w:r>
    </w:p>
    <w:p w14:paraId="3239565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8B6AF" w14:textId="3544DDC5" w:rsidR="002023F9" w:rsidRDefault="002023F9" w:rsidP="002023F9">
      <w:pPr>
        <w:rPr>
          <w:rFonts w:ascii="Arial" w:hAnsi="Arial" w:cs="Arial"/>
          <w:b/>
          <w:sz w:val="24"/>
        </w:rPr>
      </w:pPr>
      <w:r>
        <w:rPr>
          <w:rFonts w:ascii="Arial" w:hAnsi="Arial" w:cs="Arial"/>
          <w:b/>
          <w:color w:val="0000FF"/>
          <w:sz w:val="24"/>
        </w:rPr>
        <w:t>R3-214673</w:t>
      </w:r>
      <w:r>
        <w:rPr>
          <w:rFonts w:ascii="Arial" w:hAnsi="Arial" w:cs="Arial"/>
          <w:b/>
          <w:color w:val="0000FF"/>
          <w:sz w:val="24"/>
        </w:rPr>
        <w:tab/>
      </w:r>
      <w:r>
        <w:rPr>
          <w:rFonts w:ascii="Arial" w:hAnsi="Arial" w:cs="Arial"/>
          <w:b/>
          <w:sz w:val="24"/>
        </w:rPr>
        <w:t>Reply  LS on determination of location estimates in local co-ordinates</w:t>
      </w:r>
    </w:p>
    <w:p w14:paraId="6D3FC87E"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R1-2108509, to SA2, cc RAN2, RAN3</w:t>
      </w:r>
      <w:r>
        <w:rPr>
          <w:i/>
        </w:rPr>
        <w:br/>
      </w:r>
      <w:r>
        <w:rPr>
          <w:i/>
        </w:rPr>
        <w:tab/>
      </w:r>
      <w:r>
        <w:rPr>
          <w:i/>
        </w:rPr>
        <w:tab/>
      </w:r>
      <w:r>
        <w:rPr>
          <w:i/>
        </w:rPr>
        <w:tab/>
      </w:r>
      <w:r>
        <w:rPr>
          <w:i/>
        </w:rPr>
        <w:tab/>
      </w:r>
      <w:r>
        <w:rPr>
          <w:i/>
        </w:rPr>
        <w:tab/>
        <w:t>Source: RAN1</w:t>
      </w:r>
    </w:p>
    <w:p w14:paraId="34CA522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CAE7A" w14:textId="4B0B7B36" w:rsidR="002023F9" w:rsidRDefault="002023F9" w:rsidP="002023F9">
      <w:pPr>
        <w:rPr>
          <w:rFonts w:ascii="Arial" w:hAnsi="Arial" w:cs="Arial"/>
          <w:b/>
          <w:sz w:val="24"/>
        </w:rPr>
      </w:pPr>
      <w:r>
        <w:rPr>
          <w:rFonts w:ascii="Arial" w:hAnsi="Arial" w:cs="Arial"/>
          <w:b/>
          <w:color w:val="0000FF"/>
          <w:sz w:val="24"/>
        </w:rPr>
        <w:t>R3-214686</w:t>
      </w:r>
      <w:r>
        <w:rPr>
          <w:rFonts w:ascii="Arial" w:hAnsi="Arial" w:cs="Arial"/>
          <w:b/>
          <w:color w:val="0000FF"/>
          <w:sz w:val="24"/>
        </w:rPr>
        <w:tab/>
      </w:r>
      <w:r>
        <w:rPr>
          <w:rFonts w:ascii="Arial" w:hAnsi="Arial" w:cs="Arial"/>
          <w:b/>
          <w:sz w:val="24"/>
        </w:rPr>
        <w:t>Reply LS on determination of location estimates in local co-ordinates</w:t>
      </w:r>
    </w:p>
    <w:p w14:paraId="16F8752A"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R2-2108957, to SA2, cc RAN1, RAN3</w:t>
      </w:r>
      <w:r>
        <w:rPr>
          <w:i/>
        </w:rPr>
        <w:br/>
      </w:r>
      <w:r>
        <w:rPr>
          <w:i/>
        </w:rPr>
        <w:tab/>
      </w:r>
      <w:r>
        <w:rPr>
          <w:i/>
        </w:rPr>
        <w:tab/>
      </w:r>
      <w:r>
        <w:rPr>
          <w:i/>
        </w:rPr>
        <w:tab/>
      </w:r>
      <w:r>
        <w:rPr>
          <w:i/>
        </w:rPr>
        <w:tab/>
      </w:r>
      <w:r>
        <w:rPr>
          <w:i/>
        </w:rPr>
        <w:tab/>
        <w:t>Source: RAN2</w:t>
      </w:r>
    </w:p>
    <w:p w14:paraId="426244A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29957" w14:textId="5BE655AE" w:rsidR="002023F9" w:rsidRDefault="002023F9" w:rsidP="002023F9">
      <w:pPr>
        <w:rPr>
          <w:rFonts w:ascii="Arial" w:hAnsi="Arial" w:cs="Arial"/>
          <w:b/>
          <w:sz w:val="24"/>
        </w:rPr>
      </w:pPr>
      <w:r>
        <w:rPr>
          <w:rFonts w:ascii="Arial" w:hAnsi="Arial" w:cs="Arial"/>
          <w:b/>
          <w:color w:val="0000FF"/>
          <w:sz w:val="24"/>
        </w:rPr>
        <w:t>R3-215381</w:t>
      </w:r>
      <w:r>
        <w:rPr>
          <w:rFonts w:ascii="Arial" w:hAnsi="Arial" w:cs="Arial"/>
          <w:b/>
          <w:color w:val="0000FF"/>
          <w:sz w:val="24"/>
        </w:rPr>
        <w:tab/>
      </w:r>
      <w:r>
        <w:rPr>
          <w:rFonts w:ascii="Arial" w:hAnsi="Arial" w:cs="Arial"/>
          <w:b/>
          <w:sz w:val="24"/>
        </w:rPr>
        <w:t>Discussion on local coordinates</w:t>
      </w:r>
    </w:p>
    <w:p w14:paraId="66E87D6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w:t>
      </w:r>
    </w:p>
    <w:p w14:paraId="16A70E7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1ECEC" w14:textId="6B9927CA" w:rsidR="002023F9" w:rsidRDefault="002023F9" w:rsidP="002023F9">
      <w:pPr>
        <w:rPr>
          <w:rFonts w:ascii="Arial" w:hAnsi="Arial" w:cs="Arial"/>
          <w:b/>
          <w:sz w:val="24"/>
        </w:rPr>
      </w:pPr>
      <w:r>
        <w:rPr>
          <w:rFonts w:ascii="Arial" w:hAnsi="Arial" w:cs="Arial"/>
          <w:b/>
          <w:color w:val="0000FF"/>
          <w:sz w:val="24"/>
        </w:rPr>
        <w:t>R3-215382</w:t>
      </w:r>
      <w:r>
        <w:rPr>
          <w:rFonts w:ascii="Arial" w:hAnsi="Arial" w:cs="Arial"/>
          <w:b/>
          <w:color w:val="0000FF"/>
          <w:sz w:val="24"/>
        </w:rPr>
        <w:tab/>
      </w:r>
      <w:r>
        <w:rPr>
          <w:rFonts w:ascii="Arial" w:hAnsi="Arial" w:cs="Arial"/>
          <w:b/>
          <w:sz w:val="24"/>
        </w:rPr>
        <w:t>[DRAFT] Reply LS on local coordinates</w:t>
      </w:r>
    </w:p>
    <w:p w14:paraId="36B1958D"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SA2, cc RAN2</w:t>
      </w:r>
      <w:r>
        <w:rPr>
          <w:i/>
        </w:rPr>
        <w:br/>
      </w:r>
      <w:r>
        <w:rPr>
          <w:i/>
        </w:rPr>
        <w:tab/>
      </w:r>
      <w:r>
        <w:rPr>
          <w:i/>
        </w:rPr>
        <w:tab/>
      </w:r>
      <w:r>
        <w:rPr>
          <w:i/>
        </w:rPr>
        <w:tab/>
      </w:r>
      <w:r>
        <w:rPr>
          <w:i/>
        </w:rPr>
        <w:tab/>
      </w:r>
      <w:r>
        <w:rPr>
          <w:i/>
        </w:rPr>
        <w:tab/>
        <w:t>Source: Huawei</w:t>
      </w:r>
    </w:p>
    <w:p w14:paraId="3EFD734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R3-216128</w:t>
      </w:r>
      <w:r>
        <w:rPr>
          <w:color w:val="993300"/>
          <w:u w:val="single"/>
        </w:rPr>
        <w:t>.</w:t>
      </w:r>
    </w:p>
    <w:p w14:paraId="6D986066" w14:textId="5AF6CD0F" w:rsidR="002023F9" w:rsidRDefault="002023F9" w:rsidP="002023F9">
      <w:pPr>
        <w:rPr>
          <w:rFonts w:ascii="Arial" w:hAnsi="Arial" w:cs="Arial"/>
          <w:b/>
          <w:sz w:val="24"/>
        </w:rPr>
      </w:pPr>
      <w:r>
        <w:rPr>
          <w:rFonts w:ascii="Arial" w:hAnsi="Arial" w:cs="Arial"/>
          <w:b/>
          <w:color w:val="0000FF"/>
          <w:sz w:val="24"/>
        </w:rPr>
        <w:t>R3-216128</w:t>
      </w:r>
      <w:r>
        <w:rPr>
          <w:rFonts w:ascii="Arial" w:hAnsi="Arial" w:cs="Arial"/>
          <w:b/>
          <w:color w:val="0000FF"/>
          <w:sz w:val="24"/>
        </w:rPr>
        <w:tab/>
      </w:r>
      <w:r>
        <w:rPr>
          <w:rFonts w:ascii="Arial" w:hAnsi="Arial" w:cs="Arial"/>
          <w:b/>
          <w:sz w:val="24"/>
        </w:rPr>
        <w:t>Draft reply LS on location estimates in local co-ordinates</w:t>
      </w:r>
    </w:p>
    <w:p w14:paraId="1B668B96"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SA2, cc RAN2</w:t>
      </w:r>
      <w:r>
        <w:rPr>
          <w:i/>
        </w:rPr>
        <w:br/>
      </w:r>
      <w:r>
        <w:rPr>
          <w:i/>
        </w:rPr>
        <w:tab/>
      </w:r>
      <w:r>
        <w:rPr>
          <w:i/>
        </w:rPr>
        <w:tab/>
      </w:r>
      <w:r>
        <w:rPr>
          <w:i/>
        </w:rPr>
        <w:tab/>
      </w:r>
      <w:r>
        <w:rPr>
          <w:i/>
        </w:rPr>
        <w:tab/>
      </w:r>
      <w:r>
        <w:rPr>
          <w:i/>
        </w:rPr>
        <w:tab/>
        <w:t>Source: Huawei</w:t>
      </w:r>
    </w:p>
    <w:p w14:paraId="20A64B48" w14:textId="77777777" w:rsidR="002023F9" w:rsidRDefault="002023F9" w:rsidP="002023F9">
      <w:pPr>
        <w:rPr>
          <w:color w:val="808080"/>
        </w:rPr>
      </w:pPr>
      <w:r>
        <w:rPr>
          <w:color w:val="808080"/>
        </w:rPr>
        <w:t>(Replaces R3-215382)</w:t>
      </w:r>
    </w:p>
    <w:p w14:paraId="4C5F2232" w14:textId="77777777" w:rsidR="002023F9" w:rsidRDefault="002023F9" w:rsidP="002023F9">
      <w:pPr>
        <w:rPr>
          <w:rFonts w:ascii="Arial" w:hAnsi="Arial" w:cs="Arial"/>
          <w:b/>
        </w:rPr>
      </w:pPr>
      <w:r>
        <w:rPr>
          <w:rFonts w:ascii="Arial" w:hAnsi="Arial" w:cs="Arial"/>
          <w:b/>
        </w:rPr>
        <w:lastRenderedPageBreak/>
        <w:t xml:space="preserve">Discussion: </w:t>
      </w:r>
    </w:p>
    <w:p w14:paraId="079D1E6B" w14:textId="77777777" w:rsidR="002023F9" w:rsidRDefault="002023F9" w:rsidP="002023F9">
      <w:r>
        <w:t>Remove draft, check format</w:t>
      </w:r>
    </w:p>
    <w:p w14:paraId="684B862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R3-216235</w:t>
      </w:r>
      <w:r>
        <w:rPr>
          <w:color w:val="993300"/>
          <w:u w:val="single"/>
        </w:rPr>
        <w:t>.</w:t>
      </w:r>
    </w:p>
    <w:p w14:paraId="492598E2" w14:textId="61269BCB" w:rsidR="002023F9" w:rsidRDefault="002023F9" w:rsidP="002023F9">
      <w:pPr>
        <w:rPr>
          <w:rFonts w:ascii="Arial" w:hAnsi="Arial" w:cs="Arial"/>
          <w:b/>
          <w:sz w:val="24"/>
        </w:rPr>
      </w:pPr>
      <w:r>
        <w:rPr>
          <w:rFonts w:ascii="Arial" w:hAnsi="Arial" w:cs="Arial"/>
          <w:b/>
          <w:color w:val="0000FF"/>
          <w:sz w:val="24"/>
        </w:rPr>
        <w:t>R3-216235</w:t>
      </w:r>
      <w:r>
        <w:rPr>
          <w:rFonts w:ascii="Arial" w:hAnsi="Arial" w:cs="Arial"/>
          <w:b/>
          <w:color w:val="0000FF"/>
          <w:sz w:val="24"/>
        </w:rPr>
        <w:tab/>
      </w:r>
      <w:r>
        <w:rPr>
          <w:rFonts w:ascii="Arial" w:hAnsi="Arial" w:cs="Arial"/>
          <w:b/>
          <w:sz w:val="24"/>
        </w:rPr>
        <w:t>Reply LS on location estimates in local co-ordinates</w:t>
      </w:r>
    </w:p>
    <w:p w14:paraId="733E92EF"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SA2, cc RAN2</w:t>
      </w:r>
      <w:r>
        <w:rPr>
          <w:i/>
        </w:rPr>
        <w:br/>
      </w:r>
      <w:r>
        <w:rPr>
          <w:i/>
        </w:rPr>
        <w:tab/>
      </w:r>
      <w:r>
        <w:rPr>
          <w:i/>
        </w:rPr>
        <w:tab/>
      </w:r>
      <w:r>
        <w:rPr>
          <w:i/>
        </w:rPr>
        <w:tab/>
      </w:r>
      <w:r>
        <w:rPr>
          <w:i/>
        </w:rPr>
        <w:tab/>
      </w:r>
      <w:r>
        <w:rPr>
          <w:i/>
        </w:rPr>
        <w:tab/>
        <w:t>Source: Huawei</w:t>
      </w:r>
    </w:p>
    <w:p w14:paraId="57CE60E0" w14:textId="77777777" w:rsidR="002023F9" w:rsidRDefault="002023F9" w:rsidP="002023F9">
      <w:pPr>
        <w:rPr>
          <w:color w:val="808080"/>
        </w:rPr>
      </w:pPr>
      <w:r>
        <w:rPr>
          <w:color w:val="808080"/>
        </w:rPr>
        <w:t>(Replaces R3-216128)</w:t>
      </w:r>
    </w:p>
    <w:p w14:paraId="5D6E6DA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3AEBD" w14:textId="24A70288" w:rsidR="002023F9" w:rsidRDefault="002023F9" w:rsidP="002023F9">
      <w:pPr>
        <w:rPr>
          <w:rFonts w:ascii="Arial" w:hAnsi="Arial" w:cs="Arial"/>
          <w:b/>
          <w:sz w:val="24"/>
        </w:rPr>
      </w:pPr>
      <w:r>
        <w:rPr>
          <w:rFonts w:ascii="Arial" w:hAnsi="Arial" w:cs="Arial"/>
          <w:b/>
          <w:color w:val="0000FF"/>
          <w:sz w:val="24"/>
        </w:rPr>
        <w:t>R3-215383</w:t>
      </w:r>
      <w:r>
        <w:rPr>
          <w:rFonts w:ascii="Arial" w:hAnsi="Arial" w:cs="Arial"/>
          <w:b/>
          <w:color w:val="0000FF"/>
          <w:sz w:val="24"/>
        </w:rPr>
        <w:tab/>
      </w:r>
      <w:r>
        <w:rPr>
          <w:rFonts w:ascii="Arial" w:hAnsi="Arial" w:cs="Arial"/>
          <w:b/>
          <w:sz w:val="24"/>
        </w:rPr>
        <w:t>Supporting local coordinates for LTE RAT-dependent positioning</w:t>
      </w:r>
    </w:p>
    <w:p w14:paraId="0E59E72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429789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8F2C6" w14:textId="46809730" w:rsidR="002023F9" w:rsidRDefault="002023F9" w:rsidP="002023F9">
      <w:pPr>
        <w:rPr>
          <w:rFonts w:ascii="Arial" w:hAnsi="Arial" w:cs="Arial"/>
          <w:b/>
          <w:sz w:val="24"/>
        </w:rPr>
      </w:pPr>
      <w:r>
        <w:rPr>
          <w:rFonts w:ascii="Arial" w:hAnsi="Arial" w:cs="Arial"/>
          <w:b/>
          <w:color w:val="0000FF"/>
          <w:sz w:val="24"/>
        </w:rPr>
        <w:t>R3-215384</w:t>
      </w:r>
      <w:r>
        <w:rPr>
          <w:rFonts w:ascii="Arial" w:hAnsi="Arial" w:cs="Arial"/>
          <w:b/>
          <w:color w:val="0000FF"/>
          <w:sz w:val="24"/>
        </w:rPr>
        <w:tab/>
      </w:r>
      <w:r>
        <w:rPr>
          <w:rFonts w:ascii="Arial" w:hAnsi="Arial" w:cs="Arial"/>
          <w:b/>
          <w:sz w:val="24"/>
        </w:rPr>
        <w:t>Clarification on local coordinates for E-CID</w:t>
      </w:r>
    </w:p>
    <w:p w14:paraId="49C1B5B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CR-0044  Cat: F (Rel-16)</w:t>
      </w:r>
      <w:r>
        <w:rPr>
          <w:i/>
        </w:rPr>
        <w:br/>
      </w:r>
      <w:r>
        <w:rPr>
          <w:i/>
        </w:rPr>
        <w:br/>
      </w:r>
      <w:r>
        <w:rPr>
          <w:i/>
        </w:rPr>
        <w:tab/>
      </w:r>
      <w:r>
        <w:rPr>
          <w:i/>
        </w:rPr>
        <w:tab/>
      </w:r>
      <w:r>
        <w:rPr>
          <w:i/>
        </w:rPr>
        <w:tab/>
      </w:r>
      <w:r>
        <w:rPr>
          <w:i/>
        </w:rPr>
        <w:tab/>
      </w:r>
      <w:r>
        <w:rPr>
          <w:i/>
        </w:rPr>
        <w:tab/>
        <w:t>Source: Huawei, Ericsson</w:t>
      </w:r>
    </w:p>
    <w:p w14:paraId="2A5045E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R3-216127</w:t>
      </w:r>
      <w:r>
        <w:rPr>
          <w:color w:val="993300"/>
          <w:u w:val="single"/>
        </w:rPr>
        <w:t>.</w:t>
      </w:r>
    </w:p>
    <w:p w14:paraId="4E34F590" w14:textId="03BC48AF" w:rsidR="002023F9" w:rsidRDefault="002023F9" w:rsidP="002023F9">
      <w:pPr>
        <w:rPr>
          <w:rFonts w:ascii="Arial" w:hAnsi="Arial" w:cs="Arial"/>
          <w:b/>
          <w:sz w:val="24"/>
        </w:rPr>
      </w:pPr>
      <w:r>
        <w:rPr>
          <w:rFonts w:ascii="Arial" w:hAnsi="Arial" w:cs="Arial"/>
          <w:b/>
          <w:color w:val="0000FF"/>
          <w:sz w:val="24"/>
        </w:rPr>
        <w:t>R3-216127</w:t>
      </w:r>
      <w:r>
        <w:rPr>
          <w:rFonts w:ascii="Arial" w:hAnsi="Arial" w:cs="Arial"/>
          <w:b/>
          <w:color w:val="0000FF"/>
          <w:sz w:val="24"/>
        </w:rPr>
        <w:tab/>
      </w:r>
      <w:r>
        <w:rPr>
          <w:rFonts w:ascii="Arial" w:hAnsi="Arial" w:cs="Arial"/>
          <w:b/>
          <w:sz w:val="24"/>
        </w:rPr>
        <w:t>Clarification on local coordinates for E-CID [</w:t>
      </w:r>
      <w:proofErr w:type="spellStart"/>
      <w:r>
        <w:rPr>
          <w:rFonts w:ascii="Arial" w:hAnsi="Arial" w:cs="Arial"/>
          <w:b/>
          <w:sz w:val="24"/>
        </w:rPr>
        <w:t>PosLocCoord</w:t>
      </w:r>
      <w:proofErr w:type="spellEnd"/>
      <w:r>
        <w:rPr>
          <w:rFonts w:ascii="Arial" w:hAnsi="Arial" w:cs="Arial"/>
          <w:b/>
          <w:sz w:val="24"/>
        </w:rPr>
        <w:t>]</w:t>
      </w:r>
    </w:p>
    <w:p w14:paraId="696BF3E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CR-0044  rev 1 Cat: F (Rel-17)</w:t>
      </w:r>
      <w:r>
        <w:rPr>
          <w:i/>
        </w:rPr>
        <w:br/>
      </w:r>
      <w:r>
        <w:rPr>
          <w:i/>
        </w:rPr>
        <w:br/>
      </w:r>
      <w:r>
        <w:rPr>
          <w:i/>
        </w:rPr>
        <w:tab/>
      </w:r>
      <w:r>
        <w:rPr>
          <w:i/>
        </w:rPr>
        <w:tab/>
      </w:r>
      <w:r>
        <w:rPr>
          <w:i/>
        </w:rPr>
        <w:tab/>
      </w:r>
      <w:r>
        <w:rPr>
          <w:i/>
        </w:rPr>
        <w:tab/>
      </w:r>
      <w:r>
        <w:rPr>
          <w:i/>
        </w:rPr>
        <w:tab/>
        <w:t>Source: Huawei, Ericsson</w:t>
      </w:r>
    </w:p>
    <w:p w14:paraId="4392ADDC" w14:textId="77777777" w:rsidR="002023F9" w:rsidRDefault="002023F9" w:rsidP="002023F9">
      <w:pPr>
        <w:rPr>
          <w:color w:val="808080"/>
        </w:rPr>
      </w:pPr>
      <w:r>
        <w:rPr>
          <w:color w:val="808080"/>
        </w:rPr>
        <w:t>(Replaces R3-215384)</w:t>
      </w:r>
    </w:p>
    <w:p w14:paraId="31A3D8EE" w14:textId="77777777" w:rsidR="002023F9" w:rsidRDefault="002023F9" w:rsidP="002023F9">
      <w:pPr>
        <w:rPr>
          <w:rFonts w:ascii="Arial" w:hAnsi="Arial" w:cs="Arial"/>
          <w:b/>
        </w:rPr>
      </w:pPr>
      <w:r>
        <w:rPr>
          <w:rFonts w:ascii="Arial" w:hAnsi="Arial" w:cs="Arial"/>
          <w:b/>
        </w:rPr>
        <w:t xml:space="preserve">Discussion: </w:t>
      </w:r>
    </w:p>
    <w:p w14:paraId="436D95AF" w14:textId="77777777" w:rsidR="002023F9" w:rsidRDefault="002023F9" w:rsidP="002023F9">
      <w:r>
        <w:t>Huawei thinks this correction is not editorial, it is functional clarification.</w:t>
      </w:r>
    </w:p>
    <w:p w14:paraId="498488A9" w14:textId="77777777" w:rsidR="002023F9" w:rsidRDefault="002023F9" w:rsidP="002023F9">
      <w:r>
        <w:t>Nokia: Is it the pure R17 correction? WID?</w:t>
      </w:r>
    </w:p>
    <w:p w14:paraId="2B2E592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D0ED4" w14:textId="1630B57C" w:rsidR="002023F9" w:rsidRDefault="002023F9" w:rsidP="002023F9">
      <w:pPr>
        <w:rPr>
          <w:rFonts w:ascii="Arial" w:hAnsi="Arial" w:cs="Arial"/>
          <w:b/>
          <w:sz w:val="24"/>
        </w:rPr>
      </w:pPr>
      <w:r>
        <w:rPr>
          <w:rFonts w:ascii="Arial" w:hAnsi="Arial" w:cs="Arial"/>
          <w:b/>
          <w:color w:val="0000FF"/>
          <w:sz w:val="24"/>
        </w:rPr>
        <w:t>R3-215872</w:t>
      </w:r>
      <w:r>
        <w:rPr>
          <w:rFonts w:ascii="Arial" w:hAnsi="Arial" w:cs="Arial"/>
          <w:b/>
          <w:color w:val="0000FF"/>
          <w:sz w:val="24"/>
        </w:rPr>
        <w:tab/>
      </w:r>
      <w:r>
        <w:rPr>
          <w:rFonts w:ascii="Arial" w:hAnsi="Arial" w:cs="Arial"/>
          <w:b/>
          <w:sz w:val="24"/>
        </w:rPr>
        <w:t>CB: # 76_PositioningLocalCodn - Summary of email discussion</w:t>
      </w:r>
    </w:p>
    <w:p w14:paraId="3F157AE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7E83EAE" w14:textId="77777777" w:rsidR="002023F9" w:rsidRDefault="002023F9" w:rsidP="002023F9">
      <w:pPr>
        <w:rPr>
          <w:rFonts w:ascii="Arial" w:hAnsi="Arial" w:cs="Arial"/>
          <w:b/>
        </w:rPr>
      </w:pPr>
      <w:r>
        <w:rPr>
          <w:rFonts w:ascii="Arial" w:hAnsi="Arial" w:cs="Arial"/>
          <w:b/>
        </w:rPr>
        <w:t xml:space="preserve">Abstract: </w:t>
      </w:r>
    </w:p>
    <w:p w14:paraId="7F766940" w14:textId="77777777" w:rsidR="002023F9" w:rsidRDefault="002023F9" w:rsidP="002023F9">
      <w:r>
        <w:t>Summary of offline discussion</w:t>
      </w:r>
    </w:p>
    <w:p w14:paraId="3723B76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F210C" w14:textId="7A701AAA" w:rsidR="002023F9" w:rsidRDefault="002023F9" w:rsidP="002023F9">
      <w:pPr>
        <w:rPr>
          <w:rFonts w:ascii="Arial" w:hAnsi="Arial" w:cs="Arial"/>
          <w:b/>
          <w:sz w:val="24"/>
        </w:rPr>
      </w:pPr>
      <w:r>
        <w:rPr>
          <w:rFonts w:ascii="Arial" w:hAnsi="Arial" w:cs="Arial"/>
          <w:b/>
          <w:color w:val="0000FF"/>
          <w:sz w:val="24"/>
        </w:rPr>
        <w:t>R3-215429</w:t>
      </w:r>
      <w:r>
        <w:rPr>
          <w:rFonts w:ascii="Arial" w:hAnsi="Arial" w:cs="Arial"/>
          <w:b/>
          <w:color w:val="0000FF"/>
          <w:sz w:val="24"/>
        </w:rPr>
        <w:tab/>
      </w:r>
      <w:r>
        <w:rPr>
          <w:rFonts w:ascii="Arial" w:hAnsi="Arial" w:cs="Arial"/>
          <w:b/>
          <w:sz w:val="24"/>
        </w:rPr>
        <w:t>Overview of the received positioning liaisons</w:t>
      </w:r>
    </w:p>
    <w:p w14:paraId="3D218ED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809A6B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BE8BD" w14:textId="3B428310" w:rsidR="002023F9" w:rsidRDefault="002023F9" w:rsidP="002023F9">
      <w:pPr>
        <w:rPr>
          <w:rFonts w:ascii="Arial" w:hAnsi="Arial" w:cs="Arial"/>
          <w:b/>
          <w:sz w:val="24"/>
        </w:rPr>
      </w:pPr>
      <w:r>
        <w:rPr>
          <w:rFonts w:ascii="Arial" w:hAnsi="Arial" w:cs="Arial"/>
          <w:b/>
          <w:color w:val="0000FF"/>
          <w:sz w:val="24"/>
        </w:rPr>
        <w:lastRenderedPageBreak/>
        <w:t>R3-214710</w:t>
      </w:r>
      <w:r>
        <w:rPr>
          <w:rFonts w:ascii="Arial" w:hAnsi="Arial" w:cs="Arial"/>
          <w:b/>
          <w:color w:val="0000FF"/>
          <w:sz w:val="24"/>
        </w:rPr>
        <w:tab/>
      </w:r>
      <w:r>
        <w:rPr>
          <w:rFonts w:ascii="Arial" w:hAnsi="Arial" w:cs="Arial"/>
          <w:b/>
          <w:sz w:val="24"/>
        </w:rPr>
        <w:t>LS on latest progress and outstanding issues in SA WG2</w:t>
      </w:r>
    </w:p>
    <w:p w14:paraId="4DF33DD2"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S2-2106833, to RAN2, RAN3, cc -</w:t>
      </w:r>
      <w:r>
        <w:rPr>
          <w:i/>
        </w:rPr>
        <w:br/>
      </w:r>
      <w:r>
        <w:rPr>
          <w:i/>
        </w:rPr>
        <w:tab/>
      </w:r>
      <w:r>
        <w:rPr>
          <w:i/>
        </w:rPr>
        <w:tab/>
      </w:r>
      <w:r>
        <w:rPr>
          <w:i/>
        </w:rPr>
        <w:tab/>
      </w:r>
      <w:r>
        <w:rPr>
          <w:i/>
        </w:rPr>
        <w:tab/>
      </w:r>
      <w:r>
        <w:rPr>
          <w:i/>
        </w:rPr>
        <w:tab/>
        <w:t>Source: SA2</w:t>
      </w:r>
    </w:p>
    <w:p w14:paraId="01BE6C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ACA5E" w14:textId="721B6039" w:rsidR="002023F9" w:rsidRDefault="002023F9" w:rsidP="002023F9">
      <w:pPr>
        <w:rPr>
          <w:rFonts w:ascii="Arial" w:hAnsi="Arial" w:cs="Arial"/>
          <w:b/>
          <w:sz w:val="24"/>
        </w:rPr>
      </w:pPr>
      <w:r>
        <w:rPr>
          <w:rFonts w:ascii="Arial" w:hAnsi="Arial" w:cs="Arial"/>
          <w:b/>
          <w:color w:val="0000FF"/>
          <w:sz w:val="24"/>
        </w:rPr>
        <w:t>R3-214967</w:t>
      </w:r>
      <w:r>
        <w:rPr>
          <w:rFonts w:ascii="Arial" w:hAnsi="Arial" w:cs="Arial"/>
          <w:b/>
          <w:color w:val="0000FF"/>
          <w:sz w:val="24"/>
        </w:rPr>
        <w:tab/>
      </w:r>
      <w:r>
        <w:rPr>
          <w:rFonts w:ascii="Arial" w:hAnsi="Arial" w:cs="Arial"/>
          <w:b/>
          <w:sz w:val="24"/>
        </w:rPr>
        <w:t xml:space="preserve">Feedback on TS 23.247 for NG-RAN dependencies  </w:t>
      </w:r>
    </w:p>
    <w:p w14:paraId="539F2BE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6C3050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753E9" w14:textId="295ABDA1" w:rsidR="002023F9" w:rsidRDefault="002023F9" w:rsidP="002023F9">
      <w:pPr>
        <w:rPr>
          <w:rFonts w:ascii="Arial" w:hAnsi="Arial" w:cs="Arial"/>
          <w:b/>
          <w:sz w:val="24"/>
        </w:rPr>
      </w:pPr>
      <w:r>
        <w:rPr>
          <w:rFonts w:ascii="Arial" w:hAnsi="Arial" w:cs="Arial"/>
          <w:b/>
          <w:color w:val="0000FF"/>
          <w:sz w:val="24"/>
        </w:rPr>
        <w:t>R3-214968</w:t>
      </w:r>
      <w:r>
        <w:rPr>
          <w:rFonts w:ascii="Arial" w:hAnsi="Arial" w:cs="Arial"/>
          <w:b/>
          <w:color w:val="0000FF"/>
          <w:sz w:val="24"/>
        </w:rPr>
        <w:tab/>
      </w:r>
      <w:r>
        <w:rPr>
          <w:rFonts w:ascii="Arial" w:hAnsi="Arial" w:cs="Arial"/>
          <w:b/>
          <w:sz w:val="24"/>
        </w:rPr>
        <w:t xml:space="preserve">Response LS on latest progress and  outstanding issues in SA2 </w:t>
      </w:r>
    </w:p>
    <w:p w14:paraId="645F1153"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005FFC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994A4" w14:textId="7284E12C" w:rsidR="002023F9" w:rsidRDefault="002023F9" w:rsidP="002023F9">
      <w:pPr>
        <w:rPr>
          <w:rFonts w:ascii="Arial" w:hAnsi="Arial" w:cs="Arial"/>
          <w:b/>
          <w:sz w:val="24"/>
        </w:rPr>
      </w:pPr>
      <w:r>
        <w:rPr>
          <w:rFonts w:ascii="Arial" w:hAnsi="Arial" w:cs="Arial"/>
          <w:b/>
          <w:color w:val="0000FF"/>
          <w:sz w:val="24"/>
        </w:rPr>
        <w:t>R3-215190</w:t>
      </w:r>
      <w:r>
        <w:rPr>
          <w:rFonts w:ascii="Arial" w:hAnsi="Arial" w:cs="Arial"/>
          <w:b/>
          <w:color w:val="0000FF"/>
          <w:sz w:val="24"/>
        </w:rPr>
        <w:tab/>
      </w:r>
      <w:r>
        <w:rPr>
          <w:rFonts w:ascii="Arial" w:hAnsi="Arial" w:cs="Arial"/>
          <w:b/>
          <w:sz w:val="24"/>
        </w:rPr>
        <w:t>On the LS from SA2 to RAN on outstanding issues for NR/5G MBS</w:t>
      </w:r>
    </w:p>
    <w:p w14:paraId="7DFA951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12D8FD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F41ED" w14:textId="50B65F98" w:rsidR="002023F9" w:rsidRDefault="002023F9" w:rsidP="002023F9">
      <w:pPr>
        <w:rPr>
          <w:rFonts w:ascii="Arial" w:hAnsi="Arial" w:cs="Arial"/>
          <w:b/>
          <w:sz w:val="24"/>
        </w:rPr>
      </w:pPr>
      <w:r>
        <w:rPr>
          <w:rFonts w:ascii="Arial" w:hAnsi="Arial" w:cs="Arial"/>
          <w:b/>
          <w:color w:val="0000FF"/>
          <w:sz w:val="24"/>
        </w:rPr>
        <w:t>R3-215191</w:t>
      </w:r>
      <w:r>
        <w:rPr>
          <w:rFonts w:ascii="Arial" w:hAnsi="Arial" w:cs="Arial"/>
          <w:b/>
          <w:color w:val="0000FF"/>
          <w:sz w:val="24"/>
        </w:rPr>
        <w:tab/>
      </w:r>
      <w:r>
        <w:rPr>
          <w:rFonts w:ascii="Arial" w:hAnsi="Arial" w:cs="Arial"/>
          <w:b/>
          <w:sz w:val="24"/>
        </w:rPr>
        <w:t>[DRAFT] Reply LS on latest progress and outstanding issues in SA WG2</w:t>
      </w:r>
    </w:p>
    <w:p w14:paraId="6DD60A24"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14:paraId="0FAEF76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318B" w14:textId="04CAF67C" w:rsidR="002023F9" w:rsidRDefault="002023F9" w:rsidP="002023F9">
      <w:pPr>
        <w:rPr>
          <w:rFonts w:ascii="Arial" w:hAnsi="Arial" w:cs="Arial"/>
          <w:b/>
          <w:sz w:val="24"/>
        </w:rPr>
      </w:pPr>
      <w:r>
        <w:rPr>
          <w:rFonts w:ascii="Arial" w:hAnsi="Arial" w:cs="Arial"/>
          <w:b/>
          <w:color w:val="0000FF"/>
          <w:sz w:val="24"/>
        </w:rPr>
        <w:t>R3-215573</w:t>
      </w:r>
      <w:r>
        <w:rPr>
          <w:rFonts w:ascii="Arial" w:hAnsi="Arial" w:cs="Arial"/>
          <w:b/>
          <w:color w:val="0000FF"/>
          <w:sz w:val="24"/>
        </w:rPr>
        <w:tab/>
      </w:r>
      <w:r>
        <w:rPr>
          <w:rFonts w:ascii="Arial" w:hAnsi="Arial" w:cs="Arial"/>
          <w:b/>
          <w:sz w:val="24"/>
        </w:rPr>
        <w:t>Consideration on MBS latest progress and outstanding issues in SA WG</w:t>
      </w:r>
    </w:p>
    <w:p w14:paraId="15A689B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263478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EB761" w14:textId="0AC005E1" w:rsidR="002023F9" w:rsidRDefault="002023F9" w:rsidP="002023F9">
      <w:pPr>
        <w:rPr>
          <w:rFonts w:ascii="Arial" w:hAnsi="Arial" w:cs="Arial"/>
          <w:b/>
          <w:sz w:val="24"/>
        </w:rPr>
      </w:pPr>
      <w:r>
        <w:rPr>
          <w:rFonts w:ascii="Arial" w:hAnsi="Arial" w:cs="Arial"/>
          <w:b/>
          <w:color w:val="0000FF"/>
          <w:sz w:val="24"/>
        </w:rPr>
        <w:t>R3-215574</w:t>
      </w:r>
      <w:r>
        <w:rPr>
          <w:rFonts w:ascii="Arial" w:hAnsi="Arial" w:cs="Arial"/>
          <w:b/>
          <w:color w:val="0000FF"/>
          <w:sz w:val="24"/>
        </w:rPr>
        <w:tab/>
      </w:r>
      <w:r>
        <w:rPr>
          <w:rFonts w:ascii="Arial" w:hAnsi="Arial" w:cs="Arial"/>
          <w:b/>
          <w:sz w:val="24"/>
        </w:rPr>
        <w:t>[Draft] Reply LS on latest progress and outstanding issues in SA WG2</w:t>
      </w:r>
    </w:p>
    <w:p w14:paraId="083D9C98"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14:paraId="433F368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E3ACB" w14:textId="532F3E3C" w:rsidR="002023F9" w:rsidRDefault="002023F9" w:rsidP="002023F9">
      <w:pPr>
        <w:rPr>
          <w:rFonts w:ascii="Arial" w:hAnsi="Arial" w:cs="Arial"/>
          <w:b/>
          <w:sz w:val="24"/>
        </w:rPr>
      </w:pPr>
      <w:r>
        <w:rPr>
          <w:rFonts w:ascii="Arial" w:hAnsi="Arial" w:cs="Arial"/>
          <w:b/>
          <w:color w:val="0000FF"/>
          <w:sz w:val="24"/>
        </w:rPr>
        <w:t>R3-215058</w:t>
      </w:r>
      <w:r>
        <w:rPr>
          <w:rFonts w:ascii="Arial" w:hAnsi="Arial" w:cs="Arial"/>
          <w:b/>
          <w:color w:val="0000FF"/>
          <w:sz w:val="24"/>
        </w:rPr>
        <w:tab/>
      </w:r>
      <w:r>
        <w:rPr>
          <w:rFonts w:ascii="Arial" w:hAnsi="Arial" w:cs="Arial"/>
          <w:b/>
          <w:sz w:val="24"/>
        </w:rPr>
        <w:t>[Draft] Reply LS on latest progress and outstanding issues in SA WG2</w:t>
      </w:r>
    </w:p>
    <w:p w14:paraId="56AD0046"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CATT</w:t>
      </w:r>
    </w:p>
    <w:p w14:paraId="3175F68C" w14:textId="77777777" w:rsidR="002023F9" w:rsidRDefault="002023F9" w:rsidP="002023F9">
      <w:pPr>
        <w:rPr>
          <w:color w:val="808080"/>
        </w:rPr>
      </w:pPr>
      <w:r>
        <w:rPr>
          <w:color w:val="808080"/>
        </w:rPr>
        <w:t>(Replaces R3-213551)</w:t>
      </w:r>
    </w:p>
    <w:p w14:paraId="24540D9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35A7D" w14:textId="6935393A" w:rsidR="002023F9" w:rsidRDefault="002023F9" w:rsidP="002023F9">
      <w:pPr>
        <w:rPr>
          <w:rFonts w:ascii="Arial" w:hAnsi="Arial" w:cs="Arial"/>
          <w:b/>
          <w:sz w:val="24"/>
        </w:rPr>
      </w:pPr>
      <w:r>
        <w:rPr>
          <w:rFonts w:ascii="Arial" w:hAnsi="Arial" w:cs="Arial"/>
          <w:b/>
          <w:color w:val="0000FF"/>
          <w:sz w:val="24"/>
        </w:rPr>
        <w:lastRenderedPageBreak/>
        <w:t>R3-215809</w:t>
      </w:r>
      <w:r>
        <w:rPr>
          <w:rFonts w:ascii="Arial" w:hAnsi="Arial" w:cs="Arial"/>
          <w:b/>
          <w:color w:val="0000FF"/>
          <w:sz w:val="24"/>
        </w:rPr>
        <w:tab/>
      </w:r>
      <w:r>
        <w:rPr>
          <w:rFonts w:ascii="Arial" w:hAnsi="Arial" w:cs="Arial"/>
          <w:b/>
          <w:sz w:val="24"/>
        </w:rPr>
        <w:t>CB: # 6_MBSProgressIssues_InSA2 - Summary of email discussion</w:t>
      </w:r>
    </w:p>
    <w:p w14:paraId="14463B1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DE2B848" w14:textId="77777777" w:rsidR="002023F9" w:rsidRDefault="002023F9" w:rsidP="002023F9">
      <w:pPr>
        <w:rPr>
          <w:rFonts w:ascii="Arial" w:hAnsi="Arial" w:cs="Arial"/>
          <w:b/>
        </w:rPr>
      </w:pPr>
      <w:r>
        <w:rPr>
          <w:rFonts w:ascii="Arial" w:hAnsi="Arial" w:cs="Arial"/>
          <w:b/>
        </w:rPr>
        <w:t xml:space="preserve">Abstract: </w:t>
      </w:r>
    </w:p>
    <w:p w14:paraId="24B3645F" w14:textId="77777777" w:rsidR="002023F9" w:rsidRDefault="002023F9" w:rsidP="002023F9">
      <w:r>
        <w:t>[NWM] Summary of offline discussion</w:t>
      </w:r>
    </w:p>
    <w:p w14:paraId="1FAE5B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E14EAC" w14:textId="303B492C" w:rsidR="002023F9" w:rsidRDefault="002023F9" w:rsidP="002023F9">
      <w:pPr>
        <w:rPr>
          <w:rFonts w:ascii="Arial" w:hAnsi="Arial" w:cs="Arial"/>
          <w:b/>
          <w:sz w:val="24"/>
        </w:rPr>
      </w:pPr>
      <w:r>
        <w:rPr>
          <w:rFonts w:ascii="Arial" w:hAnsi="Arial" w:cs="Arial"/>
          <w:b/>
          <w:color w:val="0000FF"/>
          <w:sz w:val="24"/>
        </w:rPr>
        <w:t>R3-214683</w:t>
      </w:r>
      <w:r>
        <w:rPr>
          <w:rFonts w:ascii="Arial" w:hAnsi="Arial" w:cs="Arial"/>
          <w:b/>
          <w:color w:val="0000FF"/>
          <w:sz w:val="24"/>
        </w:rPr>
        <w:tab/>
      </w:r>
      <w:r>
        <w:rPr>
          <w:rFonts w:ascii="Arial" w:hAnsi="Arial" w:cs="Arial"/>
          <w:b/>
          <w:sz w:val="24"/>
        </w:rPr>
        <w:t>LS on the MBS broadcast service continuity and MBS session identification</w:t>
      </w:r>
    </w:p>
    <w:p w14:paraId="43520E2B"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R2-2108914, to RAN3, SA2, SA4, cc -</w:t>
      </w:r>
      <w:r>
        <w:rPr>
          <w:i/>
        </w:rPr>
        <w:br/>
      </w:r>
      <w:r>
        <w:rPr>
          <w:i/>
        </w:rPr>
        <w:tab/>
      </w:r>
      <w:r>
        <w:rPr>
          <w:i/>
        </w:rPr>
        <w:tab/>
      </w:r>
      <w:r>
        <w:rPr>
          <w:i/>
        </w:rPr>
        <w:tab/>
      </w:r>
      <w:r>
        <w:rPr>
          <w:i/>
        </w:rPr>
        <w:tab/>
      </w:r>
      <w:r>
        <w:rPr>
          <w:i/>
        </w:rPr>
        <w:tab/>
        <w:t>Source: RAN2</w:t>
      </w:r>
    </w:p>
    <w:p w14:paraId="40CC451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2DB79" w14:textId="0F9C8929" w:rsidR="002023F9" w:rsidRDefault="002023F9" w:rsidP="002023F9">
      <w:pPr>
        <w:rPr>
          <w:rFonts w:ascii="Arial" w:hAnsi="Arial" w:cs="Arial"/>
          <w:b/>
          <w:sz w:val="24"/>
        </w:rPr>
      </w:pPr>
      <w:r>
        <w:rPr>
          <w:rFonts w:ascii="Arial" w:hAnsi="Arial" w:cs="Arial"/>
          <w:b/>
          <w:color w:val="0000FF"/>
          <w:sz w:val="24"/>
        </w:rPr>
        <w:t>R3-215802</w:t>
      </w:r>
      <w:r>
        <w:rPr>
          <w:rFonts w:ascii="Arial" w:hAnsi="Arial" w:cs="Arial"/>
          <w:b/>
          <w:color w:val="0000FF"/>
          <w:sz w:val="24"/>
        </w:rPr>
        <w:tab/>
      </w:r>
      <w:r>
        <w:rPr>
          <w:rFonts w:ascii="Arial" w:hAnsi="Arial" w:cs="Arial"/>
          <w:b/>
          <w:sz w:val="24"/>
        </w:rPr>
        <w:t>Reply LS on MBS broadcast service continuity and MBS session identification</w:t>
      </w:r>
    </w:p>
    <w:p w14:paraId="66DF1A13"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S2-2108175, to RAN2, RAN3, cc SA4, SA6</w:t>
      </w:r>
      <w:r>
        <w:rPr>
          <w:i/>
        </w:rPr>
        <w:br/>
      </w:r>
      <w:r>
        <w:rPr>
          <w:i/>
        </w:rPr>
        <w:tab/>
      </w:r>
      <w:r>
        <w:rPr>
          <w:i/>
        </w:rPr>
        <w:tab/>
      </w:r>
      <w:r>
        <w:rPr>
          <w:i/>
        </w:rPr>
        <w:tab/>
      </w:r>
      <w:r>
        <w:rPr>
          <w:i/>
        </w:rPr>
        <w:tab/>
      </w:r>
      <w:r>
        <w:rPr>
          <w:i/>
        </w:rPr>
        <w:tab/>
        <w:t>Source: SA2</w:t>
      </w:r>
    </w:p>
    <w:p w14:paraId="267F466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6B161" w14:textId="0487F63A" w:rsidR="002023F9" w:rsidRDefault="002023F9" w:rsidP="002023F9">
      <w:pPr>
        <w:rPr>
          <w:rFonts w:ascii="Arial" w:hAnsi="Arial" w:cs="Arial"/>
          <w:b/>
          <w:sz w:val="24"/>
        </w:rPr>
      </w:pPr>
      <w:r>
        <w:rPr>
          <w:rFonts w:ascii="Arial" w:hAnsi="Arial" w:cs="Arial"/>
          <w:b/>
          <w:color w:val="0000FF"/>
          <w:sz w:val="24"/>
        </w:rPr>
        <w:t>R3-214750</w:t>
      </w:r>
      <w:r>
        <w:rPr>
          <w:rFonts w:ascii="Arial" w:hAnsi="Arial" w:cs="Arial"/>
          <w:b/>
          <w:color w:val="0000FF"/>
          <w:sz w:val="24"/>
        </w:rPr>
        <w:tab/>
      </w:r>
      <w:r>
        <w:rPr>
          <w:rFonts w:ascii="Arial" w:hAnsi="Arial" w:cs="Arial"/>
          <w:b/>
          <w:sz w:val="24"/>
        </w:rPr>
        <w:t>Discussion on MBS broadcast service continuity</w:t>
      </w:r>
    </w:p>
    <w:p w14:paraId="77CD255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31B936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DBB93" w14:textId="007C0673" w:rsidR="002023F9" w:rsidRDefault="002023F9" w:rsidP="002023F9">
      <w:pPr>
        <w:rPr>
          <w:rFonts w:ascii="Arial" w:hAnsi="Arial" w:cs="Arial"/>
          <w:b/>
          <w:sz w:val="24"/>
        </w:rPr>
      </w:pPr>
      <w:r>
        <w:rPr>
          <w:rFonts w:ascii="Arial" w:hAnsi="Arial" w:cs="Arial"/>
          <w:b/>
          <w:color w:val="0000FF"/>
          <w:sz w:val="24"/>
        </w:rPr>
        <w:t>R3-214752</w:t>
      </w:r>
      <w:r>
        <w:rPr>
          <w:rFonts w:ascii="Arial" w:hAnsi="Arial" w:cs="Arial"/>
          <w:b/>
          <w:color w:val="0000FF"/>
          <w:sz w:val="24"/>
        </w:rPr>
        <w:tab/>
      </w:r>
      <w:r>
        <w:rPr>
          <w:rFonts w:ascii="Arial" w:hAnsi="Arial" w:cs="Arial"/>
          <w:b/>
          <w:sz w:val="24"/>
        </w:rPr>
        <w:t>[DRAFT] Reply LS on the MBS broadcast service continuity and MBS session identification</w:t>
      </w:r>
    </w:p>
    <w:p w14:paraId="745E7F53"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ZTE</w:t>
      </w:r>
    </w:p>
    <w:p w14:paraId="3475D57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02D5E" w14:textId="4A67FEEC" w:rsidR="002023F9" w:rsidRDefault="002023F9" w:rsidP="002023F9">
      <w:pPr>
        <w:rPr>
          <w:rFonts w:ascii="Arial" w:hAnsi="Arial" w:cs="Arial"/>
          <w:b/>
          <w:sz w:val="24"/>
        </w:rPr>
      </w:pPr>
      <w:r>
        <w:rPr>
          <w:rFonts w:ascii="Arial" w:hAnsi="Arial" w:cs="Arial"/>
          <w:b/>
          <w:color w:val="0000FF"/>
          <w:sz w:val="24"/>
        </w:rPr>
        <w:t>R3-215041</w:t>
      </w:r>
      <w:r>
        <w:rPr>
          <w:rFonts w:ascii="Arial" w:hAnsi="Arial" w:cs="Arial"/>
          <w:b/>
          <w:color w:val="0000FF"/>
          <w:sz w:val="24"/>
        </w:rPr>
        <w:tab/>
      </w:r>
      <w:r>
        <w:rPr>
          <w:rFonts w:ascii="Arial" w:hAnsi="Arial" w:cs="Arial"/>
          <w:b/>
          <w:sz w:val="24"/>
        </w:rPr>
        <w:t>The MBS broadcast service continuity and MBS session identification</w:t>
      </w:r>
    </w:p>
    <w:p w14:paraId="1DBB587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81958D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B7808" w14:textId="2D2D1B03" w:rsidR="002023F9" w:rsidRDefault="002023F9" w:rsidP="002023F9">
      <w:pPr>
        <w:rPr>
          <w:rFonts w:ascii="Arial" w:hAnsi="Arial" w:cs="Arial"/>
          <w:b/>
          <w:sz w:val="24"/>
        </w:rPr>
      </w:pPr>
      <w:r>
        <w:rPr>
          <w:rFonts w:ascii="Arial" w:hAnsi="Arial" w:cs="Arial"/>
          <w:b/>
          <w:color w:val="0000FF"/>
          <w:sz w:val="24"/>
        </w:rPr>
        <w:t>R3-215042</w:t>
      </w:r>
      <w:r>
        <w:rPr>
          <w:rFonts w:ascii="Arial" w:hAnsi="Arial" w:cs="Arial"/>
          <w:b/>
          <w:color w:val="0000FF"/>
          <w:sz w:val="24"/>
        </w:rPr>
        <w:tab/>
      </w:r>
      <w:r>
        <w:rPr>
          <w:rFonts w:ascii="Arial" w:hAnsi="Arial" w:cs="Arial"/>
          <w:b/>
          <w:sz w:val="24"/>
        </w:rPr>
        <w:t>Reply LS on the MBS broadcast service continuity and MBS session identification</w:t>
      </w:r>
    </w:p>
    <w:p w14:paraId="7AED7750"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52A09EC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206E0" w14:textId="3043D891" w:rsidR="002023F9" w:rsidRDefault="002023F9" w:rsidP="002023F9">
      <w:pPr>
        <w:rPr>
          <w:rFonts w:ascii="Arial" w:hAnsi="Arial" w:cs="Arial"/>
          <w:b/>
          <w:sz w:val="24"/>
        </w:rPr>
      </w:pPr>
      <w:r>
        <w:rPr>
          <w:rFonts w:ascii="Arial" w:hAnsi="Arial" w:cs="Arial"/>
          <w:b/>
          <w:color w:val="0000FF"/>
          <w:sz w:val="24"/>
        </w:rPr>
        <w:t>R3-215194</w:t>
      </w:r>
      <w:r>
        <w:rPr>
          <w:rFonts w:ascii="Arial" w:hAnsi="Arial" w:cs="Arial"/>
          <w:b/>
          <w:color w:val="0000FF"/>
          <w:sz w:val="24"/>
        </w:rPr>
        <w:tab/>
      </w:r>
      <w:r>
        <w:rPr>
          <w:rFonts w:ascii="Arial" w:hAnsi="Arial" w:cs="Arial"/>
          <w:b/>
          <w:sz w:val="24"/>
        </w:rPr>
        <w:t>Discussion on RAN2 LS on the MBS broadcast service continuity and MBS session identification</w:t>
      </w:r>
    </w:p>
    <w:p w14:paraId="198E810E"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099E8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80925" w14:textId="48AFA327" w:rsidR="002023F9" w:rsidRDefault="002023F9" w:rsidP="002023F9">
      <w:pPr>
        <w:rPr>
          <w:rFonts w:ascii="Arial" w:hAnsi="Arial" w:cs="Arial"/>
          <w:b/>
          <w:sz w:val="24"/>
        </w:rPr>
      </w:pPr>
      <w:r>
        <w:rPr>
          <w:rFonts w:ascii="Arial" w:hAnsi="Arial" w:cs="Arial"/>
          <w:b/>
          <w:color w:val="0000FF"/>
          <w:sz w:val="24"/>
        </w:rPr>
        <w:t>R3-215195</w:t>
      </w:r>
      <w:r>
        <w:rPr>
          <w:rFonts w:ascii="Arial" w:hAnsi="Arial" w:cs="Arial"/>
          <w:b/>
          <w:color w:val="0000FF"/>
          <w:sz w:val="24"/>
        </w:rPr>
        <w:tab/>
      </w:r>
      <w:r>
        <w:rPr>
          <w:rFonts w:ascii="Arial" w:hAnsi="Arial" w:cs="Arial"/>
          <w:b/>
          <w:sz w:val="24"/>
        </w:rPr>
        <w:t>[DRAFT] Reply LS on the MBS broadcast service continuity and MBS session</w:t>
      </w:r>
    </w:p>
    <w:p w14:paraId="2F8109D0"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 cc SA4</w:t>
      </w:r>
      <w:r>
        <w:rPr>
          <w:i/>
        </w:rPr>
        <w:br/>
      </w:r>
      <w:r>
        <w:rPr>
          <w:i/>
        </w:rPr>
        <w:tab/>
      </w:r>
      <w:r>
        <w:rPr>
          <w:i/>
        </w:rPr>
        <w:tab/>
      </w:r>
      <w:r>
        <w:rPr>
          <w:i/>
        </w:rPr>
        <w:tab/>
      </w:r>
      <w:r>
        <w:rPr>
          <w:i/>
        </w:rPr>
        <w:tab/>
      </w:r>
      <w:r>
        <w:rPr>
          <w:i/>
        </w:rPr>
        <w:tab/>
        <w:t>Source: Ericsson</w:t>
      </w:r>
    </w:p>
    <w:p w14:paraId="349964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2E304" w14:textId="4E274B50" w:rsidR="002023F9" w:rsidRDefault="002023F9" w:rsidP="002023F9">
      <w:pPr>
        <w:rPr>
          <w:rFonts w:ascii="Arial" w:hAnsi="Arial" w:cs="Arial"/>
          <w:b/>
          <w:sz w:val="24"/>
        </w:rPr>
      </w:pPr>
      <w:r>
        <w:rPr>
          <w:rFonts w:ascii="Arial" w:hAnsi="Arial" w:cs="Arial"/>
          <w:b/>
          <w:color w:val="0000FF"/>
          <w:sz w:val="24"/>
        </w:rPr>
        <w:t>R3-215569</w:t>
      </w:r>
      <w:r>
        <w:rPr>
          <w:rFonts w:ascii="Arial" w:hAnsi="Arial" w:cs="Arial"/>
          <w:b/>
          <w:color w:val="0000FF"/>
          <w:sz w:val="24"/>
        </w:rPr>
        <w:tab/>
      </w:r>
      <w:r>
        <w:rPr>
          <w:rFonts w:ascii="Arial" w:hAnsi="Arial" w:cs="Arial"/>
          <w:b/>
          <w:sz w:val="24"/>
        </w:rPr>
        <w:t>Consideration on MBS broadcast service continuity and MBS session identification</w:t>
      </w:r>
    </w:p>
    <w:p w14:paraId="2435B07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837C4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109D6" w14:textId="61B9FB94" w:rsidR="002023F9" w:rsidRDefault="002023F9" w:rsidP="002023F9">
      <w:pPr>
        <w:rPr>
          <w:rFonts w:ascii="Arial" w:hAnsi="Arial" w:cs="Arial"/>
          <w:b/>
          <w:sz w:val="24"/>
        </w:rPr>
      </w:pPr>
      <w:r>
        <w:rPr>
          <w:rFonts w:ascii="Arial" w:hAnsi="Arial" w:cs="Arial"/>
          <w:b/>
          <w:color w:val="0000FF"/>
          <w:sz w:val="24"/>
        </w:rPr>
        <w:t>R3-215570</w:t>
      </w:r>
      <w:r>
        <w:rPr>
          <w:rFonts w:ascii="Arial" w:hAnsi="Arial" w:cs="Arial"/>
          <w:b/>
          <w:color w:val="0000FF"/>
          <w:sz w:val="24"/>
        </w:rPr>
        <w:tab/>
      </w:r>
      <w:r>
        <w:rPr>
          <w:rFonts w:ascii="Arial" w:hAnsi="Arial" w:cs="Arial"/>
          <w:b/>
          <w:sz w:val="24"/>
        </w:rPr>
        <w:t>[DRAFT] Reply LS on MBS broadcast service continuity and MBS session identification</w:t>
      </w:r>
    </w:p>
    <w:p w14:paraId="1F515B4A"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SA4</w:t>
      </w:r>
      <w:r>
        <w:rPr>
          <w:i/>
        </w:rPr>
        <w:br/>
      </w:r>
      <w:r>
        <w:rPr>
          <w:i/>
        </w:rPr>
        <w:tab/>
      </w:r>
      <w:r>
        <w:rPr>
          <w:i/>
        </w:rPr>
        <w:tab/>
      </w:r>
      <w:r>
        <w:rPr>
          <w:i/>
        </w:rPr>
        <w:tab/>
      </w:r>
      <w:r>
        <w:rPr>
          <w:i/>
        </w:rPr>
        <w:tab/>
      </w:r>
      <w:r>
        <w:rPr>
          <w:i/>
        </w:rPr>
        <w:tab/>
        <w:t>Source: Huawei</w:t>
      </w:r>
    </w:p>
    <w:p w14:paraId="60A0C51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R3-215977</w:t>
      </w:r>
      <w:r>
        <w:rPr>
          <w:color w:val="993300"/>
          <w:u w:val="single"/>
        </w:rPr>
        <w:t>.</w:t>
      </w:r>
    </w:p>
    <w:p w14:paraId="36F54BE3" w14:textId="4B3E63C6" w:rsidR="002023F9" w:rsidRDefault="002023F9" w:rsidP="002023F9">
      <w:pPr>
        <w:rPr>
          <w:rFonts w:ascii="Arial" w:hAnsi="Arial" w:cs="Arial"/>
          <w:b/>
          <w:sz w:val="24"/>
        </w:rPr>
      </w:pPr>
      <w:r>
        <w:rPr>
          <w:rFonts w:ascii="Arial" w:hAnsi="Arial" w:cs="Arial"/>
          <w:b/>
          <w:color w:val="0000FF"/>
          <w:sz w:val="24"/>
        </w:rPr>
        <w:t>R3-215977</w:t>
      </w:r>
      <w:r>
        <w:rPr>
          <w:rFonts w:ascii="Arial" w:hAnsi="Arial" w:cs="Arial"/>
          <w:b/>
          <w:color w:val="0000FF"/>
          <w:sz w:val="24"/>
        </w:rPr>
        <w:tab/>
      </w:r>
      <w:r>
        <w:rPr>
          <w:rFonts w:ascii="Arial" w:hAnsi="Arial" w:cs="Arial"/>
          <w:b/>
          <w:sz w:val="24"/>
        </w:rPr>
        <w:t>Reply LS on MBS broadcast service continuity and MBS session identification</w:t>
      </w:r>
    </w:p>
    <w:p w14:paraId="114FE92B"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SA4</w:t>
      </w:r>
      <w:r>
        <w:rPr>
          <w:i/>
        </w:rPr>
        <w:br/>
      </w:r>
      <w:r>
        <w:rPr>
          <w:i/>
        </w:rPr>
        <w:tab/>
      </w:r>
      <w:r>
        <w:rPr>
          <w:i/>
        </w:rPr>
        <w:tab/>
      </w:r>
      <w:r>
        <w:rPr>
          <w:i/>
        </w:rPr>
        <w:tab/>
      </w:r>
      <w:r>
        <w:rPr>
          <w:i/>
        </w:rPr>
        <w:tab/>
      </w:r>
      <w:r>
        <w:rPr>
          <w:i/>
        </w:rPr>
        <w:tab/>
        <w:t>Source: Huawei</w:t>
      </w:r>
    </w:p>
    <w:p w14:paraId="34C1E437" w14:textId="77777777" w:rsidR="002023F9" w:rsidRDefault="002023F9" w:rsidP="002023F9">
      <w:pPr>
        <w:rPr>
          <w:color w:val="808080"/>
        </w:rPr>
      </w:pPr>
      <w:r>
        <w:rPr>
          <w:color w:val="808080"/>
        </w:rPr>
        <w:t>(Replaces R3-215570)</w:t>
      </w:r>
    </w:p>
    <w:p w14:paraId="3D56BFD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68AB5" w14:textId="235A06B4" w:rsidR="002023F9" w:rsidRDefault="002023F9" w:rsidP="002023F9">
      <w:pPr>
        <w:rPr>
          <w:rFonts w:ascii="Arial" w:hAnsi="Arial" w:cs="Arial"/>
          <w:b/>
          <w:sz w:val="24"/>
        </w:rPr>
      </w:pPr>
      <w:r>
        <w:rPr>
          <w:rFonts w:ascii="Arial" w:hAnsi="Arial" w:cs="Arial"/>
          <w:b/>
          <w:color w:val="0000FF"/>
          <w:sz w:val="24"/>
        </w:rPr>
        <w:t>R3-215276</w:t>
      </w:r>
      <w:r>
        <w:rPr>
          <w:rFonts w:ascii="Arial" w:hAnsi="Arial" w:cs="Arial"/>
          <w:b/>
          <w:color w:val="0000FF"/>
          <w:sz w:val="24"/>
        </w:rPr>
        <w:tab/>
      </w:r>
      <w:r>
        <w:rPr>
          <w:rFonts w:ascii="Arial" w:hAnsi="Arial" w:cs="Arial"/>
          <w:b/>
          <w:sz w:val="24"/>
        </w:rPr>
        <w:t>[Draft] Reply LS on the MBS broadcast service continuity and MBS session</w:t>
      </w:r>
    </w:p>
    <w:p w14:paraId="6105CF8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Lenovo, Motorola Mobility</w:t>
      </w:r>
    </w:p>
    <w:p w14:paraId="42CB5D0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FFA43" w14:textId="0DC664B7" w:rsidR="002023F9" w:rsidRDefault="002023F9" w:rsidP="002023F9">
      <w:pPr>
        <w:rPr>
          <w:rFonts w:ascii="Arial" w:hAnsi="Arial" w:cs="Arial"/>
          <w:b/>
          <w:sz w:val="24"/>
        </w:rPr>
      </w:pPr>
      <w:r>
        <w:rPr>
          <w:rFonts w:ascii="Arial" w:hAnsi="Arial" w:cs="Arial"/>
          <w:b/>
          <w:color w:val="0000FF"/>
          <w:sz w:val="24"/>
        </w:rPr>
        <w:t>R3-215810</w:t>
      </w:r>
      <w:r>
        <w:rPr>
          <w:rFonts w:ascii="Arial" w:hAnsi="Arial" w:cs="Arial"/>
          <w:b/>
          <w:color w:val="0000FF"/>
          <w:sz w:val="24"/>
        </w:rPr>
        <w:tab/>
      </w:r>
      <w:r>
        <w:rPr>
          <w:rFonts w:ascii="Arial" w:hAnsi="Arial" w:cs="Arial"/>
          <w:b/>
          <w:sz w:val="24"/>
        </w:rPr>
        <w:t>CB: # 7_MBSServContin_SessionID - Summary of email discussion</w:t>
      </w:r>
    </w:p>
    <w:p w14:paraId="4CFD99A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7300B9F" w14:textId="77777777" w:rsidR="002023F9" w:rsidRDefault="002023F9" w:rsidP="002023F9">
      <w:pPr>
        <w:rPr>
          <w:rFonts w:ascii="Arial" w:hAnsi="Arial" w:cs="Arial"/>
          <w:b/>
        </w:rPr>
      </w:pPr>
      <w:r>
        <w:rPr>
          <w:rFonts w:ascii="Arial" w:hAnsi="Arial" w:cs="Arial"/>
          <w:b/>
        </w:rPr>
        <w:t xml:space="preserve">Abstract: </w:t>
      </w:r>
    </w:p>
    <w:p w14:paraId="36EBD06F" w14:textId="77777777" w:rsidR="002023F9" w:rsidRDefault="002023F9" w:rsidP="002023F9">
      <w:r>
        <w:t>[NWM] Summary of offline discussion</w:t>
      </w:r>
    </w:p>
    <w:p w14:paraId="67754B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A4CAC" w14:textId="77777777" w:rsidR="00F11BC2" w:rsidRPr="00300842" w:rsidRDefault="00F11BC2" w:rsidP="00F11BC2">
      <w:pPr>
        <w:rPr>
          <w:color w:val="00B050"/>
          <w:u w:val="single"/>
        </w:rPr>
      </w:pPr>
      <w:bookmarkStart w:id="31" w:name="_Hlk47554232"/>
      <w:bookmarkStart w:id="32" w:name="_Hlk83219886"/>
    </w:p>
    <w:p w14:paraId="3AAC26AB" w14:textId="77777777" w:rsidR="00F11BC2" w:rsidRPr="00D14E45" w:rsidRDefault="00F11BC2" w:rsidP="00F11BC2">
      <w:pPr>
        <w:widowControl w:val="0"/>
        <w:ind w:left="144" w:hanging="144"/>
        <w:rPr>
          <w:b/>
          <w:bCs/>
          <w:color w:val="00B050"/>
          <w:u w:val="single"/>
        </w:rPr>
      </w:pPr>
      <w:r w:rsidRPr="00D14E45">
        <w:rPr>
          <w:b/>
          <w:bCs/>
          <w:color w:val="00B050"/>
          <w:sz w:val="28"/>
          <w:szCs w:val="28"/>
          <w:u w:val="single"/>
        </w:rPr>
        <w:lastRenderedPageBreak/>
        <w:t>Agreements:</w:t>
      </w:r>
    </w:p>
    <w:bookmarkEnd w:id="31"/>
    <w:p w14:paraId="32D70876" w14:textId="77777777" w:rsidR="00F11BC2" w:rsidRPr="00F11BC2" w:rsidRDefault="00F11BC2" w:rsidP="00F11BC2">
      <w:pPr>
        <w:rPr>
          <w:b/>
          <w:bCs/>
          <w:color w:val="00B050"/>
        </w:rPr>
      </w:pPr>
      <w:r w:rsidRPr="00F11BC2">
        <w:rPr>
          <w:b/>
          <w:bCs/>
          <w:color w:val="00B050"/>
        </w:rPr>
        <w:t>The “MBS ID” (e.g. SAI) is used to avoid to broadcast a long TMGI list and can be mapped to a frequency via SIB and upper layer signalling (e.g. USD)</w:t>
      </w:r>
    </w:p>
    <w:p w14:paraId="5383D1D2" w14:textId="77777777" w:rsidR="00F11BC2" w:rsidRDefault="00F11BC2" w:rsidP="00F11BC2">
      <w:pPr>
        <w:rPr>
          <w:color w:val="00B050"/>
          <w:u w:val="single"/>
        </w:rPr>
      </w:pPr>
    </w:p>
    <w:bookmarkEnd w:id="32"/>
    <w:p w14:paraId="0F12868B" w14:textId="098EE7C7" w:rsidR="002023F9" w:rsidRDefault="002023F9" w:rsidP="002023F9">
      <w:pPr>
        <w:rPr>
          <w:rFonts w:ascii="Arial" w:hAnsi="Arial" w:cs="Arial"/>
          <w:b/>
          <w:sz w:val="24"/>
        </w:rPr>
      </w:pPr>
      <w:r>
        <w:rPr>
          <w:rFonts w:ascii="Arial" w:hAnsi="Arial" w:cs="Arial"/>
          <w:b/>
          <w:color w:val="0000FF"/>
          <w:sz w:val="24"/>
        </w:rPr>
        <w:t>R3-214692</w:t>
      </w:r>
      <w:r>
        <w:rPr>
          <w:rFonts w:ascii="Arial" w:hAnsi="Arial" w:cs="Arial"/>
          <w:b/>
          <w:color w:val="0000FF"/>
          <w:sz w:val="24"/>
        </w:rPr>
        <w:tab/>
      </w:r>
      <w:r>
        <w:rPr>
          <w:rFonts w:ascii="Arial" w:hAnsi="Arial" w:cs="Arial"/>
          <w:b/>
          <w:sz w:val="24"/>
        </w:rPr>
        <w:t>LS on paging for multicast session activation notification</w:t>
      </w:r>
    </w:p>
    <w:p w14:paraId="2E88AE40"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R2-2109177, to RAN3, SA2, cc -</w:t>
      </w:r>
      <w:r>
        <w:rPr>
          <w:i/>
        </w:rPr>
        <w:br/>
      </w:r>
      <w:r>
        <w:rPr>
          <w:i/>
        </w:rPr>
        <w:tab/>
      </w:r>
      <w:r>
        <w:rPr>
          <w:i/>
        </w:rPr>
        <w:tab/>
      </w:r>
      <w:r>
        <w:rPr>
          <w:i/>
        </w:rPr>
        <w:tab/>
      </w:r>
      <w:r>
        <w:rPr>
          <w:i/>
        </w:rPr>
        <w:tab/>
      </w:r>
      <w:r>
        <w:rPr>
          <w:i/>
        </w:rPr>
        <w:tab/>
        <w:t>Source: RAN2</w:t>
      </w:r>
    </w:p>
    <w:p w14:paraId="0B5F83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E67C7" w14:textId="16D3BAAE" w:rsidR="002023F9" w:rsidRDefault="002023F9" w:rsidP="002023F9">
      <w:pPr>
        <w:rPr>
          <w:rFonts w:ascii="Arial" w:hAnsi="Arial" w:cs="Arial"/>
          <w:b/>
          <w:sz w:val="24"/>
        </w:rPr>
      </w:pPr>
      <w:r>
        <w:rPr>
          <w:rFonts w:ascii="Arial" w:hAnsi="Arial" w:cs="Arial"/>
          <w:b/>
          <w:color w:val="0000FF"/>
          <w:sz w:val="24"/>
        </w:rPr>
        <w:t>R3-215798</w:t>
      </w:r>
      <w:r>
        <w:rPr>
          <w:rFonts w:ascii="Arial" w:hAnsi="Arial" w:cs="Arial"/>
          <w:b/>
          <w:color w:val="0000FF"/>
          <w:sz w:val="24"/>
        </w:rPr>
        <w:tab/>
      </w:r>
      <w:r>
        <w:rPr>
          <w:rFonts w:ascii="Arial" w:hAnsi="Arial" w:cs="Arial"/>
          <w:b/>
          <w:sz w:val="24"/>
        </w:rPr>
        <w:t>Reply LS on paging for multicast session activation notification</w:t>
      </w:r>
    </w:p>
    <w:p w14:paraId="7F0915F3"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S2-2107994, to RAN2, cc RAN3</w:t>
      </w:r>
      <w:r>
        <w:rPr>
          <w:i/>
        </w:rPr>
        <w:br/>
      </w:r>
      <w:r>
        <w:rPr>
          <w:i/>
        </w:rPr>
        <w:tab/>
      </w:r>
      <w:r>
        <w:rPr>
          <w:i/>
        </w:rPr>
        <w:tab/>
      </w:r>
      <w:r>
        <w:rPr>
          <w:i/>
        </w:rPr>
        <w:tab/>
      </w:r>
      <w:r>
        <w:rPr>
          <w:i/>
        </w:rPr>
        <w:tab/>
      </w:r>
      <w:r>
        <w:rPr>
          <w:i/>
        </w:rPr>
        <w:tab/>
        <w:t>Source: SA2</w:t>
      </w:r>
    </w:p>
    <w:p w14:paraId="08C669E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D7263" w14:textId="0F5ED4E0" w:rsidR="002023F9" w:rsidRDefault="002023F9" w:rsidP="002023F9">
      <w:pPr>
        <w:rPr>
          <w:rFonts w:ascii="Arial" w:hAnsi="Arial" w:cs="Arial"/>
          <w:b/>
          <w:sz w:val="24"/>
        </w:rPr>
      </w:pPr>
      <w:r>
        <w:rPr>
          <w:rFonts w:ascii="Arial" w:hAnsi="Arial" w:cs="Arial"/>
          <w:b/>
          <w:color w:val="0000FF"/>
          <w:sz w:val="24"/>
        </w:rPr>
        <w:t>R3-214753</w:t>
      </w:r>
      <w:r>
        <w:rPr>
          <w:rFonts w:ascii="Arial" w:hAnsi="Arial" w:cs="Arial"/>
          <w:b/>
          <w:color w:val="0000FF"/>
          <w:sz w:val="24"/>
        </w:rPr>
        <w:tab/>
      </w:r>
      <w:r>
        <w:rPr>
          <w:rFonts w:ascii="Arial" w:hAnsi="Arial" w:cs="Arial"/>
          <w:b/>
          <w:sz w:val="24"/>
        </w:rPr>
        <w:t>(TP for BL CR for 38.413) Multicast group paging</w:t>
      </w:r>
    </w:p>
    <w:p w14:paraId="571DAA7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0F0D8E7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R3-215972</w:t>
      </w:r>
      <w:r>
        <w:rPr>
          <w:color w:val="993300"/>
          <w:u w:val="single"/>
        </w:rPr>
        <w:t>.</w:t>
      </w:r>
    </w:p>
    <w:p w14:paraId="44195AC2" w14:textId="7A556602" w:rsidR="002023F9" w:rsidRDefault="002023F9" w:rsidP="002023F9">
      <w:pPr>
        <w:rPr>
          <w:rFonts w:ascii="Arial" w:hAnsi="Arial" w:cs="Arial"/>
          <w:b/>
          <w:sz w:val="24"/>
        </w:rPr>
      </w:pPr>
      <w:r>
        <w:rPr>
          <w:rFonts w:ascii="Arial" w:hAnsi="Arial" w:cs="Arial"/>
          <w:b/>
          <w:color w:val="0000FF"/>
          <w:sz w:val="24"/>
        </w:rPr>
        <w:t>R3-215972</w:t>
      </w:r>
      <w:r>
        <w:rPr>
          <w:rFonts w:ascii="Arial" w:hAnsi="Arial" w:cs="Arial"/>
          <w:b/>
          <w:color w:val="0000FF"/>
          <w:sz w:val="24"/>
        </w:rPr>
        <w:tab/>
      </w:r>
      <w:r>
        <w:rPr>
          <w:rFonts w:ascii="Arial" w:hAnsi="Arial" w:cs="Arial"/>
          <w:b/>
          <w:sz w:val="24"/>
        </w:rPr>
        <w:t>(TP for BL CR for 38.413) Multicast group paging</w:t>
      </w:r>
    </w:p>
    <w:p w14:paraId="1EE9E70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56004C3E" w14:textId="77777777" w:rsidR="002023F9" w:rsidRDefault="002023F9" w:rsidP="002023F9">
      <w:pPr>
        <w:rPr>
          <w:color w:val="808080"/>
        </w:rPr>
      </w:pPr>
      <w:r>
        <w:rPr>
          <w:color w:val="808080"/>
        </w:rPr>
        <w:t>(Replaces R3-214753)</w:t>
      </w:r>
    </w:p>
    <w:p w14:paraId="0B320FE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75C21" w14:textId="60146118" w:rsidR="002023F9" w:rsidRDefault="002023F9" w:rsidP="002023F9">
      <w:pPr>
        <w:rPr>
          <w:rFonts w:ascii="Arial" w:hAnsi="Arial" w:cs="Arial"/>
          <w:b/>
          <w:sz w:val="24"/>
        </w:rPr>
      </w:pPr>
      <w:r>
        <w:rPr>
          <w:rFonts w:ascii="Arial" w:hAnsi="Arial" w:cs="Arial"/>
          <w:b/>
          <w:color w:val="0000FF"/>
          <w:sz w:val="24"/>
        </w:rPr>
        <w:t>R3-214754</w:t>
      </w:r>
      <w:r>
        <w:rPr>
          <w:rFonts w:ascii="Arial" w:hAnsi="Arial" w:cs="Arial"/>
          <w:b/>
          <w:color w:val="0000FF"/>
          <w:sz w:val="24"/>
        </w:rPr>
        <w:tab/>
      </w:r>
      <w:r>
        <w:rPr>
          <w:rFonts w:ascii="Arial" w:hAnsi="Arial" w:cs="Arial"/>
          <w:b/>
          <w:sz w:val="24"/>
        </w:rPr>
        <w:t>(TP for BL CR for 38.423) Multicast group paging</w:t>
      </w:r>
    </w:p>
    <w:p w14:paraId="5C0258E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32E0CD6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DBD0C" w14:textId="0DA3E447" w:rsidR="002023F9" w:rsidRDefault="002023F9" w:rsidP="002023F9">
      <w:pPr>
        <w:rPr>
          <w:rFonts w:ascii="Arial" w:hAnsi="Arial" w:cs="Arial"/>
          <w:b/>
          <w:sz w:val="24"/>
        </w:rPr>
      </w:pPr>
      <w:r>
        <w:rPr>
          <w:rFonts w:ascii="Arial" w:hAnsi="Arial" w:cs="Arial"/>
          <w:b/>
          <w:color w:val="0000FF"/>
          <w:sz w:val="24"/>
        </w:rPr>
        <w:t>R3-214755</w:t>
      </w:r>
      <w:r>
        <w:rPr>
          <w:rFonts w:ascii="Arial" w:hAnsi="Arial" w:cs="Arial"/>
          <w:b/>
          <w:color w:val="0000FF"/>
          <w:sz w:val="24"/>
        </w:rPr>
        <w:tab/>
      </w:r>
      <w:r>
        <w:rPr>
          <w:rFonts w:ascii="Arial" w:hAnsi="Arial" w:cs="Arial"/>
          <w:b/>
          <w:sz w:val="24"/>
        </w:rPr>
        <w:t>[DRAFT] Reply LS on paging for multicast session activation notification</w:t>
      </w:r>
    </w:p>
    <w:p w14:paraId="47BE7D36"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68BE6E3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R3-215976</w:t>
      </w:r>
      <w:r>
        <w:rPr>
          <w:color w:val="993300"/>
          <w:u w:val="single"/>
        </w:rPr>
        <w:t>.</w:t>
      </w:r>
    </w:p>
    <w:p w14:paraId="63792772" w14:textId="7BD13D3A" w:rsidR="002023F9" w:rsidRDefault="002023F9" w:rsidP="002023F9">
      <w:pPr>
        <w:rPr>
          <w:rFonts w:ascii="Arial" w:hAnsi="Arial" w:cs="Arial"/>
          <w:b/>
          <w:sz w:val="24"/>
        </w:rPr>
      </w:pPr>
      <w:r>
        <w:rPr>
          <w:rFonts w:ascii="Arial" w:hAnsi="Arial" w:cs="Arial"/>
          <w:b/>
          <w:color w:val="0000FF"/>
          <w:sz w:val="24"/>
        </w:rPr>
        <w:t>R3-215976</w:t>
      </w:r>
      <w:r>
        <w:rPr>
          <w:rFonts w:ascii="Arial" w:hAnsi="Arial" w:cs="Arial"/>
          <w:b/>
          <w:color w:val="0000FF"/>
          <w:sz w:val="24"/>
        </w:rPr>
        <w:tab/>
      </w:r>
      <w:r>
        <w:rPr>
          <w:rFonts w:ascii="Arial" w:hAnsi="Arial" w:cs="Arial"/>
          <w:b/>
          <w:sz w:val="24"/>
        </w:rPr>
        <w:t>Reply LS on paging for multicast session activation notification</w:t>
      </w:r>
    </w:p>
    <w:p w14:paraId="2888FEFB"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70C0FC44" w14:textId="77777777" w:rsidR="002023F9" w:rsidRDefault="002023F9" w:rsidP="002023F9">
      <w:pPr>
        <w:rPr>
          <w:color w:val="808080"/>
        </w:rPr>
      </w:pPr>
      <w:r>
        <w:rPr>
          <w:color w:val="808080"/>
        </w:rPr>
        <w:t>(Replaces R3-214755)</w:t>
      </w:r>
    </w:p>
    <w:p w14:paraId="60EC2C91"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R3-216213</w:t>
      </w:r>
      <w:r>
        <w:rPr>
          <w:color w:val="993300"/>
          <w:u w:val="single"/>
        </w:rPr>
        <w:t>.</w:t>
      </w:r>
    </w:p>
    <w:p w14:paraId="2526D900" w14:textId="48317BEB" w:rsidR="002023F9" w:rsidRDefault="002023F9" w:rsidP="002023F9">
      <w:pPr>
        <w:rPr>
          <w:rFonts w:ascii="Arial" w:hAnsi="Arial" w:cs="Arial"/>
          <w:b/>
          <w:sz w:val="24"/>
        </w:rPr>
      </w:pPr>
      <w:r>
        <w:rPr>
          <w:rFonts w:ascii="Arial" w:hAnsi="Arial" w:cs="Arial"/>
          <w:b/>
          <w:color w:val="0000FF"/>
          <w:sz w:val="24"/>
        </w:rPr>
        <w:t>R3-216213</w:t>
      </w:r>
      <w:r>
        <w:rPr>
          <w:rFonts w:ascii="Arial" w:hAnsi="Arial" w:cs="Arial"/>
          <w:b/>
          <w:color w:val="0000FF"/>
          <w:sz w:val="24"/>
        </w:rPr>
        <w:tab/>
      </w:r>
      <w:r>
        <w:rPr>
          <w:rFonts w:ascii="Arial" w:hAnsi="Arial" w:cs="Arial"/>
          <w:b/>
          <w:sz w:val="24"/>
        </w:rPr>
        <w:t>Reply LS on paging for multicast session activation notification</w:t>
      </w:r>
    </w:p>
    <w:p w14:paraId="2BE03617"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1F9238F3" w14:textId="77777777" w:rsidR="002023F9" w:rsidRDefault="002023F9" w:rsidP="002023F9">
      <w:pPr>
        <w:rPr>
          <w:color w:val="808080"/>
        </w:rPr>
      </w:pPr>
      <w:r>
        <w:rPr>
          <w:color w:val="808080"/>
        </w:rPr>
        <w:t>(Replaces R3-215976)</w:t>
      </w:r>
    </w:p>
    <w:p w14:paraId="54E63EA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BC5C2" w14:textId="4DF670F1" w:rsidR="002023F9" w:rsidRDefault="002023F9" w:rsidP="002023F9">
      <w:pPr>
        <w:rPr>
          <w:rFonts w:ascii="Arial" w:hAnsi="Arial" w:cs="Arial"/>
          <w:b/>
          <w:sz w:val="24"/>
        </w:rPr>
      </w:pPr>
      <w:r>
        <w:rPr>
          <w:rFonts w:ascii="Arial" w:hAnsi="Arial" w:cs="Arial"/>
          <w:b/>
          <w:color w:val="0000FF"/>
          <w:sz w:val="24"/>
        </w:rPr>
        <w:t>R3-214969</w:t>
      </w:r>
      <w:r>
        <w:rPr>
          <w:rFonts w:ascii="Arial" w:hAnsi="Arial" w:cs="Arial"/>
          <w:b/>
          <w:color w:val="0000FF"/>
          <w:sz w:val="24"/>
        </w:rPr>
        <w:tab/>
      </w:r>
      <w:r>
        <w:rPr>
          <w:rFonts w:ascii="Arial" w:hAnsi="Arial" w:cs="Arial"/>
          <w:b/>
          <w:sz w:val="24"/>
        </w:rPr>
        <w:t xml:space="preserve">Response LS on paging for multicast session activation notification </w:t>
      </w:r>
    </w:p>
    <w:p w14:paraId="4A734AF1"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C90297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7B003" w14:textId="0FA0EAEB" w:rsidR="002023F9" w:rsidRDefault="002023F9" w:rsidP="002023F9">
      <w:pPr>
        <w:rPr>
          <w:rFonts w:ascii="Arial" w:hAnsi="Arial" w:cs="Arial"/>
          <w:b/>
          <w:sz w:val="24"/>
        </w:rPr>
      </w:pPr>
      <w:r>
        <w:rPr>
          <w:rFonts w:ascii="Arial" w:hAnsi="Arial" w:cs="Arial"/>
          <w:b/>
          <w:color w:val="0000FF"/>
          <w:sz w:val="24"/>
        </w:rPr>
        <w:t>R3-215192</w:t>
      </w:r>
      <w:r>
        <w:rPr>
          <w:rFonts w:ascii="Arial" w:hAnsi="Arial" w:cs="Arial"/>
          <w:b/>
          <w:color w:val="0000FF"/>
          <w:sz w:val="24"/>
        </w:rPr>
        <w:tab/>
      </w:r>
      <w:r>
        <w:rPr>
          <w:rFonts w:ascii="Arial" w:hAnsi="Arial" w:cs="Arial"/>
          <w:b/>
          <w:sz w:val="24"/>
        </w:rPr>
        <w:t>On RAN2 Group Paging Assumptions for NR MBS</w:t>
      </w:r>
    </w:p>
    <w:p w14:paraId="543B1C8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C453F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0EA27" w14:textId="7C1019FE" w:rsidR="002023F9" w:rsidRDefault="002023F9" w:rsidP="002023F9">
      <w:pPr>
        <w:rPr>
          <w:rFonts w:ascii="Arial" w:hAnsi="Arial" w:cs="Arial"/>
          <w:b/>
          <w:sz w:val="24"/>
        </w:rPr>
      </w:pPr>
      <w:r>
        <w:rPr>
          <w:rFonts w:ascii="Arial" w:hAnsi="Arial" w:cs="Arial"/>
          <w:b/>
          <w:color w:val="0000FF"/>
          <w:sz w:val="24"/>
        </w:rPr>
        <w:t>R3-215193</w:t>
      </w:r>
      <w:r>
        <w:rPr>
          <w:rFonts w:ascii="Arial" w:hAnsi="Arial" w:cs="Arial"/>
          <w:b/>
          <w:color w:val="0000FF"/>
          <w:sz w:val="24"/>
        </w:rPr>
        <w:tab/>
      </w:r>
      <w:r>
        <w:rPr>
          <w:rFonts w:ascii="Arial" w:hAnsi="Arial" w:cs="Arial"/>
          <w:b/>
          <w:sz w:val="24"/>
        </w:rPr>
        <w:t>[DRAFT] Reply LS on paging for multicast session activation notification</w:t>
      </w:r>
    </w:p>
    <w:p w14:paraId="775A78B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14:paraId="22A1ADD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R3-216052</w:t>
      </w:r>
      <w:r>
        <w:rPr>
          <w:color w:val="993300"/>
          <w:u w:val="single"/>
        </w:rPr>
        <w:t>.</w:t>
      </w:r>
    </w:p>
    <w:p w14:paraId="10C22315" w14:textId="79E4AE9C" w:rsidR="002023F9" w:rsidRDefault="002023F9" w:rsidP="002023F9">
      <w:pPr>
        <w:rPr>
          <w:rFonts w:ascii="Arial" w:hAnsi="Arial" w:cs="Arial"/>
          <w:b/>
          <w:sz w:val="24"/>
        </w:rPr>
      </w:pPr>
      <w:r>
        <w:rPr>
          <w:rFonts w:ascii="Arial" w:hAnsi="Arial" w:cs="Arial"/>
          <w:b/>
          <w:color w:val="0000FF"/>
          <w:sz w:val="24"/>
        </w:rPr>
        <w:t>R3-216052</w:t>
      </w:r>
      <w:r>
        <w:rPr>
          <w:rFonts w:ascii="Arial" w:hAnsi="Arial" w:cs="Arial"/>
          <w:b/>
          <w:color w:val="0000FF"/>
          <w:sz w:val="24"/>
        </w:rPr>
        <w:tab/>
      </w:r>
      <w:r>
        <w:rPr>
          <w:rFonts w:ascii="Arial" w:hAnsi="Arial" w:cs="Arial"/>
          <w:b/>
          <w:sz w:val="24"/>
        </w:rPr>
        <w:t>[DRAFT] Reply LS on paging for multicast session activation notification</w:t>
      </w:r>
    </w:p>
    <w:p w14:paraId="162D28C0"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14:paraId="38EDC1AF" w14:textId="77777777" w:rsidR="002023F9" w:rsidRDefault="002023F9" w:rsidP="002023F9">
      <w:pPr>
        <w:rPr>
          <w:color w:val="808080"/>
        </w:rPr>
      </w:pPr>
      <w:r>
        <w:rPr>
          <w:color w:val="808080"/>
        </w:rPr>
        <w:t>(Replaces R3-215193)</w:t>
      </w:r>
    </w:p>
    <w:p w14:paraId="4356049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B815E" w14:textId="148036A6" w:rsidR="002023F9" w:rsidRDefault="002023F9" w:rsidP="002023F9">
      <w:pPr>
        <w:rPr>
          <w:rFonts w:ascii="Arial" w:hAnsi="Arial" w:cs="Arial"/>
          <w:b/>
          <w:sz w:val="24"/>
        </w:rPr>
      </w:pPr>
      <w:r>
        <w:rPr>
          <w:rFonts w:ascii="Arial" w:hAnsi="Arial" w:cs="Arial"/>
          <w:b/>
          <w:color w:val="0000FF"/>
          <w:sz w:val="24"/>
        </w:rPr>
        <w:t>R3-215508</w:t>
      </w:r>
      <w:r>
        <w:rPr>
          <w:rFonts w:ascii="Arial" w:hAnsi="Arial" w:cs="Arial"/>
          <w:b/>
          <w:color w:val="0000FF"/>
          <w:sz w:val="24"/>
        </w:rPr>
        <w:tab/>
      </w:r>
      <w:r>
        <w:rPr>
          <w:rFonts w:ascii="Arial" w:hAnsi="Arial" w:cs="Arial"/>
          <w:b/>
          <w:sz w:val="24"/>
        </w:rPr>
        <w:t>Discussion on paging for multicast session activation notification</w:t>
      </w:r>
    </w:p>
    <w:p w14:paraId="6CDF32F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DA962E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42F1" w14:textId="3AAB5AE9" w:rsidR="002023F9" w:rsidRDefault="002023F9" w:rsidP="002023F9">
      <w:pPr>
        <w:rPr>
          <w:rFonts w:ascii="Arial" w:hAnsi="Arial" w:cs="Arial"/>
          <w:b/>
          <w:sz w:val="24"/>
        </w:rPr>
      </w:pPr>
      <w:r>
        <w:rPr>
          <w:rFonts w:ascii="Arial" w:hAnsi="Arial" w:cs="Arial"/>
          <w:b/>
          <w:color w:val="0000FF"/>
          <w:sz w:val="24"/>
        </w:rPr>
        <w:t>R3-215509</w:t>
      </w:r>
      <w:r>
        <w:rPr>
          <w:rFonts w:ascii="Arial" w:hAnsi="Arial" w:cs="Arial"/>
          <w:b/>
          <w:color w:val="0000FF"/>
          <w:sz w:val="24"/>
        </w:rPr>
        <w:tab/>
      </w:r>
      <w:r>
        <w:rPr>
          <w:rFonts w:ascii="Arial" w:hAnsi="Arial" w:cs="Arial"/>
          <w:b/>
          <w:sz w:val="24"/>
        </w:rPr>
        <w:t>[Draft] Reply LS on paging for multicast session activation notification</w:t>
      </w:r>
    </w:p>
    <w:p w14:paraId="7C6437DB"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Samsung</w:t>
      </w:r>
    </w:p>
    <w:p w14:paraId="2AA71A3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B829F" w14:textId="4978F4D5" w:rsidR="002023F9" w:rsidRDefault="002023F9" w:rsidP="002023F9">
      <w:pPr>
        <w:rPr>
          <w:rFonts w:ascii="Arial" w:hAnsi="Arial" w:cs="Arial"/>
          <w:b/>
          <w:sz w:val="24"/>
        </w:rPr>
      </w:pPr>
      <w:r>
        <w:rPr>
          <w:rFonts w:ascii="Arial" w:hAnsi="Arial" w:cs="Arial"/>
          <w:b/>
          <w:color w:val="0000FF"/>
          <w:sz w:val="24"/>
        </w:rPr>
        <w:t>R3-215571</w:t>
      </w:r>
      <w:r>
        <w:rPr>
          <w:rFonts w:ascii="Arial" w:hAnsi="Arial" w:cs="Arial"/>
          <w:b/>
          <w:color w:val="0000FF"/>
          <w:sz w:val="24"/>
        </w:rPr>
        <w:tab/>
      </w:r>
      <w:r>
        <w:rPr>
          <w:rFonts w:ascii="Arial" w:hAnsi="Arial" w:cs="Arial"/>
          <w:b/>
          <w:sz w:val="24"/>
        </w:rPr>
        <w:t>Consideration on paging for multicast session activation notification</w:t>
      </w:r>
    </w:p>
    <w:p w14:paraId="51FC5B8E"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C3BF04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575BB" w14:textId="2498295A" w:rsidR="002023F9" w:rsidRDefault="002023F9" w:rsidP="002023F9">
      <w:pPr>
        <w:rPr>
          <w:rFonts w:ascii="Arial" w:hAnsi="Arial" w:cs="Arial"/>
          <w:b/>
          <w:sz w:val="24"/>
        </w:rPr>
      </w:pPr>
      <w:r>
        <w:rPr>
          <w:rFonts w:ascii="Arial" w:hAnsi="Arial" w:cs="Arial"/>
          <w:b/>
          <w:color w:val="0000FF"/>
          <w:sz w:val="24"/>
        </w:rPr>
        <w:t>R3-215572</w:t>
      </w:r>
      <w:r>
        <w:rPr>
          <w:rFonts w:ascii="Arial" w:hAnsi="Arial" w:cs="Arial"/>
          <w:b/>
          <w:color w:val="0000FF"/>
          <w:sz w:val="24"/>
        </w:rPr>
        <w:tab/>
      </w:r>
      <w:r>
        <w:rPr>
          <w:rFonts w:ascii="Arial" w:hAnsi="Arial" w:cs="Arial"/>
          <w:b/>
          <w:sz w:val="24"/>
        </w:rPr>
        <w:t>[DRAFT] Reply LS on paging for multicast session activation notification</w:t>
      </w:r>
    </w:p>
    <w:p w14:paraId="67354DFE"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14:paraId="23DA336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7396F" w14:textId="45182D9D" w:rsidR="002023F9" w:rsidRDefault="002023F9" w:rsidP="002023F9">
      <w:pPr>
        <w:rPr>
          <w:rFonts w:ascii="Arial" w:hAnsi="Arial" w:cs="Arial"/>
          <w:b/>
          <w:sz w:val="24"/>
        </w:rPr>
      </w:pPr>
      <w:r>
        <w:rPr>
          <w:rFonts w:ascii="Arial" w:hAnsi="Arial" w:cs="Arial"/>
          <w:b/>
          <w:color w:val="0000FF"/>
          <w:sz w:val="24"/>
        </w:rPr>
        <w:t>R3-214787</w:t>
      </w:r>
      <w:r>
        <w:rPr>
          <w:rFonts w:ascii="Arial" w:hAnsi="Arial" w:cs="Arial"/>
          <w:b/>
          <w:color w:val="0000FF"/>
          <w:sz w:val="24"/>
        </w:rPr>
        <w:tab/>
      </w:r>
      <w:r>
        <w:rPr>
          <w:rFonts w:ascii="Arial" w:hAnsi="Arial" w:cs="Arial"/>
          <w:b/>
          <w:sz w:val="24"/>
        </w:rPr>
        <w:t xml:space="preserve">(TP for 38.413) Stage 3 for MBS Group Paging </w:t>
      </w:r>
    </w:p>
    <w:p w14:paraId="4D08438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D043E9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AC3C4" w14:textId="5CB3C7F5" w:rsidR="002023F9" w:rsidRDefault="002023F9" w:rsidP="002023F9">
      <w:pPr>
        <w:rPr>
          <w:rFonts w:ascii="Arial" w:hAnsi="Arial" w:cs="Arial"/>
          <w:b/>
          <w:sz w:val="24"/>
        </w:rPr>
      </w:pPr>
      <w:r>
        <w:rPr>
          <w:rFonts w:ascii="Arial" w:hAnsi="Arial" w:cs="Arial"/>
          <w:b/>
          <w:color w:val="0000FF"/>
          <w:sz w:val="24"/>
        </w:rPr>
        <w:t>R3-215271</w:t>
      </w:r>
      <w:r>
        <w:rPr>
          <w:rFonts w:ascii="Arial" w:hAnsi="Arial" w:cs="Arial"/>
          <w:b/>
          <w:color w:val="0000FF"/>
          <w:sz w:val="24"/>
        </w:rPr>
        <w:tab/>
      </w:r>
      <w:r>
        <w:rPr>
          <w:rFonts w:ascii="Arial" w:hAnsi="Arial" w:cs="Arial"/>
          <w:b/>
          <w:sz w:val="24"/>
        </w:rPr>
        <w:t>(TP to TS 38.423 BL CR) RAN Multicast Group Paging</w:t>
      </w:r>
    </w:p>
    <w:p w14:paraId="4A4AA99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Motorola Mobility, Huawei, Qualcomm Incorporated</w:t>
      </w:r>
    </w:p>
    <w:p w14:paraId="5DD517F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R3-215973</w:t>
      </w:r>
      <w:r>
        <w:rPr>
          <w:color w:val="993300"/>
          <w:u w:val="single"/>
        </w:rPr>
        <w:t>.</w:t>
      </w:r>
    </w:p>
    <w:p w14:paraId="780AE4AE" w14:textId="0E27B454" w:rsidR="002023F9" w:rsidRDefault="002023F9" w:rsidP="002023F9">
      <w:pPr>
        <w:rPr>
          <w:rFonts w:ascii="Arial" w:hAnsi="Arial" w:cs="Arial"/>
          <w:b/>
          <w:sz w:val="24"/>
        </w:rPr>
      </w:pPr>
      <w:r>
        <w:rPr>
          <w:rFonts w:ascii="Arial" w:hAnsi="Arial" w:cs="Arial"/>
          <w:b/>
          <w:color w:val="0000FF"/>
          <w:sz w:val="24"/>
        </w:rPr>
        <w:t>R3-215973</w:t>
      </w:r>
      <w:r>
        <w:rPr>
          <w:rFonts w:ascii="Arial" w:hAnsi="Arial" w:cs="Arial"/>
          <w:b/>
          <w:color w:val="0000FF"/>
          <w:sz w:val="24"/>
        </w:rPr>
        <w:tab/>
      </w:r>
      <w:r>
        <w:rPr>
          <w:rFonts w:ascii="Arial" w:hAnsi="Arial" w:cs="Arial"/>
          <w:b/>
          <w:sz w:val="24"/>
        </w:rPr>
        <w:t>(TP to TS 38.423 BL CR) RAN Multicast Group Paging</w:t>
      </w:r>
    </w:p>
    <w:p w14:paraId="67E7EC8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Motorola Mobility, Huawei, Qualcomm Incorporated</w:t>
      </w:r>
    </w:p>
    <w:p w14:paraId="693EF5F5" w14:textId="77777777" w:rsidR="002023F9" w:rsidRDefault="002023F9" w:rsidP="002023F9">
      <w:pPr>
        <w:rPr>
          <w:color w:val="808080"/>
        </w:rPr>
      </w:pPr>
      <w:r>
        <w:rPr>
          <w:color w:val="808080"/>
        </w:rPr>
        <w:t>(Replaces R3-215271)</w:t>
      </w:r>
    </w:p>
    <w:p w14:paraId="373B311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DA347" w14:textId="316D060E" w:rsidR="002023F9" w:rsidRDefault="002023F9" w:rsidP="002023F9">
      <w:pPr>
        <w:rPr>
          <w:rFonts w:ascii="Arial" w:hAnsi="Arial" w:cs="Arial"/>
          <w:b/>
          <w:sz w:val="24"/>
        </w:rPr>
      </w:pPr>
      <w:r>
        <w:rPr>
          <w:rFonts w:ascii="Arial" w:hAnsi="Arial" w:cs="Arial"/>
          <w:b/>
          <w:color w:val="0000FF"/>
          <w:sz w:val="24"/>
        </w:rPr>
        <w:t>R3-215294</w:t>
      </w:r>
      <w:r>
        <w:rPr>
          <w:rFonts w:ascii="Arial" w:hAnsi="Arial" w:cs="Arial"/>
          <w:b/>
          <w:color w:val="0000FF"/>
          <w:sz w:val="24"/>
        </w:rPr>
        <w:tab/>
      </w:r>
      <w:r>
        <w:rPr>
          <w:rFonts w:ascii="Arial" w:hAnsi="Arial" w:cs="Arial"/>
          <w:b/>
          <w:sz w:val="24"/>
        </w:rPr>
        <w:t>Discussion on multicast group paging</w:t>
      </w:r>
    </w:p>
    <w:p w14:paraId="08FBF73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C29827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E2725" w14:textId="76403E9E" w:rsidR="002023F9" w:rsidRDefault="002023F9" w:rsidP="002023F9">
      <w:pPr>
        <w:rPr>
          <w:rFonts w:ascii="Arial" w:hAnsi="Arial" w:cs="Arial"/>
          <w:b/>
          <w:sz w:val="24"/>
        </w:rPr>
      </w:pPr>
      <w:r>
        <w:rPr>
          <w:rFonts w:ascii="Arial" w:hAnsi="Arial" w:cs="Arial"/>
          <w:b/>
          <w:color w:val="0000FF"/>
          <w:sz w:val="24"/>
        </w:rPr>
        <w:t>R3-215295</w:t>
      </w:r>
      <w:r>
        <w:rPr>
          <w:rFonts w:ascii="Arial" w:hAnsi="Arial" w:cs="Arial"/>
          <w:b/>
          <w:color w:val="0000FF"/>
          <w:sz w:val="24"/>
        </w:rPr>
        <w:tab/>
      </w:r>
      <w:r>
        <w:rPr>
          <w:rFonts w:ascii="Arial" w:hAnsi="Arial" w:cs="Arial"/>
          <w:b/>
          <w:sz w:val="24"/>
        </w:rPr>
        <w:t>(TP for NR_MBS BL CR for TS 38.413) Discussion on multicast group paging</w:t>
      </w:r>
    </w:p>
    <w:p w14:paraId="29AD602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14:paraId="7441375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F1841" w14:textId="02F41F23" w:rsidR="002023F9" w:rsidRDefault="002023F9" w:rsidP="002023F9">
      <w:pPr>
        <w:rPr>
          <w:rFonts w:ascii="Arial" w:hAnsi="Arial" w:cs="Arial"/>
          <w:b/>
          <w:sz w:val="24"/>
        </w:rPr>
      </w:pPr>
      <w:r>
        <w:rPr>
          <w:rFonts w:ascii="Arial" w:hAnsi="Arial" w:cs="Arial"/>
          <w:b/>
          <w:color w:val="0000FF"/>
          <w:sz w:val="24"/>
        </w:rPr>
        <w:t>R3-215296</w:t>
      </w:r>
      <w:r>
        <w:rPr>
          <w:rFonts w:ascii="Arial" w:hAnsi="Arial" w:cs="Arial"/>
          <w:b/>
          <w:color w:val="0000FF"/>
          <w:sz w:val="24"/>
        </w:rPr>
        <w:tab/>
      </w:r>
      <w:r>
        <w:rPr>
          <w:rFonts w:ascii="Arial" w:hAnsi="Arial" w:cs="Arial"/>
          <w:b/>
          <w:sz w:val="24"/>
        </w:rPr>
        <w:t>(TP for NR_MBS BL CR for TS 38.470) Discussion on multicast group paging</w:t>
      </w:r>
    </w:p>
    <w:p w14:paraId="38D2FDF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LG Electronics</w:t>
      </w:r>
    </w:p>
    <w:p w14:paraId="46348E9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R3-215975</w:t>
      </w:r>
      <w:r>
        <w:rPr>
          <w:color w:val="993300"/>
          <w:u w:val="single"/>
        </w:rPr>
        <w:t>.</w:t>
      </w:r>
    </w:p>
    <w:p w14:paraId="6A5B278D" w14:textId="0708F3B5" w:rsidR="002023F9" w:rsidRDefault="002023F9" w:rsidP="002023F9">
      <w:pPr>
        <w:rPr>
          <w:rFonts w:ascii="Arial" w:hAnsi="Arial" w:cs="Arial"/>
          <w:b/>
          <w:sz w:val="24"/>
        </w:rPr>
      </w:pPr>
      <w:r>
        <w:rPr>
          <w:rFonts w:ascii="Arial" w:hAnsi="Arial" w:cs="Arial"/>
          <w:b/>
          <w:color w:val="0000FF"/>
          <w:sz w:val="24"/>
        </w:rPr>
        <w:lastRenderedPageBreak/>
        <w:t>R3-215975</w:t>
      </w:r>
      <w:r>
        <w:rPr>
          <w:rFonts w:ascii="Arial" w:hAnsi="Arial" w:cs="Arial"/>
          <w:b/>
          <w:color w:val="0000FF"/>
          <w:sz w:val="24"/>
        </w:rPr>
        <w:tab/>
      </w:r>
      <w:r>
        <w:rPr>
          <w:rFonts w:ascii="Arial" w:hAnsi="Arial" w:cs="Arial"/>
          <w:b/>
          <w:sz w:val="24"/>
        </w:rPr>
        <w:t>(TP for NR_MBS BL CR for TS 38.470) Discussion on multicast group paging</w:t>
      </w:r>
    </w:p>
    <w:p w14:paraId="66CBBEB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LG Electronics</w:t>
      </w:r>
    </w:p>
    <w:p w14:paraId="6E3BE483" w14:textId="77777777" w:rsidR="002023F9" w:rsidRDefault="002023F9" w:rsidP="002023F9">
      <w:pPr>
        <w:rPr>
          <w:color w:val="808080"/>
        </w:rPr>
      </w:pPr>
      <w:r>
        <w:rPr>
          <w:color w:val="808080"/>
        </w:rPr>
        <w:t>(Replaces R3-215296)</w:t>
      </w:r>
    </w:p>
    <w:p w14:paraId="647734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A2970" w14:textId="04EB2399" w:rsidR="002023F9" w:rsidRDefault="002023F9" w:rsidP="002023F9">
      <w:pPr>
        <w:rPr>
          <w:rFonts w:ascii="Arial" w:hAnsi="Arial" w:cs="Arial"/>
          <w:b/>
          <w:sz w:val="24"/>
        </w:rPr>
      </w:pPr>
      <w:r>
        <w:rPr>
          <w:rFonts w:ascii="Arial" w:hAnsi="Arial" w:cs="Arial"/>
          <w:b/>
          <w:color w:val="0000FF"/>
          <w:sz w:val="24"/>
        </w:rPr>
        <w:t>R3-215300</w:t>
      </w:r>
      <w:r>
        <w:rPr>
          <w:rFonts w:ascii="Arial" w:hAnsi="Arial" w:cs="Arial"/>
          <w:b/>
          <w:color w:val="0000FF"/>
          <w:sz w:val="24"/>
        </w:rPr>
        <w:tab/>
      </w:r>
      <w:r>
        <w:rPr>
          <w:rFonts w:ascii="Arial" w:hAnsi="Arial" w:cs="Arial"/>
          <w:b/>
          <w:sz w:val="24"/>
        </w:rPr>
        <w:t>(TP for NR_MBS BL CR for TS 38.473) Discussion on multicast group paging</w:t>
      </w:r>
    </w:p>
    <w:p w14:paraId="60FF6D6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w:t>
      </w:r>
    </w:p>
    <w:p w14:paraId="2B7E54F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14673" w14:textId="141B2385" w:rsidR="002023F9" w:rsidRDefault="002023F9" w:rsidP="002023F9">
      <w:pPr>
        <w:rPr>
          <w:rFonts w:ascii="Arial" w:hAnsi="Arial" w:cs="Arial"/>
          <w:b/>
          <w:sz w:val="24"/>
        </w:rPr>
      </w:pPr>
      <w:r>
        <w:rPr>
          <w:rFonts w:ascii="Arial" w:hAnsi="Arial" w:cs="Arial"/>
          <w:b/>
          <w:color w:val="0000FF"/>
          <w:sz w:val="24"/>
        </w:rPr>
        <w:t>R3-215512</w:t>
      </w:r>
      <w:r>
        <w:rPr>
          <w:rFonts w:ascii="Arial" w:hAnsi="Arial" w:cs="Arial"/>
          <w:b/>
          <w:color w:val="0000FF"/>
          <w:sz w:val="24"/>
        </w:rPr>
        <w:tab/>
      </w:r>
      <w:r>
        <w:rPr>
          <w:rFonts w:ascii="Arial" w:hAnsi="Arial" w:cs="Arial"/>
          <w:b/>
          <w:sz w:val="24"/>
        </w:rPr>
        <w:t>(TP for BL CR for 38.413) Multicast Group Paging procedure in NG</w:t>
      </w:r>
    </w:p>
    <w:p w14:paraId="22243A5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14:paraId="2CFDA51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E6261" w14:textId="5C804FAC" w:rsidR="002023F9" w:rsidRDefault="002023F9" w:rsidP="002023F9">
      <w:pPr>
        <w:rPr>
          <w:rFonts w:ascii="Arial" w:hAnsi="Arial" w:cs="Arial"/>
          <w:b/>
          <w:sz w:val="24"/>
        </w:rPr>
      </w:pPr>
      <w:r>
        <w:rPr>
          <w:rFonts w:ascii="Arial" w:hAnsi="Arial" w:cs="Arial"/>
          <w:b/>
          <w:color w:val="0000FF"/>
          <w:sz w:val="24"/>
        </w:rPr>
        <w:t>R3-215513</w:t>
      </w:r>
      <w:r>
        <w:rPr>
          <w:rFonts w:ascii="Arial" w:hAnsi="Arial" w:cs="Arial"/>
          <w:b/>
          <w:color w:val="0000FF"/>
          <w:sz w:val="24"/>
        </w:rPr>
        <w:tab/>
      </w:r>
      <w:r>
        <w:rPr>
          <w:rFonts w:ascii="Arial" w:hAnsi="Arial" w:cs="Arial"/>
          <w:b/>
          <w:sz w:val="24"/>
        </w:rPr>
        <w:t xml:space="preserve">(TP for BL CR for 38.423) Multicast Group Paging procedure in </w:t>
      </w:r>
      <w:proofErr w:type="spellStart"/>
      <w:r>
        <w:rPr>
          <w:rFonts w:ascii="Arial" w:hAnsi="Arial" w:cs="Arial"/>
          <w:b/>
          <w:sz w:val="24"/>
        </w:rPr>
        <w:t>Xn</w:t>
      </w:r>
      <w:proofErr w:type="spellEnd"/>
    </w:p>
    <w:p w14:paraId="7CE6780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243934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D53B3" w14:textId="447DB93E" w:rsidR="002023F9" w:rsidRDefault="002023F9" w:rsidP="002023F9">
      <w:pPr>
        <w:rPr>
          <w:rFonts w:ascii="Arial" w:hAnsi="Arial" w:cs="Arial"/>
          <w:b/>
          <w:sz w:val="24"/>
        </w:rPr>
      </w:pPr>
      <w:r>
        <w:rPr>
          <w:rFonts w:ascii="Arial" w:hAnsi="Arial" w:cs="Arial"/>
          <w:b/>
          <w:color w:val="0000FF"/>
          <w:sz w:val="24"/>
        </w:rPr>
        <w:t>R3-215514</w:t>
      </w:r>
      <w:r>
        <w:rPr>
          <w:rFonts w:ascii="Arial" w:hAnsi="Arial" w:cs="Arial"/>
          <w:b/>
          <w:color w:val="0000FF"/>
          <w:sz w:val="24"/>
        </w:rPr>
        <w:tab/>
      </w:r>
      <w:r>
        <w:rPr>
          <w:rFonts w:ascii="Arial" w:hAnsi="Arial" w:cs="Arial"/>
          <w:b/>
          <w:sz w:val="24"/>
        </w:rPr>
        <w:t>(TP for BL CR for 38.473) Multicast Group Paging procedure in F1</w:t>
      </w:r>
    </w:p>
    <w:p w14:paraId="24D2B6D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2FCF51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R3-215974</w:t>
      </w:r>
      <w:r>
        <w:rPr>
          <w:color w:val="993300"/>
          <w:u w:val="single"/>
        </w:rPr>
        <w:t>.</w:t>
      </w:r>
    </w:p>
    <w:p w14:paraId="26384C07" w14:textId="0FD6E96D" w:rsidR="002023F9" w:rsidRDefault="002023F9" w:rsidP="002023F9">
      <w:pPr>
        <w:rPr>
          <w:rFonts w:ascii="Arial" w:hAnsi="Arial" w:cs="Arial"/>
          <w:b/>
          <w:sz w:val="24"/>
        </w:rPr>
      </w:pPr>
      <w:r>
        <w:rPr>
          <w:rFonts w:ascii="Arial" w:hAnsi="Arial" w:cs="Arial"/>
          <w:b/>
          <w:color w:val="0000FF"/>
          <w:sz w:val="24"/>
        </w:rPr>
        <w:t>R3-215974</w:t>
      </w:r>
      <w:r>
        <w:rPr>
          <w:rFonts w:ascii="Arial" w:hAnsi="Arial" w:cs="Arial"/>
          <w:b/>
          <w:color w:val="0000FF"/>
          <w:sz w:val="24"/>
        </w:rPr>
        <w:tab/>
      </w:r>
      <w:r>
        <w:rPr>
          <w:rFonts w:ascii="Arial" w:hAnsi="Arial" w:cs="Arial"/>
          <w:b/>
          <w:sz w:val="24"/>
        </w:rPr>
        <w:t>(TP for BL CR for 38.473) Multicast Group Paging procedure in F1</w:t>
      </w:r>
    </w:p>
    <w:p w14:paraId="28449A3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53A95AD" w14:textId="77777777" w:rsidR="002023F9" w:rsidRDefault="002023F9" w:rsidP="002023F9">
      <w:pPr>
        <w:rPr>
          <w:color w:val="808080"/>
        </w:rPr>
      </w:pPr>
      <w:r>
        <w:rPr>
          <w:color w:val="808080"/>
        </w:rPr>
        <w:t>(Replaces R3-215514)</w:t>
      </w:r>
    </w:p>
    <w:p w14:paraId="616B051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5BE8F" w14:textId="18E4BB29" w:rsidR="002023F9" w:rsidRDefault="002023F9" w:rsidP="002023F9">
      <w:pPr>
        <w:rPr>
          <w:rFonts w:ascii="Arial" w:hAnsi="Arial" w:cs="Arial"/>
          <w:b/>
          <w:sz w:val="24"/>
        </w:rPr>
      </w:pPr>
      <w:r>
        <w:rPr>
          <w:rFonts w:ascii="Arial" w:hAnsi="Arial" w:cs="Arial"/>
          <w:b/>
          <w:color w:val="0000FF"/>
          <w:sz w:val="24"/>
        </w:rPr>
        <w:t>R3-215811</w:t>
      </w:r>
      <w:r>
        <w:rPr>
          <w:rFonts w:ascii="Arial" w:hAnsi="Arial" w:cs="Arial"/>
          <w:b/>
          <w:color w:val="0000FF"/>
          <w:sz w:val="24"/>
        </w:rPr>
        <w:tab/>
      </w:r>
      <w:r>
        <w:rPr>
          <w:rFonts w:ascii="Arial" w:hAnsi="Arial" w:cs="Arial"/>
          <w:b/>
          <w:sz w:val="24"/>
        </w:rPr>
        <w:t>CB: # 8_MBSPaging - Summary of email discussion</w:t>
      </w:r>
    </w:p>
    <w:p w14:paraId="3A970AA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6628651" w14:textId="77777777" w:rsidR="002023F9" w:rsidRDefault="002023F9" w:rsidP="002023F9">
      <w:pPr>
        <w:rPr>
          <w:rFonts w:ascii="Arial" w:hAnsi="Arial" w:cs="Arial"/>
          <w:b/>
        </w:rPr>
      </w:pPr>
      <w:r>
        <w:rPr>
          <w:rFonts w:ascii="Arial" w:hAnsi="Arial" w:cs="Arial"/>
          <w:b/>
        </w:rPr>
        <w:t xml:space="preserve">Abstract: </w:t>
      </w:r>
    </w:p>
    <w:p w14:paraId="0238EA6F" w14:textId="77777777" w:rsidR="002023F9" w:rsidRDefault="002023F9" w:rsidP="002023F9">
      <w:r>
        <w:t>[NWM] Summary of offline discussion</w:t>
      </w:r>
    </w:p>
    <w:p w14:paraId="18661B9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R3-216212</w:t>
      </w:r>
      <w:r>
        <w:rPr>
          <w:color w:val="993300"/>
          <w:u w:val="single"/>
        </w:rPr>
        <w:t>.</w:t>
      </w:r>
    </w:p>
    <w:p w14:paraId="19ECC247" w14:textId="70522EB7" w:rsidR="002023F9" w:rsidRDefault="002023F9" w:rsidP="002023F9">
      <w:pPr>
        <w:rPr>
          <w:rFonts w:ascii="Arial" w:hAnsi="Arial" w:cs="Arial"/>
          <w:b/>
          <w:sz w:val="24"/>
        </w:rPr>
      </w:pPr>
      <w:r>
        <w:rPr>
          <w:rFonts w:ascii="Arial" w:hAnsi="Arial" w:cs="Arial"/>
          <w:b/>
          <w:color w:val="0000FF"/>
          <w:sz w:val="24"/>
        </w:rPr>
        <w:lastRenderedPageBreak/>
        <w:t>R3-216212</w:t>
      </w:r>
      <w:r>
        <w:rPr>
          <w:rFonts w:ascii="Arial" w:hAnsi="Arial" w:cs="Arial"/>
          <w:b/>
          <w:color w:val="0000FF"/>
          <w:sz w:val="24"/>
        </w:rPr>
        <w:tab/>
      </w:r>
      <w:r>
        <w:rPr>
          <w:rFonts w:ascii="Arial" w:hAnsi="Arial" w:cs="Arial"/>
          <w:b/>
          <w:sz w:val="24"/>
        </w:rPr>
        <w:t>CB: # 8_MBSPaging - Summary of email discussion</w:t>
      </w:r>
    </w:p>
    <w:p w14:paraId="4A62162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2992D7E" w14:textId="77777777" w:rsidR="002023F9" w:rsidRDefault="002023F9" w:rsidP="002023F9">
      <w:pPr>
        <w:rPr>
          <w:color w:val="808080"/>
        </w:rPr>
      </w:pPr>
      <w:r>
        <w:rPr>
          <w:color w:val="808080"/>
        </w:rPr>
        <w:t>(Replaces R3-215811)</w:t>
      </w:r>
    </w:p>
    <w:p w14:paraId="50466D0F" w14:textId="77777777" w:rsidR="002023F9" w:rsidRDefault="002023F9" w:rsidP="002023F9">
      <w:pPr>
        <w:rPr>
          <w:rFonts w:ascii="Arial" w:hAnsi="Arial" w:cs="Arial"/>
          <w:b/>
        </w:rPr>
      </w:pPr>
      <w:r>
        <w:rPr>
          <w:rFonts w:ascii="Arial" w:hAnsi="Arial" w:cs="Arial"/>
          <w:b/>
        </w:rPr>
        <w:t xml:space="preserve">Abstract: </w:t>
      </w:r>
    </w:p>
    <w:p w14:paraId="06031313" w14:textId="77777777" w:rsidR="002023F9" w:rsidRDefault="002023F9" w:rsidP="002023F9">
      <w:r>
        <w:t>[NWM] Summary of offline discussion</w:t>
      </w:r>
    </w:p>
    <w:p w14:paraId="760DB982" w14:textId="77777777" w:rsidR="00F11BC2" w:rsidRDefault="00F11BC2" w:rsidP="00F11BC2">
      <w:pPr>
        <w:rPr>
          <w:rFonts w:ascii="Arial" w:hAnsi="Arial" w:cs="Arial"/>
          <w:b/>
        </w:rPr>
      </w:pPr>
      <w:r>
        <w:rPr>
          <w:rFonts w:ascii="Arial" w:hAnsi="Arial" w:cs="Arial"/>
          <w:b/>
        </w:rPr>
        <w:t xml:space="preserve">Discussion: </w:t>
      </w:r>
    </w:p>
    <w:p w14:paraId="14C2075A" w14:textId="20B46430" w:rsidR="005C4565" w:rsidRPr="005C4565" w:rsidRDefault="005C4565" w:rsidP="005C4565">
      <w:r w:rsidRPr="005C4565">
        <w:t>No</w:t>
      </w:r>
      <w:r>
        <w:t>kia</w:t>
      </w:r>
      <w:r w:rsidRPr="005C4565">
        <w:t>, S</w:t>
      </w:r>
      <w:r>
        <w:t>amsung</w:t>
      </w:r>
      <w:r w:rsidRPr="005C4565">
        <w:t>: Fine with moderator’s proposal</w:t>
      </w:r>
    </w:p>
    <w:p w14:paraId="41271E4B" w14:textId="039F577D" w:rsidR="005C4565" w:rsidRDefault="005C4565" w:rsidP="005C4565">
      <w:r w:rsidRPr="005C4565">
        <w:t>E</w:t>
      </w:r>
      <w:r>
        <w:t>ricsson</w:t>
      </w:r>
      <w:r w:rsidRPr="005C4565">
        <w:t xml:space="preserve">: Propose to send the LS in </w:t>
      </w:r>
      <w:hyperlink r:id="rId10" w:history="1">
        <w:r w:rsidRPr="005C4565">
          <w:t>R3-216052</w:t>
        </w:r>
      </w:hyperlink>
    </w:p>
    <w:p w14:paraId="156470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8C8C1" w14:textId="77777777" w:rsidR="00F11BC2" w:rsidRPr="00300842" w:rsidRDefault="00F11BC2" w:rsidP="00F11BC2">
      <w:pPr>
        <w:rPr>
          <w:color w:val="00B050"/>
          <w:u w:val="single"/>
        </w:rPr>
      </w:pPr>
    </w:p>
    <w:p w14:paraId="5C6A736C" w14:textId="77777777" w:rsidR="00F11BC2" w:rsidRPr="00D14E45" w:rsidRDefault="00F11BC2" w:rsidP="00F11BC2">
      <w:pPr>
        <w:widowControl w:val="0"/>
        <w:ind w:left="144" w:hanging="144"/>
        <w:rPr>
          <w:b/>
          <w:bCs/>
          <w:color w:val="00B050"/>
          <w:u w:val="single"/>
        </w:rPr>
      </w:pPr>
      <w:r w:rsidRPr="00D14E45">
        <w:rPr>
          <w:b/>
          <w:bCs/>
          <w:color w:val="00B050"/>
          <w:sz w:val="28"/>
          <w:szCs w:val="28"/>
          <w:u w:val="single"/>
        </w:rPr>
        <w:t>Agreements:</w:t>
      </w:r>
    </w:p>
    <w:p w14:paraId="434CBB36" w14:textId="77777777" w:rsidR="00F11BC2" w:rsidRPr="00F11BC2" w:rsidRDefault="00F11BC2" w:rsidP="00F11BC2">
      <w:pPr>
        <w:widowControl w:val="0"/>
        <w:rPr>
          <w:b/>
          <w:bCs/>
          <w:color w:val="00B050"/>
        </w:rPr>
      </w:pPr>
      <w:r w:rsidRPr="00F11BC2">
        <w:rPr>
          <w:b/>
          <w:bCs/>
          <w:color w:val="00B050"/>
        </w:rPr>
        <w:t>RAN3 shall support Option 2 (i.e., Paging for multicast session activation notification is used in the relevant legacy POs for the UEs with non-activated multicast session(s)).</w:t>
      </w:r>
    </w:p>
    <w:p w14:paraId="71B6CF5F" w14:textId="77777777" w:rsidR="00F11BC2" w:rsidRPr="00F11BC2" w:rsidRDefault="00F11BC2" w:rsidP="00F11BC2">
      <w:pPr>
        <w:widowControl w:val="0"/>
        <w:rPr>
          <w:b/>
          <w:bCs/>
          <w:color w:val="00B050"/>
        </w:rPr>
      </w:pPr>
      <w:r w:rsidRPr="00F11BC2">
        <w:rPr>
          <w:b/>
          <w:bCs/>
          <w:color w:val="00B050"/>
        </w:rPr>
        <w:t>It is proposed to include “UE Identity Index value” IE (i.e., 5G-S-TMSI mod 1024 defined in 9.3.3.23 in TS38.413) in the Multicast group paging message.</w:t>
      </w:r>
    </w:p>
    <w:p w14:paraId="61D86894" w14:textId="415DA4DE" w:rsidR="00F11BC2" w:rsidRPr="00F11BC2" w:rsidRDefault="00F11BC2" w:rsidP="00F11BC2">
      <w:pPr>
        <w:widowControl w:val="0"/>
        <w:rPr>
          <w:b/>
          <w:bCs/>
          <w:color w:val="00B050"/>
        </w:rPr>
      </w:pPr>
      <w:r w:rsidRPr="00F11BC2">
        <w:rPr>
          <w:b/>
          <w:bCs/>
          <w:color w:val="00B050"/>
        </w:rPr>
        <w:t>It is proposed to include “Paging DRX” IE in the Multicast group paging message.</w:t>
      </w:r>
    </w:p>
    <w:p w14:paraId="0F9132EE" w14:textId="77777777" w:rsidR="00F11BC2" w:rsidRPr="00F11BC2" w:rsidRDefault="00F11BC2" w:rsidP="00F11BC2">
      <w:pPr>
        <w:widowControl w:val="0"/>
        <w:rPr>
          <w:b/>
          <w:bCs/>
          <w:color w:val="00B050"/>
        </w:rPr>
      </w:pPr>
      <w:r w:rsidRPr="00F11BC2">
        <w:rPr>
          <w:rFonts w:hint="eastAsia"/>
          <w:b/>
          <w:bCs/>
          <w:color w:val="00B050"/>
        </w:rPr>
        <w:t>I</w:t>
      </w:r>
      <w:r w:rsidRPr="00F11BC2">
        <w:rPr>
          <w:b/>
          <w:bCs/>
          <w:color w:val="00B050"/>
        </w:rPr>
        <w:t>t is proposed to include “MBS Service Area” IE in the Multicast group paging message, the detail is FFS.</w:t>
      </w:r>
    </w:p>
    <w:p w14:paraId="505B9008" w14:textId="53B997AA" w:rsidR="00F11BC2" w:rsidRPr="00F11BC2" w:rsidRDefault="00F11BC2" w:rsidP="00F11BC2">
      <w:pPr>
        <w:widowControl w:val="0"/>
        <w:rPr>
          <w:b/>
          <w:bCs/>
          <w:color w:val="00B050"/>
        </w:rPr>
      </w:pPr>
      <w:r w:rsidRPr="00F11BC2">
        <w:rPr>
          <w:b/>
          <w:bCs/>
          <w:color w:val="00B050"/>
        </w:rPr>
        <w:t>The IE “UE RAN Paging Identity”</w:t>
      </w:r>
      <w:r w:rsidRPr="00F11BC2">
        <w:rPr>
          <w:rFonts w:hint="eastAsia"/>
          <w:b/>
          <w:bCs/>
          <w:color w:val="00B050"/>
        </w:rPr>
        <w:t xml:space="preserve"> is</w:t>
      </w:r>
      <w:r w:rsidRPr="00F11BC2">
        <w:rPr>
          <w:b/>
          <w:bCs/>
          <w:color w:val="00B050"/>
        </w:rPr>
        <w:t xml:space="preserve"> not included in RAN Multicast Group Paging message.</w:t>
      </w:r>
    </w:p>
    <w:p w14:paraId="63B15164" w14:textId="11FC4321" w:rsidR="00F11BC2" w:rsidRPr="00F11BC2" w:rsidRDefault="00F11BC2" w:rsidP="00F11BC2">
      <w:pPr>
        <w:widowControl w:val="0"/>
        <w:rPr>
          <w:b/>
          <w:bCs/>
          <w:color w:val="00B050"/>
        </w:rPr>
      </w:pPr>
      <w:r w:rsidRPr="00F11BC2">
        <w:rPr>
          <w:b/>
          <w:bCs/>
          <w:color w:val="00B050"/>
        </w:rPr>
        <w:t>The set of TPs are technically correct.</w:t>
      </w:r>
    </w:p>
    <w:p w14:paraId="408AB722" w14:textId="77777777" w:rsidR="00F11BC2" w:rsidRDefault="00F11BC2" w:rsidP="00F11BC2">
      <w:pPr>
        <w:rPr>
          <w:color w:val="00B050"/>
          <w:u w:val="single"/>
        </w:rPr>
      </w:pPr>
    </w:p>
    <w:p w14:paraId="1BD7035E" w14:textId="58BAF846" w:rsidR="002023F9" w:rsidRDefault="002023F9" w:rsidP="002023F9">
      <w:pPr>
        <w:rPr>
          <w:rFonts w:ascii="Arial" w:hAnsi="Arial" w:cs="Arial"/>
          <w:b/>
          <w:sz w:val="24"/>
        </w:rPr>
      </w:pPr>
      <w:r>
        <w:rPr>
          <w:rFonts w:ascii="Arial" w:hAnsi="Arial" w:cs="Arial"/>
          <w:b/>
          <w:color w:val="0000FF"/>
          <w:sz w:val="24"/>
        </w:rPr>
        <w:t>R3-214684</w:t>
      </w:r>
      <w:r>
        <w:rPr>
          <w:rFonts w:ascii="Arial" w:hAnsi="Arial" w:cs="Arial"/>
          <w:b/>
          <w:color w:val="0000FF"/>
          <w:sz w:val="24"/>
        </w:rPr>
        <w:tab/>
      </w:r>
      <w:r>
        <w:rPr>
          <w:rFonts w:ascii="Arial" w:hAnsi="Arial" w:cs="Arial"/>
          <w:b/>
          <w:sz w:val="24"/>
        </w:rPr>
        <w:t>LS on UE Power Saving</w:t>
      </w:r>
    </w:p>
    <w:p w14:paraId="3ACD602B"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R2-2108917, to SA2, CT1, RAN3, RAN1, cc -</w:t>
      </w:r>
      <w:r>
        <w:rPr>
          <w:i/>
        </w:rPr>
        <w:br/>
      </w:r>
      <w:r>
        <w:rPr>
          <w:i/>
        </w:rPr>
        <w:tab/>
      </w:r>
      <w:r>
        <w:rPr>
          <w:i/>
        </w:rPr>
        <w:tab/>
      </w:r>
      <w:r>
        <w:rPr>
          <w:i/>
        </w:rPr>
        <w:tab/>
      </w:r>
      <w:r>
        <w:rPr>
          <w:i/>
        </w:rPr>
        <w:tab/>
      </w:r>
      <w:r>
        <w:rPr>
          <w:i/>
        </w:rPr>
        <w:tab/>
        <w:t>Source: RAN2</w:t>
      </w:r>
    </w:p>
    <w:p w14:paraId="505502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38813" w14:textId="19702BC7" w:rsidR="002023F9" w:rsidRDefault="002023F9" w:rsidP="002023F9">
      <w:pPr>
        <w:rPr>
          <w:rFonts w:ascii="Arial" w:hAnsi="Arial" w:cs="Arial"/>
          <w:b/>
          <w:sz w:val="24"/>
        </w:rPr>
      </w:pPr>
      <w:r>
        <w:rPr>
          <w:rFonts w:ascii="Arial" w:hAnsi="Arial" w:cs="Arial"/>
          <w:b/>
          <w:color w:val="0000FF"/>
          <w:sz w:val="24"/>
        </w:rPr>
        <w:t>R3-215795</w:t>
      </w:r>
      <w:r>
        <w:rPr>
          <w:rFonts w:ascii="Arial" w:hAnsi="Arial" w:cs="Arial"/>
          <w:b/>
          <w:color w:val="0000FF"/>
          <w:sz w:val="24"/>
        </w:rPr>
        <w:tab/>
      </w:r>
      <w:r>
        <w:rPr>
          <w:rFonts w:ascii="Arial" w:hAnsi="Arial" w:cs="Arial"/>
          <w:b/>
          <w:sz w:val="24"/>
        </w:rPr>
        <w:t>LS Reply on UE Power Saving</w:t>
      </w:r>
    </w:p>
    <w:p w14:paraId="5F351DDE"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S2-2107856, to RAN2, CT1, RAN3, cc RAN1</w:t>
      </w:r>
      <w:r>
        <w:rPr>
          <w:i/>
        </w:rPr>
        <w:br/>
      </w:r>
      <w:r>
        <w:rPr>
          <w:i/>
        </w:rPr>
        <w:tab/>
      </w:r>
      <w:r>
        <w:rPr>
          <w:i/>
        </w:rPr>
        <w:tab/>
      </w:r>
      <w:r>
        <w:rPr>
          <w:i/>
        </w:rPr>
        <w:tab/>
      </w:r>
      <w:r>
        <w:rPr>
          <w:i/>
        </w:rPr>
        <w:tab/>
      </w:r>
      <w:r>
        <w:rPr>
          <w:i/>
        </w:rPr>
        <w:tab/>
        <w:t>Source: SA2</w:t>
      </w:r>
    </w:p>
    <w:p w14:paraId="2303F74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C3C98" w14:textId="7475C9F6" w:rsidR="002023F9" w:rsidRDefault="002023F9" w:rsidP="002023F9">
      <w:pPr>
        <w:rPr>
          <w:rFonts w:ascii="Arial" w:hAnsi="Arial" w:cs="Arial"/>
          <w:b/>
          <w:sz w:val="24"/>
        </w:rPr>
      </w:pPr>
      <w:r>
        <w:rPr>
          <w:rFonts w:ascii="Arial" w:hAnsi="Arial" w:cs="Arial"/>
          <w:b/>
          <w:color w:val="0000FF"/>
          <w:sz w:val="24"/>
        </w:rPr>
        <w:t>R3-215416</w:t>
      </w:r>
      <w:r>
        <w:rPr>
          <w:rFonts w:ascii="Arial" w:hAnsi="Arial" w:cs="Arial"/>
          <w:b/>
          <w:color w:val="0000FF"/>
          <w:sz w:val="24"/>
        </w:rPr>
        <w:tab/>
      </w:r>
      <w:r>
        <w:rPr>
          <w:rFonts w:ascii="Arial" w:hAnsi="Arial" w:cs="Arial"/>
          <w:b/>
          <w:sz w:val="24"/>
        </w:rPr>
        <w:t>Discussion on the scope of the UE Subgrouping for paging in RAN3 based on the RAN2 LS</w:t>
      </w:r>
    </w:p>
    <w:p w14:paraId="664A4F6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8542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1D202" w14:textId="56C4D4AD" w:rsidR="002023F9" w:rsidRDefault="002023F9" w:rsidP="002023F9">
      <w:pPr>
        <w:rPr>
          <w:rFonts w:ascii="Arial" w:hAnsi="Arial" w:cs="Arial"/>
          <w:b/>
          <w:sz w:val="24"/>
        </w:rPr>
      </w:pPr>
      <w:r>
        <w:rPr>
          <w:rFonts w:ascii="Arial" w:hAnsi="Arial" w:cs="Arial"/>
          <w:b/>
          <w:color w:val="0000FF"/>
          <w:sz w:val="24"/>
        </w:rPr>
        <w:t>R3-215575</w:t>
      </w:r>
      <w:r>
        <w:rPr>
          <w:rFonts w:ascii="Arial" w:hAnsi="Arial" w:cs="Arial"/>
          <w:b/>
          <w:color w:val="0000FF"/>
          <w:sz w:val="24"/>
        </w:rPr>
        <w:tab/>
      </w:r>
      <w:r>
        <w:rPr>
          <w:rFonts w:ascii="Arial" w:hAnsi="Arial" w:cs="Arial"/>
          <w:b/>
          <w:sz w:val="24"/>
        </w:rPr>
        <w:t>Paging subgrouping for UE power saving</w:t>
      </w:r>
    </w:p>
    <w:p w14:paraId="01F18D6E"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57C655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FD52D" w14:textId="37339D94" w:rsidR="002023F9" w:rsidRDefault="002023F9" w:rsidP="002023F9">
      <w:pPr>
        <w:rPr>
          <w:rFonts w:ascii="Arial" w:hAnsi="Arial" w:cs="Arial"/>
          <w:b/>
          <w:sz w:val="24"/>
        </w:rPr>
      </w:pPr>
      <w:r>
        <w:rPr>
          <w:rFonts w:ascii="Arial" w:hAnsi="Arial" w:cs="Arial"/>
          <w:b/>
          <w:color w:val="0000FF"/>
          <w:sz w:val="24"/>
        </w:rPr>
        <w:t>R3-215576</w:t>
      </w:r>
      <w:r>
        <w:rPr>
          <w:rFonts w:ascii="Arial" w:hAnsi="Arial" w:cs="Arial"/>
          <w:b/>
          <w:color w:val="0000FF"/>
          <w:sz w:val="24"/>
        </w:rPr>
        <w:tab/>
      </w:r>
      <w:r>
        <w:rPr>
          <w:rFonts w:ascii="Arial" w:hAnsi="Arial" w:cs="Arial"/>
          <w:b/>
          <w:sz w:val="24"/>
        </w:rPr>
        <w:t>Paging subgrouping for UE power saving</w:t>
      </w:r>
    </w:p>
    <w:p w14:paraId="023FBE26"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v16.7.0</w:t>
      </w:r>
      <w:r>
        <w:rPr>
          <w:i/>
        </w:rPr>
        <w:tab/>
        <w:t xml:space="preserve">  CR-0706  Cat: B (Rel-17)</w:t>
      </w:r>
      <w:r>
        <w:rPr>
          <w:i/>
        </w:rPr>
        <w:br/>
      </w:r>
      <w:r>
        <w:rPr>
          <w:i/>
        </w:rPr>
        <w:br/>
      </w:r>
      <w:r>
        <w:rPr>
          <w:i/>
        </w:rPr>
        <w:tab/>
      </w:r>
      <w:r>
        <w:rPr>
          <w:i/>
        </w:rPr>
        <w:tab/>
      </w:r>
      <w:r>
        <w:rPr>
          <w:i/>
        </w:rPr>
        <w:tab/>
      </w:r>
      <w:r>
        <w:rPr>
          <w:i/>
        </w:rPr>
        <w:tab/>
      </w:r>
      <w:r>
        <w:rPr>
          <w:i/>
        </w:rPr>
        <w:tab/>
        <w:t>Source: Huawei</w:t>
      </w:r>
    </w:p>
    <w:p w14:paraId="6BA65B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1007F" w14:textId="63465582" w:rsidR="002023F9" w:rsidRDefault="002023F9" w:rsidP="002023F9">
      <w:pPr>
        <w:rPr>
          <w:rFonts w:ascii="Arial" w:hAnsi="Arial" w:cs="Arial"/>
          <w:b/>
          <w:sz w:val="24"/>
        </w:rPr>
      </w:pPr>
      <w:r>
        <w:rPr>
          <w:rFonts w:ascii="Arial" w:hAnsi="Arial" w:cs="Arial"/>
          <w:b/>
          <w:color w:val="0000FF"/>
          <w:sz w:val="24"/>
        </w:rPr>
        <w:t>R3-215577</w:t>
      </w:r>
      <w:r>
        <w:rPr>
          <w:rFonts w:ascii="Arial" w:hAnsi="Arial" w:cs="Arial"/>
          <w:b/>
          <w:color w:val="0000FF"/>
          <w:sz w:val="24"/>
        </w:rPr>
        <w:tab/>
      </w:r>
      <w:r>
        <w:rPr>
          <w:rFonts w:ascii="Arial" w:hAnsi="Arial" w:cs="Arial"/>
          <w:b/>
          <w:sz w:val="24"/>
        </w:rPr>
        <w:t>Paging subgrouping for UE power saving</w:t>
      </w:r>
    </w:p>
    <w:p w14:paraId="01D2CCD2"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v16.7.0</w:t>
      </w:r>
      <w:r>
        <w:rPr>
          <w:i/>
        </w:rPr>
        <w:tab/>
        <w:t xml:space="preserve">  CR-0708  Cat: B (Rel-17)</w:t>
      </w:r>
      <w:r>
        <w:rPr>
          <w:i/>
        </w:rPr>
        <w:br/>
      </w:r>
      <w:r>
        <w:rPr>
          <w:i/>
        </w:rPr>
        <w:br/>
      </w:r>
      <w:r>
        <w:rPr>
          <w:i/>
        </w:rPr>
        <w:tab/>
      </w:r>
      <w:r>
        <w:rPr>
          <w:i/>
        </w:rPr>
        <w:tab/>
      </w:r>
      <w:r>
        <w:rPr>
          <w:i/>
        </w:rPr>
        <w:tab/>
      </w:r>
      <w:r>
        <w:rPr>
          <w:i/>
        </w:rPr>
        <w:tab/>
      </w:r>
      <w:r>
        <w:rPr>
          <w:i/>
        </w:rPr>
        <w:tab/>
        <w:t>Source: Huawei</w:t>
      </w:r>
    </w:p>
    <w:p w14:paraId="6F1E851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55FD" w14:textId="5E65AF87" w:rsidR="002023F9" w:rsidRDefault="002023F9" w:rsidP="002023F9">
      <w:pPr>
        <w:rPr>
          <w:rFonts w:ascii="Arial" w:hAnsi="Arial" w:cs="Arial"/>
          <w:b/>
          <w:sz w:val="24"/>
        </w:rPr>
      </w:pPr>
      <w:r>
        <w:rPr>
          <w:rFonts w:ascii="Arial" w:hAnsi="Arial" w:cs="Arial"/>
          <w:b/>
          <w:color w:val="0000FF"/>
          <w:sz w:val="24"/>
        </w:rPr>
        <w:t>R3-215578</w:t>
      </w:r>
      <w:r>
        <w:rPr>
          <w:rFonts w:ascii="Arial" w:hAnsi="Arial" w:cs="Arial"/>
          <w:b/>
          <w:color w:val="0000FF"/>
          <w:sz w:val="24"/>
        </w:rPr>
        <w:tab/>
      </w:r>
      <w:r>
        <w:rPr>
          <w:rFonts w:ascii="Arial" w:hAnsi="Arial" w:cs="Arial"/>
          <w:b/>
          <w:sz w:val="24"/>
        </w:rPr>
        <w:t>Paging subgrouping for UE power saving</w:t>
      </w:r>
    </w:p>
    <w:p w14:paraId="40D4D262"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v16.7.0</w:t>
      </w:r>
      <w:r>
        <w:rPr>
          <w:i/>
        </w:rPr>
        <w:tab/>
        <w:t xml:space="preserve">  CR-0828  Cat: B (Rel-17)</w:t>
      </w:r>
      <w:r>
        <w:rPr>
          <w:i/>
        </w:rPr>
        <w:br/>
      </w:r>
      <w:r>
        <w:rPr>
          <w:i/>
        </w:rPr>
        <w:br/>
      </w:r>
      <w:r>
        <w:rPr>
          <w:i/>
        </w:rPr>
        <w:tab/>
      </w:r>
      <w:r>
        <w:rPr>
          <w:i/>
        </w:rPr>
        <w:tab/>
      </w:r>
      <w:r>
        <w:rPr>
          <w:i/>
        </w:rPr>
        <w:tab/>
      </w:r>
      <w:r>
        <w:rPr>
          <w:i/>
        </w:rPr>
        <w:tab/>
      </w:r>
      <w:r>
        <w:rPr>
          <w:i/>
        </w:rPr>
        <w:tab/>
        <w:t>Source: Huawei</w:t>
      </w:r>
    </w:p>
    <w:p w14:paraId="5F3CC33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BC57A" w14:textId="57421309" w:rsidR="002023F9" w:rsidRDefault="002023F9" w:rsidP="002023F9">
      <w:pPr>
        <w:rPr>
          <w:rFonts w:ascii="Arial" w:hAnsi="Arial" w:cs="Arial"/>
          <w:b/>
          <w:sz w:val="24"/>
        </w:rPr>
      </w:pPr>
      <w:r>
        <w:rPr>
          <w:rFonts w:ascii="Arial" w:hAnsi="Arial" w:cs="Arial"/>
          <w:b/>
          <w:color w:val="0000FF"/>
          <w:sz w:val="24"/>
        </w:rPr>
        <w:t>R3-215624</w:t>
      </w:r>
      <w:r>
        <w:rPr>
          <w:rFonts w:ascii="Arial" w:hAnsi="Arial" w:cs="Arial"/>
          <w:b/>
          <w:color w:val="0000FF"/>
          <w:sz w:val="24"/>
        </w:rPr>
        <w:tab/>
      </w:r>
      <w:r>
        <w:rPr>
          <w:rFonts w:ascii="Arial" w:hAnsi="Arial" w:cs="Arial"/>
          <w:b/>
          <w:sz w:val="24"/>
        </w:rPr>
        <w:t>Discussion on UE paging subgroup</w:t>
      </w:r>
    </w:p>
    <w:p w14:paraId="5092F0D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81B19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12CD8" w14:textId="5916FE49" w:rsidR="002023F9" w:rsidRDefault="002023F9" w:rsidP="002023F9">
      <w:pPr>
        <w:rPr>
          <w:rFonts w:ascii="Arial" w:hAnsi="Arial" w:cs="Arial"/>
          <w:b/>
          <w:sz w:val="24"/>
        </w:rPr>
      </w:pPr>
      <w:r>
        <w:rPr>
          <w:rFonts w:ascii="Arial" w:hAnsi="Arial" w:cs="Arial"/>
          <w:b/>
          <w:color w:val="0000FF"/>
          <w:sz w:val="24"/>
        </w:rPr>
        <w:t>R3-215625</w:t>
      </w:r>
      <w:r>
        <w:rPr>
          <w:rFonts w:ascii="Arial" w:hAnsi="Arial" w:cs="Arial"/>
          <w:b/>
          <w:color w:val="0000FF"/>
          <w:sz w:val="24"/>
        </w:rPr>
        <w:tab/>
      </w:r>
      <w:r>
        <w:rPr>
          <w:rFonts w:ascii="Arial" w:hAnsi="Arial" w:cs="Arial"/>
          <w:b/>
          <w:sz w:val="24"/>
        </w:rPr>
        <w:t>CR to TS38.413 for UE paging subgroup</w:t>
      </w:r>
    </w:p>
    <w:p w14:paraId="79CF837F"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v16.7.0</w:t>
      </w:r>
      <w:r>
        <w:rPr>
          <w:i/>
        </w:rPr>
        <w:tab/>
        <w:t xml:space="preserve">  CR-0711  Cat: B (Rel-17)</w:t>
      </w:r>
      <w:r>
        <w:rPr>
          <w:i/>
        </w:rPr>
        <w:br/>
      </w:r>
      <w:r>
        <w:rPr>
          <w:i/>
        </w:rPr>
        <w:br/>
      </w:r>
      <w:r>
        <w:rPr>
          <w:i/>
        </w:rPr>
        <w:tab/>
      </w:r>
      <w:r>
        <w:rPr>
          <w:i/>
        </w:rPr>
        <w:tab/>
      </w:r>
      <w:r>
        <w:rPr>
          <w:i/>
        </w:rPr>
        <w:tab/>
      </w:r>
      <w:r>
        <w:rPr>
          <w:i/>
        </w:rPr>
        <w:tab/>
      </w:r>
      <w:r>
        <w:rPr>
          <w:i/>
        </w:rPr>
        <w:tab/>
        <w:t>Source: ZTE Corporation</w:t>
      </w:r>
    </w:p>
    <w:p w14:paraId="61E8859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61CA5" w14:textId="3100BEDB" w:rsidR="002023F9" w:rsidRDefault="002023F9" w:rsidP="002023F9">
      <w:pPr>
        <w:rPr>
          <w:rFonts w:ascii="Arial" w:hAnsi="Arial" w:cs="Arial"/>
          <w:b/>
          <w:sz w:val="24"/>
        </w:rPr>
      </w:pPr>
      <w:r>
        <w:rPr>
          <w:rFonts w:ascii="Arial" w:hAnsi="Arial" w:cs="Arial"/>
          <w:b/>
          <w:color w:val="0000FF"/>
          <w:sz w:val="24"/>
        </w:rPr>
        <w:t>R3-215626</w:t>
      </w:r>
      <w:r>
        <w:rPr>
          <w:rFonts w:ascii="Arial" w:hAnsi="Arial" w:cs="Arial"/>
          <w:b/>
          <w:color w:val="0000FF"/>
          <w:sz w:val="24"/>
        </w:rPr>
        <w:tab/>
      </w:r>
      <w:r>
        <w:rPr>
          <w:rFonts w:ascii="Arial" w:hAnsi="Arial" w:cs="Arial"/>
          <w:b/>
          <w:sz w:val="24"/>
        </w:rPr>
        <w:t>CR to TS38.423 for UE paging subgroup</w:t>
      </w:r>
    </w:p>
    <w:p w14:paraId="2A592A68"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v16.7.0</w:t>
      </w:r>
      <w:r>
        <w:rPr>
          <w:i/>
        </w:rPr>
        <w:tab/>
        <w:t xml:space="preserve">  CR-0711  Cat: B (Rel-17)</w:t>
      </w:r>
      <w:r>
        <w:rPr>
          <w:i/>
        </w:rPr>
        <w:br/>
      </w:r>
      <w:r>
        <w:rPr>
          <w:i/>
        </w:rPr>
        <w:br/>
      </w:r>
      <w:r>
        <w:rPr>
          <w:i/>
        </w:rPr>
        <w:tab/>
      </w:r>
      <w:r>
        <w:rPr>
          <w:i/>
        </w:rPr>
        <w:tab/>
      </w:r>
      <w:r>
        <w:rPr>
          <w:i/>
        </w:rPr>
        <w:tab/>
      </w:r>
      <w:r>
        <w:rPr>
          <w:i/>
        </w:rPr>
        <w:tab/>
      </w:r>
      <w:r>
        <w:rPr>
          <w:i/>
        </w:rPr>
        <w:tab/>
        <w:t>Source: ZTE Corporation</w:t>
      </w:r>
    </w:p>
    <w:p w14:paraId="02F35E3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69E72" w14:textId="440E2D9A" w:rsidR="002023F9" w:rsidRDefault="002023F9" w:rsidP="002023F9">
      <w:pPr>
        <w:rPr>
          <w:rFonts w:ascii="Arial" w:hAnsi="Arial" w:cs="Arial"/>
          <w:b/>
          <w:sz w:val="24"/>
        </w:rPr>
      </w:pPr>
      <w:r>
        <w:rPr>
          <w:rFonts w:ascii="Arial" w:hAnsi="Arial" w:cs="Arial"/>
          <w:b/>
          <w:color w:val="0000FF"/>
          <w:sz w:val="24"/>
        </w:rPr>
        <w:t>R3-215627</w:t>
      </w:r>
      <w:r>
        <w:rPr>
          <w:rFonts w:ascii="Arial" w:hAnsi="Arial" w:cs="Arial"/>
          <w:b/>
          <w:color w:val="0000FF"/>
          <w:sz w:val="24"/>
        </w:rPr>
        <w:tab/>
      </w:r>
      <w:r>
        <w:rPr>
          <w:rFonts w:ascii="Arial" w:hAnsi="Arial" w:cs="Arial"/>
          <w:b/>
          <w:sz w:val="24"/>
        </w:rPr>
        <w:t>CR to TS38.473 for UE paging subgroup</w:t>
      </w:r>
    </w:p>
    <w:p w14:paraId="5AF7AE5A"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v16.7.0</w:t>
      </w:r>
      <w:r>
        <w:rPr>
          <w:i/>
        </w:rPr>
        <w:tab/>
        <w:t xml:space="preserve">  CR-0829  Cat: B (Rel-17)</w:t>
      </w:r>
      <w:r>
        <w:rPr>
          <w:i/>
        </w:rPr>
        <w:br/>
      </w:r>
      <w:r>
        <w:rPr>
          <w:i/>
        </w:rPr>
        <w:br/>
      </w:r>
      <w:r>
        <w:rPr>
          <w:i/>
        </w:rPr>
        <w:tab/>
      </w:r>
      <w:r>
        <w:rPr>
          <w:i/>
        </w:rPr>
        <w:tab/>
      </w:r>
      <w:r>
        <w:rPr>
          <w:i/>
        </w:rPr>
        <w:tab/>
      </w:r>
      <w:r>
        <w:rPr>
          <w:i/>
        </w:rPr>
        <w:tab/>
      </w:r>
      <w:r>
        <w:rPr>
          <w:i/>
        </w:rPr>
        <w:tab/>
        <w:t>Source: ZTE Corporation</w:t>
      </w:r>
    </w:p>
    <w:p w14:paraId="24002F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845A8" w14:textId="490B3440" w:rsidR="002023F9" w:rsidRDefault="002023F9" w:rsidP="002023F9">
      <w:pPr>
        <w:rPr>
          <w:rFonts w:ascii="Arial" w:hAnsi="Arial" w:cs="Arial"/>
          <w:b/>
          <w:sz w:val="24"/>
        </w:rPr>
      </w:pPr>
      <w:r>
        <w:rPr>
          <w:rFonts w:ascii="Arial" w:hAnsi="Arial" w:cs="Arial"/>
          <w:b/>
          <w:color w:val="0000FF"/>
          <w:sz w:val="24"/>
        </w:rPr>
        <w:lastRenderedPageBreak/>
        <w:t>R3-215628</w:t>
      </w:r>
      <w:r>
        <w:rPr>
          <w:rFonts w:ascii="Arial" w:hAnsi="Arial" w:cs="Arial"/>
          <w:b/>
          <w:color w:val="0000FF"/>
          <w:sz w:val="24"/>
        </w:rPr>
        <w:tab/>
      </w:r>
      <w:r>
        <w:rPr>
          <w:rFonts w:ascii="Arial" w:hAnsi="Arial" w:cs="Arial"/>
          <w:b/>
          <w:sz w:val="24"/>
        </w:rPr>
        <w:t>[Draft] Reply LS on UE Power Saving</w:t>
      </w:r>
    </w:p>
    <w:p w14:paraId="31643CE4"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CT1, RAN1</w:t>
      </w:r>
      <w:r>
        <w:rPr>
          <w:i/>
        </w:rPr>
        <w:br/>
      </w:r>
      <w:r>
        <w:rPr>
          <w:i/>
        </w:rPr>
        <w:tab/>
      </w:r>
      <w:r>
        <w:rPr>
          <w:i/>
        </w:rPr>
        <w:tab/>
      </w:r>
      <w:r>
        <w:rPr>
          <w:i/>
        </w:rPr>
        <w:tab/>
      </w:r>
      <w:r>
        <w:rPr>
          <w:i/>
        </w:rPr>
        <w:tab/>
      </w:r>
      <w:r>
        <w:rPr>
          <w:i/>
        </w:rPr>
        <w:tab/>
        <w:t>Source: ZTE Corporation</w:t>
      </w:r>
    </w:p>
    <w:p w14:paraId="0F93B7D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05EE7" w14:textId="65770F02" w:rsidR="002023F9" w:rsidRDefault="002023F9" w:rsidP="002023F9">
      <w:pPr>
        <w:rPr>
          <w:rFonts w:ascii="Arial" w:hAnsi="Arial" w:cs="Arial"/>
          <w:b/>
          <w:sz w:val="24"/>
        </w:rPr>
      </w:pPr>
      <w:r>
        <w:rPr>
          <w:rFonts w:ascii="Arial" w:hAnsi="Arial" w:cs="Arial"/>
          <w:b/>
          <w:color w:val="0000FF"/>
          <w:sz w:val="24"/>
        </w:rPr>
        <w:t>R3-215812</w:t>
      </w:r>
      <w:r>
        <w:rPr>
          <w:rFonts w:ascii="Arial" w:hAnsi="Arial" w:cs="Arial"/>
          <w:b/>
          <w:color w:val="0000FF"/>
          <w:sz w:val="24"/>
        </w:rPr>
        <w:tab/>
      </w:r>
      <w:r>
        <w:rPr>
          <w:rFonts w:ascii="Arial" w:hAnsi="Arial" w:cs="Arial"/>
          <w:b/>
          <w:sz w:val="24"/>
        </w:rPr>
        <w:t>CB: # 9_UEPowerSaving - Summary of email discussion</w:t>
      </w:r>
    </w:p>
    <w:p w14:paraId="4EEB727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D5798EE" w14:textId="77777777" w:rsidR="002023F9" w:rsidRDefault="002023F9" w:rsidP="002023F9">
      <w:pPr>
        <w:rPr>
          <w:rFonts w:ascii="Arial" w:hAnsi="Arial" w:cs="Arial"/>
          <w:b/>
        </w:rPr>
      </w:pPr>
      <w:r>
        <w:rPr>
          <w:rFonts w:ascii="Arial" w:hAnsi="Arial" w:cs="Arial"/>
          <w:b/>
        </w:rPr>
        <w:t xml:space="preserve">Abstract: </w:t>
      </w:r>
    </w:p>
    <w:p w14:paraId="7A51DE88" w14:textId="77777777" w:rsidR="002023F9" w:rsidRDefault="002023F9" w:rsidP="002023F9">
      <w:r>
        <w:t>Summary of offline discussion</w:t>
      </w:r>
    </w:p>
    <w:p w14:paraId="1DCE206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7A508" w14:textId="24A89E21" w:rsidR="002023F9" w:rsidRDefault="002023F9" w:rsidP="002023F9">
      <w:pPr>
        <w:rPr>
          <w:rFonts w:ascii="Arial" w:hAnsi="Arial" w:cs="Arial"/>
          <w:b/>
          <w:sz w:val="24"/>
        </w:rPr>
      </w:pPr>
      <w:r>
        <w:rPr>
          <w:rFonts w:ascii="Arial" w:hAnsi="Arial" w:cs="Arial"/>
          <w:b/>
          <w:color w:val="0000FF"/>
          <w:sz w:val="24"/>
        </w:rPr>
        <w:t>R3-214691</w:t>
      </w:r>
      <w:r>
        <w:rPr>
          <w:rFonts w:ascii="Arial" w:hAnsi="Arial" w:cs="Arial"/>
          <w:b/>
          <w:color w:val="0000FF"/>
          <w:sz w:val="24"/>
        </w:rPr>
        <w:tab/>
      </w:r>
      <w:r>
        <w:rPr>
          <w:rFonts w:ascii="Arial" w:hAnsi="Arial" w:cs="Arial"/>
          <w:b/>
          <w:sz w:val="24"/>
        </w:rPr>
        <w:t>Response LS on CHO with SCG configuration</w:t>
      </w:r>
    </w:p>
    <w:p w14:paraId="34104B7D"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R2-2109172, to RAN3, cc -</w:t>
      </w:r>
      <w:r>
        <w:rPr>
          <w:i/>
        </w:rPr>
        <w:br/>
      </w:r>
      <w:r>
        <w:rPr>
          <w:i/>
        </w:rPr>
        <w:tab/>
      </w:r>
      <w:r>
        <w:rPr>
          <w:i/>
        </w:rPr>
        <w:tab/>
      </w:r>
      <w:r>
        <w:rPr>
          <w:i/>
        </w:rPr>
        <w:tab/>
      </w:r>
      <w:r>
        <w:rPr>
          <w:i/>
        </w:rPr>
        <w:tab/>
      </w:r>
      <w:r>
        <w:rPr>
          <w:i/>
        </w:rPr>
        <w:tab/>
        <w:t>Source: RAN2</w:t>
      </w:r>
    </w:p>
    <w:p w14:paraId="0254D7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71354" w14:textId="485A3C65" w:rsidR="002023F9" w:rsidRDefault="002023F9" w:rsidP="002023F9">
      <w:pPr>
        <w:rPr>
          <w:rFonts w:ascii="Arial" w:hAnsi="Arial" w:cs="Arial"/>
          <w:b/>
          <w:sz w:val="24"/>
        </w:rPr>
      </w:pPr>
      <w:r>
        <w:rPr>
          <w:rFonts w:ascii="Arial" w:hAnsi="Arial" w:cs="Arial"/>
          <w:b/>
          <w:color w:val="0000FF"/>
          <w:sz w:val="24"/>
        </w:rPr>
        <w:t>R3-214743</w:t>
      </w:r>
      <w:r>
        <w:rPr>
          <w:rFonts w:ascii="Arial" w:hAnsi="Arial" w:cs="Arial"/>
          <w:b/>
          <w:color w:val="0000FF"/>
          <w:sz w:val="24"/>
        </w:rPr>
        <w:tab/>
      </w:r>
      <w:r>
        <w:rPr>
          <w:rFonts w:ascii="Arial" w:hAnsi="Arial" w:cs="Arial"/>
          <w:b/>
          <w:sz w:val="24"/>
        </w:rPr>
        <w:t>Discussion on CHO with SCG configuration</w:t>
      </w:r>
    </w:p>
    <w:p w14:paraId="0204CFA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105508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BB922" w14:textId="7D512048" w:rsidR="002023F9" w:rsidRDefault="002023F9" w:rsidP="002023F9">
      <w:pPr>
        <w:rPr>
          <w:rFonts w:ascii="Arial" w:hAnsi="Arial" w:cs="Arial"/>
          <w:b/>
          <w:sz w:val="24"/>
        </w:rPr>
      </w:pPr>
      <w:r>
        <w:rPr>
          <w:rFonts w:ascii="Arial" w:hAnsi="Arial" w:cs="Arial"/>
          <w:b/>
          <w:color w:val="0000FF"/>
          <w:sz w:val="24"/>
        </w:rPr>
        <w:t>R3-214744</w:t>
      </w:r>
      <w:r>
        <w:rPr>
          <w:rFonts w:ascii="Arial" w:hAnsi="Arial" w:cs="Arial"/>
          <w:b/>
          <w:color w:val="0000FF"/>
          <w:sz w:val="24"/>
        </w:rPr>
        <w:tab/>
      </w:r>
      <w:r>
        <w:rPr>
          <w:rFonts w:ascii="Arial" w:hAnsi="Arial" w:cs="Arial"/>
          <w:b/>
          <w:sz w:val="24"/>
        </w:rPr>
        <w:t>(TP for CPAC BLCR to TS36.423) Support CHO with SCG configuration</w:t>
      </w:r>
    </w:p>
    <w:p w14:paraId="6196709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695DB4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06B8F" w14:textId="24FBE23A" w:rsidR="002023F9" w:rsidRDefault="002023F9" w:rsidP="002023F9">
      <w:pPr>
        <w:rPr>
          <w:rFonts w:ascii="Arial" w:hAnsi="Arial" w:cs="Arial"/>
          <w:b/>
          <w:sz w:val="24"/>
        </w:rPr>
      </w:pPr>
      <w:r>
        <w:rPr>
          <w:rFonts w:ascii="Arial" w:hAnsi="Arial" w:cs="Arial"/>
          <w:b/>
          <w:color w:val="0000FF"/>
          <w:sz w:val="24"/>
        </w:rPr>
        <w:t>R3-214745</w:t>
      </w:r>
      <w:r>
        <w:rPr>
          <w:rFonts w:ascii="Arial" w:hAnsi="Arial" w:cs="Arial"/>
          <w:b/>
          <w:color w:val="0000FF"/>
          <w:sz w:val="24"/>
        </w:rPr>
        <w:tab/>
      </w:r>
      <w:r>
        <w:rPr>
          <w:rFonts w:ascii="Arial" w:hAnsi="Arial" w:cs="Arial"/>
          <w:b/>
          <w:sz w:val="24"/>
        </w:rPr>
        <w:t>(TP for CPAC BLCR to TS38.423) Support CHO with SCG configuration</w:t>
      </w:r>
    </w:p>
    <w:p w14:paraId="7426AA6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5A3D395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281B1" w14:textId="6816F049" w:rsidR="002023F9" w:rsidRDefault="002023F9" w:rsidP="002023F9">
      <w:pPr>
        <w:rPr>
          <w:rFonts w:ascii="Arial" w:hAnsi="Arial" w:cs="Arial"/>
          <w:b/>
          <w:sz w:val="24"/>
        </w:rPr>
      </w:pPr>
      <w:r>
        <w:rPr>
          <w:rFonts w:ascii="Arial" w:hAnsi="Arial" w:cs="Arial"/>
          <w:b/>
          <w:color w:val="0000FF"/>
          <w:sz w:val="24"/>
        </w:rPr>
        <w:t>R3-214746</w:t>
      </w:r>
      <w:r>
        <w:rPr>
          <w:rFonts w:ascii="Arial" w:hAnsi="Arial" w:cs="Arial"/>
          <w:b/>
          <w:color w:val="0000FF"/>
          <w:sz w:val="24"/>
        </w:rPr>
        <w:tab/>
      </w:r>
      <w:r>
        <w:rPr>
          <w:rFonts w:ascii="Arial" w:hAnsi="Arial" w:cs="Arial"/>
          <w:b/>
          <w:sz w:val="24"/>
        </w:rPr>
        <w:t>(TP for CPAC BLCR to TS37.340) Support CHO with SCG configuration</w:t>
      </w:r>
    </w:p>
    <w:p w14:paraId="3123979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0E0B3A9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D0812" w14:textId="0746CAF2" w:rsidR="002023F9" w:rsidRDefault="002023F9" w:rsidP="002023F9">
      <w:pPr>
        <w:rPr>
          <w:rFonts w:ascii="Arial" w:hAnsi="Arial" w:cs="Arial"/>
          <w:b/>
          <w:sz w:val="24"/>
        </w:rPr>
      </w:pPr>
      <w:r>
        <w:rPr>
          <w:rFonts w:ascii="Arial" w:hAnsi="Arial" w:cs="Arial"/>
          <w:b/>
          <w:color w:val="0000FF"/>
          <w:sz w:val="24"/>
        </w:rPr>
        <w:t>R3-214797</w:t>
      </w:r>
      <w:r>
        <w:rPr>
          <w:rFonts w:ascii="Arial" w:hAnsi="Arial" w:cs="Arial"/>
          <w:b/>
          <w:color w:val="0000FF"/>
          <w:sz w:val="24"/>
        </w:rPr>
        <w:tab/>
      </w:r>
      <w:r>
        <w:rPr>
          <w:rFonts w:ascii="Arial" w:hAnsi="Arial" w:cs="Arial"/>
          <w:b/>
          <w:sz w:val="24"/>
        </w:rPr>
        <w:t>Continuation of the work on CHO with SCG configuration</w:t>
      </w:r>
    </w:p>
    <w:p w14:paraId="4355A11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51A244" w14:textId="77777777" w:rsidR="002023F9" w:rsidRDefault="002023F9" w:rsidP="002023F9">
      <w:pPr>
        <w:rPr>
          <w:color w:val="808080"/>
        </w:rPr>
      </w:pPr>
      <w:r>
        <w:rPr>
          <w:color w:val="808080"/>
        </w:rPr>
        <w:t>(Replaces R3-211517)</w:t>
      </w:r>
    </w:p>
    <w:p w14:paraId="042B19AC" w14:textId="77777777" w:rsidR="002023F9" w:rsidRDefault="002023F9" w:rsidP="002023F9">
      <w:pPr>
        <w:rPr>
          <w:rFonts w:ascii="Arial" w:hAnsi="Arial" w:cs="Arial"/>
          <w:b/>
        </w:rPr>
      </w:pPr>
      <w:r>
        <w:rPr>
          <w:rFonts w:ascii="Arial" w:hAnsi="Arial" w:cs="Arial"/>
          <w:b/>
        </w:rPr>
        <w:t xml:space="preserve">Abstract: </w:t>
      </w:r>
    </w:p>
    <w:p w14:paraId="6C9CB2E7" w14:textId="77777777" w:rsidR="002023F9" w:rsidRDefault="002023F9" w:rsidP="002023F9">
      <w:r>
        <w:lastRenderedPageBreak/>
        <w:t>Related to the LS on CHO with SCG (R3-214691)</w:t>
      </w:r>
    </w:p>
    <w:p w14:paraId="4F3768F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44FF3" w14:textId="0B4D90EC" w:rsidR="002023F9" w:rsidRDefault="002023F9" w:rsidP="002023F9">
      <w:pPr>
        <w:rPr>
          <w:rFonts w:ascii="Arial" w:hAnsi="Arial" w:cs="Arial"/>
          <w:b/>
          <w:sz w:val="24"/>
        </w:rPr>
      </w:pPr>
      <w:r>
        <w:rPr>
          <w:rFonts w:ascii="Arial" w:hAnsi="Arial" w:cs="Arial"/>
          <w:b/>
          <w:color w:val="0000FF"/>
          <w:sz w:val="24"/>
        </w:rPr>
        <w:t>R3-214798</w:t>
      </w:r>
      <w:r>
        <w:rPr>
          <w:rFonts w:ascii="Arial" w:hAnsi="Arial" w:cs="Arial"/>
          <w:b/>
          <w:color w:val="0000FF"/>
          <w:sz w:val="24"/>
        </w:rPr>
        <w:tab/>
      </w:r>
      <w:r>
        <w:rPr>
          <w:rFonts w:ascii="Arial" w:hAnsi="Arial" w:cs="Arial"/>
          <w:b/>
          <w:sz w:val="24"/>
        </w:rPr>
        <w:t>Enabling CHO with SCG configuration</w:t>
      </w:r>
    </w:p>
    <w:p w14:paraId="3BCBBD6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CR-0580  rev 1 Cat: C (Rel-17)</w:t>
      </w:r>
      <w:r>
        <w:rPr>
          <w:i/>
        </w:rPr>
        <w:br/>
      </w:r>
      <w:r>
        <w:rPr>
          <w:i/>
        </w:rPr>
        <w:br/>
      </w:r>
      <w:r>
        <w:rPr>
          <w:i/>
        </w:rPr>
        <w:tab/>
      </w:r>
      <w:r>
        <w:rPr>
          <w:i/>
        </w:rPr>
        <w:tab/>
      </w:r>
      <w:r>
        <w:rPr>
          <w:i/>
        </w:rPr>
        <w:tab/>
      </w:r>
      <w:r>
        <w:rPr>
          <w:i/>
        </w:rPr>
        <w:tab/>
      </w:r>
      <w:r>
        <w:rPr>
          <w:i/>
        </w:rPr>
        <w:tab/>
        <w:t>Source: Nokia, Nokia Shanghai Bell</w:t>
      </w:r>
    </w:p>
    <w:p w14:paraId="0F8165C5" w14:textId="77777777" w:rsidR="002023F9" w:rsidRDefault="002023F9" w:rsidP="002023F9">
      <w:pPr>
        <w:rPr>
          <w:color w:val="808080"/>
        </w:rPr>
      </w:pPr>
      <w:r>
        <w:rPr>
          <w:color w:val="808080"/>
        </w:rPr>
        <w:t>(Replaces R3-211518)</w:t>
      </w:r>
    </w:p>
    <w:p w14:paraId="4EEA43D0" w14:textId="77777777" w:rsidR="002023F9" w:rsidRDefault="002023F9" w:rsidP="002023F9">
      <w:pPr>
        <w:rPr>
          <w:rFonts w:ascii="Arial" w:hAnsi="Arial" w:cs="Arial"/>
          <w:b/>
        </w:rPr>
      </w:pPr>
      <w:r>
        <w:rPr>
          <w:rFonts w:ascii="Arial" w:hAnsi="Arial" w:cs="Arial"/>
          <w:b/>
        </w:rPr>
        <w:t xml:space="preserve">Abstract: </w:t>
      </w:r>
    </w:p>
    <w:p w14:paraId="684C37F3" w14:textId="77777777" w:rsidR="002023F9" w:rsidRDefault="002023F9" w:rsidP="002023F9">
      <w:r>
        <w:t>Related to the LS on CHO with SCG (R3-214691)</w:t>
      </w:r>
    </w:p>
    <w:p w14:paraId="5B1BC85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D5A2B" w14:textId="04B0B86C" w:rsidR="002023F9" w:rsidRDefault="002023F9" w:rsidP="002023F9">
      <w:pPr>
        <w:rPr>
          <w:rFonts w:ascii="Arial" w:hAnsi="Arial" w:cs="Arial"/>
          <w:b/>
          <w:sz w:val="24"/>
        </w:rPr>
      </w:pPr>
      <w:r>
        <w:rPr>
          <w:rFonts w:ascii="Arial" w:hAnsi="Arial" w:cs="Arial"/>
          <w:b/>
          <w:color w:val="0000FF"/>
          <w:sz w:val="24"/>
        </w:rPr>
        <w:t>R3-214799</w:t>
      </w:r>
      <w:r>
        <w:rPr>
          <w:rFonts w:ascii="Arial" w:hAnsi="Arial" w:cs="Arial"/>
          <w:b/>
          <w:color w:val="0000FF"/>
          <w:sz w:val="24"/>
        </w:rPr>
        <w:tab/>
      </w:r>
      <w:r>
        <w:rPr>
          <w:rFonts w:ascii="Arial" w:hAnsi="Arial" w:cs="Arial"/>
          <w:b/>
          <w:sz w:val="24"/>
        </w:rPr>
        <w:t>Enabling CHO with SCG configuration</w:t>
      </w:r>
    </w:p>
    <w:p w14:paraId="01196E5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CR-1590  rev 1 Cat: C (Rel-17)</w:t>
      </w:r>
      <w:r>
        <w:rPr>
          <w:i/>
        </w:rPr>
        <w:br/>
      </w:r>
      <w:r>
        <w:rPr>
          <w:i/>
        </w:rPr>
        <w:br/>
      </w:r>
      <w:r>
        <w:rPr>
          <w:i/>
        </w:rPr>
        <w:tab/>
      </w:r>
      <w:r>
        <w:rPr>
          <w:i/>
        </w:rPr>
        <w:tab/>
      </w:r>
      <w:r>
        <w:rPr>
          <w:i/>
        </w:rPr>
        <w:tab/>
      </w:r>
      <w:r>
        <w:rPr>
          <w:i/>
        </w:rPr>
        <w:tab/>
      </w:r>
      <w:r>
        <w:rPr>
          <w:i/>
        </w:rPr>
        <w:tab/>
        <w:t>Source: Nokia, Nokia Shanghai Bell</w:t>
      </w:r>
    </w:p>
    <w:p w14:paraId="6B45CF59" w14:textId="77777777" w:rsidR="002023F9" w:rsidRDefault="002023F9" w:rsidP="002023F9">
      <w:pPr>
        <w:rPr>
          <w:color w:val="808080"/>
        </w:rPr>
      </w:pPr>
      <w:r>
        <w:rPr>
          <w:color w:val="808080"/>
        </w:rPr>
        <w:t>(Replaces R3-211519)</w:t>
      </w:r>
    </w:p>
    <w:p w14:paraId="0D5909B7" w14:textId="77777777" w:rsidR="002023F9" w:rsidRDefault="002023F9" w:rsidP="002023F9">
      <w:pPr>
        <w:rPr>
          <w:rFonts w:ascii="Arial" w:hAnsi="Arial" w:cs="Arial"/>
          <w:b/>
        </w:rPr>
      </w:pPr>
      <w:r>
        <w:rPr>
          <w:rFonts w:ascii="Arial" w:hAnsi="Arial" w:cs="Arial"/>
          <w:b/>
        </w:rPr>
        <w:t xml:space="preserve">Abstract: </w:t>
      </w:r>
    </w:p>
    <w:p w14:paraId="5B369950" w14:textId="77777777" w:rsidR="002023F9" w:rsidRDefault="002023F9" w:rsidP="002023F9">
      <w:r>
        <w:t>Related to the LS on CHO with SCG (R3-214691)</w:t>
      </w:r>
    </w:p>
    <w:p w14:paraId="552E78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FAB6E" w14:textId="2158DCBE" w:rsidR="002023F9" w:rsidRDefault="002023F9" w:rsidP="002023F9">
      <w:pPr>
        <w:rPr>
          <w:rFonts w:ascii="Arial" w:hAnsi="Arial" w:cs="Arial"/>
          <w:b/>
          <w:sz w:val="24"/>
        </w:rPr>
      </w:pPr>
      <w:r>
        <w:rPr>
          <w:rFonts w:ascii="Arial" w:hAnsi="Arial" w:cs="Arial"/>
          <w:b/>
          <w:color w:val="0000FF"/>
          <w:sz w:val="24"/>
        </w:rPr>
        <w:t>R3-214800</w:t>
      </w:r>
      <w:r>
        <w:rPr>
          <w:rFonts w:ascii="Arial" w:hAnsi="Arial" w:cs="Arial"/>
          <w:b/>
          <w:color w:val="0000FF"/>
          <w:sz w:val="24"/>
        </w:rPr>
        <w:tab/>
      </w:r>
      <w:r>
        <w:rPr>
          <w:rFonts w:ascii="Arial" w:hAnsi="Arial" w:cs="Arial"/>
          <w:b/>
          <w:sz w:val="24"/>
        </w:rPr>
        <w:t>Response LS on Conditional Handover with SCG configuration scenarios</w:t>
      </w:r>
    </w:p>
    <w:p w14:paraId="332BBFF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62955AC" w14:textId="77777777" w:rsidR="002023F9" w:rsidRDefault="002023F9" w:rsidP="002023F9">
      <w:pPr>
        <w:rPr>
          <w:color w:val="808080"/>
        </w:rPr>
      </w:pPr>
      <w:r>
        <w:rPr>
          <w:color w:val="808080"/>
        </w:rPr>
        <w:t>(Replaces R3-211521)</w:t>
      </w:r>
    </w:p>
    <w:p w14:paraId="70290D6C" w14:textId="77777777" w:rsidR="002023F9" w:rsidRDefault="002023F9" w:rsidP="002023F9">
      <w:pPr>
        <w:rPr>
          <w:rFonts w:ascii="Arial" w:hAnsi="Arial" w:cs="Arial"/>
          <w:b/>
        </w:rPr>
      </w:pPr>
      <w:r>
        <w:rPr>
          <w:rFonts w:ascii="Arial" w:hAnsi="Arial" w:cs="Arial"/>
          <w:b/>
        </w:rPr>
        <w:t xml:space="preserve">Abstract: </w:t>
      </w:r>
    </w:p>
    <w:p w14:paraId="589D63DB" w14:textId="77777777" w:rsidR="002023F9" w:rsidRDefault="002023F9" w:rsidP="002023F9">
      <w:r>
        <w:t>Related to the LS on CHO with SCG (R3-214691)</w:t>
      </w:r>
    </w:p>
    <w:p w14:paraId="4C6B2A8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92C5A" w14:textId="01362129" w:rsidR="002023F9" w:rsidRDefault="002023F9" w:rsidP="002023F9">
      <w:pPr>
        <w:rPr>
          <w:rFonts w:ascii="Arial" w:hAnsi="Arial" w:cs="Arial"/>
          <w:b/>
          <w:sz w:val="24"/>
        </w:rPr>
      </w:pPr>
      <w:r>
        <w:rPr>
          <w:rFonts w:ascii="Arial" w:hAnsi="Arial" w:cs="Arial"/>
          <w:b/>
          <w:color w:val="0000FF"/>
          <w:sz w:val="24"/>
        </w:rPr>
        <w:t>R3-215024</w:t>
      </w:r>
      <w:r>
        <w:rPr>
          <w:rFonts w:ascii="Arial" w:hAnsi="Arial" w:cs="Arial"/>
          <w:b/>
          <w:color w:val="0000FF"/>
          <w:sz w:val="24"/>
        </w:rPr>
        <w:tab/>
      </w:r>
      <w:r>
        <w:rPr>
          <w:rFonts w:ascii="Arial" w:hAnsi="Arial" w:cs="Arial"/>
          <w:b/>
          <w:sz w:val="24"/>
        </w:rPr>
        <w:t>Discussion on RAN2 LS on Conditional Handover with SCG configuration scenarios</w:t>
      </w:r>
    </w:p>
    <w:p w14:paraId="51C43BD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20AD8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2C9FC" w14:textId="5349928B" w:rsidR="002023F9" w:rsidRDefault="002023F9" w:rsidP="002023F9">
      <w:pPr>
        <w:rPr>
          <w:rFonts w:ascii="Arial" w:hAnsi="Arial" w:cs="Arial"/>
          <w:b/>
          <w:sz w:val="24"/>
        </w:rPr>
      </w:pPr>
      <w:r>
        <w:rPr>
          <w:rFonts w:ascii="Arial" w:hAnsi="Arial" w:cs="Arial"/>
          <w:b/>
          <w:color w:val="0000FF"/>
          <w:sz w:val="24"/>
        </w:rPr>
        <w:t>R3-215025</w:t>
      </w:r>
      <w:r>
        <w:rPr>
          <w:rFonts w:ascii="Arial" w:hAnsi="Arial" w:cs="Arial"/>
          <w:b/>
          <w:color w:val="0000FF"/>
          <w:sz w:val="24"/>
        </w:rPr>
        <w:tab/>
      </w:r>
      <w:r>
        <w:rPr>
          <w:rFonts w:ascii="Arial" w:hAnsi="Arial" w:cs="Arial"/>
          <w:b/>
          <w:sz w:val="24"/>
        </w:rPr>
        <w:t>Support of CHO with SCG configuration</w:t>
      </w:r>
    </w:p>
    <w:p w14:paraId="2C1ACF4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CR-0680  Cat: F (Rel-16)</w:t>
      </w:r>
      <w:r>
        <w:rPr>
          <w:i/>
        </w:rPr>
        <w:br/>
      </w:r>
      <w:r>
        <w:rPr>
          <w:i/>
        </w:rPr>
        <w:br/>
      </w:r>
      <w:r>
        <w:rPr>
          <w:i/>
        </w:rPr>
        <w:tab/>
      </w:r>
      <w:r>
        <w:rPr>
          <w:i/>
        </w:rPr>
        <w:tab/>
      </w:r>
      <w:r>
        <w:rPr>
          <w:i/>
        </w:rPr>
        <w:tab/>
      </w:r>
      <w:r>
        <w:rPr>
          <w:i/>
        </w:rPr>
        <w:tab/>
      </w:r>
      <w:r>
        <w:rPr>
          <w:i/>
        </w:rPr>
        <w:tab/>
        <w:t>Source: Huawei</w:t>
      </w:r>
    </w:p>
    <w:p w14:paraId="3E11EA2E" w14:textId="77777777" w:rsidR="002023F9" w:rsidRDefault="002023F9" w:rsidP="002023F9">
      <w:pPr>
        <w:rPr>
          <w:rFonts w:ascii="Arial" w:hAnsi="Arial" w:cs="Arial"/>
          <w:b/>
        </w:rPr>
      </w:pPr>
      <w:r>
        <w:rPr>
          <w:rFonts w:ascii="Arial" w:hAnsi="Arial" w:cs="Arial"/>
          <w:b/>
        </w:rPr>
        <w:t xml:space="preserve">Discussion: </w:t>
      </w:r>
    </w:p>
    <w:p w14:paraId="6CDBA14E" w14:textId="77777777" w:rsidR="002023F9" w:rsidRDefault="002023F9" w:rsidP="002023F9">
      <w:r>
        <w:lastRenderedPageBreak/>
        <w:t>CR cover page: Rel-17</w:t>
      </w:r>
    </w:p>
    <w:p w14:paraId="56F5C201" w14:textId="77777777" w:rsidR="002023F9" w:rsidRDefault="002023F9" w:rsidP="002023F9">
      <w:r>
        <w:t>3GU: Rel-16</w:t>
      </w:r>
    </w:p>
    <w:p w14:paraId="53E2B8B5" w14:textId="77777777" w:rsidR="002023F9" w:rsidRDefault="002023F9" w:rsidP="002023F9">
      <w:r>
        <w:t>CR cover page: WI code is "TEI17"</w:t>
      </w:r>
    </w:p>
    <w:p w14:paraId="6D8530E1" w14:textId="77777777" w:rsidR="002023F9" w:rsidRDefault="002023F9" w:rsidP="002023F9">
      <w:r>
        <w:t>3GU:  WI code is "TEI16"</w:t>
      </w:r>
    </w:p>
    <w:p w14:paraId="13FB32F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7BF14" w14:textId="6508077C" w:rsidR="002023F9" w:rsidRDefault="002023F9" w:rsidP="002023F9">
      <w:pPr>
        <w:rPr>
          <w:rFonts w:ascii="Arial" w:hAnsi="Arial" w:cs="Arial"/>
          <w:b/>
          <w:sz w:val="24"/>
        </w:rPr>
      </w:pPr>
      <w:r>
        <w:rPr>
          <w:rFonts w:ascii="Arial" w:hAnsi="Arial" w:cs="Arial"/>
          <w:b/>
          <w:color w:val="0000FF"/>
          <w:sz w:val="24"/>
        </w:rPr>
        <w:t>R3-215026</w:t>
      </w:r>
      <w:r>
        <w:rPr>
          <w:rFonts w:ascii="Arial" w:hAnsi="Arial" w:cs="Arial"/>
          <w:b/>
          <w:color w:val="0000FF"/>
          <w:sz w:val="24"/>
        </w:rPr>
        <w:tab/>
      </w:r>
      <w:r>
        <w:rPr>
          <w:rFonts w:ascii="Arial" w:hAnsi="Arial" w:cs="Arial"/>
          <w:b/>
          <w:sz w:val="24"/>
        </w:rPr>
        <w:t>Support of CHO with SCG configuration</w:t>
      </w:r>
    </w:p>
    <w:p w14:paraId="533C6F5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CR-0810  Cat: F (Rel-16)</w:t>
      </w:r>
      <w:r>
        <w:rPr>
          <w:i/>
        </w:rPr>
        <w:br/>
      </w:r>
      <w:r>
        <w:rPr>
          <w:i/>
        </w:rPr>
        <w:br/>
      </w:r>
      <w:r>
        <w:rPr>
          <w:i/>
        </w:rPr>
        <w:tab/>
      </w:r>
      <w:r>
        <w:rPr>
          <w:i/>
        </w:rPr>
        <w:tab/>
      </w:r>
      <w:r>
        <w:rPr>
          <w:i/>
        </w:rPr>
        <w:tab/>
      </w:r>
      <w:r>
        <w:rPr>
          <w:i/>
        </w:rPr>
        <w:tab/>
      </w:r>
      <w:r>
        <w:rPr>
          <w:i/>
        </w:rPr>
        <w:tab/>
        <w:t>Source: Huawei</w:t>
      </w:r>
    </w:p>
    <w:p w14:paraId="17A5A22C" w14:textId="77777777" w:rsidR="002023F9" w:rsidRDefault="002023F9" w:rsidP="002023F9">
      <w:pPr>
        <w:rPr>
          <w:rFonts w:ascii="Arial" w:hAnsi="Arial" w:cs="Arial"/>
          <w:b/>
        </w:rPr>
      </w:pPr>
      <w:bookmarkStart w:id="33" w:name="_Hlk89851745"/>
      <w:r>
        <w:rPr>
          <w:rFonts w:ascii="Arial" w:hAnsi="Arial" w:cs="Arial"/>
          <w:b/>
        </w:rPr>
        <w:t xml:space="preserve">Discussion: </w:t>
      </w:r>
    </w:p>
    <w:p w14:paraId="05D1F294" w14:textId="77777777" w:rsidR="002023F9" w:rsidRDefault="002023F9" w:rsidP="002023F9">
      <w:r>
        <w:t>CR cover page: Rel-17</w:t>
      </w:r>
    </w:p>
    <w:p w14:paraId="42C8A548" w14:textId="77777777" w:rsidR="002023F9" w:rsidRDefault="002023F9" w:rsidP="002023F9">
      <w:r>
        <w:t>3GU: Rel-16</w:t>
      </w:r>
    </w:p>
    <w:p w14:paraId="237233FF" w14:textId="77777777" w:rsidR="002023F9" w:rsidRDefault="002023F9" w:rsidP="002023F9">
      <w:r>
        <w:t>CR cover page: WI code is "TEI17"</w:t>
      </w:r>
    </w:p>
    <w:p w14:paraId="412C42B3" w14:textId="77777777" w:rsidR="002023F9" w:rsidRDefault="002023F9" w:rsidP="002023F9">
      <w:r>
        <w:t>3GU:  WI code is "TEI16"</w:t>
      </w:r>
    </w:p>
    <w:bookmarkEnd w:id="33"/>
    <w:p w14:paraId="481B42A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3FCAA" w14:textId="6871E838" w:rsidR="002023F9" w:rsidRDefault="002023F9" w:rsidP="002023F9">
      <w:pPr>
        <w:rPr>
          <w:rFonts w:ascii="Arial" w:hAnsi="Arial" w:cs="Arial"/>
          <w:b/>
          <w:sz w:val="24"/>
        </w:rPr>
      </w:pPr>
      <w:r>
        <w:rPr>
          <w:rFonts w:ascii="Arial" w:hAnsi="Arial" w:cs="Arial"/>
          <w:b/>
          <w:color w:val="0000FF"/>
          <w:sz w:val="24"/>
        </w:rPr>
        <w:t>R3-215027</w:t>
      </w:r>
      <w:r>
        <w:rPr>
          <w:rFonts w:ascii="Arial" w:hAnsi="Arial" w:cs="Arial"/>
          <w:b/>
          <w:color w:val="0000FF"/>
          <w:sz w:val="24"/>
        </w:rPr>
        <w:tab/>
      </w:r>
      <w:r>
        <w:rPr>
          <w:rFonts w:ascii="Arial" w:hAnsi="Arial" w:cs="Arial"/>
          <w:b/>
          <w:sz w:val="24"/>
        </w:rPr>
        <w:t>Support of CHO with SCG configuration</w:t>
      </w:r>
    </w:p>
    <w:p w14:paraId="0AEF5BE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CR-0646  Cat: F (Rel-16)</w:t>
      </w:r>
      <w:r>
        <w:rPr>
          <w:i/>
        </w:rPr>
        <w:br/>
      </w:r>
      <w:r>
        <w:rPr>
          <w:i/>
        </w:rPr>
        <w:br/>
      </w:r>
      <w:r>
        <w:rPr>
          <w:i/>
        </w:rPr>
        <w:tab/>
      </w:r>
      <w:r>
        <w:rPr>
          <w:i/>
        </w:rPr>
        <w:tab/>
      </w:r>
      <w:r>
        <w:rPr>
          <w:i/>
        </w:rPr>
        <w:tab/>
      </w:r>
      <w:r>
        <w:rPr>
          <w:i/>
        </w:rPr>
        <w:tab/>
      </w:r>
      <w:r>
        <w:rPr>
          <w:i/>
        </w:rPr>
        <w:tab/>
        <w:t>Source: Huawei</w:t>
      </w:r>
    </w:p>
    <w:p w14:paraId="11BD4CF7" w14:textId="77777777" w:rsidR="002023F9" w:rsidRDefault="002023F9" w:rsidP="002023F9">
      <w:pPr>
        <w:rPr>
          <w:rFonts w:ascii="Arial" w:hAnsi="Arial" w:cs="Arial"/>
          <w:b/>
        </w:rPr>
      </w:pPr>
      <w:r>
        <w:rPr>
          <w:rFonts w:ascii="Arial" w:hAnsi="Arial" w:cs="Arial"/>
          <w:b/>
        </w:rPr>
        <w:t xml:space="preserve">Discussion: </w:t>
      </w:r>
    </w:p>
    <w:p w14:paraId="3EE5B71E" w14:textId="77777777" w:rsidR="002023F9" w:rsidRDefault="002023F9" w:rsidP="002023F9">
      <w:r>
        <w:t>CR cover page: Rel-17</w:t>
      </w:r>
    </w:p>
    <w:p w14:paraId="06AD4EF5" w14:textId="77777777" w:rsidR="002023F9" w:rsidRDefault="002023F9" w:rsidP="002023F9">
      <w:r>
        <w:t>3GU: Rel-16</w:t>
      </w:r>
    </w:p>
    <w:p w14:paraId="3471409D" w14:textId="77777777" w:rsidR="002023F9" w:rsidRDefault="002023F9" w:rsidP="002023F9">
      <w:r>
        <w:t>CR cover page: WI code is "TEI17"</w:t>
      </w:r>
    </w:p>
    <w:p w14:paraId="67FB7598" w14:textId="77777777" w:rsidR="002023F9" w:rsidRDefault="002023F9" w:rsidP="002023F9">
      <w:r>
        <w:t>3GU:  WI code is "TEI16"</w:t>
      </w:r>
    </w:p>
    <w:p w14:paraId="03307CE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A221" w14:textId="63A46457" w:rsidR="002023F9" w:rsidRDefault="002023F9" w:rsidP="002023F9">
      <w:pPr>
        <w:rPr>
          <w:rFonts w:ascii="Arial" w:hAnsi="Arial" w:cs="Arial"/>
          <w:b/>
          <w:sz w:val="24"/>
        </w:rPr>
      </w:pPr>
      <w:r>
        <w:rPr>
          <w:rFonts w:ascii="Arial" w:hAnsi="Arial" w:cs="Arial"/>
          <w:b/>
          <w:color w:val="0000FF"/>
          <w:sz w:val="24"/>
        </w:rPr>
        <w:t>R3-215028</w:t>
      </w:r>
      <w:r>
        <w:rPr>
          <w:rFonts w:ascii="Arial" w:hAnsi="Arial" w:cs="Arial"/>
          <w:b/>
          <w:color w:val="0000FF"/>
          <w:sz w:val="24"/>
        </w:rPr>
        <w:tab/>
      </w:r>
      <w:r>
        <w:rPr>
          <w:rFonts w:ascii="Arial" w:hAnsi="Arial" w:cs="Arial"/>
          <w:b/>
          <w:sz w:val="24"/>
        </w:rPr>
        <w:t>Support of CHO with SCG configuration</w:t>
      </w:r>
    </w:p>
    <w:p w14:paraId="1DE04BD7"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Huawei</w:t>
      </w:r>
    </w:p>
    <w:p w14:paraId="0C972E3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A5352" w14:textId="513BF1C0" w:rsidR="002023F9" w:rsidRDefault="002023F9" w:rsidP="002023F9">
      <w:pPr>
        <w:rPr>
          <w:rFonts w:ascii="Arial" w:hAnsi="Arial" w:cs="Arial"/>
          <w:b/>
          <w:sz w:val="24"/>
        </w:rPr>
      </w:pPr>
      <w:r>
        <w:rPr>
          <w:rFonts w:ascii="Arial" w:hAnsi="Arial" w:cs="Arial"/>
          <w:b/>
          <w:color w:val="0000FF"/>
          <w:sz w:val="24"/>
        </w:rPr>
        <w:t>R3-215085</w:t>
      </w:r>
      <w:r>
        <w:rPr>
          <w:rFonts w:ascii="Arial" w:hAnsi="Arial" w:cs="Arial"/>
          <w:b/>
          <w:color w:val="0000FF"/>
          <w:sz w:val="24"/>
        </w:rPr>
        <w:tab/>
      </w:r>
      <w:r>
        <w:rPr>
          <w:rFonts w:ascii="Arial" w:hAnsi="Arial" w:cs="Arial"/>
          <w:b/>
          <w:sz w:val="24"/>
        </w:rPr>
        <w:t>Support of CHO with SCG configuration</w:t>
      </w:r>
    </w:p>
    <w:p w14:paraId="581A83D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CR-1635  Cat: F (Rel-16)</w:t>
      </w:r>
      <w:r>
        <w:rPr>
          <w:i/>
        </w:rPr>
        <w:br/>
      </w:r>
      <w:r>
        <w:rPr>
          <w:i/>
        </w:rPr>
        <w:br/>
      </w:r>
      <w:r>
        <w:rPr>
          <w:i/>
        </w:rPr>
        <w:tab/>
      </w:r>
      <w:r>
        <w:rPr>
          <w:i/>
        </w:rPr>
        <w:tab/>
      </w:r>
      <w:r>
        <w:rPr>
          <w:i/>
        </w:rPr>
        <w:tab/>
      </w:r>
      <w:r>
        <w:rPr>
          <w:i/>
        </w:rPr>
        <w:tab/>
      </w:r>
      <w:r>
        <w:rPr>
          <w:i/>
        </w:rPr>
        <w:tab/>
        <w:t>Source: Huawei</w:t>
      </w:r>
    </w:p>
    <w:p w14:paraId="4082DEDF" w14:textId="77777777" w:rsidR="002023F9" w:rsidRDefault="002023F9" w:rsidP="002023F9">
      <w:pPr>
        <w:rPr>
          <w:rFonts w:ascii="Arial" w:hAnsi="Arial" w:cs="Arial"/>
          <w:b/>
        </w:rPr>
      </w:pPr>
      <w:r>
        <w:rPr>
          <w:rFonts w:ascii="Arial" w:hAnsi="Arial" w:cs="Arial"/>
          <w:b/>
        </w:rPr>
        <w:t xml:space="preserve">Discussion: </w:t>
      </w:r>
    </w:p>
    <w:p w14:paraId="3EC629DC" w14:textId="77777777" w:rsidR="002023F9" w:rsidRDefault="002023F9" w:rsidP="002023F9">
      <w:r>
        <w:t>CR cover page: Rel-17</w:t>
      </w:r>
    </w:p>
    <w:p w14:paraId="7562607E" w14:textId="77777777" w:rsidR="002023F9" w:rsidRDefault="002023F9" w:rsidP="002023F9">
      <w:r>
        <w:lastRenderedPageBreak/>
        <w:t>3GU: Rel-16</w:t>
      </w:r>
    </w:p>
    <w:p w14:paraId="186D920F" w14:textId="77777777" w:rsidR="002023F9" w:rsidRDefault="002023F9" w:rsidP="002023F9">
      <w:r>
        <w:t>CR cover page: WI code is "TEI17"</w:t>
      </w:r>
    </w:p>
    <w:p w14:paraId="2910F9A0" w14:textId="77777777" w:rsidR="002023F9" w:rsidRDefault="002023F9" w:rsidP="002023F9">
      <w:r>
        <w:t>3GU:  WI code is "TEI16"</w:t>
      </w:r>
    </w:p>
    <w:p w14:paraId="21F654D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63BE1" w14:textId="42768D17" w:rsidR="002023F9" w:rsidRDefault="002023F9" w:rsidP="002023F9">
      <w:pPr>
        <w:rPr>
          <w:rFonts w:ascii="Arial" w:hAnsi="Arial" w:cs="Arial"/>
          <w:b/>
          <w:sz w:val="24"/>
        </w:rPr>
      </w:pPr>
      <w:r>
        <w:rPr>
          <w:rFonts w:ascii="Arial" w:hAnsi="Arial" w:cs="Arial"/>
          <w:b/>
          <w:color w:val="0000FF"/>
          <w:sz w:val="24"/>
        </w:rPr>
        <w:t>R3-214922</w:t>
      </w:r>
      <w:r>
        <w:rPr>
          <w:rFonts w:ascii="Arial" w:hAnsi="Arial" w:cs="Arial"/>
          <w:b/>
          <w:color w:val="0000FF"/>
          <w:sz w:val="24"/>
        </w:rPr>
        <w:tab/>
      </w:r>
      <w:r>
        <w:rPr>
          <w:rFonts w:ascii="Arial" w:hAnsi="Arial" w:cs="Arial"/>
          <w:b/>
          <w:sz w:val="24"/>
        </w:rPr>
        <w:t>CHO with SCG configuration</w:t>
      </w:r>
    </w:p>
    <w:p w14:paraId="7DFFC04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6EB25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F833F" w14:textId="22A3875B" w:rsidR="002023F9" w:rsidRDefault="002023F9" w:rsidP="002023F9">
      <w:pPr>
        <w:rPr>
          <w:rFonts w:ascii="Arial" w:hAnsi="Arial" w:cs="Arial"/>
          <w:b/>
          <w:sz w:val="24"/>
        </w:rPr>
      </w:pPr>
      <w:r>
        <w:rPr>
          <w:rFonts w:ascii="Arial" w:hAnsi="Arial" w:cs="Arial"/>
          <w:b/>
          <w:color w:val="0000FF"/>
          <w:sz w:val="24"/>
        </w:rPr>
        <w:t>R3-215813</w:t>
      </w:r>
      <w:r>
        <w:rPr>
          <w:rFonts w:ascii="Arial" w:hAnsi="Arial" w:cs="Arial"/>
          <w:b/>
          <w:color w:val="0000FF"/>
          <w:sz w:val="24"/>
        </w:rPr>
        <w:tab/>
      </w:r>
      <w:r>
        <w:rPr>
          <w:rFonts w:ascii="Arial" w:hAnsi="Arial" w:cs="Arial"/>
          <w:b/>
          <w:sz w:val="24"/>
        </w:rPr>
        <w:t>CB: # 10_CHOwithSCGConfig - Summary of email discussion</w:t>
      </w:r>
    </w:p>
    <w:p w14:paraId="3A9A1BA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F8836CA" w14:textId="77777777" w:rsidR="002023F9" w:rsidRDefault="002023F9" w:rsidP="002023F9">
      <w:pPr>
        <w:rPr>
          <w:rFonts w:ascii="Arial" w:hAnsi="Arial" w:cs="Arial"/>
          <w:b/>
        </w:rPr>
      </w:pPr>
      <w:r>
        <w:rPr>
          <w:rFonts w:ascii="Arial" w:hAnsi="Arial" w:cs="Arial"/>
          <w:b/>
        </w:rPr>
        <w:t xml:space="preserve">Abstract: </w:t>
      </w:r>
    </w:p>
    <w:p w14:paraId="0A8C1801" w14:textId="77777777" w:rsidR="002023F9" w:rsidRDefault="002023F9" w:rsidP="002023F9">
      <w:r>
        <w:t>Summary of offline discussion</w:t>
      </w:r>
    </w:p>
    <w:p w14:paraId="34319C7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ACCC7" w14:textId="77777777" w:rsidR="005C4565" w:rsidRPr="00300842" w:rsidRDefault="005C4565" w:rsidP="005C4565">
      <w:pPr>
        <w:rPr>
          <w:color w:val="00B050"/>
          <w:u w:val="single"/>
        </w:rPr>
      </w:pPr>
    </w:p>
    <w:p w14:paraId="0BFECFC7" w14:textId="77777777" w:rsidR="005C4565" w:rsidRPr="00D14E45" w:rsidRDefault="005C4565" w:rsidP="005C4565">
      <w:pPr>
        <w:widowControl w:val="0"/>
        <w:ind w:left="144" w:hanging="144"/>
        <w:rPr>
          <w:b/>
          <w:bCs/>
          <w:color w:val="00B050"/>
          <w:u w:val="single"/>
        </w:rPr>
      </w:pPr>
      <w:r w:rsidRPr="00D14E45">
        <w:rPr>
          <w:b/>
          <w:bCs/>
          <w:color w:val="00B050"/>
          <w:sz w:val="28"/>
          <w:szCs w:val="28"/>
          <w:u w:val="single"/>
        </w:rPr>
        <w:t>Agreements:</w:t>
      </w:r>
    </w:p>
    <w:p w14:paraId="176DCA35" w14:textId="54EBE6F5" w:rsidR="005C4565" w:rsidRPr="005C4565" w:rsidRDefault="005C4565" w:rsidP="005C4565">
      <w:pPr>
        <w:widowControl w:val="0"/>
        <w:rPr>
          <w:b/>
          <w:bCs/>
          <w:color w:val="00B050"/>
        </w:rPr>
      </w:pPr>
      <w:r w:rsidRPr="005C4565">
        <w:rPr>
          <w:b/>
          <w:bCs/>
          <w:color w:val="00B050"/>
        </w:rPr>
        <w:t>RAN3 proceeds with the work as a TEI17 topic (it is requested to assign a dedicated TEI17 agenda).</w:t>
      </w:r>
    </w:p>
    <w:p w14:paraId="69F31CFB" w14:textId="77777777" w:rsidR="005C4565" w:rsidRPr="005C4565" w:rsidRDefault="005C4565" w:rsidP="005C4565">
      <w:pPr>
        <w:widowControl w:val="0"/>
        <w:rPr>
          <w:b/>
          <w:bCs/>
          <w:color w:val="00B050"/>
        </w:rPr>
      </w:pPr>
      <w:r w:rsidRPr="005C4565">
        <w:rPr>
          <w:b/>
          <w:bCs/>
          <w:color w:val="00B050"/>
        </w:rPr>
        <w:t>A CHO indicator is added to both, the ADDITION REQUEST and the MODIFICATION REQUEST messages.</w:t>
      </w:r>
    </w:p>
    <w:p w14:paraId="2EABBF32" w14:textId="77777777" w:rsidR="005C4565" w:rsidRPr="005C4565" w:rsidRDefault="005C4565" w:rsidP="005C4565">
      <w:pPr>
        <w:widowControl w:val="0"/>
        <w:rPr>
          <w:b/>
          <w:bCs/>
          <w:color w:val="00B050"/>
        </w:rPr>
      </w:pPr>
      <w:r w:rsidRPr="005C4565">
        <w:rPr>
          <w:b/>
          <w:bCs/>
          <w:color w:val="00B050"/>
        </w:rPr>
        <w:t xml:space="preserve">Feasibility of resource optimization at the target SN will be </w:t>
      </w:r>
      <w:proofErr w:type="spellStart"/>
      <w:r w:rsidRPr="005C4565">
        <w:rPr>
          <w:b/>
          <w:bCs/>
          <w:color w:val="00B050"/>
        </w:rPr>
        <w:t>analyzed</w:t>
      </w:r>
      <w:proofErr w:type="spellEnd"/>
      <w:r w:rsidRPr="005C4565">
        <w:rPr>
          <w:b/>
          <w:bCs/>
          <w:color w:val="00B050"/>
        </w:rPr>
        <w:t>, at least for the scenario where multiple target MNs prepare a single target SN for the same UE.</w:t>
      </w:r>
    </w:p>
    <w:p w14:paraId="57313018" w14:textId="77777777" w:rsidR="005C4565" w:rsidRDefault="005C4565" w:rsidP="005C4565">
      <w:pPr>
        <w:rPr>
          <w:color w:val="00B050"/>
          <w:u w:val="single"/>
        </w:rPr>
      </w:pPr>
    </w:p>
    <w:p w14:paraId="768C7384" w14:textId="3507646B" w:rsidR="002023F9" w:rsidRDefault="002023F9" w:rsidP="002023F9">
      <w:pPr>
        <w:rPr>
          <w:rFonts w:ascii="Arial" w:hAnsi="Arial" w:cs="Arial"/>
          <w:b/>
          <w:sz w:val="24"/>
        </w:rPr>
      </w:pPr>
      <w:r>
        <w:rPr>
          <w:rFonts w:ascii="Arial" w:hAnsi="Arial" w:cs="Arial"/>
          <w:b/>
          <w:color w:val="0000FF"/>
          <w:sz w:val="24"/>
        </w:rPr>
        <w:t>R3-214695</w:t>
      </w:r>
      <w:r>
        <w:rPr>
          <w:rFonts w:ascii="Arial" w:hAnsi="Arial" w:cs="Arial"/>
          <w:b/>
          <w:color w:val="0000FF"/>
          <w:sz w:val="24"/>
        </w:rPr>
        <w:tab/>
      </w:r>
      <w:r>
        <w:rPr>
          <w:rFonts w:ascii="Arial" w:hAnsi="Arial" w:cs="Arial"/>
          <w:b/>
          <w:sz w:val="24"/>
        </w:rPr>
        <w:t xml:space="preserve">Reply LS on RACH report for </w:t>
      </w:r>
      <w:proofErr w:type="spellStart"/>
      <w:r>
        <w:rPr>
          <w:rFonts w:ascii="Arial" w:hAnsi="Arial" w:cs="Arial"/>
          <w:b/>
          <w:sz w:val="24"/>
        </w:rPr>
        <w:t>SgNB</w:t>
      </w:r>
      <w:proofErr w:type="spellEnd"/>
      <w:r>
        <w:rPr>
          <w:rFonts w:ascii="Arial" w:hAnsi="Arial" w:cs="Arial"/>
          <w:b/>
          <w:sz w:val="24"/>
        </w:rPr>
        <w:t xml:space="preserve"> and information needed for MRO in SCG Failure Report</w:t>
      </w:r>
    </w:p>
    <w:p w14:paraId="34B5B9DF"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R2-2109208, to RAN3, cc -</w:t>
      </w:r>
      <w:r>
        <w:rPr>
          <w:i/>
        </w:rPr>
        <w:br/>
      </w:r>
      <w:r>
        <w:rPr>
          <w:i/>
        </w:rPr>
        <w:tab/>
      </w:r>
      <w:r>
        <w:rPr>
          <w:i/>
        </w:rPr>
        <w:tab/>
      </w:r>
      <w:r>
        <w:rPr>
          <w:i/>
        </w:rPr>
        <w:tab/>
      </w:r>
      <w:r>
        <w:rPr>
          <w:i/>
        </w:rPr>
        <w:tab/>
      </w:r>
      <w:r>
        <w:rPr>
          <w:i/>
        </w:rPr>
        <w:tab/>
        <w:t>Source: RAN2</w:t>
      </w:r>
    </w:p>
    <w:p w14:paraId="28EA2CE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4343C" w14:textId="3F567734" w:rsidR="002023F9" w:rsidRDefault="002023F9" w:rsidP="002023F9">
      <w:pPr>
        <w:rPr>
          <w:rFonts w:ascii="Arial" w:hAnsi="Arial" w:cs="Arial"/>
          <w:b/>
          <w:sz w:val="24"/>
        </w:rPr>
      </w:pPr>
      <w:r>
        <w:rPr>
          <w:rFonts w:ascii="Arial" w:hAnsi="Arial" w:cs="Arial"/>
          <w:b/>
          <w:color w:val="0000FF"/>
          <w:sz w:val="24"/>
        </w:rPr>
        <w:t>R3-215029</w:t>
      </w:r>
      <w:r>
        <w:rPr>
          <w:rFonts w:ascii="Arial" w:hAnsi="Arial" w:cs="Arial"/>
          <w:b/>
          <w:color w:val="0000FF"/>
          <w:sz w:val="24"/>
        </w:rPr>
        <w:tab/>
      </w:r>
      <w:r>
        <w:rPr>
          <w:rFonts w:ascii="Arial" w:hAnsi="Arial" w:cs="Arial"/>
          <w:b/>
          <w:sz w:val="24"/>
        </w:rPr>
        <w:t xml:space="preserve">(TP for SON BLCR for TS 38.423): Discussion on RACH report for </w:t>
      </w:r>
      <w:proofErr w:type="spellStart"/>
      <w:r>
        <w:rPr>
          <w:rFonts w:ascii="Arial" w:hAnsi="Arial" w:cs="Arial"/>
          <w:b/>
          <w:sz w:val="24"/>
        </w:rPr>
        <w:t>SgNB</w:t>
      </w:r>
      <w:proofErr w:type="spellEnd"/>
      <w:r>
        <w:rPr>
          <w:rFonts w:ascii="Arial" w:hAnsi="Arial" w:cs="Arial"/>
          <w:b/>
          <w:sz w:val="24"/>
        </w:rPr>
        <w:t xml:space="preserve"> and information needed for MRO in SCG Failure Report</w:t>
      </w:r>
    </w:p>
    <w:p w14:paraId="5C3138D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A4A6CE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R3-216145</w:t>
      </w:r>
      <w:r>
        <w:rPr>
          <w:color w:val="993300"/>
          <w:u w:val="single"/>
        </w:rPr>
        <w:t>.</w:t>
      </w:r>
    </w:p>
    <w:p w14:paraId="7327D28A" w14:textId="62318681" w:rsidR="002023F9" w:rsidRDefault="002023F9" w:rsidP="002023F9">
      <w:pPr>
        <w:rPr>
          <w:rFonts w:ascii="Arial" w:hAnsi="Arial" w:cs="Arial"/>
          <w:b/>
          <w:sz w:val="24"/>
        </w:rPr>
      </w:pPr>
      <w:r>
        <w:rPr>
          <w:rFonts w:ascii="Arial" w:hAnsi="Arial" w:cs="Arial"/>
          <w:b/>
          <w:color w:val="0000FF"/>
          <w:sz w:val="24"/>
        </w:rPr>
        <w:t>R3-216145</w:t>
      </w:r>
      <w:r>
        <w:rPr>
          <w:rFonts w:ascii="Arial" w:hAnsi="Arial" w:cs="Arial"/>
          <w:b/>
          <w:color w:val="0000FF"/>
          <w:sz w:val="24"/>
        </w:rPr>
        <w:tab/>
      </w:r>
      <w:r>
        <w:rPr>
          <w:rFonts w:ascii="Arial" w:hAnsi="Arial" w:cs="Arial"/>
          <w:b/>
          <w:sz w:val="24"/>
        </w:rPr>
        <w:t>(TP for SON BLCR for TS 38.423): TP on SCG RA report</w:t>
      </w:r>
    </w:p>
    <w:p w14:paraId="3ECE1C6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B0B7918" w14:textId="77777777" w:rsidR="002023F9" w:rsidRDefault="002023F9" w:rsidP="002023F9">
      <w:pPr>
        <w:rPr>
          <w:color w:val="808080"/>
        </w:rPr>
      </w:pPr>
      <w:r>
        <w:rPr>
          <w:color w:val="808080"/>
        </w:rPr>
        <w:t>(Replaces R3-215029)</w:t>
      </w:r>
    </w:p>
    <w:p w14:paraId="108765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1FEDF" w14:textId="3A29989B" w:rsidR="002023F9" w:rsidRDefault="002023F9" w:rsidP="002023F9">
      <w:pPr>
        <w:rPr>
          <w:rFonts w:ascii="Arial" w:hAnsi="Arial" w:cs="Arial"/>
          <w:b/>
          <w:sz w:val="24"/>
        </w:rPr>
      </w:pPr>
      <w:r>
        <w:rPr>
          <w:rFonts w:ascii="Arial" w:hAnsi="Arial" w:cs="Arial"/>
          <w:b/>
          <w:color w:val="0000FF"/>
          <w:sz w:val="24"/>
        </w:rPr>
        <w:lastRenderedPageBreak/>
        <w:t>R3-215049</w:t>
      </w:r>
      <w:r>
        <w:rPr>
          <w:rFonts w:ascii="Arial" w:hAnsi="Arial" w:cs="Arial"/>
          <w:b/>
          <w:color w:val="0000FF"/>
          <w:sz w:val="24"/>
        </w:rPr>
        <w:tab/>
      </w:r>
      <w:r>
        <w:rPr>
          <w:rFonts w:ascii="Arial" w:hAnsi="Arial" w:cs="Arial"/>
          <w:b/>
          <w:sz w:val="24"/>
        </w:rPr>
        <w:t>Discussion on the issue associated with SCG RA report in R2-2109208</w:t>
      </w:r>
    </w:p>
    <w:p w14:paraId="73342DF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74A82C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03691" w14:textId="2EB78BA0" w:rsidR="002023F9" w:rsidRDefault="002023F9" w:rsidP="002023F9">
      <w:pPr>
        <w:rPr>
          <w:rFonts w:ascii="Arial" w:hAnsi="Arial" w:cs="Arial"/>
          <w:b/>
          <w:sz w:val="24"/>
        </w:rPr>
      </w:pPr>
      <w:r>
        <w:rPr>
          <w:rFonts w:ascii="Arial" w:hAnsi="Arial" w:cs="Arial"/>
          <w:b/>
          <w:color w:val="0000FF"/>
          <w:sz w:val="24"/>
        </w:rPr>
        <w:t>R3-215050</w:t>
      </w:r>
      <w:r>
        <w:rPr>
          <w:rFonts w:ascii="Arial" w:hAnsi="Arial" w:cs="Arial"/>
          <w:b/>
          <w:color w:val="0000FF"/>
          <w:sz w:val="24"/>
        </w:rPr>
        <w:tab/>
      </w:r>
      <w:r>
        <w:rPr>
          <w:rFonts w:ascii="Arial" w:hAnsi="Arial" w:cs="Arial"/>
          <w:b/>
          <w:sz w:val="24"/>
        </w:rPr>
        <w:t>(TP on SON for 36.423) TP on SCG RA report</w:t>
      </w:r>
    </w:p>
    <w:p w14:paraId="09E5E8A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4A322E7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R3-216151</w:t>
      </w:r>
      <w:r>
        <w:rPr>
          <w:color w:val="993300"/>
          <w:u w:val="single"/>
        </w:rPr>
        <w:t>.</w:t>
      </w:r>
    </w:p>
    <w:p w14:paraId="52744973" w14:textId="4FD34658" w:rsidR="002023F9" w:rsidRDefault="002023F9" w:rsidP="002023F9">
      <w:pPr>
        <w:rPr>
          <w:rFonts w:ascii="Arial" w:hAnsi="Arial" w:cs="Arial"/>
          <w:b/>
          <w:sz w:val="24"/>
        </w:rPr>
      </w:pPr>
      <w:r>
        <w:rPr>
          <w:rFonts w:ascii="Arial" w:hAnsi="Arial" w:cs="Arial"/>
          <w:b/>
          <w:color w:val="0000FF"/>
          <w:sz w:val="24"/>
        </w:rPr>
        <w:t>R3-216151</w:t>
      </w:r>
      <w:r>
        <w:rPr>
          <w:rFonts w:ascii="Arial" w:hAnsi="Arial" w:cs="Arial"/>
          <w:b/>
          <w:color w:val="0000FF"/>
          <w:sz w:val="24"/>
        </w:rPr>
        <w:tab/>
      </w:r>
      <w:r>
        <w:rPr>
          <w:rFonts w:ascii="Arial" w:hAnsi="Arial" w:cs="Arial"/>
          <w:b/>
          <w:sz w:val="24"/>
        </w:rPr>
        <w:t>(TP on SON for 36.423) TP on SCG RA report</w:t>
      </w:r>
    </w:p>
    <w:p w14:paraId="1BDCF55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0AF2EC95" w14:textId="77777777" w:rsidR="002023F9" w:rsidRDefault="002023F9" w:rsidP="002023F9">
      <w:pPr>
        <w:rPr>
          <w:color w:val="808080"/>
        </w:rPr>
      </w:pPr>
      <w:r>
        <w:rPr>
          <w:color w:val="808080"/>
        </w:rPr>
        <w:t>(Replaces R3-215050)</w:t>
      </w:r>
    </w:p>
    <w:p w14:paraId="510E0E2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R3-216200</w:t>
      </w:r>
      <w:r>
        <w:rPr>
          <w:color w:val="993300"/>
          <w:u w:val="single"/>
        </w:rPr>
        <w:t>.</w:t>
      </w:r>
    </w:p>
    <w:p w14:paraId="773E831C" w14:textId="509FE70E" w:rsidR="002023F9" w:rsidRDefault="002023F9" w:rsidP="002023F9">
      <w:pPr>
        <w:rPr>
          <w:rFonts w:ascii="Arial" w:hAnsi="Arial" w:cs="Arial"/>
          <w:b/>
          <w:sz w:val="24"/>
        </w:rPr>
      </w:pPr>
      <w:r>
        <w:rPr>
          <w:rFonts w:ascii="Arial" w:hAnsi="Arial" w:cs="Arial"/>
          <w:b/>
          <w:color w:val="0000FF"/>
          <w:sz w:val="24"/>
        </w:rPr>
        <w:t>R3-216200</w:t>
      </w:r>
      <w:r>
        <w:rPr>
          <w:rFonts w:ascii="Arial" w:hAnsi="Arial" w:cs="Arial"/>
          <w:b/>
          <w:color w:val="0000FF"/>
          <w:sz w:val="24"/>
        </w:rPr>
        <w:tab/>
      </w:r>
      <w:r>
        <w:rPr>
          <w:rFonts w:ascii="Arial" w:hAnsi="Arial" w:cs="Arial"/>
          <w:b/>
          <w:sz w:val="24"/>
        </w:rPr>
        <w:t>(TP on SON for 36.423) TP on SCG RA report</w:t>
      </w:r>
    </w:p>
    <w:p w14:paraId="3DC45F9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2F31DF0D" w14:textId="77777777" w:rsidR="002023F9" w:rsidRDefault="002023F9" w:rsidP="002023F9">
      <w:pPr>
        <w:rPr>
          <w:color w:val="808080"/>
        </w:rPr>
      </w:pPr>
      <w:r>
        <w:rPr>
          <w:color w:val="808080"/>
        </w:rPr>
        <w:t>(Replaces R3-216151)</w:t>
      </w:r>
    </w:p>
    <w:p w14:paraId="6195107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FD6CF" w14:textId="782FC9C1" w:rsidR="002023F9" w:rsidRDefault="002023F9" w:rsidP="002023F9">
      <w:pPr>
        <w:rPr>
          <w:rFonts w:ascii="Arial" w:hAnsi="Arial" w:cs="Arial"/>
          <w:b/>
          <w:sz w:val="24"/>
        </w:rPr>
      </w:pPr>
      <w:r>
        <w:rPr>
          <w:rFonts w:ascii="Arial" w:hAnsi="Arial" w:cs="Arial"/>
          <w:b/>
          <w:color w:val="0000FF"/>
          <w:sz w:val="24"/>
        </w:rPr>
        <w:t>R3-215051</w:t>
      </w:r>
      <w:r>
        <w:rPr>
          <w:rFonts w:ascii="Arial" w:hAnsi="Arial" w:cs="Arial"/>
          <w:b/>
          <w:color w:val="0000FF"/>
          <w:sz w:val="24"/>
        </w:rPr>
        <w:tab/>
      </w:r>
      <w:r>
        <w:rPr>
          <w:rFonts w:ascii="Arial" w:hAnsi="Arial" w:cs="Arial"/>
          <w:b/>
          <w:sz w:val="24"/>
        </w:rPr>
        <w:t>(TP on SON for 38.423) TP on SCG RA report</w:t>
      </w:r>
    </w:p>
    <w:p w14:paraId="5379F4C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0383388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BD7EA" w14:textId="15DCB0B8" w:rsidR="002023F9" w:rsidRDefault="002023F9" w:rsidP="002023F9">
      <w:pPr>
        <w:rPr>
          <w:rFonts w:ascii="Arial" w:hAnsi="Arial" w:cs="Arial"/>
          <w:b/>
          <w:sz w:val="24"/>
        </w:rPr>
      </w:pPr>
      <w:r>
        <w:rPr>
          <w:rFonts w:ascii="Arial" w:hAnsi="Arial" w:cs="Arial"/>
          <w:b/>
          <w:color w:val="0000FF"/>
          <w:sz w:val="24"/>
        </w:rPr>
        <w:t>R3-215086</w:t>
      </w:r>
      <w:r>
        <w:rPr>
          <w:rFonts w:ascii="Arial" w:hAnsi="Arial" w:cs="Arial"/>
          <w:b/>
          <w:color w:val="0000FF"/>
          <w:sz w:val="24"/>
        </w:rPr>
        <w:tab/>
      </w:r>
      <w:r>
        <w:rPr>
          <w:rFonts w:ascii="Arial" w:hAnsi="Arial" w:cs="Arial"/>
          <w:b/>
          <w:sz w:val="24"/>
        </w:rPr>
        <w:t xml:space="preserve">[Draft] Reply LS on RACH report for </w:t>
      </w:r>
      <w:proofErr w:type="spellStart"/>
      <w:r>
        <w:rPr>
          <w:rFonts w:ascii="Arial" w:hAnsi="Arial" w:cs="Arial"/>
          <w:b/>
          <w:sz w:val="24"/>
        </w:rPr>
        <w:t>SgNB</w:t>
      </w:r>
      <w:proofErr w:type="spellEnd"/>
      <w:r>
        <w:rPr>
          <w:rFonts w:ascii="Arial" w:hAnsi="Arial" w:cs="Arial"/>
          <w:b/>
          <w:sz w:val="24"/>
        </w:rPr>
        <w:t xml:space="preserve"> and information needed for MRO in SCG Failure Report</w:t>
      </w:r>
    </w:p>
    <w:p w14:paraId="565B3CF0"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37EAD5C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4874" w14:textId="3D95DB11" w:rsidR="002023F9" w:rsidRDefault="002023F9" w:rsidP="002023F9">
      <w:pPr>
        <w:rPr>
          <w:rFonts w:ascii="Arial" w:hAnsi="Arial" w:cs="Arial"/>
          <w:b/>
          <w:sz w:val="24"/>
        </w:rPr>
      </w:pPr>
      <w:r>
        <w:rPr>
          <w:rFonts w:ascii="Arial" w:hAnsi="Arial" w:cs="Arial"/>
          <w:b/>
          <w:color w:val="0000FF"/>
          <w:sz w:val="24"/>
        </w:rPr>
        <w:t>R3-215217</w:t>
      </w:r>
      <w:r>
        <w:rPr>
          <w:rFonts w:ascii="Arial" w:hAnsi="Arial" w:cs="Arial"/>
          <w:b/>
          <w:color w:val="0000FF"/>
          <w:sz w:val="24"/>
        </w:rPr>
        <w:tab/>
      </w:r>
      <w:r>
        <w:rPr>
          <w:rFonts w:ascii="Arial" w:hAnsi="Arial" w:cs="Arial"/>
          <w:b/>
          <w:sz w:val="24"/>
        </w:rPr>
        <w:t xml:space="preserve">Reply LS on RACH report for </w:t>
      </w:r>
      <w:proofErr w:type="spellStart"/>
      <w:r>
        <w:rPr>
          <w:rFonts w:ascii="Arial" w:hAnsi="Arial" w:cs="Arial"/>
          <w:b/>
          <w:sz w:val="24"/>
        </w:rPr>
        <w:t>SgNB</w:t>
      </w:r>
      <w:proofErr w:type="spellEnd"/>
      <w:r>
        <w:rPr>
          <w:rFonts w:ascii="Arial" w:hAnsi="Arial" w:cs="Arial"/>
          <w:b/>
          <w:sz w:val="24"/>
        </w:rPr>
        <w:t xml:space="preserve"> and information needed for MRO in SCG Failure Report</w:t>
      </w:r>
    </w:p>
    <w:p w14:paraId="27070F23"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D9F6E5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1EFC5" w14:textId="3F27551F" w:rsidR="002023F9" w:rsidRDefault="002023F9" w:rsidP="002023F9">
      <w:pPr>
        <w:rPr>
          <w:rFonts w:ascii="Arial" w:hAnsi="Arial" w:cs="Arial"/>
          <w:b/>
          <w:sz w:val="24"/>
        </w:rPr>
      </w:pPr>
      <w:r>
        <w:rPr>
          <w:rFonts w:ascii="Arial" w:hAnsi="Arial" w:cs="Arial"/>
          <w:b/>
          <w:color w:val="0000FF"/>
          <w:sz w:val="24"/>
        </w:rPr>
        <w:t>R3-215218</w:t>
      </w:r>
      <w:r>
        <w:rPr>
          <w:rFonts w:ascii="Arial" w:hAnsi="Arial" w:cs="Arial"/>
          <w:b/>
          <w:color w:val="0000FF"/>
          <w:sz w:val="24"/>
        </w:rPr>
        <w:tab/>
      </w:r>
      <w:r>
        <w:rPr>
          <w:rFonts w:ascii="Arial" w:hAnsi="Arial" w:cs="Arial"/>
          <w:b/>
          <w:sz w:val="24"/>
        </w:rPr>
        <w:t>On delivering SN related RA reports to the SN</w:t>
      </w:r>
    </w:p>
    <w:p w14:paraId="1F50B5D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2D15314"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5DC7" w14:textId="53947882" w:rsidR="002023F9" w:rsidRDefault="002023F9" w:rsidP="002023F9">
      <w:pPr>
        <w:rPr>
          <w:rFonts w:ascii="Arial" w:hAnsi="Arial" w:cs="Arial"/>
          <w:b/>
          <w:sz w:val="24"/>
        </w:rPr>
      </w:pPr>
      <w:r>
        <w:rPr>
          <w:rFonts w:ascii="Arial" w:hAnsi="Arial" w:cs="Arial"/>
          <w:b/>
          <w:color w:val="0000FF"/>
          <w:sz w:val="24"/>
        </w:rPr>
        <w:t>R3-215219</w:t>
      </w:r>
      <w:r>
        <w:rPr>
          <w:rFonts w:ascii="Arial" w:hAnsi="Arial" w:cs="Arial"/>
          <w:b/>
          <w:color w:val="0000FF"/>
          <w:sz w:val="24"/>
        </w:rPr>
        <w:tab/>
      </w:r>
      <w:r>
        <w:rPr>
          <w:rFonts w:ascii="Arial" w:hAnsi="Arial" w:cs="Arial"/>
          <w:b/>
          <w:sz w:val="24"/>
        </w:rPr>
        <w:t>(TP for SON BL CR for TS38.423-g70): TP for RACH report availability indication</w:t>
      </w:r>
    </w:p>
    <w:p w14:paraId="1930B27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E7473C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FE8B9" w14:textId="390EE7B0" w:rsidR="002023F9" w:rsidRDefault="002023F9" w:rsidP="002023F9">
      <w:pPr>
        <w:rPr>
          <w:rFonts w:ascii="Arial" w:hAnsi="Arial" w:cs="Arial"/>
          <w:b/>
          <w:sz w:val="24"/>
        </w:rPr>
      </w:pPr>
      <w:r>
        <w:rPr>
          <w:rFonts w:ascii="Arial" w:hAnsi="Arial" w:cs="Arial"/>
          <w:b/>
          <w:color w:val="0000FF"/>
          <w:sz w:val="24"/>
        </w:rPr>
        <w:t>R3-215220</w:t>
      </w:r>
      <w:r>
        <w:rPr>
          <w:rFonts w:ascii="Arial" w:hAnsi="Arial" w:cs="Arial"/>
          <w:b/>
          <w:color w:val="0000FF"/>
          <w:sz w:val="24"/>
        </w:rPr>
        <w:tab/>
      </w:r>
      <w:r>
        <w:rPr>
          <w:rFonts w:ascii="Arial" w:hAnsi="Arial" w:cs="Arial"/>
          <w:b/>
          <w:sz w:val="24"/>
        </w:rPr>
        <w:t>(TP for SON BL CR for TS38.473-g70): RACH report availability indication</w:t>
      </w:r>
    </w:p>
    <w:p w14:paraId="2079104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0CBDE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B2262" w14:textId="68C2160F" w:rsidR="002023F9" w:rsidRDefault="002023F9" w:rsidP="002023F9">
      <w:pPr>
        <w:rPr>
          <w:rFonts w:ascii="Arial" w:hAnsi="Arial" w:cs="Arial"/>
          <w:b/>
          <w:sz w:val="24"/>
        </w:rPr>
      </w:pPr>
      <w:r>
        <w:rPr>
          <w:rFonts w:ascii="Arial" w:hAnsi="Arial" w:cs="Arial"/>
          <w:b/>
          <w:color w:val="0000FF"/>
          <w:sz w:val="24"/>
        </w:rPr>
        <w:t>R3-215221</w:t>
      </w:r>
      <w:r>
        <w:rPr>
          <w:rFonts w:ascii="Arial" w:hAnsi="Arial" w:cs="Arial"/>
          <w:b/>
          <w:color w:val="0000FF"/>
          <w:sz w:val="24"/>
        </w:rPr>
        <w:tab/>
      </w:r>
      <w:r>
        <w:rPr>
          <w:rFonts w:ascii="Arial" w:hAnsi="Arial" w:cs="Arial"/>
          <w:b/>
          <w:sz w:val="24"/>
        </w:rPr>
        <w:t>(TP for SON BL CR for TS36.423-g70) RACH report availability indication and Access and Mobility indication</w:t>
      </w:r>
    </w:p>
    <w:p w14:paraId="4ECE1C9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665D34D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52692" w14:textId="1E6DFE2A" w:rsidR="002023F9" w:rsidRDefault="002023F9" w:rsidP="002023F9">
      <w:pPr>
        <w:rPr>
          <w:rFonts w:ascii="Arial" w:hAnsi="Arial" w:cs="Arial"/>
          <w:b/>
          <w:sz w:val="24"/>
        </w:rPr>
      </w:pPr>
      <w:r>
        <w:rPr>
          <w:rFonts w:ascii="Arial" w:hAnsi="Arial" w:cs="Arial"/>
          <w:b/>
          <w:color w:val="0000FF"/>
          <w:sz w:val="24"/>
        </w:rPr>
        <w:t>R3-215718</w:t>
      </w:r>
      <w:r>
        <w:rPr>
          <w:rFonts w:ascii="Arial" w:hAnsi="Arial" w:cs="Arial"/>
          <w:b/>
          <w:color w:val="0000FF"/>
          <w:sz w:val="24"/>
        </w:rPr>
        <w:tab/>
      </w:r>
      <w:r>
        <w:rPr>
          <w:rFonts w:ascii="Arial" w:hAnsi="Arial" w:cs="Arial"/>
          <w:b/>
          <w:sz w:val="24"/>
        </w:rPr>
        <w:t>(TP for SON BL CR for TS 36.413) SN RACH REPORT</w:t>
      </w:r>
    </w:p>
    <w:p w14:paraId="17244FF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w:t>
      </w:r>
    </w:p>
    <w:p w14:paraId="7E6E8DE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C5584" w14:textId="7857325D" w:rsidR="002023F9" w:rsidRDefault="002023F9" w:rsidP="002023F9">
      <w:pPr>
        <w:rPr>
          <w:rFonts w:ascii="Arial" w:hAnsi="Arial" w:cs="Arial"/>
          <w:b/>
          <w:sz w:val="24"/>
        </w:rPr>
      </w:pPr>
      <w:r>
        <w:rPr>
          <w:rFonts w:ascii="Arial" w:hAnsi="Arial" w:cs="Arial"/>
          <w:b/>
          <w:color w:val="0000FF"/>
          <w:sz w:val="24"/>
        </w:rPr>
        <w:t>R3-215719</w:t>
      </w:r>
      <w:r>
        <w:rPr>
          <w:rFonts w:ascii="Arial" w:hAnsi="Arial" w:cs="Arial"/>
          <w:b/>
          <w:color w:val="0000FF"/>
          <w:sz w:val="24"/>
        </w:rPr>
        <w:tab/>
      </w:r>
      <w:r>
        <w:rPr>
          <w:rFonts w:ascii="Arial" w:hAnsi="Arial" w:cs="Arial"/>
          <w:b/>
          <w:sz w:val="24"/>
        </w:rPr>
        <w:t>(TP for SON BL CR for TS 36.423) SN RACH REPORT</w:t>
      </w:r>
    </w:p>
    <w:p w14:paraId="5C9DF7C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4B2CF8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21B5" w14:textId="15ECE94E" w:rsidR="002023F9" w:rsidRDefault="002023F9" w:rsidP="002023F9">
      <w:pPr>
        <w:rPr>
          <w:rFonts w:ascii="Arial" w:hAnsi="Arial" w:cs="Arial"/>
          <w:b/>
          <w:sz w:val="24"/>
        </w:rPr>
      </w:pPr>
      <w:r>
        <w:rPr>
          <w:rFonts w:ascii="Arial" w:hAnsi="Arial" w:cs="Arial"/>
          <w:b/>
          <w:color w:val="0000FF"/>
          <w:sz w:val="24"/>
        </w:rPr>
        <w:t>R3-215720</w:t>
      </w:r>
      <w:r>
        <w:rPr>
          <w:rFonts w:ascii="Arial" w:hAnsi="Arial" w:cs="Arial"/>
          <w:b/>
          <w:color w:val="0000FF"/>
          <w:sz w:val="24"/>
        </w:rPr>
        <w:tab/>
      </w:r>
      <w:r>
        <w:rPr>
          <w:rFonts w:ascii="Arial" w:hAnsi="Arial" w:cs="Arial"/>
          <w:b/>
          <w:sz w:val="24"/>
        </w:rPr>
        <w:t>(TP for SON BL CR for TS 38.413) SN RACH REPORT</w:t>
      </w:r>
    </w:p>
    <w:p w14:paraId="25EDCC8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254E10F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F0CB5" w14:textId="589E4383" w:rsidR="002023F9" w:rsidRDefault="002023F9" w:rsidP="002023F9">
      <w:pPr>
        <w:rPr>
          <w:rFonts w:ascii="Arial" w:hAnsi="Arial" w:cs="Arial"/>
          <w:b/>
          <w:sz w:val="24"/>
        </w:rPr>
      </w:pPr>
      <w:r>
        <w:rPr>
          <w:rFonts w:ascii="Arial" w:hAnsi="Arial" w:cs="Arial"/>
          <w:b/>
          <w:color w:val="0000FF"/>
          <w:sz w:val="24"/>
        </w:rPr>
        <w:t>R3-215721</w:t>
      </w:r>
      <w:r>
        <w:rPr>
          <w:rFonts w:ascii="Arial" w:hAnsi="Arial" w:cs="Arial"/>
          <w:b/>
          <w:color w:val="0000FF"/>
          <w:sz w:val="24"/>
        </w:rPr>
        <w:tab/>
      </w:r>
      <w:r>
        <w:rPr>
          <w:rFonts w:ascii="Arial" w:hAnsi="Arial" w:cs="Arial"/>
          <w:b/>
          <w:sz w:val="24"/>
        </w:rPr>
        <w:t xml:space="preserve">Impact analysis of RACH report for </w:t>
      </w:r>
      <w:proofErr w:type="spellStart"/>
      <w:r>
        <w:rPr>
          <w:rFonts w:ascii="Arial" w:hAnsi="Arial" w:cs="Arial"/>
          <w:b/>
          <w:sz w:val="24"/>
        </w:rPr>
        <w:t>SgNB</w:t>
      </w:r>
      <w:proofErr w:type="spellEnd"/>
      <w:r>
        <w:rPr>
          <w:rFonts w:ascii="Arial" w:hAnsi="Arial" w:cs="Arial"/>
          <w:b/>
          <w:sz w:val="24"/>
        </w:rPr>
        <w:t xml:space="preserve"> and information needed for MRO in SCG Failure Report</w:t>
      </w:r>
    </w:p>
    <w:p w14:paraId="5944AD0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3AE585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0CE75" w14:textId="400D2517" w:rsidR="002023F9" w:rsidRDefault="002023F9" w:rsidP="002023F9">
      <w:pPr>
        <w:rPr>
          <w:rFonts w:ascii="Arial" w:hAnsi="Arial" w:cs="Arial"/>
          <w:b/>
          <w:sz w:val="24"/>
        </w:rPr>
      </w:pPr>
      <w:r>
        <w:rPr>
          <w:rFonts w:ascii="Arial" w:hAnsi="Arial" w:cs="Arial"/>
          <w:b/>
          <w:color w:val="0000FF"/>
          <w:sz w:val="24"/>
        </w:rPr>
        <w:t>R3-215814</w:t>
      </w:r>
      <w:r>
        <w:rPr>
          <w:rFonts w:ascii="Arial" w:hAnsi="Arial" w:cs="Arial"/>
          <w:b/>
          <w:color w:val="0000FF"/>
          <w:sz w:val="24"/>
        </w:rPr>
        <w:tab/>
      </w:r>
      <w:r>
        <w:rPr>
          <w:rFonts w:ascii="Arial" w:hAnsi="Arial" w:cs="Arial"/>
          <w:b/>
          <w:sz w:val="24"/>
        </w:rPr>
        <w:t>CB: # 11_SCGRACHReport - Summary of email discussion</w:t>
      </w:r>
    </w:p>
    <w:p w14:paraId="3AF3E2F2"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7FF82D1" w14:textId="77777777" w:rsidR="002023F9" w:rsidRDefault="002023F9" w:rsidP="002023F9">
      <w:pPr>
        <w:rPr>
          <w:rFonts w:ascii="Arial" w:hAnsi="Arial" w:cs="Arial"/>
          <w:b/>
        </w:rPr>
      </w:pPr>
      <w:r>
        <w:rPr>
          <w:rFonts w:ascii="Arial" w:hAnsi="Arial" w:cs="Arial"/>
          <w:b/>
        </w:rPr>
        <w:t xml:space="preserve">Abstract: </w:t>
      </w:r>
    </w:p>
    <w:p w14:paraId="209C4879" w14:textId="77777777" w:rsidR="002023F9" w:rsidRDefault="002023F9" w:rsidP="002023F9">
      <w:r>
        <w:t>Summary of offline discussion</w:t>
      </w:r>
    </w:p>
    <w:p w14:paraId="3F7A5E16" w14:textId="77777777" w:rsidR="002023F9" w:rsidRDefault="002023F9" w:rsidP="002023F9">
      <w:pPr>
        <w:rPr>
          <w:rFonts w:ascii="Arial" w:hAnsi="Arial" w:cs="Arial"/>
          <w:b/>
        </w:rPr>
      </w:pPr>
      <w:r>
        <w:rPr>
          <w:rFonts w:ascii="Arial" w:hAnsi="Arial" w:cs="Arial"/>
          <w:b/>
        </w:rPr>
        <w:t xml:space="preserve">Discussion: </w:t>
      </w:r>
    </w:p>
    <w:p w14:paraId="27D0C73B" w14:textId="77777777" w:rsidR="002023F9" w:rsidRDefault="002023F9" w:rsidP="002023F9">
      <w:r>
        <w:t xml:space="preserve">Introduce the Access and Mobility Indication procedure to X2AP to transfer RACH Reports from </w:t>
      </w:r>
      <w:proofErr w:type="spellStart"/>
      <w:r>
        <w:t>eNB</w:t>
      </w:r>
      <w:proofErr w:type="spellEnd"/>
      <w:r>
        <w:t xml:space="preserve"> to </w:t>
      </w:r>
      <w:proofErr w:type="spellStart"/>
      <w:r>
        <w:t>en-gNB</w:t>
      </w:r>
      <w:proofErr w:type="spellEnd"/>
      <w:r>
        <w:t xml:space="preserve"> in EN-DC case.</w:t>
      </w:r>
    </w:p>
    <w:p w14:paraId="05545D01" w14:textId="77777777" w:rsidR="002023F9" w:rsidRDefault="002023F9" w:rsidP="002023F9">
      <w:r>
        <w:t>Each item within the RACH Report Information List should optionally contain an “UE Assistant Identifier”. This IE is not included if the MN is not sure whether the corresponding RA report is associated with the UE context currently used in the SN.</w:t>
      </w:r>
    </w:p>
    <w:p w14:paraId="22B88E3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R3-216204</w:t>
      </w:r>
      <w:r>
        <w:rPr>
          <w:color w:val="993300"/>
          <w:u w:val="single"/>
        </w:rPr>
        <w:t>.</w:t>
      </w:r>
    </w:p>
    <w:p w14:paraId="5354AD62" w14:textId="591DD070" w:rsidR="002023F9" w:rsidRDefault="002023F9" w:rsidP="002023F9">
      <w:pPr>
        <w:rPr>
          <w:rFonts w:ascii="Arial" w:hAnsi="Arial" w:cs="Arial"/>
          <w:b/>
          <w:sz w:val="24"/>
        </w:rPr>
      </w:pPr>
      <w:r>
        <w:rPr>
          <w:rFonts w:ascii="Arial" w:hAnsi="Arial" w:cs="Arial"/>
          <w:b/>
          <w:color w:val="0000FF"/>
          <w:sz w:val="24"/>
        </w:rPr>
        <w:t>R3-216204</w:t>
      </w:r>
      <w:r>
        <w:rPr>
          <w:rFonts w:ascii="Arial" w:hAnsi="Arial" w:cs="Arial"/>
          <w:b/>
          <w:color w:val="0000FF"/>
          <w:sz w:val="24"/>
        </w:rPr>
        <w:tab/>
      </w:r>
      <w:r>
        <w:rPr>
          <w:rFonts w:ascii="Arial" w:hAnsi="Arial" w:cs="Arial"/>
          <w:b/>
          <w:sz w:val="24"/>
        </w:rPr>
        <w:t>CB: # 11_SCGRACHReport - Summary of email discussion</w:t>
      </w:r>
    </w:p>
    <w:p w14:paraId="7EC98F0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BFAF428" w14:textId="77777777" w:rsidR="002023F9" w:rsidRDefault="002023F9" w:rsidP="002023F9">
      <w:pPr>
        <w:rPr>
          <w:color w:val="808080"/>
        </w:rPr>
      </w:pPr>
      <w:r>
        <w:rPr>
          <w:color w:val="808080"/>
        </w:rPr>
        <w:t>(Replaces R3-215814)</w:t>
      </w:r>
    </w:p>
    <w:p w14:paraId="05BE4ADF" w14:textId="77777777" w:rsidR="002023F9" w:rsidRDefault="002023F9" w:rsidP="002023F9">
      <w:pPr>
        <w:rPr>
          <w:rFonts w:ascii="Arial" w:hAnsi="Arial" w:cs="Arial"/>
          <w:b/>
        </w:rPr>
      </w:pPr>
      <w:r>
        <w:rPr>
          <w:rFonts w:ascii="Arial" w:hAnsi="Arial" w:cs="Arial"/>
          <w:b/>
        </w:rPr>
        <w:t xml:space="preserve">Abstract: </w:t>
      </w:r>
    </w:p>
    <w:p w14:paraId="077B774D" w14:textId="77777777" w:rsidR="002023F9" w:rsidRDefault="002023F9" w:rsidP="002023F9">
      <w:r>
        <w:t>Summary of offline discussion</w:t>
      </w:r>
    </w:p>
    <w:p w14:paraId="7BB62F9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E0193" w14:textId="77777777" w:rsidR="005C4565" w:rsidRPr="00300842" w:rsidRDefault="005C4565" w:rsidP="005C4565">
      <w:pPr>
        <w:rPr>
          <w:color w:val="00B050"/>
          <w:u w:val="single"/>
        </w:rPr>
      </w:pPr>
    </w:p>
    <w:p w14:paraId="283F47CC" w14:textId="77777777" w:rsidR="005C4565" w:rsidRPr="00D14E45" w:rsidRDefault="005C4565" w:rsidP="005C4565">
      <w:pPr>
        <w:widowControl w:val="0"/>
        <w:ind w:left="144" w:hanging="144"/>
        <w:rPr>
          <w:b/>
          <w:bCs/>
          <w:color w:val="00B050"/>
          <w:u w:val="single"/>
        </w:rPr>
      </w:pPr>
      <w:r w:rsidRPr="00D14E45">
        <w:rPr>
          <w:b/>
          <w:bCs/>
          <w:color w:val="00B050"/>
          <w:sz w:val="28"/>
          <w:szCs w:val="28"/>
          <w:u w:val="single"/>
        </w:rPr>
        <w:t>Agreements:</w:t>
      </w:r>
    </w:p>
    <w:p w14:paraId="33455277" w14:textId="77777777" w:rsidR="005C4565" w:rsidRPr="005C4565" w:rsidRDefault="005C4565" w:rsidP="005C4565">
      <w:pPr>
        <w:widowControl w:val="0"/>
        <w:rPr>
          <w:b/>
          <w:bCs/>
          <w:color w:val="00B050"/>
        </w:rPr>
      </w:pPr>
      <w:r w:rsidRPr="005C4565">
        <w:rPr>
          <w:b/>
          <w:bCs/>
          <w:color w:val="00B050"/>
        </w:rPr>
        <w:t xml:space="preserve">Introduce the Access and Mobility Indication procedure to X2AP to transfer RACH Reports from </w:t>
      </w:r>
      <w:proofErr w:type="spellStart"/>
      <w:r w:rsidRPr="005C4565">
        <w:rPr>
          <w:b/>
          <w:bCs/>
          <w:color w:val="00B050"/>
        </w:rPr>
        <w:t>eNB</w:t>
      </w:r>
      <w:proofErr w:type="spellEnd"/>
      <w:r w:rsidRPr="005C4565">
        <w:rPr>
          <w:b/>
          <w:bCs/>
          <w:color w:val="00B050"/>
        </w:rPr>
        <w:t xml:space="preserve"> to </w:t>
      </w:r>
      <w:proofErr w:type="spellStart"/>
      <w:r w:rsidRPr="005C4565">
        <w:rPr>
          <w:b/>
          <w:bCs/>
          <w:color w:val="00B050"/>
        </w:rPr>
        <w:t>en-gNB</w:t>
      </w:r>
      <w:proofErr w:type="spellEnd"/>
      <w:r w:rsidRPr="005C4565">
        <w:rPr>
          <w:b/>
          <w:bCs/>
          <w:color w:val="00B050"/>
        </w:rPr>
        <w:t xml:space="preserve"> in EN-DC case.</w:t>
      </w:r>
    </w:p>
    <w:p w14:paraId="057966CA" w14:textId="77777777" w:rsidR="005C4565" w:rsidRPr="005C4565" w:rsidRDefault="005C4565" w:rsidP="005C4565">
      <w:pPr>
        <w:widowControl w:val="0"/>
        <w:rPr>
          <w:b/>
          <w:bCs/>
          <w:color w:val="00B050"/>
        </w:rPr>
      </w:pPr>
      <w:r w:rsidRPr="005C4565">
        <w:rPr>
          <w:b/>
          <w:bCs/>
          <w:color w:val="00B050"/>
        </w:rPr>
        <w:t>Each item within the RACH Report Information List should optionally contain an “UE Assistant Identifier”. This IE is not included if the MN is not sure whether the corresponding RA report is associated with the UE context currently used in the SN.</w:t>
      </w:r>
    </w:p>
    <w:p w14:paraId="33827CF7" w14:textId="77777777" w:rsidR="005C4565" w:rsidRDefault="005C4565" w:rsidP="005C4565">
      <w:pPr>
        <w:rPr>
          <w:color w:val="00B050"/>
          <w:u w:val="single"/>
        </w:rPr>
      </w:pPr>
    </w:p>
    <w:p w14:paraId="67D237FF" w14:textId="7D681CD1" w:rsidR="002023F9" w:rsidRDefault="002023F9" w:rsidP="002023F9">
      <w:pPr>
        <w:rPr>
          <w:rFonts w:ascii="Arial" w:hAnsi="Arial" w:cs="Arial"/>
          <w:b/>
          <w:sz w:val="24"/>
        </w:rPr>
      </w:pPr>
      <w:r>
        <w:rPr>
          <w:rFonts w:ascii="Arial" w:hAnsi="Arial" w:cs="Arial"/>
          <w:b/>
          <w:color w:val="0000FF"/>
          <w:sz w:val="24"/>
        </w:rPr>
        <w:t>R3-214705</w:t>
      </w:r>
      <w:r>
        <w:rPr>
          <w:rFonts w:ascii="Arial" w:hAnsi="Arial" w:cs="Arial"/>
          <w:b/>
          <w:color w:val="0000FF"/>
          <w:sz w:val="24"/>
        </w:rPr>
        <w:tab/>
      </w:r>
      <w:r>
        <w:rPr>
          <w:rFonts w:ascii="Arial" w:hAnsi="Arial" w:cs="Arial"/>
          <w:b/>
          <w:sz w:val="24"/>
        </w:rPr>
        <w:t>LS on Clarification of UE with CAG information in UE subscription</w:t>
      </w:r>
    </w:p>
    <w:p w14:paraId="3E2B6FEE"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S2-2106592, to RAN3, cc -</w:t>
      </w:r>
      <w:r>
        <w:rPr>
          <w:i/>
        </w:rPr>
        <w:br/>
      </w:r>
      <w:r>
        <w:rPr>
          <w:i/>
        </w:rPr>
        <w:tab/>
      </w:r>
      <w:r>
        <w:rPr>
          <w:i/>
        </w:rPr>
        <w:tab/>
      </w:r>
      <w:r>
        <w:rPr>
          <w:i/>
        </w:rPr>
        <w:tab/>
      </w:r>
      <w:r>
        <w:rPr>
          <w:i/>
        </w:rPr>
        <w:tab/>
      </w:r>
      <w:r>
        <w:rPr>
          <w:i/>
        </w:rPr>
        <w:tab/>
        <w:t>Source: SA2</w:t>
      </w:r>
    </w:p>
    <w:p w14:paraId="67DCADD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6734" w14:textId="4C472D6A" w:rsidR="002023F9" w:rsidRDefault="002023F9" w:rsidP="002023F9">
      <w:pPr>
        <w:rPr>
          <w:rFonts w:ascii="Arial" w:hAnsi="Arial" w:cs="Arial"/>
          <w:b/>
          <w:sz w:val="24"/>
        </w:rPr>
      </w:pPr>
      <w:r>
        <w:rPr>
          <w:rFonts w:ascii="Arial" w:hAnsi="Arial" w:cs="Arial"/>
          <w:b/>
          <w:color w:val="0000FF"/>
          <w:sz w:val="24"/>
        </w:rPr>
        <w:t>R3-214885</w:t>
      </w:r>
      <w:r>
        <w:rPr>
          <w:rFonts w:ascii="Arial" w:hAnsi="Arial" w:cs="Arial"/>
          <w:b/>
          <w:color w:val="0000FF"/>
          <w:sz w:val="24"/>
        </w:rPr>
        <w:tab/>
      </w:r>
      <w:r>
        <w:rPr>
          <w:rFonts w:ascii="Arial" w:hAnsi="Arial" w:cs="Arial"/>
          <w:b/>
          <w:sz w:val="24"/>
        </w:rPr>
        <w:t>Enforcing CAG restrictions after inter-system handover</w:t>
      </w:r>
    </w:p>
    <w:p w14:paraId="6C73994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06FE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60D8D" w14:textId="077E2DE5" w:rsidR="002023F9" w:rsidRDefault="002023F9" w:rsidP="002023F9">
      <w:pPr>
        <w:rPr>
          <w:rFonts w:ascii="Arial" w:hAnsi="Arial" w:cs="Arial"/>
          <w:b/>
          <w:sz w:val="24"/>
        </w:rPr>
      </w:pPr>
      <w:r>
        <w:rPr>
          <w:rFonts w:ascii="Arial" w:hAnsi="Arial" w:cs="Arial"/>
          <w:b/>
          <w:color w:val="0000FF"/>
          <w:sz w:val="24"/>
        </w:rPr>
        <w:t>R3-214886</w:t>
      </w:r>
      <w:r>
        <w:rPr>
          <w:rFonts w:ascii="Arial" w:hAnsi="Arial" w:cs="Arial"/>
          <w:b/>
          <w:color w:val="0000FF"/>
          <w:sz w:val="24"/>
        </w:rPr>
        <w:tab/>
      </w:r>
      <w:r>
        <w:rPr>
          <w:rFonts w:ascii="Arial" w:hAnsi="Arial" w:cs="Arial"/>
          <w:b/>
          <w:sz w:val="24"/>
        </w:rPr>
        <w:t>Enforcing CAG restrictions after inter-system handover</w:t>
      </w:r>
    </w:p>
    <w:p w14:paraId="3602500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CR-0668  Cat: F (Rel-16)</w:t>
      </w:r>
      <w:r>
        <w:rPr>
          <w:i/>
        </w:rPr>
        <w:br/>
      </w:r>
      <w:r>
        <w:rPr>
          <w:i/>
        </w:rPr>
        <w:br/>
      </w:r>
      <w:r>
        <w:rPr>
          <w:i/>
        </w:rPr>
        <w:tab/>
      </w:r>
      <w:r>
        <w:rPr>
          <w:i/>
        </w:rPr>
        <w:tab/>
      </w:r>
      <w:r>
        <w:rPr>
          <w:i/>
        </w:rPr>
        <w:tab/>
      </w:r>
      <w:r>
        <w:rPr>
          <w:i/>
        </w:rPr>
        <w:tab/>
      </w:r>
      <w:r>
        <w:rPr>
          <w:i/>
        </w:rPr>
        <w:tab/>
        <w:t>Source: Qualcomm Incorporated</w:t>
      </w:r>
    </w:p>
    <w:p w14:paraId="1BCE6A22"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3696F" w14:textId="77D3FEEF" w:rsidR="002023F9" w:rsidRDefault="002023F9" w:rsidP="002023F9">
      <w:pPr>
        <w:rPr>
          <w:rFonts w:ascii="Arial" w:hAnsi="Arial" w:cs="Arial"/>
          <w:b/>
          <w:sz w:val="24"/>
        </w:rPr>
      </w:pPr>
      <w:r>
        <w:rPr>
          <w:rFonts w:ascii="Arial" w:hAnsi="Arial" w:cs="Arial"/>
          <w:b/>
          <w:color w:val="0000FF"/>
          <w:sz w:val="24"/>
        </w:rPr>
        <w:t>R3-215173</w:t>
      </w:r>
      <w:r>
        <w:rPr>
          <w:rFonts w:ascii="Arial" w:hAnsi="Arial" w:cs="Arial"/>
          <w:b/>
          <w:color w:val="0000FF"/>
          <w:sz w:val="24"/>
        </w:rPr>
        <w:tab/>
      </w:r>
      <w:r>
        <w:rPr>
          <w:rFonts w:ascii="Arial" w:hAnsi="Arial" w:cs="Arial"/>
          <w:b/>
          <w:sz w:val="24"/>
        </w:rPr>
        <w:t>Clarification of UE with CAG information in UE subscription</w:t>
      </w:r>
    </w:p>
    <w:p w14:paraId="6BBE90A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2EDD4C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81707" w14:textId="0F5C955F" w:rsidR="002023F9" w:rsidRDefault="002023F9" w:rsidP="002023F9">
      <w:pPr>
        <w:rPr>
          <w:rFonts w:ascii="Arial" w:hAnsi="Arial" w:cs="Arial"/>
          <w:b/>
          <w:sz w:val="24"/>
        </w:rPr>
      </w:pPr>
      <w:r>
        <w:rPr>
          <w:rFonts w:ascii="Arial" w:hAnsi="Arial" w:cs="Arial"/>
          <w:b/>
          <w:color w:val="0000FF"/>
          <w:sz w:val="24"/>
        </w:rPr>
        <w:t>R3-215174</w:t>
      </w:r>
      <w:r>
        <w:rPr>
          <w:rFonts w:ascii="Arial" w:hAnsi="Arial" w:cs="Arial"/>
          <w:b/>
          <w:color w:val="0000FF"/>
          <w:sz w:val="24"/>
        </w:rPr>
        <w:tab/>
      </w:r>
      <w:r>
        <w:rPr>
          <w:rFonts w:ascii="Arial" w:hAnsi="Arial" w:cs="Arial"/>
          <w:b/>
          <w:sz w:val="24"/>
        </w:rPr>
        <w:t>[Draft] Reply LS on clarification of UE with CAG information in UE subscription</w:t>
      </w:r>
    </w:p>
    <w:p w14:paraId="4D9E4A73"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D3FAD4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R3-216064</w:t>
      </w:r>
      <w:r>
        <w:rPr>
          <w:color w:val="993300"/>
          <w:u w:val="single"/>
        </w:rPr>
        <w:t>.</w:t>
      </w:r>
    </w:p>
    <w:p w14:paraId="6DDB1E3F" w14:textId="68EEEEA2" w:rsidR="002023F9" w:rsidRDefault="002023F9" w:rsidP="002023F9">
      <w:pPr>
        <w:rPr>
          <w:rFonts w:ascii="Arial" w:hAnsi="Arial" w:cs="Arial"/>
          <w:b/>
          <w:sz w:val="24"/>
        </w:rPr>
      </w:pPr>
      <w:r>
        <w:rPr>
          <w:rFonts w:ascii="Arial" w:hAnsi="Arial" w:cs="Arial"/>
          <w:b/>
          <w:color w:val="0000FF"/>
          <w:sz w:val="24"/>
        </w:rPr>
        <w:t>R3-216064</w:t>
      </w:r>
      <w:r>
        <w:rPr>
          <w:rFonts w:ascii="Arial" w:hAnsi="Arial" w:cs="Arial"/>
          <w:b/>
          <w:color w:val="0000FF"/>
          <w:sz w:val="24"/>
        </w:rPr>
        <w:tab/>
      </w:r>
      <w:r>
        <w:rPr>
          <w:rFonts w:ascii="Arial" w:hAnsi="Arial" w:cs="Arial"/>
          <w:b/>
          <w:sz w:val="24"/>
        </w:rPr>
        <w:t>Reply LS on clarification of UE with CAG information in UE subscription</w:t>
      </w:r>
    </w:p>
    <w:p w14:paraId="7C73B1A8"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011598B" w14:textId="77777777" w:rsidR="002023F9" w:rsidRDefault="002023F9" w:rsidP="002023F9">
      <w:pPr>
        <w:rPr>
          <w:color w:val="808080"/>
        </w:rPr>
      </w:pPr>
      <w:r>
        <w:rPr>
          <w:color w:val="808080"/>
        </w:rPr>
        <w:t>(Replaces R3-215174)</w:t>
      </w:r>
    </w:p>
    <w:p w14:paraId="360538B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5A634" w14:textId="5B9B588A" w:rsidR="002023F9" w:rsidRDefault="002023F9" w:rsidP="002023F9">
      <w:pPr>
        <w:rPr>
          <w:rFonts w:ascii="Arial" w:hAnsi="Arial" w:cs="Arial"/>
          <w:b/>
          <w:sz w:val="24"/>
        </w:rPr>
      </w:pPr>
      <w:r>
        <w:rPr>
          <w:rFonts w:ascii="Arial" w:hAnsi="Arial" w:cs="Arial"/>
          <w:b/>
          <w:color w:val="0000FF"/>
          <w:sz w:val="24"/>
        </w:rPr>
        <w:t>R3-215175</w:t>
      </w:r>
      <w:r>
        <w:rPr>
          <w:rFonts w:ascii="Arial" w:hAnsi="Arial" w:cs="Arial"/>
          <w:b/>
          <w:color w:val="0000FF"/>
          <w:sz w:val="24"/>
        </w:rPr>
        <w:tab/>
      </w:r>
      <w:r>
        <w:rPr>
          <w:rFonts w:ascii="Arial" w:hAnsi="Arial" w:cs="Arial"/>
          <w:b/>
          <w:sz w:val="24"/>
        </w:rPr>
        <w:t>Clarification of UE with CAG information in UE subscription</w:t>
      </w:r>
    </w:p>
    <w:p w14:paraId="39F436EC"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CR-0679  Cat: F (Rel-16)</w:t>
      </w:r>
      <w:r>
        <w:rPr>
          <w:i/>
        </w:rPr>
        <w:br/>
      </w:r>
      <w:r>
        <w:rPr>
          <w:i/>
        </w:rPr>
        <w:br/>
      </w:r>
      <w:r>
        <w:rPr>
          <w:i/>
        </w:rPr>
        <w:tab/>
      </w:r>
      <w:r>
        <w:rPr>
          <w:i/>
        </w:rPr>
        <w:tab/>
      </w:r>
      <w:r>
        <w:rPr>
          <w:i/>
        </w:rPr>
        <w:tab/>
      </w:r>
      <w:r>
        <w:rPr>
          <w:i/>
        </w:rPr>
        <w:tab/>
      </w:r>
      <w:r>
        <w:rPr>
          <w:i/>
        </w:rPr>
        <w:tab/>
        <w:t>Source: Huawei</w:t>
      </w:r>
    </w:p>
    <w:p w14:paraId="604F33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R3-216055</w:t>
      </w:r>
      <w:r>
        <w:rPr>
          <w:color w:val="993300"/>
          <w:u w:val="single"/>
        </w:rPr>
        <w:t>.</w:t>
      </w:r>
    </w:p>
    <w:p w14:paraId="71A09998" w14:textId="208C7A0C" w:rsidR="002023F9" w:rsidRDefault="002023F9" w:rsidP="002023F9">
      <w:pPr>
        <w:rPr>
          <w:rFonts w:ascii="Arial" w:hAnsi="Arial" w:cs="Arial"/>
          <w:b/>
          <w:sz w:val="24"/>
        </w:rPr>
      </w:pPr>
      <w:r>
        <w:rPr>
          <w:rFonts w:ascii="Arial" w:hAnsi="Arial" w:cs="Arial"/>
          <w:b/>
          <w:color w:val="0000FF"/>
          <w:sz w:val="24"/>
        </w:rPr>
        <w:t>R3-216055</w:t>
      </w:r>
      <w:r>
        <w:rPr>
          <w:rFonts w:ascii="Arial" w:hAnsi="Arial" w:cs="Arial"/>
          <w:b/>
          <w:color w:val="0000FF"/>
          <w:sz w:val="24"/>
        </w:rPr>
        <w:tab/>
      </w:r>
      <w:r>
        <w:rPr>
          <w:rFonts w:ascii="Arial" w:hAnsi="Arial" w:cs="Arial"/>
          <w:b/>
          <w:sz w:val="24"/>
        </w:rPr>
        <w:t>Clarification of UE with CAG information in UE subscription</w:t>
      </w:r>
    </w:p>
    <w:p w14:paraId="3BD850C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CR-0679  rev 1 Cat: F (Rel-16)</w:t>
      </w:r>
      <w:r>
        <w:rPr>
          <w:i/>
        </w:rPr>
        <w:br/>
      </w:r>
      <w:r>
        <w:rPr>
          <w:i/>
        </w:rPr>
        <w:br/>
      </w:r>
      <w:r>
        <w:rPr>
          <w:i/>
        </w:rPr>
        <w:tab/>
      </w:r>
      <w:r>
        <w:rPr>
          <w:i/>
        </w:rPr>
        <w:tab/>
      </w:r>
      <w:r>
        <w:rPr>
          <w:i/>
        </w:rPr>
        <w:tab/>
      </w:r>
      <w:r>
        <w:rPr>
          <w:i/>
        </w:rPr>
        <w:tab/>
      </w:r>
      <w:r>
        <w:rPr>
          <w:i/>
        </w:rPr>
        <w:tab/>
        <w:t>Source: Huawei, Nokia, Nokia Shanghai Bell, Qualcomm Incorporated</w:t>
      </w:r>
    </w:p>
    <w:p w14:paraId="422359A7" w14:textId="77777777" w:rsidR="002023F9" w:rsidRDefault="002023F9" w:rsidP="002023F9">
      <w:pPr>
        <w:rPr>
          <w:color w:val="808080"/>
        </w:rPr>
      </w:pPr>
      <w:r>
        <w:rPr>
          <w:color w:val="808080"/>
        </w:rPr>
        <w:t>(Replaces R3-215175)</w:t>
      </w:r>
    </w:p>
    <w:p w14:paraId="7D52BD7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2E025" w14:textId="7DF584F6" w:rsidR="002023F9" w:rsidRDefault="002023F9" w:rsidP="002023F9">
      <w:pPr>
        <w:rPr>
          <w:rFonts w:ascii="Arial" w:hAnsi="Arial" w:cs="Arial"/>
          <w:b/>
          <w:sz w:val="24"/>
        </w:rPr>
      </w:pPr>
      <w:r>
        <w:rPr>
          <w:rFonts w:ascii="Arial" w:hAnsi="Arial" w:cs="Arial"/>
          <w:b/>
          <w:color w:val="0000FF"/>
          <w:sz w:val="24"/>
        </w:rPr>
        <w:t>R3-215187</w:t>
      </w:r>
      <w:r>
        <w:rPr>
          <w:rFonts w:ascii="Arial" w:hAnsi="Arial" w:cs="Arial"/>
          <w:b/>
          <w:color w:val="0000FF"/>
          <w:sz w:val="24"/>
        </w:rPr>
        <w:tab/>
      </w:r>
      <w:r>
        <w:rPr>
          <w:rFonts w:ascii="Arial" w:hAnsi="Arial" w:cs="Arial"/>
          <w:b/>
          <w:sz w:val="24"/>
        </w:rPr>
        <w:t>On the LS from SA2 on “Clarification of UE with CAG information in UE subscription”</w:t>
      </w:r>
    </w:p>
    <w:p w14:paraId="7CBD1FF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C5939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ACCA0" w14:textId="38F01924" w:rsidR="002023F9" w:rsidRDefault="002023F9" w:rsidP="002023F9">
      <w:pPr>
        <w:rPr>
          <w:rFonts w:ascii="Arial" w:hAnsi="Arial" w:cs="Arial"/>
          <w:b/>
          <w:sz w:val="24"/>
        </w:rPr>
      </w:pPr>
      <w:r>
        <w:rPr>
          <w:rFonts w:ascii="Arial" w:hAnsi="Arial" w:cs="Arial"/>
          <w:b/>
          <w:color w:val="0000FF"/>
          <w:sz w:val="24"/>
        </w:rPr>
        <w:t>R3-215188</w:t>
      </w:r>
      <w:r>
        <w:rPr>
          <w:rFonts w:ascii="Arial" w:hAnsi="Arial" w:cs="Arial"/>
          <w:b/>
          <w:color w:val="0000FF"/>
          <w:sz w:val="24"/>
        </w:rPr>
        <w:tab/>
      </w:r>
      <w:r>
        <w:rPr>
          <w:rFonts w:ascii="Arial" w:hAnsi="Arial" w:cs="Arial"/>
          <w:b/>
          <w:sz w:val="24"/>
        </w:rPr>
        <w:t>Enable PNI-NPN related access control at AMF at inter-system handover to NG-RAN</w:t>
      </w:r>
    </w:p>
    <w:p w14:paraId="1922C350"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Ericsson</w:t>
      </w:r>
    </w:p>
    <w:p w14:paraId="6399E1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1496D" w14:textId="405D4D23" w:rsidR="002023F9" w:rsidRDefault="002023F9" w:rsidP="002023F9">
      <w:pPr>
        <w:rPr>
          <w:rFonts w:ascii="Arial" w:hAnsi="Arial" w:cs="Arial"/>
          <w:b/>
          <w:sz w:val="24"/>
        </w:rPr>
      </w:pPr>
      <w:r>
        <w:rPr>
          <w:rFonts w:ascii="Arial" w:hAnsi="Arial" w:cs="Arial"/>
          <w:b/>
          <w:color w:val="0000FF"/>
          <w:sz w:val="24"/>
        </w:rPr>
        <w:lastRenderedPageBreak/>
        <w:t>R3-215189</w:t>
      </w:r>
      <w:r>
        <w:rPr>
          <w:rFonts w:ascii="Arial" w:hAnsi="Arial" w:cs="Arial"/>
          <w:b/>
          <w:color w:val="0000FF"/>
          <w:sz w:val="24"/>
        </w:rPr>
        <w:tab/>
      </w:r>
      <w:r>
        <w:rPr>
          <w:rFonts w:ascii="Arial" w:hAnsi="Arial" w:cs="Arial"/>
          <w:b/>
          <w:sz w:val="24"/>
        </w:rPr>
        <w:t>Enable PNI-NPN related access control at AMF at inter-system handover to NG-RAN</w:t>
      </w:r>
    </w:p>
    <w:p w14:paraId="4C2ADFE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CR-0680  Cat: F (Rel-16)</w:t>
      </w:r>
      <w:r>
        <w:rPr>
          <w:i/>
        </w:rPr>
        <w:br/>
      </w:r>
      <w:r>
        <w:rPr>
          <w:i/>
        </w:rPr>
        <w:br/>
      </w:r>
      <w:r>
        <w:rPr>
          <w:i/>
        </w:rPr>
        <w:tab/>
      </w:r>
      <w:r>
        <w:rPr>
          <w:i/>
        </w:rPr>
        <w:tab/>
      </w:r>
      <w:r>
        <w:rPr>
          <w:i/>
        </w:rPr>
        <w:tab/>
      </w:r>
      <w:r>
        <w:rPr>
          <w:i/>
        </w:rPr>
        <w:tab/>
      </w:r>
      <w:r>
        <w:rPr>
          <w:i/>
        </w:rPr>
        <w:tab/>
        <w:t>Source: Ericsson</w:t>
      </w:r>
    </w:p>
    <w:p w14:paraId="3874A80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5129A" w14:textId="4CBA7956" w:rsidR="002023F9" w:rsidRDefault="002023F9" w:rsidP="002023F9">
      <w:pPr>
        <w:rPr>
          <w:rFonts w:ascii="Arial" w:hAnsi="Arial" w:cs="Arial"/>
          <w:b/>
          <w:sz w:val="24"/>
        </w:rPr>
      </w:pPr>
      <w:r>
        <w:rPr>
          <w:rFonts w:ascii="Arial" w:hAnsi="Arial" w:cs="Arial"/>
          <w:b/>
          <w:color w:val="0000FF"/>
          <w:sz w:val="24"/>
        </w:rPr>
        <w:t>R3-215324</w:t>
      </w:r>
      <w:r>
        <w:rPr>
          <w:rFonts w:ascii="Arial" w:hAnsi="Arial" w:cs="Arial"/>
          <w:b/>
          <w:color w:val="0000FF"/>
          <w:sz w:val="24"/>
        </w:rPr>
        <w:tab/>
      </w:r>
      <w:r>
        <w:rPr>
          <w:rFonts w:ascii="Arial" w:hAnsi="Arial" w:cs="Arial"/>
          <w:b/>
          <w:sz w:val="24"/>
        </w:rPr>
        <w:t>Handling of CAG restrictions at 4g to 5g handover</w:t>
      </w:r>
    </w:p>
    <w:p w14:paraId="75C5546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B45A18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DA891" w14:textId="7BF34D44" w:rsidR="002023F9" w:rsidRDefault="002023F9" w:rsidP="002023F9">
      <w:pPr>
        <w:rPr>
          <w:rFonts w:ascii="Arial" w:hAnsi="Arial" w:cs="Arial"/>
          <w:b/>
          <w:sz w:val="24"/>
        </w:rPr>
      </w:pPr>
      <w:r>
        <w:rPr>
          <w:rFonts w:ascii="Arial" w:hAnsi="Arial" w:cs="Arial"/>
          <w:b/>
          <w:color w:val="0000FF"/>
          <w:sz w:val="24"/>
        </w:rPr>
        <w:t>R3-215329</w:t>
      </w:r>
      <w:r>
        <w:rPr>
          <w:rFonts w:ascii="Arial" w:hAnsi="Arial" w:cs="Arial"/>
          <w:b/>
          <w:color w:val="0000FF"/>
          <w:sz w:val="24"/>
        </w:rPr>
        <w:tab/>
      </w:r>
      <w:r>
        <w:rPr>
          <w:rFonts w:ascii="Arial" w:hAnsi="Arial" w:cs="Arial"/>
          <w:b/>
          <w:sz w:val="24"/>
        </w:rPr>
        <w:t>Correction of CAG restriction at 4g to 5g handover</w:t>
      </w:r>
    </w:p>
    <w:p w14:paraId="44F36D1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CR-0687  Cat: F (Rel-16)</w:t>
      </w:r>
      <w:r>
        <w:rPr>
          <w:i/>
        </w:rPr>
        <w:br/>
      </w:r>
      <w:r>
        <w:rPr>
          <w:i/>
        </w:rPr>
        <w:br/>
      </w:r>
      <w:r>
        <w:rPr>
          <w:i/>
        </w:rPr>
        <w:tab/>
      </w:r>
      <w:r>
        <w:rPr>
          <w:i/>
        </w:rPr>
        <w:tab/>
      </w:r>
      <w:r>
        <w:rPr>
          <w:i/>
        </w:rPr>
        <w:tab/>
      </w:r>
      <w:r>
        <w:rPr>
          <w:i/>
        </w:rPr>
        <w:tab/>
      </w:r>
      <w:r>
        <w:rPr>
          <w:i/>
        </w:rPr>
        <w:tab/>
        <w:t>Source: Nokia, Nokia Shanghai Bell</w:t>
      </w:r>
    </w:p>
    <w:p w14:paraId="21A1897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82290" w14:textId="1E8AA4FC" w:rsidR="002023F9" w:rsidRDefault="002023F9" w:rsidP="002023F9">
      <w:pPr>
        <w:rPr>
          <w:rFonts w:ascii="Arial" w:hAnsi="Arial" w:cs="Arial"/>
          <w:b/>
          <w:sz w:val="24"/>
        </w:rPr>
      </w:pPr>
      <w:r>
        <w:rPr>
          <w:rFonts w:ascii="Arial" w:hAnsi="Arial" w:cs="Arial"/>
          <w:b/>
          <w:color w:val="0000FF"/>
          <w:sz w:val="24"/>
        </w:rPr>
        <w:t>R3-215333</w:t>
      </w:r>
      <w:r>
        <w:rPr>
          <w:rFonts w:ascii="Arial" w:hAnsi="Arial" w:cs="Arial"/>
          <w:b/>
          <w:color w:val="0000FF"/>
          <w:sz w:val="24"/>
        </w:rPr>
        <w:tab/>
      </w:r>
      <w:r>
        <w:rPr>
          <w:rFonts w:ascii="Arial" w:hAnsi="Arial" w:cs="Arial"/>
          <w:b/>
          <w:sz w:val="24"/>
        </w:rPr>
        <w:t>Reply LS on Clarification of UE with CAG information in UE subscription</w:t>
      </w:r>
    </w:p>
    <w:p w14:paraId="40CA7847"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138D73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8185C" w14:textId="5E426D63" w:rsidR="002023F9" w:rsidRDefault="002023F9" w:rsidP="002023F9">
      <w:pPr>
        <w:rPr>
          <w:rFonts w:ascii="Arial" w:hAnsi="Arial" w:cs="Arial"/>
          <w:b/>
          <w:sz w:val="24"/>
        </w:rPr>
      </w:pPr>
      <w:r>
        <w:rPr>
          <w:rFonts w:ascii="Arial" w:hAnsi="Arial" w:cs="Arial"/>
          <w:b/>
          <w:color w:val="0000FF"/>
          <w:sz w:val="24"/>
        </w:rPr>
        <w:t>R3-215629</w:t>
      </w:r>
      <w:r>
        <w:rPr>
          <w:rFonts w:ascii="Arial" w:hAnsi="Arial" w:cs="Arial"/>
          <w:b/>
          <w:color w:val="0000FF"/>
          <w:sz w:val="24"/>
        </w:rPr>
        <w:tab/>
      </w:r>
      <w:r>
        <w:rPr>
          <w:rFonts w:ascii="Arial" w:hAnsi="Arial" w:cs="Arial"/>
          <w:b/>
          <w:sz w:val="24"/>
        </w:rPr>
        <w:t>Discussion on EPS-5GS HO considering PNI-NPN restrictions</w:t>
      </w:r>
    </w:p>
    <w:p w14:paraId="6B02804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C3768A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B51DF" w14:textId="15EF39CC" w:rsidR="002023F9" w:rsidRDefault="002023F9" w:rsidP="002023F9">
      <w:pPr>
        <w:rPr>
          <w:rFonts w:ascii="Arial" w:hAnsi="Arial" w:cs="Arial"/>
          <w:b/>
          <w:sz w:val="24"/>
        </w:rPr>
      </w:pPr>
      <w:r>
        <w:rPr>
          <w:rFonts w:ascii="Arial" w:hAnsi="Arial" w:cs="Arial"/>
          <w:b/>
          <w:color w:val="0000FF"/>
          <w:sz w:val="24"/>
        </w:rPr>
        <w:t>R3-215634</w:t>
      </w:r>
      <w:r>
        <w:rPr>
          <w:rFonts w:ascii="Arial" w:hAnsi="Arial" w:cs="Arial"/>
          <w:b/>
          <w:color w:val="0000FF"/>
          <w:sz w:val="24"/>
        </w:rPr>
        <w:tab/>
      </w:r>
      <w:r>
        <w:rPr>
          <w:rFonts w:ascii="Arial" w:hAnsi="Arial" w:cs="Arial"/>
          <w:b/>
          <w:sz w:val="24"/>
        </w:rPr>
        <w:t>CR to TS38.413 for EPS-5GS HO considering PNI-NPN restrictions</w:t>
      </w:r>
    </w:p>
    <w:p w14:paraId="19F81C0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CR-0712  Cat: F (Rel-16)</w:t>
      </w:r>
      <w:r>
        <w:rPr>
          <w:i/>
        </w:rPr>
        <w:br/>
      </w:r>
      <w:r>
        <w:rPr>
          <w:i/>
        </w:rPr>
        <w:br/>
      </w:r>
      <w:r>
        <w:rPr>
          <w:i/>
        </w:rPr>
        <w:tab/>
      </w:r>
      <w:r>
        <w:rPr>
          <w:i/>
        </w:rPr>
        <w:tab/>
      </w:r>
      <w:r>
        <w:rPr>
          <w:i/>
        </w:rPr>
        <w:tab/>
      </w:r>
      <w:r>
        <w:rPr>
          <w:i/>
        </w:rPr>
        <w:tab/>
      </w:r>
      <w:r>
        <w:rPr>
          <w:i/>
        </w:rPr>
        <w:tab/>
        <w:t>Source: ZTE Corporation</w:t>
      </w:r>
    </w:p>
    <w:p w14:paraId="4ACA2350" w14:textId="77777777" w:rsidR="002023F9" w:rsidRDefault="002023F9" w:rsidP="002023F9">
      <w:pPr>
        <w:rPr>
          <w:rFonts w:ascii="Arial" w:hAnsi="Arial" w:cs="Arial"/>
          <w:b/>
        </w:rPr>
      </w:pPr>
      <w:r>
        <w:rPr>
          <w:rFonts w:ascii="Arial" w:hAnsi="Arial" w:cs="Arial"/>
          <w:b/>
        </w:rPr>
        <w:t xml:space="preserve">Discussion: </w:t>
      </w:r>
    </w:p>
    <w:p w14:paraId="34F8A36B" w14:textId="77777777" w:rsidR="002023F9" w:rsidRDefault="002023F9" w:rsidP="002023F9">
      <w:r>
        <w:t>CR cover page: WI code is "NR_RAN_PRN-Core"</w:t>
      </w:r>
    </w:p>
    <w:p w14:paraId="00FB013A" w14:textId="77777777" w:rsidR="002023F9" w:rsidRDefault="002023F9" w:rsidP="002023F9">
      <w:r>
        <w:t>3GU:  WI code is "NG_RAN_PRN-Core"</w:t>
      </w:r>
    </w:p>
    <w:p w14:paraId="1E65DBB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9132A" w14:textId="16DEBB0F" w:rsidR="002023F9" w:rsidRDefault="002023F9" w:rsidP="002023F9">
      <w:pPr>
        <w:rPr>
          <w:rFonts w:ascii="Arial" w:hAnsi="Arial" w:cs="Arial"/>
          <w:b/>
          <w:sz w:val="24"/>
        </w:rPr>
      </w:pPr>
      <w:r>
        <w:rPr>
          <w:rFonts w:ascii="Arial" w:hAnsi="Arial" w:cs="Arial"/>
          <w:b/>
          <w:color w:val="0000FF"/>
          <w:sz w:val="24"/>
        </w:rPr>
        <w:t>R3-215636</w:t>
      </w:r>
      <w:r>
        <w:rPr>
          <w:rFonts w:ascii="Arial" w:hAnsi="Arial" w:cs="Arial"/>
          <w:b/>
          <w:color w:val="0000FF"/>
          <w:sz w:val="24"/>
        </w:rPr>
        <w:tab/>
      </w:r>
      <w:r>
        <w:rPr>
          <w:rFonts w:ascii="Arial" w:hAnsi="Arial" w:cs="Arial"/>
          <w:b/>
          <w:sz w:val="24"/>
        </w:rPr>
        <w:t>[Draft] Reply LS on clarification of UE with CAG information in UE subscription</w:t>
      </w:r>
    </w:p>
    <w:p w14:paraId="3D518E4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63FC37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ADE53" w14:textId="5B785C8B" w:rsidR="002023F9" w:rsidRDefault="002023F9" w:rsidP="002023F9">
      <w:pPr>
        <w:rPr>
          <w:rFonts w:ascii="Arial" w:hAnsi="Arial" w:cs="Arial"/>
          <w:b/>
          <w:sz w:val="24"/>
        </w:rPr>
      </w:pPr>
      <w:r>
        <w:rPr>
          <w:rFonts w:ascii="Arial" w:hAnsi="Arial" w:cs="Arial"/>
          <w:b/>
          <w:color w:val="0000FF"/>
          <w:sz w:val="24"/>
        </w:rPr>
        <w:lastRenderedPageBreak/>
        <w:t>R3-215815</w:t>
      </w:r>
      <w:r>
        <w:rPr>
          <w:rFonts w:ascii="Arial" w:hAnsi="Arial" w:cs="Arial"/>
          <w:b/>
          <w:color w:val="0000FF"/>
          <w:sz w:val="24"/>
        </w:rPr>
        <w:tab/>
      </w:r>
      <w:r>
        <w:rPr>
          <w:rFonts w:ascii="Arial" w:hAnsi="Arial" w:cs="Arial"/>
          <w:b/>
          <w:sz w:val="24"/>
        </w:rPr>
        <w:t>CB: # 12_NPN4Gto5GHO_CAGInfor - Summary of email discussion</w:t>
      </w:r>
    </w:p>
    <w:p w14:paraId="38A30AD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8C27E6C" w14:textId="77777777" w:rsidR="002023F9" w:rsidRDefault="002023F9" w:rsidP="002023F9">
      <w:pPr>
        <w:rPr>
          <w:rFonts w:ascii="Arial" w:hAnsi="Arial" w:cs="Arial"/>
          <w:b/>
        </w:rPr>
      </w:pPr>
      <w:r>
        <w:rPr>
          <w:rFonts w:ascii="Arial" w:hAnsi="Arial" w:cs="Arial"/>
          <w:b/>
        </w:rPr>
        <w:t xml:space="preserve">Abstract: </w:t>
      </w:r>
    </w:p>
    <w:p w14:paraId="0D11A490" w14:textId="77777777" w:rsidR="002023F9" w:rsidRDefault="002023F9" w:rsidP="002023F9">
      <w:r>
        <w:t>Summary of offline discussion</w:t>
      </w:r>
    </w:p>
    <w:p w14:paraId="76E9FC8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070ED" w14:textId="77777777" w:rsidR="005C4565" w:rsidRPr="00300842" w:rsidRDefault="005C4565" w:rsidP="005C4565">
      <w:pPr>
        <w:rPr>
          <w:color w:val="00B050"/>
          <w:u w:val="single"/>
        </w:rPr>
      </w:pPr>
    </w:p>
    <w:p w14:paraId="6328FDFA" w14:textId="77777777" w:rsidR="005C4565" w:rsidRPr="00D14E45" w:rsidRDefault="005C4565" w:rsidP="005C4565">
      <w:pPr>
        <w:widowControl w:val="0"/>
        <w:ind w:left="144" w:hanging="144"/>
        <w:rPr>
          <w:b/>
          <w:bCs/>
          <w:color w:val="00B050"/>
          <w:u w:val="single"/>
        </w:rPr>
      </w:pPr>
      <w:r w:rsidRPr="00D14E45">
        <w:rPr>
          <w:b/>
          <w:bCs/>
          <w:color w:val="00B050"/>
          <w:sz w:val="28"/>
          <w:szCs w:val="28"/>
          <w:u w:val="single"/>
        </w:rPr>
        <w:t>Agreements:</w:t>
      </w:r>
    </w:p>
    <w:p w14:paraId="4BA10E0A" w14:textId="23B9D7D2" w:rsidR="005C4565" w:rsidRPr="005C4565" w:rsidRDefault="005C4565" w:rsidP="005C4565">
      <w:pPr>
        <w:widowControl w:val="0"/>
        <w:rPr>
          <w:b/>
          <w:bCs/>
          <w:color w:val="00B050"/>
        </w:rPr>
      </w:pPr>
      <w:r>
        <w:rPr>
          <w:b/>
          <w:bCs/>
          <w:color w:val="00B050"/>
        </w:rPr>
        <w:t>A</w:t>
      </w:r>
      <w:r w:rsidRPr="005C4565">
        <w:rPr>
          <w:b/>
          <w:bCs/>
          <w:color w:val="00B050"/>
        </w:rPr>
        <w:t>dd NPN Access Information IE to the Handover Request Acknowledge message.</w:t>
      </w:r>
    </w:p>
    <w:p w14:paraId="62AC85A3" w14:textId="77777777" w:rsidR="005C4565" w:rsidRDefault="005C4565" w:rsidP="005C4565">
      <w:pPr>
        <w:rPr>
          <w:color w:val="00B050"/>
          <w:u w:val="single"/>
        </w:rPr>
      </w:pPr>
    </w:p>
    <w:p w14:paraId="338318B0" w14:textId="6B8F1D17" w:rsidR="002023F9" w:rsidRDefault="002023F9" w:rsidP="002023F9">
      <w:pPr>
        <w:rPr>
          <w:rFonts w:ascii="Arial" w:hAnsi="Arial" w:cs="Arial"/>
          <w:b/>
          <w:sz w:val="24"/>
        </w:rPr>
      </w:pPr>
      <w:r>
        <w:rPr>
          <w:rFonts w:ascii="Arial" w:hAnsi="Arial" w:cs="Arial"/>
          <w:b/>
          <w:color w:val="0000FF"/>
          <w:sz w:val="24"/>
        </w:rPr>
        <w:t>R3-214709</w:t>
      </w:r>
      <w:r>
        <w:rPr>
          <w:rFonts w:ascii="Arial" w:hAnsi="Arial" w:cs="Arial"/>
          <w:b/>
          <w:color w:val="0000FF"/>
          <w:sz w:val="24"/>
        </w:rPr>
        <w:tab/>
      </w:r>
      <w:r>
        <w:rPr>
          <w:rFonts w:ascii="Arial" w:hAnsi="Arial" w:cs="Arial"/>
          <w:b/>
          <w:sz w:val="24"/>
        </w:rPr>
        <w:t>LS on the UE Radio Capability for Paging in RACS context</w:t>
      </w:r>
    </w:p>
    <w:p w14:paraId="0961B8B5"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S2-2106821, to RAN3, CT4, CT, cc -</w:t>
      </w:r>
      <w:r>
        <w:rPr>
          <w:i/>
        </w:rPr>
        <w:br/>
      </w:r>
      <w:r>
        <w:rPr>
          <w:i/>
        </w:rPr>
        <w:tab/>
      </w:r>
      <w:r>
        <w:rPr>
          <w:i/>
        </w:rPr>
        <w:tab/>
      </w:r>
      <w:r>
        <w:rPr>
          <w:i/>
        </w:rPr>
        <w:tab/>
      </w:r>
      <w:r>
        <w:rPr>
          <w:i/>
        </w:rPr>
        <w:tab/>
      </w:r>
      <w:r>
        <w:rPr>
          <w:i/>
        </w:rPr>
        <w:tab/>
        <w:t>Source: SA2</w:t>
      </w:r>
    </w:p>
    <w:p w14:paraId="65DCAA3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FC9B" w14:textId="1DD1F0B6" w:rsidR="002023F9" w:rsidRDefault="002023F9" w:rsidP="002023F9">
      <w:pPr>
        <w:rPr>
          <w:rFonts w:ascii="Arial" w:hAnsi="Arial" w:cs="Arial"/>
          <w:b/>
          <w:sz w:val="24"/>
        </w:rPr>
      </w:pPr>
      <w:r>
        <w:rPr>
          <w:rFonts w:ascii="Arial" w:hAnsi="Arial" w:cs="Arial"/>
          <w:b/>
          <w:color w:val="0000FF"/>
          <w:sz w:val="24"/>
        </w:rPr>
        <w:t>R3-215334</w:t>
      </w:r>
      <w:r>
        <w:rPr>
          <w:rFonts w:ascii="Arial" w:hAnsi="Arial" w:cs="Arial"/>
          <w:b/>
          <w:color w:val="0000FF"/>
          <w:sz w:val="24"/>
        </w:rPr>
        <w:tab/>
      </w:r>
      <w:r>
        <w:rPr>
          <w:rFonts w:ascii="Arial" w:hAnsi="Arial" w:cs="Arial"/>
          <w:b/>
          <w:sz w:val="24"/>
        </w:rPr>
        <w:t>Discussion on support the UE Radio Capability for Paging in RACS context</w:t>
      </w:r>
    </w:p>
    <w:p w14:paraId="709D9E3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Vodafone</w:t>
      </w:r>
    </w:p>
    <w:p w14:paraId="355012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C307D" w14:textId="3E1E97AA" w:rsidR="002023F9" w:rsidRDefault="002023F9" w:rsidP="002023F9">
      <w:pPr>
        <w:rPr>
          <w:rFonts w:ascii="Arial" w:hAnsi="Arial" w:cs="Arial"/>
          <w:b/>
          <w:sz w:val="24"/>
        </w:rPr>
      </w:pPr>
      <w:r>
        <w:rPr>
          <w:rFonts w:ascii="Arial" w:hAnsi="Arial" w:cs="Arial"/>
          <w:b/>
          <w:color w:val="0000FF"/>
          <w:sz w:val="24"/>
        </w:rPr>
        <w:t>R3-215335</w:t>
      </w:r>
      <w:r>
        <w:rPr>
          <w:rFonts w:ascii="Arial" w:hAnsi="Arial" w:cs="Arial"/>
          <w:b/>
          <w:color w:val="0000FF"/>
          <w:sz w:val="24"/>
        </w:rPr>
        <w:tab/>
      </w:r>
      <w:r>
        <w:rPr>
          <w:rFonts w:ascii="Arial" w:hAnsi="Arial" w:cs="Arial"/>
          <w:b/>
          <w:sz w:val="24"/>
        </w:rPr>
        <w:t>(NGAP CR) support the UE Radio Capability for Paging in RACS context</w:t>
      </w:r>
    </w:p>
    <w:p w14:paraId="683F2CA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CR-0688  Cat: F (Rel-16)</w:t>
      </w:r>
      <w:r>
        <w:rPr>
          <w:i/>
        </w:rPr>
        <w:br/>
      </w:r>
      <w:r>
        <w:rPr>
          <w:i/>
        </w:rPr>
        <w:br/>
      </w:r>
      <w:r>
        <w:rPr>
          <w:i/>
        </w:rPr>
        <w:tab/>
      </w:r>
      <w:r>
        <w:rPr>
          <w:i/>
        </w:rPr>
        <w:tab/>
      </w:r>
      <w:r>
        <w:rPr>
          <w:i/>
        </w:rPr>
        <w:tab/>
      </w:r>
      <w:r>
        <w:rPr>
          <w:i/>
        </w:rPr>
        <w:tab/>
      </w:r>
      <w:r>
        <w:rPr>
          <w:i/>
        </w:rPr>
        <w:tab/>
        <w:t>Source: Nokia, Nokia Shanghai Bell, Vodafone</w:t>
      </w:r>
    </w:p>
    <w:p w14:paraId="74C52E5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R3-216086</w:t>
      </w:r>
      <w:r>
        <w:rPr>
          <w:color w:val="993300"/>
          <w:u w:val="single"/>
        </w:rPr>
        <w:t>.</w:t>
      </w:r>
    </w:p>
    <w:p w14:paraId="36AD1FFD" w14:textId="70AAC9F0" w:rsidR="002023F9" w:rsidRDefault="002023F9" w:rsidP="002023F9">
      <w:pPr>
        <w:rPr>
          <w:rFonts w:ascii="Arial" w:hAnsi="Arial" w:cs="Arial"/>
          <w:b/>
          <w:sz w:val="24"/>
        </w:rPr>
      </w:pPr>
      <w:r>
        <w:rPr>
          <w:rFonts w:ascii="Arial" w:hAnsi="Arial" w:cs="Arial"/>
          <w:b/>
          <w:color w:val="0000FF"/>
          <w:sz w:val="24"/>
        </w:rPr>
        <w:t>R3-216086</w:t>
      </w:r>
      <w:r>
        <w:rPr>
          <w:rFonts w:ascii="Arial" w:hAnsi="Arial" w:cs="Arial"/>
          <w:b/>
          <w:color w:val="0000FF"/>
          <w:sz w:val="24"/>
        </w:rPr>
        <w:tab/>
      </w:r>
      <w:r>
        <w:rPr>
          <w:rFonts w:ascii="Arial" w:hAnsi="Arial" w:cs="Arial"/>
          <w:b/>
          <w:sz w:val="24"/>
        </w:rPr>
        <w:t>(NGAP CR) support the UE Radio Capability for Paging in RACS context</w:t>
      </w:r>
    </w:p>
    <w:p w14:paraId="44C53DD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CR-0688  rev 1 Cat: F (Rel-16)</w:t>
      </w:r>
      <w:r>
        <w:rPr>
          <w:i/>
        </w:rPr>
        <w:br/>
      </w:r>
      <w:r>
        <w:rPr>
          <w:i/>
        </w:rPr>
        <w:br/>
      </w:r>
      <w:r>
        <w:rPr>
          <w:i/>
        </w:rPr>
        <w:tab/>
      </w:r>
      <w:r>
        <w:rPr>
          <w:i/>
        </w:rPr>
        <w:tab/>
      </w:r>
      <w:r>
        <w:rPr>
          <w:i/>
        </w:rPr>
        <w:tab/>
      </w:r>
      <w:r>
        <w:rPr>
          <w:i/>
        </w:rPr>
        <w:tab/>
      </w:r>
      <w:r>
        <w:rPr>
          <w:i/>
        </w:rPr>
        <w:tab/>
        <w:t>Source: Nokia, Nokia Shanghai Bell, Vodafone, Ericsson, Huawei, Deutsche Telekom, Qualcomm Incorporated</w:t>
      </w:r>
    </w:p>
    <w:p w14:paraId="598C5FD9" w14:textId="77777777" w:rsidR="002023F9" w:rsidRDefault="002023F9" w:rsidP="002023F9">
      <w:pPr>
        <w:rPr>
          <w:color w:val="808080"/>
        </w:rPr>
      </w:pPr>
      <w:r>
        <w:rPr>
          <w:color w:val="808080"/>
        </w:rPr>
        <w:t>(Replaces R3-215335)</w:t>
      </w:r>
    </w:p>
    <w:p w14:paraId="20F15C1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1F5A5" w14:textId="6D78045A" w:rsidR="002023F9" w:rsidRDefault="002023F9" w:rsidP="002023F9">
      <w:pPr>
        <w:rPr>
          <w:rFonts w:ascii="Arial" w:hAnsi="Arial" w:cs="Arial"/>
          <w:b/>
          <w:sz w:val="24"/>
        </w:rPr>
      </w:pPr>
      <w:r>
        <w:rPr>
          <w:rFonts w:ascii="Arial" w:hAnsi="Arial" w:cs="Arial"/>
          <w:b/>
          <w:color w:val="0000FF"/>
          <w:sz w:val="24"/>
        </w:rPr>
        <w:t>R3-215336</w:t>
      </w:r>
      <w:r>
        <w:rPr>
          <w:rFonts w:ascii="Arial" w:hAnsi="Arial" w:cs="Arial"/>
          <w:b/>
          <w:color w:val="0000FF"/>
          <w:sz w:val="24"/>
        </w:rPr>
        <w:tab/>
      </w:r>
      <w:r>
        <w:rPr>
          <w:rFonts w:ascii="Arial" w:hAnsi="Arial" w:cs="Arial"/>
          <w:b/>
          <w:sz w:val="24"/>
        </w:rPr>
        <w:t>(S1AP CR) support the UE Radio Capability for Paging in RACS context</w:t>
      </w:r>
    </w:p>
    <w:p w14:paraId="2059EA9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CR-1840  Cat: F (Rel-16)</w:t>
      </w:r>
      <w:r>
        <w:rPr>
          <w:i/>
        </w:rPr>
        <w:br/>
      </w:r>
      <w:r>
        <w:rPr>
          <w:i/>
        </w:rPr>
        <w:br/>
      </w:r>
      <w:r>
        <w:rPr>
          <w:i/>
        </w:rPr>
        <w:tab/>
      </w:r>
      <w:r>
        <w:rPr>
          <w:i/>
        </w:rPr>
        <w:tab/>
      </w:r>
      <w:r>
        <w:rPr>
          <w:i/>
        </w:rPr>
        <w:tab/>
      </w:r>
      <w:r>
        <w:rPr>
          <w:i/>
        </w:rPr>
        <w:tab/>
      </w:r>
      <w:r>
        <w:rPr>
          <w:i/>
        </w:rPr>
        <w:tab/>
        <w:t>Source: Nokia, Nokia Shanghai Bell, Vodafone</w:t>
      </w:r>
    </w:p>
    <w:p w14:paraId="0B655DC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R3-216087</w:t>
      </w:r>
      <w:r>
        <w:rPr>
          <w:color w:val="993300"/>
          <w:u w:val="single"/>
        </w:rPr>
        <w:t>.</w:t>
      </w:r>
    </w:p>
    <w:p w14:paraId="304BDF37" w14:textId="08587ADB" w:rsidR="002023F9" w:rsidRDefault="002023F9" w:rsidP="002023F9">
      <w:pPr>
        <w:rPr>
          <w:rFonts w:ascii="Arial" w:hAnsi="Arial" w:cs="Arial"/>
          <w:b/>
          <w:sz w:val="24"/>
        </w:rPr>
      </w:pPr>
      <w:r>
        <w:rPr>
          <w:rFonts w:ascii="Arial" w:hAnsi="Arial" w:cs="Arial"/>
          <w:b/>
          <w:color w:val="0000FF"/>
          <w:sz w:val="24"/>
        </w:rPr>
        <w:lastRenderedPageBreak/>
        <w:t>R3-216087</w:t>
      </w:r>
      <w:r>
        <w:rPr>
          <w:rFonts w:ascii="Arial" w:hAnsi="Arial" w:cs="Arial"/>
          <w:b/>
          <w:color w:val="0000FF"/>
          <w:sz w:val="24"/>
        </w:rPr>
        <w:tab/>
      </w:r>
      <w:r>
        <w:rPr>
          <w:rFonts w:ascii="Arial" w:hAnsi="Arial" w:cs="Arial"/>
          <w:b/>
          <w:sz w:val="24"/>
        </w:rPr>
        <w:t>(S1AP CR) support the UE Radio Capability for Paging in RACS context</w:t>
      </w:r>
    </w:p>
    <w:p w14:paraId="1BECEE5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CR-1840  rev 1 Cat: F (Rel-16)</w:t>
      </w:r>
      <w:r>
        <w:rPr>
          <w:i/>
        </w:rPr>
        <w:br/>
      </w:r>
      <w:r>
        <w:rPr>
          <w:i/>
        </w:rPr>
        <w:br/>
      </w:r>
      <w:r>
        <w:rPr>
          <w:i/>
        </w:rPr>
        <w:tab/>
      </w:r>
      <w:r>
        <w:rPr>
          <w:i/>
        </w:rPr>
        <w:tab/>
      </w:r>
      <w:r>
        <w:rPr>
          <w:i/>
        </w:rPr>
        <w:tab/>
      </w:r>
      <w:r>
        <w:rPr>
          <w:i/>
        </w:rPr>
        <w:tab/>
      </w:r>
      <w:r>
        <w:rPr>
          <w:i/>
        </w:rPr>
        <w:tab/>
        <w:t>Source: Nokia, Nokia Shanghai Bell, Vodafone, Ericsson, Huawei, Deutsche Telekom, Qualcomm Incorporated</w:t>
      </w:r>
    </w:p>
    <w:p w14:paraId="455EEA86" w14:textId="77777777" w:rsidR="002023F9" w:rsidRDefault="002023F9" w:rsidP="002023F9">
      <w:pPr>
        <w:rPr>
          <w:color w:val="808080"/>
        </w:rPr>
      </w:pPr>
      <w:r>
        <w:rPr>
          <w:color w:val="808080"/>
        </w:rPr>
        <w:t>(Replaces R3-215336)</w:t>
      </w:r>
    </w:p>
    <w:p w14:paraId="6930AFA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DD05E" w14:textId="53D3DE5F" w:rsidR="002023F9" w:rsidRDefault="002023F9" w:rsidP="002023F9">
      <w:pPr>
        <w:rPr>
          <w:rFonts w:ascii="Arial" w:hAnsi="Arial" w:cs="Arial"/>
          <w:b/>
          <w:sz w:val="24"/>
        </w:rPr>
      </w:pPr>
      <w:r>
        <w:rPr>
          <w:rFonts w:ascii="Arial" w:hAnsi="Arial" w:cs="Arial"/>
          <w:b/>
          <w:color w:val="0000FF"/>
          <w:sz w:val="24"/>
        </w:rPr>
        <w:t>R3-215337</w:t>
      </w:r>
      <w:r>
        <w:rPr>
          <w:rFonts w:ascii="Arial" w:hAnsi="Arial" w:cs="Arial"/>
          <w:b/>
          <w:color w:val="0000FF"/>
          <w:sz w:val="24"/>
        </w:rPr>
        <w:tab/>
      </w:r>
      <w:r>
        <w:rPr>
          <w:rFonts w:ascii="Arial" w:hAnsi="Arial" w:cs="Arial"/>
          <w:b/>
          <w:sz w:val="24"/>
        </w:rPr>
        <w:t>[Draft] Reply LS on the UE Radio Capability for Paging in RACS context</w:t>
      </w:r>
    </w:p>
    <w:p w14:paraId="382FA9C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 CT</w:t>
      </w:r>
      <w:r>
        <w:rPr>
          <w:i/>
        </w:rPr>
        <w:br/>
      </w:r>
      <w:r>
        <w:rPr>
          <w:i/>
        </w:rPr>
        <w:tab/>
      </w:r>
      <w:r>
        <w:rPr>
          <w:i/>
        </w:rPr>
        <w:tab/>
      </w:r>
      <w:r>
        <w:rPr>
          <w:i/>
        </w:rPr>
        <w:tab/>
      </w:r>
      <w:r>
        <w:rPr>
          <w:i/>
        </w:rPr>
        <w:tab/>
      </w:r>
      <w:r>
        <w:rPr>
          <w:i/>
        </w:rPr>
        <w:tab/>
        <w:t>Source: Nokia</w:t>
      </w:r>
    </w:p>
    <w:p w14:paraId="2919446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6B6BC" w14:textId="08A78B5B" w:rsidR="002023F9" w:rsidRDefault="002023F9" w:rsidP="002023F9">
      <w:pPr>
        <w:rPr>
          <w:rFonts w:ascii="Arial" w:hAnsi="Arial" w:cs="Arial"/>
          <w:b/>
          <w:sz w:val="24"/>
        </w:rPr>
      </w:pPr>
      <w:r>
        <w:rPr>
          <w:rFonts w:ascii="Arial" w:hAnsi="Arial" w:cs="Arial"/>
          <w:b/>
          <w:color w:val="0000FF"/>
          <w:sz w:val="24"/>
        </w:rPr>
        <w:t>R3-215395</w:t>
      </w:r>
      <w:r>
        <w:rPr>
          <w:rFonts w:ascii="Arial" w:hAnsi="Arial" w:cs="Arial"/>
          <w:b/>
          <w:color w:val="0000FF"/>
          <w:sz w:val="24"/>
        </w:rPr>
        <w:tab/>
      </w:r>
      <w:r>
        <w:rPr>
          <w:rFonts w:ascii="Arial" w:hAnsi="Arial" w:cs="Arial"/>
          <w:b/>
          <w:sz w:val="24"/>
        </w:rPr>
        <w:t>UE Radio Capability for Paging in RACS context</w:t>
      </w:r>
    </w:p>
    <w:p w14:paraId="2906E99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w:t>
      </w:r>
    </w:p>
    <w:p w14:paraId="1DC29B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9CD85" w14:textId="77DD8E33" w:rsidR="002023F9" w:rsidRDefault="002023F9" w:rsidP="002023F9">
      <w:pPr>
        <w:rPr>
          <w:rFonts w:ascii="Arial" w:hAnsi="Arial" w:cs="Arial"/>
          <w:b/>
          <w:sz w:val="24"/>
        </w:rPr>
      </w:pPr>
      <w:r>
        <w:rPr>
          <w:rFonts w:ascii="Arial" w:hAnsi="Arial" w:cs="Arial"/>
          <w:b/>
          <w:color w:val="0000FF"/>
          <w:sz w:val="24"/>
        </w:rPr>
        <w:t>R3-215396</w:t>
      </w:r>
      <w:r>
        <w:rPr>
          <w:rFonts w:ascii="Arial" w:hAnsi="Arial" w:cs="Arial"/>
          <w:b/>
          <w:color w:val="0000FF"/>
          <w:sz w:val="24"/>
        </w:rPr>
        <w:tab/>
      </w:r>
      <w:r>
        <w:rPr>
          <w:rFonts w:ascii="Arial" w:hAnsi="Arial" w:cs="Arial"/>
          <w:b/>
          <w:sz w:val="24"/>
        </w:rPr>
        <w:t>UE Radio Capability for Paging in RACS context - Local transcoding</w:t>
      </w:r>
    </w:p>
    <w:p w14:paraId="690C904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CR-1842  Cat: F (Rel-16)</w:t>
      </w:r>
      <w:r>
        <w:rPr>
          <w:i/>
        </w:rPr>
        <w:br/>
      </w:r>
      <w:r>
        <w:rPr>
          <w:i/>
        </w:rPr>
        <w:br/>
      </w:r>
      <w:r>
        <w:rPr>
          <w:i/>
        </w:rPr>
        <w:tab/>
      </w:r>
      <w:r>
        <w:rPr>
          <w:i/>
        </w:rPr>
        <w:tab/>
      </w:r>
      <w:r>
        <w:rPr>
          <w:i/>
        </w:rPr>
        <w:tab/>
      </w:r>
      <w:r>
        <w:rPr>
          <w:i/>
        </w:rPr>
        <w:tab/>
      </w:r>
      <w:r>
        <w:rPr>
          <w:i/>
        </w:rPr>
        <w:tab/>
        <w:t>Source: Huawei, Deutsche Telekom</w:t>
      </w:r>
    </w:p>
    <w:p w14:paraId="495AAD7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540CD" w14:textId="6BE8CCC2" w:rsidR="002023F9" w:rsidRDefault="002023F9" w:rsidP="002023F9">
      <w:pPr>
        <w:rPr>
          <w:rFonts w:ascii="Arial" w:hAnsi="Arial" w:cs="Arial"/>
          <w:b/>
          <w:sz w:val="24"/>
        </w:rPr>
      </w:pPr>
      <w:r>
        <w:rPr>
          <w:rFonts w:ascii="Arial" w:hAnsi="Arial" w:cs="Arial"/>
          <w:b/>
          <w:color w:val="0000FF"/>
          <w:sz w:val="24"/>
        </w:rPr>
        <w:t>R3-215397</w:t>
      </w:r>
      <w:r>
        <w:rPr>
          <w:rFonts w:ascii="Arial" w:hAnsi="Arial" w:cs="Arial"/>
          <w:b/>
          <w:color w:val="0000FF"/>
          <w:sz w:val="24"/>
        </w:rPr>
        <w:tab/>
      </w:r>
      <w:r>
        <w:rPr>
          <w:rFonts w:ascii="Arial" w:hAnsi="Arial" w:cs="Arial"/>
          <w:b/>
          <w:sz w:val="24"/>
        </w:rPr>
        <w:t>UE Radio Capability for Paging in RACS context</w:t>
      </w:r>
    </w:p>
    <w:p w14:paraId="1B53239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CR-0694  Cat: F (Rel-16)</w:t>
      </w:r>
      <w:r>
        <w:rPr>
          <w:i/>
        </w:rPr>
        <w:br/>
      </w:r>
      <w:r>
        <w:rPr>
          <w:i/>
        </w:rPr>
        <w:br/>
      </w:r>
      <w:r>
        <w:rPr>
          <w:i/>
        </w:rPr>
        <w:tab/>
      </w:r>
      <w:r>
        <w:rPr>
          <w:i/>
        </w:rPr>
        <w:tab/>
      </w:r>
      <w:r>
        <w:rPr>
          <w:i/>
        </w:rPr>
        <w:tab/>
      </w:r>
      <w:r>
        <w:rPr>
          <w:i/>
        </w:rPr>
        <w:tab/>
      </w:r>
      <w:r>
        <w:rPr>
          <w:i/>
        </w:rPr>
        <w:tab/>
        <w:t>Source: Huawei, Deutsche Telekom</w:t>
      </w:r>
    </w:p>
    <w:p w14:paraId="4A409E0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41EDE" w14:textId="216EC46D" w:rsidR="002023F9" w:rsidRDefault="002023F9" w:rsidP="002023F9">
      <w:pPr>
        <w:rPr>
          <w:rFonts w:ascii="Arial" w:hAnsi="Arial" w:cs="Arial"/>
          <w:b/>
          <w:sz w:val="24"/>
        </w:rPr>
      </w:pPr>
      <w:r>
        <w:rPr>
          <w:rFonts w:ascii="Arial" w:hAnsi="Arial" w:cs="Arial"/>
          <w:b/>
          <w:color w:val="0000FF"/>
          <w:sz w:val="24"/>
        </w:rPr>
        <w:t>R3-215398</w:t>
      </w:r>
      <w:r>
        <w:rPr>
          <w:rFonts w:ascii="Arial" w:hAnsi="Arial" w:cs="Arial"/>
          <w:b/>
          <w:color w:val="0000FF"/>
          <w:sz w:val="24"/>
        </w:rPr>
        <w:tab/>
      </w:r>
      <w:r>
        <w:rPr>
          <w:rFonts w:ascii="Arial" w:hAnsi="Arial" w:cs="Arial"/>
          <w:b/>
          <w:sz w:val="24"/>
        </w:rPr>
        <w:t>UE Radio Capability for Paging in RACS context</w:t>
      </w:r>
    </w:p>
    <w:p w14:paraId="0C5E766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CR-0698  Cat: F (Rel-16)</w:t>
      </w:r>
      <w:r>
        <w:rPr>
          <w:i/>
        </w:rPr>
        <w:br/>
      </w:r>
      <w:r>
        <w:rPr>
          <w:i/>
        </w:rPr>
        <w:br/>
      </w:r>
      <w:r>
        <w:rPr>
          <w:i/>
        </w:rPr>
        <w:tab/>
      </w:r>
      <w:r>
        <w:rPr>
          <w:i/>
        </w:rPr>
        <w:tab/>
      </w:r>
      <w:r>
        <w:rPr>
          <w:i/>
        </w:rPr>
        <w:tab/>
      </w:r>
      <w:r>
        <w:rPr>
          <w:i/>
        </w:rPr>
        <w:tab/>
      </w:r>
      <w:r>
        <w:rPr>
          <w:i/>
        </w:rPr>
        <w:tab/>
        <w:t>Source: Huawei, Deutsche Telekom</w:t>
      </w:r>
    </w:p>
    <w:p w14:paraId="03F5125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252BB" w14:textId="0F49CD23" w:rsidR="002023F9" w:rsidRDefault="002023F9" w:rsidP="002023F9">
      <w:pPr>
        <w:rPr>
          <w:rFonts w:ascii="Arial" w:hAnsi="Arial" w:cs="Arial"/>
          <w:b/>
          <w:sz w:val="24"/>
        </w:rPr>
      </w:pPr>
      <w:r>
        <w:rPr>
          <w:rFonts w:ascii="Arial" w:hAnsi="Arial" w:cs="Arial"/>
          <w:b/>
          <w:color w:val="0000FF"/>
          <w:sz w:val="24"/>
        </w:rPr>
        <w:t>R3-215399</w:t>
      </w:r>
      <w:r>
        <w:rPr>
          <w:rFonts w:ascii="Arial" w:hAnsi="Arial" w:cs="Arial"/>
          <w:b/>
          <w:color w:val="0000FF"/>
          <w:sz w:val="24"/>
        </w:rPr>
        <w:tab/>
      </w:r>
      <w:r>
        <w:rPr>
          <w:rFonts w:ascii="Arial" w:hAnsi="Arial" w:cs="Arial"/>
          <w:b/>
          <w:sz w:val="24"/>
        </w:rPr>
        <w:t>[Draft] Reply LS on the UE Radio Capability for Paging in RACS context</w:t>
      </w:r>
    </w:p>
    <w:p w14:paraId="78A8EAA8"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17234E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F7383" w14:textId="344658FF" w:rsidR="002023F9" w:rsidRDefault="002023F9" w:rsidP="002023F9">
      <w:pPr>
        <w:rPr>
          <w:rFonts w:ascii="Arial" w:hAnsi="Arial" w:cs="Arial"/>
          <w:b/>
          <w:sz w:val="24"/>
        </w:rPr>
      </w:pPr>
      <w:r>
        <w:rPr>
          <w:rFonts w:ascii="Arial" w:hAnsi="Arial" w:cs="Arial"/>
          <w:b/>
          <w:color w:val="0000FF"/>
          <w:sz w:val="24"/>
        </w:rPr>
        <w:t>R3-215642</w:t>
      </w:r>
      <w:r>
        <w:rPr>
          <w:rFonts w:ascii="Arial" w:hAnsi="Arial" w:cs="Arial"/>
          <w:b/>
          <w:color w:val="0000FF"/>
          <w:sz w:val="24"/>
        </w:rPr>
        <w:tab/>
      </w:r>
      <w:r>
        <w:rPr>
          <w:rFonts w:ascii="Arial" w:hAnsi="Arial" w:cs="Arial"/>
          <w:b/>
          <w:sz w:val="24"/>
        </w:rPr>
        <w:t>UE Radio Capability for Paging in RACS context</w:t>
      </w:r>
    </w:p>
    <w:p w14:paraId="4E7F5A99"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CR-1849  Cat: F (Rel-16)</w:t>
      </w:r>
      <w:r>
        <w:rPr>
          <w:i/>
        </w:rPr>
        <w:br/>
      </w:r>
      <w:r>
        <w:rPr>
          <w:i/>
        </w:rPr>
        <w:br/>
      </w:r>
      <w:r>
        <w:rPr>
          <w:i/>
        </w:rPr>
        <w:tab/>
      </w:r>
      <w:r>
        <w:rPr>
          <w:i/>
        </w:rPr>
        <w:tab/>
      </w:r>
      <w:r>
        <w:rPr>
          <w:i/>
        </w:rPr>
        <w:tab/>
      </w:r>
      <w:r>
        <w:rPr>
          <w:i/>
        </w:rPr>
        <w:tab/>
      </w:r>
      <w:r>
        <w:rPr>
          <w:i/>
        </w:rPr>
        <w:tab/>
        <w:t>Source: Huawei, Deutsche Telekom</w:t>
      </w:r>
    </w:p>
    <w:p w14:paraId="0BCE0D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0FC57" w14:textId="0FD04D21" w:rsidR="002023F9" w:rsidRDefault="002023F9" w:rsidP="002023F9">
      <w:pPr>
        <w:rPr>
          <w:rFonts w:ascii="Arial" w:hAnsi="Arial" w:cs="Arial"/>
          <w:b/>
          <w:sz w:val="24"/>
        </w:rPr>
      </w:pPr>
      <w:r>
        <w:rPr>
          <w:rFonts w:ascii="Arial" w:hAnsi="Arial" w:cs="Arial"/>
          <w:b/>
          <w:color w:val="0000FF"/>
          <w:sz w:val="24"/>
        </w:rPr>
        <w:t>R3-215417</w:t>
      </w:r>
      <w:r>
        <w:rPr>
          <w:rFonts w:ascii="Arial" w:hAnsi="Arial" w:cs="Arial"/>
          <w:b/>
          <w:color w:val="0000FF"/>
          <w:sz w:val="24"/>
        </w:rPr>
        <w:tab/>
      </w:r>
      <w:r>
        <w:rPr>
          <w:rFonts w:ascii="Arial" w:hAnsi="Arial" w:cs="Arial"/>
          <w:b/>
          <w:sz w:val="24"/>
        </w:rPr>
        <w:t>Discussion on the SA2 LS on the UE Radio Capability for Paging in RACS context</w:t>
      </w:r>
    </w:p>
    <w:p w14:paraId="33A876E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260C8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BB445" w14:textId="2D905ED2" w:rsidR="002023F9" w:rsidRDefault="002023F9" w:rsidP="002023F9">
      <w:pPr>
        <w:rPr>
          <w:rFonts w:ascii="Arial" w:hAnsi="Arial" w:cs="Arial"/>
          <w:b/>
          <w:sz w:val="24"/>
        </w:rPr>
      </w:pPr>
      <w:r>
        <w:rPr>
          <w:rFonts w:ascii="Arial" w:hAnsi="Arial" w:cs="Arial"/>
          <w:b/>
          <w:color w:val="0000FF"/>
          <w:sz w:val="24"/>
        </w:rPr>
        <w:t>R3-215418</w:t>
      </w:r>
      <w:r>
        <w:rPr>
          <w:rFonts w:ascii="Arial" w:hAnsi="Arial" w:cs="Arial"/>
          <w:b/>
          <w:color w:val="0000FF"/>
          <w:sz w:val="24"/>
        </w:rPr>
        <w:tab/>
      </w:r>
      <w:r>
        <w:rPr>
          <w:rFonts w:ascii="Arial" w:hAnsi="Arial" w:cs="Arial"/>
          <w:b/>
          <w:sz w:val="24"/>
        </w:rPr>
        <w:t>Addition of UE Radio Capability for Paging for NR to S1-AP</w:t>
      </w:r>
    </w:p>
    <w:p w14:paraId="247961C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CR-1845  Cat: F (Rel-16)</w:t>
      </w:r>
      <w:r>
        <w:rPr>
          <w:i/>
        </w:rPr>
        <w:br/>
      </w:r>
      <w:r>
        <w:rPr>
          <w:i/>
        </w:rPr>
        <w:br/>
      </w:r>
      <w:r>
        <w:rPr>
          <w:i/>
        </w:rPr>
        <w:tab/>
      </w:r>
      <w:r>
        <w:rPr>
          <w:i/>
        </w:rPr>
        <w:tab/>
      </w:r>
      <w:r>
        <w:rPr>
          <w:i/>
        </w:rPr>
        <w:tab/>
      </w:r>
      <w:r>
        <w:rPr>
          <w:i/>
        </w:rPr>
        <w:tab/>
      </w:r>
      <w:r>
        <w:rPr>
          <w:i/>
        </w:rPr>
        <w:tab/>
        <w:t>Source: Ericsson</w:t>
      </w:r>
    </w:p>
    <w:p w14:paraId="448A2CC1" w14:textId="77777777" w:rsidR="002023F9" w:rsidRDefault="002023F9" w:rsidP="002023F9">
      <w:pPr>
        <w:rPr>
          <w:rFonts w:ascii="Arial" w:hAnsi="Arial" w:cs="Arial"/>
          <w:b/>
        </w:rPr>
      </w:pPr>
      <w:r>
        <w:rPr>
          <w:rFonts w:ascii="Arial" w:hAnsi="Arial" w:cs="Arial"/>
          <w:b/>
        </w:rPr>
        <w:t xml:space="preserve">Discussion: </w:t>
      </w:r>
    </w:p>
    <w:p w14:paraId="52750C3F" w14:textId="77777777" w:rsidR="002023F9" w:rsidRDefault="002023F9" w:rsidP="002023F9">
      <w:r>
        <w:t>Please put the CR number "1845" in the CR cover page</w:t>
      </w:r>
    </w:p>
    <w:p w14:paraId="3A5029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26C4B" w14:textId="74B5A9AE" w:rsidR="002023F9" w:rsidRDefault="002023F9" w:rsidP="002023F9">
      <w:pPr>
        <w:rPr>
          <w:rFonts w:ascii="Arial" w:hAnsi="Arial" w:cs="Arial"/>
          <w:b/>
          <w:sz w:val="24"/>
        </w:rPr>
      </w:pPr>
      <w:r>
        <w:rPr>
          <w:rFonts w:ascii="Arial" w:hAnsi="Arial" w:cs="Arial"/>
          <w:b/>
          <w:color w:val="0000FF"/>
          <w:sz w:val="24"/>
        </w:rPr>
        <w:t>R3-215816</w:t>
      </w:r>
      <w:r>
        <w:rPr>
          <w:rFonts w:ascii="Arial" w:hAnsi="Arial" w:cs="Arial"/>
          <w:b/>
          <w:color w:val="0000FF"/>
          <w:sz w:val="24"/>
        </w:rPr>
        <w:tab/>
      </w:r>
      <w:r>
        <w:rPr>
          <w:rFonts w:ascii="Arial" w:hAnsi="Arial" w:cs="Arial"/>
          <w:b/>
          <w:sz w:val="24"/>
        </w:rPr>
        <w:t>CB: # 13_RACS - Summary of email discussion</w:t>
      </w:r>
    </w:p>
    <w:p w14:paraId="4222680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83B2F63" w14:textId="77777777" w:rsidR="002023F9" w:rsidRDefault="002023F9" w:rsidP="002023F9">
      <w:pPr>
        <w:rPr>
          <w:rFonts w:ascii="Arial" w:hAnsi="Arial" w:cs="Arial"/>
          <w:b/>
        </w:rPr>
      </w:pPr>
      <w:r>
        <w:rPr>
          <w:rFonts w:ascii="Arial" w:hAnsi="Arial" w:cs="Arial"/>
          <w:b/>
        </w:rPr>
        <w:t xml:space="preserve">Abstract: </w:t>
      </w:r>
    </w:p>
    <w:p w14:paraId="547FA2A2" w14:textId="77777777" w:rsidR="002023F9" w:rsidRDefault="002023F9" w:rsidP="002023F9">
      <w:r>
        <w:t>Summary of offline discussion</w:t>
      </w:r>
    </w:p>
    <w:p w14:paraId="3509FB9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R3-216183</w:t>
      </w:r>
      <w:r>
        <w:rPr>
          <w:color w:val="993300"/>
          <w:u w:val="single"/>
        </w:rPr>
        <w:t>.</w:t>
      </w:r>
    </w:p>
    <w:p w14:paraId="783B5E09" w14:textId="1AA31993" w:rsidR="002023F9" w:rsidRDefault="002023F9" w:rsidP="002023F9">
      <w:pPr>
        <w:rPr>
          <w:rFonts w:ascii="Arial" w:hAnsi="Arial" w:cs="Arial"/>
          <w:b/>
          <w:sz w:val="24"/>
        </w:rPr>
      </w:pPr>
      <w:r>
        <w:rPr>
          <w:rFonts w:ascii="Arial" w:hAnsi="Arial" w:cs="Arial"/>
          <w:b/>
          <w:color w:val="0000FF"/>
          <w:sz w:val="24"/>
        </w:rPr>
        <w:t>R3-216183</w:t>
      </w:r>
      <w:r>
        <w:rPr>
          <w:rFonts w:ascii="Arial" w:hAnsi="Arial" w:cs="Arial"/>
          <w:b/>
          <w:color w:val="0000FF"/>
          <w:sz w:val="24"/>
        </w:rPr>
        <w:tab/>
      </w:r>
      <w:r>
        <w:rPr>
          <w:rFonts w:ascii="Arial" w:hAnsi="Arial" w:cs="Arial"/>
          <w:b/>
          <w:sz w:val="24"/>
        </w:rPr>
        <w:t>CB: # 13_RACS - Summary of email discussion</w:t>
      </w:r>
    </w:p>
    <w:p w14:paraId="7C7F81B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3FC1064" w14:textId="77777777" w:rsidR="002023F9" w:rsidRDefault="002023F9" w:rsidP="002023F9">
      <w:pPr>
        <w:rPr>
          <w:color w:val="808080"/>
        </w:rPr>
      </w:pPr>
      <w:r>
        <w:rPr>
          <w:color w:val="808080"/>
        </w:rPr>
        <w:t>(Replaces R3-215816)</w:t>
      </w:r>
    </w:p>
    <w:p w14:paraId="38267C6F" w14:textId="77777777" w:rsidR="002023F9" w:rsidRDefault="002023F9" w:rsidP="002023F9">
      <w:pPr>
        <w:rPr>
          <w:rFonts w:ascii="Arial" w:hAnsi="Arial" w:cs="Arial"/>
          <w:b/>
        </w:rPr>
      </w:pPr>
      <w:r>
        <w:rPr>
          <w:rFonts w:ascii="Arial" w:hAnsi="Arial" w:cs="Arial"/>
          <w:b/>
        </w:rPr>
        <w:t xml:space="preserve">Abstract: </w:t>
      </w:r>
    </w:p>
    <w:p w14:paraId="5584EC81" w14:textId="77777777" w:rsidR="002023F9" w:rsidRDefault="002023F9" w:rsidP="002023F9">
      <w:r>
        <w:t>Summary of offline discussion</w:t>
      </w:r>
    </w:p>
    <w:p w14:paraId="1D06C51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8C995" w14:textId="0F4D57B6" w:rsidR="002023F9" w:rsidRDefault="002023F9" w:rsidP="002023F9">
      <w:pPr>
        <w:rPr>
          <w:rFonts w:ascii="Arial" w:hAnsi="Arial" w:cs="Arial"/>
          <w:b/>
          <w:sz w:val="24"/>
        </w:rPr>
      </w:pPr>
      <w:r>
        <w:rPr>
          <w:rFonts w:ascii="Arial" w:hAnsi="Arial" w:cs="Arial"/>
          <w:b/>
          <w:color w:val="0000FF"/>
          <w:sz w:val="24"/>
        </w:rPr>
        <w:t>R3-214714</w:t>
      </w:r>
      <w:r>
        <w:rPr>
          <w:rFonts w:ascii="Arial" w:hAnsi="Arial" w:cs="Arial"/>
          <w:b/>
          <w:color w:val="0000FF"/>
          <w:sz w:val="24"/>
        </w:rPr>
        <w:tab/>
      </w:r>
      <w:r>
        <w:rPr>
          <w:rFonts w:ascii="Arial" w:hAnsi="Arial" w:cs="Arial"/>
          <w:b/>
          <w:sz w:val="24"/>
        </w:rPr>
        <w:t xml:space="preserve">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094F55F9"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S3-213272, to RAN3, cc RAN2, CT1, CT4, SA2</w:t>
      </w:r>
      <w:r>
        <w:rPr>
          <w:i/>
        </w:rPr>
        <w:br/>
      </w:r>
      <w:r>
        <w:rPr>
          <w:i/>
        </w:rPr>
        <w:tab/>
      </w:r>
      <w:r>
        <w:rPr>
          <w:i/>
        </w:rPr>
        <w:tab/>
      </w:r>
      <w:r>
        <w:rPr>
          <w:i/>
        </w:rPr>
        <w:tab/>
      </w:r>
      <w:r>
        <w:rPr>
          <w:i/>
        </w:rPr>
        <w:tab/>
      </w:r>
      <w:r>
        <w:rPr>
          <w:i/>
        </w:rPr>
        <w:tab/>
        <w:t>Source: SA3</w:t>
      </w:r>
    </w:p>
    <w:p w14:paraId="7A0C62C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A9E30" w14:textId="0836C059" w:rsidR="002023F9" w:rsidRDefault="002023F9" w:rsidP="002023F9">
      <w:pPr>
        <w:rPr>
          <w:rFonts w:ascii="Arial" w:hAnsi="Arial" w:cs="Arial"/>
          <w:b/>
          <w:sz w:val="24"/>
        </w:rPr>
      </w:pPr>
      <w:r>
        <w:rPr>
          <w:rFonts w:ascii="Arial" w:hAnsi="Arial" w:cs="Arial"/>
          <w:b/>
          <w:color w:val="0000FF"/>
          <w:sz w:val="24"/>
        </w:rPr>
        <w:t>R3-214887</w:t>
      </w:r>
      <w:r>
        <w:rPr>
          <w:rFonts w:ascii="Arial" w:hAnsi="Arial" w:cs="Arial"/>
          <w:b/>
          <w:color w:val="0000FF"/>
          <w:sz w:val="24"/>
        </w:rPr>
        <w:tab/>
      </w:r>
      <w:r>
        <w:rPr>
          <w:rFonts w:ascii="Arial" w:hAnsi="Arial" w:cs="Arial"/>
          <w:b/>
          <w:sz w:val="24"/>
        </w:rPr>
        <w:t>Handling of UE Security Capabilities</w:t>
      </w:r>
    </w:p>
    <w:p w14:paraId="77B230D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D342C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DC277" w14:textId="3D3BEA61" w:rsidR="002023F9" w:rsidRDefault="002023F9" w:rsidP="002023F9">
      <w:pPr>
        <w:rPr>
          <w:rFonts w:ascii="Arial" w:hAnsi="Arial" w:cs="Arial"/>
          <w:b/>
          <w:sz w:val="24"/>
        </w:rPr>
      </w:pPr>
      <w:r>
        <w:rPr>
          <w:rFonts w:ascii="Arial" w:hAnsi="Arial" w:cs="Arial"/>
          <w:b/>
          <w:color w:val="0000FF"/>
          <w:sz w:val="24"/>
        </w:rPr>
        <w:lastRenderedPageBreak/>
        <w:t>R3-214888</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4721A5A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CR-0669  Cat: C (Rel-17)</w:t>
      </w:r>
      <w:r>
        <w:rPr>
          <w:i/>
        </w:rPr>
        <w:br/>
      </w:r>
      <w:r>
        <w:rPr>
          <w:i/>
        </w:rPr>
        <w:br/>
      </w:r>
      <w:r>
        <w:rPr>
          <w:i/>
        </w:rPr>
        <w:tab/>
      </w:r>
      <w:r>
        <w:rPr>
          <w:i/>
        </w:rPr>
        <w:tab/>
      </w:r>
      <w:r>
        <w:rPr>
          <w:i/>
        </w:rPr>
        <w:tab/>
      </w:r>
      <w:r>
        <w:rPr>
          <w:i/>
        </w:rPr>
        <w:tab/>
      </w:r>
      <w:r>
        <w:rPr>
          <w:i/>
        </w:rPr>
        <w:tab/>
        <w:t>Source: Qualcomm Incorporated</w:t>
      </w:r>
    </w:p>
    <w:p w14:paraId="5D0306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R3-216047</w:t>
      </w:r>
      <w:r>
        <w:rPr>
          <w:color w:val="993300"/>
          <w:u w:val="single"/>
        </w:rPr>
        <w:t>.</w:t>
      </w:r>
    </w:p>
    <w:p w14:paraId="3E9B4DA0" w14:textId="652CD5F0" w:rsidR="002023F9" w:rsidRDefault="002023F9" w:rsidP="002023F9">
      <w:pPr>
        <w:rPr>
          <w:rFonts w:ascii="Arial" w:hAnsi="Arial" w:cs="Arial"/>
          <w:b/>
          <w:sz w:val="24"/>
        </w:rPr>
      </w:pPr>
      <w:r>
        <w:rPr>
          <w:rFonts w:ascii="Arial" w:hAnsi="Arial" w:cs="Arial"/>
          <w:b/>
          <w:color w:val="0000FF"/>
          <w:sz w:val="24"/>
        </w:rPr>
        <w:t>R3-216047</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4538DE39"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CR-0669  rev 1 Cat: C (Rel-17)</w:t>
      </w:r>
      <w:r>
        <w:rPr>
          <w:i/>
        </w:rPr>
        <w:br/>
      </w:r>
      <w:r>
        <w:rPr>
          <w:i/>
        </w:rPr>
        <w:br/>
      </w:r>
      <w:r>
        <w:rPr>
          <w:i/>
        </w:rPr>
        <w:tab/>
      </w:r>
      <w:r>
        <w:rPr>
          <w:i/>
        </w:rPr>
        <w:tab/>
      </w:r>
      <w:r>
        <w:rPr>
          <w:i/>
        </w:rPr>
        <w:tab/>
      </w:r>
      <w:r>
        <w:rPr>
          <w:i/>
        </w:rPr>
        <w:tab/>
      </w:r>
      <w:r>
        <w:rPr>
          <w:i/>
        </w:rPr>
        <w:tab/>
        <w:t>Source: Qualcomm Incorporated, Ericsson, Huawei</w:t>
      </w:r>
    </w:p>
    <w:p w14:paraId="1867D638" w14:textId="77777777" w:rsidR="002023F9" w:rsidRDefault="002023F9" w:rsidP="002023F9">
      <w:pPr>
        <w:rPr>
          <w:color w:val="808080"/>
        </w:rPr>
      </w:pPr>
      <w:r>
        <w:rPr>
          <w:color w:val="808080"/>
        </w:rPr>
        <w:t>(Replaces R3-214888)</w:t>
      </w:r>
    </w:p>
    <w:p w14:paraId="1CC0EC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1843CA" w14:textId="08780091" w:rsidR="002023F9" w:rsidRDefault="002023F9" w:rsidP="002023F9">
      <w:pPr>
        <w:rPr>
          <w:rFonts w:ascii="Arial" w:hAnsi="Arial" w:cs="Arial"/>
          <w:b/>
          <w:sz w:val="24"/>
        </w:rPr>
      </w:pPr>
      <w:r>
        <w:rPr>
          <w:rFonts w:ascii="Arial" w:hAnsi="Arial" w:cs="Arial"/>
          <w:b/>
          <w:color w:val="0000FF"/>
          <w:sz w:val="24"/>
        </w:rPr>
        <w:t>R3-214889</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0DB5E6F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v16.7.0</w:t>
      </w:r>
      <w:r>
        <w:rPr>
          <w:i/>
        </w:rPr>
        <w:tab/>
        <w:t xml:space="preserve">  CR-1835  Cat: C (Rel-17)</w:t>
      </w:r>
      <w:r>
        <w:rPr>
          <w:i/>
        </w:rPr>
        <w:br/>
      </w:r>
      <w:r>
        <w:rPr>
          <w:i/>
        </w:rPr>
        <w:br/>
      </w:r>
      <w:r>
        <w:rPr>
          <w:i/>
        </w:rPr>
        <w:tab/>
      </w:r>
      <w:r>
        <w:rPr>
          <w:i/>
        </w:rPr>
        <w:tab/>
      </w:r>
      <w:r>
        <w:rPr>
          <w:i/>
        </w:rPr>
        <w:tab/>
      </w:r>
      <w:r>
        <w:rPr>
          <w:i/>
        </w:rPr>
        <w:tab/>
      </w:r>
      <w:r>
        <w:rPr>
          <w:i/>
        </w:rPr>
        <w:tab/>
        <w:t>Source: Qualcomm Incorporated</w:t>
      </w:r>
    </w:p>
    <w:p w14:paraId="369D62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R3-216048</w:t>
      </w:r>
      <w:r>
        <w:rPr>
          <w:color w:val="993300"/>
          <w:u w:val="single"/>
        </w:rPr>
        <w:t>.</w:t>
      </w:r>
    </w:p>
    <w:p w14:paraId="7EBA5DAA" w14:textId="7C543F24" w:rsidR="002023F9" w:rsidRDefault="002023F9" w:rsidP="002023F9">
      <w:pPr>
        <w:rPr>
          <w:rFonts w:ascii="Arial" w:hAnsi="Arial" w:cs="Arial"/>
          <w:b/>
          <w:sz w:val="24"/>
        </w:rPr>
      </w:pPr>
      <w:r>
        <w:rPr>
          <w:rFonts w:ascii="Arial" w:hAnsi="Arial" w:cs="Arial"/>
          <w:b/>
          <w:color w:val="0000FF"/>
          <w:sz w:val="24"/>
        </w:rPr>
        <w:t>R3-216048</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7A12131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v16.7.0</w:t>
      </w:r>
      <w:r>
        <w:rPr>
          <w:i/>
        </w:rPr>
        <w:tab/>
        <w:t xml:space="preserve">  CR-1835  rev 1 Cat: C (Rel-17)</w:t>
      </w:r>
      <w:r>
        <w:rPr>
          <w:i/>
        </w:rPr>
        <w:br/>
      </w:r>
      <w:r>
        <w:rPr>
          <w:i/>
        </w:rPr>
        <w:br/>
      </w:r>
      <w:r>
        <w:rPr>
          <w:i/>
        </w:rPr>
        <w:tab/>
      </w:r>
      <w:r>
        <w:rPr>
          <w:i/>
        </w:rPr>
        <w:tab/>
      </w:r>
      <w:r>
        <w:rPr>
          <w:i/>
        </w:rPr>
        <w:tab/>
      </w:r>
      <w:r>
        <w:rPr>
          <w:i/>
        </w:rPr>
        <w:tab/>
      </w:r>
      <w:r>
        <w:rPr>
          <w:i/>
        </w:rPr>
        <w:tab/>
        <w:t>Source: Qualcomm Incorporated, Ericsson, Huawei</w:t>
      </w:r>
    </w:p>
    <w:p w14:paraId="6D45F714" w14:textId="77777777" w:rsidR="002023F9" w:rsidRDefault="002023F9" w:rsidP="002023F9">
      <w:pPr>
        <w:rPr>
          <w:color w:val="808080"/>
        </w:rPr>
      </w:pPr>
      <w:r>
        <w:rPr>
          <w:color w:val="808080"/>
        </w:rPr>
        <w:t>(Replaces R3-214889)</w:t>
      </w:r>
    </w:p>
    <w:p w14:paraId="139C617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74BBA" w14:textId="78E12EB7" w:rsidR="002023F9" w:rsidRDefault="002023F9" w:rsidP="002023F9">
      <w:pPr>
        <w:rPr>
          <w:rFonts w:ascii="Arial" w:hAnsi="Arial" w:cs="Arial"/>
          <w:b/>
          <w:sz w:val="24"/>
        </w:rPr>
      </w:pPr>
      <w:r>
        <w:rPr>
          <w:rFonts w:ascii="Arial" w:hAnsi="Arial" w:cs="Arial"/>
          <w:b/>
          <w:color w:val="0000FF"/>
          <w:sz w:val="24"/>
        </w:rPr>
        <w:t>R3-214890</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7800D50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CR-0676  Cat: C (Rel-17)</w:t>
      </w:r>
      <w:r>
        <w:rPr>
          <w:i/>
        </w:rPr>
        <w:br/>
      </w:r>
      <w:r>
        <w:rPr>
          <w:i/>
        </w:rPr>
        <w:br/>
      </w:r>
      <w:r>
        <w:rPr>
          <w:i/>
        </w:rPr>
        <w:tab/>
      </w:r>
      <w:r>
        <w:rPr>
          <w:i/>
        </w:rPr>
        <w:tab/>
      </w:r>
      <w:r>
        <w:rPr>
          <w:i/>
        </w:rPr>
        <w:tab/>
      </w:r>
      <w:r>
        <w:rPr>
          <w:i/>
        </w:rPr>
        <w:tab/>
      </w:r>
      <w:r>
        <w:rPr>
          <w:i/>
        </w:rPr>
        <w:tab/>
        <w:t>Source: Qualcomm Incorporated</w:t>
      </w:r>
    </w:p>
    <w:p w14:paraId="7600ED6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R3-216049</w:t>
      </w:r>
      <w:r>
        <w:rPr>
          <w:color w:val="993300"/>
          <w:u w:val="single"/>
        </w:rPr>
        <w:t>.</w:t>
      </w:r>
    </w:p>
    <w:p w14:paraId="71CA271A" w14:textId="3C53CC4D" w:rsidR="002023F9" w:rsidRDefault="002023F9" w:rsidP="002023F9">
      <w:pPr>
        <w:rPr>
          <w:rFonts w:ascii="Arial" w:hAnsi="Arial" w:cs="Arial"/>
          <w:b/>
          <w:sz w:val="24"/>
        </w:rPr>
      </w:pPr>
      <w:r>
        <w:rPr>
          <w:rFonts w:ascii="Arial" w:hAnsi="Arial" w:cs="Arial"/>
          <w:b/>
          <w:color w:val="0000FF"/>
          <w:sz w:val="24"/>
        </w:rPr>
        <w:t>R3-216049</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67D39E1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CR-0676  rev 1 Cat: C (Rel-17)</w:t>
      </w:r>
      <w:r>
        <w:rPr>
          <w:i/>
        </w:rPr>
        <w:br/>
      </w:r>
      <w:r>
        <w:rPr>
          <w:i/>
        </w:rPr>
        <w:br/>
      </w:r>
      <w:r>
        <w:rPr>
          <w:i/>
        </w:rPr>
        <w:tab/>
      </w:r>
      <w:r>
        <w:rPr>
          <w:i/>
        </w:rPr>
        <w:tab/>
      </w:r>
      <w:r>
        <w:rPr>
          <w:i/>
        </w:rPr>
        <w:tab/>
      </w:r>
      <w:r>
        <w:rPr>
          <w:i/>
        </w:rPr>
        <w:tab/>
      </w:r>
      <w:r>
        <w:rPr>
          <w:i/>
        </w:rPr>
        <w:tab/>
        <w:t>Source: Qualcomm Incorporated, Ericsson, Huawei</w:t>
      </w:r>
    </w:p>
    <w:p w14:paraId="066F999F" w14:textId="77777777" w:rsidR="002023F9" w:rsidRDefault="002023F9" w:rsidP="002023F9">
      <w:pPr>
        <w:rPr>
          <w:color w:val="808080"/>
        </w:rPr>
      </w:pPr>
      <w:r>
        <w:rPr>
          <w:color w:val="808080"/>
        </w:rPr>
        <w:t>(Replaces R3-214890)</w:t>
      </w:r>
    </w:p>
    <w:p w14:paraId="062BFA58"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D16CA1" w14:textId="0E698F15" w:rsidR="002023F9" w:rsidRDefault="002023F9" w:rsidP="002023F9">
      <w:pPr>
        <w:rPr>
          <w:rFonts w:ascii="Arial" w:hAnsi="Arial" w:cs="Arial"/>
          <w:b/>
          <w:sz w:val="24"/>
        </w:rPr>
      </w:pPr>
      <w:r>
        <w:rPr>
          <w:rFonts w:ascii="Arial" w:hAnsi="Arial" w:cs="Arial"/>
          <w:b/>
          <w:color w:val="0000FF"/>
          <w:sz w:val="24"/>
        </w:rPr>
        <w:t>R3-214891</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519375B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CR-1624  Cat: C (Rel-17)</w:t>
      </w:r>
      <w:r>
        <w:rPr>
          <w:i/>
        </w:rPr>
        <w:br/>
      </w:r>
      <w:r>
        <w:rPr>
          <w:i/>
        </w:rPr>
        <w:br/>
      </w:r>
      <w:r>
        <w:rPr>
          <w:i/>
        </w:rPr>
        <w:tab/>
      </w:r>
      <w:r>
        <w:rPr>
          <w:i/>
        </w:rPr>
        <w:tab/>
      </w:r>
      <w:r>
        <w:rPr>
          <w:i/>
        </w:rPr>
        <w:tab/>
      </w:r>
      <w:r>
        <w:rPr>
          <w:i/>
        </w:rPr>
        <w:tab/>
      </w:r>
      <w:r>
        <w:rPr>
          <w:i/>
        </w:rPr>
        <w:tab/>
        <w:t>Source: Qualcomm Incorporated</w:t>
      </w:r>
    </w:p>
    <w:p w14:paraId="4B128DF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R3-216050</w:t>
      </w:r>
      <w:r>
        <w:rPr>
          <w:color w:val="993300"/>
          <w:u w:val="single"/>
        </w:rPr>
        <w:t>.</w:t>
      </w:r>
    </w:p>
    <w:p w14:paraId="02A2C032" w14:textId="1EF82C18" w:rsidR="002023F9" w:rsidRDefault="002023F9" w:rsidP="002023F9">
      <w:pPr>
        <w:rPr>
          <w:rFonts w:ascii="Arial" w:hAnsi="Arial" w:cs="Arial"/>
          <w:b/>
          <w:sz w:val="24"/>
        </w:rPr>
      </w:pPr>
      <w:r>
        <w:rPr>
          <w:rFonts w:ascii="Arial" w:hAnsi="Arial" w:cs="Arial"/>
          <w:b/>
          <w:color w:val="0000FF"/>
          <w:sz w:val="24"/>
        </w:rPr>
        <w:t>R3-216050</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25AFD81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CR-1624  rev 1 Cat: C (Rel-17)</w:t>
      </w:r>
      <w:r>
        <w:rPr>
          <w:i/>
        </w:rPr>
        <w:br/>
      </w:r>
      <w:r>
        <w:rPr>
          <w:i/>
        </w:rPr>
        <w:br/>
      </w:r>
      <w:r>
        <w:rPr>
          <w:i/>
        </w:rPr>
        <w:tab/>
      </w:r>
      <w:r>
        <w:rPr>
          <w:i/>
        </w:rPr>
        <w:tab/>
      </w:r>
      <w:r>
        <w:rPr>
          <w:i/>
        </w:rPr>
        <w:tab/>
      </w:r>
      <w:r>
        <w:rPr>
          <w:i/>
        </w:rPr>
        <w:tab/>
      </w:r>
      <w:r>
        <w:rPr>
          <w:i/>
        </w:rPr>
        <w:tab/>
        <w:t>Source: Qualcomm Incorporated, Ericsson, Huawei</w:t>
      </w:r>
    </w:p>
    <w:p w14:paraId="18225C67" w14:textId="77777777" w:rsidR="002023F9" w:rsidRDefault="002023F9" w:rsidP="002023F9">
      <w:pPr>
        <w:rPr>
          <w:color w:val="808080"/>
        </w:rPr>
      </w:pPr>
      <w:r>
        <w:rPr>
          <w:color w:val="808080"/>
        </w:rPr>
        <w:t>(Replaces R3-214891)</w:t>
      </w:r>
    </w:p>
    <w:p w14:paraId="0A60C15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05DDA" w14:textId="1266F387" w:rsidR="002023F9" w:rsidRDefault="002023F9" w:rsidP="002023F9">
      <w:pPr>
        <w:rPr>
          <w:rFonts w:ascii="Arial" w:hAnsi="Arial" w:cs="Arial"/>
          <w:b/>
          <w:sz w:val="24"/>
        </w:rPr>
      </w:pPr>
      <w:r>
        <w:rPr>
          <w:rFonts w:ascii="Arial" w:hAnsi="Arial" w:cs="Arial"/>
          <w:b/>
          <w:color w:val="0000FF"/>
          <w:sz w:val="24"/>
        </w:rPr>
        <w:t>R3-214892</w:t>
      </w:r>
      <w:r>
        <w:rPr>
          <w:rFonts w:ascii="Arial" w:hAnsi="Arial" w:cs="Arial"/>
          <w:b/>
          <w:color w:val="0000FF"/>
          <w:sz w:val="24"/>
        </w:rPr>
        <w:tab/>
      </w:r>
      <w:r>
        <w:rPr>
          <w:rFonts w:ascii="Arial" w:hAnsi="Arial" w:cs="Arial"/>
          <w:b/>
          <w:sz w:val="24"/>
        </w:rPr>
        <w:t xml:space="preserve">[DRAFT] 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75280265"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 CT1, CT4, SA2</w:t>
      </w:r>
      <w:r>
        <w:rPr>
          <w:i/>
        </w:rPr>
        <w:br/>
      </w:r>
      <w:r>
        <w:rPr>
          <w:i/>
        </w:rPr>
        <w:tab/>
      </w:r>
      <w:r>
        <w:rPr>
          <w:i/>
        </w:rPr>
        <w:tab/>
      </w:r>
      <w:r>
        <w:rPr>
          <w:i/>
        </w:rPr>
        <w:tab/>
      </w:r>
      <w:r>
        <w:rPr>
          <w:i/>
        </w:rPr>
        <w:tab/>
      </w:r>
      <w:r>
        <w:rPr>
          <w:i/>
        </w:rPr>
        <w:tab/>
        <w:t>Source: Qualcomm Incorporated</w:t>
      </w:r>
    </w:p>
    <w:p w14:paraId="29A5338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R3-216134</w:t>
      </w:r>
      <w:r>
        <w:rPr>
          <w:color w:val="993300"/>
          <w:u w:val="single"/>
        </w:rPr>
        <w:t>.</w:t>
      </w:r>
    </w:p>
    <w:p w14:paraId="12994B7A" w14:textId="23221163" w:rsidR="002023F9" w:rsidRDefault="002023F9" w:rsidP="002023F9">
      <w:pPr>
        <w:rPr>
          <w:rFonts w:ascii="Arial" w:hAnsi="Arial" w:cs="Arial"/>
          <w:b/>
          <w:sz w:val="24"/>
        </w:rPr>
      </w:pPr>
      <w:r>
        <w:rPr>
          <w:rFonts w:ascii="Arial" w:hAnsi="Arial" w:cs="Arial"/>
          <w:b/>
          <w:color w:val="0000FF"/>
          <w:sz w:val="24"/>
        </w:rPr>
        <w:t>R3-216134</w:t>
      </w:r>
      <w:r>
        <w:rPr>
          <w:rFonts w:ascii="Arial" w:hAnsi="Arial" w:cs="Arial"/>
          <w:b/>
          <w:color w:val="0000FF"/>
          <w:sz w:val="24"/>
        </w:rPr>
        <w:tab/>
      </w:r>
      <w:r>
        <w:rPr>
          <w:rFonts w:ascii="Arial" w:hAnsi="Arial" w:cs="Arial"/>
          <w:b/>
          <w:sz w:val="24"/>
        </w:rPr>
        <w:t xml:space="preserve">[DRAFT] 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0D0AA0B3"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CT1, CT4, SA2</w:t>
      </w:r>
      <w:r>
        <w:rPr>
          <w:i/>
        </w:rPr>
        <w:br/>
      </w:r>
      <w:r>
        <w:rPr>
          <w:i/>
        </w:rPr>
        <w:tab/>
      </w:r>
      <w:r>
        <w:rPr>
          <w:i/>
        </w:rPr>
        <w:tab/>
      </w:r>
      <w:r>
        <w:rPr>
          <w:i/>
        </w:rPr>
        <w:tab/>
      </w:r>
      <w:r>
        <w:rPr>
          <w:i/>
        </w:rPr>
        <w:tab/>
      </w:r>
      <w:r>
        <w:rPr>
          <w:i/>
        </w:rPr>
        <w:tab/>
        <w:t>Source: Qualcomm Incorporated</w:t>
      </w:r>
    </w:p>
    <w:p w14:paraId="4BFFB2B9" w14:textId="77777777" w:rsidR="002023F9" w:rsidRDefault="002023F9" w:rsidP="002023F9">
      <w:pPr>
        <w:rPr>
          <w:color w:val="808080"/>
        </w:rPr>
      </w:pPr>
      <w:r>
        <w:rPr>
          <w:color w:val="808080"/>
        </w:rPr>
        <w:t>(Replaces R3-214892)</w:t>
      </w:r>
    </w:p>
    <w:p w14:paraId="315E9D0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1BB89" w14:textId="2ED36852" w:rsidR="002023F9" w:rsidRDefault="002023F9" w:rsidP="002023F9">
      <w:pPr>
        <w:rPr>
          <w:rFonts w:ascii="Arial" w:hAnsi="Arial" w:cs="Arial"/>
          <w:b/>
          <w:sz w:val="24"/>
        </w:rPr>
      </w:pPr>
      <w:r>
        <w:rPr>
          <w:rFonts w:ascii="Arial" w:hAnsi="Arial" w:cs="Arial"/>
          <w:b/>
          <w:color w:val="0000FF"/>
          <w:sz w:val="24"/>
        </w:rPr>
        <w:t>R3-215483</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p>
    <w:p w14:paraId="6195508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ACCD9E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5E6D4" w14:textId="74EE0943" w:rsidR="002023F9" w:rsidRDefault="002023F9" w:rsidP="002023F9">
      <w:pPr>
        <w:rPr>
          <w:rFonts w:ascii="Arial" w:hAnsi="Arial" w:cs="Arial"/>
          <w:b/>
          <w:sz w:val="24"/>
        </w:rPr>
      </w:pPr>
      <w:r>
        <w:rPr>
          <w:rFonts w:ascii="Arial" w:hAnsi="Arial" w:cs="Arial"/>
          <w:b/>
          <w:color w:val="0000FF"/>
          <w:sz w:val="24"/>
        </w:rPr>
        <w:t>R3-215484</w:t>
      </w:r>
      <w:r>
        <w:rPr>
          <w:rFonts w:ascii="Arial" w:hAnsi="Arial" w:cs="Arial"/>
          <w:b/>
          <w:color w:val="0000FF"/>
          <w:sz w:val="24"/>
        </w:rPr>
        <w:tab/>
      </w:r>
      <w:r>
        <w:rPr>
          <w:rFonts w:ascii="Arial" w:hAnsi="Arial" w:cs="Arial"/>
          <w:b/>
          <w:sz w:val="24"/>
        </w:rPr>
        <w:t xml:space="preserve">[DRAFT] 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07A82358"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RAN2, CT1, CT4, SA2</w:t>
      </w:r>
      <w:r>
        <w:rPr>
          <w:i/>
        </w:rPr>
        <w:br/>
      </w:r>
      <w:r>
        <w:rPr>
          <w:i/>
        </w:rPr>
        <w:tab/>
      </w:r>
      <w:r>
        <w:rPr>
          <w:i/>
        </w:rPr>
        <w:tab/>
      </w:r>
      <w:r>
        <w:rPr>
          <w:i/>
        </w:rPr>
        <w:tab/>
      </w:r>
      <w:r>
        <w:rPr>
          <w:i/>
        </w:rPr>
        <w:tab/>
      </w:r>
      <w:r>
        <w:rPr>
          <w:i/>
        </w:rPr>
        <w:tab/>
        <w:t>Source: Ericsson</w:t>
      </w:r>
    </w:p>
    <w:p w14:paraId="3D353C8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651CA" w14:textId="736C5C4D" w:rsidR="002023F9" w:rsidRDefault="002023F9" w:rsidP="002023F9">
      <w:pPr>
        <w:rPr>
          <w:rFonts w:ascii="Arial" w:hAnsi="Arial" w:cs="Arial"/>
          <w:b/>
          <w:sz w:val="24"/>
        </w:rPr>
      </w:pPr>
      <w:r>
        <w:rPr>
          <w:rFonts w:ascii="Arial" w:hAnsi="Arial" w:cs="Arial"/>
          <w:b/>
          <w:color w:val="0000FF"/>
          <w:sz w:val="24"/>
        </w:rPr>
        <w:t>R3-215485</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in E-UTRAN</w:t>
      </w:r>
    </w:p>
    <w:p w14:paraId="0AB62ED8" w14:textId="77777777" w:rsidR="002023F9" w:rsidRDefault="002023F9" w:rsidP="002023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Ericsson</w:t>
      </w:r>
    </w:p>
    <w:p w14:paraId="7C77BC2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R3-216056</w:t>
      </w:r>
      <w:r>
        <w:rPr>
          <w:color w:val="993300"/>
          <w:u w:val="single"/>
        </w:rPr>
        <w:t>.</w:t>
      </w:r>
    </w:p>
    <w:p w14:paraId="1F1DDA3B" w14:textId="52F8CE4A" w:rsidR="002023F9" w:rsidRDefault="002023F9" w:rsidP="002023F9">
      <w:pPr>
        <w:rPr>
          <w:rFonts w:ascii="Arial" w:hAnsi="Arial" w:cs="Arial"/>
          <w:b/>
          <w:sz w:val="24"/>
        </w:rPr>
      </w:pPr>
      <w:r>
        <w:rPr>
          <w:rFonts w:ascii="Arial" w:hAnsi="Arial" w:cs="Arial"/>
          <w:b/>
          <w:color w:val="0000FF"/>
          <w:sz w:val="24"/>
        </w:rPr>
        <w:t>R3-216056</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in E-UTRAN</w:t>
      </w:r>
    </w:p>
    <w:p w14:paraId="7E5022F6"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Ericsson, Qualcomm Incorporated, Huawei</w:t>
      </w:r>
    </w:p>
    <w:p w14:paraId="14274F6A" w14:textId="77777777" w:rsidR="002023F9" w:rsidRDefault="002023F9" w:rsidP="002023F9">
      <w:pPr>
        <w:rPr>
          <w:color w:val="808080"/>
        </w:rPr>
      </w:pPr>
      <w:r>
        <w:rPr>
          <w:color w:val="808080"/>
        </w:rPr>
        <w:t>(Replaces R3-215485)</w:t>
      </w:r>
    </w:p>
    <w:p w14:paraId="2AF6304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0EC812" w14:textId="5E9E34F0" w:rsidR="002023F9" w:rsidRDefault="002023F9" w:rsidP="002023F9">
      <w:pPr>
        <w:rPr>
          <w:rFonts w:ascii="Arial" w:hAnsi="Arial" w:cs="Arial"/>
          <w:b/>
          <w:sz w:val="24"/>
        </w:rPr>
      </w:pPr>
      <w:r>
        <w:rPr>
          <w:rFonts w:ascii="Arial" w:hAnsi="Arial" w:cs="Arial"/>
          <w:b/>
          <w:color w:val="0000FF"/>
          <w:sz w:val="24"/>
        </w:rPr>
        <w:t>R3-215486</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in MR-DC</w:t>
      </w:r>
    </w:p>
    <w:p w14:paraId="2713CCE9"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Ericsson</w:t>
      </w:r>
    </w:p>
    <w:p w14:paraId="5833E51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1B300" w14:textId="0ACCAAF6" w:rsidR="002023F9" w:rsidRDefault="002023F9" w:rsidP="002023F9">
      <w:pPr>
        <w:rPr>
          <w:rFonts w:ascii="Arial" w:hAnsi="Arial" w:cs="Arial"/>
          <w:b/>
          <w:sz w:val="24"/>
        </w:rPr>
      </w:pPr>
      <w:r>
        <w:rPr>
          <w:rFonts w:ascii="Arial" w:hAnsi="Arial" w:cs="Arial"/>
          <w:b/>
          <w:color w:val="0000FF"/>
          <w:sz w:val="24"/>
        </w:rPr>
        <w:t>R3-215487</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in NG-RAN</w:t>
      </w:r>
    </w:p>
    <w:p w14:paraId="2D26221E"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Ericsson</w:t>
      </w:r>
    </w:p>
    <w:p w14:paraId="5876C6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R3-216057</w:t>
      </w:r>
      <w:r>
        <w:rPr>
          <w:color w:val="993300"/>
          <w:u w:val="single"/>
        </w:rPr>
        <w:t>.</w:t>
      </w:r>
    </w:p>
    <w:p w14:paraId="68C763C6" w14:textId="6617ADC4" w:rsidR="002023F9" w:rsidRDefault="002023F9" w:rsidP="002023F9">
      <w:pPr>
        <w:rPr>
          <w:rFonts w:ascii="Arial" w:hAnsi="Arial" w:cs="Arial"/>
          <w:b/>
          <w:sz w:val="24"/>
        </w:rPr>
      </w:pPr>
      <w:r>
        <w:rPr>
          <w:rFonts w:ascii="Arial" w:hAnsi="Arial" w:cs="Arial"/>
          <w:b/>
          <w:color w:val="0000FF"/>
          <w:sz w:val="24"/>
        </w:rPr>
        <w:t>R3-216057</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in NG-RAN</w:t>
      </w:r>
    </w:p>
    <w:p w14:paraId="62473A7A"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Ericsson, Qualcomm Incorporated, Huawei</w:t>
      </w:r>
    </w:p>
    <w:p w14:paraId="1B8B8ACB" w14:textId="77777777" w:rsidR="002023F9" w:rsidRDefault="002023F9" w:rsidP="002023F9">
      <w:pPr>
        <w:rPr>
          <w:color w:val="808080"/>
        </w:rPr>
      </w:pPr>
      <w:r>
        <w:rPr>
          <w:color w:val="808080"/>
        </w:rPr>
        <w:t>(Replaces R3-215487)</w:t>
      </w:r>
    </w:p>
    <w:p w14:paraId="3B8FE2F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7228D2" w14:textId="18C26E11" w:rsidR="002023F9" w:rsidRDefault="002023F9" w:rsidP="002023F9">
      <w:pPr>
        <w:rPr>
          <w:rFonts w:ascii="Arial" w:hAnsi="Arial" w:cs="Arial"/>
          <w:b/>
          <w:sz w:val="24"/>
        </w:rPr>
      </w:pPr>
      <w:r>
        <w:rPr>
          <w:rFonts w:ascii="Arial" w:hAnsi="Arial" w:cs="Arial"/>
          <w:b/>
          <w:color w:val="0000FF"/>
          <w:sz w:val="24"/>
        </w:rPr>
        <w:t>R3-215488</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over S1</w:t>
      </w:r>
    </w:p>
    <w:p w14:paraId="2C38359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CR-1846  Cat: F (Rel-17)</w:t>
      </w:r>
      <w:r>
        <w:rPr>
          <w:i/>
        </w:rPr>
        <w:br/>
      </w:r>
      <w:r>
        <w:rPr>
          <w:i/>
        </w:rPr>
        <w:br/>
      </w:r>
      <w:r>
        <w:rPr>
          <w:i/>
        </w:rPr>
        <w:tab/>
      </w:r>
      <w:r>
        <w:rPr>
          <w:i/>
        </w:rPr>
        <w:tab/>
      </w:r>
      <w:r>
        <w:rPr>
          <w:i/>
        </w:rPr>
        <w:tab/>
      </w:r>
      <w:r>
        <w:rPr>
          <w:i/>
        </w:rPr>
        <w:tab/>
      </w:r>
      <w:r>
        <w:rPr>
          <w:i/>
        </w:rPr>
        <w:tab/>
        <w:t>Source: Ericsson</w:t>
      </w:r>
    </w:p>
    <w:p w14:paraId="7CE910D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54861" w14:textId="7EE9D3F4" w:rsidR="002023F9" w:rsidRDefault="002023F9" w:rsidP="002023F9">
      <w:pPr>
        <w:rPr>
          <w:rFonts w:ascii="Arial" w:hAnsi="Arial" w:cs="Arial"/>
          <w:b/>
          <w:sz w:val="24"/>
        </w:rPr>
      </w:pPr>
      <w:r>
        <w:rPr>
          <w:rFonts w:ascii="Arial" w:hAnsi="Arial" w:cs="Arial"/>
          <w:b/>
          <w:color w:val="0000FF"/>
          <w:sz w:val="24"/>
        </w:rPr>
        <w:t>R3-215489</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over X2</w:t>
      </w:r>
    </w:p>
    <w:p w14:paraId="310675F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CR-1643  Cat: F (Rel-17)</w:t>
      </w:r>
      <w:r>
        <w:rPr>
          <w:i/>
        </w:rPr>
        <w:br/>
      </w:r>
      <w:r>
        <w:rPr>
          <w:i/>
        </w:rPr>
        <w:br/>
      </w:r>
      <w:r>
        <w:rPr>
          <w:i/>
        </w:rPr>
        <w:tab/>
      </w:r>
      <w:r>
        <w:rPr>
          <w:i/>
        </w:rPr>
        <w:tab/>
      </w:r>
      <w:r>
        <w:rPr>
          <w:i/>
        </w:rPr>
        <w:tab/>
      </w:r>
      <w:r>
        <w:rPr>
          <w:i/>
        </w:rPr>
        <w:tab/>
      </w:r>
      <w:r>
        <w:rPr>
          <w:i/>
        </w:rPr>
        <w:tab/>
        <w:t>Source: Ericsson</w:t>
      </w:r>
    </w:p>
    <w:p w14:paraId="6DA4A73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530F2" w14:textId="47964FC3" w:rsidR="002023F9" w:rsidRDefault="002023F9" w:rsidP="002023F9">
      <w:pPr>
        <w:rPr>
          <w:rFonts w:ascii="Arial" w:hAnsi="Arial" w:cs="Arial"/>
          <w:b/>
          <w:sz w:val="24"/>
        </w:rPr>
      </w:pPr>
      <w:r>
        <w:rPr>
          <w:rFonts w:ascii="Arial" w:hAnsi="Arial" w:cs="Arial"/>
          <w:b/>
          <w:color w:val="0000FF"/>
          <w:sz w:val="24"/>
        </w:rPr>
        <w:t>R3-215490</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over NG</w:t>
      </w:r>
    </w:p>
    <w:p w14:paraId="445966E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CR-0702  Cat: F (Rel-17)</w:t>
      </w:r>
      <w:r>
        <w:rPr>
          <w:i/>
        </w:rPr>
        <w:br/>
      </w:r>
      <w:r>
        <w:rPr>
          <w:i/>
        </w:rPr>
        <w:lastRenderedPageBreak/>
        <w:br/>
      </w:r>
      <w:r>
        <w:rPr>
          <w:i/>
        </w:rPr>
        <w:tab/>
      </w:r>
      <w:r>
        <w:rPr>
          <w:i/>
        </w:rPr>
        <w:tab/>
      </w:r>
      <w:r>
        <w:rPr>
          <w:i/>
        </w:rPr>
        <w:tab/>
      </w:r>
      <w:r>
        <w:rPr>
          <w:i/>
        </w:rPr>
        <w:tab/>
      </w:r>
      <w:r>
        <w:rPr>
          <w:i/>
        </w:rPr>
        <w:tab/>
        <w:t>Source: Ericsson</w:t>
      </w:r>
    </w:p>
    <w:p w14:paraId="1DA678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EB4BE" w14:textId="2FE61D20" w:rsidR="002023F9" w:rsidRDefault="002023F9" w:rsidP="002023F9">
      <w:pPr>
        <w:rPr>
          <w:rFonts w:ascii="Arial" w:hAnsi="Arial" w:cs="Arial"/>
          <w:b/>
          <w:sz w:val="24"/>
        </w:rPr>
      </w:pPr>
      <w:r>
        <w:rPr>
          <w:rFonts w:ascii="Arial" w:hAnsi="Arial" w:cs="Arial"/>
          <w:b/>
          <w:color w:val="0000FF"/>
          <w:sz w:val="24"/>
        </w:rPr>
        <w:t>R3-215491</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over </w:t>
      </w:r>
      <w:proofErr w:type="spellStart"/>
      <w:r>
        <w:rPr>
          <w:rFonts w:ascii="Arial" w:hAnsi="Arial" w:cs="Arial"/>
          <w:b/>
          <w:sz w:val="24"/>
        </w:rPr>
        <w:t>Xn</w:t>
      </w:r>
      <w:proofErr w:type="spellEnd"/>
    </w:p>
    <w:p w14:paraId="6A476CC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CR-0703  Cat: F (Rel-17)</w:t>
      </w:r>
      <w:r>
        <w:rPr>
          <w:i/>
        </w:rPr>
        <w:br/>
      </w:r>
      <w:r>
        <w:rPr>
          <w:i/>
        </w:rPr>
        <w:br/>
      </w:r>
      <w:r>
        <w:rPr>
          <w:i/>
        </w:rPr>
        <w:tab/>
      </w:r>
      <w:r>
        <w:rPr>
          <w:i/>
        </w:rPr>
        <w:tab/>
      </w:r>
      <w:r>
        <w:rPr>
          <w:i/>
        </w:rPr>
        <w:tab/>
      </w:r>
      <w:r>
        <w:rPr>
          <w:i/>
        </w:rPr>
        <w:tab/>
      </w:r>
      <w:r>
        <w:rPr>
          <w:i/>
        </w:rPr>
        <w:tab/>
        <w:t>Source: Ericsson</w:t>
      </w:r>
    </w:p>
    <w:p w14:paraId="1355551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818F6" w14:textId="023A4769" w:rsidR="002023F9" w:rsidRDefault="002023F9" w:rsidP="002023F9">
      <w:pPr>
        <w:rPr>
          <w:rFonts w:ascii="Arial" w:hAnsi="Arial" w:cs="Arial"/>
          <w:b/>
          <w:sz w:val="24"/>
        </w:rPr>
      </w:pPr>
      <w:r>
        <w:rPr>
          <w:rFonts w:ascii="Arial" w:hAnsi="Arial" w:cs="Arial"/>
          <w:b/>
          <w:color w:val="0000FF"/>
          <w:sz w:val="24"/>
        </w:rPr>
        <w:t>R3-215583</w:t>
      </w:r>
      <w:r>
        <w:rPr>
          <w:rFonts w:ascii="Arial" w:hAnsi="Arial" w:cs="Arial"/>
          <w:b/>
          <w:color w:val="0000FF"/>
          <w:sz w:val="24"/>
        </w:rPr>
        <w:tab/>
      </w:r>
      <w:r>
        <w:rPr>
          <w:rFonts w:ascii="Arial" w:hAnsi="Arial" w:cs="Arial"/>
          <w:b/>
          <w:sz w:val="24"/>
        </w:rPr>
        <w:t>On UE security capability to address SA3 request</w:t>
      </w:r>
    </w:p>
    <w:p w14:paraId="18B26F0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59613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245B6" w14:textId="31C9623D" w:rsidR="002023F9" w:rsidRDefault="002023F9" w:rsidP="002023F9">
      <w:pPr>
        <w:rPr>
          <w:rFonts w:ascii="Arial" w:hAnsi="Arial" w:cs="Arial"/>
          <w:b/>
          <w:sz w:val="24"/>
        </w:rPr>
      </w:pPr>
      <w:r>
        <w:rPr>
          <w:rFonts w:ascii="Arial" w:hAnsi="Arial" w:cs="Arial"/>
          <w:b/>
          <w:color w:val="0000FF"/>
          <w:sz w:val="24"/>
        </w:rPr>
        <w:t>R3-215584</w:t>
      </w:r>
      <w:r>
        <w:rPr>
          <w:rFonts w:ascii="Arial" w:hAnsi="Arial" w:cs="Arial"/>
          <w:b/>
          <w:color w:val="0000FF"/>
          <w:sz w:val="24"/>
        </w:rPr>
        <w:tab/>
      </w:r>
      <w:r>
        <w:rPr>
          <w:rFonts w:ascii="Arial" w:hAnsi="Arial" w:cs="Arial"/>
          <w:b/>
          <w:sz w:val="24"/>
        </w:rPr>
        <w:t>On UE security capability to address SA3 request [</w:t>
      </w:r>
      <w:proofErr w:type="spellStart"/>
      <w:r>
        <w:rPr>
          <w:rFonts w:ascii="Arial" w:hAnsi="Arial" w:cs="Arial"/>
          <w:b/>
          <w:sz w:val="24"/>
        </w:rPr>
        <w:t>Sec_Capability</w:t>
      </w:r>
      <w:proofErr w:type="spellEnd"/>
      <w:r>
        <w:rPr>
          <w:rFonts w:ascii="Arial" w:hAnsi="Arial" w:cs="Arial"/>
          <w:b/>
          <w:sz w:val="24"/>
        </w:rPr>
        <w:t>]</w:t>
      </w:r>
    </w:p>
    <w:p w14:paraId="64D0180F"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Huawei</w:t>
      </w:r>
    </w:p>
    <w:p w14:paraId="7BABB58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A9408" w14:textId="3300C6D6" w:rsidR="002023F9" w:rsidRDefault="002023F9" w:rsidP="002023F9">
      <w:pPr>
        <w:rPr>
          <w:rFonts w:ascii="Arial" w:hAnsi="Arial" w:cs="Arial"/>
          <w:b/>
          <w:sz w:val="24"/>
        </w:rPr>
      </w:pPr>
      <w:r>
        <w:rPr>
          <w:rFonts w:ascii="Arial" w:hAnsi="Arial" w:cs="Arial"/>
          <w:b/>
          <w:color w:val="0000FF"/>
          <w:sz w:val="24"/>
        </w:rPr>
        <w:t>R3-215585</w:t>
      </w:r>
      <w:r>
        <w:rPr>
          <w:rFonts w:ascii="Arial" w:hAnsi="Arial" w:cs="Arial"/>
          <w:b/>
          <w:color w:val="0000FF"/>
          <w:sz w:val="24"/>
        </w:rPr>
        <w:tab/>
      </w:r>
      <w:r>
        <w:rPr>
          <w:rFonts w:ascii="Arial" w:hAnsi="Arial" w:cs="Arial"/>
          <w:b/>
          <w:sz w:val="24"/>
        </w:rPr>
        <w:t>On UE security capability to address SA3 request [</w:t>
      </w:r>
      <w:proofErr w:type="spellStart"/>
      <w:r>
        <w:rPr>
          <w:rFonts w:ascii="Arial" w:hAnsi="Arial" w:cs="Arial"/>
          <w:b/>
          <w:sz w:val="24"/>
        </w:rPr>
        <w:t>Sec_Capability</w:t>
      </w:r>
      <w:proofErr w:type="spellEnd"/>
      <w:r>
        <w:rPr>
          <w:rFonts w:ascii="Arial" w:hAnsi="Arial" w:cs="Arial"/>
          <w:b/>
          <w:sz w:val="24"/>
        </w:rPr>
        <w:t>]</w:t>
      </w:r>
    </w:p>
    <w:p w14:paraId="3AD21D30"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Huawei</w:t>
      </w:r>
    </w:p>
    <w:p w14:paraId="1FC02E7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D456" w14:textId="60FD203A" w:rsidR="002023F9" w:rsidRDefault="002023F9" w:rsidP="002023F9">
      <w:pPr>
        <w:rPr>
          <w:rFonts w:ascii="Arial" w:hAnsi="Arial" w:cs="Arial"/>
          <w:b/>
          <w:sz w:val="24"/>
        </w:rPr>
      </w:pPr>
      <w:r>
        <w:rPr>
          <w:rFonts w:ascii="Arial" w:hAnsi="Arial" w:cs="Arial"/>
          <w:b/>
          <w:color w:val="0000FF"/>
          <w:sz w:val="24"/>
        </w:rPr>
        <w:t>R3-215586</w:t>
      </w:r>
      <w:r>
        <w:rPr>
          <w:rFonts w:ascii="Arial" w:hAnsi="Arial" w:cs="Arial"/>
          <w:b/>
          <w:color w:val="0000FF"/>
          <w:sz w:val="24"/>
        </w:rPr>
        <w:tab/>
      </w:r>
      <w:r>
        <w:rPr>
          <w:rFonts w:ascii="Arial" w:hAnsi="Arial" w:cs="Arial"/>
          <w:b/>
          <w:sz w:val="24"/>
        </w:rPr>
        <w:t>On UE security capability to address SA3 request [</w:t>
      </w:r>
      <w:proofErr w:type="spellStart"/>
      <w:r>
        <w:rPr>
          <w:rFonts w:ascii="Arial" w:hAnsi="Arial" w:cs="Arial"/>
          <w:b/>
          <w:sz w:val="24"/>
        </w:rPr>
        <w:t>Sec_Capability</w:t>
      </w:r>
      <w:proofErr w:type="spellEnd"/>
      <w:r>
        <w:rPr>
          <w:rFonts w:ascii="Arial" w:hAnsi="Arial" w:cs="Arial"/>
          <w:b/>
          <w:sz w:val="24"/>
        </w:rPr>
        <w:t>]</w:t>
      </w:r>
    </w:p>
    <w:p w14:paraId="6CDAB3A1"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Huawei</w:t>
      </w:r>
    </w:p>
    <w:p w14:paraId="1B06E1C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R3-216095</w:t>
      </w:r>
      <w:r>
        <w:rPr>
          <w:color w:val="993300"/>
          <w:u w:val="single"/>
        </w:rPr>
        <w:t>.</w:t>
      </w:r>
    </w:p>
    <w:p w14:paraId="69CA3F96" w14:textId="3B880CE0" w:rsidR="002023F9" w:rsidRDefault="002023F9" w:rsidP="002023F9">
      <w:pPr>
        <w:rPr>
          <w:rFonts w:ascii="Arial" w:hAnsi="Arial" w:cs="Arial"/>
          <w:b/>
          <w:sz w:val="24"/>
        </w:rPr>
      </w:pPr>
      <w:r>
        <w:rPr>
          <w:rFonts w:ascii="Arial" w:hAnsi="Arial" w:cs="Arial"/>
          <w:b/>
          <w:color w:val="0000FF"/>
          <w:sz w:val="24"/>
        </w:rPr>
        <w:t>R3-216095</w:t>
      </w:r>
      <w:r>
        <w:rPr>
          <w:rFonts w:ascii="Arial" w:hAnsi="Arial" w:cs="Arial"/>
          <w:b/>
          <w:color w:val="0000FF"/>
          <w:sz w:val="24"/>
        </w:rPr>
        <w:tab/>
      </w:r>
      <w:r>
        <w:rPr>
          <w:rFonts w:ascii="Arial" w:hAnsi="Arial" w:cs="Arial"/>
          <w:b/>
          <w:sz w:val="24"/>
        </w:rPr>
        <w:t>On UE security capability to address SA3 request [</w:t>
      </w:r>
      <w:proofErr w:type="spellStart"/>
      <w:r>
        <w:rPr>
          <w:rFonts w:ascii="Arial" w:hAnsi="Arial" w:cs="Arial"/>
          <w:b/>
          <w:sz w:val="24"/>
        </w:rPr>
        <w:t>Sec_Capability</w:t>
      </w:r>
      <w:proofErr w:type="spellEnd"/>
      <w:r>
        <w:rPr>
          <w:rFonts w:ascii="Arial" w:hAnsi="Arial" w:cs="Arial"/>
          <w:b/>
          <w:sz w:val="24"/>
        </w:rPr>
        <w:t>]</w:t>
      </w:r>
    </w:p>
    <w:p w14:paraId="1CBA0D0F"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Huawei, Ericsson, Qualcomm Incorporated</w:t>
      </w:r>
    </w:p>
    <w:p w14:paraId="455407F7" w14:textId="77777777" w:rsidR="002023F9" w:rsidRDefault="002023F9" w:rsidP="002023F9">
      <w:pPr>
        <w:rPr>
          <w:color w:val="808080"/>
        </w:rPr>
      </w:pPr>
      <w:r>
        <w:rPr>
          <w:color w:val="808080"/>
        </w:rPr>
        <w:t>(Replaces R3-215586)</w:t>
      </w:r>
    </w:p>
    <w:p w14:paraId="6516B1A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62CD6E" w14:textId="243D1277" w:rsidR="002023F9" w:rsidRDefault="002023F9" w:rsidP="002023F9">
      <w:pPr>
        <w:rPr>
          <w:rFonts w:ascii="Arial" w:hAnsi="Arial" w:cs="Arial"/>
          <w:b/>
          <w:sz w:val="24"/>
        </w:rPr>
      </w:pPr>
      <w:r>
        <w:rPr>
          <w:rFonts w:ascii="Arial" w:hAnsi="Arial" w:cs="Arial"/>
          <w:b/>
          <w:color w:val="0000FF"/>
          <w:sz w:val="24"/>
        </w:rPr>
        <w:t>R3-215587</w:t>
      </w:r>
      <w:r>
        <w:rPr>
          <w:rFonts w:ascii="Arial" w:hAnsi="Arial" w:cs="Arial"/>
          <w:b/>
          <w:color w:val="0000FF"/>
          <w:sz w:val="24"/>
        </w:rPr>
        <w:tab/>
      </w:r>
      <w:r>
        <w:rPr>
          <w:rFonts w:ascii="Arial" w:hAnsi="Arial" w:cs="Arial"/>
          <w:b/>
          <w:sz w:val="24"/>
        </w:rPr>
        <w:t>[Draft] Reply LS on UE security capability</w:t>
      </w:r>
    </w:p>
    <w:p w14:paraId="5043921A"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RAN2, CT1, CT4, SA2</w:t>
      </w:r>
      <w:r>
        <w:rPr>
          <w:i/>
        </w:rPr>
        <w:br/>
      </w:r>
      <w:r>
        <w:rPr>
          <w:i/>
        </w:rPr>
        <w:tab/>
      </w:r>
      <w:r>
        <w:rPr>
          <w:i/>
        </w:rPr>
        <w:tab/>
      </w:r>
      <w:r>
        <w:rPr>
          <w:i/>
        </w:rPr>
        <w:tab/>
      </w:r>
      <w:r>
        <w:rPr>
          <w:i/>
        </w:rPr>
        <w:tab/>
      </w:r>
      <w:r>
        <w:rPr>
          <w:i/>
        </w:rPr>
        <w:tab/>
        <w:t>Source: Huawei</w:t>
      </w:r>
    </w:p>
    <w:p w14:paraId="3F655C0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A31BA" w14:textId="09CA4EC9" w:rsidR="002023F9" w:rsidRDefault="002023F9" w:rsidP="002023F9">
      <w:pPr>
        <w:rPr>
          <w:rFonts w:ascii="Arial" w:hAnsi="Arial" w:cs="Arial"/>
          <w:b/>
          <w:sz w:val="24"/>
        </w:rPr>
      </w:pPr>
      <w:r>
        <w:rPr>
          <w:rFonts w:ascii="Arial" w:hAnsi="Arial" w:cs="Arial"/>
          <w:b/>
          <w:color w:val="0000FF"/>
          <w:sz w:val="24"/>
        </w:rPr>
        <w:t>R3-215722</w:t>
      </w:r>
      <w:r>
        <w:rPr>
          <w:rFonts w:ascii="Arial" w:hAnsi="Arial" w:cs="Arial"/>
          <w:b/>
          <w:color w:val="0000FF"/>
          <w:sz w:val="24"/>
        </w:rPr>
        <w:tab/>
      </w:r>
      <w:r>
        <w:rPr>
          <w:rFonts w:ascii="Arial" w:hAnsi="Arial" w:cs="Arial"/>
          <w:b/>
          <w:sz w:val="24"/>
        </w:rPr>
        <w:t xml:space="preserve">Consideration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788C972F"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BC92F5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D25F3" w14:textId="3CC09E13" w:rsidR="002023F9" w:rsidRDefault="002023F9" w:rsidP="002023F9">
      <w:pPr>
        <w:rPr>
          <w:rFonts w:ascii="Arial" w:hAnsi="Arial" w:cs="Arial"/>
          <w:b/>
          <w:sz w:val="24"/>
        </w:rPr>
      </w:pPr>
      <w:r>
        <w:rPr>
          <w:rFonts w:ascii="Arial" w:hAnsi="Arial" w:cs="Arial"/>
          <w:b/>
          <w:color w:val="0000FF"/>
          <w:sz w:val="24"/>
        </w:rPr>
        <w:t>R3-215723</w:t>
      </w:r>
      <w:r>
        <w:rPr>
          <w:rFonts w:ascii="Arial" w:hAnsi="Arial" w:cs="Arial"/>
          <w:b/>
          <w:color w:val="0000FF"/>
          <w:sz w:val="24"/>
        </w:rPr>
        <w:tab/>
      </w:r>
      <w:r>
        <w:rPr>
          <w:rFonts w:ascii="Arial" w:hAnsi="Arial" w:cs="Arial"/>
          <w:b/>
          <w:sz w:val="24"/>
        </w:rPr>
        <w:t>CR for TS 36.300 on UE Security Capabilities clarification</w:t>
      </w:r>
    </w:p>
    <w:p w14:paraId="750B31E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w:t>
      </w:r>
    </w:p>
    <w:p w14:paraId="1638C73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1179" w14:textId="1C0740DF" w:rsidR="002023F9" w:rsidRDefault="002023F9" w:rsidP="002023F9">
      <w:pPr>
        <w:rPr>
          <w:rFonts w:ascii="Arial" w:hAnsi="Arial" w:cs="Arial"/>
          <w:b/>
          <w:sz w:val="24"/>
        </w:rPr>
      </w:pPr>
      <w:r>
        <w:rPr>
          <w:rFonts w:ascii="Arial" w:hAnsi="Arial" w:cs="Arial"/>
          <w:b/>
          <w:color w:val="0000FF"/>
          <w:sz w:val="24"/>
        </w:rPr>
        <w:t>R3-215724</w:t>
      </w:r>
      <w:r>
        <w:rPr>
          <w:rFonts w:ascii="Arial" w:hAnsi="Arial" w:cs="Arial"/>
          <w:b/>
          <w:color w:val="0000FF"/>
          <w:sz w:val="24"/>
        </w:rPr>
        <w:tab/>
      </w:r>
      <w:r>
        <w:rPr>
          <w:rFonts w:ascii="Arial" w:hAnsi="Arial" w:cs="Arial"/>
          <w:b/>
          <w:sz w:val="24"/>
        </w:rPr>
        <w:t>CR for TS 38.300 on UE Security Capabilities clarification</w:t>
      </w:r>
    </w:p>
    <w:p w14:paraId="0F403CE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3319A3A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0635B" w14:textId="2DD621E2" w:rsidR="002023F9" w:rsidRDefault="002023F9" w:rsidP="002023F9">
      <w:pPr>
        <w:rPr>
          <w:rFonts w:ascii="Arial" w:hAnsi="Arial" w:cs="Arial"/>
          <w:b/>
          <w:sz w:val="24"/>
        </w:rPr>
      </w:pPr>
      <w:r>
        <w:rPr>
          <w:rFonts w:ascii="Arial" w:hAnsi="Arial" w:cs="Arial"/>
          <w:b/>
          <w:color w:val="0000FF"/>
          <w:sz w:val="24"/>
        </w:rPr>
        <w:t>R3-215725</w:t>
      </w:r>
      <w:r>
        <w:rPr>
          <w:rFonts w:ascii="Arial" w:hAnsi="Arial" w:cs="Arial"/>
          <w:b/>
          <w:color w:val="0000FF"/>
          <w:sz w:val="24"/>
        </w:rPr>
        <w:tab/>
      </w:r>
      <w:r>
        <w:rPr>
          <w:rFonts w:ascii="Arial" w:hAnsi="Arial" w:cs="Arial"/>
          <w:b/>
          <w:sz w:val="24"/>
        </w:rPr>
        <w:t>CR for TS 38.423 on UE Security Capabilities clarification</w:t>
      </w:r>
    </w:p>
    <w:p w14:paraId="2D40CC4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76F8E58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EB911" w14:textId="32261802" w:rsidR="002023F9" w:rsidRDefault="002023F9" w:rsidP="002023F9">
      <w:pPr>
        <w:rPr>
          <w:rFonts w:ascii="Arial" w:hAnsi="Arial" w:cs="Arial"/>
          <w:b/>
          <w:sz w:val="24"/>
        </w:rPr>
      </w:pPr>
      <w:r>
        <w:rPr>
          <w:rFonts w:ascii="Arial" w:hAnsi="Arial" w:cs="Arial"/>
          <w:b/>
          <w:color w:val="0000FF"/>
          <w:sz w:val="24"/>
        </w:rPr>
        <w:t>R3-215726</w:t>
      </w:r>
      <w:r>
        <w:rPr>
          <w:rFonts w:ascii="Arial" w:hAnsi="Arial" w:cs="Arial"/>
          <w:b/>
          <w:color w:val="0000FF"/>
          <w:sz w:val="24"/>
        </w:rPr>
        <w:tab/>
      </w:r>
      <w:r>
        <w:rPr>
          <w:rFonts w:ascii="Arial" w:hAnsi="Arial" w:cs="Arial"/>
          <w:b/>
          <w:sz w:val="24"/>
        </w:rPr>
        <w:t>CR for TS 36.423 on UE Security Capabilities clarification</w:t>
      </w:r>
    </w:p>
    <w:p w14:paraId="4144D5B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3C5E0CA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CFBA" w14:textId="3DAEFC85" w:rsidR="002023F9" w:rsidRDefault="002023F9" w:rsidP="002023F9">
      <w:pPr>
        <w:rPr>
          <w:rFonts w:ascii="Arial" w:hAnsi="Arial" w:cs="Arial"/>
          <w:b/>
          <w:sz w:val="24"/>
        </w:rPr>
      </w:pPr>
      <w:r>
        <w:rPr>
          <w:rFonts w:ascii="Arial" w:hAnsi="Arial" w:cs="Arial"/>
          <w:b/>
          <w:color w:val="0000FF"/>
          <w:sz w:val="24"/>
        </w:rPr>
        <w:t>R3-214711</w:t>
      </w:r>
      <w:r>
        <w:rPr>
          <w:rFonts w:ascii="Arial" w:hAnsi="Arial" w:cs="Arial"/>
          <w:b/>
          <w:color w:val="0000FF"/>
          <w:sz w:val="24"/>
        </w:rPr>
        <w:tab/>
      </w:r>
      <w:r>
        <w:rPr>
          <w:rFonts w:ascii="Arial" w:hAnsi="Arial" w:cs="Arial"/>
          <w:b/>
          <w:sz w:val="24"/>
        </w:rPr>
        <w:t>LS Reply on Supporting UP Integrity Protection Policy Handling for Interworking from 5GS to EPS</w:t>
      </w:r>
    </w:p>
    <w:p w14:paraId="09850BA2"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S2-2106974, to SA3, cc RAN, CT, RAN2, RAN3, CT1, CT4</w:t>
      </w:r>
      <w:r>
        <w:rPr>
          <w:i/>
        </w:rPr>
        <w:br/>
      </w:r>
      <w:r>
        <w:rPr>
          <w:i/>
        </w:rPr>
        <w:tab/>
      </w:r>
      <w:r>
        <w:rPr>
          <w:i/>
        </w:rPr>
        <w:tab/>
      </w:r>
      <w:r>
        <w:rPr>
          <w:i/>
        </w:rPr>
        <w:tab/>
      </w:r>
      <w:r>
        <w:rPr>
          <w:i/>
        </w:rPr>
        <w:tab/>
      </w:r>
      <w:r>
        <w:rPr>
          <w:i/>
        </w:rPr>
        <w:tab/>
        <w:t>Source: SA2</w:t>
      </w:r>
    </w:p>
    <w:p w14:paraId="170E3A5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A526E" w14:textId="45247D57" w:rsidR="002023F9" w:rsidRDefault="002023F9" w:rsidP="002023F9">
      <w:pPr>
        <w:rPr>
          <w:rFonts w:ascii="Arial" w:hAnsi="Arial" w:cs="Arial"/>
          <w:b/>
          <w:sz w:val="24"/>
        </w:rPr>
      </w:pPr>
      <w:r>
        <w:rPr>
          <w:rFonts w:ascii="Arial" w:hAnsi="Arial" w:cs="Arial"/>
          <w:b/>
          <w:color w:val="0000FF"/>
          <w:sz w:val="24"/>
        </w:rPr>
        <w:t>R3-215579</w:t>
      </w:r>
      <w:r>
        <w:rPr>
          <w:rFonts w:ascii="Arial" w:hAnsi="Arial" w:cs="Arial"/>
          <w:b/>
          <w:color w:val="0000FF"/>
          <w:sz w:val="24"/>
        </w:rPr>
        <w:tab/>
      </w:r>
      <w:r>
        <w:rPr>
          <w:rFonts w:ascii="Arial" w:hAnsi="Arial" w:cs="Arial"/>
          <w:b/>
          <w:sz w:val="24"/>
        </w:rPr>
        <w:t>Supporting EPS User Plane Integrity Protection</w:t>
      </w:r>
    </w:p>
    <w:p w14:paraId="2031F18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Orange</w:t>
      </w:r>
    </w:p>
    <w:p w14:paraId="57053A6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94960" w14:textId="1FDFEFD2" w:rsidR="002023F9" w:rsidRDefault="002023F9" w:rsidP="002023F9">
      <w:pPr>
        <w:rPr>
          <w:rFonts w:ascii="Arial" w:hAnsi="Arial" w:cs="Arial"/>
          <w:b/>
          <w:sz w:val="24"/>
        </w:rPr>
      </w:pPr>
      <w:r>
        <w:rPr>
          <w:rFonts w:ascii="Arial" w:hAnsi="Arial" w:cs="Arial"/>
          <w:b/>
          <w:color w:val="0000FF"/>
          <w:sz w:val="24"/>
        </w:rPr>
        <w:t>R3-215580</w:t>
      </w:r>
      <w:r>
        <w:rPr>
          <w:rFonts w:ascii="Arial" w:hAnsi="Arial" w:cs="Arial"/>
          <w:b/>
          <w:color w:val="0000FF"/>
          <w:sz w:val="24"/>
        </w:rPr>
        <w:tab/>
      </w:r>
      <w:r>
        <w:rPr>
          <w:rFonts w:ascii="Arial" w:hAnsi="Arial" w:cs="Arial"/>
          <w:b/>
          <w:sz w:val="24"/>
        </w:rPr>
        <w:t>Supporting EPS User Plane Integrity Protection</w:t>
      </w:r>
    </w:p>
    <w:p w14:paraId="41597A0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 Orange</w:t>
      </w:r>
    </w:p>
    <w:p w14:paraId="35B456D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01A90" w14:textId="6479FFDC" w:rsidR="002023F9" w:rsidRDefault="002023F9" w:rsidP="002023F9">
      <w:pPr>
        <w:rPr>
          <w:rFonts w:ascii="Arial" w:hAnsi="Arial" w:cs="Arial"/>
          <w:b/>
          <w:sz w:val="24"/>
        </w:rPr>
      </w:pPr>
      <w:r>
        <w:rPr>
          <w:rFonts w:ascii="Arial" w:hAnsi="Arial" w:cs="Arial"/>
          <w:b/>
          <w:color w:val="0000FF"/>
          <w:sz w:val="24"/>
        </w:rPr>
        <w:t>R3-215581</w:t>
      </w:r>
      <w:r>
        <w:rPr>
          <w:rFonts w:ascii="Arial" w:hAnsi="Arial" w:cs="Arial"/>
          <w:b/>
          <w:color w:val="0000FF"/>
          <w:sz w:val="24"/>
        </w:rPr>
        <w:tab/>
      </w:r>
      <w:r>
        <w:rPr>
          <w:rFonts w:ascii="Arial" w:hAnsi="Arial" w:cs="Arial"/>
          <w:b/>
          <w:sz w:val="24"/>
        </w:rPr>
        <w:t>Supporting EPS User Plane Integrity Protection</w:t>
      </w:r>
    </w:p>
    <w:p w14:paraId="5B56EF82"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 Orange</w:t>
      </w:r>
    </w:p>
    <w:p w14:paraId="0BCB931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987B8" w14:textId="7C37C83F" w:rsidR="002023F9" w:rsidRDefault="002023F9" w:rsidP="002023F9">
      <w:pPr>
        <w:rPr>
          <w:rFonts w:ascii="Arial" w:hAnsi="Arial" w:cs="Arial"/>
          <w:b/>
          <w:sz w:val="24"/>
        </w:rPr>
      </w:pPr>
      <w:r>
        <w:rPr>
          <w:rFonts w:ascii="Arial" w:hAnsi="Arial" w:cs="Arial"/>
          <w:b/>
          <w:color w:val="0000FF"/>
          <w:sz w:val="24"/>
        </w:rPr>
        <w:t>R3-215582</w:t>
      </w:r>
      <w:r>
        <w:rPr>
          <w:rFonts w:ascii="Arial" w:hAnsi="Arial" w:cs="Arial"/>
          <w:b/>
          <w:color w:val="0000FF"/>
          <w:sz w:val="24"/>
        </w:rPr>
        <w:tab/>
      </w:r>
      <w:r>
        <w:rPr>
          <w:rFonts w:ascii="Arial" w:hAnsi="Arial" w:cs="Arial"/>
          <w:b/>
          <w:sz w:val="24"/>
        </w:rPr>
        <w:t>Supporting EPS User Plane Integrity Protection</w:t>
      </w:r>
    </w:p>
    <w:p w14:paraId="627FF38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36.463 v..</w:t>
      </w:r>
      <w:r>
        <w:rPr>
          <w:i/>
        </w:rPr>
        <w:br/>
      </w:r>
      <w:r>
        <w:rPr>
          <w:i/>
        </w:rPr>
        <w:tab/>
      </w:r>
      <w:r>
        <w:rPr>
          <w:i/>
        </w:rPr>
        <w:tab/>
      </w:r>
      <w:r>
        <w:rPr>
          <w:i/>
        </w:rPr>
        <w:tab/>
      </w:r>
      <w:r>
        <w:rPr>
          <w:i/>
        </w:rPr>
        <w:tab/>
      </w:r>
      <w:r>
        <w:rPr>
          <w:i/>
        </w:rPr>
        <w:tab/>
        <w:t>Source: Huawei, Orange</w:t>
      </w:r>
    </w:p>
    <w:p w14:paraId="0A9BA73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052A" w14:textId="009C148B" w:rsidR="002023F9" w:rsidRDefault="002023F9" w:rsidP="002023F9">
      <w:pPr>
        <w:rPr>
          <w:rFonts w:ascii="Arial" w:hAnsi="Arial" w:cs="Arial"/>
          <w:b/>
          <w:sz w:val="24"/>
        </w:rPr>
      </w:pPr>
      <w:r>
        <w:rPr>
          <w:rFonts w:ascii="Arial" w:hAnsi="Arial" w:cs="Arial"/>
          <w:b/>
          <w:color w:val="0000FF"/>
          <w:sz w:val="24"/>
        </w:rPr>
        <w:t>R3-215817</w:t>
      </w:r>
      <w:r>
        <w:rPr>
          <w:rFonts w:ascii="Arial" w:hAnsi="Arial" w:cs="Arial"/>
          <w:b/>
          <w:color w:val="0000FF"/>
          <w:sz w:val="24"/>
        </w:rPr>
        <w:tab/>
      </w:r>
      <w:r>
        <w:rPr>
          <w:rFonts w:ascii="Arial" w:hAnsi="Arial" w:cs="Arial"/>
          <w:b/>
          <w:sz w:val="24"/>
        </w:rPr>
        <w:t>CB: # 14_UPIPforEPC - Summary of email discussion</w:t>
      </w:r>
    </w:p>
    <w:p w14:paraId="6AD0291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AFD77BA" w14:textId="77777777" w:rsidR="002023F9" w:rsidRDefault="002023F9" w:rsidP="002023F9">
      <w:pPr>
        <w:rPr>
          <w:rFonts w:ascii="Arial" w:hAnsi="Arial" w:cs="Arial"/>
          <w:b/>
        </w:rPr>
      </w:pPr>
      <w:r>
        <w:rPr>
          <w:rFonts w:ascii="Arial" w:hAnsi="Arial" w:cs="Arial"/>
          <w:b/>
        </w:rPr>
        <w:t xml:space="preserve">Abstract: </w:t>
      </w:r>
    </w:p>
    <w:p w14:paraId="74909489" w14:textId="77777777" w:rsidR="002023F9" w:rsidRDefault="002023F9" w:rsidP="002023F9">
      <w:r>
        <w:t>Summary of offline discussion</w:t>
      </w:r>
    </w:p>
    <w:p w14:paraId="5E68E61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D7376" w14:textId="77777777" w:rsidR="005C4565" w:rsidRPr="00300842" w:rsidRDefault="005C4565" w:rsidP="005C4565">
      <w:pPr>
        <w:rPr>
          <w:color w:val="00B050"/>
          <w:u w:val="single"/>
        </w:rPr>
      </w:pPr>
    </w:p>
    <w:p w14:paraId="2BA35135" w14:textId="77777777" w:rsidR="005C4565" w:rsidRPr="00D14E45" w:rsidRDefault="005C4565" w:rsidP="005C4565">
      <w:pPr>
        <w:widowControl w:val="0"/>
        <w:ind w:left="144" w:hanging="144"/>
        <w:rPr>
          <w:b/>
          <w:bCs/>
          <w:color w:val="00B050"/>
          <w:u w:val="single"/>
        </w:rPr>
      </w:pPr>
      <w:r w:rsidRPr="00D14E45">
        <w:rPr>
          <w:b/>
          <w:bCs/>
          <w:color w:val="00B050"/>
          <w:sz w:val="28"/>
          <w:szCs w:val="28"/>
          <w:u w:val="single"/>
        </w:rPr>
        <w:t>Agreements:</w:t>
      </w:r>
    </w:p>
    <w:p w14:paraId="31291B74" w14:textId="77777777" w:rsidR="005C4565" w:rsidRPr="005C4565" w:rsidRDefault="005C4565" w:rsidP="005C4565">
      <w:pPr>
        <w:widowControl w:val="0"/>
        <w:rPr>
          <w:b/>
          <w:bCs/>
          <w:color w:val="00B050"/>
        </w:rPr>
      </w:pPr>
      <w:r w:rsidRPr="005C4565">
        <w:rPr>
          <w:b/>
          <w:bCs/>
          <w:color w:val="00B050"/>
        </w:rPr>
        <w:t xml:space="preserve">RAN3 agrees to implement required changes to ensure lossless handling of UE security capabilities in rel17 as requested by SA3, in both EPS and 5GS. </w:t>
      </w:r>
    </w:p>
    <w:p w14:paraId="110F0F67" w14:textId="77777777" w:rsidR="005C4565" w:rsidRPr="005C4565" w:rsidRDefault="005C4565" w:rsidP="005C4565">
      <w:pPr>
        <w:widowControl w:val="0"/>
        <w:rPr>
          <w:b/>
          <w:bCs/>
          <w:color w:val="00B050"/>
        </w:rPr>
      </w:pPr>
      <w:r w:rsidRPr="005C4565">
        <w:rPr>
          <w:b/>
          <w:bCs/>
          <w:color w:val="00B050"/>
        </w:rPr>
        <w:t>The topic of UP Integrity Protection in EPS is not discussed in this meeting, relevant documents are considered for information and can be noted.</w:t>
      </w:r>
    </w:p>
    <w:p w14:paraId="436B07D9" w14:textId="77777777" w:rsidR="005C4565" w:rsidRDefault="005C4565" w:rsidP="005C4565">
      <w:pPr>
        <w:rPr>
          <w:color w:val="00B050"/>
          <w:u w:val="single"/>
        </w:rPr>
      </w:pPr>
    </w:p>
    <w:p w14:paraId="7ECCBF3B" w14:textId="57FCB5D2" w:rsidR="002023F9" w:rsidRDefault="002023F9" w:rsidP="002023F9">
      <w:pPr>
        <w:rPr>
          <w:rFonts w:ascii="Arial" w:hAnsi="Arial" w:cs="Arial"/>
          <w:b/>
          <w:sz w:val="24"/>
        </w:rPr>
      </w:pPr>
      <w:r>
        <w:rPr>
          <w:rFonts w:ascii="Arial" w:hAnsi="Arial" w:cs="Arial"/>
          <w:b/>
          <w:color w:val="0000FF"/>
          <w:sz w:val="24"/>
        </w:rPr>
        <w:t>R3-214723</w:t>
      </w:r>
      <w:r>
        <w:rPr>
          <w:rFonts w:ascii="Arial" w:hAnsi="Arial" w:cs="Arial"/>
          <w:b/>
          <w:color w:val="0000FF"/>
          <w:sz w:val="24"/>
        </w:rPr>
        <w:tab/>
      </w:r>
      <w:r>
        <w:rPr>
          <w:rFonts w:ascii="Arial" w:hAnsi="Arial" w:cs="Arial"/>
          <w:b/>
          <w:sz w:val="24"/>
        </w:rPr>
        <w:t>LS to RAN3 on the F1 interface for MOCN network sharing for multiple Cell Identity broadcast scenario</w:t>
      </w:r>
    </w:p>
    <w:p w14:paraId="1BE9933C"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S5-214652, to RAN3, cc -</w:t>
      </w:r>
      <w:r>
        <w:rPr>
          <w:i/>
        </w:rPr>
        <w:br/>
      </w:r>
      <w:r>
        <w:rPr>
          <w:i/>
        </w:rPr>
        <w:tab/>
      </w:r>
      <w:r>
        <w:rPr>
          <w:i/>
        </w:rPr>
        <w:tab/>
      </w:r>
      <w:r>
        <w:rPr>
          <w:i/>
        </w:rPr>
        <w:tab/>
      </w:r>
      <w:r>
        <w:rPr>
          <w:i/>
        </w:rPr>
        <w:tab/>
      </w:r>
      <w:r>
        <w:rPr>
          <w:i/>
        </w:rPr>
        <w:tab/>
        <w:t>Source: SA5</w:t>
      </w:r>
    </w:p>
    <w:p w14:paraId="701C5F4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80D5D" w14:textId="313DA20A" w:rsidR="002023F9" w:rsidRDefault="002023F9" w:rsidP="002023F9">
      <w:pPr>
        <w:rPr>
          <w:rFonts w:ascii="Arial" w:hAnsi="Arial" w:cs="Arial"/>
          <w:b/>
          <w:sz w:val="24"/>
        </w:rPr>
      </w:pPr>
      <w:r>
        <w:rPr>
          <w:rFonts w:ascii="Arial" w:hAnsi="Arial" w:cs="Arial"/>
          <w:b/>
          <w:color w:val="0000FF"/>
          <w:sz w:val="24"/>
        </w:rPr>
        <w:t>R3-215185</w:t>
      </w:r>
      <w:r>
        <w:rPr>
          <w:rFonts w:ascii="Arial" w:hAnsi="Arial" w:cs="Arial"/>
          <w:b/>
          <w:color w:val="0000FF"/>
          <w:sz w:val="24"/>
        </w:rPr>
        <w:tab/>
      </w:r>
      <w:r>
        <w:rPr>
          <w:rFonts w:ascii="Arial" w:hAnsi="Arial" w:cs="Arial"/>
          <w:b/>
          <w:sz w:val="24"/>
        </w:rPr>
        <w:t>On Network Sharing with multiple Cell-ID broadcast</w:t>
      </w:r>
    </w:p>
    <w:p w14:paraId="5FFC8F7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71151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E2B88" w14:textId="534F239D" w:rsidR="002023F9" w:rsidRDefault="002023F9" w:rsidP="002023F9">
      <w:pPr>
        <w:rPr>
          <w:rFonts w:ascii="Arial" w:hAnsi="Arial" w:cs="Arial"/>
          <w:b/>
          <w:sz w:val="24"/>
        </w:rPr>
      </w:pPr>
      <w:r>
        <w:rPr>
          <w:rFonts w:ascii="Arial" w:hAnsi="Arial" w:cs="Arial"/>
          <w:b/>
          <w:color w:val="0000FF"/>
          <w:sz w:val="24"/>
        </w:rPr>
        <w:t>R3-215186</w:t>
      </w:r>
      <w:r>
        <w:rPr>
          <w:rFonts w:ascii="Arial" w:hAnsi="Arial" w:cs="Arial"/>
          <w:b/>
          <w:color w:val="0000FF"/>
          <w:sz w:val="24"/>
        </w:rPr>
        <w:tab/>
      </w:r>
      <w:r>
        <w:rPr>
          <w:rFonts w:ascii="Arial" w:hAnsi="Arial" w:cs="Arial"/>
          <w:b/>
          <w:sz w:val="24"/>
        </w:rPr>
        <w:t>[DRAFT] Reply LS to "LS to RAN3 on the F1 interface for MOCN network sharing for multiple Cell Identity broadcast scenario"</w:t>
      </w:r>
    </w:p>
    <w:p w14:paraId="16CD0D7A"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4D90DC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61F5F" w14:textId="1764CBC5" w:rsidR="002023F9" w:rsidRDefault="002023F9" w:rsidP="002023F9">
      <w:pPr>
        <w:rPr>
          <w:rFonts w:ascii="Arial" w:hAnsi="Arial" w:cs="Arial"/>
          <w:b/>
          <w:sz w:val="24"/>
        </w:rPr>
      </w:pPr>
      <w:r>
        <w:rPr>
          <w:rFonts w:ascii="Arial" w:hAnsi="Arial" w:cs="Arial"/>
          <w:b/>
          <w:color w:val="0000FF"/>
          <w:sz w:val="24"/>
        </w:rPr>
        <w:t>R3-215651</w:t>
      </w:r>
      <w:r>
        <w:rPr>
          <w:rFonts w:ascii="Arial" w:hAnsi="Arial" w:cs="Arial"/>
          <w:b/>
          <w:color w:val="0000FF"/>
          <w:sz w:val="24"/>
        </w:rPr>
        <w:tab/>
      </w:r>
      <w:r>
        <w:rPr>
          <w:rFonts w:ascii="Arial" w:hAnsi="Arial" w:cs="Arial"/>
          <w:b/>
          <w:sz w:val="24"/>
        </w:rPr>
        <w:t>Discussion on the F1 interface for MOCN network sharing for multiple Cell Identity broadcast scenario</w:t>
      </w:r>
    </w:p>
    <w:p w14:paraId="3AA0D88E"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74322A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A029C" w14:textId="5F9CA345" w:rsidR="002023F9" w:rsidRDefault="002023F9" w:rsidP="002023F9">
      <w:pPr>
        <w:rPr>
          <w:rFonts w:ascii="Arial" w:hAnsi="Arial" w:cs="Arial"/>
          <w:b/>
          <w:sz w:val="24"/>
        </w:rPr>
      </w:pPr>
      <w:r>
        <w:rPr>
          <w:rFonts w:ascii="Arial" w:hAnsi="Arial" w:cs="Arial"/>
          <w:b/>
          <w:color w:val="0000FF"/>
          <w:sz w:val="24"/>
        </w:rPr>
        <w:t>R3-215652</w:t>
      </w:r>
      <w:r>
        <w:rPr>
          <w:rFonts w:ascii="Arial" w:hAnsi="Arial" w:cs="Arial"/>
          <w:b/>
          <w:color w:val="0000FF"/>
          <w:sz w:val="24"/>
        </w:rPr>
        <w:tab/>
      </w:r>
      <w:r>
        <w:rPr>
          <w:rFonts w:ascii="Arial" w:hAnsi="Arial" w:cs="Arial"/>
          <w:b/>
          <w:sz w:val="24"/>
        </w:rPr>
        <w:t xml:space="preserve">Reply LS (to S5-214652) on  the F1 interface for MOCN network sharing for multiple Cell Identity broadcast </w:t>
      </w:r>
      <w:proofErr w:type="spellStart"/>
      <w:r>
        <w:rPr>
          <w:rFonts w:ascii="Arial" w:hAnsi="Arial" w:cs="Arial"/>
          <w:b/>
          <w:sz w:val="24"/>
        </w:rPr>
        <w:t>scenariomigration</w:t>
      </w:r>
      <w:proofErr w:type="spellEnd"/>
    </w:p>
    <w:p w14:paraId="462B880F"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801ACE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R3-216166</w:t>
      </w:r>
      <w:r>
        <w:rPr>
          <w:color w:val="993300"/>
          <w:u w:val="single"/>
        </w:rPr>
        <w:t>.</w:t>
      </w:r>
    </w:p>
    <w:p w14:paraId="17307685" w14:textId="2FB850D0" w:rsidR="002023F9" w:rsidRDefault="002023F9" w:rsidP="002023F9">
      <w:pPr>
        <w:rPr>
          <w:rFonts w:ascii="Arial" w:hAnsi="Arial" w:cs="Arial"/>
          <w:b/>
          <w:sz w:val="24"/>
        </w:rPr>
      </w:pPr>
      <w:r>
        <w:rPr>
          <w:rFonts w:ascii="Arial" w:hAnsi="Arial" w:cs="Arial"/>
          <w:b/>
          <w:color w:val="0000FF"/>
          <w:sz w:val="24"/>
        </w:rPr>
        <w:t>R3-216166</w:t>
      </w:r>
      <w:r>
        <w:rPr>
          <w:rFonts w:ascii="Arial" w:hAnsi="Arial" w:cs="Arial"/>
          <w:b/>
          <w:color w:val="0000FF"/>
          <w:sz w:val="24"/>
        </w:rPr>
        <w:tab/>
      </w:r>
      <w:r>
        <w:rPr>
          <w:rFonts w:ascii="Arial" w:hAnsi="Arial" w:cs="Arial"/>
          <w:b/>
          <w:sz w:val="24"/>
        </w:rPr>
        <w:t xml:space="preserve">Reply LS (to S5-214652) on  the F1 interface for MOCN network sharing for multiple Cell Identity broadcast </w:t>
      </w:r>
      <w:proofErr w:type="spellStart"/>
      <w:r>
        <w:rPr>
          <w:rFonts w:ascii="Arial" w:hAnsi="Arial" w:cs="Arial"/>
          <w:b/>
          <w:sz w:val="24"/>
        </w:rPr>
        <w:t>scenariomigration</w:t>
      </w:r>
      <w:proofErr w:type="spellEnd"/>
    </w:p>
    <w:p w14:paraId="21F457F6"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5230DAA2" w14:textId="77777777" w:rsidR="002023F9" w:rsidRDefault="002023F9" w:rsidP="002023F9">
      <w:pPr>
        <w:rPr>
          <w:color w:val="808080"/>
        </w:rPr>
      </w:pPr>
      <w:r>
        <w:rPr>
          <w:color w:val="808080"/>
        </w:rPr>
        <w:t>(Replaces R3-215652)</w:t>
      </w:r>
    </w:p>
    <w:p w14:paraId="32A2ACE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R3-216218</w:t>
      </w:r>
      <w:r>
        <w:rPr>
          <w:color w:val="993300"/>
          <w:u w:val="single"/>
        </w:rPr>
        <w:t>.</w:t>
      </w:r>
    </w:p>
    <w:p w14:paraId="4D00FBDA" w14:textId="677976EC" w:rsidR="002023F9" w:rsidRDefault="002023F9" w:rsidP="002023F9">
      <w:pPr>
        <w:rPr>
          <w:rFonts w:ascii="Arial" w:hAnsi="Arial" w:cs="Arial"/>
          <w:b/>
          <w:sz w:val="24"/>
        </w:rPr>
      </w:pPr>
      <w:r>
        <w:rPr>
          <w:rFonts w:ascii="Arial" w:hAnsi="Arial" w:cs="Arial"/>
          <w:b/>
          <w:color w:val="0000FF"/>
          <w:sz w:val="24"/>
        </w:rPr>
        <w:t>R3-216218</w:t>
      </w:r>
      <w:r>
        <w:rPr>
          <w:rFonts w:ascii="Arial" w:hAnsi="Arial" w:cs="Arial"/>
          <w:b/>
          <w:color w:val="0000FF"/>
          <w:sz w:val="24"/>
        </w:rPr>
        <w:tab/>
      </w:r>
      <w:r>
        <w:rPr>
          <w:rFonts w:ascii="Arial" w:hAnsi="Arial" w:cs="Arial"/>
          <w:b/>
          <w:sz w:val="24"/>
        </w:rPr>
        <w:t xml:space="preserve">Reply LS (to S5-214652) on  the F1 interface for MOCN network sharing for multiple Cell Identity broadcast </w:t>
      </w:r>
      <w:proofErr w:type="spellStart"/>
      <w:r>
        <w:rPr>
          <w:rFonts w:ascii="Arial" w:hAnsi="Arial" w:cs="Arial"/>
          <w:b/>
          <w:sz w:val="24"/>
        </w:rPr>
        <w:t>scenariomigration</w:t>
      </w:r>
      <w:proofErr w:type="spellEnd"/>
    </w:p>
    <w:p w14:paraId="6EBB3A53"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29C7FA72" w14:textId="77777777" w:rsidR="002023F9" w:rsidRDefault="002023F9" w:rsidP="002023F9">
      <w:pPr>
        <w:rPr>
          <w:color w:val="808080"/>
        </w:rPr>
      </w:pPr>
      <w:r>
        <w:rPr>
          <w:color w:val="808080"/>
        </w:rPr>
        <w:t>(Replaces R3-216166)</w:t>
      </w:r>
    </w:p>
    <w:p w14:paraId="2D82D20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42862" w14:textId="37BF4907" w:rsidR="002023F9" w:rsidRDefault="002023F9" w:rsidP="002023F9">
      <w:pPr>
        <w:rPr>
          <w:rFonts w:ascii="Arial" w:hAnsi="Arial" w:cs="Arial"/>
          <w:b/>
          <w:sz w:val="24"/>
        </w:rPr>
      </w:pPr>
      <w:r>
        <w:rPr>
          <w:rFonts w:ascii="Arial" w:hAnsi="Arial" w:cs="Arial"/>
          <w:b/>
          <w:color w:val="0000FF"/>
          <w:sz w:val="24"/>
        </w:rPr>
        <w:t>R3-215765</w:t>
      </w:r>
      <w:r>
        <w:rPr>
          <w:rFonts w:ascii="Arial" w:hAnsi="Arial" w:cs="Arial"/>
          <w:b/>
          <w:color w:val="0000FF"/>
          <w:sz w:val="24"/>
        </w:rPr>
        <w:tab/>
      </w:r>
      <w:r>
        <w:rPr>
          <w:rFonts w:ascii="Arial" w:hAnsi="Arial" w:cs="Arial"/>
          <w:b/>
          <w:sz w:val="24"/>
        </w:rPr>
        <w:t>Discussion on the F1 interface for MOCN network sharing for multiple Cell Identity broadcast scenario</w:t>
      </w:r>
    </w:p>
    <w:p w14:paraId="45E5D45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7C5A702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6563" w14:textId="3B17DACD" w:rsidR="002023F9" w:rsidRDefault="002023F9" w:rsidP="002023F9">
      <w:pPr>
        <w:rPr>
          <w:rFonts w:ascii="Arial" w:hAnsi="Arial" w:cs="Arial"/>
          <w:b/>
          <w:sz w:val="24"/>
        </w:rPr>
      </w:pPr>
      <w:r>
        <w:rPr>
          <w:rFonts w:ascii="Arial" w:hAnsi="Arial" w:cs="Arial"/>
          <w:b/>
          <w:color w:val="0000FF"/>
          <w:sz w:val="24"/>
        </w:rPr>
        <w:t>R3-215766</w:t>
      </w:r>
      <w:r>
        <w:rPr>
          <w:rFonts w:ascii="Arial" w:hAnsi="Arial" w:cs="Arial"/>
          <w:b/>
          <w:color w:val="0000FF"/>
          <w:sz w:val="24"/>
        </w:rPr>
        <w:tab/>
      </w:r>
      <w:r>
        <w:rPr>
          <w:rFonts w:ascii="Arial" w:hAnsi="Arial" w:cs="Arial"/>
          <w:b/>
          <w:sz w:val="24"/>
        </w:rPr>
        <w:t>[Draft] Reply LS on the F1 interface for MOCN network sharing for multiple Cell Identity broadcast scenario</w:t>
      </w:r>
    </w:p>
    <w:p w14:paraId="0B9F21F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1B4EEF6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1CE0E" w14:textId="1A4FA31D" w:rsidR="002023F9" w:rsidRDefault="002023F9" w:rsidP="002023F9">
      <w:pPr>
        <w:rPr>
          <w:rFonts w:ascii="Arial" w:hAnsi="Arial" w:cs="Arial"/>
          <w:b/>
          <w:sz w:val="24"/>
        </w:rPr>
      </w:pPr>
      <w:r>
        <w:rPr>
          <w:rFonts w:ascii="Arial" w:hAnsi="Arial" w:cs="Arial"/>
          <w:b/>
          <w:color w:val="0000FF"/>
          <w:sz w:val="24"/>
        </w:rPr>
        <w:t>R3-215818</w:t>
      </w:r>
      <w:r>
        <w:rPr>
          <w:rFonts w:ascii="Arial" w:hAnsi="Arial" w:cs="Arial"/>
          <w:b/>
          <w:color w:val="0000FF"/>
          <w:sz w:val="24"/>
        </w:rPr>
        <w:tab/>
      </w:r>
      <w:r>
        <w:rPr>
          <w:rFonts w:ascii="Arial" w:hAnsi="Arial" w:cs="Arial"/>
          <w:b/>
          <w:sz w:val="24"/>
        </w:rPr>
        <w:t>CB: # 15_NetworkSharing - Summary of email discussion</w:t>
      </w:r>
    </w:p>
    <w:p w14:paraId="0F19898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0CC1599" w14:textId="77777777" w:rsidR="002023F9" w:rsidRDefault="002023F9" w:rsidP="002023F9">
      <w:pPr>
        <w:rPr>
          <w:rFonts w:ascii="Arial" w:hAnsi="Arial" w:cs="Arial"/>
          <w:b/>
        </w:rPr>
      </w:pPr>
      <w:r>
        <w:rPr>
          <w:rFonts w:ascii="Arial" w:hAnsi="Arial" w:cs="Arial"/>
          <w:b/>
        </w:rPr>
        <w:t xml:space="preserve">Abstract: </w:t>
      </w:r>
    </w:p>
    <w:p w14:paraId="323D911D" w14:textId="77777777" w:rsidR="002023F9" w:rsidRDefault="002023F9" w:rsidP="002023F9">
      <w:r>
        <w:t>[NWM] Summary of offline discussion</w:t>
      </w:r>
    </w:p>
    <w:p w14:paraId="345EEA5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1458E" w14:textId="32F2A77E" w:rsidR="002023F9" w:rsidRDefault="002023F9" w:rsidP="002023F9">
      <w:pPr>
        <w:rPr>
          <w:rFonts w:ascii="Arial" w:hAnsi="Arial" w:cs="Arial"/>
          <w:b/>
          <w:sz w:val="24"/>
        </w:rPr>
      </w:pPr>
      <w:r>
        <w:rPr>
          <w:rFonts w:ascii="Arial" w:hAnsi="Arial" w:cs="Arial"/>
          <w:b/>
          <w:color w:val="0000FF"/>
          <w:sz w:val="24"/>
        </w:rPr>
        <w:lastRenderedPageBreak/>
        <w:t>R3-216182</w:t>
      </w:r>
      <w:r>
        <w:rPr>
          <w:rFonts w:ascii="Arial" w:hAnsi="Arial" w:cs="Arial"/>
          <w:b/>
          <w:color w:val="0000FF"/>
          <w:sz w:val="24"/>
        </w:rPr>
        <w:tab/>
      </w:r>
      <w:r>
        <w:rPr>
          <w:rFonts w:ascii="Arial" w:hAnsi="Arial" w:cs="Arial"/>
          <w:b/>
          <w:sz w:val="24"/>
        </w:rPr>
        <w:t>CB: # 15_NetworkSharing - Summary of email discussion</w:t>
      </w:r>
    </w:p>
    <w:p w14:paraId="075F595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73D9D98" w14:textId="77777777" w:rsidR="002023F9" w:rsidRDefault="002023F9" w:rsidP="002023F9">
      <w:pPr>
        <w:rPr>
          <w:rFonts w:ascii="Arial" w:hAnsi="Arial" w:cs="Arial"/>
          <w:b/>
        </w:rPr>
      </w:pPr>
      <w:r>
        <w:rPr>
          <w:rFonts w:ascii="Arial" w:hAnsi="Arial" w:cs="Arial"/>
          <w:b/>
        </w:rPr>
        <w:t xml:space="preserve">Abstract: </w:t>
      </w:r>
    </w:p>
    <w:p w14:paraId="3D0AF755" w14:textId="77777777" w:rsidR="002023F9" w:rsidRDefault="002023F9" w:rsidP="002023F9">
      <w:r>
        <w:t>[NWM] Summary of offline discussion</w:t>
      </w:r>
    </w:p>
    <w:p w14:paraId="37229F2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R3-216217</w:t>
      </w:r>
      <w:r>
        <w:rPr>
          <w:color w:val="993300"/>
          <w:u w:val="single"/>
        </w:rPr>
        <w:t>.</w:t>
      </w:r>
    </w:p>
    <w:p w14:paraId="2210626B" w14:textId="289EEE45" w:rsidR="002023F9" w:rsidRDefault="002023F9" w:rsidP="002023F9">
      <w:pPr>
        <w:rPr>
          <w:rFonts w:ascii="Arial" w:hAnsi="Arial" w:cs="Arial"/>
          <w:b/>
          <w:sz w:val="24"/>
        </w:rPr>
      </w:pPr>
      <w:r>
        <w:rPr>
          <w:rFonts w:ascii="Arial" w:hAnsi="Arial" w:cs="Arial"/>
          <w:b/>
          <w:color w:val="0000FF"/>
          <w:sz w:val="24"/>
        </w:rPr>
        <w:t>R3-216217</w:t>
      </w:r>
      <w:r>
        <w:rPr>
          <w:rFonts w:ascii="Arial" w:hAnsi="Arial" w:cs="Arial"/>
          <w:b/>
          <w:color w:val="0000FF"/>
          <w:sz w:val="24"/>
        </w:rPr>
        <w:tab/>
      </w:r>
      <w:r>
        <w:rPr>
          <w:rFonts w:ascii="Arial" w:hAnsi="Arial" w:cs="Arial"/>
          <w:b/>
          <w:sz w:val="24"/>
        </w:rPr>
        <w:t>CB: # 15_NetworkSharing - Summary of email discussion</w:t>
      </w:r>
    </w:p>
    <w:p w14:paraId="78C2254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872ED16" w14:textId="77777777" w:rsidR="002023F9" w:rsidRDefault="002023F9" w:rsidP="002023F9">
      <w:pPr>
        <w:rPr>
          <w:color w:val="808080"/>
        </w:rPr>
      </w:pPr>
      <w:r>
        <w:rPr>
          <w:color w:val="808080"/>
        </w:rPr>
        <w:t>(Replaces R3-216182)</w:t>
      </w:r>
    </w:p>
    <w:p w14:paraId="54BD178A" w14:textId="77777777" w:rsidR="002023F9" w:rsidRDefault="002023F9" w:rsidP="002023F9">
      <w:pPr>
        <w:rPr>
          <w:rFonts w:ascii="Arial" w:hAnsi="Arial" w:cs="Arial"/>
          <w:b/>
        </w:rPr>
      </w:pPr>
      <w:r>
        <w:rPr>
          <w:rFonts w:ascii="Arial" w:hAnsi="Arial" w:cs="Arial"/>
          <w:b/>
        </w:rPr>
        <w:t xml:space="preserve">Abstract: </w:t>
      </w:r>
    </w:p>
    <w:p w14:paraId="3E51BFCF" w14:textId="77777777" w:rsidR="002023F9" w:rsidRDefault="002023F9" w:rsidP="002023F9">
      <w:r>
        <w:t>[NWM] Summary of offline discussion</w:t>
      </w:r>
    </w:p>
    <w:p w14:paraId="3FEDBBC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7A3AE" w14:textId="7827994B" w:rsidR="002023F9" w:rsidRDefault="002023F9" w:rsidP="002023F9">
      <w:pPr>
        <w:rPr>
          <w:rFonts w:ascii="Arial" w:hAnsi="Arial" w:cs="Arial"/>
          <w:b/>
          <w:sz w:val="24"/>
        </w:rPr>
      </w:pPr>
      <w:r>
        <w:rPr>
          <w:rFonts w:ascii="Arial" w:hAnsi="Arial" w:cs="Arial"/>
          <w:b/>
          <w:color w:val="0000FF"/>
          <w:sz w:val="24"/>
        </w:rPr>
        <w:t>R3-215791</w:t>
      </w:r>
      <w:r>
        <w:rPr>
          <w:rFonts w:ascii="Arial" w:hAnsi="Arial" w:cs="Arial"/>
          <w:b/>
          <w:color w:val="0000FF"/>
          <w:sz w:val="24"/>
        </w:rPr>
        <w:tab/>
      </w:r>
      <w:r>
        <w:rPr>
          <w:rFonts w:ascii="Arial" w:hAnsi="Arial" w:cs="Arial"/>
          <w:b/>
          <w:sz w:val="24"/>
        </w:rPr>
        <w:t xml:space="preserve">Reply LS on the details of logging forms reported by the </w:t>
      </w:r>
      <w:proofErr w:type="spellStart"/>
      <w:r>
        <w:rPr>
          <w:rFonts w:ascii="Arial" w:hAnsi="Arial" w:cs="Arial"/>
          <w:b/>
          <w:sz w:val="24"/>
        </w:rPr>
        <w:t>gNB</w:t>
      </w:r>
      <w:proofErr w:type="spellEnd"/>
      <w:r>
        <w:rPr>
          <w:rFonts w:ascii="Arial" w:hAnsi="Arial" w:cs="Arial"/>
          <w:b/>
          <w:sz w:val="24"/>
        </w:rPr>
        <w:t xml:space="preserve">-CU-CP, </w:t>
      </w:r>
      <w:proofErr w:type="spellStart"/>
      <w:r>
        <w:rPr>
          <w:rFonts w:ascii="Arial" w:hAnsi="Arial" w:cs="Arial"/>
          <w:b/>
          <w:sz w:val="24"/>
        </w:rPr>
        <w:t>gNB</w:t>
      </w:r>
      <w:proofErr w:type="spellEnd"/>
      <w:r>
        <w:rPr>
          <w:rFonts w:ascii="Arial" w:hAnsi="Arial" w:cs="Arial"/>
          <w:b/>
          <w:sz w:val="24"/>
        </w:rPr>
        <w:t xml:space="preserve">-CU-UP and </w:t>
      </w:r>
      <w:proofErr w:type="spellStart"/>
      <w:r>
        <w:rPr>
          <w:rFonts w:ascii="Arial" w:hAnsi="Arial" w:cs="Arial"/>
          <w:b/>
          <w:sz w:val="24"/>
        </w:rPr>
        <w:t>gNB</w:t>
      </w:r>
      <w:proofErr w:type="spellEnd"/>
      <w:r>
        <w:rPr>
          <w:rFonts w:ascii="Arial" w:hAnsi="Arial" w:cs="Arial"/>
          <w:b/>
          <w:sz w:val="24"/>
        </w:rPr>
        <w:t>-DU under measurement pollution conditions</w:t>
      </w:r>
    </w:p>
    <w:p w14:paraId="7C96499A"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S5-215493, to RAN3, cc RAN2</w:t>
      </w:r>
      <w:r>
        <w:rPr>
          <w:i/>
        </w:rPr>
        <w:br/>
      </w:r>
      <w:r>
        <w:rPr>
          <w:i/>
        </w:rPr>
        <w:tab/>
      </w:r>
      <w:r>
        <w:rPr>
          <w:i/>
        </w:rPr>
        <w:tab/>
      </w:r>
      <w:r>
        <w:rPr>
          <w:i/>
        </w:rPr>
        <w:tab/>
      </w:r>
      <w:r>
        <w:rPr>
          <w:i/>
        </w:rPr>
        <w:tab/>
      </w:r>
      <w:r>
        <w:rPr>
          <w:i/>
        </w:rPr>
        <w:tab/>
        <w:t>Source: SA5</w:t>
      </w:r>
    </w:p>
    <w:p w14:paraId="67FEF43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0C843" w14:textId="582471C4" w:rsidR="002023F9" w:rsidRDefault="002023F9" w:rsidP="002023F9">
      <w:pPr>
        <w:rPr>
          <w:rFonts w:ascii="Arial" w:hAnsi="Arial" w:cs="Arial"/>
          <w:b/>
          <w:sz w:val="24"/>
        </w:rPr>
      </w:pPr>
      <w:r>
        <w:rPr>
          <w:rFonts w:ascii="Arial" w:hAnsi="Arial" w:cs="Arial"/>
          <w:b/>
          <w:color w:val="0000FF"/>
          <w:sz w:val="24"/>
        </w:rPr>
        <w:t>R3-215793</w:t>
      </w:r>
      <w:r>
        <w:rPr>
          <w:rFonts w:ascii="Arial" w:hAnsi="Arial" w:cs="Arial"/>
          <w:b/>
          <w:color w:val="0000FF"/>
          <w:sz w:val="24"/>
        </w:rPr>
        <w:tab/>
      </w:r>
      <w:r>
        <w:rPr>
          <w:rFonts w:ascii="Arial" w:hAnsi="Arial" w:cs="Arial"/>
          <w:b/>
          <w:sz w:val="24"/>
        </w:rPr>
        <w:t>LS on Re-17 LTE and NR higher-layers parameter list</w:t>
      </w:r>
    </w:p>
    <w:p w14:paraId="6420850D"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R1-2110575, to RAN2, RAN3, cc RAN4</w:t>
      </w:r>
      <w:r>
        <w:rPr>
          <w:i/>
        </w:rPr>
        <w:br/>
      </w:r>
      <w:r>
        <w:rPr>
          <w:i/>
        </w:rPr>
        <w:tab/>
      </w:r>
      <w:r>
        <w:rPr>
          <w:i/>
        </w:rPr>
        <w:tab/>
      </w:r>
      <w:r>
        <w:rPr>
          <w:i/>
        </w:rPr>
        <w:tab/>
      </w:r>
      <w:r>
        <w:rPr>
          <w:i/>
        </w:rPr>
        <w:tab/>
      </w:r>
      <w:r>
        <w:rPr>
          <w:i/>
        </w:rPr>
        <w:tab/>
        <w:t>Source: RAN1</w:t>
      </w:r>
    </w:p>
    <w:p w14:paraId="4109292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D43DF" w14:textId="2661299C" w:rsidR="002023F9" w:rsidRDefault="002023F9" w:rsidP="002023F9">
      <w:pPr>
        <w:rPr>
          <w:rFonts w:ascii="Arial" w:hAnsi="Arial" w:cs="Arial"/>
          <w:b/>
          <w:sz w:val="24"/>
        </w:rPr>
      </w:pPr>
      <w:r>
        <w:rPr>
          <w:rFonts w:ascii="Arial" w:hAnsi="Arial" w:cs="Arial"/>
          <w:b/>
          <w:color w:val="0000FF"/>
          <w:sz w:val="24"/>
        </w:rPr>
        <w:t>R3-215796</w:t>
      </w:r>
      <w:r>
        <w:rPr>
          <w:rFonts w:ascii="Arial" w:hAnsi="Arial" w:cs="Arial"/>
          <w:b/>
          <w:color w:val="0000FF"/>
          <w:sz w:val="24"/>
        </w:rPr>
        <w:tab/>
      </w:r>
      <w:r>
        <w:rPr>
          <w:rFonts w:ascii="Arial" w:hAnsi="Arial" w:cs="Arial"/>
          <w:b/>
          <w:sz w:val="24"/>
        </w:rPr>
        <w:t>LS Response on full registration request message to be rerouted via RAN</w:t>
      </w:r>
    </w:p>
    <w:p w14:paraId="3E118882"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S2-2107860, to SA3, RAN3, cc CT1, CT4</w:t>
      </w:r>
      <w:r>
        <w:rPr>
          <w:i/>
        </w:rPr>
        <w:br/>
      </w:r>
      <w:r>
        <w:rPr>
          <w:i/>
        </w:rPr>
        <w:tab/>
      </w:r>
      <w:r>
        <w:rPr>
          <w:i/>
        </w:rPr>
        <w:tab/>
      </w:r>
      <w:r>
        <w:rPr>
          <w:i/>
        </w:rPr>
        <w:tab/>
      </w:r>
      <w:r>
        <w:rPr>
          <w:i/>
        </w:rPr>
        <w:tab/>
      </w:r>
      <w:r>
        <w:rPr>
          <w:i/>
        </w:rPr>
        <w:tab/>
        <w:t>Source: SA2</w:t>
      </w:r>
    </w:p>
    <w:p w14:paraId="5D328D8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614F1" w14:textId="180EA6CF" w:rsidR="002023F9" w:rsidRDefault="002023F9" w:rsidP="002023F9">
      <w:pPr>
        <w:rPr>
          <w:rFonts w:ascii="Arial" w:hAnsi="Arial" w:cs="Arial"/>
          <w:b/>
          <w:sz w:val="24"/>
        </w:rPr>
      </w:pPr>
      <w:r>
        <w:rPr>
          <w:rFonts w:ascii="Arial" w:hAnsi="Arial" w:cs="Arial"/>
          <w:b/>
          <w:color w:val="0000FF"/>
          <w:sz w:val="24"/>
        </w:rPr>
        <w:t>R3-215061</w:t>
      </w:r>
      <w:r>
        <w:rPr>
          <w:rFonts w:ascii="Arial" w:hAnsi="Arial" w:cs="Arial"/>
          <w:b/>
          <w:color w:val="0000FF"/>
          <w:sz w:val="24"/>
        </w:rPr>
        <w:tab/>
      </w:r>
      <w:r>
        <w:rPr>
          <w:rFonts w:ascii="Arial" w:hAnsi="Arial" w:cs="Arial"/>
          <w:b/>
          <w:sz w:val="24"/>
        </w:rPr>
        <w:t>The MBS broadcast service continuity and MBS session identification</w:t>
      </w:r>
    </w:p>
    <w:p w14:paraId="028B0AA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71DCF6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220EB2" w14:textId="24117781" w:rsidR="002023F9" w:rsidRDefault="002023F9" w:rsidP="002023F9">
      <w:pPr>
        <w:rPr>
          <w:rFonts w:ascii="Arial" w:hAnsi="Arial" w:cs="Arial"/>
          <w:b/>
          <w:sz w:val="24"/>
        </w:rPr>
      </w:pPr>
      <w:r>
        <w:rPr>
          <w:rFonts w:ascii="Arial" w:hAnsi="Arial" w:cs="Arial"/>
          <w:b/>
          <w:color w:val="0000FF"/>
          <w:sz w:val="24"/>
        </w:rPr>
        <w:t>R3-215062</w:t>
      </w:r>
      <w:r>
        <w:rPr>
          <w:rFonts w:ascii="Arial" w:hAnsi="Arial" w:cs="Arial"/>
          <w:b/>
          <w:color w:val="0000FF"/>
          <w:sz w:val="24"/>
        </w:rPr>
        <w:tab/>
      </w:r>
      <w:r>
        <w:rPr>
          <w:rFonts w:ascii="Arial" w:hAnsi="Arial" w:cs="Arial"/>
          <w:b/>
          <w:sz w:val="24"/>
        </w:rPr>
        <w:t>Reply LS on the MBS broadcast service continuity and MBS session identification</w:t>
      </w:r>
    </w:p>
    <w:p w14:paraId="51CFF1B8"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2E9E6B1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25DF0" w14:textId="5BE8218D" w:rsidR="002023F9" w:rsidRDefault="002023F9" w:rsidP="002023F9">
      <w:pPr>
        <w:rPr>
          <w:rFonts w:ascii="Arial" w:hAnsi="Arial" w:cs="Arial"/>
          <w:b/>
          <w:sz w:val="24"/>
        </w:rPr>
      </w:pPr>
      <w:r>
        <w:rPr>
          <w:rFonts w:ascii="Arial" w:hAnsi="Arial" w:cs="Arial"/>
          <w:b/>
          <w:color w:val="0000FF"/>
          <w:sz w:val="24"/>
        </w:rPr>
        <w:lastRenderedPageBreak/>
        <w:t>R3-214667</w:t>
      </w:r>
      <w:r>
        <w:rPr>
          <w:rFonts w:ascii="Arial" w:hAnsi="Arial" w:cs="Arial"/>
          <w:b/>
          <w:color w:val="0000FF"/>
          <w:sz w:val="24"/>
        </w:rPr>
        <w:tab/>
      </w:r>
      <w:r>
        <w:rPr>
          <w:rFonts w:ascii="Arial" w:hAnsi="Arial" w:cs="Arial"/>
          <w:b/>
          <w:sz w:val="24"/>
        </w:rPr>
        <w:t>Reply LS on establishment/resume cause value and UAC on L2 SL Relay</w:t>
      </w:r>
    </w:p>
    <w:p w14:paraId="54D94866"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C1-214795, to RAN2, cc SA2, RAN3</w:t>
      </w:r>
      <w:r>
        <w:rPr>
          <w:i/>
        </w:rPr>
        <w:br/>
      </w:r>
      <w:r>
        <w:rPr>
          <w:i/>
        </w:rPr>
        <w:tab/>
      </w:r>
      <w:r>
        <w:rPr>
          <w:i/>
        </w:rPr>
        <w:tab/>
      </w:r>
      <w:r>
        <w:rPr>
          <w:i/>
        </w:rPr>
        <w:tab/>
      </w:r>
      <w:r>
        <w:rPr>
          <w:i/>
        </w:rPr>
        <w:tab/>
      </w:r>
      <w:r>
        <w:rPr>
          <w:i/>
        </w:rPr>
        <w:tab/>
        <w:t>Source: CT1</w:t>
      </w:r>
    </w:p>
    <w:p w14:paraId="5B5B511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BF9DB" w14:textId="01B04845" w:rsidR="002023F9" w:rsidRDefault="002023F9" w:rsidP="002023F9">
      <w:pPr>
        <w:rPr>
          <w:rFonts w:ascii="Arial" w:hAnsi="Arial" w:cs="Arial"/>
          <w:b/>
          <w:sz w:val="24"/>
        </w:rPr>
      </w:pPr>
      <w:r>
        <w:rPr>
          <w:rFonts w:ascii="Arial" w:hAnsi="Arial" w:cs="Arial"/>
          <w:b/>
          <w:color w:val="0000FF"/>
          <w:sz w:val="24"/>
        </w:rPr>
        <w:t>R3-214669</w:t>
      </w:r>
      <w:r>
        <w:rPr>
          <w:rFonts w:ascii="Arial" w:hAnsi="Arial" w:cs="Arial"/>
          <w:b/>
          <w:color w:val="0000FF"/>
          <w:sz w:val="24"/>
        </w:rPr>
        <w:tab/>
      </w:r>
      <w:r>
        <w:rPr>
          <w:rFonts w:ascii="Arial" w:hAnsi="Arial" w:cs="Arial"/>
          <w:b/>
          <w:sz w:val="24"/>
        </w:rPr>
        <w:t xml:space="preserve">Reply LS on lower bound for </w:t>
      </w:r>
      <w:proofErr w:type="spellStart"/>
      <w:r>
        <w:rPr>
          <w:rFonts w:ascii="Arial" w:hAnsi="Arial" w:cs="Arial"/>
          <w:b/>
          <w:sz w:val="24"/>
        </w:rPr>
        <w:t>eDRX</w:t>
      </w:r>
      <w:proofErr w:type="spellEnd"/>
      <w:r>
        <w:rPr>
          <w:rFonts w:ascii="Arial" w:hAnsi="Arial" w:cs="Arial"/>
          <w:b/>
          <w:sz w:val="24"/>
        </w:rPr>
        <w:t xml:space="preserve"> cycle length</w:t>
      </w:r>
    </w:p>
    <w:p w14:paraId="7CA8F105"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C1-214961, to RAN2, cc SA2, RAN3</w:t>
      </w:r>
      <w:r>
        <w:rPr>
          <w:i/>
        </w:rPr>
        <w:br/>
      </w:r>
      <w:r>
        <w:rPr>
          <w:i/>
        </w:rPr>
        <w:tab/>
      </w:r>
      <w:r>
        <w:rPr>
          <w:i/>
        </w:rPr>
        <w:tab/>
      </w:r>
      <w:r>
        <w:rPr>
          <w:i/>
        </w:rPr>
        <w:tab/>
      </w:r>
      <w:r>
        <w:rPr>
          <w:i/>
        </w:rPr>
        <w:tab/>
      </w:r>
      <w:r>
        <w:rPr>
          <w:i/>
        </w:rPr>
        <w:tab/>
        <w:t>Source: CT1</w:t>
      </w:r>
    </w:p>
    <w:p w14:paraId="386CC7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12A4C" w14:textId="6513C7F3" w:rsidR="002023F9" w:rsidRDefault="002023F9" w:rsidP="002023F9">
      <w:pPr>
        <w:rPr>
          <w:rFonts w:ascii="Arial" w:hAnsi="Arial" w:cs="Arial"/>
          <w:b/>
          <w:sz w:val="24"/>
        </w:rPr>
      </w:pPr>
      <w:r>
        <w:rPr>
          <w:rFonts w:ascii="Arial" w:hAnsi="Arial" w:cs="Arial"/>
          <w:b/>
          <w:color w:val="0000FF"/>
          <w:sz w:val="24"/>
        </w:rPr>
        <w:t>R3-214670</w:t>
      </w:r>
      <w:r>
        <w:rPr>
          <w:rFonts w:ascii="Arial" w:hAnsi="Arial" w:cs="Arial"/>
          <w:b/>
          <w:color w:val="0000FF"/>
          <w:sz w:val="24"/>
        </w:rPr>
        <w:tab/>
      </w:r>
      <w:r>
        <w:rPr>
          <w:rFonts w:ascii="Arial" w:hAnsi="Arial" w:cs="Arial"/>
          <w:b/>
          <w:sz w:val="24"/>
        </w:rPr>
        <w:t>LS on extended NAS supervision timers at satellite access</w:t>
      </w:r>
    </w:p>
    <w:p w14:paraId="083E07D5"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C1-215074, to RAN2, cc RAN3, SA2</w:t>
      </w:r>
      <w:r>
        <w:rPr>
          <w:i/>
        </w:rPr>
        <w:br/>
      </w:r>
      <w:r>
        <w:rPr>
          <w:i/>
        </w:rPr>
        <w:tab/>
      </w:r>
      <w:r>
        <w:rPr>
          <w:i/>
        </w:rPr>
        <w:tab/>
      </w:r>
      <w:r>
        <w:rPr>
          <w:i/>
        </w:rPr>
        <w:tab/>
      </w:r>
      <w:r>
        <w:rPr>
          <w:i/>
        </w:rPr>
        <w:tab/>
      </w:r>
      <w:r>
        <w:rPr>
          <w:i/>
        </w:rPr>
        <w:tab/>
        <w:t>Source: CT1</w:t>
      </w:r>
    </w:p>
    <w:p w14:paraId="13FD7EE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A96C2" w14:textId="53BDD86A" w:rsidR="002023F9" w:rsidRDefault="002023F9" w:rsidP="002023F9">
      <w:pPr>
        <w:rPr>
          <w:rFonts w:ascii="Arial" w:hAnsi="Arial" w:cs="Arial"/>
          <w:b/>
          <w:sz w:val="24"/>
        </w:rPr>
      </w:pPr>
      <w:r>
        <w:rPr>
          <w:rFonts w:ascii="Arial" w:hAnsi="Arial" w:cs="Arial"/>
          <w:b/>
          <w:color w:val="0000FF"/>
          <w:sz w:val="24"/>
        </w:rPr>
        <w:t>R3-214674</w:t>
      </w:r>
      <w:r>
        <w:rPr>
          <w:rFonts w:ascii="Arial" w:hAnsi="Arial" w:cs="Arial"/>
          <w:b/>
          <w:color w:val="0000FF"/>
          <w:sz w:val="24"/>
        </w:rPr>
        <w:tab/>
      </w:r>
      <w:r>
        <w:rPr>
          <w:rFonts w:ascii="Arial" w:hAnsi="Arial" w:cs="Arial"/>
          <w:b/>
          <w:sz w:val="24"/>
        </w:rPr>
        <w:t>LS Reply on TCI State Update for L1/L2-Centric Inter-Cell Mobility to RAN2</w:t>
      </w:r>
    </w:p>
    <w:p w14:paraId="651DA243"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R1-2108526, to RAN2, cc RAN3, RAN4, RAN</w:t>
      </w:r>
      <w:r>
        <w:rPr>
          <w:i/>
        </w:rPr>
        <w:br/>
      </w:r>
      <w:r>
        <w:rPr>
          <w:i/>
        </w:rPr>
        <w:tab/>
      </w:r>
      <w:r>
        <w:rPr>
          <w:i/>
        </w:rPr>
        <w:tab/>
      </w:r>
      <w:r>
        <w:rPr>
          <w:i/>
        </w:rPr>
        <w:tab/>
      </w:r>
      <w:r>
        <w:rPr>
          <w:i/>
        </w:rPr>
        <w:tab/>
      </w:r>
      <w:r>
        <w:rPr>
          <w:i/>
        </w:rPr>
        <w:tab/>
        <w:t>Source: RAN1</w:t>
      </w:r>
    </w:p>
    <w:p w14:paraId="62C1C08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4438F" w14:textId="6E2A36B5" w:rsidR="002023F9" w:rsidRDefault="002023F9" w:rsidP="002023F9">
      <w:pPr>
        <w:rPr>
          <w:rFonts w:ascii="Arial" w:hAnsi="Arial" w:cs="Arial"/>
          <w:b/>
          <w:sz w:val="24"/>
        </w:rPr>
      </w:pPr>
      <w:r>
        <w:rPr>
          <w:rFonts w:ascii="Arial" w:hAnsi="Arial" w:cs="Arial"/>
          <w:b/>
          <w:color w:val="0000FF"/>
          <w:sz w:val="24"/>
        </w:rPr>
        <w:t>R3-214676</w:t>
      </w:r>
      <w:r>
        <w:rPr>
          <w:rFonts w:ascii="Arial" w:hAnsi="Arial" w:cs="Arial"/>
          <w:b/>
          <w:color w:val="0000FF"/>
          <w:sz w:val="24"/>
        </w:rPr>
        <w:tab/>
      </w:r>
      <w:r>
        <w:rPr>
          <w:rFonts w:ascii="Arial" w:hAnsi="Arial" w:cs="Arial"/>
          <w:b/>
          <w:sz w:val="24"/>
        </w:rPr>
        <w:t>LS Reply on TCI State Update for L1/L2-Centric Inter-Cell Mobility to RAN4</w:t>
      </w:r>
    </w:p>
    <w:p w14:paraId="65FF14D5"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R1-2108528, to RAN4, cc RAN2, RAN3, RAN</w:t>
      </w:r>
      <w:r>
        <w:rPr>
          <w:i/>
        </w:rPr>
        <w:br/>
      </w:r>
      <w:r>
        <w:rPr>
          <w:i/>
        </w:rPr>
        <w:tab/>
      </w:r>
      <w:r>
        <w:rPr>
          <w:i/>
        </w:rPr>
        <w:tab/>
      </w:r>
      <w:r>
        <w:rPr>
          <w:i/>
        </w:rPr>
        <w:tab/>
      </w:r>
      <w:r>
        <w:rPr>
          <w:i/>
        </w:rPr>
        <w:tab/>
      </w:r>
      <w:r>
        <w:rPr>
          <w:i/>
        </w:rPr>
        <w:tab/>
        <w:t>Source: RAN1</w:t>
      </w:r>
    </w:p>
    <w:p w14:paraId="10516EA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1B796" w14:textId="4D9460D5" w:rsidR="002023F9" w:rsidRDefault="002023F9" w:rsidP="002023F9">
      <w:pPr>
        <w:rPr>
          <w:rFonts w:ascii="Arial" w:hAnsi="Arial" w:cs="Arial"/>
          <w:b/>
          <w:sz w:val="24"/>
        </w:rPr>
      </w:pPr>
      <w:r>
        <w:rPr>
          <w:rFonts w:ascii="Arial" w:hAnsi="Arial" w:cs="Arial"/>
          <w:b/>
          <w:color w:val="0000FF"/>
          <w:sz w:val="24"/>
        </w:rPr>
        <w:t>R3-214687</w:t>
      </w:r>
      <w:r>
        <w:rPr>
          <w:rFonts w:ascii="Arial" w:hAnsi="Arial" w:cs="Arial"/>
          <w:b/>
          <w:color w:val="0000FF"/>
          <w:sz w:val="24"/>
        </w:rPr>
        <w:tab/>
      </w:r>
      <w:r>
        <w:rPr>
          <w:rFonts w:ascii="Arial" w:hAnsi="Arial" w:cs="Arial"/>
          <w:b/>
          <w:sz w:val="24"/>
        </w:rPr>
        <w:t>Reply LS to SA2 on scheduled location time</w:t>
      </w:r>
    </w:p>
    <w:p w14:paraId="21195DD8"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R2-2108958, to SA2, cc RAN3</w:t>
      </w:r>
      <w:r>
        <w:rPr>
          <w:i/>
        </w:rPr>
        <w:br/>
      </w:r>
      <w:r>
        <w:rPr>
          <w:i/>
        </w:rPr>
        <w:tab/>
      </w:r>
      <w:r>
        <w:rPr>
          <w:i/>
        </w:rPr>
        <w:tab/>
      </w:r>
      <w:r>
        <w:rPr>
          <w:i/>
        </w:rPr>
        <w:tab/>
      </w:r>
      <w:r>
        <w:rPr>
          <w:i/>
        </w:rPr>
        <w:tab/>
      </w:r>
      <w:r>
        <w:rPr>
          <w:i/>
        </w:rPr>
        <w:tab/>
        <w:t>Source: RAN2</w:t>
      </w:r>
    </w:p>
    <w:p w14:paraId="44C0E32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3B939" w14:textId="5900D8A6" w:rsidR="002023F9" w:rsidRDefault="002023F9" w:rsidP="002023F9">
      <w:pPr>
        <w:rPr>
          <w:rFonts w:ascii="Arial" w:hAnsi="Arial" w:cs="Arial"/>
          <w:b/>
          <w:sz w:val="24"/>
        </w:rPr>
      </w:pPr>
      <w:r>
        <w:rPr>
          <w:rFonts w:ascii="Arial" w:hAnsi="Arial" w:cs="Arial"/>
          <w:b/>
          <w:color w:val="0000FF"/>
          <w:sz w:val="24"/>
        </w:rPr>
        <w:t>R3-214703</w:t>
      </w:r>
      <w:r>
        <w:rPr>
          <w:rFonts w:ascii="Arial" w:hAnsi="Arial" w:cs="Arial"/>
          <w:b/>
          <w:color w:val="0000FF"/>
          <w:sz w:val="24"/>
        </w:rPr>
        <w:tab/>
      </w:r>
      <w:r>
        <w:rPr>
          <w:rFonts w:ascii="Arial" w:hAnsi="Arial" w:cs="Arial"/>
          <w:b/>
          <w:sz w:val="24"/>
        </w:rPr>
        <w:t>Reply LS on support of PWS over SNPN</w:t>
      </w:r>
    </w:p>
    <w:p w14:paraId="40F0BBED"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S1-213120, to CT1, cc SA2, SA3, RAN2, RAN3, SA, CT, RAN</w:t>
      </w:r>
      <w:r>
        <w:rPr>
          <w:i/>
        </w:rPr>
        <w:br/>
      </w:r>
      <w:r>
        <w:rPr>
          <w:i/>
        </w:rPr>
        <w:tab/>
      </w:r>
      <w:r>
        <w:rPr>
          <w:i/>
        </w:rPr>
        <w:tab/>
      </w:r>
      <w:r>
        <w:rPr>
          <w:i/>
        </w:rPr>
        <w:tab/>
      </w:r>
      <w:r>
        <w:rPr>
          <w:i/>
        </w:rPr>
        <w:tab/>
      </w:r>
      <w:r>
        <w:rPr>
          <w:i/>
        </w:rPr>
        <w:tab/>
        <w:t>Source: SA1</w:t>
      </w:r>
    </w:p>
    <w:p w14:paraId="6CF90B8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43871" w14:textId="5E760B83" w:rsidR="002023F9" w:rsidRDefault="002023F9" w:rsidP="002023F9">
      <w:pPr>
        <w:rPr>
          <w:rFonts w:ascii="Arial" w:hAnsi="Arial" w:cs="Arial"/>
          <w:b/>
          <w:sz w:val="24"/>
        </w:rPr>
      </w:pPr>
      <w:r>
        <w:rPr>
          <w:rFonts w:ascii="Arial" w:hAnsi="Arial" w:cs="Arial"/>
          <w:b/>
          <w:color w:val="0000FF"/>
          <w:sz w:val="24"/>
        </w:rPr>
        <w:t>R3-214707</w:t>
      </w:r>
      <w:r>
        <w:rPr>
          <w:rFonts w:ascii="Arial" w:hAnsi="Arial" w:cs="Arial"/>
          <w:b/>
          <w:color w:val="0000FF"/>
          <w:sz w:val="24"/>
        </w:rPr>
        <w:tab/>
      </w:r>
      <w:r>
        <w:rPr>
          <w:rFonts w:ascii="Arial" w:hAnsi="Arial" w:cs="Arial"/>
          <w:b/>
          <w:sz w:val="24"/>
        </w:rPr>
        <w:t>Reply LS on Network Switching for MUSIM</w:t>
      </w:r>
    </w:p>
    <w:p w14:paraId="4D60F013"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S2-2106673, to RAN2, cc RAN3, CT1</w:t>
      </w:r>
      <w:r>
        <w:rPr>
          <w:i/>
        </w:rPr>
        <w:br/>
      </w:r>
      <w:r>
        <w:rPr>
          <w:i/>
        </w:rPr>
        <w:tab/>
      </w:r>
      <w:r>
        <w:rPr>
          <w:i/>
        </w:rPr>
        <w:tab/>
      </w:r>
      <w:r>
        <w:rPr>
          <w:i/>
        </w:rPr>
        <w:tab/>
      </w:r>
      <w:r>
        <w:rPr>
          <w:i/>
        </w:rPr>
        <w:tab/>
      </w:r>
      <w:r>
        <w:rPr>
          <w:i/>
        </w:rPr>
        <w:tab/>
        <w:t>Source: SA2</w:t>
      </w:r>
    </w:p>
    <w:p w14:paraId="7F8F6CA3"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49600" w14:textId="43476F26" w:rsidR="002023F9" w:rsidRDefault="002023F9" w:rsidP="002023F9">
      <w:pPr>
        <w:rPr>
          <w:rFonts w:ascii="Arial" w:hAnsi="Arial" w:cs="Arial"/>
          <w:b/>
          <w:sz w:val="24"/>
        </w:rPr>
      </w:pPr>
      <w:r>
        <w:rPr>
          <w:rFonts w:ascii="Arial" w:hAnsi="Arial" w:cs="Arial"/>
          <w:b/>
          <w:color w:val="0000FF"/>
          <w:sz w:val="24"/>
        </w:rPr>
        <w:t>R3-214713</w:t>
      </w:r>
      <w:r>
        <w:rPr>
          <w:rFonts w:ascii="Arial" w:hAnsi="Arial" w:cs="Arial"/>
          <w:b/>
          <w:color w:val="0000FF"/>
          <w:sz w:val="24"/>
        </w:rPr>
        <w:tab/>
      </w:r>
      <w:r>
        <w:rPr>
          <w:rFonts w:ascii="Arial" w:hAnsi="Arial" w:cs="Arial"/>
          <w:b/>
          <w:sz w:val="24"/>
        </w:rPr>
        <w:t>LS on full registration request message to be rerouted via RAN</w:t>
      </w:r>
    </w:p>
    <w:p w14:paraId="5235C02E"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S3-213035, to SA2, cc CT1, RAN3</w:t>
      </w:r>
      <w:r>
        <w:rPr>
          <w:i/>
        </w:rPr>
        <w:br/>
      </w:r>
      <w:r>
        <w:rPr>
          <w:i/>
        </w:rPr>
        <w:tab/>
      </w:r>
      <w:r>
        <w:rPr>
          <w:i/>
        </w:rPr>
        <w:tab/>
      </w:r>
      <w:r>
        <w:rPr>
          <w:i/>
        </w:rPr>
        <w:tab/>
      </w:r>
      <w:r>
        <w:rPr>
          <w:i/>
        </w:rPr>
        <w:tab/>
      </w:r>
      <w:r>
        <w:rPr>
          <w:i/>
        </w:rPr>
        <w:tab/>
        <w:t>Source: SA3</w:t>
      </w:r>
    </w:p>
    <w:p w14:paraId="4FF4D22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FEAC9" w14:textId="3AB82945" w:rsidR="002023F9" w:rsidRDefault="002023F9" w:rsidP="002023F9">
      <w:pPr>
        <w:rPr>
          <w:rFonts w:ascii="Arial" w:hAnsi="Arial" w:cs="Arial"/>
          <w:b/>
          <w:sz w:val="24"/>
        </w:rPr>
      </w:pPr>
      <w:r>
        <w:rPr>
          <w:rFonts w:ascii="Arial" w:hAnsi="Arial" w:cs="Arial"/>
          <w:b/>
          <w:color w:val="0000FF"/>
          <w:sz w:val="24"/>
        </w:rPr>
        <w:t>R3-214718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configuration and reporting related issues</w:t>
      </w:r>
    </w:p>
    <w:p w14:paraId="2A049D8B"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S4-211291, to RAN2, cc RAN3, SA5</w:t>
      </w:r>
      <w:r>
        <w:rPr>
          <w:i/>
        </w:rPr>
        <w:br/>
      </w:r>
      <w:r>
        <w:rPr>
          <w:i/>
        </w:rPr>
        <w:tab/>
      </w:r>
      <w:r>
        <w:rPr>
          <w:i/>
        </w:rPr>
        <w:tab/>
      </w:r>
      <w:r>
        <w:rPr>
          <w:i/>
        </w:rPr>
        <w:tab/>
      </w:r>
      <w:r>
        <w:rPr>
          <w:i/>
        </w:rPr>
        <w:tab/>
      </w:r>
      <w:r>
        <w:rPr>
          <w:i/>
        </w:rPr>
        <w:tab/>
        <w:t>Source: SA4</w:t>
      </w:r>
    </w:p>
    <w:p w14:paraId="318769A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4183A" w14:textId="176DDB7F" w:rsidR="002023F9" w:rsidRDefault="002023F9" w:rsidP="002023F9">
      <w:pPr>
        <w:rPr>
          <w:rFonts w:ascii="Arial" w:hAnsi="Arial" w:cs="Arial"/>
          <w:b/>
          <w:sz w:val="24"/>
        </w:rPr>
      </w:pPr>
      <w:r>
        <w:rPr>
          <w:rFonts w:ascii="Arial" w:hAnsi="Arial" w:cs="Arial"/>
          <w:b/>
          <w:color w:val="0000FF"/>
          <w:sz w:val="24"/>
        </w:rPr>
        <w:t>R3-214719</w:t>
      </w:r>
      <w:r>
        <w:rPr>
          <w:rFonts w:ascii="Arial" w:hAnsi="Arial" w:cs="Arial"/>
          <w:b/>
          <w:color w:val="0000FF"/>
          <w:sz w:val="24"/>
        </w:rPr>
        <w:tab/>
      </w:r>
      <w:r>
        <w:rPr>
          <w:rFonts w:ascii="Arial" w:hAnsi="Arial" w:cs="Arial"/>
          <w:b/>
          <w:sz w:val="24"/>
        </w:rPr>
        <w:t>LS on PSCELL ID availability in SGW CDR</w:t>
      </w:r>
    </w:p>
    <w:p w14:paraId="108EBE81"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S5-214069, to ETSI TC LI, SA2, cc SA, SA3LI, RAN3</w:t>
      </w:r>
      <w:r>
        <w:rPr>
          <w:i/>
        </w:rPr>
        <w:br/>
      </w:r>
      <w:r>
        <w:rPr>
          <w:i/>
        </w:rPr>
        <w:tab/>
      </w:r>
      <w:r>
        <w:rPr>
          <w:i/>
        </w:rPr>
        <w:tab/>
      </w:r>
      <w:r>
        <w:rPr>
          <w:i/>
        </w:rPr>
        <w:tab/>
      </w:r>
      <w:r>
        <w:rPr>
          <w:i/>
        </w:rPr>
        <w:tab/>
      </w:r>
      <w:r>
        <w:rPr>
          <w:i/>
        </w:rPr>
        <w:tab/>
        <w:t>Source: SA5</w:t>
      </w:r>
    </w:p>
    <w:p w14:paraId="6469B07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58FF" w14:textId="04709B8E" w:rsidR="002023F9" w:rsidRDefault="002023F9" w:rsidP="002023F9">
      <w:pPr>
        <w:rPr>
          <w:rFonts w:ascii="Arial" w:hAnsi="Arial" w:cs="Arial"/>
          <w:b/>
          <w:sz w:val="24"/>
        </w:rPr>
      </w:pPr>
      <w:r>
        <w:rPr>
          <w:rFonts w:ascii="Arial" w:hAnsi="Arial" w:cs="Arial"/>
          <w:b/>
          <w:color w:val="0000FF"/>
          <w:sz w:val="24"/>
        </w:rPr>
        <w:t>R3-214721</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configuration and reporting related issues</w:t>
      </w:r>
    </w:p>
    <w:p w14:paraId="749E0CD5"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S5-214520, to RAN2, cc SA4, RAN3</w:t>
      </w:r>
      <w:r>
        <w:rPr>
          <w:i/>
        </w:rPr>
        <w:br/>
      </w:r>
      <w:r>
        <w:rPr>
          <w:i/>
        </w:rPr>
        <w:tab/>
      </w:r>
      <w:r>
        <w:rPr>
          <w:i/>
        </w:rPr>
        <w:tab/>
      </w:r>
      <w:r>
        <w:rPr>
          <w:i/>
        </w:rPr>
        <w:tab/>
      </w:r>
      <w:r>
        <w:rPr>
          <w:i/>
        </w:rPr>
        <w:tab/>
      </w:r>
      <w:r>
        <w:rPr>
          <w:i/>
        </w:rPr>
        <w:tab/>
        <w:t>Source: SA5</w:t>
      </w:r>
    </w:p>
    <w:p w14:paraId="4E35411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C3FF2" w14:textId="6CFA6B32" w:rsidR="002023F9" w:rsidRDefault="002023F9" w:rsidP="002023F9">
      <w:pPr>
        <w:rPr>
          <w:rFonts w:ascii="Arial" w:hAnsi="Arial" w:cs="Arial"/>
          <w:b/>
          <w:sz w:val="24"/>
        </w:rPr>
      </w:pPr>
      <w:r>
        <w:rPr>
          <w:rFonts w:ascii="Arial" w:hAnsi="Arial" w:cs="Arial"/>
          <w:b/>
          <w:color w:val="0000FF"/>
          <w:sz w:val="24"/>
        </w:rPr>
        <w:t>R3-214715</w:t>
      </w:r>
      <w:r>
        <w:rPr>
          <w:rFonts w:ascii="Arial" w:hAnsi="Arial" w:cs="Arial"/>
          <w:b/>
          <w:color w:val="0000FF"/>
          <w:sz w:val="24"/>
        </w:rPr>
        <w:tab/>
      </w:r>
      <w:r>
        <w:rPr>
          <w:rFonts w:ascii="Arial" w:hAnsi="Arial" w:cs="Arial"/>
          <w:b/>
          <w:sz w:val="24"/>
        </w:rPr>
        <w:t>Reply to LS on support of PWS over SNPN</w:t>
      </w:r>
    </w:p>
    <w:p w14:paraId="200F1E42"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S3-213609, to SA1, cc SA2, CT1, RAN2, RAN3, SA, CT, RAN</w:t>
      </w:r>
      <w:r>
        <w:rPr>
          <w:i/>
        </w:rPr>
        <w:br/>
      </w:r>
      <w:r>
        <w:rPr>
          <w:i/>
        </w:rPr>
        <w:tab/>
      </w:r>
      <w:r>
        <w:rPr>
          <w:i/>
        </w:rPr>
        <w:tab/>
      </w:r>
      <w:r>
        <w:rPr>
          <w:i/>
        </w:rPr>
        <w:tab/>
      </w:r>
      <w:r>
        <w:rPr>
          <w:i/>
        </w:rPr>
        <w:tab/>
      </w:r>
      <w:r>
        <w:rPr>
          <w:i/>
        </w:rPr>
        <w:tab/>
        <w:t>Source: SA3</w:t>
      </w:r>
    </w:p>
    <w:p w14:paraId="163F21C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F471C" w14:textId="3E69AEA8" w:rsidR="002023F9" w:rsidRDefault="002023F9" w:rsidP="002023F9">
      <w:pPr>
        <w:rPr>
          <w:rFonts w:ascii="Arial" w:hAnsi="Arial" w:cs="Arial"/>
          <w:b/>
          <w:sz w:val="24"/>
        </w:rPr>
      </w:pPr>
      <w:r>
        <w:rPr>
          <w:rFonts w:ascii="Arial" w:hAnsi="Arial" w:cs="Arial"/>
          <w:b/>
          <w:color w:val="0000FF"/>
          <w:sz w:val="24"/>
        </w:rPr>
        <w:t>R3-215371</w:t>
      </w:r>
      <w:r>
        <w:rPr>
          <w:rFonts w:ascii="Arial" w:hAnsi="Arial" w:cs="Arial"/>
          <w:b/>
          <w:color w:val="0000FF"/>
          <w:sz w:val="24"/>
        </w:rPr>
        <w:tab/>
      </w:r>
      <w:r>
        <w:rPr>
          <w:rFonts w:ascii="Arial" w:hAnsi="Arial" w:cs="Arial"/>
          <w:b/>
          <w:sz w:val="24"/>
        </w:rPr>
        <w:t>Reply LS on PSCELL ID availability in SGW CDR</w:t>
      </w:r>
    </w:p>
    <w:p w14:paraId="4B412437"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LI(21)P58049r1, to SA5, cc SA, SA2, RAN3, SA3 LI</w:t>
      </w:r>
      <w:r>
        <w:rPr>
          <w:i/>
        </w:rPr>
        <w:br/>
      </w:r>
      <w:r>
        <w:rPr>
          <w:i/>
        </w:rPr>
        <w:tab/>
      </w:r>
      <w:r>
        <w:rPr>
          <w:i/>
        </w:rPr>
        <w:tab/>
      </w:r>
      <w:r>
        <w:rPr>
          <w:i/>
        </w:rPr>
        <w:tab/>
      </w:r>
      <w:r>
        <w:rPr>
          <w:i/>
        </w:rPr>
        <w:tab/>
      </w:r>
      <w:r>
        <w:rPr>
          <w:i/>
        </w:rPr>
        <w:tab/>
        <w:t>Source: ETSI TC LI</w:t>
      </w:r>
    </w:p>
    <w:p w14:paraId="3AA2120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451C" w14:textId="4CB859D6" w:rsidR="002023F9" w:rsidRDefault="002023F9" w:rsidP="002023F9">
      <w:pPr>
        <w:rPr>
          <w:rFonts w:ascii="Arial" w:hAnsi="Arial" w:cs="Arial"/>
          <w:b/>
          <w:sz w:val="24"/>
        </w:rPr>
      </w:pPr>
      <w:r>
        <w:rPr>
          <w:rFonts w:ascii="Arial" w:hAnsi="Arial" w:cs="Arial"/>
          <w:b/>
          <w:color w:val="0000FF"/>
          <w:sz w:val="24"/>
        </w:rPr>
        <w:t>R3-214668</w:t>
      </w:r>
      <w:r>
        <w:rPr>
          <w:rFonts w:ascii="Arial" w:hAnsi="Arial" w:cs="Arial"/>
          <w:b/>
          <w:color w:val="0000FF"/>
          <w:sz w:val="24"/>
        </w:rPr>
        <w:tab/>
      </w:r>
      <w:r>
        <w:rPr>
          <w:rFonts w:ascii="Arial" w:hAnsi="Arial" w:cs="Arial"/>
          <w:b/>
          <w:sz w:val="24"/>
        </w:rPr>
        <w:t>Reply LS on NAS-based busy indication</w:t>
      </w:r>
    </w:p>
    <w:p w14:paraId="7830BAD9"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C1-214917, to RAN2, cc RAN3, SA3, SA2</w:t>
      </w:r>
      <w:r>
        <w:rPr>
          <w:i/>
        </w:rPr>
        <w:br/>
      </w:r>
      <w:r>
        <w:rPr>
          <w:i/>
        </w:rPr>
        <w:tab/>
      </w:r>
      <w:r>
        <w:rPr>
          <w:i/>
        </w:rPr>
        <w:tab/>
      </w:r>
      <w:r>
        <w:rPr>
          <w:i/>
        </w:rPr>
        <w:tab/>
      </w:r>
      <w:r>
        <w:rPr>
          <w:i/>
        </w:rPr>
        <w:tab/>
      </w:r>
      <w:r>
        <w:rPr>
          <w:i/>
        </w:rPr>
        <w:tab/>
        <w:t>Source: CT1</w:t>
      </w:r>
    </w:p>
    <w:p w14:paraId="539FDFA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4932" w14:textId="4AC04CD5" w:rsidR="002023F9" w:rsidRDefault="002023F9" w:rsidP="002023F9">
      <w:pPr>
        <w:rPr>
          <w:rFonts w:ascii="Arial" w:hAnsi="Arial" w:cs="Arial"/>
          <w:b/>
          <w:sz w:val="24"/>
        </w:rPr>
      </w:pPr>
      <w:r>
        <w:rPr>
          <w:rFonts w:ascii="Arial" w:hAnsi="Arial" w:cs="Arial"/>
          <w:b/>
          <w:color w:val="0000FF"/>
          <w:sz w:val="24"/>
        </w:rPr>
        <w:t>R3-215091</w:t>
      </w:r>
      <w:r>
        <w:rPr>
          <w:rFonts w:ascii="Arial" w:hAnsi="Arial" w:cs="Arial"/>
          <w:b/>
          <w:color w:val="0000FF"/>
          <w:sz w:val="24"/>
        </w:rPr>
        <w:tab/>
      </w:r>
      <w:r>
        <w:rPr>
          <w:rFonts w:ascii="Arial" w:hAnsi="Arial" w:cs="Arial"/>
          <w:b/>
          <w:sz w:val="24"/>
        </w:rPr>
        <w:t>Further discussion on NAS-based busy indication</w:t>
      </w:r>
    </w:p>
    <w:p w14:paraId="0AD19BE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EAB1C5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06C29" w14:textId="54D6F13F" w:rsidR="002023F9" w:rsidRDefault="002023F9" w:rsidP="002023F9">
      <w:pPr>
        <w:rPr>
          <w:rFonts w:ascii="Arial" w:hAnsi="Arial" w:cs="Arial"/>
          <w:b/>
          <w:sz w:val="24"/>
        </w:rPr>
      </w:pPr>
      <w:r>
        <w:rPr>
          <w:rFonts w:ascii="Arial" w:hAnsi="Arial" w:cs="Arial"/>
          <w:b/>
          <w:color w:val="0000FF"/>
          <w:sz w:val="24"/>
        </w:rPr>
        <w:lastRenderedPageBreak/>
        <w:t>R3-215800</w:t>
      </w:r>
      <w:r>
        <w:rPr>
          <w:rFonts w:ascii="Arial" w:hAnsi="Arial" w:cs="Arial"/>
          <w:b/>
          <w:color w:val="0000FF"/>
          <w:sz w:val="24"/>
        </w:rPr>
        <w:tab/>
      </w:r>
      <w:r>
        <w:rPr>
          <w:rFonts w:ascii="Arial" w:hAnsi="Arial" w:cs="Arial"/>
          <w:b/>
          <w:sz w:val="24"/>
        </w:rPr>
        <w:t>LS reply on UE assistance information for paging collision avoidance</w:t>
      </w:r>
    </w:p>
    <w:p w14:paraId="531B4C05"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S2-2108144, to RAN2, cc CT1, RAN3</w:t>
      </w:r>
      <w:r>
        <w:rPr>
          <w:i/>
        </w:rPr>
        <w:br/>
      </w:r>
      <w:r>
        <w:rPr>
          <w:i/>
        </w:rPr>
        <w:tab/>
      </w:r>
      <w:r>
        <w:rPr>
          <w:i/>
        </w:rPr>
        <w:tab/>
      </w:r>
      <w:r>
        <w:rPr>
          <w:i/>
        </w:rPr>
        <w:tab/>
      </w:r>
      <w:r>
        <w:rPr>
          <w:i/>
        </w:rPr>
        <w:tab/>
      </w:r>
      <w:r>
        <w:rPr>
          <w:i/>
        </w:rPr>
        <w:tab/>
        <w:t>Source: SA2</w:t>
      </w:r>
    </w:p>
    <w:p w14:paraId="0E57645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1DE52" w14:textId="39757080" w:rsidR="002023F9" w:rsidRDefault="002023F9" w:rsidP="002023F9">
      <w:pPr>
        <w:rPr>
          <w:rFonts w:ascii="Arial" w:hAnsi="Arial" w:cs="Arial"/>
          <w:b/>
          <w:sz w:val="24"/>
        </w:rPr>
      </w:pPr>
      <w:r>
        <w:rPr>
          <w:rFonts w:ascii="Arial" w:hAnsi="Arial" w:cs="Arial"/>
          <w:b/>
          <w:color w:val="0000FF"/>
          <w:sz w:val="24"/>
        </w:rPr>
        <w:t>R3-215649</w:t>
      </w:r>
      <w:r>
        <w:rPr>
          <w:rFonts w:ascii="Arial" w:hAnsi="Arial" w:cs="Arial"/>
          <w:b/>
          <w:color w:val="0000FF"/>
          <w:sz w:val="24"/>
        </w:rPr>
        <w:tab/>
      </w:r>
      <w:r>
        <w:rPr>
          <w:rFonts w:ascii="Arial" w:hAnsi="Arial" w:cs="Arial"/>
          <w:b/>
          <w:sz w:val="24"/>
        </w:rPr>
        <w:t>Reply LS (to R1-2108529) on Inter-donor migration</w:t>
      </w:r>
    </w:p>
    <w:p w14:paraId="7179C67F"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RAN1, cc RAN2, RAN4</w:t>
      </w:r>
      <w:r>
        <w:rPr>
          <w:i/>
        </w:rPr>
        <w:br/>
      </w:r>
      <w:r>
        <w:rPr>
          <w:i/>
        </w:rPr>
        <w:tab/>
      </w:r>
      <w:r>
        <w:rPr>
          <w:i/>
        </w:rPr>
        <w:tab/>
      </w:r>
      <w:r>
        <w:rPr>
          <w:i/>
        </w:rPr>
        <w:tab/>
      </w:r>
      <w:r>
        <w:rPr>
          <w:i/>
        </w:rPr>
        <w:tab/>
      </w:r>
      <w:r>
        <w:rPr>
          <w:i/>
        </w:rPr>
        <w:tab/>
        <w:t>Source: Huawei</w:t>
      </w:r>
    </w:p>
    <w:p w14:paraId="7B03577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9B677" w14:textId="7675D2F3" w:rsidR="002023F9" w:rsidRDefault="002023F9" w:rsidP="002023F9">
      <w:pPr>
        <w:rPr>
          <w:rFonts w:ascii="Arial" w:hAnsi="Arial" w:cs="Arial"/>
          <w:b/>
          <w:sz w:val="24"/>
        </w:rPr>
      </w:pPr>
      <w:r>
        <w:rPr>
          <w:rFonts w:ascii="Arial" w:hAnsi="Arial" w:cs="Arial"/>
          <w:b/>
          <w:color w:val="0000FF"/>
          <w:sz w:val="24"/>
        </w:rPr>
        <w:t>R3-215650</w:t>
      </w:r>
      <w:r>
        <w:rPr>
          <w:rFonts w:ascii="Arial" w:hAnsi="Arial" w:cs="Arial"/>
          <w:b/>
          <w:color w:val="0000FF"/>
          <w:sz w:val="24"/>
        </w:rPr>
        <w:tab/>
      </w:r>
      <w:r>
        <w:rPr>
          <w:rFonts w:ascii="Arial" w:hAnsi="Arial" w:cs="Arial"/>
          <w:b/>
          <w:sz w:val="24"/>
        </w:rPr>
        <w:t>Reply LS (to R2-2109143) on Inter-donor migration</w:t>
      </w:r>
    </w:p>
    <w:p w14:paraId="7007EF0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RAN4</w:t>
      </w:r>
      <w:r>
        <w:rPr>
          <w:i/>
        </w:rPr>
        <w:br/>
      </w:r>
      <w:r>
        <w:rPr>
          <w:i/>
        </w:rPr>
        <w:tab/>
      </w:r>
      <w:r>
        <w:rPr>
          <w:i/>
        </w:rPr>
        <w:tab/>
      </w:r>
      <w:r>
        <w:rPr>
          <w:i/>
        </w:rPr>
        <w:tab/>
      </w:r>
      <w:r>
        <w:rPr>
          <w:i/>
        </w:rPr>
        <w:tab/>
      </w:r>
      <w:r>
        <w:rPr>
          <w:i/>
        </w:rPr>
        <w:tab/>
        <w:t>Source: Huawei</w:t>
      </w:r>
    </w:p>
    <w:p w14:paraId="5AA200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B515" w14:textId="0D71E1E8" w:rsidR="002023F9" w:rsidRDefault="002023F9" w:rsidP="002023F9">
      <w:pPr>
        <w:rPr>
          <w:rFonts w:ascii="Arial" w:hAnsi="Arial" w:cs="Arial"/>
          <w:b/>
          <w:sz w:val="24"/>
        </w:rPr>
      </w:pPr>
      <w:r>
        <w:rPr>
          <w:rFonts w:ascii="Arial" w:hAnsi="Arial" w:cs="Arial"/>
          <w:b/>
          <w:color w:val="0000FF"/>
          <w:sz w:val="24"/>
        </w:rPr>
        <w:t>R3-215790</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Reference and maximum number of </w:t>
      </w:r>
      <w:proofErr w:type="spellStart"/>
      <w:r>
        <w:rPr>
          <w:rFonts w:ascii="Arial" w:hAnsi="Arial" w:cs="Arial"/>
          <w:b/>
          <w:sz w:val="24"/>
        </w:rPr>
        <w:t>QoE</w:t>
      </w:r>
      <w:proofErr w:type="spellEnd"/>
      <w:r>
        <w:rPr>
          <w:rFonts w:ascii="Arial" w:hAnsi="Arial" w:cs="Arial"/>
          <w:b/>
          <w:sz w:val="24"/>
        </w:rPr>
        <w:t xml:space="preserve"> configurations in RRC</w:t>
      </w:r>
    </w:p>
    <w:p w14:paraId="1C5342B6"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S5-215213, to RAN2, RAN3, cc SA4</w:t>
      </w:r>
      <w:r>
        <w:rPr>
          <w:i/>
        </w:rPr>
        <w:br/>
      </w:r>
      <w:r>
        <w:rPr>
          <w:i/>
        </w:rPr>
        <w:tab/>
      </w:r>
      <w:r>
        <w:rPr>
          <w:i/>
        </w:rPr>
        <w:tab/>
      </w:r>
      <w:r>
        <w:rPr>
          <w:i/>
        </w:rPr>
        <w:tab/>
      </w:r>
      <w:r>
        <w:rPr>
          <w:i/>
        </w:rPr>
        <w:tab/>
      </w:r>
      <w:r>
        <w:rPr>
          <w:i/>
        </w:rPr>
        <w:tab/>
        <w:t>Source: SA5</w:t>
      </w:r>
    </w:p>
    <w:p w14:paraId="20C892D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43AF9" w14:textId="5C205491" w:rsidR="002023F9" w:rsidRDefault="002023F9" w:rsidP="002023F9">
      <w:pPr>
        <w:rPr>
          <w:rFonts w:ascii="Arial" w:hAnsi="Arial" w:cs="Arial"/>
          <w:b/>
          <w:sz w:val="24"/>
        </w:rPr>
      </w:pPr>
      <w:r>
        <w:rPr>
          <w:rFonts w:ascii="Arial" w:hAnsi="Arial" w:cs="Arial"/>
          <w:b/>
          <w:color w:val="0000FF"/>
          <w:sz w:val="24"/>
        </w:rPr>
        <w:t>R3-215991</w:t>
      </w:r>
      <w:r>
        <w:rPr>
          <w:rFonts w:ascii="Arial" w:hAnsi="Arial" w:cs="Arial"/>
          <w:b/>
          <w:color w:val="0000FF"/>
          <w:sz w:val="24"/>
        </w:rPr>
        <w:tab/>
      </w:r>
      <w:r>
        <w:rPr>
          <w:rFonts w:ascii="Arial" w:hAnsi="Arial" w:cs="Arial"/>
          <w:b/>
          <w:sz w:val="24"/>
        </w:rPr>
        <w:t>(reserved)</w:t>
      </w:r>
    </w:p>
    <w:p w14:paraId="5659D7E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ETSI-MCC</w:t>
      </w:r>
    </w:p>
    <w:p w14:paraId="2849D4C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2F08EC" w14:textId="77777777" w:rsidR="002023F9" w:rsidRDefault="002023F9" w:rsidP="002023F9">
      <w:pPr>
        <w:pStyle w:val="Heading3"/>
      </w:pPr>
      <w:bookmarkStart w:id="34" w:name="_Toc87970780"/>
      <w:bookmarkStart w:id="35" w:name="_Toc89875680"/>
      <w:r>
        <w:t>8.2</w:t>
      </w:r>
      <w:r>
        <w:tab/>
      </w:r>
      <w:proofErr w:type="spellStart"/>
      <w:r>
        <w:t>LSin</w:t>
      </w:r>
      <w:proofErr w:type="spellEnd"/>
      <w:r>
        <w:t xml:space="preserve"> received during the meeting</w:t>
      </w:r>
      <w:bookmarkEnd w:id="34"/>
      <w:bookmarkEnd w:id="35"/>
    </w:p>
    <w:p w14:paraId="5F5924F4" w14:textId="67A5B477" w:rsidR="002023F9" w:rsidRDefault="002023F9" w:rsidP="002023F9">
      <w:pPr>
        <w:rPr>
          <w:rFonts w:ascii="Arial" w:hAnsi="Arial" w:cs="Arial"/>
          <w:b/>
          <w:sz w:val="24"/>
        </w:rPr>
      </w:pPr>
      <w:r>
        <w:rPr>
          <w:rFonts w:ascii="Arial" w:hAnsi="Arial" w:cs="Arial"/>
          <w:b/>
          <w:color w:val="0000FF"/>
          <w:sz w:val="24"/>
        </w:rPr>
        <w:t>R3-216109</w:t>
      </w:r>
      <w:r>
        <w:rPr>
          <w:rFonts w:ascii="Arial" w:hAnsi="Arial" w:cs="Arial"/>
          <w:b/>
          <w:color w:val="0000FF"/>
          <w:sz w:val="24"/>
        </w:rPr>
        <w:tab/>
      </w:r>
      <w:r>
        <w:rPr>
          <w:rFonts w:ascii="Arial" w:hAnsi="Arial" w:cs="Arial"/>
          <w:b/>
          <w:sz w:val="24"/>
        </w:rPr>
        <w:t>Reply LS on Area scope configuration and Frequency band info in MDT configuration</w:t>
      </w:r>
    </w:p>
    <w:p w14:paraId="7CF8B2AF"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R2-2111288, to RAN3, cc -</w:t>
      </w:r>
      <w:r>
        <w:rPr>
          <w:i/>
        </w:rPr>
        <w:br/>
      </w:r>
      <w:r>
        <w:rPr>
          <w:i/>
        </w:rPr>
        <w:tab/>
      </w:r>
      <w:r>
        <w:rPr>
          <w:i/>
        </w:rPr>
        <w:tab/>
      </w:r>
      <w:r>
        <w:rPr>
          <w:i/>
        </w:rPr>
        <w:tab/>
      </w:r>
      <w:r>
        <w:rPr>
          <w:i/>
        </w:rPr>
        <w:tab/>
      </w:r>
      <w:r>
        <w:rPr>
          <w:i/>
        </w:rPr>
        <w:tab/>
        <w:t>Source: RAN2</w:t>
      </w:r>
    </w:p>
    <w:p w14:paraId="732CCE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093982" w14:textId="4B5CC8F0" w:rsidR="002023F9" w:rsidRDefault="002023F9" w:rsidP="002023F9">
      <w:pPr>
        <w:rPr>
          <w:rFonts w:ascii="Arial" w:hAnsi="Arial" w:cs="Arial"/>
          <w:b/>
          <w:sz w:val="24"/>
        </w:rPr>
      </w:pPr>
      <w:r>
        <w:rPr>
          <w:rFonts w:ascii="Arial" w:hAnsi="Arial" w:cs="Arial"/>
          <w:b/>
          <w:color w:val="0000FF"/>
          <w:sz w:val="24"/>
        </w:rPr>
        <w:t>R3-216110</w:t>
      </w:r>
      <w:r>
        <w:rPr>
          <w:rFonts w:ascii="Arial" w:hAnsi="Arial" w:cs="Arial"/>
          <w:b/>
          <w:color w:val="0000FF"/>
          <w:sz w:val="24"/>
        </w:rPr>
        <w:tab/>
      </w:r>
      <w:r>
        <w:rPr>
          <w:rFonts w:ascii="Arial" w:hAnsi="Arial" w:cs="Arial"/>
          <w:b/>
          <w:sz w:val="24"/>
        </w:rPr>
        <w:t>Reply LS on MDT M6 calculation for split bearers in MR-DC</w:t>
      </w:r>
    </w:p>
    <w:p w14:paraId="682A6111"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R2-2111290, to RAN3, cc -</w:t>
      </w:r>
      <w:r>
        <w:rPr>
          <w:i/>
        </w:rPr>
        <w:br/>
      </w:r>
      <w:r>
        <w:rPr>
          <w:i/>
        </w:rPr>
        <w:tab/>
      </w:r>
      <w:r>
        <w:rPr>
          <w:i/>
        </w:rPr>
        <w:tab/>
      </w:r>
      <w:r>
        <w:rPr>
          <w:i/>
        </w:rPr>
        <w:tab/>
      </w:r>
      <w:r>
        <w:rPr>
          <w:i/>
        </w:rPr>
        <w:tab/>
      </w:r>
      <w:r>
        <w:rPr>
          <w:i/>
        </w:rPr>
        <w:tab/>
        <w:t>Source: RAN2</w:t>
      </w:r>
    </w:p>
    <w:p w14:paraId="5BD67F9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9589D0" w14:textId="6D6796E4" w:rsidR="002023F9" w:rsidRDefault="002023F9" w:rsidP="002023F9">
      <w:pPr>
        <w:rPr>
          <w:rFonts w:ascii="Arial" w:hAnsi="Arial" w:cs="Arial"/>
          <w:b/>
          <w:sz w:val="24"/>
        </w:rPr>
      </w:pPr>
      <w:r>
        <w:rPr>
          <w:rFonts w:ascii="Arial" w:hAnsi="Arial" w:cs="Arial"/>
          <w:b/>
          <w:color w:val="0000FF"/>
          <w:sz w:val="24"/>
        </w:rPr>
        <w:t>R3-216111</w:t>
      </w:r>
      <w:r>
        <w:rPr>
          <w:rFonts w:ascii="Arial" w:hAnsi="Arial" w:cs="Arial"/>
          <w:b/>
          <w:color w:val="0000FF"/>
          <w:sz w:val="24"/>
        </w:rPr>
        <w:tab/>
      </w:r>
      <w:r>
        <w:rPr>
          <w:rFonts w:ascii="Arial" w:hAnsi="Arial" w:cs="Arial"/>
          <w:b/>
          <w:sz w:val="24"/>
        </w:rPr>
        <w:t>Reply LS on downlink unmapped QoS flows</w:t>
      </w:r>
    </w:p>
    <w:p w14:paraId="64811642"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R2-2111492, to RAN3, cc -</w:t>
      </w:r>
      <w:r>
        <w:rPr>
          <w:i/>
        </w:rPr>
        <w:br/>
      </w:r>
      <w:r>
        <w:rPr>
          <w:i/>
        </w:rPr>
        <w:tab/>
      </w:r>
      <w:r>
        <w:rPr>
          <w:i/>
        </w:rPr>
        <w:tab/>
      </w:r>
      <w:r>
        <w:rPr>
          <w:i/>
        </w:rPr>
        <w:tab/>
      </w:r>
      <w:r>
        <w:rPr>
          <w:i/>
        </w:rPr>
        <w:tab/>
      </w:r>
      <w:r>
        <w:rPr>
          <w:i/>
        </w:rPr>
        <w:tab/>
        <w:t>Source: RAN2</w:t>
      </w:r>
    </w:p>
    <w:p w14:paraId="1625F924"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15139" w14:textId="77777777" w:rsidR="002023F9" w:rsidRDefault="002023F9" w:rsidP="002023F9">
      <w:pPr>
        <w:pStyle w:val="Heading3"/>
      </w:pPr>
      <w:bookmarkStart w:id="36" w:name="_Toc87970781"/>
      <w:bookmarkStart w:id="37" w:name="_Toc89875681"/>
      <w:r>
        <w:t>8.3</w:t>
      </w:r>
      <w:r>
        <w:tab/>
        <w:t>Left over LSs / pending actions</w:t>
      </w:r>
      <w:bookmarkEnd w:id="36"/>
      <w:bookmarkEnd w:id="37"/>
    </w:p>
    <w:p w14:paraId="7C5270FE" w14:textId="77777777" w:rsidR="002023F9" w:rsidRDefault="002023F9" w:rsidP="002023F9">
      <w:pPr>
        <w:pStyle w:val="Heading4"/>
      </w:pPr>
      <w:bookmarkStart w:id="38" w:name="_Toc87970782"/>
      <w:bookmarkStart w:id="39" w:name="_Toc89875682"/>
      <w:r>
        <w:t>8.3.1</w:t>
      </w:r>
      <w:r>
        <w:tab/>
        <w:t>Inter-MN handover without SN change</w:t>
      </w:r>
      <w:bookmarkEnd w:id="38"/>
      <w:bookmarkEnd w:id="39"/>
    </w:p>
    <w:p w14:paraId="3A149241" w14:textId="4FEE1C39" w:rsidR="002023F9" w:rsidRDefault="002023F9" w:rsidP="002023F9">
      <w:pPr>
        <w:rPr>
          <w:rFonts w:ascii="Arial" w:hAnsi="Arial" w:cs="Arial"/>
          <w:b/>
          <w:sz w:val="24"/>
        </w:rPr>
      </w:pPr>
      <w:r>
        <w:rPr>
          <w:rFonts w:ascii="Arial" w:hAnsi="Arial" w:cs="Arial"/>
          <w:b/>
          <w:color w:val="0000FF"/>
          <w:sz w:val="24"/>
        </w:rPr>
        <w:t>R3-214757</w:t>
      </w:r>
      <w:r>
        <w:rPr>
          <w:rFonts w:ascii="Arial" w:hAnsi="Arial" w:cs="Arial"/>
          <w:b/>
          <w:color w:val="0000FF"/>
          <w:sz w:val="24"/>
        </w:rPr>
        <w:tab/>
      </w:r>
      <w:r>
        <w:rPr>
          <w:rFonts w:ascii="Arial" w:hAnsi="Arial" w:cs="Arial"/>
          <w:b/>
          <w:sz w:val="24"/>
        </w:rPr>
        <w:t>Discussion on inter-MN handover without SN change</w:t>
      </w:r>
    </w:p>
    <w:p w14:paraId="789E3D2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31F8BC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D8454" w14:textId="06C77895" w:rsidR="002023F9" w:rsidRDefault="002023F9" w:rsidP="002023F9">
      <w:pPr>
        <w:rPr>
          <w:rFonts w:ascii="Arial" w:hAnsi="Arial" w:cs="Arial"/>
          <w:b/>
          <w:sz w:val="24"/>
        </w:rPr>
      </w:pPr>
      <w:r>
        <w:rPr>
          <w:rFonts w:ascii="Arial" w:hAnsi="Arial" w:cs="Arial"/>
          <w:b/>
          <w:color w:val="0000FF"/>
          <w:sz w:val="24"/>
        </w:rPr>
        <w:t>R3-214758</w:t>
      </w:r>
      <w:r>
        <w:rPr>
          <w:rFonts w:ascii="Arial" w:hAnsi="Arial" w:cs="Arial"/>
          <w:b/>
          <w:color w:val="0000FF"/>
          <w:sz w:val="24"/>
        </w:rPr>
        <w:tab/>
      </w:r>
      <w:r>
        <w:rPr>
          <w:rFonts w:ascii="Arial" w:hAnsi="Arial" w:cs="Arial"/>
          <w:b/>
          <w:sz w:val="24"/>
        </w:rPr>
        <w:t>Clarification on inter-MN handover without SN change in Rel-15</w:t>
      </w:r>
    </w:p>
    <w:p w14:paraId="633A175F"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v15.14.0</w:t>
      </w:r>
      <w:r>
        <w:rPr>
          <w:i/>
        </w:rPr>
        <w:br/>
      </w:r>
      <w:r>
        <w:rPr>
          <w:i/>
        </w:rPr>
        <w:tab/>
      </w:r>
      <w:r>
        <w:rPr>
          <w:i/>
        </w:rPr>
        <w:tab/>
      </w:r>
      <w:r>
        <w:rPr>
          <w:i/>
        </w:rPr>
        <w:tab/>
      </w:r>
      <w:r>
        <w:rPr>
          <w:i/>
        </w:rPr>
        <w:tab/>
      </w:r>
      <w:r>
        <w:rPr>
          <w:i/>
        </w:rPr>
        <w:tab/>
        <w:t>Source: ZTE</w:t>
      </w:r>
    </w:p>
    <w:p w14:paraId="7E372C1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99F3B" w14:textId="42793AB9" w:rsidR="002023F9" w:rsidRDefault="002023F9" w:rsidP="002023F9">
      <w:pPr>
        <w:rPr>
          <w:rFonts w:ascii="Arial" w:hAnsi="Arial" w:cs="Arial"/>
          <w:b/>
          <w:sz w:val="24"/>
        </w:rPr>
      </w:pPr>
      <w:r>
        <w:rPr>
          <w:rFonts w:ascii="Arial" w:hAnsi="Arial" w:cs="Arial"/>
          <w:b/>
          <w:color w:val="0000FF"/>
          <w:sz w:val="24"/>
        </w:rPr>
        <w:t>R3-214759</w:t>
      </w:r>
      <w:r>
        <w:rPr>
          <w:rFonts w:ascii="Arial" w:hAnsi="Arial" w:cs="Arial"/>
          <w:b/>
          <w:color w:val="0000FF"/>
          <w:sz w:val="24"/>
        </w:rPr>
        <w:tab/>
      </w:r>
      <w:r>
        <w:rPr>
          <w:rFonts w:ascii="Arial" w:hAnsi="Arial" w:cs="Arial"/>
          <w:b/>
          <w:sz w:val="24"/>
        </w:rPr>
        <w:t>Clarification on inter-MN handover without SN change in Rel-16</w:t>
      </w:r>
    </w:p>
    <w:p w14:paraId="4658344B"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ZTE</w:t>
      </w:r>
    </w:p>
    <w:p w14:paraId="224EB3A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E98C2" w14:textId="1AFAFE28" w:rsidR="002023F9" w:rsidRDefault="002023F9" w:rsidP="002023F9">
      <w:pPr>
        <w:rPr>
          <w:rFonts w:ascii="Arial" w:hAnsi="Arial" w:cs="Arial"/>
          <w:b/>
          <w:sz w:val="24"/>
        </w:rPr>
      </w:pPr>
      <w:r>
        <w:rPr>
          <w:rFonts w:ascii="Arial" w:hAnsi="Arial" w:cs="Arial"/>
          <w:b/>
          <w:color w:val="0000FF"/>
          <w:sz w:val="24"/>
        </w:rPr>
        <w:t>R3-214760</w:t>
      </w:r>
      <w:r>
        <w:rPr>
          <w:rFonts w:ascii="Arial" w:hAnsi="Arial" w:cs="Arial"/>
          <w:b/>
          <w:color w:val="0000FF"/>
          <w:sz w:val="24"/>
        </w:rPr>
        <w:tab/>
      </w:r>
      <w:r>
        <w:rPr>
          <w:rFonts w:ascii="Arial" w:hAnsi="Arial" w:cs="Arial"/>
          <w:b/>
          <w:sz w:val="24"/>
        </w:rPr>
        <w:t>[DRAFT] Reply LS on inter-MN handover without SN change</w:t>
      </w:r>
    </w:p>
    <w:p w14:paraId="2F2C79AB"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617DE3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4F3D0" w14:textId="12EA3FBD" w:rsidR="002023F9" w:rsidRDefault="002023F9" w:rsidP="002023F9">
      <w:pPr>
        <w:rPr>
          <w:rFonts w:ascii="Arial" w:hAnsi="Arial" w:cs="Arial"/>
          <w:b/>
          <w:sz w:val="24"/>
        </w:rPr>
      </w:pPr>
      <w:r>
        <w:rPr>
          <w:rFonts w:ascii="Arial" w:hAnsi="Arial" w:cs="Arial"/>
          <w:b/>
          <w:color w:val="0000FF"/>
          <w:sz w:val="24"/>
        </w:rPr>
        <w:t>R3-214803</w:t>
      </w:r>
      <w:r>
        <w:rPr>
          <w:rFonts w:ascii="Arial" w:hAnsi="Arial" w:cs="Arial"/>
          <w:b/>
          <w:color w:val="0000FF"/>
          <w:sz w:val="24"/>
        </w:rPr>
        <w:tab/>
      </w:r>
      <w:r>
        <w:rPr>
          <w:rFonts w:ascii="Arial" w:hAnsi="Arial" w:cs="Arial"/>
          <w:b/>
          <w:sz w:val="24"/>
        </w:rPr>
        <w:t>Indication for full or delta configuration in case of a HO without SN change</w:t>
      </w:r>
    </w:p>
    <w:p w14:paraId="20386FE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03F547" w14:textId="77777777" w:rsidR="002023F9" w:rsidRDefault="002023F9" w:rsidP="002023F9">
      <w:pPr>
        <w:rPr>
          <w:color w:val="808080"/>
        </w:rPr>
      </w:pPr>
      <w:r>
        <w:rPr>
          <w:color w:val="808080"/>
        </w:rPr>
        <w:t>(Replaces R3-213249)</w:t>
      </w:r>
    </w:p>
    <w:p w14:paraId="02F3A32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BF473" w14:textId="194B28C9" w:rsidR="002023F9" w:rsidRDefault="002023F9" w:rsidP="002023F9">
      <w:pPr>
        <w:rPr>
          <w:rFonts w:ascii="Arial" w:hAnsi="Arial" w:cs="Arial"/>
          <w:b/>
          <w:sz w:val="24"/>
        </w:rPr>
      </w:pPr>
      <w:r>
        <w:rPr>
          <w:rFonts w:ascii="Arial" w:hAnsi="Arial" w:cs="Arial"/>
          <w:b/>
          <w:color w:val="0000FF"/>
          <w:sz w:val="24"/>
        </w:rPr>
        <w:t>R3-214804</w:t>
      </w:r>
      <w:r>
        <w:rPr>
          <w:rFonts w:ascii="Arial" w:hAnsi="Arial" w:cs="Arial"/>
          <w:b/>
          <w:color w:val="0000FF"/>
          <w:sz w:val="24"/>
        </w:rPr>
        <w:tab/>
      </w:r>
      <w:r>
        <w:rPr>
          <w:rFonts w:ascii="Arial" w:hAnsi="Arial" w:cs="Arial"/>
          <w:b/>
          <w:sz w:val="24"/>
        </w:rPr>
        <w:t>Clarification of the RRC config preparation in case of a HO without SN change</w:t>
      </w:r>
    </w:p>
    <w:p w14:paraId="4F23B2E1"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v15.14.0</w:t>
      </w:r>
      <w:r>
        <w:rPr>
          <w:i/>
        </w:rPr>
        <w:br/>
      </w:r>
      <w:r>
        <w:rPr>
          <w:i/>
        </w:rPr>
        <w:tab/>
      </w:r>
      <w:r>
        <w:rPr>
          <w:i/>
        </w:rPr>
        <w:tab/>
      </w:r>
      <w:r>
        <w:rPr>
          <w:i/>
        </w:rPr>
        <w:tab/>
      </w:r>
      <w:r>
        <w:rPr>
          <w:i/>
        </w:rPr>
        <w:tab/>
      </w:r>
      <w:r>
        <w:rPr>
          <w:i/>
        </w:rPr>
        <w:tab/>
        <w:t>Source: Nokia, Nokia Shanghai Bell</w:t>
      </w:r>
    </w:p>
    <w:p w14:paraId="32715281" w14:textId="77777777" w:rsidR="002023F9" w:rsidRDefault="002023F9" w:rsidP="002023F9">
      <w:pPr>
        <w:rPr>
          <w:color w:val="808080"/>
        </w:rPr>
      </w:pPr>
      <w:r>
        <w:rPr>
          <w:color w:val="808080"/>
        </w:rPr>
        <w:t>(Replaces R3-213250)</w:t>
      </w:r>
    </w:p>
    <w:p w14:paraId="16E93B3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864FB" w14:textId="4E4E7309" w:rsidR="002023F9" w:rsidRDefault="002023F9" w:rsidP="002023F9">
      <w:pPr>
        <w:rPr>
          <w:rFonts w:ascii="Arial" w:hAnsi="Arial" w:cs="Arial"/>
          <w:b/>
          <w:sz w:val="24"/>
        </w:rPr>
      </w:pPr>
      <w:r>
        <w:rPr>
          <w:rFonts w:ascii="Arial" w:hAnsi="Arial" w:cs="Arial"/>
          <w:b/>
          <w:color w:val="0000FF"/>
          <w:sz w:val="24"/>
        </w:rPr>
        <w:t>R3-214805</w:t>
      </w:r>
      <w:r>
        <w:rPr>
          <w:rFonts w:ascii="Arial" w:hAnsi="Arial" w:cs="Arial"/>
          <w:b/>
          <w:color w:val="0000FF"/>
          <w:sz w:val="24"/>
        </w:rPr>
        <w:tab/>
      </w:r>
      <w:r>
        <w:rPr>
          <w:rFonts w:ascii="Arial" w:hAnsi="Arial" w:cs="Arial"/>
          <w:b/>
          <w:sz w:val="24"/>
        </w:rPr>
        <w:t>Clarification of the RRC config preparation in case of a HO without SN change</w:t>
      </w:r>
    </w:p>
    <w:p w14:paraId="32123E40" w14:textId="77777777" w:rsidR="002023F9" w:rsidRDefault="002023F9" w:rsidP="002023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Nokia, Nokia Shanghai Bell</w:t>
      </w:r>
    </w:p>
    <w:p w14:paraId="4D308BE7" w14:textId="77777777" w:rsidR="002023F9" w:rsidRDefault="002023F9" w:rsidP="002023F9">
      <w:pPr>
        <w:rPr>
          <w:color w:val="808080"/>
        </w:rPr>
      </w:pPr>
      <w:r>
        <w:rPr>
          <w:color w:val="808080"/>
        </w:rPr>
        <w:t>(Replaces R3-213251)</w:t>
      </w:r>
    </w:p>
    <w:p w14:paraId="01F652E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FFE9B" w14:textId="26446893" w:rsidR="002023F9" w:rsidRDefault="002023F9" w:rsidP="002023F9">
      <w:pPr>
        <w:rPr>
          <w:rFonts w:ascii="Arial" w:hAnsi="Arial" w:cs="Arial"/>
          <w:b/>
          <w:sz w:val="24"/>
        </w:rPr>
      </w:pPr>
      <w:r>
        <w:rPr>
          <w:rFonts w:ascii="Arial" w:hAnsi="Arial" w:cs="Arial"/>
          <w:b/>
          <w:color w:val="0000FF"/>
          <w:sz w:val="24"/>
        </w:rPr>
        <w:t>R3-214806</w:t>
      </w:r>
      <w:r>
        <w:rPr>
          <w:rFonts w:ascii="Arial" w:hAnsi="Arial" w:cs="Arial"/>
          <w:b/>
          <w:color w:val="0000FF"/>
          <w:sz w:val="24"/>
        </w:rPr>
        <w:tab/>
      </w:r>
      <w:r>
        <w:rPr>
          <w:rFonts w:ascii="Arial" w:hAnsi="Arial" w:cs="Arial"/>
          <w:b/>
          <w:sz w:val="24"/>
        </w:rPr>
        <w:t>Response LS on inter-MN handover without SN change</w:t>
      </w:r>
    </w:p>
    <w:p w14:paraId="2C8F1ACF"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23625E2" w14:textId="77777777" w:rsidR="002023F9" w:rsidRDefault="002023F9" w:rsidP="002023F9">
      <w:pPr>
        <w:rPr>
          <w:color w:val="808080"/>
        </w:rPr>
      </w:pPr>
      <w:r>
        <w:rPr>
          <w:color w:val="808080"/>
        </w:rPr>
        <w:t>(Replaces R3-213252)</w:t>
      </w:r>
    </w:p>
    <w:p w14:paraId="2F32C94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CA4AC" w14:textId="4EDA5628" w:rsidR="002023F9" w:rsidRDefault="002023F9" w:rsidP="002023F9">
      <w:pPr>
        <w:rPr>
          <w:rFonts w:ascii="Arial" w:hAnsi="Arial" w:cs="Arial"/>
          <w:b/>
          <w:sz w:val="24"/>
        </w:rPr>
      </w:pPr>
      <w:r>
        <w:rPr>
          <w:rFonts w:ascii="Arial" w:hAnsi="Arial" w:cs="Arial"/>
          <w:b/>
          <w:color w:val="0000FF"/>
          <w:sz w:val="24"/>
        </w:rPr>
        <w:t>R3-214933</w:t>
      </w:r>
      <w:r>
        <w:rPr>
          <w:rFonts w:ascii="Arial" w:hAnsi="Arial" w:cs="Arial"/>
          <w:b/>
          <w:color w:val="0000FF"/>
          <w:sz w:val="24"/>
        </w:rPr>
        <w:tab/>
      </w:r>
      <w:r>
        <w:rPr>
          <w:rFonts w:ascii="Arial" w:hAnsi="Arial" w:cs="Arial"/>
          <w:b/>
          <w:sz w:val="24"/>
        </w:rPr>
        <w:t>Inter MN handover without SN change and proposed draft response LS</w:t>
      </w:r>
    </w:p>
    <w:p w14:paraId="55A522A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30A3B0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21E9" w14:textId="2FE096F1" w:rsidR="002023F9" w:rsidRDefault="002023F9" w:rsidP="002023F9">
      <w:pPr>
        <w:rPr>
          <w:rFonts w:ascii="Arial" w:hAnsi="Arial" w:cs="Arial"/>
          <w:b/>
          <w:sz w:val="24"/>
        </w:rPr>
      </w:pPr>
      <w:r>
        <w:rPr>
          <w:rFonts w:ascii="Arial" w:hAnsi="Arial" w:cs="Arial"/>
          <w:b/>
          <w:color w:val="0000FF"/>
          <w:sz w:val="24"/>
        </w:rPr>
        <w:t>R3-214988</w:t>
      </w:r>
      <w:r>
        <w:rPr>
          <w:rFonts w:ascii="Arial" w:hAnsi="Arial" w:cs="Arial"/>
          <w:b/>
          <w:color w:val="0000FF"/>
          <w:sz w:val="24"/>
        </w:rPr>
        <w:tab/>
      </w:r>
      <w:r>
        <w:rPr>
          <w:rFonts w:ascii="Arial" w:hAnsi="Arial" w:cs="Arial"/>
          <w:b/>
          <w:sz w:val="24"/>
        </w:rPr>
        <w:t>Consideration on inter-MN handover without SN change</w:t>
      </w:r>
    </w:p>
    <w:p w14:paraId="572A6DD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5CA74F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6C3F" w14:textId="4773B619" w:rsidR="002023F9" w:rsidRDefault="002023F9" w:rsidP="002023F9">
      <w:pPr>
        <w:rPr>
          <w:rFonts w:ascii="Arial" w:hAnsi="Arial" w:cs="Arial"/>
          <w:b/>
          <w:sz w:val="24"/>
        </w:rPr>
      </w:pPr>
      <w:r>
        <w:rPr>
          <w:rFonts w:ascii="Arial" w:hAnsi="Arial" w:cs="Arial"/>
          <w:b/>
          <w:color w:val="0000FF"/>
          <w:sz w:val="24"/>
        </w:rPr>
        <w:t>R3-214989</w:t>
      </w:r>
      <w:r>
        <w:rPr>
          <w:rFonts w:ascii="Arial" w:hAnsi="Arial" w:cs="Arial"/>
          <w:b/>
          <w:color w:val="0000FF"/>
          <w:sz w:val="24"/>
        </w:rPr>
        <w:tab/>
      </w:r>
      <w:r>
        <w:rPr>
          <w:rFonts w:ascii="Arial" w:hAnsi="Arial" w:cs="Arial"/>
          <w:b/>
          <w:sz w:val="24"/>
        </w:rPr>
        <w:t>Clarification on delta or full RRC configuration in inter-MN handover without SN change</w:t>
      </w:r>
    </w:p>
    <w:p w14:paraId="60A3193E"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v15.14.0</w:t>
      </w:r>
      <w:r>
        <w:rPr>
          <w:i/>
        </w:rPr>
        <w:br/>
      </w:r>
      <w:r>
        <w:rPr>
          <w:i/>
        </w:rPr>
        <w:tab/>
      </w:r>
      <w:r>
        <w:rPr>
          <w:i/>
        </w:rPr>
        <w:tab/>
      </w:r>
      <w:r>
        <w:rPr>
          <w:i/>
        </w:rPr>
        <w:tab/>
      </w:r>
      <w:r>
        <w:rPr>
          <w:i/>
        </w:rPr>
        <w:tab/>
      </w:r>
      <w:r>
        <w:rPr>
          <w:i/>
        </w:rPr>
        <w:tab/>
        <w:t>Source: Huawei</w:t>
      </w:r>
    </w:p>
    <w:p w14:paraId="7DAE6BD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DB114" w14:textId="51C2C4B4" w:rsidR="002023F9" w:rsidRDefault="002023F9" w:rsidP="002023F9">
      <w:pPr>
        <w:rPr>
          <w:rFonts w:ascii="Arial" w:hAnsi="Arial" w:cs="Arial"/>
          <w:b/>
          <w:sz w:val="24"/>
        </w:rPr>
      </w:pPr>
      <w:r>
        <w:rPr>
          <w:rFonts w:ascii="Arial" w:hAnsi="Arial" w:cs="Arial"/>
          <w:b/>
          <w:color w:val="0000FF"/>
          <w:sz w:val="24"/>
        </w:rPr>
        <w:t>R3-214990</w:t>
      </w:r>
      <w:r>
        <w:rPr>
          <w:rFonts w:ascii="Arial" w:hAnsi="Arial" w:cs="Arial"/>
          <w:b/>
          <w:color w:val="0000FF"/>
          <w:sz w:val="24"/>
        </w:rPr>
        <w:tab/>
      </w:r>
      <w:r>
        <w:rPr>
          <w:rFonts w:ascii="Arial" w:hAnsi="Arial" w:cs="Arial"/>
          <w:b/>
          <w:sz w:val="24"/>
        </w:rPr>
        <w:t>Clarification on delta or full RRC configuration in inter-MN handover without SN change</w:t>
      </w:r>
    </w:p>
    <w:p w14:paraId="35662549"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Huawei</w:t>
      </w:r>
    </w:p>
    <w:p w14:paraId="00762E0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1037C" w14:textId="24137422" w:rsidR="002023F9" w:rsidRDefault="002023F9" w:rsidP="002023F9">
      <w:pPr>
        <w:rPr>
          <w:rFonts w:ascii="Arial" w:hAnsi="Arial" w:cs="Arial"/>
          <w:b/>
          <w:sz w:val="24"/>
        </w:rPr>
      </w:pPr>
      <w:r>
        <w:rPr>
          <w:rFonts w:ascii="Arial" w:hAnsi="Arial" w:cs="Arial"/>
          <w:b/>
          <w:color w:val="0000FF"/>
          <w:sz w:val="24"/>
        </w:rPr>
        <w:t>R3-214991</w:t>
      </w:r>
      <w:r>
        <w:rPr>
          <w:rFonts w:ascii="Arial" w:hAnsi="Arial" w:cs="Arial"/>
          <w:b/>
          <w:color w:val="0000FF"/>
          <w:sz w:val="24"/>
        </w:rPr>
        <w:tab/>
      </w:r>
      <w:r>
        <w:rPr>
          <w:rFonts w:ascii="Arial" w:hAnsi="Arial" w:cs="Arial"/>
          <w:b/>
          <w:sz w:val="24"/>
        </w:rPr>
        <w:t>[DRAFT] LS on inter-MN handover without SN change</w:t>
      </w:r>
    </w:p>
    <w:p w14:paraId="41447FB3"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9B699B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R3-216025</w:t>
      </w:r>
      <w:r>
        <w:rPr>
          <w:color w:val="993300"/>
          <w:u w:val="single"/>
        </w:rPr>
        <w:t>.</w:t>
      </w:r>
    </w:p>
    <w:p w14:paraId="195AFA2C" w14:textId="77BB1A09" w:rsidR="002023F9" w:rsidRDefault="002023F9" w:rsidP="002023F9">
      <w:pPr>
        <w:rPr>
          <w:rFonts w:ascii="Arial" w:hAnsi="Arial" w:cs="Arial"/>
          <w:b/>
          <w:sz w:val="24"/>
        </w:rPr>
      </w:pPr>
      <w:r>
        <w:rPr>
          <w:rFonts w:ascii="Arial" w:hAnsi="Arial" w:cs="Arial"/>
          <w:b/>
          <w:color w:val="0000FF"/>
          <w:sz w:val="24"/>
        </w:rPr>
        <w:t>R3-216025</w:t>
      </w:r>
      <w:r>
        <w:rPr>
          <w:rFonts w:ascii="Arial" w:hAnsi="Arial" w:cs="Arial"/>
          <w:b/>
          <w:color w:val="0000FF"/>
          <w:sz w:val="24"/>
        </w:rPr>
        <w:tab/>
      </w:r>
      <w:r>
        <w:rPr>
          <w:rFonts w:ascii="Arial" w:hAnsi="Arial" w:cs="Arial"/>
          <w:b/>
          <w:sz w:val="24"/>
        </w:rPr>
        <w:t>[DRAFT] LS on inter-MN handover without SN change</w:t>
      </w:r>
    </w:p>
    <w:p w14:paraId="63DC5B3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2E80F23F" w14:textId="77777777" w:rsidR="002023F9" w:rsidRDefault="002023F9" w:rsidP="002023F9">
      <w:pPr>
        <w:rPr>
          <w:color w:val="808080"/>
        </w:rPr>
      </w:pPr>
      <w:r>
        <w:rPr>
          <w:color w:val="808080"/>
        </w:rPr>
        <w:t>(Replaces R3-214991)</w:t>
      </w:r>
    </w:p>
    <w:p w14:paraId="00C08BF1"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R3-216165</w:t>
      </w:r>
      <w:r>
        <w:rPr>
          <w:color w:val="993300"/>
          <w:u w:val="single"/>
        </w:rPr>
        <w:t>.</w:t>
      </w:r>
    </w:p>
    <w:p w14:paraId="5FE2C7B9" w14:textId="174C4780" w:rsidR="002023F9" w:rsidRDefault="002023F9" w:rsidP="002023F9">
      <w:pPr>
        <w:rPr>
          <w:rFonts w:ascii="Arial" w:hAnsi="Arial" w:cs="Arial"/>
          <w:b/>
          <w:sz w:val="24"/>
        </w:rPr>
      </w:pPr>
      <w:r>
        <w:rPr>
          <w:rFonts w:ascii="Arial" w:hAnsi="Arial" w:cs="Arial"/>
          <w:b/>
          <w:color w:val="0000FF"/>
          <w:sz w:val="24"/>
        </w:rPr>
        <w:t>R3-216165</w:t>
      </w:r>
      <w:r>
        <w:rPr>
          <w:rFonts w:ascii="Arial" w:hAnsi="Arial" w:cs="Arial"/>
          <w:b/>
          <w:color w:val="0000FF"/>
          <w:sz w:val="24"/>
        </w:rPr>
        <w:tab/>
      </w:r>
      <w:r>
        <w:rPr>
          <w:rFonts w:ascii="Arial" w:hAnsi="Arial" w:cs="Arial"/>
          <w:b/>
          <w:sz w:val="24"/>
        </w:rPr>
        <w:t>Reply LS on inter-MN handover without SN change</w:t>
      </w:r>
    </w:p>
    <w:p w14:paraId="3E6D51A5"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32FFCD6F" w14:textId="77777777" w:rsidR="002023F9" w:rsidRDefault="002023F9" w:rsidP="002023F9">
      <w:pPr>
        <w:rPr>
          <w:color w:val="808080"/>
        </w:rPr>
      </w:pPr>
      <w:r>
        <w:rPr>
          <w:color w:val="808080"/>
        </w:rPr>
        <w:t>(Replaces R3-216025)</w:t>
      </w:r>
    </w:p>
    <w:p w14:paraId="4701C65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FAD59" w14:textId="2ACEBA58" w:rsidR="002023F9" w:rsidRDefault="002023F9" w:rsidP="002023F9">
      <w:pPr>
        <w:rPr>
          <w:rFonts w:ascii="Arial" w:hAnsi="Arial" w:cs="Arial"/>
          <w:b/>
          <w:sz w:val="24"/>
        </w:rPr>
      </w:pPr>
      <w:r>
        <w:rPr>
          <w:rFonts w:ascii="Arial" w:hAnsi="Arial" w:cs="Arial"/>
          <w:b/>
          <w:color w:val="0000FF"/>
          <w:sz w:val="24"/>
        </w:rPr>
        <w:t>R3-215047</w:t>
      </w:r>
      <w:r>
        <w:rPr>
          <w:rFonts w:ascii="Arial" w:hAnsi="Arial" w:cs="Arial"/>
          <w:b/>
          <w:color w:val="0000FF"/>
          <w:sz w:val="24"/>
        </w:rPr>
        <w:tab/>
      </w:r>
      <w:r>
        <w:rPr>
          <w:rFonts w:ascii="Arial" w:hAnsi="Arial" w:cs="Arial"/>
          <w:b/>
          <w:sz w:val="24"/>
        </w:rPr>
        <w:t>Discussion on the issue raised in the LS R2-2106682</w:t>
      </w:r>
    </w:p>
    <w:p w14:paraId="6EC5C91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932EB3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F7C30" w14:textId="586149BD" w:rsidR="002023F9" w:rsidRDefault="002023F9" w:rsidP="002023F9">
      <w:pPr>
        <w:rPr>
          <w:rFonts w:ascii="Arial" w:hAnsi="Arial" w:cs="Arial"/>
          <w:b/>
          <w:sz w:val="24"/>
        </w:rPr>
      </w:pPr>
      <w:r>
        <w:rPr>
          <w:rFonts w:ascii="Arial" w:hAnsi="Arial" w:cs="Arial"/>
          <w:b/>
          <w:color w:val="0000FF"/>
          <w:sz w:val="24"/>
        </w:rPr>
        <w:t>R3-215048</w:t>
      </w:r>
      <w:r>
        <w:rPr>
          <w:rFonts w:ascii="Arial" w:hAnsi="Arial" w:cs="Arial"/>
          <w:b/>
          <w:color w:val="0000FF"/>
          <w:sz w:val="24"/>
        </w:rPr>
        <w:tab/>
      </w:r>
      <w:r>
        <w:rPr>
          <w:rFonts w:ascii="Arial" w:hAnsi="Arial" w:cs="Arial"/>
          <w:b/>
          <w:sz w:val="24"/>
        </w:rPr>
        <w:t>[Draft] Reply LS on inter-MN handover without SN change</w:t>
      </w:r>
    </w:p>
    <w:p w14:paraId="332ABC6F"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71E252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6B4CC" w14:textId="78A7E5D2" w:rsidR="002023F9" w:rsidRDefault="002023F9" w:rsidP="002023F9">
      <w:pPr>
        <w:rPr>
          <w:rFonts w:ascii="Arial" w:hAnsi="Arial" w:cs="Arial"/>
          <w:b/>
          <w:sz w:val="24"/>
        </w:rPr>
      </w:pPr>
      <w:r>
        <w:rPr>
          <w:rFonts w:ascii="Arial" w:hAnsi="Arial" w:cs="Arial"/>
          <w:b/>
          <w:color w:val="0000FF"/>
          <w:sz w:val="24"/>
        </w:rPr>
        <w:t>R3-215288</w:t>
      </w:r>
      <w:r>
        <w:rPr>
          <w:rFonts w:ascii="Arial" w:hAnsi="Arial" w:cs="Arial"/>
          <w:b/>
          <w:color w:val="0000FF"/>
          <w:sz w:val="24"/>
        </w:rPr>
        <w:tab/>
      </w:r>
      <w:r>
        <w:rPr>
          <w:rFonts w:ascii="Arial" w:hAnsi="Arial" w:cs="Arial"/>
          <w:b/>
          <w:sz w:val="24"/>
        </w:rPr>
        <w:t>RRC configuration during inter-MN handover without SN change</w:t>
      </w:r>
    </w:p>
    <w:p w14:paraId="0D549CB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8C6070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89F9A" w14:textId="6C2AE1D9" w:rsidR="002023F9" w:rsidRDefault="002023F9" w:rsidP="002023F9">
      <w:pPr>
        <w:rPr>
          <w:rFonts w:ascii="Arial" w:hAnsi="Arial" w:cs="Arial"/>
          <w:b/>
          <w:sz w:val="24"/>
        </w:rPr>
      </w:pPr>
      <w:r>
        <w:rPr>
          <w:rFonts w:ascii="Arial" w:hAnsi="Arial" w:cs="Arial"/>
          <w:b/>
          <w:color w:val="0000FF"/>
          <w:sz w:val="24"/>
        </w:rPr>
        <w:t>R3-215289</w:t>
      </w:r>
      <w:r>
        <w:rPr>
          <w:rFonts w:ascii="Arial" w:hAnsi="Arial" w:cs="Arial"/>
          <w:b/>
          <w:color w:val="0000FF"/>
          <w:sz w:val="24"/>
        </w:rPr>
        <w:tab/>
      </w:r>
      <w:r>
        <w:rPr>
          <w:rFonts w:ascii="Arial" w:hAnsi="Arial" w:cs="Arial"/>
          <w:b/>
          <w:sz w:val="24"/>
        </w:rPr>
        <w:t>[DRAFT] Reply LS on inter-MN handover without SN change</w:t>
      </w:r>
    </w:p>
    <w:p w14:paraId="2EAB2E3E"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C012F2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72C4E" w14:textId="7CDD4BBC" w:rsidR="002023F9" w:rsidRDefault="002023F9" w:rsidP="002023F9">
      <w:pPr>
        <w:rPr>
          <w:rFonts w:ascii="Arial" w:hAnsi="Arial" w:cs="Arial"/>
          <w:b/>
          <w:sz w:val="24"/>
        </w:rPr>
      </w:pPr>
      <w:r>
        <w:rPr>
          <w:rFonts w:ascii="Arial" w:hAnsi="Arial" w:cs="Arial"/>
          <w:b/>
          <w:color w:val="0000FF"/>
          <w:sz w:val="24"/>
        </w:rPr>
        <w:t>R3-215290</w:t>
      </w:r>
      <w:r>
        <w:rPr>
          <w:rFonts w:ascii="Arial" w:hAnsi="Arial" w:cs="Arial"/>
          <w:b/>
          <w:color w:val="0000FF"/>
          <w:sz w:val="24"/>
        </w:rPr>
        <w:tab/>
      </w:r>
      <w:r>
        <w:rPr>
          <w:rFonts w:ascii="Arial" w:hAnsi="Arial" w:cs="Arial"/>
          <w:b/>
          <w:sz w:val="24"/>
        </w:rPr>
        <w:t>Introducing RRC configuration indicator during inter-MN handover without SN change</w:t>
      </w:r>
    </w:p>
    <w:p w14:paraId="58D317D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CR-1615  rev 1 Cat: F (Rel-15)</w:t>
      </w:r>
      <w:r>
        <w:rPr>
          <w:i/>
        </w:rPr>
        <w:br/>
      </w:r>
      <w:r>
        <w:rPr>
          <w:i/>
        </w:rPr>
        <w:br/>
      </w:r>
      <w:r>
        <w:rPr>
          <w:i/>
        </w:rPr>
        <w:tab/>
      </w:r>
      <w:r>
        <w:rPr>
          <w:i/>
        </w:rPr>
        <w:tab/>
      </w:r>
      <w:r>
        <w:rPr>
          <w:i/>
        </w:rPr>
        <w:tab/>
      </w:r>
      <w:r>
        <w:rPr>
          <w:i/>
        </w:rPr>
        <w:tab/>
      </w:r>
      <w:r>
        <w:rPr>
          <w:i/>
        </w:rPr>
        <w:tab/>
        <w:t>Source: Ericsson</w:t>
      </w:r>
    </w:p>
    <w:p w14:paraId="66A975CC" w14:textId="77777777" w:rsidR="002023F9" w:rsidRDefault="002023F9" w:rsidP="002023F9">
      <w:pPr>
        <w:rPr>
          <w:color w:val="808080"/>
        </w:rPr>
      </w:pPr>
      <w:r>
        <w:rPr>
          <w:color w:val="808080"/>
        </w:rPr>
        <w:t>(Replaces R3-213864)</w:t>
      </w:r>
    </w:p>
    <w:p w14:paraId="6B43009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F5B17" w14:textId="19A2790A" w:rsidR="002023F9" w:rsidRDefault="002023F9" w:rsidP="002023F9">
      <w:pPr>
        <w:rPr>
          <w:rFonts w:ascii="Arial" w:hAnsi="Arial" w:cs="Arial"/>
          <w:b/>
          <w:sz w:val="24"/>
        </w:rPr>
      </w:pPr>
      <w:r>
        <w:rPr>
          <w:rFonts w:ascii="Arial" w:hAnsi="Arial" w:cs="Arial"/>
          <w:b/>
          <w:color w:val="0000FF"/>
          <w:sz w:val="24"/>
        </w:rPr>
        <w:t>R3-215291</w:t>
      </w:r>
      <w:r>
        <w:rPr>
          <w:rFonts w:ascii="Arial" w:hAnsi="Arial" w:cs="Arial"/>
          <w:b/>
          <w:color w:val="0000FF"/>
          <w:sz w:val="24"/>
        </w:rPr>
        <w:tab/>
      </w:r>
      <w:r>
        <w:rPr>
          <w:rFonts w:ascii="Arial" w:hAnsi="Arial" w:cs="Arial"/>
          <w:b/>
          <w:sz w:val="24"/>
        </w:rPr>
        <w:t>Introducing RRC configuration indicator during inter-MN handover without SN change</w:t>
      </w:r>
    </w:p>
    <w:p w14:paraId="6F9E0EE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CR-1616  rev 1 Cat: A (Rel-16)</w:t>
      </w:r>
      <w:r>
        <w:rPr>
          <w:i/>
        </w:rPr>
        <w:br/>
      </w:r>
      <w:r>
        <w:rPr>
          <w:i/>
        </w:rPr>
        <w:br/>
      </w:r>
      <w:r>
        <w:rPr>
          <w:i/>
        </w:rPr>
        <w:tab/>
      </w:r>
      <w:r>
        <w:rPr>
          <w:i/>
        </w:rPr>
        <w:tab/>
      </w:r>
      <w:r>
        <w:rPr>
          <w:i/>
        </w:rPr>
        <w:tab/>
      </w:r>
      <w:r>
        <w:rPr>
          <w:i/>
        </w:rPr>
        <w:tab/>
      </w:r>
      <w:r>
        <w:rPr>
          <w:i/>
        </w:rPr>
        <w:tab/>
        <w:t>Source: Ericsson</w:t>
      </w:r>
    </w:p>
    <w:p w14:paraId="66B34F6E" w14:textId="77777777" w:rsidR="002023F9" w:rsidRDefault="002023F9" w:rsidP="002023F9">
      <w:pPr>
        <w:rPr>
          <w:color w:val="808080"/>
        </w:rPr>
      </w:pPr>
      <w:r>
        <w:rPr>
          <w:color w:val="808080"/>
        </w:rPr>
        <w:t>(Replaces R3-213865)</w:t>
      </w:r>
    </w:p>
    <w:p w14:paraId="4EF1A88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A446F" w14:textId="11FE0152" w:rsidR="002023F9" w:rsidRDefault="002023F9" w:rsidP="002023F9">
      <w:pPr>
        <w:rPr>
          <w:rFonts w:ascii="Arial" w:hAnsi="Arial" w:cs="Arial"/>
          <w:b/>
          <w:sz w:val="24"/>
        </w:rPr>
      </w:pPr>
      <w:r>
        <w:rPr>
          <w:rFonts w:ascii="Arial" w:hAnsi="Arial" w:cs="Arial"/>
          <w:b/>
          <w:color w:val="0000FF"/>
          <w:sz w:val="24"/>
        </w:rPr>
        <w:lastRenderedPageBreak/>
        <w:t>R3-215292</w:t>
      </w:r>
      <w:r>
        <w:rPr>
          <w:rFonts w:ascii="Arial" w:hAnsi="Arial" w:cs="Arial"/>
          <w:b/>
          <w:color w:val="0000FF"/>
          <w:sz w:val="24"/>
        </w:rPr>
        <w:tab/>
      </w:r>
      <w:r>
        <w:rPr>
          <w:rFonts w:ascii="Arial" w:hAnsi="Arial" w:cs="Arial"/>
          <w:b/>
          <w:sz w:val="24"/>
        </w:rPr>
        <w:t>Introducing RRC configuration indicator during inter-MN handover without SN change</w:t>
      </w:r>
    </w:p>
    <w:p w14:paraId="1BA41DD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v15.13.0</w:t>
      </w:r>
      <w:r>
        <w:rPr>
          <w:i/>
        </w:rPr>
        <w:tab/>
        <w:t xml:space="preserve">  CR-0654  rev 1 Cat: F (Rel-15)</w:t>
      </w:r>
      <w:r>
        <w:rPr>
          <w:i/>
        </w:rPr>
        <w:br/>
      </w:r>
      <w:r>
        <w:rPr>
          <w:i/>
        </w:rPr>
        <w:br/>
      </w:r>
      <w:r>
        <w:rPr>
          <w:i/>
        </w:rPr>
        <w:tab/>
      </w:r>
      <w:r>
        <w:rPr>
          <w:i/>
        </w:rPr>
        <w:tab/>
      </w:r>
      <w:r>
        <w:rPr>
          <w:i/>
        </w:rPr>
        <w:tab/>
      </w:r>
      <w:r>
        <w:rPr>
          <w:i/>
        </w:rPr>
        <w:tab/>
      </w:r>
      <w:r>
        <w:rPr>
          <w:i/>
        </w:rPr>
        <w:tab/>
        <w:t>Source: Ericsson</w:t>
      </w:r>
    </w:p>
    <w:p w14:paraId="1D1D2B93" w14:textId="77777777" w:rsidR="002023F9" w:rsidRDefault="002023F9" w:rsidP="002023F9">
      <w:pPr>
        <w:rPr>
          <w:color w:val="808080"/>
        </w:rPr>
      </w:pPr>
      <w:r>
        <w:rPr>
          <w:color w:val="808080"/>
        </w:rPr>
        <w:t>(Replaces R3-213866)</w:t>
      </w:r>
    </w:p>
    <w:p w14:paraId="5B20AC9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5924" w14:textId="1C0B1005" w:rsidR="002023F9" w:rsidRDefault="002023F9" w:rsidP="002023F9">
      <w:pPr>
        <w:rPr>
          <w:rFonts w:ascii="Arial" w:hAnsi="Arial" w:cs="Arial"/>
          <w:b/>
          <w:sz w:val="24"/>
        </w:rPr>
      </w:pPr>
      <w:r>
        <w:rPr>
          <w:rFonts w:ascii="Arial" w:hAnsi="Arial" w:cs="Arial"/>
          <w:b/>
          <w:color w:val="0000FF"/>
          <w:sz w:val="24"/>
        </w:rPr>
        <w:t>R3-215293</w:t>
      </w:r>
      <w:r>
        <w:rPr>
          <w:rFonts w:ascii="Arial" w:hAnsi="Arial" w:cs="Arial"/>
          <w:b/>
          <w:color w:val="0000FF"/>
          <w:sz w:val="24"/>
        </w:rPr>
        <w:tab/>
      </w:r>
      <w:r>
        <w:rPr>
          <w:rFonts w:ascii="Arial" w:hAnsi="Arial" w:cs="Arial"/>
          <w:b/>
          <w:sz w:val="24"/>
        </w:rPr>
        <w:t>Introducing RRC configuration indicator during inter-MN handover without SN change</w:t>
      </w:r>
    </w:p>
    <w:p w14:paraId="06BA45F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CR-0655  rev 1 Cat: A (Rel-16)</w:t>
      </w:r>
      <w:r>
        <w:rPr>
          <w:i/>
        </w:rPr>
        <w:br/>
      </w:r>
      <w:r>
        <w:rPr>
          <w:i/>
        </w:rPr>
        <w:br/>
      </w:r>
      <w:r>
        <w:rPr>
          <w:i/>
        </w:rPr>
        <w:tab/>
      </w:r>
      <w:r>
        <w:rPr>
          <w:i/>
        </w:rPr>
        <w:tab/>
      </w:r>
      <w:r>
        <w:rPr>
          <w:i/>
        </w:rPr>
        <w:tab/>
      </w:r>
      <w:r>
        <w:rPr>
          <w:i/>
        </w:rPr>
        <w:tab/>
      </w:r>
      <w:r>
        <w:rPr>
          <w:i/>
        </w:rPr>
        <w:tab/>
        <w:t>Source: Ericsson</w:t>
      </w:r>
    </w:p>
    <w:p w14:paraId="25710B93" w14:textId="77777777" w:rsidR="002023F9" w:rsidRDefault="002023F9" w:rsidP="002023F9">
      <w:pPr>
        <w:rPr>
          <w:color w:val="808080"/>
        </w:rPr>
      </w:pPr>
      <w:r>
        <w:rPr>
          <w:color w:val="808080"/>
        </w:rPr>
        <w:t>(Replaces R3-213867)</w:t>
      </w:r>
    </w:p>
    <w:p w14:paraId="32834E8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4A68" w14:textId="1B7A3CFA" w:rsidR="002023F9" w:rsidRDefault="002023F9" w:rsidP="002023F9">
      <w:pPr>
        <w:rPr>
          <w:rFonts w:ascii="Arial" w:hAnsi="Arial" w:cs="Arial"/>
          <w:b/>
          <w:sz w:val="24"/>
        </w:rPr>
      </w:pPr>
      <w:r>
        <w:rPr>
          <w:rFonts w:ascii="Arial" w:hAnsi="Arial" w:cs="Arial"/>
          <w:b/>
          <w:color w:val="0000FF"/>
          <w:sz w:val="24"/>
        </w:rPr>
        <w:t>R3-215510</w:t>
      </w:r>
      <w:r>
        <w:rPr>
          <w:rFonts w:ascii="Arial" w:hAnsi="Arial" w:cs="Arial"/>
          <w:b/>
          <w:color w:val="0000FF"/>
          <w:sz w:val="24"/>
        </w:rPr>
        <w:tab/>
      </w:r>
      <w:r>
        <w:rPr>
          <w:rFonts w:ascii="Arial" w:hAnsi="Arial" w:cs="Arial"/>
          <w:b/>
          <w:sz w:val="24"/>
        </w:rPr>
        <w:t>Discussion on the Inter-MN HO without SN change</w:t>
      </w:r>
    </w:p>
    <w:p w14:paraId="23C092D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CDA4A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20AE7" w14:textId="6A018196" w:rsidR="002023F9" w:rsidRDefault="002023F9" w:rsidP="002023F9">
      <w:pPr>
        <w:rPr>
          <w:rFonts w:ascii="Arial" w:hAnsi="Arial" w:cs="Arial"/>
          <w:b/>
          <w:sz w:val="24"/>
        </w:rPr>
      </w:pPr>
      <w:r>
        <w:rPr>
          <w:rFonts w:ascii="Arial" w:hAnsi="Arial" w:cs="Arial"/>
          <w:b/>
          <w:color w:val="0000FF"/>
          <w:sz w:val="24"/>
        </w:rPr>
        <w:t>R3-215511</w:t>
      </w:r>
      <w:r>
        <w:rPr>
          <w:rFonts w:ascii="Arial" w:hAnsi="Arial" w:cs="Arial"/>
          <w:b/>
          <w:color w:val="0000FF"/>
          <w:sz w:val="24"/>
        </w:rPr>
        <w:tab/>
      </w:r>
      <w:r>
        <w:rPr>
          <w:rFonts w:ascii="Arial" w:hAnsi="Arial" w:cs="Arial"/>
          <w:b/>
          <w:sz w:val="24"/>
        </w:rPr>
        <w:t>[Draft] Reply LS on inter-MN handover without SN change</w:t>
      </w:r>
    </w:p>
    <w:p w14:paraId="267E0DA3"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3C3EE30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53A2C" w14:textId="5C372D6F" w:rsidR="002023F9" w:rsidRDefault="002023F9" w:rsidP="002023F9">
      <w:pPr>
        <w:rPr>
          <w:rFonts w:ascii="Arial" w:hAnsi="Arial" w:cs="Arial"/>
          <w:b/>
          <w:sz w:val="24"/>
        </w:rPr>
      </w:pPr>
      <w:r>
        <w:rPr>
          <w:rFonts w:ascii="Arial" w:hAnsi="Arial" w:cs="Arial"/>
          <w:b/>
          <w:color w:val="0000FF"/>
          <w:sz w:val="24"/>
        </w:rPr>
        <w:t>R3-215819</w:t>
      </w:r>
      <w:r>
        <w:rPr>
          <w:rFonts w:ascii="Arial" w:hAnsi="Arial" w:cs="Arial"/>
          <w:b/>
          <w:color w:val="0000FF"/>
          <w:sz w:val="24"/>
        </w:rPr>
        <w:tab/>
      </w:r>
      <w:r>
        <w:rPr>
          <w:rFonts w:ascii="Arial" w:hAnsi="Arial" w:cs="Arial"/>
          <w:b/>
          <w:sz w:val="24"/>
        </w:rPr>
        <w:t>CB: # 16_InterMNHO_withoutSNChange - Summary of email discussion</w:t>
      </w:r>
    </w:p>
    <w:p w14:paraId="0800A7B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EF59B4B" w14:textId="77777777" w:rsidR="002023F9" w:rsidRDefault="002023F9" w:rsidP="002023F9">
      <w:pPr>
        <w:rPr>
          <w:rFonts w:ascii="Arial" w:hAnsi="Arial" w:cs="Arial"/>
          <w:b/>
        </w:rPr>
      </w:pPr>
      <w:r>
        <w:rPr>
          <w:rFonts w:ascii="Arial" w:hAnsi="Arial" w:cs="Arial"/>
          <w:b/>
        </w:rPr>
        <w:t xml:space="preserve">Abstract: </w:t>
      </w:r>
    </w:p>
    <w:p w14:paraId="0E5D81B6" w14:textId="77777777" w:rsidR="002023F9" w:rsidRDefault="002023F9" w:rsidP="002023F9">
      <w:r>
        <w:t>Summary of offline discussion</w:t>
      </w:r>
    </w:p>
    <w:p w14:paraId="0495AC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0868E" w14:textId="77777777" w:rsidR="005C4565" w:rsidRPr="00300842" w:rsidRDefault="005C4565" w:rsidP="005C4565">
      <w:pPr>
        <w:rPr>
          <w:color w:val="00B050"/>
          <w:u w:val="single"/>
        </w:rPr>
      </w:pPr>
      <w:bookmarkStart w:id="40" w:name="_Toc87970783"/>
    </w:p>
    <w:p w14:paraId="61D6A9A9" w14:textId="77777777" w:rsidR="005C4565" w:rsidRPr="00D14E45" w:rsidRDefault="005C4565" w:rsidP="005C4565">
      <w:pPr>
        <w:widowControl w:val="0"/>
        <w:ind w:left="144" w:hanging="144"/>
        <w:rPr>
          <w:b/>
          <w:bCs/>
          <w:color w:val="00B050"/>
          <w:u w:val="single"/>
        </w:rPr>
      </w:pPr>
      <w:r w:rsidRPr="00D14E45">
        <w:rPr>
          <w:b/>
          <w:bCs/>
          <w:color w:val="00B050"/>
          <w:sz w:val="28"/>
          <w:szCs w:val="28"/>
          <w:u w:val="single"/>
        </w:rPr>
        <w:t>Agreements:</w:t>
      </w:r>
    </w:p>
    <w:p w14:paraId="219FC889" w14:textId="77777777" w:rsidR="005C4565" w:rsidRPr="005C4565" w:rsidRDefault="005C4565" w:rsidP="005C4565">
      <w:pPr>
        <w:widowControl w:val="0"/>
        <w:rPr>
          <w:b/>
          <w:bCs/>
        </w:rPr>
      </w:pPr>
      <w:r w:rsidRPr="005C4565">
        <w:rPr>
          <w:b/>
          <w:bCs/>
        </w:rPr>
        <w:t xml:space="preserve">Answer to RAN2 question 1: </w:t>
      </w:r>
    </w:p>
    <w:p w14:paraId="09DD0591" w14:textId="4F7AC90A" w:rsidR="005C4565" w:rsidRPr="005C4565" w:rsidRDefault="005C4565" w:rsidP="005C4565">
      <w:pPr>
        <w:widowControl w:val="0"/>
        <w:ind w:left="144" w:hanging="144"/>
        <w:rPr>
          <w:b/>
          <w:bCs/>
          <w:color w:val="00B050"/>
          <w:sz w:val="18"/>
          <w:szCs w:val="18"/>
        </w:rPr>
      </w:pPr>
      <w:r>
        <w:rPr>
          <w:b/>
          <w:bCs/>
          <w:color w:val="00B050"/>
          <w:sz w:val="18"/>
          <w:szCs w:val="18"/>
        </w:rPr>
        <w:t xml:space="preserve">- </w:t>
      </w:r>
      <w:r w:rsidRPr="005C4565">
        <w:rPr>
          <w:b/>
          <w:bCs/>
          <w:color w:val="00B050"/>
          <w:sz w:val="18"/>
          <w:szCs w:val="18"/>
        </w:rPr>
        <w:t>If the target MN decides to keep the SN, the target MN sends SN Addition Request to the SN including the SN UE X2</w:t>
      </w:r>
      <w:r w:rsidRPr="005C4565">
        <w:rPr>
          <w:rFonts w:hint="eastAsia"/>
          <w:b/>
          <w:bCs/>
          <w:color w:val="00B050"/>
          <w:sz w:val="18"/>
          <w:szCs w:val="18"/>
        </w:rPr>
        <w:t>/</w:t>
      </w:r>
      <w:proofErr w:type="spellStart"/>
      <w:r w:rsidRPr="005C4565">
        <w:rPr>
          <w:b/>
          <w:bCs/>
          <w:color w:val="00B050"/>
          <w:sz w:val="18"/>
          <w:szCs w:val="18"/>
        </w:rPr>
        <w:t>XnAP</w:t>
      </w:r>
      <w:proofErr w:type="spellEnd"/>
      <w:r w:rsidRPr="005C4565">
        <w:rPr>
          <w:b/>
          <w:bCs/>
          <w:color w:val="00B050"/>
          <w:sz w:val="18"/>
          <w:szCs w:val="18"/>
        </w:rPr>
        <w:t xml:space="preserve"> ID as a reference to the UE context in the SN that was established by the source MN.</w:t>
      </w:r>
    </w:p>
    <w:p w14:paraId="7F2B3E53" w14:textId="2A9AEC67" w:rsidR="005C4565" w:rsidRPr="005C4565" w:rsidRDefault="005C4565" w:rsidP="005C4565">
      <w:pPr>
        <w:widowControl w:val="0"/>
        <w:ind w:left="144" w:hanging="144"/>
        <w:rPr>
          <w:b/>
          <w:bCs/>
          <w:color w:val="00B050"/>
          <w:sz w:val="18"/>
          <w:szCs w:val="18"/>
        </w:rPr>
      </w:pPr>
      <w:r>
        <w:rPr>
          <w:b/>
          <w:bCs/>
          <w:color w:val="00B050"/>
          <w:sz w:val="18"/>
          <w:szCs w:val="18"/>
        </w:rPr>
        <w:t xml:space="preserve">- </w:t>
      </w:r>
      <w:r w:rsidRPr="005C4565">
        <w:rPr>
          <w:b/>
          <w:bCs/>
          <w:color w:val="00B050"/>
          <w:sz w:val="18"/>
          <w:szCs w:val="18"/>
        </w:rPr>
        <w:t>No consensus on if the absence of SN UE X2/</w:t>
      </w:r>
      <w:proofErr w:type="spellStart"/>
      <w:r w:rsidRPr="005C4565">
        <w:rPr>
          <w:b/>
          <w:bCs/>
          <w:color w:val="00B050"/>
          <w:sz w:val="18"/>
          <w:szCs w:val="18"/>
        </w:rPr>
        <w:t>XnAP</w:t>
      </w:r>
      <w:proofErr w:type="spellEnd"/>
      <w:r w:rsidRPr="005C4565">
        <w:rPr>
          <w:b/>
          <w:bCs/>
          <w:color w:val="00B050"/>
          <w:sz w:val="18"/>
          <w:szCs w:val="18"/>
        </w:rPr>
        <w:t xml:space="preserve"> ID is applicable in case the source SN and target SN are the same SN.</w:t>
      </w:r>
    </w:p>
    <w:p w14:paraId="3902EE43" w14:textId="77777777" w:rsidR="005C4565" w:rsidRPr="005C4565" w:rsidRDefault="005C4565" w:rsidP="005C4565">
      <w:pPr>
        <w:spacing w:after="100" w:afterAutospacing="1" w:line="0" w:lineRule="atLeast"/>
        <w:rPr>
          <w:b/>
          <w:bCs/>
        </w:rPr>
      </w:pPr>
      <w:r w:rsidRPr="005C4565">
        <w:rPr>
          <w:b/>
          <w:bCs/>
        </w:rPr>
        <w:t xml:space="preserve">Answer to RAN2 question 2: </w:t>
      </w:r>
    </w:p>
    <w:p w14:paraId="407B60C6" w14:textId="3309015B" w:rsidR="005C4565" w:rsidRPr="005C4565" w:rsidRDefault="005C4565" w:rsidP="005C4565">
      <w:pPr>
        <w:widowControl w:val="0"/>
        <w:ind w:left="144" w:hanging="144"/>
        <w:rPr>
          <w:b/>
          <w:bCs/>
          <w:color w:val="00B050"/>
          <w:sz w:val="18"/>
          <w:szCs w:val="18"/>
        </w:rPr>
      </w:pPr>
      <w:r>
        <w:rPr>
          <w:b/>
          <w:bCs/>
          <w:color w:val="00B050"/>
          <w:sz w:val="18"/>
          <w:szCs w:val="18"/>
        </w:rPr>
        <w:t xml:space="preserve">- </w:t>
      </w:r>
      <w:r w:rsidRPr="005C4565">
        <w:rPr>
          <w:b/>
          <w:bCs/>
          <w:color w:val="00B050"/>
          <w:sz w:val="18"/>
          <w:szCs w:val="18"/>
        </w:rPr>
        <w:t>In case the SN UE X2/</w:t>
      </w:r>
      <w:proofErr w:type="spellStart"/>
      <w:r w:rsidRPr="005C4565">
        <w:rPr>
          <w:b/>
          <w:bCs/>
          <w:color w:val="00B050"/>
          <w:sz w:val="18"/>
          <w:szCs w:val="18"/>
        </w:rPr>
        <w:t>XnAP</w:t>
      </w:r>
      <w:proofErr w:type="spellEnd"/>
      <w:r w:rsidRPr="005C4565">
        <w:rPr>
          <w:b/>
          <w:bCs/>
          <w:color w:val="00B050"/>
          <w:sz w:val="18"/>
          <w:szCs w:val="18"/>
        </w:rPr>
        <w:t xml:space="preserve"> ID is provided alone, the SN is able to retrieve the stored UE context, there is no description in RAN3 specifications on whether the SN may perform delta configuration or not. </w:t>
      </w:r>
    </w:p>
    <w:p w14:paraId="3DA096B5" w14:textId="77777777" w:rsidR="005C4565" w:rsidRDefault="005C4565" w:rsidP="005C4565">
      <w:pPr>
        <w:rPr>
          <w:color w:val="00B050"/>
          <w:u w:val="single"/>
        </w:rPr>
      </w:pPr>
    </w:p>
    <w:p w14:paraId="6B37A6B1" w14:textId="77777777" w:rsidR="002023F9" w:rsidRDefault="002023F9" w:rsidP="002023F9">
      <w:pPr>
        <w:pStyle w:val="Heading4"/>
      </w:pPr>
      <w:bookmarkStart w:id="41" w:name="_Toc89875683"/>
      <w:r>
        <w:t>8.3.2</w:t>
      </w:r>
      <w:r>
        <w:tab/>
        <w:t>Bearer Pre-emption Rate Limit</w:t>
      </w:r>
      <w:bookmarkEnd w:id="40"/>
      <w:bookmarkEnd w:id="41"/>
    </w:p>
    <w:p w14:paraId="4BD6EDAA" w14:textId="5EAE6BD4" w:rsidR="002023F9" w:rsidRDefault="002023F9" w:rsidP="002023F9">
      <w:pPr>
        <w:rPr>
          <w:rFonts w:ascii="Arial" w:hAnsi="Arial" w:cs="Arial"/>
          <w:b/>
          <w:sz w:val="24"/>
        </w:rPr>
      </w:pPr>
      <w:r>
        <w:rPr>
          <w:rFonts w:ascii="Arial" w:hAnsi="Arial" w:cs="Arial"/>
          <w:b/>
          <w:color w:val="0000FF"/>
          <w:sz w:val="24"/>
        </w:rPr>
        <w:t>R3-215338</w:t>
      </w:r>
      <w:r>
        <w:rPr>
          <w:rFonts w:ascii="Arial" w:hAnsi="Arial" w:cs="Arial"/>
          <w:b/>
          <w:color w:val="0000FF"/>
          <w:sz w:val="24"/>
        </w:rPr>
        <w:tab/>
      </w:r>
      <w:r>
        <w:rPr>
          <w:rFonts w:ascii="Arial" w:hAnsi="Arial" w:cs="Arial"/>
          <w:b/>
          <w:sz w:val="24"/>
        </w:rPr>
        <w:t>Discussion on Bearer pre-emption rate limit issue for GBR bearer establishment in MC systems</w:t>
      </w:r>
    </w:p>
    <w:p w14:paraId="27754DD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BT, BDBOS, </w:t>
      </w:r>
      <w:proofErr w:type="spellStart"/>
      <w:r>
        <w:rPr>
          <w:i/>
        </w:rPr>
        <w:t>BMWi</w:t>
      </w:r>
      <w:proofErr w:type="spellEnd"/>
      <w:r>
        <w:rPr>
          <w:i/>
        </w:rPr>
        <w:t xml:space="preserve">, Home Office, </w:t>
      </w:r>
      <w:proofErr w:type="spellStart"/>
      <w:r>
        <w:rPr>
          <w:i/>
        </w:rPr>
        <w:t>Firstnet</w:t>
      </w:r>
      <w:proofErr w:type="spellEnd"/>
      <w:r>
        <w:rPr>
          <w:i/>
        </w:rPr>
        <w:t>, UIC, AT&amp;T</w:t>
      </w:r>
    </w:p>
    <w:p w14:paraId="6959E6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B9754" w14:textId="4E4EFEC4" w:rsidR="002023F9" w:rsidRDefault="002023F9" w:rsidP="002023F9">
      <w:pPr>
        <w:rPr>
          <w:rFonts w:ascii="Arial" w:hAnsi="Arial" w:cs="Arial"/>
          <w:b/>
          <w:sz w:val="24"/>
        </w:rPr>
      </w:pPr>
      <w:r>
        <w:rPr>
          <w:rFonts w:ascii="Arial" w:hAnsi="Arial" w:cs="Arial"/>
          <w:b/>
          <w:color w:val="0000FF"/>
          <w:sz w:val="24"/>
        </w:rPr>
        <w:t>R3-215339</w:t>
      </w:r>
      <w:r>
        <w:rPr>
          <w:rFonts w:ascii="Arial" w:hAnsi="Arial" w:cs="Arial"/>
          <w:b/>
          <w:color w:val="0000FF"/>
          <w:sz w:val="24"/>
        </w:rPr>
        <w:tab/>
      </w:r>
      <w:r>
        <w:rPr>
          <w:rFonts w:ascii="Arial" w:hAnsi="Arial" w:cs="Arial"/>
          <w:b/>
          <w:sz w:val="24"/>
        </w:rPr>
        <w:t>S1AP Cause value for exceeding the bearer pre-emption rate limitation</w:t>
      </w:r>
    </w:p>
    <w:p w14:paraId="4AB5C73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CR-1824  rev 1 Cat: F (Rel-16)</w:t>
      </w:r>
      <w:r>
        <w:rPr>
          <w:i/>
        </w:rPr>
        <w:br/>
      </w:r>
      <w:r>
        <w:rPr>
          <w:i/>
        </w:rPr>
        <w:br/>
      </w:r>
      <w:r>
        <w:rPr>
          <w:i/>
        </w:rPr>
        <w:tab/>
      </w:r>
      <w:r>
        <w:rPr>
          <w:i/>
        </w:rPr>
        <w:tab/>
      </w:r>
      <w:r>
        <w:rPr>
          <w:i/>
        </w:rPr>
        <w:tab/>
      </w:r>
      <w:r>
        <w:rPr>
          <w:i/>
        </w:rPr>
        <w:tab/>
      </w:r>
      <w:r>
        <w:rPr>
          <w:i/>
        </w:rPr>
        <w:tab/>
        <w:t xml:space="preserve">Source: Nokia, Nokia Shanghai Bell, BT, BDBOS, </w:t>
      </w:r>
      <w:proofErr w:type="spellStart"/>
      <w:r>
        <w:rPr>
          <w:i/>
        </w:rPr>
        <w:t>BMWi</w:t>
      </w:r>
      <w:proofErr w:type="spellEnd"/>
      <w:r>
        <w:rPr>
          <w:i/>
        </w:rPr>
        <w:t xml:space="preserve">, Home Office, </w:t>
      </w:r>
      <w:proofErr w:type="spellStart"/>
      <w:r>
        <w:rPr>
          <w:i/>
        </w:rPr>
        <w:t>Firstnet</w:t>
      </w:r>
      <w:proofErr w:type="spellEnd"/>
      <w:r>
        <w:rPr>
          <w:i/>
        </w:rPr>
        <w:t>, UIC, AT&amp;T</w:t>
      </w:r>
    </w:p>
    <w:p w14:paraId="4FDF8419" w14:textId="77777777" w:rsidR="002023F9" w:rsidRDefault="002023F9" w:rsidP="002023F9">
      <w:pPr>
        <w:rPr>
          <w:color w:val="808080"/>
        </w:rPr>
      </w:pPr>
      <w:r>
        <w:rPr>
          <w:color w:val="808080"/>
        </w:rPr>
        <w:t>(Replaces R3-213523)</w:t>
      </w:r>
    </w:p>
    <w:p w14:paraId="66D21D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R3-216088</w:t>
      </w:r>
      <w:r>
        <w:rPr>
          <w:color w:val="993300"/>
          <w:u w:val="single"/>
        </w:rPr>
        <w:t>.</w:t>
      </w:r>
    </w:p>
    <w:p w14:paraId="4790784C" w14:textId="614E8749" w:rsidR="002023F9" w:rsidRDefault="002023F9" w:rsidP="002023F9">
      <w:pPr>
        <w:rPr>
          <w:rFonts w:ascii="Arial" w:hAnsi="Arial" w:cs="Arial"/>
          <w:b/>
          <w:sz w:val="24"/>
        </w:rPr>
      </w:pPr>
      <w:r>
        <w:rPr>
          <w:rFonts w:ascii="Arial" w:hAnsi="Arial" w:cs="Arial"/>
          <w:b/>
          <w:color w:val="0000FF"/>
          <w:sz w:val="24"/>
        </w:rPr>
        <w:t>R3-216088</w:t>
      </w:r>
      <w:r>
        <w:rPr>
          <w:rFonts w:ascii="Arial" w:hAnsi="Arial" w:cs="Arial"/>
          <w:b/>
          <w:color w:val="0000FF"/>
          <w:sz w:val="24"/>
        </w:rPr>
        <w:tab/>
      </w:r>
      <w:r>
        <w:rPr>
          <w:rFonts w:ascii="Arial" w:hAnsi="Arial" w:cs="Arial"/>
          <w:b/>
          <w:sz w:val="24"/>
        </w:rPr>
        <w:t>S1AP Cause value for exceeding the bearer pre-emption rate limitation</w:t>
      </w:r>
    </w:p>
    <w:p w14:paraId="00AD830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CR-1824  rev 2 Cat: F (Rel-16)</w:t>
      </w:r>
      <w:r>
        <w:rPr>
          <w:i/>
        </w:rPr>
        <w:br/>
      </w:r>
      <w:r>
        <w:rPr>
          <w:i/>
        </w:rPr>
        <w:br/>
      </w:r>
      <w:r>
        <w:rPr>
          <w:i/>
        </w:rPr>
        <w:tab/>
      </w:r>
      <w:r>
        <w:rPr>
          <w:i/>
        </w:rPr>
        <w:tab/>
      </w:r>
      <w:r>
        <w:rPr>
          <w:i/>
        </w:rPr>
        <w:tab/>
      </w:r>
      <w:r>
        <w:rPr>
          <w:i/>
        </w:rPr>
        <w:tab/>
      </w:r>
      <w:r>
        <w:rPr>
          <w:i/>
        </w:rPr>
        <w:tab/>
        <w:t xml:space="preserve">Source: Nokia, Nokia Shanghai Bell, BT, BDBOS, </w:t>
      </w:r>
      <w:proofErr w:type="spellStart"/>
      <w:r>
        <w:rPr>
          <w:i/>
        </w:rPr>
        <w:t>BMWi</w:t>
      </w:r>
      <w:proofErr w:type="spellEnd"/>
      <w:r>
        <w:rPr>
          <w:i/>
        </w:rPr>
        <w:t xml:space="preserve">, Home Office, </w:t>
      </w:r>
      <w:proofErr w:type="spellStart"/>
      <w:r>
        <w:rPr>
          <w:i/>
        </w:rPr>
        <w:t>Firstnet</w:t>
      </w:r>
      <w:proofErr w:type="spellEnd"/>
      <w:r>
        <w:rPr>
          <w:i/>
        </w:rPr>
        <w:t>, UIC, AT&amp;T</w:t>
      </w:r>
    </w:p>
    <w:p w14:paraId="5252339E" w14:textId="77777777" w:rsidR="002023F9" w:rsidRDefault="002023F9" w:rsidP="002023F9">
      <w:pPr>
        <w:rPr>
          <w:color w:val="808080"/>
        </w:rPr>
      </w:pPr>
      <w:r>
        <w:rPr>
          <w:color w:val="808080"/>
        </w:rPr>
        <w:t>(Replaces R3-215339)</w:t>
      </w:r>
    </w:p>
    <w:p w14:paraId="20F30E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8DAD5" w14:textId="268A0C6B" w:rsidR="002023F9" w:rsidRDefault="002023F9" w:rsidP="002023F9">
      <w:pPr>
        <w:rPr>
          <w:rFonts w:ascii="Arial" w:hAnsi="Arial" w:cs="Arial"/>
          <w:b/>
          <w:sz w:val="24"/>
        </w:rPr>
      </w:pPr>
      <w:r>
        <w:rPr>
          <w:rFonts w:ascii="Arial" w:hAnsi="Arial" w:cs="Arial"/>
          <w:b/>
          <w:color w:val="0000FF"/>
          <w:sz w:val="24"/>
        </w:rPr>
        <w:t>R3-215340</w:t>
      </w:r>
      <w:r>
        <w:rPr>
          <w:rFonts w:ascii="Arial" w:hAnsi="Arial" w:cs="Arial"/>
          <w:b/>
          <w:color w:val="0000FF"/>
          <w:sz w:val="24"/>
        </w:rPr>
        <w:tab/>
      </w:r>
      <w:r>
        <w:rPr>
          <w:rFonts w:ascii="Arial" w:hAnsi="Arial" w:cs="Arial"/>
          <w:b/>
          <w:sz w:val="24"/>
        </w:rPr>
        <w:t>NGAP Cause value for exceeding the bearer pre-emption rate limitation</w:t>
      </w:r>
    </w:p>
    <w:p w14:paraId="57D1434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CR-0629  rev 1 Cat: F (Rel-16)</w:t>
      </w:r>
      <w:r>
        <w:rPr>
          <w:i/>
        </w:rPr>
        <w:br/>
      </w:r>
      <w:r>
        <w:rPr>
          <w:i/>
        </w:rPr>
        <w:br/>
      </w:r>
      <w:r>
        <w:rPr>
          <w:i/>
        </w:rPr>
        <w:tab/>
      </w:r>
      <w:r>
        <w:rPr>
          <w:i/>
        </w:rPr>
        <w:tab/>
      </w:r>
      <w:r>
        <w:rPr>
          <w:i/>
        </w:rPr>
        <w:tab/>
      </w:r>
      <w:r>
        <w:rPr>
          <w:i/>
        </w:rPr>
        <w:tab/>
      </w:r>
      <w:r>
        <w:rPr>
          <w:i/>
        </w:rPr>
        <w:tab/>
        <w:t xml:space="preserve">Source: Nokia, Nokia Shanghai Bell, BT, BDBOS, </w:t>
      </w:r>
      <w:proofErr w:type="spellStart"/>
      <w:r>
        <w:rPr>
          <w:i/>
        </w:rPr>
        <w:t>BMWi</w:t>
      </w:r>
      <w:proofErr w:type="spellEnd"/>
      <w:r>
        <w:rPr>
          <w:i/>
        </w:rPr>
        <w:t xml:space="preserve">, Home Office, </w:t>
      </w:r>
      <w:proofErr w:type="spellStart"/>
      <w:r>
        <w:rPr>
          <w:i/>
        </w:rPr>
        <w:t>Firstnet</w:t>
      </w:r>
      <w:proofErr w:type="spellEnd"/>
      <w:r>
        <w:rPr>
          <w:i/>
        </w:rPr>
        <w:t>, UIC, AT&amp;T</w:t>
      </w:r>
    </w:p>
    <w:p w14:paraId="5CA44C2C" w14:textId="77777777" w:rsidR="002023F9" w:rsidRDefault="002023F9" w:rsidP="002023F9">
      <w:pPr>
        <w:rPr>
          <w:color w:val="808080"/>
        </w:rPr>
      </w:pPr>
      <w:r>
        <w:rPr>
          <w:color w:val="808080"/>
        </w:rPr>
        <w:t>(Replaces R3-213524)</w:t>
      </w:r>
    </w:p>
    <w:p w14:paraId="5F64996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B21F1" w14:textId="092EB242" w:rsidR="002023F9" w:rsidRDefault="002023F9" w:rsidP="002023F9">
      <w:pPr>
        <w:rPr>
          <w:rFonts w:ascii="Arial" w:hAnsi="Arial" w:cs="Arial"/>
          <w:b/>
          <w:sz w:val="24"/>
        </w:rPr>
      </w:pPr>
      <w:r>
        <w:rPr>
          <w:rFonts w:ascii="Arial" w:hAnsi="Arial" w:cs="Arial"/>
          <w:b/>
          <w:color w:val="0000FF"/>
          <w:sz w:val="24"/>
        </w:rPr>
        <w:t>R3-215341</w:t>
      </w:r>
      <w:r>
        <w:rPr>
          <w:rFonts w:ascii="Arial" w:hAnsi="Arial" w:cs="Arial"/>
          <w:b/>
          <w:color w:val="0000FF"/>
          <w:sz w:val="24"/>
        </w:rPr>
        <w:tab/>
      </w:r>
      <w:r>
        <w:rPr>
          <w:rFonts w:ascii="Arial" w:hAnsi="Arial" w:cs="Arial"/>
          <w:b/>
          <w:sz w:val="24"/>
        </w:rPr>
        <w:t>W1AP Cause value for exceeding the bearer pre-emption rate limitation</w:t>
      </w:r>
    </w:p>
    <w:p w14:paraId="661D8B8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v16.6.0</w:t>
      </w:r>
      <w:r>
        <w:rPr>
          <w:i/>
        </w:rPr>
        <w:tab/>
        <w:t xml:space="preserve">  CR-0011  rev 1 Cat: F (Rel-16)</w:t>
      </w:r>
      <w:r>
        <w:rPr>
          <w:i/>
        </w:rPr>
        <w:br/>
      </w:r>
      <w:r>
        <w:rPr>
          <w:i/>
        </w:rPr>
        <w:br/>
      </w:r>
      <w:r>
        <w:rPr>
          <w:i/>
        </w:rPr>
        <w:tab/>
      </w:r>
      <w:r>
        <w:rPr>
          <w:i/>
        </w:rPr>
        <w:tab/>
      </w:r>
      <w:r>
        <w:rPr>
          <w:i/>
        </w:rPr>
        <w:tab/>
      </w:r>
      <w:r>
        <w:rPr>
          <w:i/>
        </w:rPr>
        <w:tab/>
      </w:r>
      <w:r>
        <w:rPr>
          <w:i/>
        </w:rPr>
        <w:tab/>
        <w:t xml:space="preserve">Source: Nokia, Nokia Shanghai Bell, BT, BDBOS, </w:t>
      </w:r>
      <w:proofErr w:type="spellStart"/>
      <w:r>
        <w:rPr>
          <w:i/>
        </w:rPr>
        <w:t>BMWi</w:t>
      </w:r>
      <w:proofErr w:type="spellEnd"/>
      <w:r>
        <w:rPr>
          <w:i/>
        </w:rPr>
        <w:t xml:space="preserve">, Home Office, </w:t>
      </w:r>
      <w:proofErr w:type="spellStart"/>
      <w:r>
        <w:rPr>
          <w:i/>
        </w:rPr>
        <w:t>Firstnet</w:t>
      </w:r>
      <w:proofErr w:type="spellEnd"/>
      <w:r>
        <w:rPr>
          <w:i/>
        </w:rPr>
        <w:t>, UIC, AT&amp;T</w:t>
      </w:r>
    </w:p>
    <w:p w14:paraId="0BB7F36E" w14:textId="77777777" w:rsidR="002023F9" w:rsidRDefault="002023F9" w:rsidP="002023F9">
      <w:pPr>
        <w:rPr>
          <w:color w:val="808080"/>
        </w:rPr>
      </w:pPr>
      <w:r>
        <w:rPr>
          <w:color w:val="808080"/>
        </w:rPr>
        <w:t>(Replaces R3-213525)</w:t>
      </w:r>
    </w:p>
    <w:p w14:paraId="25BD10E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9358A" w14:textId="36431F10" w:rsidR="002023F9" w:rsidRDefault="002023F9" w:rsidP="002023F9">
      <w:pPr>
        <w:rPr>
          <w:rFonts w:ascii="Arial" w:hAnsi="Arial" w:cs="Arial"/>
          <w:b/>
          <w:sz w:val="24"/>
        </w:rPr>
      </w:pPr>
      <w:r>
        <w:rPr>
          <w:rFonts w:ascii="Arial" w:hAnsi="Arial" w:cs="Arial"/>
          <w:b/>
          <w:color w:val="0000FF"/>
          <w:sz w:val="24"/>
        </w:rPr>
        <w:t>R3-215342</w:t>
      </w:r>
      <w:r>
        <w:rPr>
          <w:rFonts w:ascii="Arial" w:hAnsi="Arial" w:cs="Arial"/>
          <w:b/>
          <w:color w:val="0000FF"/>
          <w:sz w:val="24"/>
        </w:rPr>
        <w:tab/>
      </w:r>
      <w:r>
        <w:rPr>
          <w:rFonts w:ascii="Arial" w:hAnsi="Arial" w:cs="Arial"/>
          <w:b/>
          <w:sz w:val="24"/>
        </w:rPr>
        <w:t>F1AP Cause value for exceeding the bearer pre-emption rate limitation</w:t>
      </w:r>
    </w:p>
    <w:p w14:paraId="3E0E1B0C"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CR-0786  rev 1 Cat: F (Rel-16)</w:t>
      </w:r>
      <w:r>
        <w:rPr>
          <w:i/>
        </w:rPr>
        <w:br/>
      </w:r>
      <w:r>
        <w:rPr>
          <w:i/>
        </w:rPr>
        <w:br/>
      </w:r>
      <w:r>
        <w:rPr>
          <w:i/>
        </w:rPr>
        <w:tab/>
      </w:r>
      <w:r>
        <w:rPr>
          <w:i/>
        </w:rPr>
        <w:tab/>
      </w:r>
      <w:r>
        <w:rPr>
          <w:i/>
        </w:rPr>
        <w:tab/>
      </w:r>
      <w:r>
        <w:rPr>
          <w:i/>
        </w:rPr>
        <w:tab/>
      </w:r>
      <w:r>
        <w:rPr>
          <w:i/>
        </w:rPr>
        <w:tab/>
        <w:t xml:space="preserve">Source: Nokia, Nokia Shanghai Bell, BT, BDBOS, </w:t>
      </w:r>
      <w:proofErr w:type="spellStart"/>
      <w:r>
        <w:rPr>
          <w:i/>
        </w:rPr>
        <w:t>BMWi</w:t>
      </w:r>
      <w:proofErr w:type="spellEnd"/>
      <w:r>
        <w:rPr>
          <w:i/>
        </w:rPr>
        <w:t xml:space="preserve">, Home Office, </w:t>
      </w:r>
      <w:proofErr w:type="spellStart"/>
      <w:r>
        <w:rPr>
          <w:i/>
        </w:rPr>
        <w:t>Firstnet</w:t>
      </w:r>
      <w:proofErr w:type="spellEnd"/>
      <w:r>
        <w:rPr>
          <w:i/>
        </w:rPr>
        <w:t>, UIC, AT&amp;T</w:t>
      </w:r>
    </w:p>
    <w:p w14:paraId="6537E9BF" w14:textId="77777777" w:rsidR="002023F9" w:rsidRDefault="002023F9" w:rsidP="002023F9">
      <w:pPr>
        <w:rPr>
          <w:color w:val="808080"/>
        </w:rPr>
      </w:pPr>
      <w:r>
        <w:rPr>
          <w:color w:val="808080"/>
        </w:rPr>
        <w:t>(Replaces R3-213526)</w:t>
      </w:r>
    </w:p>
    <w:p w14:paraId="25B4FA4B"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B68A7" w14:textId="2D19E806" w:rsidR="002023F9" w:rsidRDefault="002023F9" w:rsidP="002023F9">
      <w:pPr>
        <w:rPr>
          <w:rFonts w:ascii="Arial" w:hAnsi="Arial" w:cs="Arial"/>
          <w:b/>
          <w:sz w:val="24"/>
        </w:rPr>
      </w:pPr>
      <w:r>
        <w:rPr>
          <w:rFonts w:ascii="Arial" w:hAnsi="Arial" w:cs="Arial"/>
          <w:b/>
          <w:color w:val="0000FF"/>
          <w:sz w:val="24"/>
        </w:rPr>
        <w:t>R3-215343</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566C2595"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 cc RAN, RAN2</w:t>
      </w:r>
      <w:r>
        <w:rPr>
          <w:i/>
        </w:rPr>
        <w:br/>
      </w:r>
      <w:r>
        <w:rPr>
          <w:i/>
        </w:rPr>
        <w:tab/>
      </w:r>
      <w:r>
        <w:rPr>
          <w:i/>
        </w:rPr>
        <w:tab/>
      </w:r>
      <w:r>
        <w:rPr>
          <w:i/>
        </w:rPr>
        <w:tab/>
      </w:r>
      <w:r>
        <w:rPr>
          <w:i/>
        </w:rPr>
        <w:tab/>
      </w:r>
      <w:r>
        <w:rPr>
          <w:i/>
        </w:rPr>
        <w:tab/>
        <w:t>Source: Nokia</w:t>
      </w:r>
    </w:p>
    <w:p w14:paraId="130E189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R3-216089</w:t>
      </w:r>
      <w:r>
        <w:rPr>
          <w:color w:val="993300"/>
          <w:u w:val="single"/>
        </w:rPr>
        <w:t>.</w:t>
      </w:r>
    </w:p>
    <w:p w14:paraId="55E6EE64" w14:textId="6708DAEE" w:rsidR="002023F9" w:rsidRDefault="002023F9" w:rsidP="002023F9">
      <w:pPr>
        <w:rPr>
          <w:rFonts w:ascii="Arial" w:hAnsi="Arial" w:cs="Arial"/>
          <w:b/>
          <w:sz w:val="24"/>
        </w:rPr>
      </w:pPr>
      <w:r>
        <w:rPr>
          <w:rFonts w:ascii="Arial" w:hAnsi="Arial" w:cs="Arial"/>
          <w:b/>
          <w:color w:val="0000FF"/>
          <w:sz w:val="24"/>
        </w:rPr>
        <w:t>R3-216089</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16DF2709"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 cc RAN, RAN2</w:t>
      </w:r>
      <w:r>
        <w:rPr>
          <w:i/>
        </w:rPr>
        <w:br/>
      </w:r>
      <w:r>
        <w:rPr>
          <w:i/>
        </w:rPr>
        <w:tab/>
      </w:r>
      <w:r>
        <w:rPr>
          <w:i/>
        </w:rPr>
        <w:tab/>
      </w:r>
      <w:r>
        <w:rPr>
          <w:i/>
        </w:rPr>
        <w:tab/>
      </w:r>
      <w:r>
        <w:rPr>
          <w:i/>
        </w:rPr>
        <w:tab/>
      </w:r>
      <w:r>
        <w:rPr>
          <w:i/>
        </w:rPr>
        <w:tab/>
        <w:t>Source: Nokia</w:t>
      </w:r>
    </w:p>
    <w:p w14:paraId="5534533A" w14:textId="77777777" w:rsidR="002023F9" w:rsidRDefault="002023F9" w:rsidP="002023F9">
      <w:pPr>
        <w:rPr>
          <w:color w:val="808080"/>
        </w:rPr>
      </w:pPr>
      <w:r>
        <w:rPr>
          <w:color w:val="808080"/>
        </w:rPr>
        <w:t>(Replaces R3-215343)</w:t>
      </w:r>
    </w:p>
    <w:p w14:paraId="6487626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R3-216196</w:t>
      </w:r>
      <w:r>
        <w:rPr>
          <w:color w:val="993300"/>
          <w:u w:val="single"/>
        </w:rPr>
        <w:t>.</w:t>
      </w:r>
    </w:p>
    <w:p w14:paraId="59C3BCE4" w14:textId="596C868F" w:rsidR="002023F9" w:rsidRDefault="002023F9" w:rsidP="002023F9">
      <w:pPr>
        <w:rPr>
          <w:rFonts w:ascii="Arial" w:hAnsi="Arial" w:cs="Arial"/>
          <w:b/>
          <w:sz w:val="24"/>
        </w:rPr>
      </w:pPr>
      <w:r>
        <w:rPr>
          <w:rFonts w:ascii="Arial" w:hAnsi="Arial" w:cs="Arial"/>
          <w:b/>
          <w:color w:val="0000FF"/>
          <w:sz w:val="24"/>
        </w:rPr>
        <w:t>R3-216196</w:t>
      </w:r>
      <w:r>
        <w:rPr>
          <w:rFonts w:ascii="Arial" w:hAnsi="Arial" w:cs="Arial"/>
          <w:b/>
          <w:color w:val="0000FF"/>
          <w:sz w:val="24"/>
        </w:rPr>
        <w:tab/>
      </w:r>
      <w:r>
        <w:rPr>
          <w:rFonts w:ascii="Arial" w:hAnsi="Arial" w:cs="Arial"/>
          <w:b/>
          <w:sz w:val="24"/>
        </w:rPr>
        <w:t>Reply LS on Bearer pre-emption rate limit issue for GBR bearer establishment in MC systems</w:t>
      </w:r>
    </w:p>
    <w:p w14:paraId="0EF6A41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 cc RAN, RAN2</w:t>
      </w:r>
      <w:r>
        <w:rPr>
          <w:i/>
        </w:rPr>
        <w:br/>
      </w:r>
      <w:r>
        <w:rPr>
          <w:i/>
        </w:rPr>
        <w:tab/>
      </w:r>
      <w:r>
        <w:rPr>
          <w:i/>
        </w:rPr>
        <w:tab/>
      </w:r>
      <w:r>
        <w:rPr>
          <w:i/>
        </w:rPr>
        <w:tab/>
      </w:r>
      <w:r>
        <w:rPr>
          <w:i/>
        </w:rPr>
        <w:tab/>
      </w:r>
      <w:r>
        <w:rPr>
          <w:i/>
        </w:rPr>
        <w:tab/>
        <w:t>Source: Nokia</w:t>
      </w:r>
    </w:p>
    <w:p w14:paraId="6AF1A3B8" w14:textId="77777777" w:rsidR="002023F9" w:rsidRDefault="002023F9" w:rsidP="002023F9">
      <w:pPr>
        <w:rPr>
          <w:color w:val="808080"/>
        </w:rPr>
      </w:pPr>
      <w:r>
        <w:rPr>
          <w:color w:val="808080"/>
        </w:rPr>
        <w:t>(Replaces R3-216089)</w:t>
      </w:r>
    </w:p>
    <w:p w14:paraId="5B9ECAE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2F33E" w14:textId="51D83B6E" w:rsidR="002023F9" w:rsidRDefault="002023F9" w:rsidP="002023F9">
      <w:pPr>
        <w:rPr>
          <w:rFonts w:ascii="Arial" w:hAnsi="Arial" w:cs="Arial"/>
          <w:b/>
          <w:sz w:val="24"/>
        </w:rPr>
      </w:pPr>
      <w:r>
        <w:rPr>
          <w:rFonts w:ascii="Arial" w:hAnsi="Arial" w:cs="Arial"/>
          <w:b/>
          <w:color w:val="0000FF"/>
          <w:sz w:val="24"/>
        </w:rPr>
        <w:t>R3-215400</w:t>
      </w:r>
      <w:r>
        <w:rPr>
          <w:rFonts w:ascii="Arial" w:hAnsi="Arial" w:cs="Arial"/>
          <w:b/>
          <w:color w:val="0000FF"/>
          <w:sz w:val="24"/>
        </w:rPr>
        <w:tab/>
      </w:r>
      <w:r>
        <w:rPr>
          <w:rFonts w:ascii="Arial" w:hAnsi="Arial" w:cs="Arial"/>
          <w:b/>
          <w:sz w:val="24"/>
        </w:rPr>
        <w:t>Bearer Pre-Emption for Mission-Critical Services in LTE</w:t>
      </w:r>
    </w:p>
    <w:p w14:paraId="2A62C10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0CCDBE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R3-215918</w:t>
      </w:r>
      <w:r>
        <w:rPr>
          <w:color w:val="993300"/>
          <w:u w:val="single"/>
        </w:rPr>
        <w:t>.</w:t>
      </w:r>
    </w:p>
    <w:p w14:paraId="6F6CC6E5" w14:textId="5BF3F856" w:rsidR="002023F9" w:rsidRDefault="002023F9" w:rsidP="002023F9">
      <w:pPr>
        <w:rPr>
          <w:rFonts w:ascii="Arial" w:hAnsi="Arial" w:cs="Arial"/>
          <w:b/>
          <w:sz w:val="24"/>
        </w:rPr>
      </w:pPr>
      <w:r>
        <w:rPr>
          <w:rFonts w:ascii="Arial" w:hAnsi="Arial" w:cs="Arial"/>
          <w:b/>
          <w:color w:val="0000FF"/>
          <w:sz w:val="24"/>
        </w:rPr>
        <w:t>R3-215918</w:t>
      </w:r>
      <w:r>
        <w:rPr>
          <w:rFonts w:ascii="Arial" w:hAnsi="Arial" w:cs="Arial"/>
          <w:b/>
          <w:color w:val="0000FF"/>
          <w:sz w:val="24"/>
        </w:rPr>
        <w:tab/>
      </w:r>
      <w:r>
        <w:rPr>
          <w:rFonts w:ascii="Arial" w:hAnsi="Arial" w:cs="Arial"/>
          <w:b/>
          <w:sz w:val="24"/>
        </w:rPr>
        <w:t>Bearer Pre-Emption for Mission-Critical Services in LTE</w:t>
      </w:r>
    </w:p>
    <w:p w14:paraId="4F02986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1DAF3909" w14:textId="77777777" w:rsidR="002023F9" w:rsidRDefault="002023F9" w:rsidP="002023F9">
      <w:pPr>
        <w:rPr>
          <w:color w:val="808080"/>
        </w:rPr>
      </w:pPr>
      <w:r>
        <w:rPr>
          <w:color w:val="808080"/>
        </w:rPr>
        <w:t>(Replaces R3-215400)</w:t>
      </w:r>
    </w:p>
    <w:p w14:paraId="24147E4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AEB09" w14:textId="4B2F8EC6" w:rsidR="002023F9" w:rsidRDefault="002023F9" w:rsidP="002023F9">
      <w:pPr>
        <w:rPr>
          <w:rFonts w:ascii="Arial" w:hAnsi="Arial" w:cs="Arial"/>
          <w:b/>
          <w:sz w:val="24"/>
        </w:rPr>
      </w:pPr>
      <w:r>
        <w:rPr>
          <w:rFonts w:ascii="Arial" w:hAnsi="Arial" w:cs="Arial"/>
          <w:b/>
          <w:color w:val="0000FF"/>
          <w:sz w:val="24"/>
        </w:rPr>
        <w:t>R3-215463</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0E246A1B"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 SA2, cc RAN2, RAN</w:t>
      </w:r>
      <w:r>
        <w:rPr>
          <w:i/>
        </w:rPr>
        <w:br/>
      </w:r>
      <w:r>
        <w:rPr>
          <w:i/>
        </w:rPr>
        <w:tab/>
      </w:r>
      <w:r>
        <w:rPr>
          <w:i/>
        </w:rPr>
        <w:tab/>
      </w:r>
      <w:r>
        <w:rPr>
          <w:i/>
        </w:rPr>
        <w:tab/>
      </w:r>
      <w:r>
        <w:rPr>
          <w:i/>
        </w:rPr>
        <w:tab/>
      </w:r>
      <w:r>
        <w:rPr>
          <w:i/>
        </w:rPr>
        <w:tab/>
        <w:t>Source: Ericsson LM</w:t>
      </w:r>
    </w:p>
    <w:p w14:paraId="24B7B63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R3-215919</w:t>
      </w:r>
      <w:r>
        <w:rPr>
          <w:color w:val="993300"/>
          <w:u w:val="single"/>
        </w:rPr>
        <w:t>.</w:t>
      </w:r>
    </w:p>
    <w:p w14:paraId="7A8514CC" w14:textId="2EA795C1" w:rsidR="002023F9" w:rsidRDefault="002023F9" w:rsidP="002023F9">
      <w:pPr>
        <w:rPr>
          <w:rFonts w:ascii="Arial" w:hAnsi="Arial" w:cs="Arial"/>
          <w:b/>
          <w:sz w:val="24"/>
        </w:rPr>
      </w:pPr>
      <w:r>
        <w:rPr>
          <w:rFonts w:ascii="Arial" w:hAnsi="Arial" w:cs="Arial"/>
          <w:b/>
          <w:color w:val="0000FF"/>
          <w:sz w:val="24"/>
        </w:rPr>
        <w:t>R3-215919</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1C7F8175"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 SA2, cc RAN2, RAN</w:t>
      </w:r>
      <w:r>
        <w:rPr>
          <w:i/>
        </w:rPr>
        <w:br/>
      </w:r>
      <w:r>
        <w:rPr>
          <w:i/>
        </w:rPr>
        <w:tab/>
      </w:r>
      <w:r>
        <w:rPr>
          <w:i/>
        </w:rPr>
        <w:tab/>
      </w:r>
      <w:r>
        <w:rPr>
          <w:i/>
        </w:rPr>
        <w:tab/>
      </w:r>
      <w:r>
        <w:rPr>
          <w:i/>
        </w:rPr>
        <w:tab/>
      </w:r>
      <w:r>
        <w:rPr>
          <w:i/>
        </w:rPr>
        <w:tab/>
        <w:t>Source: Ericsson LM</w:t>
      </w:r>
    </w:p>
    <w:p w14:paraId="364E6F92" w14:textId="77777777" w:rsidR="002023F9" w:rsidRDefault="002023F9" w:rsidP="002023F9">
      <w:pPr>
        <w:rPr>
          <w:color w:val="808080"/>
        </w:rPr>
      </w:pPr>
      <w:r>
        <w:rPr>
          <w:color w:val="808080"/>
        </w:rPr>
        <w:lastRenderedPageBreak/>
        <w:t>(Replaces R3-215463)</w:t>
      </w:r>
    </w:p>
    <w:p w14:paraId="6EE725E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D711" w14:textId="208205B2" w:rsidR="002023F9" w:rsidRDefault="002023F9" w:rsidP="002023F9">
      <w:pPr>
        <w:rPr>
          <w:rFonts w:ascii="Arial" w:hAnsi="Arial" w:cs="Arial"/>
          <w:b/>
          <w:sz w:val="24"/>
        </w:rPr>
      </w:pPr>
      <w:r>
        <w:rPr>
          <w:rFonts w:ascii="Arial" w:hAnsi="Arial" w:cs="Arial"/>
          <w:b/>
          <w:color w:val="0000FF"/>
          <w:sz w:val="24"/>
        </w:rPr>
        <w:t>R3-215549</w:t>
      </w:r>
      <w:r>
        <w:rPr>
          <w:rFonts w:ascii="Arial" w:hAnsi="Arial" w:cs="Arial"/>
          <w:b/>
          <w:color w:val="0000FF"/>
          <w:sz w:val="24"/>
        </w:rPr>
        <w:tab/>
      </w:r>
      <w:r>
        <w:rPr>
          <w:rFonts w:ascii="Arial" w:hAnsi="Arial" w:cs="Arial"/>
          <w:b/>
          <w:sz w:val="24"/>
        </w:rPr>
        <w:t>Discussion on Pre-emption limit issue in MC systems</w:t>
      </w:r>
    </w:p>
    <w:p w14:paraId="32CCBAB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A10816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14C44" w14:textId="561DB610" w:rsidR="002023F9" w:rsidRDefault="002023F9" w:rsidP="002023F9">
      <w:pPr>
        <w:rPr>
          <w:rFonts w:ascii="Arial" w:hAnsi="Arial" w:cs="Arial"/>
          <w:b/>
          <w:sz w:val="24"/>
        </w:rPr>
      </w:pPr>
      <w:r>
        <w:rPr>
          <w:rFonts w:ascii="Arial" w:hAnsi="Arial" w:cs="Arial"/>
          <w:b/>
          <w:color w:val="0000FF"/>
          <w:sz w:val="24"/>
        </w:rPr>
        <w:t>R3-215550</w:t>
      </w:r>
      <w:r>
        <w:rPr>
          <w:rFonts w:ascii="Arial" w:hAnsi="Arial" w:cs="Arial"/>
          <w:b/>
          <w:color w:val="0000FF"/>
          <w:sz w:val="24"/>
        </w:rPr>
        <w:tab/>
      </w:r>
      <w:r>
        <w:rPr>
          <w:rFonts w:ascii="Arial" w:hAnsi="Arial" w:cs="Arial"/>
          <w:b/>
          <w:sz w:val="24"/>
        </w:rPr>
        <w:t>(CR for TS 36.413) Support to address pre-emption limit issue in MC systems</w:t>
      </w:r>
    </w:p>
    <w:p w14:paraId="727E4DD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CR-1847  Cat: F (Rel-16)</w:t>
      </w:r>
      <w:r>
        <w:rPr>
          <w:i/>
        </w:rPr>
        <w:br/>
      </w:r>
      <w:r>
        <w:rPr>
          <w:i/>
        </w:rPr>
        <w:br/>
      </w:r>
      <w:r>
        <w:rPr>
          <w:i/>
        </w:rPr>
        <w:tab/>
      </w:r>
      <w:r>
        <w:rPr>
          <w:i/>
        </w:rPr>
        <w:tab/>
      </w:r>
      <w:r>
        <w:rPr>
          <w:i/>
        </w:rPr>
        <w:tab/>
      </w:r>
      <w:r>
        <w:rPr>
          <w:i/>
        </w:rPr>
        <w:tab/>
      </w:r>
      <w:r>
        <w:rPr>
          <w:i/>
        </w:rPr>
        <w:tab/>
        <w:t>Source: Samsung</w:t>
      </w:r>
    </w:p>
    <w:p w14:paraId="0348BB1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E6CC9" w14:textId="3EC9EB55" w:rsidR="002023F9" w:rsidRDefault="002023F9" w:rsidP="002023F9">
      <w:pPr>
        <w:rPr>
          <w:rFonts w:ascii="Arial" w:hAnsi="Arial" w:cs="Arial"/>
          <w:b/>
          <w:sz w:val="24"/>
        </w:rPr>
      </w:pPr>
      <w:r>
        <w:rPr>
          <w:rFonts w:ascii="Arial" w:hAnsi="Arial" w:cs="Arial"/>
          <w:b/>
          <w:color w:val="0000FF"/>
          <w:sz w:val="24"/>
        </w:rPr>
        <w:t>R3-215551</w:t>
      </w:r>
      <w:r>
        <w:rPr>
          <w:rFonts w:ascii="Arial" w:hAnsi="Arial" w:cs="Arial"/>
          <w:b/>
          <w:color w:val="0000FF"/>
          <w:sz w:val="24"/>
        </w:rPr>
        <w:tab/>
      </w:r>
      <w:r>
        <w:rPr>
          <w:rFonts w:ascii="Arial" w:hAnsi="Arial" w:cs="Arial"/>
          <w:b/>
          <w:sz w:val="24"/>
        </w:rPr>
        <w:t>(CR for TS 38.413) Support to address pre-emption limit issue in MC systems</w:t>
      </w:r>
    </w:p>
    <w:p w14:paraId="7765FD4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CR-0704  Cat: F (Rel-16)</w:t>
      </w:r>
      <w:r>
        <w:rPr>
          <w:i/>
        </w:rPr>
        <w:br/>
      </w:r>
      <w:r>
        <w:rPr>
          <w:i/>
        </w:rPr>
        <w:br/>
      </w:r>
      <w:r>
        <w:rPr>
          <w:i/>
        </w:rPr>
        <w:tab/>
      </w:r>
      <w:r>
        <w:rPr>
          <w:i/>
        </w:rPr>
        <w:tab/>
      </w:r>
      <w:r>
        <w:rPr>
          <w:i/>
        </w:rPr>
        <w:tab/>
      </w:r>
      <w:r>
        <w:rPr>
          <w:i/>
        </w:rPr>
        <w:tab/>
      </w:r>
      <w:r>
        <w:rPr>
          <w:i/>
        </w:rPr>
        <w:tab/>
        <w:t>Source: Samsung</w:t>
      </w:r>
    </w:p>
    <w:p w14:paraId="370C68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5FCE9" w14:textId="311BC541" w:rsidR="002023F9" w:rsidRDefault="002023F9" w:rsidP="002023F9">
      <w:pPr>
        <w:rPr>
          <w:rFonts w:ascii="Arial" w:hAnsi="Arial" w:cs="Arial"/>
          <w:b/>
          <w:sz w:val="24"/>
        </w:rPr>
      </w:pPr>
      <w:r>
        <w:rPr>
          <w:rFonts w:ascii="Arial" w:hAnsi="Arial" w:cs="Arial"/>
          <w:b/>
          <w:color w:val="0000FF"/>
          <w:sz w:val="24"/>
        </w:rPr>
        <w:t>R3-215552</w:t>
      </w:r>
      <w:r>
        <w:rPr>
          <w:rFonts w:ascii="Arial" w:hAnsi="Arial" w:cs="Arial"/>
          <w:b/>
          <w:color w:val="0000FF"/>
          <w:sz w:val="24"/>
        </w:rPr>
        <w:tab/>
      </w:r>
      <w:proofErr w:type="spellStart"/>
      <w:r>
        <w:rPr>
          <w:rFonts w:ascii="Arial" w:hAnsi="Arial" w:cs="Arial"/>
          <w:b/>
          <w:sz w:val="24"/>
        </w:rPr>
        <w:t>ReplyLS_Pre</w:t>
      </w:r>
      <w:proofErr w:type="spellEnd"/>
      <w:r>
        <w:rPr>
          <w:rFonts w:ascii="Arial" w:hAnsi="Arial" w:cs="Arial"/>
          <w:b/>
          <w:sz w:val="24"/>
        </w:rPr>
        <w:t>-emption limit issue in MC systems</w:t>
      </w:r>
    </w:p>
    <w:p w14:paraId="155165A0"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SA6, cc RAN2, SA2</w:t>
      </w:r>
      <w:r>
        <w:rPr>
          <w:i/>
        </w:rPr>
        <w:br/>
      </w:r>
      <w:r>
        <w:rPr>
          <w:i/>
        </w:rPr>
        <w:tab/>
      </w:r>
      <w:r>
        <w:rPr>
          <w:i/>
        </w:rPr>
        <w:tab/>
      </w:r>
      <w:r>
        <w:rPr>
          <w:i/>
        </w:rPr>
        <w:tab/>
      </w:r>
      <w:r>
        <w:rPr>
          <w:i/>
        </w:rPr>
        <w:tab/>
      </w:r>
      <w:r>
        <w:rPr>
          <w:i/>
        </w:rPr>
        <w:tab/>
        <w:t>Source: Samsung</w:t>
      </w:r>
    </w:p>
    <w:p w14:paraId="54CC336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B0E4E" w14:textId="0BBE8881" w:rsidR="002023F9" w:rsidRDefault="002023F9" w:rsidP="002023F9">
      <w:pPr>
        <w:rPr>
          <w:rFonts w:ascii="Arial" w:hAnsi="Arial" w:cs="Arial"/>
          <w:b/>
          <w:sz w:val="24"/>
        </w:rPr>
      </w:pPr>
      <w:r>
        <w:rPr>
          <w:rFonts w:ascii="Arial" w:hAnsi="Arial" w:cs="Arial"/>
          <w:b/>
          <w:color w:val="0000FF"/>
          <w:sz w:val="24"/>
        </w:rPr>
        <w:t>R3-215655</w:t>
      </w:r>
      <w:r>
        <w:rPr>
          <w:rFonts w:ascii="Arial" w:hAnsi="Arial" w:cs="Arial"/>
          <w:b/>
          <w:color w:val="0000FF"/>
          <w:sz w:val="24"/>
        </w:rPr>
        <w:tab/>
      </w:r>
      <w:r>
        <w:rPr>
          <w:rFonts w:ascii="Arial" w:hAnsi="Arial" w:cs="Arial"/>
          <w:b/>
          <w:sz w:val="24"/>
        </w:rPr>
        <w:t>Further discussions on Bearer pre-emption rate limit issue for GBR bearer establishment in MC systems</w:t>
      </w:r>
    </w:p>
    <w:p w14:paraId="6F8C6A3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BDEEC6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77DFA" w14:textId="5BE32778" w:rsidR="002023F9" w:rsidRDefault="002023F9" w:rsidP="002023F9">
      <w:pPr>
        <w:rPr>
          <w:rFonts w:ascii="Arial" w:hAnsi="Arial" w:cs="Arial"/>
          <w:b/>
          <w:sz w:val="24"/>
        </w:rPr>
      </w:pPr>
      <w:r>
        <w:rPr>
          <w:rFonts w:ascii="Arial" w:hAnsi="Arial" w:cs="Arial"/>
          <w:b/>
          <w:color w:val="0000FF"/>
          <w:sz w:val="24"/>
        </w:rPr>
        <w:t>R3-215656</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0F7A7C0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RAN2, RAN</w:t>
      </w:r>
      <w:r>
        <w:rPr>
          <w:i/>
        </w:rPr>
        <w:br/>
      </w:r>
      <w:r>
        <w:rPr>
          <w:i/>
        </w:rPr>
        <w:tab/>
      </w:r>
      <w:r>
        <w:rPr>
          <w:i/>
        </w:rPr>
        <w:tab/>
      </w:r>
      <w:r>
        <w:rPr>
          <w:i/>
        </w:rPr>
        <w:tab/>
      </w:r>
      <w:r>
        <w:rPr>
          <w:i/>
        </w:rPr>
        <w:tab/>
      </w:r>
      <w:r>
        <w:rPr>
          <w:i/>
        </w:rPr>
        <w:tab/>
        <w:t>Source: Huawei</w:t>
      </w:r>
    </w:p>
    <w:p w14:paraId="224EB25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E0C92" w14:textId="5BED03A6" w:rsidR="002023F9" w:rsidRDefault="002023F9" w:rsidP="002023F9">
      <w:pPr>
        <w:rPr>
          <w:rFonts w:ascii="Arial" w:hAnsi="Arial" w:cs="Arial"/>
          <w:b/>
          <w:sz w:val="24"/>
        </w:rPr>
      </w:pPr>
      <w:r>
        <w:rPr>
          <w:rFonts w:ascii="Arial" w:hAnsi="Arial" w:cs="Arial"/>
          <w:b/>
          <w:color w:val="0000FF"/>
          <w:sz w:val="24"/>
        </w:rPr>
        <w:t>R3-215820</w:t>
      </w:r>
      <w:r>
        <w:rPr>
          <w:rFonts w:ascii="Arial" w:hAnsi="Arial" w:cs="Arial"/>
          <w:b/>
          <w:color w:val="0000FF"/>
          <w:sz w:val="24"/>
        </w:rPr>
        <w:tab/>
      </w:r>
      <w:r>
        <w:rPr>
          <w:rFonts w:ascii="Arial" w:hAnsi="Arial" w:cs="Arial"/>
          <w:b/>
          <w:sz w:val="24"/>
        </w:rPr>
        <w:t>CB: # 17_BearerPreemptionRateLimit - Summary of email discussion</w:t>
      </w:r>
    </w:p>
    <w:p w14:paraId="66D9432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B2AB5A9" w14:textId="77777777" w:rsidR="002023F9" w:rsidRDefault="002023F9" w:rsidP="002023F9">
      <w:pPr>
        <w:rPr>
          <w:rFonts w:ascii="Arial" w:hAnsi="Arial" w:cs="Arial"/>
          <w:b/>
        </w:rPr>
      </w:pPr>
      <w:r>
        <w:rPr>
          <w:rFonts w:ascii="Arial" w:hAnsi="Arial" w:cs="Arial"/>
          <w:b/>
        </w:rPr>
        <w:t xml:space="preserve">Abstract: </w:t>
      </w:r>
    </w:p>
    <w:p w14:paraId="2722041F" w14:textId="77777777" w:rsidR="002023F9" w:rsidRDefault="002023F9" w:rsidP="002023F9">
      <w:r>
        <w:t>Summary of offline discussion</w:t>
      </w:r>
    </w:p>
    <w:p w14:paraId="4440FEDE"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34868" w14:textId="77777777" w:rsidR="002023F9" w:rsidRDefault="002023F9" w:rsidP="002023F9">
      <w:pPr>
        <w:pStyle w:val="Heading4"/>
      </w:pPr>
      <w:bookmarkStart w:id="42" w:name="_Toc87970784"/>
      <w:bookmarkStart w:id="43" w:name="_Toc89875684"/>
      <w:r>
        <w:t>8.3.3</w:t>
      </w:r>
      <w:r>
        <w:tab/>
        <w:t>E-RABs Cannot Be Handed Over</w:t>
      </w:r>
      <w:bookmarkEnd w:id="42"/>
      <w:bookmarkEnd w:id="43"/>
    </w:p>
    <w:p w14:paraId="2EB1D4BE" w14:textId="656E290C" w:rsidR="002023F9" w:rsidRDefault="002023F9" w:rsidP="002023F9">
      <w:pPr>
        <w:rPr>
          <w:rFonts w:ascii="Arial" w:hAnsi="Arial" w:cs="Arial"/>
          <w:b/>
          <w:sz w:val="24"/>
        </w:rPr>
      </w:pPr>
      <w:r>
        <w:rPr>
          <w:rFonts w:ascii="Arial" w:hAnsi="Arial" w:cs="Arial"/>
          <w:b/>
          <w:color w:val="0000FF"/>
          <w:sz w:val="24"/>
        </w:rPr>
        <w:t>R3-214970</w:t>
      </w:r>
      <w:r>
        <w:rPr>
          <w:rFonts w:ascii="Arial" w:hAnsi="Arial" w:cs="Arial"/>
          <w:b/>
          <w:color w:val="0000FF"/>
          <w:sz w:val="24"/>
        </w:rPr>
        <w:tab/>
      </w:r>
      <w:r>
        <w:rPr>
          <w:rFonts w:ascii="Arial" w:hAnsi="Arial" w:cs="Arial"/>
          <w:b/>
          <w:sz w:val="24"/>
        </w:rPr>
        <w:t>Handling E-RABs which cannot be handed over to 3g</w:t>
      </w:r>
    </w:p>
    <w:p w14:paraId="05A4E3F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77F71E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9A007" w14:textId="58EF8A23" w:rsidR="002023F9" w:rsidRDefault="002023F9" w:rsidP="002023F9">
      <w:pPr>
        <w:rPr>
          <w:rFonts w:ascii="Arial" w:hAnsi="Arial" w:cs="Arial"/>
          <w:b/>
          <w:sz w:val="24"/>
        </w:rPr>
      </w:pPr>
      <w:r>
        <w:rPr>
          <w:rFonts w:ascii="Arial" w:hAnsi="Arial" w:cs="Arial"/>
          <w:b/>
          <w:color w:val="0000FF"/>
          <w:sz w:val="24"/>
        </w:rPr>
        <w:t>R3-214971</w:t>
      </w:r>
      <w:r>
        <w:rPr>
          <w:rFonts w:ascii="Arial" w:hAnsi="Arial" w:cs="Arial"/>
          <w:b/>
          <w:color w:val="0000FF"/>
          <w:sz w:val="24"/>
        </w:rPr>
        <w:tab/>
      </w:r>
      <w:r>
        <w:rPr>
          <w:rFonts w:ascii="Arial" w:hAnsi="Arial" w:cs="Arial"/>
          <w:b/>
          <w:sz w:val="24"/>
        </w:rPr>
        <w:t>Correction of Inter-RAT handover to 3g involving NR</w:t>
      </w:r>
    </w:p>
    <w:p w14:paraId="3ED6CE1F"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Nokia, Nokia Shanghai Bell</w:t>
      </w:r>
    </w:p>
    <w:p w14:paraId="57C00A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34305" w14:textId="03C47878" w:rsidR="002023F9" w:rsidRDefault="002023F9" w:rsidP="002023F9">
      <w:pPr>
        <w:rPr>
          <w:rFonts w:ascii="Arial" w:hAnsi="Arial" w:cs="Arial"/>
          <w:b/>
          <w:sz w:val="24"/>
        </w:rPr>
      </w:pPr>
      <w:r>
        <w:rPr>
          <w:rFonts w:ascii="Arial" w:hAnsi="Arial" w:cs="Arial"/>
          <w:b/>
          <w:color w:val="0000FF"/>
          <w:sz w:val="24"/>
        </w:rPr>
        <w:t>R3-215151</w:t>
      </w:r>
      <w:r>
        <w:rPr>
          <w:rFonts w:ascii="Arial" w:hAnsi="Arial" w:cs="Arial"/>
          <w:b/>
          <w:color w:val="0000FF"/>
          <w:sz w:val="24"/>
        </w:rPr>
        <w:tab/>
      </w:r>
      <w:r>
        <w:rPr>
          <w:rFonts w:ascii="Arial" w:hAnsi="Arial" w:cs="Arial"/>
          <w:b/>
          <w:sz w:val="24"/>
        </w:rPr>
        <w:t>Indicating E-RABs that cannot be handed over to 5G</w:t>
      </w:r>
    </w:p>
    <w:p w14:paraId="26A1B7D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BT, Vodafone</w:t>
      </w:r>
    </w:p>
    <w:p w14:paraId="0345D2F3" w14:textId="77777777" w:rsidR="002023F9" w:rsidRDefault="002023F9" w:rsidP="002023F9">
      <w:pPr>
        <w:rPr>
          <w:color w:val="808080"/>
        </w:rPr>
      </w:pPr>
      <w:r>
        <w:rPr>
          <w:color w:val="808080"/>
        </w:rPr>
        <w:t>(Replaces R3-213413)</w:t>
      </w:r>
    </w:p>
    <w:p w14:paraId="1850587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E4473" w14:textId="73E8C733" w:rsidR="002023F9" w:rsidRDefault="002023F9" w:rsidP="002023F9">
      <w:pPr>
        <w:rPr>
          <w:rFonts w:ascii="Arial" w:hAnsi="Arial" w:cs="Arial"/>
          <w:b/>
          <w:sz w:val="24"/>
        </w:rPr>
      </w:pPr>
      <w:r>
        <w:rPr>
          <w:rFonts w:ascii="Arial" w:hAnsi="Arial" w:cs="Arial"/>
          <w:b/>
          <w:color w:val="0000FF"/>
          <w:sz w:val="24"/>
        </w:rPr>
        <w:t>R3-215152</w:t>
      </w:r>
      <w:r>
        <w:rPr>
          <w:rFonts w:ascii="Arial" w:hAnsi="Arial" w:cs="Arial"/>
          <w:b/>
          <w:color w:val="0000FF"/>
          <w:sz w:val="24"/>
        </w:rPr>
        <w:tab/>
      </w:r>
      <w:r>
        <w:rPr>
          <w:rFonts w:ascii="Arial" w:hAnsi="Arial" w:cs="Arial"/>
          <w:b/>
          <w:sz w:val="24"/>
        </w:rPr>
        <w:t>Indicating E-RABs that cannot be handed over to 5G</w:t>
      </w:r>
    </w:p>
    <w:p w14:paraId="2C9BC4F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CR-1806  rev 3 Cat: F (Rel-15)</w:t>
      </w:r>
      <w:r>
        <w:rPr>
          <w:i/>
        </w:rPr>
        <w:br/>
      </w:r>
      <w:r>
        <w:rPr>
          <w:i/>
        </w:rPr>
        <w:br/>
      </w:r>
      <w:r>
        <w:rPr>
          <w:i/>
        </w:rPr>
        <w:tab/>
      </w:r>
      <w:r>
        <w:rPr>
          <w:i/>
        </w:rPr>
        <w:tab/>
      </w:r>
      <w:r>
        <w:rPr>
          <w:i/>
        </w:rPr>
        <w:tab/>
      </w:r>
      <w:r>
        <w:rPr>
          <w:i/>
        </w:rPr>
        <w:tab/>
      </w:r>
      <w:r>
        <w:rPr>
          <w:i/>
        </w:rPr>
        <w:tab/>
        <w:t>Source: Ericsson, BT, Vodafone</w:t>
      </w:r>
    </w:p>
    <w:p w14:paraId="7A94A8F3" w14:textId="77777777" w:rsidR="002023F9" w:rsidRDefault="002023F9" w:rsidP="002023F9">
      <w:pPr>
        <w:rPr>
          <w:color w:val="808080"/>
        </w:rPr>
      </w:pPr>
      <w:r>
        <w:rPr>
          <w:color w:val="808080"/>
        </w:rPr>
        <w:t>(Replaces R3-213414)</w:t>
      </w:r>
    </w:p>
    <w:p w14:paraId="411EFED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ED4C1" w14:textId="3121BBC5" w:rsidR="002023F9" w:rsidRDefault="002023F9" w:rsidP="002023F9">
      <w:pPr>
        <w:rPr>
          <w:rFonts w:ascii="Arial" w:hAnsi="Arial" w:cs="Arial"/>
          <w:b/>
          <w:sz w:val="24"/>
        </w:rPr>
      </w:pPr>
      <w:r>
        <w:rPr>
          <w:rFonts w:ascii="Arial" w:hAnsi="Arial" w:cs="Arial"/>
          <w:b/>
          <w:color w:val="0000FF"/>
          <w:sz w:val="24"/>
        </w:rPr>
        <w:t>R3-215153</w:t>
      </w:r>
      <w:r>
        <w:rPr>
          <w:rFonts w:ascii="Arial" w:hAnsi="Arial" w:cs="Arial"/>
          <w:b/>
          <w:color w:val="0000FF"/>
          <w:sz w:val="24"/>
        </w:rPr>
        <w:tab/>
      </w:r>
      <w:r>
        <w:rPr>
          <w:rFonts w:ascii="Arial" w:hAnsi="Arial" w:cs="Arial"/>
          <w:b/>
          <w:sz w:val="24"/>
        </w:rPr>
        <w:t>Indicating E-RABs that cannot be handed over to 5G</w:t>
      </w:r>
    </w:p>
    <w:p w14:paraId="614F309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CR-1807  rev 4 Cat: A (Rel-16)</w:t>
      </w:r>
      <w:r>
        <w:rPr>
          <w:i/>
        </w:rPr>
        <w:br/>
      </w:r>
      <w:r>
        <w:rPr>
          <w:i/>
        </w:rPr>
        <w:br/>
      </w:r>
      <w:r>
        <w:rPr>
          <w:i/>
        </w:rPr>
        <w:tab/>
      </w:r>
      <w:r>
        <w:rPr>
          <w:i/>
        </w:rPr>
        <w:tab/>
      </w:r>
      <w:r>
        <w:rPr>
          <w:i/>
        </w:rPr>
        <w:tab/>
      </w:r>
      <w:r>
        <w:rPr>
          <w:i/>
        </w:rPr>
        <w:tab/>
      </w:r>
      <w:r>
        <w:rPr>
          <w:i/>
        </w:rPr>
        <w:tab/>
        <w:t>Source: Ericsson, BT, Vodafone</w:t>
      </w:r>
    </w:p>
    <w:p w14:paraId="5DF35CE0" w14:textId="77777777" w:rsidR="002023F9" w:rsidRDefault="002023F9" w:rsidP="002023F9">
      <w:pPr>
        <w:rPr>
          <w:color w:val="808080"/>
        </w:rPr>
      </w:pPr>
      <w:r>
        <w:rPr>
          <w:color w:val="808080"/>
        </w:rPr>
        <w:t>(Replaces R3-213415)</w:t>
      </w:r>
    </w:p>
    <w:p w14:paraId="28B4BEE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D3993" w14:textId="1CA96FC6" w:rsidR="002023F9" w:rsidRDefault="002023F9" w:rsidP="002023F9">
      <w:pPr>
        <w:rPr>
          <w:rFonts w:ascii="Arial" w:hAnsi="Arial" w:cs="Arial"/>
          <w:b/>
          <w:sz w:val="24"/>
        </w:rPr>
      </w:pPr>
      <w:r>
        <w:rPr>
          <w:rFonts w:ascii="Arial" w:hAnsi="Arial" w:cs="Arial"/>
          <w:b/>
          <w:color w:val="0000FF"/>
          <w:sz w:val="24"/>
        </w:rPr>
        <w:t>R3-215360</w:t>
      </w:r>
      <w:r>
        <w:rPr>
          <w:rFonts w:ascii="Arial" w:hAnsi="Arial" w:cs="Arial"/>
          <w:b/>
          <w:color w:val="0000FF"/>
          <w:sz w:val="24"/>
        </w:rPr>
        <w:tab/>
      </w:r>
      <w:r>
        <w:rPr>
          <w:rFonts w:ascii="Arial" w:hAnsi="Arial" w:cs="Arial"/>
          <w:b/>
          <w:sz w:val="24"/>
        </w:rPr>
        <w:t>On E-RABs that cannot be handed over for inter-system interworking</w:t>
      </w:r>
    </w:p>
    <w:p w14:paraId="0455290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F8600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B2EE" w14:textId="591FCD9A" w:rsidR="002023F9" w:rsidRDefault="002023F9" w:rsidP="002023F9">
      <w:pPr>
        <w:rPr>
          <w:rFonts w:ascii="Arial" w:hAnsi="Arial" w:cs="Arial"/>
          <w:b/>
          <w:sz w:val="24"/>
        </w:rPr>
      </w:pPr>
      <w:r>
        <w:rPr>
          <w:rFonts w:ascii="Arial" w:hAnsi="Arial" w:cs="Arial"/>
          <w:b/>
          <w:color w:val="0000FF"/>
          <w:sz w:val="24"/>
        </w:rPr>
        <w:t>R3-215361</w:t>
      </w:r>
      <w:r>
        <w:rPr>
          <w:rFonts w:ascii="Arial" w:hAnsi="Arial" w:cs="Arial"/>
          <w:b/>
          <w:color w:val="0000FF"/>
          <w:sz w:val="24"/>
        </w:rPr>
        <w:tab/>
      </w:r>
      <w:r>
        <w:rPr>
          <w:rFonts w:ascii="Arial" w:hAnsi="Arial" w:cs="Arial"/>
          <w:b/>
          <w:sz w:val="24"/>
        </w:rPr>
        <w:t>On E-RABs that cannot be handed over for inter-system interworking</w:t>
      </w:r>
    </w:p>
    <w:p w14:paraId="370ABB0D"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Huawei</w:t>
      </w:r>
    </w:p>
    <w:p w14:paraId="150E901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F7300" w14:textId="33473660" w:rsidR="002023F9" w:rsidRDefault="002023F9" w:rsidP="002023F9">
      <w:pPr>
        <w:rPr>
          <w:rFonts w:ascii="Arial" w:hAnsi="Arial" w:cs="Arial"/>
          <w:b/>
          <w:sz w:val="24"/>
        </w:rPr>
      </w:pPr>
      <w:r>
        <w:rPr>
          <w:rFonts w:ascii="Arial" w:hAnsi="Arial" w:cs="Arial"/>
          <w:b/>
          <w:color w:val="0000FF"/>
          <w:sz w:val="24"/>
        </w:rPr>
        <w:lastRenderedPageBreak/>
        <w:t>R3-215728</w:t>
      </w:r>
      <w:r>
        <w:rPr>
          <w:rFonts w:ascii="Arial" w:hAnsi="Arial" w:cs="Arial"/>
          <w:b/>
          <w:color w:val="0000FF"/>
          <w:sz w:val="24"/>
        </w:rPr>
        <w:tab/>
      </w:r>
      <w:r>
        <w:rPr>
          <w:rFonts w:ascii="Arial" w:hAnsi="Arial" w:cs="Arial"/>
          <w:b/>
          <w:sz w:val="24"/>
        </w:rPr>
        <w:t>Handover from 3G via 4G to 5G</w:t>
      </w:r>
    </w:p>
    <w:p w14:paraId="51FC3EC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55833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DC522" w14:textId="42BBD92B" w:rsidR="002023F9" w:rsidRDefault="002023F9" w:rsidP="002023F9">
      <w:pPr>
        <w:rPr>
          <w:rFonts w:ascii="Arial" w:hAnsi="Arial" w:cs="Arial"/>
          <w:b/>
          <w:sz w:val="24"/>
        </w:rPr>
      </w:pPr>
      <w:r>
        <w:rPr>
          <w:rFonts w:ascii="Arial" w:hAnsi="Arial" w:cs="Arial"/>
          <w:b/>
          <w:color w:val="0000FF"/>
          <w:sz w:val="24"/>
        </w:rPr>
        <w:t>R3-215729</w:t>
      </w:r>
      <w:r>
        <w:rPr>
          <w:rFonts w:ascii="Arial" w:hAnsi="Arial" w:cs="Arial"/>
          <w:b/>
          <w:color w:val="0000FF"/>
          <w:sz w:val="24"/>
        </w:rPr>
        <w:tab/>
      </w:r>
      <w:r>
        <w:rPr>
          <w:rFonts w:ascii="Arial" w:hAnsi="Arial" w:cs="Arial"/>
          <w:b/>
          <w:sz w:val="24"/>
        </w:rPr>
        <w:t>E-RABs Cannot Be Handed Over</w:t>
      </w:r>
    </w:p>
    <w:p w14:paraId="53D66D8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0F7A1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72050" w14:textId="238BE9D5" w:rsidR="002023F9" w:rsidRDefault="002023F9" w:rsidP="002023F9">
      <w:pPr>
        <w:rPr>
          <w:rFonts w:ascii="Arial" w:hAnsi="Arial" w:cs="Arial"/>
          <w:b/>
          <w:sz w:val="24"/>
        </w:rPr>
      </w:pPr>
      <w:r>
        <w:rPr>
          <w:rFonts w:ascii="Arial" w:hAnsi="Arial" w:cs="Arial"/>
          <w:b/>
          <w:color w:val="0000FF"/>
          <w:sz w:val="24"/>
        </w:rPr>
        <w:t>R3-215730</w:t>
      </w:r>
      <w:r>
        <w:rPr>
          <w:rFonts w:ascii="Arial" w:hAnsi="Arial" w:cs="Arial"/>
          <w:b/>
          <w:color w:val="0000FF"/>
          <w:sz w:val="24"/>
        </w:rPr>
        <w:tab/>
      </w:r>
      <w:r>
        <w:rPr>
          <w:rFonts w:ascii="Arial" w:hAnsi="Arial" w:cs="Arial"/>
          <w:b/>
          <w:sz w:val="24"/>
        </w:rPr>
        <w:t>E-RABs Cannot Be Handed Over for S1AP</w:t>
      </w:r>
    </w:p>
    <w:p w14:paraId="0C36822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w:t>
      </w:r>
    </w:p>
    <w:p w14:paraId="6A15E5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65803" w14:textId="1E328671" w:rsidR="002023F9" w:rsidRDefault="002023F9" w:rsidP="002023F9">
      <w:pPr>
        <w:rPr>
          <w:rFonts w:ascii="Arial" w:hAnsi="Arial" w:cs="Arial"/>
          <w:b/>
          <w:sz w:val="24"/>
        </w:rPr>
      </w:pPr>
      <w:r>
        <w:rPr>
          <w:rFonts w:ascii="Arial" w:hAnsi="Arial" w:cs="Arial"/>
          <w:b/>
          <w:color w:val="0000FF"/>
          <w:sz w:val="24"/>
        </w:rPr>
        <w:t>R3-215731</w:t>
      </w:r>
      <w:r>
        <w:rPr>
          <w:rFonts w:ascii="Arial" w:hAnsi="Arial" w:cs="Arial"/>
          <w:b/>
          <w:color w:val="0000FF"/>
          <w:sz w:val="24"/>
        </w:rPr>
        <w:tab/>
      </w:r>
      <w:r>
        <w:rPr>
          <w:rFonts w:ascii="Arial" w:hAnsi="Arial" w:cs="Arial"/>
          <w:b/>
          <w:sz w:val="24"/>
        </w:rPr>
        <w:t>E-RABs Cannot Be Handed Over for X2AP</w:t>
      </w:r>
    </w:p>
    <w:p w14:paraId="726D35D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6050680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C6044" w14:textId="02B34E6D" w:rsidR="002023F9" w:rsidRDefault="002023F9" w:rsidP="002023F9">
      <w:pPr>
        <w:rPr>
          <w:rFonts w:ascii="Arial" w:hAnsi="Arial" w:cs="Arial"/>
          <w:b/>
          <w:sz w:val="24"/>
        </w:rPr>
      </w:pPr>
      <w:r>
        <w:rPr>
          <w:rFonts w:ascii="Arial" w:hAnsi="Arial" w:cs="Arial"/>
          <w:b/>
          <w:color w:val="0000FF"/>
          <w:sz w:val="24"/>
        </w:rPr>
        <w:t>R3-216169</w:t>
      </w:r>
      <w:r>
        <w:rPr>
          <w:rFonts w:ascii="Arial" w:hAnsi="Arial" w:cs="Arial"/>
          <w:b/>
          <w:color w:val="0000FF"/>
          <w:sz w:val="24"/>
        </w:rPr>
        <w:tab/>
      </w:r>
      <w:r>
        <w:rPr>
          <w:rFonts w:ascii="Arial" w:hAnsi="Arial" w:cs="Arial"/>
          <w:b/>
          <w:sz w:val="24"/>
        </w:rPr>
        <w:t>Reply LS on E-RABs that cannot be handed over to 2G3G or 5G</w:t>
      </w:r>
    </w:p>
    <w:p w14:paraId="6E2E9366"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396E242C" w14:textId="77777777" w:rsidR="002023F9" w:rsidRDefault="002023F9" w:rsidP="002023F9">
      <w:pPr>
        <w:rPr>
          <w:rFonts w:ascii="Arial" w:hAnsi="Arial" w:cs="Arial"/>
          <w:b/>
        </w:rPr>
      </w:pPr>
      <w:r>
        <w:rPr>
          <w:rFonts w:ascii="Arial" w:hAnsi="Arial" w:cs="Arial"/>
          <w:b/>
        </w:rPr>
        <w:t xml:space="preserve">Discussion: </w:t>
      </w:r>
    </w:p>
    <w:p w14:paraId="17616937" w14:textId="77777777" w:rsidR="002023F9" w:rsidRDefault="002023F9" w:rsidP="002023F9">
      <w:r>
        <w:t>Huawei: SA2 has already discussed such use cases.</w:t>
      </w:r>
    </w:p>
    <w:p w14:paraId="2D9C945B" w14:textId="77777777" w:rsidR="002023F9" w:rsidRDefault="002023F9" w:rsidP="002023F9">
      <w:r>
        <w:t>Nokia: Comments on the use case</w:t>
      </w:r>
    </w:p>
    <w:p w14:paraId="3300DC0D" w14:textId="77777777" w:rsidR="002023F9" w:rsidRDefault="002023F9" w:rsidP="002023F9">
      <w:r>
        <w:t>Ericsson: Propose the solution to 3G -&gt; 4G (IMS added) -&gt;5G. Send the LS when the solution is ready.</w:t>
      </w:r>
    </w:p>
    <w:p w14:paraId="25AEF93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46525" w14:textId="5F90326F" w:rsidR="002023F9" w:rsidRDefault="002023F9" w:rsidP="002023F9">
      <w:pPr>
        <w:rPr>
          <w:rFonts w:ascii="Arial" w:hAnsi="Arial" w:cs="Arial"/>
          <w:b/>
          <w:sz w:val="24"/>
        </w:rPr>
      </w:pPr>
      <w:r>
        <w:rPr>
          <w:rFonts w:ascii="Arial" w:hAnsi="Arial" w:cs="Arial"/>
          <w:b/>
          <w:color w:val="0000FF"/>
          <w:sz w:val="24"/>
        </w:rPr>
        <w:t>R3-215821</w:t>
      </w:r>
      <w:r>
        <w:rPr>
          <w:rFonts w:ascii="Arial" w:hAnsi="Arial" w:cs="Arial"/>
          <w:b/>
          <w:color w:val="0000FF"/>
          <w:sz w:val="24"/>
        </w:rPr>
        <w:tab/>
      </w:r>
      <w:r>
        <w:rPr>
          <w:rFonts w:ascii="Arial" w:hAnsi="Arial" w:cs="Arial"/>
          <w:b/>
          <w:sz w:val="24"/>
        </w:rPr>
        <w:t>CB: # 18_ERABsCannotHO - Summary of email discussion</w:t>
      </w:r>
    </w:p>
    <w:p w14:paraId="03D8419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94D5E0C" w14:textId="77777777" w:rsidR="002023F9" w:rsidRDefault="002023F9" w:rsidP="002023F9">
      <w:pPr>
        <w:rPr>
          <w:rFonts w:ascii="Arial" w:hAnsi="Arial" w:cs="Arial"/>
          <w:b/>
        </w:rPr>
      </w:pPr>
      <w:r>
        <w:rPr>
          <w:rFonts w:ascii="Arial" w:hAnsi="Arial" w:cs="Arial"/>
          <w:b/>
        </w:rPr>
        <w:t xml:space="preserve">Abstract: </w:t>
      </w:r>
    </w:p>
    <w:p w14:paraId="0C09DCDD" w14:textId="77777777" w:rsidR="002023F9" w:rsidRDefault="002023F9" w:rsidP="002023F9">
      <w:r>
        <w:t>Summary of offline discussion</w:t>
      </w:r>
    </w:p>
    <w:p w14:paraId="79CAAC9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95EDF" w14:textId="77777777" w:rsidR="00BF4061" w:rsidRPr="00300842" w:rsidRDefault="00BF4061" w:rsidP="00BF4061">
      <w:pPr>
        <w:rPr>
          <w:color w:val="00B050"/>
          <w:u w:val="single"/>
        </w:rPr>
      </w:pPr>
      <w:bookmarkStart w:id="44" w:name="_Toc87970785"/>
    </w:p>
    <w:p w14:paraId="72896F45" w14:textId="77777777" w:rsidR="00BF4061" w:rsidRPr="00D14E45" w:rsidRDefault="00BF4061" w:rsidP="00BF4061">
      <w:pPr>
        <w:widowControl w:val="0"/>
        <w:ind w:left="144" w:hanging="144"/>
        <w:rPr>
          <w:b/>
          <w:bCs/>
          <w:color w:val="00B050"/>
          <w:u w:val="single"/>
        </w:rPr>
      </w:pPr>
      <w:r w:rsidRPr="00D14E45">
        <w:rPr>
          <w:b/>
          <w:bCs/>
          <w:color w:val="00B050"/>
          <w:sz w:val="28"/>
          <w:szCs w:val="28"/>
          <w:u w:val="single"/>
        </w:rPr>
        <w:t>Agreements:</w:t>
      </w:r>
    </w:p>
    <w:p w14:paraId="1038ADB3" w14:textId="0FC6E417" w:rsidR="00BF4061" w:rsidRPr="00BF4061" w:rsidRDefault="00BF4061" w:rsidP="00BF4061">
      <w:pPr>
        <w:widowControl w:val="0"/>
        <w:rPr>
          <w:b/>
          <w:bCs/>
          <w:color w:val="00B050"/>
        </w:rPr>
      </w:pPr>
      <w:r w:rsidRPr="00BF4061">
        <w:rPr>
          <w:b/>
          <w:bCs/>
          <w:color w:val="00B050"/>
        </w:rPr>
        <w:t>No impact of RAN side for 4g to 3g via 5g initiated in 4g scenario.</w:t>
      </w:r>
    </w:p>
    <w:p w14:paraId="1A1A4D57" w14:textId="77777777" w:rsidR="00BF4061" w:rsidRDefault="00BF4061" w:rsidP="00BF4061">
      <w:pPr>
        <w:rPr>
          <w:color w:val="00B050"/>
          <w:u w:val="single"/>
        </w:rPr>
      </w:pPr>
    </w:p>
    <w:p w14:paraId="624F2CA8" w14:textId="77777777" w:rsidR="002023F9" w:rsidRDefault="002023F9" w:rsidP="002023F9">
      <w:pPr>
        <w:pStyle w:val="Heading4"/>
      </w:pPr>
      <w:bookmarkStart w:id="45" w:name="_Toc89875685"/>
      <w:r>
        <w:lastRenderedPageBreak/>
        <w:t>8.3.4</w:t>
      </w:r>
      <w:r>
        <w:tab/>
        <w:t>Report Amount for M4, M5, M6, M7</w:t>
      </w:r>
      <w:bookmarkEnd w:id="44"/>
      <w:bookmarkEnd w:id="45"/>
    </w:p>
    <w:p w14:paraId="39EBC077" w14:textId="7D615049" w:rsidR="002023F9" w:rsidRDefault="002023F9" w:rsidP="002023F9">
      <w:pPr>
        <w:rPr>
          <w:rFonts w:ascii="Arial" w:hAnsi="Arial" w:cs="Arial"/>
          <w:b/>
          <w:sz w:val="24"/>
        </w:rPr>
      </w:pPr>
      <w:r>
        <w:rPr>
          <w:rFonts w:ascii="Arial" w:hAnsi="Arial" w:cs="Arial"/>
          <w:b/>
          <w:color w:val="0000FF"/>
          <w:sz w:val="24"/>
        </w:rPr>
        <w:t>R3-214722</w:t>
      </w:r>
      <w:r>
        <w:rPr>
          <w:rFonts w:ascii="Arial" w:hAnsi="Arial" w:cs="Arial"/>
          <w:b/>
          <w:color w:val="0000FF"/>
          <w:sz w:val="24"/>
        </w:rPr>
        <w:tab/>
      </w:r>
      <w:r>
        <w:rPr>
          <w:rFonts w:ascii="Arial" w:hAnsi="Arial" w:cs="Arial"/>
          <w:b/>
          <w:sz w:val="24"/>
        </w:rPr>
        <w:t>Reply LS on Report Amount for M4, M5, M6, M7 measurements</w:t>
      </w:r>
    </w:p>
    <w:p w14:paraId="766541D5"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S5-214523, to RAN3, cc RAN2</w:t>
      </w:r>
      <w:r>
        <w:rPr>
          <w:i/>
        </w:rPr>
        <w:br/>
      </w:r>
      <w:r>
        <w:rPr>
          <w:i/>
        </w:rPr>
        <w:tab/>
      </w:r>
      <w:r>
        <w:rPr>
          <w:i/>
        </w:rPr>
        <w:tab/>
      </w:r>
      <w:r>
        <w:rPr>
          <w:i/>
        </w:rPr>
        <w:tab/>
      </w:r>
      <w:r>
        <w:rPr>
          <w:i/>
        </w:rPr>
        <w:tab/>
      </w:r>
      <w:r>
        <w:rPr>
          <w:i/>
        </w:rPr>
        <w:tab/>
        <w:t>Source: SA5</w:t>
      </w:r>
    </w:p>
    <w:p w14:paraId="24D953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20D63" w14:textId="6086E078" w:rsidR="002023F9" w:rsidRDefault="002023F9" w:rsidP="002023F9">
      <w:pPr>
        <w:rPr>
          <w:rFonts w:ascii="Arial" w:hAnsi="Arial" w:cs="Arial"/>
          <w:b/>
          <w:sz w:val="24"/>
        </w:rPr>
      </w:pPr>
      <w:r>
        <w:rPr>
          <w:rFonts w:ascii="Arial" w:hAnsi="Arial" w:cs="Arial"/>
          <w:b/>
          <w:color w:val="0000FF"/>
          <w:sz w:val="24"/>
        </w:rPr>
        <w:t>R3-214860</w:t>
      </w:r>
      <w:r>
        <w:rPr>
          <w:rFonts w:ascii="Arial" w:hAnsi="Arial" w:cs="Arial"/>
          <w:b/>
          <w:color w:val="0000FF"/>
          <w:sz w:val="24"/>
        </w:rPr>
        <w:tab/>
      </w:r>
      <w:r>
        <w:rPr>
          <w:rFonts w:ascii="Arial" w:hAnsi="Arial" w:cs="Arial"/>
          <w:b/>
          <w:sz w:val="24"/>
        </w:rPr>
        <w:t>(TP for MDT BLCR for TS 38.413): Discussion on Reply LS on Report Amount for M4, M5, M6, M7 measurements</w:t>
      </w:r>
    </w:p>
    <w:p w14:paraId="3C27D46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5D4B3EF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E470B" w14:textId="0808A6AE" w:rsidR="002023F9" w:rsidRDefault="002023F9" w:rsidP="002023F9">
      <w:pPr>
        <w:rPr>
          <w:rFonts w:ascii="Arial" w:hAnsi="Arial" w:cs="Arial"/>
          <w:b/>
          <w:sz w:val="24"/>
        </w:rPr>
      </w:pPr>
      <w:r>
        <w:rPr>
          <w:rFonts w:ascii="Arial" w:hAnsi="Arial" w:cs="Arial"/>
          <w:b/>
          <w:color w:val="0000FF"/>
          <w:sz w:val="24"/>
        </w:rPr>
        <w:t>R3-214861</w:t>
      </w:r>
      <w:r>
        <w:rPr>
          <w:rFonts w:ascii="Arial" w:hAnsi="Arial" w:cs="Arial"/>
          <w:b/>
          <w:color w:val="0000FF"/>
          <w:sz w:val="24"/>
        </w:rPr>
        <w:tab/>
      </w:r>
      <w:r>
        <w:rPr>
          <w:rFonts w:ascii="Arial" w:hAnsi="Arial" w:cs="Arial"/>
          <w:b/>
          <w:sz w:val="24"/>
        </w:rPr>
        <w:t>(TP for MDT BLCR for TS 38.423): Introducing Report Amount for M4, M5, M6, M7 measurements</w:t>
      </w:r>
    </w:p>
    <w:p w14:paraId="34E104C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DD2CE4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F107D" w14:textId="7131C1C3" w:rsidR="002023F9" w:rsidRDefault="002023F9" w:rsidP="002023F9">
      <w:pPr>
        <w:rPr>
          <w:rFonts w:ascii="Arial" w:hAnsi="Arial" w:cs="Arial"/>
          <w:b/>
          <w:sz w:val="24"/>
        </w:rPr>
      </w:pPr>
      <w:r>
        <w:rPr>
          <w:rFonts w:ascii="Arial" w:hAnsi="Arial" w:cs="Arial"/>
          <w:b/>
          <w:color w:val="0000FF"/>
          <w:sz w:val="24"/>
        </w:rPr>
        <w:t>R3-214862</w:t>
      </w:r>
      <w:r>
        <w:rPr>
          <w:rFonts w:ascii="Arial" w:hAnsi="Arial" w:cs="Arial"/>
          <w:b/>
          <w:color w:val="0000FF"/>
          <w:sz w:val="24"/>
        </w:rPr>
        <w:tab/>
      </w:r>
      <w:r>
        <w:rPr>
          <w:rFonts w:ascii="Arial" w:hAnsi="Arial" w:cs="Arial"/>
          <w:b/>
          <w:sz w:val="24"/>
        </w:rPr>
        <w:t>(TP for MDT BLCR for TS 38.473): Introducing Report Amount for M4, M5, M6, M7 measurements</w:t>
      </w:r>
    </w:p>
    <w:p w14:paraId="7CB475B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AF74D7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R3-216146</w:t>
      </w:r>
      <w:r>
        <w:rPr>
          <w:color w:val="993300"/>
          <w:u w:val="single"/>
        </w:rPr>
        <w:t>.</w:t>
      </w:r>
    </w:p>
    <w:p w14:paraId="1CE34077" w14:textId="5729A9A2" w:rsidR="002023F9" w:rsidRDefault="002023F9" w:rsidP="002023F9">
      <w:pPr>
        <w:rPr>
          <w:rFonts w:ascii="Arial" w:hAnsi="Arial" w:cs="Arial"/>
          <w:b/>
          <w:sz w:val="24"/>
        </w:rPr>
      </w:pPr>
      <w:r>
        <w:rPr>
          <w:rFonts w:ascii="Arial" w:hAnsi="Arial" w:cs="Arial"/>
          <w:b/>
          <w:color w:val="0000FF"/>
          <w:sz w:val="24"/>
        </w:rPr>
        <w:t>R3-216146</w:t>
      </w:r>
      <w:r>
        <w:rPr>
          <w:rFonts w:ascii="Arial" w:hAnsi="Arial" w:cs="Arial"/>
          <w:b/>
          <w:color w:val="0000FF"/>
          <w:sz w:val="24"/>
        </w:rPr>
        <w:tab/>
      </w:r>
      <w:r>
        <w:rPr>
          <w:rFonts w:ascii="Arial" w:hAnsi="Arial" w:cs="Arial"/>
          <w:b/>
          <w:sz w:val="24"/>
        </w:rPr>
        <w:t>(TP for MDT BLCR for TS 38.473): Introducing Report Amount for M4, M5, M6, M7 measurements</w:t>
      </w:r>
    </w:p>
    <w:p w14:paraId="09D9919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CA625E7" w14:textId="77777777" w:rsidR="002023F9" w:rsidRDefault="002023F9" w:rsidP="002023F9">
      <w:pPr>
        <w:rPr>
          <w:color w:val="808080"/>
        </w:rPr>
      </w:pPr>
      <w:r>
        <w:rPr>
          <w:color w:val="808080"/>
        </w:rPr>
        <w:t>(Replaces R3-214862)</w:t>
      </w:r>
    </w:p>
    <w:p w14:paraId="03FB66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D83E4" w14:textId="3379BFA0" w:rsidR="002023F9" w:rsidRDefault="002023F9" w:rsidP="002023F9">
      <w:pPr>
        <w:rPr>
          <w:rFonts w:ascii="Arial" w:hAnsi="Arial" w:cs="Arial"/>
          <w:b/>
          <w:sz w:val="24"/>
        </w:rPr>
      </w:pPr>
      <w:r>
        <w:rPr>
          <w:rFonts w:ascii="Arial" w:hAnsi="Arial" w:cs="Arial"/>
          <w:b/>
          <w:color w:val="0000FF"/>
          <w:sz w:val="24"/>
        </w:rPr>
        <w:t>R3-214863</w:t>
      </w:r>
      <w:r>
        <w:rPr>
          <w:rFonts w:ascii="Arial" w:hAnsi="Arial" w:cs="Arial"/>
          <w:b/>
          <w:color w:val="0000FF"/>
          <w:sz w:val="24"/>
        </w:rPr>
        <w:tab/>
      </w:r>
      <w:r>
        <w:rPr>
          <w:rFonts w:ascii="Arial" w:hAnsi="Arial" w:cs="Arial"/>
          <w:b/>
          <w:sz w:val="24"/>
        </w:rPr>
        <w:t>(TP for MDT BLCR for TS 38.463): Introducing Report Amount for M4, M5, M6, M7 measurements</w:t>
      </w:r>
    </w:p>
    <w:p w14:paraId="7345AA3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653C4E8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93B02" w14:textId="24A876B9" w:rsidR="002023F9" w:rsidRDefault="002023F9" w:rsidP="002023F9">
      <w:pPr>
        <w:rPr>
          <w:rFonts w:ascii="Arial" w:hAnsi="Arial" w:cs="Arial"/>
          <w:b/>
          <w:sz w:val="24"/>
        </w:rPr>
      </w:pPr>
      <w:r>
        <w:rPr>
          <w:rFonts w:ascii="Arial" w:hAnsi="Arial" w:cs="Arial"/>
          <w:b/>
          <w:color w:val="0000FF"/>
          <w:sz w:val="24"/>
        </w:rPr>
        <w:t>R3-215732</w:t>
      </w:r>
      <w:r>
        <w:rPr>
          <w:rFonts w:ascii="Arial" w:hAnsi="Arial" w:cs="Arial"/>
          <w:b/>
          <w:color w:val="0000FF"/>
          <w:sz w:val="24"/>
        </w:rPr>
        <w:tab/>
      </w:r>
      <w:r>
        <w:rPr>
          <w:rFonts w:ascii="Arial" w:hAnsi="Arial" w:cs="Arial"/>
          <w:b/>
          <w:sz w:val="24"/>
        </w:rPr>
        <w:t>Report Amount for M4, M5, M6, M7 measurements</w:t>
      </w:r>
    </w:p>
    <w:p w14:paraId="48EB097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9B8D85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F6282" w14:textId="0821CEF2" w:rsidR="002023F9" w:rsidRDefault="002023F9" w:rsidP="002023F9">
      <w:pPr>
        <w:rPr>
          <w:rFonts w:ascii="Arial" w:hAnsi="Arial" w:cs="Arial"/>
          <w:b/>
          <w:sz w:val="24"/>
        </w:rPr>
      </w:pPr>
      <w:r>
        <w:rPr>
          <w:rFonts w:ascii="Arial" w:hAnsi="Arial" w:cs="Arial"/>
          <w:b/>
          <w:color w:val="0000FF"/>
          <w:sz w:val="24"/>
        </w:rPr>
        <w:lastRenderedPageBreak/>
        <w:t>R3-215733</w:t>
      </w:r>
      <w:r>
        <w:rPr>
          <w:rFonts w:ascii="Arial" w:hAnsi="Arial" w:cs="Arial"/>
          <w:b/>
          <w:color w:val="0000FF"/>
          <w:sz w:val="24"/>
        </w:rPr>
        <w:tab/>
      </w:r>
      <w:r>
        <w:rPr>
          <w:rFonts w:ascii="Arial" w:hAnsi="Arial" w:cs="Arial"/>
          <w:b/>
          <w:sz w:val="24"/>
        </w:rPr>
        <w:t>TP for 38.413 Report Amount for M4, M5, M6, M7 measurements</w:t>
      </w:r>
    </w:p>
    <w:p w14:paraId="2781451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1EDED61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CC4B3" w14:textId="49333643" w:rsidR="002023F9" w:rsidRDefault="002023F9" w:rsidP="002023F9">
      <w:pPr>
        <w:rPr>
          <w:rFonts w:ascii="Arial" w:hAnsi="Arial" w:cs="Arial"/>
          <w:b/>
          <w:sz w:val="24"/>
        </w:rPr>
      </w:pPr>
      <w:r>
        <w:rPr>
          <w:rFonts w:ascii="Arial" w:hAnsi="Arial" w:cs="Arial"/>
          <w:b/>
          <w:color w:val="0000FF"/>
          <w:sz w:val="24"/>
        </w:rPr>
        <w:t>R3-215734</w:t>
      </w:r>
      <w:r>
        <w:rPr>
          <w:rFonts w:ascii="Arial" w:hAnsi="Arial" w:cs="Arial"/>
          <w:b/>
          <w:color w:val="0000FF"/>
          <w:sz w:val="24"/>
        </w:rPr>
        <w:tab/>
      </w:r>
      <w:r>
        <w:rPr>
          <w:rFonts w:ascii="Arial" w:hAnsi="Arial" w:cs="Arial"/>
          <w:b/>
          <w:sz w:val="24"/>
        </w:rPr>
        <w:t>TP for 38.423 Report Amount for M4, M5, M6, M7 measurements</w:t>
      </w:r>
    </w:p>
    <w:p w14:paraId="5DCF13B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3BD6987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R3-216073</w:t>
      </w:r>
      <w:r>
        <w:rPr>
          <w:color w:val="993300"/>
          <w:u w:val="single"/>
        </w:rPr>
        <w:t>.</w:t>
      </w:r>
    </w:p>
    <w:p w14:paraId="4CB59403" w14:textId="0841E808" w:rsidR="002023F9" w:rsidRDefault="002023F9" w:rsidP="002023F9">
      <w:pPr>
        <w:rPr>
          <w:rFonts w:ascii="Arial" w:hAnsi="Arial" w:cs="Arial"/>
          <w:b/>
          <w:sz w:val="24"/>
        </w:rPr>
      </w:pPr>
      <w:r>
        <w:rPr>
          <w:rFonts w:ascii="Arial" w:hAnsi="Arial" w:cs="Arial"/>
          <w:b/>
          <w:color w:val="0000FF"/>
          <w:sz w:val="24"/>
        </w:rPr>
        <w:t>R3-216073</w:t>
      </w:r>
      <w:r>
        <w:rPr>
          <w:rFonts w:ascii="Arial" w:hAnsi="Arial" w:cs="Arial"/>
          <w:b/>
          <w:color w:val="0000FF"/>
          <w:sz w:val="24"/>
        </w:rPr>
        <w:tab/>
      </w:r>
      <w:r>
        <w:rPr>
          <w:rFonts w:ascii="Arial" w:hAnsi="Arial" w:cs="Arial"/>
          <w:b/>
          <w:sz w:val="24"/>
        </w:rPr>
        <w:t>CR for the introduction of the Report Amount in MDT measurement configurations in TS38.423</w:t>
      </w:r>
    </w:p>
    <w:p w14:paraId="734AEE8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CR-0715  Cat: F (Rel-17)</w:t>
      </w:r>
      <w:r>
        <w:rPr>
          <w:i/>
        </w:rPr>
        <w:br/>
      </w:r>
      <w:r>
        <w:rPr>
          <w:i/>
        </w:rPr>
        <w:br/>
      </w:r>
      <w:r>
        <w:rPr>
          <w:i/>
        </w:rPr>
        <w:tab/>
      </w:r>
      <w:r>
        <w:rPr>
          <w:i/>
        </w:rPr>
        <w:tab/>
      </w:r>
      <w:r>
        <w:rPr>
          <w:i/>
        </w:rPr>
        <w:tab/>
      </w:r>
      <w:r>
        <w:rPr>
          <w:i/>
        </w:rPr>
        <w:tab/>
      </w:r>
      <w:r>
        <w:rPr>
          <w:i/>
        </w:rPr>
        <w:tab/>
        <w:t>Source: ZTE</w:t>
      </w:r>
    </w:p>
    <w:p w14:paraId="4B8D2822" w14:textId="77777777" w:rsidR="002023F9" w:rsidRDefault="002023F9" w:rsidP="002023F9">
      <w:pPr>
        <w:rPr>
          <w:color w:val="808080"/>
        </w:rPr>
      </w:pPr>
      <w:r>
        <w:rPr>
          <w:color w:val="808080"/>
        </w:rPr>
        <w:t>(Replaces R3-215734)</w:t>
      </w:r>
    </w:p>
    <w:p w14:paraId="797A2BA3" w14:textId="77777777" w:rsidR="002023F9" w:rsidRDefault="002023F9" w:rsidP="002023F9">
      <w:pPr>
        <w:rPr>
          <w:rFonts w:ascii="Arial" w:hAnsi="Arial" w:cs="Arial"/>
          <w:b/>
        </w:rPr>
      </w:pPr>
      <w:r>
        <w:rPr>
          <w:rFonts w:ascii="Arial" w:hAnsi="Arial" w:cs="Arial"/>
          <w:b/>
        </w:rPr>
        <w:t xml:space="preserve">Discussion: </w:t>
      </w:r>
    </w:p>
    <w:p w14:paraId="2A32C8C1" w14:textId="77777777" w:rsidR="002023F9" w:rsidRDefault="002023F9" w:rsidP="002023F9">
      <w:r>
        <w:t>changed to TP (R3-216216)</w:t>
      </w:r>
    </w:p>
    <w:p w14:paraId="3CD449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F3593" w14:textId="265371EB" w:rsidR="002023F9" w:rsidRDefault="002023F9" w:rsidP="002023F9">
      <w:pPr>
        <w:rPr>
          <w:rFonts w:ascii="Arial" w:hAnsi="Arial" w:cs="Arial"/>
          <w:b/>
          <w:sz w:val="24"/>
        </w:rPr>
      </w:pPr>
      <w:r>
        <w:rPr>
          <w:rFonts w:ascii="Arial" w:hAnsi="Arial" w:cs="Arial"/>
          <w:b/>
          <w:color w:val="0000FF"/>
          <w:sz w:val="24"/>
        </w:rPr>
        <w:t>R3-216216</w:t>
      </w:r>
      <w:r>
        <w:rPr>
          <w:rFonts w:ascii="Arial" w:hAnsi="Arial" w:cs="Arial"/>
          <w:b/>
          <w:color w:val="0000FF"/>
          <w:sz w:val="24"/>
        </w:rPr>
        <w:tab/>
      </w:r>
      <w:r>
        <w:rPr>
          <w:rFonts w:ascii="Arial" w:hAnsi="Arial" w:cs="Arial"/>
          <w:b/>
          <w:sz w:val="24"/>
        </w:rPr>
        <w:t>(TP for MDT BLCR for TS 38.423): Introducing Report Amount for M4, M5, M6, M7 measurements</w:t>
      </w:r>
    </w:p>
    <w:p w14:paraId="2F08A38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353B67E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60329" w14:textId="1E41C12A" w:rsidR="002023F9" w:rsidRDefault="002023F9" w:rsidP="002023F9">
      <w:pPr>
        <w:rPr>
          <w:rFonts w:ascii="Arial" w:hAnsi="Arial" w:cs="Arial"/>
          <w:b/>
          <w:sz w:val="24"/>
        </w:rPr>
      </w:pPr>
      <w:r>
        <w:rPr>
          <w:rFonts w:ascii="Arial" w:hAnsi="Arial" w:cs="Arial"/>
          <w:b/>
          <w:color w:val="0000FF"/>
          <w:sz w:val="24"/>
        </w:rPr>
        <w:t>R3-215735</w:t>
      </w:r>
      <w:r>
        <w:rPr>
          <w:rFonts w:ascii="Arial" w:hAnsi="Arial" w:cs="Arial"/>
          <w:b/>
          <w:color w:val="0000FF"/>
          <w:sz w:val="24"/>
        </w:rPr>
        <w:tab/>
      </w:r>
      <w:r>
        <w:rPr>
          <w:rFonts w:ascii="Arial" w:hAnsi="Arial" w:cs="Arial"/>
          <w:b/>
          <w:sz w:val="24"/>
        </w:rPr>
        <w:t>TP for 38.463 Report Amount for M4, M5, M6, M7 measurements</w:t>
      </w:r>
    </w:p>
    <w:p w14:paraId="38672D7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14:paraId="366401E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C32F6" w14:textId="1AB4B820" w:rsidR="002023F9" w:rsidRDefault="002023F9" w:rsidP="002023F9">
      <w:pPr>
        <w:rPr>
          <w:rFonts w:ascii="Arial" w:hAnsi="Arial" w:cs="Arial"/>
          <w:b/>
          <w:sz w:val="24"/>
        </w:rPr>
      </w:pPr>
      <w:r>
        <w:rPr>
          <w:rFonts w:ascii="Arial" w:hAnsi="Arial" w:cs="Arial"/>
          <w:b/>
          <w:color w:val="0000FF"/>
          <w:sz w:val="24"/>
        </w:rPr>
        <w:t>R3-215736</w:t>
      </w:r>
      <w:r>
        <w:rPr>
          <w:rFonts w:ascii="Arial" w:hAnsi="Arial" w:cs="Arial"/>
          <w:b/>
          <w:color w:val="0000FF"/>
          <w:sz w:val="24"/>
        </w:rPr>
        <w:tab/>
      </w:r>
      <w:r>
        <w:rPr>
          <w:rFonts w:ascii="Arial" w:hAnsi="Arial" w:cs="Arial"/>
          <w:b/>
          <w:sz w:val="24"/>
        </w:rPr>
        <w:t>TP for 38.473 Report Amount for M4, M5, M6, M7 measurements</w:t>
      </w:r>
    </w:p>
    <w:p w14:paraId="1CE19F1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16618EB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870F4" w14:textId="3FB9399F" w:rsidR="002023F9" w:rsidRDefault="002023F9" w:rsidP="002023F9">
      <w:pPr>
        <w:rPr>
          <w:rFonts w:ascii="Arial" w:hAnsi="Arial" w:cs="Arial"/>
          <w:b/>
          <w:sz w:val="24"/>
        </w:rPr>
      </w:pPr>
      <w:r>
        <w:rPr>
          <w:rFonts w:ascii="Arial" w:hAnsi="Arial" w:cs="Arial"/>
          <w:b/>
          <w:color w:val="0000FF"/>
          <w:sz w:val="24"/>
        </w:rPr>
        <w:t>R3-215401</w:t>
      </w:r>
      <w:r>
        <w:rPr>
          <w:rFonts w:ascii="Arial" w:hAnsi="Arial" w:cs="Arial"/>
          <w:b/>
          <w:color w:val="0000FF"/>
          <w:sz w:val="24"/>
        </w:rPr>
        <w:tab/>
      </w:r>
      <w:r>
        <w:rPr>
          <w:rFonts w:ascii="Arial" w:hAnsi="Arial" w:cs="Arial"/>
          <w:b/>
          <w:sz w:val="24"/>
        </w:rPr>
        <w:t>(draft) Reply LS to RAN2 and SA5 on Report Amount for M4, M5, M6, M7 measurements</w:t>
      </w:r>
    </w:p>
    <w:p w14:paraId="7BDD262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Ericsson</w:t>
      </w:r>
    </w:p>
    <w:p w14:paraId="23642AD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46633" w14:textId="3EDD3441" w:rsidR="002023F9" w:rsidRDefault="002023F9" w:rsidP="002023F9">
      <w:pPr>
        <w:rPr>
          <w:rFonts w:ascii="Arial" w:hAnsi="Arial" w:cs="Arial"/>
          <w:b/>
          <w:sz w:val="24"/>
        </w:rPr>
      </w:pPr>
      <w:r>
        <w:rPr>
          <w:rFonts w:ascii="Arial" w:hAnsi="Arial" w:cs="Arial"/>
          <w:b/>
          <w:color w:val="0000FF"/>
          <w:sz w:val="24"/>
        </w:rPr>
        <w:lastRenderedPageBreak/>
        <w:t>R3-215402</w:t>
      </w:r>
      <w:r>
        <w:rPr>
          <w:rFonts w:ascii="Arial" w:hAnsi="Arial" w:cs="Arial"/>
          <w:b/>
          <w:color w:val="0000FF"/>
          <w:sz w:val="24"/>
        </w:rPr>
        <w:tab/>
      </w:r>
      <w:r>
        <w:rPr>
          <w:rFonts w:ascii="Arial" w:hAnsi="Arial" w:cs="Arial"/>
          <w:b/>
          <w:sz w:val="24"/>
        </w:rPr>
        <w:t>Discussion on the introduction of the Report Amount in MDT Measurements</w:t>
      </w:r>
    </w:p>
    <w:p w14:paraId="0038C40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49B5E1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6965" w14:textId="13623B7A" w:rsidR="002023F9" w:rsidRDefault="002023F9" w:rsidP="002023F9">
      <w:pPr>
        <w:rPr>
          <w:rFonts w:ascii="Arial" w:hAnsi="Arial" w:cs="Arial"/>
          <w:b/>
          <w:sz w:val="24"/>
        </w:rPr>
      </w:pPr>
      <w:r>
        <w:rPr>
          <w:rFonts w:ascii="Arial" w:hAnsi="Arial" w:cs="Arial"/>
          <w:b/>
          <w:color w:val="0000FF"/>
          <w:sz w:val="24"/>
        </w:rPr>
        <w:t>R3-215403</w:t>
      </w:r>
      <w:r>
        <w:rPr>
          <w:rFonts w:ascii="Arial" w:hAnsi="Arial" w:cs="Arial"/>
          <w:b/>
          <w:color w:val="0000FF"/>
          <w:sz w:val="24"/>
        </w:rPr>
        <w:tab/>
      </w:r>
      <w:r>
        <w:rPr>
          <w:rFonts w:ascii="Arial" w:hAnsi="Arial" w:cs="Arial"/>
          <w:b/>
          <w:sz w:val="24"/>
        </w:rPr>
        <w:t>Introduction of the Report Amount in MDT measurement configurations</w:t>
      </w:r>
    </w:p>
    <w:p w14:paraId="1760B0E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CR-0695  Cat: F (Rel-16)</w:t>
      </w:r>
      <w:r>
        <w:rPr>
          <w:i/>
        </w:rPr>
        <w:br/>
      </w:r>
      <w:r>
        <w:rPr>
          <w:i/>
        </w:rPr>
        <w:br/>
      </w:r>
      <w:r>
        <w:rPr>
          <w:i/>
        </w:rPr>
        <w:tab/>
      </w:r>
      <w:r>
        <w:rPr>
          <w:i/>
        </w:rPr>
        <w:tab/>
      </w:r>
      <w:r>
        <w:rPr>
          <w:i/>
        </w:rPr>
        <w:tab/>
      </w:r>
      <w:r>
        <w:rPr>
          <w:i/>
        </w:rPr>
        <w:tab/>
      </w:r>
      <w:r>
        <w:rPr>
          <w:i/>
        </w:rPr>
        <w:tab/>
        <w:t>Source: Ericsson</w:t>
      </w:r>
    </w:p>
    <w:p w14:paraId="020BCD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R3-216026</w:t>
      </w:r>
      <w:r>
        <w:rPr>
          <w:color w:val="993300"/>
          <w:u w:val="single"/>
        </w:rPr>
        <w:t>.</w:t>
      </w:r>
    </w:p>
    <w:p w14:paraId="3A9069F9" w14:textId="4228811E" w:rsidR="002023F9" w:rsidRDefault="002023F9" w:rsidP="002023F9">
      <w:pPr>
        <w:rPr>
          <w:rFonts w:ascii="Arial" w:hAnsi="Arial" w:cs="Arial"/>
          <w:b/>
          <w:sz w:val="24"/>
        </w:rPr>
      </w:pPr>
      <w:r>
        <w:rPr>
          <w:rFonts w:ascii="Arial" w:hAnsi="Arial" w:cs="Arial"/>
          <w:b/>
          <w:color w:val="0000FF"/>
          <w:sz w:val="24"/>
        </w:rPr>
        <w:t>R3-216026</w:t>
      </w:r>
      <w:r>
        <w:rPr>
          <w:rFonts w:ascii="Arial" w:hAnsi="Arial" w:cs="Arial"/>
          <w:b/>
          <w:color w:val="0000FF"/>
          <w:sz w:val="24"/>
        </w:rPr>
        <w:tab/>
      </w:r>
      <w:r>
        <w:rPr>
          <w:rFonts w:ascii="Arial" w:hAnsi="Arial" w:cs="Arial"/>
          <w:b/>
          <w:sz w:val="24"/>
        </w:rPr>
        <w:t>Introduction of the Report Amount in MDT measurement configurations</w:t>
      </w:r>
    </w:p>
    <w:p w14:paraId="4305ACE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CR-0695  rev 1 Cat: F (Rel-16)</w:t>
      </w:r>
      <w:r>
        <w:rPr>
          <w:i/>
        </w:rPr>
        <w:br/>
      </w:r>
      <w:r>
        <w:rPr>
          <w:i/>
        </w:rPr>
        <w:br/>
      </w:r>
      <w:r>
        <w:rPr>
          <w:i/>
        </w:rPr>
        <w:tab/>
      </w:r>
      <w:r>
        <w:rPr>
          <w:i/>
        </w:rPr>
        <w:tab/>
      </w:r>
      <w:r>
        <w:rPr>
          <w:i/>
        </w:rPr>
        <w:tab/>
      </w:r>
      <w:r>
        <w:rPr>
          <w:i/>
        </w:rPr>
        <w:tab/>
      </w:r>
      <w:r>
        <w:rPr>
          <w:i/>
        </w:rPr>
        <w:tab/>
        <w:t>Source: Ericsson</w:t>
      </w:r>
    </w:p>
    <w:p w14:paraId="396B7F68" w14:textId="77777777" w:rsidR="002023F9" w:rsidRDefault="002023F9" w:rsidP="002023F9">
      <w:pPr>
        <w:rPr>
          <w:color w:val="808080"/>
        </w:rPr>
      </w:pPr>
      <w:r>
        <w:rPr>
          <w:color w:val="808080"/>
        </w:rPr>
        <w:t>(Replaces R3-215403)</w:t>
      </w:r>
    </w:p>
    <w:p w14:paraId="5C459BA9" w14:textId="77777777" w:rsidR="002023F9" w:rsidRDefault="002023F9" w:rsidP="002023F9">
      <w:pPr>
        <w:rPr>
          <w:rFonts w:ascii="Arial" w:hAnsi="Arial" w:cs="Arial"/>
          <w:b/>
        </w:rPr>
      </w:pPr>
      <w:r>
        <w:rPr>
          <w:rFonts w:ascii="Arial" w:hAnsi="Arial" w:cs="Arial"/>
          <w:b/>
        </w:rPr>
        <w:t xml:space="preserve">Discussion: </w:t>
      </w:r>
    </w:p>
    <w:p w14:paraId="21E52B5D" w14:textId="77777777" w:rsidR="002023F9" w:rsidRDefault="002023F9" w:rsidP="002023F9">
      <w:r>
        <w:t>changed to TP (R3-216210)</w:t>
      </w:r>
    </w:p>
    <w:p w14:paraId="77FAA6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E373D" w14:textId="10CEFEA2" w:rsidR="002023F9" w:rsidRDefault="002023F9" w:rsidP="002023F9">
      <w:pPr>
        <w:rPr>
          <w:rFonts w:ascii="Arial" w:hAnsi="Arial" w:cs="Arial"/>
          <w:b/>
          <w:sz w:val="24"/>
        </w:rPr>
      </w:pPr>
      <w:r>
        <w:rPr>
          <w:rFonts w:ascii="Arial" w:hAnsi="Arial" w:cs="Arial"/>
          <w:b/>
          <w:color w:val="0000FF"/>
          <w:sz w:val="24"/>
        </w:rPr>
        <w:t>R3-216210</w:t>
      </w:r>
      <w:r>
        <w:rPr>
          <w:rFonts w:ascii="Arial" w:hAnsi="Arial" w:cs="Arial"/>
          <w:b/>
          <w:color w:val="0000FF"/>
          <w:sz w:val="24"/>
        </w:rPr>
        <w:tab/>
      </w:r>
      <w:r>
        <w:rPr>
          <w:rFonts w:ascii="Arial" w:hAnsi="Arial" w:cs="Arial"/>
          <w:b/>
          <w:sz w:val="24"/>
        </w:rPr>
        <w:t>(TP for MDT BLCR for TS 38.413) Introduction of the Report Amount in MDT measurement configurations</w:t>
      </w:r>
    </w:p>
    <w:p w14:paraId="03E791D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141C71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B5827" w14:textId="3651571E" w:rsidR="002023F9" w:rsidRDefault="002023F9" w:rsidP="002023F9">
      <w:pPr>
        <w:rPr>
          <w:rFonts w:ascii="Arial" w:hAnsi="Arial" w:cs="Arial"/>
          <w:b/>
          <w:sz w:val="24"/>
        </w:rPr>
      </w:pPr>
      <w:r>
        <w:rPr>
          <w:rFonts w:ascii="Arial" w:hAnsi="Arial" w:cs="Arial"/>
          <w:b/>
          <w:color w:val="0000FF"/>
          <w:sz w:val="24"/>
        </w:rPr>
        <w:t>R3-215404</w:t>
      </w:r>
      <w:r>
        <w:rPr>
          <w:rFonts w:ascii="Arial" w:hAnsi="Arial" w:cs="Arial"/>
          <w:b/>
          <w:color w:val="0000FF"/>
          <w:sz w:val="24"/>
        </w:rPr>
        <w:tab/>
      </w:r>
      <w:r>
        <w:rPr>
          <w:rFonts w:ascii="Arial" w:hAnsi="Arial" w:cs="Arial"/>
          <w:b/>
          <w:sz w:val="24"/>
        </w:rPr>
        <w:t>Introduction of the Report Amount in MDT measurement configurations</w:t>
      </w:r>
    </w:p>
    <w:p w14:paraId="3895ABEC"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CR-0699  Cat: F (Rel-16)</w:t>
      </w:r>
      <w:r>
        <w:rPr>
          <w:i/>
        </w:rPr>
        <w:br/>
      </w:r>
      <w:r>
        <w:rPr>
          <w:i/>
        </w:rPr>
        <w:br/>
      </w:r>
      <w:r>
        <w:rPr>
          <w:i/>
        </w:rPr>
        <w:tab/>
      </w:r>
      <w:r>
        <w:rPr>
          <w:i/>
        </w:rPr>
        <w:tab/>
      </w:r>
      <w:r>
        <w:rPr>
          <w:i/>
        </w:rPr>
        <w:tab/>
      </w:r>
      <w:r>
        <w:rPr>
          <w:i/>
        </w:rPr>
        <w:tab/>
      </w:r>
      <w:r>
        <w:rPr>
          <w:i/>
        </w:rPr>
        <w:tab/>
        <w:t>Source: Ericsson</w:t>
      </w:r>
    </w:p>
    <w:p w14:paraId="193C118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7F1B6" w14:textId="6BBF6C76" w:rsidR="002023F9" w:rsidRDefault="002023F9" w:rsidP="002023F9">
      <w:pPr>
        <w:rPr>
          <w:rFonts w:ascii="Arial" w:hAnsi="Arial" w:cs="Arial"/>
          <w:b/>
          <w:sz w:val="24"/>
        </w:rPr>
      </w:pPr>
      <w:r>
        <w:rPr>
          <w:rFonts w:ascii="Arial" w:hAnsi="Arial" w:cs="Arial"/>
          <w:b/>
          <w:color w:val="0000FF"/>
          <w:sz w:val="24"/>
        </w:rPr>
        <w:t>R3-215405</w:t>
      </w:r>
      <w:r>
        <w:rPr>
          <w:rFonts w:ascii="Arial" w:hAnsi="Arial" w:cs="Arial"/>
          <w:b/>
          <w:color w:val="0000FF"/>
          <w:sz w:val="24"/>
        </w:rPr>
        <w:tab/>
      </w:r>
      <w:r>
        <w:rPr>
          <w:rFonts w:ascii="Arial" w:hAnsi="Arial" w:cs="Arial"/>
          <w:b/>
          <w:sz w:val="24"/>
        </w:rPr>
        <w:t>Introduction of the Report Amount in MDT measurement configurations</w:t>
      </w:r>
    </w:p>
    <w:p w14:paraId="468A3F8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CR-0823  Cat: F (Rel-16)</w:t>
      </w:r>
      <w:r>
        <w:rPr>
          <w:i/>
        </w:rPr>
        <w:br/>
      </w:r>
      <w:r>
        <w:rPr>
          <w:i/>
        </w:rPr>
        <w:br/>
      </w:r>
      <w:r>
        <w:rPr>
          <w:i/>
        </w:rPr>
        <w:tab/>
      </w:r>
      <w:r>
        <w:rPr>
          <w:i/>
        </w:rPr>
        <w:tab/>
      </w:r>
      <w:r>
        <w:rPr>
          <w:i/>
        </w:rPr>
        <w:tab/>
      </w:r>
      <w:r>
        <w:rPr>
          <w:i/>
        </w:rPr>
        <w:tab/>
      </w:r>
      <w:r>
        <w:rPr>
          <w:i/>
        </w:rPr>
        <w:tab/>
        <w:t>Source: Ericsson</w:t>
      </w:r>
    </w:p>
    <w:p w14:paraId="1B294B8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0EA3F" w14:textId="1D43470D" w:rsidR="002023F9" w:rsidRDefault="002023F9" w:rsidP="002023F9">
      <w:pPr>
        <w:rPr>
          <w:rFonts w:ascii="Arial" w:hAnsi="Arial" w:cs="Arial"/>
          <w:b/>
          <w:sz w:val="24"/>
        </w:rPr>
      </w:pPr>
      <w:r>
        <w:rPr>
          <w:rFonts w:ascii="Arial" w:hAnsi="Arial" w:cs="Arial"/>
          <w:b/>
          <w:color w:val="0000FF"/>
          <w:sz w:val="24"/>
        </w:rPr>
        <w:t>R3-215406</w:t>
      </w:r>
      <w:r>
        <w:rPr>
          <w:rFonts w:ascii="Arial" w:hAnsi="Arial" w:cs="Arial"/>
          <w:b/>
          <w:color w:val="0000FF"/>
          <w:sz w:val="24"/>
        </w:rPr>
        <w:tab/>
      </w:r>
      <w:r>
        <w:rPr>
          <w:rFonts w:ascii="Arial" w:hAnsi="Arial" w:cs="Arial"/>
          <w:b/>
          <w:sz w:val="24"/>
        </w:rPr>
        <w:t>Introduction of the Report Amount in MDT measurement configurations</w:t>
      </w:r>
    </w:p>
    <w:p w14:paraId="76FFB86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CR-0654  Cat: F (Rel-16)</w:t>
      </w:r>
      <w:r>
        <w:rPr>
          <w:i/>
        </w:rPr>
        <w:br/>
      </w:r>
      <w:r>
        <w:rPr>
          <w:i/>
        </w:rPr>
        <w:br/>
      </w:r>
      <w:r>
        <w:rPr>
          <w:i/>
        </w:rPr>
        <w:tab/>
      </w:r>
      <w:r>
        <w:rPr>
          <w:i/>
        </w:rPr>
        <w:tab/>
      </w:r>
      <w:r>
        <w:rPr>
          <w:i/>
        </w:rPr>
        <w:tab/>
      </w:r>
      <w:r>
        <w:rPr>
          <w:i/>
        </w:rPr>
        <w:tab/>
      </w:r>
      <w:r>
        <w:rPr>
          <w:i/>
        </w:rPr>
        <w:tab/>
        <w:t>Source: Ericsson</w:t>
      </w:r>
    </w:p>
    <w:p w14:paraId="28FC0A15"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R3-216027</w:t>
      </w:r>
      <w:r>
        <w:rPr>
          <w:color w:val="993300"/>
          <w:u w:val="single"/>
        </w:rPr>
        <w:t>.</w:t>
      </w:r>
    </w:p>
    <w:p w14:paraId="39097AF1" w14:textId="725EAC2F" w:rsidR="002023F9" w:rsidRDefault="002023F9" w:rsidP="002023F9">
      <w:pPr>
        <w:rPr>
          <w:rFonts w:ascii="Arial" w:hAnsi="Arial" w:cs="Arial"/>
          <w:b/>
          <w:sz w:val="24"/>
        </w:rPr>
      </w:pPr>
      <w:r>
        <w:rPr>
          <w:rFonts w:ascii="Arial" w:hAnsi="Arial" w:cs="Arial"/>
          <w:b/>
          <w:color w:val="0000FF"/>
          <w:sz w:val="24"/>
        </w:rPr>
        <w:t>R3-216027</w:t>
      </w:r>
      <w:r>
        <w:rPr>
          <w:rFonts w:ascii="Arial" w:hAnsi="Arial" w:cs="Arial"/>
          <w:b/>
          <w:color w:val="0000FF"/>
          <w:sz w:val="24"/>
        </w:rPr>
        <w:tab/>
      </w:r>
      <w:r>
        <w:rPr>
          <w:rFonts w:ascii="Arial" w:hAnsi="Arial" w:cs="Arial"/>
          <w:b/>
          <w:sz w:val="24"/>
        </w:rPr>
        <w:t>Introduction of the Report Amount in MDT measurement configurations</w:t>
      </w:r>
    </w:p>
    <w:p w14:paraId="5F067EC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CR-0654  rev 1 Cat: F (Rel-16)</w:t>
      </w:r>
      <w:r>
        <w:rPr>
          <w:i/>
        </w:rPr>
        <w:br/>
      </w:r>
      <w:r>
        <w:rPr>
          <w:i/>
        </w:rPr>
        <w:br/>
      </w:r>
      <w:r>
        <w:rPr>
          <w:i/>
        </w:rPr>
        <w:tab/>
      </w:r>
      <w:r>
        <w:rPr>
          <w:i/>
        </w:rPr>
        <w:tab/>
      </w:r>
      <w:r>
        <w:rPr>
          <w:i/>
        </w:rPr>
        <w:tab/>
      </w:r>
      <w:r>
        <w:rPr>
          <w:i/>
        </w:rPr>
        <w:tab/>
      </w:r>
      <w:r>
        <w:rPr>
          <w:i/>
        </w:rPr>
        <w:tab/>
        <w:t>Source: Ericsson</w:t>
      </w:r>
    </w:p>
    <w:p w14:paraId="258A2B39" w14:textId="77777777" w:rsidR="002023F9" w:rsidRDefault="002023F9" w:rsidP="002023F9">
      <w:pPr>
        <w:rPr>
          <w:color w:val="808080"/>
        </w:rPr>
      </w:pPr>
      <w:r>
        <w:rPr>
          <w:color w:val="808080"/>
        </w:rPr>
        <w:t>(Replaces R3-215406)</w:t>
      </w:r>
    </w:p>
    <w:p w14:paraId="2D78B4DD" w14:textId="77777777" w:rsidR="002023F9" w:rsidRDefault="002023F9" w:rsidP="002023F9">
      <w:pPr>
        <w:rPr>
          <w:rFonts w:ascii="Arial" w:hAnsi="Arial" w:cs="Arial"/>
          <w:b/>
        </w:rPr>
      </w:pPr>
      <w:r>
        <w:rPr>
          <w:rFonts w:ascii="Arial" w:hAnsi="Arial" w:cs="Arial"/>
          <w:b/>
        </w:rPr>
        <w:t xml:space="preserve">Discussion: </w:t>
      </w:r>
    </w:p>
    <w:p w14:paraId="66B1B229" w14:textId="77777777" w:rsidR="002023F9" w:rsidRDefault="002023F9" w:rsidP="002023F9">
      <w:r>
        <w:t>changed to TP (R3-216211)</w:t>
      </w:r>
    </w:p>
    <w:p w14:paraId="225FD69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084E2" w14:textId="7650EA11" w:rsidR="002023F9" w:rsidRDefault="002023F9" w:rsidP="002023F9">
      <w:pPr>
        <w:rPr>
          <w:rFonts w:ascii="Arial" w:hAnsi="Arial" w:cs="Arial"/>
          <w:b/>
          <w:sz w:val="24"/>
        </w:rPr>
      </w:pPr>
      <w:r>
        <w:rPr>
          <w:rFonts w:ascii="Arial" w:hAnsi="Arial" w:cs="Arial"/>
          <w:b/>
          <w:color w:val="0000FF"/>
          <w:sz w:val="24"/>
        </w:rPr>
        <w:t>R3-216211</w:t>
      </w:r>
      <w:r>
        <w:rPr>
          <w:rFonts w:ascii="Arial" w:hAnsi="Arial" w:cs="Arial"/>
          <w:b/>
          <w:color w:val="0000FF"/>
          <w:sz w:val="24"/>
        </w:rPr>
        <w:tab/>
      </w:r>
      <w:r>
        <w:rPr>
          <w:rFonts w:ascii="Arial" w:hAnsi="Arial" w:cs="Arial"/>
          <w:b/>
          <w:sz w:val="24"/>
        </w:rPr>
        <w:t>(TP for MDT BLCR for TS 38.463) Introduction of the Report Amount in MDT measurement configurations</w:t>
      </w:r>
    </w:p>
    <w:p w14:paraId="291772D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62B6386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0962C" w14:textId="745ECCCC" w:rsidR="002023F9" w:rsidRDefault="002023F9" w:rsidP="002023F9">
      <w:pPr>
        <w:rPr>
          <w:rFonts w:ascii="Arial" w:hAnsi="Arial" w:cs="Arial"/>
          <w:b/>
          <w:sz w:val="24"/>
        </w:rPr>
      </w:pPr>
      <w:r>
        <w:rPr>
          <w:rFonts w:ascii="Arial" w:hAnsi="Arial" w:cs="Arial"/>
          <w:b/>
          <w:color w:val="0000FF"/>
          <w:sz w:val="24"/>
        </w:rPr>
        <w:t>R3-215407</w:t>
      </w:r>
      <w:r>
        <w:rPr>
          <w:rFonts w:ascii="Arial" w:hAnsi="Arial" w:cs="Arial"/>
          <w:b/>
          <w:color w:val="0000FF"/>
          <w:sz w:val="24"/>
        </w:rPr>
        <w:tab/>
      </w:r>
      <w:r>
        <w:rPr>
          <w:rFonts w:ascii="Arial" w:hAnsi="Arial" w:cs="Arial"/>
          <w:b/>
          <w:sz w:val="24"/>
        </w:rPr>
        <w:t>Introduction of the Report Amount in MDT measurement configurations</w:t>
      </w:r>
    </w:p>
    <w:p w14:paraId="45ECA24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CR-1843  Cat: F (Rel-15)</w:t>
      </w:r>
      <w:r>
        <w:rPr>
          <w:i/>
        </w:rPr>
        <w:br/>
      </w:r>
      <w:r>
        <w:rPr>
          <w:i/>
        </w:rPr>
        <w:br/>
      </w:r>
      <w:r>
        <w:rPr>
          <w:i/>
        </w:rPr>
        <w:tab/>
      </w:r>
      <w:r>
        <w:rPr>
          <w:i/>
        </w:rPr>
        <w:tab/>
      </w:r>
      <w:r>
        <w:rPr>
          <w:i/>
        </w:rPr>
        <w:tab/>
      </w:r>
      <w:r>
        <w:rPr>
          <w:i/>
        </w:rPr>
        <w:tab/>
      </w:r>
      <w:r>
        <w:rPr>
          <w:i/>
        </w:rPr>
        <w:tab/>
        <w:t>Source: Ericsson</w:t>
      </w:r>
    </w:p>
    <w:p w14:paraId="0E36045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R3-215926</w:t>
      </w:r>
      <w:r>
        <w:rPr>
          <w:color w:val="993300"/>
          <w:u w:val="single"/>
        </w:rPr>
        <w:t>.</w:t>
      </w:r>
    </w:p>
    <w:p w14:paraId="73E3A8EA" w14:textId="0FEAEA86" w:rsidR="002023F9" w:rsidRDefault="002023F9" w:rsidP="002023F9">
      <w:pPr>
        <w:rPr>
          <w:rFonts w:ascii="Arial" w:hAnsi="Arial" w:cs="Arial"/>
          <w:b/>
          <w:sz w:val="24"/>
        </w:rPr>
      </w:pPr>
      <w:r>
        <w:rPr>
          <w:rFonts w:ascii="Arial" w:hAnsi="Arial" w:cs="Arial"/>
          <w:b/>
          <w:color w:val="0000FF"/>
          <w:sz w:val="24"/>
        </w:rPr>
        <w:t>R3-215926</w:t>
      </w:r>
      <w:r>
        <w:rPr>
          <w:rFonts w:ascii="Arial" w:hAnsi="Arial" w:cs="Arial"/>
          <w:b/>
          <w:color w:val="0000FF"/>
          <w:sz w:val="24"/>
        </w:rPr>
        <w:tab/>
      </w:r>
      <w:r>
        <w:rPr>
          <w:rFonts w:ascii="Arial" w:hAnsi="Arial" w:cs="Arial"/>
          <w:b/>
          <w:sz w:val="24"/>
        </w:rPr>
        <w:t>Introduction of the Report Amount in MDT measurement configurations</w:t>
      </w:r>
    </w:p>
    <w:p w14:paraId="7552097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CR-1843  rev 1 Cat: F (Rel-15)</w:t>
      </w:r>
      <w:r>
        <w:rPr>
          <w:i/>
        </w:rPr>
        <w:br/>
      </w:r>
      <w:r>
        <w:rPr>
          <w:i/>
        </w:rPr>
        <w:br/>
      </w:r>
      <w:r>
        <w:rPr>
          <w:i/>
        </w:rPr>
        <w:tab/>
      </w:r>
      <w:r>
        <w:rPr>
          <w:i/>
        </w:rPr>
        <w:tab/>
      </w:r>
      <w:r>
        <w:rPr>
          <w:i/>
        </w:rPr>
        <w:tab/>
      </w:r>
      <w:r>
        <w:rPr>
          <w:i/>
        </w:rPr>
        <w:tab/>
      </w:r>
      <w:r>
        <w:rPr>
          <w:i/>
        </w:rPr>
        <w:tab/>
        <w:t>Source: Ericsson</w:t>
      </w:r>
    </w:p>
    <w:p w14:paraId="6A3431BA" w14:textId="77777777" w:rsidR="002023F9" w:rsidRDefault="002023F9" w:rsidP="002023F9">
      <w:pPr>
        <w:rPr>
          <w:color w:val="808080"/>
        </w:rPr>
      </w:pPr>
      <w:r>
        <w:rPr>
          <w:color w:val="808080"/>
        </w:rPr>
        <w:t>(Replaces R3-215407)</w:t>
      </w:r>
    </w:p>
    <w:p w14:paraId="1F2EDF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DA6A" w14:textId="3F68356A" w:rsidR="002023F9" w:rsidRDefault="002023F9" w:rsidP="002023F9">
      <w:pPr>
        <w:rPr>
          <w:rFonts w:ascii="Arial" w:hAnsi="Arial" w:cs="Arial"/>
          <w:b/>
          <w:sz w:val="24"/>
        </w:rPr>
      </w:pPr>
      <w:r>
        <w:rPr>
          <w:rFonts w:ascii="Arial" w:hAnsi="Arial" w:cs="Arial"/>
          <w:b/>
          <w:color w:val="0000FF"/>
          <w:sz w:val="24"/>
        </w:rPr>
        <w:t>R3-215408</w:t>
      </w:r>
      <w:r>
        <w:rPr>
          <w:rFonts w:ascii="Arial" w:hAnsi="Arial" w:cs="Arial"/>
          <w:b/>
          <w:color w:val="0000FF"/>
          <w:sz w:val="24"/>
        </w:rPr>
        <w:tab/>
      </w:r>
      <w:r>
        <w:rPr>
          <w:rFonts w:ascii="Arial" w:hAnsi="Arial" w:cs="Arial"/>
          <w:b/>
          <w:sz w:val="24"/>
        </w:rPr>
        <w:t>Introduction of the Report Amount in MDT measurement configurations</w:t>
      </w:r>
    </w:p>
    <w:p w14:paraId="78D8D7C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CR-1844  Cat: A (Rel-16)</w:t>
      </w:r>
      <w:r>
        <w:rPr>
          <w:i/>
        </w:rPr>
        <w:br/>
      </w:r>
      <w:r>
        <w:rPr>
          <w:i/>
        </w:rPr>
        <w:br/>
      </w:r>
      <w:r>
        <w:rPr>
          <w:i/>
        </w:rPr>
        <w:tab/>
      </w:r>
      <w:r>
        <w:rPr>
          <w:i/>
        </w:rPr>
        <w:tab/>
      </w:r>
      <w:r>
        <w:rPr>
          <w:i/>
        </w:rPr>
        <w:tab/>
      </w:r>
      <w:r>
        <w:rPr>
          <w:i/>
        </w:rPr>
        <w:tab/>
      </w:r>
      <w:r>
        <w:rPr>
          <w:i/>
        </w:rPr>
        <w:tab/>
        <w:t>Source: Ericsson</w:t>
      </w:r>
    </w:p>
    <w:p w14:paraId="53E480D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R3-215927</w:t>
      </w:r>
      <w:r>
        <w:rPr>
          <w:color w:val="993300"/>
          <w:u w:val="single"/>
        </w:rPr>
        <w:t>.</w:t>
      </w:r>
    </w:p>
    <w:p w14:paraId="1BD5F3AF" w14:textId="1D62B711" w:rsidR="002023F9" w:rsidRDefault="002023F9" w:rsidP="002023F9">
      <w:pPr>
        <w:rPr>
          <w:rFonts w:ascii="Arial" w:hAnsi="Arial" w:cs="Arial"/>
          <w:b/>
          <w:sz w:val="24"/>
        </w:rPr>
      </w:pPr>
      <w:r>
        <w:rPr>
          <w:rFonts w:ascii="Arial" w:hAnsi="Arial" w:cs="Arial"/>
          <w:b/>
          <w:color w:val="0000FF"/>
          <w:sz w:val="24"/>
        </w:rPr>
        <w:t>R3-215927</w:t>
      </w:r>
      <w:r>
        <w:rPr>
          <w:rFonts w:ascii="Arial" w:hAnsi="Arial" w:cs="Arial"/>
          <w:b/>
          <w:color w:val="0000FF"/>
          <w:sz w:val="24"/>
        </w:rPr>
        <w:tab/>
      </w:r>
      <w:r>
        <w:rPr>
          <w:rFonts w:ascii="Arial" w:hAnsi="Arial" w:cs="Arial"/>
          <w:b/>
          <w:sz w:val="24"/>
        </w:rPr>
        <w:t>Introduction of the Report Amount in MDT measurement configurations</w:t>
      </w:r>
    </w:p>
    <w:p w14:paraId="705581F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CR-1844  rev 1 Cat: A (Rel-16)</w:t>
      </w:r>
      <w:r>
        <w:rPr>
          <w:i/>
        </w:rPr>
        <w:br/>
      </w:r>
      <w:r>
        <w:rPr>
          <w:i/>
        </w:rPr>
        <w:br/>
      </w:r>
      <w:r>
        <w:rPr>
          <w:i/>
        </w:rPr>
        <w:tab/>
      </w:r>
      <w:r>
        <w:rPr>
          <w:i/>
        </w:rPr>
        <w:tab/>
      </w:r>
      <w:r>
        <w:rPr>
          <w:i/>
        </w:rPr>
        <w:tab/>
      </w:r>
      <w:r>
        <w:rPr>
          <w:i/>
        </w:rPr>
        <w:tab/>
      </w:r>
      <w:r>
        <w:rPr>
          <w:i/>
        </w:rPr>
        <w:tab/>
        <w:t>Source: Ericsson</w:t>
      </w:r>
    </w:p>
    <w:p w14:paraId="79895573" w14:textId="77777777" w:rsidR="002023F9" w:rsidRDefault="002023F9" w:rsidP="002023F9">
      <w:pPr>
        <w:rPr>
          <w:color w:val="808080"/>
        </w:rPr>
      </w:pPr>
      <w:r>
        <w:rPr>
          <w:color w:val="808080"/>
        </w:rPr>
        <w:t>(Replaces R3-215408)</w:t>
      </w:r>
    </w:p>
    <w:p w14:paraId="2675DBF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5BE9F" w14:textId="76EC59C3" w:rsidR="002023F9" w:rsidRDefault="002023F9" w:rsidP="002023F9">
      <w:pPr>
        <w:rPr>
          <w:rFonts w:ascii="Arial" w:hAnsi="Arial" w:cs="Arial"/>
          <w:b/>
          <w:sz w:val="24"/>
        </w:rPr>
      </w:pPr>
      <w:r>
        <w:rPr>
          <w:rFonts w:ascii="Arial" w:hAnsi="Arial" w:cs="Arial"/>
          <w:b/>
          <w:color w:val="0000FF"/>
          <w:sz w:val="24"/>
        </w:rPr>
        <w:lastRenderedPageBreak/>
        <w:t>R3-215409</w:t>
      </w:r>
      <w:r>
        <w:rPr>
          <w:rFonts w:ascii="Arial" w:hAnsi="Arial" w:cs="Arial"/>
          <w:b/>
          <w:color w:val="0000FF"/>
          <w:sz w:val="24"/>
        </w:rPr>
        <w:tab/>
      </w:r>
      <w:r>
        <w:rPr>
          <w:rFonts w:ascii="Arial" w:hAnsi="Arial" w:cs="Arial"/>
          <w:b/>
          <w:sz w:val="24"/>
        </w:rPr>
        <w:t>Introduction of the Report Amount in MDT measurement configurations</w:t>
      </w:r>
    </w:p>
    <w:p w14:paraId="57AEE5A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CR-1640  Cat: F (Rel-15)</w:t>
      </w:r>
      <w:r>
        <w:rPr>
          <w:i/>
        </w:rPr>
        <w:br/>
      </w:r>
      <w:r>
        <w:rPr>
          <w:i/>
        </w:rPr>
        <w:br/>
      </w:r>
      <w:r>
        <w:rPr>
          <w:i/>
        </w:rPr>
        <w:tab/>
      </w:r>
      <w:r>
        <w:rPr>
          <w:i/>
        </w:rPr>
        <w:tab/>
      </w:r>
      <w:r>
        <w:rPr>
          <w:i/>
        </w:rPr>
        <w:tab/>
      </w:r>
      <w:r>
        <w:rPr>
          <w:i/>
        </w:rPr>
        <w:tab/>
      </w:r>
      <w:r>
        <w:rPr>
          <w:i/>
        </w:rPr>
        <w:tab/>
        <w:t>Source: Ericsson</w:t>
      </w:r>
    </w:p>
    <w:p w14:paraId="32FF526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R3-215928</w:t>
      </w:r>
      <w:r>
        <w:rPr>
          <w:color w:val="993300"/>
          <w:u w:val="single"/>
        </w:rPr>
        <w:t>.</w:t>
      </w:r>
    </w:p>
    <w:p w14:paraId="643C7371" w14:textId="4A8F8E34" w:rsidR="002023F9" w:rsidRDefault="002023F9" w:rsidP="002023F9">
      <w:pPr>
        <w:rPr>
          <w:rFonts w:ascii="Arial" w:hAnsi="Arial" w:cs="Arial"/>
          <w:b/>
          <w:sz w:val="24"/>
        </w:rPr>
      </w:pPr>
      <w:r>
        <w:rPr>
          <w:rFonts w:ascii="Arial" w:hAnsi="Arial" w:cs="Arial"/>
          <w:b/>
          <w:color w:val="0000FF"/>
          <w:sz w:val="24"/>
        </w:rPr>
        <w:t>R3-215928</w:t>
      </w:r>
      <w:r>
        <w:rPr>
          <w:rFonts w:ascii="Arial" w:hAnsi="Arial" w:cs="Arial"/>
          <w:b/>
          <w:color w:val="0000FF"/>
          <w:sz w:val="24"/>
        </w:rPr>
        <w:tab/>
      </w:r>
      <w:r>
        <w:rPr>
          <w:rFonts w:ascii="Arial" w:hAnsi="Arial" w:cs="Arial"/>
          <w:b/>
          <w:sz w:val="24"/>
        </w:rPr>
        <w:t>Introduction of the Report Amount in MDT measurement configurations</w:t>
      </w:r>
    </w:p>
    <w:p w14:paraId="68EF02F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CR-1640  rev 1 Cat: F (Rel-15)</w:t>
      </w:r>
      <w:r>
        <w:rPr>
          <w:i/>
        </w:rPr>
        <w:br/>
      </w:r>
      <w:r>
        <w:rPr>
          <w:i/>
        </w:rPr>
        <w:br/>
      </w:r>
      <w:r>
        <w:rPr>
          <w:i/>
        </w:rPr>
        <w:tab/>
      </w:r>
      <w:r>
        <w:rPr>
          <w:i/>
        </w:rPr>
        <w:tab/>
      </w:r>
      <w:r>
        <w:rPr>
          <w:i/>
        </w:rPr>
        <w:tab/>
      </w:r>
      <w:r>
        <w:rPr>
          <w:i/>
        </w:rPr>
        <w:tab/>
      </w:r>
      <w:r>
        <w:rPr>
          <w:i/>
        </w:rPr>
        <w:tab/>
        <w:t>Source: Ericsson</w:t>
      </w:r>
    </w:p>
    <w:p w14:paraId="21DB5A74" w14:textId="77777777" w:rsidR="002023F9" w:rsidRDefault="002023F9" w:rsidP="002023F9">
      <w:pPr>
        <w:rPr>
          <w:color w:val="808080"/>
        </w:rPr>
      </w:pPr>
      <w:r>
        <w:rPr>
          <w:color w:val="808080"/>
        </w:rPr>
        <w:t>(Replaces R3-215409)</w:t>
      </w:r>
    </w:p>
    <w:p w14:paraId="73E8885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F400E" w14:textId="5D60C8E0" w:rsidR="002023F9" w:rsidRDefault="002023F9" w:rsidP="002023F9">
      <w:pPr>
        <w:rPr>
          <w:rFonts w:ascii="Arial" w:hAnsi="Arial" w:cs="Arial"/>
          <w:b/>
          <w:sz w:val="24"/>
        </w:rPr>
      </w:pPr>
      <w:r>
        <w:rPr>
          <w:rFonts w:ascii="Arial" w:hAnsi="Arial" w:cs="Arial"/>
          <w:b/>
          <w:color w:val="0000FF"/>
          <w:sz w:val="24"/>
        </w:rPr>
        <w:t>R3-215410</w:t>
      </w:r>
      <w:r>
        <w:rPr>
          <w:rFonts w:ascii="Arial" w:hAnsi="Arial" w:cs="Arial"/>
          <w:b/>
          <w:color w:val="0000FF"/>
          <w:sz w:val="24"/>
        </w:rPr>
        <w:tab/>
      </w:r>
      <w:r>
        <w:rPr>
          <w:rFonts w:ascii="Arial" w:hAnsi="Arial" w:cs="Arial"/>
          <w:b/>
          <w:sz w:val="24"/>
        </w:rPr>
        <w:t>Introduction of the Report Amount in MDT measurement configurations</w:t>
      </w:r>
    </w:p>
    <w:p w14:paraId="1732C1B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CR-1641  Cat: A (Rel-16)</w:t>
      </w:r>
      <w:r>
        <w:rPr>
          <w:i/>
        </w:rPr>
        <w:br/>
      </w:r>
      <w:r>
        <w:rPr>
          <w:i/>
        </w:rPr>
        <w:br/>
      </w:r>
      <w:r>
        <w:rPr>
          <w:i/>
        </w:rPr>
        <w:tab/>
      </w:r>
      <w:r>
        <w:rPr>
          <w:i/>
        </w:rPr>
        <w:tab/>
      </w:r>
      <w:r>
        <w:rPr>
          <w:i/>
        </w:rPr>
        <w:tab/>
      </w:r>
      <w:r>
        <w:rPr>
          <w:i/>
        </w:rPr>
        <w:tab/>
      </w:r>
      <w:r>
        <w:rPr>
          <w:i/>
        </w:rPr>
        <w:tab/>
        <w:t>Source: Ericsson</w:t>
      </w:r>
    </w:p>
    <w:p w14:paraId="4942504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R3-215929</w:t>
      </w:r>
      <w:r>
        <w:rPr>
          <w:color w:val="993300"/>
          <w:u w:val="single"/>
        </w:rPr>
        <w:t>.</w:t>
      </w:r>
    </w:p>
    <w:p w14:paraId="65071144" w14:textId="75F1D87B" w:rsidR="002023F9" w:rsidRDefault="002023F9" w:rsidP="002023F9">
      <w:pPr>
        <w:rPr>
          <w:rFonts w:ascii="Arial" w:hAnsi="Arial" w:cs="Arial"/>
          <w:b/>
          <w:sz w:val="24"/>
        </w:rPr>
      </w:pPr>
      <w:r>
        <w:rPr>
          <w:rFonts w:ascii="Arial" w:hAnsi="Arial" w:cs="Arial"/>
          <w:b/>
          <w:color w:val="0000FF"/>
          <w:sz w:val="24"/>
        </w:rPr>
        <w:t>R3-215929</w:t>
      </w:r>
      <w:r>
        <w:rPr>
          <w:rFonts w:ascii="Arial" w:hAnsi="Arial" w:cs="Arial"/>
          <w:b/>
          <w:color w:val="0000FF"/>
          <w:sz w:val="24"/>
        </w:rPr>
        <w:tab/>
      </w:r>
      <w:r>
        <w:rPr>
          <w:rFonts w:ascii="Arial" w:hAnsi="Arial" w:cs="Arial"/>
          <w:b/>
          <w:sz w:val="24"/>
        </w:rPr>
        <w:t>Introduction of the Report Amount in MDT measurement configurations</w:t>
      </w:r>
    </w:p>
    <w:p w14:paraId="3A27A59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CR-1641  rev 1 Cat: A (Rel-16)</w:t>
      </w:r>
      <w:r>
        <w:rPr>
          <w:i/>
        </w:rPr>
        <w:br/>
      </w:r>
      <w:r>
        <w:rPr>
          <w:i/>
        </w:rPr>
        <w:br/>
      </w:r>
      <w:r>
        <w:rPr>
          <w:i/>
        </w:rPr>
        <w:tab/>
      </w:r>
      <w:r>
        <w:rPr>
          <w:i/>
        </w:rPr>
        <w:tab/>
      </w:r>
      <w:r>
        <w:rPr>
          <w:i/>
        </w:rPr>
        <w:tab/>
      </w:r>
      <w:r>
        <w:rPr>
          <w:i/>
        </w:rPr>
        <w:tab/>
      </w:r>
      <w:r>
        <w:rPr>
          <w:i/>
        </w:rPr>
        <w:tab/>
        <w:t>Source: Ericsson</w:t>
      </w:r>
    </w:p>
    <w:p w14:paraId="2BA976C0" w14:textId="77777777" w:rsidR="002023F9" w:rsidRDefault="002023F9" w:rsidP="002023F9">
      <w:pPr>
        <w:rPr>
          <w:color w:val="808080"/>
        </w:rPr>
      </w:pPr>
      <w:r>
        <w:rPr>
          <w:color w:val="808080"/>
        </w:rPr>
        <w:t>(Replaces R3-215410)</w:t>
      </w:r>
    </w:p>
    <w:p w14:paraId="0D3EDC8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AE443" w14:textId="1408901A" w:rsidR="002023F9" w:rsidRDefault="002023F9" w:rsidP="002023F9">
      <w:pPr>
        <w:rPr>
          <w:rFonts w:ascii="Arial" w:hAnsi="Arial" w:cs="Arial"/>
          <w:b/>
          <w:sz w:val="24"/>
        </w:rPr>
      </w:pPr>
      <w:r>
        <w:rPr>
          <w:rFonts w:ascii="Arial" w:hAnsi="Arial" w:cs="Arial"/>
          <w:b/>
          <w:color w:val="0000FF"/>
          <w:sz w:val="24"/>
        </w:rPr>
        <w:t>R3-215411</w:t>
      </w:r>
      <w:r>
        <w:rPr>
          <w:rFonts w:ascii="Arial" w:hAnsi="Arial" w:cs="Arial"/>
          <w:b/>
          <w:color w:val="0000FF"/>
          <w:sz w:val="24"/>
        </w:rPr>
        <w:tab/>
      </w:r>
      <w:r>
        <w:rPr>
          <w:rFonts w:ascii="Arial" w:hAnsi="Arial" w:cs="Arial"/>
          <w:b/>
          <w:sz w:val="24"/>
        </w:rPr>
        <w:t>Introduction of the Report Amount in MDT measurement configurations</w:t>
      </w:r>
    </w:p>
    <w:p w14:paraId="043AF3D6"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v15.0.0</w:t>
      </w:r>
      <w:r>
        <w:rPr>
          <w:i/>
        </w:rPr>
        <w:br/>
      </w:r>
      <w:r>
        <w:rPr>
          <w:i/>
        </w:rPr>
        <w:tab/>
      </w:r>
      <w:r>
        <w:rPr>
          <w:i/>
        </w:rPr>
        <w:tab/>
      </w:r>
      <w:r>
        <w:rPr>
          <w:i/>
        </w:rPr>
        <w:tab/>
      </w:r>
      <w:r>
        <w:rPr>
          <w:i/>
        </w:rPr>
        <w:tab/>
      </w:r>
      <w:r>
        <w:rPr>
          <w:i/>
        </w:rPr>
        <w:tab/>
        <w:t>Source: Ericsson</w:t>
      </w:r>
    </w:p>
    <w:p w14:paraId="249DBB7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CDF7B" w14:textId="51F66912" w:rsidR="002023F9" w:rsidRDefault="002023F9" w:rsidP="002023F9">
      <w:pPr>
        <w:rPr>
          <w:rFonts w:ascii="Arial" w:hAnsi="Arial" w:cs="Arial"/>
          <w:b/>
          <w:sz w:val="24"/>
        </w:rPr>
      </w:pPr>
      <w:r>
        <w:rPr>
          <w:rFonts w:ascii="Arial" w:hAnsi="Arial" w:cs="Arial"/>
          <w:b/>
          <w:color w:val="0000FF"/>
          <w:sz w:val="24"/>
        </w:rPr>
        <w:t>R3-215412</w:t>
      </w:r>
      <w:r>
        <w:rPr>
          <w:rFonts w:ascii="Arial" w:hAnsi="Arial" w:cs="Arial"/>
          <w:b/>
          <w:color w:val="0000FF"/>
          <w:sz w:val="24"/>
        </w:rPr>
        <w:tab/>
      </w:r>
      <w:r>
        <w:rPr>
          <w:rFonts w:ascii="Arial" w:hAnsi="Arial" w:cs="Arial"/>
          <w:b/>
          <w:sz w:val="24"/>
        </w:rPr>
        <w:t>Introduction of the Report Amount in MDT measurement configurations</w:t>
      </w:r>
    </w:p>
    <w:p w14:paraId="55AE6B54"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v16.6.0</w:t>
      </w:r>
      <w:r>
        <w:rPr>
          <w:i/>
        </w:rPr>
        <w:br/>
      </w:r>
      <w:r>
        <w:rPr>
          <w:i/>
        </w:rPr>
        <w:tab/>
      </w:r>
      <w:r>
        <w:rPr>
          <w:i/>
        </w:rPr>
        <w:tab/>
      </w:r>
      <w:r>
        <w:rPr>
          <w:i/>
        </w:rPr>
        <w:tab/>
      </w:r>
      <w:r>
        <w:rPr>
          <w:i/>
        </w:rPr>
        <w:tab/>
      </w:r>
      <w:r>
        <w:rPr>
          <w:i/>
        </w:rPr>
        <w:tab/>
        <w:t>Source: Ericsson</w:t>
      </w:r>
    </w:p>
    <w:p w14:paraId="65F9F58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9C562" w14:textId="352116B7" w:rsidR="002023F9" w:rsidRDefault="002023F9" w:rsidP="002023F9">
      <w:pPr>
        <w:rPr>
          <w:rFonts w:ascii="Arial" w:hAnsi="Arial" w:cs="Arial"/>
          <w:b/>
          <w:sz w:val="24"/>
        </w:rPr>
      </w:pPr>
      <w:r>
        <w:rPr>
          <w:rFonts w:ascii="Arial" w:hAnsi="Arial" w:cs="Arial"/>
          <w:b/>
          <w:color w:val="0000FF"/>
          <w:sz w:val="24"/>
        </w:rPr>
        <w:t>R3-215822</w:t>
      </w:r>
      <w:r>
        <w:rPr>
          <w:rFonts w:ascii="Arial" w:hAnsi="Arial" w:cs="Arial"/>
          <w:b/>
          <w:color w:val="0000FF"/>
          <w:sz w:val="24"/>
        </w:rPr>
        <w:tab/>
      </w:r>
      <w:r>
        <w:rPr>
          <w:rFonts w:ascii="Arial" w:hAnsi="Arial" w:cs="Arial"/>
          <w:b/>
          <w:sz w:val="24"/>
        </w:rPr>
        <w:t>CB: # 19_MDTReportAmount - Summary of email discussion</w:t>
      </w:r>
    </w:p>
    <w:p w14:paraId="4B36654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A46C5B9" w14:textId="77777777" w:rsidR="002023F9" w:rsidRDefault="002023F9" w:rsidP="002023F9">
      <w:pPr>
        <w:rPr>
          <w:rFonts w:ascii="Arial" w:hAnsi="Arial" w:cs="Arial"/>
          <w:b/>
        </w:rPr>
      </w:pPr>
      <w:r>
        <w:rPr>
          <w:rFonts w:ascii="Arial" w:hAnsi="Arial" w:cs="Arial"/>
          <w:b/>
        </w:rPr>
        <w:t xml:space="preserve">Abstract: </w:t>
      </w:r>
    </w:p>
    <w:p w14:paraId="577DC19D" w14:textId="77777777" w:rsidR="002023F9" w:rsidRDefault="002023F9" w:rsidP="002023F9">
      <w:r>
        <w:t>Summary of offline discussion</w:t>
      </w:r>
    </w:p>
    <w:p w14:paraId="40EA2CDF"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R3-216174</w:t>
      </w:r>
      <w:r>
        <w:rPr>
          <w:color w:val="993300"/>
          <w:u w:val="single"/>
        </w:rPr>
        <w:t>.</w:t>
      </w:r>
    </w:p>
    <w:p w14:paraId="517139FB" w14:textId="2352BB90" w:rsidR="002023F9" w:rsidRDefault="002023F9" w:rsidP="002023F9">
      <w:pPr>
        <w:rPr>
          <w:rFonts w:ascii="Arial" w:hAnsi="Arial" w:cs="Arial"/>
          <w:b/>
          <w:sz w:val="24"/>
        </w:rPr>
      </w:pPr>
      <w:r>
        <w:rPr>
          <w:rFonts w:ascii="Arial" w:hAnsi="Arial" w:cs="Arial"/>
          <w:b/>
          <w:color w:val="0000FF"/>
          <w:sz w:val="24"/>
        </w:rPr>
        <w:t>R3-216174</w:t>
      </w:r>
      <w:r>
        <w:rPr>
          <w:rFonts w:ascii="Arial" w:hAnsi="Arial" w:cs="Arial"/>
          <w:b/>
          <w:color w:val="0000FF"/>
          <w:sz w:val="24"/>
        </w:rPr>
        <w:tab/>
      </w:r>
      <w:r>
        <w:rPr>
          <w:rFonts w:ascii="Arial" w:hAnsi="Arial" w:cs="Arial"/>
          <w:b/>
          <w:sz w:val="24"/>
        </w:rPr>
        <w:t>CB: # 19_MDTReportAmount - Summary of email discussion</w:t>
      </w:r>
    </w:p>
    <w:p w14:paraId="2F71D3D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483201C" w14:textId="77777777" w:rsidR="002023F9" w:rsidRDefault="002023F9" w:rsidP="002023F9">
      <w:pPr>
        <w:rPr>
          <w:color w:val="808080"/>
        </w:rPr>
      </w:pPr>
      <w:r>
        <w:rPr>
          <w:color w:val="808080"/>
        </w:rPr>
        <w:t>(Replaces R3-215822)</w:t>
      </w:r>
    </w:p>
    <w:p w14:paraId="059CF299" w14:textId="77777777" w:rsidR="002023F9" w:rsidRDefault="002023F9" w:rsidP="002023F9">
      <w:pPr>
        <w:rPr>
          <w:rFonts w:ascii="Arial" w:hAnsi="Arial" w:cs="Arial"/>
          <w:b/>
        </w:rPr>
      </w:pPr>
      <w:r>
        <w:rPr>
          <w:rFonts w:ascii="Arial" w:hAnsi="Arial" w:cs="Arial"/>
          <w:b/>
        </w:rPr>
        <w:t xml:space="preserve">Abstract: </w:t>
      </w:r>
    </w:p>
    <w:p w14:paraId="13B6C80D" w14:textId="77777777" w:rsidR="002023F9" w:rsidRDefault="002023F9" w:rsidP="002023F9">
      <w:r>
        <w:t>Summary of offline discussion</w:t>
      </w:r>
    </w:p>
    <w:p w14:paraId="5F24C78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438B8" w14:textId="77777777" w:rsidR="00BF4061" w:rsidRPr="00300842" w:rsidRDefault="00BF4061" w:rsidP="00BF4061">
      <w:pPr>
        <w:rPr>
          <w:color w:val="00B050"/>
          <w:u w:val="single"/>
        </w:rPr>
      </w:pPr>
      <w:bookmarkStart w:id="46" w:name="_Toc87970786"/>
    </w:p>
    <w:p w14:paraId="3270B8B2" w14:textId="77777777" w:rsidR="00BF4061" w:rsidRPr="00D14E45" w:rsidRDefault="00BF4061" w:rsidP="00BF4061">
      <w:pPr>
        <w:widowControl w:val="0"/>
        <w:ind w:left="144" w:hanging="144"/>
        <w:rPr>
          <w:b/>
          <w:bCs/>
          <w:color w:val="00B050"/>
          <w:u w:val="single"/>
        </w:rPr>
      </w:pPr>
      <w:r w:rsidRPr="00D14E45">
        <w:rPr>
          <w:b/>
          <w:bCs/>
          <w:color w:val="00B050"/>
          <w:sz w:val="28"/>
          <w:szCs w:val="28"/>
          <w:u w:val="single"/>
        </w:rPr>
        <w:t>Agreements:</w:t>
      </w:r>
    </w:p>
    <w:p w14:paraId="28EF1E46" w14:textId="77777777" w:rsidR="00BF4061" w:rsidRPr="00BF4061" w:rsidRDefault="00BF4061" w:rsidP="00BF4061">
      <w:pPr>
        <w:widowControl w:val="0"/>
        <w:rPr>
          <w:b/>
          <w:bCs/>
          <w:color w:val="00B050"/>
        </w:rPr>
      </w:pPr>
      <w:r w:rsidRPr="00BF4061">
        <w:rPr>
          <w:b/>
          <w:bCs/>
          <w:color w:val="00B050"/>
        </w:rPr>
        <w:t>The introduction of the Report Amount for MDT Measurements in the NG-RAN starting from Rel17</w:t>
      </w:r>
    </w:p>
    <w:p w14:paraId="78693D57" w14:textId="77777777" w:rsidR="00BF4061" w:rsidRPr="00BF4061" w:rsidRDefault="00BF4061" w:rsidP="00BF4061">
      <w:pPr>
        <w:widowControl w:val="0"/>
        <w:rPr>
          <w:b/>
          <w:bCs/>
          <w:color w:val="00B050"/>
        </w:rPr>
      </w:pPr>
      <w:r w:rsidRPr="00BF4061">
        <w:rPr>
          <w:b/>
          <w:bCs/>
          <w:color w:val="00B050"/>
        </w:rPr>
        <w:t>It is proposed to maintain the “infinity” value in the value range of the Report Amount IE</w:t>
      </w:r>
    </w:p>
    <w:p w14:paraId="7863319B" w14:textId="77777777" w:rsidR="00BF4061" w:rsidRPr="00BF4061" w:rsidRDefault="00BF4061" w:rsidP="00BF4061">
      <w:pPr>
        <w:widowControl w:val="0"/>
        <w:rPr>
          <w:b/>
          <w:bCs/>
          <w:color w:val="00B050"/>
        </w:rPr>
      </w:pPr>
      <w:r w:rsidRPr="00BF4061">
        <w:rPr>
          <w:b/>
          <w:bCs/>
          <w:color w:val="00B050"/>
        </w:rPr>
        <w:t>Criticality 'ignore' is used for the added Report Amount IEs</w:t>
      </w:r>
    </w:p>
    <w:p w14:paraId="5E60AF87" w14:textId="77777777" w:rsidR="00BF4061" w:rsidRDefault="00BF4061" w:rsidP="00BF4061">
      <w:pPr>
        <w:rPr>
          <w:color w:val="00B050"/>
          <w:u w:val="single"/>
        </w:rPr>
      </w:pPr>
    </w:p>
    <w:p w14:paraId="55E5C132" w14:textId="77777777" w:rsidR="00BF4061" w:rsidRPr="003C1EA3" w:rsidRDefault="00BF4061" w:rsidP="00BF4061">
      <w:pPr>
        <w:widowControl w:val="0"/>
        <w:ind w:left="144" w:hanging="144"/>
        <w:rPr>
          <w:b/>
          <w:bCs/>
          <w:color w:val="00B050"/>
          <w:sz w:val="28"/>
          <w:szCs w:val="28"/>
          <w:u w:val="single"/>
        </w:rPr>
      </w:pPr>
      <w:r w:rsidRPr="003C1EA3">
        <w:rPr>
          <w:b/>
          <w:bCs/>
          <w:color w:val="00B050"/>
          <w:sz w:val="28"/>
          <w:szCs w:val="28"/>
          <w:u w:val="single"/>
        </w:rPr>
        <w:t>Working Assumption:</w:t>
      </w:r>
    </w:p>
    <w:p w14:paraId="04919098" w14:textId="33A2E8C8" w:rsidR="00BF4061" w:rsidRPr="00BF4061" w:rsidRDefault="00BF4061" w:rsidP="00BF4061">
      <w:pPr>
        <w:widowControl w:val="0"/>
        <w:rPr>
          <w:b/>
          <w:bCs/>
          <w:color w:val="00B050"/>
        </w:rPr>
      </w:pPr>
      <w:r>
        <w:rPr>
          <w:b/>
          <w:bCs/>
          <w:color w:val="00B050"/>
        </w:rPr>
        <w:t>T</w:t>
      </w:r>
      <w:r w:rsidRPr="00BF4061">
        <w:rPr>
          <w:b/>
          <w:bCs/>
          <w:color w:val="00B050"/>
        </w:rPr>
        <w:t>he value range used for the newly added Report Amount IE is the same as for the M1 measurement.</w:t>
      </w:r>
    </w:p>
    <w:p w14:paraId="0A256DB7" w14:textId="77777777" w:rsidR="00BF4061" w:rsidRPr="00B668CF" w:rsidRDefault="00BF4061" w:rsidP="00BF4061">
      <w:pPr>
        <w:rPr>
          <w:color w:val="00B050"/>
          <w:u w:val="single"/>
        </w:rPr>
      </w:pPr>
    </w:p>
    <w:p w14:paraId="11D6704A" w14:textId="77777777" w:rsidR="002023F9" w:rsidRDefault="002023F9" w:rsidP="002023F9">
      <w:pPr>
        <w:pStyle w:val="Heading2"/>
      </w:pPr>
      <w:bookmarkStart w:id="47" w:name="_Toc89875686"/>
      <w:r>
        <w:t>9</w:t>
      </w:r>
      <w:r>
        <w:tab/>
        <w:t>Corrections to Rel-16 or earlier releases</w:t>
      </w:r>
      <w:bookmarkEnd w:id="46"/>
      <w:bookmarkEnd w:id="47"/>
    </w:p>
    <w:p w14:paraId="5C1C74DA" w14:textId="77777777" w:rsidR="002023F9" w:rsidRDefault="002023F9" w:rsidP="002023F9">
      <w:pPr>
        <w:pStyle w:val="Heading3"/>
      </w:pPr>
      <w:bookmarkStart w:id="48" w:name="_Toc87970787"/>
      <w:bookmarkStart w:id="49" w:name="_Toc89875687"/>
      <w:r>
        <w:t>9.1</w:t>
      </w:r>
      <w:r>
        <w:tab/>
        <w:t>3G</w:t>
      </w:r>
      <w:bookmarkEnd w:id="48"/>
      <w:bookmarkEnd w:id="49"/>
    </w:p>
    <w:p w14:paraId="1ECEB33C" w14:textId="77777777" w:rsidR="002023F9" w:rsidRDefault="002023F9" w:rsidP="002023F9">
      <w:pPr>
        <w:pStyle w:val="Heading3"/>
      </w:pPr>
      <w:bookmarkStart w:id="50" w:name="_Toc87970788"/>
      <w:bookmarkStart w:id="51" w:name="_Toc89875688"/>
      <w:r>
        <w:t>9.2</w:t>
      </w:r>
      <w:r>
        <w:tab/>
        <w:t>LTE</w:t>
      </w:r>
      <w:bookmarkEnd w:id="50"/>
      <w:bookmarkEnd w:id="51"/>
    </w:p>
    <w:p w14:paraId="027F1DCB" w14:textId="77777777" w:rsidR="002023F9" w:rsidRDefault="002023F9" w:rsidP="002023F9">
      <w:pPr>
        <w:pStyle w:val="Heading4"/>
      </w:pPr>
      <w:bookmarkStart w:id="52" w:name="_Toc87970789"/>
      <w:bookmarkStart w:id="53" w:name="_Toc89875689"/>
      <w:r>
        <w:t>9.2.1</w:t>
      </w:r>
      <w:r>
        <w:tab/>
        <w:t>Others</w:t>
      </w:r>
      <w:bookmarkEnd w:id="52"/>
      <w:bookmarkEnd w:id="53"/>
    </w:p>
    <w:p w14:paraId="37F2391D" w14:textId="07B66734" w:rsidR="002023F9" w:rsidRDefault="002023F9" w:rsidP="002023F9">
      <w:pPr>
        <w:rPr>
          <w:rFonts w:ascii="Arial" w:hAnsi="Arial" w:cs="Arial"/>
          <w:b/>
          <w:sz w:val="24"/>
        </w:rPr>
      </w:pPr>
      <w:r>
        <w:rPr>
          <w:rFonts w:ascii="Arial" w:hAnsi="Arial" w:cs="Arial"/>
          <w:b/>
          <w:color w:val="0000FF"/>
          <w:sz w:val="24"/>
        </w:rPr>
        <w:t>R3-215564</w:t>
      </w:r>
      <w:r>
        <w:rPr>
          <w:rFonts w:ascii="Arial" w:hAnsi="Arial" w:cs="Arial"/>
          <w:b/>
          <w:color w:val="0000FF"/>
          <w:sz w:val="24"/>
        </w:rPr>
        <w:tab/>
      </w:r>
      <w:r>
        <w:rPr>
          <w:rFonts w:ascii="Arial" w:hAnsi="Arial" w:cs="Arial"/>
          <w:b/>
          <w:sz w:val="24"/>
        </w:rPr>
        <w:t>Clarification on the Reset procedure</w:t>
      </w:r>
    </w:p>
    <w:p w14:paraId="58FFE03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Orange</w:t>
      </w:r>
    </w:p>
    <w:p w14:paraId="08FD356A" w14:textId="77777777" w:rsidR="002023F9" w:rsidRDefault="002023F9" w:rsidP="002023F9">
      <w:pPr>
        <w:rPr>
          <w:rFonts w:ascii="Arial" w:hAnsi="Arial" w:cs="Arial"/>
          <w:b/>
        </w:rPr>
      </w:pPr>
      <w:r>
        <w:rPr>
          <w:rFonts w:ascii="Arial" w:hAnsi="Arial" w:cs="Arial"/>
          <w:b/>
        </w:rPr>
        <w:t xml:space="preserve">Discussion: </w:t>
      </w:r>
    </w:p>
    <w:p w14:paraId="3B3263C6" w14:textId="77777777" w:rsidR="002023F9" w:rsidRDefault="002023F9" w:rsidP="002023F9">
      <w:r>
        <w:t>Ericsson: What’s the difference?</w:t>
      </w:r>
    </w:p>
    <w:p w14:paraId="5285F44F" w14:textId="77777777" w:rsidR="002023F9" w:rsidRDefault="002023F9" w:rsidP="002023F9">
      <w:r>
        <w:t>ZTE: years of existence of this Reset feature</w:t>
      </w:r>
    </w:p>
    <w:p w14:paraId="5A8138AE" w14:textId="77777777" w:rsidR="002023F9" w:rsidRDefault="002023F9" w:rsidP="002023F9">
      <w:r>
        <w:t>Huawei: The previous discussion did not solve the unclear part</w:t>
      </w:r>
    </w:p>
    <w:p w14:paraId="4BFF3318" w14:textId="77777777" w:rsidR="002023F9" w:rsidRDefault="002023F9" w:rsidP="002023F9">
      <w:r>
        <w:t>Ericsson: Do not prefer to have any change, what’s the confusion? We have to accept the different handling over interfaces, will bring NBC.</w:t>
      </w:r>
    </w:p>
    <w:p w14:paraId="2D6C2BF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1DFC6" w14:textId="62174E28" w:rsidR="002023F9" w:rsidRDefault="002023F9" w:rsidP="002023F9">
      <w:pPr>
        <w:rPr>
          <w:rFonts w:ascii="Arial" w:hAnsi="Arial" w:cs="Arial"/>
          <w:b/>
          <w:sz w:val="24"/>
        </w:rPr>
      </w:pPr>
      <w:r>
        <w:rPr>
          <w:rFonts w:ascii="Arial" w:hAnsi="Arial" w:cs="Arial"/>
          <w:b/>
          <w:color w:val="0000FF"/>
          <w:sz w:val="24"/>
        </w:rPr>
        <w:t>R3-215931</w:t>
      </w:r>
      <w:r>
        <w:rPr>
          <w:rFonts w:ascii="Arial" w:hAnsi="Arial" w:cs="Arial"/>
          <w:b/>
          <w:color w:val="0000FF"/>
          <w:sz w:val="24"/>
        </w:rPr>
        <w:tab/>
      </w:r>
      <w:r>
        <w:rPr>
          <w:rFonts w:ascii="Arial" w:hAnsi="Arial" w:cs="Arial"/>
          <w:b/>
          <w:sz w:val="24"/>
        </w:rPr>
        <w:t>CB: # 103_ResetCorrec - Summary of email discussion</w:t>
      </w:r>
    </w:p>
    <w:p w14:paraId="73850AE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E43CC30" w14:textId="77777777" w:rsidR="002023F9" w:rsidRDefault="002023F9" w:rsidP="002023F9">
      <w:pPr>
        <w:rPr>
          <w:rFonts w:ascii="Arial" w:hAnsi="Arial" w:cs="Arial"/>
          <w:b/>
        </w:rPr>
      </w:pPr>
      <w:r>
        <w:rPr>
          <w:rFonts w:ascii="Arial" w:hAnsi="Arial" w:cs="Arial"/>
          <w:b/>
        </w:rPr>
        <w:lastRenderedPageBreak/>
        <w:t xml:space="preserve">Abstract: </w:t>
      </w:r>
    </w:p>
    <w:p w14:paraId="215CAF02" w14:textId="77777777" w:rsidR="002023F9" w:rsidRDefault="002023F9" w:rsidP="002023F9">
      <w:r>
        <w:t>Summary of offline discussion</w:t>
      </w:r>
    </w:p>
    <w:p w14:paraId="0F91C35D" w14:textId="77777777" w:rsidR="002023F9" w:rsidRDefault="002023F9" w:rsidP="002023F9">
      <w:pPr>
        <w:rPr>
          <w:rFonts w:ascii="Arial" w:hAnsi="Arial" w:cs="Arial"/>
          <w:b/>
        </w:rPr>
      </w:pPr>
      <w:r>
        <w:rPr>
          <w:rFonts w:ascii="Arial" w:hAnsi="Arial" w:cs="Arial"/>
          <w:b/>
        </w:rPr>
        <w:t xml:space="preserve">Discussion: </w:t>
      </w:r>
    </w:p>
    <w:p w14:paraId="3CC39DFA" w14:textId="77777777" w:rsidR="002023F9" w:rsidRDefault="002023F9" w:rsidP="002023F9">
      <w:r>
        <w:t>No consensus the understanding of “reset all” in the Reset procedure</w:t>
      </w:r>
    </w:p>
    <w:p w14:paraId="0C117C1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E484C" w14:textId="08227AC0" w:rsidR="002023F9" w:rsidRDefault="002023F9" w:rsidP="002023F9">
      <w:pPr>
        <w:rPr>
          <w:rFonts w:ascii="Arial" w:hAnsi="Arial" w:cs="Arial"/>
          <w:b/>
          <w:sz w:val="24"/>
        </w:rPr>
      </w:pPr>
      <w:r>
        <w:rPr>
          <w:rFonts w:ascii="Arial" w:hAnsi="Arial" w:cs="Arial"/>
          <w:b/>
          <w:color w:val="0000FF"/>
          <w:sz w:val="24"/>
        </w:rPr>
        <w:t>R3-215565</w:t>
      </w:r>
      <w:r>
        <w:rPr>
          <w:rFonts w:ascii="Arial" w:hAnsi="Arial" w:cs="Arial"/>
          <w:b/>
          <w:color w:val="0000FF"/>
          <w:sz w:val="24"/>
        </w:rPr>
        <w:tab/>
      </w:r>
      <w:r>
        <w:rPr>
          <w:rFonts w:ascii="Arial" w:hAnsi="Arial" w:cs="Arial"/>
          <w:b/>
          <w:sz w:val="24"/>
        </w:rPr>
        <w:t>Clarification on Reset Procedure</w:t>
      </w:r>
    </w:p>
    <w:p w14:paraId="0543FD0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CR-1848  Cat: F (Rel-16)</w:t>
      </w:r>
      <w:r>
        <w:rPr>
          <w:i/>
        </w:rPr>
        <w:br/>
      </w:r>
      <w:r>
        <w:rPr>
          <w:i/>
        </w:rPr>
        <w:br/>
      </w:r>
      <w:r>
        <w:rPr>
          <w:i/>
        </w:rPr>
        <w:tab/>
      </w:r>
      <w:r>
        <w:rPr>
          <w:i/>
        </w:rPr>
        <w:tab/>
      </w:r>
      <w:r>
        <w:rPr>
          <w:i/>
        </w:rPr>
        <w:tab/>
      </w:r>
      <w:r>
        <w:rPr>
          <w:i/>
        </w:rPr>
        <w:tab/>
      </w:r>
      <w:r>
        <w:rPr>
          <w:i/>
        </w:rPr>
        <w:tab/>
        <w:t>Source: Huawei, Orange</w:t>
      </w:r>
    </w:p>
    <w:p w14:paraId="7D4B486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BD4D1" w14:textId="5BE04D9D" w:rsidR="002023F9" w:rsidRDefault="002023F9" w:rsidP="002023F9">
      <w:pPr>
        <w:rPr>
          <w:rFonts w:ascii="Arial" w:hAnsi="Arial" w:cs="Arial"/>
          <w:b/>
          <w:sz w:val="24"/>
        </w:rPr>
      </w:pPr>
      <w:r>
        <w:rPr>
          <w:rFonts w:ascii="Arial" w:hAnsi="Arial" w:cs="Arial"/>
          <w:b/>
          <w:color w:val="0000FF"/>
          <w:sz w:val="24"/>
        </w:rPr>
        <w:t>R3-215566</w:t>
      </w:r>
      <w:r>
        <w:rPr>
          <w:rFonts w:ascii="Arial" w:hAnsi="Arial" w:cs="Arial"/>
          <w:b/>
          <w:color w:val="0000FF"/>
          <w:sz w:val="24"/>
        </w:rPr>
        <w:tab/>
      </w:r>
      <w:r>
        <w:rPr>
          <w:rFonts w:ascii="Arial" w:hAnsi="Arial" w:cs="Arial"/>
          <w:b/>
          <w:sz w:val="24"/>
        </w:rPr>
        <w:t>Clarification on Reset Procedure</w:t>
      </w:r>
    </w:p>
    <w:p w14:paraId="69030FF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CR-1644  Cat: F (Rel-16)</w:t>
      </w:r>
      <w:r>
        <w:rPr>
          <w:i/>
        </w:rPr>
        <w:br/>
      </w:r>
      <w:r>
        <w:rPr>
          <w:i/>
        </w:rPr>
        <w:br/>
      </w:r>
      <w:r>
        <w:rPr>
          <w:i/>
        </w:rPr>
        <w:tab/>
      </w:r>
      <w:r>
        <w:rPr>
          <w:i/>
        </w:rPr>
        <w:tab/>
      </w:r>
      <w:r>
        <w:rPr>
          <w:i/>
        </w:rPr>
        <w:tab/>
      </w:r>
      <w:r>
        <w:rPr>
          <w:i/>
        </w:rPr>
        <w:tab/>
      </w:r>
      <w:r>
        <w:rPr>
          <w:i/>
        </w:rPr>
        <w:tab/>
        <w:t>Source: Huawei, Orange</w:t>
      </w:r>
    </w:p>
    <w:p w14:paraId="32C5983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E773F" w14:textId="5120C9EA" w:rsidR="002023F9" w:rsidRDefault="002023F9" w:rsidP="002023F9">
      <w:pPr>
        <w:rPr>
          <w:rFonts w:ascii="Arial" w:hAnsi="Arial" w:cs="Arial"/>
          <w:b/>
          <w:sz w:val="24"/>
        </w:rPr>
      </w:pPr>
      <w:r>
        <w:rPr>
          <w:rFonts w:ascii="Arial" w:hAnsi="Arial" w:cs="Arial"/>
          <w:b/>
          <w:color w:val="0000FF"/>
          <w:sz w:val="24"/>
        </w:rPr>
        <w:t>R3-215567</w:t>
      </w:r>
      <w:r>
        <w:rPr>
          <w:rFonts w:ascii="Arial" w:hAnsi="Arial" w:cs="Arial"/>
          <w:b/>
          <w:color w:val="0000FF"/>
          <w:sz w:val="24"/>
        </w:rPr>
        <w:tab/>
      </w:r>
      <w:r>
        <w:rPr>
          <w:rFonts w:ascii="Arial" w:hAnsi="Arial" w:cs="Arial"/>
          <w:b/>
          <w:sz w:val="24"/>
        </w:rPr>
        <w:t>Clarification on Reset Procedure</w:t>
      </w:r>
    </w:p>
    <w:p w14:paraId="6D051B5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CR-0705  Cat: F (Rel-16)</w:t>
      </w:r>
      <w:r>
        <w:rPr>
          <w:i/>
        </w:rPr>
        <w:br/>
      </w:r>
      <w:r>
        <w:rPr>
          <w:i/>
        </w:rPr>
        <w:br/>
      </w:r>
      <w:r>
        <w:rPr>
          <w:i/>
        </w:rPr>
        <w:tab/>
      </w:r>
      <w:r>
        <w:rPr>
          <w:i/>
        </w:rPr>
        <w:tab/>
      </w:r>
      <w:r>
        <w:rPr>
          <w:i/>
        </w:rPr>
        <w:tab/>
      </w:r>
      <w:r>
        <w:rPr>
          <w:i/>
        </w:rPr>
        <w:tab/>
      </w:r>
      <w:r>
        <w:rPr>
          <w:i/>
        </w:rPr>
        <w:tab/>
        <w:t>Source: Huawei, Orange</w:t>
      </w:r>
    </w:p>
    <w:p w14:paraId="70E772E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07E5" w14:textId="6644093B" w:rsidR="002023F9" w:rsidRDefault="002023F9" w:rsidP="002023F9">
      <w:pPr>
        <w:rPr>
          <w:rFonts w:ascii="Arial" w:hAnsi="Arial" w:cs="Arial"/>
          <w:b/>
          <w:sz w:val="24"/>
        </w:rPr>
      </w:pPr>
      <w:r>
        <w:rPr>
          <w:rFonts w:ascii="Arial" w:hAnsi="Arial" w:cs="Arial"/>
          <w:b/>
          <w:color w:val="0000FF"/>
          <w:sz w:val="24"/>
        </w:rPr>
        <w:t>R3-215568</w:t>
      </w:r>
      <w:r>
        <w:rPr>
          <w:rFonts w:ascii="Arial" w:hAnsi="Arial" w:cs="Arial"/>
          <w:b/>
          <w:color w:val="0000FF"/>
          <w:sz w:val="24"/>
        </w:rPr>
        <w:tab/>
      </w:r>
      <w:r>
        <w:rPr>
          <w:rFonts w:ascii="Arial" w:hAnsi="Arial" w:cs="Arial"/>
          <w:b/>
          <w:sz w:val="24"/>
        </w:rPr>
        <w:t>Clarification on Reset Procedure</w:t>
      </w:r>
    </w:p>
    <w:p w14:paraId="541ADBD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CR-0707  Cat: F (Rel-16)</w:t>
      </w:r>
      <w:r>
        <w:rPr>
          <w:i/>
        </w:rPr>
        <w:br/>
      </w:r>
      <w:r>
        <w:rPr>
          <w:i/>
        </w:rPr>
        <w:br/>
      </w:r>
      <w:r>
        <w:rPr>
          <w:i/>
        </w:rPr>
        <w:tab/>
      </w:r>
      <w:r>
        <w:rPr>
          <w:i/>
        </w:rPr>
        <w:tab/>
      </w:r>
      <w:r>
        <w:rPr>
          <w:i/>
        </w:rPr>
        <w:tab/>
      </w:r>
      <w:r>
        <w:rPr>
          <w:i/>
        </w:rPr>
        <w:tab/>
      </w:r>
      <w:r>
        <w:rPr>
          <w:i/>
        </w:rPr>
        <w:tab/>
        <w:t>Source: Huawei, Orange</w:t>
      </w:r>
    </w:p>
    <w:p w14:paraId="12D5D8C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44799" w14:textId="77777777" w:rsidR="002023F9" w:rsidRDefault="002023F9" w:rsidP="002023F9">
      <w:pPr>
        <w:pStyle w:val="Heading3"/>
      </w:pPr>
      <w:bookmarkStart w:id="54" w:name="_Toc87970790"/>
      <w:bookmarkStart w:id="55" w:name="_Toc89875690"/>
      <w:r>
        <w:t>9.3</w:t>
      </w:r>
      <w:r>
        <w:tab/>
        <w:t>NR</w:t>
      </w:r>
      <w:bookmarkEnd w:id="54"/>
      <w:bookmarkEnd w:id="55"/>
    </w:p>
    <w:p w14:paraId="22F15143" w14:textId="77777777" w:rsidR="002023F9" w:rsidRDefault="002023F9" w:rsidP="002023F9">
      <w:pPr>
        <w:pStyle w:val="Heading4"/>
      </w:pPr>
      <w:bookmarkStart w:id="56" w:name="_Toc87970791"/>
      <w:bookmarkStart w:id="57" w:name="_Toc89875691"/>
      <w:r>
        <w:t>9.3.1</w:t>
      </w:r>
      <w:r>
        <w:tab/>
        <w:t>NR-NR DC Configuration Release</w:t>
      </w:r>
      <w:bookmarkEnd w:id="56"/>
      <w:bookmarkEnd w:id="57"/>
    </w:p>
    <w:p w14:paraId="5B230721" w14:textId="79B6A422" w:rsidR="002023F9" w:rsidRDefault="002023F9" w:rsidP="002023F9">
      <w:pPr>
        <w:rPr>
          <w:rFonts w:ascii="Arial" w:hAnsi="Arial" w:cs="Arial"/>
          <w:b/>
          <w:sz w:val="24"/>
        </w:rPr>
      </w:pPr>
      <w:r>
        <w:rPr>
          <w:rFonts w:ascii="Arial" w:hAnsi="Arial" w:cs="Arial"/>
          <w:b/>
          <w:color w:val="0000FF"/>
          <w:sz w:val="24"/>
        </w:rPr>
        <w:t>R3-214850</w:t>
      </w:r>
      <w:r>
        <w:rPr>
          <w:rFonts w:ascii="Arial" w:hAnsi="Arial" w:cs="Arial"/>
          <w:b/>
          <w:color w:val="0000FF"/>
          <w:sz w:val="24"/>
        </w:rPr>
        <w:tab/>
      </w:r>
      <w:r>
        <w:rPr>
          <w:rFonts w:ascii="Arial" w:hAnsi="Arial" w:cs="Arial"/>
          <w:b/>
          <w:sz w:val="24"/>
        </w:rPr>
        <w:t>Discussion on NR-NR DC Configuration Release</w:t>
      </w:r>
    </w:p>
    <w:p w14:paraId="76E05BF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9864E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3A5E2" w14:textId="07863B39" w:rsidR="002023F9" w:rsidRDefault="002023F9" w:rsidP="002023F9">
      <w:pPr>
        <w:rPr>
          <w:rFonts w:ascii="Arial" w:hAnsi="Arial" w:cs="Arial"/>
          <w:b/>
          <w:sz w:val="24"/>
        </w:rPr>
      </w:pPr>
      <w:r>
        <w:rPr>
          <w:rFonts w:ascii="Arial" w:hAnsi="Arial" w:cs="Arial"/>
          <w:b/>
          <w:color w:val="0000FF"/>
          <w:sz w:val="24"/>
        </w:rPr>
        <w:t>R3-214851</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SgNB</w:t>
      </w:r>
      <w:proofErr w:type="spellEnd"/>
      <w:r>
        <w:rPr>
          <w:rFonts w:ascii="Arial" w:hAnsi="Arial" w:cs="Arial"/>
          <w:b/>
          <w:sz w:val="24"/>
        </w:rPr>
        <w:t xml:space="preserve"> trigger SCG release in Rel-15 in TS 37.340</w:t>
      </w:r>
    </w:p>
    <w:p w14:paraId="434C3EE0"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v15.14.0</w:t>
      </w:r>
      <w:r>
        <w:rPr>
          <w:i/>
        </w:rPr>
        <w:br/>
      </w:r>
      <w:r>
        <w:rPr>
          <w:i/>
        </w:rPr>
        <w:tab/>
      </w:r>
      <w:r>
        <w:rPr>
          <w:i/>
        </w:rPr>
        <w:tab/>
      </w:r>
      <w:r>
        <w:rPr>
          <w:i/>
        </w:rPr>
        <w:tab/>
      </w:r>
      <w:r>
        <w:rPr>
          <w:i/>
        </w:rPr>
        <w:tab/>
      </w:r>
      <w:r>
        <w:rPr>
          <w:i/>
        </w:rPr>
        <w:tab/>
        <w:t>Source: ZTE</w:t>
      </w:r>
    </w:p>
    <w:p w14:paraId="3FCA6C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R3-215961</w:t>
      </w:r>
      <w:r>
        <w:rPr>
          <w:color w:val="993300"/>
          <w:u w:val="single"/>
        </w:rPr>
        <w:t>.</w:t>
      </w:r>
    </w:p>
    <w:p w14:paraId="439ABB45" w14:textId="01A9B42F" w:rsidR="002023F9" w:rsidRDefault="002023F9" w:rsidP="002023F9">
      <w:pPr>
        <w:rPr>
          <w:rFonts w:ascii="Arial" w:hAnsi="Arial" w:cs="Arial"/>
          <w:b/>
          <w:sz w:val="24"/>
        </w:rPr>
      </w:pPr>
      <w:r>
        <w:rPr>
          <w:rFonts w:ascii="Arial" w:hAnsi="Arial" w:cs="Arial"/>
          <w:b/>
          <w:color w:val="0000FF"/>
          <w:sz w:val="24"/>
        </w:rPr>
        <w:lastRenderedPageBreak/>
        <w:t>R3-215961</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SgNB</w:t>
      </w:r>
      <w:proofErr w:type="spellEnd"/>
      <w:r>
        <w:rPr>
          <w:rFonts w:ascii="Arial" w:hAnsi="Arial" w:cs="Arial"/>
          <w:b/>
          <w:sz w:val="24"/>
        </w:rPr>
        <w:t xml:space="preserve"> trigger SCG release in Rel-15 in TS 37.340</w:t>
      </w:r>
    </w:p>
    <w:p w14:paraId="7C8A4FC3"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v15.14.0</w:t>
      </w:r>
      <w:r>
        <w:rPr>
          <w:i/>
        </w:rPr>
        <w:br/>
      </w:r>
      <w:r>
        <w:rPr>
          <w:i/>
        </w:rPr>
        <w:tab/>
      </w:r>
      <w:r>
        <w:rPr>
          <w:i/>
        </w:rPr>
        <w:tab/>
      </w:r>
      <w:r>
        <w:rPr>
          <w:i/>
        </w:rPr>
        <w:tab/>
      </w:r>
      <w:r>
        <w:rPr>
          <w:i/>
        </w:rPr>
        <w:tab/>
      </w:r>
      <w:r>
        <w:rPr>
          <w:i/>
        </w:rPr>
        <w:tab/>
        <w:t xml:space="preserve">Source: ZTE, NEC, </w:t>
      </w:r>
      <w:proofErr w:type="spellStart"/>
      <w:r>
        <w:rPr>
          <w:i/>
        </w:rPr>
        <w:t>Erisson</w:t>
      </w:r>
      <w:proofErr w:type="spellEnd"/>
      <w:r>
        <w:rPr>
          <w:i/>
        </w:rPr>
        <w:t>, Huawei</w:t>
      </w:r>
    </w:p>
    <w:p w14:paraId="12C4EF48" w14:textId="77777777" w:rsidR="002023F9" w:rsidRDefault="002023F9" w:rsidP="002023F9">
      <w:pPr>
        <w:rPr>
          <w:color w:val="808080"/>
        </w:rPr>
      </w:pPr>
      <w:r>
        <w:rPr>
          <w:color w:val="808080"/>
        </w:rPr>
        <w:t>(Replaces R3-214851)</w:t>
      </w:r>
    </w:p>
    <w:p w14:paraId="0A2DF9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72289E" w14:textId="3E2DE49A" w:rsidR="002023F9" w:rsidRDefault="002023F9" w:rsidP="002023F9">
      <w:pPr>
        <w:rPr>
          <w:rFonts w:ascii="Arial" w:hAnsi="Arial" w:cs="Arial"/>
          <w:b/>
          <w:sz w:val="24"/>
        </w:rPr>
      </w:pPr>
      <w:r>
        <w:rPr>
          <w:rFonts w:ascii="Arial" w:hAnsi="Arial" w:cs="Arial"/>
          <w:b/>
          <w:color w:val="0000FF"/>
          <w:sz w:val="24"/>
        </w:rPr>
        <w:t>R3-214852</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SgNB</w:t>
      </w:r>
      <w:proofErr w:type="spellEnd"/>
      <w:r>
        <w:rPr>
          <w:rFonts w:ascii="Arial" w:hAnsi="Arial" w:cs="Arial"/>
          <w:b/>
          <w:sz w:val="24"/>
        </w:rPr>
        <w:t xml:space="preserve"> trigger SCG release in Rel-16 in TS 37.340</w:t>
      </w:r>
    </w:p>
    <w:p w14:paraId="1B88F9F4"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ZTE</w:t>
      </w:r>
    </w:p>
    <w:p w14:paraId="420C946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R3-215962</w:t>
      </w:r>
      <w:r>
        <w:rPr>
          <w:color w:val="993300"/>
          <w:u w:val="single"/>
        </w:rPr>
        <w:t>.</w:t>
      </w:r>
    </w:p>
    <w:p w14:paraId="01A7ABE9" w14:textId="0B6BA714" w:rsidR="002023F9" w:rsidRDefault="002023F9" w:rsidP="002023F9">
      <w:pPr>
        <w:rPr>
          <w:rFonts w:ascii="Arial" w:hAnsi="Arial" w:cs="Arial"/>
          <w:b/>
          <w:sz w:val="24"/>
        </w:rPr>
      </w:pPr>
      <w:r>
        <w:rPr>
          <w:rFonts w:ascii="Arial" w:hAnsi="Arial" w:cs="Arial"/>
          <w:b/>
          <w:color w:val="0000FF"/>
          <w:sz w:val="24"/>
        </w:rPr>
        <w:t>R3-215962</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SgNB</w:t>
      </w:r>
      <w:proofErr w:type="spellEnd"/>
      <w:r>
        <w:rPr>
          <w:rFonts w:ascii="Arial" w:hAnsi="Arial" w:cs="Arial"/>
          <w:b/>
          <w:sz w:val="24"/>
        </w:rPr>
        <w:t xml:space="preserve"> trigger SCG release in Rel-16 in TS 37.340</w:t>
      </w:r>
    </w:p>
    <w:p w14:paraId="02EFB78E"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 xml:space="preserve">Source: ZTE, NEC, </w:t>
      </w:r>
      <w:proofErr w:type="spellStart"/>
      <w:r>
        <w:rPr>
          <w:i/>
        </w:rPr>
        <w:t>Erisson</w:t>
      </w:r>
      <w:proofErr w:type="spellEnd"/>
      <w:r>
        <w:rPr>
          <w:i/>
        </w:rPr>
        <w:t>, Huawei</w:t>
      </w:r>
    </w:p>
    <w:p w14:paraId="52881AA9" w14:textId="77777777" w:rsidR="002023F9" w:rsidRDefault="002023F9" w:rsidP="002023F9">
      <w:pPr>
        <w:rPr>
          <w:color w:val="808080"/>
        </w:rPr>
      </w:pPr>
      <w:r>
        <w:rPr>
          <w:color w:val="808080"/>
        </w:rPr>
        <w:t>(Replaces R3-214852)</w:t>
      </w:r>
    </w:p>
    <w:p w14:paraId="0C38CFE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F551FA" w14:textId="10F2E705" w:rsidR="002023F9" w:rsidRDefault="002023F9" w:rsidP="002023F9">
      <w:pPr>
        <w:rPr>
          <w:rFonts w:ascii="Arial" w:hAnsi="Arial" w:cs="Arial"/>
          <w:b/>
          <w:sz w:val="24"/>
        </w:rPr>
      </w:pPr>
      <w:r>
        <w:rPr>
          <w:rFonts w:ascii="Arial" w:hAnsi="Arial" w:cs="Arial"/>
          <w:b/>
          <w:color w:val="0000FF"/>
          <w:sz w:val="24"/>
        </w:rPr>
        <w:t>R3-214853</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SgNB</w:t>
      </w:r>
      <w:proofErr w:type="spellEnd"/>
      <w:r>
        <w:rPr>
          <w:rFonts w:ascii="Arial" w:hAnsi="Arial" w:cs="Arial"/>
          <w:b/>
          <w:sz w:val="24"/>
        </w:rPr>
        <w:t xml:space="preserve"> trigger SCG release in Rel-15 in TS 36.423</w:t>
      </w:r>
    </w:p>
    <w:p w14:paraId="3E25B2B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CR-1622  Cat: F (Rel-15)</w:t>
      </w:r>
      <w:r>
        <w:rPr>
          <w:i/>
        </w:rPr>
        <w:br/>
      </w:r>
      <w:r>
        <w:rPr>
          <w:i/>
        </w:rPr>
        <w:br/>
      </w:r>
      <w:r>
        <w:rPr>
          <w:i/>
        </w:rPr>
        <w:tab/>
      </w:r>
      <w:r>
        <w:rPr>
          <w:i/>
        </w:rPr>
        <w:tab/>
      </w:r>
      <w:r>
        <w:rPr>
          <w:i/>
        </w:rPr>
        <w:tab/>
      </w:r>
      <w:r>
        <w:rPr>
          <w:i/>
        </w:rPr>
        <w:tab/>
      </w:r>
      <w:r>
        <w:rPr>
          <w:i/>
        </w:rPr>
        <w:tab/>
        <w:t>Source: ZTE</w:t>
      </w:r>
    </w:p>
    <w:p w14:paraId="53B42F6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552D4" w14:textId="6C810C92" w:rsidR="002023F9" w:rsidRDefault="002023F9" w:rsidP="002023F9">
      <w:pPr>
        <w:rPr>
          <w:rFonts w:ascii="Arial" w:hAnsi="Arial" w:cs="Arial"/>
          <w:b/>
          <w:sz w:val="24"/>
        </w:rPr>
      </w:pPr>
      <w:r>
        <w:rPr>
          <w:rFonts w:ascii="Arial" w:hAnsi="Arial" w:cs="Arial"/>
          <w:b/>
          <w:color w:val="0000FF"/>
          <w:sz w:val="24"/>
        </w:rPr>
        <w:t>R3-214854</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SgNB</w:t>
      </w:r>
      <w:proofErr w:type="spellEnd"/>
      <w:r>
        <w:rPr>
          <w:rFonts w:ascii="Arial" w:hAnsi="Arial" w:cs="Arial"/>
          <w:b/>
          <w:sz w:val="24"/>
        </w:rPr>
        <w:t xml:space="preserve"> trigger SCG release in Rel-16 in TS 36.423</w:t>
      </w:r>
    </w:p>
    <w:p w14:paraId="3EB0806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CR-1623  Cat: A (Rel-16)</w:t>
      </w:r>
      <w:r>
        <w:rPr>
          <w:i/>
        </w:rPr>
        <w:br/>
      </w:r>
      <w:r>
        <w:rPr>
          <w:i/>
        </w:rPr>
        <w:br/>
      </w:r>
      <w:r>
        <w:rPr>
          <w:i/>
        </w:rPr>
        <w:tab/>
      </w:r>
      <w:r>
        <w:rPr>
          <w:i/>
        </w:rPr>
        <w:tab/>
      </w:r>
      <w:r>
        <w:rPr>
          <w:i/>
        </w:rPr>
        <w:tab/>
      </w:r>
      <w:r>
        <w:rPr>
          <w:i/>
        </w:rPr>
        <w:tab/>
      </w:r>
      <w:r>
        <w:rPr>
          <w:i/>
        </w:rPr>
        <w:tab/>
        <w:t>Source: ZTE</w:t>
      </w:r>
    </w:p>
    <w:p w14:paraId="1F5BA03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C3647" w14:textId="5957AFC7" w:rsidR="002023F9" w:rsidRDefault="002023F9" w:rsidP="002023F9">
      <w:pPr>
        <w:rPr>
          <w:rFonts w:ascii="Arial" w:hAnsi="Arial" w:cs="Arial"/>
          <w:b/>
          <w:sz w:val="24"/>
        </w:rPr>
      </w:pPr>
      <w:r>
        <w:rPr>
          <w:rFonts w:ascii="Arial" w:hAnsi="Arial" w:cs="Arial"/>
          <w:b/>
          <w:color w:val="0000FF"/>
          <w:sz w:val="24"/>
        </w:rPr>
        <w:t>R3-214855</w:t>
      </w:r>
      <w:r>
        <w:rPr>
          <w:rFonts w:ascii="Arial" w:hAnsi="Arial" w:cs="Arial"/>
          <w:b/>
          <w:color w:val="0000FF"/>
          <w:sz w:val="24"/>
        </w:rPr>
        <w:tab/>
      </w:r>
      <w:r>
        <w:rPr>
          <w:rFonts w:ascii="Arial" w:hAnsi="Arial" w:cs="Arial"/>
          <w:b/>
          <w:sz w:val="24"/>
        </w:rPr>
        <w:t>[DRAFT] Reply LS on signalling SN initiated release of SCG</w:t>
      </w:r>
    </w:p>
    <w:p w14:paraId="1B586B4A"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B7BCC3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R3-215963</w:t>
      </w:r>
      <w:r>
        <w:rPr>
          <w:color w:val="993300"/>
          <w:u w:val="single"/>
        </w:rPr>
        <w:t>.</w:t>
      </w:r>
    </w:p>
    <w:p w14:paraId="13FF4461" w14:textId="29542AEE" w:rsidR="002023F9" w:rsidRDefault="002023F9" w:rsidP="002023F9">
      <w:pPr>
        <w:rPr>
          <w:rFonts w:ascii="Arial" w:hAnsi="Arial" w:cs="Arial"/>
          <w:b/>
          <w:sz w:val="24"/>
        </w:rPr>
      </w:pPr>
      <w:r>
        <w:rPr>
          <w:rFonts w:ascii="Arial" w:hAnsi="Arial" w:cs="Arial"/>
          <w:b/>
          <w:color w:val="0000FF"/>
          <w:sz w:val="24"/>
        </w:rPr>
        <w:t>R3-215963</w:t>
      </w:r>
      <w:r>
        <w:rPr>
          <w:rFonts w:ascii="Arial" w:hAnsi="Arial" w:cs="Arial"/>
          <w:b/>
          <w:color w:val="0000FF"/>
          <w:sz w:val="24"/>
        </w:rPr>
        <w:tab/>
      </w:r>
      <w:r>
        <w:rPr>
          <w:rFonts w:ascii="Arial" w:hAnsi="Arial" w:cs="Arial"/>
          <w:b/>
          <w:sz w:val="24"/>
        </w:rPr>
        <w:t>Reply LS on signalling SN initiated release of SCG</w:t>
      </w:r>
    </w:p>
    <w:p w14:paraId="1AE42E1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FB6624E" w14:textId="77777777" w:rsidR="002023F9" w:rsidRDefault="002023F9" w:rsidP="002023F9">
      <w:pPr>
        <w:rPr>
          <w:color w:val="808080"/>
        </w:rPr>
      </w:pPr>
      <w:r>
        <w:rPr>
          <w:color w:val="808080"/>
        </w:rPr>
        <w:t>(Replaces R3-214855)</w:t>
      </w:r>
    </w:p>
    <w:p w14:paraId="40435853" w14:textId="77777777" w:rsidR="002023F9" w:rsidRDefault="002023F9" w:rsidP="002023F9">
      <w:pPr>
        <w:rPr>
          <w:rFonts w:ascii="Arial" w:hAnsi="Arial" w:cs="Arial"/>
          <w:b/>
        </w:rPr>
      </w:pPr>
      <w:r>
        <w:rPr>
          <w:rFonts w:ascii="Arial" w:hAnsi="Arial" w:cs="Arial"/>
          <w:b/>
        </w:rPr>
        <w:t xml:space="preserve">Discussion: </w:t>
      </w:r>
    </w:p>
    <w:p w14:paraId="0838E8A6" w14:textId="77777777" w:rsidR="002023F9" w:rsidRDefault="002023F9" w:rsidP="002023F9">
      <w:r>
        <w:t>- Update the meeting dates</w:t>
      </w:r>
    </w:p>
    <w:p w14:paraId="2D4192EB"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R3-216236</w:t>
      </w:r>
      <w:r>
        <w:rPr>
          <w:color w:val="993300"/>
          <w:u w:val="single"/>
        </w:rPr>
        <w:t>.</w:t>
      </w:r>
    </w:p>
    <w:p w14:paraId="1CFFBCDD" w14:textId="5C24485A" w:rsidR="002023F9" w:rsidRDefault="002023F9" w:rsidP="002023F9">
      <w:pPr>
        <w:rPr>
          <w:rFonts w:ascii="Arial" w:hAnsi="Arial" w:cs="Arial"/>
          <w:b/>
          <w:sz w:val="24"/>
        </w:rPr>
      </w:pPr>
      <w:r>
        <w:rPr>
          <w:rFonts w:ascii="Arial" w:hAnsi="Arial" w:cs="Arial"/>
          <w:b/>
          <w:color w:val="0000FF"/>
          <w:sz w:val="24"/>
        </w:rPr>
        <w:t>R3-216236</w:t>
      </w:r>
      <w:r>
        <w:rPr>
          <w:rFonts w:ascii="Arial" w:hAnsi="Arial" w:cs="Arial"/>
          <w:b/>
          <w:color w:val="0000FF"/>
          <w:sz w:val="24"/>
        </w:rPr>
        <w:tab/>
      </w:r>
      <w:r>
        <w:rPr>
          <w:rFonts w:ascii="Arial" w:hAnsi="Arial" w:cs="Arial"/>
          <w:b/>
          <w:sz w:val="24"/>
        </w:rPr>
        <w:t>Reply LS on signalling SN initiated release of SCG</w:t>
      </w:r>
    </w:p>
    <w:p w14:paraId="5796D55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71C880C" w14:textId="77777777" w:rsidR="002023F9" w:rsidRDefault="002023F9" w:rsidP="002023F9">
      <w:pPr>
        <w:rPr>
          <w:color w:val="808080"/>
        </w:rPr>
      </w:pPr>
      <w:r>
        <w:rPr>
          <w:color w:val="808080"/>
        </w:rPr>
        <w:t>(Replaces R3-215963)</w:t>
      </w:r>
    </w:p>
    <w:p w14:paraId="7DA172F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890D0" w14:textId="727628F8" w:rsidR="002023F9" w:rsidRDefault="002023F9" w:rsidP="002023F9">
      <w:pPr>
        <w:rPr>
          <w:rFonts w:ascii="Arial" w:hAnsi="Arial" w:cs="Arial"/>
          <w:b/>
          <w:sz w:val="24"/>
        </w:rPr>
      </w:pPr>
      <w:r>
        <w:rPr>
          <w:rFonts w:ascii="Arial" w:hAnsi="Arial" w:cs="Arial"/>
          <w:b/>
          <w:color w:val="0000FF"/>
          <w:sz w:val="24"/>
        </w:rPr>
        <w:t>R3-214934</w:t>
      </w:r>
      <w:r>
        <w:rPr>
          <w:rFonts w:ascii="Arial" w:hAnsi="Arial" w:cs="Arial"/>
          <w:b/>
          <w:color w:val="0000FF"/>
          <w:sz w:val="24"/>
        </w:rPr>
        <w:tab/>
      </w:r>
      <w:r>
        <w:rPr>
          <w:rFonts w:ascii="Arial" w:hAnsi="Arial" w:cs="Arial"/>
          <w:b/>
          <w:sz w:val="24"/>
        </w:rPr>
        <w:t>Proposed Response LS to RAN2 on Signalling SN initiated release of SCG resource and clarification CR</w:t>
      </w:r>
    </w:p>
    <w:p w14:paraId="75496A4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A9029C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EA9E8" w14:textId="56CD41F5" w:rsidR="002023F9" w:rsidRDefault="002023F9" w:rsidP="002023F9">
      <w:pPr>
        <w:rPr>
          <w:rFonts w:ascii="Arial" w:hAnsi="Arial" w:cs="Arial"/>
          <w:b/>
          <w:sz w:val="24"/>
        </w:rPr>
      </w:pPr>
      <w:r>
        <w:rPr>
          <w:rFonts w:ascii="Arial" w:hAnsi="Arial" w:cs="Arial"/>
          <w:b/>
          <w:color w:val="0000FF"/>
          <w:sz w:val="24"/>
        </w:rPr>
        <w:t>R3-214935</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SgNB</w:t>
      </w:r>
      <w:proofErr w:type="spellEnd"/>
      <w:r>
        <w:rPr>
          <w:rFonts w:ascii="Arial" w:hAnsi="Arial" w:cs="Arial"/>
          <w:b/>
          <w:sz w:val="24"/>
        </w:rPr>
        <w:t xml:space="preserve"> trigger SCG release</w:t>
      </w:r>
    </w:p>
    <w:p w14:paraId="2A31F8C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CR-1627  Cat: F (Rel-15)</w:t>
      </w:r>
      <w:r>
        <w:rPr>
          <w:i/>
        </w:rPr>
        <w:br/>
      </w:r>
      <w:r>
        <w:rPr>
          <w:i/>
        </w:rPr>
        <w:br/>
      </w:r>
      <w:r>
        <w:rPr>
          <w:i/>
        </w:rPr>
        <w:tab/>
      </w:r>
      <w:r>
        <w:rPr>
          <w:i/>
        </w:rPr>
        <w:tab/>
      </w:r>
      <w:r>
        <w:rPr>
          <w:i/>
        </w:rPr>
        <w:tab/>
      </w:r>
      <w:r>
        <w:rPr>
          <w:i/>
        </w:rPr>
        <w:tab/>
      </w:r>
      <w:r>
        <w:rPr>
          <w:i/>
        </w:rPr>
        <w:tab/>
        <w:t>Source: NEC</w:t>
      </w:r>
    </w:p>
    <w:p w14:paraId="23F1031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82D79" w14:textId="252EB69F" w:rsidR="002023F9" w:rsidRDefault="002023F9" w:rsidP="002023F9">
      <w:pPr>
        <w:rPr>
          <w:rFonts w:ascii="Arial" w:hAnsi="Arial" w:cs="Arial"/>
          <w:b/>
          <w:sz w:val="24"/>
        </w:rPr>
      </w:pPr>
      <w:r>
        <w:rPr>
          <w:rFonts w:ascii="Arial" w:hAnsi="Arial" w:cs="Arial"/>
          <w:b/>
          <w:color w:val="0000FF"/>
          <w:sz w:val="24"/>
        </w:rPr>
        <w:t>R3-214936</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SgNB</w:t>
      </w:r>
      <w:proofErr w:type="spellEnd"/>
      <w:r>
        <w:rPr>
          <w:rFonts w:ascii="Arial" w:hAnsi="Arial" w:cs="Arial"/>
          <w:b/>
          <w:sz w:val="24"/>
        </w:rPr>
        <w:t xml:space="preserve"> trigger SCG release</w:t>
      </w:r>
    </w:p>
    <w:p w14:paraId="07961A2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CR-1628  Cat: A (Rel-16)</w:t>
      </w:r>
      <w:r>
        <w:rPr>
          <w:i/>
        </w:rPr>
        <w:br/>
      </w:r>
      <w:r>
        <w:rPr>
          <w:i/>
        </w:rPr>
        <w:br/>
      </w:r>
      <w:r>
        <w:rPr>
          <w:i/>
        </w:rPr>
        <w:tab/>
      </w:r>
      <w:r>
        <w:rPr>
          <w:i/>
        </w:rPr>
        <w:tab/>
      </w:r>
      <w:r>
        <w:rPr>
          <w:i/>
        </w:rPr>
        <w:tab/>
      </w:r>
      <w:r>
        <w:rPr>
          <w:i/>
        </w:rPr>
        <w:tab/>
      </w:r>
      <w:r>
        <w:rPr>
          <w:i/>
        </w:rPr>
        <w:tab/>
        <w:t>Source: NEC</w:t>
      </w:r>
    </w:p>
    <w:p w14:paraId="01A44A7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0B08E" w14:textId="1E07789F" w:rsidR="002023F9" w:rsidRDefault="002023F9" w:rsidP="002023F9">
      <w:pPr>
        <w:rPr>
          <w:rFonts w:ascii="Arial" w:hAnsi="Arial" w:cs="Arial"/>
          <w:b/>
          <w:sz w:val="24"/>
        </w:rPr>
      </w:pPr>
      <w:r>
        <w:rPr>
          <w:rFonts w:ascii="Arial" w:hAnsi="Arial" w:cs="Arial"/>
          <w:b/>
          <w:color w:val="0000FF"/>
          <w:sz w:val="24"/>
        </w:rPr>
        <w:t>R3-214992</w:t>
      </w:r>
      <w:r>
        <w:rPr>
          <w:rFonts w:ascii="Arial" w:hAnsi="Arial" w:cs="Arial"/>
          <w:b/>
          <w:color w:val="0000FF"/>
          <w:sz w:val="24"/>
        </w:rPr>
        <w:tab/>
      </w:r>
      <w:r>
        <w:rPr>
          <w:rFonts w:ascii="Arial" w:hAnsi="Arial" w:cs="Arial"/>
          <w:b/>
          <w:sz w:val="24"/>
        </w:rPr>
        <w:t>Further discussion on SCG release</w:t>
      </w:r>
    </w:p>
    <w:p w14:paraId="3262071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Deutsche Telekom, Nokia, Nokia Shanghai Bell</w:t>
      </w:r>
    </w:p>
    <w:p w14:paraId="6C7C122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B1C05" w14:textId="5A2C897A" w:rsidR="002023F9" w:rsidRDefault="002023F9" w:rsidP="002023F9">
      <w:pPr>
        <w:rPr>
          <w:rFonts w:ascii="Arial" w:hAnsi="Arial" w:cs="Arial"/>
          <w:b/>
          <w:sz w:val="24"/>
        </w:rPr>
      </w:pPr>
      <w:r>
        <w:rPr>
          <w:rFonts w:ascii="Arial" w:hAnsi="Arial" w:cs="Arial"/>
          <w:b/>
          <w:color w:val="0000FF"/>
          <w:sz w:val="24"/>
        </w:rPr>
        <w:t>R3-214993</w:t>
      </w:r>
      <w:r>
        <w:rPr>
          <w:rFonts w:ascii="Arial" w:hAnsi="Arial" w:cs="Arial"/>
          <w:b/>
          <w:color w:val="0000FF"/>
          <w:sz w:val="24"/>
        </w:rPr>
        <w:tab/>
      </w:r>
      <w:r>
        <w:rPr>
          <w:rFonts w:ascii="Arial" w:hAnsi="Arial" w:cs="Arial"/>
          <w:b/>
          <w:sz w:val="24"/>
        </w:rPr>
        <w:t>[DRAFT] LS on signalling SN initiated release of SCG</w:t>
      </w:r>
    </w:p>
    <w:p w14:paraId="162D8C1F"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200CA68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2FF5C" w14:textId="3E25DE46" w:rsidR="002023F9" w:rsidRDefault="002023F9" w:rsidP="002023F9">
      <w:pPr>
        <w:rPr>
          <w:rFonts w:ascii="Arial" w:hAnsi="Arial" w:cs="Arial"/>
          <w:b/>
          <w:sz w:val="24"/>
        </w:rPr>
      </w:pPr>
      <w:r>
        <w:rPr>
          <w:rFonts w:ascii="Arial" w:hAnsi="Arial" w:cs="Arial"/>
          <w:b/>
          <w:color w:val="0000FF"/>
          <w:sz w:val="24"/>
        </w:rPr>
        <w:t>R3-214994</w:t>
      </w:r>
      <w:r>
        <w:rPr>
          <w:rFonts w:ascii="Arial" w:hAnsi="Arial" w:cs="Arial"/>
          <w:b/>
          <w:color w:val="0000FF"/>
          <w:sz w:val="24"/>
        </w:rPr>
        <w:tab/>
      </w:r>
      <w:r>
        <w:rPr>
          <w:rFonts w:ascii="Arial" w:hAnsi="Arial" w:cs="Arial"/>
          <w:b/>
          <w:sz w:val="24"/>
        </w:rPr>
        <w:t>Clarification on SCG release indication</w:t>
      </w:r>
    </w:p>
    <w:p w14:paraId="710D8F86"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v15.14.0</w:t>
      </w:r>
      <w:r>
        <w:rPr>
          <w:i/>
        </w:rPr>
        <w:br/>
      </w:r>
      <w:r>
        <w:rPr>
          <w:i/>
        </w:rPr>
        <w:tab/>
      </w:r>
      <w:r>
        <w:rPr>
          <w:i/>
        </w:rPr>
        <w:tab/>
      </w:r>
      <w:r>
        <w:rPr>
          <w:i/>
        </w:rPr>
        <w:tab/>
      </w:r>
      <w:r>
        <w:rPr>
          <w:i/>
        </w:rPr>
        <w:tab/>
      </w:r>
      <w:r>
        <w:rPr>
          <w:i/>
        </w:rPr>
        <w:tab/>
        <w:t>Source: Huawei, Deutsche Telekom, Nokia, Nokia Shanghai Bell</w:t>
      </w:r>
    </w:p>
    <w:p w14:paraId="09B2DA8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F4D7" w14:textId="72CE8C2A" w:rsidR="002023F9" w:rsidRDefault="002023F9" w:rsidP="002023F9">
      <w:pPr>
        <w:rPr>
          <w:rFonts w:ascii="Arial" w:hAnsi="Arial" w:cs="Arial"/>
          <w:b/>
          <w:sz w:val="24"/>
        </w:rPr>
      </w:pPr>
      <w:r>
        <w:rPr>
          <w:rFonts w:ascii="Arial" w:hAnsi="Arial" w:cs="Arial"/>
          <w:b/>
          <w:color w:val="0000FF"/>
          <w:sz w:val="24"/>
        </w:rPr>
        <w:t>R3-214995</w:t>
      </w:r>
      <w:r>
        <w:rPr>
          <w:rFonts w:ascii="Arial" w:hAnsi="Arial" w:cs="Arial"/>
          <w:b/>
          <w:color w:val="0000FF"/>
          <w:sz w:val="24"/>
        </w:rPr>
        <w:tab/>
      </w:r>
      <w:r>
        <w:rPr>
          <w:rFonts w:ascii="Arial" w:hAnsi="Arial" w:cs="Arial"/>
          <w:b/>
          <w:sz w:val="24"/>
        </w:rPr>
        <w:t>Clarification on SCG release indication</w:t>
      </w:r>
    </w:p>
    <w:p w14:paraId="70EDBE33" w14:textId="77777777" w:rsidR="002023F9" w:rsidRDefault="002023F9" w:rsidP="002023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Huawei, Deutsche Telekom, Nokia, Nokia Shanghai Bell</w:t>
      </w:r>
    </w:p>
    <w:p w14:paraId="42E962B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41DA4" w14:textId="0D5F5CF1" w:rsidR="002023F9" w:rsidRDefault="002023F9" w:rsidP="002023F9">
      <w:pPr>
        <w:rPr>
          <w:rFonts w:ascii="Arial" w:hAnsi="Arial" w:cs="Arial"/>
          <w:b/>
          <w:sz w:val="24"/>
        </w:rPr>
      </w:pPr>
      <w:r>
        <w:rPr>
          <w:rFonts w:ascii="Arial" w:hAnsi="Arial" w:cs="Arial"/>
          <w:b/>
          <w:color w:val="0000FF"/>
          <w:sz w:val="24"/>
        </w:rPr>
        <w:t>R3-214996</w:t>
      </w:r>
      <w:r>
        <w:rPr>
          <w:rFonts w:ascii="Arial" w:hAnsi="Arial" w:cs="Arial"/>
          <w:b/>
          <w:color w:val="0000FF"/>
          <w:sz w:val="24"/>
        </w:rPr>
        <w:tab/>
      </w:r>
      <w:r>
        <w:rPr>
          <w:rFonts w:ascii="Arial" w:hAnsi="Arial" w:cs="Arial"/>
          <w:b/>
          <w:sz w:val="24"/>
        </w:rPr>
        <w:t xml:space="preserve">SN </w:t>
      </w:r>
      <w:proofErr w:type="spellStart"/>
      <w:r>
        <w:rPr>
          <w:rFonts w:ascii="Arial" w:hAnsi="Arial" w:cs="Arial"/>
          <w:b/>
          <w:sz w:val="24"/>
        </w:rPr>
        <w:t>triggerred</w:t>
      </w:r>
      <w:proofErr w:type="spellEnd"/>
      <w:r>
        <w:rPr>
          <w:rFonts w:ascii="Arial" w:hAnsi="Arial" w:cs="Arial"/>
          <w:b/>
          <w:sz w:val="24"/>
        </w:rPr>
        <w:t xml:space="preserve"> SCG release</w:t>
      </w:r>
    </w:p>
    <w:p w14:paraId="1A7C51F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CR-1629  Cat: F (Rel-15)</w:t>
      </w:r>
      <w:r>
        <w:rPr>
          <w:i/>
        </w:rPr>
        <w:br/>
      </w:r>
      <w:r>
        <w:rPr>
          <w:i/>
        </w:rPr>
        <w:br/>
      </w:r>
      <w:r>
        <w:rPr>
          <w:i/>
        </w:rPr>
        <w:tab/>
      </w:r>
      <w:r>
        <w:rPr>
          <w:i/>
        </w:rPr>
        <w:tab/>
      </w:r>
      <w:r>
        <w:rPr>
          <w:i/>
        </w:rPr>
        <w:tab/>
      </w:r>
      <w:r>
        <w:rPr>
          <w:i/>
        </w:rPr>
        <w:tab/>
      </w:r>
      <w:r>
        <w:rPr>
          <w:i/>
        </w:rPr>
        <w:tab/>
        <w:t>Source: Huawei, Deutsche Telekom, Nokia, Nokia Shanghai Bell</w:t>
      </w:r>
    </w:p>
    <w:p w14:paraId="24FF419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R3-215964</w:t>
      </w:r>
      <w:r>
        <w:rPr>
          <w:color w:val="993300"/>
          <w:u w:val="single"/>
        </w:rPr>
        <w:t>.</w:t>
      </w:r>
    </w:p>
    <w:p w14:paraId="1E7D3E9A" w14:textId="07E1EAC7" w:rsidR="002023F9" w:rsidRDefault="002023F9" w:rsidP="002023F9">
      <w:pPr>
        <w:rPr>
          <w:rFonts w:ascii="Arial" w:hAnsi="Arial" w:cs="Arial"/>
          <w:b/>
          <w:sz w:val="24"/>
        </w:rPr>
      </w:pPr>
      <w:r>
        <w:rPr>
          <w:rFonts w:ascii="Arial" w:hAnsi="Arial" w:cs="Arial"/>
          <w:b/>
          <w:color w:val="0000FF"/>
          <w:sz w:val="24"/>
        </w:rPr>
        <w:t>R3-215964</w:t>
      </w:r>
      <w:r>
        <w:rPr>
          <w:rFonts w:ascii="Arial" w:hAnsi="Arial" w:cs="Arial"/>
          <w:b/>
          <w:color w:val="0000FF"/>
          <w:sz w:val="24"/>
        </w:rPr>
        <w:tab/>
      </w:r>
      <w:r>
        <w:rPr>
          <w:rFonts w:ascii="Arial" w:hAnsi="Arial" w:cs="Arial"/>
          <w:b/>
          <w:sz w:val="24"/>
        </w:rPr>
        <w:t xml:space="preserve">SN </w:t>
      </w:r>
      <w:proofErr w:type="spellStart"/>
      <w:r>
        <w:rPr>
          <w:rFonts w:ascii="Arial" w:hAnsi="Arial" w:cs="Arial"/>
          <w:b/>
          <w:sz w:val="24"/>
        </w:rPr>
        <w:t>triggerred</w:t>
      </w:r>
      <w:proofErr w:type="spellEnd"/>
      <w:r>
        <w:rPr>
          <w:rFonts w:ascii="Arial" w:hAnsi="Arial" w:cs="Arial"/>
          <w:b/>
          <w:sz w:val="24"/>
        </w:rPr>
        <w:t xml:space="preserve"> SCG release</w:t>
      </w:r>
    </w:p>
    <w:p w14:paraId="7765E2E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CR-1629  rev 1 Cat: F (Rel-15)</w:t>
      </w:r>
      <w:r>
        <w:rPr>
          <w:i/>
        </w:rPr>
        <w:br/>
      </w:r>
      <w:r>
        <w:rPr>
          <w:i/>
        </w:rPr>
        <w:br/>
      </w:r>
      <w:r>
        <w:rPr>
          <w:i/>
        </w:rPr>
        <w:tab/>
      </w:r>
      <w:r>
        <w:rPr>
          <w:i/>
        </w:rPr>
        <w:tab/>
      </w:r>
      <w:r>
        <w:rPr>
          <w:i/>
        </w:rPr>
        <w:tab/>
      </w:r>
      <w:r>
        <w:rPr>
          <w:i/>
        </w:rPr>
        <w:tab/>
      </w:r>
      <w:r>
        <w:rPr>
          <w:i/>
        </w:rPr>
        <w:tab/>
        <w:t xml:space="preserve">Source: Huawei, Deutsche Telekom, Nokia, Nokia Shanghai Bell, NEC, </w:t>
      </w:r>
      <w:proofErr w:type="spellStart"/>
      <w:r>
        <w:rPr>
          <w:i/>
        </w:rPr>
        <w:t>Erisson</w:t>
      </w:r>
      <w:proofErr w:type="spellEnd"/>
      <w:r>
        <w:rPr>
          <w:i/>
        </w:rPr>
        <w:t>, ZTE</w:t>
      </w:r>
    </w:p>
    <w:p w14:paraId="238D3949" w14:textId="77777777" w:rsidR="002023F9" w:rsidRDefault="002023F9" w:rsidP="002023F9">
      <w:pPr>
        <w:rPr>
          <w:color w:val="808080"/>
        </w:rPr>
      </w:pPr>
      <w:r>
        <w:rPr>
          <w:color w:val="808080"/>
        </w:rPr>
        <w:t>(Replaces R3-214996)</w:t>
      </w:r>
    </w:p>
    <w:p w14:paraId="1671FA0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88959" w14:textId="4B26FC63" w:rsidR="002023F9" w:rsidRDefault="002023F9" w:rsidP="002023F9">
      <w:pPr>
        <w:rPr>
          <w:rFonts w:ascii="Arial" w:hAnsi="Arial" w:cs="Arial"/>
          <w:b/>
          <w:sz w:val="24"/>
        </w:rPr>
      </w:pPr>
      <w:r>
        <w:rPr>
          <w:rFonts w:ascii="Arial" w:hAnsi="Arial" w:cs="Arial"/>
          <w:b/>
          <w:color w:val="0000FF"/>
          <w:sz w:val="24"/>
        </w:rPr>
        <w:t>R3-214997</w:t>
      </w:r>
      <w:r>
        <w:rPr>
          <w:rFonts w:ascii="Arial" w:hAnsi="Arial" w:cs="Arial"/>
          <w:b/>
          <w:color w:val="0000FF"/>
          <w:sz w:val="24"/>
        </w:rPr>
        <w:tab/>
      </w:r>
      <w:r>
        <w:rPr>
          <w:rFonts w:ascii="Arial" w:hAnsi="Arial" w:cs="Arial"/>
          <w:b/>
          <w:sz w:val="24"/>
        </w:rPr>
        <w:t xml:space="preserve">SN </w:t>
      </w:r>
      <w:proofErr w:type="spellStart"/>
      <w:r>
        <w:rPr>
          <w:rFonts w:ascii="Arial" w:hAnsi="Arial" w:cs="Arial"/>
          <w:b/>
          <w:sz w:val="24"/>
        </w:rPr>
        <w:t>triggerred</w:t>
      </w:r>
      <w:proofErr w:type="spellEnd"/>
      <w:r>
        <w:rPr>
          <w:rFonts w:ascii="Arial" w:hAnsi="Arial" w:cs="Arial"/>
          <w:b/>
          <w:sz w:val="24"/>
        </w:rPr>
        <w:t xml:space="preserve"> SCG release</w:t>
      </w:r>
    </w:p>
    <w:p w14:paraId="2E4E52A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CR-1630  Cat: A (Rel-16)</w:t>
      </w:r>
      <w:r>
        <w:rPr>
          <w:i/>
        </w:rPr>
        <w:br/>
      </w:r>
      <w:r>
        <w:rPr>
          <w:i/>
        </w:rPr>
        <w:br/>
      </w:r>
      <w:r>
        <w:rPr>
          <w:i/>
        </w:rPr>
        <w:tab/>
      </w:r>
      <w:r>
        <w:rPr>
          <w:i/>
        </w:rPr>
        <w:tab/>
      </w:r>
      <w:r>
        <w:rPr>
          <w:i/>
        </w:rPr>
        <w:tab/>
      </w:r>
      <w:r>
        <w:rPr>
          <w:i/>
        </w:rPr>
        <w:tab/>
      </w:r>
      <w:r>
        <w:rPr>
          <w:i/>
        </w:rPr>
        <w:tab/>
        <w:t>Source: Huawei, Deutsche Telekom, Nokia, Nokia Shanghai Bell</w:t>
      </w:r>
    </w:p>
    <w:p w14:paraId="250D83E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R3-215965</w:t>
      </w:r>
      <w:r>
        <w:rPr>
          <w:color w:val="993300"/>
          <w:u w:val="single"/>
        </w:rPr>
        <w:t>.</w:t>
      </w:r>
    </w:p>
    <w:p w14:paraId="31AD3237" w14:textId="47579F47" w:rsidR="002023F9" w:rsidRDefault="002023F9" w:rsidP="002023F9">
      <w:pPr>
        <w:rPr>
          <w:rFonts w:ascii="Arial" w:hAnsi="Arial" w:cs="Arial"/>
          <w:b/>
          <w:sz w:val="24"/>
        </w:rPr>
      </w:pPr>
      <w:r>
        <w:rPr>
          <w:rFonts w:ascii="Arial" w:hAnsi="Arial" w:cs="Arial"/>
          <w:b/>
          <w:color w:val="0000FF"/>
          <w:sz w:val="24"/>
        </w:rPr>
        <w:t>R3-215965</w:t>
      </w:r>
      <w:r>
        <w:rPr>
          <w:rFonts w:ascii="Arial" w:hAnsi="Arial" w:cs="Arial"/>
          <w:b/>
          <w:color w:val="0000FF"/>
          <w:sz w:val="24"/>
        </w:rPr>
        <w:tab/>
      </w:r>
      <w:r>
        <w:rPr>
          <w:rFonts w:ascii="Arial" w:hAnsi="Arial" w:cs="Arial"/>
          <w:b/>
          <w:sz w:val="24"/>
        </w:rPr>
        <w:t xml:space="preserve">SN </w:t>
      </w:r>
      <w:proofErr w:type="spellStart"/>
      <w:r>
        <w:rPr>
          <w:rFonts w:ascii="Arial" w:hAnsi="Arial" w:cs="Arial"/>
          <w:b/>
          <w:sz w:val="24"/>
        </w:rPr>
        <w:t>triggerred</w:t>
      </w:r>
      <w:proofErr w:type="spellEnd"/>
      <w:r>
        <w:rPr>
          <w:rFonts w:ascii="Arial" w:hAnsi="Arial" w:cs="Arial"/>
          <w:b/>
          <w:sz w:val="24"/>
        </w:rPr>
        <w:t xml:space="preserve"> SCG release</w:t>
      </w:r>
    </w:p>
    <w:p w14:paraId="2F23A33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CR-1630  rev 1 Cat: A (Rel-16)</w:t>
      </w:r>
      <w:r>
        <w:rPr>
          <w:i/>
        </w:rPr>
        <w:br/>
      </w:r>
      <w:r>
        <w:rPr>
          <w:i/>
        </w:rPr>
        <w:br/>
      </w:r>
      <w:r>
        <w:rPr>
          <w:i/>
        </w:rPr>
        <w:tab/>
      </w:r>
      <w:r>
        <w:rPr>
          <w:i/>
        </w:rPr>
        <w:tab/>
      </w:r>
      <w:r>
        <w:rPr>
          <w:i/>
        </w:rPr>
        <w:tab/>
      </w:r>
      <w:r>
        <w:rPr>
          <w:i/>
        </w:rPr>
        <w:tab/>
      </w:r>
      <w:r>
        <w:rPr>
          <w:i/>
        </w:rPr>
        <w:tab/>
        <w:t xml:space="preserve">Source: Huawei, Deutsche Telekom, Nokia, Nokia Shanghai Bell, NEC, </w:t>
      </w:r>
      <w:proofErr w:type="spellStart"/>
      <w:r>
        <w:rPr>
          <w:i/>
        </w:rPr>
        <w:t>Erisson</w:t>
      </w:r>
      <w:proofErr w:type="spellEnd"/>
      <w:r>
        <w:rPr>
          <w:i/>
        </w:rPr>
        <w:t>, ZTE</w:t>
      </w:r>
    </w:p>
    <w:p w14:paraId="2E6D7DD2" w14:textId="77777777" w:rsidR="002023F9" w:rsidRDefault="002023F9" w:rsidP="002023F9">
      <w:pPr>
        <w:rPr>
          <w:color w:val="808080"/>
        </w:rPr>
      </w:pPr>
      <w:r>
        <w:rPr>
          <w:color w:val="808080"/>
        </w:rPr>
        <w:t>(Replaces R3-214997)</w:t>
      </w:r>
    </w:p>
    <w:p w14:paraId="4ECE72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64D86" w14:textId="5EC63E4E" w:rsidR="002023F9" w:rsidRDefault="002023F9" w:rsidP="002023F9">
      <w:pPr>
        <w:rPr>
          <w:rFonts w:ascii="Arial" w:hAnsi="Arial" w:cs="Arial"/>
          <w:b/>
          <w:sz w:val="24"/>
        </w:rPr>
      </w:pPr>
      <w:r>
        <w:rPr>
          <w:rFonts w:ascii="Arial" w:hAnsi="Arial" w:cs="Arial"/>
          <w:b/>
          <w:color w:val="0000FF"/>
          <w:sz w:val="24"/>
        </w:rPr>
        <w:t>R3-215158</w:t>
      </w:r>
      <w:r>
        <w:rPr>
          <w:rFonts w:ascii="Arial" w:hAnsi="Arial" w:cs="Arial"/>
          <w:b/>
          <w:color w:val="0000FF"/>
          <w:sz w:val="24"/>
        </w:rPr>
        <w:tab/>
      </w:r>
      <w:r>
        <w:rPr>
          <w:rFonts w:ascii="Arial" w:hAnsi="Arial" w:cs="Arial"/>
          <w:b/>
          <w:sz w:val="24"/>
        </w:rPr>
        <w:t>How to release SCG configuration between MN and SN over X2</w:t>
      </w:r>
    </w:p>
    <w:p w14:paraId="400229A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9BBB8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10C47" w14:textId="2462C54F" w:rsidR="002023F9" w:rsidRDefault="002023F9" w:rsidP="002023F9">
      <w:pPr>
        <w:rPr>
          <w:rFonts w:ascii="Arial" w:hAnsi="Arial" w:cs="Arial"/>
          <w:b/>
          <w:sz w:val="24"/>
        </w:rPr>
      </w:pPr>
      <w:r>
        <w:rPr>
          <w:rFonts w:ascii="Arial" w:hAnsi="Arial" w:cs="Arial"/>
          <w:b/>
          <w:color w:val="0000FF"/>
          <w:sz w:val="24"/>
        </w:rPr>
        <w:t>R3-215177</w:t>
      </w:r>
      <w:r>
        <w:rPr>
          <w:rFonts w:ascii="Arial" w:hAnsi="Arial" w:cs="Arial"/>
          <w:b/>
          <w:color w:val="0000FF"/>
          <w:sz w:val="24"/>
        </w:rPr>
        <w:tab/>
      </w:r>
      <w:r>
        <w:rPr>
          <w:rFonts w:ascii="Arial" w:hAnsi="Arial" w:cs="Arial"/>
          <w:b/>
          <w:sz w:val="24"/>
        </w:rPr>
        <w:t>How to release SCG configuration between MN and SN over X2 CR 36.423</w:t>
      </w:r>
    </w:p>
    <w:p w14:paraId="4DC6038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CR-1617  rev 1 Cat: F (Rel-15)</w:t>
      </w:r>
      <w:r>
        <w:rPr>
          <w:i/>
        </w:rPr>
        <w:br/>
      </w:r>
      <w:r>
        <w:rPr>
          <w:i/>
        </w:rPr>
        <w:br/>
      </w:r>
      <w:r>
        <w:rPr>
          <w:i/>
        </w:rPr>
        <w:tab/>
      </w:r>
      <w:r>
        <w:rPr>
          <w:i/>
        </w:rPr>
        <w:tab/>
      </w:r>
      <w:r>
        <w:rPr>
          <w:i/>
        </w:rPr>
        <w:tab/>
      </w:r>
      <w:r>
        <w:rPr>
          <w:i/>
        </w:rPr>
        <w:tab/>
      </w:r>
      <w:r>
        <w:rPr>
          <w:i/>
        </w:rPr>
        <w:tab/>
        <w:t>Source: Ericsson</w:t>
      </w:r>
    </w:p>
    <w:p w14:paraId="4D6700BA" w14:textId="77777777" w:rsidR="002023F9" w:rsidRDefault="002023F9" w:rsidP="002023F9">
      <w:pPr>
        <w:rPr>
          <w:color w:val="808080"/>
        </w:rPr>
      </w:pPr>
      <w:r>
        <w:rPr>
          <w:color w:val="808080"/>
        </w:rPr>
        <w:t>(Replaces R3-213886)</w:t>
      </w:r>
    </w:p>
    <w:p w14:paraId="11121CC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8364C" w14:textId="5886E3F0" w:rsidR="002023F9" w:rsidRDefault="002023F9" w:rsidP="002023F9">
      <w:pPr>
        <w:rPr>
          <w:rFonts w:ascii="Arial" w:hAnsi="Arial" w:cs="Arial"/>
          <w:b/>
          <w:sz w:val="24"/>
        </w:rPr>
      </w:pPr>
      <w:r>
        <w:rPr>
          <w:rFonts w:ascii="Arial" w:hAnsi="Arial" w:cs="Arial"/>
          <w:b/>
          <w:color w:val="0000FF"/>
          <w:sz w:val="24"/>
        </w:rPr>
        <w:lastRenderedPageBreak/>
        <w:t>R3-215178</w:t>
      </w:r>
      <w:r>
        <w:rPr>
          <w:rFonts w:ascii="Arial" w:hAnsi="Arial" w:cs="Arial"/>
          <w:b/>
          <w:color w:val="0000FF"/>
          <w:sz w:val="24"/>
        </w:rPr>
        <w:tab/>
      </w:r>
      <w:r>
        <w:rPr>
          <w:rFonts w:ascii="Arial" w:hAnsi="Arial" w:cs="Arial"/>
          <w:b/>
          <w:sz w:val="24"/>
        </w:rPr>
        <w:t>How to release SCG configuration between MN and SN over X2 CR 36.423</w:t>
      </w:r>
    </w:p>
    <w:p w14:paraId="3176C79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CR-1618  rev 1 Cat: A (Rel-16)</w:t>
      </w:r>
      <w:r>
        <w:rPr>
          <w:i/>
        </w:rPr>
        <w:br/>
      </w:r>
      <w:r>
        <w:rPr>
          <w:i/>
        </w:rPr>
        <w:br/>
      </w:r>
      <w:r>
        <w:rPr>
          <w:i/>
        </w:rPr>
        <w:tab/>
      </w:r>
      <w:r>
        <w:rPr>
          <w:i/>
        </w:rPr>
        <w:tab/>
      </w:r>
      <w:r>
        <w:rPr>
          <w:i/>
        </w:rPr>
        <w:tab/>
      </w:r>
      <w:r>
        <w:rPr>
          <w:i/>
        </w:rPr>
        <w:tab/>
      </w:r>
      <w:r>
        <w:rPr>
          <w:i/>
        </w:rPr>
        <w:tab/>
        <w:t>Source: Ericsson</w:t>
      </w:r>
    </w:p>
    <w:p w14:paraId="42EE17C8" w14:textId="77777777" w:rsidR="002023F9" w:rsidRDefault="002023F9" w:rsidP="002023F9">
      <w:pPr>
        <w:rPr>
          <w:color w:val="808080"/>
        </w:rPr>
      </w:pPr>
      <w:r>
        <w:rPr>
          <w:color w:val="808080"/>
        </w:rPr>
        <w:t>(Replaces R3-213887)</w:t>
      </w:r>
    </w:p>
    <w:p w14:paraId="707C1F3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347F4" w14:textId="71542A50" w:rsidR="002023F9" w:rsidRDefault="002023F9" w:rsidP="002023F9">
      <w:pPr>
        <w:rPr>
          <w:rFonts w:ascii="Arial" w:hAnsi="Arial" w:cs="Arial"/>
          <w:b/>
          <w:sz w:val="24"/>
        </w:rPr>
      </w:pPr>
      <w:r>
        <w:rPr>
          <w:rFonts w:ascii="Arial" w:hAnsi="Arial" w:cs="Arial"/>
          <w:b/>
          <w:color w:val="0000FF"/>
          <w:sz w:val="24"/>
        </w:rPr>
        <w:t>R3-215823</w:t>
      </w:r>
      <w:r>
        <w:rPr>
          <w:rFonts w:ascii="Arial" w:hAnsi="Arial" w:cs="Arial"/>
          <w:b/>
          <w:color w:val="0000FF"/>
          <w:sz w:val="24"/>
        </w:rPr>
        <w:tab/>
      </w:r>
      <w:r>
        <w:rPr>
          <w:rFonts w:ascii="Arial" w:hAnsi="Arial" w:cs="Arial"/>
          <w:b/>
          <w:sz w:val="24"/>
        </w:rPr>
        <w:t>CB: # 20_SCGConfigRelease - Summary of email discussion</w:t>
      </w:r>
    </w:p>
    <w:p w14:paraId="569B325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516DB01" w14:textId="77777777" w:rsidR="002023F9" w:rsidRDefault="002023F9" w:rsidP="002023F9">
      <w:pPr>
        <w:rPr>
          <w:rFonts w:ascii="Arial" w:hAnsi="Arial" w:cs="Arial"/>
          <w:b/>
        </w:rPr>
      </w:pPr>
      <w:r>
        <w:rPr>
          <w:rFonts w:ascii="Arial" w:hAnsi="Arial" w:cs="Arial"/>
          <w:b/>
        </w:rPr>
        <w:t xml:space="preserve">Abstract: </w:t>
      </w:r>
    </w:p>
    <w:p w14:paraId="3D975048" w14:textId="77777777" w:rsidR="002023F9" w:rsidRDefault="002023F9" w:rsidP="002023F9">
      <w:r>
        <w:t>Summary of offline discussion</w:t>
      </w:r>
    </w:p>
    <w:p w14:paraId="66DA349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E596F" w14:textId="77777777" w:rsidR="002023F9" w:rsidRDefault="002023F9" w:rsidP="002023F9">
      <w:pPr>
        <w:pStyle w:val="Heading4"/>
      </w:pPr>
      <w:bookmarkStart w:id="58" w:name="_Toc87970792"/>
      <w:bookmarkStart w:id="59" w:name="_Toc89875692"/>
      <w:r>
        <w:t>9.3.2</w:t>
      </w:r>
      <w:r>
        <w:tab/>
        <w:t>Direct Data Forwarding Between NG-RAN and E-UTRAN</w:t>
      </w:r>
      <w:bookmarkEnd w:id="58"/>
      <w:bookmarkEnd w:id="59"/>
    </w:p>
    <w:p w14:paraId="58865268" w14:textId="77777777" w:rsidR="002023F9" w:rsidRDefault="002023F9" w:rsidP="002023F9">
      <w:pPr>
        <w:pStyle w:val="Heading5"/>
      </w:pPr>
      <w:bookmarkStart w:id="60" w:name="_Toc87970793"/>
      <w:bookmarkStart w:id="61" w:name="_Toc89875693"/>
      <w:r>
        <w:t>9.3.2.1</w:t>
      </w:r>
      <w:r>
        <w:tab/>
        <w:t>E1 Aspects</w:t>
      </w:r>
      <w:bookmarkEnd w:id="60"/>
      <w:bookmarkEnd w:id="61"/>
    </w:p>
    <w:p w14:paraId="44E821E5" w14:textId="14F8A57F" w:rsidR="002023F9" w:rsidRDefault="002023F9" w:rsidP="002023F9">
      <w:pPr>
        <w:rPr>
          <w:rFonts w:ascii="Arial" w:hAnsi="Arial" w:cs="Arial"/>
          <w:b/>
          <w:sz w:val="24"/>
        </w:rPr>
      </w:pPr>
      <w:r>
        <w:rPr>
          <w:rFonts w:ascii="Arial" w:hAnsi="Arial" w:cs="Arial"/>
          <w:b/>
          <w:color w:val="0000FF"/>
          <w:sz w:val="24"/>
        </w:rPr>
        <w:t>R3-214770</w:t>
      </w:r>
      <w:r>
        <w:rPr>
          <w:rFonts w:ascii="Arial" w:hAnsi="Arial" w:cs="Arial"/>
          <w:b/>
          <w:color w:val="0000FF"/>
          <w:sz w:val="24"/>
        </w:rPr>
        <w:tab/>
      </w:r>
      <w:r>
        <w:rPr>
          <w:rFonts w:ascii="Arial" w:hAnsi="Arial" w:cs="Arial"/>
          <w:b/>
          <w:sz w:val="24"/>
        </w:rPr>
        <w:t xml:space="preserve">Support of 4g-5g direct data forwarding over E1 with non-shared </w:t>
      </w:r>
      <w:proofErr w:type="spellStart"/>
      <w:r>
        <w:rPr>
          <w:rFonts w:ascii="Arial" w:hAnsi="Arial" w:cs="Arial"/>
          <w:b/>
          <w:sz w:val="24"/>
        </w:rPr>
        <w:t>gNB</w:t>
      </w:r>
      <w:proofErr w:type="spellEnd"/>
    </w:p>
    <w:p w14:paraId="5097C91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China Telecom, CATT</w:t>
      </w:r>
    </w:p>
    <w:p w14:paraId="45CA5F6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1A32C" w14:textId="30AA70FD" w:rsidR="002023F9" w:rsidRDefault="002023F9" w:rsidP="002023F9">
      <w:pPr>
        <w:rPr>
          <w:rFonts w:ascii="Arial" w:hAnsi="Arial" w:cs="Arial"/>
          <w:b/>
          <w:sz w:val="24"/>
        </w:rPr>
      </w:pPr>
      <w:r>
        <w:rPr>
          <w:rFonts w:ascii="Arial" w:hAnsi="Arial" w:cs="Arial"/>
          <w:b/>
          <w:color w:val="0000FF"/>
          <w:sz w:val="24"/>
        </w:rPr>
        <w:t>R3-214771</w:t>
      </w:r>
      <w:r>
        <w:rPr>
          <w:rFonts w:ascii="Arial" w:hAnsi="Arial" w:cs="Arial"/>
          <w:b/>
          <w:color w:val="0000FF"/>
          <w:sz w:val="24"/>
        </w:rPr>
        <w:tab/>
      </w:r>
      <w:r>
        <w:rPr>
          <w:rFonts w:ascii="Arial" w:hAnsi="Arial" w:cs="Arial"/>
          <w:b/>
          <w:sz w:val="24"/>
        </w:rPr>
        <w:t xml:space="preserve">Support of 4g-5g direct data forwarding over E1 with non-shared </w:t>
      </w:r>
      <w:proofErr w:type="spellStart"/>
      <w:r>
        <w:rPr>
          <w:rFonts w:ascii="Arial" w:hAnsi="Arial" w:cs="Arial"/>
          <w:b/>
          <w:sz w:val="24"/>
        </w:rPr>
        <w:t>gNB</w:t>
      </w:r>
      <w:proofErr w:type="spellEnd"/>
    </w:p>
    <w:p w14:paraId="39294EF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CR-0642  Cat: F (Rel-16)</w:t>
      </w:r>
      <w:r>
        <w:rPr>
          <w:i/>
        </w:rPr>
        <w:br/>
      </w:r>
      <w:r>
        <w:rPr>
          <w:i/>
        </w:rPr>
        <w:br/>
      </w:r>
      <w:r>
        <w:rPr>
          <w:i/>
        </w:rPr>
        <w:tab/>
      </w:r>
      <w:r>
        <w:rPr>
          <w:i/>
        </w:rPr>
        <w:tab/>
      </w:r>
      <w:r>
        <w:rPr>
          <w:i/>
        </w:rPr>
        <w:tab/>
      </w:r>
      <w:r>
        <w:rPr>
          <w:i/>
        </w:rPr>
        <w:tab/>
      </w:r>
      <w:r>
        <w:rPr>
          <w:i/>
        </w:rPr>
        <w:tab/>
        <w:t>Source: Nokia, Nokia Shanghai Bell, China Telecom, CATT</w:t>
      </w:r>
    </w:p>
    <w:p w14:paraId="07C6FF9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6B23" w14:textId="7C35E56F" w:rsidR="002023F9" w:rsidRDefault="002023F9" w:rsidP="002023F9">
      <w:pPr>
        <w:rPr>
          <w:rFonts w:ascii="Arial" w:hAnsi="Arial" w:cs="Arial"/>
          <w:b/>
          <w:sz w:val="24"/>
        </w:rPr>
      </w:pPr>
      <w:r>
        <w:rPr>
          <w:rFonts w:ascii="Arial" w:hAnsi="Arial" w:cs="Arial"/>
          <w:b/>
          <w:color w:val="0000FF"/>
          <w:sz w:val="24"/>
        </w:rPr>
        <w:t>R3-214772</w:t>
      </w:r>
      <w:r>
        <w:rPr>
          <w:rFonts w:ascii="Arial" w:hAnsi="Arial" w:cs="Arial"/>
          <w:b/>
          <w:color w:val="0000FF"/>
          <w:sz w:val="24"/>
        </w:rPr>
        <w:tab/>
      </w:r>
      <w:r>
        <w:rPr>
          <w:rFonts w:ascii="Arial" w:hAnsi="Arial" w:cs="Arial"/>
          <w:b/>
          <w:sz w:val="24"/>
        </w:rPr>
        <w:t xml:space="preserve">Allocation of TNL addresses for intra-system direct forwarding </w:t>
      </w:r>
    </w:p>
    <w:p w14:paraId="63BB896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China Telecom, CATT</w:t>
      </w:r>
    </w:p>
    <w:p w14:paraId="4ABA1DF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FCDC2" w14:textId="5027D0C1" w:rsidR="002023F9" w:rsidRDefault="002023F9" w:rsidP="002023F9">
      <w:pPr>
        <w:rPr>
          <w:rFonts w:ascii="Arial" w:hAnsi="Arial" w:cs="Arial"/>
          <w:b/>
          <w:sz w:val="24"/>
        </w:rPr>
      </w:pPr>
      <w:r>
        <w:rPr>
          <w:rFonts w:ascii="Arial" w:hAnsi="Arial" w:cs="Arial"/>
          <w:b/>
          <w:color w:val="0000FF"/>
          <w:sz w:val="24"/>
        </w:rPr>
        <w:t>R3-214773</w:t>
      </w:r>
      <w:r>
        <w:rPr>
          <w:rFonts w:ascii="Arial" w:hAnsi="Arial" w:cs="Arial"/>
          <w:b/>
          <w:color w:val="0000FF"/>
          <w:sz w:val="24"/>
        </w:rPr>
        <w:tab/>
      </w:r>
      <w:r>
        <w:rPr>
          <w:rFonts w:ascii="Arial" w:hAnsi="Arial" w:cs="Arial"/>
          <w:b/>
          <w:sz w:val="24"/>
        </w:rPr>
        <w:t xml:space="preserve">Allocation of TNL addresses for intra-system direct forwarding </w:t>
      </w:r>
    </w:p>
    <w:p w14:paraId="08768F0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CR-0643  Cat: F (Rel-16)</w:t>
      </w:r>
      <w:r>
        <w:rPr>
          <w:i/>
        </w:rPr>
        <w:br/>
      </w:r>
      <w:r>
        <w:rPr>
          <w:i/>
        </w:rPr>
        <w:br/>
      </w:r>
      <w:r>
        <w:rPr>
          <w:i/>
        </w:rPr>
        <w:tab/>
      </w:r>
      <w:r>
        <w:rPr>
          <w:i/>
        </w:rPr>
        <w:tab/>
      </w:r>
      <w:r>
        <w:rPr>
          <w:i/>
        </w:rPr>
        <w:tab/>
      </w:r>
      <w:r>
        <w:rPr>
          <w:i/>
        </w:rPr>
        <w:tab/>
      </w:r>
      <w:r>
        <w:rPr>
          <w:i/>
        </w:rPr>
        <w:tab/>
        <w:t>Source: Nokia, Nokia Shanghai Bell, Orange, China Telecom, CATT</w:t>
      </w:r>
    </w:p>
    <w:p w14:paraId="47987F6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56EE" w14:textId="58E93FB9" w:rsidR="002023F9" w:rsidRDefault="002023F9" w:rsidP="002023F9">
      <w:pPr>
        <w:rPr>
          <w:rFonts w:ascii="Arial" w:hAnsi="Arial" w:cs="Arial"/>
          <w:b/>
          <w:sz w:val="24"/>
        </w:rPr>
      </w:pPr>
      <w:r>
        <w:rPr>
          <w:rFonts w:ascii="Arial" w:hAnsi="Arial" w:cs="Arial"/>
          <w:b/>
          <w:color w:val="0000FF"/>
          <w:sz w:val="24"/>
        </w:rPr>
        <w:t>R3-215362</w:t>
      </w:r>
      <w:r>
        <w:rPr>
          <w:rFonts w:ascii="Arial" w:hAnsi="Arial" w:cs="Arial"/>
          <w:b/>
          <w:color w:val="0000FF"/>
          <w:sz w:val="24"/>
        </w:rPr>
        <w:tab/>
      </w:r>
      <w:r>
        <w:rPr>
          <w:rFonts w:ascii="Arial" w:hAnsi="Arial" w:cs="Arial"/>
          <w:b/>
          <w:sz w:val="24"/>
        </w:rPr>
        <w:t>Direct data forwarding for 4G to 5G handover</w:t>
      </w:r>
    </w:p>
    <w:p w14:paraId="5F4388E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CR-0691  Cat: F (Rel-16)</w:t>
      </w:r>
      <w:r>
        <w:rPr>
          <w:i/>
        </w:rPr>
        <w:br/>
      </w:r>
      <w:r>
        <w:rPr>
          <w:i/>
        </w:rPr>
        <w:lastRenderedPageBreak/>
        <w:br/>
      </w:r>
      <w:r>
        <w:rPr>
          <w:i/>
        </w:rPr>
        <w:tab/>
      </w:r>
      <w:r>
        <w:rPr>
          <w:i/>
        </w:rPr>
        <w:tab/>
      </w:r>
      <w:r>
        <w:rPr>
          <w:i/>
        </w:rPr>
        <w:tab/>
      </w:r>
      <w:r>
        <w:rPr>
          <w:i/>
        </w:rPr>
        <w:tab/>
      </w:r>
      <w:r>
        <w:rPr>
          <w:i/>
        </w:rPr>
        <w:tab/>
        <w:t>Source: Huawei, Samsung, China Telecom</w:t>
      </w:r>
    </w:p>
    <w:p w14:paraId="77D2EA9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E7F91" w14:textId="005D5F59" w:rsidR="002023F9" w:rsidRDefault="002023F9" w:rsidP="002023F9">
      <w:pPr>
        <w:rPr>
          <w:rFonts w:ascii="Arial" w:hAnsi="Arial" w:cs="Arial"/>
          <w:b/>
          <w:sz w:val="24"/>
        </w:rPr>
      </w:pPr>
      <w:r>
        <w:rPr>
          <w:rFonts w:ascii="Arial" w:hAnsi="Arial" w:cs="Arial"/>
          <w:b/>
          <w:color w:val="0000FF"/>
          <w:sz w:val="24"/>
        </w:rPr>
        <w:t>R3-215363</w:t>
      </w:r>
      <w:r>
        <w:rPr>
          <w:rFonts w:ascii="Arial" w:hAnsi="Arial" w:cs="Arial"/>
          <w:b/>
          <w:color w:val="0000FF"/>
          <w:sz w:val="24"/>
        </w:rPr>
        <w:tab/>
      </w:r>
      <w:r>
        <w:rPr>
          <w:rFonts w:ascii="Arial" w:hAnsi="Arial" w:cs="Arial"/>
          <w:b/>
          <w:sz w:val="24"/>
        </w:rPr>
        <w:t>Direct data forwarding indication for intra-5GS handover</w:t>
      </w:r>
    </w:p>
    <w:p w14:paraId="507D1B2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CR-0692  Cat: F (Rel-16)</w:t>
      </w:r>
      <w:r>
        <w:rPr>
          <w:i/>
        </w:rPr>
        <w:br/>
      </w:r>
      <w:r>
        <w:rPr>
          <w:i/>
        </w:rPr>
        <w:br/>
      </w:r>
      <w:r>
        <w:rPr>
          <w:i/>
        </w:rPr>
        <w:tab/>
      </w:r>
      <w:r>
        <w:rPr>
          <w:i/>
        </w:rPr>
        <w:tab/>
      </w:r>
      <w:r>
        <w:rPr>
          <w:i/>
        </w:rPr>
        <w:tab/>
      </w:r>
      <w:r>
        <w:rPr>
          <w:i/>
        </w:rPr>
        <w:tab/>
      </w:r>
      <w:r>
        <w:rPr>
          <w:i/>
        </w:rPr>
        <w:tab/>
        <w:t>Source: Huawei, Deutsche Telekom</w:t>
      </w:r>
    </w:p>
    <w:p w14:paraId="25E937C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F77E8" w14:textId="203055A3" w:rsidR="002023F9" w:rsidRDefault="002023F9" w:rsidP="002023F9">
      <w:pPr>
        <w:rPr>
          <w:rFonts w:ascii="Arial" w:hAnsi="Arial" w:cs="Arial"/>
          <w:b/>
          <w:sz w:val="24"/>
        </w:rPr>
      </w:pPr>
      <w:r>
        <w:rPr>
          <w:rFonts w:ascii="Arial" w:hAnsi="Arial" w:cs="Arial"/>
          <w:b/>
          <w:color w:val="0000FF"/>
          <w:sz w:val="24"/>
        </w:rPr>
        <w:t>R3-215364</w:t>
      </w:r>
      <w:r>
        <w:rPr>
          <w:rFonts w:ascii="Arial" w:hAnsi="Arial" w:cs="Arial"/>
          <w:b/>
          <w:color w:val="0000FF"/>
          <w:sz w:val="24"/>
        </w:rPr>
        <w:tab/>
      </w:r>
      <w:r>
        <w:rPr>
          <w:rFonts w:ascii="Arial" w:hAnsi="Arial" w:cs="Arial"/>
          <w:b/>
          <w:sz w:val="24"/>
        </w:rPr>
        <w:t>Direct data forwarding indication for intra-5GS handover</w:t>
      </w:r>
    </w:p>
    <w:p w14:paraId="7625CE4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CR-0653  Cat: F (Rel-16)</w:t>
      </w:r>
      <w:r>
        <w:rPr>
          <w:i/>
        </w:rPr>
        <w:br/>
      </w:r>
      <w:r>
        <w:rPr>
          <w:i/>
        </w:rPr>
        <w:br/>
      </w:r>
      <w:r>
        <w:rPr>
          <w:i/>
        </w:rPr>
        <w:tab/>
      </w:r>
      <w:r>
        <w:rPr>
          <w:i/>
        </w:rPr>
        <w:tab/>
      </w:r>
      <w:r>
        <w:rPr>
          <w:i/>
        </w:rPr>
        <w:tab/>
      </w:r>
      <w:r>
        <w:rPr>
          <w:i/>
        </w:rPr>
        <w:tab/>
      </w:r>
      <w:r>
        <w:rPr>
          <w:i/>
        </w:rPr>
        <w:tab/>
        <w:t>Source: Huawei, Deutsche Telekom</w:t>
      </w:r>
    </w:p>
    <w:p w14:paraId="7725C1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R3-216097</w:t>
      </w:r>
      <w:r>
        <w:rPr>
          <w:color w:val="993300"/>
          <w:u w:val="single"/>
        </w:rPr>
        <w:t>.</w:t>
      </w:r>
    </w:p>
    <w:p w14:paraId="795208CE" w14:textId="7E123FF9" w:rsidR="002023F9" w:rsidRDefault="002023F9" w:rsidP="002023F9">
      <w:pPr>
        <w:rPr>
          <w:rFonts w:ascii="Arial" w:hAnsi="Arial" w:cs="Arial"/>
          <w:b/>
          <w:sz w:val="24"/>
        </w:rPr>
      </w:pPr>
      <w:r>
        <w:rPr>
          <w:rFonts w:ascii="Arial" w:hAnsi="Arial" w:cs="Arial"/>
          <w:b/>
          <w:color w:val="0000FF"/>
          <w:sz w:val="24"/>
        </w:rPr>
        <w:t>R3-216097</w:t>
      </w:r>
      <w:r>
        <w:rPr>
          <w:rFonts w:ascii="Arial" w:hAnsi="Arial" w:cs="Arial"/>
          <w:b/>
          <w:color w:val="0000FF"/>
          <w:sz w:val="24"/>
        </w:rPr>
        <w:tab/>
      </w:r>
      <w:r>
        <w:rPr>
          <w:rFonts w:ascii="Arial" w:hAnsi="Arial" w:cs="Arial"/>
          <w:b/>
          <w:sz w:val="24"/>
        </w:rPr>
        <w:t>Direct data forwarding indication for intra-5GS handover</w:t>
      </w:r>
    </w:p>
    <w:p w14:paraId="11C61C1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CR-0653  rev 1 Cat: F (Rel-16)</w:t>
      </w:r>
      <w:r>
        <w:rPr>
          <w:i/>
        </w:rPr>
        <w:br/>
      </w:r>
      <w:r>
        <w:rPr>
          <w:i/>
        </w:rPr>
        <w:br/>
      </w:r>
      <w:r>
        <w:rPr>
          <w:i/>
        </w:rPr>
        <w:tab/>
      </w:r>
      <w:r>
        <w:rPr>
          <w:i/>
        </w:rPr>
        <w:tab/>
      </w:r>
      <w:r>
        <w:rPr>
          <w:i/>
        </w:rPr>
        <w:tab/>
      </w:r>
      <w:r>
        <w:rPr>
          <w:i/>
        </w:rPr>
        <w:tab/>
      </w:r>
      <w:r>
        <w:rPr>
          <w:i/>
        </w:rPr>
        <w:tab/>
        <w:t>Source: Huawei, Deutsche Telekom, Samsung, China Telecom</w:t>
      </w:r>
    </w:p>
    <w:p w14:paraId="7803F660" w14:textId="77777777" w:rsidR="002023F9" w:rsidRDefault="002023F9" w:rsidP="002023F9">
      <w:pPr>
        <w:rPr>
          <w:color w:val="808080"/>
        </w:rPr>
      </w:pPr>
      <w:r>
        <w:rPr>
          <w:color w:val="808080"/>
        </w:rPr>
        <w:t>(Replaces R3-215364)</w:t>
      </w:r>
    </w:p>
    <w:p w14:paraId="060FE1A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D22CE" w14:textId="4926468D" w:rsidR="002023F9" w:rsidRDefault="002023F9" w:rsidP="002023F9">
      <w:pPr>
        <w:rPr>
          <w:rFonts w:ascii="Arial" w:hAnsi="Arial" w:cs="Arial"/>
          <w:b/>
          <w:sz w:val="24"/>
        </w:rPr>
      </w:pPr>
      <w:r>
        <w:rPr>
          <w:rFonts w:ascii="Arial" w:hAnsi="Arial" w:cs="Arial"/>
          <w:b/>
          <w:color w:val="0000FF"/>
          <w:sz w:val="24"/>
        </w:rPr>
        <w:t>R3-215480</w:t>
      </w:r>
      <w:r>
        <w:rPr>
          <w:rFonts w:ascii="Arial" w:hAnsi="Arial" w:cs="Arial"/>
          <w:b/>
          <w:color w:val="0000FF"/>
          <w:sz w:val="24"/>
        </w:rPr>
        <w:tab/>
      </w:r>
      <w:r>
        <w:rPr>
          <w:rFonts w:ascii="Arial" w:hAnsi="Arial" w:cs="Arial"/>
          <w:b/>
          <w:sz w:val="24"/>
        </w:rPr>
        <w:t>E1 aspects of inter-system direct data forwarding</w:t>
      </w:r>
    </w:p>
    <w:p w14:paraId="276D441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5C00F3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D6743" w14:textId="743D78D8" w:rsidR="002023F9" w:rsidRDefault="002023F9" w:rsidP="002023F9">
      <w:pPr>
        <w:rPr>
          <w:rFonts w:ascii="Arial" w:hAnsi="Arial" w:cs="Arial"/>
          <w:b/>
          <w:sz w:val="24"/>
        </w:rPr>
      </w:pPr>
      <w:r>
        <w:rPr>
          <w:rFonts w:ascii="Arial" w:hAnsi="Arial" w:cs="Arial"/>
          <w:b/>
          <w:color w:val="0000FF"/>
          <w:sz w:val="24"/>
        </w:rPr>
        <w:t>R3-215536</w:t>
      </w:r>
      <w:r>
        <w:rPr>
          <w:rFonts w:ascii="Arial" w:hAnsi="Arial" w:cs="Arial"/>
          <w:b/>
          <w:color w:val="0000FF"/>
          <w:sz w:val="24"/>
        </w:rPr>
        <w:tab/>
      </w:r>
      <w:r>
        <w:rPr>
          <w:rFonts w:ascii="Arial" w:hAnsi="Arial" w:cs="Arial"/>
          <w:b/>
          <w:sz w:val="24"/>
        </w:rPr>
        <w:t>Direct data forwarding for inter-system HO from 4G to 5G</w:t>
      </w:r>
    </w:p>
    <w:p w14:paraId="31A37FD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LGU+, Huawei</w:t>
      </w:r>
    </w:p>
    <w:p w14:paraId="53B469A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1EBF4" w14:textId="3B9EEA88" w:rsidR="002023F9" w:rsidRDefault="002023F9" w:rsidP="002023F9">
      <w:pPr>
        <w:rPr>
          <w:rFonts w:ascii="Arial" w:hAnsi="Arial" w:cs="Arial"/>
          <w:b/>
          <w:sz w:val="24"/>
        </w:rPr>
      </w:pPr>
      <w:r>
        <w:rPr>
          <w:rFonts w:ascii="Arial" w:hAnsi="Arial" w:cs="Arial"/>
          <w:b/>
          <w:color w:val="0000FF"/>
          <w:sz w:val="24"/>
        </w:rPr>
        <w:t>R3-215615</w:t>
      </w:r>
      <w:r>
        <w:rPr>
          <w:rFonts w:ascii="Arial" w:hAnsi="Arial" w:cs="Arial"/>
          <w:b/>
          <w:color w:val="0000FF"/>
          <w:sz w:val="24"/>
        </w:rPr>
        <w:tab/>
      </w:r>
      <w:r>
        <w:rPr>
          <w:rFonts w:ascii="Arial" w:hAnsi="Arial" w:cs="Arial"/>
          <w:b/>
          <w:sz w:val="24"/>
        </w:rPr>
        <w:t>LS on indication of direct data forwarding availability</w:t>
      </w:r>
    </w:p>
    <w:p w14:paraId="2A23B759"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SA2,CT4</w:t>
      </w:r>
      <w:r>
        <w:rPr>
          <w:i/>
        </w:rPr>
        <w:br/>
      </w:r>
      <w:r>
        <w:rPr>
          <w:i/>
        </w:rPr>
        <w:tab/>
      </w:r>
      <w:r>
        <w:rPr>
          <w:i/>
        </w:rPr>
        <w:tab/>
      </w:r>
      <w:r>
        <w:rPr>
          <w:i/>
        </w:rPr>
        <w:tab/>
      </w:r>
      <w:r>
        <w:rPr>
          <w:i/>
        </w:rPr>
        <w:tab/>
      </w:r>
      <w:r>
        <w:rPr>
          <w:i/>
        </w:rPr>
        <w:tab/>
        <w:t xml:space="preserve">Source: </w:t>
      </w:r>
      <w:proofErr w:type="spellStart"/>
      <w:r>
        <w:rPr>
          <w:i/>
        </w:rPr>
        <w:t>CATT,Nokia</w:t>
      </w:r>
      <w:proofErr w:type="spellEnd"/>
      <w:r>
        <w:rPr>
          <w:i/>
        </w:rPr>
        <w:t xml:space="preserve">, Nokia Shanghai </w:t>
      </w:r>
      <w:proofErr w:type="spellStart"/>
      <w:r>
        <w:rPr>
          <w:i/>
        </w:rPr>
        <w:t>Bell,China</w:t>
      </w:r>
      <w:proofErr w:type="spellEnd"/>
      <w:r>
        <w:rPr>
          <w:i/>
        </w:rPr>
        <w:t xml:space="preserve"> Telecom</w:t>
      </w:r>
    </w:p>
    <w:p w14:paraId="597814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R3-216098</w:t>
      </w:r>
      <w:r>
        <w:rPr>
          <w:color w:val="993300"/>
          <w:u w:val="single"/>
        </w:rPr>
        <w:t>.</w:t>
      </w:r>
    </w:p>
    <w:p w14:paraId="5A982963" w14:textId="3577FA14" w:rsidR="002023F9" w:rsidRDefault="002023F9" w:rsidP="002023F9">
      <w:pPr>
        <w:rPr>
          <w:rFonts w:ascii="Arial" w:hAnsi="Arial" w:cs="Arial"/>
          <w:b/>
          <w:sz w:val="24"/>
        </w:rPr>
      </w:pPr>
      <w:r>
        <w:rPr>
          <w:rFonts w:ascii="Arial" w:hAnsi="Arial" w:cs="Arial"/>
          <w:b/>
          <w:color w:val="0000FF"/>
          <w:sz w:val="24"/>
        </w:rPr>
        <w:t>R3-216098</w:t>
      </w:r>
      <w:r>
        <w:rPr>
          <w:rFonts w:ascii="Arial" w:hAnsi="Arial" w:cs="Arial"/>
          <w:b/>
          <w:color w:val="0000FF"/>
          <w:sz w:val="24"/>
        </w:rPr>
        <w:tab/>
      </w:r>
      <w:r>
        <w:rPr>
          <w:rFonts w:ascii="Arial" w:hAnsi="Arial" w:cs="Arial"/>
          <w:b/>
          <w:sz w:val="24"/>
        </w:rPr>
        <w:t>LS on indication of direct data forwarding availability</w:t>
      </w:r>
    </w:p>
    <w:p w14:paraId="0C6C6A17"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CATT, Nokia, Nokia Shanghai Bell, China Telecom</w:t>
      </w:r>
    </w:p>
    <w:p w14:paraId="36A18B49" w14:textId="77777777" w:rsidR="002023F9" w:rsidRDefault="002023F9" w:rsidP="002023F9">
      <w:pPr>
        <w:rPr>
          <w:color w:val="808080"/>
        </w:rPr>
      </w:pPr>
      <w:r>
        <w:rPr>
          <w:color w:val="808080"/>
        </w:rPr>
        <w:t>(Replaces R3-215615)</w:t>
      </w:r>
    </w:p>
    <w:p w14:paraId="67D31A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R3-216176</w:t>
      </w:r>
      <w:r>
        <w:rPr>
          <w:color w:val="993300"/>
          <w:u w:val="single"/>
        </w:rPr>
        <w:t>.</w:t>
      </w:r>
    </w:p>
    <w:p w14:paraId="56C19A52" w14:textId="6F9E5F33" w:rsidR="002023F9" w:rsidRDefault="002023F9" w:rsidP="002023F9">
      <w:pPr>
        <w:rPr>
          <w:rFonts w:ascii="Arial" w:hAnsi="Arial" w:cs="Arial"/>
          <w:b/>
          <w:sz w:val="24"/>
        </w:rPr>
      </w:pPr>
      <w:r>
        <w:rPr>
          <w:rFonts w:ascii="Arial" w:hAnsi="Arial" w:cs="Arial"/>
          <w:b/>
          <w:color w:val="0000FF"/>
          <w:sz w:val="24"/>
        </w:rPr>
        <w:lastRenderedPageBreak/>
        <w:t>R3-216176</w:t>
      </w:r>
      <w:r>
        <w:rPr>
          <w:rFonts w:ascii="Arial" w:hAnsi="Arial" w:cs="Arial"/>
          <w:b/>
          <w:color w:val="0000FF"/>
          <w:sz w:val="24"/>
        </w:rPr>
        <w:tab/>
      </w:r>
      <w:r>
        <w:rPr>
          <w:rFonts w:ascii="Arial" w:hAnsi="Arial" w:cs="Arial"/>
          <w:b/>
          <w:sz w:val="24"/>
        </w:rPr>
        <w:t>LS on indication of direct data forwarding availability</w:t>
      </w:r>
    </w:p>
    <w:p w14:paraId="14D4B9E0"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CATT, Nokia, Nokia Shanghai Bell, China Telecom</w:t>
      </w:r>
    </w:p>
    <w:p w14:paraId="4B350942" w14:textId="77777777" w:rsidR="002023F9" w:rsidRDefault="002023F9" w:rsidP="002023F9">
      <w:pPr>
        <w:rPr>
          <w:color w:val="808080"/>
        </w:rPr>
      </w:pPr>
      <w:r>
        <w:rPr>
          <w:color w:val="808080"/>
        </w:rPr>
        <w:t>(Replaces R3-216098)</w:t>
      </w:r>
    </w:p>
    <w:p w14:paraId="3A88BF0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71021" w14:textId="482F7B4A" w:rsidR="002023F9" w:rsidRDefault="002023F9" w:rsidP="002023F9">
      <w:pPr>
        <w:rPr>
          <w:rFonts w:ascii="Arial" w:hAnsi="Arial" w:cs="Arial"/>
          <w:b/>
          <w:sz w:val="24"/>
        </w:rPr>
      </w:pPr>
      <w:r>
        <w:rPr>
          <w:rFonts w:ascii="Arial" w:hAnsi="Arial" w:cs="Arial"/>
          <w:b/>
          <w:color w:val="0000FF"/>
          <w:sz w:val="24"/>
        </w:rPr>
        <w:t>R3-215670</w:t>
      </w:r>
      <w:r>
        <w:rPr>
          <w:rFonts w:ascii="Arial" w:hAnsi="Arial" w:cs="Arial"/>
          <w:b/>
          <w:color w:val="0000FF"/>
          <w:sz w:val="24"/>
        </w:rPr>
        <w:tab/>
      </w:r>
      <w:r>
        <w:rPr>
          <w:rFonts w:ascii="Arial" w:hAnsi="Arial" w:cs="Arial"/>
          <w:b/>
          <w:sz w:val="24"/>
        </w:rPr>
        <w:t xml:space="preserve">Allocation of TNL addresses for intra-system data forwarding </w:t>
      </w:r>
    </w:p>
    <w:p w14:paraId="259A222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CR-0713  Cat: F (Rel-16)</w:t>
      </w:r>
      <w:r>
        <w:rPr>
          <w:i/>
        </w:rPr>
        <w:br/>
      </w:r>
      <w:r>
        <w:rPr>
          <w:i/>
        </w:rPr>
        <w:br/>
      </w:r>
      <w:r>
        <w:rPr>
          <w:i/>
        </w:rPr>
        <w:tab/>
      </w:r>
      <w:r>
        <w:rPr>
          <w:i/>
        </w:rPr>
        <w:tab/>
      </w:r>
      <w:r>
        <w:rPr>
          <w:i/>
        </w:rPr>
        <w:tab/>
      </w:r>
      <w:r>
        <w:rPr>
          <w:i/>
        </w:rPr>
        <w:tab/>
      </w:r>
      <w:r>
        <w:rPr>
          <w:i/>
        </w:rPr>
        <w:tab/>
        <w:t>Source: China Telecom, CATT, Nokia, Nokia Shanghai Bell</w:t>
      </w:r>
    </w:p>
    <w:p w14:paraId="19A1242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R3-216096</w:t>
      </w:r>
      <w:r>
        <w:rPr>
          <w:color w:val="993300"/>
          <w:u w:val="single"/>
        </w:rPr>
        <w:t>.</w:t>
      </w:r>
    </w:p>
    <w:p w14:paraId="6099AF75" w14:textId="57061182" w:rsidR="002023F9" w:rsidRDefault="002023F9" w:rsidP="002023F9">
      <w:pPr>
        <w:rPr>
          <w:rFonts w:ascii="Arial" w:hAnsi="Arial" w:cs="Arial"/>
          <w:b/>
          <w:sz w:val="24"/>
        </w:rPr>
      </w:pPr>
      <w:r>
        <w:rPr>
          <w:rFonts w:ascii="Arial" w:hAnsi="Arial" w:cs="Arial"/>
          <w:b/>
          <w:color w:val="0000FF"/>
          <w:sz w:val="24"/>
        </w:rPr>
        <w:t>R3-216096</w:t>
      </w:r>
      <w:r>
        <w:rPr>
          <w:rFonts w:ascii="Arial" w:hAnsi="Arial" w:cs="Arial"/>
          <w:b/>
          <w:color w:val="0000FF"/>
          <w:sz w:val="24"/>
        </w:rPr>
        <w:tab/>
      </w:r>
      <w:r>
        <w:rPr>
          <w:rFonts w:ascii="Arial" w:hAnsi="Arial" w:cs="Arial"/>
          <w:b/>
          <w:sz w:val="24"/>
        </w:rPr>
        <w:t xml:space="preserve">Allocation of TNL addresses for intra-system data forwarding </w:t>
      </w:r>
    </w:p>
    <w:p w14:paraId="33AB756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CR-0713  rev 1 Cat: F (Rel-16)</w:t>
      </w:r>
      <w:r>
        <w:rPr>
          <w:i/>
        </w:rPr>
        <w:br/>
      </w:r>
      <w:r>
        <w:rPr>
          <w:i/>
        </w:rPr>
        <w:br/>
      </w:r>
      <w:r>
        <w:rPr>
          <w:i/>
        </w:rPr>
        <w:tab/>
      </w:r>
      <w:r>
        <w:rPr>
          <w:i/>
        </w:rPr>
        <w:tab/>
      </w:r>
      <w:r>
        <w:rPr>
          <w:i/>
        </w:rPr>
        <w:tab/>
      </w:r>
      <w:r>
        <w:rPr>
          <w:i/>
        </w:rPr>
        <w:tab/>
      </w:r>
      <w:r>
        <w:rPr>
          <w:i/>
        </w:rPr>
        <w:tab/>
        <w:t>Source: China Telecom, CATT, Nokia, Nokia Shanghai Bell, Samsung, Huawei</w:t>
      </w:r>
    </w:p>
    <w:p w14:paraId="01E0C443" w14:textId="77777777" w:rsidR="002023F9" w:rsidRDefault="002023F9" w:rsidP="002023F9">
      <w:pPr>
        <w:rPr>
          <w:color w:val="808080"/>
        </w:rPr>
      </w:pPr>
      <w:r>
        <w:rPr>
          <w:color w:val="808080"/>
        </w:rPr>
        <w:t>(Replaces R3-215670)</w:t>
      </w:r>
    </w:p>
    <w:p w14:paraId="41AA44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A891C" w14:textId="541E631F" w:rsidR="002023F9" w:rsidRDefault="002023F9" w:rsidP="002023F9">
      <w:pPr>
        <w:rPr>
          <w:rFonts w:ascii="Arial" w:hAnsi="Arial" w:cs="Arial"/>
          <w:b/>
          <w:sz w:val="24"/>
        </w:rPr>
      </w:pPr>
      <w:r>
        <w:rPr>
          <w:rFonts w:ascii="Arial" w:hAnsi="Arial" w:cs="Arial"/>
          <w:b/>
          <w:color w:val="0000FF"/>
          <w:sz w:val="24"/>
        </w:rPr>
        <w:t>R3-215824</w:t>
      </w:r>
      <w:r>
        <w:rPr>
          <w:rFonts w:ascii="Arial" w:hAnsi="Arial" w:cs="Arial"/>
          <w:b/>
          <w:color w:val="0000FF"/>
          <w:sz w:val="24"/>
        </w:rPr>
        <w:tab/>
      </w:r>
      <w:r>
        <w:rPr>
          <w:rFonts w:ascii="Arial" w:hAnsi="Arial" w:cs="Arial"/>
          <w:b/>
          <w:sz w:val="24"/>
        </w:rPr>
        <w:t>CB: # 21_DirectDataFwd_E1aspects - Summary of email discussion</w:t>
      </w:r>
    </w:p>
    <w:p w14:paraId="5A606B1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3FB917B" w14:textId="77777777" w:rsidR="002023F9" w:rsidRDefault="002023F9" w:rsidP="002023F9">
      <w:pPr>
        <w:rPr>
          <w:rFonts w:ascii="Arial" w:hAnsi="Arial" w:cs="Arial"/>
          <w:b/>
        </w:rPr>
      </w:pPr>
      <w:r>
        <w:rPr>
          <w:rFonts w:ascii="Arial" w:hAnsi="Arial" w:cs="Arial"/>
          <w:b/>
        </w:rPr>
        <w:t xml:space="preserve">Abstract: </w:t>
      </w:r>
    </w:p>
    <w:p w14:paraId="1FD7945C" w14:textId="77777777" w:rsidR="002023F9" w:rsidRDefault="002023F9" w:rsidP="002023F9">
      <w:r>
        <w:t>Summary of offline discussion</w:t>
      </w:r>
    </w:p>
    <w:p w14:paraId="579B8C7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4D66B" w14:textId="77777777" w:rsidR="00BF4061" w:rsidRPr="00300842" w:rsidRDefault="00BF4061" w:rsidP="00BF4061">
      <w:pPr>
        <w:rPr>
          <w:color w:val="00B050"/>
          <w:u w:val="single"/>
        </w:rPr>
      </w:pPr>
      <w:bookmarkStart w:id="62" w:name="_Toc87970794"/>
    </w:p>
    <w:p w14:paraId="41D2A9DA" w14:textId="77777777" w:rsidR="00BF4061" w:rsidRPr="00D14E45" w:rsidRDefault="00BF4061" w:rsidP="00BF4061">
      <w:pPr>
        <w:widowControl w:val="0"/>
        <w:ind w:left="144" w:hanging="144"/>
        <w:rPr>
          <w:b/>
          <w:bCs/>
          <w:color w:val="00B050"/>
          <w:u w:val="single"/>
        </w:rPr>
      </w:pPr>
      <w:r w:rsidRPr="00D14E45">
        <w:rPr>
          <w:b/>
          <w:bCs/>
          <w:color w:val="00B050"/>
          <w:sz w:val="28"/>
          <w:szCs w:val="28"/>
          <w:u w:val="single"/>
        </w:rPr>
        <w:t>Agreements:</w:t>
      </w:r>
    </w:p>
    <w:p w14:paraId="06D13559" w14:textId="6869C41D" w:rsidR="00BF4061" w:rsidRPr="00BF4061" w:rsidRDefault="00BF4061" w:rsidP="00BF4061">
      <w:pPr>
        <w:widowControl w:val="0"/>
        <w:rPr>
          <w:b/>
          <w:bCs/>
          <w:color w:val="00B050"/>
        </w:rPr>
      </w:pPr>
      <w:r w:rsidRPr="00BF4061">
        <w:rPr>
          <w:b/>
          <w:bCs/>
          <w:color w:val="00B050"/>
        </w:rPr>
        <w:t>Over NG, the SMF informs the target NG-RAN node the direct forwarding path availability in the Handover request message. A LS to SA2 is needed.</w:t>
      </w:r>
    </w:p>
    <w:p w14:paraId="22F83A2D" w14:textId="332D357D" w:rsidR="00BF4061" w:rsidRPr="00BF4061" w:rsidRDefault="00BF4061" w:rsidP="00BF4061">
      <w:pPr>
        <w:widowControl w:val="0"/>
        <w:rPr>
          <w:b/>
          <w:bCs/>
          <w:color w:val="00B050"/>
        </w:rPr>
      </w:pPr>
      <w:r w:rsidRPr="00BF4061">
        <w:rPr>
          <w:b/>
          <w:bCs/>
          <w:color w:val="00B050"/>
        </w:rPr>
        <w:t>Over E1, add another codepoint “intra-system direct path available” to the CU-UP.</w:t>
      </w:r>
    </w:p>
    <w:p w14:paraId="49A5B081" w14:textId="77777777" w:rsidR="00BF4061" w:rsidRDefault="00BF4061" w:rsidP="00BF4061">
      <w:pPr>
        <w:rPr>
          <w:color w:val="00B050"/>
          <w:u w:val="single"/>
        </w:rPr>
      </w:pPr>
    </w:p>
    <w:p w14:paraId="0275EC00" w14:textId="77777777" w:rsidR="002023F9" w:rsidRDefault="002023F9" w:rsidP="002023F9">
      <w:pPr>
        <w:pStyle w:val="Heading5"/>
      </w:pPr>
      <w:bookmarkStart w:id="63" w:name="_Toc89875694"/>
      <w:r>
        <w:t>9.3.2.2</w:t>
      </w:r>
      <w:r>
        <w:tab/>
        <w:t>With Mobility Between DC and SA</w:t>
      </w:r>
      <w:bookmarkEnd w:id="62"/>
      <w:bookmarkEnd w:id="63"/>
    </w:p>
    <w:p w14:paraId="2CCD767A" w14:textId="1AF7DD33" w:rsidR="002023F9" w:rsidRDefault="002023F9" w:rsidP="002023F9">
      <w:pPr>
        <w:rPr>
          <w:rFonts w:ascii="Arial" w:hAnsi="Arial" w:cs="Arial"/>
          <w:b/>
          <w:sz w:val="24"/>
        </w:rPr>
      </w:pPr>
      <w:r>
        <w:rPr>
          <w:rFonts w:ascii="Arial" w:hAnsi="Arial" w:cs="Arial"/>
          <w:b/>
          <w:color w:val="0000FF"/>
          <w:sz w:val="24"/>
        </w:rPr>
        <w:t>R3-214918</w:t>
      </w:r>
      <w:r>
        <w:rPr>
          <w:rFonts w:ascii="Arial" w:hAnsi="Arial" w:cs="Arial"/>
          <w:b/>
          <w:color w:val="0000FF"/>
          <w:sz w:val="24"/>
        </w:rPr>
        <w:tab/>
      </w:r>
      <w:r>
        <w:rPr>
          <w:rFonts w:ascii="Arial" w:hAnsi="Arial" w:cs="Arial"/>
          <w:b/>
          <w:sz w:val="24"/>
        </w:rPr>
        <w:t>SN direct data forwarding</w:t>
      </w:r>
    </w:p>
    <w:p w14:paraId="5571A16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6797C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DBBE7" w14:textId="06012AAE" w:rsidR="002023F9" w:rsidRDefault="002023F9" w:rsidP="002023F9">
      <w:pPr>
        <w:rPr>
          <w:rFonts w:ascii="Arial" w:hAnsi="Arial" w:cs="Arial"/>
          <w:b/>
          <w:sz w:val="24"/>
        </w:rPr>
      </w:pPr>
      <w:r>
        <w:rPr>
          <w:rFonts w:ascii="Arial" w:hAnsi="Arial" w:cs="Arial"/>
          <w:b/>
          <w:color w:val="0000FF"/>
          <w:sz w:val="24"/>
        </w:rPr>
        <w:t>R3-214919</w:t>
      </w:r>
      <w:r>
        <w:rPr>
          <w:rFonts w:ascii="Arial" w:hAnsi="Arial" w:cs="Arial"/>
          <w:b/>
          <w:color w:val="0000FF"/>
          <w:sz w:val="24"/>
        </w:rPr>
        <w:tab/>
      </w:r>
      <w:r>
        <w:rPr>
          <w:rFonts w:ascii="Arial" w:hAnsi="Arial" w:cs="Arial"/>
          <w:b/>
          <w:sz w:val="24"/>
        </w:rPr>
        <w:t>SN direct data forwarding</w:t>
      </w:r>
    </w:p>
    <w:p w14:paraId="4300D03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CR-1625  Cat: B (Rel-16)</w:t>
      </w:r>
      <w:r>
        <w:rPr>
          <w:i/>
        </w:rPr>
        <w:br/>
      </w:r>
      <w:r>
        <w:rPr>
          <w:i/>
        </w:rPr>
        <w:lastRenderedPageBreak/>
        <w:br/>
      </w:r>
      <w:r>
        <w:rPr>
          <w:i/>
        </w:rPr>
        <w:tab/>
      </w:r>
      <w:r>
        <w:rPr>
          <w:i/>
        </w:rPr>
        <w:tab/>
      </w:r>
      <w:r>
        <w:rPr>
          <w:i/>
        </w:rPr>
        <w:tab/>
      </w:r>
      <w:r>
        <w:rPr>
          <w:i/>
        </w:rPr>
        <w:tab/>
      </w:r>
      <w:r>
        <w:rPr>
          <w:i/>
        </w:rPr>
        <w:tab/>
        <w:t>Source: Qualcomm Incorporated</w:t>
      </w:r>
    </w:p>
    <w:p w14:paraId="0B41BC58" w14:textId="77777777" w:rsidR="002023F9" w:rsidRDefault="002023F9" w:rsidP="002023F9">
      <w:pPr>
        <w:rPr>
          <w:rFonts w:ascii="Arial" w:hAnsi="Arial" w:cs="Arial"/>
          <w:b/>
        </w:rPr>
      </w:pPr>
      <w:r>
        <w:rPr>
          <w:rFonts w:ascii="Arial" w:hAnsi="Arial" w:cs="Arial"/>
          <w:b/>
        </w:rPr>
        <w:t xml:space="preserve">Discussion: </w:t>
      </w:r>
    </w:p>
    <w:p w14:paraId="6DF35655" w14:textId="77777777" w:rsidR="002023F9" w:rsidRDefault="002023F9" w:rsidP="002023F9">
      <w:r>
        <w:t>CR cover page: CR revision no. is "1"</w:t>
      </w:r>
    </w:p>
    <w:p w14:paraId="694C2EA6" w14:textId="77777777" w:rsidR="002023F9" w:rsidRDefault="002023F9" w:rsidP="002023F9">
      <w:r>
        <w:t>3GU:  CR revision no. is "0"</w:t>
      </w:r>
    </w:p>
    <w:p w14:paraId="5296D65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F0D08" w14:textId="13752D4E" w:rsidR="002023F9" w:rsidRDefault="002023F9" w:rsidP="002023F9">
      <w:pPr>
        <w:rPr>
          <w:rFonts w:ascii="Arial" w:hAnsi="Arial" w:cs="Arial"/>
          <w:b/>
          <w:sz w:val="24"/>
        </w:rPr>
      </w:pPr>
      <w:r>
        <w:rPr>
          <w:rFonts w:ascii="Arial" w:hAnsi="Arial" w:cs="Arial"/>
          <w:b/>
          <w:color w:val="0000FF"/>
          <w:sz w:val="24"/>
        </w:rPr>
        <w:t>R3-214923</w:t>
      </w:r>
      <w:r>
        <w:rPr>
          <w:rFonts w:ascii="Arial" w:hAnsi="Arial" w:cs="Arial"/>
          <w:b/>
          <w:color w:val="0000FF"/>
          <w:sz w:val="24"/>
        </w:rPr>
        <w:tab/>
      </w:r>
      <w:r>
        <w:rPr>
          <w:rFonts w:ascii="Arial" w:hAnsi="Arial" w:cs="Arial"/>
          <w:b/>
          <w:sz w:val="24"/>
        </w:rPr>
        <w:t>Direct data forwarding between SA and NSA</w:t>
      </w:r>
    </w:p>
    <w:p w14:paraId="1A18583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CR-1626  Cat: B (Rel-16)</w:t>
      </w:r>
      <w:r>
        <w:rPr>
          <w:i/>
        </w:rPr>
        <w:br/>
      </w:r>
      <w:r>
        <w:rPr>
          <w:i/>
        </w:rPr>
        <w:br/>
      </w:r>
      <w:r>
        <w:rPr>
          <w:i/>
        </w:rPr>
        <w:tab/>
      </w:r>
      <w:r>
        <w:rPr>
          <w:i/>
        </w:rPr>
        <w:tab/>
      </w:r>
      <w:r>
        <w:rPr>
          <w:i/>
        </w:rPr>
        <w:tab/>
      </w:r>
      <w:r>
        <w:rPr>
          <w:i/>
        </w:rPr>
        <w:tab/>
      </w:r>
      <w:r>
        <w:rPr>
          <w:i/>
        </w:rPr>
        <w:tab/>
        <w:t>Source: Qualcomm Incorporated, CATT</w:t>
      </w:r>
    </w:p>
    <w:p w14:paraId="0B865068" w14:textId="77777777" w:rsidR="002023F9" w:rsidRDefault="002023F9" w:rsidP="002023F9">
      <w:pPr>
        <w:rPr>
          <w:rFonts w:ascii="Arial" w:hAnsi="Arial" w:cs="Arial"/>
          <w:b/>
        </w:rPr>
      </w:pPr>
      <w:r>
        <w:rPr>
          <w:rFonts w:ascii="Arial" w:hAnsi="Arial" w:cs="Arial"/>
          <w:b/>
        </w:rPr>
        <w:t xml:space="preserve">Discussion: </w:t>
      </w:r>
    </w:p>
    <w:p w14:paraId="0ADDBFFE" w14:textId="77777777" w:rsidR="002023F9" w:rsidRDefault="002023F9" w:rsidP="002023F9">
      <w:r>
        <w:t>CR cover page: CR revision no. is "1"</w:t>
      </w:r>
    </w:p>
    <w:p w14:paraId="4303D86F" w14:textId="77777777" w:rsidR="002023F9" w:rsidRDefault="002023F9" w:rsidP="002023F9">
      <w:r>
        <w:t>3GU:  CR revision no. is "0"</w:t>
      </w:r>
    </w:p>
    <w:p w14:paraId="716F319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7C189" w14:textId="2A68AB09" w:rsidR="002023F9" w:rsidRDefault="002023F9" w:rsidP="002023F9">
      <w:pPr>
        <w:rPr>
          <w:rFonts w:ascii="Arial" w:hAnsi="Arial" w:cs="Arial"/>
          <w:b/>
          <w:sz w:val="24"/>
        </w:rPr>
      </w:pPr>
      <w:r>
        <w:rPr>
          <w:rFonts w:ascii="Arial" w:hAnsi="Arial" w:cs="Arial"/>
          <w:b/>
          <w:color w:val="0000FF"/>
          <w:sz w:val="24"/>
        </w:rPr>
        <w:t>R3-215365</w:t>
      </w:r>
      <w:r>
        <w:rPr>
          <w:rFonts w:ascii="Arial" w:hAnsi="Arial" w:cs="Arial"/>
          <w:b/>
          <w:color w:val="0000FF"/>
          <w:sz w:val="24"/>
        </w:rPr>
        <w:tab/>
      </w:r>
      <w:r>
        <w:rPr>
          <w:rFonts w:ascii="Arial" w:hAnsi="Arial" w:cs="Arial"/>
          <w:b/>
          <w:sz w:val="24"/>
        </w:rPr>
        <w:t>Direct data forwarding for mobility between DC and SA</w:t>
      </w:r>
    </w:p>
    <w:p w14:paraId="6F7182A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CR-0553  rev 3 Cat: F (Rel-16)</w:t>
      </w:r>
      <w:r>
        <w:rPr>
          <w:i/>
        </w:rPr>
        <w:br/>
      </w:r>
      <w:r>
        <w:rPr>
          <w:i/>
        </w:rPr>
        <w:br/>
      </w:r>
      <w:r>
        <w:rPr>
          <w:i/>
        </w:rPr>
        <w:tab/>
      </w:r>
      <w:r>
        <w:rPr>
          <w:i/>
        </w:rPr>
        <w:tab/>
      </w:r>
      <w:r>
        <w:rPr>
          <w:i/>
        </w:rPr>
        <w:tab/>
      </w:r>
      <w:r>
        <w:rPr>
          <w:i/>
        </w:rPr>
        <w:tab/>
      </w:r>
      <w:r>
        <w:rPr>
          <w:i/>
        </w:rPr>
        <w:tab/>
        <w:t>Source: Huawei, Samsung, China Telecom</w:t>
      </w:r>
    </w:p>
    <w:p w14:paraId="6BB5D1D2" w14:textId="77777777" w:rsidR="002023F9" w:rsidRDefault="002023F9" w:rsidP="002023F9">
      <w:pPr>
        <w:rPr>
          <w:color w:val="808080"/>
        </w:rPr>
      </w:pPr>
      <w:r>
        <w:rPr>
          <w:color w:val="808080"/>
        </w:rPr>
        <w:t>(Replaces R3-213752)</w:t>
      </w:r>
    </w:p>
    <w:p w14:paraId="1AA42BC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653C3" w14:textId="211BEA47" w:rsidR="002023F9" w:rsidRDefault="002023F9" w:rsidP="002023F9">
      <w:pPr>
        <w:rPr>
          <w:rFonts w:ascii="Arial" w:hAnsi="Arial" w:cs="Arial"/>
          <w:b/>
          <w:sz w:val="24"/>
        </w:rPr>
      </w:pPr>
      <w:r>
        <w:rPr>
          <w:rFonts w:ascii="Arial" w:hAnsi="Arial" w:cs="Arial"/>
          <w:b/>
          <w:color w:val="0000FF"/>
          <w:sz w:val="24"/>
        </w:rPr>
        <w:t>R3-215532</w:t>
      </w:r>
      <w:r>
        <w:rPr>
          <w:rFonts w:ascii="Arial" w:hAnsi="Arial" w:cs="Arial"/>
          <w:b/>
          <w:color w:val="0000FF"/>
          <w:sz w:val="24"/>
        </w:rPr>
        <w:tab/>
      </w:r>
      <w:r>
        <w:rPr>
          <w:rFonts w:ascii="Arial" w:hAnsi="Arial" w:cs="Arial"/>
          <w:b/>
          <w:sz w:val="24"/>
        </w:rPr>
        <w:t>Discussion on direct data forwarding for mobility between DC and SA</w:t>
      </w:r>
    </w:p>
    <w:p w14:paraId="0689459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w:t>
      </w:r>
    </w:p>
    <w:p w14:paraId="621C333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76089" w14:textId="6734993F" w:rsidR="002023F9" w:rsidRDefault="002023F9" w:rsidP="002023F9">
      <w:pPr>
        <w:rPr>
          <w:rFonts w:ascii="Arial" w:hAnsi="Arial" w:cs="Arial"/>
          <w:b/>
          <w:sz w:val="24"/>
        </w:rPr>
      </w:pPr>
      <w:r>
        <w:rPr>
          <w:rFonts w:ascii="Arial" w:hAnsi="Arial" w:cs="Arial"/>
          <w:b/>
          <w:color w:val="0000FF"/>
          <w:sz w:val="24"/>
        </w:rPr>
        <w:t>R3-215533</w:t>
      </w:r>
      <w:r>
        <w:rPr>
          <w:rFonts w:ascii="Arial" w:hAnsi="Arial" w:cs="Arial"/>
          <w:b/>
          <w:color w:val="0000FF"/>
          <w:sz w:val="24"/>
        </w:rPr>
        <w:tab/>
      </w:r>
      <w:r>
        <w:rPr>
          <w:rFonts w:ascii="Arial" w:hAnsi="Arial" w:cs="Arial"/>
          <w:b/>
          <w:sz w:val="24"/>
        </w:rPr>
        <w:t>Direct data forwarding for mobility between DC and SA</w:t>
      </w:r>
    </w:p>
    <w:p w14:paraId="2212A79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CR-0703  Cat: F (Rel-16)</w:t>
      </w:r>
      <w:r>
        <w:rPr>
          <w:i/>
        </w:rPr>
        <w:br/>
      </w:r>
      <w:r>
        <w:rPr>
          <w:i/>
        </w:rPr>
        <w:br/>
      </w:r>
      <w:r>
        <w:rPr>
          <w:i/>
        </w:rPr>
        <w:tab/>
      </w:r>
      <w:r>
        <w:rPr>
          <w:i/>
        </w:rPr>
        <w:tab/>
      </w:r>
      <w:r>
        <w:rPr>
          <w:i/>
        </w:rPr>
        <w:tab/>
      </w:r>
      <w:r>
        <w:rPr>
          <w:i/>
        </w:rPr>
        <w:tab/>
      </w:r>
      <w:r>
        <w:rPr>
          <w:i/>
        </w:rPr>
        <w:tab/>
        <w:t>Source: Samsung, Huawei</w:t>
      </w:r>
    </w:p>
    <w:p w14:paraId="1B35A9F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7F4B4" w14:textId="2A1486C2" w:rsidR="002023F9" w:rsidRDefault="002023F9" w:rsidP="002023F9">
      <w:pPr>
        <w:rPr>
          <w:rFonts w:ascii="Arial" w:hAnsi="Arial" w:cs="Arial"/>
          <w:b/>
          <w:sz w:val="24"/>
        </w:rPr>
      </w:pPr>
      <w:r>
        <w:rPr>
          <w:rFonts w:ascii="Arial" w:hAnsi="Arial" w:cs="Arial"/>
          <w:b/>
          <w:color w:val="0000FF"/>
          <w:sz w:val="24"/>
        </w:rPr>
        <w:t>R3-215534</w:t>
      </w:r>
      <w:r>
        <w:rPr>
          <w:rFonts w:ascii="Arial" w:hAnsi="Arial" w:cs="Arial"/>
          <w:b/>
          <w:color w:val="0000FF"/>
          <w:sz w:val="24"/>
        </w:rPr>
        <w:tab/>
      </w:r>
      <w:r>
        <w:rPr>
          <w:rFonts w:ascii="Arial" w:hAnsi="Arial" w:cs="Arial"/>
          <w:b/>
          <w:sz w:val="24"/>
        </w:rPr>
        <w:t>Direct data forwarding from MR-DC connected to 5GC to E-UTRAN</w:t>
      </w:r>
    </w:p>
    <w:p w14:paraId="6FC33D3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 Verizon Wireless, LGU+, Nokia, Nokia Shanghai Bell</w:t>
      </w:r>
    </w:p>
    <w:p w14:paraId="3F95E3A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96B7" w14:textId="274FE82E" w:rsidR="002023F9" w:rsidRDefault="002023F9" w:rsidP="002023F9">
      <w:pPr>
        <w:rPr>
          <w:rFonts w:ascii="Arial" w:hAnsi="Arial" w:cs="Arial"/>
          <w:b/>
          <w:sz w:val="24"/>
        </w:rPr>
      </w:pPr>
      <w:r>
        <w:rPr>
          <w:rFonts w:ascii="Arial" w:hAnsi="Arial" w:cs="Arial"/>
          <w:b/>
          <w:color w:val="0000FF"/>
          <w:sz w:val="24"/>
        </w:rPr>
        <w:t>R3-215535</w:t>
      </w:r>
      <w:r>
        <w:rPr>
          <w:rFonts w:ascii="Arial" w:hAnsi="Arial" w:cs="Arial"/>
          <w:b/>
          <w:color w:val="0000FF"/>
          <w:sz w:val="24"/>
        </w:rPr>
        <w:tab/>
      </w:r>
      <w:r>
        <w:rPr>
          <w:rFonts w:ascii="Arial" w:hAnsi="Arial" w:cs="Arial"/>
          <w:b/>
          <w:sz w:val="24"/>
        </w:rPr>
        <w:t>Correction of Direct data forwarding from MR-DC connected to 5GC to E-UTRAN</w:t>
      </w:r>
    </w:p>
    <w:p w14:paraId="319024A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CR-0706  Cat: F (Rel-16)</w:t>
      </w:r>
      <w:r>
        <w:rPr>
          <w:i/>
        </w:rPr>
        <w:br/>
      </w:r>
      <w:r>
        <w:rPr>
          <w:i/>
        </w:rPr>
        <w:lastRenderedPageBreak/>
        <w:br/>
      </w:r>
      <w:r>
        <w:rPr>
          <w:i/>
        </w:rPr>
        <w:tab/>
      </w:r>
      <w:r>
        <w:rPr>
          <w:i/>
        </w:rPr>
        <w:tab/>
      </w:r>
      <w:r>
        <w:rPr>
          <w:i/>
        </w:rPr>
        <w:tab/>
      </w:r>
      <w:r>
        <w:rPr>
          <w:i/>
        </w:rPr>
        <w:tab/>
      </w:r>
      <w:r>
        <w:rPr>
          <w:i/>
        </w:rPr>
        <w:tab/>
        <w:t>Source: Samsung, Huawei, Verizon Wireless, LGU+, Nokia, Nokia Shanghai Bell</w:t>
      </w:r>
    </w:p>
    <w:p w14:paraId="35938E5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R3-216188</w:t>
      </w:r>
      <w:r>
        <w:rPr>
          <w:color w:val="993300"/>
          <w:u w:val="single"/>
        </w:rPr>
        <w:t>.</w:t>
      </w:r>
    </w:p>
    <w:p w14:paraId="3F8AEFFF" w14:textId="2351785C" w:rsidR="002023F9" w:rsidRDefault="002023F9" w:rsidP="002023F9">
      <w:pPr>
        <w:rPr>
          <w:rFonts w:ascii="Arial" w:hAnsi="Arial" w:cs="Arial"/>
          <w:b/>
          <w:sz w:val="24"/>
        </w:rPr>
      </w:pPr>
      <w:r>
        <w:rPr>
          <w:rFonts w:ascii="Arial" w:hAnsi="Arial" w:cs="Arial"/>
          <w:b/>
          <w:color w:val="0000FF"/>
          <w:sz w:val="24"/>
        </w:rPr>
        <w:t>R3-216188</w:t>
      </w:r>
      <w:r>
        <w:rPr>
          <w:rFonts w:ascii="Arial" w:hAnsi="Arial" w:cs="Arial"/>
          <w:b/>
          <w:color w:val="0000FF"/>
          <w:sz w:val="24"/>
        </w:rPr>
        <w:tab/>
      </w:r>
      <w:r>
        <w:rPr>
          <w:rFonts w:ascii="Arial" w:hAnsi="Arial" w:cs="Arial"/>
          <w:b/>
          <w:sz w:val="24"/>
        </w:rPr>
        <w:t>Correction of Direct data forwarding from MR-DC connected to 5GC to E-UTRAN</w:t>
      </w:r>
    </w:p>
    <w:p w14:paraId="381240E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CR-0706  rev 1 Cat: F (Rel-16)</w:t>
      </w:r>
      <w:r>
        <w:rPr>
          <w:i/>
        </w:rPr>
        <w:br/>
      </w:r>
      <w:r>
        <w:rPr>
          <w:i/>
        </w:rPr>
        <w:br/>
      </w:r>
      <w:r>
        <w:rPr>
          <w:i/>
        </w:rPr>
        <w:tab/>
      </w:r>
      <w:r>
        <w:rPr>
          <w:i/>
        </w:rPr>
        <w:tab/>
      </w:r>
      <w:r>
        <w:rPr>
          <w:i/>
        </w:rPr>
        <w:tab/>
      </w:r>
      <w:r>
        <w:rPr>
          <w:i/>
        </w:rPr>
        <w:tab/>
      </w:r>
      <w:r>
        <w:rPr>
          <w:i/>
        </w:rPr>
        <w:tab/>
        <w:t>Source: Samsung, Huawei, Verizon Wireless, LGU+, Nokia, Nokia Shanghai Bell</w:t>
      </w:r>
    </w:p>
    <w:p w14:paraId="5A2A3E61" w14:textId="77777777" w:rsidR="002023F9" w:rsidRDefault="002023F9" w:rsidP="002023F9">
      <w:pPr>
        <w:rPr>
          <w:color w:val="808080"/>
        </w:rPr>
      </w:pPr>
      <w:r>
        <w:rPr>
          <w:color w:val="808080"/>
        </w:rPr>
        <w:t>(Replaces R3-215535)</w:t>
      </w:r>
    </w:p>
    <w:p w14:paraId="0AAD26A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31DF8" w14:textId="10B370AB" w:rsidR="002023F9" w:rsidRDefault="002023F9" w:rsidP="002023F9">
      <w:pPr>
        <w:rPr>
          <w:rFonts w:ascii="Arial" w:hAnsi="Arial" w:cs="Arial"/>
          <w:b/>
          <w:sz w:val="24"/>
        </w:rPr>
      </w:pPr>
      <w:r>
        <w:rPr>
          <w:rFonts w:ascii="Arial" w:hAnsi="Arial" w:cs="Arial"/>
          <w:b/>
          <w:color w:val="0000FF"/>
          <w:sz w:val="24"/>
        </w:rPr>
        <w:t>R3-215616</w:t>
      </w:r>
      <w:r>
        <w:rPr>
          <w:rFonts w:ascii="Arial" w:hAnsi="Arial" w:cs="Arial"/>
          <w:b/>
          <w:color w:val="0000FF"/>
          <w:sz w:val="24"/>
        </w:rPr>
        <w:tab/>
      </w:r>
      <w:r>
        <w:rPr>
          <w:rFonts w:ascii="Arial" w:hAnsi="Arial" w:cs="Arial"/>
          <w:b/>
          <w:sz w:val="24"/>
        </w:rPr>
        <w:t>Discussion on data forwarding between DC and SA</w:t>
      </w:r>
    </w:p>
    <w:p w14:paraId="0C7AC23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CATT,Qualcomm</w:t>
      </w:r>
      <w:proofErr w:type="spellEnd"/>
    </w:p>
    <w:p w14:paraId="60D29B2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61415" w14:textId="0FDF0544" w:rsidR="002023F9" w:rsidRDefault="002023F9" w:rsidP="002023F9">
      <w:pPr>
        <w:rPr>
          <w:rFonts w:ascii="Arial" w:hAnsi="Arial" w:cs="Arial"/>
          <w:b/>
          <w:sz w:val="24"/>
        </w:rPr>
      </w:pPr>
      <w:r>
        <w:rPr>
          <w:rFonts w:ascii="Arial" w:hAnsi="Arial" w:cs="Arial"/>
          <w:b/>
          <w:color w:val="0000FF"/>
          <w:sz w:val="24"/>
        </w:rPr>
        <w:t>R3-215617</w:t>
      </w:r>
      <w:r>
        <w:rPr>
          <w:rFonts w:ascii="Arial" w:hAnsi="Arial" w:cs="Arial"/>
          <w:b/>
          <w:color w:val="0000FF"/>
          <w:sz w:val="24"/>
        </w:rPr>
        <w:tab/>
      </w:r>
      <w:r>
        <w:rPr>
          <w:rFonts w:ascii="Arial" w:hAnsi="Arial" w:cs="Arial"/>
          <w:b/>
          <w:sz w:val="24"/>
        </w:rPr>
        <w:t>CR on data forwarding between DC and SA</w:t>
      </w:r>
    </w:p>
    <w:p w14:paraId="02C3CD6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CR-0710  Cat: F (Rel-16)</w:t>
      </w:r>
      <w:r>
        <w:rPr>
          <w:i/>
        </w:rPr>
        <w:br/>
      </w:r>
      <w:r>
        <w:rPr>
          <w:i/>
        </w:rPr>
        <w:br/>
      </w:r>
      <w:r>
        <w:rPr>
          <w:i/>
        </w:rPr>
        <w:tab/>
      </w:r>
      <w:r>
        <w:rPr>
          <w:i/>
        </w:rPr>
        <w:tab/>
      </w:r>
      <w:r>
        <w:rPr>
          <w:i/>
        </w:rPr>
        <w:tab/>
      </w:r>
      <w:r>
        <w:rPr>
          <w:i/>
        </w:rPr>
        <w:tab/>
      </w:r>
      <w:r>
        <w:rPr>
          <w:i/>
        </w:rPr>
        <w:tab/>
        <w:t xml:space="preserve">Source: </w:t>
      </w:r>
      <w:proofErr w:type="spellStart"/>
      <w:r>
        <w:rPr>
          <w:i/>
        </w:rPr>
        <w:t>CATT,Qualcomm</w:t>
      </w:r>
      <w:proofErr w:type="spellEnd"/>
    </w:p>
    <w:p w14:paraId="62DBBDC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9C1C3" w14:textId="543F0130" w:rsidR="002023F9" w:rsidRDefault="002023F9" w:rsidP="002023F9">
      <w:pPr>
        <w:rPr>
          <w:rFonts w:ascii="Arial" w:hAnsi="Arial" w:cs="Arial"/>
          <w:b/>
          <w:sz w:val="24"/>
        </w:rPr>
      </w:pPr>
      <w:r>
        <w:rPr>
          <w:rFonts w:ascii="Arial" w:hAnsi="Arial" w:cs="Arial"/>
          <w:b/>
          <w:color w:val="0000FF"/>
          <w:sz w:val="24"/>
        </w:rPr>
        <w:t>R3-215781</w:t>
      </w:r>
      <w:r>
        <w:rPr>
          <w:rFonts w:ascii="Arial" w:hAnsi="Arial" w:cs="Arial"/>
          <w:b/>
          <w:color w:val="0000FF"/>
          <w:sz w:val="24"/>
        </w:rPr>
        <w:tab/>
      </w:r>
      <w:r>
        <w:rPr>
          <w:rFonts w:ascii="Arial" w:hAnsi="Arial" w:cs="Arial"/>
          <w:b/>
          <w:sz w:val="24"/>
        </w:rPr>
        <w:t>Direct data forwarding for mobility between DC and SA</w:t>
      </w:r>
    </w:p>
    <w:p w14:paraId="4C32CF9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CR-1645  Cat: F (Rel-16)</w:t>
      </w:r>
      <w:r>
        <w:rPr>
          <w:i/>
        </w:rPr>
        <w:br/>
      </w:r>
      <w:r>
        <w:rPr>
          <w:i/>
        </w:rPr>
        <w:br/>
      </w:r>
      <w:r>
        <w:rPr>
          <w:i/>
        </w:rPr>
        <w:tab/>
      </w:r>
      <w:r>
        <w:rPr>
          <w:i/>
        </w:rPr>
        <w:tab/>
      </w:r>
      <w:r>
        <w:rPr>
          <w:i/>
        </w:rPr>
        <w:tab/>
      </w:r>
      <w:r>
        <w:rPr>
          <w:i/>
        </w:rPr>
        <w:tab/>
      </w:r>
      <w:r>
        <w:rPr>
          <w:i/>
        </w:rPr>
        <w:tab/>
        <w:t>Source: Huawei, Samsung</w:t>
      </w:r>
    </w:p>
    <w:p w14:paraId="0C7C40C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R3-216075</w:t>
      </w:r>
      <w:r>
        <w:rPr>
          <w:color w:val="993300"/>
          <w:u w:val="single"/>
        </w:rPr>
        <w:t>.</w:t>
      </w:r>
    </w:p>
    <w:p w14:paraId="101D73AB" w14:textId="21515D21" w:rsidR="002023F9" w:rsidRDefault="002023F9" w:rsidP="002023F9">
      <w:pPr>
        <w:rPr>
          <w:rFonts w:ascii="Arial" w:hAnsi="Arial" w:cs="Arial"/>
          <w:b/>
          <w:sz w:val="24"/>
        </w:rPr>
      </w:pPr>
      <w:r>
        <w:rPr>
          <w:rFonts w:ascii="Arial" w:hAnsi="Arial" w:cs="Arial"/>
          <w:b/>
          <w:color w:val="0000FF"/>
          <w:sz w:val="24"/>
        </w:rPr>
        <w:t>R3-216075</w:t>
      </w:r>
      <w:r>
        <w:rPr>
          <w:rFonts w:ascii="Arial" w:hAnsi="Arial" w:cs="Arial"/>
          <w:b/>
          <w:color w:val="0000FF"/>
          <w:sz w:val="24"/>
        </w:rPr>
        <w:tab/>
      </w:r>
      <w:r>
        <w:rPr>
          <w:rFonts w:ascii="Arial" w:hAnsi="Arial" w:cs="Arial"/>
          <w:b/>
          <w:sz w:val="24"/>
        </w:rPr>
        <w:t>Direct data forwarding for mobility between DC and SA</w:t>
      </w:r>
    </w:p>
    <w:p w14:paraId="6472E06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CR-1645  rev 1 Cat: F (Rel-16)</w:t>
      </w:r>
      <w:r>
        <w:rPr>
          <w:i/>
        </w:rPr>
        <w:br/>
      </w:r>
      <w:r>
        <w:rPr>
          <w:i/>
        </w:rPr>
        <w:br/>
      </w:r>
      <w:r>
        <w:rPr>
          <w:i/>
        </w:rPr>
        <w:tab/>
      </w:r>
      <w:r>
        <w:rPr>
          <w:i/>
        </w:rPr>
        <w:tab/>
      </w:r>
      <w:r>
        <w:rPr>
          <w:i/>
        </w:rPr>
        <w:tab/>
      </w:r>
      <w:r>
        <w:rPr>
          <w:i/>
        </w:rPr>
        <w:tab/>
      </w:r>
      <w:r>
        <w:rPr>
          <w:i/>
        </w:rPr>
        <w:tab/>
        <w:t>Source: Huawei, Samsung, ZTE, CATT</w:t>
      </w:r>
    </w:p>
    <w:p w14:paraId="21309B0A" w14:textId="77777777" w:rsidR="002023F9" w:rsidRDefault="002023F9" w:rsidP="002023F9">
      <w:pPr>
        <w:rPr>
          <w:color w:val="808080"/>
        </w:rPr>
      </w:pPr>
      <w:r>
        <w:rPr>
          <w:color w:val="808080"/>
        </w:rPr>
        <w:t>(Replaces R3-215781)</w:t>
      </w:r>
    </w:p>
    <w:p w14:paraId="219B92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E8504" w14:textId="5E14F2A0" w:rsidR="002023F9" w:rsidRDefault="002023F9" w:rsidP="002023F9">
      <w:pPr>
        <w:rPr>
          <w:rFonts w:ascii="Arial" w:hAnsi="Arial" w:cs="Arial"/>
          <w:b/>
          <w:sz w:val="24"/>
        </w:rPr>
      </w:pPr>
      <w:r>
        <w:rPr>
          <w:rFonts w:ascii="Arial" w:hAnsi="Arial" w:cs="Arial"/>
          <w:b/>
          <w:color w:val="0000FF"/>
          <w:sz w:val="24"/>
        </w:rPr>
        <w:t>R3-215784</w:t>
      </w:r>
      <w:r>
        <w:rPr>
          <w:rFonts w:ascii="Arial" w:hAnsi="Arial" w:cs="Arial"/>
          <w:b/>
          <w:color w:val="0000FF"/>
          <w:sz w:val="24"/>
        </w:rPr>
        <w:tab/>
      </w:r>
      <w:r>
        <w:rPr>
          <w:rFonts w:ascii="Arial" w:hAnsi="Arial" w:cs="Arial"/>
          <w:b/>
          <w:sz w:val="24"/>
        </w:rPr>
        <w:t>Direct data forwarding for mobility between DC and SA</w:t>
      </w:r>
    </w:p>
    <w:p w14:paraId="0BEE4D6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CR-1850  Cat: F (Rel-16)</w:t>
      </w:r>
      <w:r>
        <w:rPr>
          <w:i/>
        </w:rPr>
        <w:br/>
      </w:r>
      <w:r>
        <w:rPr>
          <w:i/>
        </w:rPr>
        <w:br/>
      </w:r>
      <w:r>
        <w:rPr>
          <w:i/>
        </w:rPr>
        <w:tab/>
      </w:r>
      <w:r>
        <w:rPr>
          <w:i/>
        </w:rPr>
        <w:tab/>
      </w:r>
      <w:r>
        <w:rPr>
          <w:i/>
        </w:rPr>
        <w:tab/>
      </w:r>
      <w:r>
        <w:rPr>
          <w:i/>
        </w:rPr>
        <w:tab/>
      </w:r>
      <w:r>
        <w:rPr>
          <w:i/>
        </w:rPr>
        <w:tab/>
        <w:t>Source: Samsung, Huawei</w:t>
      </w:r>
    </w:p>
    <w:p w14:paraId="76992CE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CC934" w14:textId="6B07018E" w:rsidR="002023F9" w:rsidRDefault="002023F9" w:rsidP="002023F9">
      <w:pPr>
        <w:rPr>
          <w:rFonts w:ascii="Arial" w:hAnsi="Arial" w:cs="Arial"/>
          <w:b/>
          <w:sz w:val="24"/>
        </w:rPr>
      </w:pPr>
      <w:r>
        <w:rPr>
          <w:rFonts w:ascii="Arial" w:hAnsi="Arial" w:cs="Arial"/>
          <w:b/>
          <w:color w:val="0000FF"/>
          <w:sz w:val="24"/>
        </w:rPr>
        <w:t>R3-215825</w:t>
      </w:r>
      <w:r>
        <w:rPr>
          <w:rFonts w:ascii="Arial" w:hAnsi="Arial" w:cs="Arial"/>
          <w:b/>
          <w:color w:val="0000FF"/>
          <w:sz w:val="24"/>
        </w:rPr>
        <w:tab/>
      </w:r>
      <w:r>
        <w:rPr>
          <w:rFonts w:ascii="Arial" w:hAnsi="Arial" w:cs="Arial"/>
          <w:b/>
          <w:sz w:val="24"/>
        </w:rPr>
        <w:t>CB: # 22_DirectDataFwd_DC - Summary of email discussion</w:t>
      </w:r>
    </w:p>
    <w:p w14:paraId="4A8781AD"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7118AD0" w14:textId="77777777" w:rsidR="002023F9" w:rsidRDefault="002023F9" w:rsidP="002023F9">
      <w:pPr>
        <w:rPr>
          <w:rFonts w:ascii="Arial" w:hAnsi="Arial" w:cs="Arial"/>
          <w:b/>
        </w:rPr>
      </w:pPr>
      <w:r>
        <w:rPr>
          <w:rFonts w:ascii="Arial" w:hAnsi="Arial" w:cs="Arial"/>
          <w:b/>
        </w:rPr>
        <w:t xml:space="preserve">Abstract: </w:t>
      </w:r>
    </w:p>
    <w:p w14:paraId="71AE9A97" w14:textId="77777777" w:rsidR="002023F9" w:rsidRDefault="002023F9" w:rsidP="002023F9">
      <w:r>
        <w:t>Summary of offline discussion</w:t>
      </w:r>
    </w:p>
    <w:p w14:paraId="287193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AA6F4" w14:textId="77777777" w:rsidR="00BF4061" w:rsidRPr="00300842" w:rsidRDefault="00BF4061" w:rsidP="00BF4061">
      <w:pPr>
        <w:rPr>
          <w:color w:val="00B050"/>
          <w:u w:val="single"/>
        </w:rPr>
      </w:pPr>
      <w:bookmarkStart w:id="64" w:name="_Toc87970795"/>
    </w:p>
    <w:p w14:paraId="0DE3A779" w14:textId="77777777" w:rsidR="00BF4061" w:rsidRPr="00D14E45" w:rsidRDefault="00BF4061" w:rsidP="00BF4061">
      <w:pPr>
        <w:widowControl w:val="0"/>
        <w:ind w:left="144" w:hanging="144"/>
        <w:rPr>
          <w:b/>
          <w:bCs/>
          <w:color w:val="00B050"/>
          <w:u w:val="single"/>
        </w:rPr>
      </w:pPr>
      <w:r w:rsidRPr="00D14E45">
        <w:rPr>
          <w:b/>
          <w:bCs/>
          <w:color w:val="00B050"/>
          <w:sz w:val="28"/>
          <w:szCs w:val="28"/>
          <w:u w:val="single"/>
        </w:rPr>
        <w:t>Agreements:</w:t>
      </w:r>
    </w:p>
    <w:p w14:paraId="4C55DEB5" w14:textId="77777777" w:rsidR="00BF4061" w:rsidRPr="00BF4061" w:rsidRDefault="00BF4061" w:rsidP="00BF4061">
      <w:pPr>
        <w:widowControl w:val="0"/>
        <w:rPr>
          <w:b/>
          <w:bCs/>
          <w:color w:val="00B050"/>
        </w:rPr>
      </w:pPr>
      <w:r w:rsidRPr="00BF4061">
        <w:rPr>
          <w:b/>
          <w:bCs/>
          <w:color w:val="00B050"/>
        </w:rPr>
        <w:t xml:space="preserve">The target SN has information on direct forwarding path availability information between itself and </w:t>
      </w:r>
      <w:proofErr w:type="spellStart"/>
      <w:r w:rsidRPr="00BF4061">
        <w:rPr>
          <w:b/>
          <w:bCs/>
          <w:color w:val="00B050"/>
        </w:rPr>
        <w:t>neighboring</w:t>
      </w:r>
      <w:proofErr w:type="spellEnd"/>
      <w:r w:rsidRPr="00BF4061">
        <w:rPr>
          <w:b/>
          <w:bCs/>
          <w:color w:val="00B050"/>
        </w:rPr>
        <w:t xml:space="preserve"> source nodes.</w:t>
      </w:r>
    </w:p>
    <w:p w14:paraId="154D9673" w14:textId="77777777" w:rsidR="00BF4061" w:rsidRPr="00BF4061" w:rsidRDefault="00BF4061" w:rsidP="00BF4061">
      <w:pPr>
        <w:widowControl w:val="0"/>
        <w:rPr>
          <w:b/>
          <w:bCs/>
          <w:color w:val="00B050"/>
        </w:rPr>
      </w:pPr>
      <w:r w:rsidRPr="00BF4061">
        <w:rPr>
          <w:b/>
          <w:bCs/>
          <w:color w:val="00B050"/>
        </w:rPr>
        <w:t>In order to let the Target SN decides direct forwarding path availability between itself and the source NG-RAN, the following specification impact are needed:</w:t>
      </w:r>
    </w:p>
    <w:p w14:paraId="5C917232" w14:textId="77777777" w:rsidR="00BF4061" w:rsidRPr="00BF4061" w:rsidRDefault="00BF4061" w:rsidP="00BF4061">
      <w:pPr>
        <w:widowControl w:val="0"/>
        <w:ind w:left="144" w:hanging="144"/>
        <w:rPr>
          <w:b/>
          <w:bCs/>
          <w:color w:val="00B050"/>
          <w:sz w:val="18"/>
          <w:szCs w:val="18"/>
        </w:rPr>
      </w:pPr>
      <w:r w:rsidRPr="00BF4061">
        <w:rPr>
          <w:b/>
          <w:bCs/>
          <w:color w:val="00B050"/>
          <w:sz w:val="18"/>
          <w:szCs w:val="18"/>
        </w:rPr>
        <w:t>-</w:t>
      </w:r>
      <w:r w:rsidRPr="00BF4061">
        <w:rPr>
          <w:b/>
          <w:bCs/>
          <w:color w:val="00B050"/>
          <w:sz w:val="18"/>
          <w:szCs w:val="18"/>
        </w:rPr>
        <w:tab/>
        <w:t>The target MN provides the source RAN node ID to the target SN;</w:t>
      </w:r>
    </w:p>
    <w:p w14:paraId="52D6DFC0" w14:textId="1434FCCB" w:rsidR="00BF4061" w:rsidRPr="00BF4061" w:rsidRDefault="00BF4061" w:rsidP="00BF4061">
      <w:pPr>
        <w:widowControl w:val="0"/>
        <w:ind w:left="144" w:hanging="144"/>
        <w:rPr>
          <w:b/>
          <w:bCs/>
          <w:color w:val="00B050"/>
          <w:sz w:val="18"/>
          <w:szCs w:val="18"/>
        </w:rPr>
      </w:pPr>
      <w:r w:rsidRPr="00BF4061">
        <w:rPr>
          <w:b/>
          <w:bCs/>
          <w:color w:val="00B050"/>
          <w:sz w:val="18"/>
          <w:szCs w:val="18"/>
        </w:rPr>
        <w:t>-</w:t>
      </w:r>
      <w:r w:rsidRPr="00BF4061">
        <w:rPr>
          <w:b/>
          <w:bCs/>
          <w:color w:val="00B050"/>
          <w:sz w:val="18"/>
          <w:szCs w:val="18"/>
        </w:rPr>
        <w:tab/>
        <w:t>The target SN notifies the direct data forwarding availability indication to the target MN.</w:t>
      </w:r>
    </w:p>
    <w:p w14:paraId="6318D7AF" w14:textId="77777777" w:rsidR="00BF4061" w:rsidRPr="00BF4061" w:rsidRDefault="00BF4061" w:rsidP="00BF4061">
      <w:pPr>
        <w:widowControl w:val="0"/>
        <w:rPr>
          <w:b/>
          <w:bCs/>
          <w:color w:val="00B050"/>
        </w:rPr>
      </w:pPr>
      <w:r w:rsidRPr="00BF4061">
        <w:rPr>
          <w:b/>
          <w:bCs/>
          <w:color w:val="00B050"/>
        </w:rPr>
        <w:t xml:space="preserve">The source SN or the target NG-RAN node has information on the direct forwarding path between itself and </w:t>
      </w:r>
      <w:proofErr w:type="spellStart"/>
      <w:r w:rsidRPr="00BF4061">
        <w:rPr>
          <w:b/>
          <w:bCs/>
          <w:color w:val="00B050"/>
        </w:rPr>
        <w:t>neighboring</w:t>
      </w:r>
      <w:proofErr w:type="spellEnd"/>
      <w:r w:rsidRPr="00BF4061">
        <w:rPr>
          <w:b/>
          <w:bCs/>
          <w:color w:val="00B050"/>
        </w:rPr>
        <w:t xml:space="preserve"> nodes</w:t>
      </w:r>
    </w:p>
    <w:p w14:paraId="0ABE2F19" w14:textId="77777777" w:rsidR="00BF4061" w:rsidRDefault="00BF4061" w:rsidP="00BF4061">
      <w:pPr>
        <w:rPr>
          <w:color w:val="00B050"/>
          <w:u w:val="single"/>
        </w:rPr>
      </w:pPr>
    </w:p>
    <w:p w14:paraId="1B20263D" w14:textId="77777777" w:rsidR="002023F9" w:rsidRDefault="002023F9" w:rsidP="002023F9">
      <w:pPr>
        <w:pStyle w:val="Heading4"/>
      </w:pPr>
      <w:bookmarkStart w:id="65" w:name="_Toc89875695"/>
      <w:r>
        <w:t>9.3.3</w:t>
      </w:r>
      <w:r>
        <w:tab/>
        <w:t>Lossless Intra-System HO in CP-UP Separation Scenario</w:t>
      </w:r>
      <w:bookmarkEnd w:id="64"/>
      <w:bookmarkEnd w:id="65"/>
    </w:p>
    <w:p w14:paraId="06D3A072" w14:textId="02380D58" w:rsidR="002023F9" w:rsidRDefault="002023F9" w:rsidP="002023F9">
      <w:pPr>
        <w:rPr>
          <w:rFonts w:ascii="Arial" w:hAnsi="Arial" w:cs="Arial"/>
          <w:b/>
          <w:sz w:val="24"/>
        </w:rPr>
      </w:pPr>
      <w:r>
        <w:rPr>
          <w:rFonts w:ascii="Arial" w:hAnsi="Arial" w:cs="Arial"/>
          <w:b/>
          <w:color w:val="0000FF"/>
          <w:sz w:val="24"/>
        </w:rPr>
        <w:t>R3-215074</w:t>
      </w:r>
      <w:r>
        <w:rPr>
          <w:rFonts w:ascii="Arial" w:hAnsi="Arial" w:cs="Arial"/>
          <w:b/>
          <w:color w:val="0000FF"/>
          <w:sz w:val="24"/>
        </w:rPr>
        <w:tab/>
      </w:r>
      <w:r>
        <w:rPr>
          <w:rFonts w:ascii="Arial" w:hAnsi="Arial" w:cs="Arial"/>
          <w:b/>
          <w:sz w:val="24"/>
        </w:rPr>
        <w:t>Discussion on Lossless intra-system HO in disaggregated architecture and QoS flow Mapping over E1</w:t>
      </w:r>
    </w:p>
    <w:p w14:paraId="59BFC9F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001CB5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48D9C" w14:textId="309845B3" w:rsidR="002023F9" w:rsidRDefault="002023F9" w:rsidP="002023F9">
      <w:pPr>
        <w:rPr>
          <w:rFonts w:ascii="Arial" w:hAnsi="Arial" w:cs="Arial"/>
          <w:b/>
          <w:sz w:val="24"/>
        </w:rPr>
      </w:pPr>
      <w:r>
        <w:rPr>
          <w:rFonts w:ascii="Arial" w:hAnsi="Arial" w:cs="Arial"/>
          <w:b/>
          <w:color w:val="0000FF"/>
          <w:sz w:val="24"/>
        </w:rPr>
        <w:t>R3-215076</w:t>
      </w:r>
      <w:r>
        <w:rPr>
          <w:rFonts w:ascii="Arial" w:hAnsi="Arial" w:cs="Arial"/>
          <w:b/>
          <w:color w:val="0000FF"/>
          <w:sz w:val="24"/>
        </w:rPr>
        <w:tab/>
      </w:r>
      <w:r>
        <w:rPr>
          <w:rFonts w:ascii="Arial" w:hAnsi="Arial" w:cs="Arial"/>
          <w:b/>
          <w:sz w:val="24"/>
        </w:rPr>
        <w:t>Lossless intra-system HO in disaggregated architecture – Sol 3b</w:t>
      </w:r>
    </w:p>
    <w:p w14:paraId="244A9A6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CR-0647  Cat: F (Rel-16)</w:t>
      </w:r>
      <w:r>
        <w:rPr>
          <w:i/>
        </w:rPr>
        <w:br/>
      </w:r>
      <w:r>
        <w:rPr>
          <w:i/>
        </w:rPr>
        <w:br/>
      </w:r>
      <w:r>
        <w:rPr>
          <w:i/>
        </w:rPr>
        <w:tab/>
      </w:r>
      <w:r>
        <w:rPr>
          <w:i/>
        </w:rPr>
        <w:tab/>
      </w:r>
      <w:r>
        <w:rPr>
          <w:i/>
        </w:rPr>
        <w:tab/>
      </w:r>
      <w:r>
        <w:rPr>
          <w:i/>
        </w:rPr>
        <w:tab/>
      </w:r>
      <w:r>
        <w:rPr>
          <w:i/>
        </w:rPr>
        <w:tab/>
        <w:t>Source: Nokia, Nokia Shanghai Bell</w:t>
      </w:r>
    </w:p>
    <w:p w14:paraId="27D1BB0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6A91C" w14:textId="1929690A" w:rsidR="002023F9" w:rsidRDefault="002023F9" w:rsidP="002023F9">
      <w:pPr>
        <w:rPr>
          <w:rFonts w:ascii="Arial" w:hAnsi="Arial" w:cs="Arial"/>
          <w:b/>
          <w:sz w:val="24"/>
        </w:rPr>
      </w:pPr>
      <w:r>
        <w:rPr>
          <w:rFonts w:ascii="Arial" w:hAnsi="Arial" w:cs="Arial"/>
          <w:b/>
          <w:color w:val="0000FF"/>
          <w:sz w:val="24"/>
        </w:rPr>
        <w:t>R3-215481</w:t>
      </w:r>
      <w:r>
        <w:rPr>
          <w:rFonts w:ascii="Arial" w:hAnsi="Arial" w:cs="Arial"/>
          <w:b/>
          <w:color w:val="0000FF"/>
          <w:sz w:val="24"/>
        </w:rPr>
        <w:tab/>
      </w:r>
      <w:r>
        <w:rPr>
          <w:rFonts w:ascii="Arial" w:hAnsi="Arial" w:cs="Arial"/>
          <w:b/>
          <w:sz w:val="24"/>
        </w:rPr>
        <w:t>Lossless Intra-System HO in CP-UP Separation Scenario</w:t>
      </w:r>
    </w:p>
    <w:p w14:paraId="5AF3F56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892EEE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F6A50" w14:textId="30164BCB" w:rsidR="002023F9" w:rsidRDefault="002023F9" w:rsidP="002023F9">
      <w:pPr>
        <w:rPr>
          <w:rFonts w:ascii="Arial" w:hAnsi="Arial" w:cs="Arial"/>
          <w:b/>
          <w:sz w:val="24"/>
        </w:rPr>
      </w:pPr>
      <w:r>
        <w:rPr>
          <w:rFonts w:ascii="Arial" w:hAnsi="Arial" w:cs="Arial"/>
          <w:b/>
          <w:color w:val="0000FF"/>
          <w:sz w:val="24"/>
        </w:rPr>
        <w:t>R3-215529</w:t>
      </w:r>
      <w:r>
        <w:rPr>
          <w:rFonts w:ascii="Arial" w:hAnsi="Arial" w:cs="Arial"/>
          <w:b/>
          <w:color w:val="0000FF"/>
          <w:sz w:val="24"/>
        </w:rPr>
        <w:tab/>
      </w:r>
      <w:r>
        <w:rPr>
          <w:rFonts w:ascii="Arial" w:hAnsi="Arial" w:cs="Arial"/>
          <w:b/>
          <w:sz w:val="24"/>
        </w:rPr>
        <w:t xml:space="preserve">Lossless intra-system HO in dis-aggregated </w:t>
      </w:r>
      <w:proofErr w:type="spellStart"/>
      <w:r>
        <w:rPr>
          <w:rFonts w:ascii="Arial" w:hAnsi="Arial" w:cs="Arial"/>
          <w:b/>
          <w:sz w:val="24"/>
        </w:rPr>
        <w:t>gNB</w:t>
      </w:r>
      <w:proofErr w:type="spellEnd"/>
      <w:r>
        <w:rPr>
          <w:rFonts w:ascii="Arial" w:hAnsi="Arial" w:cs="Arial"/>
          <w:b/>
          <w:sz w:val="24"/>
        </w:rPr>
        <w:t xml:space="preserve"> scenario</w:t>
      </w:r>
    </w:p>
    <w:p w14:paraId="5FC0E6E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 Intel Corporation, China Telecom, LGU+, ZTE</w:t>
      </w:r>
    </w:p>
    <w:p w14:paraId="251A7CF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66E8E" w14:textId="049FA09C" w:rsidR="002023F9" w:rsidRDefault="002023F9" w:rsidP="002023F9">
      <w:pPr>
        <w:rPr>
          <w:rFonts w:ascii="Arial" w:hAnsi="Arial" w:cs="Arial"/>
          <w:b/>
          <w:sz w:val="24"/>
        </w:rPr>
      </w:pPr>
      <w:r>
        <w:rPr>
          <w:rFonts w:ascii="Arial" w:hAnsi="Arial" w:cs="Arial"/>
          <w:b/>
          <w:color w:val="0000FF"/>
          <w:sz w:val="24"/>
        </w:rPr>
        <w:t>R3-215530</w:t>
      </w:r>
      <w:r>
        <w:rPr>
          <w:rFonts w:ascii="Arial" w:hAnsi="Arial" w:cs="Arial"/>
          <w:b/>
          <w:color w:val="0000FF"/>
          <w:sz w:val="24"/>
        </w:rPr>
        <w:tab/>
      </w:r>
      <w:r>
        <w:rPr>
          <w:rFonts w:ascii="Arial" w:hAnsi="Arial" w:cs="Arial"/>
          <w:b/>
          <w:sz w:val="24"/>
        </w:rPr>
        <w:t>Correction of intra-system HO in CP-UP separation scenario</w:t>
      </w:r>
    </w:p>
    <w:p w14:paraId="4F04742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v15.9.0</w:t>
      </w:r>
      <w:r>
        <w:rPr>
          <w:i/>
        </w:rPr>
        <w:tab/>
        <w:t xml:space="preserve">  CR-0658  Cat: F (Rel-15)</w:t>
      </w:r>
      <w:r>
        <w:rPr>
          <w:i/>
        </w:rPr>
        <w:br/>
      </w:r>
      <w:r>
        <w:rPr>
          <w:i/>
        </w:rPr>
        <w:lastRenderedPageBreak/>
        <w:br/>
      </w:r>
      <w:r>
        <w:rPr>
          <w:i/>
        </w:rPr>
        <w:tab/>
      </w:r>
      <w:r>
        <w:rPr>
          <w:i/>
        </w:rPr>
        <w:tab/>
      </w:r>
      <w:r>
        <w:rPr>
          <w:i/>
        </w:rPr>
        <w:tab/>
      </w:r>
      <w:r>
        <w:rPr>
          <w:i/>
        </w:rPr>
        <w:tab/>
      </w:r>
      <w:r>
        <w:rPr>
          <w:i/>
        </w:rPr>
        <w:tab/>
        <w:t>Source: Samsung, Huawei, Intel Corporation, China Telecom, LGU+, ZTE</w:t>
      </w:r>
    </w:p>
    <w:p w14:paraId="2C98B3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14321" w14:textId="6F6E04ED" w:rsidR="002023F9" w:rsidRDefault="002023F9" w:rsidP="002023F9">
      <w:pPr>
        <w:rPr>
          <w:rFonts w:ascii="Arial" w:hAnsi="Arial" w:cs="Arial"/>
          <w:b/>
          <w:sz w:val="24"/>
        </w:rPr>
      </w:pPr>
      <w:r>
        <w:rPr>
          <w:rFonts w:ascii="Arial" w:hAnsi="Arial" w:cs="Arial"/>
          <w:b/>
          <w:color w:val="0000FF"/>
          <w:sz w:val="24"/>
        </w:rPr>
        <w:t>R3-215531</w:t>
      </w:r>
      <w:r>
        <w:rPr>
          <w:rFonts w:ascii="Arial" w:hAnsi="Arial" w:cs="Arial"/>
          <w:b/>
          <w:color w:val="0000FF"/>
          <w:sz w:val="24"/>
        </w:rPr>
        <w:tab/>
      </w:r>
      <w:r>
        <w:rPr>
          <w:rFonts w:ascii="Arial" w:hAnsi="Arial" w:cs="Arial"/>
          <w:b/>
          <w:sz w:val="24"/>
        </w:rPr>
        <w:t>Correction of intra-system HO in CP-UP separation scenario</w:t>
      </w:r>
    </w:p>
    <w:p w14:paraId="1EC0C2B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CR-0659  Cat: A (Rel-16)</w:t>
      </w:r>
      <w:r>
        <w:rPr>
          <w:i/>
        </w:rPr>
        <w:br/>
      </w:r>
      <w:r>
        <w:rPr>
          <w:i/>
        </w:rPr>
        <w:br/>
      </w:r>
      <w:r>
        <w:rPr>
          <w:i/>
        </w:rPr>
        <w:tab/>
      </w:r>
      <w:r>
        <w:rPr>
          <w:i/>
        </w:rPr>
        <w:tab/>
      </w:r>
      <w:r>
        <w:rPr>
          <w:i/>
        </w:rPr>
        <w:tab/>
      </w:r>
      <w:r>
        <w:rPr>
          <w:i/>
        </w:rPr>
        <w:tab/>
      </w:r>
      <w:r>
        <w:rPr>
          <w:i/>
        </w:rPr>
        <w:tab/>
        <w:t>Source: Samsung, Huawei, Intel Corporation, China Telecom, LGU+, ZTE</w:t>
      </w:r>
    </w:p>
    <w:p w14:paraId="4153427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FE80A" w14:textId="50B917BA" w:rsidR="002023F9" w:rsidRDefault="002023F9" w:rsidP="002023F9">
      <w:pPr>
        <w:rPr>
          <w:rFonts w:ascii="Arial" w:hAnsi="Arial" w:cs="Arial"/>
          <w:b/>
          <w:sz w:val="24"/>
        </w:rPr>
      </w:pPr>
      <w:r>
        <w:rPr>
          <w:rFonts w:ascii="Arial" w:hAnsi="Arial" w:cs="Arial"/>
          <w:b/>
          <w:color w:val="0000FF"/>
          <w:sz w:val="24"/>
        </w:rPr>
        <w:t>R3-216158</w:t>
      </w:r>
      <w:r>
        <w:rPr>
          <w:rFonts w:ascii="Arial" w:hAnsi="Arial" w:cs="Arial"/>
          <w:b/>
          <w:color w:val="0000FF"/>
          <w:sz w:val="24"/>
        </w:rPr>
        <w:tab/>
      </w:r>
      <w:r>
        <w:rPr>
          <w:rFonts w:ascii="Arial" w:hAnsi="Arial" w:cs="Arial"/>
          <w:b/>
          <w:sz w:val="24"/>
        </w:rPr>
        <w:t>Correction CR for 38.463 on lossless intra-system HO with QoS flow remapping in CP-UP separated scenario</w:t>
      </w:r>
    </w:p>
    <w:p w14:paraId="233C9B6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CR-0662  Cat: F (Rel-16)</w:t>
      </w:r>
      <w:r>
        <w:rPr>
          <w:i/>
        </w:rPr>
        <w:br/>
      </w:r>
      <w:r>
        <w:rPr>
          <w:i/>
        </w:rPr>
        <w:br/>
      </w:r>
      <w:r>
        <w:rPr>
          <w:i/>
        </w:rPr>
        <w:tab/>
      </w:r>
      <w:r>
        <w:rPr>
          <w:i/>
        </w:rPr>
        <w:tab/>
      </w:r>
      <w:r>
        <w:rPr>
          <w:i/>
        </w:rPr>
        <w:tab/>
      </w:r>
      <w:r>
        <w:rPr>
          <w:i/>
        </w:rPr>
        <w:tab/>
      </w:r>
      <w:r>
        <w:rPr>
          <w:i/>
        </w:rPr>
        <w:tab/>
        <w:t>Source: Intel Corporation, Nokia, Nokia Shanghai Bell, Samsung, Huawei</w:t>
      </w:r>
    </w:p>
    <w:p w14:paraId="062508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R3-216203</w:t>
      </w:r>
      <w:r>
        <w:rPr>
          <w:color w:val="993300"/>
          <w:u w:val="single"/>
        </w:rPr>
        <w:t>.</w:t>
      </w:r>
    </w:p>
    <w:p w14:paraId="67D00E30" w14:textId="1D87957B" w:rsidR="002023F9" w:rsidRDefault="002023F9" w:rsidP="002023F9">
      <w:pPr>
        <w:rPr>
          <w:rFonts w:ascii="Arial" w:hAnsi="Arial" w:cs="Arial"/>
          <w:b/>
          <w:sz w:val="24"/>
        </w:rPr>
      </w:pPr>
      <w:r>
        <w:rPr>
          <w:rFonts w:ascii="Arial" w:hAnsi="Arial" w:cs="Arial"/>
          <w:b/>
          <w:color w:val="0000FF"/>
          <w:sz w:val="24"/>
        </w:rPr>
        <w:t>R3-216203</w:t>
      </w:r>
      <w:r>
        <w:rPr>
          <w:rFonts w:ascii="Arial" w:hAnsi="Arial" w:cs="Arial"/>
          <w:b/>
          <w:color w:val="0000FF"/>
          <w:sz w:val="24"/>
        </w:rPr>
        <w:tab/>
      </w:r>
      <w:r>
        <w:rPr>
          <w:rFonts w:ascii="Arial" w:hAnsi="Arial" w:cs="Arial"/>
          <w:b/>
          <w:sz w:val="24"/>
        </w:rPr>
        <w:t>Correction CR for 38.463 on lossless intra-system HO with QoS flow remapping in CP-UP separated scenario</w:t>
      </w:r>
    </w:p>
    <w:p w14:paraId="5E167A8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CR-0662  rev 1 Cat: F (Rel-16)</w:t>
      </w:r>
      <w:r>
        <w:rPr>
          <w:i/>
        </w:rPr>
        <w:br/>
      </w:r>
      <w:r>
        <w:rPr>
          <w:i/>
        </w:rPr>
        <w:br/>
      </w:r>
      <w:r>
        <w:rPr>
          <w:i/>
        </w:rPr>
        <w:tab/>
      </w:r>
      <w:r>
        <w:rPr>
          <w:i/>
        </w:rPr>
        <w:tab/>
      </w:r>
      <w:r>
        <w:rPr>
          <w:i/>
        </w:rPr>
        <w:tab/>
      </w:r>
      <w:r>
        <w:rPr>
          <w:i/>
        </w:rPr>
        <w:tab/>
      </w:r>
      <w:r>
        <w:rPr>
          <w:i/>
        </w:rPr>
        <w:tab/>
        <w:t>Source: Intel Corporation, Nokia, Nokia Shanghai Bell, Samsung, Huawei, ZTE</w:t>
      </w:r>
    </w:p>
    <w:p w14:paraId="4F9A36C4" w14:textId="77777777" w:rsidR="002023F9" w:rsidRDefault="002023F9" w:rsidP="002023F9">
      <w:pPr>
        <w:rPr>
          <w:color w:val="808080"/>
        </w:rPr>
      </w:pPr>
      <w:r>
        <w:rPr>
          <w:color w:val="808080"/>
        </w:rPr>
        <w:t>(Replaces R3-216158)</w:t>
      </w:r>
    </w:p>
    <w:p w14:paraId="1BBB43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R3-216283</w:t>
      </w:r>
      <w:r>
        <w:rPr>
          <w:color w:val="993300"/>
          <w:u w:val="single"/>
        </w:rPr>
        <w:t>.</w:t>
      </w:r>
    </w:p>
    <w:p w14:paraId="757E43FB" w14:textId="629CB557" w:rsidR="002023F9" w:rsidRDefault="002023F9" w:rsidP="002023F9">
      <w:pPr>
        <w:rPr>
          <w:rFonts w:ascii="Arial" w:hAnsi="Arial" w:cs="Arial"/>
          <w:b/>
          <w:sz w:val="24"/>
        </w:rPr>
      </w:pPr>
      <w:r>
        <w:rPr>
          <w:rFonts w:ascii="Arial" w:hAnsi="Arial" w:cs="Arial"/>
          <w:b/>
          <w:color w:val="0000FF"/>
          <w:sz w:val="24"/>
        </w:rPr>
        <w:t>R3-216283</w:t>
      </w:r>
      <w:r>
        <w:rPr>
          <w:rFonts w:ascii="Arial" w:hAnsi="Arial" w:cs="Arial"/>
          <w:b/>
          <w:color w:val="0000FF"/>
          <w:sz w:val="24"/>
        </w:rPr>
        <w:tab/>
      </w:r>
      <w:r>
        <w:rPr>
          <w:rFonts w:ascii="Arial" w:hAnsi="Arial" w:cs="Arial"/>
          <w:b/>
          <w:sz w:val="24"/>
        </w:rPr>
        <w:t>Correction CR for 38.463 on lossless intra-system HO with QoS flow remapping in CP-UP separated scenario</w:t>
      </w:r>
    </w:p>
    <w:p w14:paraId="4BE95D2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CR-0662  rev 2 Cat: F (Rel-16)</w:t>
      </w:r>
      <w:r>
        <w:rPr>
          <w:i/>
        </w:rPr>
        <w:br/>
      </w:r>
      <w:r>
        <w:rPr>
          <w:i/>
        </w:rPr>
        <w:br/>
      </w:r>
      <w:r>
        <w:rPr>
          <w:i/>
        </w:rPr>
        <w:tab/>
      </w:r>
      <w:r>
        <w:rPr>
          <w:i/>
        </w:rPr>
        <w:tab/>
      </w:r>
      <w:r>
        <w:rPr>
          <w:i/>
        </w:rPr>
        <w:tab/>
      </w:r>
      <w:r>
        <w:rPr>
          <w:i/>
        </w:rPr>
        <w:tab/>
      </w:r>
      <w:r>
        <w:rPr>
          <w:i/>
        </w:rPr>
        <w:tab/>
        <w:t>Source: Intel Corporation, Nokia, Nokia Shanghai Bell, Samsung, Huawei, ZTE</w:t>
      </w:r>
    </w:p>
    <w:p w14:paraId="614709EC" w14:textId="77777777" w:rsidR="002023F9" w:rsidRDefault="002023F9" w:rsidP="002023F9">
      <w:pPr>
        <w:rPr>
          <w:color w:val="808080"/>
        </w:rPr>
      </w:pPr>
      <w:r>
        <w:rPr>
          <w:color w:val="808080"/>
        </w:rPr>
        <w:t>(Replaces R3-216203)</w:t>
      </w:r>
    </w:p>
    <w:p w14:paraId="339330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EF0F5" w14:textId="77777777" w:rsidR="00BF4061" w:rsidRPr="00300842" w:rsidRDefault="00BF4061" w:rsidP="00BF4061">
      <w:pPr>
        <w:rPr>
          <w:color w:val="00B050"/>
          <w:u w:val="single"/>
        </w:rPr>
      </w:pPr>
    </w:p>
    <w:p w14:paraId="75EEC603" w14:textId="77777777" w:rsidR="00BF4061" w:rsidRPr="00D14E45" w:rsidRDefault="00BF4061" w:rsidP="00BF4061">
      <w:pPr>
        <w:widowControl w:val="0"/>
        <w:ind w:left="144" w:hanging="144"/>
        <w:rPr>
          <w:b/>
          <w:bCs/>
          <w:color w:val="00B050"/>
          <w:u w:val="single"/>
        </w:rPr>
      </w:pPr>
      <w:r w:rsidRPr="00D14E45">
        <w:rPr>
          <w:b/>
          <w:bCs/>
          <w:color w:val="00B050"/>
          <w:sz w:val="28"/>
          <w:szCs w:val="28"/>
          <w:u w:val="single"/>
        </w:rPr>
        <w:t>Agreements:</w:t>
      </w:r>
    </w:p>
    <w:p w14:paraId="76771D64" w14:textId="45186160" w:rsidR="00BF4061" w:rsidRDefault="00BF4061" w:rsidP="00BF4061">
      <w:pPr>
        <w:widowControl w:val="0"/>
        <w:rPr>
          <w:b/>
          <w:bCs/>
          <w:color w:val="00B050"/>
        </w:rPr>
      </w:pPr>
      <w:r w:rsidRPr="00BF4061">
        <w:rPr>
          <w:b/>
          <w:bCs/>
          <w:color w:val="00B050"/>
        </w:rPr>
        <w:t xml:space="preserve">Using QoS Flows forwarded on the forwarding tunnel(s) in Data Forwarding Information Request to transmit the </w:t>
      </w:r>
      <w:proofErr w:type="spellStart"/>
      <w:r w:rsidRPr="00BF4061">
        <w:rPr>
          <w:b/>
          <w:bCs/>
          <w:color w:val="00B050"/>
        </w:rPr>
        <w:t>Qos</w:t>
      </w:r>
      <w:proofErr w:type="spellEnd"/>
      <w:r w:rsidRPr="00BF4061">
        <w:rPr>
          <w:b/>
          <w:bCs/>
          <w:color w:val="00B050"/>
        </w:rPr>
        <w:t xml:space="preserve"> flows which will be forwarded (source mapping) over the DRB tunnel. And using QoS Flows Information To Be Setup to transmit the </w:t>
      </w:r>
      <w:proofErr w:type="spellStart"/>
      <w:r w:rsidRPr="00BF4061">
        <w:rPr>
          <w:b/>
          <w:bCs/>
          <w:color w:val="00B050"/>
        </w:rPr>
        <w:t>Qos</w:t>
      </w:r>
      <w:proofErr w:type="spellEnd"/>
      <w:r w:rsidRPr="00BF4061">
        <w:rPr>
          <w:b/>
          <w:bCs/>
          <w:color w:val="00B050"/>
        </w:rPr>
        <w:t xml:space="preserve"> flows which are configured to this DRB at target side. A new IE is defined to inform CU-UP the remapping.</w:t>
      </w:r>
    </w:p>
    <w:p w14:paraId="535C7A03" w14:textId="77777777" w:rsidR="00BF4061" w:rsidRPr="00BF4061" w:rsidRDefault="00BF4061" w:rsidP="00BF4061">
      <w:pPr>
        <w:widowControl w:val="0"/>
        <w:rPr>
          <w:b/>
          <w:bCs/>
          <w:color w:val="00B050"/>
        </w:rPr>
      </w:pPr>
    </w:p>
    <w:p w14:paraId="30E5B18F" w14:textId="09C6370D" w:rsidR="002023F9" w:rsidRDefault="002023F9" w:rsidP="002023F9">
      <w:pPr>
        <w:rPr>
          <w:rFonts w:ascii="Arial" w:hAnsi="Arial" w:cs="Arial"/>
          <w:b/>
          <w:sz w:val="24"/>
        </w:rPr>
      </w:pPr>
      <w:r>
        <w:rPr>
          <w:rFonts w:ascii="Arial" w:hAnsi="Arial" w:cs="Arial"/>
          <w:b/>
          <w:color w:val="0000FF"/>
          <w:sz w:val="24"/>
        </w:rPr>
        <w:t>R3-215826</w:t>
      </w:r>
      <w:r>
        <w:rPr>
          <w:rFonts w:ascii="Arial" w:hAnsi="Arial" w:cs="Arial"/>
          <w:b/>
          <w:color w:val="0000FF"/>
          <w:sz w:val="24"/>
        </w:rPr>
        <w:tab/>
      </w:r>
      <w:r>
        <w:rPr>
          <w:rFonts w:ascii="Arial" w:hAnsi="Arial" w:cs="Arial"/>
          <w:b/>
          <w:sz w:val="24"/>
        </w:rPr>
        <w:t>CB: # 23_Lossless_Intra-systemHO - Summary of email discussion</w:t>
      </w:r>
    </w:p>
    <w:p w14:paraId="3CEEC01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5944D71" w14:textId="77777777" w:rsidR="002023F9" w:rsidRDefault="002023F9" w:rsidP="002023F9">
      <w:pPr>
        <w:rPr>
          <w:rFonts w:ascii="Arial" w:hAnsi="Arial" w:cs="Arial"/>
          <w:b/>
        </w:rPr>
      </w:pPr>
      <w:r>
        <w:rPr>
          <w:rFonts w:ascii="Arial" w:hAnsi="Arial" w:cs="Arial"/>
          <w:b/>
        </w:rPr>
        <w:lastRenderedPageBreak/>
        <w:t xml:space="preserve">Abstract: </w:t>
      </w:r>
    </w:p>
    <w:p w14:paraId="14A07AFB" w14:textId="77777777" w:rsidR="002023F9" w:rsidRDefault="002023F9" w:rsidP="002023F9">
      <w:r>
        <w:t>Summary of offline discussion</w:t>
      </w:r>
    </w:p>
    <w:p w14:paraId="23775BF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2CCF9" w14:textId="77777777" w:rsidR="002023F9" w:rsidRDefault="002023F9" w:rsidP="002023F9">
      <w:pPr>
        <w:pStyle w:val="Heading4"/>
      </w:pPr>
      <w:bookmarkStart w:id="66" w:name="_Toc87970796"/>
      <w:bookmarkStart w:id="67" w:name="_Toc89875696"/>
      <w:r>
        <w:t>9.3.4</w:t>
      </w:r>
      <w:r>
        <w:tab/>
        <w:t>Dynamic ACL</w:t>
      </w:r>
      <w:bookmarkEnd w:id="66"/>
      <w:bookmarkEnd w:id="67"/>
    </w:p>
    <w:p w14:paraId="143AAF70" w14:textId="56BE538C" w:rsidR="002023F9" w:rsidRDefault="002023F9" w:rsidP="002023F9">
      <w:pPr>
        <w:rPr>
          <w:rFonts w:ascii="Arial" w:hAnsi="Arial" w:cs="Arial"/>
          <w:b/>
          <w:sz w:val="24"/>
        </w:rPr>
      </w:pPr>
      <w:r>
        <w:rPr>
          <w:rFonts w:ascii="Arial" w:hAnsi="Arial" w:cs="Arial"/>
          <w:b/>
          <w:color w:val="0000FF"/>
          <w:sz w:val="24"/>
        </w:rPr>
        <w:t>R3-215801</w:t>
      </w:r>
      <w:r>
        <w:rPr>
          <w:rFonts w:ascii="Arial" w:hAnsi="Arial" w:cs="Arial"/>
          <w:b/>
          <w:color w:val="0000FF"/>
          <w:sz w:val="24"/>
        </w:rPr>
        <w:tab/>
      </w:r>
      <w:r>
        <w:rPr>
          <w:rFonts w:ascii="Arial" w:hAnsi="Arial" w:cs="Arial"/>
          <w:b/>
          <w:sz w:val="24"/>
        </w:rPr>
        <w:t>Reply LS On ACL support for Indirect Data Forwarding</w:t>
      </w:r>
    </w:p>
    <w:p w14:paraId="5E38A0B8"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S2-2108171, to RAN3, cc CT1, CT4</w:t>
      </w:r>
      <w:r>
        <w:rPr>
          <w:i/>
        </w:rPr>
        <w:br/>
      </w:r>
      <w:r>
        <w:rPr>
          <w:i/>
        </w:rPr>
        <w:tab/>
      </w:r>
      <w:r>
        <w:rPr>
          <w:i/>
        </w:rPr>
        <w:tab/>
      </w:r>
      <w:r>
        <w:rPr>
          <w:i/>
        </w:rPr>
        <w:tab/>
      </w:r>
      <w:r>
        <w:rPr>
          <w:i/>
        </w:rPr>
        <w:tab/>
      </w:r>
      <w:r>
        <w:rPr>
          <w:i/>
        </w:rPr>
        <w:tab/>
        <w:t>Source: SA2</w:t>
      </w:r>
    </w:p>
    <w:p w14:paraId="2A624D8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8080F" w14:textId="6D652025" w:rsidR="002023F9" w:rsidRDefault="002023F9" w:rsidP="002023F9">
      <w:pPr>
        <w:rPr>
          <w:rFonts w:ascii="Arial" w:hAnsi="Arial" w:cs="Arial"/>
          <w:b/>
          <w:sz w:val="24"/>
        </w:rPr>
      </w:pPr>
      <w:r>
        <w:rPr>
          <w:rFonts w:ascii="Arial" w:hAnsi="Arial" w:cs="Arial"/>
          <w:b/>
          <w:color w:val="0000FF"/>
          <w:sz w:val="24"/>
        </w:rPr>
        <w:t>R3-214856</w:t>
      </w:r>
      <w:r>
        <w:rPr>
          <w:rFonts w:ascii="Arial" w:hAnsi="Arial" w:cs="Arial"/>
          <w:b/>
          <w:color w:val="0000FF"/>
          <w:sz w:val="24"/>
        </w:rPr>
        <w:tab/>
      </w:r>
      <w:r>
        <w:rPr>
          <w:rFonts w:ascii="Arial" w:hAnsi="Arial" w:cs="Arial"/>
          <w:b/>
          <w:sz w:val="24"/>
        </w:rPr>
        <w:t>Support of dynamic ACL during handover and dual connectivity</w:t>
      </w:r>
    </w:p>
    <w:p w14:paraId="32B82A1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China Telecom, Ericsson</w:t>
      </w:r>
    </w:p>
    <w:p w14:paraId="5404399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F14DD" w14:textId="5F7FD9C1" w:rsidR="002023F9" w:rsidRDefault="002023F9" w:rsidP="002023F9">
      <w:pPr>
        <w:rPr>
          <w:rFonts w:ascii="Arial" w:hAnsi="Arial" w:cs="Arial"/>
          <w:b/>
          <w:sz w:val="24"/>
        </w:rPr>
      </w:pPr>
      <w:r>
        <w:rPr>
          <w:rFonts w:ascii="Arial" w:hAnsi="Arial" w:cs="Arial"/>
          <w:b/>
          <w:color w:val="0000FF"/>
          <w:sz w:val="24"/>
        </w:rPr>
        <w:t>R3-214857</w:t>
      </w:r>
      <w:r>
        <w:rPr>
          <w:rFonts w:ascii="Arial" w:hAnsi="Arial" w:cs="Arial"/>
          <w:b/>
          <w:color w:val="0000FF"/>
          <w:sz w:val="24"/>
        </w:rPr>
        <w:tab/>
      </w:r>
      <w:r>
        <w:rPr>
          <w:rFonts w:ascii="Arial" w:hAnsi="Arial" w:cs="Arial"/>
          <w:b/>
          <w:sz w:val="24"/>
        </w:rPr>
        <w:t>Support of dynamic ACL during handover and dual connectivity</w:t>
      </w:r>
    </w:p>
    <w:p w14:paraId="2290A88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CR-0619  rev 2 Cat: F (Rel-16)</w:t>
      </w:r>
      <w:r>
        <w:rPr>
          <w:i/>
        </w:rPr>
        <w:br/>
      </w:r>
      <w:r>
        <w:rPr>
          <w:i/>
        </w:rPr>
        <w:br/>
      </w:r>
      <w:r>
        <w:rPr>
          <w:i/>
        </w:rPr>
        <w:tab/>
      </w:r>
      <w:r>
        <w:rPr>
          <w:i/>
        </w:rPr>
        <w:tab/>
      </w:r>
      <w:r>
        <w:rPr>
          <w:i/>
        </w:rPr>
        <w:tab/>
      </w:r>
      <w:r>
        <w:rPr>
          <w:i/>
        </w:rPr>
        <w:tab/>
      </w:r>
      <w:r>
        <w:rPr>
          <w:i/>
        </w:rPr>
        <w:tab/>
        <w:t>Source: Huawei, Deutsche Telekom, China Telecom, Ericsson</w:t>
      </w:r>
    </w:p>
    <w:p w14:paraId="4CBAA6A7" w14:textId="77777777" w:rsidR="002023F9" w:rsidRDefault="002023F9" w:rsidP="002023F9">
      <w:pPr>
        <w:rPr>
          <w:color w:val="808080"/>
        </w:rPr>
      </w:pPr>
      <w:r>
        <w:rPr>
          <w:color w:val="808080"/>
        </w:rPr>
        <w:t>(Replaces R3-214391)</w:t>
      </w:r>
    </w:p>
    <w:p w14:paraId="7BAD495D" w14:textId="77777777" w:rsidR="002023F9" w:rsidRDefault="002023F9" w:rsidP="002023F9">
      <w:pPr>
        <w:rPr>
          <w:rFonts w:ascii="Arial" w:hAnsi="Arial" w:cs="Arial"/>
          <w:b/>
        </w:rPr>
      </w:pPr>
      <w:r>
        <w:rPr>
          <w:rFonts w:ascii="Arial" w:hAnsi="Arial" w:cs="Arial"/>
          <w:b/>
        </w:rPr>
        <w:t xml:space="preserve">Discussion: </w:t>
      </w:r>
    </w:p>
    <w:p w14:paraId="70BA0A13" w14:textId="77777777" w:rsidR="002023F9" w:rsidRDefault="002023F9" w:rsidP="002023F9">
      <w:r>
        <w:t>CR cover page: WI code is "TEI16, NR_newRAT-Core"</w:t>
      </w:r>
    </w:p>
    <w:p w14:paraId="180FD414" w14:textId="77777777" w:rsidR="002023F9" w:rsidRDefault="002023F9" w:rsidP="002023F9">
      <w:r>
        <w:t>3GU: WI code is "TEI16"</w:t>
      </w:r>
    </w:p>
    <w:p w14:paraId="153894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1A49E" w14:textId="34D3A775" w:rsidR="002023F9" w:rsidRDefault="002023F9" w:rsidP="002023F9">
      <w:pPr>
        <w:rPr>
          <w:rFonts w:ascii="Arial" w:hAnsi="Arial" w:cs="Arial"/>
          <w:b/>
          <w:sz w:val="24"/>
        </w:rPr>
      </w:pPr>
      <w:r>
        <w:rPr>
          <w:rFonts w:ascii="Arial" w:hAnsi="Arial" w:cs="Arial"/>
          <w:b/>
          <w:color w:val="0000FF"/>
          <w:sz w:val="24"/>
        </w:rPr>
        <w:t>R3-214858</w:t>
      </w:r>
      <w:r>
        <w:rPr>
          <w:rFonts w:ascii="Arial" w:hAnsi="Arial" w:cs="Arial"/>
          <w:b/>
          <w:color w:val="0000FF"/>
          <w:sz w:val="24"/>
        </w:rPr>
        <w:tab/>
      </w:r>
      <w:r>
        <w:rPr>
          <w:rFonts w:ascii="Arial" w:hAnsi="Arial" w:cs="Arial"/>
          <w:b/>
          <w:sz w:val="24"/>
        </w:rPr>
        <w:t>Support of dynamic ACL during handover and dual connectivity</w:t>
      </w:r>
    </w:p>
    <w:p w14:paraId="3715352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CR-0778  rev 2 Cat: F (Rel-16)</w:t>
      </w:r>
      <w:r>
        <w:rPr>
          <w:i/>
        </w:rPr>
        <w:br/>
      </w:r>
      <w:r>
        <w:rPr>
          <w:i/>
        </w:rPr>
        <w:br/>
      </w:r>
      <w:r>
        <w:rPr>
          <w:i/>
        </w:rPr>
        <w:tab/>
      </w:r>
      <w:r>
        <w:rPr>
          <w:i/>
        </w:rPr>
        <w:tab/>
      </w:r>
      <w:r>
        <w:rPr>
          <w:i/>
        </w:rPr>
        <w:tab/>
      </w:r>
      <w:r>
        <w:rPr>
          <w:i/>
        </w:rPr>
        <w:tab/>
      </w:r>
      <w:r>
        <w:rPr>
          <w:i/>
        </w:rPr>
        <w:tab/>
        <w:t>Source: Huawei, Deutsche Telekom, China Telecom, Ericsson</w:t>
      </w:r>
    </w:p>
    <w:p w14:paraId="529A1246" w14:textId="77777777" w:rsidR="002023F9" w:rsidRDefault="002023F9" w:rsidP="002023F9">
      <w:pPr>
        <w:rPr>
          <w:color w:val="808080"/>
        </w:rPr>
      </w:pPr>
      <w:r>
        <w:rPr>
          <w:color w:val="808080"/>
        </w:rPr>
        <w:t>(Replaces R3-214393)</w:t>
      </w:r>
    </w:p>
    <w:p w14:paraId="71A12707" w14:textId="77777777" w:rsidR="002023F9" w:rsidRDefault="002023F9" w:rsidP="002023F9">
      <w:pPr>
        <w:rPr>
          <w:rFonts w:ascii="Arial" w:hAnsi="Arial" w:cs="Arial"/>
          <w:b/>
        </w:rPr>
      </w:pPr>
      <w:r>
        <w:rPr>
          <w:rFonts w:ascii="Arial" w:hAnsi="Arial" w:cs="Arial"/>
          <w:b/>
        </w:rPr>
        <w:t xml:space="preserve">Discussion: </w:t>
      </w:r>
    </w:p>
    <w:p w14:paraId="4FBA67FF" w14:textId="77777777" w:rsidR="002023F9" w:rsidRDefault="002023F9" w:rsidP="002023F9">
      <w:r>
        <w:t>CR cover page: WI code is "TEI16, NR_newRAT-Core"</w:t>
      </w:r>
    </w:p>
    <w:p w14:paraId="1FE7FAB6" w14:textId="77777777" w:rsidR="002023F9" w:rsidRDefault="002023F9" w:rsidP="002023F9">
      <w:r>
        <w:t>3GU: WI code is "TEI16"</w:t>
      </w:r>
    </w:p>
    <w:p w14:paraId="4A8D62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BF7FD" w14:textId="1D2CA21E" w:rsidR="002023F9" w:rsidRDefault="002023F9" w:rsidP="002023F9">
      <w:pPr>
        <w:rPr>
          <w:rFonts w:ascii="Arial" w:hAnsi="Arial" w:cs="Arial"/>
          <w:b/>
          <w:sz w:val="24"/>
        </w:rPr>
      </w:pPr>
      <w:r>
        <w:rPr>
          <w:rFonts w:ascii="Arial" w:hAnsi="Arial" w:cs="Arial"/>
          <w:b/>
          <w:color w:val="0000FF"/>
          <w:sz w:val="24"/>
        </w:rPr>
        <w:t>R3-214859</w:t>
      </w:r>
      <w:r>
        <w:rPr>
          <w:rFonts w:ascii="Arial" w:hAnsi="Arial" w:cs="Arial"/>
          <w:b/>
          <w:color w:val="0000FF"/>
          <w:sz w:val="24"/>
        </w:rPr>
        <w:tab/>
      </w:r>
      <w:r>
        <w:rPr>
          <w:rFonts w:ascii="Arial" w:hAnsi="Arial" w:cs="Arial"/>
          <w:b/>
          <w:sz w:val="24"/>
        </w:rPr>
        <w:t>Support of dynamic ACL during handover and dual connectivity</w:t>
      </w:r>
    </w:p>
    <w:p w14:paraId="3B67FFD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v16.6.0</w:t>
      </w:r>
      <w:r>
        <w:rPr>
          <w:i/>
        </w:rPr>
        <w:tab/>
        <w:t xml:space="preserve">  CR-0009  rev 2 Cat: F (Rel-16)</w:t>
      </w:r>
      <w:r>
        <w:rPr>
          <w:i/>
        </w:rPr>
        <w:br/>
      </w:r>
      <w:r>
        <w:rPr>
          <w:i/>
        </w:rPr>
        <w:br/>
      </w:r>
      <w:r>
        <w:rPr>
          <w:i/>
        </w:rPr>
        <w:tab/>
      </w:r>
      <w:r>
        <w:rPr>
          <w:i/>
        </w:rPr>
        <w:tab/>
      </w:r>
      <w:r>
        <w:rPr>
          <w:i/>
        </w:rPr>
        <w:tab/>
      </w:r>
      <w:r>
        <w:rPr>
          <w:i/>
        </w:rPr>
        <w:tab/>
      </w:r>
      <w:r>
        <w:rPr>
          <w:i/>
        </w:rPr>
        <w:tab/>
        <w:t>Source: Huawei, Deutsche Telekom, Ericsson</w:t>
      </w:r>
    </w:p>
    <w:p w14:paraId="7BBDFDF0" w14:textId="77777777" w:rsidR="002023F9" w:rsidRDefault="002023F9" w:rsidP="002023F9">
      <w:pPr>
        <w:rPr>
          <w:color w:val="808080"/>
        </w:rPr>
      </w:pPr>
      <w:r>
        <w:rPr>
          <w:color w:val="808080"/>
        </w:rPr>
        <w:t>(Replaces R3-214395)</w:t>
      </w:r>
    </w:p>
    <w:p w14:paraId="6FE309BB" w14:textId="77777777" w:rsidR="002023F9" w:rsidRDefault="002023F9" w:rsidP="002023F9">
      <w:pPr>
        <w:rPr>
          <w:rFonts w:ascii="Arial" w:hAnsi="Arial" w:cs="Arial"/>
          <w:b/>
        </w:rPr>
      </w:pPr>
      <w:r>
        <w:rPr>
          <w:rFonts w:ascii="Arial" w:hAnsi="Arial" w:cs="Arial"/>
          <w:b/>
        </w:rPr>
        <w:lastRenderedPageBreak/>
        <w:t xml:space="preserve">Discussion: </w:t>
      </w:r>
    </w:p>
    <w:p w14:paraId="3A911465" w14:textId="77777777" w:rsidR="002023F9" w:rsidRDefault="002023F9" w:rsidP="002023F9">
      <w:r>
        <w:t>CR cover page: WI code is "TEI16, NR_newRAT-Core"</w:t>
      </w:r>
    </w:p>
    <w:p w14:paraId="1F327526" w14:textId="77777777" w:rsidR="002023F9" w:rsidRDefault="002023F9" w:rsidP="002023F9">
      <w:r>
        <w:t>3GU: WI code is "TEI16"</w:t>
      </w:r>
    </w:p>
    <w:p w14:paraId="6CFA559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41C09" w14:textId="153DAF23" w:rsidR="002023F9" w:rsidRDefault="002023F9" w:rsidP="002023F9">
      <w:pPr>
        <w:rPr>
          <w:rFonts w:ascii="Arial" w:hAnsi="Arial" w:cs="Arial"/>
          <w:b/>
          <w:sz w:val="24"/>
        </w:rPr>
      </w:pPr>
      <w:r>
        <w:rPr>
          <w:rFonts w:ascii="Arial" w:hAnsi="Arial" w:cs="Arial"/>
          <w:b/>
          <w:color w:val="0000FF"/>
          <w:sz w:val="24"/>
        </w:rPr>
        <w:t>R3-215230</w:t>
      </w:r>
      <w:r>
        <w:rPr>
          <w:rFonts w:ascii="Arial" w:hAnsi="Arial" w:cs="Arial"/>
          <w:b/>
          <w:color w:val="0000FF"/>
          <w:sz w:val="24"/>
        </w:rPr>
        <w:tab/>
      </w:r>
      <w:r>
        <w:rPr>
          <w:rFonts w:ascii="Arial" w:hAnsi="Arial" w:cs="Arial"/>
          <w:b/>
          <w:sz w:val="24"/>
        </w:rPr>
        <w:t>Dynamic ACL over E1 CR 38.463</w:t>
      </w:r>
    </w:p>
    <w:p w14:paraId="44441DB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CR-0651  Cat: F (Rel-16)</w:t>
      </w:r>
      <w:r>
        <w:rPr>
          <w:i/>
        </w:rPr>
        <w:br/>
      </w:r>
      <w:r>
        <w:rPr>
          <w:i/>
        </w:rPr>
        <w:br/>
      </w:r>
      <w:r>
        <w:rPr>
          <w:i/>
        </w:rPr>
        <w:tab/>
      </w:r>
      <w:r>
        <w:rPr>
          <w:i/>
        </w:rPr>
        <w:tab/>
      </w:r>
      <w:r>
        <w:rPr>
          <w:i/>
        </w:rPr>
        <w:tab/>
      </w:r>
      <w:r>
        <w:rPr>
          <w:i/>
        </w:rPr>
        <w:tab/>
      </w:r>
      <w:r>
        <w:rPr>
          <w:i/>
        </w:rPr>
        <w:tab/>
        <w:t>Source: Ericsson, Deutsche Telekom, China Telecom, Huawei</w:t>
      </w:r>
    </w:p>
    <w:p w14:paraId="29BD94F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49692" w14:textId="3D97C71F" w:rsidR="002023F9" w:rsidRDefault="002023F9" w:rsidP="002023F9">
      <w:pPr>
        <w:rPr>
          <w:rFonts w:ascii="Arial" w:hAnsi="Arial" w:cs="Arial"/>
          <w:b/>
          <w:sz w:val="24"/>
        </w:rPr>
      </w:pPr>
      <w:r>
        <w:rPr>
          <w:rFonts w:ascii="Arial" w:hAnsi="Arial" w:cs="Arial"/>
          <w:b/>
          <w:color w:val="0000FF"/>
          <w:sz w:val="24"/>
        </w:rPr>
        <w:t>R3-215232</w:t>
      </w:r>
      <w:r>
        <w:rPr>
          <w:rFonts w:ascii="Arial" w:hAnsi="Arial" w:cs="Arial"/>
          <w:b/>
          <w:color w:val="0000FF"/>
          <w:sz w:val="24"/>
        </w:rPr>
        <w:tab/>
      </w:r>
      <w:r>
        <w:rPr>
          <w:rFonts w:ascii="Arial" w:hAnsi="Arial" w:cs="Arial"/>
          <w:b/>
          <w:sz w:val="24"/>
        </w:rPr>
        <w:t>Dynamic ACL over S1 CR 36.413</w:t>
      </w:r>
    </w:p>
    <w:p w14:paraId="7CE5F8A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CR-1838  Cat: F (Rel-16)</w:t>
      </w:r>
      <w:r>
        <w:rPr>
          <w:i/>
        </w:rPr>
        <w:br/>
      </w:r>
      <w:r>
        <w:rPr>
          <w:i/>
        </w:rPr>
        <w:br/>
      </w:r>
      <w:r>
        <w:rPr>
          <w:i/>
        </w:rPr>
        <w:tab/>
      </w:r>
      <w:r>
        <w:rPr>
          <w:i/>
        </w:rPr>
        <w:tab/>
      </w:r>
      <w:r>
        <w:rPr>
          <w:i/>
        </w:rPr>
        <w:tab/>
      </w:r>
      <w:r>
        <w:rPr>
          <w:i/>
        </w:rPr>
        <w:tab/>
      </w:r>
      <w:r>
        <w:rPr>
          <w:i/>
        </w:rPr>
        <w:tab/>
        <w:t>Source: Ericsson, Deutsche Telekom, China Telecom, Huawei</w:t>
      </w:r>
    </w:p>
    <w:p w14:paraId="7D4BB82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C4C9" w14:textId="299DCE29" w:rsidR="002023F9" w:rsidRDefault="002023F9" w:rsidP="002023F9">
      <w:pPr>
        <w:rPr>
          <w:rFonts w:ascii="Arial" w:hAnsi="Arial" w:cs="Arial"/>
          <w:b/>
          <w:sz w:val="24"/>
        </w:rPr>
      </w:pPr>
      <w:r>
        <w:rPr>
          <w:rFonts w:ascii="Arial" w:hAnsi="Arial" w:cs="Arial"/>
          <w:b/>
          <w:color w:val="0000FF"/>
          <w:sz w:val="24"/>
        </w:rPr>
        <w:t>R3-215234</w:t>
      </w:r>
      <w:r>
        <w:rPr>
          <w:rFonts w:ascii="Arial" w:hAnsi="Arial" w:cs="Arial"/>
          <w:b/>
          <w:color w:val="0000FF"/>
          <w:sz w:val="24"/>
        </w:rPr>
        <w:tab/>
      </w:r>
      <w:r>
        <w:rPr>
          <w:rFonts w:ascii="Arial" w:hAnsi="Arial" w:cs="Arial"/>
          <w:b/>
          <w:sz w:val="24"/>
        </w:rPr>
        <w:t>Dynamic ACL over X2 CR 36.423</w:t>
      </w:r>
    </w:p>
    <w:p w14:paraId="08A0897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CR-1639  Cat: F (Rel-16)</w:t>
      </w:r>
      <w:r>
        <w:rPr>
          <w:i/>
        </w:rPr>
        <w:br/>
      </w:r>
      <w:r>
        <w:rPr>
          <w:i/>
        </w:rPr>
        <w:br/>
      </w:r>
      <w:r>
        <w:rPr>
          <w:i/>
        </w:rPr>
        <w:tab/>
      </w:r>
      <w:r>
        <w:rPr>
          <w:i/>
        </w:rPr>
        <w:tab/>
      </w:r>
      <w:r>
        <w:rPr>
          <w:i/>
        </w:rPr>
        <w:tab/>
      </w:r>
      <w:r>
        <w:rPr>
          <w:i/>
        </w:rPr>
        <w:tab/>
      </w:r>
      <w:r>
        <w:rPr>
          <w:i/>
        </w:rPr>
        <w:tab/>
        <w:t>Source: Ericsson, Deutsche Telekom, China Telecom, Huawei</w:t>
      </w:r>
    </w:p>
    <w:p w14:paraId="4454D91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ABD35" w14:textId="75AF2DB8" w:rsidR="002023F9" w:rsidRDefault="002023F9" w:rsidP="002023F9">
      <w:pPr>
        <w:rPr>
          <w:rFonts w:ascii="Arial" w:hAnsi="Arial" w:cs="Arial"/>
          <w:b/>
          <w:sz w:val="24"/>
        </w:rPr>
      </w:pPr>
      <w:r>
        <w:rPr>
          <w:rFonts w:ascii="Arial" w:hAnsi="Arial" w:cs="Arial"/>
          <w:b/>
          <w:color w:val="0000FF"/>
          <w:sz w:val="24"/>
        </w:rPr>
        <w:t>R3-215236</w:t>
      </w:r>
      <w:r>
        <w:rPr>
          <w:rFonts w:ascii="Arial" w:hAnsi="Arial" w:cs="Arial"/>
          <w:b/>
          <w:color w:val="0000FF"/>
          <w:sz w:val="24"/>
        </w:rPr>
        <w:tab/>
      </w:r>
      <w:r>
        <w:rPr>
          <w:rFonts w:ascii="Arial" w:hAnsi="Arial" w:cs="Arial"/>
          <w:b/>
          <w:sz w:val="24"/>
        </w:rPr>
        <w:t xml:space="preserve">Dynamic ACL over </w:t>
      </w:r>
      <w:proofErr w:type="spellStart"/>
      <w:r>
        <w:rPr>
          <w:rFonts w:ascii="Arial" w:hAnsi="Arial" w:cs="Arial"/>
          <w:b/>
          <w:sz w:val="24"/>
        </w:rPr>
        <w:t>Xn</w:t>
      </w:r>
      <w:proofErr w:type="spellEnd"/>
      <w:r>
        <w:rPr>
          <w:rFonts w:ascii="Arial" w:hAnsi="Arial" w:cs="Arial"/>
          <w:b/>
          <w:sz w:val="24"/>
        </w:rPr>
        <w:t xml:space="preserve"> CR 38.423</w:t>
      </w:r>
    </w:p>
    <w:p w14:paraId="257702B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CR-0691  Cat: F (Rel-16)</w:t>
      </w:r>
      <w:r>
        <w:rPr>
          <w:i/>
        </w:rPr>
        <w:br/>
      </w:r>
      <w:r>
        <w:rPr>
          <w:i/>
        </w:rPr>
        <w:br/>
      </w:r>
      <w:r>
        <w:rPr>
          <w:i/>
        </w:rPr>
        <w:tab/>
      </w:r>
      <w:r>
        <w:rPr>
          <w:i/>
        </w:rPr>
        <w:tab/>
      </w:r>
      <w:r>
        <w:rPr>
          <w:i/>
        </w:rPr>
        <w:tab/>
      </w:r>
      <w:r>
        <w:rPr>
          <w:i/>
        </w:rPr>
        <w:tab/>
      </w:r>
      <w:r>
        <w:rPr>
          <w:i/>
        </w:rPr>
        <w:tab/>
        <w:t>Source: Ericsson, Deutsche Telekom, China Telecom, Huawei</w:t>
      </w:r>
    </w:p>
    <w:p w14:paraId="68942C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9D557" w14:textId="17DD90DC" w:rsidR="002023F9" w:rsidRDefault="002023F9" w:rsidP="002023F9">
      <w:pPr>
        <w:rPr>
          <w:rFonts w:ascii="Arial" w:hAnsi="Arial" w:cs="Arial"/>
          <w:b/>
          <w:sz w:val="24"/>
        </w:rPr>
      </w:pPr>
      <w:r>
        <w:rPr>
          <w:rFonts w:ascii="Arial" w:hAnsi="Arial" w:cs="Arial"/>
          <w:b/>
          <w:color w:val="0000FF"/>
          <w:sz w:val="24"/>
        </w:rPr>
        <w:t>R3-215317</w:t>
      </w:r>
      <w:r>
        <w:rPr>
          <w:rFonts w:ascii="Arial" w:hAnsi="Arial" w:cs="Arial"/>
          <w:b/>
          <w:color w:val="0000FF"/>
          <w:sz w:val="24"/>
        </w:rPr>
        <w:tab/>
      </w:r>
      <w:r>
        <w:rPr>
          <w:rFonts w:ascii="Arial" w:hAnsi="Arial" w:cs="Arial"/>
          <w:b/>
          <w:sz w:val="24"/>
        </w:rPr>
        <w:t>On the granularity of the source IP address for dynamic ACL</w:t>
      </w:r>
    </w:p>
    <w:p w14:paraId="393D9CB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04233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AF87A" w14:textId="02FA971E" w:rsidR="002023F9" w:rsidRDefault="002023F9" w:rsidP="002023F9">
      <w:pPr>
        <w:rPr>
          <w:rFonts w:ascii="Arial" w:hAnsi="Arial" w:cs="Arial"/>
          <w:b/>
          <w:sz w:val="24"/>
        </w:rPr>
      </w:pPr>
      <w:r>
        <w:rPr>
          <w:rFonts w:ascii="Arial" w:hAnsi="Arial" w:cs="Arial"/>
          <w:b/>
          <w:color w:val="0000FF"/>
          <w:sz w:val="24"/>
        </w:rPr>
        <w:t>R3-215318</w:t>
      </w:r>
      <w:r>
        <w:rPr>
          <w:rFonts w:ascii="Arial" w:hAnsi="Arial" w:cs="Arial"/>
          <w:b/>
          <w:color w:val="0000FF"/>
          <w:sz w:val="24"/>
        </w:rPr>
        <w:tab/>
      </w:r>
      <w:r>
        <w:rPr>
          <w:rFonts w:ascii="Arial" w:hAnsi="Arial" w:cs="Arial"/>
          <w:b/>
          <w:sz w:val="24"/>
        </w:rPr>
        <w:t>Support of dynamic ACL for direct data forwarding</w:t>
      </w:r>
    </w:p>
    <w:p w14:paraId="4BD72C9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CR-0686  Cat: F (Rel-16)</w:t>
      </w:r>
      <w:r>
        <w:rPr>
          <w:i/>
        </w:rPr>
        <w:br/>
      </w:r>
      <w:r>
        <w:rPr>
          <w:i/>
        </w:rPr>
        <w:br/>
      </w:r>
      <w:r>
        <w:rPr>
          <w:i/>
        </w:rPr>
        <w:tab/>
      </w:r>
      <w:r>
        <w:rPr>
          <w:i/>
        </w:rPr>
        <w:tab/>
      </w:r>
      <w:r>
        <w:rPr>
          <w:i/>
        </w:rPr>
        <w:tab/>
      </w:r>
      <w:r>
        <w:rPr>
          <w:i/>
        </w:rPr>
        <w:tab/>
      </w:r>
      <w:r>
        <w:rPr>
          <w:i/>
        </w:rPr>
        <w:tab/>
        <w:t>Source: Nokia, Nokia Shanghai Bell</w:t>
      </w:r>
    </w:p>
    <w:p w14:paraId="326DCA5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401FC" w14:textId="284BC021" w:rsidR="002023F9" w:rsidRDefault="002023F9" w:rsidP="002023F9">
      <w:pPr>
        <w:rPr>
          <w:rFonts w:ascii="Arial" w:hAnsi="Arial" w:cs="Arial"/>
          <w:b/>
          <w:sz w:val="24"/>
        </w:rPr>
      </w:pPr>
      <w:r>
        <w:rPr>
          <w:rFonts w:ascii="Arial" w:hAnsi="Arial" w:cs="Arial"/>
          <w:b/>
          <w:color w:val="0000FF"/>
          <w:sz w:val="24"/>
        </w:rPr>
        <w:t>R3-215619</w:t>
      </w:r>
      <w:r>
        <w:rPr>
          <w:rFonts w:ascii="Arial" w:hAnsi="Arial" w:cs="Arial"/>
          <w:b/>
          <w:color w:val="0000FF"/>
          <w:sz w:val="24"/>
        </w:rPr>
        <w:tab/>
      </w:r>
      <w:r>
        <w:rPr>
          <w:rFonts w:ascii="Arial" w:hAnsi="Arial" w:cs="Arial"/>
          <w:b/>
          <w:sz w:val="24"/>
        </w:rPr>
        <w:t>Discussion on dynamic ACL</w:t>
      </w:r>
    </w:p>
    <w:p w14:paraId="3249487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E406916"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68C80" w14:textId="706E6D52" w:rsidR="002023F9" w:rsidRDefault="002023F9" w:rsidP="002023F9">
      <w:pPr>
        <w:rPr>
          <w:rFonts w:ascii="Arial" w:hAnsi="Arial" w:cs="Arial"/>
          <w:b/>
          <w:sz w:val="24"/>
        </w:rPr>
      </w:pPr>
      <w:r>
        <w:rPr>
          <w:rFonts w:ascii="Arial" w:hAnsi="Arial" w:cs="Arial"/>
          <w:b/>
          <w:color w:val="0000FF"/>
          <w:sz w:val="24"/>
        </w:rPr>
        <w:t>R3-215229</w:t>
      </w:r>
      <w:r>
        <w:rPr>
          <w:rFonts w:ascii="Arial" w:hAnsi="Arial" w:cs="Arial"/>
          <w:b/>
          <w:color w:val="0000FF"/>
          <w:sz w:val="24"/>
        </w:rPr>
        <w:tab/>
      </w:r>
      <w:r>
        <w:rPr>
          <w:rFonts w:ascii="Arial" w:hAnsi="Arial" w:cs="Arial"/>
          <w:b/>
          <w:sz w:val="24"/>
        </w:rPr>
        <w:t>Dynamic ACL over E1 CR 38.463</w:t>
      </w:r>
    </w:p>
    <w:p w14:paraId="05AE066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v15.9.0</w:t>
      </w:r>
      <w:r>
        <w:rPr>
          <w:i/>
        </w:rPr>
        <w:tab/>
        <w:t xml:space="preserve">  CR-0650  Cat: F (Rel-15)</w:t>
      </w:r>
      <w:r>
        <w:rPr>
          <w:i/>
        </w:rPr>
        <w:br/>
      </w:r>
      <w:r>
        <w:rPr>
          <w:i/>
        </w:rPr>
        <w:br/>
      </w:r>
      <w:r>
        <w:rPr>
          <w:i/>
        </w:rPr>
        <w:tab/>
      </w:r>
      <w:r>
        <w:rPr>
          <w:i/>
        </w:rPr>
        <w:tab/>
      </w:r>
      <w:r>
        <w:rPr>
          <w:i/>
        </w:rPr>
        <w:tab/>
      </w:r>
      <w:r>
        <w:rPr>
          <w:i/>
        </w:rPr>
        <w:tab/>
      </w:r>
      <w:r>
        <w:rPr>
          <w:i/>
        </w:rPr>
        <w:tab/>
        <w:t>Source: Ericsson, Deutsche Telekom, China Telecom, Huawei</w:t>
      </w:r>
    </w:p>
    <w:p w14:paraId="0A7C507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4CE76" w14:textId="6469D9FD" w:rsidR="002023F9" w:rsidRDefault="002023F9" w:rsidP="002023F9">
      <w:pPr>
        <w:rPr>
          <w:rFonts w:ascii="Arial" w:hAnsi="Arial" w:cs="Arial"/>
          <w:b/>
          <w:sz w:val="24"/>
        </w:rPr>
      </w:pPr>
      <w:r>
        <w:rPr>
          <w:rFonts w:ascii="Arial" w:hAnsi="Arial" w:cs="Arial"/>
          <w:b/>
          <w:color w:val="0000FF"/>
          <w:sz w:val="24"/>
        </w:rPr>
        <w:t>R3-215231</w:t>
      </w:r>
      <w:r>
        <w:rPr>
          <w:rFonts w:ascii="Arial" w:hAnsi="Arial" w:cs="Arial"/>
          <w:b/>
          <w:color w:val="0000FF"/>
          <w:sz w:val="24"/>
        </w:rPr>
        <w:tab/>
      </w:r>
      <w:r>
        <w:rPr>
          <w:rFonts w:ascii="Arial" w:hAnsi="Arial" w:cs="Arial"/>
          <w:b/>
          <w:sz w:val="24"/>
        </w:rPr>
        <w:t>Dynamic ACL over S1 CR 36.413</w:t>
      </w:r>
    </w:p>
    <w:p w14:paraId="54C484B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CR-1837  Cat: F (Rel-15)</w:t>
      </w:r>
      <w:r>
        <w:rPr>
          <w:i/>
        </w:rPr>
        <w:br/>
      </w:r>
      <w:r>
        <w:rPr>
          <w:i/>
        </w:rPr>
        <w:br/>
      </w:r>
      <w:r>
        <w:rPr>
          <w:i/>
        </w:rPr>
        <w:tab/>
      </w:r>
      <w:r>
        <w:rPr>
          <w:i/>
        </w:rPr>
        <w:tab/>
      </w:r>
      <w:r>
        <w:rPr>
          <w:i/>
        </w:rPr>
        <w:tab/>
      </w:r>
      <w:r>
        <w:rPr>
          <w:i/>
        </w:rPr>
        <w:tab/>
      </w:r>
      <w:r>
        <w:rPr>
          <w:i/>
        </w:rPr>
        <w:tab/>
        <w:t>Source: Ericsson, Deutsche Telekom, China Telecom, Huawei</w:t>
      </w:r>
    </w:p>
    <w:p w14:paraId="461195C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CA70F" w14:textId="6300CB6D" w:rsidR="002023F9" w:rsidRDefault="002023F9" w:rsidP="002023F9">
      <w:pPr>
        <w:rPr>
          <w:rFonts w:ascii="Arial" w:hAnsi="Arial" w:cs="Arial"/>
          <w:b/>
          <w:sz w:val="24"/>
        </w:rPr>
      </w:pPr>
      <w:r>
        <w:rPr>
          <w:rFonts w:ascii="Arial" w:hAnsi="Arial" w:cs="Arial"/>
          <w:b/>
          <w:color w:val="0000FF"/>
          <w:sz w:val="24"/>
        </w:rPr>
        <w:t>R3-215233</w:t>
      </w:r>
      <w:r>
        <w:rPr>
          <w:rFonts w:ascii="Arial" w:hAnsi="Arial" w:cs="Arial"/>
          <w:b/>
          <w:color w:val="0000FF"/>
          <w:sz w:val="24"/>
        </w:rPr>
        <w:tab/>
      </w:r>
      <w:r>
        <w:rPr>
          <w:rFonts w:ascii="Arial" w:hAnsi="Arial" w:cs="Arial"/>
          <w:b/>
          <w:sz w:val="24"/>
        </w:rPr>
        <w:t>Dynamic ACL over X2 CR 36.423</w:t>
      </w:r>
    </w:p>
    <w:p w14:paraId="39D1C15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CR-1638  Cat: F (Rel-15)</w:t>
      </w:r>
      <w:r>
        <w:rPr>
          <w:i/>
        </w:rPr>
        <w:br/>
      </w:r>
      <w:r>
        <w:rPr>
          <w:i/>
        </w:rPr>
        <w:br/>
      </w:r>
      <w:r>
        <w:rPr>
          <w:i/>
        </w:rPr>
        <w:tab/>
      </w:r>
      <w:r>
        <w:rPr>
          <w:i/>
        </w:rPr>
        <w:tab/>
      </w:r>
      <w:r>
        <w:rPr>
          <w:i/>
        </w:rPr>
        <w:tab/>
      </w:r>
      <w:r>
        <w:rPr>
          <w:i/>
        </w:rPr>
        <w:tab/>
      </w:r>
      <w:r>
        <w:rPr>
          <w:i/>
        </w:rPr>
        <w:tab/>
        <w:t>Source: Ericsson, Deutsche Telekom, China Telecom, Huawei</w:t>
      </w:r>
    </w:p>
    <w:p w14:paraId="0D3CF85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8F5EE" w14:textId="437D1AE2" w:rsidR="002023F9" w:rsidRDefault="002023F9" w:rsidP="002023F9">
      <w:pPr>
        <w:rPr>
          <w:rFonts w:ascii="Arial" w:hAnsi="Arial" w:cs="Arial"/>
          <w:b/>
          <w:sz w:val="24"/>
        </w:rPr>
      </w:pPr>
      <w:r>
        <w:rPr>
          <w:rFonts w:ascii="Arial" w:hAnsi="Arial" w:cs="Arial"/>
          <w:b/>
          <w:color w:val="0000FF"/>
          <w:sz w:val="24"/>
        </w:rPr>
        <w:t>R3-215235</w:t>
      </w:r>
      <w:r>
        <w:rPr>
          <w:rFonts w:ascii="Arial" w:hAnsi="Arial" w:cs="Arial"/>
          <w:b/>
          <w:color w:val="0000FF"/>
          <w:sz w:val="24"/>
        </w:rPr>
        <w:tab/>
      </w:r>
      <w:r>
        <w:rPr>
          <w:rFonts w:ascii="Arial" w:hAnsi="Arial" w:cs="Arial"/>
          <w:b/>
          <w:sz w:val="24"/>
        </w:rPr>
        <w:t xml:space="preserve">Dynamic ACL over </w:t>
      </w:r>
      <w:proofErr w:type="spellStart"/>
      <w:r>
        <w:rPr>
          <w:rFonts w:ascii="Arial" w:hAnsi="Arial" w:cs="Arial"/>
          <w:b/>
          <w:sz w:val="24"/>
        </w:rPr>
        <w:t>Xn</w:t>
      </w:r>
      <w:proofErr w:type="spellEnd"/>
      <w:r>
        <w:rPr>
          <w:rFonts w:ascii="Arial" w:hAnsi="Arial" w:cs="Arial"/>
          <w:b/>
          <w:sz w:val="24"/>
        </w:rPr>
        <w:t xml:space="preserve"> CR 38.423</w:t>
      </w:r>
    </w:p>
    <w:p w14:paraId="6F742B1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v15.13.0</w:t>
      </w:r>
      <w:r>
        <w:rPr>
          <w:i/>
        </w:rPr>
        <w:tab/>
        <w:t xml:space="preserve">  CR-0690  Cat: F (Rel-15)</w:t>
      </w:r>
      <w:r>
        <w:rPr>
          <w:i/>
        </w:rPr>
        <w:br/>
      </w:r>
      <w:r>
        <w:rPr>
          <w:i/>
        </w:rPr>
        <w:br/>
      </w:r>
      <w:r>
        <w:rPr>
          <w:i/>
        </w:rPr>
        <w:tab/>
      </w:r>
      <w:r>
        <w:rPr>
          <w:i/>
        </w:rPr>
        <w:tab/>
      </w:r>
      <w:r>
        <w:rPr>
          <w:i/>
        </w:rPr>
        <w:tab/>
      </w:r>
      <w:r>
        <w:rPr>
          <w:i/>
        </w:rPr>
        <w:tab/>
      </w:r>
      <w:r>
        <w:rPr>
          <w:i/>
        </w:rPr>
        <w:tab/>
        <w:t>Source: Ericsson, Deutsche Telekom, China Telecom, Huawei</w:t>
      </w:r>
    </w:p>
    <w:p w14:paraId="74715E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D261F" w14:textId="7966A2C3" w:rsidR="002023F9" w:rsidRDefault="002023F9" w:rsidP="002023F9">
      <w:pPr>
        <w:rPr>
          <w:rFonts w:ascii="Arial" w:hAnsi="Arial" w:cs="Arial"/>
          <w:b/>
          <w:sz w:val="24"/>
        </w:rPr>
      </w:pPr>
      <w:r>
        <w:rPr>
          <w:rFonts w:ascii="Arial" w:hAnsi="Arial" w:cs="Arial"/>
          <w:b/>
          <w:color w:val="0000FF"/>
          <w:sz w:val="24"/>
        </w:rPr>
        <w:t>R3-216139</w:t>
      </w:r>
      <w:r>
        <w:rPr>
          <w:rFonts w:ascii="Arial" w:hAnsi="Arial" w:cs="Arial"/>
          <w:b/>
          <w:color w:val="0000FF"/>
          <w:sz w:val="24"/>
        </w:rPr>
        <w:tab/>
      </w:r>
      <w:r>
        <w:rPr>
          <w:rFonts w:ascii="Arial" w:hAnsi="Arial" w:cs="Arial"/>
          <w:b/>
          <w:sz w:val="24"/>
        </w:rPr>
        <w:t>LS On Source IP address clarifications</w:t>
      </w:r>
    </w:p>
    <w:p w14:paraId="4A9FCD2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0AB1793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CBE47" w14:textId="77777777" w:rsidR="00BF4061" w:rsidRPr="00300842" w:rsidRDefault="00BF4061" w:rsidP="00BF4061">
      <w:pPr>
        <w:rPr>
          <w:color w:val="00B050"/>
          <w:u w:val="single"/>
        </w:rPr>
      </w:pPr>
    </w:p>
    <w:p w14:paraId="3E4C82CF" w14:textId="77777777" w:rsidR="00BF4061" w:rsidRPr="00D14E45" w:rsidRDefault="00BF4061" w:rsidP="00BF4061">
      <w:pPr>
        <w:widowControl w:val="0"/>
        <w:ind w:left="144" w:hanging="144"/>
        <w:rPr>
          <w:b/>
          <w:bCs/>
          <w:color w:val="00B050"/>
          <w:u w:val="single"/>
        </w:rPr>
      </w:pPr>
      <w:r w:rsidRPr="00D14E45">
        <w:rPr>
          <w:b/>
          <w:bCs/>
          <w:color w:val="00B050"/>
          <w:sz w:val="28"/>
          <w:szCs w:val="28"/>
          <w:u w:val="single"/>
        </w:rPr>
        <w:t>Agreements:</w:t>
      </w:r>
    </w:p>
    <w:p w14:paraId="73F351BF" w14:textId="77777777" w:rsidR="00BF4061" w:rsidRPr="00BF4061" w:rsidRDefault="00BF4061" w:rsidP="00BF4061">
      <w:pPr>
        <w:widowControl w:val="0"/>
        <w:rPr>
          <w:b/>
          <w:bCs/>
          <w:color w:val="00B050"/>
        </w:rPr>
      </w:pPr>
      <w:r w:rsidRPr="00BF4061">
        <w:rPr>
          <w:b/>
          <w:bCs/>
          <w:color w:val="00B050"/>
        </w:rPr>
        <w:t>RAN3 agrees to a per QoS Flow level granularity for enhancements to ACL.</w:t>
      </w:r>
    </w:p>
    <w:p w14:paraId="58941295" w14:textId="77777777" w:rsidR="00BF4061" w:rsidRPr="00BF4061" w:rsidRDefault="00BF4061" w:rsidP="00BF4061">
      <w:pPr>
        <w:widowControl w:val="0"/>
        <w:rPr>
          <w:b/>
          <w:bCs/>
          <w:color w:val="00B050"/>
        </w:rPr>
      </w:pPr>
      <w:r w:rsidRPr="00BF4061">
        <w:rPr>
          <w:b/>
          <w:bCs/>
          <w:color w:val="00B050"/>
        </w:rPr>
        <w:t xml:space="preserve">If the above cannot be agreed due to doubts on whether multiple source IP addresses can be used within the same DL forwarding GTP-U tunnel, it is proposed to send an LS to CT4 to clarify these points. </w:t>
      </w:r>
    </w:p>
    <w:p w14:paraId="23E5208E" w14:textId="77777777" w:rsidR="00BF4061" w:rsidRPr="00BF4061" w:rsidRDefault="00BF4061" w:rsidP="00BF4061">
      <w:pPr>
        <w:widowControl w:val="0"/>
        <w:rPr>
          <w:b/>
          <w:bCs/>
          <w:color w:val="00B050"/>
        </w:rPr>
      </w:pPr>
      <w:r w:rsidRPr="00BF4061">
        <w:rPr>
          <w:b/>
          <w:bCs/>
          <w:color w:val="00B050"/>
        </w:rPr>
        <w:t>The scenario of indirect data forwarding during SN change is down prioritised. The scenario may be subject to further analysis once SA2 converges on solutions for indirect data forwarding.</w:t>
      </w:r>
    </w:p>
    <w:p w14:paraId="7218B2E5" w14:textId="06123126" w:rsidR="00BF4061" w:rsidRPr="00BF4061" w:rsidRDefault="00BF4061" w:rsidP="00BF4061">
      <w:pPr>
        <w:widowControl w:val="0"/>
        <w:rPr>
          <w:b/>
          <w:bCs/>
          <w:color w:val="00B050"/>
        </w:rPr>
      </w:pPr>
      <w:r w:rsidRPr="00BF4061">
        <w:rPr>
          <w:b/>
          <w:bCs/>
          <w:color w:val="00B050"/>
        </w:rPr>
        <w:t xml:space="preserve">The use case of providing the source address from CN to RAN for a normal </w:t>
      </w:r>
      <w:proofErr w:type="spellStart"/>
      <w:r w:rsidRPr="00BF4061">
        <w:rPr>
          <w:b/>
          <w:bCs/>
          <w:color w:val="00B050"/>
        </w:rPr>
        <w:t>Iu</w:t>
      </w:r>
      <w:proofErr w:type="spellEnd"/>
      <w:r w:rsidRPr="00BF4061">
        <w:rPr>
          <w:b/>
          <w:bCs/>
          <w:color w:val="00B050"/>
        </w:rPr>
        <w:t>-U/N3 tunnel is down prioritized</w:t>
      </w:r>
    </w:p>
    <w:p w14:paraId="02F426E5" w14:textId="77777777" w:rsidR="00BF4061" w:rsidRDefault="00BF4061" w:rsidP="00BF4061">
      <w:pPr>
        <w:rPr>
          <w:color w:val="00B050"/>
          <w:u w:val="single"/>
        </w:rPr>
      </w:pPr>
    </w:p>
    <w:p w14:paraId="717F1763" w14:textId="49B3A3B4" w:rsidR="002023F9" w:rsidRDefault="002023F9" w:rsidP="002023F9">
      <w:pPr>
        <w:rPr>
          <w:rFonts w:ascii="Arial" w:hAnsi="Arial" w:cs="Arial"/>
          <w:b/>
          <w:sz w:val="24"/>
        </w:rPr>
      </w:pPr>
      <w:r>
        <w:rPr>
          <w:rFonts w:ascii="Arial" w:hAnsi="Arial" w:cs="Arial"/>
          <w:b/>
          <w:color w:val="0000FF"/>
          <w:sz w:val="24"/>
        </w:rPr>
        <w:t>R3-216140</w:t>
      </w:r>
      <w:r>
        <w:rPr>
          <w:rFonts w:ascii="Arial" w:hAnsi="Arial" w:cs="Arial"/>
          <w:b/>
          <w:color w:val="0000FF"/>
          <w:sz w:val="24"/>
        </w:rPr>
        <w:tab/>
      </w:r>
      <w:r>
        <w:rPr>
          <w:rFonts w:ascii="Arial" w:hAnsi="Arial" w:cs="Arial"/>
          <w:b/>
          <w:sz w:val="24"/>
        </w:rPr>
        <w:t>Reply to Reply LS On ACL support for Indirect Data Forwarding</w:t>
      </w:r>
    </w:p>
    <w:p w14:paraId="39C6BBA4" w14:textId="77777777" w:rsidR="002023F9" w:rsidRDefault="002023F9" w:rsidP="002023F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Ericsson</w:t>
      </w:r>
    </w:p>
    <w:p w14:paraId="77FCE33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C0B6F" w14:textId="1E19E963" w:rsidR="002023F9" w:rsidRDefault="002023F9" w:rsidP="002023F9">
      <w:pPr>
        <w:rPr>
          <w:rFonts w:ascii="Arial" w:hAnsi="Arial" w:cs="Arial"/>
          <w:b/>
          <w:sz w:val="24"/>
        </w:rPr>
      </w:pPr>
      <w:r>
        <w:rPr>
          <w:rFonts w:ascii="Arial" w:hAnsi="Arial" w:cs="Arial"/>
          <w:b/>
          <w:color w:val="0000FF"/>
          <w:sz w:val="24"/>
        </w:rPr>
        <w:t>R3-215827</w:t>
      </w:r>
      <w:r>
        <w:rPr>
          <w:rFonts w:ascii="Arial" w:hAnsi="Arial" w:cs="Arial"/>
          <w:b/>
          <w:color w:val="0000FF"/>
          <w:sz w:val="24"/>
        </w:rPr>
        <w:tab/>
      </w:r>
      <w:r>
        <w:rPr>
          <w:rFonts w:ascii="Arial" w:hAnsi="Arial" w:cs="Arial"/>
          <w:b/>
          <w:sz w:val="24"/>
        </w:rPr>
        <w:t>CB: # 24_DynamicACL - Summary of email discussion</w:t>
      </w:r>
    </w:p>
    <w:p w14:paraId="20BACB7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139F588" w14:textId="77777777" w:rsidR="002023F9" w:rsidRDefault="002023F9" w:rsidP="002023F9">
      <w:pPr>
        <w:rPr>
          <w:rFonts w:ascii="Arial" w:hAnsi="Arial" w:cs="Arial"/>
          <w:b/>
        </w:rPr>
      </w:pPr>
      <w:r>
        <w:rPr>
          <w:rFonts w:ascii="Arial" w:hAnsi="Arial" w:cs="Arial"/>
          <w:b/>
        </w:rPr>
        <w:t xml:space="preserve">Abstract: </w:t>
      </w:r>
    </w:p>
    <w:p w14:paraId="2E2AE722" w14:textId="77777777" w:rsidR="002023F9" w:rsidRDefault="002023F9" w:rsidP="002023F9">
      <w:r>
        <w:t>Summary of offline discussion</w:t>
      </w:r>
    </w:p>
    <w:p w14:paraId="30E57D0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74275" w14:textId="77777777" w:rsidR="002023F9" w:rsidRDefault="002023F9" w:rsidP="002023F9">
      <w:pPr>
        <w:pStyle w:val="Heading4"/>
      </w:pPr>
      <w:bookmarkStart w:id="68" w:name="_Toc87970797"/>
      <w:bookmarkStart w:id="69" w:name="_Toc89875697"/>
      <w:r>
        <w:t>9.3.5</w:t>
      </w:r>
      <w:r>
        <w:tab/>
        <w:t>Inter MN resume without SN change</w:t>
      </w:r>
      <w:bookmarkEnd w:id="68"/>
      <w:bookmarkEnd w:id="69"/>
    </w:p>
    <w:p w14:paraId="631B45F7" w14:textId="1E3BD511" w:rsidR="002023F9" w:rsidRDefault="002023F9" w:rsidP="002023F9">
      <w:pPr>
        <w:rPr>
          <w:rFonts w:ascii="Arial" w:hAnsi="Arial" w:cs="Arial"/>
          <w:b/>
          <w:sz w:val="24"/>
        </w:rPr>
      </w:pPr>
      <w:r>
        <w:rPr>
          <w:rFonts w:ascii="Arial" w:hAnsi="Arial" w:cs="Arial"/>
          <w:b/>
          <w:color w:val="0000FF"/>
          <w:sz w:val="24"/>
        </w:rPr>
        <w:t>R3-215238</w:t>
      </w:r>
      <w:r>
        <w:rPr>
          <w:rFonts w:ascii="Arial" w:hAnsi="Arial" w:cs="Arial"/>
          <w:b/>
          <w:color w:val="0000FF"/>
          <w:sz w:val="24"/>
        </w:rPr>
        <w:tab/>
      </w:r>
      <w:r>
        <w:rPr>
          <w:rFonts w:ascii="Arial" w:hAnsi="Arial" w:cs="Arial"/>
          <w:b/>
          <w:sz w:val="24"/>
        </w:rPr>
        <w:t>Inter MN Resume without SN Change</w:t>
      </w:r>
    </w:p>
    <w:p w14:paraId="0E13FEF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Huawei, China Telecom, T-Mobile USA</w:t>
      </w:r>
    </w:p>
    <w:p w14:paraId="3C03EF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9C13E" w14:textId="5218BA0C" w:rsidR="002023F9" w:rsidRDefault="002023F9" w:rsidP="002023F9">
      <w:pPr>
        <w:rPr>
          <w:rFonts w:ascii="Arial" w:hAnsi="Arial" w:cs="Arial"/>
          <w:b/>
          <w:sz w:val="24"/>
        </w:rPr>
      </w:pPr>
      <w:r>
        <w:rPr>
          <w:rFonts w:ascii="Arial" w:hAnsi="Arial" w:cs="Arial"/>
          <w:b/>
          <w:color w:val="0000FF"/>
          <w:sz w:val="24"/>
        </w:rPr>
        <w:t>R3-215239</w:t>
      </w:r>
      <w:r>
        <w:rPr>
          <w:rFonts w:ascii="Arial" w:hAnsi="Arial" w:cs="Arial"/>
          <w:b/>
          <w:color w:val="0000FF"/>
          <w:sz w:val="24"/>
        </w:rPr>
        <w:tab/>
      </w:r>
      <w:r>
        <w:rPr>
          <w:rFonts w:ascii="Arial" w:hAnsi="Arial" w:cs="Arial"/>
          <w:b/>
          <w:sz w:val="24"/>
        </w:rPr>
        <w:t>Inter MN Resume without SN Change (CR to 38.423)</w:t>
      </w:r>
    </w:p>
    <w:p w14:paraId="5133292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CR-0596  rev 2 Cat: B (Rel-16)</w:t>
      </w:r>
      <w:r>
        <w:rPr>
          <w:i/>
        </w:rPr>
        <w:br/>
      </w:r>
      <w:r>
        <w:rPr>
          <w:i/>
        </w:rPr>
        <w:br/>
      </w:r>
      <w:r>
        <w:rPr>
          <w:i/>
        </w:rPr>
        <w:tab/>
      </w:r>
      <w:r>
        <w:rPr>
          <w:i/>
        </w:rPr>
        <w:tab/>
      </w:r>
      <w:r>
        <w:rPr>
          <w:i/>
        </w:rPr>
        <w:tab/>
      </w:r>
      <w:r>
        <w:rPr>
          <w:i/>
        </w:rPr>
        <w:tab/>
      </w:r>
      <w:r>
        <w:rPr>
          <w:i/>
        </w:rPr>
        <w:tab/>
        <w:t>Source: Qualcomm Incorporated, Huawei, China Telecom, T-Mobile USA</w:t>
      </w:r>
    </w:p>
    <w:p w14:paraId="65A5963E" w14:textId="77777777" w:rsidR="002023F9" w:rsidRDefault="002023F9" w:rsidP="002023F9">
      <w:pPr>
        <w:rPr>
          <w:color w:val="808080"/>
        </w:rPr>
      </w:pPr>
      <w:r>
        <w:rPr>
          <w:color w:val="808080"/>
        </w:rPr>
        <w:t>(Replaces R3-213372)</w:t>
      </w:r>
    </w:p>
    <w:p w14:paraId="087C108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651D4" w14:textId="2E098A0C" w:rsidR="002023F9" w:rsidRDefault="002023F9" w:rsidP="002023F9">
      <w:pPr>
        <w:rPr>
          <w:rFonts w:ascii="Arial" w:hAnsi="Arial" w:cs="Arial"/>
          <w:b/>
          <w:sz w:val="24"/>
        </w:rPr>
      </w:pPr>
      <w:r>
        <w:rPr>
          <w:rFonts w:ascii="Arial" w:hAnsi="Arial" w:cs="Arial"/>
          <w:b/>
          <w:color w:val="0000FF"/>
          <w:sz w:val="24"/>
        </w:rPr>
        <w:t>R3-215828</w:t>
      </w:r>
      <w:r>
        <w:rPr>
          <w:rFonts w:ascii="Arial" w:hAnsi="Arial" w:cs="Arial"/>
          <w:b/>
          <w:color w:val="0000FF"/>
          <w:sz w:val="24"/>
        </w:rPr>
        <w:tab/>
      </w:r>
      <w:r>
        <w:rPr>
          <w:rFonts w:ascii="Arial" w:hAnsi="Arial" w:cs="Arial"/>
          <w:b/>
          <w:sz w:val="24"/>
        </w:rPr>
        <w:t>CB: # 25_InterMNResume_withoutSNChange - Summary of email discussion</w:t>
      </w:r>
    </w:p>
    <w:p w14:paraId="42CF974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2FE9A0D" w14:textId="77777777" w:rsidR="002023F9" w:rsidRDefault="002023F9" w:rsidP="002023F9">
      <w:pPr>
        <w:rPr>
          <w:rFonts w:ascii="Arial" w:hAnsi="Arial" w:cs="Arial"/>
          <w:b/>
        </w:rPr>
      </w:pPr>
      <w:r>
        <w:rPr>
          <w:rFonts w:ascii="Arial" w:hAnsi="Arial" w:cs="Arial"/>
          <w:b/>
        </w:rPr>
        <w:t xml:space="preserve">Abstract: </w:t>
      </w:r>
    </w:p>
    <w:p w14:paraId="4B77340F" w14:textId="77777777" w:rsidR="002023F9" w:rsidRDefault="002023F9" w:rsidP="002023F9">
      <w:r>
        <w:t>Summary of offline discussion</w:t>
      </w:r>
    </w:p>
    <w:p w14:paraId="4FB180E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62D97" w14:textId="77777777" w:rsidR="002023F9" w:rsidRDefault="002023F9" w:rsidP="002023F9">
      <w:pPr>
        <w:pStyle w:val="Heading4"/>
      </w:pPr>
      <w:bookmarkStart w:id="70" w:name="_Toc87970798"/>
      <w:bookmarkStart w:id="71" w:name="_Toc89875698"/>
      <w:r>
        <w:t>9.3.6</w:t>
      </w:r>
      <w:r>
        <w:tab/>
        <w:t>Others</w:t>
      </w:r>
      <w:bookmarkEnd w:id="70"/>
      <w:bookmarkEnd w:id="71"/>
    </w:p>
    <w:p w14:paraId="6A177608" w14:textId="77777777" w:rsidR="002023F9" w:rsidRDefault="002023F9" w:rsidP="002023F9">
      <w:pPr>
        <w:pStyle w:val="Heading5"/>
      </w:pPr>
      <w:bookmarkStart w:id="72" w:name="_Toc87970799"/>
      <w:bookmarkStart w:id="73" w:name="_Toc89875699"/>
      <w:r>
        <w:t>9.3.6.1</w:t>
      </w:r>
      <w:r>
        <w:tab/>
        <w:t>Other Corrections</w:t>
      </w:r>
      <w:bookmarkEnd w:id="72"/>
      <w:bookmarkEnd w:id="73"/>
    </w:p>
    <w:p w14:paraId="3F01C6ED" w14:textId="34FFCAC4" w:rsidR="002023F9" w:rsidRDefault="002023F9" w:rsidP="002023F9">
      <w:pPr>
        <w:rPr>
          <w:rFonts w:ascii="Arial" w:hAnsi="Arial" w:cs="Arial"/>
          <w:b/>
          <w:sz w:val="24"/>
        </w:rPr>
      </w:pPr>
      <w:r>
        <w:rPr>
          <w:rFonts w:ascii="Arial" w:hAnsi="Arial" w:cs="Arial"/>
          <w:b/>
          <w:color w:val="0000FF"/>
          <w:sz w:val="24"/>
        </w:rPr>
        <w:t>R3-214774</w:t>
      </w:r>
      <w:r>
        <w:rPr>
          <w:rFonts w:ascii="Arial" w:hAnsi="Arial" w:cs="Arial"/>
          <w:b/>
          <w:color w:val="0000FF"/>
          <w:sz w:val="24"/>
        </w:rPr>
        <w:tab/>
      </w:r>
      <w:r>
        <w:rPr>
          <w:rFonts w:ascii="Arial" w:hAnsi="Arial" w:cs="Arial"/>
          <w:b/>
          <w:sz w:val="24"/>
        </w:rPr>
        <w:t xml:space="preserve">Correction of NG Handover </w:t>
      </w:r>
    </w:p>
    <w:p w14:paraId="776EF58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w:t>
      </w:r>
    </w:p>
    <w:p w14:paraId="332757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2932C" w14:textId="355185D8" w:rsidR="002023F9" w:rsidRDefault="002023F9" w:rsidP="002023F9">
      <w:pPr>
        <w:rPr>
          <w:rFonts w:ascii="Arial" w:hAnsi="Arial" w:cs="Arial"/>
          <w:b/>
          <w:sz w:val="24"/>
        </w:rPr>
      </w:pPr>
      <w:r>
        <w:rPr>
          <w:rFonts w:ascii="Arial" w:hAnsi="Arial" w:cs="Arial"/>
          <w:b/>
          <w:color w:val="0000FF"/>
          <w:sz w:val="24"/>
        </w:rPr>
        <w:t>R3-214775</w:t>
      </w:r>
      <w:r>
        <w:rPr>
          <w:rFonts w:ascii="Arial" w:hAnsi="Arial" w:cs="Arial"/>
          <w:b/>
          <w:color w:val="0000FF"/>
          <w:sz w:val="24"/>
        </w:rPr>
        <w:tab/>
      </w:r>
      <w:r>
        <w:rPr>
          <w:rFonts w:ascii="Arial" w:hAnsi="Arial" w:cs="Arial"/>
          <w:b/>
          <w:sz w:val="24"/>
        </w:rPr>
        <w:t>Correction of NG Handover</w:t>
      </w:r>
    </w:p>
    <w:p w14:paraId="24C9960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CR-0661  Cat: F (Rel-16)</w:t>
      </w:r>
      <w:r>
        <w:rPr>
          <w:i/>
        </w:rPr>
        <w:br/>
      </w:r>
      <w:r>
        <w:rPr>
          <w:i/>
        </w:rPr>
        <w:lastRenderedPageBreak/>
        <w:br/>
      </w:r>
      <w:r>
        <w:rPr>
          <w:i/>
        </w:rPr>
        <w:tab/>
      </w:r>
      <w:r>
        <w:rPr>
          <w:i/>
        </w:rPr>
        <w:tab/>
      </w:r>
      <w:r>
        <w:rPr>
          <w:i/>
        </w:rPr>
        <w:tab/>
      </w:r>
      <w:r>
        <w:rPr>
          <w:i/>
        </w:rPr>
        <w:tab/>
      </w:r>
      <w:r>
        <w:rPr>
          <w:i/>
        </w:rPr>
        <w:tab/>
        <w:t xml:space="preserve">Source: Nokia, Nokia Shanghai Bell, Deutsche </w:t>
      </w:r>
      <w:proofErr w:type="spellStart"/>
      <w:r>
        <w:rPr>
          <w:i/>
        </w:rPr>
        <w:t>telekom</w:t>
      </w:r>
      <w:proofErr w:type="spellEnd"/>
    </w:p>
    <w:p w14:paraId="3EFF407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87F1F" w14:textId="7BB404F4" w:rsidR="002023F9" w:rsidRDefault="002023F9" w:rsidP="002023F9">
      <w:pPr>
        <w:rPr>
          <w:rFonts w:ascii="Arial" w:hAnsi="Arial" w:cs="Arial"/>
          <w:b/>
          <w:sz w:val="24"/>
        </w:rPr>
      </w:pPr>
      <w:r>
        <w:rPr>
          <w:rFonts w:ascii="Arial" w:hAnsi="Arial" w:cs="Arial"/>
          <w:b/>
          <w:color w:val="0000FF"/>
          <w:sz w:val="24"/>
        </w:rPr>
        <w:t>R3-216083</w:t>
      </w:r>
      <w:r>
        <w:rPr>
          <w:rFonts w:ascii="Arial" w:hAnsi="Arial" w:cs="Arial"/>
          <w:b/>
          <w:color w:val="0000FF"/>
          <w:sz w:val="24"/>
        </w:rPr>
        <w:tab/>
      </w:r>
      <w:r>
        <w:rPr>
          <w:rFonts w:ascii="Arial" w:hAnsi="Arial" w:cs="Arial"/>
          <w:b/>
          <w:sz w:val="24"/>
        </w:rPr>
        <w:t>Correction of NG Handover</w:t>
      </w:r>
    </w:p>
    <w:p w14:paraId="037C019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CR-0661  rev 1 Cat: F (Rel-16)</w:t>
      </w:r>
      <w:r>
        <w:rPr>
          <w:i/>
        </w:rPr>
        <w:br/>
      </w:r>
      <w:r>
        <w:rPr>
          <w:i/>
        </w:rPr>
        <w:br/>
      </w:r>
      <w:r>
        <w:rPr>
          <w:i/>
        </w:rPr>
        <w:tab/>
      </w:r>
      <w:r>
        <w:rPr>
          <w:i/>
        </w:rPr>
        <w:tab/>
      </w:r>
      <w:r>
        <w:rPr>
          <w:i/>
        </w:rPr>
        <w:tab/>
      </w:r>
      <w:r>
        <w:rPr>
          <w:i/>
        </w:rPr>
        <w:tab/>
      </w:r>
      <w:r>
        <w:rPr>
          <w:i/>
        </w:rPr>
        <w:tab/>
        <w:t xml:space="preserve">Source: Nokia, Nokia Shanghai Bell, Deutsche </w:t>
      </w:r>
      <w:proofErr w:type="spellStart"/>
      <w:r>
        <w:rPr>
          <w:i/>
        </w:rPr>
        <w:t>telekom</w:t>
      </w:r>
      <w:proofErr w:type="spellEnd"/>
    </w:p>
    <w:p w14:paraId="282E3124" w14:textId="77777777" w:rsidR="002023F9" w:rsidRDefault="002023F9" w:rsidP="002023F9">
      <w:pPr>
        <w:rPr>
          <w:color w:val="808080"/>
        </w:rPr>
      </w:pPr>
      <w:r>
        <w:rPr>
          <w:color w:val="808080"/>
        </w:rPr>
        <w:t>(Replaces R3-214775)</w:t>
      </w:r>
    </w:p>
    <w:p w14:paraId="1D82044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EF08A" w14:textId="737DE893" w:rsidR="002023F9" w:rsidRDefault="002023F9" w:rsidP="002023F9">
      <w:pPr>
        <w:rPr>
          <w:rFonts w:ascii="Arial" w:hAnsi="Arial" w:cs="Arial"/>
          <w:b/>
          <w:sz w:val="24"/>
        </w:rPr>
      </w:pPr>
      <w:r>
        <w:rPr>
          <w:rFonts w:ascii="Arial" w:hAnsi="Arial" w:cs="Arial"/>
          <w:b/>
          <w:color w:val="0000FF"/>
          <w:sz w:val="24"/>
        </w:rPr>
        <w:t>R3-215471</w:t>
      </w:r>
      <w:r>
        <w:rPr>
          <w:rFonts w:ascii="Arial" w:hAnsi="Arial" w:cs="Arial"/>
          <w:b/>
          <w:color w:val="0000FF"/>
          <w:sz w:val="24"/>
        </w:rPr>
        <w:tab/>
      </w:r>
      <w:r>
        <w:rPr>
          <w:rFonts w:ascii="Arial" w:hAnsi="Arial" w:cs="Arial"/>
          <w:b/>
          <w:sz w:val="24"/>
        </w:rPr>
        <w:t>Discussion on NR Handover and Data forwarding</w:t>
      </w:r>
    </w:p>
    <w:p w14:paraId="7032484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ADBED1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4E68" w14:textId="312569AF" w:rsidR="002023F9" w:rsidRDefault="002023F9" w:rsidP="002023F9">
      <w:pPr>
        <w:rPr>
          <w:rFonts w:ascii="Arial" w:hAnsi="Arial" w:cs="Arial"/>
          <w:b/>
          <w:sz w:val="24"/>
        </w:rPr>
      </w:pPr>
      <w:r>
        <w:rPr>
          <w:rFonts w:ascii="Arial" w:hAnsi="Arial" w:cs="Arial"/>
          <w:b/>
          <w:color w:val="0000FF"/>
          <w:sz w:val="24"/>
        </w:rPr>
        <w:t>R3-215829</w:t>
      </w:r>
      <w:r>
        <w:rPr>
          <w:rFonts w:ascii="Arial" w:hAnsi="Arial" w:cs="Arial"/>
          <w:b/>
          <w:color w:val="0000FF"/>
          <w:sz w:val="24"/>
        </w:rPr>
        <w:tab/>
      </w:r>
      <w:r>
        <w:rPr>
          <w:rFonts w:ascii="Arial" w:hAnsi="Arial" w:cs="Arial"/>
          <w:b/>
          <w:sz w:val="24"/>
        </w:rPr>
        <w:t>CB: # 26_NGHandover - Summary of email discussion</w:t>
      </w:r>
    </w:p>
    <w:p w14:paraId="70F1796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E4C2F88" w14:textId="77777777" w:rsidR="002023F9" w:rsidRDefault="002023F9" w:rsidP="002023F9">
      <w:pPr>
        <w:rPr>
          <w:rFonts w:ascii="Arial" w:hAnsi="Arial" w:cs="Arial"/>
          <w:b/>
        </w:rPr>
      </w:pPr>
      <w:r>
        <w:rPr>
          <w:rFonts w:ascii="Arial" w:hAnsi="Arial" w:cs="Arial"/>
          <w:b/>
        </w:rPr>
        <w:t xml:space="preserve">Abstract: </w:t>
      </w:r>
    </w:p>
    <w:p w14:paraId="529BE886" w14:textId="77777777" w:rsidR="002023F9" w:rsidRDefault="002023F9" w:rsidP="002023F9">
      <w:r>
        <w:t>Summary of offline discussion</w:t>
      </w:r>
    </w:p>
    <w:p w14:paraId="05DF302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4314D" w14:textId="0D6F0EE8" w:rsidR="002023F9" w:rsidRDefault="002023F9" w:rsidP="002023F9">
      <w:pPr>
        <w:rPr>
          <w:rFonts w:ascii="Arial" w:hAnsi="Arial" w:cs="Arial"/>
          <w:b/>
          <w:sz w:val="24"/>
        </w:rPr>
      </w:pPr>
      <w:r>
        <w:rPr>
          <w:rFonts w:ascii="Arial" w:hAnsi="Arial" w:cs="Arial"/>
          <w:b/>
          <w:color w:val="0000FF"/>
          <w:sz w:val="24"/>
        </w:rPr>
        <w:t>R3-214982</w:t>
      </w:r>
      <w:r>
        <w:rPr>
          <w:rFonts w:ascii="Arial" w:hAnsi="Arial" w:cs="Arial"/>
          <w:b/>
          <w:color w:val="0000FF"/>
          <w:sz w:val="24"/>
        </w:rPr>
        <w:tab/>
      </w:r>
      <w:r>
        <w:rPr>
          <w:rFonts w:ascii="Arial" w:hAnsi="Arial" w:cs="Arial"/>
          <w:b/>
          <w:sz w:val="24"/>
        </w:rPr>
        <w:t>Discussion on MDT stage3 misalignment for the report interval IE of M1 configuration</w:t>
      </w:r>
    </w:p>
    <w:p w14:paraId="3CB531D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7A1FE6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B886F" w14:textId="03BB549B" w:rsidR="002023F9" w:rsidRDefault="002023F9" w:rsidP="002023F9">
      <w:pPr>
        <w:rPr>
          <w:rFonts w:ascii="Arial" w:hAnsi="Arial" w:cs="Arial"/>
          <w:b/>
          <w:sz w:val="24"/>
        </w:rPr>
      </w:pPr>
      <w:r>
        <w:rPr>
          <w:rFonts w:ascii="Arial" w:hAnsi="Arial" w:cs="Arial"/>
          <w:b/>
          <w:color w:val="0000FF"/>
          <w:sz w:val="24"/>
        </w:rPr>
        <w:t>R3-214983</w:t>
      </w:r>
      <w:r>
        <w:rPr>
          <w:rFonts w:ascii="Arial" w:hAnsi="Arial" w:cs="Arial"/>
          <w:b/>
          <w:color w:val="0000FF"/>
          <w:sz w:val="24"/>
        </w:rPr>
        <w:tab/>
      </w:r>
      <w:r>
        <w:rPr>
          <w:rFonts w:ascii="Arial" w:hAnsi="Arial" w:cs="Arial"/>
          <w:b/>
          <w:sz w:val="24"/>
        </w:rPr>
        <w:t xml:space="preserve">Value range </w:t>
      </w:r>
      <w:proofErr w:type="spellStart"/>
      <w:r>
        <w:rPr>
          <w:rFonts w:ascii="Arial" w:hAnsi="Arial" w:cs="Arial"/>
          <w:b/>
          <w:sz w:val="24"/>
        </w:rPr>
        <w:t>misalignmet</w:t>
      </w:r>
      <w:proofErr w:type="spellEnd"/>
      <w:r>
        <w:rPr>
          <w:rFonts w:ascii="Arial" w:hAnsi="Arial" w:cs="Arial"/>
          <w:b/>
          <w:sz w:val="24"/>
        </w:rPr>
        <w:t xml:space="preserve"> for Report Interval IE of MDT M1 configuration (NGAP)</w:t>
      </w:r>
    </w:p>
    <w:p w14:paraId="2681FFC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CR-0644  rev 1 Cat: F (Rel-16)</w:t>
      </w:r>
      <w:r>
        <w:rPr>
          <w:i/>
        </w:rPr>
        <w:br/>
      </w:r>
      <w:r>
        <w:rPr>
          <w:i/>
        </w:rPr>
        <w:br/>
      </w:r>
      <w:r>
        <w:rPr>
          <w:i/>
        </w:rPr>
        <w:tab/>
      </w:r>
      <w:r>
        <w:rPr>
          <w:i/>
        </w:rPr>
        <w:tab/>
      </w:r>
      <w:r>
        <w:rPr>
          <w:i/>
        </w:rPr>
        <w:tab/>
      </w:r>
      <w:r>
        <w:rPr>
          <w:i/>
        </w:rPr>
        <w:tab/>
      </w:r>
      <w:r>
        <w:rPr>
          <w:i/>
        </w:rPr>
        <w:tab/>
        <w:t>Source: ZTE, Lenovo, Motorola Mobility, China Unicom, China Telecom, CATT</w:t>
      </w:r>
    </w:p>
    <w:p w14:paraId="73586C35" w14:textId="77777777" w:rsidR="002023F9" w:rsidRDefault="002023F9" w:rsidP="002023F9">
      <w:pPr>
        <w:rPr>
          <w:color w:val="808080"/>
        </w:rPr>
      </w:pPr>
      <w:r>
        <w:rPr>
          <w:color w:val="808080"/>
        </w:rPr>
        <w:t>(Replaces R3-213802)</w:t>
      </w:r>
    </w:p>
    <w:p w14:paraId="27A7B64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R3-216163</w:t>
      </w:r>
      <w:r>
        <w:rPr>
          <w:color w:val="993300"/>
          <w:u w:val="single"/>
        </w:rPr>
        <w:t>.</w:t>
      </w:r>
    </w:p>
    <w:p w14:paraId="44A97AED" w14:textId="33938F8E" w:rsidR="002023F9" w:rsidRDefault="002023F9" w:rsidP="002023F9">
      <w:pPr>
        <w:rPr>
          <w:rFonts w:ascii="Arial" w:hAnsi="Arial" w:cs="Arial"/>
          <w:b/>
          <w:sz w:val="24"/>
        </w:rPr>
      </w:pPr>
      <w:r>
        <w:rPr>
          <w:rFonts w:ascii="Arial" w:hAnsi="Arial" w:cs="Arial"/>
          <w:b/>
          <w:color w:val="0000FF"/>
          <w:sz w:val="24"/>
        </w:rPr>
        <w:t>R3-216163</w:t>
      </w:r>
      <w:r>
        <w:rPr>
          <w:rFonts w:ascii="Arial" w:hAnsi="Arial" w:cs="Arial"/>
          <w:b/>
          <w:color w:val="0000FF"/>
          <w:sz w:val="24"/>
        </w:rPr>
        <w:tab/>
      </w:r>
      <w:r>
        <w:rPr>
          <w:rFonts w:ascii="Arial" w:hAnsi="Arial" w:cs="Arial"/>
          <w:b/>
          <w:sz w:val="24"/>
        </w:rPr>
        <w:t>Value range misalignment for Report Interval IE of MDT M1 configuration (NGAP) [TEI16]</w:t>
      </w:r>
    </w:p>
    <w:p w14:paraId="2C25805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CR-0644  rev 2 Cat: F (Rel-16)</w:t>
      </w:r>
      <w:r>
        <w:rPr>
          <w:i/>
        </w:rPr>
        <w:br/>
      </w:r>
      <w:r>
        <w:rPr>
          <w:i/>
        </w:rPr>
        <w:br/>
      </w:r>
      <w:r>
        <w:rPr>
          <w:i/>
        </w:rPr>
        <w:tab/>
      </w:r>
      <w:r>
        <w:rPr>
          <w:i/>
        </w:rPr>
        <w:tab/>
      </w:r>
      <w:r>
        <w:rPr>
          <w:i/>
        </w:rPr>
        <w:tab/>
      </w:r>
      <w:r>
        <w:rPr>
          <w:i/>
        </w:rPr>
        <w:tab/>
      </w:r>
      <w:r>
        <w:rPr>
          <w:i/>
        </w:rPr>
        <w:tab/>
        <w:t>Source: ZTE, Lenovo, Motorola Mobility, China Unicom, China Telecom, CATT, CMCC</w:t>
      </w:r>
    </w:p>
    <w:p w14:paraId="25D24AF3" w14:textId="77777777" w:rsidR="002023F9" w:rsidRDefault="002023F9" w:rsidP="002023F9">
      <w:pPr>
        <w:rPr>
          <w:color w:val="808080"/>
        </w:rPr>
      </w:pPr>
      <w:r>
        <w:rPr>
          <w:color w:val="808080"/>
        </w:rPr>
        <w:t>(Replaces R3-214983)</w:t>
      </w:r>
    </w:p>
    <w:p w14:paraId="35F6551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70F7B" w14:textId="7BC8A111" w:rsidR="002023F9" w:rsidRDefault="002023F9" w:rsidP="002023F9">
      <w:pPr>
        <w:rPr>
          <w:rFonts w:ascii="Arial" w:hAnsi="Arial" w:cs="Arial"/>
          <w:b/>
          <w:sz w:val="24"/>
        </w:rPr>
      </w:pPr>
      <w:r>
        <w:rPr>
          <w:rFonts w:ascii="Arial" w:hAnsi="Arial" w:cs="Arial"/>
          <w:b/>
          <w:color w:val="0000FF"/>
          <w:sz w:val="24"/>
        </w:rPr>
        <w:lastRenderedPageBreak/>
        <w:t>R3-214984</w:t>
      </w:r>
      <w:r>
        <w:rPr>
          <w:rFonts w:ascii="Arial" w:hAnsi="Arial" w:cs="Arial"/>
          <w:b/>
          <w:color w:val="0000FF"/>
          <w:sz w:val="24"/>
        </w:rPr>
        <w:tab/>
      </w:r>
      <w:r>
        <w:rPr>
          <w:rFonts w:ascii="Arial" w:hAnsi="Arial" w:cs="Arial"/>
          <w:b/>
          <w:sz w:val="24"/>
        </w:rPr>
        <w:t>Value range misalignment for Report Interval IE of MDT M1 configuration (</w:t>
      </w:r>
      <w:proofErr w:type="spellStart"/>
      <w:r>
        <w:rPr>
          <w:rFonts w:ascii="Arial" w:hAnsi="Arial" w:cs="Arial"/>
          <w:b/>
          <w:sz w:val="24"/>
        </w:rPr>
        <w:t>XnAP</w:t>
      </w:r>
      <w:proofErr w:type="spellEnd"/>
      <w:r>
        <w:rPr>
          <w:rFonts w:ascii="Arial" w:hAnsi="Arial" w:cs="Arial"/>
          <w:b/>
          <w:sz w:val="24"/>
        </w:rPr>
        <w:t xml:space="preserve">) </w:t>
      </w:r>
    </w:p>
    <w:p w14:paraId="1DE33A2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CR-0651  rev 1 Cat: F (Rel-16)</w:t>
      </w:r>
      <w:r>
        <w:rPr>
          <w:i/>
        </w:rPr>
        <w:br/>
      </w:r>
      <w:r>
        <w:rPr>
          <w:i/>
        </w:rPr>
        <w:br/>
      </w:r>
      <w:r>
        <w:rPr>
          <w:i/>
        </w:rPr>
        <w:tab/>
      </w:r>
      <w:r>
        <w:rPr>
          <w:i/>
        </w:rPr>
        <w:tab/>
      </w:r>
      <w:r>
        <w:rPr>
          <w:i/>
        </w:rPr>
        <w:tab/>
      </w:r>
      <w:r>
        <w:rPr>
          <w:i/>
        </w:rPr>
        <w:tab/>
      </w:r>
      <w:r>
        <w:rPr>
          <w:i/>
        </w:rPr>
        <w:tab/>
        <w:t>Source: ZTE, Lenovo, Motorola Mobility, China Unicom, China Telecom, CATT</w:t>
      </w:r>
    </w:p>
    <w:p w14:paraId="3B8EB813" w14:textId="77777777" w:rsidR="002023F9" w:rsidRDefault="002023F9" w:rsidP="002023F9">
      <w:pPr>
        <w:rPr>
          <w:color w:val="808080"/>
        </w:rPr>
      </w:pPr>
      <w:r>
        <w:rPr>
          <w:color w:val="808080"/>
        </w:rPr>
        <w:t>(Replaces R3-213803)</w:t>
      </w:r>
    </w:p>
    <w:p w14:paraId="1928D41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R3-216164</w:t>
      </w:r>
      <w:r>
        <w:rPr>
          <w:color w:val="993300"/>
          <w:u w:val="single"/>
        </w:rPr>
        <w:t>.</w:t>
      </w:r>
    </w:p>
    <w:p w14:paraId="5AD80269" w14:textId="2F862395" w:rsidR="002023F9" w:rsidRDefault="002023F9" w:rsidP="002023F9">
      <w:pPr>
        <w:rPr>
          <w:rFonts w:ascii="Arial" w:hAnsi="Arial" w:cs="Arial"/>
          <w:b/>
          <w:sz w:val="24"/>
        </w:rPr>
      </w:pPr>
      <w:r>
        <w:rPr>
          <w:rFonts w:ascii="Arial" w:hAnsi="Arial" w:cs="Arial"/>
          <w:b/>
          <w:color w:val="0000FF"/>
          <w:sz w:val="24"/>
        </w:rPr>
        <w:t>R3-216164</w:t>
      </w:r>
      <w:r>
        <w:rPr>
          <w:rFonts w:ascii="Arial" w:hAnsi="Arial" w:cs="Arial"/>
          <w:b/>
          <w:color w:val="0000FF"/>
          <w:sz w:val="24"/>
        </w:rPr>
        <w:tab/>
      </w:r>
      <w:r>
        <w:rPr>
          <w:rFonts w:ascii="Arial" w:hAnsi="Arial" w:cs="Arial"/>
          <w:b/>
          <w:sz w:val="24"/>
        </w:rPr>
        <w:t>Value range misalignment for Report Interval IE of MDT M1 configuration (</w:t>
      </w:r>
      <w:proofErr w:type="spellStart"/>
      <w:r>
        <w:rPr>
          <w:rFonts w:ascii="Arial" w:hAnsi="Arial" w:cs="Arial"/>
          <w:b/>
          <w:sz w:val="24"/>
        </w:rPr>
        <w:t>XnAP</w:t>
      </w:r>
      <w:proofErr w:type="spellEnd"/>
      <w:r>
        <w:rPr>
          <w:rFonts w:ascii="Arial" w:hAnsi="Arial" w:cs="Arial"/>
          <w:b/>
          <w:sz w:val="24"/>
        </w:rPr>
        <w:t>) [TEI16]</w:t>
      </w:r>
    </w:p>
    <w:p w14:paraId="5AD8DE3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CR-0651  rev 2 Cat: F (Rel-16)</w:t>
      </w:r>
      <w:r>
        <w:rPr>
          <w:i/>
        </w:rPr>
        <w:br/>
      </w:r>
      <w:r>
        <w:rPr>
          <w:i/>
        </w:rPr>
        <w:br/>
      </w:r>
      <w:r>
        <w:rPr>
          <w:i/>
        </w:rPr>
        <w:tab/>
      </w:r>
      <w:r>
        <w:rPr>
          <w:i/>
        </w:rPr>
        <w:tab/>
      </w:r>
      <w:r>
        <w:rPr>
          <w:i/>
        </w:rPr>
        <w:tab/>
      </w:r>
      <w:r>
        <w:rPr>
          <w:i/>
        </w:rPr>
        <w:tab/>
      </w:r>
      <w:r>
        <w:rPr>
          <w:i/>
        </w:rPr>
        <w:tab/>
        <w:t>Source: ZTE, Lenovo, Motorola Mobility, China Unicom, China Telecom, CATT, CMCC</w:t>
      </w:r>
    </w:p>
    <w:p w14:paraId="7ECE8FB6" w14:textId="77777777" w:rsidR="002023F9" w:rsidRDefault="002023F9" w:rsidP="002023F9">
      <w:pPr>
        <w:rPr>
          <w:color w:val="808080"/>
        </w:rPr>
      </w:pPr>
      <w:r>
        <w:rPr>
          <w:color w:val="808080"/>
        </w:rPr>
        <w:t>(Replaces R3-214984)</w:t>
      </w:r>
    </w:p>
    <w:p w14:paraId="277A7EF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FDCBA" w14:textId="413C5D96" w:rsidR="002023F9" w:rsidRDefault="002023F9" w:rsidP="002023F9">
      <w:pPr>
        <w:rPr>
          <w:rFonts w:ascii="Arial" w:hAnsi="Arial" w:cs="Arial"/>
          <w:b/>
          <w:sz w:val="24"/>
        </w:rPr>
      </w:pPr>
      <w:r>
        <w:rPr>
          <w:rFonts w:ascii="Arial" w:hAnsi="Arial" w:cs="Arial"/>
          <w:b/>
          <w:color w:val="0000FF"/>
          <w:sz w:val="24"/>
        </w:rPr>
        <w:t>R3-215830</w:t>
      </w:r>
      <w:r>
        <w:rPr>
          <w:rFonts w:ascii="Arial" w:hAnsi="Arial" w:cs="Arial"/>
          <w:b/>
          <w:color w:val="0000FF"/>
          <w:sz w:val="24"/>
        </w:rPr>
        <w:tab/>
      </w:r>
      <w:r>
        <w:rPr>
          <w:rFonts w:ascii="Arial" w:hAnsi="Arial" w:cs="Arial"/>
          <w:b/>
          <w:sz w:val="24"/>
        </w:rPr>
        <w:t>CB: # 27_ReportIntervalMDT - Summary of email discussion</w:t>
      </w:r>
    </w:p>
    <w:p w14:paraId="44FE37E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389EB2B" w14:textId="77777777" w:rsidR="002023F9" w:rsidRDefault="002023F9" w:rsidP="002023F9">
      <w:pPr>
        <w:rPr>
          <w:rFonts w:ascii="Arial" w:hAnsi="Arial" w:cs="Arial"/>
          <w:b/>
        </w:rPr>
      </w:pPr>
      <w:r>
        <w:rPr>
          <w:rFonts w:ascii="Arial" w:hAnsi="Arial" w:cs="Arial"/>
          <w:b/>
        </w:rPr>
        <w:t xml:space="preserve">Abstract: </w:t>
      </w:r>
    </w:p>
    <w:p w14:paraId="38F4F19D" w14:textId="77777777" w:rsidR="002023F9" w:rsidRDefault="002023F9" w:rsidP="002023F9">
      <w:r>
        <w:t>Summary of offline discussion</w:t>
      </w:r>
    </w:p>
    <w:p w14:paraId="12A7558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F738" w14:textId="77777777" w:rsidR="00BF4061" w:rsidRPr="00300842" w:rsidRDefault="00BF4061" w:rsidP="00BF4061">
      <w:pPr>
        <w:rPr>
          <w:color w:val="00B050"/>
          <w:u w:val="single"/>
        </w:rPr>
      </w:pPr>
    </w:p>
    <w:p w14:paraId="714B0731" w14:textId="77777777" w:rsidR="00BF4061" w:rsidRPr="00D14E45" w:rsidRDefault="00BF4061" w:rsidP="00BF4061">
      <w:pPr>
        <w:widowControl w:val="0"/>
        <w:ind w:left="144" w:hanging="144"/>
        <w:rPr>
          <w:b/>
          <w:bCs/>
          <w:color w:val="00B050"/>
          <w:u w:val="single"/>
        </w:rPr>
      </w:pPr>
      <w:r w:rsidRPr="00D14E45">
        <w:rPr>
          <w:b/>
          <w:bCs/>
          <w:color w:val="00B050"/>
          <w:sz w:val="28"/>
          <w:szCs w:val="28"/>
          <w:u w:val="single"/>
        </w:rPr>
        <w:t>Agreements:</w:t>
      </w:r>
    </w:p>
    <w:p w14:paraId="13064A9F" w14:textId="77777777" w:rsidR="00BF4061" w:rsidRPr="00BF4061" w:rsidRDefault="00BF4061" w:rsidP="00BF4061">
      <w:pPr>
        <w:widowControl w:val="0"/>
        <w:rPr>
          <w:b/>
          <w:bCs/>
          <w:color w:val="00B050"/>
        </w:rPr>
      </w:pPr>
      <w:r w:rsidRPr="00BF4061">
        <w:rPr>
          <w:b/>
          <w:bCs/>
          <w:color w:val="00B050"/>
        </w:rPr>
        <w:t xml:space="preserve">RAN3 is aware that the report interval of M1 configuration over NGAP and </w:t>
      </w:r>
      <w:proofErr w:type="spellStart"/>
      <w:r w:rsidRPr="00BF4061">
        <w:rPr>
          <w:b/>
          <w:bCs/>
          <w:color w:val="00B050"/>
        </w:rPr>
        <w:t>XnAP</w:t>
      </w:r>
      <w:proofErr w:type="spellEnd"/>
      <w:r w:rsidRPr="00BF4061">
        <w:rPr>
          <w:b/>
          <w:bCs/>
          <w:color w:val="00B050"/>
        </w:rPr>
        <w:t xml:space="preserve"> is misaligned with 38.331, and this issue should be fixed. But the correction of M1 misalignment should also take the stage2 and stage3 alignment into account, pending the RAN2 reply.</w:t>
      </w:r>
    </w:p>
    <w:p w14:paraId="73696C62" w14:textId="0478288D" w:rsidR="00BF4061" w:rsidRPr="00BF4061" w:rsidRDefault="00BF4061" w:rsidP="00BF4061">
      <w:pPr>
        <w:widowControl w:val="0"/>
        <w:rPr>
          <w:b/>
          <w:bCs/>
          <w:color w:val="00B050"/>
        </w:rPr>
      </w:pPr>
      <w:r w:rsidRPr="00BF4061">
        <w:rPr>
          <w:b/>
          <w:bCs/>
          <w:color w:val="00B050"/>
        </w:rPr>
        <w:t>The misalignment issues of M1, M4/M5 can be discussed together at next meeting, in order to fix the misalignment issues throughout specifications.</w:t>
      </w:r>
    </w:p>
    <w:p w14:paraId="33EF62F6" w14:textId="77777777" w:rsidR="00BF4061" w:rsidRDefault="00BF4061" w:rsidP="00BF4061">
      <w:pPr>
        <w:rPr>
          <w:color w:val="00B050"/>
          <w:u w:val="single"/>
        </w:rPr>
      </w:pPr>
    </w:p>
    <w:p w14:paraId="43DF29C5" w14:textId="6105E33E" w:rsidR="002023F9" w:rsidRDefault="002023F9" w:rsidP="002023F9">
      <w:pPr>
        <w:rPr>
          <w:rFonts w:ascii="Arial" w:hAnsi="Arial" w:cs="Arial"/>
          <w:b/>
          <w:sz w:val="24"/>
        </w:rPr>
      </w:pPr>
      <w:r>
        <w:rPr>
          <w:rFonts w:ascii="Arial" w:hAnsi="Arial" w:cs="Arial"/>
          <w:b/>
          <w:color w:val="0000FF"/>
          <w:sz w:val="24"/>
        </w:rPr>
        <w:t>R3-215559</w:t>
      </w:r>
      <w:r>
        <w:rPr>
          <w:rFonts w:ascii="Arial" w:hAnsi="Arial" w:cs="Arial"/>
          <w:b/>
          <w:color w:val="0000FF"/>
          <w:sz w:val="24"/>
        </w:rPr>
        <w:tab/>
      </w:r>
      <w:r>
        <w:rPr>
          <w:rFonts w:ascii="Arial" w:hAnsi="Arial" w:cs="Arial"/>
          <w:b/>
          <w:sz w:val="24"/>
        </w:rPr>
        <w:t>Discussion on F1-U Delay Measurement for QoS Monitoring</w:t>
      </w:r>
    </w:p>
    <w:p w14:paraId="4B0FF15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w:t>
      </w:r>
    </w:p>
    <w:p w14:paraId="3EAE511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BA900" w14:textId="3B89AE89" w:rsidR="002023F9" w:rsidRDefault="002023F9" w:rsidP="002023F9">
      <w:pPr>
        <w:rPr>
          <w:rFonts w:ascii="Arial" w:hAnsi="Arial" w:cs="Arial"/>
          <w:b/>
          <w:sz w:val="24"/>
        </w:rPr>
      </w:pPr>
      <w:r>
        <w:rPr>
          <w:rFonts w:ascii="Arial" w:hAnsi="Arial" w:cs="Arial"/>
          <w:b/>
          <w:color w:val="0000FF"/>
          <w:sz w:val="24"/>
        </w:rPr>
        <w:t>R3-215560</w:t>
      </w:r>
      <w:r>
        <w:rPr>
          <w:rFonts w:ascii="Arial" w:hAnsi="Arial" w:cs="Arial"/>
          <w:b/>
          <w:color w:val="0000FF"/>
          <w:sz w:val="24"/>
        </w:rPr>
        <w:tab/>
      </w:r>
      <w:r>
        <w:rPr>
          <w:rFonts w:ascii="Arial" w:hAnsi="Arial" w:cs="Arial"/>
          <w:b/>
          <w:sz w:val="24"/>
        </w:rPr>
        <w:t>Correction of F1-U delay measurement for QoS monitoring 1</w:t>
      </w:r>
    </w:p>
    <w:p w14:paraId="19F405A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CR-0132  Cat: F (Rel-16)</w:t>
      </w:r>
      <w:r>
        <w:rPr>
          <w:i/>
        </w:rPr>
        <w:br/>
      </w:r>
      <w:r>
        <w:rPr>
          <w:i/>
        </w:rPr>
        <w:br/>
      </w:r>
      <w:r>
        <w:rPr>
          <w:i/>
        </w:rPr>
        <w:tab/>
      </w:r>
      <w:r>
        <w:rPr>
          <w:i/>
        </w:rPr>
        <w:tab/>
      </w:r>
      <w:r>
        <w:rPr>
          <w:i/>
        </w:rPr>
        <w:tab/>
      </w:r>
      <w:r>
        <w:rPr>
          <w:i/>
        </w:rPr>
        <w:tab/>
      </w:r>
      <w:r>
        <w:rPr>
          <w:i/>
        </w:rPr>
        <w:tab/>
        <w:t>Source: Samsung, Verizon Wireless</w:t>
      </w:r>
    </w:p>
    <w:p w14:paraId="2416265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9955D" w14:textId="54432D3E" w:rsidR="002023F9" w:rsidRDefault="002023F9" w:rsidP="002023F9">
      <w:pPr>
        <w:rPr>
          <w:rFonts w:ascii="Arial" w:hAnsi="Arial" w:cs="Arial"/>
          <w:b/>
          <w:sz w:val="24"/>
        </w:rPr>
      </w:pPr>
      <w:r>
        <w:rPr>
          <w:rFonts w:ascii="Arial" w:hAnsi="Arial" w:cs="Arial"/>
          <w:b/>
          <w:color w:val="0000FF"/>
          <w:sz w:val="24"/>
        </w:rPr>
        <w:t>R3-215831</w:t>
      </w:r>
      <w:r>
        <w:rPr>
          <w:rFonts w:ascii="Arial" w:hAnsi="Arial" w:cs="Arial"/>
          <w:b/>
          <w:color w:val="0000FF"/>
          <w:sz w:val="24"/>
        </w:rPr>
        <w:tab/>
      </w:r>
      <w:r>
        <w:rPr>
          <w:rFonts w:ascii="Arial" w:hAnsi="Arial" w:cs="Arial"/>
          <w:b/>
          <w:sz w:val="24"/>
        </w:rPr>
        <w:t>CB: # 28_F1-UDelay - Summary of email discussion</w:t>
      </w:r>
    </w:p>
    <w:p w14:paraId="16F1A909"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D881048" w14:textId="77777777" w:rsidR="002023F9" w:rsidRDefault="002023F9" w:rsidP="002023F9">
      <w:pPr>
        <w:rPr>
          <w:rFonts w:ascii="Arial" w:hAnsi="Arial" w:cs="Arial"/>
          <w:b/>
        </w:rPr>
      </w:pPr>
      <w:r>
        <w:rPr>
          <w:rFonts w:ascii="Arial" w:hAnsi="Arial" w:cs="Arial"/>
          <w:b/>
        </w:rPr>
        <w:t xml:space="preserve">Abstract: </w:t>
      </w:r>
    </w:p>
    <w:p w14:paraId="72A6941B" w14:textId="77777777" w:rsidR="002023F9" w:rsidRDefault="002023F9" w:rsidP="002023F9">
      <w:r>
        <w:t>Summary of offline discussion</w:t>
      </w:r>
    </w:p>
    <w:p w14:paraId="3168F41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B786B" w14:textId="36F27655" w:rsidR="002023F9" w:rsidRDefault="002023F9" w:rsidP="002023F9">
      <w:pPr>
        <w:rPr>
          <w:rFonts w:ascii="Arial" w:hAnsi="Arial" w:cs="Arial"/>
          <w:b/>
          <w:sz w:val="24"/>
        </w:rPr>
      </w:pPr>
      <w:r>
        <w:rPr>
          <w:rFonts w:ascii="Arial" w:hAnsi="Arial" w:cs="Arial"/>
          <w:b/>
          <w:color w:val="0000FF"/>
          <w:sz w:val="24"/>
        </w:rPr>
        <w:t>R3-215265</w:t>
      </w:r>
      <w:r>
        <w:rPr>
          <w:rFonts w:ascii="Arial" w:hAnsi="Arial" w:cs="Arial"/>
          <w:b/>
          <w:color w:val="0000FF"/>
          <w:sz w:val="24"/>
        </w:rPr>
        <w:tab/>
      </w:r>
      <w:r>
        <w:rPr>
          <w:rFonts w:ascii="Arial" w:hAnsi="Arial" w:cs="Arial"/>
          <w:b/>
          <w:sz w:val="24"/>
        </w:rPr>
        <w:t>Correction of PDU session resource modify</w:t>
      </w:r>
    </w:p>
    <w:p w14:paraId="04FFCE8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Orange</w:t>
      </w:r>
    </w:p>
    <w:p w14:paraId="24CC0B5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2613D" w14:textId="032AD7FF" w:rsidR="002023F9" w:rsidRDefault="002023F9" w:rsidP="002023F9">
      <w:pPr>
        <w:rPr>
          <w:rFonts w:ascii="Arial" w:hAnsi="Arial" w:cs="Arial"/>
          <w:b/>
          <w:sz w:val="24"/>
        </w:rPr>
      </w:pPr>
      <w:r>
        <w:rPr>
          <w:rFonts w:ascii="Arial" w:hAnsi="Arial" w:cs="Arial"/>
          <w:b/>
          <w:color w:val="0000FF"/>
          <w:sz w:val="24"/>
        </w:rPr>
        <w:t>R3-215266</w:t>
      </w:r>
      <w:r>
        <w:rPr>
          <w:rFonts w:ascii="Arial" w:hAnsi="Arial" w:cs="Arial"/>
          <w:b/>
          <w:color w:val="0000FF"/>
          <w:sz w:val="24"/>
        </w:rPr>
        <w:tab/>
      </w:r>
      <w:r>
        <w:rPr>
          <w:rFonts w:ascii="Arial" w:hAnsi="Arial" w:cs="Arial"/>
          <w:b/>
          <w:sz w:val="24"/>
        </w:rPr>
        <w:t>Correction of PDU session resource modify</w:t>
      </w:r>
    </w:p>
    <w:p w14:paraId="693FB44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CR-0684  Cat: F (Rel-16)</w:t>
      </w:r>
      <w:r>
        <w:rPr>
          <w:i/>
        </w:rPr>
        <w:br/>
      </w:r>
      <w:r>
        <w:rPr>
          <w:i/>
        </w:rPr>
        <w:br/>
      </w:r>
      <w:r>
        <w:rPr>
          <w:i/>
        </w:rPr>
        <w:tab/>
      </w:r>
      <w:r>
        <w:rPr>
          <w:i/>
        </w:rPr>
        <w:tab/>
      </w:r>
      <w:r>
        <w:rPr>
          <w:i/>
        </w:rPr>
        <w:tab/>
      </w:r>
      <w:r>
        <w:rPr>
          <w:i/>
        </w:rPr>
        <w:tab/>
      </w:r>
      <w:r>
        <w:rPr>
          <w:i/>
        </w:rPr>
        <w:tab/>
        <w:t>Source: Huawei, China Unicom, Orange</w:t>
      </w:r>
    </w:p>
    <w:p w14:paraId="1810FF1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CF442" w14:textId="5DFC2B2D" w:rsidR="002023F9" w:rsidRDefault="002023F9" w:rsidP="002023F9">
      <w:pPr>
        <w:rPr>
          <w:rFonts w:ascii="Arial" w:hAnsi="Arial" w:cs="Arial"/>
          <w:b/>
          <w:sz w:val="24"/>
        </w:rPr>
      </w:pPr>
      <w:r>
        <w:rPr>
          <w:rFonts w:ascii="Arial" w:hAnsi="Arial" w:cs="Arial"/>
          <w:b/>
          <w:color w:val="0000FF"/>
          <w:sz w:val="24"/>
        </w:rPr>
        <w:t>R3-215687</w:t>
      </w:r>
      <w:r>
        <w:rPr>
          <w:rFonts w:ascii="Arial" w:hAnsi="Arial" w:cs="Arial"/>
          <w:b/>
          <w:color w:val="0000FF"/>
          <w:sz w:val="24"/>
        </w:rPr>
        <w:tab/>
      </w:r>
      <w:r>
        <w:rPr>
          <w:rFonts w:ascii="Arial" w:hAnsi="Arial" w:cs="Arial"/>
          <w:b/>
          <w:sz w:val="24"/>
        </w:rPr>
        <w:t>Correction of NAS PDU in PDU Session Modify</w:t>
      </w:r>
    </w:p>
    <w:p w14:paraId="07F411B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CR-0714  Cat: F (Rel-16)</w:t>
      </w:r>
      <w:r>
        <w:rPr>
          <w:i/>
        </w:rPr>
        <w:br/>
      </w:r>
      <w:r>
        <w:rPr>
          <w:i/>
        </w:rPr>
        <w:br/>
      </w:r>
      <w:r>
        <w:rPr>
          <w:i/>
        </w:rPr>
        <w:tab/>
      </w:r>
      <w:r>
        <w:rPr>
          <w:i/>
        </w:rPr>
        <w:tab/>
      </w:r>
      <w:r>
        <w:rPr>
          <w:i/>
        </w:rPr>
        <w:tab/>
      </w:r>
      <w:r>
        <w:rPr>
          <w:i/>
        </w:rPr>
        <w:tab/>
      </w:r>
      <w:r>
        <w:rPr>
          <w:i/>
        </w:rPr>
        <w:tab/>
        <w:t>Source: CMCC</w:t>
      </w:r>
    </w:p>
    <w:p w14:paraId="74F2C901" w14:textId="77777777" w:rsidR="002023F9" w:rsidRDefault="002023F9" w:rsidP="002023F9">
      <w:pPr>
        <w:rPr>
          <w:rFonts w:ascii="Arial" w:hAnsi="Arial" w:cs="Arial"/>
          <w:b/>
        </w:rPr>
      </w:pPr>
      <w:r>
        <w:rPr>
          <w:rFonts w:ascii="Arial" w:hAnsi="Arial" w:cs="Arial"/>
          <w:b/>
        </w:rPr>
        <w:t xml:space="preserve">Discussion: </w:t>
      </w:r>
    </w:p>
    <w:p w14:paraId="6BE27C37" w14:textId="77777777" w:rsidR="002023F9" w:rsidRDefault="002023F9" w:rsidP="002023F9">
      <w:r>
        <w:t>Please put the CR number "0714" in the CR cover page</w:t>
      </w:r>
    </w:p>
    <w:p w14:paraId="4E12F5C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14BDE" w14:textId="76CEE950" w:rsidR="002023F9" w:rsidRDefault="002023F9" w:rsidP="002023F9">
      <w:pPr>
        <w:rPr>
          <w:rFonts w:ascii="Arial" w:hAnsi="Arial" w:cs="Arial"/>
          <w:b/>
          <w:sz w:val="24"/>
        </w:rPr>
      </w:pPr>
      <w:r>
        <w:rPr>
          <w:rFonts w:ascii="Arial" w:hAnsi="Arial" w:cs="Arial"/>
          <w:b/>
          <w:color w:val="0000FF"/>
          <w:sz w:val="24"/>
        </w:rPr>
        <w:t>R3-215752</w:t>
      </w:r>
      <w:r>
        <w:rPr>
          <w:rFonts w:ascii="Arial" w:hAnsi="Arial" w:cs="Arial"/>
          <w:b/>
          <w:color w:val="0000FF"/>
          <w:sz w:val="24"/>
        </w:rPr>
        <w:tab/>
      </w:r>
      <w:r>
        <w:rPr>
          <w:rFonts w:ascii="Arial" w:hAnsi="Arial" w:cs="Arial"/>
          <w:b/>
          <w:sz w:val="24"/>
        </w:rPr>
        <w:t>PDU session NAS PDU Delivery</w:t>
      </w:r>
    </w:p>
    <w:p w14:paraId="71DF9DD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17BB5E7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99406" w14:textId="42937D1C" w:rsidR="002023F9" w:rsidRDefault="002023F9" w:rsidP="002023F9">
      <w:pPr>
        <w:rPr>
          <w:rFonts w:ascii="Arial" w:hAnsi="Arial" w:cs="Arial"/>
          <w:b/>
          <w:sz w:val="24"/>
        </w:rPr>
      </w:pPr>
      <w:r>
        <w:rPr>
          <w:rFonts w:ascii="Arial" w:hAnsi="Arial" w:cs="Arial"/>
          <w:b/>
          <w:color w:val="0000FF"/>
          <w:sz w:val="24"/>
        </w:rPr>
        <w:t>R3-215832</w:t>
      </w:r>
      <w:r>
        <w:rPr>
          <w:rFonts w:ascii="Arial" w:hAnsi="Arial" w:cs="Arial"/>
          <w:b/>
          <w:color w:val="0000FF"/>
          <w:sz w:val="24"/>
        </w:rPr>
        <w:tab/>
      </w:r>
      <w:r>
        <w:rPr>
          <w:rFonts w:ascii="Arial" w:hAnsi="Arial" w:cs="Arial"/>
          <w:b/>
          <w:sz w:val="24"/>
        </w:rPr>
        <w:t>CB: # 29_PDUSessModCorrections - Summary of email discussion</w:t>
      </w:r>
    </w:p>
    <w:p w14:paraId="5EC6218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461C6825" w14:textId="77777777" w:rsidR="002023F9" w:rsidRDefault="002023F9" w:rsidP="002023F9">
      <w:pPr>
        <w:rPr>
          <w:rFonts w:ascii="Arial" w:hAnsi="Arial" w:cs="Arial"/>
          <w:b/>
        </w:rPr>
      </w:pPr>
      <w:r>
        <w:rPr>
          <w:rFonts w:ascii="Arial" w:hAnsi="Arial" w:cs="Arial"/>
          <w:b/>
        </w:rPr>
        <w:t xml:space="preserve">Abstract: </w:t>
      </w:r>
    </w:p>
    <w:p w14:paraId="4A16269A" w14:textId="77777777" w:rsidR="002023F9" w:rsidRDefault="002023F9" w:rsidP="002023F9">
      <w:r>
        <w:t>Summary of offline discussion</w:t>
      </w:r>
    </w:p>
    <w:p w14:paraId="2CD4D450" w14:textId="77777777" w:rsidR="002023F9" w:rsidRDefault="002023F9" w:rsidP="002023F9">
      <w:pPr>
        <w:rPr>
          <w:rFonts w:ascii="Arial" w:hAnsi="Arial" w:cs="Arial"/>
          <w:b/>
        </w:rPr>
      </w:pPr>
      <w:r>
        <w:rPr>
          <w:rFonts w:ascii="Arial" w:hAnsi="Arial" w:cs="Arial"/>
          <w:b/>
        </w:rPr>
        <w:t xml:space="preserve">Discussion: </w:t>
      </w:r>
    </w:p>
    <w:p w14:paraId="1FEB805F" w14:textId="77777777" w:rsidR="002023F9" w:rsidRDefault="002023F9" w:rsidP="002023F9">
      <w:r>
        <w:t>Huawei, Ericsson, CATT: Prefer Opt2. CATT: What’s the scenarios for “the failed PDU sessions”?</w:t>
      </w:r>
    </w:p>
    <w:p w14:paraId="640D69DA" w14:textId="77777777" w:rsidR="002023F9" w:rsidRDefault="002023F9" w:rsidP="002023F9">
      <w:r>
        <w:t>Nokia, ZTE: Prefer Opt1, in some cases, Opt2 does not work</w:t>
      </w:r>
    </w:p>
    <w:p w14:paraId="2775740C" w14:textId="77777777" w:rsidR="002023F9" w:rsidRDefault="002023F9" w:rsidP="002023F9">
      <w:r>
        <w:t>Huawei: the PDU Session AMBR is one of the use cases, how to handle it depends on the solutions in P1</w:t>
      </w:r>
    </w:p>
    <w:p w14:paraId="54B9B3D1" w14:textId="77777777" w:rsidR="002023F9" w:rsidRDefault="002023F9" w:rsidP="002023F9">
      <w:r>
        <w:t>CATT: Is there any possibility that the failure case of the PDU Session AMBR IE?</w:t>
      </w:r>
    </w:p>
    <w:p w14:paraId="377A991F" w14:textId="77777777" w:rsidR="002023F9" w:rsidRDefault="002023F9" w:rsidP="002023F9">
      <w:r>
        <w:t>ZTE: It’s possible.</w:t>
      </w:r>
    </w:p>
    <w:p w14:paraId="4454D100"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7CBB" w14:textId="31FE337F" w:rsidR="002023F9" w:rsidRDefault="002023F9" w:rsidP="002023F9">
      <w:pPr>
        <w:rPr>
          <w:rFonts w:ascii="Arial" w:hAnsi="Arial" w:cs="Arial"/>
          <w:b/>
          <w:sz w:val="24"/>
        </w:rPr>
      </w:pPr>
      <w:r>
        <w:rPr>
          <w:rFonts w:ascii="Arial" w:hAnsi="Arial" w:cs="Arial"/>
          <w:b/>
          <w:color w:val="0000FF"/>
          <w:sz w:val="24"/>
        </w:rPr>
        <w:t>R3-215385</w:t>
      </w:r>
      <w:r>
        <w:rPr>
          <w:rFonts w:ascii="Arial" w:hAnsi="Arial" w:cs="Arial"/>
          <w:b/>
          <w:color w:val="0000FF"/>
          <w:sz w:val="24"/>
        </w:rPr>
        <w:tab/>
      </w:r>
      <w:r>
        <w:rPr>
          <w:rFonts w:ascii="Arial" w:hAnsi="Arial" w:cs="Arial"/>
          <w:b/>
          <w:sz w:val="24"/>
        </w:rPr>
        <w:t>LCS to GCS Translation alignment</w:t>
      </w:r>
    </w:p>
    <w:p w14:paraId="4390FC7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CR-0045  Cat: F (Rel-16)</w:t>
      </w:r>
      <w:r>
        <w:rPr>
          <w:i/>
        </w:rPr>
        <w:br/>
      </w:r>
      <w:r>
        <w:rPr>
          <w:i/>
        </w:rPr>
        <w:br/>
      </w:r>
      <w:r>
        <w:rPr>
          <w:i/>
        </w:rPr>
        <w:tab/>
      </w:r>
      <w:r>
        <w:rPr>
          <w:i/>
        </w:rPr>
        <w:tab/>
      </w:r>
      <w:r>
        <w:rPr>
          <w:i/>
        </w:rPr>
        <w:tab/>
      </w:r>
      <w:r>
        <w:rPr>
          <w:i/>
        </w:rPr>
        <w:tab/>
      </w:r>
      <w:r>
        <w:rPr>
          <w:i/>
        </w:rPr>
        <w:tab/>
        <w:t>Source: Huawei, Ericsson</w:t>
      </w:r>
    </w:p>
    <w:p w14:paraId="6DCD509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A4CE2" w14:textId="74895521" w:rsidR="002023F9" w:rsidRDefault="002023F9" w:rsidP="002023F9">
      <w:pPr>
        <w:rPr>
          <w:rFonts w:ascii="Arial" w:hAnsi="Arial" w:cs="Arial"/>
          <w:b/>
          <w:sz w:val="24"/>
        </w:rPr>
      </w:pPr>
      <w:r>
        <w:rPr>
          <w:rFonts w:ascii="Arial" w:hAnsi="Arial" w:cs="Arial"/>
          <w:b/>
          <w:color w:val="0000FF"/>
          <w:sz w:val="24"/>
        </w:rPr>
        <w:t>R3-215386</w:t>
      </w:r>
      <w:r>
        <w:rPr>
          <w:rFonts w:ascii="Arial" w:hAnsi="Arial" w:cs="Arial"/>
          <w:b/>
          <w:color w:val="0000FF"/>
          <w:sz w:val="24"/>
        </w:rPr>
        <w:tab/>
      </w:r>
      <w:r>
        <w:rPr>
          <w:rFonts w:ascii="Arial" w:hAnsi="Arial" w:cs="Arial"/>
          <w:b/>
          <w:sz w:val="24"/>
        </w:rPr>
        <w:t>LCS to GCS Translation alignment</w:t>
      </w:r>
    </w:p>
    <w:p w14:paraId="6866C0F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CR-0821  Cat: F (Rel-16)</w:t>
      </w:r>
      <w:r>
        <w:rPr>
          <w:i/>
        </w:rPr>
        <w:br/>
      </w:r>
      <w:r>
        <w:rPr>
          <w:i/>
        </w:rPr>
        <w:br/>
      </w:r>
      <w:r>
        <w:rPr>
          <w:i/>
        </w:rPr>
        <w:tab/>
      </w:r>
      <w:r>
        <w:rPr>
          <w:i/>
        </w:rPr>
        <w:tab/>
      </w:r>
      <w:r>
        <w:rPr>
          <w:i/>
        </w:rPr>
        <w:tab/>
      </w:r>
      <w:r>
        <w:rPr>
          <w:i/>
        </w:rPr>
        <w:tab/>
      </w:r>
      <w:r>
        <w:rPr>
          <w:i/>
        </w:rPr>
        <w:tab/>
        <w:t>Source: Huawei, Ericsson</w:t>
      </w:r>
    </w:p>
    <w:p w14:paraId="00E0D61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3D91C" w14:textId="452279F6" w:rsidR="002023F9" w:rsidRDefault="002023F9" w:rsidP="002023F9">
      <w:pPr>
        <w:rPr>
          <w:rFonts w:ascii="Arial" w:hAnsi="Arial" w:cs="Arial"/>
          <w:b/>
          <w:sz w:val="24"/>
        </w:rPr>
      </w:pPr>
      <w:r>
        <w:rPr>
          <w:rFonts w:ascii="Arial" w:hAnsi="Arial" w:cs="Arial"/>
          <w:b/>
          <w:color w:val="0000FF"/>
          <w:sz w:val="24"/>
        </w:rPr>
        <w:t>R3-215387</w:t>
      </w:r>
      <w:r>
        <w:rPr>
          <w:rFonts w:ascii="Arial" w:hAnsi="Arial" w:cs="Arial"/>
          <w:b/>
          <w:color w:val="0000FF"/>
          <w:sz w:val="24"/>
        </w:rPr>
        <w:tab/>
      </w:r>
      <w:r>
        <w:rPr>
          <w:rFonts w:ascii="Arial" w:hAnsi="Arial" w:cs="Arial"/>
          <w:b/>
          <w:sz w:val="24"/>
        </w:rPr>
        <w:t xml:space="preserve">ASN.1 correction and </w:t>
      </w:r>
      <w:proofErr w:type="spellStart"/>
      <w:r>
        <w:rPr>
          <w:rFonts w:ascii="Arial" w:hAnsi="Arial" w:cs="Arial"/>
          <w:b/>
          <w:sz w:val="24"/>
        </w:rPr>
        <w:t>alignement</w:t>
      </w:r>
      <w:proofErr w:type="spellEnd"/>
      <w:r>
        <w:rPr>
          <w:rFonts w:ascii="Arial" w:hAnsi="Arial" w:cs="Arial"/>
          <w:b/>
          <w:sz w:val="24"/>
        </w:rPr>
        <w:t xml:space="preserve"> in tabular</w:t>
      </w:r>
    </w:p>
    <w:p w14:paraId="677A55B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CR-0046  Cat: F (Rel-16)</w:t>
      </w:r>
      <w:r>
        <w:rPr>
          <w:i/>
        </w:rPr>
        <w:br/>
      </w:r>
      <w:r>
        <w:rPr>
          <w:i/>
        </w:rPr>
        <w:br/>
      </w:r>
      <w:r>
        <w:rPr>
          <w:i/>
        </w:rPr>
        <w:tab/>
      </w:r>
      <w:r>
        <w:rPr>
          <w:i/>
        </w:rPr>
        <w:tab/>
      </w:r>
      <w:r>
        <w:rPr>
          <w:i/>
        </w:rPr>
        <w:tab/>
      </w:r>
      <w:r>
        <w:rPr>
          <w:i/>
        </w:rPr>
        <w:tab/>
      </w:r>
      <w:r>
        <w:rPr>
          <w:i/>
        </w:rPr>
        <w:tab/>
        <w:t>Source: Huawei, Ericsson</w:t>
      </w:r>
    </w:p>
    <w:p w14:paraId="46A760A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R3-216124</w:t>
      </w:r>
      <w:r>
        <w:rPr>
          <w:color w:val="993300"/>
          <w:u w:val="single"/>
        </w:rPr>
        <w:t>.</w:t>
      </w:r>
    </w:p>
    <w:p w14:paraId="56AD98E0" w14:textId="082E0EB2" w:rsidR="002023F9" w:rsidRDefault="002023F9" w:rsidP="002023F9">
      <w:pPr>
        <w:rPr>
          <w:rFonts w:ascii="Arial" w:hAnsi="Arial" w:cs="Arial"/>
          <w:b/>
          <w:sz w:val="24"/>
        </w:rPr>
      </w:pPr>
      <w:r>
        <w:rPr>
          <w:rFonts w:ascii="Arial" w:hAnsi="Arial" w:cs="Arial"/>
          <w:b/>
          <w:color w:val="0000FF"/>
          <w:sz w:val="24"/>
        </w:rPr>
        <w:t>R3-216124</w:t>
      </w:r>
      <w:r>
        <w:rPr>
          <w:rFonts w:ascii="Arial" w:hAnsi="Arial" w:cs="Arial"/>
          <w:b/>
          <w:color w:val="0000FF"/>
          <w:sz w:val="24"/>
        </w:rPr>
        <w:tab/>
      </w:r>
      <w:r>
        <w:rPr>
          <w:rFonts w:ascii="Arial" w:hAnsi="Arial" w:cs="Arial"/>
          <w:b/>
          <w:sz w:val="24"/>
        </w:rPr>
        <w:t>ASN.1 Correction</w:t>
      </w:r>
    </w:p>
    <w:p w14:paraId="143FB29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CR-0046  rev 1 Cat: F (Rel-16)</w:t>
      </w:r>
      <w:r>
        <w:rPr>
          <w:i/>
        </w:rPr>
        <w:br/>
      </w:r>
      <w:r>
        <w:rPr>
          <w:i/>
        </w:rPr>
        <w:br/>
      </w:r>
      <w:r>
        <w:rPr>
          <w:i/>
        </w:rPr>
        <w:tab/>
      </w:r>
      <w:r>
        <w:rPr>
          <w:i/>
        </w:rPr>
        <w:tab/>
      </w:r>
      <w:r>
        <w:rPr>
          <w:i/>
        </w:rPr>
        <w:tab/>
      </w:r>
      <w:r>
        <w:rPr>
          <w:i/>
        </w:rPr>
        <w:tab/>
      </w:r>
      <w:r>
        <w:rPr>
          <w:i/>
        </w:rPr>
        <w:tab/>
        <w:t>Source: Huawei, Ericsson</w:t>
      </w:r>
    </w:p>
    <w:p w14:paraId="0509C042" w14:textId="77777777" w:rsidR="002023F9" w:rsidRDefault="002023F9" w:rsidP="002023F9">
      <w:pPr>
        <w:rPr>
          <w:color w:val="808080"/>
        </w:rPr>
      </w:pPr>
      <w:r>
        <w:rPr>
          <w:color w:val="808080"/>
        </w:rPr>
        <w:t>(Replaces R3-215387)</w:t>
      </w:r>
    </w:p>
    <w:p w14:paraId="34896A49" w14:textId="77777777" w:rsidR="002023F9" w:rsidRDefault="002023F9" w:rsidP="002023F9">
      <w:pPr>
        <w:rPr>
          <w:rFonts w:ascii="Arial" w:hAnsi="Arial" w:cs="Arial"/>
          <w:b/>
        </w:rPr>
      </w:pPr>
      <w:r>
        <w:rPr>
          <w:rFonts w:ascii="Arial" w:hAnsi="Arial" w:cs="Arial"/>
          <w:b/>
        </w:rPr>
        <w:t xml:space="preserve">Discussion: </w:t>
      </w:r>
    </w:p>
    <w:p w14:paraId="453187F6" w14:textId="77777777" w:rsidR="002023F9" w:rsidRDefault="002023F9" w:rsidP="002023F9">
      <w:r>
        <w:t>Ericsson: It’s BC.</w:t>
      </w:r>
    </w:p>
    <w:p w14:paraId="7D46411E" w14:textId="77777777" w:rsidR="002023F9" w:rsidRDefault="002023F9" w:rsidP="002023F9">
      <w:r>
        <w:t>CATT: Whether it is necessary to have this NBC CR.</w:t>
      </w:r>
    </w:p>
    <w:p w14:paraId="41CDCA3B" w14:textId="77777777" w:rsidR="002023F9" w:rsidRDefault="002023F9" w:rsidP="002023F9">
      <w:r>
        <w:t>NEC: Name change is BC</w:t>
      </w:r>
    </w:p>
    <w:p w14:paraId="785BDCF4" w14:textId="77777777" w:rsidR="002023F9" w:rsidRDefault="002023F9" w:rsidP="002023F9">
      <w:r>
        <w:t xml:space="preserve">merged to </w:t>
      </w:r>
      <w:proofErr w:type="spellStart"/>
      <w:r>
        <w:t>NRPPa</w:t>
      </w:r>
      <w:proofErr w:type="spellEnd"/>
      <w:r>
        <w:t xml:space="preserve"> Rapporteur</w:t>
      </w:r>
    </w:p>
    <w:p w14:paraId="2C8A6BC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F68AE5" w14:textId="11843B91" w:rsidR="002023F9" w:rsidRDefault="002023F9" w:rsidP="002023F9">
      <w:pPr>
        <w:rPr>
          <w:rFonts w:ascii="Arial" w:hAnsi="Arial" w:cs="Arial"/>
          <w:b/>
          <w:sz w:val="24"/>
        </w:rPr>
      </w:pPr>
      <w:r>
        <w:rPr>
          <w:rFonts w:ascii="Arial" w:hAnsi="Arial" w:cs="Arial"/>
          <w:b/>
          <w:color w:val="0000FF"/>
          <w:sz w:val="24"/>
        </w:rPr>
        <w:t>R3-215388</w:t>
      </w:r>
      <w:r>
        <w:rPr>
          <w:rFonts w:ascii="Arial" w:hAnsi="Arial" w:cs="Arial"/>
          <w:b/>
          <w:color w:val="0000FF"/>
          <w:sz w:val="24"/>
        </w:rPr>
        <w:tab/>
      </w:r>
      <w:r>
        <w:rPr>
          <w:rFonts w:ascii="Arial" w:hAnsi="Arial" w:cs="Arial"/>
          <w:b/>
          <w:sz w:val="24"/>
        </w:rPr>
        <w:t>Correction on PRS-only TP</w:t>
      </w:r>
    </w:p>
    <w:p w14:paraId="2415C74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CR-0047  Cat: F (Rel-16)</w:t>
      </w:r>
      <w:r>
        <w:rPr>
          <w:i/>
        </w:rPr>
        <w:br/>
      </w:r>
      <w:r>
        <w:rPr>
          <w:i/>
        </w:rPr>
        <w:br/>
      </w:r>
      <w:r>
        <w:rPr>
          <w:i/>
        </w:rPr>
        <w:tab/>
      </w:r>
      <w:r>
        <w:rPr>
          <w:i/>
        </w:rPr>
        <w:tab/>
      </w:r>
      <w:r>
        <w:rPr>
          <w:i/>
        </w:rPr>
        <w:tab/>
      </w:r>
      <w:r>
        <w:rPr>
          <w:i/>
        </w:rPr>
        <w:tab/>
      </w:r>
      <w:r>
        <w:rPr>
          <w:i/>
        </w:rPr>
        <w:tab/>
        <w:t>Source: Huawei, CMCC, Ericsson</w:t>
      </w:r>
    </w:p>
    <w:p w14:paraId="5605F5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R3-215914</w:t>
      </w:r>
      <w:r>
        <w:rPr>
          <w:color w:val="993300"/>
          <w:u w:val="single"/>
        </w:rPr>
        <w:t>.</w:t>
      </w:r>
    </w:p>
    <w:p w14:paraId="18EDF761" w14:textId="6FF04569" w:rsidR="002023F9" w:rsidRDefault="002023F9" w:rsidP="002023F9">
      <w:pPr>
        <w:rPr>
          <w:rFonts w:ascii="Arial" w:hAnsi="Arial" w:cs="Arial"/>
          <w:b/>
          <w:sz w:val="24"/>
        </w:rPr>
      </w:pPr>
      <w:r>
        <w:rPr>
          <w:rFonts w:ascii="Arial" w:hAnsi="Arial" w:cs="Arial"/>
          <w:b/>
          <w:color w:val="0000FF"/>
          <w:sz w:val="24"/>
        </w:rPr>
        <w:t>R3-215914</w:t>
      </w:r>
      <w:r>
        <w:rPr>
          <w:rFonts w:ascii="Arial" w:hAnsi="Arial" w:cs="Arial"/>
          <w:b/>
          <w:color w:val="0000FF"/>
          <w:sz w:val="24"/>
        </w:rPr>
        <w:tab/>
      </w:r>
      <w:r>
        <w:rPr>
          <w:rFonts w:ascii="Arial" w:hAnsi="Arial" w:cs="Arial"/>
          <w:b/>
          <w:sz w:val="24"/>
        </w:rPr>
        <w:t>Correction on PRS-only TP</w:t>
      </w:r>
    </w:p>
    <w:p w14:paraId="2E87AD2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CR-0047  rev 1 Cat: F (Rel-16)</w:t>
      </w:r>
      <w:r>
        <w:rPr>
          <w:i/>
        </w:rPr>
        <w:br/>
      </w:r>
      <w:r>
        <w:rPr>
          <w:i/>
        </w:rPr>
        <w:br/>
      </w:r>
      <w:r>
        <w:rPr>
          <w:i/>
        </w:rPr>
        <w:tab/>
      </w:r>
      <w:r>
        <w:rPr>
          <w:i/>
        </w:rPr>
        <w:tab/>
      </w:r>
      <w:r>
        <w:rPr>
          <w:i/>
        </w:rPr>
        <w:tab/>
      </w:r>
      <w:r>
        <w:rPr>
          <w:i/>
        </w:rPr>
        <w:tab/>
      </w:r>
      <w:r>
        <w:rPr>
          <w:i/>
        </w:rPr>
        <w:tab/>
        <w:t>Source: Huawei, CMCC, Ericsson</w:t>
      </w:r>
    </w:p>
    <w:p w14:paraId="55650B7B" w14:textId="77777777" w:rsidR="002023F9" w:rsidRDefault="002023F9" w:rsidP="002023F9">
      <w:pPr>
        <w:rPr>
          <w:color w:val="808080"/>
        </w:rPr>
      </w:pPr>
      <w:r>
        <w:rPr>
          <w:color w:val="808080"/>
        </w:rPr>
        <w:lastRenderedPageBreak/>
        <w:t>(Replaces R3-215388)</w:t>
      </w:r>
    </w:p>
    <w:p w14:paraId="477A67F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R3-216125</w:t>
      </w:r>
      <w:r>
        <w:rPr>
          <w:color w:val="993300"/>
          <w:u w:val="single"/>
        </w:rPr>
        <w:t>.</w:t>
      </w:r>
    </w:p>
    <w:p w14:paraId="6FA3B957" w14:textId="446A22AD" w:rsidR="002023F9" w:rsidRDefault="002023F9" w:rsidP="002023F9">
      <w:pPr>
        <w:rPr>
          <w:rFonts w:ascii="Arial" w:hAnsi="Arial" w:cs="Arial"/>
          <w:b/>
          <w:sz w:val="24"/>
        </w:rPr>
      </w:pPr>
      <w:r>
        <w:rPr>
          <w:rFonts w:ascii="Arial" w:hAnsi="Arial" w:cs="Arial"/>
          <w:b/>
          <w:color w:val="0000FF"/>
          <w:sz w:val="24"/>
        </w:rPr>
        <w:t>R3-216125</w:t>
      </w:r>
      <w:r>
        <w:rPr>
          <w:rFonts w:ascii="Arial" w:hAnsi="Arial" w:cs="Arial"/>
          <w:b/>
          <w:color w:val="0000FF"/>
          <w:sz w:val="24"/>
        </w:rPr>
        <w:tab/>
      </w:r>
      <w:r>
        <w:rPr>
          <w:rFonts w:ascii="Arial" w:hAnsi="Arial" w:cs="Arial"/>
          <w:b/>
          <w:sz w:val="24"/>
        </w:rPr>
        <w:t>Correction on PRS-only TP</w:t>
      </w:r>
    </w:p>
    <w:p w14:paraId="6094E88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CR-0047  rev 2 Cat: F (Rel-16)</w:t>
      </w:r>
      <w:r>
        <w:rPr>
          <w:i/>
        </w:rPr>
        <w:br/>
      </w:r>
      <w:r>
        <w:rPr>
          <w:i/>
        </w:rPr>
        <w:br/>
      </w:r>
      <w:r>
        <w:rPr>
          <w:i/>
        </w:rPr>
        <w:tab/>
      </w:r>
      <w:r>
        <w:rPr>
          <w:i/>
        </w:rPr>
        <w:tab/>
      </w:r>
      <w:r>
        <w:rPr>
          <w:i/>
        </w:rPr>
        <w:tab/>
      </w:r>
      <w:r>
        <w:rPr>
          <w:i/>
        </w:rPr>
        <w:tab/>
      </w:r>
      <w:r>
        <w:rPr>
          <w:i/>
        </w:rPr>
        <w:tab/>
        <w:t>Source: Huawei, CMCC, Ericsson, Qualcomm Incorporated</w:t>
      </w:r>
    </w:p>
    <w:p w14:paraId="20F44BF3" w14:textId="77777777" w:rsidR="002023F9" w:rsidRDefault="002023F9" w:rsidP="002023F9">
      <w:pPr>
        <w:rPr>
          <w:color w:val="808080"/>
        </w:rPr>
      </w:pPr>
      <w:r>
        <w:rPr>
          <w:color w:val="808080"/>
        </w:rPr>
        <w:t>(Replaces R3-215914)</w:t>
      </w:r>
    </w:p>
    <w:p w14:paraId="359C2EE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121A9" w14:textId="3B67183B" w:rsidR="002023F9" w:rsidRDefault="002023F9" w:rsidP="002023F9">
      <w:pPr>
        <w:rPr>
          <w:rFonts w:ascii="Arial" w:hAnsi="Arial" w:cs="Arial"/>
          <w:b/>
          <w:sz w:val="24"/>
        </w:rPr>
      </w:pPr>
      <w:r>
        <w:rPr>
          <w:rFonts w:ascii="Arial" w:hAnsi="Arial" w:cs="Arial"/>
          <w:b/>
          <w:color w:val="0000FF"/>
          <w:sz w:val="24"/>
        </w:rPr>
        <w:t>R3-215389</w:t>
      </w:r>
      <w:r>
        <w:rPr>
          <w:rFonts w:ascii="Arial" w:hAnsi="Arial" w:cs="Arial"/>
          <w:b/>
          <w:color w:val="0000FF"/>
          <w:sz w:val="24"/>
        </w:rPr>
        <w:tab/>
      </w:r>
      <w:r>
        <w:rPr>
          <w:rFonts w:ascii="Arial" w:hAnsi="Arial" w:cs="Arial"/>
          <w:b/>
          <w:sz w:val="24"/>
        </w:rPr>
        <w:t>Correction on PRS-only TP</w:t>
      </w:r>
    </w:p>
    <w:p w14:paraId="6BDEF60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CR-0822  Cat: F (Rel-16)</w:t>
      </w:r>
      <w:r>
        <w:rPr>
          <w:i/>
        </w:rPr>
        <w:br/>
      </w:r>
      <w:r>
        <w:rPr>
          <w:i/>
        </w:rPr>
        <w:br/>
      </w:r>
      <w:r>
        <w:rPr>
          <w:i/>
        </w:rPr>
        <w:tab/>
      </w:r>
      <w:r>
        <w:rPr>
          <w:i/>
        </w:rPr>
        <w:tab/>
      </w:r>
      <w:r>
        <w:rPr>
          <w:i/>
        </w:rPr>
        <w:tab/>
      </w:r>
      <w:r>
        <w:rPr>
          <w:i/>
        </w:rPr>
        <w:tab/>
      </w:r>
      <w:r>
        <w:rPr>
          <w:i/>
        </w:rPr>
        <w:tab/>
        <w:t>Source: Huawei, CMCC, Ericsson, Qualcomm Incorporated</w:t>
      </w:r>
    </w:p>
    <w:p w14:paraId="3260EF7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R3-215915</w:t>
      </w:r>
      <w:r>
        <w:rPr>
          <w:color w:val="993300"/>
          <w:u w:val="single"/>
        </w:rPr>
        <w:t>.</w:t>
      </w:r>
    </w:p>
    <w:p w14:paraId="7D196DFD" w14:textId="56B85D06" w:rsidR="002023F9" w:rsidRDefault="002023F9" w:rsidP="002023F9">
      <w:pPr>
        <w:rPr>
          <w:rFonts w:ascii="Arial" w:hAnsi="Arial" w:cs="Arial"/>
          <w:b/>
          <w:sz w:val="24"/>
        </w:rPr>
      </w:pPr>
      <w:r>
        <w:rPr>
          <w:rFonts w:ascii="Arial" w:hAnsi="Arial" w:cs="Arial"/>
          <w:b/>
          <w:color w:val="0000FF"/>
          <w:sz w:val="24"/>
        </w:rPr>
        <w:t>R3-215915</w:t>
      </w:r>
      <w:r>
        <w:rPr>
          <w:rFonts w:ascii="Arial" w:hAnsi="Arial" w:cs="Arial"/>
          <w:b/>
          <w:color w:val="0000FF"/>
          <w:sz w:val="24"/>
        </w:rPr>
        <w:tab/>
      </w:r>
      <w:r>
        <w:rPr>
          <w:rFonts w:ascii="Arial" w:hAnsi="Arial" w:cs="Arial"/>
          <w:b/>
          <w:sz w:val="24"/>
        </w:rPr>
        <w:t>Correction on PRS-only TP</w:t>
      </w:r>
    </w:p>
    <w:p w14:paraId="093B68D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CR-0822  rev 1 Cat: F (Rel-16)</w:t>
      </w:r>
      <w:r>
        <w:rPr>
          <w:i/>
        </w:rPr>
        <w:br/>
      </w:r>
      <w:r>
        <w:rPr>
          <w:i/>
        </w:rPr>
        <w:br/>
      </w:r>
      <w:r>
        <w:rPr>
          <w:i/>
        </w:rPr>
        <w:tab/>
      </w:r>
      <w:r>
        <w:rPr>
          <w:i/>
        </w:rPr>
        <w:tab/>
      </w:r>
      <w:r>
        <w:rPr>
          <w:i/>
        </w:rPr>
        <w:tab/>
      </w:r>
      <w:r>
        <w:rPr>
          <w:i/>
        </w:rPr>
        <w:tab/>
      </w:r>
      <w:r>
        <w:rPr>
          <w:i/>
        </w:rPr>
        <w:tab/>
        <w:t>Source: Huawei, CMCC, Ericsson</w:t>
      </w:r>
    </w:p>
    <w:p w14:paraId="3B1BA25A" w14:textId="77777777" w:rsidR="002023F9" w:rsidRDefault="002023F9" w:rsidP="002023F9">
      <w:pPr>
        <w:rPr>
          <w:color w:val="808080"/>
        </w:rPr>
      </w:pPr>
      <w:r>
        <w:rPr>
          <w:color w:val="808080"/>
        </w:rPr>
        <w:t>(Replaces R3-215389)</w:t>
      </w:r>
    </w:p>
    <w:p w14:paraId="5237F1B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R3-216126</w:t>
      </w:r>
      <w:r>
        <w:rPr>
          <w:color w:val="993300"/>
          <w:u w:val="single"/>
        </w:rPr>
        <w:t>.</w:t>
      </w:r>
    </w:p>
    <w:p w14:paraId="79D5A08B" w14:textId="783B28BA" w:rsidR="002023F9" w:rsidRDefault="002023F9" w:rsidP="002023F9">
      <w:pPr>
        <w:rPr>
          <w:rFonts w:ascii="Arial" w:hAnsi="Arial" w:cs="Arial"/>
          <w:b/>
          <w:sz w:val="24"/>
        </w:rPr>
      </w:pPr>
      <w:r>
        <w:rPr>
          <w:rFonts w:ascii="Arial" w:hAnsi="Arial" w:cs="Arial"/>
          <w:b/>
          <w:color w:val="0000FF"/>
          <w:sz w:val="24"/>
        </w:rPr>
        <w:t>R3-216126</w:t>
      </w:r>
      <w:r>
        <w:rPr>
          <w:rFonts w:ascii="Arial" w:hAnsi="Arial" w:cs="Arial"/>
          <w:b/>
          <w:color w:val="0000FF"/>
          <w:sz w:val="24"/>
        </w:rPr>
        <w:tab/>
      </w:r>
      <w:r>
        <w:rPr>
          <w:rFonts w:ascii="Arial" w:hAnsi="Arial" w:cs="Arial"/>
          <w:b/>
          <w:sz w:val="24"/>
        </w:rPr>
        <w:t>Correction on PRS-only TP</w:t>
      </w:r>
    </w:p>
    <w:p w14:paraId="5BB75C3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CR-0822  rev 2 Cat: F (Rel-16)</w:t>
      </w:r>
      <w:r>
        <w:rPr>
          <w:i/>
        </w:rPr>
        <w:br/>
      </w:r>
      <w:r>
        <w:rPr>
          <w:i/>
        </w:rPr>
        <w:br/>
      </w:r>
      <w:r>
        <w:rPr>
          <w:i/>
        </w:rPr>
        <w:tab/>
      </w:r>
      <w:r>
        <w:rPr>
          <w:i/>
        </w:rPr>
        <w:tab/>
      </w:r>
      <w:r>
        <w:rPr>
          <w:i/>
        </w:rPr>
        <w:tab/>
      </w:r>
      <w:r>
        <w:rPr>
          <w:i/>
        </w:rPr>
        <w:tab/>
      </w:r>
      <w:r>
        <w:rPr>
          <w:i/>
        </w:rPr>
        <w:tab/>
        <w:t>Source: Huawei, CMCC, Ericsson, Qualcomm Incorporated</w:t>
      </w:r>
    </w:p>
    <w:p w14:paraId="78A6F719" w14:textId="77777777" w:rsidR="002023F9" w:rsidRDefault="002023F9" w:rsidP="002023F9">
      <w:pPr>
        <w:rPr>
          <w:color w:val="808080"/>
        </w:rPr>
      </w:pPr>
      <w:r>
        <w:rPr>
          <w:color w:val="808080"/>
        </w:rPr>
        <w:t>(Replaces R3-215915)</w:t>
      </w:r>
    </w:p>
    <w:p w14:paraId="5E4608F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5FFC" w14:textId="282CDE3A" w:rsidR="002023F9" w:rsidRDefault="002023F9" w:rsidP="002023F9">
      <w:pPr>
        <w:rPr>
          <w:rFonts w:ascii="Arial" w:hAnsi="Arial" w:cs="Arial"/>
          <w:b/>
          <w:sz w:val="24"/>
        </w:rPr>
      </w:pPr>
      <w:r>
        <w:rPr>
          <w:rFonts w:ascii="Arial" w:hAnsi="Arial" w:cs="Arial"/>
          <w:b/>
          <w:color w:val="0000FF"/>
          <w:sz w:val="24"/>
        </w:rPr>
        <w:t>R3-215645</w:t>
      </w:r>
      <w:r>
        <w:rPr>
          <w:rFonts w:ascii="Arial" w:hAnsi="Arial" w:cs="Arial"/>
          <w:b/>
          <w:color w:val="0000FF"/>
          <w:sz w:val="24"/>
        </w:rPr>
        <w:tab/>
      </w:r>
      <w:r>
        <w:rPr>
          <w:rFonts w:ascii="Arial" w:hAnsi="Arial" w:cs="Arial"/>
          <w:b/>
          <w:sz w:val="24"/>
        </w:rPr>
        <w:t>Correction to TS38.455 on SRS configuration</w:t>
      </w:r>
    </w:p>
    <w:p w14:paraId="75DE8C2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v16.5.0</w:t>
      </w:r>
      <w:r>
        <w:rPr>
          <w:i/>
        </w:rPr>
        <w:tab/>
        <w:t xml:space="preserve">  CR-0051  Cat: F (Rel-16)</w:t>
      </w:r>
      <w:r>
        <w:rPr>
          <w:i/>
        </w:rPr>
        <w:br/>
      </w:r>
      <w:r>
        <w:rPr>
          <w:i/>
        </w:rPr>
        <w:br/>
      </w:r>
      <w:r>
        <w:rPr>
          <w:i/>
        </w:rPr>
        <w:tab/>
      </w:r>
      <w:r>
        <w:rPr>
          <w:i/>
        </w:rPr>
        <w:tab/>
      </w:r>
      <w:r>
        <w:rPr>
          <w:i/>
        </w:rPr>
        <w:tab/>
      </w:r>
      <w:r>
        <w:rPr>
          <w:i/>
        </w:rPr>
        <w:tab/>
      </w:r>
      <w:r>
        <w:rPr>
          <w:i/>
        </w:rPr>
        <w:tab/>
        <w:t>Source: ZTE Corporation</w:t>
      </w:r>
    </w:p>
    <w:p w14:paraId="7BFB54F2" w14:textId="77777777" w:rsidR="002023F9" w:rsidRDefault="002023F9" w:rsidP="002023F9">
      <w:pPr>
        <w:rPr>
          <w:rFonts w:ascii="Arial" w:hAnsi="Arial" w:cs="Arial"/>
          <w:b/>
        </w:rPr>
      </w:pPr>
      <w:r>
        <w:rPr>
          <w:rFonts w:ascii="Arial" w:hAnsi="Arial" w:cs="Arial"/>
          <w:b/>
        </w:rPr>
        <w:t xml:space="preserve">Discussion: </w:t>
      </w:r>
    </w:p>
    <w:p w14:paraId="5F2E2436" w14:textId="77777777" w:rsidR="002023F9" w:rsidRDefault="002023F9" w:rsidP="002023F9">
      <w:r>
        <w:t>merged to the NRPPA rapporteur</w:t>
      </w:r>
    </w:p>
    <w:p w14:paraId="26F0A5D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561D94" w14:textId="75BF9DBE" w:rsidR="002023F9" w:rsidRDefault="002023F9" w:rsidP="002023F9">
      <w:pPr>
        <w:rPr>
          <w:rFonts w:ascii="Arial" w:hAnsi="Arial" w:cs="Arial"/>
          <w:b/>
          <w:sz w:val="24"/>
        </w:rPr>
      </w:pPr>
      <w:r>
        <w:rPr>
          <w:rFonts w:ascii="Arial" w:hAnsi="Arial" w:cs="Arial"/>
          <w:b/>
          <w:color w:val="0000FF"/>
          <w:sz w:val="24"/>
        </w:rPr>
        <w:t>R3-215833</w:t>
      </w:r>
      <w:r>
        <w:rPr>
          <w:rFonts w:ascii="Arial" w:hAnsi="Arial" w:cs="Arial"/>
          <w:b/>
          <w:color w:val="0000FF"/>
          <w:sz w:val="24"/>
        </w:rPr>
        <w:tab/>
      </w:r>
      <w:r>
        <w:rPr>
          <w:rFonts w:ascii="Arial" w:hAnsi="Arial" w:cs="Arial"/>
          <w:b/>
          <w:sz w:val="24"/>
        </w:rPr>
        <w:t>CB: # 30_PositionCorrections - Summary of email discussion</w:t>
      </w:r>
    </w:p>
    <w:p w14:paraId="2BCED49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2EBA0B7" w14:textId="77777777" w:rsidR="002023F9" w:rsidRDefault="002023F9" w:rsidP="002023F9">
      <w:pPr>
        <w:rPr>
          <w:rFonts w:ascii="Arial" w:hAnsi="Arial" w:cs="Arial"/>
          <w:b/>
        </w:rPr>
      </w:pPr>
      <w:r>
        <w:rPr>
          <w:rFonts w:ascii="Arial" w:hAnsi="Arial" w:cs="Arial"/>
          <w:b/>
        </w:rPr>
        <w:t xml:space="preserve">Abstract: </w:t>
      </w:r>
    </w:p>
    <w:p w14:paraId="64C33800" w14:textId="77777777" w:rsidR="002023F9" w:rsidRDefault="002023F9" w:rsidP="002023F9">
      <w:r>
        <w:lastRenderedPageBreak/>
        <w:t>Summary of offline discussion</w:t>
      </w:r>
    </w:p>
    <w:p w14:paraId="5823FB1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36860" w14:textId="73FCCF0B" w:rsidR="002023F9" w:rsidRDefault="002023F9" w:rsidP="002023F9">
      <w:pPr>
        <w:rPr>
          <w:rFonts w:ascii="Arial" w:hAnsi="Arial" w:cs="Arial"/>
          <w:b/>
          <w:sz w:val="24"/>
        </w:rPr>
      </w:pPr>
      <w:r>
        <w:rPr>
          <w:rFonts w:ascii="Arial" w:hAnsi="Arial" w:cs="Arial"/>
          <w:b/>
          <w:color w:val="0000FF"/>
          <w:sz w:val="24"/>
        </w:rPr>
        <w:t>R3-214761</w:t>
      </w:r>
      <w:r>
        <w:rPr>
          <w:rFonts w:ascii="Arial" w:hAnsi="Arial" w:cs="Arial"/>
          <w:b/>
          <w:color w:val="0000FF"/>
          <w:sz w:val="24"/>
        </w:rPr>
        <w:tab/>
      </w:r>
      <w:r>
        <w:rPr>
          <w:rFonts w:ascii="Arial" w:hAnsi="Arial" w:cs="Arial"/>
          <w:b/>
          <w:sz w:val="24"/>
        </w:rPr>
        <w:t>Clarification on F1 Setup-Removal Procedure for RAN Sharing</w:t>
      </w:r>
    </w:p>
    <w:p w14:paraId="6552CDE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 ZTE, Lenovo, Motorola Mobility</w:t>
      </w:r>
    </w:p>
    <w:p w14:paraId="3DE36884" w14:textId="77777777" w:rsidR="002023F9" w:rsidRDefault="002023F9" w:rsidP="002023F9">
      <w:pPr>
        <w:rPr>
          <w:rFonts w:ascii="Arial" w:hAnsi="Arial" w:cs="Arial"/>
          <w:b/>
        </w:rPr>
      </w:pPr>
      <w:r>
        <w:rPr>
          <w:rFonts w:ascii="Arial" w:hAnsi="Arial" w:cs="Arial"/>
          <w:b/>
        </w:rPr>
        <w:t xml:space="preserve">Discussion: </w:t>
      </w:r>
    </w:p>
    <w:p w14:paraId="62C750D4" w14:textId="77777777" w:rsidR="002023F9" w:rsidRDefault="002023F9" w:rsidP="002023F9">
      <w:r>
        <w:t>Ericsson: Changes are not needed</w:t>
      </w:r>
    </w:p>
    <w:p w14:paraId="00928025" w14:textId="77777777" w:rsidR="002023F9" w:rsidRDefault="002023F9" w:rsidP="002023F9">
      <w:r>
        <w:t>Nokia: The second change is not needed</w:t>
      </w:r>
    </w:p>
    <w:p w14:paraId="4BB46D94" w14:textId="77777777" w:rsidR="002023F9" w:rsidRDefault="002023F9" w:rsidP="002023F9">
      <w:r>
        <w:t xml:space="preserve">ZTE, </w:t>
      </w:r>
      <w:proofErr w:type="spellStart"/>
      <w:r>
        <w:t>Radisys</w:t>
      </w:r>
      <w:proofErr w:type="spellEnd"/>
      <w:r>
        <w:t>: Multiple F1 Setup procedure triggered in the case of network sharing, application level configuration data should not be override, the second change corrects the misalignment between IE and procedure text</w:t>
      </w:r>
    </w:p>
    <w:p w14:paraId="210497C0" w14:textId="77777777" w:rsidR="002023F9" w:rsidRDefault="002023F9" w:rsidP="002023F9">
      <w:r>
        <w:t>Huawei: Focus on peer logical nodes</w:t>
      </w:r>
    </w:p>
    <w:p w14:paraId="1E95F42E" w14:textId="77777777" w:rsidR="002023F9" w:rsidRDefault="002023F9" w:rsidP="002023F9">
      <w:r>
        <w:t xml:space="preserve">CATT: Update </w:t>
      </w:r>
      <w:proofErr w:type="spellStart"/>
      <w:r>
        <w:t>Xn</w:t>
      </w:r>
      <w:proofErr w:type="spellEnd"/>
      <w:r>
        <w:t xml:space="preserve"> AP to F1 AP for the second change</w:t>
      </w:r>
    </w:p>
    <w:p w14:paraId="43724831" w14:textId="725304CD"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E044C9">
        <w:rPr>
          <w:rFonts w:ascii="Arial" w:hAnsi="Arial" w:cs="Arial"/>
          <w:b/>
          <w:color w:val="993300"/>
          <w:u w:val="single"/>
        </w:rPr>
        <w:t>ed</w:t>
      </w:r>
      <w:r>
        <w:rPr>
          <w:color w:val="993300"/>
          <w:u w:val="single"/>
        </w:rPr>
        <w:t>.</w:t>
      </w:r>
    </w:p>
    <w:p w14:paraId="449FC81D" w14:textId="37A975CA" w:rsidR="002023F9" w:rsidRDefault="002023F9" w:rsidP="002023F9">
      <w:pPr>
        <w:rPr>
          <w:rFonts w:ascii="Arial" w:hAnsi="Arial" w:cs="Arial"/>
          <w:b/>
          <w:sz w:val="24"/>
        </w:rPr>
      </w:pPr>
      <w:r>
        <w:rPr>
          <w:rFonts w:ascii="Arial" w:hAnsi="Arial" w:cs="Arial"/>
          <w:b/>
          <w:color w:val="0000FF"/>
          <w:sz w:val="24"/>
        </w:rPr>
        <w:t>R3-214762</w:t>
      </w:r>
      <w:r>
        <w:rPr>
          <w:rFonts w:ascii="Arial" w:hAnsi="Arial" w:cs="Arial"/>
          <w:b/>
          <w:color w:val="0000FF"/>
          <w:sz w:val="24"/>
        </w:rPr>
        <w:tab/>
      </w:r>
      <w:r>
        <w:rPr>
          <w:rFonts w:ascii="Arial" w:hAnsi="Arial" w:cs="Arial"/>
          <w:b/>
          <w:sz w:val="24"/>
        </w:rPr>
        <w:t>Correction on F1 Setup-Removal Procedure for RAN Sharing in Rel-15</w:t>
      </w:r>
    </w:p>
    <w:p w14:paraId="7A8ED51C"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v15.15.0</w:t>
      </w:r>
      <w:r>
        <w:rPr>
          <w:i/>
        </w:rPr>
        <w:tab/>
        <w:t xml:space="preserve">  CR-0805  Cat: F (Rel-15)</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 ZTE, Lenovo, Motorola Mobility</w:t>
      </w:r>
    </w:p>
    <w:p w14:paraId="566588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R3-216152</w:t>
      </w:r>
      <w:r>
        <w:rPr>
          <w:color w:val="993300"/>
          <w:u w:val="single"/>
        </w:rPr>
        <w:t>.</w:t>
      </w:r>
    </w:p>
    <w:p w14:paraId="7B189654" w14:textId="0B827943" w:rsidR="002023F9" w:rsidRDefault="002023F9" w:rsidP="002023F9">
      <w:pPr>
        <w:rPr>
          <w:rFonts w:ascii="Arial" w:hAnsi="Arial" w:cs="Arial"/>
          <w:b/>
          <w:sz w:val="24"/>
        </w:rPr>
      </w:pPr>
      <w:r>
        <w:rPr>
          <w:rFonts w:ascii="Arial" w:hAnsi="Arial" w:cs="Arial"/>
          <w:b/>
          <w:color w:val="0000FF"/>
          <w:sz w:val="24"/>
        </w:rPr>
        <w:t>R3-216152</w:t>
      </w:r>
      <w:r>
        <w:rPr>
          <w:rFonts w:ascii="Arial" w:hAnsi="Arial" w:cs="Arial"/>
          <w:b/>
          <w:color w:val="0000FF"/>
          <w:sz w:val="24"/>
        </w:rPr>
        <w:tab/>
      </w:r>
      <w:r>
        <w:rPr>
          <w:rFonts w:ascii="Arial" w:hAnsi="Arial" w:cs="Arial"/>
          <w:b/>
          <w:sz w:val="24"/>
        </w:rPr>
        <w:t>Correction on F1 Setup-Removal Procedure for RAN Sharing in Rel-15</w:t>
      </w:r>
    </w:p>
    <w:p w14:paraId="0D4FD7D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v15.15.0</w:t>
      </w:r>
      <w:r>
        <w:rPr>
          <w:i/>
        </w:rPr>
        <w:tab/>
        <w:t xml:space="preserve">  CR-0805  rev 1 Cat: F (Rel-15)</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xml:space="preserve">, Reliance JIO, ZTE, Lenovo, Motorola Mobility, Ericsson, Nokia, Nokia Shanghai Bell, </w:t>
      </w:r>
      <w:proofErr w:type="spellStart"/>
      <w:r>
        <w:rPr>
          <w:i/>
        </w:rPr>
        <w:t>InterDigital</w:t>
      </w:r>
      <w:proofErr w:type="spellEnd"/>
    </w:p>
    <w:p w14:paraId="6CE239F0" w14:textId="77777777" w:rsidR="002023F9" w:rsidRDefault="002023F9" w:rsidP="002023F9">
      <w:pPr>
        <w:rPr>
          <w:color w:val="808080"/>
        </w:rPr>
      </w:pPr>
      <w:r>
        <w:rPr>
          <w:color w:val="808080"/>
        </w:rPr>
        <w:t>(Replaces R3-214762)</w:t>
      </w:r>
    </w:p>
    <w:p w14:paraId="776B816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2AAE0" w14:textId="70AD26C9" w:rsidR="002023F9" w:rsidRDefault="002023F9" w:rsidP="002023F9">
      <w:pPr>
        <w:rPr>
          <w:rFonts w:ascii="Arial" w:hAnsi="Arial" w:cs="Arial"/>
          <w:b/>
          <w:sz w:val="24"/>
        </w:rPr>
      </w:pPr>
      <w:r>
        <w:rPr>
          <w:rFonts w:ascii="Arial" w:hAnsi="Arial" w:cs="Arial"/>
          <w:b/>
          <w:color w:val="0000FF"/>
          <w:sz w:val="24"/>
        </w:rPr>
        <w:t>R3-214795</w:t>
      </w:r>
      <w:r>
        <w:rPr>
          <w:rFonts w:ascii="Arial" w:hAnsi="Arial" w:cs="Arial"/>
          <w:b/>
          <w:color w:val="0000FF"/>
          <w:sz w:val="24"/>
        </w:rPr>
        <w:tab/>
      </w:r>
      <w:r>
        <w:rPr>
          <w:rFonts w:ascii="Arial" w:hAnsi="Arial" w:cs="Arial"/>
          <w:b/>
          <w:sz w:val="24"/>
        </w:rPr>
        <w:t>Correction on F1 Setup and F1 Removal for RAN Sharing in Rel-16</w:t>
      </w:r>
    </w:p>
    <w:p w14:paraId="2484AB6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CR-0804  Cat: A (Rel-16)</w:t>
      </w:r>
      <w:r>
        <w:rPr>
          <w:i/>
        </w:rPr>
        <w:br/>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Lenovo, Motorola Mobility</w:t>
      </w:r>
    </w:p>
    <w:p w14:paraId="073D2C0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R3-216153</w:t>
      </w:r>
      <w:r>
        <w:rPr>
          <w:color w:val="993300"/>
          <w:u w:val="single"/>
        </w:rPr>
        <w:t>.</w:t>
      </w:r>
    </w:p>
    <w:p w14:paraId="3DB5D52C" w14:textId="4916F819" w:rsidR="002023F9" w:rsidRDefault="002023F9" w:rsidP="002023F9">
      <w:pPr>
        <w:rPr>
          <w:rFonts w:ascii="Arial" w:hAnsi="Arial" w:cs="Arial"/>
          <w:b/>
          <w:sz w:val="24"/>
        </w:rPr>
      </w:pPr>
      <w:r>
        <w:rPr>
          <w:rFonts w:ascii="Arial" w:hAnsi="Arial" w:cs="Arial"/>
          <w:b/>
          <w:color w:val="0000FF"/>
          <w:sz w:val="24"/>
        </w:rPr>
        <w:t>R3-216153</w:t>
      </w:r>
      <w:r>
        <w:rPr>
          <w:rFonts w:ascii="Arial" w:hAnsi="Arial" w:cs="Arial"/>
          <w:b/>
          <w:color w:val="0000FF"/>
          <w:sz w:val="24"/>
        </w:rPr>
        <w:tab/>
      </w:r>
      <w:r>
        <w:rPr>
          <w:rFonts w:ascii="Arial" w:hAnsi="Arial" w:cs="Arial"/>
          <w:b/>
          <w:sz w:val="24"/>
        </w:rPr>
        <w:t>Correction on F1 Setup and F1 Removal for RAN Sharing in Rel-16</w:t>
      </w:r>
    </w:p>
    <w:p w14:paraId="0109014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CR-0804  rev 1 Cat: A (Rel-16)</w:t>
      </w:r>
      <w:r>
        <w:rPr>
          <w:i/>
        </w:rPr>
        <w:br/>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xml:space="preserve">, Reliance JIO, Lenovo, Motorola Mobility, Ericsson, Nokia, Nokia Shanghai Bell, </w:t>
      </w:r>
      <w:proofErr w:type="spellStart"/>
      <w:r>
        <w:rPr>
          <w:i/>
        </w:rPr>
        <w:t>InterDigital</w:t>
      </w:r>
      <w:proofErr w:type="spellEnd"/>
    </w:p>
    <w:p w14:paraId="7E97D9D3" w14:textId="77777777" w:rsidR="002023F9" w:rsidRDefault="002023F9" w:rsidP="002023F9">
      <w:pPr>
        <w:rPr>
          <w:color w:val="808080"/>
        </w:rPr>
      </w:pPr>
      <w:r>
        <w:rPr>
          <w:color w:val="808080"/>
        </w:rPr>
        <w:t>(Replaces R3-214795)</w:t>
      </w:r>
    </w:p>
    <w:p w14:paraId="2F87865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8B040" w14:textId="5D994869" w:rsidR="002023F9" w:rsidRDefault="002023F9" w:rsidP="002023F9">
      <w:pPr>
        <w:rPr>
          <w:rFonts w:ascii="Arial" w:hAnsi="Arial" w:cs="Arial"/>
          <w:b/>
          <w:sz w:val="24"/>
        </w:rPr>
      </w:pPr>
      <w:r>
        <w:rPr>
          <w:rFonts w:ascii="Arial" w:hAnsi="Arial" w:cs="Arial"/>
          <w:b/>
          <w:color w:val="0000FF"/>
          <w:sz w:val="24"/>
        </w:rPr>
        <w:lastRenderedPageBreak/>
        <w:t>R3-216154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Removal for RAN Sharing in Rel-15</w:t>
      </w:r>
    </w:p>
    <w:p w14:paraId="1390A08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v15.13.0</w:t>
      </w:r>
      <w:r>
        <w:rPr>
          <w:i/>
        </w:rPr>
        <w:tab/>
        <w:t xml:space="preserve">  CR-0717  Cat: F (Rel-15)</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xml:space="preserve">, Reliance JIO, ZTE, Lenovo, Motorola Mobility, Ericsson, Nokia, Nokia Shanghai Bell, </w:t>
      </w:r>
      <w:proofErr w:type="spellStart"/>
      <w:r>
        <w:rPr>
          <w:i/>
        </w:rPr>
        <w:t>InterDigital</w:t>
      </w:r>
      <w:proofErr w:type="spellEnd"/>
    </w:p>
    <w:p w14:paraId="2F2C411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BC39A" w14:textId="05E95474" w:rsidR="002023F9" w:rsidRDefault="002023F9" w:rsidP="002023F9">
      <w:pPr>
        <w:rPr>
          <w:rFonts w:ascii="Arial" w:hAnsi="Arial" w:cs="Arial"/>
          <w:b/>
          <w:sz w:val="24"/>
        </w:rPr>
      </w:pPr>
      <w:r>
        <w:rPr>
          <w:rFonts w:ascii="Arial" w:hAnsi="Arial" w:cs="Arial"/>
          <w:b/>
          <w:color w:val="0000FF"/>
          <w:sz w:val="24"/>
        </w:rPr>
        <w:t>R3-216155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Removal for RAN Sharing in Rel-16</w:t>
      </w:r>
    </w:p>
    <w:p w14:paraId="204B217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CR-0718  Cat: A (Rel-16)</w:t>
      </w:r>
      <w:r>
        <w:rPr>
          <w:i/>
        </w:rPr>
        <w:br/>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xml:space="preserve">, Reliance JIO, Lenovo, Motorola Mobility, Ericsson, Nokia, Nokia Shanghai Bell, </w:t>
      </w:r>
      <w:proofErr w:type="spellStart"/>
      <w:r>
        <w:rPr>
          <w:i/>
        </w:rPr>
        <w:t>InterDigital</w:t>
      </w:r>
      <w:proofErr w:type="spellEnd"/>
    </w:p>
    <w:p w14:paraId="57BBED5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A5E7" w14:textId="6964CC72" w:rsidR="002023F9" w:rsidRDefault="002023F9" w:rsidP="002023F9">
      <w:pPr>
        <w:rPr>
          <w:rFonts w:ascii="Arial" w:hAnsi="Arial" w:cs="Arial"/>
          <w:b/>
          <w:sz w:val="24"/>
        </w:rPr>
      </w:pPr>
      <w:r>
        <w:rPr>
          <w:rFonts w:ascii="Arial" w:hAnsi="Arial" w:cs="Arial"/>
          <w:b/>
          <w:color w:val="0000FF"/>
          <w:sz w:val="24"/>
        </w:rPr>
        <w:t>R3-216156</w:t>
      </w:r>
      <w:r>
        <w:rPr>
          <w:rFonts w:ascii="Arial" w:hAnsi="Arial" w:cs="Arial"/>
          <w:b/>
          <w:color w:val="0000FF"/>
          <w:sz w:val="24"/>
        </w:rPr>
        <w:tab/>
      </w:r>
      <w:r>
        <w:rPr>
          <w:rFonts w:ascii="Arial" w:hAnsi="Arial" w:cs="Arial"/>
          <w:b/>
          <w:sz w:val="24"/>
        </w:rPr>
        <w:t>Correction on EN-DC X2 Removal for RAN Sharing in Rel-15</w:t>
      </w:r>
    </w:p>
    <w:p w14:paraId="3A59447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CR-1647  Cat: F (Rel-15)</w:t>
      </w:r>
      <w:r>
        <w:rPr>
          <w:i/>
        </w:rPr>
        <w:br/>
      </w:r>
      <w:r>
        <w:rPr>
          <w:i/>
        </w:rPr>
        <w:br/>
      </w:r>
      <w:r>
        <w:rPr>
          <w:i/>
        </w:rPr>
        <w:tab/>
      </w:r>
      <w:r>
        <w:rPr>
          <w:i/>
        </w:rPr>
        <w:tab/>
      </w:r>
      <w:r>
        <w:rPr>
          <w:i/>
        </w:rPr>
        <w:tab/>
      </w:r>
      <w:r>
        <w:rPr>
          <w:i/>
        </w:rPr>
        <w:tab/>
      </w:r>
      <w:r>
        <w:rPr>
          <w:i/>
        </w:rPr>
        <w:tab/>
        <w:t xml:space="preserve">Source: Ericsson, </w:t>
      </w:r>
      <w:proofErr w:type="spellStart"/>
      <w:r>
        <w:rPr>
          <w:i/>
        </w:rPr>
        <w:t>Radisys</w:t>
      </w:r>
      <w:proofErr w:type="spellEnd"/>
      <w:r>
        <w:rPr>
          <w:i/>
        </w:rPr>
        <w:t xml:space="preserve">, Reliance JIO, ZTE, Lenovo, Motorola Mobility, Nokia, Nokia Shanghai Bell, </w:t>
      </w:r>
      <w:proofErr w:type="spellStart"/>
      <w:r>
        <w:rPr>
          <w:i/>
        </w:rPr>
        <w:t>InterDigital</w:t>
      </w:r>
      <w:proofErr w:type="spellEnd"/>
    </w:p>
    <w:p w14:paraId="6241BB3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4143E" w14:textId="730CC841" w:rsidR="002023F9" w:rsidRDefault="002023F9" w:rsidP="002023F9">
      <w:pPr>
        <w:rPr>
          <w:rFonts w:ascii="Arial" w:hAnsi="Arial" w:cs="Arial"/>
          <w:b/>
          <w:sz w:val="24"/>
        </w:rPr>
      </w:pPr>
      <w:r>
        <w:rPr>
          <w:rFonts w:ascii="Arial" w:hAnsi="Arial" w:cs="Arial"/>
          <w:b/>
          <w:color w:val="0000FF"/>
          <w:sz w:val="24"/>
        </w:rPr>
        <w:t>R3-216157</w:t>
      </w:r>
      <w:r>
        <w:rPr>
          <w:rFonts w:ascii="Arial" w:hAnsi="Arial" w:cs="Arial"/>
          <w:b/>
          <w:color w:val="0000FF"/>
          <w:sz w:val="24"/>
        </w:rPr>
        <w:tab/>
      </w:r>
      <w:r>
        <w:rPr>
          <w:rFonts w:ascii="Arial" w:hAnsi="Arial" w:cs="Arial"/>
          <w:b/>
          <w:sz w:val="24"/>
        </w:rPr>
        <w:t>Correction on EN-DC X2 Removal for RAN Sharing in Rel-16</w:t>
      </w:r>
    </w:p>
    <w:p w14:paraId="07FAFB0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CR-1648  Cat: A (Rel-16)</w:t>
      </w:r>
      <w:r>
        <w:rPr>
          <w:i/>
        </w:rPr>
        <w:br/>
      </w:r>
      <w:r>
        <w:rPr>
          <w:i/>
        </w:rPr>
        <w:br/>
      </w:r>
      <w:r>
        <w:rPr>
          <w:i/>
        </w:rPr>
        <w:tab/>
      </w:r>
      <w:r>
        <w:rPr>
          <w:i/>
        </w:rPr>
        <w:tab/>
      </w:r>
      <w:r>
        <w:rPr>
          <w:i/>
        </w:rPr>
        <w:tab/>
      </w:r>
      <w:r>
        <w:rPr>
          <w:i/>
        </w:rPr>
        <w:tab/>
      </w:r>
      <w:r>
        <w:rPr>
          <w:i/>
        </w:rPr>
        <w:tab/>
        <w:t xml:space="preserve">Source: Ericsson, ZTE, </w:t>
      </w:r>
      <w:proofErr w:type="spellStart"/>
      <w:r>
        <w:rPr>
          <w:i/>
        </w:rPr>
        <w:t>Radisys</w:t>
      </w:r>
      <w:proofErr w:type="spellEnd"/>
      <w:r>
        <w:rPr>
          <w:i/>
        </w:rPr>
        <w:t xml:space="preserve">, Reliance JIO, Lenovo, Motorola Mobility, Nokia, Nokia Shanghai Bell, </w:t>
      </w:r>
      <w:proofErr w:type="spellStart"/>
      <w:r>
        <w:rPr>
          <w:i/>
        </w:rPr>
        <w:t>InterDigital</w:t>
      </w:r>
      <w:proofErr w:type="spellEnd"/>
    </w:p>
    <w:p w14:paraId="21F8F0E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B6A16" w14:textId="09FB4C73" w:rsidR="002023F9" w:rsidRDefault="002023F9" w:rsidP="002023F9">
      <w:pPr>
        <w:rPr>
          <w:rFonts w:ascii="Arial" w:hAnsi="Arial" w:cs="Arial"/>
          <w:b/>
          <w:sz w:val="24"/>
        </w:rPr>
      </w:pPr>
      <w:r>
        <w:rPr>
          <w:rFonts w:ascii="Arial" w:hAnsi="Arial" w:cs="Arial"/>
          <w:b/>
          <w:color w:val="0000FF"/>
          <w:sz w:val="24"/>
        </w:rPr>
        <w:t>R3-215932</w:t>
      </w:r>
      <w:r>
        <w:rPr>
          <w:rFonts w:ascii="Arial" w:hAnsi="Arial" w:cs="Arial"/>
          <w:b/>
          <w:color w:val="0000FF"/>
          <w:sz w:val="24"/>
        </w:rPr>
        <w:tab/>
      </w:r>
      <w:r>
        <w:rPr>
          <w:rFonts w:ascii="Arial" w:hAnsi="Arial" w:cs="Arial"/>
          <w:b/>
          <w:sz w:val="24"/>
        </w:rPr>
        <w:t>CB: # 104_F1Setup_Removal - Summary of email discussion</w:t>
      </w:r>
    </w:p>
    <w:p w14:paraId="59F4951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RadiSys</w:t>
      </w:r>
      <w:proofErr w:type="spellEnd"/>
      <w:r>
        <w:rPr>
          <w:i/>
        </w:rPr>
        <w:t xml:space="preserve"> - moderator</w:t>
      </w:r>
    </w:p>
    <w:p w14:paraId="360D6E78" w14:textId="77777777" w:rsidR="002023F9" w:rsidRDefault="002023F9" w:rsidP="002023F9">
      <w:pPr>
        <w:rPr>
          <w:rFonts w:ascii="Arial" w:hAnsi="Arial" w:cs="Arial"/>
          <w:b/>
        </w:rPr>
      </w:pPr>
      <w:r>
        <w:rPr>
          <w:rFonts w:ascii="Arial" w:hAnsi="Arial" w:cs="Arial"/>
          <w:b/>
        </w:rPr>
        <w:t xml:space="preserve">Abstract: </w:t>
      </w:r>
    </w:p>
    <w:p w14:paraId="771D4292" w14:textId="77777777" w:rsidR="002023F9" w:rsidRDefault="002023F9" w:rsidP="002023F9">
      <w:r>
        <w:t>Summary of offline discussion</w:t>
      </w:r>
    </w:p>
    <w:p w14:paraId="5948298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5901A" w14:textId="77777777" w:rsidR="00E044C9" w:rsidRPr="00300842" w:rsidRDefault="00E044C9" w:rsidP="00E044C9">
      <w:pPr>
        <w:rPr>
          <w:color w:val="00B050"/>
          <w:u w:val="single"/>
        </w:rPr>
      </w:pPr>
    </w:p>
    <w:p w14:paraId="4CF5E759" w14:textId="77777777" w:rsidR="00E044C9" w:rsidRPr="00D14E45" w:rsidRDefault="00E044C9" w:rsidP="00E044C9">
      <w:pPr>
        <w:widowControl w:val="0"/>
        <w:ind w:left="144" w:hanging="144"/>
        <w:rPr>
          <w:b/>
          <w:bCs/>
          <w:color w:val="00B050"/>
          <w:u w:val="single"/>
        </w:rPr>
      </w:pPr>
      <w:r w:rsidRPr="00D14E45">
        <w:rPr>
          <w:b/>
          <w:bCs/>
          <w:color w:val="00B050"/>
          <w:sz w:val="28"/>
          <w:szCs w:val="28"/>
          <w:u w:val="single"/>
        </w:rPr>
        <w:t>Agreements:</w:t>
      </w:r>
    </w:p>
    <w:p w14:paraId="5FA694CD" w14:textId="3A38AAE8" w:rsidR="00E044C9" w:rsidRPr="00E044C9" w:rsidRDefault="00E044C9" w:rsidP="00E044C9">
      <w:pPr>
        <w:widowControl w:val="0"/>
        <w:rPr>
          <w:b/>
          <w:bCs/>
          <w:color w:val="00B050"/>
        </w:rPr>
      </w:pPr>
      <w:r w:rsidRPr="00E044C9">
        <w:rPr>
          <w:b/>
          <w:bCs/>
          <w:color w:val="00B050"/>
        </w:rPr>
        <w:t xml:space="preserve">The intent of F1 Removal procedure is to remove a F1 Interface Instance for both Shared and Non-Shared TNLA case. Same is the intent of </w:t>
      </w:r>
      <w:proofErr w:type="spellStart"/>
      <w:r w:rsidRPr="00E044C9">
        <w:rPr>
          <w:b/>
          <w:bCs/>
          <w:color w:val="00B050"/>
        </w:rPr>
        <w:t>Xn</w:t>
      </w:r>
      <w:proofErr w:type="spellEnd"/>
      <w:r w:rsidRPr="00E044C9">
        <w:rPr>
          <w:b/>
          <w:bCs/>
          <w:color w:val="00B050"/>
        </w:rPr>
        <w:t xml:space="preserve"> Removal and EN-DC X2 Removal procedures.</w:t>
      </w:r>
    </w:p>
    <w:p w14:paraId="0E1CC0A0" w14:textId="77777777" w:rsidR="00E044C9" w:rsidRDefault="00E044C9" w:rsidP="00E044C9">
      <w:pPr>
        <w:rPr>
          <w:color w:val="00B050"/>
          <w:u w:val="single"/>
        </w:rPr>
      </w:pPr>
    </w:p>
    <w:p w14:paraId="08B0948C" w14:textId="46700131" w:rsidR="002023F9" w:rsidRDefault="002023F9" w:rsidP="002023F9">
      <w:pPr>
        <w:rPr>
          <w:rFonts w:ascii="Arial" w:hAnsi="Arial" w:cs="Arial"/>
          <w:b/>
          <w:sz w:val="24"/>
        </w:rPr>
      </w:pPr>
      <w:r>
        <w:rPr>
          <w:rFonts w:ascii="Arial" w:hAnsi="Arial" w:cs="Arial"/>
          <w:b/>
          <w:color w:val="0000FF"/>
          <w:sz w:val="24"/>
        </w:rPr>
        <w:t>R3-214776</w:t>
      </w:r>
      <w:r>
        <w:rPr>
          <w:rFonts w:ascii="Arial" w:hAnsi="Arial" w:cs="Arial"/>
          <w:b/>
          <w:color w:val="0000FF"/>
          <w:sz w:val="24"/>
        </w:rPr>
        <w:tab/>
      </w:r>
      <w:r>
        <w:rPr>
          <w:rFonts w:ascii="Arial" w:hAnsi="Arial" w:cs="Arial"/>
          <w:b/>
          <w:sz w:val="24"/>
        </w:rPr>
        <w:t xml:space="preserve">Correction of wildcard SD </w:t>
      </w:r>
    </w:p>
    <w:p w14:paraId="76CB8C8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AT&amp;T, TMO-US, China Telecom, Deutsche Telekom, Verizon Wireless, China Mobile</w:t>
      </w:r>
    </w:p>
    <w:p w14:paraId="7A05AC91" w14:textId="77777777" w:rsidR="002023F9" w:rsidRDefault="002023F9" w:rsidP="002023F9">
      <w:pPr>
        <w:rPr>
          <w:rFonts w:ascii="Arial" w:hAnsi="Arial" w:cs="Arial"/>
          <w:b/>
        </w:rPr>
      </w:pPr>
      <w:r>
        <w:rPr>
          <w:rFonts w:ascii="Arial" w:hAnsi="Arial" w:cs="Arial"/>
          <w:b/>
        </w:rPr>
        <w:lastRenderedPageBreak/>
        <w:t xml:space="preserve">Discussion: </w:t>
      </w:r>
    </w:p>
    <w:p w14:paraId="707C2B9F" w14:textId="77777777" w:rsidR="002023F9" w:rsidRDefault="002023F9" w:rsidP="002023F9">
      <w:r>
        <w:t xml:space="preserve">Ericsson: The only identification on RAN side is S-NSSAI, if this IE definition has changed, it will bring a big concept change. If it is needed, we will receive the LS from CT4/SA2. NBC change. The policy of each S-NSSAI is </w:t>
      </w:r>
      <w:proofErr w:type="spellStart"/>
      <w:r>
        <w:t>seperately</w:t>
      </w:r>
      <w:proofErr w:type="spellEnd"/>
    </w:p>
    <w:p w14:paraId="5E46C786" w14:textId="77777777" w:rsidR="002023F9" w:rsidRDefault="002023F9" w:rsidP="002023F9">
      <w:r>
        <w:t>Huawei: It’s not needed</w:t>
      </w:r>
    </w:p>
    <w:p w14:paraId="1BEAD255" w14:textId="77777777" w:rsidR="002023F9" w:rsidRDefault="002023F9" w:rsidP="002023F9">
      <w:r>
        <w:t xml:space="preserve">ZTE: </w:t>
      </w:r>
      <w:proofErr w:type="spellStart"/>
      <w:r>
        <w:t>Widcard</w:t>
      </w:r>
      <w:proofErr w:type="spellEnd"/>
      <w:r>
        <w:t xml:space="preserve"> SD has no impact on RAN side, if needed, we need consult SA2/CT4 for the usage on RAN side</w:t>
      </w:r>
    </w:p>
    <w:p w14:paraId="3186398A" w14:textId="77777777" w:rsidR="002023F9" w:rsidRDefault="002023F9" w:rsidP="002023F9">
      <w:r>
        <w:t>NEC: Ask SA2 firstly</w:t>
      </w:r>
    </w:p>
    <w:p w14:paraId="720FEC0F" w14:textId="77777777" w:rsidR="002023F9" w:rsidRDefault="002023F9" w:rsidP="002023F9">
      <w:r>
        <w:t xml:space="preserve">Nokia: Save some </w:t>
      </w:r>
      <w:proofErr w:type="spellStart"/>
      <w:r>
        <w:t>signaling</w:t>
      </w:r>
      <w:proofErr w:type="spellEnd"/>
      <w:r>
        <w:t xml:space="preserve"> over NG</w:t>
      </w:r>
    </w:p>
    <w:p w14:paraId="1292F7C9" w14:textId="77777777" w:rsidR="002023F9" w:rsidRDefault="002023F9" w:rsidP="002023F9">
      <w:r>
        <w:t>Samsung: SD is optional IE</w:t>
      </w:r>
    </w:p>
    <w:p w14:paraId="1702D4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A9D53" w14:textId="55948936" w:rsidR="002023F9" w:rsidRDefault="002023F9" w:rsidP="002023F9">
      <w:pPr>
        <w:rPr>
          <w:rFonts w:ascii="Arial" w:hAnsi="Arial" w:cs="Arial"/>
          <w:b/>
          <w:sz w:val="24"/>
        </w:rPr>
      </w:pPr>
      <w:r>
        <w:rPr>
          <w:rFonts w:ascii="Arial" w:hAnsi="Arial" w:cs="Arial"/>
          <w:b/>
          <w:color w:val="0000FF"/>
          <w:sz w:val="24"/>
        </w:rPr>
        <w:t>R3-214777</w:t>
      </w:r>
      <w:r>
        <w:rPr>
          <w:rFonts w:ascii="Arial" w:hAnsi="Arial" w:cs="Arial"/>
          <w:b/>
          <w:color w:val="0000FF"/>
          <w:sz w:val="24"/>
        </w:rPr>
        <w:tab/>
      </w:r>
      <w:r>
        <w:rPr>
          <w:rFonts w:ascii="Arial" w:hAnsi="Arial" w:cs="Arial"/>
          <w:b/>
          <w:sz w:val="24"/>
        </w:rPr>
        <w:t>Correction of wildcard SD</w:t>
      </w:r>
    </w:p>
    <w:p w14:paraId="27BA354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CR-0662  Cat: F (Rel-16)</w:t>
      </w:r>
      <w:r>
        <w:rPr>
          <w:i/>
        </w:rPr>
        <w:br/>
      </w:r>
      <w:r>
        <w:rPr>
          <w:i/>
        </w:rPr>
        <w:br/>
      </w:r>
      <w:r>
        <w:rPr>
          <w:i/>
        </w:rPr>
        <w:tab/>
      </w:r>
      <w:r>
        <w:rPr>
          <w:i/>
        </w:rPr>
        <w:tab/>
      </w:r>
      <w:r>
        <w:rPr>
          <w:i/>
        </w:rPr>
        <w:tab/>
      </w:r>
      <w:r>
        <w:rPr>
          <w:i/>
        </w:rPr>
        <w:tab/>
      </w:r>
      <w:r>
        <w:rPr>
          <w:i/>
        </w:rPr>
        <w:tab/>
        <w:t>Source: Nokia, Nokia Shanghai Bell, CATT, AT&amp;T, TMO-US, China Telecom, Deutsche Telekom, Verizon Wireless, China Mobile</w:t>
      </w:r>
    </w:p>
    <w:p w14:paraId="7E1B009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0CB83" w14:textId="422A1FB4" w:rsidR="002023F9" w:rsidRDefault="002023F9" w:rsidP="002023F9">
      <w:pPr>
        <w:rPr>
          <w:rFonts w:ascii="Arial" w:hAnsi="Arial" w:cs="Arial"/>
          <w:b/>
          <w:sz w:val="24"/>
        </w:rPr>
      </w:pPr>
      <w:r>
        <w:rPr>
          <w:rFonts w:ascii="Arial" w:hAnsi="Arial" w:cs="Arial"/>
          <w:b/>
          <w:color w:val="0000FF"/>
          <w:sz w:val="24"/>
        </w:rPr>
        <w:t>R3-215498</w:t>
      </w:r>
      <w:r>
        <w:rPr>
          <w:rFonts w:ascii="Arial" w:hAnsi="Arial" w:cs="Arial"/>
          <w:b/>
          <w:color w:val="0000FF"/>
          <w:sz w:val="24"/>
        </w:rPr>
        <w:tab/>
      </w:r>
      <w:r>
        <w:rPr>
          <w:rFonts w:ascii="Arial" w:hAnsi="Arial" w:cs="Arial"/>
          <w:b/>
          <w:sz w:val="24"/>
        </w:rPr>
        <w:t>Discussion of QoS Mapping Information in E1 for IAB</w:t>
      </w:r>
    </w:p>
    <w:p w14:paraId="40208C6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Huawei, Qualcomm, Nokia, Nokia Shanghai Bell</w:t>
      </w:r>
    </w:p>
    <w:p w14:paraId="1A36DF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F0811" w14:textId="20F02C03" w:rsidR="002023F9" w:rsidRDefault="002023F9" w:rsidP="002023F9">
      <w:pPr>
        <w:rPr>
          <w:rFonts w:ascii="Arial" w:hAnsi="Arial" w:cs="Arial"/>
          <w:b/>
          <w:sz w:val="24"/>
        </w:rPr>
      </w:pPr>
      <w:r>
        <w:rPr>
          <w:rFonts w:ascii="Arial" w:hAnsi="Arial" w:cs="Arial"/>
          <w:b/>
          <w:color w:val="0000FF"/>
          <w:sz w:val="24"/>
        </w:rPr>
        <w:t>R3-215499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Qos</w:t>
      </w:r>
      <w:proofErr w:type="spellEnd"/>
      <w:r>
        <w:rPr>
          <w:rFonts w:ascii="Arial" w:hAnsi="Arial" w:cs="Arial"/>
          <w:b/>
          <w:sz w:val="24"/>
        </w:rPr>
        <w:t xml:space="preserve"> Mapping Information IE in E1AP message for IAB (CR to TS38.463, R16)</w:t>
      </w:r>
    </w:p>
    <w:p w14:paraId="3461BA9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CR-0656  Cat: F (Rel-16)</w:t>
      </w:r>
      <w:r>
        <w:rPr>
          <w:i/>
        </w:rPr>
        <w:br/>
      </w:r>
      <w:r>
        <w:rPr>
          <w:i/>
        </w:rPr>
        <w:br/>
      </w:r>
      <w:r>
        <w:rPr>
          <w:i/>
        </w:rPr>
        <w:tab/>
      </w:r>
      <w:r>
        <w:rPr>
          <w:i/>
        </w:rPr>
        <w:tab/>
      </w:r>
      <w:r>
        <w:rPr>
          <w:i/>
        </w:rPr>
        <w:tab/>
      </w:r>
      <w:r>
        <w:rPr>
          <w:i/>
        </w:rPr>
        <w:tab/>
      </w:r>
      <w:r>
        <w:rPr>
          <w:i/>
        </w:rPr>
        <w:tab/>
        <w:t>Source: Samsung, ZTE, Huawei, Qualcomm, Nokia, Nokia Shanghai Bell</w:t>
      </w:r>
    </w:p>
    <w:p w14:paraId="2922BB9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521D1" w14:textId="1C0D643F" w:rsidR="002023F9" w:rsidRDefault="002023F9" w:rsidP="002023F9">
      <w:pPr>
        <w:rPr>
          <w:rFonts w:ascii="Arial" w:hAnsi="Arial" w:cs="Arial"/>
          <w:b/>
          <w:sz w:val="24"/>
        </w:rPr>
      </w:pPr>
      <w:r>
        <w:rPr>
          <w:rFonts w:ascii="Arial" w:hAnsi="Arial" w:cs="Arial"/>
          <w:b/>
          <w:color w:val="0000FF"/>
          <w:sz w:val="24"/>
        </w:rPr>
        <w:t>R3-214932</w:t>
      </w:r>
      <w:r>
        <w:rPr>
          <w:rFonts w:ascii="Arial" w:hAnsi="Arial" w:cs="Arial"/>
          <w:b/>
          <w:color w:val="0000FF"/>
          <w:sz w:val="24"/>
        </w:rPr>
        <w:tab/>
      </w:r>
      <w:r>
        <w:rPr>
          <w:rFonts w:ascii="Arial" w:hAnsi="Arial" w:cs="Arial"/>
          <w:b/>
          <w:sz w:val="24"/>
        </w:rPr>
        <w:t>DAPS Inconsistencies</w:t>
      </w:r>
    </w:p>
    <w:p w14:paraId="064FCD6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CR-0644  Cat: F (Rel-16)</w:t>
      </w:r>
      <w:r>
        <w:rPr>
          <w:i/>
        </w:rPr>
        <w:br/>
      </w:r>
      <w:r>
        <w:rPr>
          <w:i/>
        </w:rPr>
        <w:br/>
      </w:r>
      <w:r>
        <w:rPr>
          <w:i/>
        </w:rPr>
        <w:tab/>
      </w:r>
      <w:r>
        <w:rPr>
          <w:i/>
        </w:rPr>
        <w:tab/>
      </w:r>
      <w:r>
        <w:rPr>
          <w:i/>
        </w:rPr>
        <w:tab/>
      </w:r>
      <w:r>
        <w:rPr>
          <w:i/>
        </w:rPr>
        <w:tab/>
      </w:r>
      <w:r>
        <w:rPr>
          <w:i/>
        </w:rPr>
        <w:tab/>
        <w:t>Source: Nokia, Nokia Shanghai Bell</w:t>
      </w:r>
    </w:p>
    <w:p w14:paraId="1A0095E4" w14:textId="77777777" w:rsidR="002023F9" w:rsidRDefault="002023F9" w:rsidP="002023F9">
      <w:pPr>
        <w:rPr>
          <w:rFonts w:ascii="Arial" w:hAnsi="Arial" w:cs="Arial"/>
          <w:b/>
        </w:rPr>
      </w:pPr>
      <w:r>
        <w:rPr>
          <w:rFonts w:ascii="Arial" w:hAnsi="Arial" w:cs="Arial"/>
          <w:b/>
        </w:rPr>
        <w:t xml:space="preserve">Discussion: </w:t>
      </w:r>
    </w:p>
    <w:p w14:paraId="74BCB72B" w14:textId="77777777" w:rsidR="002023F9" w:rsidRDefault="002023F9" w:rsidP="002023F9">
      <w:r>
        <w:t>Lenovo: comma should be removed in ASN.1</w:t>
      </w:r>
    </w:p>
    <w:p w14:paraId="3508577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R3-215933</w:t>
      </w:r>
      <w:r>
        <w:rPr>
          <w:color w:val="993300"/>
          <w:u w:val="single"/>
        </w:rPr>
        <w:t>.</w:t>
      </w:r>
    </w:p>
    <w:p w14:paraId="48CB7524" w14:textId="071C16DC" w:rsidR="002023F9" w:rsidRDefault="002023F9" w:rsidP="002023F9">
      <w:pPr>
        <w:rPr>
          <w:rFonts w:ascii="Arial" w:hAnsi="Arial" w:cs="Arial"/>
          <w:b/>
          <w:sz w:val="24"/>
        </w:rPr>
      </w:pPr>
      <w:r>
        <w:rPr>
          <w:rFonts w:ascii="Arial" w:hAnsi="Arial" w:cs="Arial"/>
          <w:b/>
          <w:color w:val="0000FF"/>
          <w:sz w:val="24"/>
        </w:rPr>
        <w:t>R3-215933</w:t>
      </w:r>
      <w:r>
        <w:rPr>
          <w:rFonts w:ascii="Arial" w:hAnsi="Arial" w:cs="Arial"/>
          <w:b/>
          <w:color w:val="0000FF"/>
          <w:sz w:val="24"/>
        </w:rPr>
        <w:tab/>
      </w:r>
      <w:r>
        <w:rPr>
          <w:rFonts w:ascii="Arial" w:hAnsi="Arial" w:cs="Arial"/>
          <w:b/>
          <w:sz w:val="24"/>
        </w:rPr>
        <w:t>DAPS Inconsistencies</w:t>
      </w:r>
    </w:p>
    <w:p w14:paraId="6AE70E8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CR-0644  rev 1 Cat: F (Rel-16)</w:t>
      </w:r>
      <w:r>
        <w:rPr>
          <w:i/>
        </w:rPr>
        <w:br/>
      </w:r>
      <w:r>
        <w:rPr>
          <w:i/>
        </w:rPr>
        <w:br/>
      </w:r>
      <w:r>
        <w:rPr>
          <w:i/>
        </w:rPr>
        <w:tab/>
      </w:r>
      <w:r>
        <w:rPr>
          <w:i/>
        </w:rPr>
        <w:tab/>
      </w:r>
      <w:r>
        <w:rPr>
          <w:i/>
        </w:rPr>
        <w:tab/>
      </w:r>
      <w:r>
        <w:rPr>
          <w:i/>
        </w:rPr>
        <w:tab/>
      </w:r>
      <w:r>
        <w:rPr>
          <w:i/>
        </w:rPr>
        <w:tab/>
        <w:t>Source: Nokia, Nokia Shanghai Bell</w:t>
      </w:r>
    </w:p>
    <w:p w14:paraId="01483E65" w14:textId="77777777" w:rsidR="002023F9" w:rsidRDefault="002023F9" w:rsidP="002023F9">
      <w:pPr>
        <w:rPr>
          <w:color w:val="808080"/>
        </w:rPr>
      </w:pPr>
      <w:r>
        <w:rPr>
          <w:color w:val="808080"/>
        </w:rPr>
        <w:t>(Replaces R3-214932)</w:t>
      </w:r>
    </w:p>
    <w:p w14:paraId="4B6993E3"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R3-216162</w:t>
      </w:r>
      <w:r>
        <w:rPr>
          <w:color w:val="993300"/>
          <w:u w:val="single"/>
        </w:rPr>
        <w:t>.</w:t>
      </w:r>
    </w:p>
    <w:p w14:paraId="5BA5A37A" w14:textId="5DEB7818" w:rsidR="002023F9" w:rsidRDefault="002023F9" w:rsidP="002023F9">
      <w:pPr>
        <w:rPr>
          <w:rFonts w:ascii="Arial" w:hAnsi="Arial" w:cs="Arial"/>
          <w:b/>
          <w:sz w:val="24"/>
        </w:rPr>
      </w:pPr>
      <w:r>
        <w:rPr>
          <w:rFonts w:ascii="Arial" w:hAnsi="Arial" w:cs="Arial"/>
          <w:b/>
          <w:color w:val="0000FF"/>
          <w:sz w:val="24"/>
        </w:rPr>
        <w:t>R3-216162</w:t>
      </w:r>
      <w:r>
        <w:rPr>
          <w:rFonts w:ascii="Arial" w:hAnsi="Arial" w:cs="Arial"/>
          <w:b/>
          <w:color w:val="0000FF"/>
          <w:sz w:val="24"/>
        </w:rPr>
        <w:tab/>
      </w:r>
      <w:r>
        <w:rPr>
          <w:rFonts w:ascii="Arial" w:hAnsi="Arial" w:cs="Arial"/>
          <w:b/>
          <w:sz w:val="24"/>
        </w:rPr>
        <w:t>DAPS Inconsistencies</w:t>
      </w:r>
    </w:p>
    <w:p w14:paraId="5FBEE0F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CR-0644  rev 2 Cat: F (Rel-16)</w:t>
      </w:r>
      <w:r>
        <w:rPr>
          <w:i/>
        </w:rPr>
        <w:br/>
      </w:r>
      <w:r>
        <w:rPr>
          <w:i/>
        </w:rPr>
        <w:br/>
      </w:r>
      <w:r>
        <w:rPr>
          <w:i/>
        </w:rPr>
        <w:tab/>
      </w:r>
      <w:r>
        <w:rPr>
          <w:i/>
        </w:rPr>
        <w:tab/>
      </w:r>
      <w:r>
        <w:rPr>
          <w:i/>
        </w:rPr>
        <w:tab/>
      </w:r>
      <w:r>
        <w:rPr>
          <w:i/>
        </w:rPr>
        <w:tab/>
      </w:r>
      <w:r>
        <w:rPr>
          <w:i/>
        </w:rPr>
        <w:tab/>
        <w:t>Source: Nokia, Nokia Shanghai Bell</w:t>
      </w:r>
    </w:p>
    <w:p w14:paraId="76DC1F5F" w14:textId="77777777" w:rsidR="002023F9" w:rsidRDefault="002023F9" w:rsidP="002023F9">
      <w:pPr>
        <w:rPr>
          <w:color w:val="808080"/>
        </w:rPr>
      </w:pPr>
      <w:r>
        <w:rPr>
          <w:color w:val="808080"/>
        </w:rPr>
        <w:t>(Replaces R3-215933)</w:t>
      </w:r>
    </w:p>
    <w:p w14:paraId="4352132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R3-216284</w:t>
      </w:r>
      <w:r>
        <w:rPr>
          <w:color w:val="993300"/>
          <w:u w:val="single"/>
        </w:rPr>
        <w:t>.</w:t>
      </w:r>
    </w:p>
    <w:p w14:paraId="2D6B235C" w14:textId="7D838C41" w:rsidR="002023F9" w:rsidRDefault="002023F9" w:rsidP="002023F9">
      <w:pPr>
        <w:rPr>
          <w:rFonts w:ascii="Arial" w:hAnsi="Arial" w:cs="Arial"/>
          <w:b/>
          <w:sz w:val="24"/>
        </w:rPr>
      </w:pPr>
      <w:r>
        <w:rPr>
          <w:rFonts w:ascii="Arial" w:hAnsi="Arial" w:cs="Arial"/>
          <w:b/>
          <w:color w:val="0000FF"/>
          <w:sz w:val="24"/>
        </w:rPr>
        <w:t>R3-216284</w:t>
      </w:r>
      <w:r>
        <w:rPr>
          <w:rFonts w:ascii="Arial" w:hAnsi="Arial" w:cs="Arial"/>
          <w:b/>
          <w:color w:val="0000FF"/>
          <w:sz w:val="24"/>
        </w:rPr>
        <w:tab/>
      </w:r>
      <w:r>
        <w:rPr>
          <w:rFonts w:ascii="Arial" w:hAnsi="Arial" w:cs="Arial"/>
          <w:b/>
          <w:sz w:val="24"/>
        </w:rPr>
        <w:t>DAPS Inconsistencies</w:t>
      </w:r>
    </w:p>
    <w:p w14:paraId="529418CC"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CR-0644  rev 3 Cat: F (Rel-16)</w:t>
      </w:r>
      <w:r>
        <w:rPr>
          <w:i/>
        </w:rPr>
        <w:br/>
      </w:r>
      <w:r>
        <w:rPr>
          <w:i/>
        </w:rPr>
        <w:br/>
      </w:r>
      <w:r>
        <w:rPr>
          <w:i/>
        </w:rPr>
        <w:tab/>
      </w:r>
      <w:r>
        <w:rPr>
          <w:i/>
        </w:rPr>
        <w:tab/>
      </w:r>
      <w:r>
        <w:rPr>
          <w:i/>
        </w:rPr>
        <w:tab/>
      </w:r>
      <w:r>
        <w:rPr>
          <w:i/>
        </w:rPr>
        <w:tab/>
      </w:r>
      <w:r>
        <w:rPr>
          <w:i/>
        </w:rPr>
        <w:tab/>
        <w:t>Source: Nokia, Nokia Shanghai Bell</w:t>
      </w:r>
    </w:p>
    <w:p w14:paraId="00258F76" w14:textId="77777777" w:rsidR="002023F9" w:rsidRDefault="002023F9" w:rsidP="002023F9">
      <w:pPr>
        <w:rPr>
          <w:color w:val="808080"/>
        </w:rPr>
      </w:pPr>
      <w:r>
        <w:rPr>
          <w:color w:val="808080"/>
        </w:rPr>
        <w:t>(Replaces R3-216162)</w:t>
      </w:r>
    </w:p>
    <w:p w14:paraId="7D92B59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888BC" w14:textId="1C6721FD" w:rsidR="002023F9" w:rsidRDefault="002023F9" w:rsidP="002023F9">
      <w:pPr>
        <w:rPr>
          <w:rFonts w:ascii="Arial" w:hAnsi="Arial" w:cs="Arial"/>
          <w:b/>
          <w:sz w:val="24"/>
        </w:rPr>
      </w:pPr>
      <w:r>
        <w:rPr>
          <w:rFonts w:ascii="Arial" w:hAnsi="Arial" w:cs="Arial"/>
          <w:b/>
          <w:color w:val="0000FF"/>
          <w:sz w:val="24"/>
        </w:rPr>
        <w:t>R3-215618</w:t>
      </w:r>
      <w:r>
        <w:rPr>
          <w:rFonts w:ascii="Arial" w:hAnsi="Arial" w:cs="Arial"/>
          <w:b/>
          <w:color w:val="0000FF"/>
          <w:sz w:val="24"/>
        </w:rPr>
        <w:tab/>
      </w:r>
      <w:r>
        <w:rPr>
          <w:rFonts w:ascii="Arial" w:hAnsi="Arial" w:cs="Arial"/>
          <w:b/>
          <w:sz w:val="24"/>
        </w:rPr>
        <w:t>Correction on PDU Session Modify procedure</w:t>
      </w:r>
    </w:p>
    <w:p w14:paraId="6DBC16B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CR-0710  Cat: F (Rel-16)</w:t>
      </w:r>
      <w:r>
        <w:rPr>
          <w:i/>
        </w:rPr>
        <w:br/>
      </w:r>
      <w:r>
        <w:rPr>
          <w:i/>
        </w:rPr>
        <w:br/>
      </w:r>
      <w:r>
        <w:rPr>
          <w:i/>
        </w:rPr>
        <w:tab/>
      </w:r>
      <w:r>
        <w:rPr>
          <w:i/>
        </w:rPr>
        <w:tab/>
      </w:r>
      <w:r>
        <w:rPr>
          <w:i/>
        </w:rPr>
        <w:tab/>
      </w:r>
      <w:r>
        <w:rPr>
          <w:i/>
        </w:rPr>
        <w:tab/>
      </w:r>
      <w:r>
        <w:rPr>
          <w:i/>
        </w:rPr>
        <w:tab/>
        <w:t xml:space="preserve">Source: </w:t>
      </w:r>
      <w:proofErr w:type="spellStart"/>
      <w:r>
        <w:rPr>
          <w:i/>
        </w:rPr>
        <w:t>CATT,Huawei,China</w:t>
      </w:r>
      <w:proofErr w:type="spellEnd"/>
      <w:r>
        <w:rPr>
          <w:i/>
        </w:rPr>
        <w:t xml:space="preserve"> Telecom</w:t>
      </w:r>
    </w:p>
    <w:p w14:paraId="0ADA9984" w14:textId="77777777" w:rsidR="002023F9" w:rsidRDefault="002023F9" w:rsidP="002023F9">
      <w:pPr>
        <w:rPr>
          <w:rFonts w:ascii="Arial" w:hAnsi="Arial" w:cs="Arial"/>
          <w:b/>
        </w:rPr>
      </w:pPr>
      <w:r>
        <w:rPr>
          <w:rFonts w:ascii="Arial" w:hAnsi="Arial" w:cs="Arial"/>
          <w:b/>
        </w:rPr>
        <w:t xml:space="preserve">Discussion: </w:t>
      </w:r>
    </w:p>
    <w:p w14:paraId="5708460A" w14:textId="77777777" w:rsidR="002023F9" w:rsidRDefault="002023F9" w:rsidP="002023F9">
      <w:r>
        <w:t>Samsung: NBC change, not needed</w:t>
      </w:r>
    </w:p>
    <w:p w14:paraId="3B900071" w14:textId="77777777" w:rsidR="002023F9" w:rsidRDefault="002023F9" w:rsidP="002023F9">
      <w:r>
        <w:t>Ericsson, Nokia: Stage2 description allows using the old one or establish a new one. NBC change.</w:t>
      </w:r>
    </w:p>
    <w:p w14:paraId="71D5461F" w14:textId="77777777" w:rsidR="002023F9" w:rsidRDefault="002023F9" w:rsidP="002023F9">
      <w:r>
        <w:t>ZTE: Fine with it.</w:t>
      </w:r>
    </w:p>
    <w:p w14:paraId="1DAED369" w14:textId="77777777" w:rsidR="002023F9" w:rsidRDefault="002023F9" w:rsidP="002023F9">
      <w:r>
        <w:t>CATT: The trigger condition is different</w:t>
      </w:r>
    </w:p>
    <w:p w14:paraId="2FED1B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FB343" w14:textId="665F5A21" w:rsidR="002023F9" w:rsidRDefault="002023F9" w:rsidP="002023F9">
      <w:pPr>
        <w:rPr>
          <w:rFonts w:ascii="Arial" w:hAnsi="Arial" w:cs="Arial"/>
          <w:b/>
          <w:sz w:val="24"/>
        </w:rPr>
      </w:pPr>
      <w:r>
        <w:rPr>
          <w:rFonts w:ascii="Arial" w:hAnsi="Arial" w:cs="Arial"/>
          <w:b/>
          <w:color w:val="0000FF"/>
          <w:sz w:val="24"/>
        </w:rPr>
        <w:t>R3-214778</w:t>
      </w:r>
      <w:r>
        <w:rPr>
          <w:rFonts w:ascii="Arial" w:hAnsi="Arial" w:cs="Arial"/>
          <w:b/>
          <w:color w:val="0000FF"/>
          <w:sz w:val="24"/>
        </w:rPr>
        <w:tab/>
      </w:r>
      <w:r>
        <w:rPr>
          <w:rFonts w:ascii="Arial" w:hAnsi="Arial" w:cs="Arial"/>
          <w:b/>
          <w:sz w:val="24"/>
        </w:rPr>
        <w:t>Correction of Data Volume Report</w:t>
      </w:r>
    </w:p>
    <w:p w14:paraId="391A3CD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18FD11B0" w14:textId="77777777" w:rsidR="002023F9" w:rsidRDefault="002023F9" w:rsidP="002023F9">
      <w:pPr>
        <w:rPr>
          <w:rFonts w:ascii="Arial" w:hAnsi="Arial" w:cs="Arial"/>
          <w:b/>
        </w:rPr>
      </w:pPr>
      <w:r>
        <w:rPr>
          <w:rFonts w:ascii="Arial" w:hAnsi="Arial" w:cs="Arial"/>
          <w:b/>
        </w:rPr>
        <w:t xml:space="preserve">Discussion: </w:t>
      </w:r>
    </w:p>
    <w:p w14:paraId="6BC9CCDD" w14:textId="77777777" w:rsidR="002023F9" w:rsidRDefault="002023F9" w:rsidP="002023F9">
      <w:r>
        <w:t>Huawei, ZTE, Ericsson: Fine with CR, further</w:t>
      </w:r>
    </w:p>
    <w:p w14:paraId="716DF1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19414" w14:textId="4520590F" w:rsidR="002023F9" w:rsidRDefault="002023F9" w:rsidP="002023F9">
      <w:pPr>
        <w:rPr>
          <w:rFonts w:ascii="Arial" w:hAnsi="Arial" w:cs="Arial"/>
          <w:b/>
          <w:sz w:val="24"/>
        </w:rPr>
      </w:pPr>
      <w:r>
        <w:rPr>
          <w:rFonts w:ascii="Arial" w:hAnsi="Arial" w:cs="Arial"/>
          <w:b/>
          <w:color w:val="0000FF"/>
          <w:sz w:val="24"/>
        </w:rPr>
        <w:t>R3-215934</w:t>
      </w:r>
      <w:r>
        <w:rPr>
          <w:rFonts w:ascii="Arial" w:hAnsi="Arial" w:cs="Arial"/>
          <w:b/>
          <w:color w:val="0000FF"/>
          <w:sz w:val="24"/>
        </w:rPr>
        <w:tab/>
      </w:r>
      <w:r>
        <w:rPr>
          <w:rFonts w:ascii="Arial" w:hAnsi="Arial" w:cs="Arial"/>
          <w:b/>
          <w:sz w:val="24"/>
        </w:rPr>
        <w:t>Correction of Data Volume Report</w:t>
      </w:r>
    </w:p>
    <w:p w14:paraId="4AA527A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Orange</w:t>
      </w:r>
    </w:p>
    <w:p w14:paraId="3B317989" w14:textId="77777777" w:rsidR="002023F9" w:rsidRDefault="002023F9" w:rsidP="002023F9">
      <w:pPr>
        <w:rPr>
          <w:color w:val="808080"/>
        </w:rPr>
      </w:pPr>
      <w:r>
        <w:rPr>
          <w:color w:val="808080"/>
        </w:rPr>
        <w:t>(Replaces R3-214778)</w:t>
      </w:r>
    </w:p>
    <w:p w14:paraId="0D1E31A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055E42" w14:textId="647A1479" w:rsidR="002023F9" w:rsidRDefault="002023F9" w:rsidP="002023F9">
      <w:pPr>
        <w:rPr>
          <w:rFonts w:ascii="Arial" w:hAnsi="Arial" w:cs="Arial"/>
          <w:b/>
          <w:sz w:val="24"/>
        </w:rPr>
      </w:pPr>
      <w:r>
        <w:rPr>
          <w:rFonts w:ascii="Arial" w:hAnsi="Arial" w:cs="Arial"/>
          <w:b/>
          <w:color w:val="0000FF"/>
          <w:sz w:val="24"/>
        </w:rPr>
        <w:t>R3-214779</w:t>
      </w:r>
      <w:r>
        <w:rPr>
          <w:rFonts w:ascii="Arial" w:hAnsi="Arial" w:cs="Arial"/>
          <w:b/>
          <w:color w:val="0000FF"/>
          <w:sz w:val="24"/>
        </w:rPr>
        <w:tab/>
      </w:r>
      <w:r>
        <w:rPr>
          <w:rFonts w:ascii="Arial" w:hAnsi="Arial" w:cs="Arial"/>
          <w:b/>
          <w:sz w:val="24"/>
        </w:rPr>
        <w:t>Correction of Data Volume Report</w:t>
      </w:r>
    </w:p>
    <w:p w14:paraId="1FDE01D6"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CR-0663  Cat: F (Rel-16)</w:t>
      </w:r>
      <w:r>
        <w:rPr>
          <w:i/>
        </w:rPr>
        <w:br/>
      </w:r>
      <w:r>
        <w:rPr>
          <w:i/>
        </w:rPr>
        <w:br/>
      </w:r>
      <w:r>
        <w:rPr>
          <w:i/>
        </w:rPr>
        <w:tab/>
      </w:r>
      <w:r>
        <w:rPr>
          <w:i/>
        </w:rPr>
        <w:tab/>
      </w:r>
      <w:r>
        <w:rPr>
          <w:i/>
        </w:rPr>
        <w:tab/>
      </w:r>
      <w:r>
        <w:rPr>
          <w:i/>
        </w:rPr>
        <w:tab/>
      </w:r>
      <w:r>
        <w:rPr>
          <w:i/>
        </w:rPr>
        <w:tab/>
        <w:t>Source: Nokia, Nokia Shanghai Bell, Orange</w:t>
      </w:r>
    </w:p>
    <w:p w14:paraId="4DD00B6A" w14:textId="77777777" w:rsidR="002023F9" w:rsidRDefault="002023F9" w:rsidP="002023F9">
      <w:pPr>
        <w:rPr>
          <w:rFonts w:ascii="Arial" w:hAnsi="Arial" w:cs="Arial"/>
          <w:b/>
        </w:rPr>
      </w:pPr>
      <w:r>
        <w:rPr>
          <w:rFonts w:ascii="Arial" w:hAnsi="Arial" w:cs="Arial"/>
          <w:b/>
        </w:rPr>
        <w:t xml:space="preserve">Discussion: </w:t>
      </w:r>
    </w:p>
    <w:p w14:paraId="214B5014" w14:textId="77777777" w:rsidR="002023F9" w:rsidRDefault="002023F9" w:rsidP="002023F9">
      <w:r>
        <w:t>Huawei, ZTE, Ericsson: Fine with CR, further updates needed, e.g. , procedure text</w:t>
      </w:r>
    </w:p>
    <w:p w14:paraId="6C7B346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R3-215935</w:t>
      </w:r>
      <w:r>
        <w:rPr>
          <w:color w:val="993300"/>
          <w:u w:val="single"/>
        </w:rPr>
        <w:t>.</w:t>
      </w:r>
    </w:p>
    <w:p w14:paraId="3A704857" w14:textId="2942FB6E" w:rsidR="002023F9" w:rsidRDefault="002023F9" w:rsidP="002023F9">
      <w:pPr>
        <w:rPr>
          <w:rFonts w:ascii="Arial" w:hAnsi="Arial" w:cs="Arial"/>
          <w:b/>
          <w:sz w:val="24"/>
        </w:rPr>
      </w:pPr>
      <w:r>
        <w:rPr>
          <w:rFonts w:ascii="Arial" w:hAnsi="Arial" w:cs="Arial"/>
          <w:b/>
          <w:color w:val="0000FF"/>
          <w:sz w:val="24"/>
        </w:rPr>
        <w:t>R3-215935</w:t>
      </w:r>
      <w:r>
        <w:rPr>
          <w:rFonts w:ascii="Arial" w:hAnsi="Arial" w:cs="Arial"/>
          <w:b/>
          <w:color w:val="0000FF"/>
          <w:sz w:val="24"/>
        </w:rPr>
        <w:tab/>
      </w:r>
      <w:r>
        <w:rPr>
          <w:rFonts w:ascii="Arial" w:hAnsi="Arial" w:cs="Arial"/>
          <w:b/>
          <w:sz w:val="24"/>
        </w:rPr>
        <w:t>Correction of Data Volume Report</w:t>
      </w:r>
    </w:p>
    <w:p w14:paraId="64A4EA1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CR-0663  rev 1 Cat: F (Rel-16)</w:t>
      </w:r>
      <w:r>
        <w:rPr>
          <w:i/>
        </w:rPr>
        <w:br/>
      </w:r>
      <w:r>
        <w:rPr>
          <w:i/>
        </w:rPr>
        <w:br/>
      </w:r>
      <w:r>
        <w:rPr>
          <w:i/>
        </w:rPr>
        <w:tab/>
      </w:r>
      <w:r>
        <w:rPr>
          <w:i/>
        </w:rPr>
        <w:tab/>
      </w:r>
      <w:r>
        <w:rPr>
          <w:i/>
        </w:rPr>
        <w:tab/>
      </w:r>
      <w:r>
        <w:rPr>
          <w:i/>
        </w:rPr>
        <w:tab/>
      </w:r>
      <w:r>
        <w:rPr>
          <w:i/>
        </w:rPr>
        <w:tab/>
        <w:t>Source: Nokia, Nokia Shanghai Bell, Orange</w:t>
      </w:r>
    </w:p>
    <w:p w14:paraId="292C0B1E" w14:textId="77777777" w:rsidR="002023F9" w:rsidRDefault="002023F9" w:rsidP="002023F9">
      <w:pPr>
        <w:rPr>
          <w:color w:val="808080"/>
        </w:rPr>
      </w:pPr>
      <w:r>
        <w:rPr>
          <w:color w:val="808080"/>
        </w:rPr>
        <w:t>(Replaces R3-214779)</w:t>
      </w:r>
    </w:p>
    <w:p w14:paraId="307305B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47B83" w14:textId="5E726B84" w:rsidR="002023F9" w:rsidRDefault="002023F9" w:rsidP="002023F9">
      <w:pPr>
        <w:rPr>
          <w:rFonts w:ascii="Arial" w:hAnsi="Arial" w:cs="Arial"/>
          <w:b/>
          <w:sz w:val="24"/>
        </w:rPr>
      </w:pPr>
      <w:r>
        <w:rPr>
          <w:rFonts w:ascii="Arial" w:hAnsi="Arial" w:cs="Arial"/>
          <w:b/>
          <w:color w:val="0000FF"/>
          <w:sz w:val="24"/>
        </w:rPr>
        <w:t>R3-214937</w:t>
      </w:r>
      <w:r>
        <w:rPr>
          <w:rFonts w:ascii="Arial" w:hAnsi="Arial" w:cs="Arial"/>
          <w:b/>
          <w:color w:val="0000FF"/>
          <w:sz w:val="24"/>
        </w:rPr>
        <w:tab/>
      </w:r>
      <w:r>
        <w:rPr>
          <w:rFonts w:ascii="Arial" w:hAnsi="Arial" w:cs="Arial"/>
          <w:b/>
          <w:sz w:val="24"/>
        </w:rPr>
        <w:t>Adding reference for coding of Common Network Instance</w:t>
      </w:r>
    </w:p>
    <w:p w14:paraId="02CE9AE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CR-0671  Cat: F (Rel-16)</w:t>
      </w:r>
      <w:r>
        <w:rPr>
          <w:i/>
        </w:rPr>
        <w:br/>
      </w:r>
      <w:r>
        <w:rPr>
          <w:i/>
        </w:rPr>
        <w:br/>
      </w:r>
      <w:r>
        <w:rPr>
          <w:i/>
        </w:rPr>
        <w:tab/>
      </w:r>
      <w:r>
        <w:rPr>
          <w:i/>
        </w:rPr>
        <w:tab/>
      </w:r>
      <w:r>
        <w:rPr>
          <w:i/>
        </w:rPr>
        <w:tab/>
      </w:r>
      <w:r>
        <w:rPr>
          <w:i/>
        </w:rPr>
        <w:tab/>
      </w:r>
      <w:r>
        <w:rPr>
          <w:i/>
        </w:rPr>
        <w:tab/>
        <w:t>Source: NEC</w:t>
      </w:r>
    </w:p>
    <w:p w14:paraId="065FD7BD" w14:textId="77777777" w:rsidR="002023F9" w:rsidRDefault="002023F9" w:rsidP="002023F9">
      <w:pPr>
        <w:rPr>
          <w:rFonts w:ascii="Arial" w:hAnsi="Arial" w:cs="Arial"/>
          <w:b/>
        </w:rPr>
      </w:pPr>
      <w:r>
        <w:rPr>
          <w:rFonts w:ascii="Arial" w:hAnsi="Arial" w:cs="Arial"/>
          <w:b/>
        </w:rPr>
        <w:t xml:space="preserve">Discussion: </w:t>
      </w:r>
    </w:p>
    <w:p w14:paraId="39E6C3C3" w14:textId="77777777" w:rsidR="002023F9" w:rsidRDefault="002023F9" w:rsidP="002023F9">
      <w:r>
        <w:t>Ericsson: The Common Network Instance is originated from Network Instance. Refer to TS23.501. Just transparency transmission, RAN3 does not need to care.</w:t>
      </w:r>
    </w:p>
    <w:p w14:paraId="06CC0635" w14:textId="77777777" w:rsidR="002023F9" w:rsidRDefault="002023F9" w:rsidP="002023F9">
      <w:r>
        <w:t>NEC: The problem is the coding</w:t>
      </w:r>
    </w:p>
    <w:p w14:paraId="75931F97" w14:textId="77777777" w:rsidR="002023F9" w:rsidRDefault="002023F9" w:rsidP="002023F9">
      <w:r>
        <w:t>Samsung: It’s beneficial to have the reference to the OCTET STRING IE</w:t>
      </w:r>
    </w:p>
    <w:p w14:paraId="4EC8D694" w14:textId="77777777" w:rsidR="002023F9" w:rsidRDefault="002023F9" w:rsidP="002023F9">
      <w:r>
        <w:t>Huawei: Refer to TS29.244 instead of TS23.003</w:t>
      </w:r>
    </w:p>
    <w:p w14:paraId="78671C84" w14:textId="77777777" w:rsidR="002023F9" w:rsidRDefault="002023F9" w:rsidP="002023F9">
      <w:r>
        <w:t xml:space="preserve">NEC: This IE needs to be </w:t>
      </w:r>
      <w:proofErr w:type="spellStart"/>
      <w:r>
        <w:t>awared</w:t>
      </w:r>
      <w:proofErr w:type="spellEnd"/>
      <w:r>
        <w:t xml:space="preserve"> by NG-RAN</w:t>
      </w:r>
    </w:p>
    <w:p w14:paraId="6071D285" w14:textId="77777777" w:rsidR="002023F9" w:rsidRDefault="002023F9" w:rsidP="002023F9">
      <w:r>
        <w:t>Nokia: Check with CT4? If needed</w:t>
      </w:r>
    </w:p>
    <w:p w14:paraId="71A954B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R3-216031</w:t>
      </w:r>
      <w:r>
        <w:rPr>
          <w:color w:val="993300"/>
          <w:u w:val="single"/>
        </w:rPr>
        <w:t>.</w:t>
      </w:r>
    </w:p>
    <w:p w14:paraId="66937D7E" w14:textId="5B1DC8A0" w:rsidR="002023F9" w:rsidRDefault="002023F9" w:rsidP="002023F9">
      <w:pPr>
        <w:rPr>
          <w:rFonts w:ascii="Arial" w:hAnsi="Arial" w:cs="Arial"/>
          <w:b/>
          <w:sz w:val="24"/>
        </w:rPr>
      </w:pPr>
      <w:r>
        <w:rPr>
          <w:rFonts w:ascii="Arial" w:hAnsi="Arial" w:cs="Arial"/>
          <w:b/>
          <w:color w:val="0000FF"/>
          <w:sz w:val="24"/>
        </w:rPr>
        <w:t>R3-216031</w:t>
      </w:r>
      <w:r>
        <w:rPr>
          <w:rFonts w:ascii="Arial" w:hAnsi="Arial" w:cs="Arial"/>
          <w:b/>
          <w:color w:val="0000FF"/>
          <w:sz w:val="24"/>
        </w:rPr>
        <w:tab/>
      </w:r>
      <w:r>
        <w:rPr>
          <w:rFonts w:ascii="Arial" w:hAnsi="Arial" w:cs="Arial"/>
          <w:b/>
          <w:sz w:val="24"/>
        </w:rPr>
        <w:t>Adding reference for coding of Common Network Instance</w:t>
      </w:r>
    </w:p>
    <w:p w14:paraId="67FD799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CR-0671  rev 1 Cat: F (Rel-16)</w:t>
      </w:r>
      <w:r>
        <w:rPr>
          <w:i/>
        </w:rPr>
        <w:br/>
      </w:r>
      <w:r>
        <w:rPr>
          <w:i/>
        </w:rPr>
        <w:br/>
      </w:r>
      <w:r>
        <w:rPr>
          <w:i/>
        </w:rPr>
        <w:tab/>
      </w:r>
      <w:r>
        <w:rPr>
          <w:i/>
        </w:rPr>
        <w:tab/>
      </w:r>
      <w:r>
        <w:rPr>
          <w:i/>
        </w:rPr>
        <w:tab/>
      </w:r>
      <w:r>
        <w:rPr>
          <w:i/>
        </w:rPr>
        <w:tab/>
      </w:r>
      <w:r>
        <w:rPr>
          <w:i/>
        </w:rPr>
        <w:tab/>
        <w:t>Source: NEC, Ericsson</w:t>
      </w:r>
    </w:p>
    <w:p w14:paraId="26830FD4" w14:textId="77777777" w:rsidR="002023F9" w:rsidRDefault="002023F9" w:rsidP="002023F9">
      <w:pPr>
        <w:rPr>
          <w:color w:val="808080"/>
        </w:rPr>
      </w:pPr>
      <w:r>
        <w:rPr>
          <w:color w:val="808080"/>
        </w:rPr>
        <w:t>(Replaces R3-214937)</w:t>
      </w:r>
    </w:p>
    <w:p w14:paraId="06510FD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68E66" w14:textId="1EA4785C" w:rsidR="002023F9" w:rsidRDefault="002023F9" w:rsidP="002023F9">
      <w:pPr>
        <w:rPr>
          <w:rFonts w:ascii="Arial" w:hAnsi="Arial" w:cs="Arial"/>
          <w:b/>
          <w:sz w:val="24"/>
        </w:rPr>
      </w:pPr>
      <w:r>
        <w:rPr>
          <w:rFonts w:ascii="Arial" w:hAnsi="Arial" w:cs="Arial"/>
          <w:b/>
          <w:color w:val="0000FF"/>
          <w:sz w:val="24"/>
        </w:rPr>
        <w:t>R3-214938</w:t>
      </w:r>
      <w:r>
        <w:rPr>
          <w:rFonts w:ascii="Arial" w:hAnsi="Arial" w:cs="Arial"/>
          <w:b/>
          <w:color w:val="0000FF"/>
          <w:sz w:val="24"/>
        </w:rPr>
        <w:tab/>
      </w:r>
      <w:r>
        <w:rPr>
          <w:rFonts w:ascii="Arial" w:hAnsi="Arial" w:cs="Arial"/>
          <w:b/>
          <w:sz w:val="24"/>
        </w:rPr>
        <w:t>Adding reference for coding of Common Network Instance</w:t>
      </w:r>
    </w:p>
    <w:p w14:paraId="110DF5F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CR-0677  Cat: F (Rel-16)</w:t>
      </w:r>
      <w:r>
        <w:rPr>
          <w:i/>
        </w:rPr>
        <w:br/>
      </w:r>
      <w:r>
        <w:rPr>
          <w:i/>
        </w:rPr>
        <w:br/>
      </w:r>
      <w:r>
        <w:rPr>
          <w:i/>
        </w:rPr>
        <w:tab/>
      </w:r>
      <w:r>
        <w:rPr>
          <w:i/>
        </w:rPr>
        <w:tab/>
      </w:r>
      <w:r>
        <w:rPr>
          <w:i/>
        </w:rPr>
        <w:tab/>
      </w:r>
      <w:r>
        <w:rPr>
          <w:i/>
        </w:rPr>
        <w:tab/>
      </w:r>
      <w:r>
        <w:rPr>
          <w:i/>
        </w:rPr>
        <w:tab/>
        <w:t>Source: NEC</w:t>
      </w:r>
    </w:p>
    <w:p w14:paraId="554589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R3-216032</w:t>
      </w:r>
      <w:r>
        <w:rPr>
          <w:color w:val="993300"/>
          <w:u w:val="single"/>
        </w:rPr>
        <w:t>.</w:t>
      </w:r>
    </w:p>
    <w:p w14:paraId="26AA2F80" w14:textId="7FECE28A" w:rsidR="002023F9" w:rsidRDefault="002023F9" w:rsidP="002023F9">
      <w:pPr>
        <w:rPr>
          <w:rFonts w:ascii="Arial" w:hAnsi="Arial" w:cs="Arial"/>
          <w:b/>
          <w:sz w:val="24"/>
        </w:rPr>
      </w:pPr>
      <w:r>
        <w:rPr>
          <w:rFonts w:ascii="Arial" w:hAnsi="Arial" w:cs="Arial"/>
          <w:b/>
          <w:color w:val="0000FF"/>
          <w:sz w:val="24"/>
        </w:rPr>
        <w:lastRenderedPageBreak/>
        <w:t>R3-216032</w:t>
      </w:r>
      <w:r>
        <w:rPr>
          <w:rFonts w:ascii="Arial" w:hAnsi="Arial" w:cs="Arial"/>
          <w:b/>
          <w:color w:val="0000FF"/>
          <w:sz w:val="24"/>
        </w:rPr>
        <w:tab/>
      </w:r>
      <w:r>
        <w:rPr>
          <w:rFonts w:ascii="Arial" w:hAnsi="Arial" w:cs="Arial"/>
          <w:b/>
          <w:sz w:val="24"/>
        </w:rPr>
        <w:t>Adding reference for coding of Common Network Instance</w:t>
      </w:r>
    </w:p>
    <w:p w14:paraId="5B86DF8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CR-0677  rev 1 Cat: F (Rel-16)</w:t>
      </w:r>
      <w:r>
        <w:rPr>
          <w:i/>
        </w:rPr>
        <w:br/>
      </w:r>
      <w:r>
        <w:rPr>
          <w:i/>
        </w:rPr>
        <w:br/>
      </w:r>
      <w:r>
        <w:rPr>
          <w:i/>
        </w:rPr>
        <w:tab/>
      </w:r>
      <w:r>
        <w:rPr>
          <w:i/>
        </w:rPr>
        <w:tab/>
      </w:r>
      <w:r>
        <w:rPr>
          <w:i/>
        </w:rPr>
        <w:tab/>
      </w:r>
      <w:r>
        <w:rPr>
          <w:i/>
        </w:rPr>
        <w:tab/>
      </w:r>
      <w:r>
        <w:rPr>
          <w:i/>
        </w:rPr>
        <w:tab/>
        <w:t>Source: NEC, Ericsson</w:t>
      </w:r>
    </w:p>
    <w:p w14:paraId="25A09EC8" w14:textId="77777777" w:rsidR="002023F9" w:rsidRDefault="002023F9" w:rsidP="002023F9">
      <w:pPr>
        <w:rPr>
          <w:color w:val="808080"/>
        </w:rPr>
      </w:pPr>
      <w:r>
        <w:rPr>
          <w:color w:val="808080"/>
        </w:rPr>
        <w:t>(Replaces R3-214938)</w:t>
      </w:r>
    </w:p>
    <w:p w14:paraId="019BB2D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BB408" w14:textId="49051340" w:rsidR="002023F9" w:rsidRDefault="002023F9" w:rsidP="002023F9">
      <w:pPr>
        <w:rPr>
          <w:rFonts w:ascii="Arial" w:hAnsi="Arial" w:cs="Arial"/>
          <w:b/>
          <w:sz w:val="24"/>
        </w:rPr>
      </w:pPr>
      <w:r>
        <w:rPr>
          <w:rFonts w:ascii="Arial" w:hAnsi="Arial" w:cs="Arial"/>
          <w:b/>
          <w:color w:val="0000FF"/>
          <w:sz w:val="24"/>
        </w:rPr>
        <w:t>R3-214939</w:t>
      </w:r>
      <w:r>
        <w:rPr>
          <w:rFonts w:ascii="Arial" w:hAnsi="Arial" w:cs="Arial"/>
          <w:b/>
          <w:color w:val="0000FF"/>
          <w:sz w:val="24"/>
        </w:rPr>
        <w:tab/>
      </w:r>
      <w:r>
        <w:rPr>
          <w:rFonts w:ascii="Arial" w:hAnsi="Arial" w:cs="Arial"/>
          <w:b/>
          <w:sz w:val="24"/>
        </w:rPr>
        <w:t>Adding reference for coding of Common Network Instance</w:t>
      </w:r>
    </w:p>
    <w:p w14:paraId="5D9E704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CR-0645  Cat: F (Rel-16)</w:t>
      </w:r>
      <w:r>
        <w:rPr>
          <w:i/>
        </w:rPr>
        <w:br/>
      </w:r>
      <w:r>
        <w:rPr>
          <w:i/>
        </w:rPr>
        <w:br/>
      </w:r>
      <w:r>
        <w:rPr>
          <w:i/>
        </w:rPr>
        <w:tab/>
      </w:r>
      <w:r>
        <w:rPr>
          <w:i/>
        </w:rPr>
        <w:tab/>
      </w:r>
      <w:r>
        <w:rPr>
          <w:i/>
        </w:rPr>
        <w:tab/>
      </w:r>
      <w:r>
        <w:rPr>
          <w:i/>
        </w:rPr>
        <w:tab/>
      </w:r>
      <w:r>
        <w:rPr>
          <w:i/>
        </w:rPr>
        <w:tab/>
        <w:t>Source: NEC</w:t>
      </w:r>
    </w:p>
    <w:p w14:paraId="102AE51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R3-216033</w:t>
      </w:r>
      <w:r>
        <w:rPr>
          <w:color w:val="993300"/>
          <w:u w:val="single"/>
        </w:rPr>
        <w:t>.</w:t>
      </w:r>
    </w:p>
    <w:p w14:paraId="62C0619A" w14:textId="18A64345" w:rsidR="002023F9" w:rsidRDefault="002023F9" w:rsidP="002023F9">
      <w:pPr>
        <w:rPr>
          <w:rFonts w:ascii="Arial" w:hAnsi="Arial" w:cs="Arial"/>
          <w:b/>
          <w:sz w:val="24"/>
        </w:rPr>
      </w:pPr>
      <w:r>
        <w:rPr>
          <w:rFonts w:ascii="Arial" w:hAnsi="Arial" w:cs="Arial"/>
          <w:b/>
          <w:color w:val="0000FF"/>
          <w:sz w:val="24"/>
        </w:rPr>
        <w:t>R3-216033</w:t>
      </w:r>
      <w:r>
        <w:rPr>
          <w:rFonts w:ascii="Arial" w:hAnsi="Arial" w:cs="Arial"/>
          <w:b/>
          <w:color w:val="0000FF"/>
          <w:sz w:val="24"/>
        </w:rPr>
        <w:tab/>
      </w:r>
      <w:r>
        <w:rPr>
          <w:rFonts w:ascii="Arial" w:hAnsi="Arial" w:cs="Arial"/>
          <w:b/>
          <w:sz w:val="24"/>
        </w:rPr>
        <w:t>Adding reference for coding of Common Network Instance</w:t>
      </w:r>
    </w:p>
    <w:p w14:paraId="22F04DE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CR-0645  rev 1 Cat: F (Rel-16)</w:t>
      </w:r>
      <w:r>
        <w:rPr>
          <w:i/>
        </w:rPr>
        <w:br/>
      </w:r>
      <w:r>
        <w:rPr>
          <w:i/>
        </w:rPr>
        <w:br/>
      </w:r>
      <w:r>
        <w:rPr>
          <w:i/>
        </w:rPr>
        <w:tab/>
      </w:r>
      <w:r>
        <w:rPr>
          <w:i/>
        </w:rPr>
        <w:tab/>
      </w:r>
      <w:r>
        <w:rPr>
          <w:i/>
        </w:rPr>
        <w:tab/>
      </w:r>
      <w:r>
        <w:rPr>
          <w:i/>
        </w:rPr>
        <w:tab/>
      </w:r>
      <w:r>
        <w:rPr>
          <w:i/>
        </w:rPr>
        <w:tab/>
        <w:t>Source: NEC, Ericsson</w:t>
      </w:r>
    </w:p>
    <w:p w14:paraId="27BB83EA" w14:textId="77777777" w:rsidR="002023F9" w:rsidRDefault="002023F9" w:rsidP="002023F9">
      <w:pPr>
        <w:rPr>
          <w:color w:val="808080"/>
        </w:rPr>
      </w:pPr>
      <w:r>
        <w:rPr>
          <w:color w:val="808080"/>
        </w:rPr>
        <w:t>(Replaces R3-214939)</w:t>
      </w:r>
    </w:p>
    <w:p w14:paraId="548EDC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F6E0E" w14:textId="1D0A6DDA" w:rsidR="002023F9" w:rsidRDefault="002023F9" w:rsidP="002023F9">
      <w:pPr>
        <w:rPr>
          <w:rFonts w:ascii="Arial" w:hAnsi="Arial" w:cs="Arial"/>
          <w:b/>
          <w:sz w:val="24"/>
        </w:rPr>
      </w:pPr>
      <w:r>
        <w:rPr>
          <w:rFonts w:ascii="Arial" w:hAnsi="Arial" w:cs="Arial"/>
          <w:b/>
          <w:color w:val="0000FF"/>
          <w:sz w:val="24"/>
        </w:rPr>
        <w:t>R3-215936</w:t>
      </w:r>
      <w:r>
        <w:rPr>
          <w:rFonts w:ascii="Arial" w:hAnsi="Arial" w:cs="Arial"/>
          <w:b/>
          <w:color w:val="0000FF"/>
          <w:sz w:val="24"/>
        </w:rPr>
        <w:tab/>
      </w:r>
      <w:r>
        <w:rPr>
          <w:rFonts w:ascii="Arial" w:hAnsi="Arial" w:cs="Arial"/>
          <w:b/>
          <w:sz w:val="24"/>
        </w:rPr>
        <w:t xml:space="preserve">CB: # 105_ComNetwork_Instance - Summary of email </w:t>
      </w:r>
      <w:proofErr w:type="spellStart"/>
      <w:r>
        <w:rPr>
          <w:rFonts w:ascii="Arial" w:hAnsi="Arial" w:cs="Arial"/>
          <w:b/>
          <w:sz w:val="24"/>
        </w:rPr>
        <w:t>discussio</w:t>
      </w:r>
      <w:proofErr w:type="spellEnd"/>
    </w:p>
    <w:p w14:paraId="437CEEC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7518ABF3" w14:textId="77777777" w:rsidR="002023F9" w:rsidRDefault="002023F9" w:rsidP="002023F9">
      <w:pPr>
        <w:rPr>
          <w:rFonts w:ascii="Arial" w:hAnsi="Arial" w:cs="Arial"/>
          <w:b/>
        </w:rPr>
      </w:pPr>
      <w:r>
        <w:rPr>
          <w:rFonts w:ascii="Arial" w:hAnsi="Arial" w:cs="Arial"/>
          <w:b/>
        </w:rPr>
        <w:t xml:space="preserve">Abstract: </w:t>
      </w:r>
    </w:p>
    <w:p w14:paraId="0E187DAD" w14:textId="77777777" w:rsidR="002023F9" w:rsidRDefault="002023F9" w:rsidP="002023F9">
      <w:r>
        <w:t>Summary of offline discussion</w:t>
      </w:r>
    </w:p>
    <w:p w14:paraId="291FB16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50250" w14:textId="1851500F" w:rsidR="002023F9" w:rsidRDefault="002023F9" w:rsidP="002023F9">
      <w:pPr>
        <w:rPr>
          <w:rFonts w:ascii="Arial" w:hAnsi="Arial" w:cs="Arial"/>
          <w:b/>
          <w:sz w:val="24"/>
        </w:rPr>
      </w:pPr>
      <w:r>
        <w:rPr>
          <w:rFonts w:ascii="Arial" w:hAnsi="Arial" w:cs="Arial"/>
          <w:b/>
          <w:color w:val="0000FF"/>
          <w:sz w:val="24"/>
        </w:rPr>
        <w:t>R3-215079</w:t>
      </w:r>
      <w:r>
        <w:rPr>
          <w:rFonts w:ascii="Arial" w:hAnsi="Arial" w:cs="Arial"/>
          <w:b/>
          <w:color w:val="0000FF"/>
          <w:sz w:val="24"/>
        </w:rPr>
        <w:tab/>
      </w:r>
      <w:r>
        <w:rPr>
          <w:rFonts w:ascii="Arial" w:hAnsi="Arial" w:cs="Arial"/>
          <w:b/>
          <w:sz w:val="24"/>
        </w:rPr>
        <w:t>Incorrect Node Name IE in ASN.1</w:t>
      </w:r>
    </w:p>
    <w:p w14:paraId="0CD2B48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CR-0811  Cat: F (Rel-16)</w:t>
      </w:r>
      <w:r>
        <w:rPr>
          <w:i/>
        </w:rPr>
        <w:br/>
      </w:r>
      <w:r>
        <w:rPr>
          <w:i/>
        </w:rPr>
        <w:br/>
      </w:r>
      <w:r>
        <w:rPr>
          <w:i/>
        </w:rPr>
        <w:tab/>
      </w:r>
      <w:r>
        <w:rPr>
          <w:i/>
        </w:rPr>
        <w:tab/>
      </w:r>
      <w:r>
        <w:rPr>
          <w:i/>
        </w:rPr>
        <w:tab/>
      </w:r>
      <w:r>
        <w:rPr>
          <w:i/>
        </w:rPr>
        <w:tab/>
      </w:r>
      <w:r>
        <w:rPr>
          <w:i/>
        </w:rPr>
        <w:tab/>
        <w:t>Source: Nokia, Nokia Shanghai Bell, Verizon Wireless</w:t>
      </w:r>
    </w:p>
    <w:p w14:paraId="357F2520" w14:textId="77777777" w:rsidR="002023F9" w:rsidRDefault="002023F9" w:rsidP="002023F9">
      <w:pPr>
        <w:rPr>
          <w:rFonts w:ascii="Arial" w:hAnsi="Arial" w:cs="Arial"/>
          <w:b/>
        </w:rPr>
      </w:pPr>
      <w:r>
        <w:rPr>
          <w:rFonts w:ascii="Arial" w:hAnsi="Arial" w:cs="Arial"/>
          <w:b/>
        </w:rPr>
        <w:t xml:space="preserve">Discussion: </w:t>
      </w:r>
    </w:p>
    <w:p w14:paraId="05E06ACC" w14:textId="77777777" w:rsidR="002023F9" w:rsidRDefault="002023F9" w:rsidP="002023F9">
      <w:r>
        <w:t xml:space="preserve">Ericsson: NBC change now. Swap the protocol IE number value. </w:t>
      </w:r>
    </w:p>
    <w:p w14:paraId="4A37D883" w14:textId="77777777" w:rsidR="002023F9" w:rsidRDefault="002023F9" w:rsidP="002023F9">
      <w:r>
        <w:t>NEC: Why do not we agree the CR as it is</w:t>
      </w:r>
    </w:p>
    <w:p w14:paraId="230BED7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R3-215937</w:t>
      </w:r>
      <w:r>
        <w:rPr>
          <w:color w:val="993300"/>
          <w:u w:val="single"/>
        </w:rPr>
        <w:t>.</w:t>
      </w:r>
    </w:p>
    <w:p w14:paraId="02791822" w14:textId="18B6EFD1" w:rsidR="002023F9" w:rsidRDefault="002023F9" w:rsidP="002023F9">
      <w:pPr>
        <w:rPr>
          <w:rFonts w:ascii="Arial" w:hAnsi="Arial" w:cs="Arial"/>
          <w:b/>
          <w:sz w:val="24"/>
        </w:rPr>
      </w:pPr>
      <w:r>
        <w:rPr>
          <w:rFonts w:ascii="Arial" w:hAnsi="Arial" w:cs="Arial"/>
          <w:b/>
          <w:color w:val="0000FF"/>
          <w:sz w:val="24"/>
        </w:rPr>
        <w:t>R3-215937</w:t>
      </w:r>
      <w:r>
        <w:rPr>
          <w:rFonts w:ascii="Arial" w:hAnsi="Arial" w:cs="Arial"/>
          <w:b/>
          <w:color w:val="0000FF"/>
          <w:sz w:val="24"/>
        </w:rPr>
        <w:tab/>
      </w:r>
      <w:r>
        <w:rPr>
          <w:rFonts w:ascii="Arial" w:hAnsi="Arial" w:cs="Arial"/>
          <w:b/>
          <w:sz w:val="24"/>
        </w:rPr>
        <w:t>Incorrect Node Name IE in ASN.1</w:t>
      </w:r>
    </w:p>
    <w:p w14:paraId="7B5882B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CR-0811  rev 1 Cat: F (Rel-16)</w:t>
      </w:r>
      <w:r>
        <w:rPr>
          <w:i/>
        </w:rPr>
        <w:br/>
      </w:r>
      <w:r>
        <w:rPr>
          <w:i/>
        </w:rPr>
        <w:br/>
      </w:r>
      <w:r>
        <w:rPr>
          <w:i/>
        </w:rPr>
        <w:tab/>
      </w:r>
      <w:r>
        <w:rPr>
          <w:i/>
        </w:rPr>
        <w:tab/>
      </w:r>
      <w:r>
        <w:rPr>
          <w:i/>
        </w:rPr>
        <w:tab/>
      </w:r>
      <w:r>
        <w:rPr>
          <w:i/>
        </w:rPr>
        <w:tab/>
      </w:r>
      <w:r>
        <w:rPr>
          <w:i/>
        </w:rPr>
        <w:tab/>
        <w:t>Source: Nokia, Nokia Shanghai Bell, Verizon Wireless</w:t>
      </w:r>
    </w:p>
    <w:p w14:paraId="378D1E93" w14:textId="77777777" w:rsidR="002023F9" w:rsidRDefault="002023F9" w:rsidP="002023F9">
      <w:pPr>
        <w:rPr>
          <w:color w:val="808080"/>
        </w:rPr>
      </w:pPr>
      <w:r>
        <w:rPr>
          <w:color w:val="808080"/>
        </w:rPr>
        <w:t>(Replaces R3-215079)</w:t>
      </w:r>
    </w:p>
    <w:p w14:paraId="3E24FFE1"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R3-216161</w:t>
      </w:r>
      <w:r>
        <w:rPr>
          <w:color w:val="993300"/>
          <w:u w:val="single"/>
        </w:rPr>
        <w:t>.</w:t>
      </w:r>
    </w:p>
    <w:p w14:paraId="3D1AF639" w14:textId="03189EF6" w:rsidR="002023F9" w:rsidRDefault="002023F9" w:rsidP="002023F9">
      <w:pPr>
        <w:rPr>
          <w:rFonts w:ascii="Arial" w:hAnsi="Arial" w:cs="Arial"/>
          <w:b/>
          <w:sz w:val="24"/>
        </w:rPr>
      </w:pPr>
      <w:r>
        <w:rPr>
          <w:rFonts w:ascii="Arial" w:hAnsi="Arial" w:cs="Arial"/>
          <w:b/>
          <w:color w:val="0000FF"/>
          <w:sz w:val="24"/>
        </w:rPr>
        <w:t>R3-216161</w:t>
      </w:r>
      <w:r>
        <w:rPr>
          <w:rFonts w:ascii="Arial" w:hAnsi="Arial" w:cs="Arial"/>
          <w:b/>
          <w:color w:val="0000FF"/>
          <w:sz w:val="24"/>
        </w:rPr>
        <w:tab/>
      </w:r>
      <w:r>
        <w:rPr>
          <w:rFonts w:ascii="Arial" w:hAnsi="Arial" w:cs="Arial"/>
          <w:b/>
          <w:sz w:val="24"/>
        </w:rPr>
        <w:t>Incorrect Node Name IE in ASN.1</w:t>
      </w:r>
    </w:p>
    <w:p w14:paraId="03C8001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CR-0811  rev 2 Cat: F (Rel-16)</w:t>
      </w:r>
      <w:r>
        <w:rPr>
          <w:i/>
        </w:rPr>
        <w:br/>
      </w:r>
      <w:r>
        <w:rPr>
          <w:i/>
        </w:rPr>
        <w:br/>
      </w:r>
      <w:r>
        <w:rPr>
          <w:i/>
        </w:rPr>
        <w:tab/>
      </w:r>
      <w:r>
        <w:rPr>
          <w:i/>
        </w:rPr>
        <w:tab/>
      </w:r>
      <w:r>
        <w:rPr>
          <w:i/>
        </w:rPr>
        <w:tab/>
      </w:r>
      <w:r>
        <w:rPr>
          <w:i/>
        </w:rPr>
        <w:tab/>
      </w:r>
      <w:r>
        <w:rPr>
          <w:i/>
        </w:rPr>
        <w:tab/>
        <w:t>Source: Nokia, Nokia Shanghai Bell, Verizon Wireless</w:t>
      </w:r>
    </w:p>
    <w:p w14:paraId="7AFC8F95" w14:textId="77777777" w:rsidR="002023F9" w:rsidRDefault="002023F9" w:rsidP="002023F9">
      <w:pPr>
        <w:rPr>
          <w:color w:val="808080"/>
        </w:rPr>
      </w:pPr>
      <w:r>
        <w:rPr>
          <w:color w:val="808080"/>
        </w:rPr>
        <w:t>(Replaces R3-215937)</w:t>
      </w:r>
    </w:p>
    <w:p w14:paraId="6CDEB2B2" w14:textId="77777777" w:rsidR="002023F9" w:rsidRDefault="002023F9" w:rsidP="002023F9">
      <w:pPr>
        <w:rPr>
          <w:rFonts w:ascii="Arial" w:hAnsi="Arial" w:cs="Arial"/>
          <w:b/>
        </w:rPr>
      </w:pPr>
      <w:r>
        <w:rPr>
          <w:rFonts w:ascii="Arial" w:hAnsi="Arial" w:cs="Arial"/>
          <w:b/>
        </w:rPr>
        <w:t xml:space="preserve">Discussion: </w:t>
      </w:r>
    </w:p>
    <w:p w14:paraId="0A55A329" w14:textId="77777777" w:rsidR="002023F9" w:rsidRDefault="002023F9" w:rsidP="002023F9">
      <w:r>
        <w:t>-</w:t>
      </w:r>
      <w:r>
        <w:tab/>
        <w:t xml:space="preserve"> Correct CR number, </w:t>
      </w:r>
      <w:proofErr w:type="spellStart"/>
      <w:r>
        <w:t>Tdoc</w:t>
      </w:r>
      <w:proofErr w:type="spellEnd"/>
      <w:r>
        <w:t xml:space="preserve"> number</w:t>
      </w:r>
    </w:p>
    <w:p w14:paraId="2CD676B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R3-216239</w:t>
      </w:r>
      <w:r>
        <w:rPr>
          <w:color w:val="993300"/>
          <w:u w:val="single"/>
        </w:rPr>
        <w:t>.</w:t>
      </w:r>
    </w:p>
    <w:p w14:paraId="6296FEC9" w14:textId="59D5B80F" w:rsidR="002023F9" w:rsidRDefault="002023F9" w:rsidP="002023F9">
      <w:pPr>
        <w:rPr>
          <w:rFonts w:ascii="Arial" w:hAnsi="Arial" w:cs="Arial"/>
          <w:b/>
          <w:sz w:val="24"/>
        </w:rPr>
      </w:pPr>
      <w:r>
        <w:rPr>
          <w:rFonts w:ascii="Arial" w:hAnsi="Arial" w:cs="Arial"/>
          <w:b/>
          <w:color w:val="0000FF"/>
          <w:sz w:val="24"/>
        </w:rPr>
        <w:t>R3-216239</w:t>
      </w:r>
      <w:r>
        <w:rPr>
          <w:rFonts w:ascii="Arial" w:hAnsi="Arial" w:cs="Arial"/>
          <w:b/>
          <w:color w:val="0000FF"/>
          <w:sz w:val="24"/>
        </w:rPr>
        <w:tab/>
      </w:r>
      <w:r>
        <w:rPr>
          <w:rFonts w:ascii="Arial" w:hAnsi="Arial" w:cs="Arial"/>
          <w:b/>
          <w:sz w:val="24"/>
        </w:rPr>
        <w:t>Incorrect Node Name IE in ASN.1</w:t>
      </w:r>
    </w:p>
    <w:p w14:paraId="64588F1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CR-0811  rev 3 Cat: F (Rel-16)</w:t>
      </w:r>
      <w:r>
        <w:rPr>
          <w:i/>
        </w:rPr>
        <w:br/>
      </w:r>
      <w:r>
        <w:rPr>
          <w:i/>
        </w:rPr>
        <w:br/>
      </w:r>
      <w:r>
        <w:rPr>
          <w:i/>
        </w:rPr>
        <w:tab/>
      </w:r>
      <w:r>
        <w:rPr>
          <w:i/>
        </w:rPr>
        <w:tab/>
      </w:r>
      <w:r>
        <w:rPr>
          <w:i/>
        </w:rPr>
        <w:tab/>
      </w:r>
      <w:r>
        <w:rPr>
          <w:i/>
        </w:rPr>
        <w:tab/>
      </w:r>
      <w:r>
        <w:rPr>
          <w:i/>
        </w:rPr>
        <w:tab/>
        <w:t>Source: Nokia, Nokia Shanghai Bell, Verizon Wireless</w:t>
      </w:r>
    </w:p>
    <w:p w14:paraId="1F2809EC" w14:textId="77777777" w:rsidR="002023F9" w:rsidRDefault="002023F9" w:rsidP="002023F9">
      <w:pPr>
        <w:rPr>
          <w:color w:val="808080"/>
        </w:rPr>
      </w:pPr>
      <w:r>
        <w:rPr>
          <w:color w:val="808080"/>
        </w:rPr>
        <w:t>(Replaces R3-216161)</w:t>
      </w:r>
    </w:p>
    <w:p w14:paraId="02001A7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R3-216285</w:t>
      </w:r>
      <w:r>
        <w:rPr>
          <w:color w:val="993300"/>
          <w:u w:val="single"/>
        </w:rPr>
        <w:t>.</w:t>
      </w:r>
    </w:p>
    <w:p w14:paraId="7702F029" w14:textId="7369AB61" w:rsidR="002023F9" w:rsidRDefault="002023F9" w:rsidP="002023F9">
      <w:pPr>
        <w:rPr>
          <w:rFonts w:ascii="Arial" w:hAnsi="Arial" w:cs="Arial"/>
          <w:b/>
          <w:sz w:val="24"/>
        </w:rPr>
      </w:pPr>
      <w:r>
        <w:rPr>
          <w:rFonts w:ascii="Arial" w:hAnsi="Arial" w:cs="Arial"/>
          <w:b/>
          <w:color w:val="0000FF"/>
          <w:sz w:val="24"/>
        </w:rPr>
        <w:t>R3-216285</w:t>
      </w:r>
      <w:r>
        <w:rPr>
          <w:rFonts w:ascii="Arial" w:hAnsi="Arial" w:cs="Arial"/>
          <w:b/>
          <w:color w:val="0000FF"/>
          <w:sz w:val="24"/>
        </w:rPr>
        <w:tab/>
      </w:r>
      <w:r>
        <w:rPr>
          <w:rFonts w:ascii="Arial" w:hAnsi="Arial" w:cs="Arial"/>
          <w:b/>
          <w:sz w:val="24"/>
        </w:rPr>
        <w:t>Incorrect Node Name IE in ASN.1</w:t>
      </w:r>
    </w:p>
    <w:p w14:paraId="1B01338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CR-0811  rev 4 Cat: F (Rel-16)</w:t>
      </w:r>
      <w:r>
        <w:rPr>
          <w:i/>
        </w:rPr>
        <w:br/>
      </w:r>
      <w:r>
        <w:rPr>
          <w:i/>
        </w:rPr>
        <w:br/>
      </w:r>
      <w:r>
        <w:rPr>
          <w:i/>
        </w:rPr>
        <w:tab/>
      </w:r>
      <w:r>
        <w:rPr>
          <w:i/>
        </w:rPr>
        <w:tab/>
      </w:r>
      <w:r>
        <w:rPr>
          <w:i/>
        </w:rPr>
        <w:tab/>
      </w:r>
      <w:r>
        <w:rPr>
          <w:i/>
        </w:rPr>
        <w:tab/>
      </w:r>
      <w:r>
        <w:rPr>
          <w:i/>
        </w:rPr>
        <w:tab/>
        <w:t>Source: Nokia, Nokia Shanghai Bell, Verizon Wireless</w:t>
      </w:r>
    </w:p>
    <w:p w14:paraId="0B59FBD8" w14:textId="77777777" w:rsidR="002023F9" w:rsidRDefault="002023F9" w:rsidP="002023F9">
      <w:pPr>
        <w:rPr>
          <w:color w:val="808080"/>
        </w:rPr>
      </w:pPr>
      <w:r>
        <w:rPr>
          <w:color w:val="808080"/>
        </w:rPr>
        <w:t>(Replaces R3-216239)</w:t>
      </w:r>
    </w:p>
    <w:p w14:paraId="0748177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09CC1" w14:textId="199AA9B8" w:rsidR="002023F9" w:rsidRDefault="002023F9" w:rsidP="002023F9">
      <w:pPr>
        <w:rPr>
          <w:rFonts w:ascii="Arial" w:hAnsi="Arial" w:cs="Arial"/>
          <w:b/>
          <w:sz w:val="24"/>
        </w:rPr>
      </w:pPr>
      <w:r>
        <w:rPr>
          <w:rFonts w:ascii="Arial" w:hAnsi="Arial" w:cs="Arial"/>
          <w:b/>
          <w:color w:val="0000FF"/>
          <w:sz w:val="24"/>
        </w:rPr>
        <w:t>R3-216094</w:t>
      </w:r>
      <w:r>
        <w:rPr>
          <w:rFonts w:ascii="Arial" w:hAnsi="Arial" w:cs="Arial"/>
          <w:b/>
          <w:color w:val="0000FF"/>
          <w:sz w:val="24"/>
        </w:rPr>
        <w:tab/>
      </w:r>
      <w:r>
        <w:rPr>
          <w:rFonts w:ascii="Arial" w:hAnsi="Arial" w:cs="Arial"/>
          <w:b/>
          <w:sz w:val="24"/>
        </w:rPr>
        <w:t>CB: # 106_NodeName - Summary of email discussion</w:t>
      </w:r>
    </w:p>
    <w:p w14:paraId="7411FC8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EDCA73" w14:textId="77777777" w:rsidR="002023F9" w:rsidRDefault="002023F9" w:rsidP="002023F9">
      <w:pPr>
        <w:rPr>
          <w:rFonts w:ascii="Arial" w:hAnsi="Arial" w:cs="Arial"/>
          <w:b/>
        </w:rPr>
      </w:pPr>
      <w:r>
        <w:rPr>
          <w:rFonts w:ascii="Arial" w:hAnsi="Arial" w:cs="Arial"/>
          <w:b/>
        </w:rPr>
        <w:t xml:space="preserve">Abstract: </w:t>
      </w:r>
    </w:p>
    <w:p w14:paraId="5C8CA88E" w14:textId="77777777" w:rsidR="002023F9" w:rsidRDefault="002023F9" w:rsidP="002023F9">
      <w:r>
        <w:t>Summary of offline discussion</w:t>
      </w:r>
    </w:p>
    <w:p w14:paraId="3D4E45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DBA3B" w14:textId="0365C048" w:rsidR="002023F9" w:rsidRDefault="002023F9" w:rsidP="002023F9">
      <w:pPr>
        <w:rPr>
          <w:rFonts w:ascii="Arial" w:hAnsi="Arial" w:cs="Arial"/>
          <w:b/>
          <w:sz w:val="24"/>
        </w:rPr>
      </w:pPr>
      <w:r>
        <w:rPr>
          <w:rFonts w:ascii="Arial" w:hAnsi="Arial" w:cs="Arial"/>
          <w:b/>
          <w:color w:val="0000FF"/>
          <w:sz w:val="24"/>
        </w:rPr>
        <w:t>R3-215214</w:t>
      </w:r>
      <w:r>
        <w:rPr>
          <w:rFonts w:ascii="Arial" w:hAnsi="Arial" w:cs="Arial"/>
          <w:b/>
          <w:color w:val="0000FF"/>
          <w:sz w:val="24"/>
        </w:rPr>
        <w:tab/>
      </w:r>
      <w:r>
        <w:rPr>
          <w:rFonts w:ascii="Arial" w:hAnsi="Arial" w:cs="Arial"/>
          <w:b/>
          <w:sz w:val="24"/>
        </w:rPr>
        <w:t>Correction on Cell to be Broadcast List presence</w:t>
      </w:r>
    </w:p>
    <w:p w14:paraId="1B36ACF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v15.15.0</w:t>
      </w:r>
      <w:r>
        <w:rPr>
          <w:i/>
        </w:rPr>
        <w:tab/>
        <w:t xml:space="preserve">  CR-0814  Cat: F (Rel-15)</w:t>
      </w:r>
      <w:r>
        <w:rPr>
          <w:i/>
        </w:rPr>
        <w:br/>
      </w:r>
      <w:r>
        <w:rPr>
          <w:i/>
        </w:rPr>
        <w:br/>
      </w:r>
      <w:r>
        <w:rPr>
          <w:i/>
        </w:rPr>
        <w:tab/>
      </w:r>
      <w:r>
        <w:rPr>
          <w:i/>
        </w:rPr>
        <w:tab/>
      </w:r>
      <w:r>
        <w:rPr>
          <w:i/>
        </w:rPr>
        <w:tab/>
      </w:r>
      <w:r>
        <w:rPr>
          <w:i/>
        </w:rPr>
        <w:tab/>
      </w:r>
      <w:r>
        <w:rPr>
          <w:i/>
        </w:rPr>
        <w:tab/>
        <w:t>Source: Ericsson</w:t>
      </w:r>
    </w:p>
    <w:p w14:paraId="60C62DB5" w14:textId="77777777" w:rsidR="002023F9" w:rsidRDefault="002023F9" w:rsidP="002023F9">
      <w:pPr>
        <w:rPr>
          <w:rFonts w:ascii="Arial" w:hAnsi="Arial" w:cs="Arial"/>
          <w:b/>
        </w:rPr>
      </w:pPr>
      <w:r>
        <w:rPr>
          <w:rFonts w:ascii="Arial" w:hAnsi="Arial" w:cs="Arial"/>
          <w:b/>
        </w:rPr>
        <w:t xml:space="preserve">Discussion: </w:t>
      </w:r>
    </w:p>
    <w:p w14:paraId="48096504" w14:textId="77777777" w:rsidR="002023F9" w:rsidRDefault="002023F9" w:rsidP="002023F9">
      <w:r>
        <w:t xml:space="preserve">Huawei: CR is not needed. Without this change, the </w:t>
      </w:r>
      <w:proofErr w:type="spellStart"/>
      <w:r>
        <w:t>behavior</w:t>
      </w:r>
      <w:proofErr w:type="spellEnd"/>
      <w:r>
        <w:t xml:space="preserve"> in DU is clear.</w:t>
      </w:r>
    </w:p>
    <w:p w14:paraId="48FDF768" w14:textId="77777777" w:rsidR="002023F9" w:rsidRDefault="002023F9" w:rsidP="002023F9">
      <w:r>
        <w:t>Samsung: CU can handle the case.</w:t>
      </w:r>
    </w:p>
    <w:p w14:paraId="472A6B1C" w14:textId="77777777" w:rsidR="002023F9" w:rsidRDefault="002023F9" w:rsidP="002023F9">
      <w:r>
        <w:t>ZTE: Share view as Huawei and Samsung</w:t>
      </w:r>
    </w:p>
    <w:p w14:paraId="00FCE51E" w14:textId="77777777" w:rsidR="002023F9" w:rsidRDefault="002023F9" w:rsidP="002023F9">
      <w:r>
        <w:t xml:space="preserve">CATT: Normally we do not describe the </w:t>
      </w:r>
      <w:proofErr w:type="spellStart"/>
      <w:r>
        <w:t>behavior</w:t>
      </w:r>
      <w:proofErr w:type="spellEnd"/>
      <w:r>
        <w:t xml:space="preserve"> in a negative way</w:t>
      </w:r>
    </w:p>
    <w:p w14:paraId="44B4CF19" w14:textId="77777777" w:rsidR="002023F9" w:rsidRDefault="002023F9" w:rsidP="002023F9">
      <w:r>
        <w:lastRenderedPageBreak/>
        <w:t>Ericsson: How the CU performs when received the NG AP message is ambiguous</w:t>
      </w:r>
    </w:p>
    <w:p w14:paraId="474BC600" w14:textId="77777777" w:rsidR="002023F9" w:rsidRDefault="002023F9" w:rsidP="002023F9">
      <w:r>
        <w:t>Nokia: If this IE is absent, it means no cells. Keep the same terminology as NGAP.</w:t>
      </w:r>
    </w:p>
    <w:p w14:paraId="7E487C5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E2F9E" w14:textId="64106A1B" w:rsidR="002023F9" w:rsidRDefault="002023F9" w:rsidP="002023F9">
      <w:pPr>
        <w:rPr>
          <w:rFonts w:ascii="Arial" w:hAnsi="Arial" w:cs="Arial"/>
          <w:b/>
          <w:sz w:val="24"/>
        </w:rPr>
      </w:pPr>
      <w:r>
        <w:rPr>
          <w:rFonts w:ascii="Arial" w:hAnsi="Arial" w:cs="Arial"/>
          <w:b/>
          <w:color w:val="0000FF"/>
          <w:sz w:val="24"/>
        </w:rPr>
        <w:t>R3-215215</w:t>
      </w:r>
      <w:r>
        <w:rPr>
          <w:rFonts w:ascii="Arial" w:hAnsi="Arial" w:cs="Arial"/>
          <w:b/>
          <w:color w:val="0000FF"/>
          <w:sz w:val="24"/>
        </w:rPr>
        <w:tab/>
      </w:r>
      <w:r>
        <w:rPr>
          <w:rFonts w:ascii="Arial" w:hAnsi="Arial" w:cs="Arial"/>
          <w:b/>
          <w:sz w:val="24"/>
        </w:rPr>
        <w:t>Correction on Cell to be Broadcast List presence</w:t>
      </w:r>
    </w:p>
    <w:p w14:paraId="2F7BF1E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CR-0815  Cat: A (Rel-16)</w:t>
      </w:r>
      <w:r>
        <w:rPr>
          <w:i/>
        </w:rPr>
        <w:br/>
      </w:r>
      <w:r>
        <w:rPr>
          <w:i/>
        </w:rPr>
        <w:br/>
      </w:r>
      <w:r>
        <w:rPr>
          <w:i/>
        </w:rPr>
        <w:tab/>
      </w:r>
      <w:r>
        <w:rPr>
          <w:i/>
        </w:rPr>
        <w:tab/>
      </w:r>
      <w:r>
        <w:rPr>
          <w:i/>
        </w:rPr>
        <w:tab/>
      </w:r>
      <w:r>
        <w:rPr>
          <w:i/>
        </w:rPr>
        <w:tab/>
      </w:r>
      <w:r>
        <w:rPr>
          <w:i/>
        </w:rPr>
        <w:tab/>
        <w:t>Source: Ericsson</w:t>
      </w:r>
    </w:p>
    <w:p w14:paraId="69425BF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3889D" w14:textId="6B408932" w:rsidR="002023F9" w:rsidRDefault="002023F9" w:rsidP="002023F9">
      <w:pPr>
        <w:rPr>
          <w:rFonts w:ascii="Arial" w:hAnsi="Arial" w:cs="Arial"/>
          <w:b/>
          <w:sz w:val="24"/>
        </w:rPr>
      </w:pPr>
      <w:r>
        <w:rPr>
          <w:rFonts w:ascii="Arial" w:hAnsi="Arial" w:cs="Arial"/>
          <w:b/>
          <w:color w:val="0000FF"/>
          <w:sz w:val="24"/>
        </w:rPr>
        <w:t>R3-215366</w:t>
      </w:r>
      <w:r>
        <w:rPr>
          <w:rFonts w:ascii="Arial" w:hAnsi="Arial" w:cs="Arial"/>
          <w:b/>
          <w:color w:val="0000FF"/>
          <w:sz w:val="24"/>
        </w:rPr>
        <w:tab/>
      </w:r>
      <w:r>
        <w:rPr>
          <w:rFonts w:ascii="Arial" w:hAnsi="Arial" w:cs="Arial"/>
          <w:b/>
          <w:sz w:val="24"/>
        </w:rPr>
        <w:t>Redundant network instance for split PDU session</w:t>
      </w:r>
    </w:p>
    <w:p w14:paraId="6296D1C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CR-0693  Cat: F (Rel-16)</w:t>
      </w:r>
      <w:r>
        <w:rPr>
          <w:i/>
        </w:rPr>
        <w:br/>
      </w:r>
      <w:r>
        <w:rPr>
          <w:i/>
        </w:rPr>
        <w:br/>
      </w:r>
      <w:r>
        <w:rPr>
          <w:i/>
        </w:rPr>
        <w:tab/>
      </w:r>
      <w:r>
        <w:rPr>
          <w:i/>
        </w:rPr>
        <w:tab/>
      </w:r>
      <w:r>
        <w:rPr>
          <w:i/>
        </w:rPr>
        <w:tab/>
      </w:r>
      <w:r>
        <w:rPr>
          <w:i/>
        </w:rPr>
        <w:tab/>
      </w:r>
      <w:r>
        <w:rPr>
          <w:i/>
        </w:rPr>
        <w:tab/>
        <w:t>Source: Huawei, CATT, CMCC</w:t>
      </w:r>
    </w:p>
    <w:p w14:paraId="6D0B2BBE" w14:textId="77777777" w:rsidR="002023F9" w:rsidRDefault="002023F9" w:rsidP="002023F9">
      <w:pPr>
        <w:rPr>
          <w:rFonts w:ascii="Arial" w:hAnsi="Arial" w:cs="Arial"/>
          <w:b/>
        </w:rPr>
      </w:pPr>
      <w:r>
        <w:rPr>
          <w:rFonts w:ascii="Arial" w:hAnsi="Arial" w:cs="Arial"/>
          <w:b/>
        </w:rPr>
        <w:t xml:space="preserve">Discussion: </w:t>
      </w:r>
    </w:p>
    <w:p w14:paraId="12D6D870" w14:textId="77777777" w:rsidR="002023F9" w:rsidRDefault="002023F9" w:rsidP="002023F9">
      <w:r>
        <w:t>Ericsson: Update in the semantic description to cover all cases? It would be better to update them in one place</w:t>
      </w:r>
    </w:p>
    <w:p w14:paraId="6721CC5D" w14:textId="77777777" w:rsidR="002023F9" w:rsidRDefault="002023F9" w:rsidP="002023F9">
      <w:r>
        <w:t>ZTE, Samsung: Support CR</w:t>
      </w:r>
    </w:p>
    <w:p w14:paraId="1413A0AA" w14:textId="77777777" w:rsidR="002023F9" w:rsidRDefault="002023F9" w:rsidP="002023F9">
      <w:r>
        <w:t>Nokia: CR is OK, combine with the previous procedure text agreed</w:t>
      </w:r>
    </w:p>
    <w:p w14:paraId="6B357CC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R3-215938</w:t>
      </w:r>
      <w:r>
        <w:rPr>
          <w:color w:val="993300"/>
          <w:u w:val="single"/>
        </w:rPr>
        <w:t>.</w:t>
      </w:r>
    </w:p>
    <w:p w14:paraId="25DC26BF" w14:textId="588E0564" w:rsidR="002023F9" w:rsidRDefault="002023F9" w:rsidP="002023F9">
      <w:pPr>
        <w:rPr>
          <w:rFonts w:ascii="Arial" w:hAnsi="Arial" w:cs="Arial"/>
          <w:b/>
          <w:sz w:val="24"/>
        </w:rPr>
      </w:pPr>
      <w:r>
        <w:rPr>
          <w:rFonts w:ascii="Arial" w:hAnsi="Arial" w:cs="Arial"/>
          <w:b/>
          <w:color w:val="0000FF"/>
          <w:sz w:val="24"/>
        </w:rPr>
        <w:t>R3-215938</w:t>
      </w:r>
      <w:r>
        <w:rPr>
          <w:rFonts w:ascii="Arial" w:hAnsi="Arial" w:cs="Arial"/>
          <w:b/>
          <w:color w:val="0000FF"/>
          <w:sz w:val="24"/>
        </w:rPr>
        <w:tab/>
      </w:r>
      <w:r>
        <w:rPr>
          <w:rFonts w:ascii="Arial" w:hAnsi="Arial" w:cs="Arial"/>
          <w:b/>
          <w:sz w:val="24"/>
        </w:rPr>
        <w:t>Redundant network instance for split PDU session</w:t>
      </w:r>
    </w:p>
    <w:p w14:paraId="0B648E0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CR-0693  rev 1 Cat: F (Rel-16)</w:t>
      </w:r>
      <w:r>
        <w:rPr>
          <w:i/>
        </w:rPr>
        <w:br/>
      </w:r>
      <w:r>
        <w:rPr>
          <w:i/>
        </w:rPr>
        <w:br/>
      </w:r>
      <w:r>
        <w:rPr>
          <w:i/>
        </w:rPr>
        <w:tab/>
      </w:r>
      <w:r>
        <w:rPr>
          <w:i/>
        </w:rPr>
        <w:tab/>
      </w:r>
      <w:r>
        <w:rPr>
          <w:i/>
        </w:rPr>
        <w:tab/>
      </w:r>
      <w:r>
        <w:rPr>
          <w:i/>
        </w:rPr>
        <w:tab/>
      </w:r>
      <w:r>
        <w:rPr>
          <w:i/>
        </w:rPr>
        <w:tab/>
        <w:t>Source: Huawei, CATT, CMCC, Ericsson, Nokia, Nokia Shanghai Bell</w:t>
      </w:r>
    </w:p>
    <w:p w14:paraId="761F9090" w14:textId="77777777" w:rsidR="002023F9" w:rsidRDefault="002023F9" w:rsidP="002023F9">
      <w:pPr>
        <w:rPr>
          <w:color w:val="808080"/>
        </w:rPr>
      </w:pPr>
      <w:r>
        <w:rPr>
          <w:color w:val="808080"/>
        </w:rPr>
        <w:t>(Replaces R3-215366)</w:t>
      </w:r>
    </w:p>
    <w:p w14:paraId="2970CC9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1B7F3" w14:textId="21E463EC" w:rsidR="002023F9" w:rsidRDefault="002023F9" w:rsidP="002023F9">
      <w:pPr>
        <w:rPr>
          <w:rFonts w:ascii="Arial" w:hAnsi="Arial" w:cs="Arial"/>
          <w:b/>
          <w:sz w:val="24"/>
        </w:rPr>
      </w:pPr>
      <w:r>
        <w:rPr>
          <w:rFonts w:ascii="Arial" w:hAnsi="Arial" w:cs="Arial"/>
          <w:b/>
          <w:color w:val="0000FF"/>
          <w:sz w:val="24"/>
        </w:rPr>
        <w:t>R3-215367</w:t>
      </w:r>
      <w:r>
        <w:rPr>
          <w:rFonts w:ascii="Arial" w:hAnsi="Arial" w:cs="Arial"/>
          <w:b/>
          <w:color w:val="0000FF"/>
          <w:sz w:val="24"/>
        </w:rPr>
        <w:tab/>
      </w:r>
      <w:r>
        <w:rPr>
          <w:rFonts w:ascii="Arial" w:hAnsi="Arial" w:cs="Arial"/>
          <w:b/>
          <w:sz w:val="24"/>
        </w:rPr>
        <w:t>Redundant network instance for split PDU session</w:t>
      </w:r>
    </w:p>
    <w:p w14:paraId="1AA225B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CR-0696  Cat: F (Rel-16)</w:t>
      </w:r>
      <w:r>
        <w:rPr>
          <w:i/>
        </w:rPr>
        <w:br/>
      </w:r>
      <w:r>
        <w:rPr>
          <w:i/>
        </w:rPr>
        <w:br/>
      </w:r>
      <w:r>
        <w:rPr>
          <w:i/>
        </w:rPr>
        <w:tab/>
      </w:r>
      <w:r>
        <w:rPr>
          <w:i/>
        </w:rPr>
        <w:tab/>
      </w:r>
      <w:r>
        <w:rPr>
          <w:i/>
        </w:rPr>
        <w:tab/>
      </w:r>
      <w:r>
        <w:rPr>
          <w:i/>
        </w:rPr>
        <w:tab/>
      </w:r>
      <w:r>
        <w:rPr>
          <w:i/>
        </w:rPr>
        <w:tab/>
        <w:t>Source: Huawei, CATT, CMCC</w:t>
      </w:r>
    </w:p>
    <w:p w14:paraId="3BF2BCE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R3-215939</w:t>
      </w:r>
      <w:r>
        <w:rPr>
          <w:color w:val="993300"/>
          <w:u w:val="single"/>
        </w:rPr>
        <w:t>.</w:t>
      </w:r>
    </w:p>
    <w:p w14:paraId="51DA0D14" w14:textId="2C244A29" w:rsidR="002023F9" w:rsidRDefault="002023F9" w:rsidP="002023F9">
      <w:pPr>
        <w:rPr>
          <w:rFonts w:ascii="Arial" w:hAnsi="Arial" w:cs="Arial"/>
          <w:b/>
          <w:sz w:val="24"/>
        </w:rPr>
      </w:pPr>
      <w:r>
        <w:rPr>
          <w:rFonts w:ascii="Arial" w:hAnsi="Arial" w:cs="Arial"/>
          <w:b/>
          <w:color w:val="0000FF"/>
          <w:sz w:val="24"/>
        </w:rPr>
        <w:t>R3-215939</w:t>
      </w:r>
      <w:r>
        <w:rPr>
          <w:rFonts w:ascii="Arial" w:hAnsi="Arial" w:cs="Arial"/>
          <w:b/>
          <w:color w:val="0000FF"/>
          <w:sz w:val="24"/>
        </w:rPr>
        <w:tab/>
      </w:r>
      <w:r>
        <w:rPr>
          <w:rFonts w:ascii="Arial" w:hAnsi="Arial" w:cs="Arial"/>
          <w:b/>
          <w:sz w:val="24"/>
        </w:rPr>
        <w:t>Redundant network instance for split PDU session</w:t>
      </w:r>
    </w:p>
    <w:p w14:paraId="5B389E2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CR-0696  rev 1 Cat: F (Rel-16)</w:t>
      </w:r>
      <w:r>
        <w:rPr>
          <w:i/>
        </w:rPr>
        <w:br/>
      </w:r>
      <w:r>
        <w:rPr>
          <w:i/>
        </w:rPr>
        <w:br/>
      </w:r>
      <w:r>
        <w:rPr>
          <w:i/>
        </w:rPr>
        <w:tab/>
      </w:r>
      <w:r>
        <w:rPr>
          <w:i/>
        </w:rPr>
        <w:tab/>
      </w:r>
      <w:r>
        <w:rPr>
          <w:i/>
        </w:rPr>
        <w:tab/>
      </w:r>
      <w:r>
        <w:rPr>
          <w:i/>
        </w:rPr>
        <w:tab/>
      </w:r>
      <w:r>
        <w:rPr>
          <w:i/>
        </w:rPr>
        <w:tab/>
        <w:t>Source: Huawei, CATT, CMCC, Ericsson, Nokia, Nokia Shanghai Bell</w:t>
      </w:r>
    </w:p>
    <w:p w14:paraId="20452089" w14:textId="77777777" w:rsidR="002023F9" w:rsidRDefault="002023F9" w:rsidP="002023F9">
      <w:pPr>
        <w:rPr>
          <w:color w:val="808080"/>
        </w:rPr>
      </w:pPr>
      <w:r>
        <w:rPr>
          <w:color w:val="808080"/>
        </w:rPr>
        <w:t>(Replaces R3-215367)</w:t>
      </w:r>
    </w:p>
    <w:p w14:paraId="7EEF728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DCCA8" w14:textId="2EE700BD" w:rsidR="002023F9" w:rsidRDefault="002023F9" w:rsidP="002023F9">
      <w:pPr>
        <w:rPr>
          <w:rFonts w:ascii="Arial" w:hAnsi="Arial" w:cs="Arial"/>
          <w:b/>
          <w:sz w:val="24"/>
        </w:rPr>
      </w:pPr>
      <w:r>
        <w:rPr>
          <w:rFonts w:ascii="Arial" w:hAnsi="Arial" w:cs="Arial"/>
          <w:b/>
          <w:color w:val="0000FF"/>
          <w:sz w:val="24"/>
        </w:rPr>
        <w:t>R3-215465</w:t>
      </w:r>
      <w:r>
        <w:rPr>
          <w:rFonts w:ascii="Arial" w:hAnsi="Arial" w:cs="Arial"/>
          <w:b/>
          <w:color w:val="0000FF"/>
          <w:sz w:val="24"/>
        </w:rPr>
        <w:tab/>
      </w:r>
      <w:r>
        <w:rPr>
          <w:rFonts w:ascii="Arial" w:hAnsi="Arial" w:cs="Arial"/>
          <w:b/>
          <w:sz w:val="24"/>
        </w:rPr>
        <w:t>Correction on UE Context Modification</w:t>
      </w:r>
    </w:p>
    <w:p w14:paraId="4BD938E2"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0604965" w14:textId="77777777" w:rsidR="002023F9" w:rsidRDefault="002023F9" w:rsidP="002023F9">
      <w:pPr>
        <w:rPr>
          <w:rFonts w:ascii="Arial" w:hAnsi="Arial" w:cs="Arial"/>
          <w:b/>
        </w:rPr>
      </w:pPr>
      <w:r>
        <w:rPr>
          <w:rFonts w:ascii="Arial" w:hAnsi="Arial" w:cs="Arial"/>
          <w:b/>
        </w:rPr>
        <w:t xml:space="preserve">Discussion: </w:t>
      </w:r>
    </w:p>
    <w:p w14:paraId="1088FA3E" w14:textId="77777777" w:rsidR="002023F9" w:rsidRDefault="002023F9" w:rsidP="002023F9">
      <w:r>
        <w:t>Nokia: Got negative feedback from SA2/CT1 colleague</w:t>
      </w:r>
    </w:p>
    <w:p w14:paraId="57E7E127" w14:textId="77777777" w:rsidR="002023F9" w:rsidRDefault="002023F9" w:rsidP="002023F9">
      <w:r>
        <w:t xml:space="preserve">Huawei: Fully agree with </w:t>
      </w:r>
      <w:proofErr w:type="spellStart"/>
      <w:r>
        <w:t>Nok</w:t>
      </w:r>
      <w:proofErr w:type="spellEnd"/>
      <w:r>
        <w:t>, p1 needs to be checked with SA2 firstly, p2 is not valid, no strong view on P3</w:t>
      </w:r>
    </w:p>
    <w:p w14:paraId="4FAC4C27" w14:textId="77777777" w:rsidR="002023F9" w:rsidRDefault="002023F9" w:rsidP="002023F9">
      <w:r>
        <w:t xml:space="preserve">ZTE: Share view as </w:t>
      </w:r>
      <w:proofErr w:type="spellStart"/>
      <w:r>
        <w:t>Nok</w:t>
      </w:r>
      <w:proofErr w:type="spellEnd"/>
      <w:r>
        <w:t>, HW on p1 and p2. On p3, the Extended Connected Time IE is sent to UE.</w:t>
      </w:r>
    </w:p>
    <w:p w14:paraId="2DF7F0C7" w14:textId="77777777" w:rsidR="002023F9" w:rsidRDefault="002023F9" w:rsidP="002023F9">
      <w:r>
        <w:t>CATT: Our CR is focus on mobility case</w:t>
      </w:r>
    </w:p>
    <w:p w14:paraId="02D91752" w14:textId="77777777" w:rsidR="002023F9" w:rsidRDefault="002023F9" w:rsidP="002023F9">
      <w:r>
        <w:t>Qualcomm: All proposals need to be checked with SA2</w:t>
      </w:r>
    </w:p>
    <w:p w14:paraId="3C8BA27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4145F" w14:textId="78AC40CC" w:rsidR="002023F9" w:rsidRDefault="002023F9" w:rsidP="002023F9">
      <w:pPr>
        <w:rPr>
          <w:rFonts w:ascii="Arial" w:hAnsi="Arial" w:cs="Arial"/>
          <w:b/>
          <w:sz w:val="24"/>
        </w:rPr>
      </w:pPr>
      <w:r>
        <w:rPr>
          <w:rFonts w:ascii="Arial" w:hAnsi="Arial" w:cs="Arial"/>
          <w:b/>
          <w:color w:val="0000FF"/>
          <w:sz w:val="24"/>
        </w:rPr>
        <w:t>R3-215466</w:t>
      </w:r>
      <w:r>
        <w:rPr>
          <w:rFonts w:ascii="Arial" w:hAnsi="Arial" w:cs="Arial"/>
          <w:b/>
          <w:color w:val="0000FF"/>
          <w:sz w:val="24"/>
        </w:rPr>
        <w:tab/>
      </w:r>
      <w:r>
        <w:rPr>
          <w:rFonts w:ascii="Arial" w:hAnsi="Arial" w:cs="Arial"/>
          <w:b/>
          <w:sz w:val="24"/>
        </w:rPr>
        <w:t>Correction on UE Context Modification</w:t>
      </w:r>
    </w:p>
    <w:p w14:paraId="6C4F7DA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CR-0697  Cat: F (Rel-15)</w:t>
      </w:r>
      <w:r>
        <w:rPr>
          <w:i/>
        </w:rPr>
        <w:br/>
      </w:r>
      <w:r>
        <w:rPr>
          <w:i/>
        </w:rPr>
        <w:br/>
      </w:r>
      <w:r>
        <w:rPr>
          <w:i/>
        </w:rPr>
        <w:tab/>
      </w:r>
      <w:r>
        <w:rPr>
          <w:i/>
        </w:rPr>
        <w:tab/>
      </w:r>
      <w:r>
        <w:rPr>
          <w:i/>
        </w:rPr>
        <w:tab/>
      </w:r>
      <w:r>
        <w:rPr>
          <w:i/>
        </w:rPr>
        <w:tab/>
      </w:r>
      <w:r>
        <w:rPr>
          <w:i/>
        </w:rPr>
        <w:tab/>
        <w:t>Source: Ericsson</w:t>
      </w:r>
    </w:p>
    <w:p w14:paraId="3046DAC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R3-215930</w:t>
      </w:r>
      <w:r>
        <w:rPr>
          <w:color w:val="993300"/>
          <w:u w:val="single"/>
        </w:rPr>
        <w:t>.</w:t>
      </w:r>
    </w:p>
    <w:p w14:paraId="033ED038" w14:textId="323C40C7" w:rsidR="002023F9" w:rsidRDefault="002023F9" w:rsidP="002023F9">
      <w:pPr>
        <w:rPr>
          <w:rFonts w:ascii="Arial" w:hAnsi="Arial" w:cs="Arial"/>
          <w:b/>
          <w:sz w:val="24"/>
        </w:rPr>
      </w:pPr>
      <w:r>
        <w:rPr>
          <w:rFonts w:ascii="Arial" w:hAnsi="Arial" w:cs="Arial"/>
          <w:b/>
          <w:color w:val="0000FF"/>
          <w:sz w:val="24"/>
        </w:rPr>
        <w:t>R3-215930</w:t>
      </w:r>
      <w:r>
        <w:rPr>
          <w:rFonts w:ascii="Arial" w:hAnsi="Arial" w:cs="Arial"/>
          <w:b/>
          <w:color w:val="0000FF"/>
          <w:sz w:val="24"/>
        </w:rPr>
        <w:tab/>
      </w:r>
      <w:r>
        <w:rPr>
          <w:rFonts w:ascii="Arial" w:hAnsi="Arial" w:cs="Arial"/>
          <w:b/>
          <w:sz w:val="24"/>
        </w:rPr>
        <w:t>Correction on UE Context Modification</w:t>
      </w:r>
    </w:p>
    <w:p w14:paraId="4A4F7CE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CR-0697  rev 1 Cat: F (Rel-15)</w:t>
      </w:r>
      <w:r>
        <w:rPr>
          <w:i/>
        </w:rPr>
        <w:br/>
      </w:r>
      <w:r>
        <w:rPr>
          <w:i/>
        </w:rPr>
        <w:br/>
      </w:r>
      <w:r>
        <w:rPr>
          <w:i/>
        </w:rPr>
        <w:tab/>
      </w:r>
      <w:r>
        <w:rPr>
          <w:i/>
        </w:rPr>
        <w:tab/>
      </w:r>
      <w:r>
        <w:rPr>
          <w:i/>
        </w:rPr>
        <w:tab/>
      </w:r>
      <w:r>
        <w:rPr>
          <w:i/>
        </w:rPr>
        <w:tab/>
      </w:r>
      <w:r>
        <w:rPr>
          <w:i/>
        </w:rPr>
        <w:tab/>
        <w:t>Source: Ericsson</w:t>
      </w:r>
    </w:p>
    <w:p w14:paraId="2BBD12FE" w14:textId="77777777" w:rsidR="002023F9" w:rsidRDefault="002023F9" w:rsidP="002023F9">
      <w:pPr>
        <w:rPr>
          <w:color w:val="808080"/>
        </w:rPr>
      </w:pPr>
      <w:r>
        <w:rPr>
          <w:color w:val="808080"/>
        </w:rPr>
        <w:t>(Replaces R3-215466)</w:t>
      </w:r>
    </w:p>
    <w:p w14:paraId="53F567E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DDE32" w14:textId="0BFC5CFD" w:rsidR="002023F9" w:rsidRDefault="002023F9" w:rsidP="002023F9">
      <w:pPr>
        <w:rPr>
          <w:rFonts w:ascii="Arial" w:hAnsi="Arial" w:cs="Arial"/>
          <w:b/>
          <w:sz w:val="24"/>
        </w:rPr>
      </w:pPr>
      <w:r>
        <w:rPr>
          <w:rFonts w:ascii="Arial" w:hAnsi="Arial" w:cs="Arial"/>
          <w:b/>
          <w:color w:val="0000FF"/>
          <w:sz w:val="24"/>
        </w:rPr>
        <w:t>R3-215467</w:t>
      </w:r>
      <w:r>
        <w:rPr>
          <w:rFonts w:ascii="Arial" w:hAnsi="Arial" w:cs="Arial"/>
          <w:b/>
          <w:color w:val="0000FF"/>
          <w:sz w:val="24"/>
        </w:rPr>
        <w:tab/>
      </w:r>
      <w:r>
        <w:rPr>
          <w:rFonts w:ascii="Arial" w:hAnsi="Arial" w:cs="Arial"/>
          <w:b/>
          <w:sz w:val="24"/>
        </w:rPr>
        <w:t>Correction on UE Context Modification</w:t>
      </w:r>
    </w:p>
    <w:p w14:paraId="7361133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CR-0698  Cat: A (Rel-16)</w:t>
      </w:r>
      <w:r>
        <w:rPr>
          <w:i/>
        </w:rPr>
        <w:br/>
      </w:r>
      <w:r>
        <w:rPr>
          <w:i/>
        </w:rPr>
        <w:br/>
      </w:r>
      <w:r>
        <w:rPr>
          <w:i/>
        </w:rPr>
        <w:tab/>
      </w:r>
      <w:r>
        <w:rPr>
          <w:i/>
        </w:rPr>
        <w:tab/>
      </w:r>
      <w:r>
        <w:rPr>
          <w:i/>
        </w:rPr>
        <w:tab/>
      </w:r>
      <w:r>
        <w:rPr>
          <w:i/>
        </w:rPr>
        <w:tab/>
      </w:r>
      <w:r>
        <w:rPr>
          <w:i/>
        </w:rPr>
        <w:tab/>
        <w:t>Source: Ericsson</w:t>
      </w:r>
    </w:p>
    <w:p w14:paraId="730ABDC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7FBBF" w14:textId="3C94CBB9" w:rsidR="002023F9" w:rsidRDefault="002023F9" w:rsidP="002023F9">
      <w:pPr>
        <w:rPr>
          <w:rFonts w:ascii="Arial" w:hAnsi="Arial" w:cs="Arial"/>
          <w:b/>
          <w:sz w:val="24"/>
        </w:rPr>
      </w:pPr>
      <w:r>
        <w:rPr>
          <w:rFonts w:ascii="Arial" w:hAnsi="Arial" w:cs="Arial"/>
          <w:b/>
          <w:color w:val="0000FF"/>
          <w:sz w:val="24"/>
        </w:rPr>
        <w:t>R3-215588</w:t>
      </w:r>
      <w:r>
        <w:rPr>
          <w:rFonts w:ascii="Arial" w:hAnsi="Arial" w:cs="Arial"/>
          <w:b/>
          <w:color w:val="0000FF"/>
          <w:sz w:val="24"/>
        </w:rPr>
        <w:tab/>
      </w:r>
      <w:r>
        <w:rPr>
          <w:rFonts w:ascii="Arial" w:hAnsi="Arial" w:cs="Arial"/>
          <w:b/>
          <w:sz w:val="24"/>
        </w:rPr>
        <w:t>Provision of Mobility Restriction List in PATH SWITCH REQUEST ACKNOWLEDGE_v15</w:t>
      </w:r>
    </w:p>
    <w:p w14:paraId="0AB9660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CR-0707  Cat: F (Rel-15)</w:t>
      </w:r>
      <w:r>
        <w:rPr>
          <w:i/>
        </w:rPr>
        <w:br/>
      </w:r>
      <w:r>
        <w:rPr>
          <w:i/>
        </w:rPr>
        <w:br/>
      </w:r>
      <w:r>
        <w:rPr>
          <w:i/>
        </w:rPr>
        <w:tab/>
      </w:r>
      <w:r>
        <w:rPr>
          <w:i/>
        </w:rPr>
        <w:tab/>
      </w:r>
      <w:r>
        <w:rPr>
          <w:i/>
        </w:rPr>
        <w:tab/>
      </w:r>
      <w:r>
        <w:rPr>
          <w:i/>
        </w:rPr>
        <w:tab/>
      </w:r>
      <w:r>
        <w:rPr>
          <w:i/>
        </w:rPr>
        <w:tab/>
        <w:t>Source: CATT, China Telecom</w:t>
      </w:r>
    </w:p>
    <w:p w14:paraId="00FB44F0" w14:textId="77777777" w:rsidR="002023F9" w:rsidRDefault="002023F9" w:rsidP="002023F9">
      <w:pPr>
        <w:rPr>
          <w:rFonts w:ascii="Arial" w:hAnsi="Arial" w:cs="Arial"/>
          <w:b/>
        </w:rPr>
      </w:pPr>
      <w:r>
        <w:rPr>
          <w:rFonts w:ascii="Arial" w:hAnsi="Arial" w:cs="Arial"/>
          <w:b/>
        </w:rPr>
        <w:t xml:space="preserve">Discussion: </w:t>
      </w:r>
    </w:p>
    <w:p w14:paraId="36FF97C5" w14:textId="77777777" w:rsidR="002023F9" w:rsidRDefault="002023F9" w:rsidP="002023F9">
      <w:r>
        <w:t>Ericsson: The EPLMN should have the same mobility restriction</w:t>
      </w:r>
    </w:p>
    <w:p w14:paraId="4B2E5733" w14:textId="77777777" w:rsidR="002023F9" w:rsidRDefault="002023F9" w:rsidP="002023F9">
      <w:r>
        <w:t xml:space="preserve">Samsung: The history of MRL transmission for </w:t>
      </w:r>
      <w:proofErr w:type="spellStart"/>
      <w:r>
        <w:t>Xn</w:t>
      </w:r>
      <w:proofErr w:type="spellEnd"/>
      <w:r>
        <w:t xml:space="preserve"> based HO via request message</w:t>
      </w:r>
    </w:p>
    <w:p w14:paraId="211D90FF" w14:textId="77777777" w:rsidR="002023F9" w:rsidRDefault="002023F9" w:rsidP="002023F9">
      <w:r>
        <w:t>Nokia: When UE move to another PLMN, which may have different EPLMN list</w:t>
      </w:r>
    </w:p>
    <w:p w14:paraId="7F6E98E0" w14:textId="77777777" w:rsidR="002023F9" w:rsidRDefault="002023F9" w:rsidP="002023F9">
      <w:r>
        <w:t>Qualcomm: Even before Registration update, the updated MRL can be transferred to NG-RAN node</w:t>
      </w:r>
    </w:p>
    <w:p w14:paraId="7D56CA7A" w14:textId="77777777" w:rsidR="002023F9" w:rsidRDefault="002023F9" w:rsidP="002023F9">
      <w:r>
        <w:t>Huawei: Aligned with Nokia</w:t>
      </w:r>
    </w:p>
    <w:p w14:paraId="092B30AA"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85D23" w14:textId="199DE68E" w:rsidR="002023F9" w:rsidRDefault="002023F9" w:rsidP="002023F9">
      <w:pPr>
        <w:rPr>
          <w:rFonts w:ascii="Arial" w:hAnsi="Arial" w:cs="Arial"/>
          <w:b/>
          <w:sz w:val="24"/>
        </w:rPr>
      </w:pPr>
      <w:r>
        <w:rPr>
          <w:rFonts w:ascii="Arial" w:hAnsi="Arial" w:cs="Arial"/>
          <w:b/>
          <w:color w:val="0000FF"/>
          <w:sz w:val="24"/>
        </w:rPr>
        <w:t>R3-215589</w:t>
      </w:r>
      <w:r>
        <w:rPr>
          <w:rFonts w:ascii="Arial" w:hAnsi="Arial" w:cs="Arial"/>
          <w:b/>
          <w:color w:val="0000FF"/>
          <w:sz w:val="24"/>
        </w:rPr>
        <w:tab/>
      </w:r>
      <w:r>
        <w:rPr>
          <w:rFonts w:ascii="Arial" w:hAnsi="Arial" w:cs="Arial"/>
          <w:b/>
          <w:sz w:val="24"/>
        </w:rPr>
        <w:t>Provision of Mobility Restriction List in PATH SWITCH REQUEST ACKNOWLEDGE_v16</w:t>
      </w:r>
    </w:p>
    <w:p w14:paraId="1516FDF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CR-0708  Cat: A (Rel-16)</w:t>
      </w:r>
      <w:r>
        <w:rPr>
          <w:i/>
        </w:rPr>
        <w:br/>
      </w:r>
      <w:r>
        <w:rPr>
          <w:i/>
        </w:rPr>
        <w:br/>
      </w:r>
      <w:r>
        <w:rPr>
          <w:i/>
        </w:rPr>
        <w:tab/>
      </w:r>
      <w:r>
        <w:rPr>
          <w:i/>
        </w:rPr>
        <w:tab/>
      </w:r>
      <w:r>
        <w:rPr>
          <w:i/>
        </w:rPr>
        <w:tab/>
      </w:r>
      <w:r>
        <w:rPr>
          <w:i/>
        </w:rPr>
        <w:tab/>
      </w:r>
      <w:r>
        <w:rPr>
          <w:i/>
        </w:rPr>
        <w:tab/>
        <w:t>Source: CATT, China Telecom</w:t>
      </w:r>
    </w:p>
    <w:p w14:paraId="0DB197F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28889" w14:textId="36FAD74D" w:rsidR="002023F9" w:rsidRDefault="002023F9" w:rsidP="002023F9">
      <w:pPr>
        <w:rPr>
          <w:rFonts w:ascii="Arial" w:hAnsi="Arial" w:cs="Arial"/>
          <w:b/>
          <w:sz w:val="24"/>
        </w:rPr>
      </w:pPr>
      <w:r>
        <w:rPr>
          <w:rFonts w:ascii="Arial" w:hAnsi="Arial" w:cs="Arial"/>
          <w:b/>
          <w:color w:val="0000FF"/>
          <w:sz w:val="24"/>
        </w:rPr>
        <w:t>R3-215468</w:t>
      </w:r>
      <w:r>
        <w:rPr>
          <w:rFonts w:ascii="Arial" w:hAnsi="Arial" w:cs="Arial"/>
          <w:b/>
          <w:color w:val="0000FF"/>
          <w:sz w:val="24"/>
        </w:rPr>
        <w:tab/>
      </w:r>
      <w:r>
        <w:rPr>
          <w:rFonts w:ascii="Arial" w:hAnsi="Arial" w:cs="Arial"/>
          <w:b/>
          <w:sz w:val="24"/>
        </w:rPr>
        <w:t xml:space="preserve">Voice EPS Fallback and </w:t>
      </w:r>
      <w:proofErr w:type="spellStart"/>
      <w:r>
        <w:rPr>
          <w:rFonts w:ascii="Arial" w:hAnsi="Arial" w:cs="Arial"/>
          <w:b/>
          <w:sz w:val="24"/>
        </w:rPr>
        <w:t>VoNR</w:t>
      </w:r>
      <w:proofErr w:type="spellEnd"/>
    </w:p>
    <w:p w14:paraId="3170A7D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1F6651B" w14:textId="77777777" w:rsidR="002023F9" w:rsidRDefault="002023F9" w:rsidP="002023F9">
      <w:pPr>
        <w:rPr>
          <w:rFonts w:ascii="Arial" w:hAnsi="Arial" w:cs="Arial"/>
          <w:b/>
        </w:rPr>
      </w:pPr>
      <w:r>
        <w:rPr>
          <w:rFonts w:ascii="Arial" w:hAnsi="Arial" w:cs="Arial"/>
          <w:b/>
        </w:rPr>
        <w:t xml:space="preserve">Discussion: </w:t>
      </w:r>
    </w:p>
    <w:p w14:paraId="5C39BEEC" w14:textId="77777777" w:rsidR="002023F9" w:rsidRDefault="002023F9" w:rsidP="002023F9">
      <w:r>
        <w:t>Nokia: Contribute to SA2? NBC change.</w:t>
      </w:r>
    </w:p>
    <w:p w14:paraId="7053233C" w14:textId="77777777" w:rsidR="002023F9" w:rsidRDefault="002023F9" w:rsidP="002023F9">
      <w:r>
        <w:t>Huawei: The new scenario is interesting, agree with Nokia</w:t>
      </w:r>
    </w:p>
    <w:p w14:paraId="649975A5" w14:textId="77777777" w:rsidR="002023F9" w:rsidRDefault="002023F9" w:rsidP="002023F9">
      <w:r>
        <w:t>ZTE: Same view as Nokia and Huawei, new feature needs to be confirmed by SA2 first</w:t>
      </w:r>
    </w:p>
    <w:p w14:paraId="6360DB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267F5" w14:textId="22EB038A" w:rsidR="002023F9" w:rsidRDefault="002023F9" w:rsidP="002023F9">
      <w:pPr>
        <w:rPr>
          <w:rFonts w:ascii="Arial" w:hAnsi="Arial" w:cs="Arial"/>
          <w:b/>
          <w:sz w:val="24"/>
        </w:rPr>
      </w:pPr>
      <w:r>
        <w:rPr>
          <w:rFonts w:ascii="Arial" w:hAnsi="Arial" w:cs="Arial"/>
          <w:b/>
          <w:color w:val="0000FF"/>
          <w:sz w:val="24"/>
        </w:rPr>
        <w:t>R3-215469</w:t>
      </w:r>
      <w:r>
        <w:rPr>
          <w:rFonts w:ascii="Arial" w:hAnsi="Arial" w:cs="Arial"/>
          <w:b/>
          <w:color w:val="0000FF"/>
          <w:sz w:val="24"/>
        </w:rPr>
        <w:tab/>
      </w:r>
      <w:r>
        <w:rPr>
          <w:rFonts w:ascii="Arial" w:hAnsi="Arial" w:cs="Arial"/>
          <w:b/>
          <w:sz w:val="24"/>
        </w:rPr>
        <w:t xml:space="preserve">Voice EPS Fallback and </w:t>
      </w:r>
      <w:proofErr w:type="spellStart"/>
      <w:r>
        <w:rPr>
          <w:rFonts w:ascii="Arial" w:hAnsi="Arial" w:cs="Arial"/>
          <w:b/>
          <w:sz w:val="24"/>
        </w:rPr>
        <w:t>VoNR</w:t>
      </w:r>
      <w:proofErr w:type="spellEnd"/>
    </w:p>
    <w:p w14:paraId="3451206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CR-0699  Cat: F (Rel-15)</w:t>
      </w:r>
      <w:r>
        <w:rPr>
          <w:i/>
        </w:rPr>
        <w:br/>
      </w:r>
      <w:r>
        <w:rPr>
          <w:i/>
        </w:rPr>
        <w:br/>
      </w:r>
      <w:r>
        <w:rPr>
          <w:i/>
        </w:rPr>
        <w:tab/>
      </w:r>
      <w:r>
        <w:rPr>
          <w:i/>
        </w:rPr>
        <w:tab/>
      </w:r>
      <w:r>
        <w:rPr>
          <w:i/>
        </w:rPr>
        <w:tab/>
      </w:r>
      <w:r>
        <w:rPr>
          <w:i/>
        </w:rPr>
        <w:tab/>
      </w:r>
      <w:r>
        <w:rPr>
          <w:i/>
        </w:rPr>
        <w:tab/>
        <w:t>Source: Ericsson</w:t>
      </w:r>
    </w:p>
    <w:p w14:paraId="3BBABF9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990E" w14:textId="5D67799C" w:rsidR="002023F9" w:rsidRDefault="002023F9" w:rsidP="002023F9">
      <w:pPr>
        <w:rPr>
          <w:rFonts w:ascii="Arial" w:hAnsi="Arial" w:cs="Arial"/>
          <w:b/>
          <w:sz w:val="24"/>
        </w:rPr>
      </w:pPr>
      <w:r>
        <w:rPr>
          <w:rFonts w:ascii="Arial" w:hAnsi="Arial" w:cs="Arial"/>
          <w:b/>
          <w:color w:val="0000FF"/>
          <w:sz w:val="24"/>
        </w:rPr>
        <w:t>R3-215470</w:t>
      </w:r>
      <w:r>
        <w:rPr>
          <w:rFonts w:ascii="Arial" w:hAnsi="Arial" w:cs="Arial"/>
          <w:b/>
          <w:color w:val="0000FF"/>
          <w:sz w:val="24"/>
        </w:rPr>
        <w:tab/>
      </w:r>
      <w:r>
        <w:rPr>
          <w:rFonts w:ascii="Arial" w:hAnsi="Arial" w:cs="Arial"/>
          <w:b/>
          <w:sz w:val="24"/>
        </w:rPr>
        <w:t xml:space="preserve">Voice EPS Fallback and </w:t>
      </w:r>
      <w:proofErr w:type="spellStart"/>
      <w:r>
        <w:rPr>
          <w:rFonts w:ascii="Arial" w:hAnsi="Arial" w:cs="Arial"/>
          <w:b/>
          <w:sz w:val="24"/>
        </w:rPr>
        <w:t>VoNR</w:t>
      </w:r>
      <w:proofErr w:type="spellEnd"/>
    </w:p>
    <w:p w14:paraId="6C2DF8B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CR-0700  Cat: A (Rel-16)</w:t>
      </w:r>
      <w:r>
        <w:rPr>
          <w:i/>
        </w:rPr>
        <w:br/>
      </w:r>
      <w:r>
        <w:rPr>
          <w:i/>
        </w:rPr>
        <w:br/>
      </w:r>
      <w:r>
        <w:rPr>
          <w:i/>
        </w:rPr>
        <w:tab/>
      </w:r>
      <w:r>
        <w:rPr>
          <w:i/>
        </w:rPr>
        <w:tab/>
      </w:r>
      <w:r>
        <w:rPr>
          <w:i/>
        </w:rPr>
        <w:tab/>
      </w:r>
      <w:r>
        <w:rPr>
          <w:i/>
        </w:rPr>
        <w:tab/>
      </w:r>
      <w:r>
        <w:rPr>
          <w:i/>
        </w:rPr>
        <w:tab/>
        <w:t>Source: Ericsson</w:t>
      </w:r>
    </w:p>
    <w:p w14:paraId="4FAD142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13055" w14:textId="7FDC8A8D" w:rsidR="002023F9" w:rsidRDefault="002023F9" w:rsidP="002023F9">
      <w:pPr>
        <w:rPr>
          <w:rFonts w:ascii="Arial" w:hAnsi="Arial" w:cs="Arial"/>
          <w:b/>
          <w:sz w:val="24"/>
        </w:rPr>
      </w:pPr>
      <w:r>
        <w:rPr>
          <w:rFonts w:ascii="Arial" w:hAnsi="Arial" w:cs="Arial"/>
          <w:b/>
          <w:color w:val="0000FF"/>
          <w:sz w:val="24"/>
        </w:rPr>
        <w:t>R3-215472</w:t>
      </w:r>
      <w:r>
        <w:rPr>
          <w:rFonts w:ascii="Arial" w:hAnsi="Arial" w:cs="Arial"/>
          <w:b/>
          <w:color w:val="0000FF"/>
          <w:sz w:val="24"/>
        </w:rPr>
        <w:tab/>
      </w:r>
      <w:r>
        <w:rPr>
          <w:rFonts w:ascii="Arial" w:hAnsi="Arial" w:cs="Arial"/>
          <w:b/>
          <w:sz w:val="24"/>
        </w:rPr>
        <w:t xml:space="preserve">Avoiding unencrypted radio interface data transfer </w:t>
      </w:r>
    </w:p>
    <w:p w14:paraId="6A25A32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CR-0701  Cat: F (Rel-16)</w:t>
      </w:r>
      <w:r>
        <w:rPr>
          <w:i/>
        </w:rPr>
        <w:br/>
      </w:r>
      <w:r>
        <w:rPr>
          <w:i/>
        </w:rPr>
        <w:br/>
      </w:r>
      <w:r>
        <w:rPr>
          <w:i/>
        </w:rPr>
        <w:tab/>
      </w:r>
      <w:r>
        <w:rPr>
          <w:i/>
        </w:rPr>
        <w:tab/>
      </w:r>
      <w:r>
        <w:rPr>
          <w:i/>
        </w:rPr>
        <w:tab/>
      </w:r>
      <w:r>
        <w:rPr>
          <w:i/>
        </w:rPr>
        <w:tab/>
      </w:r>
      <w:r>
        <w:rPr>
          <w:i/>
        </w:rPr>
        <w:tab/>
        <w:t>Source: VODAFONE</w:t>
      </w:r>
    </w:p>
    <w:p w14:paraId="6E0F1521" w14:textId="77777777" w:rsidR="002023F9" w:rsidRDefault="002023F9" w:rsidP="002023F9">
      <w:pPr>
        <w:rPr>
          <w:rFonts w:ascii="Arial" w:hAnsi="Arial" w:cs="Arial"/>
          <w:b/>
        </w:rPr>
      </w:pPr>
      <w:r>
        <w:rPr>
          <w:rFonts w:ascii="Arial" w:hAnsi="Arial" w:cs="Arial"/>
          <w:b/>
        </w:rPr>
        <w:t xml:space="preserve">Discussion: </w:t>
      </w:r>
    </w:p>
    <w:p w14:paraId="512B5891" w14:textId="77777777" w:rsidR="002023F9" w:rsidRDefault="002023F9" w:rsidP="002023F9">
      <w:r>
        <w:t>Nokia: Check with SA3 colleague with opposite view, it’s Mandatory on stage2</w:t>
      </w:r>
    </w:p>
    <w:p w14:paraId="7AAE60E0" w14:textId="77777777" w:rsidR="002023F9" w:rsidRDefault="002023F9" w:rsidP="002023F9">
      <w:r>
        <w:t xml:space="preserve">Huawei: Usually we will not describe the </w:t>
      </w:r>
      <w:proofErr w:type="spellStart"/>
      <w:r>
        <w:t>behavior</w:t>
      </w:r>
      <w:proofErr w:type="spellEnd"/>
      <w:r>
        <w:t xml:space="preserve"> in a negative way, go to SA3 directly</w:t>
      </w:r>
    </w:p>
    <w:p w14:paraId="1088D8B1" w14:textId="77777777" w:rsidR="002023F9" w:rsidRDefault="002023F9" w:rsidP="002023F9">
      <w:r>
        <w:t>Qualcomm: Same view as Nokia and Huawei</w:t>
      </w:r>
    </w:p>
    <w:p w14:paraId="27EB3AA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C5183" w14:textId="149281E7" w:rsidR="002023F9" w:rsidRDefault="002023F9" w:rsidP="002023F9">
      <w:pPr>
        <w:rPr>
          <w:rFonts w:ascii="Arial" w:hAnsi="Arial" w:cs="Arial"/>
          <w:b/>
          <w:sz w:val="24"/>
        </w:rPr>
      </w:pPr>
      <w:r>
        <w:rPr>
          <w:rFonts w:ascii="Arial" w:hAnsi="Arial" w:cs="Arial"/>
          <w:b/>
          <w:color w:val="0000FF"/>
          <w:sz w:val="24"/>
        </w:rPr>
        <w:t>R3-215715</w:t>
      </w:r>
      <w:r>
        <w:rPr>
          <w:rFonts w:ascii="Arial" w:hAnsi="Arial" w:cs="Arial"/>
          <w:b/>
          <w:color w:val="0000FF"/>
          <w:sz w:val="24"/>
        </w:rPr>
        <w:tab/>
      </w:r>
      <w:r>
        <w:rPr>
          <w:rFonts w:ascii="Arial" w:hAnsi="Arial" w:cs="Arial"/>
          <w:b/>
          <w:sz w:val="24"/>
        </w:rPr>
        <w:t>Cause value for no IP connectivity between T-RAN and S-UPF_R15</w:t>
      </w:r>
    </w:p>
    <w:p w14:paraId="3330F6C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CR-0715  Cat: F (Rel-15)</w:t>
      </w:r>
      <w:r>
        <w:rPr>
          <w:i/>
        </w:rPr>
        <w:br/>
      </w:r>
      <w:r>
        <w:rPr>
          <w:i/>
        </w:rPr>
        <w:lastRenderedPageBreak/>
        <w:br/>
      </w:r>
      <w:r>
        <w:rPr>
          <w:i/>
        </w:rPr>
        <w:tab/>
      </w:r>
      <w:r>
        <w:rPr>
          <w:i/>
        </w:rPr>
        <w:tab/>
      </w:r>
      <w:r>
        <w:rPr>
          <w:i/>
        </w:rPr>
        <w:tab/>
      </w:r>
      <w:r>
        <w:rPr>
          <w:i/>
        </w:rPr>
        <w:tab/>
      </w:r>
      <w:r>
        <w:rPr>
          <w:i/>
        </w:rPr>
        <w:tab/>
        <w:t>Source: ZTE, China Unicom, China Telecom</w:t>
      </w:r>
    </w:p>
    <w:p w14:paraId="10D5B4D9" w14:textId="77777777" w:rsidR="002023F9" w:rsidRDefault="002023F9" w:rsidP="002023F9">
      <w:pPr>
        <w:rPr>
          <w:rFonts w:ascii="Arial" w:hAnsi="Arial" w:cs="Arial"/>
          <w:b/>
        </w:rPr>
      </w:pPr>
      <w:r>
        <w:rPr>
          <w:rFonts w:ascii="Arial" w:hAnsi="Arial" w:cs="Arial"/>
          <w:b/>
        </w:rPr>
        <w:t xml:space="preserve">Discussion: </w:t>
      </w:r>
    </w:p>
    <w:p w14:paraId="78C3E88B" w14:textId="77777777" w:rsidR="002023F9" w:rsidRDefault="002023F9" w:rsidP="002023F9">
      <w:r>
        <w:t>Ericsson: It should be NG AP CR. R15 is not needed. TS23.502 can be used as reference.</w:t>
      </w:r>
    </w:p>
    <w:p w14:paraId="0692E155" w14:textId="77777777" w:rsidR="002023F9" w:rsidRDefault="002023F9" w:rsidP="002023F9">
      <w:r>
        <w:t>Nokia: It’s not something dynamic, the issue can be solved by OAM. See no purposes on this CR.</w:t>
      </w:r>
    </w:p>
    <w:p w14:paraId="31F1F309" w14:textId="77777777" w:rsidR="002023F9" w:rsidRDefault="002023F9" w:rsidP="002023F9">
      <w:r>
        <w:t>CATT: Support this CR</w:t>
      </w:r>
    </w:p>
    <w:p w14:paraId="0EA174DE" w14:textId="77777777" w:rsidR="002023F9" w:rsidRDefault="002023F9" w:rsidP="002023F9">
      <w:r>
        <w:t>Huawei: Reuse cause value “transport resource unavailable”</w:t>
      </w:r>
    </w:p>
    <w:p w14:paraId="07089FCE" w14:textId="77777777" w:rsidR="002023F9" w:rsidRDefault="002023F9" w:rsidP="002023F9">
      <w:r>
        <w:t>ZTE: The current cause value is not able to identify the case raised</w:t>
      </w:r>
    </w:p>
    <w:p w14:paraId="5009E02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E40D3" w14:textId="79A072C2" w:rsidR="002023F9" w:rsidRDefault="002023F9" w:rsidP="002023F9">
      <w:pPr>
        <w:rPr>
          <w:rFonts w:ascii="Arial" w:hAnsi="Arial" w:cs="Arial"/>
          <w:b/>
          <w:sz w:val="24"/>
        </w:rPr>
      </w:pPr>
      <w:r>
        <w:rPr>
          <w:rFonts w:ascii="Arial" w:hAnsi="Arial" w:cs="Arial"/>
          <w:b/>
          <w:color w:val="0000FF"/>
          <w:sz w:val="24"/>
        </w:rPr>
        <w:t>R3-216209</w:t>
      </w:r>
      <w:r>
        <w:rPr>
          <w:rFonts w:ascii="Arial" w:hAnsi="Arial" w:cs="Arial"/>
          <w:b/>
          <w:color w:val="0000FF"/>
          <w:sz w:val="24"/>
        </w:rPr>
        <w:tab/>
      </w:r>
      <w:r>
        <w:rPr>
          <w:rFonts w:ascii="Arial" w:hAnsi="Arial" w:cs="Arial"/>
          <w:b/>
          <w:sz w:val="24"/>
        </w:rPr>
        <w:t>Update Cause value for no IP connectivity between T-RAN and S-UPF</w:t>
      </w:r>
    </w:p>
    <w:p w14:paraId="0A987EE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CR-0719  Cat: F (Rel-16)</w:t>
      </w:r>
      <w:r>
        <w:rPr>
          <w:i/>
        </w:rPr>
        <w:br/>
      </w:r>
      <w:r>
        <w:rPr>
          <w:i/>
        </w:rPr>
        <w:br/>
      </w:r>
      <w:r>
        <w:rPr>
          <w:i/>
        </w:rPr>
        <w:tab/>
      </w:r>
      <w:r>
        <w:rPr>
          <w:i/>
        </w:rPr>
        <w:tab/>
      </w:r>
      <w:r>
        <w:rPr>
          <w:i/>
        </w:rPr>
        <w:tab/>
      </w:r>
      <w:r>
        <w:rPr>
          <w:i/>
        </w:rPr>
        <w:tab/>
      </w:r>
      <w:r>
        <w:rPr>
          <w:i/>
        </w:rPr>
        <w:tab/>
        <w:t>Source: ZTE</w:t>
      </w:r>
    </w:p>
    <w:p w14:paraId="7AFF2C77" w14:textId="77777777" w:rsidR="002023F9" w:rsidRDefault="002023F9" w:rsidP="002023F9">
      <w:pPr>
        <w:rPr>
          <w:rFonts w:ascii="Arial" w:hAnsi="Arial" w:cs="Arial"/>
          <w:b/>
        </w:rPr>
      </w:pPr>
      <w:r>
        <w:rPr>
          <w:rFonts w:ascii="Arial" w:hAnsi="Arial" w:cs="Arial"/>
          <w:b/>
        </w:rPr>
        <w:t xml:space="preserve">Discussion: </w:t>
      </w:r>
    </w:p>
    <w:p w14:paraId="535CBA24" w14:textId="77777777" w:rsidR="002023F9" w:rsidRDefault="002023F9" w:rsidP="002023F9">
      <w:r>
        <w:t>ZTE: Three options on the table, can go for add e.g. in the existing cause value to avoid IOT issue</w:t>
      </w:r>
    </w:p>
    <w:p w14:paraId="56D6A583" w14:textId="77777777" w:rsidR="002023F9" w:rsidRDefault="002023F9" w:rsidP="002023F9">
      <w:r>
        <w:t>Ericsson: Why do we need to add this specific cause value? Wonder on the unnecessary extensible in the future</w:t>
      </w:r>
    </w:p>
    <w:p w14:paraId="06B97447" w14:textId="77777777" w:rsidR="002023F9" w:rsidRDefault="002023F9" w:rsidP="002023F9">
      <w:r>
        <w:t>Huawei: It’s not an essential correction, not for R16</w:t>
      </w:r>
    </w:p>
    <w:p w14:paraId="250FB685" w14:textId="77777777" w:rsidR="002023F9" w:rsidRDefault="002023F9" w:rsidP="002023F9">
      <w:r>
        <w:t>Nokia: Can accept the compromised proposal</w:t>
      </w:r>
    </w:p>
    <w:p w14:paraId="75937D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F7830" w14:textId="29E623F6" w:rsidR="002023F9" w:rsidRDefault="002023F9" w:rsidP="002023F9">
      <w:pPr>
        <w:rPr>
          <w:rFonts w:ascii="Arial" w:hAnsi="Arial" w:cs="Arial"/>
          <w:b/>
          <w:sz w:val="24"/>
        </w:rPr>
      </w:pPr>
      <w:r>
        <w:rPr>
          <w:rFonts w:ascii="Arial" w:hAnsi="Arial" w:cs="Arial"/>
          <w:b/>
          <w:color w:val="0000FF"/>
          <w:sz w:val="24"/>
        </w:rPr>
        <w:t>R3-216170</w:t>
      </w:r>
      <w:r>
        <w:rPr>
          <w:rFonts w:ascii="Arial" w:hAnsi="Arial" w:cs="Arial"/>
          <w:b/>
          <w:color w:val="0000FF"/>
          <w:sz w:val="24"/>
        </w:rPr>
        <w:tab/>
      </w:r>
      <w:r>
        <w:rPr>
          <w:rFonts w:ascii="Arial" w:hAnsi="Arial" w:cs="Arial"/>
          <w:b/>
          <w:sz w:val="24"/>
        </w:rPr>
        <w:t>Error indication on no IP connectivity between T-RAN and S-UP</w:t>
      </w:r>
    </w:p>
    <w:p w14:paraId="213B3148"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 to SA2, cc -</w:t>
      </w:r>
      <w:r>
        <w:rPr>
          <w:i/>
        </w:rPr>
        <w:br/>
      </w:r>
      <w:r>
        <w:rPr>
          <w:i/>
        </w:rPr>
        <w:tab/>
      </w:r>
      <w:r>
        <w:rPr>
          <w:i/>
        </w:rPr>
        <w:tab/>
      </w:r>
      <w:r>
        <w:rPr>
          <w:i/>
        </w:rPr>
        <w:tab/>
      </w:r>
      <w:r>
        <w:rPr>
          <w:i/>
        </w:rPr>
        <w:tab/>
      </w:r>
      <w:r>
        <w:rPr>
          <w:i/>
        </w:rPr>
        <w:tab/>
        <w:t>Source: ZTE</w:t>
      </w:r>
    </w:p>
    <w:p w14:paraId="008109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E6D74" w14:textId="242F63A6" w:rsidR="002023F9" w:rsidRDefault="002023F9" w:rsidP="002023F9">
      <w:pPr>
        <w:rPr>
          <w:rFonts w:ascii="Arial" w:hAnsi="Arial" w:cs="Arial"/>
          <w:b/>
          <w:sz w:val="24"/>
        </w:rPr>
      </w:pPr>
      <w:r>
        <w:rPr>
          <w:rFonts w:ascii="Arial" w:hAnsi="Arial" w:cs="Arial"/>
          <w:b/>
          <w:color w:val="0000FF"/>
          <w:sz w:val="24"/>
        </w:rPr>
        <w:t>R3-215940</w:t>
      </w:r>
      <w:r>
        <w:rPr>
          <w:rFonts w:ascii="Arial" w:hAnsi="Arial" w:cs="Arial"/>
          <w:b/>
          <w:color w:val="0000FF"/>
          <w:sz w:val="24"/>
        </w:rPr>
        <w:tab/>
      </w:r>
      <w:r>
        <w:rPr>
          <w:rFonts w:ascii="Arial" w:hAnsi="Arial" w:cs="Arial"/>
          <w:b/>
          <w:sz w:val="24"/>
        </w:rPr>
        <w:t>CB: # 108_NewXnAP_Cause - Summary of email discussion</w:t>
      </w:r>
    </w:p>
    <w:p w14:paraId="252574C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6BD6F7D" w14:textId="77777777" w:rsidR="002023F9" w:rsidRDefault="002023F9" w:rsidP="002023F9">
      <w:pPr>
        <w:rPr>
          <w:rFonts w:ascii="Arial" w:hAnsi="Arial" w:cs="Arial"/>
          <w:b/>
        </w:rPr>
      </w:pPr>
      <w:r>
        <w:rPr>
          <w:rFonts w:ascii="Arial" w:hAnsi="Arial" w:cs="Arial"/>
          <w:b/>
        </w:rPr>
        <w:t xml:space="preserve">Abstract: </w:t>
      </w:r>
    </w:p>
    <w:p w14:paraId="6F732D5B" w14:textId="77777777" w:rsidR="002023F9" w:rsidRDefault="002023F9" w:rsidP="002023F9">
      <w:r>
        <w:t>Summary of offline discussion</w:t>
      </w:r>
    </w:p>
    <w:p w14:paraId="4F822C6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E9DBD" w14:textId="10B051B1" w:rsidR="002023F9" w:rsidRDefault="002023F9" w:rsidP="002023F9">
      <w:pPr>
        <w:rPr>
          <w:rFonts w:ascii="Arial" w:hAnsi="Arial" w:cs="Arial"/>
          <w:b/>
          <w:sz w:val="24"/>
        </w:rPr>
      </w:pPr>
      <w:r>
        <w:rPr>
          <w:rFonts w:ascii="Arial" w:hAnsi="Arial" w:cs="Arial"/>
          <w:b/>
          <w:color w:val="0000FF"/>
          <w:sz w:val="24"/>
        </w:rPr>
        <w:t>R3-215716</w:t>
      </w:r>
      <w:r>
        <w:rPr>
          <w:rFonts w:ascii="Arial" w:hAnsi="Arial" w:cs="Arial"/>
          <w:b/>
          <w:color w:val="0000FF"/>
          <w:sz w:val="24"/>
        </w:rPr>
        <w:tab/>
      </w:r>
      <w:r>
        <w:rPr>
          <w:rFonts w:ascii="Arial" w:hAnsi="Arial" w:cs="Arial"/>
          <w:b/>
          <w:sz w:val="24"/>
        </w:rPr>
        <w:t>Cause value for no IP connectivity between T-RAN and S-UPF</w:t>
      </w:r>
    </w:p>
    <w:p w14:paraId="45209C5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CR-0716  Cat: A (Rel-16)</w:t>
      </w:r>
      <w:r>
        <w:rPr>
          <w:i/>
        </w:rPr>
        <w:br/>
      </w:r>
      <w:r>
        <w:rPr>
          <w:i/>
        </w:rPr>
        <w:br/>
      </w:r>
      <w:r>
        <w:rPr>
          <w:i/>
        </w:rPr>
        <w:tab/>
      </w:r>
      <w:r>
        <w:rPr>
          <w:i/>
        </w:rPr>
        <w:tab/>
      </w:r>
      <w:r>
        <w:rPr>
          <w:i/>
        </w:rPr>
        <w:tab/>
      </w:r>
      <w:r>
        <w:rPr>
          <w:i/>
        </w:rPr>
        <w:tab/>
      </w:r>
      <w:r>
        <w:rPr>
          <w:i/>
        </w:rPr>
        <w:tab/>
        <w:t>Source: ZTE, China Unicom, China Telecom</w:t>
      </w:r>
    </w:p>
    <w:p w14:paraId="6AD0A59C" w14:textId="77777777" w:rsidR="002023F9" w:rsidRDefault="002023F9" w:rsidP="002023F9">
      <w:pPr>
        <w:rPr>
          <w:rFonts w:ascii="Arial" w:hAnsi="Arial" w:cs="Arial"/>
          <w:b/>
        </w:rPr>
      </w:pPr>
      <w:r>
        <w:rPr>
          <w:rFonts w:ascii="Arial" w:hAnsi="Arial" w:cs="Arial"/>
          <w:b/>
        </w:rPr>
        <w:t xml:space="preserve">Discussion: </w:t>
      </w:r>
    </w:p>
    <w:p w14:paraId="5DF1EB05" w14:textId="77777777" w:rsidR="002023F9" w:rsidRDefault="002023F9" w:rsidP="002023F9">
      <w:r>
        <w:t xml:space="preserve">You should withdraw R3-215716 and then get the new </w:t>
      </w:r>
      <w:proofErr w:type="spellStart"/>
      <w:r>
        <w:t>Tdoc</w:t>
      </w:r>
      <w:proofErr w:type="spellEnd"/>
      <w:r>
        <w:t xml:space="preserve"> number if the correct specification is TS38.423.</w:t>
      </w:r>
    </w:p>
    <w:p w14:paraId="293114B1" w14:textId="77777777" w:rsidR="002023F9" w:rsidRDefault="002023F9" w:rsidP="002023F9">
      <w:r>
        <w:t xml:space="preserve">You should revise the </w:t>
      </w:r>
      <w:proofErr w:type="spellStart"/>
      <w:r>
        <w:t>Tdoc</w:t>
      </w:r>
      <w:proofErr w:type="spellEnd"/>
      <w:r>
        <w:t xml:space="preserve"> number if the correct specification is TS38.413.</w:t>
      </w:r>
    </w:p>
    <w:p w14:paraId="5FF63946"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AA13B" w14:textId="404F8FBE" w:rsidR="002023F9" w:rsidRDefault="002023F9" w:rsidP="002023F9">
      <w:pPr>
        <w:rPr>
          <w:rFonts w:ascii="Arial" w:hAnsi="Arial" w:cs="Arial"/>
          <w:b/>
          <w:sz w:val="24"/>
        </w:rPr>
      </w:pPr>
      <w:r>
        <w:rPr>
          <w:rFonts w:ascii="Arial" w:hAnsi="Arial" w:cs="Arial"/>
          <w:b/>
          <w:color w:val="0000FF"/>
          <w:sz w:val="24"/>
        </w:rPr>
        <w:t>R3-215084</w:t>
      </w:r>
      <w:r>
        <w:rPr>
          <w:rFonts w:ascii="Arial" w:hAnsi="Arial" w:cs="Arial"/>
          <w:b/>
          <w:color w:val="0000FF"/>
          <w:sz w:val="24"/>
        </w:rPr>
        <w:tab/>
      </w:r>
      <w:r>
        <w:rPr>
          <w:rFonts w:ascii="Arial" w:hAnsi="Arial" w:cs="Arial"/>
          <w:b/>
          <w:sz w:val="24"/>
        </w:rPr>
        <w:t>Discussion on including CN Support information in the CU-UP Configuration Update message (E1AP)</w:t>
      </w:r>
    </w:p>
    <w:p w14:paraId="7FCE56B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SK Telecom, KT, LGU+, Verizon</w:t>
      </w:r>
    </w:p>
    <w:p w14:paraId="5700CC66" w14:textId="77777777" w:rsidR="002023F9" w:rsidRDefault="002023F9" w:rsidP="002023F9">
      <w:pPr>
        <w:rPr>
          <w:rFonts w:ascii="Arial" w:hAnsi="Arial" w:cs="Arial"/>
          <w:b/>
        </w:rPr>
      </w:pPr>
      <w:r>
        <w:rPr>
          <w:rFonts w:ascii="Arial" w:hAnsi="Arial" w:cs="Arial"/>
          <w:b/>
        </w:rPr>
        <w:t xml:space="preserve">Discussion: </w:t>
      </w:r>
    </w:p>
    <w:p w14:paraId="3D16F8B3" w14:textId="77777777" w:rsidR="002023F9" w:rsidRDefault="002023F9" w:rsidP="002023F9">
      <w:r>
        <w:t>Ericsson: UP cannot serve different kinds of CP at the same time</w:t>
      </w:r>
    </w:p>
    <w:p w14:paraId="4DB9876B" w14:textId="77777777" w:rsidR="002023F9" w:rsidRDefault="002023F9" w:rsidP="002023F9">
      <w:r>
        <w:t>ZTE: It can be updated by E1 setup procedure</w:t>
      </w:r>
    </w:p>
    <w:p w14:paraId="77710650" w14:textId="77777777" w:rsidR="002023F9" w:rsidRDefault="002023F9" w:rsidP="002023F9">
      <w:r>
        <w:t>Nokia: It’s not a correction for R15</w:t>
      </w:r>
    </w:p>
    <w:p w14:paraId="57CB70BA" w14:textId="77777777" w:rsidR="002023F9" w:rsidRDefault="002023F9" w:rsidP="002023F9">
      <w:r>
        <w:t xml:space="preserve">Huawei: The CR mixed the physical UP node deployments, E1 AP </w:t>
      </w:r>
      <w:proofErr w:type="spellStart"/>
      <w:r>
        <w:t>singaling</w:t>
      </w:r>
      <w:proofErr w:type="spellEnd"/>
      <w:r>
        <w:t xml:space="preserve"> is established between logical nodes</w:t>
      </w:r>
    </w:p>
    <w:p w14:paraId="3801ADB3" w14:textId="77777777" w:rsidR="002023F9" w:rsidRDefault="002023F9" w:rsidP="002023F9">
      <w:r>
        <w:t>CATT: Share the same concern as Ericsson and Huawei</w:t>
      </w:r>
    </w:p>
    <w:p w14:paraId="60830F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A305C" w14:textId="57856163" w:rsidR="002023F9" w:rsidRDefault="002023F9" w:rsidP="002023F9">
      <w:pPr>
        <w:rPr>
          <w:rFonts w:ascii="Arial" w:hAnsi="Arial" w:cs="Arial"/>
          <w:b/>
          <w:sz w:val="24"/>
        </w:rPr>
      </w:pPr>
      <w:r>
        <w:rPr>
          <w:rFonts w:ascii="Arial" w:hAnsi="Arial" w:cs="Arial"/>
          <w:b/>
          <w:color w:val="0000FF"/>
          <w:sz w:val="24"/>
        </w:rPr>
        <w:t>R3-215087</w:t>
      </w:r>
      <w:r>
        <w:rPr>
          <w:rFonts w:ascii="Arial" w:hAnsi="Arial" w:cs="Arial"/>
          <w:b/>
          <w:color w:val="0000FF"/>
          <w:sz w:val="24"/>
        </w:rPr>
        <w:tab/>
      </w:r>
      <w:r>
        <w:rPr>
          <w:rFonts w:ascii="Arial" w:hAnsi="Arial" w:cs="Arial"/>
          <w:b/>
          <w:sz w:val="24"/>
        </w:rPr>
        <w:t xml:space="preserve">Addition of the CN Support IE in </w:t>
      </w:r>
      <w:proofErr w:type="spellStart"/>
      <w:r>
        <w:rPr>
          <w:rFonts w:ascii="Arial" w:hAnsi="Arial" w:cs="Arial"/>
          <w:b/>
          <w:sz w:val="24"/>
        </w:rPr>
        <w:t>gNB</w:t>
      </w:r>
      <w:proofErr w:type="spellEnd"/>
      <w:r>
        <w:rPr>
          <w:rFonts w:ascii="Arial" w:hAnsi="Arial" w:cs="Arial"/>
          <w:b/>
          <w:sz w:val="24"/>
        </w:rPr>
        <w:t>-CU-UP configuration update message_Rel-15</w:t>
      </w:r>
    </w:p>
    <w:p w14:paraId="23FE093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v15.9.0</w:t>
      </w:r>
      <w:r>
        <w:rPr>
          <w:i/>
        </w:rPr>
        <w:tab/>
        <w:t xml:space="preserve">  CR-0648  Cat: F (Rel-15)</w:t>
      </w:r>
      <w:r>
        <w:rPr>
          <w:i/>
        </w:rPr>
        <w:br/>
      </w:r>
      <w:r>
        <w:rPr>
          <w:i/>
        </w:rPr>
        <w:br/>
      </w:r>
      <w:r>
        <w:rPr>
          <w:i/>
        </w:rPr>
        <w:tab/>
      </w:r>
      <w:r>
        <w:rPr>
          <w:i/>
        </w:rPr>
        <w:tab/>
      </w:r>
      <w:r>
        <w:rPr>
          <w:i/>
        </w:rPr>
        <w:tab/>
      </w:r>
      <w:r>
        <w:rPr>
          <w:i/>
        </w:rPr>
        <w:tab/>
      </w:r>
      <w:r>
        <w:rPr>
          <w:i/>
        </w:rPr>
        <w:tab/>
        <w:t>Source: Samsung, SK Telecom, KT, LGU+, Verizon</w:t>
      </w:r>
    </w:p>
    <w:p w14:paraId="6A1CCFF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5FAAB" w14:textId="2AED158D" w:rsidR="002023F9" w:rsidRDefault="002023F9" w:rsidP="002023F9">
      <w:pPr>
        <w:rPr>
          <w:rFonts w:ascii="Arial" w:hAnsi="Arial" w:cs="Arial"/>
          <w:b/>
          <w:sz w:val="24"/>
        </w:rPr>
      </w:pPr>
      <w:r>
        <w:rPr>
          <w:rFonts w:ascii="Arial" w:hAnsi="Arial" w:cs="Arial"/>
          <w:b/>
          <w:color w:val="0000FF"/>
          <w:sz w:val="24"/>
        </w:rPr>
        <w:t>R3-215088</w:t>
      </w:r>
      <w:r>
        <w:rPr>
          <w:rFonts w:ascii="Arial" w:hAnsi="Arial" w:cs="Arial"/>
          <w:b/>
          <w:color w:val="0000FF"/>
          <w:sz w:val="24"/>
        </w:rPr>
        <w:tab/>
      </w:r>
      <w:r>
        <w:rPr>
          <w:rFonts w:ascii="Arial" w:hAnsi="Arial" w:cs="Arial"/>
          <w:b/>
          <w:sz w:val="24"/>
        </w:rPr>
        <w:t xml:space="preserve">Addition of the CN Support IE in </w:t>
      </w:r>
      <w:proofErr w:type="spellStart"/>
      <w:r>
        <w:rPr>
          <w:rFonts w:ascii="Arial" w:hAnsi="Arial" w:cs="Arial"/>
          <w:b/>
          <w:sz w:val="24"/>
        </w:rPr>
        <w:t>gNB</w:t>
      </w:r>
      <w:proofErr w:type="spellEnd"/>
      <w:r>
        <w:rPr>
          <w:rFonts w:ascii="Arial" w:hAnsi="Arial" w:cs="Arial"/>
          <w:b/>
          <w:sz w:val="24"/>
        </w:rPr>
        <w:t>-CU-UP configuration update message_Rel-16</w:t>
      </w:r>
    </w:p>
    <w:p w14:paraId="433EE7B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CR-0649  Cat: A (Rel-16)</w:t>
      </w:r>
      <w:r>
        <w:rPr>
          <w:i/>
        </w:rPr>
        <w:br/>
      </w:r>
      <w:r>
        <w:rPr>
          <w:i/>
        </w:rPr>
        <w:br/>
      </w:r>
      <w:r>
        <w:rPr>
          <w:i/>
        </w:rPr>
        <w:tab/>
      </w:r>
      <w:r>
        <w:rPr>
          <w:i/>
        </w:rPr>
        <w:tab/>
      </w:r>
      <w:r>
        <w:rPr>
          <w:i/>
        </w:rPr>
        <w:tab/>
      </w:r>
      <w:r>
        <w:rPr>
          <w:i/>
        </w:rPr>
        <w:tab/>
      </w:r>
      <w:r>
        <w:rPr>
          <w:i/>
        </w:rPr>
        <w:tab/>
        <w:t>Source: Samsung, SK Telecom, KT, LGU+, Verizon</w:t>
      </w:r>
    </w:p>
    <w:p w14:paraId="77A5542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08030" w14:textId="329D5997" w:rsidR="002023F9" w:rsidRDefault="002023F9" w:rsidP="002023F9">
      <w:pPr>
        <w:rPr>
          <w:rFonts w:ascii="Arial" w:hAnsi="Arial" w:cs="Arial"/>
          <w:b/>
          <w:sz w:val="24"/>
        </w:rPr>
      </w:pPr>
      <w:r>
        <w:rPr>
          <w:rFonts w:ascii="Arial" w:hAnsi="Arial" w:cs="Arial"/>
          <w:b/>
          <w:color w:val="0000FF"/>
          <w:sz w:val="24"/>
        </w:rPr>
        <w:t>R3-215163</w:t>
      </w:r>
      <w:r>
        <w:rPr>
          <w:rFonts w:ascii="Arial" w:hAnsi="Arial" w:cs="Arial"/>
          <w:b/>
          <w:color w:val="0000FF"/>
          <w:sz w:val="24"/>
        </w:rPr>
        <w:tab/>
      </w:r>
      <w:r>
        <w:rPr>
          <w:rFonts w:ascii="Arial" w:hAnsi="Arial" w:cs="Arial"/>
          <w:b/>
          <w:sz w:val="24"/>
        </w:rPr>
        <w:t>Inclusion of RFSP for NG-RAN</w:t>
      </w:r>
    </w:p>
    <w:p w14:paraId="3B2F617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CR-0633  rev 1 Cat: F (Rel-16)</w:t>
      </w:r>
      <w:r>
        <w:rPr>
          <w:i/>
        </w:rPr>
        <w:br/>
      </w:r>
      <w:r>
        <w:rPr>
          <w:i/>
        </w:rPr>
        <w:br/>
      </w:r>
      <w:r>
        <w:rPr>
          <w:i/>
        </w:rPr>
        <w:tab/>
      </w:r>
      <w:r>
        <w:rPr>
          <w:i/>
        </w:rPr>
        <w:tab/>
      </w:r>
      <w:r>
        <w:rPr>
          <w:i/>
        </w:rPr>
        <w:tab/>
      </w:r>
      <w:r>
        <w:rPr>
          <w:i/>
        </w:rPr>
        <w:tab/>
      </w:r>
      <w:r>
        <w:rPr>
          <w:i/>
        </w:rPr>
        <w:tab/>
        <w:t>Source: Huawei, China Telecom</w:t>
      </w:r>
    </w:p>
    <w:p w14:paraId="5BD2F194" w14:textId="77777777" w:rsidR="002023F9" w:rsidRDefault="002023F9" w:rsidP="002023F9">
      <w:pPr>
        <w:rPr>
          <w:color w:val="808080"/>
        </w:rPr>
      </w:pPr>
      <w:r>
        <w:rPr>
          <w:color w:val="808080"/>
        </w:rPr>
        <w:t>(Replaces R3-213912)</w:t>
      </w:r>
    </w:p>
    <w:p w14:paraId="5156633C" w14:textId="77777777" w:rsidR="002023F9" w:rsidRDefault="002023F9" w:rsidP="002023F9">
      <w:pPr>
        <w:rPr>
          <w:rFonts w:ascii="Arial" w:hAnsi="Arial" w:cs="Arial"/>
          <w:b/>
        </w:rPr>
      </w:pPr>
      <w:r>
        <w:rPr>
          <w:rFonts w:ascii="Arial" w:hAnsi="Arial" w:cs="Arial"/>
          <w:b/>
        </w:rPr>
        <w:t xml:space="preserve">Discussion: </w:t>
      </w:r>
    </w:p>
    <w:p w14:paraId="2FE0A0C9" w14:textId="77777777" w:rsidR="002023F9" w:rsidRDefault="002023F9" w:rsidP="002023F9">
      <w:r>
        <w:t>Nokia, Ericsson: Discussed before, the agreement is only applied to EN-DC case. Not an essential correction.</w:t>
      </w:r>
    </w:p>
    <w:p w14:paraId="275F89DF" w14:textId="77777777" w:rsidR="002023F9" w:rsidRDefault="002023F9" w:rsidP="002023F9">
      <w:r>
        <w:t xml:space="preserve">Huawei: Over E1, if UP has such </w:t>
      </w:r>
      <w:proofErr w:type="spellStart"/>
      <w:r>
        <w:t>infor</w:t>
      </w:r>
      <w:proofErr w:type="spellEnd"/>
      <w:r>
        <w:t>, it’s up to UP how to use such information</w:t>
      </w:r>
    </w:p>
    <w:p w14:paraId="01728AED" w14:textId="77777777" w:rsidR="002023F9" w:rsidRDefault="002023F9" w:rsidP="002023F9">
      <w:r>
        <w:t xml:space="preserve">Qualcomm: What’s the action of UP when it receives such </w:t>
      </w:r>
      <w:proofErr w:type="spellStart"/>
      <w:r>
        <w:t>infor</w:t>
      </w:r>
      <w:proofErr w:type="spellEnd"/>
      <w:r>
        <w:t>?</w:t>
      </w:r>
    </w:p>
    <w:p w14:paraId="51213758" w14:textId="77777777" w:rsidR="002023F9" w:rsidRDefault="002023F9" w:rsidP="002023F9">
      <w:r>
        <w:t xml:space="preserve">Huawei: The similar </w:t>
      </w:r>
      <w:proofErr w:type="spellStart"/>
      <w:r>
        <w:t>behavior</w:t>
      </w:r>
      <w:proofErr w:type="spellEnd"/>
      <w:r>
        <w:t xml:space="preserve"> as EN-DC case on the receiving node</w:t>
      </w:r>
    </w:p>
    <w:p w14:paraId="5EA9ACF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CD98" w14:textId="3B30DA4B" w:rsidR="002023F9" w:rsidRDefault="002023F9" w:rsidP="002023F9">
      <w:pPr>
        <w:rPr>
          <w:rFonts w:ascii="Arial" w:hAnsi="Arial" w:cs="Arial"/>
          <w:b/>
          <w:sz w:val="24"/>
        </w:rPr>
      </w:pPr>
      <w:r>
        <w:rPr>
          <w:rFonts w:ascii="Arial" w:hAnsi="Arial" w:cs="Arial"/>
          <w:b/>
          <w:color w:val="0000FF"/>
          <w:sz w:val="24"/>
        </w:rPr>
        <w:t>R3-215500</w:t>
      </w:r>
      <w:r>
        <w:rPr>
          <w:rFonts w:ascii="Arial" w:hAnsi="Arial" w:cs="Arial"/>
          <w:b/>
          <w:color w:val="0000FF"/>
          <w:sz w:val="24"/>
        </w:rPr>
        <w:tab/>
      </w:r>
      <w:r>
        <w:rPr>
          <w:rFonts w:ascii="Arial" w:hAnsi="Arial" w:cs="Arial"/>
          <w:b/>
          <w:sz w:val="24"/>
        </w:rPr>
        <w:t>Discussion for CHO early data forwarding</w:t>
      </w:r>
    </w:p>
    <w:p w14:paraId="5C8577C6"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Intel, CATT</w:t>
      </w:r>
    </w:p>
    <w:p w14:paraId="43F3E9B7" w14:textId="77777777" w:rsidR="002023F9" w:rsidRDefault="002023F9" w:rsidP="002023F9">
      <w:pPr>
        <w:rPr>
          <w:rFonts w:ascii="Arial" w:hAnsi="Arial" w:cs="Arial"/>
          <w:b/>
        </w:rPr>
      </w:pPr>
      <w:r>
        <w:rPr>
          <w:rFonts w:ascii="Arial" w:hAnsi="Arial" w:cs="Arial"/>
          <w:b/>
        </w:rPr>
        <w:t xml:space="preserve">Discussion: </w:t>
      </w:r>
    </w:p>
    <w:p w14:paraId="38A82ED3" w14:textId="77777777" w:rsidR="002023F9" w:rsidRDefault="002023F9" w:rsidP="002023F9">
      <w:r>
        <w:t>Ericsson: Support this IE, introduce it in the DRB Data forwarding information IE</w:t>
      </w:r>
    </w:p>
    <w:p w14:paraId="08311674" w14:textId="77777777" w:rsidR="002023F9" w:rsidRDefault="002023F9" w:rsidP="002023F9">
      <w:r>
        <w:t>Huawei: No need to have a new IE, add the new value to the existing Early Forwarding COUNT Request IE</w:t>
      </w:r>
    </w:p>
    <w:p w14:paraId="324FBCC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33CCC" w14:textId="6624E2C1" w:rsidR="002023F9" w:rsidRDefault="002023F9" w:rsidP="002023F9">
      <w:pPr>
        <w:rPr>
          <w:rFonts w:ascii="Arial" w:hAnsi="Arial" w:cs="Arial"/>
          <w:b/>
          <w:sz w:val="24"/>
        </w:rPr>
      </w:pPr>
      <w:r>
        <w:rPr>
          <w:rFonts w:ascii="Arial" w:hAnsi="Arial" w:cs="Arial"/>
          <w:b/>
          <w:color w:val="0000FF"/>
          <w:sz w:val="24"/>
        </w:rPr>
        <w:t>R3-215942</w:t>
      </w:r>
      <w:r>
        <w:rPr>
          <w:rFonts w:ascii="Arial" w:hAnsi="Arial" w:cs="Arial"/>
          <w:b/>
          <w:color w:val="0000FF"/>
          <w:sz w:val="24"/>
        </w:rPr>
        <w:tab/>
      </w:r>
      <w:r>
        <w:rPr>
          <w:rFonts w:ascii="Arial" w:hAnsi="Arial" w:cs="Arial"/>
          <w:b/>
          <w:sz w:val="24"/>
        </w:rPr>
        <w:t>CB: # 109_CHO_EarlyDataForward - Summary of email discussion</w:t>
      </w:r>
    </w:p>
    <w:p w14:paraId="46F95D7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3DB86D23" w14:textId="77777777" w:rsidR="002023F9" w:rsidRDefault="002023F9" w:rsidP="002023F9">
      <w:pPr>
        <w:rPr>
          <w:rFonts w:ascii="Arial" w:hAnsi="Arial" w:cs="Arial"/>
          <w:b/>
        </w:rPr>
      </w:pPr>
      <w:r>
        <w:rPr>
          <w:rFonts w:ascii="Arial" w:hAnsi="Arial" w:cs="Arial"/>
          <w:b/>
        </w:rPr>
        <w:t xml:space="preserve">Abstract: </w:t>
      </w:r>
    </w:p>
    <w:p w14:paraId="10E4ADC3" w14:textId="77777777" w:rsidR="002023F9" w:rsidRDefault="002023F9" w:rsidP="002023F9">
      <w:r>
        <w:t>Summary of offline discussion</w:t>
      </w:r>
    </w:p>
    <w:p w14:paraId="0561362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BF861" w14:textId="33720384" w:rsidR="002023F9" w:rsidRDefault="002023F9" w:rsidP="002023F9">
      <w:pPr>
        <w:rPr>
          <w:rFonts w:ascii="Arial" w:hAnsi="Arial" w:cs="Arial"/>
          <w:b/>
          <w:sz w:val="24"/>
        </w:rPr>
      </w:pPr>
      <w:r>
        <w:rPr>
          <w:rFonts w:ascii="Arial" w:hAnsi="Arial" w:cs="Arial"/>
          <w:b/>
          <w:color w:val="0000FF"/>
          <w:sz w:val="24"/>
        </w:rPr>
        <w:t>R3-215501</w:t>
      </w:r>
      <w:r>
        <w:rPr>
          <w:rFonts w:ascii="Arial" w:hAnsi="Arial" w:cs="Arial"/>
          <w:b/>
          <w:color w:val="0000FF"/>
          <w:sz w:val="24"/>
        </w:rPr>
        <w:tab/>
      </w:r>
      <w:r>
        <w:rPr>
          <w:rFonts w:ascii="Arial" w:hAnsi="Arial" w:cs="Arial"/>
          <w:b/>
          <w:sz w:val="24"/>
        </w:rPr>
        <w:t>E1 impact to support to stop CHO early data forwarding</w:t>
      </w:r>
    </w:p>
    <w:p w14:paraId="0A11D83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CR-0657  Cat: F (Rel-16)</w:t>
      </w:r>
      <w:r>
        <w:rPr>
          <w:i/>
        </w:rPr>
        <w:br/>
      </w:r>
      <w:r>
        <w:rPr>
          <w:i/>
        </w:rPr>
        <w:br/>
      </w:r>
      <w:r>
        <w:rPr>
          <w:i/>
        </w:rPr>
        <w:tab/>
      </w:r>
      <w:r>
        <w:rPr>
          <w:i/>
        </w:rPr>
        <w:tab/>
      </w:r>
      <w:r>
        <w:rPr>
          <w:i/>
        </w:rPr>
        <w:tab/>
      </w:r>
      <w:r>
        <w:rPr>
          <w:i/>
        </w:rPr>
        <w:tab/>
      </w:r>
      <w:r>
        <w:rPr>
          <w:i/>
        </w:rPr>
        <w:tab/>
        <w:t>Source: Samsung, Intel, CATT</w:t>
      </w:r>
    </w:p>
    <w:p w14:paraId="473FFE9A" w14:textId="77777777" w:rsidR="002023F9" w:rsidRDefault="002023F9" w:rsidP="002023F9">
      <w:pPr>
        <w:rPr>
          <w:rFonts w:ascii="Arial" w:hAnsi="Arial" w:cs="Arial"/>
          <w:b/>
        </w:rPr>
      </w:pPr>
      <w:r>
        <w:rPr>
          <w:rFonts w:ascii="Arial" w:hAnsi="Arial" w:cs="Arial"/>
          <w:b/>
        </w:rPr>
        <w:t xml:space="preserve">Discussion: </w:t>
      </w:r>
    </w:p>
    <w:p w14:paraId="7EB1919C" w14:textId="77777777" w:rsidR="002023F9" w:rsidRDefault="002023F9" w:rsidP="002023F9">
      <w:r>
        <w:t xml:space="preserve">CR cover page: </w:t>
      </w:r>
      <w:proofErr w:type="spellStart"/>
      <w:r>
        <w:t>Cat.B</w:t>
      </w:r>
      <w:proofErr w:type="spellEnd"/>
    </w:p>
    <w:p w14:paraId="1DC6E001" w14:textId="77777777" w:rsidR="002023F9" w:rsidRDefault="002023F9" w:rsidP="002023F9">
      <w:r>
        <w:t xml:space="preserve">3GU:  </w:t>
      </w:r>
      <w:proofErr w:type="spellStart"/>
      <w:r>
        <w:t>Cat.F</w:t>
      </w:r>
      <w:proofErr w:type="spellEnd"/>
    </w:p>
    <w:p w14:paraId="7E7A30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R3-216181</w:t>
      </w:r>
      <w:r>
        <w:rPr>
          <w:color w:val="993300"/>
          <w:u w:val="single"/>
        </w:rPr>
        <w:t>.</w:t>
      </w:r>
    </w:p>
    <w:p w14:paraId="37FD9D99" w14:textId="09613002" w:rsidR="002023F9" w:rsidRDefault="002023F9" w:rsidP="002023F9">
      <w:pPr>
        <w:rPr>
          <w:rFonts w:ascii="Arial" w:hAnsi="Arial" w:cs="Arial"/>
          <w:b/>
          <w:sz w:val="24"/>
        </w:rPr>
      </w:pPr>
      <w:r>
        <w:rPr>
          <w:rFonts w:ascii="Arial" w:hAnsi="Arial" w:cs="Arial"/>
          <w:b/>
          <w:color w:val="0000FF"/>
          <w:sz w:val="24"/>
        </w:rPr>
        <w:t>R3-216181</w:t>
      </w:r>
      <w:r>
        <w:rPr>
          <w:rFonts w:ascii="Arial" w:hAnsi="Arial" w:cs="Arial"/>
          <w:b/>
          <w:color w:val="0000FF"/>
          <w:sz w:val="24"/>
        </w:rPr>
        <w:tab/>
      </w:r>
      <w:r>
        <w:rPr>
          <w:rFonts w:ascii="Arial" w:hAnsi="Arial" w:cs="Arial"/>
          <w:b/>
          <w:sz w:val="24"/>
        </w:rPr>
        <w:t>E1 impact to support to stop CHO early data forwarding</w:t>
      </w:r>
    </w:p>
    <w:p w14:paraId="6653A74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CR-0657  rev 1 Cat: F (Rel-16)</w:t>
      </w:r>
      <w:r>
        <w:rPr>
          <w:i/>
        </w:rPr>
        <w:br/>
      </w:r>
      <w:r>
        <w:rPr>
          <w:i/>
        </w:rPr>
        <w:br/>
      </w:r>
      <w:r>
        <w:rPr>
          <w:i/>
        </w:rPr>
        <w:tab/>
      </w:r>
      <w:r>
        <w:rPr>
          <w:i/>
        </w:rPr>
        <w:tab/>
      </w:r>
      <w:r>
        <w:rPr>
          <w:i/>
        </w:rPr>
        <w:tab/>
      </w:r>
      <w:r>
        <w:rPr>
          <w:i/>
        </w:rPr>
        <w:tab/>
      </w:r>
      <w:r>
        <w:rPr>
          <w:i/>
        </w:rPr>
        <w:tab/>
        <w:t>Source: Samsung, Intel Corporation, CATT</w:t>
      </w:r>
    </w:p>
    <w:p w14:paraId="15E34E66" w14:textId="77777777" w:rsidR="002023F9" w:rsidRDefault="002023F9" w:rsidP="002023F9">
      <w:pPr>
        <w:rPr>
          <w:color w:val="808080"/>
        </w:rPr>
      </w:pPr>
      <w:r>
        <w:rPr>
          <w:color w:val="808080"/>
        </w:rPr>
        <w:t>(Replaces R3-215501)</w:t>
      </w:r>
    </w:p>
    <w:p w14:paraId="0DD636A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B6A35" w14:textId="6B9A2666" w:rsidR="002023F9" w:rsidRDefault="002023F9" w:rsidP="002023F9">
      <w:pPr>
        <w:rPr>
          <w:rFonts w:ascii="Arial" w:hAnsi="Arial" w:cs="Arial"/>
          <w:b/>
          <w:sz w:val="24"/>
        </w:rPr>
      </w:pPr>
      <w:r>
        <w:rPr>
          <w:rFonts w:ascii="Arial" w:hAnsi="Arial" w:cs="Arial"/>
          <w:b/>
          <w:color w:val="0000FF"/>
          <w:sz w:val="24"/>
        </w:rPr>
        <w:t>R3-215172</w:t>
      </w:r>
      <w:r>
        <w:rPr>
          <w:rFonts w:ascii="Arial" w:hAnsi="Arial" w:cs="Arial"/>
          <w:b/>
          <w:color w:val="0000FF"/>
          <w:sz w:val="24"/>
        </w:rPr>
        <w:tab/>
      </w:r>
      <w:r>
        <w:rPr>
          <w:rFonts w:ascii="Arial" w:hAnsi="Arial" w:cs="Arial"/>
          <w:b/>
          <w:sz w:val="24"/>
        </w:rPr>
        <w:t>Extension of Index to RAT/Frequency Selection Priority</w:t>
      </w:r>
    </w:p>
    <w:p w14:paraId="6EDB66A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CR-0669  rev 1 Cat: F (Rel-16)</w:t>
      </w:r>
      <w:r>
        <w:rPr>
          <w:i/>
        </w:rPr>
        <w:br/>
      </w:r>
      <w:r>
        <w:rPr>
          <w:i/>
        </w:rPr>
        <w:br/>
      </w:r>
      <w:r>
        <w:rPr>
          <w:i/>
        </w:rPr>
        <w:tab/>
      </w:r>
      <w:r>
        <w:rPr>
          <w:i/>
        </w:rPr>
        <w:tab/>
      </w:r>
      <w:r>
        <w:rPr>
          <w:i/>
        </w:rPr>
        <w:tab/>
      </w:r>
      <w:r>
        <w:rPr>
          <w:i/>
        </w:rPr>
        <w:tab/>
      </w:r>
      <w:r>
        <w:rPr>
          <w:i/>
        </w:rPr>
        <w:tab/>
        <w:t>Source: Huawei, Orange, Deutsche Telekom</w:t>
      </w:r>
    </w:p>
    <w:p w14:paraId="68211E3E" w14:textId="77777777" w:rsidR="002023F9" w:rsidRDefault="002023F9" w:rsidP="002023F9">
      <w:pPr>
        <w:rPr>
          <w:color w:val="808080"/>
        </w:rPr>
      </w:pPr>
      <w:r>
        <w:rPr>
          <w:color w:val="808080"/>
        </w:rPr>
        <w:t>(Replaces R3-214023)</w:t>
      </w:r>
    </w:p>
    <w:p w14:paraId="57F1266A" w14:textId="77777777" w:rsidR="002023F9" w:rsidRDefault="002023F9" w:rsidP="002023F9">
      <w:pPr>
        <w:rPr>
          <w:rFonts w:ascii="Arial" w:hAnsi="Arial" w:cs="Arial"/>
          <w:b/>
        </w:rPr>
      </w:pPr>
      <w:r>
        <w:rPr>
          <w:rFonts w:ascii="Arial" w:hAnsi="Arial" w:cs="Arial"/>
          <w:b/>
        </w:rPr>
        <w:t xml:space="preserve">Discussion: </w:t>
      </w:r>
    </w:p>
    <w:p w14:paraId="297AF720" w14:textId="77777777" w:rsidR="002023F9" w:rsidRDefault="002023F9" w:rsidP="002023F9">
      <w:r>
        <w:t>Ericsson: Is a need to extend this IE?</w:t>
      </w:r>
    </w:p>
    <w:p w14:paraId="2DED34F2" w14:textId="77777777" w:rsidR="002023F9" w:rsidRDefault="002023F9" w:rsidP="002023F9">
      <w:r>
        <w:t xml:space="preserve">Huawei: Align the </w:t>
      </w:r>
      <w:proofErr w:type="spellStart"/>
      <w:r>
        <w:t>Xn</w:t>
      </w:r>
      <w:proofErr w:type="spellEnd"/>
      <w:r>
        <w:t xml:space="preserve"> with NG</w:t>
      </w:r>
    </w:p>
    <w:p w14:paraId="3C8A4D7B" w14:textId="77777777" w:rsidR="002023F9" w:rsidRDefault="002023F9" w:rsidP="002023F9">
      <w:r>
        <w:t>ZTE: Share same view as Ericsson, if the range of current IE is limited, no issue exists</w:t>
      </w:r>
    </w:p>
    <w:p w14:paraId="312D4A86" w14:textId="77777777" w:rsidR="002023F9" w:rsidRDefault="002023F9" w:rsidP="002023F9">
      <w:r>
        <w:t>Nokia: Same view as Ericsson, nothing broken</w:t>
      </w:r>
    </w:p>
    <w:p w14:paraId="550CCC73" w14:textId="77777777" w:rsidR="002023F9" w:rsidRDefault="002023F9" w:rsidP="002023F9">
      <w:r>
        <w:lastRenderedPageBreak/>
        <w:t>Huawei commented online that the CR aligns the interfaces with the understanding that without correcting such misalignment is not good to proceed with standard.</w:t>
      </w:r>
    </w:p>
    <w:p w14:paraId="5A486706" w14:textId="77777777" w:rsidR="002023F9" w:rsidRDefault="002023F9" w:rsidP="002023F9">
      <w:r>
        <w:t>Whether this is the misalignment issue has not been confirmed by other companies.</w:t>
      </w:r>
    </w:p>
    <w:p w14:paraId="139386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0134A" w14:textId="3C9AD592" w:rsidR="002023F9" w:rsidRDefault="002023F9" w:rsidP="002023F9">
      <w:pPr>
        <w:rPr>
          <w:rFonts w:ascii="Arial" w:hAnsi="Arial" w:cs="Arial"/>
          <w:b/>
          <w:sz w:val="24"/>
        </w:rPr>
      </w:pPr>
      <w:r>
        <w:rPr>
          <w:rFonts w:ascii="Arial" w:hAnsi="Arial" w:cs="Arial"/>
          <w:b/>
          <w:color w:val="0000FF"/>
          <w:sz w:val="24"/>
        </w:rPr>
        <w:t>R3-214756</w:t>
      </w:r>
      <w:r>
        <w:rPr>
          <w:rFonts w:ascii="Arial" w:hAnsi="Arial" w:cs="Arial"/>
          <w:b/>
          <w:color w:val="0000FF"/>
          <w:sz w:val="24"/>
        </w:rPr>
        <w:tab/>
      </w:r>
      <w:r>
        <w:rPr>
          <w:rFonts w:ascii="Arial" w:hAnsi="Arial" w:cs="Arial"/>
          <w:b/>
          <w:sz w:val="24"/>
        </w:rPr>
        <w:t>Clarification on Early status transfer</w:t>
      </w:r>
    </w:p>
    <w:p w14:paraId="6980643A"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CR-0636  rev 1 Cat: F (Rel-16)</w:t>
      </w:r>
      <w:r>
        <w:rPr>
          <w:i/>
        </w:rPr>
        <w:br/>
      </w:r>
      <w:r>
        <w:rPr>
          <w:i/>
        </w:rPr>
        <w:br/>
      </w:r>
      <w:r>
        <w:rPr>
          <w:i/>
        </w:rPr>
        <w:tab/>
      </w:r>
      <w:r>
        <w:rPr>
          <w:i/>
        </w:rPr>
        <w:tab/>
      </w:r>
      <w:r>
        <w:rPr>
          <w:i/>
        </w:rPr>
        <w:tab/>
      </w:r>
      <w:r>
        <w:rPr>
          <w:i/>
        </w:rPr>
        <w:tab/>
      </w:r>
      <w:r>
        <w:rPr>
          <w:i/>
        </w:rPr>
        <w:tab/>
        <w:t>Source: ZTE, Intel Corporation, Lenovo</w:t>
      </w:r>
    </w:p>
    <w:p w14:paraId="65F53F32" w14:textId="77777777" w:rsidR="002023F9" w:rsidRDefault="002023F9" w:rsidP="002023F9">
      <w:pPr>
        <w:rPr>
          <w:color w:val="808080"/>
        </w:rPr>
      </w:pPr>
      <w:r>
        <w:rPr>
          <w:color w:val="808080"/>
        </w:rPr>
        <w:t>(Replaces R3-213234)</w:t>
      </w:r>
    </w:p>
    <w:p w14:paraId="15F11743" w14:textId="77777777" w:rsidR="002023F9" w:rsidRDefault="002023F9" w:rsidP="002023F9">
      <w:pPr>
        <w:rPr>
          <w:rFonts w:ascii="Arial" w:hAnsi="Arial" w:cs="Arial"/>
          <w:b/>
        </w:rPr>
      </w:pPr>
      <w:r>
        <w:rPr>
          <w:rFonts w:ascii="Arial" w:hAnsi="Arial" w:cs="Arial"/>
          <w:b/>
        </w:rPr>
        <w:t xml:space="preserve">Discussion: </w:t>
      </w:r>
    </w:p>
    <w:p w14:paraId="3316635C" w14:textId="77777777" w:rsidR="002023F9" w:rsidRDefault="002023F9" w:rsidP="002023F9">
      <w:r>
        <w:t>Ericsson: It has already been described in direction, take it to rapporteur corrections</w:t>
      </w:r>
    </w:p>
    <w:p w14:paraId="655F3384" w14:textId="77777777" w:rsidR="002023F9" w:rsidRDefault="002023F9" w:rsidP="002023F9">
      <w:proofErr w:type="spellStart"/>
      <w:r>
        <w:t>Lenove</w:t>
      </w:r>
      <w:proofErr w:type="spellEnd"/>
      <w:r>
        <w:t>: Not sure it is an editorial correction</w:t>
      </w:r>
    </w:p>
    <w:p w14:paraId="3C20BC1B" w14:textId="77777777" w:rsidR="002023F9" w:rsidRDefault="002023F9" w:rsidP="002023F9">
      <w:r>
        <w:t xml:space="preserve">The rapporteur find the proper way to ensure the semantic </w:t>
      </w:r>
      <w:proofErr w:type="spellStart"/>
      <w:r>
        <w:t>descriptin</w:t>
      </w:r>
      <w:proofErr w:type="spellEnd"/>
      <w:r>
        <w:t xml:space="preserve"> is future proof</w:t>
      </w:r>
    </w:p>
    <w:p w14:paraId="7750FF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00541" w14:textId="1B5D4A1B" w:rsidR="002023F9" w:rsidRDefault="002023F9" w:rsidP="002023F9">
      <w:pPr>
        <w:rPr>
          <w:rFonts w:ascii="Arial" w:hAnsi="Arial" w:cs="Arial"/>
          <w:b/>
          <w:sz w:val="24"/>
        </w:rPr>
      </w:pPr>
      <w:r>
        <w:rPr>
          <w:rFonts w:ascii="Arial" w:hAnsi="Arial" w:cs="Arial"/>
          <w:b/>
          <w:color w:val="0000FF"/>
          <w:sz w:val="24"/>
        </w:rPr>
        <w:t>R3-215160</w:t>
      </w:r>
      <w:r>
        <w:rPr>
          <w:rFonts w:ascii="Arial" w:hAnsi="Arial" w:cs="Arial"/>
          <w:b/>
          <w:color w:val="0000FF"/>
          <w:sz w:val="24"/>
        </w:rPr>
        <w:tab/>
      </w:r>
      <w:r>
        <w:rPr>
          <w:rFonts w:ascii="Arial" w:hAnsi="Arial" w:cs="Arial"/>
          <w:b/>
          <w:sz w:val="24"/>
        </w:rPr>
        <w:t>Retrieve UE context for NPN only cell</w:t>
      </w:r>
    </w:p>
    <w:p w14:paraId="7CCF554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CR-0686  Cat: F (Rel-16)</w:t>
      </w:r>
      <w:r>
        <w:rPr>
          <w:i/>
        </w:rPr>
        <w:br/>
      </w:r>
      <w:r>
        <w:rPr>
          <w:i/>
        </w:rPr>
        <w:br/>
      </w:r>
      <w:r>
        <w:rPr>
          <w:i/>
        </w:rPr>
        <w:tab/>
      </w:r>
      <w:r>
        <w:rPr>
          <w:i/>
        </w:rPr>
        <w:tab/>
      </w:r>
      <w:r>
        <w:rPr>
          <w:i/>
        </w:rPr>
        <w:tab/>
      </w:r>
      <w:r>
        <w:rPr>
          <w:i/>
        </w:rPr>
        <w:tab/>
      </w:r>
      <w:r>
        <w:rPr>
          <w:i/>
        </w:rPr>
        <w:tab/>
        <w:t>Source: Huawei, Deutsche Telekom, Orange</w:t>
      </w:r>
    </w:p>
    <w:p w14:paraId="1496DCFE" w14:textId="77777777" w:rsidR="002023F9" w:rsidRDefault="002023F9" w:rsidP="002023F9">
      <w:pPr>
        <w:rPr>
          <w:rFonts w:ascii="Arial" w:hAnsi="Arial" w:cs="Arial"/>
          <w:b/>
        </w:rPr>
      </w:pPr>
      <w:r>
        <w:rPr>
          <w:rFonts w:ascii="Arial" w:hAnsi="Arial" w:cs="Arial"/>
          <w:b/>
        </w:rPr>
        <w:t xml:space="preserve">Discussion: </w:t>
      </w:r>
    </w:p>
    <w:p w14:paraId="352BC1C2" w14:textId="77777777" w:rsidR="002023F9" w:rsidRDefault="002023F9" w:rsidP="002023F9">
      <w:r>
        <w:t>Ericsson: NPN only cell</w:t>
      </w:r>
    </w:p>
    <w:p w14:paraId="3D0287CF" w14:textId="77777777" w:rsidR="002023F9" w:rsidRDefault="002023F9" w:rsidP="002023F9">
      <w:r>
        <w:t>ZTE: Ack the issue, it caused by RAN2 spec, check with RAN2</w:t>
      </w:r>
    </w:p>
    <w:p w14:paraId="77277CB0" w14:textId="77777777" w:rsidR="002023F9" w:rsidRDefault="002023F9" w:rsidP="002023F9">
      <w:r>
        <w:t xml:space="preserve">Nokia: SNPN or PNI-NPN? </w:t>
      </w:r>
    </w:p>
    <w:p w14:paraId="05835CFD" w14:textId="77777777" w:rsidR="002023F9" w:rsidRDefault="002023F9" w:rsidP="002023F9">
      <w:r>
        <w:t xml:space="preserve">Huawei: both </w:t>
      </w:r>
    </w:p>
    <w:p w14:paraId="73F2C017" w14:textId="77777777" w:rsidR="002023F9" w:rsidRDefault="002023F9" w:rsidP="002023F9">
      <w:r>
        <w:t xml:space="preserve">CATT: It is already supported over </w:t>
      </w:r>
      <w:proofErr w:type="spellStart"/>
      <w:r>
        <w:t>Xn</w:t>
      </w:r>
      <w:proofErr w:type="spellEnd"/>
    </w:p>
    <w:p w14:paraId="5FE5265A" w14:textId="77777777" w:rsidR="002023F9" w:rsidRDefault="002023F9" w:rsidP="002023F9">
      <w:r>
        <w:t>Qualcomm: Need more discussion on this</w:t>
      </w:r>
    </w:p>
    <w:p w14:paraId="502035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09F69" w14:textId="56C17603" w:rsidR="002023F9" w:rsidRDefault="002023F9" w:rsidP="002023F9">
      <w:pPr>
        <w:rPr>
          <w:rFonts w:ascii="Arial" w:hAnsi="Arial" w:cs="Arial"/>
          <w:b/>
          <w:sz w:val="24"/>
        </w:rPr>
      </w:pPr>
      <w:r>
        <w:rPr>
          <w:rFonts w:ascii="Arial" w:hAnsi="Arial" w:cs="Arial"/>
          <w:b/>
          <w:color w:val="0000FF"/>
          <w:sz w:val="24"/>
        </w:rPr>
        <w:t>R3-215943</w:t>
      </w:r>
      <w:r>
        <w:rPr>
          <w:rFonts w:ascii="Arial" w:hAnsi="Arial" w:cs="Arial"/>
          <w:b/>
          <w:color w:val="0000FF"/>
          <w:sz w:val="24"/>
        </w:rPr>
        <w:tab/>
      </w:r>
      <w:r>
        <w:rPr>
          <w:rFonts w:ascii="Arial" w:hAnsi="Arial" w:cs="Arial"/>
          <w:b/>
          <w:sz w:val="24"/>
        </w:rPr>
        <w:t>CB: # 110_NPNonlyCell - Summary of email discussion</w:t>
      </w:r>
    </w:p>
    <w:p w14:paraId="13EB07E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F54271C" w14:textId="77777777" w:rsidR="002023F9" w:rsidRDefault="002023F9" w:rsidP="002023F9">
      <w:pPr>
        <w:rPr>
          <w:rFonts w:ascii="Arial" w:hAnsi="Arial" w:cs="Arial"/>
          <w:b/>
        </w:rPr>
      </w:pPr>
      <w:r>
        <w:rPr>
          <w:rFonts w:ascii="Arial" w:hAnsi="Arial" w:cs="Arial"/>
          <w:b/>
        </w:rPr>
        <w:t xml:space="preserve">Abstract: </w:t>
      </w:r>
    </w:p>
    <w:p w14:paraId="1EE0B201" w14:textId="77777777" w:rsidR="002023F9" w:rsidRDefault="002023F9" w:rsidP="002023F9">
      <w:r>
        <w:t>Summary of offline discussion</w:t>
      </w:r>
    </w:p>
    <w:p w14:paraId="2451D44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9271B" w14:textId="564FA1C9" w:rsidR="002023F9" w:rsidRDefault="002023F9" w:rsidP="002023F9">
      <w:pPr>
        <w:rPr>
          <w:rFonts w:ascii="Arial" w:hAnsi="Arial" w:cs="Arial"/>
          <w:b/>
          <w:sz w:val="24"/>
        </w:rPr>
      </w:pPr>
      <w:r>
        <w:rPr>
          <w:rFonts w:ascii="Arial" w:hAnsi="Arial" w:cs="Arial"/>
          <w:b/>
          <w:color w:val="0000FF"/>
          <w:sz w:val="24"/>
        </w:rPr>
        <w:t>R3-215164</w:t>
      </w:r>
      <w:r>
        <w:rPr>
          <w:rFonts w:ascii="Arial" w:hAnsi="Arial" w:cs="Arial"/>
          <w:b/>
          <w:color w:val="0000FF"/>
          <w:sz w:val="24"/>
        </w:rPr>
        <w:tab/>
      </w:r>
      <w:r>
        <w:rPr>
          <w:rFonts w:ascii="Arial" w:hAnsi="Arial" w:cs="Arial"/>
          <w:b/>
          <w:sz w:val="24"/>
        </w:rPr>
        <w:t>Correction for UL PDU Session Information</w:t>
      </w:r>
    </w:p>
    <w:p w14:paraId="329E65F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v15.3.0</w:t>
      </w:r>
      <w:r>
        <w:rPr>
          <w:i/>
        </w:rPr>
        <w:tab/>
        <w:t xml:space="preserve">  CR-0029  rev 1 Cat: F (Rel-15)</w:t>
      </w:r>
      <w:r>
        <w:rPr>
          <w:i/>
        </w:rPr>
        <w:br/>
      </w:r>
      <w:r>
        <w:rPr>
          <w:i/>
        </w:rPr>
        <w:br/>
      </w:r>
      <w:r>
        <w:rPr>
          <w:i/>
        </w:rPr>
        <w:tab/>
      </w:r>
      <w:r>
        <w:rPr>
          <w:i/>
        </w:rPr>
        <w:tab/>
      </w:r>
      <w:r>
        <w:rPr>
          <w:i/>
        </w:rPr>
        <w:tab/>
      </w:r>
      <w:r>
        <w:rPr>
          <w:i/>
        </w:rPr>
        <w:tab/>
      </w:r>
      <w:r>
        <w:rPr>
          <w:i/>
        </w:rPr>
        <w:tab/>
        <w:t>Source: Huawei, China Telecom</w:t>
      </w:r>
    </w:p>
    <w:p w14:paraId="0EA04541" w14:textId="77777777" w:rsidR="002023F9" w:rsidRDefault="002023F9" w:rsidP="002023F9">
      <w:pPr>
        <w:rPr>
          <w:color w:val="808080"/>
        </w:rPr>
      </w:pPr>
      <w:r>
        <w:rPr>
          <w:color w:val="808080"/>
        </w:rPr>
        <w:lastRenderedPageBreak/>
        <w:t>(Replaces R3-214024)</w:t>
      </w:r>
    </w:p>
    <w:p w14:paraId="11A4CAF2" w14:textId="77777777" w:rsidR="002023F9" w:rsidRDefault="002023F9" w:rsidP="002023F9">
      <w:pPr>
        <w:rPr>
          <w:rFonts w:ascii="Arial" w:hAnsi="Arial" w:cs="Arial"/>
          <w:b/>
        </w:rPr>
      </w:pPr>
      <w:r>
        <w:rPr>
          <w:rFonts w:ascii="Arial" w:hAnsi="Arial" w:cs="Arial"/>
          <w:b/>
        </w:rPr>
        <w:t xml:space="preserve">Discussion: </w:t>
      </w:r>
    </w:p>
    <w:p w14:paraId="7C392A4C" w14:textId="77777777" w:rsidR="002023F9" w:rsidRDefault="002023F9" w:rsidP="002023F9">
      <w:r>
        <w:t>Ericsson: Adopt option2 or change nothing</w:t>
      </w:r>
    </w:p>
    <w:p w14:paraId="2195D13B" w14:textId="77777777" w:rsidR="002023F9" w:rsidRDefault="002023F9" w:rsidP="002023F9">
      <w:r>
        <w:t>Nokia: The current spec is clear enough, nothing to be done</w:t>
      </w:r>
    </w:p>
    <w:p w14:paraId="0E6CCBCF" w14:textId="77777777" w:rsidR="002023F9" w:rsidRDefault="002023F9" w:rsidP="002023F9">
      <w:r>
        <w:t>ZTE: The current correction is misunderstanding, e.g., from UPF to UPF</w:t>
      </w:r>
    </w:p>
    <w:p w14:paraId="14187D33" w14:textId="77777777" w:rsidR="002023F9" w:rsidRDefault="002023F9" w:rsidP="002023F9">
      <w:r>
        <w:t>Samsung: Update the wording or have a separate figure?</w:t>
      </w:r>
    </w:p>
    <w:p w14:paraId="0D8692A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R3-216004</w:t>
      </w:r>
      <w:r>
        <w:rPr>
          <w:color w:val="993300"/>
          <w:u w:val="single"/>
        </w:rPr>
        <w:t>.</w:t>
      </w:r>
    </w:p>
    <w:p w14:paraId="47FE7183" w14:textId="76FAA215" w:rsidR="002023F9" w:rsidRDefault="002023F9" w:rsidP="002023F9">
      <w:pPr>
        <w:rPr>
          <w:rFonts w:ascii="Arial" w:hAnsi="Arial" w:cs="Arial"/>
          <w:b/>
          <w:sz w:val="24"/>
        </w:rPr>
      </w:pPr>
      <w:r>
        <w:rPr>
          <w:rFonts w:ascii="Arial" w:hAnsi="Arial" w:cs="Arial"/>
          <w:b/>
          <w:color w:val="0000FF"/>
          <w:sz w:val="24"/>
        </w:rPr>
        <w:t>R3-216004</w:t>
      </w:r>
      <w:r>
        <w:rPr>
          <w:rFonts w:ascii="Arial" w:hAnsi="Arial" w:cs="Arial"/>
          <w:b/>
          <w:color w:val="0000FF"/>
          <w:sz w:val="24"/>
        </w:rPr>
        <w:tab/>
      </w:r>
      <w:r>
        <w:rPr>
          <w:rFonts w:ascii="Arial" w:hAnsi="Arial" w:cs="Arial"/>
          <w:b/>
          <w:sz w:val="24"/>
        </w:rPr>
        <w:t>Correction for UL PDU Session Information</w:t>
      </w:r>
    </w:p>
    <w:p w14:paraId="271AF46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v15.3.0</w:t>
      </w:r>
      <w:r>
        <w:rPr>
          <w:i/>
        </w:rPr>
        <w:tab/>
        <w:t xml:space="preserve">  CR-0029  rev 2 Cat: F (Rel-15)</w:t>
      </w:r>
      <w:r>
        <w:rPr>
          <w:i/>
        </w:rPr>
        <w:br/>
      </w:r>
      <w:r>
        <w:rPr>
          <w:i/>
        </w:rPr>
        <w:br/>
      </w:r>
      <w:r>
        <w:rPr>
          <w:i/>
        </w:rPr>
        <w:tab/>
      </w:r>
      <w:r>
        <w:rPr>
          <w:i/>
        </w:rPr>
        <w:tab/>
      </w:r>
      <w:r>
        <w:rPr>
          <w:i/>
        </w:rPr>
        <w:tab/>
      </w:r>
      <w:r>
        <w:rPr>
          <w:i/>
        </w:rPr>
        <w:tab/>
      </w:r>
      <w:r>
        <w:rPr>
          <w:i/>
        </w:rPr>
        <w:tab/>
        <w:t>Source: Huawei, China Telecom</w:t>
      </w:r>
    </w:p>
    <w:p w14:paraId="5FB73CE1" w14:textId="77777777" w:rsidR="002023F9" w:rsidRDefault="002023F9" w:rsidP="002023F9">
      <w:pPr>
        <w:rPr>
          <w:color w:val="808080"/>
        </w:rPr>
      </w:pPr>
      <w:r>
        <w:rPr>
          <w:color w:val="808080"/>
        </w:rPr>
        <w:t>(Replaces R3-215164)</w:t>
      </w:r>
    </w:p>
    <w:p w14:paraId="50614E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9030F" w14:textId="205552E9" w:rsidR="002023F9" w:rsidRDefault="002023F9" w:rsidP="002023F9">
      <w:pPr>
        <w:rPr>
          <w:rFonts w:ascii="Arial" w:hAnsi="Arial" w:cs="Arial"/>
          <w:b/>
          <w:sz w:val="24"/>
        </w:rPr>
      </w:pPr>
      <w:r>
        <w:rPr>
          <w:rFonts w:ascii="Arial" w:hAnsi="Arial" w:cs="Arial"/>
          <w:b/>
          <w:color w:val="0000FF"/>
          <w:sz w:val="24"/>
        </w:rPr>
        <w:t>R3-215944</w:t>
      </w:r>
      <w:r>
        <w:rPr>
          <w:rFonts w:ascii="Arial" w:hAnsi="Arial" w:cs="Arial"/>
          <w:b/>
          <w:color w:val="0000FF"/>
          <w:sz w:val="24"/>
        </w:rPr>
        <w:tab/>
      </w:r>
      <w:r>
        <w:rPr>
          <w:rFonts w:ascii="Arial" w:hAnsi="Arial" w:cs="Arial"/>
          <w:b/>
          <w:sz w:val="24"/>
        </w:rPr>
        <w:t>CB: # 111_ULPDUSession - Summary of email discussion</w:t>
      </w:r>
    </w:p>
    <w:p w14:paraId="1D1ACFB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A9C258D" w14:textId="77777777" w:rsidR="002023F9" w:rsidRDefault="002023F9" w:rsidP="002023F9">
      <w:pPr>
        <w:rPr>
          <w:rFonts w:ascii="Arial" w:hAnsi="Arial" w:cs="Arial"/>
          <w:b/>
        </w:rPr>
      </w:pPr>
      <w:r>
        <w:rPr>
          <w:rFonts w:ascii="Arial" w:hAnsi="Arial" w:cs="Arial"/>
          <w:b/>
        </w:rPr>
        <w:t xml:space="preserve">Abstract: </w:t>
      </w:r>
    </w:p>
    <w:p w14:paraId="45603858" w14:textId="77777777" w:rsidR="002023F9" w:rsidRDefault="002023F9" w:rsidP="002023F9">
      <w:r>
        <w:t>Summary of offline discussion</w:t>
      </w:r>
    </w:p>
    <w:p w14:paraId="7C32812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EABA8" w14:textId="77777777" w:rsidR="00E044C9" w:rsidRPr="00300842" w:rsidRDefault="00E044C9" w:rsidP="00E044C9">
      <w:pPr>
        <w:rPr>
          <w:color w:val="00B050"/>
          <w:u w:val="single"/>
        </w:rPr>
      </w:pPr>
    </w:p>
    <w:p w14:paraId="180C2CFE" w14:textId="77777777" w:rsidR="00E044C9" w:rsidRPr="00D14E45" w:rsidRDefault="00E044C9" w:rsidP="00E044C9">
      <w:pPr>
        <w:widowControl w:val="0"/>
        <w:ind w:left="144" w:hanging="144"/>
        <w:rPr>
          <w:b/>
          <w:bCs/>
          <w:color w:val="00B050"/>
          <w:u w:val="single"/>
        </w:rPr>
      </w:pPr>
      <w:r w:rsidRPr="00D14E45">
        <w:rPr>
          <w:b/>
          <w:bCs/>
          <w:color w:val="00B050"/>
          <w:sz w:val="28"/>
          <w:szCs w:val="28"/>
          <w:u w:val="single"/>
        </w:rPr>
        <w:t>Agreements:</w:t>
      </w:r>
    </w:p>
    <w:p w14:paraId="35247F38" w14:textId="420413E1" w:rsidR="00E044C9" w:rsidRPr="00E044C9" w:rsidRDefault="00E044C9" w:rsidP="00E044C9">
      <w:pPr>
        <w:widowControl w:val="0"/>
        <w:rPr>
          <w:b/>
          <w:bCs/>
          <w:color w:val="00B050"/>
        </w:rPr>
      </w:pPr>
      <w:r w:rsidRPr="00E044C9">
        <w:rPr>
          <w:b/>
          <w:bCs/>
          <w:color w:val="00B050"/>
        </w:rPr>
        <w:t xml:space="preserve">In case of intra-system handover with direct data forwarding, for UL PDU session tunnel and </w:t>
      </w:r>
      <w:r w:rsidRPr="00E044C9">
        <w:rPr>
          <w:rFonts w:hint="eastAsia"/>
          <w:b/>
          <w:bCs/>
          <w:color w:val="00B050"/>
        </w:rPr>
        <w:t>D</w:t>
      </w:r>
      <w:r w:rsidRPr="00E044C9">
        <w:rPr>
          <w:b/>
          <w:bCs/>
          <w:color w:val="00B050"/>
        </w:rPr>
        <w:t>L PDU session tunnel, the DL PDU Session Information procedure (PDU Type 0) shall be used to send control information elements related to the PDU Session from NG-RAN to NG-RAN.</w:t>
      </w:r>
    </w:p>
    <w:p w14:paraId="317B6B64" w14:textId="77777777" w:rsidR="00E044C9" w:rsidRDefault="00E044C9" w:rsidP="00E044C9">
      <w:pPr>
        <w:rPr>
          <w:color w:val="00B050"/>
          <w:u w:val="single"/>
        </w:rPr>
      </w:pPr>
    </w:p>
    <w:p w14:paraId="045A8113" w14:textId="38FEA1EC" w:rsidR="002023F9" w:rsidRDefault="002023F9" w:rsidP="002023F9">
      <w:pPr>
        <w:rPr>
          <w:rFonts w:ascii="Arial" w:hAnsi="Arial" w:cs="Arial"/>
          <w:b/>
          <w:sz w:val="24"/>
        </w:rPr>
      </w:pPr>
      <w:r>
        <w:rPr>
          <w:rFonts w:ascii="Arial" w:hAnsi="Arial" w:cs="Arial"/>
          <w:b/>
          <w:color w:val="0000FF"/>
          <w:sz w:val="24"/>
        </w:rPr>
        <w:t>R3-215165</w:t>
      </w:r>
      <w:r>
        <w:rPr>
          <w:rFonts w:ascii="Arial" w:hAnsi="Arial" w:cs="Arial"/>
          <w:b/>
          <w:color w:val="0000FF"/>
          <w:sz w:val="24"/>
        </w:rPr>
        <w:tab/>
      </w:r>
      <w:r>
        <w:rPr>
          <w:rFonts w:ascii="Arial" w:hAnsi="Arial" w:cs="Arial"/>
          <w:b/>
          <w:sz w:val="24"/>
        </w:rPr>
        <w:t>Correction for UL PDU Session Information</w:t>
      </w:r>
    </w:p>
    <w:p w14:paraId="483EBA2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v16.5.0</w:t>
      </w:r>
      <w:r>
        <w:rPr>
          <w:i/>
        </w:rPr>
        <w:tab/>
        <w:t xml:space="preserve">  CR-0030  rev 1 Cat: A (Rel-16)</w:t>
      </w:r>
      <w:r>
        <w:rPr>
          <w:i/>
        </w:rPr>
        <w:br/>
      </w:r>
      <w:r>
        <w:rPr>
          <w:i/>
        </w:rPr>
        <w:br/>
      </w:r>
      <w:r>
        <w:rPr>
          <w:i/>
        </w:rPr>
        <w:tab/>
      </w:r>
      <w:r>
        <w:rPr>
          <w:i/>
        </w:rPr>
        <w:tab/>
      </w:r>
      <w:r>
        <w:rPr>
          <w:i/>
        </w:rPr>
        <w:tab/>
      </w:r>
      <w:r>
        <w:rPr>
          <w:i/>
        </w:rPr>
        <w:tab/>
      </w:r>
      <w:r>
        <w:rPr>
          <w:i/>
        </w:rPr>
        <w:tab/>
        <w:t>Source: Huawei, China Telecom</w:t>
      </w:r>
    </w:p>
    <w:p w14:paraId="61ADF2D3" w14:textId="77777777" w:rsidR="002023F9" w:rsidRDefault="002023F9" w:rsidP="002023F9">
      <w:pPr>
        <w:rPr>
          <w:color w:val="808080"/>
        </w:rPr>
      </w:pPr>
      <w:r>
        <w:rPr>
          <w:color w:val="808080"/>
        </w:rPr>
        <w:t>(Replaces R3-214025)</w:t>
      </w:r>
    </w:p>
    <w:p w14:paraId="0F9F532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R3-216005</w:t>
      </w:r>
      <w:r>
        <w:rPr>
          <w:color w:val="993300"/>
          <w:u w:val="single"/>
        </w:rPr>
        <w:t>.</w:t>
      </w:r>
    </w:p>
    <w:p w14:paraId="1B969C73" w14:textId="44D98E08" w:rsidR="002023F9" w:rsidRDefault="002023F9" w:rsidP="002023F9">
      <w:pPr>
        <w:rPr>
          <w:rFonts w:ascii="Arial" w:hAnsi="Arial" w:cs="Arial"/>
          <w:b/>
          <w:sz w:val="24"/>
        </w:rPr>
      </w:pPr>
      <w:r>
        <w:rPr>
          <w:rFonts w:ascii="Arial" w:hAnsi="Arial" w:cs="Arial"/>
          <w:b/>
          <w:color w:val="0000FF"/>
          <w:sz w:val="24"/>
        </w:rPr>
        <w:t>R3-216005</w:t>
      </w:r>
      <w:r>
        <w:rPr>
          <w:rFonts w:ascii="Arial" w:hAnsi="Arial" w:cs="Arial"/>
          <w:b/>
          <w:color w:val="0000FF"/>
          <w:sz w:val="24"/>
        </w:rPr>
        <w:tab/>
      </w:r>
      <w:r>
        <w:rPr>
          <w:rFonts w:ascii="Arial" w:hAnsi="Arial" w:cs="Arial"/>
          <w:b/>
          <w:sz w:val="24"/>
        </w:rPr>
        <w:t>Correction for UL PDU Session Information</w:t>
      </w:r>
    </w:p>
    <w:p w14:paraId="5F70C2E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v16.5.0</w:t>
      </w:r>
      <w:r>
        <w:rPr>
          <w:i/>
        </w:rPr>
        <w:tab/>
        <w:t xml:space="preserve">  CR-0030  rev 2 Cat: F (Rel-16)</w:t>
      </w:r>
      <w:r>
        <w:rPr>
          <w:i/>
        </w:rPr>
        <w:br/>
      </w:r>
      <w:r>
        <w:rPr>
          <w:i/>
        </w:rPr>
        <w:br/>
      </w:r>
      <w:r>
        <w:rPr>
          <w:i/>
        </w:rPr>
        <w:tab/>
      </w:r>
      <w:r>
        <w:rPr>
          <w:i/>
        </w:rPr>
        <w:tab/>
      </w:r>
      <w:r>
        <w:rPr>
          <w:i/>
        </w:rPr>
        <w:tab/>
      </w:r>
      <w:r>
        <w:rPr>
          <w:i/>
        </w:rPr>
        <w:tab/>
      </w:r>
      <w:r>
        <w:rPr>
          <w:i/>
        </w:rPr>
        <w:tab/>
        <w:t>Source: Huawei, China Telecom, Nokia, Nokia Shanghai Bell</w:t>
      </w:r>
    </w:p>
    <w:p w14:paraId="7E5F97B5" w14:textId="77777777" w:rsidR="002023F9" w:rsidRDefault="002023F9" w:rsidP="002023F9">
      <w:pPr>
        <w:rPr>
          <w:color w:val="808080"/>
        </w:rPr>
      </w:pPr>
      <w:r>
        <w:rPr>
          <w:color w:val="808080"/>
        </w:rPr>
        <w:t>(Replaces R3-215165)</w:t>
      </w:r>
    </w:p>
    <w:p w14:paraId="49C8153A"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A9BC6" w14:textId="30D992D0" w:rsidR="002023F9" w:rsidRDefault="002023F9" w:rsidP="002023F9">
      <w:pPr>
        <w:rPr>
          <w:rFonts w:ascii="Arial" w:hAnsi="Arial" w:cs="Arial"/>
          <w:b/>
          <w:sz w:val="24"/>
        </w:rPr>
      </w:pPr>
      <w:r>
        <w:rPr>
          <w:rFonts w:ascii="Arial" w:hAnsi="Arial" w:cs="Arial"/>
          <w:b/>
          <w:color w:val="0000FF"/>
          <w:sz w:val="24"/>
        </w:rPr>
        <w:t>R3-215182</w:t>
      </w:r>
      <w:r>
        <w:rPr>
          <w:rFonts w:ascii="Arial" w:hAnsi="Arial" w:cs="Arial"/>
          <w:b/>
          <w:color w:val="0000FF"/>
          <w:sz w:val="24"/>
        </w:rPr>
        <w:tab/>
      </w:r>
      <w:r>
        <w:rPr>
          <w:rFonts w:ascii="Arial" w:hAnsi="Arial" w:cs="Arial"/>
          <w:b/>
          <w:sz w:val="24"/>
        </w:rPr>
        <w:t>Discussion on the RRC container in HO REQ ACK message in CHO replace procedure</w:t>
      </w:r>
    </w:p>
    <w:p w14:paraId="32D8E86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F6A33B2" w14:textId="77777777" w:rsidR="002023F9" w:rsidRDefault="002023F9" w:rsidP="002023F9">
      <w:pPr>
        <w:rPr>
          <w:rFonts w:ascii="Arial" w:hAnsi="Arial" w:cs="Arial"/>
          <w:b/>
        </w:rPr>
      </w:pPr>
      <w:r>
        <w:rPr>
          <w:rFonts w:ascii="Arial" w:hAnsi="Arial" w:cs="Arial"/>
          <w:b/>
        </w:rPr>
        <w:t xml:space="preserve">Discussion: </w:t>
      </w:r>
    </w:p>
    <w:p w14:paraId="15B0BC4E" w14:textId="77777777" w:rsidR="002023F9" w:rsidRDefault="002023F9" w:rsidP="002023F9">
      <w:r>
        <w:t>Huawei: Without this change, there is no issue on UE side</w:t>
      </w:r>
    </w:p>
    <w:p w14:paraId="5A071C30" w14:textId="77777777" w:rsidR="002023F9" w:rsidRDefault="002023F9" w:rsidP="002023F9">
      <w:r>
        <w:t>Nokia: Such kind of optimization is not part of CHO, not correction</w:t>
      </w:r>
    </w:p>
    <w:p w14:paraId="4033BA17" w14:textId="77777777" w:rsidR="002023F9" w:rsidRDefault="002023F9" w:rsidP="002023F9">
      <w:r>
        <w:t>Ericsson: Agree with Nokia and Huawei</w:t>
      </w:r>
    </w:p>
    <w:p w14:paraId="4B13F8E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21240" w14:textId="15EEA898" w:rsidR="002023F9" w:rsidRDefault="002023F9" w:rsidP="002023F9">
      <w:pPr>
        <w:rPr>
          <w:rFonts w:ascii="Arial" w:hAnsi="Arial" w:cs="Arial"/>
          <w:b/>
          <w:sz w:val="24"/>
        </w:rPr>
      </w:pPr>
      <w:r>
        <w:rPr>
          <w:rFonts w:ascii="Arial" w:hAnsi="Arial" w:cs="Arial"/>
          <w:b/>
          <w:color w:val="0000FF"/>
          <w:sz w:val="24"/>
        </w:rPr>
        <w:t>R3-215184</w:t>
      </w:r>
      <w:r>
        <w:rPr>
          <w:rFonts w:ascii="Arial" w:hAnsi="Arial" w:cs="Arial"/>
          <w:b/>
          <w:color w:val="0000FF"/>
          <w:sz w:val="24"/>
        </w:rPr>
        <w:tab/>
      </w:r>
      <w:r>
        <w:rPr>
          <w:rFonts w:ascii="Arial" w:hAnsi="Arial" w:cs="Arial"/>
          <w:b/>
          <w:sz w:val="24"/>
        </w:rPr>
        <w:t>Addition of the new IE in HO REQ ACK message for CHO replace</w:t>
      </w:r>
    </w:p>
    <w:p w14:paraId="3836126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CR-0687  Cat: F (Rel-16)</w:t>
      </w:r>
      <w:r>
        <w:rPr>
          <w:i/>
        </w:rPr>
        <w:br/>
      </w:r>
      <w:r>
        <w:rPr>
          <w:i/>
        </w:rPr>
        <w:br/>
      </w:r>
      <w:r>
        <w:rPr>
          <w:i/>
        </w:rPr>
        <w:tab/>
      </w:r>
      <w:r>
        <w:rPr>
          <w:i/>
        </w:rPr>
        <w:tab/>
      </w:r>
      <w:r>
        <w:rPr>
          <w:i/>
        </w:rPr>
        <w:tab/>
      </w:r>
      <w:r>
        <w:rPr>
          <w:i/>
        </w:rPr>
        <w:tab/>
      </w:r>
      <w:r>
        <w:rPr>
          <w:i/>
        </w:rPr>
        <w:tab/>
        <w:t>Source: Samsung</w:t>
      </w:r>
    </w:p>
    <w:p w14:paraId="60EEA3E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8204" w14:textId="5BC22414" w:rsidR="002023F9" w:rsidRDefault="002023F9" w:rsidP="002023F9">
      <w:pPr>
        <w:rPr>
          <w:rFonts w:ascii="Arial" w:hAnsi="Arial" w:cs="Arial"/>
          <w:b/>
          <w:sz w:val="24"/>
        </w:rPr>
      </w:pPr>
      <w:r>
        <w:rPr>
          <w:rFonts w:ascii="Arial" w:hAnsi="Arial" w:cs="Arial"/>
          <w:b/>
          <w:color w:val="0000FF"/>
          <w:sz w:val="24"/>
        </w:rPr>
        <w:t>R3-215196</w:t>
      </w:r>
      <w:r>
        <w:rPr>
          <w:rFonts w:ascii="Arial" w:hAnsi="Arial" w:cs="Arial"/>
          <w:b/>
          <w:color w:val="0000FF"/>
          <w:sz w:val="24"/>
        </w:rPr>
        <w:tab/>
      </w:r>
      <w:r>
        <w:rPr>
          <w:rFonts w:ascii="Arial" w:hAnsi="Arial" w:cs="Arial"/>
          <w:b/>
          <w:sz w:val="24"/>
        </w:rPr>
        <w:t xml:space="preserve">Location Reporting (PS Reporting on </w:t>
      </w:r>
      <w:proofErr w:type="spellStart"/>
      <w:r>
        <w:rPr>
          <w:rFonts w:ascii="Arial" w:hAnsi="Arial" w:cs="Arial"/>
          <w:b/>
          <w:sz w:val="24"/>
        </w:rPr>
        <w:t>XnAP</w:t>
      </w:r>
      <w:proofErr w:type="spellEnd"/>
      <w:r>
        <w:rPr>
          <w:rFonts w:ascii="Arial" w:hAnsi="Arial" w:cs="Arial"/>
          <w:b/>
          <w:sz w:val="24"/>
        </w:rPr>
        <w:t>)</w:t>
      </w:r>
    </w:p>
    <w:p w14:paraId="7D8669D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v15.13.0</w:t>
      </w:r>
      <w:r>
        <w:rPr>
          <w:i/>
        </w:rPr>
        <w:tab/>
        <w:t xml:space="preserve">  CR-0688  Cat: F (Rel-15)</w:t>
      </w:r>
      <w:r>
        <w:rPr>
          <w:i/>
        </w:rPr>
        <w:br/>
      </w:r>
      <w:r>
        <w:rPr>
          <w:i/>
        </w:rPr>
        <w:br/>
      </w:r>
      <w:r>
        <w:rPr>
          <w:i/>
        </w:rPr>
        <w:tab/>
      </w:r>
      <w:r>
        <w:rPr>
          <w:i/>
        </w:rPr>
        <w:tab/>
      </w:r>
      <w:r>
        <w:rPr>
          <w:i/>
        </w:rPr>
        <w:tab/>
      </w:r>
      <w:r>
        <w:rPr>
          <w:i/>
        </w:rPr>
        <w:tab/>
      </w:r>
      <w:r>
        <w:rPr>
          <w:i/>
        </w:rPr>
        <w:tab/>
        <w:t>Source: Ericsson, Vodafone</w:t>
      </w:r>
    </w:p>
    <w:p w14:paraId="27DF1563" w14:textId="77777777" w:rsidR="002023F9" w:rsidRDefault="002023F9" w:rsidP="002023F9">
      <w:pPr>
        <w:rPr>
          <w:rFonts w:ascii="Arial" w:hAnsi="Arial" w:cs="Arial"/>
          <w:b/>
        </w:rPr>
      </w:pPr>
      <w:r>
        <w:rPr>
          <w:rFonts w:ascii="Arial" w:hAnsi="Arial" w:cs="Arial"/>
          <w:b/>
        </w:rPr>
        <w:t xml:space="preserve">Discussion: </w:t>
      </w:r>
    </w:p>
    <w:p w14:paraId="36EED948" w14:textId="77777777" w:rsidR="002023F9" w:rsidRDefault="002023F9" w:rsidP="002023F9">
      <w:r>
        <w:t>Nokia: Support this</w:t>
      </w:r>
    </w:p>
    <w:p w14:paraId="5A96C88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F03CF" w14:textId="136F4857" w:rsidR="002023F9" w:rsidRDefault="002023F9" w:rsidP="002023F9">
      <w:pPr>
        <w:rPr>
          <w:rFonts w:ascii="Arial" w:hAnsi="Arial" w:cs="Arial"/>
          <w:b/>
          <w:sz w:val="24"/>
        </w:rPr>
      </w:pPr>
      <w:r>
        <w:rPr>
          <w:rFonts w:ascii="Arial" w:hAnsi="Arial" w:cs="Arial"/>
          <w:b/>
          <w:color w:val="0000FF"/>
          <w:sz w:val="24"/>
        </w:rPr>
        <w:t>R3-215197</w:t>
      </w:r>
      <w:r>
        <w:rPr>
          <w:rFonts w:ascii="Arial" w:hAnsi="Arial" w:cs="Arial"/>
          <w:b/>
          <w:color w:val="0000FF"/>
          <w:sz w:val="24"/>
        </w:rPr>
        <w:tab/>
      </w:r>
      <w:r>
        <w:rPr>
          <w:rFonts w:ascii="Arial" w:hAnsi="Arial" w:cs="Arial"/>
          <w:b/>
          <w:sz w:val="24"/>
        </w:rPr>
        <w:t xml:space="preserve">Location Reporting (PS Reporting on </w:t>
      </w:r>
      <w:proofErr w:type="spellStart"/>
      <w:r>
        <w:rPr>
          <w:rFonts w:ascii="Arial" w:hAnsi="Arial" w:cs="Arial"/>
          <w:b/>
          <w:sz w:val="24"/>
        </w:rPr>
        <w:t>XnAP</w:t>
      </w:r>
      <w:proofErr w:type="spellEnd"/>
      <w:r>
        <w:rPr>
          <w:rFonts w:ascii="Arial" w:hAnsi="Arial" w:cs="Arial"/>
          <w:b/>
          <w:sz w:val="24"/>
        </w:rPr>
        <w:t>)</w:t>
      </w:r>
    </w:p>
    <w:p w14:paraId="12468CB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CR-0689  Cat: A (Rel-16)</w:t>
      </w:r>
      <w:r>
        <w:rPr>
          <w:i/>
        </w:rPr>
        <w:br/>
      </w:r>
      <w:r>
        <w:rPr>
          <w:i/>
        </w:rPr>
        <w:br/>
      </w:r>
      <w:r>
        <w:rPr>
          <w:i/>
        </w:rPr>
        <w:tab/>
      </w:r>
      <w:r>
        <w:rPr>
          <w:i/>
        </w:rPr>
        <w:tab/>
      </w:r>
      <w:r>
        <w:rPr>
          <w:i/>
        </w:rPr>
        <w:tab/>
      </w:r>
      <w:r>
        <w:rPr>
          <w:i/>
        </w:rPr>
        <w:tab/>
      </w:r>
      <w:r>
        <w:rPr>
          <w:i/>
        </w:rPr>
        <w:tab/>
        <w:t>Source: Ericsson, Vodafone</w:t>
      </w:r>
    </w:p>
    <w:p w14:paraId="4D72444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6F80A" w14:textId="0542D041" w:rsidR="002023F9" w:rsidRDefault="002023F9" w:rsidP="002023F9">
      <w:pPr>
        <w:rPr>
          <w:rFonts w:ascii="Arial" w:hAnsi="Arial" w:cs="Arial"/>
          <w:b/>
          <w:sz w:val="24"/>
        </w:rPr>
      </w:pPr>
      <w:r>
        <w:rPr>
          <w:rFonts w:ascii="Arial" w:hAnsi="Arial" w:cs="Arial"/>
          <w:b/>
          <w:color w:val="0000FF"/>
          <w:sz w:val="24"/>
        </w:rPr>
        <w:t>R3-215198</w:t>
      </w:r>
      <w:r>
        <w:rPr>
          <w:rFonts w:ascii="Arial" w:hAnsi="Arial" w:cs="Arial"/>
          <w:b/>
          <w:color w:val="0000FF"/>
          <w:sz w:val="24"/>
        </w:rPr>
        <w:tab/>
      </w:r>
      <w:r>
        <w:rPr>
          <w:rFonts w:ascii="Arial" w:hAnsi="Arial" w:cs="Arial"/>
          <w:b/>
          <w:sz w:val="24"/>
        </w:rPr>
        <w:t>Location Reporting (PS Reporting on X2AP)</w:t>
      </w:r>
    </w:p>
    <w:p w14:paraId="111A1585"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CR-1636  Cat: F (Rel-15)</w:t>
      </w:r>
      <w:r>
        <w:rPr>
          <w:i/>
        </w:rPr>
        <w:br/>
      </w:r>
      <w:r>
        <w:rPr>
          <w:i/>
        </w:rPr>
        <w:br/>
      </w:r>
      <w:r>
        <w:rPr>
          <w:i/>
        </w:rPr>
        <w:tab/>
      </w:r>
      <w:r>
        <w:rPr>
          <w:i/>
        </w:rPr>
        <w:tab/>
      </w:r>
      <w:r>
        <w:rPr>
          <w:i/>
        </w:rPr>
        <w:tab/>
      </w:r>
      <w:r>
        <w:rPr>
          <w:i/>
        </w:rPr>
        <w:tab/>
      </w:r>
      <w:r>
        <w:rPr>
          <w:i/>
        </w:rPr>
        <w:tab/>
        <w:t>Source: Ericsson, Vodafone</w:t>
      </w:r>
    </w:p>
    <w:p w14:paraId="68A906A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BF5FF" w14:textId="7B8A0264" w:rsidR="002023F9" w:rsidRDefault="002023F9" w:rsidP="002023F9">
      <w:pPr>
        <w:rPr>
          <w:rFonts w:ascii="Arial" w:hAnsi="Arial" w:cs="Arial"/>
          <w:b/>
          <w:sz w:val="24"/>
        </w:rPr>
      </w:pPr>
      <w:r>
        <w:rPr>
          <w:rFonts w:ascii="Arial" w:hAnsi="Arial" w:cs="Arial"/>
          <w:b/>
          <w:color w:val="0000FF"/>
          <w:sz w:val="24"/>
        </w:rPr>
        <w:t>R3-215199</w:t>
      </w:r>
      <w:r>
        <w:rPr>
          <w:rFonts w:ascii="Arial" w:hAnsi="Arial" w:cs="Arial"/>
          <w:b/>
          <w:color w:val="0000FF"/>
          <w:sz w:val="24"/>
        </w:rPr>
        <w:tab/>
      </w:r>
      <w:r>
        <w:rPr>
          <w:rFonts w:ascii="Arial" w:hAnsi="Arial" w:cs="Arial"/>
          <w:b/>
          <w:sz w:val="24"/>
        </w:rPr>
        <w:t>Location Reporting (PS Reporting on X2AP)</w:t>
      </w:r>
    </w:p>
    <w:p w14:paraId="24F0ABC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CR-1637  Cat: A (Rel-16)</w:t>
      </w:r>
      <w:r>
        <w:rPr>
          <w:i/>
        </w:rPr>
        <w:br/>
      </w:r>
      <w:r>
        <w:rPr>
          <w:i/>
        </w:rPr>
        <w:br/>
      </w:r>
      <w:r>
        <w:rPr>
          <w:i/>
        </w:rPr>
        <w:tab/>
      </w:r>
      <w:r>
        <w:rPr>
          <w:i/>
        </w:rPr>
        <w:tab/>
      </w:r>
      <w:r>
        <w:rPr>
          <w:i/>
        </w:rPr>
        <w:tab/>
      </w:r>
      <w:r>
        <w:rPr>
          <w:i/>
        </w:rPr>
        <w:tab/>
      </w:r>
      <w:r>
        <w:rPr>
          <w:i/>
        </w:rPr>
        <w:tab/>
        <w:t>Source: Ericsson, Vodafone</w:t>
      </w:r>
    </w:p>
    <w:p w14:paraId="18994BB1"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AB16F" w14:textId="18607BCD" w:rsidR="002023F9" w:rsidRDefault="002023F9" w:rsidP="002023F9">
      <w:pPr>
        <w:rPr>
          <w:rFonts w:ascii="Arial" w:hAnsi="Arial" w:cs="Arial"/>
          <w:b/>
          <w:sz w:val="24"/>
        </w:rPr>
      </w:pPr>
      <w:r>
        <w:rPr>
          <w:rFonts w:ascii="Arial" w:hAnsi="Arial" w:cs="Arial"/>
          <w:b/>
          <w:color w:val="0000FF"/>
          <w:sz w:val="24"/>
        </w:rPr>
        <w:t>R3-215505</w:t>
      </w:r>
      <w:r>
        <w:rPr>
          <w:rFonts w:ascii="Arial" w:hAnsi="Arial" w:cs="Arial"/>
          <w:b/>
          <w:color w:val="0000FF"/>
          <w:sz w:val="24"/>
        </w:rPr>
        <w:tab/>
      </w:r>
      <w:r>
        <w:rPr>
          <w:rFonts w:ascii="Arial" w:hAnsi="Arial" w:cs="Arial"/>
          <w:b/>
          <w:sz w:val="24"/>
        </w:rPr>
        <w:t>Discussion on the correction to S-NODE MODIFICATION REQUIRED message</w:t>
      </w:r>
    </w:p>
    <w:p w14:paraId="1852D7E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Verizon Wireless</w:t>
      </w:r>
    </w:p>
    <w:p w14:paraId="41903918" w14:textId="77777777" w:rsidR="002023F9" w:rsidRDefault="002023F9" w:rsidP="002023F9">
      <w:pPr>
        <w:rPr>
          <w:rFonts w:ascii="Arial" w:hAnsi="Arial" w:cs="Arial"/>
          <w:b/>
        </w:rPr>
      </w:pPr>
      <w:r>
        <w:rPr>
          <w:rFonts w:ascii="Arial" w:hAnsi="Arial" w:cs="Arial"/>
          <w:b/>
        </w:rPr>
        <w:t xml:space="preserve">Discussion: </w:t>
      </w:r>
    </w:p>
    <w:p w14:paraId="5A094543" w14:textId="77777777" w:rsidR="002023F9" w:rsidRDefault="002023F9" w:rsidP="002023F9">
      <w:r>
        <w:t>Nokia: Do we need it in Rel-15/16?</w:t>
      </w:r>
    </w:p>
    <w:p w14:paraId="5D212F9F" w14:textId="77777777" w:rsidR="002023F9" w:rsidRDefault="002023F9" w:rsidP="002023F9">
      <w:r>
        <w:t>Huawei: Support the change</w:t>
      </w:r>
    </w:p>
    <w:p w14:paraId="1C04C1AB" w14:textId="77777777" w:rsidR="002023F9" w:rsidRDefault="002023F9" w:rsidP="002023F9">
      <w:r>
        <w:t>CATT: OK to have this, it could be Rel-16</w:t>
      </w:r>
    </w:p>
    <w:p w14:paraId="6EC6760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A1A0D" w14:textId="44EE61D9" w:rsidR="002023F9" w:rsidRDefault="002023F9" w:rsidP="002023F9">
      <w:pPr>
        <w:rPr>
          <w:rFonts w:ascii="Arial" w:hAnsi="Arial" w:cs="Arial"/>
          <w:b/>
          <w:sz w:val="24"/>
        </w:rPr>
      </w:pPr>
      <w:r>
        <w:rPr>
          <w:rFonts w:ascii="Arial" w:hAnsi="Arial" w:cs="Arial"/>
          <w:b/>
          <w:color w:val="0000FF"/>
          <w:sz w:val="24"/>
        </w:rPr>
        <w:t>R3-215506</w:t>
      </w:r>
      <w:r>
        <w:rPr>
          <w:rFonts w:ascii="Arial" w:hAnsi="Arial" w:cs="Arial"/>
          <w:b/>
          <w:color w:val="0000FF"/>
          <w:sz w:val="24"/>
        </w:rPr>
        <w:tab/>
      </w:r>
      <w:r>
        <w:rPr>
          <w:rFonts w:ascii="Arial" w:hAnsi="Arial" w:cs="Arial"/>
          <w:b/>
          <w:sz w:val="24"/>
        </w:rPr>
        <w:t>Correction to S-NODE MODIFICATION REQUIRED message</w:t>
      </w:r>
    </w:p>
    <w:p w14:paraId="0C25A29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v15.13.0</w:t>
      </w:r>
      <w:r>
        <w:rPr>
          <w:i/>
        </w:rPr>
        <w:tab/>
        <w:t xml:space="preserve">  CR-0704  Cat: F (Rel-15)</w:t>
      </w:r>
      <w:r>
        <w:rPr>
          <w:i/>
        </w:rPr>
        <w:br/>
      </w:r>
      <w:r>
        <w:rPr>
          <w:i/>
        </w:rPr>
        <w:br/>
      </w:r>
      <w:r>
        <w:rPr>
          <w:i/>
        </w:rPr>
        <w:tab/>
      </w:r>
      <w:r>
        <w:rPr>
          <w:i/>
        </w:rPr>
        <w:tab/>
      </w:r>
      <w:r>
        <w:rPr>
          <w:i/>
        </w:rPr>
        <w:tab/>
      </w:r>
      <w:r>
        <w:rPr>
          <w:i/>
        </w:rPr>
        <w:tab/>
      </w:r>
      <w:r>
        <w:rPr>
          <w:i/>
        </w:rPr>
        <w:tab/>
        <w:t>Source: Samsung, Verizon Wireless</w:t>
      </w:r>
    </w:p>
    <w:p w14:paraId="7B05ABC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CA005" w14:textId="41B71D47" w:rsidR="002023F9" w:rsidRDefault="002023F9" w:rsidP="002023F9">
      <w:pPr>
        <w:rPr>
          <w:rFonts w:ascii="Arial" w:hAnsi="Arial" w:cs="Arial"/>
          <w:b/>
          <w:sz w:val="24"/>
        </w:rPr>
      </w:pPr>
      <w:r>
        <w:rPr>
          <w:rFonts w:ascii="Arial" w:hAnsi="Arial" w:cs="Arial"/>
          <w:b/>
          <w:color w:val="0000FF"/>
          <w:sz w:val="24"/>
        </w:rPr>
        <w:t>R3-215507</w:t>
      </w:r>
      <w:r>
        <w:rPr>
          <w:rFonts w:ascii="Arial" w:hAnsi="Arial" w:cs="Arial"/>
          <w:b/>
          <w:color w:val="0000FF"/>
          <w:sz w:val="24"/>
        </w:rPr>
        <w:tab/>
      </w:r>
      <w:r>
        <w:rPr>
          <w:rFonts w:ascii="Arial" w:hAnsi="Arial" w:cs="Arial"/>
          <w:b/>
          <w:sz w:val="24"/>
        </w:rPr>
        <w:t>Correction to S-NODE MODIFICATION REQUIRED message</w:t>
      </w:r>
    </w:p>
    <w:p w14:paraId="21C2D54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CR-0705  Cat: A (Rel-16)</w:t>
      </w:r>
      <w:r>
        <w:rPr>
          <w:i/>
        </w:rPr>
        <w:br/>
      </w:r>
      <w:r>
        <w:rPr>
          <w:i/>
        </w:rPr>
        <w:br/>
      </w:r>
      <w:r>
        <w:rPr>
          <w:i/>
        </w:rPr>
        <w:tab/>
      </w:r>
      <w:r>
        <w:rPr>
          <w:i/>
        </w:rPr>
        <w:tab/>
      </w:r>
      <w:r>
        <w:rPr>
          <w:i/>
        </w:rPr>
        <w:tab/>
      </w:r>
      <w:r>
        <w:rPr>
          <w:i/>
        </w:rPr>
        <w:tab/>
      </w:r>
      <w:r>
        <w:rPr>
          <w:i/>
        </w:rPr>
        <w:tab/>
        <w:t>Source: Samsung, Verizon Wireless</w:t>
      </w:r>
    </w:p>
    <w:p w14:paraId="0F3C9FBB" w14:textId="77777777" w:rsidR="002023F9" w:rsidRDefault="002023F9" w:rsidP="002023F9">
      <w:pPr>
        <w:rPr>
          <w:rFonts w:ascii="Arial" w:hAnsi="Arial" w:cs="Arial"/>
          <w:b/>
        </w:rPr>
      </w:pPr>
      <w:r>
        <w:rPr>
          <w:rFonts w:ascii="Arial" w:hAnsi="Arial" w:cs="Arial"/>
          <w:b/>
        </w:rPr>
        <w:t xml:space="preserve">Discussion: </w:t>
      </w:r>
    </w:p>
    <w:p w14:paraId="606776A3" w14:textId="77777777" w:rsidR="002023F9" w:rsidRDefault="002023F9" w:rsidP="002023F9">
      <w:r>
        <w:t>-</w:t>
      </w:r>
      <w:r>
        <w:tab/>
        <w:t xml:space="preserve"> Update the Cat, WID code +TEI16</w:t>
      </w:r>
    </w:p>
    <w:p w14:paraId="21E9E8CE" w14:textId="77777777" w:rsidR="002023F9" w:rsidRDefault="002023F9" w:rsidP="002023F9">
      <w:r>
        <w:t>-</w:t>
      </w:r>
      <w:r>
        <w:tab/>
        <w:t xml:space="preserve"> Update ASN.1</w:t>
      </w:r>
    </w:p>
    <w:p w14:paraId="5E5954C3" w14:textId="77777777" w:rsidR="002023F9" w:rsidRDefault="002023F9" w:rsidP="002023F9">
      <w:r>
        <w:t>-</w:t>
      </w:r>
      <w:r>
        <w:tab/>
        <w:t xml:space="preserve"> Check details</w:t>
      </w:r>
    </w:p>
    <w:p w14:paraId="759FB9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R3-215945</w:t>
      </w:r>
      <w:r>
        <w:rPr>
          <w:color w:val="993300"/>
          <w:u w:val="single"/>
        </w:rPr>
        <w:t>.</w:t>
      </w:r>
    </w:p>
    <w:p w14:paraId="28EB0223" w14:textId="1D33C9AB" w:rsidR="002023F9" w:rsidRDefault="002023F9" w:rsidP="002023F9">
      <w:pPr>
        <w:rPr>
          <w:rFonts w:ascii="Arial" w:hAnsi="Arial" w:cs="Arial"/>
          <w:b/>
          <w:sz w:val="24"/>
        </w:rPr>
      </w:pPr>
      <w:r>
        <w:rPr>
          <w:rFonts w:ascii="Arial" w:hAnsi="Arial" w:cs="Arial"/>
          <w:b/>
          <w:color w:val="0000FF"/>
          <w:sz w:val="24"/>
        </w:rPr>
        <w:t>R3-215945</w:t>
      </w:r>
      <w:r>
        <w:rPr>
          <w:rFonts w:ascii="Arial" w:hAnsi="Arial" w:cs="Arial"/>
          <w:b/>
          <w:color w:val="0000FF"/>
          <w:sz w:val="24"/>
        </w:rPr>
        <w:tab/>
      </w:r>
      <w:r>
        <w:rPr>
          <w:rFonts w:ascii="Arial" w:hAnsi="Arial" w:cs="Arial"/>
          <w:b/>
          <w:sz w:val="24"/>
        </w:rPr>
        <w:t>Correction to S-NODE MODIFICATION REQUIRED message</w:t>
      </w:r>
    </w:p>
    <w:p w14:paraId="01594A9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CR-0705  rev 1 Cat: F (Rel-16)</w:t>
      </w:r>
      <w:r>
        <w:rPr>
          <w:i/>
        </w:rPr>
        <w:br/>
      </w:r>
      <w:r>
        <w:rPr>
          <w:i/>
        </w:rPr>
        <w:br/>
      </w:r>
      <w:r>
        <w:rPr>
          <w:i/>
        </w:rPr>
        <w:tab/>
      </w:r>
      <w:r>
        <w:rPr>
          <w:i/>
        </w:rPr>
        <w:tab/>
      </w:r>
      <w:r>
        <w:rPr>
          <w:i/>
        </w:rPr>
        <w:tab/>
      </w:r>
      <w:r>
        <w:rPr>
          <w:i/>
        </w:rPr>
        <w:tab/>
      </w:r>
      <w:r>
        <w:rPr>
          <w:i/>
        </w:rPr>
        <w:tab/>
        <w:t>Source: Samsung, Verizon Wireless</w:t>
      </w:r>
    </w:p>
    <w:p w14:paraId="658BD367" w14:textId="77777777" w:rsidR="002023F9" w:rsidRDefault="002023F9" w:rsidP="002023F9">
      <w:pPr>
        <w:rPr>
          <w:color w:val="808080"/>
        </w:rPr>
      </w:pPr>
      <w:r>
        <w:rPr>
          <w:color w:val="808080"/>
        </w:rPr>
        <w:t>(Replaces R3-215507)</w:t>
      </w:r>
    </w:p>
    <w:p w14:paraId="37F255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C5E24" w14:textId="51D8C21C" w:rsidR="002023F9" w:rsidRDefault="002023F9" w:rsidP="002023F9">
      <w:pPr>
        <w:rPr>
          <w:rFonts w:ascii="Arial" w:hAnsi="Arial" w:cs="Arial"/>
          <w:b/>
          <w:sz w:val="24"/>
        </w:rPr>
      </w:pPr>
      <w:r>
        <w:rPr>
          <w:rFonts w:ascii="Arial" w:hAnsi="Arial" w:cs="Arial"/>
          <w:b/>
          <w:color w:val="0000FF"/>
          <w:sz w:val="24"/>
        </w:rPr>
        <w:t>R3-215737</w:t>
      </w:r>
      <w:r>
        <w:rPr>
          <w:rFonts w:ascii="Arial" w:hAnsi="Arial" w:cs="Arial"/>
          <w:b/>
          <w:color w:val="0000FF"/>
          <w:sz w:val="24"/>
        </w:rPr>
        <w:tab/>
      </w:r>
      <w:r>
        <w:rPr>
          <w:rFonts w:ascii="Arial" w:hAnsi="Arial" w:cs="Arial"/>
          <w:b/>
          <w:sz w:val="24"/>
        </w:rPr>
        <w:t>Discussion on Criticality Diagnostics over W1</w:t>
      </w:r>
    </w:p>
    <w:p w14:paraId="651F085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China Telecom, China Unicom</w:t>
      </w:r>
    </w:p>
    <w:p w14:paraId="69DC8E7A" w14:textId="77777777" w:rsidR="002023F9" w:rsidRDefault="002023F9" w:rsidP="002023F9">
      <w:pPr>
        <w:rPr>
          <w:rFonts w:ascii="Arial" w:hAnsi="Arial" w:cs="Arial"/>
          <w:b/>
        </w:rPr>
      </w:pPr>
      <w:r>
        <w:rPr>
          <w:rFonts w:ascii="Arial" w:hAnsi="Arial" w:cs="Arial"/>
          <w:b/>
        </w:rPr>
        <w:t xml:space="preserve">Discussion: </w:t>
      </w:r>
    </w:p>
    <w:p w14:paraId="79E88922" w14:textId="77777777" w:rsidR="002023F9" w:rsidRDefault="002023F9" w:rsidP="002023F9">
      <w:r>
        <w:t>Ericsson: It’s fine to have single message to have it</w:t>
      </w:r>
    </w:p>
    <w:p w14:paraId="38FB04FE" w14:textId="77777777" w:rsidR="002023F9" w:rsidRDefault="002023F9" w:rsidP="002023F9">
      <w:r>
        <w:t>Nokia: Fine with this change</w:t>
      </w:r>
    </w:p>
    <w:p w14:paraId="1619F2ED" w14:textId="77777777" w:rsidR="002023F9" w:rsidRDefault="002023F9" w:rsidP="002023F9">
      <w:r>
        <w:lastRenderedPageBreak/>
        <w:t>NEC: The Criticality Diagnostics should be included in all the messages as other specs. W1 should not be an exception</w:t>
      </w:r>
    </w:p>
    <w:p w14:paraId="677A6FB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B7CA6" w14:textId="2619FDC3" w:rsidR="002023F9" w:rsidRDefault="002023F9" w:rsidP="002023F9">
      <w:pPr>
        <w:rPr>
          <w:rFonts w:ascii="Arial" w:hAnsi="Arial" w:cs="Arial"/>
          <w:b/>
          <w:sz w:val="24"/>
        </w:rPr>
      </w:pPr>
      <w:r>
        <w:rPr>
          <w:rFonts w:ascii="Arial" w:hAnsi="Arial" w:cs="Arial"/>
          <w:b/>
          <w:color w:val="0000FF"/>
          <w:sz w:val="24"/>
        </w:rPr>
        <w:t>R3-215946</w:t>
      </w:r>
      <w:r>
        <w:rPr>
          <w:rFonts w:ascii="Arial" w:hAnsi="Arial" w:cs="Arial"/>
          <w:b/>
          <w:color w:val="0000FF"/>
          <w:sz w:val="24"/>
        </w:rPr>
        <w:tab/>
      </w:r>
      <w:r>
        <w:rPr>
          <w:rFonts w:ascii="Arial" w:hAnsi="Arial" w:cs="Arial"/>
          <w:b/>
          <w:sz w:val="24"/>
        </w:rPr>
        <w:t>CB: # 112_CriticallityDiag - Summary of email discussion</w:t>
      </w:r>
    </w:p>
    <w:p w14:paraId="078BC82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7006104" w14:textId="77777777" w:rsidR="002023F9" w:rsidRDefault="002023F9" w:rsidP="002023F9">
      <w:pPr>
        <w:rPr>
          <w:rFonts w:ascii="Arial" w:hAnsi="Arial" w:cs="Arial"/>
          <w:b/>
        </w:rPr>
      </w:pPr>
      <w:r>
        <w:rPr>
          <w:rFonts w:ascii="Arial" w:hAnsi="Arial" w:cs="Arial"/>
          <w:b/>
        </w:rPr>
        <w:t xml:space="preserve">Abstract: </w:t>
      </w:r>
    </w:p>
    <w:p w14:paraId="06742249" w14:textId="77777777" w:rsidR="002023F9" w:rsidRDefault="002023F9" w:rsidP="002023F9">
      <w:r>
        <w:t>Summary of offline discussion</w:t>
      </w:r>
    </w:p>
    <w:p w14:paraId="4D2314C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8DEE8" w14:textId="73D028A2" w:rsidR="002023F9" w:rsidRDefault="002023F9" w:rsidP="002023F9">
      <w:pPr>
        <w:rPr>
          <w:rFonts w:ascii="Arial" w:hAnsi="Arial" w:cs="Arial"/>
          <w:b/>
          <w:sz w:val="24"/>
        </w:rPr>
      </w:pPr>
      <w:r>
        <w:rPr>
          <w:rFonts w:ascii="Arial" w:hAnsi="Arial" w:cs="Arial"/>
          <w:b/>
          <w:color w:val="0000FF"/>
          <w:sz w:val="24"/>
        </w:rPr>
        <w:t>R3-215738</w:t>
      </w:r>
      <w:r>
        <w:rPr>
          <w:rFonts w:ascii="Arial" w:hAnsi="Arial" w:cs="Arial"/>
          <w:b/>
          <w:color w:val="0000FF"/>
          <w:sz w:val="24"/>
        </w:rPr>
        <w:tab/>
      </w:r>
      <w:r>
        <w:rPr>
          <w:rFonts w:ascii="Arial" w:hAnsi="Arial" w:cs="Arial"/>
          <w:b/>
          <w:sz w:val="24"/>
        </w:rPr>
        <w:t>Correction on Criticality Diagnostics over W1</w:t>
      </w:r>
    </w:p>
    <w:p w14:paraId="3861642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v16.6.0</w:t>
      </w:r>
      <w:r>
        <w:rPr>
          <w:i/>
        </w:rPr>
        <w:tab/>
        <w:t xml:space="preserve">  CR-0013  Cat: F (Rel-16)</w:t>
      </w:r>
      <w:r>
        <w:rPr>
          <w:i/>
        </w:rPr>
        <w:br/>
      </w:r>
      <w:r>
        <w:rPr>
          <w:i/>
        </w:rPr>
        <w:br/>
      </w:r>
      <w:r>
        <w:rPr>
          <w:i/>
        </w:rPr>
        <w:tab/>
      </w:r>
      <w:r>
        <w:rPr>
          <w:i/>
        </w:rPr>
        <w:tab/>
      </w:r>
      <w:r>
        <w:rPr>
          <w:i/>
        </w:rPr>
        <w:tab/>
      </w:r>
      <w:r>
        <w:rPr>
          <w:i/>
        </w:rPr>
        <w:tab/>
      </w:r>
      <w:r>
        <w:rPr>
          <w:i/>
        </w:rPr>
        <w:tab/>
        <w:t>Source: ZTE, China Telecom, China Unicom</w:t>
      </w:r>
    </w:p>
    <w:p w14:paraId="16F0437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R3-216099</w:t>
      </w:r>
      <w:r>
        <w:rPr>
          <w:color w:val="993300"/>
          <w:u w:val="single"/>
        </w:rPr>
        <w:t>.</w:t>
      </w:r>
    </w:p>
    <w:p w14:paraId="13B3C671" w14:textId="71FC0ECD" w:rsidR="002023F9" w:rsidRDefault="002023F9" w:rsidP="002023F9">
      <w:pPr>
        <w:rPr>
          <w:rFonts w:ascii="Arial" w:hAnsi="Arial" w:cs="Arial"/>
          <w:b/>
          <w:sz w:val="24"/>
        </w:rPr>
      </w:pPr>
      <w:r>
        <w:rPr>
          <w:rFonts w:ascii="Arial" w:hAnsi="Arial" w:cs="Arial"/>
          <w:b/>
          <w:color w:val="0000FF"/>
          <w:sz w:val="24"/>
        </w:rPr>
        <w:t>R3-216099</w:t>
      </w:r>
      <w:r>
        <w:rPr>
          <w:rFonts w:ascii="Arial" w:hAnsi="Arial" w:cs="Arial"/>
          <w:b/>
          <w:color w:val="0000FF"/>
          <w:sz w:val="24"/>
        </w:rPr>
        <w:tab/>
      </w:r>
      <w:r>
        <w:rPr>
          <w:rFonts w:ascii="Arial" w:hAnsi="Arial" w:cs="Arial"/>
          <w:b/>
          <w:sz w:val="24"/>
        </w:rPr>
        <w:t>Correction on Criticality Diagnostics over W1</w:t>
      </w:r>
    </w:p>
    <w:p w14:paraId="260CFFE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v16.6.0</w:t>
      </w:r>
      <w:r>
        <w:rPr>
          <w:i/>
        </w:rPr>
        <w:tab/>
        <w:t xml:space="preserve">  CR-0013  rev 1 Cat: F (Rel-16)</w:t>
      </w:r>
      <w:r>
        <w:rPr>
          <w:i/>
        </w:rPr>
        <w:br/>
      </w:r>
      <w:r>
        <w:rPr>
          <w:i/>
        </w:rPr>
        <w:br/>
      </w:r>
      <w:r>
        <w:rPr>
          <w:i/>
        </w:rPr>
        <w:tab/>
      </w:r>
      <w:r>
        <w:rPr>
          <w:i/>
        </w:rPr>
        <w:tab/>
      </w:r>
      <w:r>
        <w:rPr>
          <w:i/>
        </w:rPr>
        <w:tab/>
      </w:r>
      <w:r>
        <w:rPr>
          <w:i/>
        </w:rPr>
        <w:tab/>
      </w:r>
      <w:r>
        <w:rPr>
          <w:i/>
        </w:rPr>
        <w:tab/>
        <w:t>Source: ZTE, China Telecom, China Unicom</w:t>
      </w:r>
    </w:p>
    <w:p w14:paraId="68D30620" w14:textId="77777777" w:rsidR="002023F9" w:rsidRDefault="002023F9" w:rsidP="002023F9">
      <w:pPr>
        <w:rPr>
          <w:color w:val="808080"/>
        </w:rPr>
      </w:pPr>
      <w:r>
        <w:rPr>
          <w:color w:val="808080"/>
        </w:rPr>
        <w:t>(Replaces R3-215738)</w:t>
      </w:r>
    </w:p>
    <w:p w14:paraId="6896E7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0CD06" w14:textId="306B05AA" w:rsidR="002023F9" w:rsidRDefault="002023F9" w:rsidP="002023F9">
      <w:pPr>
        <w:rPr>
          <w:rFonts w:ascii="Arial" w:hAnsi="Arial" w:cs="Arial"/>
          <w:b/>
          <w:sz w:val="24"/>
        </w:rPr>
      </w:pPr>
      <w:r>
        <w:rPr>
          <w:rFonts w:ascii="Arial" w:hAnsi="Arial" w:cs="Arial"/>
          <w:b/>
          <w:color w:val="0000FF"/>
          <w:sz w:val="24"/>
        </w:rPr>
        <w:t>R3-215009</w:t>
      </w:r>
      <w:r>
        <w:rPr>
          <w:rFonts w:ascii="Arial" w:hAnsi="Arial" w:cs="Arial"/>
          <w:b/>
          <w:color w:val="0000FF"/>
          <w:sz w:val="24"/>
        </w:rPr>
        <w:tab/>
      </w:r>
      <w:r>
        <w:rPr>
          <w:rFonts w:ascii="Arial" w:hAnsi="Arial" w:cs="Arial"/>
          <w:b/>
          <w:sz w:val="24"/>
        </w:rPr>
        <w:t>Correction on presence of extended Slice Support List</w:t>
      </w:r>
    </w:p>
    <w:p w14:paraId="04683AC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CR-0674  Cat: F (Rel-16)</w:t>
      </w:r>
      <w:r>
        <w:rPr>
          <w:i/>
        </w:rPr>
        <w:br/>
      </w:r>
      <w:r>
        <w:rPr>
          <w:i/>
        </w:rPr>
        <w:br/>
      </w:r>
      <w:r>
        <w:rPr>
          <w:i/>
        </w:rPr>
        <w:tab/>
      </w:r>
      <w:r>
        <w:rPr>
          <w:i/>
        </w:rPr>
        <w:tab/>
      </w:r>
      <w:r>
        <w:rPr>
          <w:i/>
        </w:rPr>
        <w:tab/>
      </w:r>
      <w:r>
        <w:rPr>
          <w:i/>
        </w:rPr>
        <w:tab/>
      </w:r>
      <w:r>
        <w:rPr>
          <w:i/>
        </w:rPr>
        <w:tab/>
        <w:t>Source: NTT DOCOMO INC.</w:t>
      </w:r>
    </w:p>
    <w:p w14:paraId="52FFDC7F" w14:textId="77777777" w:rsidR="002023F9" w:rsidRDefault="002023F9" w:rsidP="002023F9">
      <w:pPr>
        <w:rPr>
          <w:rFonts w:ascii="Arial" w:hAnsi="Arial" w:cs="Arial"/>
          <w:b/>
        </w:rPr>
      </w:pPr>
      <w:r>
        <w:rPr>
          <w:rFonts w:ascii="Arial" w:hAnsi="Arial" w:cs="Arial"/>
          <w:b/>
        </w:rPr>
        <w:t xml:space="preserve">Discussion: </w:t>
      </w:r>
    </w:p>
    <w:p w14:paraId="65C77E21" w14:textId="77777777" w:rsidR="002023F9" w:rsidRDefault="002023F9" w:rsidP="002023F9">
      <w:r>
        <w:t>Captured it in rapporteur updates</w:t>
      </w:r>
    </w:p>
    <w:p w14:paraId="1C69C9A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50676" w14:textId="63321C1B" w:rsidR="002023F9" w:rsidRDefault="002023F9" w:rsidP="002023F9">
      <w:pPr>
        <w:rPr>
          <w:rFonts w:ascii="Arial" w:hAnsi="Arial" w:cs="Arial"/>
          <w:b/>
          <w:sz w:val="24"/>
        </w:rPr>
      </w:pPr>
      <w:r>
        <w:rPr>
          <w:rFonts w:ascii="Arial" w:hAnsi="Arial" w:cs="Arial"/>
          <w:b/>
          <w:color w:val="0000FF"/>
          <w:sz w:val="24"/>
        </w:rPr>
        <w:t>R3-215166</w:t>
      </w:r>
      <w:r>
        <w:rPr>
          <w:rFonts w:ascii="Arial" w:hAnsi="Arial" w:cs="Arial"/>
          <w:b/>
          <w:color w:val="0000FF"/>
          <w:sz w:val="24"/>
        </w:rPr>
        <w:tab/>
      </w:r>
      <w:r>
        <w:rPr>
          <w:rFonts w:ascii="Arial" w:hAnsi="Arial" w:cs="Arial"/>
          <w:b/>
          <w:sz w:val="24"/>
        </w:rPr>
        <w:t>Correction of Paging DRX</w:t>
      </w:r>
    </w:p>
    <w:p w14:paraId="76DF73B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CR-0657  rev 1 Cat: F (Rel-15)</w:t>
      </w:r>
      <w:r>
        <w:rPr>
          <w:i/>
        </w:rPr>
        <w:br/>
      </w:r>
      <w:r>
        <w:rPr>
          <w:i/>
        </w:rPr>
        <w:br/>
      </w:r>
      <w:r>
        <w:rPr>
          <w:i/>
        </w:rPr>
        <w:tab/>
      </w:r>
      <w:r>
        <w:rPr>
          <w:i/>
        </w:rPr>
        <w:tab/>
      </w:r>
      <w:r>
        <w:rPr>
          <w:i/>
        </w:rPr>
        <w:tab/>
      </w:r>
      <w:r>
        <w:rPr>
          <w:i/>
        </w:rPr>
        <w:tab/>
      </w:r>
      <w:r>
        <w:rPr>
          <w:i/>
        </w:rPr>
        <w:tab/>
        <w:t>Source: Huawei, Orange, Deutsche Telekom</w:t>
      </w:r>
    </w:p>
    <w:p w14:paraId="1752A2FE" w14:textId="77777777" w:rsidR="002023F9" w:rsidRDefault="002023F9" w:rsidP="002023F9">
      <w:pPr>
        <w:rPr>
          <w:color w:val="808080"/>
        </w:rPr>
      </w:pPr>
      <w:r>
        <w:rPr>
          <w:color w:val="808080"/>
        </w:rPr>
        <w:t>(Replaces R3-214017)</w:t>
      </w:r>
    </w:p>
    <w:p w14:paraId="3432E9FE" w14:textId="77777777" w:rsidR="002023F9" w:rsidRDefault="002023F9" w:rsidP="002023F9">
      <w:pPr>
        <w:rPr>
          <w:rFonts w:ascii="Arial" w:hAnsi="Arial" w:cs="Arial"/>
          <w:b/>
        </w:rPr>
      </w:pPr>
      <w:r>
        <w:rPr>
          <w:rFonts w:ascii="Arial" w:hAnsi="Arial" w:cs="Arial"/>
          <w:b/>
        </w:rPr>
        <w:t xml:space="preserve">Discussion: </w:t>
      </w:r>
    </w:p>
    <w:p w14:paraId="73EE2158" w14:textId="77777777" w:rsidR="002023F9" w:rsidRDefault="002023F9" w:rsidP="002023F9">
      <w:r>
        <w:t>Align with F1AP if needed, the rapporteur to take this into account</w:t>
      </w:r>
    </w:p>
    <w:p w14:paraId="0DDCDD5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D1E8A" w14:textId="5EA29EC7" w:rsidR="002023F9" w:rsidRDefault="002023F9" w:rsidP="002023F9">
      <w:pPr>
        <w:rPr>
          <w:rFonts w:ascii="Arial" w:hAnsi="Arial" w:cs="Arial"/>
          <w:b/>
          <w:sz w:val="24"/>
        </w:rPr>
      </w:pPr>
      <w:r>
        <w:rPr>
          <w:rFonts w:ascii="Arial" w:hAnsi="Arial" w:cs="Arial"/>
          <w:b/>
          <w:color w:val="0000FF"/>
          <w:sz w:val="24"/>
        </w:rPr>
        <w:t>R3-215167</w:t>
      </w:r>
      <w:r>
        <w:rPr>
          <w:rFonts w:ascii="Arial" w:hAnsi="Arial" w:cs="Arial"/>
          <w:b/>
          <w:color w:val="0000FF"/>
          <w:sz w:val="24"/>
        </w:rPr>
        <w:tab/>
      </w:r>
      <w:r>
        <w:rPr>
          <w:rFonts w:ascii="Arial" w:hAnsi="Arial" w:cs="Arial"/>
          <w:b/>
          <w:sz w:val="24"/>
        </w:rPr>
        <w:t>Correction of Paging DRX</w:t>
      </w:r>
    </w:p>
    <w:p w14:paraId="2969F6B0"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CR-0658  rev 1 Cat: A (Rel-16)</w:t>
      </w:r>
      <w:r>
        <w:rPr>
          <w:i/>
        </w:rPr>
        <w:br/>
      </w:r>
      <w:r>
        <w:rPr>
          <w:i/>
        </w:rPr>
        <w:br/>
      </w:r>
      <w:r>
        <w:rPr>
          <w:i/>
        </w:rPr>
        <w:tab/>
      </w:r>
      <w:r>
        <w:rPr>
          <w:i/>
        </w:rPr>
        <w:tab/>
      </w:r>
      <w:r>
        <w:rPr>
          <w:i/>
        </w:rPr>
        <w:tab/>
      </w:r>
      <w:r>
        <w:rPr>
          <w:i/>
        </w:rPr>
        <w:tab/>
      </w:r>
      <w:r>
        <w:rPr>
          <w:i/>
        </w:rPr>
        <w:tab/>
        <w:t>Source: Huawei, Orange, Deutsche Telekom</w:t>
      </w:r>
    </w:p>
    <w:p w14:paraId="1396A022" w14:textId="77777777" w:rsidR="002023F9" w:rsidRDefault="002023F9" w:rsidP="002023F9">
      <w:pPr>
        <w:rPr>
          <w:color w:val="808080"/>
        </w:rPr>
      </w:pPr>
      <w:r>
        <w:rPr>
          <w:color w:val="808080"/>
        </w:rPr>
        <w:t>(Replaces R3-214018)</w:t>
      </w:r>
    </w:p>
    <w:p w14:paraId="09E6D8AA" w14:textId="77777777" w:rsidR="002023F9" w:rsidRDefault="002023F9" w:rsidP="002023F9">
      <w:pPr>
        <w:rPr>
          <w:rFonts w:ascii="Arial" w:hAnsi="Arial" w:cs="Arial"/>
          <w:b/>
        </w:rPr>
      </w:pPr>
      <w:r>
        <w:rPr>
          <w:rFonts w:ascii="Arial" w:hAnsi="Arial" w:cs="Arial"/>
          <w:b/>
        </w:rPr>
        <w:t xml:space="preserve">Discussion: </w:t>
      </w:r>
    </w:p>
    <w:p w14:paraId="00FD4215" w14:textId="77777777" w:rsidR="002023F9" w:rsidRDefault="002023F9" w:rsidP="002023F9">
      <w:r>
        <w:t>Align with F1AP if needed, the rapporteur to take this into account</w:t>
      </w:r>
    </w:p>
    <w:p w14:paraId="55F914E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21176" w14:textId="665E8D70" w:rsidR="002023F9" w:rsidRDefault="002023F9" w:rsidP="002023F9">
      <w:pPr>
        <w:rPr>
          <w:rFonts w:ascii="Arial" w:hAnsi="Arial" w:cs="Arial"/>
          <w:b/>
          <w:sz w:val="24"/>
        </w:rPr>
      </w:pPr>
      <w:r>
        <w:rPr>
          <w:rFonts w:ascii="Arial" w:hAnsi="Arial" w:cs="Arial"/>
          <w:b/>
          <w:color w:val="0000FF"/>
          <w:sz w:val="24"/>
        </w:rPr>
        <w:t>R3-215168</w:t>
      </w:r>
      <w:r>
        <w:rPr>
          <w:rFonts w:ascii="Arial" w:hAnsi="Arial" w:cs="Arial"/>
          <w:b/>
          <w:color w:val="0000FF"/>
          <w:sz w:val="24"/>
        </w:rPr>
        <w:tab/>
      </w:r>
      <w:r>
        <w:rPr>
          <w:rFonts w:ascii="Arial" w:hAnsi="Arial" w:cs="Arial"/>
          <w:b/>
          <w:sz w:val="24"/>
        </w:rPr>
        <w:t>Correction of Paging DRX</w:t>
      </w:r>
    </w:p>
    <w:p w14:paraId="0828DB87"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v15.13.0</w:t>
      </w:r>
      <w:r>
        <w:rPr>
          <w:i/>
        </w:rPr>
        <w:tab/>
        <w:t xml:space="preserve">  CR-0667  rev 1 Cat: F (Rel-15)</w:t>
      </w:r>
      <w:r>
        <w:rPr>
          <w:i/>
        </w:rPr>
        <w:br/>
      </w:r>
      <w:r>
        <w:rPr>
          <w:i/>
        </w:rPr>
        <w:br/>
      </w:r>
      <w:r>
        <w:rPr>
          <w:i/>
        </w:rPr>
        <w:tab/>
      </w:r>
      <w:r>
        <w:rPr>
          <w:i/>
        </w:rPr>
        <w:tab/>
      </w:r>
      <w:r>
        <w:rPr>
          <w:i/>
        </w:rPr>
        <w:tab/>
      </w:r>
      <w:r>
        <w:rPr>
          <w:i/>
        </w:rPr>
        <w:tab/>
      </w:r>
      <w:r>
        <w:rPr>
          <w:i/>
        </w:rPr>
        <w:tab/>
        <w:t>Source: Huawei, Orange, Deutsche Telekom</w:t>
      </w:r>
    </w:p>
    <w:p w14:paraId="4F455377" w14:textId="77777777" w:rsidR="002023F9" w:rsidRDefault="002023F9" w:rsidP="002023F9">
      <w:pPr>
        <w:rPr>
          <w:color w:val="808080"/>
        </w:rPr>
      </w:pPr>
      <w:r>
        <w:rPr>
          <w:color w:val="808080"/>
        </w:rPr>
        <w:t>(Replaces R3-214019)</w:t>
      </w:r>
    </w:p>
    <w:p w14:paraId="5A1B36C6" w14:textId="77777777" w:rsidR="002023F9" w:rsidRDefault="002023F9" w:rsidP="002023F9">
      <w:pPr>
        <w:rPr>
          <w:rFonts w:ascii="Arial" w:hAnsi="Arial" w:cs="Arial"/>
          <w:b/>
        </w:rPr>
      </w:pPr>
      <w:r>
        <w:rPr>
          <w:rFonts w:ascii="Arial" w:hAnsi="Arial" w:cs="Arial"/>
          <w:b/>
        </w:rPr>
        <w:t xml:space="preserve">Discussion: </w:t>
      </w:r>
    </w:p>
    <w:p w14:paraId="69FAA9B6" w14:textId="77777777" w:rsidR="002023F9" w:rsidRDefault="002023F9" w:rsidP="002023F9">
      <w:r>
        <w:t>Align with F1AP if needed, the rapporteur to take this into account</w:t>
      </w:r>
    </w:p>
    <w:p w14:paraId="78BEDBF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F800" w14:textId="654A08B5" w:rsidR="002023F9" w:rsidRDefault="002023F9" w:rsidP="002023F9">
      <w:pPr>
        <w:rPr>
          <w:rFonts w:ascii="Arial" w:hAnsi="Arial" w:cs="Arial"/>
          <w:b/>
          <w:sz w:val="24"/>
        </w:rPr>
      </w:pPr>
      <w:r>
        <w:rPr>
          <w:rFonts w:ascii="Arial" w:hAnsi="Arial" w:cs="Arial"/>
          <w:b/>
          <w:color w:val="0000FF"/>
          <w:sz w:val="24"/>
        </w:rPr>
        <w:t>R3-215169</w:t>
      </w:r>
      <w:r>
        <w:rPr>
          <w:rFonts w:ascii="Arial" w:hAnsi="Arial" w:cs="Arial"/>
          <w:b/>
          <w:color w:val="0000FF"/>
          <w:sz w:val="24"/>
        </w:rPr>
        <w:tab/>
      </w:r>
      <w:r>
        <w:rPr>
          <w:rFonts w:ascii="Arial" w:hAnsi="Arial" w:cs="Arial"/>
          <w:b/>
          <w:sz w:val="24"/>
        </w:rPr>
        <w:t>Correction of Paging DRX</w:t>
      </w:r>
    </w:p>
    <w:p w14:paraId="6AF8CC0C"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CR-0668  rev 1 Cat: A (Rel-16)</w:t>
      </w:r>
      <w:r>
        <w:rPr>
          <w:i/>
        </w:rPr>
        <w:br/>
      </w:r>
      <w:r>
        <w:rPr>
          <w:i/>
        </w:rPr>
        <w:br/>
      </w:r>
      <w:r>
        <w:rPr>
          <w:i/>
        </w:rPr>
        <w:tab/>
      </w:r>
      <w:r>
        <w:rPr>
          <w:i/>
        </w:rPr>
        <w:tab/>
      </w:r>
      <w:r>
        <w:rPr>
          <w:i/>
        </w:rPr>
        <w:tab/>
      </w:r>
      <w:r>
        <w:rPr>
          <w:i/>
        </w:rPr>
        <w:tab/>
      </w:r>
      <w:r>
        <w:rPr>
          <w:i/>
        </w:rPr>
        <w:tab/>
        <w:t>Source: Huawei, Orange, Deutsche Telekom</w:t>
      </w:r>
    </w:p>
    <w:p w14:paraId="7CAE484F" w14:textId="77777777" w:rsidR="002023F9" w:rsidRDefault="002023F9" w:rsidP="002023F9">
      <w:pPr>
        <w:rPr>
          <w:color w:val="808080"/>
        </w:rPr>
      </w:pPr>
      <w:r>
        <w:rPr>
          <w:color w:val="808080"/>
        </w:rPr>
        <w:t>(Replaces R3-214020)</w:t>
      </w:r>
    </w:p>
    <w:p w14:paraId="67B8FB1D" w14:textId="77777777" w:rsidR="002023F9" w:rsidRDefault="002023F9" w:rsidP="002023F9">
      <w:pPr>
        <w:rPr>
          <w:rFonts w:ascii="Arial" w:hAnsi="Arial" w:cs="Arial"/>
          <w:b/>
        </w:rPr>
      </w:pPr>
      <w:r>
        <w:rPr>
          <w:rFonts w:ascii="Arial" w:hAnsi="Arial" w:cs="Arial"/>
          <w:b/>
        </w:rPr>
        <w:t xml:space="preserve">Discussion: </w:t>
      </w:r>
    </w:p>
    <w:p w14:paraId="4699F74B" w14:textId="77777777" w:rsidR="002023F9" w:rsidRDefault="002023F9" w:rsidP="002023F9">
      <w:r>
        <w:t>Align with F1AP if needed, the rapporteur to take this into account</w:t>
      </w:r>
    </w:p>
    <w:p w14:paraId="2664E9F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F85F" w14:textId="05F80510" w:rsidR="002023F9" w:rsidRDefault="002023F9" w:rsidP="002023F9">
      <w:pPr>
        <w:rPr>
          <w:rFonts w:ascii="Arial" w:hAnsi="Arial" w:cs="Arial"/>
          <w:b/>
          <w:sz w:val="24"/>
        </w:rPr>
      </w:pPr>
      <w:r>
        <w:rPr>
          <w:rFonts w:ascii="Arial" w:hAnsi="Arial" w:cs="Arial"/>
          <w:b/>
          <w:color w:val="0000FF"/>
          <w:sz w:val="24"/>
        </w:rPr>
        <w:t>R3-215170</w:t>
      </w:r>
      <w:r>
        <w:rPr>
          <w:rFonts w:ascii="Arial" w:hAnsi="Arial" w:cs="Arial"/>
          <w:b/>
          <w:color w:val="0000FF"/>
          <w:sz w:val="24"/>
        </w:rPr>
        <w:tab/>
      </w:r>
      <w:r>
        <w:rPr>
          <w:rFonts w:ascii="Arial" w:hAnsi="Arial" w:cs="Arial"/>
          <w:b/>
          <w:sz w:val="24"/>
        </w:rPr>
        <w:t>Correction of Paging DRX</w:t>
      </w:r>
    </w:p>
    <w:p w14:paraId="2F045ED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CR-1832  rev 1 Cat: F (Rel-15)</w:t>
      </w:r>
      <w:r>
        <w:rPr>
          <w:i/>
        </w:rPr>
        <w:br/>
      </w:r>
      <w:r>
        <w:rPr>
          <w:i/>
        </w:rPr>
        <w:br/>
      </w:r>
      <w:r>
        <w:rPr>
          <w:i/>
        </w:rPr>
        <w:tab/>
      </w:r>
      <w:r>
        <w:rPr>
          <w:i/>
        </w:rPr>
        <w:tab/>
      </w:r>
      <w:r>
        <w:rPr>
          <w:i/>
        </w:rPr>
        <w:tab/>
      </w:r>
      <w:r>
        <w:rPr>
          <w:i/>
        </w:rPr>
        <w:tab/>
      </w:r>
      <w:r>
        <w:rPr>
          <w:i/>
        </w:rPr>
        <w:tab/>
        <w:t>Source: Huawei, Orange, Deutsche Telekom</w:t>
      </w:r>
    </w:p>
    <w:p w14:paraId="593EA134" w14:textId="77777777" w:rsidR="002023F9" w:rsidRDefault="002023F9" w:rsidP="002023F9">
      <w:pPr>
        <w:rPr>
          <w:color w:val="808080"/>
        </w:rPr>
      </w:pPr>
      <w:r>
        <w:rPr>
          <w:color w:val="808080"/>
        </w:rPr>
        <w:t>(Replaces R3-214021)</w:t>
      </w:r>
    </w:p>
    <w:p w14:paraId="7287F7E4" w14:textId="77777777" w:rsidR="002023F9" w:rsidRDefault="002023F9" w:rsidP="002023F9">
      <w:pPr>
        <w:rPr>
          <w:rFonts w:ascii="Arial" w:hAnsi="Arial" w:cs="Arial"/>
          <w:b/>
        </w:rPr>
      </w:pPr>
      <w:r>
        <w:rPr>
          <w:rFonts w:ascii="Arial" w:hAnsi="Arial" w:cs="Arial"/>
          <w:b/>
        </w:rPr>
        <w:t xml:space="preserve">Discussion: </w:t>
      </w:r>
    </w:p>
    <w:p w14:paraId="137D8958" w14:textId="77777777" w:rsidR="002023F9" w:rsidRDefault="002023F9" w:rsidP="002023F9">
      <w:r>
        <w:t>Align with F1AP if needed, the rapporteur to take this into account</w:t>
      </w:r>
    </w:p>
    <w:p w14:paraId="2229588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6EF89" w14:textId="3F91B0CA" w:rsidR="002023F9" w:rsidRDefault="002023F9" w:rsidP="002023F9">
      <w:pPr>
        <w:rPr>
          <w:rFonts w:ascii="Arial" w:hAnsi="Arial" w:cs="Arial"/>
          <w:b/>
          <w:sz w:val="24"/>
        </w:rPr>
      </w:pPr>
      <w:r>
        <w:rPr>
          <w:rFonts w:ascii="Arial" w:hAnsi="Arial" w:cs="Arial"/>
          <w:b/>
          <w:color w:val="0000FF"/>
          <w:sz w:val="24"/>
        </w:rPr>
        <w:t>R3-215171</w:t>
      </w:r>
      <w:r>
        <w:rPr>
          <w:rFonts w:ascii="Arial" w:hAnsi="Arial" w:cs="Arial"/>
          <w:b/>
          <w:color w:val="0000FF"/>
          <w:sz w:val="24"/>
        </w:rPr>
        <w:tab/>
      </w:r>
      <w:r>
        <w:rPr>
          <w:rFonts w:ascii="Arial" w:hAnsi="Arial" w:cs="Arial"/>
          <w:b/>
          <w:sz w:val="24"/>
        </w:rPr>
        <w:t>Correction of Paging DRX</w:t>
      </w:r>
    </w:p>
    <w:p w14:paraId="4E0FCD2C"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v16.7.0</w:t>
      </w:r>
      <w:r>
        <w:rPr>
          <w:i/>
        </w:rPr>
        <w:tab/>
        <w:t xml:space="preserve">  CR-1833  rev 1 Cat: A (Rel-16)</w:t>
      </w:r>
      <w:r>
        <w:rPr>
          <w:i/>
        </w:rPr>
        <w:br/>
      </w:r>
      <w:r>
        <w:rPr>
          <w:i/>
        </w:rPr>
        <w:br/>
      </w:r>
      <w:r>
        <w:rPr>
          <w:i/>
        </w:rPr>
        <w:tab/>
      </w:r>
      <w:r>
        <w:rPr>
          <w:i/>
        </w:rPr>
        <w:tab/>
      </w:r>
      <w:r>
        <w:rPr>
          <w:i/>
        </w:rPr>
        <w:tab/>
      </w:r>
      <w:r>
        <w:rPr>
          <w:i/>
        </w:rPr>
        <w:tab/>
      </w:r>
      <w:r>
        <w:rPr>
          <w:i/>
        </w:rPr>
        <w:tab/>
        <w:t>Source: Huawei, Orange, Deutsche Telekom</w:t>
      </w:r>
    </w:p>
    <w:p w14:paraId="3D2DA208" w14:textId="77777777" w:rsidR="002023F9" w:rsidRDefault="002023F9" w:rsidP="002023F9">
      <w:pPr>
        <w:rPr>
          <w:color w:val="808080"/>
        </w:rPr>
      </w:pPr>
      <w:r>
        <w:rPr>
          <w:color w:val="808080"/>
        </w:rPr>
        <w:t>(Replaces R3-214022)</w:t>
      </w:r>
    </w:p>
    <w:p w14:paraId="19552346" w14:textId="77777777" w:rsidR="002023F9" w:rsidRDefault="002023F9" w:rsidP="002023F9">
      <w:pPr>
        <w:rPr>
          <w:rFonts w:ascii="Arial" w:hAnsi="Arial" w:cs="Arial"/>
          <w:b/>
        </w:rPr>
      </w:pPr>
      <w:r>
        <w:rPr>
          <w:rFonts w:ascii="Arial" w:hAnsi="Arial" w:cs="Arial"/>
          <w:b/>
        </w:rPr>
        <w:lastRenderedPageBreak/>
        <w:t xml:space="preserve">Discussion: </w:t>
      </w:r>
    </w:p>
    <w:p w14:paraId="3FCD3C8E" w14:textId="77777777" w:rsidR="002023F9" w:rsidRDefault="002023F9" w:rsidP="002023F9">
      <w:r>
        <w:t>Align with F1AP if needed, the rapporteur to take this into account</w:t>
      </w:r>
    </w:p>
    <w:p w14:paraId="23E893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80C13" w14:textId="6369507D" w:rsidR="002023F9" w:rsidRDefault="002023F9" w:rsidP="002023F9">
      <w:pPr>
        <w:rPr>
          <w:rFonts w:ascii="Arial" w:hAnsi="Arial" w:cs="Arial"/>
          <w:b/>
          <w:sz w:val="24"/>
        </w:rPr>
      </w:pPr>
      <w:r>
        <w:rPr>
          <w:rFonts w:ascii="Arial" w:hAnsi="Arial" w:cs="Arial"/>
          <w:b/>
          <w:color w:val="0000FF"/>
          <w:sz w:val="24"/>
        </w:rPr>
        <w:t>R3-215161</w:t>
      </w:r>
      <w:r>
        <w:rPr>
          <w:rFonts w:ascii="Arial" w:hAnsi="Arial" w:cs="Arial"/>
          <w:b/>
          <w:color w:val="0000FF"/>
          <w:sz w:val="24"/>
        </w:rPr>
        <w:tab/>
      </w:r>
      <w:proofErr w:type="spellStart"/>
      <w:r>
        <w:rPr>
          <w:rFonts w:ascii="Arial" w:hAnsi="Arial" w:cs="Arial"/>
          <w:b/>
          <w:sz w:val="24"/>
        </w:rPr>
        <w:t>Correcion</w:t>
      </w:r>
      <w:proofErr w:type="spellEnd"/>
      <w:r>
        <w:rPr>
          <w:rFonts w:ascii="Arial" w:hAnsi="Arial" w:cs="Arial"/>
          <w:b/>
          <w:sz w:val="24"/>
        </w:rPr>
        <w:t xml:space="preserve"> of QoS monitoring request and disabled</w:t>
      </w:r>
    </w:p>
    <w:p w14:paraId="038D0C7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CR-0649  rev 1 Cat: F (Rel-16)</w:t>
      </w:r>
      <w:r>
        <w:rPr>
          <w:i/>
        </w:rPr>
        <w:br/>
      </w:r>
      <w:r>
        <w:rPr>
          <w:i/>
        </w:rPr>
        <w:br/>
      </w:r>
      <w:r>
        <w:rPr>
          <w:i/>
        </w:rPr>
        <w:tab/>
      </w:r>
      <w:r>
        <w:rPr>
          <w:i/>
        </w:rPr>
        <w:tab/>
      </w:r>
      <w:r>
        <w:rPr>
          <w:i/>
        </w:rPr>
        <w:tab/>
      </w:r>
      <w:r>
        <w:rPr>
          <w:i/>
        </w:rPr>
        <w:tab/>
      </w:r>
      <w:r>
        <w:rPr>
          <w:i/>
        </w:rPr>
        <w:tab/>
        <w:t>Source: Huawei, ZTE, CMCC</w:t>
      </w:r>
    </w:p>
    <w:p w14:paraId="680506F1" w14:textId="77777777" w:rsidR="002023F9" w:rsidRDefault="002023F9" w:rsidP="002023F9">
      <w:pPr>
        <w:rPr>
          <w:color w:val="808080"/>
        </w:rPr>
      </w:pPr>
      <w:r>
        <w:rPr>
          <w:color w:val="808080"/>
        </w:rPr>
        <w:t>(Replaces R3-213754)</w:t>
      </w:r>
    </w:p>
    <w:p w14:paraId="697684F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1B61B" w14:textId="36AAA202" w:rsidR="002023F9" w:rsidRDefault="002023F9" w:rsidP="002023F9">
      <w:pPr>
        <w:rPr>
          <w:rFonts w:ascii="Arial" w:hAnsi="Arial" w:cs="Arial"/>
          <w:b/>
          <w:sz w:val="24"/>
        </w:rPr>
      </w:pPr>
      <w:r>
        <w:rPr>
          <w:rFonts w:ascii="Arial" w:hAnsi="Arial" w:cs="Arial"/>
          <w:b/>
          <w:color w:val="0000FF"/>
          <w:sz w:val="24"/>
        </w:rPr>
        <w:t>R3-215162</w:t>
      </w:r>
      <w:r>
        <w:rPr>
          <w:rFonts w:ascii="Arial" w:hAnsi="Arial" w:cs="Arial"/>
          <w:b/>
          <w:color w:val="0000FF"/>
          <w:sz w:val="24"/>
        </w:rPr>
        <w:tab/>
      </w:r>
      <w:proofErr w:type="spellStart"/>
      <w:r>
        <w:rPr>
          <w:rFonts w:ascii="Arial" w:hAnsi="Arial" w:cs="Arial"/>
          <w:b/>
          <w:sz w:val="24"/>
        </w:rPr>
        <w:t>Correcion</w:t>
      </w:r>
      <w:proofErr w:type="spellEnd"/>
      <w:r>
        <w:rPr>
          <w:rFonts w:ascii="Arial" w:hAnsi="Arial" w:cs="Arial"/>
          <w:b/>
          <w:sz w:val="24"/>
        </w:rPr>
        <w:t xml:space="preserve"> of QoS monitoring request and disabled</w:t>
      </w:r>
    </w:p>
    <w:p w14:paraId="615F403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CR-0624  rev 1 Cat: F (Rel-16)</w:t>
      </w:r>
      <w:r>
        <w:rPr>
          <w:i/>
        </w:rPr>
        <w:br/>
      </w:r>
      <w:r>
        <w:rPr>
          <w:i/>
        </w:rPr>
        <w:br/>
      </w:r>
      <w:r>
        <w:rPr>
          <w:i/>
        </w:rPr>
        <w:tab/>
      </w:r>
      <w:r>
        <w:rPr>
          <w:i/>
        </w:rPr>
        <w:tab/>
      </w:r>
      <w:r>
        <w:rPr>
          <w:i/>
        </w:rPr>
        <w:tab/>
      </w:r>
      <w:r>
        <w:rPr>
          <w:i/>
        </w:rPr>
        <w:tab/>
      </w:r>
      <w:r>
        <w:rPr>
          <w:i/>
        </w:rPr>
        <w:tab/>
        <w:t>Source: Huawei, ZTE, CMCC</w:t>
      </w:r>
    </w:p>
    <w:p w14:paraId="15D66CAB" w14:textId="77777777" w:rsidR="002023F9" w:rsidRDefault="002023F9" w:rsidP="002023F9">
      <w:pPr>
        <w:rPr>
          <w:color w:val="808080"/>
        </w:rPr>
      </w:pPr>
      <w:r>
        <w:rPr>
          <w:color w:val="808080"/>
        </w:rPr>
        <w:t>(Replaces R3-213755)</w:t>
      </w:r>
    </w:p>
    <w:p w14:paraId="7404CC6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60716" w14:textId="6FA2C048" w:rsidR="002023F9" w:rsidRDefault="002023F9" w:rsidP="002023F9">
      <w:pPr>
        <w:rPr>
          <w:rFonts w:ascii="Arial" w:hAnsi="Arial" w:cs="Arial"/>
          <w:b/>
          <w:sz w:val="24"/>
        </w:rPr>
      </w:pPr>
      <w:r>
        <w:rPr>
          <w:rFonts w:ascii="Arial" w:hAnsi="Arial" w:cs="Arial"/>
          <w:b/>
          <w:color w:val="0000FF"/>
          <w:sz w:val="24"/>
        </w:rPr>
        <w:t>R3-214998</w:t>
      </w:r>
      <w:r>
        <w:rPr>
          <w:rFonts w:ascii="Arial" w:hAnsi="Arial" w:cs="Arial"/>
          <w:b/>
          <w:color w:val="0000FF"/>
          <w:sz w:val="24"/>
        </w:rPr>
        <w:tab/>
      </w:r>
      <w:r>
        <w:rPr>
          <w:rFonts w:ascii="Arial" w:hAnsi="Arial" w:cs="Arial"/>
          <w:b/>
          <w:sz w:val="24"/>
        </w:rPr>
        <w:t>Correction on the usage of selected PLMN</w:t>
      </w:r>
    </w:p>
    <w:p w14:paraId="589115F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CR-1631  Cat: F (Rel-15)</w:t>
      </w:r>
      <w:r>
        <w:rPr>
          <w:i/>
        </w:rPr>
        <w:br/>
      </w:r>
      <w:r>
        <w:rPr>
          <w:i/>
        </w:rPr>
        <w:br/>
      </w:r>
      <w:r>
        <w:rPr>
          <w:i/>
        </w:rPr>
        <w:tab/>
      </w:r>
      <w:r>
        <w:rPr>
          <w:i/>
        </w:rPr>
        <w:tab/>
      </w:r>
      <w:r>
        <w:rPr>
          <w:i/>
        </w:rPr>
        <w:tab/>
      </w:r>
      <w:r>
        <w:rPr>
          <w:i/>
        </w:rPr>
        <w:tab/>
      </w:r>
      <w:r>
        <w:rPr>
          <w:i/>
        </w:rPr>
        <w:tab/>
        <w:t>Source: Huawei, Deutsche Telekom, Orange</w:t>
      </w:r>
    </w:p>
    <w:p w14:paraId="62F2016E" w14:textId="77777777" w:rsidR="002023F9" w:rsidRDefault="002023F9" w:rsidP="002023F9">
      <w:pPr>
        <w:rPr>
          <w:rFonts w:ascii="Arial" w:hAnsi="Arial" w:cs="Arial"/>
          <w:b/>
        </w:rPr>
      </w:pPr>
      <w:r>
        <w:rPr>
          <w:rFonts w:ascii="Arial" w:hAnsi="Arial" w:cs="Arial"/>
          <w:b/>
        </w:rPr>
        <w:t xml:space="preserve">Discussion: </w:t>
      </w:r>
    </w:p>
    <w:p w14:paraId="6B507BB3" w14:textId="77777777" w:rsidR="002023F9" w:rsidRDefault="002023F9" w:rsidP="002023F9">
      <w:r>
        <w:t>Check history</w:t>
      </w:r>
    </w:p>
    <w:p w14:paraId="4B5013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7741B" w14:textId="2891BDB5" w:rsidR="002023F9" w:rsidRDefault="002023F9" w:rsidP="002023F9">
      <w:pPr>
        <w:rPr>
          <w:rFonts w:ascii="Arial" w:hAnsi="Arial" w:cs="Arial"/>
          <w:b/>
          <w:sz w:val="24"/>
        </w:rPr>
      </w:pPr>
      <w:r>
        <w:rPr>
          <w:rFonts w:ascii="Arial" w:hAnsi="Arial" w:cs="Arial"/>
          <w:b/>
          <w:color w:val="0000FF"/>
          <w:sz w:val="24"/>
        </w:rPr>
        <w:t>R3-214999</w:t>
      </w:r>
      <w:r>
        <w:rPr>
          <w:rFonts w:ascii="Arial" w:hAnsi="Arial" w:cs="Arial"/>
          <w:b/>
          <w:color w:val="0000FF"/>
          <w:sz w:val="24"/>
        </w:rPr>
        <w:tab/>
      </w:r>
      <w:r>
        <w:rPr>
          <w:rFonts w:ascii="Arial" w:hAnsi="Arial" w:cs="Arial"/>
          <w:b/>
          <w:sz w:val="24"/>
        </w:rPr>
        <w:t>Correction on the usage of selected PLMN</w:t>
      </w:r>
    </w:p>
    <w:p w14:paraId="2AFA10C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v16.7.0</w:t>
      </w:r>
      <w:r>
        <w:rPr>
          <w:i/>
        </w:rPr>
        <w:tab/>
        <w:t xml:space="preserve">  CR-1632  Cat: A (Rel-16)</w:t>
      </w:r>
      <w:r>
        <w:rPr>
          <w:i/>
        </w:rPr>
        <w:br/>
      </w:r>
      <w:r>
        <w:rPr>
          <w:i/>
        </w:rPr>
        <w:br/>
      </w:r>
      <w:r>
        <w:rPr>
          <w:i/>
        </w:rPr>
        <w:tab/>
      </w:r>
      <w:r>
        <w:rPr>
          <w:i/>
        </w:rPr>
        <w:tab/>
      </w:r>
      <w:r>
        <w:rPr>
          <w:i/>
        </w:rPr>
        <w:tab/>
      </w:r>
      <w:r>
        <w:rPr>
          <w:i/>
        </w:rPr>
        <w:tab/>
      </w:r>
      <w:r>
        <w:rPr>
          <w:i/>
        </w:rPr>
        <w:tab/>
        <w:t>Source: Huawei, Deutsche Telekom, Orange</w:t>
      </w:r>
    </w:p>
    <w:p w14:paraId="14730466" w14:textId="77777777" w:rsidR="002023F9" w:rsidRDefault="002023F9" w:rsidP="002023F9">
      <w:pPr>
        <w:rPr>
          <w:rFonts w:ascii="Arial" w:hAnsi="Arial" w:cs="Arial"/>
          <w:b/>
        </w:rPr>
      </w:pPr>
      <w:r>
        <w:rPr>
          <w:rFonts w:ascii="Arial" w:hAnsi="Arial" w:cs="Arial"/>
          <w:b/>
        </w:rPr>
        <w:t xml:space="preserve">Discussion: </w:t>
      </w:r>
    </w:p>
    <w:p w14:paraId="10745D64" w14:textId="77777777" w:rsidR="002023F9" w:rsidRDefault="002023F9" w:rsidP="002023F9">
      <w:r>
        <w:t>Check history</w:t>
      </w:r>
    </w:p>
    <w:p w14:paraId="74A18C5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780DF" w14:textId="2A512C14" w:rsidR="002023F9" w:rsidRDefault="002023F9" w:rsidP="002023F9">
      <w:pPr>
        <w:rPr>
          <w:rFonts w:ascii="Arial" w:hAnsi="Arial" w:cs="Arial"/>
          <w:b/>
          <w:sz w:val="24"/>
        </w:rPr>
      </w:pPr>
      <w:r>
        <w:rPr>
          <w:rFonts w:ascii="Arial" w:hAnsi="Arial" w:cs="Arial"/>
          <w:b/>
          <w:color w:val="0000FF"/>
          <w:sz w:val="24"/>
        </w:rPr>
        <w:t>R3-215011</w:t>
      </w:r>
      <w:r>
        <w:rPr>
          <w:rFonts w:ascii="Arial" w:hAnsi="Arial" w:cs="Arial"/>
          <w:b/>
          <w:color w:val="0000FF"/>
          <w:sz w:val="24"/>
        </w:rPr>
        <w:tab/>
      </w:r>
      <w:r>
        <w:rPr>
          <w:rFonts w:ascii="Arial" w:hAnsi="Arial" w:cs="Arial"/>
          <w:b/>
          <w:sz w:val="24"/>
        </w:rPr>
        <w:t>Discussion on removing the restriction of cause value of “procedure cancelled”</w:t>
      </w:r>
    </w:p>
    <w:p w14:paraId="74E4EB3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083C4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B6D6" w14:textId="202E5D62" w:rsidR="002023F9" w:rsidRDefault="002023F9" w:rsidP="002023F9">
      <w:pPr>
        <w:rPr>
          <w:rFonts w:ascii="Arial" w:hAnsi="Arial" w:cs="Arial"/>
          <w:b/>
          <w:sz w:val="24"/>
        </w:rPr>
      </w:pPr>
      <w:r>
        <w:rPr>
          <w:rFonts w:ascii="Arial" w:hAnsi="Arial" w:cs="Arial"/>
          <w:b/>
          <w:color w:val="0000FF"/>
          <w:sz w:val="24"/>
        </w:rPr>
        <w:t>R3-215012</w:t>
      </w:r>
      <w:r>
        <w:rPr>
          <w:rFonts w:ascii="Arial" w:hAnsi="Arial" w:cs="Arial"/>
          <w:b/>
          <w:color w:val="0000FF"/>
          <w:sz w:val="24"/>
        </w:rPr>
        <w:tab/>
      </w:r>
      <w:r>
        <w:rPr>
          <w:rFonts w:ascii="Arial" w:hAnsi="Arial" w:cs="Arial"/>
          <w:b/>
          <w:sz w:val="24"/>
        </w:rPr>
        <w:t>Remove the restriction on cause value “procedure cancelled” for 38.423 (R15)</w:t>
      </w:r>
    </w:p>
    <w:p w14:paraId="787BA58D"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v15.13.0</w:t>
      </w:r>
      <w:r>
        <w:rPr>
          <w:i/>
        </w:rPr>
        <w:tab/>
        <w:t xml:space="preserve">  CR-0637  rev 1 Cat: F (Rel-15)</w:t>
      </w:r>
      <w:r>
        <w:rPr>
          <w:i/>
        </w:rPr>
        <w:br/>
      </w:r>
      <w:r>
        <w:rPr>
          <w:i/>
        </w:rPr>
        <w:br/>
      </w:r>
      <w:r>
        <w:rPr>
          <w:i/>
        </w:rPr>
        <w:tab/>
      </w:r>
      <w:r>
        <w:rPr>
          <w:i/>
        </w:rPr>
        <w:tab/>
      </w:r>
      <w:r>
        <w:rPr>
          <w:i/>
        </w:rPr>
        <w:tab/>
      </w:r>
      <w:r>
        <w:rPr>
          <w:i/>
        </w:rPr>
        <w:tab/>
      </w:r>
      <w:r>
        <w:rPr>
          <w:i/>
        </w:rPr>
        <w:tab/>
        <w:t>Source: CATT</w:t>
      </w:r>
    </w:p>
    <w:p w14:paraId="044BD18D" w14:textId="77777777" w:rsidR="002023F9" w:rsidRDefault="002023F9" w:rsidP="002023F9">
      <w:pPr>
        <w:rPr>
          <w:color w:val="808080"/>
        </w:rPr>
      </w:pPr>
      <w:r>
        <w:rPr>
          <w:color w:val="808080"/>
        </w:rPr>
        <w:t>(Replaces R3-213325)</w:t>
      </w:r>
    </w:p>
    <w:p w14:paraId="54FF94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13FC9" w14:textId="0DAA4E01" w:rsidR="002023F9" w:rsidRDefault="002023F9" w:rsidP="002023F9">
      <w:pPr>
        <w:rPr>
          <w:rFonts w:ascii="Arial" w:hAnsi="Arial" w:cs="Arial"/>
          <w:b/>
          <w:sz w:val="24"/>
        </w:rPr>
      </w:pPr>
      <w:r>
        <w:rPr>
          <w:rFonts w:ascii="Arial" w:hAnsi="Arial" w:cs="Arial"/>
          <w:b/>
          <w:color w:val="0000FF"/>
          <w:sz w:val="24"/>
        </w:rPr>
        <w:t>R3-215322</w:t>
      </w:r>
      <w:r>
        <w:rPr>
          <w:rFonts w:ascii="Arial" w:hAnsi="Arial" w:cs="Arial"/>
          <w:b/>
          <w:color w:val="0000FF"/>
          <w:sz w:val="24"/>
        </w:rPr>
        <w:tab/>
      </w:r>
      <w:r>
        <w:rPr>
          <w:rFonts w:ascii="Arial" w:hAnsi="Arial" w:cs="Arial"/>
          <w:b/>
          <w:sz w:val="24"/>
        </w:rPr>
        <w:t>Dual Connectivity Support at Inter-MN handover</w:t>
      </w:r>
    </w:p>
    <w:p w14:paraId="12ECF4C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1E34DCA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F3083" w14:textId="2AFAFDCF" w:rsidR="002023F9" w:rsidRDefault="002023F9" w:rsidP="002023F9">
      <w:pPr>
        <w:rPr>
          <w:rFonts w:ascii="Arial" w:hAnsi="Arial" w:cs="Arial"/>
          <w:b/>
          <w:sz w:val="24"/>
        </w:rPr>
      </w:pPr>
      <w:r>
        <w:rPr>
          <w:rFonts w:ascii="Arial" w:hAnsi="Arial" w:cs="Arial"/>
          <w:b/>
          <w:color w:val="0000FF"/>
          <w:sz w:val="24"/>
        </w:rPr>
        <w:t>R3-215323</w:t>
      </w:r>
      <w:r>
        <w:rPr>
          <w:rFonts w:ascii="Arial" w:hAnsi="Arial" w:cs="Arial"/>
          <w:b/>
          <w:color w:val="0000FF"/>
          <w:sz w:val="24"/>
        </w:rPr>
        <w:tab/>
      </w:r>
      <w:r>
        <w:rPr>
          <w:rFonts w:ascii="Arial" w:hAnsi="Arial" w:cs="Arial"/>
          <w:b/>
          <w:sz w:val="24"/>
        </w:rPr>
        <w:t xml:space="preserve">Dual Connectivity Support at Inter-MN handover </w:t>
      </w:r>
    </w:p>
    <w:p w14:paraId="008354B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CR-0694  Cat: F (Rel-16)</w:t>
      </w:r>
      <w:r>
        <w:rPr>
          <w:i/>
        </w:rPr>
        <w:br/>
      </w:r>
      <w:r>
        <w:rPr>
          <w:i/>
        </w:rPr>
        <w:br/>
      </w:r>
      <w:r>
        <w:rPr>
          <w:i/>
        </w:rPr>
        <w:tab/>
      </w:r>
      <w:r>
        <w:rPr>
          <w:i/>
        </w:rPr>
        <w:tab/>
      </w:r>
      <w:r>
        <w:rPr>
          <w:i/>
        </w:rPr>
        <w:tab/>
      </w:r>
      <w:r>
        <w:rPr>
          <w:i/>
        </w:rPr>
        <w:tab/>
      </w:r>
      <w:r>
        <w:rPr>
          <w:i/>
        </w:rPr>
        <w:tab/>
        <w:t>Source: Nokia, Nokia Shanghai Bell, Orange</w:t>
      </w:r>
    </w:p>
    <w:p w14:paraId="234FDF3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605B4" w14:textId="77777777" w:rsidR="002023F9" w:rsidRDefault="002023F9" w:rsidP="002023F9">
      <w:pPr>
        <w:pStyle w:val="Heading5"/>
      </w:pPr>
      <w:bookmarkStart w:id="74" w:name="_Toc87970800"/>
      <w:bookmarkStart w:id="75" w:name="_Toc89875700"/>
      <w:r>
        <w:t>9.3.6.2</w:t>
      </w:r>
      <w:r>
        <w:tab/>
        <w:t>Pure Stage-2 Corrections</w:t>
      </w:r>
      <w:bookmarkEnd w:id="74"/>
      <w:bookmarkEnd w:id="75"/>
    </w:p>
    <w:p w14:paraId="79E7B9E0" w14:textId="7C28D543" w:rsidR="002023F9" w:rsidRDefault="002023F9" w:rsidP="002023F9">
      <w:pPr>
        <w:rPr>
          <w:rFonts w:ascii="Arial" w:hAnsi="Arial" w:cs="Arial"/>
          <w:b/>
          <w:sz w:val="24"/>
        </w:rPr>
      </w:pPr>
      <w:r>
        <w:rPr>
          <w:rFonts w:ascii="Arial" w:hAnsi="Arial" w:cs="Arial"/>
          <w:b/>
          <w:color w:val="0000FF"/>
          <w:sz w:val="24"/>
        </w:rPr>
        <w:t>R3-215744</w:t>
      </w:r>
      <w:r>
        <w:rPr>
          <w:rFonts w:ascii="Arial" w:hAnsi="Arial" w:cs="Arial"/>
          <w:b/>
          <w:color w:val="0000FF"/>
          <w:sz w:val="24"/>
        </w:rPr>
        <w:tab/>
      </w:r>
      <w:r>
        <w:rPr>
          <w:rFonts w:ascii="Arial" w:hAnsi="Arial" w:cs="Arial"/>
          <w:b/>
          <w:sz w:val="24"/>
        </w:rPr>
        <w:t>CR for 38.460 on E1AP handling for unmapped DL QoS flows</w:t>
      </w:r>
    </w:p>
    <w:p w14:paraId="4B57F4D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v16.3.0</w:t>
      </w:r>
      <w:r>
        <w:rPr>
          <w:i/>
        </w:rPr>
        <w:tab/>
        <w:t xml:space="preserve">  CR-0049  rev 2 Cat: F (Rel-16)</w:t>
      </w:r>
      <w:r>
        <w:rPr>
          <w:i/>
        </w:rPr>
        <w:br/>
      </w:r>
      <w:r>
        <w:rPr>
          <w:i/>
        </w:rPr>
        <w:br/>
      </w:r>
      <w:r>
        <w:rPr>
          <w:i/>
        </w:rPr>
        <w:tab/>
      </w:r>
      <w:r>
        <w:rPr>
          <w:i/>
        </w:rPr>
        <w:tab/>
      </w:r>
      <w:r>
        <w:rPr>
          <w:i/>
        </w:rPr>
        <w:tab/>
      </w:r>
      <w:r>
        <w:rPr>
          <w:i/>
        </w:rPr>
        <w:tab/>
      </w:r>
      <w:r>
        <w:rPr>
          <w:i/>
        </w:rPr>
        <w:tab/>
        <w:t>Source: Intel Corporation, CATT, Huawei, Nokia, Nokia Shanghai Bell</w:t>
      </w:r>
    </w:p>
    <w:p w14:paraId="3DF8327F" w14:textId="77777777" w:rsidR="002023F9" w:rsidRDefault="002023F9" w:rsidP="002023F9">
      <w:pPr>
        <w:rPr>
          <w:color w:val="808080"/>
        </w:rPr>
      </w:pPr>
      <w:r>
        <w:rPr>
          <w:color w:val="808080"/>
        </w:rPr>
        <w:t>(Replaces R3-213512)</w:t>
      </w:r>
    </w:p>
    <w:p w14:paraId="488B365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A5404" w14:textId="4681F9DE" w:rsidR="002023F9" w:rsidRDefault="002023F9" w:rsidP="002023F9">
      <w:pPr>
        <w:rPr>
          <w:rFonts w:ascii="Arial" w:hAnsi="Arial" w:cs="Arial"/>
          <w:b/>
          <w:sz w:val="24"/>
        </w:rPr>
      </w:pPr>
      <w:r>
        <w:rPr>
          <w:rFonts w:ascii="Arial" w:hAnsi="Arial" w:cs="Arial"/>
          <w:b/>
          <w:color w:val="0000FF"/>
          <w:sz w:val="24"/>
        </w:rPr>
        <w:t>R3-215022</w:t>
      </w:r>
      <w:r>
        <w:rPr>
          <w:rFonts w:ascii="Arial" w:hAnsi="Arial" w:cs="Arial"/>
          <w:b/>
          <w:color w:val="0000FF"/>
          <w:sz w:val="24"/>
        </w:rPr>
        <w:tab/>
      </w:r>
      <w:r>
        <w:rPr>
          <w:rFonts w:ascii="Arial" w:hAnsi="Arial" w:cs="Arial"/>
          <w:b/>
          <w:sz w:val="24"/>
        </w:rPr>
        <w:t xml:space="preserve">Correction on SN-initiated SN Release </w:t>
      </w:r>
    </w:p>
    <w:p w14:paraId="3B471E8E"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v15.14.0</w:t>
      </w:r>
      <w:r>
        <w:rPr>
          <w:i/>
        </w:rPr>
        <w:br/>
      </w:r>
      <w:r>
        <w:rPr>
          <w:i/>
        </w:rPr>
        <w:tab/>
      </w:r>
      <w:r>
        <w:rPr>
          <w:i/>
        </w:rPr>
        <w:tab/>
      </w:r>
      <w:r>
        <w:rPr>
          <w:i/>
        </w:rPr>
        <w:tab/>
      </w:r>
      <w:r>
        <w:rPr>
          <w:i/>
        </w:rPr>
        <w:tab/>
      </w:r>
      <w:r>
        <w:rPr>
          <w:i/>
        </w:rPr>
        <w:tab/>
        <w:t>Source: Google Inc.</w:t>
      </w:r>
    </w:p>
    <w:p w14:paraId="250492B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B8388" w14:textId="3976927B" w:rsidR="002023F9" w:rsidRDefault="002023F9" w:rsidP="002023F9">
      <w:pPr>
        <w:rPr>
          <w:rFonts w:ascii="Arial" w:hAnsi="Arial" w:cs="Arial"/>
          <w:b/>
          <w:sz w:val="24"/>
        </w:rPr>
      </w:pPr>
      <w:r>
        <w:rPr>
          <w:rFonts w:ascii="Arial" w:hAnsi="Arial" w:cs="Arial"/>
          <w:b/>
          <w:color w:val="0000FF"/>
          <w:sz w:val="24"/>
        </w:rPr>
        <w:t>R3-215023</w:t>
      </w:r>
      <w:r>
        <w:rPr>
          <w:rFonts w:ascii="Arial" w:hAnsi="Arial" w:cs="Arial"/>
          <w:b/>
          <w:color w:val="0000FF"/>
          <w:sz w:val="24"/>
        </w:rPr>
        <w:tab/>
      </w:r>
      <w:r>
        <w:rPr>
          <w:rFonts w:ascii="Arial" w:hAnsi="Arial" w:cs="Arial"/>
          <w:b/>
          <w:sz w:val="24"/>
        </w:rPr>
        <w:t xml:space="preserve">Correction on SN-initiated SN Release </w:t>
      </w:r>
    </w:p>
    <w:p w14:paraId="364FB5B5"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Google Inc.</w:t>
      </w:r>
    </w:p>
    <w:p w14:paraId="705F24AE" w14:textId="77777777" w:rsidR="002023F9" w:rsidRDefault="002023F9" w:rsidP="002023F9">
      <w:pPr>
        <w:rPr>
          <w:rFonts w:ascii="Arial" w:hAnsi="Arial" w:cs="Arial"/>
          <w:b/>
        </w:rPr>
      </w:pPr>
      <w:r>
        <w:rPr>
          <w:rFonts w:ascii="Arial" w:hAnsi="Arial" w:cs="Arial"/>
          <w:b/>
        </w:rPr>
        <w:t xml:space="preserve">Discussion: </w:t>
      </w:r>
    </w:p>
    <w:p w14:paraId="1870AA61" w14:textId="77777777" w:rsidR="002023F9" w:rsidRDefault="002023F9" w:rsidP="002023F9">
      <w:r>
        <w:t>- update cover page to Category F, and work item code NR_newRAT-Core, TEI16</w:t>
      </w:r>
    </w:p>
    <w:p w14:paraId="0C28C7D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R3-216177</w:t>
      </w:r>
      <w:r>
        <w:rPr>
          <w:color w:val="993300"/>
          <w:u w:val="single"/>
        </w:rPr>
        <w:t>.</w:t>
      </w:r>
    </w:p>
    <w:p w14:paraId="14DE51B4" w14:textId="3FCFF943" w:rsidR="002023F9" w:rsidRDefault="002023F9" w:rsidP="002023F9">
      <w:pPr>
        <w:rPr>
          <w:rFonts w:ascii="Arial" w:hAnsi="Arial" w:cs="Arial"/>
          <w:b/>
          <w:sz w:val="24"/>
        </w:rPr>
      </w:pPr>
      <w:r>
        <w:rPr>
          <w:rFonts w:ascii="Arial" w:hAnsi="Arial" w:cs="Arial"/>
          <w:b/>
          <w:color w:val="0000FF"/>
          <w:sz w:val="24"/>
        </w:rPr>
        <w:t>R3-216177</w:t>
      </w:r>
      <w:r>
        <w:rPr>
          <w:rFonts w:ascii="Arial" w:hAnsi="Arial" w:cs="Arial"/>
          <w:b/>
          <w:color w:val="0000FF"/>
          <w:sz w:val="24"/>
        </w:rPr>
        <w:tab/>
      </w:r>
      <w:r>
        <w:rPr>
          <w:rFonts w:ascii="Arial" w:hAnsi="Arial" w:cs="Arial"/>
          <w:b/>
          <w:sz w:val="24"/>
        </w:rPr>
        <w:t xml:space="preserve">Correction on SN-initiated SN Release </w:t>
      </w:r>
    </w:p>
    <w:p w14:paraId="11570CD3"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Google Inc.</w:t>
      </w:r>
    </w:p>
    <w:p w14:paraId="61CCFDC5" w14:textId="77777777" w:rsidR="002023F9" w:rsidRDefault="002023F9" w:rsidP="002023F9">
      <w:pPr>
        <w:rPr>
          <w:color w:val="808080"/>
        </w:rPr>
      </w:pPr>
      <w:r>
        <w:rPr>
          <w:color w:val="808080"/>
        </w:rPr>
        <w:t>(Replaces R3-215023)</w:t>
      </w:r>
    </w:p>
    <w:p w14:paraId="56148D22"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A4B65" w14:textId="774E1552" w:rsidR="002023F9" w:rsidRDefault="002023F9" w:rsidP="002023F9">
      <w:pPr>
        <w:rPr>
          <w:rFonts w:ascii="Arial" w:hAnsi="Arial" w:cs="Arial"/>
          <w:b/>
          <w:sz w:val="24"/>
        </w:rPr>
      </w:pPr>
      <w:r>
        <w:rPr>
          <w:rFonts w:ascii="Arial" w:hAnsi="Arial" w:cs="Arial"/>
          <w:b/>
          <w:color w:val="0000FF"/>
          <w:sz w:val="24"/>
        </w:rPr>
        <w:t>R3-215502</w:t>
      </w:r>
      <w:r>
        <w:rPr>
          <w:rFonts w:ascii="Arial" w:hAnsi="Arial" w:cs="Arial"/>
          <w:b/>
          <w:color w:val="0000FF"/>
          <w:sz w:val="24"/>
        </w:rPr>
        <w:tab/>
      </w:r>
      <w:r>
        <w:rPr>
          <w:rFonts w:ascii="Arial" w:hAnsi="Arial" w:cs="Arial"/>
          <w:b/>
          <w:sz w:val="24"/>
        </w:rPr>
        <w:t xml:space="preserve">DL </w:t>
      </w:r>
      <w:proofErr w:type="spellStart"/>
      <w:r>
        <w:rPr>
          <w:rFonts w:ascii="Arial" w:hAnsi="Arial" w:cs="Arial"/>
          <w:b/>
          <w:sz w:val="24"/>
        </w:rPr>
        <w:t>Xn</w:t>
      </w:r>
      <w:proofErr w:type="spellEnd"/>
      <w:r>
        <w:rPr>
          <w:rFonts w:ascii="Arial" w:hAnsi="Arial" w:cs="Arial"/>
          <w:b/>
          <w:sz w:val="24"/>
        </w:rPr>
        <w:t>-U address transfer in E1 interface for SN terminated MCG/split bearer</w:t>
      </w:r>
    </w:p>
    <w:p w14:paraId="75DA889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Huawei</w:t>
      </w:r>
    </w:p>
    <w:p w14:paraId="3169D79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4EBD2" w14:textId="041E1D66" w:rsidR="002023F9" w:rsidRDefault="002023F9" w:rsidP="002023F9">
      <w:pPr>
        <w:rPr>
          <w:rFonts w:ascii="Arial" w:hAnsi="Arial" w:cs="Arial"/>
          <w:b/>
          <w:sz w:val="24"/>
        </w:rPr>
      </w:pPr>
      <w:r>
        <w:rPr>
          <w:rFonts w:ascii="Arial" w:hAnsi="Arial" w:cs="Arial"/>
          <w:b/>
          <w:color w:val="0000FF"/>
          <w:sz w:val="24"/>
        </w:rPr>
        <w:t>R3-215503</w:t>
      </w:r>
      <w:r>
        <w:rPr>
          <w:rFonts w:ascii="Arial" w:hAnsi="Arial" w:cs="Arial"/>
          <w:b/>
          <w:color w:val="0000FF"/>
          <w:sz w:val="24"/>
        </w:rPr>
        <w:tab/>
      </w:r>
      <w:r>
        <w:rPr>
          <w:rFonts w:ascii="Arial" w:hAnsi="Arial" w:cs="Arial"/>
          <w:b/>
          <w:sz w:val="24"/>
        </w:rPr>
        <w:t xml:space="preserve">Correction the text of stage 2 for DL </w:t>
      </w:r>
      <w:proofErr w:type="spellStart"/>
      <w:r>
        <w:rPr>
          <w:rFonts w:ascii="Arial" w:hAnsi="Arial" w:cs="Arial"/>
          <w:b/>
          <w:sz w:val="24"/>
        </w:rPr>
        <w:t>Xn</w:t>
      </w:r>
      <w:proofErr w:type="spellEnd"/>
      <w:r>
        <w:rPr>
          <w:rFonts w:ascii="Arial" w:hAnsi="Arial" w:cs="Arial"/>
          <w:b/>
          <w:sz w:val="24"/>
        </w:rPr>
        <w:t>-U address information transfer (CR to TS 38.401, R15)</w:t>
      </w:r>
    </w:p>
    <w:p w14:paraId="24BAC233"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CR-0187  Cat: F (Rel-15)</w:t>
      </w:r>
      <w:r>
        <w:rPr>
          <w:i/>
        </w:rPr>
        <w:br/>
      </w:r>
      <w:r>
        <w:rPr>
          <w:i/>
        </w:rPr>
        <w:br/>
      </w:r>
      <w:r>
        <w:rPr>
          <w:i/>
        </w:rPr>
        <w:tab/>
      </w:r>
      <w:r>
        <w:rPr>
          <w:i/>
        </w:rPr>
        <w:tab/>
      </w:r>
      <w:r>
        <w:rPr>
          <w:i/>
        </w:rPr>
        <w:tab/>
      </w:r>
      <w:r>
        <w:rPr>
          <w:i/>
        </w:rPr>
        <w:tab/>
      </w:r>
      <w:r>
        <w:rPr>
          <w:i/>
        </w:rPr>
        <w:tab/>
        <w:t>Source: Samsung, ZTE, Huawei</w:t>
      </w:r>
    </w:p>
    <w:p w14:paraId="4F84A7A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A8CCD" w14:textId="79865A2B" w:rsidR="002023F9" w:rsidRDefault="002023F9" w:rsidP="002023F9">
      <w:pPr>
        <w:rPr>
          <w:rFonts w:ascii="Arial" w:hAnsi="Arial" w:cs="Arial"/>
          <w:b/>
          <w:sz w:val="24"/>
        </w:rPr>
      </w:pPr>
      <w:r>
        <w:rPr>
          <w:rFonts w:ascii="Arial" w:hAnsi="Arial" w:cs="Arial"/>
          <w:b/>
          <w:color w:val="0000FF"/>
          <w:sz w:val="24"/>
        </w:rPr>
        <w:t>R3-215504</w:t>
      </w:r>
      <w:r>
        <w:rPr>
          <w:rFonts w:ascii="Arial" w:hAnsi="Arial" w:cs="Arial"/>
          <w:b/>
          <w:color w:val="0000FF"/>
          <w:sz w:val="24"/>
        </w:rPr>
        <w:tab/>
      </w:r>
      <w:r>
        <w:rPr>
          <w:rFonts w:ascii="Arial" w:hAnsi="Arial" w:cs="Arial"/>
          <w:b/>
          <w:sz w:val="24"/>
        </w:rPr>
        <w:t xml:space="preserve">Correction the text of stage 2 for DL </w:t>
      </w:r>
      <w:proofErr w:type="spellStart"/>
      <w:r>
        <w:rPr>
          <w:rFonts w:ascii="Arial" w:hAnsi="Arial" w:cs="Arial"/>
          <w:b/>
          <w:sz w:val="24"/>
        </w:rPr>
        <w:t>Xn</w:t>
      </w:r>
      <w:proofErr w:type="spellEnd"/>
      <w:r>
        <w:rPr>
          <w:rFonts w:ascii="Arial" w:hAnsi="Arial" w:cs="Arial"/>
          <w:b/>
          <w:sz w:val="24"/>
        </w:rPr>
        <w:t>-U address information transfer (CR to TS 38.401, R16)</w:t>
      </w:r>
    </w:p>
    <w:p w14:paraId="471B6D7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v16.7.0</w:t>
      </w:r>
      <w:r>
        <w:rPr>
          <w:i/>
        </w:rPr>
        <w:tab/>
        <w:t xml:space="preserve">  CR-0188  Cat: A (Rel-16)</w:t>
      </w:r>
      <w:r>
        <w:rPr>
          <w:i/>
        </w:rPr>
        <w:br/>
      </w:r>
      <w:r>
        <w:rPr>
          <w:i/>
        </w:rPr>
        <w:br/>
      </w:r>
      <w:r>
        <w:rPr>
          <w:i/>
        </w:rPr>
        <w:tab/>
      </w:r>
      <w:r>
        <w:rPr>
          <w:i/>
        </w:rPr>
        <w:tab/>
      </w:r>
      <w:r>
        <w:rPr>
          <w:i/>
        </w:rPr>
        <w:tab/>
      </w:r>
      <w:r>
        <w:rPr>
          <w:i/>
        </w:rPr>
        <w:tab/>
      </w:r>
      <w:r>
        <w:rPr>
          <w:i/>
        </w:rPr>
        <w:tab/>
        <w:t>Source: Samsung, ZTE, Huawei</w:t>
      </w:r>
    </w:p>
    <w:p w14:paraId="76E3B9F1" w14:textId="77777777" w:rsidR="002023F9" w:rsidRDefault="002023F9" w:rsidP="002023F9">
      <w:pPr>
        <w:rPr>
          <w:rFonts w:ascii="Arial" w:hAnsi="Arial" w:cs="Arial"/>
          <w:b/>
        </w:rPr>
      </w:pPr>
      <w:r>
        <w:rPr>
          <w:rFonts w:ascii="Arial" w:hAnsi="Arial" w:cs="Arial"/>
          <w:b/>
        </w:rPr>
        <w:t xml:space="preserve">Discussion: </w:t>
      </w:r>
    </w:p>
    <w:p w14:paraId="42C8205C" w14:textId="77777777" w:rsidR="002023F9" w:rsidRDefault="002023F9" w:rsidP="002023F9">
      <w:r>
        <w:t xml:space="preserve">- update Step 4 to indicate that in Step 4 “The </w:t>
      </w:r>
      <w:proofErr w:type="spellStart"/>
      <w:r>
        <w:t>gNB</w:t>
      </w:r>
      <w:proofErr w:type="spellEnd"/>
      <w:r>
        <w:t xml:space="preserve">-CU-CP sends a BEARER CONTEXT MODIFICATION REQUEST message containing the DL TNL address information for F1-U or </w:t>
      </w:r>
      <w:proofErr w:type="spellStart"/>
      <w:r>
        <w:t>Xn</w:t>
      </w:r>
      <w:proofErr w:type="spellEnd"/>
      <w:r>
        <w:t>-U, and PDCP status.”</w:t>
      </w:r>
    </w:p>
    <w:p w14:paraId="14CB1F26" w14:textId="77777777" w:rsidR="002023F9" w:rsidRDefault="002023F9" w:rsidP="002023F9">
      <w:r>
        <w:t>- update cover page to Category F, and work item code NR_CPUP_Split-Core, TEI16</w:t>
      </w:r>
    </w:p>
    <w:p w14:paraId="3C3264D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R3-216160</w:t>
      </w:r>
      <w:r>
        <w:rPr>
          <w:color w:val="993300"/>
          <w:u w:val="single"/>
        </w:rPr>
        <w:t>.</w:t>
      </w:r>
    </w:p>
    <w:p w14:paraId="323E10B8" w14:textId="53C7344E" w:rsidR="002023F9" w:rsidRDefault="002023F9" w:rsidP="002023F9">
      <w:pPr>
        <w:rPr>
          <w:rFonts w:ascii="Arial" w:hAnsi="Arial" w:cs="Arial"/>
          <w:b/>
          <w:sz w:val="24"/>
        </w:rPr>
      </w:pPr>
      <w:r>
        <w:rPr>
          <w:rFonts w:ascii="Arial" w:hAnsi="Arial" w:cs="Arial"/>
          <w:b/>
          <w:color w:val="0000FF"/>
          <w:sz w:val="24"/>
        </w:rPr>
        <w:t>R3-216160</w:t>
      </w:r>
      <w:r>
        <w:rPr>
          <w:rFonts w:ascii="Arial" w:hAnsi="Arial" w:cs="Arial"/>
          <w:b/>
          <w:color w:val="0000FF"/>
          <w:sz w:val="24"/>
        </w:rPr>
        <w:tab/>
      </w:r>
      <w:r>
        <w:rPr>
          <w:rFonts w:ascii="Arial" w:hAnsi="Arial" w:cs="Arial"/>
          <w:b/>
          <w:sz w:val="24"/>
        </w:rPr>
        <w:t xml:space="preserve">Correction the text of stage 2 for DL </w:t>
      </w:r>
      <w:proofErr w:type="spellStart"/>
      <w:r>
        <w:rPr>
          <w:rFonts w:ascii="Arial" w:hAnsi="Arial" w:cs="Arial"/>
          <w:b/>
          <w:sz w:val="24"/>
        </w:rPr>
        <w:t>Xn</w:t>
      </w:r>
      <w:proofErr w:type="spellEnd"/>
      <w:r>
        <w:rPr>
          <w:rFonts w:ascii="Arial" w:hAnsi="Arial" w:cs="Arial"/>
          <w:b/>
          <w:sz w:val="24"/>
        </w:rPr>
        <w:t>-U address information transfer (CR to TS 38.401, R16)</w:t>
      </w:r>
    </w:p>
    <w:p w14:paraId="29FA3674"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v16.7.0</w:t>
      </w:r>
      <w:r>
        <w:rPr>
          <w:i/>
        </w:rPr>
        <w:tab/>
        <w:t xml:space="preserve">  CR-0188  rev 1 Cat: F (Rel-16)</w:t>
      </w:r>
      <w:r>
        <w:rPr>
          <w:i/>
        </w:rPr>
        <w:br/>
      </w:r>
      <w:r>
        <w:rPr>
          <w:i/>
        </w:rPr>
        <w:br/>
      </w:r>
      <w:r>
        <w:rPr>
          <w:i/>
        </w:rPr>
        <w:tab/>
      </w:r>
      <w:r>
        <w:rPr>
          <w:i/>
        </w:rPr>
        <w:tab/>
      </w:r>
      <w:r>
        <w:rPr>
          <w:i/>
        </w:rPr>
        <w:tab/>
      </w:r>
      <w:r>
        <w:rPr>
          <w:i/>
        </w:rPr>
        <w:tab/>
      </w:r>
      <w:r>
        <w:rPr>
          <w:i/>
        </w:rPr>
        <w:tab/>
        <w:t>Source: Samsung, ZTE, Huawei</w:t>
      </w:r>
    </w:p>
    <w:p w14:paraId="66545CA1" w14:textId="77777777" w:rsidR="002023F9" w:rsidRDefault="002023F9" w:rsidP="002023F9">
      <w:pPr>
        <w:rPr>
          <w:color w:val="808080"/>
        </w:rPr>
      </w:pPr>
      <w:r>
        <w:rPr>
          <w:color w:val="808080"/>
        </w:rPr>
        <w:t>(Replaces R3-215504)</w:t>
      </w:r>
    </w:p>
    <w:p w14:paraId="2E25955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E83FB" w14:textId="56D43E7E" w:rsidR="002023F9" w:rsidRDefault="002023F9" w:rsidP="002023F9">
      <w:pPr>
        <w:rPr>
          <w:rFonts w:ascii="Arial" w:hAnsi="Arial" w:cs="Arial"/>
          <w:b/>
          <w:sz w:val="24"/>
        </w:rPr>
      </w:pPr>
      <w:r>
        <w:rPr>
          <w:rFonts w:ascii="Arial" w:hAnsi="Arial" w:cs="Arial"/>
          <w:b/>
          <w:color w:val="0000FF"/>
          <w:sz w:val="24"/>
        </w:rPr>
        <w:t>R3-214893</w:t>
      </w:r>
      <w:r>
        <w:rPr>
          <w:rFonts w:ascii="Arial" w:hAnsi="Arial" w:cs="Arial"/>
          <w:b/>
          <w:color w:val="0000FF"/>
          <w:sz w:val="24"/>
        </w:rPr>
        <w:tab/>
      </w:r>
      <w:r>
        <w:rPr>
          <w:rFonts w:ascii="Arial" w:hAnsi="Arial" w:cs="Arial"/>
          <w:b/>
          <w:sz w:val="24"/>
        </w:rPr>
        <w:t>Clarification of DC scenarios allowed in PNI-NPN</w:t>
      </w:r>
    </w:p>
    <w:p w14:paraId="40BC2C7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12D8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E47D5" w14:textId="113EFBC4" w:rsidR="002023F9" w:rsidRDefault="002023F9" w:rsidP="002023F9">
      <w:pPr>
        <w:rPr>
          <w:rFonts w:ascii="Arial" w:hAnsi="Arial" w:cs="Arial"/>
          <w:b/>
          <w:sz w:val="24"/>
        </w:rPr>
      </w:pPr>
      <w:r>
        <w:rPr>
          <w:rFonts w:ascii="Arial" w:hAnsi="Arial" w:cs="Arial"/>
          <w:b/>
          <w:color w:val="0000FF"/>
          <w:sz w:val="24"/>
        </w:rPr>
        <w:t>R3-214894</w:t>
      </w:r>
      <w:r>
        <w:rPr>
          <w:rFonts w:ascii="Arial" w:hAnsi="Arial" w:cs="Arial"/>
          <w:b/>
          <w:color w:val="0000FF"/>
          <w:sz w:val="24"/>
        </w:rPr>
        <w:tab/>
      </w:r>
      <w:r>
        <w:rPr>
          <w:rFonts w:ascii="Arial" w:hAnsi="Arial" w:cs="Arial"/>
          <w:b/>
          <w:sz w:val="24"/>
        </w:rPr>
        <w:t>Handling of mobility and dual connectivity in mixed PNI-NPN/PLMN cell scenarios</w:t>
      </w:r>
    </w:p>
    <w:p w14:paraId="35980BBB"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Qualcomm Incorporated</w:t>
      </w:r>
    </w:p>
    <w:p w14:paraId="77E05D7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D493F" w14:textId="19033BBE" w:rsidR="002023F9" w:rsidRDefault="002023F9" w:rsidP="002023F9">
      <w:pPr>
        <w:rPr>
          <w:rFonts w:ascii="Arial" w:hAnsi="Arial" w:cs="Arial"/>
          <w:b/>
          <w:sz w:val="24"/>
        </w:rPr>
      </w:pPr>
      <w:r>
        <w:rPr>
          <w:rFonts w:ascii="Arial" w:hAnsi="Arial" w:cs="Arial"/>
          <w:b/>
          <w:color w:val="0000FF"/>
          <w:sz w:val="24"/>
        </w:rPr>
        <w:lastRenderedPageBreak/>
        <w:t>R3-215843</w:t>
      </w:r>
      <w:r>
        <w:rPr>
          <w:rFonts w:ascii="Arial" w:hAnsi="Arial" w:cs="Arial"/>
          <w:b/>
          <w:color w:val="0000FF"/>
          <w:sz w:val="24"/>
        </w:rPr>
        <w:tab/>
      </w:r>
      <w:r>
        <w:rPr>
          <w:rFonts w:ascii="Arial" w:hAnsi="Arial" w:cs="Arial"/>
          <w:b/>
          <w:sz w:val="24"/>
        </w:rPr>
        <w:t>Clarification on Secondary RAT Data Usage Report for ENDC and MRDC</w:t>
      </w:r>
    </w:p>
    <w:p w14:paraId="33461A3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1755A8F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7B50D" w14:textId="77D95E09" w:rsidR="002023F9" w:rsidRDefault="002023F9" w:rsidP="002023F9">
      <w:pPr>
        <w:rPr>
          <w:rFonts w:ascii="Arial" w:hAnsi="Arial" w:cs="Arial"/>
          <w:b/>
          <w:sz w:val="24"/>
        </w:rPr>
      </w:pPr>
      <w:r>
        <w:rPr>
          <w:rFonts w:ascii="Arial" w:hAnsi="Arial" w:cs="Arial"/>
          <w:b/>
          <w:color w:val="0000FF"/>
          <w:sz w:val="24"/>
        </w:rPr>
        <w:t>R3-215844</w:t>
      </w:r>
      <w:r>
        <w:rPr>
          <w:rFonts w:ascii="Arial" w:hAnsi="Arial" w:cs="Arial"/>
          <w:b/>
          <w:color w:val="0000FF"/>
          <w:sz w:val="24"/>
        </w:rPr>
        <w:tab/>
      </w:r>
      <w:r>
        <w:rPr>
          <w:rFonts w:ascii="Arial" w:hAnsi="Arial" w:cs="Arial"/>
          <w:b/>
          <w:sz w:val="24"/>
        </w:rPr>
        <w:t>Correction on Secondary RAT Data Usage Report for R15</w:t>
      </w:r>
    </w:p>
    <w:p w14:paraId="76008DAF"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v15.14.0</w:t>
      </w:r>
      <w:r>
        <w:rPr>
          <w:i/>
        </w:rPr>
        <w:br/>
      </w:r>
      <w:r>
        <w:rPr>
          <w:i/>
        </w:rPr>
        <w:tab/>
      </w:r>
      <w:r>
        <w:rPr>
          <w:i/>
        </w:rPr>
        <w:tab/>
      </w:r>
      <w:r>
        <w:rPr>
          <w:i/>
        </w:rPr>
        <w:tab/>
      </w:r>
      <w:r>
        <w:rPr>
          <w:i/>
        </w:rPr>
        <w:tab/>
      </w:r>
      <w:r>
        <w:rPr>
          <w:i/>
        </w:rPr>
        <w:tab/>
        <w:t xml:space="preserve">Source: </w:t>
      </w:r>
      <w:proofErr w:type="spellStart"/>
      <w:r>
        <w:rPr>
          <w:i/>
        </w:rPr>
        <w:t>RadiSys</w:t>
      </w:r>
      <w:proofErr w:type="spellEnd"/>
    </w:p>
    <w:p w14:paraId="2B6F502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F980BE" w14:textId="00D75E6E" w:rsidR="002023F9" w:rsidRDefault="002023F9" w:rsidP="002023F9">
      <w:pPr>
        <w:rPr>
          <w:rFonts w:ascii="Arial" w:hAnsi="Arial" w:cs="Arial"/>
          <w:b/>
          <w:sz w:val="24"/>
        </w:rPr>
      </w:pPr>
      <w:r>
        <w:rPr>
          <w:rFonts w:ascii="Arial" w:hAnsi="Arial" w:cs="Arial"/>
          <w:b/>
          <w:color w:val="0000FF"/>
          <w:sz w:val="24"/>
        </w:rPr>
        <w:t>R3-215834</w:t>
      </w:r>
      <w:r>
        <w:rPr>
          <w:rFonts w:ascii="Arial" w:hAnsi="Arial" w:cs="Arial"/>
          <w:b/>
          <w:color w:val="0000FF"/>
          <w:sz w:val="24"/>
        </w:rPr>
        <w:tab/>
      </w:r>
      <w:r>
        <w:rPr>
          <w:rFonts w:ascii="Arial" w:hAnsi="Arial" w:cs="Arial"/>
          <w:b/>
          <w:sz w:val="24"/>
        </w:rPr>
        <w:t>CB: # 31_Stage2Corrections - Summary of email discussion</w:t>
      </w:r>
    </w:p>
    <w:p w14:paraId="46470E7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4EB4BB1" w14:textId="77777777" w:rsidR="002023F9" w:rsidRDefault="002023F9" w:rsidP="002023F9">
      <w:pPr>
        <w:rPr>
          <w:rFonts w:ascii="Arial" w:hAnsi="Arial" w:cs="Arial"/>
          <w:b/>
        </w:rPr>
      </w:pPr>
      <w:r>
        <w:rPr>
          <w:rFonts w:ascii="Arial" w:hAnsi="Arial" w:cs="Arial"/>
          <w:b/>
        </w:rPr>
        <w:t xml:space="preserve">Abstract: </w:t>
      </w:r>
    </w:p>
    <w:p w14:paraId="0495699B" w14:textId="77777777" w:rsidR="002023F9" w:rsidRDefault="002023F9" w:rsidP="002023F9">
      <w:r>
        <w:t>Summary of offline discussion</w:t>
      </w:r>
    </w:p>
    <w:p w14:paraId="5F7DED6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9C79B" w14:textId="77777777" w:rsidR="002023F9" w:rsidRDefault="002023F9" w:rsidP="002023F9">
      <w:pPr>
        <w:pStyle w:val="Heading2"/>
      </w:pPr>
      <w:bookmarkStart w:id="76" w:name="_Toc87970801"/>
      <w:bookmarkStart w:id="77" w:name="_Toc89875701"/>
      <w:r>
        <w:t>10</w:t>
      </w:r>
      <w:r>
        <w:tab/>
        <w:t>Enhancement of Data Collection for SON/MDT in NR WI (RAN3-led)</w:t>
      </w:r>
      <w:bookmarkEnd w:id="76"/>
      <w:bookmarkEnd w:id="77"/>
    </w:p>
    <w:p w14:paraId="0D447883" w14:textId="77777777" w:rsidR="002023F9" w:rsidRDefault="002023F9" w:rsidP="002023F9">
      <w:pPr>
        <w:pStyle w:val="Heading3"/>
      </w:pPr>
      <w:bookmarkStart w:id="78" w:name="_Toc87970802"/>
      <w:bookmarkStart w:id="79" w:name="_Toc89875702"/>
      <w:r>
        <w:t>10.1</w:t>
      </w:r>
      <w:r>
        <w:tab/>
        <w:t>General</w:t>
      </w:r>
      <w:bookmarkEnd w:id="78"/>
      <w:bookmarkEnd w:id="79"/>
    </w:p>
    <w:p w14:paraId="614E4207" w14:textId="40402293" w:rsidR="002023F9" w:rsidRDefault="002023F9" w:rsidP="002023F9">
      <w:pPr>
        <w:rPr>
          <w:rFonts w:ascii="Arial" w:hAnsi="Arial" w:cs="Arial"/>
          <w:b/>
          <w:sz w:val="24"/>
        </w:rPr>
      </w:pPr>
      <w:r>
        <w:rPr>
          <w:rFonts w:ascii="Arial" w:hAnsi="Arial" w:cs="Arial"/>
          <w:b/>
          <w:color w:val="0000FF"/>
          <w:sz w:val="24"/>
        </w:rPr>
        <w:t>R3-214606</w:t>
      </w:r>
      <w:r>
        <w:rPr>
          <w:rFonts w:ascii="Arial" w:hAnsi="Arial" w:cs="Arial"/>
          <w:b/>
          <w:color w:val="0000FF"/>
          <w:sz w:val="24"/>
        </w:rPr>
        <w:tab/>
      </w:r>
      <w:r>
        <w:rPr>
          <w:rFonts w:ascii="Arial" w:hAnsi="Arial" w:cs="Arial"/>
          <w:b/>
          <w:sz w:val="24"/>
        </w:rPr>
        <w:t>BLCR to 36.423:Support of MDT enhancement</w:t>
      </w:r>
    </w:p>
    <w:p w14:paraId="7DAEA0E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CR-1564  rev 4 Cat: B (Rel-17)</w:t>
      </w:r>
      <w:r>
        <w:rPr>
          <w:i/>
        </w:rPr>
        <w:br/>
      </w:r>
      <w:r>
        <w:rPr>
          <w:i/>
        </w:rPr>
        <w:br/>
      </w:r>
      <w:r>
        <w:rPr>
          <w:i/>
        </w:rPr>
        <w:tab/>
      </w:r>
      <w:r>
        <w:rPr>
          <w:i/>
        </w:rPr>
        <w:tab/>
      </w:r>
      <w:r>
        <w:rPr>
          <w:i/>
        </w:rPr>
        <w:tab/>
      </w:r>
      <w:r>
        <w:rPr>
          <w:i/>
        </w:rPr>
        <w:tab/>
      </w:r>
      <w:r>
        <w:rPr>
          <w:i/>
        </w:rPr>
        <w:tab/>
        <w:t>Source: CATT</w:t>
      </w:r>
    </w:p>
    <w:p w14:paraId="02A98F81" w14:textId="77777777" w:rsidR="002023F9" w:rsidRDefault="002023F9" w:rsidP="002023F9">
      <w:pPr>
        <w:rPr>
          <w:color w:val="808080"/>
        </w:rPr>
      </w:pPr>
      <w:r>
        <w:rPr>
          <w:color w:val="808080"/>
        </w:rPr>
        <w:t>(Replaces R3-213140)</w:t>
      </w:r>
    </w:p>
    <w:p w14:paraId="2D92AAED" w14:textId="77777777" w:rsidR="002023F9" w:rsidRDefault="002023F9" w:rsidP="002023F9">
      <w:pPr>
        <w:rPr>
          <w:rFonts w:ascii="Arial" w:hAnsi="Arial" w:cs="Arial"/>
          <w:b/>
        </w:rPr>
      </w:pPr>
      <w:r>
        <w:rPr>
          <w:rFonts w:ascii="Arial" w:hAnsi="Arial" w:cs="Arial"/>
          <w:b/>
        </w:rPr>
        <w:t xml:space="preserve">Abstract: </w:t>
      </w:r>
    </w:p>
    <w:p w14:paraId="0FF20396" w14:textId="77777777" w:rsidR="002023F9" w:rsidRDefault="002023F9" w:rsidP="002023F9">
      <w:r>
        <w:t>Baseline CR</w:t>
      </w:r>
    </w:p>
    <w:p w14:paraId="7F7EDF4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77B2D14" w14:textId="7F70A4E0" w:rsidR="002023F9" w:rsidRDefault="002023F9" w:rsidP="002023F9">
      <w:pPr>
        <w:rPr>
          <w:rFonts w:ascii="Arial" w:hAnsi="Arial" w:cs="Arial"/>
          <w:b/>
          <w:sz w:val="24"/>
        </w:rPr>
      </w:pPr>
      <w:r>
        <w:rPr>
          <w:rFonts w:ascii="Arial" w:hAnsi="Arial" w:cs="Arial"/>
          <w:b/>
          <w:color w:val="0000FF"/>
          <w:sz w:val="24"/>
        </w:rPr>
        <w:t>R3-214608</w:t>
      </w:r>
      <w:r>
        <w:rPr>
          <w:rFonts w:ascii="Arial" w:hAnsi="Arial" w:cs="Arial"/>
          <w:b/>
          <w:color w:val="0000FF"/>
          <w:sz w:val="24"/>
        </w:rPr>
        <w:tab/>
      </w:r>
      <w:r>
        <w:rPr>
          <w:rFonts w:ascii="Arial" w:hAnsi="Arial" w:cs="Arial"/>
          <w:b/>
          <w:sz w:val="24"/>
        </w:rPr>
        <w:t>MDT in MR-DC</w:t>
      </w:r>
    </w:p>
    <w:p w14:paraId="4A67A4A3"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CR-0415  rev 7 Cat: B (Rel-17)</w:t>
      </w:r>
      <w:r>
        <w:rPr>
          <w:i/>
        </w:rPr>
        <w:br/>
      </w:r>
      <w:r>
        <w:rPr>
          <w:i/>
        </w:rPr>
        <w:br/>
      </w:r>
      <w:r>
        <w:rPr>
          <w:i/>
        </w:rPr>
        <w:tab/>
      </w:r>
      <w:r>
        <w:rPr>
          <w:i/>
        </w:rPr>
        <w:tab/>
      </w:r>
      <w:r>
        <w:rPr>
          <w:i/>
        </w:rPr>
        <w:tab/>
      </w:r>
      <w:r>
        <w:rPr>
          <w:i/>
        </w:rPr>
        <w:tab/>
      </w:r>
      <w:r>
        <w:rPr>
          <w:i/>
        </w:rPr>
        <w:tab/>
        <w:t>Source: Huawei</w:t>
      </w:r>
    </w:p>
    <w:p w14:paraId="4EAB1652" w14:textId="77777777" w:rsidR="002023F9" w:rsidRDefault="002023F9" w:rsidP="002023F9">
      <w:pPr>
        <w:rPr>
          <w:color w:val="808080"/>
        </w:rPr>
      </w:pPr>
      <w:r>
        <w:rPr>
          <w:color w:val="808080"/>
        </w:rPr>
        <w:t>(Replaces R3-213142)</w:t>
      </w:r>
    </w:p>
    <w:p w14:paraId="2F3B4A6F" w14:textId="77777777" w:rsidR="002023F9" w:rsidRDefault="002023F9" w:rsidP="002023F9">
      <w:pPr>
        <w:rPr>
          <w:rFonts w:ascii="Arial" w:hAnsi="Arial" w:cs="Arial"/>
          <w:b/>
        </w:rPr>
      </w:pPr>
      <w:r>
        <w:rPr>
          <w:rFonts w:ascii="Arial" w:hAnsi="Arial" w:cs="Arial"/>
          <w:b/>
        </w:rPr>
        <w:t xml:space="preserve">Abstract: </w:t>
      </w:r>
    </w:p>
    <w:p w14:paraId="6363A554" w14:textId="77777777" w:rsidR="002023F9" w:rsidRDefault="002023F9" w:rsidP="002023F9">
      <w:r>
        <w:t>Baseline CR</w:t>
      </w:r>
    </w:p>
    <w:p w14:paraId="36BE4C5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R3-216258</w:t>
      </w:r>
      <w:r>
        <w:rPr>
          <w:color w:val="993300"/>
          <w:u w:val="single"/>
        </w:rPr>
        <w:t>.</w:t>
      </w:r>
    </w:p>
    <w:p w14:paraId="1F72140C" w14:textId="4B86CEED" w:rsidR="002023F9" w:rsidRDefault="002023F9" w:rsidP="002023F9">
      <w:pPr>
        <w:rPr>
          <w:rFonts w:ascii="Arial" w:hAnsi="Arial" w:cs="Arial"/>
          <w:b/>
          <w:sz w:val="24"/>
        </w:rPr>
      </w:pPr>
      <w:r>
        <w:rPr>
          <w:rFonts w:ascii="Arial" w:hAnsi="Arial" w:cs="Arial"/>
          <w:b/>
          <w:color w:val="0000FF"/>
          <w:sz w:val="24"/>
        </w:rPr>
        <w:t>R3-216258</w:t>
      </w:r>
      <w:r>
        <w:rPr>
          <w:rFonts w:ascii="Arial" w:hAnsi="Arial" w:cs="Arial"/>
          <w:b/>
          <w:color w:val="0000FF"/>
          <w:sz w:val="24"/>
        </w:rPr>
        <w:tab/>
      </w:r>
      <w:r>
        <w:rPr>
          <w:rFonts w:ascii="Arial" w:hAnsi="Arial" w:cs="Arial"/>
          <w:b/>
          <w:sz w:val="24"/>
        </w:rPr>
        <w:t>MDT in MR-DC</w:t>
      </w:r>
    </w:p>
    <w:p w14:paraId="1D403EE6"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CR-0415  rev 8 Cat: B (Rel-17)</w:t>
      </w:r>
      <w:r>
        <w:rPr>
          <w:i/>
        </w:rPr>
        <w:br/>
      </w:r>
      <w:r>
        <w:rPr>
          <w:i/>
        </w:rPr>
        <w:br/>
      </w:r>
      <w:r>
        <w:rPr>
          <w:i/>
        </w:rPr>
        <w:tab/>
      </w:r>
      <w:r>
        <w:rPr>
          <w:i/>
        </w:rPr>
        <w:tab/>
      </w:r>
      <w:r>
        <w:rPr>
          <w:i/>
        </w:rPr>
        <w:tab/>
      </w:r>
      <w:r>
        <w:rPr>
          <w:i/>
        </w:rPr>
        <w:tab/>
      </w:r>
      <w:r>
        <w:rPr>
          <w:i/>
        </w:rPr>
        <w:tab/>
        <w:t>Source: Huawei</w:t>
      </w:r>
    </w:p>
    <w:p w14:paraId="256F5716" w14:textId="77777777" w:rsidR="002023F9" w:rsidRDefault="002023F9" w:rsidP="002023F9">
      <w:pPr>
        <w:rPr>
          <w:color w:val="808080"/>
        </w:rPr>
      </w:pPr>
      <w:r>
        <w:rPr>
          <w:color w:val="808080"/>
        </w:rPr>
        <w:t>(Replaces R3-214608)</w:t>
      </w:r>
    </w:p>
    <w:p w14:paraId="516E93C1" w14:textId="77777777" w:rsidR="002023F9" w:rsidRDefault="002023F9" w:rsidP="002023F9">
      <w:pPr>
        <w:rPr>
          <w:rFonts w:ascii="Arial" w:hAnsi="Arial" w:cs="Arial"/>
          <w:b/>
        </w:rPr>
      </w:pPr>
      <w:r>
        <w:rPr>
          <w:rFonts w:ascii="Arial" w:hAnsi="Arial" w:cs="Arial"/>
          <w:b/>
        </w:rPr>
        <w:t xml:space="preserve">Abstract: </w:t>
      </w:r>
    </w:p>
    <w:p w14:paraId="6E69E1FD" w14:textId="77777777" w:rsidR="002023F9" w:rsidRDefault="002023F9" w:rsidP="002023F9">
      <w:r>
        <w:t>Baseline CR</w:t>
      </w:r>
    </w:p>
    <w:p w14:paraId="11F777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DBD46F9" w14:textId="24DA56D7" w:rsidR="002023F9" w:rsidRDefault="002023F9" w:rsidP="002023F9">
      <w:pPr>
        <w:rPr>
          <w:rFonts w:ascii="Arial" w:hAnsi="Arial" w:cs="Arial"/>
          <w:b/>
          <w:sz w:val="24"/>
        </w:rPr>
      </w:pPr>
      <w:r>
        <w:rPr>
          <w:rFonts w:ascii="Arial" w:hAnsi="Arial" w:cs="Arial"/>
          <w:b/>
          <w:color w:val="0000FF"/>
          <w:sz w:val="24"/>
        </w:rPr>
        <w:t>R3-214609</w:t>
      </w:r>
      <w:r>
        <w:rPr>
          <w:rFonts w:ascii="Arial" w:hAnsi="Arial" w:cs="Arial"/>
          <w:b/>
          <w:color w:val="0000FF"/>
          <w:sz w:val="24"/>
        </w:rPr>
        <w:tab/>
      </w:r>
      <w:r>
        <w:rPr>
          <w:rFonts w:ascii="Arial" w:hAnsi="Arial" w:cs="Arial"/>
          <w:b/>
          <w:sz w:val="24"/>
        </w:rPr>
        <w:t>BLCR to 36.413_Addition of SON features enhancement</w:t>
      </w:r>
    </w:p>
    <w:p w14:paraId="498286C1"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v16.7.0</w:t>
      </w:r>
      <w:r>
        <w:rPr>
          <w:i/>
        </w:rPr>
        <w:tab/>
        <w:t xml:space="preserve">  CR-1800  rev 4 Cat: B (Rel-17)</w:t>
      </w:r>
      <w:r>
        <w:rPr>
          <w:i/>
        </w:rPr>
        <w:br/>
      </w:r>
      <w:r>
        <w:rPr>
          <w:i/>
        </w:rPr>
        <w:br/>
      </w:r>
      <w:r>
        <w:rPr>
          <w:i/>
        </w:rPr>
        <w:tab/>
      </w:r>
      <w:r>
        <w:rPr>
          <w:i/>
        </w:rPr>
        <w:tab/>
      </w:r>
      <w:r>
        <w:rPr>
          <w:i/>
        </w:rPr>
        <w:tab/>
      </w:r>
      <w:r>
        <w:rPr>
          <w:i/>
        </w:rPr>
        <w:tab/>
      </w:r>
      <w:r>
        <w:rPr>
          <w:i/>
        </w:rPr>
        <w:tab/>
        <w:t>Source: Qualcomm</w:t>
      </w:r>
    </w:p>
    <w:p w14:paraId="38DD4225" w14:textId="77777777" w:rsidR="002023F9" w:rsidRDefault="002023F9" w:rsidP="002023F9">
      <w:pPr>
        <w:rPr>
          <w:color w:val="808080"/>
        </w:rPr>
      </w:pPr>
      <w:r>
        <w:rPr>
          <w:color w:val="808080"/>
        </w:rPr>
        <w:t>(Replaces R3-213143)</w:t>
      </w:r>
    </w:p>
    <w:p w14:paraId="66FDF86F" w14:textId="77777777" w:rsidR="002023F9" w:rsidRDefault="002023F9" w:rsidP="002023F9">
      <w:pPr>
        <w:rPr>
          <w:rFonts w:ascii="Arial" w:hAnsi="Arial" w:cs="Arial"/>
          <w:b/>
        </w:rPr>
      </w:pPr>
      <w:r>
        <w:rPr>
          <w:rFonts w:ascii="Arial" w:hAnsi="Arial" w:cs="Arial"/>
          <w:b/>
        </w:rPr>
        <w:t xml:space="preserve">Abstract: </w:t>
      </w:r>
    </w:p>
    <w:p w14:paraId="3C2C4FDC" w14:textId="77777777" w:rsidR="002023F9" w:rsidRDefault="002023F9" w:rsidP="002023F9">
      <w:r>
        <w:t>Baseline CR</w:t>
      </w:r>
    </w:p>
    <w:p w14:paraId="76BA802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R3-216281</w:t>
      </w:r>
      <w:r>
        <w:rPr>
          <w:color w:val="993300"/>
          <w:u w:val="single"/>
        </w:rPr>
        <w:t>.</w:t>
      </w:r>
    </w:p>
    <w:p w14:paraId="67423B90" w14:textId="3339C1F9" w:rsidR="002023F9" w:rsidRDefault="002023F9" w:rsidP="002023F9">
      <w:pPr>
        <w:rPr>
          <w:rFonts w:ascii="Arial" w:hAnsi="Arial" w:cs="Arial"/>
          <w:b/>
          <w:sz w:val="24"/>
        </w:rPr>
      </w:pPr>
      <w:r>
        <w:rPr>
          <w:rFonts w:ascii="Arial" w:hAnsi="Arial" w:cs="Arial"/>
          <w:b/>
          <w:color w:val="0000FF"/>
          <w:sz w:val="24"/>
        </w:rPr>
        <w:t>R3-216281</w:t>
      </w:r>
      <w:r>
        <w:rPr>
          <w:rFonts w:ascii="Arial" w:hAnsi="Arial" w:cs="Arial"/>
          <w:b/>
          <w:color w:val="0000FF"/>
          <w:sz w:val="24"/>
        </w:rPr>
        <w:tab/>
      </w:r>
      <w:r>
        <w:rPr>
          <w:rFonts w:ascii="Arial" w:hAnsi="Arial" w:cs="Arial"/>
          <w:b/>
          <w:sz w:val="24"/>
        </w:rPr>
        <w:t>BLCR to 36.413_Addition of SON features enhancement</w:t>
      </w:r>
    </w:p>
    <w:p w14:paraId="393EBB7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v16.7.0</w:t>
      </w:r>
      <w:r>
        <w:rPr>
          <w:i/>
        </w:rPr>
        <w:tab/>
        <w:t xml:space="preserve">  CR-1800  rev 5 Cat: B (Rel-17)</w:t>
      </w:r>
      <w:r>
        <w:rPr>
          <w:i/>
        </w:rPr>
        <w:br/>
      </w:r>
      <w:r>
        <w:rPr>
          <w:i/>
        </w:rPr>
        <w:br/>
      </w:r>
      <w:r>
        <w:rPr>
          <w:i/>
        </w:rPr>
        <w:tab/>
      </w:r>
      <w:r>
        <w:rPr>
          <w:i/>
        </w:rPr>
        <w:tab/>
      </w:r>
      <w:r>
        <w:rPr>
          <w:i/>
        </w:rPr>
        <w:tab/>
      </w:r>
      <w:r>
        <w:rPr>
          <w:i/>
        </w:rPr>
        <w:tab/>
      </w:r>
      <w:r>
        <w:rPr>
          <w:i/>
        </w:rPr>
        <w:tab/>
        <w:t>Source: Qualcomm</w:t>
      </w:r>
    </w:p>
    <w:p w14:paraId="46011DF1" w14:textId="77777777" w:rsidR="002023F9" w:rsidRDefault="002023F9" w:rsidP="002023F9">
      <w:pPr>
        <w:rPr>
          <w:color w:val="808080"/>
        </w:rPr>
      </w:pPr>
      <w:r>
        <w:rPr>
          <w:color w:val="808080"/>
        </w:rPr>
        <w:t>(Replaces R3-214609)</w:t>
      </w:r>
    </w:p>
    <w:p w14:paraId="2C9910D9" w14:textId="77777777" w:rsidR="002023F9" w:rsidRDefault="002023F9" w:rsidP="002023F9">
      <w:pPr>
        <w:rPr>
          <w:rFonts w:ascii="Arial" w:hAnsi="Arial" w:cs="Arial"/>
          <w:b/>
        </w:rPr>
      </w:pPr>
      <w:r>
        <w:rPr>
          <w:rFonts w:ascii="Arial" w:hAnsi="Arial" w:cs="Arial"/>
          <w:b/>
        </w:rPr>
        <w:t xml:space="preserve">Abstract: </w:t>
      </w:r>
    </w:p>
    <w:p w14:paraId="27D8F918" w14:textId="77777777" w:rsidR="002023F9" w:rsidRDefault="002023F9" w:rsidP="002023F9">
      <w:r>
        <w:t>Baseline CR</w:t>
      </w:r>
    </w:p>
    <w:p w14:paraId="351E23C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9D340A1" w14:textId="57F1F7FE" w:rsidR="002023F9" w:rsidRDefault="002023F9" w:rsidP="002023F9">
      <w:pPr>
        <w:rPr>
          <w:rFonts w:ascii="Arial" w:hAnsi="Arial" w:cs="Arial"/>
          <w:b/>
          <w:sz w:val="24"/>
        </w:rPr>
      </w:pPr>
      <w:r>
        <w:rPr>
          <w:rFonts w:ascii="Arial" w:hAnsi="Arial" w:cs="Arial"/>
          <w:b/>
          <w:color w:val="0000FF"/>
          <w:sz w:val="24"/>
        </w:rPr>
        <w:t>R3-214610</w:t>
      </w:r>
      <w:r>
        <w:rPr>
          <w:rFonts w:ascii="Arial" w:hAnsi="Arial" w:cs="Arial"/>
          <w:b/>
          <w:color w:val="0000FF"/>
          <w:sz w:val="24"/>
        </w:rPr>
        <w:tab/>
      </w:r>
      <w:r>
        <w:rPr>
          <w:rFonts w:ascii="Arial" w:hAnsi="Arial" w:cs="Arial"/>
          <w:b/>
          <w:sz w:val="24"/>
        </w:rPr>
        <w:t>BLCR to 36.300_Addition of SON features enhancement</w:t>
      </w:r>
    </w:p>
    <w:p w14:paraId="4BDF02E6"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Lenovo, Motorola Mobility</w:t>
      </w:r>
    </w:p>
    <w:p w14:paraId="3577B847" w14:textId="77777777" w:rsidR="002023F9" w:rsidRDefault="002023F9" w:rsidP="002023F9">
      <w:pPr>
        <w:rPr>
          <w:color w:val="808080"/>
        </w:rPr>
      </w:pPr>
      <w:r>
        <w:rPr>
          <w:color w:val="808080"/>
        </w:rPr>
        <w:t>(Replaces R3-213146)</w:t>
      </w:r>
    </w:p>
    <w:p w14:paraId="157A74DF" w14:textId="77777777" w:rsidR="002023F9" w:rsidRDefault="002023F9" w:rsidP="002023F9">
      <w:pPr>
        <w:rPr>
          <w:rFonts w:ascii="Arial" w:hAnsi="Arial" w:cs="Arial"/>
          <w:b/>
        </w:rPr>
      </w:pPr>
      <w:r>
        <w:rPr>
          <w:rFonts w:ascii="Arial" w:hAnsi="Arial" w:cs="Arial"/>
          <w:b/>
        </w:rPr>
        <w:t xml:space="preserve">Abstract: </w:t>
      </w:r>
    </w:p>
    <w:p w14:paraId="24CFBF11" w14:textId="77777777" w:rsidR="002023F9" w:rsidRDefault="002023F9" w:rsidP="002023F9">
      <w:r>
        <w:t>Baseline CR</w:t>
      </w:r>
    </w:p>
    <w:p w14:paraId="1AEB7FE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8C3B059" w14:textId="790E608D" w:rsidR="002023F9" w:rsidRDefault="002023F9" w:rsidP="002023F9">
      <w:pPr>
        <w:rPr>
          <w:rFonts w:ascii="Arial" w:hAnsi="Arial" w:cs="Arial"/>
          <w:b/>
          <w:sz w:val="24"/>
        </w:rPr>
      </w:pPr>
      <w:r>
        <w:rPr>
          <w:rFonts w:ascii="Arial" w:hAnsi="Arial" w:cs="Arial"/>
          <w:b/>
          <w:color w:val="0000FF"/>
          <w:sz w:val="24"/>
        </w:rPr>
        <w:t>R3-214612</w:t>
      </w:r>
      <w:r>
        <w:rPr>
          <w:rFonts w:ascii="Arial" w:hAnsi="Arial" w:cs="Arial"/>
          <w:b/>
          <w:color w:val="0000FF"/>
          <w:sz w:val="24"/>
        </w:rPr>
        <w:tab/>
      </w:r>
      <w:r>
        <w:rPr>
          <w:rFonts w:ascii="Arial" w:hAnsi="Arial" w:cs="Arial"/>
          <w:b/>
          <w:sz w:val="24"/>
        </w:rPr>
        <w:t>BLCR to 37.320: Support of MDT enhancement</w:t>
      </w:r>
    </w:p>
    <w:p w14:paraId="5B4995B8"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v16.6.0</w:t>
      </w:r>
      <w:r>
        <w:rPr>
          <w:i/>
        </w:rPr>
        <w:br/>
      </w:r>
      <w:r>
        <w:rPr>
          <w:i/>
        </w:rPr>
        <w:tab/>
      </w:r>
      <w:r>
        <w:rPr>
          <w:i/>
        </w:rPr>
        <w:tab/>
      </w:r>
      <w:r>
        <w:rPr>
          <w:i/>
        </w:rPr>
        <w:tab/>
      </w:r>
      <w:r>
        <w:rPr>
          <w:i/>
        </w:rPr>
        <w:tab/>
      </w:r>
      <w:r>
        <w:rPr>
          <w:i/>
        </w:rPr>
        <w:tab/>
        <w:t>Source: Nokia, Nokia Shanghai Bell</w:t>
      </w:r>
    </w:p>
    <w:p w14:paraId="23746672" w14:textId="77777777" w:rsidR="002023F9" w:rsidRDefault="002023F9" w:rsidP="002023F9">
      <w:pPr>
        <w:rPr>
          <w:color w:val="808080"/>
        </w:rPr>
      </w:pPr>
      <w:r>
        <w:rPr>
          <w:color w:val="808080"/>
        </w:rPr>
        <w:t>(Replaces R3-213149)</w:t>
      </w:r>
    </w:p>
    <w:p w14:paraId="45116492" w14:textId="77777777" w:rsidR="002023F9" w:rsidRDefault="002023F9" w:rsidP="002023F9">
      <w:pPr>
        <w:rPr>
          <w:rFonts w:ascii="Arial" w:hAnsi="Arial" w:cs="Arial"/>
          <w:b/>
        </w:rPr>
      </w:pPr>
      <w:r>
        <w:rPr>
          <w:rFonts w:ascii="Arial" w:hAnsi="Arial" w:cs="Arial"/>
          <w:b/>
        </w:rPr>
        <w:t xml:space="preserve">Abstract: </w:t>
      </w:r>
    </w:p>
    <w:p w14:paraId="4D00329B" w14:textId="77777777" w:rsidR="002023F9" w:rsidRDefault="002023F9" w:rsidP="002023F9">
      <w:r>
        <w:lastRenderedPageBreak/>
        <w:t>Baseline CR</w:t>
      </w:r>
    </w:p>
    <w:p w14:paraId="2C54B44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R3-216257</w:t>
      </w:r>
      <w:r>
        <w:rPr>
          <w:color w:val="993300"/>
          <w:u w:val="single"/>
        </w:rPr>
        <w:t>.</w:t>
      </w:r>
    </w:p>
    <w:p w14:paraId="379B0865" w14:textId="226863BB" w:rsidR="002023F9" w:rsidRDefault="002023F9" w:rsidP="002023F9">
      <w:pPr>
        <w:rPr>
          <w:rFonts w:ascii="Arial" w:hAnsi="Arial" w:cs="Arial"/>
          <w:b/>
          <w:sz w:val="24"/>
        </w:rPr>
      </w:pPr>
      <w:r>
        <w:rPr>
          <w:rFonts w:ascii="Arial" w:hAnsi="Arial" w:cs="Arial"/>
          <w:b/>
          <w:color w:val="0000FF"/>
          <w:sz w:val="24"/>
        </w:rPr>
        <w:t>R3-216257</w:t>
      </w:r>
      <w:r>
        <w:rPr>
          <w:rFonts w:ascii="Arial" w:hAnsi="Arial" w:cs="Arial"/>
          <w:b/>
          <w:color w:val="0000FF"/>
          <w:sz w:val="24"/>
        </w:rPr>
        <w:tab/>
      </w:r>
      <w:r>
        <w:rPr>
          <w:rFonts w:ascii="Arial" w:hAnsi="Arial" w:cs="Arial"/>
          <w:b/>
          <w:sz w:val="24"/>
        </w:rPr>
        <w:t>BLCR to 37.320: Support of MDT enhancement</w:t>
      </w:r>
    </w:p>
    <w:p w14:paraId="0ACE2258"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v16.6.0</w:t>
      </w:r>
      <w:r>
        <w:rPr>
          <w:i/>
        </w:rPr>
        <w:br/>
      </w:r>
      <w:r>
        <w:rPr>
          <w:i/>
        </w:rPr>
        <w:tab/>
      </w:r>
      <w:r>
        <w:rPr>
          <w:i/>
        </w:rPr>
        <w:tab/>
      </w:r>
      <w:r>
        <w:rPr>
          <w:i/>
        </w:rPr>
        <w:tab/>
      </w:r>
      <w:r>
        <w:rPr>
          <w:i/>
        </w:rPr>
        <w:tab/>
      </w:r>
      <w:r>
        <w:rPr>
          <w:i/>
        </w:rPr>
        <w:tab/>
        <w:t>Source: Nokia, Nokia Shanghai Bell</w:t>
      </w:r>
    </w:p>
    <w:p w14:paraId="52416612" w14:textId="77777777" w:rsidR="002023F9" w:rsidRDefault="002023F9" w:rsidP="002023F9">
      <w:pPr>
        <w:rPr>
          <w:color w:val="808080"/>
        </w:rPr>
      </w:pPr>
      <w:r>
        <w:rPr>
          <w:color w:val="808080"/>
        </w:rPr>
        <w:t>(Replaces R3-214612)</w:t>
      </w:r>
    </w:p>
    <w:p w14:paraId="37A03C5B" w14:textId="77777777" w:rsidR="002023F9" w:rsidRDefault="002023F9" w:rsidP="002023F9">
      <w:pPr>
        <w:rPr>
          <w:rFonts w:ascii="Arial" w:hAnsi="Arial" w:cs="Arial"/>
          <w:b/>
        </w:rPr>
      </w:pPr>
      <w:r>
        <w:rPr>
          <w:rFonts w:ascii="Arial" w:hAnsi="Arial" w:cs="Arial"/>
          <w:b/>
        </w:rPr>
        <w:t xml:space="preserve">Abstract: </w:t>
      </w:r>
    </w:p>
    <w:p w14:paraId="20B02173" w14:textId="77777777" w:rsidR="002023F9" w:rsidRDefault="002023F9" w:rsidP="002023F9">
      <w:r>
        <w:t>Baseline CR</w:t>
      </w:r>
    </w:p>
    <w:p w14:paraId="2CEE998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9C6CF48" w14:textId="734A58DE" w:rsidR="002023F9" w:rsidRDefault="002023F9" w:rsidP="002023F9">
      <w:pPr>
        <w:rPr>
          <w:rFonts w:ascii="Arial" w:hAnsi="Arial" w:cs="Arial"/>
          <w:b/>
          <w:sz w:val="24"/>
        </w:rPr>
      </w:pPr>
      <w:r>
        <w:rPr>
          <w:rFonts w:ascii="Arial" w:hAnsi="Arial" w:cs="Arial"/>
          <w:b/>
          <w:color w:val="0000FF"/>
          <w:sz w:val="24"/>
        </w:rPr>
        <w:t>R3-214618</w:t>
      </w:r>
      <w:r>
        <w:rPr>
          <w:rFonts w:ascii="Arial" w:hAnsi="Arial" w:cs="Arial"/>
          <w:b/>
          <w:color w:val="0000FF"/>
          <w:sz w:val="24"/>
        </w:rPr>
        <w:tab/>
      </w:r>
      <w:r>
        <w:rPr>
          <w:rFonts w:ascii="Arial" w:hAnsi="Arial" w:cs="Arial"/>
          <w:b/>
          <w:sz w:val="24"/>
        </w:rPr>
        <w:t xml:space="preserve">MRO for </w:t>
      </w:r>
      <w:proofErr w:type="spellStart"/>
      <w:r>
        <w:rPr>
          <w:rFonts w:ascii="Arial" w:hAnsi="Arial" w:cs="Arial"/>
          <w:b/>
          <w:sz w:val="24"/>
        </w:rPr>
        <w:t>PScell</w:t>
      </w:r>
      <w:proofErr w:type="spellEnd"/>
      <w:r>
        <w:rPr>
          <w:rFonts w:ascii="Arial" w:hAnsi="Arial" w:cs="Arial"/>
          <w:b/>
          <w:sz w:val="24"/>
        </w:rPr>
        <w:t xml:space="preserve"> Change Failure</w:t>
      </w:r>
    </w:p>
    <w:p w14:paraId="7B2CDC3B"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Samsung, Nokia, Nokia Shanghai Bell, Ericsson, Huawei, ZTE</w:t>
      </w:r>
    </w:p>
    <w:p w14:paraId="2A04A622" w14:textId="77777777" w:rsidR="002023F9" w:rsidRDefault="002023F9" w:rsidP="002023F9">
      <w:pPr>
        <w:rPr>
          <w:color w:val="808080"/>
        </w:rPr>
      </w:pPr>
      <w:r>
        <w:rPr>
          <w:color w:val="808080"/>
        </w:rPr>
        <w:t>(Replaces R3-213157)</w:t>
      </w:r>
    </w:p>
    <w:p w14:paraId="5BC5D982" w14:textId="77777777" w:rsidR="002023F9" w:rsidRDefault="002023F9" w:rsidP="002023F9">
      <w:pPr>
        <w:rPr>
          <w:rFonts w:ascii="Arial" w:hAnsi="Arial" w:cs="Arial"/>
          <w:b/>
        </w:rPr>
      </w:pPr>
      <w:r>
        <w:rPr>
          <w:rFonts w:ascii="Arial" w:hAnsi="Arial" w:cs="Arial"/>
          <w:b/>
        </w:rPr>
        <w:t xml:space="preserve">Abstract: </w:t>
      </w:r>
    </w:p>
    <w:p w14:paraId="49B09792" w14:textId="77777777" w:rsidR="002023F9" w:rsidRDefault="002023F9" w:rsidP="002023F9">
      <w:r>
        <w:t>Baseline CR</w:t>
      </w:r>
    </w:p>
    <w:p w14:paraId="2F5014D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6403E21" w14:textId="14C993DC" w:rsidR="002023F9" w:rsidRDefault="002023F9" w:rsidP="002023F9">
      <w:pPr>
        <w:rPr>
          <w:rFonts w:ascii="Arial" w:hAnsi="Arial" w:cs="Arial"/>
          <w:b/>
          <w:sz w:val="24"/>
        </w:rPr>
      </w:pPr>
      <w:r>
        <w:rPr>
          <w:rFonts w:ascii="Arial" w:hAnsi="Arial" w:cs="Arial"/>
          <w:b/>
          <w:color w:val="0000FF"/>
          <w:sz w:val="24"/>
        </w:rPr>
        <w:t>R3-214619</w:t>
      </w:r>
      <w:r>
        <w:rPr>
          <w:rFonts w:ascii="Arial" w:hAnsi="Arial" w:cs="Arial"/>
          <w:b/>
          <w:color w:val="0000FF"/>
          <w:sz w:val="24"/>
        </w:rPr>
        <w:tab/>
      </w:r>
      <w:r>
        <w:rPr>
          <w:rFonts w:ascii="Arial" w:hAnsi="Arial" w:cs="Arial"/>
          <w:b/>
          <w:sz w:val="24"/>
        </w:rPr>
        <w:t>BLCR to 38.401: Support of MDT enhancement</w:t>
      </w:r>
    </w:p>
    <w:p w14:paraId="3FCD6E8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CR-0166  rev 6 Cat: B (Rel-17)</w:t>
      </w:r>
      <w:r>
        <w:rPr>
          <w:i/>
        </w:rPr>
        <w:br/>
      </w:r>
      <w:r>
        <w:rPr>
          <w:i/>
        </w:rPr>
        <w:br/>
      </w:r>
      <w:r>
        <w:rPr>
          <w:i/>
        </w:rPr>
        <w:tab/>
      </w:r>
      <w:r>
        <w:rPr>
          <w:i/>
        </w:rPr>
        <w:tab/>
      </w:r>
      <w:r>
        <w:rPr>
          <w:i/>
        </w:rPr>
        <w:tab/>
      </w:r>
      <w:r>
        <w:rPr>
          <w:i/>
        </w:rPr>
        <w:tab/>
      </w:r>
      <w:r>
        <w:rPr>
          <w:i/>
        </w:rPr>
        <w:tab/>
        <w:t>Source: CMCC</w:t>
      </w:r>
    </w:p>
    <w:p w14:paraId="3302B968" w14:textId="77777777" w:rsidR="002023F9" w:rsidRDefault="002023F9" w:rsidP="002023F9">
      <w:pPr>
        <w:rPr>
          <w:color w:val="808080"/>
        </w:rPr>
      </w:pPr>
      <w:r>
        <w:rPr>
          <w:color w:val="808080"/>
        </w:rPr>
        <w:t>(Replaces R3-213159)</w:t>
      </w:r>
    </w:p>
    <w:p w14:paraId="3FCB860D" w14:textId="77777777" w:rsidR="002023F9" w:rsidRDefault="002023F9" w:rsidP="002023F9">
      <w:pPr>
        <w:rPr>
          <w:rFonts w:ascii="Arial" w:hAnsi="Arial" w:cs="Arial"/>
          <w:b/>
        </w:rPr>
      </w:pPr>
      <w:r>
        <w:rPr>
          <w:rFonts w:ascii="Arial" w:hAnsi="Arial" w:cs="Arial"/>
          <w:b/>
        </w:rPr>
        <w:t xml:space="preserve">Abstract: </w:t>
      </w:r>
    </w:p>
    <w:p w14:paraId="74CC94C0" w14:textId="77777777" w:rsidR="002023F9" w:rsidRDefault="002023F9" w:rsidP="002023F9">
      <w:r>
        <w:t>Baseline CR</w:t>
      </w:r>
    </w:p>
    <w:p w14:paraId="7649EB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43A0CDB" w14:textId="2547F1D3" w:rsidR="002023F9" w:rsidRDefault="002023F9" w:rsidP="002023F9">
      <w:pPr>
        <w:rPr>
          <w:rFonts w:ascii="Arial" w:hAnsi="Arial" w:cs="Arial"/>
          <w:b/>
          <w:sz w:val="24"/>
        </w:rPr>
      </w:pPr>
      <w:r>
        <w:rPr>
          <w:rFonts w:ascii="Arial" w:hAnsi="Arial" w:cs="Arial"/>
          <w:b/>
          <w:color w:val="0000FF"/>
          <w:sz w:val="24"/>
        </w:rPr>
        <w:t>R3-214620</w:t>
      </w:r>
      <w:r>
        <w:rPr>
          <w:rFonts w:ascii="Arial" w:hAnsi="Arial" w:cs="Arial"/>
          <w:b/>
          <w:color w:val="0000FF"/>
          <w:sz w:val="24"/>
        </w:rPr>
        <w:tab/>
      </w:r>
      <w:r>
        <w:rPr>
          <w:rFonts w:ascii="Arial" w:hAnsi="Arial" w:cs="Arial"/>
          <w:b/>
          <w:sz w:val="24"/>
        </w:rPr>
        <w:t>BLCR to 36.423_Addition of SON features enhancement</w:t>
      </w:r>
    </w:p>
    <w:p w14:paraId="69F66613"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CR-1589  rev 3 Cat: B (Rel-17)</w:t>
      </w:r>
      <w:r>
        <w:rPr>
          <w:i/>
        </w:rPr>
        <w:br/>
      </w:r>
      <w:r>
        <w:rPr>
          <w:i/>
        </w:rPr>
        <w:br/>
      </w:r>
      <w:r>
        <w:rPr>
          <w:i/>
        </w:rPr>
        <w:tab/>
      </w:r>
      <w:r>
        <w:rPr>
          <w:i/>
        </w:rPr>
        <w:tab/>
      </w:r>
      <w:r>
        <w:rPr>
          <w:i/>
        </w:rPr>
        <w:tab/>
      </w:r>
      <w:r>
        <w:rPr>
          <w:i/>
        </w:rPr>
        <w:tab/>
      </w:r>
      <w:r>
        <w:rPr>
          <w:i/>
        </w:rPr>
        <w:tab/>
        <w:t>Source: CATT</w:t>
      </w:r>
    </w:p>
    <w:p w14:paraId="7CB1FC46" w14:textId="77777777" w:rsidR="002023F9" w:rsidRDefault="002023F9" w:rsidP="002023F9">
      <w:pPr>
        <w:rPr>
          <w:color w:val="808080"/>
        </w:rPr>
      </w:pPr>
      <w:r>
        <w:rPr>
          <w:color w:val="808080"/>
        </w:rPr>
        <w:t>(Replaces R3-213160)</w:t>
      </w:r>
    </w:p>
    <w:p w14:paraId="40C46C15" w14:textId="77777777" w:rsidR="002023F9" w:rsidRDefault="002023F9" w:rsidP="002023F9">
      <w:pPr>
        <w:rPr>
          <w:rFonts w:ascii="Arial" w:hAnsi="Arial" w:cs="Arial"/>
          <w:b/>
        </w:rPr>
      </w:pPr>
      <w:r>
        <w:rPr>
          <w:rFonts w:ascii="Arial" w:hAnsi="Arial" w:cs="Arial"/>
          <w:b/>
        </w:rPr>
        <w:t xml:space="preserve">Abstract: </w:t>
      </w:r>
    </w:p>
    <w:p w14:paraId="42E54EF2" w14:textId="77777777" w:rsidR="002023F9" w:rsidRDefault="002023F9" w:rsidP="002023F9">
      <w:r>
        <w:t>Baseline CR</w:t>
      </w:r>
    </w:p>
    <w:p w14:paraId="2F58F99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R3-216253</w:t>
      </w:r>
      <w:r>
        <w:rPr>
          <w:color w:val="993300"/>
          <w:u w:val="single"/>
        </w:rPr>
        <w:t>.</w:t>
      </w:r>
    </w:p>
    <w:p w14:paraId="5414EDAA" w14:textId="22A3770C" w:rsidR="002023F9" w:rsidRDefault="002023F9" w:rsidP="002023F9">
      <w:pPr>
        <w:rPr>
          <w:rFonts w:ascii="Arial" w:hAnsi="Arial" w:cs="Arial"/>
          <w:b/>
          <w:sz w:val="24"/>
        </w:rPr>
      </w:pPr>
      <w:r>
        <w:rPr>
          <w:rFonts w:ascii="Arial" w:hAnsi="Arial" w:cs="Arial"/>
          <w:b/>
          <w:color w:val="0000FF"/>
          <w:sz w:val="24"/>
        </w:rPr>
        <w:t>R3-216253</w:t>
      </w:r>
      <w:r>
        <w:rPr>
          <w:rFonts w:ascii="Arial" w:hAnsi="Arial" w:cs="Arial"/>
          <w:b/>
          <w:color w:val="0000FF"/>
          <w:sz w:val="24"/>
        </w:rPr>
        <w:tab/>
      </w:r>
      <w:r>
        <w:rPr>
          <w:rFonts w:ascii="Arial" w:hAnsi="Arial" w:cs="Arial"/>
          <w:b/>
          <w:sz w:val="24"/>
        </w:rPr>
        <w:t>BLCR to 36.423_Addition of SON features enhancement</w:t>
      </w:r>
    </w:p>
    <w:p w14:paraId="4B0FBFB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CR-1589  rev 4 Cat: B (Rel-17)</w:t>
      </w:r>
      <w:r>
        <w:rPr>
          <w:i/>
        </w:rPr>
        <w:br/>
      </w:r>
      <w:r>
        <w:rPr>
          <w:i/>
        </w:rPr>
        <w:lastRenderedPageBreak/>
        <w:br/>
      </w:r>
      <w:r>
        <w:rPr>
          <w:i/>
        </w:rPr>
        <w:tab/>
      </w:r>
      <w:r>
        <w:rPr>
          <w:i/>
        </w:rPr>
        <w:tab/>
      </w:r>
      <w:r>
        <w:rPr>
          <w:i/>
        </w:rPr>
        <w:tab/>
      </w:r>
      <w:r>
        <w:rPr>
          <w:i/>
        </w:rPr>
        <w:tab/>
      </w:r>
      <w:r>
        <w:rPr>
          <w:i/>
        </w:rPr>
        <w:tab/>
        <w:t>Source: CATT</w:t>
      </w:r>
    </w:p>
    <w:p w14:paraId="22315EE3" w14:textId="77777777" w:rsidR="002023F9" w:rsidRDefault="002023F9" w:rsidP="002023F9">
      <w:pPr>
        <w:rPr>
          <w:color w:val="808080"/>
        </w:rPr>
      </w:pPr>
      <w:r>
        <w:rPr>
          <w:color w:val="808080"/>
        </w:rPr>
        <w:t>(Replaces R3-214620)</w:t>
      </w:r>
    </w:p>
    <w:p w14:paraId="59312490" w14:textId="77777777" w:rsidR="002023F9" w:rsidRDefault="002023F9" w:rsidP="002023F9">
      <w:pPr>
        <w:rPr>
          <w:rFonts w:ascii="Arial" w:hAnsi="Arial" w:cs="Arial"/>
          <w:b/>
        </w:rPr>
      </w:pPr>
      <w:r>
        <w:rPr>
          <w:rFonts w:ascii="Arial" w:hAnsi="Arial" w:cs="Arial"/>
          <w:b/>
        </w:rPr>
        <w:t xml:space="preserve">Abstract: </w:t>
      </w:r>
    </w:p>
    <w:p w14:paraId="41DD7821" w14:textId="77777777" w:rsidR="002023F9" w:rsidRDefault="002023F9" w:rsidP="002023F9">
      <w:r>
        <w:t>Baseline CR</w:t>
      </w:r>
    </w:p>
    <w:p w14:paraId="167C224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41ACFD0" w14:textId="48106C4C" w:rsidR="002023F9" w:rsidRDefault="002023F9" w:rsidP="002023F9">
      <w:pPr>
        <w:rPr>
          <w:rFonts w:ascii="Arial" w:hAnsi="Arial" w:cs="Arial"/>
          <w:b/>
          <w:sz w:val="24"/>
        </w:rPr>
      </w:pPr>
      <w:r>
        <w:rPr>
          <w:rFonts w:ascii="Arial" w:hAnsi="Arial" w:cs="Arial"/>
          <w:b/>
          <w:color w:val="0000FF"/>
          <w:sz w:val="24"/>
        </w:rPr>
        <w:t>R3-214621</w:t>
      </w:r>
      <w:r>
        <w:rPr>
          <w:rFonts w:ascii="Arial" w:hAnsi="Arial" w:cs="Arial"/>
          <w:b/>
          <w:color w:val="0000FF"/>
          <w:sz w:val="24"/>
        </w:rPr>
        <w:tab/>
      </w:r>
      <w:r>
        <w:rPr>
          <w:rFonts w:ascii="Arial" w:hAnsi="Arial" w:cs="Arial"/>
          <w:b/>
          <w:sz w:val="24"/>
        </w:rPr>
        <w:t>BLCR to 38.463: Support of MDT enhancement</w:t>
      </w:r>
    </w:p>
    <w:p w14:paraId="33638AF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CR-0584  rev 3 Cat: B (Rel-17)</w:t>
      </w:r>
      <w:r>
        <w:rPr>
          <w:i/>
        </w:rPr>
        <w:br/>
      </w:r>
      <w:r>
        <w:rPr>
          <w:i/>
        </w:rPr>
        <w:br/>
      </w:r>
      <w:r>
        <w:rPr>
          <w:i/>
        </w:rPr>
        <w:tab/>
      </w:r>
      <w:r>
        <w:rPr>
          <w:i/>
        </w:rPr>
        <w:tab/>
      </w:r>
      <w:r>
        <w:rPr>
          <w:i/>
        </w:rPr>
        <w:tab/>
      </w:r>
      <w:r>
        <w:rPr>
          <w:i/>
        </w:rPr>
        <w:tab/>
      </w:r>
      <w:r>
        <w:rPr>
          <w:i/>
        </w:rPr>
        <w:tab/>
        <w:t>Source: Nokia, Nokia Shanghai Bell</w:t>
      </w:r>
    </w:p>
    <w:p w14:paraId="49D0A1EA" w14:textId="77777777" w:rsidR="002023F9" w:rsidRDefault="002023F9" w:rsidP="002023F9">
      <w:pPr>
        <w:rPr>
          <w:color w:val="808080"/>
        </w:rPr>
      </w:pPr>
      <w:r>
        <w:rPr>
          <w:color w:val="808080"/>
        </w:rPr>
        <w:t>(Replaces R3-213161)</w:t>
      </w:r>
    </w:p>
    <w:p w14:paraId="34D9EC09" w14:textId="77777777" w:rsidR="002023F9" w:rsidRDefault="002023F9" w:rsidP="002023F9">
      <w:pPr>
        <w:rPr>
          <w:rFonts w:ascii="Arial" w:hAnsi="Arial" w:cs="Arial"/>
          <w:b/>
        </w:rPr>
      </w:pPr>
      <w:r>
        <w:rPr>
          <w:rFonts w:ascii="Arial" w:hAnsi="Arial" w:cs="Arial"/>
          <w:b/>
        </w:rPr>
        <w:t xml:space="preserve">Abstract: </w:t>
      </w:r>
    </w:p>
    <w:p w14:paraId="0207CC80" w14:textId="77777777" w:rsidR="002023F9" w:rsidRDefault="002023F9" w:rsidP="002023F9">
      <w:r>
        <w:t>Baseline CR</w:t>
      </w:r>
    </w:p>
    <w:p w14:paraId="08F41C8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R3-216259</w:t>
      </w:r>
      <w:r>
        <w:rPr>
          <w:color w:val="993300"/>
          <w:u w:val="single"/>
        </w:rPr>
        <w:t>.</w:t>
      </w:r>
    </w:p>
    <w:p w14:paraId="3917861D" w14:textId="21237E38" w:rsidR="002023F9" w:rsidRDefault="002023F9" w:rsidP="002023F9">
      <w:pPr>
        <w:rPr>
          <w:rFonts w:ascii="Arial" w:hAnsi="Arial" w:cs="Arial"/>
          <w:b/>
          <w:sz w:val="24"/>
        </w:rPr>
      </w:pPr>
      <w:r>
        <w:rPr>
          <w:rFonts w:ascii="Arial" w:hAnsi="Arial" w:cs="Arial"/>
          <w:b/>
          <w:color w:val="0000FF"/>
          <w:sz w:val="24"/>
        </w:rPr>
        <w:t>R3-216259</w:t>
      </w:r>
      <w:r>
        <w:rPr>
          <w:rFonts w:ascii="Arial" w:hAnsi="Arial" w:cs="Arial"/>
          <w:b/>
          <w:color w:val="0000FF"/>
          <w:sz w:val="24"/>
        </w:rPr>
        <w:tab/>
      </w:r>
      <w:r>
        <w:rPr>
          <w:rFonts w:ascii="Arial" w:hAnsi="Arial" w:cs="Arial"/>
          <w:b/>
          <w:sz w:val="24"/>
        </w:rPr>
        <w:t>BLCR to 38.463: Support of MDT enhancement</w:t>
      </w:r>
    </w:p>
    <w:p w14:paraId="1D34FA8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CR-0584  rev 4 Cat: B (Rel-17)</w:t>
      </w:r>
      <w:r>
        <w:rPr>
          <w:i/>
        </w:rPr>
        <w:br/>
      </w:r>
      <w:r>
        <w:rPr>
          <w:i/>
        </w:rPr>
        <w:br/>
      </w:r>
      <w:r>
        <w:rPr>
          <w:i/>
        </w:rPr>
        <w:tab/>
      </w:r>
      <w:r>
        <w:rPr>
          <w:i/>
        </w:rPr>
        <w:tab/>
      </w:r>
      <w:r>
        <w:rPr>
          <w:i/>
        </w:rPr>
        <w:tab/>
      </w:r>
      <w:r>
        <w:rPr>
          <w:i/>
        </w:rPr>
        <w:tab/>
      </w:r>
      <w:r>
        <w:rPr>
          <w:i/>
        </w:rPr>
        <w:tab/>
        <w:t>Source: Nokia, Nokia Shanghai Bell</w:t>
      </w:r>
    </w:p>
    <w:p w14:paraId="7496ACC2" w14:textId="77777777" w:rsidR="002023F9" w:rsidRDefault="002023F9" w:rsidP="002023F9">
      <w:pPr>
        <w:rPr>
          <w:color w:val="808080"/>
        </w:rPr>
      </w:pPr>
      <w:r>
        <w:rPr>
          <w:color w:val="808080"/>
        </w:rPr>
        <w:t>(Replaces R3-214621)</w:t>
      </w:r>
    </w:p>
    <w:p w14:paraId="4F3A0ADD" w14:textId="77777777" w:rsidR="002023F9" w:rsidRDefault="002023F9" w:rsidP="002023F9">
      <w:pPr>
        <w:rPr>
          <w:rFonts w:ascii="Arial" w:hAnsi="Arial" w:cs="Arial"/>
          <w:b/>
        </w:rPr>
      </w:pPr>
      <w:r>
        <w:rPr>
          <w:rFonts w:ascii="Arial" w:hAnsi="Arial" w:cs="Arial"/>
          <w:b/>
        </w:rPr>
        <w:t xml:space="preserve">Abstract: </w:t>
      </w:r>
    </w:p>
    <w:p w14:paraId="509FB9C6" w14:textId="77777777" w:rsidR="002023F9" w:rsidRDefault="002023F9" w:rsidP="002023F9">
      <w:r>
        <w:t>Baseline CR</w:t>
      </w:r>
    </w:p>
    <w:p w14:paraId="056E37E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9ADEEFA" w14:textId="5D6ABB7F" w:rsidR="002023F9" w:rsidRDefault="002023F9" w:rsidP="002023F9">
      <w:pPr>
        <w:rPr>
          <w:rFonts w:ascii="Arial" w:hAnsi="Arial" w:cs="Arial"/>
          <w:b/>
          <w:sz w:val="24"/>
        </w:rPr>
      </w:pPr>
      <w:r>
        <w:rPr>
          <w:rFonts w:ascii="Arial" w:hAnsi="Arial" w:cs="Arial"/>
          <w:b/>
          <w:color w:val="0000FF"/>
          <w:sz w:val="24"/>
        </w:rPr>
        <w:t>R3-214622</w:t>
      </w:r>
      <w:r>
        <w:rPr>
          <w:rFonts w:ascii="Arial" w:hAnsi="Arial" w:cs="Arial"/>
          <w:b/>
          <w:color w:val="0000FF"/>
          <w:sz w:val="24"/>
        </w:rPr>
        <w:tab/>
      </w:r>
      <w:r>
        <w:rPr>
          <w:rFonts w:ascii="Arial" w:hAnsi="Arial" w:cs="Arial"/>
          <w:b/>
          <w:sz w:val="24"/>
        </w:rPr>
        <w:t>BLCR to 38.473: Support of MDT enhancement</w:t>
      </w:r>
    </w:p>
    <w:p w14:paraId="203F3A6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CR-0738  rev 3 Cat: B (Rel-17)</w:t>
      </w:r>
      <w:r>
        <w:rPr>
          <w:i/>
        </w:rPr>
        <w:br/>
      </w:r>
      <w:r>
        <w:rPr>
          <w:i/>
        </w:rPr>
        <w:br/>
      </w:r>
      <w:r>
        <w:rPr>
          <w:i/>
        </w:rPr>
        <w:tab/>
      </w:r>
      <w:r>
        <w:rPr>
          <w:i/>
        </w:rPr>
        <w:tab/>
      </w:r>
      <w:r>
        <w:rPr>
          <w:i/>
        </w:rPr>
        <w:tab/>
      </w:r>
      <w:r>
        <w:rPr>
          <w:i/>
        </w:rPr>
        <w:tab/>
      </w:r>
      <w:r>
        <w:rPr>
          <w:i/>
        </w:rPr>
        <w:tab/>
        <w:t>Source: Samsung</w:t>
      </w:r>
    </w:p>
    <w:p w14:paraId="1818506B" w14:textId="77777777" w:rsidR="002023F9" w:rsidRDefault="002023F9" w:rsidP="002023F9">
      <w:pPr>
        <w:rPr>
          <w:color w:val="808080"/>
        </w:rPr>
      </w:pPr>
      <w:r>
        <w:rPr>
          <w:color w:val="808080"/>
        </w:rPr>
        <w:t>(Replaces R3-213162)</w:t>
      </w:r>
    </w:p>
    <w:p w14:paraId="495C6431" w14:textId="77777777" w:rsidR="002023F9" w:rsidRDefault="002023F9" w:rsidP="002023F9">
      <w:pPr>
        <w:rPr>
          <w:rFonts w:ascii="Arial" w:hAnsi="Arial" w:cs="Arial"/>
          <w:b/>
        </w:rPr>
      </w:pPr>
      <w:r>
        <w:rPr>
          <w:rFonts w:ascii="Arial" w:hAnsi="Arial" w:cs="Arial"/>
          <w:b/>
        </w:rPr>
        <w:t xml:space="preserve">Abstract: </w:t>
      </w:r>
    </w:p>
    <w:p w14:paraId="599BD338" w14:textId="77777777" w:rsidR="002023F9" w:rsidRDefault="002023F9" w:rsidP="002023F9">
      <w:r>
        <w:t>Baseline CR</w:t>
      </w:r>
    </w:p>
    <w:p w14:paraId="10C060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R3-216280</w:t>
      </w:r>
      <w:r>
        <w:rPr>
          <w:color w:val="993300"/>
          <w:u w:val="single"/>
        </w:rPr>
        <w:t>.</w:t>
      </w:r>
    </w:p>
    <w:p w14:paraId="62A7F191" w14:textId="5B5B727B" w:rsidR="002023F9" w:rsidRDefault="002023F9" w:rsidP="002023F9">
      <w:pPr>
        <w:rPr>
          <w:rFonts w:ascii="Arial" w:hAnsi="Arial" w:cs="Arial"/>
          <w:b/>
          <w:sz w:val="24"/>
        </w:rPr>
      </w:pPr>
      <w:r>
        <w:rPr>
          <w:rFonts w:ascii="Arial" w:hAnsi="Arial" w:cs="Arial"/>
          <w:b/>
          <w:color w:val="0000FF"/>
          <w:sz w:val="24"/>
        </w:rPr>
        <w:t>R3-216280</w:t>
      </w:r>
      <w:r>
        <w:rPr>
          <w:rFonts w:ascii="Arial" w:hAnsi="Arial" w:cs="Arial"/>
          <w:b/>
          <w:color w:val="0000FF"/>
          <w:sz w:val="24"/>
        </w:rPr>
        <w:tab/>
      </w:r>
      <w:r>
        <w:rPr>
          <w:rFonts w:ascii="Arial" w:hAnsi="Arial" w:cs="Arial"/>
          <w:b/>
          <w:sz w:val="24"/>
        </w:rPr>
        <w:t>BLCR to 38.473: Support of MDT enhancement</w:t>
      </w:r>
    </w:p>
    <w:p w14:paraId="50FFB5A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CR-0738  rev 4 Cat: B (Rel-17)</w:t>
      </w:r>
      <w:r>
        <w:rPr>
          <w:i/>
        </w:rPr>
        <w:br/>
      </w:r>
      <w:r>
        <w:rPr>
          <w:i/>
        </w:rPr>
        <w:br/>
      </w:r>
      <w:r>
        <w:rPr>
          <w:i/>
        </w:rPr>
        <w:tab/>
      </w:r>
      <w:r>
        <w:rPr>
          <w:i/>
        </w:rPr>
        <w:tab/>
      </w:r>
      <w:r>
        <w:rPr>
          <w:i/>
        </w:rPr>
        <w:tab/>
      </w:r>
      <w:r>
        <w:rPr>
          <w:i/>
        </w:rPr>
        <w:tab/>
      </w:r>
      <w:r>
        <w:rPr>
          <w:i/>
        </w:rPr>
        <w:tab/>
        <w:t>Source: Samsung</w:t>
      </w:r>
    </w:p>
    <w:p w14:paraId="03636B95" w14:textId="77777777" w:rsidR="002023F9" w:rsidRDefault="002023F9" w:rsidP="002023F9">
      <w:pPr>
        <w:rPr>
          <w:color w:val="808080"/>
        </w:rPr>
      </w:pPr>
      <w:r>
        <w:rPr>
          <w:color w:val="808080"/>
        </w:rPr>
        <w:t>(Replaces R3-214622)</w:t>
      </w:r>
    </w:p>
    <w:p w14:paraId="102EC061" w14:textId="77777777" w:rsidR="002023F9" w:rsidRDefault="002023F9" w:rsidP="002023F9">
      <w:pPr>
        <w:rPr>
          <w:rFonts w:ascii="Arial" w:hAnsi="Arial" w:cs="Arial"/>
          <w:b/>
        </w:rPr>
      </w:pPr>
      <w:r>
        <w:rPr>
          <w:rFonts w:ascii="Arial" w:hAnsi="Arial" w:cs="Arial"/>
          <w:b/>
        </w:rPr>
        <w:t xml:space="preserve">Abstract: </w:t>
      </w:r>
    </w:p>
    <w:p w14:paraId="75CBDCC6" w14:textId="77777777" w:rsidR="002023F9" w:rsidRDefault="002023F9" w:rsidP="002023F9">
      <w:r>
        <w:lastRenderedPageBreak/>
        <w:t>Baseline CR</w:t>
      </w:r>
    </w:p>
    <w:p w14:paraId="67E10E8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E43C926" w14:textId="70D4264F" w:rsidR="002023F9" w:rsidRDefault="002023F9" w:rsidP="002023F9">
      <w:pPr>
        <w:rPr>
          <w:rFonts w:ascii="Arial" w:hAnsi="Arial" w:cs="Arial"/>
          <w:b/>
          <w:sz w:val="24"/>
        </w:rPr>
      </w:pPr>
      <w:r>
        <w:rPr>
          <w:rFonts w:ascii="Arial" w:hAnsi="Arial" w:cs="Arial"/>
          <w:b/>
          <w:color w:val="0000FF"/>
          <w:sz w:val="24"/>
        </w:rPr>
        <w:t>R3-214628</w:t>
      </w:r>
      <w:r>
        <w:rPr>
          <w:rFonts w:ascii="Arial" w:hAnsi="Arial" w:cs="Arial"/>
          <w:b/>
          <w:color w:val="0000FF"/>
          <w:sz w:val="24"/>
        </w:rPr>
        <w:tab/>
      </w:r>
      <w:r>
        <w:rPr>
          <w:rFonts w:ascii="Arial" w:hAnsi="Arial" w:cs="Arial"/>
          <w:b/>
          <w:sz w:val="24"/>
        </w:rPr>
        <w:t>BLCR to 38.423_Addition of SON features enhancement</w:t>
      </w:r>
    </w:p>
    <w:p w14:paraId="6F77F52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CR-0517  rev 6 Cat: B (Rel-17)</w:t>
      </w:r>
      <w:r>
        <w:rPr>
          <w:i/>
        </w:rPr>
        <w:br/>
      </w:r>
      <w:r>
        <w:rPr>
          <w:i/>
        </w:rPr>
        <w:br/>
      </w:r>
      <w:r>
        <w:rPr>
          <w:i/>
        </w:rPr>
        <w:tab/>
      </w:r>
      <w:r>
        <w:rPr>
          <w:i/>
        </w:rPr>
        <w:tab/>
      </w:r>
      <w:r>
        <w:rPr>
          <w:i/>
        </w:rPr>
        <w:tab/>
      </w:r>
      <w:r>
        <w:rPr>
          <w:i/>
        </w:rPr>
        <w:tab/>
      </w:r>
      <w:r>
        <w:rPr>
          <w:i/>
        </w:rPr>
        <w:tab/>
        <w:t>Source: Samsung</w:t>
      </w:r>
    </w:p>
    <w:p w14:paraId="3A5C91FA" w14:textId="77777777" w:rsidR="002023F9" w:rsidRDefault="002023F9" w:rsidP="002023F9">
      <w:pPr>
        <w:rPr>
          <w:color w:val="808080"/>
        </w:rPr>
      </w:pPr>
      <w:r>
        <w:rPr>
          <w:color w:val="808080"/>
        </w:rPr>
        <w:t>(Replaces R3-213181)</w:t>
      </w:r>
    </w:p>
    <w:p w14:paraId="4D1C2D29" w14:textId="77777777" w:rsidR="002023F9" w:rsidRDefault="002023F9" w:rsidP="002023F9">
      <w:pPr>
        <w:rPr>
          <w:rFonts w:ascii="Arial" w:hAnsi="Arial" w:cs="Arial"/>
          <w:b/>
        </w:rPr>
      </w:pPr>
      <w:r>
        <w:rPr>
          <w:rFonts w:ascii="Arial" w:hAnsi="Arial" w:cs="Arial"/>
          <w:b/>
        </w:rPr>
        <w:t xml:space="preserve">Abstract: </w:t>
      </w:r>
    </w:p>
    <w:p w14:paraId="2F776952" w14:textId="77777777" w:rsidR="002023F9" w:rsidRDefault="002023F9" w:rsidP="002023F9">
      <w:r>
        <w:t>Baseline CR</w:t>
      </w:r>
    </w:p>
    <w:p w14:paraId="4D342AF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R3-216255</w:t>
      </w:r>
      <w:r>
        <w:rPr>
          <w:color w:val="993300"/>
          <w:u w:val="single"/>
        </w:rPr>
        <w:t>.</w:t>
      </w:r>
    </w:p>
    <w:p w14:paraId="15CE9458" w14:textId="6654BBB6" w:rsidR="002023F9" w:rsidRDefault="002023F9" w:rsidP="002023F9">
      <w:pPr>
        <w:rPr>
          <w:rFonts w:ascii="Arial" w:hAnsi="Arial" w:cs="Arial"/>
          <w:b/>
          <w:sz w:val="24"/>
        </w:rPr>
      </w:pPr>
      <w:r>
        <w:rPr>
          <w:rFonts w:ascii="Arial" w:hAnsi="Arial" w:cs="Arial"/>
          <w:b/>
          <w:color w:val="0000FF"/>
          <w:sz w:val="24"/>
        </w:rPr>
        <w:t>R3-216255</w:t>
      </w:r>
      <w:r>
        <w:rPr>
          <w:rFonts w:ascii="Arial" w:hAnsi="Arial" w:cs="Arial"/>
          <w:b/>
          <w:color w:val="0000FF"/>
          <w:sz w:val="24"/>
        </w:rPr>
        <w:tab/>
      </w:r>
      <w:r>
        <w:rPr>
          <w:rFonts w:ascii="Arial" w:hAnsi="Arial" w:cs="Arial"/>
          <w:b/>
          <w:sz w:val="24"/>
        </w:rPr>
        <w:t>BLCR to 38.423_Addition of SON features enhancement</w:t>
      </w:r>
    </w:p>
    <w:p w14:paraId="1170916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CR-0517  rev 7 Cat: B (Rel-17)</w:t>
      </w:r>
      <w:r>
        <w:rPr>
          <w:i/>
        </w:rPr>
        <w:br/>
      </w:r>
      <w:r>
        <w:rPr>
          <w:i/>
        </w:rPr>
        <w:br/>
      </w:r>
      <w:r>
        <w:rPr>
          <w:i/>
        </w:rPr>
        <w:tab/>
      </w:r>
      <w:r>
        <w:rPr>
          <w:i/>
        </w:rPr>
        <w:tab/>
      </w:r>
      <w:r>
        <w:rPr>
          <w:i/>
        </w:rPr>
        <w:tab/>
      </w:r>
      <w:r>
        <w:rPr>
          <w:i/>
        </w:rPr>
        <w:tab/>
      </w:r>
      <w:r>
        <w:rPr>
          <w:i/>
        </w:rPr>
        <w:tab/>
        <w:t>Source: Samsung</w:t>
      </w:r>
    </w:p>
    <w:p w14:paraId="4BC919AB" w14:textId="77777777" w:rsidR="002023F9" w:rsidRDefault="002023F9" w:rsidP="002023F9">
      <w:pPr>
        <w:rPr>
          <w:color w:val="808080"/>
        </w:rPr>
      </w:pPr>
      <w:r>
        <w:rPr>
          <w:color w:val="808080"/>
        </w:rPr>
        <w:t>(Replaces R3-214628)</w:t>
      </w:r>
    </w:p>
    <w:p w14:paraId="4F21D207" w14:textId="77777777" w:rsidR="002023F9" w:rsidRDefault="002023F9" w:rsidP="002023F9">
      <w:pPr>
        <w:rPr>
          <w:rFonts w:ascii="Arial" w:hAnsi="Arial" w:cs="Arial"/>
          <w:b/>
        </w:rPr>
      </w:pPr>
      <w:r>
        <w:rPr>
          <w:rFonts w:ascii="Arial" w:hAnsi="Arial" w:cs="Arial"/>
          <w:b/>
        </w:rPr>
        <w:t xml:space="preserve">Abstract: </w:t>
      </w:r>
    </w:p>
    <w:p w14:paraId="48092415" w14:textId="77777777" w:rsidR="002023F9" w:rsidRDefault="002023F9" w:rsidP="002023F9">
      <w:r>
        <w:t>Baseline CR</w:t>
      </w:r>
    </w:p>
    <w:p w14:paraId="5C23D18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BB21C71" w14:textId="391DC497" w:rsidR="002023F9" w:rsidRDefault="002023F9" w:rsidP="002023F9">
      <w:pPr>
        <w:rPr>
          <w:rFonts w:ascii="Arial" w:hAnsi="Arial" w:cs="Arial"/>
          <w:b/>
          <w:sz w:val="24"/>
        </w:rPr>
      </w:pPr>
      <w:r>
        <w:rPr>
          <w:rFonts w:ascii="Arial" w:hAnsi="Arial" w:cs="Arial"/>
          <w:b/>
          <w:color w:val="0000FF"/>
          <w:sz w:val="24"/>
        </w:rPr>
        <w:t>R3-214629</w:t>
      </w:r>
      <w:r>
        <w:rPr>
          <w:rFonts w:ascii="Arial" w:hAnsi="Arial" w:cs="Arial"/>
          <w:b/>
          <w:color w:val="0000FF"/>
          <w:sz w:val="24"/>
        </w:rPr>
        <w:tab/>
      </w:r>
      <w:r>
        <w:rPr>
          <w:rFonts w:ascii="Arial" w:hAnsi="Arial" w:cs="Arial"/>
          <w:b/>
          <w:sz w:val="24"/>
        </w:rPr>
        <w:t>BLCR to 38.473_Addition of SON features enhancement</w:t>
      </w:r>
    </w:p>
    <w:p w14:paraId="1E070EC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CR-0710  rev 5 Cat: B (Rel-17)</w:t>
      </w:r>
      <w:r>
        <w:rPr>
          <w:i/>
        </w:rPr>
        <w:br/>
      </w:r>
      <w:r>
        <w:rPr>
          <w:i/>
        </w:rPr>
        <w:br/>
      </w:r>
      <w:r>
        <w:rPr>
          <w:i/>
        </w:rPr>
        <w:tab/>
      </w:r>
      <w:r>
        <w:rPr>
          <w:i/>
        </w:rPr>
        <w:tab/>
      </w:r>
      <w:r>
        <w:rPr>
          <w:i/>
        </w:rPr>
        <w:tab/>
      </w:r>
      <w:r>
        <w:rPr>
          <w:i/>
        </w:rPr>
        <w:tab/>
      </w:r>
      <w:r>
        <w:rPr>
          <w:i/>
        </w:rPr>
        <w:tab/>
        <w:t>Source: Huawei</w:t>
      </w:r>
    </w:p>
    <w:p w14:paraId="78AFAB2F" w14:textId="77777777" w:rsidR="002023F9" w:rsidRDefault="002023F9" w:rsidP="002023F9">
      <w:pPr>
        <w:rPr>
          <w:color w:val="808080"/>
        </w:rPr>
      </w:pPr>
      <w:r>
        <w:rPr>
          <w:color w:val="808080"/>
        </w:rPr>
        <w:t>(Replaces R3-213182)</w:t>
      </w:r>
    </w:p>
    <w:p w14:paraId="6FD51E14" w14:textId="77777777" w:rsidR="002023F9" w:rsidRDefault="002023F9" w:rsidP="002023F9">
      <w:pPr>
        <w:rPr>
          <w:rFonts w:ascii="Arial" w:hAnsi="Arial" w:cs="Arial"/>
          <w:b/>
        </w:rPr>
      </w:pPr>
      <w:r>
        <w:rPr>
          <w:rFonts w:ascii="Arial" w:hAnsi="Arial" w:cs="Arial"/>
          <w:b/>
        </w:rPr>
        <w:t xml:space="preserve">Abstract: </w:t>
      </w:r>
    </w:p>
    <w:p w14:paraId="528E9474" w14:textId="77777777" w:rsidR="002023F9" w:rsidRDefault="002023F9" w:rsidP="002023F9">
      <w:r>
        <w:t>Baseline CR</w:t>
      </w:r>
    </w:p>
    <w:p w14:paraId="2FC601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R3-216256</w:t>
      </w:r>
      <w:r>
        <w:rPr>
          <w:color w:val="993300"/>
          <w:u w:val="single"/>
        </w:rPr>
        <w:t>.</w:t>
      </w:r>
    </w:p>
    <w:p w14:paraId="460BB9EF" w14:textId="7FA743E2" w:rsidR="002023F9" w:rsidRDefault="002023F9" w:rsidP="002023F9">
      <w:pPr>
        <w:rPr>
          <w:rFonts w:ascii="Arial" w:hAnsi="Arial" w:cs="Arial"/>
          <w:b/>
          <w:sz w:val="24"/>
        </w:rPr>
      </w:pPr>
      <w:r>
        <w:rPr>
          <w:rFonts w:ascii="Arial" w:hAnsi="Arial" w:cs="Arial"/>
          <w:b/>
          <w:color w:val="0000FF"/>
          <w:sz w:val="24"/>
        </w:rPr>
        <w:t>R3-216256</w:t>
      </w:r>
      <w:r>
        <w:rPr>
          <w:rFonts w:ascii="Arial" w:hAnsi="Arial" w:cs="Arial"/>
          <w:b/>
          <w:color w:val="0000FF"/>
          <w:sz w:val="24"/>
        </w:rPr>
        <w:tab/>
      </w:r>
      <w:r>
        <w:rPr>
          <w:rFonts w:ascii="Arial" w:hAnsi="Arial" w:cs="Arial"/>
          <w:b/>
          <w:sz w:val="24"/>
        </w:rPr>
        <w:t>BLCR to 38.473_Addition of SON features enhancement</w:t>
      </w:r>
    </w:p>
    <w:p w14:paraId="1CE4364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CR-0710  rev 6 Cat: B (Rel-17)</w:t>
      </w:r>
      <w:r>
        <w:rPr>
          <w:i/>
        </w:rPr>
        <w:br/>
      </w:r>
      <w:r>
        <w:rPr>
          <w:i/>
        </w:rPr>
        <w:br/>
      </w:r>
      <w:r>
        <w:rPr>
          <w:i/>
        </w:rPr>
        <w:tab/>
      </w:r>
      <w:r>
        <w:rPr>
          <w:i/>
        </w:rPr>
        <w:tab/>
      </w:r>
      <w:r>
        <w:rPr>
          <w:i/>
        </w:rPr>
        <w:tab/>
      </w:r>
      <w:r>
        <w:rPr>
          <w:i/>
        </w:rPr>
        <w:tab/>
      </w:r>
      <w:r>
        <w:rPr>
          <w:i/>
        </w:rPr>
        <w:tab/>
        <w:t>Source: Huawei</w:t>
      </w:r>
    </w:p>
    <w:p w14:paraId="4EC17F71" w14:textId="77777777" w:rsidR="002023F9" w:rsidRDefault="002023F9" w:rsidP="002023F9">
      <w:pPr>
        <w:rPr>
          <w:color w:val="808080"/>
        </w:rPr>
      </w:pPr>
      <w:r>
        <w:rPr>
          <w:color w:val="808080"/>
        </w:rPr>
        <w:t>(Replaces R3-214629)</w:t>
      </w:r>
    </w:p>
    <w:p w14:paraId="51E7A0EE" w14:textId="77777777" w:rsidR="002023F9" w:rsidRDefault="002023F9" w:rsidP="002023F9">
      <w:pPr>
        <w:rPr>
          <w:rFonts w:ascii="Arial" w:hAnsi="Arial" w:cs="Arial"/>
          <w:b/>
        </w:rPr>
      </w:pPr>
      <w:r>
        <w:rPr>
          <w:rFonts w:ascii="Arial" w:hAnsi="Arial" w:cs="Arial"/>
          <w:b/>
        </w:rPr>
        <w:t xml:space="preserve">Abstract: </w:t>
      </w:r>
    </w:p>
    <w:p w14:paraId="622CCE89" w14:textId="77777777" w:rsidR="002023F9" w:rsidRDefault="002023F9" w:rsidP="002023F9">
      <w:r>
        <w:t>Baseline CR</w:t>
      </w:r>
    </w:p>
    <w:p w14:paraId="1E2FCB4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EE43C7F" w14:textId="2218BFFB" w:rsidR="002023F9" w:rsidRDefault="002023F9" w:rsidP="002023F9">
      <w:pPr>
        <w:rPr>
          <w:rFonts w:ascii="Arial" w:hAnsi="Arial" w:cs="Arial"/>
          <w:b/>
          <w:sz w:val="24"/>
        </w:rPr>
      </w:pPr>
      <w:r>
        <w:rPr>
          <w:rFonts w:ascii="Arial" w:hAnsi="Arial" w:cs="Arial"/>
          <w:b/>
          <w:color w:val="0000FF"/>
          <w:sz w:val="24"/>
        </w:rPr>
        <w:t>R3-214654</w:t>
      </w:r>
      <w:r>
        <w:rPr>
          <w:rFonts w:ascii="Arial" w:hAnsi="Arial" w:cs="Arial"/>
          <w:b/>
          <w:color w:val="0000FF"/>
          <w:sz w:val="24"/>
        </w:rPr>
        <w:tab/>
      </w:r>
      <w:r>
        <w:rPr>
          <w:rFonts w:ascii="Arial" w:hAnsi="Arial" w:cs="Arial"/>
          <w:b/>
          <w:sz w:val="24"/>
        </w:rPr>
        <w:t>BLCR to 38.300_Addition of SON features enhancement</w:t>
      </w:r>
    </w:p>
    <w:p w14:paraId="0166880A" w14:textId="77777777" w:rsidR="002023F9" w:rsidRDefault="002023F9" w:rsidP="002023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CMCC</w:t>
      </w:r>
    </w:p>
    <w:p w14:paraId="4B7E37D5" w14:textId="77777777" w:rsidR="002023F9" w:rsidRDefault="002023F9" w:rsidP="002023F9">
      <w:pPr>
        <w:rPr>
          <w:color w:val="808080"/>
        </w:rPr>
      </w:pPr>
      <w:r>
        <w:rPr>
          <w:color w:val="808080"/>
        </w:rPr>
        <w:t>(Replaces R3-214505)</w:t>
      </w:r>
    </w:p>
    <w:p w14:paraId="1D59555F" w14:textId="77777777" w:rsidR="002023F9" w:rsidRDefault="002023F9" w:rsidP="002023F9">
      <w:pPr>
        <w:rPr>
          <w:rFonts w:ascii="Arial" w:hAnsi="Arial" w:cs="Arial"/>
          <w:b/>
        </w:rPr>
      </w:pPr>
      <w:r>
        <w:rPr>
          <w:rFonts w:ascii="Arial" w:hAnsi="Arial" w:cs="Arial"/>
          <w:b/>
        </w:rPr>
        <w:t xml:space="preserve">Abstract: </w:t>
      </w:r>
    </w:p>
    <w:p w14:paraId="5FF24DB5" w14:textId="77777777" w:rsidR="002023F9" w:rsidRDefault="002023F9" w:rsidP="002023F9">
      <w:r>
        <w:t>Baseline CR</w:t>
      </w:r>
    </w:p>
    <w:p w14:paraId="7671CE8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A89C6FE" w14:textId="7C715CEF" w:rsidR="002023F9" w:rsidRDefault="002023F9" w:rsidP="002023F9">
      <w:pPr>
        <w:rPr>
          <w:rFonts w:ascii="Arial" w:hAnsi="Arial" w:cs="Arial"/>
          <w:b/>
          <w:sz w:val="24"/>
        </w:rPr>
      </w:pPr>
      <w:r>
        <w:rPr>
          <w:rFonts w:ascii="Arial" w:hAnsi="Arial" w:cs="Arial"/>
          <w:b/>
          <w:color w:val="0000FF"/>
          <w:sz w:val="24"/>
        </w:rPr>
        <w:t>R3-214655</w:t>
      </w:r>
      <w:r>
        <w:rPr>
          <w:rFonts w:ascii="Arial" w:hAnsi="Arial" w:cs="Arial"/>
          <w:b/>
          <w:color w:val="0000FF"/>
          <w:sz w:val="24"/>
        </w:rPr>
        <w:tab/>
      </w:r>
      <w:r>
        <w:rPr>
          <w:rFonts w:ascii="Arial" w:hAnsi="Arial" w:cs="Arial"/>
          <w:b/>
          <w:sz w:val="24"/>
        </w:rPr>
        <w:t>BLCR to 38.401_Addition of SON features enhancement</w:t>
      </w:r>
    </w:p>
    <w:p w14:paraId="11ED8E0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CR-0165  rev 6 Cat: B (Rel-17)</w:t>
      </w:r>
      <w:r>
        <w:rPr>
          <w:i/>
        </w:rPr>
        <w:br/>
      </w:r>
      <w:r>
        <w:rPr>
          <w:i/>
        </w:rPr>
        <w:br/>
      </w:r>
      <w:r>
        <w:rPr>
          <w:i/>
        </w:rPr>
        <w:tab/>
      </w:r>
      <w:r>
        <w:rPr>
          <w:i/>
        </w:rPr>
        <w:tab/>
      </w:r>
      <w:r>
        <w:rPr>
          <w:i/>
        </w:rPr>
        <w:tab/>
      </w:r>
      <w:r>
        <w:rPr>
          <w:i/>
        </w:rPr>
        <w:tab/>
      </w:r>
      <w:r>
        <w:rPr>
          <w:i/>
        </w:rPr>
        <w:tab/>
        <w:t>Source: ZTE</w:t>
      </w:r>
    </w:p>
    <w:p w14:paraId="62931C38" w14:textId="77777777" w:rsidR="002023F9" w:rsidRDefault="002023F9" w:rsidP="002023F9">
      <w:pPr>
        <w:rPr>
          <w:color w:val="808080"/>
        </w:rPr>
      </w:pPr>
      <w:r>
        <w:rPr>
          <w:color w:val="808080"/>
        </w:rPr>
        <w:t>(Replaces R3-214506)</w:t>
      </w:r>
    </w:p>
    <w:p w14:paraId="7E127FE8" w14:textId="77777777" w:rsidR="002023F9" w:rsidRDefault="002023F9" w:rsidP="002023F9">
      <w:pPr>
        <w:rPr>
          <w:rFonts w:ascii="Arial" w:hAnsi="Arial" w:cs="Arial"/>
          <w:b/>
        </w:rPr>
      </w:pPr>
      <w:r>
        <w:rPr>
          <w:rFonts w:ascii="Arial" w:hAnsi="Arial" w:cs="Arial"/>
          <w:b/>
        </w:rPr>
        <w:t xml:space="preserve">Abstract: </w:t>
      </w:r>
    </w:p>
    <w:p w14:paraId="779834B1" w14:textId="77777777" w:rsidR="002023F9" w:rsidRDefault="002023F9" w:rsidP="002023F9">
      <w:r>
        <w:t>Baseline CR</w:t>
      </w:r>
    </w:p>
    <w:p w14:paraId="0BFEC04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4073A2E" w14:textId="28486DCD" w:rsidR="002023F9" w:rsidRDefault="002023F9" w:rsidP="002023F9">
      <w:pPr>
        <w:rPr>
          <w:rFonts w:ascii="Arial" w:hAnsi="Arial" w:cs="Arial"/>
          <w:b/>
          <w:sz w:val="24"/>
        </w:rPr>
      </w:pPr>
      <w:r>
        <w:rPr>
          <w:rFonts w:ascii="Arial" w:hAnsi="Arial" w:cs="Arial"/>
          <w:b/>
          <w:color w:val="0000FF"/>
          <w:sz w:val="24"/>
        </w:rPr>
        <w:t>R3-215693</w:t>
      </w:r>
      <w:r>
        <w:rPr>
          <w:rFonts w:ascii="Arial" w:hAnsi="Arial" w:cs="Arial"/>
          <w:b/>
          <w:color w:val="0000FF"/>
          <w:sz w:val="24"/>
        </w:rPr>
        <w:tab/>
      </w:r>
      <w:r>
        <w:rPr>
          <w:rFonts w:ascii="Arial" w:hAnsi="Arial" w:cs="Arial"/>
          <w:b/>
          <w:sz w:val="24"/>
        </w:rPr>
        <w:t>Updated work plan for enhancement of data collection for SON_MDT in NR and EN-DC WI</w:t>
      </w:r>
    </w:p>
    <w:p w14:paraId="6F45DD0B" w14:textId="77777777" w:rsidR="002023F9" w:rsidRDefault="002023F9" w:rsidP="002023F9">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 Ericsson</w:t>
      </w:r>
    </w:p>
    <w:p w14:paraId="1AB87CF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922C4" w14:textId="427A0FE6" w:rsidR="002023F9" w:rsidRDefault="002023F9" w:rsidP="002023F9">
      <w:pPr>
        <w:rPr>
          <w:rFonts w:ascii="Arial" w:hAnsi="Arial" w:cs="Arial"/>
          <w:b/>
          <w:sz w:val="24"/>
        </w:rPr>
      </w:pPr>
      <w:r>
        <w:rPr>
          <w:rFonts w:ascii="Arial" w:hAnsi="Arial" w:cs="Arial"/>
          <w:b/>
          <w:color w:val="0000FF"/>
          <w:sz w:val="24"/>
        </w:rPr>
        <w:t>R3-214607</w:t>
      </w:r>
      <w:r>
        <w:rPr>
          <w:rFonts w:ascii="Arial" w:hAnsi="Arial" w:cs="Arial"/>
          <w:b/>
          <w:color w:val="0000FF"/>
          <w:sz w:val="24"/>
        </w:rPr>
        <w:tab/>
      </w:r>
      <w:r>
        <w:rPr>
          <w:rFonts w:ascii="Arial" w:hAnsi="Arial" w:cs="Arial"/>
          <w:b/>
          <w:sz w:val="24"/>
        </w:rPr>
        <w:t>BLCR to 38.413_Addition of SON features enhancement</w:t>
      </w:r>
    </w:p>
    <w:p w14:paraId="6738E112"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CR-0530  rev 4 Cat: B (Rel-17)</w:t>
      </w:r>
      <w:r>
        <w:rPr>
          <w:i/>
        </w:rPr>
        <w:br/>
      </w:r>
      <w:r>
        <w:rPr>
          <w:i/>
        </w:rPr>
        <w:br/>
      </w:r>
      <w:r>
        <w:rPr>
          <w:i/>
        </w:rPr>
        <w:tab/>
      </w:r>
      <w:r>
        <w:rPr>
          <w:i/>
        </w:rPr>
        <w:tab/>
      </w:r>
      <w:r>
        <w:rPr>
          <w:i/>
        </w:rPr>
        <w:tab/>
      </w:r>
      <w:r>
        <w:rPr>
          <w:i/>
        </w:rPr>
        <w:tab/>
      </w:r>
      <w:r>
        <w:rPr>
          <w:i/>
        </w:rPr>
        <w:tab/>
        <w:t>Source: Ericsson</w:t>
      </w:r>
    </w:p>
    <w:p w14:paraId="2A2EBECE" w14:textId="77777777" w:rsidR="002023F9" w:rsidRDefault="002023F9" w:rsidP="002023F9">
      <w:pPr>
        <w:rPr>
          <w:color w:val="808080"/>
        </w:rPr>
      </w:pPr>
      <w:r>
        <w:rPr>
          <w:color w:val="808080"/>
        </w:rPr>
        <w:t>(Replaces R3-213141)</w:t>
      </w:r>
    </w:p>
    <w:p w14:paraId="5760A667" w14:textId="77777777" w:rsidR="002023F9" w:rsidRDefault="002023F9" w:rsidP="002023F9">
      <w:pPr>
        <w:rPr>
          <w:rFonts w:ascii="Arial" w:hAnsi="Arial" w:cs="Arial"/>
          <w:b/>
        </w:rPr>
      </w:pPr>
      <w:r>
        <w:rPr>
          <w:rFonts w:ascii="Arial" w:hAnsi="Arial" w:cs="Arial"/>
          <w:b/>
        </w:rPr>
        <w:t xml:space="preserve">Abstract: </w:t>
      </w:r>
    </w:p>
    <w:p w14:paraId="776707DA" w14:textId="77777777" w:rsidR="002023F9" w:rsidRDefault="002023F9" w:rsidP="002023F9">
      <w:r>
        <w:t>Baseline CR</w:t>
      </w:r>
    </w:p>
    <w:p w14:paraId="49530DC1" w14:textId="77777777" w:rsidR="002023F9" w:rsidRDefault="002023F9" w:rsidP="002023F9">
      <w:pPr>
        <w:rPr>
          <w:rFonts w:ascii="Arial" w:hAnsi="Arial" w:cs="Arial"/>
          <w:b/>
        </w:rPr>
      </w:pPr>
      <w:r>
        <w:rPr>
          <w:rFonts w:ascii="Arial" w:hAnsi="Arial" w:cs="Arial"/>
          <w:b/>
        </w:rPr>
        <w:t xml:space="preserve">Discussion: </w:t>
      </w:r>
    </w:p>
    <w:p w14:paraId="3FF4A4A3" w14:textId="77777777" w:rsidR="002023F9" w:rsidRDefault="002023F9" w:rsidP="002023F9">
      <w:r>
        <w:t>Correct CR revision number in the CR cover page.</w:t>
      </w:r>
    </w:p>
    <w:p w14:paraId="053DF54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R3-215941</w:t>
      </w:r>
      <w:r>
        <w:rPr>
          <w:color w:val="993300"/>
          <w:u w:val="single"/>
        </w:rPr>
        <w:t>.</w:t>
      </w:r>
    </w:p>
    <w:p w14:paraId="5FC0CA50" w14:textId="2FC6D492" w:rsidR="002023F9" w:rsidRDefault="002023F9" w:rsidP="002023F9">
      <w:pPr>
        <w:rPr>
          <w:rFonts w:ascii="Arial" w:hAnsi="Arial" w:cs="Arial"/>
          <w:b/>
          <w:sz w:val="24"/>
        </w:rPr>
      </w:pPr>
      <w:r>
        <w:rPr>
          <w:rFonts w:ascii="Arial" w:hAnsi="Arial" w:cs="Arial"/>
          <w:b/>
          <w:color w:val="0000FF"/>
          <w:sz w:val="24"/>
        </w:rPr>
        <w:t>R3-215941</w:t>
      </w:r>
      <w:r>
        <w:rPr>
          <w:rFonts w:ascii="Arial" w:hAnsi="Arial" w:cs="Arial"/>
          <w:b/>
          <w:color w:val="0000FF"/>
          <w:sz w:val="24"/>
        </w:rPr>
        <w:tab/>
      </w:r>
      <w:r>
        <w:rPr>
          <w:rFonts w:ascii="Arial" w:hAnsi="Arial" w:cs="Arial"/>
          <w:b/>
          <w:sz w:val="24"/>
        </w:rPr>
        <w:t>BLCR to 38.413_Addition of SON features enhancement</w:t>
      </w:r>
    </w:p>
    <w:p w14:paraId="53D8E7D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CR-0530  rev 5 Cat: B (Rel-17)</w:t>
      </w:r>
      <w:r>
        <w:rPr>
          <w:i/>
        </w:rPr>
        <w:br/>
      </w:r>
      <w:r>
        <w:rPr>
          <w:i/>
        </w:rPr>
        <w:br/>
      </w:r>
      <w:r>
        <w:rPr>
          <w:i/>
        </w:rPr>
        <w:tab/>
      </w:r>
      <w:r>
        <w:rPr>
          <w:i/>
        </w:rPr>
        <w:tab/>
      </w:r>
      <w:r>
        <w:rPr>
          <w:i/>
        </w:rPr>
        <w:tab/>
      </w:r>
      <w:r>
        <w:rPr>
          <w:i/>
        </w:rPr>
        <w:tab/>
      </w:r>
      <w:r>
        <w:rPr>
          <w:i/>
        </w:rPr>
        <w:tab/>
        <w:t>Source: Ericsson</w:t>
      </w:r>
    </w:p>
    <w:p w14:paraId="0301901D" w14:textId="77777777" w:rsidR="002023F9" w:rsidRDefault="002023F9" w:rsidP="002023F9">
      <w:pPr>
        <w:rPr>
          <w:color w:val="808080"/>
        </w:rPr>
      </w:pPr>
      <w:r>
        <w:rPr>
          <w:color w:val="808080"/>
        </w:rPr>
        <w:t>(Replaces R3-214607)</w:t>
      </w:r>
    </w:p>
    <w:p w14:paraId="6D5C9C12" w14:textId="77777777" w:rsidR="002023F9" w:rsidRDefault="002023F9" w:rsidP="002023F9">
      <w:pPr>
        <w:rPr>
          <w:rFonts w:ascii="Arial" w:hAnsi="Arial" w:cs="Arial"/>
          <w:b/>
        </w:rPr>
      </w:pPr>
      <w:r>
        <w:rPr>
          <w:rFonts w:ascii="Arial" w:hAnsi="Arial" w:cs="Arial"/>
          <w:b/>
        </w:rPr>
        <w:t xml:space="preserve">Abstract: </w:t>
      </w:r>
    </w:p>
    <w:p w14:paraId="61BBD858" w14:textId="77777777" w:rsidR="002023F9" w:rsidRDefault="002023F9" w:rsidP="002023F9">
      <w:r>
        <w:t>Baseline CR</w:t>
      </w:r>
    </w:p>
    <w:p w14:paraId="23EAB29F"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R3-216254</w:t>
      </w:r>
      <w:r>
        <w:rPr>
          <w:color w:val="993300"/>
          <w:u w:val="single"/>
        </w:rPr>
        <w:t>.</w:t>
      </w:r>
    </w:p>
    <w:p w14:paraId="79D5B848" w14:textId="59232C2F" w:rsidR="002023F9" w:rsidRDefault="002023F9" w:rsidP="002023F9">
      <w:pPr>
        <w:rPr>
          <w:rFonts w:ascii="Arial" w:hAnsi="Arial" w:cs="Arial"/>
          <w:b/>
          <w:sz w:val="24"/>
        </w:rPr>
      </w:pPr>
      <w:r>
        <w:rPr>
          <w:rFonts w:ascii="Arial" w:hAnsi="Arial" w:cs="Arial"/>
          <w:b/>
          <w:color w:val="0000FF"/>
          <w:sz w:val="24"/>
        </w:rPr>
        <w:t>R3-216254</w:t>
      </w:r>
      <w:r>
        <w:rPr>
          <w:rFonts w:ascii="Arial" w:hAnsi="Arial" w:cs="Arial"/>
          <w:b/>
          <w:color w:val="0000FF"/>
          <w:sz w:val="24"/>
        </w:rPr>
        <w:tab/>
      </w:r>
      <w:r>
        <w:rPr>
          <w:rFonts w:ascii="Arial" w:hAnsi="Arial" w:cs="Arial"/>
          <w:b/>
          <w:sz w:val="24"/>
        </w:rPr>
        <w:t>BLCR to 38.413_Addition of SON features enhancement</w:t>
      </w:r>
    </w:p>
    <w:p w14:paraId="546601A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CR-0530  rev 6 Cat: B (Rel-17)</w:t>
      </w:r>
      <w:r>
        <w:rPr>
          <w:i/>
        </w:rPr>
        <w:br/>
      </w:r>
      <w:r>
        <w:rPr>
          <w:i/>
        </w:rPr>
        <w:br/>
      </w:r>
      <w:r>
        <w:rPr>
          <w:i/>
        </w:rPr>
        <w:tab/>
      </w:r>
      <w:r>
        <w:rPr>
          <w:i/>
        </w:rPr>
        <w:tab/>
      </w:r>
      <w:r>
        <w:rPr>
          <w:i/>
        </w:rPr>
        <w:tab/>
      </w:r>
      <w:r>
        <w:rPr>
          <w:i/>
        </w:rPr>
        <w:tab/>
      </w:r>
      <w:r>
        <w:rPr>
          <w:i/>
        </w:rPr>
        <w:tab/>
        <w:t>Source: Ericsson</w:t>
      </w:r>
    </w:p>
    <w:p w14:paraId="08DA069E" w14:textId="77777777" w:rsidR="002023F9" w:rsidRDefault="002023F9" w:rsidP="002023F9">
      <w:pPr>
        <w:rPr>
          <w:color w:val="808080"/>
        </w:rPr>
      </w:pPr>
      <w:r>
        <w:rPr>
          <w:color w:val="808080"/>
        </w:rPr>
        <w:t>(Replaces R3-215941)</w:t>
      </w:r>
    </w:p>
    <w:p w14:paraId="40BDBEFF" w14:textId="77777777" w:rsidR="002023F9" w:rsidRDefault="002023F9" w:rsidP="002023F9">
      <w:pPr>
        <w:rPr>
          <w:rFonts w:ascii="Arial" w:hAnsi="Arial" w:cs="Arial"/>
          <w:b/>
        </w:rPr>
      </w:pPr>
      <w:r>
        <w:rPr>
          <w:rFonts w:ascii="Arial" w:hAnsi="Arial" w:cs="Arial"/>
          <w:b/>
        </w:rPr>
        <w:t xml:space="preserve">Abstract: </w:t>
      </w:r>
    </w:p>
    <w:p w14:paraId="3CE49CA6" w14:textId="77777777" w:rsidR="002023F9" w:rsidRDefault="002023F9" w:rsidP="002023F9">
      <w:r>
        <w:t>Baseline CR</w:t>
      </w:r>
    </w:p>
    <w:p w14:paraId="26DC549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562F79E" w14:textId="70D7FD34" w:rsidR="002023F9" w:rsidRDefault="002023F9" w:rsidP="002023F9">
      <w:pPr>
        <w:rPr>
          <w:rFonts w:ascii="Arial" w:hAnsi="Arial" w:cs="Arial"/>
          <w:b/>
          <w:sz w:val="24"/>
        </w:rPr>
      </w:pPr>
      <w:r>
        <w:rPr>
          <w:rFonts w:ascii="Arial" w:hAnsi="Arial" w:cs="Arial"/>
          <w:b/>
          <w:color w:val="0000FF"/>
          <w:sz w:val="24"/>
        </w:rPr>
        <w:t>R3-216282</w:t>
      </w:r>
      <w:r>
        <w:rPr>
          <w:rFonts w:ascii="Arial" w:hAnsi="Arial" w:cs="Arial"/>
          <w:b/>
          <w:color w:val="0000FF"/>
          <w:sz w:val="24"/>
        </w:rPr>
        <w:tab/>
      </w:r>
      <w:r>
        <w:rPr>
          <w:rFonts w:ascii="Arial" w:hAnsi="Arial" w:cs="Arial"/>
          <w:b/>
          <w:sz w:val="24"/>
        </w:rPr>
        <w:t>BLCR to 38.413: Support of MDT enhancement</w:t>
      </w:r>
    </w:p>
    <w:p w14:paraId="34A3A3F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CR-0718  Cat: B (Rel-17)</w:t>
      </w:r>
      <w:r>
        <w:rPr>
          <w:i/>
        </w:rPr>
        <w:br/>
      </w:r>
      <w:r>
        <w:rPr>
          <w:i/>
        </w:rPr>
        <w:br/>
      </w:r>
      <w:r>
        <w:rPr>
          <w:i/>
        </w:rPr>
        <w:tab/>
      </w:r>
      <w:r>
        <w:rPr>
          <w:i/>
        </w:rPr>
        <w:tab/>
      </w:r>
      <w:r>
        <w:rPr>
          <w:i/>
        </w:rPr>
        <w:tab/>
      </w:r>
      <w:r>
        <w:rPr>
          <w:i/>
        </w:rPr>
        <w:tab/>
      </w:r>
      <w:r>
        <w:rPr>
          <w:i/>
        </w:rPr>
        <w:tab/>
        <w:t>Source: Ericsson</w:t>
      </w:r>
    </w:p>
    <w:p w14:paraId="30FD5FA9" w14:textId="77777777" w:rsidR="002023F9" w:rsidRDefault="002023F9" w:rsidP="002023F9">
      <w:pPr>
        <w:rPr>
          <w:rFonts w:ascii="Arial" w:hAnsi="Arial" w:cs="Arial"/>
          <w:b/>
        </w:rPr>
      </w:pPr>
      <w:r>
        <w:rPr>
          <w:rFonts w:ascii="Arial" w:hAnsi="Arial" w:cs="Arial"/>
          <w:b/>
        </w:rPr>
        <w:t xml:space="preserve">Abstract: </w:t>
      </w:r>
    </w:p>
    <w:p w14:paraId="06F19F49" w14:textId="77777777" w:rsidR="002023F9" w:rsidRDefault="002023F9" w:rsidP="002023F9">
      <w:r>
        <w:t>Baseline CR</w:t>
      </w:r>
    </w:p>
    <w:p w14:paraId="7FACDE6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919AC87" w14:textId="7F77FD79" w:rsidR="002023F9" w:rsidRDefault="002023F9" w:rsidP="002023F9">
      <w:pPr>
        <w:rPr>
          <w:rFonts w:ascii="Arial" w:hAnsi="Arial" w:cs="Arial"/>
          <w:b/>
          <w:sz w:val="24"/>
        </w:rPr>
      </w:pPr>
      <w:r>
        <w:rPr>
          <w:rFonts w:ascii="Arial" w:hAnsi="Arial" w:cs="Arial"/>
          <w:b/>
          <w:color w:val="0000FF"/>
          <w:sz w:val="24"/>
        </w:rPr>
        <w:t>R3-215850</w:t>
      </w:r>
      <w:r>
        <w:rPr>
          <w:rFonts w:ascii="Arial" w:hAnsi="Arial" w:cs="Arial"/>
          <w:b/>
          <w:color w:val="0000FF"/>
          <w:sz w:val="24"/>
        </w:rPr>
        <w:tab/>
      </w:r>
      <w:r>
        <w:rPr>
          <w:rFonts w:ascii="Arial" w:hAnsi="Arial" w:cs="Arial"/>
          <w:b/>
          <w:sz w:val="24"/>
        </w:rPr>
        <w:t>CB: # SONMDT1_Workplan_BLCRs - Summary of email discussion</w:t>
      </w:r>
    </w:p>
    <w:p w14:paraId="42014E9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64DDBB52" w14:textId="77777777" w:rsidR="002023F9" w:rsidRDefault="002023F9" w:rsidP="002023F9">
      <w:pPr>
        <w:rPr>
          <w:rFonts w:ascii="Arial" w:hAnsi="Arial" w:cs="Arial"/>
          <w:b/>
        </w:rPr>
      </w:pPr>
      <w:r>
        <w:rPr>
          <w:rFonts w:ascii="Arial" w:hAnsi="Arial" w:cs="Arial"/>
          <w:b/>
        </w:rPr>
        <w:t xml:space="preserve">Abstract: </w:t>
      </w:r>
    </w:p>
    <w:p w14:paraId="1DE0BFA3" w14:textId="77777777" w:rsidR="002023F9" w:rsidRDefault="002023F9" w:rsidP="002023F9">
      <w:r>
        <w:t>Summary of offline discussion</w:t>
      </w:r>
    </w:p>
    <w:p w14:paraId="41B3F24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36D10" w14:textId="77777777" w:rsidR="002023F9" w:rsidRDefault="002023F9" w:rsidP="002023F9">
      <w:pPr>
        <w:pStyle w:val="Heading3"/>
      </w:pPr>
      <w:bookmarkStart w:id="80" w:name="_Toc87970803"/>
      <w:bookmarkStart w:id="81" w:name="_Toc89875703"/>
      <w:r>
        <w:t>10.2</w:t>
      </w:r>
      <w:r>
        <w:tab/>
        <w:t>Support of Data Collection for SON</w:t>
      </w:r>
      <w:bookmarkEnd w:id="80"/>
      <w:bookmarkEnd w:id="81"/>
    </w:p>
    <w:p w14:paraId="727878BE" w14:textId="77777777" w:rsidR="002023F9" w:rsidRDefault="002023F9" w:rsidP="002023F9">
      <w:pPr>
        <w:pStyle w:val="Heading4"/>
      </w:pPr>
      <w:bookmarkStart w:id="82" w:name="_Toc87970804"/>
      <w:bookmarkStart w:id="83" w:name="_Toc89875704"/>
      <w:r>
        <w:t>10.2.1</w:t>
      </w:r>
      <w:r>
        <w:tab/>
        <w:t>Continuation of Selected Topics from Rel-16</w:t>
      </w:r>
      <w:bookmarkEnd w:id="82"/>
      <w:bookmarkEnd w:id="83"/>
    </w:p>
    <w:p w14:paraId="7A1F91AE" w14:textId="77777777" w:rsidR="002023F9" w:rsidRDefault="002023F9" w:rsidP="002023F9">
      <w:pPr>
        <w:pStyle w:val="Heading5"/>
      </w:pPr>
      <w:bookmarkStart w:id="84" w:name="_Toc87970805"/>
      <w:bookmarkStart w:id="85" w:name="_Toc89875705"/>
      <w:r>
        <w:t>10.2.1.1</w:t>
      </w:r>
      <w:r>
        <w:tab/>
        <w:t>PCI Selection</w:t>
      </w:r>
      <w:bookmarkEnd w:id="84"/>
      <w:bookmarkEnd w:id="85"/>
    </w:p>
    <w:p w14:paraId="22A92ED8" w14:textId="77777777" w:rsidR="002023F9" w:rsidRDefault="002023F9" w:rsidP="002023F9">
      <w:pPr>
        <w:pStyle w:val="Heading5"/>
      </w:pPr>
      <w:bookmarkStart w:id="86" w:name="_Toc87970806"/>
      <w:bookmarkStart w:id="87" w:name="_Toc89875706"/>
      <w:r>
        <w:t>10.2.1.2</w:t>
      </w:r>
      <w:r>
        <w:tab/>
        <w:t>Energy Efficiency</w:t>
      </w:r>
      <w:bookmarkEnd w:id="86"/>
      <w:bookmarkEnd w:id="87"/>
    </w:p>
    <w:p w14:paraId="1D0667E3" w14:textId="77777777" w:rsidR="002023F9" w:rsidRDefault="002023F9" w:rsidP="002023F9">
      <w:pPr>
        <w:pStyle w:val="Heading5"/>
      </w:pPr>
      <w:bookmarkStart w:id="88" w:name="_Toc87970807"/>
      <w:bookmarkStart w:id="89" w:name="_Toc89875707"/>
      <w:r>
        <w:t>10.2.1.3</w:t>
      </w:r>
      <w:r>
        <w:tab/>
        <w:t>Successful Handover Report</w:t>
      </w:r>
      <w:bookmarkEnd w:id="88"/>
      <w:bookmarkEnd w:id="89"/>
    </w:p>
    <w:p w14:paraId="39440E9B" w14:textId="640098BF" w:rsidR="002023F9" w:rsidRDefault="002023F9" w:rsidP="002023F9">
      <w:pPr>
        <w:rPr>
          <w:rFonts w:ascii="Arial" w:hAnsi="Arial" w:cs="Arial"/>
          <w:b/>
          <w:sz w:val="24"/>
        </w:rPr>
      </w:pPr>
      <w:r>
        <w:rPr>
          <w:rFonts w:ascii="Arial" w:hAnsi="Arial" w:cs="Arial"/>
          <w:b/>
          <w:color w:val="0000FF"/>
          <w:sz w:val="24"/>
        </w:rPr>
        <w:t>R3-215065</w:t>
      </w:r>
      <w:r>
        <w:rPr>
          <w:rFonts w:ascii="Arial" w:hAnsi="Arial" w:cs="Arial"/>
          <w:b/>
          <w:color w:val="0000FF"/>
          <w:sz w:val="24"/>
        </w:rPr>
        <w:tab/>
      </w:r>
      <w:r>
        <w:rPr>
          <w:rFonts w:ascii="Arial" w:hAnsi="Arial" w:cs="Arial"/>
          <w:b/>
          <w:sz w:val="24"/>
        </w:rPr>
        <w:t>Discussion on correlating SHR with RLF Report for DAPS MRO</w:t>
      </w:r>
    </w:p>
    <w:p w14:paraId="1EE4271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4F2C38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CC0B6" w14:textId="77777777" w:rsidR="002023F9" w:rsidRDefault="002023F9" w:rsidP="002023F9">
      <w:pPr>
        <w:pStyle w:val="Heading5"/>
      </w:pPr>
      <w:bookmarkStart w:id="90" w:name="_Toc87970808"/>
      <w:bookmarkStart w:id="91" w:name="_Toc89875708"/>
      <w:r>
        <w:t>10.2.1.4</w:t>
      </w:r>
      <w:r>
        <w:tab/>
        <w:t>UE History Information in EN-DC</w:t>
      </w:r>
      <w:bookmarkEnd w:id="90"/>
      <w:bookmarkEnd w:id="91"/>
    </w:p>
    <w:p w14:paraId="05F0B32E" w14:textId="0ACD49FA" w:rsidR="002023F9" w:rsidRDefault="002023F9" w:rsidP="002023F9">
      <w:pPr>
        <w:rPr>
          <w:rFonts w:ascii="Arial" w:hAnsi="Arial" w:cs="Arial"/>
          <w:b/>
          <w:sz w:val="24"/>
        </w:rPr>
      </w:pPr>
      <w:r>
        <w:rPr>
          <w:rFonts w:ascii="Arial" w:hAnsi="Arial" w:cs="Arial"/>
          <w:b/>
          <w:color w:val="0000FF"/>
          <w:sz w:val="24"/>
        </w:rPr>
        <w:t>R3-214811</w:t>
      </w:r>
      <w:r>
        <w:rPr>
          <w:rFonts w:ascii="Arial" w:hAnsi="Arial" w:cs="Arial"/>
          <w:b/>
          <w:color w:val="0000FF"/>
          <w:sz w:val="24"/>
        </w:rPr>
        <w:tab/>
      </w:r>
      <w:r>
        <w:rPr>
          <w:rFonts w:ascii="Arial" w:hAnsi="Arial" w:cs="Arial"/>
          <w:b/>
          <w:sz w:val="24"/>
        </w:rPr>
        <w:t>[SON BL CRs, TP to TS 38.423, TP to TS 36.423]  HO delay and non-up-to-date SCG UHI information</w:t>
      </w:r>
    </w:p>
    <w:p w14:paraId="401D06DE"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25DFFA5" w14:textId="77777777" w:rsidR="002023F9" w:rsidRDefault="002023F9" w:rsidP="002023F9">
      <w:pPr>
        <w:rPr>
          <w:color w:val="808080"/>
        </w:rPr>
      </w:pPr>
      <w:r>
        <w:rPr>
          <w:color w:val="808080"/>
        </w:rPr>
        <w:t>(Replaces R3-213386)</w:t>
      </w:r>
    </w:p>
    <w:p w14:paraId="0F30DBB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BBF43" w14:textId="56B00832" w:rsidR="002023F9" w:rsidRDefault="002023F9" w:rsidP="002023F9">
      <w:pPr>
        <w:rPr>
          <w:rFonts w:ascii="Arial" w:hAnsi="Arial" w:cs="Arial"/>
          <w:b/>
          <w:sz w:val="24"/>
        </w:rPr>
      </w:pPr>
      <w:r>
        <w:rPr>
          <w:rFonts w:ascii="Arial" w:hAnsi="Arial" w:cs="Arial"/>
          <w:b/>
          <w:color w:val="0000FF"/>
          <w:sz w:val="24"/>
        </w:rPr>
        <w:t>R3-214840</w:t>
      </w:r>
      <w:r>
        <w:rPr>
          <w:rFonts w:ascii="Arial" w:hAnsi="Arial" w:cs="Arial"/>
          <w:b/>
          <w:color w:val="0000FF"/>
          <w:sz w:val="24"/>
        </w:rPr>
        <w:tab/>
      </w:r>
      <w:r>
        <w:rPr>
          <w:rFonts w:ascii="Arial" w:hAnsi="Arial" w:cs="Arial"/>
          <w:b/>
          <w:sz w:val="24"/>
        </w:rPr>
        <w:t>Consideration on UE history information</w:t>
      </w:r>
    </w:p>
    <w:p w14:paraId="3280871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CBF895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752F6" w14:textId="6CD00EC9" w:rsidR="002023F9" w:rsidRDefault="002023F9" w:rsidP="002023F9">
      <w:pPr>
        <w:rPr>
          <w:rFonts w:ascii="Arial" w:hAnsi="Arial" w:cs="Arial"/>
          <w:b/>
          <w:sz w:val="24"/>
        </w:rPr>
      </w:pPr>
      <w:r>
        <w:rPr>
          <w:rFonts w:ascii="Arial" w:hAnsi="Arial" w:cs="Arial"/>
          <w:b/>
          <w:color w:val="0000FF"/>
          <w:sz w:val="24"/>
        </w:rPr>
        <w:t>R3-214915</w:t>
      </w:r>
      <w:r>
        <w:rPr>
          <w:rFonts w:ascii="Arial" w:hAnsi="Arial" w:cs="Arial"/>
          <w:b/>
          <w:color w:val="0000FF"/>
          <w:sz w:val="24"/>
        </w:rPr>
        <w:tab/>
      </w:r>
      <w:r>
        <w:rPr>
          <w:rFonts w:ascii="Arial" w:hAnsi="Arial" w:cs="Arial"/>
          <w:b/>
          <w:sz w:val="24"/>
        </w:rPr>
        <w:t>UE History Information in MR-DC</w:t>
      </w:r>
    </w:p>
    <w:p w14:paraId="5D142AA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0F8F2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4306E" w14:textId="5637344A" w:rsidR="002023F9" w:rsidRDefault="002023F9" w:rsidP="002023F9">
      <w:pPr>
        <w:rPr>
          <w:rFonts w:ascii="Arial" w:hAnsi="Arial" w:cs="Arial"/>
          <w:b/>
          <w:sz w:val="24"/>
        </w:rPr>
      </w:pPr>
      <w:r>
        <w:rPr>
          <w:rFonts w:ascii="Arial" w:hAnsi="Arial" w:cs="Arial"/>
          <w:b/>
          <w:color w:val="0000FF"/>
          <w:sz w:val="24"/>
        </w:rPr>
        <w:t>R3-214956</w:t>
      </w:r>
      <w:r>
        <w:rPr>
          <w:rFonts w:ascii="Arial" w:hAnsi="Arial" w:cs="Arial"/>
          <w:b/>
          <w:color w:val="0000FF"/>
          <w:sz w:val="24"/>
        </w:rPr>
        <w:tab/>
      </w:r>
      <w:r>
        <w:rPr>
          <w:rFonts w:ascii="Arial" w:hAnsi="Arial" w:cs="Arial"/>
          <w:b/>
          <w:sz w:val="24"/>
        </w:rPr>
        <w:t>(TP for SON BLCR for 38.423,38.413, 36.423, 36.413 , 37.340, 38.300) UE History Information in MR-DC</w:t>
      </w:r>
    </w:p>
    <w:p w14:paraId="2BADAFE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855734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DDD44" w14:textId="27EB11B1" w:rsidR="002023F9" w:rsidRDefault="002023F9" w:rsidP="002023F9">
      <w:pPr>
        <w:rPr>
          <w:rFonts w:ascii="Arial" w:hAnsi="Arial" w:cs="Arial"/>
          <w:b/>
          <w:sz w:val="24"/>
        </w:rPr>
      </w:pPr>
      <w:r>
        <w:rPr>
          <w:rFonts w:ascii="Arial" w:hAnsi="Arial" w:cs="Arial"/>
          <w:b/>
          <w:color w:val="0000FF"/>
          <w:sz w:val="24"/>
        </w:rPr>
        <w:t>R3-215068</w:t>
      </w:r>
      <w:r>
        <w:rPr>
          <w:rFonts w:ascii="Arial" w:hAnsi="Arial" w:cs="Arial"/>
          <w:b/>
          <w:color w:val="0000FF"/>
          <w:sz w:val="24"/>
        </w:rPr>
        <w:tab/>
      </w:r>
      <w:r>
        <w:rPr>
          <w:rFonts w:ascii="Arial" w:hAnsi="Arial" w:cs="Arial"/>
          <w:b/>
          <w:sz w:val="24"/>
        </w:rPr>
        <w:t>Enhancement of UE history information in MR-DC scenario</w:t>
      </w:r>
    </w:p>
    <w:p w14:paraId="2998590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CATT,CMCC</w:t>
      </w:r>
    </w:p>
    <w:p w14:paraId="1913BCB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274CB" w14:textId="219A88A6" w:rsidR="002023F9" w:rsidRDefault="002023F9" w:rsidP="002023F9">
      <w:pPr>
        <w:rPr>
          <w:rFonts w:ascii="Arial" w:hAnsi="Arial" w:cs="Arial"/>
          <w:b/>
          <w:sz w:val="24"/>
        </w:rPr>
      </w:pPr>
      <w:r>
        <w:rPr>
          <w:rFonts w:ascii="Arial" w:hAnsi="Arial" w:cs="Arial"/>
          <w:b/>
          <w:color w:val="0000FF"/>
          <w:sz w:val="24"/>
        </w:rPr>
        <w:t>R3-215069</w:t>
      </w:r>
      <w:r>
        <w:rPr>
          <w:rFonts w:ascii="Arial" w:hAnsi="Arial" w:cs="Arial"/>
          <w:b/>
          <w:color w:val="0000FF"/>
          <w:sz w:val="24"/>
        </w:rPr>
        <w:tab/>
      </w:r>
      <w:r>
        <w:rPr>
          <w:rFonts w:ascii="Arial" w:hAnsi="Arial" w:cs="Arial"/>
          <w:b/>
          <w:sz w:val="24"/>
        </w:rPr>
        <w:t>(TP on UE history information for 36.413) Addition of UE history information for SN</w:t>
      </w:r>
    </w:p>
    <w:p w14:paraId="4492A50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CATT,CMCC</w:t>
      </w:r>
    </w:p>
    <w:p w14:paraId="0DC06D9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90E23" w14:textId="5B5E98E5" w:rsidR="002023F9" w:rsidRDefault="002023F9" w:rsidP="002023F9">
      <w:pPr>
        <w:rPr>
          <w:rFonts w:ascii="Arial" w:hAnsi="Arial" w:cs="Arial"/>
          <w:b/>
          <w:sz w:val="24"/>
        </w:rPr>
      </w:pPr>
      <w:r>
        <w:rPr>
          <w:rFonts w:ascii="Arial" w:hAnsi="Arial" w:cs="Arial"/>
          <w:b/>
          <w:color w:val="0000FF"/>
          <w:sz w:val="24"/>
        </w:rPr>
        <w:t>R3-215070</w:t>
      </w:r>
      <w:r>
        <w:rPr>
          <w:rFonts w:ascii="Arial" w:hAnsi="Arial" w:cs="Arial"/>
          <w:b/>
          <w:color w:val="0000FF"/>
          <w:sz w:val="24"/>
        </w:rPr>
        <w:tab/>
      </w:r>
      <w:r>
        <w:rPr>
          <w:rFonts w:ascii="Arial" w:hAnsi="Arial" w:cs="Arial"/>
          <w:b/>
          <w:sz w:val="24"/>
        </w:rPr>
        <w:t>(TP on UE history information for 36.423) Addition of UE history information for SN</w:t>
      </w:r>
    </w:p>
    <w:p w14:paraId="77C0A14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CATT,CMCC</w:t>
      </w:r>
    </w:p>
    <w:p w14:paraId="45AE292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711E" w14:textId="24B71C0C" w:rsidR="002023F9" w:rsidRDefault="002023F9" w:rsidP="002023F9">
      <w:pPr>
        <w:rPr>
          <w:rFonts w:ascii="Arial" w:hAnsi="Arial" w:cs="Arial"/>
          <w:b/>
          <w:sz w:val="24"/>
        </w:rPr>
      </w:pPr>
      <w:r>
        <w:rPr>
          <w:rFonts w:ascii="Arial" w:hAnsi="Arial" w:cs="Arial"/>
          <w:b/>
          <w:color w:val="0000FF"/>
          <w:sz w:val="24"/>
        </w:rPr>
        <w:t>R3-215444</w:t>
      </w:r>
      <w:r>
        <w:rPr>
          <w:rFonts w:ascii="Arial" w:hAnsi="Arial" w:cs="Arial"/>
          <w:b/>
          <w:color w:val="0000FF"/>
          <w:sz w:val="24"/>
        </w:rPr>
        <w:tab/>
      </w:r>
      <w:r>
        <w:rPr>
          <w:rFonts w:ascii="Arial" w:hAnsi="Arial" w:cs="Arial"/>
          <w:b/>
          <w:sz w:val="24"/>
        </w:rPr>
        <w:t>(TP for SON BL CR for TS 38.423, TS 38.413, TS 36.413): UE History Information for Secondary Node</w:t>
      </w:r>
    </w:p>
    <w:p w14:paraId="0F110AC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38.413, 36.413 v..</w:t>
      </w:r>
      <w:r>
        <w:rPr>
          <w:i/>
        </w:rPr>
        <w:br/>
      </w:r>
      <w:r>
        <w:rPr>
          <w:i/>
        </w:rPr>
        <w:tab/>
      </w:r>
      <w:r>
        <w:rPr>
          <w:i/>
        </w:rPr>
        <w:tab/>
      </w:r>
      <w:r>
        <w:rPr>
          <w:i/>
        </w:rPr>
        <w:tab/>
      </w:r>
      <w:r>
        <w:rPr>
          <w:i/>
        </w:rPr>
        <w:tab/>
      </w:r>
      <w:r>
        <w:rPr>
          <w:i/>
        </w:rPr>
        <w:tab/>
        <w:t>Source: Ericsson</w:t>
      </w:r>
    </w:p>
    <w:p w14:paraId="7F7D50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BCA09" w14:textId="45DB6D45" w:rsidR="002023F9" w:rsidRDefault="002023F9" w:rsidP="002023F9">
      <w:pPr>
        <w:rPr>
          <w:rFonts w:ascii="Arial" w:hAnsi="Arial" w:cs="Arial"/>
          <w:b/>
          <w:sz w:val="24"/>
        </w:rPr>
      </w:pPr>
      <w:r>
        <w:rPr>
          <w:rFonts w:ascii="Arial" w:hAnsi="Arial" w:cs="Arial"/>
          <w:b/>
          <w:color w:val="0000FF"/>
          <w:sz w:val="24"/>
        </w:rPr>
        <w:lastRenderedPageBreak/>
        <w:t>R3-215456</w:t>
      </w:r>
      <w:r>
        <w:rPr>
          <w:rFonts w:ascii="Arial" w:hAnsi="Arial" w:cs="Arial"/>
          <w:b/>
          <w:color w:val="0000FF"/>
          <w:sz w:val="24"/>
        </w:rPr>
        <w:tab/>
      </w:r>
      <w:r>
        <w:rPr>
          <w:rFonts w:ascii="Arial" w:hAnsi="Arial" w:cs="Arial"/>
          <w:b/>
          <w:sz w:val="24"/>
        </w:rPr>
        <w:t>UE History Information in MR-DC</w:t>
      </w:r>
    </w:p>
    <w:p w14:paraId="58D6B94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 China Unicom</w:t>
      </w:r>
    </w:p>
    <w:p w14:paraId="21D8872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BC291" w14:textId="3EBB18CA" w:rsidR="002023F9" w:rsidRDefault="002023F9" w:rsidP="002023F9">
      <w:pPr>
        <w:rPr>
          <w:rFonts w:ascii="Arial" w:hAnsi="Arial" w:cs="Arial"/>
          <w:b/>
          <w:sz w:val="24"/>
        </w:rPr>
      </w:pPr>
      <w:r>
        <w:rPr>
          <w:rFonts w:ascii="Arial" w:hAnsi="Arial" w:cs="Arial"/>
          <w:b/>
          <w:color w:val="0000FF"/>
          <w:sz w:val="24"/>
        </w:rPr>
        <w:t>R3-215457</w:t>
      </w:r>
      <w:r>
        <w:rPr>
          <w:rFonts w:ascii="Arial" w:hAnsi="Arial" w:cs="Arial"/>
          <w:b/>
          <w:color w:val="0000FF"/>
          <w:sz w:val="24"/>
        </w:rPr>
        <w:tab/>
      </w:r>
      <w:r>
        <w:rPr>
          <w:rFonts w:ascii="Arial" w:hAnsi="Arial" w:cs="Arial"/>
          <w:b/>
          <w:sz w:val="24"/>
        </w:rPr>
        <w:t>(TP for SON BL CR for TS 37.340) Introduce UHI in MR-DC</w:t>
      </w:r>
    </w:p>
    <w:p w14:paraId="5351BC0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Lenovo, Motorola Mobility, China Unicom</w:t>
      </w:r>
    </w:p>
    <w:p w14:paraId="0F601C3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2DCC5" w14:textId="789D3A93" w:rsidR="002023F9" w:rsidRDefault="002023F9" w:rsidP="002023F9">
      <w:pPr>
        <w:rPr>
          <w:rFonts w:ascii="Arial" w:hAnsi="Arial" w:cs="Arial"/>
          <w:b/>
          <w:sz w:val="24"/>
        </w:rPr>
      </w:pPr>
      <w:r>
        <w:rPr>
          <w:rFonts w:ascii="Arial" w:hAnsi="Arial" w:cs="Arial"/>
          <w:b/>
          <w:color w:val="0000FF"/>
          <w:sz w:val="24"/>
        </w:rPr>
        <w:t>R3-215458</w:t>
      </w:r>
      <w:r>
        <w:rPr>
          <w:rFonts w:ascii="Arial" w:hAnsi="Arial" w:cs="Arial"/>
          <w:b/>
          <w:color w:val="0000FF"/>
          <w:sz w:val="24"/>
        </w:rPr>
        <w:tab/>
      </w:r>
      <w:r>
        <w:rPr>
          <w:rFonts w:ascii="Arial" w:hAnsi="Arial" w:cs="Arial"/>
          <w:b/>
          <w:sz w:val="24"/>
        </w:rPr>
        <w:t>(TP for SON BL CR for TS 38.423) Introduce UHI in MR-DC</w:t>
      </w:r>
    </w:p>
    <w:p w14:paraId="03CB27E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Motorola Mobility, China Unicom</w:t>
      </w:r>
    </w:p>
    <w:p w14:paraId="75F00E6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R3-216175</w:t>
      </w:r>
      <w:r>
        <w:rPr>
          <w:color w:val="993300"/>
          <w:u w:val="single"/>
        </w:rPr>
        <w:t>.</w:t>
      </w:r>
    </w:p>
    <w:p w14:paraId="42DD0EBD" w14:textId="75FB9F33" w:rsidR="002023F9" w:rsidRDefault="002023F9" w:rsidP="002023F9">
      <w:pPr>
        <w:rPr>
          <w:rFonts w:ascii="Arial" w:hAnsi="Arial" w:cs="Arial"/>
          <w:b/>
          <w:sz w:val="24"/>
        </w:rPr>
      </w:pPr>
      <w:r>
        <w:rPr>
          <w:rFonts w:ascii="Arial" w:hAnsi="Arial" w:cs="Arial"/>
          <w:b/>
          <w:color w:val="0000FF"/>
          <w:sz w:val="24"/>
        </w:rPr>
        <w:t>R3-216175</w:t>
      </w:r>
      <w:r>
        <w:rPr>
          <w:rFonts w:ascii="Arial" w:hAnsi="Arial" w:cs="Arial"/>
          <w:b/>
          <w:color w:val="0000FF"/>
          <w:sz w:val="24"/>
        </w:rPr>
        <w:tab/>
      </w:r>
      <w:r>
        <w:rPr>
          <w:rFonts w:ascii="Arial" w:hAnsi="Arial" w:cs="Arial"/>
          <w:b/>
          <w:sz w:val="24"/>
        </w:rPr>
        <w:t>(TP for SON BL CR for TS 38.423) Introduce UHI in MR-DC</w:t>
      </w:r>
    </w:p>
    <w:p w14:paraId="05AE2A6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Motorola Mobility, China Unicom</w:t>
      </w:r>
    </w:p>
    <w:p w14:paraId="57C8AAF4" w14:textId="77777777" w:rsidR="002023F9" w:rsidRDefault="002023F9" w:rsidP="002023F9">
      <w:pPr>
        <w:rPr>
          <w:color w:val="808080"/>
        </w:rPr>
      </w:pPr>
      <w:r>
        <w:rPr>
          <w:color w:val="808080"/>
        </w:rPr>
        <w:t>(Replaces R3-215458)</w:t>
      </w:r>
    </w:p>
    <w:p w14:paraId="19D020D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R3-216223</w:t>
      </w:r>
      <w:r>
        <w:rPr>
          <w:color w:val="993300"/>
          <w:u w:val="single"/>
        </w:rPr>
        <w:t>.</w:t>
      </w:r>
    </w:p>
    <w:p w14:paraId="51174F74" w14:textId="2AE5DB90" w:rsidR="002023F9" w:rsidRDefault="002023F9" w:rsidP="002023F9">
      <w:pPr>
        <w:rPr>
          <w:rFonts w:ascii="Arial" w:hAnsi="Arial" w:cs="Arial"/>
          <w:b/>
          <w:sz w:val="24"/>
        </w:rPr>
      </w:pPr>
      <w:r>
        <w:rPr>
          <w:rFonts w:ascii="Arial" w:hAnsi="Arial" w:cs="Arial"/>
          <w:b/>
          <w:color w:val="0000FF"/>
          <w:sz w:val="24"/>
        </w:rPr>
        <w:t>R3-216223</w:t>
      </w:r>
      <w:r>
        <w:rPr>
          <w:rFonts w:ascii="Arial" w:hAnsi="Arial" w:cs="Arial"/>
          <w:b/>
          <w:color w:val="0000FF"/>
          <w:sz w:val="24"/>
        </w:rPr>
        <w:tab/>
      </w:r>
      <w:r>
        <w:rPr>
          <w:rFonts w:ascii="Arial" w:hAnsi="Arial" w:cs="Arial"/>
          <w:b/>
          <w:sz w:val="24"/>
        </w:rPr>
        <w:t>(TP for SON BL CR for TS 38.423) Introduce UHI in MR-DC</w:t>
      </w:r>
    </w:p>
    <w:p w14:paraId="525B72E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Motorola Mobility, China Unicom, Ericsson, Samsung, CATT, CMCC</w:t>
      </w:r>
    </w:p>
    <w:p w14:paraId="49D0A786" w14:textId="77777777" w:rsidR="002023F9" w:rsidRDefault="002023F9" w:rsidP="002023F9">
      <w:pPr>
        <w:rPr>
          <w:color w:val="808080"/>
        </w:rPr>
      </w:pPr>
      <w:r>
        <w:rPr>
          <w:color w:val="808080"/>
        </w:rPr>
        <w:t>(Replaces R3-216175)</w:t>
      </w:r>
    </w:p>
    <w:p w14:paraId="5D67DF3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4FE0D" w14:textId="22F545DD" w:rsidR="002023F9" w:rsidRDefault="002023F9" w:rsidP="002023F9">
      <w:pPr>
        <w:rPr>
          <w:rFonts w:ascii="Arial" w:hAnsi="Arial" w:cs="Arial"/>
          <w:b/>
          <w:sz w:val="24"/>
        </w:rPr>
      </w:pPr>
      <w:r>
        <w:rPr>
          <w:rFonts w:ascii="Arial" w:hAnsi="Arial" w:cs="Arial"/>
          <w:b/>
          <w:color w:val="0000FF"/>
          <w:sz w:val="24"/>
        </w:rPr>
        <w:t>R3-215459</w:t>
      </w:r>
      <w:r>
        <w:rPr>
          <w:rFonts w:ascii="Arial" w:hAnsi="Arial" w:cs="Arial"/>
          <w:b/>
          <w:color w:val="0000FF"/>
          <w:sz w:val="24"/>
        </w:rPr>
        <w:tab/>
      </w:r>
      <w:r>
        <w:rPr>
          <w:rFonts w:ascii="Arial" w:hAnsi="Arial" w:cs="Arial"/>
          <w:b/>
          <w:sz w:val="24"/>
        </w:rPr>
        <w:t>(TP for SON BL CR for TS 36.423) Introduce UHI in MR-DC</w:t>
      </w:r>
    </w:p>
    <w:p w14:paraId="594F0E8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Lenovo, Motorola Mobility, China Unicom</w:t>
      </w:r>
    </w:p>
    <w:p w14:paraId="082DD69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5FAAA" w14:textId="04060ED1" w:rsidR="002023F9" w:rsidRDefault="002023F9" w:rsidP="002023F9">
      <w:pPr>
        <w:rPr>
          <w:rFonts w:ascii="Arial" w:hAnsi="Arial" w:cs="Arial"/>
          <w:b/>
          <w:sz w:val="24"/>
        </w:rPr>
      </w:pPr>
      <w:r>
        <w:rPr>
          <w:rFonts w:ascii="Arial" w:hAnsi="Arial" w:cs="Arial"/>
          <w:b/>
          <w:color w:val="0000FF"/>
          <w:sz w:val="24"/>
        </w:rPr>
        <w:t>R3-215460</w:t>
      </w:r>
      <w:r>
        <w:rPr>
          <w:rFonts w:ascii="Arial" w:hAnsi="Arial" w:cs="Arial"/>
          <w:b/>
          <w:color w:val="0000FF"/>
          <w:sz w:val="24"/>
        </w:rPr>
        <w:tab/>
      </w:r>
      <w:r>
        <w:rPr>
          <w:rFonts w:ascii="Arial" w:hAnsi="Arial" w:cs="Arial"/>
          <w:b/>
          <w:sz w:val="24"/>
        </w:rPr>
        <w:t>(TP for SON BL CR for TS 38.413) Introduce UHI in MR-DC</w:t>
      </w:r>
    </w:p>
    <w:p w14:paraId="387F008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Lenovo, Motorola Mobility, China Unicom</w:t>
      </w:r>
    </w:p>
    <w:p w14:paraId="57D3658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31D46" w14:textId="7DA0FCEB" w:rsidR="002023F9" w:rsidRDefault="002023F9" w:rsidP="002023F9">
      <w:pPr>
        <w:rPr>
          <w:rFonts w:ascii="Arial" w:hAnsi="Arial" w:cs="Arial"/>
          <w:b/>
          <w:sz w:val="24"/>
        </w:rPr>
      </w:pPr>
      <w:r>
        <w:rPr>
          <w:rFonts w:ascii="Arial" w:hAnsi="Arial" w:cs="Arial"/>
          <w:b/>
          <w:color w:val="0000FF"/>
          <w:sz w:val="24"/>
        </w:rPr>
        <w:t>R3-215461</w:t>
      </w:r>
      <w:r>
        <w:rPr>
          <w:rFonts w:ascii="Arial" w:hAnsi="Arial" w:cs="Arial"/>
          <w:b/>
          <w:color w:val="0000FF"/>
          <w:sz w:val="24"/>
        </w:rPr>
        <w:tab/>
      </w:r>
      <w:r>
        <w:rPr>
          <w:rFonts w:ascii="Arial" w:hAnsi="Arial" w:cs="Arial"/>
          <w:b/>
          <w:sz w:val="24"/>
        </w:rPr>
        <w:t>(TP for SON BL CR for TS 36.413) Introduce UHI in MR-DC</w:t>
      </w:r>
    </w:p>
    <w:p w14:paraId="18163CC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 Lenovo, Motorola Mobility, China Unicom</w:t>
      </w:r>
    </w:p>
    <w:p w14:paraId="06FF2EEB"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3B976" w14:textId="3D11D903" w:rsidR="002023F9" w:rsidRDefault="002023F9" w:rsidP="002023F9">
      <w:pPr>
        <w:rPr>
          <w:rFonts w:ascii="Arial" w:hAnsi="Arial" w:cs="Arial"/>
          <w:b/>
          <w:sz w:val="24"/>
        </w:rPr>
      </w:pPr>
      <w:r>
        <w:rPr>
          <w:rFonts w:ascii="Arial" w:hAnsi="Arial" w:cs="Arial"/>
          <w:b/>
          <w:color w:val="0000FF"/>
          <w:sz w:val="24"/>
        </w:rPr>
        <w:t>R3-215519</w:t>
      </w:r>
      <w:r>
        <w:rPr>
          <w:rFonts w:ascii="Arial" w:hAnsi="Arial" w:cs="Arial"/>
          <w:b/>
          <w:color w:val="0000FF"/>
          <w:sz w:val="24"/>
        </w:rPr>
        <w:tab/>
      </w:r>
      <w:r>
        <w:rPr>
          <w:rFonts w:ascii="Arial" w:hAnsi="Arial" w:cs="Arial"/>
          <w:b/>
          <w:sz w:val="24"/>
        </w:rPr>
        <w:t>UE History Information in MR-DC</w:t>
      </w:r>
    </w:p>
    <w:p w14:paraId="2176089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798889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F0B86" w14:textId="396C7D2A" w:rsidR="002023F9" w:rsidRDefault="002023F9" w:rsidP="002023F9">
      <w:pPr>
        <w:rPr>
          <w:rFonts w:ascii="Arial" w:hAnsi="Arial" w:cs="Arial"/>
          <w:b/>
          <w:sz w:val="24"/>
        </w:rPr>
      </w:pPr>
      <w:r>
        <w:rPr>
          <w:rFonts w:ascii="Arial" w:hAnsi="Arial" w:cs="Arial"/>
          <w:b/>
          <w:color w:val="0000FF"/>
          <w:sz w:val="24"/>
        </w:rPr>
        <w:t>R3-215520</w:t>
      </w:r>
      <w:r>
        <w:rPr>
          <w:rFonts w:ascii="Arial" w:hAnsi="Arial" w:cs="Arial"/>
          <w:b/>
          <w:color w:val="0000FF"/>
          <w:sz w:val="24"/>
        </w:rPr>
        <w:tab/>
      </w:r>
      <w:r>
        <w:rPr>
          <w:rFonts w:ascii="Arial" w:hAnsi="Arial" w:cs="Arial"/>
          <w:b/>
          <w:sz w:val="24"/>
        </w:rPr>
        <w:t>TP for SON BLCR for 38.423: UE History Information in MR-DC</w:t>
      </w:r>
    </w:p>
    <w:p w14:paraId="302057A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42CDF4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7479" w14:textId="67C71294" w:rsidR="002023F9" w:rsidRDefault="002023F9" w:rsidP="002023F9">
      <w:pPr>
        <w:rPr>
          <w:rFonts w:ascii="Arial" w:hAnsi="Arial" w:cs="Arial"/>
          <w:b/>
          <w:sz w:val="24"/>
        </w:rPr>
      </w:pPr>
      <w:r>
        <w:rPr>
          <w:rFonts w:ascii="Arial" w:hAnsi="Arial" w:cs="Arial"/>
          <w:b/>
          <w:color w:val="0000FF"/>
          <w:sz w:val="24"/>
        </w:rPr>
        <w:t>R3-215521</w:t>
      </w:r>
      <w:r>
        <w:rPr>
          <w:rFonts w:ascii="Arial" w:hAnsi="Arial" w:cs="Arial"/>
          <w:b/>
          <w:color w:val="0000FF"/>
          <w:sz w:val="24"/>
        </w:rPr>
        <w:tab/>
      </w:r>
      <w:r>
        <w:rPr>
          <w:rFonts w:ascii="Arial" w:hAnsi="Arial" w:cs="Arial"/>
          <w:b/>
          <w:sz w:val="24"/>
        </w:rPr>
        <w:t>TP for SON BLCR for 36.423: UE History Information in EN-DC</w:t>
      </w:r>
    </w:p>
    <w:p w14:paraId="2D9008A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008CCEB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09D5E" w14:textId="3D87B291" w:rsidR="002023F9" w:rsidRDefault="002023F9" w:rsidP="002023F9">
      <w:pPr>
        <w:rPr>
          <w:rFonts w:ascii="Arial" w:hAnsi="Arial" w:cs="Arial"/>
          <w:b/>
          <w:sz w:val="24"/>
        </w:rPr>
      </w:pPr>
      <w:r>
        <w:rPr>
          <w:rFonts w:ascii="Arial" w:hAnsi="Arial" w:cs="Arial"/>
          <w:b/>
          <w:color w:val="0000FF"/>
          <w:sz w:val="24"/>
        </w:rPr>
        <w:t>R3-215695</w:t>
      </w:r>
      <w:r>
        <w:rPr>
          <w:rFonts w:ascii="Arial" w:hAnsi="Arial" w:cs="Arial"/>
          <w:b/>
          <w:color w:val="0000FF"/>
          <w:sz w:val="24"/>
        </w:rPr>
        <w:tab/>
      </w:r>
      <w:r>
        <w:rPr>
          <w:rFonts w:ascii="Arial" w:hAnsi="Arial" w:cs="Arial"/>
          <w:b/>
          <w:sz w:val="24"/>
        </w:rPr>
        <w:t>(TP to TS 38.413)UE history information in MR-DC</w:t>
      </w:r>
    </w:p>
    <w:p w14:paraId="0DD2A39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 CATT</w:t>
      </w:r>
    </w:p>
    <w:p w14:paraId="0FC1546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A3F74" w14:textId="27F135DC" w:rsidR="002023F9" w:rsidRDefault="002023F9" w:rsidP="002023F9">
      <w:pPr>
        <w:rPr>
          <w:rFonts w:ascii="Arial" w:hAnsi="Arial" w:cs="Arial"/>
          <w:b/>
          <w:sz w:val="24"/>
        </w:rPr>
      </w:pPr>
      <w:r>
        <w:rPr>
          <w:rFonts w:ascii="Arial" w:hAnsi="Arial" w:cs="Arial"/>
          <w:b/>
          <w:color w:val="0000FF"/>
          <w:sz w:val="24"/>
        </w:rPr>
        <w:t>R3-215696</w:t>
      </w:r>
      <w:r>
        <w:rPr>
          <w:rFonts w:ascii="Arial" w:hAnsi="Arial" w:cs="Arial"/>
          <w:b/>
          <w:color w:val="0000FF"/>
          <w:sz w:val="24"/>
        </w:rPr>
        <w:tab/>
      </w:r>
      <w:r>
        <w:rPr>
          <w:rFonts w:ascii="Arial" w:hAnsi="Arial" w:cs="Arial"/>
          <w:b/>
          <w:sz w:val="24"/>
        </w:rPr>
        <w:t>(TP to TS 38.423)UE history information in MR-DC</w:t>
      </w:r>
    </w:p>
    <w:p w14:paraId="5ED23ED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 CATT</w:t>
      </w:r>
    </w:p>
    <w:p w14:paraId="04153E4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C0FFC" w14:textId="60202361" w:rsidR="002023F9" w:rsidRDefault="002023F9" w:rsidP="002023F9">
      <w:pPr>
        <w:rPr>
          <w:rFonts w:ascii="Arial" w:hAnsi="Arial" w:cs="Arial"/>
          <w:b/>
          <w:sz w:val="24"/>
        </w:rPr>
      </w:pPr>
      <w:r>
        <w:rPr>
          <w:rFonts w:ascii="Arial" w:hAnsi="Arial" w:cs="Arial"/>
          <w:b/>
          <w:color w:val="0000FF"/>
          <w:sz w:val="24"/>
        </w:rPr>
        <w:t>R3-216173</w:t>
      </w:r>
      <w:r>
        <w:rPr>
          <w:rFonts w:ascii="Arial" w:hAnsi="Arial" w:cs="Arial"/>
          <w:b/>
          <w:color w:val="0000FF"/>
          <w:sz w:val="24"/>
        </w:rPr>
        <w:tab/>
      </w:r>
      <w:r>
        <w:rPr>
          <w:rFonts w:ascii="Arial" w:hAnsi="Arial" w:cs="Arial"/>
          <w:b/>
          <w:sz w:val="24"/>
        </w:rPr>
        <w:t>(TP for SON BL CR for TS 36.423): UE History Information for Secondary Node</w:t>
      </w:r>
    </w:p>
    <w:p w14:paraId="1399F5C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ZTE, CATT, Samsung</w:t>
      </w:r>
    </w:p>
    <w:p w14:paraId="6A8BA50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A2A7C" w14:textId="2616EA3C" w:rsidR="002023F9" w:rsidRDefault="002023F9" w:rsidP="002023F9">
      <w:pPr>
        <w:rPr>
          <w:rFonts w:ascii="Arial" w:hAnsi="Arial" w:cs="Arial"/>
          <w:b/>
          <w:sz w:val="24"/>
        </w:rPr>
      </w:pPr>
      <w:r>
        <w:rPr>
          <w:rFonts w:ascii="Arial" w:hAnsi="Arial" w:cs="Arial"/>
          <w:b/>
          <w:color w:val="0000FF"/>
          <w:sz w:val="24"/>
        </w:rPr>
        <w:t>R3-216220</w:t>
      </w:r>
      <w:r>
        <w:rPr>
          <w:rFonts w:ascii="Arial" w:hAnsi="Arial" w:cs="Arial"/>
          <w:b/>
          <w:color w:val="0000FF"/>
          <w:sz w:val="24"/>
        </w:rPr>
        <w:tab/>
      </w:r>
      <w:r>
        <w:rPr>
          <w:rFonts w:ascii="Arial" w:hAnsi="Arial" w:cs="Arial"/>
          <w:b/>
          <w:sz w:val="24"/>
        </w:rPr>
        <w:t>(</w:t>
      </w:r>
      <w:proofErr w:type="spellStart"/>
      <w:r>
        <w:rPr>
          <w:rFonts w:ascii="Arial" w:hAnsi="Arial" w:cs="Arial"/>
          <w:b/>
          <w:sz w:val="24"/>
        </w:rPr>
        <w:t>NR_ENDC_SON_MDT_enh</w:t>
      </w:r>
      <w:proofErr w:type="spellEnd"/>
      <w:r>
        <w:rPr>
          <w:rFonts w:ascii="Arial" w:hAnsi="Arial" w:cs="Arial"/>
          <w:b/>
          <w:sz w:val="24"/>
        </w:rPr>
        <w:t>, TP SON BL CR to TS 38.413)  Addition of SCG UHI information</w:t>
      </w:r>
    </w:p>
    <w:p w14:paraId="2D2F1D0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ZTE, Lenovo, Motorola Mobility, China Unicom</w:t>
      </w:r>
    </w:p>
    <w:p w14:paraId="614C98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4CBFF" w14:textId="1D2D1AD8" w:rsidR="002023F9" w:rsidRDefault="002023F9" w:rsidP="002023F9">
      <w:pPr>
        <w:rPr>
          <w:rFonts w:ascii="Arial" w:hAnsi="Arial" w:cs="Arial"/>
          <w:b/>
          <w:sz w:val="24"/>
        </w:rPr>
      </w:pPr>
      <w:r>
        <w:rPr>
          <w:rFonts w:ascii="Arial" w:hAnsi="Arial" w:cs="Arial"/>
          <w:b/>
          <w:color w:val="0000FF"/>
          <w:sz w:val="24"/>
        </w:rPr>
        <w:t>R3-216221</w:t>
      </w:r>
      <w:r>
        <w:rPr>
          <w:rFonts w:ascii="Arial" w:hAnsi="Arial" w:cs="Arial"/>
          <w:b/>
          <w:color w:val="0000FF"/>
          <w:sz w:val="24"/>
        </w:rPr>
        <w:tab/>
      </w:r>
      <w:r>
        <w:rPr>
          <w:rFonts w:ascii="Arial" w:hAnsi="Arial" w:cs="Arial"/>
          <w:b/>
          <w:sz w:val="24"/>
        </w:rPr>
        <w:t>(</w:t>
      </w:r>
      <w:proofErr w:type="spellStart"/>
      <w:r>
        <w:rPr>
          <w:rFonts w:ascii="Arial" w:hAnsi="Arial" w:cs="Arial"/>
          <w:b/>
          <w:sz w:val="24"/>
        </w:rPr>
        <w:t>NR_ENDC_SON_MDT_enh</w:t>
      </w:r>
      <w:proofErr w:type="spellEnd"/>
      <w:r>
        <w:rPr>
          <w:rFonts w:ascii="Arial" w:hAnsi="Arial" w:cs="Arial"/>
          <w:b/>
          <w:sz w:val="24"/>
        </w:rPr>
        <w:t>, TP SON BL CR to TS 36.413) Addition of SCG UHI information</w:t>
      </w:r>
    </w:p>
    <w:p w14:paraId="32F5ACDC"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 Ericsson</w:t>
      </w:r>
    </w:p>
    <w:p w14:paraId="775B4F2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BA403" w14:textId="318553DD" w:rsidR="002023F9" w:rsidRDefault="002023F9" w:rsidP="002023F9">
      <w:pPr>
        <w:rPr>
          <w:rFonts w:ascii="Arial" w:hAnsi="Arial" w:cs="Arial"/>
          <w:b/>
          <w:sz w:val="24"/>
        </w:rPr>
      </w:pPr>
      <w:r>
        <w:rPr>
          <w:rFonts w:ascii="Arial" w:hAnsi="Arial" w:cs="Arial"/>
          <w:b/>
          <w:color w:val="0000FF"/>
          <w:sz w:val="24"/>
        </w:rPr>
        <w:t>R3-215851</w:t>
      </w:r>
      <w:r>
        <w:rPr>
          <w:rFonts w:ascii="Arial" w:hAnsi="Arial" w:cs="Arial"/>
          <w:b/>
          <w:color w:val="0000FF"/>
          <w:sz w:val="24"/>
        </w:rPr>
        <w:tab/>
      </w:r>
      <w:r>
        <w:rPr>
          <w:rFonts w:ascii="Arial" w:hAnsi="Arial" w:cs="Arial"/>
          <w:b/>
          <w:sz w:val="24"/>
        </w:rPr>
        <w:t>CB: # SONMDT2_UEHistoryInfor - Summary of email discussion</w:t>
      </w:r>
    </w:p>
    <w:p w14:paraId="45CE8FE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8F5DD00" w14:textId="77777777" w:rsidR="002023F9" w:rsidRDefault="002023F9" w:rsidP="002023F9">
      <w:pPr>
        <w:rPr>
          <w:rFonts w:ascii="Arial" w:hAnsi="Arial" w:cs="Arial"/>
          <w:b/>
        </w:rPr>
      </w:pPr>
      <w:r>
        <w:rPr>
          <w:rFonts w:ascii="Arial" w:hAnsi="Arial" w:cs="Arial"/>
          <w:b/>
        </w:rPr>
        <w:t xml:space="preserve">Abstract: </w:t>
      </w:r>
    </w:p>
    <w:p w14:paraId="63F449CC" w14:textId="77777777" w:rsidR="002023F9" w:rsidRDefault="002023F9" w:rsidP="002023F9">
      <w:r>
        <w:t>Summary of offline discussion</w:t>
      </w:r>
    </w:p>
    <w:p w14:paraId="39CECA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R3-216006</w:t>
      </w:r>
      <w:r>
        <w:rPr>
          <w:color w:val="993300"/>
          <w:u w:val="single"/>
        </w:rPr>
        <w:t>.</w:t>
      </w:r>
    </w:p>
    <w:p w14:paraId="62EF1C6D" w14:textId="25CBC26B" w:rsidR="002023F9" w:rsidRDefault="002023F9" w:rsidP="002023F9">
      <w:pPr>
        <w:rPr>
          <w:rFonts w:ascii="Arial" w:hAnsi="Arial" w:cs="Arial"/>
          <w:b/>
          <w:sz w:val="24"/>
        </w:rPr>
      </w:pPr>
      <w:r>
        <w:rPr>
          <w:rFonts w:ascii="Arial" w:hAnsi="Arial" w:cs="Arial"/>
          <w:b/>
          <w:color w:val="0000FF"/>
          <w:sz w:val="24"/>
        </w:rPr>
        <w:t>R3-216006</w:t>
      </w:r>
      <w:r>
        <w:rPr>
          <w:rFonts w:ascii="Arial" w:hAnsi="Arial" w:cs="Arial"/>
          <w:b/>
          <w:color w:val="0000FF"/>
          <w:sz w:val="24"/>
        </w:rPr>
        <w:tab/>
      </w:r>
      <w:r>
        <w:rPr>
          <w:rFonts w:ascii="Arial" w:hAnsi="Arial" w:cs="Arial"/>
          <w:b/>
          <w:sz w:val="24"/>
        </w:rPr>
        <w:t>CB: # SONMDT2_UEHistoryInfor - Summary of email discussion</w:t>
      </w:r>
    </w:p>
    <w:p w14:paraId="2CA727B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D785A7A" w14:textId="77777777" w:rsidR="002023F9" w:rsidRDefault="002023F9" w:rsidP="002023F9">
      <w:pPr>
        <w:rPr>
          <w:color w:val="808080"/>
        </w:rPr>
      </w:pPr>
      <w:r>
        <w:rPr>
          <w:color w:val="808080"/>
        </w:rPr>
        <w:t>(Replaces R3-215851)</w:t>
      </w:r>
    </w:p>
    <w:p w14:paraId="7B3919B7" w14:textId="77777777" w:rsidR="002023F9" w:rsidRDefault="002023F9" w:rsidP="002023F9">
      <w:pPr>
        <w:rPr>
          <w:rFonts w:ascii="Arial" w:hAnsi="Arial" w:cs="Arial"/>
          <w:b/>
        </w:rPr>
      </w:pPr>
      <w:r>
        <w:rPr>
          <w:rFonts w:ascii="Arial" w:hAnsi="Arial" w:cs="Arial"/>
          <w:b/>
        </w:rPr>
        <w:t xml:space="preserve">Abstract: </w:t>
      </w:r>
    </w:p>
    <w:p w14:paraId="0572FBFB" w14:textId="77777777" w:rsidR="002023F9" w:rsidRDefault="002023F9" w:rsidP="002023F9">
      <w:r>
        <w:t>Summary of offline discussion</w:t>
      </w:r>
    </w:p>
    <w:p w14:paraId="04790D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4F8A2" w14:textId="77777777" w:rsidR="00E044C9" w:rsidRPr="00300842" w:rsidRDefault="00E044C9" w:rsidP="00E044C9">
      <w:pPr>
        <w:rPr>
          <w:color w:val="00B050"/>
          <w:u w:val="single"/>
        </w:rPr>
      </w:pPr>
      <w:bookmarkStart w:id="92" w:name="_Toc87970809"/>
    </w:p>
    <w:p w14:paraId="1E732117" w14:textId="77777777" w:rsidR="00E044C9" w:rsidRPr="00D14E45" w:rsidRDefault="00E044C9" w:rsidP="00E044C9">
      <w:pPr>
        <w:widowControl w:val="0"/>
        <w:ind w:left="144" w:hanging="144"/>
        <w:rPr>
          <w:b/>
          <w:bCs/>
          <w:color w:val="00B050"/>
          <w:u w:val="single"/>
        </w:rPr>
      </w:pPr>
      <w:r w:rsidRPr="00D14E45">
        <w:rPr>
          <w:b/>
          <w:bCs/>
          <w:color w:val="00B050"/>
          <w:sz w:val="28"/>
          <w:szCs w:val="28"/>
          <w:u w:val="single"/>
        </w:rPr>
        <w:t>Agreements:</w:t>
      </w:r>
    </w:p>
    <w:p w14:paraId="7691016C" w14:textId="77777777" w:rsidR="00E044C9" w:rsidRPr="00E044C9" w:rsidRDefault="00E044C9" w:rsidP="00E044C9">
      <w:pPr>
        <w:widowControl w:val="0"/>
        <w:rPr>
          <w:b/>
          <w:bCs/>
          <w:color w:val="00B050"/>
        </w:rPr>
      </w:pPr>
      <w:r w:rsidRPr="00E044C9">
        <w:rPr>
          <w:b/>
          <w:bCs/>
          <w:color w:val="00B050"/>
        </w:rPr>
        <w:t xml:space="preserve">MN can initiate SN modification procedures to retrieve SN UHI before handover without delaying HO, MN may also subscribe to </w:t>
      </w:r>
      <w:proofErr w:type="spellStart"/>
      <w:r w:rsidRPr="00E044C9">
        <w:rPr>
          <w:b/>
          <w:bCs/>
          <w:color w:val="00B050"/>
        </w:rPr>
        <w:t>PSCell</w:t>
      </w:r>
      <w:proofErr w:type="spellEnd"/>
      <w:r w:rsidRPr="00E044C9">
        <w:rPr>
          <w:b/>
          <w:bCs/>
          <w:color w:val="00B050"/>
        </w:rPr>
        <w:t xml:space="preserve"> changes from SN. (Option 4)</w:t>
      </w:r>
    </w:p>
    <w:p w14:paraId="4E0F85AB" w14:textId="77777777" w:rsidR="00E044C9" w:rsidRPr="00E044C9" w:rsidRDefault="00E044C9" w:rsidP="00E044C9">
      <w:pPr>
        <w:widowControl w:val="0"/>
        <w:rPr>
          <w:b/>
          <w:bCs/>
          <w:color w:val="00B050"/>
        </w:rPr>
      </w:pPr>
      <w:r w:rsidRPr="00E044C9">
        <w:rPr>
          <w:b/>
          <w:bCs/>
          <w:color w:val="00B050"/>
        </w:rPr>
        <w:t>Correlated MN and SN UHI using a nested structure shall be included in the handover request message from MN.</w:t>
      </w:r>
    </w:p>
    <w:p w14:paraId="731EFC5B" w14:textId="77777777" w:rsidR="00E044C9" w:rsidRPr="00E044C9" w:rsidRDefault="00E044C9" w:rsidP="00E044C9">
      <w:pPr>
        <w:widowControl w:val="0"/>
        <w:rPr>
          <w:b/>
          <w:bCs/>
          <w:color w:val="00B050"/>
        </w:rPr>
      </w:pPr>
      <w:r w:rsidRPr="00E044C9">
        <w:rPr>
          <w:b/>
          <w:bCs/>
          <w:color w:val="00B050"/>
        </w:rPr>
        <w:t>Correlated MN and SN UHI using a nested structure is transferred from MN to SN.</w:t>
      </w:r>
    </w:p>
    <w:p w14:paraId="06C436FB" w14:textId="77777777" w:rsidR="00E044C9" w:rsidRPr="00E044C9" w:rsidRDefault="00E044C9" w:rsidP="00E044C9">
      <w:pPr>
        <w:widowControl w:val="0"/>
        <w:rPr>
          <w:b/>
          <w:bCs/>
          <w:color w:val="00B050"/>
        </w:rPr>
      </w:pPr>
      <w:r w:rsidRPr="00E044C9">
        <w:rPr>
          <w:b/>
          <w:bCs/>
          <w:color w:val="00B050"/>
        </w:rPr>
        <w:t>Only SN UHI is transferred from SN to MN.</w:t>
      </w:r>
    </w:p>
    <w:p w14:paraId="307E01D8" w14:textId="77777777" w:rsidR="00E044C9" w:rsidRPr="00E044C9" w:rsidRDefault="00E044C9" w:rsidP="00E044C9">
      <w:pPr>
        <w:widowControl w:val="0"/>
        <w:rPr>
          <w:b/>
          <w:bCs/>
          <w:color w:val="00B050"/>
        </w:rPr>
      </w:pPr>
      <w:r w:rsidRPr="00E044C9">
        <w:rPr>
          <w:b/>
          <w:bCs/>
          <w:color w:val="00B050"/>
        </w:rPr>
        <w:t>UE History Information IE shall be included in the S-NODE ADDITION REQUEST and SGNB ADDITION REQUEST messages.</w:t>
      </w:r>
    </w:p>
    <w:p w14:paraId="6D1979F5" w14:textId="77777777" w:rsidR="00E044C9" w:rsidRPr="00E044C9" w:rsidRDefault="00E044C9" w:rsidP="00E044C9">
      <w:pPr>
        <w:widowControl w:val="0"/>
        <w:rPr>
          <w:b/>
          <w:bCs/>
          <w:color w:val="00B050"/>
        </w:rPr>
      </w:pPr>
      <w:r w:rsidRPr="00E044C9">
        <w:rPr>
          <w:b/>
          <w:bCs/>
          <w:color w:val="00B050"/>
        </w:rPr>
        <w:t>Include SN UHI, e.g. SCG UE History Information IE, in the following messages.</w:t>
      </w:r>
    </w:p>
    <w:p w14:paraId="05689894" w14:textId="77777777" w:rsidR="00E044C9" w:rsidRPr="00E044C9" w:rsidRDefault="00E044C9" w:rsidP="00E044C9">
      <w:pPr>
        <w:widowControl w:val="0"/>
        <w:ind w:left="144" w:hanging="144"/>
        <w:rPr>
          <w:b/>
          <w:bCs/>
          <w:color w:val="00B050"/>
          <w:sz w:val="18"/>
          <w:szCs w:val="18"/>
        </w:rPr>
      </w:pPr>
      <w:r w:rsidRPr="00E044C9">
        <w:rPr>
          <w:b/>
          <w:bCs/>
          <w:color w:val="00B050"/>
          <w:sz w:val="18"/>
          <w:szCs w:val="18"/>
        </w:rPr>
        <w:t>- S-NODE CHANGE REQUIRED and SGNB CHANGE REQUIRED messages</w:t>
      </w:r>
    </w:p>
    <w:p w14:paraId="18B220E3" w14:textId="77777777" w:rsidR="00E044C9" w:rsidRPr="00E044C9" w:rsidRDefault="00E044C9" w:rsidP="00E044C9">
      <w:pPr>
        <w:widowControl w:val="0"/>
        <w:ind w:left="144" w:hanging="144"/>
        <w:rPr>
          <w:b/>
          <w:bCs/>
          <w:color w:val="00B050"/>
          <w:sz w:val="18"/>
          <w:szCs w:val="18"/>
        </w:rPr>
      </w:pPr>
      <w:r w:rsidRPr="00E044C9">
        <w:rPr>
          <w:b/>
          <w:bCs/>
          <w:color w:val="00B050"/>
          <w:sz w:val="18"/>
          <w:szCs w:val="18"/>
        </w:rPr>
        <w:t>- S-NODE MODIFICATION REQUEST ACKNOWLEDGE and SGNB MODIFICATION REQUEST ACKNOWLEDGE messages</w:t>
      </w:r>
    </w:p>
    <w:p w14:paraId="04A46402" w14:textId="77777777" w:rsidR="00E044C9" w:rsidRPr="00E044C9" w:rsidRDefault="00E044C9" w:rsidP="00E044C9">
      <w:pPr>
        <w:widowControl w:val="0"/>
        <w:ind w:left="144" w:hanging="144"/>
        <w:rPr>
          <w:b/>
          <w:bCs/>
          <w:color w:val="00B050"/>
          <w:sz w:val="18"/>
          <w:szCs w:val="18"/>
        </w:rPr>
      </w:pPr>
      <w:r w:rsidRPr="00E044C9">
        <w:rPr>
          <w:b/>
          <w:bCs/>
          <w:color w:val="00B050"/>
          <w:sz w:val="18"/>
          <w:szCs w:val="18"/>
        </w:rPr>
        <w:t>- S-NODE RELEASE REQUEST ACKNOWLEDGE and SGNB RELEASE REQUEST ACKNOWLEDGE messages</w:t>
      </w:r>
    </w:p>
    <w:p w14:paraId="319D5567" w14:textId="77777777" w:rsidR="00E044C9" w:rsidRPr="00E044C9" w:rsidRDefault="00E044C9" w:rsidP="00E044C9">
      <w:pPr>
        <w:widowControl w:val="0"/>
        <w:ind w:left="144" w:hanging="144"/>
        <w:rPr>
          <w:b/>
          <w:bCs/>
          <w:color w:val="00B050"/>
          <w:sz w:val="18"/>
          <w:szCs w:val="18"/>
        </w:rPr>
      </w:pPr>
      <w:r w:rsidRPr="00E044C9">
        <w:rPr>
          <w:b/>
          <w:bCs/>
          <w:color w:val="00B050"/>
          <w:sz w:val="18"/>
          <w:szCs w:val="18"/>
        </w:rPr>
        <w:t>- S-NODE RELEASE REQUIRED and SGNB RELEASE REQUIRED messages</w:t>
      </w:r>
    </w:p>
    <w:p w14:paraId="7BE21E7D" w14:textId="77777777" w:rsidR="00E044C9" w:rsidRPr="00E044C9" w:rsidRDefault="00E044C9" w:rsidP="00E044C9">
      <w:pPr>
        <w:widowControl w:val="0"/>
        <w:ind w:left="144" w:hanging="144"/>
        <w:rPr>
          <w:b/>
          <w:bCs/>
          <w:color w:val="00B050"/>
          <w:sz w:val="18"/>
          <w:szCs w:val="18"/>
        </w:rPr>
      </w:pPr>
      <w:r w:rsidRPr="00E044C9">
        <w:rPr>
          <w:b/>
          <w:bCs/>
          <w:color w:val="00B050"/>
          <w:sz w:val="18"/>
          <w:szCs w:val="18"/>
        </w:rPr>
        <w:t>- S-NODE MODIFICATION REQUIRED and SGNB MODIFICATION REQUIRED messages</w:t>
      </w:r>
    </w:p>
    <w:p w14:paraId="2CB8ABF4" w14:textId="77777777" w:rsidR="00E044C9" w:rsidRPr="00E044C9" w:rsidRDefault="00E044C9" w:rsidP="00E044C9">
      <w:pPr>
        <w:widowControl w:val="0"/>
        <w:rPr>
          <w:b/>
          <w:bCs/>
          <w:color w:val="00B050"/>
        </w:rPr>
      </w:pPr>
      <w:r w:rsidRPr="00E044C9">
        <w:rPr>
          <w:b/>
          <w:bCs/>
          <w:color w:val="00B050"/>
        </w:rPr>
        <w:t>MN shall correlate MN and SN UHI.</w:t>
      </w:r>
    </w:p>
    <w:p w14:paraId="36EBCCF8" w14:textId="77777777" w:rsidR="00E044C9" w:rsidRDefault="00E044C9" w:rsidP="00E044C9">
      <w:pPr>
        <w:rPr>
          <w:color w:val="00B050"/>
          <w:u w:val="single"/>
        </w:rPr>
      </w:pPr>
    </w:p>
    <w:p w14:paraId="3EEB80E6" w14:textId="77777777" w:rsidR="002023F9" w:rsidRDefault="002023F9" w:rsidP="002023F9">
      <w:pPr>
        <w:pStyle w:val="Heading5"/>
      </w:pPr>
      <w:bookmarkStart w:id="93" w:name="_Toc89875709"/>
      <w:r>
        <w:lastRenderedPageBreak/>
        <w:t>10.2.1.5</w:t>
      </w:r>
      <w:r>
        <w:tab/>
        <w:t>Load Balancing Enhancements</w:t>
      </w:r>
      <w:bookmarkEnd w:id="92"/>
      <w:bookmarkEnd w:id="93"/>
    </w:p>
    <w:p w14:paraId="14EE5585" w14:textId="5BF8C9B3" w:rsidR="002023F9" w:rsidRDefault="002023F9" w:rsidP="002023F9">
      <w:pPr>
        <w:rPr>
          <w:rFonts w:ascii="Arial" w:hAnsi="Arial" w:cs="Arial"/>
          <w:b/>
          <w:sz w:val="24"/>
        </w:rPr>
      </w:pPr>
      <w:r>
        <w:rPr>
          <w:rFonts w:ascii="Arial" w:hAnsi="Arial" w:cs="Arial"/>
          <w:b/>
          <w:color w:val="0000FF"/>
          <w:sz w:val="24"/>
        </w:rPr>
        <w:t>R3-214812</w:t>
      </w:r>
      <w:r>
        <w:rPr>
          <w:rFonts w:ascii="Arial" w:hAnsi="Arial" w:cs="Arial"/>
          <w:b/>
          <w:color w:val="0000FF"/>
          <w:sz w:val="24"/>
        </w:rPr>
        <w:tab/>
      </w:r>
      <w:r>
        <w:rPr>
          <w:rFonts w:ascii="Arial" w:hAnsi="Arial" w:cs="Arial"/>
          <w:b/>
          <w:sz w:val="24"/>
        </w:rPr>
        <w:t>[SON, TP to BL CR to TS 38.473]  Further discussion on the CU-DU impacts of the per-beam mobility setting change</w:t>
      </w:r>
    </w:p>
    <w:p w14:paraId="1070F6D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16A16B0E" w14:textId="77777777" w:rsidR="002023F9" w:rsidRDefault="002023F9" w:rsidP="002023F9">
      <w:pPr>
        <w:rPr>
          <w:color w:val="808080"/>
        </w:rPr>
      </w:pPr>
      <w:r>
        <w:rPr>
          <w:color w:val="808080"/>
        </w:rPr>
        <w:t>(Replaces R3-213389)</w:t>
      </w:r>
    </w:p>
    <w:p w14:paraId="67905F7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EBDC7" w14:textId="4C47E838" w:rsidR="002023F9" w:rsidRDefault="002023F9" w:rsidP="002023F9">
      <w:pPr>
        <w:rPr>
          <w:rFonts w:ascii="Arial" w:hAnsi="Arial" w:cs="Arial"/>
          <w:b/>
          <w:sz w:val="24"/>
        </w:rPr>
      </w:pPr>
      <w:r>
        <w:rPr>
          <w:rFonts w:ascii="Arial" w:hAnsi="Arial" w:cs="Arial"/>
          <w:b/>
          <w:color w:val="0000FF"/>
          <w:sz w:val="24"/>
        </w:rPr>
        <w:t>R3-214813</w:t>
      </w:r>
      <w:r>
        <w:rPr>
          <w:rFonts w:ascii="Arial" w:hAnsi="Arial" w:cs="Arial"/>
          <w:b/>
          <w:color w:val="0000FF"/>
          <w:sz w:val="24"/>
        </w:rPr>
        <w:tab/>
      </w:r>
      <w:r>
        <w:rPr>
          <w:rFonts w:ascii="Arial" w:hAnsi="Arial" w:cs="Arial"/>
          <w:b/>
          <w:sz w:val="24"/>
        </w:rPr>
        <w:t xml:space="preserve">[TP to SON BL CR to 38.423, </w:t>
      </w:r>
      <w:proofErr w:type="spellStart"/>
      <w:r>
        <w:rPr>
          <w:rFonts w:ascii="Arial" w:hAnsi="Arial" w:cs="Arial"/>
          <w:b/>
          <w:sz w:val="24"/>
        </w:rPr>
        <w:t>NR_ENDC_SON_MDT_enh</w:t>
      </w:r>
      <w:proofErr w:type="spellEnd"/>
      <w:r>
        <w:rPr>
          <w:rFonts w:ascii="Arial" w:hAnsi="Arial" w:cs="Arial"/>
          <w:b/>
          <w:sz w:val="24"/>
        </w:rPr>
        <w:t>]  Semantics for the PRB per slice description</w:t>
      </w:r>
    </w:p>
    <w:p w14:paraId="3FC65AC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6EE34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R3-216001</w:t>
      </w:r>
      <w:r>
        <w:rPr>
          <w:color w:val="993300"/>
          <w:u w:val="single"/>
        </w:rPr>
        <w:t>.</w:t>
      </w:r>
    </w:p>
    <w:p w14:paraId="7DA47E9D" w14:textId="17CCBA3B" w:rsidR="002023F9" w:rsidRDefault="002023F9" w:rsidP="002023F9">
      <w:pPr>
        <w:rPr>
          <w:rFonts w:ascii="Arial" w:hAnsi="Arial" w:cs="Arial"/>
          <w:b/>
          <w:sz w:val="24"/>
        </w:rPr>
      </w:pPr>
      <w:r>
        <w:rPr>
          <w:rFonts w:ascii="Arial" w:hAnsi="Arial" w:cs="Arial"/>
          <w:b/>
          <w:color w:val="0000FF"/>
          <w:sz w:val="24"/>
        </w:rPr>
        <w:t>R3-216001</w:t>
      </w:r>
      <w:r>
        <w:rPr>
          <w:rFonts w:ascii="Arial" w:hAnsi="Arial" w:cs="Arial"/>
          <w:b/>
          <w:color w:val="0000FF"/>
          <w:sz w:val="24"/>
        </w:rPr>
        <w:tab/>
      </w:r>
      <w:r>
        <w:rPr>
          <w:rFonts w:ascii="Arial" w:hAnsi="Arial" w:cs="Arial"/>
          <w:b/>
          <w:sz w:val="24"/>
        </w:rPr>
        <w:t xml:space="preserve">[TP to SON BL CR to 38.423, </w:t>
      </w:r>
      <w:proofErr w:type="spellStart"/>
      <w:r>
        <w:rPr>
          <w:rFonts w:ascii="Arial" w:hAnsi="Arial" w:cs="Arial"/>
          <w:b/>
          <w:sz w:val="24"/>
        </w:rPr>
        <w:t>NR_ENDC_SON_MDT_enh</w:t>
      </w:r>
      <w:proofErr w:type="spellEnd"/>
      <w:r>
        <w:rPr>
          <w:rFonts w:ascii="Arial" w:hAnsi="Arial" w:cs="Arial"/>
          <w:b/>
          <w:sz w:val="24"/>
        </w:rPr>
        <w:t>]  Semantics for the PRB per slice description</w:t>
      </w:r>
    </w:p>
    <w:p w14:paraId="0599BD3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Huawei</w:t>
      </w:r>
    </w:p>
    <w:p w14:paraId="0C05829B" w14:textId="77777777" w:rsidR="002023F9" w:rsidRDefault="002023F9" w:rsidP="002023F9">
      <w:pPr>
        <w:rPr>
          <w:color w:val="808080"/>
        </w:rPr>
      </w:pPr>
      <w:r>
        <w:rPr>
          <w:color w:val="808080"/>
        </w:rPr>
        <w:t>(Replaces R3-214813)</w:t>
      </w:r>
    </w:p>
    <w:p w14:paraId="0DDE67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125C1" w14:textId="02AB5F47" w:rsidR="002023F9" w:rsidRDefault="002023F9" w:rsidP="002023F9">
      <w:pPr>
        <w:rPr>
          <w:rFonts w:ascii="Arial" w:hAnsi="Arial" w:cs="Arial"/>
          <w:b/>
          <w:sz w:val="24"/>
        </w:rPr>
      </w:pPr>
      <w:r>
        <w:rPr>
          <w:rFonts w:ascii="Arial" w:hAnsi="Arial" w:cs="Arial"/>
          <w:b/>
          <w:color w:val="0000FF"/>
          <w:sz w:val="24"/>
        </w:rPr>
        <w:t>R3-214946</w:t>
      </w:r>
      <w:r>
        <w:rPr>
          <w:rFonts w:ascii="Arial" w:hAnsi="Arial" w:cs="Arial"/>
          <w:b/>
          <w:color w:val="0000FF"/>
          <w:sz w:val="24"/>
        </w:rPr>
        <w:tab/>
      </w:r>
      <w:r>
        <w:rPr>
          <w:rFonts w:ascii="Arial" w:hAnsi="Arial" w:cs="Arial"/>
          <w:b/>
          <w:sz w:val="24"/>
        </w:rPr>
        <w:t>(TP for SON BLCR for 38.423) Load Balancing Enhancements: SUL reporting in Radio Resource Status</w:t>
      </w:r>
    </w:p>
    <w:p w14:paraId="560CF64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3C95148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DA46" w14:textId="2D181E6F" w:rsidR="002023F9" w:rsidRDefault="002023F9" w:rsidP="002023F9">
      <w:pPr>
        <w:rPr>
          <w:rFonts w:ascii="Arial" w:hAnsi="Arial" w:cs="Arial"/>
          <w:b/>
          <w:sz w:val="24"/>
        </w:rPr>
      </w:pPr>
      <w:r>
        <w:rPr>
          <w:rFonts w:ascii="Arial" w:hAnsi="Arial" w:cs="Arial"/>
          <w:b/>
          <w:color w:val="0000FF"/>
          <w:sz w:val="24"/>
        </w:rPr>
        <w:t>R3-214947</w:t>
      </w:r>
      <w:r>
        <w:rPr>
          <w:rFonts w:ascii="Arial" w:hAnsi="Arial" w:cs="Arial"/>
          <w:b/>
          <w:color w:val="0000FF"/>
          <w:sz w:val="24"/>
        </w:rPr>
        <w:tab/>
      </w:r>
      <w:r>
        <w:rPr>
          <w:rFonts w:ascii="Arial" w:hAnsi="Arial" w:cs="Arial"/>
          <w:b/>
          <w:sz w:val="24"/>
        </w:rPr>
        <w:t>(TP for SON BLCR for 38.473) Load Balancing Enhancements: SUL reporting in Radio Resource Status</w:t>
      </w:r>
    </w:p>
    <w:p w14:paraId="0522019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27F2674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45BDF" w14:textId="6AD2E592" w:rsidR="002023F9" w:rsidRDefault="002023F9" w:rsidP="002023F9">
      <w:pPr>
        <w:rPr>
          <w:rFonts w:ascii="Arial" w:hAnsi="Arial" w:cs="Arial"/>
          <w:b/>
          <w:sz w:val="24"/>
        </w:rPr>
      </w:pPr>
      <w:r>
        <w:rPr>
          <w:rFonts w:ascii="Arial" w:hAnsi="Arial" w:cs="Arial"/>
          <w:b/>
          <w:color w:val="0000FF"/>
          <w:sz w:val="24"/>
        </w:rPr>
        <w:t>R3-214957</w:t>
      </w:r>
      <w:r>
        <w:rPr>
          <w:rFonts w:ascii="Arial" w:hAnsi="Arial" w:cs="Arial"/>
          <w:b/>
          <w:color w:val="0000FF"/>
          <w:sz w:val="24"/>
        </w:rPr>
        <w:tab/>
      </w:r>
      <w:r>
        <w:rPr>
          <w:rFonts w:ascii="Arial" w:hAnsi="Arial" w:cs="Arial"/>
          <w:b/>
          <w:sz w:val="24"/>
        </w:rPr>
        <w:t>(TP for SON BLCR for 38.423, 38.473) Load Balancing Enhancements</w:t>
      </w:r>
    </w:p>
    <w:p w14:paraId="7B255CF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A192C2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R3-216066</w:t>
      </w:r>
      <w:r>
        <w:rPr>
          <w:color w:val="993300"/>
          <w:u w:val="single"/>
        </w:rPr>
        <w:t>.</w:t>
      </w:r>
    </w:p>
    <w:p w14:paraId="37BE0774" w14:textId="417D7D5C" w:rsidR="002023F9" w:rsidRDefault="002023F9" w:rsidP="002023F9">
      <w:pPr>
        <w:rPr>
          <w:rFonts w:ascii="Arial" w:hAnsi="Arial" w:cs="Arial"/>
          <w:b/>
          <w:sz w:val="24"/>
        </w:rPr>
      </w:pPr>
      <w:r>
        <w:rPr>
          <w:rFonts w:ascii="Arial" w:hAnsi="Arial" w:cs="Arial"/>
          <w:b/>
          <w:color w:val="0000FF"/>
          <w:sz w:val="24"/>
        </w:rPr>
        <w:t>R3-216066</w:t>
      </w:r>
      <w:r>
        <w:rPr>
          <w:rFonts w:ascii="Arial" w:hAnsi="Arial" w:cs="Arial"/>
          <w:b/>
          <w:color w:val="0000FF"/>
          <w:sz w:val="24"/>
        </w:rPr>
        <w:tab/>
      </w:r>
      <w:r>
        <w:rPr>
          <w:rFonts w:ascii="Arial" w:hAnsi="Arial" w:cs="Arial"/>
          <w:b/>
          <w:sz w:val="24"/>
        </w:rPr>
        <w:t xml:space="preserve">(TP to SON BL CR to 38.473, </w:t>
      </w:r>
      <w:proofErr w:type="spellStart"/>
      <w:r>
        <w:rPr>
          <w:rFonts w:ascii="Arial" w:hAnsi="Arial" w:cs="Arial"/>
          <w:b/>
          <w:sz w:val="24"/>
        </w:rPr>
        <w:t>NR_ENDC_SON_MDT_enh</w:t>
      </w:r>
      <w:proofErr w:type="spellEnd"/>
      <w:r>
        <w:rPr>
          <w:rFonts w:ascii="Arial" w:hAnsi="Arial" w:cs="Arial"/>
          <w:b/>
          <w:sz w:val="24"/>
        </w:rPr>
        <w:t>)  Semantics for the PRB per slice description</w:t>
      </w:r>
    </w:p>
    <w:p w14:paraId="30DCA360"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Nokia Shanghai Bell</w:t>
      </w:r>
    </w:p>
    <w:p w14:paraId="5CE9EC44" w14:textId="77777777" w:rsidR="002023F9" w:rsidRDefault="002023F9" w:rsidP="002023F9">
      <w:pPr>
        <w:rPr>
          <w:color w:val="808080"/>
        </w:rPr>
      </w:pPr>
      <w:r>
        <w:rPr>
          <w:color w:val="808080"/>
        </w:rPr>
        <w:t>(Replaces R3-214957)</w:t>
      </w:r>
    </w:p>
    <w:p w14:paraId="78D4BCB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F08AB" w14:textId="0AE59ED5" w:rsidR="002023F9" w:rsidRDefault="002023F9" w:rsidP="002023F9">
      <w:pPr>
        <w:rPr>
          <w:rFonts w:ascii="Arial" w:hAnsi="Arial" w:cs="Arial"/>
          <w:b/>
          <w:sz w:val="24"/>
        </w:rPr>
      </w:pPr>
      <w:r>
        <w:rPr>
          <w:rFonts w:ascii="Arial" w:hAnsi="Arial" w:cs="Arial"/>
          <w:b/>
          <w:color w:val="0000FF"/>
          <w:sz w:val="24"/>
        </w:rPr>
        <w:t>R3-215040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PSCell</w:t>
      </w:r>
      <w:proofErr w:type="spellEnd"/>
      <w:r>
        <w:rPr>
          <w:rFonts w:ascii="Arial" w:hAnsi="Arial" w:cs="Arial"/>
          <w:b/>
          <w:sz w:val="24"/>
        </w:rPr>
        <w:t xml:space="preserve"> MLB</w:t>
      </w:r>
    </w:p>
    <w:p w14:paraId="6A2B435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F6E6A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B01B6" w14:textId="060D40AE" w:rsidR="002023F9" w:rsidRDefault="002023F9" w:rsidP="002023F9">
      <w:pPr>
        <w:rPr>
          <w:rFonts w:ascii="Arial" w:hAnsi="Arial" w:cs="Arial"/>
          <w:b/>
          <w:sz w:val="24"/>
        </w:rPr>
      </w:pPr>
      <w:r>
        <w:rPr>
          <w:rFonts w:ascii="Arial" w:hAnsi="Arial" w:cs="Arial"/>
          <w:b/>
          <w:color w:val="0000FF"/>
          <w:sz w:val="24"/>
        </w:rPr>
        <w:t>R3-215176</w:t>
      </w:r>
      <w:r>
        <w:rPr>
          <w:rFonts w:ascii="Arial" w:hAnsi="Arial" w:cs="Arial"/>
          <w:b/>
          <w:color w:val="0000FF"/>
          <w:sz w:val="24"/>
        </w:rPr>
        <w:tab/>
      </w:r>
      <w:r>
        <w:rPr>
          <w:rFonts w:ascii="Arial" w:hAnsi="Arial" w:cs="Arial"/>
          <w:b/>
          <w:sz w:val="24"/>
        </w:rPr>
        <w:t>Discussion on per-SSB and per-slice Mobility Settings Change</w:t>
      </w:r>
    </w:p>
    <w:p w14:paraId="4B4B51C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D13DC8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71A2B" w14:textId="06303106" w:rsidR="002023F9" w:rsidRDefault="002023F9" w:rsidP="002023F9">
      <w:pPr>
        <w:rPr>
          <w:rFonts w:ascii="Arial" w:hAnsi="Arial" w:cs="Arial"/>
          <w:b/>
          <w:sz w:val="24"/>
        </w:rPr>
      </w:pPr>
      <w:r>
        <w:rPr>
          <w:rFonts w:ascii="Arial" w:hAnsi="Arial" w:cs="Arial"/>
          <w:b/>
          <w:color w:val="0000FF"/>
          <w:sz w:val="24"/>
        </w:rPr>
        <w:t>R3-215445</w:t>
      </w:r>
      <w:r>
        <w:rPr>
          <w:rFonts w:ascii="Arial" w:hAnsi="Arial" w:cs="Arial"/>
          <w:b/>
          <w:color w:val="0000FF"/>
          <w:sz w:val="24"/>
        </w:rPr>
        <w:tab/>
      </w:r>
      <w:r>
        <w:rPr>
          <w:rFonts w:ascii="Arial" w:hAnsi="Arial" w:cs="Arial"/>
          <w:b/>
          <w:sz w:val="24"/>
        </w:rPr>
        <w:t>(TP for SON BL CR for TS 38.423) MLB enhancements</w:t>
      </w:r>
    </w:p>
    <w:p w14:paraId="7099B89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6CEA0E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56490" w14:textId="1BF7FCBC" w:rsidR="002023F9" w:rsidRDefault="002023F9" w:rsidP="002023F9">
      <w:pPr>
        <w:rPr>
          <w:rFonts w:ascii="Arial" w:hAnsi="Arial" w:cs="Arial"/>
          <w:b/>
          <w:sz w:val="24"/>
        </w:rPr>
      </w:pPr>
      <w:r>
        <w:rPr>
          <w:rFonts w:ascii="Arial" w:hAnsi="Arial" w:cs="Arial"/>
          <w:b/>
          <w:color w:val="0000FF"/>
          <w:sz w:val="24"/>
        </w:rPr>
        <w:t>R3-215446</w:t>
      </w:r>
      <w:r>
        <w:rPr>
          <w:rFonts w:ascii="Arial" w:hAnsi="Arial" w:cs="Arial"/>
          <w:b/>
          <w:color w:val="0000FF"/>
          <w:sz w:val="24"/>
        </w:rPr>
        <w:tab/>
      </w:r>
      <w:r>
        <w:rPr>
          <w:rFonts w:ascii="Arial" w:hAnsi="Arial" w:cs="Arial"/>
          <w:b/>
          <w:sz w:val="24"/>
        </w:rPr>
        <w:t>(TP for SON BL CR for TS 36.423) MLB enhancements</w:t>
      </w:r>
    </w:p>
    <w:p w14:paraId="3057958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073A9C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76A5A" w14:textId="78B387D5" w:rsidR="002023F9" w:rsidRDefault="002023F9" w:rsidP="002023F9">
      <w:pPr>
        <w:rPr>
          <w:rFonts w:ascii="Arial" w:hAnsi="Arial" w:cs="Arial"/>
          <w:b/>
          <w:sz w:val="24"/>
        </w:rPr>
      </w:pPr>
      <w:r>
        <w:rPr>
          <w:rFonts w:ascii="Arial" w:hAnsi="Arial" w:cs="Arial"/>
          <w:b/>
          <w:color w:val="0000FF"/>
          <w:sz w:val="24"/>
        </w:rPr>
        <w:t>R3-215769</w:t>
      </w:r>
      <w:r>
        <w:rPr>
          <w:rFonts w:ascii="Arial" w:hAnsi="Arial" w:cs="Arial"/>
          <w:b/>
          <w:color w:val="0000FF"/>
          <w:sz w:val="24"/>
        </w:rPr>
        <w:tab/>
      </w:r>
      <w:r>
        <w:rPr>
          <w:rFonts w:ascii="Arial" w:hAnsi="Arial" w:cs="Arial"/>
          <w:b/>
          <w:sz w:val="24"/>
        </w:rPr>
        <w:t>Further Discussion on Load Balancing Enhancements in NR</w:t>
      </w:r>
    </w:p>
    <w:p w14:paraId="2D1489D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w:t>
      </w:r>
    </w:p>
    <w:p w14:paraId="3DB45A4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EE56D" w14:textId="2C35EA3F" w:rsidR="002023F9" w:rsidRDefault="002023F9" w:rsidP="002023F9">
      <w:pPr>
        <w:rPr>
          <w:rFonts w:ascii="Arial" w:hAnsi="Arial" w:cs="Arial"/>
          <w:b/>
          <w:sz w:val="24"/>
        </w:rPr>
      </w:pPr>
      <w:r>
        <w:rPr>
          <w:rFonts w:ascii="Arial" w:hAnsi="Arial" w:cs="Arial"/>
          <w:b/>
          <w:color w:val="0000FF"/>
          <w:sz w:val="24"/>
        </w:rPr>
        <w:t>R3-215770</w:t>
      </w:r>
      <w:r>
        <w:rPr>
          <w:rFonts w:ascii="Arial" w:hAnsi="Arial" w:cs="Arial"/>
          <w:b/>
          <w:color w:val="0000FF"/>
          <w:sz w:val="24"/>
        </w:rPr>
        <w:tab/>
      </w:r>
      <w:r>
        <w:rPr>
          <w:rFonts w:ascii="Arial" w:hAnsi="Arial" w:cs="Arial"/>
          <w:b/>
          <w:sz w:val="24"/>
        </w:rPr>
        <w:t>TP for BL CR 38.423 on Load Balancing Enhancements</w:t>
      </w:r>
    </w:p>
    <w:p w14:paraId="5D20352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w:t>
      </w:r>
    </w:p>
    <w:p w14:paraId="3BB004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834D3" w14:textId="7AAB4322" w:rsidR="002023F9" w:rsidRDefault="002023F9" w:rsidP="002023F9">
      <w:pPr>
        <w:rPr>
          <w:rFonts w:ascii="Arial" w:hAnsi="Arial" w:cs="Arial"/>
          <w:b/>
          <w:sz w:val="24"/>
        </w:rPr>
      </w:pPr>
      <w:r>
        <w:rPr>
          <w:rFonts w:ascii="Arial" w:hAnsi="Arial" w:cs="Arial"/>
          <w:b/>
          <w:color w:val="0000FF"/>
          <w:sz w:val="24"/>
        </w:rPr>
        <w:t>R3-215771</w:t>
      </w:r>
      <w:r>
        <w:rPr>
          <w:rFonts w:ascii="Arial" w:hAnsi="Arial" w:cs="Arial"/>
          <w:b/>
          <w:color w:val="0000FF"/>
          <w:sz w:val="24"/>
        </w:rPr>
        <w:tab/>
      </w:r>
      <w:r>
        <w:rPr>
          <w:rFonts w:ascii="Arial" w:hAnsi="Arial" w:cs="Arial"/>
          <w:b/>
          <w:sz w:val="24"/>
        </w:rPr>
        <w:t>TP for BL CR 38.473 on Load Balancing Enhancements</w:t>
      </w:r>
    </w:p>
    <w:p w14:paraId="1F78EBF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w:t>
      </w:r>
    </w:p>
    <w:p w14:paraId="2D75CE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B5E06" w14:textId="2137F952" w:rsidR="002023F9" w:rsidRDefault="002023F9" w:rsidP="002023F9">
      <w:pPr>
        <w:rPr>
          <w:rFonts w:ascii="Arial" w:hAnsi="Arial" w:cs="Arial"/>
          <w:b/>
          <w:sz w:val="24"/>
        </w:rPr>
      </w:pPr>
      <w:r>
        <w:rPr>
          <w:rFonts w:ascii="Arial" w:hAnsi="Arial" w:cs="Arial"/>
          <w:b/>
          <w:color w:val="0000FF"/>
          <w:sz w:val="24"/>
        </w:rPr>
        <w:t>R3-215052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PSCell</w:t>
      </w:r>
      <w:proofErr w:type="spellEnd"/>
      <w:r>
        <w:rPr>
          <w:rFonts w:ascii="Arial" w:hAnsi="Arial" w:cs="Arial"/>
          <w:b/>
          <w:sz w:val="24"/>
        </w:rPr>
        <w:t xml:space="preserve"> MLB</w:t>
      </w:r>
    </w:p>
    <w:p w14:paraId="5C2C2A6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0F21032" w14:textId="77777777" w:rsidR="002023F9" w:rsidRDefault="002023F9" w:rsidP="002023F9">
      <w:pPr>
        <w:rPr>
          <w:color w:val="808080"/>
        </w:rPr>
      </w:pPr>
      <w:r>
        <w:rPr>
          <w:color w:val="808080"/>
        </w:rPr>
        <w:lastRenderedPageBreak/>
        <w:t>(Replaces R3-213510)</w:t>
      </w:r>
    </w:p>
    <w:p w14:paraId="2C5C903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4854B" w14:textId="6366F6FC" w:rsidR="002023F9" w:rsidRDefault="002023F9" w:rsidP="002023F9">
      <w:pPr>
        <w:rPr>
          <w:rFonts w:ascii="Arial" w:hAnsi="Arial" w:cs="Arial"/>
          <w:b/>
          <w:sz w:val="24"/>
        </w:rPr>
      </w:pPr>
      <w:r>
        <w:rPr>
          <w:rFonts w:ascii="Arial" w:hAnsi="Arial" w:cs="Arial"/>
          <w:b/>
          <w:color w:val="0000FF"/>
          <w:sz w:val="24"/>
        </w:rPr>
        <w:t>R3-215852</w:t>
      </w:r>
      <w:r>
        <w:rPr>
          <w:rFonts w:ascii="Arial" w:hAnsi="Arial" w:cs="Arial"/>
          <w:b/>
          <w:color w:val="0000FF"/>
          <w:sz w:val="24"/>
        </w:rPr>
        <w:tab/>
      </w:r>
      <w:r>
        <w:rPr>
          <w:rFonts w:ascii="Arial" w:hAnsi="Arial" w:cs="Arial"/>
          <w:b/>
          <w:sz w:val="24"/>
        </w:rPr>
        <w:t>CB: # SONMDT3_LoadBalance - Summary of email discussion</w:t>
      </w:r>
    </w:p>
    <w:p w14:paraId="6EE1784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A118673" w14:textId="77777777" w:rsidR="002023F9" w:rsidRDefault="002023F9" w:rsidP="002023F9">
      <w:pPr>
        <w:rPr>
          <w:rFonts w:ascii="Arial" w:hAnsi="Arial" w:cs="Arial"/>
          <w:b/>
        </w:rPr>
      </w:pPr>
      <w:r>
        <w:rPr>
          <w:rFonts w:ascii="Arial" w:hAnsi="Arial" w:cs="Arial"/>
          <w:b/>
        </w:rPr>
        <w:t xml:space="preserve">Abstract: </w:t>
      </w:r>
    </w:p>
    <w:p w14:paraId="1FC0607A" w14:textId="77777777" w:rsidR="002023F9" w:rsidRDefault="002023F9" w:rsidP="002023F9">
      <w:r>
        <w:t>Summary of offline discussion</w:t>
      </w:r>
    </w:p>
    <w:p w14:paraId="0462C98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R3-216007</w:t>
      </w:r>
      <w:r>
        <w:rPr>
          <w:color w:val="993300"/>
          <w:u w:val="single"/>
        </w:rPr>
        <w:t>.</w:t>
      </w:r>
    </w:p>
    <w:p w14:paraId="001DFA6B" w14:textId="19E890AB" w:rsidR="002023F9" w:rsidRDefault="002023F9" w:rsidP="002023F9">
      <w:pPr>
        <w:rPr>
          <w:rFonts w:ascii="Arial" w:hAnsi="Arial" w:cs="Arial"/>
          <w:b/>
          <w:sz w:val="24"/>
        </w:rPr>
      </w:pPr>
      <w:r>
        <w:rPr>
          <w:rFonts w:ascii="Arial" w:hAnsi="Arial" w:cs="Arial"/>
          <w:b/>
          <w:color w:val="0000FF"/>
          <w:sz w:val="24"/>
        </w:rPr>
        <w:t>R3-216007</w:t>
      </w:r>
      <w:r>
        <w:rPr>
          <w:rFonts w:ascii="Arial" w:hAnsi="Arial" w:cs="Arial"/>
          <w:b/>
          <w:color w:val="0000FF"/>
          <w:sz w:val="24"/>
        </w:rPr>
        <w:tab/>
      </w:r>
      <w:r>
        <w:rPr>
          <w:rFonts w:ascii="Arial" w:hAnsi="Arial" w:cs="Arial"/>
          <w:b/>
          <w:sz w:val="24"/>
        </w:rPr>
        <w:t>CB: # SONMDT3_LoadBalance - Summary of email discussion</w:t>
      </w:r>
    </w:p>
    <w:p w14:paraId="58D8403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FEFF338" w14:textId="77777777" w:rsidR="002023F9" w:rsidRDefault="002023F9" w:rsidP="002023F9">
      <w:pPr>
        <w:rPr>
          <w:color w:val="808080"/>
        </w:rPr>
      </w:pPr>
      <w:r>
        <w:rPr>
          <w:color w:val="808080"/>
        </w:rPr>
        <w:t>(Replaces R3-215852)</w:t>
      </w:r>
    </w:p>
    <w:p w14:paraId="30B22367" w14:textId="77777777" w:rsidR="002023F9" w:rsidRDefault="002023F9" w:rsidP="002023F9">
      <w:pPr>
        <w:rPr>
          <w:rFonts w:ascii="Arial" w:hAnsi="Arial" w:cs="Arial"/>
          <w:b/>
        </w:rPr>
      </w:pPr>
      <w:r>
        <w:rPr>
          <w:rFonts w:ascii="Arial" w:hAnsi="Arial" w:cs="Arial"/>
          <w:b/>
        </w:rPr>
        <w:t xml:space="preserve">Abstract: </w:t>
      </w:r>
    </w:p>
    <w:p w14:paraId="006C9DBE" w14:textId="77777777" w:rsidR="002023F9" w:rsidRDefault="002023F9" w:rsidP="002023F9">
      <w:r>
        <w:t>Summary of offline discussion</w:t>
      </w:r>
    </w:p>
    <w:p w14:paraId="48C4481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B301D" w14:textId="77777777" w:rsidR="00FD0EC7" w:rsidRPr="00300842" w:rsidRDefault="00FD0EC7" w:rsidP="00FD0EC7">
      <w:pPr>
        <w:rPr>
          <w:color w:val="00B050"/>
          <w:u w:val="single"/>
        </w:rPr>
      </w:pPr>
      <w:bookmarkStart w:id="94" w:name="_Toc87970810"/>
    </w:p>
    <w:p w14:paraId="3C41848E" w14:textId="77777777" w:rsidR="00FD0EC7" w:rsidRPr="00D14E45" w:rsidRDefault="00FD0EC7" w:rsidP="00FD0EC7">
      <w:pPr>
        <w:widowControl w:val="0"/>
        <w:ind w:left="144" w:hanging="144"/>
        <w:rPr>
          <w:b/>
          <w:bCs/>
          <w:color w:val="00B050"/>
          <w:u w:val="single"/>
        </w:rPr>
      </w:pPr>
      <w:r w:rsidRPr="00D14E45">
        <w:rPr>
          <w:b/>
          <w:bCs/>
          <w:color w:val="00B050"/>
          <w:sz w:val="28"/>
          <w:szCs w:val="28"/>
          <w:u w:val="single"/>
        </w:rPr>
        <w:t>Agreements:</w:t>
      </w:r>
    </w:p>
    <w:p w14:paraId="6A91EF77" w14:textId="77777777" w:rsidR="00FD0EC7" w:rsidRPr="00FD0EC7" w:rsidRDefault="00FD0EC7" w:rsidP="00FD0EC7">
      <w:pPr>
        <w:widowControl w:val="0"/>
        <w:rPr>
          <w:b/>
          <w:bCs/>
          <w:color w:val="00B050"/>
        </w:rPr>
      </w:pPr>
      <w:r w:rsidRPr="00FD0EC7">
        <w:rPr>
          <w:b/>
          <w:bCs/>
          <w:color w:val="00B050"/>
        </w:rPr>
        <w:t xml:space="preserve">RAN3 agrees to work on a solution as light as possible for informing about other cells that are relevant to UEs served by a cell and that can be configured as </w:t>
      </w:r>
      <w:proofErr w:type="spellStart"/>
      <w:r w:rsidRPr="00FD0EC7">
        <w:rPr>
          <w:b/>
          <w:bCs/>
          <w:color w:val="00B050"/>
        </w:rPr>
        <w:t>PSCell</w:t>
      </w:r>
      <w:proofErr w:type="spellEnd"/>
      <w:r w:rsidRPr="00FD0EC7">
        <w:rPr>
          <w:b/>
          <w:bCs/>
          <w:color w:val="00B050"/>
        </w:rPr>
        <w:t xml:space="preserve"> or </w:t>
      </w:r>
      <w:proofErr w:type="spellStart"/>
      <w:r w:rsidRPr="00FD0EC7">
        <w:rPr>
          <w:b/>
          <w:bCs/>
          <w:color w:val="00B050"/>
        </w:rPr>
        <w:t>SCell</w:t>
      </w:r>
      <w:proofErr w:type="spellEnd"/>
      <w:r w:rsidRPr="00FD0EC7">
        <w:rPr>
          <w:b/>
          <w:bCs/>
          <w:color w:val="00B050"/>
        </w:rPr>
        <w:t xml:space="preserve"> for the UE.</w:t>
      </w:r>
    </w:p>
    <w:p w14:paraId="682FAA36" w14:textId="77777777" w:rsidR="00FD0EC7" w:rsidRDefault="00FD0EC7" w:rsidP="00FD0EC7">
      <w:pPr>
        <w:rPr>
          <w:color w:val="00B050"/>
          <w:u w:val="single"/>
        </w:rPr>
      </w:pPr>
    </w:p>
    <w:p w14:paraId="10FC1011" w14:textId="77777777" w:rsidR="002023F9" w:rsidRDefault="002023F9" w:rsidP="002023F9">
      <w:pPr>
        <w:pStyle w:val="Heading5"/>
      </w:pPr>
      <w:bookmarkStart w:id="95" w:name="_Toc89875710"/>
      <w:r>
        <w:t>10.2.1.6</w:t>
      </w:r>
      <w:r>
        <w:tab/>
        <w:t>MRO for SN Change Failure</w:t>
      </w:r>
      <w:bookmarkEnd w:id="94"/>
      <w:bookmarkEnd w:id="95"/>
    </w:p>
    <w:p w14:paraId="0A02BF2D" w14:textId="422903C6" w:rsidR="002023F9" w:rsidRDefault="002023F9" w:rsidP="002023F9">
      <w:pPr>
        <w:rPr>
          <w:rFonts w:ascii="Arial" w:hAnsi="Arial" w:cs="Arial"/>
          <w:b/>
          <w:sz w:val="24"/>
        </w:rPr>
      </w:pPr>
      <w:r>
        <w:rPr>
          <w:rFonts w:ascii="Arial" w:hAnsi="Arial" w:cs="Arial"/>
          <w:b/>
          <w:color w:val="0000FF"/>
          <w:sz w:val="24"/>
        </w:rPr>
        <w:t>R3-214814</w:t>
      </w:r>
      <w:r>
        <w:rPr>
          <w:rFonts w:ascii="Arial" w:hAnsi="Arial" w:cs="Arial"/>
          <w:b/>
          <w:color w:val="0000FF"/>
          <w:sz w:val="24"/>
        </w:rPr>
        <w:tab/>
      </w:r>
      <w:r>
        <w:rPr>
          <w:rFonts w:ascii="Arial" w:hAnsi="Arial" w:cs="Arial"/>
          <w:b/>
          <w:sz w:val="24"/>
        </w:rPr>
        <w:t xml:space="preserve">[TP to SON BL CR to 38.423, TP to SON BL CR to 36.423, </w:t>
      </w:r>
      <w:proofErr w:type="spellStart"/>
      <w:r>
        <w:rPr>
          <w:rFonts w:ascii="Arial" w:hAnsi="Arial" w:cs="Arial"/>
          <w:b/>
          <w:sz w:val="24"/>
        </w:rPr>
        <w:t>NR_ENDC_SON_MDT_enh</w:t>
      </w:r>
      <w:proofErr w:type="spellEnd"/>
      <w:r>
        <w:rPr>
          <w:rFonts w:ascii="Arial" w:hAnsi="Arial" w:cs="Arial"/>
          <w:b/>
          <w:sz w:val="24"/>
        </w:rPr>
        <w:t xml:space="preserve">]  MRO for </w:t>
      </w:r>
      <w:proofErr w:type="spellStart"/>
      <w:r>
        <w:rPr>
          <w:rFonts w:ascii="Arial" w:hAnsi="Arial" w:cs="Arial"/>
          <w:b/>
          <w:sz w:val="24"/>
        </w:rPr>
        <w:t>PSCell</w:t>
      </w:r>
      <w:proofErr w:type="spellEnd"/>
      <w:r>
        <w:rPr>
          <w:rFonts w:ascii="Arial" w:hAnsi="Arial" w:cs="Arial"/>
          <w:b/>
          <w:sz w:val="24"/>
        </w:rPr>
        <w:t xml:space="preserve"> change failure</w:t>
      </w:r>
    </w:p>
    <w:p w14:paraId="1D75C71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8CEAD15" w14:textId="77777777" w:rsidR="002023F9" w:rsidRDefault="002023F9" w:rsidP="002023F9">
      <w:pPr>
        <w:rPr>
          <w:color w:val="808080"/>
        </w:rPr>
      </w:pPr>
      <w:r>
        <w:rPr>
          <w:color w:val="808080"/>
        </w:rPr>
        <w:t>(Replaces R3-213393)</w:t>
      </w:r>
    </w:p>
    <w:p w14:paraId="1BA0042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8850" w14:textId="45912606" w:rsidR="002023F9" w:rsidRDefault="002023F9" w:rsidP="002023F9">
      <w:pPr>
        <w:rPr>
          <w:rFonts w:ascii="Arial" w:hAnsi="Arial" w:cs="Arial"/>
          <w:b/>
          <w:sz w:val="24"/>
        </w:rPr>
      </w:pPr>
      <w:r>
        <w:rPr>
          <w:rFonts w:ascii="Arial" w:hAnsi="Arial" w:cs="Arial"/>
          <w:b/>
          <w:color w:val="0000FF"/>
          <w:sz w:val="24"/>
        </w:rPr>
        <w:t>R3-214841</w:t>
      </w:r>
      <w:r>
        <w:rPr>
          <w:rFonts w:ascii="Arial" w:hAnsi="Arial" w:cs="Arial"/>
          <w:b/>
          <w:color w:val="0000FF"/>
          <w:sz w:val="24"/>
        </w:rPr>
        <w:tab/>
      </w:r>
      <w:r>
        <w:rPr>
          <w:rFonts w:ascii="Arial" w:hAnsi="Arial" w:cs="Arial"/>
          <w:b/>
          <w:sz w:val="24"/>
        </w:rPr>
        <w:t>Consideration on MRO for SN Change Failure</w:t>
      </w:r>
    </w:p>
    <w:p w14:paraId="65D0E70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0FF1B7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C8D1E" w14:textId="31C38C10" w:rsidR="002023F9" w:rsidRDefault="002023F9" w:rsidP="002023F9">
      <w:pPr>
        <w:rPr>
          <w:rFonts w:ascii="Arial" w:hAnsi="Arial" w:cs="Arial"/>
          <w:b/>
          <w:sz w:val="24"/>
        </w:rPr>
      </w:pPr>
      <w:r>
        <w:rPr>
          <w:rFonts w:ascii="Arial" w:hAnsi="Arial" w:cs="Arial"/>
          <w:b/>
          <w:color w:val="0000FF"/>
          <w:sz w:val="24"/>
        </w:rPr>
        <w:t>R3-214916</w:t>
      </w:r>
      <w:r>
        <w:rPr>
          <w:rFonts w:ascii="Arial" w:hAnsi="Arial" w:cs="Arial"/>
          <w:b/>
          <w:color w:val="0000FF"/>
          <w:sz w:val="24"/>
        </w:rPr>
        <w:tab/>
      </w:r>
      <w:r>
        <w:rPr>
          <w:rFonts w:ascii="Arial" w:hAnsi="Arial" w:cs="Arial"/>
          <w:b/>
          <w:sz w:val="24"/>
        </w:rPr>
        <w:t>MRO for SN Change Failure</w:t>
      </w:r>
    </w:p>
    <w:p w14:paraId="74DC8EE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C8DEA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121F2" w14:textId="18C1648B" w:rsidR="002023F9" w:rsidRDefault="002023F9" w:rsidP="002023F9">
      <w:pPr>
        <w:rPr>
          <w:rFonts w:ascii="Arial" w:hAnsi="Arial" w:cs="Arial"/>
          <w:b/>
          <w:sz w:val="24"/>
        </w:rPr>
      </w:pPr>
      <w:r>
        <w:rPr>
          <w:rFonts w:ascii="Arial" w:hAnsi="Arial" w:cs="Arial"/>
          <w:b/>
          <w:color w:val="0000FF"/>
          <w:sz w:val="24"/>
        </w:rPr>
        <w:t>R3-214958</w:t>
      </w:r>
      <w:r>
        <w:rPr>
          <w:rFonts w:ascii="Arial" w:hAnsi="Arial" w:cs="Arial"/>
          <w:b/>
          <w:color w:val="0000FF"/>
          <w:sz w:val="24"/>
        </w:rPr>
        <w:tab/>
      </w:r>
      <w:r>
        <w:rPr>
          <w:rFonts w:ascii="Arial" w:hAnsi="Arial" w:cs="Arial"/>
          <w:b/>
          <w:sz w:val="24"/>
        </w:rPr>
        <w:t>(TP for SON BLCR for 38.423, 38.300) MRO for SN Change Failure</w:t>
      </w:r>
    </w:p>
    <w:p w14:paraId="3A8C08B2"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ABA609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F5BF" w14:textId="620536BC" w:rsidR="002023F9" w:rsidRDefault="002023F9" w:rsidP="002023F9">
      <w:pPr>
        <w:rPr>
          <w:rFonts w:ascii="Arial" w:hAnsi="Arial" w:cs="Arial"/>
          <w:b/>
          <w:sz w:val="24"/>
        </w:rPr>
      </w:pPr>
      <w:r>
        <w:rPr>
          <w:rFonts w:ascii="Arial" w:hAnsi="Arial" w:cs="Arial"/>
          <w:b/>
          <w:color w:val="0000FF"/>
          <w:sz w:val="24"/>
        </w:rPr>
        <w:t>R3-214985</w:t>
      </w:r>
      <w:r>
        <w:rPr>
          <w:rFonts w:ascii="Arial" w:hAnsi="Arial" w:cs="Arial"/>
          <w:b/>
          <w:color w:val="0000FF"/>
          <w:sz w:val="24"/>
        </w:rPr>
        <w:tab/>
      </w:r>
      <w:r>
        <w:rPr>
          <w:rFonts w:ascii="Arial" w:hAnsi="Arial" w:cs="Arial"/>
          <w:b/>
          <w:sz w:val="24"/>
        </w:rPr>
        <w:t>Further consideration on MRO SN change failure</w:t>
      </w:r>
    </w:p>
    <w:p w14:paraId="33E56AE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1DD1E44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1B105" w14:textId="79C17735" w:rsidR="002023F9" w:rsidRDefault="002023F9" w:rsidP="002023F9">
      <w:pPr>
        <w:rPr>
          <w:rFonts w:ascii="Arial" w:hAnsi="Arial" w:cs="Arial"/>
          <w:b/>
          <w:sz w:val="24"/>
        </w:rPr>
      </w:pPr>
      <w:r>
        <w:rPr>
          <w:rFonts w:ascii="Arial" w:hAnsi="Arial" w:cs="Arial"/>
          <w:b/>
          <w:color w:val="0000FF"/>
          <w:sz w:val="24"/>
        </w:rPr>
        <w:t>R3-214986</w:t>
      </w:r>
      <w:r>
        <w:rPr>
          <w:rFonts w:ascii="Arial" w:hAnsi="Arial" w:cs="Arial"/>
          <w:b/>
          <w:color w:val="0000FF"/>
          <w:sz w:val="24"/>
        </w:rPr>
        <w:tab/>
      </w:r>
      <w:r>
        <w:rPr>
          <w:rFonts w:ascii="Arial" w:hAnsi="Arial" w:cs="Arial"/>
          <w:b/>
          <w:sz w:val="24"/>
        </w:rPr>
        <w:t>(TP for SON BL CR for TS 38.423) MRO SN change failure</w:t>
      </w:r>
    </w:p>
    <w:p w14:paraId="38E34F1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1A011F6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73620" w14:textId="1B36EE00" w:rsidR="002023F9" w:rsidRDefault="002023F9" w:rsidP="002023F9">
      <w:pPr>
        <w:rPr>
          <w:rFonts w:ascii="Arial" w:hAnsi="Arial" w:cs="Arial"/>
          <w:b/>
          <w:sz w:val="24"/>
        </w:rPr>
      </w:pPr>
      <w:r>
        <w:rPr>
          <w:rFonts w:ascii="Arial" w:hAnsi="Arial" w:cs="Arial"/>
          <w:b/>
          <w:color w:val="0000FF"/>
          <w:sz w:val="24"/>
        </w:rPr>
        <w:t>R3-214987</w:t>
      </w:r>
      <w:r>
        <w:rPr>
          <w:rFonts w:ascii="Arial" w:hAnsi="Arial" w:cs="Arial"/>
          <w:b/>
          <w:color w:val="0000FF"/>
          <w:sz w:val="24"/>
        </w:rPr>
        <w:tab/>
      </w:r>
      <w:r>
        <w:rPr>
          <w:rFonts w:ascii="Arial" w:hAnsi="Arial" w:cs="Arial"/>
          <w:b/>
          <w:sz w:val="24"/>
        </w:rPr>
        <w:t xml:space="preserve">[draft] LS on MN awareness of Source </w:t>
      </w:r>
      <w:proofErr w:type="spellStart"/>
      <w:r>
        <w:rPr>
          <w:rFonts w:ascii="Arial" w:hAnsi="Arial" w:cs="Arial"/>
          <w:b/>
          <w:sz w:val="24"/>
        </w:rPr>
        <w:t>PSCell</w:t>
      </w:r>
      <w:proofErr w:type="spellEnd"/>
      <w:r>
        <w:rPr>
          <w:rFonts w:ascii="Arial" w:hAnsi="Arial" w:cs="Arial"/>
          <w:b/>
          <w:sz w:val="24"/>
        </w:rPr>
        <w:t xml:space="preserve"> CGI and Source </w:t>
      </w:r>
      <w:proofErr w:type="spellStart"/>
      <w:r>
        <w:rPr>
          <w:rFonts w:ascii="Arial" w:hAnsi="Arial" w:cs="Arial"/>
          <w:b/>
          <w:sz w:val="24"/>
        </w:rPr>
        <w:t>PSCell</w:t>
      </w:r>
      <w:proofErr w:type="spellEnd"/>
      <w:r>
        <w:rPr>
          <w:rFonts w:ascii="Arial" w:hAnsi="Arial" w:cs="Arial"/>
          <w:b/>
          <w:sz w:val="24"/>
        </w:rPr>
        <w:t xml:space="preserve"> CGI</w:t>
      </w:r>
    </w:p>
    <w:p w14:paraId="6791EC4B"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4B311D2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52FC6" w14:textId="06D57677" w:rsidR="002023F9" w:rsidRDefault="002023F9" w:rsidP="002023F9">
      <w:pPr>
        <w:rPr>
          <w:rFonts w:ascii="Arial" w:hAnsi="Arial" w:cs="Arial"/>
          <w:b/>
          <w:sz w:val="24"/>
        </w:rPr>
      </w:pPr>
      <w:r>
        <w:rPr>
          <w:rFonts w:ascii="Arial" w:hAnsi="Arial" w:cs="Arial"/>
          <w:b/>
          <w:color w:val="0000FF"/>
          <w:sz w:val="24"/>
        </w:rPr>
        <w:t>R3-215066</w:t>
      </w:r>
      <w:r>
        <w:rPr>
          <w:rFonts w:ascii="Arial" w:hAnsi="Arial" w:cs="Arial"/>
          <w:b/>
          <w:color w:val="0000FF"/>
          <w:sz w:val="24"/>
        </w:rPr>
        <w:tab/>
      </w:r>
      <w:r>
        <w:rPr>
          <w:rFonts w:ascii="Arial" w:hAnsi="Arial" w:cs="Arial"/>
          <w:b/>
          <w:sz w:val="24"/>
        </w:rPr>
        <w:t>(TP for 38.423) consideration on support of SN change failure in case of MR-DC</w:t>
      </w:r>
    </w:p>
    <w:p w14:paraId="1047DFD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650A3AC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E61B0" w14:textId="74C37B5B" w:rsidR="002023F9" w:rsidRDefault="002023F9" w:rsidP="002023F9">
      <w:pPr>
        <w:rPr>
          <w:rFonts w:ascii="Arial" w:hAnsi="Arial" w:cs="Arial"/>
          <w:b/>
          <w:sz w:val="24"/>
        </w:rPr>
      </w:pPr>
      <w:r>
        <w:rPr>
          <w:rFonts w:ascii="Arial" w:hAnsi="Arial" w:cs="Arial"/>
          <w:b/>
          <w:color w:val="0000FF"/>
          <w:sz w:val="24"/>
        </w:rPr>
        <w:t>R3-215067</w:t>
      </w:r>
      <w:r>
        <w:rPr>
          <w:rFonts w:ascii="Arial" w:hAnsi="Arial" w:cs="Arial"/>
          <w:b/>
          <w:color w:val="0000FF"/>
          <w:sz w:val="24"/>
        </w:rPr>
        <w:tab/>
      </w:r>
      <w:r>
        <w:rPr>
          <w:rFonts w:ascii="Arial" w:hAnsi="Arial" w:cs="Arial"/>
          <w:b/>
          <w:sz w:val="24"/>
        </w:rPr>
        <w:t>Reply LS on information needed for MRO in SCG Failure Report</w:t>
      </w:r>
    </w:p>
    <w:p w14:paraId="58E39F71"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038CE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044A1" w14:textId="1E1D0945" w:rsidR="002023F9" w:rsidRDefault="002023F9" w:rsidP="002023F9">
      <w:pPr>
        <w:rPr>
          <w:rFonts w:ascii="Arial" w:hAnsi="Arial" w:cs="Arial"/>
          <w:b/>
          <w:sz w:val="24"/>
        </w:rPr>
      </w:pPr>
      <w:r>
        <w:rPr>
          <w:rFonts w:ascii="Arial" w:hAnsi="Arial" w:cs="Arial"/>
          <w:b/>
          <w:color w:val="0000FF"/>
          <w:sz w:val="24"/>
        </w:rPr>
        <w:t>R3-215518</w:t>
      </w:r>
      <w:r>
        <w:rPr>
          <w:rFonts w:ascii="Arial" w:hAnsi="Arial" w:cs="Arial"/>
          <w:b/>
          <w:color w:val="0000FF"/>
          <w:sz w:val="24"/>
        </w:rPr>
        <w:tab/>
      </w:r>
      <w:r>
        <w:rPr>
          <w:rFonts w:ascii="Arial" w:hAnsi="Arial" w:cs="Arial"/>
          <w:b/>
          <w:sz w:val="24"/>
        </w:rPr>
        <w:t>TP for SON BLCR for TS38.423: Support of SON for SN change failure</w:t>
      </w:r>
    </w:p>
    <w:p w14:paraId="192555D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64DE8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95BAE" w14:textId="063ABC58" w:rsidR="002023F9" w:rsidRDefault="002023F9" w:rsidP="002023F9">
      <w:pPr>
        <w:rPr>
          <w:rFonts w:ascii="Arial" w:hAnsi="Arial" w:cs="Arial"/>
          <w:b/>
          <w:sz w:val="24"/>
        </w:rPr>
      </w:pPr>
      <w:r>
        <w:rPr>
          <w:rFonts w:ascii="Arial" w:hAnsi="Arial" w:cs="Arial"/>
          <w:b/>
          <w:color w:val="0000FF"/>
          <w:sz w:val="24"/>
        </w:rPr>
        <w:t>R3-215442</w:t>
      </w:r>
      <w:r>
        <w:rPr>
          <w:rFonts w:ascii="Arial" w:hAnsi="Arial" w:cs="Arial"/>
          <w:b/>
          <w:color w:val="0000FF"/>
          <w:sz w:val="24"/>
        </w:rPr>
        <w:tab/>
      </w:r>
      <w:r>
        <w:rPr>
          <w:rFonts w:ascii="Arial" w:hAnsi="Arial" w:cs="Arial"/>
          <w:b/>
          <w:sz w:val="24"/>
        </w:rPr>
        <w:t>MRO for SN change failure</w:t>
      </w:r>
    </w:p>
    <w:p w14:paraId="51E6CB8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384A8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83C43" w14:textId="340EF5F4" w:rsidR="002023F9" w:rsidRDefault="002023F9" w:rsidP="002023F9">
      <w:pPr>
        <w:rPr>
          <w:rFonts w:ascii="Arial" w:hAnsi="Arial" w:cs="Arial"/>
          <w:b/>
          <w:sz w:val="24"/>
        </w:rPr>
      </w:pPr>
      <w:r>
        <w:rPr>
          <w:rFonts w:ascii="Arial" w:hAnsi="Arial" w:cs="Arial"/>
          <w:b/>
          <w:color w:val="0000FF"/>
          <w:sz w:val="24"/>
        </w:rPr>
        <w:t>R3-215443</w:t>
      </w:r>
      <w:r>
        <w:rPr>
          <w:rFonts w:ascii="Arial" w:hAnsi="Arial" w:cs="Arial"/>
          <w:b/>
          <w:color w:val="0000FF"/>
          <w:sz w:val="24"/>
        </w:rPr>
        <w:tab/>
      </w:r>
      <w:r>
        <w:rPr>
          <w:rFonts w:ascii="Arial" w:hAnsi="Arial" w:cs="Arial"/>
          <w:b/>
          <w:sz w:val="24"/>
        </w:rPr>
        <w:t xml:space="preserve">[DRAFT] Reply LS on RACH report for </w:t>
      </w:r>
      <w:proofErr w:type="spellStart"/>
      <w:r>
        <w:rPr>
          <w:rFonts w:ascii="Arial" w:hAnsi="Arial" w:cs="Arial"/>
          <w:b/>
          <w:sz w:val="24"/>
        </w:rPr>
        <w:t>SgNB</w:t>
      </w:r>
      <w:proofErr w:type="spellEnd"/>
      <w:r>
        <w:rPr>
          <w:rFonts w:ascii="Arial" w:hAnsi="Arial" w:cs="Arial"/>
          <w:b/>
          <w:sz w:val="24"/>
        </w:rPr>
        <w:t xml:space="preserve"> and information needed for MRO in SCG Failure Report</w:t>
      </w:r>
    </w:p>
    <w:p w14:paraId="1F28CAF2" w14:textId="77777777" w:rsidR="002023F9" w:rsidRDefault="002023F9" w:rsidP="002023F9">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CF6711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E54B4" w14:textId="674CAF68" w:rsidR="002023F9" w:rsidRDefault="002023F9" w:rsidP="002023F9">
      <w:pPr>
        <w:rPr>
          <w:rFonts w:ascii="Arial" w:hAnsi="Arial" w:cs="Arial"/>
          <w:b/>
          <w:sz w:val="24"/>
        </w:rPr>
      </w:pPr>
      <w:r>
        <w:rPr>
          <w:rFonts w:ascii="Arial" w:hAnsi="Arial" w:cs="Arial"/>
          <w:b/>
          <w:color w:val="0000FF"/>
          <w:sz w:val="24"/>
        </w:rPr>
        <w:t>R3-216159</w:t>
      </w:r>
      <w:r>
        <w:rPr>
          <w:rFonts w:ascii="Arial" w:hAnsi="Arial" w:cs="Arial"/>
          <w:b/>
          <w:color w:val="0000FF"/>
          <w:sz w:val="24"/>
        </w:rPr>
        <w:tab/>
      </w:r>
      <w:r>
        <w:rPr>
          <w:rFonts w:ascii="Arial" w:hAnsi="Arial" w:cs="Arial"/>
          <w:b/>
          <w:sz w:val="24"/>
        </w:rPr>
        <w:t>Reply LS on scenarios need to be supported for MRO in SCG Failure Report</w:t>
      </w:r>
    </w:p>
    <w:p w14:paraId="4AFFAE9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EC406F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2228B" w14:textId="05DF73DC" w:rsidR="002023F9" w:rsidRDefault="002023F9" w:rsidP="002023F9">
      <w:pPr>
        <w:rPr>
          <w:rFonts w:ascii="Arial" w:hAnsi="Arial" w:cs="Arial"/>
          <w:b/>
          <w:sz w:val="24"/>
        </w:rPr>
      </w:pPr>
      <w:r>
        <w:rPr>
          <w:rFonts w:ascii="Arial" w:hAnsi="Arial" w:cs="Arial"/>
          <w:b/>
          <w:color w:val="0000FF"/>
          <w:sz w:val="24"/>
        </w:rPr>
        <w:t>R3-215853</w:t>
      </w:r>
      <w:r>
        <w:rPr>
          <w:rFonts w:ascii="Arial" w:hAnsi="Arial" w:cs="Arial"/>
          <w:b/>
          <w:color w:val="0000FF"/>
          <w:sz w:val="24"/>
        </w:rPr>
        <w:tab/>
      </w:r>
      <w:r>
        <w:rPr>
          <w:rFonts w:ascii="Arial" w:hAnsi="Arial" w:cs="Arial"/>
          <w:b/>
          <w:sz w:val="24"/>
        </w:rPr>
        <w:t>CB: # SONMDT4_SNChangeFailure - Summary of email discussion</w:t>
      </w:r>
    </w:p>
    <w:p w14:paraId="70D4832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2FAF679" w14:textId="77777777" w:rsidR="002023F9" w:rsidRDefault="002023F9" w:rsidP="002023F9">
      <w:pPr>
        <w:rPr>
          <w:rFonts w:ascii="Arial" w:hAnsi="Arial" w:cs="Arial"/>
          <w:b/>
        </w:rPr>
      </w:pPr>
      <w:r>
        <w:rPr>
          <w:rFonts w:ascii="Arial" w:hAnsi="Arial" w:cs="Arial"/>
          <w:b/>
        </w:rPr>
        <w:t xml:space="preserve">Abstract: </w:t>
      </w:r>
    </w:p>
    <w:p w14:paraId="51DA1805" w14:textId="77777777" w:rsidR="002023F9" w:rsidRDefault="002023F9" w:rsidP="002023F9">
      <w:r>
        <w:t>Summary of offline discussion</w:t>
      </w:r>
    </w:p>
    <w:p w14:paraId="2BA57F1C" w14:textId="77777777" w:rsidR="00FD0EC7" w:rsidRDefault="00FD0EC7" w:rsidP="00FD0EC7">
      <w:pPr>
        <w:rPr>
          <w:rFonts w:ascii="Arial" w:hAnsi="Arial" w:cs="Arial"/>
          <w:b/>
        </w:rPr>
      </w:pPr>
      <w:bookmarkStart w:id="96" w:name="_Hlk89851776"/>
      <w:r>
        <w:rPr>
          <w:rFonts w:ascii="Arial" w:hAnsi="Arial" w:cs="Arial"/>
          <w:b/>
        </w:rPr>
        <w:t xml:space="preserve">Discussion: </w:t>
      </w:r>
    </w:p>
    <w:bookmarkEnd w:id="96"/>
    <w:p w14:paraId="6F79C629" w14:textId="7E1F0CBD" w:rsidR="00FD0EC7" w:rsidRPr="00FD0EC7" w:rsidRDefault="00FD0EC7" w:rsidP="00FD0EC7">
      <w:r w:rsidRPr="00FD0EC7">
        <w:t>Nok</w:t>
      </w:r>
      <w:r>
        <w:t>ia</w:t>
      </w:r>
      <w:r w:rsidRPr="00FD0EC7">
        <w:t>: What’s the difference between NR-NR DC and other MR-DC cases?</w:t>
      </w:r>
    </w:p>
    <w:p w14:paraId="2DB3F457" w14:textId="16229F92" w:rsidR="00FD0EC7" w:rsidRPr="00FD0EC7" w:rsidRDefault="00FD0EC7" w:rsidP="00FD0EC7">
      <w:r>
        <w:t>Samsung</w:t>
      </w:r>
      <w:r w:rsidRPr="00FD0EC7">
        <w:t>: MN can decode SCG configuration information in NR-NR DC case.</w:t>
      </w:r>
    </w:p>
    <w:p w14:paraId="6BB17CF4" w14:textId="5CF10F3B" w:rsidR="00FD0EC7" w:rsidRPr="00FD0EC7" w:rsidRDefault="00FD0EC7" w:rsidP="00FD0EC7">
      <w:r w:rsidRPr="00FD0EC7">
        <w:t>Q</w:t>
      </w:r>
      <w:r>
        <w:t>ualcomm</w:t>
      </w:r>
      <w:r w:rsidRPr="00FD0EC7">
        <w:t>: For EN-DC, it will have X2 impact and RAN2 impact.</w:t>
      </w:r>
    </w:p>
    <w:p w14:paraId="13138432" w14:textId="4DCFB501" w:rsidR="00FD0EC7" w:rsidRDefault="00FD0EC7" w:rsidP="00FD0EC7">
      <w:r w:rsidRPr="00FD0EC7">
        <w:t>CATT: WID scope covers EN-DC</w:t>
      </w:r>
    </w:p>
    <w:p w14:paraId="5A1EC711" w14:textId="06DC6476" w:rsidR="00FD0EC7" w:rsidRPr="00FD0EC7" w:rsidRDefault="00FD0EC7" w:rsidP="00FD0EC7">
      <w:r w:rsidRPr="00FD0EC7">
        <w:t>E</w:t>
      </w:r>
      <w:r>
        <w:t>ricsson</w:t>
      </w:r>
      <w:r w:rsidRPr="00FD0EC7">
        <w:t>: Comment on class-1 procedure. Can be discussed further in 2nd round.</w:t>
      </w:r>
    </w:p>
    <w:p w14:paraId="19A50FB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R3-216008</w:t>
      </w:r>
      <w:r>
        <w:rPr>
          <w:color w:val="993300"/>
          <w:u w:val="single"/>
        </w:rPr>
        <w:t>.</w:t>
      </w:r>
    </w:p>
    <w:p w14:paraId="686C8281" w14:textId="6E7AE726" w:rsidR="002023F9" w:rsidRDefault="002023F9" w:rsidP="002023F9">
      <w:pPr>
        <w:rPr>
          <w:rFonts w:ascii="Arial" w:hAnsi="Arial" w:cs="Arial"/>
          <w:b/>
          <w:sz w:val="24"/>
        </w:rPr>
      </w:pPr>
      <w:r>
        <w:rPr>
          <w:rFonts w:ascii="Arial" w:hAnsi="Arial" w:cs="Arial"/>
          <w:b/>
          <w:color w:val="0000FF"/>
          <w:sz w:val="24"/>
        </w:rPr>
        <w:t>R3-216008</w:t>
      </w:r>
      <w:r>
        <w:rPr>
          <w:rFonts w:ascii="Arial" w:hAnsi="Arial" w:cs="Arial"/>
          <w:b/>
          <w:color w:val="0000FF"/>
          <w:sz w:val="24"/>
        </w:rPr>
        <w:tab/>
      </w:r>
      <w:r>
        <w:rPr>
          <w:rFonts w:ascii="Arial" w:hAnsi="Arial" w:cs="Arial"/>
          <w:b/>
          <w:sz w:val="24"/>
        </w:rPr>
        <w:t>CB: # SONMDT4_SNChangeFailure - Summary of email discussion</w:t>
      </w:r>
    </w:p>
    <w:p w14:paraId="5B8DD89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F3429CB" w14:textId="77777777" w:rsidR="002023F9" w:rsidRDefault="002023F9" w:rsidP="002023F9">
      <w:pPr>
        <w:rPr>
          <w:color w:val="808080"/>
        </w:rPr>
      </w:pPr>
      <w:r>
        <w:rPr>
          <w:color w:val="808080"/>
        </w:rPr>
        <w:t>(Replaces R3-215853)</w:t>
      </w:r>
    </w:p>
    <w:p w14:paraId="7AEBC0DB" w14:textId="77777777" w:rsidR="002023F9" w:rsidRDefault="002023F9" w:rsidP="002023F9">
      <w:pPr>
        <w:rPr>
          <w:rFonts w:ascii="Arial" w:hAnsi="Arial" w:cs="Arial"/>
          <w:b/>
        </w:rPr>
      </w:pPr>
      <w:r>
        <w:rPr>
          <w:rFonts w:ascii="Arial" w:hAnsi="Arial" w:cs="Arial"/>
          <w:b/>
        </w:rPr>
        <w:t xml:space="preserve">Abstract: </w:t>
      </w:r>
    </w:p>
    <w:p w14:paraId="183E7120" w14:textId="77777777" w:rsidR="002023F9" w:rsidRDefault="002023F9" w:rsidP="002023F9">
      <w:r>
        <w:t>Summary of offline discussion</w:t>
      </w:r>
    </w:p>
    <w:p w14:paraId="141A3E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37812" w14:textId="77777777" w:rsidR="00FD0EC7" w:rsidRPr="00300842" w:rsidRDefault="00FD0EC7" w:rsidP="00FD0EC7">
      <w:pPr>
        <w:rPr>
          <w:color w:val="00B050"/>
          <w:u w:val="single"/>
        </w:rPr>
      </w:pPr>
      <w:bookmarkStart w:id="97" w:name="_Toc87970811"/>
    </w:p>
    <w:p w14:paraId="5AE2334A" w14:textId="77777777" w:rsidR="00FD0EC7" w:rsidRPr="00D14E45" w:rsidRDefault="00FD0EC7" w:rsidP="00FD0EC7">
      <w:pPr>
        <w:widowControl w:val="0"/>
        <w:ind w:left="144" w:hanging="144"/>
        <w:rPr>
          <w:b/>
          <w:bCs/>
          <w:color w:val="00B050"/>
          <w:u w:val="single"/>
        </w:rPr>
      </w:pPr>
      <w:r w:rsidRPr="00D14E45">
        <w:rPr>
          <w:b/>
          <w:bCs/>
          <w:color w:val="00B050"/>
          <w:sz w:val="28"/>
          <w:szCs w:val="28"/>
          <w:u w:val="single"/>
        </w:rPr>
        <w:t>Agreements:</w:t>
      </w:r>
    </w:p>
    <w:p w14:paraId="5004790B" w14:textId="77777777" w:rsidR="00FD0EC7" w:rsidRPr="00FD0EC7" w:rsidRDefault="00FD0EC7" w:rsidP="00FD0EC7">
      <w:pPr>
        <w:widowControl w:val="0"/>
        <w:rPr>
          <w:b/>
          <w:bCs/>
          <w:color w:val="00B050"/>
        </w:rPr>
      </w:pPr>
      <w:proofErr w:type="spellStart"/>
      <w:r w:rsidRPr="00FD0EC7">
        <w:rPr>
          <w:b/>
          <w:bCs/>
          <w:color w:val="00B050"/>
        </w:rPr>
        <w:t>SCGFailureInformation</w:t>
      </w:r>
      <w:proofErr w:type="spellEnd"/>
      <w:r w:rsidRPr="00FD0EC7">
        <w:rPr>
          <w:b/>
          <w:bCs/>
          <w:color w:val="00B050"/>
        </w:rPr>
        <w:t xml:space="preserve"> should be forwarded to source SN which triggered the last SN change if there is no intra-SN </w:t>
      </w:r>
      <w:proofErr w:type="spellStart"/>
      <w:r w:rsidRPr="00FD0EC7">
        <w:rPr>
          <w:b/>
          <w:bCs/>
          <w:color w:val="00B050"/>
        </w:rPr>
        <w:t>PSCell</w:t>
      </w:r>
      <w:proofErr w:type="spellEnd"/>
      <w:r w:rsidRPr="00FD0EC7">
        <w:rPr>
          <w:b/>
          <w:bCs/>
          <w:color w:val="00B050"/>
        </w:rPr>
        <w:t xml:space="preserve"> change in last serving SN, and to last serving SN if there is intra-SN </w:t>
      </w:r>
      <w:proofErr w:type="spellStart"/>
      <w:r w:rsidRPr="00FD0EC7">
        <w:rPr>
          <w:b/>
          <w:bCs/>
          <w:color w:val="00B050"/>
        </w:rPr>
        <w:t>PSCell</w:t>
      </w:r>
      <w:proofErr w:type="spellEnd"/>
      <w:r w:rsidRPr="00FD0EC7">
        <w:rPr>
          <w:b/>
          <w:bCs/>
          <w:color w:val="00B050"/>
        </w:rPr>
        <w:t xml:space="preserve"> change. </w:t>
      </w:r>
    </w:p>
    <w:p w14:paraId="5612A2CF" w14:textId="77777777" w:rsidR="00FD0EC7" w:rsidRPr="00FD0EC7" w:rsidRDefault="00FD0EC7" w:rsidP="00FD0EC7">
      <w:pPr>
        <w:widowControl w:val="0"/>
        <w:rPr>
          <w:b/>
          <w:bCs/>
          <w:color w:val="00B050"/>
        </w:rPr>
      </w:pPr>
      <w:r w:rsidRPr="00FD0EC7">
        <w:rPr>
          <w:b/>
          <w:bCs/>
          <w:color w:val="00B050"/>
        </w:rPr>
        <w:t xml:space="preserve">No need additional information to source SN to indicate whether the cell(s) in the measurement results has direct </w:t>
      </w:r>
      <w:proofErr w:type="spellStart"/>
      <w:r w:rsidRPr="00FD0EC7">
        <w:rPr>
          <w:b/>
          <w:bCs/>
          <w:color w:val="00B050"/>
        </w:rPr>
        <w:t>Xn</w:t>
      </w:r>
      <w:proofErr w:type="spellEnd"/>
      <w:r w:rsidRPr="00FD0EC7">
        <w:rPr>
          <w:b/>
          <w:bCs/>
          <w:color w:val="00B050"/>
        </w:rPr>
        <w:t xml:space="preserve"> connectivity with the MN.</w:t>
      </w:r>
    </w:p>
    <w:p w14:paraId="23FCB13F" w14:textId="77777777" w:rsidR="00FD0EC7" w:rsidRPr="00FD0EC7" w:rsidRDefault="00FD0EC7" w:rsidP="00FD0EC7">
      <w:pPr>
        <w:widowControl w:val="0"/>
        <w:rPr>
          <w:b/>
          <w:bCs/>
          <w:color w:val="00B050"/>
        </w:rPr>
      </w:pPr>
      <w:r w:rsidRPr="00FD0EC7">
        <w:rPr>
          <w:b/>
          <w:bCs/>
          <w:color w:val="00B050"/>
        </w:rPr>
        <w:t>No ambiguity in SCG failure cases.</w:t>
      </w:r>
    </w:p>
    <w:p w14:paraId="1F9D2A29" w14:textId="77777777" w:rsidR="00FD0EC7" w:rsidRPr="00FD0EC7" w:rsidRDefault="00FD0EC7" w:rsidP="00FD0EC7">
      <w:pPr>
        <w:widowControl w:val="0"/>
        <w:rPr>
          <w:b/>
          <w:bCs/>
          <w:color w:val="00B050"/>
        </w:rPr>
      </w:pPr>
      <w:r w:rsidRPr="00FD0EC7">
        <w:rPr>
          <w:b/>
          <w:bCs/>
          <w:color w:val="00B050"/>
        </w:rPr>
        <w:t xml:space="preserve">Class 2 procedure is used to transmit </w:t>
      </w:r>
      <w:proofErr w:type="spellStart"/>
      <w:r w:rsidRPr="00FD0EC7">
        <w:rPr>
          <w:b/>
          <w:bCs/>
          <w:color w:val="00B050"/>
        </w:rPr>
        <w:t>SCGFailureInformation</w:t>
      </w:r>
      <w:proofErr w:type="spellEnd"/>
      <w:r w:rsidRPr="00FD0EC7">
        <w:rPr>
          <w:b/>
          <w:bCs/>
          <w:color w:val="00B050"/>
        </w:rPr>
        <w:t xml:space="preserve"> from the MN to the last serving SN.</w:t>
      </w:r>
    </w:p>
    <w:p w14:paraId="6B673139" w14:textId="77777777" w:rsidR="00FD0EC7" w:rsidRPr="00FD0EC7" w:rsidRDefault="00FD0EC7" w:rsidP="00FD0EC7">
      <w:pPr>
        <w:widowControl w:val="0"/>
        <w:rPr>
          <w:b/>
          <w:bCs/>
          <w:color w:val="00B050"/>
        </w:rPr>
      </w:pPr>
      <w:r w:rsidRPr="00FD0EC7">
        <w:rPr>
          <w:b/>
          <w:bCs/>
          <w:color w:val="00B050"/>
        </w:rPr>
        <w:t xml:space="preserve">Agree B1-1 as the procedure between the MN and the last serving SN. </w:t>
      </w:r>
    </w:p>
    <w:p w14:paraId="70D838BD" w14:textId="77777777" w:rsidR="00FD0EC7" w:rsidRPr="00FD0EC7" w:rsidRDefault="00FD0EC7" w:rsidP="00FD0EC7">
      <w:pPr>
        <w:widowControl w:val="0"/>
        <w:rPr>
          <w:b/>
          <w:bCs/>
          <w:color w:val="00B050"/>
        </w:rPr>
      </w:pPr>
      <w:r w:rsidRPr="00FD0EC7">
        <w:rPr>
          <w:b/>
          <w:bCs/>
          <w:color w:val="00B050"/>
        </w:rPr>
        <w:lastRenderedPageBreak/>
        <w:t xml:space="preserve">Solution B1-1: MN always forward SCG failure report to last serving SN. If the problem is not introduced by the last serving SN (not too late </w:t>
      </w:r>
      <w:proofErr w:type="spellStart"/>
      <w:r w:rsidRPr="00FD0EC7">
        <w:rPr>
          <w:b/>
          <w:bCs/>
          <w:color w:val="00B050"/>
        </w:rPr>
        <w:t>PScell</w:t>
      </w:r>
      <w:proofErr w:type="spellEnd"/>
      <w:r w:rsidRPr="00FD0EC7">
        <w:rPr>
          <w:b/>
          <w:bCs/>
          <w:color w:val="00B050"/>
        </w:rPr>
        <w:t xml:space="preserve"> change and no intra-SN </w:t>
      </w:r>
      <w:proofErr w:type="spellStart"/>
      <w:r w:rsidRPr="00FD0EC7">
        <w:rPr>
          <w:b/>
          <w:bCs/>
          <w:color w:val="00B050"/>
        </w:rPr>
        <w:t>Pscell</w:t>
      </w:r>
      <w:proofErr w:type="spellEnd"/>
      <w:r w:rsidRPr="00FD0EC7">
        <w:rPr>
          <w:b/>
          <w:bCs/>
          <w:color w:val="00B050"/>
        </w:rPr>
        <w:t xml:space="preserve"> change), last serving SN sends the second message to MN. Two class 2 procedures should be defined. If the failure is brought by the last serving SN, the second class 2 procedure is not needed.</w:t>
      </w:r>
    </w:p>
    <w:p w14:paraId="51D713B9" w14:textId="77777777" w:rsidR="00FD0EC7" w:rsidRDefault="00FD0EC7" w:rsidP="00FD0EC7">
      <w:pPr>
        <w:rPr>
          <w:color w:val="00B050"/>
          <w:u w:val="single"/>
        </w:rPr>
      </w:pPr>
    </w:p>
    <w:p w14:paraId="0B8D2749" w14:textId="77777777" w:rsidR="002023F9" w:rsidRDefault="002023F9" w:rsidP="002023F9">
      <w:pPr>
        <w:pStyle w:val="Heading5"/>
      </w:pPr>
      <w:bookmarkStart w:id="98" w:name="_Toc89875711"/>
      <w:r>
        <w:t>10.2.1.7</w:t>
      </w:r>
      <w:r>
        <w:tab/>
        <w:t>RACH Optimization Enhancements</w:t>
      </w:r>
      <w:bookmarkEnd w:id="97"/>
      <w:bookmarkEnd w:id="98"/>
    </w:p>
    <w:p w14:paraId="7C0297E9" w14:textId="345868B7" w:rsidR="002023F9" w:rsidRDefault="002023F9" w:rsidP="002023F9">
      <w:pPr>
        <w:rPr>
          <w:rFonts w:ascii="Arial" w:hAnsi="Arial" w:cs="Arial"/>
          <w:b/>
          <w:sz w:val="24"/>
        </w:rPr>
      </w:pPr>
      <w:r>
        <w:rPr>
          <w:rFonts w:ascii="Arial" w:hAnsi="Arial" w:cs="Arial"/>
          <w:b/>
          <w:color w:val="0000FF"/>
          <w:sz w:val="24"/>
        </w:rPr>
        <w:t>R3-214864</w:t>
      </w:r>
      <w:r>
        <w:rPr>
          <w:rFonts w:ascii="Arial" w:hAnsi="Arial" w:cs="Arial"/>
          <w:b/>
          <w:color w:val="0000FF"/>
          <w:sz w:val="24"/>
        </w:rPr>
        <w:tab/>
      </w:r>
      <w:r>
        <w:rPr>
          <w:rFonts w:ascii="Arial" w:hAnsi="Arial" w:cs="Arial"/>
          <w:b/>
          <w:sz w:val="24"/>
        </w:rPr>
        <w:t>(TP for SON BL CR for TS 38.473): Left overs on RACH Optimization Enhancements</w:t>
      </w:r>
    </w:p>
    <w:p w14:paraId="488CA3C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0F6C11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5F9B7" w14:textId="0EB44C60" w:rsidR="002023F9" w:rsidRDefault="002023F9" w:rsidP="002023F9">
      <w:pPr>
        <w:rPr>
          <w:rFonts w:ascii="Arial" w:hAnsi="Arial" w:cs="Arial"/>
          <w:b/>
          <w:sz w:val="24"/>
        </w:rPr>
      </w:pPr>
      <w:r>
        <w:rPr>
          <w:rFonts w:ascii="Arial" w:hAnsi="Arial" w:cs="Arial"/>
          <w:b/>
          <w:color w:val="0000FF"/>
          <w:sz w:val="24"/>
        </w:rPr>
        <w:t>R3-215053</w:t>
      </w:r>
      <w:r>
        <w:rPr>
          <w:rFonts w:ascii="Arial" w:hAnsi="Arial" w:cs="Arial"/>
          <w:b/>
          <w:color w:val="0000FF"/>
          <w:sz w:val="24"/>
        </w:rPr>
        <w:tab/>
      </w:r>
      <w:r>
        <w:rPr>
          <w:rFonts w:ascii="Arial" w:hAnsi="Arial" w:cs="Arial"/>
          <w:b/>
          <w:sz w:val="24"/>
        </w:rPr>
        <w:t>Discussion on Rel-16 leftover issues for PRACH coordination</w:t>
      </w:r>
    </w:p>
    <w:p w14:paraId="26013E7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F6B5FE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2AF0E" w14:textId="481B184A" w:rsidR="002023F9" w:rsidRDefault="002023F9" w:rsidP="002023F9">
      <w:pPr>
        <w:rPr>
          <w:rFonts w:ascii="Arial" w:hAnsi="Arial" w:cs="Arial"/>
          <w:b/>
          <w:sz w:val="24"/>
        </w:rPr>
      </w:pPr>
      <w:r>
        <w:rPr>
          <w:rFonts w:ascii="Arial" w:hAnsi="Arial" w:cs="Arial"/>
          <w:b/>
          <w:color w:val="0000FF"/>
          <w:sz w:val="24"/>
        </w:rPr>
        <w:t>R3-215054</w:t>
      </w:r>
      <w:r>
        <w:rPr>
          <w:rFonts w:ascii="Arial" w:hAnsi="Arial" w:cs="Arial"/>
          <w:b/>
          <w:color w:val="0000FF"/>
          <w:sz w:val="24"/>
        </w:rPr>
        <w:tab/>
      </w:r>
      <w:r>
        <w:rPr>
          <w:rFonts w:ascii="Arial" w:hAnsi="Arial" w:cs="Arial"/>
          <w:b/>
          <w:sz w:val="24"/>
        </w:rPr>
        <w:t>(TP on SON for 36.423) TP on PRACH coordination for X2AP</w:t>
      </w:r>
    </w:p>
    <w:p w14:paraId="517D980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5D9061F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FAB7E" w14:textId="167C1283" w:rsidR="002023F9" w:rsidRDefault="002023F9" w:rsidP="002023F9">
      <w:pPr>
        <w:rPr>
          <w:rFonts w:ascii="Arial" w:hAnsi="Arial" w:cs="Arial"/>
          <w:b/>
          <w:sz w:val="24"/>
        </w:rPr>
      </w:pPr>
      <w:r>
        <w:rPr>
          <w:rFonts w:ascii="Arial" w:hAnsi="Arial" w:cs="Arial"/>
          <w:b/>
          <w:color w:val="0000FF"/>
          <w:sz w:val="24"/>
        </w:rPr>
        <w:t>R3-215447</w:t>
      </w:r>
      <w:r>
        <w:rPr>
          <w:rFonts w:ascii="Arial" w:hAnsi="Arial" w:cs="Arial"/>
          <w:b/>
          <w:color w:val="0000FF"/>
          <w:sz w:val="24"/>
        </w:rPr>
        <w:tab/>
      </w:r>
      <w:r>
        <w:rPr>
          <w:rFonts w:ascii="Arial" w:hAnsi="Arial" w:cs="Arial"/>
          <w:b/>
          <w:sz w:val="24"/>
        </w:rPr>
        <w:t>(TP for SON BL CR for TS 38.473): RACH conflict resolution procedure</w:t>
      </w:r>
    </w:p>
    <w:p w14:paraId="516B12C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AA7344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E789" w14:textId="7A6D2394" w:rsidR="002023F9" w:rsidRDefault="002023F9" w:rsidP="002023F9">
      <w:pPr>
        <w:rPr>
          <w:rFonts w:ascii="Arial" w:hAnsi="Arial" w:cs="Arial"/>
          <w:b/>
          <w:sz w:val="24"/>
        </w:rPr>
      </w:pPr>
      <w:r>
        <w:rPr>
          <w:rFonts w:ascii="Arial" w:hAnsi="Arial" w:cs="Arial"/>
          <w:b/>
          <w:color w:val="0000FF"/>
          <w:sz w:val="24"/>
        </w:rPr>
        <w:t>R3-215475</w:t>
      </w:r>
      <w:r>
        <w:rPr>
          <w:rFonts w:ascii="Arial" w:hAnsi="Arial" w:cs="Arial"/>
          <w:b/>
          <w:color w:val="0000FF"/>
          <w:sz w:val="24"/>
        </w:rPr>
        <w:tab/>
      </w:r>
      <w:r>
        <w:rPr>
          <w:rFonts w:ascii="Arial" w:hAnsi="Arial" w:cs="Arial"/>
          <w:b/>
          <w:sz w:val="24"/>
        </w:rPr>
        <w:t>Further discussion on down-selection of options for RACH optimization</w:t>
      </w:r>
    </w:p>
    <w:p w14:paraId="348B66C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0536D4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AD9F4" w14:textId="046BDA14" w:rsidR="002023F9" w:rsidRDefault="002023F9" w:rsidP="002023F9">
      <w:pPr>
        <w:rPr>
          <w:rFonts w:ascii="Arial" w:hAnsi="Arial" w:cs="Arial"/>
          <w:b/>
          <w:sz w:val="24"/>
        </w:rPr>
      </w:pPr>
      <w:r>
        <w:rPr>
          <w:rFonts w:ascii="Arial" w:hAnsi="Arial" w:cs="Arial"/>
          <w:b/>
          <w:color w:val="0000FF"/>
          <w:sz w:val="24"/>
        </w:rPr>
        <w:t>R3-215476</w:t>
      </w:r>
      <w:r>
        <w:rPr>
          <w:rFonts w:ascii="Arial" w:hAnsi="Arial" w:cs="Arial"/>
          <w:b/>
          <w:color w:val="0000FF"/>
          <w:sz w:val="24"/>
        </w:rPr>
        <w:tab/>
      </w:r>
      <w:r>
        <w:rPr>
          <w:rFonts w:ascii="Arial" w:hAnsi="Arial" w:cs="Arial"/>
          <w:b/>
          <w:sz w:val="24"/>
        </w:rPr>
        <w:t>(TP for SON BL CR for TS 38.473) Enhancement of RACH Conflict Resolution</w:t>
      </w:r>
    </w:p>
    <w:p w14:paraId="2CF0A92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617276B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9E9D6" w14:textId="51FFBCC8" w:rsidR="002023F9" w:rsidRDefault="002023F9" w:rsidP="002023F9">
      <w:pPr>
        <w:rPr>
          <w:rFonts w:ascii="Arial" w:hAnsi="Arial" w:cs="Arial"/>
          <w:b/>
          <w:sz w:val="24"/>
        </w:rPr>
      </w:pPr>
      <w:r>
        <w:rPr>
          <w:rFonts w:ascii="Arial" w:hAnsi="Arial" w:cs="Arial"/>
          <w:b/>
          <w:color w:val="0000FF"/>
          <w:sz w:val="24"/>
        </w:rPr>
        <w:t>R3-215854</w:t>
      </w:r>
      <w:r>
        <w:rPr>
          <w:rFonts w:ascii="Arial" w:hAnsi="Arial" w:cs="Arial"/>
          <w:b/>
          <w:color w:val="0000FF"/>
          <w:sz w:val="24"/>
        </w:rPr>
        <w:tab/>
      </w:r>
      <w:r>
        <w:rPr>
          <w:rFonts w:ascii="Arial" w:hAnsi="Arial" w:cs="Arial"/>
          <w:b/>
          <w:sz w:val="24"/>
        </w:rPr>
        <w:t>CB: # SONMDT5_RACHOpt - Summary of email discussion</w:t>
      </w:r>
    </w:p>
    <w:p w14:paraId="6493EFC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C7E252F" w14:textId="77777777" w:rsidR="002023F9" w:rsidRDefault="002023F9" w:rsidP="002023F9">
      <w:pPr>
        <w:rPr>
          <w:rFonts w:ascii="Arial" w:hAnsi="Arial" w:cs="Arial"/>
          <w:b/>
        </w:rPr>
      </w:pPr>
      <w:r>
        <w:rPr>
          <w:rFonts w:ascii="Arial" w:hAnsi="Arial" w:cs="Arial"/>
          <w:b/>
        </w:rPr>
        <w:t xml:space="preserve">Abstract: </w:t>
      </w:r>
    </w:p>
    <w:p w14:paraId="4310677D" w14:textId="77777777" w:rsidR="002023F9" w:rsidRDefault="002023F9" w:rsidP="002023F9">
      <w:r>
        <w:lastRenderedPageBreak/>
        <w:t>Summary of offline discussion</w:t>
      </w:r>
    </w:p>
    <w:p w14:paraId="081CB0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R3-216013</w:t>
      </w:r>
      <w:r>
        <w:rPr>
          <w:color w:val="993300"/>
          <w:u w:val="single"/>
        </w:rPr>
        <w:t>.</w:t>
      </w:r>
    </w:p>
    <w:p w14:paraId="5AFA319A" w14:textId="02B6C15C" w:rsidR="002023F9" w:rsidRDefault="002023F9" w:rsidP="002023F9">
      <w:pPr>
        <w:rPr>
          <w:rFonts w:ascii="Arial" w:hAnsi="Arial" w:cs="Arial"/>
          <w:b/>
          <w:sz w:val="24"/>
        </w:rPr>
      </w:pPr>
      <w:r>
        <w:rPr>
          <w:rFonts w:ascii="Arial" w:hAnsi="Arial" w:cs="Arial"/>
          <w:b/>
          <w:color w:val="0000FF"/>
          <w:sz w:val="24"/>
        </w:rPr>
        <w:t>R3-216013</w:t>
      </w:r>
      <w:r>
        <w:rPr>
          <w:rFonts w:ascii="Arial" w:hAnsi="Arial" w:cs="Arial"/>
          <w:b/>
          <w:color w:val="0000FF"/>
          <w:sz w:val="24"/>
        </w:rPr>
        <w:tab/>
      </w:r>
      <w:r>
        <w:rPr>
          <w:rFonts w:ascii="Arial" w:hAnsi="Arial" w:cs="Arial"/>
          <w:b/>
          <w:sz w:val="24"/>
        </w:rPr>
        <w:t>CB: # SONMDT5_RACHOpt - Summary of email discussion</w:t>
      </w:r>
    </w:p>
    <w:p w14:paraId="6E8651E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6C26E52" w14:textId="77777777" w:rsidR="002023F9" w:rsidRDefault="002023F9" w:rsidP="002023F9">
      <w:pPr>
        <w:rPr>
          <w:color w:val="808080"/>
        </w:rPr>
      </w:pPr>
      <w:r>
        <w:rPr>
          <w:color w:val="808080"/>
        </w:rPr>
        <w:t>(Replaces R3-215854)</w:t>
      </w:r>
    </w:p>
    <w:p w14:paraId="12BCFEB8" w14:textId="77777777" w:rsidR="002023F9" w:rsidRDefault="002023F9" w:rsidP="002023F9">
      <w:pPr>
        <w:rPr>
          <w:rFonts w:ascii="Arial" w:hAnsi="Arial" w:cs="Arial"/>
          <w:b/>
        </w:rPr>
      </w:pPr>
      <w:r>
        <w:rPr>
          <w:rFonts w:ascii="Arial" w:hAnsi="Arial" w:cs="Arial"/>
          <w:b/>
        </w:rPr>
        <w:t xml:space="preserve">Abstract: </w:t>
      </w:r>
    </w:p>
    <w:p w14:paraId="31644A58" w14:textId="77777777" w:rsidR="002023F9" w:rsidRDefault="002023F9" w:rsidP="002023F9">
      <w:r>
        <w:t>Summary of offline discussion</w:t>
      </w:r>
    </w:p>
    <w:p w14:paraId="459F5732" w14:textId="77777777" w:rsidR="00FD0EC7" w:rsidRDefault="00FD0EC7" w:rsidP="00FD0EC7">
      <w:pPr>
        <w:rPr>
          <w:rFonts w:ascii="Arial" w:hAnsi="Arial" w:cs="Arial"/>
          <w:b/>
        </w:rPr>
      </w:pPr>
      <w:r>
        <w:rPr>
          <w:rFonts w:ascii="Arial" w:hAnsi="Arial" w:cs="Arial"/>
          <w:b/>
        </w:rPr>
        <w:t xml:space="preserve">Discussion: </w:t>
      </w:r>
    </w:p>
    <w:p w14:paraId="15AFD12C" w14:textId="38FDA406" w:rsidR="00FD0EC7" w:rsidRPr="00FD0EC7" w:rsidRDefault="00FD0EC7" w:rsidP="00FD0EC7">
      <w:r w:rsidRPr="00FD0EC7">
        <w:t>E</w:t>
      </w:r>
      <w:r>
        <w:t>ricsson</w:t>
      </w:r>
      <w:r w:rsidRPr="00FD0EC7">
        <w:t>: Comments on value 512. Find the compromised way, e.g., 128. There no technical justification on the case of 512 of conflict cells.</w:t>
      </w:r>
    </w:p>
    <w:p w14:paraId="14F85217" w14:textId="0C29D7AA" w:rsidR="00FD0EC7" w:rsidRPr="00FD0EC7" w:rsidRDefault="00FD0EC7" w:rsidP="00FD0EC7">
      <w:r w:rsidRPr="00FD0EC7">
        <w:t>CATT, H</w:t>
      </w:r>
      <w:r>
        <w:t>uawei</w:t>
      </w:r>
      <w:r w:rsidRPr="00FD0EC7">
        <w:t>, ZTE, Nok</w:t>
      </w:r>
      <w:r>
        <w:t>ia</w:t>
      </w:r>
      <w:r w:rsidRPr="00FD0EC7">
        <w:t>, S</w:t>
      </w:r>
      <w:r>
        <w:t>amsung</w:t>
      </w:r>
      <w:r w:rsidRPr="00FD0EC7">
        <w:t>: If the CU does not do the filter, then 512 is possible. The maximum number does not mean we have to send such big number of cells always.</w:t>
      </w:r>
    </w:p>
    <w:p w14:paraId="7318997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B0399" w14:textId="77777777" w:rsidR="00FD0EC7" w:rsidRPr="00300842" w:rsidRDefault="00FD0EC7" w:rsidP="00FD0EC7">
      <w:pPr>
        <w:rPr>
          <w:color w:val="00B050"/>
          <w:u w:val="single"/>
        </w:rPr>
      </w:pPr>
      <w:bookmarkStart w:id="99" w:name="_Toc87970812"/>
    </w:p>
    <w:p w14:paraId="67B5D85A" w14:textId="77777777" w:rsidR="00FD0EC7" w:rsidRPr="00D14E45" w:rsidRDefault="00FD0EC7" w:rsidP="00FD0EC7">
      <w:pPr>
        <w:widowControl w:val="0"/>
        <w:ind w:left="144" w:hanging="144"/>
        <w:rPr>
          <w:b/>
          <w:bCs/>
          <w:color w:val="00B050"/>
          <w:u w:val="single"/>
        </w:rPr>
      </w:pPr>
      <w:r w:rsidRPr="00D14E45">
        <w:rPr>
          <w:b/>
          <w:bCs/>
          <w:color w:val="00B050"/>
          <w:sz w:val="28"/>
          <w:szCs w:val="28"/>
          <w:u w:val="single"/>
        </w:rPr>
        <w:t>Agreements:</w:t>
      </w:r>
    </w:p>
    <w:p w14:paraId="5E3E888B" w14:textId="77777777" w:rsidR="00FD0EC7" w:rsidRPr="00FD0EC7" w:rsidRDefault="00FD0EC7" w:rsidP="00FD0EC7">
      <w:pPr>
        <w:widowControl w:val="0"/>
        <w:rPr>
          <w:b/>
          <w:bCs/>
          <w:color w:val="00B050"/>
        </w:rPr>
      </w:pPr>
      <w:r w:rsidRPr="00FD0EC7">
        <w:rPr>
          <w:b/>
          <w:bCs/>
          <w:color w:val="00B050"/>
        </w:rPr>
        <w:t xml:space="preserve">It should be possible for the </w:t>
      </w:r>
      <w:proofErr w:type="spellStart"/>
      <w:r w:rsidRPr="00FD0EC7">
        <w:rPr>
          <w:b/>
          <w:bCs/>
          <w:color w:val="00B050"/>
        </w:rPr>
        <w:t>gNB</w:t>
      </w:r>
      <w:proofErr w:type="spellEnd"/>
      <w:r w:rsidRPr="00FD0EC7">
        <w:rPr>
          <w:b/>
          <w:bCs/>
          <w:color w:val="00B050"/>
        </w:rPr>
        <w:t xml:space="preserve">-CU to provide the </w:t>
      </w:r>
      <w:proofErr w:type="spellStart"/>
      <w:r w:rsidRPr="00FD0EC7">
        <w:rPr>
          <w:b/>
          <w:bCs/>
          <w:color w:val="00B050"/>
        </w:rPr>
        <w:t>gNB</w:t>
      </w:r>
      <w:proofErr w:type="spellEnd"/>
      <w:r w:rsidRPr="00FD0EC7">
        <w:rPr>
          <w:b/>
          <w:bCs/>
          <w:color w:val="00B050"/>
        </w:rPr>
        <w:t xml:space="preserve">-DU with information indicating the CGI of the cells potentially in conflict and the neighbouring relation between these cells and their neighbour cells, along with the PRACH configurations of those neighbour cells, so as to prevent the </w:t>
      </w:r>
      <w:proofErr w:type="spellStart"/>
      <w:r w:rsidRPr="00FD0EC7">
        <w:rPr>
          <w:b/>
          <w:bCs/>
          <w:color w:val="00B050"/>
        </w:rPr>
        <w:t>gNB</w:t>
      </w:r>
      <w:proofErr w:type="spellEnd"/>
      <w:r w:rsidRPr="00FD0EC7">
        <w:rPr>
          <w:b/>
          <w:bCs/>
          <w:color w:val="00B050"/>
        </w:rPr>
        <w:t xml:space="preserve">-DU from reconfiguring one of its cells from conflicting with one neighbour toward conflicting with another neighbour. How/whether </w:t>
      </w:r>
      <w:proofErr w:type="spellStart"/>
      <w:r w:rsidRPr="00FD0EC7">
        <w:rPr>
          <w:b/>
          <w:bCs/>
          <w:color w:val="00B050"/>
        </w:rPr>
        <w:t>gNB</w:t>
      </w:r>
      <w:proofErr w:type="spellEnd"/>
      <w:r w:rsidRPr="00FD0EC7">
        <w:rPr>
          <w:b/>
          <w:bCs/>
          <w:color w:val="00B050"/>
        </w:rPr>
        <w:t>-CU do the filter is up to implementation.</w:t>
      </w:r>
    </w:p>
    <w:p w14:paraId="2009167D" w14:textId="77777777" w:rsidR="00FD0EC7" w:rsidRPr="00FD0EC7" w:rsidRDefault="00FD0EC7" w:rsidP="00FD0EC7">
      <w:pPr>
        <w:widowControl w:val="0"/>
        <w:rPr>
          <w:b/>
          <w:bCs/>
          <w:color w:val="00B050"/>
        </w:rPr>
      </w:pPr>
      <w:r w:rsidRPr="00FD0EC7">
        <w:rPr>
          <w:b/>
          <w:bCs/>
          <w:color w:val="00B050"/>
        </w:rPr>
        <w:t>Approach 2bis is adopted</w:t>
      </w:r>
    </w:p>
    <w:p w14:paraId="17B072A8" w14:textId="77777777" w:rsidR="00FD0EC7" w:rsidRPr="00FD0EC7" w:rsidRDefault="00FD0EC7" w:rsidP="00FD0EC7">
      <w:pPr>
        <w:widowControl w:val="0"/>
        <w:rPr>
          <w:b/>
          <w:bCs/>
          <w:color w:val="00B050"/>
        </w:rPr>
      </w:pPr>
      <w:r w:rsidRPr="00FD0EC7">
        <w:rPr>
          <w:b/>
          <w:bCs/>
          <w:color w:val="00B050"/>
        </w:rPr>
        <w:t>Maximum number of potentially-in-conflict served cell list is FFS and neighbour cell list is 32</w:t>
      </w:r>
    </w:p>
    <w:p w14:paraId="672B682D" w14:textId="77777777" w:rsidR="00FD0EC7" w:rsidRPr="00FD0EC7" w:rsidRDefault="00FD0EC7" w:rsidP="00FD0EC7">
      <w:pPr>
        <w:widowControl w:val="0"/>
        <w:rPr>
          <w:b/>
          <w:bCs/>
          <w:color w:val="00B050"/>
        </w:rPr>
      </w:pPr>
      <w:r w:rsidRPr="00FD0EC7">
        <w:rPr>
          <w:b/>
          <w:bCs/>
          <w:color w:val="00B050"/>
        </w:rPr>
        <w:t>PRACH configuration is not included in F1 setup response message</w:t>
      </w:r>
    </w:p>
    <w:p w14:paraId="47B396F5" w14:textId="77777777" w:rsidR="00FD0EC7" w:rsidRPr="00FD0EC7" w:rsidRDefault="00FD0EC7" w:rsidP="00FD0EC7">
      <w:pPr>
        <w:widowControl w:val="0"/>
        <w:rPr>
          <w:b/>
          <w:bCs/>
          <w:color w:val="00B050"/>
        </w:rPr>
      </w:pPr>
      <w:r w:rsidRPr="00FD0EC7">
        <w:rPr>
          <w:b/>
          <w:bCs/>
          <w:color w:val="00B050"/>
        </w:rPr>
        <w:t>To set the maximum number of served cell as 256.</w:t>
      </w:r>
    </w:p>
    <w:p w14:paraId="02E833FC" w14:textId="77777777" w:rsidR="00FD0EC7" w:rsidRDefault="00FD0EC7" w:rsidP="00FD0EC7">
      <w:pPr>
        <w:rPr>
          <w:color w:val="00B050"/>
          <w:u w:val="single"/>
        </w:rPr>
      </w:pPr>
    </w:p>
    <w:p w14:paraId="4D94D440" w14:textId="77777777" w:rsidR="002023F9" w:rsidRDefault="002023F9" w:rsidP="002023F9">
      <w:pPr>
        <w:pStyle w:val="Heading4"/>
      </w:pPr>
      <w:bookmarkStart w:id="100" w:name="_Toc89875712"/>
      <w:r>
        <w:t>10.2.2</w:t>
      </w:r>
      <w:r>
        <w:tab/>
        <w:t>Coverage and Capacity Optimization</w:t>
      </w:r>
      <w:bookmarkEnd w:id="99"/>
      <w:bookmarkEnd w:id="100"/>
    </w:p>
    <w:p w14:paraId="382492B5" w14:textId="300E8ABB" w:rsidR="002023F9" w:rsidRDefault="002023F9" w:rsidP="002023F9">
      <w:pPr>
        <w:rPr>
          <w:rFonts w:ascii="Arial" w:hAnsi="Arial" w:cs="Arial"/>
          <w:b/>
          <w:sz w:val="24"/>
        </w:rPr>
      </w:pPr>
      <w:r>
        <w:rPr>
          <w:rFonts w:ascii="Arial" w:hAnsi="Arial" w:cs="Arial"/>
          <w:b/>
          <w:color w:val="0000FF"/>
          <w:sz w:val="24"/>
        </w:rPr>
        <w:t>R3-214917</w:t>
      </w:r>
      <w:r>
        <w:rPr>
          <w:rFonts w:ascii="Arial" w:hAnsi="Arial" w:cs="Arial"/>
          <w:b/>
          <w:color w:val="0000FF"/>
          <w:sz w:val="24"/>
        </w:rPr>
        <w:tab/>
      </w:r>
      <w:r>
        <w:rPr>
          <w:rFonts w:ascii="Arial" w:hAnsi="Arial" w:cs="Arial"/>
          <w:b/>
          <w:sz w:val="24"/>
        </w:rPr>
        <w:t>Coverage and Capacity Optimization</w:t>
      </w:r>
    </w:p>
    <w:p w14:paraId="712F5F6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6B31C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CE24E" w14:textId="5D47E383" w:rsidR="002023F9" w:rsidRDefault="002023F9" w:rsidP="002023F9">
      <w:pPr>
        <w:rPr>
          <w:rFonts w:ascii="Arial" w:hAnsi="Arial" w:cs="Arial"/>
          <w:b/>
          <w:sz w:val="24"/>
        </w:rPr>
      </w:pPr>
      <w:r>
        <w:rPr>
          <w:rFonts w:ascii="Arial" w:hAnsi="Arial" w:cs="Arial"/>
          <w:b/>
          <w:color w:val="0000FF"/>
          <w:sz w:val="24"/>
        </w:rPr>
        <w:t>R3-214948</w:t>
      </w:r>
      <w:r>
        <w:rPr>
          <w:rFonts w:ascii="Arial" w:hAnsi="Arial" w:cs="Arial"/>
          <w:b/>
          <w:color w:val="0000FF"/>
          <w:sz w:val="24"/>
        </w:rPr>
        <w:tab/>
      </w:r>
      <w:r>
        <w:rPr>
          <w:rFonts w:ascii="Arial" w:hAnsi="Arial" w:cs="Arial"/>
          <w:b/>
          <w:sz w:val="24"/>
        </w:rPr>
        <w:t xml:space="preserve">CCO over F1: functional split and </w:t>
      </w:r>
      <w:proofErr w:type="spellStart"/>
      <w:r>
        <w:rPr>
          <w:rFonts w:ascii="Arial" w:hAnsi="Arial" w:cs="Arial"/>
          <w:b/>
          <w:sz w:val="24"/>
        </w:rPr>
        <w:t>signaling</w:t>
      </w:r>
      <w:proofErr w:type="spellEnd"/>
      <w:r>
        <w:rPr>
          <w:rFonts w:ascii="Arial" w:hAnsi="Arial" w:cs="Arial"/>
          <w:b/>
          <w:sz w:val="24"/>
        </w:rPr>
        <w:t xml:space="preserve"> between </w:t>
      </w:r>
      <w:proofErr w:type="spellStart"/>
      <w:r>
        <w:rPr>
          <w:rFonts w:ascii="Arial" w:hAnsi="Arial" w:cs="Arial"/>
          <w:b/>
          <w:sz w:val="24"/>
        </w:rPr>
        <w:t>gNB</w:t>
      </w:r>
      <w:proofErr w:type="spellEnd"/>
      <w:r>
        <w:rPr>
          <w:rFonts w:ascii="Arial" w:hAnsi="Arial" w:cs="Arial"/>
          <w:b/>
          <w:sz w:val="24"/>
        </w:rPr>
        <w:t xml:space="preserve">-CU and </w:t>
      </w:r>
      <w:proofErr w:type="spellStart"/>
      <w:r>
        <w:rPr>
          <w:rFonts w:ascii="Arial" w:hAnsi="Arial" w:cs="Arial"/>
          <w:b/>
          <w:sz w:val="24"/>
        </w:rPr>
        <w:t>gNB</w:t>
      </w:r>
      <w:proofErr w:type="spellEnd"/>
      <w:r>
        <w:rPr>
          <w:rFonts w:ascii="Arial" w:hAnsi="Arial" w:cs="Arial"/>
          <w:b/>
          <w:sz w:val="24"/>
        </w:rPr>
        <w:t>-DU</w:t>
      </w:r>
    </w:p>
    <w:p w14:paraId="361C995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960549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FFECB" w14:textId="5BC951E5" w:rsidR="002023F9" w:rsidRDefault="002023F9" w:rsidP="002023F9">
      <w:pPr>
        <w:rPr>
          <w:rFonts w:ascii="Arial" w:hAnsi="Arial" w:cs="Arial"/>
          <w:b/>
          <w:sz w:val="24"/>
        </w:rPr>
      </w:pPr>
      <w:r>
        <w:rPr>
          <w:rFonts w:ascii="Arial" w:hAnsi="Arial" w:cs="Arial"/>
          <w:b/>
          <w:color w:val="0000FF"/>
          <w:sz w:val="24"/>
        </w:rPr>
        <w:t>R3-214949</w:t>
      </w:r>
      <w:r>
        <w:rPr>
          <w:rFonts w:ascii="Arial" w:hAnsi="Arial" w:cs="Arial"/>
          <w:b/>
          <w:color w:val="0000FF"/>
          <w:sz w:val="24"/>
        </w:rPr>
        <w:tab/>
      </w:r>
      <w:r>
        <w:rPr>
          <w:rFonts w:ascii="Arial" w:hAnsi="Arial" w:cs="Arial"/>
          <w:b/>
          <w:sz w:val="24"/>
        </w:rPr>
        <w:t>(TP for SON BLCR 38.300) Coverage and Capacity Optimization</w:t>
      </w:r>
    </w:p>
    <w:p w14:paraId="2D3A8130"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3204CE7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7934F" w14:textId="7686839C" w:rsidR="002023F9" w:rsidRDefault="002023F9" w:rsidP="002023F9">
      <w:pPr>
        <w:rPr>
          <w:rFonts w:ascii="Arial" w:hAnsi="Arial" w:cs="Arial"/>
          <w:b/>
          <w:sz w:val="24"/>
        </w:rPr>
      </w:pPr>
      <w:r>
        <w:rPr>
          <w:rFonts w:ascii="Arial" w:hAnsi="Arial" w:cs="Arial"/>
          <w:b/>
          <w:color w:val="0000FF"/>
          <w:sz w:val="24"/>
        </w:rPr>
        <w:t>R3-214950</w:t>
      </w:r>
      <w:r>
        <w:rPr>
          <w:rFonts w:ascii="Arial" w:hAnsi="Arial" w:cs="Arial"/>
          <w:b/>
          <w:color w:val="0000FF"/>
          <w:sz w:val="24"/>
        </w:rPr>
        <w:tab/>
      </w:r>
      <w:r>
        <w:rPr>
          <w:rFonts w:ascii="Arial" w:hAnsi="Arial" w:cs="Arial"/>
          <w:b/>
          <w:sz w:val="24"/>
        </w:rPr>
        <w:t>(TP for SON BLCR for 38.473) Coverage and Capacity Optimization</w:t>
      </w:r>
    </w:p>
    <w:p w14:paraId="515984F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0A347D8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3E91E" w14:textId="3AAD1FF6" w:rsidR="002023F9" w:rsidRDefault="002023F9" w:rsidP="002023F9">
      <w:pPr>
        <w:rPr>
          <w:rFonts w:ascii="Arial" w:hAnsi="Arial" w:cs="Arial"/>
          <w:b/>
          <w:sz w:val="24"/>
        </w:rPr>
      </w:pPr>
      <w:r>
        <w:rPr>
          <w:rFonts w:ascii="Arial" w:hAnsi="Arial" w:cs="Arial"/>
          <w:b/>
          <w:color w:val="0000FF"/>
          <w:sz w:val="24"/>
        </w:rPr>
        <w:t>R3-214959</w:t>
      </w:r>
      <w:r>
        <w:rPr>
          <w:rFonts w:ascii="Arial" w:hAnsi="Arial" w:cs="Arial"/>
          <w:b/>
          <w:color w:val="0000FF"/>
          <w:sz w:val="24"/>
        </w:rPr>
        <w:tab/>
      </w:r>
      <w:r>
        <w:rPr>
          <w:rFonts w:ascii="Arial" w:hAnsi="Arial" w:cs="Arial"/>
          <w:b/>
          <w:sz w:val="24"/>
        </w:rPr>
        <w:t>(TP for SON BLCR for 38.473, 38.401,38.300, 38.470) Coverage and Capacity Optimization</w:t>
      </w:r>
    </w:p>
    <w:p w14:paraId="78A5CEA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25AC9A3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FFDBB" w14:textId="7A503972" w:rsidR="002023F9" w:rsidRDefault="002023F9" w:rsidP="002023F9">
      <w:pPr>
        <w:rPr>
          <w:rFonts w:ascii="Arial" w:hAnsi="Arial" w:cs="Arial"/>
          <w:b/>
          <w:sz w:val="24"/>
        </w:rPr>
      </w:pPr>
      <w:r>
        <w:rPr>
          <w:rFonts w:ascii="Arial" w:hAnsi="Arial" w:cs="Arial"/>
          <w:b/>
          <w:color w:val="0000FF"/>
          <w:sz w:val="24"/>
        </w:rPr>
        <w:t>R3-215314</w:t>
      </w:r>
      <w:r>
        <w:rPr>
          <w:rFonts w:ascii="Arial" w:hAnsi="Arial" w:cs="Arial"/>
          <w:b/>
          <w:color w:val="0000FF"/>
          <w:sz w:val="24"/>
        </w:rPr>
        <w:tab/>
      </w:r>
      <w:r>
        <w:rPr>
          <w:rFonts w:ascii="Arial" w:hAnsi="Arial" w:cs="Arial"/>
          <w:b/>
          <w:sz w:val="24"/>
        </w:rPr>
        <w:t>(TP for SON BL CR for TS 38.300) On CCO functional description</w:t>
      </w:r>
    </w:p>
    <w:p w14:paraId="3098A25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254CED1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8C5F8" w14:textId="799D8DD0" w:rsidR="002023F9" w:rsidRDefault="002023F9" w:rsidP="002023F9">
      <w:pPr>
        <w:rPr>
          <w:rFonts w:ascii="Arial" w:hAnsi="Arial" w:cs="Arial"/>
          <w:b/>
          <w:sz w:val="24"/>
        </w:rPr>
      </w:pPr>
      <w:r>
        <w:rPr>
          <w:rFonts w:ascii="Arial" w:hAnsi="Arial" w:cs="Arial"/>
          <w:b/>
          <w:color w:val="0000FF"/>
          <w:sz w:val="24"/>
        </w:rPr>
        <w:t>R3-215315</w:t>
      </w:r>
      <w:r>
        <w:rPr>
          <w:rFonts w:ascii="Arial" w:hAnsi="Arial" w:cs="Arial"/>
          <w:b/>
          <w:color w:val="0000FF"/>
          <w:sz w:val="24"/>
        </w:rPr>
        <w:tab/>
      </w:r>
      <w:r>
        <w:rPr>
          <w:rFonts w:ascii="Arial" w:hAnsi="Arial" w:cs="Arial"/>
          <w:b/>
          <w:sz w:val="24"/>
        </w:rPr>
        <w:t>(TP for SON BL CR for TS 38.401) On CCO functional description for split architecture</w:t>
      </w:r>
    </w:p>
    <w:p w14:paraId="20D278F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32946A7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650D6" w14:textId="3A0EDB7B" w:rsidR="002023F9" w:rsidRDefault="002023F9" w:rsidP="002023F9">
      <w:pPr>
        <w:rPr>
          <w:rFonts w:ascii="Arial" w:hAnsi="Arial" w:cs="Arial"/>
          <w:b/>
          <w:sz w:val="24"/>
        </w:rPr>
      </w:pPr>
      <w:r>
        <w:rPr>
          <w:rFonts w:ascii="Arial" w:hAnsi="Arial" w:cs="Arial"/>
          <w:b/>
          <w:color w:val="0000FF"/>
          <w:sz w:val="24"/>
        </w:rPr>
        <w:t>R3-215448</w:t>
      </w:r>
      <w:r>
        <w:rPr>
          <w:rFonts w:ascii="Arial" w:hAnsi="Arial" w:cs="Arial"/>
          <w:b/>
          <w:color w:val="0000FF"/>
          <w:sz w:val="24"/>
        </w:rPr>
        <w:tab/>
      </w:r>
      <w:r>
        <w:rPr>
          <w:rFonts w:ascii="Arial" w:hAnsi="Arial" w:cs="Arial"/>
          <w:b/>
          <w:sz w:val="24"/>
        </w:rPr>
        <w:t>(TP for SON BL CR for TS 38.300, TS 38.401) NR CCO solution and use cases</w:t>
      </w:r>
    </w:p>
    <w:p w14:paraId="1D9BC38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38.401 v..</w:t>
      </w:r>
      <w:r>
        <w:rPr>
          <w:i/>
        </w:rPr>
        <w:br/>
      </w:r>
      <w:r>
        <w:rPr>
          <w:i/>
        </w:rPr>
        <w:tab/>
      </w:r>
      <w:r>
        <w:rPr>
          <w:i/>
        </w:rPr>
        <w:tab/>
      </w:r>
      <w:r>
        <w:rPr>
          <w:i/>
        </w:rPr>
        <w:tab/>
      </w:r>
      <w:r>
        <w:rPr>
          <w:i/>
        </w:rPr>
        <w:tab/>
      </w:r>
      <w:r>
        <w:rPr>
          <w:i/>
        </w:rPr>
        <w:tab/>
        <w:t>Source: Ericsson</w:t>
      </w:r>
    </w:p>
    <w:p w14:paraId="03F1955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BFD8" w14:textId="65C9A608" w:rsidR="002023F9" w:rsidRDefault="002023F9" w:rsidP="002023F9">
      <w:pPr>
        <w:rPr>
          <w:rFonts w:ascii="Arial" w:hAnsi="Arial" w:cs="Arial"/>
          <w:b/>
          <w:sz w:val="24"/>
        </w:rPr>
      </w:pPr>
      <w:r>
        <w:rPr>
          <w:rFonts w:ascii="Arial" w:hAnsi="Arial" w:cs="Arial"/>
          <w:b/>
          <w:color w:val="0000FF"/>
          <w:sz w:val="24"/>
        </w:rPr>
        <w:t>R3-215449</w:t>
      </w:r>
      <w:r>
        <w:rPr>
          <w:rFonts w:ascii="Arial" w:hAnsi="Arial" w:cs="Arial"/>
          <w:b/>
          <w:color w:val="0000FF"/>
          <w:sz w:val="24"/>
        </w:rPr>
        <w:tab/>
      </w:r>
      <w:r>
        <w:rPr>
          <w:rFonts w:ascii="Arial" w:hAnsi="Arial" w:cs="Arial"/>
          <w:b/>
          <w:sz w:val="24"/>
        </w:rPr>
        <w:t>(TP for SON BL CR for TS 38.423, TS 38.473) SSB coverage state and Measurements for CCO issue detection</w:t>
      </w:r>
    </w:p>
    <w:p w14:paraId="237C5D3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Ericsson</w:t>
      </w:r>
    </w:p>
    <w:p w14:paraId="59B66DC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37DD1" w14:textId="1DAA6EFA" w:rsidR="002023F9" w:rsidRDefault="002023F9" w:rsidP="002023F9">
      <w:pPr>
        <w:rPr>
          <w:rFonts w:ascii="Arial" w:hAnsi="Arial" w:cs="Arial"/>
          <w:b/>
          <w:sz w:val="24"/>
        </w:rPr>
      </w:pPr>
      <w:r>
        <w:rPr>
          <w:rFonts w:ascii="Arial" w:hAnsi="Arial" w:cs="Arial"/>
          <w:b/>
          <w:color w:val="0000FF"/>
          <w:sz w:val="24"/>
        </w:rPr>
        <w:t>R3-215517</w:t>
      </w:r>
      <w:r>
        <w:rPr>
          <w:rFonts w:ascii="Arial" w:hAnsi="Arial" w:cs="Arial"/>
          <w:b/>
          <w:color w:val="0000FF"/>
          <w:sz w:val="24"/>
        </w:rPr>
        <w:tab/>
      </w:r>
      <w:r>
        <w:rPr>
          <w:rFonts w:ascii="Arial" w:hAnsi="Arial" w:cs="Arial"/>
          <w:b/>
          <w:sz w:val="24"/>
        </w:rPr>
        <w:t>TP for SON BLCR for TS38.300: Support of SON for CCO</w:t>
      </w:r>
    </w:p>
    <w:p w14:paraId="5602C7B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944F75E"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036B3" w14:textId="0C823214" w:rsidR="002023F9" w:rsidRDefault="002023F9" w:rsidP="002023F9">
      <w:pPr>
        <w:rPr>
          <w:rFonts w:ascii="Arial" w:hAnsi="Arial" w:cs="Arial"/>
          <w:b/>
          <w:sz w:val="24"/>
        </w:rPr>
      </w:pPr>
      <w:r>
        <w:rPr>
          <w:rFonts w:ascii="Arial" w:hAnsi="Arial" w:cs="Arial"/>
          <w:b/>
          <w:color w:val="0000FF"/>
          <w:sz w:val="24"/>
        </w:rPr>
        <w:t>R3-215772</w:t>
      </w:r>
      <w:r>
        <w:rPr>
          <w:rFonts w:ascii="Arial" w:hAnsi="Arial" w:cs="Arial"/>
          <w:b/>
          <w:color w:val="0000FF"/>
          <w:sz w:val="24"/>
        </w:rPr>
        <w:tab/>
      </w:r>
      <w:r>
        <w:rPr>
          <w:rFonts w:ascii="Arial" w:hAnsi="Arial" w:cs="Arial"/>
          <w:b/>
          <w:sz w:val="24"/>
        </w:rPr>
        <w:t>Further Discussion on Coverage and Capacity Optimization in NR</w:t>
      </w:r>
    </w:p>
    <w:p w14:paraId="78C557A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 Lenovo, Motorola Mobility</w:t>
      </w:r>
    </w:p>
    <w:p w14:paraId="236505D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7DB64" w14:textId="1D481CA5" w:rsidR="002023F9" w:rsidRDefault="002023F9" w:rsidP="002023F9">
      <w:pPr>
        <w:rPr>
          <w:rFonts w:ascii="Arial" w:hAnsi="Arial" w:cs="Arial"/>
          <w:b/>
          <w:sz w:val="24"/>
        </w:rPr>
      </w:pPr>
      <w:r>
        <w:rPr>
          <w:rFonts w:ascii="Arial" w:hAnsi="Arial" w:cs="Arial"/>
          <w:b/>
          <w:color w:val="0000FF"/>
          <w:sz w:val="24"/>
        </w:rPr>
        <w:t>R3-215773</w:t>
      </w:r>
      <w:r>
        <w:rPr>
          <w:rFonts w:ascii="Arial" w:hAnsi="Arial" w:cs="Arial"/>
          <w:b/>
          <w:color w:val="0000FF"/>
          <w:sz w:val="24"/>
        </w:rPr>
        <w:tab/>
      </w:r>
      <w:r>
        <w:rPr>
          <w:rFonts w:ascii="Arial" w:hAnsi="Arial" w:cs="Arial"/>
          <w:b/>
          <w:sz w:val="24"/>
        </w:rPr>
        <w:t>TP for BL CR 38.300 on Coverage and Capacity Optimization</w:t>
      </w:r>
    </w:p>
    <w:p w14:paraId="2041428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w:t>
      </w:r>
    </w:p>
    <w:p w14:paraId="3B22F27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FB450" w14:textId="3E721E1B" w:rsidR="002023F9" w:rsidRDefault="002023F9" w:rsidP="002023F9">
      <w:pPr>
        <w:rPr>
          <w:rFonts w:ascii="Arial" w:hAnsi="Arial" w:cs="Arial"/>
          <w:b/>
          <w:sz w:val="24"/>
        </w:rPr>
      </w:pPr>
      <w:r>
        <w:rPr>
          <w:rFonts w:ascii="Arial" w:hAnsi="Arial" w:cs="Arial"/>
          <w:b/>
          <w:color w:val="0000FF"/>
          <w:sz w:val="24"/>
        </w:rPr>
        <w:t>R3-215774</w:t>
      </w:r>
      <w:r>
        <w:rPr>
          <w:rFonts w:ascii="Arial" w:hAnsi="Arial" w:cs="Arial"/>
          <w:b/>
          <w:color w:val="0000FF"/>
          <w:sz w:val="24"/>
        </w:rPr>
        <w:tab/>
      </w:r>
      <w:r>
        <w:rPr>
          <w:rFonts w:ascii="Arial" w:hAnsi="Arial" w:cs="Arial"/>
          <w:b/>
          <w:sz w:val="24"/>
        </w:rPr>
        <w:t>TP for BL CR 38.423 on Coverage and Capacity Optimization</w:t>
      </w:r>
    </w:p>
    <w:p w14:paraId="207DD24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 Lenovo, Motorola Mobility</w:t>
      </w:r>
    </w:p>
    <w:p w14:paraId="26792E4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9CEF2" w14:textId="505FF612" w:rsidR="002023F9" w:rsidRDefault="002023F9" w:rsidP="002023F9">
      <w:pPr>
        <w:rPr>
          <w:rFonts w:ascii="Arial" w:hAnsi="Arial" w:cs="Arial"/>
          <w:b/>
          <w:sz w:val="24"/>
        </w:rPr>
      </w:pPr>
      <w:r>
        <w:rPr>
          <w:rFonts w:ascii="Arial" w:hAnsi="Arial" w:cs="Arial"/>
          <w:b/>
          <w:color w:val="0000FF"/>
          <w:sz w:val="24"/>
        </w:rPr>
        <w:t>R3-215775</w:t>
      </w:r>
      <w:r>
        <w:rPr>
          <w:rFonts w:ascii="Arial" w:hAnsi="Arial" w:cs="Arial"/>
          <w:b/>
          <w:color w:val="0000FF"/>
          <w:sz w:val="24"/>
        </w:rPr>
        <w:tab/>
      </w:r>
      <w:r>
        <w:rPr>
          <w:rFonts w:ascii="Arial" w:hAnsi="Arial" w:cs="Arial"/>
          <w:b/>
          <w:sz w:val="24"/>
        </w:rPr>
        <w:t>TP for BL CR 38.473 on Coverage and Capacity Optimization</w:t>
      </w:r>
    </w:p>
    <w:p w14:paraId="3586853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 Lenovo, Motorola Mobility</w:t>
      </w:r>
    </w:p>
    <w:p w14:paraId="220AB9A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FEEF4" w14:textId="453F1DDD" w:rsidR="002023F9" w:rsidRDefault="002023F9" w:rsidP="002023F9">
      <w:pPr>
        <w:rPr>
          <w:rFonts w:ascii="Arial" w:hAnsi="Arial" w:cs="Arial"/>
          <w:b/>
          <w:sz w:val="24"/>
        </w:rPr>
      </w:pPr>
      <w:r>
        <w:rPr>
          <w:rFonts w:ascii="Arial" w:hAnsi="Arial" w:cs="Arial"/>
          <w:b/>
          <w:color w:val="0000FF"/>
          <w:sz w:val="24"/>
        </w:rPr>
        <w:t>R3-216003</w:t>
      </w:r>
      <w:r>
        <w:rPr>
          <w:rFonts w:ascii="Arial" w:hAnsi="Arial" w:cs="Arial"/>
          <w:b/>
          <w:color w:val="0000FF"/>
          <w:sz w:val="24"/>
        </w:rPr>
        <w:tab/>
      </w:r>
      <w:r>
        <w:rPr>
          <w:rFonts w:ascii="Arial" w:hAnsi="Arial" w:cs="Arial"/>
          <w:b/>
          <w:sz w:val="24"/>
        </w:rPr>
        <w:t>LS on CCO parameters range</w:t>
      </w:r>
    </w:p>
    <w:p w14:paraId="2FFF9A1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671D88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R3-216189</w:t>
      </w:r>
      <w:r>
        <w:rPr>
          <w:color w:val="993300"/>
          <w:u w:val="single"/>
        </w:rPr>
        <w:t>.</w:t>
      </w:r>
    </w:p>
    <w:p w14:paraId="216985D9" w14:textId="3A378833" w:rsidR="002023F9" w:rsidRDefault="002023F9" w:rsidP="002023F9">
      <w:pPr>
        <w:rPr>
          <w:rFonts w:ascii="Arial" w:hAnsi="Arial" w:cs="Arial"/>
          <w:b/>
          <w:sz w:val="24"/>
        </w:rPr>
      </w:pPr>
      <w:r>
        <w:rPr>
          <w:rFonts w:ascii="Arial" w:hAnsi="Arial" w:cs="Arial"/>
          <w:b/>
          <w:color w:val="0000FF"/>
          <w:sz w:val="24"/>
        </w:rPr>
        <w:t>R3-216189</w:t>
      </w:r>
      <w:r>
        <w:rPr>
          <w:rFonts w:ascii="Arial" w:hAnsi="Arial" w:cs="Arial"/>
          <w:b/>
          <w:color w:val="0000FF"/>
          <w:sz w:val="24"/>
        </w:rPr>
        <w:tab/>
      </w:r>
      <w:r>
        <w:rPr>
          <w:rFonts w:ascii="Arial" w:hAnsi="Arial" w:cs="Arial"/>
          <w:b/>
          <w:sz w:val="24"/>
        </w:rPr>
        <w:t>LS on CCO related assistance information from OAM to NG-RAN</w:t>
      </w:r>
    </w:p>
    <w:p w14:paraId="53B76CB8"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36A604D2" w14:textId="77777777" w:rsidR="002023F9" w:rsidRDefault="002023F9" w:rsidP="002023F9">
      <w:pPr>
        <w:rPr>
          <w:color w:val="808080"/>
        </w:rPr>
      </w:pPr>
      <w:r>
        <w:rPr>
          <w:color w:val="808080"/>
        </w:rPr>
        <w:t>(Replaces R3-216003)</w:t>
      </w:r>
    </w:p>
    <w:p w14:paraId="2878372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0E949" w14:textId="6B5F7FBA" w:rsidR="002023F9" w:rsidRDefault="002023F9" w:rsidP="002023F9">
      <w:pPr>
        <w:rPr>
          <w:rFonts w:ascii="Arial" w:hAnsi="Arial" w:cs="Arial"/>
          <w:b/>
          <w:sz w:val="24"/>
        </w:rPr>
      </w:pPr>
      <w:r>
        <w:rPr>
          <w:rFonts w:ascii="Arial" w:hAnsi="Arial" w:cs="Arial"/>
          <w:b/>
          <w:color w:val="0000FF"/>
          <w:sz w:val="24"/>
        </w:rPr>
        <w:t>R3-215855</w:t>
      </w:r>
      <w:r>
        <w:rPr>
          <w:rFonts w:ascii="Arial" w:hAnsi="Arial" w:cs="Arial"/>
          <w:b/>
          <w:color w:val="0000FF"/>
          <w:sz w:val="24"/>
        </w:rPr>
        <w:tab/>
      </w:r>
      <w:r>
        <w:rPr>
          <w:rFonts w:ascii="Arial" w:hAnsi="Arial" w:cs="Arial"/>
          <w:b/>
          <w:sz w:val="24"/>
        </w:rPr>
        <w:t>CB: # SONMDT6_CCO - Summary of email discussion</w:t>
      </w:r>
    </w:p>
    <w:p w14:paraId="310A15C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5C3492A" w14:textId="77777777" w:rsidR="002023F9" w:rsidRDefault="002023F9" w:rsidP="002023F9">
      <w:pPr>
        <w:rPr>
          <w:rFonts w:ascii="Arial" w:hAnsi="Arial" w:cs="Arial"/>
          <w:b/>
        </w:rPr>
      </w:pPr>
      <w:r>
        <w:rPr>
          <w:rFonts w:ascii="Arial" w:hAnsi="Arial" w:cs="Arial"/>
          <w:b/>
        </w:rPr>
        <w:t xml:space="preserve">Abstract: </w:t>
      </w:r>
    </w:p>
    <w:p w14:paraId="46F52221" w14:textId="77777777" w:rsidR="002023F9" w:rsidRDefault="002023F9" w:rsidP="002023F9">
      <w:r>
        <w:t>Summary of offline discussion</w:t>
      </w:r>
    </w:p>
    <w:p w14:paraId="5DE3D38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R3-216016</w:t>
      </w:r>
      <w:r>
        <w:rPr>
          <w:color w:val="993300"/>
          <w:u w:val="single"/>
        </w:rPr>
        <w:t>.</w:t>
      </w:r>
    </w:p>
    <w:p w14:paraId="49B3EFAA" w14:textId="0E0B8467" w:rsidR="002023F9" w:rsidRDefault="002023F9" w:rsidP="002023F9">
      <w:pPr>
        <w:rPr>
          <w:rFonts w:ascii="Arial" w:hAnsi="Arial" w:cs="Arial"/>
          <w:b/>
          <w:sz w:val="24"/>
        </w:rPr>
      </w:pPr>
      <w:r>
        <w:rPr>
          <w:rFonts w:ascii="Arial" w:hAnsi="Arial" w:cs="Arial"/>
          <w:b/>
          <w:color w:val="0000FF"/>
          <w:sz w:val="24"/>
        </w:rPr>
        <w:t>R3-216016</w:t>
      </w:r>
      <w:r>
        <w:rPr>
          <w:rFonts w:ascii="Arial" w:hAnsi="Arial" w:cs="Arial"/>
          <w:b/>
          <w:color w:val="0000FF"/>
          <w:sz w:val="24"/>
        </w:rPr>
        <w:tab/>
      </w:r>
      <w:r>
        <w:rPr>
          <w:rFonts w:ascii="Arial" w:hAnsi="Arial" w:cs="Arial"/>
          <w:b/>
          <w:sz w:val="24"/>
        </w:rPr>
        <w:t>CB: # SONMDT6_CCO - Summary of email discussion</w:t>
      </w:r>
    </w:p>
    <w:p w14:paraId="1171276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843C2C5" w14:textId="77777777" w:rsidR="002023F9" w:rsidRDefault="002023F9" w:rsidP="002023F9">
      <w:pPr>
        <w:rPr>
          <w:color w:val="808080"/>
        </w:rPr>
      </w:pPr>
      <w:r>
        <w:rPr>
          <w:color w:val="808080"/>
        </w:rPr>
        <w:lastRenderedPageBreak/>
        <w:t>(Replaces R3-215855)</w:t>
      </w:r>
    </w:p>
    <w:p w14:paraId="7BA2707B" w14:textId="77777777" w:rsidR="002023F9" w:rsidRDefault="002023F9" w:rsidP="002023F9">
      <w:pPr>
        <w:rPr>
          <w:rFonts w:ascii="Arial" w:hAnsi="Arial" w:cs="Arial"/>
          <w:b/>
        </w:rPr>
      </w:pPr>
      <w:r>
        <w:rPr>
          <w:rFonts w:ascii="Arial" w:hAnsi="Arial" w:cs="Arial"/>
          <w:b/>
        </w:rPr>
        <w:t xml:space="preserve">Abstract: </w:t>
      </w:r>
    </w:p>
    <w:p w14:paraId="2F305BE6" w14:textId="77777777" w:rsidR="002023F9" w:rsidRDefault="002023F9" w:rsidP="002023F9">
      <w:r>
        <w:t>Summary of offline discussion</w:t>
      </w:r>
    </w:p>
    <w:p w14:paraId="339BC1DE" w14:textId="77777777" w:rsidR="00B93D01" w:rsidRDefault="00B93D01" w:rsidP="00B93D01">
      <w:pPr>
        <w:rPr>
          <w:rFonts w:ascii="Arial" w:hAnsi="Arial" w:cs="Arial"/>
          <w:b/>
        </w:rPr>
      </w:pPr>
      <w:r>
        <w:rPr>
          <w:rFonts w:ascii="Arial" w:hAnsi="Arial" w:cs="Arial"/>
          <w:b/>
        </w:rPr>
        <w:t xml:space="preserve">Discussion: </w:t>
      </w:r>
    </w:p>
    <w:p w14:paraId="335CD595" w14:textId="2520B881" w:rsidR="00B93D01" w:rsidRPr="00B93D01" w:rsidRDefault="00B93D01" w:rsidP="00B93D01">
      <w:r w:rsidRPr="00B93D01">
        <w:t>Nok</w:t>
      </w:r>
      <w:r>
        <w:t>ia</w:t>
      </w:r>
      <w:r w:rsidRPr="00B93D01">
        <w:t xml:space="preserve">: If the CU receives the CCO </w:t>
      </w:r>
      <w:proofErr w:type="spellStart"/>
      <w:r w:rsidRPr="00B93D01">
        <w:t>infor</w:t>
      </w:r>
      <w:proofErr w:type="spellEnd"/>
      <w:r w:rsidRPr="00B93D01">
        <w:t xml:space="preserve"> from </w:t>
      </w:r>
      <w:proofErr w:type="spellStart"/>
      <w:r w:rsidRPr="00B93D01">
        <w:t>Xn</w:t>
      </w:r>
      <w:proofErr w:type="spellEnd"/>
      <w:r w:rsidRPr="00B93D01">
        <w:t>, then it should be transferred to DU.</w:t>
      </w:r>
    </w:p>
    <w:p w14:paraId="0B7A9591" w14:textId="1F0D1C26" w:rsidR="00B93D01" w:rsidRPr="00B93D01" w:rsidRDefault="00B93D01" w:rsidP="00B93D01">
      <w:r w:rsidRPr="00B93D01">
        <w:t>H</w:t>
      </w:r>
      <w:r>
        <w:t>uawei</w:t>
      </w:r>
      <w:r w:rsidRPr="00B93D01">
        <w:t>, Nok</w:t>
      </w:r>
      <w:r>
        <w:t>ia</w:t>
      </w:r>
      <w:r w:rsidRPr="00B93D01">
        <w:t>: Do not see the need of LS</w:t>
      </w:r>
    </w:p>
    <w:p w14:paraId="78C88662" w14:textId="77777777" w:rsidR="00B93D01" w:rsidRPr="00B93D01" w:rsidRDefault="00B93D01" w:rsidP="00B93D01">
      <w:r w:rsidRPr="00B93D01">
        <w:t>ZTE: Discuss the LS in next meeting</w:t>
      </w:r>
    </w:p>
    <w:p w14:paraId="1120AC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A3488" w14:textId="77777777" w:rsidR="00FD0EC7" w:rsidRPr="00300842" w:rsidRDefault="002023F9" w:rsidP="00FD0EC7">
      <w:pPr>
        <w:rPr>
          <w:color w:val="00B050"/>
          <w:u w:val="single"/>
        </w:rPr>
      </w:pPr>
      <w:bookmarkStart w:id="101" w:name="_Toc87970813"/>
      <w:r>
        <w:t>1</w:t>
      </w:r>
    </w:p>
    <w:p w14:paraId="629DFCDA" w14:textId="77777777" w:rsidR="00FD0EC7" w:rsidRPr="00D14E45" w:rsidRDefault="00FD0EC7" w:rsidP="00FD0EC7">
      <w:pPr>
        <w:widowControl w:val="0"/>
        <w:ind w:left="144" w:hanging="144"/>
        <w:rPr>
          <w:b/>
          <w:bCs/>
          <w:color w:val="00B050"/>
          <w:u w:val="single"/>
        </w:rPr>
      </w:pPr>
      <w:r w:rsidRPr="00D14E45">
        <w:rPr>
          <w:b/>
          <w:bCs/>
          <w:color w:val="00B050"/>
          <w:sz w:val="28"/>
          <w:szCs w:val="28"/>
          <w:u w:val="single"/>
        </w:rPr>
        <w:t>Agreements:</w:t>
      </w:r>
    </w:p>
    <w:p w14:paraId="3ABE603A" w14:textId="77777777" w:rsidR="00FD0EC7" w:rsidRPr="00B93D01" w:rsidRDefault="00FD0EC7" w:rsidP="00B93D01">
      <w:pPr>
        <w:widowControl w:val="0"/>
        <w:rPr>
          <w:b/>
          <w:bCs/>
          <w:color w:val="00B050"/>
        </w:rPr>
      </w:pPr>
      <w:r w:rsidRPr="00B93D01">
        <w:rPr>
          <w:b/>
          <w:bCs/>
          <w:color w:val="00B050"/>
        </w:rPr>
        <w:t>A RAN node receiving an indication of a CCO configuration change from a connected RAN node, may be free to take matching CCO actions based on some assistance provided by the OAM, if any. The RAN node signals the result of such actions to its connected RAN nodes. OAM assistance may consist of configuration parameters limitations. It is FFS whether the OAM provides alternative/suitable coverage configurations to the RAN.</w:t>
      </w:r>
    </w:p>
    <w:p w14:paraId="0785C911" w14:textId="77777777" w:rsidR="00FD0EC7" w:rsidRPr="00B93D01" w:rsidRDefault="00FD0EC7" w:rsidP="00B93D01">
      <w:pPr>
        <w:widowControl w:val="0"/>
        <w:rPr>
          <w:b/>
          <w:bCs/>
          <w:color w:val="00B050"/>
        </w:rPr>
      </w:pPr>
      <w:r w:rsidRPr="00B93D01">
        <w:rPr>
          <w:b/>
          <w:bCs/>
          <w:color w:val="00B050"/>
        </w:rPr>
        <w:t>T</w:t>
      </w:r>
      <w:r w:rsidRPr="00B93D01">
        <w:rPr>
          <w:rFonts w:hint="eastAsia"/>
          <w:b/>
          <w:bCs/>
          <w:color w:val="00B050"/>
        </w:rPr>
        <w:t xml:space="preserve">he optional presence of an SSB Beam Coverage State per SSB beam, as part of the information signalled by a </w:t>
      </w:r>
      <w:proofErr w:type="spellStart"/>
      <w:r w:rsidRPr="00B93D01">
        <w:rPr>
          <w:rFonts w:hint="eastAsia"/>
          <w:b/>
          <w:bCs/>
          <w:color w:val="00B050"/>
        </w:rPr>
        <w:t>gNB</w:t>
      </w:r>
      <w:proofErr w:type="spellEnd"/>
      <w:r w:rsidRPr="00B93D01">
        <w:rPr>
          <w:rFonts w:hint="eastAsia"/>
          <w:b/>
          <w:bCs/>
          <w:color w:val="00B050"/>
        </w:rPr>
        <w:t>-DU/RAN node to notify of a change of CCO coverage state</w:t>
      </w:r>
      <w:r w:rsidRPr="00B93D01">
        <w:rPr>
          <w:b/>
          <w:bCs/>
          <w:color w:val="00B050"/>
        </w:rPr>
        <w:t>.</w:t>
      </w:r>
    </w:p>
    <w:p w14:paraId="55715568" w14:textId="77777777" w:rsidR="00FD0EC7" w:rsidRPr="00B93D01" w:rsidRDefault="00FD0EC7" w:rsidP="00B93D01">
      <w:pPr>
        <w:widowControl w:val="0"/>
        <w:rPr>
          <w:b/>
          <w:bCs/>
          <w:color w:val="00B050"/>
        </w:rPr>
      </w:pPr>
      <w:r w:rsidRPr="00B93D01">
        <w:rPr>
          <w:b/>
          <w:bCs/>
          <w:color w:val="00B050"/>
        </w:rPr>
        <w:t>C</w:t>
      </w:r>
      <w:r w:rsidRPr="00B93D01">
        <w:rPr>
          <w:rFonts w:hint="eastAsia"/>
          <w:b/>
          <w:bCs/>
          <w:color w:val="00B050"/>
        </w:rPr>
        <w:t xml:space="preserve">apacity issue reporting from </w:t>
      </w:r>
      <w:proofErr w:type="spellStart"/>
      <w:r w:rsidRPr="00B93D01">
        <w:rPr>
          <w:rFonts w:hint="eastAsia"/>
          <w:b/>
          <w:bCs/>
          <w:color w:val="00B050"/>
        </w:rPr>
        <w:t>gNB</w:t>
      </w:r>
      <w:proofErr w:type="spellEnd"/>
      <w:r w:rsidRPr="00B93D01">
        <w:rPr>
          <w:rFonts w:hint="eastAsia"/>
          <w:b/>
          <w:bCs/>
          <w:color w:val="00B050"/>
        </w:rPr>
        <w:t xml:space="preserve">-DU to </w:t>
      </w:r>
      <w:proofErr w:type="spellStart"/>
      <w:r w:rsidRPr="00B93D01">
        <w:rPr>
          <w:rFonts w:hint="eastAsia"/>
          <w:b/>
          <w:bCs/>
          <w:color w:val="00B050"/>
        </w:rPr>
        <w:t>gNB</w:t>
      </w:r>
      <w:proofErr w:type="spellEnd"/>
      <w:r w:rsidRPr="00B93D01">
        <w:rPr>
          <w:rFonts w:hint="eastAsia"/>
          <w:b/>
          <w:bCs/>
          <w:color w:val="00B050"/>
        </w:rPr>
        <w:t xml:space="preserve">-CU is not needed. Resolving capacity issues at the </w:t>
      </w:r>
      <w:proofErr w:type="spellStart"/>
      <w:r w:rsidRPr="00B93D01">
        <w:rPr>
          <w:rFonts w:hint="eastAsia"/>
          <w:b/>
          <w:bCs/>
          <w:color w:val="00B050"/>
        </w:rPr>
        <w:t>gNB</w:t>
      </w:r>
      <w:proofErr w:type="spellEnd"/>
      <w:r w:rsidRPr="00B93D01">
        <w:rPr>
          <w:rFonts w:hint="eastAsia"/>
          <w:b/>
          <w:bCs/>
          <w:color w:val="00B050"/>
        </w:rPr>
        <w:t>-DU can be done either locally, by means of implementation, or via existing standardized mechanisms (e.g. Load Reporting)</w:t>
      </w:r>
    </w:p>
    <w:p w14:paraId="15FECA36" w14:textId="77777777" w:rsidR="00B93D01" w:rsidRPr="00B668CF" w:rsidRDefault="00B93D01" w:rsidP="00B93D01">
      <w:pPr>
        <w:rPr>
          <w:color w:val="00B050"/>
          <w:u w:val="single"/>
        </w:rPr>
      </w:pPr>
      <w:bookmarkStart w:id="102" w:name="_Hlk83221527"/>
      <w:bookmarkStart w:id="103" w:name="_Hlk83219553"/>
    </w:p>
    <w:p w14:paraId="6AA03196" w14:textId="77777777" w:rsidR="00B93D01" w:rsidRPr="003C1EA3" w:rsidRDefault="00B93D01" w:rsidP="00B93D01">
      <w:pPr>
        <w:widowControl w:val="0"/>
        <w:ind w:left="144" w:hanging="144"/>
        <w:rPr>
          <w:b/>
          <w:bCs/>
          <w:color w:val="00B050"/>
          <w:sz w:val="28"/>
          <w:szCs w:val="28"/>
          <w:u w:val="single"/>
        </w:rPr>
      </w:pPr>
      <w:bookmarkStart w:id="104" w:name="_Hlk89852912"/>
      <w:r w:rsidRPr="003C1EA3">
        <w:rPr>
          <w:b/>
          <w:bCs/>
          <w:color w:val="00B050"/>
          <w:sz w:val="28"/>
          <w:szCs w:val="28"/>
          <w:u w:val="single"/>
        </w:rPr>
        <w:t>Working Assumption:</w:t>
      </w:r>
    </w:p>
    <w:bookmarkEnd w:id="102"/>
    <w:bookmarkEnd w:id="103"/>
    <w:bookmarkEnd w:id="104"/>
    <w:p w14:paraId="206FF8DC" w14:textId="77777777" w:rsidR="00B93D01" w:rsidRPr="00B93D01" w:rsidRDefault="00B93D01" w:rsidP="00B93D01">
      <w:pPr>
        <w:widowControl w:val="0"/>
        <w:rPr>
          <w:b/>
          <w:bCs/>
          <w:color w:val="00B050"/>
        </w:rPr>
      </w:pPr>
      <w:proofErr w:type="spellStart"/>
      <w:r w:rsidRPr="00B93D01">
        <w:rPr>
          <w:b/>
          <w:bCs/>
          <w:color w:val="00B050"/>
        </w:rPr>
        <w:t>gNB</w:t>
      </w:r>
      <w:proofErr w:type="spellEnd"/>
      <w:r w:rsidRPr="00B93D01">
        <w:rPr>
          <w:b/>
          <w:bCs/>
          <w:color w:val="00B050"/>
        </w:rPr>
        <w:t xml:space="preserve">-CU does not provide CCO coverage modification suggestions to the </w:t>
      </w:r>
      <w:proofErr w:type="spellStart"/>
      <w:r w:rsidRPr="00B93D01">
        <w:rPr>
          <w:b/>
          <w:bCs/>
          <w:color w:val="00B050"/>
        </w:rPr>
        <w:t>gNB</w:t>
      </w:r>
      <w:proofErr w:type="spellEnd"/>
      <w:r w:rsidRPr="00B93D01">
        <w:rPr>
          <w:b/>
          <w:bCs/>
          <w:color w:val="00B050"/>
        </w:rPr>
        <w:t>-DU. Such agreement may be revisited when a decision on alternative/suitable coverage configurations from OAM is taken.</w:t>
      </w:r>
    </w:p>
    <w:p w14:paraId="4EFC03C3" w14:textId="77777777" w:rsidR="00FD0EC7" w:rsidRDefault="00FD0EC7" w:rsidP="00FD0EC7">
      <w:pPr>
        <w:rPr>
          <w:color w:val="00B050"/>
          <w:u w:val="single"/>
        </w:rPr>
      </w:pPr>
    </w:p>
    <w:p w14:paraId="12F19BCC" w14:textId="410274BC" w:rsidR="002023F9" w:rsidRDefault="00FD0EC7" w:rsidP="002023F9">
      <w:pPr>
        <w:pStyle w:val="Heading4"/>
      </w:pPr>
      <w:bookmarkStart w:id="105" w:name="_Toc89875713"/>
      <w:r>
        <w:t>1</w:t>
      </w:r>
      <w:r w:rsidR="002023F9">
        <w:t>0.2.3</w:t>
      </w:r>
      <w:r w:rsidR="002023F9">
        <w:tab/>
        <w:t>Inter-System Inter-RAT Energy Saving</w:t>
      </w:r>
      <w:bookmarkEnd w:id="101"/>
      <w:bookmarkEnd w:id="105"/>
    </w:p>
    <w:p w14:paraId="4CC1D311" w14:textId="77777777" w:rsidR="002023F9" w:rsidRDefault="002023F9" w:rsidP="002023F9">
      <w:pPr>
        <w:pStyle w:val="Heading4"/>
      </w:pPr>
      <w:bookmarkStart w:id="106" w:name="_Toc87970814"/>
      <w:bookmarkStart w:id="107" w:name="_Toc89875714"/>
      <w:r>
        <w:t>10.2.4</w:t>
      </w:r>
      <w:r>
        <w:tab/>
        <w:t>Inter-System Load Balancing</w:t>
      </w:r>
      <w:bookmarkEnd w:id="106"/>
      <w:bookmarkEnd w:id="107"/>
    </w:p>
    <w:p w14:paraId="6AE32341" w14:textId="6A45412E" w:rsidR="002023F9" w:rsidRDefault="002023F9" w:rsidP="002023F9">
      <w:pPr>
        <w:rPr>
          <w:rFonts w:ascii="Arial" w:hAnsi="Arial" w:cs="Arial"/>
          <w:b/>
          <w:sz w:val="24"/>
        </w:rPr>
      </w:pPr>
      <w:r>
        <w:rPr>
          <w:rFonts w:ascii="Arial" w:hAnsi="Arial" w:cs="Arial"/>
          <w:b/>
          <w:color w:val="0000FF"/>
          <w:sz w:val="24"/>
        </w:rPr>
        <w:t>R3-214960</w:t>
      </w:r>
      <w:r>
        <w:rPr>
          <w:rFonts w:ascii="Arial" w:hAnsi="Arial" w:cs="Arial"/>
          <w:b/>
          <w:color w:val="0000FF"/>
          <w:sz w:val="24"/>
        </w:rPr>
        <w:tab/>
      </w:r>
      <w:r>
        <w:rPr>
          <w:rFonts w:ascii="Arial" w:hAnsi="Arial" w:cs="Arial"/>
          <w:b/>
          <w:sz w:val="24"/>
        </w:rPr>
        <w:t>(TP for SON BLCR for 38.413) Inter-System Load Balancing</w:t>
      </w:r>
    </w:p>
    <w:p w14:paraId="66E02B4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5E654A9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R3-216045</w:t>
      </w:r>
      <w:r>
        <w:rPr>
          <w:color w:val="993300"/>
          <w:u w:val="single"/>
        </w:rPr>
        <w:t>.</w:t>
      </w:r>
    </w:p>
    <w:p w14:paraId="7DE279D2" w14:textId="3F46866C" w:rsidR="002023F9" w:rsidRDefault="002023F9" w:rsidP="002023F9">
      <w:pPr>
        <w:rPr>
          <w:rFonts w:ascii="Arial" w:hAnsi="Arial" w:cs="Arial"/>
          <w:b/>
          <w:sz w:val="24"/>
        </w:rPr>
      </w:pPr>
      <w:r>
        <w:rPr>
          <w:rFonts w:ascii="Arial" w:hAnsi="Arial" w:cs="Arial"/>
          <w:b/>
          <w:color w:val="0000FF"/>
          <w:sz w:val="24"/>
        </w:rPr>
        <w:t>R3-216045</w:t>
      </w:r>
      <w:r>
        <w:rPr>
          <w:rFonts w:ascii="Arial" w:hAnsi="Arial" w:cs="Arial"/>
          <w:b/>
          <w:color w:val="0000FF"/>
          <w:sz w:val="24"/>
        </w:rPr>
        <w:tab/>
      </w:r>
      <w:r>
        <w:rPr>
          <w:rFonts w:ascii="Arial" w:hAnsi="Arial" w:cs="Arial"/>
          <w:b/>
          <w:sz w:val="24"/>
        </w:rPr>
        <w:t>(TP for SON BLCR for 38.413) Inter-System Load Balancing</w:t>
      </w:r>
    </w:p>
    <w:p w14:paraId="3B8DB15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31D4DFC5" w14:textId="77777777" w:rsidR="002023F9" w:rsidRDefault="002023F9" w:rsidP="002023F9">
      <w:pPr>
        <w:rPr>
          <w:color w:val="808080"/>
        </w:rPr>
      </w:pPr>
      <w:r>
        <w:rPr>
          <w:color w:val="808080"/>
        </w:rPr>
        <w:t>(Replaces R3-214960)</w:t>
      </w:r>
    </w:p>
    <w:p w14:paraId="45118C9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FBAF9" w14:textId="4014330D" w:rsidR="002023F9" w:rsidRDefault="002023F9" w:rsidP="002023F9">
      <w:pPr>
        <w:rPr>
          <w:rFonts w:ascii="Arial" w:hAnsi="Arial" w:cs="Arial"/>
          <w:b/>
          <w:sz w:val="24"/>
        </w:rPr>
      </w:pPr>
      <w:r>
        <w:rPr>
          <w:rFonts w:ascii="Arial" w:hAnsi="Arial" w:cs="Arial"/>
          <w:b/>
          <w:color w:val="0000FF"/>
          <w:sz w:val="24"/>
        </w:rPr>
        <w:lastRenderedPageBreak/>
        <w:t>R3-215450</w:t>
      </w:r>
      <w:r>
        <w:rPr>
          <w:rFonts w:ascii="Arial" w:hAnsi="Arial" w:cs="Arial"/>
          <w:b/>
          <w:color w:val="0000FF"/>
          <w:sz w:val="24"/>
        </w:rPr>
        <w:tab/>
      </w:r>
      <w:r>
        <w:rPr>
          <w:rFonts w:ascii="Arial" w:hAnsi="Arial" w:cs="Arial"/>
          <w:b/>
          <w:sz w:val="24"/>
        </w:rPr>
        <w:t>(TP for SON for TS 38.413, TS 38.300, TS 36.300) Inter-System Load Balancing</w:t>
      </w:r>
    </w:p>
    <w:p w14:paraId="37B6F55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38.300, 36.300 v..</w:t>
      </w:r>
      <w:r>
        <w:rPr>
          <w:i/>
        </w:rPr>
        <w:br/>
      </w:r>
      <w:r>
        <w:rPr>
          <w:i/>
        </w:rPr>
        <w:tab/>
      </w:r>
      <w:r>
        <w:rPr>
          <w:i/>
        </w:rPr>
        <w:tab/>
      </w:r>
      <w:r>
        <w:rPr>
          <w:i/>
        </w:rPr>
        <w:tab/>
      </w:r>
      <w:r>
        <w:rPr>
          <w:i/>
        </w:rPr>
        <w:tab/>
      </w:r>
      <w:r>
        <w:rPr>
          <w:i/>
        </w:rPr>
        <w:tab/>
        <w:t>Source: Ericsson</w:t>
      </w:r>
    </w:p>
    <w:p w14:paraId="3E39CDA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74A58" w14:textId="2F7CFF8D" w:rsidR="002023F9" w:rsidRDefault="002023F9" w:rsidP="002023F9">
      <w:pPr>
        <w:rPr>
          <w:rFonts w:ascii="Arial" w:hAnsi="Arial" w:cs="Arial"/>
          <w:b/>
          <w:sz w:val="24"/>
        </w:rPr>
      </w:pPr>
      <w:r>
        <w:rPr>
          <w:rFonts w:ascii="Arial" w:hAnsi="Arial" w:cs="Arial"/>
          <w:b/>
          <w:color w:val="0000FF"/>
          <w:sz w:val="24"/>
        </w:rPr>
        <w:t>R3-215683</w:t>
      </w:r>
      <w:r>
        <w:rPr>
          <w:rFonts w:ascii="Arial" w:hAnsi="Arial" w:cs="Arial"/>
          <w:b/>
          <w:color w:val="0000FF"/>
          <w:sz w:val="24"/>
        </w:rPr>
        <w:tab/>
      </w:r>
      <w:r>
        <w:rPr>
          <w:rFonts w:ascii="Arial" w:hAnsi="Arial" w:cs="Arial"/>
          <w:b/>
          <w:sz w:val="24"/>
        </w:rPr>
        <w:t>Further discussions on load metrics of inter-system load balancing</w:t>
      </w:r>
    </w:p>
    <w:p w14:paraId="01636A2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35056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48F60" w14:textId="5B7A962A" w:rsidR="002023F9" w:rsidRDefault="002023F9" w:rsidP="002023F9">
      <w:pPr>
        <w:rPr>
          <w:rFonts w:ascii="Arial" w:hAnsi="Arial" w:cs="Arial"/>
          <w:b/>
          <w:sz w:val="24"/>
        </w:rPr>
      </w:pPr>
      <w:r>
        <w:rPr>
          <w:rFonts w:ascii="Arial" w:hAnsi="Arial" w:cs="Arial"/>
          <w:b/>
          <w:color w:val="0000FF"/>
          <w:sz w:val="24"/>
        </w:rPr>
        <w:t>R3-215684</w:t>
      </w:r>
      <w:r>
        <w:rPr>
          <w:rFonts w:ascii="Arial" w:hAnsi="Arial" w:cs="Arial"/>
          <w:b/>
          <w:color w:val="0000FF"/>
          <w:sz w:val="24"/>
        </w:rPr>
        <w:tab/>
      </w:r>
      <w:r>
        <w:rPr>
          <w:rFonts w:ascii="Arial" w:hAnsi="Arial" w:cs="Arial"/>
          <w:b/>
          <w:sz w:val="24"/>
        </w:rPr>
        <w:t>TP to SON BLCR 36.300 for inter-system load balancing</w:t>
      </w:r>
    </w:p>
    <w:p w14:paraId="089A04A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CMCC</w:t>
      </w:r>
    </w:p>
    <w:p w14:paraId="026FFAA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FA293" w14:textId="38978E2F" w:rsidR="002023F9" w:rsidRDefault="002023F9" w:rsidP="002023F9">
      <w:pPr>
        <w:rPr>
          <w:rFonts w:ascii="Arial" w:hAnsi="Arial" w:cs="Arial"/>
          <w:b/>
          <w:sz w:val="24"/>
        </w:rPr>
      </w:pPr>
      <w:r>
        <w:rPr>
          <w:rFonts w:ascii="Arial" w:hAnsi="Arial" w:cs="Arial"/>
          <w:b/>
          <w:color w:val="0000FF"/>
          <w:sz w:val="24"/>
        </w:rPr>
        <w:t>R3-215685</w:t>
      </w:r>
      <w:r>
        <w:rPr>
          <w:rFonts w:ascii="Arial" w:hAnsi="Arial" w:cs="Arial"/>
          <w:b/>
          <w:color w:val="0000FF"/>
          <w:sz w:val="24"/>
        </w:rPr>
        <w:tab/>
      </w:r>
      <w:r>
        <w:rPr>
          <w:rFonts w:ascii="Arial" w:hAnsi="Arial" w:cs="Arial"/>
          <w:b/>
          <w:sz w:val="24"/>
        </w:rPr>
        <w:t>TP to SON BLCR 38.300 for inter-system load balancing</w:t>
      </w:r>
    </w:p>
    <w:p w14:paraId="18121E9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1FA4BB9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675D2" w14:textId="3508E0CB" w:rsidR="002023F9" w:rsidRDefault="002023F9" w:rsidP="002023F9">
      <w:pPr>
        <w:rPr>
          <w:rFonts w:ascii="Arial" w:hAnsi="Arial" w:cs="Arial"/>
          <w:b/>
          <w:sz w:val="24"/>
        </w:rPr>
      </w:pPr>
      <w:r>
        <w:rPr>
          <w:rFonts w:ascii="Arial" w:hAnsi="Arial" w:cs="Arial"/>
          <w:b/>
          <w:color w:val="0000FF"/>
          <w:sz w:val="24"/>
        </w:rPr>
        <w:t>R3-215686</w:t>
      </w:r>
      <w:r>
        <w:rPr>
          <w:rFonts w:ascii="Arial" w:hAnsi="Arial" w:cs="Arial"/>
          <w:b/>
          <w:color w:val="0000FF"/>
          <w:sz w:val="24"/>
        </w:rPr>
        <w:tab/>
      </w:r>
      <w:r>
        <w:rPr>
          <w:rFonts w:ascii="Arial" w:hAnsi="Arial" w:cs="Arial"/>
          <w:b/>
          <w:sz w:val="24"/>
        </w:rPr>
        <w:t>TP to SON BLCR 38.413 for inter-system load balancing</w:t>
      </w:r>
    </w:p>
    <w:p w14:paraId="6CACAE5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w:t>
      </w:r>
    </w:p>
    <w:p w14:paraId="387EE42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49361" w14:textId="66DDDF85" w:rsidR="002023F9" w:rsidRDefault="002023F9" w:rsidP="002023F9">
      <w:pPr>
        <w:rPr>
          <w:rFonts w:ascii="Arial" w:hAnsi="Arial" w:cs="Arial"/>
          <w:b/>
          <w:sz w:val="24"/>
        </w:rPr>
      </w:pPr>
      <w:r>
        <w:rPr>
          <w:rFonts w:ascii="Arial" w:hAnsi="Arial" w:cs="Arial"/>
          <w:b/>
          <w:color w:val="0000FF"/>
          <w:sz w:val="24"/>
        </w:rPr>
        <w:t>R3-215776</w:t>
      </w:r>
      <w:r>
        <w:rPr>
          <w:rFonts w:ascii="Arial" w:hAnsi="Arial" w:cs="Arial"/>
          <w:b/>
          <w:color w:val="0000FF"/>
          <w:sz w:val="24"/>
        </w:rPr>
        <w:tab/>
      </w:r>
      <w:r>
        <w:rPr>
          <w:rFonts w:ascii="Arial" w:hAnsi="Arial" w:cs="Arial"/>
          <w:b/>
          <w:sz w:val="24"/>
        </w:rPr>
        <w:t>Further Discussion on Inter-system Load Balancing in NR</w:t>
      </w:r>
    </w:p>
    <w:p w14:paraId="3931062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Lenovo, Motorola Mobility</w:t>
      </w:r>
    </w:p>
    <w:p w14:paraId="38E9702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4EFA5" w14:textId="7FED19A3" w:rsidR="002023F9" w:rsidRDefault="002023F9" w:rsidP="002023F9">
      <w:pPr>
        <w:rPr>
          <w:rFonts w:ascii="Arial" w:hAnsi="Arial" w:cs="Arial"/>
          <w:b/>
          <w:sz w:val="24"/>
        </w:rPr>
      </w:pPr>
      <w:r>
        <w:rPr>
          <w:rFonts w:ascii="Arial" w:hAnsi="Arial" w:cs="Arial"/>
          <w:b/>
          <w:color w:val="0000FF"/>
          <w:sz w:val="24"/>
        </w:rPr>
        <w:t>R3-215777</w:t>
      </w:r>
      <w:r>
        <w:rPr>
          <w:rFonts w:ascii="Arial" w:hAnsi="Arial" w:cs="Arial"/>
          <w:b/>
          <w:color w:val="0000FF"/>
          <w:sz w:val="24"/>
        </w:rPr>
        <w:tab/>
      </w:r>
      <w:r>
        <w:rPr>
          <w:rFonts w:ascii="Arial" w:hAnsi="Arial" w:cs="Arial"/>
          <w:b/>
          <w:sz w:val="24"/>
        </w:rPr>
        <w:t>TP for BL CR 36.300 on Inter-system Load Balancing</w:t>
      </w:r>
    </w:p>
    <w:p w14:paraId="0D8D8EB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w:t>
      </w:r>
    </w:p>
    <w:p w14:paraId="39D3FC6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D8C3C" w14:textId="333ECD0A" w:rsidR="002023F9" w:rsidRDefault="002023F9" w:rsidP="002023F9">
      <w:pPr>
        <w:rPr>
          <w:rFonts w:ascii="Arial" w:hAnsi="Arial" w:cs="Arial"/>
          <w:b/>
          <w:sz w:val="24"/>
        </w:rPr>
      </w:pPr>
      <w:r>
        <w:rPr>
          <w:rFonts w:ascii="Arial" w:hAnsi="Arial" w:cs="Arial"/>
          <w:b/>
          <w:color w:val="0000FF"/>
          <w:sz w:val="24"/>
        </w:rPr>
        <w:t>R3-215778</w:t>
      </w:r>
      <w:r>
        <w:rPr>
          <w:rFonts w:ascii="Arial" w:hAnsi="Arial" w:cs="Arial"/>
          <w:b/>
          <w:color w:val="0000FF"/>
          <w:sz w:val="24"/>
        </w:rPr>
        <w:tab/>
      </w:r>
      <w:r>
        <w:rPr>
          <w:rFonts w:ascii="Arial" w:hAnsi="Arial" w:cs="Arial"/>
          <w:b/>
          <w:sz w:val="24"/>
        </w:rPr>
        <w:t>TP for BL CR 38.300 on Inter-system Load Balancing</w:t>
      </w:r>
    </w:p>
    <w:p w14:paraId="7DBC6DF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w:t>
      </w:r>
    </w:p>
    <w:p w14:paraId="4A3DF1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CCD02" w14:textId="5CE84C0D" w:rsidR="002023F9" w:rsidRDefault="002023F9" w:rsidP="002023F9">
      <w:pPr>
        <w:rPr>
          <w:rFonts w:ascii="Arial" w:hAnsi="Arial" w:cs="Arial"/>
          <w:b/>
          <w:sz w:val="24"/>
        </w:rPr>
      </w:pPr>
      <w:r>
        <w:rPr>
          <w:rFonts w:ascii="Arial" w:hAnsi="Arial" w:cs="Arial"/>
          <w:b/>
          <w:color w:val="0000FF"/>
          <w:sz w:val="24"/>
        </w:rPr>
        <w:t>R3-215779</w:t>
      </w:r>
      <w:r>
        <w:rPr>
          <w:rFonts w:ascii="Arial" w:hAnsi="Arial" w:cs="Arial"/>
          <w:b/>
          <w:color w:val="0000FF"/>
          <w:sz w:val="24"/>
        </w:rPr>
        <w:tab/>
      </w:r>
      <w:r>
        <w:rPr>
          <w:rFonts w:ascii="Arial" w:hAnsi="Arial" w:cs="Arial"/>
          <w:b/>
          <w:sz w:val="24"/>
        </w:rPr>
        <w:t>TP for BL CR 38.413 on Inter-system Load Balancing</w:t>
      </w:r>
    </w:p>
    <w:p w14:paraId="7C01740E"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 Lenovo, Motorola Mobility</w:t>
      </w:r>
    </w:p>
    <w:p w14:paraId="08F72AA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A82A3" w14:textId="034AF661" w:rsidR="002023F9" w:rsidRDefault="002023F9" w:rsidP="002023F9">
      <w:pPr>
        <w:rPr>
          <w:rFonts w:ascii="Arial" w:hAnsi="Arial" w:cs="Arial"/>
          <w:b/>
          <w:sz w:val="24"/>
        </w:rPr>
      </w:pPr>
      <w:r>
        <w:rPr>
          <w:rFonts w:ascii="Arial" w:hAnsi="Arial" w:cs="Arial"/>
          <w:b/>
          <w:color w:val="0000FF"/>
          <w:sz w:val="24"/>
        </w:rPr>
        <w:t>R3-215856</w:t>
      </w:r>
      <w:r>
        <w:rPr>
          <w:rFonts w:ascii="Arial" w:hAnsi="Arial" w:cs="Arial"/>
          <w:b/>
          <w:color w:val="0000FF"/>
          <w:sz w:val="24"/>
        </w:rPr>
        <w:tab/>
      </w:r>
      <w:r>
        <w:rPr>
          <w:rFonts w:ascii="Arial" w:hAnsi="Arial" w:cs="Arial"/>
          <w:b/>
          <w:sz w:val="24"/>
        </w:rPr>
        <w:t>CB: # SONMDT7_InterSystemLB - Summary of email discussion</w:t>
      </w:r>
    </w:p>
    <w:p w14:paraId="0DB2BD1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8C50EE8" w14:textId="77777777" w:rsidR="002023F9" w:rsidRDefault="002023F9" w:rsidP="002023F9">
      <w:pPr>
        <w:rPr>
          <w:rFonts w:ascii="Arial" w:hAnsi="Arial" w:cs="Arial"/>
          <w:b/>
        </w:rPr>
      </w:pPr>
      <w:r>
        <w:rPr>
          <w:rFonts w:ascii="Arial" w:hAnsi="Arial" w:cs="Arial"/>
          <w:b/>
        </w:rPr>
        <w:t xml:space="preserve">Abstract: </w:t>
      </w:r>
    </w:p>
    <w:p w14:paraId="78FA67CE" w14:textId="77777777" w:rsidR="002023F9" w:rsidRDefault="002023F9" w:rsidP="002023F9">
      <w:r>
        <w:t>Summary of offline discussion</w:t>
      </w:r>
    </w:p>
    <w:p w14:paraId="61E3CF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R3-216017</w:t>
      </w:r>
      <w:r>
        <w:rPr>
          <w:color w:val="993300"/>
          <w:u w:val="single"/>
        </w:rPr>
        <w:t>.</w:t>
      </w:r>
    </w:p>
    <w:p w14:paraId="6DDA8761" w14:textId="24D54D58" w:rsidR="002023F9" w:rsidRDefault="002023F9" w:rsidP="002023F9">
      <w:pPr>
        <w:rPr>
          <w:rFonts w:ascii="Arial" w:hAnsi="Arial" w:cs="Arial"/>
          <w:b/>
          <w:sz w:val="24"/>
        </w:rPr>
      </w:pPr>
      <w:r>
        <w:rPr>
          <w:rFonts w:ascii="Arial" w:hAnsi="Arial" w:cs="Arial"/>
          <w:b/>
          <w:color w:val="0000FF"/>
          <w:sz w:val="24"/>
        </w:rPr>
        <w:t>R3-216017</w:t>
      </w:r>
      <w:r>
        <w:rPr>
          <w:rFonts w:ascii="Arial" w:hAnsi="Arial" w:cs="Arial"/>
          <w:b/>
          <w:color w:val="0000FF"/>
          <w:sz w:val="24"/>
        </w:rPr>
        <w:tab/>
      </w:r>
      <w:r>
        <w:rPr>
          <w:rFonts w:ascii="Arial" w:hAnsi="Arial" w:cs="Arial"/>
          <w:b/>
          <w:sz w:val="24"/>
        </w:rPr>
        <w:t>CB: # SONMDT7_InterSystemLB - Summary of email discussion</w:t>
      </w:r>
    </w:p>
    <w:p w14:paraId="777AA1F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8538217" w14:textId="77777777" w:rsidR="002023F9" w:rsidRDefault="002023F9" w:rsidP="002023F9">
      <w:pPr>
        <w:rPr>
          <w:color w:val="808080"/>
        </w:rPr>
      </w:pPr>
      <w:r>
        <w:rPr>
          <w:color w:val="808080"/>
        </w:rPr>
        <w:t>(Replaces R3-215856)</w:t>
      </w:r>
    </w:p>
    <w:p w14:paraId="09AB2E41" w14:textId="77777777" w:rsidR="00B93D01" w:rsidRDefault="00B93D01" w:rsidP="00B93D01">
      <w:pPr>
        <w:rPr>
          <w:rFonts w:ascii="Arial" w:hAnsi="Arial" w:cs="Arial"/>
          <w:b/>
        </w:rPr>
      </w:pPr>
      <w:r>
        <w:rPr>
          <w:rFonts w:ascii="Arial" w:hAnsi="Arial" w:cs="Arial"/>
          <w:b/>
        </w:rPr>
        <w:t xml:space="preserve">Discussion: </w:t>
      </w:r>
    </w:p>
    <w:p w14:paraId="5BCE1A20" w14:textId="163C9499" w:rsidR="00B93D01" w:rsidRPr="00B93D01" w:rsidRDefault="00B93D01" w:rsidP="00B93D01">
      <w:r w:rsidRPr="00B93D01">
        <w:t>CMCC, ZTE, H</w:t>
      </w:r>
      <w:r>
        <w:t>uawei</w:t>
      </w:r>
      <w:r w:rsidRPr="00B93D01">
        <w:t>, CATT: suggest to introduce PRB usage for load status metric</w:t>
      </w:r>
    </w:p>
    <w:p w14:paraId="0CCD3477" w14:textId="27E15640" w:rsidR="00B93D01" w:rsidRPr="00B93D01" w:rsidRDefault="00B93D01" w:rsidP="00B93D01">
      <w:r w:rsidRPr="00B93D01">
        <w:rPr>
          <w:rFonts w:hint="eastAsia"/>
        </w:rPr>
        <w:t>Nok</w:t>
      </w:r>
      <w:r>
        <w:t>ia</w:t>
      </w:r>
      <w:r w:rsidRPr="00B93D01">
        <w:t>, E</w:t>
      </w:r>
      <w:r>
        <w:t>ricsson</w:t>
      </w:r>
      <w:r w:rsidRPr="00B93D01">
        <w:rPr>
          <w:rFonts w:hint="eastAsia"/>
        </w:rPr>
        <w:t>: it</w:t>
      </w:r>
      <w:r w:rsidRPr="00B93D01">
        <w:t xml:space="preserve">’s </w:t>
      </w:r>
      <w:proofErr w:type="spellStart"/>
      <w:r w:rsidRPr="00B93D01">
        <w:t>skeptical</w:t>
      </w:r>
      <w:proofErr w:type="spellEnd"/>
      <w:r w:rsidRPr="00B93D01">
        <w:t xml:space="preserve"> because we find it not very interoperable</w:t>
      </w:r>
    </w:p>
    <w:p w14:paraId="0DB4C57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F1481" w14:textId="77777777" w:rsidR="00B93D01" w:rsidRPr="00300842" w:rsidRDefault="00B93D01" w:rsidP="00B93D01">
      <w:pPr>
        <w:rPr>
          <w:color w:val="00B050"/>
          <w:u w:val="single"/>
        </w:rPr>
      </w:pPr>
      <w:bookmarkStart w:id="108" w:name="_Toc87970815"/>
    </w:p>
    <w:p w14:paraId="24A287D6" w14:textId="77777777" w:rsidR="00B93D01" w:rsidRPr="00D14E45" w:rsidRDefault="00B93D01" w:rsidP="00B93D01">
      <w:pPr>
        <w:widowControl w:val="0"/>
        <w:ind w:left="144" w:hanging="144"/>
        <w:rPr>
          <w:b/>
          <w:bCs/>
          <w:color w:val="00B050"/>
          <w:u w:val="single"/>
        </w:rPr>
      </w:pPr>
      <w:r w:rsidRPr="00D14E45">
        <w:rPr>
          <w:b/>
          <w:bCs/>
          <w:color w:val="00B050"/>
          <w:sz w:val="28"/>
          <w:szCs w:val="28"/>
          <w:u w:val="single"/>
        </w:rPr>
        <w:t>Agreements:</w:t>
      </w:r>
    </w:p>
    <w:p w14:paraId="0BE8CA7D" w14:textId="77777777" w:rsidR="00B93D01" w:rsidRPr="00B93D01" w:rsidRDefault="00B93D01" w:rsidP="00B93D01">
      <w:pPr>
        <w:widowControl w:val="0"/>
        <w:rPr>
          <w:b/>
          <w:bCs/>
          <w:color w:val="00B050"/>
        </w:rPr>
      </w:pPr>
      <w:r w:rsidRPr="00B93D01">
        <w:rPr>
          <w:b/>
          <w:bCs/>
          <w:color w:val="00B050"/>
        </w:rPr>
        <w:t>Triggers for event based reporting are defined by a high and low threshold and the number of reporting levels dividing the gap between the low and high threshold.</w:t>
      </w:r>
    </w:p>
    <w:p w14:paraId="42C79DB5" w14:textId="77777777" w:rsidR="00B93D01" w:rsidRDefault="00B93D01" w:rsidP="00B93D01">
      <w:pPr>
        <w:rPr>
          <w:color w:val="00B050"/>
          <w:u w:val="single"/>
        </w:rPr>
      </w:pPr>
    </w:p>
    <w:p w14:paraId="2CBE753E" w14:textId="77777777" w:rsidR="002023F9" w:rsidRDefault="002023F9" w:rsidP="002023F9">
      <w:pPr>
        <w:pStyle w:val="Heading4"/>
      </w:pPr>
      <w:bookmarkStart w:id="109" w:name="_Toc89875715"/>
      <w:r>
        <w:t>10.2.5</w:t>
      </w:r>
      <w:r>
        <w:tab/>
        <w:t>Two-Step RACH Optimization</w:t>
      </w:r>
      <w:bookmarkEnd w:id="108"/>
      <w:bookmarkEnd w:id="109"/>
    </w:p>
    <w:p w14:paraId="43B0BABC" w14:textId="77777777" w:rsidR="002023F9" w:rsidRDefault="002023F9" w:rsidP="002023F9">
      <w:pPr>
        <w:pStyle w:val="Heading4"/>
      </w:pPr>
      <w:bookmarkStart w:id="110" w:name="_Toc87970816"/>
      <w:bookmarkStart w:id="111" w:name="_Toc89875716"/>
      <w:r>
        <w:t>10.2.6</w:t>
      </w:r>
      <w:r>
        <w:tab/>
        <w:t>Mobility Enhancement Optimization</w:t>
      </w:r>
      <w:bookmarkEnd w:id="110"/>
      <w:bookmarkEnd w:id="111"/>
    </w:p>
    <w:p w14:paraId="2604EB48" w14:textId="4031E302" w:rsidR="002023F9" w:rsidRDefault="002023F9" w:rsidP="002023F9">
      <w:pPr>
        <w:rPr>
          <w:rFonts w:ascii="Arial" w:hAnsi="Arial" w:cs="Arial"/>
          <w:b/>
          <w:sz w:val="24"/>
        </w:rPr>
      </w:pPr>
      <w:r>
        <w:rPr>
          <w:rFonts w:ascii="Arial" w:hAnsi="Arial" w:cs="Arial"/>
          <w:b/>
          <w:color w:val="0000FF"/>
          <w:sz w:val="24"/>
        </w:rPr>
        <w:t>R3-214961</w:t>
      </w:r>
      <w:r>
        <w:rPr>
          <w:rFonts w:ascii="Arial" w:hAnsi="Arial" w:cs="Arial"/>
          <w:b/>
          <w:color w:val="0000FF"/>
          <w:sz w:val="24"/>
        </w:rPr>
        <w:tab/>
      </w:r>
      <w:r>
        <w:rPr>
          <w:rFonts w:ascii="Arial" w:hAnsi="Arial" w:cs="Arial"/>
          <w:b/>
          <w:sz w:val="24"/>
        </w:rPr>
        <w:t>Mobility Enhancement Optimization</w:t>
      </w:r>
    </w:p>
    <w:p w14:paraId="19DD8CD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339BBCA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E9E2A" w14:textId="5F0AFF1D" w:rsidR="002023F9" w:rsidRDefault="002023F9" w:rsidP="002023F9">
      <w:pPr>
        <w:rPr>
          <w:rFonts w:ascii="Arial" w:hAnsi="Arial" w:cs="Arial"/>
          <w:b/>
          <w:sz w:val="24"/>
        </w:rPr>
      </w:pPr>
      <w:r>
        <w:rPr>
          <w:rFonts w:ascii="Arial" w:hAnsi="Arial" w:cs="Arial"/>
          <w:b/>
          <w:color w:val="0000FF"/>
          <w:sz w:val="24"/>
        </w:rPr>
        <w:t>R3-215063</w:t>
      </w:r>
      <w:r>
        <w:rPr>
          <w:rFonts w:ascii="Arial" w:hAnsi="Arial" w:cs="Arial"/>
          <w:b/>
          <w:color w:val="0000FF"/>
          <w:sz w:val="24"/>
        </w:rPr>
        <w:tab/>
      </w:r>
      <w:r>
        <w:rPr>
          <w:rFonts w:ascii="Arial" w:hAnsi="Arial" w:cs="Arial"/>
          <w:b/>
          <w:sz w:val="24"/>
        </w:rPr>
        <w:t>Discussion on MRO for mobility Enhancement</w:t>
      </w:r>
    </w:p>
    <w:p w14:paraId="74E4E90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54B98D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F3DF" w14:textId="3FCC1C39" w:rsidR="002023F9" w:rsidRDefault="002023F9" w:rsidP="002023F9">
      <w:pPr>
        <w:rPr>
          <w:rFonts w:ascii="Arial" w:hAnsi="Arial" w:cs="Arial"/>
          <w:b/>
          <w:sz w:val="24"/>
        </w:rPr>
      </w:pPr>
      <w:r>
        <w:rPr>
          <w:rFonts w:ascii="Arial" w:hAnsi="Arial" w:cs="Arial"/>
          <w:b/>
          <w:color w:val="0000FF"/>
          <w:sz w:val="24"/>
        </w:rPr>
        <w:t>R3-215064</w:t>
      </w:r>
      <w:r>
        <w:rPr>
          <w:rFonts w:ascii="Arial" w:hAnsi="Arial" w:cs="Arial"/>
          <w:b/>
          <w:color w:val="0000FF"/>
          <w:sz w:val="24"/>
        </w:rPr>
        <w:tab/>
      </w:r>
      <w:r>
        <w:rPr>
          <w:rFonts w:ascii="Arial" w:hAnsi="Arial" w:cs="Arial"/>
          <w:b/>
          <w:sz w:val="24"/>
        </w:rPr>
        <w:t>(TP on MRO for 38.423) Failure Indication message enhancement for CHO</w:t>
      </w:r>
    </w:p>
    <w:p w14:paraId="145382EF"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C779AD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37F8A" w14:textId="28CC9B92" w:rsidR="002023F9" w:rsidRDefault="002023F9" w:rsidP="002023F9">
      <w:pPr>
        <w:rPr>
          <w:rFonts w:ascii="Arial" w:hAnsi="Arial" w:cs="Arial"/>
          <w:b/>
          <w:sz w:val="24"/>
        </w:rPr>
      </w:pPr>
      <w:r>
        <w:rPr>
          <w:rFonts w:ascii="Arial" w:hAnsi="Arial" w:cs="Arial"/>
          <w:b/>
          <w:color w:val="0000FF"/>
          <w:sz w:val="24"/>
        </w:rPr>
        <w:t>R3-215297</w:t>
      </w:r>
      <w:r>
        <w:rPr>
          <w:rFonts w:ascii="Arial" w:hAnsi="Arial" w:cs="Arial"/>
          <w:b/>
          <w:color w:val="0000FF"/>
          <w:sz w:val="24"/>
        </w:rPr>
        <w:tab/>
      </w:r>
      <w:r>
        <w:rPr>
          <w:rFonts w:ascii="Arial" w:hAnsi="Arial" w:cs="Arial"/>
          <w:b/>
          <w:sz w:val="24"/>
        </w:rPr>
        <w:t>SON Enhancements for CHO</w:t>
      </w:r>
    </w:p>
    <w:p w14:paraId="517E811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 ZTE</w:t>
      </w:r>
    </w:p>
    <w:p w14:paraId="0128DAB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90289" w14:textId="6FB74E47" w:rsidR="002023F9" w:rsidRDefault="002023F9" w:rsidP="002023F9">
      <w:pPr>
        <w:rPr>
          <w:rFonts w:ascii="Arial" w:hAnsi="Arial" w:cs="Arial"/>
          <w:b/>
          <w:sz w:val="24"/>
        </w:rPr>
      </w:pPr>
      <w:r>
        <w:rPr>
          <w:rFonts w:ascii="Arial" w:hAnsi="Arial" w:cs="Arial"/>
          <w:b/>
          <w:color w:val="0000FF"/>
          <w:sz w:val="24"/>
        </w:rPr>
        <w:t>R3-215298</w:t>
      </w:r>
      <w:r>
        <w:rPr>
          <w:rFonts w:ascii="Arial" w:hAnsi="Arial" w:cs="Arial"/>
          <w:b/>
          <w:color w:val="0000FF"/>
          <w:sz w:val="24"/>
        </w:rPr>
        <w:tab/>
      </w:r>
      <w:r>
        <w:rPr>
          <w:rFonts w:ascii="Arial" w:hAnsi="Arial" w:cs="Arial"/>
          <w:b/>
          <w:sz w:val="24"/>
        </w:rPr>
        <w:t>SON Enhancements for DAPS Handover</w:t>
      </w:r>
    </w:p>
    <w:p w14:paraId="0888345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 ZTE</w:t>
      </w:r>
    </w:p>
    <w:p w14:paraId="59D86ED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E7C9" w14:textId="0DC0AEE9" w:rsidR="002023F9" w:rsidRDefault="002023F9" w:rsidP="002023F9">
      <w:pPr>
        <w:rPr>
          <w:rFonts w:ascii="Arial" w:hAnsi="Arial" w:cs="Arial"/>
          <w:b/>
          <w:sz w:val="24"/>
        </w:rPr>
      </w:pPr>
      <w:r>
        <w:rPr>
          <w:rFonts w:ascii="Arial" w:hAnsi="Arial" w:cs="Arial"/>
          <w:b/>
          <w:color w:val="0000FF"/>
          <w:sz w:val="24"/>
        </w:rPr>
        <w:t>R3-215451</w:t>
      </w:r>
      <w:r>
        <w:rPr>
          <w:rFonts w:ascii="Arial" w:hAnsi="Arial" w:cs="Arial"/>
          <w:b/>
          <w:color w:val="0000FF"/>
          <w:sz w:val="24"/>
        </w:rPr>
        <w:tab/>
      </w:r>
      <w:r>
        <w:rPr>
          <w:rFonts w:ascii="Arial" w:hAnsi="Arial" w:cs="Arial"/>
          <w:b/>
          <w:sz w:val="24"/>
        </w:rPr>
        <w:t>(TP for SON BL CR for TS 38.300) MRO for CHO and DAPS</w:t>
      </w:r>
    </w:p>
    <w:p w14:paraId="682DA91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0C22FD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2DBD7" w14:textId="5204EEE9" w:rsidR="002023F9" w:rsidRDefault="002023F9" w:rsidP="002023F9">
      <w:pPr>
        <w:rPr>
          <w:rFonts w:ascii="Arial" w:hAnsi="Arial" w:cs="Arial"/>
          <w:b/>
          <w:sz w:val="24"/>
        </w:rPr>
      </w:pPr>
      <w:r>
        <w:rPr>
          <w:rFonts w:ascii="Arial" w:hAnsi="Arial" w:cs="Arial"/>
          <w:b/>
          <w:color w:val="0000FF"/>
          <w:sz w:val="24"/>
        </w:rPr>
        <w:t>R3-215537</w:t>
      </w:r>
      <w:r>
        <w:rPr>
          <w:rFonts w:ascii="Arial" w:hAnsi="Arial" w:cs="Arial"/>
          <w:b/>
          <w:color w:val="0000FF"/>
          <w:sz w:val="24"/>
        </w:rPr>
        <w:tab/>
      </w:r>
      <w:r>
        <w:rPr>
          <w:rFonts w:ascii="Arial" w:hAnsi="Arial" w:cs="Arial"/>
          <w:b/>
          <w:sz w:val="24"/>
        </w:rPr>
        <w:t>Discussion on SON enhancements for CHO</w:t>
      </w:r>
    </w:p>
    <w:p w14:paraId="53314B5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6B17CE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32D8" w14:textId="7A319373" w:rsidR="002023F9" w:rsidRDefault="002023F9" w:rsidP="002023F9">
      <w:pPr>
        <w:rPr>
          <w:rFonts w:ascii="Arial" w:hAnsi="Arial" w:cs="Arial"/>
          <w:b/>
          <w:sz w:val="24"/>
        </w:rPr>
      </w:pPr>
      <w:r>
        <w:rPr>
          <w:rFonts w:ascii="Arial" w:hAnsi="Arial" w:cs="Arial"/>
          <w:b/>
          <w:color w:val="0000FF"/>
          <w:sz w:val="24"/>
        </w:rPr>
        <w:t>R3-215538</w:t>
      </w:r>
      <w:r>
        <w:rPr>
          <w:rFonts w:ascii="Arial" w:hAnsi="Arial" w:cs="Arial"/>
          <w:b/>
          <w:color w:val="0000FF"/>
          <w:sz w:val="24"/>
        </w:rPr>
        <w:tab/>
      </w:r>
      <w:r>
        <w:rPr>
          <w:rFonts w:ascii="Arial" w:hAnsi="Arial" w:cs="Arial"/>
          <w:b/>
          <w:sz w:val="24"/>
        </w:rPr>
        <w:t>TP for SON BLCR for TS38.300: SON enhancements for CHO</w:t>
      </w:r>
    </w:p>
    <w:p w14:paraId="20428DF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6351436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29770" w14:textId="10638C14" w:rsidR="002023F9" w:rsidRDefault="002023F9" w:rsidP="002023F9">
      <w:pPr>
        <w:rPr>
          <w:rFonts w:ascii="Arial" w:hAnsi="Arial" w:cs="Arial"/>
          <w:b/>
          <w:sz w:val="24"/>
        </w:rPr>
      </w:pPr>
      <w:r>
        <w:rPr>
          <w:rFonts w:ascii="Arial" w:hAnsi="Arial" w:cs="Arial"/>
          <w:b/>
          <w:color w:val="0000FF"/>
          <w:sz w:val="24"/>
        </w:rPr>
        <w:t>R3-215539</w:t>
      </w:r>
      <w:r>
        <w:rPr>
          <w:rFonts w:ascii="Arial" w:hAnsi="Arial" w:cs="Arial"/>
          <w:b/>
          <w:color w:val="0000FF"/>
          <w:sz w:val="24"/>
        </w:rPr>
        <w:tab/>
      </w:r>
      <w:r>
        <w:rPr>
          <w:rFonts w:ascii="Arial" w:hAnsi="Arial" w:cs="Arial"/>
          <w:b/>
          <w:sz w:val="24"/>
        </w:rPr>
        <w:t>TP for SON BLCR for TS38.423: Support of CHO for MRO</w:t>
      </w:r>
    </w:p>
    <w:p w14:paraId="76D1CC8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6FBA284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1A7D7" w14:textId="4DD8107D" w:rsidR="002023F9" w:rsidRDefault="002023F9" w:rsidP="002023F9">
      <w:pPr>
        <w:rPr>
          <w:rFonts w:ascii="Arial" w:hAnsi="Arial" w:cs="Arial"/>
          <w:b/>
          <w:sz w:val="24"/>
        </w:rPr>
      </w:pPr>
      <w:r>
        <w:rPr>
          <w:rFonts w:ascii="Arial" w:hAnsi="Arial" w:cs="Arial"/>
          <w:b/>
          <w:color w:val="0000FF"/>
          <w:sz w:val="24"/>
        </w:rPr>
        <w:t>R3-215753</w:t>
      </w:r>
      <w:r>
        <w:rPr>
          <w:rFonts w:ascii="Arial" w:hAnsi="Arial" w:cs="Arial"/>
          <w:b/>
          <w:color w:val="0000FF"/>
          <w:sz w:val="24"/>
        </w:rPr>
        <w:tab/>
      </w:r>
      <w:r>
        <w:rPr>
          <w:rFonts w:ascii="Arial" w:hAnsi="Arial" w:cs="Arial"/>
          <w:b/>
          <w:sz w:val="24"/>
        </w:rPr>
        <w:t xml:space="preserve">Further </w:t>
      </w:r>
      <w:proofErr w:type="spellStart"/>
      <w:r>
        <w:rPr>
          <w:rFonts w:ascii="Arial" w:hAnsi="Arial" w:cs="Arial"/>
          <w:b/>
          <w:sz w:val="24"/>
        </w:rPr>
        <w:t>consideratino</w:t>
      </w:r>
      <w:proofErr w:type="spellEnd"/>
      <w:r>
        <w:rPr>
          <w:rFonts w:ascii="Arial" w:hAnsi="Arial" w:cs="Arial"/>
          <w:b/>
          <w:sz w:val="24"/>
        </w:rPr>
        <w:t xml:space="preserve"> on Mobility enhancement</w:t>
      </w:r>
    </w:p>
    <w:p w14:paraId="667E343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5D86F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D58CF" w14:textId="0F1DFAF0" w:rsidR="002023F9" w:rsidRDefault="002023F9" w:rsidP="002023F9">
      <w:pPr>
        <w:rPr>
          <w:rFonts w:ascii="Arial" w:hAnsi="Arial" w:cs="Arial"/>
          <w:b/>
          <w:sz w:val="24"/>
        </w:rPr>
      </w:pPr>
      <w:r>
        <w:rPr>
          <w:rFonts w:ascii="Arial" w:hAnsi="Arial" w:cs="Arial"/>
          <w:b/>
          <w:color w:val="0000FF"/>
          <w:sz w:val="24"/>
        </w:rPr>
        <w:t>R3-215857</w:t>
      </w:r>
      <w:r>
        <w:rPr>
          <w:rFonts w:ascii="Arial" w:hAnsi="Arial" w:cs="Arial"/>
          <w:b/>
          <w:color w:val="0000FF"/>
          <w:sz w:val="24"/>
        </w:rPr>
        <w:tab/>
      </w:r>
      <w:r>
        <w:rPr>
          <w:rFonts w:ascii="Arial" w:hAnsi="Arial" w:cs="Arial"/>
          <w:b/>
          <w:sz w:val="24"/>
        </w:rPr>
        <w:t>CB: # SONMDT8_MobilityEnc - Summary of email discussion</w:t>
      </w:r>
    </w:p>
    <w:p w14:paraId="1380691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734E81D6" w14:textId="77777777" w:rsidR="002023F9" w:rsidRDefault="002023F9" w:rsidP="002023F9">
      <w:pPr>
        <w:rPr>
          <w:rFonts w:ascii="Arial" w:hAnsi="Arial" w:cs="Arial"/>
          <w:b/>
        </w:rPr>
      </w:pPr>
      <w:r>
        <w:rPr>
          <w:rFonts w:ascii="Arial" w:hAnsi="Arial" w:cs="Arial"/>
          <w:b/>
        </w:rPr>
        <w:t xml:space="preserve">Abstract: </w:t>
      </w:r>
    </w:p>
    <w:p w14:paraId="65AC260B" w14:textId="77777777" w:rsidR="002023F9" w:rsidRDefault="002023F9" w:rsidP="002023F9">
      <w:r>
        <w:t>Summary of offline discussion</w:t>
      </w:r>
    </w:p>
    <w:p w14:paraId="7CFA6918"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R3-216018</w:t>
      </w:r>
      <w:r>
        <w:rPr>
          <w:color w:val="993300"/>
          <w:u w:val="single"/>
        </w:rPr>
        <w:t>.</w:t>
      </w:r>
    </w:p>
    <w:p w14:paraId="0C3081E9" w14:textId="0CEE2B15" w:rsidR="002023F9" w:rsidRDefault="002023F9" w:rsidP="002023F9">
      <w:pPr>
        <w:rPr>
          <w:rFonts w:ascii="Arial" w:hAnsi="Arial" w:cs="Arial"/>
          <w:b/>
          <w:sz w:val="24"/>
        </w:rPr>
      </w:pPr>
      <w:r>
        <w:rPr>
          <w:rFonts w:ascii="Arial" w:hAnsi="Arial" w:cs="Arial"/>
          <w:b/>
          <w:color w:val="0000FF"/>
          <w:sz w:val="24"/>
        </w:rPr>
        <w:t>R3-216018</w:t>
      </w:r>
      <w:r>
        <w:rPr>
          <w:rFonts w:ascii="Arial" w:hAnsi="Arial" w:cs="Arial"/>
          <w:b/>
          <w:color w:val="0000FF"/>
          <w:sz w:val="24"/>
        </w:rPr>
        <w:tab/>
      </w:r>
      <w:r>
        <w:rPr>
          <w:rFonts w:ascii="Arial" w:hAnsi="Arial" w:cs="Arial"/>
          <w:b/>
          <w:sz w:val="24"/>
        </w:rPr>
        <w:t>CB: # SONMDT8_MobilityEnc - Summary of email discussion</w:t>
      </w:r>
    </w:p>
    <w:p w14:paraId="507B2DC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5A361FA3" w14:textId="77777777" w:rsidR="002023F9" w:rsidRDefault="002023F9" w:rsidP="002023F9">
      <w:pPr>
        <w:rPr>
          <w:color w:val="808080"/>
        </w:rPr>
      </w:pPr>
      <w:r>
        <w:rPr>
          <w:color w:val="808080"/>
        </w:rPr>
        <w:t>(Replaces R3-215857)</w:t>
      </w:r>
    </w:p>
    <w:p w14:paraId="6D1A2F03" w14:textId="77777777" w:rsidR="002023F9" w:rsidRDefault="002023F9" w:rsidP="002023F9">
      <w:pPr>
        <w:rPr>
          <w:rFonts w:ascii="Arial" w:hAnsi="Arial" w:cs="Arial"/>
          <w:b/>
        </w:rPr>
      </w:pPr>
      <w:r>
        <w:rPr>
          <w:rFonts w:ascii="Arial" w:hAnsi="Arial" w:cs="Arial"/>
          <w:b/>
        </w:rPr>
        <w:t xml:space="preserve">Abstract: </w:t>
      </w:r>
    </w:p>
    <w:p w14:paraId="792CEC95" w14:textId="77777777" w:rsidR="002023F9" w:rsidRDefault="002023F9" w:rsidP="002023F9">
      <w:r>
        <w:t>Summary of offline discussion</w:t>
      </w:r>
    </w:p>
    <w:p w14:paraId="5098C00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9861C" w14:textId="77777777" w:rsidR="00B93D01" w:rsidRPr="00300842" w:rsidRDefault="00B93D01" w:rsidP="00B93D01">
      <w:pPr>
        <w:rPr>
          <w:color w:val="00B050"/>
          <w:u w:val="single"/>
        </w:rPr>
      </w:pPr>
      <w:bookmarkStart w:id="112" w:name="_Toc87970817"/>
    </w:p>
    <w:p w14:paraId="100AD2E4" w14:textId="77777777" w:rsidR="00B93D01" w:rsidRPr="00D14E45" w:rsidRDefault="00B93D01" w:rsidP="00B93D01">
      <w:pPr>
        <w:widowControl w:val="0"/>
        <w:ind w:left="144" w:hanging="144"/>
        <w:rPr>
          <w:b/>
          <w:bCs/>
          <w:color w:val="00B050"/>
          <w:u w:val="single"/>
        </w:rPr>
      </w:pPr>
      <w:r w:rsidRPr="00D14E45">
        <w:rPr>
          <w:b/>
          <w:bCs/>
          <w:color w:val="00B050"/>
          <w:sz w:val="28"/>
          <w:szCs w:val="28"/>
          <w:u w:val="single"/>
        </w:rPr>
        <w:t>Agreements:</w:t>
      </w:r>
    </w:p>
    <w:p w14:paraId="2059820D" w14:textId="77777777" w:rsidR="00B93D01" w:rsidRPr="00B93D01" w:rsidRDefault="00B93D01" w:rsidP="00B93D01">
      <w:pPr>
        <w:widowControl w:val="0"/>
        <w:rPr>
          <w:b/>
          <w:bCs/>
          <w:u w:val="single"/>
        </w:rPr>
      </w:pPr>
      <w:r w:rsidRPr="00B93D01">
        <w:rPr>
          <w:b/>
          <w:bCs/>
          <w:u w:val="single"/>
        </w:rPr>
        <w:t xml:space="preserve">For CHO: </w:t>
      </w:r>
    </w:p>
    <w:p w14:paraId="24DF0357" w14:textId="77777777" w:rsidR="00B93D01" w:rsidRPr="00B93D01" w:rsidRDefault="00B93D01" w:rsidP="00B93D01">
      <w:pPr>
        <w:widowControl w:val="0"/>
        <w:rPr>
          <w:b/>
          <w:bCs/>
          <w:color w:val="00B050"/>
        </w:rPr>
      </w:pPr>
      <w:r w:rsidRPr="00B93D01">
        <w:rPr>
          <w:b/>
          <w:bCs/>
          <w:color w:val="00B050"/>
        </w:rPr>
        <w:t>There is no ambiguous CHO failure across two CHO configurations.</w:t>
      </w:r>
    </w:p>
    <w:p w14:paraId="1A8FF98C" w14:textId="77777777" w:rsidR="00B93D01" w:rsidRPr="00B93D01" w:rsidRDefault="00B93D01" w:rsidP="00B93D01">
      <w:pPr>
        <w:widowControl w:val="0"/>
        <w:rPr>
          <w:b/>
          <w:bCs/>
          <w:color w:val="00B050"/>
        </w:rPr>
      </w:pPr>
      <w:r w:rsidRPr="00B93D01">
        <w:rPr>
          <w:b/>
          <w:bCs/>
          <w:color w:val="00B050"/>
        </w:rPr>
        <w:t>Reuse the legacy MRO detection mechanism with extensions for CHO in stage 2 (i.e. separate failure type detection is not supported unless there is any failure case that can’t be covered).</w:t>
      </w:r>
    </w:p>
    <w:p w14:paraId="20653AA4" w14:textId="77777777" w:rsidR="00B93D01" w:rsidRPr="00B93D01" w:rsidRDefault="00B93D01" w:rsidP="00B93D01">
      <w:pPr>
        <w:widowControl w:val="0"/>
        <w:rPr>
          <w:b/>
          <w:bCs/>
          <w:u w:val="single"/>
        </w:rPr>
      </w:pPr>
      <w:r w:rsidRPr="00B93D01">
        <w:rPr>
          <w:b/>
          <w:bCs/>
          <w:u w:val="single"/>
        </w:rPr>
        <w:t xml:space="preserve">For DAPS HO: </w:t>
      </w:r>
    </w:p>
    <w:p w14:paraId="668763B1" w14:textId="77777777" w:rsidR="00B93D01" w:rsidRPr="00B93D01" w:rsidRDefault="00B93D01" w:rsidP="00B93D01">
      <w:pPr>
        <w:widowControl w:val="0"/>
        <w:rPr>
          <w:b/>
          <w:bCs/>
          <w:color w:val="00B050"/>
        </w:rPr>
      </w:pPr>
      <w:r w:rsidRPr="00B93D01">
        <w:rPr>
          <w:b/>
          <w:bCs/>
          <w:color w:val="00B050"/>
        </w:rPr>
        <w:t>LS to RAN2 is not needed for aligning DAPS HO failure scenarios.</w:t>
      </w:r>
    </w:p>
    <w:p w14:paraId="73086D64" w14:textId="77777777" w:rsidR="00B93D01" w:rsidRPr="00B93D01" w:rsidRDefault="00B93D01" w:rsidP="00B93D01">
      <w:pPr>
        <w:widowControl w:val="0"/>
        <w:rPr>
          <w:b/>
          <w:bCs/>
          <w:color w:val="00B050"/>
        </w:rPr>
      </w:pPr>
      <w:r w:rsidRPr="00B93D01">
        <w:rPr>
          <w:b/>
          <w:bCs/>
          <w:color w:val="00B050"/>
        </w:rPr>
        <w:t>It is pending to RAN2 on how to handle the case when both a HO Success Report and an RLF report are generated for the same HO.</w:t>
      </w:r>
    </w:p>
    <w:p w14:paraId="25598B58" w14:textId="77777777" w:rsidR="00B93D01" w:rsidRPr="00B93D01" w:rsidRDefault="00B93D01" w:rsidP="00B93D01">
      <w:pPr>
        <w:widowControl w:val="0"/>
        <w:rPr>
          <w:b/>
          <w:bCs/>
          <w:color w:val="00B050"/>
        </w:rPr>
      </w:pPr>
      <w:r w:rsidRPr="00B93D01">
        <w:rPr>
          <w:b/>
          <w:bCs/>
          <w:color w:val="00B050"/>
        </w:rPr>
        <w:t>Reuse the existing one UE RLF Report Container in the FAILURE INDICATION message or HANDOVER REPORT message to transfer failure related information for DAPS HO.</w:t>
      </w:r>
    </w:p>
    <w:p w14:paraId="2FB0FEDC" w14:textId="77777777" w:rsidR="00B93D01" w:rsidRDefault="00B93D01" w:rsidP="00B93D01">
      <w:pPr>
        <w:rPr>
          <w:color w:val="00B050"/>
          <w:u w:val="single"/>
        </w:rPr>
      </w:pPr>
    </w:p>
    <w:p w14:paraId="61DD5EBA" w14:textId="77777777" w:rsidR="002023F9" w:rsidRDefault="002023F9" w:rsidP="002023F9">
      <w:pPr>
        <w:pStyle w:val="Heading3"/>
      </w:pPr>
      <w:bookmarkStart w:id="113" w:name="_Toc89875717"/>
      <w:r>
        <w:t>10.3</w:t>
      </w:r>
      <w:r>
        <w:tab/>
        <w:t>Support of Data Collection for MDT</w:t>
      </w:r>
      <w:bookmarkEnd w:id="112"/>
      <w:bookmarkEnd w:id="113"/>
    </w:p>
    <w:p w14:paraId="6CA0C4A8" w14:textId="77777777" w:rsidR="002023F9" w:rsidRDefault="002023F9" w:rsidP="002023F9">
      <w:pPr>
        <w:pStyle w:val="Heading4"/>
      </w:pPr>
      <w:bookmarkStart w:id="114" w:name="_Toc87970818"/>
      <w:bookmarkStart w:id="115" w:name="_Toc89875718"/>
      <w:r>
        <w:t>10.3.1</w:t>
      </w:r>
      <w:r>
        <w:tab/>
        <w:t>Two-Step RACH Optimization</w:t>
      </w:r>
      <w:bookmarkEnd w:id="114"/>
      <w:bookmarkEnd w:id="115"/>
    </w:p>
    <w:p w14:paraId="58EF13C9" w14:textId="77777777" w:rsidR="002023F9" w:rsidRDefault="002023F9" w:rsidP="002023F9">
      <w:pPr>
        <w:pStyle w:val="Heading4"/>
      </w:pPr>
      <w:bookmarkStart w:id="116" w:name="_Toc87970819"/>
      <w:bookmarkStart w:id="117" w:name="_Toc89875719"/>
      <w:r>
        <w:t>10.3.2</w:t>
      </w:r>
      <w:r>
        <w:tab/>
        <w:t>Continuation of Selected Topics from Rel-16</w:t>
      </w:r>
      <w:bookmarkEnd w:id="116"/>
      <w:bookmarkEnd w:id="117"/>
    </w:p>
    <w:p w14:paraId="5D6AC02D" w14:textId="77777777" w:rsidR="002023F9" w:rsidRDefault="002023F9" w:rsidP="002023F9">
      <w:pPr>
        <w:pStyle w:val="Heading5"/>
      </w:pPr>
      <w:bookmarkStart w:id="118" w:name="_Toc87970820"/>
      <w:bookmarkStart w:id="119" w:name="_Toc89875720"/>
      <w:r>
        <w:t>10.3.2.1</w:t>
      </w:r>
      <w:r>
        <w:tab/>
        <w:t>MDT Enhancements</w:t>
      </w:r>
      <w:bookmarkEnd w:id="118"/>
      <w:bookmarkEnd w:id="119"/>
    </w:p>
    <w:p w14:paraId="27F778B5" w14:textId="0FA358BC" w:rsidR="002023F9" w:rsidRDefault="002023F9" w:rsidP="002023F9">
      <w:pPr>
        <w:rPr>
          <w:rFonts w:ascii="Arial" w:hAnsi="Arial" w:cs="Arial"/>
          <w:b/>
          <w:sz w:val="24"/>
        </w:rPr>
      </w:pPr>
      <w:r>
        <w:rPr>
          <w:rFonts w:ascii="Arial" w:hAnsi="Arial" w:cs="Arial"/>
          <w:b/>
          <w:color w:val="0000FF"/>
          <w:sz w:val="24"/>
        </w:rPr>
        <w:t>R3-214865</w:t>
      </w:r>
      <w:r>
        <w:rPr>
          <w:rFonts w:ascii="Arial" w:hAnsi="Arial" w:cs="Arial"/>
          <w:b/>
          <w:color w:val="0000FF"/>
          <w:sz w:val="24"/>
        </w:rPr>
        <w:tab/>
      </w:r>
      <w:r>
        <w:rPr>
          <w:rFonts w:ascii="Arial" w:hAnsi="Arial" w:cs="Arial"/>
          <w:b/>
          <w:sz w:val="24"/>
        </w:rPr>
        <w:t xml:space="preserve">Propagation of user consent related information during </w:t>
      </w:r>
      <w:proofErr w:type="spellStart"/>
      <w:r>
        <w:rPr>
          <w:rFonts w:ascii="Arial" w:hAnsi="Arial" w:cs="Arial"/>
          <w:b/>
          <w:sz w:val="24"/>
        </w:rPr>
        <w:t>Xn</w:t>
      </w:r>
      <w:proofErr w:type="spellEnd"/>
      <w:r>
        <w:rPr>
          <w:rFonts w:ascii="Arial" w:hAnsi="Arial" w:cs="Arial"/>
          <w:b/>
          <w:sz w:val="24"/>
        </w:rPr>
        <w:t xml:space="preserve"> inter-PLMN handover</w:t>
      </w:r>
    </w:p>
    <w:p w14:paraId="5F7AAC2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CR-0667  Cat: F (Rel-16)</w:t>
      </w:r>
      <w:r>
        <w:rPr>
          <w:i/>
        </w:rPr>
        <w:br/>
      </w:r>
      <w:r>
        <w:rPr>
          <w:i/>
        </w:rPr>
        <w:br/>
      </w:r>
      <w:r>
        <w:rPr>
          <w:i/>
        </w:rPr>
        <w:tab/>
      </w:r>
      <w:r>
        <w:rPr>
          <w:i/>
        </w:rPr>
        <w:tab/>
      </w:r>
      <w:r>
        <w:rPr>
          <w:i/>
        </w:rPr>
        <w:tab/>
      </w:r>
      <w:r>
        <w:rPr>
          <w:i/>
        </w:rPr>
        <w:tab/>
      </w:r>
      <w:r>
        <w:rPr>
          <w:i/>
        </w:rPr>
        <w:tab/>
        <w:t>Source: Huawei, Samsung</w:t>
      </w:r>
    </w:p>
    <w:p w14:paraId="71D44B7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DAB3" w14:textId="57C7E981" w:rsidR="002023F9" w:rsidRDefault="002023F9" w:rsidP="002023F9">
      <w:pPr>
        <w:rPr>
          <w:rFonts w:ascii="Arial" w:hAnsi="Arial" w:cs="Arial"/>
          <w:b/>
          <w:sz w:val="24"/>
        </w:rPr>
      </w:pPr>
      <w:r>
        <w:rPr>
          <w:rFonts w:ascii="Arial" w:hAnsi="Arial" w:cs="Arial"/>
          <w:b/>
          <w:color w:val="0000FF"/>
          <w:sz w:val="24"/>
        </w:rPr>
        <w:t>R3-215993</w:t>
      </w:r>
      <w:r>
        <w:rPr>
          <w:rFonts w:ascii="Arial" w:hAnsi="Arial" w:cs="Arial"/>
          <w:b/>
          <w:color w:val="0000FF"/>
          <w:sz w:val="24"/>
        </w:rPr>
        <w:tab/>
      </w:r>
      <w:r>
        <w:rPr>
          <w:rFonts w:ascii="Arial" w:hAnsi="Arial" w:cs="Arial"/>
          <w:b/>
          <w:sz w:val="24"/>
        </w:rPr>
        <w:t xml:space="preserve">Propagation of user consent related information during </w:t>
      </w:r>
      <w:proofErr w:type="spellStart"/>
      <w:r>
        <w:rPr>
          <w:rFonts w:ascii="Arial" w:hAnsi="Arial" w:cs="Arial"/>
          <w:b/>
          <w:sz w:val="24"/>
        </w:rPr>
        <w:t>Xn</w:t>
      </w:r>
      <w:proofErr w:type="spellEnd"/>
      <w:r>
        <w:rPr>
          <w:rFonts w:ascii="Arial" w:hAnsi="Arial" w:cs="Arial"/>
          <w:b/>
          <w:sz w:val="24"/>
        </w:rPr>
        <w:t xml:space="preserve"> inter-PLMN handover</w:t>
      </w:r>
    </w:p>
    <w:p w14:paraId="394ED8D8"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CR-0667  rev 1 Cat: F (Rel-16)</w:t>
      </w:r>
      <w:r>
        <w:rPr>
          <w:i/>
        </w:rPr>
        <w:br/>
      </w:r>
      <w:r>
        <w:rPr>
          <w:i/>
        </w:rPr>
        <w:br/>
      </w:r>
      <w:r>
        <w:rPr>
          <w:i/>
        </w:rPr>
        <w:tab/>
      </w:r>
      <w:r>
        <w:rPr>
          <w:i/>
        </w:rPr>
        <w:tab/>
      </w:r>
      <w:r>
        <w:rPr>
          <w:i/>
        </w:rPr>
        <w:tab/>
      </w:r>
      <w:r>
        <w:rPr>
          <w:i/>
        </w:rPr>
        <w:tab/>
      </w:r>
      <w:r>
        <w:rPr>
          <w:i/>
        </w:rPr>
        <w:tab/>
        <w:t>Source: Huawei, Samsung</w:t>
      </w:r>
    </w:p>
    <w:p w14:paraId="0A6418D6" w14:textId="77777777" w:rsidR="002023F9" w:rsidRDefault="002023F9" w:rsidP="002023F9">
      <w:pPr>
        <w:rPr>
          <w:color w:val="808080"/>
        </w:rPr>
      </w:pPr>
      <w:r>
        <w:rPr>
          <w:color w:val="808080"/>
        </w:rPr>
        <w:lastRenderedPageBreak/>
        <w:t>(Replaces R3-214865)</w:t>
      </w:r>
    </w:p>
    <w:p w14:paraId="20D0093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55EB4E" w14:textId="56B0ABB4" w:rsidR="002023F9" w:rsidRDefault="002023F9" w:rsidP="002023F9">
      <w:pPr>
        <w:rPr>
          <w:rFonts w:ascii="Arial" w:hAnsi="Arial" w:cs="Arial"/>
          <w:b/>
          <w:sz w:val="24"/>
        </w:rPr>
      </w:pPr>
      <w:r>
        <w:rPr>
          <w:rFonts w:ascii="Arial" w:hAnsi="Arial" w:cs="Arial"/>
          <w:b/>
          <w:color w:val="0000FF"/>
          <w:sz w:val="24"/>
        </w:rPr>
        <w:t>R3-214866</w:t>
      </w:r>
      <w:r>
        <w:rPr>
          <w:rFonts w:ascii="Arial" w:hAnsi="Arial" w:cs="Arial"/>
          <w:b/>
          <w:color w:val="0000FF"/>
          <w:sz w:val="24"/>
        </w:rPr>
        <w:tab/>
      </w:r>
      <w:r>
        <w:rPr>
          <w:rFonts w:ascii="Arial" w:hAnsi="Arial" w:cs="Arial"/>
          <w:b/>
          <w:sz w:val="24"/>
        </w:rPr>
        <w:t>(TPs for MDT BL CRs for TS 38.423, TS 37.320): User consent checking for MDT before UE context retrieval</w:t>
      </w:r>
    </w:p>
    <w:p w14:paraId="6C35F05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37.320 v..</w:t>
      </w:r>
      <w:r>
        <w:rPr>
          <w:i/>
        </w:rPr>
        <w:br/>
      </w:r>
      <w:r>
        <w:rPr>
          <w:i/>
        </w:rPr>
        <w:tab/>
      </w:r>
      <w:r>
        <w:rPr>
          <w:i/>
        </w:rPr>
        <w:tab/>
      </w:r>
      <w:r>
        <w:rPr>
          <w:i/>
        </w:rPr>
        <w:tab/>
      </w:r>
      <w:r>
        <w:rPr>
          <w:i/>
        </w:rPr>
        <w:tab/>
      </w:r>
      <w:r>
        <w:rPr>
          <w:i/>
        </w:rPr>
        <w:tab/>
        <w:t>Source: Huawei</w:t>
      </w:r>
    </w:p>
    <w:p w14:paraId="02669DB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R3-215994</w:t>
      </w:r>
      <w:r>
        <w:rPr>
          <w:color w:val="993300"/>
          <w:u w:val="single"/>
        </w:rPr>
        <w:t>.</w:t>
      </w:r>
    </w:p>
    <w:p w14:paraId="52B7F41B" w14:textId="00B642DE" w:rsidR="002023F9" w:rsidRDefault="002023F9" w:rsidP="002023F9">
      <w:pPr>
        <w:rPr>
          <w:rFonts w:ascii="Arial" w:hAnsi="Arial" w:cs="Arial"/>
          <w:b/>
          <w:sz w:val="24"/>
        </w:rPr>
      </w:pPr>
      <w:r>
        <w:rPr>
          <w:rFonts w:ascii="Arial" w:hAnsi="Arial" w:cs="Arial"/>
          <w:b/>
          <w:color w:val="0000FF"/>
          <w:sz w:val="24"/>
        </w:rPr>
        <w:t>R3-215994</w:t>
      </w:r>
      <w:r>
        <w:rPr>
          <w:rFonts w:ascii="Arial" w:hAnsi="Arial" w:cs="Arial"/>
          <w:b/>
          <w:color w:val="0000FF"/>
          <w:sz w:val="24"/>
        </w:rPr>
        <w:tab/>
      </w:r>
      <w:r>
        <w:rPr>
          <w:rFonts w:ascii="Arial" w:hAnsi="Arial" w:cs="Arial"/>
          <w:b/>
          <w:sz w:val="24"/>
        </w:rPr>
        <w:t>(TPs for MDT BL CRs for TS 38.423): User consent checking for MDT before UE context retrieval</w:t>
      </w:r>
    </w:p>
    <w:p w14:paraId="7E6842B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E9F8AAC" w14:textId="77777777" w:rsidR="002023F9" w:rsidRDefault="002023F9" w:rsidP="002023F9">
      <w:pPr>
        <w:rPr>
          <w:color w:val="808080"/>
        </w:rPr>
      </w:pPr>
      <w:r>
        <w:rPr>
          <w:color w:val="808080"/>
        </w:rPr>
        <w:t>(Replaces R3-214866)</w:t>
      </w:r>
    </w:p>
    <w:p w14:paraId="382115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FE9F4" w14:textId="0EBAD9CA" w:rsidR="002023F9" w:rsidRDefault="002023F9" w:rsidP="002023F9">
      <w:pPr>
        <w:rPr>
          <w:rFonts w:ascii="Arial" w:hAnsi="Arial" w:cs="Arial"/>
          <w:b/>
          <w:sz w:val="24"/>
        </w:rPr>
      </w:pPr>
      <w:r>
        <w:rPr>
          <w:rFonts w:ascii="Arial" w:hAnsi="Arial" w:cs="Arial"/>
          <w:b/>
          <w:color w:val="0000FF"/>
          <w:sz w:val="24"/>
        </w:rPr>
        <w:t>R3-215250</w:t>
      </w:r>
      <w:r>
        <w:rPr>
          <w:rFonts w:ascii="Arial" w:hAnsi="Arial" w:cs="Arial"/>
          <w:b/>
          <w:color w:val="0000FF"/>
          <w:sz w:val="24"/>
        </w:rPr>
        <w:tab/>
      </w:r>
      <w:r>
        <w:rPr>
          <w:rFonts w:ascii="Arial" w:hAnsi="Arial" w:cs="Arial"/>
          <w:b/>
          <w:sz w:val="24"/>
        </w:rPr>
        <w:t xml:space="preserve">Propagation of immediate MDT configuration in case of </w:t>
      </w:r>
      <w:proofErr w:type="spellStart"/>
      <w:r>
        <w:rPr>
          <w:rFonts w:ascii="Arial" w:hAnsi="Arial" w:cs="Arial"/>
          <w:b/>
          <w:sz w:val="24"/>
        </w:rPr>
        <w:t>Xn</w:t>
      </w:r>
      <w:proofErr w:type="spellEnd"/>
      <w:r>
        <w:rPr>
          <w:rFonts w:ascii="Arial" w:hAnsi="Arial" w:cs="Arial"/>
          <w:b/>
          <w:sz w:val="24"/>
        </w:rPr>
        <w:t xml:space="preserve"> inter-RAT HO</w:t>
      </w:r>
    </w:p>
    <w:p w14:paraId="20F5573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E76ED7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1DC05" w14:textId="0659B406" w:rsidR="002023F9" w:rsidRDefault="002023F9" w:rsidP="002023F9">
      <w:pPr>
        <w:rPr>
          <w:rFonts w:ascii="Arial" w:hAnsi="Arial" w:cs="Arial"/>
          <w:b/>
          <w:sz w:val="24"/>
        </w:rPr>
      </w:pPr>
      <w:r>
        <w:rPr>
          <w:rFonts w:ascii="Arial" w:hAnsi="Arial" w:cs="Arial"/>
          <w:b/>
          <w:color w:val="0000FF"/>
          <w:sz w:val="24"/>
        </w:rPr>
        <w:t>R3-215251</w:t>
      </w:r>
      <w:r>
        <w:rPr>
          <w:rFonts w:ascii="Arial" w:hAnsi="Arial" w:cs="Arial"/>
          <w:b/>
          <w:color w:val="0000FF"/>
          <w:sz w:val="24"/>
        </w:rPr>
        <w:tab/>
      </w:r>
      <w:r>
        <w:rPr>
          <w:rFonts w:ascii="Arial" w:hAnsi="Arial" w:cs="Arial"/>
          <w:b/>
          <w:sz w:val="24"/>
        </w:rPr>
        <w:t>Propagation of immediate MDT configuration in NG</w:t>
      </w:r>
    </w:p>
    <w:p w14:paraId="3F42801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B64D1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BEBF9" w14:textId="18BA107B" w:rsidR="002023F9" w:rsidRDefault="002023F9" w:rsidP="002023F9">
      <w:pPr>
        <w:rPr>
          <w:rFonts w:ascii="Arial" w:hAnsi="Arial" w:cs="Arial"/>
          <w:b/>
          <w:sz w:val="24"/>
        </w:rPr>
      </w:pPr>
      <w:r>
        <w:rPr>
          <w:rFonts w:ascii="Arial" w:hAnsi="Arial" w:cs="Arial"/>
          <w:b/>
          <w:color w:val="0000FF"/>
          <w:sz w:val="24"/>
        </w:rPr>
        <w:t>R3-215452</w:t>
      </w:r>
      <w:r>
        <w:rPr>
          <w:rFonts w:ascii="Arial" w:hAnsi="Arial" w:cs="Arial"/>
          <w:b/>
          <w:color w:val="0000FF"/>
          <w:sz w:val="24"/>
        </w:rPr>
        <w:tab/>
      </w:r>
      <w:r>
        <w:rPr>
          <w:rFonts w:ascii="Arial" w:hAnsi="Arial" w:cs="Arial"/>
          <w:b/>
          <w:sz w:val="24"/>
        </w:rPr>
        <w:t>(TP for MDT BL CR for TS 38.413, TS 38.423) On improving the handling of user consent information</w:t>
      </w:r>
    </w:p>
    <w:p w14:paraId="0581F1E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38.423 v..</w:t>
      </w:r>
      <w:r>
        <w:rPr>
          <w:i/>
        </w:rPr>
        <w:br/>
      </w:r>
      <w:r>
        <w:rPr>
          <w:i/>
        </w:rPr>
        <w:tab/>
      </w:r>
      <w:r>
        <w:rPr>
          <w:i/>
        </w:rPr>
        <w:tab/>
      </w:r>
      <w:r>
        <w:rPr>
          <w:i/>
        </w:rPr>
        <w:tab/>
      </w:r>
      <w:r>
        <w:rPr>
          <w:i/>
        </w:rPr>
        <w:tab/>
      </w:r>
      <w:r>
        <w:rPr>
          <w:i/>
        </w:rPr>
        <w:tab/>
        <w:t>Source: Ericsson</w:t>
      </w:r>
    </w:p>
    <w:p w14:paraId="1101B70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6FBC0" w14:textId="48EC3F47" w:rsidR="002023F9" w:rsidRDefault="002023F9" w:rsidP="002023F9">
      <w:pPr>
        <w:rPr>
          <w:rFonts w:ascii="Arial" w:hAnsi="Arial" w:cs="Arial"/>
          <w:b/>
          <w:sz w:val="24"/>
        </w:rPr>
      </w:pPr>
      <w:r>
        <w:rPr>
          <w:rFonts w:ascii="Arial" w:hAnsi="Arial" w:cs="Arial"/>
          <w:b/>
          <w:color w:val="0000FF"/>
          <w:sz w:val="24"/>
        </w:rPr>
        <w:t>R3-215453</w:t>
      </w:r>
      <w:r>
        <w:rPr>
          <w:rFonts w:ascii="Arial" w:hAnsi="Arial" w:cs="Arial"/>
          <w:b/>
          <w:color w:val="0000FF"/>
          <w:sz w:val="24"/>
        </w:rPr>
        <w:tab/>
      </w:r>
      <w:r>
        <w:rPr>
          <w:rFonts w:ascii="Arial" w:hAnsi="Arial" w:cs="Arial"/>
          <w:b/>
          <w:sz w:val="24"/>
        </w:rPr>
        <w:t>(TP for MDT BL CR for TS 38.413, TS 38.423) Trace Failure Indication for cross RAT logged MDT configurations</w:t>
      </w:r>
    </w:p>
    <w:p w14:paraId="0ABDC12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38.423 v..</w:t>
      </w:r>
      <w:r>
        <w:rPr>
          <w:i/>
        </w:rPr>
        <w:br/>
      </w:r>
      <w:r>
        <w:rPr>
          <w:i/>
        </w:rPr>
        <w:tab/>
      </w:r>
      <w:r>
        <w:rPr>
          <w:i/>
        </w:rPr>
        <w:tab/>
      </w:r>
      <w:r>
        <w:rPr>
          <w:i/>
        </w:rPr>
        <w:tab/>
      </w:r>
      <w:r>
        <w:rPr>
          <w:i/>
        </w:rPr>
        <w:tab/>
      </w:r>
      <w:r>
        <w:rPr>
          <w:i/>
        </w:rPr>
        <w:tab/>
        <w:t>Source: Ericsson</w:t>
      </w:r>
    </w:p>
    <w:p w14:paraId="235BAF2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47491" w14:textId="516BBE91" w:rsidR="002023F9" w:rsidRDefault="002023F9" w:rsidP="002023F9">
      <w:pPr>
        <w:rPr>
          <w:rFonts w:ascii="Arial" w:hAnsi="Arial" w:cs="Arial"/>
          <w:b/>
          <w:sz w:val="24"/>
        </w:rPr>
      </w:pPr>
      <w:r>
        <w:rPr>
          <w:rFonts w:ascii="Arial" w:hAnsi="Arial" w:cs="Arial"/>
          <w:b/>
          <w:color w:val="0000FF"/>
          <w:sz w:val="24"/>
        </w:rPr>
        <w:t>R3-215754</w:t>
      </w:r>
      <w:r>
        <w:rPr>
          <w:rFonts w:ascii="Arial" w:hAnsi="Arial" w:cs="Arial"/>
          <w:b/>
          <w:color w:val="0000FF"/>
          <w:sz w:val="24"/>
        </w:rPr>
        <w:tab/>
      </w:r>
      <w:r>
        <w:rPr>
          <w:rFonts w:ascii="Arial" w:hAnsi="Arial" w:cs="Arial"/>
          <w:b/>
          <w:sz w:val="24"/>
        </w:rPr>
        <w:t>On demand SI of logged MDT</w:t>
      </w:r>
    </w:p>
    <w:p w14:paraId="35495A8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8EB192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A9E56" w14:textId="09EEA79D" w:rsidR="002023F9" w:rsidRDefault="002023F9" w:rsidP="002023F9">
      <w:pPr>
        <w:rPr>
          <w:rFonts w:ascii="Arial" w:hAnsi="Arial" w:cs="Arial"/>
          <w:b/>
          <w:sz w:val="24"/>
        </w:rPr>
      </w:pPr>
      <w:r>
        <w:rPr>
          <w:rFonts w:ascii="Arial" w:hAnsi="Arial" w:cs="Arial"/>
          <w:b/>
          <w:color w:val="0000FF"/>
          <w:sz w:val="24"/>
        </w:rPr>
        <w:lastRenderedPageBreak/>
        <w:t>R3-215755</w:t>
      </w:r>
      <w:r>
        <w:rPr>
          <w:rFonts w:ascii="Arial" w:hAnsi="Arial" w:cs="Arial"/>
          <w:b/>
          <w:color w:val="0000FF"/>
          <w:sz w:val="24"/>
        </w:rPr>
        <w:tab/>
      </w:r>
      <w:r>
        <w:rPr>
          <w:rFonts w:ascii="Arial" w:hAnsi="Arial" w:cs="Arial"/>
          <w:b/>
          <w:sz w:val="24"/>
        </w:rPr>
        <w:t>MDT leftover issue</w:t>
      </w:r>
    </w:p>
    <w:p w14:paraId="3C11C23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CDE31C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0E6A3" w14:textId="35023A4B" w:rsidR="002023F9" w:rsidRDefault="002023F9" w:rsidP="002023F9">
      <w:pPr>
        <w:rPr>
          <w:rFonts w:ascii="Arial" w:hAnsi="Arial" w:cs="Arial"/>
          <w:b/>
          <w:sz w:val="24"/>
        </w:rPr>
      </w:pPr>
      <w:r>
        <w:rPr>
          <w:rFonts w:ascii="Arial" w:hAnsi="Arial" w:cs="Arial"/>
          <w:b/>
          <w:color w:val="0000FF"/>
          <w:sz w:val="24"/>
        </w:rPr>
        <w:t>R3-215756</w:t>
      </w:r>
      <w:r>
        <w:rPr>
          <w:rFonts w:ascii="Arial" w:hAnsi="Arial" w:cs="Arial"/>
          <w:b/>
          <w:color w:val="0000FF"/>
          <w:sz w:val="24"/>
        </w:rPr>
        <w:tab/>
      </w:r>
      <w:r>
        <w:rPr>
          <w:rFonts w:ascii="Arial" w:hAnsi="Arial" w:cs="Arial"/>
          <w:b/>
          <w:sz w:val="24"/>
        </w:rPr>
        <w:t>[DRAFT] Reply LS on EN-DC related MDT configuration details</w:t>
      </w:r>
    </w:p>
    <w:p w14:paraId="06108EE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CB349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32557" w14:textId="62F0A3AA" w:rsidR="002023F9" w:rsidRDefault="002023F9" w:rsidP="002023F9">
      <w:pPr>
        <w:rPr>
          <w:rFonts w:ascii="Arial" w:hAnsi="Arial" w:cs="Arial"/>
          <w:b/>
          <w:sz w:val="24"/>
        </w:rPr>
      </w:pPr>
      <w:r>
        <w:rPr>
          <w:rFonts w:ascii="Arial" w:hAnsi="Arial" w:cs="Arial"/>
          <w:b/>
          <w:color w:val="0000FF"/>
          <w:sz w:val="24"/>
        </w:rPr>
        <w:t>R3-215757</w:t>
      </w:r>
      <w:r>
        <w:rPr>
          <w:rFonts w:ascii="Arial" w:hAnsi="Arial" w:cs="Arial"/>
          <w:b/>
          <w:color w:val="0000FF"/>
          <w:sz w:val="24"/>
        </w:rPr>
        <w:tab/>
      </w:r>
      <w:r>
        <w:rPr>
          <w:rFonts w:ascii="Arial" w:hAnsi="Arial" w:cs="Arial"/>
          <w:b/>
          <w:sz w:val="24"/>
        </w:rPr>
        <w:t xml:space="preserve">[DRAFT] Reply LS on propagation of user consent related information during </w:t>
      </w:r>
      <w:proofErr w:type="spellStart"/>
      <w:r>
        <w:rPr>
          <w:rFonts w:ascii="Arial" w:hAnsi="Arial" w:cs="Arial"/>
          <w:b/>
          <w:sz w:val="24"/>
        </w:rPr>
        <w:t>Xn</w:t>
      </w:r>
      <w:proofErr w:type="spellEnd"/>
      <w:r>
        <w:rPr>
          <w:rFonts w:ascii="Arial" w:hAnsi="Arial" w:cs="Arial"/>
          <w:b/>
          <w:sz w:val="24"/>
        </w:rPr>
        <w:t xml:space="preserve"> inter-PLMN handover</w:t>
      </w:r>
    </w:p>
    <w:p w14:paraId="390FE53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952566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3A6EB" w14:textId="22C742B1" w:rsidR="002023F9" w:rsidRDefault="002023F9" w:rsidP="002023F9">
      <w:pPr>
        <w:rPr>
          <w:rFonts w:ascii="Arial" w:hAnsi="Arial" w:cs="Arial"/>
          <w:b/>
          <w:sz w:val="24"/>
        </w:rPr>
      </w:pPr>
      <w:r>
        <w:rPr>
          <w:rFonts w:ascii="Arial" w:hAnsi="Arial" w:cs="Arial"/>
          <w:b/>
          <w:color w:val="0000FF"/>
          <w:sz w:val="24"/>
        </w:rPr>
        <w:t>R3-215995</w:t>
      </w:r>
      <w:r>
        <w:rPr>
          <w:rFonts w:ascii="Arial" w:hAnsi="Arial" w:cs="Arial"/>
          <w:b/>
          <w:color w:val="0000FF"/>
          <w:sz w:val="24"/>
        </w:rPr>
        <w:tab/>
      </w:r>
      <w:r>
        <w:rPr>
          <w:rFonts w:ascii="Arial" w:hAnsi="Arial" w:cs="Arial"/>
          <w:b/>
          <w:sz w:val="24"/>
        </w:rPr>
        <w:t>(TPs for MDT BL CRs for TS 37.320): User consent checking for MDT before UE context retrieval</w:t>
      </w:r>
    </w:p>
    <w:p w14:paraId="56A272D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Huawei</w:t>
      </w:r>
    </w:p>
    <w:p w14:paraId="3C083DE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634C0" w14:textId="55CDA9FF" w:rsidR="002023F9" w:rsidRDefault="002023F9" w:rsidP="002023F9">
      <w:pPr>
        <w:rPr>
          <w:rFonts w:ascii="Arial" w:hAnsi="Arial" w:cs="Arial"/>
          <w:b/>
          <w:sz w:val="24"/>
        </w:rPr>
      </w:pPr>
      <w:r>
        <w:rPr>
          <w:rFonts w:ascii="Arial" w:hAnsi="Arial" w:cs="Arial"/>
          <w:b/>
          <w:color w:val="0000FF"/>
          <w:sz w:val="24"/>
        </w:rPr>
        <w:t>R3-215858</w:t>
      </w:r>
      <w:r>
        <w:rPr>
          <w:rFonts w:ascii="Arial" w:hAnsi="Arial" w:cs="Arial"/>
          <w:b/>
          <w:color w:val="0000FF"/>
          <w:sz w:val="24"/>
        </w:rPr>
        <w:tab/>
      </w:r>
      <w:r>
        <w:rPr>
          <w:rFonts w:ascii="Arial" w:hAnsi="Arial" w:cs="Arial"/>
          <w:b/>
          <w:sz w:val="24"/>
        </w:rPr>
        <w:t>CB: # SONMDT9_MDTEnc - Summary of email discussion</w:t>
      </w:r>
    </w:p>
    <w:p w14:paraId="217CB84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0AD76D4" w14:textId="77777777" w:rsidR="002023F9" w:rsidRDefault="002023F9" w:rsidP="002023F9">
      <w:pPr>
        <w:rPr>
          <w:rFonts w:ascii="Arial" w:hAnsi="Arial" w:cs="Arial"/>
          <w:b/>
        </w:rPr>
      </w:pPr>
      <w:r>
        <w:rPr>
          <w:rFonts w:ascii="Arial" w:hAnsi="Arial" w:cs="Arial"/>
          <w:b/>
        </w:rPr>
        <w:t xml:space="preserve">Abstract: </w:t>
      </w:r>
    </w:p>
    <w:p w14:paraId="45DCF7A7" w14:textId="77777777" w:rsidR="002023F9" w:rsidRDefault="002023F9" w:rsidP="002023F9">
      <w:r>
        <w:t>Summary of offline discussion</w:t>
      </w:r>
    </w:p>
    <w:p w14:paraId="067BBB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R3-216019</w:t>
      </w:r>
      <w:r>
        <w:rPr>
          <w:color w:val="993300"/>
          <w:u w:val="single"/>
        </w:rPr>
        <w:t>.</w:t>
      </w:r>
    </w:p>
    <w:p w14:paraId="4DFF8D9A" w14:textId="78E3AE38" w:rsidR="002023F9" w:rsidRDefault="002023F9" w:rsidP="002023F9">
      <w:pPr>
        <w:rPr>
          <w:rFonts w:ascii="Arial" w:hAnsi="Arial" w:cs="Arial"/>
          <w:b/>
          <w:sz w:val="24"/>
        </w:rPr>
      </w:pPr>
      <w:r>
        <w:rPr>
          <w:rFonts w:ascii="Arial" w:hAnsi="Arial" w:cs="Arial"/>
          <w:b/>
          <w:color w:val="0000FF"/>
          <w:sz w:val="24"/>
        </w:rPr>
        <w:t>R3-216019</w:t>
      </w:r>
      <w:r>
        <w:rPr>
          <w:rFonts w:ascii="Arial" w:hAnsi="Arial" w:cs="Arial"/>
          <w:b/>
          <w:color w:val="0000FF"/>
          <w:sz w:val="24"/>
        </w:rPr>
        <w:tab/>
      </w:r>
      <w:r>
        <w:rPr>
          <w:rFonts w:ascii="Arial" w:hAnsi="Arial" w:cs="Arial"/>
          <w:b/>
          <w:sz w:val="24"/>
        </w:rPr>
        <w:t>CB: # SONMDT9_MDTEnc - Summary of email discussion</w:t>
      </w:r>
    </w:p>
    <w:p w14:paraId="76D58F6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E3512CB" w14:textId="77777777" w:rsidR="002023F9" w:rsidRDefault="002023F9" w:rsidP="002023F9">
      <w:pPr>
        <w:rPr>
          <w:color w:val="808080"/>
        </w:rPr>
      </w:pPr>
      <w:r>
        <w:rPr>
          <w:color w:val="808080"/>
        </w:rPr>
        <w:t>(Replaces R3-215858)</w:t>
      </w:r>
    </w:p>
    <w:p w14:paraId="1D8F56E4" w14:textId="77777777" w:rsidR="002023F9" w:rsidRDefault="002023F9" w:rsidP="002023F9">
      <w:pPr>
        <w:rPr>
          <w:rFonts w:ascii="Arial" w:hAnsi="Arial" w:cs="Arial"/>
          <w:b/>
        </w:rPr>
      </w:pPr>
      <w:r>
        <w:rPr>
          <w:rFonts w:ascii="Arial" w:hAnsi="Arial" w:cs="Arial"/>
          <w:b/>
        </w:rPr>
        <w:t xml:space="preserve">Abstract: </w:t>
      </w:r>
    </w:p>
    <w:p w14:paraId="25DEA2AF" w14:textId="77777777" w:rsidR="002023F9" w:rsidRDefault="002023F9" w:rsidP="002023F9">
      <w:r>
        <w:t>Summary of offline discussion</w:t>
      </w:r>
    </w:p>
    <w:p w14:paraId="46FF9F9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FF160" w14:textId="77777777" w:rsidR="00B93D01" w:rsidRPr="00300842" w:rsidRDefault="00B93D01" w:rsidP="00B93D01">
      <w:pPr>
        <w:rPr>
          <w:color w:val="00B050"/>
          <w:u w:val="single"/>
        </w:rPr>
      </w:pPr>
      <w:bookmarkStart w:id="120" w:name="_Toc87970821"/>
    </w:p>
    <w:p w14:paraId="392BDC99" w14:textId="77777777" w:rsidR="00B93D01" w:rsidRPr="00D14E45" w:rsidRDefault="00B93D01" w:rsidP="00B93D01">
      <w:pPr>
        <w:widowControl w:val="0"/>
        <w:ind w:left="144" w:hanging="144"/>
        <w:rPr>
          <w:b/>
          <w:bCs/>
          <w:color w:val="00B050"/>
          <w:u w:val="single"/>
        </w:rPr>
      </w:pPr>
      <w:r w:rsidRPr="00D14E45">
        <w:rPr>
          <w:b/>
          <w:bCs/>
          <w:color w:val="00B050"/>
          <w:sz w:val="28"/>
          <w:szCs w:val="28"/>
          <w:u w:val="single"/>
        </w:rPr>
        <w:t>Agreements:</w:t>
      </w:r>
    </w:p>
    <w:p w14:paraId="302125EB" w14:textId="77777777" w:rsidR="00B93D01" w:rsidRPr="00B93D01" w:rsidRDefault="00B93D01" w:rsidP="00B93D01">
      <w:pPr>
        <w:widowControl w:val="0"/>
        <w:rPr>
          <w:b/>
          <w:bCs/>
          <w:color w:val="00B050"/>
        </w:rPr>
      </w:pPr>
      <w:r w:rsidRPr="00B93D01">
        <w:rPr>
          <w:b/>
          <w:bCs/>
          <w:color w:val="00B050"/>
        </w:rPr>
        <w:t>RAN may receive MDT Configuration-EUTRA IE or MDT Configuration-NR IE or both of them from the AMF/OAM</w:t>
      </w:r>
    </w:p>
    <w:p w14:paraId="02B884C3" w14:textId="77777777" w:rsidR="00B93D01" w:rsidRPr="00B93D01" w:rsidRDefault="00B93D01" w:rsidP="00B93D01">
      <w:pPr>
        <w:widowControl w:val="0"/>
        <w:rPr>
          <w:b/>
          <w:bCs/>
          <w:color w:val="00B050"/>
        </w:rPr>
      </w:pPr>
      <w:r w:rsidRPr="00B93D01">
        <w:rPr>
          <w:b/>
          <w:bCs/>
          <w:color w:val="00B050"/>
        </w:rPr>
        <w:t>No explicit configuration needed for On-demand SI measurement in NGAP.</w:t>
      </w:r>
    </w:p>
    <w:p w14:paraId="7BC9DEE3" w14:textId="77777777" w:rsidR="00B93D01" w:rsidRPr="00B93D01" w:rsidRDefault="00B93D01" w:rsidP="00B93D01">
      <w:pPr>
        <w:widowControl w:val="0"/>
        <w:rPr>
          <w:b/>
          <w:bCs/>
          <w:color w:val="00B050"/>
        </w:rPr>
      </w:pPr>
      <w:r w:rsidRPr="00B93D01">
        <w:rPr>
          <w:b/>
          <w:bCs/>
          <w:color w:val="00B050"/>
        </w:rPr>
        <w:t>Impact of On-demand SI measurement in XNAP depends on RAN2 progress.</w:t>
      </w:r>
    </w:p>
    <w:p w14:paraId="2F3CEF4B" w14:textId="77777777" w:rsidR="00B93D01" w:rsidRDefault="00B93D01" w:rsidP="00B93D01">
      <w:pPr>
        <w:rPr>
          <w:color w:val="00B050"/>
          <w:u w:val="single"/>
        </w:rPr>
      </w:pPr>
    </w:p>
    <w:p w14:paraId="6AD217C0" w14:textId="77777777" w:rsidR="002023F9" w:rsidRDefault="002023F9" w:rsidP="002023F9">
      <w:pPr>
        <w:pStyle w:val="Heading5"/>
      </w:pPr>
      <w:bookmarkStart w:id="121" w:name="_Toc89875721"/>
      <w:r>
        <w:t>10.3.2.2</w:t>
      </w:r>
      <w:r>
        <w:tab/>
        <w:t>MDT for MR-DC</w:t>
      </w:r>
      <w:bookmarkEnd w:id="120"/>
      <w:bookmarkEnd w:id="121"/>
    </w:p>
    <w:p w14:paraId="519F8E55" w14:textId="52BCDDC7" w:rsidR="002023F9" w:rsidRDefault="002023F9" w:rsidP="002023F9">
      <w:pPr>
        <w:rPr>
          <w:rFonts w:ascii="Arial" w:hAnsi="Arial" w:cs="Arial"/>
          <w:b/>
          <w:sz w:val="24"/>
        </w:rPr>
      </w:pPr>
      <w:r>
        <w:rPr>
          <w:rFonts w:ascii="Arial" w:hAnsi="Arial" w:cs="Arial"/>
          <w:b/>
          <w:color w:val="0000FF"/>
          <w:sz w:val="24"/>
        </w:rPr>
        <w:t>R3-215316</w:t>
      </w:r>
      <w:r>
        <w:rPr>
          <w:rFonts w:ascii="Arial" w:hAnsi="Arial" w:cs="Arial"/>
          <w:b/>
          <w:color w:val="0000FF"/>
          <w:sz w:val="24"/>
        </w:rPr>
        <w:tab/>
      </w:r>
      <w:r>
        <w:rPr>
          <w:rFonts w:ascii="Arial" w:hAnsi="Arial" w:cs="Arial"/>
          <w:b/>
          <w:sz w:val="24"/>
        </w:rPr>
        <w:t>Further discussion on inter-node coordination for MDT in case of MR-DC</w:t>
      </w:r>
    </w:p>
    <w:p w14:paraId="4D6F13B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326F86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E81E1" w14:textId="77777777" w:rsidR="002023F9" w:rsidRDefault="002023F9" w:rsidP="002023F9">
      <w:pPr>
        <w:pStyle w:val="Heading3"/>
      </w:pPr>
      <w:bookmarkStart w:id="122" w:name="_Toc87970822"/>
      <w:bookmarkStart w:id="123" w:name="_Toc89875722"/>
      <w:r>
        <w:t>10.4</w:t>
      </w:r>
      <w:r>
        <w:tab/>
        <w:t>Support for L2 Measurements</w:t>
      </w:r>
      <w:bookmarkEnd w:id="122"/>
      <w:bookmarkEnd w:id="123"/>
    </w:p>
    <w:p w14:paraId="7CE5E2B3" w14:textId="77777777" w:rsidR="002023F9" w:rsidRDefault="002023F9" w:rsidP="002023F9">
      <w:pPr>
        <w:pStyle w:val="Heading3"/>
      </w:pPr>
      <w:bookmarkStart w:id="124" w:name="_Toc87970823"/>
      <w:bookmarkStart w:id="125" w:name="_Toc89875723"/>
      <w:r>
        <w:t>10.5</w:t>
      </w:r>
      <w:r>
        <w:tab/>
        <w:t>SON/MDT Optimizations for NR-U</w:t>
      </w:r>
      <w:bookmarkEnd w:id="124"/>
      <w:bookmarkEnd w:id="125"/>
    </w:p>
    <w:p w14:paraId="32950C36" w14:textId="4BD18E3F" w:rsidR="002023F9" w:rsidRDefault="002023F9" w:rsidP="002023F9">
      <w:pPr>
        <w:rPr>
          <w:rFonts w:ascii="Arial" w:hAnsi="Arial" w:cs="Arial"/>
          <w:b/>
          <w:sz w:val="24"/>
        </w:rPr>
      </w:pPr>
      <w:r>
        <w:rPr>
          <w:rFonts w:ascii="Arial" w:hAnsi="Arial" w:cs="Arial"/>
          <w:b/>
          <w:color w:val="0000FF"/>
          <w:sz w:val="24"/>
        </w:rPr>
        <w:t>R3-214724</w:t>
      </w:r>
      <w:r>
        <w:rPr>
          <w:rFonts w:ascii="Arial" w:hAnsi="Arial" w:cs="Arial"/>
          <w:b/>
          <w:color w:val="0000FF"/>
          <w:sz w:val="24"/>
        </w:rPr>
        <w:tab/>
      </w:r>
      <w:r>
        <w:rPr>
          <w:rFonts w:ascii="Arial" w:hAnsi="Arial" w:cs="Arial"/>
          <w:b/>
          <w:sz w:val="24"/>
        </w:rPr>
        <w:t>Channel Status definitions used in NR-U channel occupancy</w:t>
      </w:r>
    </w:p>
    <w:p w14:paraId="7ACE453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71F472A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AF4A8" w14:textId="47476F58" w:rsidR="002023F9" w:rsidRDefault="002023F9" w:rsidP="002023F9">
      <w:pPr>
        <w:rPr>
          <w:rFonts w:ascii="Arial" w:hAnsi="Arial" w:cs="Arial"/>
          <w:b/>
          <w:sz w:val="24"/>
        </w:rPr>
      </w:pPr>
      <w:r>
        <w:rPr>
          <w:rFonts w:ascii="Arial" w:hAnsi="Arial" w:cs="Arial"/>
          <w:b/>
          <w:color w:val="0000FF"/>
          <w:sz w:val="24"/>
        </w:rPr>
        <w:t>R3-214725</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to request and report unlicensed channel occupancy</w:t>
      </w:r>
    </w:p>
    <w:p w14:paraId="54B49CB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62C5716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74E6D" w14:textId="46E2AD5A" w:rsidR="002023F9" w:rsidRDefault="002023F9" w:rsidP="002023F9">
      <w:pPr>
        <w:rPr>
          <w:rFonts w:ascii="Arial" w:hAnsi="Arial" w:cs="Arial"/>
          <w:b/>
          <w:sz w:val="24"/>
        </w:rPr>
      </w:pPr>
      <w:r>
        <w:rPr>
          <w:rFonts w:ascii="Arial" w:hAnsi="Arial" w:cs="Arial"/>
          <w:b/>
          <w:color w:val="0000FF"/>
          <w:sz w:val="24"/>
        </w:rPr>
        <w:t>R3-214815</w:t>
      </w:r>
      <w:r>
        <w:rPr>
          <w:rFonts w:ascii="Arial" w:hAnsi="Arial" w:cs="Arial"/>
          <w:b/>
          <w:color w:val="0000FF"/>
          <w:sz w:val="24"/>
        </w:rPr>
        <w:tab/>
      </w:r>
      <w:r>
        <w:rPr>
          <w:rFonts w:ascii="Arial" w:hAnsi="Arial" w:cs="Arial"/>
          <w:b/>
          <w:sz w:val="24"/>
        </w:rPr>
        <w:t>Discussion on the remaining “FFS” statements for MLB and MRO optimisation</w:t>
      </w:r>
    </w:p>
    <w:p w14:paraId="03B1264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97E2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13ED3" w14:textId="70E64800" w:rsidR="002023F9" w:rsidRDefault="002023F9" w:rsidP="002023F9">
      <w:pPr>
        <w:rPr>
          <w:rFonts w:ascii="Arial" w:hAnsi="Arial" w:cs="Arial"/>
          <w:b/>
          <w:sz w:val="24"/>
        </w:rPr>
      </w:pPr>
      <w:r>
        <w:rPr>
          <w:rFonts w:ascii="Arial" w:hAnsi="Arial" w:cs="Arial"/>
          <w:b/>
          <w:color w:val="0000FF"/>
          <w:sz w:val="24"/>
        </w:rPr>
        <w:t>R3-214867</w:t>
      </w:r>
      <w:r>
        <w:rPr>
          <w:rFonts w:ascii="Arial" w:hAnsi="Arial" w:cs="Arial"/>
          <w:b/>
          <w:color w:val="0000FF"/>
          <w:sz w:val="24"/>
        </w:rPr>
        <w:tab/>
      </w:r>
      <w:r>
        <w:rPr>
          <w:rFonts w:ascii="Arial" w:hAnsi="Arial" w:cs="Arial"/>
          <w:b/>
          <w:sz w:val="24"/>
        </w:rPr>
        <w:t>(TP for SON BLCR for TS 38.423): MLB and MRO for NR-U</w:t>
      </w:r>
    </w:p>
    <w:p w14:paraId="231D4B3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D9A1A2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51253" w14:textId="6E486B35" w:rsidR="002023F9" w:rsidRDefault="002023F9" w:rsidP="002023F9">
      <w:pPr>
        <w:rPr>
          <w:rFonts w:ascii="Arial" w:hAnsi="Arial" w:cs="Arial"/>
          <w:b/>
          <w:sz w:val="24"/>
        </w:rPr>
      </w:pPr>
      <w:r>
        <w:rPr>
          <w:rFonts w:ascii="Arial" w:hAnsi="Arial" w:cs="Arial"/>
          <w:b/>
          <w:color w:val="0000FF"/>
          <w:sz w:val="24"/>
        </w:rPr>
        <w:t>R3-215071</w:t>
      </w:r>
      <w:r>
        <w:rPr>
          <w:rFonts w:ascii="Arial" w:hAnsi="Arial" w:cs="Arial"/>
          <w:b/>
          <w:color w:val="0000FF"/>
          <w:sz w:val="24"/>
        </w:rPr>
        <w:tab/>
      </w:r>
      <w:r>
        <w:rPr>
          <w:rFonts w:ascii="Arial" w:hAnsi="Arial" w:cs="Arial"/>
          <w:b/>
          <w:sz w:val="24"/>
        </w:rPr>
        <w:t>Discussion on MRO for NR-U</w:t>
      </w:r>
    </w:p>
    <w:p w14:paraId="0B75062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7FE576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5BB2D" w14:textId="3EFF0862" w:rsidR="002023F9" w:rsidRDefault="002023F9" w:rsidP="002023F9">
      <w:pPr>
        <w:rPr>
          <w:rFonts w:ascii="Arial" w:hAnsi="Arial" w:cs="Arial"/>
          <w:b/>
          <w:sz w:val="24"/>
        </w:rPr>
      </w:pPr>
      <w:r>
        <w:rPr>
          <w:rFonts w:ascii="Arial" w:hAnsi="Arial" w:cs="Arial"/>
          <w:b/>
          <w:color w:val="0000FF"/>
          <w:sz w:val="24"/>
        </w:rPr>
        <w:t>R3-215299</w:t>
      </w:r>
      <w:r>
        <w:rPr>
          <w:rFonts w:ascii="Arial" w:hAnsi="Arial" w:cs="Arial"/>
          <w:b/>
          <w:color w:val="0000FF"/>
          <w:sz w:val="24"/>
        </w:rPr>
        <w:tab/>
      </w:r>
      <w:r>
        <w:rPr>
          <w:rFonts w:ascii="Arial" w:hAnsi="Arial" w:cs="Arial"/>
          <w:b/>
          <w:sz w:val="24"/>
        </w:rPr>
        <w:t>SON Enhancements for NR-U</w:t>
      </w:r>
    </w:p>
    <w:p w14:paraId="7341EA9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330BAA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16587" w14:textId="67A94A3C" w:rsidR="002023F9" w:rsidRDefault="002023F9" w:rsidP="002023F9">
      <w:pPr>
        <w:rPr>
          <w:rFonts w:ascii="Arial" w:hAnsi="Arial" w:cs="Arial"/>
          <w:b/>
          <w:sz w:val="24"/>
        </w:rPr>
      </w:pPr>
      <w:r>
        <w:rPr>
          <w:rFonts w:ascii="Arial" w:hAnsi="Arial" w:cs="Arial"/>
          <w:b/>
          <w:color w:val="0000FF"/>
          <w:sz w:val="24"/>
        </w:rPr>
        <w:t>R3-215455</w:t>
      </w:r>
      <w:r>
        <w:rPr>
          <w:rFonts w:ascii="Arial" w:hAnsi="Arial" w:cs="Arial"/>
          <w:b/>
          <w:color w:val="0000FF"/>
          <w:sz w:val="24"/>
        </w:rPr>
        <w:tab/>
      </w:r>
      <w:r>
        <w:rPr>
          <w:rFonts w:ascii="Arial" w:hAnsi="Arial" w:cs="Arial"/>
          <w:b/>
          <w:sz w:val="24"/>
        </w:rPr>
        <w:t>Progressing on NR-U enhancements</w:t>
      </w:r>
    </w:p>
    <w:p w14:paraId="4A6F8A8D"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FA2536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1D3C9" w14:textId="5D1CACA2" w:rsidR="002023F9" w:rsidRDefault="002023F9" w:rsidP="002023F9">
      <w:pPr>
        <w:rPr>
          <w:rFonts w:ascii="Arial" w:hAnsi="Arial" w:cs="Arial"/>
          <w:b/>
          <w:sz w:val="24"/>
        </w:rPr>
      </w:pPr>
      <w:r>
        <w:rPr>
          <w:rFonts w:ascii="Arial" w:hAnsi="Arial" w:cs="Arial"/>
          <w:b/>
          <w:color w:val="0000FF"/>
          <w:sz w:val="24"/>
        </w:rPr>
        <w:t>R3-215522</w:t>
      </w:r>
      <w:r>
        <w:rPr>
          <w:rFonts w:ascii="Arial" w:hAnsi="Arial" w:cs="Arial"/>
          <w:b/>
          <w:color w:val="0000FF"/>
          <w:sz w:val="24"/>
        </w:rPr>
        <w:tab/>
      </w:r>
      <w:r>
        <w:rPr>
          <w:rFonts w:ascii="Arial" w:hAnsi="Arial" w:cs="Arial"/>
          <w:b/>
          <w:sz w:val="24"/>
        </w:rPr>
        <w:t>TP for SON BLCR for TS38.423: Support of SON for NR-U</w:t>
      </w:r>
    </w:p>
    <w:p w14:paraId="258D24B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6EA6E2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7BB56" w14:textId="09AEFC1A" w:rsidR="002023F9" w:rsidRDefault="002023F9" w:rsidP="002023F9">
      <w:pPr>
        <w:rPr>
          <w:rFonts w:ascii="Arial" w:hAnsi="Arial" w:cs="Arial"/>
          <w:b/>
          <w:sz w:val="24"/>
        </w:rPr>
      </w:pPr>
      <w:r>
        <w:rPr>
          <w:rFonts w:ascii="Arial" w:hAnsi="Arial" w:cs="Arial"/>
          <w:b/>
          <w:color w:val="0000FF"/>
          <w:sz w:val="24"/>
        </w:rPr>
        <w:t>R3-215739</w:t>
      </w:r>
      <w:r>
        <w:rPr>
          <w:rFonts w:ascii="Arial" w:hAnsi="Arial" w:cs="Arial"/>
          <w:b/>
          <w:color w:val="0000FF"/>
          <w:sz w:val="24"/>
        </w:rPr>
        <w:tab/>
      </w:r>
      <w:r>
        <w:rPr>
          <w:rFonts w:ascii="Arial" w:hAnsi="Arial" w:cs="Arial"/>
          <w:b/>
          <w:sz w:val="24"/>
        </w:rPr>
        <w:t>Further Discussion on Load Balancing Optimization for NR-U</w:t>
      </w:r>
    </w:p>
    <w:p w14:paraId="55D285A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5129658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A2573" w14:textId="7DD436E1" w:rsidR="002023F9" w:rsidRDefault="002023F9" w:rsidP="002023F9">
      <w:pPr>
        <w:rPr>
          <w:rFonts w:ascii="Arial" w:hAnsi="Arial" w:cs="Arial"/>
          <w:b/>
          <w:sz w:val="24"/>
        </w:rPr>
      </w:pPr>
      <w:r>
        <w:rPr>
          <w:rFonts w:ascii="Arial" w:hAnsi="Arial" w:cs="Arial"/>
          <w:b/>
          <w:color w:val="0000FF"/>
          <w:sz w:val="24"/>
        </w:rPr>
        <w:t>R3-215454</w:t>
      </w:r>
      <w:r>
        <w:rPr>
          <w:rFonts w:ascii="Arial" w:hAnsi="Arial" w:cs="Arial"/>
          <w:b/>
          <w:color w:val="0000FF"/>
          <w:sz w:val="24"/>
        </w:rPr>
        <w:tab/>
      </w:r>
      <w:r>
        <w:rPr>
          <w:rFonts w:ascii="Arial" w:hAnsi="Arial" w:cs="Arial"/>
          <w:b/>
          <w:sz w:val="24"/>
        </w:rPr>
        <w:t>Enabling L2 measurements to allow a UE to report LBT Monitoring Time</w:t>
      </w:r>
    </w:p>
    <w:p w14:paraId="0E42F2B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B3EF67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A5EA2" w14:textId="216643FF" w:rsidR="002023F9" w:rsidRDefault="002023F9" w:rsidP="002023F9">
      <w:pPr>
        <w:rPr>
          <w:rFonts w:ascii="Arial" w:hAnsi="Arial" w:cs="Arial"/>
          <w:b/>
          <w:sz w:val="24"/>
        </w:rPr>
      </w:pPr>
      <w:r>
        <w:rPr>
          <w:rFonts w:ascii="Arial" w:hAnsi="Arial" w:cs="Arial"/>
          <w:b/>
          <w:color w:val="0000FF"/>
          <w:sz w:val="24"/>
        </w:rPr>
        <w:t>R3-216042</w:t>
      </w:r>
      <w:r>
        <w:rPr>
          <w:rFonts w:ascii="Arial" w:hAnsi="Arial" w:cs="Arial"/>
          <w:b/>
          <w:color w:val="0000FF"/>
          <w:sz w:val="24"/>
        </w:rPr>
        <w:tab/>
      </w:r>
      <w:r>
        <w:rPr>
          <w:rFonts w:ascii="Arial" w:hAnsi="Arial" w:cs="Arial"/>
          <w:b/>
          <w:sz w:val="24"/>
        </w:rPr>
        <w:t>LS on NR-U channel information and procedures</w:t>
      </w:r>
    </w:p>
    <w:p w14:paraId="3DC142C8"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Samsung</w:t>
      </w:r>
    </w:p>
    <w:p w14:paraId="3332938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B3F29" w14:textId="380155A3" w:rsidR="002023F9" w:rsidRDefault="002023F9" w:rsidP="002023F9">
      <w:pPr>
        <w:rPr>
          <w:rFonts w:ascii="Arial" w:hAnsi="Arial" w:cs="Arial"/>
          <w:b/>
          <w:sz w:val="24"/>
        </w:rPr>
      </w:pPr>
      <w:r>
        <w:rPr>
          <w:rFonts w:ascii="Arial" w:hAnsi="Arial" w:cs="Arial"/>
          <w:b/>
          <w:color w:val="0000FF"/>
          <w:sz w:val="24"/>
        </w:rPr>
        <w:t>R3-215859</w:t>
      </w:r>
      <w:r>
        <w:rPr>
          <w:rFonts w:ascii="Arial" w:hAnsi="Arial" w:cs="Arial"/>
          <w:b/>
          <w:color w:val="0000FF"/>
          <w:sz w:val="24"/>
        </w:rPr>
        <w:tab/>
      </w:r>
      <w:r>
        <w:rPr>
          <w:rFonts w:ascii="Arial" w:hAnsi="Arial" w:cs="Arial"/>
          <w:b/>
          <w:sz w:val="24"/>
        </w:rPr>
        <w:t>CB: # SONMDT10_NRU - Summary of email discussion</w:t>
      </w:r>
    </w:p>
    <w:p w14:paraId="5CE0503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7919DA6" w14:textId="77777777" w:rsidR="002023F9" w:rsidRDefault="002023F9" w:rsidP="002023F9">
      <w:pPr>
        <w:rPr>
          <w:rFonts w:ascii="Arial" w:hAnsi="Arial" w:cs="Arial"/>
          <w:b/>
        </w:rPr>
      </w:pPr>
      <w:r>
        <w:rPr>
          <w:rFonts w:ascii="Arial" w:hAnsi="Arial" w:cs="Arial"/>
          <w:b/>
        </w:rPr>
        <w:t xml:space="preserve">Abstract: </w:t>
      </w:r>
    </w:p>
    <w:p w14:paraId="78609FEF" w14:textId="77777777" w:rsidR="002023F9" w:rsidRDefault="002023F9" w:rsidP="002023F9">
      <w:r>
        <w:t>Summary of offline discussion</w:t>
      </w:r>
    </w:p>
    <w:p w14:paraId="0033D1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R3-216020</w:t>
      </w:r>
      <w:r>
        <w:rPr>
          <w:color w:val="993300"/>
          <w:u w:val="single"/>
        </w:rPr>
        <w:t>.</w:t>
      </w:r>
    </w:p>
    <w:p w14:paraId="263F26B5" w14:textId="7D026C47" w:rsidR="002023F9" w:rsidRDefault="002023F9" w:rsidP="002023F9">
      <w:pPr>
        <w:rPr>
          <w:rFonts w:ascii="Arial" w:hAnsi="Arial" w:cs="Arial"/>
          <w:b/>
          <w:sz w:val="24"/>
        </w:rPr>
      </w:pPr>
      <w:r>
        <w:rPr>
          <w:rFonts w:ascii="Arial" w:hAnsi="Arial" w:cs="Arial"/>
          <w:b/>
          <w:color w:val="0000FF"/>
          <w:sz w:val="24"/>
        </w:rPr>
        <w:t>R3-216020</w:t>
      </w:r>
      <w:r>
        <w:rPr>
          <w:rFonts w:ascii="Arial" w:hAnsi="Arial" w:cs="Arial"/>
          <w:b/>
          <w:color w:val="0000FF"/>
          <w:sz w:val="24"/>
        </w:rPr>
        <w:tab/>
      </w:r>
      <w:r>
        <w:rPr>
          <w:rFonts w:ascii="Arial" w:hAnsi="Arial" w:cs="Arial"/>
          <w:b/>
          <w:sz w:val="24"/>
        </w:rPr>
        <w:t>CB: # SONMDT10_NRU - Summary of email discussion</w:t>
      </w:r>
    </w:p>
    <w:p w14:paraId="5E9E355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5888FD8" w14:textId="77777777" w:rsidR="002023F9" w:rsidRDefault="002023F9" w:rsidP="002023F9">
      <w:pPr>
        <w:rPr>
          <w:color w:val="808080"/>
        </w:rPr>
      </w:pPr>
      <w:r>
        <w:rPr>
          <w:color w:val="808080"/>
        </w:rPr>
        <w:t>(Replaces R3-215859)</w:t>
      </w:r>
    </w:p>
    <w:p w14:paraId="5AE94FA6" w14:textId="77777777" w:rsidR="002023F9" w:rsidRDefault="002023F9" w:rsidP="002023F9">
      <w:pPr>
        <w:rPr>
          <w:rFonts w:ascii="Arial" w:hAnsi="Arial" w:cs="Arial"/>
          <w:b/>
        </w:rPr>
      </w:pPr>
      <w:r>
        <w:rPr>
          <w:rFonts w:ascii="Arial" w:hAnsi="Arial" w:cs="Arial"/>
          <w:b/>
        </w:rPr>
        <w:t xml:space="preserve">Abstract: </w:t>
      </w:r>
    </w:p>
    <w:p w14:paraId="22217EE9" w14:textId="77777777" w:rsidR="002023F9" w:rsidRDefault="002023F9" w:rsidP="002023F9">
      <w:r>
        <w:t>Summary of offline discussion</w:t>
      </w:r>
    </w:p>
    <w:p w14:paraId="46329DA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R3-216178</w:t>
      </w:r>
      <w:r>
        <w:rPr>
          <w:color w:val="993300"/>
          <w:u w:val="single"/>
        </w:rPr>
        <w:t>.</w:t>
      </w:r>
    </w:p>
    <w:p w14:paraId="6100D128" w14:textId="2BC78999" w:rsidR="002023F9" w:rsidRDefault="002023F9" w:rsidP="002023F9">
      <w:pPr>
        <w:rPr>
          <w:rFonts w:ascii="Arial" w:hAnsi="Arial" w:cs="Arial"/>
          <w:b/>
          <w:sz w:val="24"/>
        </w:rPr>
      </w:pPr>
      <w:r>
        <w:rPr>
          <w:rFonts w:ascii="Arial" w:hAnsi="Arial" w:cs="Arial"/>
          <w:b/>
          <w:color w:val="0000FF"/>
          <w:sz w:val="24"/>
        </w:rPr>
        <w:t>R3-216178</w:t>
      </w:r>
      <w:r>
        <w:rPr>
          <w:rFonts w:ascii="Arial" w:hAnsi="Arial" w:cs="Arial"/>
          <w:b/>
          <w:color w:val="0000FF"/>
          <w:sz w:val="24"/>
        </w:rPr>
        <w:tab/>
      </w:r>
      <w:r>
        <w:rPr>
          <w:rFonts w:ascii="Arial" w:hAnsi="Arial" w:cs="Arial"/>
          <w:b/>
          <w:sz w:val="24"/>
        </w:rPr>
        <w:t>CB: # SONMDT10_NRU - Summary of email discussion</w:t>
      </w:r>
    </w:p>
    <w:p w14:paraId="5C27DA6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9F31492" w14:textId="77777777" w:rsidR="002023F9" w:rsidRDefault="002023F9" w:rsidP="002023F9">
      <w:pPr>
        <w:rPr>
          <w:color w:val="808080"/>
        </w:rPr>
      </w:pPr>
      <w:r>
        <w:rPr>
          <w:color w:val="808080"/>
        </w:rPr>
        <w:t>(Replaces R3-216020)</w:t>
      </w:r>
    </w:p>
    <w:p w14:paraId="24615891"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761E6" w14:textId="77777777" w:rsidR="00B93D01" w:rsidRPr="00300842" w:rsidRDefault="00B93D01" w:rsidP="00B93D01">
      <w:pPr>
        <w:rPr>
          <w:color w:val="00B050"/>
          <w:u w:val="single"/>
        </w:rPr>
      </w:pPr>
      <w:bookmarkStart w:id="126" w:name="_Toc87970824"/>
    </w:p>
    <w:p w14:paraId="2E137F69" w14:textId="77777777" w:rsidR="00B93D01" w:rsidRPr="00D14E45" w:rsidRDefault="00B93D01" w:rsidP="00B93D01">
      <w:pPr>
        <w:widowControl w:val="0"/>
        <w:ind w:left="144" w:hanging="144"/>
        <w:rPr>
          <w:b/>
          <w:bCs/>
          <w:color w:val="00B050"/>
          <w:u w:val="single"/>
        </w:rPr>
      </w:pPr>
      <w:r w:rsidRPr="00D14E45">
        <w:rPr>
          <w:b/>
          <w:bCs/>
          <w:color w:val="00B050"/>
          <w:sz w:val="28"/>
          <w:szCs w:val="28"/>
          <w:u w:val="single"/>
        </w:rPr>
        <w:t>Agreements:</w:t>
      </w:r>
    </w:p>
    <w:p w14:paraId="16C63EE5" w14:textId="77777777" w:rsidR="00B93D01" w:rsidRPr="00B93D01" w:rsidRDefault="00B93D01" w:rsidP="00B93D01">
      <w:pPr>
        <w:widowControl w:val="0"/>
        <w:rPr>
          <w:b/>
          <w:bCs/>
          <w:color w:val="00B050"/>
        </w:rPr>
      </w:pPr>
      <w:r w:rsidRPr="00B93D01">
        <w:rPr>
          <w:b/>
          <w:bCs/>
          <w:color w:val="00B050"/>
        </w:rPr>
        <w:t xml:space="preserve">Regard the data structure in </w:t>
      </w:r>
      <w:hyperlink r:id="rId11" w:history="1">
        <w:r w:rsidRPr="00B93D01">
          <w:rPr>
            <w:bCs/>
            <w:color w:val="00B050"/>
          </w:rPr>
          <w:t>R3-216178</w:t>
        </w:r>
      </w:hyperlink>
      <w:r w:rsidRPr="00B93D01">
        <w:rPr>
          <w:b/>
          <w:bCs/>
          <w:color w:val="00B050"/>
        </w:rPr>
        <w:t xml:space="preserve"> as the starting point.</w:t>
      </w:r>
    </w:p>
    <w:p w14:paraId="1FD25B0A" w14:textId="77777777" w:rsidR="00B93D01" w:rsidRPr="00B93D01" w:rsidRDefault="00B93D01" w:rsidP="00B93D01">
      <w:pPr>
        <w:widowControl w:val="0"/>
        <w:rPr>
          <w:b/>
          <w:bCs/>
          <w:color w:val="00B050"/>
        </w:rPr>
      </w:pPr>
      <w:r w:rsidRPr="00B93D01">
        <w:rPr>
          <w:b/>
          <w:bCs/>
          <w:color w:val="00B050"/>
        </w:rPr>
        <w:t>MRO support for NR-U requires the UE to provide new information pending to RAN2 progress in R17.</w:t>
      </w:r>
    </w:p>
    <w:p w14:paraId="63FB63D3" w14:textId="77777777" w:rsidR="00B93D01" w:rsidRPr="00B93D01" w:rsidRDefault="00B93D01" w:rsidP="00B93D01">
      <w:pPr>
        <w:widowControl w:val="0"/>
        <w:rPr>
          <w:b/>
          <w:bCs/>
          <w:color w:val="00B050"/>
        </w:rPr>
      </w:pPr>
      <w:r w:rsidRPr="00B93D01">
        <w:rPr>
          <w:b/>
          <w:bCs/>
          <w:color w:val="00B050"/>
        </w:rPr>
        <w:t>Enhancements to support NR-U to resolve HOF cases should be prioritised.</w:t>
      </w:r>
    </w:p>
    <w:p w14:paraId="660DF05B" w14:textId="77777777" w:rsidR="00B93D01" w:rsidRDefault="00B93D01" w:rsidP="00B93D01">
      <w:pPr>
        <w:rPr>
          <w:color w:val="00B050"/>
          <w:u w:val="single"/>
        </w:rPr>
      </w:pPr>
    </w:p>
    <w:p w14:paraId="2D090CE8" w14:textId="77777777" w:rsidR="002023F9" w:rsidRDefault="002023F9" w:rsidP="002023F9">
      <w:pPr>
        <w:pStyle w:val="Heading2"/>
      </w:pPr>
      <w:bookmarkStart w:id="127" w:name="_Toc89875724"/>
      <w:r>
        <w:t>11</w:t>
      </w:r>
      <w:r>
        <w:tab/>
        <w:t>Support of reduced capability NR devices WI</w:t>
      </w:r>
      <w:bookmarkEnd w:id="126"/>
      <w:bookmarkEnd w:id="127"/>
    </w:p>
    <w:p w14:paraId="06E5B5AF" w14:textId="77777777" w:rsidR="002023F9" w:rsidRDefault="002023F9" w:rsidP="002023F9">
      <w:pPr>
        <w:pStyle w:val="Heading3"/>
      </w:pPr>
      <w:bookmarkStart w:id="128" w:name="_Toc87970825"/>
      <w:bookmarkStart w:id="129" w:name="_Toc89875725"/>
      <w:r>
        <w:t>11.1</w:t>
      </w:r>
      <w:r>
        <w:tab/>
        <w:t>General</w:t>
      </w:r>
      <w:bookmarkEnd w:id="128"/>
      <w:bookmarkEnd w:id="129"/>
    </w:p>
    <w:p w14:paraId="20F66F20" w14:textId="3EFFE556" w:rsidR="002023F9" w:rsidRDefault="002023F9" w:rsidP="002023F9">
      <w:pPr>
        <w:rPr>
          <w:rFonts w:ascii="Arial" w:hAnsi="Arial" w:cs="Arial"/>
          <w:b/>
          <w:sz w:val="24"/>
        </w:rPr>
      </w:pPr>
      <w:r>
        <w:rPr>
          <w:rFonts w:ascii="Arial" w:hAnsi="Arial" w:cs="Arial"/>
          <w:b/>
          <w:color w:val="0000FF"/>
          <w:sz w:val="24"/>
        </w:rPr>
        <w:t>R3-215422</w:t>
      </w:r>
      <w:r>
        <w:rPr>
          <w:rFonts w:ascii="Arial" w:hAnsi="Arial" w:cs="Arial"/>
          <w:b/>
          <w:color w:val="0000FF"/>
          <w:sz w:val="24"/>
        </w:rPr>
        <w:tab/>
      </w:r>
      <w:r>
        <w:rPr>
          <w:rFonts w:ascii="Arial" w:hAnsi="Arial" w:cs="Arial"/>
          <w:b/>
          <w:sz w:val="24"/>
        </w:rPr>
        <w:t xml:space="preserve">WI work plan for </w:t>
      </w:r>
      <w:proofErr w:type="spellStart"/>
      <w:r>
        <w:rPr>
          <w:rFonts w:ascii="Arial" w:hAnsi="Arial" w:cs="Arial"/>
          <w:b/>
          <w:sz w:val="24"/>
        </w:rPr>
        <w:t>RedCap</w:t>
      </w:r>
      <w:proofErr w:type="spellEnd"/>
    </w:p>
    <w:p w14:paraId="612D83BE" w14:textId="77777777" w:rsidR="002023F9" w:rsidRDefault="002023F9" w:rsidP="002023F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50EEDA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DA12" w14:textId="2615BE63" w:rsidR="002023F9" w:rsidRDefault="002023F9" w:rsidP="002023F9">
      <w:pPr>
        <w:rPr>
          <w:rFonts w:ascii="Arial" w:hAnsi="Arial" w:cs="Arial"/>
          <w:b/>
          <w:sz w:val="24"/>
        </w:rPr>
      </w:pPr>
      <w:r>
        <w:rPr>
          <w:rFonts w:ascii="Arial" w:hAnsi="Arial" w:cs="Arial"/>
          <w:b/>
          <w:color w:val="0000FF"/>
          <w:sz w:val="24"/>
        </w:rPr>
        <w:t>R3-215794</w:t>
      </w:r>
      <w:r>
        <w:rPr>
          <w:rFonts w:ascii="Arial" w:hAnsi="Arial" w:cs="Arial"/>
          <w:b/>
          <w:color w:val="0000FF"/>
          <w:sz w:val="24"/>
        </w:rPr>
        <w:tab/>
      </w:r>
      <w:r>
        <w:rPr>
          <w:rFonts w:ascii="Arial" w:hAnsi="Arial" w:cs="Arial"/>
          <w:b/>
          <w:sz w:val="24"/>
        </w:rPr>
        <w:t xml:space="preserve">LS on introducing NR </w:t>
      </w:r>
      <w:proofErr w:type="spellStart"/>
      <w:r>
        <w:rPr>
          <w:rFonts w:ascii="Arial" w:hAnsi="Arial" w:cs="Arial"/>
          <w:b/>
          <w:sz w:val="24"/>
        </w:rPr>
        <w:t>RedCap</w:t>
      </w:r>
      <w:proofErr w:type="spellEnd"/>
      <w:r>
        <w:rPr>
          <w:rFonts w:ascii="Arial" w:hAnsi="Arial" w:cs="Arial"/>
          <w:b/>
          <w:sz w:val="24"/>
        </w:rPr>
        <w:t xml:space="preserve"> Indication</w:t>
      </w:r>
    </w:p>
    <w:p w14:paraId="4B4905EA"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S2-2107853, to RAN2, RAN3, CT4, SA5, cc CT1</w:t>
      </w:r>
      <w:r>
        <w:rPr>
          <w:i/>
        </w:rPr>
        <w:br/>
      </w:r>
      <w:r>
        <w:rPr>
          <w:i/>
        </w:rPr>
        <w:tab/>
      </w:r>
      <w:r>
        <w:rPr>
          <w:i/>
        </w:rPr>
        <w:tab/>
      </w:r>
      <w:r>
        <w:rPr>
          <w:i/>
        </w:rPr>
        <w:tab/>
      </w:r>
      <w:r>
        <w:rPr>
          <w:i/>
        </w:rPr>
        <w:tab/>
      </w:r>
      <w:r>
        <w:rPr>
          <w:i/>
        </w:rPr>
        <w:tab/>
        <w:t>Source: SA2</w:t>
      </w:r>
    </w:p>
    <w:p w14:paraId="1CFD6C4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CC574" w14:textId="77777777" w:rsidR="002023F9" w:rsidRDefault="002023F9" w:rsidP="002023F9">
      <w:pPr>
        <w:pStyle w:val="Heading3"/>
      </w:pPr>
      <w:bookmarkStart w:id="130" w:name="_Toc87970826"/>
      <w:bookmarkStart w:id="131" w:name="_Toc89875726"/>
      <w:r>
        <w:t>11.2</w:t>
      </w:r>
      <w:r>
        <w:tab/>
        <w:t xml:space="preserve">Support for </w:t>
      </w:r>
      <w:proofErr w:type="spellStart"/>
      <w:r>
        <w:t>RedCap</w:t>
      </w:r>
      <w:proofErr w:type="spellEnd"/>
      <w:r>
        <w:t xml:space="preserve"> Capability Exchange</w:t>
      </w:r>
      <w:bookmarkEnd w:id="130"/>
      <w:bookmarkEnd w:id="131"/>
    </w:p>
    <w:p w14:paraId="2B359583" w14:textId="6B436C5E" w:rsidR="002023F9" w:rsidRDefault="002023F9" w:rsidP="002023F9">
      <w:pPr>
        <w:rPr>
          <w:rFonts w:ascii="Arial" w:hAnsi="Arial" w:cs="Arial"/>
          <w:b/>
          <w:sz w:val="24"/>
        </w:rPr>
      </w:pPr>
      <w:r>
        <w:rPr>
          <w:rFonts w:ascii="Arial" w:hAnsi="Arial" w:cs="Arial"/>
          <w:b/>
          <w:color w:val="0000FF"/>
          <w:sz w:val="24"/>
        </w:rPr>
        <w:t>R3-214780</w:t>
      </w:r>
      <w:r>
        <w:rPr>
          <w:rFonts w:ascii="Arial" w:hAnsi="Arial" w:cs="Arial"/>
          <w:b/>
          <w:color w:val="0000FF"/>
          <w:sz w:val="24"/>
        </w:rPr>
        <w:tab/>
      </w:r>
      <w:r>
        <w:rPr>
          <w:rFonts w:ascii="Arial" w:hAnsi="Arial" w:cs="Arial"/>
          <w:b/>
          <w:sz w:val="24"/>
        </w:rPr>
        <w:t xml:space="preserve">Coordination of Redcap Capability across </w:t>
      </w:r>
      <w:proofErr w:type="spellStart"/>
      <w:r>
        <w:rPr>
          <w:rFonts w:ascii="Arial" w:hAnsi="Arial" w:cs="Arial"/>
          <w:b/>
          <w:sz w:val="24"/>
        </w:rPr>
        <w:t>gNBs</w:t>
      </w:r>
      <w:proofErr w:type="spellEnd"/>
    </w:p>
    <w:p w14:paraId="46B4372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03C62E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141DF" w14:textId="34F41BBE" w:rsidR="002023F9" w:rsidRDefault="002023F9" w:rsidP="002023F9">
      <w:pPr>
        <w:rPr>
          <w:rFonts w:ascii="Arial" w:hAnsi="Arial" w:cs="Arial"/>
          <w:b/>
          <w:sz w:val="24"/>
        </w:rPr>
      </w:pPr>
      <w:r>
        <w:rPr>
          <w:rFonts w:ascii="Arial" w:hAnsi="Arial" w:cs="Arial"/>
          <w:b/>
          <w:color w:val="0000FF"/>
          <w:sz w:val="24"/>
        </w:rPr>
        <w:t>R3-214895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XnAP</w:t>
      </w:r>
      <w:proofErr w:type="spellEnd"/>
      <w:r>
        <w:rPr>
          <w:rFonts w:ascii="Arial" w:hAnsi="Arial" w:cs="Arial"/>
          <w:b/>
          <w:sz w:val="24"/>
        </w:rPr>
        <w:t xml:space="preserve"> BL CR on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Xn</w:t>
      </w:r>
      <w:proofErr w:type="spellEnd"/>
      <w:r>
        <w:rPr>
          <w:rFonts w:ascii="Arial" w:hAnsi="Arial" w:cs="Arial"/>
          <w:b/>
          <w:sz w:val="24"/>
        </w:rPr>
        <w:t xml:space="preserve"> mobility handling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6C70E14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14:paraId="73C3DF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91F2B" w14:textId="247D6288" w:rsidR="002023F9" w:rsidRDefault="002023F9" w:rsidP="002023F9">
      <w:pPr>
        <w:rPr>
          <w:rFonts w:ascii="Arial" w:hAnsi="Arial" w:cs="Arial"/>
          <w:b/>
          <w:sz w:val="24"/>
        </w:rPr>
      </w:pPr>
      <w:r>
        <w:rPr>
          <w:rFonts w:ascii="Arial" w:hAnsi="Arial" w:cs="Arial"/>
          <w:b/>
          <w:color w:val="0000FF"/>
          <w:sz w:val="24"/>
        </w:rPr>
        <w:t>R3-214940</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Capability Exchange between nodes</w:t>
      </w:r>
    </w:p>
    <w:p w14:paraId="52B161D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92D08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9CAE7" w14:textId="0954E40C" w:rsidR="002023F9" w:rsidRDefault="002023F9" w:rsidP="002023F9">
      <w:pPr>
        <w:rPr>
          <w:rFonts w:ascii="Arial" w:hAnsi="Arial" w:cs="Arial"/>
          <w:b/>
          <w:sz w:val="24"/>
        </w:rPr>
      </w:pPr>
      <w:r>
        <w:rPr>
          <w:rFonts w:ascii="Arial" w:hAnsi="Arial" w:cs="Arial"/>
          <w:b/>
          <w:color w:val="0000FF"/>
          <w:sz w:val="24"/>
        </w:rPr>
        <w:t>R3-215018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RedCap</w:t>
      </w:r>
      <w:proofErr w:type="spellEnd"/>
      <w:r>
        <w:rPr>
          <w:rFonts w:ascii="Arial" w:hAnsi="Arial" w:cs="Arial"/>
          <w:b/>
          <w:sz w:val="24"/>
        </w:rPr>
        <w:t xml:space="preserve"> capability exchange</w:t>
      </w:r>
    </w:p>
    <w:p w14:paraId="18BA330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2DD59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D4B60" w14:textId="522E3B33" w:rsidR="002023F9" w:rsidRDefault="002023F9" w:rsidP="002023F9">
      <w:pPr>
        <w:rPr>
          <w:rFonts w:ascii="Arial" w:hAnsi="Arial" w:cs="Arial"/>
          <w:b/>
          <w:sz w:val="24"/>
        </w:rPr>
      </w:pPr>
      <w:r>
        <w:rPr>
          <w:rFonts w:ascii="Arial" w:hAnsi="Arial" w:cs="Arial"/>
          <w:b/>
          <w:color w:val="0000FF"/>
          <w:sz w:val="24"/>
        </w:rPr>
        <w:lastRenderedPageBreak/>
        <w:t>R3-215788</w:t>
      </w:r>
      <w:r>
        <w:rPr>
          <w:rFonts w:ascii="Arial" w:hAnsi="Arial" w:cs="Arial"/>
          <w:b/>
          <w:color w:val="0000FF"/>
          <w:sz w:val="24"/>
        </w:rPr>
        <w:tab/>
      </w:r>
      <w:r>
        <w:rPr>
          <w:rFonts w:ascii="Arial" w:hAnsi="Arial" w:cs="Arial"/>
          <w:b/>
          <w:sz w:val="24"/>
        </w:rPr>
        <w:t>Response to R3-214940, R3-215018</w:t>
      </w:r>
    </w:p>
    <w:p w14:paraId="33D038A2" w14:textId="77777777" w:rsidR="002023F9" w:rsidRDefault="002023F9" w:rsidP="002023F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3DFBFC8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202DF" w14:textId="4EF8F9C6" w:rsidR="002023F9" w:rsidRDefault="002023F9" w:rsidP="002023F9">
      <w:pPr>
        <w:rPr>
          <w:rFonts w:ascii="Arial" w:hAnsi="Arial" w:cs="Arial"/>
          <w:b/>
          <w:sz w:val="24"/>
        </w:rPr>
      </w:pPr>
      <w:r>
        <w:rPr>
          <w:rFonts w:ascii="Arial" w:hAnsi="Arial" w:cs="Arial"/>
          <w:b/>
          <w:color w:val="0000FF"/>
          <w:sz w:val="24"/>
        </w:rPr>
        <w:t>R3-215094</w:t>
      </w:r>
      <w:r>
        <w:rPr>
          <w:rFonts w:ascii="Arial" w:hAnsi="Arial" w:cs="Arial"/>
          <w:b/>
          <w:color w:val="0000FF"/>
          <w:sz w:val="24"/>
        </w:rPr>
        <w:tab/>
      </w:r>
      <w:r>
        <w:rPr>
          <w:rFonts w:ascii="Arial" w:hAnsi="Arial" w:cs="Arial"/>
          <w:b/>
          <w:sz w:val="24"/>
        </w:rPr>
        <w:t xml:space="preserve">Coordination between </w:t>
      </w:r>
      <w:proofErr w:type="spellStart"/>
      <w:r>
        <w:rPr>
          <w:rFonts w:ascii="Arial" w:hAnsi="Arial" w:cs="Arial"/>
          <w:b/>
          <w:sz w:val="24"/>
        </w:rPr>
        <w:t>gNBs</w:t>
      </w:r>
      <w:proofErr w:type="spellEnd"/>
      <w:r>
        <w:rPr>
          <w:rFonts w:ascii="Arial" w:hAnsi="Arial" w:cs="Arial"/>
          <w:b/>
          <w:sz w:val="24"/>
        </w:rPr>
        <w:t xml:space="preserve"> on the supporting of </w:t>
      </w:r>
      <w:proofErr w:type="spellStart"/>
      <w:r>
        <w:rPr>
          <w:rFonts w:ascii="Arial" w:hAnsi="Arial" w:cs="Arial"/>
          <w:b/>
          <w:sz w:val="24"/>
        </w:rPr>
        <w:t>RedCap</w:t>
      </w:r>
      <w:proofErr w:type="spellEnd"/>
      <w:r>
        <w:rPr>
          <w:rFonts w:ascii="Arial" w:hAnsi="Arial" w:cs="Arial"/>
          <w:b/>
          <w:sz w:val="24"/>
        </w:rPr>
        <w:t xml:space="preserve"> UEs</w:t>
      </w:r>
    </w:p>
    <w:p w14:paraId="3CE6A77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6DE0C4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2FFF0" w14:textId="38C1CE9F" w:rsidR="002023F9" w:rsidRDefault="002023F9" w:rsidP="002023F9">
      <w:pPr>
        <w:rPr>
          <w:rFonts w:ascii="Arial" w:hAnsi="Arial" w:cs="Arial"/>
          <w:b/>
          <w:sz w:val="24"/>
        </w:rPr>
      </w:pPr>
      <w:r>
        <w:rPr>
          <w:rFonts w:ascii="Arial" w:hAnsi="Arial" w:cs="Arial"/>
          <w:b/>
          <w:color w:val="0000FF"/>
          <w:sz w:val="24"/>
        </w:rPr>
        <w:t>R3-215159</w:t>
      </w:r>
      <w:r>
        <w:rPr>
          <w:rFonts w:ascii="Arial" w:hAnsi="Arial" w:cs="Arial"/>
          <w:b/>
          <w:color w:val="0000FF"/>
          <w:sz w:val="24"/>
        </w:rPr>
        <w:tab/>
      </w:r>
      <w:r>
        <w:rPr>
          <w:rFonts w:ascii="Arial" w:hAnsi="Arial" w:cs="Arial"/>
          <w:b/>
          <w:sz w:val="24"/>
        </w:rPr>
        <w:t xml:space="preserve">Redcap UE Capability Exchange and Support over </w:t>
      </w:r>
      <w:proofErr w:type="spellStart"/>
      <w:r>
        <w:rPr>
          <w:rFonts w:ascii="Arial" w:hAnsi="Arial" w:cs="Arial"/>
          <w:b/>
          <w:sz w:val="24"/>
        </w:rPr>
        <w:t>Xn</w:t>
      </w:r>
      <w:proofErr w:type="spellEnd"/>
    </w:p>
    <w:p w14:paraId="5B988AF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CR-0685  Cat: B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7895057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R3-215917</w:t>
      </w:r>
      <w:r>
        <w:rPr>
          <w:color w:val="993300"/>
          <w:u w:val="single"/>
        </w:rPr>
        <w:t>.</w:t>
      </w:r>
    </w:p>
    <w:p w14:paraId="7E20858C" w14:textId="2D04CA98" w:rsidR="002023F9" w:rsidRDefault="002023F9" w:rsidP="002023F9">
      <w:pPr>
        <w:rPr>
          <w:rFonts w:ascii="Arial" w:hAnsi="Arial" w:cs="Arial"/>
          <w:b/>
          <w:sz w:val="24"/>
        </w:rPr>
      </w:pPr>
      <w:r>
        <w:rPr>
          <w:rFonts w:ascii="Arial" w:hAnsi="Arial" w:cs="Arial"/>
          <w:b/>
          <w:color w:val="0000FF"/>
          <w:sz w:val="24"/>
        </w:rPr>
        <w:t>R3-215917</w:t>
      </w:r>
      <w:r>
        <w:rPr>
          <w:rFonts w:ascii="Arial" w:hAnsi="Arial" w:cs="Arial"/>
          <w:b/>
          <w:color w:val="0000FF"/>
          <w:sz w:val="24"/>
        </w:rPr>
        <w:tab/>
      </w:r>
      <w:r>
        <w:rPr>
          <w:rFonts w:ascii="Arial" w:hAnsi="Arial" w:cs="Arial"/>
          <w:b/>
          <w:sz w:val="24"/>
        </w:rPr>
        <w:t xml:space="preserve">Redcap UE Capability Exchange and Support over </w:t>
      </w:r>
      <w:proofErr w:type="spellStart"/>
      <w:r>
        <w:rPr>
          <w:rFonts w:ascii="Arial" w:hAnsi="Arial" w:cs="Arial"/>
          <w:b/>
          <w:sz w:val="24"/>
        </w:rPr>
        <w:t>Xn</w:t>
      </w:r>
      <w:proofErr w:type="spellEnd"/>
    </w:p>
    <w:p w14:paraId="0FA3525E"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CR-0685  rev 1 Cat: B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75366168" w14:textId="77777777" w:rsidR="002023F9" w:rsidRDefault="002023F9" w:rsidP="002023F9">
      <w:pPr>
        <w:rPr>
          <w:color w:val="808080"/>
        </w:rPr>
      </w:pPr>
      <w:r>
        <w:rPr>
          <w:color w:val="808080"/>
        </w:rPr>
        <w:t>(Replaces R3-215159)</w:t>
      </w:r>
    </w:p>
    <w:p w14:paraId="2FEDA16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CFB6B" w14:textId="20972815" w:rsidR="002023F9" w:rsidRDefault="002023F9" w:rsidP="002023F9">
      <w:pPr>
        <w:rPr>
          <w:rFonts w:ascii="Arial" w:hAnsi="Arial" w:cs="Arial"/>
          <w:b/>
          <w:sz w:val="24"/>
        </w:rPr>
      </w:pPr>
      <w:r>
        <w:rPr>
          <w:rFonts w:ascii="Arial" w:hAnsi="Arial" w:cs="Arial"/>
          <w:b/>
          <w:color w:val="0000FF"/>
          <w:sz w:val="24"/>
        </w:rPr>
        <w:t>R3-215497</w:t>
      </w:r>
      <w:r>
        <w:rPr>
          <w:rFonts w:ascii="Arial" w:hAnsi="Arial" w:cs="Arial"/>
          <w:b/>
          <w:color w:val="0000FF"/>
          <w:sz w:val="24"/>
        </w:rPr>
        <w:tab/>
      </w:r>
      <w:r>
        <w:rPr>
          <w:rFonts w:ascii="Arial" w:hAnsi="Arial" w:cs="Arial"/>
          <w:b/>
          <w:sz w:val="24"/>
        </w:rPr>
        <w:t>Discussion on Redcap UE Handover aspects and Capability exchange</w:t>
      </w:r>
    </w:p>
    <w:p w14:paraId="11877B9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20D3380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96DD7" w14:textId="5441AD30" w:rsidR="002023F9" w:rsidRDefault="002023F9" w:rsidP="002023F9">
      <w:pPr>
        <w:rPr>
          <w:rFonts w:ascii="Arial" w:hAnsi="Arial" w:cs="Arial"/>
          <w:b/>
          <w:sz w:val="24"/>
        </w:rPr>
      </w:pPr>
      <w:r>
        <w:rPr>
          <w:rFonts w:ascii="Arial" w:hAnsi="Arial" w:cs="Arial"/>
          <w:b/>
          <w:color w:val="0000FF"/>
          <w:sz w:val="24"/>
        </w:rPr>
        <w:t>R3-215554</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capability exchange</w:t>
      </w:r>
    </w:p>
    <w:p w14:paraId="6AD6276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F5D32F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DEF83" w14:textId="66426C3A" w:rsidR="002023F9" w:rsidRDefault="002023F9" w:rsidP="002023F9">
      <w:pPr>
        <w:rPr>
          <w:rFonts w:ascii="Arial" w:hAnsi="Arial" w:cs="Arial"/>
          <w:b/>
          <w:sz w:val="24"/>
        </w:rPr>
      </w:pPr>
      <w:r>
        <w:rPr>
          <w:rFonts w:ascii="Arial" w:hAnsi="Arial" w:cs="Arial"/>
          <w:b/>
          <w:color w:val="0000FF"/>
          <w:sz w:val="24"/>
        </w:rPr>
        <w:t>R3-215679</w:t>
      </w:r>
      <w:r>
        <w:rPr>
          <w:rFonts w:ascii="Arial" w:hAnsi="Arial" w:cs="Arial"/>
          <w:b/>
          <w:color w:val="0000FF"/>
          <w:sz w:val="24"/>
        </w:rPr>
        <w:tab/>
      </w:r>
      <w:r>
        <w:rPr>
          <w:rFonts w:ascii="Arial" w:hAnsi="Arial" w:cs="Arial"/>
          <w:b/>
          <w:sz w:val="24"/>
        </w:rPr>
        <w:t xml:space="preserve">Discussion on coordination between </w:t>
      </w:r>
      <w:proofErr w:type="spellStart"/>
      <w:r>
        <w:rPr>
          <w:rFonts w:ascii="Arial" w:hAnsi="Arial" w:cs="Arial"/>
          <w:b/>
          <w:sz w:val="24"/>
        </w:rPr>
        <w:t>gNBs</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618A469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6B149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D2E6" w14:textId="245F20CB" w:rsidR="002023F9" w:rsidRDefault="002023F9" w:rsidP="002023F9">
      <w:pPr>
        <w:rPr>
          <w:rFonts w:ascii="Arial" w:hAnsi="Arial" w:cs="Arial"/>
          <w:b/>
          <w:sz w:val="24"/>
        </w:rPr>
      </w:pPr>
      <w:r>
        <w:rPr>
          <w:rFonts w:ascii="Arial" w:hAnsi="Arial" w:cs="Arial"/>
          <w:b/>
          <w:color w:val="0000FF"/>
          <w:sz w:val="24"/>
        </w:rPr>
        <w:t>R3-215860</w:t>
      </w:r>
      <w:r>
        <w:rPr>
          <w:rFonts w:ascii="Arial" w:hAnsi="Arial" w:cs="Arial"/>
          <w:b/>
          <w:color w:val="0000FF"/>
          <w:sz w:val="24"/>
        </w:rPr>
        <w:tab/>
      </w:r>
      <w:r>
        <w:rPr>
          <w:rFonts w:ascii="Arial" w:hAnsi="Arial" w:cs="Arial"/>
          <w:b/>
          <w:sz w:val="24"/>
        </w:rPr>
        <w:t>CB: # RedCap1_UECapability - Summary of email discussion</w:t>
      </w:r>
    </w:p>
    <w:p w14:paraId="7F11085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069F923" w14:textId="77777777" w:rsidR="002023F9" w:rsidRDefault="002023F9" w:rsidP="002023F9">
      <w:pPr>
        <w:rPr>
          <w:rFonts w:ascii="Arial" w:hAnsi="Arial" w:cs="Arial"/>
          <w:b/>
        </w:rPr>
      </w:pPr>
      <w:r>
        <w:rPr>
          <w:rFonts w:ascii="Arial" w:hAnsi="Arial" w:cs="Arial"/>
          <w:b/>
        </w:rPr>
        <w:t xml:space="preserve">Abstract: </w:t>
      </w:r>
    </w:p>
    <w:p w14:paraId="49341C67" w14:textId="77777777" w:rsidR="002023F9" w:rsidRDefault="002023F9" w:rsidP="002023F9">
      <w:r>
        <w:t xml:space="preserve">Summary of offline </w:t>
      </w:r>
      <w:proofErr w:type="spellStart"/>
      <w:r>
        <w:t>discussio</w:t>
      </w:r>
      <w:proofErr w:type="spellEnd"/>
    </w:p>
    <w:p w14:paraId="7CD4E1A3" w14:textId="77777777" w:rsidR="002023F9" w:rsidRDefault="002023F9" w:rsidP="002023F9">
      <w:pPr>
        <w:rPr>
          <w:rFonts w:ascii="Arial" w:hAnsi="Arial" w:cs="Arial"/>
          <w:b/>
        </w:rPr>
      </w:pPr>
      <w:r>
        <w:rPr>
          <w:rFonts w:ascii="Arial" w:hAnsi="Arial" w:cs="Arial"/>
          <w:b/>
        </w:rPr>
        <w:t xml:space="preserve">Discussion: </w:t>
      </w:r>
    </w:p>
    <w:p w14:paraId="12D7549A" w14:textId="77777777" w:rsidR="002023F9" w:rsidRDefault="002023F9" w:rsidP="002023F9">
      <w:r>
        <w:lastRenderedPageBreak/>
        <w:t>Ericsson: Wait for RAN2 reply LS</w:t>
      </w:r>
    </w:p>
    <w:p w14:paraId="39A97E27" w14:textId="77777777" w:rsidR="002023F9" w:rsidRDefault="002023F9" w:rsidP="002023F9">
      <w:r>
        <w:t>Huawei: Agree with the scenarios here, wait for RAN2 LS first</w:t>
      </w:r>
    </w:p>
    <w:p w14:paraId="2115D9A2" w14:textId="77777777" w:rsidR="002023F9" w:rsidRDefault="002023F9" w:rsidP="002023F9">
      <w:r>
        <w:t>ZTE: Agree with the scenarios listed, if scenario C is adopted, then Solution2 is needed</w:t>
      </w:r>
    </w:p>
    <w:p w14:paraId="7AE04E91" w14:textId="77777777" w:rsidR="002023F9" w:rsidRDefault="002023F9" w:rsidP="002023F9">
      <w:r>
        <w:t>Nokia: Continue the discussion on all solutions on the table</w:t>
      </w:r>
    </w:p>
    <w:p w14:paraId="181A5C53" w14:textId="77777777" w:rsidR="002023F9" w:rsidRDefault="002023F9" w:rsidP="002023F9">
      <w:r>
        <w:t xml:space="preserve">CATT, </w:t>
      </w:r>
      <w:proofErr w:type="spellStart"/>
      <w:r>
        <w:t>RadiSys</w:t>
      </w:r>
      <w:proofErr w:type="spellEnd"/>
      <w:r>
        <w:t>: Has concern on the solution proposed by Nokia</w:t>
      </w:r>
    </w:p>
    <w:p w14:paraId="08BB812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94E0C" w14:textId="77777777" w:rsidR="008101DE" w:rsidRPr="00300842" w:rsidRDefault="008101DE" w:rsidP="008101DE">
      <w:pPr>
        <w:rPr>
          <w:color w:val="00B050"/>
          <w:u w:val="single"/>
        </w:rPr>
      </w:pPr>
      <w:bookmarkStart w:id="132" w:name="_Toc87970827"/>
    </w:p>
    <w:p w14:paraId="469400EB" w14:textId="77777777" w:rsidR="008101DE" w:rsidRPr="00D14E45" w:rsidRDefault="008101DE" w:rsidP="008101DE">
      <w:pPr>
        <w:widowControl w:val="0"/>
        <w:ind w:left="144" w:hanging="144"/>
        <w:rPr>
          <w:b/>
          <w:bCs/>
          <w:color w:val="00B050"/>
          <w:u w:val="single"/>
        </w:rPr>
      </w:pPr>
      <w:r w:rsidRPr="00D14E45">
        <w:rPr>
          <w:b/>
          <w:bCs/>
          <w:color w:val="00B050"/>
          <w:sz w:val="28"/>
          <w:szCs w:val="28"/>
          <w:u w:val="single"/>
        </w:rPr>
        <w:t>Agreements:</w:t>
      </w:r>
    </w:p>
    <w:p w14:paraId="16A1ED99" w14:textId="77777777" w:rsidR="008101DE" w:rsidRPr="008101DE" w:rsidRDefault="008101DE" w:rsidP="008101DE">
      <w:pPr>
        <w:widowControl w:val="0"/>
        <w:rPr>
          <w:b/>
          <w:bCs/>
          <w:color w:val="00B050"/>
        </w:rPr>
      </w:pPr>
      <w:r w:rsidRPr="008101DE">
        <w:rPr>
          <w:b/>
          <w:bCs/>
          <w:color w:val="00B050"/>
        </w:rPr>
        <w:t xml:space="preserve">Consider the following mobility handling scenarios for </w:t>
      </w:r>
      <w:proofErr w:type="spellStart"/>
      <w:r w:rsidRPr="008101DE">
        <w:rPr>
          <w:b/>
          <w:bCs/>
          <w:color w:val="00B050"/>
        </w:rPr>
        <w:t>RedCap</w:t>
      </w:r>
      <w:proofErr w:type="spellEnd"/>
      <w:r w:rsidRPr="008101DE">
        <w:rPr>
          <w:b/>
          <w:bCs/>
          <w:color w:val="00B050"/>
        </w:rPr>
        <w:t xml:space="preserve"> UEs, in terms of the target of mobility,</w:t>
      </w:r>
    </w:p>
    <w:p w14:paraId="5D24B32A" w14:textId="0662B296" w:rsidR="008101DE" w:rsidRPr="008101DE" w:rsidRDefault="008101DE" w:rsidP="008101DE">
      <w:pPr>
        <w:widowControl w:val="0"/>
        <w:rPr>
          <w:b/>
          <w:bCs/>
          <w:color w:val="00B050"/>
        </w:rPr>
      </w:pPr>
      <w:r w:rsidRPr="008101DE">
        <w:rPr>
          <w:b/>
          <w:bCs/>
          <w:color w:val="00B050"/>
        </w:rPr>
        <w:t>A.</w:t>
      </w:r>
      <w:r>
        <w:rPr>
          <w:b/>
          <w:bCs/>
          <w:color w:val="00B050"/>
        </w:rPr>
        <w:tab/>
      </w:r>
      <w:r w:rsidRPr="008101DE">
        <w:rPr>
          <w:b/>
          <w:bCs/>
          <w:color w:val="00B050"/>
        </w:rPr>
        <w:t xml:space="preserve">Legacy </w:t>
      </w:r>
      <w:proofErr w:type="spellStart"/>
      <w:r w:rsidRPr="008101DE">
        <w:rPr>
          <w:b/>
          <w:bCs/>
          <w:color w:val="00B050"/>
        </w:rPr>
        <w:t>gNB</w:t>
      </w:r>
      <w:proofErr w:type="spellEnd"/>
      <w:r w:rsidRPr="008101DE">
        <w:rPr>
          <w:b/>
          <w:bCs/>
          <w:color w:val="00B050"/>
        </w:rPr>
        <w:t xml:space="preserve"> (Pre Rel-17)</w:t>
      </w:r>
    </w:p>
    <w:p w14:paraId="63FA2F04" w14:textId="45EF48C7" w:rsidR="008101DE" w:rsidRPr="008101DE" w:rsidRDefault="008101DE" w:rsidP="008101DE">
      <w:pPr>
        <w:widowControl w:val="0"/>
        <w:rPr>
          <w:b/>
          <w:bCs/>
          <w:color w:val="00B050"/>
        </w:rPr>
      </w:pPr>
      <w:r w:rsidRPr="008101DE">
        <w:rPr>
          <w:b/>
          <w:bCs/>
          <w:color w:val="00B050"/>
        </w:rPr>
        <w:t>B.</w:t>
      </w:r>
      <w:r>
        <w:rPr>
          <w:b/>
          <w:bCs/>
          <w:color w:val="00B050"/>
        </w:rPr>
        <w:tab/>
      </w:r>
      <w:r w:rsidRPr="008101DE">
        <w:rPr>
          <w:b/>
          <w:bCs/>
          <w:color w:val="00B050"/>
        </w:rPr>
        <w:t xml:space="preserve">New </w:t>
      </w:r>
      <w:proofErr w:type="spellStart"/>
      <w:r w:rsidRPr="008101DE">
        <w:rPr>
          <w:b/>
          <w:bCs/>
          <w:color w:val="00B050"/>
        </w:rPr>
        <w:t>gNB</w:t>
      </w:r>
      <w:proofErr w:type="spellEnd"/>
      <w:r w:rsidRPr="008101DE">
        <w:rPr>
          <w:b/>
          <w:bCs/>
          <w:color w:val="00B050"/>
        </w:rPr>
        <w:t xml:space="preserve"> (Rel-17) permanently barring </w:t>
      </w:r>
      <w:proofErr w:type="spellStart"/>
      <w:r w:rsidRPr="008101DE">
        <w:rPr>
          <w:b/>
          <w:bCs/>
          <w:color w:val="00B050"/>
        </w:rPr>
        <w:t>RedCap</w:t>
      </w:r>
      <w:proofErr w:type="spellEnd"/>
      <w:r w:rsidRPr="008101DE">
        <w:rPr>
          <w:b/>
          <w:bCs/>
          <w:color w:val="00B050"/>
        </w:rPr>
        <w:t xml:space="preserve"> UE</w:t>
      </w:r>
    </w:p>
    <w:p w14:paraId="0FEAA7B7" w14:textId="3F195C2E" w:rsidR="008101DE" w:rsidRPr="008101DE" w:rsidRDefault="008101DE" w:rsidP="008101DE">
      <w:pPr>
        <w:widowControl w:val="0"/>
        <w:ind w:left="144" w:hanging="144"/>
        <w:rPr>
          <w:b/>
          <w:bCs/>
          <w:color w:val="00B050"/>
          <w:sz w:val="18"/>
          <w:szCs w:val="18"/>
        </w:rPr>
      </w:pPr>
      <w:r w:rsidRPr="008101DE">
        <w:rPr>
          <w:b/>
          <w:bCs/>
          <w:color w:val="00B050"/>
          <w:sz w:val="18"/>
          <w:szCs w:val="18"/>
        </w:rPr>
        <w:t>C.</w:t>
      </w:r>
      <w:r w:rsidRPr="008101DE">
        <w:rPr>
          <w:b/>
          <w:bCs/>
          <w:color w:val="00B050"/>
          <w:sz w:val="18"/>
          <w:szCs w:val="18"/>
        </w:rPr>
        <w:tab/>
        <w:t xml:space="preserve">New </w:t>
      </w:r>
      <w:proofErr w:type="spellStart"/>
      <w:r w:rsidRPr="008101DE">
        <w:rPr>
          <w:b/>
          <w:bCs/>
          <w:color w:val="00B050"/>
          <w:sz w:val="18"/>
          <w:szCs w:val="18"/>
        </w:rPr>
        <w:t>gNB</w:t>
      </w:r>
      <w:proofErr w:type="spellEnd"/>
      <w:r w:rsidRPr="008101DE">
        <w:rPr>
          <w:b/>
          <w:bCs/>
          <w:color w:val="00B050"/>
          <w:sz w:val="18"/>
          <w:szCs w:val="18"/>
        </w:rPr>
        <w:t xml:space="preserve"> (Rel-17) where </w:t>
      </w:r>
      <w:proofErr w:type="spellStart"/>
      <w:r w:rsidRPr="008101DE">
        <w:rPr>
          <w:b/>
          <w:bCs/>
          <w:color w:val="00B050"/>
          <w:sz w:val="18"/>
          <w:szCs w:val="18"/>
        </w:rPr>
        <w:t>RedCap</w:t>
      </w:r>
      <w:proofErr w:type="spellEnd"/>
      <w:r w:rsidRPr="008101DE">
        <w:rPr>
          <w:b/>
          <w:bCs/>
          <w:color w:val="00B050"/>
          <w:sz w:val="18"/>
          <w:szCs w:val="18"/>
        </w:rPr>
        <w:t xml:space="preserve"> UEs are temporarily barred, e.g., for 1Rx or 2Rx </w:t>
      </w:r>
      <w:proofErr w:type="spellStart"/>
      <w:r w:rsidRPr="008101DE">
        <w:rPr>
          <w:b/>
          <w:bCs/>
          <w:color w:val="00B050"/>
          <w:sz w:val="18"/>
          <w:szCs w:val="18"/>
        </w:rPr>
        <w:t>RedCap</w:t>
      </w:r>
      <w:proofErr w:type="spellEnd"/>
      <w:r w:rsidRPr="008101DE">
        <w:rPr>
          <w:b/>
          <w:bCs/>
          <w:color w:val="00B050"/>
          <w:sz w:val="18"/>
          <w:szCs w:val="18"/>
        </w:rPr>
        <w:t xml:space="preserve"> UE; How frequent the barring would happen depends on RAN2 reply</w:t>
      </w:r>
    </w:p>
    <w:p w14:paraId="3830C33D" w14:textId="25B9C5FB" w:rsidR="008101DE" w:rsidRPr="008101DE" w:rsidRDefault="008101DE" w:rsidP="008101DE">
      <w:pPr>
        <w:widowControl w:val="0"/>
        <w:rPr>
          <w:b/>
          <w:bCs/>
          <w:color w:val="00B050"/>
        </w:rPr>
      </w:pPr>
      <w:r w:rsidRPr="008101DE">
        <w:rPr>
          <w:b/>
          <w:bCs/>
          <w:color w:val="00B050"/>
        </w:rPr>
        <w:t>D.</w:t>
      </w:r>
      <w:r>
        <w:rPr>
          <w:b/>
          <w:bCs/>
          <w:color w:val="00B050"/>
        </w:rPr>
        <w:tab/>
      </w:r>
      <w:r w:rsidRPr="008101DE">
        <w:rPr>
          <w:b/>
          <w:bCs/>
          <w:color w:val="00B050"/>
        </w:rPr>
        <w:t xml:space="preserve">New </w:t>
      </w:r>
      <w:proofErr w:type="spellStart"/>
      <w:r w:rsidRPr="008101DE">
        <w:rPr>
          <w:b/>
          <w:bCs/>
          <w:color w:val="00B050"/>
        </w:rPr>
        <w:t>gNB</w:t>
      </w:r>
      <w:proofErr w:type="spellEnd"/>
      <w:r w:rsidRPr="008101DE">
        <w:rPr>
          <w:b/>
          <w:bCs/>
          <w:color w:val="00B050"/>
        </w:rPr>
        <w:t xml:space="preserve"> (Rel-17) allowing </w:t>
      </w:r>
      <w:proofErr w:type="spellStart"/>
      <w:r w:rsidRPr="008101DE">
        <w:rPr>
          <w:b/>
          <w:bCs/>
          <w:color w:val="00B050"/>
        </w:rPr>
        <w:t>RedCap</w:t>
      </w:r>
      <w:proofErr w:type="spellEnd"/>
      <w:r w:rsidRPr="008101DE">
        <w:rPr>
          <w:b/>
          <w:bCs/>
          <w:color w:val="00B050"/>
        </w:rPr>
        <w:t xml:space="preserve"> UE</w:t>
      </w:r>
    </w:p>
    <w:p w14:paraId="5312B995" w14:textId="77777777" w:rsidR="008101DE" w:rsidRDefault="008101DE" w:rsidP="008101DE">
      <w:pPr>
        <w:rPr>
          <w:color w:val="00B050"/>
          <w:u w:val="single"/>
        </w:rPr>
      </w:pPr>
    </w:p>
    <w:p w14:paraId="55004AB4" w14:textId="77777777" w:rsidR="002023F9" w:rsidRDefault="002023F9" w:rsidP="002023F9">
      <w:pPr>
        <w:pStyle w:val="Heading3"/>
      </w:pPr>
      <w:bookmarkStart w:id="133" w:name="_Toc89875727"/>
      <w:r>
        <w:t>11.3</w:t>
      </w:r>
      <w:r>
        <w:tab/>
        <w:t xml:space="preserve">Support for the Extended DRX enhancements for </w:t>
      </w:r>
      <w:proofErr w:type="spellStart"/>
      <w:r>
        <w:t>RedCap</w:t>
      </w:r>
      <w:proofErr w:type="spellEnd"/>
      <w:r>
        <w:t xml:space="preserve"> UEs</w:t>
      </w:r>
      <w:bookmarkEnd w:id="132"/>
      <w:bookmarkEnd w:id="133"/>
    </w:p>
    <w:p w14:paraId="7079C284" w14:textId="6EFFF3A7" w:rsidR="002023F9" w:rsidRDefault="002023F9" w:rsidP="002023F9">
      <w:pPr>
        <w:rPr>
          <w:rFonts w:ascii="Arial" w:hAnsi="Arial" w:cs="Arial"/>
          <w:b/>
          <w:sz w:val="24"/>
        </w:rPr>
      </w:pPr>
      <w:r>
        <w:rPr>
          <w:rFonts w:ascii="Arial" w:hAnsi="Arial" w:cs="Arial"/>
          <w:b/>
          <w:color w:val="0000FF"/>
          <w:sz w:val="24"/>
        </w:rPr>
        <w:t>R3-214712</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79BB6D98"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S2-2106978, to RAN2, RAN3, CT1, cc -</w:t>
      </w:r>
      <w:r>
        <w:rPr>
          <w:i/>
        </w:rPr>
        <w:br/>
      </w:r>
      <w:r>
        <w:rPr>
          <w:i/>
        </w:rPr>
        <w:tab/>
      </w:r>
      <w:r>
        <w:rPr>
          <w:i/>
        </w:rPr>
        <w:tab/>
      </w:r>
      <w:r>
        <w:rPr>
          <w:i/>
        </w:rPr>
        <w:tab/>
      </w:r>
      <w:r>
        <w:rPr>
          <w:i/>
        </w:rPr>
        <w:tab/>
      </w:r>
      <w:r>
        <w:rPr>
          <w:i/>
        </w:rPr>
        <w:tab/>
        <w:t>Source: SA2</w:t>
      </w:r>
    </w:p>
    <w:p w14:paraId="189C766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34075" w14:textId="17251FEE" w:rsidR="002023F9" w:rsidRDefault="002023F9" w:rsidP="002023F9">
      <w:pPr>
        <w:rPr>
          <w:rFonts w:ascii="Arial" w:hAnsi="Arial" w:cs="Arial"/>
          <w:b/>
          <w:sz w:val="24"/>
        </w:rPr>
      </w:pPr>
      <w:r>
        <w:rPr>
          <w:rFonts w:ascii="Arial" w:hAnsi="Arial" w:cs="Arial"/>
          <w:b/>
          <w:color w:val="0000FF"/>
          <w:sz w:val="24"/>
        </w:rPr>
        <w:t>R3-215104</w:t>
      </w:r>
      <w:r>
        <w:rPr>
          <w:rFonts w:ascii="Arial" w:hAnsi="Arial" w:cs="Arial"/>
          <w:b/>
          <w:color w:val="0000FF"/>
          <w:sz w:val="24"/>
        </w:rPr>
        <w:tab/>
      </w:r>
      <w:r>
        <w:rPr>
          <w:rFonts w:ascii="Arial" w:hAnsi="Arial" w:cs="Arial"/>
          <w:b/>
          <w:sz w:val="24"/>
        </w:rPr>
        <w:t xml:space="preserve">Discussion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2210B96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53F7DF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6AA3B" w14:textId="31BF7A58" w:rsidR="002023F9" w:rsidRDefault="002023F9" w:rsidP="002023F9">
      <w:pPr>
        <w:rPr>
          <w:rFonts w:ascii="Arial" w:hAnsi="Arial" w:cs="Arial"/>
          <w:b/>
          <w:sz w:val="24"/>
        </w:rPr>
      </w:pPr>
      <w:r>
        <w:rPr>
          <w:rFonts w:ascii="Arial" w:hAnsi="Arial" w:cs="Arial"/>
          <w:b/>
          <w:color w:val="0000FF"/>
          <w:sz w:val="24"/>
        </w:rPr>
        <w:t>R3-215789</w:t>
      </w:r>
      <w:r>
        <w:rPr>
          <w:rFonts w:ascii="Arial" w:hAnsi="Arial" w:cs="Arial"/>
          <w:b/>
          <w:color w:val="0000FF"/>
          <w:sz w:val="24"/>
        </w:rPr>
        <w:tab/>
      </w:r>
      <w:r>
        <w:rPr>
          <w:rFonts w:ascii="Arial" w:hAnsi="Arial" w:cs="Arial"/>
          <w:b/>
          <w:sz w:val="24"/>
        </w:rPr>
        <w:t>Response to R3-215104</w:t>
      </w:r>
    </w:p>
    <w:p w14:paraId="0EBDF1A7" w14:textId="77777777" w:rsidR="002023F9" w:rsidRDefault="002023F9" w:rsidP="002023F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08B2CC9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55118" w14:textId="6AD112FE" w:rsidR="002023F9" w:rsidRDefault="002023F9" w:rsidP="002023F9">
      <w:pPr>
        <w:rPr>
          <w:rFonts w:ascii="Arial" w:hAnsi="Arial" w:cs="Arial"/>
          <w:b/>
          <w:sz w:val="24"/>
        </w:rPr>
      </w:pPr>
      <w:r>
        <w:rPr>
          <w:rFonts w:ascii="Arial" w:hAnsi="Arial" w:cs="Arial"/>
          <w:b/>
          <w:color w:val="0000FF"/>
          <w:sz w:val="24"/>
        </w:rPr>
        <w:t>R3-215093</w:t>
      </w:r>
      <w:r>
        <w:rPr>
          <w:rFonts w:ascii="Arial" w:hAnsi="Arial" w:cs="Arial"/>
          <w:b/>
          <w:color w:val="0000FF"/>
          <w:sz w:val="24"/>
        </w:rPr>
        <w:tab/>
      </w:r>
      <w:r>
        <w:rPr>
          <w:rFonts w:ascii="Arial" w:hAnsi="Arial" w:cs="Arial"/>
          <w:b/>
          <w:sz w:val="24"/>
        </w:rPr>
        <w:t xml:space="preserve">Supporting </w:t>
      </w:r>
      <w:proofErr w:type="spellStart"/>
      <w:r>
        <w:rPr>
          <w:rFonts w:ascii="Arial" w:hAnsi="Arial" w:cs="Arial"/>
          <w:b/>
          <w:sz w:val="24"/>
        </w:rPr>
        <w:t>RedCap</w:t>
      </w:r>
      <w:proofErr w:type="spellEnd"/>
      <w:r>
        <w:rPr>
          <w:rFonts w:ascii="Arial" w:hAnsi="Arial" w:cs="Arial"/>
          <w:b/>
          <w:sz w:val="24"/>
        </w:rPr>
        <w:t xml:space="preserve"> UEs over NG interface</w:t>
      </w:r>
    </w:p>
    <w:p w14:paraId="1D213B36"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v16.7.0</w:t>
      </w:r>
      <w:r>
        <w:rPr>
          <w:i/>
        </w:rPr>
        <w:tab/>
        <w:t xml:space="preserve">  CR-0677  Cat: B (Rel-17)</w:t>
      </w:r>
      <w:r>
        <w:rPr>
          <w:i/>
        </w:rPr>
        <w:br/>
      </w:r>
      <w:r>
        <w:rPr>
          <w:i/>
        </w:rPr>
        <w:br/>
      </w:r>
      <w:r>
        <w:rPr>
          <w:i/>
        </w:rPr>
        <w:tab/>
      </w:r>
      <w:r>
        <w:rPr>
          <w:i/>
        </w:rPr>
        <w:tab/>
      </w:r>
      <w:r>
        <w:rPr>
          <w:i/>
        </w:rPr>
        <w:tab/>
      </w:r>
      <w:r>
        <w:rPr>
          <w:i/>
        </w:rPr>
        <w:tab/>
      </w:r>
      <w:r>
        <w:rPr>
          <w:i/>
        </w:rPr>
        <w:tab/>
        <w:t>Source: Huawei</w:t>
      </w:r>
    </w:p>
    <w:p w14:paraId="6133751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27921" w14:textId="41AB20FE" w:rsidR="002023F9" w:rsidRDefault="002023F9" w:rsidP="002023F9">
      <w:pPr>
        <w:rPr>
          <w:rFonts w:ascii="Arial" w:hAnsi="Arial" w:cs="Arial"/>
          <w:b/>
          <w:sz w:val="24"/>
        </w:rPr>
      </w:pPr>
      <w:r>
        <w:rPr>
          <w:rFonts w:ascii="Arial" w:hAnsi="Arial" w:cs="Arial"/>
          <w:b/>
          <w:color w:val="0000FF"/>
          <w:sz w:val="24"/>
        </w:rPr>
        <w:t>R3-215423</w:t>
      </w:r>
      <w:r>
        <w:rPr>
          <w:rFonts w:ascii="Arial" w:hAnsi="Arial" w:cs="Arial"/>
          <w:b/>
          <w:color w:val="0000FF"/>
          <w:sz w:val="24"/>
        </w:rPr>
        <w:tab/>
      </w:r>
      <w:r>
        <w:rPr>
          <w:rFonts w:ascii="Arial" w:hAnsi="Arial" w:cs="Arial"/>
          <w:b/>
          <w:sz w:val="24"/>
        </w:rPr>
        <w:t xml:space="preserve">Discussion on SA2 LS for introducing </w:t>
      </w:r>
      <w:proofErr w:type="spellStart"/>
      <w:r>
        <w:rPr>
          <w:rFonts w:ascii="Arial" w:hAnsi="Arial" w:cs="Arial"/>
          <w:b/>
          <w:sz w:val="24"/>
        </w:rPr>
        <w:t>eDRX</w:t>
      </w:r>
      <w:proofErr w:type="spellEnd"/>
      <w:r>
        <w:rPr>
          <w:rFonts w:ascii="Arial" w:hAnsi="Arial" w:cs="Arial"/>
          <w:b/>
          <w:sz w:val="24"/>
        </w:rPr>
        <w:t xml:space="preserve"> for NR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3E21C38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DC6322"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D8338" w14:textId="0A88BEBA" w:rsidR="002023F9" w:rsidRDefault="002023F9" w:rsidP="002023F9">
      <w:pPr>
        <w:rPr>
          <w:rFonts w:ascii="Arial" w:hAnsi="Arial" w:cs="Arial"/>
          <w:b/>
          <w:sz w:val="24"/>
        </w:rPr>
      </w:pPr>
      <w:r>
        <w:rPr>
          <w:rFonts w:ascii="Arial" w:hAnsi="Arial" w:cs="Arial"/>
          <w:b/>
          <w:color w:val="0000FF"/>
          <w:sz w:val="24"/>
        </w:rPr>
        <w:t>R3-215424</w:t>
      </w:r>
      <w:r>
        <w:rPr>
          <w:rFonts w:ascii="Arial" w:hAnsi="Arial" w:cs="Arial"/>
          <w:b/>
          <w:color w:val="0000FF"/>
          <w:sz w:val="24"/>
        </w:rPr>
        <w:tab/>
      </w:r>
      <w:r>
        <w:rPr>
          <w:rFonts w:ascii="Arial" w:hAnsi="Arial" w:cs="Arial"/>
          <w:b/>
          <w:sz w:val="24"/>
        </w:rPr>
        <w:t xml:space="preserve">Draft BL CR to NG-AP: Support of NR </w:t>
      </w:r>
      <w:proofErr w:type="spellStart"/>
      <w:r>
        <w:rPr>
          <w:rFonts w:ascii="Arial" w:hAnsi="Arial" w:cs="Arial"/>
          <w:b/>
          <w:sz w:val="24"/>
        </w:rPr>
        <w:t>eDRX</w:t>
      </w:r>
      <w:proofErr w:type="spellEnd"/>
      <w:r>
        <w:rPr>
          <w:rFonts w:ascii="Arial" w:hAnsi="Arial" w:cs="Arial"/>
          <w:b/>
          <w:sz w:val="24"/>
        </w:rPr>
        <w:t xml:space="preserve"> and </w:t>
      </w:r>
      <w:proofErr w:type="spellStart"/>
      <w:r>
        <w:rPr>
          <w:rFonts w:ascii="Arial" w:hAnsi="Arial" w:cs="Arial"/>
          <w:b/>
          <w:sz w:val="24"/>
        </w:rPr>
        <w:t>RedCap</w:t>
      </w:r>
      <w:proofErr w:type="spellEnd"/>
      <w:r>
        <w:rPr>
          <w:rFonts w:ascii="Arial" w:hAnsi="Arial" w:cs="Arial"/>
          <w:b/>
          <w:sz w:val="24"/>
        </w:rPr>
        <w:t xml:space="preserve"> early indication</w:t>
      </w:r>
    </w:p>
    <w:p w14:paraId="4C4DD23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CR-0696  Cat: B (Rel-17)</w:t>
      </w:r>
      <w:r>
        <w:rPr>
          <w:i/>
        </w:rPr>
        <w:br/>
      </w:r>
      <w:r>
        <w:rPr>
          <w:i/>
        </w:rPr>
        <w:br/>
      </w:r>
      <w:r>
        <w:rPr>
          <w:i/>
        </w:rPr>
        <w:tab/>
      </w:r>
      <w:r>
        <w:rPr>
          <w:i/>
        </w:rPr>
        <w:tab/>
      </w:r>
      <w:r>
        <w:rPr>
          <w:i/>
        </w:rPr>
        <w:tab/>
      </w:r>
      <w:r>
        <w:rPr>
          <w:i/>
        </w:rPr>
        <w:tab/>
      </w:r>
      <w:r>
        <w:rPr>
          <w:i/>
        </w:rPr>
        <w:tab/>
        <w:t>Source: Ericsson</w:t>
      </w:r>
    </w:p>
    <w:p w14:paraId="169237C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9966D" w14:textId="56D5C19C" w:rsidR="002023F9" w:rsidRDefault="002023F9" w:rsidP="002023F9">
      <w:pPr>
        <w:rPr>
          <w:rFonts w:ascii="Arial" w:hAnsi="Arial" w:cs="Arial"/>
          <w:b/>
          <w:sz w:val="24"/>
        </w:rPr>
      </w:pPr>
      <w:r>
        <w:rPr>
          <w:rFonts w:ascii="Arial" w:hAnsi="Arial" w:cs="Arial"/>
          <w:b/>
          <w:color w:val="0000FF"/>
          <w:sz w:val="24"/>
        </w:rPr>
        <w:t>R3-215425</w:t>
      </w:r>
      <w:r>
        <w:rPr>
          <w:rFonts w:ascii="Arial" w:hAnsi="Arial" w:cs="Arial"/>
          <w:b/>
          <w:color w:val="0000FF"/>
          <w:sz w:val="24"/>
        </w:rPr>
        <w:tab/>
      </w:r>
      <w:r>
        <w:rPr>
          <w:rFonts w:ascii="Arial" w:hAnsi="Arial" w:cs="Arial"/>
          <w:b/>
          <w:sz w:val="24"/>
        </w:rPr>
        <w:t xml:space="preserve">Draft BL CR to </w:t>
      </w:r>
      <w:proofErr w:type="spellStart"/>
      <w:r>
        <w:rPr>
          <w:rFonts w:ascii="Arial" w:hAnsi="Arial" w:cs="Arial"/>
          <w:b/>
          <w:sz w:val="24"/>
        </w:rPr>
        <w:t>Xn</w:t>
      </w:r>
      <w:proofErr w:type="spellEnd"/>
      <w:r>
        <w:rPr>
          <w:rFonts w:ascii="Arial" w:hAnsi="Arial" w:cs="Arial"/>
          <w:b/>
          <w:sz w:val="24"/>
        </w:rPr>
        <w:t xml:space="preserve">-AP: Support of NR </w:t>
      </w:r>
      <w:proofErr w:type="spellStart"/>
      <w:r>
        <w:rPr>
          <w:rFonts w:ascii="Arial" w:hAnsi="Arial" w:cs="Arial"/>
          <w:b/>
          <w:sz w:val="24"/>
        </w:rPr>
        <w:t>eDRX</w:t>
      </w:r>
      <w:proofErr w:type="spellEnd"/>
    </w:p>
    <w:p w14:paraId="69048FF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CR-0701  Cat: B (Rel-17)</w:t>
      </w:r>
      <w:r>
        <w:rPr>
          <w:i/>
        </w:rPr>
        <w:br/>
      </w:r>
      <w:r>
        <w:rPr>
          <w:i/>
        </w:rPr>
        <w:br/>
      </w:r>
      <w:r>
        <w:rPr>
          <w:i/>
        </w:rPr>
        <w:tab/>
      </w:r>
      <w:r>
        <w:rPr>
          <w:i/>
        </w:rPr>
        <w:tab/>
      </w:r>
      <w:r>
        <w:rPr>
          <w:i/>
        </w:rPr>
        <w:tab/>
      </w:r>
      <w:r>
        <w:rPr>
          <w:i/>
        </w:rPr>
        <w:tab/>
      </w:r>
      <w:r>
        <w:rPr>
          <w:i/>
        </w:rPr>
        <w:tab/>
        <w:t>Source: Ericsson</w:t>
      </w:r>
    </w:p>
    <w:p w14:paraId="560B2C1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15DCE" w14:textId="39C72104" w:rsidR="002023F9" w:rsidRDefault="002023F9" w:rsidP="002023F9">
      <w:pPr>
        <w:rPr>
          <w:rFonts w:ascii="Arial" w:hAnsi="Arial" w:cs="Arial"/>
          <w:b/>
          <w:sz w:val="24"/>
        </w:rPr>
      </w:pPr>
      <w:r>
        <w:rPr>
          <w:rFonts w:ascii="Arial" w:hAnsi="Arial" w:cs="Arial"/>
          <w:b/>
          <w:color w:val="0000FF"/>
          <w:sz w:val="24"/>
        </w:rPr>
        <w:t>R3-215426</w:t>
      </w:r>
      <w:r>
        <w:rPr>
          <w:rFonts w:ascii="Arial" w:hAnsi="Arial" w:cs="Arial"/>
          <w:b/>
          <w:color w:val="0000FF"/>
          <w:sz w:val="24"/>
        </w:rPr>
        <w:tab/>
      </w:r>
      <w:r>
        <w:rPr>
          <w:rFonts w:ascii="Arial" w:hAnsi="Arial" w:cs="Arial"/>
          <w:b/>
          <w:sz w:val="24"/>
        </w:rPr>
        <w:t xml:space="preserve">Draft BL CR to TS 38.300 on paging NR UE in RRC Inactive with </w:t>
      </w:r>
      <w:proofErr w:type="spellStart"/>
      <w:r>
        <w:rPr>
          <w:rFonts w:ascii="Arial" w:hAnsi="Arial" w:cs="Arial"/>
          <w:b/>
          <w:sz w:val="24"/>
        </w:rPr>
        <w:t>eDRX</w:t>
      </w:r>
      <w:proofErr w:type="spellEnd"/>
    </w:p>
    <w:p w14:paraId="72A5111B"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Ericsson</w:t>
      </w:r>
    </w:p>
    <w:p w14:paraId="50F2662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R3-216080</w:t>
      </w:r>
      <w:r>
        <w:rPr>
          <w:color w:val="993300"/>
          <w:u w:val="single"/>
        </w:rPr>
        <w:t>.</w:t>
      </w:r>
    </w:p>
    <w:p w14:paraId="274A70F8" w14:textId="04DD3F45" w:rsidR="002023F9" w:rsidRDefault="002023F9" w:rsidP="002023F9">
      <w:pPr>
        <w:rPr>
          <w:rFonts w:ascii="Arial" w:hAnsi="Arial" w:cs="Arial"/>
          <w:b/>
          <w:sz w:val="24"/>
        </w:rPr>
      </w:pPr>
      <w:r>
        <w:rPr>
          <w:rFonts w:ascii="Arial" w:hAnsi="Arial" w:cs="Arial"/>
          <w:b/>
          <w:color w:val="0000FF"/>
          <w:sz w:val="24"/>
        </w:rPr>
        <w:t>R3-216080</w:t>
      </w:r>
      <w:r>
        <w:rPr>
          <w:rFonts w:ascii="Arial" w:hAnsi="Arial" w:cs="Arial"/>
          <w:b/>
          <w:color w:val="0000FF"/>
          <w:sz w:val="24"/>
        </w:rPr>
        <w:tab/>
      </w:r>
      <w:r>
        <w:rPr>
          <w:rFonts w:ascii="Arial" w:hAnsi="Arial" w:cs="Arial"/>
          <w:b/>
          <w:sz w:val="24"/>
        </w:rPr>
        <w:t xml:space="preserve">Draft BL CR to TS 38.300 on </w:t>
      </w:r>
      <w:proofErr w:type="spellStart"/>
      <w:r>
        <w:rPr>
          <w:rFonts w:ascii="Arial" w:hAnsi="Arial" w:cs="Arial"/>
          <w:b/>
          <w:sz w:val="24"/>
        </w:rPr>
        <w:t>RedCap</w:t>
      </w:r>
      <w:proofErr w:type="spellEnd"/>
      <w:r>
        <w:rPr>
          <w:rFonts w:ascii="Arial" w:hAnsi="Arial" w:cs="Arial"/>
          <w:b/>
          <w:sz w:val="24"/>
        </w:rPr>
        <w:t xml:space="preserve"> UEs impacts to NG-RAN</w:t>
      </w:r>
    </w:p>
    <w:p w14:paraId="17D88DE2"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 xml:space="preserve">Source: Ericsson, Nokia, Nokia </w:t>
      </w:r>
      <w:proofErr w:type="spellStart"/>
      <w:r>
        <w:rPr>
          <w:i/>
        </w:rPr>
        <w:t>Shangahi</w:t>
      </w:r>
      <w:proofErr w:type="spellEnd"/>
      <w:r>
        <w:rPr>
          <w:i/>
        </w:rPr>
        <w:t xml:space="preserve"> Bell</w:t>
      </w:r>
    </w:p>
    <w:p w14:paraId="349034F3" w14:textId="77777777" w:rsidR="002023F9" w:rsidRDefault="002023F9" w:rsidP="002023F9">
      <w:pPr>
        <w:rPr>
          <w:color w:val="808080"/>
        </w:rPr>
      </w:pPr>
      <w:r>
        <w:rPr>
          <w:color w:val="808080"/>
        </w:rPr>
        <w:t>(Replaces R3-215426)</w:t>
      </w:r>
    </w:p>
    <w:p w14:paraId="53DF963E" w14:textId="77777777" w:rsidR="002023F9" w:rsidRDefault="002023F9" w:rsidP="002023F9">
      <w:pPr>
        <w:rPr>
          <w:rFonts w:ascii="Arial" w:hAnsi="Arial" w:cs="Arial"/>
          <w:b/>
        </w:rPr>
      </w:pPr>
      <w:r>
        <w:rPr>
          <w:rFonts w:ascii="Arial" w:hAnsi="Arial" w:cs="Arial"/>
          <w:b/>
        </w:rPr>
        <w:t xml:space="preserve">Abstract: </w:t>
      </w:r>
    </w:p>
    <w:p w14:paraId="121917D7" w14:textId="77777777" w:rsidR="002023F9" w:rsidRDefault="002023F9" w:rsidP="002023F9">
      <w:r>
        <w:t>Baseline CR</w:t>
      </w:r>
    </w:p>
    <w:p w14:paraId="3D5E1BE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R3-216119</w:t>
      </w:r>
      <w:r>
        <w:rPr>
          <w:color w:val="993300"/>
          <w:u w:val="single"/>
        </w:rPr>
        <w:t>.</w:t>
      </w:r>
    </w:p>
    <w:p w14:paraId="36D0FE8D" w14:textId="6324E627" w:rsidR="002023F9" w:rsidRDefault="002023F9" w:rsidP="002023F9">
      <w:pPr>
        <w:rPr>
          <w:rFonts w:ascii="Arial" w:hAnsi="Arial" w:cs="Arial"/>
          <w:b/>
          <w:sz w:val="24"/>
        </w:rPr>
      </w:pPr>
      <w:r>
        <w:rPr>
          <w:rFonts w:ascii="Arial" w:hAnsi="Arial" w:cs="Arial"/>
          <w:b/>
          <w:color w:val="0000FF"/>
          <w:sz w:val="24"/>
        </w:rPr>
        <w:t>R3-216119</w:t>
      </w:r>
      <w:r>
        <w:rPr>
          <w:rFonts w:ascii="Arial" w:hAnsi="Arial" w:cs="Arial"/>
          <w:b/>
          <w:color w:val="0000FF"/>
          <w:sz w:val="24"/>
        </w:rPr>
        <w:tab/>
      </w:r>
      <w:r>
        <w:rPr>
          <w:rFonts w:ascii="Arial" w:hAnsi="Arial" w:cs="Arial"/>
          <w:b/>
          <w:sz w:val="24"/>
        </w:rPr>
        <w:t xml:space="preserve">Draft BL CR to TS 38.300 on </w:t>
      </w:r>
      <w:proofErr w:type="spellStart"/>
      <w:r>
        <w:rPr>
          <w:rFonts w:ascii="Arial" w:hAnsi="Arial" w:cs="Arial"/>
          <w:b/>
          <w:sz w:val="24"/>
        </w:rPr>
        <w:t>RedCap</w:t>
      </w:r>
      <w:proofErr w:type="spellEnd"/>
      <w:r>
        <w:rPr>
          <w:rFonts w:ascii="Arial" w:hAnsi="Arial" w:cs="Arial"/>
          <w:b/>
          <w:sz w:val="24"/>
        </w:rPr>
        <w:t xml:space="preserve"> UEs impacts to NG-RAN</w:t>
      </w:r>
    </w:p>
    <w:p w14:paraId="6389B630"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 xml:space="preserve">Source: Ericsson, Nokia, Nokia </w:t>
      </w:r>
      <w:proofErr w:type="spellStart"/>
      <w:r>
        <w:rPr>
          <w:i/>
        </w:rPr>
        <w:t>Shangahi</w:t>
      </w:r>
      <w:proofErr w:type="spellEnd"/>
      <w:r>
        <w:rPr>
          <w:i/>
        </w:rPr>
        <w:t xml:space="preserve"> Bell, Samsung, CATT, Qualcomm Incorporated, ZTE</w:t>
      </w:r>
    </w:p>
    <w:p w14:paraId="0796596F" w14:textId="77777777" w:rsidR="002023F9" w:rsidRDefault="002023F9" w:rsidP="002023F9">
      <w:pPr>
        <w:rPr>
          <w:color w:val="808080"/>
        </w:rPr>
      </w:pPr>
      <w:r>
        <w:rPr>
          <w:color w:val="808080"/>
        </w:rPr>
        <w:t>(Replaces R3-216080)</w:t>
      </w:r>
    </w:p>
    <w:p w14:paraId="2BF0039C" w14:textId="77777777" w:rsidR="002023F9" w:rsidRDefault="002023F9" w:rsidP="002023F9">
      <w:pPr>
        <w:rPr>
          <w:rFonts w:ascii="Arial" w:hAnsi="Arial" w:cs="Arial"/>
          <w:b/>
        </w:rPr>
      </w:pPr>
      <w:r>
        <w:rPr>
          <w:rFonts w:ascii="Arial" w:hAnsi="Arial" w:cs="Arial"/>
          <w:b/>
        </w:rPr>
        <w:t xml:space="preserve">Abstract: </w:t>
      </w:r>
    </w:p>
    <w:p w14:paraId="45F966FD" w14:textId="77777777" w:rsidR="002023F9" w:rsidRDefault="002023F9" w:rsidP="002023F9">
      <w:r>
        <w:t>Baseline CR</w:t>
      </w:r>
    </w:p>
    <w:p w14:paraId="375C660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99E46AE" w14:textId="5A1260FE" w:rsidR="002023F9" w:rsidRDefault="002023F9" w:rsidP="002023F9">
      <w:pPr>
        <w:rPr>
          <w:rFonts w:ascii="Arial" w:hAnsi="Arial" w:cs="Arial"/>
          <w:b/>
          <w:sz w:val="24"/>
        </w:rPr>
      </w:pPr>
      <w:r>
        <w:rPr>
          <w:rFonts w:ascii="Arial" w:hAnsi="Arial" w:cs="Arial"/>
          <w:b/>
          <w:color w:val="0000FF"/>
          <w:sz w:val="24"/>
        </w:rPr>
        <w:t>R3-215427</w:t>
      </w:r>
      <w:r>
        <w:rPr>
          <w:rFonts w:ascii="Arial" w:hAnsi="Arial" w:cs="Arial"/>
          <w:b/>
          <w:color w:val="0000FF"/>
          <w:sz w:val="24"/>
        </w:rPr>
        <w:tab/>
      </w:r>
      <w:r>
        <w:rPr>
          <w:rFonts w:ascii="Arial" w:hAnsi="Arial" w:cs="Arial"/>
          <w:b/>
          <w:sz w:val="24"/>
        </w:rPr>
        <w:t xml:space="preserve">Discussion on F1AP impacts related to NR </w:t>
      </w:r>
      <w:proofErr w:type="spellStart"/>
      <w:r>
        <w:rPr>
          <w:rFonts w:ascii="Arial" w:hAnsi="Arial" w:cs="Arial"/>
          <w:b/>
          <w:sz w:val="24"/>
        </w:rPr>
        <w:t>RedCap</w:t>
      </w:r>
      <w:proofErr w:type="spellEnd"/>
    </w:p>
    <w:p w14:paraId="089525E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4C8C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FDE1F" w14:textId="6EED9278" w:rsidR="002023F9" w:rsidRDefault="002023F9" w:rsidP="002023F9">
      <w:pPr>
        <w:rPr>
          <w:rFonts w:ascii="Arial" w:hAnsi="Arial" w:cs="Arial"/>
          <w:b/>
          <w:sz w:val="24"/>
        </w:rPr>
      </w:pPr>
      <w:r>
        <w:rPr>
          <w:rFonts w:ascii="Arial" w:hAnsi="Arial" w:cs="Arial"/>
          <w:b/>
          <w:color w:val="0000FF"/>
          <w:sz w:val="24"/>
        </w:rPr>
        <w:t>R3-215428</w:t>
      </w:r>
      <w:r>
        <w:rPr>
          <w:rFonts w:ascii="Arial" w:hAnsi="Arial" w:cs="Arial"/>
          <w:b/>
          <w:color w:val="0000FF"/>
          <w:sz w:val="24"/>
        </w:rPr>
        <w:tab/>
      </w:r>
      <w:r>
        <w:rPr>
          <w:rFonts w:ascii="Arial" w:hAnsi="Arial" w:cs="Arial"/>
          <w:b/>
          <w:sz w:val="24"/>
        </w:rPr>
        <w:t xml:space="preserve">Draft BL CR to F1-AP: Support of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eDRX</w:t>
      </w:r>
      <w:proofErr w:type="spellEnd"/>
      <w:r>
        <w:rPr>
          <w:rFonts w:ascii="Arial" w:hAnsi="Arial" w:cs="Arial"/>
          <w:b/>
          <w:sz w:val="24"/>
        </w:rPr>
        <w:t xml:space="preserve"> information</w:t>
      </w:r>
    </w:p>
    <w:p w14:paraId="6947B9F2"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CR-0824  Cat: B (Rel-17)</w:t>
      </w:r>
      <w:r>
        <w:rPr>
          <w:i/>
        </w:rPr>
        <w:br/>
      </w:r>
      <w:r>
        <w:rPr>
          <w:i/>
        </w:rPr>
        <w:br/>
      </w:r>
      <w:r>
        <w:rPr>
          <w:i/>
        </w:rPr>
        <w:tab/>
      </w:r>
      <w:r>
        <w:rPr>
          <w:i/>
        </w:rPr>
        <w:tab/>
      </w:r>
      <w:r>
        <w:rPr>
          <w:i/>
        </w:rPr>
        <w:tab/>
      </w:r>
      <w:r>
        <w:rPr>
          <w:i/>
        </w:rPr>
        <w:tab/>
      </w:r>
      <w:r>
        <w:rPr>
          <w:i/>
        </w:rPr>
        <w:tab/>
        <w:t>Source: Ericsson</w:t>
      </w:r>
    </w:p>
    <w:p w14:paraId="5A508FF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8EBB9" w14:textId="6E10A39A" w:rsidR="002023F9" w:rsidRDefault="002023F9" w:rsidP="002023F9">
      <w:pPr>
        <w:rPr>
          <w:rFonts w:ascii="Arial" w:hAnsi="Arial" w:cs="Arial"/>
          <w:b/>
          <w:sz w:val="24"/>
        </w:rPr>
      </w:pPr>
      <w:r>
        <w:rPr>
          <w:rFonts w:ascii="Arial" w:hAnsi="Arial" w:cs="Arial"/>
          <w:b/>
          <w:color w:val="0000FF"/>
          <w:sz w:val="24"/>
        </w:rPr>
        <w:t>R3-214781</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eDRX</w:t>
      </w:r>
      <w:proofErr w:type="spellEnd"/>
      <w:r>
        <w:rPr>
          <w:rFonts w:ascii="Arial" w:hAnsi="Arial" w:cs="Arial"/>
          <w:b/>
          <w:sz w:val="24"/>
        </w:rPr>
        <w:t xml:space="preserve"> for Redcap UEs </w:t>
      </w:r>
    </w:p>
    <w:p w14:paraId="74506BB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FAB2E2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13532" w14:textId="52E930A2" w:rsidR="002023F9" w:rsidRDefault="002023F9" w:rsidP="002023F9">
      <w:pPr>
        <w:rPr>
          <w:rFonts w:ascii="Arial" w:hAnsi="Arial" w:cs="Arial"/>
          <w:b/>
          <w:sz w:val="24"/>
        </w:rPr>
      </w:pPr>
      <w:r>
        <w:rPr>
          <w:rFonts w:ascii="Arial" w:hAnsi="Arial" w:cs="Arial"/>
          <w:b/>
          <w:color w:val="0000FF"/>
          <w:sz w:val="24"/>
        </w:rPr>
        <w:t>R3-214782</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eDRX</w:t>
      </w:r>
      <w:proofErr w:type="spellEnd"/>
      <w:r>
        <w:rPr>
          <w:rFonts w:ascii="Arial" w:hAnsi="Arial" w:cs="Arial"/>
          <w:b/>
          <w:sz w:val="24"/>
        </w:rPr>
        <w:t xml:space="preserve"> for Redcap UEs </w:t>
      </w:r>
    </w:p>
    <w:p w14:paraId="31C0054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CR-0664  Cat: B (Rel-17)</w:t>
      </w:r>
      <w:r>
        <w:rPr>
          <w:i/>
        </w:rPr>
        <w:br/>
      </w:r>
      <w:r>
        <w:rPr>
          <w:i/>
        </w:rPr>
        <w:br/>
      </w:r>
      <w:r>
        <w:rPr>
          <w:i/>
        </w:rPr>
        <w:tab/>
      </w:r>
      <w:r>
        <w:rPr>
          <w:i/>
        </w:rPr>
        <w:tab/>
      </w:r>
      <w:r>
        <w:rPr>
          <w:i/>
        </w:rPr>
        <w:tab/>
      </w:r>
      <w:r>
        <w:rPr>
          <w:i/>
        </w:rPr>
        <w:tab/>
      </w:r>
      <w:r>
        <w:rPr>
          <w:i/>
        </w:rPr>
        <w:tab/>
        <w:t>Source: Nokia, Nokia Shanghai Bell</w:t>
      </w:r>
    </w:p>
    <w:p w14:paraId="794DD52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R3-216051</w:t>
      </w:r>
      <w:r>
        <w:rPr>
          <w:color w:val="993300"/>
          <w:u w:val="single"/>
        </w:rPr>
        <w:t>.</w:t>
      </w:r>
    </w:p>
    <w:p w14:paraId="56FB9782" w14:textId="6DB6CC28" w:rsidR="002023F9" w:rsidRDefault="002023F9" w:rsidP="002023F9">
      <w:pPr>
        <w:rPr>
          <w:rFonts w:ascii="Arial" w:hAnsi="Arial" w:cs="Arial"/>
          <w:b/>
          <w:sz w:val="24"/>
        </w:rPr>
      </w:pPr>
      <w:r>
        <w:rPr>
          <w:rFonts w:ascii="Arial" w:hAnsi="Arial" w:cs="Arial"/>
          <w:b/>
          <w:color w:val="0000FF"/>
          <w:sz w:val="24"/>
        </w:rPr>
        <w:t>R3-216051</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24DEE9E2"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CR-0664  rev 1 Cat: B (Rel-17)</w:t>
      </w:r>
      <w:r>
        <w:rPr>
          <w:i/>
        </w:rPr>
        <w:br/>
      </w:r>
      <w:r>
        <w:rPr>
          <w:i/>
        </w:rPr>
        <w:br/>
      </w:r>
      <w:r>
        <w:rPr>
          <w:i/>
        </w:rPr>
        <w:tab/>
      </w:r>
      <w:r>
        <w:rPr>
          <w:i/>
        </w:rPr>
        <w:tab/>
      </w:r>
      <w:r>
        <w:rPr>
          <w:i/>
        </w:rPr>
        <w:tab/>
      </w:r>
      <w:r>
        <w:rPr>
          <w:i/>
        </w:rPr>
        <w:tab/>
      </w:r>
      <w:r>
        <w:rPr>
          <w:i/>
        </w:rPr>
        <w:tab/>
        <w:t>Source: Nokia, Nokia Shanghai Bell</w:t>
      </w:r>
    </w:p>
    <w:p w14:paraId="437D7C55" w14:textId="77777777" w:rsidR="002023F9" w:rsidRDefault="002023F9" w:rsidP="002023F9">
      <w:pPr>
        <w:rPr>
          <w:color w:val="808080"/>
        </w:rPr>
      </w:pPr>
      <w:r>
        <w:rPr>
          <w:color w:val="808080"/>
        </w:rPr>
        <w:t>(Replaces R3-214782)</w:t>
      </w:r>
    </w:p>
    <w:p w14:paraId="62D92066" w14:textId="77777777" w:rsidR="002023F9" w:rsidRDefault="002023F9" w:rsidP="002023F9">
      <w:pPr>
        <w:rPr>
          <w:rFonts w:ascii="Arial" w:hAnsi="Arial" w:cs="Arial"/>
          <w:b/>
        </w:rPr>
      </w:pPr>
      <w:r>
        <w:rPr>
          <w:rFonts w:ascii="Arial" w:hAnsi="Arial" w:cs="Arial"/>
          <w:b/>
        </w:rPr>
        <w:t xml:space="preserve">Abstract: </w:t>
      </w:r>
    </w:p>
    <w:p w14:paraId="6B511411" w14:textId="77777777" w:rsidR="002023F9" w:rsidRDefault="002023F9" w:rsidP="002023F9">
      <w:r>
        <w:t>Baseline CR</w:t>
      </w:r>
    </w:p>
    <w:p w14:paraId="47243FF0" w14:textId="77777777" w:rsidR="002023F9" w:rsidRDefault="002023F9" w:rsidP="002023F9">
      <w:pPr>
        <w:rPr>
          <w:rFonts w:ascii="Arial" w:hAnsi="Arial" w:cs="Arial"/>
          <w:b/>
        </w:rPr>
      </w:pPr>
      <w:r>
        <w:rPr>
          <w:rFonts w:ascii="Arial" w:hAnsi="Arial" w:cs="Arial"/>
          <w:b/>
        </w:rPr>
        <w:t xml:space="preserve">Discussion: </w:t>
      </w:r>
    </w:p>
    <w:p w14:paraId="5752BE89" w14:textId="77777777" w:rsidR="002023F9" w:rsidRDefault="002023F9" w:rsidP="002023F9">
      <w:r>
        <w:t xml:space="preserve">Huawei: rename the existing paging </w:t>
      </w:r>
      <w:proofErr w:type="spellStart"/>
      <w:r>
        <w:t>eDRX</w:t>
      </w:r>
      <w:proofErr w:type="spellEnd"/>
      <w:r>
        <w:t xml:space="preserve"> information?</w:t>
      </w:r>
    </w:p>
    <w:p w14:paraId="55DB9B54" w14:textId="77777777" w:rsidR="002023F9" w:rsidRDefault="002023F9" w:rsidP="002023F9">
      <w:proofErr w:type="spellStart"/>
      <w:r>
        <w:t>Nok</w:t>
      </w:r>
      <w:proofErr w:type="spellEnd"/>
      <w:r>
        <w:t>: BL CR only includes the proposals agreed.</w:t>
      </w:r>
    </w:p>
    <w:p w14:paraId="6E0F86F9" w14:textId="77777777" w:rsidR="002023F9" w:rsidRDefault="002023F9" w:rsidP="002023F9">
      <w:r>
        <w:t xml:space="preserve">SS: The correction the existing paging </w:t>
      </w:r>
      <w:proofErr w:type="spellStart"/>
      <w:r>
        <w:t>eDRX</w:t>
      </w:r>
      <w:proofErr w:type="spellEnd"/>
      <w:r>
        <w:t xml:space="preserve"> information via a separate CR or rapporteur updates?</w:t>
      </w:r>
    </w:p>
    <w:p w14:paraId="716E4B9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R3-216117</w:t>
      </w:r>
      <w:r>
        <w:rPr>
          <w:color w:val="993300"/>
          <w:u w:val="single"/>
        </w:rPr>
        <w:t>.</w:t>
      </w:r>
    </w:p>
    <w:p w14:paraId="18C31425" w14:textId="6355DF15" w:rsidR="002023F9" w:rsidRDefault="002023F9" w:rsidP="002023F9">
      <w:pPr>
        <w:rPr>
          <w:rFonts w:ascii="Arial" w:hAnsi="Arial" w:cs="Arial"/>
          <w:b/>
          <w:sz w:val="24"/>
        </w:rPr>
      </w:pPr>
      <w:r>
        <w:rPr>
          <w:rFonts w:ascii="Arial" w:hAnsi="Arial" w:cs="Arial"/>
          <w:b/>
          <w:color w:val="0000FF"/>
          <w:sz w:val="24"/>
        </w:rPr>
        <w:t>R3-216117</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69B2016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CR-0664  rev 2 Cat: B (Rel-17)</w:t>
      </w:r>
      <w:r>
        <w:rPr>
          <w:i/>
        </w:rPr>
        <w:br/>
      </w:r>
      <w:r>
        <w:rPr>
          <w:i/>
        </w:rPr>
        <w:br/>
      </w:r>
      <w:r>
        <w:rPr>
          <w:i/>
        </w:rPr>
        <w:tab/>
      </w:r>
      <w:r>
        <w:rPr>
          <w:i/>
        </w:rPr>
        <w:tab/>
      </w:r>
      <w:r>
        <w:rPr>
          <w:i/>
        </w:rPr>
        <w:tab/>
      </w:r>
      <w:r>
        <w:rPr>
          <w:i/>
        </w:rPr>
        <w:tab/>
      </w:r>
      <w:r>
        <w:rPr>
          <w:i/>
        </w:rPr>
        <w:tab/>
        <w:t>Source: Nokia, Nokia Shanghai Bell</w:t>
      </w:r>
    </w:p>
    <w:p w14:paraId="41A6AE6A" w14:textId="77777777" w:rsidR="002023F9" w:rsidRDefault="002023F9" w:rsidP="002023F9">
      <w:pPr>
        <w:rPr>
          <w:color w:val="808080"/>
        </w:rPr>
      </w:pPr>
      <w:r>
        <w:rPr>
          <w:color w:val="808080"/>
        </w:rPr>
        <w:t>(Replaces R3-216051)</w:t>
      </w:r>
    </w:p>
    <w:p w14:paraId="263CC132" w14:textId="77777777" w:rsidR="002023F9" w:rsidRDefault="002023F9" w:rsidP="002023F9">
      <w:pPr>
        <w:rPr>
          <w:rFonts w:ascii="Arial" w:hAnsi="Arial" w:cs="Arial"/>
          <w:b/>
        </w:rPr>
      </w:pPr>
      <w:r>
        <w:rPr>
          <w:rFonts w:ascii="Arial" w:hAnsi="Arial" w:cs="Arial"/>
          <w:b/>
        </w:rPr>
        <w:t xml:space="preserve">Abstract: </w:t>
      </w:r>
    </w:p>
    <w:p w14:paraId="501439B3" w14:textId="77777777" w:rsidR="002023F9" w:rsidRDefault="002023F9" w:rsidP="002023F9">
      <w:r>
        <w:t>Baseline CR</w:t>
      </w:r>
    </w:p>
    <w:p w14:paraId="5AD8F81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05C12CD" w14:textId="65EBB075" w:rsidR="002023F9" w:rsidRDefault="002023F9" w:rsidP="002023F9">
      <w:pPr>
        <w:rPr>
          <w:rFonts w:ascii="Arial" w:hAnsi="Arial" w:cs="Arial"/>
          <w:b/>
          <w:sz w:val="24"/>
        </w:rPr>
      </w:pPr>
      <w:r>
        <w:rPr>
          <w:rFonts w:ascii="Arial" w:hAnsi="Arial" w:cs="Arial"/>
          <w:b/>
          <w:color w:val="0000FF"/>
          <w:sz w:val="24"/>
        </w:rPr>
        <w:t>R3-214871</w:t>
      </w:r>
      <w:r>
        <w:rPr>
          <w:rFonts w:ascii="Arial" w:hAnsi="Arial" w:cs="Arial"/>
          <w:b/>
          <w:color w:val="0000FF"/>
          <w:sz w:val="24"/>
        </w:rPr>
        <w:tab/>
      </w:r>
      <w:r>
        <w:rPr>
          <w:rFonts w:ascii="Arial" w:hAnsi="Arial" w:cs="Arial"/>
          <w:b/>
          <w:sz w:val="24"/>
        </w:rPr>
        <w:t xml:space="preserve">Discussion on RAN3 support for </w:t>
      </w:r>
      <w:proofErr w:type="spellStart"/>
      <w:r>
        <w:rPr>
          <w:rFonts w:ascii="Arial" w:hAnsi="Arial" w:cs="Arial"/>
          <w:b/>
          <w:sz w:val="24"/>
        </w:rPr>
        <w:t>RedCap</w:t>
      </w:r>
      <w:proofErr w:type="spellEnd"/>
    </w:p>
    <w:p w14:paraId="634F279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2AB71A6"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D642E" w14:textId="0F9BDB95" w:rsidR="002023F9" w:rsidRDefault="002023F9" w:rsidP="002023F9">
      <w:pPr>
        <w:rPr>
          <w:rFonts w:ascii="Arial" w:hAnsi="Arial" w:cs="Arial"/>
          <w:b/>
          <w:sz w:val="24"/>
        </w:rPr>
      </w:pPr>
      <w:r>
        <w:rPr>
          <w:rFonts w:ascii="Arial" w:hAnsi="Arial" w:cs="Arial"/>
          <w:b/>
          <w:color w:val="0000FF"/>
          <w:sz w:val="24"/>
        </w:rPr>
        <w:t>R3-214872</w:t>
      </w:r>
      <w:r>
        <w:rPr>
          <w:rFonts w:ascii="Arial" w:hAnsi="Arial" w:cs="Arial"/>
          <w:b/>
          <w:color w:val="0000FF"/>
          <w:sz w:val="24"/>
        </w:rPr>
        <w:tab/>
      </w:r>
      <w:r>
        <w:rPr>
          <w:rFonts w:ascii="Arial" w:hAnsi="Arial" w:cs="Arial"/>
          <w:b/>
          <w:sz w:val="24"/>
        </w:rPr>
        <w:t xml:space="preserve">CR to TS38.473 for </w:t>
      </w:r>
      <w:proofErr w:type="spellStart"/>
      <w:r>
        <w:rPr>
          <w:rFonts w:ascii="Arial" w:hAnsi="Arial" w:cs="Arial"/>
          <w:b/>
          <w:sz w:val="24"/>
        </w:rPr>
        <w:t>RedCap</w:t>
      </w:r>
      <w:proofErr w:type="spellEnd"/>
      <w:r>
        <w:rPr>
          <w:rFonts w:ascii="Arial" w:hAnsi="Arial" w:cs="Arial"/>
          <w:b/>
          <w:sz w:val="24"/>
        </w:rPr>
        <w:t xml:space="preserve"> support</w:t>
      </w:r>
    </w:p>
    <w:p w14:paraId="05FD20EF"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v16.7.0</w:t>
      </w:r>
      <w:r>
        <w:rPr>
          <w:i/>
        </w:rPr>
        <w:tab/>
        <w:t xml:space="preserve">  CR-0806  Cat: B (Rel-17)</w:t>
      </w:r>
      <w:r>
        <w:rPr>
          <w:i/>
        </w:rPr>
        <w:br/>
      </w:r>
      <w:r>
        <w:rPr>
          <w:i/>
        </w:rPr>
        <w:br/>
      </w:r>
      <w:r>
        <w:rPr>
          <w:i/>
        </w:rPr>
        <w:tab/>
      </w:r>
      <w:r>
        <w:rPr>
          <w:i/>
        </w:rPr>
        <w:tab/>
      </w:r>
      <w:r>
        <w:rPr>
          <w:i/>
        </w:rPr>
        <w:tab/>
      </w:r>
      <w:r>
        <w:rPr>
          <w:i/>
        </w:rPr>
        <w:tab/>
      </w:r>
      <w:r>
        <w:rPr>
          <w:i/>
        </w:rPr>
        <w:tab/>
        <w:t>Source: Samsung</w:t>
      </w:r>
    </w:p>
    <w:p w14:paraId="5D24055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R3-216115</w:t>
      </w:r>
      <w:r>
        <w:rPr>
          <w:color w:val="993300"/>
          <w:u w:val="single"/>
        </w:rPr>
        <w:t>.</w:t>
      </w:r>
    </w:p>
    <w:p w14:paraId="6943A24B" w14:textId="2F491E5A" w:rsidR="002023F9" w:rsidRDefault="002023F9" w:rsidP="002023F9">
      <w:pPr>
        <w:rPr>
          <w:rFonts w:ascii="Arial" w:hAnsi="Arial" w:cs="Arial"/>
          <w:b/>
          <w:sz w:val="24"/>
        </w:rPr>
      </w:pPr>
      <w:r>
        <w:rPr>
          <w:rFonts w:ascii="Arial" w:hAnsi="Arial" w:cs="Arial"/>
          <w:b/>
          <w:color w:val="0000FF"/>
          <w:sz w:val="24"/>
        </w:rPr>
        <w:t>R3-216115</w:t>
      </w:r>
      <w:r>
        <w:rPr>
          <w:rFonts w:ascii="Arial" w:hAnsi="Arial" w:cs="Arial"/>
          <w:b/>
          <w:color w:val="0000FF"/>
          <w:sz w:val="24"/>
        </w:rPr>
        <w:tab/>
      </w:r>
      <w:r>
        <w:rPr>
          <w:rFonts w:ascii="Arial" w:hAnsi="Arial" w:cs="Arial"/>
          <w:b/>
          <w:sz w:val="24"/>
        </w:rPr>
        <w:t xml:space="preserve">CR to TS38.473 for </w:t>
      </w:r>
      <w:proofErr w:type="spellStart"/>
      <w:r>
        <w:rPr>
          <w:rFonts w:ascii="Arial" w:hAnsi="Arial" w:cs="Arial"/>
          <w:b/>
          <w:sz w:val="24"/>
        </w:rPr>
        <w:t>RedCap</w:t>
      </w:r>
      <w:proofErr w:type="spellEnd"/>
      <w:r>
        <w:rPr>
          <w:rFonts w:ascii="Arial" w:hAnsi="Arial" w:cs="Arial"/>
          <w:b/>
          <w:sz w:val="24"/>
        </w:rPr>
        <w:t xml:space="preserve"> support</w:t>
      </w:r>
    </w:p>
    <w:p w14:paraId="58AC335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CR-0806  rev 1 Cat: B (Rel-17)</w:t>
      </w:r>
      <w:r>
        <w:rPr>
          <w:i/>
        </w:rPr>
        <w:br/>
      </w:r>
      <w:r>
        <w:rPr>
          <w:i/>
        </w:rPr>
        <w:br/>
      </w:r>
      <w:r>
        <w:rPr>
          <w:i/>
        </w:rPr>
        <w:tab/>
      </w:r>
      <w:r>
        <w:rPr>
          <w:i/>
        </w:rPr>
        <w:tab/>
      </w:r>
      <w:r>
        <w:rPr>
          <w:i/>
        </w:rPr>
        <w:tab/>
      </w:r>
      <w:r>
        <w:rPr>
          <w:i/>
        </w:rPr>
        <w:tab/>
      </w:r>
      <w:r>
        <w:rPr>
          <w:i/>
        </w:rPr>
        <w:tab/>
        <w:t>Source: Samsung</w:t>
      </w:r>
    </w:p>
    <w:p w14:paraId="08ECE30F" w14:textId="77777777" w:rsidR="002023F9" w:rsidRDefault="002023F9" w:rsidP="002023F9">
      <w:pPr>
        <w:rPr>
          <w:color w:val="808080"/>
        </w:rPr>
      </w:pPr>
      <w:r>
        <w:rPr>
          <w:color w:val="808080"/>
        </w:rPr>
        <w:t>(Replaces R3-214872)</w:t>
      </w:r>
    </w:p>
    <w:p w14:paraId="6CC5DC3F" w14:textId="77777777" w:rsidR="002023F9" w:rsidRDefault="002023F9" w:rsidP="002023F9">
      <w:pPr>
        <w:rPr>
          <w:rFonts w:ascii="Arial" w:hAnsi="Arial" w:cs="Arial"/>
          <w:b/>
        </w:rPr>
      </w:pPr>
      <w:r>
        <w:rPr>
          <w:rFonts w:ascii="Arial" w:hAnsi="Arial" w:cs="Arial"/>
          <w:b/>
        </w:rPr>
        <w:t xml:space="preserve">Abstract: </w:t>
      </w:r>
    </w:p>
    <w:p w14:paraId="63AC7C15" w14:textId="77777777" w:rsidR="002023F9" w:rsidRDefault="002023F9" w:rsidP="002023F9">
      <w:r>
        <w:t>Baseline CR</w:t>
      </w:r>
    </w:p>
    <w:p w14:paraId="65B7FA0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31E4035" w14:textId="20A37E85" w:rsidR="002023F9" w:rsidRDefault="002023F9" w:rsidP="002023F9">
      <w:pPr>
        <w:rPr>
          <w:rFonts w:ascii="Arial" w:hAnsi="Arial" w:cs="Arial"/>
          <w:b/>
          <w:sz w:val="24"/>
        </w:rPr>
      </w:pPr>
      <w:r>
        <w:rPr>
          <w:rFonts w:ascii="Arial" w:hAnsi="Arial" w:cs="Arial"/>
          <w:b/>
          <w:color w:val="0000FF"/>
          <w:sz w:val="24"/>
        </w:rPr>
        <w:t>R3-214896</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Open Issues in NGAP</w:t>
      </w:r>
    </w:p>
    <w:p w14:paraId="6D55D1B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43068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98218" w14:textId="1217F35D" w:rsidR="002023F9" w:rsidRDefault="002023F9" w:rsidP="002023F9">
      <w:pPr>
        <w:rPr>
          <w:rFonts w:ascii="Arial" w:hAnsi="Arial" w:cs="Arial"/>
          <w:b/>
          <w:sz w:val="24"/>
        </w:rPr>
      </w:pPr>
      <w:r>
        <w:rPr>
          <w:rFonts w:ascii="Arial" w:hAnsi="Arial" w:cs="Arial"/>
          <w:b/>
          <w:color w:val="0000FF"/>
          <w:sz w:val="24"/>
        </w:rPr>
        <w:t>R3-214897</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RedCap</w:t>
      </w:r>
      <w:proofErr w:type="spellEnd"/>
      <w:r>
        <w:rPr>
          <w:rFonts w:ascii="Arial" w:hAnsi="Arial" w:cs="Arial"/>
          <w:b/>
          <w:sz w:val="24"/>
        </w:rPr>
        <w:t xml:space="preserve"> UE support</w:t>
      </w:r>
    </w:p>
    <w:p w14:paraId="285749D6"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v16.7.0</w:t>
      </w:r>
      <w:r>
        <w:rPr>
          <w:i/>
        </w:rPr>
        <w:tab/>
        <w:t xml:space="preserve">  CR-0670  Cat: B (Rel-17)</w:t>
      </w:r>
      <w:r>
        <w:rPr>
          <w:i/>
        </w:rPr>
        <w:br/>
      </w:r>
      <w:r>
        <w:rPr>
          <w:i/>
        </w:rPr>
        <w:br/>
      </w:r>
      <w:r>
        <w:rPr>
          <w:i/>
        </w:rPr>
        <w:tab/>
      </w:r>
      <w:r>
        <w:rPr>
          <w:i/>
        </w:rPr>
        <w:tab/>
      </w:r>
      <w:r>
        <w:rPr>
          <w:i/>
        </w:rPr>
        <w:tab/>
      </w:r>
      <w:r>
        <w:rPr>
          <w:i/>
        </w:rPr>
        <w:tab/>
      </w:r>
      <w:r>
        <w:rPr>
          <w:i/>
        </w:rPr>
        <w:tab/>
        <w:t>Source: Qualcomm Incorporated</w:t>
      </w:r>
    </w:p>
    <w:p w14:paraId="6E98A81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FF6A0" w14:textId="20425B95" w:rsidR="002023F9" w:rsidRDefault="002023F9" w:rsidP="002023F9">
      <w:pPr>
        <w:rPr>
          <w:rFonts w:ascii="Arial" w:hAnsi="Arial" w:cs="Arial"/>
          <w:b/>
          <w:sz w:val="24"/>
        </w:rPr>
      </w:pPr>
      <w:r>
        <w:rPr>
          <w:rFonts w:ascii="Arial" w:hAnsi="Arial" w:cs="Arial"/>
          <w:b/>
          <w:color w:val="0000FF"/>
          <w:sz w:val="24"/>
        </w:rPr>
        <w:t>R3-215019</w:t>
      </w:r>
      <w:r>
        <w:rPr>
          <w:rFonts w:ascii="Arial" w:hAnsi="Arial" w:cs="Arial"/>
          <w:b/>
          <w:color w:val="0000FF"/>
          <w:sz w:val="24"/>
        </w:rPr>
        <w:tab/>
      </w:r>
      <w:r>
        <w:rPr>
          <w:rFonts w:ascii="Arial" w:hAnsi="Arial" w:cs="Arial"/>
          <w:b/>
          <w:sz w:val="24"/>
        </w:rPr>
        <w:t xml:space="preserve">Discussion on extended DRX enhancements for </w:t>
      </w:r>
      <w:proofErr w:type="spellStart"/>
      <w:r>
        <w:rPr>
          <w:rFonts w:ascii="Arial" w:hAnsi="Arial" w:cs="Arial"/>
          <w:b/>
          <w:sz w:val="24"/>
        </w:rPr>
        <w:t>RedCap</w:t>
      </w:r>
      <w:proofErr w:type="spellEnd"/>
      <w:r>
        <w:rPr>
          <w:rFonts w:ascii="Arial" w:hAnsi="Arial" w:cs="Arial"/>
          <w:b/>
          <w:sz w:val="24"/>
        </w:rPr>
        <w:t xml:space="preserve"> UEs</w:t>
      </w:r>
    </w:p>
    <w:p w14:paraId="318E135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45F77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03999" w14:textId="1977FFEC" w:rsidR="002023F9" w:rsidRDefault="002023F9" w:rsidP="002023F9">
      <w:pPr>
        <w:rPr>
          <w:rFonts w:ascii="Arial" w:hAnsi="Arial" w:cs="Arial"/>
          <w:b/>
          <w:sz w:val="24"/>
        </w:rPr>
      </w:pPr>
      <w:r>
        <w:rPr>
          <w:rFonts w:ascii="Arial" w:hAnsi="Arial" w:cs="Arial"/>
          <w:b/>
          <w:color w:val="0000FF"/>
          <w:sz w:val="24"/>
        </w:rPr>
        <w:t>R3-215020</w:t>
      </w:r>
      <w:r>
        <w:rPr>
          <w:rFonts w:ascii="Arial" w:hAnsi="Arial" w:cs="Arial"/>
          <w:b/>
          <w:color w:val="0000FF"/>
          <w:sz w:val="24"/>
        </w:rPr>
        <w:tab/>
      </w:r>
      <w:r>
        <w:rPr>
          <w:rFonts w:ascii="Arial" w:hAnsi="Arial" w:cs="Arial"/>
          <w:b/>
          <w:sz w:val="24"/>
        </w:rPr>
        <w:t xml:space="preserve">CR for support of </w:t>
      </w:r>
      <w:proofErr w:type="spellStart"/>
      <w:r>
        <w:rPr>
          <w:rFonts w:ascii="Arial" w:hAnsi="Arial" w:cs="Arial"/>
          <w:b/>
          <w:sz w:val="24"/>
        </w:rPr>
        <w:t>RedCap</w:t>
      </w:r>
      <w:proofErr w:type="spellEnd"/>
      <w:r>
        <w:rPr>
          <w:rFonts w:ascii="Arial" w:hAnsi="Arial" w:cs="Arial"/>
          <w:b/>
          <w:sz w:val="24"/>
        </w:rPr>
        <w:t xml:space="preserve"> UEs for 38.413</w:t>
      </w:r>
    </w:p>
    <w:p w14:paraId="1359B08A"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v16.7.0</w:t>
      </w:r>
      <w:r>
        <w:rPr>
          <w:i/>
        </w:rPr>
        <w:tab/>
        <w:t xml:space="preserve">  CR-0675  Cat: B (Rel-17)</w:t>
      </w:r>
      <w:r>
        <w:rPr>
          <w:i/>
        </w:rPr>
        <w:br/>
      </w:r>
      <w:r>
        <w:rPr>
          <w:i/>
        </w:rPr>
        <w:br/>
      </w:r>
      <w:r>
        <w:rPr>
          <w:i/>
        </w:rPr>
        <w:tab/>
      </w:r>
      <w:r>
        <w:rPr>
          <w:i/>
        </w:rPr>
        <w:tab/>
      </w:r>
      <w:r>
        <w:rPr>
          <w:i/>
        </w:rPr>
        <w:tab/>
      </w:r>
      <w:r>
        <w:rPr>
          <w:i/>
        </w:rPr>
        <w:tab/>
      </w:r>
      <w:r>
        <w:rPr>
          <w:i/>
        </w:rPr>
        <w:tab/>
        <w:t>Source: CATT</w:t>
      </w:r>
    </w:p>
    <w:p w14:paraId="3F5AD7C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AE24" w14:textId="6154BFBE" w:rsidR="002023F9" w:rsidRDefault="002023F9" w:rsidP="002023F9">
      <w:pPr>
        <w:rPr>
          <w:rFonts w:ascii="Arial" w:hAnsi="Arial" w:cs="Arial"/>
          <w:b/>
          <w:sz w:val="24"/>
        </w:rPr>
      </w:pPr>
      <w:r>
        <w:rPr>
          <w:rFonts w:ascii="Arial" w:hAnsi="Arial" w:cs="Arial"/>
          <w:b/>
          <w:color w:val="0000FF"/>
          <w:sz w:val="24"/>
        </w:rPr>
        <w:t>R3-215092</w:t>
      </w:r>
      <w:r>
        <w:rPr>
          <w:rFonts w:ascii="Arial" w:hAnsi="Arial" w:cs="Arial"/>
          <w:b/>
          <w:color w:val="0000FF"/>
          <w:sz w:val="24"/>
        </w:rPr>
        <w:tab/>
      </w:r>
      <w:r>
        <w:rPr>
          <w:rFonts w:ascii="Arial" w:hAnsi="Arial" w:cs="Arial"/>
          <w:b/>
          <w:sz w:val="24"/>
        </w:rPr>
        <w:t xml:space="preserve">General Analysis of </w:t>
      </w:r>
      <w:proofErr w:type="spellStart"/>
      <w:r>
        <w:rPr>
          <w:rFonts w:ascii="Arial" w:hAnsi="Arial" w:cs="Arial"/>
          <w:b/>
          <w:sz w:val="24"/>
        </w:rPr>
        <w:t>RedCap</w:t>
      </w:r>
      <w:proofErr w:type="spellEnd"/>
    </w:p>
    <w:p w14:paraId="484260C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DD063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CC78D" w14:textId="350581CD" w:rsidR="002023F9" w:rsidRDefault="002023F9" w:rsidP="002023F9">
      <w:pPr>
        <w:rPr>
          <w:rFonts w:ascii="Arial" w:hAnsi="Arial" w:cs="Arial"/>
          <w:b/>
          <w:sz w:val="24"/>
        </w:rPr>
      </w:pPr>
      <w:r>
        <w:rPr>
          <w:rFonts w:ascii="Arial" w:hAnsi="Arial" w:cs="Arial"/>
          <w:b/>
          <w:color w:val="0000FF"/>
          <w:sz w:val="24"/>
        </w:rPr>
        <w:lastRenderedPageBreak/>
        <w:t>R3-215095</w:t>
      </w:r>
      <w:r>
        <w:rPr>
          <w:rFonts w:ascii="Arial" w:hAnsi="Arial" w:cs="Arial"/>
          <w:b/>
          <w:color w:val="0000FF"/>
          <w:sz w:val="24"/>
        </w:rPr>
        <w:tab/>
      </w:r>
      <w:r>
        <w:rPr>
          <w:rFonts w:ascii="Arial" w:hAnsi="Arial" w:cs="Arial"/>
          <w:b/>
          <w:sz w:val="24"/>
        </w:rPr>
        <w:t xml:space="preserve">Supporting </w:t>
      </w:r>
      <w:proofErr w:type="spellStart"/>
      <w:r>
        <w:rPr>
          <w:rFonts w:ascii="Arial" w:hAnsi="Arial" w:cs="Arial"/>
          <w:b/>
          <w:sz w:val="24"/>
        </w:rPr>
        <w:t>RedCap</w:t>
      </w:r>
      <w:proofErr w:type="spellEnd"/>
      <w:r>
        <w:rPr>
          <w:rFonts w:ascii="Arial" w:hAnsi="Arial" w:cs="Arial"/>
          <w:b/>
          <w:sz w:val="24"/>
        </w:rPr>
        <w:t xml:space="preserve"> UEs over F1 interface</w:t>
      </w:r>
    </w:p>
    <w:p w14:paraId="05DAD1D7"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v16.7.0</w:t>
      </w:r>
      <w:r>
        <w:rPr>
          <w:i/>
        </w:rPr>
        <w:tab/>
        <w:t xml:space="preserve">  CR-0812  Cat: B (Rel-17)</w:t>
      </w:r>
      <w:r>
        <w:rPr>
          <w:i/>
        </w:rPr>
        <w:br/>
      </w:r>
      <w:r>
        <w:rPr>
          <w:i/>
        </w:rPr>
        <w:br/>
      </w:r>
      <w:r>
        <w:rPr>
          <w:i/>
        </w:rPr>
        <w:tab/>
      </w:r>
      <w:r>
        <w:rPr>
          <w:i/>
        </w:rPr>
        <w:tab/>
      </w:r>
      <w:r>
        <w:rPr>
          <w:i/>
        </w:rPr>
        <w:tab/>
      </w:r>
      <w:r>
        <w:rPr>
          <w:i/>
        </w:rPr>
        <w:tab/>
      </w:r>
      <w:r>
        <w:rPr>
          <w:i/>
        </w:rPr>
        <w:tab/>
        <w:t>Source: Huawei</w:t>
      </w:r>
    </w:p>
    <w:p w14:paraId="51FDEFB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614D" w14:textId="2D1BFCA3" w:rsidR="002023F9" w:rsidRDefault="002023F9" w:rsidP="002023F9">
      <w:pPr>
        <w:rPr>
          <w:rFonts w:ascii="Arial" w:hAnsi="Arial" w:cs="Arial"/>
          <w:b/>
          <w:sz w:val="24"/>
        </w:rPr>
      </w:pPr>
      <w:r>
        <w:rPr>
          <w:rFonts w:ascii="Arial" w:hAnsi="Arial" w:cs="Arial"/>
          <w:b/>
          <w:color w:val="0000FF"/>
          <w:sz w:val="24"/>
        </w:rPr>
        <w:t>R3-215157</w:t>
      </w:r>
      <w:r>
        <w:rPr>
          <w:rFonts w:ascii="Arial" w:hAnsi="Arial" w:cs="Arial"/>
          <w:b/>
          <w:color w:val="0000FF"/>
          <w:sz w:val="24"/>
        </w:rPr>
        <w:tab/>
      </w:r>
      <w:r>
        <w:rPr>
          <w:rFonts w:ascii="Arial" w:hAnsi="Arial" w:cs="Arial"/>
          <w:b/>
          <w:sz w:val="24"/>
        </w:rPr>
        <w:t>Redcap UE Support over F1</w:t>
      </w:r>
    </w:p>
    <w:p w14:paraId="1C770CF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CR-0813  Cat: B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4C4B387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R3-215916</w:t>
      </w:r>
      <w:r>
        <w:rPr>
          <w:color w:val="993300"/>
          <w:u w:val="single"/>
        </w:rPr>
        <w:t>.</w:t>
      </w:r>
    </w:p>
    <w:p w14:paraId="25B7BEFA" w14:textId="05999BA7" w:rsidR="002023F9" w:rsidRDefault="002023F9" w:rsidP="002023F9">
      <w:pPr>
        <w:rPr>
          <w:rFonts w:ascii="Arial" w:hAnsi="Arial" w:cs="Arial"/>
          <w:b/>
          <w:sz w:val="24"/>
        </w:rPr>
      </w:pPr>
      <w:r>
        <w:rPr>
          <w:rFonts w:ascii="Arial" w:hAnsi="Arial" w:cs="Arial"/>
          <w:b/>
          <w:color w:val="0000FF"/>
          <w:sz w:val="24"/>
        </w:rPr>
        <w:t>R3-215916</w:t>
      </w:r>
      <w:r>
        <w:rPr>
          <w:rFonts w:ascii="Arial" w:hAnsi="Arial" w:cs="Arial"/>
          <w:b/>
          <w:color w:val="0000FF"/>
          <w:sz w:val="24"/>
        </w:rPr>
        <w:tab/>
      </w:r>
      <w:r>
        <w:rPr>
          <w:rFonts w:ascii="Arial" w:hAnsi="Arial" w:cs="Arial"/>
          <w:b/>
          <w:sz w:val="24"/>
        </w:rPr>
        <w:t>Redcap UE Support over F1</w:t>
      </w:r>
    </w:p>
    <w:p w14:paraId="5B2AF44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CR-0813  rev 1 Cat: B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2C17C10B" w14:textId="77777777" w:rsidR="002023F9" w:rsidRDefault="002023F9" w:rsidP="002023F9">
      <w:pPr>
        <w:rPr>
          <w:color w:val="808080"/>
        </w:rPr>
      </w:pPr>
      <w:r>
        <w:rPr>
          <w:color w:val="808080"/>
        </w:rPr>
        <w:t>(Replaces R3-215157)</w:t>
      </w:r>
    </w:p>
    <w:p w14:paraId="00738B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5185A" w14:textId="2E611F58" w:rsidR="002023F9" w:rsidRDefault="002023F9" w:rsidP="002023F9">
      <w:pPr>
        <w:rPr>
          <w:rFonts w:ascii="Arial" w:hAnsi="Arial" w:cs="Arial"/>
          <w:b/>
          <w:sz w:val="24"/>
        </w:rPr>
      </w:pPr>
      <w:r>
        <w:rPr>
          <w:rFonts w:ascii="Arial" w:hAnsi="Arial" w:cs="Arial"/>
          <w:b/>
          <w:color w:val="0000FF"/>
          <w:sz w:val="24"/>
        </w:rPr>
        <w:t>R3-215680</w:t>
      </w:r>
      <w:r>
        <w:rPr>
          <w:rFonts w:ascii="Arial" w:hAnsi="Arial" w:cs="Arial"/>
          <w:b/>
          <w:color w:val="0000FF"/>
          <w:sz w:val="24"/>
        </w:rPr>
        <w:tab/>
      </w:r>
      <w:r>
        <w:rPr>
          <w:rFonts w:ascii="Arial" w:hAnsi="Arial" w:cs="Arial"/>
          <w:b/>
          <w:sz w:val="24"/>
        </w:rPr>
        <w:t xml:space="preserve">Discussion on Extended DRX enhancements for </w:t>
      </w:r>
      <w:proofErr w:type="spellStart"/>
      <w:r>
        <w:rPr>
          <w:rFonts w:ascii="Arial" w:hAnsi="Arial" w:cs="Arial"/>
          <w:b/>
          <w:sz w:val="24"/>
        </w:rPr>
        <w:t>RedCap</w:t>
      </w:r>
      <w:proofErr w:type="spellEnd"/>
      <w:r>
        <w:rPr>
          <w:rFonts w:ascii="Arial" w:hAnsi="Arial" w:cs="Arial"/>
          <w:b/>
          <w:sz w:val="24"/>
        </w:rPr>
        <w:t xml:space="preserve"> UEs</w:t>
      </w:r>
    </w:p>
    <w:p w14:paraId="0434B04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8A31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C2E03" w14:textId="441DB9CB" w:rsidR="002023F9" w:rsidRDefault="002023F9" w:rsidP="002023F9">
      <w:pPr>
        <w:rPr>
          <w:rFonts w:ascii="Arial" w:hAnsi="Arial" w:cs="Arial"/>
          <w:b/>
          <w:sz w:val="24"/>
        </w:rPr>
      </w:pPr>
      <w:r>
        <w:rPr>
          <w:rFonts w:ascii="Arial" w:hAnsi="Arial" w:cs="Arial"/>
          <w:b/>
          <w:color w:val="0000FF"/>
          <w:sz w:val="24"/>
        </w:rPr>
        <w:t>R3-216108</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312F6D9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CR-0716  Cat: B (Rel-17)</w:t>
      </w:r>
      <w:r>
        <w:rPr>
          <w:i/>
        </w:rPr>
        <w:br/>
      </w:r>
      <w:r>
        <w:rPr>
          <w:i/>
        </w:rPr>
        <w:br/>
      </w:r>
      <w:r>
        <w:rPr>
          <w:i/>
        </w:rPr>
        <w:tab/>
      </w:r>
      <w:r>
        <w:rPr>
          <w:i/>
        </w:rPr>
        <w:tab/>
      </w:r>
      <w:r>
        <w:rPr>
          <w:i/>
        </w:rPr>
        <w:tab/>
      </w:r>
      <w:r>
        <w:rPr>
          <w:i/>
        </w:rPr>
        <w:tab/>
      </w:r>
      <w:r>
        <w:rPr>
          <w:i/>
        </w:rPr>
        <w:tab/>
        <w:t>Source: Qualcomm Incorporated</w:t>
      </w:r>
    </w:p>
    <w:p w14:paraId="1FBF8A6C" w14:textId="77777777" w:rsidR="002023F9" w:rsidRDefault="002023F9" w:rsidP="002023F9">
      <w:pPr>
        <w:rPr>
          <w:rFonts w:ascii="Arial" w:hAnsi="Arial" w:cs="Arial"/>
          <w:b/>
        </w:rPr>
      </w:pPr>
      <w:r>
        <w:rPr>
          <w:rFonts w:ascii="Arial" w:hAnsi="Arial" w:cs="Arial"/>
          <w:b/>
        </w:rPr>
        <w:t xml:space="preserve">Abstract: </w:t>
      </w:r>
    </w:p>
    <w:p w14:paraId="0D759954" w14:textId="77777777" w:rsidR="002023F9" w:rsidRDefault="002023F9" w:rsidP="002023F9">
      <w:r>
        <w:t>Baseline CR</w:t>
      </w:r>
    </w:p>
    <w:p w14:paraId="3DB50131" w14:textId="77777777" w:rsidR="002023F9" w:rsidRDefault="002023F9" w:rsidP="002023F9">
      <w:pPr>
        <w:rPr>
          <w:rFonts w:ascii="Arial" w:hAnsi="Arial" w:cs="Arial"/>
          <w:b/>
        </w:rPr>
      </w:pPr>
      <w:r>
        <w:rPr>
          <w:rFonts w:ascii="Arial" w:hAnsi="Arial" w:cs="Arial"/>
          <w:b/>
        </w:rPr>
        <w:t xml:space="preserve">Discussion: </w:t>
      </w:r>
    </w:p>
    <w:p w14:paraId="4598EFDF" w14:textId="77777777" w:rsidR="002023F9" w:rsidRDefault="002023F9" w:rsidP="002023F9">
      <w:r>
        <w:t>QC: Align the IE name with NGAP, coversheet updates</w:t>
      </w:r>
    </w:p>
    <w:p w14:paraId="11FAEE1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R3-216118</w:t>
      </w:r>
      <w:r>
        <w:rPr>
          <w:color w:val="993300"/>
          <w:u w:val="single"/>
        </w:rPr>
        <w:t>.</w:t>
      </w:r>
    </w:p>
    <w:p w14:paraId="436D8945" w14:textId="0E3D10A5" w:rsidR="002023F9" w:rsidRDefault="002023F9" w:rsidP="002023F9">
      <w:pPr>
        <w:rPr>
          <w:rFonts w:ascii="Arial" w:hAnsi="Arial" w:cs="Arial"/>
          <w:b/>
          <w:sz w:val="24"/>
        </w:rPr>
      </w:pPr>
      <w:r>
        <w:rPr>
          <w:rFonts w:ascii="Arial" w:hAnsi="Arial" w:cs="Arial"/>
          <w:b/>
          <w:color w:val="0000FF"/>
          <w:sz w:val="24"/>
        </w:rPr>
        <w:t>R3-216118</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5E5FA2B2"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CR-0716  rev 1 Cat: B (Rel-17)</w:t>
      </w:r>
      <w:r>
        <w:rPr>
          <w:i/>
        </w:rPr>
        <w:br/>
      </w:r>
      <w:r>
        <w:rPr>
          <w:i/>
        </w:rPr>
        <w:br/>
      </w:r>
      <w:r>
        <w:rPr>
          <w:i/>
        </w:rPr>
        <w:tab/>
      </w:r>
      <w:r>
        <w:rPr>
          <w:i/>
        </w:rPr>
        <w:tab/>
      </w:r>
      <w:r>
        <w:rPr>
          <w:i/>
        </w:rPr>
        <w:tab/>
      </w:r>
      <w:r>
        <w:rPr>
          <w:i/>
        </w:rPr>
        <w:tab/>
      </w:r>
      <w:r>
        <w:rPr>
          <w:i/>
        </w:rPr>
        <w:tab/>
        <w:t>Source: Qualcomm Incorporated, Ericsson, Nokia, Nokia Shanghai Bell, Samsung, ZTE</w:t>
      </w:r>
    </w:p>
    <w:p w14:paraId="67EAA837" w14:textId="77777777" w:rsidR="002023F9" w:rsidRDefault="002023F9" w:rsidP="002023F9">
      <w:pPr>
        <w:rPr>
          <w:color w:val="808080"/>
        </w:rPr>
      </w:pPr>
      <w:r>
        <w:rPr>
          <w:color w:val="808080"/>
        </w:rPr>
        <w:t>(Replaces R3-216108)</w:t>
      </w:r>
    </w:p>
    <w:p w14:paraId="42BBD37C" w14:textId="77777777" w:rsidR="002023F9" w:rsidRDefault="002023F9" w:rsidP="002023F9">
      <w:pPr>
        <w:rPr>
          <w:rFonts w:ascii="Arial" w:hAnsi="Arial" w:cs="Arial"/>
          <w:b/>
        </w:rPr>
      </w:pPr>
      <w:r>
        <w:rPr>
          <w:rFonts w:ascii="Arial" w:hAnsi="Arial" w:cs="Arial"/>
          <w:b/>
        </w:rPr>
        <w:t xml:space="preserve">Abstract: </w:t>
      </w:r>
    </w:p>
    <w:p w14:paraId="1C2DA2A6" w14:textId="77777777" w:rsidR="002023F9" w:rsidRDefault="002023F9" w:rsidP="002023F9">
      <w:r>
        <w:t>Baseline CR</w:t>
      </w:r>
    </w:p>
    <w:p w14:paraId="013ACDAC"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7B450F9" w14:textId="0837C1AC" w:rsidR="002023F9" w:rsidRDefault="002023F9" w:rsidP="002023F9">
      <w:pPr>
        <w:rPr>
          <w:rFonts w:ascii="Arial" w:hAnsi="Arial" w:cs="Arial"/>
          <w:b/>
          <w:sz w:val="24"/>
        </w:rPr>
      </w:pPr>
      <w:r>
        <w:rPr>
          <w:rFonts w:ascii="Arial" w:hAnsi="Arial" w:cs="Arial"/>
          <w:b/>
          <w:color w:val="0000FF"/>
          <w:sz w:val="24"/>
        </w:rPr>
        <w:t>R3-216120</w:t>
      </w:r>
      <w:r>
        <w:rPr>
          <w:rFonts w:ascii="Arial" w:hAnsi="Arial" w:cs="Arial"/>
          <w:b/>
          <w:color w:val="0000FF"/>
          <w:sz w:val="24"/>
        </w:rPr>
        <w:tab/>
      </w:r>
      <w:r>
        <w:rPr>
          <w:rFonts w:ascii="Arial" w:hAnsi="Arial" w:cs="Arial"/>
          <w:b/>
          <w:sz w:val="24"/>
        </w:rPr>
        <w:t xml:space="preserve">BL CR to 38.401 Support for Redcap </w:t>
      </w:r>
      <w:proofErr w:type="spellStart"/>
      <w:r>
        <w:rPr>
          <w:rFonts w:ascii="Arial" w:hAnsi="Arial" w:cs="Arial"/>
          <w:b/>
          <w:sz w:val="24"/>
        </w:rPr>
        <w:t>Ues</w:t>
      </w:r>
      <w:proofErr w:type="spellEnd"/>
    </w:p>
    <w:p w14:paraId="0410463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CR-0191  Cat: B (Rel-17)</w:t>
      </w:r>
      <w:r>
        <w:rPr>
          <w:i/>
        </w:rPr>
        <w:br/>
      </w:r>
      <w:r>
        <w:rPr>
          <w:i/>
        </w:rPr>
        <w:br/>
      </w:r>
      <w:r>
        <w:rPr>
          <w:i/>
        </w:rPr>
        <w:tab/>
      </w:r>
      <w:r>
        <w:rPr>
          <w:i/>
        </w:rPr>
        <w:tab/>
      </w:r>
      <w:r>
        <w:rPr>
          <w:i/>
        </w:rPr>
        <w:tab/>
      </w:r>
      <w:r>
        <w:rPr>
          <w:i/>
        </w:rPr>
        <w:tab/>
      </w:r>
      <w:r>
        <w:rPr>
          <w:i/>
        </w:rPr>
        <w:tab/>
        <w:t>Source: CATT</w:t>
      </w:r>
    </w:p>
    <w:p w14:paraId="70082684" w14:textId="77777777" w:rsidR="002023F9" w:rsidRDefault="002023F9" w:rsidP="002023F9">
      <w:pPr>
        <w:rPr>
          <w:rFonts w:ascii="Arial" w:hAnsi="Arial" w:cs="Arial"/>
          <w:b/>
        </w:rPr>
      </w:pPr>
      <w:r>
        <w:rPr>
          <w:rFonts w:ascii="Arial" w:hAnsi="Arial" w:cs="Arial"/>
          <w:b/>
        </w:rPr>
        <w:t xml:space="preserve">Abstract: </w:t>
      </w:r>
    </w:p>
    <w:p w14:paraId="2886C9A0" w14:textId="77777777" w:rsidR="002023F9" w:rsidRDefault="002023F9" w:rsidP="002023F9">
      <w:r>
        <w:t>Baseline CR</w:t>
      </w:r>
    </w:p>
    <w:p w14:paraId="1D257A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E0D98C2" w14:textId="665F0D1E" w:rsidR="002023F9" w:rsidRDefault="002023F9" w:rsidP="002023F9">
      <w:pPr>
        <w:rPr>
          <w:rFonts w:ascii="Arial" w:hAnsi="Arial" w:cs="Arial"/>
          <w:b/>
          <w:sz w:val="24"/>
        </w:rPr>
      </w:pPr>
      <w:r>
        <w:rPr>
          <w:rFonts w:ascii="Arial" w:hAnsi="Arial" w:cs="Arial"/>
          <w:b/>
          <w:color w:val="0000FF"/>
          <w:sz w:val="24"/>
        </w:rPr>
        <w:t>R3-216121</w:t>
      </w:r>
      <w:r>
        <w:rPr>
          <w:rFonts w:ascii="Arial" w:hAnsi="Arial" w:cs="Arial"/>
          <w:b/>
          <w:color w:val="0000FF"/>
          <w:sz w:val="24"/>
        </w:rPr>
        <w:tab/>
      </w:r>
      <w:r>
        <w:rPr>
          <w:rFonts w:ascii="Arial" w:hAnsi="Arial" w:cs="Arial"/>
          <w:b/>
          <w:sz w:val="24"/>
        </w:rPr>
        <w:t xml:space="preserve">BL CR to 38.470 Support for Redcap </w:t>
      </w:r>
      <w:proofErr w:type="spellStart"/>
      <w:r>
        <w:rPr>
          <w:rFonts w:ascii="Arial" w:hAnsi="Arial" w:cs="Arial"/>
          <w:b/>
          <w:sz w:val="24"/>
        </w:rPr>
        <w:t>Ues</w:t>
      </w:r>
      <w:proofErr w:type="spellEnd"/>
    </w:p>
    <w:p w14:paraId="75A7FFFE"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CR-0078  Cat: B (Rel-17)</w:t>
      </w:r>
      <w:r>
        <w:rPr>
          <w:i/>
        </w:rPr>
        <w:br/>
      </w:r>
      <w:r>
        <w:rPr>
          <w:i/>
        </w:rPr>
        <w:br/>
      </w:r>
      <w:r>
        <w:rPr>
          <w:i/>
        </w:rPr>
        <w:tab/>
      </w:r>
      <w:r>
        <w:rPr>
          <w:i/>
        </w:rPr>
        <w:tab/>
      </w:r>
      <w:r>
        <w:rPr>
          <w:i/>
        </w:rPr>
        <w:tab/>
      </w:r>
      <w:r>
        <w:rPr>
          <w:i/>
        </w:rPr>
        <w:tab/>
      </w:r>
      <w:r>
        <w:rPr>
          <w:i/>
        </w:rPr>
        <w:tab/>
        <w:t>Source: ZTE, Nokia, Nokia Shanghai Bell, Ericsson, Samsung, CATT, Qualcomm Incorporated</w:t>
      </w:r>
    </w:p>
    <w:p w14:paraId="370B858A" w14:textId="77777777" w:rsidR="002023F9" w:rsidRDefault="002023F9" w:rsidP="002023F9">
      <w:pPr>
        <w:rPr>
          <w:rFonts w:ascii="Arial" w:hAnsi="Arial" w:cs="Arial"/>
          <w:b/>
        </w:rPr>
      </w:pPr>
      <w:r>
        <w:rPr>
          <w:rFonts w:ascii="Arial" w:hAnsi="Arial" w:cs="Arial"/>
          <w:b/>
        </w:rPr>
        <w:t xml:space="preserve">Abstract: </w:t>
      </w:r>
    </w:p>
    <w:p w14:paraId="61901DB1" w14:textId="77777777" w:rsidR="002023F9" w:rsidRDefault="002023F9" w:rsidP="002023F9">
      <w:r>
        <w:t>Baseline CR</w:t>
      </w:r>
    </w:p>
    <w:p w14:paraId="69EC67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7872A03" w14:textId="5E8F91CB" w:rsidR="002023F9" w:rsidRDefault="002023F9" w:rsidP="002023F9">
      <w:pPr>
        <w:rPr>
          <w:rFonts w:ascii="Arial" w:hAnsi="Arial" w:cs="Arial"/>
          <w:b/>
          <w:sz w:val="24"/>
        </w:rPr>
      </w:pPr>
      <w:r>
        <w:rPr>
          <w:rFonts w:ascii="Arial" w:hAnsi="Arial" w:cs="Arial"/>
          <w:b/>
          <w:color w:val="0000FF"/>
          <w:sz w:val="24"/>
        </w:rPr>
        <w:t>R3-215861</w:t>
      </w:r>
      <w:r>
        <w:rPr>
          <w:rFonts w:ascii="Arial" w:hAnsi="Arial" w:cs="Arial"/>
          <w:b/>
          <w:color w:val="0000FF"/>
          <w:sz w:val="24"/>
        </w:rPr>
        <w:tab/>
      </w:r>
      <w:r>
        <w:rPr>
          <w:rFonts w:ascii="Arial" w:hAnsi="Arial" w:cs="Arial"/>
          <w:b/>
          <w:sz w:val="24"/>
        </w:rPr>
        <w:t>CB: # RedCap2_eDRX - Summary of email discussion</w:t>
      </w:r>
    </w:p>
    <w:p w14:paraId="3B1078C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AEF8B38" w14:textId="77777777" w:rsidR="002023F9" w:rsidRDefault="002023F9" w:rsidP="002023F9">
      <w:pPr>
        <w:rPr>
          <w:rFonts w:ascii="Arial" w:hAnsi="Arial" w:cs="Arial"/>
          <w:b/>
        </w:rPr>
      </w:pPr>
      <w:r>
        <w:rPr>
          <w:rFonts w:ascii="Arial" w:hAnsi="Arial" w:cs="Arial"/>
          <w:b/>
        </w:rPr>
        <w:t xml:space="preserve">Abstract: </w:t>
      </w:r>
    </w:p>
    <w:p w14:paraId="36019554" w14:textId="77777777" w:rsidR="002023F9" w:rsidRDefault="002023F9" w:rsidP="002023F9">
      <w:r>
        <w:t>Summary of offline discussion</w:t>
      </w:r>
    </w:p>
    <w:p w14:paraId="15DE1CE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R3-216122</w:t>
      </w:r>
      <w:r>
        <w:rPr>
          <w:color w:val="993300"/>
          <w:u w:val="single"/>
        </w:rPr>
        <w:t>.</w:t>
      </w:r>
    </w:p>
    <w:p w14:paraId="44D90A56" w14:textId="5E281C77" w:rsidR="002023F9" w:rsidRDefault="002023F9" w:rsidP="002023F9">
      <w:pPr>
        <w:rPr>
          <w:rFonts w:ascii="Arial" w:hAnsi="Arial" w:cs="Arial"/>
          <w:b/>
          <w:sz w:val="24"/>
        </w:rPr>
      </w:pPr>
      <w:r>
        <w:rPr>
          <w:rFonts w:ascii="Arial" w:hAnsi="Arial" w:cs="Arial"/>
          <w:b/>
          <w:color w:val="0000FF"/>
          <w:sz w:val="24"/>
        </w:rPr>
        <w:t>R3-216122</w:t>
      </w:r>
      <w:r>
        <w:rPr>
          <w:rFonts w:ascii="Arial" w:hAnsi="Arial" w:cs="Arial"/>
          <w:b/>
          <w:color w:val="0000FF"/>
          <w:sz w:val="24"/>
        </w:rPr>
        <w:tab/>
      </w:r>
      <w:r>
        <w:rPr>
          <w:rFonts w:ascii="Arial" w:hAnsi="Arial" w:cs="Arial"/>
          <w:b/>
          <w:sz w:val="24"/>
        </w:rPr>
        <w:t>CB: # RedCap2_eDRX - Summary of email discussion</w:t>
      </w:r>
    </w:p>
    <w:p w14:paraId="5F0087C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B7BA575" w14:textId="77777777" w:rsidR="002023F9" w:rsidRDefault="002023F9" w:rsidP="002023F9">
      <w:pPr>
        <w:rPr>
          <w:color w:val="808080"/>
        </w:rPr>
      </w:pPr>
      <w:r>
        <w:rPr>
          <w:color w:val="808080"/>
        </w:rPr>
        <w:t>(Replaces R3-215861)</w:t>
      </w:r>
    </w:p>
    <w:p w14:paraId="578DE51C" w14:textId="77777777" w:rsidR="002023F9" w:rsidRDefault="002023F9" w:rsidP="002023F9">
      <w:pPr>
        <w:rPr>
          <w:rFonts w:ascii="Arial" w:hAnsi="Arial" w:cs="Arial"/>
          <w:b/>
        </w:rPr>
      </w:pPr>
      <w:r>
        <w:rPr>
          <w:rFonts w:ascii="Arial" w:hAnsi="Arial" w:cs="Arial"/>
          <w:b/>
        </w:rPr>
        <w:t xml:space="preserve">Abstract: </w:t>
      </w:r>
    </w:p>
    <w:p w14:paraId="52529B57" w14:textId="77777777" w:rsidR="002023F9" w:rsidRDefault="002023F9" w:rsidP="002023F9">
      <w:r>
        <w:t>Summary of offline discussion</w:t>
      </w:r>
    </w:p>
    <w:p w14:paraId="145E66E2" w14:textId="77777777" w:rsidR="0078274D" w:rsidRDefault="0078274D" w:rsidP="0078274D">
      <w:pPr>
        <w:rPr>
          <w:rFonts w:ascii="Arial" w:hAnsi="Arial" w:cs="Arial"/>
          <w:b/>
        </w:rPr>
      </w:pPr>
      <w:r>
        <w:rPr>
          <w:rFonts w:ascii="Arial" w:hAnsi="Arial" w:cs="Arial"/>
          <w:b/>
        </w:rPr>
        <w:t xml:space="preserve">Discussion: </w:t>
      </w:r>
    </w:p>
    <w:p w14:paraId="6F339D7E" w14:textId="2488FCC4" w:rsidR="0078274D" w:rsidRPr="0078274D" w:rsidRDefault="0078274D" w:rsidP="0078274D">
      <w:r w:rsidRPr="0078274D">
        <w:t xml:space="preserve">BL CR NGAP (Nokia, with initial agreements): </w:t>
      </w:r>
    </w:p>
    <w:p w14:paraId="2A2DE92E" w14:textId="5E9DECF5" w:rsidR="0078274D" w:rsidRPr="0078274D" w:rsidRDefault="0078274D" w:rsidP="0078274D">
      <w:r w:rsidRPr="0078274D">
        <w:t>H</w:t>
      </w:r>
      <w:r>
        <w:t>uawei</w:t>
      </w:r>
      <w:r w:rsidRPr="0078274D">
        <w:t xml:space="preserve">, Qualcomm: Rename the existing paging </w:t>
      </w:r>
      <w:proofErr w:type="spellStart"/>
      <w:r w:rsidRPr="0078274D">
        <w:t>eDRX</w:t>
      </w:r>
      <w:proofErr w:type="spellEnd"/>
      <w:r w:rsidRPr="0078274D">
        <w:t xml:space="preserve"> information?</w:t>
      </w:r>
    </w:p>
    <w:p w14:paraId="3E574DAC" w14:textId="4DBD2126" w:rsidR="0078274D" w:rsidRPr="0078274D" w:rsidRDefault="0078274D" w:rsidP="0078274D">
      <w:r w:rsidRPr="0078274D">
        <w:rPr>
          <w:rFonts w:hint="eastAsia"/>
        </w:rPr>
        <w:t>N</w:t>
      </w:r>
      <w:r w:rsidRPr="0078274D">
        <w:t>ok</w:t>
      </w:r>
      <w:r>
        <w:t>ia</w:t>
      </w:r>
      <w:r w:rsidRPr="0078274D">
        <w:t>: BL CR only includes the proposals agreed</w:t>
      </w:r>
    </w:p>
    <w:p w14:paraId="364B8FA9" w14:textId="1B4223EC" w:rsidR="0078274D" w:rsidRPr="0078274D" w:rsidRDefault="0078274D" w:rsidP="0078274D">
      <w:r w:rsidRPr="0078274D">
        <w:t>S</w:t>
      </w:r>
      <w:r>
        <w:t>amsung</w:t>
      </w:r>
      <w:r w:rsidRPr="0078274D">
        <w:t xml:space="preserve">: The correction the existing paging </w:t>
      </w:r>
      <w:proofErr w:type="spellStart"/>
      <w:r w:rsidRPr="0078274D">
        <w:t>eDRX</w:t>
      </w:r>
      <w:proofErr w:type="spellEnd"/>
      <w:r w:rsidRPr="0078274D">
        <w:t xml:space="preserve"> information via a separate CR or rapporteur updates?</w:t>
      </w:r>
    </w:p>
    <w:p w14:paraId="39D3DA26" w14:textId="13FB28D1" w:rsidR="0078274D" w:rsidRPr="0078274D" w:rsidRDefault="0078274D" w:rsidP="0078274D">
      <w:r w:rsidRPr="0078274D">
        <w:t xml:space="preserve">BL CR </w:t>
      </w:r>
      <w:proofErr w:type="spellStart"/>
      <w:r w:rsidRPr="0078274D">
        <w:t>XnAP</w:t>
      </w:r>
      <w:proofErr w:type="spellEnd"/>
      <w:r w:rsidRPr="0078274D">
        <w:t xml:space="preserve"> (Qualcomm, with initial agreements):</w:t>
      </w:r>
    </w:p>
    <w:p w14:paraId="0F64A811" w14:textId="7CC6CCA4" w:rsidR="0078274D" w:rsidRPr="0078274D" w:rsidRDefault="0078274D" w:rsidP="0078274D">
      <w:r w:rsidRPr="0078274D">
        <w:t>Q</w:t>
      </w:r>
      <w:r>
        <w:t>ualcomm</w:t>
      </w:r>
      <w:r w:rsidRPr="0078274D">
        <w:t>: Align the IE name with NGAP, coversheet updates</w:t>
      </w:r>
    </w:p>
    <w:p w14:paraId="73D423E9" w14:textId="31E146AB" w:rsidR="0078274D" w:rsidRPr="0078274D" w:rsidRDefault="0078274D" w:rsidP="0078274D">
      <w:r w:rsidRPr="0078274D">
        <w:t>BL CR 38.300 (Ericsson, with initial agreements):</w:t>
      </w:r>
    </w:p>
    <w:p w14:paraId="4B317454" w14:textId="794A1A97" w:rsidR="0078274D" w:rsidRDefault="0078274D" w:rsidP="0078274D">
      <w:r w:rsidRPr="0078274D">
        <w:t>E</w:t>
      </w:r>
      <w:r>
        <w:t>ricsson</w:t>
      </w:r>
      <w:r w:rsidRPr="0078274D">
        <w:t>: Coversheet updates, CR num</w:t>
      </w:r>
      <w:r>
        <w:t>ber.</w:t>
      </w:r>
    </w:p>
    <w:p w14:paraId="440E3B22" w14:textId="4719FDFC" w:rsidR="0078274D" w:rsidRPr="0078274D" w:rsidRDefault="0078274D" w:rsidP="0078274D">
      <w:r w:rsidRPr="0078274D">
        <w:lastRenderedPageBreak/>
        <w:t>CATT: Would like to co-source the CR</w:t>
      </w:r>
    </w:p>
    <w:p w14:paraId="4F3B74D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DCAE0" w14:textId="77777777" w:rsidR="0078274D" w:rsidRPr="00300842" w:rsidRDefault="0078274D" w:rsidP="0078274D">
      <w:pPr>
        <w:rPr>
          <w:color w:val="00B050"/>
          <w:u w:val="single"/>
        </w:rPr>
      </w:pPr>
      <w:bookmarkStart w:id="134" w:name="_Toc87970828"/>
    </w:p>
    <w:p w14:paraId="615CEAA9" w14:textId="77777777" w:rsidR="0078274D" w:rsidRPr="00D14E45" w:rsidRDefault="0078274D" w:rsidP="0078274D">
      <w:pPr>
        <w:widowControl w:val="0"/>
        <w:ind w:left="144" w:hanging="144"/>
        <w:rPr>
          <w:b/>
          <w:bCs/>
          <w:color w:val="00B050"/>
          <w:u w:val="single"/>
        </w:rPr>
      </w:pPr>
      <w:r w:rsidRPr="00D14E45">
        <w:rPr>
          <w:b/>
          <w:bCs/>
          <w:color w:val="00B050"/>
          <w:sz w:val="28"/>
          <w:szCs w:val="28"/>
          <w:u w:val="single"/>
        </w:rPr>
        <w:t>Agreements:</w:t>
      </w:r>
    </w:p>
    <w:p w14:paraId="5E4A02A2" w14:textId="77777777" w:rsidR="0078274D" w:rsidRPr="0078274D" w:rsidRDefault="0078274D" w:rsidP="0078274D">
      <w:pPr>
        <w:widowControl w:val="0"/>
        <w:rPr>
          <w:b/>
          <w:bCs/>
          <w:color w:val="00B050"/>
        </w:rPr>
      </w:pPr>
      <w:r w:rsidRPr="0078274D">
        <w:rPr>
          <w:b/>
          <w:bCs/>
          <w:color w:val="00B050"/>
        </w:rPr>
        <w:t xml:space="preserve">Agree to introduce Paging </w:t>
      </w:r>
      <w:proofErr w:type="spellStart"/>
      <w:r w:rsidRPr="0078274D">
        <w:rPr>
          <w:b/>
          <w:bCs/>
          <w:color w:val="00B050"/>
        </w:rPr>
        <w:t>eDRX</w:t>
      </w:r>
      <w:proofErr w:type="spellEnd"/>
      <w:r w:rsidRPr="0078274D">
        <w:rPr>
          <w:b/>
          <w:bCs/>
          <w:color w:val="00B050"/>
        </w:rPr>
        <w:t xml:space="preserve"> Information IE into NGAP Paging message with only one new idle </w:t>
      </w:r>
      <w:proofErr w:type="spellStart"/>
      <w:r w:rsidRPr="0078274D">
        <w:rPr>
          <w:b/>
          <w:bCs/>
          <w:color w:val="00B050"/>
        </w:rPr>
        <w:t>eDRX</w:t>
      </w:r>
      <w:proofErr w:type="spellEnd"/>
      <w:r w:rsidRPr="0078274D">
        <w:rPr>
          <w:b/>
          <w:bCs/>
          <w:color w:val="00B050"/>
        </w:rPr>
        <w:t xml:space="preserve"> Cycle IE.  </w:t>
      </w:r>
    </w:p>
    <w:p w14:paraId="458A2E61" w14:textId="77777777" w:rsidR="0078274D" w:rsidRPr="0078274D" w:rsidRDefault="0078274D" w:rsidP="0078274D">
      <w:pPr>
        <w:widowControl w:val="0"/>
        <w:rPr>
          <w:b/>
          <w:bCs/>
          <w:color w:val="00B050"/>
        </w:rPr>
      </w:pPr>
      <w:r w:rsidRPr="0078274D">
        <w:rPr>
          <w:b/>
          <w:bCs/>
          <w:color w:val="00B050"/>
        </w:rPr>
        <w:t xml:space="preserve">Agree to add the same Paging </w:t>
      </w:r>
      <w:proofErr w:type="spellStart"/>
      <w:r w:rsidRPr="0078274D">
        <w:rPr>
          <w:b/>
          <w:bCs/>
          <w:color w:val="00B050"/>
        </w:rPr>
        <w:t>eDRX</w:t>
      </w:r>
      <w:proofErr w:type="spellEnd"/>
      <w:r w:rsidRPr="0078274D">
        <w:rPr>
          <w:b/>
          <w:bCs/>
          <w:color w:val="00B050"/>
        </w:rPr>
        <w:t xml:space="preserve"> Information IE with the same one new idle </w:t>
      </w:r>
      <w:proofErr w:type="spellStart"/>
      <w:r w:rsidRPr="0078274D">
        <w:rPr>
          <w:b/>
          <w:bCs/>
          <w:color w:val="00B050"/>
        </w:rPr>
        <w:t>eDRX</w:t>
      </w:r>
      <w:proofErr w:type="spellEnd"/>
      <w:r w:rsidRPr="0078274D">
        <w:rPr>
          <w:b/>
          <w:bCs/>
          <w:color w:val="00B050"/>
        </w:rPr>
        <w:t xml:space="preserve"> Cycle IE in the NGAP Core Network Assistance Information IE. </w:t>
      </w:r>
    </w:p>
    <w:p w14:paraId="612218A0" w14:textId="77777777" w:rsidR="0078274D" w:rsidRPr="0078274D" w:rsidRDefault="0078274D" w:rsidP="0078274D">
      <w:pPr>
        <w:widowControl w:val="0"/>
        <w:rPr>
          <w:b/>
          <w:bCs/>
          <w:color w:val="00B050"/>
        </w:rPr>
      </w:pPr>
      <w:r w:rsidRPr="0078274D">
        <w:rPr>
          <w:b/>
          <w:bCs/>
          <w:color w:val="00B050"/>
        </w:rPr>
        <w:t xml:space="preserve">Agree to add a new Redcap Indicator IE into the NGAP Initial UE Message </w:t>
      </w:r>
      <w:proofErr w:type="spellStart"/>
      <w:r w:rsidRPr="0078274D">
        <w:rPr>
          <w:b/>
          <w:bCs/>
          <w:color w:val="00B050"/>
        </w:rPr>
        <w:t>message</w:t>
      </w:r>
      <w:proofErr w:type="spellEnd"/>
      <w:r w:rsidRPr="0078274D">
        <w:rPr>
          <w:b/>
          <w:bCs/>
          <w:color w:val="00B050"/>
        </w:rPr>
        <w:t>.</w:t>
      </w:r>
    </w:p>
    <w:p w14:paraId="7417A6B6" w14:textId="77777777" w:rsidR="0078274D" w:rsidRPr="0078274D" w:rsidRDefault="0078274D" w:rsidP="0078274D">
      <w:pPr>
        <w:widowControl w:val="0"/>
        <w:rPr>
          <w:b/>
          <w:bCs/>
          <w:color w:val="00B050"/>
        </w:rPr>
      </w:pPr>
      <w:r w:rsidRPr="0078274D">
        <w:rPr>
          <w:b/>
          <w:bCs/>
          <w:color w:val="00B050"/>
        </w:rPr>
        <w:t xml:space="preserve">Agree to add NR Redcap Indicator to the F1 Initial UL Message Transfer. </w:t>
      </w:r>
    </w:p>
    <w:p w14:paraId="4A63863C" w14:textId="77777777" w:rsidR="0078274D" w:rsidRPr="0078274D" w:rsidRDefault="0078274D" w:rsidP="0078274D">
      <w:pPr>
        <w:widowControl w:val="0"/>
        <w:rPr>
          <w:b/>
          <w:bCs/>
          <w:color w:val="00B050"/>
        </w:rPr>
      </w:pPr>
      <w:r w:rsidRPr="0078274D">
        <w:rPr>
          <w:b/>
          <w:bCs/>
          <w:color w:val="00B050"/>
        </w:rPr>
        <w:t xml:space="preserve">Agree to add a Paging </w:t>
      </w:r>
      <w:proofErr w:type="spellStart"/>
      <w:r w:rsidRPr="0078274D">
        <w:rPr>
          <w:b/>
          <w:bCs/>
          <w:color w:val="00B050"/>
        </w:rPr>
        <w:t>eDRX</w:t>
      </w:r>
      <w:proofErr w:type="spellEnd"/>
      <w:r w:rsidRPr="0078274D">
        <w:rPr>
          <w:b/>
          <w:bCs/>
          <w:color w:val="00B050"/>
        </w:rPr>
        <w:t xml:space="preserve"> Information IE with one new </w:t>
      </w:r>
      <w:proofErr w:type="spellStart"/>
      <w:r w:rsidRPr="0078274D">
        <w:rPr>
          <w:b/>
          <w:bCs/>
          <w:color w:val="00B050"/>
        </w:rPr>
        <w:t>eDRX</w:t>
      </w:r>
      <w:proofErr w:type="spellEnd"/>
      <w:r w:rsidRPr="0078274D">
        <w:rPr>
          <w:b/>
          <w:bCs/>
          <w:color w:val="00B050"/>
        </w:rPr>
        <w:t xml:space="preserve"> cycle into </w:t>
      </w:r>
      <w:proofErr w:type="spellStart"/>
      <w:r w:rsidRPr="0078274D">
        <w:rPr>
          <w:b/>
          <w:bCs/>
          <w:color w:val="00B050"/>
        </w:rPr>
        <w:t>XnAP</w:t>
      </w:r>
      <w:proofErr w:type="spellEnd"/>
      <w:r w:rsidRPr="0078274D">
        <w:rPr>
          <w:b/>
          <w:bCs/>
          <w:color w:val="00B050"/>
        </w:rPr>
        <w:t xml:space="preserve"> Paging message.</w:t>
      </w:r>
    </w:p>
    <w:p w14:paraId="5575489D" w14:textId="77777777" w:rsidR="0078274D" w:rsidRPr="00B668CF" w:rsidRDefault="0078274D" w:rsidP="0078274D">
      <w:pPr>
        <w:rPr>
          <w:color w:val="00B050"/>
          <w:u w:val="single"/>
        </w:rPr>
      </w:pPr>
    </w:p>
    <w:p w14:paraId="0F6F90D2" w14:textId="77777777" w:rsidR="0078274D" w:rsidRPr="003C1EA3" w:rsidRDefault="0078274D" w:rsidP="0078274D">
      <w:pPr>
        <w:widowControl w:val="0"/>
        <w:ind w:left="144" w:hanging="144"/>
        <w:rPr>
          <w:b/>
          <w:bCs/>
          <w:color w:val="00B050"/>
          <w:sz w:val="28"/>
          <w:szCs w:val="28"/>
          <w:u w:val="single"/>
        </w:rPr>
      </w:pPr>
      <w:r w:rsidRPr="003C1EA3">
        <w:rPr>
          <w:b/>
          <w:bCs/>
          <w:color w:val="00B050"/>
          <w:sz w:val="28"/>
          <w:szCs w:val="28"/>
          <w:u w:val="single"/>
        </w:rPr>
        <w:t>Working Assumption:</w:t>
      </w:r>
    </w:p>
    <w:p w14:paraId="0AF3999E" w14:textId="1DA23FC5" w:rsidR="0078274D" w:rsidRPr="0078274D" w:rsidRDefault="0078274D" w:rsidP="0078274D">
      <w:pPr>
        <w:widowControl w:val="0"/>
        <w:rPr>
          <w:b/>
          <w:bCs/>
          <w:color w:val="00B050"/>
        </w:rPr>
      </w:pPr>
      <w:r w:rsidRPr="0078274D">
        <w:rPr>
          <w:b/>
          <w:bCs/>
          <w:color w:val="00B050"/>
        </w:rPr>
        <w:t xml:space="preserve">Paging </w:t>
      </w:r>
      <w:proofErr w:type="spellStart"/>
      <w:r w:rsidRPr="0078274D">
        <w:rPr>
          <w:b/>
          <w:bCs/>
          <w:color w:val="00B050"/>
        </w:rPr>
        <w:t>eDRX</w:t>
      </w:r>
      <w:proofErr w:type="spellEnd"/>
      <w:r w:rsidRPr="0078274D">
        <w:rPr>
          <w:b/>
          <w:bCs/>
          <w:color w:val="00B050"/>
        </w:rPr>
        <w:t xml:space="preserve"> Information IE is for NR and not only Redcap (take NR and add editor’s note in BL CR).</w:t>
      </w:r>
    </w:p>
    <w:p w14:paraId="75BA4CFB" w14:textId="77777777" w:rsidR="0078274D" w:rsidRDefault="0078274D" w:rsidP="0078274D">
      <w:pPr>
        <w:rPr>
          <w:color w:val="00B050"/>
          <w:u w:val="single"/>
        </w:rPr>
      </w:pPr>
    </w:p>
    <w:p w14:paraId="50BBDE58" w14:textId="77777777" w:rsidR="002023F9" w:rsidRDefault="002023F9" w:rsidP="002023F9">
      <w:pPr>
        <w:pStyle w:val="Heading2"/>
      </w:pPr>
      <w:bookmarkStart w:id="135" w:name="_Toc89875728"/>
      <w:r>
        <w:t>12</w:t>
      </w:r>
      <w:r>
        <w:tab/>
        <w:t>Additional enhancements for NB-IoT and LTE MTC WI</w:t>
      </w:r>
      <w:bookmarkEnd w:id="134"/>
      <w:bookmarkEnd w:id="135"/>
    </w:p>
    <w:p w14:paraId="0BDC8D2A" w14:textId="77777777" w:rsidR="002023F9" w:rsidRDefault="002023F9" w:rsidP="002023F9">
      <w:pPr>
        <w:pStyle w:val="Heading3"/>
      </w:pPr>
      <w:bookmarkStart w:id="136" w:name="_Toc87970829"/>
      <w:bookmarkStart w:id="137" w:name="_Toc89875729"/>
      <w:r>
        <w:t>12.1</w:t>
      </w:r>
      <w:r>
        <w:tab/>
        <w:t>General</w:t>
      </w:r>
      <w:bookmarkEnd w:id="136"/>
      <w:bookmarkEnd w:id="137"/>
    </w:p>
    <w:p w14:paraId="1AD5EFA9" w14:textId="77777777" w:rsidR="002023F9" w:rsidRDefault="002023F9" w:rsidP="002023F9">
      <w:pPr>
        <w:pStyle w:val="Heading3"/>
      </w:pPr>
      <w:bookmarkStart w:id="138" w:name="_Toc87970830"/>
      <w:bookmarkStart w:id="139" w:name="_Toc89875730"/>
      <w:r>
        <w:t>12.2</w:t>
      </w:r>
      <w:r>
        <w:tab/>
        <w:t>Support for Carrier Selection and Carrier Specific Configuration</w:t>
      </w:r>
      <w:bookmarkEnd w:id="138"/>
      <w:bookmarkEnd w:id="139"/>
    </w:p>
    <w:p w14:paraId="43D8FA64" w14:textId="5ACB05C0" w:rsidR="002023F9" w:rsidRDefault="002023F9" w:rsidP="002023F9">
      <w:pPr>
        <w:rPr>
          <w:rFonts w:ascii="Arial" w:hAnsi="Arial" w:cs="Arial"/>
          <w:b/>
          <w:sz w:val="24"/>
        </w:rPr>
      </w:pPr>
      <w:r>
        <w:rPr>
          <w:rFonts w:ascii="Arial" w:hAnsi="Arial" w:cs="Arial"/>
          <w:b/>
          <w:color w:val="0000FF"/>
          <w:sz w:val="24"/>
        </w:rPr>
        <w:t>R3-214738</w:t>
      </w:r>
      <w:r>
        <w:rPr>
          <w:rFonts w:ascii="Arial" w:hAnsi="Arial" w:cs="Arial"/>
          <w:b/>
          <w:color w:val="0000FF"/>
          <w:sz w:val="24"/>
        </w:rPr>
        <w:tab/>
      </w:r>
      <w:r>
        <w:rPr>
          <w:rFonts w:ascii="Arial" w:hAnsi="Arial" w:cs="Arial"/>
          <w:b/>
          <w:sz w:val="24"/>
        </w:rPr>
        <w:t>Discussion on Carrier Selection and Carrier Specific Configuration</w:t>
      </w:r>
    </w:p>
    <w:p w14:paraId="3A1D634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7A99EA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6F64" w14:textId="7349C919" w:rsidR="002023F9" w:rsidRDefault="002023F9" w:rsidP="002023F9">
      <w:pPr>
        <w:rPr>
          <w:rFonts w:ascii="Arial" w:hAnsi="Arial" w:cs="Arial"/>
          <w:b/>
          <w:sz w:val="24"/>
        </w:rPr>
      </w:pPr>
      <w:r>
        <w:rPr>
          <w:rFonts w:ascii="Arial" w:hAnsi="Arial" w:cs="Arial"/>
          <w:b/>
          <w:color w:val="0000FF"/>
          <w:sz w:val="24"/>
        </w:rPr>
        <w:t>R3-214739</w:t>
      </w:r>
      <w:r>
        <w:rPr>
          <w:rFonts w:ascii="Arial" w:hAnsi="Arial" w:cs="Arial"/>
          <w:b/>
          <w:color w:val="0000FF"/>
          <w:sz w:val="24"/>
        </w:rPr>
        <w:tab/>
      </w:r>
      <w:r>
        <w:rPr>
          <w:rFonts w:ascii="Arial" w:hAnsi="Arial" w:cs="Arial"/>
          <w:b/>
          <w:sz w:val="24"/>
        </w:rPr>
        <w:t>Introduction of CEL based paging carrier selection</w:t>
      </w:r>
    </w:p>
    <w:p w14:paraId="48D3ACC1"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v16.7.0</w:t>
      </w:r>
      <w:r>
        <w:rPr>
          <w:i/>
        </w:rPr>
        <w:tab/>
        <w:t xml:space="preserve">  CR-0621  rev 1 Cat: B (Rel-17)</w:t>
      </w:r>
      <w:r>
        <w:rPr>
          <w:i/>
        </w:rPr>
        <w:br/>
      </w:r>
      <w:r>
        <w:rPr>
          <w:i/>
        </w:rPr>
        <w:br/>
      </w:r>
      <w:r>
        <w:rPr>
          <w:i/>
        </w:rPr>
        <w:tab/>
      </w:r>
      <w:r>
        <w:rPr>
          <w:i/>
        </w:rPr>
        <w:tab/>
      </w:r>
      <w:r>
        <w:rPr>
          <w:i/>
        </w:rPr>
        <w:tab/>
      </w:r>
      <w:r>
        <w:rPr>
          <w:i/>
        </w:rPr>
        <w:tab/>
      </w:r>
      <w:r>
        <w:rPr>
          <w:i/>
        </w:rPr>
        <w:tab/>
        <w:t>Source: ZTE</w:t>
      </w:r>
    </w:p>
    <w:p w14:paraId="73FB089F" w14:textId="77777777" w:rsidR="002023F9" w:rsidRDefault="002023F9" w:rsidP="002023F9">
      <w:pPr>
        <w:rPr>
          <w:color w:val="808080"/>
        </w:rPr>
      </w:pPr>
      <w:r>
        <w:rPr>
          <w:color w:val="808080"/>
        </w:rPr>
        <w:t>(Replaces R3-213246)</w:t>
      </w:r>
    </w:p>
    <w:p w14:paraId="4A535695" w14:textId="77777777" w:rsidR="002023F9" w:rsidRDefault="002023F9" w:rsidP="002023F9">
      <w:pPr>
        <w:rPr>
          <w:rFonts w:ascii="Arial" w:hAnsi="Arial" w:cs="Arial"/>
          <w:b/>
        </w:rPr>
      </w:pPr>
      <w:r>
        <w:rPr>
          <w:rFonts w:ascii="Arial" w:hAnsi="Arial" w:cs="Arial"/>
          <w:b/>
        </w:rPr>
        <w:t xml:space="preserve">Discussion: </w:t>
      </w:r>
    </w:p>
    <w:p w14:paraId="3CC77864" w14:textId="77777777" w:rsidR="002023F9" w:rsidRDefault="002023F9" w:rsidP="002023F9">
      <w:r>
        <w:t>CR cover page: Spec. version is "16.6.0"</w:t>
      </w:r>
    </w:p>
    <w:p w14:paraId="1BD2A628" w14:textId="77777777" w:rsidR="002023F9" w:rsidRDefault="002023F9" w:rsidP="002023F9">
      <w:r>
        <w:t>3GU: Spec. version is "16.7.0"</w:t>
      </w:r>
    </w:p>
    <w:p w14:paraId="6EBA5872" w14:textId="77777777" w:rsidR="002023F9" w:rsidRDefault="002023F9" w:rsidP="002023F9">
      <w:r>
        <w:t>The correct latest spec. version is "16.7.0"</w:t>
      </w:r>
    </w:p>
    <w:p w14:paraId="6D20E9A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4B2AC" w14:textId="3B784695" w:rsidR="002023F9" w:rsidRDefault="002023F9" w:rsidP="002023F9">
      <w:pPr>
        <w:rPr>
          <w:rFonts w:ascii="Arial" w:hAnsi="Arial" w:cs="Arial"/>
          <w:b/>
          <w:sz w:val="24"/>
        </w:rPr>
      </w:pPr>
      <w:r>
        <w:rPr>
          <w:rFonts w:ascii="Arial" w:hAnsi="Arial" w:cs="Arial"/>
          <w:b/>
          <w:color w:val="0000FF"/>
          <w:sz w:val="24"/>
        </w:rPr>
        <w:t>R3-214783</w:t>
      </w:r>
      <w:r>
        <w:rPr>
          <w:rFonts w:ascii="Arial" w:hAnsi="Arial" w:cs="Arial"/>
          <w:b/>
          <w:color w:val="0000FF"/>
          <w:sz w:val="24"/>
        </w:rPr>
        <w:tab/>
      </w:r>
      <w:r>
        <w:rPr>
          <w:rFonts w:ascii="Arial" w:hAnsi="Arial" w:cs="Arial"/>
          <w:b/>
          <w:sz w:val="24"/>
        </w:rPr>
        <w:t>Support of Carrier Selection based on coverage level</w:t>
      </w:r>
    </w:p>
    <w:p w14:paraId="3CB66A48"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B8AAC8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89D05" w14:textId="46548266" w:rsidR="002023F9" w:rsidRDefault="002023F9" w:rsidP="002023F9">
      <w:pPr>
        <w:rPr>
          <w:rFonts w:ascii="Arial" w:hAnsi="Arial" w:cs="Arial"/>
          <w:b/>
          <w:sz w:val="24"/>
        </w:rPr>
      </w:pPr>
      <w:r>
        <w:rPr>
          <w:rFonts w:ascii="Arial" w:hAnsi="Arial" w:cs="Arial"/>
          <w:b/>
          <w:color w:val="0000FF"/>
          <w:sz w:val="24"/>
        </w:rPr>
        <w:t>R3-214784</w:t>
      </w:r>
      <w:r>
        <w:rPr>
          <w:rFonts w:ascii="Arial" w:hAnsi="Arial" w:cs="Arial"/>
          <w:b/>
          <w:color w:val="0000FF"/>
          <w:sz w:val="24"/>
        </w:rPr>
        <w:tab/>
      </w:r>
      <w:r>
        <w:rPr>
          <w:rFonts w:ascii="Arial" w:hAnsi="Arial" w:cs="Arial"/>
          <w:b/>
          <w:sz w:val="24"/>
        </w:rPr>
        <w:t>Support of Carrier Selection based on coverage level</w:t>
      </w:r>
    </w:p>
    <w:p w14:paraId="3FD586AF"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v16.7.0</w:t>
      </w:r>
      <w:r>
        <w:rPr>
          <w:i/>
        </w:rPr>
        <w:tab/>
        <w:t xml:space="preserve">  CR-1834  Cat: B (Rel-17)</w:t>
      </w:r>
      <w:r>
        <w:rPr>
          <w:i/>
        </w:rPr>
        <w:br/>
      </w:r>
      <w:r>
        <w:rPr>
          <w:i/>
        </w:rPr>
        <w:br/>
      </w:r>
      <w:r>
        <w:rPr>
          <w:i/>
        </w:rPr>
        <w:tab/>
      </w:r>
      <w:r>
        <w:rPr>
          <w:i/>
        </w:rPr>
        <w:tab/>
      </w:r>
      <w:r>
        <w:rPr>
          <w:i/>
        </w:rPr>
        <w:tab/>
      </w:r>
      <w:r>
        <w:rPr>
          <w:i/>
        </w:rPr>
        <w:tab/>
      </w:r>
      <w:r>
        <w:rPr>
          <w:i/>
        </w:rPr>
        <w:tab/>
        <w:t>Source: Nokia, Nokia Shanghai Bell</w:t>
      </w:r>
    </w:p>
    <w:p w14:paraId="1D810F2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B53E7" w14:textId="26F46195" w:rsidR="002023F9" w:rsidRDefault="002023F9" w:rsidP="002023F9">
      <w:pPr>
        <w:rPr>
          <w:rFonts w:ascii="Arial" w:hAnsi="Arial" w:cs="Arial"/>
          <w:b/>
          <w:sz w:val="24"/>
        </w:rPr>
      </w:pPr>
      <w:r>
        <w:rPr>
          <w:rFonts w:ascii="Arial" w:hAnsi="Arial" w:cs="Arial"/>
          <w:b/>
          <w:color w:val="0000FF"/>
          <w:sz w:val="24"/>
        </w:rPr>
        <w:t>R3-215004</w:t>
      </w:r>
      <w:r>
        <w:rPr>
          <w:rFonts w:ascii="Arial" w:hAnsi="Arial" w:cs="Arial"/>
          <w:b/>
          <w:color w:val="0000FF"/>
          <w:sz w:val="24"/>
        </w:rPr>
        <w:tab/>
      </w:r>
      <w:r>
        <w:rPr>
          <w:rFonts w:ascii="Arial" w:hAnsi="Arial" w:cs="Arial"/>
          <w:b/>
          <w:sz w:val="24"/>
        </w:rPr>
        <w:t>(TP to TS36.413) Consideration on Carrier Selection and Carrier Specific Configuration</w:t>
      </w:r>
    </w:p>
    <w:p w14:paraId="211EB54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14:paraId="510CE30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04967" w14:textId="63DBF6CF" w:rsidR="002023F9" w:rsidRDefault="002023F9" w:rsidP="002023F9">
      <w:pPr>
        <w:rPr>
          <w:rFonts w:ascii="Arial" w:hAnsi="Arial" w:cs="Arial"/>
          <w:b/>
          <w:sz w:val="24"/>
        </w:rPr>
      </w:pPr>
      <w:r>
        <w:rPr>
          <w:rFonts w:ascii="Arial" w:hAnsi="Arial" w:cs="Arial"/>
          <w:b/>
          <w:color w:val="0000FF"/>
          <w:sz w:val="24"/>
        </w:rPr>
        <w:t>R3-215005</w:t>
      </w:r>
      <w:r>
        <w:rPr>
          <w:rFonts w:ascii="Arial" w:hAnsi="Arial" w:cs="Arial"/>
          <w:b/>
          <w:color w:val="0000FF"/>
          <w:sz w:val="24"/>
        </w:rPr>
        <w:tab/>
      </w:r>
      <w:r>
        <w:rPr>
          <w:rFonts w:ascii="Arial" w:hAnsi="Arial" w:cs="Arial"/>
          <w:b/>
          <w:sz w:val="24"/>
        </w:rPr>
        <w:t>Support of CE based carrier selection</w:t>
      </w:r>
    </w:p>
    <w:p w14:paraId="099DFCF9"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CR-0673  Cat: B (Rel-17)</w:t>
      </w:r>
      <w:r>
        <w:rPr>
          <w:i/>
        </w:rPr>
        <w:br/>
      </w:r>
      <w:r>
        <w:rPr>
          <w:i/>
        </w:rPr>
        <w:br/>
      </w:r>
      <w:r>
        <w:rPr>
          <w:i/>
        </w:rPr>
        <w:tab/>
      </w:r>
      <w:r>
        <w:rPr>
          <w:i/>
        </w:rPr>
        <w:tab/>
      </w:r>
      <w:r>
        <w:rPr>
          <w:i/>
        </w:rPr>
        <w:tab/>
      </w:r>
      <w:r>
        <w:rPr>
          <w:i/>
        </w:rPr>
        <w:tab/>
      </w:r>
      <w:r>
        <w:rPr>
          <w:i/>
        </w:rPr>
        <w:tab/>
        <w:t>Source: Huawei</w:t>
      </w:r>
    </w:p>
    <w:p w14:paraId="44EBBDB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8523F" w14:textId="4F54B1F1" w:rsidR="002023F9" w:rsidRDefault="002023F9" w:rsidP="002023F9">
      <w:pPr>
        <w:rPr>
          <w:rFonts w:ascii="Arial" w:hAnsi="Arial" w:cs="Arial"/>
          <w:b/>
          <w:sz w:val="24"/>
        </w:rPr>
      </w:pPr>
      <w:r>
        <w:rPr>
          <w:rFonts w:ascii="Arial" w:hAnsi="Arial" w:cs="Arial"/>
          <w:b/>
          <w:color w:val="0000FF"/>
          <w:sz w:val="24"/>
        </w:rPr>
        <w:t>R3-215419</w:t>
      </w:r>
      <w:r>
        <w:rPr>
          <w:rFonts w:ascii="Arial" w:hAnsi="Arial" w:cs="Arial"/>
          <w:b/>
          <w:color w:val="0000FF"/>
          <w:sz w:val="24"/>
        </w:rPr>
        <w:tab/>
      </w:r>
      <w:r>
        <w:rPr>
          <w:rFonts w:ascii="Arial" w:hAnsi="Arial" w:cs="Arial"/>
          <w:b/>
          <w:sz w:val="24"/>
        </w:rPr>
        <w:t>Discussion on Rel-17 NB-IoT Carrier selection</w:t>
      </w:r>
    </w:p>
    <w:p w14:paraId="3247725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E9CA6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B38D9" w14:textId="27049E85" w:rsidR="002023F9" w:rsidRDefault="002023F9" w:rsidP="002023F9">
      <w:pPr>
        <w:rPr>
          <w:rFonts w:ascii="Arial" w:hAnsi="Arial" w:cs="Arial"/>
          <w:b/>
          <w:sz w:val="24"/>
        </w:rPr>
      </w:pPr>
      <w:r>
        <w:rPr>
          <w:rFonts w:ascii="Arial" w:hAnsi="Arial" w:cs="Arial"/>
          <w:b/>
          <w:color w:val="0000FF"/>
          <w:sz w:val="24"/>
        </w:rPr>
        <w:t>R3-215897</w:t>
      </w:r>
      <w:r>
        <w:rPr>
          <w:rFonts w:ascii="Arial" w:hAnsi="Arial" w:cs="Arial"/>
          <w:b/>
          <w:color w:val="0000FF"/>
          <w:sz w:val="24"/>
        </w:rPr>
        <w:tab/>
      </w:r>
      <w:r>
        <w:rPr>
          <w:rFonts w:ascii="Arial" w:hAnsi="Arial" w:cs="Arial"/>
          <w:b/>
          <w:sz w:val="24"/>
        </w:rPr>
        <w:t>CB: # NBIoTMTC1_CarrierSelect - Summary of email discussion</w:t>
      </w:r>
    </w:p>
    <w:p w14:paraId="38BDCA8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0C3889A" w14:textId="77777777" w:rsidR="002023F9" w:rsidRDefault="002023F9" w:rsidP="002023F9">
      <w:pPr>
        <w:rPr>
          <w:rFonts w:ascii="Arial" w:hAnsi="Arial" w:cs="Arial"/>
          <w:b/>
        </w:rPr>
      </w:pPr>
      <w:r>
        <w:rPr>
          <w:rFonts w:ascii="Arial" w:hAnsi="Arial" w:cs="Arial"/>
          <w:b/>
        </w:rPr>
        <w:t xml:space="preserve">Abstract: </w:t>
      </w:r>
    </w:p>
    <w:p w14:paraId="778DA61F" w14:textId="77777777" w:rsidR="002023F9" w:rsidRDefault="002023F9" w:rsidP="002023F9">
      <w:r>
        <w:t>Summary of offline discussion</w:t>
      </w:r>
    </w:p>
    <w:p w14:paraId="6C7570A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623A3" w14:textId="77777777" w:rsidR="00C157C1" w:rsidRPr="00300842" w:rsidRDefault="00C157C1" w:rsidP="00C157C1">
      <w:pPr>
        <w:rPr>
          <w:color w:val="00B050"/>
          <w:u w:val="single"/>
        </w:rPr>
      </w:pPr>
      <w:bookmarkStart w:id="140" w:name="_Toc87970831"/>
    </w:p>
    <w:p w14:paraId="7361E9E5" w14:textId="77777777" w:rsidR="00C157C1" w:rsidRPr="00D14E45" w:rsidRDefault="00C157C1" w:rsidP="00C157C1">
      <w:pPr>
        <w:widowControl w:val="0"/>
        <w:ind w:left="144" w:hanging="144"/>
        <w:rPr>
          <w:b/>
          <w:bCs/>
          <w:color w:val="00B050"/>
          <w:u w:val="single"/>
        </w:rPr>
      </w:pPr>
      <w:r w:rsidRPr="00D14E45">
        <w:rPr>
          <w:b/>
          <w:bCs/>
          <w:color w:val="00B050"/>
          <w:sz w:val="28"/>
          <w:szCs w:val="28"/>
          <w:u w:val="single"/>
        </w:rPr>
        <w:t>Agreements:</w:t>
      </w:r>
    </w:p>
    <w:p w14:paraId="509075C2" w14:textId="1B64CF82" w:rsidR="00C157C1" w:rsidRPr="00C157C1" w:rsidRDefault="00C157C1" w:rsidP="00C157C1">
      <w:pPr>
        <w:widowControl w:val="0"/>
        <w:rPr>
          <w:b/>
          <w:bCs/>
          <w:color w:val="00B050"/>
        </w:rPr>
      </w:pPr>
      <w:r w:rsidRPr="00C157C1">
        <w:rPr>
          <w:b/>
          <w:bCs/>
          <w:color w:val="00B050"/>
        </w:rPr>
        <w:t>Agree to wait RAN2 decision between RAN2 option 1 or option 2 to decide the RAN3 solution.</w:t>
      </w:r>
    </w:p>
    <w:p w14:paraId="057965E7" w14:textId="77777777" w:rsidR="00C157C1" w:rsidRDefault="00C157C1" w:rsidP="00C157C1">
      <w:pPr>
        <w:rPr>
          <w:color w:val="00B050"/>
          <w:u w:val="single"/>
        </w:rPr>
      </w:pPr>
    </w:p>
    <w:p w14:paraId="216FBEC3" w14:textId="77777777" w:rsidR="002023F9" w:rsidRDefault="002023F9" w:rsidP="002023F9">
      <w:pPr>
        <w:pStyle w:val="Heading3"/>
      </w:pPr>
      <w:bookmarkStart w:id="141" w:name="_Toc89875731"/>
      <w:r>
        <w:t>12.3</w:t>
      </w:r>
      <w:r>
        <w:tab/>
        <w:t>Others</w:t>
      </w:r>
      <w:bookmarkEnd w:id="140"/>
      <w:bookmarkEnd w:id="141"/>
    </w:p>
    <w:p w14:paraId="77420DC9" w14:textId="5EC6842A" w:rsidR="002023F9" w:rsidRDefault="002023F9" w:rsidP="002023F9">
      <w:pPr>
        <w:rPr>
          <w:rFonts w:ascii="Arial" w:hAnsi="Arial" w:cs="Arial"/>
          <w:b/>
          <w:sz w:val="24"/>
        </w:rPr>
      </w:pPr>
      <w:r>
        <w:rPr>
          <w:rFonts w:ascii="Arial" w:hAnsi="Arial" w:cs="Arial"/>
          <w:b/>
          <w:color w:val="0000FF"/>
          <w:sz w:val="24"/>
        </w:rPr>
        <w:t>R3-215420</w:t>
      </w:r>
      <w:r>
        <w:rPr>
          <w:rFonts w:ascii="Arial" w:hAnsi="Arial" w:cs="Arial"/>
          <w:b/>
          <w:color w:val="0000FF"/>
          <w:sz w:val="24"/>
        </w:rPr>
        <w:tab/>
      </w:r>
      <w:r>
        <w:rPr>
          <w:rFonts w:ascii="Arial" w:hAnsi="Arial" w:cs="Arial"/>
          <w:b/>
          <w:sz w:val="24"/>
        </w:rPr>
        <w:t xml:space="preserve">Enhancement on Intra </w:t>
      </w:r>
      <w:proofErr w:type="spellStart"/>
      <w:r>
        <w:rPr>
          <w:rFonts w:ascii="Arial" w:hAnsi="Arial" w:cs="Arial"/>
          <w:b/>
          <w:sz w:val="24"/>
        </w:rPr>
        <w:t>eNB</w:t>
      </w:r>
      <w:proofErr w:type="spellEnd"/>
      <w:r>
        <w:rPr>
          <w:rFonts w:ascii="Arial" w:hAnsi="Arial" w:cs="Arial"/>
          <w:b/>
          <w:sz w:val="24"/>
        </w:rPr>
        <w:t xml:space="preserve"> CP Relocation for NB-IoT</w:t>
      </w:r>
    </w:p>
    <w:p w14:paraId="3E27A33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37C211B"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91B93" w14:textId="733AF912" w:rsidR="002023F9" w:rsidRDefault="002023F9" w:rsidP="002023F9">
      <w:pPr>
        <w:rPr>
          <w:rFonts w:ascii="Arial" w:hAnsi="Arial" w:cs="Arial"/>
          <w:b/>
          <w:sz w:val="24"/>
        </w:rPr>
      </w:pPr>
      <w:r>
        <w:rPr>
          <w:rFonts w:ascii="Arial" w:hAnsi="Arial" w:cs="Arial"/>
          <w:b/>
          <w:color w:val="0000FF"/>
          <w:sz w:val="24"/>
        </w:rPr>
        <w:t>R3-215898</w:t>
      </w:r>
      <w:r>
        <w:rPr>
          <w:rFonts w:ascii="Arial" w:hAnsi="Arial" w:cs="Arial"/>
          <w:b/>
          <w:color w:val="0000FF"/>
          <w:sz w:val="24"/>
        </w:rPr>
        <w:tab/>
      </w:r>
      <w:r>
        <w:rPr>
          <w:rFonts w:ascii="Arial" w:hAnsi="Arial" w:cs="Arial"/>
          <w:b/>
          <w:sz w:val="24"/>
        </w:rPr>
        <w:t>CB: # NBIoTMTC2_Others - Summary of email discussion</w:t>
      </w:r>
    </w:p>
    <w:p w14:paraId="45F1C57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F41D9C1" w14:textId="77777777" w:rsidR="002023F9" w:rsidRDefault="002023F9" w:rsidP="002023F9">
      <w:pPr>
        <w:rPr>
          <w:rFonts w:ascii="Arial" w:hAnsi="Arial" w:cs="Arial"/>
          <w:b/>
        </w:rPr>
      </w:pPr>
      <w:r>
        <w:rPr>
          <w:rFonts w:ascii="Arial" w:hAnsi="Arial" w:cs="Arial"/>
          <w:b/>
        </w:rPr>
        <w:t xml:space="preserve">Abstract: </w:t>
      </w:r>
    </w:p>
    <w:p w14:paraId="26CA2AC3" w14:textId="77777777" w:rsidR="002023F9" w:rsidRDefault="002023F9" w:rsidP="002023F9">
      <w:r>
        <w:t>Summary of offline discussion</w:t>
      </w:r>
    </w:p>
    <w:p w14:paraId="769411B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R3-216219</w:t>
      </w:r>
      <w:r>
        <w:rPr>
          <w:color w:val="993300"/>
          <w:u w:val="single"/>
        </w:rPr>
        <w:t>.</w:t>
      </w:r>
    </w:p>
    <w:p w14:paraId="38721F5A" w14:textId="1989DB00" w:rsidR="002023F9" w:rsidRDefault="002023F9" w:rsidP="002023F9">
      <w:pPr>
        <w:rPr>
          <w:rFonts w:ascii="Arial" w:hAnsi="Arial" w:cs="Arial"/>
          <w:b/>
          <w:sz w:val="24"/>
        </w:rPr>
      </w:pPr>
      <w:r>
        <w:rPr>
          <w:rFonts w:ascii="Arial" w:hAnsi="Arial" w:cs="Arial"/>
          <w:b/>
          <w:color w:val="0000FF"/>
          <w:sz w:val="24"/>
        </w:rPr>
        <w:t>R3-216219</w:t>
      </w:r>
      <w:r>
        <w:rPr>
          <w:rFonts w:ascii="Arial" w:hAnsi="Arial" w:cs="Arial"/>
          <w:b/>
          <w:color w:val="0000FF"/>
          <w:sz w:val="24"/>
        </w:rPr>
        <w:tab/>
      </w:r>
      <w:r>
        <w:rPr>
          <w:rFonts w:ascii="Arial" w:hAnsi="Arial" w:cs="Arial"/>
          <w:b/>
          <w:sz w:val="24"/>
        </w:rPr>
        <w:t>CB: # NBIoTMTC2_Others - Summary of email discussion</w:t>
      </w:r>
    </w:p>
    <w:p w14:paraId="0BE5BE1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5573A5D" w14:textId="77777777" w:rsidR="002023F9" w:rsidRDefault="002023F9" w:rsidP="002023F9">
      <w:pPr>
        <w:rPr>
          <w:color w:val="808080"/>
        </w:rPr>
      </w:pPr>
      <w:r>
        <w:rPr>
          <w:color w:val="808080"/>
        </w:rPr>
        <w:t>(Replaces R3-215898)</w:t>
      </w:r>
    </w:p>
    <w:p w14:paraId="675B44F4" w14:textId="77777777" w:rsidR="002023F9" w:rsidRDefault="002023F9" w:rsidP="002023F9">
      <w:pPr>
        <w:rPr>
          <w:rFonts w:ascii="Arial" w:hAnsi="Arial" w:cs="Arial"/>
          <w:b/>
        </w:rPr>
      </w:pPr>
      <w:r>
        <w:rPr>
          <w:rFonts w:ascii="Arial" w:hAnsi="Arial" w:cs="Arial"/>
          <w:b/>
        </w:rPr>
        <w:t xml:space="preserve">Abstract: </w:t>
      </w:r>
    </w:p>
    <w:p w14:paraId="1B7663A0" w14:textId="77777777" w:rsidR="002023F9" w:rsidRDefault="002023F9" w:rsidP="002023F9">
      <w:r>
        <w:t>Summary of offline discussion</w:t>
      </w:r>
    </w:p>
    <w:p w14:paraId="0A5D41F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BC754" w14:textId="77777777" w:rsidR="002023F9" w:rsidRDefault="002023F9" w:rsidP="002023F9">
      <w:pPr>
        <w:pStyle w:val="Heading2"/>
      </w:pPr>
      <w:bookmarkStart w:id="142" w:name="_Toc87970832"/>
      <w:bookmarkStart w:id="143" w:name="_Toc89875732"/>
      <w:r>
        <w:t>13</w:t>
      </w:r>
      <w:r>
        <w:tab/>
        <w:t>Integrated Access and Backhaul Enhancements for NR WI</w:t>
      </w:r>
      <w:bookmarkEnd w:id="142"/>
      <w:bookmarkEnd w:id="143"/>
    </w:p>
    <w:p w14:paraId="62CB43A8" w14:textId="77777777" w:rsidR="002023F9" w:rsidRDefault="002023F9" w:rsidP="002023F9">
      <w:pPr>
        <w:pStyle w:val="Heading3"/>
      </w:pPr>
      <w:bookmarkStart w:id="144" w:name="_Toc87970833"/>
      <w:bookmarkStart w:id="145" w:name="_Toc89875733"/>
      <w:r>
        <w:t>13.1</w:t>
      </w:r>
      <w:r>
        <w:tab/>
        <w:t>General</w:t>
      </w:r>
      <w:bookmarkEnd w:id="144"/>
      <w:bookmarkEnd w:id="145"/>
    </w:p>
    <w:p w14:paraId="58A35090" w14:textId="55698480" w:rsidR="002023F9" w:rsidRDefault="002023F9" w:rsidP="002023F9">
      <w:pPr>
        <w:rPr>
          <w:rFonts w:ascii="Arial" w:hAnsi="Arial" w:cs="Arial"/>
          <w:b/>
          <w:sz w:val="24"/>
        </w:rPr>
      </w:pPr>
      <w:r>
        <w:rPr>
          <w:rFonts w:ascii="Arial" w:hAnsi="Arial" w:cs="Arial"/>
          <w:b/>
          <w:color w:val="0000FF"/>
          <w:sz w:val="24"/>
        </w:rPr>
        <w:t>R3-214616</w:t>
      </w:r>
      <w:r>
        <w:rPr>
          <w:rFonts w:ascii="Arial" w:hAnsi="Arial" w:cs="Arial"/>
          <w:b/>
          <w:color w:val="0000FF"/>
          <w:sz w:val="24"/>
        </w:rPr>
        <w:tab/>
      </w:r>
      <w:r>
        <w:rPr>
          <w:rFonts w:ascii="Arial" w:hAnsi="Arial" w:cs="Arial"/>
          <w:b/>
          <w:sz w:val="24"/>
        </w:rPr>
        <w:t xml:space="preserve">BL CR to </w:t>
      </w:r>
      <w:proofErr w:type="spellStart"/>
      <w:r>
        <w:rPr>
          <w:rFonts w:ascii="Arial" w:hAnsi="Arial" w:cs="Arial"/>
          <w:b/>
          <w:sz w:val="24"/>
        </w:rPr>
        <w:t>XnAP</w:t>
      </w:r>
      <w:proofErr w:type="spellEnd"/>
      <w:r>
        <w:rPr>
          <w:rFonts w:ascii="Arial" w:hAnsi="Arial" w:cs="Arial"/>
          <w:b/>
          <w:sz w:val="24"/>
        </w:rPr>
        <w:t xml:space="preserve"> on Rel-17 </w:t>
      </w:r>
      <w:proofErr w:type="spellStart"/>
      <w:r>
        <w:rPr>
          <w:rFonts w:ascii="Arial" w:hAnsi="Arial" w:cs="Arial"/>
          <w:b/>
          <w:sz w:val="24"/>
        </w:rPr>
        <w:t>eIAB</w:t>
      </w:r>
      <w:proofErr w:type="spellEnd"/>
    </w:p>
    <w:p w14:paraId="0BDFE7E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CR-0532  rev 6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w:t>
      </w:r>
    </w:p>
    <w:p w14:paraId="6DD1544F" w14:textId="77777777" w:rsidR="002023F9" w:rsidRDefault="002023F9" w:rsidP="002023F9">
      <w:pPr>
        <w:rPr>
          <w:color w:val="808080"/>
        </w:rPr>
      </w:pPr>
      <w:r>
        <w:rPr>
          <w:color w:val="808080"/>
        </w:rPr>
        <w:t>(Replaces R3-213155)</w:t>
      </w:r>
    </w:p>
    <w:p w14:paraId="12A5E9B0" w14:textId="77777777" w:rsidR="002023F9" w:rsidRDefault="002023F9" w:rsidP="002023F9">
      <w:pPr>
        <w:rPr>
          <w:rFonts w:ascii="Arial" w:hAnsi="Arial" w:cs="Arial"/>
          <w:b/>
        </w:rPr>
      </w:pPr>
      <w:r>
        <w:rPr>
          <w:rFonts w:ascii="Arial" w:hAnsi="Arial" w:cs="Arial"/>
          <w:b/>
        </w:rPr>
        <w:t xml:space="preserve">Abstract: </w:t>
      </w:r>
    </w:p>
    <w:p w14:paraId="3C6F776E" w14:textId="77777777" w:rsidR="002023F9" w:rsidRDefault="002023F9" w:rsidP="002023F9">
      <w:r>
        <w:t>Baseline CR</w:t>
      </w:r>
    </w:p>
    <w:p w14:paraId="7AA0861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R3-216261</w:t>
      </w:r>
      <w:r>
        <w:rPr>
          <w:color w:val="993300"/>
          <w:u w:val="single"/>
        </w:rPr>
        <w:t>.</w:t>
      </w:r>
    </w:p>
    <w:p w14:paraId="4C0D0D0C" w14:textId="3B198C1E" w:rsidR="002023F9" w:rsidRDefault="002023F9" w:rsidP="002023F9">
      <w:pPr>
        <w:rPr>
          <w:rFonts w:ascii="Arial" w:hAnsi="Arial" w:cs="Arial"/>
          <w:b/>
          <w:sz w:val="24"/>
        </w:rPr>
      </w:pPr>
      <w:r>
        <w:rPr>
          <w:rFonts w:ascii="Arial" w:hAnsi="Arial" w:cs="Arial"/>
          <w:b/>
          <w:color w:val="0000FF"/>
          <w:sz w:val="24"/>
        </w:rPr>
        <w:t>R3-216261</w:t>
      </w:r>
      <w:r>
        <w:rPr>
          <w:rFonts w:ascii="Arial" w:hAnsi="Arial" w:cs="Arial"/>
          <w:b/>
          <w:color w:val="0000FF"/>
          <w:sz w:val="24"/>
        </w:rPr>
        <w:tab/>
      </w:r>
      <w:r>
        <w:rPr>
          <w:rFonts w:ascii="Arial" w:hAnsi="Arial" w:cs="Arial"/>
          <w:b/>
          <w:sz w:val="24"/>
        </w:rPr>
        <w:t xml:space="preserve">BL CR to </w:t>
      </w:r>
      <w:proofErr w:type="spellStart"/>
      <w:r>
        <w:rPr>
          <w:rFonts w:ascii="Arial" w:hAnsi="Arial" w:cs="Arial"/>
          <w:b/>
          <w:sz w:val="24"/>
        </w:rPr>
        <w:t>XnAP</w:t>
      </w:r>
      <w:proofErr w:type="spellEnd"/>
      <w:r>
        <w:rPr>
          <w:rFonts w:ascii="Arial" w:hAnsi="Arial" w:cs="Arial"/>
          <w:b/>
          <w:sz w:val="24"/>
        </w:rPr>
        <w:t xml:space="preserve"> on Rel-17 </w:t>
      </w:r>
      <w:proofErr w:type="spellStart"/>
      <w:r>
        <w:rPr>
          <w:rFonts w:ascii="Arial" w:hAnsi="Arial" w:cs="Arial"/>
          <w:b/>
          <w:sz w:val="24"/>
        </w:rPr>
        <w:t>eIAB</w:t>
      </w:r>
      <w:proofErr w:type="spellEnd"/>
    </w:p>
    <w:p w14:paraId="6AEDCE4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CR-0532  rev 7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w:t>
      </w:r>
    </w:p>
    <w:p w14:paraId="255ED2BE" w14:textId="77777777" w:rsidR="002023F9" w:rsidRDefault="002023F9" w:rsidP="002023F9">
      <w:pPr>
        <w:rPr>
          <w:color w:val="808080"/>
        </w:rPr>
      </w:pPr>
      <w:r>
        <w:rPr>
          <w:color w:val="808080"/>
        </w:rPr>
        <w:t>(Replaces R3-214616)</w:t>
      </w:r>
    </w:p>
    <w:p w14:paraId="1C7E79A6" w14:textId="77777777" w:rsidR="002023F9" w:rsidRDefault="002023F9" w:rsidP="002023F9">
      <w:pPr>
        <w:rPr>
          <w:rFonts w:ascii="Arial" w:hAnsi="Arial" w:cs="Arial"/>
          <w:b/>
        </w:rPr>
      </w:pPr>
      <w:r>
        <w:rPr>
          <w:rFonts w:ascii="Arial" w:hAnsi="Arial" w:cs="Arial"/>
          <w:b/>
        </w:rPr>
        <w:t xml:space="preserve">Abstract: </w:t>
      </w:r>
    </w:p>
    <w:p w14:paraId="12958333" w14:textId="77777777" w:rsidR="002023F9" w:rsidRDefault="002023F9" w:rsidP="002023F9">
      <w:r>
        <w:t>Baseline CR</w:t>
      </w:r>
    </w:p>
    <w:p w14:paraId="1FABB5D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E2133C3" w14:textId="6EFD51F4" w:rsidR="002023F9" w:rsidRDefault="002023F9" w:rsidP="002023F9">
      <w:pPr>
        <w:rPr>
          <w:rFonts w:ascii="Arial" w:hAnsi="Arial" w:cs="Arial"/>
          <w:b/>
          <w:sz w:val="24"/>
        </w:rPr>
      </w:pPr>
      <w:r>
        <w:rPr>
          <w:rFonts w:ascii="Arial" w:hAnsi="Arial" w:cs="Arial"/>
          <w:b/>
          <w:color w:val="0000FF"/>
          <w:sz w:val="24"/>
        </w:rPr>
        <w:t>R3-214617</w:t>
      </w:r>
      <w:r>
        <w:rPr>
          <w:rFonts w:ascii="Arial" w:hAnsi="Arial" w:cs="Arial"/>
          <w:b/>
          <w:color w:val="0000FF"/>
          <w:sz w:val="24"/>
        </w:rPr>
        <w:tab/>
      </w:r>
      <w:r>
        <w:rPr>
          <w:rFonts w:ascii="Arial" w:hAnsi="Arial" w:cs="Arial"/>
          <w:b/>
          <w:sz w:val="24"/>
        </w:rPr>
        <w:t>CR on CP-UP separation for Rel-17 IAB</w:t>
      </w:r>
    </w:p>
    <w:p w14:paraId="508F08A6"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CR-0020  rev 4 Cat: B (Rel-17)</w:t>
      </w:r>
      <w:r>
        <w:rPr>
          <w:i/>
        </w:rPr>
        <w:br/>
      </w:r>
      <w:r>
        <w:rPr>
          <w:i/>
        </w:rPr>
        <w:br/>
      </w:r>
      <w:r>
        <w:rPr>
          <w:i/>
        </w:rPr>
        <w:tab/>
      </w:r>
      <w:r>
        <w:rPr>
          <w:i/>
        </w:rPr>
        <w:tab/>
      </w:r>
      <w:r>
        <w:rPr>
          <w:i/>
        </w:rPr>
        <w:tab/>
      </w:r>
      <w:r>
        <w:rPr>
          <w:i/>
        </w:rPr>
        <w:tab/>
      </w:r>
      <w:r>
        <w:rPr>
          <w:i/>
        </w:rPr>
        <w:tab/>
        <w:t>Source: Nokia, Nokia Shanghai Bell, Samsung, Verizon, Qualcomm Incorporated, CATT, ZTE, Fujitsu, AT&amp;T, KDDI, Lenovo, Motorola Mobility, LG Electronics</w:t>
      </w:r>
    </w:p>
    <w:p w14:paraId="6344AF5A" w14:textId="77777777" w:rsidR="002023F9" w:rsidRDefault="002023F9" w:rsidP="002023F9">
      <w:pPr>
        <w:rPr>
          <w:color w:val="808080"/>
        </w:rPr>
      </w:pPr>
      <w:r>
        <w:rPr>
          <w:color w:val="808080"/>
        </w:rPr>
        <w:t>(Replaces R3-213156)</w:t>
      </w:r>
    </w:p>
    <w:p w14:paraId="16B61A7E" w14:textId="77777777" w:rsidR="002023F9" w:rsidRDefault="002023F9" w:rsidP="002023F9">
      <w:pPr>
        <w:rPr>
          <w:rFonts w:ascii="Arial" w:hAnsi="Arial" w:cs="Arial"/>
          <w:b/>
        </w:rPr>
      </w:pPr>
      <w:r>
        <w:rPr>
          <w:rFonts w:ascii="Arial" w:hAnsi="Arial" w:cs="Arial"/>
          <w:b/>
        </w:rPr>
        <w:t xml:space="preserve">Abstract: </w:t>
      </w:r>
    </w:p>
    <w:p w14:paraId="5291EBA5" w14:textId="77777777" w:rsidR="002023F9" w:rsidRDefault="002023F9" w:rsidP="002023F9">
      <w:r>
        <w:t>Baseline CR</w:t>
      </w:r>
    </w:p>
    <w:p w14:paraId="5995A74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73DEA97" w14:textId="5FDAD4B8" w:rsidR="002023F9" w:rsidRDefault="002023F9" w:rsidP="002023F9">
      <w:pPr>
        <w:rPr>
          <w:rFonts w:ascii="Arial" w:hAnsi="Arial" w:cs="Arial"/>
          <w:b/>
          <w:sz w:val="24"/>
        </w:rPr>
      </w:pPr>
      <w:r>
        <w:rPr>
          <w:rFonts w:ascii="Arial" w:hAnsi="Arial" w:cs="Arial"/>
          <w:b/>
          <w:color w:val="0000FF"/>
          <w:sz w:val="24"/>
        </w:rPr>
        <w:t>R3-214624</w:t>
      </w:r>
      <w:r>
        <w:rPr>
          <w:rFonts w:ascii="Arial" w:hAnsi="Arial" w:cs="Arial"/>
          <w:b/>
          <w:color w:val="0000FF"/>
          <w:sz w:val="24"/>
        </w:rPr>
        <w:tab/>
      </w:r>
      <w:r>
        <w:rPr>
          <w:rFonts w:ascii="Arial" w:hAnsi="Arial" w:cs="Arial"/>
          <w:b/>
          <w:sz w:val="24"/>
        </w:rPr>
        <w:t>CP-based Congestion Mitigation for IAB Network</w:t>
      </w:r>
    </w:p>
    <w:p w14:paraId="50921EB1"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CR-0076  rev 2 Cat: B (Rel-17)</w:t>
      </w:r>
      <w:r>
        <w:rPr>
          <w:i/>
        </w:rPr>
        <w:br/>
      </w:r>
      <w:r>
        <w:rPr>
          <w:i/>
        </w:rPr>
        <w:br/>
      </w:r>
      <w:r>
        <w:rPr>
          <w:i/>
        </w:rPr>
        <w:tab/>
      </w:r>
      <w:r>
        <w:rPr>
          <w:i/>
        </w:rPr>
        <w:tab/>
      </w:r>
      <w:r>
        <w:rPr>
          <w:i/>
        </w:rPr>
        <w:tab/>
      </w:r>
      <w:r>
        <w:rPr>
          <w:i/>
        </w:rPr>
        <w:tab/>
      </w:r>
      <w:r>
        <w:rPr>
          <w:i/>
        </w:rPr>
        <w:tab/>
        <w:t>Source: ZTE</w:t>
      </w:r>
    </w:p>
    <w:p w14:paraId="5826063A" w14:textId="77777777" w:rsidR="002023F9" w:rsidRDefault="002023F9" w:rsidP="002023F9">
      <w:pPr>
        <w:rPr>
          <w:color w:val="808080"/>
        </w:rPr>
      </w:pPr>
      <w:r>
        <w:rPr>
          <w:color w:val="808080"/>
        </w:rPr>
        <w:t>(Replaces R3-213171)</w:t>
      </w:r>
    </w:p>
    <w:p w14:paraId="6A70AA27" w14:textId="77777777" w:rsidR="002023F9" w:rsidRDefault="002023F9" w:rsidP="002023F9">
      <w:pPr>
        <w:rPr>
          <w:rFonts w:ascii="Arial" w:hAnsi="Arial" w:cs="Arial"/>
          <w:b/>
        </w:rPr>
      </w:pPr>
      <w:r>
        <w:rPr>
          <w:rFonts w:ascii="Arial" w:hAnsi="Arial" w:cs="Arial"/>
          <w:b/>
        </w:rPr>
        <w:t xml:space="preserve">Abstract: </w:t>
      </w:r>
    </w:p>
    <w:p w14:paraId="52CD0241" w14:textId="77777777" w:rsidR="002023F9" w:rsidRDefault="002023F9" w:rsidP="002023F9">
      <w:r>
        <w:t>Baseline CR</w:t>
      </w:r>
    </w:p>
    <w:p w14:paraId="197BF7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91F8762" w14:textId="3315AF4E" w:rsidR="002023F9" w:rsidRDefault="002023F9" w:rsidP="002023F9">
      <w:pPr>
        <w:rPr>
          <w:rFonts w:ascii="Arial" w:hAnsi="Arial" w:cs="Arial"/>
          <w:b/>
          <w:sz w:val="24"/>
        </w:rPr>
      </w:pPr>
      <w:r>
        <w:rPr>
          <w:rFonts w:ascii="Arial" w:hAnsi="Arial" w:cs="Arial"/>
          <w:b/>
          <w:color w:val="0000FF"/>
          <w:sz w:val="24"/>
        </w:rPr>
        <w:t>R3-214630</w:t>
      </w:r>
      <w:r>
        <w:rPr>
          <w:rFonts w:ascii="Arial" w:hAnsi="Arial" w:cs="Arial"/>
          <w:b/>
          <w:color w:val="0000FF"/>
          <w:sz w:val="24"/>
        </w:rPr>
        <w:tab/>
      </w:r>
      <w:r>
        <w:rPr>
          <w:rFonts w:ascii="Arial" w:hAnsi="Arial" w:cs="Arial"/>
          <w:b/>
          <w:sz w:val="24"/>
        </w:rPr>
        <w:t>CP-based Congestion Indication for IAB Networks</w:t>
      </w:r>
    </w:p>
    <w:p w14:paraId="7878DB7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CR-0737  rev 8 Cat: B (Rel-17)</w:t>
      </w:r>
      <w:r>
        <w:rPr>
          <w:i/>
        </w:rPr>
        <w:br/>
      </w:r>
      <w:r>
        <w:rPr>
          <w:i/>
        </w:rPr>
        <w:br/>
      </w:r>
      <w:r>
        <w:rPr>
          <w:i/>
        </w:rPr>
        <w:tab/>
      </w:r>
      <w:r>
        <w:rPr>
          <w:i/>
        </w:rPr>
        <w:tab/>
      </w:r>
      <w:r>
        <w:rPr>
          <w:i/>
        </w:rPr>
        <w:tab/>
      </w:r>
      <w:r>
        <w:rPr>
          <w:i/>
        </w:rPr>
        <w:tab/>
      </w:r>
      <w:r>
        <w:rPr>
          <w:i/>
        </w:rPr>
        <w:tab/>
        <w:t>Source: Ericsson</w:t>
      </w:r>
    </w:p>
    <w:p w14:paraId="2DAA0A10" w14:textId="77777777" w:rsidR="002023F9" w:rsidRDefault="002023F9" w:rsidP="002023F9">
      <w:pPr>
        <w:rPr>
          <w:color w:val="808080"/>
        </w:rPr>
      </w:pPr>
      <w:r>
        <w:rPr>
          <w:color w:val="808080"/>
        </w:rPr>
        <w:t>(Replaces R3-213186)</w:t>
      </w:r>
    </w:p>
    <w:p w14:paraId="08EB6383" w14:textId="77777777" w:rsidR="002023F9" w:rsidRDefault="002023F9" w:rsidP="002023F9">
      <w:pPr>
        <w:rPr>
          <w:rFonts w:ascii="Arial" w:hAnsi="Arial" w:cs="Arial"/>
          <w:b/>
        </w:rPr>
      </w:pPr>
      <w:r>
        <w:rPr>
          <w:rFonts w:ascii="Arial" w:hAnsi="Arial" w:cs="Arial"/>
          <w:b/>
        </w:rPr>
        <w:t xml:space="preserve">Abstract: </w:t>
      </w:r>
    </w:p>
    <w:p w14:paraId="6A482358" w14:textId="77777777" w:rsidR="002023F9" w:rsidRDefault="002023F9" w:rsidP="002023F9">
      <w:r>
        <w:t>Baseline CR</w:t>
      </w:r>
    </w:p>
    <w:p w14:paraId="7D2E929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R3-216262</w:t>
      </w:r>
      <w:r>
        <w:rPr>
          <w:color w:val="993300"/>
          <w:u w:val="single"/>
        </w:rPr>
        <w:t>.</w:t>
      </w:r>
    </w:p>
    <w:p w14:paraId="61F3044C" w14:textId="61402EDE" w:rsidR="002023F9" w:rsidRDefault="002023F9" w:rsidP="002023F9">
      <w:pPr>
        <w:rPr>
          <w:rFonts w:ascii="Arial" w:hAnsi="Arial" w:cs="Arial"/>
          <w:b/>
          <w:sz w:val="24"/>
        </w:rPr>
      </w:pPr>
      <w:r>
        <w:rPr>
          <w:rFonts w:ascii="Arial" w:hAnsi="Arial" w:cs="Arial"/>
          <w:b/>
          <w:color w:val="0000FF"/>
          <w:sz w:val="24"/>
        </w:rPr>
        <w:t>R3-216262</w:t>
      </w:r>
      <w:r>
        <w:rPr>
          <w:rFonts w:ascii="Arial" w:hAnsi="Arial" w:cs="Arial"/>
          <w:b/>
          <w:color w:val="0000FF"/>
          <w:sz w:val="24"/>
        </w:rPr>
        <w:tab/>
      </w:r>
      <w:r>
        <w:rPr>
          <w:rFonts w:ascii="Arial" w:hAnsi="Arial" w:cs="Arial"/>
          <w:b/>
          <w:sz w:val="24"/>
        </w:rPr>
        <w:t>CP-based Congestion Indication for IAB Networks</w:t>
      </w:r>
    </w:p>
    <w:p w14:paraId="5FBA967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CR-0737  rev 9 Cat: B (Rel-17)</w:t>
      </w:r>
      <w:r>
        <w:rPr>
          <w:i/>
        </w:rPr>
        <w:br/>
      </w:r>
      <w:r>
        <w:rPr>
          <w:i/>
        </w:rPr>
        <w:br/>
      </w:r>
      <w:r>
        <w:rPr>
          <w:i/>
        </w:rPr>
        <w:tab/>
      </w:r>
      <w:r>
        <w:rPr>
          <w:i/>
        </w:rPr>
        <w:tab/>
      </w:r>
      <w:r>
        <w:rPr>
          <w:i/>
        </w:rPr>
        <w:tab/>
      </w:r>
      <w:r>
        <w:rPr>
          <w:i/>
        </w:rPr>
        <w:tab/>
      </w:r>
      <w:r>
        <w:rPr>
          <w:i/>
        </w:rPr>
        <w:tab/>
        <w:t>Source: Ericsson</w:t>
      </w:r>
    </w:p>
    <w:p w14:paraId="33701BB4" w14:textId="77777777" w:rsidR="002023F9" w:rsidRDefault="002023F9" w:rsidP="002023F9">
      <w:pPr>
        <w:rPr>
          <w:color w:val="808080"/>
        </w:rPr>
      </w:pPr>
      <w:r>
        <w:rPr>
          <w:color w:val="808080"/>
        </w:rPr>
        <w:t>(Replaces R3-214630)</w:t>
      </w:r>
    </w:p>
    <w:p w14:paraId="29A91316" w14:textId="77777777" w:rsidR="002023F9" w:rsidRDefault="002023F9" w:rsidP="002023F9">
      <w:pPr>
        <w:rPr>
          <w:rFonts w:ascii="Arial" w:hAnsi="Arial" w:cs="Arial"/>
          <w:b/>
        </w:rPr>
      </w:pPr>
      <w:r>
        <w:rPr>
          <w:rFonts w:ascii="Arial" w:hAnsi="Arial" w:cs="Arial"/>
          <w:b/>
        </w:rPr>
        <w:t xml:space="preserve">Abstract: </w:t>
      </w:r>
    </w:p>
    <w:p w14:paraId="0A692367" w14:textId="77777777" w:rsidR="002023F9" w:rsidRDefault="002023F9" w:rsidP="002023F9">
      <w:r>
        <w:t>Baseline CR</w:t>
      </w:r>
    </w:p>
    <w:p w14:paraId="740C4CB0" w14:textId="7716B845"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20C6">
        <w:rPr>
          <w:rFonts w:ascii="Arial" w:hAnsi="Arial" w:cs="Arial"/>
          <w:b/>
          <w:color w:val="993300"/>
          <w:u w:val="single"/>
        </w:rPr>
        <w:t>revised to R3-216286</w:t>
      </w:r>
      <w:r>
        <w:rPr>
          <w:color w:val="993300"/>
          <w:u w:val="single"/>
        </w:rPr>
        <w:t>.</w:t>
      </w:r>
    </w:p>
    <w:p w14:paraId="017A564F" w14:textId="6A93BE5E" w:rsidR="002C20C6" w:rsidRDefault="002C20C6" w:rsidP="002C20C6">
      <w:pPr>
        <w:rPr>
          <w:rFonts w:ascii="Arial" w:hAnsi="Arial" w:cs="Arial"/>
          <w:b/>
          <w:sz w:val="24"/>
        </w:rPr>
      </w:pPr>
      <w:r>
        <w:rPr>
          <w:rFonts w:ascii="Arial" w:hAnsi="Arial" w:cs="Arial"/>
          <w:b/>
          <w:color w:val="0000FF"/>
          <w:sz w:val="24"/>
        </w:rPr>
        <w:t>R3-216286</w:t>
      </w:r>
      <w:r>
        <w:rPr>
          <w:rFonts w:ascii="Arial" w:hAnsi="Arial" w:cs="Arial"/>
          <w:b/>
          <w:color w:val="0000FF"/>
          <w:sz w:val="24"/>
        </w:rPr>
        <w:tab/>
      </w:r>
      <w:r>
        <w:rPr>
          <w:rFonts w:ascii="Arial" w:hAnsi="Arial" w:cs="Arial"/>
          <w:b/>
          <w:sz w:val="24"/>
        </w:rPr>
        <w:t>CP-based Congestion Indication for IAB Networks</w:t>
      </w:r>
    </w:p>
    <w:p w14:paraId="4D4DD523" w14:textId="4AB882AE" w:rsidR="002C20C6" w:rsidRDefault="002C20C6" w:rsidP="002C20C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CR-0737  rev 10 Cat: B (Rel-17)</w:t>
      </w:r>
      <w:r>
        <w:rPr>
          <w:i/>
        </w:rPr>
        <w:br/>
      </w:r>
      <w:r>
        <w:rPr>
          <w:i/>
        </w:rPr>
        <w:br/>
      </w:r>
      <w:r>
        <w:rPr>
          <w:i/>
        </w:rPr>
        <w:tab/>
      </w:r>
      <w:r>
        <w:rPr>
          <w:i/>
        </w:rPr>
        <w:tab/>
      </w:r>
      <w:r>
        <w:rPr>
          <w:i/>
        </w:rPr>
        <w:tab/>
      </w:r>
      <w:r>
        <w:rPr>
          <w:i/>
        </w:rPr>
        <w:tab/>
      </w:r>
      <w:r>
        <w:rPr>
          <w:i/>
        </w:rPr>
        <w:tab/>
        <w:t>Source: Ericsson</w:t>
      </w:r>
    </w:p>
    <w:p w14:paraId="3DF681A6" w14:textId="167BF9A5" w:rsidR="002C20C6" w:rsidRDefault="002C20C6" w:rsidP="002C20C6">
      <w:pPr>
        <w:rPr>
          <w:color w:val="808080"/>
        </w:rPr>
      </w:pPr>
      <w:r>
        <w:rPr>
          <w:color w:val="808080"/>
        </w:rPr>
        <w:lastRenderedPageBreak/>
        <w:t>(Replaces R3-216262)</w:t>
      </w:r>
    </w:p>
    <w:p w14:paraId="34D88BC1" w14:textId="77777777" w:rsidR="002C20C6" w:rsidRDefault="002C20C6" w:rsidP="002C20C6">
      <w:pPr>
        <w:rPr>
          <w:rFonts w:ascii="Arial" w:hAnsi="Arial" w:cs="Arial"/>
          <w:b/>
        </w:rPr>
      </w:pPr>
      <w:r>
        <w:rPr>
          <w:rFonts w:ascii="Arial" w:hAnsi="Arial" w:cs="Arial"/>
          <w:b/>
        </w:rPr>
        <w:t xml:space="preserve">Abstract: </w:t>
      </w:r>
    </w:p>
    <w:p w14:paraId="72764BC5" w14:textId="77777777" w:rsidR="002C20C6" w:rsidRDefault="002C20C6" w:rsidP="002C20C6">
      <w:r>
        <w:t>Baseline CR</w:t>
      </w:r>
    </w:p>
    <w:p w14:paraId="3F45AA8B" w14:textId="77777777" w:rsidR="002C20C6" w:rsidRDefault="002C20C6" w:rsidP="002C20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652F36E" w14:textId="0F102AA6" w:rsidR="002023F9" w:rsidRDefault="002023F9" w:rsidP="002023F9">
      <w:pPr>
        <w:rPr>
          <w:rFonts w:ascii="Arial" w:hAnsi="Arial" w:cs="Arial"/>
          <w:b/>
          <w:sz w:val="24"/>
        </w:rPr>
      </w:pPr>
      <w:r>
        <w:rPr>
          <w:rFonts w:ascii="Arial" w:hAnsi="Arial" w:cs="Arial"/>
          <w:b/>
          <w:color w:val="0000FF"/>
          <w:sz w:val="24"/>
        </w:rPr>
        <w:t>R3-214656</w:t>
      </w:r>
      <w:r>
        <w:rPr>
          <w:rFonts w:ascii="Arial" w:hAnsi="Arial" w:cs="Arial"/>
          <w:b/>
          <w:color w:val="0000FF"/>
          <w:sz w:val="24"/>
        </w:rPr>
        <w:tab/>
      </w:r>
      <w:r>
        <w:rPr>
          <w:rFonts w:ascii="Arial" w:hAnsi="Arial" w:cs="Arial"/>
          <w:b/>
          <w:sz w:val="24"/>
        </w:rPr>
        <w:t xml:space="preserve">BL CR to TS 38.401 on support of </w:t>
      </w:r>
      <w:proofErr w:type="spellStart"/>
      <w:r>
        <w:rPr>
          <w:rFonts w:ascii="Arial" w:hAnsi="Arial" w:cs="Arial"/>
          <w:b/>
          <w:sz w:val="24"/>
        </w:rPr>
        <w:t>eIAB</w:t>
      </w:r>
      <w:proofErr w:type="spellEnd"/>
    </w:p>
    <w:p w14:paraId="4E4835B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CR-0179  rev 4 Cat: B (Rel-17)</w:t>
      </w:r>
      <w:r>
        <w:rPr>
          <w:i/>
        </w:rPr>
        <w:br/>
      </w:r>
      <w:r>
        <w:rPr>
          <w:i/>
        </w:rPr>
        <w:br/>
      </w:r>
      <w:r>
        <w:rPr>
          <w:i/>
        </w:rPr>
        <w:tab/>
      </w:r>
      <w:r>
        <w:rPr>
          <w:i/>
        </w:rPr>
        <w:tab/>
      </w:r>
      <w:r>
        <w:rPr>
          <w:i/>
        </w:rPr>
        <w:tab/>
      </w:r>
      <w:r>
        <w:rPr>
          <w:i/>
        </w:rPr>
        <w:tab/>
      </w:r>
      <w:r>
        <w:rPr>
          <w:i/>
        </w:rPr>
        <w:tab/>
        <w:t>Source: Huawei</w:t>
      </w:r>
    </w:p>
    <w:p w14:paraId="73732348" w14:textId="77777777" w:rsidR="002023F9" w:rsidRDefault="002023F9" w:rsidP="002023F9">
      <w:pPr>
        <w:rPr>
          <w:color w:val="808080"/>
        </w:rPr>
      </w:pPr>
      <w:r>
        <w:rPr>
          <w:color w:val="808080"/>
        </w:rPr>
        <w:t>(Replaces R3-214507)</w:t>
      </w:r>
    </w:p>
    <w:p w14:paraId="3B047A1B" w14:textId="77777777" w:rsidR="002023F9" w:rsidRDefault="002023F9" w:rsidP="002023F9">
      <w:pPr>
        <w:rPr>
          <w:rFonts w:ascii="Arial" w:hAnsi="Arial" w:cs="Arial"/>
          <w:b/>
        </w:rPr>
      </w:pPr>
      <w:r>
        <w:rPr>
          <w:rFonts w:ascii="Arial" w:hAnsi="Arial" w:cs="Arial"/>
          <w:b/>
        </w:rPr>
        <w:t xml:space="preserve">Abstract: </w:t>
      </w:r>
    </w:p>
    <w:p w14:paraId="1E3E3D12" w14:textId="77777777" w:rsidR="002023F9" w:rsidRDefault="002023F9" w:rsidP="002023F9">
      <w:r>
        <w:t>Baseline CR</w:t>
      </w:r>
    </w:p>
    <w:p w14:paraId="72258AC8" w14:textId="77777777" w:rsidR="002023F9" w:rsidRDefault="002023F9" w:rsidP="002023F9">
      <w:pPr>
        <w:rPr>
          <w:rFonts w:ascii="Arial" w:hAnsi="Arial" w:cs="Arial"/>
          <w:b/>
        </w:rPr>
      </w:pPr>
      <w:r>
        <w:rPr>
          <w:rFonts w:ascii="Arial" w:hAnsi="Arial" w:cs="Arial"/>
          <w:b/>
        </w:rPr>
        <w:t xml:space="preserve">Discussion: </w:t>
      </w:r>
    </w:p>
    <w:p w14:paraId="232C8754" w14:textId="77777777" w:rsidR="002023F9" w:rsidRDefault="002023F9" w:rsidP="002023F9">
      <w:r>
        <w:t xml:space="preserve">- </w:t>
      </w:r>
      <w:r>
        <w:tab/>
        <w:t>Revise definition of boundary node</w:t>
      </w:r>
    </w:p>
    <w:p w14:paraId="0967DCC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R3-216061</w:t>
      </w:r>
      <w:r>
        <w:rPr>
          <w:color w:val="993300"/>
          <w:u w:val="single"/>
        </w:rPr>
        <w:t>.</w:t>
      </w:r>
    </w:p>
    <w:p w14:paraId="7A40ECB5" w14:textId="26C19417" w:rsidR="002023F9" w:rsidRDefault="002023F9" w:rsidP="002023F9">
      <w:pPr>
        <w:rPr>
          <w:rFonts w:ascii="Arial" w:hAnsi="Arial" w:cs="Arial"/>
          <w:b/>
          <w:sz w:val="24"/>
        </w:rPr>
      </w:pPr>
      <w:r>
        <w:rPr>
          <w:rFonts w:ascii="Arial" w:hAnsi="Arial" w:cs="Arial"/>
          <w:b/>
          <w:color w:val="0000FF"/>
          <w:sz w:val="24"/>
        </w:rPr>
        <w:t>R3-216061</w:t>
      </w:r>
      <w:r>
        <w:rPr>
          <w:rFonts w:ascii="Arial" w:hAnsi="Arial" w:cs="Arial"/>
          <w:b/>
          <w:color w:val="0000FF"/>
          <w:sz w:val="24"/>
        </w:rPr>
        <w:tab/>
      </w:r>
      <w:r>
        <w:rPr>
          <w:rFonts w:ascii="Arial" w:hAnsi="Arial" w:cs="Arial"/>
          <w:b/>
          <w:sz w:val="24"/>
        </w:rPr>
        <w:t xml:space="preserve">BL CR to TS 38.401 on support of </w:t>
      </w:r>
      <w:proofErr w:type="spellStart"/>
      <w:r>
        <w:rPr>
          <w:rFonts w:ascii="Arial" w:hAnsi="Arial" w:cs="Arial"/>
          <w:b/>
          <w:sz w:val="24"/>
        </w:rPr>
        <w:t>eIAB</w:t>
      </w:r>
      <w:proofErr w:type="spellEnd"/>
    </w:p>
    <w:p w14:paraId="79246201"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CR-0179  rev 5 Cat: B (Rel-17)</w:t>
      </w:r>
      <w:r>
        <w:rPr>
          <w:i/>
        </w:rPr>
        <w:br/>
      </w:r>
      <w:r>
        <w:rPr>
          <w:i/>
        </w:rPr>
        <w:br/>
      </w:r>
      <w:r>
        <w:rPr>
          <w:i/>
        </w:rPr>
        <w:tab/>
      </w:r>
      <w:r>
        <w:rPr>
          <w:i/>
        </w:rPr>
        <w:tab/>
      </w:r>
      <w:r>
        <w:rPr>
          <w:i/>
        </w:rPr>
        <w:tab/>
      </w:r>
      <w:r>
        <w:rPr>
          <w:i/>
        </w:rPr>
        <w:tab/>
      </w:r>
      <w:r>
        <w:rPr>
          <w:i/>
        </w:rPr>
        <w:tab/>
        <w:t>Source: Huawei</w:t>
      </w:r>
    </w:p>
    <w:p w14:paraId="7A2D8FC8" w14:textId="77777777" w:rsidR="002023F9" w:rsidRDefault="002023F9" w:rsidP="002023F9">
      <w:pPr>
        <w:rPr>
          <w:color w:val="808080"/>
        </w:rPr>
      </w:pPr>
      <w:r>
        <w:rPr>
          <w:color w:val="808080"/>
        </w:rPr>
        <w:t>(Replaces R3-214656)</w:t>
      </w:r>
    </w:p>
    <w:p w14:paraId="1BBB8B0E" w14:textId="77777777" w:rsidR="002023F9" w:rsidRDefault="002023F9" w:rsidP="002023F9">
      <w:pPr>
        <w:rPr>
          <w:rFonts w:ascii="Arial" w:hAnsi="Arial" w:cs="Arial"/>
          <w:b/>
        </w:rPr>
      </w:pPr>
      <w:r>
        <w:rPr>
          <w:rFonts w:ascii="Arial" w:hAnsi="Arial" w:cs="Arial"/>
          <w:b/>
        </w:rPr>
        <w:t xml:space="preserve">Abstract: </w:t>
      </w:r>
    </w:p>
    <w:p w14:paraId="12D4C30C" w14:textId="77777777" w:rsidR="002023F9" w:rsidRDefault="002023F9" w:rsidP="002023F9">
      <w:r>
        <w:t>Baseline CR</w:t>
      </w:r>
    </w:p>
    <w:p w14:paraId="3EF9C5F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R3-216260</w:t>
      </w:r>
      <w:r>
        <w:rPr>
          <w:color w:val="993300"/>
          <w:u w:val="single"/>
        </w:rPr>
        <w:t>.</w:t>
      </w:r>
    </w:p>
    <w:p w14:paraId="6B5AFC43" w14:textId="25855636" w:rsidR="002023F9" w:rsidRDefault="002023F9" w:rsidP="002023F9">
      <w:pPr>
        <w:rPr>
          <w:rFonts w:ascii="Arial" w:hAnsi="Arial" w:cs="Arial"/>
          <w:b/>
          <w:sz w:val="24"/>
        </w:rPr>
      </w:pPr>
      <w:r>
        <w:rPr>
          <w:rFonts w:ascii="Arial" w:hAnsi="Arial" w:cs="Arial"/>
          <w:b/>
          <w:color w:val="0000FF"/>
          <w:sz w:val="24"/>
        </w:rPr>
        <w:t>R3-216260</w:t>
      </w:r>
      <w:r>
        <w:rPr>
          <w:rFonts w:ascii="Arial" w:hAnsi="Arial" w:cs="Arial"/>
          <w:b/>
          <w:color w:val="0000FF"/>
          <w:sz w:val="24"/>
        </w:rPr>
        <w:tab/>
      </w:r>
      <w:r>
        <w:rPr>
          <w:rFonts w:ascii="Arial" w:hAnsi="Arial" w:cs="Arial"/>
          <w:b/>
          <w:sz w:val="24"/>
        </w:rPr>
        <w:t xml:space="preserve">BL CR to TS 38.401 on support of </w:t>
      </w:r>
      <w:proofErr w:type="spellStart"/>
      <w:r>
        <w:rPr>
          <w:rFonts w:ascii="Arial" w:hAnsi="Arial" w:cs="Arial"/>
          <w:b/>
          <w:sz w:val="24"/>
        </w:rPr>
        <w:t>eIAB</w:t>
      </w:r>
      <w:proofErr w:type="spellEnd"/>
    </w:p>
    <w:p w14:paraId="611855FE"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CR-0179  rev 6 Cat: B (Rel-17)</w:t>
      </w:r>
      <w:r>
        <w:rPr>
          <w:i/>
        </w:rPr>
        <w:br/>
      </w:r>
      <w:r>
        <w:rPr>
          <w:i/>
        </w:rPr>
        <w:br/>
      </w:r>
      <w:r>
        <w:rPr>
          <w:i/>
        </w:rPr>
        <w:tab/>
      </w:r>
      <w:r>
        <w:rPr>
          <w:i/>
        </w:rPr>
        <w:tab/>
      </w:r>
      <w:r>
        <w:rPr>
          <w:i/>
        </w:rPr>
        <w:tab/>
      </w:r>
      <w:r>
        <w:rPr>
          <w:i/>
        </w:rPr>
        <w:tab/>
      </w:r>
      <w:r>
        <w:rPr>
          <w:i/>
        </w:rPr>
        <w:tab/>
        <w:t>Source: Huawei</w:t>
      </w:r>
    </w:p>
    <w:p w14:paraId="2CEADDE2" w14:textId="77777777" w:rsidR="002023F9" w:rsidRDefault="002023F9" w:rsidP="002023F9">
      <w:pPr>
        <w:rPr>
          <w:color w:val="808080"/>
        </w:rPr>
      </w:pPr>
      <w:r>
        <w:rPr>
          <w:color w:val="808080"/>
        </w:rPr>
        <w:t>(Replaces R3-216061)</w:t>
      </w:r>
    </w:p>
    <w:p w14:paraId="76E9AEF6" w14:textId="77777777" w:rsidR="002023F9" w:rsidRDefault="002023F9" w:rsidP="002023F9">
      <w:pPr>
        <w:rPr>
          <w:rFonts w:ascii="Arial" w:hAnsi="Arial" w:cs="Arial"/>
          <w:b/>
        </w:rPr>
      </w:pPr>
      <w:r>
        <w:rPr>
          <w:rFonts w:ascii="Arial" w:hAnsi="Arial" w:cs="Arial"/>
          <w:b/>
        </w:rPr>
        <w:t xml:space="preserve">Abstract: </w:t>
      </w:r>
    </w:p>
    <w:p w14:paraId="16B028CA" w14:textId="77777777" w:rsidR="002023F9" w:rsidRDefault="002023F9" w:rsidP="002023F9">
      <w:r>
        <w:t>Baseline CR</w:t>
      </w:r>
    </w:p>
    <w:p w14:paraId="109C6DC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74921F9" w14:textId="554E0EA5" w:rsidR="002023F9" w:rsidRDefault="002023F9" w:rsidP="002023F9">
      <w:pPr>
        <w:rPr>
          <w:rFonts w:ascii="Arial" w:hAnsi="Arial" w:cs="Arial"/>
          <w:b/>
          <w:sz w:val="24"/>
        </w:rPr>
      </w:pPr>
      <w:r>
        <w:rPr>
          <w:rFonts w:ascii="Arial" w:hAnsi="Arial" w:cs="Arial"/>
          <w:b/>
          <w:color w:val="0000FF"/>
          <w:sz w:val="24"/>
        </w:rPr>
        <w:t>R3-214905</w:t>
      </w:r>
      <w:r>
        <w:rPr>
          <w:rFonts w:ascii="Arial" w:hAnsi="Arial" w:cs="Arial"/>
          <w:b/>
          <w:color w:val="0000FF"/>
          <w:sz w:val="24"/>
        </w:rPr>
        <w:tab/>
      </w:r>
      <w:r>
        <w:rPr>
          <w:rFonts w:ascii="Arial" w:hAnsi="Arial" w:cs="Arial"/>
          <w:b/>
          <w:sz w:val="24"/>
        </w:rPr>
        <w:t>Updated Workplan for Rel-17 IAB</w:t>
      </w:r>
    </w:p>
    <w:p w14:paraId="4CFCA4E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Samsung (WI Rapporteurs)</w:t>
      </w:r>
    </w:p>
    <w:p w14:paraId="4E3750C2" w14:textId="77777777" w:rsidR="002023F9" w:rsidRDefault="002023F9" w:rsidP="002023F9">
      <w:pPr>
        <w:rPr>
          <w:color w:val="808080"/>
        </w:rPr>
      </w:pPr>
      <w:r>
        <w:rPr>
          <w:color w:val="808080"/>
        </w:rPr>
        <w:t>(Replaces R3-213255)</w:t>
      </w:r>
    </w:p>
    <w:p w14:paraId="0620E51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4C488" w14:textId="2E60A5D4" w:rsidR="002023F9" w:rsidRDefault="002023F9" w:rsidP="002023F9">
      <w:pPr>
        <w:rPr>
          <w:rFonts w:ascii="Arial" w:hAnsi="Arial" w:cs="Arial"/>
          <w:b/>
          <w:sz w:val="24"/>
        </w:rPr>
      </w:pPr>
      <w:r>
        <w:rPr>
          <w:rFonts w:ascii="Arial" w:hAnsi="Arial" w:cs="Arial"/>
          <w:b/>
          <w:color w:val="0000FF"/>
          <w:sz w:val="24"/>
        </w:rPr>
        <w:t>R3-215899</w:t>
      </w:r>
      <w:r>
        <w:rPr>
          <w:rFonts w:ascii="Arial" w:hAnsi="Arial" w:cs="Arial"/>
          <w:b/>
          <w:color w:val="0000FF"/>
          <w:sz w:val="24"/>
        </w:rPr>
        <w:tab/>
      </w:r>
      <w:r>
        <w:rPr>
          <w:rFonts w:ascii="Arial" w:hAnsi="Arial" w:cs="Arial"/>
          <w:b/>
          <w:sz w:val="24"/>
        </w:rPr>
        <w:t>CB: # 1301_IAB_BL_CRs - Summary of email discussion</w:t>
      </w:r>
    </w:p>
    <w:p w14:paraId="6C4D0CFF"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118629C" w14:textId="77777777" w:rsidR="002023F9" w:rsidRDefault="002023F9" w:rsidP="002023F9">
      <w:pPr>
        <w:rPr>
          <w:rFonts w:ascii="Arial" w:hAnsi="Arial" w:cs="Arial"/>
          <w:b/>
        </w:rPr>
      </w:pPr>
      <w:r>
        <w:rPr>
          <w:rFonts w:ascii="Arial" w:hAnsi="Arial" w:cs="Arial"/>
          <w:b/>
        </w:rPr>
        <w:t xml:space="preserve">Abstract: </w:t>
      </w:r>
    </w:p>
    <w:p w14:paraId="48E4CC88" w14:textId="77777777" w:rsidR="002023F9" w:rsidRDefault="002023F9" w:rsidP="002023F9">
      <w:r>
        <w:t>Summary of offline discussion</w:t>
      </w:r>
    </w:p>
    <w:p w14:paraId="400DF358" w14:textId="77777777" w:rsidR="002023F9" w:rsidRDefault="002023F9" w:rsidP="002023F9">
      <w:pPr>
        <w:rPr>
          <w:rFonts w:ascii="Arial" w:hAnsi="Arial" w:cs="Arial"/>
          <w:b/>
        </w:rPr>
      </w:pPr>
      <w:r>
        <w:rPr>
          <w:rFonts w:ascii="Arial" w:hAnsi="Arial" w:cs="Arial"/>
          <w:b/>
        </w:rPr>
        <w:t xml:space="preserve">Discussion: </w:t>
      </w:r>
    </w:p>
    <w:p w14:paraId="3274E7DA" w14:textId="77777777" w:rsidR="002023F9" w:rsidRDefault="002023F9" w:rsidP="002023F9">
      <w:r>
        <w:t>Huawei: Can two RRC interfaces exist at the same time?</w:t>
      </w:r>
    </w:p>
    <w:p w14:paraId="4D56737D" w14:textId="77777777" w:rsidR="002023F9" w:rsidRDefault="002023F9" w:rsidP="002023F9">
      <w:r>
        <w:t>Samsung: Yes, it is possible for inter donor redundancy, but there is one RRC termination point per interface. Is “This definition applies to partial migration and inter donor redundancy” appropriate for specifications?</w:t>
      </w:r>
    </w:p>
    <w:p w14:paraId="01FB6C51" w14:textId="77777777" w:rsidR="002023F9" w:rsidRDefault="002023F9" w:rsidP="002023F9">
      <w:r>
        <w:t xml:space="preserve">ZTE: same concerns on second sentence. </w:t>
      </w:r>
    </w:p>
    <w:p w14:paraId="65986885" w14:textId="77777777" w:rsidR="002023F9" w:rsidRDefault="002023F9" w:rsidP="002023F9">
      <w:r>
        <w:t>CATT: it should be at least two RRC interfaces</w:t>
      </w:r>
    </w:p>
    <w:p w14:paraId="6367EB7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A63E8" w14:textId="77777777" w:rsidR="00C157C1" w:rsidRPr="00300842" w:rsidRDefault="00C157C1" w:rsidP="00C157C1">
      <w:pPr>
        <w:rPr>
          <w:color w:val="00B050"/>
          <w:u w:val="single"/>
        </w:rPr>
      </w:pPr>
      <w:bookmarkStart w:id="146" w:name="_Toc87970834"/>
    </w:p>
    <w:p w14:paraId="2887AB60" w14:textId="77777777" w:rsidR="00C157C1" w:rsidRPr="00D14E45" w:rsidRDefault="00C157C1" w:rsidP="00C157C1">
      <w:pPr>
        <w:widowControl w:val="0"/>
        <w:ind w:left="144" w:hanging="144"/>
        <w:rPr>
          <w:b/>
          <w:bCs/>
          <w:color w:val="00B050"/>
          <w:u w:val="single"/>
        </w:rPr>
      </w:pPr>
      <w:r w:rsidRPr="00D14E45">
        <w:rPr>
          <w:b/>
          <w:bCs/>
          <w:color w:val="00B050"/>
          <w:sz w:val="28"/>
          <w:szCs w:val="28"/>
          <w:u w:val="single"/>
        </w:rPr>
        <w:t>Agreements:</w:t>
      </w:r>
    </w:p>
    <w:p w14:paraId="2F9B4652" w14:textId="77777777" w:rsidR="00C157C1" w:rsidRPr="00C157C1" w:rsidRDefault="00C157C1" w:rsidP="00C157C1">
      <w:pPr>
        <w:widowControl w:val="0"/>
        <w:rPr>
          <w:b/>
          <w:bCs/>
          <w:color w:val="00B050"/>
        </w:rPr>
      </w:pPr>
      <w:r w:rsidRPr="00C157C1">
        <w:rPr>
          <w:b/>
          <w:bCs/>
          <w:color w:val="00B050"/>
        </w:rPr>
        <w:t xml:space="preserve">Revise definition of boundary node in BL CR to 38.401 in </w:t>
      </w:r>
      <w:hyperlink r:id="rId12" w:history="1">
        <w:r w:rsidRPr="00C157C1">
          <w:rPr>
            <w:b/>
            <w:bCs/>
            <w:color w:val="00B050"/>
          </w:rPr>
          <w:t>R3-214656</w:t>
        </w:r>
      </w:hyperlink>
      <w:r w:rsidRPr="00C157C1">
        <w:rPr>
          <w:b/>
          <w:bCs/>
          <w:color w:val="00B050"/>
        </w:rPr>
        <w:t>:</w:t>
      </w:r>
    </w:p>
    <w:p w14:paraId="72E57E38" w14:textId="77777777" w:rsidR="00C157C1" w:rsidRPr="00C157C1" w:rsidRDefault="00C157C1" w:rsidP="00C157C1">
      <w:pPr>
        <w:widowControl w:val="0"/>
        <w:rPr>
          <w:b/>
          <w:bCs/>
          <w:color w:val="00B050"/>
        </w:rPr>
      </w:pPr>
      <w:r w:rsidRPr="00C157C1">
        <w:rPr>
          <w:b/>
          <w:bCs/>
          <w:color w:val="00B050"/>
        </w:rPr>
        <w:t>Boundary IAB-node: an IAB-node with one RRC interface terminating at a different IAB-donor-CU than the F1 interface. This definition applies to partial migration and inter donor redundancy and inter donor RLF recovery.</w:t>
      </w:r>
    </w:p>
    <w:p w14:paraId="10042258" w14:textId="77777777" w:rsidR="00C157C1" w:rsidRDefault="00C157C1" w:rsidP="00C157C1">
      <w:pPr>
        <w:rPr>
          <w:color w:val="00B050"/>
          <w:u w:val="single"/>
        </w:rPr>
      </w:pPr>
    </w:p>
    <w:p w14:paraId="2AF87C6F" w14:textId="77777777" w:rsidR="002023F9" w:rsidRDefault="002023F9" w:rsidP="002023F9">
      <w:pPr>
        <w:pStyle w:val="Heading3"/>
      </w:pPr>
      <w:bookmarkStart w:id="147" w:name="_Toc89875734"/>
      <w:r>
        <w:t>13.2</w:t>
      </w:r>
      <w:r>
        <w:tab/>
        <w:t>Topology Adaptation Enhancements</w:t>
      </w:r>
      <w:bookmarkEnd w:id="146"/>
      <w:bookmarkEnd w:id="147"/>
    </w:p>
    <w:p w14:paraId="0974C955" w14:textId="77777777" w:rsidR="002023F9" w:rsidRDefault="002023F9" w:rsidP="002023F9">
      <w:pPr>
        <w:pStyle w:val="Heading4"/>
      </w:pPr>
      <w:bookmarkStart w:id="148" w:name="_Toc87970835"/>
      <w:bookmarkStart w:id="149" w:name="_Toc89875735"/>
      <w:r>
        <w:t>13.2.1</w:t>
      </w:r>
      <w:r>
        <w:tab/>
        <w:t>Inter-Donor IAB Node Migration</w:t>
      </w:r>
      <w:bookmarkEnd w:id="148"/>
      <w:bookmarkEnd w:id="149"/>
    </w:p>
    <w:p w14:paraId="53FE0D87" w14:textId="77777777" w:rsidR="002023F9" w:rsidRDefault="002023F9" w:rsidP="002023F9">
      <w:pPr>
        <w:pStyle w:val="Heading5"/>
      </w:pPr>
      <w:bookmarkStart w:id="150" w:name="_Toc87970836"/>
      <w:bookmarkStart w:id="151" w:name="_Toc89875736"/>
      <w:r>
        <w:t>13.2.1.1</w:t>
      </w:r>
      <w:r>
        <w:tab/>
        <w:t>Procedure Details</w:t>
      </w:r>
      <w:bookmarkEnd w:id="150"/>
      <w:bookmarkEnd w:id="151"/>
    </w:p>
    <w:p w14:paraId="4CC68DAE" w14:textId="1C4CEF19" w:rsidR="002023F9" w:rsidRDefault="002023F9" w:rsidP="002023F9">
      <w:pPr>
        <w:rPr>
          <w:rFonts w:ascii="Arial" w:hAnsi="Arial" w:cs="Arial"/>
          <w:b/>
          <w:sz w:val="24"/>
        </w:rPr>
      </w:pPr>
      <w:r>
        <w:rPr>
          <w:rFonts w:ascii="Arial" w:hAnsi="Arial" w:cs="Arial"/>
          <w:b/>
          <w:color w:val="0000FF"/>
          <w:sz w:val="24"/>
        </w:rPr>
        <w:t>R3-214677</w:t>
      </w:r>
      <w:r>
        <w:rPr>
          <w:rFonts w:ascii="Arial" w:hAnsi="Arial" w:cs="Arial"/>
          <w:b/>
          <w:color w:val="0000FF"/>
          <w:sz w:val="24"/>
        </w:rPr>
        <w:tab/>
      </w:r>
      <w:r>
        <w:rPr>
          <w:rFonts w:ascii="Arial" w:hAnsi="Arial" w:cs="Arial"/>
          <w:b/>
          <w:sz w:val="24"/>
        </w:rPr>
        <w:t>Reply LS on Inter-donor migration</w:t>
      </w:r>
    </w:p>
    <w:p w14:paraId="2D1FB2A3"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R1-2108529, to RAN3, RAN4, cc RAN2</w:t>
      </w:r>
      <w:r>
        <w:rPr>
          <w:i/>
        </w:rPr>
        <w:br/>
      </w:r>
      <w:r>
        <w:rPr>
          <w:i/>
        </w:rPr>
        <w:tab/>
      </w:r>
      <w:r>
        <w:rPr>
          <w:i/>
        </w:rPr>
        <w:tab/>
      </w:r>
      <w:r>
        <w:rPr>
          <w:i/>
        </w:rPr>
        <w:tab/>
      </w:r>
      <w:r>
        <w:rPr>
          <w:i/>
        </w:rPr>
        <w:tab/>
      </w:r>
      <w:r>
        <w:rPr>
          <w:i/>
        </w:rPr>
        <w:tab/>
        <w:t>Source: RAN1</w:t>
      </w:r>
    </w:p>
    <w:p w14:paraId="5C2F191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D5777" w14:textId="3224A451" w:rsidR="002023F9" w:rsidRDefault="002023F9" w:rsidP="002023F9">
      <w:pPr>
        <w:rPr>
          <w:rFonts w:ascii="Arial" w:hAnsi="Arial" w:cs="Arial"/>
          <w:b/>
          <w:sz w:val="24"/>
        </w:rPr>
      </w:pPr>
      <w:r>
        <w:rPr>
          <w:rFonts w:ascii="Arial" w:hAnsi="Arial" w:cs="Arial"/>
          <w:b/>
          <w:color w:val="0000FF"/>
          <w:sz w:val="24"/>
        </w:rPr>
        <w:t>R3-214690</w:t>
      </w:r>
      <w:r>
        <w:rPr>
          <w:rFonts w:ascii="Arial" w:hAnsi="Arial" w:cs="Arial"/>
          <w:b/>
          <w:color w:val="0000FF"/>
          <w:sz w:val="24"/>
        </w:rPr>
        <w:tab/>
      </w:r>
      <w:r>
        <w:rPr>
          <w:rFonts w:ascii="Arial" w:hAnsi="Arial" w:cs="Arial"/>
          <w:b/>
          <w:sz w:val="24"/>
        </w:rPr>
        <w:t>Reply LS on inter-donor migration</w:t>
      </w:r>
    </w:p>
    <w:p w14:paraId="4A8C3A1B"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R2-2109143, to RAN3, cc RAN1, RAN4</w:t>
      </w:r>
      <w:r>
        <w:rPr>
          <w:i/>
        </w:rPr>
        <w:br/>
      </w:r>
      <w:r>
        <w:rPr>
          <w:i/>
        </w:rPr>
        <w:tab/>
      </w:r>
      <w:r>
        <w:rPr>
          <w:i/>
        </w:rPr>
        <w:tab/>
      </w:r>
      <w:r>
        <w:rPr>
          <w:i/>
        </w:rPr>
        <w:tab/>
      </w:r>
      <w:r>
        <w:rPr>
          <w:i/>
        </w:rPr>
        <w:tab/>
      </w:r>
      <w:r>
        <w:rPr>
          <w:i/>
        </w:rPr>
        <w:tab/>
        <w:t>Source: RAN2</w:t>
      </w:r>
    </w:p>
    <w:p w14:paraId="72461C2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075D7" w14:textId="4D547958" w:rsidR="002023F9" w:rsidRDefault="002023F9" w:rsidP="002023F9">
      <w:pPr>
        <w:rPr>
          <w:rFonts w:ascii="Arial" w:hAnsi="Arial" w:cs="Arial"/>
          <w:b/>
          <w:sz w:val="24"/>
        </w:rPr>
      </w:pPr>
      <w:r>
        <w:rPr>
          <w:rFonts w:ascii="Arial" w:hAnsi="Arial" w:cs="Arial"/>
          <w:b/>
          <w:color w:val="0000FF"/>
          <w:sz w:val="24"/>
        </w:rPr>
        <w:t>R3-214701</w:t>
      </w:r>
      <w:r>
        <w:rPr>
          <w:rFonts w:ascii="Arial" w:hAnsi="Arial" w:cs="Arial"/>
          <w:b/>
          <w:color w:val="0000FF"/>
          <w:sz w:val="24"/>
        </w:rPr>
        <w:tab/>
      </w:r>
      <w:r>
        <w:rPr>
          <w:rFonts w:ascii="Arial" w:hAnsi="Arial" w:cs="Arial"/>
          <w:b/>
          <w:sz w:val="24"/>
        </w:rPr>
        <w:t>Reply LS on inter-donor migration</w:t>
      </w:r>
    </w:p>
    <w:p w14:paraId="0C76E001"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R4-2115354, to RAN3, cc RAN1, RAN2</w:t>
      </w:r>
      <w:r>
        <w:rPr>
          <w:i/>
        </w:rPr>
        <w:br/>
      </w:r>
      <w:r>
        <w:rPr>
          <w:i/>
        </w:rPr>
        <w:tab/>
      </w:r>
      <w:r>
        <w:rPr>
          <w:i/>
        </w:rPr>
        <w:tab/>
      </w:r>
      <w:r>
        <w:rPr>
          <w:i/>
        </w:rPr>
        <w:tab/>
      </w:r>
      <w:r>
        <w:rPr>
          <w:i/>
        </w:rPr>
        <w:tab/>
      </w:r>
      <w:r>
        <w:rPr>
          <w:i/>
        </w:rPr>
        <w:tab/>
        <w:t>Source: RAN4</w:t>
      </w:r>
    </w:p>
    <w:p w14:paraId="59D6D9E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0045A" w14:textId="3BA04C86" w:rsidR="002023F9" w:rsidRDefault="002023F9" w:rsidP="002023F9">
      <w:pPr>
        <w:rPr>
          <w:rFonts w:ascii="Arial" w:hAnsi="Arial" w:cs="Arial"/>
          <w:b/>
          <w:sz w:val="24"/>
        </w:rPr>
      </w:pPr>
      <w:r>
        <w:rPr>
          <w:rFonts w:ascii="Arial" w:hAnsi="Arial" w:cs="Arial"/>
          <w:b/>
          <w:color w:val="0000FF"/>
          <w:sz w:val="24"/>
        </w:rPr>
        <w:t>R3-214822</w:t>
      </w:r>
      <w:r>
        <w:rPr>
          <w:rFonts w:ascii="Arial" w:hAnsi="Arial" w:cs="Arial"/>
          <w:b/>
          <w:color w:val="0000FF"/>
          <w:sz w:val="24"/>
        </w:rPr>
        <w:tab/>
      </w:r>
      <w:r>
        <w:rPr>
          <w:rFonts w:ascii="Arial" w:hAnsi="Arial" w:cs="Arial"/>
          <w:b/>
          <w:sz w:val="24"/>
        </w:rPr>
        <w:t>IAB Inter-Donor Topology Adaptation</w:t>
      </w:r>
    </w:p>
    <w:p w14:paraId="3ACCDB5E"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FC5CEB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4740B" w14:textId="2E2894B1" w:rsidR="002023F9" w:rsidRDefault="002023F9" w:rsidP="002023F9">
      <w:pPr>
        <w:rPr>
          <w:rFonts w:ascii="Arial" w:hAnsi="Arial" w:cs="Arial"/>
          <w:b/>
          <w:sz w:val="24"/>
        </w:rPr>
      </w:pPr>
      <w:r>
        <w:rPr>
          <w:rFonts w:ascii="Arial" w:hAnsi="Arial" w:cs="Arial"/>
          <w:b/>
          <w:color w:val="0000FF"/>
          <w:sz w:val="24"/>
        </w:rPr>
        <w:t>R3-214869</w:t>
      </w:r>
      <w:r>
        <w:rPr>
          <w:rFonts w:ascii="Arial" w:hAnsi="Arial" w:cs="Arial"/>
          <w:b/>
          <w:color w:val="0000FF"/>
          <w:sz w:val="24"/>
        </w:rPr>
        <w:tab/>
      </w:r>
      <w:r>
        <w:rPr>
          <w:rFonts w:ascii="Arial" w:hAnsi="Arial" w:cs="Arial"/>
          <w:b/>
          <w:sz w:val="24"/>
        </w:rPr>
        <w:t>Procedure of full migration</w:t>
      </w:r>
    </w:p>
    <w:p w14:paraId="52E8551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9060F23" w14:textId="77777777" w:rsidR="002023F9" w:rsidRDefault="002023F9" w:rsidP="002023F9">
      <w:pPr>
        <w:rPr>
          <w:color w:val="808080"/>
        </w:rPr>
      </w:pPr>
      <w:r>
        <w:rPr>
          <w:color w:val="808080"/>
        </w:rPr>
        <w:t>(Replaces R3-213486)</w:t>
      </w:r>
    </w:p>
    <w:p w14:paraId="1C60FB7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D142E" w14:textId="61F37830" w:rsidR="002023F9" w:rsidRDefault="002023F9" w:rsidP="002023F9">
      <w:pPr>
        <w:rPr>
          <w:rFonts w:ascii="Arial" w:hAnsi="Arial" w:cs="Arial"/>
          <w:b/>
          <w:sz w:val="24"/>
        </w:rPr>
      </w:pPr>
      <w:r>
        <w:rPr>
          <w:rFonts w:ascii="Arial" w:hAnsi="Arial" w:cs="Arial"/>
          <w:b/>
          <w:color w:val="0000FF"/>
          <w:sz w:val="24"/>
        </w:rPr>
        <w:t>R3-214873</w:t>
      </w:r>
      <w:r>
        <w:rPr>
          <w:rFonts w:ascii="Arial" w:hAnsi="Arial" w:cs="Arial"/>
          <w:b/>
          <w:color w:val="0000FF"/>
          <w:sz w:val="24"/>
        </w:rPr>
        <w:tab/>
      </w:r>
      <w:r>
        <w:rPr>
          <w:rFonts w:ascii="Arial" w:hAnsi="Arial" w:cs="Arial"/>
          <w:b/>
          <w:sz w:val="24"/>
        </w:rPr>
        <w:t>(TP to BL CR of TS38.401) Discussion on inter-donor IAB node migration</w:t>
      </w:r>
    </w:p>
    <w:p w14:paraId="678760D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6FAB33E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6BDCD" w14:textId="17AAAEA7" w:rsidR="002023F9" w:rsidRDefault="002023F9" w:rsidP="002023F9">
      <w:pPr>
        <w:rPr>
          <w:rFonts w:ascii="Arial" w:hAnsi="Arial" w:cs="Arial"/>
          <w:b/>
          <w:sz w:val="24"/>
        </w:rPr>
      </w:pPr>
      <w:r>
        <w:rPr>
          <w:rFonts w:ascii="Arial" w:hAnsi="Arial" w:cs="Arial"/>
          <w:b/>
          <w:color w:val="0000FF"/>
          <w:sz w:val="24"/>
        </w:rPr>
        <w:t>R3-214924</w:t>
      </w:r>
      <w:r>
        <w:rPr>
          <w:rFonts w:ascii="Arial" w:hAnsi="Arial" w:cs="Arial"/>
          <w:b/>
          <w:color w:val="0000FF"/>
          <w:sz w:val="24"/>
        </w:rPr>
        <w:tab/>
      </w:r>
      <w:r>
        <w:rPr>
          <w:rFonts w:ascii="Arial" w:hAnsi="Arial" w:cs="Arial"/>
          <w:b/>
          <w:sz w:val="24"/>
        </w:rPr>
        <w:t>Discussion on IAB inter-donor topology adaptation procedures</w:t>
      </w:r>
    </w:p>
    <w:p w14:paraId="69B01EF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29CF41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AF40B" w14:textId="0EA86226" w:rsidR="002023F9" w:rsidRDefault="002023F9" w:rsidP="002023F9">
      <w:pPr>
        <w:rPr>
          <w:rFonts w:ascii="Arial" w:hAnsi="Arial" w:cs="Arial"/>
          <w:b/>
          <w:sz w:val="24"/>
        </w:rPr>
      </w:pPr>
      <w:r>
        <w:rPr>
          <w:rFonts w:ascii="Arial" w:hAnsi="Arial" w:cs="Arial"/>
          <w:b/>
          <w:color w:val="0000FF"/>
          <w:sz w:val="24"/>
        </w:rPr>
        <w:t>R3-214930</w:t>
      </w:r>
      <w:r>
        <w:rPr>
          <w:rFonts w:ascii="Arial" w:hAnsi="Arial" w:cs="Arial"/>
          <w:b/>
          <w:color w:val="0000FF"/>
          <w:sz w:val="24"/>
        </w:rPr>
        <w:tab/>
      </w:r>
      <w:r>
        <w:rPr>
          <w:rFonts w:ascii="Arial" w:hAnsi="Arial" w:cs="Arial"/>
          <w:b/>
          <w:sz w:val="24"/>
        </w:rPr>
        <w:t>[Draft] Reply LS to RAN1 on inter-donor migration</w:t>
      </w:r>
    </w:p>
    <w:p w14:paraId="0343F1B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71298EE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9F9E2" w14:textId="1AE9E162" w:rsidR="002023F9" w:rsidRDefault="002023F9" w:rsidP="002023F9">
      <w:pPr>
        <w:rPr>
          <w:rFonts w:ascii="Arial" w:hAnsi="Arial" w:cs="Arial"/>
          <w:b/>
          <w:sz w:val="24"/>
        </w:rPr>
      </w:pPr>
      <w:r>
        <w:rPr>
          <w:rFonts w:ascii="Arial" w:hAnsi="Arial" w:cs="Arial"/>
          <w:b/>
          <w:color w:val="0000FF"/>
          <w:sz w:val="24"/>
        </w:rPr>
        <w:t>R3-214931</w:t>
      </w:r>
      <w:r>
        <w:rPr>
          <w:rFonts w:ascii="Arial" w:hAnsi="Arial" w:cs="Arial"/>
          <w:b/>
          <w:color w:val="0000FF"/>
          <w:sz w:val="24"/>
        </w:rPr>
        <w:tab/>
      </w:r>
      <w:r>
        <w:rPr>
          <w:rFonts w:ascii="Arial" w:hAnsi="Arial" w:cs="Arial"/>
          <w:b/>
          <w:sz w:val="24"/>
        </w:rPr>
        <w:t>[Draft] Reply LS to RAN2 on inter-donor migration</w:t>
      </w:r>
    </w:p>
    <w:p w14:paraId="64EAD5CA"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2228B4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83F1A" w14:textId="20A6873E" w:rsidR="002023F9" w:rsidRDefault="002023F9" w:rsidP="002023F9">
      <w:pPr>
        <w:rPr>
          <w:rFonts w:ascii="Arial" w:hAnsi="Arial" w:cs="Arial"/>
          <w:b/>
          <w:sz w:val="24"/>
        </w:rPr>
      </w:pPr>
      <w:r>
        <w:rPr>
          <w:rFonts w:ascii="Arial" w:hAnsi="Arial" w:cs="Arial"/>
          <w:b/>
          <w:color w:val="0000FF"/>
          <w:sz w:val="24"/>
        </w:rPr>
        <w:t>R3-214953</w:t>
      </w:r>
      <w:r>
        <w:rPr>
          <w:rFonts w:ascii="Arial" w:hAnsi="Arial" w:cs="Arial"/>
          <w:b/>
          <w:color w:val="0000FF"/>
          <w:sz w:val="24"/>
        </w:rPr>
        <w:tab/>
      </w:r>
      <w:r>
        <w:rPr>
          <w:rFonts w:ascii="Arial" w:hAnsi="Arial" w:cs="Arial"/>
          <w:b/>
          <w:sz w:val="24"/>
        </w:rPr>
        <w:t>(TP for BL CR to 38.401) Inter-donor topology adaptation</w:t>
      </w:r>
    </w:p>
    <w:p w14:paraId="7726BB5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Incorporated</w:t>
      </w:r>
    </w:p>
    <w:p w14:paraId="026389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11C4" w14:textId="0B821FB0" w:rsidR="002023F9" w:rsidRDefault="002023F9" w:rsidP="002023F9">
      <w:pPr>
        <w:rPr>
          <w:rFonts w:ascii="Arial" w:hAnsi="Arial" w:cs="Arial"/>
          <w:b/>
          <w:sz w:val="24"/>
        </w:rPr>
      </w:pPr>
      <w:r>
        <w:rPr>
          <w:rFonts w:ascii="Arial" w:hAnsi="Arial" w:cs="Arial"/>
          <w:b/>
          <w:color w:val="0000FF"/>
          <w:sz w:val="24"/>
        </w:rPr>
        <w:t>R3-215013</w:t>
      </w:r>
      <w:r>
        <w:rPr>
          <w:rFonts w:ascii="Arial" w:hAnsi="Arial" w:cs="Arial"/>
          <w:b/>
          <w:color w:val="0000FF"/>
          <w:sz w:val="24"/>
        </w:rPr>
        <w:tab/>
      </w:r>
      <w:r>
        <w:rPr>
          <w:rFonts w:ascii="Arial" w:hAnsi="Arial" w:cs="Arial"/>
          <w:b/>
          <w:sz w:val="24"/>
        </w:rPr>
        <w:t>Discussion on inter-CU migration for IAB</w:t>
      </w:r>
    </w:p>
    <w:p w14:paraId="698F133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9D486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6476E" w14:textId="35D26550" w:rsidR="002023F9" w:rsidRDefault="002023F9" w:rsidP="002023F9">
      <w:pPr>
        <w:rPr>
          <w:rFonts w:ascii="Arial" w:hAnsi="Arial" w:cs="Arial"/>
          <w:b/>
          <w:sz w:val="24"/>
        </w:rPr>
      </w:pPr>
      <w:r>
        <w:rPr>
          <w:rFonts w:ascii="Arial" w:hAnsi="Arial" w:cs="Arial"/>
          <w:b/>
          <w:color w:val="0000FF"/>
          <w:sz w:val="24"/>
        </w:rPr>
        <w:t>R3-215302</w:t>
      </w:r>
      <w:r>
        <w:rPr>
          <w:rFonts w:ascii="Arial" w:hAnsi="Arial" w:cs="Arial"/>
          <w:b/>
          <w:color w:val="0000FF"/>
          <w:sz w:val="24"/>
        </w:rPr>
        <w:tab/>
      </w:r>
      <w:r>
        <w:rPr>
          <w:rFonts w:ascii="Arial" w:hAnsi="Arial" w:cs="Arial"/>
          <w:b/>
          <w:sz w:val="24"/>
        </w:rPr>
        <w:t>Discussion on IAB inter-donor migration</w:t>
      </w:r>
    </w:p>
    <w:p w14:paraId="45DA109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75207736"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58401" w14:textId="0C44F214" w:rsidR="002023F9" w:rsidRDefault="002023F9" w:rsidP="002023F9">
      <w:pPr>
        <w:rPr>
          <w:rFonts w:ascii="Arial" w:hAnsi="Arial" w:cs="Arial"/>
          <w:b/>
          <w:sz w:val="24"/>
        </w:rPr>
      </w:pPr>
      <w:r>
        <w:rPr>
          <w:rFonts w:ascii="Arial" w:hAnsi="Arial" w:cs="Arial"/>
          <w:b/>
          <w:color w:val="0000FF"/>
          <w:sz w:val="24"/>
        </w:rPr>
        <w:t>R3-215344</w:t>
      </w:r>
      <w:r>
        <w:rPr>
          <w:rFonts w:ascii="Arial" w:hAnsi="Arial" w:cs="Arial"/>
          <w:b/>
          <w:color w:val="0000FF"/>
          <w:sz w:val="24"/>
        </w:rPr>
        <w:tab/>
      </w:r>
      <w:r>
        <w:rPr>
          <w:rFonts w:ascii="Arial" w:hAnsi="Arial" w:cs="Arial"/>
          <w:b/>
          <w:sz w:val="24"/>
        </w:rPr>
        <w:t>discussion on Inter-Donor IAB Node Migration</w:t>
      </w:r>
    </w:p>
    <w:p w14:paraId="6082D2D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9E5B27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7AB5A" w14:textId="004C65AF" w:rsidR="002023F9" w:rsidRDefault="002023F9" w:rsidP="002023F9">
      <w:pPr>
        <w:rPr>
          <w:rFonts w:ascii="Arial" w:hAnsi="Arial" w:cs="Arial"/>
          <w:b/>
          <w:sz w:val="24"/>
        </w:rPr>
      </w:pPr>
      <w:r>
        <w:rPr>
          <w:rFonts w:ascii="Arial" w:hAnsi="Arial" w:cs="Arial"/>
          <w:b/>
          <w:color w:val="0000FF"/>
          <w:sz w:val="24"/>
        </w:rPr>
        <w:t>R3-215495</w:t>
      </w:r>
      <w:r>
        <w:rPr>
          <w:rFonts w:ascii="Arial" w:hAnsi="Arial" w:cs="Arial"/>
          <w:b/>
          <w:color w:val="0000FF"/>
          <w:sz w:val="24"/>
        </w:rPr>
        <w:tab/>
      </w:r>
      <w:r>
        <w:rPr>
          <w:rFonts w:ascii="Arial" w:hAnsi="Arial" w:cs="Arial"/>
          <w:b/>
          <w:sz w:val="24"/>
        </w:rPr>
        <w:t>Harmonized proposal on alternatives for full inter-donor IAB-node migration</w:t>
      </w:r>
    </w:p>
    <w:p w14:paraId="2217456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291625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596C9" w14:textId="6860E9F3" w:rsidR="002023F9" w:rsidRDefault="002023F9" w:rsidP="002023F9">
      <w:pPr>
        <w:rPr>
          <w:rFonts w:ascii="Arial" w:hAnsi="Arial" w:cs="Arial"/>
          <w:b/>
          <w:sz w:val="24"/>
        </w:rPr>
      </w:pPr>
      <w:r>
        <w:rPr>
          <w:rFonts w:ascii="Arial" w:hAnsi="Arial" w:cs="Arial"/>
          <w:b/>
          <w:color w:val="0000FF"/>
          <w:sz w:val="24"/>
        </w:rPr>
        <w:t>R3-215613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NR_IAB_enh</w:t>
      </w:r>
      <w:proofErr w:type="spellEnd"/>
      <w:r>
        <w:rPr>
          <w:rFonts w:ascii="Arial" w:hAnsi="Arial" w:cs="Arial"/>
          <w:b/>
          <w:sz w:val="24"/>
        </w:rPr>
        <w:t xml:space="preserve"> BL CR for TS 38.401) Inter-CU topology update</w:t>
      </w:r>
    </w:p>
    <w:p w14:paraId="2E929FE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306C07F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C0237" w14:textId="31BE5FD7" w:rsidR="002023F9" w:rsidRDefault="002023F9" w:rsidP="002023F9">
      <w:pPr>
        <w:rPr>
          <w:rFonts w:ascii="Arial" w:hAnsi="Arial" w:cs="Arial"/>
          <w:b/>
          <w:sz w:val="24"/>
        </w:rPr>
      </w:pPr>
      <w:r>
        <w:rPr>
          <w:rFonts w:ascii="Arial" w:hAnsi="Arial" w:cs="Arial"/>
          <w:b/>
          <w:color w:val="0000FF"/>
          <w:sz w:val="24"/>
        </w:rPr>
        <w:t>R3-215749</w:t>
      </w:r>
      <w:r>
        <w:rPr>
          <w:rFonts w:ascii="Arial" w:hAnsi="Arial" w:cs="Arial"/>
          <w:b/>
          <w:color w:val="0000FF"/>
          <w:sz w:val="24"/>
        </w:rPr>
        <w:tab/>
      </w:r>
      <w:r>
        <w:rPr>
          <w:rFonts w:ascii="Arial" w:hAnsi="Arial" w:cs="Arial"/>
          <w:b/>
          <w:sz w:val="24"/>
        </w:rPr>
        <w:t>On Full Inter-Donor Migration in Rel-17 IAB</w:t>
      </w:r>
    </w:p>
    <w:p w14:paraId="4B8A656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Huawei, Nokia, Nokia Shanghai Bell</w:t>
      </w:r>
    </w:p>
    <w:p w14:paraId="55A765F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F77DF" w14:textId="0A45BB66" w:rsidR="002023F9" w:rsidRDefault="002023F9" w:rsidP="002023F9">
      <w:pPr>
        <w:rPr>
          <w:rFonts w:ascii="Arial" w:hAnsi="Arial" w:cs="Arial"/>
          <w:b/>
          <w:sz w:val="24"/>
        </w:rPr>
      </w:pPr>
      <w:r>
        <w:rPr>
          <w:rFonts w:ascii="Arial" w:hAnsi="Arial" w:cs="Arial"/>
          <w:b/>
          <w:color w:val="0000FF"/>
          <w:sz w:val="24"/>
        </w:rPr>
        <w:t>R3-215900</w:t>
      </w:r>
      <w:r>
        <w:rPr>
          <w:rFonts w:ascii="Arial" w:hAnsi="Arial" w:cs="Arial"/>
          <w:b/>
          <w:color w:val="0000FF"/>
          <w:sz w:val="24"/>
        </w:rPr>
        <w:tab/>
      </w:r>
      <w:r>
        <w:rPr>
          <w:rFonts w:ascii="Arial" w:hAnsi="Arial" w:cs="Arial"/>
          <w:b/>
          <w:sz w:val="24"/>
        </w:rPr>
        <w:t>CB: # 1302_IAB_Inter_Donor_Mig - Summary of email discussion</w:t>
      </w:r>
    </w:p>
    <w:p w14:paraId="34B8C02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3ECE0E08" w14:textId="77777777" w:rsidR="002023F9" w:rsidRDefault="002023F9" w:rsidP="002023F9">
      <w:pPr>
        <w:rPr>
          <w:rFonts w:ascii="Arial" w:hAnsi="Arial" w:cs="Arial"/>
          <w:b/>
        </w:rPr>
      </w:pPr>
      <w:r>
        <w:rPr>
          <w:rFonts w:ascii="Arial" w:hAnsi="Arial" w:cs="Arial"/>
          <w:b/>
        </w:rPr>
        <w:t xml:space="preserve">Abstract: </w:t>
      </w:r>
    </w:p>
    <w:p w14:paraId="6897DAA2" w14:textId="77777777" w:rsidR="002023F9" w:rsidRDefault="002023F9" w:rsidP="002023F9">
      <w:r>
        <w:t>Summary of offline discussion</w:t>
      </w:r>
    </w:p>
    <w:p w14:paraId="146C8F4B" w14:textId="77777777" w:rsidR="00725633" w:rsidRDefault="00725633" w:rsidP="00725633">
      <w:pPr>
        <w:rPr>
          <w:rFonts w:ascii="Arial" w:hAnsi="Arial" w:cs="Arial"/>
          <w:b/>
        </w:rPr>
      </w:pPr>
      <w:r>
        <w:rPr>
          <w:rFonts w:ascii="Arial" w:hAnsi="Arial" w:cs="Arial"/>
          <w:b/>
        </w:rPr>
        <w:t xml:space="preserve">Discussion: </w:t>
      </w:r>
    </w:p>
    <w:p w14:paraId="540D7E5F" w14:textId="77777777" w:rsidR="00725633" w:rsidRPr="00725633" w:rsidRDefault="00725633" w:rsidP="00725633">
      <w:r w:rsidRPr="00725633">
        <w:t>Ericsson: what happens with DSCP?</w:t>
      </w:r>
    </w:p>
    <w:p w14:paraId="24B5E246" w14:textId="712A3D59" w:rsidR="00725633" w:rsidRPr="00725633" w:rsidRDefault="00725633" w:rsidP="00725633">
      <w:r w:rsidRPr="00725633">
        <w:t>Nokia: DSCP can be copied from inner to outer level</w:t>
      </w:r>
    </w:p>
    <w:p w14:paraId="70B65026" w14:textId="77777777" w:rsidR="00725633" w:rsidRPr="00725633" w:rsidRDefault="00725633" w:rsidP="00725633">
      <w:r w:rsidRPr="00725633">
        <w:t>Ericsson: is there any RAN3 impact?</w:t>
      </w:r>
    </w:p>
    <w:p w14:paraId="1D2DAEE7" w14:textId="77777777" w:rsidR="00725633" w:rsidRPr="00725633" w:rsidRDefault="00725633" w:rsidP="00725633">
      <w:r w:rsidRPr="00725633">
        <w:t>Nokia: we do not know yet</w:t>
      </w:r>
    </w:p>
    <w:p w14:paraId="7C9B9960" w14:textId="7439493D" w:rsidR="00725633" w:rsidRPr="00725633" w:rsidRDefault="00725633" w:rsidP="00725633">
      <w:r w:rsidRPr="00725633">
        <w:t>Q</w:t>
      </w:r>
      <w:r>
        <w:t>ualcomm</w:t>
      </w:r>
      <w:r w:rsidRPr="00725633">
        <w:t>: we should have the discussion in the next RAN3 meeting</w:t>
      </w:r>
    </w:p>
    <w:p w14:paraId="479607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R3-216078</w:t>
      </w:r>
      <w:r>
        <w:rPr>
          <w:color w:val="993300"/>
          <w:u w:val="single"/>
        </w:rPr>
        <w:t>.</w:t>
      </w:r>
    </w:p>
    <w:p w14:paraId="3032DDD2" w14:textId="161F5F5A" w:rsidR="002023F9" w:rsidRDefault="002023F9" w:rsidP="002023F9">
      <w:pPr>
        <w:rPr>
          <w:rFonts w:ascii="Arial" w:hAnsi="Arial" w:cs="Arial"/>
          <w:b/>
          <w:sz w:val="24"/>
        </w:rPr>
      </w:pPr>
      <w:r>
        <w:rPr>
          <w:rFonts w:ascii="Arial" w:hAnsi="Arial" w:cs="Arial"/>
          <w:b/>
          <w:color w:val="0000FF"/>
          <w:sz w:val="24"/>
        </w:rPr>
        <w:t>R3-216078</w:t>
      </w:r>
      <w:r>
        <w:rPr>
          <w:rFonts w:ascii="Arial" w:hAnsi="Arial" w:cs="Arial"/>
          <w:b/>
          <w:color w:val="0000FF"/>
          <w:sz w:val="24"/>
        </w:rPr>
        <w:tab/>
      </w:r>
      <w:r>
        <w:rPr>
          <w:rFonts w:ascii="Arial" w:hAnsi="Arial" w:cs="Arial"/>
          <w:b/>
          <w:sz w:val="24"/>
        </w:rPr>
        <w:t>CB: # 1302_IAB_Inter_Donor_Mig - Summary of email discussion</w:t>
      </w:r>
    </w:p>
    <w:p w14:paraId="1277019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63C4726" w14:textId="77777777" w:rsidR="002023F9" w:rsidRDefault="002023F9" w:rsidP="002023F9">
      <w:pPr>
        <w:rPr>
          <w:color w:val="808080"/>
        </w:rPr>
      </w:pPr>
      <w:r>
        <w:rPr>
          <w:color w:val="808080"/>
        </w:rPr>
        <w:t>(Replaces R3-215900)</w:t>
      </w:r>
    </w:p>
    <w:p w14:paraId="525F314D" w14:textId="77777777" w:rsidR="002023F9" w:rsidRDefault="002023F9" w:rsidP="002023F9">
      <w:pPr>
        <w:rPr>
          <w:rFonts w:ascii="Arial" w:hAnsi="Arial" w:cs="Arial"/>
          <w:b/>
        </w:rPr>
      </w:pPr>
      <w:r>
        <w:rPr>
          <w:rFonts w:ascii="Arial" w:hAnsi="Arial" w:cs="Arial"/>
          <w:b/>
        </w:rPr>
        <w:t xml:space="preserve">Abstract: </w:t>
      </w:r>
    </w:p>
    <w:p w14:paraId="1373BAF2" w14:textId="77777777" w:rsidR="002023F9" w:rsidRDefault="002023F9" w:rsidP="002023F9">
      <w:r>
        <w:t>Summary of offline discussion</w:t>
      </w:r>
    </w:p>
    <w:p w14:paraId="68B43C2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96D19" w14:textId="77777777" w:rsidR="00C157C1" w:rsidRPr="00300842" w:rsidRDefault="00C157C1" w:rsidP="00C157C1">
      <w:pPr>
        <w:rPr>
          <w:color w:val="00B050"/>
          <w:u w:val="single"/>
        </w:rPr>
      </w:pPr>
      <w:bookmarkStart w:id="152" w:name="_Toc87970837"/>
    </w:p>
    <w:p w14:paraId="5C7B0CC1" w14:textId="77777777" w:rsidR="00C157C1" w:rsidRPr="00D14E45" w:rsidRDefault="00C157C1" w:rsidP="00C157C1">
      <w:pPr>
        <w:widowControl w:val="0"/>
        <w:ind w:left="144" w:hanging="144"/>
        <w:rPr>
          <w:b/>
          <w:bCs/>
          <w:color w:val="00B050"/>
          <w:u w:val="single"/>
        </w:rPr>
      </w:pPr>
      <w:r w:rsidRPr="00D14E45">
        <w:rPr>
          <w:b/>
          <w:bCs/>
          <w:color w:val="00B050"/>
          <w:sz w:val="28"/>
          <w:szCs w:val="28"/>
          <w:u w:val="single"/>
        </w:rPr>
        <w:t>Agreements:</w:t>
      </w:r>
    </w:p>
    <w:p w14:paraId="0D1F10C6" w14:textId="77777777" w:rsidR="00C157C1" w:rsidRPr="00C157C1" w:rsidRDefault="00C157C1" w:rsidP="00C157C1">
      <w:pPr>
        <w:widowControl w:val="0"/>
        <w:rPr>
          <w:b/>
          <w:bCs/>
          <w:color w:val="00B050"/>
        </w:rPr>
      </w:pPr>
      <w:r w:rsidRPr="00C157C1">
        <w:rPr>
          <w:rFonts w:hint="eastAsia"/>
          <w:b/>
          <w:bCs/>
          <w:color w:val="00B050"/>
        </w:rPr>
        <w:t>For IP address addition, non-F1-terminating CU to configure IP addresses on the boundary node via Rel-16 RRC signalling, and boundary node reports the F1-U IP addresses it wants to use via Rel-16 F1AP signalling to the F1-terminating CU.</w:t>
      </w:r>
    </w:p>
    <w:p w14:paraId="1E593327" w14:textId="77777777" w:rsidR="00C157C1" w:rsidRPr="00C157C1" w:rsidRDefault="00C157C1" w:rsidP="00C157C1">
      <w:pPr>
        <w:widowControl w:val="0"/>
        <w:rPr>
          <w:b/>
          <w:bCs/>
          <w:color w:val="00B050"/>
        </w:rPr>
      </w:pPr>
      <w:r w:rsidRPr="00C157C1">
        <w:rPr>
          <w:rFonts w:hint="eastAsia"/>
          <w:b/>
          <w:bCs/>
          <w:color w:val="00B050"/>
        </w:rPr>
        <w:t xml:space="preserve">The non-F1-terminating CU to use Rel-16 RRC procedures for replacement and release of IP addresses at the boundary node. </w:t>
      </w:r>
    </w:p>
    <w:p w14:paraId="41325949" w14:textId="77777777" w:rsidR="00C157C1" w:rsidRPr="00C157C1" w:rsidRDefault="00C157C1" w:rsidP="00C157C1">
      <w:pPr>
        <w:widowControl w:val="0"/>
        <w:rPr>
          <w:b/>
          <w:bCs/>
          <w:color w:val="00B050"/>
        </w:rPr>
      </w:pPr>
      <w:r w:rsidRPr="00C157C1">
        <w:rPr>
          <w:rFonts w:hint="eastAsia"/>
          <w:b/>
          <w:bCs/>
          <w:color w:val="00B050"/>
        </w:rPr>
        <w:t>The F1-terminating CU sends the information necessary for the non-F1-terminating CU to configure the DL mapping on its Donor-DU.</w:t>
      </w:r>
    </w:p>
    <w:p w14:paraId="31F30087" w14:textId="77777777" w:rsidR="00C157C1" w:rsidRPr="00C157C1" w:rsidRDefault="00C157C1" w:rsidP="00C157C1">
      <w:pPr>
        <w:widowControl w:val="0"/>
        <w:rPr>
          <w:b/>
          <w:bCs/>
          <w:color w:val="00B050"/>
        </w:rPr>
      </w:pPr>
      <w:r w:rsidRPr="00C157C1">
        <w:rPr>
          <w:rFonts w:hint="eastAsia"/>
          <w:b/>
          <w:bCs/>
          <w:color w:val="00B050"/>
        </w:rPr>
        <w:t xml:space="preserve">A new </w:t>
      </w:r>
      <w:proofErr w:type="spellStart"/>
      <w:r w:rsidRPr="00C157C1">
        <w:rPr>
          <w:rFonts w:hint="eastAsia"/>
          <w:b/>
          <w:bCs/>
          <w:color w:val="00B050"/>
        </w:rPr>
        <w:t>Xn</w:t>
      </w:r>
      <w:proofErr w:type="spellEnd"/>
      <w:r w:rsidRPr="00C157C1">
        <w:rPr>
          <w:rFonts w:hint="eastAsia"/>
          <w:b/>
          <w:bCs/>
          <w:color w:val="00B050"/>
        </w:rPr>
        <w:t xml:space="preserve"> procedure is introduced to enable the inter topology migration of F1 transport. FFS if UA or NUA </w:t>
      </w:r>
      <w:proofErr w:type="spellStart"/>
      <w:r w:rsidRPr="00C157C1">
        <w:rPr>
          <w:rFonts w:hint="eastAsia"/>
          <w:b/>
          <w:bCs/>
          <w:color w:val="00B050"/>
        </w:rPr>
        <w:t>Xn</w:t>
      </w:r>
      <w:proofErr w:type="spellEnd"/>
      <w:r w:rsidRPr="00C157C1">
        <w:rPr>
          <w:rFonts w:hint="eastAsia"/>
          <w:b/>
          <w:bCs/>
          <w:color w:val="00B050"/>
        </w:rPr>
        <w:t xml:space="preserve"> procedure.</w:t>
      </w:r>
    </w:p>
    <w:p w14:paraId="2DCBFC67" w14:textId="77777777" w:rsidR="00C157C1" w:rsidRPr="00C157C1" w:rsidRDefault="00C157C1" w:rsidP="00C157C1">
      <w:pPr>
        <w:widowControl w:val="0"/>
        <w:rPr>
          <w:b/>
          <w:bCs/>
          <w:color w:val="00B050"/>
        </w:rPr>
      </w:pPr>
      <w:r w:rsidRPr="00C157C1">
        <w:rPr>
          <w:rFonts w:hint="eastAsia"/>
          <w:b/>
          <w:bCs/>
          <w:color w:val="00B050"/>
        </w:rPr>
        <w:t>For IP address reconfiguration of descendent nodes, if needed:</w:t>
      </w:r>
    </w:p>
    <w:p w14:paraId="059ED6AF" w14:textId="170A8C23" w:rsidR="00C157C1" w:rsidRPr="00725633" w:rsidRDefault="00725633" w:rsidP="00725633">
      <w:pPr>
        <w:widowControl w:val="0"/>
        <w:ind w:left="144" w:hanging="144"/>
        <w:rPr>
          <w:b/>
          <w:bCs/>
          <w:color w:val="00B050"/>
          <w:sz w:val="18"/>
          <w:szCs w:val="18"/>
        </w:rPr>
      </w:pPr>
      <w:r w:rsidRPr="00725633">
        <w:rPr>
          <w:b/>
          <w:bCs/>
          <w:color w:val="00B050"/>
          <w:sz w:val="18"/>
          <w:szCs w:val="18"/>
        </w:rPr>
        <w:t xml:space="preserve">- </w:t>
      </w:r>
      <w:r w:rsidR="00C157C1" w:rsidRPr="00725633">
        <w:rPr>
          <w:rFonts w:hint="eastAsia"/>
          <w:b/>
          <w:bCs/>
          <w:color w:val="00B050"/>
          <w:sz w:val="18"/>
          <w:szCs w:val="18"/>
        </w:rPr>
        <w:t xml:space="preserve">An </w:t>
      </w:r>
      <w:proofErr w:type="spellStart"/>
      <w:r w:rsidR="00C157C1" w:rsidRPr="00725633">
        <w:rPr>
          <w:rFonts w:hint="eastAsia"/>
          <w:b/>
          <w:bCs/>
          <w:color w:val="00B050"/>
          <w:sz w:val="18"/>
          <w:szCs w:val="18"/>
        </w:rPr>
        <w:t>Xn</w:t>
      </w:r>
      <w:proofErr w:type="spellEnd"/>
      <w:r w:rsidR="00C157C1" w:rsidRPr="00725633">
        <w:rPr>
          <w:rFonts w:hint="eastAsia"/>
          <w:b/>
          <w:bCs/>
          <w:color w:val="00B050"/>
          <w:sz w:val="18"/>
          <w:szCs w:val="18"/>
        </w:rPr>
        <w:t xml:space="preserve"> procedure between F1-terminating and non-F1-terminating CUs is used, and the F1-terminating CU adds, replaces or releases the IP addresses on the descendent node via RRC.</w:t>
      </w:r>
    </w:p>
    <w:p w14:paraId="399EB431" w14:textId="6FC7185B" w:rsidR="00C157C1" w:rsidRPr="00725633" w:rsidRDefault="00725633" w:rsidP="00725633">
      <w:pPr>
        <w:widowControl w:val="0"/>
        <w:ind w:left="144" w:hanging="144"/>
        <w:rPr>
          <w:b/>
          <w:bCs/>
          <w:color w:val="00B050"/>
          <w:sz w:val="18"/>
          <w:szCs w:val="18"/>
        </w:rPr>
      </w:pPr>
      <w:r w:rsidRPr="00725633">
        <w:rPr>
          <w:b/>
          <w:bCs/>
          <w:color w:val="00B050"/>
          <w:sz w:val="18"/>
          <w:szCs w:val="18"/>
        </w:rPr>
        <w:t xml:space="preserve">- </w:t>
      </w:r>
      <w:r w:rsidR="00C157C1" w:rsidRPr="00725633">
        <w:rPr>
          <w:rFonts w:hint="eastAsia"/>
          <w:b/>
          <w:bCs/>
          <w:color w:val="00B050"/>
          <w:sz w:val="18"/>
          <w:szCs w:val="18"/>
        </w:rPr>
        <w:t xml:space="preserve">The same </w:t>
      </w:r>
      <w:proofErr w:type="spellStart"/>
      <w:r w:rsidR="00C157C1" w:rsidRPr="00725633">
        <w:rPr>
          <w:rFonts w:hint="eastAsia"/>
          <w:b/>
          <w:bCs/>
          <w:color w:val="00B050"/>
          <w:sz w:val="18"/>
          <w:szCs w:val="18"/>
        </w:rPr>
        <w:t>Xn</w:t>
      </w:r>
      <w:proofErr w:type="spellEnd"/>
      <w:r w:rsidR="00C157C1" w:rsidRPr="00725633">
        <w:rPr>
          <w:rFonts w:hint="eastAsia"/>
          <w:b/>
          <w:bCs/>
          <w:color w:val="00B050"/>
          <w:sz w:val="18"/>
          <w:szCs w:val="18"/>
        </w:rPr>
        <w:t xml:space="preserve"> procedure is also used for the transfer of the descendent node’s QoS info/L2 info.</w:t>
      </w:r>
    </w:p>
    <w:p w14:paraId="1873939F" w14:textId="1075C5B6" w:rsidR="00C157C1" w:rsidRPr="00725633" w:rsidRDefault="00725633" w:rsidP="00725633">
      <w:pPr>
        <w:widowControl w:val="0"/>
        <w:ind w:left="144" w:hanging="144"/>
        <w:rPr>
          <w:b/>
          <w:bCs/>
          <w:color w:val="00B050"/>
          <w:sz w:val="18"/>
          <w:szCs w:val="18"/>
        </w:rPr>
      </w:pPr>
      <w:r w:rsidRPr="00725633">
        <w:rPr>
          <w:b/>
          <w:bCs/>
          <w:color w:val="00B050"/>
          <w:sz w:val="18"/>
          <w:szCs w:val="18"/>
        </w:rPr>
        <w:t xml:space="preserve">- </w:t>
      </w:r>
      <w:r w:rsidR="00C157C1" w:rsidRPr="00725633">
        <w:rPr>
          <w:rFonts w:hint="eastAsia"/>
          <w:b/>
          <w:bCs/>
          <w:color w:val="00B050"/>
          <w:sz w:val="18"/>
          <w:szCs w:val="18"/>
        </w:rPr>
        <w:t xml:space="preserve">The same </w:t>
      </w:r>
      <w:proofErr w:type="spellStart"/>
      <w:r w:rsidR="00C157C1" w:rsidRPr="00725633">
        <w:rPr>
          <w:rFonts w:hint="eastAsia"/>
          <w:b/>
          <w:bCs/>
          <w:color w:val="00B050"/>
          <w:sz w:val="18"/>
          <w:szCs w:val="18"/>
        </w:rPr>
        <w:t>Xn</w:t>
      </w:r>
      <w:proofErr w:type="spellEnd"/>
      <w:r w:rsidR="00C157C1" w:rsidRPr="00725633">
        <w:rPr>
          <w:rFonts w:hint="eastAsia"/>
          <w:b/>
          <w:bCs/>
          <w:color w:val="00B050"/>
          <w:sz w:val="18"/>
          <w:szCs w:val="18"/>
        </w:rPr>
        <w:t xml:space="preserve"> procedure is used for partial migration, inter-donor redundancy and RLF recovery.</w:t>
      </w:r>
    </w:p>
    <w:p w14:paraId="7859E5CE" w14:textId="44E33439" w:rsidR="00C157C1" w:rsidRPr="00725633" w:rsidRDefault="00725633" w:rsidP="00725633">
      <w:pPr>
        <w:widowControl w:val="0"/>
        <w:ind w:left="144" w:hanging="144"/>
        <w:rPr>
          <w:b/>
          <w:bCs/>
          <w:color w:val="00B050"/>
          <w:sz w:val="18"/>
          <w:szCs w:val="18"/>
        </w:rPr>
      </w:pPr>
      <w:r w:rsidRPr="00725633">
        <w:rPr>
          <w:b/>
          <w:bCs/>
          <w:color w:val="00B050"/>
          <w:sz w:val="18"/>
          <w:szCs w:val="18"/>
        </w:rPr>
        <w:t xml:space="preserve">- </w:t>
      </w:r>
      <w:r w:rsidR="00C157C1" w:rsidRPr="00725633">
        <w:rPr>
          <w:rFonts w:hint="eastAsia"/>
          <w:b/>
          <w:bCs/>
          <w:color w:val="00B050"/>
          <w:sz w:val="18"/>
          <w:szCs w:val="18"/>
        </w:rPr>
        <w:t xml:space="preserve">As the baseline, the reconfiguration of the descendent node occurs after the establishment of the target path. FFS on further details. </w:t>
      </w:r>
    </w:p>
    <w:p w14:paraId="2971E868" w14:textId="77777777" w:rsidR="00C157C1" w:rsidRPr="00C157C1" w:rsidRDefault="00C157C1" w:rsidP="00C157C1">
      <w:pPr>
        <w:widowControl w:val="0"/>
        <w:rPr>
          <w:b/>
          <w:bCs/>
          <w:color w:val="00B050"/>
        </w:rPr>
      </w:pPr>
      <w:r w:rsidRPr="00C157C1">
        <w:rPr>
          <w:b/>
          <w:bCs/>
          <w:color w:val="00B050"/>
        </w:rPr>
        <w:t xml:space="preserve">For revocation of partial migration, this procedure is initiated by the non-F1-terminating CU. It is FFS whether the </w:t>
      </w:r>
      <w:proofErr w:type="spellStart"/>
      <w:r w:rsidRPr="00C157C1">
        <w:rPr>
          <w:b/>
          <w:bCs/>
          <w:color w:val="00B050"/>
        </w:rPr>
        <w:t>Xn</w:t>
      </w:r>
      <w:proofErr w:type="spellEnd"/>
      <w:r w:rsidRPr="00C157C1">
        <w:rPr>
          <w:b/>
          <w:bCs/>
          <w:color w:val="00B050"/>
        </w:rPr>
        <w:t xml:space="preserve"> Handover is used procedure. It is FFS that the initiation of revocation can be triggered by the F1-terminating CU.</w:t>
      </w:r>
    </w:p>
    <w:p w14:paraId="4A9AFA6D" w14:textId="77777777" w:rsidR="00C157C1" w:rsidRPr="00C157C1" w:rsidRDefault="00C157C1" w:rsidP="00C157C1">
      <w:pPr>
        <w:widowControl w:val="0"/>
        <w:rPr>
          <w:b/>
          <w:bCs/>
          <w:color w:val="00B050"/>
        </w:rPr>
      </w:pPr>
      <w:r w:rsidRPr="00C157C1">
        <w:rPr>
          <w:b/>
          <w:bCs/>
          <w:color w:val="00B050"/>
        </w:rPr>
        <w:t xml:space="preserve">RLF recovery uses the existing </w:t>
      </w:r>
      <w:proofErr w:type="spellStart"/>
      <w:r w:rsidRPr="00C157C1">
        <w:rPr>
          <w:b/>
          <w:bCs/>
          <w:color w:val="00B050"/>
        </w:rPr>
        <w:t>Xn</w:t>
      </w:r>
      <w:proofErr w:type="spellEnd"/>
      <w:r w:rsidRPr="00C157C1">
        <w:rPr>
          <w:b/>
          <w:bCs/>
          <w:color w:val="00B050"/>
        </w:rPr>
        <w:t xml:space="preserve"> procedure for fetching the context of the boundary IAB-MT, and the new </w:t>
      </w:r>
      <w:proofErr w:type="spellStart"/>
      <w:r w:rsidRPr="00C157C1">
        <w:rPr>
          <w:b/>
          <w:bCs/>
          <w:color w:val="00B050"/>
        </w:rPr>
        <w:t>Xn</w:t>
      </w:r>
      <w:proofErr w:type="spellEnd"/>
      <w:r w:rsidRPr="00C157C1">
        <w:rPr>
          <w:b/>
          <w:bCs/>
          <w:color w:val="00B050"/>
        </w:rPr>
        <w:t xml:space="preserve"> procedure for enabling the inter topology migration of F1 transport.</w:t>
      </w:r>
    </w:p>
    <w:p w14:paraId="36861525" w14:textId="77777777" w:rsidR="00C157C1" w:rsidRPr="00C157C1" w:rsidRDefault="00C157C1" w:rsidP="00C157C1">
      <w:pPr>
        <w:widowControl w:val="0"/>
        <w:rPr>
          <w:b/>
          <w:bCs/>
          <w:color w:val="00B050"/>
        </w:rPr>
      </w:pPr>
      <w:r w:rsidRPr="00C157C1">
        <w:rPr>
          <w:b/>
          <w:bCs/>
          <w:color w:val="00B050"/>
        </w:rPr>
        <w:t>For IP address allocation during RLF recovery, same mechanisms to be used as for partial migration.</w:t>
      </w:r>
    </w:p>
    <w:p w14:paraId="438CCD2E" w14:textId="77777777" w:rsidR="00C157C1" w:rsidRPr="00C157C1" w:rsidRDefault="00C157C1" w:rsidP="00C157C1">
      <w:pPr>
        <w:widowControl w:val="0"/>
        <w:rPr>
          <w:b/>
          <w:bCs/>
          <w:color w:val="00B050"/>
        </w:rPr>
      </w:pPr>
      <w:r w:rsidRPr="00C157C1">
        <w:rPr>
          <w:b/>
          <w:bCs/>
          <w:color w:val="00B050"/>
        </w:rPr>
        <w:t>Way forward: Discussions on IAB full migration are stopped for Rel17. The topic may be addressed in future releases.</w:t>
      </w:r>
    </w:p>
    <w:p w14:paraId="1D50CEE8" w14:textId="77777777" w:rsidR="00725633" w:rsidRPr="00B668CF" w:rsidRDefault="00725633" w:rsidP="00725633">
      <w:pPr>
        <w:rPr>
          <w:color w:val="00B050"/>
          <w:u w:val="single"/>
        </w:rPr>
      </w:pPr>
    </w:p>
    <w:p w14:paraId="401E583F" w14:textId="77777777" w:rsidR="00725633" w:rsidRPr="003C1EA3" w:rsidRDefault="00725633" w:rsidP="00725633">
      <w:pPr>
        <w:widowControl w:val="0"/>
        <w:ind w:left="144" w:hanging="144"/>
        <w:rPr>
          <w:b/>
          <w:bCs/>
          <w:color w:val="00B050"/>
          <w:sz w:val="28"/>
          <w:szCs w:val="28"/>
          <w:u w:val="single"/>
        </w:rPr>
      </w:pPr>
      <w:r w:rsidRPr="003C1EA3">
        <w:rPr>
          <w:b/>
          <w:bCs/>
          <w:color w:val="00B050"/>
          <w:sz w:val="28"/>
          <w:szCs w:val="28"/>
          <w:u w:val="single"/>
        </w:rPr>
        <w:t>Working Assumption:</w:t>
      </w:r>
    </w:p>
    <w:p w14:paraId="672C4B0A" w14:textId="77777777" w:rsidR="00725633" w:rsidRPr="00B668CF" w:rsidRDefault="00725633" w:rsidP="00725633">
      <w:pPr>
        <w:widowControl w:val="0"/>
        <w:rPr>
          <w:b/>
          <w:bCs/>
          <w:color w:val="00B050"/>
        </w:rPr>
      </w:pPr>
      <w:r w:rsidRPr="00C448CD">
        <w:rPr>
          <w:b/>
          <w:bCs/>
          <w:color w:val="00B050"/>
        </w:rPr>
        <w:t xml:space="preserve">address update list is introduced in RRC signalling, in which each item includes the new IP address and </w:t>
      </w:r>
      <w:r w:rsidRPr="00B668CF">
        <w:rPr>
          <w:b/>
          <w:bCs/>
          <w:color w:val="00B050"/>
        </w:rPr>
        <w:t>the corresponding old IP address.</w:t>
      </w:r>
    </w:p>
    <w:p w14:paraId="592988CC" w14:textId="721F4F08" w:rsidR="00C157C1" w:rsidRPr="00725633" w:rsidRDefault="00725633" w:rsidP="00725633">
      <w:pPr>
        <w:widowControl w:val="0"/>
        <w:rPr>
          <w:b/>
          <w:bCs/>
          <w:color w:val="00B050"/>
        </w:rPr>
      </w:pPr>
      <w:r w:rsidRPr="00725633">
        <w:rPr>
          <w:rFonts w:hint="eastAsia"/>
          <w:b/>
          <w:bCs/>
          <w:color w:val="00B050"/>
        </w:rPr>
        <w:t>F1AP is used for header-rewriting configuration on the boundary node.</w:t>
      </w:r>
    </w:p>
    <w:p w14:paraId="4BF316F3" w14:textId="4C7E060E" w:rsidR="00725633" w:rsidRPr="00725633" w:rsidRDefault="00725633" w:rsidP="00725633">
      <w:pPr>
        <w:widowControl w:val="0"/>
        <w:rPr>
          <w:b/>
          <w:bCs/>
          <w:color w:val="00B050"/>
        </w:rPr>
      </w:pPr>
      <w:r w:rsidRPr="00725633">
        <w:rPr>
          <w:b/>
          <w:bCs/>
          <w:color w:val="00B050"/>
        </w:rPr>
        <w:t>T</w:t>
      </w:r>
      <w:r w:rsidRPr="00725633">
        <w:rPr>
          <w:rFonts w:hint="eastAsia"/>
          <w:b/>
          <w:bCs/>
          <w:color w:val="00B050"/>
        </w:rPr>
        <w:t>he following information is exchanged between F1-terminating CU (CU1) and non-F1-terminating CU (CU2) for boundary node traffic:</w:t>
      </w:r>
    </w:p>
    <w:p w14:paraId="47C44351" w14:textId="6A4C5E50" w:rsidR="00725633" w:rsidRPr="00725633" w:rsidRDefault="00725633" w:rsidP="00725633">
      <w:pPr>
        <w:widowControl w:val="0"/>
        <w:ind w:left="144" w:hanging="144"/>
        <w:rPr>
          <w:b/>
          <w:bCs/>
          <w:color w:val="00B050"/>
          <w:sz w:val="18"/>
          <w:szCs w:val="18"/>
        </w:rPr>
      </w:pPr>
      <w:r>
        <w:rPr>
          <w:b/>
          <w:bCs/>
          <w:color w:val="00B050"/>
          <w:sz w:val="18"/>
          <w:szCs w:val="18"/>
        </w:rPr>
        <w:t xml:space="preserve">- </w:t>
      </w:r>
      <w:r w:rsidRPr="00725633">
        <w:rPr>
          <w:rFonts w:hint="eastAsia"/>
          <w:b/>
          <w:bCs/>
          <w:color w:val="00B050"/>
          <w:sz w:val="18"/>
          <w:szCs w:val="18"/>
        </w:rPr>
        <w:t>CU1-&gt;CU2</w:t>
      </w:r>
    </w:p>
    <w:p w14:paraId="4F574880" w14:textId="32C76B2A" w:rsidR="00725633" w:rsidRPr="00725633" w:rsidRDefault="00725633" w:rsidP="00725633">
      <w:pPr>
        <w:widowControl w:val="0"/>
        <w:ind w:left="144" w:hanging="144"/>
        <w:rPr>
          <w:b/>
          <w:bCs/>
          <w:color w:val="00B050"/>
          <w:sz w:val="18"/>
          <w:szCs w:val="18"/>
        </w:rPr>
      </w:pPr>
      <w:r>
        <w:rPr>
          <w:b/>
          <w:bCs/>
          <w:color w:val="00B050"/>
          <w:sz w:val="18"/>
          <w:szCs w:val="18"/>
        </w:rPr>
        <w:tab/>
      </w:r>
      <w:r>
        <w:rPr>
          <w:b/>
          <w:bCs/>
          <w:color w:val="00B050"/>
          <w:sz w:val="18"/>
          <w:szCs w:val="18"/>
        </w:rPr>
        <w:tab/>
        <w:t xml:space="preserve">- </w:t>
      </w:r>
      <w:r w:rsidRPr="00725633">
        <w:rPr>
          <w:rFonts w:hint="eastAsia"/>
          <w:b/>
          <w:bCs/>
          <w:color w:val="00B050"/>
          <w:sz w:val="18"/>
          <w:szCs w:val="18"/>
        </w:rPr>
        <w:t>QoS info per traffic type for non-UP traffic and per one or bundle of F1-U tunnels for UP traffic; content is FFS.</w:t>
      </w:r>
    </w:p>
    <w:p w14:paraId="62853AAD" w14:textId="560E6C45" w:rsidR="00725633" w:rsidRPr="00725633" w:rsidRDefault="00725633" w:rsidP="00725633">
      <w:pPr>
        <w:widowControl w:val="0"/>
        <w:ind w:left="144" w:hanging="144"/>
        <w:rPr>
          <w:b/>
          <w:bCs/>
          <w:color w:val="00B050"/>
          <w:sz w:val="18"/>
          <w:szCs w:val="18"/>
        </w:rPr>
      </w:pPr>
      <w:r>
        <w:rPr>
          <w:b/>
          <w:bCs/>
          <w:color w:val="00B050"/>
          <w:sz w:val="18"/>
          <w:szCs w:val="18"/>
        </w:rPr>
        <w:tab/>
      </w:r>
      <w:r>
        <w:rPr>
          <w:b/>
          <w:bCs/>
          <w:color w:val="00B050"/>
          <w:sz w:val="18"/>
          <w:szCs w:val="18"/>
        </w:rPr>
        <w:tab/>
        <w:t xml:space="preserve">- </w:t>
      </w:r>
      <w:r w:rsidRPr="00725633">
        <w:rPr>
          <w:rFonts w:hint="eastAsia"/>
          <w:b/>
          <w:bCs/>
          <w:color w:val="00B050"/>
          <w:sz w:val="18"/>
          <w:szCs w:val="18"/>
        </w:rPr>
        <w:t xml:space="preserve">DL IP address info </w:t>
      </w:r>
    </w:p>
    <w:p w14:paraId="2C28F96F" w14:textId="21376356" w:rsidR="00725633" w:rsidRPr="00725633" w:rsidRDefault="00725633" w:rsidP="00725633">
      <w:pPr>
        <w:widowControl w:val="0"/>
        <w:ind w:left="144" w:hanging="144"/>
        <w:rPr>
          <w:b/>
          <w:bCs/>
          <w:color w:val="00B050"/>
          <w:sz w:val="18"/>
          <w:szCs w:val="18"/>
        </w:rPr>
      </w:pPr>
      <w:r>
        <w:rPr>
          <w:b/>
          <w:bCs/>
          <w:color w:val="00B050"/>
          <w:sz w:val="18"/>
          <w:szCs w:val="18"/>
        </w:rPr>
        <w:t xml:space="preserve">- </w:t>
      </w:r>
      <w:r w:rsidRPr="00725633">
        <w:rPr>
          <w:rFonts w:hint="eastAsia"/>
          <w:b/>
          <w:bCs/>
          <w:color w:val="00B050"/>
          <w:sz w:val="18"/>
          <w:szCs w:val="18"/>
        </w:rPr>
        <w:t>CU2-&gt;CU1</w:t>
      </w:r>
    </w:p>
    <w:p w14:paraId="3AF5D118" w14:textId="6E170D24" w:rsidR="00725633" w:rsidRPr="00725633" w:rsidRDefault="00725633" w:rsidP="00725633">
      <w:pPr>
        <w:widowControl w:val="0"/>
        <w:ind w:left="144" w:hanging="144"/>
        <w:rPr>
          <w:b/>
          <w:bCs/>
          <w:color w:val="00B050"/>
          <w:sz w:val="18"/>
          <w:szCs w:val="18"/>
        </w:rPr>
      </w:pPr>
      <w:r>
        <w:rPr>
          <w:b/>
          <w:bCs/>
          <w:color w:val="00B050"/>
          <w:sz w:val="18"/>
          <w:szCs w:val="18"/>
        </w:rPr>
        <w:tab/>
      </w:r>
      <w:r>
        <w:rPr>
          <w:b/>
          <w:bCs/>
          <w:color w:val="00B050"/>
          <w:sz w:val="18"/>
          <w:szCs w:val="18"/>
        </w:rPr>
        <w:tab/>
        <w:t xml:space="preserve">- </w:t>
      </w:r>
      <w:r w:rsidRPr="00725633">
        <w:rPr>
          <w:rFonts w:hint="eastAsia"/>
          <w:b/>
          <w:bCs/>
          <w:color w:val="00B050"/>
          <w:sz w:val="18"/>
          <w:szCs w:val="18"/>
        </w:rPr>
        <w:t xml:space="preserve">DL: IPv6 FL/DSCP value </w:t>
      </w:r>
    </w:p>
    <w:p w14:paraId="03636149" w14:textId="13A2F18C" w:rsidR="00725633" w:rsidRPr="00725633" w:rsidRDefault="00725633" w:rsidP="00725633">
      <w:pPr>
        <w:widowControl w:val="0"/>
        <w:ind w:left="144" w:hanging="144"/>
        <w:rPr>
          <w:b/>
          <w:bCs/>
          <w:color w:val="00B050"/>
          <w:sz w:val="18"/>
          <w:szCs w:val="18"/>
        </w:rPr>
      </w:pPr>
      <w:r>
        <w:rPr>
          <w:b/>
          <w:bCs/>
          <w:color w:val="00B050"/>
          <w:sz w:val="18"/>
          <w:szCs w:val="18"/>
        </w:rPr>
        <w:tab/>
      </w:r>
      <w:r>
        <w:rPr>
          <w:b/>
          <w:bCs/>
          <w:color w:val="00B050"/>
          <w:sz w:val="18"/>
          <w:szCs w:val="18"/>
        </w:rPr>
        <w:tab/>
        <w:t xml:space="preserve">- </w:t>
      </w:r>
      <w:r w:rsidRPr="00725633">
        <w:rPr>
          <w:rFonts w:hint="eastAsia"/>
          <w:b/>
          <w:bCs/>
          <w:color w:val="00B050"/>
          <w:sz w:val="18"/>
          <w:szCs w:val="18"/>
        </w:rPr>
        <w:t>UL: UL boundary node configuration, e.g., UL BH mapping, for each QoS info; pending RAN2.</w:t>
      </w:r>
    </w:p>
    <w:p w14:paraId="3627E223" w14:textId="77777777" w:rsidR="00725633" w:rsidRDefault="00725633" w:rsidP="00C157C1">
      <w:pPr>
        <w:rPr>
          <w:color w:val="00B050"/>
          <w:u w:val="single"/>
        </w:rPr>
      </w:pPr>
    </w:p>
    <w:p w14:paraId="7204D0AA" w14:textId="77777777" w:rsidR="002023F9" w:rsidRDefault="002023F9" w:rsidP="002023F9">
      <w:pPr>
        <w:pStyle w:val="Heading5"/>
      </w:pPr>
      <w:bookmarkStart w:id="153" w:name="_Toc89875737"/>
      <w:r>
        <w:lastRenderedPageBreak/>
        <w:t>13.2.1.2</w:t>
      </w:r>
      <w:r>
        <w:tab/>
        <w:t>CHO and DAPS</w:t>
      </w:r>
      <w:bookmarkEnd w:id="152"/>
      <w:bookmarkEnd w:id="153"/>
    </w:p>
    <w:p w14:paraId="6FF4E57F" w14:textId="77777777" w:rsidR="002023F9" w:rsidRDefault="002023F9" w:rsidP="002023F9">
      <w:pPr>
        <w:pStyle w:val="Heading4"/>
      </w:pPr>
      <w:bookmarkStart w:id="154" w:name="_Toc87970838"/>
      <w:bookmarkStart w:id="155" w:name="_Toc89875738"/>
      <w:r>
        <w:t>13.2.2</w:t>
      </w:r>
      <w:r>
        <w:tab/>
        <w:t>Reduction of Service Interruption</w:t>
      </w:r>
      <w:bookmarkEnd w:id="154"/>
      <w:bookmarkEnd w:id="155"/>
    </w:p>
    <w:p w14:paraId="4C99C142" w14:textId="07F89777" w:rsidR="002023F9" w:rsidRDefault="002023F9" w:rsidP="002023F9">
      <w:pPr>
        <w:rPr>
          <w:rFonts w:ascii="Arial" w:hAnsi="Arial" w:cs="Arial"/>
          <w:b/>
          <w:sz w:val="24"/>
        </w:rPr>
      </w:pPr>
      <w:r>
        <w:rPr>
          <w:rFonts w:ascii="Arial" w:hAnsi="Arial" w:cs="Arial"/>
          <w:b/>
          <w:color w:val="0000FF"/>
          <w:sz w:val="24"/>
        </w:rPr>
        <w:t>R3-214689</w:t>
      </w:r>
      <w:r>
        <w:rPr>
          <w:rFonts w:ascii="Arial" w:hAnsi="Arial" w:cs="Arial"/>
          <w:b/>
          <w:color w:val="0000FF"/>
          <w:sz w:val="24"/>
        </w:rPr>
        <w:tab/>
      </w:r>
      <w:r>
        <w:rPr>
          <w:rFonts w:ascii="Arial" w:hAnsi="Arial" w:cs="Arial"/>
          <w:b/>
          <w:sz w:val="24"/>
        </w:rPr>
        <w:t>Reply LS to RAN3 on reduction of service interruption during intra-donor IAB-node migration</w:t>
      </w:r>
    </w:p>
    <w:p w14:paraId="2710CDCB"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R2-2109108, to RAN3, cc -</w:t>
      </w:r>
      <w:r>
        <w:rPr>
          <w:i/>
        </w:rPr>
        <w:br/>
      </w:r>
      <w:r>
        <w:rPr>
          <w:i/>
        </w:rPr>
        <w:tab/>
      </w:r>
      <w:r>
        <w:rPr>
          <w:i/>
        </w:rPr>
        <w:tab/>
      </w:r>
      <w:r>
        <w:rPr>
          <w:i/>
        </w:rPr>
        <w:tab/>
      </w:r>
      <w:r>
        <w:rPr>
          <w:i/>
        </w:rPr>
        <w:tab/>
      </w:r>
      <w:r>
        <w:rPr>
          <w:i/>
        </w:rPr>
        <w:tab/>
        <w:t>Source: RAN2</w:t>
      </w:r>
    </w:p>
    <w:p w14:paraId="5DEAF3E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6128" w14:textId="122F2B04" w:rsidR="002023F9" w:rsidRDefault="002023F9" w:rsidP="002023F9">
      <w:pPr>
        <w:rPr>
          <w:rFonts w:ascii="Arial" w:hAnsi="Arial" w:cs="Arial"/>
          <w:b/>
          <w:sz w:val="24"/>
        </w:rPr>
      </w:pPr>
      <w:r>
        <w:rPr>
          <w:rFonts w:ascii="Arial" w:hAnsi="Arial" w:cs="Arial"/>
          <w:b/>
          <w:color w:val="0000FF"/>
          <w:sz w:val="24"/>
        </w:rPr>
        <w:t>R3-214823</w:t>
      </w:r>
      <w:r>
        <w:rPr>
          <w:rFonts w:ascii="Arial" w:hAnsi="Arial" w:cs="Arial"/>
          <w:b/>
          <w:color w:val="0000FF"/>
          <w:sz w:val="24"/>
        </w:rPr>
        <w:tab/>
      </w:r>
      <w:r>
        <w:rPr>
          <w:rFonts w:ascii="Arial" w:hAnsi="Arial" w:cs="Arial"/>
          <w:b/>
          <w:sz w:val="24"/>
        </w:rPr>
        <w:t>Reduction of Service Interruption in IAB Migration</w:t>
      </w:r>
    </w:p>
    <w:p w14:paraId="49C55B8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63DCED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1ED81" w14:textId="15FEA291" w:rsidR="002023F9" w:rsidRDefault="002023F9" w:rsidP="002023F9">
      <w:pPr>
        <w:rPr>
          <w:rFonts w:ascii="Arial" w:hAnsi="Arial" w:cs="Arial"/>
          <w:b/>
          <w:sz w:val="24"/>
        </w:rPr>
      </w:pPr>
      <w:r>
        <w:rPr>
          <w:rFonts w:ascii="Arial" w:hAnsi="Arial" w:cs="Arial"/>
          <w:b/>
          <w:color w:val="0000FF"/>
          <w:sz w:val="24"/>
        </w:rPr>
        <w:t>R3-214874</w:t>
      </w:r>
      <w:r>
        <w:rPr>
          <w:rFonts w:ascii="Arial" w:hAnsi="Arial" w:cs="Arial"/>
          <w:b/>
          <w:color w:val="0000FF"/>
          <w:sz w:val="24"/>
        </w:rPr>
        <w:tab/>
      </w:r>
      <w:r>
        <w:rPr>
          <w:rFonts w:ascii="Arial" w:hAnsi="Arial" w:cs="Arial"/>
          <w:b/>
          <w:sz w:val="24"/>
        </w:rPr>
        <w:t>Discussion on service interruption reduction for Rel-17 IAB</w:t>
      </w:r>
    </w:p>
    <w:p w14:paraId="083C74A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7E2DDF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F3F62" w14:textId="2992F8CB" w:rsidR="002023F9" w:rsidRDefault="002023F9" w:rsidP="002023F9">
      <w:pPr>
        <w:rPr>
          <w:rFonts w:ascii="Arial" w:hAnsi="Arial" w:cs="Arial"/>
          <w:b/>
          <w:sz w:val="24"/>
        </w:rPr>
      </w:pPr>
      <w:r>
        <w:rPr>
          <w:rFonts w:ascii="Arial" w:hAnsi="Arial" w:cs="Arial"/>
          <w:b/>
          <w:color w:val="0000FF"/>
          <w:sz w:val="24"/>
        </w:rPr>
        <w:t>R3-214925</w:t>
      </w:r>
      <w:r>
        <w:rPr>
          <w:rFonts w:ascii="Arial" w:hAnsi="Arial" w:cs="Arial"/>
          <w:b/>
          <w:color w:val="0000FF"/>
          <w:sz w:val="24"/>
        </w:rPr>
        <w:tab/>
      </w:r>
      <w:r>
        <w:rPr>
          <w:rFonts w:ascii="Arial" w:hAnsi="Arial" w:cs="Arial"/>
          <w:b/>
          <w:sz w:val="24"/>
        </w:rPr>
        <w:t>Further considerations on service interruption reduction</w:t>
      </w:r>
    </w:p>
    <w:p w14:paraId="49B3734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1AFAB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F416A" w14:textId="7A3AACBC" w:rsidR="002023F9" w:rsidRDefault="002023F9" w:rsidP="002023F9">
      <w:pPr>
        <w:rPr>
          <w:rFonts w:ascii="Arial" w:hAnsi="Arial" w:cs="Arial"/>
          <w:b/>
          <w:sz w:val="24"/>
        </w:rPr>
      </w:pPr>
      <w:r>
        <w:rPr>
          <w:rFonts w:ascii="Arial" w:hAnsi="Arial" w:cs="Arial"/>
          <w:b/>
          <w:color w:val="0000FF"/>
          <w:sz w:val="24"/>
        </w:rPr>
        <w:t>R3-214954</w:t>
      </w:r>
      <w:r>
        <w:rPr>
          <w:rFonts w:ascii="Arial" w:hAnsi="Arial" w:cs="Arial"/>
          <w:b/>
          <w:color w:val="0000FF"/>
          <w:sz w:val="24"/>
        </w:rPr>
        <w:tab/>
      </w:r>
      <w:r>
        <w:rPr>
          <w:rFonts w:ascii="Arial" w:hAnsi="Arial" w:cs="Arial"/>
          <w:b/>
          <w:sz w:val="24"/>
        </w:rPr>
        <w:t>Reduction of service interruption during IAB migration</w:t>
      </w:r>
    </w:p>
    <w:p w14:paraId="256E1A1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A6376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1A068" w14:textId="4CAD6754" w:rsidR="002023F9" w:rsidRDefault="002023F9" w:rsidP="002023F9">
      <w:pPr>
        <w:rPr>
          <w:rFonts w:ascii="Arial" w:hAnsi="Arial" w:cs="Arial"/>
          <w:b/>
          <w:sz w:val="24"/>
        </w:rPr>
      </w:pPr>
      <w:r>
        <w:rPr>
          <w:rFonts w:ascii="Arial" w:hAnsi="Arial" w:cs="Arial"/>
          <w:b/>
          <w:color w:val="0000FF"/>
          <w:sz w:val="24"/>
        </w:rPr>
        <w:t>R3-215014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reducation</w:t>
      </w:r>
      <w:proofErr w:type="spellEnd"/>
      <w:r>
        <w:rPr>
          <w:rFonts w:ascii="Arial" w:hAnsi="Arial" w:cs="Arial"/>
          <w:b/>
          <w:sz w:val="24"/>
        </w:rPr>
        <w:t xml:space="preserve"> of service interruption</w:t>
      </w:r>
    </w:p>
    <w:p w14:paraId="39F0799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DA84F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1EC11" w14:textId="0988DB2E" w:rsidR="002023F9" w:rsidRDefault="002023F9" w:rsidP="002023F9">
      <w:pPr>
        <w:rPr>
          <w:rFonts w:ascii="Arial" w:hAnsi="Arial" w:cs="Arial"/>
          <w:b/>
          <w:sz w:val="24"/>
        </w:rPr>
      </w:pPr>
      <w:r>
        <w:rPr>
          <w:rFonts w:ascii="Arial" w:hAnsi="Arial" w:cs="Arial"/>
          <w:b/>
          <w:color w:val="0000FF"/>
          <w:sz w:val="24"/>
        </w:rPr>
        <w:t>R3-215303</w:t>
      </w:r>
      <w:r>
        <w:rPr>
          <w:rFonts w:ascii="Arial" w:hAnsi="Arial" w:cs="Arial"/>
          <w:b/>
          <w:color w:val="0000FF"/>
          <w:sz w:val="24"/>
        </w:rPr>
        <w:tab/>
      </w:r>
      <w:r>
        <w:rPr>
          <w:rFonts w:ascii="Arial" w:hAnsi="Arial" w:cs="Arial"/>
          <w:b/>
          <w:sz w:val="24"/>
        </w:rPr>
        <w:t>Service interruption reduction for IAB migration</w:t>
      </w:r>
    </w:p>
    <w:p w14:paraId="175D5F2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7E7CA5B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D32E0" w14:textId="29EBD7D6" w:rsidR="002023F9" w:rsidRDefault="002023F9" w:rsidP="002023F9">
      <w:pPr>
        <w:rPr>
          <w:rFonts w:ascii="Arial" w:hAnsi="Arial" w:cs="Arial"/>
          <w:b/>
          <w:sz w:val="24"/>
        </w:rPr>
      </w:pPr>
      <w:r>
        <w:rPr>
          <w:rFonts w:ascii="Arial" w:hAnsi="Arial" w:cs="Arial"/>
          <w:b/>
          <w:color w:val="0000FF"/>
          <w:sz w:val="24"/>
        </w:rPr>
        <w:t>R3-215345</w:t>
      </w:r>
      <w:r>
        <w:rPr>
          <w:rFonts w:ascii="Arial" w:hAnsi="Arial" w:cs="Arial"/>
          <w:b/>
          <w:color w:val="0000FF"/>
          <w:sz w:val="24"/>
        </w:rPr>
        <w:tab/>
      </w:r>
      <w:r>
        <w:rPr>
          <w:rFonts w:ascii="Arial" w:hAnsi="Arial" w:cs="Arial"/>
          <w:b/>
          <w:sz w:val="24"/>
        </w:rPr>
        <w:t>(TP for BL CR for TS 38.401) Discussion on Reduction of Service Interruption</w:t>
      </w:r>
    </w:p>
    <w:p w14:paraId="0C75A19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1BA1098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R3-216090</w:t>
      </w:r>
      <w:r>
        <w:rPr>
          <w:color w:val="993300"/>
          <w:u w:val="single"/>
        </w:rPr>
        <w:t>.</w:t>
      </w:r>
    </w:p>
    <w:p w14:paraId="57C3F965" w14:textId="2D28094C" w:rsidR="002023F9" w:rsidRDefault="002023F9" w:rsidP="002023F9">
      <w:pPr>
        <w:rPr>
          <w:rFonts w:ascii="Arial" w:hAnsi="Arial" w:cs="Arial"/>
          <w:b/>
          <w:sz w:val="24"/>
        </w:rPr>
      </w:pPr>
      <w:r>
        <w:rPr>
          <w:rFonts w:ascii="Arial" w:hAnsi="Arial" w:cs="Arial"/>
          <w:b/>
          <w:color w:val="0000FF"/>
          <w:sz w:val="24"/>
        </w:rPr>
        <w:lastRenderedPageBreak/>
        <w:t>R3-216090</w:t>
      </w:r>
      <w:r>
        <w:rPr>
          <w:rFonts w:ascii="Arial" w:hAnsi="Arial" w:cs="Arial"/>
          <w:b/>
          <w:color w:val="0000FF"/>
          <w:sz w:val="24"/>
        </w:rPr>
        <w:tab/>
      </w:r>
      <w:r>
        <w:rPr>
          <w:rFonts w:ascii="Arial" w:hAnsi="Arial" w:cs="Arial"/>
          <w:b/>
          <w:sz w:val="24"/>
        </w:rPr>
        <w:t>(TP for BL CR for TS 38.401) Discussion on Reduction of Service Interruption</w:t>
      </w:r>
    </w:p>
    <w:p w14:paraId="4D96DF4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158E9D88" w14:textId="77777777" w:rsidR="002023F9" w:rsidRDefault="002023F9" w:rsidP="002023F9">
      <w:pPr>
        <w:rPr>
          <w:color w:val="808080"/>
        </w:rPr>
      </w:pPr>
      <w:r>
        <w:rPr>
          <w:color w:val="808080"/>
        </w:rPr>
        <w:t>(Replaces R3-215345)</w:t>
      </w:r>
    </w:p>
    <w:p w14:paraId="323EFF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9800C" w14:textId="17A4847C" w:rsidR="002023F9" w:rsidRDefault="002023F9" w:rsidP="002023F9">
      <w:pPr>
        <w:rPr>
          <w:rFonts w:ascii="Arial" w:hAnsi="Arial" w:cs="Arial"/>
          <w:b/>
          <w:sz w:val="24"/>
        </w:rPr>
      </w:pPr>
      <w:r>
        <w:rPr>
          <w:rFonts w:ascii="Arial" w:hAnsi="Arial" w:cs="Arial"/>
          <w:b/>
          <w:color w:val="0000FF"/>
          <w:sz w:val="24"/>
        </w:rPr>
        <w:t>R3-215612</w:t>
      </w:r>
      <w:r>
        <w:rPr>
          <w:rFonts w:ascii="Arial" w:hAnsi="Arial" w:cs="Arial"/>
          <w:b/>
          <w:color w:val="0000FF"/>
          <w:sz w:val="24"/>
        </w:rPr>
        <w:tab/>
      </w:r>
      <w:r>
        <w:rPr>
          <w:rFonts w:ascii="Arial" w:hAnsi="Arial" w:cs="Arial"/>
          <w:b/>
          <w:sz w:val="24"/>
        </w:rPr>
        <w:t>Reduction of Service Interruption for IAB topology update</w:t>
      </w:r>
    </w:p>
    <w:p w14:paraId="15E24D4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EFA2FB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B497D" w14:textId="6EE7589A" w:rsidR="002023F9" w:rsidRDefault="002023F9" w:rsidP="002023F9">
      <w:pPr>
        <w:rPr>
          <w:rFonts w:ascii="Arial" w:hAnsi="Arial" w:cs="Arial"/>
          <w:b/>
          <w:sz w:val="24"/>
        </w:rPr>
      </w:pPr>
      <w:r>
        <w:rPr>
          <w:rFonts w:ascii="Arial" w:hAnsi="Arial" w:cs="Arial"/>
          <w:b/>
          <w:color w:val="0000FF"/>
          <w:sz w:val="24"/>
        </w:rPr>
        <w:t>R3-215901</w:t>
      </w:r>
      <w:r>
        <w:rPr>
          <w:rFonts w:ascii="Arial" w:hAnsi="Arial" w:cs="Arial"/>
          <w:b/>
          <w:color w:val="0000FF"/>
          <w:sz w:val="24"/>
        </w:rPr>
        <w:tab/>
      </w:r>
      <w:r>
        <w:rPr>
          <w:rFonts w:ascii="Arial" w:hAnsi="Arial" w:cs="Arial"/>
          <w:b/>
          <w:sz w:val="24"/>
        </w:rPr>
        <w:t>CB: # 1303_IAB_Red_Serv_Inter - Summary of email discussion</w:t>
      </w:r>
    </w:p>
    <w:p w14:paraId="445CF3A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74A1956" w14:textId="77777777" w:rsidR="002023F9" w:rsidRDefault="002023F9" w:rsidP="002023F9">
      <w:pPr>
        <w:rPr>
          <w:rFonts w:ascii="Arial" w:hAnsi="Arial" w:cs="Arial"/>
          <w:b/>
        </w:rPr>
      </w:pPr>
      <w:r>
        <w:rPr>
          <w:rFonts w:ascii="Arial" w:hAnsi="Arial" w:cs="Arial"/>
          <w:b/>
        </w:rPr>
        <w:t xml:space="preserve">Abstract: </w:t>
      </w:r>
    </w:p>
    <w:p w14:paraId="2A735D4B" w14:textId="77777777" w:rsidR="002023F9" w:rsidRDefault="002023F9" w:rsidP="002023F9">
      <w:r>
        <w:t>Summary of offline discussion</w:t>
      </w:r>
    </w:p>
    <w:p w14:paraId="6780744B" w14:textId="77777777" w:rsidR="002023F9" w:rsidRDefault="002023F9" w:rsidP="002023F9">
      <w:pPr>
        <w:rPr>
          <w:rFonts w:ascii="Arial" w:hAnsi="Arial" w:cs="Arial"/>
          <w:b/>
        </w:rPr>
      </w:pPr>
      <w:r>
        <w:rPr>
          <w:rFonts w:ascii="Arial" w:hAnsi="Arial" w:cs="Arial"/>
          <w:b/>
        </w:rPr>
        <w:t xml:space="preserve">Discussion: </w:t>
      </w:r>
    </w:p>
    <w:p w14:paraId="303FF88C" w14:textId="77777777" w:rsidR="002023F9" w:rsidRDefault="002023F9" w:rsidP="002023F9">
      <w:r>
        <w:t>Huawei, ZTE, CATT: agree with solution 2, do not understand how Solution 1 works</w:t>
      </w:r>
    </w:p>
    <w:p w14:paraId="1E7DD4BF" w14:textId="77777777" w:rsidR="002023F9" w:rsidRDefault="002023F9" w:rsidP="002023F9">
      <w:r>
        <w:t>Show of hands for Solution 1: Intel, Ericsson, Nokia, Qualcomm, Fujitsu, Samsung, NEC</w:t>
      </w:r>
    </w:p>
    <w:p w14:paraId="215823AB" w14:textId="77777777" w:rsidR="002023F9" w:rsidRDefault="002023F9" w:rsidP="002023F9">
      <w:r>
        <w:t>Show of hands for Solution 2: Lenovo, CATT, Huawei, ZTE</w:t>
      </w:r>
    </w:p>
    <w:p w14:paraId="69204F5F" w14:textId="77777777" w:rsidR="00725633" w:rsidRPr="00725633" w:rsidRDefault="00725633" w:rsidP="00725633">
      <w:r w:rsidRPr="00725633">
        <w:t>Samsung: we do not need the text in bracket (i.e., an IP tunnel between Donor-DUs)</w:t>
      </w:r>
    </w:p>
    <w:p w14:paraId="1B40865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7BC63" w14:textId="77777777" w:rsidR="00725633" w:rsidRPr="00300842" w:rsidRDefault="00725633" w:rsidP="00725633">
      <w:pPr>
        <w:rPr>
          <w:color w:val="00B050"/>
          <w:u w:val="single"/>
        </w:rPr>
      </w:pPr>
      <w:bookmarkStart w:id="156" w:name="_Toc87970839"/>
    </w:p>
    <w:p w14:paraId="4572F9B5" w14:textId="77777777" w:rsidR="00725633" w:rsidRPr="00D14E45" w:rsidRDefault="00725633" w:rsidP="00725633">
      <w:pPr>
        <w:widowControl w:val="0"/>
        <w:ind w:left="144" w:hanging="144"/>
        <w:rPr>
          <w:b/>
          <w:bCs/>
          <w:color w:val="00B050"/>
          <w:u w:val="single"/>
        </w:rPr>
      </w:pPr>
      <w:r w:rsidRPr="00D14E45">
        <w:rPr>
          <w:b/>
          <w:bCs/>
          <w:color w:val="00B050"/>
          <w:sz w:val="28"/>
          <w:szCs w:val="28"/>
          <w:u w:val="single"/>
        </w:rPr>
        <w:t>Agreements:</w:t>
      </w:r>
    </w:p>
    <w:p w14:paraId="7245CEA3" w14:textId="77777777" w:rsidR="00725633" w:rsidRPr="00725633" w:rsidRDefault="00725633" w:rsidP="00725633">
      <w:pPr>
        <w:widowControl w:val="0"/>
        <w:rPr>
          <w:b/>
          <w:bCs/>
          <w:color w:val="00B050"/>
        </w:rPr>
      </w:pPr>
      <w:r w:rsidRPr="00725633">
        <w:rPr>
          <w:b/>
          <w:bCs/>
          <w:color w:val="00B050"/>
        </w:rPr>
        <w:t xml:space="preserve">RAN3 to discuss avoidance of descendant node reconfiguration (e.g., an IP tunnel between Donor-DUs) after the baseline solution for inter-donor migration (that implies reconfiguring of descendant nodes) has been settled.  </w:t>
      </w:r>
    </w:p>
    <w:p w14:paraId="0DAC358D" w14:textId="08D569A1" w:rsidR="00725633" w:rsidRPr="00725633" w:rsidRDefault="00725633" w:rsidP="00725633">
      <w:pPr>
        <w:widowControl w:val="0"/>
        <w:rPr>
          <w:b/>
          <w:bCs/>
          <w:color w:val="00B050"/>
        </w:rPr>
      </w:pPr>
      <w:r w:rsidRPr="00725633">
        <w:rPr>
          <w:b/>
          <w:bCs/>
          <w:color w:val="00B050"/>
        </w:rPr>
        <w:t>No further enhancements for the avoidance of unnecessary UL transmissions, other than local UL rerouting, are specified in Rel-17.</w:t>
      </w:r>
    </w:p>
    <w:p w14:paraId="70EDE3B9" w14:textId="77777777" w:rsidR="00725633" w:rsidRPr="00B668CF" w:rsidRDefault="00725633" w:rsidP="00725633">
      <w:pPr>
        <w:rPr>
          <w:color w:val="00B050"/>
          <w:u w:val="single"/>
        </w:rPr>
      </w:pPr>
    </w:p>
    <w:p w14:paraId="714630B5" w14:textId="77777777" w:rsidR="00725633" w:rsidRPr="003C1EA3" w:rsidRDefault="00725633" w:rsidP="00725633">
      <w:pPr>
        <w:widowControl w:val="0"/>
        <w:ind w:left="144" w:hanging="144"/>
        <w:rPr>
          <w:b/>
          <w:bCs/>
          <w:color w:val="00B050"/>
          <w:sz w:val="28"/>
          <w:szCs w:val="28"/>
          <w:u w:val="single"/>
        </w:rPr>
      </w:pPr>
      <w:r w:rsidRPr="003C1EA3">
        <w:rPr>
          <w:b/>
          <w:bCs/>
          <w:color w:val="00B050"/>
          <w:sz w:val="28"/>
          <w:szCs w:val="28"/>
          <w:u w:val="single"/>
        </w:rPr>
        <w:t>Working Assumption:</w:t>
      </w:r>
    </w:p>
    <w:p w14:paraId="7E420074" w14:textId="0A2891BA" w:rsidR="00725633" w:rsidRDefault="00725633" w:rsidP="00725633">
      <w:pPr>
        <w:widowControl w:val="0"/>
        <w:rPr>
          <w:b/>
          <w:bCs/>
          <w:color w:val="00B050"/>
        </w:rPr>
      </w:pPr>
      <w:r w:rsidRPr="00725633">
        <w:rPr>
          <w:b/>
          <w:bCs/>
          <w:color w:val="00B050"/>
        </w:rPr>
        <w:t xml:space="preserve">Solution 1 for delivery of </w:t>
      </w:r>
      <w:proofErr w:type="spellStart"/>
      <w:r w:rsidRPr="00725633">
        <w:rPr>
          <w:b/>
          <w:bCs/>
          <w:color w:val="00B050"/>
        </w:rPr>
        <w:t>RRCReconfiguration</w:t>
      </w:r>
      <w:proofErr w:type="spellEnd"/>
      <w:r w:rsidRPr="00725633">
        <w:rPr>
          <w:b/>
          <w:bCs/>
          <w:color w:val="00B050"/>
        </w:rPr>
        <w:t xml:space="preserve"> over the source path in intra-donor migration is agreed. This WA can be revisited if RAN2 raises objections/remarks.</w:t>
      </w:r>
    </w:p>
    <w:p w14:paraId="516B515B" w14:textId="77777777" w:rsidR="00725633" w:rsidRPr="00725633" w:rsidRDefault="00725633" w:rsidP="00725633">
      <w:pPr>
        <w:widowControl w:val="0"/>
        <w:rPr>
          <w:b/>
          <w:bCs/>
          <w:color w:val="00B050"/>
        </w:rPr>
      </w:pPr>
    </w:p>
    <w:p w14:paraId="46C1654D" w14:textId="77777777" w:rsidR="002023F9" w:rsidRDefault="002023F9" w:rsidP="002023F9">
      <w:pPr>
        <w:pStyle w:val="Heading4"/>
      </w:pPr>
      <w:bookmarkStart w:id="157" w:name="_Toc89875739"/>
      <w:r>
        <w:t>13.2.3</w:t>
      </w:r>
      <w:r>
        <w:tab/>
        <w:t>Topology Redundancy</w:t>
      </w:r>
      <w:bookmarkEnd w:id="156"/>
      <w:bookmarkEnd w:id="157"/>
    </w:p>
    <w:p w14:paraId="3C3F0A6D" w14:textId="70CD9709" w:rsidR="002023F9" w:rsidRDefault="002023F9" w:rsidP="002023F9">
      <w:pPr>
        <w:rPr>
          <w:rFonts w:ascii="Arial" w:hAnsi="Arial" w:cs="Arial"/>
          <w:b/>
          <w:sz w:val="24"/>
        </w:rPr>
      </w:pPr>
      <w:r>
        <w:rPr>
          <w:rFonts w:ascii="Arial" w:hAnsi="Arial" w:cs="Arial"/>
          <w:b/>
          <w:color w:val="0000FF"/>
          <w:sz w:val="24"/>
        </w:rPr>
        <w:t>R3-214824</w:t>
      </w:r>
      <w:r>
        <w:rPr>
          <w:rFonts w:ascii="Arial" w:hAnsi="Arial" w:cs="Arial"/>
          <w:b/>
          <w:color w:val="0000FF"/>
          <w:sz w:val="24"/>
        </w:rPr>
        <w:tab/>
      </w:r>
      <w:r>
        <w:rPr>
          <w:rFonts w:ascii="Arial" w:hAnsi="Arial" w:cs="Arial"/>
          <w:b/>
          <w:sz w:val="24"/>
        </w:rPr>
        <w:t>Inter-Donor Routing in IAB Topology Redundancy Scenarios</w:t>
      </w:r>
    </w:p>
    <w:p w14:paraId="2A9787D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6442E3C"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8324D" w14:textId="3B570FA7" w:rsidR="002023F9" w:rsidRDefault="002023F9" w:rsidP="002023F9">
      <w:pPr>
        <w:rPr>
          <w:rFonts w:ascii="Arial" w:hAnsi="Arial" w:cs="Arial"/>
          <w:b/>
          <w:sz w:val="24"/>
        </w:rPr>
      </w:pPr>
      <w:r>
        <w:rPr>
          <w:rFonts w:ascii="Arial" w:hAnsi="Arial" w:cs="Arial"/>
          <w:b/>
          <w:color w:val="0000FF"/>
          <w:sz w:val="24"/>
        </w:rPr>
        <w:t>R3-214875</w:t>
      </w:r>
      <w:r>
        <w:rPr>
          <w:rFonts w:ascii="Arial" w:hAnsi="Arial" w:cs="Arial"/>
          <w:b/>
          <w:color w:val="0000FF"/>
          <w:sz w:val="24"/>
        </w:rPr>
        <w:tab/>
      </w:r>
      <w:r>
        <w:rPr>
          <w:rFonts w:ascii="Arial" w:hAnsi="Arial" w:cs="Arial"/>
          <w:b/>
          <w:sz w:val="24"/>
        </w:rPr>
        <w:t>(TP to BL CR of TS38.423) Discussion on inter-donor topology redundancy</w:t>
      </w:r>
    </w:p>
    <w:p w14:paraId="5EA0416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18A0F5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04C77" w14:textId="5171909B" w:rsidR="002023F9" w:rsidRDefault="002023F9" w:rsidP="002023F9">
      <w:pPr>
        <w:rPr>
          <w:rFonts w:ascii="Arial" w:hAnsi="Arial" w:cs="Arial"/>
          <w:b/>
          <w:sz w:val="24"/>
        </w:rPr>
      </w:pPr>
      <w:r>
        <w:rPr>
          <w:rFonts w:ascii="Arial" w:hAnsi="Arial" w:cs="Arial"/>
          <w:b/>
          <w:color w:val="0000FF"/>
          <w:sz w:val="24"/>
        </w:rPr>
        <w:t>R3-214926</w:t>
      </w:r>
      <w:r>
        <w:rPr>
          <w:rFonts w:ascii="Arial" w:hAnsi="Arial" w:cs="Arial"/>
          <w:b/>
          <w:color w:val="0000FF"/>
          <w:sz w:val="24"/>
        </w:rPr>
        <w:tab/>
      </w:r>
      <w:r>
        <w:rPr>
          <w:rFonts w:ascii="Arial" w:hAnsi="Arial" w:cs="Arial"/>
          <w:b/>
          <w:sz w:val="24"/>
        </w:rPr>
        <w:t>Discussion on inter-donor topology redundancy</w:t>
      </w:r>
    </w:p>
    <w:p w14:paraId="51DC03F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CCEF0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559A9" w14:textId="1B8FFDE2" w:rsidR="002023F9" w:rsidRDefault="002023F9" w:rsidP="002023F9">
      <w:pPr>
        <w:rPr>
          <w:rFonts w:ascii="Arial" w:hAnsi="Arial" w:cs="Arial"/>
          <w:b/>
          <w:sz w:val="24"/>
        </w:rPr>
      </w:pPr>
      <w:r>
        <w:rPr>
          <w:rFonts w:ascii="Arial" w:hAnsi="Arial" w:cs="Arial"/>
          <w:b/>
          <w:color w:val="0000FF"/>
          <w:sz w:val="24"/>
        </w:rPr>
        <w:t>R3-214955</w:t>
      </w:r>
      <w:r>
        <w:rPr>
          <w:rFonts w:ascii="Arial" w:hAnsi="Arial" w:cs="Arial"/>
          <w:b/>
          <w:color w:val="0000FF"/>
          <w:sz w:val="24"/>
        </w:rPr>
        <w:tab/>
      </w:r>
      <w:r>
        <w:rPr>
          <w:rFonts w:ascii="Arial" w:hAnsi="Arial" w:cs="Arial"/>
          <w:b/>
          <w:sz w:val="24"/>
        </w:rPr>
        <w:t>Inter-donor topology transport</w:t>
      </w:r>
    </w:p>
    <w:p w14:paraId="5594F8C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C4F17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B9553" w14:textId="3152B98F" w:rsidR="002023F9" w:rsidRDefault="002023F9" w:rsidP="002023F9">
      <w:pPr>
        <w:rPr>
          <w:rFonts w:ascii="Arial" w:hAnsi="Arial" w:cs="Arial"/>
          <w:b/>
          <w:sz w:val="24"/>
        </w:rPr>
      </w:pPr>
      <w:r>
        <w:rPr>
          <w:rFonts w:ascii="Arial" w:hAnsi="Arial" w:cs="Arial"/>
          <w:b/>
          <w:color w:val="0000FF"/>
          <w:sz w:val="24"/>
        </w:rPr>
        <w:t>R3-215015</w:t>
      </w:r>
      <w:r>
        <w:rPr>
          <w:rFonts w:ascii="Arial" w:hAnsi="Arial" w:cs="Arial"/>
          <w:b/>
          <w:color w:val="0000FF"/>
          <w:sz w:val="24"/>
        </w:rPr>
        <w:tab/>
      </w:r>
      <w:r>
        <w:rPr>
          <w:rFonts w:ascii="Arial" w:hAnsi="Arial" w:cs="Arial"/>
          <w:b/>
          <w:sz w:val="24"/>
        </w:rPr>
        <w:t>Discussion on inter-CU topology redundancy</w:t>
      </w:r>
    </w:p>
    <w:p w14:paraId="57A0729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4B49A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567BC" w14:textId="452B6551" w:rsidR="002023F9" w:rsidRDefault="002023F9" w:rsidP="002023F9">
      <w:pPr>
        <w:rPr>
          <w:rFonts w:ascii="Arial" w:hAnsi="Arial" w:cs="Arial"/>
          <w:b/>
          <w:sz w:val="24"/>
        </w:rPr>
      </w:pPr>
      <w:r>
        <w:rPr>
          <w:rFonts w:ascii="Arial" w:hAnsi="Arial" w:cs="Arial"/>
          <w:b/>
          <w:color w:val="0000FF"/>
          <w:sz w:val="24"/>
        </w:rPr>
        <w:t>R3-215304</w:t>
      </w:r>
      <w:r>
        <w:rPr>
          <w:rFonts w:ascii="Arial" w:hAnsi="Arial" w:cs="Arial"/>
          <w:b/>
          <w:color w:val="0000FF"/>
          <w:sz w:val="24"/>
        </w:rPr>
        <w:tab/>
      </w:r>
      <w:r>
        <w:rPr>
          <w:rFonts w:ascii="Arial" w:hAnsi="Arial" w:cs="Arial"/>
          <w:b/>
          <w:sz w:val="24"/>
        </w:rPr>
        <w:t>Discussion on IAB inter-donor topology redundancy</w:t>
      </w:r>
    </w:p>
    <w:p w14:paraId="575F0A3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41DCE1B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AB0F7" w14:textId="6E5DC469" w:rsidR="002023F9" w:rsidRDefault="002023F9" w:rsidP="002023F9">
      <w:pPr>
        <w:rPr>
          <w:rFonts w:ascii="Arial" w:hAnsi="Arial" w:cs="Arial"/>
          <w:b/>
          <w:sz w:val="24"/>
        </w:rPr>
      </w:pPr>
      <w:r>
        <w:rPr>
          <w:rFonts w:ascii="Arial" w:hAnsi="Arial" w:cs="Arial"/>
          <w:b/>
          <w:color w:val="0000FF"/>
          <w:sz w:val="24"/>
        </w:rPr>
        <w:t>R3-215611</w:t>
      </w:r>
      <w:r>
        <w:rPr>
          <w:rFonts w:ascii="Arial" w:hAnsi="Arial" w:cs="Arial"/>
          <w:b/>
          <w:color w:val="0000FF"/>
          <w:sz w:val="24"/>
        </w:rPr>
        <w:tab/>
      </w:r>
      <w:r>
        <w:rPr>
          <w:rFonts w:ascii="Arial" w:hAnsi="Arial" w:cs="Arial"/>
          <w:b/>
          <w:sz w:val="24"/>
        </w:rPr>
        <w:t>Inter-CU topology redundancy</w:t>
      </w:r>
    </w:p>
    <w:p w14:paraId="4D800C9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81B9EF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R3-215920</w:t>
      </w:r>
      <w:r>
        <w:rPr>
          <w:color w:val="993300"/>
          <w:u w:val="single"/>
        </w:rPr>
        <w:t>.</w:t>
      </w:r>
    </w:p>
    <w:p w14:paraId="1E44E975" w14:textId="49522606" w:rsidR="002023F9" w:rsidRDefault="002023F9" w:rsidP="002023F9">
      <w:pPr>
        <w:rPr>
          <w:rFonts w:ascii="Arial" w:hAnsi="Arial" w:cs="Arial"/>
          <w:b/>
          <w:sz w:val="24"/>
        </w:rPr>
      </w:pPr>
      <w:r>
        <w:rPr>
          <w:rFonts w:ascii="Arial" w:hAnsi="Arial" w:cs="Arial"/>
          <w:b/>
          <w:color w:val="0000FF"/>
          <w:sz w:val="24"/>
        </w:rPr>
        <w:t>R3-215920</w:t>
      </w:r>
      <w:r>
        <w:rPr>
          <w:rFonts w:ascii="Arial" w:hAnsi="Arial" w:cs="Arial"/>
          <w:b/>
          <w:color w:val="0000FF"/>
          <w:sz w:val="24"/>
        </w:rPr>
        <w:tab/>
      </w:r>
      <w:r>
        <w:rPr>
          <w:rFonts w:ascii="Arial" w:hAnsi="Arial" w:cs="Arial"/>
          <w:b/>
          <w:sz w:val="24"/>
        </w:rPr>
        <w:t>Inter-CU topology redundancy</w:t>
      </w:r>
    </w:p>
    <w:p w14:paraId="12D6FEC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AD3FEB0" w14:textId="77777777" w:rsidR="002023F9" w:rsidRDefault="002023F9" w:rsidP="002023F9">
      <w:pPr>
        <w:rPr>
          <w:color w:val="808080"/>
        </w:rPr>
      </w:pPr>
      <w:r>
        <w:rPr>
          <w:color w:val="808080"/>
        </w:rPr>
        <w:t>(Replaces R3-215611)</w:t>
      </w:r>
    </w:p>
    <w:p w14:paraId="4F03638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989F8" w14:textId="7F1DED07" w:rsidR="002023F9" w:rsidRDefault="002023F9" w:rsidP="002023F9">
      <w:pPr>
        <w:rPr>
          <w:rFonts w:ascii="Arial" w:hAnsi="Arial" w:cs="Arial"/>
          <w:b/>
          <w:sz w:val="24"/>
        </w:rPr>
      </w:pPr>
      <w:r>
        <w:rPr>
          <w:rFonts w:ascii="Arial" w:hAnsi="Arial" w:cs="Arial"/>
          <w:b/>
          <w:color w:val="0000FF"/>
          <w:sz w:val="24"/>
        </w:rPr>
        <w:t>R3-215346</w:t>
      </w:r>
      <w:r>
        <w:rPr>
          <w:rFonts w:ascii="Arial" w:hAnsi="Arial" w:cs="Arial"/>
          <w:b/>
          <w:color w:val="0000FF"/>
          <w:sz w:val="24"/>
        </w:rPr>
        <w:tab/>
      </w:r>
      <w:r>
        <w:rPr>
          <w:rFonts w:ascii="Arial" w:hAnsi="Arial" w:cs="Arial"/>
          <w:b/>
          <w:sz w:val="24"/>
        </w:rPr>
        <w:t>discussion on Inter-Donor IAB Topology Redundancy</w:t>
      </w:r>
    </w:p>
    <w:p w14:paraId="34C3152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AA354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31F6" w14:textId="7F20BDAE" w:rsidR="002023F9" w:rsidRDefault="002023F9" w:rsidP="002023F9">
      <w:pPr>
        <w:rPr>
          <w:rFonts w:ascii="Arial" w:hAnsi="Arial" w:cs="Arial"/>
          <w:b/>
          <w:sz w:val="24"/>
        </w:rPr>
      </w:pPr>
      <w:r>
        <w:rPr>
          <w:rFonts w:ascii="Arial" w:hAnsi="Arial" w:cs="Arial"/>
          <w:b/>
          <w:color w:val="0000FF"/>
          <w:sz w:val="24"/>
        </w:rPr>
        <w:t>R3-215902</w:t>
      </w:r>
      <w:r>
        <w:rPr>
          <w:rFonts w:ascii="Arial" w:hAnsi="Arial" w:cs="Arial"/>
          <w:b/>
          <w:color w:val="0000FF"/>
          <w:sz w:val="24"/>
        </w:rPr>
        <w:tab/>
      </w:r>
      <w:r>
        <w:rPr>
          <w:rFonts w:ascii="Arial" w:hAnsi="Arial" w:cs="Arial"/>
          <w:b/>
          <w:sz w:val="24"/>
        </w:rPr>
        <w:t>CB: # 1304_IAB_Top_Red - Summary of email discussion</w:t>
      </w:r>
    </w:p>
    <w:p w14:paraId="3DD97E85"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5A0DB48" w14:textId="77777777" w:rsidR="002023F9" w:rsidRDefault="002023F9" w:rsidP="002023F9">
      <w:pPr>
        <w:rPr>
          <w:rFonts w:ascii="Arial" w:hAnsi="Arial" w:cs="Arial"/>
          <w:b/>
        </w:rPr>
      </w:pPr>
      <w:r>
        <w:rPr>
          <w:rFonts w:ascii="Arial" w:hAnsi="Arial" w:cs="Arial"/>
          <w:b/>
        </w:rPr>
        <w:t xml:space="preserve">Abstract: </w:t>
      </w:r>
    </w:p>
    <w:p w14:paraId="79D3317A" w14:textId="77777777" w:rsidR="002023F9" w:rsidRDefault="002023F9" w:rsidP="002023F9">
      <w:r>
        <w:t>Summary of offline discussion</w:t>
      </w:r>
    </w:p>
    <w:p w14:paraId="52F67BC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R3-216143</w:t>
      </w:r>
      <w:r>
        <w:rPr>
          <w:color w:val="993300"/>
          <w:u w:val="single"/>
        </w:rPr>
        <w:t>.</w:t>
      </w:r>
    </w:p>
    <w:p w14:paraId="2619B84B" w14:textId="63A6DA39" w:rsidR="002023F9" w:rsidRDefault="002023F9" w:rsidP="002023F9">
      <w:pPr>
        <w:rPr>
          <w:rFonts w:ascii="Arial" w:hAnsi="Arial" w:cs="Arial"/>
          <w:b/>
          <w:sz w:val="24"/>
        </w:rPr>
      </w:pPr>
      <w:r>
        <w:rPr>
          <w:rFonts w:ascii="Arial" w:hAnsi="Arial" w:cs="Arial"/>
          <w:b/>
          <w:color w:val="0000FF"/>
          <w:sz w:val="24"/>
        </w:rPr>
        <w:t>R3-216143</w:t>
      </w:r>
      <w:r>
        <w:rPr>
          <w:rFonts w:ascii="Arial" w:hAnsi="Arial" w:cs="Arial"/>
          <w:b/>
          <w:color w:val="0000FF"/>
          <w:sz w:val="24"/>
        </w:rPr>
        <w:tab/>
      </w:r>
      <w:r>
        <w:rPr>
          <w:rFonts w:ascii="Arial" w:hAnsi="Arial" w:cs="Arial"/>
          <w:b/>
          <w:sz w:val="24"/>
        </w:rPr>
        <w:t>CB: # 1304_IAB_Top_Red - Summary of email discussion</w:t>
      </w:r>
    </w:p>
    <w:p w14:paraId="030E084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7259019" w14:textId="77777777" w:rsidR="002023F9" w:rsidRDefault="002023F9" w:rsidP="002023F9">
      <w:pPr>
        <w:rPr>
          <w:color w:val="808080"/>
        </w:rPr>
      </w:pPr>
      <w:r>
        <w:rPr>
          <w:color w:val="808080"/>
        </w:rPr>
        <w:t>(Replaces R3-215902)</w:t>
      </w:r>
    </w:p>
    <w:p w14:paraId="6CA70DA6" w14:textId="77777777" w:rsidR="002023F9" w:rsidRDefault="002023F9" w:rsidP="002023F9">
      <w:pPr>
        <w:rPr>
          <w:rFonts w:ascii="Arial" w:hAnsi="Arial" w:cs="Arial"/>
          <w:b/>
        </w:rPr>
      </w:pPr>
      <w:r>
        <w:rPr>
          <w:rFonts w:ascii="Arial" w:hAnsi="Arial" w:cs="Arial"/>
          <w:b/>
        </w:rPr>
        <w:t xml:space="preserve">Abstract: </w:t>
      </w:r>
    </w:p>
    <w:p w14:paraId="6AD14568" w14:textId="77777777" w:rsidR="002023F9" w:rsidRDefault="002023F9" w:rsidP="002023F9">
      <w:r>
        <w:t>Summary of offline discussion</w:t>
      </w:r>
    </w:p>
    <w:p w14:paraId="45A7A86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E34C4" w14:textId="77777777" w:rsidR="00725633" w:rsidRPr="00300842" w:rsidRDefault="00725633" w:rsidP="00725633">
      <w:pPr>
        <w:rPr>
          <w:color w:val="00B050"/>
          <w:u w:val="single"/>
        </w:rPr>
      </w:pPr>
      <w:bookmarkStart w:id="158" w:name="_Toc87970840"/>
    </w:p>
    <w:p w14:paraId="02FAFDA7" w14:textId="77777777" w:rsidR="00725633" w:rsidRPr="00D14E45" w:rsidRDefault="00725633" w:rsidP="00725633">
      <w:pPr>
        <w:widowControl w:val="0"/>
        <w:ind w:left="144" w:hanging="144"/>
        <w:rPr>
          <w:b/>
          <w:bCs/>
          <w:color w:val="00B050"/>
          <w:u w:val="single"/>
        </w:rPr>
      </w:pPr>
      <w:r w:rsidRPr="00D14E45">
        <w:rPr>
          <w:b/>
          <w:bCs/>
          <w:color w:val="00B050"/>
          <w:sz w:val="28"/>
          <w:szCs w:val="28"/>
          <w:u w:val="single"/>
        </w:rPr>
        <w:t>Agreements:</w:t>
      </w:r>
    </w:p>
    <w:p w14:paraId="71E196DA" w14:textId="77777777" w:rsidR="00725633" w:rsidRDefault="00725633" w:rsidP="00725633">
      <w:pPr>
        <w:widowControl w:val="0"/>
        <w:rPr>
          <w:b/>
          <w:bCs/>
          <w:color w:val="00B050"/>
        </w:rPr>
      </w:pPr>
      <w:bookmarkStart w:id="159" w:name="_Hlk83221897"/>
      <w:r w:rsidRPr="00596D35">
        <w:rPr>
          <w:b/>
          <w:bCs/>
          <w:color w:val="00B050"/>
        </w:rPr>
        <w:t>The IAB-MT optionally supports the RRC INACTIVE state. Upon the IAB-MT entering the RRC INACTIVE state, it is up to implementation whether to keep or to release the F1 connection of the collocated IAB-DU.</w:t>
      </w:r>
    </w:p>
    <w:p w14:paraId="76652952" w14:textId="77777777" w:rsidR="00725633" w:rsidRPr="000734D0" w:rsidRDefault="00725633" w:rsidP="00725633">
      <w:pPr>
        <w:widowControl w:val="0"/>
        <w:ind w:left="144" w:hanging="144"/>
        <w:rPr>
          <w:b/>
          <w:bCs/>
          <w:color w:val="00B050"/>
          <w:sz w:val="18"/>
          <w:szCs w:val="18"/>
        </w:rPr>
      </w:pPr>
      <w:bookmarkStart w:id="160" w:name="_Hlk57805387"/>
      <w:bookmarkEnd w:id="159"/>
      <w:r w:rsidRPr="000734D0">
        <w:rPr>
          <w:b/>
          <w:bCs/>
          <w:color w:val="00B050"/>
          <w:sz w:val="18"/>
          <w:szCs w:val="18"/>
        </w:rPr>
        <w:t xml:space="preserve">- The signalling design of the IP address allocation follows the way as: IAB donor CU sends request to the IAB donor DU, and then IAB donor DU responses the IP address related information, in which the BAP-IP coupling is not considered. </w:t>
      </w:r>
    </w:p>
    <w:bookmarkEnd w:id="160"/>
    <w:p w14:paraId="21EF36F0" w14:textId="77777777" w:rsidR="00725633" w:rsidRPr="000734D0" w:rsidRDefault="00725633" w:rsidP="00725633">
      <w:pPr>
        <w:widowControl w:val="0"/>
        <w:ind w:left="144" w:hanging="144"/>
        <w:rPr>
          <w:b/>
          <w:bCs/>
          <w:color w:val="00B050"/>
          <w:sz w:val="18"/>
          <w:szCs w:val="18"/>
        </w:rPr>
      </w:pPr>
      <w:r w:rsidRPr="000734D0">
        <w:rPr>
          <w:b/>
          <w:bCs/>
          <w:color w:val="00B050"/>
          <w:sz w:val="18"/>
          <w:szCs w:val="18"/>
        </w:rPr>
        <w:t>- New class 1 non-UE associated F1AP procedure is defined for IP address allocation between IAB donor CU and IAB donor DU.</w:t>
      </w:r>
    </w:p>
    <w:p w14:paraId="4525C81A" w14:textId="77777777" w:rsidR="00725633" w:rsidRPr="001118B8" w:rsidRDefault="00725633" w:rsidP="001118B8">
      <w:pPr>
        <w:rPr>
          <w:b/>
          <w:bCs/>
          <w:u w:val="single"/>
        </w:rPr>
      </w:pPr>
      <w:r w:rsidRPr="001118B8">
        <w:rPr>
          <w:b/>
          <w:bCs/>
          <w:u w:val="single"/>
        </w:rPr>
        <w:t>Procedure</w:t>
      </w:r>
    </w:p>
    <w:p w14:paraId="13F58ABF" w14:textId="77777777" w:rsidR="00725633" w:rsidRPr="001118B8" w:rsidRDefault="00725633" w:rsidP="001118B8">
      <w:pPr>
        <w:widowControl w:val="0"/>
        <w:rPr>
          <w:b/>
          <w:bCs/>
          <w:color w:val="00B050"/>
        </w:rPr>
      </w:pPr>
      <w:r w:rsidRPr="001118B8">
        <w:rPr>
          <w:b/>
          <w:bCs/>
          <w:color w:val="00B050"/>
        </w:rPr>
        <w:t xml:space="preserve">Agree to wait for RAN2's progress on BAP operation (e.g., header rewriting, routing, bearer mapping) </w:t>
      </w:r>
    </w:p>
    <w:p w14:paraId="4DD87BE8" w14:textId="77777777" w:rsidR="00725633" w:rsidRPr="001118B8" w:rsidRDefault="00725633" w:rsidP="001118B8">
      <w:pPr>
        <w:widowControl w:val="0"/>
        <w:rPr>
          <w:b/>
          <w:bCs/>
          <w:color w:val="00B050"/>
        </w:rPr>
      </w:pPr>
      <w:r w:rsidRPr="001118B8">
        <w:rPr>
          <w:b/>
          <w:bCs/>
          <w:color w:val="00B050"/>
        </w:rPr>
        <w:t>E2E QoS requirement are divided into two parts: provided by its own topology fragment, provided by the non-F1-terminating CU’s topology fragment, which is up to implementation of CU1.</w:t>
      </w:r>
    </w:p>
    <w:p w14:paraId="051647CE" w14:textId="77777777" w:rsidR="00725633" w:rsidRPr="001118B8" w:rsidRDefault="00725633" w:rsidP="001118B8">
      <w:pPr>
        <w:widowControl w:val="0"/>
        <w:rPr>
          <w:b/>
          <w:bCs/>
          <w:color w:val="00B050"/>
        </w:rPr>
      </w:pPr>
      <w:r w:rsidRPr="001118B8">
        <w:rPr>
          <w:b/>
          <w:bCs/>
          <w:color w:val="00B050"/>
        </w:rPr>
        <w:t>For DL descendent node traffic:</w:t>
      </w:r>
    </w:p>
    <w:p w14:paraId="42CD591E" w14:textId="04E9BA1D" w:rsidR="00725633" w:rsidRPr="001118B8" w:rsidRDefault="001118B8" w:rsidP="001118B8">
      <w:pPr>
        <w:widowControl w:val="0"/>
        <w:ind w:left="144" w:hanging="144"/>
        <w:rPr>
          <w:b/>
          <w:bCs/>
          <w:color w:val="00B050"/>
          <w:sz w:val="18"/>
          <w:szCs w:val="18"/>
        </w:rPr>
      </w:pPr>
      <w:r>
        <w:rPr>
          <w:b/>
          <w:bCs/>
          <w:color w:val="00B050"/>
          <w:sz w:val="18"/>
          <w:szCs w:val="18"/>
        </w:rPr>
        <w:t xml:space="preserve">- </w:t>
      </w:r>
      <w:r w:rsidR="00725633" w:rsidRPr="001118B8">
        <w:rPr>
          <w:b/>
          <w:bCs/>
          <w:color w:val="00B050"/>
          <w:sz w:val="18"/>
          <w:szCs w:val="18"/>
        </w:rPr>
        <w:t>CU1-&gt;CU2:</w:t>
      </w:r>
    </w:p>
    <w:p w14:paraId="5AE09EFA" w14:textId="5A5275A2" w:rsidR="00725633" w:rsidRPr="001118B8" w:rsidRDefault="001118B8" w:rsidP="001118B8">
      <w:pPr>
        <w:widowControl w:val="0"/>
        <w:ind w:left="144" w:hanging="144"/>
        <w:rPr>
          <w:b/>
          <w:bCs/>
          <w:color w:val="00B050"/>
          <w:sz w:val="18"/>
          <w:szCs w:val="18"/>
        </w:rPr>
      </w:pPr>
      <w:r>
        <w:rPr>
          <w:b/>
          <w:bCs/>
          <w:color w:val="00B050"/>
          <w:sz w:val="18"/>
          <w:szCs w:val="18"/>
        </w:rPr>
        <w:tab/>
      </w:r>
      <w:r>
        <w:rPr>
          <w:b/>
          <w:bCs/>
          <w:color w:val="00B050"/>
          <w:sz w:val="18"/>
          <w:szCs w:val="18"/>
        </w:rPr>
        <w:tab/>
      </w:r>
      <w:r w:rsidR="00725633" w:rsidRPr="001118B8">
        <w:rPr>
          <w:b/>
          <w:bCs/>
          <w:color w:val="00B050"/>
          <w:sz w:val="18"/>
          <w:szCs w:val="18"/>
        </w:rPr>
        <w:t>-</w:t>
      </w:r>
      <w:r w:rsidR="00725633" w:rsidRPr="001118B8">
        <w:rPr>
          <w:b/>
          <w:bCs/>
          <w:color w:val="00B050"/>
          <w:sz w:val="18"/>
          <w:szCs w:val="18"/>
        </w:rPr>
        <w:tab/>
        <w:t xml:space="preserve">QoS info. </w:t>
      </w:r>
    </w:p>
    <w:p w14:paraId="763FB6CE" w14:textId="101E3981" w:rsidR="00725633" w:rsidRPr="001118B8" w:rsidRDefault="001118B8" w:rsidP="001118B8">
      <w:pPr>
        <w:widowControl w:val="0"/>
        <w:ind w:left="144" w:hanging="144"/>
        <w:rPr>
          <w:b/>
          <w:bCs/>
          <w:color w:val="00B050"/>
          <w:sz w:val="18"/>
          <w:szCs w:val="18"/>
        </w:rPr>
      </w:pPr>
      <w:r>
        <w:rPr>
          <w:b/>
          <w:bCs/>
          <w:color w:val="00B050"/>
          <w:sz w:val="18"/>
          <w:szCs w:val="18"/>
        </w:rPr>
        <w:tab/>
      </w:r>
      <w:r>
        <w:rPr>
          <w:b/>
          <w:bCs/>
          <w:color w:val="00B050"/>
          <w:sz w:val="18"/>
          <w:szCs w:val="18"/>
        </w:rPr>
        <w:tab/>
      </w:r>
      <w:r w:rsidR="00725633" w:rsidRPr="001118B8">
        <w:rPr>
          <w:b/>
          <w:bCs/>
          <w:color w:val="00B050"/>
          <w:sz w:val="18"/>
          <w:szCs w:val="18"/>
        </w:rPr>
        <w:t>-</w:t>
      </w:r>
      <w:r w:rsidR="00725633" w:rsidRPr="001118B8">
        <w:rPr>
          <w:b/>
          <w:bCs/>
          <w:color w:val="00B050"/>
          <w:sz w:val="18"/>
          <w:szCs w:val="18"/>
        </w:rPr>
        <w:tab/>
        <w:t xml:space="preserve">A list of DL IP addresses </w:t>
      </w:r>
    </w:p>
    <w:p w14:paraId="055502D0" w14:textId="3449B4F6" w:rsidR="00725633" w:rsidRPr="001118B8" w:rsidRDefault="001118B8" w:rsidP="001118B8">
      <w:pPr>
        <w:widowControl w:val="0"/>
        <w:ind w:left="144" w:hanging="144"/>
        <w:rPr>
          <w:b/>
          <w:bCs/>
          <w:color w:val="00B050"/>
          <w:sz w:val="18"/>
          <w:szCs w:val="18"/>
        </w:rPr>
      </w:pPr>
      <w:r>
        <w:rPr>
          <w:b/>
          <w:bCs/>
          <w:color w:val="00B050"/>
          <w:sz w:val="18"/>
          <w:szCs w:val="18"/>
        </w:rPr>
        <w:tab/>
      </w:r>
      <w:r>
        <w:rPr>
          <w:b/>
          <w:bCs/>
          <w:color w:val="00B050"/>
          <w:sz w:val="18"/>
          <w:szCs w:val="18"/>
        </w:rPr>
        <w:tab/>
      </w:r>
      <w:r w:rsidR="00725633" w:rsidRPr="001118B8">
        <w:rPr>
          <w:b/>
          <w:bCs/>
          <w:color w:val="00B050"/>
          <w:sz w:val="18"/>
          <w:szCs w:val="18"/>
        </w:rPr>
        <w:t>-</w:t>
      </w:r>
      <w:r w:rsidR="00725633" w:rsidRPr="001118B8">
        <w:rPr>
          <w:b/>
          <w:bCs/>
          <w:color w:val="00B050"/>
          <w:sz w:val="18"/>
          <w:szCs w:val="18"/>
        </w:rPr>
        <w:tab/>
        <w:t>FFS: L2 info (e.g. egress BAP routing ID, egress BH RLC CH)</w:t>
      </w:r>
    </w:p>
    <w:p w14:paraId="29599059" w14:textId="29B035AF" w:rsidR="00725633" w:rsidRPr="001118B8" w:rsidRDefault="001118B8" w:rsidP="001118B8">
      <w:pPr>
        <w:widowControl w:val="0"/>
        <w:ind w:left="144" w:hanging="144"/>
        <w:rPr>
          <w:b/>
          <w:bCs/>
          <w:color w:val="00B050"/>
          <w:sz w:val="18"/>
          <w:szCs w:val="18"/>
        </w:rPr>
      </w:pPr>
      <w:r>
        <w:rPr>
          <w:b/>
          <w:bCs/>
          <w:color w:val="00B050"/>
          <w:sz w:val="18"/>
          <w:szCs w:val="18"/>
        </w:rPr>
        <w:t xml:space="preserve">- </w:t>
      </w:r>
      <w:r w:rsidR="00725633" w:rsidRPr="001118B8">
        <w:rPr>
          <w:b/>
          <w:bCs/>
          <w:color w:val="00B050"/>
          <w:sz w:val="18"/>
          <w:szCs w:val="18"/>
        </w:rPr>
        <w:t>CU2-&gt;CU1</w:t>
      </w:r>
    </w:p>
    <w:p w14:paraId="6C03754E" w14:textId="084DBBD3" w:rsidR="00725633" w:rsidRPr="001118B8" w:rsidRDefault="001118B8" w:rsidP="001118B8">
      <w:pPr>
        <w:widowControl w:val="0"/>
        <w:ind w:left="144" w:hanging="144"/>
        <w:rPr>
          <w:b/>
          <w:bCs/>
          <w:color w:val="00B050"/>
          <w:sz w:val="18"/>
          <w:szCs w:val="18"/>
        </w:rPr>
      </w:pPr>
      <w:r>
        <w:rPr>
          <w:b/>
          <w:bCs/>
          <w:color w:val="00B050"/>
          <w:sz w:val="18"/>
          <w:szCs w:val="18"/>
        </w:rPr>
        <w:tab/>
      </w:r>
      <w:r>
        <w:rPr>
          <w:b/>
          <w:bCs/>
          <w:color w:val="00B050"/>
          <w:sz w:val="18"/>
          <w:szCs w:val="18"/>
        </w:rPr>
        <w:tab/>
      </w:r>
      <w:r w:rsidR="00725633" w:rsidRPr="001118B8">
        <w:rPr>
          <w:b/>
          <w:bCs/>
          <w:color w:val="00B050"/>
          <w:sz w:val="18"/>
          <w:szCs w:val="18"/>
        </w:rPr>
        <w:t>-</w:t>
      </w:r>
      <w:r w:rsidR="00725633" w:rsidRPr="001118B8">
        <w:rPr>
          <w:b/>
          <w:bCs/>
          <w:color w:val="00B050"/>
          <w:sz w:val="18"/>
          <w:szCs w:val="18"/>
        </w:rPr>
        <w:tab/>
        <w:t xml:space="preserve">for each traffic: a list of {DSCP/IPv6 flow label, ingress BAP routing ID, ingress BH RLC CH ID} </w:t>
      </w:r>
    </w:p>
    <w:p w14:paraId="5BB81C68" w14:textId="7A436E1B" w:rsidR="00725633" w:rsidRPr="001118B8" w:rsidRDefault="001118B8" w:rsidP="001118B8">
      <w:pPr>
        <w:widowControl w:val="0"/>
        <w:ind w:left="144" w:hanging="144"/>
        <w:rPr>
          <w:b/>
          <w:bCs/>
          <w:color w:val="00B050"/>
          <w:sz w:val="18"/>
          <w:szCs w:val="18"/>
        </w:rPr>
      </w:pPr>
      <w:r>
        <w:rPr>
          <w:b/>
          <w:bCs/>
          <w:color w:val="00B050"/>
          <w:sz w:val="18"/>
          <w:szCs w:val="18"/>
        </w:rPr>
        <w:tab/>
      </w:r>
      <w:r>
        <w:rPr>
          <w:b/>
          <w:bCs/>
          <w:color w:val="00B050"/>
          <w:sz w:val="18"/>
          <w:szCs w:val="18"/>
        </w:rPr>
        <w:tab/>
      </w:r>
      <w:r w:rsidR="00725633" w:rsidRPr="001118B8">
        <w:rPr>
          <w:b/>
          <w:bCs/>
          <w:color w:val="00B050"/>
          <w:sz w:val="18"/>
          <w:szCs w:val="18"/>
        </w:rPr>
        <w:t>-</w:t>
      </w:r>
      <w:r w:rsidR="00725633" w:rsidRPr="001118B8">
        <w:rPr>
          <w:b/>
          <w:bCs/>
          <w:color w:val="00B050"/>
          <w:sz w:val="18"/>
          <w:szCs w:val="18"/>
        </w:rPr>
        <w:tab/>
        <w:t>FFS: prior-hop BAP address</w:t>
      </w:r>
    </w:p>
    <w:p w14:paraId="4126B15A" w14:textId="77777777" w:rsidR="00725633" w:rsidRPr="001118B8" w:rsidRDefault="00725633" w:rsidP="001118B8">
      <w:pPr>
        <w:widowControl w:val="0"/>
        <w:rPr>
          <w:b/>
          <w:bCs/>
          <w:color w:val="00B050"/>
        </w:rPr>
      </w:pPr>
      <w:r w:rsidRPr="001118B8">
        <w:rPr>
          <w:b/>
          <w:bCs/>
          <w:color w:val="00B050"/>
        </w:rPr>
        <w:t>For UL descendent node traffic:</w:t>
      </w:r>
    </w:p>
    <w:p w14:paraId="046E8EEF" w14:textId="1F9BBAB6" w:rsidR="00725633" w:rsidRPr="001118B8" w:rsidRDefault="001118B8" w:rsidP="001118B8">
      <w:pPr>
        <w:widowControl w:val="0"/>
        <w:ind w:left="144" w:hanging="144"/>
        <w:rPr>
          <w:b/>
          <w:bCs/>
          <w:color w:val="00B050"/>
          <w:sz w:val="18"/>
          <w:szCs w:val="18"/>
        </w:rPr>
      </w:pPr>
      <w:r>
        <w:rPr>
          <w:b/>
          <w:bCs/>
          <w:color w:val="00B050"/>
          <w:sz w:val="18"/>
          <w:szCs w:val="18"/>
        </w:rPr>
        <w:t xml:space="preserve">- </w:t>
      </w:r>
      <w:r w:rsidR="00725633" w:rsidRPr="001118B8">
        <w:rPr>
          <w:b/>
          <w:bCs/>
          <w:color w:val="00B050"/>
          <w:sz w:val="18"/>
          <w:szCs w:val="18"/>
        </w:rPr>
        <w:t>CU1-&gt;CU2:</w:t>
      </w:r>
    </w:p>
    <w:p w14:paraId="206E1402" w14:textId="6864B82D" w:rsidR="00725633" w:rsidRPr="001118B8" w:rsidRDefault="001118B8" w:rsidP="001118B8">
      <w:pPr>
        <w:widowControl w:val="0"/>
        <w:ind w:left="144" w:hanging="144"/>
        <w:rPr>
          <w:b/>
          <w:bCs/>
          <w:color w:val="00B050"/>
          <w:sz w:val="18"/>
          <w:szCs w:val="18"/>
        </w:rPr>
      </w:pPr>
      <w:r>
        <w:rPr>
          <w:b/>
          <w:bCs/>
          <w:color w:val="00B050"/>
          <w:sz w:val="18"/>
          <w:szCs w:val="18"/>
        </w:rPr>
        <w:tab/>
      </w:r>
      <w:r>
        <w:rPr>
          <w:b/>
          <w:bCs/>
          <w:color w:val="00B050"/>
          <w:sz w:val="18"/>
          <w:szCs w:val="18"/>
        </w:rPr>
        <w:tab/>
      </w:r>
      <w:r w:rsidR="00725633" w:rsidRPr="001118B8">
        <w:rPr>
          <w:b/>
          <w:bCs/>
          <w:color w:val="00B050"/>
          <w:sz w:val="18"/>
          <w:szCs w:val="18"/>
        </w:rPr>
        <w:t>-</w:t>
      </w:r>
      <w:r w:rsidR="00725633" w:rsidRPr="001118B8">
        <w:rPr>
          <w:b/>
          <w:bCs/>
          <w:color w:val="00B050"/>
          <w:sz w:val="18"/>
          <w:szCs w:val="18"/>
        </w:rPr>
        <w:tab/>
        <w:t xml:space="preserve">QoS info. </w:t>
      </w:r>
    </w:p>
    <w:p w14:paraId="3A025882" w14:textId="75584B7A" w:rsidR="00725633" w:rsidRPr="001118B8" w:rsidRDefault="001118B8" w:rsidP="001118B8">
      <w:pPr>
        <w:widowControl w:val="0"/>
        <w:ind w:left="144" w:hanging="144"/>
        <w:rPr>
          <w:b/>
          <w:bCs/>
          <w:color w:val="00B050"/>
          <w:sz w:val="18"/>
          <w:szCs w:val="18"/>
        </w:rPr>
      </w:pPr>
      <w:r>
        <w:rPr>
          <w:b/>
          <w:bCs/>
          <w:color w:val="00B050"/>
          <w:sz w:val="18"/>
          <w:szCs w:val="18"/>
        </w:rPr>
        <w:tab/>
      </w:r>
      <w:r>
        <w:rPr>
          <w:b/>
          <w:bCs/>
          <w:color w:val="00B050"/>
          <w:sz w:val="18"/>
          <w:szCs w:val="18"/>
        </w:rPr>
        <w:tab/>
      </w:r>
      <w:r w:rsidR="00725633" w:rsidRPr="001118B8">
        <w:rPr>
          <w:b/>
          <w:bCs/>
          <w:color w:val="00B050"/>
          <w:sz w:val="18"/>
          <w:szCs w:val="18"/>
        </w:rPr>
        <w:t>-</w:t>
      </w:r>
      <w:r w:rsidR="00725633" w:rsidRPr="001118B8">
        <w:rPr>
          <w:b/>
          <w:bCs/>
          <w:color w:val="00B050"/>
          <w:sz w:val="18"/>
          <w:szCs w:val="18"/>
        </w:rPr>
        <w:tab/>
        <w:t>FFS: ingress BAP routing ID, ingress BH RLC CH</w:t>
      </w:r>
    </w:p>
    <w:p w14:paraId="070A4D85" w14:textId="7B100B87" w:rsidR="00725633" w:rsidRPr="001118B8" w:rsidRDefault="001118B8" w:rsidP="001118B8">
      <w:pPr>
        <w:widowControl w:val="0"/>
        <w:ind w:left="144" w:hanging="144"/>
        <w:rPr>
          <w:b/>
          <w:bCs/>
          <w:color w:val="00B050"/>
          <w:sz w:val="18"/>
          <w:szCs w:val="18"/>
        </w:rPr>
      </w:pPr>
      <w:r>
        <w:rPr>
          <w:b/>
          <w:bCs/>
          <w:color w:val="00B050"/>
          <w:sz w:val="18"/>
          <w:szCs w:val="18"/>
        </w:rPr>
        <w:t xml:space="preserve">- </w:t>
      </w:r>
      <w:r w:rsidR="00725633" w:rsidRPr="001118B8">
        <w:rPr>
          <w:b/>
          <w:bCs/>
          <w:color w:val="00B050"/>
          <w:sz w:val="18"/>
          <w:szCs w:val="18"/>
        </w:rPr>
        <w:t>CU2-&gt;CU1</w:t>
      </w:r>
    </w:p>
    <w:p w14:paraId="314C9613" w14:textId="335D3704" w:rsidR="00725633" w:rsidRPr="001118B8" w:rsidRDefault="001118B8" w:rsidP="001118B8">
      <w:pPr>
        <w:widowControl w:val="0"/>
        <w:ind w:left="144" w:hanging="144"/>
        <w:rPr>
          <w:b/>
          <w:bCs/>
          <w:color w:val="00B050"/>
          <w:sz w:val="18"/>
          <w:szCs w:val="18"/>
        </w:rPr>
      </w:pPr>
      <w:r>
        <w:rPr>
          <w:b/>
          <w:bCs/>
          <w:color w:val="00B050"/>
          <w:sz w:val="18"/>
          <w:szCs w:val="18"/>
        </w:rPr>
        <w:tab/>
      </w:r>
      <w:r>
        <w:rPr>
          <w:b/>
          <w:bCs/>
          <w:color w:val="00B050"/>
          <w:sz w:val="18"/>
          <w:szCs w:val="18"/>
        </w:rPr>
        <w:tab/>
      </w:r>
      <w:r w:rsidR="00725633" w:rsidRPr="001118B8">
        <w:rPr>
          <w:b/>
          <w:bCs/>
          <w:color w:val="00B050"/>
          <w:sz w:val="18"/>
          <w:szCs w:val="18"/>
        </w:rPr>
        <w:t>-</w:t>
      </w:r>
      <w:r w:rsidR="00725633" w:rsidRPr="001118B8">
        <w:rPr>
          <w:b/>
          <w:bCs/>
          <w:color w:val="00B050"/>
          <w:sz w:val="18"/>
          <w:szCs w:val="18"/>
        </w:rPr>
        <w:tab/>
        <w:t>for each traffic,: egress BAP routing ID, egress BH RLC CH ID</w:t>
      </w:r>
    </w:p>
    <w:p w14:paraId="62261790" w14:textId="1CBE2616" w:rsidR="00725633" w:rsidRPr="001118B8" w:rsidRDefault="001118B8" w:rsidP="001118B8">
      <w:pPr>
        <w:widowControl w:val="0"/>
        <w:ind w:left="144" w:hanging="144"/>
        <w:rPr>
          <w:b/>
          <w:bCs/>
          <w:color w:val="00B050"/>
          <w:sz w:val="18"/>
          <w:szCs w:val="18"/>
        </w:rPr>
      </w:pPr>
      <w:r>
        <w:rPr>
          <w:b/>
          <w:bCs/>
          <w:color w:val="00B050"/>
          <w:sz w:val="18"/>
          <w:szCs w:val="18"/>
        </w:rPr>
        <w:lastRenderedPageBreak/>
        <w:tab/>
      </w:r>
      <w:r>
        <w:rPr>
          <w:b/>
          <w:bCs/>
          <w:color w:val="00B050"/>
          <w:sz w:val="18"/>
          <w:szCs w:val="18"/>
        </w:rPr>
        <w:tab/>
      </w:r>
      <w:r w:rsidR="00725633" w:rsidRPr="001118B8">
        <w:rPr>
          <w:b/>
          <w:bCs/>
          <w:color w:val="00B050"/>
          <w:sz w:val="18"/>
          <w:szCs w:val="18"/>
        </w:rPr>
        <w:t>-</w:t>
      </w:r>
      <w:r w:rsidR="00725633" w:rsidRPr="001118B8">
        <w:rPr>
          <w:b/>
          <w:bCs/>
          <w:color w:val="00B050"/>
          <w:sz w:val="18"/>
          <w:szCs w:val="18"/>
        </w:rPr>
        <w:tab/>
        <w:t>FFS: next-hop BAP address for UL</w:t>
      </w:r>
    </w:p>
    <w:p w14:paraId="6A62E626" w14:textId="77777777" w:rsidR="00725633" w:rsidRPr="001118B8" w:rsidRDefault="00725633" w:rsidP="001118B8">
      <w:pPr>
        <w:widowControl w:val="0"/>
        <w:rPr>
          <w:b/>
          <w:bCs/>
          <w:color w:val="00B050"/>
        </w:rPr>
      </w:pPr>
      <w:r w:rsidRPr="001118B8">
        <w:rPr>
          <w:b/>
          <w:bCs/>
          <w:color w:val="00B050"/>
        </w:rPr>
        <w:t xml:space="preserve">FFS: additional info, stage-3 details for </w:t>
      </w:r>
      <w:proofErr w:type="spellStart"/>
      <w:r w:rsidRPr="001118B8">
        <w:rPr>
          <w:b/>
          <w:bCs/>
          <w:color w:val="00B050"/>
        </w:rPr>
        <w:t>signaling</w:t>
      </w:r>
      <w:proofErr w:type="spellEnd"/>
      <w:r w:rsidRPr="001118B8">
        <w:rPr>
          <w:b/>
          <w:bCs/>
          <w:color w:val="00B050"/>
        </w:rPr>
        <w:t xml:space="preserve"> design.</w:t>
      </w:r>
    </w:p>
    <w:p w14:paraId="78A1F6E6" w14:textId="77777777" w:rsidR="00725633" w:rsidRPr="001118B8" w:rsidRDefault="00725633" w:rsidP="001118B8">
      <w:pPr>
        <w:widowControl w:val="0"/>
        <w:rPr>
          <w:b/>
          <w:bCs/>
          <w:color w:val="00B050"/>
        </w:rPr>
      </w:pPr>
      <w:r w:rsidRPr="001118B8">
        <w:rPr>
          <w:b/>
          <w:bCs/>
          <w:color w:val="00B050"/>
        </w:rPr>
        <w:t xml:space="preserve">The granularity of the informed QoS requirement info is "per GTP-U </w:t>
      </w:r>
      <w:proofErr w:type="spellStart"/>
      <w:r w:rsidRPr="001118B8">
        <w:rPr>
          <w:b/>
          <w:bCs/>
          <w:color w:val="00B050"/>
        </w:rPr>
        <w:t>tunnel”or</w:t>
      </w:r>
      <w:proofErr w:type="spellEnd"/>
      <w:r w:rsidRPr="001118B8">
        <w:rPr>
          <w:b/>
          <w:bCs/>
          <w:color w:val="00B050"/>
        </w:rPr>
        <w:t xml:space="preserve"> "per group of GTP-U tunnels"</w:t>
      </w:r>
    </w:p>
    <w:p w14:paraId="7889D8D3" w14:textId="77777777" w:rsidR="00725633" w:rsidRPr="001118B8" w:rsidRDefault="00725633" w:rsidP="001118B8">
      <w:pPr>
        <w:widowControl w:val="0"/>
        <w:rPr>
          <w:b/>
          <w:bCs/>
          <w:color w:val="00B050"/>
        </w:rPr>
      </w:pPr>
      <w:r w:rsidRPr="001118B8">
        <w:rPr>
          <w:b/>
          <w:bCs/>
          <w:color w:val="00B050"/>
        </w:rPr>
        <w:t>About non-F1-U traffic type, the information to be exchanged between the F1-termination donor and non-F1-termination donor include:{ UE-associated F1AP, non-UE-associated F1AP, non-F1 }, FFS for other info.</w:t>
      </w:r>
    </w:p>
    <w:p w14:paraId="12B285A0" w14:textId="77777777" w:rsidR="001118B8" w:rsidRPr="001118B8" w:rsidRDefault="001118B8" w:rsidP="001118B8">
      <w:pPr>
        <w:rPr>
          <w:b/>
          <w:bCs/>
          <w:u w:val="single"/>
        </w:rPr>
      </w:pPr>
      <w:r w:rsidRPr="001118B8">
        <w:rPr>
          <w:rFonts w:hint="eastAsia"/>
          <w:b/>
          <w:bCs/>
          <w:u w:val="single"/>
        </w:rPr>
        <w:t>C</w:t>
      </w:r>
      <w:r w:rsidRPr="001118B8">
        <w:rPr>
          <w:b/>
          <w:bCs/>
          <w:u w:val="single"/>
        </w:rPr>
        <w:t>P/UP separation</w:t>
      </w:r>
    </w:p>
    <w:p w14:paraId="65BD0591" w14:textId="32BE5DBE" w:rsidR="001118B8" w:rsidRPr="001118B8" w:rsidRDefault="001118B8" w:rsidP="001118B8">
      <w:pPr>
        <w:widowControl w:val="0"/>
        <w:rPr>
          <w:b/>
          <w:bCs/>
          <w:color w:val="00B050"/>
        </w:rPr>
      </w:pPr>
      <w:r w:rsidRPr="001118B8">
        <w:rPr>
          <w:b/>
          <w:bCs/>
          <w:color w:val="00B050"/>
        </w:rPr>
        <w:t>Agree to add "IAB Node Indication" to set up dual-donors DC for the IAB node, for scenario 1.</w:t>
      </w:r>
    </w:p>
    <w:p w14:paraId="5EB0D3A6" w14:textId="77777777" w:rsidR="001118B8" w:rsidRPr="001118B8" w:rsidRDefault="001118B8" w:rsidP="001118B8">
      <w:pPr>
        <w:widowControl w:val="0"/>
        <w:rPr>
          <w:b/>
          <w:bCs/>
          <w:color w:val="00B050"/>
        </w:rPr>
      </w:pPr>
      <w:r w:rsidRPr="001118B8">
        <w:rPr>
          <w:b/>
          <w:bCs/>
          <w:color w:val="00B050"/>
        </w:rPr>
        <w:t>A node broadcasting "IAB-support" supports full IAB functionality, RAN3 will not pursue to define a third type of donor node (broadcasting "IAB-support" but not support full IAB functionality)</w:t>
      </w:r>
    </w:p>
    <w:p w14:paraId="23C2556A" w14:textId="77777777" w:rsidR="001118B8" w:rsidRPr="00B668CF" w:rsidRDefault="001118B8" w:rsidP="001118B8">
      <w:pPr>
        <w:rPr>
          <w:color w:val="00B050"/>
          <w:u w:val="single"/>
        </w:rPr>
      </w:pPr>
    </w:p>
    <w:p w14:paraId="71538704" w14:textId="77777777" w:rsidR="001118B8" w:rsidRPr="003C1EA3" w:rsidRDefault="001118B8" w:rsidP="001118B8">
      <w:pPr>
        <w:widowControl w:val="0"/>
        <w:ind w:left="144" w:hanging="144"/>
        <w:rPr>
          <w:b/>
          <w:bCs/>
          <w:color w:val="00B050"/>
          <w:sz w:val="28"/>
          <w:szCs w:val="28"/>
          <w:u w:val="single"/>
        </w:rPr>
      </w:pPr>
      <w:r w:rsidRPr="003C1EA3">
        <w:rPr>
          <w:b/>
          <w:bCs/>
          <w:color w:val="00B050"/>
          <w:sz w:val="28"/>
          <w:szCs w:val="28"/>
          <w:u w:val="single"/>
        </w:rPr>
        <w:t>Working Assumption:</w:t>
      </w:r>
    </w:p>
    <w:p w14:paraId="11EB07E9" w14:textId="77777777" w:rsidR="001118B8" w:rsidRPr="001118B8" w:rsidRDefault="001118B8" w:rsidP="001118B8">
      <w:pPr>
        <w:widowControl w:val="0"/>
        <w:rPr>
          <w:b/>
          <w:bCs/>
          <w:color w:val="00B050"/>
        </w:rPr>
      </w:pPr>
      <w:r w:rsidRPr="001118B8">
        <w:rPr>
          <w:b/>
          <w:bCs/>
          <w:color w:val="00B050"/>
        </w:rPr>
        <w:t>If non-F1-terminating CU is not able to guarantee the per topology fragment QoS requirement, it should reject the request from F1-terminating CU.</w:t>
      </w:r>
    </w:p>
    <w:p w14:paraId="711B4A4F" w14:textId="77777777" w:rsidR="00725633" w:rsidRDefault="00725633" w:rsidP="00725633">
      <w:pPr>
        <w:rPr>
          <w:color w:val="00B050"/>
          <w:u w:val="single"/>
        </w:rPr>
      </w:pPr>
    </w:p>
    <w:p w14:paraId="0C088EDF" w14:textId="77777777" w:rsidR="002023F9" w:rsidRDefault="002023F9" w:rsidP="002023F9">
      <w:pPr>
        <w:pStyle w:val="Heading3"/>
      </w:pPr>
      <w:bookmarkStart w:id="161" w:name="_Toc89875740"/>
      <w:r>
        <w:t>13.3</w:t>
      </w:r>
      <w:r>
        <w:tab/>
        <w:t>Transport Enhancements</w:t>
      </w:r>
      <w:bookmarkEnd w:id="158"/>
      <w:bookmarkEnd w:id="161"/>
    </w:p>
    <w:p w14:paraId="0BBEF01B" w14:textId="77777777" w:rsidR="002023F9" w:rsidRDefault="002023F9" w:rsidP="002023F9">
      <w:pPr>
        <w:pStyle w:val="Heading4"/>
      </w:pPr>
      <w:bookmarkStart w:id="162" w:name="_Toc87970841"/>
      <w:bookmarkStart w:id="163" w:name="_Toc89875741"/>
      <w:r>
        <w:t>13.3.1</w:t>
      </w:r>
      <w:r>
        <w:tab/>
        <w:t>Congestion Mitigation</w:t>
      </w:r>
      <w:bookmarkEnd w:id="162"/>
      <w:bookmarkEnd w:id="163"/>
    </w:p>
    <w:p w14:paraId="130E9AF8" w14:textId="2FC97AD8" w:rsidR="002023F9" w:rsidRDefault="002023F9" w:rsidP="002023F9">
      <w:pPr>
        <w:rPr>
          <w:rFonts w:ascii="Arial" w:hAnsi="Arial" w:cs="Arial"/>
          <w:b/>
          <w:sz w:val="24"/>
        </w:rPr>
      </w:pPr>
      <w:r>
        <w:rPr>
          <w:rFonts w:ascii="Arial" w:hAnsi="Arial" w:cs="Arial"/>
          <w:b/>
          <w:color w:val="0000FF"/>
          <w:sz w:val="24"/>
        </w:rPr>
        <w:t>R3-214825</w:t>
      </w:r>
      <w:r>
        <w:rPr>
          <w:rFonts w:ascii="Arial" w:hAnsi="Arial" w:cs="Arial"/>
          <w:b/>
          <w:color w:val="0000FF"/>
          <w:sz w:val="24"/>
        </w:rPr>
        <w:tab/>
      </w:r>
      <w:r>
        <w:rPr>
          <w:rFonts w:ascii="Arial" w:hAnsi="Arial" w:cs="Arial"/>
          <w:b/>
          <w:sz w:val="24"/>
        </w:rPr>
        <w:t>(TP for IAB BL CR for TS 38.473) Congestion Mitigation in IAB Networks</w:t>
      </w:r>
    </w:p>
    <w:p w14:paraId="0056BA5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93A814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A7DDE" w14:textId="36C66CA8" w:rsidR="002023F9" w:rsidRDefault="002023F9" w:rsidP="002023F9">
      <w:pPr>
        <w:rPr>
          <w:rFonts w:ascii="Arial" w:hAnsi="Arial" w:cs="Arial"/>
          <w:b/>
          <w:sz w:val="24"/>
        </w:rPr>
      </w:pPr>
      <w:r>
        <w:rPr>
          <w:rFonts w:ascii="Arial" w:hAnsi="Arial" w:cs="Arial"/>
          <w:b/>
          <w:color w:val="0000FF"/>
          <w:sz w:val="24"/>
        </w:rPr>
        <w:t>R3-214929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NR_IAB_enh</w:t>
      </w:r>
      <w:proofErr w:type="spellEnd"/>
      <w:r>
        <w:rPr>
          <w:rFonts w:ascii="Arial" w:hAnsi="Arial" w:cs="Arial"/>
          <w:b/>
          <w:sz w:val="24"/>
        </w:rPr>
        <w:t xml:space="preserve"> BL CR for TS 38.473): Congestion indication in CP-based congestion mitigation</w:t>
      </w:r>
    </w:p>
    <w:p w14:paraId="072234F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53E4514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33229" w14:textId="3148458E" w:rsidR="002023F9" w:rsidRDefault="002023F9" w:rsidP="002023F9">
      <w:pPr>
        <w:rPr>
          <w:rFonts w:ascii="Arial" w:hAnsi="Arial" w:cs="Arial"/>
          <w:b/>
          <w:sz w:val="24"/>
        </w:rPr>
      </w:pPr>
      <w:r>
        <w:rPr>
          <w:rFonts w:ascii="Arial" w:hAnsi="Arial" w:cs="Arial"/>
          <w:b/>
          <w:color w:val="0000FF"/>
          <w:sz w:val="24"/>
        </w:rPr>
        <w:t>R3-215008</w:t>
      </w:r>
      <w:r>
        <w:rPr>
          <w:rFonts w:ascii="Arial" w:hAnsi="Arial" w:cs="Arial"/>
          <w:b/>
          <w:color w:val="0000FF"/>
          <w:sz w:val="24"/>
        </w:rPr>
        <w:tab/>
      </w:r>
      <w:r>
        <w:rPr>
          <w:rFonts w:ascii="Arial" w:hAnsi="Arial" w:cs="Arial"/>
          <w:b/>
          <w:sz w:val="24"/>
        </w:rPr>
        <w:t>(TP for IAB BLCR 38.473) IAB Congestion Mitigation MPS exemption</w:t>
      </w:r>
    </w:p>
    <w:p w14:paraId="0B7D858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Verizon </w:t>
      </w:r>
    </w:p>
    <w:p w14:paraId="2E52EA0A" w14:textId="77777777" w:rsidR="002023F9" w:rsidRDefault="002023F9" w:rsidP="002023F9">
      <w:pPr>
        <w:rPr>
          <w:color w:val="808080"/>
        </w:rPr>
      </w:pPr>
      <w:r>
        <w:rPr>
          <w:color w:val="808080"/>
        </w:rPr>
        <w:t>(Replaces R3-211889)</w:t>
      </w:r>
    </w:p>
    <w:p w14:paraId="397024C6" w14:textId="77777777" w:rsidR="002023F9" w:rsidRDefault="002023F9" w:rsidP="002023F9">
      <w:pPr>
        <w:rPr>
          <w:rFonts w:ascii="Arial" w:hAnsi="Arial" w:cs="Arial"/>
          <w:b/>
        </w:rPr>
      </w:pPr>
      <w:r>
        <w:rPr>
          <w:rFonts w:ascii="Arial" w:hAnsi="Arial" w:cs="Arial"/>
          <w:b/>
        </w:rPr>
        <w:t xml:space="preserve">Abstract: </w:t>
      </w:r>
    </w:p>
    <w:p w14:paraId="3D679212" w14:textId="77777777" w:rsidR="002023F9" w:rsidRDefault="002023F9" w:rsidP="002023F9">
      <w:r>
        <w:t>Add a clause that the IAB-</w:t>
      </w:r>
      <w:proofErr w:type="spellStart"/>
      <w:r>
        <w:t>gNB</w:t>
      </w:r>
      <w:proofErr w:type="spellEnd"/>
      <w:r>
        <w:t xml:space="preserve">-CU should exempt </w:t>
      </w:r>
      <w:proofErr w:type="spellStart"/>
      <w:r>
        <w:t>prioritity</w:t>
      </w:r>
      <w:proofErr w:type="spellEnd"/>
      <w:r>
        <w:t xml:space="preserve"> traffic (e.g. MPS) from throttling/re-routing on a congested IAB-DU or at intermediate IAB-nodes up to the point where backhaul congestion mitigation cannot be achieved without throttling/re-</w:t>
      </w:r>
      <w:proofErr w:type="spellStart"/>
      <w:r>
        <w:t>routin</w:t>
      </w:r>
      <w:proofErr w:type="spellEnd"/>
    </w:p>
    <w:p w14:paraId="76A7F93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132BA" w14:textId="1EAC1B76" w:rsidR="002023F9" w:rsidRDefault="002023F9" w:rsidP="002023F9">
      <w:pPr>
        <w:rPr>
          <w:rFonts w:ascii="Arial" w:hAnsi="Arial" w:cs="Arial"/>
          <w:b/>
          <w:sz w:val="24"/>
        </w:rPr>
      </w:pPr>
      <w:r>
        <w:rPr>
          <w:rFonts w:ascii="Arial" w:hAnsi="Arial" w:cs="Arial"/>
          <w:b/>
          <w:color w:val="0000FF"/>
          <w:sz w:val="24"/>
        </w:rPr>
        <w:t>R3-215305</w:t>
      </w:r>
      <w:r>
        <w:rPr>
          <w:rFonts w:ascii="Arial" w:hAnsi="Arial" w:cs="Arial"/>
          <w:b/>
          <w:color w:val="0000FF"/>
          <w:sz w:val="24"/>
        </w:rPr>
        <w:tab/>
      </w:r>
      <w:r>
        <w:rPr>
          <w:rFonts w:ascii="Arial" w:hAnsi="Arial" w:cs="Arial"/>
          <w:b/>
          <w:sz w:val="24"/>
        </w:rPr>
        <w:t>(TP for IAB BL CR for TS 38.473) Remaining issues on congestion mitigation for IAB</w:t>
      </w:r>
    </w:p>
    <w:p w14:paraId="45F9526D"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 Motorola Mobility</w:t>
      </w:r>
    </w:p>
    <w:p w14:paraId="56BE7D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62DBF" w14:textId="67658F57" w:rsidR="002023F9" w:rsidRDefault="002023F9" w:rsidP="002023F9">
      <w:pPr>
        <w:rPr>
          <w:rFonts w:ascii="Arial" w:hAnsi="Arial" w:cs="Arial"/>
          <w:b/>
          <w:sz w:val="24"/>
        </w:rPr>
      </w:pPr>
      <w:r>
        <w:rPr>
          <w:rFonts w:ascii="Arial" w:hAnsi="Arial" w:cs="Arial"/>
          <w:b/>
          <w:color w:val="0000FF"/>
          <w:sz w:val="24"/>
        </w:rPr>
        <w:t>R3-215609</w:t>
      </w:r>
      <w:r>
        <w:rPr>
          <w:rFonts w:ascii="Arial" w:hAnsi="Arial" w:cs="Arial"/>
          <w:b/>
          <w:color w:val="0000FF"/>
          <w:sz w:val="24"/>
        </w:rPr>
        <w:tab/>
      </w:r>
      <w:r>
        <w:rPr>
          <w:rFonts w:ascii="Arial" w:hAnsi="Arial" w:cs="Arial"/>
          <w:b/>
          <w:sz w:val="24"/>
        </w:rPr>
        <w:t>Discussion on IAB congestion mitigation</w:t>
      </w:r>
    </w:p>
    <w:p w14:paraId="5C4A842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71F70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R3-216041</w:t>
      </w:r>
      <w:r>
        <w:rPr>
          <w:color w:val="993300"/>
          <w:u w:val="single"/>
        </w:rPr>
        <w:t>.</w:t>
      </w:r>
    </w:p>
    <w:p w14:paraId="3E38EB33" w14:textId="004E2DDC" w:rsidR="002023F9" w:rsidRDefault="002023F9" w:rsidP="002023F9">
      <w:pPr>
        <w:rPr>
          <w:rFonts w:ascii="Arial" w:hAnsi="Arial" w:cs="Arial"/>
          <w:b/>
          <w:sz w:val="24"/>
        </w:rPr>
      </w:pPr>
      <w:r>
        <w:rPr>
          <w:rFonts w:ascii="Arial" w:hAnsi="Arial" w:cs="Arial"/>
          <w:b/>
          <w:color w:val="0000FF"/>
          <w:sz w:val="24"/>
        </w:rPr>
        <w:t>R3-216041</w:t>
      </w:r>
      <w:r>
        <w:rPr>
          <w:rFonts w:ascii="Arial" w:hAnsi="Arial" w:cs="Arial"/>
          <w:b/>
          <w:color w:val="0000FF"/>
          <w:sz w:val="24"/>
        </w:rPr>
        <w:tab/>
      </w:r>
      <w:r>
        <w:rPr>
          <w:rFonts w:ascii="Arial" w:hAnsi="Arial" w:cs="Arial"/>
          <w:b/>
          <w:sz w:val="24"/>
        </w:rPr>
        <w:t>Discussion on IAB congestion mitigation</w:t>
      </w:r>
    </w:p>
    <w:p w14:paraId="664798E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C7F79AF" w14:textId="77777777" w:rsidR="002023F9" w:rsidRDefault="002023F9" w:rsidP="002023F9">
      <w:pPr>
        <w:rPr>
          <w:color w:val="808080"/>
        </w:rPr>
      </w:pPr>
      <w:r>
        <w:rPr>
          <w:color w:val="808080"/>
        </w:rPr>
        <w:t>(Replaces R3-215609)</w:t>
      </w:r>
    </w:p>
    <w:p w14:paraId="618A5B1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R3-216184</w:t>
      </w:r>
      <w:r>
        <w:rPr>
          <w:color w:val="993300"/>
          <w:u w:val="single"/>
        </w:rPr>
        <w:t>.</w:t>
      </w:r>
    </w:p>
    <w:p w14:paraId="52420260" w14:textId="26597432" w:rsidR="002023F9" w:rsidRDefault="002023F9" w:rsidP="002023F9">
      <w:pPr>
        <w:rPr>
          <w:rFonts w:ascii="Arial" w:hAnsi="Arial" w:cs="Arial"/>
          <w:b/>
          <w:sz w:val="24"/>
        </w:rPr>
      </w:pPr>
      <w:r>
        <w:rPr>
          <w:rFonts w:ascii="Arial" w:hAnsi="Arial" w:cs="Arial"/>
          <w:b/>
          <w:color w:val="0000FF"/>
          <w:sz w:val="24"/>
        </w:rPr>
        <w:t>R3-216184</w:t>
      </w:r>
      <w:r>
        <w:rPr>
          <w:rFonts w:ascii="Arial" w:hAnsi="Arial" w:cs="Arial"/>
          <w:b/>
          <w:color w:val="0000FF"/>
          <w:sz w:val="24"/>
        </w:rPr>
        <w:tab/>
      </w:r>
      <w:r>
        <w:rPr>
          <w:rFonts w:ascii="Arial" w:hAnsi="Arial" w:cs="Arial"/>
          <w:b/>
          <w:sz w:val="24"/>
        </w:rPr>
        <w:t>Discussion on IAB congestion mitigation</w:t>
      </w:r>
    </w:p>
    <w:p w14:paraId="2175242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2BE35848" w14:textId="77777777" w:rsidR="002023F9" w:rsidRDefault="002023F9" w:rsidP="002023F9">
      <w:pPr>
        <w:rPr>
          <w:color w:val="808080"/>
        </w:rPr>
      </w:pPr>
      <w:r>
        <w:rPr>
          <w:color w:val="808080"/>
        </w:rPr>
        <w:t>(Replaces R3-216041)</w:t>
      </w:r>
    </w:p>
    <w:p w14:paraId="4CCCD93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B7423" w14:textId="4A99E918" w:rsidR="002023F9" w:rsidRDefault="002023F9" w:rsidP="002023F9">
      <w:pPr>
        <w:rPr>
          <w:rFonts w:ascii="Arial" w:hAnsi="Arial" w:cs="Arial"/>
          <w:b/>
          <w:sz w:val="24"/>
        </w:rPr>
      </w:pPr>
      <w:r>
        <w:rPr>
          <w:rFonts w:ascii="Arial" w:hAnsi="Arial" w:cs="Arial"/>
          <w:b/>
          <w:color w:val="0000FF"/>
          <w:sz w:val="24"/>
        </w:rPr>
        <w:t>R3-215903</w:t>
      </w:r>
      <w:r>
        <w:rPr>
          <w:rFonts w:ascii="Arial" w:hAnsi="Arial" w:cs="Arial"/>
          <w:b/>
          <w:color w:val="0000FF"/>
          <w:sz w:val="24"/>
        </w:rPr>
        <w:tab/>
      </w:r>
      <w:r>
        <w:rPr>
          <w:rFonts w:ascii="Arial" w:hAnsi="Arial" w:cs="Arial"/>
          <w:b/>
          <w:sz w:val="24"/>
        </w:rPr>
        <w:t>CB: # 1305_IAB_Con_Mit - Summary of email discussion</w:t>
      </w:r>
    </w:p>
    <w:p w14:paraId="1E81AF0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4B52CE8E" w14:textId="77777777" w:rsidR="002023F9" w:rsidRDefault="002023F9" w:rsidP="002023F9">
      <w:pPr>
        <w:rPr>
          <w:rFonts w:ascii="Arial" w:hAnsi="Arial" w:cs="Arial"/>
          <w:b/>
        </w:rPr>
      </w:pPr>
      <w:r>
        <w:rPr>
          <w:rFonts w:ascii="Arial" w:hAnsi="Arial" w:cs="Arial"/>
          <w:b/>
        </w:rPr>
        <w:t xml:space="preserve">Abstract: </w:t>
      </w:r>
    </w:p>
    <w:p w14:paraId="7E916D21" w14:textId="77777777" w:rsidR="002023F9" w:rsidRDefault="002023F9" w:rsidP="002023F9">
      <w:r>
        <w:t>Summary of offline discussion</w:t>
      </w:r>
    </w:p>
    <w:p w14:paraId="07ED41A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R3-216186</w:t>
      </w:r>
      <w:r>
        <w:rPr>
          <w:color w:val="993300"/>
          <w:u w:val="single"/>
        </w:rPr>
        <w:t>.</w:t>
      </w:r>
    </w:p>
    <w:p w14:paraId="0D900DD2" w14:textId="2549A4FA" w:rsidR="002023F9" w:rsidRDefault="002023F9" w:rsidP="002023F9">
      <w:pPr>
        <w:rPr>
          <w:rFonts w:ascii="Arial" w:hAnsi="Arial" w:cs="Arial"/>
          <w:b/>
          <w:sz w:val="24"/>
        </w:rPr>
      </w:pPr>
      <w:r>
        <w:rPr>
          <w:rFonts w:ascii="Arial" w:hAnsi="Arial" w:cs="Arial"/>
          <w:b/>
          <w:color w:val="0000FF"/>
          <w:sz w:val="24"/>
        </w:rPr>
        <w:t>R3-216186</w:t>
      </w:r>
      <w:r>
        <w:rPr>
          <w:rFonts w:ascii="Arial" w:hAnsi="Arial" w:cs="Arial"/>
          <w:b/>
          <w:color w:val="0000FF"/>
          <w:sz w:val="24"/>
        </w:rPr>
        <w:tab/>
      </w:r>
      <w:r>
        <w:rPr>
          <w:rFonts w:ascii="Arial" w:hAnsi="Arial" w:cs="Arial"/>
          <w:b/>
          <w:sz w:val="24"/>
        </w:rPr>
        <w:t>CB: # 1305_IAB_Con_Mit - Summary of email discussion</w:t>
      </w:r>
    </w:p>
    <w:p w14:paraId="5C4E676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3A76B99E" w14:textId="77777777" w:rsidR="002023F9" w:rsidRDefault="002023F9" w:rsidP="002023F9">
      <w:pPr>
        <w:rPr>
          <w:color w:val="808080"/>
        </w:rPr>
      </w:pPr>
      <w:r>
        <w:rPr>
          <w:color w:val="808080"/>
        </w:rPr>
        <w:t>(Replaces R3-215903)</w:t>
      </w:r>
    </w:p>
    <w:p w14:paraId="77C126DF" w14:textId="77777777" w:rsidR="002023F9" w:rsidRDefault="002023F9" w:rsidP="002023F9">
      <w:pPr>
        <w:rPr>
          <w:rFonts w:ascii="Arial" w:hAnsi="Arial" w:cs="Arial"/>
          <w:b/>
        </w:rPr>
      </w:pPr>
      <w:r>
        <w:rPr>
          <w:rFonts w:ascii="Arial" w:hAnsi="Arial" w:cs="Arial"/>
          <w:b/>
        </w:rPr>
        <w:t xml:space="preserve">Abstract: </w:t>
      </w:r>
    </w:p>
    <w:p w14:paraId="599138D4" w14:textId="77777777" w:rsidR="002023F9" w:rsidRDefault="002023F9" w:rsidP="002023F9">
      <w:r>
        <w:t>Summary of offline discussion</w:t>
      </w:r>
    </w:p>
    <w:p w14:paraId="03789F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53501" w14:textId="77777777" w:rsidR="001118B8" w:rsidRPr="00300842" w:rsidRDefault="001118B8" w:rsidP="001118B8">
      <w:pPr>
        <w:rPr>
          <w:color w:val="00B050"/>
          <w:u w:val="single"/>
        </w:rPr>
      </w:pPr>
      <w:bookmarkStart w:id="164" w:name="_Toc87970842"/>
    </w:p>
    <w:p w14:paraId="28AF3EBB" w14:textId="77777777" w:rsidR="001118B8" w:rsidRPr="00D14E45" w:rsidRDefault="001118B8" w:rsidP="001118B8">
      <w:pPr>
        <w:widowControl w:val="0"/>
        <w:ind w:left="144" w:hanging="144"/>
        <w:rPr>
          <w:b/>
          <w:bCs/>
          <w:color w:val="00B050"/>
          <w:u w:val="single"/>
        </w:rPr>
      </w:pPr>
      <w:r w:rsidRPr="00D14E45">
        <w:rPr>
          <w:b/>
          <w:bCs/>
          <w:color w:val="00B050"/>
          <w:sz w:val="28"/>
          <w:szCs w:val="28"/>
          <w:u w:val="single"/>
        </w:rPr>
        <w:t>Agreements:</w:t>
      </w:r>
    </w:p>
    <w:p w14:paraId="0C2786B6" w14:textId="598AD952" w:rsidR="001118B8" w:rsidRPr="001118B8" w:rsidRDefault="001118B8" w:rsidP="001118B8">
      <w:pPr>
        <w:widowControl w:val="0"/>
        <w:rPr>
          <w:b/>
          <w:bCs/>
          <w:color w:val="00B050"/>
        </w:rPr>
      </w:pPr>
      <w:r>
        <w:rPr>
          <w:b/>
          <w:bCs/>
          <w:color w:val="00B050"/>
        </w:rPr>
        <w:t>T</w:t>
      </w:r>
      <w:r w:rsidRPr="001118B8">
        <w:rPr>
          <w:b/>
          <w:bCs/>
          <w:color w:val="00B050"/>
        </w:rPr>
        <w:t xml:space="preserve">he value of the </w:t>
      </w:r>
      <w:proofErr w:type="spellStart"/>
      <w:r w:rsidRPr="001118B8">
        <w:rPr>
          <w:b/>
          <w:bCs/>
          <w:color w:val="00B050"/>
        </w:rPr>
        <w:t>maxnoofIABCongInd</w:t>
      </w:r>
      <w:proofErr w:type="spellEnd"/>
      <w:r w:rsidRPr="001118B8">
        <w:rPr>
          <w:b/>
          <w:bCs/>
          <w:color w:val="00B050"/>
        </w:rPr>
        <w:t xml:space="preserve"> is set to 1024</w:t>
      </w:r>
    </w:p>
    <w:p w14:paraId="6367A186" w14:textId="77777777" w:rsidR="001118B8" w:rsidRPr="001118B8" w:rsidRDefault="001118B8" w:rsidP="001118B8">
      <w:pPr>
        <w:widowControl w:val="0"/>
        <w:rPr>
          <w:b/>
          <w:bCs/>
          <w:color w:val="00B050"/>
        </w:rPr>
      </w:pPr>
      <w:r w:rsidRPr="001118B8">
        <w:rPr>
          <w:b/>
          <w:bCs/>
          <w:color w:val="00B050"/>
        </w:rPr>
        <w:t>Not to specify the MPS exemption for IAB congestion indication.</w:t>
      </w:r>
    </w:p>
    <w:p w14:paraId="2068B2FA" w14:textId="77777777" w:rsidR="001118B8" w:rsidRPr="00B668CF" w:rsidRDefault="001118B8" w:rsidP="001118B8">
      <w:pPr>
        <w:rPr>
          <w:color w:val="00B050"/>
          <w:u w:val="single"/>
        </w:rPr>
      </w:pPr>
    </w:p>
    <w:p w14:paraId="6BA6E23B" w14:textId="77777777" w:rsidR="001118B8" w:rsidRPr="003C1EA3" w:rsidRDefault="001118B8" w:rsidP="001118B8">
      <w:pPr>
        <w:widowControl w:val="0"/>
        <w:ind w:left="144" w:hanging="144"/>
        <w:rPr>
          <w:b/>
          <w:bCs/>
          <w:color w:val="00B050"/>
          <w:sz w:val="28"/>
          <w:szCs w:val="28"/>
          <w:u w:val="single"/>
        </w:rPr>
      </w:pPr>
      <w:r w:rsidRPr="003C1EA3">
        <w:rPr>
          <w:b/>
          <w:bCs/>
          <w:color w:val="00B050"/>
          <w:sz w:val="28"/>
          <w:szCs w:val="28"/>
          <w:u w:val="single"/>
        </w:rPr>
        <w:t>Working Assumption:</w:t>
      </w:r>
    </w:p>
    <w:p w14:paraId="357B6620" w14:textId="32E53052" w:rsidR="001118B8" w:rsidRPr="001118B8" w:rsidRDefault="001118B8" w:rsidP="001118B8">
      <w:pPr>
        <w:widowControl w:val="0"/>
        <w:rPr>
          <w:b/>
          <w:bCs/>
          <w:color w:val="00B050"/>
        </w:rPr>
      </w:pPr>
      <w:r>
        <w:rPr>
          <w:b/>
          <w:bCs/>
          <w:color w:val="00B050"/>
        </w:rPr>
        <w:t>P</w:t>
      </w:r>
      <w:r w:rsidRPr="001118B8">
        <w:rPr>
          <w:b/>
          <w:bCs/>
          <w:color w:val="00B050"/>
        </w:rPr>
        <w:t>er-BAP routing ID congestion indication will not be pursued in this release.</w:t>
      </w:r>
    </w:p>
    <w:p w14:paraId="066A4837" w14:textId="3F7B5482" w:rsidR="001118B8" w:rsidRDefault="001118B8" w:rsidP="001118B8">
      <w:pPr>
        <w:widowControl w:val="0"/>
        <w:rPr>
          <w:b/>
          <w:bCs/>
          <w:color w:val="00B050"/>
        </w:rPr>
      </w:pPr>
      <w:r>
        <w:rPr>
          <w:b/>
          <w:bCs/>
          <w:color w:val="00B050"/>
        </w:rPr>
        <w:t>T</w:t>
      </w:r>
      <w:r w:rsidRPr="001118B8">
        <w:rPr>
          <w:b/>
          <w:bCs/>
          <w:color w:val="00B050"/>
        </w:rPr>
        <w:t>he presence of Child Node Identifier IE is Mandatory.</w:t>
      </w:r>
    </w:p>
    <w:p w14:paraId="7965E341" w14:textId="77777777" w:rsidR="001118B8" w:rsidRPr="001118B8" w:rsidRDefault="001118B8" w:rsidP="001118B8">
      <w:pPr>
        <w:widowControl w:val="0"/>
        <w:rPr>
          <w:b/>
          <w:bCs/>
          <w:color w:val="00B050"/>
        </w:rPr>
      </w:pPr>
    </w:p>
    <w:p w14:paraId="76236A56" w14:textId="77777777" w:rsidR="002023F9" w:rsidRDefault="002023F9" w:rsidP="002023F9">
      <w:pPr>
        <w:pStyle w:val="Heading4"/>
      </w:pPr>
      <w:bookmarkStart w:id="165" w:name="_Toc89875742"/>
      <w:r>
        <w:t>13.3.2</w:t>
      </w:r>
      <w:r>
        <w:tab/>
        <w:t>Multi-Hop Performance: QoS, Latency, Fairness</w:t>
      </w:r>
      <w:bookmarkEnd w:id="164"/>
      <w:bookmarkEnd w:id="165"/>
    </w:p>
    <w:p w14:paraId="154ACBB6" w14:textId="17D42F5E" w:rsidR="002023F9" w:rsidRDefault="002023F9" w:rsidP="002023F9">
      <w:pPr>
        <w:rPr>
          <w:rFonts w:ascii="Arial" w:hAnsi="Arial" w:cs="Arial"/>
          <w:b/>
          <w:sz w:val="24"/>
        </w:rPr>
      </w:pPr>
      <w:r>
        <w:rPr>
          <w:rFonts w:ascii="Arial" w:hAnsi="Arial" w:cs="Arial"/>
          <w:b/>
          <w:color w:val="0000FF"/>
          <w:sz w:val="24"/>
        </w:rPr>
        <w:t>R3-214681</w:t>
      </w:r>
      <w:r>
        <w:rPr>
          <w:rFonts w:ascii="Arial" w:hAnsi="Arial" w:cs="Arial"/>
          <w:b/>
          <w:color w:val="0000FF"/>
          <w:sz w:val="24"/>
        </w:rPr>
        <w:tab/>
      </w:r>
      <w:r>
        <w:rPr>
          <w:rFonts w:ascii="Arial" w:hAnsi="Arial" w:cs="Arial"/>
          <w:b/>
          <w:sz w:val="24"/>
        </w:rPr>
        <w:t>Reply LS on inter-donor-DU rerouting</w:t>
      </w:r>
    </w:p>
    <w:p w14:paraId="12EFADE8"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R2-2108873, to RAN3, cc -</w:t>
      </w:r>
      <w:r>
        <w:rPr>
          <w:i/>
        </w:rPr>
        <w:br/>
      </w:r>
      <w:r>
        <w:rPr>
          <w:i/>
        </w:rPr>
        <w:tab/>
      </w:r>
      <w:r>
        <w:rPr>
          <w:i/>
        </w:rPr>
        <w:tab/>
      </w:r>
      <w:r>
        <w:rPr>
          <w:i/>
        </w:rPr>
        <w:tab/>
      </w:r>
      <w:r>
        <w:rPr>
          <w:i/>
        </w:rPr>
        <w:tab/>
      </w:r>
      <w:r>
        <w:rPr>
          <w:i/>
        </w:rPr>
        <w:tab/>
        <w:t>Source: RAN2</w:t>
      </w:r>
    </w:p>
    <w:p w14:paraId="5B23DAB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F174" w14:textId="63D9CE5E" w:rsidR="002023F9" w:rsidRDefault="002023F9" w:rsidP="002023F9">
      <w:pPr>
        <w:rPr>
          <w:rFonts w:ascii="Arial" w:hAnsi="Arial" w:cs="Arial"/>
          <w:b/>
          <w:sz w:val="24"/>
        </w:rPr>
      </w:pPr>
      <w:r>
        <w:rPr>
          <w:rFonts w:ascii="Arial" w:hAnsi="Arial" w:cs="Arial"/>
          <w:b/>
          <w:color w:val="0000FF"/>
          <w:sz w:val="24"/>
        </w:rPr>
        <w:t>R3-214826</w:t>
      </w:r>
      <w:r>
        <w:rPr>
          <w:rFonts w:ascii="Arial" w:hAnsi="Arial" w:cs="Arial"/>
          <w:b/>
          <w:color w:val="0000FF"/>
          <w:sz w:val="24"/>
        </w:rPr>
        <w:tab/>
      </w:r>
      <w:r>
        <w:rPr>
          <w:rFonts w:ascii="Arial" w:hAnsi="Arial" w:cs="Arial"/>
          <w:b/>
          <w:sz w:val="24"/>
        </w:rPr>
        <w:t>Uplink Inter-Donor Rerouting in IAB Networks</w:t>
      </w:r>
    </w:p>
    <w:p w14:paraId="19703A5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015CE2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EE0E3" w14:textId="4386318B" w:rsidR="002023F9" w:rsidRDefault="002023F9" w:rsidP="002023F9">
      <w:pPr>
        <w:rPr>
          <w:rFonts w:ascii="Arial" w:hAnsi="Arial" w:cs="Arial"/>
          <w:b/>
          <w:sz w:val="24"/>
        </w:rPr>
      </w:pPr>
      <w:r>
        <w:rPr>
          <w:rFonts w:ascii="Arial" w:hAnsi="Arial" w:cs="Arial"/>
          <w:b/>
          <w:color w:val="0000FF"/>
          <w:sz w:val="24"/>
        </w:rPr>
        <w:t>R3-214870</w:t>
      </w:r>
      <w:r>
        <w:rPr>
          <w:rFonts w:ascii="Arial" w:hAnsi="Arial" w:cs="Arial"/>
          <w:b/>
          <w:color w:val="0000FF"/>
          <w:sz w:val="24"/>
        </w:rPr>
        <w:tab/>
      </w:r>
      <w:r>
        <w:rPr>
          <w:rFonts w:ascii="Arial" w:hAnsi="Arial" w:cs="Arial"/>
          <w:b/>
          <w:sz w:val="24"/>
        </w:rPr>
        <w:t xml:space="preserve">IP-based </w:t>
      </w:r>
      <w:proofErr w:type="spellStart"/>
      <w:r>
        <w:rPr>
          <w:rFonts w:ascii="Arial" w:hAnsi="Arial" w:cs="Arial"/>
          <w:b/>
          <w:sz w:val="24"/>
        </w:rPr>
        <w:t>tunneling</w:t>
      </w:r>
      <w:proofErr w:type="spellEnd"/>
      <w:r>
        <w:rPr>
          <w:rFonts w:ascii="Arial" w:hAnsi="Arial" w:cs="Arial"/>
          <w:b/>
          <w:sz w:val="24"/>
        </w:rPr>
        <w:t xml:space="preserve"> between IAB-donor-DUs</w:t>
      </w:r>
    </w:p>
    <w:p w14:paraId="455F85B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11FC6C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787B4" w14:textId="2AA2950A" w:rsidR="002023F9" w:rsidRDefault="002023F9" w:rsidP="002023F9">
      <w:pPr>
        <w:rPr>
          <w:rFonts w:ascii="Arial" w:hAnsi="Arial" w:cs="Arial"/>
          <w:b/>
          <w:sz w:val="24"/>
        </w:rPr>
      </w:pPr>
      <w:r>
        <w:rPr>
          <w:rFonts w:ascii="Arial" w:hAnsi="Arial" w:cs="Arial"/>
          <w:b/>
          <w:color w:val="0000FF"/>
          <w:sz w:val="24"/>
        </w:rPr>
        <w:t>R3-214876</w:t>
      </w:r>
      <w:r>
        <w:rPr>
          <w:rFonts w:ascii="Arial" w:hAnsi="Arial" w:cs="Arial"/>
          <w:b/>
          <w:color w:val="0000FF"/>
          <w:sz w:val="24"/>
        </w:rPr>
        <w:tab/>
      </w:r>
      <w:r>
        <w:rPr>
          <w:rFonts w:ascii="Arial" w:hAnsi="Arial" w:cs="Arial"/>
          <w:b/>
          <w:sz w:val="24"/>
        </w:rPr>
        <w:t>(TP to BL CR of TS38.473) Discussion on the inter-donor-DU rerouting</w:t>
      </w:r>
    </w:p>
    <w:p w14:paraId="670A659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A5DE9F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C5D40" w14:textId="4242390F" w:rsidR="002023F9" w:rsidRDefault="002023F9" w:rsidP="002023F9">
      <w:pPr>
        <w:rPr>
          <w:rFonts w:ascii="Arial" w:hAnsi="Arial" w:cs="Arial"/>
          <w:b/>
          <w:sz w:val="24"/>
        </w:rPr>
      </w:pPr>
      <w:r>
        <w:rPr>
          <w:rFonts w:ascii="Arial" w:hAnsi="Arial" w:cs="Arial"/>
          <w:b/>
          <w:color w:val="0000FF"/>
          <w:sz w:val="24"/>
        </w:rPr>
        <w:t>R3-214906</w:t>
      </w:r>
      <w:r>
        <w:rPr>
          <w:rFonts w:ascii="Arial" w:hAnsi="Arial" w:cs="Arial"/>
          <w:b/>
          <w:color w:val="0000FF"/>
          <w:sz w:val="24"/>
        </w:rPr>
        <w:tab/>
      </w:r>
      <w:r>
        <w:rPr>
          <w:rFonts w:ascii="Arial" w:hAnsi="Arial" w:cs="Arial"/>
          <w:b/>
          <w:sz w:val="24"/>
        </w:rPr>
        <w:t>Inter-donor-DU local rerouting for IAB</w:t>
      </w:r>
    </w:p>
    <w:p w14:paraId="10CA51A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094EE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3DB41" w14:textId="72E6A05E" w:rsidR="002023F9" w:rsidRDefault="002023F9" w:rsidP="002023F9">
      <w:pPr>
        <w:rPr>
          <w:rFonts w:ascii="Arial" w:hAnsi="Arial" w:cs="Arial"/>
          <w:b/>
          <w:sz w:val="24"/>
        </w:rPr>
      </w:pPr>
      <w:r>
        <w:rPr>
          <w:rFonts w:ascii="Arial" w:hAnsi="Arial" w:cs="Arial"/>
          <w:b/>
          <w:color w:val="0000FF"/>
          <w:sz w:val="24"/>
        </w:rPr>
        <w:t>R3-214927</w:t>
      </w:r>
      <w:r>
        <w:rPr>
          <w:rFonts w:ascii="Arial" w:hAnsi="Arial" w:cs="Arial"/>
          <w:b/>
          <w:color w:val="0000FF"/>
          <w:sz w:val="24"/>
        </w:rPr>
        <w:tab/>
      </w:r>
      <w:r>
        <w:rPr>
          <w:rFonts w:ascii="Arial" w:hAnsi="Arial" w:cs="Arial"/>
          <w:b/>
          <w:sz w:val="24"/>
        </w:rPr>
        <w:t>Discussion on inter-Donor-DU re-routing in IAB</w:t>
      </w:r>
    </w:p>
    <w:p w14:paraId="4638B46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F845FA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3220C" w14:textId="4D49E652" w:rsidR="002023F9" w:rsidRDefault="002023F9" w:rsidP="002023F9">
      <w:pPr>
        <w:rPr>
          <w:rFonts w:ascii="Arial" w:hAnsi="Arial" w:cs="Arial"/>
          <w:b/>
          <w:sz w:val="24"/>
        </w:rPr>
      </w:pPr>
      <w:r>
        <w:rPr>
          <w:rFonts w:ascii="Arial" w:hAnsi="Arial" w:cs="Arial"/>
          <w:b/>
          <w:color w:val="0000FF"/>
          <w:sz w:val="24"/>
        </w:rPr>
        <w:t>R3-215016</w:t>
      </w:r>
      <w:r>
        <w:rPr>
          <w:rFonts w:ascii="Arial" w:hAnsi="Arial" w:cs="Arial"/>
          <w:b/>
          <w:color w:val="0000FF"/>
          <w:sz w:val="24"/>
        </w:rPr>
        <w:tab/>
      </w:r>
      <w:r>
        <w:rPr>
          <w:rFonts w:ascii="Arial" w:hAnsi="Arial" w:cs="Arial"/>
          <w:b/>
          <w:sz w:val="24"/>
        </w:rPr>
        <w:t>Discussion on inter-donor-DU re-routing</w:t>
      </w:r>
    </w:p>
    <w:p w14:paraId="2911E6A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CAF7B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5A9D6" w14:textId="54A159A0" w:rsidR="002023F9" w:rsidRDefault="002023F9" w:rsidP="002023F9">
      <w:pPr>
        <w:rPr>
          <w:rFonts w:ascii="Arial" w:hAnsi="Arial" w:cs="Arial"/>
          <w:b/>
          <w:sz w:val="24"/>
        </w:rPr>
      </w:pPr>
      <w:r>
        <w:rPr>
          <w:rFonts w:ascii="Arial" w:hAnsi="Arial" w:cs="Arial"/>
          <w:b/>
          <w:color w:val="0000FF"/>
          <w:sz w:val="24"/>
        </w:rPr>
        <w:t>R3-215306</w:t>
      </w:r>
      <w:r>
        <w:rPr>
          <w:rFonts w:ascii="Arial" w:hAnsi="Arial" w:cs="Arial"/>
          <w:b/>
          <w:color w:val="0000FF"/>
          <w:sz w:val="24"/>
        </w:rPr>
        <w:tab/>
      </w:r>
      <w:r>
        <w:rPr>
          <w:rFonts w:ascii="Arial" w:hAnsi="Arial" w:cs="Arial"/>
          <w:b/>
          <w:sz w:val="24"/>
        </w:rPr>
        <w:t>Discussion on UL packet transmission for inter-donor-DU re-routing</w:t>
      </w:r>
    </w:p>
    <w:p w14:paraId="5F2F2DC5"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E295A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2212" w14:textId="0DF16ADD" w:rsidR="002023F9" w:rsidRDefault="002023F9" w:rsidP="002023F9">
      <w:pPr>
        <w:rPr>
          <w:rFonts w:ascii="Arial" w:hAnsi="Arial" w:cs="Arial"/>
          <w:b/>
          <w:sz w:val="24"/>
        </w:rPr>
      </w:pPr>
      <w:r>
        <w:rPr>
          <w:rFonts w:ascii="Arial" w:hAnsi="Arial" w:cs="Arial"/>
          <w:b/>
          <w:color w:val="0000FF"/>
          <w:sz w:val="24"/>
        </w:rPr>
        <w:t>R3-215347</w:t>
      </w:r>
      <w:r>
        <w:rPr>
          <w:rFonts w:ascii="Arial" w:hAnsi="Arial" w:cs="Arial"/>
          <w:b/>
          <w:color w:val="0000FF"/>
          <w:sz w:val="24"/>
        </w:rPr>
        <w:tab/>
      </w:r>
      <w:r>
        <w:rPr>
          <w:rFonts w:ascii="Arial" w:hAnsi="Arial" w:cs="Arial"/>
          <w:b/>
          <w:sz w:val="24"/>
        </w:rPr>
        <w:t>(TP for BL CR for TS 38.401) Inter donor-DU re-routing</w:t>
      </w:r>
    </w:p>
    <w:p w14:paraId="6567176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13BD141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D65BF" w14:textId="6F9F3937" w:rsidR="002023F9" w:rsidRDefault="002023F9" w:rsidP="002023F9">
      <w:pPr>
        <w:rPr>
          <w:rFonts w:ascii="Arial" w:hAnsi="Arial" w:cs="Arial"/>
          <w:b/>
          <w:sz w:val="24"/>
        </w:rPr>
      </w:pPr>
      <w:r>
        <w:rPr>
          <w:rFonts w:ascii="Arial" w:hAnsi="Arial" w:cs="Arial"/>
          <w:b/>
          <w:color w:val="0000FF"/>
          <w:sz w:val="24"/>
        </w:rPr>
        <w:t>R3-215610</w:t>
      </w:r>
      <w:r>
        <w:rPr>
          <w:rFonts w:ascii="Arial" w:hAnsi="Arial" w:cs="Arial"/>
          <w:b/>
          <w:color w:val="0000FF"/>
          <w:sz w:val="24"/>
        </w:rPr>
        <w:tab/>
      </w:r>
      <w:r>
        <w:rPr>
          <w:rFonts w:ascii="Arial" w:hAnsi="Arial" w:cs="Arial"/>
          <w:b/>
          <w:sz w:val="24"/>
        </w:rPr>
        <w:t>Inter-donor re-routing for IAB and unnecessary transmission during topology update</w:t>
      </w:r>
    </w:p>
    <w:p w14:paraId="5B1FD13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A09A3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2E2D9" w14:textId="1ADC3A43" w:rsidR="002023F9" w:rsidRDefault="002023F9" w:rsidP="002023F9">
      <w:pPr>
        <w:rPr>
          <w:rFonts w:ascii="Arial" w:hAnsi="Arial" w:cs="Arial"/>
          <w:b/>
          <w:sz w:val="24"/>
        </w:rPr>
      </w:pPr>
      <w:r>
        <w:rPr>
          <w:rFonts w:ascii="Arial" w:hAnsi="Arial" w:cs="Arial"/>
          <w:b/>
          <w:color w:val="0000FF"/>
          <w:sz w:val="24"/>
        </w:rPr>
        <w:t>R3-215904</w:t>
      </w:r>
      <w:r>
        <w:rPr>
          <w:rFonts w:ascii="Arial" w:hAnsi="Arial" w:cs="Arial"/>
          <w:b/>
          <w:color w:val="0000FF"/>
          <w:sz w:val="24"/>
        </w:rPr>
        <w:tab/>
      </w:r>
      <w:r>
        <w:rPr>
          <w:rFonts w:ascii="Arial" w:hAnsi="Arial" w:cs="Arial"/>
          <w:b/>
          <w:sz w:val="24"/>
        </w:rPr>
        <w:t>CB: # 1306_IAB_Multi-hop - Summary of email discussion</w:t>
      </w:r>
    </w:p>
    <w:p w14:paraId="12E1EFF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AB068D9" w14:textId="77777777" w:rsidR="002023F9" w:rsidRDefault="002023F9" w:rsidP="002023F9">
      <w:pPr>
        <w:rPr>
          <w:rFonts w:ascii="Arial" w:hAnsi="Arial" w:cs="Arial"/>
          <w:b/>
        </w:rPr>
      </w:pPr>
      <w:r>
        <w:rPr>
          <w:rFonts w:ascii="Arial" w:hAnsi="Arial" w:cs="Arial"/>
          <w:b/>
        </w:rPr>
        <w:t xml:space="preserve">Abstract: </w:t>
      </w:r>
    </w:p>
    <w:p w14:paraId="0EA61FC2" w14:textId="77777777" w:rsidR="002023F9" w:rsidRDefault="002023F9" w:rsidP="002023F9">
      <w:r>
        <w:t>Summary of offline discussion</w:t>
      </w:r>
    </w:p>
    <w:p w14:paraId="2795F9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R3-216085</w:t>
      </w:r>
      <w:r>
        <w:rPr>
          <w:color w:val="993300"/>
          <w:u w:val="single"/>
        </w:rPr>
        <w:t>.</w:t>
      </w:r>
    </w:p>
    <w:p w14:paraId="0DB3EC5E" w14:textId="765C9966" w:rsidR="002023F9" w:rsidRDefault="002023F9" w:rsidP="002023F9">
      <w:pPr>
        <w:rPr>
          <w:rFonts w:ascii="Arial" w:hAnsi="Arial" w:cs="Arial"/>
          <w:b/>
          <w:sz w:val="24"/>
        </w:rPr>
      </w:pPr>
      <w:r>
        <w:rPr>
          <w:rFonts w:ascii="Arial" w:hAnsi="Arial" w:cs="Arial"/>
          <w:b/>
          <w:color w:val="0000FF"/>
          <w:sz w:val="24"/>
        </w:rPr>
        <w:t>R3-216085</w:t>
      </w:r>
      <w:r>
        <w:rPr>
          <w:rFonts w:ascii="Arial" w:hAnsi="Arial" w:cs="Arial"/>
          <w:b/>
          <w:color w:val="0000FF"/>
          <w:sz w:val="24"/>
        </w:rPr>
        <w:tab/>
      </w:r>
      <w:r>
        <w:rPr>
          <w:rFonts w:ascii="Arial" w:hAnsi="Arial" w:cs="Arial"/>
          <w:b/>
          <w:sz w:val="24"/>
        </w:rPr>
        <w:t>CB: # 1306_IAB_Multi-hop - Summary of email discussion</w:t>
      </w:r>
    </w:p>
    <w:p w14:paraId="0D760FF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F76EAC2" w14:textId="77777777" w:rsidR="002023F9" w:rsidRDefault="002023F9" w:rsidP="002023F9">
      <w:pPr>
        <w:rPr>
          <w:color w:val="808080"/>
        </w:rPr>
      </w:pPr>
      <w:r>
        <w:rPr>
          <w:color w:val="808080"/>
        </w:rPr>
        <w:t>(Replaces R3-215904)</w:t>
      </w:r>
    </w:p>
    <w:p w14:paraId="1B949BE5" w14:textId="77777777" w:rsidR="002023F9" w:rsidRDefault="002023F9" w:rsidP="002023F9">
      <w:pPr>
        <w:rPr>
          <w:rFonts w:ascii="Arial" w:hAnsi="Arial" w:cs="Arial"/>
          <w:b/>
        </w:rPr>
      </w:pPr>
      <w:r>
        <w:rPr>
          <w:rFonts w:ascii="Arial" w:hAnsi="Arial" w:cs="Arial"/>
          <w:b/>
        </w:rPr>
        <w:t xml:space="preserve">Abstract: </w:t>
      </w:r>
    </w:p>
    <w:p w14:paraId="7D6A8530" w14:textId="77777777" w:rsidR="002023F9" w:rsidRDefault="002023F9" w:rsidP="002023F9">
      <w:r>
        <w:t>Summary of offline discussion</w:t>
      </w:r>
    </w:p>
    <w:p w14:paraId="6EB4A4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R3-216197</w:t>
      </w:r>
      <w:r>
        <w:rPr>
          <w:color w:val="993300"/>
          <w:u w:val="single"/>
        </w:rPr>
        <w:t>.</w:t>
      </w:r>
    </w:p>
    <w:p w14:paraId="5975D39E" w14:textId="3E96B6C8" w:rsidR="002023F9" w:rsidRDefault="002023F9" w:rsidP="002023F9">
      <w:pPr>
        <w:rPr>
          <w:rFonts w:ascii="Arial" w:hAnsi="Arial" w:cs="Arial"/>
          <w:b/>
          <w:sz w:val="24"/>
        </w:rPr>
      </w:pPr>
      <w:r>
        <w:rPr>
          <w:rFonts w:ascii="Arial" w:hAnsi="Arial" w:cs="Arial"/>
          <w:b/>
          <w:color w:val="0000FF"/>
          <w:sz w:val="24"/>
        </w:rPr>
        <w:t>R3-216197</w:t>
      </w:r>
      <w:r>
        <w:rPr>
          <w:rFonts w:ascii="Arial" w:hAnsi="Arial" w:cs="Arial"/>
          <w:b/>
          <w:color w:val="0000FF"/>
          <w:sz w:val="24"/>
        </w:rPr>
        <w:tab/>
      </w:r>
      <w:r>
        <w:rPr>
          <w:rFonts w:ascii="Arial" w:hAnsi="Arial" w:cs="Arial"/>
          <w:b/>
          <w:sz w:val="24"/>
        </w:rPr>
        <w:t>CB: # 1306_IAB_Multi-hop - Summary of email discussion</w:t>
      </w:r>
    </w:p>
    <w:p w14:paraId="51457F3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8EAFBC2" w14:textId="77777777" w:rsidR="002023F9" w:rsidRDefault="002023F9" w:rsidP="002023F9">
      <w:pPr>
        <w:rPr>
          <w:color w:val="808080"/>
        </w:rPr>
      </w:pPr>
      <w:r>
        <w:rPr>
          <w:color w:val="808080"/>
        </w:rPr>
        <w:t>(Replaces R3-216085)</w:t>
      </w:r>
    </w:p>
    <w:p w14:paraId="362C2170" w14:textId="77777777" w:rsidR="002023F9" w:rsidRDefault="002023F9" w:rsidP="002023F9">
      <w:pPr>
        <w:rPr>
          <w:rFonts w:ascii="Arial" w:hAnsi="Arial" w:cs="Arial"/>
          <w:b/>
        </w:rPr>
      </w:pPr>
      <w:r>
        <w:rPr>
          <w:rFonts w:ascii="Arial" w:hAnsi="Arial" w:cs="Arial"/>
          <w:b/>
        </w:rPr>
        <w:t xml:space="preserve">Abstract: </w:t>
      </w:r>
    </w:p>
    <w:p w14:paraId="181EC245" w14:textId="77777777" w:rsidR="002023F9" w:rsidRDefault="002023F9" w:rsidP="002023F9">
      <w:r>
        <w:t>Summary of offline discussion</w:t>
      </w:r>
    </w:p>
    <w:p w14:paraId="55D906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AD1F9" w14:textId="77777777" w:rsidR="00526188" w:rsidRPr="00300842" w:rsidRDefault="00526188" w:rsidP="00526188">
      <w:pPr>
        <w:rPr>
          <w:color w:val="00B050"/>
          <w:u w:val="single"/>
        </w:rPr>
      </w:pPr>
      <w:bookmarkStart w:id="166" w:name="_Hlk89857039"/>
      <w:bookmarkStart w:id="167" w:name="_Toc87970843"/>
    </w:p>
    <w:p w14:paraId="1D261786" w14:textId="77777777" w:rsidR="00526188" w:rsidRPr="00D14E45" w:rsidRDefault="00526188" w:rsidP="00526188">
      <w:pPr>
        <w:widowControl w:val="0"/>
        <w:ind w:left="144" w:hanging="144"/>
        <w:rPr>
          <w:b/>
          <w:bCs/>
          <w:color w:val="00B050"/>
          <w:u w:val="single"/>
        </w:rPr>
      </w:pPr>
      <w:r w:rsidRPr="00D14E45">
        <w:rPr>
          <w:b/>
          <w:bCs/>
          <w:color w:val="00B050"/>
          <w:sz w:val="28"/>
          <w:szCs w:val="28"/>
          <w:u w:val="single"/>
        </w:rPr>
        <w:t>Agreements:</w:t>
      </w:r>
    </w:p>
    <w:p w14:paraId="73F6AA4E" w14:textId="77777777" w:rsidR="00526188" w:rsidRPr="00526188" w:rsidRDefault="00526188" w:rsidP="00526188">
      <w:pPr>
        <w:widowControl w:val="0"/>
        <w:rPr>
          <w:b/>
          <w:bCs/>
          <w:color w:val="00B050"/>
        </w:rPr>
      </w:pPr>
      <w:r w:rsidRPr="00526188">
        <w:rPr>
          <w:b/>
          <w:bCs/>
          <w:color w:val="00B050"/>
        </w:rPr>
        <w:t>For inter-Donor-DU re-routing, the re-routed packet is only allowed to be transmitted between IAB-donor-DUs.</w:t>
      </w:r>
    </w:p>
    <w:p w14:paraId="58F05936" w14:textId="77777777" w:rsidR="00526188" w:rsidRPr="00526188" w:rsidRDefault="00526188" w:rsidP="00526188">
      <w:pPr>
        <w:widowControl w:val="0"/>
        <w:rPr>
          <w:b/>
          <w:bCs/>
          <w:color w:val="00B050"/>
        </w:rPr>
      </w:pPr>
      <w:r w:rsidRPr="00526188">
        <w:rPr>
          <w:b/>
          <w:bCs/>
          <w:color w:val="00B050"/>
        </w:rPr>
        <w:t>The static tunnel is selected to be established between IAB-donor-DUs for inter-donor-DU re-routing.</w:t>
      </w:r>
    </w:p>
    <w:p w14:paraId="179B5598" w14:textId="77777777" w:rsidR="00526188" w:rsidRPr="00526188" w:rsidRDefault="00526188" w:rsidP="00526188">
      <w:pPr>
        <w:widowControl w:val="0"/>
        <w:rPr>
          <w:b/>
          <w:bCs/>
          <w:color w:val="00B050"/>
        </w:rPr>
      </w:pPr>
      <w:r w:rsidRPr="00526188">
        <w:rPr>
          <w:b/>
          <w:bCs/>
          <w:color w:val="00B050"/>
        </w:rPr>
        <w:lastRenderedPageBreak/>
        <w:t>The re-routed packet between IAB-donor-DUs can be an UL IP packet without BAP header.</w:t>
      </w:r>
    </w:p>
    <w:p w14:paraId="3D2F6E0D" w14:textId="77777777" w:rsidR="00526188" w:rsidRPr="00526188" w:rsidRDefault="00526188" w:rsidP="00526188">
      <w:pPr>
        <w:widowControl w:val="0"/>
        <w:rPr>
          <w:b/>
          <w:bCs/>
          <w:color w:val="00B050"/>
        </w:rPr>
      </w:pPr>
      <w:r w:rsidRPr="00526188">
        <w:rPr>
          <w:b/>
          <w:bCs/>
          <w:color w:val="00B050"/>
        </w:rPr>
        <w:t>Target donor-DU determines the UL packet to be re-routed, by comparing IP prefixes and/or a list of IP address(es) configured by donor-CU, and the source address field of the UL IP packet.</w:t>
      </w:r>
    </w:p>
    <w:p w14:paraId="5F9DCDA6" w14:textId="77777777" w:rsidR="00526188" w:rsidRPr="00526188" w:rsidRDefault="00526188" w:rsidP="00526188">
      <w:pPr>
        <w:widowControl w:val="0"/>
        <w:rPr>
          <w:b/>
          <w:bCs/>
          <w:color w:val="00B050"/>
        </w:rPr>
      </w:pPr>
      <w:r w:rsidRPr="00526188">
        <w:rPr>
          <w:b/>
          <w:bCs/>
          <w:color w:val="00B050"/>
        </w:rPr>
        <w:t xml:space="preserve">It is up to donor-CU implementation about when to send to target donor-DU the information used for distinguishing the re-routed UL packets. </w:t>
      </w:r>
    </w:p>
    <w:p w14:paraId="08CB5B94" w14:textId="77777777" w:rsidR="00526188" w:rsidRPr="00B668CF" w:rsidRDefault="00526188" w:rsidP="00526188">
      <w:pPr>
        <w:rPr>
          <w:color w:val="00B050"/>
          <w:u w:val="single"/>
        </w:rPr>
      </w:pPr>
    </w:p>
    <w:p w14:paraId="4F7DEA45" w14:textId="77777777" w:rsidR="002023F9" w:rsidRDefault="002023F9" w:rsidP="002023F9">
      <w:pPr>
        <w:pStyle w:val="Heading3"/>
      </w:pPr>
      <w:bookmarkStart w:id="168" w:name="_Toc89875743"/>
      <w:bookmarkEnd w:id="166"/>
      <w:r>
        <w:t>13.4</w:t>
      </w:r>
      <w:r>
        <w:tab/>
        <w:t>Support for Duplexing Enhancements</w:t>
      </w:r>
      <w:bookmarkEnd w:id="167"/>
      <w:bookmarkEnd w:id="168"/>
    </w:p>
    <w:p w14:paraId="5B68DF4A" w14:textId="77777777" w:rsidR="002023F9" w:rsidRDefault="002023F9" w:rsidP="002023F9">
      <w:pPr>
        <w:pStyle w:val="Heading4"/>
      </w:pPr>
      <w:bookmarkStart w:id="169" w:name="_Toc87970844"/>
      <w:bookmarkStart w:id="170" w:name="_Toc89875744"/>
      <w:r>
        <w:t>13.4.1</w:t>
      </w:r>
      <w:r>
        <w:tab/>
        <w:t>Resource Multiplexing of Child and Parent Links and CLI Management</w:t>
      </w:r>
      <w:bookmarkEnd w:id="169"/>
      <w:bookmarkEnd w:id="170"/>
    </w:p>
    <w:p w14:paraId="36EEEDF3" w14:textId="30D858E1" w:rsidR="002023F9" w:rsidRDefault="002023F9" w:rsidP="002023F9">
      <w:pPr>
        <w:rPr>
          <w:rFonts w:ascii="Arial" w:hAnsi="Arial" w:cs="Arial"/>
          <w:b/>
          <w:sz w:val="24"/>
        </w:rPr>
      </w:pPr>
      <w:r>
        <w:rPr>
          <w:rFonts w:ascii="Arial" w:hAnsi="Arial" w:cs="Arial"/>
          <w:b/>
          <w:color w:val="0000FF"/>
          <w:sz w:val="24"/>
        </w:rPr>
        <w:t>R3-214672</w:t>
      </w:r>
      <w:r>
        <w:rPr>
          <w:rFonts w:ascii="Arial" w:hAnsi="Arial" w:cs="Arial"/>
          <w:b/>
          <w:color w:val="0000FF"/>
          <w:sz w:val="24"/>
        </w:rPr>
        <w:tab/>
      </w:r>
      <w:r>
        <w:rPr>
          <w:rFonts w:ascii="Arial" w:hAnsi="Arial" w:cs="Arial"/>
          <w:b/>
          <w:sz w:val="24"/>
        </w:rPr>
        <w:t>Reply LS on IAB resource multiplexing</w:t>
      </w:r>
    </w:p>
    <w:p w14:paraId="750318C7"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R1-2108494, to RAN3, cc -</w:t>
      </w:r>
      <w:r>
        <w:rPr>
          <w:i/>
        </w:rPr>
        <w:br/>
      </w:r>
      <w:r>
        <w:rPr>
          <w:i/>
        </w:rPr>
        <w:tab/>
      </w:r>
      <w:r>
        <w:rPr>
          <w:i/>
        </w:rPr>
        <w:tab/>
      </w:r>
      <w:r>
        <w:rPr>
          <w:i/>
        </w:rPr>
        <w:tab/>
      </w:r>
      <w:r>
        <w:rPr>
          <w:i/>
        </w:rPr>
        <w:tab/>
      </w:r>
      <w:r>
        <w:rPr>
          <w:i/>
        </w:rPr>
        <w:tab/>
        <w:t>Source: RAN1</w:t>
      </w:r>
    </w:p>
    <w:p w14:paraId="55F5F34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68FF1" w14:textId="27B329E9" w:rsidR="002023F9" w:rsidRDefault="002023F9" w:rsidP="002023F9">
      <w:pPr>
        <w:rPr>
          <w:rFonts w:ascii="Arial" w:hAnsi="Arial" w:cs="Arial"/>
          <w:b/>
          <w:sz w:val="24"/>
        </w:rPr>
      </w:pPr>
      <w:r>
        <w:rPr>
          <w:rFonts w:ascii="Arial" w:hAnsi="Arial" w:cs="Arial"/>
          <w:b/>
          <w:color w:val="0000FF"/>
          <w:sz w:val="24"/>
        </w:rPr>
        <w:t>R3-214827</w:t>
      </w:r>
      <w:r>
        <w:rPr>
          <w:rFonts w:ascii="Arial" w:hAnsi="Arial" w:cs="Arial"/>
          <w:b/>
          <w:color w:val="0000FF"/>
          <w:sz w:val="24"/>
        </w:rPr>
        <w:tab/>
      </w:r>
      <w:r>
        <w:rPr>
          <w:rFonts w:ascii="Arial" w:hAnsi="Arial" w:cs="Arial"/>
          <w:b/>
          <w:sz w:val="24"/>
        </w:rPr>
        <w:t>Inter-Donor Resource Coordination in IAB Networks</w:t>
      </w:r>
    </w:p>
    <w:p w14:paraId="36E7BDA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5D9BC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BA48A" w14:textId="5815B939" w:rsidR="002023F9" w:rsidRDefault="002023F9" w:rsidP="002023F9">
      <w:pPr>
        <w:rPr>
          <w:rFonts w:ascii="Arial" w:hAnsi="Arial" w:cs="Arial"/>
          <w:b/>
          <w:sz w:val="24"/>
        </w:rPr>
      </w:pPr>
      <w:r>
        <w:rPr>
          <w:rFonts w:ascii="Arial" w:hAnsi="Arial" w:cs="Arial"/>
          <w:b/>
          <w:color w:val="0000FF"/>
          <w:sz w:val="24"/>
        </w:rPr>
        <w:t>R3-214928</w:t>
      </w:r>
      <w:r>
        <w:rPr>
          <w:rFonts w:ascii="Arial" w:hAnsi="Arial" w:cs="Arial"/>
          <w:b/>
          <w:color w:val="0000FF"/>
          <w:sz w:val="24"/>
        </w:rPr>
        <w:tab/>
      </w:r>
      <w:r>
        <w:rPr>
          <w:rFonts w:ascii="Arial" w:hAnsi="Arial" w:cs="Arial"/>
          <w:b/>
          <w:sz w:val="24"/>
        </w:rPr>
        <w:t>Discussion on resource multiplexing in IAB</w:t>
      </w:r>
    </w:p>
    <w:p w14:paraId="38CB61D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60282E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FA1DD" w14:textId="087F579A" w:rsidR="002023F9" w:rsidRDefault="002023F9" w:rsidP="002023F9">
      <w:pPr>
        <w:rPr>
          <w:rFonts w:ascii="Arial" w:hAnsi="Arial" w:cs="Arial"/>
          <w:b/>
          <w:sz w:val="24"/>
        </w:rPr>
      </w:pPr>
      <w:r>
        <w:rPr>
          <w:rFonts w:ascii="Arial" w:hAnsi="Arial" w:cs="Arial"/>
          <w:b/>
          <w:color w:val="0000FF"/>
          <w:sz w:val="24"/>
        </w:rPr>
        <w:t>R3-215348</w:t>
      </w:r>
      <w:r>
        <w:rPr>
          <w:rFonts w:ascii="Arial" w:hAnsi="Arial" w:cs="Arial"/>
          <w:b/>
          <w:color w:val="0000FF"/>
          <w:sz w:val="24"/>
        </w:rPr>
        <w:tab/>
      </w:r>
      <w:r>
        <w:rPr>
          <w:rFonts w:ascii="Arial" w:hAnsi="Arial" w:cs="Arial"/>
          <w:b/>
          <w:sz w:val="24"/>
        </w:rPr>
        <w:t>Resource multiplexing</w:t>
      </w:r>
    </w:p>
    <w:p w14:paraId="790879F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C837E2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06F16" w14:textId="39A01F73" w:rsidR="002023F9" w:rsidRDefault="002023F9" w:rsidP="002023F9">
      <w:pPr>
        <w:rPr>
          <w:rFonts w:ascii="Arial" w:hAnsi="Arial" w:cs="Arial"/>
          <w:b/>
          <w:sz w:val="24"/>
        </w:rPr>
      </w:pPr>
      <w:r>
        <w:rPr>
          <w:rFonts w:ascii="Arial" w:hAnsi="Arial" w:cs="Arial"/>
          <w:b/>
          <w:color w:val="0000FF"/>
          <w:sz w:val="24"/>
        </w:rPr>
        <w:t>R3-215496</w:t>
      </w:r>
      <w:r>
        <w:rPr>
          <w:rFonts w:ascii="Arial" w:hAnsi="Arial" w:cs="Arial"/>
          <w:b/>
          <w:color w:val="0000FF"/>
          <w:sz w:val="24"/>
        </w:rPr>
        <w:tab/>
      </w:r>
      <w:r>
        <w:rPr>
          <w:rFonts w:ascii="Arial" w:hAnsi="Arial" w:cs="Arial"/>
          <w:b/>
          <w:sz w:val="24"/>
        </w:rPr>
        <w:t>Enhancements for IAB resource multiplexing</w:t>
      </w:r>
    </w:p>
    <w:p w14:paraId="34B5C30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B12EDB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35744" w14:textId="1E74A405" w:rsidR="002023F9" w:rsidRDefault="002023F9" w:rsidP="002023F9">
      <w:pPr>
        <w:rPr>
          <w:rFonts w:ascii="Arial" w:hAnsi="Arial" w:cs="Arial"/>
          <w:b/>
          <w:sz w:val="24"/>
        </w:rPr>
      </w:pPr>
      <w:r>
        <w:rPr>
          <w:rFonts w:ascii="Arial" w:hAnsi="Arial" w:cs="Arial"/>
          <w:b/>
          <w:color w:val="0000FF"/>
          <w:sz w:val="24"/>
        </w:rPr>
        <w:t>R3-215608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NR_IAB_enh</w:t>
      </w:r>
      <w:proofErr w:type="spellEnd"/>
      <w:r>
        <w:rPr>
          <w:rFonts w:ascii="Arial" w:hAnsi="Arial" w:cs="Arial"/>
          <w:b/>
          <w:sz w:val="24"/>
        </w:rPr>
        <w:t xml:space="preserve"> BL CR for TS 38.423) IAB resource multiplexing</w:t>
      </w:r>
    </w:p>
    <w:p w14:paraId="64F168B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56664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R3-216142</w:t>
      </w:r>
      <w:r>
        <w:rPr>
          <w:color w:val="993300"/>
          <w:u w:val="single"/>
        </w:rPr>
        <w:t>.</w:t>
      </w:r>
    </w:p>
    <w:p w14:paraId="7BC52243" w14:textId="71802568" w:rsidR="002023F9" w:rsidRDefault="002023F9" w:rsidP="002023F9">
      <w:pPr>
        <w:rPr>
          <w:rFonts w:ascii="Arial" w:hAnsi="Arial" w:cs="Arial"/>
          <w:b/>
          <w:sz w:val="24"/>
        </w:rPr>
      </w:pPr>
      <w:r>
        <w:rPr>
          <w:rFonts w:ascii="Arial" w:hAnsi="Arial" w:cs="Arial"/>
          <w:b/>
          <w:color w:val="0000FF"/>
          <w:sz w:val="24"/>
        </w:rPr>
        <w:t>R3-216142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NR_IAB_enh</w:t>
      </w:r>
      <w:proofErr w:type="spellEnd"/>
      <w:r>
        <w:rPr>
          <w:rFonts w:ascii="Arial" w:hAnsi="Arial" w:cs="Arial"/>
          <w:b/>
          <w:sz w:val="24"/>
        </w:rPr>
        <w:t xml:space="preserve"> BL CR for TS 38.423) IAB resource multiplexing</w:t>
      </w:r>
    </w:p>
    <w:p w14:paraId="6186098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827BD2A" w14:textId="77777777" w:rsidR="002023F9" w:rsidRDefault="002023F9" w:rsidP="002023F9">
      <w:pPr>
        <w:rPr>
          <w:color w:val="808080"/>
        </w:rPr>
      </w:pPr>
      <w:r>
        <w:rPr>
          <w:color w:val="808080"/>
        </w:rPr>
        <w:lastRenderedPageBreak/>
        <w:t>(Replaces R3-215608)</w:t>
      </w:r>
    </w:p>
    <w:p w14:paraId="6F1FDAB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7EFD4" w14:textId="09334257" w:rsidR="002023F9" w:rsidRDefault="002023F9" w:rsidP="002023F9">
      <w:pPr>
        <w:rPr>
          <w:rFonts w:ascii="Arial" w:hAnsi="Arial" w:cs="Arial"/>
          <w:b/>
          <w:sz w:val="24"/>
        </w:rPr>
      </w:pPr>
      <w:r>
        <w:rPr>
          <w:rFonts w:ascii="Arial" w:hAnsi="Arial" w:cs="Arial"/>
          <w:b/>
          <w:color w:val="0000FF"/>
          <w:sz w:val="24"/>
        </w:rPr>
        <w:t>R3-215614</w:t>
      </w:r>
      <w:r>
        <w:rPr>
          <w:rFonts w:ascii="Arial" w:hAnsi="Arial" w:cs="Arial"/>
          <w:b/>
          <w:color w:val="0000FF"/>
          <w:sz w:val="24"/>
        </w:rPr>
        <w:tab/>
      </w:r>
      <w:r>
        <w:rPr>
          <w:rFonts w:ascii="Arial" w:hAnsi="Arial" w:cs="Arial"/>
          <w:b/>
          <w:sz w:val="24"/>
        </w:rPr>
        <w:t>[Draft] LS on IAB resource multiplexing</w:t>
      </w:r>
    </w:p>
    <w:p w14:paraId="52B8E894"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33FECA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4B73C" w14:textId="63F77AFD" w:rsidR="002023F9" w:rsidRDefault="002023F9" w:rsidP="002023F9">
      <w:pPr>
        <w:rPr>
          <w:rFonts w:ascii="Arial" w:hAnsi="Arial" w:cs="Arial"/>
          <w:b/>
          <w:sz w:val="24"/>
        </w:rPr>
      </w:pPr>
      <w:r>
        <w:rPr>
          <w:rFonts w:ascii="Arial" w:hAnsi="Arial" w:cs="Arial"/>
          <w:b/>
          <w:color w:val="0000FF"/>
          <w:sz w:val="24"/>
        </w:rPr>
        <w:t>R3-215905</w:t>
      </w:r>
      <w:r>
        <w:rPr>
          <w:rFonts w:ascii="Arial" w:hAnsi="Arial" w:cs="Arial"/>
          <w:b/>
          <w:color w:val="0000FF"/>
          <w:sz w:val="24"/>
        </w:rPr>
        <w:tab/>
      </w:r>
      <w:r>
        <w:rPr>
          <w:rFonts w:ascii="Arial" w:hAnsi="Arial" w:cs="Arial"/>
          <w:b/>
          <w:sz w:val="24"/>
        </w:rPr>
        <w:t>CB: # 1307_IAB_Res_Multiplex - Summary of email discussion</w:t>
      </w:r>
    </w:p>
    <w:p w14:paraId="5667EFB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48316D2" w14:textId="77777777" w:rsidR="002023F9" w:rsidRDefault="002023F9" w:rsidP="002023F9">
      <w:pPr>
        <w:rPr>
          <w:rFonts w:ascii="Arial" w:hAnsi="Arial" w:cs="Arial"/>
          <w:b/>
        </w:rPr>
      </w:pPr>
      <w:r>
        <w:rPr>
          <w:rFonts w:ascii="Arial" w:hAnsi="Arial" w:cs="Arial"/>
          <w:b/>
        </w:rPr>
        <w:t xml:space="preserve">Abstract: </w:t>
      </w:r>
    </w:p>
    <w:p w14:paraId="2CA9BAD5" w14:textId="77777777" w:rsidR="002023F9" w:rsidRDefault="002023F9" w:rsidP="002023F9">
      <w:r>
        <w:t>Summary of offline discussion</w:t>
      </w:r>
    </w:p>
    <w:p w14:paraId="4F21C92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0276A" w14:textId="77777777" w:rsidR="00526188" w:rsidRPr="00300842" w:rsidRDefault="00526188" w:rsidP="00526188">
      <w:pPr>
        <w:rPr>
          <w:color w:val="00B050"/>
          <w:u w:val="single"/>
        </w:rPr>
      </w:pPr>
      <w:bookmarkStart w:id="171" w:name="_Toc87970845"/>
    </w:p>
    <w:p w14:paraId="5E44D01E" w14:textId="77777777" w:rsidR="00526188" w:rsidRPr="00D14E45" w:rsidRDefault="00526188" w:rsidP="00526188">
      <w:pPr>
        <w:widowControl w:val="0"/>
        <w:ind w:left="144" w:hanging="144"/>
        <w:rPr>
          <w:b/>
          <w:bCs/>
          <w:color w:val="00B050"/>
          <w:u w:val="single"/>
        </w:rPr>
      </w:pPr>
      <w:r w:rsidRPr="00D14E45">
        <w:rPr>
          <w:b/>
          <w:bCs/>
          <w:color w:val="00B050"/>
          <w:sz w:val="28"/>
          <w:szCs w:val="28"/>
          <w:u w:val="single"/>
        </w:rPr>
        <w:t>Agreements:</w:t>
      </w:r>
    </w:p>
    <w:p w14:paraId="08E53B86" w14:textId="77777777" w:rsidR="00526188" w:rsidRPr="00526188" w:rsidRDefault="00526188" w:rsidP="00526188">
      <w:pPr>
        <w:widowControl w:val="0"/>
        <w:rPr>
          <w:b/>
          <w:bCs/>
          <w:color w:val="00B050"/>
        </w:rPr>
      </w:pPr>
      <w:r w:rsidRPr="00526188">
        <w:rPr>
          <w:b/>
          <w:bCs/>
          <w:color w:val="00B050"/>
        </w:rPr>
        <w:t xml:space="preserve">The F1-terminating donor of the boundary node forwards the boundary IAB node’s resource configuration information to the non-F1-terminating donor, via following </w:t>
      </w:r>
      <w:proofErr w:type="spellStart"/>
      <w:r w:rsidRPr="00526188">
        <w:rPr>
          <w:b/>
          <w:bCs/>
          <w:color w:val="00B050"/>
        </w:rPr>
        <w:t>XnAP</w:t>
      </w:r>
      <w:proofErr w:type="spellEnd"/>
      <w:r w:rsidRPr="00526188">
        <w:rPr>
          <w:b/>
          <w:bCs/>
          <w:color w:val="00B050"/>
        </w:rPr>
        <w:t xml:space="preserve"> procedures:</w:t>
      </w:r>
    </w:p>
    <w:p w14:paraId="5D2942EB" w14:textId="5C44FB6B" w:rsidR="00526188" w:rsidRPr="00526188" w:rsidRDefault="00526188" w:rsidP="00526188">
      <w:pPr>
        <w:widowControl w:val="0"/>
        <w:ind w:left="144" w:hanging="144"/>
        <w:rPr>
          <w:b/>
          <w:bCs/>
          <w:color w:val="00B050"/>
          <w:sz w:val="18"/>
          <w:szCs w:val="18"/>
        </w:rPr>
      </w:pPr>
      <w:r w:rsidRPr="00526188">
        <w:rPr>
          <w:b/>
          <w:bCs/>
          <w:color w:val="00B050"/>
          <w:sz w:val="18"/>
          <w:szCs w:val="18"/>
        </w:rPr>
        <w:t xml:space="preserve">- </w:t>
      </w:r>
      <w:r>
        <w:rPr>
          <w:b/>
          <w:bCs/>
          <w:color w:val="00B050"/>
          <w:sz w:val="18"/>
          <w:szCs w:val="18"/>
        </w:rPr>
        <w:t>R</w:t>
      </w:r>
      <w:r w:rsidRPr="00526188">
        <w:rPr>
          <w:b/>
          <w:bCs/>
          <w:color w:val="00B050"/>
          <w:sz w:val="18"/>
          <w:szCs w:val="18"/>
        </w:rPr>
        <w:t>etrieve UE context procedure,</w:t>
      </w:r>
    </w:p>
    <w:p w14:paraId="12F916E7" w14:textId="7038461C" w:rsidR="00526188" w:rsidRPr="00526188" w:rsidRDefault="00526188" w:rsidP="00526188">
      <w:pPr>
        <w:widowControl w:val="0"/>
        <w:ind w:left="144" w:hanging="144"/>
        <w:rPr>
          <w:b/>
          <w:bCs/>
          <w:color w:val="00B050"/>
          <w:sz w:val="18"/>
          <w:szCs w:val="18"/>
        </w:rPr>
      </w:pPr>
      <w:r w:rsidRPr="00526188">
        <w:rPr>
          <w:b/>
          <w:bCs/>
          <w:color w:val="00B050"/>
          <w:sz w:val="18"/>
          <w:szCs w:val="18"/>
        </w:rPr>
        <w:t xml:space="preserve">- </w:t>
      </w:r>
      <w:r>
        <w:rPr>
          <w:b/>
          <w:bCs/>
          <w:color w:val="00B050"/>
          <w:sz w:val="18"/>
          <w:szCs w:val="18"/>
        </w:rPr>
        <w:t>H</w:t>
      </w:r>
      <w:r w:rsidRPr="00526188">
        <w:rPr>
          <w:b/>
          <w:bCs/>
          <w:color w:val="00B050"/>
          <w:sz w:val="18"/>
          <w:szCs w:val="18"/>
        </w:rPr>
        <w:t xml:space="preserve">andover preparation procedure, </w:t>
      </w:r>
    </w:p>
    <w:p w14:paraId="78F0541C" w14:textId="77777777" w:rsidR="00526188" w:rsidRPr="00526188" w:rsidRDefault="00526188" w:rsidP="00526188">
      <w:pPr>
        <w:widowControl w:val="0"/>
        <w:ind w:left="144" w:hanging="144"/>
        <w:rPr>
          <w:b/>
          <w:bCs/>
          <w:color w:val="00B050"/>
          <w:sz w:val="18"/>
          <w:szCs w:val="18"/>
        </w:rPr>
      </w:pPr>
      <w:r w:rsidRPr="00526188">
        <w:rPr>
          <w:b/>
          <w:bCs/>
          <w:color w:val="00B050"/>
          <w:sz w:val="18"/>
          <w:szCs w:val="18"/>
        </w:rPr>
        <w:t xml:space="preserve">- SN addition procedure, </w:t>
      </w:r>
    </w:p>
    <w:p w14:paraId="36D7BF37" w14:textId="77777777" w:rsidR="00526188" w:rsidRPr="00526188" w:rsidRDefault="00526188" w:rsidP="00526188">
      <w:pPr>
        <w:widowControl w:val="0"/>
        <w:ind w:left="144" w:hanging="144"/>
        <w:rPr>
          <w:b/>
          <w:bCs/>
          <w:color w:val="00B050"/>
          <w:sz w:val="18"/>
          <w:szCs w:val="18"/>
        </w:rPr>
      </w:pPr>
      <w:r w:rsidRPr="00526188">
        <w:rPr>
          <w:b/>
          <w:bCs/>
          <w:color w:val="00B050"/>
          <w:sz w:val="18"/>
          <w:szCs w:val="18"/>
        </w:rPr>
        <w:t>- MN initiated SN modification procedure.</w:t>
      </w:r>
    </w:p>
    <w:p w14:paraId="0DCF835D" w14:textId="77777777" w:rsidR="00526188" w:rsidRPr="00526188" w:rsidRDefault="00526188" w:rsidP="00526188">
      <w:pPr>
        <w:widowControl w:val="0"/>
        <w:ind w:left="144" w:hanging="144"/>
        <w:rPr>
          <w:b/>
          <w:bCs/>
          <w:color w:val="00B050"/>
          <w:sz w:val="18"/>
          <w:szCs w:val="18"/>
        </w:rPr>
      </w:pPr>
      <w:r w:rsidRPr="00526188">
        <w:rPr>
          <w:b/>
          <w:bCs/>
          <w:color w:val="00B050"/>
          <w:sz w:val="18"/>
          <w:szCs w:val="18"/>
        </w:rPr>
        <w:t xml:space="preserve">- SN initiated SN modification procedure </w:t>
      </w:r>
    </w:p>
    <w:p w14:paraId="6CEF4D37" w14:textId="77777777" w:rsidR="00526188" w:rsidRPr="00526188" w:rsidRDefault="00526188" w:rsidP="00526188">
      <w:pPr>
        <w:widowControl w:val="0"/>
        <w:rPr>
          <w:b/>
          <w:bCs/>
          <w:color w:val="00B050"/>
        </w:rPr>
      </w:pPr>
      <w:r w:rsidRPr="00526188">
        <w:rPr>
          <w:b/>
          <w:bCs/>
          <w:color w:val="00B050"/>
        </w:rPr>
        <w:t xml:space="preserve">Following information are exchanged over </w:t>
      </w:r>
      <w:proofErr w:type="spellStart"/>
      <w:r w:rsidRPr="00526188">
        <w:rPr>
          <w:b/>
          <w:bCs/>
          <w:color w:val="00B050"/>
        </w:rPr>
        <w:t>Xn</w:t>
      </w:r>
      <w:proofErr w:type="spellEnd"/>
      <w:r w:rsidRPr="00526188">
        <w:rPr>
          <w:b/>
          <w:bCs/>
          <w:color w:val="00B050"/>
        </w:rPr>
        <w:t xml:space="preserve"> interface via the procedures in Proposal 1-1</w:t>
      </w:r>
    </w:p>
    <w:p w14:paraId="33722D4B" w14:textId="1FF5194E" w:rsidR="00526188" w:rsidRPr="00526188" w:rsidRDefault="00526188" w:rsidP="00526188">
      <w:pPr>
        <w:widowControl w:val="0"/>
        <w:ind w:left="144" w:hanging="144"/>
        <w:rPr>
          <w:b/>
          <w:bCs/>
          <w:color w:val="00B050"/>
          <w:sz w:val="18"/>
          <w:szCs w:val="18"/>
        </w:rPr>
      </w:pPr>
      <w:r w:rsidRPr="00526188">
        <w:rPr>
          <w:b/>
          <w:bCs/>
          <w:color w:val="00B050"/>
          <w:sz w:val="18"/>
          <w:szCs w:val="18"/>
        </w:rPr>
        <w:t>- Activated cell list.</w:t>
      </w:r>
    </w:p>
    <w:p w14:paraId="3E4068E4" w14:textId="18D895F6" w:rsidR="00526188" w:rsidRPr="00526188" w:rsidRDefault="00526188" w:rsidP="00526188">
      <w:pPr>
        <w:widowControl w:val="0"/>
        <w:ind w:left="144" w:hanging="144"/>
        <w:rPr>
          <w:b/>
          <w:bCs/>
          <w:color w:val="00B050"/>
          <w:sz w:val="18"/>
          <w:szCs w:val="18"/>
        </w:rPr>
      </w:pPr>
      <w:r w:rsidRPr="00526188">
        <w:rPr>
          <w:b/>
          <w:bCs/>
          <w:color w:val="00B050"/>
          <w:sz w:val="18"/>
          <w:szCs w:val="18"/>
        </w:rPr>
        <w:t>- H/S/NA resource configurations.</w:t>
      </w:r>
    </w:p>
    <w:p w14:paraId="4804DA14" w14:textId="47FDC2ED" w:rsidR="00526188" w:rsidRPr="00526188" w:rsidRDefault="00526188" w:rsidP="00526188">
      <w:pPr>
        <w:widowControl w:val="0"/>
        <w:ind w:left="144" w:hanging="144"/>
        <w:rPr>
          <w:b/>
          <w:bCs/>
          <w:color w:val="00B050"/>
          <w:sz w:val="18"/>
          <w:szCs w:val="18"/>
        </w:rPr>
      </w:pPr>
      <w:r w:rsidRPr="00526188">
        <w:rPr>
          <w:b/>
          <w:bCs/>
          <w:color w:val="00B050"/>
          <w:sz w:val="18"/>
          <w:szCs w:val="18"/>
        </w:rPr>
        <w:t>- DL/UL resource configurations.</w:t>
      </w:r>
    </w:p>
    <w:p w14:paraId="7D2F16A4" w14:textId="6D2BDFA7" w:rsidR="00526188" w:rsidRPr="00526188" w:rsidRDefault="00526188" w:rsidP="00526188">
      <w:pPr>
        <w:widowControl w:val="0"/>
        <w:ind w:left="144" w:hanging="144"/>
        <w:rPr>
          <w:b/>
          <w:bCs/>
          <w:color w:val="00B050"/>
          <w:sz w:val="18"/>
          <w:szCs w:val="18"/>
        </w:rPr>
      </w:pPr>
      <w:r w:rsidRPr="00526188">
        <w:rPr>
          <w:b/>
          <w:bCs/>
          <w:color w:val="00B050"/>
          <w:sz w:val="18"/>
          <w:szCs w:val="18"/>
        </w:rPr>
        <w:t>- Multiplexing info.</w:t>
      </w:r>
    </w:p>
    <w:p w14:paraId="12848891" w14:textId="472FF68A" w:rsidR="00526188" w:rsidRPr="00526188" w:rsidRDefault="00526188" w:rsidP="00526188">
      <w:pPr>
        <w:widowControl w:val="0"/>
        <w:ind w:left="144" w:hanging="144"/>
        <w:rPr>
          <w:b/>
          <w:bCs/>
          <w:color w:val="00B050"/>
          <w:sz w:val="18"/>
          <w:szCs w:val="18"/>
        </w:rPr>
      </w:pPr>
      <w:r w:rsidRPr="00526188">
        <w:rPr>
          <w:b/>
          <w:bCs/>
          <w:color w:val="00B050"/>
          <w:sz w:val="18"/>
          <w:szCs w:val="18"/>
        </w:rPr>
        <w:t>- Cell specific signal/channel configurations, including at least: SSB information, CORESET 0, and RACH configurations) from/for different parent nodes.</w:t>
      </w:r>
    </w:p>
    <w:p w14:paraId="0177E73D" w14:textId="73FE3A88" w:rsidR="00526188" w:rsidRPr="00526188" w:rsidRDefault="00526188" w:rsidP="00526188">
      <w:pPr>
        <w:widowControl w:val="0"/>
        <w:ind w:left="144" w:hanging="144"/>
        <w:rPr>
          <w:b/>
          <w:bCs/>
          <w:color w:val="00B050"/>
          <w:sz w:val="18"/>
          <w:szCs w:val="18"/>
        </w:rPr>
      </w:pPr>
      <w:r w:rsidRPr="00526188">
        <w:rPr>
          <w:b/>
          <w:bCs/>
          <w:color w:val="00B050"/>
          <w:sz w:val="18"/>
          <w:szCs w:val="18"/>
        </w:rPr>
        <w:t xml:space="preserve">- </w:t>
      </w:r>
      <w:r>
        <w:rPr>
          <w:b/>
          <w:bCs/>
          <w:color w:val="00B050"/>
          <w:sz w:val="18"/>
          <w:szCs w:val="18"/>
        </w:rPr>
        <w:t>O</w:t>
      </w:r>
      <w:r w:rsidRPr="00526188">
        <w:rPr>
          <w:b/>
          <w:bCs/>
          <w:color w:val="00B050"/>
          <w:sz w:val="18"/>
          <w:szCs w:val="18"/>
        </w:rPr>
        <w:t>ther higher layer parameters listed in R1-2110573</w:t>
      </w:r>
    </w:p>
    <w:p w14:paraId="36D5CB91" w14:textId="77777777" w:rsidR="00526188" w:rsidRPr="00526188" w:rsidRDefault="00526188" w:rsidP="00526188">
      <w:pPr>
        <w:widowControl w:val="0"/>
        <w:rPr>
          <w:b/>
          <w:bCs/>
          <w:color w:val="00B050"/>
        </w:rPr>
      </w:pPr>
      <w:r w:rsidRPr="00526188">
        <w:rPr>
          <w:b/>
          <w:bCs/>
          <w:color w:val="00B050"/>
        </w:rPr>
        <w:t xml:space="preserve">Parent node is aware of boundary IAB-DU cell configurations via the </w:t>
      </w:r>
      <w:r w:rsidRPr="00526188">
        <w:rPr>
          <w:rFonts w:hint="eastAsia"/>
          <w:b/>
          <w:bCs/>
          <w:color w:val="00B050"/>
        </w:rPr>
        <w:t>F1AP GNB-DU RESOURCE CONFIGURATION message</w:t>
      </w:r>
    </w:p>
    <w:p w14:paraId="42EF5C35" w14:textId="77777777" w:rsidR="00526188" w:rsidRPr="00526188" w:rsidRDefault="00526188" w:rsidP="00526188">
      <w:pPr>
        <w:widowControl w:val="0"/>
        <w:rPr>
          <w:b/>
          <w:bCs/>
          <w:color w:val="00B050"/>
        </w:rPr>
      </w:pPr>
      <w:r w:rsidRPr="00526188">
        <w:rPr>
          <w:b/>
          <w:bCs/>
          <w:color w:val="00B050"/>
        </w:rPr>
        <w:t xml:space="preserve">Enhancing F1AP </w:t>
      </w:r>
      <w:proofErr w:type="spellStart"/>
      <w:r w:rsidRPr="00526188">
        <w:rPr>
          <w:b/>
          <w:bCs/>
          <w:color w:val="00B050"/>
        </w:rPr>
        <w:t>signaling</w:t>
      </w:r>
      <w:proofErr w:type="spellEnd"/>
      <w:r w:rsidRPr="00526188">
        <w:rPr>
          <w:b/>
          <w:bCs/>
          <w:color w:val="00B050"/>
        </w:rPr>
        <w:t xml:space="preserve"> to support per-child MT link-NA resource configuration in DC scenario. </w:t>
      </w:r>
    </w:p>
    <w:p w14:paraId="6180388B" w14:textId="73B1319F" w:rsidR="00526188" w:rsidRPr="00526188" w:rsidRDefault="00526188" w:rsidP="00526188">
      <w:pPr>
        <w:widowControl w:val="0"/>
        <w:rPr>
          <w:b/>
          <w:bCs/>
          <w:color w:val="00B050"/>
        </w:rPr>
      </w:pPr>
      <w:r w:rsidRPr="00526188">
        <w:rPr>
          <w:b/>
          <w:bCs/>
          <w:color w:val="00B050"/>
        </w:rPr>
        <w:t>For Resource compatibility between the two parents, CU1 and CU2 coordinate with each other.</w:t>
      </w:r>
    </w:p>
    <w:p w14:paraId="176D5A5D" w14:textId="77777777" w:rsidR="002023F9" w:rsidRDefault="002023F9" w:rsidP="002023F9">
      <w:pPr>
        <w:pStyle w:val="Heading4"/>
      </w:pPr>
      <w:bookmarkStart w:id="172" w:name="_Toc89875745"/>
      <w:r>
        <w:lastRenderedPageBreak/>
        <w:t>13.4.2</w:t>
      </w:r>
      <w:r>
        <w:tab/>
        <w:t>Others</w:t>
      </w:r>
      <w:bookmarkEnd w:id="171"/>
      <w:bookmarkEnd w:id="172"/>
    </w:p>
    <w:p w14:paraId="31153C8D" w14:textId="77777777" w:rsidR="002023F9" w:rsidRDefault="002023F9" w:rsidP="002023F9">
      <w:pPr>
        <w:pStyle w:val="Heading3"/>
      </w:pPr>
      <w:bookmarkStart w:id="173" w:name="_Toc87970846"/>
      <w:bookmarkStart w:id="174" w:name="_Toc89875746"/>
      <w:r>
        <w:t>13.5</w:t>
      </w:r>
      <w:r>
        <w:tab/>
        <w:t>Others</w:t>
      </w:r>
      <w:bookmarkEnd w:id="173"/>
      <w:bookmarkEnd w:id="174"/>
    </w:p>
    <w:p w14:paraId="7CC6E0CD" w14:textId="77777777" w:rsidR="002023F9" w:rsidRDefault="002023F9" w:rsidP="002023F9">
      <w:pPr>
        <w:pStyle w:val="Heading2"/>
      </w:pPr>
      <w:bookmarkStart w:id="175" w:name="_Toc87970847"/>
      <w:bookmarkStart w:id="176" w:name="_Toc89875747"/>
      <w:r>
        <w:t>14</w:t>
      </w:r>
      <w:r>
        <w:tab/>
        <w:t>Further Multi-RAT Dual Connectivity Enhancements WI</w:t>
      </w:r>
      <w:bookmarkEnd w:id="175"/>
      <w:bookmarkEnd w:id="176"/>
    </w:p>
    <w:p w14:paraId="6085B1B2" w14:textId="77777777" w:rsidR="002023F9" w:rsidRDefault="002023F9" w:rsidP="002023F9">
      <w:pPr>
        <w:pStyle w:val="Heading3"/>
      </w:pPr>
      <w:bookmarkStart w:id="177" w:name="_Toc87970848"/>
      <w:bookmarkStart w:id="178" w:name="_Toc89875748"/>
      <w:r>
        <w:t>14.1</w:t>
      </w:r>
      <w:r>
        <w:tab/>
        <w:t>General</w:t>
      </w:r>
      <w:bookmarkEnd w:id="177"/>
      <w:bookmarkEnd w:id="178"/>
    </w:p>
    <w:p w14:paraId="28363020" w14:textId="66A0451C" w:rsidR="002023F9" w:rsidRDefault="002023F9" w:rsidP="002023F9">
      <w:pPr>
        <w:rPr>
          <w:rFonts w:ascii="Arial" w:hAnsi="Arial" w:cs="Arial"/>
          <w:b/>
          <w:sz w:val="24"/>
        </w:rPr>
      </w:pPr>
      <w:r>
        <w:rPr>
          <w:rFonts w:ascii="Arial" w:hAnsi="Arial" w:cs="Arial"/>
          <w:b/>
          <w:color w:val="0000FF"/>
          <w:sz w:val="24"/>
        </w:rPr>
        <w:t>R3-214631</w:t>
      </w:r>
      <w:r>
        <w:rPr>
          <w:rFonts w:ascii="Arial" w:hAnsi="Arial" w:cs="Arial"/>
          <w:b/>
          <w:color w:val="0000FF"/>
          <w:sz w:val="24"/>
        </w:rPr>
        <w:tab/>
      </w:r>
      <w:r>
        <w:rPr>
          <w:rFonts w:ascii="Arial" w:hAnsi="Arial" w:cs="Arial"/>
          <w:b/>
          <w:sz w:val="24"/>
        </w:rPr>
        <w:t>CPAC BL CR to TS 36.420</w:t>
      </w:r>
    </w:p>
    <w:p w14:paraId="1CCC5569"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v16.0.0</w:t>
      </w:r>
      <w:r>
        <w:rPr>
          <w:i/>
        </w:rPr>
        <w:tab/>
        <w:t xml:space="preserve">  CR-0023  rev 3 Cat: B (Rel-17)</w:t>
      </w:r>
      <w:r>
        <w:rPr>
          <w:i/>
        </w:rPr>
        <w:br/>
      </w:r>
      <w:r>
        <w:rPr>
          <w:i/>
        </w:rPr>
        <w:br/>
      </w:r>
      <w:r>
        <w:rPr>
          <w:i/>
        </w:rPr>
        <w:tab/>
      </w:r>
      <w:r>
        <w:rPr>
          <w:i/>
        </w:rPr>
        <w:tab/>
      </w:r>
      <w:r>
        <w:rPr>
          <w:i/>
        </w:rPr>
        <w:tab/>
      </w:r>
      <w:r>
        <w:rPr>
          <w:i/>
        </w:rPr>
        <w:tab/>
      </w:r>
      <w:r>
        <w:rPr>
          <w:i/>
        </w:rPr>
        <w:tab/>
        <w:t>Source: China Telecommunications</w:t>
      </w:r>
    </w:p>
    <w:p w14:paraId="11FFB475" w14:textId="77777777" w:rsidR="002023F9" w:rsidRDefault="002023F9" w:rsidP="002023F9">
      <w:pPr>
        <w:rPr>
          <w:color w:val="808080"/>
        </w:rPr>
      </w:pPr>
      <w:r>
        <w:rPr>
          <w:color w:val="808080"/>
        </w:rPr>
        <w:t>(Replaces R3-214279)</w:t>
      </w:r>
    </w:p>
    <w:p w14:paraId="2B04EA6A" w14:textId="77777777" w:rsidR="002023F9" w:rsidRDefault="002023F9" w:rsidP="002023F9">
      <w:pPr>
        <w:rPr>
          <w:rFonts w:ascii="Arial" w:hAnsi="Arial" w:cs="Arial"/>
          <w:b/>
        </w:rPr>
      </w:pPr>
      <w:r>
        <w:rPr>
          <w:rFonts w:ascii="Arial" w:hAnsi="Arial" w:cs="Arial"/>
          <w:b/>
        </w:rPr>
        <w:t xml:space="preserve">Abstract: </w:t>
      </w:r>
    </w:p>
    <w:p w14:paraId="319B0159" w14:textId="77777777" w:rsidR="002023F9" w:rsidRDefault="002023F9" w:rsidP="002023F9">
      <w:r>
        <w:t>Baseline CR</w:t>
      </w:r>
    </w:p>
    <w:p w14:paraId="3BCFC40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R3-216247</w:t>
      </w:r>
      <w:r>
        <w:rPr>
          <w:color w:val="993300"/>
          <w:u w:val="single"/>
        </w:rPr>
        <w:t>.</w:t>
      </w:r>
    </w:p>
    <w:p w14:paraId="2D8838A9" w14:textId="46A2F99B" w:rsidR="002023F9" w:rsidRDefault="002023F9" w:rsidP="002023F9">
      <w:pPr>
        <w:rPr>
          <w:rFonts w:ascii="Arial" w:hAnsi="Arial" w:cs="Arial"/>
          <w:b/>
          <w:sz w:val="24"/>
        </w:rPr>
      </w:pPr>
      <w:r>
        <w:rPr>
          <w:rFonts w:ascii="Arial" w:hAnsi="Arial" w:cs="Arial"/>
          <w:b/>
          <w:color w:val="0000FF"/>
          <w:sz w:val="24"/>
        </w:rPr>
        <w:t>R3-216247</w:t>
      </w:r>
      <w:r>
        <w:rPr>
          <w:rFonts w:ascii="Arial" w:hAnsi="Arial" w:cs="Arial"/>
          <w:b/>
          <w:color w:val="0000FF"/>
          <w:sz w:val="24"/>
        </w:rPr>
        <w:tab/>
      </w:r>
      <w:r>
        <w:rPr>
          <w:rFonts w:ascii="Arial" w:hAnsi="Arial" w:cs="Arial"/>
          <w:b/>
          <w:sz w:val="24"/>
        </w:rPr>
        <w:t>CPAC BL CR to TS 36.420</w:t>
      </w:r>
    </w:p>
    <w:p w14:paraId="453B937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v16.0.0</w:t>
      </w:r>
      <w:r>
        <w:rPr>
          <w:i/>
        </w:rPr>
        <w:tab/>
        <w:t xml:space="preserve">  CR-0023  rev 4 Cat: B (Rel-17)</w:t>
      </w:r>
      <w:r>
        <w:rPr>
          <w:i/>
        </w:rPr>
        <w:br/>
      </w:r>
      <w:r>
        <w:rPr>
          <w:i/>
        </w:rPr>
        <w:br/>
      </w:r>
      <w:r>
        <w:rPr>
          <w:i/>
        </w:rPr>
        <w:tab/>
      </w:r>
      <w:r>
        <w:rPr>
          <w:i/>
        </w:rPr>
        <w:tab/>
      </w:r>
      <w:r>
        <w:rPr>
          <w:i/>
        </w:rPr>
        <w:tab/>
      </w:r>
      <w:r>
        <w:rPr>
          <w:i/>
        </w:rPr>
        <w:tab/>
      </w:r>
      <w:r>
        <w:rPr>
          <w:i/>
        </w:rPr>
        <w:tab/>
        <w:t>Source: China Telecommunications</w:t>
      </w:r>
    </w:p>
    <w:p w14:paraId="5D61272E" w14:textId="77777777" w:rsidR="002023F9" w:rsidRDefault="002023F9" w:rsidP="002023F9">
      <w:pPr>
        <w:rPr>
          <w:color w:val="808080"/>
        </w:rPr>
      </w:pPr>
      <w:r>
        <w:rPr>
          <w:color w:val="808080"/>
        </w:rPr>
        <w:t>(Replaces R3-214631)</w:t>
      </w:r>
    </w:p>
    <w:p w14:paraId="084BE195" w14:textId="77777777" w:rsidR="002023F9" w:rsidRDefault="002023F9" w:rsidP="002023F9">
      <w:pPr>
        <w:rPr>
          <w:rFonts w:ascii="Arial" w:hAnsi="Arial" w:cs="Arial"/>
          <w:b/>
        </w:rPr>
      </w:pPr>
      <w:r>
        <w:rPr>
          <w:rFonts w:ascii="Arial" w:hAnsi="Arial" w:cs="Arial"/>
          <w:b/>
        </w:rPr>
        <w:t xml:space="preserve">Abstract: </w:t>
      </w:r>
    </w:p>
    <w:p w14:paraId="10E04843" w14:textId="77777777" w:rsidR="002023F9" w:rsidRDefault="002023F9" w:rsidP="002023F9">
      <w:r>
        <w:t>Baseline CR</w:t>
      </w:r>
    </w:p>
    <w:p w14:paraId="136C218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4E92E3" w14:textId="42ABA7D3" w:rsidR="002023F9" w:rsidRDefault="002023F9" w:rsidP="002023F9">
      <w:pPr>
        <w:rPr>
          <w:rFonts w:ascii="Arial" w:hAnsi="Arial" w:cs="Arial"/>
          <w:b/>
          <w:sz w:val="24"/>
        </w:rPr>
      </w:pPr>
      <w:r>
        <w:rPr>
          <w:rFonts w:ascii="Arial" w:hAnsi="Arial" w:cs="Arial"/>
          <w:b/>
          <w:color w:val="0000FF"/>
          <w:sz w:val="24"/>
        </w:rPr>
        <w:t>R3-214640</w:t>
      </w:r>
      <w:r>
        <w:rPr>
          <w:rFonts w:ascii="Arial" w:hAnsi="Arial" w:cs="Arial"/>
          <w:b/>
          <w:color w:val="0000FF"/>
          <w:sz w:val="24"/>
        </w:rPr>
        <w:tab/>
      </w:r>
      <w:r>
        <w:rPr>
          <w:rFonts w:ascii="Arial" w:hAnsi="Arial" w:cs="Arial"/>
          <w:b/>
          <w:sz w:val="24"/>
        </w:rPr>
        <w:t>SCG BL CR to TS 36.423</w:t>
      </w:r>
    </w:p>
    <w:p w14:paraId="5D7891DE"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CR-1609  rev 3 Cat: B (Rel-17)</w:t>
      </w:r>
      <w:r>
        <w:rPr>
          <w:i/>
        </w:rPr>
        <w:br/>
      </w:r>
      <w:r>
        <w:rPr>
          <w:i/>
        </w:rPr>
        <w:br/>
      </w:r>
      <w:r>
        <w:rPr>
          <w:i/>
        </w:rPr>
        <w:tab/>
      </w:r>
      <w:r>
        <w:rPr>
          <w:i/>
        </w:rPr>
        <w:tab/>
      </w:r>
      <w:r>
        <w:rPr>
          <w:i/>
        </w:rPr>
        <w:tab/>
      </w:r>
      <w:r>
        <w:rPr>
          <w:i/>
        </w:rPr>
        <w:tab/>
      </w:r>
      <w:r>
        <w:rPr>
          <w:i/>
        </w:rPr>
        <w:tab/>
        <w:t>Source: Nokia, Nokia Shanghai Bell</w:t>
      </w:r>
    </w:p>
    <w:p w14:paraId="6CBA21A9" w14:textId="77777777" w:rsidR="002023F9" w:rsidRDefault="002023F9" w:rsidP="002023F9">
      <w:pPr>
        <w:rPr>
          <w:color w:val="808080"/>
        </w:rPr>
      </w:pPr>
      <w:r>
        <w:rPr>
          <w:color w:val="808080"/>
        </w:rPr>
        <w:t>(Replaces R3-214491)</w:t>
      </w:r>
    </w:p>
    <w:p w14:paraId="0E7E5F5E" w14:textId="77777777" w:rsidR="002023F9" w:rsidRDefault="002023F9" w:rsidP="002023F9">
      <w:pPr>
        <w:rPr>
          <w:rFonts w:ascii="Arial" w:hAnsi="Arial" w:cs="Arial"/>
          <w:b/>
        </w:rPr>
      </w:pPr>
      <w:r>
        <w:rPr>
          <w:rFonts w:ascii="Arial" w:hAnsi="Arial" w:cs="Arial"/>
          <w:b/>
        </w:rPr>
        <w:t xml:space="preserve">Abstract: </w:t>
      </w:r>
    </w:p>
    <w:p w14:paraId="7EE2E755" w14:textId="77777777" w:rsidR="002023F9" w:rsidRDefault="002023F9" w:rsidP="002023F9">
      <w:r>
        <w:t>Baseline CR</w:t>
      </w:r>
    </w:p>
    <w:p w14:paraId="245B62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R3-216242</w:t>
      </w:r>
      <w:r>
        <w:rPr>
          <w:color w:val="993300"/>
          <w:u w:val="single"/>
        </w:rPr>
        <w:t>.</w:t>
      </w:r>
    </w:p>
    <w:p w14:paraId="4E521F38" w14:textId="0FBBDD02" w:rsidR="002023F9" w:rsidRDefault="002023F9" w:rsidP="002023F9">
      <w:pPr>
        <w:rPr>
          <w:rFonts w:ascii="Arial" w:hAnsi="Arial" w:cs="Arial"/>
          <w:b/>
          <w:sz w:val="24"/>
        </w:rPr>
      </w:pPr>
      <w:r>
        <w:rPr>
          <w:rFonts w:ascii="Arial" w:hAnsi="Arial" w:cs="Arial"/>
          <w:b/>
          <w:color w:val="0000FF"/>
          <w:sz w:val="24"/>
        </w:rPr>
        <w:t>R3-216242</w:t>
      </w:r>
      <w:r>
        <w:rPr>
          <w:rFonts w:ascii="Arial" w:hAnsi="Arial" w:cs="Arial"/>
          <w:b/>
          <w:color w:val="0000FF"/>
          <w:sz w:val="24"/>
        </w:rPr>
        <w:tab/>
      </w:r>
      <w:r>
        <w:rPr>
          <w:rFonts w:ascii="Arial" w:hAnsi="Arial" w:cs="Arial"/>
          <w:b/>
          <w:sz w:val="24"/>
        </w:rPr>
        <w:t>SCG BL CR to TS 36.423</w:t>
      </w:r>
    </w:p>
    <w:p w14:paraId="311E20A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CR-1609  rev 4 Cat: B (Rel-17)</w:t>
      </w:r>
      <w:r>
        <w:rPr>
          <w:i/>
        </w:rPr>
        <w:br/>
      </w:r>
      <w:r>
        <w:rPr>
          <w:i/>
        </w:rPr>
        <w:br/>
      </w:r>
      <w:r>
        <w:rPr>
          <w:i/>
        </w:rPr>
        <w:tab/>
      </w:r>
      <w:r>
        <w:rPr>
          <w:i/>
        </w:rPr>
        <w:tab/>
      </w:r>
      <w:r>
        <w:rPr>
          <w:i/>
        </w:rPr>
        <w:tab/>
      </w:r>
      <w:r>
        <w:rPr>
          <w:i/>
        </w:rPr>
        <w:tab/>
      </w:r>
      <w:r>
        <w:rPr>
          <w:i/>
        </w:rPr>
        <w:tab/>
        <w:t>Source: Nokia, Nokia Shanghai Bell</w:t>
      </w:r>
    </w:p>
    <w:p w14:paraId="43BD802B" w14:textId="77777777" w:rsidR="002023F9" w:rsidRDefault="002023F9" w:rsidP="002023F9">
      <w:pPr>
        <w:rPr>
          <w:color w:val="808080"/>
        </w:rPr>
      </w:pPr>
      <w:r>
        <w:rPr>
          <w:color w:val="808080"/>
        </w:rPr>
        <w:t>(Replaces R3-214640)</w:t>
      </w:r>
    </w:p>
    <w:p w14:paraId="65867FCC" w14:textId="77777777" w:rsidR="002023F9" w:rsidRDefault="002023F9" w:rsidP="002023F9">
      <w:pPr>
        <w:rPr>
          <w:rFonts w:ascii="Arial" w:hAnsi="Arial" w:cs="Arial"/>
          <w:b/>
        </w:rPr>
      </w:pPr>
      <w:r>
        <w:rPr>
          <w:rFonts w:ascii="Arial" w:hAnsi="Arial" w:cs="Arial"/>
          <w:b/>
        </w:rPr>
        <w:t xml:space="preserve">Abstract: </w:t>
      </w:r>
    </w:p>
    <w:p w14:paraId="3060C480" w14:textId="77777777" w:rsidR="002023F9" w:rsidRDefault="002023F9" w:rsidP="002023F9">
      <w:r>
        <w:lastRenderedPageBreak/>
        <w:t>Baseline CR</w:t>
      </w:r>
    </w:p>
    <w:p w14:paraId="36EE2C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51A411C" w14:textId="4D3CD49E" w:rsidR="002023F9" w:rsidRDefault="002023F9" w:rsidP="002023F9">
      <w:pPr>
        <w:rPr>
          <w:rFonts w:ascii="Arial" w:hAnsi="Arial" w:cs="Arial"/>
          <w:b/>
          <w:sz w:val="24"/>
        </w:rPr>
      </w:pPr>
      <w:r>
        <w:rPr>
          <w:rFonts w:ascii="Arial" w:hAnsi="Arial" w:cs="Arial"/>
          <w:b/>
          <w:color w:val="0000FF"/>
          <w:sz w:val="24"/>
        </w:rPr>
        <w:t>R3-214641</w:t>
      </w:r>
      <w:r>
        <w:rPr>
          <w:rFonts w:ascii="Arial" w:hAnsi="Arial" w:cs="Arial"/>
          <w:b/>
          <w:color w:val="0000FF"/>
          <w:sz w:val="24"/>
        </w:rPr>
        <w:tab/>
      </w:r>
      <w:r>
        <w:rPr>
          <w:rFonts w:ascii="Arial" w:hAnsi="Arial" w:cs="Arial"/>
          <w:b/>
          <w:sz w:val="24"/>
        </w:rPr>
        <w:t>SCG BL CR to TS 37.340</w:t>
      </w:r>
    </w:p>
    <w:p w14:paraId="5CC139A7"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ZTE Corporation</w:t>
      </w:r>
    </w:p>
    <w:p w14:paraId="19018CFF" w14:textId="77777777" w:rsidR="002023F9" w:rsidRDefault="002023F9" w:rsidP="002023F9">
      <w:pPr>
        <w:rPr>
          <w:color w:val="808080"/>
        </w:rPr>
      </w:pPr>
      <w:r>
        <w:rPr>
          <w:color w:val="808080"/>
        </w:rPr>
        <w:t>(Replaces R3-214492)</w:t>
      </w:r>
    </w:p>
    <w:p w14:paraId="473DC86E" w14:textId="77777777" w:rsidR="002023F9" w:rsidRDefault="002023F9" w:rsidP="002023F9">
      <w:pPr>
        <w:rPr>
          <w:rFonts w:ascii="Arial" w:hAnsi="Arial" w:cs="Arial"/>
          <w:b/>
        </w:rPr>
      </w:pPr>
      <w:r>
        <w:rPr>
          <w:rFonts w:ascii="Arial" w:hAnsi="Arial" w:cs="Arial"/>
          <w:b/>
        </w:rPr>
        <w:t xml:space="preserve">Abstract: </w:t>
      </w:r>
    </w:p>
    <w:p w14:paraId="12EEFAE8" w14:textId="77777777" w:rsidR="002023F9" w:rsidRDefault="002023F9" w:rsidP="002023F9">
      <w:r>
        <w:t>Baseline CR</w:t>
      </w:r>
    </w:p>
    <w:p w14:paraId="3B40BAE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R3-216243</w:t>
      </w:r>
      <w:r>
        <w:rPr>
          <w:color w:val="993300"/>
          <w:u w:val="single"/>
        </w:rPr>
        <w:t>.</w:t>
      </w:r>
    </w:p>
    <w:p w14:paraId="31B589BD" w14:textId="395E6EC1" w:rsidR="002023F9" w:rsidRDefault="002023F9" w:rsidP="002023F9">
      <w:pPr>
        <w:rPr>
          <w:rFonts w:ascii="Arial" w:hAnsi="Arial" w:cs="Arial"/>
          <w:b/>
          <w:sz w:val="24"/>
        </w:rPr>
      </w:pPr>
      <w:r>
        <w:rPr>
          <w:rFonts w:ascii="Arial" w:hAnsi="Arial" w:cs="Arial"/>
          <w:b/>
          <w:color w:val="0000FF"/>
          <w:sz w:val="24"/>
        </w:rPr>
        <w:t>R3-216243</w:t>
      </w:r>
      <w:r>
        <w:rPr>
          <w:rFonts w:ascii="Arial" w:hAnsi="Arial" w:cs="Arial"/>
          <w:b/>
          <w:color w:val="0000FF"/>
          <w:sz w:val="24"/>
        </w:rPr>
        <w:tab/>
      </w:r>
      <w:r>
        <w:rPr>
          <w:rFonts w:ascii="Arial" w:hAnsi="Arial" w:cs="Arial"/>
          <w:b/>
          <w:sz w:val="24"/>
        </w:rPr>
        <w:t>SCG BL CR to TS 37.340</w:t>
      </w:r>
    </w:p>
    <w:p w14:paraId="21FC5D59"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ZTE Corporation</w:t>
      </w:r>
    </w:p>
    <w:p w14:paraId="3374A47E" w14:textId="77777777" w:rsidR="002023F9" w:rsidRDefault="002023F9" w:rsidP="002023F9">
      <w:pPr>
        <w:rPr>
          <w:color w:val="808080"/>
        </w:rPr>
      </w:pPr>
      <w:r>
        <w:rPr>
          <w:color w:val="808080"/>
        </w:rPr>
        <w:t>(Replaces R3-214641)</w:t>
      </w:r>
    </w:p>
    <w:p w14:paraId="0B104BF8" w14:textId="77777777" w:rsidR="002023F9" w:rsidRDefault="002023F9" w:rsidP="002023F9">
      <w:pPr>
        <w:rPr>
          <w:rFonts w:ascii="Arial" w:hAnsi="Arial" w:cs="Arial"/>
          <w:b/>
        </w:rPr>
      </w:pPr>
      <w:r>
        <w:rPr>
          <w:rFonts w:ascii="Arial" w:hAnsi="Arial" w:cs="Arial"/>
          <w:b/>
        </w:rPr>
        <w:t xml:space="preserve">Abstract: </w:t>
      </w:r>
    </w:p>
    <w:p w14:paraId="1062D144" w14:textId="77777777" w:rsidR="002023F9" w:rsidRDefault="002023F9" w:rsidP="002023F9">
      <w:r>
        <w:t>Baseline CR</w:t>
      </w:r>
    </w:p>
    <w:p w14:paraId="3C7B82B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6CBB14F" w14:textId="668FA9D0" w:rsidR="002023F9" w:rsidRDefault="002023F9" w:rsidP="002023F9">
      <w:pPr>
        <w:rPr>
          <w:rFonts w:ascii="Arial" w:hAnsi="Arial" w:cs="Arial"/>
          <w:b/>
          <w:sz w:val="24"/>
        </w:rPr>
      </w:pPr>
      <w:r>
        <w:rPr>
          <w:rFonts w:ascii="Arial" w:hAnsi="Arial" w:cs="Arial"/>
          <w:b/>
          <w:color w:val="0000FF"/>
          <w:sz w:val="24"/>
        </w:rPr>
        <w:t>R3-214642</w:t>
      </w:r>
      <w:r>
        <w:rPr>
          <w:rFonts w:ascii="Arial" w:hAnsi="Arial" w:cs="Arial"/>
          <w:b/>
          <w:color w:val="0000FF"/>
          <w:sz w:val="24"/>
        </w:rPr>
        <w:tab/>
      </w:r>
      <w:r>
        <w:rPr>
          <w:rFonts w:ascii="Arial" w:hAnsi="Arial" w:cs="Arial"/>
          <w:b/>
          <w:sz w:val="24"/>
        </w:rPr>
        <w:t>SCG BL CR to TS 38.401</w:t>
      </w:r>
    </w:p>
    <w:p w14:paraId="47F7208D"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CR-0176  rev 4 Cat: B (Rel-17)</w:t>
      </w:r>
      <w:r>
        <w:rPr>
          <w:i/>
        </w:rPr>
        <w:br/>
      </w:r>
      <w:r>
        <w:rPr>
          <w:i/>
        </w:rPr>
        <w:br/>
      </w:r>
      <w:r>
        <w:rPr>
          <w:i/>
        </w:rPr>
        <w:tab/>
      </w:r>
      <w:r>
        <w:rPr>
          <w:i/>
        </w:rPr>
        <w:tab/>
      </w:r>
      <w:r>
        <w:rPr>
          <w:i/>
        </w:rPr>
        <w:tab/>
      </w:r>
      <w:r>
        <w:rPr>
          <w:i/>
        </w:rPr>
        <w:tab/>
      </w:r>
      <w:r>
        <w:rPr>
          <w:i/>
        </w:rPr>
        <w:tab/>
        <w:t>Source: Huawei</w:t>
      </w:r>
    </w:p>
    <w:p w14:paraId="53437E26" w14:textId="77777777" w:rsidR="002023F9" w:rsidRDefault="002023F9" w:rsidP="002023F9">
      <w:pPr>
        <w:rPr>
          <w:color w:val="808080"/>
        </w:rPr>
      </w:pPr>
      <w:r>
        <w:rPr>
          <w:color w:val="808080"/>
        </w:rPr>
        <w:t>(Replaces R3-214493)</w:t>
      </w:r>
    </w:p>
    <w:p w14:paraId="6B424DAD" w14:textId="77777777" w:rsidR="002023F9" w:rsidRDefault="002023F9" w:rsidP="002023F9">
      <w:pPr>
        <w:rPr>
          <w:rFonts w:ascii="Arial" w:hAnsi="Arial" w:cs="Arial"/>
          <w:b/>
        </w:rPr>
      </w:pPr>
      <w:r>
        <w:rPr>
          <w:rFonts w:ascii="Arial" w:hAnsi="Arial" w:cs="Arial"/>
          <w:b/>
        </w:rPr>
        <w:t xml:space="preserve">Abstract: </w:t>
      </w:r>
    </w:p>
    <w:p w14:paraId="5865BF37" w14:textId="77777777" w:rsidR="002023F9" w:rsidRDefault="002023F9" w:rsidP="002023F9">
      <w:r>
        <w:t>Baseline CR</w:t>
      </w:r>
    </w:p>
    <w:p w14:paraId="655818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R3-216244</w:t>
      </w:r>
      <w:r>
        <w:rPr>
          <w:color w:val="993300"/>
          <w:u w:val="single"/>
        </w:rPr>
        <w:t>.</w:t>
      </w:r>
    </w:p>
    <w:p w14:paraId="30727019" w14:textId="77477D97" w:rsidR="002023F9" w:rsidRDefault="002023F9" w:rsidP="002023F9">
      <w:pPr>
        <w:rPr>
          <w:rFonts w:ascii="Arial" w:hAnsi="Arial" w:cs="Arial"/>
          <w:b/>
          <w:sz w:val="24"/>
        </w:rPr>
      </w:pPr>
      <w:r>
        <w:rPr>
          <w:rFonts w:ascii="Arial" w:hAnsi="Arial" w:cs="Arial"/>
          <w:b/>
          <w:color w:val="0000FF"/>
          <w:sz w:val="24"/>
        </w:rPr>
        <w:t>R3-216244</w:t>
      </w:r>
      <w:r>
        <w:rPr>
          <w:rFonts w:ascii="Arial" w:hAnsi="Arial" w:cs="Arial"/>
          <w:b/>
          <w:color w:val="0000FF"/>
          <w:sz w:val="24"/>
        </w:rPr>
        <w:tab/>
      </w:r>
      <w:r>
        <w:rPr>
          <w:rFonts w:ascii="Arial" w:hAnsi="Arial" w:cs="Arial"/>
          <w:b/>
          <w:sz w:val="24"/>
        </w:rPr>
        <w:t>SCG BL CR to TS 38.401</w:t>
      </w:r>
    </w:p>
    <w:p w14:paraId="47F6D95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CR-0176  rev 5 Cat: B (Rel-17)</w:t>
      </w:r>
      <w:r>
        <w:rPr>
          <w:i/>
        </w:rPr>
        <w:br/>
      </w:r>
      <w:r>
        <w:rPr>
          <w:i/>
        </w:rPr>
        <w:br/>
      </w:r>
      <w:r>
        <w:rPr>
          <w:i/>
        </w:rPr>
        <w:tab/>
      </w:r>
      <w:r>
        <w:rPr>
          <w:i/>
        </w:rPr>
        <w:tab/>
      </w:r>
      <w:r>
        <w:rPr>
          <w:i/>
        </w:rPr>
        <w:tab/>
      </w:r>
      <w:r>
        <w:rPr>
          <w:i/>
        </w:rPr>
        <w:tab/>
      </w:r>
      <w:r>
        <w:rPr>
          <w:i/>
        </w:rPr>
        <w:tab/>
        <w:t>Source: Huawei</w:t>
      </w:r>
    </w:p>
    <w:p w14:paraId="76391CAA" w14:textId="77777777" w:rsidR="002023F9" w:rsidRDefault="002023F9" w:rsidP="002023F9">
      <w:pPr>
        <w:rPr>
          <w:color w:val="808080"/>
        </w:rPr>
      </w:pPr>
      <w:r>
        <w:rPr>
          <w:color w:val="808080"/>
        </w:rPr>
        <w:t>(Replaces R3-214642)</w:t>
      </w:r>
    </w:p>
    <w:p w14:paraId="0EF7FC4B" w14:textId="77777777" w:rsidR="002023F9" w:rsidRDefault="002023F9" w:rsidP="002023F9">
      <w:pPr>
        <w:rPr>
          <w:rFonts w:ascii="Arial" w:hAnsi="Arial" w:cs="Arial"/>
          <w:b/>
        </w:rPr>
      </w:pPr>
      <w:r>
        <w:rPr>
          <w:rFonts w:ascii="Arial" w:hAnsi="Arial" w:cs="Arial"/>
          <w:b/>
        </w:rPr>
        <w:t xml:space="preserve">Abstract: </w:t>
      </w:r>
    </w:p>
    <w:p w14:paraId="5980BF49" w14:textId="77777777" w:rsidR="002023F9" w:rsidRDefault="002023F9" w:rsidP="002023F9">
      <w:r>
        <w:t>Baseline CR</w:t>
      </w:r>
    </w:p>
    <w:p w14:paraId="41B3BC4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CAA0B56" w14:textId="408B281B" w:rsidR="002023F9" w:rsidRDefault="002023F9" w:rsidP="002023F9">
      <w:pPr>
        <w:rPr>
          <w:rFonts w:ascii="Arial" w:hAnsi="Arial" w:cs="Arial"/>
          <w:b/>
          <w:sz w:val="24"/>
        </w:rPr>
      </w:pPr>
      <w:r>
        <w:rPr>
          <w:rFonts w:ascii="Arial" w:hAnsi="Arial" w:cs="Arial"/>
          <w:b/>
          <w:color w:val="0000FF"/>
          <w:sz w:val="24"/>
        </w:rPr>
        <w:t>R3-214643</w:t>
      </w:r>
      <w:r>
        <w:rPr>
          <w:rFonts w:ascii="Arial" w:hAnsi="Arial" w:cs="Arial"/>
          <w:b/>
          <w:color w:val="0000FF"/>
          <w:sz w:val="24"/>
        </w:rPr>
        <w:tab/>
      </w:r>
      <w:r>
        <w:rPr>
          <w:rFonts w:ascii="Arial" w:hAnsi="Arial" w:cs="Arial"/>
          <w:b/>
          <w:sz w:val="24"/>
        </w:rPr>
        <w:t>SCG BL CR to TS 38.423</w:t>
      </w:r>
    </w:p>
    <w:p w14:paraId="5B2C231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CR-0633  rev 3 Cat: B (Rel-17)</w:t>
      </w:r>
      <w:r>
        <w:rPr>
          <w:i/>
        </w:rPr>
        <w:br/>
      </w:r>
      <w:r>
        <w:rPr>
          <w:i/>
        </w:rPr>
        <w:lastRenderedPageBreak/>
        <w:br/>
      </w:r>
      <w:r>
        <w:rPr>
          <w:i/>
        </w:rPr>
        <w:tab/>
      </w:r>
      <w:r>
        <w:rPr>
          <w:i/>
        </w:rPr>
        <w:tab/>
      </w:r>
      <w:r>
        <w:rPr>
          <w:i/>
        </w:rPr>
        <w:tab/>
      </w:r>
      <w:r>
        <w:rPr>
          <w:i/>
        </w:rPr>
        <w:tab/>
      </w:r>
      <w:r>
        <w:rPr>
          <w:i/>
        </w:rPr>
        <w:tab/>
        <w:t>Source: Ericsson</w:t>
      </w:r>
    </w:p>
    <w:p w14:paraId="5498B487" w14:textId="77777777" w:rsidR="002023F9" w:rsidRDefault="002023F9" w:rsidP="002023F9">
      <w:pPr>
        <w:rPr>
          <w:color w:val="808080"/>
        </w:rPr>
      </w:pPr>
      <w:r>
        <w:rPr>
          <w:color w:val="808080"/>
        </w:rPr>
        <w:t>(Replaces R3-214494)</w:t>
      </w:r>
    </w:p>
    <w:p w14:paraId="537B8D34" w14:textId="77777777" w:rsidR="002023F9" w:rsidRDefault="002023F9" w:rsidP="002023F9">
      <w:pPr>
        <w:rPr>
          <w:rFonts w:ascii="Arial" w:hAnsi="Arial" w:cs="Arial"/>
          <w:b/>
        </w:rPr>
      </w:pPr>
      <w:r>
        <w:rPr>
          <w:rFonts w:ascii="Arial" w:hAnsi="Arial" w:cs="Arial"/>
          <w:b/>
        </w:rPr>
        <w:t xml:space="preserve">Abstract: </w:t>
      </w:r>
    </w:p>
    <w:p w14:paraId="7AFB0AF5" w14:textId="77777777" w:rsidR="002023F9" w:rsidRDefault="002023F9" w:rsidP="002023F9">
      <w:r>
        <w:t>Baseline CR</w:t>
      </w:r>
    </w:p>
    <w:p w14:paraId="32FB654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R3-216245</w:t>
      </w:r>
      <w:r>
        <w:rPr>
          <w:color w:val="993300"/>
          <w:u w:val="single"/>
        </w:rPr>
        <w:t>.</w:t>
      </w:r>
    </w:p>
    <w:p w14:paraId="358E7464" w14:textId="58792536" w:rsidR="002023F9" w:rsidRDefault="002023F9" w:rsidP="002023F9">
      <w:pPr>
        <w:rPr>
          <w:rFonts w:ascii="Arial" w:hAnsi="Arial" w:cs="Arial"/>
          <w:b/>
          <w:sz w:val="24"/>
        </w:rPr>
      </w:pPr>
      <w:r>
        <w:rPr>
          <w:rFonts w:ascii="Arial" w:hAnsi="Arial" w:cs="Arial"/>
          <w:b/>
          <w:color w:val="0000FF"/>
          <w:sz w:val="24"/>
        </w:rPr>
        <w:t>R3-216245</w:t>
      </w:r>
      <w:r>
        <w:rPr>
          <w:rFonts w:ascii="Arial" w:hAnsi="Arial" w:cs="Arial"/>
          <w:b/>
          <w:color w:val="0000FF"/>
          <w:sz w:val="24"/>
        </w:rPr>
        <w:tab/>
      </w:r>
      <w:r>
        <w:rPr>
          <w:rFonts w:ascii="Arial" w:hAnsi="Arial" w:cs="Arial"/>
          <w:b/>
          <w:sz w:val="24"/>
        </w:rPr>
        <w:t>SCG BL CR to TS 38.423</w:t>
      </w:r>
    </w:p>
    <w:p w14:paraId="631C5AE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CR-0633  rev 4 Cat: B (Rel-17)</w:t>
      </w:r>
      <w:r>
        <w:rPr>
          <w:i/>
        </w:rPr>
        <w:br/>
      </w:r>
      <w:r>
        <w:rPr>
          <w:i/>
        </w:rPr>
        <w:br/>
      </w:r>
      <w:r>
        <w:rPr>
          <w:i/>
        </w:rPr>
        <w:tab/>
      </w:r>
      <w:r>
        <w:rPr>
          <w:i/>
        </w:rPr>
        <w:tab/>
      </w:r>
      <w:r>
        <w:rPr>
          <w:i/>
        </w:rPr>
        <w:tab/>
      </w:r>
      <w:r>
        <w:rPr>
          <w:i/>
        </w:rPr>
        <w:tab/>
      </w:r>
      <w:r>
        <w:rPr>
          <w:i/>
        </w:rPr>
        <w:tab/>
        <w:t>Source: Ericsson</w:t>
      </w:r>
    </w:p>
    <w:p w14:paraId="0CA1BA41" w14:textId="77777777" w:rsidR="002023F9" w:rsidRDefault="002023F9" w:rsidP="002023F9">
      <w:pPr>
        <w:rPr>
          <w:color w:val="808080"/>
        </w:rPr>
      </w:pPr>
      <w:r>
        <w:rPr>
          <w:color w:val="808080"/>
        </w:rPr>
        <w:t>(Replaces R3-214643)</w:t>
      </w:r>
    </w:p>
    <w:p w14:paraId="5FA06BA3" w14:textId="77777777" w:rsidR="002023F9" w:rsidRDefault="002023F9" w:rsidP="002023F9">
      <w:pPr>
        <w:rPr>
          <w:rFonts w:ascii="Arial" w:hAnsi="Arial" w:cs="Arial"/>
          <w:b/>
        </w:rPr>
      </w:pPr>
      <w:r>
        <w:rPr>
          <w:rFonts w:ascii="Arial" w:hAnsi="Arial" w:cs="Arial"/>
          <w:b/>
        </w:rPr>
        <w:t xml:space="preserve">Abstract: </w:t>
      </w:r>
    </w:p>
    <w:p w14:paraId="5A448B2D" w14:textId="77777777" w:rsidR="002023F9" w:rsidRDefault="002023F9" w:rsidP="002023F9">
      <w:r>
        <w:t>Baseline CR</w:t>
      </w:r>
    </w:p>
    <w:p w14:paraId="0328EFD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A9561C8" w14:textId="43202E6F" w:rsidR="002023F9" w:rsidRDefault="002023F9" w:rsidP="002023F9">
      <w:pPr>
        <w:rPr>
          <w:rFonts w:ascii="Arial" w:hAnsi="Arial" w:cs="Arial"/>
          <w:b/>
          <w:sz w:val="24"/>
        </w:rPr>
      </w:pPr>
      <w:r>
        <w:rPr>
          <w:rFonts w:ascii="Arial" w:hAnsi="Arial" w:cs="Arial"/>
          <w:b/>
          <w:color w:val="0000FF"/>
          <w:sz w:val="24"/>
        </w:rPr>
        <w:t>R3-214644</w:t>
      </w:r>
      <w:r>
        <w:rPr>
          <w:rFonts w:ascii="Arial" w:hAnsi="Arial" w:cs="Arial"/>
          <w:b/>
          <w:color w:val="0000FF"/>
          <w:sz w:val="24"/>
        </w:rPr>
        <w:tab/>
      </w:r>
      <w:r>
        <w:rPr>
          <w:rFonts w:ascii="Arial" w:hAnsi="Arial" w:cs="Arial"/>
          <w:b/>
          <w:sz w:val="24"/>
        </w:rPr>
        <w:t>SCG BL CR to TS 38.473</w:t>
      </w:r>
    </w:p>
    <w:p w14:paraId="2C945562"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CR-0777  rev 4 Cat: B (Rel-17)</w:t>
      </w:r>
      <w:r>
        <w:rPr>
          <w:i/>
        </w:rPr>
        <w:br/>
      </w:r>
      <w:r>
        <w:rPr>
          <w:i/>
        </w:rPr>
        <w:br/>
      </w:r>
      <w:r>
        <w:rPr>
          <w:i/>
        </w:rPr>
        <w:tab/>
      </w:r>
      <w:r>
        <w:rPr>
          <w:i/>
        </w:rPr>
        <w:tab/>
      </w:r>
      <w:r>
        <w:rPr>
          <w:i/>
        </w:rPr>
        <w:tab/>
      </w:r>
      <w:r>
        <w:rPr>
          <w:i/>
        </w:rPr>
        <w:tab/>
      </w:r>
      <w:r>
        <w:rPr>
          <w:i/>
        </w:rPr>
        <w:tab/>
        <w:t>Source: Samsung</w:t>
      </w:r>
    </w:p>
    <w:p w14:paraId="75A425A3" w14:textId="77777777" w:rsidR="002023F9" w:rsidRDefault="002023F9" w:rsidP="002023F9">
      <w:pPr>
        <w:rPr>
          <w:color w:val="808080"/>
        </w:rPr>
      </w:pPr>
      <w:r>
        <w:rPr>
          <w:color w:val="808080"/>
        </w:rPr>
        <w:t>(Replaces R3-214495)</w:t>
      </w:r>
    </w:p>
    <w:p w14:paraId="2E0A0123" w14:textId="77777777" w:rsidR="002023F9" w:rsidRDefault="002023F9" w:rsidP="002023F9">
      <w:pPr>
        <w:rPr>
          <w:rFonts w:ascii="Arial" w:hAnsi="Arial" w:cs="Arial"/>
          <w:b/>
        </w:rPr>
      </w:pPr>
      <w:r>
        <w:rPr>
          <w:rFonts w:ascii="Arial" w:hAnsi="Arial" w:cs="Arial"/>
          <w:b/>
        </w:rPr>
        <w:t xml:space="preserve">Abstract: </w:t>
      </w:r>
    </w:p>
    <w:p w14:paraId="658F54C5" w14:textId="77777777" w:rsidR="002023F9" w:rsidRDefault="002023F9" w:rsidP="002023F9">
      <w:r>
        <w:t>Baseline CR</w:t>
      </w:r>
    </w:p>
    <w:p w14:paraId="2C22159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R3-216246</w:t>
      </w:r>
      <w:r>
        <w:rPr>
          <w:color w:val="993300"/>
          <w:u w:val="single"/>
        </w:rPr>
        <w:t>.</w:t>
      </w:r>
    </w:p>
    <w:p w14:paraId="44A22A85" w14:textId="5355B9E2" w:rsidR="002023F9" w:rsidRDefault="002023F9" w:rsidP="002023F9">
      <w:pPr>
        <w:rPr>
          <w:rFonts w:ascii="Arial" w:hAnsi="Arial" w:cs="Arial"/>
          <w:b/>
          <w:sz w:val="24"/>
        </w:rPr>
      </w:pPr>
      <w:r>
        <w:rPr>
          <w:rFonts w:ascii="Arial" w:hAnsi="Arial" w:cs="Arial"/>
          <w:b/>
          <w:color w:val="0000FF"/>
          <w:sz w:val="24"/>
        </w:rPr>
        <w:t>R3-216246</w:t>
      </w:r>
      <w:r>
        <w:rPr>
          <w:rFonts w:ascii="Arial" w:hAnsi="Arial" w:cs="Arial"/>
          <w:b/>
          <w:color w:val="0000FF"/>
          <w:sz w:val="24"/>
        </w:rPr>
        <w:tab/>
      </w:r>
      <w:r>
        <w:rPr>
          <w:rFonts w:ascii="Arial" w:hAnsi="Arial" w:cs="Arial"/>
          <w:b/>
          <w:sz w:val="24"/>
        </w:rPr>
        <w:t>SCG BL CR to TS 38.473</w:t>
      </w:r>
    </w:p>
    <w:p w14:paraId="10A8D51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CR-0777  rev 5 Cat: B (Rel-17)</w:t>
      </w:r>
      <w:r>
        <w:rPr>
          <w:i/>
        </w:rPr>
        <w:br/>
      </w:r>
      <w:r>
        <w:rPr>
          <w:i/>
        </w:rPr>
        <w:br/>
      </w:r>
      <w:r>
        <w:rPr>
          <w:i/>
        </w:rPr>
        <w:tab/>
      </w:r>
      <w:r>
        <w:rPr>
          <w:i/>
        </w:rPr>
        <w:tab/>
      </w:r>
      <w:r>
        <w:rPr>
          <w:i/>
        </w:rPr>
        <w:tab/>
      </w:r>
      <w:r>
        <w:rPr>
          <w:i/>
        </w:rPr>
        <w:tab/>
      </w:r>
      <w:r>
        <w:rPr>
          <w:i/>
        </w:rPr>
        <w:tab/>
        <w:t>Source: Samsung</w:t>
      </w:r>
    </w:p>
    <w:p w14:paraId="522E59A6" w14:textId="77777777" w:rsidR="002023F9" w:rsidRDefault="002023F9" w:rsidP="002023F9">
      <w:pPr>
        <w:rPr>
          <w:color w:val="808080"/>
        </w:rPr>
      </w:pPr>
      <w:r>
        <w:rPr>
          <w:color w:val="808080"/>
        </w:rPr>
        <w:t>(Replaces R3-214644)</w:t>
      </w:r>
    </w:p>
    <w:p w14:paraId="37D7A077" w14:textId="77777777" w:rsidR="002023F9" w:rsidRDefault="002023F9" w:rsidP="002023F9">
      <w:pPr>
        <w:rPr>
          <w:rFonts w:ascii="Arial" w:hAnsi="Arial" w:cs="Arial"/>
          <w:b/>
        </w:rPr>
      </w:pPr>
      <w:r>
        <w:rPr>
          <w:rFonts w:ascii="Arial" w:hAnsi="Arial" w:cs="Arial"/>
          <w:b/>
        </w:rPr>
        <w:t xml:space="preserve">Abstract: </w:t>
      </w:r>
    </w:p>
    <w:p w14:paraId="6C8D57DB" w14:textId="77777777" w:rsidR="002023F9" w:rsidRDefault="002023F9" w:rsidP="002023F9">
      <w:r>
        <w:t>Baseline CR</w:t>
      </w:r>
    </w:p>
    <w:p w14:paraId="441320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AC8E36D" w14:textId="5A582216" w:rsidR="002023F9" w:rsidRDefault="002023F9" w:rsidP="002023F9">
      <w:pPr>
        <w:rPr>
          <w:rFonts w:ascii="Arial" w:hAnsi="Arial" w:cs="Arial"/>
          <w:b/>
          <w:sz w:val="24"/>
        </w:rPr>
      </w:pPr>
      <w:r>
        <w:rPr>
          <w:rFonts w:ascii="Arial" w:hAnsi="Arial" w:cs="Arial"/>
          <w:b/>
          <w:color w:val="0000FF"/>
          <w:sz w:val="24"/>
        </w:rPr>
        <w:t>R3-214645</w:t>
      </w:r>
      <w:r>
        <w:rPr>
          <w:rFonts w:ascii="Arial" w:hAnsi="Arial" w:cs="Arial"/>
          <w:b/>
          <w:color w:val="0000FF"/>
          <w:sz w:val="24"/>
        </w:rPr>
        <w:tab/>
      </w:r>
      <w:r>
        <w:rPr>
          <w:rFonts w:ascii="Arial" w:hAnsi="Arial" w:cs="Arial"/>
          <w:b/>
          <w:sz w:val="24"/>
        </w:rPr>
        <w:t>CPAC BL CR to TS 36.423</w:t>
      </w:r>
    </w:p>
    <w:p w14:paraId="46B77619"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CR-1610  rev 3 Cat: B (Rel-17)</w:t>
      </w:r>
      <w:r>
        <w:rPr>
          <w:i/>
        </w:rPr>
        <w:br/>
      </w:r>
      <w:r>
        <w:rPr>
          <w:i/>
        </w:rPr>
        <w:br/>
      </w:r>
      <w:r>
        <w:rPr>
          <w:i/>
        </w:rPr>
        <w:tab/>
      </w:r>
      <w:r>
        <w:rPr>
          <w:i/>
        </w:rPr>
        <w:tab/>
      </w:r>
      <w:r>
        <w:rPr>
          <w:i/>
        </w:rPr>
        <w:tab/>
      </w:r>
      <w:r>
        <w:rPr>
          <w:i/>
        </w:rPr>
        <w:tab/>
      </w:r>
      <w:r>
        <w:rPr>
          <w:i/>
        </w:rPr>
        <w:tab/>
        <w:t>Source: Nokia, Nokia Shanghai Bell</w:t>
      </w:r>
    </w:p>
    <w:p w14:paraId="6852F484" w14:textId="77777777" w:rsidR="002023F9" w:rsidRDefault="002023F9" w:rsidP="002023F9">
      <w:pPr>
        <w:rPr>
          <w:color w:val="808080"/>
        </w:rPr>
      </w:pPr>
      <w:r>
        <w:rPr>
          <w:color w:val="808080"/>
        </w:rPr>
        <w:t>(Replaces R3-214496)</w:t>
      </w:r>
    </w:p>
    <w:p w14:paraId="0658B310" w14:textId="77777777" w:rsidR="002023F9" w:rsidRDefault="002023F9" w:rsidP="002023F9">
      <w:pPr>
        <w:rPr>
          <w:rFonts w:ascii="Arial" w:hAnsi="Arial" w:cs="Arial"/>
          <w:b/>
        </w:rPr>
      </w:pPr>
      <w:r>
        <w:rPr>
          <w:rFonts w:ascii="Arial" w:hAnsi="Arial" w:cs="Arial"/>
          <w:b/>
        </w:rPr>
        <w:t xml:space="preserve">Abstract: </w:t>
      </w:r>
    </w:p>
    <w:p w14:paraId="3040FDA3" w14:textId="77777777" w:rsidR="002023F9" w:rsidRDefault="002023F9" w:rsidP="002023F9">
      <w:r>
        <w:lastRenderedPageBreak/>
        <w:t>Baseline CR</w:t>
      </w:r>
    </w:p>
    <w:p w14:paraId="7ED36EE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R3-216248</w:t>
      </w:r>
      <w:r>
        <w:rPr>
          <w:color w:val="993300"/>
          <w:u w:val="single"/>
        </w:rPr>
        <w:t>.</w:t>
      </w:r>
    </w:p>
    <w:p w14:paraId="02209231" w14:textId="30A2D26E" w:rsidR="002023F9" w:rsidRDefault="002023F9" w:rsidP="002023F9">
      <w:pPr>
        <w:rPr>
          <w:rFonts w:ascii="Arial" w:hAnsi="Arial" w:cs="Arial"/>
          <w:b/>
          <w:sz w:val="24"/>
        </w:rPr>
      </w:pPr>
      <w:r>
        <w:rPr>
          <w:rFonts w:ascii="Arial" w:hAnsi="Arial" w:cs="Arial"/>
          <w:b/>
          <w:color w:val="0000FF"/>
          <w:sz w:val="24"/>
        </w:rPr>
        <w:t>R3-216248</w:t>
      </w:r>
      <w:r>
        <w:rPr>
          <w:rFonts w:ascii="Arial" w:hAnsi="Arial" w:cs="Arial"/>
          <w:b/>
          <w:color w:val="0000FF"/>
          <w:sz w:val="24"/>
        </w:rPr>
        <w:tab/>
      </w:r>
      <w:r>
        <w:rPr>
          <w:rFonts w:ascii="Arial" w:hAnsi="Arial" w:cs="Arial"/>
          <w:b/>
          <w:sz w:val="24"/>
        </w:rPr>
        <w:t>CPAC BL CR to TS 36.423</w:t>
      </w:r>
    </w:p>
    <w:p w14:paraId="10AF4D4D"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CR-1610  rev 4 Cat: B (Rel-17)</w:t>
      </w:r>
      <w:r>
        <w:rPr>
          <w:i/>
        </w:rPr>
        <w:br/>
      </w:r>
      <w:r>
        <w:rPr>
          <w:i/>
        </w:rPr>
        <w:br/>
      </w:r>
      <w:r>
        <w:rPr>
          <w:i/>
        </w:rPr>
        <w:tab/>
      </w:r>
      <w:r>
        <w:rPr>
          <w:i/>
        </w:rPr>
        <w:tab/>
      </w:r>
      <w:r>
        <w:rPr>
          <w:i/>
        </w:rPr>
        <w:tab/>
      </w:r>
      <w:r>
        <w:rPr>
          <w:i/>
        </w:rPr>
        <w:tab/>
      </w:r>
      <w:r>
        <w:rPr>
          <w:i/>
        </w:rPr>
        <w:tab/>
        <w:t>Source: Nokia, Nokia Shanghai Bell</w:t>
      </w:r>
    </w:p>
    <w:p w14:paraId="0556E15E" w14:textId="77777777" w:rsidR="002023F9" w:rsidRDefault="002023F9" w:rsidP="002023F9">
      <w:pPr>
        <w:rPr>
          <w:color w:val="808080"/>
        </w:rPr>
      </w:pPr>
      <w:r>
        <w:rPr>
          <w:color w:val="808080"/>
        </w:rPr>
        <w:t>(Replaces R3-214645)</w:t>
      </w:r>
    </w:p>
    <w:p w14:paraId="1FCA93AA" w14:textId="77777777" w:rsidR="002023F9" w:rsidRDefault="002023F9" w:rsidP="002023F9">
      <w:pPr>
        <w:rPr>
          <w:rFonts w:ascii="Arial" w:hAnsi="Arial" w:cs="Arial"/>
          <w:b/>
        </w:rPr>
      </w:pPr>
      <w:r>
        <w:rPr>
          <w:rFonts w:ascii="Arial" w:hAnsi="Arial" w:cs="Arial"/>
          <w:b/>
        </w:rPr>
        <w:t xml:space="preserve">Abstract: </w:t>
      </w:r>
    </w:p>
    <w:p w14:paraId="56F3F3EA" w14:textId="77777777" w:rsidR="002023F9" w:rsidRDefault="002023F9" w:rsidP="002023F9">
      <w:r>
        <w:t>Baseline CR</w:t>
      </w:r>
    </w:p>
    <w:p w14:paraId="163C67F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16F8220" w14:textId="24E8DA61" w:rsidR="002023F9" w:rsidRDefault="002023F9" w:rsidP="002023F9">
      <w:pPr>
        <w:rPr>
          <w:rFonts w:ascii="Arial" w:hAnsi="Arial" w:cs="Arial"/>
          <w:b/>
          <w:sz w:val="24"/>
        </w:rPr>
      </w:pPr>
      <w:r>
        <w:rPr>
          <w:rFonts w:ascii="Arial" w:hAnsi="Arial" w:cs="Arial"/>
          <w:b/>
          <w:color w:val="0000FF"/>
          <w:sz w:val="24"/>
        </w:rPr>
        <w:t>R3-214646</w:t>
      </w:r>
      <w:r>
        <w:rPr>
          <w:rFonts w:ascii="Arial" w:hAnsi="Arial" w:cs="Arial"/>
          <w:b/>
          <w:color w:val="0000FF"/>
          <w:sz w:val="24"/>
        </w:rPr>
        <w:tab/>
      </w:r>
      <w:r>
        <w:rPr>
          <w:rFonts w:ascii="Arial" w:hAnsi="Arial" w:cs="Arial"/>
          <w:b/>
          <w:sz w:val="24"/>
        </w:rPr>
        <w:t>CPAC BL CR to TS 37.340</w:t>
      </w:r>
    </w:p>
    <w:p w14:paraId="3FEDD794"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Huawei</w:t>
      </w:r>
    </w:p>
    <w:p w14:paraId="5E0B42BD" w14:textId="77777777" w:rsidR="002023F9" w:rsidRDefault="002023F9" w:rsidP="002023F9">
      <w:pPr>
        <w:rPr>
          <w:color w:val="808080"/>
        </w:rPr>
      </w:pPr>
      <w:r>
        <w:rPr>
          <w:color w:val="808080"/>
        </w:rPr>
        <w:t>(Replaces R3-214497)</w:t>
      </w:r>
    </w:p>
    <w:p w14:paraId="79DD51CA" w14:textId="77777777" w:rsidR="002023F9" w:rsidRDefault="002023F9" w:rsidP="002023F9">
      <w:pPr>
        <w:rPr>
          <w:rFonts w:ascii="Arial" w:hAnsi="Arial" w:cs="Arial"/>
          <w:b/>
        </w:rPr>
      </w:pPr>
      <w:r>
        <w:rPr>
          <w:rFonts w:ascii="Arial" w:hAnsi="Arial" w:cs="Arial"/>
          <w:b/>
        </w:rPr>
        <w:t xml:space="preserve">Abstract: </w:t>
      </w:r>
    </w:p>
    <w:p w14:paraId="68AAF63D" w14:textId="77777777" w:rsidR="002023F9" w:rsidRDefault="002023F9" w:rsidP="002023F9">
      <w:r>
        <w:t>Baseline CR</w:t>
      </w:r>
    </w:p>
    <w:p w14:paraId="2691526C" w14:textId="77777777" w:rsidR="002023F9" w:rsidRDefault="002023F9" w:rsidP="002023F9">
      <w:pPr>
        <w:rPr>
          <w:rFonts w:ascii="Arial" w:hAnsi="Arial" w:cs="Arial"/>
          <w:b/>
        </w:rPr>
      </w:pPr>
      <w:r>
        <w:rPr>
          <w:rFonts w:ascii="Arial" w:hAnsi="Arial" w:cs="Arial"/>
          <w:b/>
        </w:rPr>
        <w:t xml:space="preserve">Discussion: </w:t>
      </w:r>
    </w:p>
    <w:p w14:paraId="0187603F" w14:textId="77777777" w:rsidR="002023F9" w:rsidRDefault="002023F9" w:rsidP="002023F9">
      <w:r>
        <w:t>Update the structure of BL CR based on progress in case that the stage2 CR is endorsed in RAN2 after this meeting</w:t>
      </w:r>
    </w:p>
    <w:p w14:paraId="6BEF94D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R3-216249</w:t>
      </w:r>
      <w:r>
        <w:rPr>
          <w:color w:val="993300"/>
          <w:u w:val="single"/>
        </w:rPr>
        <w:t>.</w:t>
      </w:r>
    </w:p>
    <w:p w14:paraId="140E8FAF" w14:textId="4EDEEA93" w:rsidR="002023F9" w:rsidRDefault="002023F9" w:rsidP="002023F9">
      <w:pPr>
        <w:rPr>
          <w:rFonts w:ascii="Arial" w:hAnsi="Arial" w:cs="Arial"/>
          <w:b/>
          <w:sz w:val="24"/>
        </w:rPr>
      </w:pPr>
      <w:r>
        <w:rPr>
          <w:rFonts w:ascii="Arial" w:hAnsi="Arial" w:cs="Arial"/>
          <w:b/>
          <w:color w:val="0000FF"/>
          <w:sz w:val="24"/>
        </w:rPr>
        <w:t>R3-216249</w:t>
      </w:r>
      <w:r>
        <w:rPr>
          <w:rFonts w:ascii="Arial" w:hAnsi="Arial" w:cs="Arial"/>
          <w:b/>
          <w:color w:val="0000FF"/>
          <w:sz w:val="24"/>
        </w:rPr>
        <w:tab/>
      </w:r>
      <w:r>
        <w:rPr>
          <w:rFonts w:ascii="Arial" w:hAnsi="Arial" w:cs="Arial"/>
          <w:b/>
          <w:sz w:val="24"/>
        </w:rPr>
        <w:t>CPAC BL CR to TS 37.340</w:t>
      </w:r>
    </w:p>
    <w:p w14:paraId="097DFFAA"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v16.7.0</w:t>
      </w:r>
      <w:r>
        <w:rPr>
          <w:i/>
        </w:rPr>
        <w:br/>
      </w:r>
      <w:r>
        <w:rPr>
          <w:i/>
        </w:rPr>
        <w:tab/>
      </w:r>
      <w:r>
        <w:rPr>
          <w:i/>
        </w:rPr>
        <w:tab/>
      </w:r>
      <w:r>
        <w:rPr>
          <w:i/>
        </w:rPr>
        <w:tab/>
      </w:r>
      <w:r>
        <w:rPr>
          <w:i/>
        </w:rPr>
        <w:tab/>
      </w:r>
      <w:r>
        <w:rPr>
          <w:i/>
        </w:rPr>
        <w:tab/>
        <w:t>Source: Huawei</w:t>
      </w:r>
    </w:p>
    <w:p w14:paraId="5D1FFBFA" w14:textId="77777777" w:rsidR="002023F9" w:rsidRDefault="002023F9" w:rsidP="002023F9">
      <w:pPr>
        <w:rPr>
          <w:color w:val="808080"/>
        </w:rPr>
      </w:pPr>
      <w:r>
        <w:rPr>
          <w:color w:val="808080"/>
        </w:rPr>
        <w:t>(Replaces R3-214646)</w:t>
      </w:r>
    </w:p>
    <w:p w14:paraId="7439A23E" w14:textId="77777777" w:rsidR="002023F9" w:rsidRDefault="002023F9" w:rsidP="002023F9">
      <w:pPr>
        <w:rPr>
          <w:rFonts w:ascii="Arial" w:hAnsi="Arial" w:cs="Arial"/>
          <w:b/>
        </w:rPr>
      </w:pPr>
      <w:r>
        <w:rPr>
          <w:rFonts w:ascii="Arial" w:hAnsi="Arial" w:cs="Arial"/>
          <w:b/>
        </w:rPr>
        <w:t xml:space="preserve">Abstract: </w:t>
      </w:r>
    </w:p>
    <w:p w14:paraId="6DFADB2C" w14:textId="77777777" w:rsidR="002023F9" w:rsidRDefault="002023F9" w:rsidP="002023F9">
      <w:r>
        <w:t>Baseline CR</w:t>
      </w:r>
    </w:p>
    <w:p w14:paraId="5CDE30E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8D9D6CD" w14:textId="0990D30E" w:rsidR="002023F9" w:rsidRDefault="002023F9" w:rsidP="002023F9">
      <w:pPr>
        <w:rPr>
          <w:rFonts w:ascii="Arial" w:hAnsi="Arial" w:cs="Arial"/>
          <w:b/>
          <w:sz w:val="24"/>
        </w:rPr>
      </w:pPr>
      <w:r>
        <w:rPr>
          <w:rFonts w:ascii="Arial" w:hAnsi="Arial" w:cs="Arial"/>
          <w:b/>
          <w:color w:val="0000FF"/>
          <w:sz w:val="24"/>
        </w:rPr>
        <w:t>R3-214647</w:t>
      </w:r>
      <w:r>
        <w:rPr>
          <w:rFonts w:ascii="Arial" w:hAnsi="Arial" w:cs="Arial"/>
          <w:b/>
          <w:color w:val="0000FF"/>
          <w:sz w:val="24"/>
        </w:rPr>
        <w:tab/>
      </w:r>
      <w:r>
        <w:rPr>
          <w:rFonts w:ascii="Arial" w:hAnsi="Arial" w:cs="Arial"/>
          <w:b/>
          <w:sz w:val="24"/>
        </w:rPr>
        <w:t>CPAC BL CR to TS38.401</w:t>
      </w:r>
    </w:p>
    <w:p w14:paraId="2A13E692"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CR-0174  rev 5 Cat: B (Rel-17)</w:t>
      </w:r>
      <w:r>
        <w:rPr>
          <w:i/>
        </w:rPr>
        <w:br/>
      </w:r>
      <w:r>
        <w:rPr>
          <w:i/>
        </w:rPr>
        <w:br/>
      </w:r>
      <w:r>
        <w:rPr>
          <w:i/>
        </w:rPr>
        <w:tab/>
      </w:r>
      <w:r>
        <w:rPr>
          <w:i/>
        </w:rPr>
        <w:tab/>
      </w:r>
      <w:r>
        <w:rPr>
          <w:i/>
        </w:rPr>
        <w:tab/>
      </w:r>
      <w:r>
        <w:rPr>
          <w:i/>
        </w:rPr>
        <w:tab/>
      </w:r>
      <w:r>
        <w:rPr>
          <w:i/>
        </w:rPr>
        <w:tab/>
        <w:t>Source: ZTE</w:t>
      </w:r>
    </w:p>
    <w:p w14:paraId="7273F5CE" w14:textId="77777777" w:rsidR="002023F9" w:rsidRDefault="002023F9" w:rsidP="002023F9">
      <w:pPr>
        <w:rPr>
          <w:color w:val="808080"/>
        </w:rPr>
      </w:pPr>
      <w:r>
        <w:rPr>
          <w:color w:val="808080"/>
        </w:rPr>
        <w:t>(Replaces R3-214498)</w:t>
      </w:r>
    </w:p>
    <w:p w14:paraId="3EF3C92D" w14:textId="77777777" w:rsidR="002023F9" w:rsidRDefault="002023F9" w:rsidP="002023F9">
      <w:pPr>
        <w:rPr>
          <w:rFonts w:ascii="Arial" w:hAnsi="Arial" w:cs="Arial"/>
          <w:b/>
        </w:rPr>
      </w:pPr>
      <w:r>
        <w:rPr>
          <w:rFonts w:ascii="Arial" w:hAnsi="Arial" w:cs="Arial"/>
          <w:b/>
        </w:rPr>
        <w:t xml:space="preserve">Abstract: </w:t>
      </w:r>
    </w:p>
    <w:p w14:paraId="39313061" w14:textId="77777777" w:rsidR="002023F9" w:rsidRDefault="002023F9" w:rsidP="002023F9">
      <w:r>
        <w:t>Baseline CR</w:t>
      </w:r>
    </w:p>
    <w:p w14:paraId="14AD9CD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3FD7AFC" w14:textId="598F396C" w:rsidR="002023F9" w:rsidRDefault="002023F9" w:rsidP="002023F9">
      <w:pPr>
        <w:rPr>
          <w:rFonts w:ascii="Arial" w:hAnsi="Arial" w:cs="Arial"/>
          <w:b/>
          <w:sz w:val="24"/>
        </w:rPr>
      </w:pPr>
      <w:r>
        <w:rPr>
          <w:rFonts w:ascii="Arial" w:hAnsi="Arial" w:cs="Arial"/>
          <w:b/>
          <w:color w:val="0000FF"/>
          <w:sz w:val="24"/>
        </w:rPr>
        <w:t>R3-214648</w:t>
      </w:r>
      <w:r>
        <w:rPr>
          <w:rFonts w:ascii="Arial" w:hAnsi="Arial" w:cs="Arial"/>
          <w:b/>
          <w:color w:val="0000FF"/>
          <w:sz w:val="24"/>
        </w:rPr>
        <w:tab/>
      </w:r>
      <w:r>
        <w:rPr>
          <w:rFonts w:ascii="Arial" w:hAnsi="Arial" w:cs="Arial"/>
          <w:b/>
          <w:sz w:val="24"/>
        </w:rPr>
        <w:t>CPAC BL CR to TS 38.423</w:t>
      </w:r>
    </w:p>
    <w:p w14:paraId="26A395D3"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CR-0634  rev 3 Cat: B (Rel-17)</w:t>
      </w:r>
      <w:r>
        <w:rPr>
          <w:i/>
        </w:rPr>
        <w:br/>
      </w:r>
      <w:r>
        <w:rPr>
          <w:i/>
        </w:rPr>
        <w:br/>
      </w:r>
      <w:r>
        <w:rPr>
          <w:i/>
        </w:rPr>
        <w:tab/>
      </w:r>
      <w:r>
        <w:rPr>
          <w:i/>
        </w:rPr>
        <w:tab/>
      </w:r>
      <w:r>
        <w:rPr>
          <w:i/>
        </w:rPr>
        <w:tab/>
      </w:r>
      <w:r>
        <w:rPr>
          <w:i/>
        </w:rPr>
        <w:tab/>
      </w:r>
      <w:r>
        <w:rPr>
          <w:i/>
        </w:rPr>
        <w:tab/>
        <w:t>Source: Ericsson</w:t>
      </w:r>
    </w:p>
    <w:p w14:paraId="56D972DD" w14:textId="77777777" w:rsidR="002023F9" w:rsidRDefault="002023F9" w:rsidP="002023F9">
      <w:pPr>
        <w:rPr>
          <w:color w:val="808080"/>
        </w:rPr>
      </w:pPr>
      <w:r>
        <w:rPr>
          <w:color w:val="808080"/>
        </w:rPr>
        <w:t>(Replaces R3-214499)</w:t>
      </w:r>
    </w:p>
    <w:p w14:paraId="16C6A84C" w14:textId="77777777" w:rsidR="002023F9" w:rsidRDefault="002023F9" w:rsidP="002023F9">
      <w:pPr>
        <w:rPr>
          <w:rFonts w:ascii="Arial" w:hAnsi="Arial" w:cs="Arial"/>
          <w:b/>
        </w:rPr>
      </w:pPr>
      <w:r>
        <w:rPr>
          <w:rFonts w:ascii="Arial" w:hAnsi="Arial" w:cs="Arial"/>
          <w:b/>
        </w:rPr>
        <w:t xml:space="preserve">Abstract: </w:t>
      </w:r>
    </w:p>
    <w:p w14:paraId="6D4A3D7C" w14:textId="77777777" w:rsidR="002023F9" w:rsidRDefault="002023F9" w:rsidP="002023F9">
      <w:r>
        <w:t>Baseline CR</w:t>
      </w:r>
    </w:p>
    <w:p w14:paraId="330216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R3-216250</w:t>
      </w:r>
      <w:r>
        <w:rPr>
          <w:color w:val="993300"/>
          <w:u w:val="single"/>
        </w:rPr>
        <w:t>.</w:t>
      </w:r>
    </w:p>
    <w:p w14:paraId="669ADA65" w14:textId="26CB2B88" w:rsidR="002023F9" w:rsidRDefault="002023F9" w:rsidP="002023F9">
      <w:pPr>
        <w:rPr>
          <w:rFonts w:ascii="Arial" w:hAnsi="Arial" w:cs="Arial"/>
          <w:b/>
          <w:sz w:val="24"/>
        </w:rPr>
      </w:pPr>
      <w:r>
        <w:rPr>
          <w:rFonts w:ascii="Arial" w:hAnsi="Arial" w:cs="Arial"/>
          <w:b/>
          <w:color w:val="0000FF"/>
          <w:sz w:val="24"/>
        </w:rPr>
        <w:t>R3-216250</w:t>
      </w:r>
      <w:r>
        <w:rPr>
          <w:rFonts w:ascii="Arial" w:hAnsi="Arial" w:cs="Arial"/>
          <w:b/>
          <w:color w:val="0000FF"/>
          <w:sz w:val="24"/>
        </w:rPr>
        <w:tab/>
      </w:r>
      <w:r>
        <w:rPr>
          <w:rFonts w:ascii="Arial" w:hAnsi="Arial" w:cs="Arial"/>
          <w:b/>
          <w:sz w:val="24"/>
        </w:rPr>
        <w:t>CPAC BL CR to TS 38.423</w:t>
      </w:r>
    </w:p>
    <w:p w14:paraId="772C7C8E"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CR-0634  rev 4 Cat: B (Rel-17)</w:t>
      </w:r>
      <w:r>
        <w:rPr>
          <w:i/>
        </w:rPr>
        <w:br/>
      </w:r>
      <w:r>
        <w:rPr>
          <w:i/>
        </w:rPr>
        <w:br/>
      </w:r>
      <w:r>
        <w:rPr>
          <w:i/>
        </w:rPr>
        <w:tab/>
      </w:r>
      <w:r>
        <w:rPr>
          <w:i/>
        </w:rPr>
        <w:tab/>
      </w:r>
      <w:r>
        <w:rPr>
          <w:i/>
        </w:rPr>
        <w:tab/>
      </w:r>
      <w:r>
        <w:rPr>
          <w:i/>
        </w:rPr>
        <w:tab/>
      </w:r>
      <w:r>
        <w:rPr>
          <w:i/>
        </w:rPr>
        <w:tab/>
        <w:t>Source: Ericsson</w:t>
      </w:r>
    </w:p>
    <w:p w14:paraId="7AD5FBCC" w14:textId="77777777" w:rsidR="002023F9" w:rsidRDefault="002023F9" w:rsidP="002023F9">
      <w:pPr>
        <w:rPr>
          <w:color w:val="808080"/>
        </w:rPr>
      </w:pPr>
      <w:r>
        <w:rPr>
          <w:color w:val="808080"/>
        </w:rPr>
        <w:t>(Replaces R3-214648)</w:t>
      </w:r>
    </w:p>
    <w:p w14:paraId="2445C7A0" w14:textId="77777777" w:rsidR="002023F9" w:rsidRDefault="002023F9" w:rsidP="002023F9">
      <w:pPr>
        <w:rPr>
          <w:rFonts w:ascii="Arial" w:hAnsi="Arial" w:cs="Arial"/>
          <w:b/>
        </w:rPr>
      </w:pPr>
      <w:r>
        <w:rPr>
          <w:rFonts w:ascii="Arial" w:hAnsi="Arial" w:cs="Arial"/>
          <w:b/>
        </w:rPr>
        <w:t xml:space="preserve">Abstract: </w:t>
      </w:r>
    </w:p>
    <w:p w14:paraId="6664FDBA" w14:textId="77777777" w:rsidR="002023F9" w:rsidRDefault="002023F9" w:rsidP="002023F9">
      <w:r>
        <w:t>Baseline CR</w:t>
      </w:r>
    </w:p>
    <w:p w14:paraId="0CA43B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B51BF7F" w14:textId="1FE0BABA" w:rsidR="002023F9" w:rsidRDefault="002023F9" w:rsidP="002023F9">
      <w:pPr>
        <w:rPr>
          <w:rFonts w:ascii="Arial" w:hAnsi="Arial" w:cs="Arial"/>
          <w:b/>
          <w:sz w:val="24"/>
        </w:rPr>
      </w:pPr>
      <w:r>
        <w:rPr>
          <w:rFonts w:ascii="Arial" w:hAnsi="Arial" w:cs="Arial"/>
          <w:b/>
          <w:color w:val="0000FF"/>
          <w:sz w:val="24"/>
        </w:rPr>
        <w:t>R3-214649</w:t>
      </w:r>
      <w:r>
        <w:rPr>
          <w:rFonts w:ascii="Arial" w:hAnsi="Arial" w:cs="Arial"/>
          <w:b/>
          <w:color w:val="0000FF"/>
          <w:sz w:val="24"/>
        </w:rPr>
        <w:tab/>
      </w:r>
      <w:r>
        <w:rPr>
          <w:rFonts w:ascii="Arial" w:hAnsi="Arial" w:cs="Arial"/>
          <w:b/>
          <w:sz w:val="24"/>
        </w:rPr>
        <w:t>CPAC BL CR to TS38.463</w:t>
      </w:r>
    </w:p>
    <w:p w14:paraId="78BC81BD"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CR-0641  rev 1 Cat: B (Rel-17)</w:t>
      </w:r>
      <w:r>
        <w:rPr>
          <w:i/>
        </w:rPr>
        <w:br/>
      </w:r>
      <w:r>
        <w:rPr>
          <w:i/>
        </w:rPr>
        <w:br/>
      </w:r>
      <w:r>
        <w:rPr>
          <w:i/>
        </w:rPr>
        <w:tab/>
      </w:r>
      <w:r>
        <w:rPr>
          <w:i/>
        </w:rPr>
        <w:tab/>
      </w:r>
      <w:r>
        <w:rPr>
          <w:i/>
        </w:rPr>
        <w:tab/>
      </w:r>
      <w:r>
        <w:rPr>
          <w:i/>
        </w:rPr>
        <w:tab/>
      </w:r>
      <w:r>
        <w:rPr>
          <w:i/>
        </w:rPr>
        <w:tab/>
        <w:t>Source: Qualcomm</w:t>
      </w:r>
    </w:p>
    <w:p w14:paraId="4FF475F8" w14:textId="77777777" w:rsidR="002023F9" w:rsidRDefault="002023F9" w:rsidP="002023F9">
      <w:pPr>
        <w:rPr>
          <w:color w:val="808080"/>
        </w:rPr>
      </w:pPr>
      <w:r>
        <w:rPr>
          <w:color w:val="808080"/>
        </w:rPr>
        <w:t>(Replaces R3-214500)</w:t>
      </w:r>
    </w:p>
    <w:p w14:paraId="73DCA4FA" w14:textId="77777777" w:rsidR="002023F9" w:rsidRDefault="002023F9" w:rsidP="002023F9">
      <w:pPr>
        <w:rPr>
          <w:rFonts w:ascii="Arial" w:hAnsi="Arial" w:cs="Arial"/>
          <w:b/>
        </w:rPr>
      </w:pPr>
      <w:r>
        <w:rPr>
          <w:rFonts w:ascii="Arial" w:hAnsi="Arial" w:cs="Arial"/>
          <w:b/>
        </w:rPr>
        <w:t xml:space="preserve">Abstract: </w:t>
      </w:r>
    </w:p>
    <w:p w14:paraId="33803560" w14:textId="77777777" w:rsidR="002023F9" w:rsidRDefault="002023F9" w:rsidP="002023F9">
      <w:r>
        <w:t>Baseline CR</w:t>
      </w:r>
    </w:p>
    <w:p w14:paraId="1E4917F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B68310A" w14:textId="0B156F1C" w:rsidR="002023F9" w:rsidRDefault="002023F9" w:rsidP="002023F9">
      <w:pPr>
        <w:rPr>
          <w:rFonts w:ascii="Arial" w:hAnsi="Arial" w:cs="Arial"/>
          <w:b/>
          <w:sz w:val="24"/>
        </w:rPr>
      </w:pPr>
      <w:r>
        <w:rPr>
          <w:rFonts w:ascii="Arial" w:hAnsi="Arial" w:cs="Arial"/>
          <w:b/>
          <w:color w:val="0000FF"/>
          <w:sz w:val="24"/>
        </w:rPr>
        <w:t>R3-214650</w:t>
      </w:r>
      <w:r>
        <w:rPr>
          <w:rFonts w:ascii="Arial" w:hAnsi="Arial" w:cs="Arial"/>
          <w:b/>
          <w:color w:val="0000FF"/>
          <w:sz w:val="24"/>
        </w:rPr>
        <w:tab/>
      </w:r>
      <w:r>
        <w:rPr>
          <w:rFonts w:ascii="Arial" w:hAnsi="Arial" w:cs="Arial"/>
          <w:b/>
          <w:sz w:val="24"/>
        </w:rPr>
        <w:t xml:space="preserve">BLCR to TS 38.473 for Conditional </w:t>
      </w:r>
      <w:proofErr w:type="spellStart"/>
      <w:r>
        <w:rPr>
          <w:rFonts w:ascii="Arial" w:hAnsi="Arial" w:cs="Arial"/>
          <w:b/>
          <w:sz w:val="24"/>
        </w:rPr>
        <w:t>PScell</w:t>
      </w:r>
      <w:proofErr w:type="spellEnd"/>
      <w:r>
        <w:rPr>
          <w:rFonts w:ascii="Arial" w:hAnsi="Arial" w:cs="Arial"/>
          <w:b/>
          <w:sz w:val="24"/>
        </w:rPr>
        <w:t xml:space="preserve"> Change/Addition</w:t>
      </w:r>
    </w:p>
    <w:p w14:paraId="282C3AF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CR-0795  rev 3 Cat: B (Rel-17)</w:t>
      </w:r>
      <w:r>
        <w:rPr>
          <w:i/>
        </w:rPr>
        <w:br/>
      </w:r>
      <w:r>
        <w:rPr>
          <w:i/>
        </w:rPr>
        <w:br/>
      </w:r>
      <w:r>
        <w:rPr>
          <w:i/>
        </w:rPr>
        <w:tab/>
      </w:r>
      <w:r>
        <w:rPr>
          <w:i/>
        </w:rPr>
        <w:tab/>
      </w:r>
      <w:r>
        <w:rPr>
          <w:i/>
        </w:rPr>
        <w:tab/>
      </w:r>
      <w:r>
        <w:rPr>
          <w:i/>
        </w:rPr>
        <w:tab/>
      </w:r>
      <w:r>
        <w:rPr>
          <w:i/>
        </w:rPr>
        <w:tab/>
        <w:t>Source: CATT</w:t>
      </w:r>
    </w:p>
    <w:p w14:paraId="66697DA8" w14:textId="77777777" w:rsidR="002023F9" w:rsidRDefault="002023F9" w:rsidP="002023F9">
      <w:pPr>
        <w:rPr>
          <w:color w:val="808080"/>
        </w:rPr>
      </w:pPr>
      <w:r>
        <w:rPr>
          <w:color w:val="808080"/>
        </w:rPr>
        <w:t>(Replaces R3-214501)</w:t>
      </w:r>
    </w:p>
    <w:p w14:paraId="2FA18EC3" w14:textId="77777777" w:rsidR="002023F9" w:rsidRDefault="002023F9" w:rsidP="002023F9">
      <w:pPr>
        <w:rPr>
          <w:rFonts w:ascii="Arial" w:hAnsi="Arial" w:cs="Arial"/>
          <w:b/>
        </w:rPr>
      </w:pPr>
      <w:r>
        <w:rPr>
          <w:rFonts w:ascii="Arial" w:hAnsi="Arial" w:cs="Arial"/>
          <w:b/>
        </w:rPr>
        <w:t xml:space="preserve">Abstract: </w:t>
      </w:r>
    </w:p>
    <w:p w14:paraId="5625E8BE" w14:textId="77777777" w:rsidR="002023F9" w:rsidRDefault="002023F9" w:rsidP="002023F9">
      <w:r>
        <w:t>Baseline CR</w:t>
      </w:r>
    </w:p>
    <w:p w14:paraId="042CE62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0544084" w14:textId="294190DA" w:rsidR="002023F9" w:rsidRDefault="002023F9" w:rsidP="002023F9">
      <w:pPr>
        <w:rPr>
          <w:rFonts w:ascii="Arial" w:hAnsi="Arial" w:cs="Arial"/>
          <w:b/>
          <w:sz w:val="24"/>
        </w:rPr>
      </w:pPr>
      <w:r>
        <w:rPr>
          <w:rFonts w:ascii="Arial" w:hAnsi="Arial" w:cs="Arial"/>
          <w:b/>
          <w:color w:val="0000FF"/>
          <w:sz w:val="24"/>
        </w:rPr>
        <w:t>R3-215106</w:t>
      </w:r>
      <w:r>
        <w:rPr>
          <w:rFonts w:ascii="Arial" w:hAnsi="Arial" w:cs="Arial"/>
          <w:b/>
          <w:color w:val="0000FF"/>
          <w:sz w:val="24"/>
        </w:rPr>
        <w:tab/>
      </w:r>
      <w:r>
        <w:rPr>
          <w:rFonts w:ascii="Arial" w:hAnsi="Arial" w:cs="Arial"/>
          <w:b/>
          <w:sz w:val="24"/>
        </w:rPr>
        <w:t>(TP to 37.340 CPAC BL CR) Correction on MN initiated inter-SN CPC</w:t>
      </w:r>
    </w:p>
    <w:p w14:paraId="7E27D40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2F6652F3" w14:textId="77777777" w:rsidR="002023F9" w:rsidRDefault="002023F9" w:rsidP="002023F9">
      <w:pPr>
        <w:rPr>
          <w:rFonts w:ascii="Arial" w:hAnsi="Arial" w:cs="Arial"/>
          <w:b/>
        </w:rPr>
      </w:pPr>
      <w:r>
        <w:rPr>
          <w:rFonts w:ascii="Arial" w:hAnsi="Arial" w:cs="Arial"/>
          <w:b/>
        </w:rPr>
        <w:t xml:space="preserve">Discussion: </w:t>
      </w:r>
    </w:p>
    <w:p w14:paraId="39E71DFB" w14:textId="77777777" w:rsidR="002023F9" w:rsidRDefault="002023F9" w:rsidP="002023F9">
      <w:r>
        <w:lastRenderedPageBreak/>
        <w:t>Merged to BL CR of TS37.340 (R3-214646)</w:t>
      </w:r>
    </w:p>
    <w:p w14:paraId="05DE571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5EC466" w14:textId="1634BA2F" w:rsidR="002023F9" w:rsidRDefault="002023F9" w:rsidP="002023F9">
      <w:pPr>
        <w:rPr>
          <w:rFonts w:ascii="Arial" w:hAnsi="Arial" w:cs="Arial"/>
          <w:b/>
          <w:sz w:val="24"/>
        </w:rPr>
      </w:pPr>
      <w:r>
        <w:rPr>
          <w:rFonts w:ascii="Arial" w:hAnsi="Arial" w:cs="Arial"/>
          <w:b/>
          <w:color w:val="0000FF"/>
          <w:sz w:val="24"/>
        </w:rPr>
        <w:t>R3-215862</w:t>
      </w:r>
      <w:r>
        <w:rPr>
          <w:rFonts w:ascii="Arial" w:hAnsi="Arial" w:cs="Arial"/>
          <w:b/>
          <w:color w:val="0000FF"/>
          <w:sz w:val="24"/>
        </w:rPr>
        <w:tab/>
      </w:r>
      <w:r>
        <w:rPr>
          <w:rFonts w:ascii="Arial" w:hAnsi="Arial" w:cs="Arial"/>
          <w:b/>
          <w:sz w:val="24"/>
        </w:rPr>
        <w:t>CB: # MRDC1_BLCRs - Summary of email discussion</w:t>
      </w:r>
    </w:p>
    <w:p w14:paraId="68B4835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C5D18C5" w14:textId="77777777" w:rsidR="002023F9" w:rsidRDefault="002023F9" w:rsidP="002023F9">
      <w:pPr>
        <w:rPr>
          <w:rFonts w:ascii="Arial" w:hAnsi="Arial" w:cs="Arial"/>
          <w:b/>
        </w:rPr>
      </w:pPr>
      <w:r>
        <w:rPr>
          <w:rFonts w:ascii="Arial" w:hAnsi="Arial" w:cs="Arial"/>
          <w:b/>
        </w:rPr>
        <w:t xml:space="preserve">Abstract: </w:t>
      </w:r>
    </w:p>
    <w:p w14:paraId="3B8D40E7" w14:textId="77777777" w:rsidR="002023F9" w:rsidRDefault="002023F9" w:rsidP="002023F9">
      <w:r>
        <w:t>Summary of offline discussion</w:t>
      </w:r>
    </w:p>
    <w:p w14:paraId="5486D34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80268" w14:textId="77777777" w:rsidR="002023F9" w:rsidRDefault="002023F9" w:rsidP="002023F9">
      <w:pPr>
        <w:pStyle w:val="Heading3"/>
      </w:pPr>
      <w:bookmarkStart w:id="179" w:name="_Toc87970849"/>
      <w:bookmarkStart w:id="180" w:name="_Toc89875749"/>
      <w:r>
        <w:t>14.2</w:t>
      </w:r>
      <w:r>
        <w:tab/>
      </w:r>
      <w:proofErr w:type="spellStart"/>
      <w:r>
        <w:t>Signaling</w:t>
      </w:r>
      <w:proofErr w:type="spellEnd"/>
      <w:r>
        <w:t xml:space="preserve"> Support for Efficient Activation/Deactivation for One SCG and </w:t>
      </w:r>
      <w:proofErr w:type="spellStart"/>
      <w:r>
        <w:t>SCells</w:t>
      </w:r>
      <w:bookmarkEnd w:id="179"/>
      <w:bookmarkEnd w:id="180"/>
      <w:proofErr w:type="spellEnd"/>
    </w:p>
    <w:p w14:paraId="7FD7612E" w14:textId="3AB33D31" w:rsidR="002023F9" w:rsidRDefault="002023F9" w:rsidP="002023F9">
      <w:pPr>
        <w:rPr>
          <w:rFonts w:ascii="Arial" w:hAnsi="Arial" w:cs="Arial"/>
          <w:b/>
          <w:sz w:val="24"/>
        </w:rPr>
      </w:pPr>
      <w:r>
        <w:rPr>
          <w:rFonts w:ascii="Arial" w:hAnsi="Arial" w:cs="Arial"/>
          <w:b/>
          <w:color w:val="0000FF"/>
          <w:sz w:val="24"/>
        </w:rPr>
        <w:t>R3-214765</w:t>
      </w:r>
      <w:r>
        <w:rPr>
          <w:rFonts w:ascii="Arial" w:hAnsi="Arial" w:cs="Arial"/>
          <w:b/>
          <w:color w:val="0000FF"/>
          <w:sz w:val="24"/>
        </w:rPr>
        <w:tab/>
      </w:r>
      <w:r>
        <w:rPr>
          <w:rFonts w:ascii="Arial" w:hAnsi="Arial" w:cs="Arial"/>
          <w:b/>
          <w:sz w:val="24"/>
        </w:rPr>
        <w:t>(TP for SCG BL CR to TS 37.340) Handling of network rejection for SCG (de)activation</w:t>
      </w:r>
    </w:p>
    <w:p w14:paraId="03DDF48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14:paraId="5E3939E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R3-216101</w:t>
      </w:r>
      <w:r>
        <w:rPr>
          <w:color w:val="993300"/>
          <w:u w:val="single"/>
        </w:rPr>
        <w:t>.</w:t>
      </w:r>
    </w:p>
    <w:p w14:paraId="093F4477" w14:textId="13F0A539" w:rsidR="002023F9" w:rsidRDefault="002023F9" w:rsidP="002023F9">
      <w:pPr>
        <w:rPr>
          <w:rFonts w:ascii="Arial" w:hAnsi="Arial" w:cs="Arial"/>
          <w:b/>
          <w:sz w:val="24"/>
        </w:rPr>
      </w:pPr>
      <w:r>
        <w:rPr>
          <w:rFonts w:ascii="Arial" w:hAnsi="Arial" w:cs="Arial"/>
          <w:b/>
          <w:color w:val="0000FF"/>
          <w:sz w:val="24"/>
        </w:rPr>
        <w:t>R3-216101</w:t>
      </w:r>
      <w:r>
        <w:rPr>
          <w:rFonts w:ascii="Arial" w:hAnsi="Arial" w:cs="Arial"/>
          <w:b/>
          <w:color w:val="0000FF"/>
          <w:sz w:val="24"/>
        </w:rPr>
        <w:tab/>
      </w:r>
      <w:r>
        <w:rPr>
          <w:rFonts w:ascii="Arial" w:hAnsi="Arial" w:cs="Arial"/>
          <w:b/>
          <w:sz w:val="24"/>
        </w:rPr>
        <w:t>(TP for SCG BL CR to TS 37.340) Handling of network rejection for SCG (de)activation</w:t>
      </w:r>
    </w:p>
    <w:p w14:paraId="404F8FA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14:paraId="15E1DC72" w14:textId="77777777" w:rsidR="002023F9" w:rsidRDefault="002023F9" w:rsidP="002023F9">
      <w:pPr>
        <w:rPr>
          <w:color w:val="808080"/>
        </w:rPr>
      </w:pPr>
      <w:r>
        <w:rPr>
          <w:color w:val="808080"/>
        </w:rPr>
        <w:t>(Replaces R3-214765)</w:t>
      </w:r>
    </w:p>
    <w:p w14:paraId="252EB12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F2D2A" w14:textId="1668528F" w:rsidR="002023F9" w:rsidRDefault="002023F9" w:rsidP="002023F9">
      <w:pPr>
        <w:rPr>
          <w:rFonts w:ascii="Arial" w:hAnsi="Arial" w:cs="Arial"/>
          <w:b/>
          <w:sz w:val="24"/>
        </w:rPr>
      </w:pPr>
      <w:r>
        <w:rPr>
          <w:rFonts w:ascii="Arial" w:hAnsi="Arial" w:cs="Arial"/>
          <w:b/>
          <w:color w:val="0000FF"/>
          <w:sz w:val="24"/>
        </w:rPr>
        <w:t>R3-214766</w:t>
      </w:r>
      <w:r>
        <w:rPr>
          <w:rFonts w:ascii="Arial" w:hAnsi="Arial" w:cs="Arial"/>
          <w:b/>
          <w:color w:val="0000FF"/>
          <w:sz w:val="24"/>
        </w:rPr>
        <w:tab/>
      </w:r>
      <w:r>
        <w:rPr>
          <w:rFonts w:ascii="Arial" w:hAnsi="Arial" w:cs="Arial"/>
          <w:b/>
          <w:sz w:val="24"/>
        </w:rPr>
        <w:t>(TP for SCG BL CR to TS 38.423) Handling of network rejection for SCG (de)activation</w:t>
      </w:r>
    </w:p>
    <w:p w14:paraId="7D59C9D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DB8BDF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3F04C" w14:textId="527A84C2" w:rsidR="002023F9" w:rsidRDefault="002023F9" w:rsidP="002023F9">
      <w:pPr>
        <w:rPr>
          <w:rFonts w:ascii="Arial" w:hAnsi="Arial" w:cs="Arial"/>
          <w:b/>
          <w:sz w:val="24"/>
        </w:rPr>
      </w:pPr>
      <w:r>
        <w:rPr>
          <w:rFonts w:ascii="Arial" w:hAnsi="Arial" w:cs="Arial"/>
          <w:b/>
          <w:color w:val="0000FF"/>
          <w:sz w:val="24"/>
        </w:rPr>
        <w:t>R3-214807</w:t>
      </w:r>
      <w:r>
        <w:rPr>
          <w:rFonts w:ascii="Arial" w:hAnsi="Arial" w:cs="Arial"/>
          <w:b/>
          <w:color w:val="0000FF"/>
          <w:sz w:val="24"/>
        </w:rPr>
        <w:tab/>
      </w:r>
      <w:r>
        <w:rPr>
          <w:rFonts w:ascii="Arial" w:hAnsi="Arial" w:cs="Arial"/>
          <w:b/>
          <w:sz w:val="24"/>
        </w:rPr>
        <w:t>(TP to SCG BL CR to 38.423, LTE_NR_DC_enh2-Core) Completion of the solution for the SCG activation state change</w:t>
      </w:r>
    </w:p>
    <w:p w14:paraId="274F6A8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9DFCF21" w14:textId="77777777" w:rsidR="002023F9" w:rsidRDefault="002023F9" w:rsidP="002023F9">
      <w:pPr>
        <w:rPr>
          <w:color w:val="808080"/>
        </w:rPr>
      </w:pPr>
      <w:r>
        <w:rPr>
          <w:color w:val="808080"/>
        </w:rPr>
        <w:t>(Replaces R3-213381)</w:t>
      </w:r>
    </w:p>
    <w:p w14:paraId="064BFC4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3E08A" w14:textId="75B61830" w:rsidR="002023F9" w:rsidRDefault="002023F9" w:rsidP="002023F9">
      <w:pPr>
        <w:rPr>
          <w:rFonts w:ascii="Arial" w:hAnsi="Arial" w:cs="Arial"/>
          <w:b/>
          <w:sz w:val="24"/>
        </w:rPr>
      </w:pPr>
      <w:r>
        <w:rPr>
          <w:rFonts w:ascii="Arial" w:hAnsi="Arial" w:cs="Arial"/>
          <w:b/>
          <w:color w:val="0000FF"/>
          <w:sz w:val="24"/>
        </w:rPr>
        <w:t>R3-214808</w:t>
      </w:r>
      <w:r>
        <w:rPr>
          <w:rFonts w:ascii="Arial" w:hAnsi="Arial" w:cs="Arial"/>
          <w:b/>
          <w:color w:val="0000FF"/>
          <w:sz w:val="24"/>
        </w:rPr>
        <w:tab/>
      </w:r>
      <w:r>
        <w:rPr>
          <w:rFonts w:ascii="Arial" w:hAnsi="Arial" w:cs="Arial"/>
          <w:b/>
          <w:sz w:val="24"/>
        </w:rPr>
        <w:t>(TP to SCG BL CR to 36.423, LTE_NR_DC_enh2-Core) Completion of the solution for the SCG activation state change</w:t>
      </w:r>
    </w:p>
    <w:p w14:paraId="41F411DA"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64DA110F" w14:textId="77777777" w:rsidR="002023F9" w:rsidRDefault="002023F9" w:rsidP="002023F9">
      <w:pPr>
        <w:rPr>
          <w:color w:val="808080"/>
        </w:rPr>
      </w:pPr>
      <w:r>
        <w:rPr>
          <w:color w:val="808080"/>
        </w:rPr>
        <w:t>(Replaces R3-213382)</w:t>
      </w:r>
    </w:p>
    <w:p w14:paraId="33E6D2D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R3-216102</w:t>
      </w:r>
      <w:r>
        <w:rPr>
          <w:color w:val="993300"/>
          <w:u w:val="single"/>
        </w:rPr>
        <w:t>.</w:t>
      </w:r>
    </w:p>
    <w:p w14:paraId="65CAD050" w14:textId="726C49B6" w:rsidR="002023F9" w:rsidRDefault="002023F9" w:rsidP="002023F9">
      <w:pPr>
        <w:rPr>
          <w:rFonts w:ascii="Arial" w:hAnsi="Arial" w:cs="Arial"/>
          <w:b/>
          <w:sz w:val="24"/>
        </w:rPr>
      </w:pPr>
      <w:r>
        <w:rPr>
          <w:rFonts w:ascii="Arial" w:hAnsi="Arial" w:cs="Arial"/>
          <w:b/>
          <w:color w:val="0000FF"/>
          <w:sz w:val="24"/>
        </w:rPr>
        <w:t>R3-216102</w:t>
      </w:r>
      <w:r>
        <w:rPr>
          <w:rFonts w:ascii="Arial" w:hAnsi="Arial" w:cs="Arial"/>
          <w:b/>
          <w:color w:val="0000FF"/>
          <w:sz w:val="24"/>
        </w:rPr>
        <w:tab/>
      </w:r>
      <w:r>
        <w:rPr>
          <w:rFonts w:ascii="Arial" w:hAnsi="Arial" w:cs="Arial"/>
          <w:b/>
          <w:sz w:val="24"/>
        </w:rPr>
        <w:t>(TP to SCG BL CR to 36.423, LTE_NR_DC_enh2-Core) Completion of the solution for the SCG activation state change</w:t>
      </w:r>
    </w:p>
    <w:p w14:paraId="3218906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18351E47" w14:textId="77777777" w:rsidR="002023F9" w:rsidRDefault="002023F9" w:rsidP="002023F9">
      <w:pPr>
        <w:rPr>
          <w:color w:val="808080"/>
        </w:rPr>
      </w:pPr>
      <w:r>
        <w:rPr>
          <w:color w:val="808080"/>
        </w:rPr>
        <w:t>(Replaces R3-214808)</w:t>
      </w:r>
    </w:p>
    <w:p w14:paraId="0AC6A12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4B13F" w14:textId="2C4C1A31" w:rsidR="002023F9" w:rsidRDefault="002023F9" w:rsidP="002023F9">
      <w:pPr>
        <w:rPr>
          <w:rFonts w:ascii="Arial" w:hAnsi="Arial" w:cs="Arial"/>
          <w:b/>
          <w:sz w:val="24"/>
        </w:rPr>
      </w:pPr>
      <w:r>
        <w:rPr>
          <w:rFonts w:ascii="Arial" w:hAnsi="Arial" w:cs="Arial"/>
          <w:b/>
          <w:color w:val="0000FF"/>
          <w:sz w:val="24"/>
        </w:rPr>
        <w:t>R3-214877</w:t>
      </w:r>
      <w:r>
        <w:rPr>
          <w:rFonts w:ascii="Arial" w:hAnsi="Arial" w:cs="Arial"/>
          <w:b/>
          <w:color w:val="0000FF"/>
          <w:sz w:val="24"/>
        </w:rPr>
        <w:tab/>
      </w:r>
      <w:r>
        <w:rPr>
          <w:rFonts w:ascii="Arial" w:hAnsi="Arial" w:cs="Arial"/>
          <w:b/>
          <w:sz w:val="24"/>
        </w:rPr>
        <w:t>(TP to BL CR of TS38.401) Discussion on the SCG (de)activation</w:t>
      </w:r>
    </w:p>
    <w:p w14:paraId="5D9E553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3979EEB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583B8" w14:textId="7548E449" w:rsidR="002023F9" w:rsidRDefault="002023F9" w:rsidP="002023F9">
      <w:pPr>
        <w:rPr>
          <w:rFonts w:ascii="Arial" w:hAnsi="Arial" w:cs="Arial"/>
          <w:b/>
          <w:sz w:val="24"/>
        </w:rPr>
      </w:pPr>
      <w:r>
        <w:rPr>
          <w:rFonts w:ascii="Arial" w:hAnsi="Arial" w:cs="Arial"/>
          <w:b/>
          <w:color w:val="0000FF"/>
          <w:sz w:val="24"/>
        </w:rPr>
        <w:t>R3-214878</w:t>
      </w:r>
      <w:r>
        <w:rPr>
          <w:rFonts w:ascii="Arial" w:hAnsi="Arial" w:cs="Arial"/>
          <w:b/>
          <w:color w:val="0000FF"/>
          <w:sz w:val="24"/>
        </w:rPr>
        <w:tab/>
      </w:r>
      <w:r>
        <w:rPr>
          <w:rFonts w:ascii="Arial" w:hAnsi="Arial" w:cs="Arial"/>
          <w:b/>
          <w:sz w:val="24"/>
        </w:rPr>
        <w:t>(TP to BL CR of TS38.473) Discussion on the SCG (de)activation</w:t>
      </w:r>
    </w:p>
    <w:p w14:paraId="3C9C3E7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B5779C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R3-216103</w:t>
      </w:r>
      <w:r>
        <w:rPr>
          <w:color w:val="993300"/>
          <w:u w:val="single"/>
        </w:rPr>
        <w:t>.</w:t>
      </w:r>
    </w:p>
    <w:p w14:paraId="086AB61D" w14:textId="70644C33" w:rsidR="002023F9" w:rsidRDefault="002023F9" w:rsidP="002023F9">
      <w:pPr>
        <w:rPr>
          <w:rFonts w:ascii="Arial" w:hAnsi="Arial" w:cs="Arial"/>
          <w:b/>
          <w:sz w:val="24"/>
        </w:rPr>
      </w:pPr>
      <w:r>
        <w:rPr>
          <w:rFonts w:ascii="Arial" w:hAnsi="Arial" w:cs="Arial"/>
          <w:b/>
          <w:color w:val="0000FF"/>
          <w:sz w:val="24"/>
        </w:rPr>
        <w:t>R3-216103</w:t>
      </w:r>
      <w:r>
        <w:rPr>
          <w:rFonts w:ascii="Arial" w:hAnsi="Arial" w:cs="Arial"/>
          <w:b/>
          <w:color w:val="0000FF"/>
          <w:sz w:val="24"/>
        </w:rPr>
        <w:tab/>
      </w:r>
      <w:r>
        <w:rPr>
          <w:rFonts w:ascii="Arial" w:hAnsi="Arial" w:cs="Arial"/>
          <w:b/>
          <w:sz w:val="24"/>
        </w:rPr>
        <w:t>(TP to BL CR of TS38.473) Discussion on the SCG (de)activation</w:t>
      </w:r>
    </w:p>
    <w:p w14:paraId="5093B49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BC30DA1" w14:textId="77777777" w:rsidR="002023F9" w:rsidRDefault="002023F9" w:rsidP="002023F9">
      <w:pPr>
        <w:rPr>
          <w:color w:val="808080"/>
        </w:rPr>
      </w:pPr>
      <w:r>
        <w:rPr>
          <w:color w:val="808080"/>
        </w:rPr>
        <w:t>(Replaces R3-214878)</w:t>
      </w:r>
    </w:p>
    <w:p w14:paraId="4C67E8F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C3B7C" w14:textId="4D109EB0" w:rsidR="002023F9" w:rsidRDefault="002023F9" w:rsidP="002023F9">
      <w:pPr>
        <w:rPr>
          <w:rFonts w:ascii="Arial" w:hAnsi="Arial" w:cs="Arial"/>
          <w:b/>
          <w:sz w:val="24"/>
        </w:rPr>
      </w:pPr>
      <w:r>
        <w:rPr>
          <w:rFonts w:ascii="Arial" w:hAnsi="Arial" w:cs="Arial"/>
          <w:b/>
          <w:color w:val="0000FF"/>
          <w:sz w:val="24"/>
        </w:rPr>
        <w:t>R3-214941</w:t>
      </w:r>
      <w:r>
        <w:rPr>
          <w:rFonts w:ascii="Arial" w:hAnsi="Arial" w:cs="Arial"/>
          <w:b/>
          <w:color w:val="0000FF"/>
          <w:sz w:val="24"/>
        </w:rPr>
        <w:tab/>
      </w:r>
      <w:r>
        <w:rPr>
          <w:rFonts w:ascii="Arial" w:hAnsi="Arial" w:cs="Arial"/>
          <w:b/>
          <w:sz w:val="24"/>
        </w:rPr>
        <w:t>(TP for SCG BL CR to TS36.423) Acceptance / Rejection of SCG Activation / Deactivation</w:t>
      </w:r>
    </w:p>
    <w:p w14:paraId="492E86C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14:paraId="4F0FA5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4A972" w14:textId="6902CB2A" w:rsidR="002023F9" w:rsidRDefault="002023F9" w:rsidP="002023F9">
      <w:pPr>
        <w:rPr>
          <w:rFonts w:ascii="Arial" w:hAnsi="Arial" w:cs="Arial"/>
          <w:b/>
          <w:sz w:val="24"/>
        </w:rPr>
      </w:pPr>
      <w:r>
        <w:rPr>
          <w:rFonts w:ascii="Arial" w:hAnsi="Arial" w:cs="Arial"/>
          <w:b/>
          <w:color w:val="0000FF"/>
          <w:sz w:val="24"/>
        </w:rPr>
        <w:t>R3-214942</w:t>
      </w:r>
      <w:r>
        <w:rPr>
          <w:rFonts w:ascii="Arial" w:hAnsi="Arial" w:cs="Arial"/>
          <w:b/>
          <w:color w:val="0000FF"/>
          <w:sz w:val="24"/>
        </w:rPr>
        <w:tab/>
      </w:r>
      <w:r>
        <w:rPr>
          <w:rFonts w:ascii="Arial" w:hAnsi="Arial" w:cs="Arial"/>
          <w:b/>
          <w:sz w:val="24"/>
        </w:rPr>
        <w:t>Assisting information for SCG Activation / deactivation on E1</w:t>
      </w:r>
    </w:p>
    <w:p w14:paraId="5591803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4427221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8ED04" w14:textId="23C0A2B9" w:rsidR="002023F9" w:rsidRDefault="002023F9" w:rsidP="002023F9">
      <w:pPr>
        <w:rPr>
          <w:rFonts w:ascii="Arial" w:hAnsi="Arial" w:cs="Arial"/>
          <w:b/>
          <w:sz w:val="24"/>
        </w:rPr>
      </w:pPr>
      <w:r>
        <w:rPr>
          <w:rFonts w:ascii="Arial" w:hAnsi="Arial" w:cs="Arial"/>
          <w:b/>
          <w:color w:val="0000FF"/>
          <w:sz w:val="24"/>
        </w:rPr>
        <w:t>R3-215006</w:t>
      </w:r>
      <w:r>
        <w:rPr>
          <w:rFonts w:ascii="Arial" w:hAnsi="Arial" w:cs="Arial"/>
          <w:b/>
          <w:color w:val="0000FF"/>
          <w:sz w:val="24"/>
        </w:rPr>
        <w:tab/>
      </w:r>
      <w:r>
        <w:rPr>
          <w:rFonts w:ascii="Arial" w:hAnsi="Arial" w:cs="Arial"/>
          <w:b/>
          <w:sz w:val="24"/>
        </w:rPr>
        <w:t>TP for SCG BL CR to TS38.423 36.423 38.463</w:t>
      </w:r>
    </w:p>
    <w:p w14:paraId="195A2204"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052E646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R3-216084</w:t>
      </w:r>
      <w:r>
        <w:rPr>
          <w:color w:val="993300"/>
          <w:u w:val="single"/>
        </w:rPr>
        <w:t>.</w:t>
      </w:r>
    </w:p>
    <w:p w14:paraId="302F481C" w14:textId="7B9655F6" w:rsidR="002023F9" w:rsidRDefault="002023F9" w:rsidP="002023F9">
      <w:pPr>
        <w:rPr>
          <w:rFonts w:ascii="Arial" w:hAnsi="Arial" w:cs="Arial"/>
          <w:b/>
          <w:sz w:val="24"/>
        </w:rPr>
      </w:pPr>
      <w:r>
        <w:rPr>
          <w:rFonts w:ascii="Arial" w:hAnsi="Arial" w:cs="Arial"/>
          <w:b/>
          <w:color w:val="0000FF"/>
          <w:sz w:val="24"/>
        </w:rPr>
        <w:t>R3-216084</w:t>
      </w:r>
      <w:r>
        <w:rPr>
          <w:rFonts w:ascii="Arial" w:hAnsi="Arial" w:cs="Arial"/>
          <w:b/>
          <w:color w:val="0000FF"/>
          <w:sz w:val="24"/>
        </w:rPr>
        <w:tab/>
      </w:r>
      <w:r>
        <w:rPr>
          <w:rFonts w:ascii="Arial" w:hAnsi="Arial" w:cs="Arial"/>
          <w:b/>
          <w:sz w:val="24"/>
        </w:rPr>
        <w:t>TP for SCG BL CR to TS38.423</w:t>
      </w:r>
    </w:p>
    <w:p w14:paraId="28DC047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71ABA177" w14:textId="77777777" w:rsidR="002023F9" w:rsidRDefault="002023F9" w:rsidP="002023F9">
      <w:pPr>
        <w:rPr>
          <w:color w:val="808080"/>
        </w:rPr>
      </w:pPr>
      <w:r>
        <w:rPr>
          <w:color w:val="808080"/>
        </w:rPr>
        <w:t>(Replaces R3-215006)</w:t>
      </w:r>
    </w:p>
    <w:p w14:paraId="4070683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CC7DC" w14:textId="3824AFA9" w:rsidR="002023F9" w:rsidRDefault="002023F9" w:rsidP="002023F9">
      <w:pPr>
        <w:rPr>
          <w:rFonts w:ascii="Arial" w:hAnsi="Arial" w:cs="Arial"/>
          <w:b/>
          <w:sz w:val="24"/>
        </w:rPr>
      </w:pPr>
      <w:r>
        <w:rPr>
          <w:rFonts w:ascii="Arial" w:hAnsi="Arial" w:cs="Arial"/>
          <w:b/>
          <w:color w:val="0000FF"/>
          <w:sz w:val="24"/>
        </w:rPr>
        <w:t>R3-215007</w:t>
      </w:r>
      <w:r>
        <w:rPr>
          <w:rFonts w:ascii="Arial" w:hAnsi="Arial" w:cs="Arial"/>
          <w:b/>
          <w:color w:val="0000FF"/>
          <w:sz w:val="24"/>
        </w:rPr>
        <w:tab/>
      </w:r>
      <w:r>
        <w:rPr>
          <w:rFonts w:ascii="Arial" w:hAnsi="Arial" w:cs="Arial"/>
          <w:b/>
          <w:sz w:val="24"/>
        </w:rPr>
        <w:t>TP for SCG BL CR to TS 38.473</w:t>
      </w:r>
    </w:p>
    <w:p w14:paraId="6F102EE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45C8A42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3C4CD" w14:textId="37B30509" w:rsidR="002023F9" w:rsidRDefault="002023F9" w:rsidP="002023F9">
      <w:pPr>
        <w:rPr>
          <w:rFonts w:ascii="Arial" w:hAnsi="Arial" w:cs="Arial"/>
          <w:b/>
          <w:sz w:val="24"/>
        </w:rPr>
      </w:pPr>
      <w:r>
        <w:rPr>
          <w:rFonts w:ascii="Arial" w:hAnsi="Arial" w:cs="Arial"/>
          <w:b/>
          <w:color w:val="0000FF"/>
          <w:sz w:val="24"/>
        </w:rPr>
        <w:t>R3-215107</w:t>
      </w:r>
      <w:r>
        <w:rPr>
          <w:rFonts w:ascii="Arial" w:hAnsi="Arial" w:cs="Arial"/>
          <w:b/>
          <w:color w:val="0000FF"/>
          <w:sz w:val="24"/>
        </w:rPr>
        <w:tab/>
      </w:r>
      <w:r>
        <w:rPr>
          <w:rFonts w:ascii="Arial" w:hAnsi="Arial" w:cs="Arial"/>
          <w:b/>
          <w:sz w:val="24"/>
        </w:rPr>
        <w:t>(TP to 38.401 SCG BL CR) SCG activation and deactivation</w:t>
      </w:r>
    </w:p>
    <w:p w14:paraId="34367DA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F44FA1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R3-216037</w:t>
      </w:r>
      <w:r>
        <w:rPr>
          <w:color w:val="993300"/>
          <w:u w:val="single"/>
        </w:rPr>
        <w:t>.</w:t>
      </w:r>
    </w:p>
    <w:p w14:paraId="69D50B39" w14:textId="4C827CB3" w:rsidR="002023F9" w:rsidRDefault="002023F9" w:rsidP="002023F9">
      <w:pPr>
        <w:rPr>
          <w:rFonts w:ascii="Arial" w:hAnsi="Arial" w:cs="Arial"/>
          <w:b/>
          <w:sz w:val="24"/>
        </w:rPr>
      </w:pPr>
      <w:r>
        <w:rPr>
          <w:rFonts w:ascii="Arial" w:hAnsi="Arial" w:cs="Arial"/>
          <w:b/>
          <w:color w:val="0000FF"/>
          <w:sz w:val="24"/>
        </w:rPr>
        <w:t>R3-216037</w:t>
      </w:r>
      <w:r>
        <w:rPr>
          <w:rFonts w:ascii="Arial" w:hAnsi="Arial" w:cs="Arial"/>
          <w:b/>
          <w:color w:val="0000FF"/>
          <w:sz w:val="24"/>
        </w:rPr>
        <w:tab/>
      </w:r>
      <w:r>
        <w:rPr>
          <w:rFonts w:ascii="Arial" w:hAnsi="Arial" w:cs="Arial"/>
          <w:b/>
          <w:sz w:val="24"/>
        </w:rPr>
        <w:t>(TP to 38.401 SCG BL CR) SCG activation and deactivation</w:t>
      </w:r>
    </w:p>
    <w:p w14:paraId="4715622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71EB71EB" w14:textId="77777777" w:rsidR="002023F9" w:rsidRDefault="002023F9" w:rsidP="002023F9">
      <w:pPr>
        <w:rPr>
          <w:color w:val="808080"/>
        </w:rPr>
      </w:pPr>
      <w:r>
        <w:rPr>
          <w:color w:val="808080"/>
        </w:rPr>
        <w:t>(Replaces R3-215107)</w:t>
      </w:r>
    </w:p>
    <w:p w14:paraId="738F0F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6AF47" w14:textId="5A3CC5D1" w:rsidR="002023F9" w:rsidRDefault="002023F9" w:rsidP="002023F9">
      <w:pPr>
        <w:rPr>
          <w:rFonts w:ascii="Arial" w:hAnsi="Arial" w:cs="Arial"/>
          <w:b/>
          <w:sz w:val="24"/>
        </w:rPr>
      </w:pPr>
      <w:r>
        <w:rPr>
          <w:rFonts w:ascii="Arial" w:hAnsi="Arial" w:cs="Arial"/>
          <w:b/>
          <w:color w:val="0000FF"/>
          <w:sz w:val="24"/>
        </w:rPr>
        <w:t>R3-215108</w:t>
      </w:r>
      <w:r>
        <w:rPr>
          <w:rFonts w:ascii="Arial" w:hAnsi="Arial" w:cs="Arial"/>
          <w:b/>
          <w:color w:val="0000FF"/>
          <w:sz w:val="24"/>
        </w:rPr>
        <w:tab/>
      </w:r>
      <w:r>
        <w:rPr>
          <w:rFonts w:ascii="Arial" w:hAnsi="Arial" w:cs="Arial"/>
          <w:b/>
          <w:sz w:val="24"/>
        </w:rPr>
        <w:t>(TPs to 38.463 38.425 SCG BL CR) SCG activation and deactivation</w:t>
      </w:r>
    </w:p>
    <w:p w14:paraId="1AF9590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6E1990B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CD19" w14:textId="3020D8E4" w:rsidR="002023F9" w:rsidRDefault="002023F9" w:rsidP="002023F9">
      <w:pPr>
        <w:rPr>
          <w:rFonts w:ascii="Arial" w:hAnsi="Arial" w:cs="Arial"/>
          <w:b/>
          <w:sz w:val="24"/>
        </w:rPr>
      </w:pPr>
      <w:r>
        <w:rPr>
          <w:rFonts w:ascii="Arial" w:hAnsi="Arial" w:cs="Arial"/>
          <w:b/>
          <w:color w:val="0000FF"/>
          <w:sz w:val="24"/>
        </w:rPr>
        <w:t>R3-215111</w:t>
      </w:r>
      <w:r>
        <w:rPr>
          <w:rFonts w:ascii="Arial" w:hAnsi="Arial" w:cs="Arial"/>
          <w:b/>
          <w:color w:val="0000FF"/>
          <w:sz w:val="24"/>
        </w:rPr>
        <w:tab/>
      </w:r>
      <w:r>
        <w:rPr>
          <w:rFonts w:ascii="Arial" w:hAnsi="Arial" w:cs="Arial"/>
          <w:b/>
          <w:sz w:val="24"/>
        </w:rPr>
        <w:t>Discussion on efficient Activation/Deactivation for SCG</w:t>
      </w:r>
    </w:p>
    <w:p w14:paraId="3D099F4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8C14B9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D7B51" w14:textId="0AD5A15C" w:rsidR="002023F9" w:rsidRDefault="002023F9" w:rsidP="002023F9">
      <w:pPr>
        <w:rPr>
          <w:rFonts w:ascii="Arial" w:hAnsi="Arial" w:cs="Arial"/>
          <w:b/>
          <w:sz w:val="24"/>
        </w:rPr>
      </w:pPr>
      <w:r>
        <w:rPr>
          <w:rFonts w:ascii="Arial" w:hAnsi="Arial" w:cs="Arial"/>
          <w:b/>
          <w:color w:val="0000FF"/>
          <w:sz w:val="24"/>
        </w:rPr>
        <w:t>R3-215112</w:t>
      </w:r>
      <w:r>
        <w:rPr>
          <w:rFonts w:ascii="Arial" w:hAnsi="Arial" w:cs="Arial"/>
          <w:b/>
          <w:color w:val="0000FF"/>
          <w:sz w:val="24"/>
        </w:rPr>
        <w:tab/>
      </w:r>
      <w:r>
        <w:rPr>
          <w:rFonts w:ascii="Arial" w:hAnsi="Arial" w:cs="Arial"/>
          <w:b/>
          <w:sz w:val="24"/>
        </w:rPr>
        <w:t>(TP for SCG BLCR for TS 38423)efficient Activation/Deactivation for SCG</w:t>
      </w:r>
    </w:p>
    <w:p w14:paraId="3E7F202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4467A00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BF268" w14:textId="0DB30E1E" w:rsidR="002023F9" w:rsidRDefault="002023F9" w:rsidP="002023F9">
      <w:pPr>
        <w:rPr>
          <w:rFonts w:ascii="Arial" w:hAnsi="Arial" w:cs="Arial"/>
          <w:b/>
          <w:sz w:val="24"/>
        </w:rPr>
      </w:pPr>
      <w:r>
        <w:rPr>
          <w:rFonts w:ascii="Arial" w:hAnsi="Arial" w:cs="Arial"/>
          <w:b/>
          <w:color w:val="0000FF"/>
          <w:sz w:val="24"/>
        </w:rPr>
        <w:lastRenderedPageBreak/>
        <w:t>R3-215325</w:t>
      </w:r>
      <w:r>
        <w:rPr>
          <w:rFonts w:ascii="Arial" w:hAnsi="Arial" w:cs="Arial"/>
          <w:b/>
          <w:color w:val="0000FF"/>
          <w:sz w:val="24"/>
        </w:rPr>
        <w:tab/>
      </w:r>
      <w:r>
        <w:rPr>
          <w:rFonts w:ascii="Arial" w:hAnsi="Arial" w:cs="Arial"/>
          <w:b/>
          <w:sz w:val="24"/>
        </w:rPr>
        <w:t>Left issues on SCG activation and deactivation</w:t>
      </w:r>
    </w:p>
    <w:p w14:paraId="41497CF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353C95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1453B" w14:textId="5DD991F9" w:rsidR="002023F9" w:rsidRDefault="002023F9" w:rsidP="002023F9">
      <w:pPr>
        <w:rPr>
          <w:rFonts w:ascii="Arial" w:hAnsi="Arial" w:cs="Arial"/>
          <w:b/>
          <w:sz w:val="24"/>
        </w:rPr>
      </w:pPr>
      <w:r>
        <w:rPr>
          <w:rFonts w:ascii="Arial" w:hAnsi="Arial" w:cs="Arial"/>
          <w:b/>
          <w:color w:val="0000FF"/>
          <w:sz w:val="24"/>
        </w:rPr>
        <w:t>R3-215326</w:t>
      </w:r>
      <w:r>
        <w:rPr>
          <w:rFonts w:ascii="Arial" w:hAnsi="Arial" w:cs="Arial"/>
          <w:b/>
          <w:color w:val="0000FF"/>
          <w:sz w:val="24"/>
        </w:rPr>
        <w:tab/>
      </w:r>
      <w:r>
        <w:rPr>
          <w:rFonts w:ascii="Arial" w:hAnsi="Arial" w:cs="Arial"/>
          <w:b/>
          <w:sz w:val="24"/>
        </w:rPr>
        <w:t>Discussion on SCG activation and deactivation impact on E1 interface</w:t>
      </w:r>
    </w:p>
    <w:p w14:paraId="4972A73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 ZTE, NEC, Samsung</w:t>
      </w:r>
    </w:p>
    <w:p w14:paraId="6BE1615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1F198" w14:textId="21E2A5D8" w:rsidR="002023F9" w:rsidRDefault="002023F9" w:rsidP="002023F9">
      <w:pPr>
        <w:rPr>
          <w:rFonts w:ascii="Arial" w:hAnsi="Arial" w:cs="Arial"/>
          <w:b/>
          <w:sz w:val="24"/>
        </w:rPr>
      </w:pPr>
      <w:r>
        <w:rPr>
          <w:rFonts w:ascii="Arial" w:hAnsi="Arial" w:cs="Arial"/>
          <w:b/>
          <w:color w:val="0000FF"/>
          <w:sz w:val="24"/>
        </w:rPr>
        <w:t>R3-215327</w:t>
      </w:r>
      <w:r>
        <w:rPr>
          <w:rFonts w:ascii="Arial" w:hAnsi="Arial" w:cs="Arial"/>
          <w:b/>
          <w:color w:val="0000FF"/>
          <w:sz w:val="24"/>
        </w:rPr>
        <w:tab/>
      </w:r>
      <w:r>
        <w:rPr>
          <w:rFonts w:ascii="Arial" w:hAnsi="Arial" w:cs="Arial"/>
          <w:b/>
          <w:sz w:val="24"/>
        </w:rPr>
        <w:t>Support of SCG Activation and Deactivation</w:t>
      </w:r>
    </w:p>
    <w:p w14:paraId="25F8B03A"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v16.7.0</w:t>
      </w:r>
      <w:r>
        <w:rPr>
          <w:i/>
        </w:rPr>
        <w:tab/>
        <w:t xml:space="preserve">  CR-0623  rev 1 Cat: B (Rel-17)</w:t>
      </w:r>
      <w:r>
        <w:rPr>
          <w:i/>
        </w:rPr>
        <w:br/>
      </w:r>
      <w:r>
        <w:rPr>
          <w:i/>
        </w:rPr>
        <w:br/>
      </w:r>
      <w:r>
        <w:rPr>
          <w:i/>
        </w:rPr>
        <w:tab/>
      </w:r>
      <w:r>
        <w:rPr>
          <w:i/>
        </w:rPr>
        <w:tab/>
      </w:r>
      <w:r>
        <w:rPr>
          <w:i/>
        </w:rPr>
        <w:tab/>
      </w:r>
      <w:r>
        <w:rPr>
          <w:i/>
        </w:rPr>
        <w:tab/>
      </w:r>
      <w:r>
        <w:rPr>
          <w:i/>
        </w:rPr>
        <w:tab/>
        <w:t>Source: Lenovo, Motorola Mobility</w:t>
      </w:r>
    </w:p>
    <w:p w14:paraId="59644B5B" w14:textId="77777777" w:rsidR="002023F9" w:rsidRDefault="002023F9" w:rsidP="002023F9">
      <w:pPr>
        <w:rPr>
          <w:color w:val="808080"/>
        </w:rPr>
      </w:pPr>
      <w:r>
        <w:rPr>
          <w:color w:val="808080"/>
        </w:rPr>
        <w:t>(Replaces R3-213716)</w:t>
      </w:r>
    </w:p>
    <w:p w14:paraId="164C101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10618" w14:textId="3EAFB020" w:rsidR="002023F9" w:rsidRDefault="002023F9" w:rsidP="002023F9">
      <w:pPr>
        <w:rPr>
          <w:rFonts w:ascii="Arial" w:hAnsi="Arial" w:cs="Arial"/>
          <w:b/>
          <w:sz w:val="24"/>
        </w:rPr>
      </w:pPr>
      <w:r>
        <w:rPr>
          <w:rFonts w:ascii="Arial" w:hAnsi="Arial" w:cs="Arial"/>
          <w:b/>
          <w:color w:val="0000FF"/>
          <w:sz w:val="24"/>
        </w:rPr>
        <w:t>R3-215863</w:t>
      </w:r>
      <w:r>
        <w:rPr>
          <w:rFonts w:ascii="Arial" w:hAnsi="Arial" w:cs="Arial"/>
          <w:b/>
          <w:color w:val="0000FF"/>
          <w:sz w:val="24"/>
        </w:rPr>
        <w:tab/>
      </w:r>
      <w:r>
        <w:rPr>
          <w:rFonts w:ascii="Arial" w:hAnsi="Arial" w:cs="Arial"/>
          <w:b/>
          <w:sz w:val="24"/>
        </w:rPr>
        <w:t>CB: # MRDC2_SCGActivation_Deactivation - Summary of email discussion</w:t>
      </w:r>
    </w:p>
    <w:p w14:paraId="0CC2873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4BC9DDD" w14:textId="77777777" w:rsidR="002023F9" w:rsidRDefault="002023F9" w:rsidP="002023F9">
      <w:pPr>
        <w:rPr>
          <w:rFonts w:ascii="Arial" w:hAnsi="Arial" w:cs="Arial"/>
          <w:b/>
        </w:rPr>
      </w:pPr>
      <w:r>
        <w:rPr>
          <w:rFonts w:ascii="Arial" w:hAnsi="Arial" w:cs="Arial"/>
          <w:b/>
        </w:rPr>
        <w:t xml:space="preserve">Abstract: </w:t>
      </w:r>
    </w:p>
    <w:p w14:paraId="5CFBC7AD" w14:textId="77777777" w:rsidR="002023F9" w:rsidRDefault="002023F9" w:rsidP="002023F9">
      <w:r>
        <w:t>Summary of offline discussion</w:t>
      </w:r>
    </w:p>
    <w:p w14:paraId="1694919B" w14:textId="77777777" w:rsidR="002023F9" w:rsidRDefault="002023F9" w:rsidP="002023F9">
      <w:pPr>
        <w:rPr>
          <w:rFonts w:ascii="Arial" w:hAnsi="Arial" w:cs="Arial"/>
          <w:b/>
        </w:rPr>
      </w:pPr>
      <w:r>
        <w:rPr>
          <w:rFonts w:ascii="Arial" w:hAnsi="Arial" w:cs="Arial"/>
          <w:b/>
        </w:rPr>
        <w:t xml:space="preserve">Discussion: </w:t>
      </w:r>
    </w:p>
    <w:p w14:paraId="6785C6C1" w14:textId="77777777" w:rsidR="002023F9" w:rsidRDefault="002023F9" w:rsidP="002023F9">
      <w:r>
        <w:t>SN addition procedure:</w:t>
      </w:r>
    </w:p>
    <w:p w14:paraId="7655F552" w14:textId="77777777" w:rsidR="002023F9" w:rsidRDefault="002023F9" w:rsidP="002023F9">
      <w:r>
        <w:t>For SCG deactivation during SN addition, SN can reject the SCG deactivation when accepting SN addition request. FFS on the condition description.</w:t>
      </w:r>
    </w:p>
    <w:p w14:paraId="5D7750F4" w14:textId="77777777" w:rsidR="002023F9" w:rsidRDefault="002023F9" w:rsidP="002023F9">
      <w:r>
        <w:t>For the SCG activation during SN addition needs to be further discussed.</w:t>
      </w:r>
    </w:p>
    <w:p w14:paraId="1B76E95F" w14:textId="77777777" w:rsidR="002023F9" w:rsidRDefault="002023F9" w:rsidP="002023F9">
      <w:r>
        <w:t xml:space="preserve">Proposal 2: Add the same indicator as for MN initiated SN modification procedure in SN Addition Request Acknowledge message to indicate the SCG is activated or deactivated. FFS on the IE naming for the indicators. </w:t>
      </w:r>
    </w:p>
    <w:p w14:paraId="5694EA16" w14:textId="77777777" w:rsidR="002023F9" w:rsidRDefault="002023F9" w:rsidP="002023F9">
      <w:r>
        <w:t>Proposal 3: Discuss whether partial rejection shall be supported when MN requests SCG activation during SN addition in the phase 2 discussion.</w:t>
      </w:r>
    </w:p>
    <w:p w14:paraId="5721C8F4" w14:textId="77777777" w:rsidR="002023F9" w:rsidRDefault="002023F9" w:rsidP="002023F9">
      <w:r>
        <w:t>NEC: For p1, what's the use case for the SCG deactivation? Describe the conditions in stage2</w:t>
      </w:r>
    </w:p>
    <w:p w14:paraId="683E3957" w14:textId="77777777" w:rsidR="002023F9" w:rsidRDefault="002023F9" w:rsidP="002023F9">
      <w:r>
        <w:t>ZTE: For energy saving purpose, and the inter-MN without SN change case</w:t>
      </w:r>
    </w:p>
    <w:p w14:paraId="1CBC6CDA" w14:textId="77777777" w:rsidR="002023F9" w:rsidRDefault="002023F9" w:rsidP="002023F9">
      <w:r>
        <w:t>Nokia: Remove the activation case in p1</w:t>
      </w:r>
    </w:p>
    <w:p w14:paraId="7B19726A" w14:textId="77777777" w:rsidR="002023F9" w:rsidRDefault="002023F9" w:rsidP="002023F9">
      <w:r>
        <w:t>ZTE: Keep the proposal in order to align with the modification procedure</w:t>
      </w:r>
    </w:p>
    <w:p w14:paraId="3A8DA85A" w14:textId="77777777" w:rsidR="002023F9" w:rsidRDefault="002023F9" w:rsidP="002023F9">
      <w:r>
        <w:t>Ericsson: Only keep the deactivation case in p1.</w:t>
      </w:r>
    </w:p>
    <w:p w14:paraId="431C1AEA" w14:textId="77777777" w:rsidR="002023F9" w:rsidRDefault="002023F9" w:rsidP="002023F9">
      <w:r>
        <w:t>MN initiated SN modification procedure:</w:t>
      </w:r>
    </w:p>
    <w:p w14:paraId="1BC80D76" w14:textId="77777777" w:rsidR="002023F9" w:rsidRDefault="002023F9" w:rsidP="002023F9">
      <w:r>
        <w:t>Proposal 4: Discuss whether partial rejection shall be supported when MN requests SCG activation during MN initiated SN modification in the phase 2 discussion.</w:t>
      </w:r>
    </w:p>
    <w:p w14:paraId="313498C6" w14:textId="77777777" w:rsidR="002023F9" w:rsidRDefault="002023F9" w:rsidP="002023F9">
      <w:r>
        <w:t>New cause value:</w:t>
      </w:r>
    </w:p>
    <w:p w14:paraId="2576DBEA" w14:textId="77777777" w:rsidR="002023F9" w:rsidRDefault="002023F9" w:rsidP="002023F9">
      <w:r>
        <w:lastRenderedPageBreak/>
        <w:t>Proposal 5: Discuss the exact values of the new cause value in the phase 2 discussion.</w:t>
      </w:r>
    </w:p>
    <w:p w14:paraId="272FCD0F" w14:textId="77777777" w:rsidR="002023F9" w:rsidRDefault="002023F9" w:rsidP="002023F9">
      <w:r>
        <w:t>E1/F1 interface related issues:</w:t>
      </w:r>
    </w:p>
    <w:p w14:paraId="3BE2FF6E" w14:textId="77777777" w:rsidR="002023F9" w:rsidRDefault="002023F9" w:rsidP="002023F9">
      <w:r>
        <w:t xml:space="preserve">Wait for RAN2 progress before discussing whether </w:t>
      </w:r>
      <w:proofErr w:type="spellStart"/>
      <w:r>
        <w:t>gNB</w:t>
      </w:r>
      <w:proofErr w:type="spellEnd"/>
      <w:r>
        <w:t>-DU can request SCG (de)activation via UE Context Modification Required message.</w:t>
      </w:r>
    </w:p>
    <w:p w14:paraId="2C6A3C96" w14:textId="77777777" w:rsidR="002023F9" w:rsidRDefault="002023F9" w:rsidP="002023F9">
      <w:r>
        <w:t>CU-UP shall be aware of the SCG (de)activation state.</w:t>
      </w:r>
    </w:p>
    <w:p w14:paraId="7C5B15ED" w14:textId="77777777" w:rsidR="002023F9" w:rsidRDefault="002023F9" w:rsidP="002023F9">
      <w:r>
        <w:t>E1 interface signalling shall be used to inform CU-UP about SCG (de)activation status.</w:t>
      </w:r>
    </w:p>
    <w:p w14:paraId="3D26A334" w14:textId="77777777" w:rsidR="002023F9" w:rsidRDefault="002023F9" w:rsidP="002023F9">
      <w:r>
        <w:t xml:space="preserve">Use E1 and F1 inactivity notification procedures as the base line to provide the assisting information for CU-CP. </w:t>
      </w:r>
    </w:p>
    <w:p w14:paraId="2984FCE8" w14:textId="77777777" w:rsidR="002023F9" w:rsidRDefault="002023F9" w:rsidP="002023F9">
      <w:r>
        <w:t>Samsung: We do not need P6.</w:t>
      </w:r>
    </w:p>
    <w:p w14:paraId="3EEE081E" w14:textId="77777777" w:rsidR="002023F9" w:rsidRDefault="002023F9" w:rsidP="002023F9">
      <w:r>
        <w:t xml:space="preserve">ZTE: CP makes the final decision which does not mean that DU </w:t>
      </w:r>
      <w:proofErr w:type="spellStart"/>
      <w:r>
        <w:t>can not</w:t>
      </w:r>
      <w:proofErr w:type="spellEnd"/>
      <w:r>
        <w:t xml:space="preserve"> trigger the SCG (de)activation, there are </w:t>
      </w:r>
      <w:proofErr w:type="spellStart"/>
      <w:r>
        <w:t>discuesion</w:t>
      </w:r>
      <w:proofErr w:type="spellEnd"/>
      <w:r>
        <w:t xml:space="preserve"> in RAN2 on RACH/MAC solution</w:t>
      </w:r>
    </w:p>
    <w:p w14:paraId="1DA922FC" w14:textId="77777777" w:rsidR="002023F9" w:rsidRDefault="002023F9" w:rsidP="002023F9">
      <w:r>
        <w:t>Qualcomm: Agree with ZTE</w:t>
      </w:r>
    </w:p>
    <w:p w14:paraId="0284E73D" w14:textId="77777777" w:rsidR="002023F9" w:rsidRDefault="002023F9" w:rsidP="002023F9">
      <w:r>
        <w:t>Lenovo: Fine to keep this</w:t>
      </w:r>
    </w:p>
    <w:p w14:paraId="24219F07" w14:textId="77777777" w:rsidR="002023F9" w:rsidRDefault="002023F9" w:rsidP="002023F9">
      <w:r>
        <w:t>Ericsson: RAN3 did not discuss the UE triggered case</w:t>
      </w:r>
    </w:p>
    <w:p w14:paraId="3B27A68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R3-215951</w:t>
      </w:r>
      <w:r>
        <w:rPr>
          <w:color w:val="993300"/>
          <w:u w:val="single"/>
        </w:rPr>
        <w:t>.</w:t>
      </w:r>
    </w:p>
    <w:p w14:paraId="7504A472" w14:textId="2A20CD60" w:rsidR="002023F9" w:rsidRDefault="002023F9" w:rsidP="002023F9">
      <w:pPr>
        <w:rPr>
          <w:rFonts w:ascii="Arial" w:hAnsi="Arial" w:cs="Arial"/>
          <w:b/>
          <w:sz w:val="24"/>
        </w:rPr>
      </w:pPr>
      <w:r>
        <w:rPr>
          <w:rFonts w:ascii="Arial" w:hAnsi="Arial" w:cs="Arial"/>
          <w:b/>
          <w:color w:val="0000FF"/>
          <w:sz w:val="24"/>
        </w:rPr>
        <w:t>R3-215951</w:t>
      </w:r>
      <w:r>
        <w:rPr>
          <w:rFonts w:ascii="Arial" w:hAnsi="Arial" w:cs="Arial"/>
          <w:b/>
          <w:color w:val="0000FF"/>
          <w:sz w:val="24"/>
        </w:rPr>
        <w:tab/>
      </w:r>
      <w:r>
        <w:rPr>
          <w:rFonts w:ascii="Arial" w:hAnsi="Arial" w:cs="Arial"/>
          <w:b/>
          <w:sz w:val="24"/>
        </w:rPr>
        <w:t>CB: # MRDC2_SCGActivation_Deactivation - Summary of email discussion</w:t>
      </w:r>
    </w:p>
    <w:p w14:paraId="65BC6FE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FB199F3" w14:textId="77777777" w:rsidR="002023F9" w:rsidRDefault="002023F9" w:rsidP="002023F9">
      <w:pPr>
        <w:rPr>
          <w:color w:val="808080"/>
        </w:rPr>
      </w:pPr>
      <w:r>
        <w:rPr>
          <w:color w:val="808080"/>
        </w:rPr>
        <w:t>(Replaces R3-215863)</w:t>
      </w:r>
    </w:p>
    <w:p w14:paraId="26E4BE00" w14:textId="77777777" w:rsidR="002023F9" w:rsidRDefault="002023F9" w:rsidP="002023F9">
      <w:pPr>
        <w:rPr>
          <w:rFonts w:ascii="Arial" w:hAnsi="Arial" w:cs="Arial"/>
          <w:b/>
        </w:rPr>
      </w:pPr>
      <w:r>
        <w:rPr>
          <w:rFonts w:ascii="Arial" w:hAnsi="Arial" w:cs="Arial"/>
          <w:b/>
        </w:rPr>
        <w:t xml:space="preserve">Abstract: </w:t>
      </w:r>
    </w:p>
    <w:p w14:paraId="7DD9C73B" w14:textId="77777777" w:rsidR="002023F9" w:rsidRDefault="002023F9" w:rsidP="002023F9">
      <w:r>
        <w:t>Summary of offline discussion</w:t>
      </w:r>
    </w:p>
    <w:p w14:paraId="3BD49EA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731F5" w14:textId="77777777" w:rsidR="00526188" w:rsidRPr="00300842" w:rsidRDefault="00526188" w:rsidP="00526188">
      <w:pPr>
        <w:rPr>
          <w:color w:val="00B050"/>
          <w:u w:val="single"/>
        </w:rPr>
      </w:pPr>
      <w:bookmarkStart w:id="181" w:name="_Toc87970850"/>
    </w:p>
    <w:p w14:paraId="6A3457D9" w14:textId="77777777" w:rsidR="00526188" w:rsidRPr="00D14E45" w:rsidRDefault="00526188" w:rsidP="00526188">
      <w:pPr>
        <w:widowControl w:val="0"/>
        <w:ind w:left="144" w:hanging="144"/>
        <w:rPr>
          <w:b/>
          <w:bCs/>
          <w:color w:val="00B050"/>
          <w:u w:val="single"/>
        </w:rPr>
      </w:pPr>
      <w:r w:rsidRPr="00D14E45">
        <w:rPr>
          <w:b/>
          <w:bCs/>
          <w:color w:val="00B050"/>
          <w:sz w:val="28"/>
          <w:szCs w:val="28"/>
          <w:u w:val="single"/>
        </w:rPr>
        <w:t>Agreements:</w:t>
      </w:r>
    </w:p>
    <w:p w14:paraId="3B966665" w14:textId="597567FC" w:rsidR="00526188" w:rsidRPr="00526188" w:rsidRDefault="00526188" w:rsidP="00526188">
      <w:pPr>
        <w:widowControl w:val="0"/>
        <w:rPr>
          <w:b/>
          <w:bCs/>
          <w:color w:val="00B050"/>
        </w:rPr>
      </w:pPr>
      <w:r w:rsidRPr="00526188">
        <w:rPr>
          <w:b/>
          <w:bCs/>
          <w:color w:val="00B050"/>
        </w:rPr>
        <w:t>For SCG deactivation during SN addition, SN can reject the SCG deactivation when accepting SN addition request. FFS on the condition description.</w:t>
      </w:r>
    </w:p>
    <w:p w14:paraId="4D28B30C" w14:textId="77777777" w:rsidR="00526188" w:rsidRPr="00526188" w:rsidRDefault="00526188" w:rsidP="00526188">
      <w:pPr>
        <w:widowControl w:val="0"/>
        <w:rPr>
          <w:b/>
          <w:bCs/>
          <w:color w:val="00B050"/>
        </w:rPr>
      </w:pPr>
      <w:r w:rsidRPr="00526188">
        <w:rPr>
          <w:b/>
          <w:bCs/>
          <w:color w:val="00B050"/>
        </w:rPr>
        <w:t xml:space="preserve">Add the same indicator as for MN initiated SN modification procedure in SN Addition Request Acknowledge message to indicate the SCG is activated or deactivated for SCG deactivation. FFS on the IE naming for the indicators. </w:t>
      </w:r>
    </w:p>
    <w:p w14:paraId="57F23BDF" w14:textId="77777777" w:rsidR="00526188" w:rsidRPr="00526188" w:rsidRDefault="00526188" w:rsidP="00526188">
      <w:pPr>
        <w:widowControl w:val="0"/>
        <w:rPr>
          <w:b/>
          <w:bCs/>
          <w:color w:val="00B050"/>
        </w:rPr>
      </w:pPr>
      <w:r w:rsidRPr="00526188">
        <w:rPr>
          <w:b/>
          <w:bCs/>
          <w:color w:val="00B050"/>
        </w:rPr>
        <w:t xml:space="preserve">Wait for RAN2 progress before discussing whether </w:t>
      </w:r>
      <w:proofErr w:type="spellStart"/>
      <w:r w:rsidRPr="00526188">
        <w:rPr>
          <w:b/>
          <w:bCs/>
          <w:color w:val="00B050"/>
        </w:rPr>
        <w:t>gNB</w:t>
      </w:r>
      <w:proofErr w:type="spellEnd"/>
      <w:r w:rsidRPr="00526188">
        <w:rPr>
          <w:b/>
          <w:bCs/>
          <w:color w:val="00B050"/>
        </w:rPr>
        <w:t>-DU can request SCG (de)activation via UE Context Modification Required message.</w:t>
      </w:r>
    </w:p>
    <w:p w14:paraId="02EFC6BD" w14:textId="77777777" w:rsidR="00526188" w:rsidRPr="00526188" w:rsidRDefault="00526188" w:rsidP="00526188">
      <w:pPr>
        <w:widowControl w:val="0"/>
        <w:rPr>
          <w:b/>
          <w:bCs/>
          <w:color w:val="00B050"/>
        </w:rPr>
      </w:pPr>
      <w:r w:rsidRPr="00526188">
        <w:rPr>
          <w:b/>
          <w:bCs/>
          <w:color w:val="00B050"/>
        </w:rPr>
        <w:t>CU-UP shall be aware of the SCG (de)activation state.</w:t>
      </w:r>
    </w:p>
    <w:p w14:paraId="08231640" w14:textId="7C900DB4" w:rsidR="00526188" w:rsidRPr="00526188" w:rsidRDefault="00526188" w:rsidP="00526188">
      <w:pPr>
        <w:widowControl w:val="0"/>
        <w:rPr>
          <w:b/>
          <w:bCs/>
          <w:color w:val="00B050"/>
        </w:rPr>
      </w:pPr>
      <w:r w:rsidRPr="00526188">
        <w:rPr>
          <w:b/>
          <w:bCs/>
          <w:color w:val="00B050"/>
        </w:rPr>
        <w:t>E1 interface signalling shall be used to inform CU-UP about SCG (de)activation status.</w:t>
      </w:r>
    </w:p>
    <w:p w14:paraId="3D6AB331" w14:textId="5FB827DC" w:rsidR="00526188" w:rsidRPr="00526188" w:rsidRDefault="00526188" w:rsidP="00526188">
      <w:pPr>
        <w:widowControl w:val="0"/>
        <w:rPr>
          <w:b/>
          <w:bCs/>
          <w:color w:val="00B050"/>
        </w:rPr>
      </w:pPr>
      <w:r w:rsidRPr="00526188">
        <w:rPr>
          <w:b/>
          <w:bCs/>
          <w:color w:val="00B050"/>
        </w:rPr>
        <w:t>Use E1 and F1 inactivity notification procedures as the base line to provide the assisting information for CU-CP.</w:t>
      </w:r>
    </w:p>
    <w:p w14:paraId="0783708D" w14:textId="77777777" w:rsidR="00526188" w:rsidRPr="00526188" w:rsidRDefault="00526188" w:rsidP="00526188">
      <w:pPr>
        <w:widowControl w:val="0"/>
        <w:rPr>
          <w:b/>
          <w:bCs/>
          <w:color w:val="00B050"/>
        </w:rPr>
      </w:pPr>
      <w:r w:rsidRPr="00526188">
        <w:rPr>
          <w:b/>
          <w:bCs/>
          <w:color w:val="00B050"/>
        </w:rPr>
        <w:t>For SCG (de)activation during MN initiated SN modification, SN can reject the SCG (de)activation when accepting SN modification request.</w:t>
      </w:r>
    </w:p>
    <w:p w14:paraId="588175A3" w14:textId="77777777" w:rsidR="00526188" w:rsidRPr="00526188" w:rsidRDefault="00526188" w:rsidP="00526188">
      <w:pPr>
        <w:widowControl w:val="0"/>
        <w:rPr>
          <w:b/>
          <w:bCs/>
          <w:color w:val="00B050"/>
        </w:rPr>
      </w:pPr>
      <w:r w:rsidRPr="00526188">
        <w:rPr>
          <w:b/>
          <w:bCs/>
          <w:color w:val="00B050"/>
        </w:rPr>
        <w:t>The SCG Activation Request IE with two codepoints “activate SCG, deactivate SCG” shall be used in the SN Addition Request and SN Modification Request messages. FFS on the IE name in the SN Modification Required message.</w:t>
      </w:r>
    </w:p>
    <w:p w14:paraId="798AD2B1" w14:textId="77777777" w:rsidR="00526188" w:rsidRPr="00526188" w:rsidRDefault="00526188" w:rsidP="00526188">
      <w:pPr>
        <w:widowControl w:val="0"/>
        <w:rPr>
          <w:b/>
          <w:bCs/>
          <w:color w:val="00B050"/>
        </w:rPr>
      </w:pPr>
      <w:r w:rsidRPr="00526188">
        <w:rPr>
          <w:b/>
          <w:bCs/>
          <w:color w:val="00B050"/>
        </w:rPr>
        <w:lastRenderedPageBreak/>
        <w:t>The SCG Activation Status IE with two codepoints “SCG activated, SCG deactivated” shall be used in the SN Addition Request Acknowledge and SN Modification Request Acknowledge messages.</w:t>
      </w:r>
    </w:p>
    <w:p w14:paraId="17CBEC57" w14:textId="77777777" w:rsidR="00526188" w:rsidRPr="00B668CF" w:rsidRDefault="00526188" w:rsidP="00526188">
      <w:pPr>
        <w:rPr>
          <w:color w:val="00B050"/>
          <w:u w:val="single"/>
        </w:rPr>
      </w:pPr>
    </w:p>
    <w:p w14:paraId="053687B2" w14:textId="77777777" w:rsidR="00526188" w:rsidRPr="003C1EA3" w:rsidRDefault="00526188" w:rsidP="00526188">
      <w:pPr>
        <w:widowControl w:val="0"/>
        <w:ind w:left="144" w:hanging="144"/>
        <w:rPr>
          <w:b/>
          <w:bCs/>
          <w:color w:val="00B050"/>
          <w:sz w:val="28"/>
          <w:szCs w:val="28"/>
          <w:u w:val="single"/>
        </w:rPr>
      </w:pPr>
      <w:r w:rsidRPr="003C1EA3">
        <w:rPr>
          <w:b/>
          <w:bCs/>
          <w:color w:val="00B050"/>
          <w:sz w:val="28"/>
          <w:szCs w:val="28"/>
          <w:u w:val="single"/>
        </w:rPr>
        <w:t>Working Assumption:</w:t>
      </w:r>
    </w:p>
    <w:p w14:paraId="553D497D" w14:textId="77777777" w:rsidR="00526188" w:rsidRPr="00526188" w:rsidRDefault="00526188" w:rsidP="00526188">
      <w:pPr>
        <w:widowControl w:val="0"/>
        <w:rPr>
          <w:b/>
          <w:bCs/>
          <w:color w:val="00B050"/>
        </w:rPr>
      </w:pPr>
      <w:r w:rsidRPr="00526188">
        <w:rPr>
          <w:b/>
          <w:bCs/>
          <w:color w:val="00B050"/>
        </w:rPr>
        <w:t>Introduce a new IE to inform CU-UP about SCG (de)activation status.</w:t>
      </w:r>
    </w:p>
    <w:p w14:paraId="36DDFBDD" w14:textId="77777777" w:rsidR="00526188" w:rsidRPr="00B668CF" w:rsidRDefault="00526188" w:rsidP="00526188">
      <w:pPr>
        <w:rPr>
          <w:color w:val="00B050"/>
          <w:u w:val="single"/>
        </w:rPr>
      </w:pPr>
    </w:p>
    <w:p w14:paraId="4A9338AB" w14:textId="77777777" w:rsidR="002023F9" w:rsidRDefault="002023F9" w:rsidP="002023F9">
      <w:pPr>
        <w:pStyle w:val="Heading3"/>
      </w:pPr>
      <w:bookmarkStart w:id="182" w:name="_Toc89875750"/>
      <w:r>
        <w:t>14.3</w:t>
      </w:r>
      <w:r>
        <w:tab/>
      </w:r>
      <w:proofErr w:type="spellStart"/>
      <w:r>
        <w:t>Signaling</w:t>
      </w:r>
      <w:proofErr w:type="spellEnd"/>
      <w:r>
        <w:t xml:space="preserve"> Support for Conditional </w:t>
      </w:r>
      <w:proofErr w:type="spellStart"/>
      <w:r>
        <w:t>PSCell</w:t>
      </w:r>
      <w:proofErr w:type="spellEnd"/>
      <w:r>
        <w:t xml:space="preserve"> Change/Addition</w:t>
      </w:r>
      <w:bookmarkEnd w:id="181"/>
      <w:bookmarkEnd w:id="182"/>
    </w:p>
    <w:p w14:paraId="47739DF6" w14:textId="05FFB38F" w:rsidR="002023F9" w:rsidRDefault="002023F9" w:rsidP="002023F9">
      <w:pPr>
        <w:rPr>
          <w:rFonts w:ascii="Arial" w:hAnsi="Arial" w:cs="Arial"/>
          <w:b/>
          <w:sz w:val="24"/>
        </w:rPr>
      </w:pPr>
      <w:r>
        <w:rPr>
          <w:rFonts w:ascii="Arial" w:hAnsi="Arial" w:cs="Arial"/>
          <w:b/>
          <w:color w:val="0000FF"/>
          <w:sz w:val="24"/>
        </w:rPr>
        <w:t>R3-214697</w:t>
      </w:r>
      <w:r>
        <w:rPr>
          <w:rFonts w:ascii="Arial" w:hAnsi="Arial" w:cs="Arial"/>
          <w:b/>
          <w:color w:val="0000FF"/>
          <w:sz w:val="24"/>
        </w:rPr>
        <w:tab/>
      </w:r>
      <w:r>
        <w:rPr>
          <w:rFonts w:ascii="Arial" w:hAnsi="Arial" w:cs="Arial"/>
          <w:b/>
          <w:sz w:val="24"/>
        </w:rPr>
        <w:t xml:space="preserve">Reply LS on Conditional </w:t>
      </w:r>
      <w:proofErr w:type="spellStart"/>
      <w:r>
        <w:rPr>
          <w:rFonts w:ascii="Arial" w:hAnsi="Arial" w:cs="Arial"/>
          <w:b/>
          <w:sz w:val="24"/>
        </w:rPr>
        <w:t>PSCell</w:t>
      </w:r>
      <w:proofErr w:type="spellEnd"/>
      <w:r>
        <w:rPr>
          <w:rFonts w:ascii="Arial" w:hAnsi="Arial" w:cs="Arial"/>
          <w:b/>
          <w:sz w:val="24"/>
        </w:rPr>
        <w:t xml:space="preserve"> Addition/Change agreements</w:t>
      </w:r>
    </w:p>
    <w:p w14:paraId="13A116BE"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R2-2109215, to RAN3, cc -</w:t>
      </w:r>
      <w:r>
        <w:rPr>
          <w:i/>
        </w:rPr>
        <w:br/>
      </w:r>
      <w:r>
        <w:rPr>
          <w:i/>
        </w:rPr>
        <w:tab/>
      </w:r>
      <w:r>
        <w:rPr>
          <w:i/>
        </w:rPr>
        <w:tab/>
      </w:r>
      <w:r>
        <w:rPr>
          <w:i/>
        </w:rPr>
        <w:tab/>
      </w:r>
      <w:r>
        <w:rPr>
          <w:i/>
        </w:rPr>
        <w:tab/>
      </w:r>
      <w:r>
        <w:rPr>
          <w:i/>
        </w:rPr>
        <w:tab/>
        <w:t>Source: RAN2</w:t>
      </w:r>
    </w:p>
    <w:p w14:paraId="3B6AAB1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82F8B" w14:textId="032543C4" w:rsidR="002023F9" w:rsidRDefault="002023F9" w:rsidP="002023F9">
      <w:pPr>
        <w:rPr>
          <w:rFonts w:ascii="Arial" w:hAnsi="Arial" w:cs="Arial"/>
          <w:b/>
          <w:sz w:val="24"/>
        </w:rPr>
      </w:pPr>
      <w:r>
        <w:rPr>
          <w:rFonts w:ascii="Arial" w:hAnsi="Arial" w:cs="Arial"/>
          <w:b/>
          <w:color w:val="0000FF"/>
          <w:sz w:val="24"/>
        </w:rPr>
        <w:t>R3-214747</w:t>
      </w:r>
      <w:r>
        <w:rPr>
          <w:rFonts w:ascii="Arial" w:hAnsi="Arial" w:cs="Arial"/>
          <w:b/>
          <w:color w:val="0000FF"/>
          <w:sz w:val="24"/>
        </w:rPr>
        <w:tab/>
      </w:r>
      <w:r>
        <w:rPr>
          <w:rFonts w:ascii="Arial" w:hAnsi="Arial" w:cs="Arial"/>
          <w:b/>
          <w:sz w:val="24"/>
        </w:rPr>
        <w:t>(TP for CPAC BLCR to TS36.423) Reusing X2AP Data Forwarding Address Indication procedure for Early data forwarding</w:t>
      </w:r>
    </w:p>
    <w:p w14:paraId="39B9632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Qualcomm Incorporated, Lenovo, Ericsson</w:t>
      </w:r>
    </w:p>
    <w:p w14:paraId="2DC07F2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55B71" w14:textId="4ECAAECB" w:rsidR="002023F9" w:rsidRDefault="002023F9" w:rsidP="002023F9">
      <w:pPr>
        <w:rPr>
          <w:rFonts w:ascii="Arial" w:hAnsi="Arial" w:cs="Arial"/>
          <w:b/>
          <w:sz w:val="24"/>
        </w:rPr>
      </w:pPr>
      <w:r>
        <w:rPr>
          <w:rFonts w:ascii="Arial" w:hAnsi="Arial" w:cs="Arial"/>
          <w:b/>
          <w:color w:val="0000FF"/>
          <w:sz w:val="24"/>
        </w:rPr>
        <w:t>R3-214748</w:t>
      </w:r>
      <w:r>
        <w:rPr>
          <w:rFonts w:ascii="Arial" w:hAnsi="Arial" w:cs="Arial"/>
          <w:b/>
          <w:color w:val="0000FF"/>
          <w:sz w:val="24"/>
        </w:rPr>
        <w:tab/>
      </w:r>
      <w:r>
        <w:rPr>
          <w:rFonts w:ascii="Arial" w:hAnsi="Arial" w:cs="Arial"/>
          <w:b/>
          <w:sz w:val="24"/>
        </w:rPr>
        <w:t>(TP for CPAC BL CR to TS 37.340) Remaining issues for MN initiated CPC</w:t>
      </w:r>
    </w:p>
    <w:p w14:paraId="27583CA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58712D1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082ED" w14:textId="4AC29D40" w:rsidR="002023F9" w:rsidRDefault="002023F9" w:rsidP="002023F9">
      <w:pPr>
        <w:rPr>
          <w:rFonts w:ascii="Arial" w:hAnsi="Arial" w:cs="Arial"/>
          <w:b/>
          <w:sz w:val="24"/>
        </w:rPr>
      </w:pPr>
      <w:r>
        <w:rPr>
          <w:rFonts w:ascii="Arial" w:hAnsi="Arial" w:cs="Arial"/>
          <w:b/>
          <w:color w:val="0000FF"/>
          <w:sz w:val="24"/>
        </w:rPr>
        <w:t>R3-214749</w:t>
      </w:r>
      <w:r>
        <w:rPr>
          <w:rFonts w:ascii="Arial" w:hAnsi="Arial" w:cs="Arial"/>
          <w:b/>
          <w:color w:val="0000FF"/>
          <w:sz w:val="24"/>
        </w:rPr>
        <w:tab/>
      </w:r>
      <w:r>
        <w:rPr>
          <w:rFonts w:ascii="Arial" w:hAnsi="Arial" w:cs="Arial"/>
          <w:b/>
          <w:sz w:val="24"/>
        </w:rPr>
        <w:t>(TP for CPAC BLCR to TS36.423/TS38.423) CPA and CPC replace and cancel</w:t>
      </w:r>
    </w:p>
    <w:p w14:paraId="537250A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38.423 v..</w:t>
      </w:r>
      <w:r>
        <w:rPr>
          <w:i/>
        </w:rPr>
        <w:br/>
      </w:r>
      <w:r>
        <w:rPr>
          <w:i/>
        </w:rPr>
        <w:tab/>
      </w:r>
      <w:r>
        <w:rPr>
          <w:i/>
        </w:rPr>
        <w:tab/>
      </w:r>
      <w:r>
        <w:rPr>
          <w:i/>
        </w:rPr>
        <w:tab/>
      </w:r>
      <w:r>
        <w:rPr>
          <w:i/>
        </w:rPr>
        <w:tab/>
      </w:r>
      <w:r>
        <w:rPr>
          <w:i/>
        </w:rPr>
        <w:tab/>
        <w:t>Source: ZTE</w:t>
      </w:r>
    </w:p>
    <w:p w14:paraId="327005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78F85" w14:textId="5ABA134A" w:rsidR="002023F9" w:rsidRDefault="002023F9" w:rsidP="002023F9">
      <w:pPr>
        <w:rPr>
          <w:rFonts w:ascii="Arial" w:hAnsi="Arial" w:cs="Arial"/>
          <w:b/>
          <w:sz w:val="24"/>
        </w:rPr>
      </w:pPr>
      <w:r>
        <w:rPr>
          <w:rFonts w:ascii="Arial" w:hAnsi="Arial" w:cs="Arial"/>
          <w:b/>
          <w:color w:val="0000FF"/>
          <w:sz w:val="24"/>
        </w:rPr>
        <w:t>R3-214767</w:t>
      </w:r>
      <w:r>
        <w:rPr>
          <w:rFonts w:ascii="Arial" w:hAnsi="Arial" w:cs="Arial"/>
          <w:b/>
          <w:color w:val="0000FF"/>
          <w:sz w:val="24"/>
        </w:rPr>
        <w:tab/>
      </w:r>
      <w:r>
        <w:rPr>
          <w:rFonts w:ascii="Arial" w:hAnsi="Arial" w:cs="Arial"/>
          <w:b/>
          <w:sz w:val="24"/>
        </w:rPr>
        <w:t>(TP for CPAC BL CR to TS 38.423) Inter-node message and Support of SN-initiated CPC</w:t>
      </w:r>
    </w:p>
    <w:p w14:paraId="27B864F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2E59F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2D5A0" w14:textId="7EF2659B" w:rsidR="002023F9" w:rsidRDefault="002023F9" w:rsidP="002023F9">
      <w:pPr>
        <w:rPr>
          <w:rFonts w:ascii="Arial" w:hAnsi="Arial" w:cs="Arial"/>
          <w:b/>
          <w:sz w:val="24"/>
        </w:rPr>
      </w:pPr>
      <w:r>
        <w:rPr>
          <w:rFonts w:ascii="Arial" w:hAnsi="Arial" w:cs="Arial"/>
          <w:b/>
          <w:color w:val="0000FF"/>
          <w:sz w:val="24"/>
        </w:rPr>
        <w:t>R3-214768</w:t>
      </w:r>
      <w:r>
        <w:rPr>
          <w:rFonts w:ascii="Arial" w:hAnsi="Arial" w:cs="Arial"/>
          <w:b/>
          <w:color w:val="0000FF"/>
          <w:sz w:val="24"/>
        </w:rPr>
        <w:tab/>
      </w:r>
      <w:r>
        <w:rPr>
          <w:rFonts w:ascii="Arial" w:hAnsi="Arial" w:cs="Arial"/>
          <w:b/>
          <w:sz w:val="24"/>
        </w:rPr>
        <w:t>(TP for CPAC BL CR to TS 38.423) CPC/CPA Cancellation</w:t>
      </w:r>
    </w:p>
    <w:p w14:paraId="3B1C3A9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09F2CA2"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0E9F0" w14:textId="3F8ABAFE" w:rsidR="002023F9" w:rsidRDefault="002023F9" w:rsidP="002023F9">
      <w:pPr>
        <w:rPr>
          <w:rFonts w:ascii="Arial" w:hAnsi="Arial" w:cs="Arial"/>
          <w:b/>
          <w:sz w:val="24"/>
        </w:rPr>
      </w:pPr>
      <w:r>
        <w:rPr>
          <w:rFonts w:ascii="Arial" w:hAnsi="Arial" w:cs="Arial"/>
          <w:b/>
          <w:color w:val="0000FF"/>
          <w:sz w:val="24"/>
        </w:rPr>
        <w:t>R3-214809</w:t>
      </w:r>
      <w:r>
        <w:rPr>
          <w:rFonts w:ascii="Arial" w:hAnsi="Arial" w:cs="Arial"/>
          <w:b/>
          <w:color w:val="0000FF"/>
          <w:sz w:val="24"/>
        </w:rPr>
        <w:tab/>
      </w:r>
      <w:r>
        <w:rPr>
          <w:rFonts w:ascii="Arial" w:hAnsi="Arial" w:cs="Arial"/>
          <w:b/>
          <w:sz w:val="24"/>
        </w:rPr>
        <w:t xml:space="preserve">(TP to CPAC BL CR to 38.423, LTE_NR_DC_enh2-Core) Max number of </w:t>
      </w:r>
      <w:proofErr w:type="spellStart"/>
      <w:r>
        <w:rPr>
          <w:rFonts w:ascii="Arial" w:hAnsi="Arial" w:cs="Arial"/>
          <w:b/>
          <w:sz w:val="24"/>
        </w:rPr>
        <w:t>PSCells</w:t>
      </w:r>
      <w:proofErr w:type="spellEnd"/>
      <w:r>
        <w:rPr>
          <w:rFonts w:ascii="Arial" w:hAnsi="Arial" w:cs="Arial"/>
          <w:b/>
          <w:sz w:val="24"/>
        </w:rPr>
        <w:t>, cancellation and modification of a CPAC</w:t>
      </w:r>
    </w:p>
    <w:p w14:paraId="341C13F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37B4DD75" w14:textId="77777777" w:rsidR="002023F9" w:rsidRDefault="002023F9" w:rsidP="002023F9">
      <w:pPr>
        <w:rPr>
          <w:color w:val="808080"/>
        </w:rPr>
      </w:pPr>
      <w:r>
        <w:rPr>
          <w:color w:val="808080"/>
        </w:rPr>
        <w:t>(Replaces R3-213383)</w:t>
      </w:r>
    </w:p>
    <w:p w14:paraId="1B984B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48075" w14:textId="423CCB9F" w:rsidR="002023F9" w:rsidRDefault="002023F9" w:rsidP="002023F9">
      <w:pPr>
        <w:rPr>
          <w:rFonts w:ascii="Arial" w:hAnsi="Arial" w:cs="Arial"/>
          <w:b/>
          <w:sz w:val="24"/>
        </w:rPr>
      </w:pPr>
      <w:r>
        <w:rPr>
          <w:rFonts w:ascii="Arial" w:hAnsi="Arial" w:cs="Arial"/>
          <w:b/>
          <w:color w:val="0000FF"/>
          <w:sz w:val="24"/>
        </w:rPr>
        <w:t>R3-214810</w:t>
      </w:r>
      <w:r>
        <w:rPr>
          <w:rFonts w:ascii="Arial" w:hAnsi="Arial" w:cs="Arial"/>
          <w:b/>
          <w:color w:val="0000FF"/>
          <w:sz w:val="24"/>
        </w:rPr>
        <w:tab/>
      </w:r>
      <w:r>
        <w:rPr>
          <w:rFonts w:ascii="Arial" w:hAnsi="Arial" w:cs="Arial"/>
          <w:b/>
          <w:sz w:val="24"/>
        </w:rPr>
        <w:t xml:space="preserve">(TP to CPAC BL CR to 36.423, LTE_NR_DC_enh2-Core) Max number of </w:t>
      </w:r>
      <w:proofErr w:type="spellStart"/>
      <w:r>
        <w:rPr>
          <w:rFonts w:ascii="Arial" w:hAnsi="Arial" w:cs="Arial"/>
          <w:b/>
          <w:sz w:val="24"/>
        </w:rPr>
        <w:t>PSCells</w:t>
      </w:r>
      <w:proofErr w:type="spellEnd"/>
      <w:r>
        <w:rPr>
          <w:rFonts w:ascii="Arial" w:hAnsi="Arial" w:cs="Arial"/>
          <w:b/>
          <w:sz w:val="24"/>
        </w:rPr>
        <w:t>, cancellation and modification of a CPAC</w:t>
      </w:r>
    </w:p>
    <w:p w14:paraId="79EF7D4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262FFF3D" w14:textId="77777777" w:rsidR="002023F9" w:rsidRDefault="002023F9" w:rsidP="002023F9">
      <w:pPr>
        <w:rPr>
          <w:color w:val="808080"/>
        </w:rPr>
      </w:pPr>
      <w:r>
        <w:rPr>
          <w:color w:val="808080"/>
        </w:rPr>
        <w:t>(Replaces R3-213384)</w:t>
      </w:r>
    </w:p>
    <w:p w14:paraId="2DB6792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C69AE" w14:textId="7815DEBF" w:rsidR="002023F9" w:rsidRDefault="002023F9" w:rsidP="002023F9">
      <w:pPr>
        <w:rPr>
          <w:rFonts w:ascii="Arial" w:hAnsi="Arial" w:cs="Arial"/>
          <w:b/>
          <w:sz w:val="24"/>
        </w:rPr>
      </w:pPr>
      <w:r>
        <w:rPr>
          <w:rFonts w:ascii="Arial" w:hAnsi="Arial" w:cs="Arial"/>
          <w:b/>
          <w:color w:val="0000FF"/>
          <w:sz w:val="24"/>
        </w:rPr>
        <w:t>R3-214842</w:t>
      </w:r>
      <w:r>
        <w:rPr>
          <w:rFonts w:ascii="Arial" w:hAnsi="Arial" w:cs="Arial"/>
          <w:b/>
          <w:color w:val="0000FF"/>
          <w:sz w:val="24"/>
        </w:rPr>
        <w:tab/>
      </w:r>
      <w:r>
        <w:rPr>
          <w:rFonts w:ascii="Arial" w:hAnsi="Arial" w:cs="Arial"/>
          <w:b/>
          <w:sz w:val="24"/>
        </w:rPr>
        <w:t>(TP for CPAC BLCR to TS36.423) Resolve the overload issues in CPAC procedure</w:t>
      </w:r>
    </w:p>
    <w:p w14:paraId="792EDDA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China Telecommunication</w:t>
      </w:r>
    </w:p>
    <w:p w14:paraId="3CEF38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F346D" w14:textId="5A5495C2" w:rsidR="002023F9" w:rsidRDefault="002023F9" w:rsidP="002023F9">
      <w:pPr>
        <w:rPr>
          <w:rFonts w:ascii="Arial" w:hAnsi="Arial" w:cs="Arial"/>
          <w:b/>
          <w:sz w:val="24"/>
        </w:rPr>
      </w:pPr>
      <w:r>
        <w:rPr>
          <w:rFonts w:ascii="Arial" w:hAnsi="Arial" w:cs="Arial"/>
          <w:b/>
          <w:color w:val="0000FF"/>
          <w:sz w:val="24"/>
        </w:rPr>
        <w:t>R3-214843</w:t>
      </w:r>
      <w:r>
        <w:rPr>
          <w:rFonts w:ascii="Arial" w:hAnsi="Arial" w:cs="Arial"/>
          <w:b/>
          <w:color w:val="0000FF"/>
          <w:sz w:val="24"/>
        </w:rPr>
        <w:tab/>
      </w:r>
      <w:r>
        <w:rPr>
          <w:rFonts w:ascii="Arial" w:hAnsi="Arial" w:cs="Arial"/>
          <w:b/>
          <w:sz w:val="24"/>
        </w:rPr>
        <w:t>(TP for CPAC BLCR to TS38.423) Resolve the overload issues in CPAC procedure</w:t>
      </w:r>
    </w:p>
    <w:p w14:paraId="443CB85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Telecommunication</w:t>
      </w:r>
    </w:p>
    <w:p w14:paraId="77D8FE1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21AE0" w14:textId="232BA7DA" w:rsidR="002023F9" w:rsidRDefault="002023F9" w:rsidP="002023F9">
      <w:pPr>
        <w:rPr>
          <w:rFonts w:ascii="Arial" w:hAnsi="Arial" w:cs="Arial"/>
          <w:b/>
          <w:sz w:val="24"/>
        </w:rPr>
      </w:pPr>
      <w:r>
        <w:rPr>
          <w:rFonts w:ascii="Arial" w:hAnsi="Arial" w:cs="Arial"/>
          <w:b/>
          <w:color w:val="0000FF"/>
          <w:sz w:val="24"/>
        </w:rPr>
        <w:t>R3-214920</w:t>
      </w:r>
      <w:r>
        <w:rPr>
          <w:rFonts w:ascii="Arial" w:hAnsi="Arial" w:cs="Arial"/>
          <w:b/>
          <w:color w:val="0000FF"/>
          <w:sz w:val="24"/>
        </w:rPr>
        <w:tab/>
      </w:r>
      <w:r>
        <w:rPr>
          <w:rFonts w:ascii="Arial" w:hAnsi="Arial" w:cs="Arial"/>
          <w:b/>
          <w:sz w:val="24"/>
        </w:rPr>
        <w:t>CPAC replace procedures</w:t>
      </w:r>
    </w:p>
    <w:p w14:paraId="24E98CC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8264D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315CF" w14:textId="572F7C71" w:rsidR="002023F9" w:rsidRDefault="002023F9" w:rsidP="002023F9">
      <w:pPr>
        <w:rPr>
          <w:rFonts w:ascii="Arial" w:hAnsi="Arial" w:cs="Arial"/>
          <w:b/>
          <w:sz w:val="24"/>
        </w:rPr>
      </w:pPr>
      <w:r>
        <w:rPr>
          <w:rFonts w:ascii="Arial" w:hAnsi="Arial" w:cs="Arial"/>
          <w:b/>
          <w:color w:val="0000FF"/>
          <w:sz w:val="24"/>
        </w:rPr>
        <w:t>R3-214921</w:t>
      </w:r>
      <w:r>
        <w:rPr>
          <w:rFonts w:ascii="Arial" w:hAnsi="Arial" w:cs="Arial"/>
          <w:b/>
          <w:color w:val="0000FF"/>
          <w:sz w:val="24"/>
        </w:rPr>
        <w:tab/>
      </w:r>
      <w:r>
        <w:rPr>
          <w:rFonts w:ascii="Arial" w:hAnsi="Arial" w:cs="Arial"/>
          <w:b/>
          <w:sz w:val="24"/>
        </w:rPr>
        <w:t>SN initiated Inter-SN CPC procedure</w:t>
      </w:r>
    </w:p>
    <w:p w14:paraId="379693A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BB845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EC57" w14:textId="06B9D349" w:rsidR="002023F9" w:rsidRDefault="002023F9" w:rsidP="002023F9">
      <w:pPr>
        <w:rPr>
          <w:rFonts w:ascii="Arial" w:hAnsi="Arial" w:cs="Arial"/>
          <w:b/>
          <w:sz w:val="24"/>
        </w:rPr>
      </w:pPr>
      <w:r>
        <w:rPr>
          <w:rFonts w:ascii="Arial" w:hAnsi="Arial" w:cs="Arial"/>
          <w:b/>
          <w:color w:val="0000FF"/>
          <w:sz w:val="24"/>
        </w:rPr>
        <w:t>R3-214943</w:t>
      </w:r>
      <w:r>
        <w:rPr>
          <w:rFonts w:ascii="Arial" w:hAnsi="Arial" w:cs="Arial"/>
          <w:b/>
          <w:color w:val="0000FF"/>
          <w:sz w:val="24"/>
        </w:rPr>
        <w:tab/>
      </w:r>
      <w:r>
        <w:rPr>
          <w:rFonts w:ascii="Arial" w:hAnsi="Arial" w:cs="Arial"/>
          <w:b/>
          <w:sz w:val="24"/>
        </w:rPr>
        <w:t xml:space="preserve">(TP for CPAC BL CR to TS 36.423 ) On CPAC (Conditional </w:t>
      </w:r>
      <w:proofErr w:type="spellStart"/>
      <w:r>
        <w:rPr>
          <w:rFonts w:ascii="Arial" w:hAnsi="Arial" w:cs="Arial"/>
          <w:b/>
          <w:sz w:val="24"/>
        </w:rPr>
        <w:t>PSCell</w:t>
      </w:r>
      <w:proofErr w:type="spellEnd"/>
      <w:r>
        <w:rPr>
          <w:rFonts w:ascii="Arial" w:hAnsi="Arial" w:cs="Arial"/>
          <w:b/>
          <w:sz w:val="24"/>
        </w:rPr>
        <w:t xml:space="preserve"> Addition and </w:t>
      </w:r>
      <w:proofErr w:type="spellStart"/>
      <w:r>
        <w:rPr>
          <w:rFonts w:ascii="Arial" w:hAnsi="Arial" w:cs="Arial"/>
          <w:b/>
          <w:sz w:val="24"/>
        </w:rPr>
        <w:t>PSCell</w:t>
      </w:r>
      <w:proofErr w:type="spellEnd"/>
      <w:r>
        <w:rPr>
          <w:rFonts w:ascii="Arial" w:hAnsi="Arial" w:cs="Arial"/>
          <w:b/>
          <w:sz w:val="24"/>
        </w:rPr>
        <w:t xml:space="preserve"> Change)</w:t>
      </w:r>
    </w:p>
    <w:p w14:paraId="6E6B2B9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14:paraId="0456D62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B5603" w14:textId="64C35D66" w:rsidR="002023F9" w:rsidRDefault="002023F9" w:rsidP="002023F9">
      <w:pPr>
        <w:rPr>
          <w:rFonts w:ascii="Arial" w:hAnsi="Arial" w:cs="Arial"/>
          <w:b/>
          <w:sz w:val="24"/>
        </w:rPr>
      </w:pPr>
      <w:r>
        <w:rPr>
          <w:rFonts w:ascii="Arial" w:hAnsi="Arial" w:cs="Arial"/>
          <w:b/>
          <w:color w:val="0000FF"/>
          <w:sz w:val="24"/>
        </w:rPr>
        <w:lastRenderedPageBreak/>
        <w:t>R3-214944</w:t>
      </w:r>
      <w:r>
        <w:rPr>
          <w:rFonts w:ascii="Arial" w:hAnsi="Arial" w:cs="Arial"/>
          <w:b/>
          <w:color w:val="0000FF"/>
          <w:sz w:val="24"/>
        </w:rPr>
        <w:tab/>
      </w:r>
      <w:r>
        <w:rPr>
          <w:rFonts w:ascii="Arial" w:hAnsi="Arial" w:cs="Arial"/>
          <w:b/>
          <w:sz w:val="24"/>
        </w:rPr>
        <w:t xml:space="preserve">(TP for CPAC BL CR to TS 38.423 ) On CPAC (Conditional </w:t>
      </w:r>
      <w:proofErr w:type="spellStart"/>
      <w:r>
        <w:rPr>
          <w:rFonts w:ascii="Arial" w:hAnsi="Arial" w:cs="Arial"/>
          <w:b/>
          <w:sz w:val="24"/>
        </w:rPr>
        <w:t>PSCell</w:t>
      </w:r>
      <w:proofErr w:type="spellEnd"/>
      <w:r>
        <w:rPr>
          <w:rFonts w:ascii="Arial" w:hAnsi="Arial" w:cs="Arial"/>
          <w:b/>
          <w:sz w:val="24"/>
        </w:rPr>
        <w:t xml:space="preserve"> Addition and </w:t>
      </w:r>
      <w:proofErr w:type="spellStart"/>
      <w:r>
        <w:rPr>
          <w:rFonts w:ascii="Arial" w:hAnsi="Arial" w:cs="Arial"/>
          <w:b/>
          <w:sz w:val="24"/>
        </w:rPr>
        <w:t>PSCell</w:t>
      </w:r>
      <w:proofErr w:type="spellEnd"/>
      <w:r>
        <w:rPr>
          <w:rFonts w:ascii="Arial" w:hAnsi="Arial" w:cs="Arial"/>
          <w:b/>
          <w:sz w:val="24"/>
        </w:rPr>
        <w:t xml:space="preserve"> Change)</w:t>
      </w:r>
    </w:p>
    <w:p w14:paraId="7281910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048C98F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02E6" w14:textId="38034F5A" w:rsidR="002023F9" w:rsidRDefault="002023F9" w:rsidP="002023F9">
      <w:pPr>
        <w:rPr>
          <w:rFonts w:ascii="Arial" w:hAnsi="Arial" w:cs="Arial"/>
          <w:b/>
          <w:sz w:val="24"/>
        </w:rPr>
      </w:pPr>
      <w:r>
        <w:rPr>
          <w:rFonts w:ascii="Arial" w:hAnsi="Arial" w:cs="Arial"/>
          <w:b/>
          <w:color w:val="0000FF"/>
          <w:sz w:val="24"/>
        </w:rPr>
        <w:t>R3-215010</w:t>
      </w:r>
      <w:r>
        <w:rPr>
          <w:rFonts w:ascii="Arial" w:hAnsi="Arial" w:cs="Arial"/>
          <w:b/>
          <w:color w:val="0000FF"/>
          <w:sz w:val="24"/>
        </w:rPr>
        <w:tab/>
      </w:r>
      <w:r>
        <w:rPr>
          <w:rFonts w:ascii="Arial" w:hAnsi="Arial" w:cs="Arial"/>
          <w:b/>
          <w:sz w:val="24"/>
        </w:rPr>
        <w:t xml:space="preserve">Remaining issues on SN initiated conditional </w:t>
      </w:r>
      <w:proofErr w:type="spellStart"/>
      <w:r>
        <w:rPr>
          <w:rFonts w:ascii="Arial" w:hAnsi="Arial" w:cs="Arial"/>
          <w:b/>
          <w:sz w:val="24"/>
        </w:rPr>
        <w:t>PSCell</w:t>
      </w:r>
      <w:proofErr w:type="spellEnd"/>
      <w:r>
        <w:rPr>
          <w:rFonts w:ascii="Arial" w:hAnsi="Arial" w:cs="Arial"/>
          <w:b/>
          <w:sz w:val="24"/>
        </w:rPr>
        <w:t xml:space="preserve"> change</w:t>
      </w:r>
    </w:p>
    <w:p w14:paraId="2F90CC6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5B3652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06FC" w14:textId="02E86DAD" w:rsidR="002023F9" w:rsidRDefault="002023F9" w:rsidP="002023F9">
      <w:pPr>
        <w:rPr>
          <w:rFonts w:ascii="Arial" w:hAnsi="Arial" w:cs="Arial"/>
          <w:b/>
          <w:sz w:val="24"/>
        </w:rPr>
      </w:pPr>
      <w:r>
        <w:rPr>
          <w:rFonts w:ascii="Arial" w:hAnsi="Arial" w:cs="Arial"/>
          <w:b/>
          <w:color w:val="0000FF"/>
          <w:sz w:val="24"/>
        </w:rPr>
        <w:t>R3-215109</w:t>
      </w:r>
      <w:r>
        <w:rPr>
          <w:rFonts w:ascii="Arial" w:hAnsi="Arial" w:cs="Arial"/>
          <w:b/>
          <w:color w:val="0000FF"/>
          <w:sz w:val="24"/>
        </w:rPr>
        <w:tab/>
      </w:r>
      <w:r>
        <w:rPr>
          <w:rFonts w:ascii="Arial" w:hAnsi="Arial" w:cs="Arial"/>
          <w:b/>
          <w:sz w:val="24"/>
        </w:rPr>
        <w:t>(TP to 37.340 CPAC BL CR) Support of inter-SN CPC</w:t>
      </w:r>
    </w:p>
    <w:p w14:paraId="2AB8616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672C259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R3-216038</w:t>
      </w:r>
      <w:r>
        <w:rPr>
          <w:color w:val="993300"/>
          <w:u w:val="single"/>
        </w:rPr>
        <w:t>.</w:t>
      </w:r>
    </w:p>
    <w:p w14:paraId="29C4440A" w14:textId="41DE8AC1" w:rsidR="002023F9" w:rsidRDefault="002023F9" w:rsidP="002023F9">
      <w:pPr>
        <w:rPr>
          <w:rFonts w:ascii="Arial" w:hAnsi="Arial" w:cs="Arial"/>
          <w:b/>
          <w:sz w:val="24"/>
        </w:rPr>
      </w:pPr>
      <w:r>
        <w:rPr>
          <w:rFonts w:ascii="Arial" w:hAnsi="Arial" w:cs="Arial"/>
          <w:b/>
          <w:color w:val="0000FF"/>
          <w:sz w:val="24"/>
        </w:rPr>
        <w:t>R3-216038</w:t>
      </w:r>
      <w:r>
        <w:rPr>
          <w:rFonts w:ascii="Arial" w:hAnsi="Arial" w:cs="Arial"/>
          <w:b/>
          <w:color w:val="0000FF"/>
          <w:sz w:val="24"/>
        </w:rPr>
        <w:tab/>
      </w:r>
      <w:r>
        <w:rPr>
          <w:rFonts w:ascii="Arial" w:hAnsi="Arial" w:cs="Arial"/>
          <w:b/>
          <w:sz w:val="24"/>
        </w:rPr>
        <w:t>(TP to 37.340 CPAC BL CR) Updates of CPAC related procedures</w:t>
      </w:r>
    </w:p>
    <w:p w14:paraId="512E85A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3EC1733B" w14:textId="77777777" w:rsidR="002023F9" w:rsidRDefault="002023F9" w:rsidP="002023F9">
      <w:pPr>
        <w:rPr>
          <w:color w:val="808080"/>
        </w:rPr>
      </w:pPr>
      <w:r>
        <w:rPr>
          <w:color w:val="808080"/>
        </w:rPr>
        <w:t>(Replaces R3-215109)</w:t>
      </w:r>
    </w:p>
    <w:p w14:paraId="244637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DF2E5" w14:textId="3A977CFC" w:rsidR="002023F9" w:rsidRDefault="002023F9" w:rsidP="002023F9">
      <w:pPr>
        <w:rPr>
          <w:rFonts w:ascii="Arial" w:hAnsi="Arial" w:cs="Arial"/>
          <w:b/>
          <w:sz w:val="24"/>
        </w:rPr>
      </w:pPr>
      <w:r>
        <w:rPr>
          <w:rFonts w:ascii="Arial" w:hAnsi="Arial" w:cs="Arial"/>
          <w:b/>
          <w:color w:val="0000FF"/>
          <w:sz w:val="24"/>
        </w:rPr>
        <w:t>R3-215110</w:t>
      </w:r>
      <w:r>
        <w:rPr>
          <w:rFonts w:ascii="Arial" w:hAnsi="Arial" w:cs="Arial"/>
          <w:b/>
          <w:color w:val="0000FF"/>
          <w:sz w:val="24"/>
        </w:rPr>
        <w:tab/>
      </w:r>
      <w:r>
        <w:rPr>
          <w:rFonts w:ascii="Arial" w:hAnsi="Arial" w:cs="Arial"/>
          <w:b/>
          <w:sz w:val="24"/>
        </w:rPr>
        <w:t>(TPs to 38.423 36.423 38.473 38.425 CPAC BL CRs) PDCP PDU forwarding and discard</w:t>
      </w:r>
    </w:p>
    <w:p w14:paraId="2D6E835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36.423, 38.473, 38.425  v..</w:t>
      </w:r>
      <w:r>
        <w:rPr>
          <w:i/>
        </w:rPr>
        <w:br/>
      </w:r>
      <w:r>
        <w:rPr>
          <w:i/>
        </w:rPr>
        <w:tab/>
      </w:r>
      <w:r>
        <w:rPr>
          <w:i/>
        </w:rPr>
        <w:tab/>
      </w:r>
      <w:r>
        <w:rPr>
          <w:i/>
        </w:rPr>
        <w:tab/>
      </w:r>
      <w:r>
        <w:rPr>
          <w:i/>
        </w:rPr>
        <w:tab/>
      </w:r>
      <w:r>
        <w:rPr>
          <w:i/>
        </w:rPr>
        <w:tab/>
        <w:t>Source: Huawei</w:t>
      </w:r>
    </w:p>
    <w:p w14:paraId="5719AE7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2AD48" w14:textId="485C8C38" w:rsidR="002023F9" w:rsidRDefault="002023F9" w:rsidP="002023F9">
      <w:pPr>
        <w:rPr>
          <w:rFonts w:ascii="Arial" w:hAnsi="Arial" w:cs="Arial"/>
          <w:b/>
          <w:sz w:val="24"/>
        </w:rPr>
      </w:pPr>
      <w:r>
        <w:rPr>
          <w:rFonts w:ascii="Arial" w:hAnsi="Arial" w:cs="Arial"/>
          <w:b/>
          <w:color w:val="0000FF"/>
          <w:sz w:val="24"/>
        </w:rPr>
        <w:t>R3-215113</w:t>
      </w:r>
      <w:r>
        <w:rPr>
          <w:rFonts w:ascii="Arial" w:hAnsi="Arial" w:cs="Arial"/>
          <w:b/>
          <w:color w:val="0000FF"/>
          <w:sz w:val="24"/>
        </w:rPr>
        <w:tab/>
      </w:r>
      <w:r>
        <w:rPr>
          <w:rFonts w:ascii="Arial" w:hAnsi="Arial" w:cs="Arial"/>
          <w:b/>
          <w:sz w:val="24"/>
        </w:rPr>
        <w:t xml:space="preserve">Further Considerations on Conditional </w:t>
      </w:r>
      <w:proofErr w:type="spellStart"/>
      <w:r>
        <w:rPr>
          <w:rFonts w:ascii="Arial" w:hAnsi="Arial" w:cs="Arial"/>
          <w:b/>
          <w:sz w:val="24"/>
        </w:rPr>
        <w:t>PSCell</w:t>
      </w:r>
      <w:proofErr w:type="spellEnd"/>
      <w:r>
        <w:rPr>
          <w:rFonts w:ascii="Arial" w:hAnsi="Arial" w:cs="Arial"/>
          <w:b/>
          <w:sz w:val="24"/>
        </w:rPr>
        <w:t xml:space="preserve"> </w:t>
      </w:r>
      <w:proofErr w:type="spellStart"/>
      <w:r>
        <w:rPr>
          <w:rFonts w:ascii="Arial" w:hAnsi="Arial" w:cs="Arial"/>
          <w:b/>
          <w:sz w:val="24"/>
        </w:rPr>
        <w:t>ChangeAddition</w:t>
      </w:r>
      <w:proofErr w:type="spellEnd"/>
    </w:p>
    <w:p w14:paraId="6C6F623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591362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C0CC6" w14:textId="4A7D6D39" w:rsidR="002023F9" w:rsidRDefault="002023F9" w:rsidP="002023F9">
      <w:pPr>
        <w:rPr>
          <w:rFonts w:ascii="Arial" w:hAnsi="Arial" w:cs="Arial"/>
          <w:b/>
          <w:sz w:val="24"/>
        </w:rPr>
      </w:pPr>
      <w:r>
        <w:rPr>
          <w:rFonts w:ascii="Arial" w:hAnsi="Arial" w:cs="Arial"/>
          <w:b/>
          <w:color w:val="0000FF"/>
          <w:sz w:val="24"/>
        </w:rPr>
        <w:t>R3-215301</w:t>
      </w:r>
      <w:r>
        <w:rPr>
          <w:rFonts w:ascii="Arial" w:hAnsi="Arial" w:cs="Arial"/>
          <w:b/>
          <w:color w:val="0000FF"/>
          <w:sz w:val="24"/>
        </w:rPr>
        <w:tab/>
      </w:r>
      <w:r>
        <w:rPr>
          <w:rFonts w:ascii="Arial" w:hAnsi="Arial" w:cs="Arial"/>
          <w:b/>
          <w:sz w:val="24"/>
        </w:rPr>
        <w:t>(TP for CPAC BL CR to TS 38.423) CPAC Cancel</w:t>
      </w:r>
    </w:p>
    <w:p w14:paraId="3CECF77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4F7C68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403B1" w14:textId="3ECFD66C" w:rsidR="002023F9" w:rsidRDefault="002023F9" w:rsidP="002023F9">
      <w:pPr>
        <w:rPr>
          <w:rFonts w:ascii="Arial" w:hAnsi="Arial" w:cs="Arial"/>
          <w:b/>
          <w:sz w:val="24"/>
        </w:rPr>
      </w:pPr>
      <w:r>
        <w:rPr>
          <w:rFonts w:ascii="Arial" w:hAnsi="Arial" w:cs="Arial"/>
          <w:b/>
          <w:color w:val="0000FF"/>
          <w:sz w:val="24"/>
        </w:rPr>
        <w:t>R3-215307</w:t>
      </w:r>
      <w:r>
        <w:rPr>
          <w:rFonts w:ascii="Arial" w:hAnsi="Arial" w:cs="Arial"/>
          <w:b/>
          <w:color w:val="0000FF"/>
          <w:sz w:val="24"/>
        </w:rPr>
        <w:tab/>
      </w:r>
      <w:r>
        <w:rPr>
          <w:rFonts w:ascii="Arial" w:hAnsi="Arial" w:cs="Arial"/>
          <w:b/>
          <w:sz w:val="24"/>
        </w:rPr>
        <w:t>(TP for CPAC BL CR to TS 36.423) CPAC Cancel</w:t>
      </w:r>
    </w:p>
    <w:p w14:paraId="4471F33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124E5A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1CC18" w14:textId="3A4D3503" w:rsidR="002023F9" w:rsidRDefault="002023F9" w:rsidP="002023F9">
      <w:pPr>
        <w:rPr>
          <w:rFonts w:ascii="Arial" w:hAnsi="Arial" w:cs="Arial"/>
          <w:b/>
          <w:sz w:val="24"/>
        </w:rPr>
      </w:pPr>
      <w:r>
        <w:rPr>
          <w:rFonts w:ascii="Arial" w:hAnsi="Arial" w:cs="Arial"/>
          <w:b/>
          <w:color w:val="0000FF"/>
          <w:sz w:val="24"/>
        </w:rPr>
        <w:lastRenderedPageBreak/>
        <w:t>R3-215328</w:t>
      </w:r>
      <w:r>
        <w:rPr>
          <w:rFonts w:ascii="Arial" w:hAnsi="Arial" w:cs="Arial"/>
          <w:b/>
          <w:color w:val="0000FF"/>
          <w:sz w:val="24"/>
        </w:rPr>
        <w:tab/>
      </w:r>
      <w:r>
        <w:rPr>
          <w:rFonts w:ascii="Arial" w:hAnsi="Arial" w:cs="Arial"/>
          <w:b/>
          <w:sz w:val="24"/>
        </w:rPr>
        <w:t>Left issues on CPAC</w:t>
      </w:r>
    </w:p>
    <w:p w14:paraId="035887E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30888C6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78A7C" w14:textId="5551404E" w:rsidR="002023F9" w:rsidRDefault="002023F9" w:rsidP="002023F9">
      <w:pPr>
        <w:rPr>
          <w:rFonts w:ascii="Arial" w:hAnsi="Arial" w:cs="Arial"/>
          <w:b/>
          <w:sz w:val="24"/>
        </w:rPr>
      </w:pPr>
      <w:r>
        <w:rPr>
          <w:rFonts w:ascii="Arial" w:hAnsi="Arial" w:cs="Arial"/>
          <w:b/>
          <w:color w:val="0000FF"/>
          <w:sz w:val="24"/>
        </w:rPr>
        <w:t>R3-215527</w:t>
      </w:r>
      <w:r>
        <w:rPr>
          <w:rFonts w:ascii="Arial" w:hAnsi="Arial" w:cs="Arial"/>
          <w:b/>
          <w:color w:val="0000FF"/>
          <w:sz w:val="24"/>
        </w:rPr>
        <w:tab/>
      </w:r>
      <w:r>
        <w:rPr>
          <w:rFonts w:ascii="Arial" w:hAnsi="Arial" w:cs="Arial"/>
          <w:b/>
          <w:sz w:val="24"/>
        </w:rPr>
        <w:t>Open issues on CPAC replace and cancel</w:t>
      </w:r>
    </w:p>
    <w:p w14:paraId="6D585F6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9F3F8B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CC78E" w14:textId="52EC25E8" w:rsidR="002023F9" w:rsidRDefault="002023F9" w:rsidP="002023F9">
      <w:pPr>
        <w:rPr>
          <w:rFonts w:ascii="Arial" w:hAnsi="Arial" w:cs="Arial"/>
          <w:b/>
          <w:sz w:val="24"/>
        </w:rPr>
      </w:pPr>
      <w:r>
        <w:rPr>
          <w:rFonts w:ascii="Arial" w:hAnsi="Arial" w:cs="Arial"/>
          <w:b/>
          <w:color w:val="0000FF"/>
          <w:sz w:val="24"/>
        </w:rPr>
        <w:t>R3-215623</w:t>
      </w:r>
      <w:r>
        <w:rPr>
          <w:rFonts w:ascii="Arial" w:hAnsi="Arial" w:cs="Arial"/>
          <w:b/>
          <w:color w:val="0000FF"/>
          <w:sz w:val="24"/>
        </w:rPr>
        <w:tab/>
      </w:r>
      <w:r>
        <w:rPr>
          <w:rFonts w:ascii="Arial" w:hAnsi="Arial" w:cs="Arial"/>
          <w:b/>
          <w:sz w:val="24"/>
        </w:rPr>
        <w:t>(TP to CPAC BLCR to 37.340) Coordination information</w:t>
      </w:r>
    </w:p>
    <w:p w14:paraId="4CA1D58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Google Inc.</w:t>
      </w:r>
    </w:p>
    <w:p w14:paraId="5B8A0E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70BE6" w14:textId="70553BAD" w:rsidR="002023F9" w:rsidRDefault="002023F9" w:rsidP="002023F9">
      <w:pPr>
        <w:rPr>
          <w:rFonts w:ascii="Arial" w:hAnsi="Arial" w:cs="Arial"/>
          <w:b/>
          <w:sz w:val="24"/>
        </w:rPr>
      </w:pPr>
      <w:r>
        <w:rPr>
          <w:rFonts w:ascii="Arial" w:hAnsi="Arial" w:cs="Arial"/>
          <w:b/>
          <w:color w:val="0000FF"/>
          <w:sz w:val="24"/>
        </w:rPr>
        <w:t>R3-215751</w:t>
      </w:r>
      <w:r>
        <w:rPr>
          <w:rFonts w:ascii="Arial" w:hAnsi="Arial" w:cs="Arial"/>
          <w:b/>
          <w:color w:val="0000FF"/>
          <w:sz w:val="24"/>
        </w:rPr>
        <w:tab/>
      </w:r>
      <w:r>
        <w:rPr>
          <w:rFonts w:ascii="Arial" w:hAnsi="Arial" w:cs="Arial"/>
          <w:b/>
          <w:sz w:val="24"/>
        </w:rPr>
        <w:t xml:space="preserve">(TP to CPAC BLCR to 37.340) SN Release after Inter-SN CPC </w:t>
      </w:r>
    </w:p>
    <w:p w14:paraId="608EC36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Google Inc.</w:t>
      </w:r>
    </w:p>
    <w:p w14:paraId="07E56B9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F51DD" w14:textId="06217353" w:rsidR="002023F9" w:rsidRDefault="002023F9" w:rsidP="002023F9">
      <w:pPr>
        <w:rPr>
          <w:rFonts w:ascii="Arial" w:hAnsi="Arial" w:cs="Arial"/>
          <w:b/>
          <w:sz w:val="24"/>
        </w:rPr>
      </w:pPr>
      <w:r>
        <w:rPr>
          <w:rFonts w:ascii="Arial" w:hAnsi="Arial" w:cs="Arial"/>
          <w:b/>
          <w:color w:val="0000FF"/>
          <w:sz w:val="24"/>
        </w:rPr>
        <w:t>R3-215764</w:t>
      </w:r>
      <w:r>
        <w:rPr>
          <w:rFonts w:ascii="Arial" w:hAnsi="Arial" w:cs="Arial"/>
          <w:b/>
          <w:color w:val="0000FF"/>
          <w:sz w:val="24"/>
        </w:rPr>
        <w:tab/>
      </w:r>
      <w:r>
        <w:rPr>
          <w:rFonts w:ascii="Arial" w:hAnsi="Arial" w:cs="Arial"/>
          <w:b/>
          <w:sz w:val="24"/>
        </w:rPr>
        <w:t xml:space="preserve">(TP for [LTE_NR_DC_enh2-Core] CPAC BLCR for TS 36423) Conditional </w:t>
      </w:r>
      <w:proofErr w:type="spellStart"/>
      <w:r>
        <w:rPr>
          <w:rFonts w:ascii="Arial" w:hAnsi="Arial" w:cs="Arial"/>
          <w:b/>
          <w:sz w:val="24"/>
        </w:rPr>
        <w:t>PSCell</w:t>
      </w:r>
      <w:proofErr w:type="spellEnd"/>
      <w:r>
        <w:rPr>
          <w:rFonts w:ascii="Arial" w:hAnsi="Arial" w:cs="Arial"/>
          <w:b/>
          <w:sz w:val="24"/>
        </w:rPr>
        <w:t xml:space="preserve"> Change/Addition</w:t>
      </w:r>
    </w:p>
    <w:p w14:paraId="3314E74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CICT</w:t>
      </w:r>
    </w:p>
    <w:p w14:paraId="05486B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1DDAA" w14:textId="0D34D936" w:rsidR="002023F9" w:rsidRDefault="002023F9" w:rsidP="002023F9">
      <w:pPr>
        <w:rPr>
          <w:rFonts w:ascii="Arial" w:hAnsi="Arial" w:cs="Arial"/>
          <w:b/>
          <w:sz w:val="24"/>
        </w:rPr>
      </w:pPr>
      <w:r>
        <w:rPr>
          <w:rFonts w:ascii="Arial" w:hAnsi="Arial" w:cs="Arial"/>
          <w:b/>
          <w:color w:val="0000FF"/>
          <w:sz w:val="24"/>
        </w:rPr>
        <w:t>R3-215114</w:t>
      </w:r>
      <w:r>
        <w:rPr>
          <w:rFonts w:ascii="Arial" w:hAnsi="Arial" w:cs="Arial"/>
          <w:b/>
          <w:color w:val="0000FF"/>
          <w:sz w:val="24"/>
        </w:rPr>
        <w:tab/>
      </w:r>
      <w:r>
        <w:rPr>
          <w:rFonts w:ascii="Arial" w:hAnsi="Arial" w:cs="Arial"/>
          <w:b/>
          <w:sz w:val="24"/>
        </w:rPr>
        <w:t xml:space="preserve">(TP for CPAC BLCR for TS 38473)Conditional </w:t>
      </w:r>
      <w:proofErr w:type="spellStart"/>
      <w:r>
        <w:rPr>
          <w:rFonts w:ascii="Arial" w:hAnsi="Arial" w:cs="Arial"/>
          <w:b/>
          <w:sz w:val="24"/>
        </w:rPr>
        <w:t>PScell</w:t>
      </w:r>
      <w:proofErr w:type="spellEnd"/>
      <w:r>
        <w:rPr>
          <w:rFonts w:ascii="Arial" w:hAnsi="Arial" w:cs="Arial"/>
          <w:b/>
          <w:sz w:val="24"/>
        </w:rPr>
        <w:t xml:space="preserve"> Change/Addition</w:t>
      </w:r>
    </w:p>
    <w:p w14:paraId="1F5F0F6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2DDF56F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D92E8" w14:textId="1E7338AC" w:rsidR="002023F9" w:rsidRDefault="002023F9" w:rsidP="002023F9">
      <w:pPr>
        <w:rPr>
          <w:rFonts w:ascii="Arial" w:hAnsi="Arial" w:cs="Arial"/>
          <w:b/>
          <w:sz w:val="24"/>
        </w:rPr>
      </w:pPr>
      <w:r>
        <w:rPr>
          <w:rFonts w:ascii="Arial" w:hAnsi="Arial" w:cs="Arial"/>
          <w:b/>
          <w:color w:val="0000FF"/>
          <w:sz w:val="24"/>
        </w:rPr>
        <w:t>R3-216147</w:t>
      </w:r>
      <w:r>
        <w:rPr>
          <w:rFonts w:ascii="Arial" w:hAnsi="Arial" w:cs="Arial"/>
          <w:b/>
          <w:color w:val="0000FF"/>
          <w:sz w:val="24"/>
        </w:rPr>
        <w:tab/>
      </w:r>
      <w:r>
        <w:rPr>
          <w:rFonts w:ascii="Arial" w:hAnsi="Arial" w:cs="Arial"/>
          <w:b/>
          <w:sz w:val="24"/>
        </w:rPr>
        <w:t>(TP for CPAC BL CR to TS 38.423) CPC/CPA Cancellation</w:t>
      </w:r>
    </w:p>
    <w:p w14:paraId="7CE94B3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DF9F0A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1ED29" w14:textId="2DF18269" w:rsidR="002023F9" w:rsidRDefault="002023F9" w:rsidP="002023F9">
      <w:pPr>
        <w:rPr>
          <w:rFonts w:ascii="Arial" w:hAnsi="Arial" w:cs="Arial"/>
          <w:b/>
          <w:sz w:val="24"/>
        </w:rPr>
      </w:pPr>
      <w:r>
        <w:rPr>
          <w:rFonts w:ascii="Arial" w:hAnsi="Arial" w:cs="Arial"/>
          <w:b/>
          <w:color w:val="0000FF"/>
          <w:sz w:val="24"/>
        </w:rPr>
        <w:t>R3-216148</w:t>
      </w:r>
      <w:r>
        <w:rPr>
          <w:rFonts w:ascii="Arial" w:hAnsi="Arial" w:cs="Arial"/>
          <w:b/>
          <w:color w:val="0000FF"/>
          <w:sz w:val="24"/>
        </w:rPr>
        <w:tab/>
      </w:r>
      <w:r>
        <w:rPr>
          <w:rFonts w:ascii="Arial" w:hAnsi="Arial" w:cs="Arial"/>
          <w:b/>
          <w:sz w:val="24"/>
        </w:rPr>
        <w:t>(TP for CPAC BLCR to TS36.423) CPA and CPC replace and cancel</w:t>
      </w:r>
    </w:p>
    <w:p w14:paraId="6617351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2B540D6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4BF20" w14:textId="48B880CC" w:rsidR="002023F9" w:rsidRDefault="002023F9" w:rsidP="002023F9">
      <w:pPr>
        <w:rPr>
          <w:rFonts w:ascii="Arial" w:hAnsi="Arial" w:cs="Arial"/>
          <w:b/>
          <w:sz w:val="24"/>
        </w:rPr>
      </w:pPr>
      <w:r>
        <w:rPr>
          <w:rFonts w:ascii="Arial" w:hAnsi="Arial" w:cs="Arial"/>
          <w:b/>
          <w:color w:val="0000FF"/>
          <w:sz w:val="24"/>
        </w:rPr>
        <w:t>R3-216149</w:t>
      </w:r>
      <w:r>
        <w:rPr>
          <w:rFonts w:ascii="Arial" w:hAnsi="Arial" w:cs="Arial"/>
          <w:b/>
          <w:color w:val="0000FF"/>
          <w:sz w:val="24"/>
        </w:rPr>
        <w:tab/>
      </w:r>
      <w:r>
        <w:rPr>
          <w:rFonts w:ascii="Arial" w:hAnsi="Arial" w:cs="Arial"/>
          <w:b/>
          <w:sz w:val="24"/>
        </w:rPr>
        <w:t>(TP for 38.420 CPAC BL CR) CPC cancel</w:t>
      </w:r>
    </w:p>
    <w:p w14:paraId="3AC306FE"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w:t>
      </w:r>
    </w:p>
    <w:p w14:paraId="18EC88B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31EDE5" w14:textId="3D4F1CA1" w:rsidR="002023F9" w:rsidRDefault="002023F9" w:rsidP="002023F9">
      <w:pPr>
        <w:rPr>
          <w:rFonts w:ascii="Arial" w:hAnsi="Arial" w:cs="Arial"/>
          <w:b/>
          <w:sz w:val="24"/>
        </w:rPr>
      </w:pPr>
      <w:r>
        <w:rPr>
          <w:rFonts w:ascii="Arial" w:hAnsi="Arial" w:cs="Arial"/>
          <w:b/>
          <w:color w:val="0000FF"/>
          <w:sz w:val="24"/>
        </w:rPr>
        <w:t>R3-216167</w:t>
      </w:r>
      <w:r>
        <w:rPr>
          <w:rFonts w:ascii="Arial" w:hAnsi="Arial" w:cs="Arial"/>
          <w:b/>
          <w:color w:val="0000FF"/>
          <w:sz w:val="24"/>
        </w:rPr>
        <w:tab/>
      </w:r>
      <w:r>
        <w:rPr>
          <w:rFonts w:ascii="Arial" w:hAnsi="Arial" w:cs="Arial"/>
          <w:b/>
          <w:sz w:val="24"/>
        </w:rPr>
        <w:t>(TP for 36.420 CPAC BL CR) CPC cancel</w:t>
      </w:r>
    </w:p>
    <w:p w14:paraId="48375AA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36.420 v..</w:t>
      </w:r>
      <w:r>
        <w:rPr>
          <w:i/>
        </w:rPr>
        <w:br/>
      </w:r>
      <w:r>
        <w:rPr>
          <w:i/>
        </w:rPr>
        <w:tab/>
      </w:r>
      <w:r>
        <w:rPr>
          <w:i/>
        </w:rPr>
        <w:tab/>
      </w:r>
      <w:r>
        <w:rPr>
          <w:i/>
        </w:rPr>
        <w:tab/>
      </w:r>
      <w:r>
        <w:rPr>
          <w:i/>
        </w:rPr>
        <w:tab/>
      </w:r>
      <w:r>
        <w:rPr>
          <w:i/>
        </w:rPr>
        <w:tab/>
        <w:t>Source: China Telecom</w:t>
      </w:r>
    </w:p>
    <w:p w14:paraId="3E3195E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A3025" w14:textId="612F0EED" w:rsidR="002023F9" w:rsidRDefault="002023F9" w:rsidP="002023F9">
      <w:pPr>
        <w:rPr>
          <w:rFonts w:ascii="Arial" w:hAnsi="Arial" w:cs="Arial"/>
          <w:b/>
          <w:sz w:val="24"/>
        </w:rPr>
      </w:pPr>
      <w:r>
        <w:rPr>
          <w:rFonts w:ascii="Arial" w:hAnsi="Arial" w:cs="Arial"/>
          <w:b/>
          <w:color w:val="0000FF"/>
          <w:sz w:val="24"/>
        </w:rPr>
        <w:t>R3-216207</w:t>
      </w:r>
      <w:r>
        <w:rPr>
          <w:rFonts w:ascii="Arial" w:hAnsi="Arial" w:cs="Arial"/>
          <w:b/>
          <w:color w:val="0000FF"/>
          <w:sz w:val="24"/>
        </w:rPr>
        <w:tab/>
      </w:r>
      <w:r>
        <w:rPr>
          <w:rFonts w:ascii="Arial" w:hAnsi="Arial" w:cs="Arial"/>
          <w:b/>
          <w:sz w:val="24"/>
        </w:rPr>
        <w:t>CPAC BL CR to TS 38.420</w:t>
      </w:r>
    </w:p>
    <w:p w14:paraId="7665AFBD"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CR-0023  Cat: B (Rel-17)</w:t>
      </w:r>
      <w:r>
        <w:rPr>
          <w:i/>
        </w:rPr>
        <w:br/>
      </w:r>
      <w:r>
        <w:rPr>
          <w:i/>
        </w:rPr>
        <w:br/>
      </w:r>
      <w:r>
        <w:rPr>
          <w:i/>
        </w:rPr>
        <w:tab/>
      </w:r>
      <w:r>
        <w:rPr>
          <w:i/>
        </w:rPr>
        <w:tab/>
      </w:r>
      <w:r>
        <w:rPr>
          <w:i/>
        </w:rPr>
        <w:tab/>
      </w:r>
      <w:r>
        <w:rPr>
          <w:i/>
        </w:rPr>
        <w:tab/>
      </w:r>
      <w:r>
        <w:rPr>
          <w:i/>
        </w:rPr>
        <w:tab/>
        <w:t>Source: Lenovo, Motorola Mobility</w:t>
      </w:r>
    </w:p>
    <w:p w14:paraId="35D8F046" w14:textId="77777777" w:rsidR="002023F9" w:rsidRDefault="002023F9" w:rsidP="002023F9">
      <w:pPr>
        <w:rPr>
          <w:rFonts w:ascii="Arial" w:hAnsi="Arial" w:cs="Arial"/>
          <w:b/>
        </w:rPr>
      </w:pPr>
      <w:r>
        <w:rPr>
          <w:rFonts w:ascii="Arial" w:hAnsi="Arial" w:cs="Arial"/>
          <w:b/>
        </w:rPr>
        <w:t xml:space="preserve">Abstract: </w:t>
      </w:r>
    </w:p>
    <w:p w14:paraId="6AC0CB12" w14:textId="77777777" w:rsidR="002023F9" w:rsidRDefault="002023F9" w:rsidP="002023F9">
      <w:r>
        <w:t>Baseline CR</w:t>
      </w:r>
    </w:p>
    <w:p w14:paraId="2FDD648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55C8A7D" w14:textId="2F7D94AD" w:rsidR="002023F9" w:rsidRDefault="002023F9" w:rsidP="002023F9">
      <w:pPr>
        <w:rPr>
          <w:rFonts w:ascii="Arial" w:hAnsi="Arial" w:cs="Arial"/>
          <w:b/>
          <w:sz w:val="24"/>
        </w:rPr>
      </w:pPr>
      <w:r>
        <w:rPr>
          <w:rFonts w:ascii="Arial" w:hAnsi="Arial" w:cs="Arial"/>
          <w:b/>
          <w:color w:val="0000FF"/>
          <w:sz w:val="24"/>
        </w:rPr>
        <w:t>R3-215864</w:t>
      </w:r>
      <w:r>
        <w:rPr>
          <w:rFonts w:ascii="Arial" w:hAnsi="Arial" w:cs="Arial"/>
          <w:b/>
          <w:color w:val="0000FF"/>
          <w:sz w:val="24"/>
        </w:rPr>
        <w:tab/>
      </w:r>
      <w:r>
        <w:rPr>
          <w:rFonts w:ascii="Arial" w:hAnsi="Arial" w:cs="Arial"/>
          <w:b/>
          <w:sz w:val="24"/>
        </w:rPr>
        <w:t>CB: # MRDC3_CPAC - Summary of email discussion</w:t>
      </w:r>
    </w:p>
    <w:p w14:paraId="686D17E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62E37CC2" w14:textId="77777777" w:rsidR="002023F9" w:rsidRDefault="002023F9" w:rsidP="002023F9">
      <w:pPr>
        <w:rPr>
          <w:rFonts w:ascii="Arial" w:hAnsi="Arial" w:cs="Arial"/>
          <w:b/>
        </w:rPr>
      </w:pPr>
      <w:r>
        <w:rPr>
          <w:rFonts w:ascii="Arial" w:hAnsi="Arial" w:cs="Arial"/>
          <w:b/>
        </w:rPr>
        <w:t xml:space="preserve">Abstract: </w:t>
      </w:r>
    </w:p>
    <w:p w14:paraId="525DD53A" w14:textId="77777777" w:rsidR="002023F9" w:rsidRDefault="002023F9" w:rsidP="002023F9">
      <w:r>
        <w:t>Summary of offline discussion</w:t>
      </w:r>
    </w:p>
    <w:p w14:paraId="0DF259D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R3-215952</w:t>
      </w:r>
      <w:r>
        <w:rPr>
          <w:color w:val="993300"/>
          <w:u w:val="single"/>
        </w:rPr>
        <w:t>.</w:t>
      </w:r>
    </w:p>
    <w:p w14:paraId="7FBD8D3B" w14:textId="573939B6" w:rsidR="002023F9" w:rsidRDefault="002023F9" w:rsidP="002023F9">
      <w:pPr>
        <w:rPr>
          <w:rFonts w:ascii="Arial" w:hAnsi="Arial" w:cs="Arial"/>
          <w:b/>
          <w:sz w:val="24"/>
        </w:rPr>
      </w:pPr>
      <w:r>
        <w:rPr>
          <w:rFonts w:ascii="Arial" w:hAnsi="Arial" w:cs="Arial"/>
          <w:b/>
          <w:color w:val="0000FF"/>
          <w:sz w:val="24"/>
        </w:rPr>
        <w:t>R3-215952</w:t>
      </w:r>
      <w:r>
        <w:rPr>
          <w:rFonts w:ascii="Arial" w:hAnsi="Arial" w:cs="Arial"/>
          <w:b/>
          <w:color w:val="0000FF"/>
          <w:sz w:val="24"/>
        </w:rPr>
        <w:tab/>
      </w:r>
      <w:r>
        <w:rPr>
          <w:rFonts w:ascii="Arial" w:hAnsi="Arial" w:cs="Arial"/>
          <w:b/>
          <w:sz w:val="24"/>
        </w:rPr>
        <w:t>CB: # MRDC3_CPAC - Summary of email discussion</w:t>
      </w:r>
    </w:p>
    <w:p w14:paraId="54DA02B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79E56D23" w14:textId="77777777" w:rsidR="002023F9" w:rsidRDefault="002023F9" w:rsidP="002023F9">
      <w:pPr>
        <w:rPr>
          <w:color w:val="808080"/>
        </w:rPr>
      </w:pPr>
      <w:r>
        <w:rPr>
          <w:color w:val="808080"/>
        </w:rPr>
        <w:t>(Replaces R3-215864)</w:t>
      </w:r>
    </w:p>
    <w:p w14:paraId="0C3EEB20" w14:textId="77777777" w:rsidR="002023F9" w:rsidRDefault="002023F9" w:rsidP="002023F9">
      <w:pPr>
        <w:rPr>
          <w:rFonts w:ascii="Arial" w:hAnsi="Arial" w:cs="Arial"/>
          <w:b/>
        </w:rPr>
      </w:pPr>
      <w:r>
        <w:rPr>
          <w:rFonts w:ascii="Arial" w:hAnsi="Arial" w:cs="Arial"/>
          <w:b/>
        </w:rPr>
        <w:t xml:space="preserve">Abstract: </w:t>
      </w:r>
    </w:p>
    <w:p w14:paraId="6D5F71CF" w14:textId="77777777" w:rsidR="002023F9" w:rsidRDefault="002023F9" w:rsidP="002023F9">
      <w:r>
        <w:t>Summary of offline discussion</w:t>
      </w:r>
    </w:p>
    <w:p w14:paraId="4C0B4C7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EA298" w14:textId="77777777" w:rsidR="00526188" w:rsidRPr="00300842" w:rsidRDefault="00526188" w:rsidP="00526188">
      <w:pPr>
        <w:rPr>
          <w:color w:val="00B050"/>
          <w:u w:val="single"/>
        </w:rPr>
      </w:pPr>
      <w:bookmarkStart w:id="183" w:name="_Hlk89857369"/>
      <w:bookmarkStart w:id="184" w:name="_Toc87970851"/>
    </w:p>
    <w:p w14:paraId="74806D6B" w14:textId="77777777" w:rsidR="00526188" w:rsidRPr="00D14E45" w:rsidRDefault="00526188" w:rsidP="00526188">
      <w:pPr>
        <w:widowControl w:val="0"/>
        <w:ind w:left="144" w:hanging="144"/>
        <w:rPr>
          <w:b/>
          <w:bCs/>
          <w:color w:val="00B050"/>
          <w:u w:val="single"/>
        </w:rPr>
      </w:pPr>
      <w:r w:rsidRPr="00D14E45">
        <w:rPr>
          <w:b/>
          <w:bCs/>
          <w:color w:val="00B050"/>
          <w:sz w:val="28"/>
          <w:szCs w:val="28"/>
          <w:u w:val="single"/>
        </w:rPr>
        <w:t>Agreements:</w:t>
      </w:r>
    </w:p>
    <w:p w14:paraId="7DF297A8" w14:textId="77777777" w:rsidR="00526188" w:rsidRDefault="00526188" w:rsidP="00526188">
      <w:pPr>
        <w:widowControl w:val="0"/>
        <w:rPr>
          <w:b/>
          <w:bCs/>
          <w:color w:val="00B050"/>
        </w:rPr>
      </w:pPr>
      <w:r w:rsidRPr="00596D35">
        <w:rPr>
          <w:b/>
          <w:bCs/>
          <w:color w:val="00B050"/>
        </w:rPr>
        <w:t>The IAB-MT optionally supports the RRC INACTIVE state. Upon the IAB-MT entering the RRC INACTIVE state, it is up to implementation whether to keep or to release the F1 connection of the collocated IAB-DU.</w:t>
      </w:r>
    </w:p>
    <w:p w14:paraId="5EB0F68D" w14:textId="77777777" w:rsidR="00526188" w:rsidRPr="000734D0" w:rsidRDefault="00526188" w:rsidP="00526188">
      <w:pPr>
        <w:widowControl w:val="0"/>
        <w:ind w:left="144" w:hanging="144"/>
        <w:rPr>
          <w:b/>
          <w:bCs/>
          <w:color w:val="00B050"/>
          <w:sz w:val="18"/>
          <w:szCs w:val="18"/>
        </w:rPr>
      </w:pPr>
      <w:r w:rsidRPr="000734D0">
        <w:rPr>
          <w:b/>
          <w:bCs/>
          <w:color w:val="00B050"/>
          <w:sz w:val="18"/>
          <w:szCs w:val="18"/>
        </w:rPr>
        <w:t xml:space="preserve">- The signalling design of the IP address allocation follows the way as: IAB donor CU sends request to the IAB donor DU, and then IAB donor DU responses the IP address related information, in which the BAP-IP coupling is not considered. </w:t>
      </w:r>
    </w:p>
    <w:p w14:paraId="45EF5611" w14:textId="77777777" w:rsidR="00526188" w:rsidRPr="000734D0" w:rsidRDefault="00526188" w:rsidP="00526188">
      <w:pPr>
        <w:widowControl w:val="0"/>
        <w:ind w:left="144" w:hanging="144"/>
        <w:rPr>
          <w:b/>
          <w:bCs/>
          <w:color w:val="00B050"/>
          <w:sz w:val="18"/>
          <w:szCs w:val="18"/>
        </w:rPr>
      </w:pPr>
      <w:r w:rsidRPr="000734D0">
        <w:rPr>
          <w:b/>
          <w:bCs/>
          <w:color w:val="00B050"/>
          <w:sz w:val="18"/>
          <w:szCs w:val="18"/>
        </w:rPr>
        <w:t>- New class 1 non-UE associated F1AP procedure is defined for IP address allocation between IAB donor CU and IAB donor DU.</w:t>
      </w:r>
    </w:p>
    <w:p w14:paraId="06365E7A" w14:textId="77777777" w:rsidR="00526188" w:rsidRPr="00EF1BA2" w:rsidRDefault="00526188" w:rsidP="00EF1BA2">
      <w:pPr>
        <w:widowControl w:val="0"/>
        <w:rPr>
          <w:b/>
          <w:bCs/>
          <w:u w:val="single"/>
        </w:rPr>
      </w:pPr>
      <w:r w:rsidRPr="00EF1BA2">
        <w:rPr>
          <w:b/>
          <w:bCs/>
          <w:u w:val="single"/>
        </w:rPr>
        <w:t>CPAC terminology usage:</w:t>
      </w:r>
    </w:p>
    <w:p w14:paraId="6ED31A4D" w14:textId="77777777" w:rsidR="00526188" w:rsidRPr="00526188" w:rsidRDefault="00526188" w:rsidP="00526188">
      <w:pPr>
        <w:widowControl w:val="0"/>
        <w:rPr>
          <w:b/>
          <w:bCs/>
          <w:color w:val="00B050"/>
        </w:rPr>
      </w:pPr>
      <w:r w:rsidRPr="00526188">
        <w:rPr>
          <w:b/>
          <w:bCs/>
          <w:color w:val="00B050"/>
        </w:rPr>
        <w:t xml:space="preserve">RAN3 confirms the following use of different terms in principle: </w:t>
      </w:r>
    </w:p>
    <w:p w14:paraId="33A4EDB7" w14:textId="06938E2C" w:rsidR="00526188" w:rsidRPr="00526188" w:rsidRDefault="00526188" w:rsidP="00526188">
      <w:pPr>
        <w:widowControl w:val="0"/>
        <w:ind w:left="144" w:hanging="144"/>
        <w:rPr>
          <w:b/>
          <w:bCs/>
          <w:color w:val="00B050"/>
          <w:sz w:val="18"/>
          <w:szCs w:val="18"/>
        </w:rPr>
      </w:pPr>
      <w:r>
        <w:rPr>
          <w:b/>
          <w:bCs/>
          <w:color w:val="00B050"/>
          <w:sz w:val="18"/>
          <w:szCs w:val="18"/>
        </w:rPr>
        <w:lastRenderedPageBreak/>
        <w:t xml:space="preserve">- </w:t>
      </w:r>
      <w:r w:rsidRPr="00526188">
        <w:rPr>
          <w:b/>
          <w:bCs/>
          <w:color w:val="00B050"/>
          <w:sz w:val="18"/>
          <w:szCs w:val="18"/>
        </w:rPr>
        <w:t>“CPAC replace” means updating/modifying previously provided CPAC configuration before CPAC execution.</w:t>
      </w:r>
    </w:p>
    <w:p w14:paraId="59405521" w14:textId="59B40062" w:rsidR="00526188" w:rsidRPr="00526188" w:rsidRDefault="00526188" w:rsidP="00526188">
      <w:pPr>
        <w:widowControl w:val="0"/>
        <w:ind w:left="144" w:hanging="144"/>
        <w:rPr>
          <w:b/>
          <w:bCs/>
          <w:color w:val="00B050"/>
          <w:sz w:val="18"/>
          <w:szCs w:val="18"/>
        </w:rPr>
      </w:pPr>
      <w:r>
        <w:rPr>
          <w:b/>
          <w:bCs/>
          <w:color w:val="00B050"/>
          <w:sz w:val="18"/>
          <w:szCs w:val="18"/>
        </w:rPr>
        <w:t xml:space="preserve">- </w:t>
      </w:r>
      <w:r w:rsidRPr="00526188">
        <w:rPr>
          <w:b/>
          <w:bCs/>
          <w:color w:val="00B050"/>
          <w:sz w:val="18"/>
          <w:szCs w:val="18"/>
        </w:rPr>
        <w:t xml:space="preserve">“Add prepared </w:t>
      </w:r>
      <w:proofErr w:type="spellStart"/>
      <w:r w:rsidRPr="00526188">
        <w:rPr>
          <w:b/>
          <w:bCs/>
          <w:color w:val="00B050"/>
          <w:sz w:val="18"/>
          <w:szCs w:val="18"/>
        </w:rPr>
        <w:t>PSCells</w:t>
      </w:r>
      <w:proofErr w:type="spellEnd"/>
      <w:r w:rsidRPr="00526188">
        <w:rPr>
          <w:b/>
          <w:bCs/>
          <w:color w:val="00B050"/>
          <w:sz w:val="18"/>
          <w:szCs w:val="18"/>
        </w:rPr>
        <w:t xml:space="preserve">” means prepare extra </w:t>
      </w:r>
      <w:proofErr w:type="spellStart"/>
      <w:r w:rsidRPr="00526188">
        <w:rPr>
          <w:b/>
          <w:bCs/>
          <w:color w:val="00B050"/>
          <w:sz w:val="18"/>
          <w:szCs w:val="18"/>
        </w:rPr>
        <w:t>PSCell</w:t>
      </w:r>
      <w:proofErr w:type="spellEnd"/>
      <w:r w:rsidRPr="00526188">
        <w:rPr>
          <w:b/>
          <w:bCs/>
          <w:color w:val="00B050"/>
          <w:sz w:val="18"/>
          <w:szCs w:val="18"/>
        </w:rPr>
        <w:t xml:space="preserve">(s) after CPAC is configured and before CPAC execution. </w:t>
      </w:r>
    </w:p>
    <w:p w14:paraId="09C591A9" w14:textId="25F75DB0" w:rsidR="00526188" w:rsidRPr="00EF1BA2" w:rsidRDefault="00EF1BA2" w:rsidP="00EF1BA2">
      <w:pPr>
        <w:widowControl w:val="0"/>
        <w:ind w:left="144" w:hanging="144"/>
        <w:rPr>
          <w:b/>
          <w:bCs/>
          <w:color w:val="00B050"/>
          <w:sz w:val="18"/>
          <w:szCs w:val="18"/>
        </w:rPr>
      </w:pPr>
      <w:r w:rsidRPr="00EF1BA2">
        <w:rPr>
          <w:b/>
          <w:bCs/>
          <w:color w:val="00B050"/>
          <w:sz w:val="18"/>
          <w:szCs w:val="18"/>
        </w:rPr>
        <w:t xml:space="preserve">- </w:t>
      </w:r>
      <w:r w:rsidR="00526188" w:rsidRPr="00EF1BA2">
        <w:rPr>
          <w:b/>
          <w:bCs/>
          <w:color w:val="00B050"/>
          <w:sz w:val="18"/>
          <w:szCs w:val="18"/>
        </w:rPr>
        <w:t>“CPAC cancel” at least means releasing previously prepared SN and relevant configuration.</w:t>
      </w:r>
    </w:p>
    <w:bookmarkEnd w:id="183"/>
    <w:p w14:paraId="53B3EA15" w14:textId="77777777" w:rsidR="00526188" w:rsidRPr="00EF1BA2" w:rsidRDefault="00526188" w:rsidP="00EF1BA2">
      <w:pPr>
        <w:widowControl w:val="0"/>
        <w:rPr>
          <w:b/>
          <w:bCs/>
          <w:u w:val="single"/>
        </w:rPr>
      </w:pPr>
      <w:r w:rsidRPr="00EF1BA2">
        <w:rPr>
          <w:b/>
          <w:bCs/>
          <w:u w:val="single"/>
        </w:rPr>
        <w:t>CPA related:</w:t>
      </w:r>
    </w:p>
    <w:p w14:paraId="3827F70E" w14:textId="77777777" w:rsidR="00526188" w:rsidRPr="00526188" w:rsidRDefault="00526188" w:rsidP="00526188">
      <w:pPr>
        <w:widowControl w:val="0"/>
        <w:rPr>
          <w:b/>
          <w:bCs/>
          <w:color w:val="00B050"/>
        </w:rPr>
      </w:pPr>
      <w:r w:rsidRPr="00526188">
        <w:rPr>
          <w:b/>
          <w:bCs/>
          <w:color w:val="00B050"/>
        </w:rPr>
        <w:t>MN can trigger CPA replace and CPA cancel after CPA is configured.</w:t>
      </w:r>
    </w:p>
    <w:p w14:paraId="703D9C3D" w14:textId="77777777" w:rsidR="00526188" w:rsidRPr="00526188" w:rsidRDefault="00526188" w:rsidP="00526188">
      <w:pPr>
        <w:widowControl w:val="0"/>
        <w:rPr>
          <w:b/>
          <w:bCs/>
          <w:color w:val="00B050"/>
        </w:rPr>
      </w:pPr>
      <w:r w:rsidRPr="00526188">
        <w:rPr>
          <w:b/>
          <w:bCs/>
          <w:color w:val="00B050"/>
        </w:rPr>
        <w:t xml:space="preserve">Target SN can add prepared </w:t>
      </w:r>
      <w:proofErr w:type="spellStart"/>
      <w:r w:rsidRPr="00526188">
        <w:rPr>
          <w:b/>
          <w:bCs/>
          <w:color w:val="00B050"/>
        </w:rPr>
        <w:t>PSCells</w:t>
      </w:r>
      <w:proofErr w:type="spellEnd"/>
      <w:r w:rsidRPr="00526188">
        <w:rPr>
          <w:b/>
          <w:bCs/>
          <w:color w:val="00B050"/>
        </w:rPr>
        <w:t xml:space="preserve"> within the limit given by the MN after CPA is configured.</w:t>
      </w:r>
    </w:p>
    <w:p w14:paraId="6184B0CE" w14:textId="77777777" w:rsidR="00526188" w:rsidRPr="00EF1BA2" w:rsidRDefault="00526188" w:rsidP="00EF1BA2">
      <w:pPr>
        <w:widowControl w:val="0"/>
        <w:rPr>
          <w:b/>
          <w:bCs/>
          <w:u w:val="single"/>
        </w:rPr>
      </w:pPr>
      <w:r w:rsidRPr="00EF1BA2">
        <w:rPr>
          <w:b/>
          <w:bCs/>
          <w:u w:val="single"/>
        </w:rPr>
        <w:t>MN initiated CPC related:</w:t>
      </w:r>
    </w:p>
    <w:p w14:paraId="3A7FC67F" w14:textId="77777777" w:rsidR="00526188" w:rsidRPr="00526188" w:rsidRDefault="00526188" w:rsidP="00526188">
      <w:pPr>
        <w:widowControl w:val="0"/>
        <w:rPr>
          <w:b/>
          <w:bCs/>
          <w:color w:val="00B050"/>
        </w:rPr>
      </w:pPr>
      <w:r w:rsidRPr="00526188">
        <w:rPr>
          <w:b/>
          <w:bCs/>
          <w:color w:val="00B050"/>
        </w:rPr>
        <w:t>MN can trigger CPC replace and CPC cancel after MN initiated inter-SN CPC is configured.</w:t>
      </w:r>
    </w:p>
    <w:p w14:paraId="52EED30C" w14:textId="77777777" w:rsidR="00526188" w:rsidRPr="00526188" w:rsidRDefault="00526188" w:rsidP="00526188">
      <w:pPr>
        <w:widowControl w:val="0"/>
        <w:rPr>
          <w:b/>
          <w:bCs/>
          <w:color w:val="00B050"/>
        </w:rPr>
      </w:pPr>
      <w:r w:rsidRPr="00526188">
        <w:rPr>
          <w:b/>
          <w:bCs/>
          <w:color w:val="00B050"/>
        </w:rPr>
        <w:t xml:space="preserve">Target SN can add prepared </w:t>
      </w:r>
      <w:proofErr w:type="spellStart"/>
      <w:r w:rsidRPr="00526188">
        <w:rPr>
          <w:b/>
          <w:bCs/>
          <w:color w:val="00B050"/>
        </w:rPr>
        <w:t>PSCells</w:t>
      </w:r>
      <w:proofErr w:type="spellEnd"/>
      <w:r w:rsidRPr="00526188">
        <w:rPr>
          <w:b/>
          <w:bCs/>
          <w:color w:val="00B050"/>
        </w:rPr>
        <w:t xml:space="preserve"> within the limit given by the MN after MN initiated inter-SN CPC is configured.</w:t>
      </w:r>
    </w:p>
    <w:p w14:paraId="2F235631" w14:textId="77777777" w:rsidR="00526188" w:rsidRPr="00526188" w:rsidRDefault="00526188" w:rsidP="00526188">
      <w:pPr>
        <w:widowControl w:val="0"/>
        <w:rPr>
          <w:b/>
          <w:bCs/>
          <w:color w:val="00B050"/>
        </w:rPr>
      </w:pPr>
      <w:r w:rsidRPr="00526188">
        <w:rPr>
          <w:b/>
          <w:bCs/>
          <w:color w:val="00B050"/>
        </w:rPr>
        <w:t>In MN initiated inter-SN CPC, MN will inform source SN about the CPC cancel once triggered.</w:t>
      </w:r>
    </w:p>
    <w:p w14:paraId="737DAE7B" w14:textId="77777777" w:rsidR="00526188" w:rsidRPr="00EF1BA2" w:rsidRDefault="00526188" w:rsidP="00EF1BA2">
      <w:pPr>
        <w:widowControl w:val="0"/>
        <w:rPr>
          <w:b/>
          <w:bCs/>
          <w:u w:val="single"/>
        </w:rPr>
      </w:pPr>
      <w:r w:rsidRPr="00EF1BA2">
        <w:rPr>
          <w:b/>
          <w:bCs/>
          <w:u w:val="single"/>
        </w:rPr>
        <w:t>SN initiated CPC related:</w:t>
      </w:r>
    </w:p>
    <w:p w14:paraId="2191F27E" w14:textId="77777777" w:rsidR="00526188" w:rsidRPr="00526188" w:rsidRDefault="00526188" w:rsidP="00526188">
      <w:pPr>
        <w:widowControl w:val="0"/>
        <w:rPr>
          <w:b/>
          <w:bCs/>
          <w:color w:val="00B050"/>
        </w:rPr>
      </w:pPr>
      <w:r w:rsidRPr="00526188">
        <w:rPr>
          <w:b/>
          <w:bCs/>
          <w:color w:val="00B050"/>
        </w:rPr>
        <w:t>MN can trigger CPC replace and CPC cancel after SN initiated inter-SN CPC is configured.</w:t>
      </w:r>
    </w:p>
    <w:p w14:paraId="7710A26D" w14:textId="77777777" w:rsidR="00526188" w:rsidRPr="00526188" w:rsidRDefault="00526188" w:rsidP="00526188">
      <w:pPr>
        <w:widowControl w:val="0"/>
        <w:rPr>
          <w:b/>
          <w:bCs/>
          <w:color w:val="00B050"/>
        </w:rPr>
      </w:pPr>
      <w:r w:rsidRPr="00526188">
        <w:rPr>
          <w:b/>
          <w:bCs/>
          <w:color w:val="00B050"/>
        </w:rPr>
        <w:t>Source SN can trigger CPC replace and CPC cancel after SN initiated inter-SN CPC is configured.</w:t>
      </w:r>
    </w:p>
    <w:p w14:paraId="54341F34" w14:textId="77777777" w:rsidR="00526188" w:rsidRPr="00526188" w:rsidRDefault="00526188" w:rsidP="00526188">
      <w:pPr>
        <w:widowControl w:val="0"/>
        <w:rPr>
          <w:b/>
          <w:bCs/>
          <w:color w:val="00B050"/>
        </w:rPr>
      </w:pPr>
      <w:r w:rsidRPr="00526188">
        <w:rPr>
          <w:b/>
          <w:bCs/>
          <w:color w:val="00B050"/>
        </w:rPr>
        <w:t xml:space="preserve">Target SN can add prepared </w:t>
      </w:r>
      <w:proofErr w:type="spellStart"/>
      <w:r w:rsidRPr="00526188">
        <w:rPr>
          <w:b/>
          <w:bCs/>
          <w:color w:val="00B050"/>
        </w:rPr>
        <w:t>PSCells</w:t>
      </w:r>
      <w:proofErr w:type="spellEnd"/>
      <w:r w:rsidRPr="00526188">
        <w:rPr>
          <w:b/>
          <w:bCs/>
          <w:color w:val="00B050"/>
        </w:rPr>
        <w:t xml:space="preserve"> within the limit given by the source SN after SN initiated inter-SN CPC is configured.</w:t>
      </w:r>
    </w:p>
    <w:p w14:paraId="6E9DE9D3" w14:textId="7BCC5FAB" w:rsidR="00526188" w:rsidRPr="00526188" w:rsidRDefault="00526188" w:rsidP="00526188">
      <w:pPr>
        <w:widowControl w:val="0"/>
        <w:rPr>
          <w:b/>
          <w:bCs/>
          <w:color w:val="00B050"/>
        </w:rPr>
      </w:pPr>
      <w:r w:rsidRPr="00526188">
        <w:rPr>
          <w:b/>
          <w:bCs/>
          <w:color w:val="00B050"/>
        </w:rPr>
        <w:t>In SN initiated inter-SN CPC, MN will inform source SN about the CPC cancel once triggered.</w:t>
      </w:r>
    </w:p>
    <w:p w14:paraId="590E6327" w14:textId="77777777" w:rsidR="00EF1BA2" w:rsidRPr="00EF1BA2" w:rsidRDefault="00EF1BA2" w:rsidP="00EF1BA2">
      <w:pPr>
        <w:widowControl w:val="0"/>
        <w:rPr>
          <w:b/>
          <w:bCs/>
          <w:u w:val="single"/>
        </w:rPr>
      </w:pPr>
      <w:r w:rsidRPr="00EF1BA2">
        <w:rPr>
          <w:b/>
          <w:bCs/>
          <w:u w:val="single"/>
        </w:rPr>
        <w:t>Others:</w:t>
      </w:r>
    </w:p>
    <w:p w14:paraId="17FEA69D" w14:textId="77777777" w:rsidR="00EF1BA2" w:rsidRPr="00EF1BA2" w:rsidRDefault="00EF1BA2" w:rsidP="00EF1BA2">
      <w:pPr>
        <w:widowControl w:val="0"/>
        <w:rPr>
          <w:b/>
          <w:bCs/>
          <w:color w:val="00B050"/>
        </w:rPr>
      </w:pPr>
      <w:r w:rsidRPr="00EF1BA2">
        <w:rPr>
          <w:b/>
          <w:bCs/>
          <w:color w:val="00B050"/>
        </w:rPr>
        <w:t>Agree R3-214747, TP for CPAC BLCR to TS36.423, (i.e., X2AP class 2 Data Address Indication procedure is used for MN to inform the source SN about “CPC triggered” for MN initiated inter-SN CPC)</w:t>
      </w:r>
    </w:p>
    <w:p w14:paraId="1F4A878A" w14:textId="77777777" w:rsidR="00EF1BA2" w:rsidRPr="00EF1BA2" w:rsidRDefault="00EF1BA2" w:rsidP="00EF1BA2">
      <w:pPr>
        <w:widowControl w:val="0"/>
        <w:rPr>
          <w:b/>
          <w:bCs/>
          <w:color w:val="00B050"/>
        </w:rPr>
      </w:pPr>
      <w:r w:rsidRPr="00EF1BA2">
        <w:rPr>
          <w:b/>
          <w:bCs/>
          <w:color w:val="00B050"/>
        </w:rPr>
        <w:t xml:space="preserve">X2AP class 2 Data Address Indication procedure is used for MN to inform the source SN about </w:t>
      </w:r>
    </w:p>
    <w:p w14:paraId="093E7CF2" w14:textId="77777777" w:rsidR="00EF1BA2" w:rsidRPr="00EF1BA2" w:rsidRDefault="00EF1BA2" w:rsidP="00EF1BA2">
      <w:pPr>
        <w:widowControl w:val="0"/>
        <w:rPr>
          <w:b/>
          <w:bCs/>
          <w:color w:val="00B050"/>
        </w:rPr>
      </w:pPr>
      <w:r w:rsidRPr="00EF1BA2">
        <w:rPr>
          <w:b/>
          <w:bCs/>
          <w:color w:val="00B050"/>
        </w:rPr>
        <w:t>“CPC triggered” and ”CPC executed” for MN initiated inter-SN CPC</w:t>
      </w:r>
    </w:p>
    <w:p w14:paraId="3D4C1227" w14:textId="77777777" w:rsidR="00EF1BA2" w:rsidRPr="00EF1BA2" w:rsidRDefault="00EF1BA2" w:rsidP="00EF1BA2">
      <w:pPr>
        <w:widowControl w:val="0"/>
        <w:rPr>
          <w:b/>
          <w:bCs/>
          <w:color w:val="00B050"/>
        </w:rPr>
      </w:pPr>
      <w:r w:rsidRPr="00EF1BA2">
        <w:rPr>
          <w:b/>
          <w:bCs/>
          <w:color w:val="00B050"/>
        </w:rPr>
        <w:t>“CPC executed” for SN initiated inter-SN CPC</w:t>
      </w:r>
    </w:p>
    <w:p w14:paraId="0335C534" w14:textId="77777777" w:rsidR="00EF1BA2" w:rsidRPr="00EF1BA2" w:rsidRDefault="00EF1BA2" w:rsidP="00EF1BA2">
      <w:pPr>
        <w:widowControl w:val="0"/>
        <w:rPr>
          <w:b/>
          <w:bCs/>
          <w:color w:val="00B050"/>
        </w:rPr>
      </w:pPr>
      <w:r w:rsidRPr="00EF1BA2">
        <w:rPr>
          <w:b/>
          <w:bCs/>
          <w:color w:val="00B050"/>
        </w:rPr>
        <w:t xml:space="preserve">During CPA and MN/SN initiated inter-SN CPC, MN cannot decide the </w:t>
      </w:r>
      <w:proofErr w:type="spellStart"/>
      <w:r w:rsidRPr="00EF1BA2">
        <w:rPr>
          <w:b/>
          <w:bCs/>
          <w:color w:val="00B050"/>
        </w:rPr>
        <w:t>PSCells</w:t>
      </w:r>
      <w:proofErr w:type="spellEnd"/>
      <w:r w:rsidRPr="00EF1BA2">
        <w:rPr>
          <w:b/>
          <w:bCs/>
          <w:color w:val="00B050"/>
        </w:rPr>
        <w:t xml:space="preserve"> to be cancelled and indicate to the target SN.</w:t>
      </w:r>
    </w:p>
    <w:p w14:paraId="40DB1C8E" w14:textId="77777777" w:rsidR="00EF1BA2" w:rsidRPr="00EF1BA2" w:rsidRDefault="00EF1BA2" w:rsidP="00EF1BA2">
      <w:pPr>
        <w:widowControl w:val="0"/>
        <w:rPr>
          <w:b/>
          <w:bCs/>
          <w:color w:val="00B050"/>
        </w:rPr>
      </w:pPr>
      <w:r w:rsidRPr="00EF1BA2">
        <w:rPr>
          <w:b/>
          <w:bCs/>
          <w:color w:val="00B050"/>
        </w:rPr>
        <w:t xml:space="preserve">During CPA and MN/SN initiated inter-SN CPC, when MN reduces the maximum number of </w:t>
      </w:r>
      <w:proofErr w:type="spellStart"/>
      <w:r w:rsidRPr="00EF1BA2">
        <w:rPr>
          <w:b/>
          <w:bCs/>
          <w:color w:val="00B050"/>
        </w:rPr>
        <w:t>PSCells</w:t>
      </w:r>
      <w:proofErr w:type="spellEnd"/>
      <w:r w:rsidRPr="00EF1BA2">
        <w:rPr>
          <w:b/>
          <w:bCs/>
          <w:color w:val="00B050"/>
        </w:rPr>
        <w:t xml:space="preserve"> can be prepared to a value less than the number of </w:t>
      </w:r>
      <w:proofErr w:type="spellStart"/>
      <w:r w:rsidRPr="00EF1BA2">
        <w:rPr>
          <w:b/>
          <w:bCs/>
          <w:color w:val="00B050"/>
        </w:rPr>
        <w:t>PSCells</w:t>
      </w:r>
      <w:proofErr w:type="spellEnd"/>
      <w:r w:rsidRPr="00EF1BA2">
        <w:rPr>
          <w:b/>
          <w:bCs/>
          <w:color w:val="00B050"/>
        </w:rPr>
        <w:t xml:space="preserve"> have been prepared, target SN shall cancel some prepared </w:t>
      </w:r>
      <w:proofErr w:type="spellStart"/>
      <w:r w:rsidRPr="00EF1BA2">
        <w:rPr>
          <w:b/>
          <w:bCs/>
          <w:color w:val="00B050"/>
        </w:rPr>
        <w:t>PSCells</w:t>
      </w:r>
      <w:proofErr w:type="spellEnd"/>
      <w:r w:rsidRPr="00EF1BA2">
        <w:rPr>
          <w:b/>
          <w:bCs/>
          <w:color w:val="00B050"/>
        </w:rPr>
        <w:t xml:space="preserve"> (e.g., in the SN Modification Request Acknowledge message).</w:t>
      </w:r>
    </w:p>
    <w:p w14:paraId="30E34410" w14:textId="77777777" w:rsidR="00EF1BA2" w:rsidRPr="00EF1BA2" w:rsidRDefault="00EF1BA2" w:rsidP="00EF1BA2">
      <w:pPr>
        <w:widowControl w:val="0"/>
        <w:rPr>
          <w:b/>
          <w:bCs/>
          <w:color w:val="00B050"/>
        </w:rPr>
      </w:pPr>
      <w:r w:rsidRPr="00EF1BA2">
        <w:rPr>
          <w:b/>
          <w:bCs/>
          <w:color w:val="00B050"/>
        </w:rPr>
        <w:t xml:space="preserve">During SN initiated inter-SN CPC, when source SN reduces the maximum number of </w:t>
      </w:r>
      <w:proofErr w:type="spellStart"/>
      <w:r w:rsidRPr="00EF1BA2">
        <w:rPr>
          <w:b/>
          <w:bCs/>
          <w:color w:val="00B050"/>
        </w:rPr>
        <w:t>PSCells</w:t>
      </w:r>
      <w:proofErr w:type="spellEnd"/>
      <w:r w:rsidRPr="00EF1BA2">
        <w:rPr>
          <w:b/>
          <w:bCs/>
          <w:color w:val="00B050"/>
        </w:rPr>
        <w:t xml:space="preserve"> can be prepared to a value less than the number of </w:t>
      </w:r>
      <w:proofErr w:type="spellStart"/>
      <w:r w:rsidRPr="00EF1BA2">
        <w:rPr>
          <w:b/>
          <w:bCs/>
          <w:color w:val="00B050"/>
        </w:rPr>
        <w:t>PSCells</w:t>
      </w:r>
      <w:proofErr w:type="spellEnd"/>
      <w:r w:rsidRPr="00EF1BA2">
        <w:rPr>
          <w:b/>
          <w:bCs/>
          <w:color w:val="00B050"/>
        </w:rPr>
        <w:t xml:space="preserve"> have been prepared, target SN shall cancel some prepared </w:t>
      </w:r>
      <w:proofErr w:type="spellStart"/>
      <w:r w:rsidRPr="00EF1BA2">
        <w:rPr>
          <w:b/>
          <w:bCs/>
          <w:color w:val="00B050"/>
        </w:rPr>
        <w:t>PSCells</w:t>
      </w:r>
      <w:proofErr w:type="spellEnd"/>
      <w:r w:rsidRPr="00EF1BA2">
        <w:rPr>
          <w:b/>
          <w:bCs/>
          <w:color w:val="00B050"/>
        </w:rPr>
        <w:t xml:space="preserve"> (e.g., in the SN Modification Request Acknowledge message).</w:t>
      </w:r>
    </w:p>
    <w:p w14:paraId="329E02E0" w14:textId="77777777" w:rsidR="00EF1BA2" w:rsidRPr="00EF1BA2" w:rsidRDefault="00EF1BA2" w:rsidP="00EF1BA2">
      <w:pPr>
        <w:rPr>
          <w:b/>
          <w:bCs/>
          <w:u w:val="single"/>
        </w:rPr>
      </w:pPr>
      <w:r w:rsidRPr="00EF1BA2">
        <w:rPr>
          <w:b/>
          <w:bCs/>
          <w:u w:val="single"/>
        </w:rPr>
        <w:t>Signalling between MN and target SN</w:t>
      </w:r>
    </w:p>
    <w:p w14:paraId="72E12210" w14:textId="77777777" w:rsidR="00EF1BA2" w:rsidRPr="00EF1BA2" w:rsidRDefault="00EF1BA2" w:rsidP="00EF1BA2">
      <w:pPr>
        <w:widowControl w:val="0"/>
        <w:rPr>
          <w:b/>
          <w:bCs/>
          <w:color w:val="00B050"/>
        </w:rPr>
      </w:pPr>
      <w:r w:rsidRPr="00EF1BA2">
        <w:rPr>
          <w:b/>
          <w:bCs/>
          <w:color w:val="00B050"/>
        </w:rPr>
        <w:t xml:space="preserve">In CPA and MN/SN initiated inter-SN CPC, MN can: </w:t>
      </w:r>
    </w:p>
    <w:p w14:paraId="41E4C616" w14:textId="710B0C92" w:rsidR="00EF1BA2" w:rsidRPr="00EF1BA2" w:rsidRDefault="00EF1BA2" w:rsidP="00EF1BA2">
      <w:pPr>
        <w:widowControl w:val="0"/>
        <w:ind w:left="144" w:hanging="144"/>
        <w:rPr>
          <w:b/>
          <w:bCs/>
          <w:color w:val="00B050"/>
          <w:sz w:val="18"/>
          <w:szCs w:val="18"/>
        </w:rPr>
      </w:pPr>
      <w:r>
        <w:rPr>
          <w:b/>
          <w:bCs/>
          <w:color w:val="00B050"/>
          <w:sz w:val="18"/>
          <w:szCs w:val="18"/>
        </w:rPr>
        <w:tab/>
        <w:t xml:space="preserve">1) </w:t>
      </w:r>
      <w:r w:rsidRPr="00EF1BA2">
        <w:rPr>
          <w:b/>
          <w:bCs/>
          <w:color w:val="00B050"/>
          <w:sz w:val="18"/>
          <w:szCs w:val="18"/>
        </w:rPr>
        <w:t xml:space="preserve">Update/modify previous CPAC configurations provided in CPAC addition using MN initiated SN modification procedure </w:t>
      </w:r>
    </w:p>
    <w:p w14:paraId="009000A7" w14:textId="11B993A7" w:rsidR="00EF1BA2" w:rsidRPr="00EF1BA2" w:rsidRDefault="00EF1BA2" w:rsidP="00EF1BA2">
      <w:pPr>
        <w:widowControl w:val="0"/>
        <w:ind w:left="144" w:hanging="144"/>
        <w:rPr>
          <w:b/>
          <w:bCs/>
          <w:color w:val="00B050"/>
          <w:sz w:val="18"/>
          <w:szCs w:val="18"/>
        </w:rPr>
      </w:pPr>
      <w:r>
        <w:rPr>
          <w:b/>
          <w:bCs/>
          <w:color w:val="00B050"/>
          <w:sz w:val="18"/>
          <w:szCs w:val="18"/>
        </w:rPr>
        <w:tab/>
        <w:t xml:space="preserve">2) </w:t>
      </w:r>
      <w:r w:rsidRPr="00EF1BA2">
        <w:rPr>
          <w:b/>
          <w:bCs/>
          <w:color w:val="00B050"/>
          <w:sz w:val="18"/>
          <w:szCs w:val="18"/>
        </w:rPr>
        <w:t xml:space="preserve">Cancel all prepared </w:t>
      </w:r>
      <w:proofErr w:type="spellStart"/>
      <w:r w:rsidRPr="00EF1BA2">
        <w:rPr>
          <w:b/>
          <w:bCs/>
          <w:color w:val="00B050"/>
          <w:sz w:val="18"/>
          <w:szCs w:val="18"/>
        </w:rPr>
        <w:t>PSCells</w:t>
      </w:r>
      <w:proofErr w:type="spellEnd"/>
      <w:r w:rsidRPr="00EF1BA2">
        <w:rPr>
          <w:b/>
          <w:bCs/>
          <w:color w:val="00B050"/>
          <w:sz w:val="18"/>
          <w:szCs w:val="18"/>
        </w:rPr>
        <w:t xml:space="preserve"> at target SN and release the target SN using MN initiated SN release procedure </w:t>
      </w:r>
    </w:p>
    <w:p w14:paraId="2F75C529" w14:textId="77777777" w:rsidR="00EF1BA2" w:rsidRPr="00EF1BA2" w:rsidRDefault="00EF1BA2" w:rsidP="00EF1BA2">
      <w:pPr>
        <w:widowControl w:val="0"/>
        <w:rPr>
          <w:b/>
          <w:bCs/>
          <w:color w:val="00B050"/>
        </w:rPr>
      </w:pPr>
      <w:r w:rsidRPr="00EF1BA2">
        <w:rPr>
          <w:b/>
          <w:bCs/>
          <w:color w:val="00B050"/>
        </w:rPr>
        <w:t>In CPA and MN/SN initiated inter-SN CPC, target SN can:</w:t>
      </w:r>
    </w:p>
    <w:p w14:paraId="54197C1A" w14:textId="30CE70B7" w:rsidR="00EF1BA2" w:rsidRPr="00EF1BA2" w:rsidRDefault="00EF1BA2" w:rsidP="00EF1BA2">
      <w:pPr>
        <w:widowControl w:val="0"/>
        <w:ind w:left="144" w:hanging="144"/>
        <w:rPr>
          <w:b/>
          <w:bCs/>
          <w:color w:val="00B050"/>
          <w:sz w:val="18"/>
          <w:szCs w:val="18"/>
        </w:rPr>
      </w:pPr>
      <w:r>
        <w:rPr>
          <w:b/>
          <w:bCs/>
          <w:color w:val="00B050"/>
          <w:sz w:val="18"/>
          <w:szCs w:val="18"/>
        </w:rPr>
        <w:tab/>
        <w:t xml:space="preserve">1) </w:t>
      </w:r>
      <w:r w:rsidRPr="00EF1BA2">
        <w:rPr>
          <w:b/>
          <w:bCs/>
          <w:color w:val="00B050"/>
          <w:sz w:val="18"/>
          <w:szCs w:val="18"/>
        </w:rPr>
        <w:t xml:space="preserve">Update/modify previous CPAC configurations provided in CPAC addition using SN initiated SN modification procedure </w:t>
      </w:r>
    </w:p>
    <w:p w14:paraId="70BADE5A" w14:textId="7AC6D798" w:rsidR="00EF1BA2" w:rsidRPr="00EF1BA2" w:rsidRDefault="00EF1BA2" w:rsidP="00EF1BA2">
      <w:pPr>
        <w:widowControl w:val="0"/>
        <w:ind w:left="144" w:hanging="144"/>
        <w:rPr>
          <w:b/>
          <w:bCs/>
          <w:color w:val="00B050"/>
          <w:sz w:val="18"/>
          <w:szCs w:val="18"/>
        </w:rPr>
      </w:pPr>
      <w:r>
        <w:rPr>
          <w:b/>
          <w:bCs/>
          <w:color w:val="00B050"/>
          <w:sz w:val="18"/>
          <w:szCs w:val="18"/>
        </w:rPr>
        <w:tab/>
        <w:t xml:space="preserve">2) </w:t>
      </w:r>
      <w:r w:rsidRPr="00EF1BA2">
        <w:rPr>
          <w:b/>
          <w:bCs/>
          <w:color w:val="00B050"/>
          <w:sz w:val="18"/>
          <w:szCs w:val="18"/>
        </w:rPr>
        <w:t xml:space="preserve">Add prepared </w:t>
      </w:r>
      <w:proofErr w:type="spellStart"/>
      <w:r w:rsidRPr="00EF1BA2">
        <w:rPr>
          <w:b/>
          <w:bCs/>
          <w:color w:val="00B050"/>
          <w:sz w:val="18"/>
          <w:szCs w:val="18"/>
        </w:rPr>
        <w:t>PSCells</w:t>
      </w:r>
      <w:proofErr w:type="spellEnd"/>
      <w:r w:rsidRPr="00EF1BA2">
        <w:rPr>
          <w:b/>
          <w:bCs/>
          <w:color w:val="00B050"/>
          <w:sz w:val="18"/>
          <w:szCs w:val="18"/>
        </w:rPr>
        <w:t xml:space="preserve"> within the limit given by the MN or source SN using SN initiated SN modification procedure</w:t>
      </w:r>
    </w:p>
    <w:p w14:paraId="4BF1103D" w14:textId="02C1F6EE" w:rsidR="00EF1BA2" w:rsidRPr="00EF1BA2" w:rsidRDefault="00EF1BA2" w:rsidP="00EF1BA2">
      <w:pPr>
        <w:widowControl w:val="0"/>
        <w:ind w:left="144" w:hanging="144"/>
        <w:rPr>
          <w:b/>
          <w:bCs/>
          <w:color w:val="00B050"/>
          <w:sz w:val="18"/>
          <w:szCs w:val="18"/>
        </w:rPr>
      </w:pPr>
      <w:r>
        <w:rPr>
          <w:b/>
          <w:bCs/>
          <w:color w:val="00B050"/>
          <w:sz w:val="18"/>
          <w:szCs w:val="18"/>
        </w:rPr>
        <w:lastRenderedPageBreak/>
        <w:tab/>
        <w:t xml:space="preserve">3) </w:t>
      </w:r>
      <w:r w:rsidRPr="00EF1BA2">
        <w:rPr>
          <w:b/>
          <w:bCs/>
          <w:color w:val="00B050"/>
          <w:sz w:val="18"/>
          <w:szCs w:val="18"/>
        </w:rPr>
        <w:t xml:space="preserve">Cancel some of the prepared </w:t>
      </w:r>
      <w:proofErr w:type="spellStart"/>
      <w:r w:rsidRPr="00EF1BA2">
        <w:rPr>
          <w:b/>
          <w:bCs/>
          <w:color w:val="00B050"/>
          <w:sz w:val="18"/>
          <w:szCs w:val="18"/>
        </w:rPr>
        <w:t>PSCells</w:t>
      </w:r>
      <w:proofErr w:type="spellEnd"/>
      <w:r w:rsidRPr="00EF1BA2">
        <w:rPr>
          <w:b/>
          <w:bCs/>
          <w:color w:val="00B050"/>
          <w:sz w:val="18"/>
          <w:szCs w:val="18"/>
        </w:rPr>
        <w:t xml:space="preserve"> using SN initiated SN modification procedure. </w:t>
      </w:r>
    </w:p>
    <w:p w14:paraId="7A08E393" w14:textId="662ABDBC" w:rsidR="00EF1BA2" w:rsidRPr="00EF1BA2" w:rsidRDefault="00EF1BA2" w:rsidP="00EF1BA2">
      <w:pPr>
        <w:widowControl w:val="0"/>
        <w:ind w:left="144" w:hanging="144"/>
        <w:rPr>
          <w:b/>
          <w:bCs/>
          <w:color w:val="00B050"/>
          <w:sz w:val="18"/>
          <w:szCs w:val="18"/>
        </w:rPr>
      </w:pPr>
      <w:r>
        <w:rPr>
          <w:b/>
          <w:bCs/>
          <w:color w:val="00B050"/>
          <w:sz w:val="18"/>
          <w:szCs w:val="18"/>
        </w:rPr>
        <w:tab/>
        <w:t xml:space="preserve">4) </w:t>
      </w:r>
      <w:r w:rsidRPr="00EF1BA2">
        <w:rPr>
          <w:b/>
          <w:bCs/>
          <w:color w:val="00B050"/>
          <w:sz w:val="18"/>
          <w:szCs w:val="18"/>
        </w:rPr>
        <w:t xml:space="preserve">Cancel all prepared </w:t>
      </w:r>
      <w:proofErr w:type="spellStart"/>
      <w:r w:rsidRPr="00EF1BA2">
        <w:rPr>
          <w:b/>
          <w:bCs/>
          <w:color w:val="00B050"/>
          <w:sz w:val="18"/>
          <w:szCs w:val="18"/>
        </w:rPr>
        <w:t>PSCells</w:t>
      </w:r>
      <w:proofErr w:type="spellEnd"/>
      <w:r w:rsidRPr="00EF1BA2">
        <w:rPr>
          <w:b/>
          <w:bCs/>
          <w:color w:val="00B050"/>
          <w:sz w:val="18"/>
          <w:szCs w:val="18"/>
        </w:rPr>
        <w:t xml:space="preserve"> using SN initiated SN release procedure </w:t>
      </w:r>
    </w:p>
    <w:p w14:paraId="420F826D" w14:textId="7622C6D6" w:rsidR="00EF1BA2" w:rsidRPr="00EF1BA2" w:rsidRDefault="00EF1BA2" w:rsidP="00EF1BA2">
      <w:pPr>
        <w:rPr>
          <w:b/>
          <w:bCs/>
          <w:u w:val="single"/>
        </w:rPr>
      </w:pPr>
      <w:r w:rsidRPr="00EF1BA2">
        <w:rPr>
          <w:b/>
          <w:bCs/>
          <w:u w:val="single"/>
        </w:rPr>
        <w:t>Signalling between MN and source SN</w:t>
      </w:r>
    </w:p>
    <w:p w14:paraId="680B6B88" w14:textId="77777777" w:rsidR="00EF1BA2" w:rsidRPr="00EF1BA2" w:rsidRDefault="00EF1BA2" w:rsidP="00EF1BA2">
      <w:pPr>
        <w:widowControl w:val="0"/>
        <w:rPr>
          <w:b/>
          <w:bCs/>
          <w:color w:val="00B050"/>
        </w:rPr>
      </w:pPr>
      <w:r w:rsidRPr="00EF1BA2">
        <w:rPr>
          <w:rFonts w:hint="eastAsia"/>
          <w:b/>
          <w:bCs/>
          <w:color w:val="00B050"/>
        </w:rPr>
        <w:t>I</w:t>
      </w:r>
      <w:r w:rsidRPr="00EF1BA2">
        <w:rPr>
          <w:b/>
          <w:bCs/>
          <w:color w:val="00B050"/>
        </w:rPr>
        <w:t>n SN initiated inter-SN CPC, source SN can:</w:t>
      </w:r>
    </w:p>
    <w:p w14:paraId="19293BBE" w14:textId="484A23AA" w:rsidR="00EF1BA2" w:rsidRPr="00EF1BA2" w:rsidRDefault="00EF1BA2" w:rsidP="00EF1BA2">
      <w:pPr>
        <w:widowControl w:val="0"/>
        <w:ind w:left="144" w:hanging="144"/>
        <w:rPr>
          <w:b/>
          <w:bCs/>
          <w:color w:val="00B050"/>
          <w:sz w:val="18"/>
          <w:szCs w:val="18"/>
        </w:rPr>
      </w:pPr>
      <w:r>
        <w:rPr>
          <w:b/>
          <w:bCs/>
          <w:color w:val="00B050"/>
          <w:sz w:val="18"/>
          <w:szCs w:val="18"/>
        </w:rPr>
        <w:tab/>
        <w:t xml:space="preserve">1) </w:t>
      </w:r>
      <w:r w:rsidRPr="00EF1BA2">
        <w:rPr>
          <w:b/>
          <w:bCs/>
          <w:color w:val="00B050"/>
          <w:sz w:val="18"/>
          <w:szCs w:val="18"/>
        </w:rPr>
        <w:t>Update/modify previous CPC configurations provided in CPC preparation using SN change required procedure</w:t>
      </w:r>
    </w:p>
    <w:p w14:paraId="5DE59AC0" w14:textId="5F471C5A" w:rsidR="00EF1BA2" w:rsidRPr="00EF1BA2" w:rsidRDefault="00EF1BA2" w:rsidP="00EF1BA2">
      <w:pPr>
        <w:widowControl w:val="0"/>
        <w:ind w:left="144" w:hanging="144"/>
        <w:rPr>
          <w:b/>
          <w:bCs/>
          <w:color w:val="00B050"/>
          <w:sz w:val="18"/>
          <w:szCs w:val="18"/>
        </w:rPr>
      </w:pPr>
      <w:r>
        <w:rPr>
          <w:b/>
          <w:bCs/>
          <w:color w:val="00B050"/>
          <w:sz w:val="18"/>
          <w:szCs w:val="18"/>
        </w:rPr>
        <w:tab/>
        <w:t xml:space="preserve">2) </w:t>
      </w:r>
      <w:r w:rsidRPr="00EF1BA2">
        <w:rPr>
          <w:b/>
          <w:bCs/>
          <w:color w:val="00B050"/>
          <w:sz w:val="18"/>
          <w:szCs w:val="18"/>
        </w:rPr>
        <w:t xml:space="preserve">Cancel all prepared </w:t>
      </w:r>
      <w:proofErr w:type="spellStart"/>
      <w:r w:rsidRPr="00EF1BA2">
        <w:rPr>
          <w:b/>
          <w:bCs/>
          <w:color w:val="00B050"/>
          <w:sz w:val="18"/>
          <w:szCs w:val="18"/>
        </w:rPr>
        <w:t>PSCells</w:t>
      </w:r>
      <w:proofErr w:type="spellEnd"/>
      <w:r w:rsidRPr="00EF1BA2">
        <w:rPr>
          <w:b/>
          <w:bCs/>
          <w:color w:val="00B050"/>
          <w:sz w:val="18"/>
          <w:szCs w:val="18"/>
        </w:rPr>
        <w:t xml:space="preserve"> at target SN and release the target SN using SN change required procedure</w:t>
      </w:r>
    </w:p>
    <w:p w14:paraId="4C6E9077" w14:textId="77777777" w:rsidR="00EF1BA2" w:rsidRPr="00EF1BA2" w:rsidRDefault="00EF1BA2" w:rsidP="00EF1BA2">
      <w:pPr>
        <w:widowControl w:val="0"/>
        <w:rPr>
          <w:b/>
          <w:bCs/>
          <w:color w:val="00B050"/>
        </w:rPr>
      </w:pPr>
      <w:r w:rsidRPr="00EF1BA2">
        <w:rPr>
          <w:b/>
          <w:bCs/>
          <w:color w:val="00B050"/>
        </w:rPr>
        <w:t xml:space="preserve">New IEs are introduced in SN change required message indicating CPC configuration modification and target SN release. </w:t>
      </w:r>
    </w:p>
    <w:p w14:paraId="48A90178" w14:textId="77777777" w:rsidR="00EF1BA2" w:rsidRPr="00EF1BA2" w:rsidRDefault="00EF1BA2" w:rsidP="00EF1BA2">
      <w:pPr>
        <w:widowControl w:val="0"/>
        <w:rPr>
          <w:b/>
          <w:bCs/>
          <w:color w:val="00B050"/>
        </w:rPr>
      </w:pPr>
      <w:r w:rsidRPr="00EF1BA2">
        <w:rPr>
          <w:rFonts w:hint="eastAsia"/>
          <w:b/>
          <w:bCs/>
          <w:color w:val="00B050"/>
        </w:rPr>
        <w:t>I</w:t>
      </w:r>
      <w:r w:rsidRPr="00EF1BA2">
        <w:rPr>
          <w:b/>
          <w:bCs/>
          <w:color w:val="00B050"/>
        </w:rPr>
        <w:t xml:space="preserve">n MN/SN initiated inter-SN CPC, MN can inform source SN about the triggered target SN release or some prepared </w:t>
      </w:r>
      <w:proofErr w:type="spellStart"/>
      <w:r w:rsidRPr="00EF1BA2">
        <w:rPr>
          <w:b/>
          <w:bCs/>
          <w:color w:val="00B050"/>
        </w:rPr>
        <w:t>PSCells</w:t>
      </w:r>
      <w:proofErr w:type="spellEnd"/>
      <w:r w:rsidRPr="00EF1BA2">
        <w:rPr>
          <w:b/>
          <w:bCs/>
          <w:color w:val="00B050"/>
        </w:rPr>
        <w:t xml:space="preserve"> cancellation at a target SN using:</w:t>
      </w:r>
    </w:p>
    <w:p w14:paraId="16AA2313" w14:textId="0CE8A60F" w:rsidR="00EF1BA2" w:rsidRPr="00EF1BA2" w:rsidRDefault="00EF1BA2" w:rsidP="00EF1BA2">
      <w:pPr>
        <w:widowControl w:val="0"/>
        <w:ind w:left="144" w:hanging="144"/>
        <w:rPr>
          <w:b/>
          <w:bCs/>
          <w:color w:val="00B050"/>
          <w:sz w:val="18"/>
          <w:szCs w:val="18"/>
        </w:rPr>
      </w:pPr>
      <w:r>
        <w:rPr>
          <w:b/>
          <w:bCs/>
          <w:color w:val="00B050"/>
          <w:sz w:val="18"/>
          <w:szCs w:val="18"/>
        </w:rPr>
        <w:tab/>
        <w:t xml:space="preserve">1) </w:t>
      </w:r>
      <w:r w:rsidRPr="00EF1BA2">
        <w:rPr>
          <w:b/>
          <w:bCs/>
          <w:color w:val="00B050"/>
          <w:sz w:val="18"/>
          <w:szCs w:val="18"/>
        </w:rPr>
        <w:t xml:space="preserve">A new class2 </w:t>
      </w:r>
      <w:proofErr w:type="spellStart"/>
      <w:r w:rsidRPr="00EF1BA2">
        <w:rPr>
          <w:b/>
          <w:bCs/>
          <w:color w:val="00B050"/>
          <w:sz w:val="18"/>
          <w:szCs w:val="18"/>
        </w:rPr>
        <w:t>XnAP</w:t>
      </w:r>
      <w:proofErr w:type="spellEnd"/>
      <w:r w:rsidRPr="00EF1BA2">
        <w:rPr>
          <w:b/>
          <w:bCs/>
          <w:color w:val="00B050"/>
          <w:sz w:val="18"/>
          <w:szCs w:val="18"/>
        </w:rPr>
        <w:t xml:space="preserve"> procedure </w:t>
      </w:r>
    </w:p>
    <w:p w14:paraId="18105883" w14:textId="5437450C" w:rsidR="00EF1BA2" w:rsidRPr="00EF1BA2" w:rsidRDefault="00EF1BA2" w:rsidP="00EF1BA2">
      <w:pPr>
        <w:widowControl w:val="0"/>
        <w:ind w:left="144" w:hanging="144"/>
        <w:rPr>
          <w:b/>
          <w:bCs/>
          <w:color w:val="00B050"/>
          <w:sz w:val="18"/>
          <w:szCs w:val="18"/>
        </w:rPr>
      </w:pPr>
      <w:r>
        <w:rPr>
          <w:b/>
          <w:bCs/>
          <w:color w:val="00B050"/>
          <w:sz w:val="18"/>
          <w:szCs w:val="18"/>
        </w:rPr>
        <w:tab/>
        <w:t xml:space="preserve">2) </w:t>
      </w:r>
      <w:r w:rsidRPr="00EF1BA2">
        <w:rPr>
          <w:b/>
          <w:bCs/>
          <w:color w:val="00B050"/>
          <w:sz w:val="18"/>
          <w:szCs w:val="18"/>
        </w:rPr>
        <w:t xml:space="preserve">A new class2 X2AP procedure </w:t>
      </w:r>
    </w:p>
    <w:p w14:paraId="31372C71" w14:textId="77777777" w:rsidR="00526188" w:rsidRPr="00300842" w:rsidRDefault="00526188" w:rsidP="00526188">
      <w:pPr>
        <w:rPr>
          <w:color w:val="00B050"/>
          <w:u w:val="single"/>
        </w:rPr>
      </w:pPr>
    </w:p>
    <w:p w14:paraId="3C50521A" w14:textId="77777777" w:rsidR="002023F9" w:rsidRDefault="002023F9" w:rsidP="002023F9">
      <w:pPr>
        <w:pStyle w:val="Heading3"/>
      </w:pPr>
      <w:bookmarkStart w:id="185" w:name="_Toc89875751"/>
      <w:r>
        <w:t>14.4</w:t>
      </w:r>
      <w:r>
        <w:tab/>
        <w:t>Others</w:t>
      </w:r>
      <w:bookmarkEnd w:id="184"/>
      <w:bookmarkEnd w:id="185"/>
    </w:p>
    <w:p w14:paraId="3F58A744" w14:textId="77777777" w:rsidR="002023F9" w:rsidRDefault="002023F9" w:rsidP="002023F9">
      <w:pPr>
        <w:pStyle w:val="Heading2"/>
      </w:pPr>
      <w:bookmarkStart w:id="186" w:name="_Toc87970852"/>
      <w:bookmarkStart w:id="187" w:name="_Toc89875752"/>
      <w:r>
        <w:t>15</w:t>
      </w:r>
      <w:r>
        <w:tab/>
        <w:t xml:space="preserve">NR </w:t>
      </w:r>
      <w:proofErr w:type="spellStart"/>
      <w:r>
        <w:t>QoE</w:t>
      </w:r>
      <w:proofErr w:type="spellEnd"/>
      <w:r>
        <w:t xml:space="preserve"> Management and Optimizations for Diverse Services WI (RAN3-led)</w:t>
      </w:r>
      <w:bookmarkEnd w:id="186"/>
      <w:bookmarkEnd w:id="187"/>
    </w:p>
    <w:p w14:paraId="24C5FF7C" w14:textId="77777777" w:rsidR="002023F9" w:rsidRDefault="002023F9" w:rsidP="002023F9">
      <w:pPr>
        <w:pStyle w:val="Heading3"/>
      </w:pPr>
      <w:bookmarkStart w:id="188" w:name="_Toc87970853"/>
      <w:bookmarkStart w:id="189" w:name="_Toc89875753"/>
      <w:r>
        <w:t>15.1</w:t>
      </w:r>
      <w:r>
        <w:tab/>
        <w:t>General</w:t>
      </w:r>
      <w:bookmarkEnd w:id="188"/>
      <w:bookmarkEnd w:id="189"/>
    </w:p>
    <w:p w14:paraId="4967E31E" w14:textId="05DA48D0" w:rsidR="002023F9" w:rsidRDefault="002023F9" w:rsidP="002023F9">
      <w:pPr>
        <w:rPr>
          <w:rFonts w:ascii="Arial" w:hAnsi="Arial" w:cs="Arial"/>
          <w:b/>
          <w:sz w:val="24"/>
        </w:rPr>
      </w:pPr>
      <w:r>
        <w:rPr>
          <w:rFonts w:ascii="Arial" w:hAnsi="Arial" w:cs="Arial"/>
          <w:b/>
          <w:color w:val="0000FF"/>
          <w:sz w:val="24"/>
        </w:rPr>
        <w:t>R3-214633</w:t>
      </w:r>
      <w:r>
        <w:rPr>
          <w:rFonts w:ascii="Arial" w:hAnsi="Arial" w:cs="Arial"/>
          <w:b/>
          <w:color w:val="0000FF"/>
          <w:sz w:val="24"/>
        </w:rPr>
        <w:tab/>
      </w:r>
      <w:r>
        <w:rPr>
          <w:rFonts w:ascii="Arial" w:hAnsi="Arial" w:cs="Arial"/>
          <w:b/>
          <w:sz w:val="24"/>
        </w:rPr>
        <w:t xml:space="preserve">CR to 38.413 on Introduction of </w:t>
      </w:r>
      <w:proofErr w:type="spellStart"/>
      <w:r>
        <w:rPr>
          <w:rFonts w:ascii="Arial" w:hAnsi="Arial" w:cs="Arial"/>
          <w:b/>
          <w:sz w:val="24"/>
        </w:rPr>
        <w:t>QoE</w:t>
      </w:r>
      <w:proofErr w:type="spellEnd"/>
      <w:r>
        <w:rPr>
          <w:rFonts w:ascii="Arial" w:hAnsi="Arial" w:cs="Arial"/>
          <w:b/>
          <w:sz w:val="24"/>
        </w:rPr>
        <w:t xml:space="preserve"> measurement</w:t>
      </w:r>
    </w:p>
    <w:p w14:paraId="6B9E2E1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CR-0615  rev 4 Cat: B (Rel-17)</w:t>
      </w:r>
      <w:r>
        <w:rPr>
          <w:i/>
        </w:rPr>
        <w:br/>
      </w:r>
      <w:r>
        <w:rPr>
          <w:i/>
        </w:rPr>
        <w:br/>
      </w:r>
      <w:r>
        <w:rPr>
          <w:i/>
        </w:rPr>
        <w:tab/>
      </w:r>
      <w:r>
        <w:rPr>
          <w:i/>
        </w:rPr>
        <w:tab/>
      </w:r>
      <w:r>
        <w:rPr>
          <w:i/>
        </w:rPr>
        <w:tab/>
      </w:r>
      <w:r>
        <w:rPr>
          <w:i/>
        </w:rPr>
        <w:tab/>
      </w:r>
      <w:r>
        <w:rPr>
          <w:i/>
        </w:rPr>
        <w:tab/>
        <w:t>Source: Huawei, China Mobile, China Unicom, Ericsson, Samsung</w:t>
      </w:r>
    </w:p>
    <w:p w14:paraId="08360619" w14:textId="77777777" w:rsidR="002023F9" w:rsidRDefault="002023F9" w:rsidP="002023F9">
      <w:pPr>
        <w:rPr>
          <w:color w:val="808080"/>
        </w:rPr>
      </w:pPr>
      <w:r>
        <w:rPr>
          <w:color w:val="808080"/>
        </w:rPr>
        <w:t>(Replaces R3-214380)</w:t>
      </w:r>
    </w:p>
    <w:p w14:paraId="2ED50BA6" w14:textId="77777777" w:rsidR="002023F9" w:rsidRDefault="002023F9" w:rsidP="002023F9">
      <w:pPr>
        <w:rPr>
          <w:rFonts w:ascii="Arial" w:hAnsi="Arial" w:cs="Arial"/>
          <w:b/>
        </w:rPr>
      </w:pPr>
      <w:r>
        <w:rPr>
          <w:rFonts w:ascii="Arial" w:hAnsi="Arial" w:cs="Arial"/>
          <w:b/>
        </w:rPr>
        <w:t xml:space="preserve">Abstract: </w:t>
      </w:r>
    </w:p>
    <w:p w14:paraId="54A7F389" w14:textId="77777777" w:rsidR="002023F9" w:rsidRDefault="002023F9" w:rsidP="002023F9">
      <w:r>
        <w:t>Baseline CR</w:t>
      </w:r>
    </w:p>
    <w:p w14:paraId="06915A4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R3-216279</w:t>
      </w:r>
      <w:r>
        <w:rPr>
          <w:color w:val="993300"/>
          <w:u w:val="single"/>
        </w:rPr>
        <w:t>.</w:t>
      </w:r>
    </w:p>
    <w:p w14:paraId="2227F848" w14:textId="70C2F0D5" w:rsidR="002023F9" w:rsidRDefault="002023F9" w:rsidP="002023F9">
      <w:pPr>
        <w:rPr>
          <w:rFonts w:ascii="Arial" w:hAnsi="Arial" w:cs="Arial"/>
          <w:b/>
          <w:sz w:val="24"/>
        </w:rPr>
      </w:pPr>
      <w:r>
        <w:rPr>
          <w:rFonts w:ascii="Arial" w:hAnsi="Arial" w:cs="Arial"/>
          <w:b/>
          <w:color w:val="0000FF"/>
          <w:sz w:val="24"/>
        </w:rPr>
        <w:t>R3-216279</w:t>
      </w:r>
      <w:r>
        <w:rPr>
          <w:rFonts w:ascii="Arial" w:hAnsi="Arial" w:cs="Arial"/>
          <w:b/>
          <w:color w:val="0000FF"/>
          <w:sz w:val="24"/>
        </w:rPr>
        <w:tab/>
      </w:r>
      <w:r>
        <w:rPr>
          <w:rFonts w:ascii="Arial" w:hAnsi="Arial" w:cs="Arial"/>
          <w:b/>
          <w:sz w:val="24"/>
        </w:rPr>
        <w:t xml:space="preserve">CR to 38.413 on Introduction of </w:t>
      </w:r>
      <w:proofErr w:type="spellStart"/>
      <w:r>
        <w:rPr>
          <w:rFonts w:ascii="Arial" w:hAnsi="Arial" w:cs="Arial"/>
          <w:b/>
          <w:sz w:val="24"/>
        </w:rPr>
        <w:t>QoE</w:t>
      </w:r>
      <w:proofErr w:type="spellEnd"/>
      <w:r>
        <w:rPr>
          <w:rFonts w:ascii="Arial" w:hAnsi="Arial" w:cs="Arial"/>
          <w:b/>
          <w:sz w:val="24"/>
        </w:rPr>
        <w:t xml:space="preserve"> measurement</w:t>
      </w:r>
    </w:p>
    <w:p w14:paraId="11D080DB"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CR-0615  rev 5 Cat: B (Rel-17)</w:t>
      </w:r>
      <w:r>
        <w:rPr>
          <w:i/>
        </w:rPr>
        <w:br/>
      </w:r>
      <w:r>
        <w:rPr>
          <w:i/>
        </w:rPr>
        <w:br/>
      </w:r>
      <w:r>
        <w:rPr>
          <w:i/>
        </w:rPr>
        <w:tab/>
      </w:r>
      <w:r>
        <w:rPr>
          <w:i/>
        </w:rPr>
        <w:tab/>
      </w:r>
      <w:r>
        <w:rPr>
          <w:i/>
        </w:rPr>
        <w:tab/>
      </w:r>
      <w:r>
        <w:rPr>
          <w:i/>
        </w:rPr>
        <w:tab/>
      </w:r>
      <w:r>
        <w:rPr>
          <w:i/>
        </w:rPr>
        <w:tab/>
        <w:t>Source: Huawei, China Mobile, China Unicom, Ericsson, Samsung</w:t>
      </w:r>
    </w:p>
    <w:p w14:paraId="29E2CC6A" w14:textId="77777777" w:rsidR="002023F9" w:rsidRDefault="002023F9" w:rsidP="002023F9">
      <w:pPr>
        <w:rPr>
          <w:color w:val="808080"/>
        </w:rPr>
      </w:pPr>
      <w:r>
        <w:rPr>
          <w:color w:val="808080"/>
        </w:rPr>
        <w:t>(Replaces R3-214633)</w:t>
      </w:r>
    </w:p>
    <w:p w14:paraId="3FA9555F" w14:textId="77777777" w:rsidR="002023F9" w:rsidRDefault="002023F9" w:rsidP="002023F9">
      <w:pPr>
        <w:rPr>
          <w:rFonts w:ascii="Arial" w:hAnsi="Arial" w:cs="Arial"/>
          <w:b/>
        </w:rPr>
      </w:pPr>
      <w:r>
        <w:rPr>
          <w:rFonts w:ascii="Arial" w:hAnsi="Arial" w:cs="Arial"/>
          <w:b/>
        </w:rPr>
        <w:t xml:space="preserve">Abstract: </w:t>
      </w:r>
    </w:p>
    <w:p w14:paraId="639F4CBA" w14:textId="77777777" w:rsidR="002023F9" w:rsidRDefault="002023F9" w:rsidP="002023F9">
      <w:r>
        <w:t>Baseline CR</w:t>
      </w:r>
    </w:p>
    <w:p w14:paraId="7EF39FF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19E166A" w14:textId="0858D4A7" w:rsidR="002023F9" w:rsidRDefault="002023F9" w:rsidP="002023F9">
      <w:pPr>
        <w:rPr>
          <w:rFonts w:ascii="Arial" w:hAnsi="Arial" w:cs="Arial"/>
          <w:b/>
          <w:sz w:val="24"/>
        </w:rPr>
      </w:pPr>
      <w:r>
        <w:rPr>
          <w:rFonts w:ascii="Arial" w:hAnsi="Arial" w:cs="Arial"/>
          <w:b/>
          <w:color w:val="0000FF"/>
          <w:sz w:val="24"/>
        </w:rPr>
        <w:t>R3-214634</w:t>
      </w:r>
      <w:r>
        <w:rPr>
          <w:rFonts w:ascii="Arial" w:hAnsi="Arial" w:cs="Arial"/>
          <w:b/>
          <w:color w:val="0000FF"/>
          <w:sz w:val="24"/>
        </w:rPr>
        <w:tab/>
      </w:r>
      <w:r>
        <w:rPr>
          <w:rFonts w:ascii="Arial" w:hAnsi="Arial" w:cs="Arial"/>
          <w:b/>
          <w:sz w:val="24"/>
        </w:rPr>
        <w:t>BLCR to 38.300</w:t>
      </w:r>
    </w:p>
    <w:p w14:paraId="260FA6C6" w14:textId="77777777" w:rsidR="002023F9" w:rsidRDefault="002023F9" w:rsidP="002023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China Unicom, Ericsson, ZTE</w:t>
      </w:r>
    </w:p>
    <w:p w14:paraId="0DAE9DBE" w14:textId="77777777" w:rsidR="002023F9" w:rsidRDefault="002023F9" w:rsidP="002023F9">
      <w:pPr>
        <w:rPr>
          <w:color w:val="808080"/>
        </w:rPr>
      </w:pPr>
      <w:r>
        <w:rPr>
          <w:color w:val="808080"/>
        </w:rPr>
        <w:t>(Replaces R3-214479)</w:t>
      </w:r>
    </w:p>
    <w:p w14:paraId="5F1572E3" w14:textId="77777777" w:rsidR="002023F9" w:rsidRDefault="002023F9" w:rsidP="002023F9">
      <w:pPr>
        <w:rPr>
          <w:rFonts w:ascii="Arial" w:hAnsi="Arial" w:cs="Arial"/>
          <w:b/>
        </w:rPr>
      </w:pPr>
      <w:r>
        <w:rPr>
          <w:rFonts w:ascii="Arial" w:hAnsi="Arial" w:cs="Arial"/>
          <w:b/>
        </w:rPr>
        <w:t xml:space="preserve">Abstract: </w:t>
      </w:r>
    </w:p>
    <w:p w14:paraId="7F243B30" w14:textId="77777777" w:rsidR="002023F9" w:rsidRDefault="002023F9" w:rsidP="002023F9">
      <w:r>
        <w:t>Baseline CR</w:t>
      </w:r>
    </w:p>
    <w:p w14:paraId="61DA8B5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R3-216272</w:t>
      </w:r>
      <w:r>
        <w:rPr>
          <w:color w:val="993300"/>
          <w:u w:val="single"/>
        </w:rPr>
        <w:t>.</w:t>
      </w:r>
    </w:p>
    <w:p w14:paraId="52E2BCA5" w14:textId="3C4B85FA" w:rsidR="002023F9" w:rsidRDefault="002023F9" w:rsidP="002023F9">
      <w:pPr>
        <w:rPr>
          <w:rFonts w:ascii="Arial" w:hAnsi="Arial" w:cs="Arial"/>
          <w:b/>
          <w:sz w:val="24"/>
        </w:rPr>
      </w:pPr>
      <w:r>
        <w:rPr>
          <w:rFonts w:ascii="Arial" w:hAnsi="Arial" w:cs="Arial"/>
          <w:b/>
          <w:color w:val="0000FF"/>
          <w:sz w:val="24"/>
        </w:rPr>
        <w:t>R3-216272</w:t>
      </w:r>
      <w:r>
        <w:rPr>
          <w:rFonts w:ascii="Arial" w:hAnsi="Arial" w:cs="Arial"/>
          <w:b/>
          <w:color w:val="0000FF"/>
          <w:sz w:val="24"/>
        </w:rPr>
        <w:tab/>
      </w:r>
      <w:r>
        <w:rPr>
          <w:rFonts w:ascii="Arial" w:hAnsi="Arial" w:cs="Arial"/>
          <w:b/>
          <w:sz w:val="24"/>
        </w:rPr>
        <w:t>BLCR to 38.300</w:t>
      </w:r>
    </w:p>
    <w:p w14:paraId="39C00418"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China Unicom, Ericsson, ZTE</w:t>
      </w:r>
    </w:p>
    <w:p w14:paraId="77AAAE86" w14:textId="77777777" w:rsidR="002023F9" w:rsidRDefault="002023F9" w:rsidP="002023F9">
      <w:pPr>
        <w:rPr>
          <w:color w:val="808080"/>
        </w:rPr>
      </w:pPr>
      <w:r>
        <w:rPr>
          <w:color w:val="808080"/>
        </w:rPr>
        <w:t>(Replaces R3-214634)</w:t>
      </w:r>
    </w:p>
    <w:p w14:paraId="27254320" w14:textId="77777777" w:rsidR="002023F9" w:rsidRDefault="002023F9" w:rsidP="002023F9">
      <w:pPr>
        <w:rPr>
          <w:rFonts w:ascii="Arial" w:hAnsi="Arial" w:cs="Arial"/>
          <w:b/>
        </w:rPr>
      </w:pPr>
      <w:r>
        <w:rPr>
          <w:rFonts w:ascii="Arial" w:hAnsi="Arial" w:cs="Arial"/>
          <w:b/>
        </w:rPr>
        <w:t xml:space="preserve">Abstract: </w:t>
      </w:r>
    </w:p>
    <w:p w14:paraId="48AA6AD4" w14:textId="77777777" w:rsidR="002023F9" w:rsidRDefault="002023F9" w:rsidP="002023F9">
      <w:r>
        <w:t>Baseline CR</w:t>
      </w:r>
    </w:p>
    <w:p w14:paraId="358C83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85F9346" w14:textId="5F627ED4" w:rsidR="002023F9" w:rsidRDefault="002023F9" w:rsidP="002023F9">
      <w:pPr>
        <w:rPr>
          <w:rFonts w:ascii="Arial" w:hAnsi="Arial" w:cs="Arial"/>
          <w:b/>
          <w:sz w:val="24"/>
        </w:rPr>
      </w:pPr>
      <w:r>
        <w:rPr>
          <w:rFonts w:ascii="Arial" w:hAnsi="Arial" w:cs="Arial"/>
          <w:b/>
          <w:color w:val="0000FF"/>
          <w:sz w:val="24"/>
        </w:rPr>
        <w:t>R3-214769</w:t>
      </w:r>
      <w:r>
        <w:rPr>
          <w:rFonts w:ascii="Arial" w:hAnsi="Arial" w:cs="Arial"/>
          <w:b/>
          <w:color w:val="0000FF"/>
          <w:sz w:val="24"/>
        </w:rPr>
        <w:tab/>
      </w:r>
      <w:r>
        <w:rPr>
          <w:rFonts w:ascii="Arial" w:hAnsi="Arial" w:cs="Arial"/>
          <w:b/>
          <w:sz w:val="24"/>
        </w:rPr>
        <w:t xml:space="preserve">BLCR to 38.410: Support of </w:t>
      </w:r>
      <w:proofErr w:type="spellStart"/>
      <w:r>
        <w:rPr>
          <w:rFonts w:ascii="Arial" w:hAnsi="Arial" w:cs="Arial"/>
          <w:b/>
          <w:sz w:val="24"/>
        </w:rPr>
        <w:t>QoE</w:t>
      </w:r>
      <w:proofErr w:type="spellEnd"/>
      <w:r>
        <w:rPr>
          <w:rFonts w:ascii="Arial" w:hAnsi="Arial" w:cs="Arial"/>
          <w:b/>
          <w:sz w:val="24"/>
        </w:rPr>
        <w:t xml:space="preserve"> Measurement Collection for NR</w:t>
      </w:r>
    </w:p>
    <w:p w14:paraId="14047102"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CR-0034  Cat: B (Rel-17)</w:t>
      </w:r>
      <w:r>
        <w:rPr>
          <w:i/>
        </w:rPr>
        <w:br/>
      </w:r>
      <w:r>
        <w:rPr>
          <w:i/>
        </w:rPr>
        <w:br/>
      </w:r>
      <w:r>
        <w:rPr>
          <w:i/>
        </w:rPr>
        <w:tab/>
      </w:r>
      <w:r>
        <w:rPr>
          <w:i/>
        </w:rPr>
        <w:tab/>
      </w:r>
      <w:r>
        <w:rPr>
          <w:i/>
        </w:rPr>
        <w:tab/>
      </w:r>
      <w:r>
        <w:rPr>
          <w:i/>
        </w:rPr>
        <w:tab/>
      </w:r>
      <w:r>
        <w:rPr>
          <w:i/>
        </w:rPr>
        <w:tab/>
        <w:t>Source: Nokia, Nokia Shanghai Bell</w:t>
      </w:r>
    </w:p>
    <w:p w14:paraId="296704B2" w14:textId="77777777" w:rsidR="002023F9" w:rsidRDefault="002023F9" w:rsidP="002023F9">
      <w:pPr>
        <w:rPr>
          <w:rFonts w:ascii="Arial" w:hAnsi="Arial" w:cs="Arial"/>
          <w:b/>
        </w:rPr>
      </w:pPr>
      <w:r>
        <w:rPr>
          <w:rFonts w:ascii="Arial" w:hAnsi="Arial" w:cs="Arial"/>
          <w:b/>
        </w:rPr>
        <w:t xml:space="preserve">Abstract: </w:t>
      </w:r>
    </w:p>
    <w:p w14:paraId="5FA975E4" w14:textId="77777777" w:rsidR="002023F9" w:rsidRDefault="002023F9" w:rsidP="002023F9">
      <w:r>
        <w:t>Baseline CR</w:t>
      </w:r>
    </w:p>
    <w:p w14:paraId="014A72C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R3-216273</w:t>
      </w:r>
      <w:r>
        <w:rPr>
          <w:color w:val="993300"/>
          <w:u w:val="single"/>
        </w:rPr>
        <w:t>.</w:t>
      </w:r>
    </w:p>
    <w:p w14:paraId="60A87A82" w14:textId="3984BDEE" w:rsidR="002023F9" w:rsidRDefault="002023F9" w:rsidP="002023F9">
      <w:pPr>
        <w:rPr>
          <w:rFonts w:ascii="Arial" w:hAnsi="Arial" w:cs="Arial"/>
          <w:b/>
          <w:sz w:val="24"/>
        </w:rPr>
      </w:pPr>
      <w:r>
        <w:rPr>
          <w:rFonts w:ascii="Arial" w:hAnsi="Arial" w:cs="Arial"/>
          <w:b/>
          <w:color w:val="0000FF"/>
          <w:sz w:val="24"/>
        </w:rPr>
        <w:t>R3-216273</w:t>
      </w:r>
      <w:r>
        <w:rPr>
          <w:rFonts w:ascii="Arial" w:hAnsi="Arial" w:cs="Arial"/>
          <w:b/>
          <w:color w:val="0000FF"/>
          <w:sz w:val="24"/>
        </w:rPr>
        <w:tab/>
      </w:r>
      <w:r>
        <w:rPr>
          <w:rFonts w:ascii="Arial" w:hAnsi="Arial" w:cs="Arial"/>
          <w:b/>
          <w:sz w:val="24"/>
        </w:rPr>
        <w:t xml:space="preserve">BLCR to 38.410: Support of </w:t>
      </w:r>
      <w:proofErr w:type="spellStart"/>
      <w:r>
        <w:rPr>
          <w:rFonts w:ascii="Arial" w:hAnsi="Arial" w:cs="Arial"/>
          <w:b/>
          <w:sz w:val="24"/>
        </w:rPr>
        <w:t>QoE</w:t>
      </w:r>
      <w:proofErr w:type="spellEnd"/>
      <w:r>
        <w:rPr>
          <w:rFonts w:ascii="Arial" w:hAnsi="Arial" w:cs="Arial"/>
          <w:b/>
          <w:sz w:val="24"/>
        </w:rPr>
        <w:t xml:space="preserve"> Measurement Collection for NR</w:t>
      </w:r>
    </w:p>
    <w:p w14:paraId="6ACBAC09"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CR-0034  rev 1 Cat: B (Rel-17)</w:t>
      </w:r>
      <w:r>
        <w:rPr>
          <w:i/>
        </w:rPr>
        <w:br/>
      </w:r>
      <w:r>
        <w:rPr>
          <w:i/>
        </w:rPr>
        <w:br/>
      </w:r>
      <w:r>
        <w:rPr>
          <w:i/>
        </w:rPr>
        <w:tab/>
      </w:r>
      <w:r>
        <w:rPr>
          <w:i/>
        </w:rPr>
        <w:tab/>
      </w:r>
      <w:r>
        <w:rPr>
          <w:i/>
        </w:rPr>
        <w:tab/>
      </w:r>
      <w:r>
        <w:rPr>
          <w:i/>
        </w:rPr>
        <w:tab/>
      </w:r>
      <w:r>
        <w:rPr>
          <w:i/>
        </w:rPr>
        <w:tab/>
        <w:t>Source: Nokia, Nokia Shanghai Bell</w:t>
      </w:r>
    </w:p>
    <w:p w14:paraId="1B0A04F2" w14:textId="77777777" w:rsidR="002023F9" w:rsidRDefault="002023F9" w:rsidP="002023F9">
      <w:pPr>
        <w:rPr>
          <w:color w:val="808080"/>
        </w:rPr>
      </w:pPr>
      <w:r>
        <w:rPr>
          <w:color w:val="808080"/>
        </w:rPr>
        <w:t>(Replaces R3-214769)</w:t>
      </w:r>
    </w:p>
    <w:p w14:paraId="60DB9966" w14:textId="77777777" w:rsidR="002023F9" w:rsidRDefault="002023F9" w:rsidP="002023F9">
      <w:pPr>
        <w:rPr>
          <w:rFonts w:ascii="Arial" w:hAnsi="Arial" w:cs="Arial"/>
          <w:b/>
        </w:rPr>
      </w:pPr>
      <w:r>
        <w:rPr>
          <w:rFonts w:ascii="Arial" w:hAnsi="Arial" w:cs="Arial"/>
          <w:b/>
        </w:rPr>
        <w:t xml:space="preserve">Abstract: </w:t>
      </w:r>
    </w:p>
    <w:p w14:paraId="758E7574" w14:textId="77777777" w:rsidR="002023F9" w:rsidRDefault="002023F9" w:rsidP="002023F9">
      <w:r>
        <w:t>Baseline CR</w:t>
      </w:r>
    </w:p>
    <w:p w14:paraId="3643E21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47727FB" w14:textId="2C6E6604" w:rsidR="002023F9" w:rsidRDefault="002023F9" w:rsidP="002023F9">
      <w:pPr>
        <w:rPr>
          <w:rFonts w:ascii="Arial" w:hAnsi="Arial" w:cs="Arial"/>
          <w:b/>
          <w:sz w:val="24"/>
        </w:rPr>
      </w:pPr>
      <w:r>
        <w:rPr>
          <w:rFonts w:ascii="Arial" w:hAnsi="Arial" w:cs="Arial"/>
          <w:b/>
          <w:color w:val="0000FF"/>
          <w:sz w:val="24"/>
        </w:rPr>
        <w:t>R3-215703</w:t>
      </w:r>
      <w:r>
        <w:rPr>
          <w:rFonts w:ascii="Arial" w:hAnsi="Arial" w:cs="Arial"/>
          <w:b/>
          <w:color w:val="0000FF"/>
          <w:sz w:val="24"/>
        </w:rPr>
        <w:tab/>
      </w:r>
      <w:r>
        <w:rPr>
          <w:rFonts w:ascii="Arial" w:hAnsi="Arial" w:cs="Arial"/>
          <w:b/>
          <w:sz w:val="24"/>
        </w:rPr>
        <w:t xml:space="preserve">Updated Workplan for Rel-17 NR </w:t>
      </w:r>
      <w:proofErr w:type="spellStart"/>
      <w:r>
        <w:rPr>
          <w:rFonts w:ascii="Arial" w:hAnsi="Arial" w:cs="Arial"/>
          <w:b/>
          <w:sz w:val="24"/>
        </w:rPr>
        <w:t>QoE</w:t>
      </w:r>
      <w:proofErr w:type="spellEnd"/>
    </w:p>
    <w:p w14:paraId="6A1C436E" w14:textId="77777777" w:rsidR="002023F9" w:rsidRDefault="002023F9" w:rsidP="002023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 Ericsson</w:t>
      </w:r>
    </w:p>
    <w:p w14:paraId="3BB7CD6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C78E7" w14:textId="6B513ABE" w:rsidR="002023F9" w:rsidRDefault="002023F9" w:rsidP="002023F9">
      <w:pPr>
        <w:rPr>
          <w:rFonts w:ascii="Arial" w:hAnsi="Arial" w:cs="Arial"/>
          <w:b/>
          <w:sz w:val="24"/>
        </w:rPr>
      </w:pPr>
      <w:r>
        <w:rPr>
          <w:rFonts w:ascii="Arial" w:hAnsi="Arial" w:cs="Arial"/>
          <w:b/>
          <w:color w:val="0000FF"/>
          <w:sz w:val="24"/>
        </w:rPr>
        <w:t>R3-215865</w:t>
      </w:r>
      <w:r>
        <w:rPr>
          <w:rFonts w:ascii="Arial" w:hAnsi="Arial" w:cs="Arial"/>
          <w:b/>
          <w:color w:val="0000FF"/>
          <w:sz w:val="24"/>
        </w:rPr>
        <w:tab/>
      </w:r>
      <w:r>
        <w:rPr>
          <w:rFonts w:ascii="Arial" w:hAnsi="Arial" w:cs="Arial"/>
          <w:b/>
          <w:sz w:val="24"/>
        </w:rPr>
        <w:t>CB: # QoE1_Workplan - Summary of email discussion</w:t>
      </w:r>
    </w:p>
    <w:p w14:paraId="50534F6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481851CA" w14:textId="77777777" w:rsidR="002023F9" w:rsidRDefault="002023F9" w:rsidP="002023F9">
      <w:pPr>
        <w:rPr>
          <w:rFonts w:ascii="Arial" w:hAnsi="Arial" w:cs="Arial"/>
          <w:b/>
        </w:rPr>
      </w:pPr>
      <w:r>
        <w:rPr>
          <w:rFonts w:ascii="Arial" w:hAnsi="Arial" w:cs="Arial"/>
          <w:b/>
        </w:rPr>
        <w:lastRenderedPageBreak/>
        <w:t xml:space="preserve">Abstract: </w:t>
      </w:r>
    </w:p>
    <w:p w14:paraId="5E525779" w14:textId="77777777" w:rsidR="002023F9" w:rsidRDefault="002023F9" w:rsidP="002023F9">
      <w:r>
        <w:t>[NWM] Summary of offline discussion</w:t>
      </w:r>
    </w:p>
    <w:p w14:paraId="49934AE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454DC" w14:textId="77777777" w:rsidR="002023F9" w:rsidRDefault="002023F9" w:rsidP="002023F9">
      <w:pPr>
        <w:pStyle w:val="Heading3"/>
      </w:pPr>
      <w:bookmarkStart w:id="190" w:name="_Toc87970854"/>
      <w:bookmarkStart w:id="191" w:name="_Toc89875754"/>
      <w:r>
        <w:t>15.2</w:t>
      </w:r>
      <w:r>
        <w:tab/>
        <w:t xml:space="preserve">Support for </w:t>
      </w:r>
      <w:proofErr w:type="spellStart"/>
      <w:r>
        <w:t>QoE</w:t>
      </w:r>
      <w:proofErr w:type="spellEnd"/>
      <w:r>
        <w:t xml:space="preserve"> Measurement Collection</w:t>
      </w:r>
      <w:bookmarkEnd w:id="190"/>
      <w:bookmarkEnd w:id="191"/>
    </w:p>
    <w:p w14:paraId="51AC5842" w14:textId="77777777" w:rsidR="002023F9" w:rsidRDefault="002023F9" w:rsidP="002023F9">
      <w:pPr>
        <w:pStyle w:val="Heading4"/>
      </w:pPr>
      <w:bookmarkStart w:id="192" w:name="_Toc87970855"/>
      <w:bookmarkStart w:id="193" w:name="_Toc89875755"/>
      <w:r>
        <w:t>15.2.1</w:t>
      </w:r>
      <w:r>
        <w:tab/>
        <w:t>NR Standalone Mode</w:t>
      </w:r>
      <w:bookmarkEnd w:id="192"/>
      <w:bookmarkEnd w:id="193"/>
    </w:p>
    <w:p w14:paraId="58ABDA40" w14:textId="77777777" w:rsidR="002023F9" w:rsidRDefault="002023F9" w:rsidP="002023F9">
      <w:pPr>
        <w:pStyle w:val="Heading5"/>
      </w:pPr>
      <w:bookmarkStart w:id="194" w:name="_Toc87970856"/>
      <w:bookmarkStart w:id="195" w:name="_Toc89875756"/>
      <w:r>
        <w:t>15.2.1.1</w:t>
      </w:r>
      <w:r>
        <w:tab/>
        <w:t>Configuration, Activation and Deactivation Procedures</w:t>
      </w:r>
      <w:bookmarkEnd w:id="194"/>
      <w:bookmarkEnd w:id="195"/>
    </w:p>
    <w:p w14:paraId="26478E26" w14:textId="2E5522D9" w:rsidR="002023F9" w:rsidRDefault="002023F9" w:rsidP="002023F9">
      <w:pPr>
        <w:rPr>
          <w:rFonts w:ascii="Arial" w:hAnsi="Arial" w:cs="Arial"/>
          <w:b/>
          <w:sz w:val="24"/>
        </w:rPr>
      </w:pPr>
      <w:r>
        <w:rPr>
          <w:rFonts w:ascii="Arial" w:hAnsi="Arial" w:cs="Arial"/>
          <w:b/>
          <w:color w:val="0000FF"/>
          <w:sz w:val="24"/>
        </w:rPr>
        <w:t>R3-214717</w:t>
      </w:r>
      <w:r>
        <w:rPr>
          <w:rFonts w:ascii="Arial" w:hAnsi="Arial" w:cs="Arial"/>
          <w:b/>
          <w:color w:val="0000FF"/>
          <w:sz w:val="24"/>
        </w:rPr>
        <w:tab/>
      </w:r>
      <w:r>
        <w:rPr>
          <w:rFonts w:ascii="Arial" w:hAnsi="Arial" w:cs="Arial"/>
          <w:b/>
          <w:sz w:val="24"/>
        </w:rPr>
        <w:t>LS Reply on requirement for configuration changes of ongoing QMC sessions</w:t>
      </w:r>
    </w:p>
    <w:p w14:paraId="0930F122"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S4-211248, to RAN3, cc SA5, RAN2</w:t>
      </w:r>
      <w:r>
        <w:rPr>
          <w:i/>
        </w:rPr>
        <w:br/>
      </w:r>
      <w:r>
        <w:rPr>
          <w:i/>
        </w:rPr>
        <w:tab/>
      </w:r>
      <w:r>
        <w:rPr>
          <w:i/>
        </w:rPr>
        <w:tab/>
      </w:r>
      <w:r>
        <w:rPr>
          <w:i/>
        </w:rPr>
        <w:tab/>
      </w:r>
      <w:r>
        <w:rPr>
          <w:i/>
        </w:rPr>
        <w:tab/>
      </w:r>
      <w:r>
        <w:rPr>
          <w:i/>
        </w:rPr>
        <w:tab/>
        <w:t>Source: SA4</w:t>
      </w:r>
    </w:p>
    <w:p w14:paraId="39D270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6AC16" w14:textId="3EBD4AFF" w:rsidR="002023F9" w:rsidRDefault="002023F9" w:rsidP="002023F9">
      <w:pPr>
        <w:rPr>
          <w:rFonts w:ascii="Arial" w:hAnsi="Arial" w:cs="Arial"/>
          <w:b/>
          <w:sz w:val="24"/>
        </w:rPr>
      </w:pPr>
      <w:r>
        <w:rPr>
          <w:rFonts w:ascii="Arial" w:hAnsi="Arial" w:cs="Arial"/>
          <w:b/>
          <w:color w:val="0000FF"/>
          <w:sz w:val="24"/>
        </w:rPr>
        <w:t>R3-214981</w:t>
      </w:r>
      <w:r>
        <w:rPr>
          <w:rFonts w:ascii="Arial" w:hAnsi="Arial" w:cs="Arial"/>
          <w:b/>
          <w:color w:val="0000FF"/>
          <w:sz w:val="24"/>
        </w:rPr>
        <w:tab/>
      </w:r>
      <w:r>
        <w:rPr>
          <w:rFonts w:ascii="Arial" w:hAnsi="Arial" w:cs="Arial"/>
          <w:b/>
          <w:sz w:val="24"/>
        </w:rPr>
        <w:t>[DRAFT] LS Reply on requirement for configuration changes of ongoing QMC sessions</w:t>
      </w:r>
    </w:p>
    <w:p w14:paraId="20A2FA21"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SA4, RAN2</w:t>
      </w:r>
      <w:r>
        <w:rPr>
          <w:i/>
        </w:rPr>
        <w:br/>
      </w:r>
      <w:r>
        <w:rPr>
          <w:i/>
        </w:rPr>
        <w:tab/>
      </w:r>
      <w:r>
        <w:rPr>
          <w:i/>
        </w:rPr>
        <w:tab/>
      </w:r>
      <w:r>
        <w:rPr>
          <w:i/>
        </w:rPr>
        <w:tab/>
      </w:r>
      <w:r>
        <w:rPr>
          <w:i/>
        </w:rPr>
        <w:tab/>
      </w:r>
      <w:r>
        <w:rPr>
          <w:i/>
        </w:rPr>
        <w:tab/>
        <w:t>Source: Ericsson</w:t>
      </w:r>
    </w:p>
    <w:p w14:paraId="485C016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30042" w14:textId="4971928E" w:rsidR="002023F9" w:rsidRDefault="002023F9" w:rsidP="002023F9">
      <w:pPr>
        <w:rPr>
          <w:rFonts w:ascii="Arial" w:hAnsi="Arial" w:cs="Arial"/>
          <w:b/>
          <w:sz w:val="24"/>
        </w:rPr>
      </w:pPr>
      <w:r>
        <w:rPr>
          <w:rFonts w:ascii="Arial" w:hAnsi="Arial" w:cs="Arial"/>
          <w:b/>
          <w:color w:val="0000FF"/>
          <w:sz w:val="24"/>
        </w:rPr>
        <w:t>R3-214720</w:t>
      </w:r>
      <w:r>
        <w:rPr>
          <w:rFonts w:ascii="Arial" w:hAnsi="Arial" w:cs="Arial"/>
          <w:b/>
          <w:color w:val="0000FF"/>
          <w:sz w:val="24"/>
        </w:rPr>
        <w:tab/>
      </w:r>
      <w:r>
        <w:rPr>
          <w:rFonts w:ascii="Arial" w:hAnsi="Arial" w:cs="Arial"/>
          <w:b/>
          <w:sz w:val="24"/>
        </w:rPr>
        <w:t>Reply LS on (de)activation and failure handling of NR QMC</w:t>
      </w:r>
    </w:p>
    <w:p w14:paraId="0909DEC0"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S5-214186, to RAN3, cc SA2</w:t>
      </w:r>
      <w:r>
        <w:rPr>
          <w:i/>
        </w:rPr>
        <w:br/>
      </w:r>
      <w:r>
        <w:rPr>
          <w:i/>
        </w:rPr>
        <w:tab/>
      </w:r>
      <w:r>
        <w:rPr>
          <w:i/>
        </w:rPr>
        <w:tab/>
      </w:r>
      <w:r>
        <w:rPr>
          <w:i/>
        </w:rPr>
        <w:tab/>
      </w:r>
      <w:r>
        <w:rPr>
          <w:i/>
        </w:rPr>
        <w:tab/>
      </w:r>
      <w:r>
        <w:rPr>
          <w:i/>
        </w:rPr>
        <w:tab/>
        <w:t>Source: SA5</w:t>
      </w:r>
    </w:p>
    <w:p w14:paraId="1FAD0A2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02C40" w14:textId="01D16BC8" w:rsidR="002023F9" w:rsidRDefault="002023F9" w:rsidP="002023F9">
      <w:pPr>
        <w:rPr>
          <w:rFonts w:ascii="Arial" w:hAnsi="Arial" w:cs="Arial"/>
          <w:b/>
          <w:sz w:val="24"/>
        </w:rPr>
      </w:pPr>
      <w:r>
        <w:rPr>
          <w:rFonts w:ascii="Arial" w:hAnsi="Arial" w:cs="Arial"/>
          <w:b/>
          <w:color w:val="0000FF"/>
          <w:sz w:val="24"/>
        </w:rPr>
        <w:t>R3-214726</w:t>
      </w:r>
      <w:r>
        <w:rPr>
          <w:rFonts w:ascii="Arial" w:hAnsi="Arial" w:cs="Arial"/>
          <w:b/>
          <w:color w:val="0000FF"/>
          <w:sz w:val="24"/>
        </w:rPr>
        <w:tab/>
      </w:r>
      <w:r>
        <w:rPr>
          <w:rFonts w:ascii="Arial" w:hAnsi="Arial" w:cs="Arial"/>
          <w:b/>
          <w:sz w:val="24"/>
        </w:rPr>
        <w:t>Procedures for Configuration, Activation and Deactivation of QMC</w:t>
      </w:r>
    </w:p>
    <w:p w14:paraId="7B12273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85B6C4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077CD" w14:textId="420B349C" w:rsidR="002023F9" w:rsidRDefault="002023F9" w:rsidP="002023F9">
      <w:pPr>
        <w:rPr>
          <w:rFonts w:ascii="Arial" w:hAnsi="Arial" w:cs="Arial"/>
          <w:b/>
          <w:sz w:val="24"/>
        </w:rPr>
      </w:pPr>
      <w:r>
        <w:rPr>
          <w:rFonts w:ascii="Arial" w:hAnsi="Arial" w:cs="Arial"/>
          <w:b/>
          <w:color w:val="0000FF"/>
          <w:sz w:val="24"/>
        </w:rPr>
        <w:t>R3-214907</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Activation and Deactivation Procedures</w:t>
      </w:r>
    </w:p>
    <w:p w14:paraId="33E1778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59156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E28A0" w14:textId="2094AA06" w:rsidR="002023F9" w:rsidRDefault="002023F9" w:rsidP="002023F9">
      <w:pPr>
        <w:rPr>
          <w:rFonts w:ascii="Arial" w:hAnsi="Arial" w:cs="Arial"/>
          <w:b/>
          <w:sz w:val="24"/>
        </w:rPr>
      </w:pPr>
      <w:r>
        <w:rPr>
          <w:rFonts w:ascii="Arial" w:hAnsi="Arial" w:cs="Arial"/>
          <w:b/>
          <w:color w:val="0000FF"/>
          <w:sz w:val="24"/>
        </w:rPr>
        <w:t>R3-215115</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configuration procedures</w:t>
      </w:r>
    </w:p>
    <w:p w14:paraId="3EEC5CF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F7B0D7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B7356" w14:textId="20384713" w:rsidR="002023F9" w:rsidRDefault="002023F9" w:rsidP="002023F9">
      <w:pPr>
        <w:rPr>
          <w:rFonts w:ascii="Arial" w:hAnsi="Arial" w:cs="Arial"/>
          <w:b/>
          <w:sz w:val="24"/>
        </w:rPr>
      </w:pPr>
      <w:r>
        <w:rPr>
          <w:rFonts w:ascii="Arial" w:hAnsi="Arial" w:cs="Arial"/>
          <w:b/>
          <w:color w:val="0000FF"/>
          <w:sz w:val="24"/>
        </w:rPr>
        <w:t>R3-215308</w:t>
      </w:r>
      <w:r>
        <w:rPr>
          <w:rFonts w:ascii="Arial" w:hAnsi="Arial" w:cs="Arial"/>
          <w:b/>
          <w:color w:val="0000FF"/>
          <w:sz w:val="24"/>
        </w:rPr>
        <w:tab/>
      </w:r>
      <w:r>
        <w:rPr>
          <w:rFonts w:ascii="Arial" w:hAnsi="Arial" w:cs="Arial"/>
          <w:b/>
          <w:sz w:val="24"/>
        </w:rPr>
        <w:t>(TP for BL CR to TS 38.300) Stage 2 updates following replies from other WGs</w:t>
      </w:r>
    </w:p>
    <w:p w14:paraId="3587D0C1"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DC2210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B6EAF" w14:textId="300FCD8D" w:rsidR="002023F9" w:rsidRDefault="002023F9" w:rsidP="002023F9">
      <w:pPr>
        <w:rPr>
          <w:rFonts w:ascii="Arial" w:hAnsi="Arial" w:cs="Arial"/>
          <w:b/>
          <w:sz w:val="24"/>
        </w:rPr>
      </w:pPr>
      <w:r>
        <w:rPr>
          <w:rFonts w:ascii="Arial" w:hAnsi="Arial" w:cs="Arial"/>
          <w:b/>
          <w:color w:val="0000FF"/>
          <w:sz w:val="24"/>
        </w:rPr>
        <w:t>R3-215309</w:t>
      </w:r>
      <w:r>
        <w:rPr>
          <w:rFonts w:ascii="Arial" w:hAnsi="Arial" w:cs="Arial"/>
          <w:b/>
          <w:color w:val="0000FF"/>
          <w:sz w:val="24"/>
        </w:rPr>
        <w:tab/>
      </w:r>
      <w:r>
        <w:rPr>
          <w:rFonts w:ascii="Arial" w:hAnsi="Arial" w:cs="Arial"/>
          <w:b/>
          <w:sz w:val="24"/>
        </w:rPr>
        <w:t>(TP for BL CR to TS 38.410) QMC function definition</w:t>
      </w:r>
    </w:p>
    <w:p w14:paraId="6E08B9A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w:t>
      </w:r>
    </w:p>
    <w:p w14:paraId="6D129DD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R3-216113</w:t>
      </w:r>
      <w:r>
        <w:rPr>
          <w:color w:val="993300"/>
          <w:u w:val="single"/>
        </w:rPr>
        <w:t>.</w:t>
      </w:r>
    </w:p>
    <w:p w14:paraId="694D6287" w14:textId="0A6AB955" w:rsidR="002023F9" w:rsidRDefault="002023F9" w:rsidP="002023F9">
      <w:pPr>
        <w:rPr>
          <w:rFonts w:ascii="Arial" w:hAnsi="Arial" w:cs="Arial"/>
          <w:b/>
          <w:sz w:val="24"/>
        </w:rPr>
      </w:pPr>
      <w:r>
        <w:rPr>
          <w:rFonts w:ascii="Arial" w:hAnsi="Arial" w:cs="Arial"/>
          <w:b/>
          <w:color w:val="0000FF"/>
          <w:sz w:val="24"/>
        </w:rPr>
        <w:t>R3-216113</w:t>
      </w:r>
      <w:r>
        <w:rPr>
          <w:rFonts w:ascii="Arial" w:hAnsi="Arial" w:cs="Arial"/>
          <w:b/>
          <w:color w:val="0000FF"/>
          <w:sz w:val="24"/>
        </w:rPr>
        <w:tab/>
      </w:r>
      <w:r>
        <w:rPr>
          <w:rFonts w:ascii="Arial" w:hAnsi="Arial" w:cs="Arial"/>
          <w:b/>
          <w:sz w:val="24"/>
        </w:rPr>
        <w:t>(TP for BL CR to TS 38.410) QMC function definition</w:t>
      </w:r>
    </w:p>
    <w:p w14:paraId="7D5D1B3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w:t>
      </w:r>
    </w:p>
    <w:p w14:paraId="13DBE893" w14:textId="77777777" w:rsidR="002023F9" w:rsidRDefault="002023F9" w:rsidP="002023F9">
      <w:pPr>
        <w:rPr>
          <w:color w:val="808080"/>
        </w:rPr>
      </w:pPr>
      <w:r>
        <w:rPr>
          <w:color w:val="808080"/>
        </w:rPr>
        <w:t>(Replaces R3-215309)</w:t>
      </w:r>
    </w:p>
    <w:p w14:paraId="5FFD693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4A415" w14:textId="3E949C90" w:rsidR="002023F9" w:rsidRDefault="002023F9" w:rsidP="002023F9">
      <w:pPr>
        <w:rPr>
          <w:rFonts w:ascii="Arial" w:hAnsi="Arial" w:cs="Arial"/>
          <w:b/>
          <w:sz w:val="24"/>
        </w:rPr>
      </w:pPr>
      <w:r>
        <w:rPr>
          <w:rFonts w:ascii="Arial" w:hAnsi="Arial" w:cs="Arial"/>
          <w:b/>
          <w:color w:val="0000FF"/>
          <w:sz w:val="24"/>
        </w:rPr>
        <w:t>R3-215543</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QoE</w:t>
      </w:r>
      <w:proofErr w:type="spellEnd"/>
      <w:r>
        <w:rPr>
          <w:rFonts w:ascii="Arial" w:hAnsi="Arial" w:cs="Arial"/>
          <w:b/>
          <w:sz w:val="24"/>
        </w:rPr>
        <w:t xml:space="preserve"> Activation and Deactivation Procedures</w:t>
      </w:r>
    </w:p>
    <w:p w14:paraId="7D00FA6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DE1FD8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70FCF" w14:textId="41C33698" w:rsidR="002023F9" w:rsidRDefault="002023F9" w:rsidP="002023F9">
      <w:pPr>
        <w:rPr>
          <w:rFonts w:ascii="Arial" w:hAnsi="Arial" w:cs="Arial"/>
          <w:b/>
          <w:sz w:val="24"/>
        </w:rPr>
      </w:pPr>
      <w:r>
        <w:rPr>
          <w:rFonts w:ascii="Arial" w:hAnsi="Arial" w:cs="Arial"/>
          <w:b/>
          <w:color w:val="0000FF"/>
          <w:sz w:val="24"/>
        </w:rPr>
        <w:t>R3-215631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activation and deactivation procedures</w:t>
      </w:r>
    </w:p>
    <w:p w14:paraId="45A5308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012FF72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24B7E" w14:textId="46963B0E" w:rsidR="002023F9" w:rsidRDefault="002023F9" w:rsidP="002023F9">
      <w:pPr>
        <w:rPr>
          <w:rFonts w:ascii="Arial" w:hAnsi="Arial" w:cs="Arial"/>
          <w:b/>
          <w:sz w:val="24"/>
        </w:rPr>
      </w:pPr>
      <w:r>
        <w:rPr>
          <w:rFonts w:ascii="Arial" w:hAnsi="Arial" w:cs="Arial"/>
          <w:b/>
          <w:color w:val="0000FF"/>
          <w:sz w:val="24"/>
        </w:rPr>
        <w:t>R3-216104</w:t>
      </w:r>
      <w:r>
        <w:rPr>
          <w:rFonts w:ascii="Arial" w:hAnsi="Arial" w:cs="Arial"/>
          <w:b/>
          <w:color w:val="0000FF"/>
          <w:sz w:val="24"/>
        </w:rPr>
        <w:tab/>
      </w:r>
      <w:r>
        <w:rPr>
          <w:rFonts w:ascii="Arial" w:hAnsi="Arial" w:cs="Arial"/>
          <w:b/>
          <w:sz w:val="24"/>
        </w:rPr>
        <w:t xml:space="preserve">Stage 2 TP to 38.300 BL CR on </w:t>
      </w:r>
      <w:proofErr w:type="spellStart"/>
      <w:r>
        <w:rPr>
          <w:rFonts w:ascii="Arial" w:hAnsi="Arial" w:cs="Arial"/>
          <w:b/>
          <w:sz w:val="24"/>
        </w:rPr>
        <w:t>QoE</w:t>
      </w:r>
      <w:proofErr w:type="spellEnd"/>
    </w:p>
    <w:p w14:paraId="24053CE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Huawei, Nokia</w:t>
      </w:r>
    </w:p>
    <w:p w14:paraId="466DCEC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R3-216150</w:t>
      </w:r>
      <w:r>
        <w:rPr>
          <w:color w:val="993300"/>
          <w:u w:val="single"/>
        </w:rPr>
        <w:t>.</w:t>
      </w:r>
    </w:p>
    <w:p w14:paraId="0C646BD2" w14:textId="6F14EC67" w:rsidR="002023F9" w:rsidRDefault="002023F9" w:rsidP="002023F9">
      <w:pPr>
        <w:rPr>
          <w:rFonts w:ascii="Arial" w:hAnsi="Arial" w:cs="Arial"/>
          <w:b/>
          <w:sz w:val="24"/>
        </w:rPr>
      </w:pPr>
      <w:r>
        <w:rPr>
          <w:rFonts w:ascii="Arial" w:hAnsi="Arial" w:cs="Arial"/>
          <w:b/>
          <w:color w:val="0000FF"/>
          <w:sz w:val="24"/>
        </w:rPr>
        <w:t>R3-216150</w:t>
      </w:r>
      <w:r>
        <w:rPr>
          <w:rFonts w:ascii="Arial" w:hAnsi="Arial" w:cs="Arial"/>
          <w:b/>
          <w:color w:val="0000FF"/>
          <w:sz w:val="24"/>
        </w:rPr>
        <w:tab/>
      </w:r>
      <w:r>
        <w:rPr>
          <w:rFonts w:ascii="Arial" w:hAnsi="Arial" w:cs="Arial"/>
          <w:b/>
          <w:sz w:val="24"/>
        </w:rPr>
        <w:t xml:space="preserve">Stage 2 TP to 38.300 BL CR on </w:t>
      </w:r>
      <w:proofErr w:type="spellStart"/>
      <w:r>
        <w:rPr>
          <w:rFonts w:ascii="Arial" w:hAnsi="Arial" w:cs="Arial"/>
          <w:b/>
          <w:sz w:val="24"/>
        </w:rPr>
        <w:t>QoE</w:t>
      </w:r>
      <w:proofErr w:type="spellEnd"/>
    </w:p>
    <w:p w14:paraId="558DF99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Huawei, Nokia, Ericsson, Qualcomm, Samsung</w:t>
      </w:r>
    </w:p>
    <w:p w14:paraId="0356E498" w14:textId="77777777" w:rsidR="002023F9" w:rsidRDefault="002023F9" w:rsidP="002023F9">
      <w:pPr>
        <w:rPr>
          <w:color w:val="808080"/>
        </w:rPr>
      </w:pPr>
      <w:r>
        <w:rPr>
          <w:color w:val="808080"/>
        </w:rPr>
        <w:t>(Replaces R3-216104)</w:t>
      </w:r>
    </w:p>
    <w:p w14:paraId="6AFCC61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E2B40" w14:textId="161F2AE7" w:rsidR="002023F9" w:rsidRDefault="002023F9" w:rsidP="002023F9">
      <w:pPr>
        <w:rPr>
          <w:rFonts w:ascii="Arial" w:hAnsi="Arial" w:cs="Arial"/>
          <w:b/>
          <w:sz w:val="24"/>
        </w:rPr>
      </w:pPr>
      <w:r>
        <w:rPr>
          <w:rFonts w:ascii="Arial" w:hAnsi="Arial" w:cs="Arial"/>
          <w:b/>
          <w:color w:val="0000FF"/>
          <w:sz w:val="24"/>
        </w:rPr>
        <w:t>R3-215866</w:t>
      </w:r>
      <w:r>
        <w:rPr>
          <w:rFonts w:ascii="Arial" w:hAnsi="Arial" w:cs="Arial"/>
          <w:b/>
          <w:color w:val="0000FF"/>
          <w:sz w:val="24"/>
        </w:rPr>
        <w:tab/>
      </w:r>
      <w:r>
        <w:rPr>
          <w:rFonts w:ascii="Arial" w:hAnsi="Arial" w:cs="Arial"/>
          <w:b/>
          <w:sz w:val="24"/>
        </w:rPr>
        <w:t>CB: # QoE2_Activation_Deactivation - Summary of email discussion</w:t>
      </w:r>
    </w:p>
    <w:p w14:paraId="073F6D1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5F9E9F9" w14:textId="77777777" w:rsidR="002023F9" w:rsidRDefault="002023F9" w:rsidP="002023F9">
      <w:pPr>
        <w:rPr>
          <w:rFonts w:ascii="Arial" w:hAnsi="Arial" w:cs="Arial"/>
          <w:b/>
        </w:rPr>
      </w:pPr>
      <w:r>
        <w:rPr>
          <w:rFonts w:ascii="Arial" w:hAnsi="Arial" w:cs="Arial"/>
          <w:b/>
        </w:rPr>
        <w:t xml:space="preserve">Abstract: </w:t>
      </w:r>
    </w:p>
    <w:p w14:paraId="0435718A" w14:textId="77777777" w:rsidR="002023F9" w:rsidRDefault="002023F9" w:rsidP="002023F9">
      <w:r>
        <w:t>Summary of offline discussion</w:t>
      </w:r>
    </w:p>
    <w:p w14:paraId="1D1F4FE4" w14:textId="77777777" w:rsidR="00B5553D" w:rsidRDefault="00B5553D" w:rsidP="00B5553D">
      <w:pPr>
        <w:rPr>
          <w:rFonts w:ascii="Arial" w:hAnsi="Arial" w:cs="Arial"/>
          <w:b/>
        </w:rPr>
      </w:pPr>
      <w:r>
        <w:rPr>
          <w:rFonts w:ascii="Arial" w:hAnsi="Arial" w:cs="Arial"/>
          <w:b/>
        </w:rPr>
        <w:t xml:space="preserve">Discussion: </w:t>
      </w:r>
    </w:p>
    <w:p w14:paraId="5548A7C8" w14:textId="518F9208" w:rsidR="00B5553D" w:rsidRDefault="00B5553D" w:rsidP="00B5553D">
      <w:r>
        <w:lastRenderedPageBreak/>
        <w:t>CR cover page: Rel-17</w:t>
      </w:r>
    </w:p>
    <w:p w14:paraId="7A367E93" w14:textId="7667CFDB" w:rsidR="00B5553D" w:rsidRPr="00B5553D" w:rsidRDefault="00B5553D" w:rsidP="00B5553D">
      <w:r w:rsidRPr="00B5553D">
        <w:t>S</w:t>
      </w:r>
      <w:r>
        <w:t>amsung</w:t>
      </w:r>
      <w:r w:rsidRPr="00B5553D">
        <w:t xml:space="preserve">: Accept the decouple of trace and </w:t>
      </w:r>
      <w:proofErr w:type="spellStart"/>
      <w:r w:rsidRPr="00B5553D">
        <w:t>QoE</w:t>
      </w:r>
      <w:proofErr w:type="spellEnd"/>
      <w:r w:rsidRPr="00B5553D">
        <w:t xml:space="preserve"> in stage2</w:t>
      </w:r>
    </w:p>
    <w:p w14:paraId="17A2C8F6" w14:textId="10059A36" w:rsidR="00B5553D" w:rsidRPr="00B5553D" w:rsidRDefault="00B5553D" w:rsidP="00B5553D">
      <w:r w:rsidRPr="00B5553D">
        <w:t>E</w:t>
      </w:r>
      <w:r>
        <w:t>ricsson</w:t>
      </w:r>
      <w:r w:rsidRPr="00B5553D">
        <w:t>: Similar to S</w:t>
      </w:r>
      <w:r>
        <w:t>amsung</w:t>
      </w:r>
      <w:r w:rsidRPr="00B5553D">
        <w:t xml:space="preserve">. </w:t>
      </w:r>
      <w:proofErr w:type="spellStart"/>
      <w:r w:rsidRPr="00B5553D">
        <w:t>QoE</w:t>
      </w:r>
      <w:proofErr w:type="spellEnd"/>
      <w:r w:rsidRPr="00B5553D">
        <w:t xml:space="preserve"> related configuration will be sent separately in mobility case.</w:t>
      </w:r>
    </w:p>
    <w:p w14:paraId="5B044D12" w14:textId="0F1E5B64" w:rsidR="00B5553D" w:rsidRPr="00B5553D" w:rsidRDefault="00B5553D" w:rsidP="00B5553D">
      <w:r w:rsidRPr="00B5553D">
        <w:t>H</w:t>
      </w:r>
      <w:r>
        <w:t>uawei</w:t>
      </w:r>
      <w:r w:rsidRPr="00B5553D">
        <w:t>: Clarifications on this proposal, function level or signalling</w:t>
      </w:r>
    </w:p>
    <w:p w14:paraId="4F0DA539" w14:textId="6B363EEB" w:rsidR="00B5553D" w:rsidRPr="00B5553D" w:rsidRDefault="00B5553D" w:rsidP="00B5553D">
      <w:r w:rsidRPr="00B5553D">
        <w:t>Q</w:t>
      </w:r>
      <w:r>
        <w:t>ualcomm</w:t>
      </w:r>
      <w:r w:rsidRPr="00B5553D">
        <w:t xml:space="preserve">: Function separation should follow the separation of </w:t>
      </w:r>
      <w:proofErr w:type="spellStart"/>
      <w:r w:rsidRPr="00B5553D">
        <w:t>signaling</w:t>
      </w:r>
      <w:proofErr w:type="spellEnd"/>
      <w:r w:rsidRPr="00B5553D">
        <w:t xml:space="preserve">. Why not we just separate </w:t>
      </w:r>
      <w:proofErr w:type="spellStart"/>
      <w:r w:rsidRPr="00B5553D">
        <w:t>signaling</w:t>
      </w:r>
      <w:proofErr w:type="spellEnd"/>
      <w:r w:rsidRPr="00B5553D">
        <w:t xml:space="preserve">/IE if we have to separate them in mobility case. Separated </w:t>
      </w:r>
      <w:proofErr w:type="spellStart"/>
      <w:r w:rsidRPr="00B5553D">
        <w:t>signaling</w:t>
      </w:r>
      <w:proofErr w:type="spellEnd"/>
      <w:r w:rsidRPr="00B5553D">
        <w:t xml:space="preserve"> would be a simple and easy way.</w:t>
      </w:r>
    </w:p>
    <w:p w14:paraId="598854F2" w14:textId="11F74DA0" w:rsidR="00B5553D" w:rsidRPr="00B5553D" w:rsidRDefault="00B5553D" w:rsidP="00B5553D">
      <w:r w:rsidRPr="00B5553D">
        <w:t>Nok</w:t>
      </w:r>
      <w:r>
        <w:t>ia</w:t>
      </w:r>
      <w:r w:rsidRPr="00B5553D">
        <w:t>: E</w:t>
      </w:r>
      <w:r>
        <w:t>ricsson</w:t>
      </w:r>
      <w:r w:rsidRPr="00B5553D">
        <w:t>’s proposal needs more co-ordination with SA5.</w:t>
      </w:r>
    </w:p>
    <w:p w14:paraId="0601BAB5" w14:textId="77777777" w:rsidR="00B5553D" w:rsidRDefault="00B5553D" w:rsidP="00B5553D"/>
    <w:p w14:paraId="53288561" w14:textId="24EB615A" w:rsidR="00B5553D" w:rsidRPr="00B5553D" w:rsidRDefault="00B5553D" w:rsidP="00B5553D">
      <w:r w:rsidRPr="00B5553D">
        <w:t>Nok</w:t>
      </w:r>
      <w:r>
        <w:t>ia</w:t>
      </w:r>
      <w:r w:rsidRPr="00B5553D">
        <w:t xml:space="preserve">: Agree with proposals, or send LS to SA5 </w:t>
      </w:r>
    </w:p>
    <w:p w14:paraId="5491BE0B" w14:textId="5315420E" w:rsidR="00B5553D" w:rsidRPr="00B5553D" w:rsidRDefault="00B5553D" w:rsidP="00B5553D">
      <w:r w:rsidRPr="00B5553D">
        <w:t>S</w:t>
      </w:r>
      <w:r>
        <w:t>amsung</w:t>
      </w:r>
      <w:r w:rsidRPr="00B5553D">
        <w:t xml:space="preserve">: How to support the MDT configuration and </w:t>
      </w:r>
      <w:proofErr w:type="spellStart"/>
      <w:r w:rsidRPr="00B5553D">
        <w:t>QoE</w:t>
      </w:r>
      <w:proofErr w:type="spellEnd"/>
      <w:r w:rsidRPr="00B5553D">
        <w:t xml:space="preserve"> configuration simultaneously?</w:t>
      </w:r>
    </w:p>
    <w:p w14:paraId="763483BC" w14:textId="77777777" w:rsidR="00B5553D" w:rsidRPr="00B5553D" w:rsidRDefault="00B5553D" w:rsidP="00B5553D">
      <w:r w:rsidRPr="00B5553D">
        <w:t>Qualcomm: In CB#6.</w:t>
      </w:r>
    </w:p>
    <w:p w14:paraId="57AEB809" w14:textId="639F1BEE" w:rsidR="00B5553D" w:rsidRPr="00B5553D" w:rsidRDefault="00B5553D" w:rsidP="00B5553D">
      <w:r w:rsidRPr="00B5553D">
        <w:t>H</w:t>
      </w:r>
      <w:r>
        <w:t>uawei</w:t>
      </w:r>
      <w:r w:rsidRPr="00B5553D">
        <w:t xml:space="preserve">: If Trace Start can be used for </w:t>
      </w:r>
      <w:proofErr w:type="spellStart"/>
      <w:r w:rsidRPr="00B5553D">
        <w:t>QoE</w:t>
      </w:r>
      <w:proofErr w:type="spellEnd"/>
      <w:r w:rsidRPr="00B5553D">
        <w:t xml:space="preserve"> activation, it will be fine.</w:t>
      </w:r>
    </w:p>
    <w:p w14:paraId="64D70B1B" w14:textId="77777777" w:rsidR="00B5553D" w:rsidRPr="00B5553D" w:rsidRDefault="00B5553D" w:rsidP="00B5553D">
      <w:r w:rsidRPr="00B5553D">
        <w:t>ZTE: The Trace activation IE is a mandatory IE</w:t>
      </w:r>
    </w:p>
    <w:p w14:paraId="28D202D8" w14:textId="0FB5ED32" w:rsidR="00B5553D" w:rsidRPr="00B5553D" w:rsidRDefault="00B5553D" w:rsidP="00B5553D">
      <w:r w:rsidRPr="00B5553D">
        <w:t>E</w:t>
      </w:r>
      <w:r>
        <w:t>ricsson</w:t>
      </w:r>
      <w:r w:rsidRPr="00B5553D">
        <w:t>: Option C is the worst way.</w:t>
      </w:r>
    </w:p>
    <w:p w14:paraId="2D1E956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9C7DC" w14:textId="77777777" w:rsidR="00B5553D" w:rsidRPr="00300842" w:rsidRDefault="00B5553D" w:rsidP="00B5553D">
      <w:pPr>
        <w:rPr>
          <w:color w:val="00B050"/>
          <w:u w:val="single"/>
        </w:rPr>
      </w:pPr>
      <w:bookmarkStart w:id="196" w:name="_Toc87970857"/>
    </w:p>
    <w:p w14:paraId="3875332A" w14:textId="77777777" w:rsidR="00B5553D" w:rsidRPr="00D14E45" w:rsidRDefault="00B5553D" w:rsidP="00B5553D">
      <w:pPr>
        <w:widowControl w:val="0"/>
        <w:ind w:left="144" w:hanging="144"/>
        <w:rPr>
          <w:b/>
          <w:bCs/>
          <w:color w:val="00B050"/>
          <w:u w:val="single"/>
        </w:rPr>
      </w:pPr>
      <w:r w:rsidRPr="00D14E45">
        <w:rPr>
          <w:b/>
          <w:bCs/>
          <w:color w:val="00B050"/>
          <w:sz w:val="28"/>
          <w:szCs w:val="28"/>
          <w:u w:val="single"/>
        </w:rPr>
        <w:t>Agreements:</w:t>
      </w:r>
    </w:p>
    <w:p w14:paraId="5D8FB8F1" w14:textId="77777777" w:rsidR="00B5553D" w:rsidRPr="00B5553D" w:rsidRDefault="00B5553D" w:rsidP="00B5553D">
      <w:pPr>
        <w:widowControl w:val="0"/>
        <w:rPr>
          <w:b/>
          <w:bCs/>
          <w:color w:val="00B050"/>
        </w:rPr>
      </w:pPr>
      <w:r w:rsidRPr="00B5553D">
        <w:rPr>
          <w:b/>
          <w:bCs/>
          <w:color w:val="00B050"/>
        </w:rPr>
        <w:t>Function separation between QMC and Trace.</w:t>
      </w:r>
    </w:p>
    <w:p w14:paraId="603777B7" w14:textId="77777777" w:rsidR="00B5553D" w:rsidRPr="00B5553D" w:rsidRDefault="00B5553D" w:rsidP="00B5553D">
      <w:pPr>
        <w:widowControl w:val="0"/>
        <w:rPr>
          <w:b/>
          <w:bCs/>
          <w:color w:val="00B050"/>
        </w:rPr>
      </w:pPr>
      <w:r w:rsidRPr="00B5553D">
        <w:rPr>
          <w:b/>
          <w:bCs/>
          <w:color w:val="00B050"/>
        </w:rPr>
        <w:t xml:space="preserve">Decouple QMC framework from Trace framework. Define new IEs named ‘QMC Activation IE’ and ‘QMC Deactivation IE’ to support the activation and deactivation of NR </w:t>
      </w:r>
      <w:proofErr w:type="spellStart"/>
      <w:r w:rsidRPr="00B5553D">
        <w:rPr>
          <w:b/>
          <w:bCs/>
          <w:color w:val="00B050"/>
        </w:rPr>
        <w:t>QoE</w:t>
      </w:r>
      <w:proofErr w:type="spellEnd"/>
      <w:r w:rsidRPr="00B5553D">
        <w:rPr>
          <w:b/>
          <w:bCs/>
          <w:color w:val="00B050"/>
        </w:rPr>
        <w:t>. The specific solution can be described as:</w:t>
      </w:r>
    </w:p>
    <w:p w14:paraId="4AF89939" w14:textId="77777777" w:rsidR="00B5553D" w:rsidRPr="00B5553D" w:rsidRDefault="00B5553D" w:rsidP="00B5553D">
      <w:pPr>
        <w:widowControl w:val="0"/>
        <w:rPr>
          <w:b/>
          <w:bCs/>
          <w:color w:val="00B050"/>
        </w:rPr>
      </w:pPr>
      <w:r w:rsidRPr="00B5553D">
        <w:rPr>
          <w:b/>
          <w:bCs/>
          <w:color w:val="00B050"/>
        </w:rPr>
        <w:t>Include QMC Activation IE inside the following messages over NGAP:</w:t>
      </w:r>
    </w:p>
    <w:p w14:paraId="3E1AEF35" w14:textId="77777777" w:rsidR="00B5553D" w:rsidRPr="00B5553D" w:rsidRDefault="00B5553D" w:rsidP="00B5553D">
      <w:pPr>
        <w:widowControl w:val="0"/>
        <w:ind w:left="144" w:hanging="144"/>
        <w:rPr>
          <w:b/>
          <w:bCs/>
          <w:color w:val="00B050"/>
          <w:sz w:val="18"/>
          <w:szCs w:val="18"/>
        </w:rPr>
      </w:pPr>
      <w:r w:rsidRPr="00B5553D">
        <w:rPr>
          <w:b/>
          <w:bCs/>
          <w:color w:val="00B050"/>
          <w:sz w:val="18"/>
          <w:szCs w:val="18"/>
        </w:rPr>
        <w:t>- INITIAL CONTEXT SETUP REQUEST</w:t>
      </w:r>
    </w:p>
    <w:p w14:paraId="2A579361" w14:textId="77777777" w:rsidR="00B5553D" w:rsidRPr="00B5553D" w:rsidRDefault="00B5553D" w:rsidP="00B5553D">
      <w:pPr>
        <w:widowControl w:val="0"/>
        <w:ind w:left="144" w:hanging="144"/>
        <w:rPr>
          <w:b/>
          <w:bCs/>
          <w:color w:val="00B050"/>
          <w:sz w:val="18"/>
          <w:szCs w:val="18"/>
        </w:rPr>
      </w:pPr>
      <w:r w:rsidRPr="00B5553D">
        <w:rPr>
          <w:b/>
          <w:bCs/>
          <w:color w:val="00B050"/>
          <w:sz w:val="18"/>
          <w:szCs w:val="18"/>
        </w:rPr>
        <w:t>- UE CONTEXT MODIFICATION REQUEST</w:t>
      </w:r>
    </w:p>
    <w:p w14:paraId="7CBDC2E1" w14:textId="77777777" w:rsidR="00B5553D" w:rsidRPr="00B5553D" w:rsidRDefault="00B5553D" w:rsidP="00B5553D">
      <w:pPr>
        <w:widowControl w:val="0"/>
        <w:ind w:left="144" w:hanging="144"/>
        <w:rPr>
          <w:b/>
          <w:bCs/>
          <w:color w:val="00B050"/>
          <w:sz w:val="18"/>
          <w:szCs w:val="18"/>
        </w:rPr>
      </w:pPr>
      <w:r w:rsidRPr="00B5553D">
        <w:rPr>
          <w:b/>
          <w:bCs/>
          <w:color w:val="00B050"/>
          <w:sz w:val="18"/>
          <w:szCs w:val="18"/>
        </w:rPr>
        <w:t>- HANDOVER REQUEST</w:t>
      </w:r>
    </w:p>
    <w:p w14:paraId="16EA3F5B" w14:textId="77777777" w:rsidR="00B5553D" w:rsidRPr="00B5553D" w:rsidRDefault="00B5553D" w:rsidP="00B5553D">
      <w:pPr>
        <w:widowControl w:val="0"/>
        <w:ind w:left="144" w:hanging="144"/>
        <w:rPr>
          <w:b/>
          <w:bCs/>
          <w:color w:val="00B050"/>
          <w:sz w:val="18"/>
          <w:szCs w:val="18"/>
        </w:rPr>
      </w:pPr>
      <w:r w:rsidRPr="00B5553D">
        <w:rPr>
          <w:b/>
          <w:bCs/>
          <w:color w:val="00B050"/>
          <w:sz w:val="18"/>
          <w:szCs w:val="18"/>
        </w:rPr>
        <w:t xml:space="preserve">- HANDOVER REQUIRED </w:t>
      </w:r>
    </w:p>
    <w:p w14:paraId="338D4539" w14:textId="77777777" w:rsidR="00B5553D" w:rsidRPr="00B5553D" w:rsidRDefault="00B5553D" w:rsidP="00B5553D">
      <w:pPr>
        <w:widowControl w:val="0"/>
        <w:rPr>
          <w:b/>
          <w:bCs/>
          <w:color w:val="00B050"/>
        </w:rPr>
      </w:pPr>
      <w:r w:rsidRPr="00B5553D">
        <w:rPr>
          <w:b/>
          <w:bCs/>
          <w:color w:val="00B050"/>
        </w:rPr>
        <w:t>Include QMC Deactivation IE inside the following message over NGAP:</w:t>
      </w:r>
    </w:p>
    <w:p w14:paraId="4DA57A44" w14:textId="77777777" w:rsidR="00B5553D" w:rsidRPr="00B5553D" w:rsidRDefault="00B5553D" w:rsidP="00B5553D">
      <w:pPr>
        <w:widowControl w:val="0"/>
        <w:ind w:left="144" w:hanging="144"/>
        <w:rPr>
          <w:b/>
          <w:bCs/>
          <w:color w:val="00B050"/>
          <w:sz w:val="18"/>
          <w:szCs w:val="18"/>
        </w:rPr>
      </w:pPr>
      <w:r w:rsidRPr="00B5553D">
        <w:rPr>
          <w:b/>
          <w:bCs/>
          <w:color w:val="00B050"/>
          <w:sz w:val="18"/>
          <w:szCs w:val="18"/>
        </w:rPr>
        <w:t>- UE CONTEXT MODIFICATION REQUEST</w:t>
      </w:r>
    </w:p>
    <w:p w14:paraId="5CD781A2" w14:textId="4FC99A3E" w:rsidR="00B5553D" w:rsidRPr="00B5553D" w:rsidRDefault="00B5553D" w:rsidP="00B5553D">
      <w:pPr>
        <w:widowControl w:val="0"/>
        <w:rPr>
          <w:b/>
          <w:bCs/>
          <w:color w:val="00B050"/>
        </w:rPr>
      </w:pPr>
      <w:r w:rsidRPr="00B5553D">
        <w:rPr>
          <w:b/>
          <w:bCs/>
          <w:color w:val="00B050"/>
        </w:rPr>
        <w:t>MBS and XR would not be supported in R17.</w:t>
      </w:r>
    </w:p>
    <w:p w14:paraId="4955A974" w14:textId="77777777" w:rsidR="002023F9" w:rsidRDefault="002023F9" w:rsidP="002023F9">
      <w:pPr>
        <w:pStyle w:val="Heading5"/>
      </w:pPr>
      <w:bookmarkStart w:id="197" w:name="_Toc89875757"/>
      <w:r>
        <w:t>15.2.1.2</w:t>
      </w:r>
      <w:r>
        <w:tab/>
        <w:t>Configuration Details</w:t>
      </w:r>
      <w:bookmarkEnd w:id="196"/>
      <w:bookmarkEnd w:id="197"/>
    </w:p>
    <w:p w14:paraId="44BD909F" w14:textId="54FD47DD" w:rsidR="002023F9" w:rsidRDefault="002023F9" w:rsidP="002023F9">
      <w:pPr>
        <w:rPr>
          <w:rFonts w:ascii="Arial" w:hAnsi="Arial" w:cs="Arial"/>
          <w:b/>
          <w:sz w:val="24"/>
        </w:rPr>
      </w:pPr>
      <w:r>
        <w:rPr>
          <w:rFonts w:ascii="Arial" w:hAnsi="Arial" w:cs="Arial"/>
          <w:b/>
          <w:color w:val="0000FF"/>
          <w:sz w:val="24"/>
        </w:rPr>
        <w:t>R3-214716</w:t>
      </w:r>
      <w:r>
        <w:rPr>
          <w:rFonts w:ascii="Arial" w:hAnsi="Arial" w:cs="Arial"/>
          <w:b/>
          <w:color w:val="0000FF"/>
          <w:sz w:val="24"/>
        </w:rPr>
        <w:tab/>
      </w:r>
      <w:r>
        <w:rPr>
          <w:rFonts w:ascii="Arial" w:hAnsi="Arial" w:cs="Arial"/>
          <w:b/>
          <w:sz w:val="24"/>
        </w:rPr>
        <w:t>Reply LS on the mapping between service types and slice at application</w:t>
      </w:r>
    </w:p>
    <w:p w14:paraId="3D2E9028"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S4-211225, to RAN3, cc CT1, SA4, RAN2, SA2</w:t>
      </w:r>
      <w:r>
        <w:rPr>
          <w:i/>
        </w:rPr>
        <w:br/>
      </w:r>
      <w:r>
        <w:rPr>
          <w:i/>
        </w:rPr>
        <w:tab/>
      </w:r>
      <w:r>
        <w:rPr>
          <w:i/>
        </w:rPr>
        <w:tab/>
      </w:r>
      <w:r>
        <w:rPr>
          <w:i/>
        </w:rPr>
        <w:tab/>
      </w:r>
      <w:r>
        <w:rPr>
          <w:i/>
        </w:rPr>
        <w:tab/>
      </w:r>
      <w:r>
        <w:rPr>
          <w:i/>
        </w:rPr>
        <w:tab/>
        <w:t>Source: SA4</w:t>
      </w:r>
    </w:p>
    <w:p w14:paraId="0B1AB9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ACE71" w14:textId="7ECD676C" w:rsidR="002023F9" w:rsidRDefault="002023F9" w:rsidP="002023F9">
      <w:pPr>
        <w:rPr>
          <w:rFonts w:ascii="Arial" w:hAnsi="Arial" w:cs="Arial"/>
          <w:b/>
          <w:sz w:val="24"/>
        </w:rPr>
      </w:pPr>
      <w:r>
        <w:rPr>
          <w:rFonts w:ascii="Arial" w:hAnsi="Arial" w:cs="Arial"/>
          <w:b/>
          <w:color w:val="0000FF"/>
          <w:sz w:val="24"/>
        </w:rPr>
        <w:t>R3-214704</w:t>
      </w:r>
      <w:r>
        <w:rPr>
          <w:rFonts w:ascii="Arial" w:hAnsi="Arial" w:cs="Arial"/>
          <w:b/>
          <w:color w:val="0000FF"/>
          <w:sz w:val="24"/>
        </w:rPr>
        <w:tab/>
      </w:r>
      <w:r>
        <w:rPr>
          <w:rFonts w:ascii="Arial" w:hAnsi="Arial" w:cs="Arial"/>
          <w:b/>
          <w:sz w:val="24"/>
        </w:rPr>
        <w:t>Reply LS on the mapping between service types and slice at application</w:t>
      </w:r>
    </w:p>
    <w:p w14:paraId="787C2ED6" w14:textId="77777777" w:rsidR="002023F9" w:rsidRDefault="002023F9" w:rsidP="002023F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S2-2106537, to RAN3, cc SA4, CT1, SA5, RAN2</w:t>
      </w:r>
      <w:r>
        <w:rPr>
          <w:i/>
        </w:rPr>
        <w:br/>
      </w:r>
      <w:r>
        <w:rPr>
          <w:i/>
        </w:rPr>
        <w:tab/>
      </w:r>
      <w:r>
        <w:rPr>
          <w:i/>
        </w:rPr>
        <w:tab/>
      </w:r>
      <w:r>
        <w:rPr>
          <w:i/>
        </w:rPr>
        <w:tab/>
      </w:r>
      <w:r>
        <w:rPr>
          <w:i/>
        </w:rPr>
        <w:tab/>
      </w:r>
      <w:r>
        <w:rPr>
          <w:i/>
        </w:rPr>
        <w:tab/>
        <w:t>Source: SA2</w:t>
      </w:r>
    </w:p>
    <w:p w14:paraId="3F709F7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9651" w14:textId="3B18778A" w:rsidR="002023F9" w:rsidRDefault="002023F9" w:rsidP="002023F9">
      <w:pPr>
        <w:rPr>
          <w:rFonts w:ascii="Arial" w:hAnsi="Arial" w:cs="Arial"/>
          <w:b/>
          <w:sz w:val="24"/>
        </w:rPr>
      </w:pPr>
      <w:r>
        <w:rPr>
          <w:rFonts w:ascii="Arial" w:hAnsi="Arial" w:cs="Arial"/>
          <w:b/>
          <w:color w:val="0000FF"/>
          <w:sz w:val="24"/>
        </w:rPr>
        <w:t>R3-214980</w:t>
      </w:r>
      <w:r>
        <w:rPr>
          <w:rFonts w:ascii="Arial" w:hAnsi="Arial" w:cs="Arial"/>
          <w:b/>
          <w:color w:val="0000FF"/>
          <w:sz w:val="24"/>
        </w:rPr>
        <w:tab/>
      </w:r>
      <w:r>
        <w:rPr>
          <w:rFonts w:ascii="Arial" w:hAnsi="Arial" w:cs="Arial"/>
          <w:b/>
          <w:sz w:val="24"/>
        </w:rPr>
        <w:t>[DRAFT] Reply LS on Mapping Between Service Types and Slice at Application</w:t>
      </w:r>
    </w:p>
    <w:p w14:paraId="39C7C40E"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CT1, RAN2, SA2</w:t>
      </w:r>
      <w:r>
        <w:rPr>
          <w:i/>
        </w:rPr>
        <w:br/>
      </w:r>
      <w:r>
        <w:rPr>
          <w:i/>
        </w:rPr>
        <w:tab/>
      </w:r>
      <w:r>
        <w:rPr>
          <w:i/>
        </w:rPr>
        <w:tab/>
      </w:r>
      <w:r>
        <w:rPr>
          <w:i/>
        </w:rPr>
        <w:tab/>
      </w:r>
      <w:r>
        <w:rPr>
          <w:i/>
        </w:rPr>
        <w:tab/>
      </w:r>
      <w:r>
        <w:rPr>
          <w:i/>
        </w:rPr>
        <w:tab/>
        <w:t>Source: Ericsson</w:t>
      </w:r>
    </w:p>
    <w:p w14:paraId="1CF31F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ECD50" w14:textId="43339DBE" w:rsidR="002023F9" w:rsidRDefault="002023F9" w:rsidP="002023F9">
      <w:pPr>
        <w:rPr>
          <w:rFonts w:ascii="Arial" w:hAnsi="Arial" w:cs="Arial"/>
          <w:b/>
          <w:sz w:val="24"/>
        </w:rPr>
      </w:pPr>
      <w:r>
        <w:rPr>
          <w:rFonts w:ascii="Arial" w:hAnsi="Arial" w:cs="Arial"/>
          <w:b/>
          <w:color w:val="0000FF"/>
          <w:sz w:val="24"/>
        </w:rPr>
        <w:t>R3-214694</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Reference and maximum number of </w:t>
      </w:r>
      <w:proofErr w:type="spellStart"/>
      <w:r>
        <w:rPr>
          <w:rFonts w:ascii="Arial" w:hAnsi="Arial" w:cs="Arial"/>
          <w:b/>
          <w:sz w:val="24"/>
        </w:rPr>
        <w:t>QoE</w:t>
      </w:r>
      <w:proofErr w:type="spellEnd"/>
      <w:r>
        <w:rPr>
          <w:rFonts w:ascii="Arial" w:hAnsi="Arial" w:cs="Arial"/>
          <w:b/>
          <w:sz w:val="24"/>
        </w:rPr>
        <w:t xml:space="preserve"> configurations in RRC</w:t>
      </w:r>
    </w:p>
    <w:p w14:paraId="307754CD"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R2-2109200, to SA5, RAN3, cc SA4</w:t>
      </w:r>
      <w:r>
        <w:rPr>
          <w:i/>
        </w:rPr>
        <w:br/>
      </w:r>
      <w:r>
        <w:rPr>
          <w:i/>
        </w:rPr>
        <w:tab/>
      </w:r>
      <w:r>
        <w:rPr>
          <w:i/>
        </w:rPr>
        <w:tab/>
      </w:r>
      <w:r>
        <w:rPr>
          <w:i/>
        </w:rPr>
        <w:tab/>
      </w:r>
      <w:r>
        <w:rPr>
          <w:i/>
        </w:rPr>
        <w:tab/>
      </w:r>
      <w:r>
        <w:rPr>
          <w:i/>
        </w:rPr>
        <w:tab/>
        <w:t>Source: RAN2</w:t>
      </w:r>
    </w:p>
    <w:p w14:paraId="24EE444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74D2E" w14:textId="733A8F55" w:rsidR="002023F9" w:rsidRDefault="002023F9" w:rsidP="002023F9">
      <w:pPr>
        <w:rPr>
          <w:rFonts w:ascii="Arial" w:hAnsi="Arial" w:cs="Arial"/>
          <w:b/>
          <w:sz w:val="24"/>
        </w:rPr>
      </w:pPr>
      <w:r>
        <w:rPr>
          <w:rFonts w:ascii="Arial" w:hAnsi="Arial" w:cs="Arial"/>
          <w:b/>
          <w:color w:val="0000FF"/>
          <w:sz w:val="24"/>
        </w:rPr>
        <w:t>R3-214979</w:t>
      </w:r>
      <w:r>
        <w:rPr>
          <w:rFonts w:ascii="Arial" w:hAnsi="Arial" w:cs="Arial"/>
          <w:b/>
          <w:color w:val="0000FF"/>
          <w:sz w:val="24"/>
        </w:rPr>
        <w:tab/>
      </w:r>
      <w:r>
        <w:rPr>
          <w:rFonts w:ascii="Arial" w:hAnsi="Arial" w:cs="Arial"/>
          <w:b/>
          <w:sz w:val="24"/>
        </w:rPr>
        <w:t xml:space="preserve">[DRAFT] LS Reply on </w:t>
      </w:r>
      <w:proofErr w:type="spellStart"/>
      <w:r>
        <w:rPr>
          <w:rFonts w:ascii="Arial" w:hAnsi="Arial" w:cs="Arial"/>
          <w:b/>
          <w:sz w:val="24"/>
        </w:rPr>
        <w:t>QoE</w:t>
      </w:r>
      <w:proofErr w:type="spellEnd"/>
      <w:r>
        <w:rPr>
          <w:rFonts w:ascii="Arial" w:hAnsi="Arial" w:cs="Arial"/>
          <w:b/>
          <w:sz w:val="24"/>
        </w:rPr>
        <w:t xml:space="preserve"> Reference and Maximum Number of </w:t>
      </w:r>
      <w:proofErr w:type="spellStart"/>
      <w:r>
        <w:rPr>
          <w:rFonts w:ascii="Arial" w:hAnsi="Arial" w:cs="Arial"/>
          <w:b/>
          <w:sz w:val="24"/>
        </w:rPr>
        <w:t>QoE</w:t>
      </w:r>
      <w:proofErr w:type="spellEnd"/>
      <w:r>
        <w:rPr>
          <w:rFonts w:ascii="Arial" w:hAnsi="Arial" w:cs="Arial"/>
          <w:b/>
          <w:sz w:val="24"/>
        </w:rPr>
        <w:t xml:space="preserve"> Configurations in RRC</w:t>
      </w:r>
    </w:p>
    <w:p w14:paraId="5836F744"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 SA4</w:t>
      </w:r>
      <w:r>
        <w:rPr>
          <w:i/>
        </w:rPr>
        <w:br/>
      </w:r>
      <w:r>
        <w:rPr>
          <w:i/>
        </w:rPr>
        <w:tab/>
      </w:r>
      <w:r>
        <w:rPr>
          <w:i/>
        </w:rPr>
        <w:tab/>
      </w:r>
      <w:r>
        <w:rPr>
          <w:i/>
        </w:rPr>
        <w:tab/>
      </w:r>
      <w:r>
        <w:rPr>
          <w:i/>
        </w:rPr>
        <w:tab/>
      </w:r>
      <w:r>
        <w:rPr>
          <w:i/>
        </w:rPr>
        <w:tab/>
        <w:t>Source: Ericsson</w:t>
      </w:r>
    </w:p>
    <w:p w14:paraId="4F65C3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9A7FE" w14:textId="5E6E86F5" w:rsidR="002023F9" w:rsidRDefault="002023F9" w:rsidP="002023F9">
      <w:pPr>
        <w:rPr>
          <w:rFonts w:ascii="Arial" w:hAnsi="Arial" w:cs="Arial"/>
          <w:b/>
          <w:sz w:val="24"/>
        </w:rPr>
      </w:pPr>
      <w:r>
        <w:rPr>
          <w:rFonts w:ascii="Arial" w:hAnsi="Arial" w:cs="Arial"/>
          <w:b/>
          <w:color w:val="0000FF"/>
          <w:sz w:val="24"/>
        </w:rPr>
        <w:t>R3-214727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38.413) </w:t>
      </w:r>
      <w:proofErr w:type="spellStart"/>
      <w:r>
        <w:rPr>
          <w:rFonts w:ascii="Arial" w:hAnsi="Arial" w:cs="Arial"/>
          <w:b/>
          <w:sz w:val="24"/>
        </w:rPr>
        <w:t>QoE</w:t>
      </w:r>
      <w:proofErr w:type="spellEnd"/>
      <w:r>
        <w:rPr>
          <w:rFonts w:ascii="Arial" w:hAnsi="Arial" w:cs="Arial"/>
          <w:b/>
          <w:sz w:val="24"/>
        </w:rPr>
        <w:t xml:space="preserve"> Configuration and Reporting</w:t>
      </w:r>
    </w:p>
    <w:p w14:paraId="2D2C40A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38CC65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C492F" w14:textId="1F81508A" w:rsidR="002023F9" w:rsidRDefault="002023F9" w:rsidP="002023F9">
      <w:pPr>
        <w:rPr>
          <w:rFonts w:ascii="Arial" w:hAnsi="Arial" w:cs="Arial"/>
          <w:b/>
          <w:sz w:val="24"/>
        </w:rPr>
      </w:pPr>
      <w:r>
        <w:rPr>
          <w:rFonts w:ascii="Arial" w:hAnsi="Arial" w:cs="Arial"/>
          <w:b/>
          <w:color w:val="0000FF"/>
          <w:sz w:val="24"/>
        </w:rPr>
        <w:t>R3-214908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details</w:t>
      </w:r>
    </w:p>
    <w:p w14:paraId="10189BD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1F519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B9234" w14:textId="072B490A" w:rsidR="002023F9" w:rsidRDefault="002023F9" w:rsidP="002023F9">
      <w:pPr>
        <w:rPr>
          <w:rFonts w:ascii="Arial" w:hAnsi="Arial" w:cs="Arial"/>
          <w:b/>
          <w:sz w:val="24"/>
        </w:rPr>
      </w:pPr>
      <w:r>
        <w:rPr>
          <w:rFonts w:ascii="Arial" w:hAnsi="Arial" w:cs="Arial"/>
          <w:b/>
          <w:color w:val="0000FF"/>
          <w:sz w:val="24"/>
        </w:rPr>
        <w:t>R3-215704</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QoE</w:t>
      </w:r>
      <w:proofErr w:type="spellEnd"/>
      <w:r>
        <w:rPr>
          <w:rFonts w:ascii="Arial" w:hAnsi="Arial" w:cs="Arial"/>
          <w:b/>
          <w:sz w:val="24"/>
        </w:rPr>
        <w:t xml:space="preserve"> modification and overriding</w:t>
      </w:r>
    </w:p>
    <w:p w14:paraId="634DC5F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2E8583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DB2DE" w14:textId="5EC21AA0" w:rsidR="002023F9" w:rsidRDefault="002023F9" w:rsidP="002023F9">
      <w:pPr>
        <w:rPr>
          <w:rFonts w:ascii="Arial" w:hAnsi="Arial" w:cs="Arial"/>
          <w:b/>
          <w:sz w:val="24"/>
        </w:rPr>
      </w:pPr>
      <w:r>
        <w:rPr>
          <w:rFonts w:ascii="Arial" w:hAnsi="Arial" w:cs="Arial"/>
          <w:b/>
          <w:color w:val="0000FF"/>
          <w:sz w:val="24"/>
        </w:rPr>
        <w:t>R3-214909</w:t>
      </w:r>
      <w:r>
        <w:rPr>
          <w:rFonts w:ascii="Arial" w:hAnsi="Arial" w:cs="Arial"/>
          <w:b/>
          <w:color w:val="0000FF"/>
          <w:sz w:val="24"/>
        </w:rPr>
        <w:tab/>
      </w:r>
      <w:r>
        <w:rPr>
          <w:rFonts w:ascii="Arial" w:hAnsi="Arial" w:cs="Arial"/>
          <w:b/>
          <w:sz w:val="24"/>
        </w:rPr>
        <w:t xml:space="preserve">Per slice </w:t>
      </w:r>
      <w:proofErr w:type="spellStart"/>
      <w:r>
        <w:rPr>
          <w:rFonts w:ascii="Arial" w:hAnsi="Arial" w:cs="Arial"/>
          <w:b/>
          <w:sz w:val="24"/>
        </w:rPr>
        <w:t>QoE</w:t>
      </w:r>
      <w:proofErr w:type="spellEnd"/>
    </w:p>
    <w:p w14:paraId="321E5A5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19ABD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44942" w14:textId="38438EC0" w:rsidR="002023F9" w:rsidRDefault="002023F9" w:rsidP="002023F9">
      <w:pPr>
        <w:rPr>
          <w:rFonts w:ascii="Arial" w:hAnsi="Arial" w:cs="Arial"/>
          <w:b/>
          <w:sz w:val="24"/>
        </w:rPr>
      </w:pPr>
      <w:r>
        <w:rPr>
          <w:rFonts w:ascii="Arial" w:hAnsi="Arial" w:cs="Arial"/>
          <w:b/>
          <w:color w:val="0000FF"/>
          <w:sz w:val="24"/>
        </w:rPr>
        <w:t>R3-215021</w:t>
      </w:r>
      <w:r>
        <w:rPr>
          <w:rFonts w:ascii="Arial" w:hAnsi="Arial" w:cs="Arial"/>
          <w:b/>
          <w:color w:val="0000FF"/>
          <w:sz w:val="24"/>
        </w:rPr>
        <w:tab/>
      </w:r>
      <w:r>
        <w:rPr>
          <w:rFonts w:ascii="Arial" w:hAnsi="Arial" w:cs="Arial"/>
          <w:b/>
          <w:sz w:val="24"/>
        </w:rPr>
        <w:t xml:space="preserve">Distribution of QMC Job Attributes for Management Based </w:t>
      </w:r>
      <w:proofErr w:type="spellStart"/>
      <w:r>
        <w:rPr>
          <w:rFonts w:ascii="Arial" w:hAnsi="Arial" w:cs="Arial"/>
          <w:b/>
          <w:sz w:val="24"/>
        </w:rPr>
        <w:t>QoE</w:t>
      </w:r>
      <w:proofErr w:type="spellEnd"/>
    </w:p>
    <w:p w14:paraId="248C7B8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CMCC, China Unicom</w:t>
      </w:r>
    </w:p>
    <w:p w14:paraId="37BEC07E"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83FEF" w14:textId="0B79ACF6" w:rsidR="002023F9" w:rsidRDefault="002023F9" w:rsidP="002023F9">
      <w:pPr>
        <w:rPr>
          <w:rFonts w:ascii="Arial" w:hAnsi="Arial" w:cs="Arial"/>
          <w:b/>
          <w:sz w:val="24"/>
        </w:rPr>
      </w:pPr>
      <w:r>
        <w:rPr>
          <w:rFonts w:ascii="Arial" w:hAnsi="Arial" w:cs="Arial"/>
          <w:b/>
          <w:color w:val="0000FF"/>
          <w:sz w:val="24"/>
        </w:rPr>
        <w:t>R3-215116</w:t>
      </w:r>
      <w:r>
        <w:rPr>
          <w:rFonts w:ascii="Arial" w:hAnsi="Arial" w:cs="Arial"/>
          <w:b/>
          <w:color w:val="0000FF"/>
          <w:sz w:val="24"/>
        </w:rPr>
        <w:tab/>
      </w:r>
      <w:r>
        <w:rPr>
          <w:rFonts w:ascii="Arial" w:hAnsi="Arial" w:cs="Arial"/>
          <w:b/>
          <w:sz w:val="24"/>
        </w:rPr>
        <w:t xml:space="preserve">Introduction of NR </w:t>
      </w:r>
      <w:proofErr w:type="spellStart"/>
      <w:r>
        <w:rPr>
          <w:rFonts w:ascii="Arial" w:hAnsi="Arial" w:cs="Arial"/>
          <w:b/>
          <w:sz w:val="24"/>
        </w:rPr>
        <w:t>QoE</w:t>
      </w:r>
      <w:proofErr w:type="spellEnd"/>
      <w:r>
        <w:rPr>
          <w:rFonts w:ascii="Arial" w:hAnsi="Arial" w:cs="Arial"/>
          <w:b/>
          <w:sz w:val="24"/>
        </w:rPr>
        <w:t xml:space="preserve"> measurements on </w:t>
      </w:r>
      <w:proofErr w:type="spellStart"/>
      <w:r>
        <w:rPr>
          <w:rFonts w:ascii="Arial" w:hAnsi="Arial" w:cs="Arial"/>
          <w:b/>
          <w:sz w:val="24"/>
        </w:rPr>
        <w:t>Xn</w:t>
      </w:r>
      <w:proofErr w:type="spellEnd"/>
      <w:r>
        <w:rPr>
          <w:rFonts w:ascii="Arial" w:hAnsi="Arial" w:cs="Arial"/>
          <w:b/>
          <w:sz w:val="24"/>
        </w:rPr>
        <w:t xml:space="preserve"> interface</w:t>
      </w:r>
    </w:p>
    <w:p w14:paraId="285DBBB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2789430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D15D5" w14:textId="61DB797D" w:rsidR="002023F9" w:rsidRDefault="002023F9" w:rsidP="002023F9">
      <w:pPr>
        <w:rPr>
          <w:rFonts w:ascii="Arial" w:hAnsi="Arial" w:cs="Arial"/>
          <w:b/>
          <w:sz w:val="24"/>
        </w:rPr>
      </w:pPr>
      <w:r>
        <w:rPr>
          <w:rFonts w:ascii="Arial" w:hAnsi="Arial" w:cs="Arial"/>
          <w:b/>
          <w:color w:val="0000FF"/>
          <w:sz w:val="24"/>
        </w:rPr>
        <w:t>R3-215117</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configuration details</w:t>
      </w:r>
    </w:p>
    <w:p w14:paraId="08AAE87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829852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09F88" w14:textId="432B9C13" w:rsidR="002023F9" w:rsidRDefault="002023F9" w:rsidP="002023F9">
      <w:pPr>
        <w:rPr>
          <w:rFonts w:ascii="Arial" w:hAnsi="Arial" w:cs="Arial"/>
          <w:b/>
          <w:sz w:val="24"/>
        </w:rPr>
      </w:pPr>
      <w:r>
        <w:rPr>
          <w:rFonts w:ascii="Arial" w:hAnsi="Arial" w:cs="Arial"/>
          <w:b/>
          <w:color w:val="0000FF"/>
          <w:sz w:val="24"/>
        </w:rPr>
        <w:t>R3-215310</w:t>
      </w:r>
      <w:r>
        <w:rPr>
          <w:rFonts w:ascii="Arial" w:hAnsi="Arial" w:cs="Arial"/>
          <w:b/>
          <w:color w:val="0000FF"/>
          <w:sz w:val="24"/>
        </w:rPr>
        <w:tab/>
      </w:r>
      <w:r>
        <w:rPr>
          <w:rFonts w:ascii="Arial" w:hAnsi="Arial" w:cs="Arial"/>
          <w:b/>
          <w:sz w:val="24"/>
        </w:rPr>
        <w:t>Stage 3 updates following replies from other WGs</w:t>
      </w:r>
    </w:p>
    <w:p w14:paraId="3049EC7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02DD0C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F5B84" w14:textId="159022A6" w:rsidR="002023F9" w:rsidRDefault="002023F9" w:rsidP="002023F9">
      <w:pPr>
        <w:rPr>
          <w:rFonts w:ascii="Arial" w:hAnsi="Arial" w:cs="Arial"/>
          <w:b/>
          <w:sz w:val="24"/>
        </w:rPr>
      </w:pPr>
      <w:r>
        <w:rPr>
          <w:rFonts w:ascii="Arial" w:hAnsi="Arial" w:cs="Arial"/>
          <w:b/>
          <w:color w:val="0000FF"/>
          <w:sz w:val="24"/>
        </w:rPr>
        <w:t>R3-215544</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QoE</w:t>
      </w:r>
      <w:proofErr w:type="spellEnd"/>
      <w:r>
        <w:rPr>
          <w:rFonts w:ascii="Arial" w:hAnsi="Arial" w:cs="Arial"/>
          <w:b/>
          <w:sz w:val="24"/>
        </w:rPr>
        <w:t xml:space="preserve"> Configuration Details</w:t>
      </w:r>
    </w:p>
    <w:p w14:paraId="6A363BB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11ACB8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DED55" w14:textId="4B0860C2" w:rsidR="002023F9" w:rsidRDefault="002023F9" w:rsidP="002023F9">
      <w:pPr>
        <w:rPr>
          <w:rFonts w:ascii="Arial" w:hAnsi="Arial" w:cs="Arial"/>
          <w:b/>
          <w:sz w:val="24"/>
        </w:rPr>
      </w:pPr>
      <w:r>
        <w:rPr>
          <w:rFonts w:ascii="Arial" w:hAnsi="Arial" w:cs="Arial"/>
          <w:b/>
          <w:color w:val="0000FF"/>
          <w:sz w:val="24"/>
        </w:rPr>
        <w:t>R3-215633</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Configuration</w:t>
      </w:r>
    </w:p>
    <w:p w14:paraId="5C5CA9C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5DB091C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4CF77" w14:textId="00CA0B2F" w:rsidR="002023F9" w:rsidRDefault="002023F9" w:rsidP="002023F9">
      <w:pPr>
        <w:rPr>
          <w:rFonts w:ascii="Arial" w:hAnsi="Arial" w:cs="Arial"/>
          <w:b/>
          <w:sz w:val="24"/>
        </w:rPr>
      </w:pPr>
      <w:r>
        <w:rPr>
          <w:rFonts w:ascii="Arial" w:hAnsi="Arial" w:cs="Arial"/>
          <w:b/>
          <w:color w:val="0000FF"/>
          <w:sz w:val="24"/>
        </w:rPr>
        <w:t>R3-215635</w:t>
      </w:r>
      <w:r>
        <w:rPr>
          <w:rFonts w:ascii="Arial" w:hAnsi="Arial" w:cs="Arial"/>
          <w:b/>
          <w:color w:val="0000FF"/>
          <w:sz w:val="24"/>
        </w:rPr>
        <w:tab/>
      </w:r>
      <w:r>
        <w:rPr>
          <w:rFonts w:ascii="Arial" w:hAnsi="Arial" w:cs="Arial"/>
          <w:b/>
          <w:sz w:val="24"/>
        </w:rPr>
        <w:t xml:space="preserve">(TP for BL CR of TS 38.413) NR </w:t>
      </w:r>
      <w:proofErr w:type="spellStart"/>
      <w:r>
        <w:rPr>
          <w:rFonts w:ascii="Arial" w:hAnsi="Arial" w:cs="Arial"/>
          <w:b/>
          <w:sz w:val="24"/>
        </w:rPr>
        <w:t>QoE</w:t>
      </w:r>
      <w:proofErr w:type="spellEnd"/>
      <w:r>
        <w:rPr>
          <w:rFonts w:ascii="Arial" w:hAnsi="Arial" w:cs="Arial"/>
          <w:b/>
          <w:sz w:val="24"/>
        </w:rPr>
        <w:t xml:space="preserve"> Configuration</w:t>
      </w:r>
    </w:p>
    <w:p w14:paraId="3EEBE95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w:t>
      </w:r>
    </w:p>
    <w:p w14:paraId="1935176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BC8A3" w14:textId="69112914" w:rsidR="002023F9" w:rsidRDefault="002023F9" w:rsidP="002023F9">
      <w:pPr>
        <w:rPr>
          <w:rFonts w:ascii="Arial" w:hAnsi="Arial" w:cs="Arial"/>
          <w:b/>
          <w:sz w:val="24"/>
        </w:rPr>
      </w:pPr>
      <w:r>
        <w:rPr>
          <w:rFonts w:ascii="Arial" w:hAnsi="Arial" w:cs="Arial"/>
          <w:b/>
          <w:color w:val="0000FF"/>
          <w:sz w:val="24"/>
        </w:rPr>
        <w:t>R3-215637</w:t>
      </w:r>
      <w:r>
        <w:rPr>
          <w:rFonts w:ascii="Arial" w:hAnsi="Arial" w:cs="Arial"/>
          <w:b/>
          <w:color w:val="0000FF"/>
          <w:sz w:val="24"/>
        </w:rPr>
        <w:tab/>
      </w:r>
      <w:r>
        <w:rPr>
          <w:rFonts w:ascii="Arial" w:hAnsi="Arial" w:cs="Arial"/>
          <w:b/>
          <w:sz w:val="24"/>
        </w:rPr>
        <w:t xml:space="preserve">(TP for BL CR of TS 38.423) NR </w:t>
      </w:r>
      <w:proofErr w:type="spellStart"/>
      <w:r>
        <w:rPr>
          <w:rFonts w:ascii="Arial" w:hAnsi="Arial" w:cs="Arial"/>
          <w:b/>
          <w:sz w:val="24"/>
        </w:rPr>
        <w:t>QoE</w:t>
      </w:r>
      <w:proofErr w:type="spellEnd"/>
      <w:r>
        <w:rPr>
          <w:rFonts w:ascii="Arial" w:hAnsi="Arial" w:cs="Arial"/>
          <w:b/>
          <w:sz w:val="24"/>
        </w:rPr>
        <w:t xml:space="preserve"> Configuration</w:t>
      </w:r>
    </w:p>
    <w:p w14:paraId="25879F2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w:t>
      </w:r>
    </w:p>
    <w:p w14:paraId="3A3D5BF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1C8E5" w14:textId="3A1C1652" w:rsidR="002023F9" w:rsidRDefault="002023F9" w:rsidP="002023F9">
      <w:pPr>
        <w:rPr>
          <w:rFonts w:ascii="Arial" w:hAnsi="Arial" w:cs="Arial"/>
          <w:b/>
          <w:sz w:val="24"/>
        </w:rPr>
      </w:pPr>
      <w:r>
        <w:rPr>
          <w:rFonts w:ascii="Arial" w:hAnsi="Arial" w:cs="Arial"/>
          <w:b/>
          <w:color w:val="0000FF"/>
          <w:sz w:val="24"/>
        </w:rPr>
        <w:t>R3-215658</w:t>
      </w:r>
      <w:r>
        <w:rPr>
          <w:rFonts w:ascii="Arial" w:hAnsi="Arial" w:cs="Arial"/>
          <w:b/>
          <w:color w:val="0000FF"/>
          <w:sz w:val="24"/>
        </w:rPr>
        <w:tab/>
      </w:r>
      <w:r>
        <w:rPr>
          <w:rFonts w:ascii="Arial" w:hAnsi="Arial" w:cs="Arial"/>
          <w:b/>
          <w:sz w:val="24"/>
        </w:rPr>
        <w:t>TP to 38.413 on configuration details</w:t>
      </w:r>
    </w:p>
    <w:p w14:paraId="379E174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ED507C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R3-216106</w:t>
      </w:r>
      <w:r>
        <w:rPr>
          <w:color w:val="993300"/>
          <w:u w:val="single"/>
        </w:rPr>
        <w:t>.</w:t>
      </w:r>
    </w:p>
    <w:p w14:paraId="62910D52" w14:textId="4AB79381" w:rsidR="002023F9" w:rsidRDefault="002023F9" w:rsidP="002023F9">
      <w:pPr>
        <w:rPr>
          <w:rFonts w:ascii="Arial" w:hAnsi="Arial" w:cs="Arial"/>
          <w:b/>
          <w:sz w:val="24"/>
        </w:rPr>
      </w:pPr>
      <w:r>
        <w:rPr>
          <w:rFonts w:ascii="Arial" w:hAnsi="Arial" w:cs="Arial"/>
          <w:b/>
          <w:color w:val="0000FF"/>
          <w:sz w:val="24"/>
        </w:rPr>
        <w:t>R3-216106</w:t>
      </w:r>
      <w:r>
        <w:rPr>
          <w:rFonts w:ascii="Arial" w:hAnsi="Arial" w:cs="Arial"/>
          <w:b/>
          <w:color w:val="0000FF"/>
          <w:sz w:val="24"/>
        </w:rPr>
        <w:tab/>
      </w:r>
      <w:r>
        <w:rPr>
          <w:rFonts w:ascii="Arial" w:hAnsi="Arial" w:cs="Arial"/>
          <w:b/>
          <w:sz w:val="24"/>
        </w:rPr>
        <w:t>TP to 38.413 on configuration details</w:t>
      </w:r>
    </w:p>
    <w:p w14:paraId="638FBAA1"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66FBA6B" w14:textId="77777777" w:rsidR="002023F9" w:rsidRDefault="002023F9" w:rsidP="002023F9">
      <w:pPr>
        <w:rPr>
          <w:color w:val="808080"/>
        </w:rPr>
      </w:pPr>
      <w:r>
        <w:rPr>
          <w:color w:val="808080"/>
        </w:rPr>
        <w:t>(Replaces R3-215658)</w:t>
      </w:r>
    </w:p>
    <w:p w14:paraId="5C53D8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R3-216202</w:t>
      </w:r>
      <w:r>
        <w:rPr>
          <w:color w:val="993300"/>
          <w:u w:val="single"/>
        </w:rPr>
        <w:t>.</w:t>
      </w:r>
    </w:p>
    <w:p w14:paraId="7FA2A7AE" w14:textId="1C450935" w:rsidR="002023F9" w:rsidRDefault="002023F9" w:rsidP="002023F9">
      <w:pPr>
        <w:rPr>
          <w:rFonts w:ascii="Arial" w:hAnsi="Arial" w:cs="Arial"/>
          <w:b/>
          <w:sz w:val="24"/>
        </w:rPr>
      </w:pPr>
      <w:r>
        <w:rPr>
          <w:rFonts w:ascii="Arial" w:hAnsi="Arial" w:cs="Arial"/>
          <w:b/>
          <w:color w:val="0000FF"/>
          <w:sz w:val="24"/>
        </w:rPr>
        <w:t>R3-216202</w:t>
      </w:r>
      <w:r>
        <w:rPr>
          <w:rFonts w:ascii="Arial" w:hAnsi="Arial" w:cs="Arial"/>
          <w:b/>
          <w:color w:val="0000FF"/>
          <w:sz w:val="24"/>
        </w:rPr>
        <w:tab/>
      </w:r>
      <w:r>
        <w:rPr>
          <w:rFonts w:ascii="Arial" w:hAnsi="Arial" w:cs="Arial"/>
          <w:b/>
          <w:sz w:val="24"/>
        </w:rPr>
        <w:t>TP to 38.413 on configuration details</w:t>
      </w:r>
    </w:p>
    <w:p w14:paraId="3286C86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20999D3A" w14:textId="77777777" w:rsidR="002023F9" w:rsidRDefault="002023F9" w:rsidP="002023F9">
      <w:pPr>
        <w:rPr>
          <w:color w:val="808080"/>
        </w:rPr>
      </w:pPr>
      <w:r>
        <w:rPr>
          <w:color w:val="808080"/>
        </w:rPr>
        <w:t>(Replaces R3-216106)</w:t>
      </w:r>
    </w:p>
    <w:p w14:paraId="1AF7C9B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EF7D2" w14:textId="66064547" w:rsidR="002023F9" w:rsidRDefault="002023F9" w:rsidP="002023F9">
      <w:pPr>
        <w:rPr>
          <w:rFonts w:ascii="Arial" w:hAnsi="Arial" w:cs="Arial"/>
          <w:b/>
          <w:sz w:val="24"/>
        </w:rPr>
      </w:pPr>
      <w:r>
        <w:rPr>
          <w:rFonts w:ascii="Arial" w:hAnsi="Arial" w:cs="Arial"/>
          <w:b/>
          <w:color w:val="0000FF"/>
          <w:sz w:val="24"/>
        </w:rPr>
        <w:t>R3-215689</w:t>
      </w:r>
      <w:r>
        <w:rPr>
          <w:rFonts w:ascii="Arial" w:hAnsi="Arial" w:cs="Arial"/>
          <w:b/>
          <w:color w:val="0000FF"/>
          <w:sz w:val="24"/>
        </w:rPr>
        <w:tab/>
      </w:r>
      <w:r>
        <w:rPr>
          <w:rFonts w:ascii="Arial" w:hAnsi="Arial" w:cs="Arial"/>
          <w:b/>
          <w:sz w:val="24"/>
        </w:rPr>
        <w:t xml:space="preserve">Remaining open issues on per-slice </w:t>
      </w:r>
      <w:proofErr w:type="spellStart"/>
      <w:r>
        <w:rPr>
          <w:rFonts w:ascii="Arial" w:hAnsi="Arial" w:cs="Arial"/>
          <w:b/>
          <w:sz w:val="24"/>
        </w:rPr>
        <w:t>QoE</w:t>
      </w:r>
      <w:proofErr w:type="spellEnd"/>
      <w:r>
        <w:rPr>
          <w:rFonts w:ascii="Arial" w:hAnsi="Arial" w:cs="Arial"/>
          <w:b/>
          <w:sz w:val="24"/>
        </w:rPr>
        <w:t xml:space="preserve"> measurement</w:t>
      </w:r>
    </w:p>
    <w:p w14:paraId="2932E91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20943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CADCE" w14:textId="2B9F61EB" w:rsidR="002023F9" w:rsidRDefault="002023F9" w:rsidP="002023F9">
      <w:pPr>
        <w:rPr>
          <w:rFonts w:ascii="Arial" w:hAnsi="Arial" w:cs="Arial"/>
          <w:b/>
          <w:sz w:val="24"/>
        </w:rPr>
      </w:pPr>
      <w:r>
        <w:rPr>
          <w:rFonts w:ascii="Arial" w:hAnsi="Arial" w:cs="Arial"/>
          <w:b/>
          <w:color w:val="0000FF"/>
          <w:sz w:val="24"/>
        </w:rPr>
        <w:t>R3-215706</w:t>
      </w:r>
      <w:r>
        <w:rPr>
          <w:rFonts w:ascii="Arial" w:hAnsi="Arial" w:cs="Arial"/>
          <w:b/>
          <w:color w:val="0000FF"/>
          <w:sz w:val="24"/>
        </w:rPr>
        <w:tab/>
      </w:r>
      <w:r>
        <w:rPr>
          <w:rFonts w:ascii="Arial" w:hAnsi="Arial" w:cs="Arial"/>
          <w:b/>
          <w:sz w:val="24"/>
        </w:rPr>
        <w:t xml:space="preserve">Per-slice </w:t>
      </w:r>
      <w:proofErr w:type="spellStart"/>
      <w:r>
        <w:rPr>
          <w:rFonts w:ascii="Arial" w:hAnsi="Arial" w:cs="Arial"/>
          <w:b/>
          <w:sz w:val="24"/>
        </w:rPr>
        <w:t>QoE</w:t>
      </w:r>
      <w:proofErr w:type="spellEnd"/>
      <w:r>
        <w:rPr>
          <w:rFonts w:ascii="Arial" w:hAnsi="Arial" w:cs="Arial"/>
          <w:b/>
          <w:sz w:val="24"/>
        </w:rPr>
        <w:t xml:space="preserve"> measurement configuration and reporting</w:t>
      </w:r>
    </w:p>
    <w:p w14:paraId="3E40AE9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DB9906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C4CB7" w14:textId="24DFD2B4" w:rsidR="002023F9" w:rsidRDefault="002023F9" w:rsidP="002023F9">
      <w:pPr>
        <w:rPr>
          <w:rFonts w:ascii="Arial" w:hAnsi="Arial" w:cs="Arial"/>
          <w:b/>
          <w:sz w:val="24"/>
        </w:rPr>
      </w:pPr>
      <w:r>
        <w:rPr>
          <w:rFonts w:ascii="Arial" w:hAnsi="Arial" w:cs="Arial"/>
          <w:b/>
          <w:color w:val="0000FF"/>
          <w:sz w:val="24"/>
        </w:rPr>
        <w:t>R3-215708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and Reporting</w:t>
      </w:r>
    </w:p>
    <w:p w14:paraId="178AB44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5F9714D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30507" w14:textId="5B6192A6" w:rsidR="002023F9" w:rsidRDefault="002023F9" w:rsidP="002023F9">
      <w:pPr>
        <w:rPr>
          <w:rFonts w:ascii="Arial" w:hAnsi="Arial" w:cs="Arial"/>
          <w:b/>
          <w:sz w:val="24"/>
        </w:rPr>
      </w:pPr>
      <w:r>
        <w:rPr>
          <w:rFonts w:ascii="Arial" w:hAnsi="Arial" w:cs="Arial"/>
          <w:b/>
          <w:color w:val="0000FF"/>
          <w:sz w:val="24"/>
        </w:rPr>
        <w:t>R3-215657</w:t>
      </w:r>
      <w:r>
        <w:rPr>
          <w:rFonts w:ascii="Arial" w:hAnsi="Arial" w:cs="Arial"/>
          <w:b/>
          <w:color w:val="0000FF"/>
          <w:sz w:val="24"/>
        </w:rPr>
        <w:tab/>
      </w:r>
      <w:r>
        <w:rPr>
          <w:rFonts w:ascii="Arial" w:hAnsi="Arial" w:cs="Arial"/>
          <w:b/>
          <w:sz w:val="24"/>
        </w:rPr>
        <w:t>Further discussions on configuration details</w:t>
      </w:r>
    </w:p>
    <w:p w14:paraId="1EBCD7F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3A1602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3CFD5" w14:textId="1BC3A17E" w:rsidR="002023F9" w:rsidRDefault="002023F9" w:rsidP="002023F9">
      <w:pPr>
        <w:rPr>
          <w:rFonts w:ascii="Arial" w:hAnsi="Arial" w:cs="Arial"/>
          <w:b/>
          <w:sz w:val="24"/>
        </w:rPr>
      </w:pPr>
      <w:r>
        <w:rPr>
          <w:rFonts w:ascii="Arial" w:hAnsi="Arial" w:cs="Arial"/>
          <w:b/>
          <w:color w:val="0000FF"/>
          <w:sz w:val="24"/>
        </w:rPr>
        <w:t>R3-215663</w:t>
      </w:r>
      <w:r>
        <w:rPr>
          <w:rFonts w:ascii="Arial" w:hAnsi="Arial" w:cs="Arial"/>
          <w:b/>
          <w:color w:val="0000FF"/>
          <w:sz w:val="24"/>
        </w:rPr>
        <w:tab/>
      </w:r>
      <w:r>
        <w:rPr>
          <w:rFonts w:ascii="Arial" w:hAnsi="Arial" w:cs="Arial"/>
          <w:b/>
          <w:sz w:val="24"/>
        </w:rPr>
        <w:t>Stage 2 TPs to 38.300 on RAN related measurements and information</w:t>
      </w:r>
    </w:p>
    <w:p w14:paraId="14B2A07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8F5AD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71ADE" w14:textId="250CF5C8" w:rsidR="002023F9" w:rsidRDefault="002023F9" w:rsidP="002023F9">
      <w:pPr>
        <w:rPr>
          <w:rFonts w:ascii="Arial" w:hAnsi="Arial" w:cs="Arial"/>
          <w:b/>
          <w:sz w:val="24"/>
        </w:rPr>
      </w:pPr>
      <w:r>
        <w:rPr>
          <w:rFonts w:ascii="Arial" w:hAnsi="Arial" w:cs="Arial"/>
          <w:b/>
          <w:color w:val="0000FF"/>
          <w:sz w:val="24"/>
        </w:rPr>
        <w:t>R3-216141</w:t>
      </w:r>
      <w:r>
        <w:rPr>
          <w:rFonts w:ascii="Arial" w:hAnsi="Arial" w:cs="Arial"/>
          <w:b/>
          <w:color w:val="0000FF"/>
          <w:sz w:val="24"/>
        </w:rPr>
        <w:tab/>
      </w:r>
      <w:r>
        <w:rPr>
          <w:rFonts w:ascii="Arial" w:hAnsi="Arial" w:cs="Arial"/>
          <w:b/>
          <w:sz w:val="24"/>
        </w:rPr>
        <w:t xml:space="preserve">Support of including slice ID in the </w:t>
      </w:r>
      <w:proofErr w:type="spellStart"/>
      <w:r>
        <w:rPr>
          <w:rFonts w:ascii="Arial" w:hAnsi="Arial" w:cs="Arial"/>
          <w:b/>
          <w:sz w:val="24"/>
        </w:rPr>
        <w:t>QoE</w:t>
      </w:r>
      <w:proofErr w:type="spellEnd"/>
      <w:r>
        <w:rPr>
          <w:rFonts w:ascii="Arial" w:hAnsi="Arial" w:cs="Arial"/>
          <w:b/>
          <w:sz w:val="24"/>
        </w:rPr>
        <w:t xml:space="preserve"> reporting container</w:t>
      </w:r>
    </w:p>
    <w:p w14:paraId="5A45902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Huawei</w:t>
      </w:r>
    </w:p>
    <w:p w14:paraId="1ABCCD4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R3-216201</w:t>
      </w:r>
      <w:r>
        <w:rPr>
          <w:color w:val="993300"/>
          <w:u w:val="single"/>
        </w:rPr>
        <w:t>.</w:t>
      </w:r>
    </w:p>
    <w:p w14:paraId="7D3DC6E7" w14:textId="62F8D90E" w:rsidR="002023F9" w:rsidRDefault="002023F9" w:rsidP="002023F9">
      <w:pPr>
        <w:rPr>
          <w:rFonts w:ascii="Arial" w:hAnsi="Arial" w:cs="Arial"/>
          <w:b/>
          <w:sz w:val="24"/>
        </w:rPr>
      </w:pPr>
      <w:r>
        <w:rPr>
          <w:rFonts w:ascii="Arial" w:hAnsi="Arial" w:cs="Arial"/>
          <w:b/>
          <w:color w:val="0000FF"/>
          <w:sz w:val="24"/>
        </w:rPr>
        <w:t>R3-216201</w:t>
      </w:r>
      <w:r>
        <w:rPr>
          <w:rFonts w:ascii="Arial" w:hAnsi="Arial" w:cs="Arial"/>
          <w:b/>
          <w:color w:val="0000FF"/>
          <w:sz w:val="24"/>
        </w:rPr>
        <w:tab/>
      </w:r>
      <w:r>
        <w:rPr>
          <w:rFonts w:ascii="Arial" w:hAnsi="Arial" w:cs="Arial"/>
          <w:b/>
          <w:sz w:val="24"/>
        </w:rPr>
        <w:t xml:space="preserve">Support of including slice ID in the </w:t>
      </w:r>
      <w:proofErr w:type="spellStart"/>
      <w:r>
        <w:rPr>
          <w:rFonts w:ascii="Arial" w:hAnsi="Arial" w:cs="Arial"/>
          <w:b/>
          <w:sz w:val="24"/>
        </w:rPr>
        <w:t>QoE</w:t>
      </w:r>
      <w:proofErr w:type="spellEnd"/>
      <w:r>
        <w:rPr>
          <w:rFonts w:ascii="Arial" w:hAnsi="Arial" w:cs="Arial"/>
          <w:b/>
          <w:sz w:val="24"/>
        </w:rPr>
        <w:t xml:space="preserve"> reporting container</w:t>
      </w:r>
    </w:p>
    <w:p w14:paraId="6CE095ED" w14:textId="77777777" w:rsidR="002023F9" w:rsidRDefault="002023F9" w:rsidP="002023F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w:t>
      </w:r>
      <w:r>
        <w:rPr>
          <w:i/>
        </w:rPr>
        <w:br/>
      </w:r>
      <w:r>
        <w:rPr>
          <w:i/>
        </w:rPr>
        <w:tab/>
      </w:r>
      <w:r>
        <w:rPr>
          <w:i/>
        </w:rPr>
        <w:tab/>
      </w:r>
      <w:r>
        <w:rPr>
          <w:i/>
        </w:rPr>
        <w:tab/>
      </w:r>
      <w:r>
        <w:rPr>
          <w:i/>
        </w:rPr>
        <w:tab/>
      </w:r>
      <w:r>
        <w:rPr>
          <w:i/>
        </w:rPr>
        <w:tab/>
        <w:t>Source: Huawei</w:t>
      </w:r>
    </w:p>
    <w:p w14:paraId="254D0538" w14:textId="77777777" w:rsidR="002023F9" w:rsidRDefault="002023F9" w:rsidP="002023F9">
      <w:pPr>
        <w:rPr>
          <w:color w:val="808080"/>
        </w:rPr>
      </w:pPr>
      <w:r>
        <w:rPr>
          <w:color w:val="808080"/>
        </w:rPr>
        <w:t>(Replaces R3-216141)</w:t>
      </w:r>
    </w:p>
    <w:p w14:paraId="00831A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R3-216225</w:t>
      </w:r>
      <w:r>
        <w:rPr>
          <w:color w:val="993300"/>
          <w:u w:val="single"/>
        </w:rPr>
        <w:t>.</w:t>
      </w:r>
    </w:p>
    <w:p w14:paraId="7FABD2DC" w14:textId="084C596C" w:rsidR="002023F9" w:rsidRDefault="002023F9" w:rsidP="002023F9">
      <w:pPr>
        <w:rPr>
          <w:rFonts w:ascii="Arial" w:hAnsi="Arial" w:cs="Arial"/>
          <w:b/>
          <w:sz w:val="24"/>
        </w:rPr>
      </w:pPr>
      <w:r>
        <w:rPr>
          <w:rFonts w:ascii="Arial" w:hAnsi="Arial" w:cs="Arial"/>
          <w:b/>
          <w:color w:val="0000FF"/>
          <w:sz w:val="24"/>
        </w:rPr>
        <w:t>R3-216225</w:t>
      </w:r>
      <w:r>
        <w:rPr>
          <w:rFonts w:ascii="Arial" w:hAnsi="Arial" w:cs="Arial"/>
          <w:b/>
          <w:color w:val="0000FF"/>
          <w:sz w:val="24"/>
        </w:rPr>
        <w:tab/>
      </w:r>
      <w:r>
        <w:rPr>
          <w:rFonts w:ascii="Arial" w:hAnsi="Arial" w:cs="Arial"/>
          <w:b/>
          <w:sz w:val="24"/>
        </w:rPr>
        <w:t xml:space="preserve">Support of including slice ID in the </w:t>
      </w:r>
      <w:proofErr w:type="spellStart"/>
      <w:r>
        <w:rPr>
          <w:rFonts w:ascii="Arial" w:hAnsi="Arial" w:cs="Arial"/>
          <w:b/>
          <w:sz w:val="24"/>
        </w:rPr>
        <w:t>QoE</w:t>
      </w:r>
      <w:proofErr w:type="spellEnd"/>
      <w:r>
        <w:rPr>
          <w:rFonts w:ascii="Arial" w:hAnsi="Arial" w:cs="Arial"/>
          <w:b/>
          <w:sz w:val="24"/>
        </w:rPr>
        <w:t xml:space="preserve"> reporting container</w:t>
      </w:r>
    </w:p>
    <w:p w14:paraId="0C49CBE7"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w:t>
      </w:r>
      <w:r>
        <w:rPr>
          <w:i/>
        </w:rPr>
        <w:br/>
      </w:r>
      <w:r>
        <w:rPr>
          <w:i/>
        </w:rPr>
        <w:tab/>
      </w:r>
      <w:r>
        <w:rPr>
          <w:i/>
        </w:rPr>
        <w:tab/>
      </w:r>
      <w:r>
        <w:rPr>
          <w:i/>
        </w:rPr>
        <w:tab/>
      </w:r>
      <w:r>
        <w:rPr>
          <w:i/>
        </w:rPr>
        <w:tab/>
      </w:r>
      <w:r>
        <w:rPr>
          <w:i/>
        </w:rPr>
        <w:tab/>
        <w:t>Source: Huawei</w:t>
      </w:r>
    </w:p>
    <w:p w14:paraId="15307ABD" w14:textId="77777777" w:rsidR="002023F9" w:rsidRDefault="002023F9" w:rsidP="002023F9">
      <w:pPr>
        <w:rPr>
          <w:color w:val="808080"/>
        </w:rPr>
      </w:pPr>
      <w:r>
        <w:rPr>
          <w:color w:val="808080"/>
        </w:rPr>
        <w:t>(Replaces R3-216201)</w:t>
      </w:r>
    </w:p>
    <w:p w14:paraId="1400414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F3CBA" w14:textId="2DBCCC8B" w:rsidR="002023F9" w:rsidRDefault="002023F9" w:rsidP="002023F9">
      <w:pPr>
        <w:rPr>
          <w:rFonts w:ascii="Arial" w:hAnsi="Arial" w:cs="Arial"/>
          <w:b/>
          <w:sz w:val="24"/>
        </w:rPr>
      </w:pPr>
      <w:r>
        <w:rPr>
          <w:rFonts w:ascii="Arial" w:hAnsi="Arial" w:cs="Arial"/>
          <w:b/>
          <w:color w:val="0000FF"/>
          <w:sz w:val="24"/>
        </w:rPr>
        <w:t>R3-215867</w:t>
      </w:r>
      <w:r>
        <w:rPr>
          <w:rFonts w:ascii="Arial" w:hAnsi="Arial" w:cs="Arial"/>
          <w:b/>
          <w:color w:val="0000FF"/>
          <w:sz w:val="24"/>
        </w:rPr>
        <w:tab/>
      </w:r>
      <w:r>
        <w:rPr>
          <w:rFonts w:ascii="Arial" w:hAnsi="Arial" w:cs="Arial"/>
          <w:b/>
          <w:sz w:val="24"/>
        </w:rPr>
        <w:t>CB: # QoE3_Configuration_Report - Summary of email discussion</w:t>
      </w:r>
    </w:p>
    <w:p w14:paraId="41F2D80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E62AB9A" w14:textId="77777777" w:rsidR="002023F9" w:rsidRDefault="002023F9" w:rsidP="002023F9">
      <w:pPr>
        <w:rPr>
          <w:rFonts w:ascii="Arial" w:hAnsi="Arial" w:cs="Arial"/>
          <w:b/>
        </w:rPr>
      </w:pPr>
      <w:r>
        <w:rPr>
          <w:rFonts w:ascii="Arial" w:hAnsi="Arial" w:cs="Arial"/>
          <w:b/>
        </w:rPr>
        <w:t xml:space="preserve">Abstract: </w:t>
      </w:r>
    </w:p>
    <w:p w14:paraId="00FE5C28" w14:textId="77777777" w:rsidR="002023F9" w:rsidRDefault="002023F9" w:rsidP="002023F9">
      <w:r>
        <w:t>Summary of offline discussion</w:t>
      </w:r>
    </w:p>
    <w:p w14:paraId="6F4768FB" w14:textId="77777777" w:rsidR="002023F9" w:rsidRDefault="002023F9" w:rsidP="002023F9">
      <w:pPr>
        <w:rPr>
          <w:rFonts w:ascii="Arial" w:hAnsi="Arial" w:cs="Arial"/>
          <w:b/>
        </w:rPr>
      </w:pPr>
      <w:r>
        <w:rPr>
          <w:rFonts w:ascii="Arial" w:hAnsi="Arial" w:cs="Arial"/>
          <w:b/>
        </w:rPr>
        <w:t xml:space="preserve">Discussion: </w:t>
      </w:r>
    </w:p>
    <w:p w14:paraId="2BD998FE" w14:textId="77777777" w:rsidR="002023F9" w:rsidRDefault="002023F9" w:rsidP="002023F9">
      <w:r>
        <w:t>Ericsson: In case of mobility, the target needs to know the measurement configuration application layer ID</w:t>
      </w:r>
    </w:p>
    <w:p w14:paraId="012F5FD5" w14:textId="77777777" w:rsidR="002023F9" w:rsidRDefault="002023F9" w:rsidP="002023F9">
      <w:r>
        <w:t>CATT: RRC layer Measurement ID is not needed</w:t>
      </w:r>
    </w:p>
    <w:p w14:paraId="28AEF42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0518A" w14:textId="77777777" w:rsidR="00B5553D" w:rsidRPr="00300842" w:rsidRDefault="00B5553D" w:rsidP="00B5553D">
      <w:pPr>
        <w:rPr>
          <w:color w:val="00B050"/>
          <w:u w:val="single"/>
        </w:rPr>
      </w:pPr>
      <w:bookmarkStart w:id="198" w:name="_Toc87970858"/>
    </w:p>
    <w:p w14:paraId="62C512A4" w14:textId="77777777" w:rsidR="00B5553D" w:rsidRPr="00D14E45" w:rsidRDefault="00B5553D" w:rsidP="00B5553D">
      <w:pPr>
        <w:widowControl w:val="0"/>
        <w:ind w:left="144" w:hanging="144"/>
        <w:rPr>
          <w:b/>
          <w:bCs/>
          <w:color w:val="00B050"/>
          <w:u w:val="single"/>
        </w:rPr>
      </w:pPr>
      <w:r w:rsidRPr="00D14E45">
        <w:rPr>
          <w:b/>
          <w:bCs/>
          <w:color w:val="00B050"/>
          <w:sz w:val="28"/>
          <w:szCs w:val="28"/>
          <w:u w:val="single"/>
        </w:rPr>
        <w:t>Agreements:</w:t>
      </w:r>
    </w:p>
    <w:p w14:paraId="0B446529" w14:textId="77777777" w:rsidR="00B5553D" w:rsidRPr="00B5553D" w:rsidRDefault="00B5553D" w:rsidP="00B5553D">
      <w:pPr>
        <w:widowControl w:val="0"/>
        <w:rPr>
          <w:b/>
          <w:bCs/>
        </w:rPr>
      </w:pPr>
      <w:r w:rsidRPr="00B5553D">
        <w:rPr>
          <w:b/>
          <w:bCs/>
        </w:rPr>
        <w:t>For activation and deactivation</w:t>
      </w:r>
    </w:p>
    <w:p w14:paraId="59E99F06" w14:textId="77777777" w:rsidR="00B5553D" w:rsidRPr="00B5553D" w:rsidRDefault="00B5553D" w:rsidP="00B5553D">
      <w:pPr>
        <w:widowControl w:val="0"/>
        <w:rPr>
          <w:b/>
          <w:bCs/>
          <w:color w:val="00B050"/>
        </w:rPr>
      </w:pPr>
      <w:r w:rsidRPr="00B5553D">
        <w:rPr>
          <w:b/>
          <w:bCs/>
          <w:color w:val="00B050"/>
        </w:rPr>
        <w:t xml:space="preserve">Agree to include a list of </w:t>
      </w:r>
      <w:proofErr w:type="spellStart"/>
      <w:r w:rsidRPr="00B5553D">
        <w:rPr>
          <w:b/>
          <w:bCs/>
          <w:color w:val="00B050"/>
        </w:rPr>
        <w:t>QoE</w:t>
      </w:r>
      <w:proofErr w:type="spellEnd"/>
      <w:r w:rsidRPr="00B5553D">
        <w:rPr>
          <w:b/>
          <w:bCs/>
          <w:color w:val="00B050"/>
        </w:rPr>
        <w:t xml:space="preserve"> Reference in deactivation message</w:t>
      </w:r>
    </w:p>
    <w:p w14:paraId="72868DCE" w14:textId="77777777" w:rsidR="00B5553D" w:rsidRPr="00B5553D" w:rsidRDefault="00B5553D" w:rsidP="00B5553D">
      <w:pPr>
        <w:widowControl w:val="0"/>
        <w:rPr>
          <w:b/>
          <w:bCs/>
        </w:rPr>
      </w:pPr>
      <w:r w:rsidRPr="00B5553D">
        <w:rPr>
          <w:b/>
          <w:bCs/>
        </w:rPr>
        <w:t>For configuration details</w:t>
      </w:r>
    </w:p>
    <w:p w14:paraId="2EFB15DE" w14:textId="77777777" w:rsidR="00B5553D" w:rsidRPr="00B5553D" w:rsidRDefault="00B5553D" w:rsidP="00B5553D">
      <w:pPr>
        <w:widowControl w:val="0"/>
        <w:rPr>
          <w:b/>
          <w:bCs/>
          <w:color w:val="00B050"/>
        </w:rPr>
      </w:pPr>
      <w:r w:rsidRPr="00B5553D">
        <w:rPr>
          <w:b/>
          <w:bCs/>
          <w:color w:val="00B050"/>
        </w:rPr>
        <w:t xml:space="preserve">There is no need to introduce </w:t>
      </w:r>
      <w:proofErr w:type="spellStart"/>
      <w:r w:rsidRPr="00B5553D">
        <w:rPr>
          <w:b/>
          <w:bCs/>
          <w:color w:val="00B050"/>
        </w:rPr>
        <w:t>QoE</w:t>
      </w:r>
      <w:proofErr w:type="spellEnd"/>
      <w:r w:rsidRPr="00B5553D">
        <w:rPr>
          <w:b/>
          <w:bCs/>
          <w:color w:val="00B050"/>
        </w:rPr>
        <w:t xml:space="preserve"> measurement configuration modification procedure over NG</w:t>
      </w:r>
    </w:p>
    <w:p w14:paraId="7182AD34" w14:textId="77777777" w:rsidR="00B5553D" w:rsidRPr="00B5553D" w:rsidRDefault="00B5553D" w:rsidP="00B5553D">
      <w:pPr>
        <w:widowControl w:val="0"/>
        <w:rPr>
          <w:b/>
          <w:bCs/>
          <w:color w:val="00B050"/>
        </w:rPr>
      </w:pPr>
      <w:r w:rsidRPr="00B5553D">
        <w:rPr>
          <w:b/>
          <w:bCs/>
          <w:color w:val="00B050"/>
        </w:rPr>
        <w:t xml:space="preserve">MCE IP address is configured per </w:t>
      </w:r>
      <w:proofErr w:type="spellStart"/>
      <w:r w:rsidRPr="00B5553D">
        <w:rPr>
          <w:b/>
          <w:bCs/>
          <w:color w:val="00B050"/>
        </w:rPr>
        <w:t>QoE</w:t>
      </w:r>
      <w:proofErr w:type="spellEnd"/>
      <w:r w:rsidRPr="00B5553D">
        <w:rPr>
          <w:b/>
          <w:bCs/>
          <w:color w:val="00B050"/>
        </w:rPr>
        <w:t xml:space="preserve"> measurement/per </w:t>
      </w:r>
      <w:proofErr w:type="spellStart"/>
      <w:r w:rsidRPr="00B5553D">
        <w:rPr>
          <w:b/>
          <w:bCs/>
          <w:color w:val="00B050"/>
        </w:rPr>
        <w:t>QoE</w:t>
      </w:r>
      <w:proofErr w:type="spellEnd"/>
      <w:r w:rsidRPr="00B5553D">
        <w:rPr>
          <w:b/>
          <w:bCs/>
          <w:color w:val="00B050"/>
        </w:rPr>
        <w:t xml:space="preserve"> reference</w:t>
      </w:r>
    </w:p>
    <w:p w14:paraId="3D3B8FA3" w14:textId="77777777" w:rsidR="00B5553D" w:rsidRPr="00B5553D" w:rsidRDefault="00B5553D" w:rsidP="00B5553D">
      <w:pPr>
        <w:widowControl w:val="0"/>
        <w:rPr>
          <w:b/>
          <w:bCs/>
          <w:color w:val="00B050"/>
        </w:rPr>
      </w:pPr>
      <w:r w:rsidRPr="00B5553D">
        <w:rPr>
          <w:b/>
          <w:bCs/>
          <w:color w:val="00B050"/>
        </w:rPr>
        <w:t xml:space="preserve">There is no need to introduce measurement configuration application layer ID info over NG during </w:t>
      </w:r>
      <w:proofErr w:type="spellStart"/>
      <w:r w:rsidRPr="00B5553D">
        <w:rPr>
          <w:b/>
          <w:bCs/>
          <w:color w:val="00B050"/>
        </w:rPr>
        <w:t>QoE</w:t>
      </w:r>
      <w:proofErr w:type="spellEnd"/>
      <w:r w:rsidRPr="00B5553D">
        <w:rPr>
          <w:b/>
          <w:bCs/>
          <w:color w:val="00B050"/>
        </w:rPr>
        <w:t xml:space="preserve"> activation</w:t>
      </w:r>
    </w:p>
    <w:p w14:paraId="4C1D2A3C" w14:textId="77777777" w:rsidR="00B5553D" w:rsidRPr="00B5553D" w:rsidRDefault="00B5553D" w:rsidP="00B5553D">
      <w:pPr>
        <w:widowControl w:val="0"/>
        <w:rPr>
          <w:b/>
          <w:bCs/>
          <w:color w:val="00B050"/>
        </w:rPr>
      </w:pPr>
      <w:r w:rsidRPr="00B5553D">
        <w:rPr>
          <w:b/>
          <w:bCs/>
          <w:color w:val="00B050"/>
        </w:rPr>
        <w:t xml:space="preserve">For legacy </w:t>
      </w:r>
      <w:proofErr w:type="spellStart"/>
      <w:r w:rsidRPr="00B5553D">
        <w:rPr>
          <w:b/>
          <w:bCs/>
          <w:color w:val="00B050"/>
        </w:rPr>
        <w:t>QoE</w:t>
      </w:r>
      <w:proofErr w:type="spellEnd"/>
      <w:r w:rsidRPr="00B5553D">
        <w:rPr>
          <w:b/>
          <w:bCs/>
          <w:color w:val="00B050"/>
        </w:rPr>
        <w:t xml:space="preserve"> measurement, RAN3 agree not to introduce criteria, e.g. time-based, threshold-based or, event-based, for RAN to trigger/stop the </w:t>
      </w:r>
      <w:proofErr w:type="spellStart"/>
      <w:r w:rsidRPr="00B5553D">
        <w:rPr>
          <w:b/>
          <w:bCs/>
          <w:color w:val="00B050"/>
        </w:rPr>
        <w:t>QoE</w:t>
      </w:r>
      <w:proofErr w:type="spellEnd"/>
      <w:r w:rsidRPr="00B5553D">
        <w:rPr>
          <w:b/>
          <w:bCs/>
          <w:color w:val="00B050"/>
        </w:rPr>
        <w:t xml:space="preserve"> measurement in R17. </w:t>
      </w:r>
    </w:p>
    <w:p w14:paraId="15EA23AE" w14:textId="77777777" w:rsidR="00B5553D" w:rsidRPr="00B5553D" w:rsidRDefault="00B5553D" w:rsidP="00B5553D">
      <w:pPr>
        <w:widowControl w:val="0"/>
        <w:rPr>
          <w:b/>
          <w:bCs/>
          <w:color w:val="00B050"/>
        </w:rPr>
      </w:pPr>
      <w:r w:rsidRPr="00B5553D">
        <w:rPr>
          <w:b/>
          <w:bCs/>
          <w:color w:val="00B050"/>
        </w:rPr>
        <w:t xml:space="preserve">RAN3 assumes that slice ID is included inside the transparent </w:t>
      </w:r>
      <w:proofErr w:type="spellStart"/>
      <w:r w:rsidRPr="00B5553D">
        <w:rPr>
          <w:b/>
          <w:bCs/>
          <w:color w:val="00B050"/>
        </w:rPr>
        <w:t>QoE</w:t>
      </w:r>
      <w:proofErr w:type="spellEnd"/>
      <w:r w:rsidRPr="00B5553D">
        <w:rPr>
          <w:b/>
          <w:bCs/>
          <w:color w:val="00B050"/>
        </w:rPr>
        <w:t xml:space="preserve"> reporting container, which is up to SA4’s decision. Send an LS to SA4 with the RAN3 assumption and asking SA4 to revert back once there is specification support for the same.</w:t>
      </w:r>
    </w:p>
    <w:p w14:paraId="5267828E" w14:textId="77777777" w:rsidR="00B5553D" w:rsidRPr="00B5553D" w:rsidRDefault="00B5553D" w:rsidP="00B5553D">
      <w:pPr>
        <w:widowControl w:val="0"/>
        <w:rPr>
          <w:b/>
          <w:bCs/>
          <w:color w:val="00B050"/>
        </w:rPr>
      </w:pPr>
      <w:r w:rsidRPr="00B5553D">
        <w:rPr>
          <w:b/>
          <w:bCs/>
          <w:color w:val="00B050"/>
        </w:rPr>
        <w:t xml:space="preserve">There is no need to include slice ID as an explicit IE over </w:t>
      </w:r>
      <w:proofErr w:type="spellStart"/>
      <w:r w:rsidRPr="00B5553D">
        <w:rPr>
          <w:b/>
          <w:bCs/>
          <w:color w:val="00B050"/>
        </w:rPr>
        <w:t>Uu</w:t>
      </w:r>
      <w:proofErr w:type="spellEnd"/>
      <w:r w:rsidRPr="00B5553D">
        <w:rPr>
          <w:b/>
          <w:bCs/>
          <w:color w:val="00B050"/>
        </w:rPr>
        <w:t xml:space="preserve"> outside the </w:t>
      </w:r>
      <w:proofErr w:type="spellStart"/>
      <w:r w:rsidRPr="00B5553D">
        <w:rPr>
          <w:b/>
          <w:bCs/>
          <w:color w:val="00B050"/>
        </w:rPr>
        <w:t>QoE</w:t>
      </w:r>
      <w:proofErr w:type="spellEnd"/>
      <w:r w:rsidRPr="00B5553D">
        <w:rPr>
          <w:b/>
          <w:bCs/>
          <w:color w:val="00B050"/>
        </w:rPr>
        <w:t xml:space="preserve"> configuration and reporting container for legacy </w:t>
      </w:r>
      <w:proofErr w:type="spellStart"/>
      <w:r w:rsidRPr="00B5553D">
        <w:rPr>
          <w:b/>
          <w:bCs/>
          <w:color w:val="00B050"/>
        </w:rPr>
        <w:t>QoE</w:t>
      </w:r>
      <w:proofErr w:type="spellEnd"/>
      <w:r w:rsidRPr="00B5553D">
        <w:rPr>
          <w:b/>
          <w:bCs/>
          <w:color w:val="00B050"/>
        </w:rPr>
        <w:t xml:space="preserve">. FFS whether and how to support per slice </w:t>
      </w:r>
      <w:proofErr w:type="spellStart"/>
      <w:r w:rsidRPr="00B5553D">
        <w:rPr>
          <w:b/>
          <w:bCs/>
          <w:color w:val="00B050"/>
        </w:rPr>
        <w:t>RVQoE</w:t>
      </w:r>
      <w:proofErr w:type="spellEnd"/>
      <w:r w:rsidRPr="00B5553D">
        <w:rPr>
          <w:b/>
          <w:bCs/>
          <w:color w:val="00B050"/>
        </w:rPr>
        <w:t xml:space="preserve"> configuration and reporting.</w:t>
      </w:r>
    </w:p>
    <w:p w14:paraId="473A6A5F" w14:textId="77777777" w:rsidR="00B5553D" w:rsidRPr="00B5553D" w:rsidRDefault="00B5553D" w:rsidP="00B5553D">
      <w:pPr>
        <w:widowControl w:val="0"/>
        <w:rPr>
          <w:b/>
          <w:bCs/>
          <w:color w:val="00B050"/>
        </w:rPr>
      </w:pPr>
      <w:r w:rsidRPr="00B5553D">
        <w:rPr>
          <w:b/>
          <w:bCs/>
          <w:color w:val="00B050"/>
        </w:rPr>
        <w:t xml:space="preserve">There is no need for prioritization mechanism configured by OAM over NG to guide RAN </w:t>
      </w:r>
      <w:proofErr w:type="spellStart"/>
      <w:r w:rsidRPr="00B5553D">
        <w:rPr>
          <w:b/>
          <w:bCs/>
          <w:color w:val="00B050"/>
        </w:rPr>
        <w:t>behavior</w:t>
      </w:r>
      <w:proofErr w:type="spellEnd"/>
      <w:r w:rsidRPr="00B5553D">
        <w:rPr>
          <w:b/>
          <w:bCs/>
          <w:color w:val="00B050"/>
        </w:rPr>
        <w:t xml:space="preserve"> to release or pause in case of RAN overload situation.</w:t>
      </w:r>
    </w:p>
    <w:p w14:paraId="60712093" w14:textId="77777777" w:rsidR="00B5553D" w:rsidRPr="00B668CF" w:rsidRDefault="00B5553D" w:rsidP="00B5553D">
      <w:pPr>
        <w:rPr>
          <w:color w:val="00B050"/>
          <w:u w:val="single"/>
        </w:rPr>
      </w:pPr>
    </w:p>
    <w:p w14:paraId="6EFB94B8" w14:textId="77777777" w:rsidR="00B5553D" w:rsidRPr="003C1EA3" w:rsidRDefault="00B5553D" w:rsidP="00B5553D">
      <w:pPr>
        <w:widowControl w:val="0"/>
        <w:ind w:left="144" w:hanging="144"/>
        <w:rPr>
          <w:b/>
          <w:bCs/>
          <w:color w:val="00B050"/>
          <w:sz w:val="28"/>
          <w:szCs w:val="28"/>
          <w:u w:val="single"/>
        </w:rPr>
      </w:pPr>
      <w:r w:rsidRPr="003C1EA3">
        <w:rPr>
          <w:b/>
          <w:bCs/>
          <w:color w:val="00B050"/>
          <w:sz w:val="28"/>
          <w:szCs w:val="28"/>
          <w:u w:val="single"/>
        </w:rPr>
        <w:lastRenderedPageBreak/>
        <w:t>Working Assumption:</w:t>
      </w:r>
    </w:p>
    <w:p w14:paraId="76EFDE32" w14:textId="77777777" w:rsidR="00B5553D" w:rsidRPr="00B5553D" w:rsidRDefault="00B5553D" w:rsidP="00B5553D">
      <w:pPr>
        <w:widowControl w:val="0"/>
        <w:rPr>
          <w:b/>
          <w:bCs/>
          <w:color w:val="00B050"/>
        </w:rPr>
      </w:pPr>
      <w:r w:rsidRPr="00B5553D">
        <w:rPr>
          <w:b/>
          <w:bCs/>
          <w:color w:val="00B050"/>
        </w:rPr>
        <w:t xml:space="preserve">RAN3 will not pursue prioritization mechanism of different service types or slices for the UE to send pending </w:t>
      </w:r>
      <w:proofErr w:type="spellStart"/>
      <w:r w:rsidRPr="00B5553D">
        <w:rPr>
          <w:b/>
          <w:bCs/>
          <w:color w:val="00B050"/>
        </w:rPr>
        <w:t>QoE</w:t>
      </w:r>
      <w:proofErr w:type="spellEnd"/>
      <w:r w:rsidRPr="00B5553D">
        <w:rPr>
          <w:b/>
          <w:bCs/>
          <w:color w:val="00B050"/>
        </w:rPr>
        <w:t xml:space="preserve"> reports after RAN overload is solved.</w:t>
      </w:r>
    </w:p>
    <w:p w14:paraId="3969F350" w14:textId="77777777" w:rsidR="00B5553D" w:rsidRPr="00B668CF" w:rsidRDefault="00B5553D" w:rsidP="00B5553D">
      <w:pPr>
        <w:rPr>
          <w:color w:val="00B050"/>
          <w:u w:val="single"/>
        </w:rPr>
      </w:pPr>
    </w:p>
    <w:p w14:paraId="61ADDAE7" w14:textId="77777777" w:rsidR="002023F9" w:rsidRDefault="002023F9" w:rsidP="002023F9">
      <w:pPr>
        <w:pStyle w:val="Heading4"/>
      </w:pPr>
      <w:bookmarkStart w:id="199" w:name="_Toc89875758"/>
      <w:r>
        <w:t>15.2.2</w:t>
      </w:r>
      <w:r>
        <w:tab/>
        <w:t>Measurement Collection and Continuity in Intra-System Intra-RAT Mobility</w:t>
      </w:r>
      <w:bookmarkEnd w:id="198"/>
      <w:bookmarkEnd w:id="199"/>
    </w:p>
    <w:p w14:paraId="3EFFCD8F" w14:textId="635838E6" w:rsidR="002023F9" w:rsidRDefault="002023F9" w:rsidP="002023F9">
      <w:pPr>
        <w:rPr>
          <w:rFonts w:ascii="Arial" w:hAnsi="Arial" w:cs="Arial"/>
          <w:b/>
          <w:sz w:val="24"/>
        </w:rPr>
      </w:pPr>
      <w:r>
        <w:rPr>
          <w:rFonts w:ascii="Arial" w:hAnsi="Arial" w:cs="Arial"/>
          <w:b/>
          <w:color w:val="0000FF"/>
          <w:sz w:val="24"/>
        </w:rPr>
        <w:t>R3-214728</w:t>
      </w:r>
      <w:r>
        <w:rPr>
          <w:rFonts w:ascii="Arial" w:hAnsi="Arial" w:cs="Arial"/>
          <w:b/>
          <w:color w:val="0000FF"/>
          <w:sz w:val="24"/>
        </w:rPr>
        <w:tab/>
      </w:r>
      <w:r>
        <w:rPr>
          <w:rFonts w:ascii="Arial" w:hAnsi="Arial" w:cs="Arial"/>
          <w:b/>
          <w:sz w:val="24"/>
        </w:rPr>
        <w:t xml:space="preserve">Mobility Support for NR </w:t>
      </w:r>
      <w:proofErr w:type="spellStart"/>
      <w:r>
        <w:rPr>
          <w:rFonts w:ascii="Arial" w:hAnsi="Arial" w:cs="Arial"/>
          <w:b/>
          <w:sz w:val="24"/>
        </w:rPr>
        <w:t>QoE</w:t>
      </w:r>
      <w:proofErr w:type="spellEnd"/>
      <w:r>
        <w:rPr>
          <w:rFonts w:ascii="Arial" w:hAnsi="Arial" w:cs="Arial"/>
          <w:b/>
          <w:sz w:val="24"/>
        </w:rPr>
        <w:t xml:space="preserve"> Management</w:t>
      </w:r>
    </w:p>
    <w:p w14:paraId="3BFA096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3BD6F8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BBDA0" w14:textId="02C69132" w:rsidR="002023F9" w:rsidRDefault="002023F9" w:rsidP="002023F9">
      <w:pPr>
        <w:rPr>
          <w:rFonts w:ascii="Arial" w:hAnsi="Arial" w:cs="Arial"/>
          <w:b/>
          <w:sz w:val="24"/>
        </w:rPr>
      </w:pPr>
      <w:r>
        <w:rPr>
          <w:rFonts w:ascii="Arial" w:hAnsi="Arial" w:cs="Arial"/>
          <w:b/>
          <w:color w:val="0000FF"/>
          <w:sz w:val="24"/>
        </w:rPr>
        <w:t>R3-214729</w:t>
      </w:r>
      <w:r>
        <w:rPr>
          <w:rFonts w:ascii="Arial" w:hAnsi="Arial" w:cs="Arial"/>
          <w:b/>
          <w:color w:val="0000FF"/>
          <w:sz w:val="24"/>
        </w:rPr>
        <w:tab/>
      </w:r>
      <w:r>
        <w:rPr>
          <w:rFonts w:ascii="Arial" w:hAnsi="Arial" w:cs="Arial"/>
          <w:b/>
          <w:sz w:val="24"/>
        </w:rPr>
        <w:t xml:space="preserve">CR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42DE9BA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CR-0639  rev 1 Cat: B (Rel-17)</w:t>
      </w:r>
      <w:r>
        <w:rPr>
          <w:i/>
        </w:rPr>
        <w:br/>
      </w:r>
      <w:r>
        <w:rPr>
          <w:i/>
        </w:rPr>
        <w:br/>
      </w:r>
      <w:r>
        <w:rPr>
          <w:i/>
        </w:rPr>
        <w:tab/>
      </w:r>
      <w:r>
        <w:rPr>
          <w:i/>
        </w:rPr>
        <w:tab/>
      </w:r>
      <w:r>
        <w:rPr>
          <w:i/>
        </w:rPr>
        <w:tab/>
      </w:r>
      <w:r>
        <w:rPr>
          <w:i/>
        </w:rPr>
        <w:tab/>
      </w:r>
      <w:r>
        <w:rPr>
          <w:i/>
        </w:rPr>
        <w:tab/>
        <w:t>Source: Ericsson</w:t>
      </w:r>
    </w:p>
    <w:p w14:paraId="123763FC" w14:textId="77777777" w:rsidR="002023F9" w:rsidRDefault="002023F9" w:rsidP="002023F9">
      <w:pPr>
        <w:rPr>
          <w:color w:val="808080"/>
        </w:rPr>
      </w:pPr>
      <w:r>
        <w:rPr>
          <w:color w:val="808080"/>
        </w:rPr>
        <w:t>(Replaces R3-213316)</w:t>
      </w:r>
    </w:p>
    <w:p w14:paraId="1C0A5EA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R3-216072</w:t>
      </w:r>
      <w:r>
        <w:rPr>
          <w:color w:val="993300"/>
          <w:u w:val="single"/>
        </w:rPr>
        <w:t>.</w:t>
      </w:r>
    </w:p>
    <w:p w14:paraId="16BCE1A4" w14:textId="2093917E" w:rsidR="002023F9" w:rsidRDefault="002023F9" w:rsidP="002023F9">
      <w:pPr>
        <w:rPr>
          <w:rFonts w:ascii="Arial" w:hAnsi="Arial" w:cs="Arial"/>
          <w:b/>
          <w:sz w:val="24"/>
        </w:rPr>
      </w:pPr>
      <w:r>
        <w:rPr>
          <w:rFonts w:ascii="Arial" w:hAnsi="Arial" w:cs="Arial"/>
          <w:b/>
          <w:color w:val="0000FF"/>
          <w:sz w:val="24"/>
        </w:rPr>
        <w:t>R3-216072</w:t>
      </w:r>
      <w:r>
        <w:rPr>
          <w:rFonts w:ascii="Arial" w:hAnsi="Arial" w:cs="Arial"/>
          <w:b/>
          <w:color w:val="0000FF"/>
          <w:sz w:val="24"/>
        </w:rPr>
        <w:tab/>
      </w:r>
      <w:r>
        <w:rPr>
          <w:rFonts w:ascii="Arial" w:hAnsi="Arial" w:cs="Arial"/>
          <w:b/>
          <w:sz w:val="24"/>
        </w:rPr>
        <w:t xml:space="preserve">CR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359C506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CR-0639  rev 2 Cat: B (Rel-17)</w:t>
      </w:r>
      <w:r>
        <w:rPr>
          <w:i/>
        </w:rPr>
        <w:br/>
      </w:r>
      <w:r>
        <w:rPr>
          <w:i/>
        </w:rPr>
        <w:br/>
      </w:r>
      <w:r>
        <w:rPr>
          <w:i/>
        </w:rPr>
        <w:tab/>
      </w:r>
      <w:r>
        <w:rPr>
          <w:i/>
        </w:rPr>
        <w:tab/>
      </w:r>
      <w:r>
        <w:rPr>
          <w:i/>
        </w:rPr>
        <w:tab/>
      </w:r>
      <w:r>
        <w:rPr>
          <w:i/>
        </w:rPr>
        <w:tab/>
      </w:r>
      <w:r>
        <w:rPr>
          <w:i/>
        </w:rPr>
        <w:tab/>
        <w:t>Source: Ericsson</w:t>
      </w:r>
    </w:p>
    <w:p w14:paraId="2B1C588C" w14:textId="77777777" w:rsidR="002023F9" w:rsidRDefault="002023F9" w:rsidP="002023F9">
      <w:pPr>
        <w:rPr>
          <w:color w:val="808080"/>
        </w:rPr>
      </w:pPr>
      <w:r>
        <w:rPr>
          <w:color w:val="808080"/>
        </w:rPr>
        <w:t>(Replaces R3-214729)</w:t>
      </w:r>
    </w:p>
    <w:p w14:paraId="2C1F84B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R3-216206</w:t>
      </w:r>
      <w:r>
        <w:rPr>
          <w:color w:val="993300"/>
          <w:u w:val="single"/>
        </w:rPr>
        <w:t>.</w:t>
      </w:r>
    </w:p>
    <w:p w14:paraId="58415B20" w14:textId="6692829B" w:rsidR="002023F9" w:rsidRDefault="002023F9" w:rsidP="002023F9">
      <w:pPr>
        <w:rPr>
          <w:rFonts w:ascii="Arial" w:hAnsi="Arial" w:cs="Arial"/>
          <w:b/>
          <w:sz w:val="24"/>
        </w:rPr>
      </w:pPr>
      <w:r>
        <w:rPr>
          <w:rFonts w:ascii="Arial" w:hAnsi="Arial" w:cs="Arial"/>
          <w:b/>
          <w:color w:val="0000FF"/>
          <w:sz w:val="24"/>
        </w:rPr>
        <w:t>R3-216206</w:t>
      </w:r>
      <w:r>
        <w:rPr>
          <w:rFonts w:ascii="Arial" w:hAnsi="Arial" w:cs="Arial"/>
          <w:b/>
          <w:color w:val="0000FF"/>
          <w:sz w:val="24"/>
        </w:rPr>
        <w:tab/>
      </w:r>
      <w:r>
        <w:rPr>
          <w:rFonts w:ascii="Arial" w:hAnsi="Arial" w:cs="Arial"/>
          <w:b/>
          <w:sz w:val="24"/>
        </w:rPr>
        <w:t xml:space="preserve">CR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1D8F07F9"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CR-0639  rev 3 Cat: B (Rel-17)</w:t>
      </w:r>
      <w:r>
        <w:rPr>
          <w:i/>
        </w:rPr>
        <w:br/>
      </w:r>
      <w:r>
        <w:rPr>
          <w:i/>
        </w:rPr>
        <w:br/>
      </w:r>
      <w:r>
        <w:rPr>
          <w:i/>
        </w:rPr>
        <w:tab/>
      </w:r>
      <w:r>
        <w:rPr>
          <w:i/>
        </w:rPr>
        <w:tab/>
      </w:r>
      <w:r>
        <w:rPr>
          <w:i/>
        </w:rPr>
        <w:tab/>
      </w:r>
      <w:r>
        <w:rPr>
          <w:i/>
        </w:rPr>
        <w:tab/>
      </w:r>
      <w:r>
        <w:rPr>
          <w:i/>
        </w:rPr>
        <w:tab/>
        <w:t>Source: Ericsson</w:t>
      </w:r>
    </w:p>
    <w:p w14:paraId="7186FE80" w14:textId="77777777" w:rsidR="002023F9" w:rsidRDefault="002023F9" w:rsidP="002023F9">
      <w:pPr>
        <w:rPr>
          <w:color w:val="808080"/>
        </w:rPr>
      </w:pPr>
      <w:r>
        <w:rPr>
          <w:color w:val="808080"/>
        </w:rPr>
        <w:t>(Replaces R3-216072)</w:t>
      </w:r>
    </w:p>
    <w:p w14:paraId="07B7B72E" w14:textId="77777777" w:rsidR="002023F9" w:rsidRDefault="002023F9" w:rsidP="002023F9">
      <w:pPr>
        <w:rPr>
          <w:rFonts w:ascii="Arial" w:hAnsi="Arial" w:cs="Arial"/>
          <w:b/>
        </w:rPr>
      </w:pPr>
      <w:r>
        <w:rPr>
          <w:rFonts w:ascii="Arial" w:hAnsi="Arial" w:cs="Arial"/>
          <w:b/>
        </w:rPr>
        <w:t xml:space="preserve">Abstract: </w:t>
      </w:r>
    </w:p>
    <w:p w14:paraId="117E283F" w14:textId="77777777" w:rsidR="002023F9" w:rsidRDefault="002023F9" w:rsidP="002023F9">
      <w:r>
        <w:t>Baseline CR</w:t>
      </w:r>
    </w:p>
    <w:p w14:paraId="732D1C4A" w14:textId="77777777" w:rsidR="002023F9" w:rsidRDefault="002023F9" w:rsidP="002023F9">
      <w:pPr>
        <w:rPr>
          <w:rFonts w:ascii="Arial" w:hAnsi="Arial" w:cs="Arial"/>
          <w:b/>
        </w:rPr>
      </w:pPr>
      <w:r>
        <w:rPr>
          <w:rFonts w:ascii="Arial" w:hAnsi="Arial" w:cs="Arial"/>
          <w:b/>
        </w:rPr>
        <w:t xml:space="preserve">Discussion: </w:t>
      </w:r>
    </w:p>
    <w:p w14:paraId="26711365" w14:textId="77777777" w:rsidR="002023F9" w:rsidRDefault="002023F9" w:rsidP="002023F9">
      <w:r>
        <w:t>- Put FFS on “</w:t>
      </w:r>
      <w:proofErr w:type="spellStart"/>
      <w:r>
        <w:t>QoE</w:t>
      </w:r>
      <w:proofErr w:type="spellEnd"/>
      <w:r>
        <w:t xml:space="preserve"> Measurement Type”</w:t>
      </w:r>
    </w:p>
    <w:p w14:paraId="6DBD010A" w14:textId="77777777" w:rsidR="002023F9" w:rsidRDefault="002023F9" w:rsidP="002023F9">
      <w:r>
        <w:t>- Align with NG AP</w:t>
      </w:r>
    </w:p>
    <w:p w14:paraId="5548BB3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R3-216226</w:t>
      </w:r>
      <w:r>
        <w:rPr>
          <w:color w:val="993300"/>
          <w:u w:val="single"/>
        </w:rPr>
        <w:t>.</w:t>
      </w:r>
    </w:p>
    <w:p w14:paraId="1DA9562B" w14:textId="37E4F202" w:rsidR="002023F9" w:rsidRDefault="002023F9" w:rsidP="002023F9">
      <w:pPr>
        <w:rPr>
          <w:rFonts w:ascii="Arial" w:hAnsi="Arial" w:cs="Arial"/>
          <w:b/>
          <w:sz w:val="24"/>
        </w:rPr>
      </w:pPr>
      <w:r>
        <w:rPr>
          <w:rFonts w:ascii="Arial" w:hAnsi="Arial" w:cs="Arial"/>
          <w:b/>
          <w:color w:val="0000FF"/>
          <w:sz w:val="24"/>
        </w:rPr>
        <w:t>R3-216226</w:t>
      </w:r>
      <w:r>
        <w:rPr>
          <w:rFonts w:ascii="Arial" w:hAnsi="Arial" w:cs="Arial"/>
          <w:b/>
          <w:color w:val="0000FF"/>
          <w:sz w:val="24"/>
        </w:rPr>
        <w:tab/>
      </w:r>
      <w:r>
        <w:rPr>
          <w:rFonts w:ascii="Arial" w:hAnsi="Arial" w:cs="Arial"/>
          <w:b/>
          <w:sz w:val="24"/>
        </w:rPr>
        <w:t xml:space="preserve">CR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1E3D991D"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CR-0639  rev 4 Cat: B (Rel-17)</w:t>
      </w:r>
      <w:r>
        <w:rPr>
          <w:i/>
        </w:rPr>
        <w:br/>
      </w:r>
      <w:r>
        <w:rPr>
          <w:i/>
        </w:rPr>
        <w:br/>
      </w:r>
      <w:r>
        <w:rPr>
          <w:i/>
        </w:rPr>
        <w:tab/>
      </w:r>
      <w:r>
        <w:rPr>
          <w:i/>
        </w:rPr>
        <w:tab/>
      </w:r>
      <w:r>
        <w:rPr>
          <w:i/>
        </w:rPr>
        <w:tab/>
      </w:r>
      <w:r>
        <w:rPr>
          <w:i/>
        </w:rPr>
        <w:tab/>
      </w:r>
      <w:r>
        <w:rPr>
          <w:i/>
        </w:rPr>
        <w:tab/>
        <w:t>Source: Ericsson</w:t>
      </w:r>
    </w:p>
    <w:p w14:paraId="5C29EA48" w14:textId="77777777" w:rsidR="002023F9" w:rsidRDefault="002023F9" w:rsidP="002023F9">
      <w:pPr>
        <w:rPr>
          <w:color w:val="808080"/>
        </w:rPr>
      </w:pPr>
      <w:r>
        <w:rPr>
          <w:color w:val="808080"/>
        </w:rPr>
        <w:lastRenderedPageBreak/>
        <w:t>(Replaces R3-216206)</w:t>
      </w:r>
    </w:p>
    <w:p w14:paraId="59191FA5" w14:textId="77777777" w:rsidR="002023F9" w:rsidRDefault="002023F9" w:rsidP="002023F9">
      <w:pPr>
        <w:rPr>
          <w:rFonts w:ascii="Arial" w:hAnsi="Arial" w:cs="Arial"/>
          <w:b/>
        </w:rPr>
      </w:pPr>
      <w:r>
        <w:rPr>
          <w:rFonts w:ascii="Arial" w:hAnsi="Arial" w:cs="Arial"/>
          <w:b/>
        </w:rPr>
        <w:t xml:space="preserve">Abstract: </w:t>
      </w:r>
    </w:p>
    <w:p w14:paraId="2EB257A5" w14:textId="77777777" w:rsidR="002023F9" w:rsidRDefault="002023F9" w:rsidP="002023F9">
      <w:r>
        <w:t>Baseline CR</w:t>
      </w:r>
    </w:p>
    <w:p w14:paraId="168E55B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5250E2A" w14:textId="544AFDA9" w:rsidR="002023F9" w:rsidRDefault="002023F9" w:rsidP="002023F9">
      <w:pPr>
        <w:rPr>
          <w:rFonts w:ascii="Arial" w:hAnsi="Arial" w:cs="Arial"/>
          <w:b/>
          <w:sz w:val="24"/>
        </w:rPr>
      </w:pPr>
      <w:r>
        <w:rPr>
          <w:rFonts w:ascii="Arial" w:hAnsi="Arial" w:cs="Arial"/>
          <w:b/>
          <w:color w:val="0000FF"/>
          <w:sz w:val="24"/>
        </w:rPr>
        <w:t>R3-214910</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collection and reporting continuity in mobility scenarios</w:t>
      </w:r>
    </w:p>
    <w:p w14:paraId="2177F68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EB5D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214A9" w14:textId="2A557F49" w:rsidR="002023F9" w:rsidRDefault="002023F9" w:rsidP="002023F9">
      <w:pPr>
        <w:rPr>
          <w:rFonts w:ascii="Arial" w:hAnsi="Arial" w:cs="Arial"/>
          <w:b/>
          <w:sz w:val="24"/>
        </w:rPr>
      </w:pPr>
      <w:r>
        <w:rPr>
          <w:rFonts w:ascii="Arial" w:hAnsi="Arial" w:cs="Arial"/>
          <w:b/>
          <w:color w:val="0000FF"/>
          <w:sz w:val="24"/>
        </w:rPr>
        <w:t>R3-215118</w:t>
      </w:r>
      <w:r>
        <w:rPr>
          <w:rFonts w:ascii="Arial" w:hAnsi="Arial" w:cs="Arial"/>
          <w:b/>
          <w:color w:val="0000FF"/>
          <w:sz w:val="24"/>
        </w:rPr>
        <w:tab/>
      </w:r>
      <w:r>
        <w:rPr>
          <w:rFonts w:ascii="Arial" w:hAnsi="Arial" w:cs="Arial"/>
          <w:b/>
          <w:sz w:val="24"/>
        </w:rPr>
        <w:t>Discussion on Measurement Collection and Continuity in Intra-System Intra-RAT Mobility</w:t>
      </w:r>
    </w:p>
    <w:p w14:paraId="47FE059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3D327A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0D861" w14:textId="33D2CAA0" w:rsidR="002023F9" w:rsidRDefault="002023F9" w:rsidP="002023F9">
      <w:pPr>
        <w:rPr>
          <w:rFonts w:ascii="Arial" w:hAnsi="Arial" w:cs="Arial"/>
          <w:b/>
          <w:sz w:val="24"/>
        </w:rPr>
      </w:pPr>
      <w:r>
        <w:rPr>
          <w:rFonts w:ascii="Arial" w:hAnsi="Arial" w:cs="Arial"/>
          <w:b/>
          <w:color w:val="0000FF"/>
          <w:sz w:val="24"/>
        </w:rPr>
        <w:t>R3-215311</w:t>
      </w:r>
      <w:r>
        <w:rPr>
          <w:rFonts w:ascii="Arial" w:hAnsi="Arial" w:cs="Arial"/>
          <w:b/>
          <w:color w:val="0000FF"/>
          <w:sz w:val="24"/>
        </w:rPr>
        <w:tab/>
      </w:r>
      <w:r>
        <w:rPr>
          <w:rFonts w:ascii="Arial" w:hAnsi="Arial" w:cs="Arial"/>
          <w:b/>
          <w:sz w:val="24"/>
        </w:rPr>
        <w:t>Inter-node propagation of management-based QMC configuration</w:t>
      </w:r>
    </w:p>
    <w:p w14:paraId="47C4293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F87BF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438D0" w14:textId="1F26FCE8" w:rsidR="002023F9" w:rsidRDefault="002023F9" w:rsidP="002023F9">
      <w:pPr>
        <w:rPr>
          <w:rFonts w:ascii="Arial" w:hAnsi="Arial" w:cs="Arial"/>
          <w:b/>
          <w:sz w:val="24"/>
        </w:rPr>
      </w:pPr>
      <w:r>
        <w:rPr>
          <w:rFonts w:ascii="Arial" w:hAnsi="Arial" w:cs="Arial"/>
          <w:b/>
          <w:color w:val="0000FF"/>
          <w:sz w:val="24"/>
        </w:rPr>
        <w:t>R3-215545</w:t>
      </w:r>
      <w:r>
        <w:rPr>
          <w:rFonts w:ascii="Arial" w:hAnsi="Arial" w:cs="Arial"/>
          <w:b/>
          <w:color w:val="0000FF"/>
          <w:sz w:val="24"/>
        </w:rPr>
        <w:tab/>
      </w:r>
      <w:r>
        <w:rPr>
          <w:rFonts w:ascii="Arial" w:hAnsi="Arial" w:cs="Arial"/>
          <w:b/>
          <w:sz w:val="24"/>
        </w:rPr>
        <w:t xml:space="preserve">Mobility issues of NR </w:t>
      </w:r>
      <w:proofErr w:type="spellStart"/>
      <w:r>
        <w:rPr>
          <w:rFonts w:ascii="Arial" w:hAnsi="Arial" w:cs="Arial"/>
          <w:b/>
          <w:sz w:val="24"/>
        </w:rPr>
        <w:t>QoE</w:t>
      </w:r>
      <w:proofErr w:type="spellEnd"/>
    </w:p>
    <w:p w14:paraId="097CB85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29A19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11345" w14:textId="6404F8D8" w:rsidR="002023F9" w:rsidRDefault="002023F9" w:rsidP="002023F9">
      <w:pPr>
        <w:rPr>
          <w:rFonts w:ascii="Arial" w:hAnsi="Arial" w:cs="Arial"/>
          <w:b/>
          <w:sz w:val="24"/>
        </w:rPr>
      </w:pPr>
      <w:r>
        <w:rPr>
          <w:rFonts w:ascii="Arial" w:hAnsi="Arial" w:cs="Arial"/>
          <w:b/>
          <w:color w:val="0000FF"/>
          <w:sz w:val="24"/>
        </w:rPr>
        <w:t>R3-215639</w:t>
      </w:r>
      <w:r>
        <w:rPr>
          <w:rFonts w:ascii="Arial" w:hAnsi="Arial" w:cs="Arial"/>
          <w:b/>
          <w:color w:val="0000FF"/>
          <w:sz w:val="24"/>
        </w:rPr>
        <w:tab/>
      </w:r>
      <w:r>
        <w:rPr>
          <w:rFonts w:ascii="Arial" w:hAnsi="Arial" w:cs="Arial"/>
          <w:b/>
          <w:sz w:val="24"/>
        </w:rPr>
        <w:t>Further discussion on Measurement Collection and Continuity in Intra-System Intra-RAT Mobility</w:t>
      </w:r>
    </w:p>
    <w:p w14:paraId="1F0946F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w:t>
      </w:r>
    </w:p>
    <w:p w14:paraId="24D6606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B62AB" w14:textId="61823A18" w:rsidR="002023F9" w:rsidRDefault="002023F9" w:rsidP="002023F9">
      <w:pPr>
        <w:rPr>
          <w:rFonts w:ascii="Arial" w:hAnsi="Arial" w:cs="Arial"/>
          <w:b/>
          <w:sz w:val="24"/>
        </w:rPr>
      </w:pPr>
      <w:r>
        <w:rPr>
          <w:rFonts w:ascii="Arial" w:hAnsi="Arial" w:cs="Arial"/>
          <w:b/>
          <w:color w:val="0000FF"/>
          <w:sz w:val="24"/>
        </w:rPr>
        <w:t>R3-215662</w:t>
      </w:r>
      <w:r>
        <w:rPr>
          <w:rFonts w:ascii="Arial" w:hAnsi="Arial" w:cs="Arial"/>
          <w:b/>
          <w:color w:val="0000FF"/>
          <w:sz w:val="24"/>
        </w:rPr>
        <w:tab/>
      </w:r>
      <w:r>
        <w:rPr>
          <w:rFonts w:ascii="Arial" w:hAnsi="Arial" w:cs="Arial"/>
          <w:b/>
          <w:sz w:val="24"/>
        </w:rPr>
        <w:t>Further discussions on measurement collection and mobility continuity</w:t>
      </w:r>
    </w:p>
    <w:p w14:paraId="4B7D1D1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BD649C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B915E" w14:textId="6AD0BA45" w:rsidR="002023F9" w:rsidRDefault="002023F9" w:rsidP="002023F9">
      <w:pPr>
        <w:rPr>
          <w:rFonts w:ascii="Arial" w:hAnsi="Arial" w:cs="Arial"/>
          <w:b/>
          <w:sz w:val="24"/>
        </w:rPr>
      </w:pPr>
      <w:r>
        <w:rPr>
          <w:rFonts w:ascii="Arial" w:hAnsi="Arial" w:cs="Arial"/>
          <w:b/>
          <w:color w:val="0000FF"/>
          <w:sz w:val="24"/>
        </w:rPr>
        <w:t>R3-216231</w:t>
      </w:r>
      <w:r>
        <w:rPr>
          <w:rFonts w:ascii="Arial" w:hAnsi="Arial" w:cs="Arial"/>
          <w:b/>
          <w:color w:val="0000FF"/>
          <w:sz w:val="24"/>
        </w:rPr>
        <w:tab/>
      </w:r>
      <w:r>
        <w:rPr>
          <w:rFonts w:ascii="Arial" w:hAnsi="Arial" w:cs="Arial"/>
          <w:b/>
          <w:sz w:val="24"/>
        </w:rPr>
        <w:tab/>
        <w:t xml:space="preserve">LS to SA5 on management based </w:t>
      </w:r>
      <w:proofErr w:type="spellStart"/>
      <w:r>
        <w:rPr>
          <w:rFonts w:ascii="Arial" w:hAnsi="Arial" w:cs="Arial"/>
          <w:b/>
          <w:sz w:val="24"/>
        </w:rPr>
        <w:t>QoE</w:t>
      </w:r>
      <w:proofErr w:type="spellEnd"/>
      <w:r>
        <w:rPr>
          <w:rFonts w:ascii="Arial" w:hAnsi="Arial" w:cs="Arial"/>
          <w:b/>
          <w:sz w:val="24"/>
        </w:rPr>
        <w:t xml:space="preserve"> mobility</w:t>
      </w:r>
    </w:p>
    <w:p w14:paraId="54EF2FC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41F64659" w14:textId="77777777" w:rsidR="002023F9" w:rsidRDefault="002023F9" w:rsidP="002023F9">
      <w:pPr>
        <w:rPr>
          <w:rFonts w:ascii="Arial" w:hAnsi="Arial" w:cs="Arial"/>
          <w:b/>
        </w:rPr>
      </w:pPr>
      <w:r>
        <w:rPr>
          <w:rFonts w:ascii="Arial" w:hAnsi="Arial" w:cs="Arial"/>
          <w:b/>
        </w:rPr>
        <w:t xml:space="preserve">Discussion: </w:t>
      </w:r>
    </w:p>
    <w:p w14:paraId="2AB0E774" w14:textId="77777777" w:rsidR="002023F9" w:rsidRDefault="002023F9" w:rsidP="002023F9">
      <w:r>
        <w:t>ZTE: Fine with majority’s view, an LS to SA5 is needed. Send LS to SA5 to inform our progress.</w:t>
      </w:r>
    </w:p>
    <w:p w14:paraId="68F60D26" w14:textId="77777777" w:rsidR="002023F9" w:rsidRDefault="002023F9" w:rsidP="002023F9">
      <w:r>
        <w:t>Nokia: Would not to go.</w:t>
      </w:r>
    </w:p>
    <w:p w14:paraId="1382132B"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6D6AF" w14:textId="48CD98B4" w:rsidR="002023F9" w:rsidRDefault="002023F9" w:rsidP="002023F9">
      <w:pPr>
        <w:rPr>
          <w:rFonts w:ascii="Arial" w:hAnsi="Arial" w:cs="Arial"/>
          <w:b/>
          <w:sz w:val="24"/>
        </w:rPr>
      </w:pPr>
      <w:r>
        <w:rPr>
          <w:rFonts w:ascii="Arial" w:hAnsi="Arial" w:cs="Arial"/>
          <w:b/>
          <w:color w:val="0000FF"/>
          <w:sz w:val="24"/>
        </w:rPr>
        <w:t>R3-215868</w:t>
      </w:r>
      <w:r>
        <w:rPr>
          <w:rFonts w:ascii="Arial" w:hAnsi="Arial" w:cs="Arial"/>
          <w:b/>
          <w:color w:val="0000FF"/>
          <w:sz w:val="24"/>
        </w:rPr>
        <w:tab/>
      </w:r>
      <w:r>
        <w:rPr>
          <w:rFonts w:ascii="Arial" w:hAnsi="Arial" w:cs="Arial"/>
          <w:b/>
          <w:sz w:val="24"/>
        </w:rPr>
        <w:t>CB: # QoE4_Mobility - Summary of email discussion</w:t>
      </w:r>
    </w:p>
    <w:p w14:paraId="03E8DBF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56DF188" w14:textId="77777777" w:rsidR="002023F9" w:rsidRDefault="002023F9" w:rsidP="002023F9">
      <w:pPr>
        <w:rPr>
          <w:rFonts w:ascii="Arial" w:hAnsi="Arial" w:cs="Arial"/>
          <w:b/>
        </w:rPr>
      </w:pPr>
      <w:r>
        <w:rPr>
          <w:rFonts w:ascii="Arial" w:hAnsi="Arial" w:cs="Arial"/>
          <w:b/>
        </w:rPr>
        <w:t xml:space="preserve">Abstract: </w:t>
      </w:r>
    </w:p>
    <w:p w14:paraId="537FFB2B" w14:textId="77777777" w:rsidR="002023F9" w:rsidRDefault="002023F9" w:rsidP="002023F9">
      <w:r>
        <w:t>Summary of offline discussion</w:t>
      </w:r>
    </w:p>
    <w:p w14:paraId="203BA4F6" w14:textId="77777777" w:rsidR="002023F9" w:rsidRDefault="002023F9" w:rsidP="002023F9">
      <w:pPr>
        <w:rPr>
          <w:rFonts w:ascii="Arial" w:hAnsi="Arial" w:cs="Arial"/>
          <w:b/>
        </w:rPr>
      </w:pPr>
      <w:r>
        <w:rPr>
          <w:rFonts w:ascii="Arial" w:hAnsi="Arial" w:cs="Arial"/>
          <w:b/>
        </w:rPr>
        <w:t xml:space="preserve">Discussion: </w:t>
      </w:r>
    </w:p>
    <w:p w14:paraId="0E8C9512" w14:textId="77777777" w:rsidR="002023F9" w:rsidRDefault="002023F9" w:rsidP="002023F9">
      <w:r>
        <w:t>Samsung: Remove “For an application session”</w:t>
      </w:r>
    </w:p>
    <w:p w14:paraId="1984BDA1" w14:textId="77777777" w:rsidR="002023F9" w:rsidRDefault="002023F9" w:rsidP="002023F9">
      <w:r>
        <w:t>Nokia: UE supports multiple configurations, that’s all.</w:t>
      </w:r>
    </w:p>
    <w:p w14:paraId="3ADFBB36" w14:textId="77777777" w:rsidR="002023F9" w:rsidRDefault="002023F9" w:rsidP="002023F9">
      <w:r>
        <w:t xml:space="preserve">Ericsson: Whether the case that several configurations per service is supported or not? Overriding for service type or </w:t>
      </w:r>
      <w:proofErr w:type="spellStart"/>
      <w:r>
        <w:t>QoE</w:t>
      </w:r>
      <w:proofErr w:type="spellEnd"/>
      <w:r>
        <w:t xml:space="preserve"> reference</w:t>
      </w:r>
      <w:r>
        <w:rPr>
          <w:rFonts w:ascii="Batang" w:eastAsia="Batang" w:hAnsi="Batang" w:cs="Batang" w:hint="eastAsia"/>
        </w:rPr>
        <w:t>？</w:t>
      </w:r>
    </w:p>
    <w:p w14:paraId="1C8E4DDF" w14:textId="77777777" w:rsidR="002023F9" w:rsidRDefault="002023F9" w:rsidP="002023F9">
      <w:r>
        <w:t xml:space="preserve">ZTE: The mapping relationship between </w:t>
      </w:r>
      <w:proofErr w:type="spellStart"/>
      <w:r>
        <w:t>QoE</w:t>
      </w:r>
      <w:proofErr w:type="spellEnd"/>
      <w:r>
        <w:t xml:space="preserve"> configuration and RRC layer ID is discussing in RAN2</w:t>
      </w:r>
    </w:p>
    <w:p w14:paraId="43044FC5" w14:textId="77777777" w:rsidR="002023F9" w:rsidRDefault="002023F9" w:rsidP="002023F9">
      <w:r>
        <w:t>Huawei: Why RAN3 should understand the container?</w:t>
      </w:r>
    </w:p>
    <w:p w14:paraId="00C2927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R3-216116</w:t>
      </w:r>
      <w:r>
        <w:rPr>
          <w:color w:val="993300"/>
          <w:u w:val="single"/>
        </w:rPr>
        <w:t>.</w:t>
      </w:r>
    </w:p>
    <w:p w14:paraId="12680B4F" w14:textId="59D1D3C6" w:rsidR="002023F9" w:rsidRDefault="002023F9" w:rsidP="002023F9">
      <w:pPr>
        <w:rPr>
          <w:rFonts w:ascii="Arial" w:hAnsi="Arial" w:cs="Arial"/>
          <w:b/>
          <w:sz w:val="24"/>
        </w:rPr>
      </w:pPr>
      <w:r>
        <w:rPr>
          <w:rFonts w:ascii="Arial" w:hAnsi="Arial" w:cs="Arial"/>
          <w:b/>
          <w:color w:val="0000FF"/>
          <w:sz w:val="24"/>
        </w:rPr>
        <w:t>R3-216116</w:t>
      </w:r>
      <w:r>
        <w:rPr>
          <w:rFonts w:ascii="Arial" w:hAnsi="Arial" w:cs="Arial"/>
          <w:b/>
          <w:color w:val="0000FF"/>
          <w:sz w:val="24"/>
        </w:rPr>
        <w:tab/>
      </w:r>
      <w:r>
        <w:rPr>
          <w:rFonts w:ascii="Arial" w:hAnsi="Arial" w:cs="Arial"/>
          <w:b/>
          <w:sz w:val="24"/>
        </w:rPr>
        <w:t>CB: # QoE4_Mobility - Summary of email discussion</w:t>
      </w:r>
    </w:p>
    <w:p w14:paraId="407AD3B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64DA183" w14:textId="77777777" w:rsidR="002023F9" w:rsidRDefault="002023F9" w:rsidP="002023F9">
      <w:pPr>
        <w:rPr>
          <w:color w:val="808080"/>
        </w:rPr>
      </w:pPr>
      <w:r>
        <w:rPr>
          <w:color w:val="808080"/>
        </w:rPr>
        <w:t>(Replaces R3-215868)</w:t>
      </w:r>
    </w:p>
    <w:p w14:paraId="23EF0B57" w14:textId="77777777" w:rsidR="002023F9" w:rsidRDefault="002023F9" w:rsidP="002023F9">
      <w:pPr>
        <w:rPr>
          <w:rFonts w:ascii="Arial" w:hAnsi="Arial" w:cs="Arial"/>
          <w:b/>
        </w:rPr>
      </w:pPr>
      <w:r>
        <w:rPr>
          <w:rFonts w:ascii="Arial" w:hAnsi="Arial" w:cs="Arial"/>
          <w:b/>
        </w:rPr>
        <w:t xml:space="preserve">Abstract: </w:t>
      </w:r>
    </w:p>
    <w:p w14:paraId="31650854" w14:textId="77777777" w:rsidR="002023F9" w:rsidRDefault="002023F9" w:rsidP="002023F9">
      <w:r>
        <w:t>Summary of offline discussion</w:t>
      </w:r>
    </w:p>
    <w:p w14:paraId="3D701B1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R3-216205</w:t>
      </w:r>
      <w:r>
        <w:rPr>
          <w:color w:val="993300"/>
          <w:u w:val="single"/>
        </w:rPr>
        <w:t>.</w:t>
      </w:r>
    </w:p>
    <w:p w14:paraId="61B638AE" w14:textId="2848E941" w:rsidR="002023F9" w:rsidRDefault="002023F9" w:rsidP="002023F9">
      <w:pPr>
        <w:rPr>
          <w:rFonts w:ascii="Arial" w:hAnsi="Arial" w:cs="Arial"/>
          <w:b/>
          <w:sz w:val="24"/>
        </w:rPr>
      </w:pPr>
      <w:r>
        <w:rPr>
          <w:rFonts w:ascii="Arial" w:hAnsi="Arial" w:cs="Arial"/>
          <w:b/>
          <w:color w:val="0000FF"/>
          <w:sz w:val="24"/>
        </w:rPr>
        <w:t>R3-216205</w:t>
      </w:r>
      <w:r>
        <w:rPr>
          <w:rFonts w:ascii="Arial" w:hAnsi="Arial" w:cs="Arial"/>
          <w:b/>
          <w:color w:val="0000FF"/>
          <w:sz w:val="24"/>
        </w:rPr>
        <w:tab/>
      </w:r>
      <w:r>
        <w:rPr>
          <w:rFonts w:ascii="Arial" w:hAnsi="Arial" w:cs="Arial"/>
          <w:b/>
          <w:sz w:val="24"/>
        </w:rPr>
        <w:t>CB: # QoE4_Mobility - Summary of email discussion</w:t>
      </w:r>
    </w:p>
    <w:p w14:paraId="37FE3CC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76C2656" w14:textId="77777777" w:rsidR="002023F9" w:rsidRDefault="002023F9" w:rsidP="002023F9">
      <w:pPr>
        <w:rPr>
          <w:color w:val="808080"/>
        </w:rPr>
      </w:pPr>
      <w:r>
        <w:rPr>
          <w:color w:val="808080"/>
        </w:rPr>
        <w:t>(Replaces R3-216116)</w:t>
      </w:r>
    </w:p>
    <w:p w14:paraId="1FDEE338" w14:textId="77777777" w:rsidR="002023F9" w:rsidRDefault="002023F9" w:rsidP="002023F9">
      <w:pPr>
        <w:rPr>
          <w:rFonts w:ascii="Arial" w:hAnsi="Arial" w:cs="Arial"/>
          <w:b/>
        </w:rPr>
      </w:pPr>
      <w:r>
        <w:rPr>
          <w:rFonts w:ascii="Arial" w:hAnsi="Arial" w:cs="Arial"/>
          <w:b/>
        </w:rPr>
        <w:t xml:space="preserve">Abstract: </w:t>
      </w:r>
    </w:p>
    <w:p w14:paraId="070CFAFA" w14:textId="77777777" w:rsidR="002023F9" w:rsidRDefault="002023F9" w:rsidP="002023F9">
      <w:r>
        <w:t>Summary of offline discussion</w:t>
      </w:r>
    </w:p>
    <w:p w14:paraId="12DB46E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FA2B9" w14:textId="77777777" w:rsidR="00B5553D" w:rsidRPr="00300842" w:rsidRDefault="00B5553D" w:rsidP="00B5553D">
      <w:pPr>
        <w:rPr>
          <w:color w:val="00B050"/>
          <w:u w:val="single"/>
        </w:rPr>
      </w:pPr>
      <w:bookmarkStart w:id="200" w:name="_Toc87970859"/>
    </w:p>
    <w:p w14:paraId="61E25777" w14:textId="77777777" w:rsidR="00B5553D" w:rsidRPr="00D14E45" w:rsidRDefault="00B5553D" w:rsidP="00B5553D">
      <w:pPr>
        <w:widowControl w:val="0"/>
        <w:ind w:left="144" w:hanging="144"/>
        <w:rPr>
          <w:b/>
          <w:bCs/>
          <w:color w:val="00B050"/>
          <w:u w:val="single"/>
        </w:rPr>
      </w:pPr>
      <w:r w:rsidRPr="00D14E45">
        <w:rPr>
          <w:b/>
          <w:bCs/>
          <w:color w:val="00B050"/>
          <w:sz w:val="28"/>
          <w:szCs w:val="28"/>
          <w:u w:val="single"/>
        </w:rPr>
        <w:t>Agreements:</w:t>
      </w:r>
    </w:p>
    <w:p w14:paraId="5AACA6EC" w14:textId="77777777" w:rsidR="00B5553D" w:rsidRPr="00B5553D" w:rsidRDefault="00B5553D" w:rsidP="00B5553D">
      <w:pPr>
        <w:widowControl w:val="0"/>
        <w:rPr>
          <w:b/>
          <w:bCs/>
          <w:color w:val="00B050"/>
        </w:rPr>
      </w:pPr>
      <w:r w:rsidRPr="00B5553D">
        <w:rPr>
          <w:b/>
          <w:bCs/>
          <w:color w:val="00B050"/>
        </w:rPr>
        <w:t>For a service type, in Rel17, a UE can be simultaneously configured with multiple s- and/or m-based configurations, as long as the maximum number of simultaneous configurations at a UE is not exceeded.</w:t>
      </w:r>
    </w:p>
    <w:p w14:paraId="538CA01A" w14:textId="77777777" w:rsidR="00B5553D" w:rsidRPr="00B5553D" w:rsidRDefault="00B5553D" w:rsidP="00B5553D">
      <w:pPr>
        <w:widowControl w:val="0"/>
        <w:rPr>
          <w:b/>
          <w:bCs/>
          <w:color w:val="00B050"/>
        </w:rPr>
      </w:pPr>
      <w:r w:rsidRPr="00B5553D">
        <w:rPr>
          <w:b/>
          <w:bCs/>
          <w:color w:val="00B050"/>
        </w:rPr>
        <w:t>The network can replace a configuration with another one of m- or s-based configuration by deactivating an existing measurement and configuring another measurement of the same configuration type.</w:t>
      </w:r>
    </w:p>
    <w:p w14:paraId="54E6E2F4" w14:textId="77777777" w:rsidR="00B5553D" w:rsidRPr="00B5553D" w:rsidRDefault="00B5553D" w:rsidP="00B5553D">
      <w:pPr>
        <w:widowControl w:val="0"/>
        <w:rPr>
          <w:b/>
          <w:bCs/>
          <w:color w:val="00B050"/>
        </w:rPr>
      </w:pPr>
      <w:r w:rsidRPr="00B5553D">
        <w:rPr>
          <w:b/>
          <w:bCs/>
          <w:color w:val="00B050"/>
        </w:rPr>
        <w:t xml:space="preserve">RAN3 assumes that the OAM will never provide the same </w:t>
      </w:r>
      <w:proofErr w:type="spellStart"/>
      <w:r w:rsidRPr="00B5553D">
        <w:rPr>
          <w:b/>
          <w:bCs/>
          <w:color w:val="00B050"/>
        </w:rPr>
        <w:t>QoE</w:t>
      </w:r>
      <w:proofErr w:type="spellEnd"/>
      <w:r w:rsidRPr="00B5553D">
        <w:rPr>
          <w:b/>
          <w:bCs/>
          <w:color w:val="00B050"/>
        </w:rPr>
        <w:t xml:space="preserve"> Reference to different </w:t>
      </w:r>
      <w:proofErr w:type="spellStart"/>
      <w:r w:rsidRPr="00B5553D">
        <w:rPr>
          <w:b/>
          <w:bCs/>
          <w:color w:val="00B050"/>
        </w:rPr>
        <w:t>QoE</w:t>
      </w:r>
      <w:proofErr w:type="spellEnd"/>
      <w:r w:rsidRPr="00B5553D">
        <w:rPr>
          <w:b/>
          <w:bCs/>
          <w:color w:val="00B050"/>
        </w:rPr>
        <w:t xml:space="preserve"> configurations irrespective of </w:t>
      </w:r>
      <w:proofErr w:type="spellStart"/>
      <w:r w:rsidRPr="00B5553D">
        <w:rPr>
          <w:b/>
          <w:bCs/>
          <w:color w:val="00B050"/>
        </w:rPr>
        <w:t>QoE</w:t>
      </w:r>
      <w:proofErr w:type="spellEnd"/>
      <w:r w:rsidRPr="00B5553D">
        <w:rPr>
          <w:b/>
          <w:bCs/>
          <w:color w:val="00B050"/>
        </w:rPr>
        <w:t xml:space="preserve"> type. </w:t>
      </w:r>
    </w:p>
    <w:p w14:paraId="389D9EDB" w14:textId="6B84C345" w:rsidR="00B5553D" w:rsidRDefault="00B5553D" w:rsidP="00B5553D">
      <w:pPr>
        <w:widowControl w:val="0"/>
        <w:rPr>
          <w:b/>
          <w:bCs/>
          <w:color w:val="00B050"/>
        </w:rPr>
      </w:pPr>
      <w:r w:rsidRPr="00B5553D">
        <w:rPr>
          <w:b/>
          <w:bCs/>
          <w:color w:val="00B050"/>
        </w:rPr>
        <w:t xml:space="preserve">A UE should continue an ongoing measurement once it leaves the Area, unless the network indicates to the UE to release the </w:t>
      </w:r>
      <w:proofErr w:type="spellStart"/>
      <w:r w:rsidRPr="00B5553D">
        <w:rPr>
          <w:b/>
          <w:bCs/>
          <w:color w:val="00B050"/>
        </w:rPr>
        <w:t>QoE</w:t>
      </w:r>
      <w:proofErr w:type="spellEnd"/>
      <w:r w:rsidRPr="00B5553D">
        <w:rPr>
          <w:b/>
          <w:bCs/>
          <w:color w:val="00B050"/>
        </w:rPr>
        <w:t xml:space="preserve"> configuration.</w:t>
      </w:r>
    </w:p>
    <w:p w14:paraId="5F442EDE" w14:textId="77777777" w:rsidR="00F92935" w:rsidRPr="00B5553D" w:rsidRDefault="00F92935" w:rsidP="00B5553D">
      <w:pPr>
        <w:widowControl w:val="0"/>
        <w:rPr>
          <w:b/>
          <w:bCs/>
          <w:color w:val="00B050"/>
        </w:rPr>
      </w:pPr>
    </w:p>
    <w:p w14:paraId="1F140B73" w14:textId="77777777" w:rsidR="00B5553D" w:rsidRPr="00B5553D" w:rsidRDefault="00B5553D" w:rsidP="00B5553D">
      <w:pPr>
        <w:widowControl w:val="0"/>
        <w:rPr>
          <w:b/>
          <w:bCs/>
          <w:color w:val="00B050"/>
        </w:rPr>
      </w:pPr>
      <w:r w:rsidRPr="00B5553D">
        <w:rPr>
          <w:b/>
          <w:bCs/>
          <w:color w:val="00B050"/>
        </w:rPr>
        <w:t>The following information about an m-based measurement configuration should be explicitly passed to the target during handover:</w:t>
      </w:r>
    </w:p>
    <w:p w14:paraId="5F08075A" w14:textId="47589713" w:rsidR="00B5553D" w:rsidRPr="00F92935" w:rsidRDefault="00F92935" w:rsidP="00F92935">
      <w:pPr>
        <w:widowControl w:val="0"/>
        <w:ind w:left="144" w:hanging="144"/>
        <w:rPr>
          <w:b/>
          <w:bCs/>
          <w:color w:val="00B050"/>
          <w:sz w:val="18"/>
          <w:szCs w:val="18"/>
        </w:rPr>
      </w:pPr>
      <w:r w:rsidRPr="00F92935">
        <w:rPr>
          <w:b/>
          <w:bCs/>
          <w:color w:val="00B050"/>
          <w:sz w:val="18"/>
          <w:szCs w:val="18"/>
        </w:rPr>
        <w:t xml:space="preserve">- </w:t>
      </w:r>
      <w:r w:rsidR="00B5553D" w:rsidRPr="00F92935">
        <w:rPr>
          <w:b/>
          <w:bCs/>
          <w:color w:val="00B050"/>
          <w:sz w:val="18"/>
          <w:szCs w:val="18"/>
        </w:rPr>
        <w:t xml:space="preserve">The Measurement Configuration Application Layer ID corresponding to the </w:t>
      </w:r>
      <w:proofErr w:type="spellStart"/>
      <w:r w:rsidR="00B5553D" w:rsidRPr="00F92935">
        <w:rPr>
          <w:b/>
          <w:bCs/>
          <w:color w:val="00B050"/>
          <w:sz w:val="18"/>
          <w:szCs w:val="18"/>
        </w:rPr>
        <w:t>QoE</w:t>
      </w:r>
      <w:proofErr w:type="spellEnd"/>
      <w:r w:rsidR="00B5553D" w:rsidRPr="00F92935">
        <w:rPr>
          <w:b/>
          <w:bCs/>
          <w:color w:val="00B050"/>
          <w:sz w:val="18"/>
          <w:szCs w:val="18"/>
        </w:rPr>
        <w:t xml:space="preserve"> Reference.</w:t>
      </w:r>
    </w:p>
    <w:p w14:paraId="520EF9F6" w14:textId="5A2FD9BC" w:rsidR="00B5553D" w:rsidRPr="00F92935" w:rsidRDefault="00F92935" w:rsidP="00F92935">
      <w:pPr>
        <w:widowControl w:val="0"/>
        <w:ind w:left="144" w:hanging="144"/>
        <w:rPr>
          <w:b/>
          <w:bCs/>
          <w:color w:val="00B050"/>
          <w:sz w:val="18"/>
          <w:szCs w:val="18"/>
        </w:rPr>
      </w:pPr>
      <w:r w:rsidRPr="00F92935">
        <w:rPr>
          <w:b/>
          <w:bCs/>
          <w:color w:val="00B050"/>
          <w:sz w:val="18"/>
          <w:szCs w:val="18"/>
        </w:rPr>
        <w:t xml:space="preserve">- </w:t>
      </w:r>
      <w:r w:rsidR="00B5553D" w:rsidRPr="00F92935">
        <w:rPr>
          <w:b/>
          <w:bCs/>
          <w:color w:val="00B050"/>
          <w:sz w:val="18"/>
          <w:szCs w:val="18"/>
        </w:rPr>
        <w:t>MDT Alignment info.</w:t>
      </w:r>
    </w:p>
    <w:p w14:paraId="23982C48" w14:textId="1DC28FED" w:rsidR="00B5553D" w:rsidRPr="00F92935" w:rsidRDefault="00F92935" w:rsidP="00F92935">
      <w:pPr>
        <w:widowControl w:val="0"/>
        <w:ind w:left="144" w:hanging="144"/>
        <w:rPr>
          <w:b/>
          <w:bCs/>
          <w:color w:val="00B050"/>
          <w:sz w:val="18"/>
          <w:szCs w:val="18"/>
        </w:rPr>
      </w:pPr>
      <w:r w:rsidRPr="00F92935">
        <w:rPr>
          <w:b/>
          <w:bCs/>
          <w:color w:val="00B050"/>
          <w:sz w:val="18"/>
          <w:szCs w:val="18"/>
        </w:rPr>
        <w:t xml:space="preserve">- </w:t>
      </w:r>
      <w:r w:rsidR="00B5553D" w:rsidRPr="00F92935">
        <w:rPr>
          <w:b/>
          <w:bCs/>
          <w:color w:val="00B050"/>
          <w:sz w:val="18"/>
          <w:szCs w:val="18"/>
        </w:rPr>
        <w:t>MCE IP address.</w:t>
      </w:r>
    </w:p>
    <w:p w14:paraId="13C3CD61" w14:textId="7AAD7595" w:rsidR="00B5553D" w:rsidRPr="00B5553D" w:rsidRDefault="00B5553D" w:rsidP="00B5553D">
      <w:pPr>
        <w:widowControl w:val="0"/>
        <w:rPr>
          <w:b/>
          <w:bCs/>
          <w:color w:val="00B050"/>
        </w:rPr>
      </w:pPr>
      <w:r w:rsidRPr="00B5553D">
        <w:rPr>
          <w:b/>
          <w:bCs/>
          <w:color w:val="00B050"/>
        </w:rPr>
        <w:t xml:space="preserve">For m-based </w:t>
      </w:r>
      <w:proofErr w:type="spellStart"/>
      <w:r w:rsidRPr="00B5553D">
        <w:rPr>
          <w:b/>
          <w:bCs/>
          <w:color w:val="00B050"/>
        </w:rPr>
        <w:t>QoE</w:t>
      </w:r>
      <w:proofErr w:type="spellEnd"/>
      <w:r w:rsidRPr="00B5553D">
        <w:rPr>
          <w:b/>
          <w:bCs/>
          <w:color w:val="00B050"/>
        </w:rPr>
        <w:t xml:space="preserve">, the </w:t>
      </w:r>
      <w:proofErr w:type="spellStart"/>
      <w:r w:rsidRPr="00B5553D">
        <w:rPr>
          <w:b/>
          <w:bCs/>
          <w:color w:val="00B050"/>
        </w:rPr>
        <w:t>QoE</w:t>
      </w:r>
      <w:proofErr w:type="spellEnd"/>
      <w:r w:rsidRPr="00B5553D">
        <w:rPr>
          <w:b/>
          <w:bCs/>
          <w:color w:val="00B050"/>
        </w:rPr>
        <w:t xml:space="preserve"> configuration container (XML file) is not included in NGAP and </w:t>
      </w:r>
      <w:proofErr w:type="spellStart"/>
      <w:r w:rsidRPr="00B5553D">
        <w:rPr>
          <w:b/>
          <w:bCs/>
          <w:color w:val="00B050"/>
        </w:rPr>
        <w:t>XnAP</w:t>
      </w:r>
      <w:proofErr w:type="spellEnd"/>
      <w:r w:rsidRPr="00B5553D">
        <w:rPr>
          <w:b/>
          <w:bCs/>
          <w:color w:val="00B050"/>
        </w:rPr>
        <w:t xml:space="preserve"> handover messages. FFS for s-based </w:t>
      </w:r>
      <w:proofErr w:type="spellStart"/>
      <w:r w:rsidRPr="00B5553D">
        <w:rPr>
          <w:b/>
          <w:bCs/>
          <w:color w:val="00B050"/>
        </w:rPr>
        <w:t>QoE</w:t>
      </w:r>
      <w:proofErr w:type="spellEnd"/>
      <w:r w:rsidRPr="00B5553D">
        <w:rPr>
          <w:b/>
          <w:bCs/>
          <w:color w:val="00B050"/>
        </w:rPr>
        <w:t>.</w:t>
      </w:r>
    </w:p>
    <w:p w14:paraId="769CDF39" w14:textId="322958B2" w:rsidR="00B5553D" w:rsidRPr="00B5553D" w:rsidRDefault="00B5553D" w:rsidP="00B5553D">
      <w:pPr>
        <w:widowControl w:val="0"/>
        <w:rPr>
          <w:b/>
          <w:bCs/>
          <w:color w:val="00B050"/>
        </w:rPr>
      </w:pPr>
    </w:p>
    <w:p w14:paraId="6255E001" w14:textId="77777777" w:rsidR="00B5553D" w:rsidRPr="00B5553D" w:rsidRDefault="00B5553D" w:rsidP="00B5553D">
      <w:pPr>
        <w:widowControl w:val="0"/>
        <w:rPr>
          <w:b/>
          <w:bCs/>
          <w:color w:val="00B050"/>
        </w:rPr>
      </w:pPr>
      <w:r w:rsidRPr="00B5553D">
        <w:rPr>
          <w:b/>
          <w:bCs/>
          <w:color w:val="00B050"/>
        </w:rPr>
        <w:t>The following information is explicitly passed to the target at handover:</w:t>
      </w:r>
    </w:p>
    <w:p w14:paraId="137F7CAE" w14:textId="6209DAA8" w:rsidR="00B5553D" w:rsidRPr="00B5553D" w:rsidRDefault="00B5553D" w:rsidP="00B5553D">
      <w:pPr>
        <w:widowControl w:val="0"/>
        <w:ind w:left="144" w:hanging="144"/>
        <w:rPr>
          <w:b/>
          <w:bCs/>
          <w:color w:val="00B050"/>
          <w:sz w:val="18"/>
          <w:szCs w:val="18"/>
        </w:rPr>
      </w:pPr>
      <w:r w:rsidRPr="00B5553D">
        <w:rPr>
          <w:b/>
          <w:bCs/>
          <w:color w:val="00B050"/>
          <w:sz w:val="18"/>
          <w:szCs w:val="18"/>
        </w:rPr>
        <w:t xml:space="preserve">- </w:t>
      </w:r>
      <w:proofErr w:type="spellStart"/>
      <w:r w:rsidRPr="00B5553D">
        <w:rPr>
          <w:b/>
          <w:bCs/>
          <w:color w:val="00B050"/>
          <w:sz w:val="18"/>
          <w:szCs w:val="18"/>
        </w:rPr>
        <w:t>QoE</w:t>
      </w:r>
      <w:proofErr w:type="spellEnd"/>
      <w:r w:rsidRPr="00B5553D">
        <w:rPr>
          <w:b/>
          <w:bCs/>
          <w:color w:val="00B050"/>
          <w:sz w:val="18"/>
          <w:szCs w:val="18"/>
        </w:rPr>
        <w:t xml:space="preserve"> reference.</w:t>
      </w:r>
    </w:p>
    <w:p w14:paraId="1CDECB6C" w14:textId="6EA00139" w:rsidR="00B5553D" w:rsidRPr="00B5553D" w:rsidRDefault="00B5553D" w:rsidP="00B5553D">
      <w:pPr>
        <w:widowControl w:val="0"/>
        <w:ind w:left="144" w:hanging="144"/>
        <w:rPr>
          <w:b/>
          <w:bCs/>
          <w:color w:val="00B050"/>
          <w:sz w:val="18"/>
          <w:szCs w:val="18"/>
        </w:rPr>
      </w:pPr>
      <w:r>
        <w:rPr>
          <w:b/>
          <w:bCs/>
          <w:color w:val="00B050"/>
          <w:sz w:val="18"/>
          <w:szCs w:val="18"/>
        </w:rPr>
        <w:t xml:space="preserve">- </w:t>
      </w:r>
      <w:r w:rsidRPr="00B5553D">
        <w:rPr>
          <w:b/>
          <w:bCs/>
          <w:color w:val="00B050"/>
          <w:sz w:val="18"/>
          <w:szCs w:val="18"/>
        </w:rPr>
        <w:t>MCE IP address.</w:t>
      </w:r>
    </w:p>
    <w:p w14:paraId="2A2EA828" w14:textId="5CD48A4F" w:rsidR="00B5553D" w:rsidRPr="00B5553D" w:rsidRDefault="00B5553D" w:rsidP="00B5553D">
      <w:pPr>
        <w:widowControl w:val="0"/>
        <w:ind w:left="144" w:hanging="144"/>
        <w:rPr>
          <w:b/>
          <w:bCs/>
          <w:color w:val="00B050"/>
          <w:sz w:val="18"/>
          <w:szCs w:val="18"/>
        </w:rPr>
      </w:pPr>
      <w:r>
        <w:rPr>
          <w:b/>
          <w:bCs/>
          <w:color w:val="00B050"/>
          <w:sz w:val="18"/>
          <w:szCs w:val="18"/>
        </w:rPr>
        <w:t xml:space="preserve">- </w:t>
      </w:r>
      <w:r w:rsidRPr="00B5553D">
        <w:rPr>
          <w:b/>
          <w:bCs/>
          <w:color w:val="00B050"/>
          <w:sz w:val="18"/>
          <w:szCs w:val="18"/>
        </w:rPr>
        <w:t xml:space="preserve">The Measurement Configuration Application Layer ID corresponding to the </w:t>
      </w:r>
      <w:proofErr w:type="spellStart"/>
      <w:r w:rsidRPr="00B5553D">
        <w:rPr>
          <w:b/>
          <w:bCs/>
          <w:color w:val="00B050"/>
          <w:sz w:val="18"/>
          <w:szCs w:val="18"/>
        </w:rPr>
        <w:t>QoE</w:t>
      </w:r>
      <w:proofErr w:type="spellEnd"/>
      <w:r w:rsidRPr="00B5553D">
        <w:rPr>
          <w:b/>
          <w:bCs/>
          <w:color w:val="00B050"/>
          <w:sz w:val="18"/>
          <w:szCs w:val="18"/>
        </w:rPr>
        <w:t xml:space="preserve"> Reference.</w:t>
      </w:r>
    </w:p>
    <w:p w14:paraId="2246755F" w14:textId="60FB9E4B" w:rsidR="00B5553D" w:rsidRPr="00B5553D" w:rsidRDefault="00B5553D" w:rsidP="00B5553D">
      <w:pPr>
        <w:widowControl w:val="0"/>
        <w:ind w:left="144" w:hanging="144"/>
        <w:rPr>
          <w:b/>
          <w:bCs/>
          <w:color w:val="00B050"/>
          <w:sz w:val="18"/>
          <w:szCs w:val="18"/>
        </w:rPr>
      </w:pPr>
      <w:r>
        <w:rPr>
          <w:b/>
          <w:bCs/>
          <w:color w:val="00B050"/>
          <w:sz w:val="18"/>
          <w:szCs w:val="18"/>
        </w:rPr>
        <w:t xml:space="preserve">- </w:t>
      </w:r>
      <w:r w:rsidRPr="00B5553D">
        <w:rPr>
          <w:b/>
          <w:bCs/>
          <w:color w:val="00B050"/>
          <w:sz w:val="18"/>
          <w:szCs w:val="18"/>
        </w:rPr>
        <w:t>MDT Alignment info.</w:t>
      </w:r>
    </w:p>
    <w:p w14:paraId="04118599" w14:textId="53E50A57" w:rsidR="00B5553D" w:rsidRPr="00B5553D" w:rsidRDefault="00B5553D" w:rsidP="00B5553D">
      <w:pPr>
        <w:widowControl w:val="0"/>
        <w:ind w:left="144" w:hanging="144"/>
        <w:rPr>
          <w:b/>
          <w:bCs/>
          <w:color w:val="00B050"/>
          <w:sz w:val="18"/>
          <w:szCs w:val="18"/>
        </w:rPr>
      </w:pPr>
      <w:r>
        <w:rPr>
          <w:b/>
          <w:bCs/>
          <w:color w:val="00B050"/>
          <w:sz w:val="18"/>
          <w:szCs w:val="18"/>
        </w:rPr>
        <w:t xml:space="preserve">- </w:t>
      </w:r>
      <w:r w:rsidRPr="00B5553D">
        <w:rPr>
          <w:b/>
          <w:bCs/>
          <w:color w:val="00B050"/>
          <w:sz w:val="18"/>
          <w:szCs w:val="18"/>
        </w:rPr>
        <w:t>Area Scope.</w:t>
      </w:r>
    </w:p>
    <w:p w14:paraId="2F3EE805" w14:textId="3B177970" w:rsidR="00B5553D" w:rsidRPr="00B5553D" w:rsidRDefault="00B5553D" w:rsidP="00B5553D">
      <w:pPr>
        <w:widowControl w:val="0"/>
        <w:ind w:left="144" w:hanging="144"/>
        <w:rPr>
          <w:b/>
          <w:bCs/>
          <w:color w:val="00B050"/>
          <w:sz w:val="18"/>
          <w:szCs w:val="18"/>
        </w:rPr>
      </w:pPr>
      <w:r>
        <w:rPr>
          <w:b/>
          <w:bCs/>
          <w:color w:val="00B050"/>
          <w:sz w:val="18"/>
          <w:szCs w:val="18"/>
        </w:rPr>
        <w:t xml:space="preserve">- </w:t>
      </w:r>
      <w:r w:rsidRPr="00B5553D">
        <w:rPr>
          <w:b/>
          <w:bCs/>
          <w:color w:val="00B050"/>
          <w:sz w:val="18"/>
          <w:szCs w:val="18"/>
        </w:rPr>
        <w:t>Slice list.</w:t>
      </w:r>
    </w:p>
    <w:p w14:paraId="1B57CC74" w14:textId="77777777" w:rsidR="00B5553D" w:rsidRPr="00B5553D" w:rsidRDefault="00B5553D" w:rsidP="00B5553D">
      <w:pPr>
        <w:widowControl w:val="0"/>
        <w:rPr>
          <w:b/>
          <w:bCs/>
          <w:color w:val="00B050"/>
        </w:rPr>
      </w:pPr>
      <w:r w:rsidRPr="00B5553D">
        <w:rPr>
          <w:b/>
          <w:bCs/>
          <w:color w:val="00B050"/>
        </w:rPr>
        <w:t xml:space="preserve">For both s- and m-based </w:t>
      </w:r>
      <w:proofErr w:type="spellStart"/>
      <w:r w:rsidRPr="00B5553D">
        <w:rPr>
          <w:b/>
          <w:bCs/>
          <w:color w:val="00B050"/>
        </w:rPr>
        <w:t>QoE</w:t>
      </w:r>
      <w:proofErr w:type="spellEnd"/>
      <w:r w:rsidRPr="00B5553D">
        <w:rPr>
          <w:b/>
          <w:bCs/>
          <w:color w:val="00B050"/>
        </w:rPr>
        <w:t xml:space="preserve">, the QMC Information IE (which does not include the </w:t>
      </w:r>
      <w:proofErr w:type="spellStart"/>
      <w:r w:rsidRPr="00B5553D">
        <w:rPr>
          <w:b/>
          <w:bCs/>
          <w:color w:val="00B050"/>
        </w:rPr>
        <w:t>QoE</w:t>
      </w:r>
      <w:proofErr w:type="spellEnd"/>
      <w:r w:rsidRPr="00B5553D">
        <w:rPr>
          <w:b/>
          <w:bCs/>
          <w:color w:val="00B050"/>
        </w:rPr>
        <w:t xml:space="preserve"> configuration container) is explicitly included in the </w:t>
      </w:r>
      <w:proofErr w:type="spellStart"/>
      <w:r w:rsidRPr="00B5553D">
        <w:rPr>
          <w:b/>
          <w:bCs/>
          <w:color w:val="00B050"/>
        </w:rPr>
        <w:t>XnAP</w:t>
      </w:r>
      <w:proofErr w:type="spellEnd"/>
      <w:r w:rsidRPr="00B5553D">
        <w:rPr>
          <w:b/>
          <w:bCs/>
          <w:color w:val="00B050"/>
        </w:rPr>
        <w:t xml:space="preserve"> RETRIEVE UE CONTEXT RESPONSE.</w:t>
      </w:r>
    </w:p>
    <w:p w14:paraId="124B404E" w14:textId="77777777" w:rsidR="00B5553D" w:rsidRPr="00B5553D" w:rsidRDefault="00B5553D" w:rsidP="00B5553D">
      <w:pPr>
        <w:widowControl w:val="0"/>
        <w:rPr>
          <w:b/>
          <w:bCs/>
          <w:color w:val="00B050"/>
        </w:rPr>
      </w:pPr>
      <w:r w:rsidRPr="00B5553D">
        <w:rPr>
          <w:b/>
          <w:bCs/>
          <w:color w:val="00B050"/>
        </w:rPr>
        <w:t xml:space="preserve">In case of mobility to a target node not supporting </w:t>
      </w:r>
      <w:proofErr w:type="spellStart"/>
      <w:r w:rsidRPr="00B5553D">
        <w:rPr>
          <w:b/>
          <w:bCs/>
          <w:color w:val="00B050"/>
        </w:rPr>
        <w:t>QoE</w:t>
      </w:r>
      <w:proofErr w:type="spellEnd"/>
      <w:r w:rsidRPr="00B5553D">
        <w:rPr>
          <w:b/>
          <w:bCs/>
          <w:color w:val="00B050"/>
        </w:rPr>
        <w:t xml:space="preserve">, the target node can release the </w:t>
      </w:r>
      <w:proofErr w:type="spellStart"/>
      <w:r w:rsidRPr="00B5553D">
        <w:rPr>
          <w:b/>
          <w:bCs/>
          <w:color w:val="00B050"/>
        </w:rPr>
        <w:t>QoE</w:t>
      </w:r>
      <w:proofErr w:type="spellEnd"/>
      <w:r w:rsidRPr="00B5553D">
        <w:rPr>
          <w:b/>
          <w:bCs/>
          <w:color w:val="00B050"/>
        </w:rPr>
        <w:t xml:space="preserve"> configuration.</w:t>
      </w:r>
    </w:p>
    <w:p w14:paraId="632E6581" w14:textId="77777777" w:rsidR="00F92935" w:rsidRPr="00B668CF" w:rsidRDefault="00F92935" w:rsidP="00F92935">
      <w:pPr>
        <w:rPr>
          <w:color w:val="00B050"/>
          <w:u w:val="single"/>
        </w:rPr>
      </w:pPr>
    </w:p>
    <w:p w14:paraId="05F8E134" w14:textId="77777777" w:rsidR="00F92935" w:rsidRPr="003C1EA3" w:rsidRDefault="00F92935" w:rsidP="00F92935">
      <w:pPr>
        <w:widowControl w:val="0"/>
        <w:ind w:left="144" w:hanging="144"/>
        <w:rPr>
          <w:b/>
          <w:bCs/>
          <w:color w:val="00B050"/>
          <w:sz w:val="28"/>
          <w:szCs w:val="28"/>
          <w:u w:val="single"/>
        </w:rPr>
      </w:pPr>
      <w:r w:rsidRPr="003C1EA3">
        <w:rPr>
          <w:b/>
          <w:bCs/>
          <w:color w:val="00B050"/>
          <w:sz w:val="28"/>
          <w:szCs w:val="28"/>
          <w:u w:val="single"/>
        </w:rPr>
        <w:t>Working Assumption:</w:t>
      </w:r>
    </w:p>
    <w:p w14:paraId="287198CA" w14:textId="77777777" w:rsidR="00F92935" w:rsidRPr="00B5553D" w:rsidRDefault="00F92935" w:rsidP="00F92935">
      <w:pPr>
        <w:widowControl w:val="0"/>
        <w:rPr>
          <w:b/>
          <w:bCs/>
          <w:color w:val="00B050"/>
        </w:rPr>
      </w:pPr>
      <w:r w:rsidRPr="00B5553D">
        <w:rPr>
          <w:b/>
          <w:bCs/>
          <w:color w:val="00B050"/>
        </w:rPr>
        <w:t>The following information about an m-based measurement configuration should be explicitly passed to the target during handover:</w:t>
      </w:r>
    </w:p>
    <w:p w14:paraId="1DAF9376" w14:textId="77777777" w:rsidR="00F92935" w:rsidRPr="00F92935" w:rsidRDefault="00F92935" w:rsidP="00F92935">
      <w:pPr>
        <w:widowControl w:val="0"/>
        <w:ind w:left="144" w:hanging="144"/>
        <w:rPr>
          <w:b/>
          <w:bCs/>
          <w:color w:val="00B050"/>
          <w:sz w:val="18"/>
          <w:szCs w:val="18"/>
        </w:rPr>
      </w:pPr>
      <w:r w:rsidRPr="00F92935">
        <w:rPr>
          <w:b/>
          <w:bCs/>
          <w:color w:val="00B050"/>
          <w:sz w:val="18"/>
          <w:szCs w:val="18"/>
        </w:rPr>
        <w:t xml:space="preserve">- Measurement status. </w:t>
      </w:r>
    </w:p>
    <w:p w14:paraId="44AA3A13" w14:textId="73B8D4BB" w:rsidR="00F92935" w:rsidRPr="00B5553D" w:rsidRDefault="00F92935" w:rsidP="00F92935">
      <w:pPr>
        <w:widowControl w:val="0"/>
        <w:ind w:left="144" w:hanging="144"/>
        <w:rPr>
          <w:b/>
          <w:bCs/>
          <w:color w:val="00B050"/>
        </w:rPr>
      </w:pPr>
      <w:r w:rsidRPr="00B5553D">
        <w:rPr>
          <w:b/>
          <w:bCs/>
          <w:color w:val="00B050"/>
        </w:rPr>
        <w:t>The following information is explicitly passed to the target at handover:</w:t>
      </w:r>
    </w:p>
    <w:p w14:paraId="467B30A2" w14:textId="77777777" w:rsidR="00F92935" w:rsidRPr="00F92935" w:rsidRDefault="00F92935" w:rsidP="00F92935">
      <w:pPr>
        <w:widowControl w:val="0"/>
        <w:ind w:left="144" w:hanging="144"/>
        <w:rPr>
          <w:b/>
          <w:bCs/>
          <w:color w:val="00B050"/>
          <w:sz w:val="18"/>
          <w:szCs w:val="18"/>
        </w:rPr>
      </w:pPr>
      <w:r w:rsidRPr="00F92935">
        <w:rPr>
          <w:b/>
          <w:bCs/>
          <w:color w:val="00B050"/>
          <w:sz w:val="18"/>
          <w:szCs w:val="18"/>
        </w:rPr>
        <w:t xml:space="preserve">- Measurement status. </w:t>
      </w:r>
    </w:p>
    <w:p w14:paraId="773C60AE" w14:textId="77777777" w:rsidR="00B5553D" w:rsidRPr="00B668CF" w:rsidRDefault="00B5553D" w:rsidP="00B5553D">
      <w:pPr>
        <w:rPr>
          <w:color w:val="00B050"/>
          <w:u w:val="single"/>
        </w:rPr>
      </w:pPr>
    </w:p>
    <w:p w14:paraId="17D2608C" w14:textId="77777777" w:rsidR="002023F9" w:rsidRDefault="002023F9" w:rsidP="002023F9">
      <w:pPr>
        <w:pStyle w:val="Heading3"/>
      </w:pPr>
      <w:bookmarkStart w:id="201" w:name="_Toc89875759"/>
      <w:r>
        <w:t>15.3</w:t>
      </w:r>
      <w:r>
        <w:tab/>
        <w:t xml:space="preserve">Support for RAN-Visible </w:t>
      </w:r>
      <w:proofErr w:type="spellStart"/>
      <w:r>
        <w:t>QoE</w:t>
      </w:r>
      <w:bookmarkEnd w:id="200"/>
      <w:bookmarkEnd w:id="201"/>
      <w:proofErr w:type="spellEnd"/>
    </w:p>
    <w:p w14:paraId="10291A10" w14:textId="6FBD59FE" w:rsidR="002023F9" w:rsidRDefault="002023F9" w:rsidP="002023F9">
      <w:pPr>
        <w:rPr>
          <w:rFonts w:ascii="Arial" w:hAnsi="Arial" w:cs="Arial"/>
          <w:b/>
          <w:sz w:val="24"/>
        </w:rPr>
      </w:pPr>
      <w:r>
        <w:rPr>
          <w:rFonts w:ascii="Arial" w:hAnsi="Arial" w:cs="Arial"/>
          <w:b/>
          <w:color w:val="0000FF"/>
          <w:sz w:val="24"/>
        </w:rPr>
        <w:t>R3-214730</w:t>
      </w:r>
      <w:r>
        <w:rPr>
          <w:rFonts w:ascii="Arial" w:hAnsi="Arial" w:cs="Arial"/>
          <w:b/>
          <w:color w:val="0000FF"/>
          <w:sz w:val="24"/>
        </w:rPr>
        <w:tab/>
      </w:r>
      <w:r>
        <w:rPr>
          <w:rFonts w:ascii="Arial" w:hAnsi="Arial" w:cs="Arial"/>
          <w:b/>
          <w:sz w:val="24"/>
        </w:rPr>
        <w:t xml:space="preserve">RAN Visible </w:t>
      </w:r>
      <w:proofErr w:type="spellStart"/>
      <w:r>
        <w:rPr>
          <w:rFonts w:ascii="Arial" w:hAnsi="Arial" w:cs="Arial"/>
          <w:b/>
          <w:sz w:val="24"/>
        </w:rPr>
        <w:t>QoE</w:t>
      </w:r>
      <w:proofErr w:type="spellEnd"/>
      <w:r>
        <w:rPr>
          <w:rFonts w:ascii="Arial" w:hAnsi="Arial" w:cs="Arial"/>
          <w:b/>
          <w:sz w:val="24"/>
        </w:rPr>
        <w:t xml:space="preserve"> Metrics</w:t>
      </w:r>
    </w:p>
    <w:p w14:paraId="2F48C6A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CB3636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263E7" w14:textId="291194BF" w:rsidR="002023F9" w:rsidRDefault="002023F9" w:rsidP="002023F9">
      <w:pPr>
        <w:rPr>
          <w:rFonts w:ascii="Arial" w:hAnsi="Arial" w:cs="Arial"/>
          <w:b/>
          <w:sz w:val="24"/>
        </w:rPr>
      </w:pPr>
      <w:r>
        <w:rPr>
          <w:rFonts w:ascii="Arial" w:hAnsi="Arial" w:cs="Arial"/>
          <w:b/>
          <w:color w:val="0000FF"/>
          <w:sz w:val="24"/>
        </w:rPr>
        <w:t>R3-214731</w:t>
      </w:r>
      <w:r>
        <w:rPr>
          <w:rFonts w:ascii="Arial" w:hAnsi="Arial" w:cs="Arial"/>
          <w:b/>
          <w:color w:val="0000FF"/>
          <w:sz w:val="24"/>
        </w:rPr>
        <w:tab/>
      </w:r>
      <w:r>
        <w:rPr>
          <w:rFonts w:ascii="Arial" w:hAnsi="Arial" w:cs="Arial"/>
          <w:b/>
          <w:sz w:val="24"/>
        </w:rPr>
        <w:t xml:space="preserve">Configuration and Reporting of RAN Visible </w:t>
      </w:r>
      <w:proofErr w:type="spellStart"/>
      <w:r>
        <w:rPr>
          <w:rFonts w:ascii="Arial" w:hAnsi="Arial" w:cs="Arial"/>
          <w:b/>
          <w:sz w:val="24"/>
        </w:rPr>
        <w:t>QoE</w:t>
      </w:r>
      <w:proofErr w:type="spellEnd"/>
    </w:p>
    <w:p w14:paraId="0A60AFD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CA570D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41A89" w14:textId="0DF935D7" w:rsidR="002023F9" w:rsidRDefault="002023F9" w:rsidP="002023F9">
      <w:pPr>
        <w:rPr>
          <w:rFonts w:ascii="Arial" w:hAnsi="Arial" w:cs="Arial"/>
          <w:b/>
          <w:sz w:val="24"/>
        </w:rPr>
      </w:pPr>
      <w:r>
        <w:rPr>
          <w:rFonts w:ascii="Arial" w:hAnsi="Arial" w:cs="Arial"/>
          <w:b/>
          <w:color w:val="0000FF"/>
          <w:sz w:val="24"/>
        </w:rPr>
        <w:t>R3-214911</w:t>
      </w:r>
      <w:r>
        <w:rPr>
          <w:rFonts w:ascii="Arial" w:hAnsi="Arial" w:cs="Arial"/>
          <w:b/>
          <w:color w:val="0000FF"/>
          <w:sz w:val="24"/>
        </w:rPr>
        <w:tab/>
      </w:r>
      <w:r>
        <w:rPr>
          <w:rFonts w:ascii="Arial" w:hAnsi="Arial" w:cs="Arial"/>
          <w:b/>
          <w:sz w:val="24"/>
        </w:rPr>
        <w:t xml:space="preserve">RAN Visible </w:t>
      </w:r>
      <w:proofErr w:type="spellStart"/>
      <w:r>
        <w:rPr>
          <w:rFonts w:ascii="Arial" w:hAnsi="Arial" w:cs="Arial"/>
          <w:b/>
          <w:sz w:val="24"/>
        </w:rPr>
        <w:t>QoE</w:t>
      </w:r>
      <w:proofErr w:type="spellEnd"/>
    </w:p>
    <w:p w14:paraId="7BCE4B6E"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4855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32FE1" w14:textId="7909BDFF" w:rsidR="002023F9" w:rsidRDefault="002023F9" w:rsidP="002023F9">
      <w:pPr>
        <w:rPr>
          <w:rFonts w:ascii="Arial" w:hAnsi="Arial" w:cs="Arial"/>
          <w:b/>
          <w:sz w:val="24"/>
        </w:rPr>
      </w:pPr>
      <w:r>
        <w:rPr>
          <w:rFonts w:ascii="Arial" w:hAnsi="Arial" w:cs="Arial"/>
          <w:b/>
          <w:color w:val="0000FF"/>
          <w:sz w:val="24"/>
        </w:rPr>
        <w:t>R3-215119</w:t>
      </w:r>
      <w:r>
        <w:rPr>
          <w:rFonts w:ascii="Arial" w:hAnsi="Arial" w:cs="Arial"/>
          <w:b/>
          <w:color w:val="0000FF"/>
          <w:sz w:val="24"/>
        </w:rPr>
        <w:tab/>
      </w:r>
      <w:r>
        <w:rPr>
          <w:rFonts w:ascii="Arial" w:hAnsi="Arial" w:cs="Arial"/>
          <w:b/>
          <w:sz w:val="24"/>
        </w:rPr>
        <w:t xml:space="preserve">Discussion on RAN visible </w:t>
      </w:r>
      <w:proofErr w:type="spellStart"/>
      <w:r>
        <w:rPr>
          <w:rFonts w:ascii="Arial" w:hAnsi="Arial" w:cs="Arial"/>
          <w:b/>
          <w:sz w:val="24"/>
        </w:rPr>
        <w:t>QoE</w:t>
      </w:r>
      <w:proofErr w:type="spellEnd"/>
      <w:r>
        <w:rPr>
          <w:rFonts w:ascii="Arial" w:hAnsi="Arial" w:cs="Arial"/>
          <w:b/>
          <w:sz w:val="24"/>
        </w:rPr>
        <w:t xml:space="preserve"> configuration and reporting</w:t>
      </w:r>
    </w:p>
    <w:p w14:paraId="2F18A57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D96756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AE0D1" w14:textId="063AC08D" w:rsidR="002023F9" w:rsidRDefault="002023F9" w:rsidP="002023F9">
      <w:pPr>
        <w:rPr>
          <w:rFonts w:ascii="Arial" w:hAnsi="Arial" w:cs="Arial"/>
          <w:b/>
          <w:sz w:val="24"/>
        </w:rPr>
      </w:pPr>
      <w:r>
        <w:rPr>
          <w:rFonts w:ascii="Arial" w:hAnsi="Arial" w:cs="Arial"/>
          <w:b/>
          <w:color w:val="0000FF"/>
          <w:sz w:val="24"/>
        </w:rPr>
        <w:t>R3-215120</w:t>
      </w:r>
      <w:r>
        <w:rPr>
          <w:rFonts w:ascii="Arial" w:hAnsi="Arial" w:cs="Arial"/>
          <w:b/>
          <w:color w:val="0000FF"/>
          <w:sz w:val="24"/>
        </w:rPr>
        <w:tab/>
      </w:r>
      <w:r>
        <w:rPr>
          <w:rFonts w:ascii="Arial" w:hAnsi="Arial" w:cs="Arial"/>
          <w:b/>
          <w:sz w:val="24"/>
        </w:rPr>
        <w:t xml:space="preserve">TP for 38.423 on RAN visible </w:t>
      </w:r>
      <w:proofErr w:type="spellStart"/>
      <w:r>
        <w:rPr>
          <w:rFonts w:ascii="Arial" w:hAnsi="Arial" w:cs="Arial"/>
          <w:b/>
          <w:sz w:val="24"/>
        </w:rPr>
        <w:t>QoE</w:t>
      </w:r>
      <w:proofErr w:type="spellEnd"/>
      <w:r>
        <w:rPr>
          <w:rFonts w:ascii="Arial" w:hAnsi="Arial" w:cs="Arial"/>
          <w:b/>
          <w:sz w:val="24"/>
        </w:rPr>
        <w:t xml:space="preserve"> configuration and reporting</w:t>
      </w:r>
    </w:p>
    <w:p w14:paraId="59FCC6F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C4E090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99A05" w14:textId="4BAAF76A" w:rsidR="002023F9" w:rsidRDefault="002023F9" w:rsidP="002023F9">
      <w:pPr>
        <w:rPr>
          <w:rFonts w:ascii="Arial" w:hAnsi="Arial" w:cs="Arial"/>
          <w:b/>
          <w:sz w:val="24"/>
        </w:rPr>
      </w:pPr>
      <w:r>
        <w:rPr>
          <w:rFonts w:ascii="Arial" w:hAnsi="Arial" w:cs="Arial"/>
          <w:b/>
          <w:color w:val="0000FF"/>
          <w:sz w:val="24"/>
        </w:rPr>
        <w:t>R3-215312</w:t>
      </w:r>
      <w:r>
        <w:rPr>
          <w:rFonts w:ascii="Arial" w:hAnsi="Arial" w:cs="Arial"/>
          <w:b/>
          <w:color w:val="0000FF"/>
          <w:sz w:val="24"/>
        </w:rPr>
        <w:tab/>
      </w:r>
      <w:r>
        <w:rPr>
          <w:rFonts w:ascii="Arial" w:hAnsi="Arial" w:cs="Arial"/>
          <w:b/>
          <w:sz w:val="24"/>
        </w:rPr>
        <w:t xml:space="preserve">Handling of open points for RAN visible </w:t>
      </w:r>
      <w:proofErr w:type="spellStart"/>
      <w:r>
        <w:rPr>
          <w:rFonts w:ascii="Arial" w:hAnsi="Arial" w:cs="Arial"/>
          <w:b/>
          <w:sz w:val="24"/>
        </w:rPr>
        <w:t>QoE</w:t>
      </w:r>
      <w:proofErr w:type="spellEnd"/>
    </w:p>
    <w:p w14:paraId="26BD6F5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739EA8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285CE" w14:textId="26AAE2D1" w:rsidR="002023F9" w:rsidRDefault="002023F9" w:rsidP="002023F9">
      <w:pPr>
        <w:rPr>
          <w:rFonts w:ascii="Arial" w:hAnsi="Arial" w:cs="Arial"/>
          <w:b/>
          <w:sz w:val="24"/>
        </w:rPr>
      </w:pPr>
      <w:r>
        <w:rPr>
          <w:rFonts w:ascii="Arial" w:hAnsi="Arial" w:cs="Arial"/>
          <w:b/>
          <w:color w:val="0000FF"/>
          <w:sz w:val="24"/>
        </w:rPr>
        <w:t>R3-215546</w:t>
      </w:r>
      <w:r>
        <w:rPr>
          <w:rFonts w:ascii="Arial" w:hAnsi="Arial" w:cs="Arial"/>
          <w:b/>
          <w:color w:val="0000FF"/>
          <w:sz w:val="24"/>
        </w:rPr>
        <w:tab/>
      </w:r>
      <w:r>
        <w:rPr>
          <w:rFonts w:ascii="Arial" w:hAnsi="Arial" w:cs="Arial"/>
          <w:b/>
          <w:sz w:val="24"/>
        </w:rPr>
        <w:t xml:space="preserve">RAN visible </w:t>
      </w:r>
      <w:proofErr w:type="spellStart"/>
      <w:r>
        <w:rPr>
          <w:rFonts w:ascii="Arial" w:hAnsi="Arial" w:cs="Arial"/>
          <w:b/>
          <w:sz w:val="24"/>
        </w:rPr>
        <w:t>QoE</w:t>
      </w:r>
      <w:proofErr w:type="spellEnd"/>
    </w:p>
    <w:p w14:paraId="2A68C95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853058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22A1" w14:textId="0E2EFAE2" w:rsidR="002023F9" w:rsidRDefault="002023F9" w:rsidP="002023F9">
      <w:pPr>
        <w:rPr>
          <w:rFonts w:ascii="Arial" w:hAnsi="Arial" w:cs="Arial"/>
          <w:b/>
          <w:sz w:val="24"/>
        </w:rPr>
      </w:pPr>
      <w:r>
        <w:rPr>
          <w:rFonts w:ascii="Arial" w:hAnsi="Arial" w:cs="Arial"/>
          <w:b/>
          <w:color w:val="0000FF"/>
          <w:sz w:val="24"/>
        </w:rPr>
        <w:t>R3-215547</w:t>
      </w:r>
      <w:r>
        <w:rPr>
          <w:rFonts w:ascii="Arial" w:hAnsi="Arial" w:cs="Arial"/>
          <w:b/>
          <w:color w:val="0000FF"/>
          <w:sz w:val="24"/>
        </w:rPr>
        <w:tab/>
      </w:r>
      <w:r>
        <w:rPr>
          <w:rFonts w:ascii="Arial" w:hAnsi="Arial" w:cs="Arial"/>
          <w:b/>
          <w:sz w:val="24"/>
        </w:rPr>
        <w:t xml:space="preserve">(CR for TS38.473) Support of </w:t>
      </w:r>
      <w:proofErr w:type="spellStart"/>
      <w:r>
        <w:rPr>
          <w:rFonts w:ascii="Arial" w:hAnsi="Arial" w:cs="Arial"/>
          <w:b/>
          <w:sz w:val="24"/>
        </w:rPr>
        <w:t>QoE</w:t>
      </w:r>
      <w:proofErr w:type="spellEnd"/>
      <w:r>
        <w:rPr>
          <w:rFonts w:ascii="Arial" w:hAnsi="Arial" w:cs="Arial"/>
          <w:b/>
          <w:sz w:val="24"/>
        </w:rPr>
        <w:t xml:space="preserve"> information transfer</w:t>
      </w:r>
    </w:p>
    <w:p w14:paraId="6A971500"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v16.7.0</w:t>
      </w:r>
      <w:r>
        <w:rPr>
          <w:i/>
        </w:rPr>
        <w:tab/>
        <w:t xml:space="preserve">  CR-0826  Cat: B (Rel-17)</w:t>
      </w:r>
      <w:r>
        <w:rPr>
          <w:i/>
        </w:rPr>
        <w:br/>
      </w:r>
      <w:r>
        <w:rPr>
          <w:i/>
        </w:rPr>
        <w:br/>
      </w:r>
      <w:r>
        <w:rPr>
          <w:i/>
        </w:rPr>
        <w:tab/>
      </w:r>
      <w:r>
        <w:rPr>
          <w:i/>
        </w:rPr>
        <w:tab/>
      </w:r>
      <w:r>
        <w:rPr>
          <w:i/>
        </w:rPr>
        <w:tab/>
      </w:r>
      <w:r>
        <w:rPr>
          <w:i/>
        </w:rPr>
        <w:tab/>
      </w:r>
      <w:r>
        <w:rPr>
          <w:i/>
        </w:rPr>
        <w:tab/>
        <w:t>Source: Samsung</w:t>
      </w:r>
    </w:p>
    <w:p w14:paraId="0395CB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R3-216040</w:t>
      </w:r>
      <w:r>
        <w:rPr>
          <w:color w:val="993300"/>
          <w:u w:val="single"/>
        </w:rPr>
        <w:t>.</w:t>
      </w:r>
    </w:p>
    <w:p w14:paraId="3B5B6DC5" w14:textId="0D845A4D" w:rsidR="002023F9" w:rsidRDefault="002023F9" w:rsidP="002023F9">
      <w:pPr>
        <w:rPr>
          <w:rFonts w:ascii="Arial" w:hAnsi="Arial" w:cs="Arial"/>
          <w:b/>
          <w:sz w:val="24"/>
        </w:rPr>
      </w:pPr>
      <w:r>
        <w:rPr>
          <w:rFonts w:ascii="Arial" w:hAnsi="Arial" w:cs="Arial"/>
          <w:b/>
          <w:color w:val="0000FF"/>
          <w:sz w:val="24"/>
        </w:rPr>
        <w:t>R3-216040</w:t>
      </w:r>
      <w:r>
        <w:rPr>
          <w:rFonts w:ascii="Arial" w:hAnsi="Arial" w:cs="Arial"/>
          <w:b/>
          <w:color w:val="0000FF"/>
          <w:sz w:val="24"/>
        </w:rPr>
        <w:tab/>
      </w:r>
      <w:r>
        <w:rPr>
          <w:rFonts w:ascii="Arial" w:hAnsi="Arial" w:cs="Arial"/>
          <w:b/>
          <w:sz w:val="24"/>
        </w:rPr>
        <w:t xml:space="preserve">(CR for TS38.473) Support of </w:t>
      </w:r>
      <w:proofErr w:type="spellStart"/>
      <w:r>
        <w:rPr>
          <w:rFonts w:ascii="Arial" w:hAnsi="Arial" w:cs="Arial"/>
          <w:b/>
          <w:sz w:val="24"/>
        </w:rPr>
        <w:t>QoE</w:t>
      </w:r>
      <w:proofErr w:type="spellEnd"/>
      <w:r>
        <w:rPr>
          <w:rFonts w:ascii="Arial" w:hAnsi="Arial" w:cs="Arial"/>
          <w:b/>
          <w:sz w:val="24"/>
        </w:rPr>
        <w:t xml:space="preserve"> information transfer</w:t>
      </w:r>
    </w:p>
    <w:p w14:paraId="574334F3"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v16.7.0</w:t>
      </w:r>
      <w:r>
        <w:rPr>
          <w:i/>
        </w:rPr>
        <w:tab/>
        <w:t xml:space="preserve">  CR-0826  rev 1 Cat: B (Rel-17)</w:t>
      </w:r>
      <w:r>
        <w:rPr>
          <w:i/>
        </w:rPr>
        <w:br/>
      </w:r>
      <w:r>
        <w:rPr>
          <w:i/>
        </w:rPr>
        <w:br/>
      </w:r>
      <w:r>
        <w:rPr>
          <w:i/>
        </w:rPr>
        <w:tab/>
      </w:r>
      <w:r>
        <w:rPr>
          <w:i/>
        </w:rPr>
        <w:tab/>
      </w:r>
      <w:r>
        <w:rPr>
          <w:i/>
        </w:rPr>
        <w:tab/>
      </w:r>
      <w:r>
        <w:rPr>
          <w:i/>
        </w:rPr>
        <w:tab/>
      </w:r>
      <w:r>
        <w:rPr>
          <w:i/>
        </w:rPr>
        <w:tab/>
        <w:t>Source: Samsung</w:t>
      </w:r>
    </w:p>
    <w:p w14:paraId="3AD1E614" w14:textId="77777777" w:rsidR="002023F9" w:rsidRDefault="002023F9" w:rsidP="002023F9">
      <w:pPr>
        <w:rPr>
          <w:color w:val="808080"/>
        </w:rPr>
      </w:pPr>
      <w:r>
        <w:rPr>
          <w:color w:val="808080"/>
        </w:rPr>
        <w:t>(Replaces R3-215547)</w:t>
      </w:r>
    </w:p>
    <w:p w14:paraId="3CE551D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R3-216144</w:t>
      </w:r>
      <w:r>
        <w:rPr>
          <w:color w:val="993300"/>
          <w:u w:val="single"/>
        </w:rPr>
        <w:t>.</w:t>
      </w:r>
    </w:p>
    <w:p w14:paraId="2988FAFD" w14:textId="1F51F106" w:rsidR="002023F9" w:rsidRDefault="002023F9" w:rsidP="002023F9">
      <w:pPr>
        <w:rPr>
          <w:rFonts w:ascii="Arial" w:hAnsi="Arial" w:cs="Arial"/>
          <w:b/>
          <w:sz w:val="24"/>
        </w:rPr>
      </w:pPr>
      <w:r>
        <w:rPr>
          <w:rFonts w:ascii="Arial" w:hAnsi="Arial" w:cs="Arial"/>
          <w:b/>
          <w:color w:val="0000FF"/>
          <w:sz w:val="24"/>
        </w:rPr>
        <w:t>R3-216144</w:t>
      </w:r>
      <w:r>
        <w:rPr>
          <w:rFonts w:ascii="Arial" w:hAnsi="Arial" w:cs="Arial"/>
          <w:b/>
          <w:color w:val="0000FF"/>
          <w:sz w:val="24"/>
        </w:rPr>
        <w:tab/>
      </w:r>
      <w:r>
        <w:rPr>
          <w:rFonts w:ascii="Arial" w:hAnsi="Arial" w:cs="Arial"/>
          <w:b/>
          <w:sz w:val="24"/>
        </w:rPr>
        <w:t xml:space="preserve">(BL CR for TS38.473) Support of </w:t>
      </w:r>
      <w:proofErr w:type="spellStart"/>
      <w:r>
        <w:rPr>
          <w:rFonts w:ascii="Arial" w:hAnsi="Arial" w:cs="Arial"/>
          <w:b/>
          <w:sz w:val="24"/>
        </w:rPr>
        <w:t>QoE</w:t>
      </w:r>
      <w:proofErr w:type="spellEnd"/>
      <w:r>
        <w:rPr>
          <w:rFonts w:ascii="Arial" w:hAnsi="Arial" w:cs="Arial"/>
          <w:b/>
          <w:sz w:val="24"/>
        </w:rPr>
        <w:t xml:space="preserve"> information transfer</w:t>
      </w:r>
    </w:p>
    <w:p w14:paraId="06E1D5D9"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v16.7.0</w:t>
      </w:r>
      <w:r>
        <w:rPr>
          <w:i/>
        </w:rPr>
        <w:tab/>
        <w:t xml:space="preserve">  CR-0826  rev 2 Cat: B (Rel-17)</w:t>
      </w:r>
      <w:r>
        <w:rPr>
          <w:i/>
        </w:rPr>
        <w:br/>
      </w:r>
      <w:r>
        <w:rPr>
          <w:i/>
        </w:rPr>
        <w:br/>
      </w:r>
      <w:r>
        <w:rPr>
          <w:i/>
        </w:rPr>
        <w:tab/>
      </w:r>
      <w:r>
        <w:rPr>
          <w:i/>
        </w:rPr>
        <w:tab/>
      </w:r>
      <w:r>
        <w:rPr>
          <w:i/>
        </w:rPr>
        <w:tab/>
      </w:r>
      <w:r>
        <w:rPr>
          <w:i/>
        </w:rPr>
        <w:tab/>
      </w:r>
      <w:r>
        <w:rPr>
          <w:i/>
        </w:rPr>
        <w:tab/>
        <w:t>Source: Samsung</w:t>
      </w:r>
    </w:p>
    <w:p w14:paraId="3D0861A4" w14:textId="77777777" w:rsidR="002023F9" w:rsidRDefault="002023F9" w:rsidP="002023F9">
      <w:pPr>
        <w:rPr>
          <w:color w:val="808080"/>
        </w:rPr>
      </w:pPr>
      <w:r>
        <w:rPr>
          <w:color w:val="808080"/>
        </w:rPr>
        <w:t>(Replaces R3-216040)</w:t>
      </w:r>
    </w:p>
    <w:p w14:paraId="7D659B73" w14:textId="77777777" w:rsidR="002023F9" w:rsidRDefault="002023F9" w:rsidP="002023F9">
      <w:pPr>
        <w:rPr>
          <w:rFonts w:ascii="Arial" w:hAnsi="Arial" w:cs="Arial"/>
          <w:b/>
        </w:rPr>
      </w:pPr>
      <w:r>
        <w:rPr>
          <w:rFonts w:ascii="Arial" w:hAnsi="Arial" w:cs="Arial"/>
          <w:b/>
        </w:rPr>
        <w:t xml:space="preserve">Abstract: </w:t>
      </w:r>
    </w:p>
    <w:p w14:paraId="0D344762" w14:textId="77777777" w:rsidR="002023F9" w:rsidRDefault="002023F9" w:rsidP="002023F9">
      <w:r>
        <w:t>Baseline CR</w:t>
      </w:r>
    </w:p>
    <w:p w14:paraId="17DB35DA"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598260F" w14:textId="3085D696" w:rsidR="002023F9" w:rsidRDefault="002023F9" w:rsidP="002023F9">
      <w:pPr>
        <w:rPr>
          <w:rFonts w:ascii="Arial" w:hAnsi="Arial" w:cs="Arial"/>
          <w:b/>
          <w:sz w:val="24"/>
        </w:rPr>
      </w:pPr>
      <w:r>
        <w:rPr>
          <w:rFonts w:ascii="Arial" w:hAnsi="Arial" w:cs="Arial"/>
          <w:b/>
          <w:color w:val="0000FF"/>
          <w:sz w:val="24"/>
        </w:rPr>
        <w:t>R3-215641</w:t>
      </w:r>
      <w:r>
        <w:rPr>
          <w:rFonts w:ascii="Arial" w:hAnsi="Arial" w:cs="Arial"/>
          <w:b/>
          <w:color w:val="0000FF"/>
          <w:sz w:val="24"/>
        </w:rPr>
        <w:tab/>
      </w:r>
      <w:r>
        <w:rPr>
          <w:rFonts w:ascii="Arial" w:hAnsi="Arial" w:cs="Arial"/>
          <w:b/>
          <w:sz w:val="24"/>
        </w:rPr>
        <w:t xml:space="preserve">Discussion on configuration and reporting of </w:t>
      </w:r>
      <w:proofErr w:type="spellStart"/>
      <w:r>
        <w:rPr>
          <w:rFonts w:ascii="Arial" w:hAnsi="Arial" w:cs="Arial"/>
          <w:b/>
          <w:sz w:val="24"/>
        </w:rPr>
        <w:t>RVQoE</w:t>
      </w:r>
      <w:proofErr w:type="spellEnd"/>
    </w:p>
    <w:p w14:paraId="76F2FCC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w:t>
      </w:r>
    </w:p>
    <w:p w14:paraId="1CF2A7C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5FFAD" w14:textId="51CE8DB6" w:rsidR="002023F9" w:rsidRDefault="002023F9" w:rsidP="002023F9">
      <w:pPr>
        <w:rPr>
          <w:rFonts w:ascii="Arial" w:hAnsi="Arial" w:cs="Arial"/>
          <w:b/>
          <w:sz w:val="24"/>
        </w:rPr>
      </w:pPr>
      <w:r>
        <w:rPr>
          <w:rFonts w:ascii="Arial" w:hAnsi="Arial" w:cs="Arial"/>
          <w:b/>
          <w:color w:val="0000FF"/>
          <w:sz w:val="24"/>
        </w:rPr>
        <w:t>R3-215644</w:t>
      </w:r>
      <w:r>
        <w:rPr>
          <w:rFonts w:ascii="Arial" w:hAnsi="Arial" w:cs="Arial"/>
          <w:b/>
          <w:color w:val="0000FF"/>
          <w:sz w:val="24"/>
        </w:rPr>
        <w:tab/>
      </w:r>
      <w:r>
        <w:rPr>
          <w:rFonts w:ascii="Arial" w:hAnsi="Arial" w:cs="Arial"/>
          <w:b/>
          <w:sz w:val="24"/>
        </w:rPr>
        <w:t xml:space="preserve">Consideration on RAN visible </w:t>
      </w:r>
      <w:proofErr w:type="spellStart"/>
      <w:r>
        <w:rPr>
          <w:rFonts w:ascii="Arial" w:hAnsi="Arial" w:cs="Arial"/>
          <w:b/>
          <w:sz w:val="24"/>
        </w:rPr>
        <w:t>QoE</w:t>
      </w:r>
      <w:proofErr w:type="spellEnd"/>
    </w:p>
    <w:p w14:paraId="0013563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w:t>
      </w:r>
    </w:p>
    <w:p w14:paraId="592B855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F72CE" w14:textId="030B434E" w:rsidR="002023F9" w:rsidRDefault="002023F9" w:rsidP="002023F9">
      <w:pPr>
        <w:rPr>
          <w:rFonts w:ascii="Arial" w:hAnsi="Arial" w:cs="Arial"/>
          <w:b/>
          <w:sz w:val="24"/>
        </w:rPr>
      </w:pPr>
      <w:r>
        <w:rPr>
          <w:rFonts w:ascii="Arial" w:hAnsi="Arial" w:cs="Arial"/>
          <w:b/>
          <w:color w:val="0000FF"/>
          <w:sz w:val="24"/>
        </w:rPr>
        <w:t>R3-215647</w:t>
      </w:r>
      <w:r>
        <w:rPr>
          <w:rFonts w:ascii="Arial" w:hAnsi="Arial" w:cs="Arial"/>
          <w:b/>
          <w:color w:val="0000FF"/>
          <w:sz w:val="24"/>
        </w:rPr>
        <w:tab/>
      </w:r>
      <w:r>
        <w:rPr>
          <w:rFonts w:ascii="Arial" w:hAnsi="Arial" w:cs="Arial"/>
          <w:b/>
          <w:sz w:val="24"/>
        </w:rPr>
        <w:t xml:space="preserve">[draft] LS on the support for RAN visible </w:t>
      </w:r>
      <w:proofErr w:type="spellStart"/>
      <w:r>
        <w:rPr>
          <w:rFonts w:ascii="Arial" w:hAnsi="Arial" w:cs="Arial"/>
          <w:b/>
          <w:sz w:val="24"/>
        </w:rPr>
        <w:t>QoE</w:t>
      </w:r>
      <w:proofErr w:type="spellEnd"/>
    </w:p>
    <w:p w14:paraId="311777B6"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ZTE, China Telecom</w:t>
      </w:r>
    </w:p>
    <w:p w14:paraId="3193D59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1CBD2" w14:textId="13FFFF63" w:rsidR="002023F9" w:rsidRDefault="002023F9" w:rsidP="002023F9">
      <w:pPr>
        <w:rPr>
          <w:rFonts w:ascii="Arial" w:hAnsi="Arial" w:cs="Arial"/>
          <w:b/>
          <w:sz w:val="24"/>
        </w:rPr>
      </w:pPr>
      <w:r>
        <w:rPr>
          <w:rFonts w:ascii="Arial" w:hAnsi="Arial" w:cs="Arial"/>
          <w:b/>
          <w:color w:val="0000FF"/>
          <w:sz w:val="24"/>
        </w:rPr>
        <w:t>R3-215659</w:t>
      </w:r>
      <w:r>
        <w:rPr>
          <w:rFonts w:ascii="Arial" w:hAnsi="Arial" w:cs="Arial"/>
          <w:b/>
          <w:color w:val="0000FF"/>
          <w:sz w:val="24"/>
        </w:rPr>
        <w:tab/>
      </w:r>
      <w:r>
        <w:rPr>
          <w:rFonts w:ascii="Arial" w:hAnsi="Arial" w:cs="Arial"/>
          <w:b/>
          <w:sz w:val="24"/>
        </w:rPr>
        <w:t xml:space="preserve">Further discussions on RAN visible </w:t>
      </w:r>
      <w:proofErr w:type="spellStart"/>
      <w:r>
        <w:rPr>
          <w:rFonts w:ascii="Arial" w:hAnsi="Arial" w:cs="Arial"/>
          <w:b/>
          <w:sz w:val="24"/>
        </w:rPr>
        <w:t>QoE</w:t>
      </w:r>
      <w:proofErr w:type="spellEnd"/>
      <w:r>
        <w:rPr>
          <w:rFonts w:ascii="Arial" w:hAnsi="Arial" w:cs="Arial"/>
          <w:b/>
          <w:sz w:val="24"/>
        </w:rPr>
        <w:t xml:space="preserve"> metrics</w:t>
      </w:r>
    </w:p>
    <w:p w14:paraId="24BAA10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758DF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37FA" w14:textId="1C60A339" w:rsidR="002023F9" w:rsidRDefault="002023F9" w:rsidP="002023F9">
      <w:pPr>
        <w:rPr>
          <w:rFonts w:ascii="Arial" w:hAnsi="Arial" w:cs="Arial"/>
          <w:b/>
          <w:sz w:val="24"/>
        </w:rPr>
      </w:pPr>
      <w:r>
        <w:rPr>
          <w:rFonts w:ascii="Arial" w:hAnsi="Arial" w:cs="Arial"/>
          <w:b/>
          <w:color w:val="0000FF"/>
          <w:sz w:val="24"/>
        </w:rPr>
        <w:t>R3-215660</w:t>
      </w:r>
      <w:r>
        <w:rPr>
          <w:rFonts w:ascii="Arial" w:hAnsi="Arial" w:cs="Arial"/>
          <w:b/>
          <w:color w:val="0000FF"/>
          <w:sz w:val="24"/>
        </w:rPr>
        <w:tab/>
      </w:r>
      <w:r>
        <w:rPr>
          <w:rFonts w:ascii="Arial" w:hAnsi="Arial" w:cs="Arial"/>
          <w:b/>
          <w:sz w:val="24"/>
        </w:rPr>
        <w:t xml:space="preserve">Draft LS on RAN visible </w:t>
      </w:r>
      <w:proofErr w:type="spellStart"/>
      <w:r>
        <w:rPr>
          <w:rFonts w:ascii="Arial" w:hAnsi="Arial" w:cs="Arial"/>
          <w:b/>
          <w:sz w:val="24"/>
        </w:rPr>
        <w:t>QoE</w:t>
      </w:r>
      <w:proofErr w:type="spellEnd"/>
      <w:r>
        <w:rPr>
          <w:rFonts w:ascii="Arial" w:hAnsi="Arial" w:cs="Arial"/>
          <w:b/>
          <w:sz w:val="24"/>
        </w:rPr>
        <w:t xml:space="preserve"> conclusions</w:t>
      </w:r>
    </w:p>
    <w:p w14:paraId="3F81BEAD"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 SA5, cc SA2, CT1</w:t>
      </w:r>
      <w:r>
        <w:rPr>
          <w:i/>
        </w:rPr>
        <w:br/>
      </w:r>
      <w:r>
        <w:rPr>
          <w:i/>
        </w:rPr>
        <w:tab/>
      </w:r>
      <w:r>
        <w:rPr>
          <w:i/>
        </w:rPr>
        <w:tab/>
      </w:r>
      <w:r>
        <w:rPr>
          <w:i/>
        </w:rPr>
        <w:tab/>
      </w:r>
      <w:r>
        <w:rPr>
          <w:i/>
        </w:rPr>
        <w:tab/>
      </w:r>
      <w:r>
        <w:rPr>
          <w:i/>
        </w:rPr>
        <w:tab/>
        <w:t>Source: Huawei</w:t>
      </w:r>
    </w:p>
    <w:p w14:paraId="1B3A39F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2788E" w14:textId="4F5B1CDE" w:rsidR="002023F9" w:rsidRDefault="002023F9" w:rsidP="002023F9">
      <w:pPr>
        <w:rPr>
          <w:rFonts w:ascii="Arial" w:hAnsi="Arial" w:cs="Arial"/>
          <w:b/>
          <w:sz w:val="24"/>
        </w:rPr>
      </w:pPr>
      <w:r>
        <w:rPr>
          <w:rFonts w:ascii="Arial" w:hAnsi="Arial" w:cs="Arial"/>
          <w:b/>
          <w:color w:val="0000FF"/>
          <w:sz w:val="24"/>
        </w:rPr>
        <w:t>R3-216135</w:t>
      </w:r>
      <w:r>
        <w:rPr>
          <w:rFonts w:ascii="Arial" w:hAnsi="Arial" w:cs="Arial"/>
          <w:b/>
          <w:color w:val="0000FF"/>
          <w:sz w:val="24"/>
        </w:rPr>
        <w:tab/>
      </w:r>
      <w:r>
        <w:rPr>
          <w:rFonts w:ascii="Arial" w:hAnsi="Arial" w:cs="Arial"/>
          <w:b/>
          <w:sz w:val="24"/>
        </w:rPr>
        <w:t xml:space="preserve">[Draft] Support for RAN visible </w:t>
      </w:r>
      <w:proofErr w:type="spellStart"/>
      <w:r>
        <w:rPr>
          <w:rFonts w:ascii="Arial" w:hAnsi="Arial" w:cs="Arial"/>
          <w:b/>
          <w:sz w:val="24"/>
        </w:rPr>
        <w:t>QoE</w:t>
      </w:r>
      <w:proofErr w:type="spellEnd"/>
      <w:r>
        <w:rPr>
          <w:rFonts w:ascii="Arial" w:hAnsi="Arial" w:cs="Arial"/>
          <w:b/>
          <w:sz w:val="24"/>
        </w:rPr>
        <w:t xml:space="preserve"> metrics</w:t>
      </w:r>
    </w:p>
    <w:p w14:paraId="3CA8D025"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Ericsson</w:t>
      </w:r>
    </w:p>
    <w:p w14:paraId="1A5D699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F5559" w14:textId="6F2102E4" w:rsidR="002023F9" w:rsidRDefault="002023F9" w:rsidP="002023F9">
      <w:pPr>
        <w:rPr>
          <w:rFonts w:ascii="Arial" w:hAnsi="Arial" w:cs="Arial"/>
          <w:b/>
          <w:sz w:val="24"/>
        </w:rPr>
      </w:pPr>
      <w:r>
        <w:rPr>
          <w:rFonts w:ascii="Arial" w:hAnsi="Arial" w:cs="Arial"/>
          <w:b/>
          <w:color w:val="0000FF"/>
          <w:sz w:val="24"/>
        </w:rPr>
        <w:t>R3-216136</w:t>
      </w:r>
      <w:r>
        <w:rPr>
          <w:rFonts w:ascii="Arial" w:hAnsi="Arial" w:cs="Arial"/>
          <w:b/>
          <w:color w:val="0000FF"/>
          <w:sz w:val="24"/>
        </w:rPr>
        <w:tab/>
      </w:r>
      <w:r>
        <w:rPr>
          <w:rFonts w:ascii="Arial" w:hAnsi="Arial" w:cs="Arial"/>
          <w:b/>
          <w:sz w:val="24"/>
        </w:rPr>
        <w:t xml:space="preserve">[Draft] Support for RAN visible </w:t>
      </w:r>
      <w:proofErr w:type="spellStart"/>
      <w:r>
        <w:rPr>
          <w:rFonts w:ascii="Arial" w:hAnsi="Arial" w:cs="Arial"/>
          <w:b/>
          <w:sz w:val="24"/>
        </w:rPr>
        <w:t>QoE</w:t>
      </w:r>
      <w:proofErr w:type="spellEnd"/>
      <w:r>
        <w:rPr>
          <w:rFonts w:ascii="Arial" w:hAnsi="Arial" w:cs="Arial"/>
          <w:b/>
          <w:sz w:val="24"/>
        </w:rPr>
        <w:t xml:space="preserve"> measurements</w:t>
      </w:r>
    </w:p>
    <w:p w14:paraId="2F338DB4"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Ericsson</w:t>
      </w:r>
    </w:p>
    <w:p w14:paraId="545BBE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8D751" w14:textId="14131204" w:rsidR="002023F9" w:rsidRDefault="002023F9" w:rsidP="002023F9">
      <w:pPr>
        <w:rPr>
          <w:rFonts w:ascii="Arial" w:hAnsi="Arial" w:cs="Arial"/>
          <w:b/>
          <w:sz w:val="24"/>
        </w:rPr>
      </w:pPr>
      <w:r>
        <w:rPr>
          <w:rFonts w:ascii="Arial" w:hAnsi="Arial" w:cs="Arial"/>
          <w:b/>
          <w:color w:val="0000FF"/>
          <w:sz w:val="24"/>
        </w:rPr>
        <w:t>R3-216138</w:t>
      </w:r>
      <w:r>
        <w:rPr>
          <w:rFonts w:ascii="Arial" w:hAnsi="Arial" w:cs="Arial"/>
          <w:b/>
          <w:color w:val="0000FF"/>
          <w:sz w:val="24"/>
        </w:rPr>
        <w:tab/>
      </w:r>
      <w:r>
        <w:rPr>
          <w:rFonts w:ascii="Arial" w:hAnsi="Arial" w:cs="Arial"/>
          <w:b/>
          <w:sz w:val="24"/>
        </w:rPr>
        <w:t xml:space="preserve">LS on RAN3 agreements for RAN visible </w:t>
      </w:r>
      <w:proofErr w:type="spellStart"/>
      <w:r>
        <w:rPr>
          <w:rFonts w:ascii="Arial" w:hAnsi="Arial" w:cs="Arial"/>
          <w:b/>
          <w:sz w:val="24"/>
        </w:rPr>
        <w:t>QoE</w:t>
      </w:r>
      <w:proofErr w:type="spellEnd"/>
    </w:p>
    <w:p w14:paraId="573930C0"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2A109297" w14:textId="77777777" w:rsidR="002023F9" w:rsidRDefault="002023F9" w:rsidP="002023F9">
      <w:pPr>
        <w:rPr>
          <w:rFonts w:ascii="Arial" w:hAnsi="Arial" w:cs="Arial"/>
          <w:b/>
        </w:rPr>
      </w:pPr>
      <w:r>
        <w:rPr>
          <w:rFonts w:ascii="Arial" w:hAnsi="Arial" w:cs="Arial"/>
          <w:b/>
        </w:rPr>
        <w:t xml:space="preserve">Discussion: </w:t>
      </w:r>
    </w:p>
    <w:p w14:paraId="6B04DD11" w14:textId="77777777" w:rsidR="002023F9" w:rsidRDefault="002023F9" w:rsidP="002023F9">
      <w:r>
        <w:t>- Update “Study Item”</w:t>
      </w:r>
    </w:p>
    <w:p w14:paraId="4A7E9C2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R3-216227</w:t>
      </w:r>
      <w:r>
        <w:rPr>
          <w:color w:val="993300"/>
          <w:u w:val="single"/>
        </w:rPr>
        <w:t>.</w:t>
      </w:r>
    </w:p>
    <w:p w14:paraId="3AA6ECCF" w14:textId="5C329638" w:rsidR="002023F9" w:rsidRDefault="002023F9" w:rsidP="002023F9">
      <w:pPr>
        <w:rPr>
          <w:rFonts w:ascii="Arial" w:hAnsi="Arial" w:cs="Arial"/>
          <w:b/>
          <w:sz w:val="24"/>
        </w:rPr>
      </w:pPr>
      <w:r>
        <w:rPr>
          <w:rFonts w:ascii="Arial" w:hAnsi="Arial" w:cs="Arial"/>
          <w:b/>
          <w:color w:val="0000FF"/>
          <w:sz w:val="24"/>
        </w:rPr>
        <w:lastRenderedPageBreak/>
        <w:t>R3-216227</w:t>
      </w:r>
      <w:r>
        <w:rPr>
          <w:rFonts w:ascii="Arial" w:hAnsi="Arial" w:cs="Arial"/>
          <w:b/>
          <w:color w:val="0000FF"/>
          <w:sz w:val="24"/>
        </w:rPr>
        <w:tab/>
      </w:r>
      <w:r>
        <w:rPr>
          <w:rFonts w:ascii="Arial" w:hAnsi="Arial" w:cs="Arial"/>
          <w:b/>
          <w:sz w:val="24"/>
        </w:rPr>
        <w:t xml:space="preserve">LS on RAN3 agreements for RAN visible </w:t>
      </w:r>
      <w:proofErr w:type="spellStart"/>
      <w:r>
        <w:rPr>
          <w:rFonts w:ascii="Arial" w:hAnsi="Arial" w:cs="Arial"/>
          <w:b/>
          <w:sz w:val="24"/>
        </w:rPr>
        <w:t>QoE</w:t>
      </w:r>
      <w:proofErr w:type="spellEnd"/>
    </w:p>
    <w:p w14:paraId="3628860D"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0D83CCBD" w14:textId="77777777" w:rsidR="002023F9" w:rsidRDefault="002023F9" w:rsidP="002023F9">
      <w:pPr>
        <w:rPr>
          <w:color w:val="808080"/>
        </w:rPr>
      </w:pPr>
      <w:r>
        <w:rPr>
          <w:color w:val="808080"/>
        </w:rPr>
        <w:t>(Replaces R3-216138)</w:t>
      </w:r>
    </w:p>
    <w:p w14:paraId="24044DB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9D55C" w14:textId="61812A59" w:rsidR="002023F9" w:rsidRDefault="002023F9" w:rsidP="002023F9">
      <w:pPr>
        <w:rPr>
          <w:rFonts w:ascii="Arial" w:hAnsi="Arial" w:cs="Arial"/>
          <w:b/>
          <w:sz w:val="24"/>
        </w:rPr>
      </w:pPr>
      <w:r>
        <w:rPr>
          <w:rFonts w:ascii="Arial" w:hAnsi="Arial" w:cs="Arial"/>
          <w:b/>
          <w:color w:val="0000FF"/>
          <w:sz w:val="24"/>
        </w:rPr>
        <w:t>R3-215869</w:t>
      </w:r>
      <w:r>
        <w:rPr>
          <w:rFonts w:ascii="Arial" w:hAnsi="Arial" w:cs="Arial"/>
          <w:b/>
          <w:color w:val="0000FF"/>
          <w:sz w:val="24"/>
        </w:rPr>
        <w:tab/>
      </w:r>
      <w:r>
        <w:rPr>
          <w:rFonts w:ascii="Arial" w:hAnsi="Arial" w:cs="Arial"/>
          <w:b/>
          <w:sz w:val="24"/>
        </w:rPr>
        <w:t>CB: # QoE5_RANVisible - Summary of email discussion</w:t>
      </w:r>
    </w:p>
    <w:p w14:paraId="31B34A5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2571A0C" w14:textId="77777777" w:rsidR="002023F9" w:rsidRDefault="002023F9" w:rsidP="002023F9">
      <w:pPr>
        <w:rPr>
          <w:rFonts w:ascii="Arial" w:hAnsi="Arial" w:cs="Arial"/>
          <w:b/>
        </w:rPr>
      </w:pPr>
      <w:r>
        <w:rPr>
          <w:rFonts w:ascii="Arial" w:hAnsi="Arial" w:cs="Arial"/>
          <w:b/>
        </w:rPr>
        <w:t xml:space="preserve">Abstract: </w:t>
      </w:r>
    </w:p>
    <w:p w14:paraId="1AC1FEAF" w14:textId="77777777" w:rsidR="002023F9" w:rsidRDefault="002023F9" w:rsidP="002023F9">
      <w:r>
        <w:t>Summary of offline discussion</w:t>
      </w:r>
    </w:p>
    <w:p w14:paraId="2E423A7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R3-216137</w:t>
      </w:r>
      <w:r>
        <w:rPr>
          <w:color w:val="993300"/>
          <w:u w:val="single"/>
        </w:rPr>
        <w:t>.</w:t>
      </w:r>
    </w:p>
    <w:p w14:paraId="33427F6F" w14:textId="1E405F7E" w:rsidR="002023F9" w:rsidRDefault="002023F9" w:rsidP="002023F9">
      <w:pPr>
        <w:rPr>
          <w:rFonts w:ascii="Arial" w:hAnsi="Arial" w:cs="Arial"/>
          <w:b/>
          <w:sz w:val="24"/>
        </w:rPr>
      </w:pPr>
      <w:r>
        <w:rPr>
          <w:rFonts w:ascii="Arial" w:hAnsi="Arial" w:cs="Arial"/>
          <w:b/>
          <w:color w:val="0000FF"/>
          <w:sz w:val="24"/>
        </w:rPr>
        <w:t>R3-216137</w:t>
      </w:r>
      <w:r>
        <w:rPr>
          <w:rFonts w:ascii="Arial" w:hAnsi="Arial" w:cs="Arial"/>
          <w:b/>
          <w:color w:val="0000FF"/>
          <w:sz w:val="24"/>
        </w:rPr>
        <w:tab/>
      </w:r>
      <w:r>
        <w:rPr>
          <w:rFonts w:ascii="Arial" w:hAnsi="Arial" w:cs="Arial"/>
          <w:b/>
          <w:sz w:val="24"/>
        </w:rPr>
        <w:t>CB: # QoE5_RANVisible - Summary of email discussion</w:t>
      </w:r>
    </w:p>
    <w:p w14:paraId="7D7BC37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50D84D1" w14:textId="77777777" w:rsidR="002023F9" w:rsidRDefault="002023F9" w:rsidP="002023F9">
      <w:pPr>
        <w:rPr>
          <w:color w:val="808080"/>
        </w:rPr>
      </w:pPr>
      <w:r>
        <w:rPr>
          <w:color w:val="808080"/>
        </w:rPr>
        <w:t>(Replaces R3-215869)</w:t>
      </w:r>
    </w:p>
    <w:p w14:paraId="6E95B0DC" w14:textId="77777777" w:rsidR="002023F9" w:rsidRDefault="002023F9" w:rsidP="002023F9">
      <w:pPr>
        <w:rPr>
          <w:rFonts w:ascii="Arial" w:hAnsi="Arial" w:cs="Arial"/>
          <w:b/>
        </w:rPr>
      </w:pPr>
      <w:r>
        <w:rPr>
          <w:rFonts w:ascii="Arial" w:hAnsi="Arial" w:cs="Arial"/>
          <w:b/>
        </w:rPr>
        <w:t xml:space="preserve">Abstract: </w:t>
      </w:r>
    </w:p>
    <w:p w14:paraId="6F999895" w14:textId="77777777" w:rsidR="002023F9" w:rsidRDefault="002023F9" w:rsidP="002023F9">
      <w:r>
        <w:t>Summary of offline discussion</w:t>
      </w:r>
    </w:p>
    <w:p w14:paraId="208DFDC5" w14:textId="77777777" w:rsidR="002023F9" w:rsidRDefault="002023F9" w:rsidP="002023F9">
      <w:pPr>
        <w:rPr>
          <w:rFonts w:ascii="Arial" w:hAnsi="Arial" w:cs="Arial"/>
          <w:b/>
        </w:rPr>
      </w:pPr>
      <w:r>
        <w:rPr>
          <w:rFonts w:ascii="Arial" w:hAnsi="Arial" w:cs="Arial"/>
          <w:b/>
        </w:rPr>
        <w:t xml:space="preserve">Discussion: </w:t>
      </w:r>
    </w:p>
    <w:p w14:paraId="64874D03" w14:textId="77777777" w:rsidR="002023F9" w:rsidRDefault="002023F9" w:rsidP="002023F9">
      <w:r>
        <w:t>Huawei, Samsung, ZTE: Would like to keep it as it is. It’s RAN3 issue which is not relevant to SA4.</w:t>
      </w:r>
    </w:p>
    <w:p w14:paraId="2E13DC1E" w14:textId="77777777" w:rsidR="002023F9" w:rsidRDefault="002023F9" w:rsidP="002023F9">
      <w:r>
        <w:t>Qualcomm: Pending to the feedback from SA4</w:t>
      </w:r>
    </w:p>
    <w:p w14:paraId="5FCC025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6337D" w14:textId="77777777" w:rsidR="00F92935" w:rsidRPr="00300842" w:rsidRDefault="00F92935" w:rsidP="00F92935">
      <w:pPr>
        <w:rPr>
          <w:color w:val="00B050"/>
          <w:u w:val="single"/>
        </w:rPr>
      </w:pPr>
      <w:bookmarkStart w:id="202" w:name="_Toc87970860"/>
    </w:p>
    <w:p w14:paraId="3F8203BF" w14:textId="77777777" w:rsidR="00F92935" w:rsidRPr="00D14E45" w:rsidRDefault="00F92935" w:rsidP="00F92935">
      <w:pPr>
        <w:widowControl w:val="0"/>
        <w:ind w:left="144" w:hanging="144"/>
        <w:rPr>
          <w:b/>
          <w:bCs/>
          <w:color w:val="00B050"/>
          <w:u w:val="single"/>
        </w:rPr>
      </w:pPr>
      <w:r w:rsidRPr="00D14E45">
        <w:rPr>
          <w:b/>
          <w:bCs/>
          <w:color w:val="00B050"/>
          <w:sz w:val="28"/>
          <w:szCs w:val="28"/>
          <w:u w:val="single"/>
        </w:rPr>
        <w:t>Agreements:</w:t>
      </w:r>
    </w:p>
    <w:p w14:paraId="79D69F35" w14:textId="77777777" w:rsidR="00F92935" w:rsidRDefault="00F92935" w:rsidP="00F92935">
      <w:pPr>
        <w:widowControl w:val="0"/>
        <w:rPr>
          <w:b/>
          <w:bCs/>
          <w:color w:val="00B050"/>
        </w:rPr>
      </w:pPr>
      <w:r w:rsidRPr="00596D35">
        <w:rPr>
          <w:b/>
          <w:bCs/>
          <w:color w:val="00B050"/>
        </w:rPr>
        <w:t>The IAB-MT optionally supports the RRC INACTIVE state. Upon the IAB-MT entering the RRC INACTIVE state, it is up to implementation whether to keep or to release the F1 connection of the collocated IAB-DU.</w:t>
      </w:r>
    </w:p>
    <w:p w14:paraId="39A6B8E1" w14:textId="77777777" w:rsidR="00F92935" w:rsidRPr="000734D0" w:rsidRDefault="00F92935" w:rsidP="00F92935">
      <w:pPr>
        <w:widowControl w:val="0"/>
        <w:ind w:left="144" w:hanging="144"/>
        <w:rPr>
          <w:b/>
          <w:bCs/>
          <w:color w:val="00B050"/>
          <w:sz w:val="18"/>
          <w:szCs w:val="18"/>
        </w:rPr>
      </w:pPr>
      <w:r w:rsidRPr="000734D0">
        <w:rPr>
          <w:b/>
          <w:bCs/>
          <w:color w:val="00B050"/>
          <w:sz w:val="18"/>
          <w:szCs w:val="18"/>
        </w:rPr>
        <w:t xml:space="preserve">- The signalling design of the IP address allocation follows the way as: IAB donor CU sends request to the IAB donor DU, and then IAB donor DU responses the IP address related information, in which the BAP-IP coupling is not considered. </w:t>
      </w:r>
    </w:p>
    <w:p w14:paraId="4C0F56B2" w14:textId="77777777" w:rsidR="00F92935" w:rsidRPr="000734D0" w:rsidRDefault="00F92935" w:rsidP="00F92935">
      <w:pPr>
        <w:widowControl w:val="0"/>
        <w:ind w:left="144" w:hanging="144"/>
        <w:rPr>
          <w:b/>
          <w:bCs/>
          <w:color w:val="00B050"/>
          <w:sz w:val="18"/>
          <w:szCs w:val="18"/>
        </w:rPr>
      </w:pPr>
      <w:r w:rsidRPr="000734D0">
        <w:rPr>
          <w:b/>
          <w:bCs/>
          <w:color w:val="00B050"/>
          <w:sz w:val="18"/>
          <w:szCs w:val="18"/>
        </w:rPr>
        <w:t>- New class 1 non-UE associated F1AP procedure is defined for IP address allocation between IAB donor CU and IAB donor DU.</w:t>
      </w:r>
    </w:p>
    <w:p w14:paraId="5A693C62" w14:textId="77777777" w:rsidR="00F92935" w:rsidRPr="00F92935" w:rsidRDefault="00F92935" w:rsidP="00F92935">
      <w:pPr>
        <w:widowControl w:val="0"/>
        <w:rPr>
          <w:b/>
          <w:bCs/>
          <w:u w:val="single"/>
        </w:rPr>
      </w:pPr>
      <w:proofErr w:type="spellStart"/>
      <w:r w:rsidRPr="00F92935">
        <w:rPr>
          <w:b/>
          <w:bCs/>
          <w:u w:val="single"/>
        </w:rPr>
        <w:t>RVQoE</w:t>
      </w:r>
      <w:proofErr w:type="spellEnd"/>
      <w:r w:rsidRPr="00F92935">
        <w:rPr>
          <w:b/>
          <w:bCs/>
          <w:u w:val="single"/>
        </w:rPr>
        <w:t xml:space="preserve"> metrics</w:t>
      </w:r>
    </w:p>
    <w:p w14:paraId="123E6315" w14:textId="77777777" w:rsidR="00F92935" w:rsidRPr="00F92935" w:rsidRDefault="00F92935" w:rsidP="00F92935">
      <w:pPr>
        <w:widowControl w:val="0"/>
        <w:rPr>
          <w:b/>
          <w:bCs/>
          <w:color w:val="00B050"/>
        </w:rPr>
      </w:pPr>
      <w:r w:rsidRPr="00F92935">
        <w:rPr>
          <w:b/>
          <w:bCs/>
          <w:color w:val="00B050"/>
        </w:rPr>
        <w:t xml:space="preserve">Interaction latency or comparable quality viewport switching latency metric is NOT considered as a RAN visible </w:t>
      </w:r>
      <w:proofErr w:type="spellStart"/>
      <w:r w:rsidRPr="00F92935">
        <w:rPr>
          <w:b/>
          <w:bCs/>
          <w:color w:val="00B050"/>
        </w:rPr>
        <w:t>QoE</w:t>
      </w:r>
      <w:proofErr w:type="spellEnd"/>
      <w:r w:rsidRPr="00F92935">
        <w:rPr>
          <w:b/>
          <w:bCs/>
          <w:color w:val="00B050"/>
        </w:rPr>
        <w:t xml:space="preserve"> metric in Rel-17</w:t>
      </w:r>
    </w:p>
    <w:p w14:paraId="7E6BCA2F" w14:textId="77777777" w:rsidR="00F92935" w:rsidRPr="00F92935" w:rsidRDefault="00F92935" w:rsidP="00F92935">
      <w:pPr>
        <w:widowControl w:val="0"/>
        <w:rPr>
          <w:b/>
          <w:bCs/>
          <w:color w:val="00B050"/>
        </w:rPr>
      </w:pPr>
      <w:r w:rsidRPr="00F92935">
        <w:rPr>
          <w:b/>
          <w:bCs/>
          <w:color w:val="00B050"/>
        </w:rPr>
        <w:t xml:space="preserve">Buffer level is confirmed as a RAN visible </w:t>
      </w:r>
      <w:proofErr w:type="spellStart"/>
      <w:r w:rsidRPr="00F92935">
        <w:rPr>
          <w:b/>
          <w:bCs/>
          <w:color w:val="00B050"/>
        </w:rPr>
        <w:t>QoE</w:t>
      </w:r>
      <w:proofErr w:type="spellEnd"/>
      <w:r w:rsidRPr="00F92935">
        <w:rPr>
          <w:b/>
          <w:bCs/>
          <w:color w:val="00B050"/>
        </w:rPr>
        <w:t xml:space="preserve"> metric for DASH and VR service types </w:t>
      </w:r>
    </w:p>
    <w:p w14:paraId="083857B3" w14:textId="77777777" w:rsidR="00F92935" w:rsidRPr="00F92935" w:rsidRDefault="00F92935" w:rsidP="00F92935">
      <w:pPr>
        <w:widowControl w:val="0"/>
        <w:rPr>
          <w:b/>
          <w:bCs/>
          <w:color w:val="00B050"/>
        </w:rPr>
      </w:pPr>
      <w:r w:rsidRPr="00F92935">
        <w:rPr>
          <w:b/>
          <w:bCs/>
          <w:color w:val="00B050"/>
        </w:rPr>
        <w:t xml:space="preserve">Playout delay for media </w:t>
      </w:r>
      <w:proofErr w:type="spellStart"/>
      <w:r w:rsidRPr="00F92935">
        <w:rPr>
          <w:b/>
          <w:bCs/>
          <w:color w:val="00B050"/>
        </w:rPr>
        <w:t>startup</w:t>
      </w:r>
      <w:proofErr w:type="spellEnd"/>
      <w:r w:rsidRPr="00F92935">
        <w:rPr>
          <w:b/>
          <w:bCs/>
          <w:color w:val="00B050"/>
        </w:rPr>
        <w:t xml:space="preserve"> is confirmed as a RAN visible </w:t>
      </w:r>
      <w:proofErr w:type="spellStart"/>
      <w:r w:rsidRPr="00F92935">
        <w:rPr>
          <w:b/>
          <w:bCs/>
          <w:color w:val="00B050"/>
        </w:rPr>
        <w:t>QoE</w:t>
      </w:r>
      <w:proofErr w:type="spellEnd"/>
      <w:r w:rsidRPr="00F92935">
        <w:rPr>
          <w:b/>
          <w:bCs/>
          <w:color w:val="00B050"/>
        </w:rPr>
        <w:t xml:space="preserve"> metric for DASH and VR service types</w:t>
      </w:r>
    </w:p>
    <w:p w14:paraId="748933C8" w14:textId="77777777" w:rsidR="00F92935" w:rsidRPr="00F92935" w:rsidRDefault="00F92935" w:rsidP="00F92935">
      <w:pPr>
        <w:widowControl w:val="0"/>
        <w:rPr>
          <w:b/>
          <w:bCs/>
          <w:u w:val="single"/>
        </w:rPr>
      </w:pPr>
      <w:proofErr w:type="spellStart"/>
      <w:r w:rsidRPr="00F92935">
        <w:rPr>
          <w:b/>
          <w:bCs/>
          <w:u w:val="single"/>
        </w:rPr>
        <w:t>RVQoE</w:t>
      </w:r>
      <w:proofErr w:type="spellEnd"/>
      <w:r w:rsidRPr="00F92935">
        <w:rPr>
          <w:b/>
          <w:bCs/>
          <w:u w:val="single"/>
        </w:rPr>
        <w:t xml:space="preserve"> configuration</w:t>
      </w:r>
    </w:p>
    <w:p w14:paraId="4E9483FB" w14:textId="77777777" w:rsidR="00F92935" w:rsidRPr="00F92935" w:rsidRDefault="00F92935" w:rsidP="00F92935">
      <w:pPr>
        <w:widowControl w:val="0"/>
        <w:rPr>
          <w:b/>
          <w:bCs/>
          <w:color w:val="00B050"/>
        </w:rPr>
      </w:pPr>
      <w:r w:rsidRPr="00F92935">
        <w:rPr>
          <w:b/>
          <w:bCs/>
          <w:color w:val="00B050"/>
        </w:rPr>
        <w:t xml:space="preserve">In split </w:t>
      </w:r>
      <w:proofErr w:type="spellStart"/>
      <w:r w:rsidRPr="00F92935">
        <w:rPr>
          <w:b/>
          <w:bCs/>
          <w:color w:val="00B050"/>
        </w:rPr>
        <w:t>gNB</w:t>
      </w:r>
      <w:proofErr w:type="spellEnd"/>
      <w:r w:rsidRPr="00F92935">
        <w:rPr>
          <w:b/>
          <w:bCs/>
          <w:color w:val="00B050"/>
        </w:rPr>
        <w:t xml:space="preserve"> architecture, </w:t>
      </w:r>
      <w:proofErr w:type="spellStart"/>
      <w:r w:rsidRPr="00F92935">
        <w:rPr>
          <w:b/>
          <w:bCs/>
          <w:color w:val="00B050"/>
        </w:rPr>
        <w:t>gNB</w:t>
      </w:r>
      <w:proofErr w:type="spellEnd"/>
      <w:r w:rsidRPr="00F92935">
        <w:rPr>
          <w:b/>
          <w:bCs/>
          <w:color w:val="00B050"/>
        </w:rPr>
        <w:t xml:space="preserve">-CU should generate the RAN visible </w:t>
      </w:r>
      <w:proofErr w:type="spellStart"/>
      <w:r w:rsidRPr="00F92935">
        <w:rPr>
          <w:b/>
          <w:bCs/>
          <w:color w:val="00B050"/>
        </w:rPr>
        <w:t>QoE</w:t>
      </w:r>
      <w:proofErr w:type="spellEnd"/>
      <w:r w:rsidRPr="00F92935">
        <w:rPr>
          <w:b/>
          <w:bCs/>
          <w:color w:val="00B050"/>
        </w:rPr>
        <w:t xml:space="preserve"> configuration.</w:t>
      </w:r>
    </w:p>
    <w:p w14:paraId="329805A2" w14:textId="77777777" w:rsidR="00F92935" w:rsidRPr="00F92935" w:rsidRDefault="00F92935" w:rsidP="00F92935">
      <w:pPr>
        <w:widowControl w:val="0"/>
        <w:rPr>
          <w:b/>
          <w:bCs/>
          <w:color w:val="00B050"/>
        </w:rPr>
      </w:pPr>
      <w:r w:rsidRPr="00F92935">
        <w:rPr>
          <w:b/>
          <w:bCs/>
          <w:color w:val="00B050"/>
        </w:rPr>
        <w:t xml:space="preserve">RAN Visible </w:t>
      </w:r>
      <w:proofErr w:type="spellStart"/>
      <w:r w:rsidRPr="00F92935">
        <w:rPr>
          <w:b/>
          <w:bCs/>
          <w:color w:val="00B050"/>
        </w:rPr>
        <w:t>QoE</w:t>
      </w:r>
      <w:proofErr w:type="spellEnd"/>
      <w:r w:rsidRPr="00F92935">
        <w:rPr>
          <w:b/>
          <w:bCs/>
          <w:color w:val="00B050"/>
        </w:rPr>
        <w:t xml:space="preserve"> and legacy </w:t>
      </w:r>
      <w:proofErr w:type="spellStart"/>
      <w:r w:rsidRPr="00F92935">
        <w:rPr>
          <w:b/>
          <w:bCs/>
          <w:color w:val="00B050"/>
        </w:rPr>
        <w:t>QoE</w:t>
      </w:r>
      <w:proofErr w:type="spellEnd"/>
      <w:r w:rsidRPr="00F92935">
        <w:rPr>
          <w:b/>
          <w:bCs/>
          <w:color w:val="00B050"/>
        </w:rPr>
        <w:t xml:space="preserve"> can be configured together or separately. In case RAN visible </w:t>
      </w:r>
      <w:proofErr w:type="spellStart"/>
      <w:r w:rsidRPr="00F92935">
        <w:rPr>
          <w:b/>
          <w:bCs/>
          <w:color w:val="00B050"/>
        </w:rPr>
        <w:t>QoE</w:t>
      </w:r>
      <w:proofErr w:type="spellEnd"/>
      <w:r w:rsidRPr="00F92935">
        <w:rPr>
          <w:b/>
          <w:bCs/>
          <w:color w:val="00B050"/>
        </w:rPr>
        <w:t xml:space="preserve"> is </w:t>
      </w:r>
      <w:r w:rsidRPr="00F92935">
        <w:rPr>
          <w:b/>
          <w:bCs/>
          <w:color w:val="00B050"/>
        </w:rPr>
        <w:lastRenderedPageBreak/>
        <w:t xml:space="preserve">configured separately, it can be configured only after configuring legacy </w:t>
      </w:r>
      <w:proofErr w:type="spellStart"/>
      <w:r w:rsidRPr="00F92935">
        <w:rPr>
          <w:b/>
          <w:bCs/>
          <w:color w:val="00B050"/>
        </w:rPr>
        <w:t>QoE</w:t>
      </w:r>
      <w:proofErr w:type="spellEnd"/>
      <w:r w:rsidRPr="00F92935">
        <w:rPr>
          <w:b/>
          <w:bCs/>
          <w:color w:val="00B050"/>
        </w:rPr>
        <w:t>.</w:t>
      </w:r>
    </w:p>
    <w:p w14:paraId="0D1CDC57" w14:textId="77777777" w:rsidR="00F92935" w:rsidRPr="00F92935" w:rsidRDefault="00F92935" w:rsidP="00F92935">
      <w:pPr>
        <w:widowControl w:val="0"/>
        <w:rPr>
          <w:b/>
          <w:bCs/>
          <w:color w:val="00B050"/>
        </w:rPr>
      </w:pPr>
      <w:r w:rsidRPr="00F92935">
        <w:rPr>
          <w:b/>
          <w:bCs/>
          <w:color w:val="00B050"/>
        </w:rPr>
        <w:t xml:space="preserve">NG-RAN can release a list of RAN visible </w:t>
      </w:r>
      <w:proofErr w:type="spellStart"/>
      <w:r w:rsidRPr="00F92935">
        <w:rPr>
          <w:b/>
          <w:bCs/>
          <w:color w:val="00B050"/>
        </w:rPr>
        <w:t>QoE</w:t>
      </w:r>
      <w:proofErr w:type="spellEnd"/>
      <w:r w:rsidRPr="00F92935">
        <w:rPr>
          <w:b/>
          <w:bCs/>
          <w:color w:val="00B050"/>
        </w:rPr>
        <w:t xml:space="preserve"> configurations while not releasing the corresponding legacy </w:t>
      </w:r>
      <w:proofErr w:type="spellStart"/>
      <w:r w:rsidRPr="00F92935">
        <w:rPr>
          <w:b/>
          <w:bCs/>
          <w:color w:val="00B050"/>
        </w:rPr>
        <w:t>QoE</w:t>
      </w:r>
      <w:proofErr w:type="spellEnd"/>
      <w:r w:rsidRPr="00F92935">
        <w:rPr>
          <w:b/>
          <w:bCs/>
          <w:color w:val="00B050"/>
        </w:rPr>
        <w:t xml:space="preserve"> configurations  </w:t>
      </w:r>
    </w:p>
    <w:p w14:paraId="273DA9D5" w14:textId="77777777" w:rsidR="00F92935" w:rsidRPr="00F92935" w:rsidRDefault="00F92935" w:rsidP="00F92935">
      <w:pPr>
        <w:widowControl w:val="0"/>
        <w:rPr>
          <w:b/>
          <w:bCs/>
          <w:color w:val="00B050"/>
        </w:rPr>
      </w:pPr>
      <w:r w:rsidRPr="00F92935">
        <w:rPr>
          <w:b/>
          <w:bCs/>
          <w:color w:val="00B050"/>
        </w:rPr>
        <w:t xml:space="preserve">If the legacy </w:t>
      </w:r>
      <w:proofErr w:type="spellStart"/>
      <w:r w:rsidRPr="00F92935">
        <w:rPr>
          <w:b/>
          <w:bCs/>
          <w:color w:val="00B050"/>
        </w:rPr>
        <w:t>QoE</w:t>
      </w:r>
      <w:proofErr w:type="spellEnd"/>
      <w:r w:rsidRPr="00F92935">
        <w:rPr>
          <w:b/>
          <w:bCs/>
          <w:color w:val="00B050"/>
        </w:rPr>
        <w:t xml:space="preserve"> configuration is released, the corresponding RAN visible </w:t>
      </w:r>
      <w:proofErr w:type="spellStart"/>
      <w:r w:rsidRPr="00F92935">
        <w:rPr>
          <w:b/>
          <w:bCs/>
          <w:color w:val="00B050"/>
        </w:rPr>
        <w:t>QoE</w:t>
      </w:r>
      <w:proofErr w:type="spellEnd"/>
      <w:r w:rsidRPr="00F92935">
        <w:rPr>
          <w:b/>
          <w:bCs/>
          <w:color w:val="00B050"/>
        </w:rPr>
        <w:t xml:space="preserve"> configuration is released as well</w:t>
      </w:r>
    </w:p>
    <w:p w14:paraId="03A91B03" w14:textId="77777777" w:rsidR="00F92935" w:rsidRPr="00F92935" w:rsidRDefault="00F92935" w:rsidP="00F92935">
      <w:pPr>
        <w:widowControl w:val="0"/>
        <w:rPr>
          <w:b/>
          <w:bCs/>
          <w:color w:val="00B050"/>
        </w:rPr>
      </w:pPr>
      <w:r w:rsidRPr="00F92935">
        <w:rPr>
          <w:b/>
          <w:bCs/>
          <w:color w:val="00B050"/>
        </w:rPr>
        <w:t xml:space="preserve">RAN visible </w:t>
      </w:r>
      <w:proofErr w:type="spellStart"/>
      <w:r w:rsidRPr="00F92935">
        <w:rPr>
          <w:b/>
          <w:bCs/>
          <w:color w:val="00B050"/>
        </w:rPr>
        <w:t>QoE</w:t>
      </w:r>
      <w:proofErr w:type="spellEnd"/>
      <w:r w:rsidRPr="00F92935">
        <w:rPr>
          <w:b/>
          <w:bCs/>
          <w:color w:val="00B050"/>
        </w:rPr>
        <w:t xml:space="preserve"> configuration can include at least the RAN visible </w:t>
      </w:r>
      <w:proofErr w:type="spellStart"/>
      <w:r w:rsidRPr="00F92935">
        <w:rPr>
          <w:b/>
          <w:bCs/>
          <w:color w:val="00B050"/>
        </w:rPr>
        <w:t>QoE</w:t>
      </w:r>
      <w:proofErr w:type="spellEnd"/>
      <w:r w:rsidRPr="00F92935">
        <w:rPr>
          <w:b/>
          <w:bCs/>
          <w:color w:val="00B050"/>
        </w:rPr>
        <w:t xml:space="preserve"> metrics to be reported, service type and a measurement ID for the RAN visible </w:t>
      </w:r>
      <w:proofErr w:type="spellStart"/>
      <w:r w:rsidRPr="00F92935">
        <w:rPr>
          <w:b/>
          <w:bCs/>
          <w:color w:val="00B050"/>
        </w:rPr>
        <w:t>QoE</w:t>
      </w:r>
      <w:proofErr w:type="spellEnd"/>
      <w:r w:rsidRPr="00F92935">
        <w:rPr>
          <w:b/>
          <w:bCs/>
          <w:color w:val="00B050"/>
        </w:rPr>
        <w:t xml:space="preserve">. Whether existing IEs can be reused for service type and measurement ID and the </w:t>
      </w:r>
      <w:proofErr w:type="spellStart"/>
      <w:r w:rsidRPr="00F92935">
        <w:rPr>
          <w:b/>
          <w:bCs/>
          <w:color w:val="00B050"/>
        </w:rPr>
        <w:t>signaling</w:t>
      </w:r>
      <w:proofErr w:type="spellEnd"/>
      <w:r w:rsidRPr="00F92935">
        <w:rPr>
          <w:b/>
          <w:bCs/>
          <w:color w:val="00B050"/>
        </w:rPr>
        <w:t xml:space="preserve"> design is up to RAN2</w:t>
      </w:r>
    </w:p>
    <w:p w14:paraId="097DF246" w14:textId="77777777" w:rsidR="00F92935" w:rsidRPr="00F92935" w:rsidRDefault="00F92935" w:rsidP="00F92935">
      <w:pPr>
        <w:widowControl w:val="0"/>
        <w:rPr>
          <w:b/>
          <w:bCs/>
          <w:color w:val="00B050"/>
        </w:rPr>
      </w:pPr>
      <w:r w:rsidRPr="00F92935">
        <w:rPr>
          <w:b/>
          <w:bCs/>
          <w:color w:val="00B050"/>
        </w:rPr>
        <w:t xml:space="preserve">There is no need to consider Start Time, Duration and Sample Percentage in the RAN Visible </w:t>
      </w:r>
      <w:proofErr w:type="spellStart"/>
      <w:r w:rsidRPr="00F92935">
        <w:rPr>
          <w:b/>
          <w:bCs/>
          <w:color w:val="00B050"/>
        </w:rPr>
        <w:t>QoE</w:t>
      </w:r>
      <w:proofErr w:type="spellEnd"/>
      <w:r w:rsidRPr="00F92935">
        <w:rPr>
          <w:b/>
          <w:bCs/>
          <w:color w:val="00B050"/>
        </w:rPr>
        <w:t xml:space="preserve"> configuration in Rel-17</w:t>
      </w:r>
    </w:p>
    <w:p w14:paraId="3FC4130A" w14:textId="77777777" w:rsidR="00F92935" w:rsidRPr="00F92935" w:rsidRDefault="00F92935" w:rsidP="00F92935">
      <w:pPr>
        <w:widowControl w:val="0"/>
        <w:rPr>
          <w:b/>
          <w:bCs/>
          <w:u w:val="single"/>
        </w:rPr>
      </w:pPr>
      <w:proofErr w:type="spellStart"/>
      <w:r w:rsidRPr="00F92935">
        <w:rPr>
          <w:b/>
          <w:bCs/>
          <w:u w:val="single"/>
        </w:rPr>
        <w:t>RVQoE</w:t>
      </w:r>
      <w:proofErr w:type="spellEnd"/>
      <w:r w:rsidRPr="00F92935">
        <w:rPr>
          <w:b/>
          <w:bCs/>
          <w:u w:val="single"/>
        </w:rPr>
        <w:t xml:space="preserve"> reporting</w:t>
      </w:r>
    </w:p>
    <w:p w14:paraId="601B3588" w14:textId="77777777" w:rsidR="00F92935" w:rsidRPr="00F92935" w:rsidRDefault="00F92935" w:rsidP="00F92935">
      <w:pPr>
        <w:widowControl w:val="0"/>
        <w:rPr>
          <w:b/>
          <w:bCs/>
          <w:color w:val="00B050"/>
        </w:rPr>
      </w:pPr>
      <w:r w:rsidRPr="00F92935">
        <w:rPr>
          <w:b/>
          <w:bCs/>
          <w:color w:val="00B050"/>
        </w:rPr>
        <w:t xml:space="preserve">RAN3 should discuss whether the existing identified RAN visible </w:t>
      </w:r>
      <w:proofErr w:type="spellStart"/>
      <w:r w:rsidRPr="00F92935">
        <w:rPr>
          <w:b/>
          <w:bCs/>
          <w:color w:val="00B050"/>
        </w:rPr>
        <w:t>QoE</w:t>
      </w:r>
      <w:proofErr w:type="spellEnd"/>
      <w:r w:rsidRPr="00F92935">
        <w:rPr>
          <w:b/>
          <w:bCs/>
          <w:color w:val="00B050"/>
        </w:rPr>
        <w:t xml:space="preserve"> metrics (or values if agreed) justifies the need of a separate reporting periodicity for RAN visible </w:t>
      </w:r>
      <w:proofErr w:type="spellStart"/>
      <w:r w:rsidRPr="00F92935">
        <w:rPr>
          <w:b/>
          <w:bCs/>
          <w:color w:val="00B050"/>
        </w:rPr>
        <w:t>QoE</w:t>
      </w:r>
      <w:proofErr w:type="spellEnd"/>
    </w:p>
    <w:p w14:paraId="1AE11881" w14:textId="77777777" w:rsidR="00F92935" w:rsidRPr="00F92935" w:rsidRDefault="00F92935" w:rsidP="00F92935">
      <w:pPr>
        <w:widowControl w:val="0"/>
        <w:rPr>
          <w:b/>
          <w:bCs/>
          <w:color w:val="00B050"/>
        </w:rPr>
      </w:pPr>
      <w:r w:rsidRPr="00F92935">
        <w:rPr>
          <w:b/>
          <w:bCs/>
          <w:color w:val="00B050"/>
        </w:rPr>
        <w:t xml:space="preserve">RAN3’s decision on whether to have a different reporting periodicity for RAN visible </w:t>
      </w:r>
      <w:proofErr w:type="spellStart"/>
      <w:r w:rsidRPr="00F92935">
        <w:rPr>
          <w:b/>
          <w:bCs/>
          <w:color w:val="00B050"/>
        </w:rPr>
        <w:t>QoE</w:t>
      </w:r>
      <w:proofErr w:type="spellEnd"/>
      <w:r w:rsidRPr="00F92935">
        <w:rPr>
          <w:b/>
          <w:bCs/>
          <w:color w:val="00B050"/>
        </w:rPr>
        <w:t xml:space="preserve"> is independent of RAN2’s decision on which SRB to use for RAN visible </w:t>
      </w:r>
      <w:proofErr w:type="spellStart"/>
      <w:r w:rsidRPr="00F92935">
        <w:rPr>
          <w:b/>
          <w:bCs/>
          <w:color w:val="00B050"/>
        </w:rPr>
        <w:t>QoE</w:t>
      </w:r>
      <w:proofErr w:type="spellEnd"/>
    </w:p>
    <w:p w14:paraId="4875C12A" w14:textId="77777777" w:rsidR="00F92935" w:rsidRPr="00F92935" w:rsidRDefault="00F92935" w:rsidP="00F92935">
      <w:pPr>
        <w:widowControl w:val="0"/>
        <w:rPr>
          <w:b/>
          <w:bCs/>
          <w:color w:val="00B050"/>
        </w:rPr>
      </w:pPr>
      <w:r w:rsidRPr="00F92935">
        <w:rPr>
          <w:b/>
          <w:bCs/>
          <w:color w:val="00B050"/>
        </w:rPr>
        <w:t xml:space="preserve">Send an LS to SA4 checking the feasibility of supporting a different reporting periodicity for RAN visible </w:t>
      </w:r>
      <w:proofErr w:type="spellStart"/>
      <w:r w:rsidRPr="00F92935">
        <w:rPr>
          <w:b/>
          <w:bCs/>
          <w:color w:val="00B050"/>
        </w:rPr>
        <w:t>QoE</w:t>
      </w:r>
      <w:proofErr w:type="spellEnd"/>
      <w:r w:rsidRPr="00F92935">
        <w:rPr>
          <w:b/>
          <w:bCs/>
          <w:color w:val="00B050"/>
        </w:rPr>
        <w:t xml:space="preserve"> metrics, from the application perspective.</w:t>
      </w:r>
    </w:p>
    <w:p w14:paraId="3BBB4C3A" w14:textId="77777777" w:rsidR="00F92935" w:rsidRPr="00F92935" w:rsidRDefault="00F92935" w:rsidP="00F92935">
      <w:pPr>
        <w:widowControl w:val="0"/>
        <w:rPr>
          <w:b/>
          <w:bCs/>
          <w:u w:val="single"/>
        </w:rPr>
      </w:pPr>
      <w:proofErr w:type="spellStart"/>
      <w:r w:rsidRPr="00F92935">
        <w:rPr>
          <w:b/>
          <w:bCs/>
          <w:u w:val="single"/>
        </w:rPr>
        <w:t>Misc</w:t>
      </w:r>
      <w:proofErr w:type="spellEnd"/>
      <w:r w:rsidRPr="00F92935">
        <w:rPr>
          <w:b/>
          <w:bCs/>
          <w:u w:val="single"/>
        </w:rPr>
        <w:t xml:space="preserve"> proposals</w:t>
      </w:r>
    </w:p>
    <w:p w14:paraId="1B6819F3" w14:textId="77777777" w:rsidR="00F92935" w:rsidRPr="00F92935" w:rsidRDefault="00F92935" w:rsidP="00F92935">
      <w:pPr>
        <w:widowControl w:val="0"/>
        <w:rPr>
          <w:b/>
          <w:bCs/>
          <w:color w:val="00B050"/>
        </w:rPr>
      </w:pPr>
      <w:r w:rsidRPr="00F92935">
        <w:rPr>
          <w:b/>
          <w:bCs/>
          <w:color w:val="00B050"/>
        </w:rPr>
        <w:t xml:space="preserve">NG-RAN can configure RAN visible </w:t>
      </w:r>
      <w:proofErr w:type="spellStart"/>
      <w:r w:rsidRPr="00F92935">
        <w:rPr>
          <w:b/>
          <w:bCs/>
          <w:color w:val="00B050"/>
        </w:rPr>
        <w:t>QoE</w:t>
      </w:r>
      <w:proofErr w:type="spellEnd"/>
      <w:r w:rsidRPr="00F92935">
        <w:rPr>
          <w:b/>
          <w:bCs/>
          <w:color w:val="00B050"/>
        </w:rPr>
        <w:t xml:space="preserve"> for only a subset of those metrics which are already configured as part of legacy </w:t>
      </w:r>
      <w:proofErr w:type="spellStart"/>
      <w:r w:rsidRPr="00F92935">
        <w:rPr>
          <w:b/>
          <w:bCs/>
          <w:color w:val="00B050"/>
        </w:rPr>
        <w:t>QoE</w:t>
      </w:r>
      <w:proofErr w:type="spellEnd"/>
      <w:r w:rsidRPr="00F92935">
        <w:rPr>
          <w:b/>
          <w:bCs/>
          <w:color w:val="00B050"/>
        </w:rPr>
        <w:t xml:space="preserve"> configuration. </w:t>
      </w:r>
    </w:p>
    <w:p w14:paraId="03B840B2" w14:textId="77777777" w:rsidR="00F92935" w:rsidRPr="00F92935" w:rsidRDefault="00F92935" w:rsidP="00F92935">
      <w:pPr>
        <w:widowControl w:val="0"/>
        <w:rPr>
          <w:b/>
          <w:bCs/>
          <w:color w:val="00B050"/>
        </w:rPr>
      </w:pPr>
      <w:r w:rsidRPr="00F92935">
        <w:rPr>
          <w:b/>
          <w:bCs/>
          <w:color w:val="00B050"/>
        </w:rPr>
        <w:t xml:space="preserve">The OAM sends a list of the available RAN visible </w:t>
      </w:r>
      <w:proofErr w:type="spellStart"/>
      <w:r w:rsidRPr="00F92935">
        <w:rPr>
          <w:b/>
          <w:bCs/>
          <w:color w:val="00B050"/>
        </w:rPr>
        <w:t>QoE</w:t>
      </w:r>
      <w:proofErr w:type="spellEnd"/>
      <w:r w:rsidRPr="00F92935">
        <w:rPr>
          <w:b/>
          <w:bCs/>
          <w:color w:val="00B050"/>
        </w:rPr>
        <w:t xml:space="preserve"> metrics to the RAN node, outside the legacy </w:t>
      </w:r>
      <w:proofErr w:type="spellStart"/>
      <w:r w:rsidRPr="00F92935">
        <w:rPr>
          <w:b/>
          <w:bCs/>
          <w:color w:val="00B050"/>
        </w:rPr>
        <w:t>QoE</w:t>
      </w:r>
      <w:proofErr w:type="spellEnd"/>
      <w:r w:rsidRPr="00F92935">
        <w:rPr>
          <w:b/>
          <w:bCs/>
          <w:color w:val="00B050"/>
        </w:rPr>
        <w:t xml:space="preserve"> configuration container.</w:t>
      </w:r>
    </w:p>
    <w:p w14:paraId="4E968FBB" w14:textId="77777777" w:rsidR="00F92935" w:rsidRPr="00F92935" w:rsidRDefault="00F92935" w:rsidP="00F92935">
      <w:pPr>
        <w:widowControl w:val="0"/>
        <w:rPr>
          <w:b/>
          <w:bCs/>
          <w:color w:val="00B050"/>
        </w:rPr>
      </w:pPr>
      <w:r w:rsidRPr="00F92935">
        <w:rPr>
          <w:b/>
          <w:bCs/>
          <w:color w:val="00B050"/>
        </w:rPr>
        <w:t xml:space="preserve">The details of alignment between radio-related measurements and </w:t>
      </w:r>
      <w:proofErr w:type="spellStart"/>
      <w:r w:rsidRPr="00F92935">
        <w:rPr>
          <w:b/>
          <w:bCs/>
          <w:color w:val="00B050"/>
        </w:rPr>
        <w:t>RVQoE</w:t>
      </w:r>
      <w:proofErr w:type="spellEnd"/>
      <w:r w:rsidRPr="00F92935">
        <w:rPr>
          <w:b/>
          <w:bCs/>
          <w:color w:val="00B050"/>
        </w:rPr>
        <w:t xml:space="preserve"> measurements can be discussed in RAN3#114-bis-e.</w:t>
      </w:r>
    </w:p>
    <w:p w14:paraId="0114D314" w14:textId="77777777" w:rsidR="00F92935" w:rsidRPr="00F92935" w:rsidRDefault="00F92935" w:rsidP="00F92935">
      <w:pPr>
        <w:widowControl w:val="0"/>
        <w:rPr>
          <w:b/>
          <w:bCs/>
          <w:color w:val="00B050"/>
        </w:rPr>
      </w:pPr>
      <w:r w:rsidRPr="00F92935">
        <w:rPr>
          <w:b/>
          <w:bCs/>
          <w:color w:val="00B050"/>
        </w:rPr>
        <w:t xml:space="preserve">Introduce a new class-1 message for </w:t>
      </w:r>
      <w:proofErr w:type="spellStart"/>
      <w:r w:rsidRPr="00F92935">
        <w:rPr>
          <w:b/>
          <w:bCs/>
          <w:color w:val="00B050"/>
        </w:rPr>
        <w:t>QoE</w:t>
      </w:r>
      <w:proofErr w:type="spellEnd"/>
      <w:r w:rsidRPr="00F92935">
        <w:rPr>
          <w:b/>
          <w:bCs/>
          <w:color w:val="00B050"/>
        </w:rPr>
        <w:t xml:space="preserve"> information transfer over F1. Stage-3 IE details can be FFS.</w:t>
      </w:r>
    </w:p>
    <w:p w14:paraId="2EA355C8" w14:textId="77777777" w:rsidR="00F92935" w:rsidRPr="00F92935" w:rsidRDefault="00F92935" w:rsidP="00F92935">
      <w:pPr>
        <w:widowControl w:val="0"/>
        <w:rPr>
          <w:b/>
          <w:bCs/>
          <w:u w:val="single"/>
        </w:rPr>
      </w:pPr>
      <w:r w:rsidRPr="00F92935">
        <w:rPr>
          <w:b/>
          <w:bCs/>
          <w:u w:val="single"/>
        </w:rPr>
        <w:t>Liaison statements</w:t>
      </w:r>
    </w:p>
    <w:p w14:paraId="4B1EA5EF" w14:textId="77777777" w:rsidR="00F92935" w:rsidRPr="00F92935" w:rsidRDefault="00F92935" w:rsidP="00F92935">
      <w:pPr>
        <w:widowControl w:val="0"/>
        <w:rPr>
          <w:b/>
          <w:bCs/>
          <w:color w:val="00B050"/>
        </w:rPr>
      </w:pPr>
      <w:r w:rsidRPr="00F92935">
        <w:rPr>
          <w:b/>
          <w:bCs/>
          <w:color w:val="00B050"/>
        </w:rPr>
        <w:t xml:space="preserve">Send an LS to SA4/CT1 informing about our agreements on RAN visible </w:t>
      </w:r>
      <w:proofErr w:type="spellStart"/>
      <w:r w:rsidRPr="00F92935">
        <w:rPr>
          <w:b/>
          <w:bCs/>
          <w:color w:val="00B050"/>
        </w:rPr>
        <w:t>QoE</w:t>
      </w:r>
      <w:proofErr w:type="spellEnd"/>
      <w:r w:rsidRPr="00F92935">
        <w:rPr>
          <w:b/>
          <w:bCs/>
          <w:color w:val="00B050"/>
        </w:rPr>
        <w:t xml:space="preserve"> metrics requesting them to provide the necessary specification support.</w:t>
      </w:r>
    </w:p>
    <w:p w14:paraId="3FF47923" w14:textId="77777777" w:rsidR="00F92935" w:rsidRPr="00B668CF" w:rsidRDefault="00F92935" w:rsidP="00F92935">
      <w:pPr>
        <w:rPr>
          <w:color w:val="00B050"/>
          <w:u w:val="single"/>
        </w:rPr>
      </w:pPr>
    </w:p>
    <w:p w14:paraId="20D80D68" w14:textId="77777777" w:rsidR="00F92935" w:rsidRPr="003C1EA3" w:rsidRDefault="00F92935" w:rsidP="00F92935">
      <w:pPr>
        <w:widowControl w:val="0"/>
        <w:ind w:left="144" w:hanging="144"/>
        <w:rPr>
          <w:b/>
          <w:bCs/>
          <w:color w:val="00B050"/>
          <w:sz w:val="28"/>
          <w:szCs w:val="28"/>
          <w:u w:val="single"/>
        </w:rPr>
      </w:pPr>
      <w:r w:rsidRPr="003C1EA3">
        <w:rPr>
          <w:b/>
          <w:bCs/>
          <w:color w:val="00B050"/>
          <w:sz w:val="28"/>
          <w:szCs w:val="28"/>
          <w:u w:val="single"/>
        </w:rPr>
        <w:t>Working Assumption:</w:t>
      </w:r>
    </w:p>
    <w:p w14:paraId="26B8C236" w14:textId="7738DC49" w:rsidR="00F92935" w:rsidRPr="00F92935" w:rsidRDefault="00F92935" w:rsidP="00F92935">
      <w:pPr>
        <w:widowControl w:val="0"/>
        <w:rPr>
          <w:b/>
          <w:bCs/>
          <w:color w:val="00B050"/>
        </w:rPr>
      </w:pPr>
      <w:r w:rsidRPr="00F92935">
        <w:rPr>
          <w:b/>
          <w:bCs/>
          <w:color w:val="00B050"/>
        </w:rPr>
        <w:t xml:space="preserve">If the legacy </w:t>
      </w:r>
      <w:proofErr w:type="spellStart"/>
      <w:r w:rsidRPr="00F92935">
        <w:rPr>
          <w:b/>
          <w:bCs/>
          <w:color w:val="00B050"/>
        </w:rPr>
        <w:t>QoE</w:t>
      </w:r>
      <w:proofErr w:type="spellEnd"/>
      <w:r w:rsidRPr="00F92935">
        <w:rPr>
          <w:b/>
          <w:bCs/>
          <w:color w:val="00B050"/>
        </w:rPr>
        <w:t xml:space="preserve"> configuration is paused/resumed, the corresponding RVQOE configuration is paused/resumed as well </w:t>
      </w:r>
    </w:p>
    <w:p w14:paraId="18FF4F23" w14:textId="109FBA9A" w:rsidR="00F92935" w:rsidRPr="00F92935" w:rsidRDefault="00F92935" w:rsidP="00F92935">
      <w:pPr>
        <w:widowControl w:val="0"/>
        <w:rPr>
          <w:b/>
          <w:bCs/>
          <w:color w:val="00B050"/>
        </w:rPr>
      </w:pPr>
      <w:r w:rsidRPr="00F92935">
        <w:rPr>
          <w:b/>
          <w:bCs/>
          <w:color w:val="00B050"/>
        </w:rPr>
        <w:t xml:space="preserve">Include PDU or QoS related information in </w:t>
      </w:r>
      <w:proofErr w:type="spellStart"/>
      <w:r w:rsidRPr="00F92935">
        <w:rPr>
          <w:b/>
          <w:bCs/>
          <w:color w:val="00B050"/>
        </w:rPr>
        <w:t>RVQoE</w:t>
      </w:r>
      <w:proofErr w:type="spellEnd"/>
      <w:r w:rsidRPr="00F92935">
        <w:rPr>
          <w:b/>
          <w:bCs/>
          <w:color w:val="00B050"/>
        </w:rPr>
        <w:t xml:space="preserve"> report</w:t>
      </w:r>
    </w:p>
    <w:p w14:paraId="037DC508" w14:textId="77777777" w:rsidR="00F92935" w:rsidRPr="00B668CF" w:rsidRDefault="00F92935" w:rsidP="00F92935">
      <w:pPr>
        <w:rPr>
          <w:color w:val="00B050"/>
          <w:u w:val="single"/>
        </w:rPr>
      </w:pPr>
    </w:p>
    <w:p w14:paraId="202395F7" w14:textId="77777777" w:rsidR="002023F9" w:rsidRDefault="002023F9" w:rsidP="002023F9">
      <w:pPr>
        <w:pStyle w:val="Heading3"/>
      </w:pPr>
      <w:bookmarkStart w:id="203" w:name="_Toc89875760"/>
      <w:r>
        <w:t>15.4</w:t>
      </w:r>
      <w:r>
        <w:tab/>
        <w:t xml:space="preserve">Alignment of Radio-Related Measurement and </w:t>
      </w:r>
      <w:proofErr w:type="spellStart"/>
      <w:r>
        <w:t>QoE</w:t>
      </w:r>
      <w:proofErr w:type="spellEnd"/>
      <w:r>
        <w:t xml:space="preserve"> Measurements</w:t>
      </w:r>
      <w:bookmarkEnd w:id="202"/>
      <w:bookmarkEnd w:id="203"/>
    </w:p>
    <w:p w14:paraId="269C297C" w14:textId="1A79A74F" w:rsidR="002023F9" w:rsidRDefault="002023F9" w:rsidP="002023F9">
      <w:pPr>
        <w:rPr>
          <w:rFonts w:ascii="Arial" w:hAnsi="Arial" w:cs="Arial"/>
          <w:b/>
          <w:sz w:val="24"/>
        </w:rPr>
      </w:pPr>
      <w:r>
        <w:rPr>
          <w:rFonts w:ascii="Arial" w:hAnsi="Arial" w:cs="Arial"/>
          <w:b/>
          <w:color w:val="0000FF"/>
          <w:sz w:val="24"/>
        </w:rPr>
        <w:t>R3-214732</w:t>
      </w:r>
      <w:r>
        <w:rPr>
          <w:rFonts w:ascii="Arial" w:hAnsi="Arial" w:cs="Arial"/>
          <w:b/>
          <w:color w:val="0000FF"/>
          <w:sz w:val="24"/>
        </w:rPr>
        <w:tab/>
      </w:r>
      <w:r>
        <w:rPr>
          <w:rFonts w:ascii="Arial" w:hAnsi="Arial" w:cs="Arial"/>
          <w:b/>
          <w:sz w:val="24"/>
        </w:rPr>
        <w:t xml:space="preserve">The Alignment of Radio-Related Measurements and </w:t>
      </w:r>
      <w:proofErr w:type="spellStart"/>
      <w:r>
        <w:rPr>
          <w:rFonts w:ascii="Arial" w:hAnsi="Arial" w:cs="Arial"/>
          <w:b/>
          <w:sz w:val="24"/>
        </w:rPr>
        <w:t>QoE</w:t>
      </w:r>
      <w:proofErr w:type="spellEnd"/>
      <w:r>
        <w:rPr>
          <w:rFonts w:ascii="Arial" w:hAnsi="Arial" w:cs="Arial"/>
          <w:b/>
          <w:sz w:val="24"/>
        </w:rPr>
        <w:t xml:space="preserve"> Measurements</w:t>
      </w:r>
    </w:p>
    <w:p w14:paraId="68F74C4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0071ED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43AA5" w14:textId="51E4BCEC" w:rsidR="002023F9" w:rsidRDefault="002023F9" w:rsidP="002023F9">
      <w:pPr>
        <w:rPr>
          <w:rFonts w:ascii="Arial" w:hAnsi="Arial" w:cs="Arial"/>
          <w:b/>
          <w:sz w:val="24"/>
        </w:rPr>
      </w:pPr>
      <w:r>
        <w:rPr>
          <w:rFonts w:ascii="Arial" w:hAnsi="Arial" w:cs="Arial"/>
          <w:b/>
          <w:color w:val="0000FF"/>
          <w:sz w:val="24"/>
        </w:rPr>
        <w:t>R3-214912</w:t>
      </w:r>
      <w:r>
        <w:rPr>
          <w:rFonts w:ascii="Arial" w:hAnsi="Arial" w:cs="Arial"/>
          <w:b/>
          <w:color w:val="0000FF"/>
          <w:sz w:val="24"/>
        </w:rPr>
        <w:tab/>
      </w:r>
      <w:r>
        <w:rPr>
          <w:rFonts w:ascii="Arial" w:hAnsi="Arial" w:cs="Arial"/>
          <w:b/>
          <w:sz w:val="24"/>
        </w:rPr>
        <w:t xml:space="preserve">Alignment of Radio-Related Measurement and </w:t>
      </w:r>
      <w:proofErr w:type="spellStart"/>
      <w:r>
        <w:rPr>
          <w:rFonts w:ascii="Arial" w:hAnsi="Arial" w:cs="Arial"/>
          <w:b/>
          <w:sz w:val="24"/>
        </w:rPr>
        <w:t>QoE</w:t>
      </w:r>
      <w:proofErr w:type="spellEnd"/>
      <w:r>
        <w:rPr>
          <w:rFonts w:ascii="Arial" w:hAnsi="Arial" w:cs="Arial"/>
          <w:b/>
          <w:sz w:val="24"/>
        </w:rPr>
        <w:t xml:space="preserve"> Measurements</w:t>
      </w:r>
    </w:p>
    <w:p w14:paraId="2EF0FE94"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58E6B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08106" w14:textId="45C42B1F" w:rsidR="002023F9" w:rsidRDefault="002023F9" w:rsidP="002023F9">
      <w:pPr>
        <w:rPr>
          <w:rFonts w:ascii="Arial" w:hAnsi="Arial" w:cs="Arial"/>
          <w:b/>
          <w:sz w:val="24"/>
        </w:rPr>
      </w:pPr>
      <w:r>
        <w:rPr>
          <w:rFonts w:ascii="Arial" w:hAnsi="Arial" w:cs="Arial"/>
          <w:b/>
          <w:color w:val="0000FF"/>
          <w:sz w:val="24"/>
        </w:rPr>
        <w:t>R3-215121</w:t>
      </w:r>
      <w:r>
        <w:rPr>
          <w:rFonts w:ascii="Arial" w:hAnsi="Arial" w:cs="Arial"/>
          <w:b/>
          <w:color w:val="0000FF"/>
          <w:sz w:val="24"/>
        </w:rPr>
        <w:tab/>
      </w:r>
      <w:r>
        <w:rPr>
          <w:rFonts w:ascii="Arial" w:hAnsi="Arial" w:cs="Arial"/>
          <w:b/>
          <w:sz w:val="24"/>
        </w:rPr>
        <w:t xml:space="preserve">Discussion on Alignment of MDT and </w:t>
      </w:r>
      <w:proofErr w:type="spellStart"/>
      <w:r>
        <w:rPr>
          <w:rFonts w:ascii="Arial" w:hAnsi="Arial" w:cs="Arial"/>
          <w:b/>
          <w:sz w:val="24"/>
        </w:rPr>
        <w:t>QoE</w:t>
      </w:r>
      <w:proofErr w:type="spellEnd"/>
      <w:r>
        <w:rPr>
          <w:rFonts w:ascii="Arial" w:hAnsi="Arial" w:cs="Arial"/>
          <w:b/>
          <w:sz w:val="24"/>
        </w:rPr>
        <w:t xml:space="preserve"> Measurements</w:t>
      </w:r>
    </w:p>
    <w:p w14:paraId="14AF6E5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FC3329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72E70" w14:textId="763EC54B" w:rsidR="002023F9" w:rsidRDefault="002023F9" w:rsidP="002023F9">
      <w:pPr>
        <w:rPr>
          <w:rFonts w:ascii="Arial" w:hAnsi="Arial" w:cs="Arial"/>
          <w:b/>
          <w:sz w:val="24"/>
        </w:rPr>
      </w:pPr>
      <w:r>
        <w:rPr>
          <w:rFonts w:ascii="Arial" w:hAnsi="Arial" w:cs="Arial"/>
          <w:b/>
          <w:color w:val="0000FF"/>
          <w:sz w:val="24"/>
        </w:rPr>
        <w:t>R3-215313</w:t>
      </w:r>
      <w:r>
        <w:rPr>
          <w:rFonts w:ascii="Arial" w:hAnsi="Arial" w:cs="Arial"/>
          <w:b/>
          <w:color w:val="0000FF"/>
          <w:sz w:val="24"/>
        </w:rPr>
        <w:tab/>
      </w:r>
      <w:r>
        <w:rPr>
          <w:rFonts w:ascii="Arial" w:hAnsi="Arial" w:cs="Arial"/>
          <w:b/>
          <w:sz w:val="24"/>
        </w:rPr>
        <w:t xml:space="preserve">Remaining open issues for alignment of radio-related measurements and </w:t>
      </w:r>
      <w:proofErr w:type="spellStart"/>
      <w:r>
        <w:rPr>
          <w:rFonts w:ascii="Arial" w:hAnsi="Arial" w:cs="Arial"/>
          <w:b/>
          <w:sz w:val="24"/>
        </w:rPr>
        <w:t>QoE</w:t>
      </w:r>
      <w:proofErr w:type="spellEnd"/>
      <w:r>
        <w:rPr>
          <w:rFonts w:ascii="Arial" w:hAnsi="Arial" w:cs="Arial"/>
          <w:b/>
          <w:sz w:val="24"/>
        </w:rPr>
        <w:t xml:space="preserve"> measurements</w:t>
      </w:r>
    </w:p>
    <w:p w14:paraId="518B191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740D77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3B220" w14:textId="262376FA" w:rsidR="002023F9" w:rsidRDefault="002023F9" w:rsidP="002023F9">
      <w:pPr>
        <w:rPr>
          <w:rFonts w:ascii="Arial" w:hAnsi="Arial" w:cs="Arial"/>
          <w:b/>
          <w:sz w:val="24"/>
        </w:rPr>
      </w:pPr>
      <w:r>
        <w:rPr>
          <w:rFonts w:ascii="Arial" w:hAnsi="Arial" w:cs="Arial"/>
          <w:b/>
          <w:color w:val="0000FF"/>
          <w:sz w:val="24"/>
        </w:rPr>
        <w:t>R3-215548</w:t>
      </w:r>
      <w:r>
        <w:rPr>
          <w:rFonts w:ascii="Arial" w:hAnsi="Arial" w:cs="Arial"/>
          <w:b/>
          <w:color w:val="0000FF"/>
          <w:sz w:val="24"/>
        </w:rPr>
        <w:tab/>
      </w:r>
      <w:r>
        <w:rPr>
          <w:rFonts w:ascii="Arial" w:hAnsi="Arial" w:cs="Arial"/>
          <w:b/>
          <w:sz w:val="24"/>
        </w:rPr>
        <w:t xml:space="preserve">Alignment of MDT and </w:t>
      </w:r>
      <w:proofErr w:type="spellStart"/>
      <w:r>
        <w:rPr>
          <w:rFonts w:ascii="Arial" w:hAnsi="Arial" w:cs="Arial"/>
          <w:b/>
          <w:sz w:val="24"/>
        </w:rPr>
        <w:t>QoE</w:t>
      </w:r>
      <w:proofErr w:type="spellEnd"/>
    </w:p>
    <w:p w14:paraId="2F0A5D6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F9FD3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8114A" w14:textId="1D8A522C" w:rsidR="002023F9" w:rsidRDefault="002023F9" w:rsidP="002023F9">
      <w:pPr>
        <w:rPr>
          <w:rFonts w:ascii="Arial" w:hAnsi="Arial" w:cs="Arial"/>
          <w:b/>
          <w:sz w:val="24"/>
        </w:rPr>
      </w:pPr>
      <w:r>
        <w:rPr>
          <w:rFonts w:ascii="Arial" w:hAnsi="Arial" w:cs="Arial"/>
          <w:b/>
          <w:color w:val="0000FF"/>
          <w:sz w:val="24"/>
        </w:rPr>
        <w:t>R3-215661</w:t>
      </w:r>
      <w:r>
        <w:rPr>
          <w:rFonts w:ascii="Arial" w:hAnsi="Arial" w:cs="Arial"/>
          <w:b/>
          <w:color w:val="0000FF"/>
          <w:sz w:val="24"/>
        </w:rPr>
        <w:tab/>
      </w:r>
      <w:r>
        <w:rPr>
          <w:rFonts w:ascii="Arial" w:hAnsi="Arial" w:cs="Arial"/>
          <w:b/>
          <w:sz w:val="24"/>
        </w:rPr>
        <w:t xml:space="preserve">Further discussions on RAN related measurements and </w:t>
      </w:r>
      <w:proofErr w:type="spellStart"/>
      <w:r>
        <w:rPr>
          <w:rFonts w:ascii="Arial" w:hAnsi="Arial" w:cs="Arial"/>
          <w:b/>
          <w:sz w:val="24"/>
        </w:rPr>
        <w:t>informaiton</w:t>
      </w:r>
      <w:proofErr w:type="spellEnd"/>
    </w:p>
    <w:p w14:paraId="44B927F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4971A8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F1BC1" w14:textId="1479D56E" w:rsidR="002023F9" w:rsidRDefault="002023F9" w:rsidP="002023F9">
      <w:pPr>
        <w:rPr>
          <w:rFonts w:ascii="Arial" w:hAnsi="Arial" w:cs="Arial"/>
          <w:b/>
          <w:sz w:val="24"/>
        </w:rPr>
      </w:pPr>
      <w:r>
        <w:rPr>
          <w:rFonts w:ascii="Arial" w:hAnsi="Arial" w:cs="Arial"/>
          <w:b/>
          <w:color w:val="0000FF"/>
          <w:sz w:val="24"/>
        </w:rPr>
        <w:t>R3-215667</w:t>
      </w:r>
      <w:r>
        <w:rPr>
          <w:rFonts w:ascii="Arial" w:hAnsi="Arial" w:cs="Arial"/>
          <w:b/>
          <w:color w:val="0000FF"/>
          <w:sz w:val="24"/>
        </w:rPr>
        <w:tab/>
      </w:r>
      <w:r>
        <w:rPr>
          <w:rFonts w:ascii="Arial" w:hAnsi="Arial" w:cs="Arial"/>
          <w:b/>
          <w:sz w:val="24"/>
        </w:rPr>
        <w:t xml:space="preserve">Further discussion on alignment of MDT and </w:t>
      </w:r>
      <w:proofErr w:type="spellStart"/>
      <w:r>
        <w:rPr>
          <w:rFonts w:ascii="Arial" w:hAnsi="Arial" w:cs="Arial"/>
          <w:b/>
          <w:sz w:val="24"/>
        </w:rPr>
        <w:t>QoE</w:t>
      </w:r>
      <w:proofErr w:type="spellEnd"/>
      <w:r>
        <w:rPr>
          <w:rFonts w:ascii="Arial" w:hAnsi="Arial" w:cs="Arial"/>
          <w:b/>
          <w:sz w:val="24"/>
        </w:rPr>
        <w:t xml:space="preserve"> Measurements</w:t>
      </w:r>
    </w:p>
    <w:p w14:paraId="6500867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7495E01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D87D2" w14:textId="132C9BED" w:rsidR="002023F9" w:rsidRDefault="002023F9" w:rsidP="002023F9">
      <w:pPr>
        <w:rPr>
          <w:rFonts w:ascii="Arial" w:hAnsi="Arial" w:cs="Arial"/>
          <w:b/>
          <w:sz w:val="24"/>
        </w:rPr>
      </w:pPr>
      <w:r>
        <w:rPr>
          <w:rFonts w:ascii="Arial" w:hAnsi="Arial" w:cs="Arial"/>
          <w:b/>
          <w:color w:val="0000FF"/>
          <w:sz w:val="24"/>
        </w:rPr>
        <w:t>R3-215668</w:t>
      </w:r>
      <w:r>
        <w:rPr>
          <w:rFonts w:ascii="Arial" w:hAnsi="Arial" w:cs="Arial"/>
          <w:b/>
          <w:color w:val="0000FF"/>
          <w:sz w:val="24"/>
        </w:rPr>
        <w:tab/>
      </w:r>
      <w:r>
        <w:rPr>
          <w:rFonts w:ascii="Arial" w:hAnsi="Arial" w:cs="Arial"/>
          <w:b/>
          <w:sz w:val="24"/>
        </w:rPr>
        <w:t xml:space="preserve">(TP for 38.401) Alignment of MDT and </w:t>
      </w:r>
      <w:proofErr w:type="spellStart"/>
      <w:r>
        <w:rPr>
          <w:rFonts w:ascii="Arial" w:hAnsi="Arial" w:cs="Arial"/>
          <w:b/>
          <w:sz w:val="24"/>
        </w:rPr>
        <w:t>QoE</w:t>
      </w:r>
      <w:proofErr w:type="spellEnd"/>
      <w:r>
        <w:rPr>
          <w:rFonts w:ascii="Arial" w:hAnsi="Arial" w:cs="Arial"/>
          <w:b/>
          <w:sz w:val="24"/>
        </w:rPr>
        <w:t xml:space="preserve"> Measurements</w:t>
      </w:r>
    </w:p>
    <w:p w14:paraId="68EF06E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 China Unicom</w:t>
      </w:r>
    </w:p>
    <w:p w14:paraId="0E33112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69184" w14:textId="0FF0D46E" w:rsidR="002023F9" w:rsidRDefault="002023F9" w:rsidP="002023F9">
      <w:pPr>
        <w:rPr>
          <w:rFonts w:ascii="Arial" w:hAnsi="Arial" w:cs="Arial"/>
          <w:b/>
          <w:sz w:val="24"/>
        </w:rPr>
      </w:pPr>
      <w:r>
        <w:rPr>
          <w:rFonts w:ascii="Arial" w:hAnsi="Arial" w:cs="Arial"/>
          <w:b/>
          <w:color w:val="0000FF"/>
          <w:sz w:val="24"/>
        </w:rPr>
        <w:t>R3-215669</w:t>
      </w:r>
      <w:r>
        <w:rPr>
          <w:rFonts w:ascii="Arial" w:hAnsi="Arial" w:cs="Arial"/>
          <w:b/>
          <w:color w:val="0000FF"/>
          <w:sz w:val="24"/>
        </w:rPr>
        <w:tab/>
      </w:r>
      <w:r>
        <w:rPr>
          <w:rFonts w:ascii="Arial" w:hAnsi="Arial" w:cs="Arial"/>
          <w:b/>
          <w:sz w:val="24"/>
        </w:rPr>
        <w:t xml:space="preserve">(TP for E1/F1) Alignment of Radio-Related Measurement and </w:t>
      </w:r>
      <w:proofErr w:type="spellStart"/>
      <w:r>
        <w:rPr>
          <w:rFonts w:ascii="Arial" w:hAnsi="Arial" w:cs="Arial"/>
          <w:b/>
          <w:sz w:val="24"/>
        </w:rPr>
        <w:t>QoE</w:t>
      </w:r>
      <w:proofErr w:type="spellEnd"/>
      <w:r>
        <w:rPr>
          <w:rFonts w:ascii="Arial" w:hAnsi="Arial" w:cs="Arial"/>
          <w:b/>
          <w:sz w:val="24"/>
        </w:rPr>
        <w:t xml:space="preserve"> Measurements</w:t>
      </w:r>
    </w:p>
    <w:p w14:paraId="354198F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38.473 v..</w:t>
      </w:r>
      <w:r>
        <w:rPr>
          <w:i/>
        </w:rPr>
        <w:br/>
      </w:r>
      <w:r>
        <w:rPr>
          <w:i/>
        </w:rPr>
        <w:tab/>
      </w:r>
      <w:r>
        <w:rPr>
          <w:i/>
        </w:rPr>
        <w:tab/>
      </w:r>
      <w:r>
        <w:rPr>
          <w:i/>
        </w:rPr>
        <w:tab/>
      </w:r>
      <w:r>
        <w:rPr>
          <w:i/>
        </w:rPr>
        <w:tab/>
      </w:r>
      <w:r>
        <w:rPr>
          <w:i/>
        </w:rPr>
        <w:tab/>
        <w:t>Source: ZTE, China Telecom</w:t>
      </w:r>
    </w:p>
    <w:p w14:paraId="70D5D7C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R3-216105</w:t>
      </w:r>
      <w:r>
        <w:rPr>
          <w:color w:val="993300"/>
          <w:u w:val="single"/>
        </w:rPr>
        <w:t>.</w:t>
      </w:r>
    </w:p>
    <w:p w14:paraId="251238AF" w14:textId="11094EDA" w:rsidR="002023F9" w:rsidRDefault="002023F9" w:rsidP="002023F9">
      <w:pPr>
        <w:rPr>
          <w:rFonts w:ascii="Arial" w:hAnsi="Arial" w:cs="Arial"/>
          <w:b/>
          <w:sz w:val="24"/>
        </w:rPr>
      </w:pPr>
      <w:r>
        <w:rPr>
          <w:rFonts w:ascii="Arial" w:hAnsi="Arial" w:cs="Arial"/>
          <w:b/>
          <w:color w:val="0000FF"/>
          <w:sz w:val="24"/>
        </w:rPr>
        <w:t>R3-216105</w:t>
      </w:r>
      <w:r>
        <w:rPr>
          <w:rFonts w:ascii="Arial" w:hAnsi="Arial" w:cs="Arial"/>
          <w:b/>
          <w:color w:val="0000FF"/>
          <w:sz w:val="24"/>
        </w:rPr>
        <w:tab/>
      </w:r>
      <w:r>
        <w:rPr>
          <w:rFonts w:ascii="Arial" w:hAnsi="Arial" w:cs="Arial"/>
          <w:b/>
          <w:sz w:val="24"/>
        </w:rPr>
        <w:t xml:space="preserve">(TP for E1/F1) Alignment of Radio-Related Measurement and </w:t>
      </w:r>
      <w:proofErr w:type="spellStart"/>
      <w:r>
        <w:rPr>
          <w:rFonts w:ascii="Arial" w:hAnsi="Arial" w:cs="Arial"/>
          <w:b/>
          <w:sz w:val="24"/>
        </w:rPr>
        <w:t>QoE</w:t>
      </w:r>
      <w:proofErr w:type="spellEnd"/>
      <w:r>
        <w:rPr>
          <w:rFonts w:ascii="Arial" w:hAnsi="Arial" w:cs="Arial"/>
          <w:b/>
          <w:sz w:val="24"/>
        </w:rPr>
        <w:t xml:space="preserve"> Measurements</w:t>
      </w:r>
    </w:p>
    <w:p w14:paraId="0D56FA5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38.473 v..</w:t>
      </w:r>
      <w:r>
        <w:rPr>
          <w:i/>
        </w:rPr>
        <w:br/>
      </w:r>
      <w:r>
        <w:rPr>
          <w:i/>
        </w:rPr>
        <w:tab/>
      </w:r>
      <w:r>
        <w:rPr>
          <w:i/>
        </w:rPr>
        <w:tab/>
      </w:r>
      <w:r>
        <w:rPr>
          <w:i/>
        </w:rPr>
        <w:tab/>
      </w:r>
      <w:r>
        <w:rPr>
          <w:i/>
        </w:rPr>
        <w:tab/>
      </w:r>
      <w:r>
        <w:rPr>
          <w:i/>
        </w:rPr>
        <w:tab/>
        <w:t>Source: ZTE, China Telecom</w:t>
      </w:r>
    </w:p>
    <w:p w14:paraId="6C539714" w14:textId="77777777" w:rsidR="002023F9" w:rsidRDefault="002023F9" w:rsidP="002023F9">
      <w:pPr>
        <w:rPr>
          <w:color w:val="808080"/>
        </w:rPr>
      </w:pPr>
      <w:r>
        <w:rPr>
          <w:color w:val="808080"/>
        </w:rPr>
        <w:lastRenderedPageBreak/>
        <w:t>(Replaces R3-215669)</w:t>
      </w:r>
    </w:p>
    <w:p w14:paraId="512A932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BB1E" w14:textId="1E974EF0" w:rsidR="002023F9" w:rsidRDefault="002023F9" w:rsidP="002023F9">
      <w:pPr>
        <w:rPr>
          <w:rFonts w:ascii="Arial" w:hAnsi="Arial" w:cs="Arial"/>
          <w:b/>
          <w:sz w:val="24"/>
        </w:rPr>
      </w:pPr>
      <w:r>
        <w:rPr>
          <w:rFonts w:ascii="Arial" w:hAnsi="Arial" w:cs="Arial"/>
          <w:b/>
          <w:color w:val="0000FF"/>
          <w:sz w:val="24"/>
        </w:rPr>
        <w:t>R3-215688</w:t>
      </w:r>
      <w:r>
        <w:rPr>
          <w:rFonts w:ascii="Arial" w:hAnsi="Arial" w:cs="Arial"/>
          <w:b/>
          <w:color w:val="0000FF"/>
          <w:sz w:val="24"/>
        </w:rPr>
        <w:tab/>
      </w:r>
      <w:r>
        <w:rPr>
          <w:rFonts w:ascii="Arial" w:hAnsi="Arial" w:cs="Arial"/>
          <w:b/>
          <w:sz w:val="24"/>
        </w:rPr>
        <w:t xml:space="preserve">Remaining open issues on alignment of radio related measurement and </w:t>
      </w:r>
      <w:proofErr w:type="spellStart"/>
      <w:r>
        <w:rPr>
          <w:rFonts w:ascii="Arial" w:hAnsi="Arial" w:cs="Arial"/>
          <w:b/>
          <w:sz w:val="24"/>
        </w:rPr>
        <w:t>QoE</w:t>
      </w:r>
      <w:proofErr w:type="spellEnd"/>
      <w:r>
        <w:rPr>
          <w:rFonts w:ascii="Arial" w:hAnsi="Arial" w:cs="Arial"/>
          <w:b/>
          <w:sz w:val="24"/>
        </w:rPr>
        <w:t xml:space="preserve"> measurement</w:t>
      </w:r>
    </w:p>
    <w:p w14:paraId="7142775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3A024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C162C" w14:textId="4B38F5F5" w:rsidR="002023F9" w:rsidRDefault="002023F9" w:rsidP="002023F9">
      <w:pPr>
        <w:rPr>
          <w:rFonts w:ascii="Arial" w:hAnsi="Arial" w:cs="Arial"/>
          <w:b/>
          <w:sz w:val="24"/>
        </w:rPr>
      </w:pPr>
      <w:r>
        <w:rPr>
          <w:rFonts w:ascii="Arial" w:hAnsi="Arial" w:cs="Arial"/>
          <w:b/>
          <w:color w:val="0000FF"/>
          <w:sz w:val="24"/>
        </w:rPr>
        <w:t>R3-215870</w:t>
      </w:r>
      <w:r>
        <w:rPr>
          <w:rFonts w:ascii="Arial" w:hAnsi="Arial" w:cs="Arial"/>
          <w:b/>
          <w:color w:val="0000FF"/>
          <w:sz w:val="24"/>
        </w:rPr>
        <w:tab/>
      </w:r>
      <w:r>
        <w:rPr>
          <w:rFonts w:ascii="Arial" w:hAnsi="Arial" w:cs="Arial"/>
          <w:b/>
          <w:sz w:val="24"/>
        </w:rPr>
        <w:t>CB: # QoE6_MDTAlignment - Summary of email discussion</w:t>
      </w:r>
    </w:p>
    <w:p w14:paraId="284055B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C52966D" w14:textId="77777777" w:rsidR="002023F9" w:rsidRDefault="002023F9" w:rsidP="002023F9">
      <w:pPr>
        <w:rPr>
          <w:rFonts w:ascii="Arial" w:hAnsi="Arial" w:cs="Arial"/>
          <w:b/>
        </w:rPr>
      </w:pPr>
      <w:r>
        <w:rPr>
          <w:rFonts w:ascii="Arial" w:hAnsi="Arial" w:cs="Arial"/>
          <w:b/>
        </w:rPr>
        <w:t xml:space="preserve">Abstract: </w:t>
      </w:r>
    </w:p>
    <w:p w14:paraId="18FF9698" w14:textId="77777777" w:rsidR="002023F9" w:rsidRDefault="002023F9" w:rsidP="002023F9">
      <w:r>
        <w:t>Summary of offline discussion</w:t>
      </w:r>
    </w:p>
    <w:p w14:paraId="197DE87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R3-216179</w:t>
      </w:r>
      <w:r>
        <w:rPr>
          <w:color w:val="993300"/>
          <w:u w:val="single"/>
        </w:rPr>
        <w:t>.</w:t>
      </w:r>
    </w:p>
    <w:p w14:paraId="6340A3E6" w14:textId="793632D6" w:rsidR="002023F9" w:rsidRDefault="002023F9" w:rsidP="002023F9">
      <w:pPr>
        <w:rPr>
          <w:rFonts w:ascii="Arial" w:hAnsi="Arial" w:cs="Arial"/>
          <w:b/>
          <w:sz w:val="24"/>
        </w:rPr>
      </w:pPr>
      <w:r>
        <w:rPr>
          <w:rFonts w:ascii="Arial" w:hAnsi="Arial" w:cs="Arial"/>
          <w:b/>
          <w:color w:val="0000FF"/>
          <w:sz w:val="24"/>
        </w:rPr>
        <w:t>R3-216179</w:t>
      </w:r>
      <w:r>
        <w:rPr>
          <w:rFonts w:ascii="Arial" w:hAnsi="Arial" w:cs="Arial"/>
          <w:b/>
          <w:color w:val="0000FF"/>
          <w:sz w:val="24"/>
        </w:rPr>
        <w:tab/>
      </w:r>
      <w:r>
        <w:rPr>
          <w:rFonts w:ascii="Arial" w:hAnsi="Arial" w:cs="Arial"/>
          <w:b/>
          <w:sz w:val="24"/>
        </w:rPr>
        <w:t>CB: # QoE6_MDTAlignment - Summary of email discussion</w:t>
      </w:r>
    </w:p>
    <w:p w14:paraId="0F36081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1C29B04" w14:textId="77777777" w:rsidR="002023F9" w:rsidRDefault="002023F9" w:rsidP="002023F9">
      <w:pPr>
        <w:rPr>
          <w:color w:val="808080"/>
        </w:rPr>
      </w:pPr>
      <w:r>
        <w:rPr>
          <w:color w:val="808080"/>
        </w:rPr>
        <w:t>(Replaces R3-215870)</w:t>
      </w:r>
    </w:p>
    <w:p w14:paraId="7086B0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C2B7F" w14:textId="77777777" w:rsidR="00F25954" w:rsidRPr="00300842" w:rsidRDefault="00F25954" w:rsidP="00F25954">
      <w:pPr>
        <w:rPr>
          <w:color w:val="00B050"/>
          <w:u w:val="single"/>
        </w:rPr>
      </w:pPr>
      <w:bookmarkStart w:id="204" w:name="_Toc87970861"/>
    </w:p>
    <w:p w14:paraId="774D8DB6" w14:textId="77777777" w:rsidR="00F25954" w:rsidRPr="00D14E45" w:rsidRDefault="00F25954" w:rsidP="00F25954">
      <w:pPr>
        <w:widowControl w:val="0"/>
        <w:ind w:left="144" w:hanging="144"/>
        <w:rPr>
          <w:b/>
          <w:bCs/>
          <w:color w:val="00B050"/>
          <w:u w:val="single"/>
        </w:rPr>
      </w:pPr>
      <w:r w:rsidRPr="00D14E45">
        <w:rPr>
          <w:b/>
          <w:bCs/>
          <w:color w:val="00B050"/>
          <w:sz w:val="28"/>
          <w:szCs w:val="28"/>
          <w:u w:val="single"/>
        </w:rPr>
        <w:t>Agreements:</w:t>
      </w:r>
    </w:p>
    <w:p w14:paraId="75427281" w14:textId="77777777" w:rsidR="00F25954" w:rsidRDefault="00F25954" w:rsidP="00F25954">
      <w:pPr>
        <w:widowControl w:val="0"/>
        <w:rPr>
          <w:b/>
          <w:bCs/>
          <w:color w:val="00B050"/>
        </w:rPr>
      </w:pPr>
      <w:r w:rsidRPr="00596D35">
        <w:rPr>
          <w:b/>
          <w:bCs/>
          <w:color w:val="00B050"/>
        </w:rPr>
        <w:t>The IAB-MT optionally supports the RRC INACTIVE state. Upon the IAB-MT entering the RRC INACTIVE state, it is up to implementation whether to keep or to release the F1 connection of the collocated IAB-DU.</w:t>
      </w:r>
    </w:p>
    <w:p w14:paraId="112FB494" w14:textId="77777777" w:rsidR="00F25954" w:rsidRPr="000734D0" w:rsidRDefault="00F25954" w:rsidP="00F25954">
      <w:pPr>
        <w:widowControl w:val="0"/>
        <w:ind w:left="144" w:hanging="144"/>
        <w:rPr>
          <w:b/>
          <w:bCs/>
          <w:color w:val="00B050"/>
          <w:sz w:val="18"/>
          <w:szCs w:val="18"/>
        </w:rPr>
      </w:pPr>
      <w:r w:rsidRPr="000734D0">
        <w:rPr>
          <w:b/>
          <w:bCs/>
          <w:color w:val="00B050"/>
          <w:sz w:val="18"/>
          <w:szCs w:val="18"/>
        </w:rPr>
        <w:t xml:space="preserve">- The signalling design of the IP address allocation follows the way as: IAB donor CU sends request to the IAB donor DU, and then IAB donor DU responses the IP address related information, in which the BAP-IP coupling is not considered. </w:t>
      </w:r>
    </w:p>
    <w:p w14:paraId="6E2F5307" w14:textId="77777777" w:rsidR="00F25954" w:rsidRPr="000734D0" w:rsidRDefault="00F25954" w:rsidP="00F25954">
      <w:pPr>
        <w:widowControl w:val="0"/>
        <w:ind w:left="144" w:hanging="144"/>
        <w:rPr>
          <w:b/>
          <w:bCs/>
          <w:color w:val="00B050"/>
          <w:sz w:val="18"/>
          <w:szCs w:val="18"/>
        </w:rPr>
      </w:pPr>
      <w:r w:rsidRPr="000734D0">
        <w:rPr>
          <w:b/>
          <w:bCs/>
          <w:color w:val="00B050"/>
          <w:sz w:val="18"/>
          <w:szCs w:val="18"/>
        </w:rPr>
        <w:t>- New class 1 non-UE associated F1AP procedure is defined for IP address allocation between IAB donor CU and IAB donor DU.</w:t>
      </w:r>
    </w:p>
    <w:p w14:paraId="29B12B66" w14:textId="77777777" w:rsidR="00F25954" w:rsidRPr="00F25954" w:rsidRDefault="00F25954" w:rsidP="00F25954">
      <w:pPr>
        <w:widowControl w:val="0"/>
        <w:rPr>
          <w:b/>
          <w:bCs/>
          <w:color w:val="00B050"/>
        </w:rPr>
      </w:pPr>
      <w:r w:rsidRPr="00F25954">
        <w:rPr>
          <w:b/>
          <w:bCs/>
          <w:color w:val="00B050"/>
        </w:rPr>
        <w:t xml:space="preserve">For alignment of MDT and </w:t>
      </w:r>
      <w:proofErr w:type="spellStart"/>
      <w:r w:rsidRPr="00F25954">
        <w:rPr>
          <w:b/>
          <w:bCs/>
          <w:color w:val="00B050"/>
        </w:rPr>
        <w:t>QoE</w:t>
      </w:r>
      <w:proofErr w:type="spellEnd"/>
      <w:r w:rsidRPr="00F25954">
        <w:rPr>
          <w:b/>
          <w:bCs/>
          <w:color w:val="00B050"/>
        </w:rPr>
        <w:t xml:space="preserve"> measurement reporting, OAM may activate/deactivate appropriately. </w:t>
      </w:r>
    </w:p>
    <w:p w14:paraId="0CDAAF2A" w14:textId="250E4B66" w:rsidR="00F25954" w:rsidRPr="00F25954" w:rsidRDefault="00F25954" w:rsidP="00F25954">
      <w:pPr>
        <w:widowControl w:val="0"/>
        <w:rPr>
          <w:b/>
          <w:bCs/>
          <w:color w:val="00B050"/>
        </w:rPr>
      </w:pPr>
      <w:r w:rsidRPr="00F25954">
        <w:rPr>
          <w:b/>
          <w:bCs/>
          <w:color w:val="00B050"/>
        </w:rPr>
        <w:t xml:space="preserve">No RAN3 specification impact is needed in Rel-17 to ensure that the duration of </w:t>
      </w:r>
      <w:proofErr w:type="spellStart"/>
      <w:r w:rsidRPr="00F25954">
        <w:rPr>
          <w:b/>
          <w:bCs/>
          <w:color w:val="00B050"/>
        </w:rPr>
        <w:t>QoE</w:t>
      </w:r>
      <w:proofErr w:type="spellEnd"/>
      <w:r w:rsidRPr="00F25954">
        <w:rPr>
          <w:b/>
          <w:bCs/>
          <w:color w:val="00B050"/>
        </w:rPr>
        <w:t xml:space="preserve"> associated MDT covers all the </w:t>
      </w:r>
      <w:proofErr w:type="spellStart"/>
      <w:r w:rsidRPr="00F25954">
        <w:rPr>
          <w:b/>
          <w:bCs/>
          <w:color w:val="00B050"/>
        </w:rPr>
        <w:t>QoE</w:t>
      </w:r>
      <w:proofErr w:type="spellEnd"/>
      <w:r w:rsidRPr="00F25954">
        <w:rPr>
          <w:b/>
          <w:bCs/>
          <w:color w:val="00B050"/>
        </w:rPr>
        <w:t xml:space="preserve"> sessions if multiple </w:t>
      </w:r>
      <w:proofErr w:type="spellStart"/>
      <w:r w:rsidRPr="00F25954">
        <w:rPr>
          <w:b/>
          <w:bCs/>
          <w:color w:val="00B050"/>
        </w:rPr>
        <w:t>QoE</w:t>
      </w:r>
      <w:proofErr w:type="spellEnd"/>
      <w:r w:rsidRPr="00F25954">
        <w:rPr>
          <w:b/>
          <w:bCs/>
          <w:color w:val="00B050"/>
        </w:rPr>
        <w:t xml:space="preserve"> session configured.</w:t>
      </w:r>
    </w:p>
    <w:p w14:paraId="3C7EA032" w14:textId="77777777" w:rsidR="00F25954" w:rsidRPr="00F25954" w:rsidRDefault="00F25954" w:rsidP="00F25954">
      <w:pPr>
        <w:widowControl w:val="0"/>
        <w:rPr>
          <w:b/>
          <w:bCs/>
          <w:color w:val="00B050"/>
        </w:rPr>
      </w:pPr>
      <w:r w:rsidRPr="00F25954">
        <w:rPr>
          <w:b/>
          <w:bCs/>
          <w:color w:val="00B050"/>
        </w:rPr>
        <w:t>In case of aligned MDT/QMC (s-based activation), OAM includes Trace Reference and Trace Recording Session Reference of the MDT configuration in the QMC configuration sent to NG-RAN.</w:t>
      </w:r>
    </w:p>
    <w:p w14:paraId="60D47202" w14:textId="77777777" w:rsidR="00F25954" w:rsidRPr="00F25954" w:rsidRDefault="00F25954" w:rsidP="00F25954">
      <w:pPr>
        <w:widowControl w:val="0"/>
        <w:rPr>
          <w:b/>
          <w:bCs/>
          <w:color w:val="00B050"/>
        </w:rPr>
      </w:pPr>
      <w:r w:rsidRPr="00F25954">
        <w:rPr>
          <w:b/>
          <w:bCs/>
          <w:color w:val="00B050"/>
        </w:rPr>
        <w:t xml:space="preserve">In case of aligned MDT/QMC (m-based activation), OAM includes Trace Reference of the MDT configuration in the QMC configuration sent to NG-RAN. </w:t>
      </w:r>
    </w:p>
    <w:p w14:paraId="28911567" w14:textId="533C453A" w:rsidR="00F25954" w:rsidRPr="00F25954" w:rsidRDefault="00F25954" w:rsidP="00F25954">
      <w:pPr>
        <w:widowControl w:val="0"/>
        <w:rPr>
          <w:b/>
          <w:bCs/>
          <w:color w:val="00B050"/>
        </w:rPr>
      </w:pPr>
      <w:r w:rsidRPr="00F25954">
        <w:rPr>
          <w:b/>
          <w:bCs/>
          <w:color w:val="00B050"/>
        </w:rPr>
        <w:t xml:space="preserve">(WA turned into agreement) In case of aligned MDT/QMC, NG-RAN includes Trace Reference and Trace Recording Session Reference in the </w:t>
      </w:r>
      <w:proofErr w:type="spellStart"/>
      <w:r w:rsidRPr="00F25954">
        <w:rPr>
          <w:b/>
          <w:bCs/>
          <w:color w:val="00B050"/>
        </w:rPr>
        <w:t>QoE</w:t>
      </w:r>
      <w:proofErr w:type="spellEnd"/>
      <w:r w:rsidRPr="00F25954">
        <w:rPr>
          <w:b/>
          <w:bCs/>
          <w:color w:val="00B050"/>
        </w:rPr>
        <w:t xml:space="preserve"> report sent to MCE.</w:t>
      </w:r>
    </w:p>
    <w:p w14:paraId="42969862" w14:textId="77777777" w:rsidR="00F25954" w:rsidRPr="00F25954" w:rsidRDefault="00F25954" w:rsidP="00F25954">
      <w:pPr>
        <w:widowControl w:val="0"/>
        <w:rPr>
          <w:b/>
          <w:bCs/>
          <w:color w:val="00B050"/>
        </w:rPr>
      </w:pPr>
      <w:r w:rsidRPr="00F25954">
        <w:rPr>
          <w:b/>
          <w:bCs/>
          <w:color w:val="00B050"/>
        </w:rPr>
        <w:t xml:space="preserve">The </w:t>
      </w:r>
      <w:proofErr w:type="spellStart"/>
      <w:r w:rsidRPr="00F25954">
        <w:rPr>
          <w:b/>
          <w:bCs/>
          <w:color w:val="00B050"/>
        </w:rPr>
        <w:t>gNB</w:t>
      </w:r>
      <w:proofErr w:type="spellEnd"/>
      <w:r w:rsidRPr="00F25954">
        <w:rPr>
          <w:b/>
          <w:bCs/>
          <w:color w:val="00B050"/>
        </w:rPr>
        <w:t xml:space="preserve"> does NOT include </w:t>
      </w:r>
      <w:proofErr w:type="spellStart"/>
      <w:r w:rsidRPr="00F25954">
        <w:rPr>
          <w:b/>
          <w:bCs/>
          <w:color w:val="00B050"/>
        </w:rPr>
        <w:t>QoE</w:t>
      </w:r>
      <w:proofErr w:type="spellEnd"/>
      <w:r w:rsidRPr="00F25954">
        <w:rPr>
          <w:b/>
          <w:bCs/>
          <w:color w:val="00B050"/>
        </w:rPr>
        <w:t xml:space="preserve"> reference in MDT report sent to the TCE.</w:t>
      </w:r>
    </w:p>
    <w:p w14:paraId="2660BE25" w14:textId="77777777" w:rsidR="00F25954" w:rsidRPr="00F25954" w:rsidRDefault="00F25954" w:rsidP="00F25954">
      <w:pPr>
        <w:widowControl w:val="0"/>
        <w:rPr>
          <w:b/>
          <w:bCs/>
          <w:color w:val="00B050"/>
        </w:rPr>
      </w:pPr>
      <w:r w:rsidRPr="00F25954">
        <w:rPr>
          <w:b/>
          <w:bCs/>
          <w:color w:val="00B050"/>
        </w:rPr>
        <w:t xml:space="preserve">If RAN nodes are responsible for passing the mapping relation between </w:t>
      </w:r>
      <w:proofErr w:type="spellStart"/>
      <w:r w:rsidRPr="00F25954">
        <w:rPr>
          <w:b/>
          <w:bCs/>
          <w:color w:val="00B050"/>
        </w:rPr>
        <w:t>QoE</w:t>
      </w:r>
      <w:proofErr w:type="spellEnd"/>
      <w:r w:rsidRPr="00F25954">
        <w:rPr>
          <w:b/>
          <w:bCs/>
          <w:color w:val="00B050"/>
        </w:rPr>
        <w:t xml:space="preserve"> and MDT during mobility, NG-RAN node does not include the Trace Reference and Trace Recording Session Reference of the MDT session in </w:t>
      </w:r>
      <w:proofErr w:type="spellStart"/>
      <w:r w:rsidRPr="00F25954">
        <w:rPr>
          <w:b/>
          <w:bCs/>
          <w:color w:val="00B050"/>
        </w:rPr>
        <w:t>QoE</w:t>
      </w:r>
      <w:proofErr w:type="spellEnd"/>
      <w:r w:rsidRPr="00F25954">
        <w:rPr>
          <w:b/>
          <w:bCs/>
          <w:color w:val="00B050"/>
        </w:rPr>
        <w:t xml:space="preserve"> configuration sent to UE.</w:t>
      </w:r>
    </w:p>
    <w:p w14:paraId="686B6369" w14:textId="77777777" w:rsidR="00F25954" w:rsidRPr="00F25954" w:rsidRDefault="00F25954" w:rsidP="00F25954">
      <w:pPr>
        <w:widowControl w:val="0"/>
        <w:rPr>
          <w:b/>
          <w:bCs/>
          <w:color w:val="00B050"/>
        </w:rPr>
      </w:pPr>
      <w:r w:rsidRPr="00F25954">
        <w:rPr>
          <w:b/>
          <w:bCs/>
          <w:color w:val="00B050"/>
        </w:rPr>
        <w:t xml:space="preserve">An indicator (TR/TRSR?) is required in the </w:t>
      </w:r>
      <w:proofErr w:type="spellStart"/>
      <w:r w:rsidRPr="00F25954">
        <w:rPr>
          <w:b/>
          <w:bCs/>
          <w:color w:val="00B050"/>
        </w:rPr>
        <w:t>QoE</w:t>
      </w:r>
      <w:proofErr w:type="spellEnd"/>
      <w:r w:rsidRPr="00F25954">
        <w:rPr>
          <w:b/>
          <w:bCs/>
          <w:color w:val="00B050"/>
        </w:rPr>
        <w:t xml:space="preserve"> configuration to NG-RAN to inform whether it should forward </w:t>
      </w:r>
      <w:r w:rsidRPr="00F25954">
        <w:rPr>
          <w:b/>
          <w:bCs/>
          <w:color w:val="00B050"/>
        </w:rPr>
        <w:lastRenderedPageBreak/>
        <w:t xml:space="preserve">the </w:t>
      </w:r>
      <w:proofErr w:type="spellStart"/>
      <w:r w:rsidRPr="00F25954">
        <w:rPr>
          <w:b/>
          <w:bCs/>
          <w:color w:val="00B050"/>
        </w:rPr>
        <w:t>QoE</w:t>
      </w:r>
      <w:proofErr w:type="spellEnd"/>
      <w:r w:rsidRPr="00F25954">
        <w:rPr>
          <w:b/>
          <w:bCs/>
          <w:color w:val="00B050"/>
        </w:rPr>
        <w:t xml:space="preserve"> report to MCE along with the MDT related trace details.</w:t>
      </w:r>
    </w:p>
    <w:p w14:paraId="7AD1A867" w14:textId="77777777" w:rsidR="00F25954" w:rsidRPr="00F25954" w:rsidRDefault="00F25954" w:rsidP="00F25954">
      <w:pPr>
        <w:widowControl w:val="0"/>
        <w:rPr>
          <w:b/>
          <w:bCs/>
          <w:color w:val="00B050"/>
        </w:rPr>
      </w:pPr>
      <w:r w:rsidRPr="00F25954">
        <w:rPr>
          <w:b/>
          <w:bCs/>
          <w:color w:val="00B050"/>
        </w:rPr>
        <w:t xml:space="preserve">To enable time alignment between an already ongoing Immediate MDT and a </w:t>
      </w:r>
      <w:proofErr w:type="spellStart"/>
      <w:r w:rsidRPr="00F25954">
        <w:rPr>
          <w:b/>
          <w:bCs/>
          <w:color w:val="00B050"/>
        </w:rPr>
        <w:t>QoE</w:t>
      </w:r>
      <w:proofErr w:type="spellEnd"/>
      <w:r w:rsidRPr="00F25954">
        <w:rPr>
          <w:b/>
          <w:bCs/>
          <w:color w:val="00B050"/>
        </w:rPr>
        <w:t xml:space="preserve"> measurement started later, the start time and end time of the </w:t>
      </w:r>
      <w:proofErr w:type="spellStart"/>
      <w:r w:rsidRPr="00F25954">
        <w:rPr>
          <w:b/>
          <w:bCs/>
          <w:color w:val="00B050"/>
        </w:rPr>
        <w:t>QoE</w:t>
      </w:r>
      <w:proofErr w:type="spellEnd"/>
      <w:r w:rsidRPr="00F25954">
        <w:rPr>
          <w:b/>
          <w:bCs/>
          <w:color w:val="00B050"/>
        </w:rPr>
        <w:t xml:space="preserve"> measurement, in addition to the Trace Reference and Trace Recording Session ID, needs to be added to the </w:t>
      </w:r>
      <w:proofErr w:type="spellStart"/>
      <w:r w:rsidRPr="00F25954">
        <w:rPr>
          <w:b/>
          <w:bCs/>
          <w:color w:val="00B050"/>
        </w:rPr>
        <w:t>QoE</w:t>
      </w:r>
      <w:proofErr w:type="spellEnd"/>
      <w:r w:rsidRPr="00F25954">
        <w:rPr>
          <w:b/>
          <w:bCs/>
          <w:color w:val="00B050"/>
        </w:rPr>
        <w:t xml:space="preserve"> measurement report at the NG-RAN node. </w:t>
      </w:r>
    </w:p>
    <w:p w14:paraId="6C95B57B" w14:textId="77777777" w:rsidR="00F25954" w:rsidRPr="00F25954" w:rsidRDefault="00F25954" w:rsidP="00F25954">
      <w:pPr>
        <w:widowControl w:val="0"/>
        <w:rPr>
          <w:b/>
          <w:bCs/>
          <w:color w:val="00B050"/>
        </w:rPr>
      </w:pPr>
      <w:r w:rsidRPr="00F25954">
        <w:rPr>
          <w:b/>
          <w:bCs/>
          <w:color w:val="00B050"/>
        </w:rPr>
        <w:t xml:space="preserve">Rel-17 NR QMC to support the following activation scenario: S-based </w:t>
      </w:r>
      <w:proofErr w:type="spellStart"/>
      <w:r w:rsidRPr="00F25954">
        <w:rPr>
          <w:b/>
          <w:bCs/>
          <w:color w:val="00B050"/>
        </w:rPr>
        <w:t>QoE</w:t>
      </w:r>
      <w:proofErr w:type="spellEnd"/>
      <w:r w:rsidRPr="00F25954">
        <w:rPr>
          <w:b/>
          <w:bCs/>
          <w:color w:val="00B050"/>
        </w:rPr>
        <w:t xml:space="preserve"> and s-based MDT, M-based </w:t>
      </w:r>
      <w:proofErr w:type="spellStart"/>
      <w:r w:rsidRPr="00F25954">
        <w:rPr>
          <w:b/>
          <w:bCs/>
          <w:color w:val="00B050"/>
        </w:rPr>
        <w:t>QoE</w:t>
      </w:r>
      <w:proofErr w:type="spellEnd"/>
      <w:r w:rsidRPr="00F25954">
        <w:rPr>
          <w:b/>
          <w:bCs/>
          <w:color w:val="00B050"/>
        </w:rPr>
        <w:t xml:space="preserve"> and m-based MDT.</w:t>
      </w:r>
    </w:p>
    <w:p w14:paraId="3E3DE177" w14:textId="77777777" w:rsidR="00F25954" w:rsidRPr="00F25954" w:rsidRDefault="00F25954" w:rsidP="00F25954">
      <w:pPr>
        <w:widowControl w:val="0"/>
        <w:rPr>
          <w:b/>
          <w:bCs/>
          <w:color w:val="00B050"/>
        </w:rPr>
      </w:pPr>
      <w:r w:rsidRPr="00F25954">
        <w:rPr>
          <w:b/>
          <w:bCs/>
          <w:color w:val="00B050"/>
        </w:rPr>
        <w:t xml:space="preserve">The alignment of </w:t>
      </w:r>
      <w:proofErr w:type="spellStart"/>
      <w:r w:rsidRPr="00F25954">
        <w:rPr>
          <w:b/>
          <w:bCs/>
          <w:color w:val="00B050"/>
        </w:rPr>
        <w:t>RVQoE</w:t>
      </w:r>
      <w:proofErr w:type="spellEnd"/>
      <w:r w:rsidRPr="00F25954">
        <w:rPr>
          <w:b/>
          <w:bCs/>
          <w:color w:val="00B050"/>
        </w:rPr>
        <w:t xml:space="preserve"> and MDT measurements reuses the solution for the alignment of legacy </w:t>
      </w:r>
      <w:proofErr w:type="spellStart"/>
      <w:r w:rsidRPr="00F25954">
        <w:rPr>
          <w:b/>
          <w:bCs/>
          <w:color w:val="00B050"/>
        </w:rPr>
        <w:t>QoE</w:t>
      </w:r>
      <w:proofErr w:type="spellEnd"/>
      <w:r w:rsidRPr="00F25954">
        <w:rPr>
          <w:b/>
          <w:bCs/>
          <w:color w:val="00B050"/>
        </w:rPr>
        <w:t xml:space="preserve"> and MDT measurements. RAN node can reuse RRM measurements as well.</w:t>
      </w:r>
    </w:p>
    <w:p w14:paraId="4A389F22" w14:textId="3217C040" w:rsidR="00F25954" w:rsidRDefault="00F25954" w:rsidP="00F25954">
      <w:pPr>
        <w:widowControl w:val="0"/>
        <w:rPr>
          <w:b/>
          <w:bCs/>
          <w:color w:val="00B050"/>
        </w:rPr>
      </w:pPr>
      <w:r w:rsidRPr="00F25954">
        <w:rPr>
          <w:b/>
          <w:bCs/>
          <w:color w:val="00B050"/>
        </w:rPr>
        <w:t>MDT/QMC alignment in split architecture scenarios should be considered.</w:t>
      </w:r>
    </w:p>
    <w:p w14:paraId="54372A6B" w14:textId="77777777" w:rsidR="00F25954" w:rsidRPr="00F25954" w:rsidRDefault="00F25954" w:rsidP="00F25954">
      <w:pPr>
        <w:widowControl w:val="0"/>
        <w:rPr>
          <w:b/>
          <w:bCs/>
          <w:color w:val="00B050"/>
        </w:rPr>
      </w:pPr>
    </w:p>
    <w:p w14:paraId="7542E8CE" w14:textId="77777777" w:rsidR="002023F9" w:rsidRDefault="002023F9" w:rsidP="002023F9">
      <w:pPr>
        <w:pStyle w:val="Heading2"/>
      </w:pPr>
      <w:bookmarkStart w:id="205" w:name="_Toc89875761"/>
      <w:r>
        <w:t>16</w:t>
      </w:r>
      <w:r>
        <w:tab/>
        <w:t>Enhancement of Private Network Support for NG-RAN WI</w:t>
      </w:r>
      <w:bookmarkEnd w:id="204"/>
      <w:bookmarkEnd w:id="205"/>
    </w:p>
    <w:p w14:paraId="09B515BB" w14:textId="77777777" w:rsidR="002023F9" w:rsidRDefault="002023F9" w:rsidP="002023F9">
      <w:pPr>
        <w:pStyle w:val="Heading3"/>
      </w:pPr>
      <w:bookmarkStart w:id="206" w:name="_Toc87970862"/>
      <w:bookmarkStart w:id="207" w:name="_Toc89875762"/>
      <w:r>
        <w:t>16.1</w:t>
      </w:r>
      <w:r>
        <w:tab/>
        <w:t>General</w:t>
      </w:r>
      <w:bookmarkEnd w:id="206"/>
      <w:bookmarkEnd w:id="207"/>
    </w:p>
    <w:p w14:paraId="2F4932A8" w14:textId="1D9A9FBF" w:rsidR="002023F9" w:rsidRDefault="002023F9" w:rsidP="002023F9">
      <w:pPr>
        <w:rPr>
          <w:rFonts w:ascii="Arial" w:hAnsi="Arial" w:cs="Arial"/>
          <w:b/>
          <w:sz w:val="24"/>
        </w:rPr>
      </w:pPr>
      <w:r>
        <w:rPr>
          <w:rFonts w:ascii="Arial" w:hAnsi="Arial" w:cs="Arial"/>
          <w:b/>
          <w:color w:val="0000FF"/>
          <w:sz w:val="24"/>
        </w:rPr>
        <w:t>R3-214651</w:t>
      </w:r>
      <w:r>
        <w:rPr>
          <w:rFonts w:ascii="Arial" w:hAnsi="Arial" w:cs="Arial"/>
          <w:b/>
          <w:color w:val="0000FF"/>
          <w:sz w:val="24"/>
        </w:rPr>
        <w:tab/>
      </w:r>
      <w:r>
        <w:rPr>
          <w:rFonts w:ascii="Arial" w:hAnsi="Arial" w:cs="Arial"/>
          <w:b/>
          <w:sz w:val="24"/>
        </w:rPr>
        <w:t>Support for Enhanced Non Public Networks</w:t>
      </w:r>
    </w:p>
    <w:p w14:paraId="66F9953D"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Nokia, Nokia Shanghai Bell, China Telecom</w:t>
      </w:r>
    </w:p>
    <w:p w14:paraId="01108E02" w14:textId="77777777" w:rsidR="002023F9" w:rsidRDefault="002023F9" w:rsidP="002023F9">
      <w:pPr>
        <w:rPr>
          <w:color w:val="808080"/>
        </w:rPr>
      </w:pPr>
      <w:r>
        <w:rPr>
          <w:color w:val="808080"/>
        </w:rPr>
        <w:t>(Replaces R3-214502)</w:t>
      </w:r>
    </w:p>
    <w:p w14:paraId="5CE2833A" w14:textId="77777777" w:rsidR="002023F9" w:rsidRDefault="002023F9" w:rsidP="002023F9">
      <w:pPr>
        <w:rPr>
          <w:rFonts w:ascii="Arial" w:hAnsi="Arial" w:cs="Arial"/>
          <w:b/>
        </w:rPr>
      </w:pPr>
      <w:r>
        <w:rPr>
          <w:rFonts w:ascii="Arial" w:hAnsi="Arial" w:cs="Arial"/>
          <w:b/>
        </w:rPr>
        <w:t xml:space="preserve">Abstract: </w:t>
      </w:r>
    </w:p>
    <w:p w14:paraId="0CDD58FD" w14:textId="77777777" w:rsidR="002023F9" w:rsidRDefault="002023F9" w:rsidP="002023F9">
      <w:r>
        <w:t>Baseline CR</w:t>
      </w:r>
    </w:p>
    <w:p w14:paraId="5F5DBB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R3-216251</w:t>
      </w:r>
      <w:r>
        <w:rPr>
          <w:color w:val="993300"/>
          <w:u w:val="single"/>
        </w:rPr>
        <w:t>.</w:t>
      </w:r>
    </w:p>
    <w:p w14:paraId="4FEF25F7" w14:textId="671749F0" w:rsidR="002023F9" w:rsidRDefault="002023F9" w:rsidP="002023F9">
      <w:pPr>
        <w:rPr>
          <w:rFonts w:ascii="Arial" w:hAnsi="Arial" w:cs="Arial"/>
          <w:b/>
          <w:sz w:val="24"/>
        </w:rPr>
      </w:pPr>
      <w:r>
        <w:rPr>
          <w:rFonts w:ascii="Arial" w:hAnsi="Arial" w:cs="Arial"/>
          <w:b/>
          <w:color w:val="0000FF"/>
          <w:sz w:val="24"/>
        </w:rPr>
        <w:t>R3-216251</w:t>
      </w:r>
      <w:r>
        <w:rPr>
          <w:rFonts w:ascii="Arial" w:hAnsi="Arial" w:cs="Arial"/>
          <w:b/>
          <w:color w:val="0000FF"/>
          <w:sz w:val="24"/>
        </w:rPr>
        <w:tab/>
      </w:r>
      <w:r>
        <w:rPr>
          <w:rFonts w:ascii="Arial" w:hAnsi="Arial" w:cs="Arial"/>
          <w:b/>
          <w:sz w:val="24"/>
        </w:rPr>
        <w:t>Support for Enhanced Non Public Networks</w:t>
      </w:r>
    </w:p>
    <w:p w14:paraId="2E38AC43"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Nokia, Nokia Shanghai Bell, China Telecom</w:t>
      </w:r>
    </w:p>
    <w:p w14:paraId="4AEEB675" w14:textId="77777777" w:rsidR="002023F9" w:rsidRDefault="002023F9" w:rsidP="002023F9">
      <w:pPr>
        <w:rPr>
          <w:color w:val="808080"/>
        </w:rPr>
      </w:pPr>
      <w:r>
        <w:rPr>
          <w:color w:val="808080"/>
        </w:rPr>
        <w:t>(Replaces R3-214651)</w:t>
      </w:r>
    </w:p>
    <w:p w14:paraId="51585A36" w14:textId="77777777" w:rsidR="002023F9" w:rsidRDefault="002023F9" w:rsidP="002023F9">
      <w:pPr>
        <w:rPr>
          <w:rFonts w:ascii="Arial" w:hAnsi="Arial" w:cs="Arial"/>
          <w:b/>
        </w:rPr>
      </w:pPr>
      <w:r>
        <w:rPr>
          <w:rFonts w:ascii="Arial" w:hAnsi="Arial" w:cs="Arial"/>
          <w:b/>
        </w:rPr>
        <w:t xml:space="preserve">Abstract: </w:t>
      </w:r>
    </w:p>
    <w:p w14:paraId="4E9AF6CB" w14:textId="77777777" w:rsidR="002023F9" w:rsidRDefault="002023F9" w:rsidP="002023F9">
      <w:r>
        <w:t>Baseline CR</w:t>
      </w:r>
    </w:p>
    <w:p w14:paraId="07652E2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37C5E59" w14:textId="194E8DCB" w:rsidR="002023F9" w:rsidRDefault="002023F9" w:rsidP="002023F9">
      <w:pPr>
        <w:rPr>
          <w:rFonts w:ascii="Arial" w:hAnsi="Arial" w:cs="Arial"/>
          <w:b/>
          <w:sz w:val="24"/>
        </w:rPr>
      </w:pPr>
      <w:r>
        <w:rPr>
          <w:rFonts w:ascii="Arial" w:hAnsi="Arial" w:cs="Arial"/>
          <w:b/>
          <w:color w:val="0000FF"/>
          <w:sz w:val="24"/>
        </w:rPr>
        <w:t>R3-214652</w:t>
      </w:r>
      <w:r>
        <w:rPr>
          <w:rFonts w:ascii="Arial" w:hAnsi="Arial" w:cs="Arial"/>
          <w:b/>
          <w:color w:val="0000FF"/>
          <w:sz w:val="24"/>
        </w:rPr>
        <w:tab/>
      </w:r>
      <w:r>
        <w:rPr>
          <w:rFonts w:ascii="Arial" w:hAnsi="Arial" w:cs="Arial"/>
          <w:b/>
          <w:sz w:val="24"/>
        </w:rPr>
        <w:t xml:space="preserve">Introduction of support for </w:t>
      </w:r>
      <w:proofErr w:type="spellStart"/>
      <w:r>
        <w:rPr>
          <w:rFonts w:ascii="Arial" w:hAnsi="Arial" w:cs="Arial"/>
          <w:b/>
          <w:sz w:val="24"/>
        </w:rPr>
        <w:t>eNPN</w:t>
      </w:r>
      <w:proofErr w:type="spellEnd"/>
    </w:p>
    <w:p w14:paraId="136CBFB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CR-0032  rev 5 Cat: B (Rel-17)</w:t>
      </w:r>
      <w:r>
        <w:rPr>
          <w:i/>
        </w:rPr>
        <w:br/>
      </w:r>
      <w:r>
        <w:rPr>
          <w:i/>
        </w:rPr>
        <w:br/>
      </w:r>
      <w:r>
        <w:rPr>
          <w:i/>
        </w:rPr>
        <w:tab/>
      </w:r>
      <w:r>
        <w:rPr>
          <w:i/>
        </w:rPr>
        <w:tab/>
      </w:r>
      <w:r>
        <w:rPr>
          <w:i/>
        </w:rPr>
        <w:tab/>
      </w:r>
      <w:r>
        <w:rPr>
          <w:i/>
        </w:rPr>
        <w:tab/>
      </w:r>
      <w:r>
        <w:rPr>
          <w:i/>
        </w:rPr>
        <w:tab/>
        <w:t>Source: Qualcomm Incorporated</w:t>
      </w:r>
    </w:p>
    <w:p w14:paraId="7628B52B" w14:textId="77777777" w:rsidR="002023F9" w:rsidRDefault="002023F9" w:rsidP="002023F9">
      <w:pPr>
        <w:rPr>
          <w:color w:val="808080"/>
        </w:rPr>
      </w:pPr>
      <w:r>
        <w:rPr>
          <w:color w:val="808080"/>
        </w:rPr>
        <w:t>(Replaces R3-214503)</w:t>
      </w:r>
    </w:p>
    <w:p w14:paraId="2EDC658A" w14:textId="77777777" w:rsidR="002023F9" w:rsidRDefault="002023F9" w:rsidP="002023F9">
      <w:pPr>
        <w:rPr>
          <w:rFonts w:ascii="Arial" w:hAnsi="Arial" w:cs="Arial"/>
          <w:b/>
        </w:rPr>
      </w:pPr>
      <w:r>
        <w:rPr>
          <w:rFonts w:ascii="Arial" w:hAnsi="Arial" w:cs="Arial"/>
          <w:b/>
        </w:rPr>
        <w:t xml:space="preserve">Abstract: </w:t>
      </w:r>
    </w:p>
    <w:p w14:paraId="4DBB91FB" w14:textId="77777777" w:rsidR="002023F9" w:rsidRDefault="002023F9" w:rsidP="002023F9">
      <w:r>
        <w:t>Baseline CR</w:t>
      </w:r>
    </w:p>
    <w:p w14:paraId="464B32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A25213" w14:textId="51085035" w:rsidR="002023F9" w:rsidRDefault="002023F9" w:rsidP="002023F9">
      <w:pPr>
        <w:rPr>
          <w:rFonts w:ascii="Arial" w:hAnsi="Arial" w:cs="Arial"/>
          <w:b/>
          <w:sz w:val="24"/>
        </w:rPr>
      </w:pPr>
      <w:r>
        <w:rPr>
          <w:rFonts w:ascii="Arial" w:hAnsi="Arial" w:cs="Arial"/>
          <w:b/>
          <w:color w:val="0000FF"/>
          <w:sz w:val="24"/>
        </w:rPr>
        <w:t>R3-214653</w:t>
      </w:r>
      <w:r>
        <w:rPr>
          <w:rFonts w:ascii="Arial" w:hAnsi="Arial" w:cs="Arial"/>
          <w:b/>
          <w:color w:val="0000FF"/>
          <w:sz w:val="24"/>
        </w:rPr>
        <w:tab/>
      </w:r>
      <w:r>
        <w:rPr>
          <w:rFonts w:ascii="Arial" w:hAnsi="Arial" w:cs="Arial"/>
          <w:b/>
          <w:sz w:val="24"/>
        </w:rPr>
        <w:t>Supporting enhanced private network</w:t>
      </w:r>
    </w:p>
    <w:p w14:paraId="7676BEEB"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CR-0594  rev 5 Cat: B (Rel-17)</w:t>
      </w:r>
      <w:r>
        <w:rPr>
          <w:i/>
        </w:rPr>
        <w:br/>
      </w:r>
      <w:r>
        <w:rPr>
          <w:i/>
        </w:rPr>
        <w:br/>
      </w:r>
      <w:r>
        <w:rPr>
          <w:i/>
        </w:rPr>
        <w:tab/>
      </w:r>
      <w:r>
        <w:rPr>
          <w:i/>
        </w:rPr>
        <w:tab/>
      </w:r>
      <w:r>
        <w:rPr>
          <w:i/>
        </w:rPr>
        <w:tab/>
      </w:r>
      <w:r>
        <w:rPr>
          <w:i/>
        </w:rPr>
        <w:tab/>
      </w:r>
      <w:r>
        <w:rPr>
          <w:i/>
        </w:rPr>
        <w:tab/>
        <w:t>Source: Huawei</w:t>
      </w:r>
    </w:p>
    <w:p w14:paraId="10C29FA3" w14:textId="77777777" w:rsidR="002023F9" w:rsidRDefault="002023F9" w:rsidP="002023F9">
      <w:pPr>
        <w:rPr>
          <w:color w:val="808080"/>
        </w:rPr>
      </w:pPr>
      <w:r>
        <w:rPr>
          <w:color w:val="808080"/>
        </w:rPr>
        <w:t>(Replaces R3-214504)</w:t>
      </w:r>
    </w:p>
    <w:p w14:paraId="77644321" w14:textId="77777777" w:rsidR="002023F9" w:rsidRDefault="002023F9" w:rsidP="002023F9">
      <w:pPr>
        <w:rPr>
          <w:rFonts w:ascii="Arial" w:hAnsi="Arial" w:cs="Arial"/>
          <w:b/>
        </w:rPr>
      </w:pPr>
      <w:r>
        <w:rPr>
          <w:rFonts w:ascii="Arial" w:hAnsi="Arial" w:cs="Arial"/>
          <w:b/>
        </w:rPr>
        <w:t xml:space="preserve">Abstract: </w:t>
      </w:r>
    </w:p>
    <w:p w14:paraId="583F2ACB" w14:textId="77777777" w:rsidR="002023F9" w:rsidRDefault="002023F9" w:rsidP="002023F9">
      <w:r>
        <w:t>Baseline CR</w:t>
      </w:r>
    </w:p>
    <w:p w14:paraId="50D63F2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R3-216252</w:t>
      </w:r>
      <w:r>
        <w:rPr>
          <w:color w:val="993300"/>
          <w:u w:val="single"/>
        </w:rPr>
        <w:t>.</w:t>
      </w:r>
    </w:p>
    <w:p w14:paraId="46F9EB5A" w14:textId="55F685F5" w:rsidR="002023F9" w:rsidRDefault="002023F9" w:rsidP="002023F9">
      <w:pPr>
        <w:rPr>
          <w:rFonts w:ascii="Arial" w:hAnsi="Arial" w:cs="Arial"/>
          <w:b/>
          <w:sz w:val="24"/>
        </w:rPr>
      </w:pPr>
      <w:r>
        <w:rPr>
          <w:rFonts w:ascii="Arial" w:hAnsi="Arial" w:cs="Arial"/>
          <w:b/>
          <w:color w:val="0000FF"/>
          <w:sz w:val="24"/>
        </w:rPr>
        <w:t>R3-216252</w:t>
      </w:r>
      <w:r>
        <w:rPr>
          <w:rFonts w:ascii="Arial" w:hAnsi="Arial" w:cs="Arial"/>
          <w:b/>
          <w:color w:val="0000FF"/>
          <w:sz w:val="24"/>
        </w:rPr>
        <w:tab/>
      </w:r>
      <w:r>
        <w:rPr>
          <w:rFonts w:ascii="Arial" w:hAnsi="Arial" w:cs="Arial"/>
          <w:b/>
          <w:sz w:val="24"/>
        </w:rPr>
        <w:t>Supporting enhanced private network</w:t>
      </w:r>
    </w:p>
    <w:p w14:paraId="2624500B"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CR-0594  rev 6 Cat: B (Rel-17)</w:t>
      </w:r>
      <w:r>
        <w:rPr>
          <w:i/>
        </w:rPr>
        <w:br/>
      </w:r>
      <w:r>
        <w:rPr>
          <w:i/>
        </w:rPr>
        <w:br/>
      </w:r>
      <w:r>
        <w:rPr>
          <w:i/>
        </w:rPr>
        <w:tab/>
      </w:r>
      <w:r>
        <w:rPr>
          <w:i/>
        </w:rPr>
        <w:tab/>
      </w:r>
      <w:r>
        <w:rPr>
          <w:i/>
        </w:rPr>
        <w:tab/>
      </w:r>
      <w:r>
        <w:rPr>
          <w:i/>
        </w:rPr>
        <w:tab/>
      </w:r>
      <w:r>
        <w:rPr>
          <w:i/>
        </w:rPr>
        <w:tab/>
        <w:t>Source: Huawei</w:t>
      </w:r>
    </w:p>
    <w:p w14:paraId="0406C2A6" w14:textId="77777777" w:rsidR="002023F9" w:rsidRDefault="002023F9" w:rsidP="002023F9">
      <w:pPr>
        <w:rPr>
          <w:color w:val="808080"/>
        </w:rPr>
      </w:pPr>
      <w:r>
        <w:rPr>
          <w:color w:val="808080"/>
        </w:rPr>
        <w:t>(Replaces R3-214653)</w:t>
      </w:r>
    </w:p>
    <w:p w14:paraId="6E99156E" w14:textId="77777777" w:rsidR="002023F9" w:rsidRDefault="002023F9" w:rsidP="002023F9">
      <w:pPr>
        <w:rPr>
          <w:rFonts w:ascii="Arial" w:hAnsi="Arial" w:cs="Arial"/>
          <w:b/>
        </w:rPr>
      </w:pPr>
      <w:r>
        <w:rPr>
          <w:rFonts w:ascii="Arial" w:hAnsi="Arial" w:cs="Arial"/>
          <w:b/>
        </w:rPr>
        <w:t xml:space="preserve">Abstract: </w:t>
      </w:r>
    </w:p>
    <w:p w14:paraId="5B0BE431" w14:textId="77777777" w:rsidR="002023F9" w:rsidRDefault="002023F9" w:rsidP="002023F9">
      <w:r>
        <w:t>Baseline CR</w:t>
      </w:r>
    </w:p>
    <w:p w14:paraId="650BC87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D7DECDB" w14:textId="079AF5C3" w:rsidR="002023F9" w:rsidRDefault="002023F9" w:rsidP="002023F9">
      <w:pPr>
        <w:rPr>
          <w:rFonts w:ascii="Arial" w:hAnsi="Arial" w:cs="Arial"/>
          <w:b/>
          <w:sz w:val="24"/>
        </w:rPr>
      </w:pPr>
      <w:r>
        <w:rPr>
          <w:rFonts w:ascii="Arial" w:hAnsi="Arial" w:cs="Arial"/>
          <w:b/>
          <w:color w:val="0000FF"/>
          <w:sz w:val="24"/>
        </w:rPr>
        <w:t>R3-214833</w:t>
      </w:r>
      <w:r>
        <w:rPr>
          <w:rFonts w:ascii="Arial" w:hAnsi="Arial" w:cs="Arial"/>
          <w:b/>
          <w:color w:val="0000FF"/>
          <w:sz w:val="24"/>
        </w:rPr>
        <w:tab/>
      </w:r>
      <w:r>
        <w:rPr>
          <w:rFonts w:ascii="Arial" w:hAnsi="Arial" w:cs="Arial"/>
          <w:b/>
          <w:sz w:val="24"/>
        </w:rPr>
        <w:t>Work Plan for Enhancement for Private Network Support for NG-RAN WI</w:t>
      </w:r>
    </w:p>
    <w:p w14:paraId="790D373B" w14:textId="77777777" w:rsidR="002023F9" w:rsidRDefault="002023F9" w:rsidP="002023F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14:paraId="62D64D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2F987" w14:textId="0E05E64C" w:rsidR="002023F9" w:rsidRDefault="002023F9" w:rsidP="002023F9">
      <w:pPr>
        <w:rPr>
          <w:rFonts w:ascii="Arial" w:hAnsi="Arial" w:cs="Arial"/>
          <w:b/>
          <w:sz w:val="24"/>
        </w:rPr>
      </w:pPr>
      <w:r>
        <w:rPr>
          <w:rFonts w:ascii="Arial" w:hAnsi="Arial" w:cs="Arial"/>
          <w:b/>
          <w:color w:val="0000FF"/>
          <w:sz w:val="24"/>
        </w:rPr>
        <w:t>R3-215906</w:t>
      </w:r>
      <w:r>
        <w:rPr>
          <w:rFonts w:ascii="Arial" w:hAnsi="Arial" w:cs="Arial"/>
          <w:b/>
          <w:color w:val="0000FF"/>
          <w:sz w:val="24"/>
        </w:rPr>
        <w:tab/>
      </w:r>
      <w:r>
        <w:rPr>
          <w:rFonts w:ascii="Arial" w:hAnsi="Arial" w:cs="Arial"/>
          <w:b/>
          <w:sz w:val="24"/>
        </w:rPr>
        <w:t>CB: # NPN1_Workplan_BLCRs - Summary of email discussion</w:t>
      </w:r>
    </w:p>
    <w:p w14:paraId="6B62EE1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20FC2784" w14:textId="77777777" w:rsidR="002023F9" w:rsidRDefault="002023F9" w:rsidP="002023F9">
      <w:pPr>
        <w:rPr>
          <w:rFonts w:ascii="Arial" w:hAnsi="Arial" w:cs="Arial"/>
          <w:b/>
        </w:rPr>
      </w:pPr>
      <w:r>
        <w:rPr>
          <w:rFonts w:ascii="Arial" w:hAnsi="Arial" w:cs="Arial"/>
          <w:b/>
        </w:rPr>
        <w:t xml:space="preserve">Abstract: </w:t>
      </w:r>
    </w:p>
    <w:p w14:paraId="725B9FD3" w14:textId="77777777" w:rsidR="002023F9" w:rsidRDefault="002023F9" w:rsidP="002023F9">
      <w:r>
        <w:t>Summary of offline discussion</w:t>
      </w:r>
    </w:p>
    <w:p w14:paraId="61940A3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73E23" w14:textId="77777777" w:rsidR="002023F9" w:rsidRDefault="002023F9" w:rsidP="002023F9">
      <w:pPr>
        <w:pStyle w:val="Heading3"/>
      </w:pPr>
      <w:bookmarkStart w:id="208" w:name="_Toc87970863"/>
      <w:bookmarkStart w:id="209" w:name="_Toc89875763"/>
      <w:r>
        <w:t>16.2</w:t>
      </w:r>
      <w:r>
        <w:tab/>
        <w:t>Support for Standalone NPN</w:t>
      </w:r>
      <w:bookmarkEnd w:id="208"/>
      <w:bookmarkEnd w:id="209"/>
    </w:p>
    <w:p w14:paraId="0075B847" w14:textId="77777777" w:rsidR="002023F9" w:rsidRDefault="002023F9" w:rsidP="002023F9">
      <w:pPr>
        <w:pStyle w:val="Heading4"/>
      </w:pPr>
      <w:bookmarkStart w:id="210" w:name="_Toc87970864"/>
      <w:bookmarkStart w:id="211" w:name="_Toc89875764"/>
      <w:r>
        <w:t>16.2.1</w:t>
      </w:r>
      <w:r>
        <w:tab/>
        <w:t>Cell Access Control</w:t>
      </w:r>
      <w:bookmarkEnd w:id="210"/>
      <w:bookmarkEnd w:id="211"/>
    </w:p>
    <w:p w14:paraId="1360B439" w14:textId="48855C04" w:rsidR="002023F9" w:rsidRDefault="002023F9" w:rsidP="002023F9">
      <w:pPr>
        <w:rPr>
          <w:rFonts w:ascii="Arial" w:hAnsi="Arial" w:cs="Arial"/>
          <w:b/>
          <w:sz w:val="24"/>
        </w:rPr>
      </w:pPr>
      <w:r>
        <w:rPr>
          <w:rFonts w:ascii="Arial" w:hAnsi="Arial" w:cs="Arial"/>
          <w:b/>
          <w:color w:val="0000FF"/>
          <w:sz w:val="24"/>
        </w:rPr>
        <w:t>R3-214708</w:t>
      </w:r>
      <w:r>
        <w:rPr>
          <w:rFonts w:ascii="Arial" w:hAnsi="Arial" w:cs="Arial"/>
          <w:b/>
          <w:color w:val="0000FF"/>
          <w:sz w:val="24"/>
        </w:rPr>
        <w:tab/>
      </w:r>
      <w:r>
        <w:rPr>
          <w:rFonts w:ascii="Arial" w:hAnsi="Arial" w:cs="Arial"/>
          <w:b/>
          <w:sz w:val="24"/>
        </w:rPr>
        <w:t xml:space="preserve">Reply to LS on clarifications on </w:t>
      </w:r>
      <w:proofErr w:type="spellStart"/>
      <w:r>
        <w:rPr>
          <w:rFonts w:ascii="Arial" w:hAnsi="Arial" w:cs="Arial"/>
          <w:b/>
          <w:sz w:val="24"/>
        </w:rPr>
        <w:t>eNPN</w:t>
      </w:r>
      <w:proofErr w:type="spellEnd"/>
      <w:r>
        <w:rPr>
          <w:rFonts w:ascii="Arial" w:hAnsi="Arial" w:cs="Arial"/>
          <w:b/>
          <w:sz w:val="24"/>
        </w:rPr>
        <w:t xml:space="preserve"> features</w:t>
      </w:r>
    </w:p>
    <w:p w14:paraId="03D4BCFB"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S2-2106702, to RAN3, cc -</w:t>
      </w:r>
      <w:r>
        <w:rPr>
          <w:i/>
        </w:rPr>
        <w:br/>
      </w:r>
      <w:r>
        <w:rPr>
          <w:i/>
        </w:rPr>
        <w:tab/>
      </w:r>
      <w:r>
        <w:rPr>
          <w:i/>
        </w:rPr>
        <w:tab/>
      </w:r>
      <w:r>
        <w:rPr>
          <w:i/>
        </w:rPr>
        <w:tab/>
      </w:r>
      <w:r>
        <w:rPr>
          <w:i/>
        </w:rPr>
        <w:tab/>
      </w:r>
      <w:r>
        <w:rPr>
          <w:i/>
        </w:rPr>
        <w:tab/>
        <w:t>Source: SA2</w:t>
      </w:r>
    </w:p>
    <w:p w14:paraId="409C5D0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7EFC7" w14:textId="64622BD0" w:rsidR="002023F9" w:rsidRDefault="002023F9" w:rsidP="002023F9">
      <w:pPr>
        <w:rPr>
          <w:rFonts w:ascii="Arial" w:hAnsi="Arial" w:cs="Arial"/>
          <w:b/>
          <w:sz w:val="24"/>
        </w:rPr>
      </w:pPr>
      <w:r>
        <w:rPr>
          <w:rFonts w:ascii="Arial" w:hAnsi="Arial" w:cs="Arial"/>
          <w:b/>
          <w:color w:val="0000FF"/>
          <w:sz w:val="24"/>
        </w:rPr>
        <w:t>R3-214785</w:t>
      </w:r>
      <w:r>
        <w:rPr>
          <w:rFonts w:ascii="Arial" w:hAnsi="Arial" w:cs="Arial"/>
          <w:b/>
          <w:color w:val="0000FF"/>
          <w:sz w:val="24"/>
        </w:rPr>
        <w:tab/>
      </w:r>
      <w:r>
        <w:rPr>
          <w:rFonts w:ascii="Arial" w:hAnsi="Arial" w:cs="Arial"/>
          <w:b/>
          <w:sz w:val="24"/>
        </w:rPr>
        <w:t xml:space="preserve">(TP for TS 38.300) Support for Onboarding stage 2 </w:t>
      </w:r>
    </w:p>
    <w:p w14:paraId="6DAEA6C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2E419C2D"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R3-215968</w:t>
      </w:r>
      <w:r>
        <w:rPr>
          <w:color w:val="993300"/>
          <w:u w:val="single"/>
        </w:rPr>
        <w:t>.</w:t>
      </w:r>
    </w:p>
    <w:p w14:paraId="2537A4B4" w14:textId="4F381B9C" w:rsidR="002023F9" w:rsidRDefault="002023F9" w:rsidP="002023F9">
      <w:pPr>
        <w:rPr>
          <w:rFonts w:ascii="Arial" w:hAnsi="Arial" w:cs="Arial"/>
          <w:b/>
          <w:sz w:val="24"/>
        </w:rPr>
      </w:pPr>
      <w:r>
        <w:rPr>
          <w:rFonts w:ascii="Arial" w:hAnsi="Arial" w:cs="Arial"/>
          <w:b/>
          <w:color w:val="0000FF"/>
          <w:sz w:val="24"/>
        </w:rPr>
        <w:t>R3-215968</w:t>
      </w:r>
      <w:r>
        <w:rPr>
          <w:rFonts w:ascii="Arial" w:hAnsi="Arial" w:cs="Arial"/>
          <w:b/>
          <w:color w:val="0000FF"/>
          <w:sz w:val="24"/>
        </w:rPr>
        <w:tab/>
      </w:r>
      <w:r>
        <w:rPr>
          <w:rFonts w:ascii="Arial" w:hAnsi="Arial" w:cs="Arial"/>
          <w:b/>
          <w:sz w:val="24"/>
        </w:rPr>
        <w:t xml:space="preserve">(TP for TS 38.300) Support for Onboarding stage 2 </w:t>
      </w:r>
    </w:p>
    <w:p w14:paraId="0C70CC6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0ED455F" w14:textId="77777777" w:rsidR="002023F9" w:rsidRDefault="002023F9" w:rsidP="002023F9">
      <w:pPr>
        <w:rPr>
          <w:color w:val="808080"/>
        </w:rPr>
      </w:pPr>
      <w:r>
        <w:rPr>
          <w:color w:val="808080"/>
        </w:rPr>
        <w:t>(Replaces R3-214785)</w:t>
      </w:r>
    </w:p>
    <w:p w14:paraId="1A4A80C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FD13" w14:textId="5C409354" w:rsidR="002023F9" w:rsidRDefault="002023F9" w:rsidP="002023F9">
      <w:pPr>
        <w:rPr>
          <w:rFonts w:ascii="Arial" w:hAnsi="Arial" w:cs="Arial"/>
          <w:b/>
          <w:sz w:val="24"/>
        </w:rPr>
      </w:pPr>
      <w:r>
        <w:rPr>
          <w:rFonts w:ascii="Arial" w:hAnsi="Arial" w:cs="Arial"/>
          <w:b/>
          <w:color w:val="0000FF"/>
          <w:sz w:val="24"/>
        </w:rPr>
        <w:t>R3-214786</w:t>
      </w:r>
      <w:r>
        <w:rPr>
          <w:rFonts w:ascii="Arial" w:hAnsi="Arial" w:cs="Arial"/>
          <w:b/>
          <w:color w:val="0000FF"/>
          <w:sz w:val="24"/>
        </w:rPr>
        <w:tab/>
      </w:r>
      <w:r>
        <w:rPr>
          <w:rFonts w:ascii="Arial" w:hAnsi="Arial" w:cs="Arial"/>
          <w:b/>
          <w:sz w:val="24"/>
        </w:rPr>
        <w:t>(TP for TS 38.413) Support for Onboarding stage 3</w:t>
      </w:r>
    </w:p>
    <w:p w14:paraId="30C27FF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C5E49E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R3-215969</w:t>
      </w:r>
      <w:r>
        <w:rPr>
          <w:color w:val="993300"/>
          <w:u w:val="single"/>
        </w:rPr>
        <w:t>.</w:t>
      </w:r>
    </w:p>
    <w:p w14:paraId="3460D901" w14:textId="27191331" w:rsidR="002023F9" w:rsidRDefault="002023F9" w:rsidP="002023F9">
      <w:pPr>
        <w:rPr>
          <w:rFonts w:ascii="Arial" w:hAnsi="Arial" w:cs="Arial"/>
          <w:b/>
          <w:sz w:val="24"/>
        </w:rPr>
      </w:pPr>
      <w:r>
        <w:rPr>
          <w:rFonts w:ascii="Arial" w:hAnsi="Arial" w:cs="Arial"/>
          <w:b/>
          <w:color w:val="0000FF"/>
          <w:sz w:val="24"/>
        </w:rPr>
        <w:t>R3-215969</w:t>
      </w:r>
      <w:r>
        <w:rPr>
          <w:rFonts w:ascii="Arial" w:hAnsi="Arial" w:cs="Arial"/>
          <w:b/>
          <w:color w:val="0000FF"/>
          <w:sz w:val="24"/>
        </w:rPr>
        <w:tab/>
      </w:r>
      <w:r>
        <w:rPr>
          <w:rFonts w:ascii="Arial" w:hAnsi="Arial" w:cs="Arial"/>
          <w:b/>
          <w:sz w:val="24"/>
        </w:rPr>
        <w:t>(TP for TS 38.413) Support for Onboarding stage 3</w:t>
      </w:r>
    </w:p>
    <w:p w14:paraId="42A8AB7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7A1ABDD0" w14:textId="77777777" w:rsidR="002023F9" w:rsidRDefault="002023F9" w:rsidP="002023F9">
      <w:pPr>
        <w:rPr>
          <w:color w:val="808080"/>
        </w:rPr>
      </w:pPr>
      <w:r>
        <w:rPr>
          <w:color w:val="808080"/>
        </w:rPr>
        <w:t>(Replaces R3-214786)</w:t>
      </w:r>
    </w:p>
    <w:p w14:paraId="0626BA0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2163F" w14:textId="252DE864" w:rsidR="002023F9" w:rsidRDefault="002023F9" w:rsidP="002023F9">
      <w:pPr>
        <w:rPr>
          <w:rFonts w:ascii="Arial" w:hAnsi="Arial" w:cs="Arial"/>
          <w:b/>
          <w:sz w:val="24"/>
        </w:rPr>
      </w:pPr>
      <w:r>
        <w:rPr>
          <w:rFonts w:ascii="Arial" w:hAnsi="Arial" w:cs="Arial"/>
          <w:b/>
          <w:color w:val="0000FF"/>
          <w:sz w:val="24"/>
        </w:rPr>
        <w:t>R3-215983</w:t>
      </w:r>
      <w:r>
        <w:rPr>
          <w:rFonts w:ascii="Arial" w:hAnsi="Arial" w:cs="Arial"/>
          <w:b/>
          <w:color w:val="0000FF"/>
          <w:sz w:val="24"/>
        </w:rPr>
        <w:tab/>
      </w:r>
      <w:r>
        <w:rPr>
          <w:rFonts w:ascii="Arial" w:hAnsi="Arial" w:cs="Arial"/>
          <w:b/>
          <w:sz w:val="24"/>
        </w:rPr>
        <w:t>(TP for TS 38.413) Support for Onboarding stage 3</w:t>
      </w:r>
    </w:p>
    <w:p w14:paraId="5535350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4D24F4B" w14:textId="77777777" w:rsidR="002023F9" w:rsidRDefault="002023F9" w:rsidP="002023F9">
      <w:pPr>
        <w:rPr>
          <w:color w:val="808080"/>
        </w:rPr>
      </w:pPr>
      <w:r>
        <w:rPr>
          <w:color w:val="808080"/>
        </w:rPr>
        <w:t>(Replaces R3-215969)</w:t>
      </w:r>
    </w:p>
    <w:p w14:paraId="39C29D6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R3-216021</w:t>
      </w:r>
      <w:r>
        <w:rPr>
          <w:color w:val="993300"/>
          <w:u w:val="single"/>
        </w:rPr>
        <w:t>.</w:t>
      </w:r>
    </w:p>
    <w:p w14:paraId="6D39043D" w14:textId="5860C7BA" w:rsidR="002023F9" w:rsidRDefault="002023F9" w:rsidP="002023F9">
      <w:pPr>
        <w:rPr>
          <w:rFonts w:ascii="Arial" w:hAnsi="Arial" w:cs="Arial"/>
          <w:b/>
          <w:sz w:val="24"/>
        </w:rPr>
      </w:pPr>
      <w:r>
        <w:rPr>
          <w:rFonts w:ascii="Arial" w:hAnsi="Arial" w:cs="Arial"/>
          <w:b/>
          <w:color w:val="0000FF"/>
          <w:sz w:val="24"/>
        </w:rPr>
        <w:t>R3-216021</w:t>
      </w:r>
      <w:r>
        <w:rPr>
          <w:rFonts w:ascii="Arial" w:hAnsi="Arial" w:cs="Arial"/>
          <w:b/>
          <w:color w:val="0000FF"/>
          <w:sz w:val="24"/>
        </w:rPr>
        <w:tab/>
      </w:r>
      <w:r>
        <w:rPr>
          <w:rFonts w:ascii="Arial" w:hAnsi="Arial" w:cs="Arial"/>
          <w:b/>
          <w:sz w:val="24"/>
        </w:rPr>
        <w:t>(TP for TS 38.413) Support for Onboarding stage 3</w:t>
      </w:r>
    </w:p>
    <w:p w14:paraId="20042DE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3A8B08E8" w14:textId="77777777" w:rsidR="002023F9" w:rsidRDefault="002023F9" w:rsidP="002023F9">
      <w:pPr>
        <w:rPr>
          <w:color w:val="808080"/>
        </w:rPr>
      </w:pPr>
      <w:r>
        <w:rPr>
          <w:color w:val="808080"/>
        </w:rPr>
        <w:t>(Replaces R3-215983)</w:t>
      </w:r>
    </w:p>
    <w:p w14:paraId="40C438F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B1785" w14:textId="4E2B704E" w:rsidR="002023F9" w:rsidRDefault="002023F9" w:rsidP="002023F9">
      <w:pPr>
        <w:rPr>
          <w:rFonts w:ascii="Arial" w:hAnsi="Arial" w:cs="Arial"/>
          <w:b/>
          <w:sz w:val="24"/>
        </w:rPr>
      </w:pPr>
      <w:r>
        <w:rPr>
          <w:rFonts w:ascii="Arial" w:hAnsi="Arial" w:cs="Arial"/>
          <w:b/>
          <w:color w:val="0000FF"/>
          <w:sz w:val="24"/>
        </w:rPr>
        <w:t>R3-214834</w:t>
      </w:r>
      <w:r>
        <w:rPr>
          <w:rFonts w:ascii="Arial" w:hAnsi="Arial" w:cs="Arial"/>
          <w:b/>
          <w:color w:val="0000FF"/>
          <w:sz w:val="24"/>
        </w:rPr>
        <w:tab/>
      </w:r>
      <w:r>
        <w:rPr>
          <w:rFonts w:ascii="Arial" w:hAnsi="Arial" w:cs="Arial"/>
          <w:b/>
          <w:sz w:val="24"/>
        </w:rPr>
        <w:t xml:space="preserve">(TP for TS 38.413) Support for </w:t>
      </w:r>
      <w:proofErr w:type="spellStart"/>
      <w:r>
        <w:rPr>
          <w:rFonts w:ascii="Arial" w:hAnsi="Arial" w:cs="Arial"/>
          <w:b/>
          <w:sz w:val="24"/>
        </w:rPr>
        <w:t>eNPN</w:t>
      </w:r>
      <w:proofErr w:type="spellEnd"/>
    </w:p>
    <w:p w14:paraId="57C3D13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China Telecommunication</w:t>
      </w:r>
    </w:p>
    <w:p w14:paraId="0A1C442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0438A" w14:textId="63286A74" w:rsidR="002023F9" w:rsidRDefault="002023F9" w:rsidP="002023F9">
      <w:pPr>
        <w:rPr>
          <w:rFonts w:ascii="Arial" w:hAnsi="Arial" w:cs="Arial"/>
          <w:b/>
          <w:sz w:val="24"/>
        </w:rPr>
      </w:pPr>
      <w:r>
        <w:rPr>
          <w:rFonts w:ascii="Arial" w:hAnsi="Arial" w:cs="Arial"/>
          <w:b/>
          <w:color w:val="0000FF"/>
          <w:sz w:val="24"/>
        </w:rPr>
        <w:t>R3-214835</w:t>
      </w:r>
      <w:r>
        <w:rPr>
          <w:rFonts w:ascii="Arial" w:hAnsi="Arial" w:cs="Arial"/>
          <w:b/>
          <w:color w:val="0000FF"/>
          <w:sz w:val="24"/>
        </w:rPr>
        <w:tab/>
      </w:r>
      <w:r>
        <w:rPr>
          <w:rFonts w:ascii="Arial" w:hAnsi="Arial" w:cs="Arial"/>
          <w:b/>
          <w:sz w:val="24"/>
        </w:rPr>
        <w:t xml:space="preserve">(TP for TS 38.300) Support for </w:t>
      </w:r>
      <w:proofErr w:type="spellStart"/>
      <w:r>
        <w:rPr>
          <w:rFonts w:ascii="Arial" w:hAnsi="Arial" w:cs="Arial"/>
          <w:b/>
          <w:sz w:val="24"/>
        </w:rPr>
        <w:t>eNPN</w:t>
      </w:r>
      <w:proofErr w:type="spellEnd"/>
    </w:p>
    <w:p w14:paraId="2B67067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Telecommunication</w:t>
      </w:r>
    </w:p>
    <w:p w14:paraId="23CBE2E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8E120" w14:textId="16803B1D" w:rsidR="002023F9" w:rsidRDefault="002023F9" w:rsidP="002023F9">
      <w:pPr>
        <w:rPr>
          <w:rFonts w:ascii="Arial" w:hAnsi="Arial" w:cs="Arial"/>
          <w:b/>
          <w:sz w:val="24"/>
        </w:rPr>
      </w:pPr>
      <w:r>
        <w:rPr>
          <w:rFonts w:ascii="Arial" w:hAnsi="Arial" w:cs="Arial"/>
          <w:b/>
          <w:color w:val="0000FF"/>
          <w:sz w:val="24"/>
        </w:rPr>
        <w:lastRenderedPageBreak/>
        <w:t>R3-214898</w:t>
      </w:r>
      <w:r>
        <w:rPr>
          <w:rFonts w:ascii="Arial" w:hAnsi="Arial" w:cs="Arial"/>
          <w:b/>
          <w:color w:val="0000FF"/>
          <w:sz w:val="24"/>
        </w:rPr>
        <w:tab/>
      </w:r>
      <w:r>
        <w:rPr>
          <w:rFonts w:ascii="Arial" w:hAnsi="Arial" w:cs="Arial"/>
          <w:b/>
          <w:sz w:val="24"/>
        </w:rPr>
        <w:t xml:space="preserve">(TP for BL CR for 38.413) Open issues for </w:t>
      </w:r>
      <w:proofErr w:type="spellStart"/>
      <w:r>
        <w:rPr>
          <w:rFonts w:ascii="Arial" w:hAnsi="Arial" w:cs="Arial"/>
          <w:b/>
          <w:sz w:val="24"/>
        </w:rPr>
        <w:t>eNPN</w:t>
      </w:r>
      <w:proofErr w:type="spellEnd"/>
    </w:p>
    <w:p w14:paraId="7C79218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14:paraId="58F26F6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88D71" w14:textId="116E9E35" w:rsidR="002023F9" w:rsidRDefault="002023F9" w:rsidP="002023F9">
      <w:pPr>
        <w:rPr>
          <w:rFonts w:ascii="Arial" w:hAnsi="Arial" w:cs="Arial"/>
          <w:b/>
          <w:sz w:val="24"/>
        </w:rPr>
      </w:pPr>
      <w:r>
        <w:rPr>
          <w:rFonts w:ascii="Arial" w:hAnsi="Arial" w:cs="Arial"/>
          <w:b/>
          <w:color w:val="0000FF"/>
          <w:sz w:val="24"/>
        </w:rPr>
        <w:t>R3-214899</w:t>
      </w:r>
      <w:r>
        <w:rPr>
          <w:rFonts w:ascii="Arial" w:hAnsi="Arial" w:cs="Arial"/>
          <w:b/>
          <w:color w:val="0000FF"/>
          <w:sz w:val="24"/>
        </w:rPr>
        <w:tab/>
      </w:r>
      <w:r>
        <w:rPr>
          <w:rFonts w:ascii="Arial" w:hAnsi="Arial" w:cs="Arial"/>
          <w:b/>
          <w:sz w:val="24"/>
        </w:rPr>
        <w:t xml:space="preserve">(TP for BL CR for 38.300) Open issues for </w:t>
      </w:r>
      <w:proofErr w:type="spellStart"/>
      <w:r>
        <w:rPr>
          <w:rFonts w:ascii="Arial" w:hAnsi="Arial" w:cs="Arial"/>
          <w:b/>
          <w:sz w:val="24"/>
        </w:rPr>
        <w:t>eNPN</w:t>
      </w:r>
      <w:proofErr w:type="spellEnd"/>
    </w:p>
    <w:p w14:paraId="5129254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4539C0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8064F" w14:textId="1EE68CE1" w:rsidR="002023F9" w:rsidRDefault="002023F9" w:rsidP="002023F9">
      <w:pPr>
        <w:rPr>
          <w:rFonts w:ascii="Arial" w:hAnsi="Arial" w:cs="Arial"/>
          <w:b/>
          <w:sz w:val="24"/>
        </w:rPr>
      </w:pPr>
      <w:r>
        <w:rPr>
          <w:rFonts w:ascii="Arial" w:hAnsi="Arial" w:cs="Arial"/>
          <w:b/>
          <w:color w:val="0000FF"/>
          <w:sz w:val="24"/>
        </w:rPr>
        <w:t>R3-215017</w:t>
      </w:r>
      <w:r>
        <w:rPr>
          <w:rFonts w:ascii="Arial" w:hAnsi="Arial" w:cs="Arial"/>
          <w:b/>
          <w:color w:val="0000FF"/>
          <w:sz w:val="24"/>
        </w:rPr>
        <w:tab/>
      </w:r>
      <w:r>
        <w:rPr>
          <w:rFonts w:ascii="Arial" w:hAnsi="Arial" w:cs="Arial"/>
          <w:b/>
          <w:sz w:val="24"/>
        </w:rPr>
        <w:t>Discussion on cell access control for NPN</w:t>
      </w:r>
    </w:p>
    <w:p w14:paraId="457E9AE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5252C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7486B" w14:textId="5CE4D860" w:rsidR="002023F9" w:rsidRDefault="002023F9" w:rsidP="002023F9">
      <w:pPr>
        <w:rPr>
          <w:rFonts w:ascii="Arial" w:hAnsi="Arial" w:cs="Arial"/>
          <w:b/>
          <w:sz w:val="24"/>
        </w:rPr>
      </w:pPr>
      <w:r>
        <w:rPr>
          <w:rFonts w:ascii="Arial" w:hAnsi="Arial" w:cs="Arial"/>
          <w:b/>
          <w:color w:val="0000FF"/>
          <w:sz w:val="24"/>
        </w:rPr>
        <w:t>R3-215134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NG_RAN_PRN_enh</w:t>
      </w:r>
      <w:proofErr w:type="spellEnd"/>
      <w:r>
        <w:rPr>
          <w:rFonts w:ascii="Arial" w:hAnsi="Arial" w:cs="Arial"/>
          <w:b/>
          <w:sz w:val="24"/>
        </w:rPr>
        <w:t xml:space="preserve"> BLCR for TS 38.413) Supporting enhanced private network</w:t>
      </w:r>
    </w:p>
    <w:p w14:paraId="50E1FC4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C107CF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DC068" w14:textId="55D31324" w:rsidR="002023F9" w:rsidRDefault="002023F9" w:rsidP="002023F9">
      <w:pPr>
        <w:rPr>
          <w:rFonts w:ascii="Arial" w:hAnsi="Arial" w:cs="Arial"/>
          <w:b/>
          <w:sz w:val="24"/>
        </w:rPr>
      </w:pPr>
      <w:r>
        <w:rPr>
          <w:rFonts w:ascii="Arial" w:hAnsi="Arial" w:cs="Arial"/>
          <w:b/>
          <w:color w:val="0000FF"/>
          <w:sz w:val="24"/>
        </w:rPr>
        <w:t>R3-215135</w:t>
      </w:r>
      <w:r>
        <w:rPr>
          <w:rFonts w:ascii="Arial" w:hAnsi="Arial" w:cs="Arial"/>
          <w:b/>
          <w:color w:val="0000FF"/>
          <w:sz w:val="24"/>
        </w:rPr>
        <w:tab/>
      </w:r>
      <w:r>
        <w:rPr>
          <w:rFonts w:ascii="Arial" w:hAnsi="Arial" w:cs="Arial"/>
          <w:b/>
          <w:sz w:val="24"/>
        </w:rPr>
        <w:t>Supporting enhanced private network</w:t>
      </w:r>
    </w:p>
    <w:p w14:paraId="722D071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CR-0789  rev 1 Cat: B (Rel-17)</w:t>
      </w:r>
      <w:r>
        <w:rPr>
          <w:i/>
        </w:rPr>
        <w:br/>
      </w:r>
      <w:r>
        <w:rPr>
          <w:i/>
        </w:rPr>
        <w:br/>
      </w:r>
      <w:r>
        <w:rPr>
          <w:i/>
        </w:rPr>
        <w:tab/>
      </w:r>
      <w:r>
        <w:rPr>
          <w:i/>
        </w:rPr>
        <w:tab/>
      </w:r>
      <w:r>
        <w:rPr>
          <w:i/>
        </w:rPr>
        <w:tab/>
      </w:r>
      <w:r>
        <w:rPr>
          <w:i/>
        </w:rPr>
        <w:tab/>
      </w:r>
      <w:r>
        <w:rPr>
          <w:i/>
        </w:rPr>
        <w:tab/>
        <w:t>Source: Huawei</w:t>
      </w:r>
    </w:p>
    <w:p w14:paraId="17D939D1" w14:textId="77777777" w:rsidR="002023F9" w:rsidRDefault="002023F9" w:rsidP="002023F9">
      <w:pPr>
        <w:rPr>
          <w:color w:val="808080"/>
        </w:rPr>
      </w:pPr>
      <w:r>
        <w:rPr>
          <w:color w:val="808080"/>
        </w:rPr>
        <w:t>(Replaces R3-213643)</w:t>
      </w:r>
    </w:p>
    <w:p w14:paraId="25DC0C2A" w14:textId="77777777" w:rsidR="002023F9" w:rsidRDefault="002023F9" w:rsidP="002023F9">
      <w:pPr>
        <w:rPr>
          <w:rFonts w:ascii="Arial" w:hAnsi="Arial" w:cs="Arial"/>
          <w:b/>
        </w:rPr>
      </w:pPr>
      <w:r>
        <w:rPr>
          <w:rFonts w:ascii="Arial" w:hAnsi="Arial" w:cs="Arial"/>
          <w:b/>
        </w:rPr>
        <w:t xml:space="preserve">Discussion: </w:t>
      </w:r>
    </w:p>
    <w:p w14:paraId="6927A4A4" w14:textId="77777777" w:rsidR="002023F9" w:rsidRDefault="002023F9" w:rsidP="002023F9">
      <w:r>
        <w:t>CR cover page: WI code is "NG_RAN_PRN-Core"</w:t>
      </w:r>
    </w:p>
    <w:p w14:paraId="3BD9D533" w14:textId="77777777" w:rsidR="002023F9" w:rsidRDefault="002023F9" w:rsidP="002023F9">
      <w:r>
        <w:t>3GU:  WI code is "</w:t>
      </w:r>
      <w:proofErr w:type="spellStart"/>
      <w:r>
        <w:t>NG_RAN_PRN_enh</w:t>
      </w:r>
      <w:proofErr w:type="spellEnd"/>
      <w:r>
        <w:t>"</w:t>
      </w:r>
    </w:p>
    <w:p w14:paraId="586A2B0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27B8" w14:textId="3FE49E16" w:rsidR="002023F9" w:rsidRDefault="002023F9" w:rsidP="002023F9">
      <w:pPr>
        <w:rPr>
          <w:rFonts w:ascii="Arial" w:hAnsi="Arial" w:cs="Arial"/>
          <w:b/>
          <w:sz w:val="24"/>
        </w:rPr>
      </w:pPr>
      <w:r>
        <w:rPr>
          <w:rFonts w:ascii="Arial" w:hAnsi="Arial" w:cs="Arial"/>
          <w:b/>
          <w:color w:val="0000FF"/>
          <w:sz w:val="24"/>
        </w:rPr>
        <w:t>R3-215200</w:t>
      </w:r>
      <w:r>
        <w:rPr>
          <w:rFonts w:ascii="Arial" w:hAnsi="Arial" w:cs="Arial"/>
          <w:b/>
          <w:color w:val="0000FF"/>
          <w:sz w:val="24"/>
        </w:rPr>
        <w:tab/>
      </w:r>
      <w:r>
        <w:rPr>
          <w:rFonts w:ascii="Arial" w:hAnsi="Arial" w:cs="Arial"/>
          <w:b/>
          <w:sz w:val="24"/>
        </w:rPr>
        <w:t>Cell access control for SNPN access using external credentials</w:t>
      </w:r>
    </w:p>
    <w:p w14:paraId="371E19E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23BF83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1841D" w14:textId="441EF055" w:rsidR="002023F9" w:rsidRDefault="002023F9" w:rsidP="002023F9">
      <w:pPr>
        <w:rPr>
          <w:rFonts w:ascii="Arial" w:hAnsi="Arial" w:cs="Arial"/>
          <w:b/>
          <w:sz w:val="24"/>
        </w:rPr>
      </w:pPr>
      <w:r>
        <w:rPr>
          <w:rFonts w:ascii="Arial" w:hAnsi="Arial" w:cs="Arial"/>
          <w:b/>
          <w:color w:val="0000FF"/>
          <w:sz w:val="24"/>
        </w:rPr>
        <w:t>R3-215201</w:t>
      </w:r>
      <w:r>
        <w:rPr>
          <w:rFonts w:ascii="Arial" w:hAnsi="Arial" w:cs="Arial"/>
          <w:b/>
          <w:color w:val="0000FF"/>
          <w:sz w:val="24"/>
        </w:rPr>
        <w:tab/>
      </w:r>
      <w:r>
        <w:rPr>
          <w:rFonts w:ascii="Arial" w:hAnsi="Arial" w:cs="Arial"/>
          <w:b/>
          <w:sz w:val="24"/>
        </w:rPr>
        <w:t>Cell access control for UE onboarding</w:t>
      </w:r>
    </w:p>
    <w:p w14:paraId="36E6EAD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D09CE1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6B4CC" w14:textId="2532CA65" w:rsidR="002023F9" w:rsidRDefault="002023F9" w:rsidP="002023F9">
      <w:pPr>
        <w:rPr>
          <w:rFonts w:ascii="Arial" w:hAnsi="Arial" w:cs="Arial"/>
          <w:b/>
          <w:sz w:val="24"/>
        </w:rPr>
      </w:pPr>
      <w:r>
        <w:rPr>
          <w:rFonts w:ascii="Arial" w:hAnsi="Arial" w:cs="Arial"/>
          <w:b/>
          <w:color w:val="0000FF"/>
          <w:sz w:val="24"/>
        </w:rPr>
        <w:t>R3-215630</w:t>
      </w:r>
      <w:r>
        <w:rPr>
          <w:rFonts w:ascii="Arial" w:hAnsi="Arial" w:cs="Arial"/>
          <w:b/>
          <w:color w:val="0000FF"/>
          <w:sz w:val="24"/>
        </w:rPr>
        <w:tab/>
      </w:r>
      <w:r>
        <w:rPr>
          <w:rFonts w:ascii="Arial" w:hAnsi="Arial" w:cs="Arial"/>
          <w:b/>
          <w:sz w:val="24"/>
        </w:rPr>
        <w:t>Left issues on enhanced NPN</w:t>
      </w:r>
    </w:p>
    <w:p w14:paraId="13ED45FE"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1F9F7D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B53F8" w14:textId="3F12EBA0" w:rsidR="002023F9" w:rsidRDefault="002023F9" w:rsidP="002023F9">
      <w:pPr>
        <w:rPr>
          <w:rFonts w:ascii="Arial" w:hAnsi="Arial" w:cs="Arial"/>
          <w:b/>
          <w:sz w:val="24"/>
        </w:rPr>
      </w:pPr>
      <w:r>
        <w:rPr>
          <w:rFonts w:ascii="Arial" w:hAnsi="Arial" w:cs="Arial"/>
          <w:b/>
          <w:color w:val="0000FF"/>
          <w:sz w:val="24"/>
        </w:rPr>
        <w:t>R3-215632</w:t>
      </w:r>
      <w:r>
        <w:rPr>
          <w:rFonts w:ascii="Arial" w:hAnsi="Arial" w:cs="Arial"/>
          <w:b/>
          <w:color w:val="0000FF"/>
          <w:sz w:val="24"/>
        </w:rPr>
        <w:tab/>
      </w:r>
      <w:r>
        <w:rPr>
          <w:rFonts w:ascii="Arial" w:hAnsi="Arial" w:cs="Arial"/>
          <w:b/>
          <w:sz w:val="24"/>
        </w:rPr>
        <w:t>TP for TS38.300 on enhanced NPN</w:t>
      </w:r>
    </w:p>
    <w:p w14:paraId="7AC3505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1297D60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64180" w14:textId="4E5950F6" w:rsidR="002023F9" w:rsidRDefault="002023F9" w:rsidP="002023F9">
      <w:pPr>
        <w:rPr>
          <w:rFonts w:ascii="Arial" w:hAnsi="Arial" w:cs="Arial"/>
          <w:b/>
          <w:sz w:val="24"/>
        </w:rPr>
      </w:pPr>
      <w:r>
        <w:rPr>
          <w:rFonts w:ascii="Arial" w:hAnsi="Arial" w:cs="Arial"/>
          <w:b/>
          <w:color w:val="0000FF"/>
          <w:sz w:val="24"/>
        </w:rPr>
        <w:t>R3-215713</w:t>
      </w:r>
      <w:r>
        <w:rPr>
          <w:rFonts w:ascii="Arial" w:hAnsi="Arial" w:cs="Arial"/>
          <w:b/>
          <w:color w:val="0000FF"/>
          <w:sz w:val="24"/>
        </w:rPr>
        <w:tab/>
      </w:r>
      <w:r>
        <w:rPr>
          <w:rFonts w:ascii="Arial" w:hAnsi="Arial" w:cs="Arial"/>
          <w:b/>
          <w:sz w:val="24"/>
        </w:rPr>
        <w:t>Discussion on support of onboarding over NG</w:t>
      </w:r>
    </w:p>
    <w:p w14:paraId="4DA0FB9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D695C0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BCCA" w14:textId="4D31CE6E" w:rsidR="002023F9" w:rsidRDefault="002023F9" w:rsidP="002023F9">
      <w:pPr>
        <w:rPr>
          <w:rFonts w:ascii="Arial" w:hAnsi="Arial" w:cs="Arial"/>
          <w:b/>
          <w:sz w:val="24"/>
        </w:rPr>
      </w:pPr>
      <w:r>
        <w:rPr>
          <w:rFonts w:ascii="Arial" w:hAnsi="Arial" w:cs="Arial"/>
          <w:b/>
          <w:color w:val="0000FF"/>
          <w:sz w:val="24"/>
        </w:rPr>
        <w:t>R3-215714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eNPN</w:t>
      </w:r>
      <w:proofErr w:type="spellEnd"/>
      <w:r>
        <w:rPr>
          <w:rFonts w:ascii="Arial" w:hAnsi="Arial" w:cs="Arial"/>
          <w:b/>
          <w:sz w:val="24"/>
        </w:rPr>
        <w:t xml:space="preserve"> BL CR for TS 38.413) Support of onboarding over NG</w:t>
      </w:r>
    </w:p>
    <w:p w14:paraId="4A58D73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14:paraId="2F9A0A8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927E8" w14:textId="74D6CDAA" w:rsidR="002023F9" w:rsidRDefault="002023F9" w:rsidP="002023F9">
      <w:pPr>
        <w:rPr>
          <w:rFonts w:ascii="Arial" w:hAnsi="Arial" w:cs="Arial"/>
          <w:b/>
          <w:sz w:val="24"/>
        </w:rPr>
      </w:pPr>
      <w:r>
        <w:rPr>
          <w:rFonts w:ascii="Arial" w:hAnsi="Arial" w:cs="Arial"/>
          <w:b/>
          <w:color w:val="0000FF"/>
          <w:sz w:val="24"/>
        </w:rPr>
        <w:t>R3-215907</w:t>
      </w:r>
      <w:r>
        <w:rPr>
          <w:rFonts w:ascii="Arial" w:hAnsi="Arial" w:cs="Arial"/>
          <w:b/>
          <w:color w:val="0000FF"/>
          <w:sz w:val="24"/>
        </w:rPr>
        <w:tab/>
      </w:r>
      <w:r>
        <w:rPr>
          <w:rFonts w:ascii="Arial" w:hAnsi="Arial" w:cs="Arial"/>
          <w:b/>
          <w:sz w:val="24"/>
        </w:rPr>
        <w:t>CB: # NPN2_CellAccessControl - Summary of email discussion</w:t>
      </w:r>
    </w:p>
    <w:p w14:paraId="70CFDD9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7DD21E9" w14:textId="77777777" w:rsidR="002023F9" w:rsidRDefault="002023F9" w:rsidP="002023F9">
      <w:pPr>
        <w:rPr>
          <w:rFonts w:ascii="Arial" w:hAnsi="Arial" w:cs="Arial"/>
          <w:b/>
        </w:rPr>
      </w:pPr>
      <w:r>
        <w:rPr>
          <w:rFonts w:ascii="Arial" w:hAnsi="Arial" w:cs="Arial"/>
          <w:b/>
        </w:rPr>
        <w:t xml:space="preserve">Abstract: </w:t>
      </w:r>
    </w:p>
    <w:p w14:paraId="18B9D25A" w14:textId="77777777" w:rsidR="002023F9" w:rsidRDefault="002023F9" w:rsidP="002023F9">
      <w:r>
        <w:t>Summary of offline discussion</w:t>
      </w:r>
    </w:p>
    <w:p w14:paraId="262C9F5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R3-216014</w:t>
      </w:r>
      <w:r>
        <w:rPr>
          <w:color w:val="993300"/>
          <w:u w:val="single"/>
        </w:rPr>
        <w:t>.</w:t>
      </w:r>
    </w:p>
    <w:p w14:paraId="6F9CF667" w14:textId="3AC1F6F6" w:rsidR="002023F9" w:rsidRDefault="002023F9" w:rsidP="002023F9">
      <w:pPr>
        <w:rPr>
          <w:rFonts w:ascii="Arial" w:hAnsi="Arial" w:cs="Arial"/>
          <w:b/>
          <w:sz w:val="24"/>
        </w:rPr>
      </w:pPr>
      <w:r>
        <w:rPr>
          <w:rFonts w:ascii="Arial" w:hAnsi="Arial" w:cs="Arial"/>
          <w:b/>
          <w:color w:val="0000FF"/>
          <w:sz w:val="24"/>
        </w:rPr>
        <w:t>R3-216014</w:t>
      </w:r>
      <w:r>
        <w:rPr>
          <w:rFonts w:ascii="Arial" w:hAnsi="Arial" w:cs="Arial"/>
          <w:b/>
          <w:color w:val="0000FF"/>
          <w:sz w:val="24"/>
        </w:rPr>
        <w:tab/>
      </w:r>
      <w:r>
        <w:rPr>
          <w:rFonts w:ascii="Arial" w:hAnsi="Arial" w:cs="Arial"/>
          <w:b/>
          <w:sz w:val="24"/>
        </w:rPr>
        <w:t>CB: # NPN2_CellAccessControl - Summary of email discussion</w:t>
      </w:r>
    </w:p>
    <w:p w14:paraId="5BC833B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E4F0B55" w14:textId="77777777" w:rsidR="002023F9" w:rsidRDefault="002023F9" w:rsidP="002023F9">
      <w:pPr>
        <w:rPr>
          <w:color w:val="808080"/>
        </w:rPr>
      </w:pPr>
      <w:r>
        <w:rPr>
          <w:color w:val="808080"/>
        </w:rPr>
        <w:t>(Replaces R3-215907)</w:t>
      </w:r>
    </w:p>
    <w:p w14:paraId="035B2FB9" w14:textId="77777777" w:rsidR="002023F9" w:rsidRDefault="002023F9" w:rsidP="002023F9">
      <w:pPr>
        <w:rPr>
          <w:rFonts w:ascii="Arial" w:hAnsi="Arial" w:cs="Arial"/>
          <w:b/>
        </w:rPr>
      </w:pPr>
      <w:r>
        <w:rPr>
          <w:rFonts w:ascii="Arial" w:hAnsi="Arial" w:cs="Arial"/>
          <w:b/>
        </w:rPr>
        <w:t xml:space="preserve">Abstract: </w:t>
      </w:r>
    </w:p>
    <w:p w14:paraId="7D4058B8" w14:textId="77777777" w:rsidR="002023F9" w:rsidRDefault="002023F9" w:rsidP="002023F9">
      <w:r>
        <w:t>Summary of offline discussion</w:t>
      </w:r>
    </w:p>
    <w:p w14:paraId="0E6FA39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96401" w14:textId="77777777" w:rsidR="002023F9" w:rsidRDefault="002023F9" w:rsidP="002023F9">
      <w:pPr>
        <w:pStyle w:val="Heading4"/>
      </w:pPr>
      <w:bookmarkStart w:id="212" w:name="_Toc87970865"/>
      <w:bookmarkStart w:id="213" w:name="_Toc89875765"/>
      <w:r>
        <w:t>16.2.2</w:t>
      </w:r>
      <w:r>
        <w:tab/>
        <w:t>Connected Mode Mobility Support</w:t>
      </w:r>
      <w:bookmarkEnd w:id="212"/>
      <w:bookmarkEnd w:id="213"/>
    </w:p>
    <w:p w14:paraId="6C308326" w14:textId="77777777" w:rsidR="002023F9" w:rsidRDefault="002023F9" w:rsidP="002023F9">
      <w:pPr>
        <w:pStyle w:val="Heading3"/>
      </w:pPr>
      <w:bookmarkStart w:id="214" w:name="_Toc87970866"/>
      <w:bookmarkStart w:id="215" w:name="_Toc89875766"/>
      <w:r>
        <w:t>17.1</w:t>
      </w:r>
      <w:r>
        <w:tab/>
        <w:t>General</w:t>
      </w:r>
      <w:bookmarkEnd w:id="214"/>
      <w:bookmarkEnd w:id="215"/>
    </w:p>
    <w:p w14:paraId="3E2C1D60" w14:textId="159D6340" w:rsidR="002023F9" w:rsidRDefault="002023F9" w:rsidP="002023F9">
      <w:pPr>
        <w:rPr>
          <w:rFonts w:ascii="Arial" w:hAnsi="Arial" w:cs="Arial"/>
          <w:b/>
          <w:sz w:val="24"/>
        </w:rPr>
      </w:pPr>
      <w:r>
        <w:rPr>
          <w:rFonts w:ascii="Arial" w:hAnsi="Arial" w:cs="Arial"/>
          <w:b/>
          <w:color w:val="0000FF"/>
          <w:sz w:val="24"/>
        </w:rPr>
        <w:t>R3-215690</w:t>
      </w:r>
      <w:r>
        <w:rPr>
          <w:rFonts w:ascii="Arial" w:hAnsi="Arial" w:cs="Arial"/>
          <w:b/>
          <w:color w:val="0000FF"/>
          <w:sz w:val="24"/>
        </w:rPr>
        <w:tab/>
      </w:r>
      <w:r>
        <w:rPr>
          <w:rFonts w:ascii="Arial" w:hAnsi="Arial" w:cs="Arial"/>
          <w:b/>
          <w:sz w:val="24"/>
        </w:rPr>
        <w:t>Updated work plan for RAN slicing</w:t>
      </w:r>
    </w:p>
    <w:p w14:paraId="5BD4F304" w14:textId="77777777" w:rsidR="002023F9" w:rsidRDefault="002023F9" w:rsidP="002023F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ZTE</w:t>
      </w:r>
    </w:p>
    <w:p w14:paraId="363AA7C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54147" w14:textId="606DB9BC" w:rsidR="002023F9" w:rsidRDefault="002023F9" w:rsidP="002023F9">
      <w:pPr>
        <w:rPr>
          <w:rFonts w:ascii="Arial" w:hAnsi="Arial" w:cs="Arial"/>
          <w:b/>
          <w:sz w:val="24"/>
        </w:rPr>
      </w:pPr>
      <w:r>
        <w:rPr>
          <w:rFonts w:ascii="Arial" w:hAnsi="Arial" w:cs="Arial"/>
          <w:b/>
          <w:color w:val="0000FF"/>
          <w:sz w:val="24"/>
        </w:rPr>
        <w:lastRenderedPageBreak/>
        <w:t>R3-215797</w:t>
      </w:r>
      <w:r>
        <w:rPr>
          <w:rFonts w:ascii="Arial" w:hAnsi="Arial" w:cs="Arial"/>
          <w:b/>
          <w:color w:val="0000FF"/>
          <w:sz w:val="24"/>
        </w:rPr>
        <w:tab/>
      </w:r>
      <w:r>
        <w:rPr>
          <w:rFonts w:ascii="Arial" w:hAnsi="Arial" w:cs="Arial"/>
          <w:b/>
          <w:sz w:val="24"/>
        </w:rPr>
        <w:t>Reply LS on Slice list and priority information for cell reselection</w:t>
      </w:r>
    </w:p>
    <w:p w14:paraId="6A35C5A0"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S2-2107861, to RAN2, RAN3, cc CT1</w:t>
      </w:r>
      <w:r>
        <w:rPr>
          <w:i/>
        </w:rPr>
        <w:br/>
      </w:r>
      <w:r>
        <w:rPr>
          <w:i/>
        </w:rPr>
        <w:tab/>
      </w:r>
      <w:r>
        <w:rPr>
          <w:i/>
        </w:rPr>
        <w:tab/>
      </w:r>
      <w:r>
        <w:rPr>
          <w:i/>
        </w:rPr>
        <w:tab/>
      </w:r>
      <w:r>
        <w:rPr>
          <w:i/>
        </w:rPr>
        <w:tab/>
      </w:r>
      <w:r>
        <w:rPr>
          <w:i/>
        </w:rPr>
        <w:tab/>
        <w:t>Source: SA2</w:t>
      </w:r>
    </w:p>
    <w:p w14:paraId="599280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B5C54" w14:textId="1221E1C2" w:rsidR="002023F9" w:rsidRDefault="002023F9" w:rsidP="002023F9">
      <w:pPr>
        <w:rPr>
          <w:rFonts w:ascii="Arial" w:hAnsi="Arial" w:cs="Arial"/>
          <w:b/>
          <w:sz w:val="24"/>
        </w:rPr>
      </w:pPr>
      <w:r>
        <w:rPr>
          <w:rFonts w:ascii="Arial" w:hAnsi="Arial" w:cs="Arial"/>
          <w:b/>
          <w:color w:val="0000FF"/>
          <w:sz w:val="24"/>
        </w:rPr>
        <w:t>R3-215873</w:t>
      </w:r>
      <w:r>
        <w:rPr>
          <w:rFonts w:ascii="Arial" w:hAnsi="Arial" w:cs="Arial"/>
          <w:b/>
          <w:color w:val="0000FF"/>
          <w:sz w:val="24"/>
        </w:rPr>
        <w:tab/>
      </w:r>
      <w:r>
        <w:rPr>
          <w:rFonts w:ascii="Arial" w:hAnsi="Arial" w:cs="Arial"/>
          <w:b/>
          <w:sz w:val="24"/>
        </w:rPr>
        <w:t>CB: # RANSlicing1_Workplan_LSin - Summary of email discussion</w:t>
      </w:r>
    </w:p>
    <w:p w14:paraId="669A5E3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40F5581E" w14:textId="77777777" w:rsidR="002023F9" w:rsidRDefault="002023F9" w:rsidP="002023F9">
      <w:pPr>
        <w:rPr>
          <w:rFonts w:ascii="Arial" w:hAnsi="Arial" w:cs="Arial"/>
          <w:b/>
        </w:rPr>
      </w:pPr>
      <w:r>
        <w:rPr>
          <w:rFonts w:ascii="Arial" w:hAnsi="Arial" w:cs="Arial"/>
          <w:b/>
        </w:rPr>
        <w:t xml:space="preserve">Abstract: </w:t>
      </w:r>
    </w:p>
    <w:p w14:paraId="4EC40CF6" w14:textId="77777777" w:rsidR="002023F9" w:rsidRDefault="002023F9" w:rsidP="002023F9">
      <w:r>
        <w:t>Summary of offline discussion</w:t>
      </w:r>
    </w:p>
    <w:p w14:paraId="655152D9" w14:textId="77777777" w:rsidR="002023F9" w:rsidRDefault="002023F9" w:rsidP="002023F9">
      <w:pPr>
        <w:rPr>
          <w:rFonts w:ascii="Arial" w:hAnsi="Arial" w:cs="Arial"/>
          <w:b/>
        </w:rPr>
      </w:pPr>
      <w:r>
        <w:rPr>
          <w:rFonts w:ascii="Arial" w:hAnsi="Arial" w:cs="Arial"/>
          <w:b/>
        </w:rPr>
        <w:t xml:space="preserve">Discussion: </w:t>
      </w:r>
    </w:p>
    <w:p w14:paraId="7D4665A4" w14:textId="77777777" w:rsidR="002023F9" w:rsidRDefault="002023F9" w:rsidP="002023F9">
      <w:r>
        <w:t>Ericsson: It is premature to provide the LS reply to SA2 in this meeting. Clarification needed on the term “slice group granularity”.</w:t>
      </w:r>
    </w:p>
    <w:p w14:paraId="3B4B8079" w14:textId="77777777" w:rsidR="002023F9" w:rsidRDefault="002023F9" w:rsidP="002023F9">
      <w:r>
        <w:t>CMCC: SA2 meeting will start from 15th, Nov</w:t>
      </w:r>
    </w:p>
    <w:p w14:paraId="59D23A27" w14:textId="77777777" w:rsidR="002023F9" w:rsidRDefault="002023F9" w:rsidP="002023F9">
      <w:r>
        <w:t>Nokia: RAN3 answer is somehow rely on the reply from RAN2</w:t>
      </w:r>
    </w:p>
    <w:p w14:paraId="0FC4804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66C9D" w14:textId="77777777" w:rsidR="002023F9" w:rsidRDefault="002023F9" w:rsidP="002023F9">
      <w:pPr>
        <w:pStyle w:val="Heading3"/>
      </w:pPr>
      <w:bookmarkStart w:id="216" w:name="_Toc87970867"/>
      <w:bookmarkStart w:id="217" w:name="_Toc89875767"/>
      <w:r>
        <w:t>17.2</w:t>
      </w:r>
      <w:r>
        <w:tab/>
        <w:t>Support Service Continuity</w:t>
      </w:r>
      <w:bookmarkEnd w:id="216"/>
      <w:bookmarkEnd w:id="217"/>
    </w:p>
    <w:p w14:paraId="38DE8460" w14:textId="368639E3" w:rsidR="002023F9" w:rsidRDefault="002023F9" w:rsidP="002023F9">
      <w:pPr>
        <w:rPr>
          <w:rFonts w:ascii="Arial" w:hAnsi="Arial" w:cs="Arial"/>
          <w:b/>
          <w:sz w:val="24"/>
        </w:rPr>
      </w:pPr>
      <w:r>
        <w:rPr>
          <w:rFonts w:ascii="Arial" w:hAnsi="Arial" w:cs="Arial"/>
          <w:b/>
          <w:color w:val="0000FF"/>
          <w:sz w:val="24"/>
        </w:rPr>
        <w:t>R3-214817</w:t>
      </w:r>
      <w:r>
        <w:rPr>
          <w:rFonts w:ascii="Arial" w:hAnsi="Arial" w:cs="Arial"/>
          <w:b/>
          <w:color w:val="0000FF"/>
          <w:sz w:val="24"/>
        </w:rPr>
        <w:tab/>
      </w:r>
      <w:r>
        <w:rPr>
          <w:rFonts w:ascii="Arial" w:hAnsi="Arial" w:cs="Arial"/>
          <w:b/>
          <w:sz w:val="24"/>
        </w:rPr>
        <w:t>Handling of Slicing resource shortage</w:t>
      </w:r>
    </w:p>
    <w:p w14:paraId="7FE5F3D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FEE53B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79626" w14:textId="0D8393A1" w:rsidR="002023F9" w:rsidRDefault="002023F9" w:rsidP="002023F9">
      <w:pPr>
        <w:rPr>
          <w:rFonts w:ascii="Arial" w:hAnsi="Arial" w:cs="Arial"/>
          <w:b/>
          <w:sz w:val="24"/>
        </w:rPr>
      </w:pPr>
      <w:r>
        <w:rPr>
          <w:rFonts w:ascii="Arial" w:hAnsi="Arial" w:cs="Arial"/>
          <w:b/>
          <w:color w:val="0000FF"/>
          <w:sz w:val="24"/>
        </w:rPr>
        <w:t>R3-214818</w:t>
      </w:r>
      <w:r>
        <w:rPr>
          <w:rFonts w:ascii="Arial" w:hAnsi="Arial" w:cs="Arial"/>
          <w:b/>
          <w:color w:val="0000FF"/>
          <w:sz w:val="24"/>
        </w:rPr>
        <w:tab/>
      </w:r>
      <w:r>
        <w:rPr>
          <w:rFonts w:ascii="Arial" w:hAnsi="Arial" w:cs="Arial"/>
          <w:b/>
          <w:sz w:val="24"/>
        </w:rPr>
        <w:t>Handling of Slice Resource Shortage</w:t>
      </w:r>
    </w:p>
    <w:p w14:paraId="6DEC9A14"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Nokia, Nokia Shanghai Bell</w:t>
      </w:r>
    </w:p>
    <w:p w14:paraId="3EB36D2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R3-215949</w:t>
      </w:r>
      <w:r>
        <w:rPr>
          <w:color w:val="993300"/>
          <w:u w:val="single"/>
        </w:rPr>
        <w:t>.</w:t>
      </w:r>
    </w:p>
    <w:p w14:paraId="0BC34A7A" w14:textId="523D520A" w:rsidR="002023F9" w:rsidRDefault="002023F9" w:rsidP="002023F9">
      <w:pPr>
        <w:rPr>
          <w:rFonts w:ascii="Arial" w:hAnsi="Arial" w:cs="Arial"/>
          <w:b/>
          <w:sz w:val="24"/>
        </w:rPr>
      </w:pPr>
      <w:r>
        <w:rPr>
          <w:rFonts w:ascii="Arial" w:hAnsi="Arial" w:cs="Arial"/>
          <w:b/>
          <w:color w:val="0000FF"/>
          <w:sz w:val="24"/>
        </w:rPr>
        <w:t>R3-215949</w:t>
      </w:r>
      <w:r>
        <w:rPr>
          <w:rFonts w:ascii="Arial" w:hAnsi="Arial" w:cs="Arial"/>
          <w:b/>
          <w:color w:val="0000FF"/>
          <w:sz w:val="24"/>
        </w:rPr>
        <w:tab/>
      </w:r>
      <w:r>
        <w:rPr>
          <w:rFonts w:ascii="Arial" w:hAnsi="Arial" w:cs="Arial"/>
          <w:b/>
          <w:sz w:val="24"/>
        </w:rPr>
        <w:t>Handling of Slice Resource Shortage</w:t>
      </w:r>
    </w:p>
    <w:p w14:paraId="69948C20"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Nokia, Nokia Shanghai Bell</w:t>
      </w:r>
    </w:p>
    <w:p w14:paraId="175C1D5E" w14:textId="77777777" w:rsidR="002023F9" w:rsidRDefault="002023F9" w:rsidP="002023F9">
      <w:pPr>
        <w:rPr>
          <w:color w:val="808080"/>
        </w:rPr>
      </w:pPr>
      <w:r>
        <w:rPr>
          <w:color w:val="808080"/>
        </w:rPr>
        <w:t>(Replaces R3-214818)</w:t>
      </w:r>
    </w:p>
    <w:p w14:paraId="694F2E59" w14:textId="77777777" w:rsidR="002023F9" w:rsidRDefault="002023F9" w:rsidP="002023F9">
      <w:pPr>
        <w:rPr>
          <w:rFonts w:ascii="Arial" w:hAnsi="Arial" w:cs="Arial"/>
          <w:b/>
        </w:rPr>
      </w:pPr>
      <w:r>
        <w:rPr>
          <w:rFonts w:ascii="Arial" w:hAnsi="Arial" w:cs="Arial"/>
          <w:b/>
        </w:rPr>
        <w:t xml:space="preserve">Abstract: </w:t>
      </w:r>
    </w:p>
    <w:p w14:paraId="52D412BA" w14:textId="77777777" w:rsidR="002023F9" w:rsidRDefault="002023F9" w:rsidP="002023F9">
      <w:r>
        <w:t>Baseline CR</w:t>
      </w:r>
    </w:p>
    <w:p w14:paraId="1932AB0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R3-215966</w:t>
      </w:r>
      <w:r>
        <w:rPr>
          <w:color w:val="993300"/>
          <w:u w:val="single"/>
        </w:rPr>
        <w:t>.</w:t>
      </w:r>
    </w:p>
    <w:p w14:paraId="1581220D" w14:textId="241EC729" w:rsidR="002023F9" w:rsidRDefault="002023F9" w:rsidP="002023F9">
      <w:pPr>
        <w:rPr>
          <w:rFonts w:ascii="Arial" w:hAnsi="Arial" w:cs="Arial"/>
          <w:b/>
          <w:sz w:val="24"/>
        </w:rPr>
      </w:pPr>
      <w:r>
        <w:rPr>
          <w:rFonts w:ascii="Arial" w:hAnsi="Arial" w:cs="Arial"/>
          <w:b/>
          <w:color w:val="0000FF"/>
          <w:sz w:val="24"/>
        </w:rPr>
        <w:t>R3-215966</w:t>
      </w:r>
      <w:r>
        <w:rPr>
          <w:rFonts w:ascii="Arial" w:hAnsi="Arial" w:cs="Arial"/>
          <w:b/>
          <w:color w:val="0000FF"/>
          <w:sz w:val="24"/>
        </w:rPr>
        <w:tab/>
      </w:r>
      <w:r>
        <w:rPr>
          <w:rFonts w:ascii="Arial" w:hAnsi="Arial" w:cs="Arial"/>
          <w:b/>
          <w:sz w:val="24"/>
        </w:rPr>
        <w:t>Handling of Slice Resource Shortage</w:t>
      </w:r>
    </w:p>
    <w:p w14:paraId="0CBA39CF"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Nokia, Nokia Shanghai Bell</w:t>
      </w:r>
    </w:p>
    <w:p w14:paraId="7AE05DC8" w14:textId="77777777" w:rsidR="002023F9" w:rsidRDefault="002023F9" w:rsidP="002023F9">
      <w:pPr>
        <w:rPr>
          <w:color w:val="808080"/>
        </w:rPr>
      </w:pPr>
      <w:r>
        <w:rPr>
          <w:color w:val="808080"/>
        </w:rPr>
        <w:lastRenderedPageBreak/>
        <w:t>(Replaces R3-215949)</w:t>
      </w:r>
    </w:p>
    <w:p w14:paraId="5A2FE054" w14:textId="77777777" w:rsidR="002023F9" w:rsidRDefault="002023F9" w:rsidP="002023F9">
      <w:pPr>
        <w:rPr>
          <w:rFonts w:ascii="Arial" w:hAnsi="Arial" w:cs="Arial"/>
          <w:b/>
        </w:rPr>
      </w:pPr>
      <w:r>
        <w:rPr>
          <w:rFonts w:ascii="Arial" w:hAnsi="Arial" w:cs="Arial"/>
          <w:b/>
        </w:rPr>
        <w:t xml:space="preserve">Abstract: </w:t>
      </w:r>
    </w:p>
    <w:p w14:paraId="04088C8D" w14:textId="77777777" w:rsidR="002023F9" w:rsidRDefault="002023F9" w:rsidP="002023F9">
      <w:r>
        <w:t>Baseline CR</w:t>
      </w:r>
    </w:p>
    <w:p w14:paraId="7AB6856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BCB29D0" w14:textId="4B4A22EF" w:rsidR="002023F9" w:rsidRDefault="002023F9" w:rsidP="002023F9">
      <w:pPr>
        <w:rPr>
          <w:rFonts w:ascii="Arial" w:hAnsi="Arial" w:cs="Arial"/>
          <w:b/>
          <w:sz w:val="24"/>
        </w:rPr>
      </w:pPr>
      <w:r>
        <w:rPr>
          <w:rFonts w:ascii="Arial" w:hAnsi="Arial" w:cs="Arial"/>
          <w:b/>
          <w:color w:val="0000FF"/>
          <w:sz w:val="24"/>
        </w:rPr>
        <w:t>R3-215129</w:t>
      </w:r>
      <w:r>
        <w:rPr>
          <w:rFonts w:ascii="Arial" w:hAnsi="Arial" w:cs="Arial"/>
          <w:b/>
          <w:color w:val="0000FF"/>
          <w:sz w:val="24"/>
        </w:rPr>
        <w:tab/>
      </w:r>
      <w:r>
        <w:rPr>
          <w:rFonts w:ascii="Arial" w:hAnsi="Arial" w:cs="Arial"/>
          <w:b/>
          <w:sz w:val="24"/>
        </w:rPr>
        <w:t>Discussion on Support Service Continuity</w:t>
      </w:r>
    </w:p>
    <w:p w14:paraId="2C6A146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606E2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B0B1B" w14:textId="28C74F6E" w:rsidR="002023F9" w:rsidRDefault="002023F9" w:rsidP="002023F9">
      <w:pPr>
        <w:rPr>
          <w:rFonts w:ascii="Arial" w:hAnsi="Arial" w:cs="Arial"/>
          <w:b/>
          <w:sz w:val="24"/>
        </w:rPr>
      </w:pPr>
      <w:r>
        <w:rPr>
          <w:rFonts w:ascii="Arial" w:hAnsi="Arial" w:cs="Arial"/>
          <w:b/>
          <w:color w:val="0000FF"/>
          <w:sz w:val="24"/>
        </w:rPr>
        <w:t>R3-215224</w:t>
      </w:r>
      <w:r>
        <w:rPr>
          <w:rFonts w:ascii="Arial" w:hAnsi="Arial" w:cs="Arial"/>
          <w:b/>
          <w:color w:val="0000FF"/>
          <w:sz w:val="24"/>
        </w:rPr>
        <w:tab/>
      </w:r>
      <w:r>
        <w:rPr>
          <w:rFonts w:ascii="Arial" w:hAnsi="Arial" w:cs="Arial"/>
          <w:b/>
          <w:sz w:val="24"/>
        </w:rPr>
        <w:t>Analysis of service continuity scenarios for network slicing</w:t>
      </w:r>
    </w:p>
    <w:p w14:paraId="252B8E1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45CEF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F0402" w14:textId="0F5F62B1" w:rsidR="002023F9" w:rsidRDefault="002023F9" w:rsidP="002023F9">
      <w:pPr>
        <w:rPr>
          <w:rFonts w:ascii="Arial" w:hAnsi="Arial" w:cs="Arial"/>
          <w:b/>
          <w:sz w:val="24"/>
        </w:rPr>
      </w:pPr>
      <w:r>
        <w:rPr>
          <w:rFonts w:ascii="Arial" w:hAnsi="Arial" w:cs="Arial"/>
          <w:b/>
          <w:color w:val="0000FF"/>
          <w:sz w:val="24"/>
        </w:rPr>
        <w:t>R3-215226</w:t>
      </w:r>
      <w:r>
        <w:rPr>
          <w:rFonts w:ascii="Arial" w:hAnsi="Arial" w:cs="Arial"/>
          <w:b/>
          <w:color w:val="0000FF"/>
          <w:sz w:val="24"/>
        </w:rPr>
        <w:tab/>
      </w:r>
      <w:r>
        <w:rPr>
          <w:rFonts w:ascii="Arial" w:hAnsi="Arial" w:cs="Arial"/>
          <w:b/>
          <w:sz w:val="24"/>
        </w:rPr>
        <w:t>LS on RRM Policy utilisation monitoring and reconfiguration</w:t>
      </w:r>
    </w:p>
    <w:p w14:paraId="3DC014A1"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39905BD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R3-215958</w:t>
      </w:r>
      <w:r>
        <w:rPr>
          <w:color w:val="993300"/>
          <w:u w:val="single"/>
        </w:rPr>
        <w:t>.</w:t>
      </w:r>
    </w:p>
    <w:p w14:paraId="5959D6B3" w14:textId="45CA7E78" w:rsidR="002023F9" w:rsidRDefault="002023F9" w:rsidP="002023F9">
      <w:pPr>
        <w:rPr>
          <w:rFonts w:ascii="Arial" w:hAnsi="Arial" w:cs="Arial"/>
          <w:b/>
          <w:sz w:val="24"/>
        </w:rPr>
      </w:pPr>
      <w:r>
        <w:rPr>
          <w:rFonts w:ascii="Arial" w:hAnsi="Arial" w:cs="Arial"/>
          <w:b/>
          <w:color w:val="0000FF"/>
          <w:sz w:val="24"/>
        </w:rPr>
        <w:t>R3-215958</w:t>
      </w:r>
      <w:r>
        <w:rPr>
          <w:rFonts w:ascii="Arial" w:hAnsi="Arial" w:cs="Arial"/>
          <w:b/>
          <w:color w:val="0000FF"/>
          <w:sz w:val="24"/>
        </w:rPr>
        <w:tab/>
      </w:r>
      <w:r>
        <w:rPr>
          <w:rFonts w:ascii="Arial" w:hAnsi="Arial" w:cs="Arial"/>
          <w:b/>
          <w:sz w:val="24"/>
        </w:rPr>
        <w:t>LS on RRM Policy utilisation monitoring and reconfiguration</w:t>
      </w:r>
    </w:p>
    <w:p w14:paraId="797FBCAA"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2269A073" w14:textId="77777777" w:rsidR="002023F9" w:rsidRDefault="002023F9" w:rsidP="002023F9">
      <w:pPr>
        <w:rPr>
          <w:color w:val="808080"/>
        </w:rPr>
      </w:pPr>
      <w:r>
        <w:rPr>
          <w:color w:val="808080"/>
        </w:rPr>
        <w:t>(Replaces R3-215226)</w:t>
      </w:r>
    </w:p>
    <w:p w14:paraId="46A4609B" w14:textId="77777777" w:rsidR="002023F9" w:rsidRDefault="002023F9" w:rsidP="002023F9">
      <w:pPr>
        <w:rPr>
          <w:rFonts w:ascii="Arial" w:hAnsi="Arial" w:cs="Arial"/>
          <w:b/>
        </w:rPr>
      </w:pPr>
      <w:r>
        <w:rPr>
          <w:rFonts w:ascii="Arial" w:hAnsi="Arial" w:cs="Arial"/>
          <w:b/>
        </w:rPr>
        <w:t xml:space="preserve">Discussion: </w:t>
      </w:r>
    </w:p>
    <w:p w14:paraId="41BC6281" w14:textId="77777777" w:rsidR="002023F9" w:rsidRDefault="002023F9" w:rsidP="002023F9">
      <w:r>
        <w:t>Huawei: Remove the scenario description</w:t>
      </w:r>
    </w:p>
    <w:p w14:paraId="0E7635F8" w14:textId="77777777" w:rsidR="002023F9" w:rsidRDefault="002023F9" w:rsidP="002023F9">
      <w:r>
        <w:t>Samsung: Latency issue</w:t>
      </w:r>
    </w:p>
    <w:p w14:paraId="0CF6249D" w14:textId="77777777" w:rsidR="002023F9" w:rsidRDefault="002023F9" w:rsidP="002023F9">
      <w:r>
        <w:t>- How dynamically (i.e., with which frequency) can the modification to slice resource re-partitioning be performed?</w:t>
      </w:r>
    </w:p>
    <w:p w14:paraId="6BD4987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R3-216238</w:t>
      </w:r>
      <w:r>
        <w:rPr>
          <w:color w:val="993300"/>
          <w:u w:val="single"/>
        </w:rPr>
        <w:t>.</w:t>
      </w:r>
    </w:p>
    <w:p w14:paraId="046298AA" w14:textId="035C4E07" w:rsidR="002023F9" w:rsidRDefault="002023F9" w:rsidP="002023F9">
      <w:pPr>
        <w:rPr>
          <w:rFonts w:ascii="Arial" w:hAnsi="Arial" w:cs="Arial"/>
          <w:b/>
          <w:sz w:val="24"/>
        </w:rPr>
      </w:pPr>
      <w:r>
        <w:rPr>
          <w:rFonts w:ascii="Arial" w:hAnsi="Arial" w:cs="Arial"/>
          <w:b/>
          <w:color w:val="0000FF"/>
          <w:sz w:val="24"/>
        </w:rPr>
        <w:t>R3-216238</w:t>
      </w:r>
      <w:r>
        <w:rPr>
          <w:rFonts w:ascii="Arial" w:hAnsi="Arial" w:cs="Arial"/>
          <w:b/>
          <w:color w:val="0000FF"/>
          <w:sz w:val="24"/>
        </w:rPr>
        <w:tab/>
      </w:r>
      <w:r>
        <w:rPr>
          <w:rFonts w:ascii="Arial" w:hAnsi="Arial" w:cs="Arial"/>
          <w:b/>
          <w:sz w:val="24"/>
        </w:rPr>
        <w:t>LS on RRM Policy utilisation monitoring and reconfiguration</w:t>
      </w:r>
    </w:p>
    <w:p w14:paraId="6BDACB00"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03881857" w14:textId="77777777" w:rsidR="002023F9" w:rsidRDefault="002023F9" w:rsidP="002023F9">
      <w:pPr>
        <w:rPr>
          <w:color w:val="808080"/>
        </w:rPr>
      </w:pPr>
      <w:r>
        <w:rPr>
          <w:color w:val="808080"/>
        </w:rPr>
        <w:t>(Replaces R3-215958)</w:t>
      </w:r>
    </w:p>
    <w:p w14:paraId="3848708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A254F" w14:textId="4E54EC5C" w:rsidR="002023F9" w:rsidRDefault="002023F9" w:rsidP="002023F9">
      <w:pPr>
        <w:rPr>
          <w:rFonts w:ascii="Arial" w:hAnsi="Arial" w:cs="Arial"/>
          <w:b/>
          <w:sz w:val="24"/>
        </w:rPr>
      </w:pPr>
      <w:r>
        <w:rPr>
          <w:rFonts w:ascii="Arial" w:hAnsi="Arial" w:cs="Arial"/>
          <w:b/>
          <w:color w:val="0000FF"/>
          <w:sz w:val="24"/>
        </w:rPr>
        <w:t>R3-215252</w:t>
      </w:r>
      <w:r>
        <w:rPr>
          <w:rFonts w:ascii="Arial" w:hAnsi="Arial" w:cs="Arial"/>
          <w:b/>
          <w:color w:val="0000FF"/>
          <w:sz w:val="24"/>
        </w:rPr>
        <w:tab/>
      </w:r>
      <w:r>
        <w:rPr>
          <w:rFonts w:ascii="Arial" w:hAnsi="Arial" w:cs="Arial"/>
          <w:b/>
          <w:sz w:val="24"/>
        </w:rPr>
        <w:t>Supporting network slicing enhancement</w:t>
      </w:r>
    </w:p>
    <w:p w14:paraId="2130912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9400DA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C7178" w14:textId="11A9D56D" w:rsidR="002023F9" w:rsidRDefault="002023F9" w:rsidP="002023F9">
      <w:pPr>
        <w:rPr>
          <w:rFonts w:ascii="Arial" w:hAnsi="Arial" w:cs="Arial"/>
          <w:b/>
          <w:sz w:val="24"/>
        </w:rPr>
      </w:pPr>
      <w:r>
        <w:rPr>
          <w:rFonts w:ascii="Arial" w:hAnsi="Arial" w:cs="Arial"/>
          <w:b/>
          <w:color w:val="0000FF"/>
          <w:sz w:val="24"/>
        </w:rPr>
        <w:t>R3-215541</w:t>
      </w:r>
      <w:r>
        <w:rPr>
          <w:rFonts w:ascii="Arial" w:hAnsi="Arial" w:cs="Arial"/>
          <w:b/>
          <w:color w:val="0000FF"/>
          <w:sz w:val="24"/>
        </w:rPr>
        <w:tab/>
      </w:r>
      <w:r>
        <w:rPr>
          <w:rFonts w:ascii="Arial" w:hAnsi="Arial" w:cs="Arial"/>
          <w:b/>
          <w:sz w:val="24"/>
        </w:rPr>
        <w:t>Discussion on Support Service Continuity</w:t>
      </w:r>
    </w:p>
    <w:p w14:paraId="7E9148FA"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1A23C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D710B" w14:textId="15207783" w:rsidR="002023F9" w:rsidRDefault="002023F9" w:rsidP="002023F9">
      <w:pPr>
        <w:rPr>
          <w:rFonts w:ascii="Arial" w:hAnsi="Arial" w:cs="Arial"/>
          <w:b/>
          <w:sz w:val="24"/>
        </w:rPr>
      </w:pPr>
      <w:r>
        <w:rPr>
          <w:rFonts w:ascii="Arial" w:hAnsi="Arial" w:cs="Arial"/>
          <w:b/>
          <w:color w:val="0000FF"/>
          <w:sz w:val="24"/>
        </w:rPr>
        <w:t>R3-215691</w:t>
      </w:r>
      <w:r>
        <w:rPr>
          <w:rFonts w:ascii="Arial" w:hAnsi="Arial" w:cs="Arial"/>
          <w:b/>
          <w:color w:val="0000FF"/>
          <w:sz w:val="24"/>
        </w:rPr>
        <w:tab/>
      </w:r>
      <w:r>
        <w:rPr>
          <w:rFonts w:ascii="Arial" w:hAnsi="Arial" w:cs="Arial"/>
          <w:b/>
          <w:sz w:val="24"/>
        </w:rPr>
        <w:t>Solutions to support service continuity</w:t>
      </w:r>
    </w:p>
    <w:p w14:paraId="5BB0565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4192A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58B0C" w14:textId="16A0B06D" w:rsidR="002023F9" w:rsidRDefault="002023F9" w:rsidP="002023F9">
      <w:pPr>
        <w:rPr>
          <w:rFonts w:ascii="Arial" w:hAnsi="Arial" w:cs="Arial"/>
          <w:b/>
          <w:sz w:val="24"/>
        </w:rPr>
      </w:pPr>
      <w:r>
        <w:rPr>
          <w:rFonts w:ascii="Arial" w:hAnsi="Arial" w:cs="Arial"/>
          <w:b/>
          <w:color w:val="0000FF"/>
          <w:sz w:val="24"/>
        </w:rPr>
        <w:t>R3-215692</w:t>
      </w:r>
      <w:r>
        <w:rPr>
          <w:rFonts w:ascii="Arial" w:hAnsi="Arial" w:cs="Arial"/>
          <w:b/>
          <w:color w:val="0000FF"/>
          <w:sz w:val="24"/>
        </w:rPr>
        <w:tab/>
      </w:r>
      <w:r>
        <w:rPr>
          <w:rFonts w:ascii="Arial" w:hAnsi="Arial" w:cs="Arial"/>
          <w:b/>
          <w:sz w:val="24"/>
        </w:rPr>
        <w:t>BLCR 38.300 on enhancement of RAN slicing</w:t>
      </w:r>
    </w:p>
    <w:p w14:paraId="69AB91BA"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CMCC</w:t>
      </w:r>
    </w:p>
    <w:p w14:paraId="587A192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CF46E" w14:textId="145A18D5" w:rsidR="002023F9" w:rsidRDefault="002023F9" w:rsidP="002023F9">
      <w:pPr>
        <w:rPr>
          <w:rFonts w:ascii="Arial" w:hAnsi="Arial" w:cs="Arial"/>
          <w:b/>
          <w:sz w:val="24"/>
        </w:rPr>
      </w:pPr>
      <w:r>
        <w:rPr>
          <w:rFonts w:ascii="Arial" w:hAnsi="Arial" w:cs="Arial"/>
          <w:b/>
          <w:color w:val="0000FF"/>
          <w:sz w:val="24"/>
        </w:rPr>
        <w:t>R3-215758</w:t>
      </w:r>
      <w:r>
        <w:rPr>
          <w:rFonts w:ascii="Arial" w:hAnsi="Arial" w:cs="Arial"/>
          <w:b/>
          <w:color w:val="0000FF"/>
          <w:sz w:val="24"/>
        </w:rPr>
        <w:tab/>
      </w:r>
      <w:r>
        <w:rPr>
          <w:rFonts w:ascii="Arial" w:hAnsi="Arial" w:cs="Arial"/>
          <w:b/>
          <w:sz w:val="24"/>
        </w:rPr>
        <w:t>Support service continuity</w:t>
      </w:r>
    </w:p>
    <w:p w14:paraId="260B92E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3F5B98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7677D" w14:textId="63F835B3" w:rsidR="002023F9" w:rsidRDefault="002023F9" w:rsidP="002023F9">
      <w:pPr>
        <w:rPr>
          <w:rFonts w:ascii="Arial" w:hAnsi="Arial" w:cs="Arial"/>
          <w:b/>
          <w:sz w:val="24"/>
        </w:rPr>
      </w:pPr>
      <w:r>
        <w:rPr>
          <w:rFonts w:ascii="Arial" w:hAnsi="Arial" w:cs="Arial"/>
          <w:b/>
          <w:color w:val="0000FF"/>
          <w:sz w:val="24"/>
        </w:rPr>
        <w:t>R3-215950</w:t>
      </w:r>
      <w:r>
        <w:rPr>
          <w:rFonts w:ascii="Arial" w:hAnsi="Arial" w:cs="Arial"/>
          <w:b/>
          <w:color w:val="0000FF"/>
          <w:sz w:val="24"/>
        </w:rPr>
        <w:tab/>
      </w:r>
      <w:r>
        <w:rPr>
          <w:rFonts w:ascii="Arial" w:hAnsi="Arial" w:cs="Arial"/>
          <w:b/>
          <w:sz w:val="24"/>
        </w:rPr>
        <w:t>Clarification of SCG outside RA for slicing</w:t>
      </w:r>
    </w:p>
    <w:p w14:paraId="1AD0A295"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2C6EB6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R3-215967</w:t>
      </w:r>
      <w:r>
        <w:rPr>
          <w:color w:val="993300"/>
          <w:u w:val="single"/>
        </w:rPr>
        <w:t>.</w:t>
      </w:r>
    </w:p>
    <w:p w14:paraId="4430F582" w14:textId="48D8F370" w:rsidR="002023F9" w:rsidRDefault="002023F9" w:rsidP="002023F9">
      <w:pPr>
        <w:rPr>
          <w:rFonts w:ascii="Arial" w:hAnsi="Arial" w:cs="Arial"/>
          <w:b/>
          <w:sz w:val="24"/>
        </w:rPr>
      </w:pPr>
      <w:r>
        <w:rPr>
          <w:rFonts w:ascii="Arial" w:hAnsi="Arial" w:cs="Arial"/>
          <w:b/>
          <w:color w:val="0000FF"/>
          <w:sz w:val="24"/>
        </w:rPr>
        <w:t>R3-215967</w:t>
      </w:r>
      <w:r>
        <w:rPr>
          <w:rFonts w:ascii="Arial" w:hAnsi="Arial" w:cs="Arial"/>
          <w:b/>
          <w:color w:val="0000FF"/>
          <w:sz w:val="24"/>
        </w:rPr>
        <w:tab/>
      </w:r>
      <w:r>
        <w:rPr>
          <w:rFonts w:ascii="Arial" w:hAnsi="Arial" w:cs="Arial"/>
          <w:b/>
          <w:sz w:val="24"/>
        </w:rPr>
        <w:t>LS on Clarification of SCG outside RA for slicing</w:t>
      </w:r>
    </w:p>
    <w:p w14:paraId="44D32A01"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00C340D" w14:textId="77777777" w:rsidR="002023F9" w:rsidRDefault="002023F9" w:rsidP="002023F9">
      <w:pPr>
        <w:rPr>
          <w:color w:val="808080"/>
        </w:rPr>
      </w:pPr>
      <w:r>
        <w:rPr>
          <w:color w:val="808080"/>
        </w:rPr>
        <w:t>(Replaces R3-215950)</w:t>
      </w:r>
    </w:p>
    <w:p w14:paraId="16CC7821" w14:textId="77777777" w:rsidR="002023F9" w:rsidRDefault="002023F9" w:rsidP="002023F9">
      <w:pPr>
        <w:rPr>
          <w:rFonts w:ascii="Arial" w:hAnsi="Arial" w:cs="Arial"/>
          <w:b/>
        </w:rPr>
      </w:pPr>
      <w:r>
        <w:rPr>
          <w:rFonts w:ascii="Arial" w:hAnsi="Arial" w:cs="Arial"/>
          <w:b/>
        </w:rPr>
        <w:t xml:space="preserve">Discussion: </w:t>
      </w:r>
    </w:p>
    <w:p w14:paraId="742778E1" w14:textId="77777777" w:rsidR="002023F9" w:rsidRDefault="002023F9" w:rsidP="002023F9">
      <w:r>
        <w:t>Ericsson: The LS seems not needed, leave it to operator policy</w:t>
      </w:r>
    </w:p>
    <w:p w14:paraId="48252B17" w14:textId="77777777" w:rsidR="002023F9" w:rsidRDefault="002023F9" w:rsidP="002023F9">
      <w:r>
        <w:t>Huawei: Not sure about the necessity of the LS, what’s the spec impact on SA2?</w:t>
      </w:r>
    </w:p>
    <w:p w14:paraId="08F02F6A" w14:textId="77777777" w:rsidR="002023F9" w:rsidRDefault="002023F9" w:rsidP="002023F9">
      <w:r>
        <w:t>Nokia: SA2 can clarify whether it can be solved by operator policy or not</w:t>
      </w:r>
    </w:p>
    <w:p w14:paraId="1A5104DA" w14:textId="77777777" w:rsidR="002023F9" w:rsidRDefault="002023F9" w:rsidP="002023F9">
      <w:r>
        <w:t>Qualcomm, ZTE: Fine to send LS</w:t>
      </w:r>
    </w:p>
    <w:p w14:paraId="360A41D0" w14:textId="77777777" w:rsidR="002023F9" w:rsidRDefault="002023F9" w:rsidP="002023F9">
      <w:r>
        <w:t>- Remove the last bullet, update the wording on action part</w:t>
      </w:r>
    </w:p>
    <w:p w14:paraId="7E1516E7" w14:textId="77777777" w:rsidR="002023F9" w:rsidRDefault="002023F9" w:rsidP="002023F9">
      <w:r>
        <w:t>- Remove RAN2 in CC list</w:t>
      </w:r>
    </w:p>
    <w:p w14:paraId="5CF359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R3-216237</w:t>
      </w:r>
      <w:r>
        <w:rPr>
          <w:color w:val="993300"/>
          <w:u w:val="single"/>
        </w:rPr>
        <w:t>.</w:t>
      </w:r>
    </w:p>
    <w:p w14:paraId="45FFE09C" w14:textId="7717788D" w:rsidR="002023F9" w:rsidRDefault="002023F9" w:rsidP="002023F9">
      <w:pPr>
        <w:rPr>
          <w:rFonts w:ascii="Arial" w:hAnsi="Arial" w:cs="Arial"/>
          <w:b/>
          <w:sz w:val="24"/>
        </w:rPr>
      </w:pPr>
      <w:r>
        <w:rPr>
          <w:rFonts w:ascii="Arial" w:hAnsi="Arial" w:cs="Arial"/>
          <w:b/>
          <w:color w:val="0000FF"/>
          <w:sz w:val="24"/>
        </w:rPr>
        <w:t>R3-216237</w:t>
      </w:r>
      <w:r>
        <w:rPr>
          <w:rFonts w:ascii="Arial" w:hAnsi="Arial" w:cs="Arial"/>
          <w:b/>
          <w:color w:val="0000FF"/>
          <w:sz w:val="24"/>
        </w:rPr>
        <w:tab/>
      </w:r>
      <w:r>
        <w:rPr>
          <w:rFonts w:ascii="Arial" w:hAnsi="Arial" w:cs="Arial"/>
          <w:b/>
          <w:sz w:val="24"/>
        </w:rPr>
        <w:t>LS on Clarification of SCG outside RA for slicing</w:t>
      </w:r>
    </w:p>
    <w:p w14:paraId="3948CEDD"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87B82D1" w14:textId="77777777" w:rsidR="002023F9" w:rsidRDefault="002023F9" w:rsidP="002023F9">
      <w:pPr>
        <w:rPr>
          <w:color w:val="808080"/>
        </w:rPr>
      </w:pPr>
      <w:r>
        <w:rPr>
          <w:color w:val="808080"/>
        </w:rPr>
        <w:t>(Replaces R3-215967)</w:t>
      </w:r>
    </w:p>
    <w:p w14:paraId="0E5B16D7"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8BDD8" w14:textId="3BA22141" w:rsidR="002023F9" w:rsidRDefault="002023F9" w:rsidP="002023F9">
      <w:pPr>
        <w:rPr>
          <w:rFonts w:ascii="Arial" w:hAnsi="Arial" w:cs="Arial"/>
          <w:b/>
          <w:sz w:val="24"/>
        </w:rPr>
      </w:pPr>
      <w:r>
        <w:rPr>
          <w:rFonts w:ascii="Arial" w:hAnsi="Arial" w:cs="Arial"/>
          <w:b/>
          <w:color w:val="0000FF"/>
          <w:sz w:val="24"/>
        </w:rPr>
        <w:t>R3-215874</w:t>
      </w:r>
      <w:r>
        <w:rPr>
          <w:rFonts w:ascii="Arial" w:hAnsi="Arial" w:cs="Arial"/>
          <w:b/>
          <w:color w:val="0000FF"/>
          <w:sz w:val="24"/>
        </w:rPr>
        <w:tab/>
      </w:r>
      <w:r>
        <w:rPr>
          <w:rFonts w:ascii="Arial" w:hAnsi="Arial" w:cs="Arial"/>
          <w:b/>
          <w:sz w:val="24"/>
        </w:rPr>
        <w:t>CB: # RANSlicing2_Service_Continuity - Summary of email discussion</w:t>
      </w:r>
    </w:p>
    <w:p w14:paraId="54C7A31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26DF94A" w14:textId="77777777" w:rsidR="002023F9" w:rsidRDefault="002023F9" w:rsidP="002023F9">
      <w:pPr>
        <w:rPr>
          <w:rFonts w:ascii="Arial" w:hAnsi="Arial" w:cs="Arial"/>
          <w:b/>
        </w:rPr>
      </w:pPr>
      <w:r>
        <w:rPr>
          <w:rFonts w:ascii="Arial" w:hAnsi="Arial" w:cs="Arial"/>
          <w:b/>
        </w:rPr>
        <w:t xml:space="preserve">Abstract: </w:t>
      </w:r>
    </w:p>
    <w:p w14:paraId="40FB9821" w14:textId="77777777" w:rsidR="002023F9" w:rsidRDefault="002023F9" w:rsidP="002023F9">
      <w:r>
        <w:t>Summary of offline discussion</w:t>
      </w:r>
    </w:p>
    <w:p w14:paraId="40CCD618" w14:textId="77777777" w:rsidR="002023F9" w:rsidRDefault="002023F9" w:rsidP="002023F9">
      <w:pPr>
        <w:rPr>
          <w:rFonts w:ascii="Arial" w:hAnsi="Arial" w:cs="Arial"/>
          <w:b/>
        </w:rPr>
      </w:pPr>
      <w:r>
        <w:rPr>
          <w:rFonts w:ascii="Arial" w:hAnsi="Arial" w:cs="Arial"/>
          <w:b/>
        </w:rPr>
        <w:t xml:space="preserve">Discussion: </w:t>
      </w:r>
    </w:p>
    <w:p w14:paraId="25AE9190" w14:textId="77777777" w:rsidR="002023F9" w:rsidRDefault="002023F9" w:rsidP="002023F9">
      <w:r>
        <w:t xml:space="preserve">Ericsson: It belongs to implementation without any stage3 standard work, whether a </w:t>
      </w:r>
      <w:proofErr w:type="spellStart"/>
      <w:r>
        <w:t>PScell</w:t>
      </w:r>
      <w:proofErr w:type="spellEnd"/>
      <w:r>
        <w:t xml:space="preserve"> can be selected by UE out RA is implementation</w:t>
      </w:r>
    </w:p>
    <w:p w14:paraId="5396DDE8" w14:textId="77777777" w:rsidR="002023F9" w:rsidRDefault="002023F9" w:rsidP="002023F9">
      <w:r>
        <w:t xml:space="preserve">Nokia: If you leave it to implementation, there is no way to guarantee that </w:t>
      </w:r>
      <w:proofErr w:type="spellStart"/>
      <w:r>
        <w:t>gNB</w:t>
      </w:r>
      <w:proofErr w:type="spellEnd"/>
      <w:r>
        <w:t xml:space="preserve"> can select “other cell” outside of the RA</w:t>
      </w:r>
    </w:p>
    <w:p w14:paraId="766DB3E4" w14:textId="77777777" w:rsidR="002023F9" w:rsidRDefault="002023F9" w:rsidP="002023F9">
      <w:r>
        <w:t>ZTE: Fine with agreements, wrong group to be sent, should be SA2, can be discussed by RAN2</w:t>
      </w:r>
    </w:p>
    <w:p w14:paraId="00657F78" w14:textId="77777777" w:rsidR="002023F9" w:rsidRDefault="002023F9" w:rsidP="002023F9">
      <w:r>
        <w:t>Qualcomm: What’s the purpose to raise the questions in LS</w:t>
      </w:r>
    </w:p>
    <w:p w14:paraId="0369254B" w14:textId="77777777" w:rsidR="002023F9" w:rsidRDefault="002023F9" w:rsidP="002023F9">
      <w:r>
        <w:t xml:space="preserve">Huawei: Same question as Qualcomm, </w:t>
      </w:r>
      <w:proofErr w:type="spellStart"/>
      <w:r>
        <w:t>gNB</w:t>
      </w:r>
      <w:proofErr w:type="spellEnd"/>
      <w:r>
        <w:t xml:space="preserve"> has no idea on the UE RA</w:t>
      </w:r>
    </w:p>
    <w:p w14:paraId="0BB010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R3-215959</w:t>
      </w:r>
      <w:r>
        <w:rPr>
          <w:color w:val="993300"/>
          <w:u w:val="single"/>
        </w:rPr>
        <w:t>.</w:t>
      </w:r>
    </w:p>
    <w:p w14:paraId="55E27D39" w14:textId="286474EA" w:rsidR="002023F9" w:rsidRDefault="002023F9" w:rsidP="002023F9">
      <w:pPr>
        <w:rPr>
          <w:rFonts w:ascii="Arial" w:hAnsi="Arial" w:cs="Arial"/>
          <w:b/>
          <w:sz w:val="24"/>
        </w:rPr>
      </w:pPr>
      <w:r>
        <w:rPr>
          <w:rFonts w:ascii="Arial" w:hAnsi="Arial" w:cs="Arial"/>
          <w:b/>
          <w:color w:val="0000FF"/>
          <w:sz w:val="24"/>
        </w:rPr>
        <w:t>R3-215959</w:t>
      </w:r>
      <w:r>
        <w:rPr>
          <w:rFonts w:ascii="Arial" w:hAnsi="Arial" w:cs="Arial"/>
          <w:b/>
          <w:color w:val="0000FF"/>
          <w:sz w:val="24"/>
        </w:rPr>
        <w:tab/>
      </w:r>
      <w:r>
        <w:rPr>
          <w:rFonts w:ascii="Arial" w:hAnsi="Arial" w:cs="Arial"/>
          <w:b/>
          <w:sz w:val="24"/>
        </w:rPr>
        <w:t>CB: # RANSlicing2_Service_Continuity - Summary of email discussion</w:t>
      </w:r>
    </w:p>
    <w:p w14:paraId="35F9833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C035428" w14:textId="77777777" w:rsidR="002023F9" w:rsidRDefault="002023F9" w:rsidP="002023F9">
      <w:pPr>
        <w:rPr>
          <w:color w:val="808080"/>
        </w:rPr>
      </w:pPr>
      <w:r>
        <w:rPr>
          <w:color w:val="808080"/>
        </w:rPr>
        <w:t>(Replaces R3-215874)</w:t>
      </w:r>
    </w:p>
    <w:p w14:paraId="44CE1474" w14:textId="77777777" w:rsidR="002023F9" w:rsidRDefault="002023F9" w:rsidP="002023F9">
      <w:pPr>
        <w:rPr>
          <w:rFonts w:ascii="Arial" w:hAnsi="Arial" w:cs="Arial"/>
          <w:b/>
        </w:rPr>
      </w:pPr>
      <w:r>
        <w:rPr>
          <w:rFonts w:ascii="Arial" w:hAnsi="Arial" w:cs="Arial"/>
          <w:b/>
        </w:rPr>
        <w:t xml:space="preserve">Abstract: </w:t>
      </w:r>
    </w:p>
    <w:p w14:paraId="085393EE" w14:textId="77777777" w:rsidR="002023F9" w:rsidRDefault="002023F9" w:rsidP="002023F9">
      <w:r>
        <w:t>Summary of offline discussion</w:t>
      </w:r>
    </w:p>
    <w:p w14:paraId="1BB1754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C2B56" w14:textId="77777777" w:rsidR="00071E98" w:rsidRPr="00300842" w:rsidRDefault="00071E98" w:rsidP="00071E98">
      <w:pPr>
        <w:rPr>
          <w:color w:val="00B050"/>
          <w:u w:val="single"/>
        </w:rPr>
      </w:pPr>
      <w:bookmarkStart w:id="218" w:name="_Toc87970868"/>
    </w:p>
    <w:p w14:paraId="017744C8" w14:textId="77777777" w:rsidR="00071E98" w:rsidRPr="00D14E45" w:rsidRDefault="00071E98" w:rsidP="00071E98">
      <w:pPr>
        <w:widowControl w:val="0"/>
        <w:ind w:left="144" w:hanging="144"/>
        <w:rPr>
          <w:b/>
          <w:bCs/>
          <w:color w:val="00B050"/>
          <w:u w:val="single"/>
        </w:rPr>
      </w:pPr>
      <w:r w:rsidRPr="00D14E45">
        <w:rPr>
          <w:b/>
          <w:bCs/>
          <w:color w:val="00B050"/>
          <w:sz w:val="28"/>
          <w:szCs w:val="28"/>
          <w:u w:val="single"/>
        </w:rPr>
        <w:t>Agreements:</w:t>
      </w:r>
    </w:p>
    <w:p w14:paraId="77DB79AE" w14:textId="77777777" w:rsidR="00071E98" w:rsidRPr="00071E98" w:rsidRDefault="00071E98" w:rsidP="00071E98">
      <w:pPr>
        <w:widowControl w:val="0"/>
        <w:rPr>
          <w:b/>
          <w:bCs/>
          <w:color w:val="00B050"/>
        </w:rPr>
      </w:pPr>
      <w:r w:rsidRPr="00071E98">
        <w:rPr>
          <w:b/>
          <w:bCs/>
          <w:color w:val="00B050"/>
        </w:rPr>
        <w:t>Agree that Multi-Carrier Resource sharing solution has no stage 3 impact.</w:t>
      </w:r>
    </w:p>
    <w:p w14:paraId="4889F8C0" w14:textId="77777777" w:rsidR="00071E98" w:rsidRPr="00B668CF" w:rsidRDefault="00071E98" w:rsidP="00071E98">
      <w:pPr>
        <w:rPr>
          <w:color w:val="00B050"/>
          <w:u w:val="single"/>
        </w:rPr>
      </w:pPr>
    </w:p>
    <w:p w14:paraId="7018C00E" w14:textId="77777777" w:rsidR="00071E98" w:rsidRPr="003C1EA3" w:rsidRDefault="00071E98" w:rsidP="00071E98">
      <w:pPr>
        <w:widowControl w:val="0"/>
        <w:ind w:left="144" w:hanging="144"/>
        <w:rPr>
          <w:b/>
          <w:bCs/>
          <w:color w:val="00B050"/>
          <w:sz w:val="28"/>
          <w:szCs w:val="28"/>
          <w:u w:val="single"/>
        </w:rPr>
      </w:pPr>
      <w:r w:rsidRPr="003C1EA3">
        <w:rPr>
          <w:b/>
          <w:bCs/>
          <w:color w:val="00B050"/>
          <w:sz w:val="28"/>
          <w:szCs w:val="28"/>
          <w:u w:val="single"/>
        </w:rPr>
        <w:t>Working Assumption:</w:t>
      </w:r>
    </w:p>
    <w:p w14:paraId="6F5AE849" w14:textId="7F1B6436" w:rsidR="00071E98" w:rsidRPr="00071E98" w:rsidRDefault="00071E98" w:rsidP="00071E98">
      <w:pPr>
        <w:widowControl w:val="0"/>
        <w:rPr>
          <w:b/>
          <w:bCs/>
          <w:color w:val="00B050"/>
        </w:rPr>
      </w:pPr>
      <w:r w:rsidRPr="00071E98">
        <w:rPr>
          <w:b/>
          <w:bCs/>
          <w:color w:val="00B050"/>
        </w:rPr>
        <w:t>The slice RRM policies/restrictions are configured from (SA5) NRM O&amp;M for configuration based and re-partitioning solutions.</w:t>
      </w:r>
    </w:p>
    <w:p w14:paraId="0D8E20C0" w14:textId="0F3F915F" w:rsidR="00071E98" w:rsidRPr="00071E98" w:rsidRDefault="00071E98" w:rsidP="00071E98">
      <w:pPr>
        <w:widowControl w:val="0"/>
        <w:rPr>
          <w:b/>
          <w:bCs/>
          <w:color w:val="00B050"/>
        </w:rPr>
      </w:pPr>
      <w:r w:rsidRPr="00071E98">
        <w:rPr>
          <w:b/>
          <w:bCs/>
          <w:color w:val="00B050"/>
        </w:rPr>
        <w:t>Current SA5 definition and model (TS 28.541) related to RRM dedicated policy is kept unchanged from RAN3 perspective.</w:t>
      </w:r>
    </w:p>
    <w:p w14:paraId="208B0C57" w14:textId="02B68A11" w:rsidR="00071E98" w:rsidRPr="00071E98" w:rsidRDefault="00071E98" w:rsidP="00071E98">
      <w:pPr>
        <w:widowControl w:val="0"/>
        <w:rPr>
          <w:b/>
          <w:bCs/>
          <w:color w:val="00B050"/>
        </w:rPr>
      </w:pPr>
      <w:r w:rsidRPr="00071E98">
        <w:rPr>
          <w:b/>
          <w:bCs/>
          <w:color w:val="00B050"/>
        </w:rPr>
        <w:t>Current resource types for RRM policy utilization measurement as defined in TS 28.541 are sufficient.</w:t>
      </w:r>
    </w:p>
    <w:p w14:paraId="5245174C" w14:textId="77777777" w:rsidR="00071E98" w:rsidRPr="00B668CF" w:rsidRDefault="00071E98" w:rsidP="00071E98">
      <w:pPr>
        <w:rPr>
          <w:color w:val="00B050"/>
          <w:u w:val="single"/>
        </w:rPr>
      </w:pPr>
    </w:p>
    <w:p w14:paraId="089EAC85" w14:textId="77777777" w:rsidR="002023F9" w:rsidRDefault="002023F9" w:rsidP="002023F9">
      <w:pPr>
        <w:pStyle w:val="Heading3"/>
      </w:pPr>
      <w:bookmarkStart w:id="219" w:name="_Toc89875768"/>
      <w:r>
        <w:t>17.3</w:t>
      </w:r>
      <w:r>
        <w:tab/>
        <w:t>Support the Enforcement of Slice MBR</w:t>
      </w:r>
      <w:bookmarkEnd w:id="218"/>
      <w:bookmarkEnd w:id="219"/>
    </w:p>
    <w:p w14:paraId="30E5F932" w14:textId="214B4AD7" w:rsidR="002023F9" w:rsidRDefault="002023F9" w:rsidP="002023F9">
      <w:pPr>
        <w:rPr>
          <w:rFonts w:ascii="Arial" w:hAnsi="Arial" w:cs="Arial"/>
          <w:b/>
          <w:sz w:val="24"/>
        </w:rPr>
      </w:pPr>
      <w:r>
        <w:rPr>
          <w:rFonts w:ascii="Arial" w:hAnsi="Arial" w:cs="Arial"/>
          <w:b/>
          <w:color w:val="0000FF"/>
          <w:sz w:val="24"/>
        </w:rPr>
        <w:t>R3-214819</w:t>
      </w:r>
      <w:r>
        <w:rPr>
          <w:rFonts w:ascii="Arial" w:hAnsi="Arial" w:cs="Arial"/>
          <w:b/>
          <w:color w:val="0000FF"/>
          <w:sz w:val="24"/>
        </w:rPr>
        <w:tab/>
      </w:r>
      <w:r>
        <w:rPr>
          <w:rFonts w:ascii="Arial" w:hAnsi="Arial" w:cs="Arial"/>
          <w:b/>
          <w:sz w:val="24"/>
        </w:rPr>
        <w:t>Introduction of UE Slice MBR</w:t>
      </w:r>
    </w:p>
    <w:p w14:paraId="2712A54D"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CR-0665  Cat: B (Rel-17)</w:t>
      </w:r>
      <w:r>
        <w:rPr>
          <w:i/>
        </w:rPr>
        <w:br/>
      </w:r>
      <w:r>
        <w:rPr>
          <w:i/>
        </w:rPr>
        <w:lastRenderedPageBreak/>
        <w:br/>
      </w:r>
      <w:r>
        <w:rPr>
          <w:i/>
        </w:rPr>
        <w:tab/>
      </w:r>
      <w:r>
        <w:rPr>
          <w:i/>
        </w:rPr>
        <w:tab/>
      </w:r>
      <w:r>
        <w:rPr>
          <w:i/>
        </w:rPr>
        <w:tab/>
      </w:r>
      <w:r>
        <w:rPr>
          <w:i/>
        </w:rPr>
        <w:tab/>
      </w:r>
      <w:r>
        <w:rPr>
          <w:i/>
        </w:rPr>
        <w:tab/>
        <w:t>Source: Nokia, Nokia Shanghai Bell</w:t>
      </w:r>
    </w:p>
    <w:p w14:paraId="2107271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2D599" w14:textId="025B293C" w:rsidR="002023F9" w:rsidRDefault="002023F9" w:rsidP="002023F9">
      <w:pPr>
        <w:rPr>
          <w:rFonts w:ascii="Arial" w:hAnsi="Arial" w:cs="Arial"/>
          <w:b/>
          <w:sz w:val="24"/>
        </w:rPr>
      </w:pPr>
      <w:r>
        <w:rPr>
          <w:rFonts w:ascii="Arial" w:hAnsi="Arial" w:cs="Arial"/>
          <w:b/>
          <w:color w:val="0000FF"/>
          <w:sz w:val="24"/>
        </w:rPr>
        <w:t>R3-215127</w:t>
      </w:r>
      <w:r>
        <w:rPr>
          <w:rFonts w:ascii="Arial" w:hAnsi="Arial" w:cs="Arial"/>
          <w:b/>
          <w:color w:val="0000FF"/>
          <w:sz w:val="24"/>
        </w:rPr>
        <w:tab/>
      </w:r>
      <w:r>
        <w:rPr>
          <w:rFonts w:ascii="Arial" w:hAnsi="Arial" w:cs="Arial"/>
          <w:b/>
          <w:sz w:val="24"/>
        </w:rPr>
        <w:t>Discussion on Supporting for UE-Slice-MBR</w:t>
      </w:r>
    </w:p>
    <w:p w14:paraId="49F458E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8D3FE2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99273" w14:textId="7DFEA03C" w:rsidR="002023F9" w:rsidRDefault="002023F9" w:rsidP="002023F9">
      <w:pPr>
        <w:rPr>
          <w:rFonts w:ascii="Arial" w:hAnsi="Arial" w:cs="Arial"/>
          <w:b/>
          <w:sz w:val="24"/>
        </w:rPr>
      </w:pPr>
      <w:r>
        <w:rPr>
          <w:rFonts w:ascii="Arial" w:hAnsi="Arial" w:cs="Arial"/>
          <w:b/>
          <w:color w:val="0000FF"/>
          <w:sz w:val="24"/>
        </w:rPr>
        <w:t>R3-215128</w:t>
      </w:r>
      <w:r>
        <w:rPr>
          <w:rFonts w:ascii="Arial" w:hAnsi="Arial" w:cs="Arial"/>
          <w:b/>
          <w:color w:val="0000FF"/>
          <w:sz w:val="24"/>
        </w:rPr>
        <w:tab/>
      </w:r>
      <w:r>
        <w:rPr>
          <w:rFonts w:ascii="Arial" w:hAnsi="Arial" w:cs="Arial"/>
          <w:b/>
          <w:sz w:val="24"/>
        </w:rPr>
        <w:t>CR to 38.413 for Enhancement of RAN Slicing</w:t>
      </w:r>
    </w:p>
    <w:p w14:paraId="7287358E"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CR-0678  Cat: B (Rel-17)</w:t>
      </w:r>
      <w:r>
        <w:rPr>
          <w:i/>
        </w:rPr>
        <w:br/>
      </w:r>
      <w:r>
        <w:rPr>
          <w:i/>
        </w:rPr>
        <w:br/>
      </w:r>
      <w:r>
        <w:rPr>
          <w:i/>
        </w:rPr>
        <w:tab/>
      </w:r>
      <w:r>
        <w:rPr>
          <w:i/>
        </w:rPr>
        <w:tab/>
      </w:r>
      <w:r>
        <w:rPr>
          <w:i/>
        </w:rPr>
        <w:tab/>
      </w:r>
      <w:r>
        <w:rPr>
          <w:i/>
        </w:rPr>
        <w:tab/>
      </w:r>
      <w:r>
        <w:rPr>
          <w:i/>
        </w:rPr>
        <w:tab/>
        <w:t>Source: CATT</w:t>
      </w:r>
    </w:p>
    <w:p w14:paraId="525C2E34" w14:textId="77777777" w:rsidR="002023F9" w:rsidRDefault="002023F9" w:rsidP="002023F9">
      <w:pPr>
        <w:rPr>
          <w:rFonts w:ascii="Arial" w:hAnsi="Arial" w:cs="Arial"/>
          <w:b/>
        </w:rPr>
      </w:pPr>
      <w:r>
        <w:rPr>
          <w:rFonts w:ascii="Arial" w:hAnsi="Arial" w:cs="Arial"/>
          <w:b/>
        </w:rPr>
        <w:t xml:space="preserve">Discussion: </w:t>
      </w:r>
    </w:p>
    <w:p w14:paraId="0DE617A2" w14:textId="77777777" w:rsidR="002023F9" w:rsidRDefault="002023F9" w:rsidP="002023F9">
      <w:r>
        <w:t>CR cover page: WI code is "</w:t>
      </w:r>
      <w:proofErr w:type="spellStart"/>
      <w:r>
        <w:t>NR_Slice</w:t>
      </w:r>
      <w:proofErr w:type="spellEnd"/>
      <w:r>
        <w:t>"</w:t>
      </w:r>
    </w:p>
    <w:p w14:paraId="669AA56F" w14:textId="77777777" w:rsidR="002023F9" w:rsidRDefault="002023F9" w:rsidP="002023F9">
      <w:r>
        <w:t>3GU:  WI code is "</w:t>
      </w:r>
      <w:proofErr w:type="spellStart"/>
      <w:r>
        <w:t>NR_slice</w:t>
      </w:r>
      <w:proofErr w:type="spellEnd"/>
      <w:r>
        <w:t>-Core"</w:t>
      </w:r>
    </w:p>
    <w:p w14:paraId="30729C1F" w14:textId="77777777" w:rsidR="002023F9" w:rsidRDefault="002023F9" w:rsidP="002023F9">
      <w:r>
        <w:t>Please put 4 digits of CR number in the cover page. (0678)</w:t>
      </w:r>
    </w:p>
    <w:p w14:paraId="4D3E567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61D1A" w14:textId="22F454CA" w:rsidR="002023F9" w:rsidRDefault="002023F9" w:rsidP="002023F9">
      <w:pPr>
        <w:rPr>
          <w:rFonts w:ascii="Arial" w:hAnsi="Arial" w:cs="Arial"/>
          <w:b/>
          <w:sz w:val="24"/>
        </w:rPr>
      </w:pPr>
      <w:r>
        <w:rPr>
          <w:rFonts w:ascii="Arial" w:hAnsi="Arial" w:cs="Arial"/>
          <w:b/>
          <w:color w:val="0000FF"/>
          <w:sz w:val="24"/>
        </w:rPr>
        <w:t>R3-215225</w:t>
      </w:r>
      <w:r>
        <w:rPr>
          <w:rFonts w:ascii="Arial" w:hAnsi="Arial" w:cs="Arial"/>
          <w:b/>
          <w:color w:val="0000FF"/>
          <w:sz w:val="24"/>
        </w:rPr>
        <w:tab/>
      </w:r>
      <w:r>
        <w:rPr>
          <w:rFonts w:ascii="Arial" w:hAnsi="Arial" w:cs="Arial"/>
          <w:b/>
          <w:sz w:val="24"/>
        </w:rPr>
        <w:t>Analysis of Solutions for S-MBR support</w:t>
      </w:r>
    </w:p>
    <w:p w14:paraId="344A40F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5E42210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58062" w14:textId="0D44B4C7" w:rsidR="002023F9" w:rsidRDefault="002023F9" w:rsidP="002023F9">
      <w:pPr>
        <w:rPr>
          <w:rFonts w:ascii="Arial" w:hAnsi="Arial" w:cs="Arial"/>
          <w:b/>
          <w:sz w:val="24"/>
        </w:rPr>
      </w:pPr>
      <w:r>
        <w:rPr>
          <w:rFonts w:ascii="Arial" w:hAnsi="Arial" w:cs="Arial"/>
          <w:b/>
          <w:color w:val="0000FF"/>
          <w:sz w:val="24"/>
        </w:rPr>
        <w:t>R3-215253</w:t>
      </w:r>
      <w:r>
        <w:rPr>
          <w:rFonts w:ascii="Arial" w:hAnsi="Arial" w:cs="Arial"/>
          <w:b/>
          <w:color w:val="0000FF"/>
          <w:sz w:val="24"/>
        </w:rPr>
        <w:tab/>
      </w:r>
      <w:r>
        <w:rPr>
          <w:rFonts w:ascii="Arial" w:hAnsi="Arial" w:cs="Arial"/>
          <w:b/>
          <w:sz w:val="24"/>
        </w:rPr>
        <w:t>Supporting network slicing enhancement</w:t>
      </w:r>
    </w:p>
    <w:p w14:paraId="7A732A7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CR-0682  Cat: B (Rel-17)</w:t>
      </w:r>
      <w:r>
        <w:rPr>
          <w:i/>
        </w:rPr>
        <w:br/>
      </w:r>
      <w:r>
        <w:rPr>
          <w:i/>
        </w:rPr>
        <w:br/>
      </w:r>
      <w:r>
        <w:rPr>
          <w:i/>
        </w:rPr>
        <w:tab/>
      </w:r>
      <w:r>
        <w:rPr>
          <w:i/>
        </w:rPr>
        <w:tab/>
      </w:r>
      <w:r>
        <w:rPr>
          <w:i/>
        </w:rPr>
        <w:tab/>
      </w:r>
      <w:r>
        <w:rPr>
          <w:i/>
        </w:rPr>
        <w:tab/>
      </w:r>
      <w:r>
        <w:rPr>
          <w:i/>
        </w:rPr>
        <w:tab/>
        <w:t>Source: Huawei</w:t>
      </w:r>
    </w:p>
    <w:p w14:paraId="6149C60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R3-216053</w:t>
      </w:r>
      <w:r>
        <w:rPr>
          <w:color w:val="993300"/>
          <w:u w:val="single"/>
        </w:rPr>
        <w:t>.</w:t>
      </w:r>
    </w:p>
    <w:p w14:paraId="1FD7FA41" w14:textId="2273B429" w:rsidR="002023F9" w:rsidRDefault="002023F9" w:rsidP="002023F9">
      <w:pPr>
        <w:rPr>
          <w:rFonts w:ascii="Arial" w:hAnsi="Arial" w:cs="Arial"/>
          <w:b/>
          <w:sz w:val="24"/>
        </w:rPr>
      </w:pPr>
      <w:r>
        <w:rPr>
          <w:rFonts w:ascii="Arial" w:hAnsi="Arial" w:cs="Arial"/>
          <w:b/>
          <w:color w:val="0000FF"/>
          <w:sz w:val="24"/>
        </w:rPr>
        <w:t>R3-216053</w:t>
      </w:r>
      <w:r>
        <w:rPr>
          <w:rFonts w:ascii="Arial" w:hAnsi="Arial" w:cs="Arial"/>
          <w:b/>
          <w:color w:val="0000FF"/>
          <w:sz w:val="24"/>
        </w:rPr>
        <w:tab/>
      </w:r>
      <w:r>
        <w:rPr>
          <w:rFonts w:ascii="Arial" w:hAnsi="Arial" w:cs="Arial"/>
          <w:b/>
          <w:sz w:val="24"/>
        </w:rPr>
        <w:t>Supporting network slicing enhancement</w:t>
      </w:r>
    </w:p>
    <w:p w14:paraId="0F4A1CD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CR-0682  rev 1 Cat: B (Rel-17)</w:t>
      </w:r>
      <w:r>
        <w:rPr>
          <w:i/>
        </w:rPr>
        <w:br/>
      </w:r>
      <w:r>
        <w:rPr>
          <w:i/>
        </w:rPr>
        <w:br/>
      </w:r>
      <w:r>
        <w:rPr>
          <w:i/>
        </w:rPr>
        <w:tab/>
      </w:r>
      <w:r>
        <w:rPr>
          <w:i/>
        </w:rPr>
        <w:tab/>
      </w:r>
      <w:r>
        <w:rPr>
          <w:i/>
        </w:rPr>
        <w:tab/>
      </w:r>
      <w:r>
        <w:rPr>
          <w:i/>
        </w:rPr>
        <w:tab/>
      </w:r>
      <w:r>
        <w:rPr>
          <w:i/>
        </w:rPr>
        <w:tab/>
        <w:t>Source: Huawei</w:t>
      </w:r>
    </w:p>
    <w:p w14:paraId="3E69A0E0" w14:textId="77777777" w:rsidR="002023F9" w:rsidRDefault="002023F9" w:rsidP="002023F9">
      <w:pPr>
        <w:rPr>
          <w:color w:val="808080"/>
        </w:rPr>
      </w:pPr>
      <w:r>
        <w:rPr>
          <w:color w:val="808080"/>
        </w:rPr>
        <w:t>(Replaces R3-215253)</w:t>
      </w:r>
    </w:p>
    <w:p w14:paraId="38C0673A" w14:textId="77777777" w:rsidR="002023F9" w:rsidRDefault="002023F9" w:rsidP="002023F9">
      <w:pPr>
        <w:rPr>
          <w:rFonts w:ascii="Arial" w:hAnsi="Arial" w:cs="Arial"/>
          <w:b/>
        </w:rPr>
      </w:pPr>
      <w:r>
        <w:rPr>
          <w:rFonts w:ascii="Arial" w:hAnsi="Arial" w:cs="Arial"/>
          <w:b/>
        </w:rPr>
        <w:t xml:space="preserve">Abstract: </w:t>
      </w:r>
    </w:p>
    <w:p w14:paraId="15256527" w14:textId="77777777" w:rsidR="002023F9" w:rsidRDefault="002023F9" w:rsidP="002023F9">
      <w:r>
        <w:t>Baseline CR</w:t>
      </w:r>
    </w:p>
    <w:p w14:paraId="1B722C9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BD33EEB" w14:textId="2CB65D6D" w:rsidR="002023F9" w:rsidRDefault="002023F9" w:rsidP="002023F9">
      <w:pPr>
        <w:rPr>
          <w:rFonts w:ascii="Arial" w:hAnsi="Arial" w:cs="Arial"/>
          <w:b/>
          <w:sz w:val="24"/>
        </w:rPr>
      </w:pPr>
      <w:r>
        <w:rPr>
          <w:rFonts w:ascii="Arial" w:hAnsi="Arial" w:cs="Arial"/>
          <w:b/>
          <w:color w:val="0000FF"/>
          <w:sz w:val="24"/>
        </w:rPr>
        <w:t>R3-215254</w:t>
      </w:r>
      <w:r>
        <w:rPr>
          <w:rFonts w:ascii="Arial" w:hAnsi="Arial" w:cs="Arial"/>
          <w:b/>
          <w:color w:val="0000FF"/>
          <w:sz w:val="24"/>
        </w:rPr>
        <w:tab/>
      </w:r>
      <w:r>
        <w:rPr>
          <w:rFonts w:ascii="Arial" w:hAnsi="Arial" w:cs="Arial"/>
          <w:b/>
          <w:sz w:val="24"/>
        </w:rPr>
        <w:t>Supporting network slicing enhancement</w:t>
      </w:r>
    </w:p>
    <w:p w14:paraId="7CD40FC1"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CR-0652  Cat: B (Rel-17)</w:t>
      </w:r>
      <w:r>
        <w:rPr>
          <w:i/>
        </w:rPr>
        <w:br/>
      </w:r>
      <w:r>
        <w:rPr>
          <w:i/>
        </w:rPr>
        <w:lastRenderedPageBreak/>
        <w:br/>
      </w:r>
      <w:r>
        <w:rPr>
          <w:i/>
        </w:rPr>
        <w:tab/>
      </w:r>
      <w:r>
        <w:rPr>
          <w:i/>
        </w:rPr>
        <w:tab/>
      </w:r>
      <w:r>
        <w:rPr>
          <w:i/>
        </w:rPr>
        <w:tab/>
      </w:r>
      <w:r>
        <w:rPr>
          <w:i/>
        </w:rPr>
        <w:tab/>
      </w:r>
      <w:r>
        <w:rPr>
          <w:i/>
        </w:rPr>
        <w:tab/>
        <w:t>Source: Huawei</w:t>
      </w:r>
    </w:p>
    <w:p w14:paraId="2542C17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AEB3F" w14:textId="7BC9B602" w:rsidR="002023F9" w:rsidRDefault="002023F9" w:rsidP="002023F9">
      <w:pPr>
        <w:rPr>
          <w:rFonts w:ascii="Arial" w:hAnsi="Arial" w:cs="Arial"/>
          <w:b/>
          <w:sz w:val="24"/>
        </w:rPr>
      </w:pPr>
      <w:r>
        <w:rPr>
          <w:rFonts w:ascii="Arial" w:hAnsi="Arial" w:cs="Arial"/>
          <w:b/>
          <w:color w:val="0000FF"/>
          <w:sz w:val="24"/>
        </w:rPr>
        <w:t>R3-215542</w:t>
      </w:r>
      <w:r>
        <w:rPr>
          <w:rFonts w:ascii="Arial" w:hAnsi="Arial" w:cs="Arial"/>
          <w:b/>
          <w:color w:val="0000FF"/>
          <w:sz w:val="24"/>
        </w:rPr>
        <w:tab/>
      </w:r>
      <w:r>
        <w:rPr>
          <w:rFonts w:ascii="Arial" w:hAnsi="Arial" w:cs="Arial"/>
          <w:b/>
          <w:sz w:val="24"/>
        </w:rPr>
        <w:t>Discussion on Slice MBR</w:t>
      </w:r>
    </w:p>
    <w:p w14:paraId="775B7B4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D865A6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866F6" w14:textId="55553077" w:rsidR="002023F9" w:rsidRDefault="002023F9" w:rsidP="002023F9">
      <w:pPr>
        <w:rPr>
          <w:rFonts w:ascii="Arial" w:hAnsi="Arial" w:cs="Arial"/>
          <w:b/>
          <w:sz w:val="24"/>
        </w:rPr>
      </w:pPr>
      <w:r>
        <w:rPr>
          <w:rFonts w:ascii="Arial" w:hAnsi="Arial" w:cs="Arial"/>
          <w:b/>
          <w:color w:val="0000FF"/>
          <w:sz w:val="24"/>
        </w:rPr>
        <w:t>R3-215759</w:t>
      </w:r>
      <w:r>
        <w:rPr>
          <w:rFonts w:ascii="Arial" w:hAnsi="Arial" w:cs="Arial"/>
          <w:b/>
          <w:color w:val="0000FF"/>
          <w:sz w:val="24"/>
        </w:rPr>
        <w:tab/>
      </w:r>
      <w:r>
        <w:rPr>
          <w:rFonts w:ascii="Arial" w:hAnsi="Arial" w:cs="Arial"/>
          <w:b/>
          <w:sz w:val="24"/>
        </w:rPr>
        <w:t>Impact on RAN slicing of UE slice MBR</w:t>
      </w:r>
    </w:p>
    <w:p w14:paraId="0395883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140CB8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12570" w14:textId="7606C6EB" w:rsidR="002023F9" w:rsidRDefault="002023F9" w:rsidP="002023F9">
      <w:pPr>
        <w:rPr>
          <w:rFonts w:ascii="Arial" w:hAnsi="Arial" w:cs="Arial"/>
          <w:b/>
          <w:sz w:val="24"/>
        </w:rPr>
      </w:pPr>
      <w:r>
        <w:rPr>
          <w:rFonts w:ascii="Arial" w:hAnsi="Arial" w:cs="Arial"/>
          <w:b/>
          <w:color w:val="0000FF"/>
          <w:sz w:val="24"/>
        </w:rPr>
        <w:t>R3-215760</w:t>
      </w:r>
      <w:r>
        <w:rPr>
          <w:rFonts w:ascii="Arial" w:hAnsi="Arial" w:cs="Arial"/>
          <w:b/>
          <w:color w:val="0000FF"/>
          <w:sz w:val="24"/>
        </w:rPr>
        <w:tab/>
      </w:r>
      <w:r>
        <w:rPr>
          <w:rFonts w:ascii="Arial" w:hAnsi="Arial" w:cs="Arial"/>
          <w:b/>
          <w:sz w:val="24"/>
        </w:rPr>
        <w:t>Impact on RAN slicing of Target NSSAI</w:t>
      </w:r>
    </w:p>
    <w:p w14:paraId="7CA7CEE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B23A34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A13AA" w14:textId="64CE363E" w:rsidR="002023F9" w:rsidRDefault="002023F9" w:rsidP="002023F9">
      <w:pPr>
        <w:rPr>
          <w:rFonts w:ascii="Arial" w:hAnsi="Arial" w:cs="Arial"/>
          <w:b/>
          <w:sz w:val="24"/>
        </w:rPr>
      </w:pPr>
      <w:r>
        <w:rPr>
          <w:rFonts w:ascii="Arial" w:hAnsi="Arial" w:cs="Arial"/>
          <w:b/>
          <w:color w:val="0000FF"/>
          <w:sz w:val="24"/>
        </w:rPr>
        <w:t>R3-215780</w:t>
      </w:r>
      <w:r>
        <w:rPr>
          <w:rFonts w:ascii="Arial" w:hAnsi="Arial" w:cs="Arial"/>
          <w:b/>
          <w:color w:val="0000FF"/>
          <w:sz w:val="24"/>
        </w:rPr>
        <w:tab/>
      </w:r>
      <w:r>
        <w:rPr>
          <w:rFonts w:ascii="Arial" w:hAnsi="Arial" w:cs="Arial"/>
          <w:b/>
          <w:sz w:val="24"/>
        </w:rPr>
        <w:t>Support of Target NSSAI for UE redirection</w:t>
      </w:r>
    </w:p>
    <w:p w14:paraId="57A12A8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CR-0717  Cat: B (Rel-17)</w:t>
      </w:r>
      <w:r>
        <w:rPr>
          <w:i/>
        </w:rPr>
        <w:br/>
      </w:r>
      <w:r>
        <w:rPr>
          <w:i/>
        </w:rPr>
        <w:br/>
      </w:r>
      <w:r>
        <w:rPr>
          <w:i/>
        </w:rPr>
        <w:tab/>
      </w:r>
      <w:r>
        <w:rPr>
          <w:i/>
        </w:rPr>
        <w:tab/>
      </w:r>
      <w:r>
        <w:rPr>
          <w:i/>
        </w:rPr>
        <w:tab/>
      </w:r>
      <w:r>
        <w:rPr>
          <w:i/>
        </w:rPr>
        <w:tab/>
      </w:r>
      <w:r>
        <w:rPr>
          <w:i/>
        </w:rPr>
        <w:tab/>
        <w:t>Source: LG Electronics</w:t>
      </w:r>
    </w:p>
    <w:p w14:paraId="09B12D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3E4E7" w14:textId="65359D27" w:rsidR="002023F9" w:rsidRDefault="002023F9" w:rsidP="002023F9">
      <w:pPr>
        <w:rPr>
          <w:rFonts w:ascii="Arial" w:hAnsi="Arial" w:cs="Arial"/>
          <w:b/>
          <w:sz w:val="24"/>
        </w:rPr>
      </w:pPr>
      <w:r>
        <w:rPr>
          <w:rFonts w:ascii="Arial" w:hAnsi="Arial" w:cs="Arial"/>
          <w:b/>
          <w:color w:val="0000FF"/>
          <w:sz w:val="24"/>
        </w:rPr>
        <w:t>R3-215875</w:t>
      </w:r>
      <w:r>
        <w:rPr>
          <w:rFonts w:ascii="Arial" w:hAnsi="Arial" w:cs="Arial"/>
          <w:b/>
          <w:color w:val="0000FF"/>
          <w:sz w:val="24"/>
        </w:rPr>
        <w:tab/>
      </w:r>
      <w:r>
        <w:rPr>
          <w:rFonts w:ascii="Arial" w:hAnsi="Arial" w:cs="Arial"/>
          <w:b/>
          <w:sz w:val="24"/>
        </w:rPr>
        <w:t>CB: # RANSlicing3_UESliceMBR - Summary of email discussion</w:t>
      </w:r>
    </w:p>
    <w:p w14:paraId="45BC141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F482F1E" w14:textId="77777777" w:rsidR="002023F9" w:rsidRDefault="002023F9" w:rsidP="002023F9">
      <w:pPr>
        <w:rPr>
          <w:rFonts w:ascii="Arial" w:hAnsi="Arial" w:cs="Arial"/>
          <w:b/>
        </w:rPr>
      </w:pPr>
      <w:r>
        <w:rPr>
          <w:rFonts w:ascii="Arial" w:hAnsi="Arial" w:cs="Arial"/>
          <w:b/>
        </w:rPr>
        <w:t xml:space="preserve">Abstract: </w:t>
      </w:r>
    </w:p>
    <w:p w14:paraId="4366AF79" w14:textId="77777777" w:rsidR="002023F9" w:rsidRDefault="002023F9" w:rsidP="002023F9">
      <w:r>
        <w:t>Summary of offline discussion</w:t>
      </w:r>
    </w:p>
    <w:p w14:paraId="5EDA351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R3-215960</w:t>
      </w:r>
      <w:r>
        <w:rPr>
          <w:color w:val="993300"/>
          <w:u w:val="single"/>
        </w:rPr>
        <w:t>.</w:t>
      </w:r>
    </w:p>
    <w:p w14:paraId="54DAD90D" w14:textId="3C9E4DE5" w:rsidR="002023F9" w:rsidRDefault="002023F9" w:rsidP="002023F9">
      <w:pPr>
        <w:rPr>
          <w:rFonts w:ascii="Arial" w:hAnsi="Arial" w:cs="Arial"/>
          <w:b/>
          <w:sz w:val="24"/>
        </w:rPr>
      </w:pPr>
      <w:r>
        <w:rPr>
          <w:rFonts w:ascii="Arial" w:hAnsi="Arial" w:cs="Arial"/>
          <w:b/>
          <w:color w:val="0000FF"/>
          <w:sz w:val="24"/>
        </w:rPr>
        <w:t>R3-215960</w:t>
      </w:r>
      <w:r>
        <w:rPr>
          <w:rFonts w:ascii="Arial" w:hAnsi="Arial" w:cs="Arial"/>
          <w:b/>
          <w:color w:val="0000FF"/>
          <w:sz w:val="24"/>
        </w:rPr>
        <w:tab/>
      </w:r>
      <w:r>
        <w:rPr>
          <w:rFonts w:ascii="Arial" w:hAnsi="Arial" w:cs="Arial"/>
          <w:b/>
          <w:sz w:val="24"/>
        </w:rPr>
        <w:t>CB: # RANSlicing3_UESliceMBR - Summary of email discussion</w:t>
      </w:r>
    </w:p>
    <w:p w14:paraId="1D9CCC1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F56D67D" w14:textId="77777777" w:rsidR="002023F9" w:rsidRDefault="002023F9" w:rsidP="002023F9">
      <w:pPr>
        <w:rPr>
          <w:color w:val="808080"/>
        </w:rPr>
      </w:pPr>
      <w:r>
        <w:rPr>
          <w:color w:val="808080"/>
        </w:rPr>
        <w:t>(Replaces R3-215875)</w:t>
      </w:r>
    </w:p>
    <w:p w14:paraId="73AC1485" w14:textId="77777777" w:rsidR="002023F9" w:rsidRDefault="002023F9" w:rsidP="002023F9">
      <w:pPr>
        <w:rPr>
          <w:rFonts w:ascii="Arial" w:hAnsi="Arial" w:cs="Arial"/>
          <w:b/>
        </w:rPr>
      </w:pPr>
      <w:r>
        <w:rPr>
          <w:rFonts w:ascii="Arial" w:hAnsi="Arial" w:cs="Arial"/>
          <w:b/>
        </w:rPr>
        <w:t xml:space="preserve">Abstract: </w:t>
      </w:r>
    </w:p>
    <w:p w14:paraId="1EC7329F" w14:textId="77777777" w:rsidR="002023F9" w:rsidRDefault="002023F9" w:rsidP="002023F9">
      <w:r>
        <w:t>Summary of offline discussion</w:t>
      </w:r>
    </w:p>
    <w:p w14:paraId="26A69CB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9DA85" w14:textId="77777777" w:rsidR="00071E98" w:rsidRPr="00300842" w:rsidRDefault="00071E98" w:rsidP="00071E98">
      <w:pPr>
        <w:rPr>
          <w:color w:val="00B050"/>
          <w:u w:val="single"/>
        </w:rPr>
      </w:pPr>
      <w:bookmarkStart w:id="220" w:name="_Toc87970869"/>
    </w:p>
    <w:p w14:paraId="5D70EADE" w14:textId="77777777" w:rsidR="00071E98" w:rsidRPr="00D14E45" w:rsidRDefault="00071E98" w:rsidP="00071E98">
      <w:pPr>
        <w:widowControl w:val="0"/>
        <w:ind w:left="144" w:hanging="144"/>
        <w:rPr>
          <w:b/>
          <w:bCs/>
          <w:color w:val="00B050"/>
          <w:u w:val="single"/>
        </w:rPr>
      </w:pPr>
      <w:r w:rsidRPr="00D14E45">
        <w:rPr>
          <w:b/>
          <w:bCs/>
          <w:color w:val="00B050"/>
          <w:sz w:val="28"/>
          <w:szCs w:val="28"/>
          <w:u w:val="single"/>
        </w:rPr>
        <w:t>Agreements:</w:t>
      </w:r>
    </w:p>
    <w:p w14:paraId="3F587755" w14:textId="77777777" w:rsidR="00071E98" w:rsidRPr="00071E98" w:rsidRDefault="00071E98" w:rsidP="00071E98">
      <w:pPr>
        <w:widowControl w:val="0"/>
        <w:rPr>
          <w:b/>
          <w:bCs/>
          <w:color w:val="00B050"/>
        </w:rPr>
      </w:pPr>
      <w:r w:rsidRPr="00071E98">
        <w:rPr>
          <w:b/>
          <w:bCs/>
          <w:color w:val="00B050"/>
        </w:rPr>
        <w:t>To carry UE slice MBR information at least in the following messages of NGAP:</w:t>
      </w:r>
    </w:p>
    <w:p w14:paraId="3FE6D22B" w14:textId="39BDE9C2" w:rsidR="00071E98" w:rsidRPr="00071E98" w:rsidRDefault="00071E98" w:rsidP="00071E98">
      <w:pPr>
        <w:widowControl w:val="0"/>
        <w:ind w:left="144" w:hanging="144"/>
        <w:rPr>
          <w:b/>
          <w:bCs/>
          <w:color w:val="00B050"/>
          <w:sz w:val="18"/>
          <w:szCs w:val="18"/>
        </w:rPr>
      </w:pPr>
      <w:r w:rsidRPr="00071E98">
        <w:rPr>
          <w:b/>
          <w:bCs/>
          <w:color w:val="00B050"/>
          <w:sz w:val="18"/>
          <w:szCs w:val="18"/>
        </w:rPr>
        <w:t>-</w:t>
      </w:r>
      <w:r>
        <w:rPr>
          <w:b/>
          <w:bCs/>
          <w:color w:val="00B050"/>
          <w:sz w:val="18"/>
          <w:szCs w:val="18"/>
        </w:rPr>
        <w:t xml:space="preserve"> </w:t>
      </w:r>
      <w:r w:rsidRPr="00071E98">
        <w:rPr>
          <w:b/>
          <w:bCs/>
          <w:color w:val="00B050"/>
          <w:sz w:val="18"/>
          <w:szCs w:val="18"/>
        </w:rPr>
        <w:t>Initial UE Context Setup Request</w:t>
      </w:r>
    </w:p>
    <w:p w14:paraId="151990BE" w14:textId="45BD8241" w:rsidR="00071E98" w:rsidRPr="00071E98" w:rsidRDefault="00071E98" w:rsidP="00071E98">
      <w:pPr>
        <w:widowControl w:val="0"/>
        <w:ind w:left="144" w:hanging="144"/>
        <w:rPr>
          <w:b/>
          <w:bCs/>
          <w:color w:val="00B050"/>
          <w:sz w:val="18"/>
          <w:szCs w:val="18"/>
        </w:rPr>
      </w:pPr>
      <w:r w:rsidRPr="00071E98">
        <w:rPr>
          <w:b/>
          <w:bCs/>
          <w:color w:val="00B050"/>
          <w:sz w:val="18"/>
          <w:szCs w:val="18"/>
        </w:rPr>
        <w:lastRenderedPageBreak/>
        <w:t>-</w:t>
      </w:r>
      <w:r>
        <w:rPr>
          <w:b/>
          <w:bCs/>
          <w:color w:val="00B050"/>
          <w:sz w:val="18"/>
          <w:szCs w:val="18"/>
        </w:rPr>
        <w:t xml:space="preserve"> </w:t>
      </w:r>
      <w:r w:rsidRPr="00071E98">
        <w:rPr>
          <w:b/>
          <w:bCs/>
          <w:color w:val="00B050"/>
          <w:sz w:val="18"/>
          <w:szCs w:val="18"/>
        </w:rPr>
        <w:t>Handover Request</w:t>
      </w:r>
    </w:p>
    <w:p w14:paraId="2F041894" w14:textId="77777777" w:rsidR="00071E98" w:rsidRPr="00071E98" w:rsidRDefault="00071E98" w:rsidP="00071E98">
      <w:pPr>
        <w:widowControl w:val="0"/>
        <w:ind w:left="144" w:hanging="144"/>
        <w:rPr>
          <w:b/>
          <w:bCs/>
          <w:color w:val="00B050"/>
          <w:sz w:val="18"/>
          <w:szCs w:val="18"/>
        </w:rPr>
      </w:pPr>
      <w:r w:rsidRPr="00071E98">
        <w:rPr>
          <w:b/>
          <w:bCs/>
          <w:color w:val="00B050"/>
          <w:sz w:val="18"/>
          <w:szCs w:val="18"/>
        </w:rPr>
        <w:t>-</w:t>
      </w:r>
      <w:r>
        <w:rPr>
          <w:b/>
          <w:bCs/>
          <w:color w:val="00B050"/>
          <w:sz w:val="18"/>
          <w:szCs w:val="18"/>
        </w:rPr>
        <w:t xml:space="preserve"> </w:t>
      </w:r>
      <w:r w:rsidRPr="00071E98">
        <w:rPr>
          <w:b/>
          <w:bCs/>
          <w:color w:val="00B050"/>
          <w:sz w:val="18"/>
          <w:szCs w:val="18"/>
        </w:rPr>
        <w:t>UE CONTEXT MODIFICATION REQUEST</w:t>
      </w:r>
    </w:p>
    <w:p w14:paraId="24EB9A22" w14:textId="77777777" w:rsidR="00071E98" w:rsidRPr="00071E98" w:rsidRDefault="00071E98" w:rsidP="00071E98">
      <w:pPr>
        <w:widowControl w:val="0"/>
        <w:rPr>
          <w:b/>
          <w:bCs/>
          <w:color w:val="00B050"/>
        </w:rPr>
      </w:pPr>
      <w:proofErr w:type="spellStart"/>
      <w:r w:rsidRPr="00071E98">
        <w:rPr>
          <w:b/>
          <w:bCs/>
          <w:color w:val="00B050"/>
        </w:rPr>
        <w:t>Signaling</w:t>
      </w:r>
      <w:proofErr w:type="spellEnd"/>
      <w:r w:rsidRPr="00071E98">
        <w:rPr>
          <w:b/>
          <w:bCs/>
          <w:color w:val="00B050"/>
        </w:rPr>
        <w:t xml:space="preserve"> impact of introduce UE Slice MBR in NGAP takes following options as start point: </w:t>
      </w:r>
    </w:p>
    <w:p w14:paraId="7D84CDDC" w14:textId="33ABEFA7" w:rsidR="00071E98" w:rsidRPr="00071E98" w:rsidRDefault="00071E98" w:rsidP="00071E98">
      <w:pPr>
        <w:widowControl w:val="0"/>
        <w:ind w:left="144" w:hanging="144"/>
        <w:rPr>
          <w:b/>
          <w:bCs/>
          <w:color w:val="00B050"/>
          <w:sz w:val="18"/>
          <w:szCs w:val="18"/>
        </w:rPr>
      </w:pPr>
      <w:r>
        <w:rPr>
          <w:b/>
          <w:bCs/>
          <w:color w:val="00B050"/>
          <w:sz w:val="18"/>
          <w:szCs w:val="18"/>
        </w:rPr>
        <w:t xml:space="preserve">- </w:t>
      </w:r>
      <w:r w:rsidRPr="00071E98">
        <w:rPr>
          <w:b/>
          <w:bCs/>
          <w:color w:val="00B050"/>
          <w:sz w:val="18"/>
          <w:szCs w:val="18"/>
        </w:rPr>
        <w:t>Option 1:  AMF provides UE Slice MBR as optional element within the Allowed NSSAI.</w:t>
      </w:r>
    </w:p>
    <w:p w14:paraId="6ADA6402" w14:textId="6A6ECA11" w:rsidR="00071E98" w:rsidRPr="00071E98" w:rsidRDefault="00071E98" w:rsidP="00071E98">
      <w:pPr>
        <w:widowControl w:val="0"/>
        <w:ind w:left="144" w:hanging="144"/>
        <w:rPr>
          <w:b/>
          <w:bCs/>
          <w:color w:val="00B050"/>
          <w:sz w:val="18"/>
          <w:szCs w:val="18"/>
        </w:rPr>
      </w:pPr>
      <w:r>
        <w:rPr>
          <w:b/>
          <w:bCs/>
          <w:color w:val="00B050"/>
          <w:sz w:val="18"/>
          <w:szCs w:val="18"/>
        </w:rPr>
        <w:t xml:space="preserve">- </w:t>
      </w:r>
      <w:r w:rsidRPr="00071E98">
        <w:rPr>
          <w:b/>
          <w:bCs/>
          <w:color w:val="00B050"/>
          <w:sz w:val="18"/>
          <w:szCs w:val="18"/>
        </w:rPr>
        <w:t>Option 2:  AMF provides UE Slice MBR in the way as UE AMBR.</w:t>
      </w:r>
    </w:p>
    <w:p w14:paraId="573BA0EE" w14:textId="4FA51C8C" w:rsidR="00071E98" w:rsidRPr="00071E98" w:rsidRDefault="00071E98" w:rsidP="00071E98">
      <w:pPr>
        <w:widowControl w:val="0"/>
        <w:ind w:left="144" w:hanging="144"/>
        <w:rPr>
          <w:b/>
          <w:bCs/>
          <w:color w:val="00B050"/>
          <w:sz w:val="18"/>
          <w:szCs w:val="18"/>
        </w:rPr>
      </w:pPr>
      <w:r>
        <w:rPr>
          <w:b/>
          <w:bCs/>
          <w:color w:val="00B050"/>
          <w:sz w:val="18"/>
          <w:szCs w:val="18"/>
        </w:rPr>
        <w:t xml:space="preserve">- </w:t>
      </w:r>
      <w:r w:rsidRPr="00071E98">
        <w:rPr>
          <w:rFonts w:hint="eastAsia"/>
          <w:b/>
          <w:bCs/>
          <w:color w:val="00B050"/>
          <w:sz w:val="18"/>
          <w:szCs w:val="18"/>
        </w:rPr>
        <w:t>Note: The solution should be as close as possible as stage 2 specification of SA2.</w:t>
      </w:r>
    </w:p>
    <w:p w14:paraId="25999C36" w14:textId="51FE793F" w:rsidR="00071E98" w:rsidRPr="00071E98" w:rsidRDefault="00071E98" w:rsidP="00071E98">
      <w:pPr>
        <w:widowControl w:val="0"/>
        <w:ind w:left="144" w:hanging="144"/>
        <w:rPr>
          <w:b/>
          <w:bCs/>
          <w:color w:val="00B050"/>
          <w:sz w:val="18"/>
          <w:szCs w:val="18"/>
        </w:rPr>
      </w:pPr>
      <w:r>
        <w:rPr>
          <w:b/>
          <w:bCs/>
          <w:color w:val="00B050"/>
          <w:sz w:val="18"/>
          <w:szCs w:val="18"/>
        </w:rPr>
        <w:t xml:space="preserve">- </w:t>
      </w:r>
      <w:r w:rsidRPr="00071E98">
        <w:rPr>
          <w:rFonts w:hint="eastAsia"/>
          <w:b/>
          <w:bCs/>
          <w:color w:val="00B050"/>
          <w:sz w:val="18"/>
          <w:szCs w:val="18"/>
        </w:rPr>
        <w:t>N</w:t>
      </w:r>
      <w:r w:rsidRPr="00071E98">
        <w:rPr>
          <w:b/>
          <w:bCs/>
          <w:color w:val="00B050"/>
          <w:sz w:val="18"/>
          <w:szCs w:val="18"/>
        </w:rPr>
        <w:t>ote: Solutions should take impact of E1,F1,Xn,NG together into account.</w:t>
      </w:r>
    </w:p>
    <w:p w14:paraId="110A7D9D" w14:textId="47C45B3A" w:rsidR="00071E98" w:rsidRPr="00071E98" w:rsidRDefault="00071E98" w:rsidP="00071E98">
      <w:pPr>
        <w:widowControl w:val="0"/>
        <w:ind w:left="144" w:hanging="144"/>
        <w:rPr>
          <w:b/>
          <w:bCs/>
          <w:color w:val="00B050"/>
          <w:sz w:val="18"/>
          <w:szCs w:val="18"/>
        </w:rPr>
      </w:pPr>
      <w:r>
        <w:rPr>
          <w:b/>
          <w:bCs/>
          <w:color w:val="00B050"/>
          <w:sz w:val="18"/>
          <w:szCs w:val="18"/>
        </w:rPr>
        <w:t xml:space="preserve">- </w:t>
      </w:r>
      <w:r w:rsidRPr="00071E98">
        <w:rPr>
          <w:b/>
          <w:bCs/>
          <w:color w:val="00B050"/>
          <w:sz w:val="18"/>
          <w:szCs w:val="18"/>
        </w:rPr>
        <w:t>Note: Solutions should consider update of Slice MBR without impact Allowed NSSAI.</w:t>
      </w:r>
    </w:p>
    <w:p w14:paraId="0678728B" w14:textId="77777777" w:rsidR="00071E98" w:rsidRPr="00071E98" w:rsidRDefault="00071E98" w:rsidP="00071E98">
      <w:pPr>
        <w:widowControl w:val="0"/>
        <w:rPr>
          <w:b/>
          <w:bCs/>
        </w:rPr>
      </w:pPr>
      <w:r w:rsidRPr="00071E98">
        <w:rPr>
          <w:b/>
          <w:bCs/>
        </w:rPr>
        <w:t>For MR-DC scenario:</w:t>
      </w:r>
    </w:p>
    <w:p w14:paraId="55CEE7C8" w14:textId="77777777" w:rsidR="00071E98" w:rsidRPr="00071E98" w:rsidRDefault="00071E98" w:rsidP="00071E98">
      <w:pPr>
        <w:widowControl w:val="0"/>
        <w:rPr>
          <w:b/>
          <w:bCs/>
          <w:color w:val="00B050"/>
        </w:rPr>
      </w:pPr>
      <w:r w:rsidRPr="00071E98">
        <w:rPr>
          <w:b/>
          <w:bCs/>
          <w:color w:val="00B050"/>
        </w:rPr>
        <w:t>The MN decides the split of UL and DL UE Slice MBR bit rate limits among the MN and the SN. The NG-RAN node that hosts the PDCP entity enforces the respective DL UE Slice MBR bit rate limits. The NG-RAN node that hosts the MAC entity enforces the respective UL UE Slice MBR bit rate limits.</w:t>
      </w:r>
    </w:p>
    <w:p w14:paraId="4E541D3F" w14:textId="77777777" w:rsidR="00071E98" w:rsidRPr="00071E98" w:rsidRDefault="00071E98" w:rsidP="00071E98">
      <w:pPr>
        <w:widowControl w:val="0"/>
        <w:rPr>
          <w:b/>
          <w:bCs/>
        </w:rPr>
      </w:pPr>
      <w:r w:rsidRPr="00071E98">
        <w:rPr>
          <w:b/>
          <w:bCs/>
        </w:rPr>
        <w:t>For CU-DU split architecture:</w:t>
      </w:r>
    </w:p>
    <w:p w14:paraId="0BF2E1F7" w14:textId="77777777" w:rsidR="00071E98" w:rsidRPr="00071E98" w:rsidRDefault="00071E98" w:rsidP="00071E98">
      <w:pPr>
        <w:widowControl w:val="0"/>
        <w:rPr>
          <w:b/>
          <w:bCs/>
          <w:color w:val="00B050"/>
        </w:rPr>
      </w:pPr>
      <w:r w:rsidRPr="00071E98">
        <w:rPr>
          <w:b/>
          <w:bCs/>
          <w:color w:val="00B050"/>
        </w:rPr>
        <w:t xml:space="preserve">The CU-CP decides the split of DL Slice MBR bit rate limit among the CU-UP(s). The CU-UP enforces the respective CU-UP DL Slice MBR bit rate limit. </w:t>
      </w:r>
    </w:p>
    <w:p w14:paraId="7FD37FAB" w14:textId="77777777" w:rsidR="00071E98" w:rsidRPr="00071E98" w:rsidRDefault="00071E98" w:rsidP="00071E98">
      <w:pPr>
        <w:widowControl w:val="0"/>
        <w:rPr>
          <w:b/>
          <w:bCs/>
          <w:color w:val="00B050"/>
        </w:rPr>
      </w:pPr>
      <w:r w:rsidRPr="00071E98">
        <w:rPr>
          <w:b/>
          <w:bCs/>
          <w:color w:val="00B050"/>
        </w:rPr>
        <w:t>The CU-CP decides the split of UL Slice MBR bit rate limit among the DU(s). The DU enforces the respective DU UL Slice MBR bit rate limit.</w:t>
      </w:r>
    </w:p>
    <w:p w14:paraId="6FD5B323" w14:textId="1DA753D2" w:rsidR="00071E98" w:rsidRPr="00071E98" w:rsidRDefault="00071E98" w:rsidP="00071E98">
      <w:pPr>
        <w:widowControl w:val="0"/>
        <w:rPr>
          <w:b/>
          <w:bCs/>
          <w:color w:val="00B050"/>
        </w:rPr>
      </w:pPr>
      <w:r w:rsidRPr="00071E98">
        <w:rPr>
          <w:b/>
          <w:bCs/>
          <w:color w:val="00B050"/>
        </w:rPr>
        <w:t>FFS on Lack of S-MBR Enforcement at the RAN.</w:t>
      </w:r>
    </w:p>
    <w:p w14:paraId="4465B79B" w14:textId="77777777" w:rsidR="00071E98" w:rsidRPr="00071E98" w:rsidRDefault="00071E98" w:rsidP="00071E98">
      <w:pPr>
        <w:widowControl w:val="0"/>
        <w:rPr>
          <w:b/>
          <w:bCs/>
        </w:rPr>
      </w:pPr>
      <w:r w:rsidRPr="00071E98">
        <w:rPr>
          <w:b/>
          <w:bCs/>
        </w:rPr>
        <w:t>For Target NSSAI:</w:t>
      </w:r>
    </w:p>
    <w:p w14:paraId="0D418243" w14:textId="77777777" w:rsidR="00071E98" w:rsidRPr="00071E98" w:rsidRDefault="00071E98" w:rsidP="00071E98">
      <w:pPr>
        <w:widowControl w:val="0"/>
        <w:rPr>
          <w:b/>
          <w:bCs/>
          <w:color w:val="00B050"/>
        </w:rPr>
      </w:pPr>
      <w:r w:rsidRPr="00071E98">
        <w:rPr>
          <w:b/>
          <w:bCs/>
          <w:color w:val="00B050"/>
        </w:rPr>
        <w:t>To introduce Target NSSAI IE at least in the following messages for NGAP:</w:t>
      </w:r>
    </w:p>
    <w:p w14:paraId="252F0CB9" w14:textId="77777777" w:rsidR="00071E98" w:rsidRPr="00071E98" w:rsidRDefault="00071E98" w:rsidP="00071E98">
      <w:pPr>
        <w:widowControl w:val="0"/>
        <w:ind w:left="144" w:hanging="144"/>
        <w:rPr>
          <w:b/>
          <w:bCs/>
          <w:color w:val="00B050"/>
          <w:sz w:val="18"/>
          <w:szCs w:val="18"/>
        </w:rPr>
      </w:pPr>
      <w:r w:rsidRPr="00071E98">
        <w:rPr>
          <w:b/>
          <w:bCs/>
          <w:color w:val="00B050"/>
          <w:sz w:val="18"/>
          <w:szCs w:val="18"/>
        </w:rPr>
        <w:t>- INITIAL CONTEXT SETUP REQUEST</w:t>
      </w:r>
    </w:p>
    <w:p w14:paraId="1907DA85" w14:textId="77777777" w:rsidR="00071E98" w:rsidRPr="00071E98" w:rsidRDefault="00071E98" w:rsidP="00071E98">
      <w:pPr>
        <w:widowControl w:val="0"/>
        <w:ind w:left="144" w:hanging="144"/>
        <w:rPr>
          <w:b/>
          <w:bCs/>
          <w:color w:val="00B050"/>
          <w:sz w:val="18"/>
          <w:szCs w:val="18"/>
        </w:rPr>
      </w:pPr>
      <w:r w:rsidRPr="00071E98">
        <w:rPr>
          <w:b/>
          <w:bCs/>
          <w:color w:val="00B050"/>
          <w:sz w:val="18"/>
          <w:szCs w:val="18"/>
        </w:rPr>
        <w:t>- DOWNLINK NAS TRANSPORT</w:t>
      </w:r>
    </w:p>
    <w:p w14:paraId="65F576BF" w14:textId="77777777" w:rsidR="00071E98" w:rsidRPr="00071E98" w:rsidRDefault="00071E98" w:rsidP="00071E98">
      <w:pPr>
        <w:widowControl w:val="0"/>
        <w:rPr>
          <w:b/>
          <w:bCs/>
        </w:rPr>
      </w:pPr>
      <w:r w:rsidRPr="00071E98">
        <w:rPr>
          <w:b/>
          <w:bCs/>
        </w:rPr>
        <w:t>For SSC mode 3 related issue:</w:t>
      </w:r>
    </w:p>
    <w:p w14:paraId="2F0B0215" w14:textId="1725B628" w:rsidR="00071E98" w:rsidRDefault="00071E98" w:rsidP="00071E98">
      <w:pPr>
        <w:widowControl w:val="0"/>
        <w:rPr>
          <w:b/>
          <w:bCs/>
          <w:color w:val="00B050"/>
        </w:rPr>
      </w:pPr>
      <w:r w:rsidRPr="00071E98">
        <w:rPr>
          <w:b/>
          <w:bCs/>
          <w:color w:val="00B050"/>
        </w:rPr>
        <w:t>Issue in SSC mode 3 can wait for SA2’s progress.</w:t>
      </w:r>
    </w:p>
    <w:p w14:paraId="1CC9CAEA" w14:textId="77777777" w:rsidR="00071E98" w:rsidRPr="00071E98" w:rsidRDefault="00071E98" w:rsidP="00071E98">
      <w:pPr>
        <w:widowControl w:val="0"/>
        <w:rPr>
          <w:b/>
          <w:bCs/>
          <w:color w:val="00B050"/>
        </w:rPr>
      </w:pPr>
    </w:p>
    <w:p w14:paraId="1DAE2532" w14:textId="77777777" w:rsidR="002023F9" w:rsidRDefault="002023F9" w:rsidP="002023F9">
      <w:pPr>
        <w:pStyle w:val="Heading2"/>
      </w:pPr>
      <w:bookmarkStart w:id="221" w:name="_Toc89875769"/>
      <w:r>
        <w:t>18</w:t>
      </w:r>
      <w:r>
        <w:tab/>
        <w:t>Enhancement for Data Collection for NR and EN-DC SI (RAN3-led)</w:t>
      </w:r>
      <w:bookmarkEnd w:id="220"/>
      <w:bookmarkEnd w:id="221"/>
    </w:p>
    <w:p w14:paraId="6F90086A" w14:textId="77777777" w:rsidR="002023F9" w:rsidRDefault="002023F9" w:rsidP="002023F9">
      <w:pPr>
        <w:pStyle w:val="Heading3"/>
      </w:pPr>
      <w:bookmarkStart w:id="222" w:name="_Toc87970870"/>
      <w:bookmarkStart w:id="223" w:name="_Toc89875770"/>
      <w:r>
        <w:t>18.1</w:t>
      </w:r>
      <w:r>
        <w:tab/>
        <w:t>General</w:t>
      </w:r>
      <w:bookmarkEnd w:id="222"/>
      <w:bookmarkEnd w:id="223"/>
    </w:p>
    <w:p w14:paraId="201F1CC4" w14:textId="4015A6EA" w:rsidR="002023F9" w:rsidRDefault="002023F9" w:rsidP="002023F9">
      <w:pPr>
        <w:rPr>
          <w:rFonts w:ascii="Arial" w:hAnsi="Arial" w:cs="Arial"/>
          <w:b/>
          <w:sz w:val="24"/>
        </w:rPr>
      </w:pPr>
      <w:r>
        <w:rPr>
          <w:rFonts w:ascii="Arial" w:hAnsi="Arial" w:cs="Arial"/>
          <w:b/>
          <w:color w:val="0000FF"/>
          <w:sz w:val="24"/>
        </w:rPr>
        <w:t>R3-215705</w:t>
      </w:r>
      <w:r>
        <w:rPr>
          <w:rFonts w:ascii="Arial" w:hAnsi="Arial" w:cs="Arial"/>
          <w:b/>
          <w:color w:val="0000FF"/>
          <w:sz w:val="24"/>
        </w:rPr>
        <w:tab/>
      </w:r>
      <w:r>
        <w:rPr>
          <w:rFonts w:ascii="Arial" w:hAnsi="Arial" w:cs="Arial"/>
          <w:b/>
          <w:sz w:val="24"/>
        </w:rPr>
        <w:t>TR 37.817 v0.3.0</w:t>
      </w:r>
    </w:p>
    <w:p w14:paraId="20A3B53F" w14:textId="77777777" w:rsidR="002023F9" w:rsidRDefault="002023F9" w:rsidP="002023F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v0.3.0</w:t>
      </w:r>
      <w:r>
        <w:rPr>
          <w:i/>
        </w:rPr>
        <w:br/>
      </w:r>
      <w:r>
        <w:rPr>
          <w:i/>
        </w:rPr>
        <w:tab/>
      </w:r>
      <w:r>
        <w:rPr>
          <w:i/>
        </w:rPr>
        <w:tab/>
      </w:r>
      <w:r>
        <w:rPr>
          <w:i/>
        </w:rPr>
        <w:tab/>
      </w:r>
      <w:r>
        <w:rPr>
          <w:i/>
        </w:rPr>
        <w:tab/>
      </w:r>
      <w:r>
        <w:rPr>
          <w:i/>
        </w:rPr>
        <w:tab/>
        <w:t>Source: CMCC</w:t>
      </w:r>
    </w:p>
    <w:p w14:paraId="77AFEEB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R3-216278</w:t>
      </w:r>
      <w:r>
        <w:rPr>
          <w:color w:val="993300"/>
          <w:u w:val="single"/>
        </w:rPr>
        <w:t>.</w:t>
      </w:r>
    </w:p>
    <w:p w14:paraId="19B1310F" w14:textId="021DC53F" w:rsidR="002023F9" w:rsidRDefault="002023F9" w:rsidP="002023F9">
      <w:pPr>
        <w:rPr>
          <w:rFonts w:ascii="Arial" w:hAnsi="Arial" w:cs="Arial"/>
          <w:b/>
          <w:sz w:val="24"/>
        </w:rPr>
      </w:pPr>
      <w:r>
        <w:rPr>
          <w:rFonts w:ascii="Arial" w:hAnsi="Arial" w:cs="Arial"/>
          <w:b/>
          <w:color w:val="0000FF"/>
          <w:sz w:val="24"/>
        </w:rPr>
        <w:t>R3-216278</w:t>
      </w:r>
      <w:r>
        <w:rPr>
          <w:rFonts w:ascii="Arial" w:hAnsi="Arial" w:cs="Arial"/>
          <w:b/>
          <w:color w:val="0000FF"/>
          <w:sz w:val="24"/>
        </w:rPr>
        <w:tab/>
      </w:r>
      <w:r>
        <w:rPr>
          <w:rFonts w:ascii="Arial" w:hAnsi="Arial" w:cs="Arial"/>
          <w:b/>
          <w:sz w:val="24"/>
        </w:rPr>
        <w:t>TR 37.817 v0.4.0</w:t>
      </w:r>
    </w:p>
    <w:p w14:paraId="1CFFF08B" w14:textId="77777777" w:rsidR="002023F9" w:rsidRDefault="002023F9" w:rsidP="002023F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v0.4.0</w:t>
      </w:r>
      <w:r>
        <w:rPr>
          <w:i/>
        </w:rPr>
        <w:br/>
      </w:r>
      <w:r>
        <w:rPr>
          <w:i/>
        </w:rPr>
        <w:tab/>
      </w:r>
      <w:r>
        <w:rPr>
          <w:i/>
        </w:rPr>
        <w:tab/>
      </w:r>
      <w:r>
        <w:rPr>
          <w:i/>
        </w:rPr>
        <w:tab/>
      </w:r>
      <w:r>
        <w:rPr>
          <w:i/>
        </w:rPr>
        <w:tab/>
      </w:r>
      <w:r>
        <w:rPr>
          <w:i/>
        </w:rPr>
        <w:tab/>
        <w:t>Source: CMCC</w:t>
      </w:r>
    </w:p>
    <w:p w14:paraId="3CBB1888" w14:textId="77777777" w:rsidR="002023F9" w:rsidRDefault="002023F9" w:rsidP="002023F9">
      <w:pPr>
        <w:rPr>
          <w:color w:val="808080"/>
        </w:rPr>
      </w:pPr>
      <w:r>
        <w:rPr>
          <w:color w:val="808080"/>
        </w:rPr>
        <w:lastRenderedPageBreak/>
        <w:t>(Replaces R3-215705)</w:t>
      </w:r>
    </w:p>
    <w:p w14:paraId="7B36252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4A3D4" w14:textId="5BD74EB4" w:rsidR="002023F9" w:rsidRDefault="002023F9" w:rsidP="002023F9">
      <w:pPr>
        <w:rPr>
          <w:rFonts w:ascii="Arial" w:hAnsi="Arial" w:cs="Arial"/>
          <w:b/>
          <w:sz w:val="24"/>
        </w:rPr>
      </w:pPr>
      <w:r>
        <w:rPr>
          <w:rFonts w:ascii="Arial" w:hAnsi="Arial" w:cs="Arial"/>
          <w:b/>
          <w:color w:val="0000FF"/>
          <w:sz w:val="24"/>
        </w:rPr>
        <w:t>R3-215847</w:t>
      </w:r>
      <w:r>
        <w:rPr>
          <w:rFonts w:ascii="Arial" w:hAnsi="Arial" w:cs="Arial"/>
          <w:b/>
          <w:color w:val="0000FF"/>
          <w:sz w:val="24"/>
        </w:rPr>
        <w:tab/>
      </w:r>
      <w:r>
        <w:rPr>
          <w:rFonts w:ascii="Arial" w:hAnsi="Arial" w:cs="Arial"/>
          <w:b/>
          <w:sz w:val="24"/>
        </w:rPr>
        <w:t>Work plan for Study on enhancement for data collection for NR and EN-DC</w:t>
      </w:r>
    </w:p>
    <w:p w14:paraId="17CABEFE" w14:textId="77777777" w:rsidR="002023F9" w:rsidRDefault="002023F9" w:rsidP="002023F9">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w:t>
      </w:r>
    </w:p>
    <w:p w14:paraId="76DB917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D34E4" w14:textId="77777777" w:rsidR="002023F9" w:rsidRDefault="002023F9" w:rsidP="002023F9">
      <w:pPr>
        <w:pStyle w:val="Heading3"/>
      </w:pPr>
      <w:bookmarkStart w:id="224" w:name="_Toc87970871"/>
      <w:bookmarkStart w:id="225" w:name="_Toc89875771"/>
      <w:r>
        <w:t>18.2</w:t>
      </w:r>
      <w:r>
        <w:tab/>
        <w:t>High-Level Principles and Definitions</w:t>
      </w:r>
      <w:bookmarkEnd w:id="224"/>
      <w:bookmarkEnd w:id="225"/>
    </w:p>
    <w:p w14:paraId="6DF33FDB" w14:textId="266519A2" w:rsidR="002023F9" w:rsidRDefault="002023F9" w:rsidP="002023F9">
      <w:pPr>
        <w:rPr>
          <w:rFonts w:ascii="Arial" w:hAnsi="Arial" w:cs="Arial"/>
          <w:b/>
          <w:sz w:val="24"/>
        </w:rPr>
      </w:pPr>
      <w:r>
        <w:rPr>
          <w:rFonts w:ascii="Arial" w:hAnsi="Arial" w:cs="Arial"/>
          <w:b/>
          <w:color w:val="0000FF"/>
          <w:sz w:val="24"/>
        </w:rPr>
        <w:t>R3-214733</w:t>
      </w:r>
      <w:r>
        <w:rPr>
          <w:rFonts w:ascii="Arial" w:hAnsi="Arial" w:cs="Arial"/>
          <w:b/>
          <w:color w:val="0000FF"/>
          <w:sz w:val="24"/>
        </w:rPr>
        <w:tab/>
      </w:r>
      <w:r>
        <w:rPr>
          <w:rFonts w:ascii="Arial" w:hAnsi="Arial" w:cs="Arial"/>
          <w:b/>
          <w:sz w:val="24"/>
        </w:rPr>
        <w:t>RAN Intelligence Framework – Further Discussion on Model Testing and Model Performance Evaluation</w:t>
      </w:r>
    </w:p>
    <w:p w14:paraId="235D168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Futurewei</w:t>
      </w:r>
      <w:proofErr w:type="spellEnd"/>
    </w:p>
    <w:p w14:paraId="494074F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2C41" w14:textId="2A16E6B2" w:rsidR="002023F9" w:rsidRDefault="002023F9" w:rsidP="002023F9">
      <w:pPr>
        <w:rPr>
          <w:rFonts w:ascii="Arial" w:hAnsi="Arial" w:cs="Arial"/>
          <w:b/>
          <w:sz w:val="24"/>
        </w:rPr>
      </w:pPr>
      <w:r>
        <w:rPr>
          <w:rFonts w:ascii="Arial" w:hAnsi="Arial" w:cs="Arial"/>
          <w:b/>
          <w:color w:val="0000FF"/>
          <w:sz w:val="24"/>
        </w:rPr>
        <w:t>R3-214796</w:t>
      </w:r>
      <w:r>
        <w:rPr>
          <w:rFonts w:ascii="Arial" w:hAnsi="Arial" w:cs="Arial"/>
          <w:b/>
          <w:color w:val="0000FF"/>
          <w:sz w:val="24"/>
        </w:rPr>
        <w:tab/>
      </w:r>
      <w:r>
        <w:rPr>
          <w:rFonts w:ascii="Arial" w:hAnsi="Arial" w:cs="Arial"/>
          <w:b/>
          <w:sz w:val="24"/>
        </w:rPr>
        <w:t>Discussion on open issues within AI/ML-based functional framework for RAN intelligence</w:t>
      </w:r>
    </w:p>
    <w:p w14:paraId="60050D6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Deutsche Telekom</w:t>
      </w:r>
    </w:p>
    <w:p w14:paraId="3B68FC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D055E" w14:textId="3670FB83" w:rsidR="002023F9" w:rsidRDefault="002023F9" w:rsidP="002023F9">
      <w:pPr>
        <w:rPr>
          <w:rFonts w:ascii="Arial" w:hAnsi="Arial" w:cs="Arial"/>
          <w:b/>
          <w:sz w:val="24"/>
        </w:rPr>
      </w:pPr>
      <w:r>
        <w:rPr>
          <w:rFonts w:ascii="Arial" w:hAnsi="Arial" w:cs="Arial"/>
          <w:b/>
          <w:color w:val="0000FF"/>
          <w:sz w:val="24"/>
        </w:rPr>
        <w:t>R3-214951</w:t>
      </w:r>
      <w:r>
        <w:rPr>
          <w:rFonts w:ascii="Arial" w:hAnsi="Arial" w:cs="Arial"/>
          <w:b/>
          <w:color w:val="0000FF"/>
          <w:sz w:val="24"/>
        </w:rPr>
        <w:tab/>
      </w:r>
      <w:r>
        <w:rPr>
          <w:rFonts w:ascii="Arial" w:hAnsi="Arial" w:cs="Arial"/>
          <w:b/>
          <w:sz w:val="24"/>
        </w:rPr>
        <w:t>Proposed resolutions to open issues on functional framework</w:t>
      </w:r>
    </w:p>
    <w:p w14:paraId="4DCEBD1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72AA479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DA2B7" w14:textId="7082773C" w:rsidR="002023F9" w:rsidRDefault="002023F9" w:rsidP="002023F9">
      <w:pPr>
        <w:rPr>
          <w:rFonts w:ascii="Arial" w:hAnsi="Arial" w:cs="Arial"/>
          <w:b/>
          <w:sz w:val="24"/>
        </w:rPr>
      </w:pPr>
      <w:r>
        <w:rPr>
          <w:rFonts w:ascii="Arial" w:hAnsi="Arial" w:cs="Arial"/>
          <w:b/>
          <w:color w:val="0000FF"/>
          <w:sz w:val="24"/>
        </w:rPr>
        <w:t>R3-215055</w:t>
      </w:r>
      <w:r>
        <w:rPr>
          <w:rFonts w:ascii="Arial" w:hAnsi="Arial" w:cs="Arial"/>
          <w:b/>
          <w:color w:val="0000FF"/>
          <w:sz w:val="24"/>
        </w:rPr>
        <w:tab/>
      </w:r>
      <w:r>
        <w:rPr>
          <w:rFonts w:ascii="Arial" w:hAnsi="Arial" w:cs="Arial"/>
          <w:b/>
          <w:sz w:val="24"/>
        </w:rPr>
        <w:t>Discussion on the model performance feedback arrow</w:t>
      </w:r>
    </w:p>
    <w:p w14:paraId="67CE185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F76687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53540" w14:textId="5274077E" w:rsidR="002023F9" w:rsidRDefault="002023F9" w:rsidP="002023F9">
      <w:pPr>
        <w:rPr>
          <w:rFonts w:ascii="Arial" w:hAnsi="Arial" w:cs="Arial"/>
          <w:b/>
          <w:sz w:val="24"/>
        </w:rPr>
      </w:pPr>
      <w:r>
        <w:rPr>
          <w:rFonts w:ascii="Arial" w:hAnsi="Arial" w:cs="Arial"/>
          <w:b/>
          <w:color w:val="0000FF"/>
          <w:sz w:val="24"/>
        </w:rPr>
        <w:t>R3-215237</w:t>
      </w:r>
      <w:r>
        <w:rPr>
          <w:rFonts w:ascii="Arial" w:hAnsi="Arial" w:cs="Arial"/>
          <w:b/>
          <w:color w:val="0000FF"/>
          <w:sz w:val="24"/>
        </w:rPr>
        <w:tab/>
      </w:r>
      <w:r>
        <w:rPr>
          <w:rFonts w:ascii="Arial" w:hAnsi="Arial" w:cs="Arial"/>
          <w:b/>
          <w:sz w:val="24"/>
        </w:rPr>
        <w:t>(TP for SON BL CR for TR 37.817) Framework for RAN intelligence</w:t>
      </w:r>
    </w:p>
    <w:p w14:paraId="327DD63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0116636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05287" w14:textId="016402EF" w:rsidR="002023F9" w:rsidRDefault="002023F9" w:rsidP="002023F9">
      <w:pPr>
        <w:rPr>
          <w:rFonts w:ascii="Arial" w:hAnsi="Arial" w:cs="Arial"/>
          <w:b/>
          <w:sz w:val="24"/>
        </w:rPr>
      </w:pPr>
      <w:r>
        <w:rPr>
          <w:rFonts w:ascii="Arial" w:hAnsi="Arial" w:cs="Arial"/>
          <w:b/>
          <w:color w:val="0000FF"/>
          <w:sz w:val="24"/>
        </w:rPr>
        <w:t>R3-215244</w:t>
      </w:r>
      <w:r>
        <w:rPr>
          <w:rFonts w:ascii="Arial" w:hAnsi="Arial" w:cs="Arial"/>
          <w:b/>
          <w:color w:val="0000FF"/>
          <w:sz w:val="24"/>
        </w:rPr>
        <w:tab/>
      </w:r>
      <w:r>
        <w:rPr>
          <w:rFonts w:ascii="Arial" w:hAnsi="Arial" w:cs="Arial"/>
          <w:b/>
          <w:sz w:val="24"/>
        </w:rPr>
        <w:t>Model management in AI/ML framework</w:t>
      </w:r>
    </w:p>
    <w:p w14:paraId="7112AD4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4EA2A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1408B" w14:textId="0CA8C746" w:rsidR="002023F9" w:rsidRDefault="002023F9" w:rsidP="002023F9">
      <w:pPr>
        <w:rPr>
          <w:rFonts w:ascii="Arial" w:hAnsi="Arial" w:cs="Arial"/>
          <w:b/>
          <w:sz w:val="24"/>
        </w:rPr>
      </w:pPr>
      <w:r>
        <w:rPr>
          <w:rFonts w:ascii="Arial" w:hAnsi="Arial" w:cs="Arial"/>
          <w:b/>
          <w:color w:val="0000FF"/>
          <w:sz w:val="24"/>
        </w:rPr>
        <w:t>R3-215268</w:t>
      </w:r>
      <w:r>
        <w:rPr>
          <w:rFonts w:ascii="Arial" w:hAnsi="Arial" w:cs="Arial"/>
          <w:b/>
          <w:color w:val="0000FF"/>
          <w:sz w:val="24"/>
        </w:rPr>
        <w:tab/>
      </w:r>
      <w:r>
        <w:rPr>
          <w:rFonts w:ascii="Arial" w:hAnsi="Arial" w:cs="Arial"/>
          <w:b/>
          <w:sz w:val="24"/>
        </w:rPr>
        <w:t>High level principle and Functional Framework of AI/ML enabled NG-RAN Network</w:t>
      </w:r>
    </w:p>
    <w:p w14:paraId="0BF5626B"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579D14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91C9" w14:textId="7B886A86" w:rsidR="002023F9" w:rsidRDefault="002023F9" w:rsidP="002023F9">
      <w:pPr>
        <w:rPr>
          <w:rFonts w:ascii="Arial" w:hAnsi="Arial" w:cs="Arial"/>
          <w:b/>
          <w:sz w:val="24"/>
        </w:rPr>
      </w:pPr>
      <w:r>
        <w:rPr>
          <w:rFonts w:ascii="Arial" w:hAnsi="Arial" w:cs="Arial"/>
          <w:b/>
          <w:color w:val="0000FF"/>
          <w:sz w:val="24"/>
        </w:rPr>
        <w:t>R3-215330</w:t>
      </w:r>
      <w:r>
        <w:rPr>
          <w:rFonts w:ascii="Arial" w:hAnsi="Arial" w:cs="Arial"/>
          <w:b/>
          <w:color w:val="0000FF"/>
          <w:sz w:val="24"/>
        </w:rPr>
        <w:tab/>
      </w:r>
      <w:r>
        <w:rPr>
          <w:rFonts w:ascii="Arial" w:hAnsi="Arial" w:cs="Arial"/>
          <w:b/>
          <w:sz w:val="24"/>
        </w:rPr>
        <w:t>Remaining issues on AI functional framework</w:t>
      </w:r>
    </w:p>
    <w:p w14:paraId="504FE70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3D85C62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B7EE8" w14:textId="602DFB7E" w:rsidR="002023F9" w:rsidRDefault="002023F9" w:rsidP="002023F9">
      <w:pPr>
        <w:rPr>
          <w:rFonts w:ascii="Arial" w:hAnsi="Arial" w:cs="Arial"/>
          <w:b/>
          <w:sz w:val="24"/>
        </w:rPr>
      </w:pPr>
      <w:r>
        <w:rPr>
          <w:rFonts w:ascii="Arial" w:hAnsi="Arial" w:cs="Arial"/>
          <w:b/>
          <w:color w:val="0000FF"/>
          <w:sz w:val="24"/>
        </w:rPr>
        <w:t>R3-215464</w:t>
      </w:r>
      <w:r>
        <w:rPr>
          <w:rFonts w:ascii="Arial" w:hAnsi="Arial" w:cs="Arial"/>
          <w:b/>
          <w:color w:val="0000FF"/>
          <w:sz w:val="24"/>
        </w:rPr>
        <w:tab/>
      </w:r>
      <w:r>
        <w:rPr>
          <w:rFonts w:ascii="Arial" w:hAnsi="Arial" w:cs="Arial"/>
          <w:b/>
          <w:sz w:val="24"/>
        </w:rPr>
        <w:t>Architecture for RAN AI/ML</w:t>
      </w:r>
    </w:p>
    <w:p w14:paraId="32A91B0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Deutsche Telekom, Qualcomm Incorporated, T-Mobile USA</w:t>
      </w:r>
    </w:p>
    <w:p w14:paraId="030E17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60642" w14:textId="17E75CC5" w:rsidR="002023F9" w:rsidRDefault="002023F9" w:rsidP="002023F9">
      <w:pPr>
        <w:rPr>
          <w:rFonts w:ascii="Arial" w:hAnsi="Arial" w:cs="Arial"/>
          <w:b/>
          <w:sz w:val="24"/>
        </w:rPr>
      </w:pPr>
      <w:r>
        <w:rPr>
          <w:rFonts w:ascii="Arial" w:hAnsi="Arial" w:cs="Arial"/>
          <w:b/>
          <w:color w:val="0000FF"/>
          <w:sz w:val="24"/>
        </w:rPr>
        <w:t>R3-215477</w:t>
      </w:r>
      <w:r>
        <w:rPr>
          <w:rFonts w:ascii="Arial" w:hAnsi="Arial" w:cs="Arial"/>
          <w:b/>
          <w:color w:val="0000FF"/>
          <w:sz w:val="24"/>
        </w:rPr>
        <w:tab/>
      </w:r>
      <w:r>
        <w:rPr>
          <w:rFonts w:ascii="Arial" w:hAnsi="Arial" w:cs="Arial"/>
          <w:b/>
          <w:sz w:val="24"/>
        </w:rPr>
        <w:t>(TP for TR 37.817) Open points on AI/ML Framework and Data Collection Discussions</w:t>
      </w:r>
    </w:p>
    <w:p w14:paraId="536E773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6A1403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EAD23" w14:textId="361722E7" w:rsidR="002023F9" w:rsidRDefault="002023F9" w:rsidP="002023F9">
      <w:pPr>
        <w:rPr>
          <w:rFonts w:ascii="Arial" w:hAnsi="Arial" w:cs="Arial"/>
          <w:b/>
          <w:sz w:val="24"/>
        </w:rPr>
      </w:pPr>
      <w:r>
        <w:rPr>
          <w:rFonts w:ascii="Arial" w:hAnsi="Arial" w:cs="Arial"/>
          <w:b/>
          <w:color w:val="0000FF"/>
          <w:sz w:val="24"/>
        </w:rPr>
        <w:t>R3-215523</w:t>
      </w:r>
      <w:r>
        <w:rPr>
          <w:rFonts w:ascii="Arial" w:hAnsi="Arial" w:cs="Arial"/>
          <w:b/>
          <w:color w:val="0000FF"/>
          <w:sz w:val="24"/>
        </w:rPr>
        <w:tab/>
      </w:r>
      <w:r>
        <w:rPr>
          <w:rFonts w:ascii="Arial" w:hAnsi="Arial" w:cs="Arial"/>
          <w:b/>
          <w:sz w:val="24"/>
        </w:rPr>
        <w:t>Further discussion on AI Functional Framework for RAN intelligence</w:t>
      </w:r>
    </w:p>
    <w:p w14:paraId="23C7F19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2525187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2D069" w14:textId="4BE29F8D" w:rsidR="002023F9" w:rsidRDefault="002023F9" w:rsidP="002023F9">
      <w:pPr>
        <w:rPr>
          <w:rFonts w:ascii="Arial" w:hAnsi="Arial" w:cs="Arial"/>
          <w:b/>
          <w:sz w:val="24"/>
        </w:rPr>
      </w:pPr>
      <w:r>
        <w:rPr>
          <w:rFonts w:ascii="Arial" w:hAnsi="Arial" w:cs="Arial"/>
          <w:b/>
          <w:color w:val="0000FF"/>
          <w:sz w:val="24"/>
        </w:rPr>
        <w:t>R3-215561</w:t>
      </w:r>
      <w:r>
        <w:rPr>
          <w:rFonts w:ascii="Arial" w:hAnsi="Arial" w:cs="Arial"/>
          <w:b/>
          <w:color w:val="0000FF"/>
          <w:sz w:val="24"/>
        </w:rPr>
        <w:tab/>
      </w:r>
      <w:r>
        <w:rPr>
          <w:rFonts w:ascii="Arial" w:hAnsi="Arial" w:cs="Arial"/>
          <w:b/>
          <w:sz w:val="24"/>
        </w:rPr>
        <w:t>Discussion on Functional Framework and High-Level Principles</w:t>
      </w:r>
    </w:p>
    <w:p w14:paraId="163BE9C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w:t>
      </w:r>
    </w:p>
    <w:p w14:paraId="455DC47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FBB10" w14:textId="4C1D9E57" w:rsidR="002023F9" w:rsidRDefault="002023F9" w:rsidP="002023F9">
      <w:pPr>
        <w:rPr>
          <w:rFonts w:ascii="Arial" w:hAnsi="Arial" w:cs="Arial"/>
          <w:b/>
          <w:sz w:val="24"/>
        </w:rPr>
      </w:pPr>
      <w:r>
        <w:rPr>
          <w:rFonts w:ascii="Arial" w:hAnsi="Arial" w:cs="Arial"/>
          <w:b/>
          <w:color w:val="0000FF"/>
          <w:sz w:val="24"/>
        </w:rPr>
        <w:t>R3-215664</w:t>
      </w:r>
      <w:r>
        <w:rPr>
          <w:rFonts w:ascii="Arial" w:hAnsi="Arial" w:cs="Arial"/>
          <w:b/>
          <w:color w:val="0000FF"/>
          <w:sz w:val="24"/>
        </w:rPr>
        <w:tab/>
      </w:r>
      <w:r>
        <w:rPr>
          <w:rFonts w:ascii="Arial" w:hAnsi="Arial" w:cs="Arial"/>
          <w:b/>
          <w:sz w:val="24"/>
        </w:rPr>
        <w:t>Further discussions on remaining open issues about general principles and frame work</w:t>
      </w:r>
    </w:p>
    <w:p w14:paraId="3A81B4A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6D196A4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0591B" w14:textId="74030417" w:rsidR="002023F9" w:rsidRDefault="002023F9" w:rsidP="002023F9">
      <w:pPr>
        <w:rPr>
          <w:rFonts w:ascii="Arial" w:hAnsi="Arial" w:cs="Arial"/>
          <w:b/>
          <w:sz w:val="24"/>
        </w:rPr>
      </w:pPr>
      <w:r>
        <w:rPr>
          <w:rFonts w:ascii="Arial" w:hAnsi="Arial" w:cs="Arial"/>
          <w:b/>
          <w:color w:val="0000FF"/>
          <w:sz w:val="24"/>
        </w:rPr>
        <w:t>R3-215694</w:t>
      </w:r>
      <w:r>
        <w:rPr>
          <w:rFonts w:ascii="Arial" w:hAnsi="Arial" w:cs="Arial"/>
          <w:b/>
          <w:color w:val="0000FF"/>
          <w:sz w:val="24"/>
        </w:rPr>
        <w:tab/>
      </w:r>
      <w:r>
        <w:rPr>
          <w:rFonts w:ascii="Arial" w:hAnsi="Arial" w:cs="Arial"/>
          <w:b/>
          <w:sz w:val="24"/>
        </w:rPr>
        <w:t>Remaining aspect of AI framework</w:t>
      </w:r>
    </w:p>
    <w:p w14:paraId="40FD003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0A06B2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0CFA1" w14:textId="64664CB8" w:rsidR="002023F9" w:rsidRDefault="002023F9" w:rsidP="002023F9">
      <w:pPr>
        <w:rPr>
          <w:rFonts w:ascii="Arial" w:hAnsi="Arial" w:cs="Arial"/>
          <w:b/>
          <w:sz w:val="24"/>
        </w:rPr>
      </w:pPr>
      <w:r>
        <w:rPr>
          <w:rFonts w:ascii="Arial" w:hAnsi="Arial" w:cs="Arial"/>
          <w:b/>
          <w:color w:val="0000FF"/>
          <w:sz w:val="24"/>
        </w:rPr>
        <w:t>R3-216112</w:t>
      </w:r>
      <w:r>
        <w:rPr>
          <w:rFonts w:ascii="Arial" w:hAnsi="Arial" w:cs="Arial"/>
          <w:b/>
          <w:color w:val="0000FF"/>
          <w:sz w:val="24"/>
        </w:rPr>
        <w:tab/>
      </w:r>
      <w:r>
        <w:rPr>
          <w:rFonts w:ascii="Arial" w:hAnsi="Arial" w:cs="Arial"/>
          <w:b/>
          <w:sz w:val="24"/>
        </w:rPr>
        <w:t>TP for TR 37.817 on General Framework</w:t>
      </w:r>
    </w:p>
    <w:p w14:paraId="394A12F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Deutsche Telekom</w:t>
      </w:r>
    </w:p>
    <w:p w14:paraId="2D149B7A"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R3-216123</w:t>
      </w:r>
      <w:r>
        <w:rPr>
          <w:color w:val="993300"/>
          <w:u w:val="single"/>
        </w:rPr>
        <w:t>.</w:t>
      </w:r>
    </w:p>
    <w:p w14:paraId="439A2887" w14:textId="5F20CAEC" w:rsidR="002023F9" w:rsidRDefault="002023F9" w:rsidP="002023F9">
      <w:pPr>
        <w:rPr>
          <w:rFonts w:ascii="Arial" w:hAnsi="Arial" w:cs="Arial"/>
          <w:b/>
          <w:sz w:val="24"/>
        </w:rPr>
      </w:pPr>
      <w:r>
        <w:rPr>
          <w:rFonts w:ascii="Arial" w:hAnsi="Arial" w:cs="Arial"/>
          <w:b/>
          <w:color w:val="0000FF"/>
          <w:sz w:val="24"/>
        </w:rPr>
        <w:t>R3-216123</w:t>
      </w:r>
      <w:r>
        <w:rPr>
          <w:rFonts w:ascii="Arial" w:hAnsi="Arial" w:cs="Arial"/>
          <w:b/>
          <w:color w:val="0000FF"/>
          <w:sz w:val="24"/>
        </w:rPr>
        <w:tab/>
      </w:r>
      <w:r>
        <w:rPr>
          <w:rFonts w:ascii="Arial" w:hAnsi="Arial" w:cs="Arial"/>
          <w:b/>
          <w:sz w:val="24"/>
        </w:rPr>
        <w:t>TP for TR 37.817 on General Framework</w:t>
      </w:r>
    </w:p>
    <w:p w14:paraId="7B88B38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Deutsche Telekom</w:t>
      </w:r>
    </w:p>
    <w:p w14:paraId="5B1BAB6E" w14:textId="77777777" w:rsidR="002023F9" w:rsidRDefault="002023F9" w:rsidP="002023F9">
      <w:pPr>
        <w:rPr>
          <w:color w:val="808080"/>
        </w:rPr>
      </w:pPr>
      <w:r>
        <w:rPr>
          <w:color w:val="808080"/>
        </w:rPr>
        <w:t>(Replaces R3-216112)</w:t>
      </w:r>
    </w:p>
    <w:p w14:paraId="16685F6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R3-216192</w:t>
      </w:r>
      <w:r>
        <w:rPr>
          <w:color w:val="993300"/>
          <w:u w:val="single"/>
        </w:rPr>
        <w:t>.</w:t>
      </w:r>
    </w:p>
    <w:p w14:paraId="0815B6A6" w14:textId="0DB347F9" w:rsidR="002023F9" w:rsidRDefault="002023F9" w:rsidP="002023F9">
      <w:pPr>
        <w:rPr>
          <w:rFonts w:ascii="Arial" w:hAnsi="Arial" w:cs="Arial"/>
          <w:b/>
          <w:sz w:val="24"/>
        </w:rPr>
      </w:pPr>
      <w:r>
        <w:rPr>
          <w:rFonts w:ascii="Arial" w:hAnsi="Arial" w:cs="Arial"/>
          <w:b/>
          <w:color w:val="0000FF"/>
          <w:sz w:val="24"/>
        </w:rPr>
        <w:t>R3-216192</w:t>
      </w:r>
      <w:r>
        <w:rPr>
          <w:rFonts w:ascii="Arial" w:hAnsi="Arial" w:cs="Arial"/>
          <w:b/>
          <w:color w:val="0000FF"/>
          <w:sz w:val="24"/>
        </w:rPr>
        <w:tab/>
      </w:r>
      <w:r>
        <w:rPr>
          <w:rFonts w:ascii="Arial" w:hAnsi="Arial" w:cs="Arial"/>
          <w:b/>
          <w:sz w:val="24"/>
        </w:rPr>
        <w:t>TP for TR 37.817 on General Framework</w:t>
      </w:r>
    </w:p>
    <w:p w14:paraId="2920062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Deutsche Telekom</w:t>
      </w:r>
    </w:p>
    <w:p w14:paraId="38598415" w14:textId="77777777" w:rsidR="002023F9" w:rsidRDefault="002023F9" w:rsidP="002023F9">
      <w:pPr>
        <w:rPr>
          <w:color w:val="808080"/>
        </w:rPr>
      </w:pPr>
      <w:r>
        <w:rPr>
          <w:color w:val="808080"/>
        </w:rPr>
        <w:t>(Replaces R3-216123)</w:t>
      </w:r>
    </w:p>
    <w:p w14:paraId="63BF199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CDBF9" w14:textId="34A78779" w:rsidR="002023F9" w:rsidRDefault="002023F9" w:rsidP="002023F9">
      <w:pPr>
        <w:rPr>
          <w:rFonts w:ascii="Arial" w:hAnsi="Arial" w:cs="Arial"/>
          <w:b/>
          <w:sz w:val="24"/>
        </w:rPr>
      </w:pPr>
      <w:r>
        <w:rPr>
          <w:rFonts w:ascii="Arial" w:hAnsi="Arial" w:cs="Arial"/>
          <w:b/>
          <w:color w:val="0000FF"/>
          <w:sz w:val="24"/>
        </w:rPr>
        <w:t>R3-215908</w:t>
      </w:r>
      <w:r>
        <w:rPr>
          <w:rFonts w:ascii="Arial" w:hAnsi="Arial" w:cs="Arial"/>
          <w:b/>
          <w:color w:val="0000FF"/>
          <w:sz w:val="24"/>
        </w:rPr>
        <w:tab/>
      </w:r>
      <w:r>
        <w:rPr>
          <w:rFonts w:ascii="Arial" w:hAnsi="Arial" w:cs="Arial"/>
          <w:b/>
          <w:sz w:val="24"/>
        </w:rPr>
        <w:t>CB: # AIRAN1_Framework - Summary of email discussion</w:t>
      </w:r>
    </w:p>
    <w:p w14:paraId="32F0717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 moderator</w:t>
      </w:r>
    </w:p>
    <w:p w14:paraId="46CEACB2" w14:textId="77777777" w:rsidR="002023F9" w:rsidRDefault="002023F9" w:rsidP="002023F9">
      <w:pPr>
        <w:rPr>
          <w:rFonts w:ascii="Arial" w:hAnsi="Arial" w:cs="Arial"/>
          <w:b/>
        </w:rPr>
      </w:pPr>
      <w:r>
        <w:rPr>
          <w:rFonts w:ascii="Arial" w:hAnsi="Arial" w:cs="Arial"/>
          <w:b/>
        </w:rPr>
        <w:t xml:space="preserve">Abstract: </w:t>
      </w:r>
    </w:p>
    <w:p w14:paraId="5772E29A" w14:textId="77777777" w:rsidR="002023F9" w:rsidRDefault="002023F9" w:rsidP="002023F9">
      <w:r>
        <w:t>Summary of offline discussion</w:t>
      </w:r>
    </w:p>
    <w:p w14:paraId="6483AC8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CC288" w14:textId="77777777" w:rsidR="00071E98" w:rsidRPr="00300842" w:rsidRDefault="00071E98" w:rsidP="00071E98">
      <w:pPr>
        <w:rPr>
          <w:color w:val="00B050"/>
          <w:u w:val="single"/>
        </w:rPr>
      </w:pPr>
      <w:bookmarkStart w:id="226" w:name="_Toc87970872"/>
    </w:p>
    <w:p w14:paraId="481FD756" w14:textId="77777777" w:rsidR="00071E98" w:rsidRPr="00D14E45" w:rsidRDefault="00071E98" w:rsidP="00071E98">
      <w:pPr>
        <w:widowControl w:val="0"/>
        <w:ind w:left="144" w:hanging="144"/>
        <w:rPr>
          <w:b/>
          <w:bCs/>
          <w:color w:val="00B050"/>
          <w:u w:val="single"/>
        </w:rPr>
      </w:pPr>
      <w:r w:rsidRPr="00D14E45">
        <w:rPr>
          <w:b/>
          <w:bCs/>
          <w:color w:val="00B050"/>
          <w:sz w:val="28"/>
          <w:szCs w:val="28"/>
          <w:u w:val="single"/>
        </w:rPr>
        <w:t>Agreements:</w:t>
      </w:r>
    </w:p>
    <w:p w14:paraId="120BB0E8" w14:textId="77777777" w:rsidR="00071E98" w:rsidRPr="00071E98" w:rsidRDefault="00071E98" w:rsidP="00071E98">
      <w:pPr>
        <w:widowControl w:val="0"/>
        <w:rPr>
          <w:b/>
          <w:bCs/>
          <w:color w:val="00B050"/>
        </w:rPr>
      </w:pPr>
      <w:r w:rsidRPr="00071E98">
        <w:rPr>
          <w:b/>
          <w:bCs/>
          <w:color w:val="00B050"/>
        </w:rPr>
        <w:t>It is proposed to keep Model Deployment/Update arrow in the figure on functional framework in TR 37.817 and to remove the FFS. There is no need to split the arrow in parallel ones for Model Deployment and Model Update.</w:t>
      </w:r>
    </w:p>
    <w:p w14:paraId="415C63E3" w14:textId="77777777" w:rsidR="00071E98" w:rsidRPr="00071E98" w:rsidRDefault="00071E98" w:rsidP="00071E98">
      <w:pPr>
        <w:widowControl w:val="0"/>
        <w:rPr>
          <w:b/>
          <w:bCs/>
          <w:color w:val="00B050"/>
        </w:rPr>
      </w:pPr>
      <w:r w:rsidRPr="00071E98">
        <w:rPr>
          <w:b/>
          <w:bCs/>
          <w:color w:val="00B050"/>
        </w:rPr>
        <w:t>Note 1: Details of the Model Deployment/Update process as well as the use case specific AI/ML models transferred via this process are out of RAN3 Rel-17 study scope. The feasibility to single vendor or multi-vendor environment has not been studied in RAN3 Rel-17 study.</w:t>
      </w:r>
    </w:p>
    <w:p w14:paraId="2039C6DA" w14:textId="77777777" w:rsidR="00071E98" w:rsidRPr="00071E98" w:rsidRDefault="00071E98" w:rsidP="00071E98">
      <w:pPr>
        <w:widowControl w:val="0"/>
        <w:rPr>
          <w:b/>
          <w:bCs/>
          <w:color w:val="00B050"/>
        </w:rPr>
      </w:pPr>
      <w:r w:rsidRPr="00071E98">
        <w:rPr>
          <w:b/>
          <w:bCs/>
          <w:color w:val="00B050"/>
        </w:rPr>
        <w:t>Remove the FFS in the description of Model Deployment/Update in Sec. 4.2 of TR 37.817 and to extent the description including a note stating that details of the Model Deployment/Update process as well as the use case specific AI/ML models transferred via this process are out of RAN3 Rel-17 study scope.</w:t>
      </w:r>
    </w:p>
    <w:p w14:paraId="638E6578" w14:textId="77777777" w:rsidR="00071E98" w:rsidRPr="00071E98" w:rsidRDefault="00071E98" w:rsidP="00071E98">
      <w:pPr>
        <w:widowControl w:val="0"/>
        <w:rPr>
          <w:b/>
          <w:bCs/>
          <w:color w:val="00B050"/>
        </w:rPr>
      </w:pPr>
      <w:r w:rsidRPr="00071E98">
        <w:rPr>
          <w:b/>
          <w:bCs/>
          <w:color w:val="00B050"/>
        </w:rPr>
        <w:t>Delete Editor Note: “FFS if the study assumes single vendor environment, e.g., if the model deployment/update procedure is proprietary.” in Sec. 4 of TR 38.417.</w:t>
      </w:r>
    </w:p>
    <w:p w14:paraId="68D7A959" w14:textId="77777777" w:rsidR="00071E98" w:rsidRPr="00071E98" w:rsidRDefault="00071E98" w:rsidP="00071E98">
      <w:pPr>
        <w:widowControl w:val="0"/>
        <w:rPr>
          <w:b/>
          <w:bCs/>
          <w:color w:val="00B050"/>
        </w:rPr>
      </w:pPr>
      <w:r w:rsidRPr="00071E98">
        <w:rPr>
          <w:b/>
          <w:bCs/>
          <w:color w:val="00B050"/>
        </w:rPr>
        <w:t>Not further consider the introduction of an explicit Model Management function in the functional framework in Rel-17.</w:t>
      </w:r>
    </w:p>
    <w:p w14:paraId="1DC19BD4" w14:textId="77777777" w:rsidR="00071E98" w:rsidRPr="00071E98" w:rsidRDefault="00071E98" w:rsidP="00071E98">
      <w:pPr>
        <w:widowControl w:val="0"/>
        <w:rPr>
          <w:b/>
          <w:bCs/>
          <w:color w:val="00B050"/>
        </w:rPr>
      </w:pPr>
      <w:r w:rsidRPr="00071E98">
        <w:rPr>
          <w:b/>
          <w:bCs/>
          <w:color w:val="00B050"/>
        </w:rPr>
        <w:t xml:space="preserve">Add text to Sec. 4.2 of TR 37.817 to explain the meaning of Model Performance Feedback. </w:t>
      </w:r>
    </w:p>
    <w:p w14:paraId="41FB096E" w14:textId="12A0F3E7" w:rsidR="00071E98" w:rsidRPr="00071E98" w:rsidRDefault="00071E98" w:rsidP="00071E98">
      <w:pPr>
        <w:widowControl w:val="0"/>
        <w:rPr>
          <w:b/>
          <w:bCs/>
          <w:color w:val="00B050"/>
        </w:rPr>
      </w:pPr>
      <w:r w:rsidRPr="00071E98">
        <w:rPr>
          <w:b/>
          <w:bCs/>
          <w:color w:val="00B050"/>
        </w:rPr>
        <w:t>Delete the Editor Note “FFS whether and how to signal metrics (e.g., accuracy, uncertainty, etc.) and validity time together with or as part of the inference output.” in Sec. 4.2 of TR 37.817 with the understanding that it is up to the use cases.</w:t>
      </w:r>
    </w:p>
    <w:p w14:paraId="43B9A5E2" w14:textId="77777777" w:rsidR="00071E98" w:rsidRPr="00B668CF" w:rsidRDefault="00071E98" w:rsidP="00071E98">
      <w:pPr>
        <w:rPr>
          <w:color w:val="00B050"/>
          <w:u w:val="single"/>
        </w:rPr>
      </w:pPr>
    </w:p>
    <w:p w14:paraId="3DBAE66F" w14:textId="77777777" w:rsidR="002023F9" w:rsidRDefault="002023F9" w:rsidP="002023F9">
      <w:pPr>
        <w:pStyle w:val="Heading3"/>
      </w:pPr>
      <w:bookmarkStart w:id="227" w:name="_Toc89875772"/>
      <w:r>
        <w:lastRenderedPageBreak/>
        <w:t>18.3</w:t>
      </w:r>
      <w:r>
        <w:tab/>
        <w:t>Use Cases for Artificial Intelligence in RAN and Potential Benefits</w:t>
      </w:r>
      <w:bookmarkEnd w:id="226"/>
      <w:bookmarkEnd w:id="227"/>
    </w:p>
    <w:p w14:paraId="63AC5432" w14:textId="77777777" w:rsidR="002023F9" w:rsidRDefault="002023F9" w:rsidP="002023F9">
      <w:pPr>
        <w:pStyle w:val="Heading3"/>
      </w:pPr>
      <w:bookmarkStart w:id="228" w:name="_Toc87970873"/>
      <w:bookmarkStart w:id="229" w:name="_Toc89875773"/>
      <w:r>
        <w:t>18.4</w:t>
      </w:r>
      <w:r>
        <w:tab/>
        <w:t>Standards Impact on Existing Nodes, Functions, and Interfaces</w:t>
      </w:r>
      <w:bookmarkEnd w:id="228"/>
      <w:bookmarkEnd w:id="229"/>
    </w:p>
    <w:p w14:paraId="1F3D3F41" w14:textId="77777777" w:rsidR="002023F9" w:rsidRDefault="002023F9" w:rsidP="002023F9">
      <w:pPr>
        <w:pStyle w:val="Heading4"/>
      </w:pPr>
      <w:bookmarkStart w:id="230" w:name="_Toc87970874"/>
      <w:bookmarkStart w:id="231" w:name="_Toc89875774"/>
      <w:r>
        <w:t>18.4.1</w:t>
      </w:r>
      <w:r>
        <w:tab/>
        <w:t>Network Energy Saving</w:t>
      </w:r>
      <w:bookmarkEnd w:id="230"/>
      <w:bookmarkEnd w:id="231"/>
    </w:p>
    <w:p w14:paraId="1A050E24" w14:textId="6571732A" w:rsidR="002023F9" w:rsidRDefault="002023F9" w:rsidP="002023F9">
      <w:pPr>
        <w:rPr>
          <w:rFonts w:ascii="Arial" w:hAnsi="Arial" w:cs="Arial"/>
          <w:b/>
          <w:sz w:val="24"/>
        </w:rPr>
      </w:pPr>
      <w:r>
        <w:rPr>
          <w:rFonts w:ascii="Arial" w:hAnsi="Arial" w:cs="Arial"/>
          <w:b/>
          <w:color w:val="0000FF"/>
          <w:sz w:val="24"/>
        </w:rPr>
        <w:t>R3-215072</w:t>
      </w:r>
      <w:r>
        <w:rPr>
          <w:rFonts w:ascii="Arial" w:hAnsi="Arial" w:cs="Arial"/>
          <w:b/>
          <w:color w:val="0000FF"/>
          <w:sz w:val="24"/>
        </w:rPr>
        <w:tab/>
      </w:r>
      <w:r>
        <w:rPr>
          <w:rFonts w:ascii="Arial" w:hAnsi="Arial" w:cs="Arial"/>
          <w:b/>
          <w:sz w:val="24"/>
        </w:rPr>
        <w:t>Discussion on Standards Impact on energy saving</w:t>
      </w:r>
    </w:p>
    <w:p w14:paraId="75E22F9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832EB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C0978" w14:textId="5F47597D" w:rsidR="002023F9" w:rsidRDefault="002023F9" w:rsidP="002023F9">
      <w:pPr>
        <w:rPr>
          <w:rFonts w:ascii="Arial" w:hAnsi="Arial" w:cs="Arial"/>
          <w:b/>
          <w:sz w:val="24"/>
        </w:rPr>
      </w:pPr>
      <w:r>
        <w:rPr>
          <w:rFonts w:ascii="Arial" w:hAnsi="Arial" w:cs="Arial"/>
          <w:b/>
          <w:color w:val="0000FF"/>
          <w:sz w:val="24"/>
        </w:rPr>
        <w:t>R3-215216</w:t>
      </w:r>
      <w:r>
        <w:rPr>
          <w:rFonts w:ascii="Arial" w:hAnsi="Arial" w:cs="Arial"/>
          <w:b/>
          <w:color w:val="0000FF"/>
          <w:sz w:val="24"/>
        </w:rPr>
        <w:tab/>
      </w:r>
      <w:r>
        <w:rPr>
          <w:rFonts w:ascii="Arial" w:hAnsi="Arial" w:cs="Arial"/>
          <w:b/>
          <w:sz w:val="24"/>
        </w:rPr>
        <w:t>Network Energy Saving</w:t>
      </w:r>
    </w:p>
    <w:p w14:paraId="2B11822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3DE27B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10646" w14:textId="2E4958BC" w:rsidR="002023F9" w:rsidRDefault="002023F9" w:rsidP="002023F9">
      <w:pPr>
        <w:rPr>
          <w:rFonts w:ascii="Arial" w:hAnsi="Arial" w:cs="Arial"/>
          <w:b/>
          <w:sz w:val="24"/>
        </w:rPr>
      </w:pPr>
      <w:r>
        <w:rPr>
          <w:rFonts w:ascii="Arial" w:hAnsi="Arial" w:cs="Arial"/>
          <w:b/>
          <w:color w:val="0000FF"/>
          <w:sz w:val="24"/>
        </w:rPr>
        <w:t>R3-215473</w:t>
      </w:r>
      <w:r>
        <w:rPr>
          <w:rFonts w:ascii="Arial" w:hAnsi="Arial" w:cs="Arial"/>
          <w:b/>
          <w:color w:val="0000FF"/>
          <w:sz w:val="24"/>
        </w:rPr>
        <w:tab/>
      </w:r>
      <w:r>
        <w:rPr>
          <w:rFonts w:ascii="Arial" w:hAnsi="Arial" w:cs="Arial"/>
          <w:b/>
          <w:sz w:val="24"/>
        </w:rPr>
        <w:t>Network Energy Saving – Solutions and Standard Impacts</w:t>
      </w:r>
    </w:p>
    <w:p w14:paraId="4F8508A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Futurewei</w:t>
      </w:r>
      <w:proofErr w:type="spellEnd"/>
    </w:p>
    <w:p w14:paraId="4319D828" w14:textId="77777777" w:rsidR="002023F9" w:rsidRDefault="002023F9" w:rsidP="002023F9">
      <w:pPr>
        <w:rPr>
          <w:rFonts w:ascii="Arial" w:hAnsi="Arial" w:cs="Arial"/>
          <w:b/>
        </w:rPr>
      </w:pPr>
      <w:r>
        <w:rPr>
          <w:rFonts w:ascii="Arial" w:hAnsi="Arial" w:cs="Arial"/>
          <w:b/>
        </w:rPr>
        <w:t xml:space="preserve">Abstract: </w:t>
      </w:r>
    </w:p>
    <w:p w14:paraId="2A58F20E" w14:textId="77777777" w:rsidR="002023F9" w:rsidRDefault="002023F9" w:rsidP="002023F9">
      <w:r>
        <w:t>In this contribution, we provide and discuss the solutions and their procedures with more details. In addition, we also further discuss the input, output and feedback of the network energy saving function, as well as the potential impacts to current stand</w:t>
      </w:r>
    </w:p>
    <w:p w14:paraId="4EC47C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DFD89" w14:textId="31299427" w:rsidR="002023F9" w:rsidRDefault="002023F9" w:rsidP="002023F9">
      <w:pPr>
        <w:rPr>
          <w:rFonts w:ascii="Arial" w:hAnsi="Arial" w:cs="Arial"/>
          <w:b/>
          <w:sz w:val="24"/>
        </w:rPr>
      </w:pPr>
      <w:r>
        <w:rPr>
          <w:rFonts w:ascii="Arial" w:hAnsi="Arial" w:cs="Arial"/>
          <w:b/>
          <w:color w:val="0000FF"/>
          <w:sz w:val="24"/>
        </w:rPr>
        <w:t>R3-215524</w:t>
      </w:r>
      <w:r>
        <w:rPr>
          <w:rFonts w:ascii="Arial" w:hAnsi="Arial" w:cs="Arial"/>
          <w:b/>
          <w:color w:val="0000FF"/>
          <w:sz w:val="24"/>
        </w:rPr>
        <w:tab/>
      </w:r>
      <w:r>
        <w:rPr>
          <w:rFonts w:ascii="Arial" w:hAnsi="Arial" w:cs="Arial"/>
          <w:b/>
          <w:sz w:val="24"/>
        </w:rPr>
        <w:t>Further discussion on solution to AI-based Energy Saving</w:t>
      </w:r>
    </w:p>
    <w:p w14:paraId="753F462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Lenovo, Motorola Mobility, China Unicom</w:t>
      </w:r>
    </w:p>
    <w:p w14:paraId="56FE061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R3-216107</w:t>
      </w:r>
      <w:r>
        <w:rPr>
          <w:color w:val="993300"/>
          <w:u w:val="single"/>
        </w:rPr>
        <w:t>.</w:t>
      </w:r>
    </w:p>
    <w:p w14:paraId="23256274" w14:textId="5F91B342" w:rsidR="002023F9" w:rsidRDefault="002023F9" w:rsidP="002023F9">
      <w:pPr>
        <w:rPr>
          <w:rFonts w:ascii="Arial" w:hAnsi="Arial" w:cs="Arial"/>
          <w:b/>
          <w:sz w:val="24"/>
        </w:rPr>
      </w:pPr>
      <w:r>
        <w:rPr>
          <w:rFonts w:ascii="Arial" w:hAnsi="Arial" w:cs="Arial"/>
          <w:b/>
          <w:color w:val="0000FF"/>
          <w:sz w:val="24"/>
        </w:rPr>
        <w:t>R3-216107</w:t>
      </w:r>
      <w:r>
        <w:rPr>
          <w:rFonts w:ascii="Arial" w:hAnsi="Arial" w:cs="Arial"/>
          <w:b/>
          <w:color w:val="0000FF"/>
          <w:sz w:val="24"/>
        </w:rPr>
        <w:tab/>
      </w:r>
      <w:r>
        <w:rPr>
          <w:rFonts w:ascii="Arial" w:hAnsi="Arial" w:cs="Arial"/>
          <w:b/>
          <w:sz w:val="24"/>
        </w:rPr>
        <w:t>Further discussion on solution to AI-based Energy Saving</w:t>
      </w:r>
    </w:p>
    <w:p w14:paraId="34FA0C8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Lenovo, Motorola Mobility, China Unicom</w:t>
      </w:r>
    </w:p>
    <w:p w14:paraId="68E3B31F" w14:textId="77777777" w:rsidR="002023F9" w:rsidRDefault="002023F9" w:rsidP="002023F9">
      <w:pPr>
        <w:rPr>
          <w:color w:val="808080"/>
        </w:rPr>
      </w:pPr>
      <w:r>
        <w:rPr>
          <w:color w:val="808080"/>
        </w:rPr>
        <w:t>(Replaces R3-215524)</w:t>
      </w:r>
    </w:p>
    <w:p w14:paraId="520B39F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R3-216215</w:t>
      </w:r>
      <w:r>
        <w:rPr>
          <w:color w:val="993300"/>
          <w:u w:val="single"/>
        </w:rPr>
        <w:t>.</w:t>
      </w:r>
    </w:p>
    <w:p w14:paraId="7396C350" w14:textId="7B8AD549" w:rsidR="002023F9" w:rsidRDefault="002023F9" w:rsidP="002023F9">
      <w:pPr>
        <w:rPr>
          <w:rFonts w:ascii="Arial" w:hAnsi="Arial" w:cs="Arial"/>
          <w:b/>
          <w:sz w:val="24"/>
        </w:rPr>
      </w:pPr>
      <w:r>
        <w:rPr>
          <w:rFonts w:ascii="Arial" w:hAnsi="Arial" w:cs="Arial"/>
          <w:b/>
          <w:color w:val="0000FF"/>
          <w:sz w:val="24"/>
        </w:rPr>
        <w:t>R3-216215</w:t>
      </w:r>
      <w:r>
        <w:rPr>
          <w:rFonts w:ascii="Arial" w:hAnsi="Arial" w:cs="Arial"/>
          <w:b/>
          <w:color w:val="0000FF"/>
          <w:sz w:val="24"/>
        </w:rPr>
        <w:tab/>
      </w:r>
      <w:r>
        <w:rPr>
          <w:rFonts w:ascii="Arial" w:hAnsi="Arial" w:cs="Arial"/>
          <w:b/>
          <w:sz w:val="24"/>
        </w:rPr>
        <w:t>Further discussion on solution to AI-based Energy Saving</w:t>
      </w:r>
    </w:p>
    <w:p w14:paraId="7990D64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Lenovo, Motorola Mobility, China Unicom</w:t>
      </w:r>
    </w:p>
    <w:p w14:paraId="6D2A5AC5" w14:textId="77777777" w:rsidR="002023F9" w:rsidRDefault="002023F9" w:rsidP="002023F9">
      <w:pPr>
        <w:rPr>
          <w:color w:val="808080"/>
        </w:rPr>
      </w:pPr>
      <w:r>
        <w:rPr>
          <w:color w:val="808080"/>
        </w:rPr>
        <w:t>(Replaces R3-216107)</w:t>
      </w:r>
    </w:p>
    <w:p w14:paraId="66B1D8E8" w14:textId="77777777" w:rsidR="002023F9" w:rsidRDefault="002023F9" w:rsidP="002023F9">
      <w:pPr>
        <w:rPr>
          <w:rFonts w:ascii="Arial" w:hAnsi="Arial" w:cs="Arial"/>
          <w:b/>
        </w:rPr>
      </w:pPr>
      <w:r>
        <w:rPr>
          <w:rFonts w:ascii="Arial" w:hAnsi="Arial" w:cs="Arial"/>
          <w:b/>
        </w:rPr>
        <w:t xml:space="preserve">Discussion: </w:t>
      </w:r>
    </w:p>
    <w:p w14:paraId="238A8DD3" w14:textId="77777777" w:rsidR="002023F9" w:rsidRDefault="002023F9" w:rsidP="002023F9">
      <w:r>
        <w:t xml:space="preserve">Ericsson, Deutsche Telekom, </w:t>
      </w:r>
      <w:proofErr w:type="spellStart"/>
      <w:r>
        <w:t>Futurewei</w:t>
      </w:r>
      <w:proofErr w:type="spellEnd"/>
      <w:r>
        <w:t>: Remove Annex, implementation details are not needed, to be continued</w:t>
      </w:r>
    </w:p>
    <w:p w14:paraId="73AF1D5B" w14:textId="77777777" w:rsidR="002023F9" w:rsidRDefault="002023F9" w:rsidP="002023F9">
      <w:r>
        <w:lastRenderedPageBreak/>
        <w:t>- remove Annex</w:t>
      </w:r>
    </w:p>
    <w:p w14:paraId="744A26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R3-216228</w:t>
      </w:r>
      <w:r>
        <w:rPr>
          <w:color w:val="993300"/>
          <w:u w:val="single"/>
        </w:rPr>
        <w:t>.</w:t>
      </w:r>
    </w:p>
    <w:p w14:paraId="182551E0" w14:textId="186A0937" w:rsidR="002023F9" w:rsidRDefault="002023F9" w:rsidP="002023F9">
      <w:pPr>
        <w:rPr>
          <w:rFonts w:ascii="Arial" w:hAnsi="Arial" w:cs="Arial"/>
          <w:b/>
          <w:sz w:val="24"/>
        </w:rPr>
      </w:pPr>
      <w:r>
        <w:rPr>
          <w:rFonts w:ascii="Arial" w:hAnsi="Arial" w:cs="Arial"/>
          <w:b/>
          <w:color w:val="0000FF"/>
          <w:sz w:val="24"/>
        </w:rPr>
        <w:t>R3-216228</w:t>
      </w:r>
      <w:r>
        <w:rPr>
          <w:rFonts w:ascii="Arial" w:hAnsi="Arial" w:cs="Arial"/>
          <w:b/>
          <w:color w:val="0000FF"/>
          <w:sz w:val="24"/>
        </w:rPr>
        <w:tab/>
      </w:r>
      <w:r>
        <w:rPr>
          <w:rFonts w:ascii="Arial" w:hAnsi="Arial" w:cs="Arial"/>
          <w:b/>
          <w:sz w:val="24"/>
        </w:rPr>
        <w:t>Further discussion on solution to AI-based Energy Saving</w:t>
      </w:r>
    </w:p>
    <w:p w14:paraId="7772EBD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Lenovo, Motorola Mobility, China Unicom</w:t>
      </w:r>
    </w:p>
    <w:p w14:paraId="17D14D54" w14:textId="77777777" w:rsidR="002023F9" w:rsidRDefault="002023F9" w:rsidP="002023F9">
      <w:pPr>
        <w:rPr>
          <w:color w:val="808080"/>
        </w:rPr>
      </w:pPr>
      <w:r>
        <w:rPr>
          <w:color w:val="808080"/>
        </w:rPr>
        <w:t>(Replaces R3-216215)</w:t>
      </w:r>
    </w:p>
    <w:p w14:paraId="5459F9F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03782" w14:textId="6BE02DA1" w:rsidR="002023F9" w:rsidRDefault="002023F9" w:rsidP="002023F9">
      <w:pPr>
        <w:rPr>
          <w:rFonts w:ascii="Arial" w:hAnsi="Arial" w:cs="Arial"/>
          <w:b/>
          <w:sz w:val="24"/>
        </w:rPr>
      </w:pPr>
      <w:r>
        <w:rPr>
          <w:rFonts w:ascii="Arial" w:hAnsi="Arial" w:cs="Arial"/>
          <w:b/>
          <w:color w:val="0000FF"/>
          <w:sz w:val="24"/>
        </w:rPr>
        <w:t>R3-215562</w:t>
      </w:r>
      <w:r>
        <w:rPr>
          <w:rFonts w:ascii="Arial" w:hAnsi="Arial" w:cs="Arial"/>
          <w:b/>
          <w:color w:val="0000FF"/>
          <w:sz w:val="24"/>
        </w:rPr>
        <w:tab/>
      </w:r>
      <w:r>
        <w:rPr>
          <w:rFonts w:ascii="Arial" w:hAnsi="Arial" w:cs="Arial"/>
          <w:b/>
          <w:sz w:val="24"/>
        </w:rPr>
        <w:t>Discussion on Standard Impact for AI/ML based Network Energy Saving</w:t>
      </w:r>
    </w:p>
    <w:p w14:paraId="0CF88B4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w:t>
      </w:r>
    </w:p>
    <w:p w14:paraId="330AB92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36F21" w14:textId="2A3C7E60" w:rsidR="002023F9" w:rsidRDefault="002023F9" w:rsidP="002023F9">
      <w:pPr>
        <w:rPr>
          <w:rFonts w:ascii="Arial" w:hAnsi="Arial" w:cs="Arial"/>
          <w:b/>
          <w:sz w:val="24"/>
        </w:rPr>
      </w:pPr>
      <w:r>
        <w:rPr>
          <w:rFonts w:ascii="Arial" w:hAnsi="Arial" w:cs="Arial"/>
          <w:b/>
          <w:color w:val="0000FF"/>
          <w:sz w:val="24"/>
        </w:rPr>
        <w:t>R3-215665</w:t>
      </w:r>
      <w:r>
        <w:rPr>
          <w:rFonts w:ascii="Arial" w:hAnsi="Arial" w:cs="Arial"/>
          <w:b/>
          <w:color w:val="0000FF"/>
          <w:sz w:val="24"/>
        </w:rPr>
        <w:tab/>
      </w:r>
      <w:r>
        <w:rPr>
          <w:rFonts w:ascii="Arial" w:hAnsi="Arial" w:cs="Arial"/>
          <w:b/>
          <w:sz w:val="24"/>
        </w:rPr>
        <w:t>(TP to TR 37.817) Remaining issues for AI based Energy Saving</w:t>
      </w:r>
    </w:p>
    <w:p w14:paraId="2F2E619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7E1BCF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8EA82" w14:textId="072629D4" w:rsidR="002023F9" w:rsidRDefault="002023F9" w:rsidP="002023F9">
      <w:pPr>
        <w:rPr>
          <w:rFonts w:ascii="Arial" w:hAnsi="Arial" w:cs="Arial"/>
          <w:b/>
          <w:sz w:val="24"/>
        </w:rPr>
      </w:pPr>
      <w:r>
        <w:rPr>
          <w:rFonts w:ascii="Arial" w:hAnsi="Arial" w:cs="Arial"/>
          <w:b/>
          <w:color w:val="0000FF"/>
          <w:sz w:val="24"/>
        </w:rPr>
        <w:t>R3-215707</w:t>
      </w:r>
      <w:r>
        <w:rPr>
          <w:rFonts w:ascii="Arial" w:hAnsi="Arial" w:cs="Arial"/>
          <w:b/>
          <w:color w:val="0000FF"/>
          <w:sz w:val="24"/>
        </w:rPr>
        <w:tab/>
      </w:r>
      <w:r>
        <w:rPr>
          <w:rFonts w:ascii="Arial" w:hAnsi="Arial" w:cs="Arial"/>
          <w:b/>
          <w:sz w:val="24"/>
        </w:rPr>
        <w:t>Solutions of AI based ES for Split Architecture Base Station</w:t>
      </w:r>
    </w:p>
    <w:p w14:paraId="2785D01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0DAAE27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F4C1B" w14:textId="1D4904E8" w:rsidR="002023F9" w:rsidRDefault="002023F9" w:rsidP="002023F9">
      <w:pPr>
        <w:rPr>
          <w:rFonts w:ascii="Arial" w:hAnsi="Arial" w:cs="Arial"/>
          <w:b/>
          <w:sz w:val="24"/>
        </w:rPr>
      </w:pPr>
      <w:r>
        <w:rPr>
          <w:rFonts w:ascii="Arial" w:hAnsi="Arial" w:cs="Arial"/>
          <w:b/>
          <w:color w:val="0000FF"/>
          <w:sz w:val="24"/>
        </w:rPr>
        <w:t>R3-215245</w:t>
      </w:r>
      <w:r>
        <w:rPr>
          <w:rFonts w:ascii="Arial" w:hAnsi="Arial" w:cs="Arial"/>
          <w:b/>
          <w:color w:val="0000FF"/>
          <w:sz w:val="24"/>
        </w:rPr>
        <w:tab/>
      </w:r>
      <w:r>
        <w:rPr>
          <w:rFonts w:ascii="Arial" w:hAnsi="Arial" w:cs="Arial"/>
          <w:b/>
          <w:sz w:val="24"/>
        </w:rPr>
        <w:t>UE assistance information for AI/ML</w:t>
      </w:r>
    </w:p>
    <w:p w14:paraId="35E8E8D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710406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F294" w14:textId="04378130" w:rsidR="002023F9" w:rsidRDefault="002023F9" w:rsidP="002023F9">
      <w:pPr>
        <w:rPr>
          <w:rFonts w:ascii="Arial" w:hAnsi="Arial" w:cs="Arial"/>
          <w:b/>
          <w:sz w:val="24"/>
        </w:rPr>
      </w:pPr>
      <w:r>
        <w:rPr>
          <w:rFonts w:ascii="Arial" w:hAnsi="Arial" w:cs="Arial"/>
          <w:b/>
          <w:color w:val="0000FF"/>
          <w:sz w:val="24"/>
        </w:rPr>
        <w:t>R3-215269</w:t>
      </w:r>
      <w:r>
        <w:rPr>
          <w:rFonts w:ascii="Arial" w:hAnsi="Arial" w:cs="Arial"/>
          <w:b/>
          <w:color w:val="0000FF"/>
          <w:sz w:val="24"/>
        </w:rPr>
        <w:tab/>
      </w:r>
      <w:r>
        <w:rPr>
          <w:rFonts w:ascii="Arial" w:hAnsi="Arial" w:cs="Arial"/>
          <w:b/>
          <w:sz w:val="24"/>
        </w:rPr>
        <w:t>AI/ML based network energy saving and load balancing</w:t>
      </w:r>
    </w:p>
    <w:p w14:paraId="15B8671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11469B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3C881" w14:textId="2E6671E4" w:rsidR="002023F9" w:rsidRDefault="002023F9" w:rsidP="002023F9">
      <w:pPr>
        <w:rPr>
          <w:rFonts w:ascii="Arial" w:hAnsi="Arial" w:cs="Arial"/>
          <w:b/>
          <w:sz w:val="24"/>
        </w:rPr>
      </w:pPr>
      <w:r>
        <w:rPr>
          <w:rFonts w:ascii="Arial" w:hAnsi="Arial" w:cs="Arial"/>
          <w:b/>
          <w:color w:val="0000FF"/>
          <w:sz w:val="24"/>
        </w:rPr>
        <w:t>R3-215785</w:t>
      </w:r>
      <w:r>
        <w:rPr>
          <w:rFonts w:ascii="Arial" w:hAnsi="Arial" w:cs="Arial"/>
          <w:b/>
          <w:color w:val="0000FF"/>
          <w:sz w:val="24"/>
        </w:rPr>
        <w:tab/>
      </w:r>
      <w:r>
        <w:rPr>
          <w:rFonts w:ascii="Arial" w:hAnsi="Arial" w:cs="Arial"/>
          <w:b/>
          <w:sz w:val="24"/>
        </w:rPr>
        <w:t>TP to TR 37.817 on standard impacts for AI-based ES use case</w:t>
      </w:r>
    </w:p>
    <w:p w14:paraId="7D3A41B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4CFD48B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2BFC2A" w14:textId="1CD026C0" w:rsidR="002023F9" w:rsidRDefault="002023F9" w:rsidP="002023F9">
      <w:pPr>
        <w:rPr>
          <w:rFonts w:ascii="Arial" w:hAnsi="Arial" w:cs="Arial"/>
          <w:b/>
          <w:sz w:val="24"/>
        </w:rPr>
      </w:pPr>
      <w:r>
        <w:rPr>
          <w:rFonts w:ascii="Arial" w:hAnsi="Arial" w:cs="Arial"/>
          <w:b/>
          <w:color w:val="0000FF"/>
          <w:sz w:val="24"/>
        </w:rPr>
        <w:t>R3-215909</w:t>
      </w:r>
      <w:r>
        <w:rPr>
          <w:rFonts w:ascii="Arial" w:hAnsi="Arial" w:cs="Arial"/>
          <w:b/>
          <w:color w:val="0000FF"/>
          <w:sz w:val="24"/>
        </w:rPr>
        <w:tab/>
      </w:r>
      <w:r>
        <w:rPr>
          <w:rFonts w:ascii="Arial" w:hAnsi="Arial" w:cs="Arial"/>
          <w:b/>
          <w:sz w:val="24"/>
        </w:rPr>
        <w:t>CB: # AIRAN2_ES - Summary of email discussion</w:t>
      </w:r>
    </w:p>
    <w:p w14:paraId="484924B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8CDA1C9" w14:textId="77777777" w:rsidR="002023F9" w:rsidRDefault="002023F9" w:rsidP="002023F9">
      <w:pPr>
        <w:rPr>
          <w:rFonts w:ascii="Arial" w:hAnsi="Arial" w:cs="Arial"/>
          <w:b/>
        </w:rPr>
      </w:pPr>
      <w:r>
        <w:rPr>
          <w:rFonts w:ascii="Arial" w:hAnsi="Arial" w:cs="Arial"/>
          <w:b/>
        </w:rPr>
        <w:t xml:space="preserve">Abstract: </w:t>
      </w:r>
    </w:p>
    <w:p w14:paraId="2D52CB00" w14:textId="77777777" w:rsidR="002023F9" w:rsidRDefault="002023F9" w:rsidP="002023F9">
      <w:r>
        <w:t>Summary of offline discussion</w:t>
      </w:r>
    </w:p>
    <w:p w14:paraId="6D37A282"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R3-216214</w:t>
      </w:r>
      <w:r>
        <w:rPr>
          <w:color w:val="993300"/>
          <w:u w:val="single"/>
        </w:rPr>
        <w:t>.</w:t>
      </w:r>
    </w:p>
    <w:p w14:paraId="786B54EF" w14:textId="7FDE4B28" w:rsidR="002023F9" w:rsidRDefault="002023F9" w:rsidP="002023F9">
      <w:pPr>
        <w:rPr>
          <w:rFonts w:ascii="Arial" w:hAnsi="Arial" w:cs="Arial"/>
          <w:b/>
          <w:sz w:val="24"/>
        </w:rPr>
      </w:pPr>
      <w:r>
        <w:rPr>
          <w:rFonts w:ascii="Arial" w:hAnsi="Arial" w:cs="Arial"/>
          <w:b/>
          <w:color w:val="0000FF"/>
          <w:sz w:val="24"/>
        </w:rPr>
        <w:t>R3-216214</w:t>
      </w:r>
      <w:r>
        <w:rPr>
          <w:rFonts w:ascii="Arial" w:hAnsi="Arial" w:cs="Arial"/>
          <w:b/>
          <w:color w:val="0000FF"/>
          <w:sz w:val="24"/>
        </w:rPr>
        <w:tab/>
      </w:r>
      <w:r>
        <w:rPr>
          <w:rFonts w:ascii="Arial" w:hAnsi="Arial" w:cs="Arial"/>
          <w:b/>
          <w:sz w:val="24"/>
        </w:rPr>
        <w:t>CB: # AIRAN2_ES - Summary of email discussion</w:t>
      </w:r>
    </w:p>
    <w:p w14:paraId="46DCCD8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0308401" w14:textId="77777777" w:rsidR="002023F9" w:rsidRDefault="002023F9" w:rsidP="002023F9">
      <w:pPr>
        <w:rPr>
          <w:color w:val="808080"/>
        </w:rPr>
      </w:pPr>
      <w:r>
        <w:rPr>
          <w:color w:val="808080"/>
        </w:rPr>
        <w:t>(Replaces R3-215909)</w:t>
      </w:r>
    </w:p>
    <w:p w14:paraId="6FCC66E6" w14:textId="77777777" w:rsidR="002023F9" w:rsidRDefault="002023F9" w:rsidP="002023F9">
      <w:pPr>
        <w:rPr>
          <w:rFonts w:ascii="Arial" w:hAnsi="Arial" w:cs="Arial"/>
          <w:b/>
        </w:rPr>
      </w:pPr>
      <w:r>
        <w:rPr>
          <w:rFonts w:ascii="Arial" w:hAnsi="Arial" w:cs="Arial"/>
          <w:b/>
        </w:rPr>
        <w:t xml:space="preserve">Abstract: </w:t>
      </w:r>
    </w:p>
    <w:p w14:paraId="4B8F5511" w14:textId="77777777" w:rsidR="002023F9" w:rsidRDefault="002023F9" w:rsidP="002023F9">
      <w:r>
        <w:t>Summary of offline discussion</w:t>
      </w:r>
    </w:p>
    <w:p w14:paraId="1C726B2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CE1FD" w14:textId="77777777" w:rsidR="002023F9" w:rsidRDefault="002023F9" w:rsidP="002023F9">
      <w:pPr>
        <w:pStyle w:val="Heading4"/>
      </w:pPr>
      <w:bookmarkStart w:id="232" w:name="_Toc87970875"/>
      <w:bookmarkStart w:id="233" w:name="_Toc89875775"/>
      <w:r>
        <w:t>18.4.2</w:t>
      </w:r>
      <w:r>
        <w:tab/>
        <w:t>Load Balancing</w:t>
      </w:r>
      <w:bookmarkEnd w:id="232"/>
      <w:bookmarkEnd w:id="233"/>
    </w:p>
    <w:p w14:paraId="0DF62D41" w14:textId="781A73D9" w:rsidR="002023F9" w:rsidRDefault="002023F9" w:rsidP="002023F9">
      <w:pPr>
        <w:rPr>
          <w:rFonts w:ascii="Arial" w:hAnsi="Arial" w:cs="Arial"/>
          <w:b/>
          <w:sz w:val="24"/>
        </w:rPr>
      </w:pPr>
      <w:r>
        <w:rPr>
          <w:rFonts w:ascii="Arial" w:hAnsi="Arial" w:cs="Arial"/>
          <w:b/>
          <w:color w:val="0000FF"/>
          <w:sz w:val="24"/>
        </w:rPr>
        <w:t>R3-214734</w:t>
      </w:r>
      <w:r>
        <w:rPr>
          <w:rFonts w:ascii="Arial" w:hAnsi="Arial" w:cs="Arial"/>
          <w:b/>
          <w:color w:val="0000FF"/>
          <w:sz w:val="24"/>
        </w:rPr>
        <w:tab/>
      </w:r>
      <w:r>
        <w:rPr>
          <w:rFonts w:ascii="Arial" w:hAnsi="Arial" w:cs="Arial"/>
          <w:b/>
          <w:sz w:val="24"/>
        </w:rPr>
        <w:t>AI/ML-based Load Balancing – Discussion on Solutions and Standards Impact</w:t>
      </w:r>
    </w:p>
    <w:p w14:paraId="1AF5160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Futurewei</w:t>
      </w:r>
      <w:proofErr w:type="spellEnd"/>
    </w:p>
    <w:p w14:paraId="0E63379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B52DB" w14:textId="66C895BC" w:rsidR="002023F9" w:rsidRDefault="002023F9" w:rsidP="002023F9">
      <w:pPr>
        <w:rPr>
          <w:rFonts w:ascii="Arial" w:hAnsi="Arial" w:cs="Arial"/>
          <w:b/>
          <w:sz w:val="24"/>
        </w:rPr>
      </w:pPr>
      <w:r>
        <w:rPr>
          <w:rFonts w:ascii="Arial" w:hAnsi="Arial" w:cs="Arial"/>
          <w:b/>
          <w:color w:val="0000FF"/>
          <w:sz w:val="24"/>
        </w:rPr>
        <w:t>R3-214952</w:t>
      </w:r>
      <w:r>
        <w:rPr>
          <w:rFonts w:ascii="Arial" w:hAnsi="Arial" w:cs="Arial"/>
          <w:b/>
          <w:color w:val="0000FF"/>
          <w:sz w:val="24"/>
        </w:rPr>
        <w:tab/>
      </w:r>
      <w:r>
        <w:rPr>
          <w:rFonts w:ascii="Arial" w:hAnsi="Arial" w:cs="Arial"/>
          <w:b/>
          <w:sz w:val="24"/>
        </w:rPr>
        <w:t>Discussion on Load Balancing Solutions and Standard Impact</w:t>
      </w:r>
    </w:p>
    <w:p w14:paraId="78C1E66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5616C41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54A0E" w14:textId="3E716832" w:rsidR="002023F9" w:rsidRDefault="002023F9" w:rsidP="002023F9">
      <w:pPr>
        <w:rPr>
          <w:rFonts w:ascii="Arial" w:hAnsi="Arial" w:cs="Arial"/>
          <w:b/>
          <w:sz w:val="24"/>
        </w:rPr>
      </w:pPr>
      <w:r>
        <w:rPr>
          <w:rFonts w:ascii="Arial" w:hAnsi="Arial" w:cs="Arial"/>
          <w:b/>
          <w:color w:val="0000FF"/>
          <w:sz w:val="24"/>
        </w:rPr>
        <w:t>R3-215073</w:t>
      </w:r>
      <w:r>
        <w:rPr>
          <w:rFonts w:ascii="Arial" w:hAnsi="Arial" w:cs="Arial"/>
          <w:b/>
          <w:color w:val="0000FF"/>
          <w:sz w:val="24"/>
        </w:rPr>
        <w:tab/>
      </w:r>
      <w:r>
        <w:rPr>
          <w:rFonts w:ascii="Arial" w:hAnsi="Arial" w:cs="Arial"/>
          <w:b/>
          <w:sz w:val="24"/>
        </w:rPr>
        <w:t>Discussion on Standards Impact on load balancing</w:t>
      </w:r>
    </w:p>
    <w:p w14:paraId="19882E2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0C3808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71DFB" w14:textId="7BB56B07" w:rsidR="002023F9" w:rsidRDefault="002023F9" w:rsidP="002023F9">
      <w:pPr>
        <w:rPr>
          <w:rFonts w:ascii="Arial" w:hAnsi="Arial" w:cs="Arial"/>
          <w:b/>
          <w:sz w:val="24"/>
        </w:rPr>
      </w:pPr>
      <w:r>
        <w:rPr>
          <w:rFonts w:ascii="Arial" w:hAnsi="Arial" w:cs="Arial"/>
          <w:b/>
          <w:color w:val="0000FF"/>
          <w:sz w:val="24"/>
        </w:rPr>
        <w:t>R3-215331</w:t>
      </w:r>
      <w:r>
        <w:rPr>
          <w:rFonts w:ascii="Arial" w:hAnsi="Arial" w:cs="Arial"/>
          <w:b/>
          <w:color w:val="0000FF"/>
          <w:sz w:val="24"/>
        </w:rPr>
        <w:tab/>
      </w:r>
      <w:r>
        <w:rPr>
          <w:rFonts w:ascii="Arial" w:hAnsi="Arial" w:cs="Arial"/>
          <w:b/>
          <w:sz w:val="24"/>
        </w:rPr>
        <w:t>Discussion on traffic load prediction</w:t>
      </w:r>
    </w:p>
    <w:p w14:paraId="5541479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7A1E9C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7DC15" w14:textId="5909B5A3" w:rsidR="002023F9" w:rsidRDefault="002023F9" w:rsidP="002023F9">
      <w:pPr>
        <w:rPr>
          <w:rFonts w:ascii="Arial" w:hAnsi="Arial" w:cs="Arial"/>
          <w:b/>
          <w:sz w:val="24"/>
        </w:rPr>
      </w:pPr>
      <w:r>
        <w:rPr>
          <w:rFonts w:ascii="Arial" w:hAnsi="Arial" w:cs="Arial"/>
          <w:b/>
          <w:color w:val="0000FF"/>
          <w:sz w:val="24"/>
        </w:rPr>
        <w:t>R3-215478</w:t>
      </w:r>
      <w:r>
        <w:rPr>
          <w:rFonts w:ascii="Arial" w:hAnsi="Arial" w:cs="Arial"/>
          <w:b/>
          <w:color w:val="0000FF"/>
          <w:sz w:val="24"/>
        </w:rPr>
        <w:tab/>
      </w:r>
      <w:r>
        <w:rPr>
          <w:rFonts w:ascii="Arial" w:hAnsi="Arial" w:cs="Arial"/>
          <w:b/>
          <w:sz w:val="24"/>
        </w:rPr>
        <w:t>(TP for TR 37.817) Further Discussion on Standard Impacts of AI/ML Load Balancing</w:t>
      </w:r>
    </w:p>
    <w:p w14:paraId="5DEE3E9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4BF5D61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A0E59" w14:textId="736AAE81" w:rsidR="002023F9" w:rsidRDefault="002023F9" w:rsidP="002023F9">
      <w:pPr>
        <w:rPr>
          <w:rFonts w:ascii="Arial" w:hAnsi="Arial" w:cs="Arial"/>
          <w:b/>
          <w:sz w:val="24"/>
        </w:rPr>
      </w:pPr>
      <w:r>
        <w:rPr>
          <w:rFonts w:ascii="Arial" w:hAnsi="Arial" w:cs="Arial"/>
          <w:b/>
          <w:color w:val="0000FF"/>
          <w:sz w:val="24"/>
        </w:rPr>
        <w:t>R3-215525</w:t>
      </w:r>
      <w:r>
        <w:rPr>
          <w:rFonts w:ascii="Arial" w:hAnsi="Arial" w:cs="Arial"/>
          <w:b/>
          <w:color w:val="0000FF"/>
          <w:sz w:val="24"/>
        </w:rPr>
        <w:tab/>
      </w:r>
      <w:r>
        <w:rPr>
          <w:rFonts w:ascii="Arial" w:hAnsi="Arial" w:cs="Arial"/>
          <w:b/>
          <w:sz w:val="24"/>
        </w:rPr>
        <w:t>Further discussion on solution to AI-based load balancing</w:t>
      </w:r>
    </w:p>
    <w:p w14:paraId="59C4FCD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17F6CA8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59182" w14:textId="51E89958" w:rsidR="002023F9" w:rsidRDefault="002023F9" w:rsidP="002023F9">
      <w:pPr>
        <w:rPr>
          <w:rFonts w:ascii="Arial" w:hAnsi="Arial" w:cs="Arial"/>
          <w:b/>
          <w:sz w:val="24"/>
        </w:rPr>
      </w:pPr>
      <w:r>
        <w:rPr>
          <w:rFonts w:ascii="Arial" w:hAnsi="Arial" w:cs="Arial"/>
          <w:b/>
          <w:color w:val="0000FF"/>
          <w:sz w:val="24"/>
        </w:rPr>
        <w:lastRenderedPageBreak/>
        <w:t>R3-215666</w:t>
      </w:r>
      <w:r>
        <w:rPr>
          <w:rFonts w:ascii="Arial" w:hAnsi="Arial" w:cs="Arial"/>
          <w:b/>
          <w:color w:val="0000FF"/>
          <w:sz w:val="24"/>
        </w:rPr>
        <w:tab/>
      </w:r>
      <w:r>
        <w:rPr>
          <w:rFonts w:ascii="Arial" w:hAnsi="Arial" w:cs="Arial"/>
          <w:b/>
          <w:sz w:val="24"/>
        </w:rPr>
        <w:t>(TP to TR 37.817) Remaining issues for AI based mobility enhancements and load balancing</w:t>
      </w:r>
    </w:p>
    <w:p w14:paraId="121A6FE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3859E25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F94B1" w14:textId="638549B6" w:rsidR="002023F9" w:rsidRDefault="002023F9" w:rsidP="002023F9">
      <w:pPr>
        <w:rPr>
          <w:rFonts w:ascii="Arial" w:hAnsi="Arial" w:cs="Arial"/>
          <w:b/>
          <w:sz w:val="24"/>
        </w:rPr>
      </w:pPr>
      <w:r>
        <w:rPr>
          <w:rFonts w:ascii="Arial" w:hAnsi="Arial" w:cs="Arial"/>
          <w:b/>
          <w:color w:val="0000FF"/>
          <w:sz w:val="24"/>
        </w:rPr>
        <w:t>R3-215698</w:t>
      </w:r>
      <w:r>
        <w:rPr>
          <w:rFonts w:ascii="Arial" w:hAnsi="Arial" w:cs="Arial"/>
          <w:b/>
          <w:color w:val="0000FF"/>
          <w:sz w:val="24"/>
        </w:rPr>
        <w:tab/>
      </w:r>
      <w:r>
        <w:rPr>
          <w:rFonts w:ascii="Arial" w:hAnsi="Arial" w:cs="Arial"/>
          <w:b/>
          <w:sz w:val="24"/>
        </w:rPr>
        <w:t>Remaining issues for AI based Load balancing</w:t>
      </w:r>
    </w:p>
    <w:p w14:paraId="358C270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E21EAA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9A8DB" w14:textId="35AB82BE" w:rsidR="002023F9" w:rsidRDefault="002023F9" w:rsidP="002023F9">
      <w:pPr>
        <w:rPr>
          <w:rFonts w:ascii="Arial" w:hAnsi="Arial" w:cs="Arial"/>
          <w:b/>
          <w:sz w:val="24"/>
        </w:rPr>
      </w:pPr>
      <w:r>
        <w:rPr>
          <w:rFonts w:ascii="Arial" w:hAnsi="Arial" w:cs="Arial"/>
          <w:b/>
          <w:color w:val="0000FF"/>
          <w:sz w:val="24"/>
        </w:rPr>
        <w:t>R3-215246</w:t>
      </w:r>
      <w:r>
        <w:rPr>
          <w:rFonts w:ascii="Arial" w:hAnsi="Arial" w:cs="Arial"/>
          <w:b/>
          <w:color w:val="0000FF"/>
          <w:sz w:val="24"/>
        </w:rPr>
        <w:tab/>
      </w:r>
      <w:r>
        <w:rPr>
          <w:rFonts w:ascii="Arial" w:hAnsi="Arial" w:cs="Arial"/>
          <w:b/>
          <w:sz w:val="24"/>
        </w:rPr>
        <w:t>RAN data collection enhancement for AI/ML</w:t>
      </w:r>
    </w:p>
    <w:p w14:paraId="0AFD7F6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35A2D2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37976" w14:textId="67F46E0A" w:rsidR="002023F9" w:rsidRDefault="002023F9" w:rsidP="002023F9">
      <w:pPr>
        <w:rPr>
          <w:rFonts w:ascii="Arial" w:hAnsi="Arial" w:cs="Arial"/>
          <w:b/>
          <w:sz w:val="24"/>
        </w:rPr>
      </w:pPr>
      <w:r>
        <w:rPr>
          <w:rFonts w:ascii="Arial" w:hAnsi="Arial" w:cs="Arial"/>
          <w:b/>
          <w:color w:val="0000FF"/>
          <w:sz w:val="24"/>
        </w:rPr>
        <w:t>R3-215474</w:t>
      </w:r>
      <w:r>
        <w:rPr>
          <w:rFonts w:ascii="Arial" w:hAnsi="Arial" w:cs="Arial"/>
          <w:b/>
          <w:color w:val="0000FF"/>
          <w:sz w:val="24"/>
        </w:rPr>
        <w:tab/>
      </w:r>
      <w:r>
        <w:rPr>
          <w:rFonts w:ascii="Arial" w:hAnsi="Arial" w:cs="Arial"/>
          <w:b/>
          <w:sz w:val="24"/>
        </w:rPr>
        <w:t>AI/ML Load Balancing and Mobility Optimization use cases</w:t>
      </w:r>
    </w:p>
    <w:p w14:paraId="3A33E44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01A9766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E72FD" w14:textId="6BA4F658" w:rsidR="002023F9" w:rsidRDefault="002023F9" w:rsidP="002023F9">
      <w:pPr>
        <w:rPr>
          <w:rFonts w:ascii="Arial" w:hAnsi="Arial" w:cs="Arial"/>
          <w:b/>
          <w:sz w:val="24"/>
        </w:rPr>
      </w:pPr>
      <w:r>
        <w:rPr>
          <w:rFonts w:ascii="Arial" w:hAnsi="Arial" w:cs="Arial"/>
          <w:b/>
          <w:color w:val="0000FF"/>
          <w:sz w:val="24"/>
        </w:rPr>
        <w:t>R3-216114</w:t>
      </w:r>
      <w:r>
        <w:rPr>
          <w:rFonts w:ascii="Arial" w:hAnsi="Arial" w:cs="Arial"/>
          <w:b/>
          <w:color w:val="0000FF"/>
          <w:sz w:val="24"/>
        </w:rPr>
        <w:tab/>
      </w:r>
      <w:r>
        <w:rPr>
          <w:rFonts w:ascii="Arial" w:hAnsi="Arial" w:cs="Arial"/>
          <w:b/>
          <w:sz w:val="24"/>
        </w:rPr>
        <w:t>AI/ML Load Balancing use case description</w:t>
      </w:r>
    </w:p>
    <w:p w14:paraId="516AE07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231EF49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R3-216224</w:t>
      </w:r>
      <w:r>
        <w:rPr>
          <w:color w:val="993300"/>
          <w:u w:val="single"/>
        </w:rPr>
        <w:t>.</w:t>
      </w:r>
    </w:p>
    <w:p w14:paraId="328B87E1" w14:textId="5D2D7FCA" w:rsidR="002023F9" w:rsidRDefault="002023F9" w:rsidP="002023F9">
      <w:pPr>
        <w:rPr>
          <w:rFonts w:ascii="Arial" w:hAnsi="Arial" w:cs="Arial"/>
          <w:b/>
          <w:sz w:val="24"/>
        </w:rPr>
      </w:pPr>
      <w:r>
        <w:rPr>
          <w:rFonts w:ascii="Arial" w:hAnsi="Arial" w:cs="Arial"/>
          <w:b/>
          <w:color w:val="0000FF"/>
          <w:sz w:val="24"/>
        </w:rPr>
        <w:t>R3-216224</w:t>
      </w:r>
      <w:r>
        <w:rPr>
          <w:rFonts w:ascii="Arial" w:hAnsi="Arial" w:cs="Arial"/>
          <w:b/>
          <w:color w:val="0000FF"/>
          <w:sz w:val="24"/>
        </w:rPr>
        <w:tab/>
      </w:r>
      <w:r>
        <w:rPr>
          <w:rFonts w:ascii="Arial" w:hAnsi="Arial" w:cs="Arial"/>
          <w:b/>
          <w:sz w:val="24"/>
        </w:rPr>
        <w:t>AI/ML Load Balancing use case description</w:t>
      </w:r>
    </w:p>
    <w:p w14:paraId="0450A94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13D19EEB" w14:textId="77777777" w:rsidR="002023F9" w:rsidRDefault="002023F9" w:rsidP="002023F9">
      <w:pPr>
        <w:rPr>
          <w:color w:val="808080"/>
        </w:rPr>
      </w:pPr>
      <w:r>
        <w:rPr>
          <w:color w:val="808080"/>
        </w:rPr>
        <w:t>(Replaces R3-216114)</w:t>
      </w:r>
    </w:p>
    <w:p w14:paraId="4AF6ED3A" w14:textId="77777777" w:rsidR="002023F9" w:rsidRDefault="002023F9" w:rsidP="002023F9">
      <w:pPr>
        <w:rPr>
          <w:rFonts w:ascii="Arial" w:hAnsi="Arial" w:cs="Arial"/>
          <w:b/>
        </w:rPr>
      </w:pPr>
      <w:r>
        <w:rPr>
          <w:rFonts w:ascii="Arial" w:hAnsi="Arial" w:cs="Arial"/>
          <w:b/>
        </w:rPr>
        <w:t xml:space="preserve">Discussion: </w:t>
      </w:r>
    </w:p>
    <w:p w14:paraId="23AACD0A" w14:textId="77777777" w:rsidR="002023F9" w:rsidRDefault="002023F9" w:rsidP="002023F9">
      <w:r>
        <w:t>-</w:t>
      </w:r>
      <w:r>
        <w:tab/>
        <w:t xml:space="preserve"> Update as “resource status updates after load balancing” in 5.2.2</w:t>
      </w:r>
    </w:p>
    <w:p w14:paraId="195EF2EA" w14:textId="77777777" w:rsidR="002023F9" w:rsidRDefault="002023F9" w:rsidP="002023F9">
      <w:r>
        <w:t>-</w:t>
      </w:r>
      <w:r>
        <w:tab/>
        <w:t xml:space="preserve"> Offline training and online training issue, add “Note: </w:t>
      </w:r>
      <w:proofErr w:type="spellStart"/>
      <w:r>
        <w:t>gNB</w:t>
      </w:r>
      <w:proofErr w:type="spellEnd"/>
      <w:r>
        <w:t xml:space="preserve"> is also allowed to continue model training based on AI/ML model trained in the OAM”</w:t>
      </w:r>
    </w:p>
    <w:p w14:paraId="5F7C3675" w14:textId="77777777" w:rsidR="002023F9" w:rsidRDefault="002023F9" w:rsidP="002023F9">
      <w:r>
        <w:t>-</w:t>
      </w:r>
      <w:r>
        <w:tab/>
        <w:t xml:space="preserve"> Revert “Details of the procedure are FFS.” Put FFS on step8.</w:t>
      </w:r>
    </w:p>
    <w:p w14:paraId="6DA9A66C" w14:textId="77777777" w:rsidR="002023F9" w:rsidRDefault="002023F9" w:rsidP="002023F9">
      <w:r>
        <w:t xml:space="preserve">- </w:t>
      </w:r>
      <w:r>
        <w:tab/>
        <w:t>Replace “UE information (e.g. velocity, position)” with “UE location information”</w:t>
      </w:r>
    </w:p>
    <w:p w14:paraId="7D3C65D0" w14:textId="77777777" w:rsidR="002023F9" w:rsidRDefault="002023F9" w:rsidP="002023F9">
      <w:r>
        <w:t>-</w:t>
      </w:r>
      <w:r>
        <w:tab/>
        <w:t xml:space="preserve"> Correct the name of the procedures and editorials</w:t>
      </w:r>
    </w:p>
    <w:p w14:paraId="09D1E0C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R3-216230</w:t>
      </w:r>
      <w:r>
        <w:rPr>
          <w:color w:val="993300"/>
          <w:u w:val="single"/>
        </w:rPr>
        <w:t>.</w:t>
      </w:r>
    </w:p>
    <w:p w14:paraId="358C4E96" w14:textId="59E9CC81" w:rsidR="002023F9" w:rsidRDefault="002023F9" w:rsidP="002023F9">
      <w:pPr>
        <w:rPr>
          <w:rFonts w:ascii="Arial" w:hAnsi="Arial" w:cs="Arial"/>
          <w:b/>
          <w:sz w:val="24"/>
        </w:rPr>
      </w:pPr>
      <w:r>
        <w:rPr>
          <w:rFonts w:ascii="Arial" w:hAnsi="Arial" w:cs="Arial"/>
          <w:b/>
          <w:color w:val="0000FF"/>
          <w:sz w:val="24"/>
        </w:rPr>
        <w:t>R3-216230</w:t>
      </w:r>
      <w:r>
        <w:rPr>
          <w:rFonts w:ascii="Arial" w:hAnsi="Arial" w:cs="Arial"/>
          <w:b/>
          <w:color w:val="0000FF"/>
          <w:sz w:val="24"/>
        </w:rPr>
        <w:tab/>
      </w:r>
      <w:r>
        <w:rPr>
          <w:rFonts w:ascii="Arial" w:hAnsi="Arial" w:cs="Arial"/>
          <w:b/>
          <w:sz w:val="24"/>
        </w:rPr>
        <w:t>AI/ML Load Balancing use case description</w:t>
      </w:r>
    </w:p>
    <w:p w14:paraId="2AED3B26"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0E4B09A5" w14:textId="77777777" w:rsidR="002023F9" w:rsidRDefault="002023F9" w:rsidP="002023F9">
      <w:pPr>
        <w:rPr>
          <w:color w:val="808080"/>
        </w:rPr>
      </w:pPr>
      <w:r>
        <w:rPr>
          <w:color w:val="808080"/>
        </w:rPr>
        <w:t>(Replaces R3-216224)</w:t>
      </w:r>
    </w:p>
    <w:p w14:paraId="5D392DE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7471A" w14:textId="75C8AA02" w:rsidR="002023F9" w:rsidRDefault="002023F9" w:rsidP="002023F9">
      <w:pPr>
        <w:rPr>
          <w:rFonts w:ascii="Arial" w:hAnsi="Arial" w:cs="Arial"/>
          <w:b/>
          <w:sz w:val="24"/>
        </w:rPr>
      </w:pPr>
      <w:r>
        <w:rPr>
          <w:rFonts w:ascii="Arial" w:hAnsi="Arial" w:cs="Arial"/>
          <w:b/>
          <w:color w:val="0000FF"/>
          <w:sz w:val="24"/>
        </w:rPr>
        <w:t>R3-215910</w:t>
      </w:r>
      <w:r>
        <w:rPr>
          <w:rFonts w:ascii="Arial" w:hAnsi="Arial" w:cs="Arial"/>
          <w:b/>
          <w:color w:val="0000FF"/>
          <w:sz w:val="24"/>
        </w:rPr>
        <w:tab/>
      </w:r>
      <w:r>
        <w:rPr>
          <w:rFonts w:ascii="Arial" w:hAnsi="Arial" w:cs="Arial"/>
          <w:b/>
          <w:sz w:val="24"/>
        </w:rPr>
        <w:t>CB: # AIRAN3_LB - Summary of email discussion</w:t>
      </w:r>
    </w:p>
    <w:p w14:paraId="18E716F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1CE0743" w14:textId="77777777" w:rsidR="002023F9" w:rsidRDefault="002023F9" w:rsidP="002023F9">
      <w:pPr>
        <w:rPr>
          <w:rFonts w:ascii="Arial" w:hAnsi="Arial" w:cs="Arial"/>
          <w:b/>
        </w:rPr>
      </w:pPr>
      <w:r>
        <w:rPr>
          <w:rFonts w:ascii="Arial" w:hAnsi="Arial" w:cs="Arial"/>
          <w:b/>
        </w:rPr>
        <w:t xml:space="preserve">Abstract: </w:t>
      </w:r>
    </w:p>
    <w:p w14:paraId="7AFC5D69" w14:textId="77777777" w:rsidR="002023F9" w:rsidRDefault="002023F9" w:rsidP="002023F9">
      <w:r>
        <w:t>Summary of offline discussion</w:t>
      </w:r>
    </w:p>
    <w:p w14:paraId="3345C87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DF685" w14:textId="77777777" w:rsidR="002023F9" w:rsidRDefault="002023F9" w:rsidP="002023F9">
      <w:pPr>
        <w:pStyle w:val="Heading4"/>
      </w:pPr>
      <w:bookmarkStart w:id="234" w:name="_Toc87970876"/>
      <w:bookmarkStart w:id="235" w:name="_Toc89875776"/>
      <w:r>
        <w:t>18.4.3</w:t>
      </w:r>
      <w:r>
        <w:tab/>
        <w:t>Mobility Optimization</w:t>
      </w:r>
      <w:bookmarkEnd w:id="234"/>
      <w:bookmarkEnd w:id="235"/>
    </w:p>
    <w:p w14:paraId="2E2F01F8" w14:textId="1376348B" w:rsidR="002023F9" w:rsidRDefault="002023F9" w:rsidP="002023F9">
      <w:pPr>
        <w:rPr>
          <w:rFonts w:ascii="Arial" w:hAnsi="Arial" w:cs="Arial"/>
          <w:b/>
          <w:sz w:val="24"/>
        </w:rPr>
      </w:pPr>
      <w:r>
        <w:rPr>
          <w:rFonts w:ascii="Arial" w:hAnsi="Arial" w:cs="Arial"/>
          <w:b/>
          <w:color w:val="0000FF"/>
          <w:sz w:val="24"/>
        </w:rPr>
        <w:t>R3-214816</w:t>
      </w:r>
      <w:r>
        <w:rPr>
          <w:rFonts w:ascii="Arial" w:hAnsi="Arial" w:cs="Arial"/>
          <w:b/>
          <w:color w:val="0000FF"/>
          <w:sz w:val="24"/>
        </w:rPr>
        <w:tab/>
      </w:r>
      <w:r>
        <w:rPr>
          <w:rFonts w:ascii="Arial" w:hAnsi="Arial" w:cs="Arial"/>
          <w:b/>
          <w:sz w:val="24"/>
        </w:rPr>
        <w:t>Correction of Mobility Optimization - Solutions and standards impacts</w:t>
      </w:r>
    </w:p>
    <w:p w14:paraId="33963F6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69B6573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A6A06" w14:textId="321E7BA4" w:rsidR="002023F9" w:rsidRDefault="002023F9" w:rsidP="002023F9">
      <w:pPr>
        <w:rPr>
          <w:rFonts w:ascii="Arial" w:hAnsi="Arial" w:cs="Arial"/>
          <w:b/>
          <w:sz w:val="24"/>
        </w:rPr>
      </w:pPr>
      <w:r>
        <w:rPr>
          <w:rFonts w:ascii="Arial" w:hAnsi="Arial" w:cs="Arial"/>
          <w:b/>
          <w:color w:val="0000FF"/>
          <w:sz w:val="24"/>
        </w:rPr>
        <w:t>R3-215056</w:t>
      </w:r>
      <w:r>
        <w:rPr>
          <w:rFonts w:ascii="Arial" w:hAnsi="Arial" w:cs="Arial"/>
          <w:b/>
          <w:color w:val="0000FF"/>
          <w:sz w:val="24"/>
        </w:rPr>
        <w:tab/>
      </w:r>
      <w:r>
        <w:rPr>
          <w:rFonts w:ascii="Arial" w:hAnsi="Arial" w:cs="Arial"/>
          <w:b/>
          <w:sz w:val="24"/>
        </w:rPr>
        <w:t>Discussion on Standards Impact on Mobility</w:t>
      </w:r>
    </w:p>
    <w:p w14:paraId="1490B5E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0A4E74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A0C3B" w14:textId="3BFB672A" w:rsidR="002023F9" w:rsidRDefault="002023F9" w:rsidP="002023F9">
      <w:pPr>
        <w:rPr>
          <w:rFonts w:ascii="Arial" w:hAnsi="Arial" w:cs="Arial"/>
          <w:b/>
          <w:sz w:val="24"/>
        </w:rPr>
      </w:pPr>
      <w:r>
        <w:rPr>
          <w:rFonts w:ascii="Arial" w:hAnsi="Arial" w:cs="Arial"/>
          <w:b/>
          <w:color w:val="0000FF"/>
          <w:sz w:val="24"/>
        </w:rPr>
        <w:t>R3-215130</w:t>
      </w:r>
      <w:r>
        <w:rPr>
          <w:rFonts w:ascii="Arial" w:hAnsi="Arial" w:cs="Arial"/>
          <w:b/>
          <w:color w:val="0000FF"/>
          <w:sz w:val="24"/>
        </w:rPr>
        <w:tab/>
      </w:r>
      <w:r>
        <w:rPr>
          <w:rFonts w:ascii="Arial" w:hAnsi="Arial" w:cs="Arial"/>
          <w:b/>
          <w:sz w:val="24"/>
        </w:rPr>
        <w:t>Further discussion on use case of mobility optimization</w:t>
      </w:r>
    </w:p>
    <w:p w14:paraId="60C6898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Purple Mountain Laboratories</w:t>
      </w:r>
    </w:p>
    <w:p w14:paraId="5413BC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18648" w14:textId="68E54253" w:rsidR="002023F9" w:rsidRDefault="002023F9" w:rsidP="002023F9">
      <w:pPr>
        <w:rPr>
          <w:rFonts w:ascii="Arial" w:hAnsi="Arial" w:cs="Arial"/>
          <w:b/>
          <w:sz w:val="24"/>
        </w:rPr>
      </w:pPr>
      <w:r>
        <w:rPr>
          <w:rFonts w:ascii="Arial" w:hAnsi="Arial" w:cs="Arial"/>
          <w:b/>
          <w:color w:val="0000FF"/>
          <w:sz w:val="24"/>
        </w:rPr>
        <w:t>R3-215270</w:t>
      </w:r>
      <w:r>
        <w:rPr>
          <w:rFonts w:ascii="Arial" w:hAnsi="Arial" w:cs="Arial"/>
          <w:b/>
          <w:color w:val="0000FF"/>
          <w:sz w:val="24"/>
        </w:rPr>
        <w:tab/>
      </w:r>
      <w:r>
        <w:rPr>
          <w:rFonts w:ascii="Arial" w:hAnsi="Arial" w:cs="Arial"/>
          <w:b/>
          <w:sz w:val="24"/>
        </w:rPr>
        <w:t>AI/ML based mobility optimization</w:t>
      </w:r>
    </w:p>
    <w:p w14:paraId="4D6131C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878A0F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E4ABC" w14:textId="2777B79E" w:rsidR="002023F9" w:rsidRDefault="002023F9" w:rsidP="002023F9">
      <w:pPr>
        <w:rPr>
          <w:rFonts w:ascii="Arial" w:hAnsi="Arial" w:cs="Arial"/>
          <w:b/>
          <w:sz w:val="24"/>
        </w:rPr>
      </w:pPr>
      <w:r>
        <w:rPr>
          <w:rFonts w:ascii="Arial" w:hAnsi="Arial" w:cs="Arial"/>
          <w:b/>
          <w:color w:val="0000FF"/>
          <w:sz w:val="24"/>
        </w:rPr>
        <w:t>R3-215332</w:t>
      </w:r>
      <w:r>
        <w:rPr>
          <w:rFonts w:ascii="Arial" w:hAnsi="Arial" w:cs="Arial"/>
          <w:b/>
          <w:color w:val="0000FF"/>
          <w:sz w:val="24"/>
        </w:rPr>
        <w:tab/>
      </w:r>
      <w:r>
        <w:rPr>
          <w:rFonts w:ascii="Arial" w:hAnsi="Arial" w:cs="Arial"/>
          <w:b/>
          <w:sz w:val="24"/>
        </w:rPr>
        <w:t>Discussion on standard impact to support mobility optimization</w:t>
      </w:r>
    </w:p>
    <w:p w14:paraId="37F4B75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014D7E0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BF44E" w14:textId="61C84BDC" w:rsidR="002023F9" w:rsidRDefault="002023F9" w:rsidP="002023F9">
      <w:pPr>
        <w:rPr>
          <w:rFonts w:ascii="Arial" w:hAnsi="Arial" w:cs="Arial"/>
          <w:b/>
          <w:sz w:val="24"/>
        </w:rPr>
      </w:pPr>
      <w:r>
        <w:rPr>
          <w:rFonts w:ascii="Arial" w:hAnsi="Arial" w:cs="Arial"/>
          <w:b/>
          <w:color w:val="0000FF"/>
          <w:sz w:val="24"/>
        </w:rPr>
        <w:t>R3-215479</w:t>
      </w:r>
      <w:r>
        <w:rPr>
          <w:rFonts w:ascii="Arial" w:hAnsi="Arial" w:cs="Arial"/>
          <w:b/>
          <w:color w:val="0000FF"/>
          <w:sz w:val="24"/>
        </w:rPr>
        <w:tab/>
      </w:r>
      <w:r>
        <w:rPr>
          <w:rFonts w:ascii="Arial" w:hAnsi="Arial" w:cs="Arial"/>
          <w:b/>
          <w:sz w:val="24"/>
        </w:rPr>
        <w:t>(TP for TR 37.817) Further Discussion on Standard Impacts of AI/ML Mobility Optimization</w:t>
      </w:r>
    </w:p>
    <w:p w14:paraId="029B68B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3C7BF1B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32793" w14:textId="1630296B" w:rsidR="002023F9" w:rsidRDefault="002023F9" w:rsidP="002023F9">
      <w:pPr>
        <w:rPr>
          <w:rFonts w:ascii="Arial" w:hAnsi="Arial" w:cs="Arial"/>
          <w:b/>
          <w:sz w:val="24"/>
        </w:rPr>
      </w:pPr>
      <w:r>
        <w:rPr>
          <w:rFonts w:ascii="Arial" w:hAnsi="Arial" w:cs="Arial"/>
          <w:b/>
          <w:color w:val="0000FF"/>
          <w:sz w:val="24"/>
        </w:rPr>
        <w:lastRenderedPageBreak/>
        <w:t>R3-215526</w:t>
      </w:r>
      <w:r>
        <w:rPr>
          <w:rFonts w:ascii="Arial" w:hAnsi="Arial" w:cs="Arial"/>
          <w:b/>
          <w:color w:val="0000FF"/>
          <w:sz w:val="24"/>
        </w:rPr>
        <w:tab/>
      </w:r>
      <w:r>
        <w:rPr>
          <w:rFonts w:ascii="Arial" w:hAnsi="Arial" w:cs="Arial"/>
          <w:b/>
          <w:sz w:val="24"/>
        </w:rPr>
        <w:t>Further discussion on solution to AI-based mobility optimization</w:t>
      </w:r>
    </w:p>
    <w:p w14:paraId="1A434E0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2F8A91E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19B94" w14:textId="2B2A6EB2" w:rsidR="002023F9" w:rsidRDefault="002023F9" w:rsidP="002023F9">
      <w:pPr>
        <w:rPr>
          <w:rFonts w:ascii="Arial" w:hAnsi="Arial" w:cs="Arial"/>
          <w:b/>
          <w:sz w:val="24"/>
        </w:rPr>
      </w:pPr>
      <w:r>
        <w:rPr>
          <w:rFonts w:ascii="Arial" w:hAnsi="Arial" w:cs="Arial"/>
          <w:b/>
          <w:color w:val="0000FF"/>
          <w:sz w:val="24"/>
        </w:rPr>
        <w:t>R3-215528</w:t>
      </w:r>
      <w:r>
        <w:rPr>
          <w:rFonts w:ascii="Arial" w:hAnsi="Arial" w:cs="Arial"/>
          <w:b/>
          <w:color w:val="0000FF"/>
          <w:sz w:val="24"/>
        </w:rPr>
        <w:tab/>
      </w:r>
      <w:r>
        <w:rPr>
          <w:rFonts w:ascii="Arial" w:hAnsi="Arial" w:cs="Arial"/>
          <w:b/>
          <w:sz w:val="24"/>
        </w:rPr>
        <w:t>Input/output information for support of AI/ML enabled Mobility Optimization</w:t>
      </w:r>
    </w:p>
    <w:p w14:paraId="45685C2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712394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562A8" w14:textId="2B347E8A" w:rsidR="002023F9" w:rsidRDefault="002023F9" w:rsidP="002023F9">
      <w:pPr>
        <w:rPr>
          <w:rFonts w:ascii="Arial" w:hAnsi="Arial" w:cs="Arial"/>
          <w:b/>
          <w:sz w:val="24"/>
        </w:rPr>
      </w:pPr>
      <w:r>
        <w:rPr>
          <w:rFonts w:ascii="Arial" w:hAnsi="Arial" w:cs="Arial"/>
          <w:b/>
          <w:color w:val="0000FF"/>
          <w:sz w:val="24"/>
        </w:rPr>
        <w:t>R3-215563</w:t>
      </w:r>
      <w:r>
        <w:rPr>
          <w:rFonts w:ascii="Arial" w:hAnsi="Arial" w:cs="Arial"/>
          <w:b/>
          <w:color w:val="0000FF"/>
          <w:sz w:val="24"/>
        </w:rPr>
        <w:tab/>
      </w:r>
      <w:r>
        <w:rPr>
          <w:rFonts w:ascii="Arial" w:hAnsi="Arial" w:cs="Arial"/>
          <w:b/>
          <w:sz w:val="24"/>
        </w:rPr>
        <w:t>Discussion on Standard Impact for AI/ML based Mobility Optimization</w:t>
      </w:r>
    </w:p>
    <w:p w14:paraId="06CC635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w:t>
      </w:r>
    </w:p>
    <w:p w14:paraId="7EA524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73FE3" w14:textId="52879574" w:rsidR="002023F9" w:rsidRDefault="002023F9" w:rsidP="002023F9">
      <w:pPr>
        <w:rPr>
          <w:rFonts w:ascii="Arial" w:hAnsi="Arial" w:cs="Arial"/>
          <w:b/>
          <w:sz w:val="24"/>
        </w:rPr>
      </w:pPr>
      <w:r>
        <w:rPr>
          <w:rFonts w:ascii="Arial" w:hAnsi="Arial" w:cs="Arial"/>
          <w:b/>
          <w:color w:val="0000FF"/>
          <w:sz w:val="24"/>
        </w:rPr>
        <w:t>R3-215699</w:t>
      </w:r>
      <w:r>
        <w:rPr>
          <w:rFonts w:ascii="Arial" w:hAnsi="Arial" w:cs="Arial"/>
          <w:b/>
          <w:color w:val="0000FF"/>
          <w:sz w:val="24"/>
        </w:rPr>
        <w:tab/>
      </w:r>
      <w:r>
        <w:rPr>
          <w:rFonts w:ascii="Arial" w:hAnsi="Arial" w:cs="Arial"/>
          <w:b/>
          <w:sz w:val="24"/>
        </w:rPr>
        <w:t>Remaining issues for AI based Mobility and Energy Saving</w:t>
      </w:r>
    </w:p>
    <w:p w14:paraId="742A978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44366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D6406" w14:textId="2AC5AA74" w:rsidR="002023F9" w:rsidRDefault="002023F9" w:rsidP="002023F9">
      <w:pPr>
        <w:rPr>
          <w:rFonts w:ascii="Arial" w:hAnsi="Arial" w:cs="Arial"/>
          <w:b/>
          <w:sz w:val="24"/>
        </w:rPr>
      </w:pPr>
      <w:r>
        <w:rPr>
          <w:rFonts w:ascii="Arial" w:hAnsi="Arial" w:cs="Arial"/>
          <w:b/>
          <w:color w:val="0000FF"/>
          <w:sz w:val="24"/>
        </w:rPr>
        <w:t>R3-216100</w:t>
      </w:r>
      <w:r>
        <w:rPr>
          <w:rFonts w:ascii="Arial" w:hAnsi="Arial" w:cs="Arial"/>
          <w:b/>
          <w:color w:val="0000FF"/>
          <w:sz w:val="24"/>
        </w:rPr>
        <w:tab/>
      </w:r>
      <w:r>
        <w:rPr>
          <w:rFonts w:ascii="Arial" w:hAnsi="Arial" w:cs="Arial"/>
          <w:b/>
          <w:sz w:val="24"/>
        </w:rPr>
        <w:t>(TP for TR 37.817) AI/ML based  mobility optimization</w:t>
      </w:r>
    </w:p>
    <w:p w14:paraId="7755012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6023D5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R3-216199</w:t>
      </w:r>
      <w:r>
        <w:rPr>
          <w:color w:val="993300"/>
          <w:u w:val="single"/>
        </w:rPr>
        <w:t>.</w:t>
      </w:r>
    </w:p>
    <w:p w14:paraId="7C28F223" w14:textId="4533EECC" w:rsidR="002023F9" w:rsidRDefault="002023F9" w:rsidP="002023F9">
      <w:pPr>
        <w:rPr>
          <w:rFonts w:ascii="Arial" w:hAnsi="Arial" w:cs="Arial"/>
          <w:b/>
          <w:sz w:val="24"/>
        </w:rPr>
      </w:pPr>
      <w:r>
        <w:rPr>
          <w:rFonts w:ascii="Arial" w:hAnsi="Arial" w:cs="Arial"/>
          <w:b/>
          <w:color w:val="0000FF"/>
          <w:sz w:val="24"/>
        </w:rPr>
        <w:t>R3-216199</w:t>
      </w:r>
      <w:r>
        <w:rPr>
          <w:rFonts w:ascii="Arial" w:hAnsi="Arial" w:cs="Arial"/>
          <w:b/>
          <w:color w:val="0000FF"/>
          <w:sz w:val="24"/>
        </w:rPr>
        <w:tab/>
      </w:r>
      <w:r>
        <w:rPr>
          <w:rFonts w:ascii="Arial" w:hAnsi="Arial" w:cs="Arial"/>
          <w:b/>
          <w:sz w:val="24"/>
        </w:rPr>
        <w:t>(TP for TR 37.817) AI/ML based  mobility optimization</w:t>
      </w:r>
    </w:p>
    <w:p w14:paraId="64C3594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1078A341" w14:textId="77777777" w:rsidR="002023F9" w:rsidRDefault="002023F9" w:rsidP="002023F9">
      <w:pPr>
        <w:rPr>
          <w:color w:val="808080"/>
        </w:rPr>
      </w:pPr>
      <w:r>
        <w:rPr>
          <w:color w:val="808080"/>
        </w:rPr>
        <w:t>(Replaces R3-216100)</w:t>
      </w:r>
    </w:p>
    <w:p w14:paraId="6550F1E7" w14:textId="77777777" w:rsidR="002023F9" w:rsidRDefault="002023F9" w:rsidP="002023F9">
      <w:pPr>
        <w:rPr>
          <w:rFonts w:ascii="Arial" w:hAnsi="Arial" w:cs="Arial"/>
          <w:b/>
        </w:rPr>
      </w:pPr>
      <w:r>
        <w:rPr>
          <w:rFonts w:ascii="Arial" w:hAnsi="Arial" w:cs="Arial"/>
          <w:b/>
        </w:rPr>
        <w:t xml:space="preserve">Discussion: </w:t>
      </w:r>
    </w:p>
    <w:p w14:paraId="2635C503" w14:textId="77777777" w:rsidR="002023F9" w:rsidRDefault="002023F9" w:rsidP="002023F9">
      <w:r>
        <w:t xml:space="preserve">- </w:t>
      </w:r>
      <w:r>
        <w:tab/>
        <w:t>Use the same terminology as other CBs on UE location information</w:t>
      </w:r>
    </w:p>
    <w:p w14:paraId="10C00125" w14:textId="77777777" w:rsidR="002023F9" w:rsidRDefault="002023F9" w:rsidP="002023F9">
      <w:r>
        <w:t>-</w:t>
      </w:r>
      <w:r>
        <w:tab/>
        <w:t xml:space="preserve"> UE trajectory prediction (e.g., Latitude, longitude, </w:t>
      </w:r>
      <w:proofErr w:type="spellStart"/>
      <w:r>
        <w:t>altitude,cell</w:t>
      </w:r>
      <w:proofErr w:type="spellEnd"/>
      <w:r>
        <w:t xml:space="preserve"> ID of UE over a future period of time)</w:t>
      </w:r>
    </w:p>
    <w:p w14:paraId="4B90E2E8" w14:textId="77777777" w:rsidR="002023F9" w:rsidRDefault="002023F9" w:rsidP="002023F9">
      <w:r>
        <w:t>-</w:t>
      </w:r>
      <w:r>
        <w:tab/>
        <w:t xml:space="preserve"> Remove “MDT” in step3</w:t>
      </w:r>
    </w:p>
    <w:p w14:paraId="767E8E28" w14:textId="77777777" w:rsidR="002023F9" w:rsidRDefault="002023F9" w:rsidP="002023F9">
      <w:r>
        <w:t>-</w:t>
      </w:r>
      <w:r>
        <w:tab/>
        <w:t xml:space="preserve"> Put FFS on step5 and step8, others</w:t>
      </w:r>
    </w:p>
    <w:p w14:paraId="703D0E2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R3-216232</w:t>
      </w:r>
      <w:r>
        <w:rPr>
          <w:color w:val="993300"/>
          <w:u w:val="single"/>
        </w:rPr>
        <w:t>.</w:t>
      </w:r>
    </w:p>
    <w:p w14:paraId="745CD50F" w14:textId="38E60FF2" w:rsidR="002023F9" w:rsidRDefault="002023F9" w:rsidP="002023F9">
      <w:pPr>
        <w:rPr>
          <w:rFonts w:ascii="Arial" w:hAnsi="Arial" w:cs="Arial"/>
          <w:b/>
          <w:sz w:val="24"/>
        </w:rPr>
      </w:pPr>
      <w:r>
        <w:rPr>
          <w:rFonts w:ascii="Arial" w:hAnsi="Arial" w:cs="Arial"/>
          <w:b/>
          <w:color w:val="0000FF"/>
          <w:sz w:val="24"/>
        </w:rPr>
        <w:t>R3-216232</w:t>
      </w:r>
      <w:r>
        <w:rPr>
          <w:rFonts w:ascii="Arial" w:hAnsi="Arial" w:cs="Arial"/>
          <w:b/>
          <w:color w:val="0000FF"/>
          <w:sz w:val="24"/>
        </w:rPr>
        <w:tab/>
      </w:r>
      <w:r>
        <w:rPr>
          <w:rFonts w:ascii="Arial" w:hAnsi="Arial" w:cs="Arial"/>
          <w:b/>
          <w:sz w:val="24"/>
        </w:rPr>
        <w:t>(TP for TR 37.817) AI/ML based  mobility optimization</w:t>
      </w:r>
    </w:p>
    <w:p w14:paraId="51F53D7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4A665396" w14:textId="77777777" w:rsidR="002023F9" w:rsidRDefault="002023F9" w:rsidP="002023F9">
      <w:pPr>
        <w:rPr>
          <w:color w:val="808080"/>
        </w:rPr>
      </w:pPr>
      <w:r>
        <w:rPr>
          <w:color w:val="808080"/>
        </w:rPr>
        <w:t>(Replaces R3-216199)</w:t>
      </w:r>
    </w:p>
    <w:p w14:paraId="7A075B76"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E7EB1" w14:textId="5D4743A9" w:rsidR="002023F9" w:rsidRDefault="002023F9" w:rsidP="002023F9">
      <w:pPr>
        <w:rPr>
          <w:rFonts w:ascii="Arial" w:hAnsi="Arial" w:cs="Arial"/>
          <w:b/>
          <w:sz w:val="24"/>
        </w:rPr>
      </w:pPr>
      <w:r>
        <w:rPr>
          <w:rFonts w:ascii="Arial" w:hAnsi="Arial" w:cs="Arial"/>
          <w:b/>
          <w:color w:val="0000FF"/>
          <w:sz w:val="24"/>
        </w:rPr>
        <w:t>R3-215911</w:t>
      </w:r>
      <w:r>
        <w:rPr>
          <w:rFonts w:ascii="Arial" w:hAnsi="Arial" w:cs="Arial"/>
          <w:b/>
          <w:color w:val="0000FF"/>
          <w:sz w:val="24"/>
        </w:rPr>
        <w:tab/>
      </w:r>
      <w:r>
        <w:rPr>
          <w:rFonts w:ascii="Arial" w:hAnsi="Arial" w:cs="Arial"/>
          <w:b/>
          <w:sz w:val="24"/>
        </w:rPr>
        <w:t>CB: # AIRAN3_Mobility - Summary of email discussion</w:t>
      </w:r>
    </w:p>
    <w:p w14:paraId="37E0E32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158DF676" w14:textId="77777777" w:rsidR="002023F9" w:rsidRDefault="002023F9" w:rsidP="002023F9">
      <w:pPr>
        <w:rPr>
          <w:rFonts w:ascii="Arial" w:hAnsi="Arial" w:cs="Arial"/>
          <w:b/>
        </w:rPr>
      </w:pPr>
      <w:r>
        <w:rPr>
          <w:rFonts w:ascii="Arial" w:hAnsi="Arial" w:cs="Arial"/>
          <w:b/>
        </w:rPr>
        <w:t xml:space="preserve">Abstract: </w:t>
      </w:r>
    </w:p>
    <w:p w14:paraId="3CDDA07A" w14:textId="77777777" w:rsidR="002023F9" w:rsidRDefault="002023F9" w:rsidP="002023F9">
      <w:r>
        <w:t>Summary of offline discussion</w:t>
      </w:r>
    </w:p>
    <w:p w14:paraId="2A0E77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R3-216198</w:t>
      </w:r>
      <w:r>
        <w:rPr>
          <w:color w:val="993300"/>
          <w:u w:val="single"/>
        </w:rPr>
        <w:t>.</w:t>
      </w:r>
    </w:p>
    <w:p w14:paraId="11FBA2A8" w14:textId="162533D1" w:rsidR="002023F9" w:rsidRDefault="002023F9" w:rsidP="002023F9">
      <w:pPr>
        <w:rPr>
          <w:rFonts w:ascii="Arial" w:hAnsi="Arial" w:cs="Arial"/>
          <w:b/>
          <w:sz w:val="24"/>
        </w:rPr>
      </w:pPr>
      <w:r>
        <w:rPr>
          <w:rFonts w:ascii="Arial" w:hAnsi="Arial" w:cs="Arial"/>
          <w:b/>
          <w:color w:val="0000FF"/>
          <w:sz w:val="24"/>
        </w:rPr>
        <w:t>R3-216198</w:t>
      </w:r>
      <w:r>
        <w:rPr>
          <w:rFonts w:ascii="Arial" w:hAnsi="Arial" w:cs="Arial"/>
          <w:b/>
          <w:color w:val="0000FF"/>
          <w:sz w:val="24"/>
        </w:rPr>
        <w:tab/>
      </w:r>
      <w:r>
        <w:rPr>
          <w:rFonts w:ascii="Arial" w:hAnsi="Arial" w:cs="Arial"/>
          <w:b/>
          <w:sz w:val="24"/>
        </w:rPr>
        <w:t>CB: # AIRAN3_Mobility - Summary of email discussion</w:t>
      </w:r>
    </w:p>
    <w:p w14:paraId="6100209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4C9AA038" w14:textId="77777777" w:rsidR="002023F9" w:rsidRDefault="002023F9" w:rsidP="002023F9">
      <w:pPr>
        <w:rPr>
          <w:color w:val="808080"/>
        </w:rPr>
      </w:pPr>
      <w:r>
        <w:rPr>
          <w:color w:val="808080"/>
        </w:rPr>
        <w:t>(Replaces R3-215911)</w:t>
      </w:r>
    </w:p>
    <w:p w14:paraId="46FFBD50" w14:textId="77777777" w:rsidR="002023F9" w:rsidRDefault="002023F9" w:rsidP="002023F9">
      <w:pPr>
        <w:rPr>
          <w:rFonts w:ascii="Arial" w:hAnsi="Arial" w:cs="Arial"/>
          <w:b/>
        </w:rPr>
      </w:pPr>
      <w:r>
        <w:rPr>
          <w:rFonts w:ascii="Arial" w:hAnsi="Arial" w:cs="Arial"/>
          <w:b/>
        </w:rPr>
        <w:t xml:space="preserve">Abstract: </w:t>
      </w:r>
    </w:p>
    <w:p w14:paraId="360AF309" w14:textId="77777777" w:rsidR="002023F9" w:rsidRDefault="002023F9" w:rsidP="002023F9">
      <w:r>
        <w:t>Summary of offline discussion</w:t>
      </w:r>
    </w:p>
    <w:p w14:paraId="47F35B7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E235F" w14:textId="77777777" w:rsidR="002023F9" w:rsidRDefault="002023F9" w:rsidP="002023F9">
      <w:pPr>
        <w:pStyle w:val="Heading3"/>
      </w:pPr>
      <w:bookmarkStart w:id="236" w:name="_Toc87970877"/>
      <w:bookmarkStart w:id="237" w:name="_Toc89875777"/>
      <w:r>
        <w:t>18.5</w:t>
      </w:r>
      <w:r>
        <w:tab/>
        <w:t>Others</w:t>
      </w:r>
      <w:bookmarkEnd w:id="236"/>
      <w:bookmarkEnd w:id="237"/>
    </w:p>
    <w:p w14:paraId="5116DB15" w14:textId="77777777" w:rsidR="002023F9" w:rsidRDefault="002023F9" w:rsidP="002023F9">
      <w:pPr>
        <w:pStyle w:val="Heading2"/>
      </w:pPr>
      <w:bookmarkStart w:id="238" w:name="_Toc87970878"/>
      <w:bookmarkStart w:id="239" w:name="_Toc89875778"/>
      <w:r>
        <w:t>19</w:t>
      </w:r>
      <w:r>
        <w:tab/>
        <w:t>NR Positioning Enhancements WI</w:t>
      </w:r>
      <w:bookmarkEnd w:id="238"/>
      <w:bookmarkEnd w:id="239"/>
    </w:p>
    <w:p w14:paraId="3E2A519F" w14:textId="77777777" w:rsidR="002023F9" w:rsidRDefault="002023F9" w:rsidP="002023F9">
      <w:pPr>
        <w:pStyle w:val="Heading3"/>
      </w:pPr>
      <w:bookmarkStart w:id="240" w:name="_Toc87970879"/>
      <w:bookmarkStart w:id="241" w:name="_Toc89875779"/>
      <w:r>
        <w:t>19.1</w:t>
      </w:r>
      <w:r>
        <w:tab/>
        <w:t>General</w:t>
      </w:r>
      <w:bookmarkEnd w:id="240"/>
      <w:bookmarkEnd w:id="241"/>
    </w:p>
    <w:p w14:paraId="2C41861C" w14:textId="56B2EEBF" w:rsidR="002023F9" w:rsidRDefault="002023F9" w:rsidP="002023F9">
      <w:pPr>
        <w:rPr>
          <w:rFonts w:ascii="Arial" w:hAnsi="Arial" w:cs="Arial"/>
          <w:b/>
          <w:sz w:val="24"/>
        </w:rPr>
      </w:pPr>
      <w:r>
        <w:rPr>
          <w:rFonts w:ascii="Arial" w:hAnsi="Arial" w:cs="Arial"/>
          <w:b/>
          <w:color w:val="0000FF"/>
          <w:sz w:val="24"/>
        </w:rPr>
        <w:t>R3-214635</w:t>
      </w:r>
      <w:r>
        <w:rPr>
          <w:rFonts w:ascii="Arial" w:hAnsi="Arial" w:cs="Arial"/>
          <w:b/>
          <w:color w:val="0000FF"/>
          <w:sz w:val="24"/>
        </w:rPr>
        <w:tab/>
      </w:r>
      <w:r>
        <w:rPr>
          <w:rFonts w:ascii="Arial" w:hAnsi="Arial" w:cs="Arial"/>
          <w:b/>
          <w:sz w:val="24"/>
        </w:rPr>
        <w:t>BL CR to 38.473</w:t>
      </w:r>
    </w:p>
    <w:p w14:paraId="6B84EC2E"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CR-0803  rev 1 Cat: B (Rel-17)</w:t>
      </w:r>
      <w:r>
        <w:rPr>
          <w:i/>
        </w:rPr>
        <w:br/>
      </w:r>
      <w:r>
        <w:rPr>
          <w:i/>
        </w:rPr>
        <w:br/>
      </w:r>
      <w:r>
        <w:rPr>
          <w:i/>
        </w:rPr>
        <w:tab/>
      </w:r>
      <w:r>
        <w:rPr>
          <w:i/>
        </w:rPr>
        <w:tab/>
      </w:r>
      <w:r>
        <w:rPr>
          <w:i/>
        </w:rPr>
        <w:tab/>
      </w:r>
      <w:r>
        <w:rPr>
          <w:i/>
        </w:rPr>
        <w:tab/>
      </w:r>
      <w:r>
        <w:rPr>
          <w:i/>
        </w:rPr>
        <w:tab/>
        <w:t>Source: Huawei</w:t>
      </w:r>
    </w:p>
    <w:p w14:paraId="0331ECEB" w14:textId="77777777" w:rsidR="002023F9" w:rsidRDefault="002023F9" w:rsidP="002023F9">
      <w:pPr>
        <w:rPr>
          <w:color w:val="808080"/>
        </w:rPr>
      </w:pPr>
      <w:r>
        <w:rPr>
          <w:color w:val="808080"/>
        </w:rPr>
        <w:t>(Replaces R3-214486)</w:t>
      </w:r>
    </w:p>
    <w:p w14:paraId="0AD677F7" w14:textId="77777777" w:rsidR="002023F9" w:rsidRDefault="002023F9" w:rsidP="002023F9">
      <w:pPr>
        <w:rPr>
          <w:rFonts w:ascii="Arial" w:hAnsi="Arial" w:cs="Arial"/>
          <w:b/>
        </w:rPr>
      </w:pPr>
      <w:r>
        <w:rPr>
          <w:rFonts w:ascii="Arial" w:hAnsi="Arial" w:cs="Arial"/>
          <w:b/>
        </w:rPr>
        <w:t xml:space="preserve">Abstract: </w:t>
      </w:r>
    </w:p>
    <w:p w14:paraId="7F83E1CD" w14:textId="77777777" w:rsidR="002023F9" w:rsidRDefault="002023F9" w:rsidP="002023F9">
      <w:r>
        <w:t>Baseline CR</w:t>
      </w:r>
    </w:p>
    <w:p w14:paraId="4E565E9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R3-216271</w:t>
      </w:r>
      <w:r>
        <w:rPr>
          <w:color w:val="993300"/>
          <w:u w:val="single"/>
        </w:rPr>
        <w:t>.</w:t>
      </w:r>
    </w:p>
    <w:p w14:paraId="297E076E" w14:textId="7DC680A6" w:rsidR="002023F9" w:rsidRDefault="002023F9" w:rsidP="002023F9">
      <w:pPr>
        <w:rPr>
          <w:rFonts w:ascii="Arial" w:hAnsi="Arial" w:cs="Arial"/>
          <w:b/>
          <w:sz w:val="24"/>
        </w:rPr>
      </w:pPr>
      <w:r>
        <w:rPr>
          <w:rFonts w:ascii="Arial" w:hAnsi="Arial" w:cs="Arial"/>
          <w:b/>
          <w:color w:val="0000FF"/>
          <w:sz w:val="24"/>
        </w:rPr>
        <w:t>R3-216271</w:t>
      </w:r>
      <w:r>
        <w:rPr>
          <w:rFonts w:ascii="Arial" w:hAnsi="Arial" w:cs="Arial"/>
          <w:b/>
          <w:color w:val="0000FF"/>
          <w:sz w:val="24"/>
        </w:rPr>
        <w:tab/>
      </w:r>
      <w:r>
        <w:rPr>
          <w:rFonts w:ascii="Arial" w:hAnsi="Arial" w:cs="Arial"/>
          <w:b/>
          <w:sz w:val="24"/>
        </w:rPr>
        <w:t>BL CR to 38.473</w:t>
      </w:r>
    </w:p>
    <w:p w14:paraId="19E94A9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CR-0803  rev 2 Cat: B (Rel-17)</w:t>
      </w:r>
      <w:r>
        <w:rPr>
          <w:i/>
        </w:rPr>
        <w:br/>
      </w:r>
      <w:r>
        <w:rPr>
          <w:i/>
        </w:rPr>
        <w:br/>
      </w:r>
      <w:r>
        <w:rPr>
          <w:i/>
        </w:rPr>
        <w:tab/>
      </w:r>
      <w:r>
        <w:rPr>
          <w:i/>
        </w:rPr>
        <w:tab/>
      </w:r>
      <w:r>
        <w:rPr>
          <w:i/>
        </w:rPr>
        <w:tab/>
      </w:r>
      <w:r>
        <w:rPr>
          <w:i/>
        </w:rPr>
        <w:tab/>
      </w:r>
      <w:r>
        <w:rPr>
          <w:i/>
        </w:rPr>
        <w:tab/>
        <w:t>Source: Huawei</w:t>
      </w:r>
    </w:p>
    <w:p w14:paraId="7B0C9C66" w14:textId="77777777" w:rsidR="002023F9" w:rsidRDefault="002023F9" w:rsidP="002023F9">
      <w:pPr>
        <w:rPr>
          <w:color w:val="808080"/>
        </w:rPr>
      </w:pPr>
      <w:r>
        <w:rPr>
          <w:color w:val="808080"/>
        </w:rPr>
        <w:t>(Replaces R3-214635)</w:t>
      </w:r>
    </w:p>
    <w:p w14:paraId="75BEC84F" w14:textId="77777777" w:rsidR="002023F9" w:rsidRDefault="002023F9" w:rsidP="002023F9">
      <w:pPr>
        <w:rPr>
          <w:rFonts w:ascii="Arial" w:hAnsi="Arial" w:cs="Arial"/>
          <w:b/>
        </w:rPr>
      </w:pPr>
      <w:r>
        <w:rPr>
          <w:rFonts w:ascii="Arial" w:hAnsi="Arial" w:cs="Arial"/>
          <w:b/>
        </w:rPr>
        <w:t xml:space="preserve">Abstract: </w:t>
      </w:r>
    </w:p>
    <w:p w14:paraId="2627645B" w14:textId="77777777" w:rsidR="002023F9" w:rsidRDefault="002023F9" w:rsidP="002023F9">
      <w:r>
        <w:t>Baseline CR</w:t>
      </w:r>
    </w:p>
    <w:p w14:paraId="7EE0D12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3425FE8" w14:textId="5D61B0FE" w:rsidR="002023F9" w:rsidRDefault="002023F9" w:rsidP="002023F9">
      <w:pPr>
        <w:rPr>
          <w:rFonts w:ascii="Arial" w:hAnsi="Arial" w:cs="Arial"/>
          <w:b/>
          <w:sz w:val="24"/>
        </w:rPr>
      </w:pPr>
      <w:r>
        <w:rPr>
          <w:rFonts w:ascii="Arial" w:hAnsi="Arial" w:cs="Arial"/>
          <w:b/>
          <w:color w:val="0000FF"/>
          <w:sz w:val="24"/>
        </w:rPr>
        <w:t>R3-214665</w:t>
      </w:r>
      <w:r>
        <w:rPr>
          <w:rFonts w:ascii="Arial" w:hAnsi="Arial" w:cs="Arial"/>
          <w:b/>
          <w:color w:val="0000FF"/>
          <w:sz w:val="24"/>
        </w:rPr>
        <w:tab/>
      </w:r>
      <w:r>
        <w:rPr>
          <w:rFonts w:ascii="Arial" w:hAnsi="Arial" w:cs="Arial"/>
          <w:b/>
          <w:sz w:val="24"/>
        </w:rPr>
        <w:t xml:space="preserve">Introduction of NR Positioning enhancements to </w:t>
      </w:r>
      <w:proofErr w:type="spellStart"/>
      <w:r>
        <w:rPr>
          <w:rFonts w:ascii="Arial" w:hAnsi="Arial" w:cs="Arial"/>
          <w:b/>
          <w:sz w:val="24"/>
        </w:rPr>
        <w:t>NRPPa</w:t>
      </w:r>
      <w:proofErr w:type="spellEnd"/>
    </w:p>
    <w:p w14:paraId="5E2C2FE6"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v16.5.0</w:t>
      </w:r>
      <w:r>
        <w:rPr>
          <w:i/>
        </w:rPr>
        <w:tab/>
        <w:t xml:space="preserve">  CR-0037  rev 4 Cat: B (Rel-17)</w:t>
      </w:r>
      <w:r>
        <w:rPr>
          <w:i/>
        </w:rPr>
        <w:br/>
      </w:r>
      <w:r>
        <w:rPr>
          <w:i/>
        </w:rPr>
        <w:br/>
      </w:r>
      <w:r>
        <w:rPr>
          <w:i/>
        </w:rPr>
        <w:tab/>
      </w:r>
      <w:r>
        <w:rPr>
          <w:i/>
        </w:rPr>
        <w:tab/>
      </w:r>
      <w:r>
        <w:rPr>
          <w:i/>
        </w:rPr>
        <w:tab/>
      </w:r>
      <w:r>
        <w:rPr>
          <w:i/>
        </w:rPr>
        <w:tab/>
      </w:r>
      <w:r>
        <w:rPr>
          <w:i/>
        </w:rPr>
        <w:tab/>
        <w:t>Source: Ericsson</w:t>
      </w:r>
    </w:p>
    <w:p w14:paraId="221DC3B6" w14:textId="77777777" w:rsidR="002023F9" w:rsidRDefault="002023F9" w:rsidP="002023F9">
      <w:pPr>
        <w:rPr>
          <w:color w:val="808080"/>
        </w:rPr>
      </w:pPr>
      <w:r>
        <w:rPr>
          <w:color w:val="808080"/>
        </w:rPr>
        <w:t>(Replaces R3-214516)</w:t>
      </w:r>
    </w:p>
    <w:p w14:paraId="27A660E0" w14:textId="77777777" w:rsidR="002023F9" w:rsidRDefault="002023F9" w:rsidP="002023F9">
      <w:pPr>
        <w:rPr>
          <w:rFonts w:ascii="Arial" w:hAnsi="Arial" w:cs="Arial"/>
          <w:b/>
        </w:rPr>
      </w:pPr>
      <w:r>
        <w:rPr>
          <w:rFonts w:ascii="Arial" w:hAnsi="Arial" w:cs="Arial"/>
          <w:b/>
        </w:rPr>
        <w:t xml:space="preserve">Abstract: </w:t>
      </w:r>
    </w:p>
    <w:p w14:paraId="71787B23" w14:textId="77777777" w:rsidR="002023F9" w:rsidRDefault="002023F9" w:rsidP="002023F9">
      <w:r>
        <w:t>Baseline CR</w:t>
      </w:r>
    </w:p>
    <w:p w14:paraId="2C87CB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R3-216270</w:t>
      </w:r>
      <w:r>
        <w:rPr>
          <w:color w:val="993300"/>
          <w:u w:val="single"/>
        </w:rPr>
        <w:t>.</w:t>
      </w:r>
    </w:p>
    <w:p w14:paraId="07CFF624" w14:textId="18566C48" w:rsidR="002023F9" w:rsidRDefault="002023F9" w:rsidP="002023F9">
      <w:pPr>
        <w:rPr>
          <w:rFonts w:ascii="Arial" w:hAnsi="Arial" w:cs="Arial"/>
          <w:b/>
          <w:sz w:val="24"/>
        </w:rPr>
      </w:pPr>
      <w:r>
        <w:rPr>
          <w:rFonts w:ascii="Arial" w:hAnsi="Arial" w:cs="Arial"/>
          <w:b/>
          <w:color w:val="0000FF"/>
          <w:sz w:val="24"/>
        </w:rPr>
        <w:t>R3-216270</w:t>
      </w:r>
      <w:r>
        <w:rPr>
          <w:rFonts w:ascii="Arial" w:hAnsi="Arial" w:cs="Arial"/>
          <w:b/>
          <w:color w:val="0000FF"/>
          <w:sz w:val="24"/>
        </w:rPr>
        <w:tab/>
      </w:r>
      <w:r>
        <w:rPr>
          <w:rFonts w:ascii="Arial" w:hAnsi="Arial" w:cs="Arial"/>
          <w:b/>
          <w:sz w:val="24"/>
        </w:rPr>
        <w:t xml:space="preserve">Introduction of NR Positioning enhancements to </w:t>
      </w:r>
      <w:proofErr w:type="spellStart"/>
      <w:r>
        <w:rPr>
          <w:rFonts w:ascii="Arial" w:hAnsi="Arial" w:cs="Arial"/>
          <w:b/>
          <w:sz w:val="24"/>
        </w:rPr>
        <w:t>NRPPa</w:t>
      </w:r>
      <w:proofErr w:type="spellEnd"/>
    </w:p>
    <w:p w14:paraId="7C6211E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v16.5.0</w:t>
      </w:r>
      <w:r>
        <w:rPr>
          <w:i/>
        </w:rPr>
        <w:tab/>
        <w:t xml:space="preserve">  CR-0037  rev 5 Cat: B (Rel-17)</w:t>
      </w:r>
      <w:r>
        <w:rPr>
          <w:i/>
        </w:rPr>
        <w:br/>
      </w:r>
      <w:r>
        <w:rPr>
          <w:i/>
        </w:rPr>
        <w:br/>
      </w:r>
      <w:r>
        <w:rPr>
          <w:i/>
        </w:rPr>
        <w:tab/>
      </w:r>
      <w:r>
        <w:rPr>
          <w:i/>
        </w:rPr>
        <w:tab/>
      </w:r>
      <w:r>
        <w:rPr>
          <w:i/>
        </w:rPr>
        <w:tab/>
      </w:r>
      <w:r>
        <w:rPr>
          <w:i/>
        </w:rPr>
        <w:tab/>
      </w:r>
      <w:r>
        <w:rPr>
          <w:i/>
        </w:rPr>
        <w:tab/>
        <w:t>Source: Ericsson</w:t>
      </w:r>
    </w:p>
    <w:p w14:paraId="52EF9ED8" w14:textId="77777777" w:rsidR="002023F9" w:rsidRDefault="002023F9" w:rsidP="002023F9">
      <w:pPr>
        <w:rPr>
          <w:color w:val="808080"/>
        </w:rPr>
      </w:pPr>
      <w:r>
        <w:rPr>
          <w:color w:val="808080"/>
        </w:rPr>
        <w:t>(Replaces R3-214665)</w:t>
      </w:r>
    </w:p>
    <w:p w14:paraId="1748FDC3" w14:textId="77777777" w:rsidR="002023F9" w:rsidRDefault="002023F9" w:rsidP="002023F9">
      <w:pPr>
        <w:rPr>
          <w:rFonts w:ascii="Arial" w:hAnsi="Arial" w:cs="Arial"/>
          <w:b/>
        </w:rPr>
      </w:pPr>
      <w:r>
        <w:rPr>
          <w:rFonts w:ascii="Arial" w:hAnsi="Arial" w:cs="Arial"/>
          <w:b/>
        </w:rPr>
        <w:t xml:space="preserve">Abstract: </w:t>
      </w:r>
    </w:p>
    <w:p w14:paraId="24E2C304" w14:textId="77777777" w:rsidR="002023F9" w:rsidRDefault="002023F9" w:rsidP="002023F9">
      <w:r>
        <w:t>Baseline CR</w:t>
      </w:r>
    </w:p>
    <w:p w14:paraId="0D162A2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527D682" w14:textId="77777777" w:rsidR="002023F9" w:rsidRDefault="002023F9" w:rsidP="002023F9">
      <w:pPr>
        <w:pStyle w:val="Heading3"/>
      </w:pPr>
      <w:bookmarkStart w:id="242" w:name="_Toc87970880"/>
      <w:bookmarkStart w:id="243" w:name="_Toc89875780"/>
      <w:r>
        <w:t>19.2</w:t>
      </w:r>
      <w:r>
        <w:tab/>
      </w:r>
      <w:proofErr w:type="spellStart"/>
      <w:r>
        <w:t>Signaling</w:t>
      </w:r>
      <w:proofErr w:type="spellEnd"/>
      <w:r>
        <w:t xml:space="preserve"> Support for NR Positioning Enhancements</w:t>
      </w:r>
      <w:bookmarkEnd w:id="242"/>
      <w:bookmarkEnd w:id="243"/>
    </w:p>
    <w:p w14:paraId="21FC017D" w14:textId="77777777" w:rsidR="002023F9" w:rsidRDefault="002023F9" w:rsidP="002023F9">
      <w:pPr>
        <w:pStyle w:val="Heading4"/>
      </w:pPr>
      <w:bookmarkStart w:id="244" w:name="_Toc87970881"/>
      <w:bookmarkStart w:id="245" w:name="_Toc89875781"/>
      <w:r>
        <w:t>19.2.1</w:t>
      </w:r>
      <w:r>
        <w:tab/>
        <w:t>Positioning Accuracy Improvements</w:t>
      </w:r>
      <w:bookmarkEnd w:id="244"/>
      <w:bookmarkEnd w:id="245"/>
    </w:p>
    <w:p w14:paraId="4684D7D4" w14:textId="71F2962B" w:rsidR="002023F9" w:rsidRDefault="002023F9" w:rsidP="002023F9">
      <w:pPr>
        <w:rPr>
          <w:rFonts w:ascii="Arial" w:hAnsi="Arial" w:cs="Arial"/>
          <w:b/>
          <w:sz w:val="24"/>
        </w:rPr>
      </w:pPr>
      <w:r>
        <w:rPr>
          <w:rFonts w:ascii="Arial" w:hAnsi="Arial" w:cs="Arial"/>
          <w:b/>
          <w:color w:val="0000FF"/>
          <w:sz w:val="24"/>
        </w:rPr>
        <w:t>R3-214977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NR_pos_enh</w:t>
      </w:r>
      <w:proofErr w:type="spellEnd"/>
      <w:r>
        <w:rPr>
          <w:rFonts w:ascii="Arial" w:hAnsi="Arial" w:cs="Arial"/>
          <w:b/>
          <w:sz w:val="24"/>
        </w:rPr>
        <w:t xml:space="preserve"> BL CR for TS 38.455) Resolution of open issues for UL </w:t>
      </w:r>
      <w:proofErr w:type="spellStart"/>
      <w:r>
        <w:rPr>
          <w:rFonts w:ascii="Arial" w:hAnsi="Arial" w:cs="Arial"/>
          <w:b/>
          <w:sz w:val="24"/>
        </w:rPr>
        <w:t>AoA</w:t>
      </w:r>
      <w:proofErr w:type="spellEnd"/>
    </w:p>
    <w:p w14:paraId="4301982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7F1A7C8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R3-216034</w:t>
      </w:r>
      <w:r>
        <w:rPr>
          <w:color w:val="993300"/>
          <w:u w:val="single"/>
        </w:rPr>
        <w:t>.</w:t>
      </w:r>
    </w:p>
    <w:p w14:paraId="0277E351" w14:textId="4F20162C" w:rsidR="002023F9" w:rsidRDefault="002023F9" w:rsidP="002023F9">
      <w:pPr>
        <w:rPr>
          <w:rFonts w:ascii="Arial" w:hAnsi="Arial" w:cs="Arial"/>
          <w:b/>
          <w:sz w:val="24"/>
        </w:rPr>
      </w:pPr>
      <w:r>
        <w:rPr>
          <w:rFonts w:ascii="Arial" w:hAnsi="Arial" w:cs="Arial"/>
          <w:b/>
          <w:color w:val="0000FF"/>
          <w:sz w:val="24"/>
        </w:rPr>
        <w:t>R3-216034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NR_pos_enh</w:t>
      </w:r>
      <w:proofErr w:type="spellEnd"/>
      <w:r>
        <w:rPr>
          <w:rFonts w:ascii="Arial" w:hAnsi="Arial" w:cs="Arial"/>
          <w:b/>
          <w:sz w:val="24"/>
        </w:rPr>
        <w:t xml:space="preserve"> BL CR for TS 38.455) Resolution of open issues for UL </w:t>
      </w:r>
      <w:proofErr w:type="spellStart"/>
      <w:r>
        <w:rPr>
          <w:rFonts w:ascii="Arial" w:hAnsi="Arial" w:cs="Arial"/>
          <w:b/>
          <w:sz w:val="24"/>
        </w:rPr>
        <w:t>AoA</w:t>
      </w:r>
      <w:proofErr w:type="spellEnd"/>
    </w:p>
    <w:p w14:paraId="2B4578D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0FBF34A2" w14:textId="77777777" w:rsidR="002023F9" w:rsidRDefault="002023F9" w:rsidP="002023F9">
      <w:pPr>
        <w:rPr>
          <w:color w:val="808080"/>
        </w:rPr>
      </w:pPr>
      <w:r>
        <w:rPr>
          <w:color w:val="808080"/>
        </w:rPr>
        <w:t>(Replaces R3-214977)</w:t>
      </w:r>
    </w:p>
    <w:p w14:paraId="461CBA37" w14:textId="77777777" w:rsidR="002023F9" w:rsidRDefault="002023F9" w:rsidP="002023F9">
      <w:pPr>
        <w:rPr>
          <w:rFonts w:ascii="Arial" w:hAnsi="Arial" w:cs="Arial"/>
          <w:b/>
        </w:rPr>
      </w:pPr>
      <w:r>
        <w:rPr>
          <w:rFonts w:ascii="Arial" w:hAnsi="Arial" w:cs="Arial"/>
          <w:b/>
        </w:rPr>
        <w:t xml:space="preserve">Discussion: </w:t>
      </w:r>
    </w:p>
    <w:p w14:paraId="1B001063" w14:textId="77777777" w:rsidR="002023F9" w:rsidRDefault="002023F9" w:rsidP="002023F9">
      <w:r>
        <w:t>- Capture below agreements:</w:t>
      </w:r>
    </w:p>
    <w:p w14:paraId="3A4B2A79" w14:textId="77777777" w:rsidR="002023F9" w:rsidRDefault="002023F9" w:rsidP="002023F9">
      <w:r>
        <w:t>- There is no need to introduce the “</w:t>
      </w:r>
      <w:proofErr w:type="spellStart"/>
      <w:r>
        <w:t>ZoA</w:t>
      </w:r>
      <w:proofErr w:type="spellEnd"/>
      <w:r>
        <w:t>” codepoint in the TRP Measurement Type IE.</w:t>
      </w:r>
    </w:p>
    <w:p w14:paraId="25A96452" w14:textId="77777777" w:rsidR="002023F9" w:rsidRDefault="002023F9" w:rsidP="002023F9">
      <w:r>
        <w:t>- The uncertainty range values in the UL-</w:t>
      </w:r>
      <w:proofErr w:type="spellStart"/>
      <w:r>
        <w:t>AoA</w:t>
      </w:r>
      <w:proofErr w:type="spellEnd"/>
      <w:r>
        <w:t xml:space="preserve"> Assistance Information IE are mandatory.</w:t>
      </w:r>
    </w:p>
    <w:p w14:paraId="3B83B93D" w14:textId="77777777" w:rsidR="002023F9" w:rsidRDefault="002023F9" w:rsidP="002023F9">
      <w:r>
        <w:t xml:space="preserve">- Remove the FFS for the expected </w:t>
      </w:r>
      <w:proofErr w:type="spellStart"/>
      <w:r>
        <w:t>AoA</w:t>
      </w:r>
      <w:proofErr w:type="spellEnd"/>
      <w:r>
        <w:t xml:space="preserve"> information in the MEASUREMENT UPDATE message and make associated corrections to the procedural description.</w:t>
      </w:r>
    </w:p>
    <w:p w14:paraId="355808D7" w14:textId="77777777" w:rsidR="002023F9" w:rsidRDefault="002023F9" w:rsidP="002023F9">
      <w:r>
        <w:t>- The LCS to GCS Translation IE should be changed from mandatory to optional in the Zenith Angle of Arrival IE, and FFS removed from semantics description.</w:t>
      </w:r>
    </w:p>
    <w:p w14:paraId="2CBFC893" w14:textId="77777777" w:rsidR="002023F9" w:rsidRDefault="002023F9" w:rsidP="002023F9">
      <w:r>
        <w:lastRenderedPageBreak/>
        <w:t>- Correct collision with IE 9.2.x6</w:t>
      </w:r>
    </w:p>
    <w:p w14:paraId="5CB145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R3-216068</w:t>
      </w:r>
      <w:r>
        <w:rPr>
          <w:color w:val="993300"/>
          <w:u w:val="single"/>
        </w:rPr>
        <w:t>.</w:t>
      </w:r>
    </w:p>
    <w:p w14:paraId="1CFF7A04" w14:textId="68A12B43" w:rsidR="002023F9" w:rsidRDefault="002023F9" w:rsidP="002023F9">
      <w:pPr>
        <w:rPr>
          <w:rFonts w:ascii="Arial" w:hAnsi="Arial" w:cs="Arial"/>
          <w:b/>
          <w:sz w:val="24"/>
        </w:rPr>
      </w:pPr>
      <w:r>
        <w:rPr>
          <w:rFonts w:ascii="Arial" w:hAnsi="Arial" w:cs="Arial"/>
          <w:b/>
          <w:color w:val="0000FF"/>
          <w:sz w:val="24"/>
        </w:rPr>
        <w:t>R3-216068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NR_pos_enh</w:t>
      </w:r>
      <w:proofErr w:type="spellEnd"/>
      <w:r>
        <w:rPr>
          <w:rFonts w:ascii="Arial" w:hAnsi="Arial" w:cs="Arial"/>
          <w:b/>
          <w:sz w:val="24"/>
        </w:rPr>
        <w:t xml:space="preserve"> BL CR for TS 38.455) Resolution of open issues for UL </w:t>
      </w:r>
      <w:proofErr w:type="spellStart"/>
      <w:r>
        <w:rPr>
          <w:rFonts w:ascii="Arial" w:hAnsi="Arial" w:cs="Arial"/>
          <w:b/>
          <w:sz w:val="24"/>
        </w:rPr>
        <w:t>AoA</w:t>
      </w:r>
      <w:proofErr w:type="spellEnd"/>
    </w:p>
    <w:p w14:paraId="2B4D45F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5091A9C1" w14:textId="77777777" w:rsidR="002023F9" w:rsidRDefault="002023F9" w:rsidP="002023F9">
      <w:pPr>
        <w:rPr>
          <w:color w:val="808080"/>
        </w:rPr>
      </w:pPr>
      <w:r>
        <w:rPr>
          <w:color w:val="808080"/>
        </w:rPr>
        <w:t>(Replaces R3-216034)</w:t>
      </w:r>
    </w:p>
    <w:p w14:paraId="1250C5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58A13" w14:textId="11709A55" w:rsidR="002023F9" w:rsidRDefault="002023F9" w:rsidP="002023F9">
      <w:pPr>
        <w:rPr>
          <w:rFonts w:ascii="Arial" w:hAnsi="Arial" w:cs="Arial"/>
          <w:b/>
          <w:sz w:val="24"/>
        </w:rPr>
      </w:pPr>
      <w:r>
        <w:rPr>
          <w:rFonts w:ascii="Arial" w:hAnsi="Arial" w:cs="Arial"/>
          <w:b/>
          <w:color w:val="0000FF"/>
          <w:sz w:val="24"/>
        </w:rPr>
        <w:t>R3-215390</w:t>
      </w:r>
      <w:r>
        <w:rPr>
          <w:rFonts w:ascii="Arial" w:hAnsi="Arial" w:cs="Arial"/>
          <w:b/>
          <w:color w:val="0000FF"/>
          <w:sz w:val="24"/>
        </w:rPr>
        <w:tab/>
      </w:r>
      <w:r>
        <w:rPr>
          <w:rFonts w:ascii="Arial" w:hAnsi="Arial" w:cs="Arial"/>
          <w:b/>
          <w:sz w:val="24"/>
        </w:rPr>
        <w:t>(TP for POS BL CR for TS 38.455, TS 38.473) on positioning enhancement</w:t>
      </w:r>
    </w:p>
    <w:p w14:paraId="3E58D48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87284E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R3-216054</w:t>
      </w:r>
      <w:r>
        <w:rPr>
          <w:color w:val="993300"/>
          <w:u w:val="single"/>
        </w:rPr>
        <w:t>.</w:t>
      </w:r>
    </w:p>
    <w:p w14:paraId="27DD6A26" w14:textId="05779E7C" w:rsidR="002023F9" w:rsidRDefault="002023F9" w:rsidP="002023F9">
      <w:pPr>
        <w:rPr>
          <w:rFonts w:ascii="Arial" w:hAnsi="Arial" w:cs="Arial"/>
          <w:b/>
          <w:sz w:val="24"/>
        </w:rPr>
      </w:pPr>
      <w:r>
        <w:rPr>
          <w:rFonts w:ascii="Arial" w:hAnsi="Arial" w:cs="Arial"/>
          <w:b/>
          <w:color w:val="0000FF"/>
          <w:sz w:val="24"/>
        </w:rPr>
        <w:t>R3-216054</w:t>
      </w:r>
      <w:r>
        <w:rPr>
          <w:rFonts w:ascii="Arial" w:hAnsi="Arial" w:cs="Arial"/>
          <w:b/>
          <w:color w:val="0000FF"/>
          <w:sz w:val="24"/>
        </w:rPr>
        <w:tab/>
      </w:r>
      <w:r>
        <w:rPr>
          <w:rFonts w:ascii="Arial" w:hAnsi="Arial" w:cs="Arial"/>
          <w:b/>
          <w:sz w:val="24"/>
        </w:rPr>
        <w:t xml:space="preserve">(TP for POS BL CR for TS 38.473) on UL </w:t>
      </w:r>
      <w:proofErr w:type="spellStart"/>
      <w:r>
        <w:rPr>
          <w:rFonts w:ascii="Arial" w:hAnsi="Arial" w:cs="Arial"/>
          <w:b/>
          <w:sz w:val="24"/>
        </w:rPr>
        <w:t>AoA</w:t>
      </w:r>
      <w:proofErr w:type="spellEnd"/>
    </w:p>
    <w:p w14:paraId="758993F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C0C5DCF" w14:textId="77777777" w:rsidR="002023F9" w:rsidRDefault="002023F9" w:rsidP="002023F9">
      <w:pPr>
        <w:rPr>
          <w:color w:val="808080"/>
        </w:rPr>
      </w:pPr>
      <w:r>
        <w:rPr>
          <w:color w:val="808080"/>
        </w:rPr>
        <w:t>(Replaces R3-215390)</w:t>
      </w:r>
    </w:p>
    <w:p w14:paraId="534FB98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79F50" w14:textId="77AD0327" w:rsidR="002023F9" w:rsidRDefault="002023F9" w:rsidP="002023F9">
      <w:pPr>
        <w:rPr>
          <w:rFonts w:ascii="Arial" w:hAnsi="Arial" w:cs="Arial"/>
          <w:b/>
          <w:sz w:val="24"/>
        </w:rPr>
      </w:pPr>
      <w:r>
        <w:rPr>
          <w:rFonts w:ascii="Arial" w:hAnsi="Arial" w:cs="Arial"/>
          <w:b/>
          <w:color w:val="0000FF"/>
          <w:sz w:val="24"/>
        </w:rPr>
        <w:t>R3-215605</w:t>
      </w:r>
      <w:r>
        <w:rPr>
          <w:rFonts w:ascii="Arial" w:hAnsi="Arial" w:cs="Arial"/>
          <w:b/>
          <w:color w:val="0000FF"/>
          <w:sz w:val="24"/>
        </w:rPr>
        <w:tab/>
      </w:r>
      <w:r>
        <w:rPr>
          <w:rFonts w:ascii="Arial" w:hAnsi="Arial" w:cs="Arial"/>
          <w:b/>
          <w:sz w:val="24"/>
        </w:rPr>
        <w:t>Further Consideration of UL-AOAZOA Assistance Information</w:t>
      </w:r>
    </w:p>
    <w:p w14:paraId="2D9A49C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1AABE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EF8BD" w14:textId="7B3F7DE3" w:rsidR="002023F9" w:rsidRDefault="002023F9" w:rsidP="002023F9">
      <w:pPr>
        <w:rPr>
          <w:rFonts w:ascii="Arial" w:hAnsi="Arial" w:cs="Arial"/>
          <w:b/>
          <w:sz w:val="24"/>
        </w:rPr>
      </w:pPr>
      <w:r>
        <w:rPr>
          <w:rFonts w:ascii="Arial" w:hAnsi="Arial" w:cs="Arial"/>
          <w:b/>
          <w:color w:val="0000FF"/>
          <w:sz w:val="24"/>
        </w:rPr>
        <w:t>R3-215646</w:t>
      </w:r>
      <w:r>
        <w:rPr>
          <w:rFonts w:ascii="Arial" w:hAnsi="Arial" w:cs="Arial"/>
          <w:b/>
          <w:color w:val="0000FF"/>
          <w:sz w:val="24"/>
        </w:rPr>
        <w:tab/>
      </w:r>
      <w:r>
        <w:rPr>
          <w:rFonts w:ascii="Arial" w:hAnsi="Arial" w:cs="Arial"/>
          <w:b/>
          <w:sz w:val="24"/>
        </w:rPr>
        <w:t>Discussion on supporting UL-</w:t>
      </w:r>
      <w:proofErr w:type="spellStart"/>
      <w:r>
        <w:rPr>
          <w:rFonts w:ascii="Arial" w:hAnsi="Arial" w:cs="Arial"/>
          <w:b/>
          <w:sz w:val="24"/>
        </w:rPr>
        <w:t>AoA</w:t>
      </w:r>
      <w:proofErr w:type="spellEnd"/>
      <w:r>
        <w:rPr>
          <w:rFonts w:ascii="Arial" w:hAnsi="Arial" w:cs="Arial"/>
          <w:b/>
          <w:sz w:val="24"/>
        </w:rPr>
        <w:t xml:space="preserve"> positioning measurements with </w:t>
      </w:r>
      <w:proofErr w:type="spellStart"/>
      <w:r>
        <w:rPr>
          <w:rFonts w:ascii="Arial" w:hAnsi="Arial" w:cs="Arial"/>
          <w:b/>
          <w:sz w:val="24"/>
        </w:rPr>
        <w:t>gNB</w:t>
      </w:r>
      <w:proofErr w:type="spellEnd"/>
      <w:r>
        <w:rPr>
          <w:rFonts w:ascii="Arial" w:hAnsi="Arial" w:cs="Arial"/>
          <w:b/>
          <w:sz w:val="24"/>
        </w:rPr>
        <w:t xml:space="preserve"> ARP</w:t>
      </w:r>
    </w:p>
    <w:p w14:paraId="4C539F2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5B0FB9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D631A" w14:textId="4B9AC5C3" w:rsidR="002023F9" w:rsidRDefault="002023F9" w:rsidP="002023F9">
      <w:pPr>
        <w:rPr>
          <w:rFonts w:ascii="Arial" w:hAnsi="Arial" w:cs="Arial"/>
          <w:b/>
          <w:sz w:val="24"/>
        </w:rPr>
      </w:pPr>
      <w:r>
        <w:rPr>
          <w:rFonts w:ascii="Arial" w:hAnsi="Arial" w:cs="Arial"/>
          <w:b/>
          <w:color w:val="0000FF"/>
          <w:sz w:val="24"/>
        </w:rPr>
        <w:t>R3-215648</w:t>
      </w:r>
      <w:r>
        <w:rPr>
          <w:rFonts w:ascii="Arial" w:hAnsi="Arial" w:cs="Arial"/>
          <w:b/>
          <w:color w:val="0000FF"/>
          <w:sz w:val="24"/>
        </w:rPr>
        <w:tab/>
      </w:r>
      <w:r>
        <w:rPr>
          <w:rFonts w:ascii="Arial" w:hAnsi="Arial" w:cs="Arial"/>
          <w:b/>
          <w:sz w:val="24"/>
        </w:rPr>
        <w:t>TP for TS38.455 on supporting UL-</w:t>
      </w:r>
      <w:proofErr w:type="spellStart"/>
      <w:r>
        <w:rPr>
          <w:rFonts w:ascii="Arial" w:hAnsi="Arial" w:cs="Arial"/>
          <w:b/>
          <w:sz w:val="24"/>
        </w:rPr>
        <w:t>AoA</w:t>
      </w:r>
      <w:proofErr w:type="spellEnd"/>
      <w:r>
        <w:rPr>
          <w:rFonts w:ascii="Arial" w:hAnsi="Arial" w:cs="Arial"/>
          <w:b/>
          <w:sz w:val="24"/>
        </w:rPr>
        <w:t xml:space="preserve"> positioning measurements with </w:t>
      </w:r>
      <w:proofErr w:type="spellStart"/>
      <w:r>
        <w:rPr>
          <w:rFonts w:ascii="Arial" w:hAnsi="Arial" w:cs="Arial"/>
          <w:b/>
          <w:sz w:val="24"/>
        </w:rPr>
        <w:t>gNB</w:t>
      </w:r>
      <w:proofErr w:type="spellEnd"/>
      <w:r>
        <w:rPr>
          <w:rFonts w:ascii="Arial" w:hAnsi="Arial" w:cs="Arial"/>
          <w:b/>
          <w:sz w:val="24"/>
        </w:rPr>
        <w:t xml:space="preserve"> ARP</w:t>
      </w:r>
    </w:p>
    <w:p w14:paraId="68755B9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6BE7934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19F7D" w14:textId="2A52D23A" w:rsidR="002023F9" w:rsidRDefault="002023F9" w:rsidP="002023F9">
      <w:pPr>
        <w:rPr>
          <w:rFonts w:ascii="Arial" w:hAnsi="Arial" w:cs="Arial"/>
          <w:b/>
          <w:sz w:val="24"/>
        </w:rPr>
      </w:pPr>
      <w:r>
        <w:rPr>
          <w:rFonts w:ascii="Arial" w:hAnsi="Arial" w:cs="Arial"/>
          <w:b/>
          <w:color w:val="0000FF"/>
          <w:sz w:val="24"/>
        </w:rPr>
        <w:t>R3-215682</w:t>
      </w:r>
      <w:r>
        <w:rPr>
          <w:rFonts w:ascii="Arial" w:hAnsi="Arial" w:cs="Arial"/>
          <w:b/>
          <w:color w:val="0000FF"/>
          <w:sz w:val="24"/>
        </w:rPr>
        <w:tab/>
      </w:r>
      <w:r>
        <w:rPr>
          <w:rFonts w:ascii="Arial" w:hAnsi="Arial" w:cs="Arial"/>
          <w:b/>
          <w:sz w:val="24"/>
        </w:rPr>
        <w:t>(TP for TS 38.455) Positioning Accuracy Improvements</w:t>
      </w:r>
    </w:p>
    <w:p w14:paraId="4D4F89F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CMCC</w:t>
      </w:r>
    </w:p>
    <w:p w14:paraId="3BBDC88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C8C5" w14:textId="314458B7" w:rsidR="002023F9" w:rsidRDefault="002023F9" w:rsidP="002023F9">
      <w:pPr>
        <w:rPr>
          <w:rFonts w:ascii="Arial" w:hAnsi="Arial" w:cs="Arial"/>
          <w:b/>
          <w:sz w:val="24"/>
        </w:rPr>
      </w:pPr>
      <w:r>
        <w:rPr>
          <w:rFonts w:ascii="Arial" w:hAnsi="Arial" w:cs="Arial"/>
          <w:b/>
          <w:color w:val="0000FF"/>
          <w:sz w:val="24"/>
        </w:rPr>
        <w:lastRenderedPageBreak/>
        <w:t>R3-216062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NR_pos_enh</w:t>
      </w:r>
      <w:proofErr w:type="spellEnd"/>
      <w:r>
        <w:rPr>
          <w:rFonts w:ascii="Arial" w:hAnsi="Arial" w:cs="Arial"/>
          <w:b/>
          <w:sz w:val="24"/>
        </w:rPr>
        <w:t xml:space="preserve"> BL CR for TS 38.473) Resolution of open issues for UL </w:t>
      </w:r>
      <w:proofErr w:type="spellStart"/>
      <w:r>
        <w:rPr>
          <w:rFonts w:ascii="Arial" w:hAnsi="Arial" w:cs="Arial"/>
          <w:b/>
          <w:sz w:val="24"/>
        </w:rPr>
        <w:t>AoA</w:t>
      </w:r>
      <w:proofErr w:type="spellEnd"/>
    </w:p>
    <w:p w14:paraId="3C95EA2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2DEFB0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C3F4C" w14:textId="092F2344" w:rsidR="002023F9" w:rsidRDefault="002023F9" w:rsidP="002023F9">
      <w:pPr>
        <w:rPr>
          <w:rFonts w:ascii="Arial" w:hAnsi="Arial" w:cs="Arial"/>
          <w:b/>
          <w:sz w:val="24"/>
        </w:rPr>
      </w:pPr>
      <w:r>
        <w:rPr>
          <w:rFonts w:ascii="Arial" w:hAnsi="Arial" w:cs="Arial"/>
          <w:b/>
          <w:color w:val="0000FF"/>
          <w:sz w:val="24"/>
        </w:rPr>
        <w:t>R3-215876</w:t>
      </w:r>
      <w:r>
        <w:rPr>
          <w:rFonts w:ascii="Arial" w:hAnsi="Arial" w:cs="Arial"/>
          <w:b/>
          <w:color w:val="0000FF"/>
          <w:sz w:val="24"/>
        </w:rPr>
        <w:tab/>
      </w:r>
      <w:r>
        <w:rPr>
          <w:rFonts w:ascii="Arial" w:hAnsi="Arial" w:cs="Arial"/>
          <w:b/>
          <w:sz w:val="24"/>
        </w:rPr>
        <w:t>CB: # 1901_Pos_Acc_Imp - Summary of email discussion</w:t>
      </w:r>
    </w:p>
    <w:p w14:paraId="79635E3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2C142C4" w14:textId="77777777" w:rsidR="002023F9" w:rsidRDefault="002023F9" w:rsidP="002023F9">
      <w:pPr>
        <w:rPr>
          <w:rFonts w:ascii="Arial" w:hAnsi="Arial" w:cs="Arial"/>
          <w:b/>
        </w:rPr>
      </w:pPr>
      <w:r>
        <w:rPr>
          <w:rFonts w:ascii="Arial" w:hAnsi="Arial" w:cs="Arial"/>
          <w:b/>
        </w:rPr>
        <w:t xml:space="preserve">Abstract: </w:t>
      </w:r>
    </w:p>
    <w:p w14:paraId="4506EB16" w14:textId="77777777" w:rsidR="002023F9" w:rsidRDefault="002023F9" w:rsidP="002023F9">
      <w:r>
        <w:t>Summary of offline discussion</w:t>
      </w:r>
    </w:p>
    <w:p w14:paraId="789705F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354F8" w14:textId="77777777" w:rsidR="002023F9" w:rsidRDefault="002023F9" w:rsidP="002023F9">
      <w:pPr>
        <w:pStyle w:val="Heading4"/>
      </w:pPr>
      <w:bookmarkStart w:id="246" w:name="_Toc87970882"/>
      <w:bookmarkStart w:id="247" w:name="_Toc89875782"/>
      <w:r>
        <w:t>19.2.2</w:t>
      </w:r>
      <w:r>
        <w:tab/>
        <w:t>RRC_INACTIVE State Positioning</w:t>
      </w:r>
      <w:bookmarkEnd w:id="246"/>
      <w:bookmarkEnd w:id="247"/>
    </w:p>
    <w:p w14:paraId="70689362" w14:textId="1AF6D302" w:rsidR="002023F9" w:rsidRDefault="002023F9" w:rsidP="002023F9">
      <w:pPr>
        <w:rPr>
          <w:rFonts w:ascii="Arial" w:hAnsi="Arial" w:cs="Arial"/>
          <w:b/>
          <w:sz w:val="24"/>
        </w:rPr>
      </w:pPr>
      <w:r>
        <w:rPr>
          <w:rFonts w:ascii="Arial" w:hAnsi="Arial" w:cs="Arial"/>
          <w:b/>
          <w:color w:val="0000FF"/>
          <w:sz w:val="24"/>
        </w:rPr>
        <w:t>R3-215391</w:t>
      </w:r>
      <w:r>
        <w:rPr>
          <w:rFonts w:ascii="Arial" w:hAnsi="Arial" w:cs="Arial"/>
          <w:b/>
          <w:color w:val="0000FF"/>
          <w:sz w:val="24"/>
        </w:rPr>
        <w:tab/>
      </w:r>
      <w:r>
        <w:rPr>
          <w:rFonts w:ascii="Arial" w:hAnsi="Arial" w:cs="Arial"/>
          <w:b/>
          <w:sz w:val="24"/>
        </w:rPr>
        <w:t>(TP for POS BL CR for TS 38.423, TS 38.455, TS 38.473) Discussion on RRC Inactive positioning</w:t>
      </w:r>
    </w:p>
    <w:p w14:paraId="5694A00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38.455, 38.473 v..</w:t>
      </w:r>
      <w:r>
        <w:rPr>
          <w:i/>
        </w:rPr>
        <w:br/>
      </w:r>
      <w:r>
        <w:rPr>
          <w:i/>
        </w:rPr>
        <w:tab/>
      </w:r>
      <w:r>
        <w:rPr>
          <w:i/>
        </w:rPr>
        <w:tab/>
      </w:r>
      <w:r>
        <w:rPr>
          <w:i/>
        </w:rPr>
        <w:tab/>
      </w:r>
      <w:r>
        <w:rPr>
          <w:i/>
        </w:rPr>
        <w:tab/>
      </w:r>
      <w:r>
        <w:rPr>
          <w:i/>
        </w:rPr>
        <w:tab/>
        <w:t>Source: Huawei</w:t>
      </w:r>
    </w:p>
    <w:p w14:paraId="3EC3397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9A901" w14:textId="2F286D26" w:rsidR="002023F9" w:rsidRDefault="002023F9" w:rsidP="002023F9">
      <w:pPr>
        <w:rPr>
          <w:rFonts w:ascii="Arial" w:hAnsi="Arial" w:cs="Arial"/>
          <w:b/>
          <w:sz w:val="24"/>
        </w:rPr>
      </w:pPr>
      <w:r>
        <w:rPr>
          <w:rFonts w:ascii="Arial" w:hAnsi="Arial" w:cs="Arial"/>
          <w:b/>
          <w:color w:val="0000FF"/>
          <w:sz w:val="24"/>
        </w:rPr>
        <w:t>R3-215438</w:t>
      </w:r>
      <w:r>
        <w:rPr>
          <w:rFonts w:ascii="Arial" w:hAnsi="Arial" w:cs="Arial"/>
          <w:b/>
          <w:color w:val="0000FF"/>
          <w:sz w:val="24"/>
        </w:rPr>
        <w:tab/>
      </w:r>
      <w:r>
        <w:rPr>
          <w:rFonts w:ascii="Arial" w:hAnsi="Arial" w:cs="Arial"/>
          <w:b/>
          <w:sz w:val="24"/>
        </w:rPr>
        <w:t>Discussion on support of RRC-Inactive Positioning</w:t>
      </w:r>
    </w:p>
    <w:p w14:paraId="65F1AFE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E2A16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R3-216002</w:t>
      </w:r>
      <w:r>
        <w:rPr>
          <w:color w:val="993300"/>
          <w:u w:val="single"/>
        </w:rPr>
        <w:t>.</w:t>
      </w:r>
    </w:p>
    <w:p w14:paraId="3CF02684" w14:textId="5920D40E" w:rsidR="002023F9" w:rsidRDefault="002023F9" w:rsidP="002023F9">
      <w:pPr>
        <w:rPr>
          <w:rFonts w:ascii="Arial" w:hAnsi="Arial" w:cs="Arial"/>
          <w:b/>
          <w:sz w:val="24"/>
        </w:rPr>
      </w:pPr>
      <w:r>
        <w:rPr>
          <w:rFonts w:ascii="Arial" w:hAnsi="Arial" w:cs="Arial"/>
          <w:b/>
          <w:color w:val="0000FF"/>
          <w:sz w:val="24"/>
        </w:rPr>
        <w:t>R3-216002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addition of cause value</w:t>
      </w:r>
    </w:p>
    <w:p w14:paraId="2E0373B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49B827B3" w14:textId="77777777" w:rsidR="002023F9" w:rsidRDefault="002023F9" w:rsidP="002023F9">
      <w:pPr>
        <w:rPr>
          <w:color w:val="808080"/>
        </w:rPr>
      </w:pPr>
      <w:r>
        <w:rPr>
          <w:color w:val="808080"/>
        </w:rPr>
        <w:t>(Replaces R3-215438)</w:t>
      </w:r>
    </w:p>
    <w:p w14:paraId="4B19B5FA" w14:textId="77777777" w:rsidR="002023F9" w:rsidRDefault="002023F9" w:rsidP="002023F9">
      <w:pPr>
        <w:rPr>
          <w:rFonts w:ascii="Arial" w:hAnsi="Arial" w:cs="Arial"/>
          <w:b/>
        </w:rPr>
      </w:pPr>
      <w:r>
        <w:rPr>
          <w:rFonts w:ascii="Arial" w:hAnsi="Arial" w:cs="Arial"/>
          <w:b/>
        </w:rPr>
        <w:t xml:space="preserve">Discussion: </w:t>
      </w:r>
    </w:p>
    <w:p w14:paraId="70489BA2" w14:textId="77777777" w:rsidR="002023F9" w:rsidRDefault="002023F9" w:rsidP="002023F9">
      <w:r>
        <w:t>Huawei: the cause value added in R3-216002 should be differently named</w:t>
      </w:r>
    </w:p>
    <w:p w14:paraId="2E70A25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R3-216082</w:t>
      </w:r>
      <w:r>
        <w:rPr>
          <w:color w:val="993300"/>
          <w:u w:val="single"/>
        </w:rPr>
        <w:t>.</w:t>
      </w:r>
    </w:p>
    <w:p w14:paraId="5B73F619" w14:textId="723CE69E" w:rsidR="002023F9" w:rsidRDefault="002023F9" w:rsidP="002023F9">
      <w:pPr>
        <w:rPr>
          <w:rFonts w:ascii="Arial" w:hAnsi="Arial" w:cs="Arial"/>
          <w:b/>
          <w:sz w:val="24"/>
        </w:rPr>
      </w:pPr>
      <w:r>
        <w:rPr>
          <w:rFonts w:ascii="Arial" w:hAnsi="Arial" w:cs="Arial"/>
          <w:b/>
          <w:color w:val="0000FF"/>
          <w:sz w:val="24"/>
        </w:rPr>
        <w:t>R3-216082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addition of cause value</w:t>
      </w:r>
    </w:p>
    <w:p w14:paraId="41F9B05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4CE29070" w14:textId="77777777" w:rsidR="002023F9" w:rsidRDefault="002023F9" w:rsidP="002023F9">
      <w:pPr>
        <w:rPr>
          <w:color w:val="808080"/>
        </w:rPr>
      </w:pPr>
      <w:r>
        <w:rPr>
          <w:color w:val="808080"/>
        </w:rPr>
        <w:t>(Replaces R3-216002)</w:t>
      </w:r>
    </w:p>
    <w:p w14:paraId="67010A6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84019" w14:textId="66B580C5" w:rsidR="002023F9" w:rsidRDefault="002023F9" w:rsidP="002023F9">
      <w:pPr>
        <w:rPr>
          <w:rFonts w:ascii="Arial" w:hAnsi="Arial" w:cs="Arial"/>
          <w:b/>
          <w:sz w:val="24"/>
        </w:rPr>
      </w:pPr>
      <w:r>
        <w:rPr>
          <w:rFonts w:ascii="Arial" w:hAnsi="Arial" w:cs="Arial"/>
          <w:b/>
          <w:color w:val="0000FF"/>
          <w:sz w:val="24"/>
        </w:rPr>
        <w:t>R3-215849</w:t>
      </w:r>
      <w:r>
        <w:rPr>
          <w:rFonts w:ascii="Arial" w:hAnsi="Arial" w:cs="Arial"/>
          <w:b/>
          <w:color w:val="0000FF"/>
          <w:sz w:val="24"/>
        </w:rPr>
        <w:tab/>
      </w:r>
      <w:r>
        <w:rPr>
          <w:rFonts w:ascii="Arial" w:hAnsi="Arial" w:cs="Arial"/>
          <w:b/>
          <w:sz w:val="24"/>
        </w:rPr>
        <w:t>Response to R3-215391, R3-215438</w:t>
      </w:r>
    </w:p>
    <w:p w14:paraId="1A435B29" w14:textId="77777777" w:rsidR="002023F9" w:rsidRDefault="002023F9" w:rsidP="002023F9">
      <w:pPr>
        <w:rPr>
          <w:i/>
        </w:rPr>
      </w:pPr>
      <w:r>
        <w:rPr>
          <w:i/>
        </w:rPr>
        <w:lastRenderedPageBreak/>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Samsung Electronics Iberia SA</w:t>
      </w:r>
    </w:p>
    <w:p w14:paraId="2DA95C8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9FDE6" w14:textId="07685D84" w:rsidR="002023F9" w:rsidRDefault="002023F9" w:rsidP="002023F9">
      <w:pPr>
        <w:rPr>
          <w:rFonts w:ascii="Arial" w:hAnsi="Arial" w:cs="Arial"/>
          <w:b/>
          <w:sz w:val="24"/>
        </w:rPr>
      </w:pPr>
      <w:r>
        <w:rPr>
          <w:rFonts w:ascii="Arial" w:hAnsi="Arial" w:cs="Arial"/>
          <w:b/>
          <w:color w:val="0000FF"/>
          <w:sz w:val="24"/>
        </w:rPr>
        <w:t>R3-215439</w:t>
      </w:r>
      <w:r>
        <w:rPr>
          <w:rFonts w:ascii="Arial" w:hAnsi="Arial" w:cs="Arial"/>
          <w:b/>
          <w:color w:val="0000FF"/>
          <w:sz w:val="24"/>
        </w:rPr>
        <w:tab/>
      </w:r>
      <w:r>
        <w:rPr>
          <w:rFonts w:ascii="Arial" w:hAnsi="Arial" w:cs="Arial"/>
          <w:b/>
          <w:sz w:val="24"/>
        </w:rPr>
        <w:t xml:space="preserve">Addition of positioning measurements over </w:t>
      </w:r>
      <w:proofErr w:type="spellStart"/>
      <w:r>
        <w:rPr>
          <w:rFonts w:ascii="Arial" w:hAnsi="Arial" w:cs="Arial"/>
          <w:b/>
          <w:sz w:val="24"/>
        </w:rPr>
        <w:t>Xn</w:t>
      </w:r>
      <w:proofErr w:type="spellEnd"/>
    </w:p>
    <w:p w14:paraId="57C6674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CR-0702  Cat: B (Rel-17)</w:t>
      </w:r>
      <w:r>
        <w:rPr>
          <w:i/>
        </w:rPr>
        <w:br/>
      </w:r>
      <w:r>
        <w:rPr>
          <w:i/>
        </w:rPr>
        <w:br/>
      </w:r>
      <w:r>
        <w:rPr>
          <w:i/>
        </w:rPr>
        <w:tab/>
      </w:r>
      <w:r>
        <w:rPr>
          <w:i/>
        </w:rPr>
        <w:tab/>
      </w:r>
      <w:r>
        <w:rPr>
          <w:i/>
        </w:rPr>
        <w:tab/>
      </w:r>
      <w:r>
        <w:rPr>
          <w:i/>
        </w:rPr>
        <w:tab/>
      </w:r>
      <w:r>
        <w:rPr>
          <w:i/>
        </w:rPr>
        <w:tab/>
        <w:t>Source: Ericsson</w:t>
      </w:r>
    </w:p>
    <w:p w14:paraId="06AADDB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83512" w14:textId="4E7F2DF0" w:rsidR="002023F9" w:rsidRDefault="002023F9" w:rsidP="002023F9">
      <w:pPr>
        <w:rPr>
          <w:rFonts w:ascii="Arial" w:hAnsi="Arial" w:cs="Arial"/>
          <w:b/>
          <w:sz w:val="24"/>
        </w:rPr>
      </w:pPr>
      <w:r>
        <w:rPr>
          <w:rFonts w:ascii="Arial" w:hAnsi="Arial" w:cs="Arial"/>
          <w:b/>
          <w:color w:val="0000FF"/>
          <w:sz w:val="24"/>
        </w:rPr>
        <w:t>R3-215440</w:t>
      </w:r>
      <w:r>
        <w:rPr>
          <w:rFonts w:ascii="Arial" w:hAnsi="Arial" w:cs="Arial"/>
          <w:b/>
          <w:color w:val="0000FF"/>
          <w:sz w:val="24"/>
        </w:rPr>
        <w:tab/>
      </w:r>
      <w:r>
        <w:rPr>
          <w:rFonts w:ascii="Arial" w:hAnsi="Arial" w:cs="Arial"/>
          <w:b/>
          <w:sz w:val="24"/>
        </w:rPr>
        <w:t xml:space="preserve">TP to F1AP BL CR: Mirror impacts to </w:t>
      </w:r>
      <w:proofErr w:type="spellStart"/>
      <w:r>
        <w:rPr>
          <w:rFonts w:ascii="Arial" w:hAnsi="Arial" w:cs="Arial"/>
          <w:b/>
          <w:sz w:val="24"/>
        </w:rPr>
        <w:t>NRPPa</w:t>
      </w:r>
      <w:proofErr w:type="spellEnd"/>
    </w:p>
    <w:p w14:paraId="1D6C446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150C8DF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R3-216058</w:t>
      </w:r>
      <w:r>
        <w:rPr>
          <w:color w:val="993300"/>
          <w:u w:val="single"/>
        </w:rPr>
        <w:t>.</w:t>
      </w:r>
    </w:p>
    <w:p w14:paraId="00122097" w14:textId="67ECAE70" w:rsidR="002023F9" w:rsidRDefault="002023F9" w:rsidP="002023F9">
      <w:pPr>
        <w:rPr>
          <w:rFonts w:ascii="Arial" w:hAnsi="Arial" w:cs="Arial"/>
          <w:b/>
          <w:sz w:val="24"/>
        </w:rPr>
      </w:pPr>
      <w:r>
        <w:rPr>
          <w:rFonts w:ascii="Arial" w:hAnsi="Arial" w:cs="Arial"/>
          <w:b/>
          <w:color w:val="0000FF"/>
          <w:sz w:val="24"/>
        </w:rPr>
        <w:t>R3-216058</w:t>
      </w:r>
      <w:r>
        <w:rPr>
          <w:rFonts w:ascii="Arial" w:hAnsi="Arial" w:cs="Arial"/>
          <w:b/>
          <w:color w:val="0000FF"/>
          <w:sz w:val="24"/>
        </w:rPr>
        <w:tab/>
      </w:r>
      <w:r>
        <w:rPr>
          <w:rFonts w:ascii="Arial" w:hAnsi="Arial" w:cs="Arial"/>
          <w:b/>
          <w:sz w:val="24"/>
        </w:rPr>
        <w:t xml:space="preserve">TP to F1AP BL CR: Mirror impacts to </w:t>
      </w:r>
      <w:proofErr w:type="spellStart"/>
      <w:r>
        <w:rPr>
          <w:rFonts w:ascii="Arial" w:hAnsi="Arial" w:cs="Arial"/>
          <w:b/>
          <w:sz w:val="24"/>
        </w:rPr>
        <w:t>NRPPa</w:t>
      </w:r>
      <w:proofErr w:type="spellEnd"/>
    </w:p>
    <w:p w14:paraId="1CE2D3D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529DBD4" w14:textId="77777777" w:rsidR="002023F9" w:rsidRDefault="002023F9" w:rsidP="002023F9">
      <w:pPr>
        <w:rPr>
          <w:color w:val="808080"/>
        </w:rPr>
      </w:pPr>
      <w:r>
        <w:rPr>
          <w:color w:val="808080"/>
        </w:rPr>
        <w:t>(Replaces R3-215440)</w:t>
      </w:r>
    </w:p>
    <w:p w14:paraId="23435DA8" w14:textId="77777777" w:rsidR="002023F9" w:rsidRDefault="002023F9" w:rsidP="002023F9">
      <w:pPr>
        <w:rPr>
          <w:rFonts w:ascii="Arial" w:hAnsi="Arial" w:cs="Arial"/>
          <w:b/>
        </w:rPr>
      </w:pPr>
      <w:r>
        <w:rPr>
          <w:rFonts w:ascii="Arial" w:hAnsi="Arial" w:cs="Arial"/>
          <w:b/>
        </w:rPr>
        <w:t xml:space="preserve">Discussion: </w:t>
      </w:r>
    </w:p>
    <w:p w14:paraId="66A9C6A5" w14:textId="77777777" w:rsidR="002023F9" w:rsidRDefault="002023F9" w:rsidP="002023F9">
      <w:r>
        <w:t>See CB: # 1903</w:t>
      </w:r>
    </w:p>
    <w:p w14:paraId="56C0836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CFB4A" w14:textId="359AC684" w:rsidR="002023F9" w:rsidRDefault="002023F9" w:rsidP="002023F9">
      <w:pPr>
        <w:rPr>
          <w:rFonts w:ascii="Arial" w:hAnsi="Arial" w:cs="Arial"/>
          <w:b/>
          <w:sz w:val="24"/>
        </w:rPr>
      </w:pPr>
      <w:r>
        <w:rPr>
          <w:rFonts w:ascii="Arial" w:hAnsi="Arial" w:cs="Arial"/>
          <w:b/>
          <w:color w:val="0000FF"/>
          <w:sz w:val="24"/>
        </w:rPr>
        <w:t>R3-215606</w:t>
      </w:r>
      <w:r>
        <w:rPr>
          <w:rFonts w:ascii="Arial" w:hAnsi="Arial" w:cs="Arial"/>
          <w:b/>
          <w:color w:val="0000FF"/>
          <w:sz w:val="24"/>
        </w:rPr>
        <w:tab/>
      </w:r>
      <w:r>
        <w:rPr>
          <w:rFonts w:ascii="Arial" w:hAnsi="Arial" w:cs="Arial"/>
          <w:b/>
          <w:sz w:val="24"/>
        </w:rPr>
        <w:t>Positioning for UEs in RRC_INACTIVE state</w:t>
      </w:r>
    </w:p>
    <w:p w14:paraId="35FCFED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95AA9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E76C5" w14:textId="6BC764CC" w:rsidR="002023F9" w:rsidRDefault="002023F9" w:rsidP="002023F9">
      <w:pPr>
        <w:rPr>
          <w:rFonts w:ascii="Arial" w:hAnsi="Arial" w:cs="Arial"/>
          <w:b/>
          <w:sz w:val="24"/>
        </w:rPr>
      </w:pPr>
      <w:r>
        <w:rPr>
          <w:rFonts w:ascii="Arial" w:hAnsi="Arial" w:cs="Arial"/>
          <w:b/>
          <w:color w:val="0000FF"/>
          <w:sz w:val="24"/>
        </w:rPr>
        <w:t>R3-215681</w:t>
      </w:r>
      <w:r>
        <w:rPr>
          <w:rFonts w:ascii="Arial" w:hAnsi="Arial" w:cs="Arial"/>
          <w:b/>
          <w:color w:val="0000FF"/>
          <w:sz w:val="24"/>
        </w:rPr>
        <w:tab/>
      </w:r>
      <w:r>
        <w:rPr>
          <w:rFonts w:ascii="Arial" w:hAnsi="Arial" w:cs="Arial"/>
          <w:b/>
          <w:sz w:val="24"/>
        </w:rPr>
        <w:t>Discussion on RRC INACTIVE State Positioning</w:t>
      </w:r>
    </w:p>
    <w:p w14:paraId="50E1301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6747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2C92A" w14:textId="4521EE82" w:rsidR="002023F9" w:rsidRDefault="002023F9" w:rsidP="002023F9">
      <w:pPr>
        <w:rPr>
          <w:rFonts w:ascii="Arial" w:hAnsi="Arial" w:cs="Arial"/>
          <w:b/>
          <w:sz w:val="24"/>
        </w:rPr>
      </w:pPr>
      <w:r>
        <w:rPr>
          <w:rFonts w:ascii="Arial" w:hAnsi="Arial" w:cs="Arial"/>
          <w:b/>
          <w:color w:val="0000FF"/>
          <w:sz w:val="24"/>
        </w:rPr>
        <w:t>R3-215553</w:t>
      </w:r>
      <w:r>
        <w:rPr>
          <w:rFonts w:ascii="Arial" w:hAnsi="Arial" w:cs="Arial"/>
          <w:b/>
          <w:color w:val="0000FF"/>
          <w:sz w:val="24"/>
        </w:rPr>
        <w:tab/>
      </w:r>
      <w:r>
        <w:rPr>
          <w:rFonts w:ascii="Arial" w:hAnsi="Arial" w:cs="Arial"/>
          <w:b/>
          <w:sz w:val="24"/>
        </w:rPr>
        <w:t>Positioning in RRC inactive state</w:t>
      </w:r>
    </w:p>
    <w:p w14:paraId="4D92D19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BEA717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7CD8A" w14:textId="491E1B47" w:rsidR="002023F9" w:rsidRDefault="002023F9" w:rsidP="002023F9">
      <w:pPr>
        <w:rPr>
          <w:rFonts w:ascii="Arial" w:hAnsi="Arial" w:cs="Arial"/>
          <w:b/>
          <w:sz w:val="24"/>
        </w:rPr>
      </w:pPr>
      <w:r>
        <w:rPr>
          <w:rFonts w:ascii="Arial" w:hAnsi="Arial" w:cs="Arial"/>
          <w:b/>
          <w:color w:val="0000FF"/>
          <w:sz w:val="24"/>
        </w:rPr>
        <w:t>R3-215877</w:t>
      </w:r>
      <w:r>
        <w:rPr>
          <w:rFonts w:ascii="Arial" w:hAnsi="Arial" w:cs="Arial"/>
          <w:b/>
          <w:color w:val="0000FF"/>
          <w:sz w:val="24"/>
        </w:rPr>
        <w:tab/>
      </w:r>
      <w:r>
        <w:rPr>
          <w:rFonts w:ascii="Arial" w:hAnsi="Arial" w:cs="Arial"/>
          <w:b/>
          <w:sz w:val="24"/>
        </w:rPr>
        <w:t>CB: # 1902_Pos_RRC_INACTIVE - Summary of email discussion</w:t>
      </w:r>
    </w:p>
    <w:p w14:paraId="6A6560A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CF07345" w14:textId="77777777" w:rsidR="002023F9" w:rsidRDefault="002023F9" w:rsidP="002023F9">
      <w:pPr>
        <w:rPr>
          <w:rFonts w:ascii="Arial" w:hAnsi="Arial" w:cs="Arial"/>
          <w:b/>
        </w:rPr>
      </w:pPr>
      <w:r>
        <w:rPr>
          <w:rFonts w:ascii="Arial" w:hAnsi="Arial" w:cs="Arial"/>
          <w:b/>
        </w:rPr>
        <w:t xml:space="preserve">Abstract: </w:t>
      </w:r>
    </w:p>
    <w:p w14:paraId="5C200B77" w14:textId="77777777" w:rsidR="002023F9" w:rsidRDefault="002023F9" w:rsidP="002023F9">
      <w:r>
        <w:t>Summary of offline discussion</w:t>
      </w:r>
    </w:p>
    <w:p w14:paraId="678E8753"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B8672" w14:textId="77777777" w:rsidR="00106138" w:rsidRPr="00300842" w:rsidRDefault="00106138" w:rsidP="00106138">
      <w:pPr>
        <w:rPr>
          <w:color w:val="00B050"/>
          <w:u w:val="single"/>
        </w:rPr>
      </w:pPr>
    </w:p>
    <w:p w14:paraId="69317CE2" w14:textId="77777777" w:rsidR="00106138" w:rsidRPr="00D14E45" w:rsidRDefault="00106138" w:rsidP="00106138">
      <w:pPr>
        <w:widowControl w:val="0"/>
        <w:ind w:left="144" w:hanging="144"/>
        <w:rPr>
          <w:b/>
          <w:bCs/>
          <w:color w:val="00B050"/>
          <w:u w:val="single"/>
        </w:rPr>
      </w:pPr>
      <w:r w:rsidRPr="00D14E45">
        <w:rPr>
          <w:b/>
          <w:bCs/>
          <w:color w:val="00B050"/>
          <w:sz w:val="28"/>
          <w:szCs w:val="28"/>
          <w:u w:val="single"/>
        </w:rPr>
        <w:t>Agreements:</w:t>
      </w:r>
    </w:p>
    <w:p w14:paraId="60C2B9A4" w14:textId="0340AA7F" w:rsidR="00106138" w:rsidRPr="00106138" w:rsidRDefault="00106138" w:rsidP="00106138">
      <w:pPr>
        <w:widowControl w:val="0"/>
        <w:rPr>
          <w:b/>
          <w:bCs/>
          <w:color w:val="00B050"/>
        </w:rPr>
      </w:pPr>
      <w:r>
        <w:rPr>
          <w:b/>
          <w:bCs/>
          <w:color w:val="00B050"/>
        </w:rPr>
        <w:t>S</w:t>
      </w:r>
      <w:r w:rsidRPr="00106138">
        <w:rPr>
          <w:rFonts w:hint="eastAsia"/>
          <w:b/>
          <w:bCs/>
          <w:color w:val="00B050"/>
        </w:rPr>
        <w:t>upport the reservation of the UL PRS (e.g. SRS) resources to support UL positioning when the UE is in RRC_INACTIVE state</w:t>
      </w:r>
    </w:p>
    <w:p w14:paraId="07090DBB" w14:textId="4DC5EC6B" w:rsidR="00106138" w:rsidRPr="00106138" w:rsidRDefault="00106138" w:rsidP="00106138">
      <w:pPr>
        <w:widowControl w:val="0"/>
        <w:rPr>
          <w:b/>
          <w:bCs/>
          <w:color w:val="00B050"/>
        </w:rPr>
      </w:pPr>
      <w:r>
        <w:rPr>
          <w:b/>
          <w:bCs/>
          <w:color w:val="00B050"/>
        </w:rPr>
        <w:t>A</w:t>
      </w:r>
      <w:r w:rsidRPr="00106138">
        <w:rPr>
          <w:rFonts w:hint="eastAsia"/>
          <w:b/>
          <w:bCs/>
          <w:color w:val="00B050"/>
        </w:rPr>
        <w:t xml:space="preserve">dd a new cause value in </w:t>
      </w:r>
      <w:proofErr w:type="spellStart"/>
      <w:r w:rsidRPr="00106138">
        <w:rPr>
          <w:rFonts w:hint="eastAsia"/>
          <w:b/>
          <w:bCs/>
          <w:color w:val="00B050"/>
        </w:rPr>
        <w:t>NRPPa</w:t>
      </w:r>
      <w:proofErr w:type="spellEnd"/>
      <w:r w:rsidRPr="00106138">
        <w:rPr>
          <w:rFonts w:hint="eastAsia"/>
          <w:b/>
          <w:bCs/>
          <w:color w:val="00B050"/>
        </w:rPr>
        <w:t xml:space="preserve"> when the UE has moved to another serving </w:t>
      </w:r>
      <w:proofErr w:type="spellStart"/>
      <w:r w:rsidRPr="00106138">
        <w:rPr>
          <w:rFonts w:hint="eastAsia"/>
          <w:b/>
          <w:bCs/>
          <w:color w:val="00B050"/>
        </w:rPr>
        <w:t>gNB</w:t>
      </w:r>
      <w:proofErr w:type="spellEnd"/>
      <w:r w:rsidRPr="00106138">
        <w:rPr>
          <w:rFonts w:hint="eastAsia"/>
          <w:b/>
          <w:bCs/>
          <w:color w:val="00B050"/>
        </w:rPr>
        <w:t xml:space="preserve"> node.</w:t>
      </w:r>
    </w:p>
    <w:p w14:paraId="0160800D" w14:textId="03D426C6" w:rsidR="00106138" w:rsidRPr="00106138" w:rsidRDefault="00106138" w:rsidP="00106138">
      <w:pPr>
        <w:widowControl w:val="0"/>
        <w:rPr>
          <w:b/>
          <w:bCs/>
          <w:color w:val="00B050"/>
        </w:rPr>
      </w:pPr>
      <w:r>
        <w:rPr>
          <w:b/>
          <w:bCs/>
          <w:color w:val="00B050"/>
        </w:rPr>
        <w:t>S</w:t>
      </w:r>
      <w:r w:rsidRPr="00106138">
        <w:rPr>
          <w:rFonts w:hint="eastAsia"/>
          <w:b/>
          <w:bCs/>
          <w:color w:val="00B050"/>
        </w:rPr>
        <w:t xml:space="preserve">upport forwarding the positioning context over </w:t>
      </w:r>
      <w:proofErr w:type="spellStart"/>
      <w:r w:rsidRPr="00106138">
        <w:rPr>
          <w:rFonts w:hint="eastAsia"/>
          <w:b/>
          <w:bCs/>
          <w:color w:val="00B050"/>
        </w:rPr>
        <w:t>Xn</w:t>
      </w:r>
      <w:proofErr w:type="spellEnd"/>
      <w:r w:rsidRPr="00106138">
        <w:rPr>
          <w:rFonts w:hint="eastAsia"/>
          <w:b/>
          <w:bCs/>
          <w:color w:val="00B050"/>
        </w:rPr>
        <w:t xml:space="preserve">, when UE resumes in a new </w:t>
      </w:r>
      <w:proofErr w:type="spellStart"/>
      <w:r w:rsidRPr="00106138">
        <w:rPr>
          <w:rFonts w:hint="eastAsia"/>
          <w:b/>
          <w:bCs/>
          <w:color w:val="00B050"/>
        </w:rPr>
        <w:t>gNB</w:t>
      </w:r>
      <w:proofErr w:type="spellEnd"/>
      <w:r w:rsidRPr="00106138">
        <w:rPr>
          <w:rFonts w:hint="eastAsia"/>
          <w:b/>
          <w:bCs/>
          <w:color w:val="00B050"/>
        </w:rPr>
        <w:t xml:space="preserve"> in response to RAN paging.</w:t>
      </w:r>
    </w:p>
    <w:p w14:paraId="1FD09E9C" w14:textId="3E77493F" w:rsidR="00106138" w:rsidRPr="00106138" w:rsidRDefault="00106138" w:rsidP="00106138">
      <w:pPr>
        <w:widowControl w:val="0"/>
        <w:rPr>
          <w:b/>
          <w:bCs/>
          <w:color w:val="00B050"/>
        </w:rPr>
      </w:pPr>
      <w:r>
        <w:rPr>
          <w:b/>
          <w:bCs/>
          <w:color w:val="00B050"/>
        </w:rPr>
        <w:t>A</w:t>
      </w:r>
      <w:r w:rsidRPr="00106138">
        <w:rPr>
          <w:rFonts w:hint="eastAsia"/>
          <w:b/>
          <w:bCs/>
          <w:color w:val="00B050"/>
        </w:rPr>
        <w:t xml:space="preserve">dd a new assistance information from LMF to </w:t>
      </w:r>
      <w:proofErr w:type="spellStart"/>
      <w:r w:rsidRPr="00106138">
        <w:rPr>
          <w:rFonts w:hint="eastAsia"/>
          <w:b/>
          <w:bCs/>
          <w:color w:val="00B050"/>
        </w:rPr>
        <w:t>gNB</w:t>
      </w:r>
      <w:proofErr w:type="spellEnd"/>
      <w:r w:rsidRPr="00106138">
        <w:rPr>
          <w:rFonts w:hint="eastAsia"/>
          <w:b/>
          <w:bCs/>
          <w:color w:val="00B050"/>
        </w:rPr>
        <w:t>, which can include e.g. the UE expected periodical reporting.</w:t>
      </w:r>
    </w:p>
    <w:p w14:paraId="294F685C" w14:textId="77777777" w:rsidR="00106138" w:rsidRPr="00B668CF" w:rsidRDefault="00106138" w:rsidP="00106138">
      <w:pPr>
        <w:rPr>
          <w:color w:val="00B050"/>
          <w:u w:val="single"/>
        </w:rPr>
      </w:pPr>
    </w:p>
    <w:p w14:paraId="23094ECF" w14:textId="47D636F8" w:rsidR="002023F9" w:rsidRDefault="002023F9" w:rsidP="002023F9">
      <w:pPr>
        <w:rPr>
          <w:rFonts w:ascii="Arial" w:hAnsi="Arial" w:cs="Arial"/>
          <w:b/>
          <w:sz w:val="24"/>
        </w:rPr>
      </w:pPr>
      <w:r>
        <w:rPr>
          <w:rFonts w:ascii="Arial" w:hAnsi="Arial" w:cs="Arial"/>
          <w:b/>
          <w:color w:val="0000FF"/>
          <w:sz w:val="24"/>
        </w:rPr>
        <w:t>R3-216077</w:t>
      </w:r>
      <w:r>
        <w:rPr>
          <w:rFonts w:ascii="Arial" w:hAnsi="Arial" w:cs="Arial"/>
          <w:b/>
          <w:color w:val="0000FF"/>
          <w:sz w:val="24"/>
        </w:rPr>
        <w:tab/>
      </w:r>
      <w:r>
        <w:rPr>
          <w:rFonts w:ascii="Arial" w:hAnsi="Arial" w:cs="Arial"/>
          <w:b/>
          <w:sz w:val="24"/>
        </w:rPr>
        <w:t>CB: # 1902_Pos_RRC_INACTIVE - Summary of email discussion</w:t>
      </w:r>
    </w:p>
    <w:p w14:paraId="6649B98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1A23C60" w14:textId="77777777" w:rsidR="002023F9" w:rsidRDefault="002023F9" w:rsidP="002023F9">
      <w:pPr>
        <w:rPr>
          <w:color w:val="808080"/>
        </w:rPr>
      </w:pPr>
      <w:r>
        <w:rPr>
          <w:color w:val="808080"/>
        </w:rPr>
        <w:t>(Replaces R3-215877)</w:t>
      </w:r>
    </w:p>
    <w:p w14:paraId="4D63970A" w14:textId="77777777" w:rsidR="002023F9" w:rsidRDefault="002023F9" w:rsidP="002023F9">
      <w:pPr>
        <w:rPr>
          <w:rFonts w:ascii="Arial" w:hAnsi="Arial" w:cs="Arial"/>
          <w:b/>
        </w:rPr>
      </w:pPr>
      <w:r>
        <w:rPr>
          <w:rFonts w:ascii="Arial" w:hAnsi="Arial" w:cs="Arial"/>
          <w:b/>
        </w:rPr>
        <w:t xml:space="preserve">Abstract: </w:t>
      </w:r>
    </w:p>
    <w:p w14:paraId="0299BEBF" w14:textId="77777777" w:rsidR="002023F9" w:rsidRDefault="002023F9" w:rsidP="002023F9">
      <w:r>
        <w:t>Summary of offline discussion</w:t>
      </w:r>
    </w:p>
    <w:p w14:paraId="370C7F3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B5A10E" w14:textId="77777777" w:rsidR="002023F9" w:rsidRDefault="002023F9" w:rsidP="002023F9">
      <w:pPr>
        <w:pStyle w:val="Heading4"/>
      </w:pPr>
      <w:bookmarkStart w:id="248" w:name="_Toc87970883"/>
      <w:bookmarkStart w:id="249" w:name="_Toc89875783"/>
      <w:r>
        <w:t>19.2.3</w:t>
      </w:r>
      <w:r>
        <w:tab/>
        <w:t>On-Demand PRS Transmission and Reception</w:t>
      </w:r>
      <w:bookmarkEnd w:id="248"/>
      <w:bookmarkEnd w:id="249"/>
    </w:p>
    <w:p w14:paraId="0007A755" w14:textId="29428794" w:rsidR="002023F9" w:rsidRDefault="002023F9" w:rsidP="002023F9">
      <w:pPr>
        <w:rPr>
          <w:rFonts w:ascii="Arial" w:hAnsi="Arial" w:cs="Arial"/>
          <w:b/>
          <w:sz w:val="24"/>
        </w:rPr>
      </w:pPr>
      <w:r>
        <w:rPr>
          <w:rFonts w:ascii="Arial" w:hAnsi="Arial" w:cs="Arial"/>
          <w:b/>
          <w:color w:val="0000FF"/>
          <w:sz w:val="24"/>
        </w:rPr>
        <w:t>R3-214978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NR_pos_enh</w:t>
      </w:r>
      <w:proofErr w:type="spellEnd"/>
      <w:r>
        <w:rPr>
          <w:rFonts w:ascii="Arial" w:hAnsi="Arial" w:cs="Arial"/>
          <w:b/>
          <w:sz w:val="24"/>
        </w:rPr>
        <w:t xml:space="preserve"> BL CR for TS 38.455) Further details for on-demand PRS</w:t>
      </w:r>
    </w:p>
    <w:p w14:paraId="6F08228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2F8F44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R3-216035</w:t>
      </w:r>
      <w:r>
        <w:rPr>
          <w:color w:val="993300"/>
          <w:u w:val="single"/>
        </w:rPr>
        <w:t>.</w:t>
      </w:r>
    </w:p>
    <w:p w14:paraId="7857F468" w14:textId="70A4BBD1" w:rsidR="002023F9" w:rsidRDefault="002023F9" w:rsidP="002023F9">
      <w:pPr>
        <w:rPr>
          <w:rFonts w:ascii="Arial" w:hAnsi="Arial" w:cs="Arial"/>
          <w:b/>
          <w:sz w:val="24"/>
        </w:rPr>
      </w:pPr>
      <w:r>
        <w:rPr>
          <w:rFonts w:ascii="Arial" w:hAnsi="Arial" w:cs="Arial"/>
          <w:b/>
          <w:color w:val="0000FF"/>
          <w:sz w:val="24"/>
        </w:rPr>
        <w:t>R3-216035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NR_pos_enh</w:t>
      </w:r>
      <w:proofErr w:type="spellEnd"/>
      <w:r>
        <w:rPr>
          <w:rFonts w:ascii="Arial" w:hAnsi="Arial" w:cs="Arial"/>
          <w:b/>
          <w:sz w:val="24"/>
        </w:rPr>
        <w:t xml:space="preserve"> BL CR for TS 38.455) Further details for on-demand PRS</w:t>
      </w:r>
    </w:p>
    <w:p w14:paraId="2972259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49D181D2" w14:textId="77777777" w:rsidR="002023F9" w:rsidRDefault="002023F9" w:rsidP="002023F9">
      <w:pPr>
        <w:rPr>
          <w:color w:val="808080"/>
        </w:rPr>
      </w:pPr>
      <w:r>
        <w:rPr>
          <w:color w:val="808080"/>
        </w:rPr>
        <w:t>(Replaces R3-214978)</w:t>
      </w:r>
    </w:p>
    <w:p w14:paraId="382BF7F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642A0" w14:textId="47B4F9C8" w:rsidR="002023F9" w:rsidRDefault="002023F9" w:rsidP="002023F9">
      <w:pPr>
        <w:rPr>
          <w:rFonts w:ascii="Arial" w:hAnsi="Arial" w:cs="Arial"/>
          <w:b/>
          <w:sz w:val="24"/>
        </w:rPr>
      </w:pPr>
      <w:r>
        <w:rPr>
          <w:rFonts w:ascii="Arial" w:hAnsi="Arial" w:cs="Arial"/>
          <w:b/>
          <w:color w:val="0000FF"/>
          <w:sz w:val="24"/>
        </w:rPr>
        <w:t>R3-215392</w:t>
      </w:r>
      <w:r>
        <w:rPr>
          <w:rFonts w:ascii="Arial" w:hAnsi="Arial" w:cs="Arial"/>
          <w:b/>
          <w:color w:val="0000FF"/>
          <w:sz w:val="24"/>
        </w:rPr>
        <w:tab/>
      </w:r>
      <w:r>
        <w:rPr>
          <w:rFonts w:ascii="Arial" w:hAnsi="Arial" w:cs="Arial"/>
          <w:b/>
          <w:sz w:val="24"/>
        </w:rPr>
        <w:t>Discussion and Draft LS on on-demand PRS</w:t>
      </w:r>
    </w:p>
    <w:p w14:paraId="1E720944"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267CF29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37D7" w14:textId="662D6343" w:rsidR="002023F9" w:rsidRDefault="002023F9" w:rsidP="002023F9">
      <w:pPr>
        <w:rPr>
          <w:rFonts w:ascii="Arial" w:hAnsi="Arial" w:cs="Arial"/>
          <w:b/>
          <w:sz w:val="24"/>
        </w:rPr>
      </w:pPr>
      <w:r>
        <w:rPr>
          <w:rFonts w:ascii="Arial" w:hAnsi="Arial" w:cs="Arial"/>
          <w:b/>
          <w:color w:val="0000FF"/>
          <w:sz w:val="24"/>
        </w:rPr>
        <w:t>R3-215607</w:t>
      </w:r>
      <w:r>
        <w:rPr>
          <w:rFonts w:ascii="Arial" w:hAnsi="Arial" w:cs="Arial"/>
          <w:b/>
          <w:color w:val="0000FF"/>
          <w:sz w:val="24"/>
        </w:rPr>
        <w:tab/>
      </w:r>
      <w:r>
        <w:rPr>
          <w:rFonts w:ascii="Arial" w:hAnsi="Arial" w:cs="Arial"/>
          <w:b/>
          <w:sz w:val="24"/>
        </w:rPr>
        <w:t>Discussion on on-demand PRS</w:t>
      </w:r>
    </w:p>
    <w:p w14:paraId="36297CDD"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B2960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FC38" w14:textId="28102C9D" w:rsidR="002023F9" w:rsidRDefault="002023F9" w:rsidP="002023F9">
      <w:pPr>
        <w:rPr>
          <w:rFonts w:ascii="Arial" w:hAnsi="Arial" w:cs="Arial"/>
          <w:b/>
          <w:sz w:val="24"/>
        </w:rPr>
      </w:pPr>
      <w:r>
        <w:rPr>
          <w:rFonts w:ascii="Arial" w:hAnsi="Arial" w:cs="Arial"/>
          <w:b/>
          <w:color w:val="0000FF"/>
          <w:sz w:val="24"/>
        </w:rPr>
        <w:t>R3-215878</w:t>
      </w:r>
      <w:r>
        <w:rPr>
          <w:rFonts w:ascii="Arial" w:hAnsi="Arial" w:cs="Arial"/>
          <w:b/>
          <w:color w:val="0000FF"/>
          <w:sz w:val="24"/>
        </w:rPr>
        <w:tab/>
      </w:r>
      <w:r>
        <w:rPr>
          <w:rFonts w:ascii="Arial" w:hAnsi="Arial" w:cs="Arial"/>
          <w:b/>
          <w:sz w:val="24"/>
        </w:rPr>
        <w:t>CB: # 1903_Pos_OnDemandPRS - Summary of email discussion</w:t>
      </w:r>
    </w:p>
    <w:p w14:paraId="5F12747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FFAC4D7" w14:textId="77777777" w:rsidR="002023F9" w:rsidRDefault="002023F9" w:rsidP="002023F9">
      <w:pPr>
        <w:rPr>
          <w:rFonts w:ascii="Arial" w:hAnsi="Arial" w:cs="Arial"/>
          <w:b/>
        </w:rPr>
      </w:pPr>
      <w:r>
        <w:rPr>
          <w:rFonts w:ascii="Arial" w:hAnsi="Arial" w:cs="Arial"/>
          <w:b/>
        </w:rPr>
        <w:t xml:space="preserve">Abstract: </w:t>
      </w:r>
    </w:p>
    <w:p w14:paraId="67D8EDA0" w14:textId="77777777" w:rsidR="002023F9" w:rsidRDefault="002023F9" w:rsidP="002023F9">
      <w:r>
        <w:t>Summary of offline discussion</w:t>
      </w:r>
    </w:p>
    <w:p w14:paraId="6512F6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R3-216091</w:t>
      </w:r>
      <w:r>
        <w:rPr>
          <w:color w:val="993300"/>
          <w:u w:val="single"/>
        </w:rPr>
        <w:t>.</w:t>
      </w:r>
    </w:p>
    <w:p w14:paraId="0F8C5A1B" w14:textId="1518CB48" w:rsidR="002023F9" w:rsidRDefault="002023F9" w:rsidP="002023F9">
      <w:pPr>
        <w:rPr>
          <w:rFonts w:ascii="Arial" w:hAnsi="Arial" w:cs="Arial"/>
          <w:b/>
          <w:sz w:val="24"/>
        </w:rPr>
      </w:pPr>
      <w:r>
        <w:rPr>
          <w:rFonts w:ascii="Arial" w:hAnsi="Arial" w:cs="Arial"/>
          <w:b/>
          <w:color w:val="0000FF"/>
          <w:sz w:val="24"/>
        </w:rPr>
        <w:t>R3-216091</w:t>
      </w:r>
      <w:r>
        <w:rPr>
          <w:rFonts w:ascii="Arial" w:hAnsi="Arial" w:cs="Arial"/>
          <w:b/>
          <w:color w:val="0000FF"/>
          <w:sz w:val="24"/>
        </w:rPr>
        <w:tab/>
      </w:r>
      <w:r>
        <w:rPr>
          <w:rFonts w:ascii="Arial" w:hAnsi="Arial" w:cs="Arial"/>
          <w:b/>
          <w:sz w:val="24"/>
        </w:rPr>
        <w:t>CB: # 1903_Pos_OnDemandPRS - Summary of email discussion</w:t>
      </w:r>
    </w:p>
    <w:p w14:paraId="6071D8C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E120859" w14:textId="77777777" w:rsidR="002023F9" w:rsidRDefault="002023F9" w:rsidP="002023F9">
      <w:pPr>
        <w:rPr>
          <w:color w:val="808080"/>
        </w:rPr>
      </w:pPr>
      <w:r>
        <w:rPr>
          <w:color w:val="808080"/>
        </w:rPr>
        <w:t>(Replaces R3-215878)</w:t>
      </w:r>
    </w:p>
    <w:p w14:paraId="113ED73E" w14:textId="77777777" w:rsidR="002023F9" w:rsidRDefault="002023F9" w:rsidP="002023F9">
      <w:pPr>
        <w:rPr>
          <w:rFonts w:ascii="Arial" w:hAnsi="Arial" w:cs="Arial"/>
          <w:b/>
        </w:rPr>
      </w:pPr>
      <w:r>
        <w:rPr>
          <w:rFonts w:ascii="Arial" w:hAnsi="Arial" w:cs="Arial"/>
          <w:b/>
        </w:rPr>
        <w:t xml:space="preserve">Abstract: </w:t>
      </w:r>
    </w:p>
    <w:p w14:paraId="0F81F326" w14:textId="77777777" w:rsidR="002023F9" w:rsidRDefault="002023F9" w:rsidP="002023F9">
      <w:r>
        <w:t>Summary of offline discussion</w:t>
      </w:r>
    </w:p>
    <w:p w14:paraId="0D16D0A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872C9" w14:textId="77777777" w:rsidR="002023F9" w:rsidRDefault="002023F9" w:rsidP="002023F9">
      <w:pPr>
        <w:pStyle w:val="Heading4"/>
      </w:pPr>
      <w:bookmarkStart w:id="250" w:name="_Toc87970884"/>
      <w:bookmarkStart w:id="251" w:name="_Toc89875784"/>
      <w:r>
        <w:t>19.2.4</w:t>
      </w:r>
      <w:r>
        <w:tab/>
        <w:t>GNSS</w:t>
      </w:r>
      <w:bookmarkEnd w:id="250"/>
      <w:bookmarkEnd w:id="251"/>
    </w:p>
    <w:p w14:paraId="0746E323" w14:textId="77777777" w:rsidR="002023F9" w:rsidRDefault="002023F9" w:rsidP="002023F9">
      <w:pPr>
        <w:pStyle w:val="Heading5"/>
      </w:pPr>
      <w:bookmarkStart w:id="252" w:name="_Toc87970885"/>
      <w:bookmarkStart w:id="253" w:name="_Toc89875785"/>
      <w:r>
        <w:t>19.2.4.1</w:t>
      </w:r>
      <w:r>
        <w:tab/>
        <w:t>GNSS Positioning Integrity Determination</w:t>
      </w:r>
      <w:bookmarkEnd w:id="252"/>
      <w:bookmarkEnd w:id="253"/>
    </w:p>
    <w:p w14:paraId="03EC8CAB" w14:textId="77777777" w:rsidR="002023F9" w:rsidRDefault="002023F9" w:rsidP="002023F9">
      <w:pPr>
        <w:pStyle w:val="Heading5"/>
      </w:pPr>
      <w:bookmarkStart w:id="254" w:name="_Toc87970886"/>
      <w:bookmarkStart w:id="255" w:name="_Toc89875786"/>
      <w:r>
        <w:t>19.2.4.2</w:t>
      </w:r>
      <w:r>
        <w:tab/>
        <w:t>A-GNSS Positioning Enhancements</w:t>
      </w:r>
      <w:bookmarkEnd w:id="254"/>
      <w:bookmarkEnd w:id="255"/>
    </w:p>
    <w:p w14:paraId="5180F465" w14:textId="77777777" w:rsidR="002023F9" w:rsidRDefault="002023F9" w:rsidP="002023F9">
      <w:pPr>
        <w:pStyle w:val="Heading4"/>
      </w:pPr>
      <w:bookmarkStart w:id="256" w:name="_Toc87970887"/>
      <w:bookmarkStart w:id="257" w:name="_Toc89875787"/>
      <w:r>
        <w:t>19.2.5</w:t>
      </w:r>
      <w:r>
        <w:tab/>
        <w:t>Information Reporting for Multipath and NLOS Mitigation</w:t>
      </w:r>
      <w:bookmarkEnd w:id="256"/>
      <w:bookmarkEnd w:id="257"/>
    </w:p>
    <w:p w14:paraId="5C16FC0F" w14:textId="77777777" w:rsidR="002023F9" w:rsidRDefault="002023F9" w:rsidP="002023F9">
      <w:pPr>
        <w:pStyle w:val="Heading3"/>
      </w:pPr>
      <w:bookmarkStart w:id="258" w:name="_Toc87970888"/>
      <w:bookmarkStart w:id="259" w:name="_Toc89875788"/>
      <w:r>
        <w:t>19.3</w:t>
      </w:r>
      <w:r>
        <w:tab/>
        <w:t>Support for Latency Improvement</w:t>
      </w:r>
      <w:bookmarkEnd w:id="258"/>
      <w:bookmarkEnd w:id="259"/>
    </w:p>
    <w:p w14:paraId="733B538F" w14:textId="352FD590" w:rsidR="002023F9" w:rsidRDefault="002023F9" w:rsidP="002023F9">
      <w:pPr>
        <w:rPr>
          <w:rFonts w:ascii="Arial" w:hAnsi="Arial" w:cs="Arial"/>
          <w:b/>
          <w:sz w:val="24"/>
        </w:rPr>
      </w:pPr>
      <w:r>
        <w:rPr>
          <w:rFonts w:ascii="Arial" w:hAnsi="Arial" w:cs="Arial"/>
          <w:b/>
          <w:color w:val="0000FF"/>
          <w:sz w:val="24"/>
        </w:rPr>
        <w:t>R3-215393</w:t>
      </w:r>
      <w:r>
        <w:rPr>
          <w:rFonts w:ascii="Arial" w:hAnsi="Arial" w:cs="Arial"/>
          <w:b/>
          <w:color w:val="0000FF"/>
          <w:sz w:val="24"/>
        </w:rPr>
        <w:tab/>
      </w:r>
      <w:r>
        <w:rPr>
          <w:rFonts w:ascii="Arial" w:hAnsi="Arial" w:cs="Arial"/>
          <w:b/>
          <w:sz w:val="24"/>
        </w:rPr>
        <w:t>(TP for POS BL CR for TS 38.455, TS 38.473): Latency improvement in positioning</w:t>
      </w:r>
    </w:p>
    <w:p w14:paraId="24A2C37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w:t>
      </w:r>
    </w:p>
    <w:p w14:paraId="4231635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0B814" w14:textId="6F3D75AD" w:rsidR="002023F9" w:rsidRDefault="002023F9" w:rsidP="002023F9">
      <w:pPr>
        <w:rPr>
          <w:rFonts w:ascii="Arial" w:hAnsi="Arial" w:cs="Arial"/>
          <w:b/>
          <w:sz w:val="24"/>
        </w:rPr>
      </w:pPr>
      <w:r>
        <w:rPr>
          <w:rFonts w:ascii="Arial" w:hAnsi="Arial" w:cs="Arial"/>
          <w:b/>
          <w:color w:val="0000FF"/>
          <w:sz w:val="24"/>
        </w:rPr>
        <w:t>R3-215441</w:t>
      </w:r>
      <w:r>
        <w:rPr>
          <w:rFonts w:ascii="Arial" w:hAnsi="Arial" w:cs="Arial"/>
          <w:b/>
          <w:color w:val="0000FF"/>
          <w:sz w:val="24"/>
        </w:rPr>
        <w:tab/>
      </w:r>
      <w:r>
        <w:rPr>
          <w:rFonts w:ascii="Arial" w:hAnsi="Arial" w:cs="Arial"/>
          <w:b/>
          <w:sz w:val="24"/>
        </w:rPr>
        <w:t>Discussion on latency improvements for Rel-17 positioning</w:t>
      </w:r>
    </w:p>
    <w:p w14:paraId="5E720B5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0FA06D0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86549" w14:textId="7E9786BA" w:rsidR="002023F9" w:rsidRDefault="002023F9" w:rsidP="002023F9">
      <w:pPr>
        <w:rPr>
          <w:rFonts w:ascii="Arial" w:hAnsi="Arial" w:cs="Arial"/>
          <w:b/>
          <w:sz w:val="24"/>
        </w:rPr>
      </w:pPr>
      <w:r>
        <w:rPr>
          <w:rFonts w:ascii="Arial" w:hAnsi="Arial" w:cs="Arial"/>
          <w:b/>
          <w:color w:val="0000FF"/>
          <w:sz w:val="24"/>
        </w:rPr>
        <w:t>R3-216029</w:t>
      </w:r>
      <w:r>
        <w:rPr>
          <w:rFonts w:ascii="Arial" w:hAnsi="Arial" w:cs="Arial"/>
          <w:b/>
          <w:color w:val="0000FF"/>
          <w:sz w:val="24"/>
        </w:rPr>
        <w:tab/>
      </w:r>
      <w:r>
        <w:rPr>
          <w:rFonts w:ascii="Arial" w:hAnsi="Arial" w:cs="Arial"/>
          <w:b/>
          <w:sz w:val="24"/>
        </w:rPr>
        <w:t>(TP for POS BL CR for TS 38.455) Latency improvement in positioning</w:t>
      </w:r>
    </w:p>
    <w:p w14:paraId="7D01588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74DE2E1E"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R3-216130</w:t>
      </w:r>
      <w:r>
        <w:rPr>
          <w:color w:val="993300"/>
          <w:u w:val="single"/>
        </w:rPr>
        <w:t>.</w:t>
      </w:r>
    </w:p>
    <w:p w14:paraId="16187786" w14:textId="00F181CD" w:rsidR="002023F9" w:rsidRDefault="002023F9" w:rsidP="002023F9">
      <w:pPr>
        <w:rPr>
          <w:rFonts w:ascii="Arial" w:hAnsi="Arial" w:cs="Arial"/>
          <w:b/>
          <w:sz w:val="24"/>
        </w:rPr>
      </w:pPr>
      <w:r>
        <w:rPr>
          <w:rFonts w:ascii="Arial" w:hAnsi="Arial" w:cs="Arial"/>
          <w:b/>
          <w:color w:val="0000FF"/>
          <w:sz w:val="24"/>
        </w:rPr>
        <w:t>R3-216130</w:t>
      </w:r>
      <w:r>
        <w:rPr>
          <w:rFonts w:ascii="Arial" w:hAnsi="Arial" w:cs="Arial"/>
          <w:b/>
          <w:color w:val="0000FF"/>
          <w:sz w:val="24"/>
        </w:rPr>
        <w:tab/>
      </w:r>
      <w:r>
        <w:rPr>
          <w:rFonts w:ascii="Arial" w:hAnsi="Arial" w:cs="Arial"/>
          <w:b/>
          <w:sz w:val="24"/>
        </w:rPr>
        <w:t>(TP for POS BL CR for TS 38.455) Latency improvement in positioning</w:t>
      </w:r>
    </w:p>
    <w:p w14:paraId="5A11AF9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3985B6D0" w14:textId="77777777" w:rsidR="002023F9" w:rsidRDefault="002023F9" w:rsidP="002023F9">
      <w:pPr>
        <w:rPr>
          <w:color w:val="808080"/>
        </w:rPr>
      </w:pPr>
      <w:r>
        <w:rPr>
          <w:color w:val="808080"/>
        </w:rPr>
        <w:t>(Replaces R3-216029)</w:t>
      </w:r>
    </w:p>
    <w:p w14:paraId="159F417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D3983" w14:textId="0E52DF8A" w:rsidR="002023F9" w:rsidRDefault="002023F9" w:rsidP="002023F9">
      <w:pPr>
        <w:rPr>
          <w:rFonts w:ascii="Arial" w:hAnsi="Arial" w:cs="Arial"/>
          <w:b/>
          <w:sz w:val="24"/>
        </w:rPr>
      </w:pPr>
      <w:r>
        <w:rPr>
          <w:rFonts w:ascii="Arial" w:hAnsi="Arial" w:cs="Arial"/>
          <w:b/>
          <w:color w:val="0000FF"/>
          <w:sz w:val="24"/>
        </w:rPr>
        <w:t>R3-216030</w:t>
      </w:r>
      <w:r>
        <w:rPr>
          <w:rFonts w:ascii="Arial" w:hAnsi="Arial" w:cs="Arial"/>
          <w:b/>
          <w:color w:val="0000FF"/>
          <w:sz w:val="24"/>
        </w:rPr>
        <w:tab/>
      </w:r>
      <w:r>
        <w:rPr>
          <w:rFonts w:ascii="Arial" w:hAnsi="Arial" w:cs="Arial"/>
          <w:b/>
          <w:sz w:val="24"/>
        </w:rPr>
        <w:t>(TP for POS BL CR for TS 38.473): Latency improvement in positioning</w:t>
      </w:r>
    </w:p>
    <w:p w14:paraId="3670F43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B7607F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R3-216131</w:t>
      </w:r>
      <w:r>
        <w:rPr>
          <w:color w:val="993300"/>
          <w:u w:val="single"/>
        </w:rPr>
        <w:t>.</w:t>
      </w:r>
    </w:p>
    <w:p w14:paraId="1C567445" w14:textId="2A003391" w:rsidR="002023F9" w:rsidRDefault="002023F9" w:rsidP="002023F9">
      <w:pPr>
        <w:rPr>
          <w:rFonts w:ascii="Arial" w:hAnsi="Arial" w:cs="Arial"/>
          <w:b/>
          <w:sz w:val="24"/>
        </w:rPr>
      </w:pPr>
      <w:r>
        <w:rPr>
          <w:rFonts w:ascii="Arial" w:hAnsi="Arial" w:cs="Arial"/>
          <w:b/>
          <w:color w:val="0000FF"/>
          <w:sz w:val="24"/>
        </w:rPr>
        <w:t>R3-216131</w:t>
      </w:r>
      <w:r>
        <w:rPr>
          <w:rFonts w:ascii="Arial" w:hAnsi="Arial" w:cs="Arial"/>
          <w:b/>
          <w:color w:val="0000FF"/>
          <w:sz w:val="24"/>
        </w:rPr>
        <w:tab/>
      </w:r>
      <w:r>
        <w:rPr>
          <w:rFonts w:ascii="Arial" w:hAnsi="Arial" w:cs="Arial"/>
          <w:b/>
          <w:sz w:val="24"/>
        </w:rPr>
        <w:t>(TP for POS BL CR for TS 38.473): Latency improvement in positioning</w:t>
      </w:r>
    </w:p>
    <w:p w14:paraId="6F461D4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2B090A3C" w14:textId="77777777" w:rsidR="002023F9" w:rsidRDefault="002023F9" w:rsidP="002023F9">
      <w:pPr>
        <w:rPr>
          <w:color w:val="808080"/>
        </w:rPr>
      </w:pPr>
      <w:r>
        <w:rPr>
          <w:color w:val="808080"/>
        </w:rPr>
        <w:t>(Replaces R3-216030)</w:t>
      </w:r>
    </w:p>
    <w:p w14:paraId="5F316E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704E2" w14:textId="42049C29" w:rsidR="002023F9" w:rsidRDefault="002023F9" w:rsidP="002023F9">
      <w:pPr>
        <w:rPr>
          <w:rFonts w:ascii="Arial" w:hAnsi="Arial" w:cs="Arial"/>
          <w:b/>
          <w:sz w:val="24"/>
        </w:rPr>
      </w:pPr>
      <w:r>
        <w:rPr>
          <w:rFonts w:ascii="Arial" w:hAnsi="Arial" w:cs="Arial"/>
          <w:b/>
          <w:color w:val="0000FF"/>
          <w:sz w:val="24"/>
        </w:rPr>
        <w:t>R3-216132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Pos</w:t>
      </w:r>
      <w:proofErr w:type="spellEnd"/>
      <w:r>
        <w:rPr>
          <w:rFonts w:ascii="Arial" w:hAnsi="Arial" w:cs="Arial"/>
          <w:b/>
          <w:sz w:val="24"/>
        </w:rPr>
        <w:t xml:space="preserve"> BL CR TS 38.455) Measurement Amount IE</w:t>
      </w:r>
    </w:p>
    <w:p w14:paraId="29855D2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04FF5EE5" w14:textId="77777777" w:rsidR="002023F9" w:rsidRDefault="002023F9" w:rsidP="002023F9">
      <w:pPr>
        <w:rPr>
          <w:rFonts w:ascii="Arial" w:hAnsi="Arial" w:cs="Arial"/>
          <w:b/>
        </w:rPr>
      </w:pPr>
      <w:r>
        <w:rPr>
          <w:rFonts w:ascii="Arial" w:hAnsi="Arial" w:cs="Arial"/>
          <w:b/>
        </w:rPr>
        <w:t xml:space="preserve">Discussion: </w:t>
      </w:r>
    </w:p>
    <w:p w14:paraId="0C18BB0A" w14:textId="77777777" w:rsidR="002023F9" w:rsidRDefault="002023F9" w:rsidP="002023F9">
      <w:r>
        <w:t xml:space="preserve">Qualcomm: For the report </w:t>
      </w:r>
      <w:proofErr w:type="spellStart"/>
      <w:r>
        <w:t>ammount</w:t>
      </w:r>
      <w:proofErr w:type="spellEnd"/>
      <w:r>
        <w:t xml:space="preserve"> we should discuss in TEI17</w:t>
      </w:r>
    </w:p>
    <w:p w14:paraId="514B1D96" w14:textId="77777777" w:rsidR="002023F9" w:rsidRDefault="002023F9" w:rsidP="002023F9">
      <w:r>
        <w:t>Huawei: Disagree, this should be taken within the WI</w:t>
      </w:r>
    </w:p>
    <w:p w14:paraId="4D2E9D4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79F58" w14:textId="136831BC" w:rsidR="002023F9" w:rsidRDefault="002023F9" w:rsidP="002023F9">
      <w:pPr>
        <w:rPr>
          <w:rFonts w:ascii="Arial" w:hAnsi="Arial" w:cs="Arial"/>
          <w:b/>
          <w:sz w:val="24"/>
        </w:rPr>
      </w:pPr>
      <w:r>
        <w:rPr>
          <w:rFonts w:ascii="Arial" w:hAnsi="Arial" w:cs="Arial"/>
          <w:b/>
          <w:color w:val="0000FF"/>
          <w:sz w:val="24"/>
        </w:rPr>
        <w:t>R3-216133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Pos</w:t>
      </w:r>
      <w:proofErr w:type="spellEnd"/>
      <w:r>
        <w:rPr>
          <w:rFonts w:ascii="Arial" w:hAnsi="Arial" w:cs="Arial"/>
          <w:b/>
          <w:sz w:val="24"/>
        </w:rPr>
        <w:t xml:space="preserve"> BL CR TS 38.473) Measurement Amount IE</w:t>
      </w:r>
    </w:p>
    <w:p w14:paraId="4345282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BEDE44B" w14:textId="77777777" w:rsidR="002023F9" w:rsidRDefault="002023F9" w:rsidP="002023F9">
      <w:pPr>
        <w:rPr>
          <w:rFonts w:ascii="Arial" w:hAnsi="Arial" w:cs="Arial"/>
          <w:b/>
        </w:rPr>
      </w:pPr>
      <w:r>
        <w:rPr>
          <w:rFonts w:ascii="Arial" w:hAnsi="Arial" w:cs="Arial"/>
          <w:b/>
        </w:rPr>
        <w:t xml:space="preserve">Discussion: </w:t>
      </w:r>
    </w:p>
    <w:p w14:paraId="1C547659" w14:textId="77777777" w:rsidR="002023F9" w:rsidRDefault="002023F9" w:rsidP="002023F9">
      <w:r>
        <w:t xml:space="preserve">Qualcomm: For the report </w:t>
      </w:r>
      <w:proofErr w:type="spellStart"/>
      <w:r>
        <w:t>ammount</w:t>
      </w:r>
      <w:proofErr w:type="spellEnd"/>
      <w:r>
        <w:t xml:space="preserve"> we should discuss in TEI17</w:t>
      </w:r>
    </w:p>
    <w:p w14:paraId="73D04898" w14:textId="77777777" w:rsidR="002023F9" w:rsidRDefault="002023F9" w:rsidP="002023F9">
      <w:r>
        <w:t>Huawei: Disagree, this should be taken within the WI</w:t>
      </w:r>
    </w:p>
    <w:p w14:paraId="798FD2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BC96" w14:textId="6104DDE6" w:rsidR="002023F9" w:rsidRDefault="002023F9" w:rsidP="002023F9">
      <w:pPr>
        <w:rPr>
          <w:rFonts w:ascii="Arial" w:hAnsi="Arial" w:cs="Arial"/>
          <w:b/>
          <w:sz w:val="24"/>
        </w:rPr>
      </w:pPr>
      <w:r>
        <w:rPr>
          <w:rFonts w:ascii="Arial" w:hAnsi="Arial" w:cs="Arial"/>
          <w:b/>
          <w:color w:val="0000FF"/>
          <w:sz w:val="24"/>
        </w:rPr>
        <w:t>R3-215879</w:t>
      </w:r>
      <w:r>
        <w:rPr>
          <w:rFonts w:ascii="Arial" w:hAnsi="Arial" w:cs="Arial"/>
          <w:b/>
          <w:color w:val="0000FF"/>
          <w:sz w:val="24"/>
        </w:rPr>
        <w:tab/>
      </w:r>
      <w:r>
        <w:rPr>
          <w:rFonts w:ascii="Arial" w:hAnsi="Arial" w:cs="Arial"/>
          <w:b/>
          <w:sz w:val="24"/>
        </w:rPr>
        <w:t>CB: # 1904_Pos_LatencyImprovement - Summary of email discussion</w:t>
      </w:r>
    </w:p>
    <w:p w14:paraId="193BB15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FE9E73C" w14:textId="77777777" w:rsidR="002023F9" w:rsidRDefault="002023F9" w:rsidP="002023F9">
      <w:pPr>
        <w:rPr>
          <w:rFonts w:ascii="Arial" w:hAnsi="Arial" w:cs="Arial"/>
          <w:b/>
        </w:rPr>
      </w:pPr>
      <w:r>
        <w:rPr>
          <w:rFonts w:ascii="Arial" w:hAnsi="Arial" w:cs="Arial"/>
          <w:b/>
        </w:rPr>
        <w:t xml:space="preserve">Abstract: </w:t>
      </w:r>
    </w:p>
    <w:p w14:paraId="689428D9" w14:textId="77777777" w:rsidR="002023F9" w:rsidRDefault="002023F9" w:rsidP="002023F9">
      <w:r>
        <w:t>Summary of offline discussion</w:t>
      </w:r>
    </w:p>
    <w:p w14:paraId="7460343D"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R3-216129</w:t>
      </w:r>
      <w:r>
        <w:rPr>
          <w:color w:val="993300"/>
          <w:u w:val="single"/>
        </w:rPr>
        <w:t>.</w:t>
      </w:r>
    </w:p>
    <w:p w14:paraId="12C1A9D5" w14:textId="5775D553" w:rsidR="002023F9" w:rsidRDefault="002023F9" w:rsidP="002023F9">
      <w:pPr>
        <w:rPr>
          <w:rFonts w:ascii="Arial" w:hAnsi="Arial" w:cs="Arial"/>
          <w:b/>
          <w:sz w:val="24"/>
        </w:rPr>
      </w:pPr>
      <w:r>
        <w:rPr>
          <w:rFonts w:ascii="Arial" w:hAnsi="Arial" w:cs="Arial"/>
          <w:b/>
          <w:color w:val="0000FF"/>
          <w:sz w:val="24"/>
        </w:rPr>
        <w:t>R3-216129</w:t>
      </w:r>
      <w:r>
        <w:rPr>
          <w:rFonts w:ascii="Arial" w:hAnsi="Arial" w:cs="Arial"/>
          <w:b/>
          <w:color w:val="0000FF"/>
          <w:sz w:val="24"/>
        </w:rPr>
        <w:tab/>
      </w:r>
      <w:r>
        <w:rPr>
          <w:rFonts w:ascii="Arial" w:hAnsi="Arial" w:cs="Arial"/>
          <w:b/>
          <w:sz w:val="24"/>
        </w:rPr>
        <w:t>CB: # 1904_Pos_LatencyImprovement - Summary of email discussion</w:t>
      </w:r>
    </w:p>
    <w:p w14:paraId="00EB436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0EAD5C7" w14:textId="77777777" w:rsidR="002023F9" w:rsidRDefault="002023F9" w:rsidP="002023F9">
      <w:pPr>
        <w:rPr>
          <w:color w:val="808080"/>
        </w:rPr>
      </w:pPr>
      <w:r>
        <w:rPr>
          <w:color w:val="808080"/>
        </w:rPr>
        <w:t>(Replaces R3-215879)</w:t>
      </w:r>
    </w:p>
    <w:p w14:paraId="35A21626" w14:textId="77777777" w:rsidR="002023F9" w:rsidRDefault="002023F9" w:rsidP="002023F9">
      <w:pPr>
        <w:rPr>
          <w:rFonts w:ascii="Arial" w:hAnsi="Arial" w:cs="Arial"/>
          <w:b/>
        </w:rPr>
      </w:pPr>
      <w:r>
        <w:rPr>
          <w:rFonts w:ascii="Arial" w:hAnsi="Arial" w:cs="Arial"/>
          <w:b/>
        </w:rPr>
        <w:t xml:space="preserve">Abstract: </w:t>
      </w:r>
    </w:p>
    <w:p w14:paraId="605EC39F" w14:textId="77777777" w:rsidR="002023F9" w:rsidRDefault="002023F9" w:rsidP="002023F9">
      <w:r>
        <w:t>Summary of offline discussion</w:t>
      </w:r>
    </w:p>
    <w:p w14:paraId="28FD32A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6BD83" w14:textId="77777777" w:rsidR="00106138" w:rsidRPr="00300842" w:rsidRDefault="00106138" w:rsidP="00106138">
      <w:pPr>
        <w:rPr>
          <w:color w:val="00B050"/>
          <w:u w:val="single"/>
        </w:rPr>
      </w:pPr>
      <w:bookmarkStart w:id="260" w:name="_Toc87970889"/>
    </w:p>
    <w:p w14:paraId="1F7122B5" w14:textId="77777777" w:rsidR="00106138" w:rsidRPr="00D14E45" w:rsidRDefault="00106138" w:rsidP="00106138">
      <w:pPr>
        <w:widowControl w:val="0"/>
        <w:ind w:left="144" w:hanging="144"/>
        <w:rPr>
          <w:b/>
          <w:bCs/>
          <w:color w:val="00B050"/>
          <w:u w:val="single"/>
        </w:rPr>
      </w:pPr>
      <w:r w:rsidRPr="00D14E45">
        <w:rPr>
          <w:b/>
          <w:bCs/>
          <w:color w:val="00B050"/>
          <w:sz w:val="28"/>
          <w:szCs w:val="28"/>
          <w:u w:val="single"/>
        </w:rPr>
        <w:t>Agreements:</w:t>
      </w:r>
    </w:p>
    <w:p w14:paraId="26DF526F" w14:textId="77777777" w:rsidR="00106138" w:rsidRPr="00106138" w:rsidRDefault="00106138" w:rsidP="00106138">
      <w:pPr>
        <w:widowControl w:val="0"/>
        <w:rPr>
          <w:b/>
          <w:bCs/>
          <w:color w:val="00B050"/>
        </w:rPr>
      </w:pPr>
      <w:r w:rsidRPr="00106138">
        <w:rPr>
          <w:b/>
          <w:bCs/>
          <w:color w:val="00B050"/>
        </w:rPr>
        <w:t>The Response time IE is encoded ala LPP with FFS for further check, tuning, …</w:t>
      </w:r>
    </w:p>
    <w:p w14:paraId="606A46E9" w14:textId="77777777" w:rsidR="00106138" w:rsidRPr="00106138" w:rsidRDefault="00106138" w:rsidP="00106138">
      <w:pPr>
        <w:widowControl w:val="0"/>
        <w:rPr>
          <w:b/>
          <w:bCs/>
          <w:color w:val="00B050"/>
        </w:rPr>
      </w:pPr>
      <w:r w:rsidRPr="00106138">
        <w:rPr>
          <w:b/>
          <w:bCs/>
          <w:color w:val="00B050"/>
        </w:rPr>
        <w:t>The Text procedure clarify that the Response Time IE apply only for on Demand request</w:t>
      </w:r>
    </w:p>
    <w:p w14:paraId="4DA7F517" w14:textId="77777777" w:rsidR="00106138" w:rsidRPr="00B668CF" w:rsidRDefault="00106138" w:rsidP="00106138">
      <w:pPr>
        <w:rPr>
          <w:color w:val="00B050"/>
          <w:u w:val="single"/>
        </w:rPr>
      </w:pPr>
    </w:p>
    <w:p w14:paraId="03C198EB" w14:textId="77777777" w:rsidR="002023F9" w:rsidRDefault="002023F9" w:rsidP="002023F9">
      <w:pPr>
        <w:pStyle w:val="Heading2"/>
      </w:pPr>
      <w:bookmarkStart w:id="261" w:name="_Toc89875789"/>
      <w:r>
        <w:t>20</w:t>
      </w:r>
      <w:r>
        <w:tab/>
        <w:t>NR Non-Terrestrial Networks WI</w:t>
      </w:r>
      <w:bookmarkEnd w:id="260"/>
      <w:bookmarkEnd w:id="261"/>
    </w:p>
    <w:p w14:paraId="5EF7429C" w14:textId="77777777" w:rsidR="002023F9" w:rsidRDefault="002023F9" w:rsidP="002023F9">
      <w:pPr>
        <w:pStyle w:val="Heading3"/>
      </w:pPr>
      <w:bookmarkStart w:id="262" w:name="_Toc87970890"/>
      <w:bookmarkStart w:id="263" w:name="_Toc89875790"/>
      <w:r>
        <w:t>20.1</w:t>
      </w:r>
      <w:r>
        <w:tab/>
        <w:t>General</w:t>
      </w:r>
      <w:bookmarkEnd w:id="262"/>
      <w:bookmarkEnd w:id="263"/>
    </w:p>
    <w:p w14:paraId="5E85AB4A" w14:textId="0F744934" w:rsidR="002023F9" w:rsidRDefault="002023F9" w:rsidP="002023F9">
      <w:pPr>
        <w:rPr>
          <w:rFonts w:ascii="Arial" w:hAnsi="Arial" w:cs="Arial"/>
          <w:b/>
          <w:sz w:val="24"/>
        </w:rPr>
      </w:pPr>
      <w:r>
        <w:rPr>
          <w:rFonts w:ascii="Arial" w:hAnsi="Arial" w:cs="Arial"/>
          <w:b/>
          <w:color w:val="0000FF"/>
          <w:sz w:val="24"/>
        </w:rPr>
        <w:t>R3-214614</w:t>
      </w:r>
      <w:r>
        <w:rPr>
          <w:rFonts w:ascii="Arial" w:hAnsi="Arial" w:cs="Arial"/>
          <w:b/>
          <w:color w:val="0000FF"/>
          <w:sz w:val="24"/>
        </w:rPr>
        <w:tab/>
      </w:r>
      <w:r>
        <w:rPr>
          <w:rFonts w:ascii="Arial" w:hAnsi="Arial" w:cs="Arial"/>
          <w:b/>
          <w:sz w:val="24"/>
        </w:rPr>
        <w:t>Clarification of NAS Node Selection Function for NTN nodes providing access over multiple countries</w:t>
      </w:r>
    </w:p>
    <w:p w14:paraId="5FD7EB9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CR-0029  rev 5 Cat: C (Rel-17)</w:t>
      </w:r>
      <w:r>
        <w:rPr>
          <w:i/>
        </w:rPr>
        <w:br/>
      </w:r>
      <w:r>
        <w:rPr>
          <w:i/>
        </w:rPr>
        <w:br/>
      </w:r>
      <w:r>
        <w:rPr>
          <w:i/>
        </w:rPr>
        <w:tab/>
      </w:r>
      <w:r>
        <w:rPr>
          <w:i/>
        </w:rPr>
        <w:tab/>
      </w:r>
      <w:r>
        <w:rPr>
          <w:i/>
        </w:rPr>
        <w:tab/>
      </w:r>
      <w:r>
        <w:rPr>
          <w:i/>
        </w:rPr>
        <w:tab/>
      </w:r>
      <w:r>
        <w:rPr>
          <w:i/>
        </w:rPr>
        <w:tab/>
        <w:t>Source: Qualcomm Incorporated, Nokia, Nokia Shanghai Bell, Huawei</w:t>
      </w:r>
    </w:p>
    <w:p w14:paraId="398F0EF1" w14:textId="77777777" w:rsidR="002023F9" w:rsidRDefault="002023F9" w:rsidP="002023F9">
      <w:pPr>
        <w:rPr>
          <w:color w:val="808080"/>
        </w:rPr>
      </w:pPr>
      <w:r>
        <w:rPr>
          <w:color w:val="808080"/>
        </w:rPr>
        <w:t>(Replaces R3-213152)</w:t>
      </w:r>
    </w:p>
    <w:p w14:paraId="7D6632F8" w14:textId="77777777" w:rsidR="002023F9" w:rsidRDefault="002023F9" w:rsidP="002023F9">
      <w:pPr>
        <w:rPr>
          <w:rFonts w:ascii="Arial" w:hAnsi="Arial" w:cs="Arial"/>
          <w:b/>
        </w:rPr>
      </w:pPr>
      <w:r>
        <w:rPr>
          <w:rFonts w:ascii="Arial" w:hAnsi="Arial" w:cs="Arial"/>
          <w:b/>
        </w:rPr>
        <w:t xml:space="preserve">Abstract: </w:t>
      </w:r>
    </w:p>
    <w:p w14:paraId="21E619B1" w14:textId="77777777" w:rsidR="002023F9" w:rsidRDefault="002023F9" w:rsidP="002023F9">
      <w:r>
        <w:t>Baseline CR</w:t>
      </w:r>
    </w:p>
    <w:p w14:paraId="088B5FB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B28FCFF" w14:textId="79C99FC0" w:rsidR="002023F9" w:rsidRDefault="002023F9" w:rsidP="002023F9">
      <w:pPr>
        <w:rPr>
          <w:rFonts w:ascii="Arial" w:hAnsi="Arial" w:cs="Arial"/>
          <w:b/>
          <w:sz w:val="24"/>
        </w:rPr>
      </w:pPr>
      <w:r>
        <w:rPr>
          <w:rFonts w:ascii="Arial" w:hAnsi="Arial" w:cs="Arial"/>
          <w:b/>
          <w:color w:val="0000FF"/>
          <w:sz w:val="24"/>
        </w:rPr>
        <w:t>R3-214615</w:t>
      </w:r>
      <w:r>
        <w:rPr>
          <w:rFonts w:ascii="Arial" w:hAnsi="Arial" w:cs="Arial"/>
          <w:b/>
          <w:color w:val="0000FF"/>
          <w:sz w:val="24"/>
        </w:rPr>
        <w:tab/>
      </w:r>
      <w:r>
        <w:rPr>
          <w:rFonts w:ascii="Arial" w:hAnsi="Arial" w:cs="Arial"/>
          <w:b/>
          <w:sz w:val="24"/>
        </w:rPr>
        <w:t>Support of NTN RAT identification and NTN RAT restrictions</w:t>
      </w:r>
    </w:p>
    <w:p w14:paraId="2540AD4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CR-0488  rev 6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12F01066" w14:textId="77777777" w:rsidR="002023F9" w:rsidRDefault="002023F9" w:rsidP="002023F9">
      <w:pPr>
        <w:rPr>
          <w:color w:val="808080"/>
        </w:rPr>
      </w:pPr>
      <w:r>
        <w:rPr>
          <w:color w:val="808080"/>
        </w:rPr>
        <w:t>(Replaces R3-213154)</w:t>
      </w:r>
    </w:p>
    <w:p w14:paraId="28677367" w14:textId="77777777" w:rsidR="002023F9" w:rsidRDefault="002023F9" w:rsidP="002023F9">
      <w:pPr>
        <w:rPr>
          <w:rFonts w:ascii="Arial" w:hAnsi="Arial" w:cs="Arial"/>
          <w:b/>
        </w:rPr>
      </w:pPr>
      <w:r>
        <w:rPr>
          <w:rFonts w:ascii="Arial" w:hAnsi="Arial" w:cs="Arial"/>
          <w:b/>
        </w:rPr>
        <w:t xml:space="preserve">Abstract: </w:t>
      </w:r>
    </w:p>
    <w:p w14:paraId="0D5385A7" w14:textId="77777777" w:rsidR="002023F9" w:rsidRDefault="002023F9" w:rsidP="002023F9">
      <w:r>
        <w:t>Baseline CR</w:t>
      </w:r>
    </w:p>
    <w:p w14:paraId="31621E9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7028402" w14:textId="12FB4C46" w:rsidR="002023F9" w:rsidRDefault="002023F9" w:rsidP="002023F9">
      <w:pPr>
        <w:rPr>
          <w:rFonts w:ascii="Arial" w:hAnsi="Arial" w:cs="Arial"/>
          <w:b/>
          <w:sz w:val="24"/>
        </w:rPr>
      </w:pPr>
      <w:r>
        <w:rPr>
          <w:rFonts w:ascii="Arial" w:hAnsi="Arial" w:cs="Arial"/>
          <w:b/>
          <w:color w:val="0000FF"/>
          <w:sz w:val="24"/>
        </w:rPr>
        <w:t>R3-214663</w:t>
      </w:r>
      <w:r>
        <w:rPr>
          <w:rFonts w:ascii="Arial" w:hAnsi="Arial" w:cs="Arial"/>
          <w:b/>
          <w:color w:val="0000FF"/>
          <w:sz w:val="24"/>
        </w:rPr>
        <w:tab/>
      </w:r>
      <w:r>
        <w:rPr>
          <w:rFonts w:ascii="Arial" w:hAnsi="Arial" w:cs="Arial"/>
          <w:b/>
          <w:sz w:val="24"/>
        </w:rPr>
        <w:t>Support Non-Terrestrial Networks</w:t>
      </w:r>
    </w:p>
    <w:p w14:paraId="74CBEFD0" w14:textId="77777777" w:rsidR="002023F9" w:rsidRDefault="002023F9" w:rsidP="002023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Huawei, Thales, Ericsson, ZTE, Qualcomm Incorporated</w:t>
      </w:r>
    </w:p>
    <w:p w14:paraId="1E1AEC17" w14:textId="77777777" w:rsidR="002023F9" w:rsidRDefault="002023F9" w:rsidP="002023F9">
      <w:pPr>
        <w:rPr>
          <w:color w:val="808080"/>
        </w:rPr>
      </w:pPr>
      <w:r>
        <w:rPr>
          <w:color w:val="808080"/>
        </w:rPr>
        <w:t>(Replaces R3-214514)</w:t>
      </w:r>
    </w:p>
    <w:p w14:paraId="6DBF1059" w14:textId="77777777" w:rsidR="002023F9" w:rsidRDefault="002023F9" w:rsidP="002023F9">
      <w:pPr>
        <w:rPr>
          <w:rFonts w:ascii="Arial" w:hAnsi="Arial" w:cs="Arial"/>
          <w:b/>
        </w:rPr>
      </w:pPr>
      <w:r>
        <w:rPr>
          <w:rFonts w:ascii="Arial" w:hAnsi="Arial" w:cs="Arial"/>
          <w:b/>
        </w:rPr>
        <w:t xml:space="preserve">Abstract: </w:t>
      </w:r>
    </w:p>
    <w:p w14:paraId="05E58BF9" w14:textId="77777777" w:rsidR="002023F9" w:rsidRDefault="002023F9" w:rsidP="002023F9">
      <w:r>
        <w:t>Baseline CR</w:t>
      </w:r>
    </w:p>
    <w:p w14:paraId="70D1F95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R3-216269</w:t>
      </w:r>
      <w:r>
        <w:rPr>
          <w:color w:val="993300"/>
          <w:u w:val="single"/>
        </w:rPr>
        <w:t>.</w:t>
      </w:r>
    </w:p>
    <w:p w14:paraId="4DA9DED0" w14:textId="16FE4294" w:rsidR="002023F9" w:rsidRDefault="002023F9" w:rsidP="002023F9">
      <w:pPr>
        <w:rPr>
          <w:rFonts w:ascii="Arial" w:hAnsi="Arial" w:cs="Arial"/>
          <w:b/>
          <w:sz w:val="24"/>
        </w:rPr>
      </w:pPr>
      <w:r>
        <w:rPr>
          <w:rFonts w:ascii="Arial" w:hAnsi="Arial" w:cs="Arial"/>
          <w:b/>
          <w:color w:val="0000FF"/>
          <w:sz w:val="24"/>
        </w:rPr>
        <w:t>R3-216269</w:t>
      </w:r>
      <w:r>
        <w:rPr>
          <w:rFonts w:ascii="Arial" w:hAnsi="Arial" w:cs="Arial"/>
          <w:b/>
          <w:color w:val="0000FF"/>
          <w:sz w:val="24"/>
        </w:rPr>
        <w:tab/>
      </w:r>
      <w:r>
        <w:rPr>
          <w:rFonts w:ascii="Arial" w:hAnsi="Arial" w:cs="Arial"/>
          <w:b/>
          <w:sz w:val="24"/>
        </w:rPr>
        <w:t>Support Non-Terrestrial Networks</w:t>
      </w:r>
    </w:p>
    <w:p w14:paraId="34A5D328"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Huawei, Thales, Ericsson, ZTE, Qualcomm Incorporated</w:t>
      </w:r>
    </w:p>
    <w:p w14:paraId="69489BDC" w14:textId="77777777" w:rsidR="002023F9" w:rsidRDefault="002023F9" w:rsidP="002023F9">
      <w:pPr>
        <w:rPr>
          <w:color w:val="808080"/>
        </w:rPr>
      </w:pPr>
      <w:r>
        <w:rPr>
          <w:color w:val="808080"/>
        </w:rPr>
        <w:t>(Replaces R3-214663)</w:t>
      </w:r>
    </w:p>
    <w:p w14:paraId="33C98D8B" w14:textId="77777777" w:rsidR="002023F9" w:rsidRDefault="002023F9" w:rsidP="002023F9">
      <w:pPr>
        <w:rPr>
          <w:rFonts w:ascii="Arial" w:hAnsi="Arial" w:cs="Arial"/>
          <w:b/>
        </w:rPr>
      </w:pPr>
      <w:r>
        <w:rPr>
          <w:rFonts w:ascii="Arial" w:hAnsi="Arial" w:cs="Arial"/>
          <w:b/>
        </w:rPr>
        <w:t xml:space="preserve">Abstract: </w:t>
      </w:r>
    </w:p>
    <w:p w14:paraId="1F1564D5" w14:textId="77777777" w:rsidR="002023F9" w:rsidRDefault="002023F9" w:rsidP="002023F9">
      <w:r>
        <w:t>Baseline CR</w:t>
      </w:r>
    </w:p>
    <w:p w14:paraId="7767F9C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34CDC24" w14:textId="452CBF6B" w:rsidR="002023F9" w:rsidRDefault="002023F9" w:rsidP="002023F9">
      <w:pPr>
        <w:rPr>
          <w:rFonts w:ascii="Arial" w:hAnsi="Arial" w:cs="Arial"/>
          <w:b/>
          <w:sz w:val="24"/>
        </w:rPr>
      </w:pPr>
      <w:r>
        <w:rPr>
          <w:rFonts w:ascii="Arial" w:hAnsi="Arial" w:cs="Arial"/>
          <w:b/>
          <w:color w:val="0000FF"/>
          <w:sz w:val="24"/>
        </w:rPr>
        <w:t>R3-214664</w:t>
      </w:r>
      <w:r>
        <w:rPr>
          <w:rFonts w:ascii="Arial" w:hAnsi="Arial" w:cs="Arial"/>
          <w:b/>
          <w:color w:val="0000FF"/>
          <w:sz w:val="24"/>
        </w:rPr>
        <w:tab/>
      </w:r>
      <w:r>
        <w:rPr>
          <w:rFonts w:ascii="Arial" w:hAnsi="Arial" w:cs="Arial"/>
          <w:b/>
          <w:sz w:val="24"/>
        </w:rPr>
        <w:t>Support of NTN RAT identification and NTN RAT restrictions</w:t>
      </w:r>
    </w:p>
    <w:p w14:paraId="5FB4480B"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CR-0490  rev 7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0D4CFF6A" w14:textId="77777777" w:rsidR="002023F9" w:rsidRDefault="002023F9" w:rsidP="002023F9">
      <w:pPr>
        <w:rPr>
          <w:color w:val="808080"/>
        </w:rPr>
      </w:pPr>
      <w:r>
        <w:rPr>
          <w:color w:val="808080"/>
        </w:rPr>
        <w:t>(Replaces R3-214515)</w:t>
      </w:r>
    </w:p>
    <w:p w14:paraId="40720A4D" w14:textId="77777777" w:rsidR="002023F9" w:rsidRDefault="002023F9" w:rsidP="002023F9">
      <w:pPr>
        <w:rPr>
          <w:rFonts w:ascii="Arial" w:hAnsi="Arial" w:cs="Arial"/>
          <w:b/>
        </w:rPr>
      </w:pPr>
      <w:r>
        <w:rPr>
          <w:rFonts w:ascii="Arial" w:hAnsi="Arial" w:cs="Arial"/>
          <w:b/>
        </w:rPr>
        <w:t xml:space="preserve">Abstract: </w:t>
      </w:r>
    </w:p>
    <w:p w14:paraId="528ECF45" w14:textId="77777777" w:rsidR="002023F9" w:rsidRDefault="002023F9" w:rsidP="002023F9">
      <w:r>
        <w:t>Baseline CR</w:t>
      </w:r>
    </w:p>
    <w:p w14:paraId="6C6A470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0B84C87" w14:textId="5E08EB0B" w:rsidR="002023F9" w:rsidRDefault="002023F9" w:rsidP="002023F9">
      <w:pPr>
        <w:rPr>
          <w:rFonts w:ascii="Arial" w:hAnsi="Arial" w:cs="Arial"/>
          <w:b/>
          <w:sz w:val="24"/>
        </w:rPr>
      </w:pPr>
      <w:r>
        <w:rPr>
          <w:rFonts w:ascii="Arial" w:hAnsi="Arial" w:cs="Arial"/>
          <w:b/>
          <w:color w:val="0000FF"/>
          <w:sz w:val="24"/>
        </w:rPr>
        <w:t>R3-215099</w:t>
      </w:r>
      <w:r>
        <w:rPr>
          <w:rFonts w:ascii="Arial" w:hAnsi="Arial" w:cs="Arial"/>
          <w:b/>
          <w:color w:val="0000FF"/>
          <w:sz w:val="24"/>
        </w:rPr>
        <w:tab/>
      </w:r>
      <w:r>
        <w:rPr>
          <w:rFonts w:ascii="Arial" w:hAnsi="Arial" w:cs="Arial"/>
          <w:b/>
          <w:sz w:val="24"/>
        </w:rPr>
        <w:t>(TP for BL CR TS 38.300) NTN Stage 2 Update</w:t>
      </w:r>
    </w:p>
    <w:p w14:paraId="0B2922C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4B5FFED" w14:textId="77777777" w:rsidR="002023F9" w:rsidRDefault="002023F9" w:rsidP="002023F9">
      <w:pPr>
        <w:rPr>
          <w:rFonts w:ascii="Arial" w:hAnsi="Arial" w:cs="Arial"/>
          <w:b/>
        </w:rPr>
      </w:pPr>
      <w:r>
        <w:rPr>
          <w:rFonts w:ascii="Arial" w:hAnsi="Arial" w:cs="Arial"/>
          <w:b/>
        </w:rPr>
        <w:t xml:space="preserve">Discussion: </w:t>
      </w:r>
    </w:p>
    <w:p w14:paraId="6D340C47" w14:textId="77777777" w:rsidR="002023F9" w:rsidRDefault="002023F9" w:rsidP="002023F9">
      <w:r>
        <w:t>- Consider proposals 1, 2, 3, 5, 7, 8, 9 and 10 of Text Proposal for the draft BL CR 38.300</w:t>
      </w:r>
    </w:p>
    <w:p w14:paraId="7F8635F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R3-216036</w:t>
      </w:r>
      <w:r>
        <w:rPr>
          <w:color w:val="993300"/>
          <w:u w:val="single"/>
        </w:rPr>
        <w:t>.</w:t>
      </w:r>
    </w:p>
    <w:p w14:paraId="172DDACB" w14:textId="6B89F70A" w:rsidR="002023F9" w:rsidRDefault="002023F9" w:rsidP="002023F9">
      <w:pPr>
        <w:rPr>
          <w:rFonts w:ascii="Arial" w:hAnsi="Arial" w:cs="Arial"/>
          <w:b/>
          <w:sz w:val="24"/>
        </w:rPr>
      </w:pPr>
      <w:r>
        <w:rPr>
          <w:rFonts w:ascii="Arial" w:hAnsi="Arial" w:cs="Arial"/>
          <w:b/>
          <w:color w:val="0000FF"/>
          <w:sz w:val="24"/>
        </w:rPr>
        <w:t>R3-216036</w:t>
      </w:r>
      <w:r>
        <w:rPr>
          <w:rFonts w:ascii="Arial" w:hAnsi="Arial" w:cs="Arial"/>
          <w:b/>
          <w:color w:val="0000FF"/>
          <w:sz w:val="24"/>
        </w:rPr>
        <w:tab/>
      </w:r>
      <w:r>
        <w:rPr>
          <w:rFonts w:ascii="Arial" w:hAnsi="Arial" w:cs="Arial"/>
          <w:b/>
          <w:sz w:val="24"/>
        </w:rPr>
        <w:t>(TP for BL CR TS 38.300) NTN Stage 2 Update</w:t>
      </w:r>
    </w:p>
    <w:p w14:paraId="1056573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023B7E9A" w14:textId="77777777" w:rsidR="002023F9" w:rsidRDefault="002023F9" w:rsidP="002023F9">
      <w:pPr>
        <w:rPr>
          <w:color w:val="808080"/>
        </w:rPr>
      </w:pPr>
      <w:r>
        <w:rPr>
          <w:color w:val="808080"/>
        </w:rPr>
        <w:t>(Replaces R3-215099)</w:t>
      </w:r>
    </w:p>
    <w:p w14:paraId="7FD735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731B2" w14:textId="1A92E28A" w:rsidR="002023F9" w:rsidRDefault="002023F9" w:rsidP="002023F9">
      <w:pPr>
        <w:rPr>
          <w:rFonts w:ascii="Arial" w:hAnsi="Arial" w:cs="Arial"/>
          <w:b/>
          <w:sz w:val="24"/>
        </w:rPr>
      </w:pPr>
      <w:r>
        <w:rPr>
          <w:rFonts w:ascii="Arial" w:hAnsi="Arial" w:cs="Arial"/>
          <w:b/>
          <w:color w:val="0000FF"/>
          <w:sz w:val="24"/>
        </w:rPr>
        <w:t>R3-215100</w:t>
      </w:r>
      <w:r>
        <w:rPr>
          <w:rFonts w:ascii="Arial" w:hAnsi="Arial" w:cs="Arial"/>
          <w:b/>
          <w:color w:val="0000FF"/>
          <w:sz w:val="24"/>
        </w:rPr>
        <w:tab/>
      </w:r>
      <w:r>
        <w:rPr>
          <w:rFonts w:ascii="Arial" w:hAnsi="Arial" w:cs="Arial"/>
          <w:b/>
          <w:sz w:val="24"/>
        </w:rPr>
        <w:t>(TP for BL CR TS 38.413) stage 3 TP for mapped CGIs</w:t>
      </w:r>
    </w:p>
    <w:p w14:paraId="7E78A65F"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7FBF46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98162" w14:textId="53C3DF65" w:rsidR="002023F9" w:rsidRDefault="002023F9" w:rsidP="002023F9">
      <w:pPr>
        <w:rPr>
          <w:rFonts w:ascii="Arial" w:hAnsi="Arial" w:cs="Arial"/>
          <w:b/>
          <w:sz w:val="24"/>
        </w:rPr>
      </w:pPr>
      <w:r>
        <w:rPr>
          <w:rFonts w:ascii="Arial" w:hAnsi="Arial" w:cs="Arial"/>
          <w:b/>
          <w:color w:val="0000FF"/>
          <w:sz w:val="24"/>
        </w:rPr>
        <w:t>R3-215880</w:t>
      </w:r>
      <w:r>
        <w:rPr>
          <w:rFonts w:ascii="Arial" w:hAnsi="Arial" w:cs="Arial"/>
          <w:b/>
          <w:color w:val="0000FF"/>
          <w:sz w:val="24"/>
        </w:rPr>
        <w:tab/>
      </w:r>
      <w:r>
        <w:rPr>
          <w:rFonts w:ascii="Arial" w:hAnsi="Arial" w:cs="Arial"/>
          <w:b/>
          <w:sz w:val="24"/>
        </w:rPr>
        <w:t>CB: # 2001_NTN_General - Summary of email discussion</w:t>
      </w:r>
    </w:p>
    <w:p w14:paraId="23D1863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780A1FEC" w14:textId="77777777" w:rsidR="002023F9" w:rsidRDefault="002023F9" w:rsidP="002023F9">
      <w:pPr>
        <w:rPr>
          <w:rFonts w:ascii="Arial" w:hAnsi="Arial" w:cs="Arial"/>
          <w:b/>
        </w:rPr>
      </w:pPr>
      <w:r>
        <w:rPr>
          <w:rFonts w:ascii="Arial" w:hAnsi="Arial" w:cs="Arial"/>
          <w:b/>
        </w:rPr>
        <w:t xml:space="preserve">Abstract: </w:t>
      </w:r>
    </w:p>
    <w:p w14:paraId="7F6C56B6" w14:textId="77777777" w:rsidR="002023F9" w:rsidRDefault="002023F9" w:rsidP="002023F9">
      <w:r>
        <w:t>Summary of offline discussion</w:t>
      </w:r>
    </w:p>
    <w:p w14:paraId="29EFB5F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90F01" w14:textId="77777777" w:rsidR="002023F9" w:rsidRDefault="002023F9" w:rsidP="002023F9">
      <w:pPr>
        <w:pStyle w:val="Heading3"/>
      </w:pPr>
      <w:bookmarkStart w:id="264" w:name="_Toc87970891"/>
      <w:bookmarkStart w:id="265" w:name="_Toc89875791"/>
      <w:r>
        <w:t>20.2</w:t>
      </w:r>
      <w:r>
        <w:tab/>
        <w:t>NG-RAN Architecture Enhancements for NTN</w:t>
      </w:r>
      <w:bookmarkEnd w:id="264"/>
      <w:bookmarkEnd w:id="265"/>
    </w:p>
    <w:p w14:paraId="402C2457" w14:textId="77777777" w:rsidR="002023F9" w:rsidRDefault="002023F9" w:rsidP="002023F9">
      <w:pPr>
        <w:pStyle w:val="Heading4"/>
      </w:pPr>
      <w:bookmarkStart w:id="266" w:name="_Toc87970892"/>
      <w:bookmarkStart w:id="267" w:name="_Toc89875792"/>
      <w:r>
        <w:t>20.2.1</w:t>
      </w:r>
      <w:r>
        <w:tab/>
        <w:t>Network Identifier Handling</w:t>
      </w:r>
      <w:bookmarkEnd w:id="266"/>
      <w:bookmarkEnd w:id="267"/>
    </w:p>
    <w:p w14:paraId="1C5E0454" w14:textId="13683C17" w:rsidR="002023F9" w:rsidRDefault="002023F9" w:rsidP="002023F9">
      <w:pPr>
        <w:rPr>
          <w:rFonts w:ascii="Arial" w:hAnsi="Arial" w:cs="Arial"/>
          <w:b/>
          <w:sz w:val="24"/>
        </w:rPr>
      </w:pPr>
      <w:r>
        <w:rPr>
          <w:rFonts w:ascii="Arial" w:hAnsi="Arial" w:cs="Arial"/>
          <w:b/>
          <w:color w:val="0000FF"/>
          <w:sz w:val="24"/>
        </w:rPr>
        <w:t>R3-214682</w:t>
      </w:r>
      <w:r>
        <w:rPr>
          <w:rFonts w:ascii="Arial" w:hAnsi="Arial" w:cs="Arial"/>
          <w:b/>
          <w:color w:val="0000FF"/>
          <w:sz w:val="24"/>
        </w:rPr>
        <w:tab/>
      </w:r>
      <w:r>
        <w:rPr>
          <w:rFonts w:ascii="Arial" w:hAnsi="Arial" w:cs="Arial"/>
          <w:b/>
          <w:sz w:val="24"/>
        </w:rPr>
        <w:t>Response LS on Multiple TACs per PLMN</w:t>
      </w:r>
    </w:p>
    <w:p w14:paraId="1AAC3008"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R2-2108888, to CT1, SA2, RAN3, cc -</w:t>
      </w:r>
      <w:r>
        <w:rPr>
          <w:i/>
        </w:rPr>
        <w:br/>
      </w:r>
      <w:r>
        <w:rPr>
          <w:i/>
        </w:rPr>
        <w:tab/>
      </w:r>
      <w:r>
        <w:rPr>
          <w:i/>
        </w:rPr>
        <w:tab/>
      </w:r>
      <w:r>
        <w:rPr>
          <w:i/>
        </w:rPr>
        <w:tab/>
      </w:r>
      <w:r>
        <w:rPr>
          <w:i/>
        </w:rPr>
        <w:tab/>
      </w:r>
      <w:r>
        <w:rPr>
          <w:i/>
        </w:rPr>
        <w:tab/>
        <w:t>Source: RAN2</w:t>
      </w:r>
    </w:p>
    <w:p w14:paraId="0ACFBC5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FA73" w14:textId="23EBEC86" w:rsidR="002023F9" w:rsidRDefault="002023F9" w:rsidP="002023F9">
      <w:pPr>
        <w:rPr>
          <w:rFonts w:ascii="Arial" w:hAnsi="Arial" w:cs="Arial"/>
          <w:b/>
          <w:sz w:val="24"/>
        </w:rPr>
      </w:pPr>
      <w:r>
        <w:rPr>
          <w:rFonts w:ascii="Arial" w:hAnsi="Arial" w:cs="Arial"/>
          <w:b/>
          <w:color w:val="0000FF"/>
          <w:sz w:val="24"/>
        </w:rPr>
        <w:t>R3-214698</w:t>
      </w:r>
      <w:r>
        <w:rPr>
          <w:rFonts w:ascii="Arial" w:hAnsi="Arial" w:cs="Arial"/>
          <w:b/>
          <w:color w:val="0000FF"/>
          <w:sz w:val="24"/>
        </w:rPr>
        <w:tab/>
      </w:r>
      <w:r>
        <w:rPr>
          <w:rFonts w:ascii="Arial" w:hAnsi="Arial" w:cs="Arial"/>
          <w:b/>
          <w:sz w:val="24"/>
        </w:rPr>
        <w:t>Reply LS on UE location aspects in NTN</w:t>
      </w:r>
    </w:p>
    <w:p w14:paraId="1795DDED"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R2-2109216, to RAN3, cc SA2, CT1, SA3</w:t>
      </w:r>
      <w:r>
        <w:rPr>
          <w:i/>
        </w:rPr>
        <w:br/>
      </w:r>
      <w:r>
        <w:rPr>
          <w:i/>
        </w:rPr>
        <w:tab/>
      </w:r>
      <w:r>
        <w:rPr>
          <w:i/>
        </w:rPr>
        <w:tab/>
      </w:r>
      <w:r>
        <w:rPr>
          <w:i/>
        </w:rPr>
        <w:tab/>
      </w:r>
      <w:r>
        <w:rPr>
          <w:i/>
        </w:rPr>
        <w:tab/>
      </w:r>
      <w:r>
        <w:rPr>
          <w:i/>
        </w:rPr>
        <w:tab/>
        <w:t>Source: RAN2</w:t>
      </w:r>
    </w:p>
    <w:p w14:paraId="5A43CBC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898D" w14:textId="6E1D1930" w:rsidR="002023F9" w:rsidRDefault="002023F9" w:rsidP="002023F9">
      <w:pPr>
        <w:rPr>
          <w:rFonts w:ascii="Arial" w:hAnsi="Arial" w:cs="Arial"/>
          <w:b/>
          <w:sz w:val="24"/>
        </w:rPr>
      </w:pPr>
      <w:r>
        <w:rPr>
          <w:rFonts w:ascii="Arial" w:hAnsi="Arial" w:cs="Arial"/>
          <w:b/>
          <w:color w:val="0000FF"/>
          <w:sz w:val="24"/>
        </w:rPr>
        <w:t>R3-215096</w:t>
      </w:r>
      <w:r>
        <w:rPr>
          <w:rFonts w:ascii="Arial" w:hAnsi="Arial" w:cs="Arial"/>
          <w:b/>
          <w:color w:val="0000FF"/>
          <w:sz w:val="24"/>
        </w:rPr>
        <w:tab/>
      </w:r>
      <w:r>
        <w:rPr>
          <w:rFonts w:ascii="Arial" w:hAnsi="Arial" w:cs="Arial"/>
          <w:b/>
          <w:sz w:val="24"/>
        </w:rPr>
        <w:t>Discussion on UE Location Aspects in NTN</w:t>
      </w:r>
    </w:p>
    <w:p w14:paraId="68CBB02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103ADA6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C3C39" w14:textId="569054FB" w:rsidR="002023F9" w:rsidRDefault="002023F9" w:rsidP="002023F9">
      <w:pPr>
        <w:rPr>
          <w:rFonts w:ascii="Arial" w:hAnsi="Arial" w:cs="Arial"/>
          <w:b/>
          <w:sz w:val="24"/>
        </w:rPr>
      </w:pPr>
      <w:r>
        <w:rPr>
          <w:rFonts w:ascii="Arial" w:hAnsi="Arial" w:cs="Arial"/>
          <w:b/>
          <w:color w:val="0000FF"/>
          <w:sz w:val="24"/>
        </w:rPr>
        <w:t>R3-215097</w:t>
      </w:r>
      <w:r>
        <w:rPr>
          <w:rFonts w:ascii="Arial" w:hAnsi="Arial" w:cs="Arial"/>
          <w:b/>
          <w:color w:val="0000FF"/>
          <w:sz w:val="24"/>
        </w:rPr>
        <w:tab/>
      </w:r>
      <w:r>
        <w:rPr>
          <w:rFonts w:ascii="Arial" w:hAnsi="Arial" w:cs="Arial"/>
          <w:b/>
          <w:sz w:val="24"/>
        </w:rPr>
        <w:t>[DRAFT] Reply LS on UE location aspects in NTN</w:t>
      </w:r>
    </w:p>
    <w:p w14:paraId="094D17F6"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07B04C1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915EB" w14:textId="66D0BCC3" w:rsidR="002023F9" w:rsidRDefault="002023F9" w:rsidP="002023F9">
      <w:pPr>
        <w:rPr>
          <w:rFonts w:ascii="Arial" w:hAnsi="Arial" w:cs="Arial"/>
          <w:b/>
          <w:sz w:val="24"/>
        </w:rPr>
      </w:pPr>
      <w:r>
        <w:rPr>
          <w:rFonts w:ascii="Arial" w:hAnsi="Arial" w:cs="Arial"/>
          <w:b/>
          <w:color w:val="0000FF"/>
          <w:sz w:val="24"/>
        </w:rPr>
        <w:t>R3-214706</w:t>
      </w:r>
      <w:r>
        <w:rPr>
          <w:rFonts w:ascii="Arial" w:hAnsi="Arial" w:cs="Arial"/>
          <w:b/>
          <w:color w:val="0000FF"/>
          <w:sz w:val="24"/>
        </w:rPr>
        <w:tab/>
      </w:r>
      <w:r>
        <w:rPr>
          <w:rFonts w:ascii="Arial" w:hAnsi="Arial" w:cs="Arial"/>
          <w:b/>
          <w:sz w:val="24"/>
        </w:rPr>
        <w:t>LS Response to Reply LS on UE location aspects in NTN</w:t>
      </w:r>
    </w:p>
    <w:p w14:paraId="2B44C7B6"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S2-2106651, to RAN3, RAN2, CT1, cc -</w:t>
      </w:r>
      <w:r>
        <w:rPr>
          <w:i/>
        </w:rPr>
        <w:br/>
      </w:r>
      <w:r>
        <w:rPr>
          <w:i/>
        </w:rPr>
        <w:tab/>
      </w:r>
      <w:r>
        <w:rPr>
          <w:i/>
        </w:rPr>
        <w:tab/>
      </w:r>
      <w:r>
        <w:rPr>
          <w:i/>
        </w:rPr>
        <w:tab/>
      </w:r>
      <w:r>
        <w:rPr>
          <w:i/>
        </w:rPr>
        <w:tab/>
      </w:r>
      <w:r>
        <w:rPr>
          <w:i/>
        </w:rPr>
        <w:tab/>
        <w:t>Source: SA2</w:t>
      </w:r>
    </w:p>
    <w:p w14:paraId="52F0D8C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839E" w14:textId="0732B058" w:rsidR="002023F9" w:rsidRDefault="002023F9" w:rsidP="002023F9">
      <w:pPr>
        <w:rPr>
          <w:rFonts w:ascii="Arial" w:hAnsi="Arial" w:cs="Arial"/>
          <w:b/>
          <w:sz w:val="24"/>
        </w:rPr>
      </w:pPr>
      <w:r>
        <w:rPr>
          <w:rFonts w:ascii="Arial" w:hAnsi="Arial" w:cs="Arial"/>
          <w:b/>
          <w:color w:val="0000FF"/>
          <w:sz w:val="24"/>
        </w:rPr>
        <w:t>R3-215098</w:t>
      </w:r>
      <w:r>
        <w:rPr>
          <w:rFonts w:ascii="Arial" w:hAnsi="Arial" w:cs="Arial"/>
          <w:b/>
          <w:color w:val="0000FF"/>
          <w:sz w:val="24"/>
        </w:rPr>
        <w:tab/>
      </w:r>
      <w:r>
        <w:rPr>
          <w:rFonts w:ascii="Arial" w:hAnsi="Arial" w:cs="Arial"/>
          <w:b/>
          <w:sz w:val="24"/>
        </w:rPr>
        <w:t>[DRAFT] Reply LS on UE location aspects and Multiple TACs per PLMN</w:t>
      </w:r>
    </w:p>
    <w:p w14:paraId="4D6E7706" w14:textId="77777777" w:rsidR="002023F9" w:rsidRDefault="002023F9" w:rsidP="002023F9">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1E7656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3CB94" w14:textId="2CCD786F" w:rsidR="002023F9" w:rsidRDefault="002023F9" w:rsidP="002023F9">
      <w:pPr>
        <w:rPr>
          <w:rFonts w:ascii="Arial" w:hAnsi="Arial" w:cs="Arial"/>
          <w:b/>
          <w:sz w:val="24"/>
        </w:rPr>
      </w:pPr>
      <w:r>
        <w:rPr>
          <w:rFonts w:ascii="Arial" w:hAnsi="Arial" w:cs="Arial"/>
          <w:b/>
          <w:color w:val="0000FF"/>
          <w:sz w:val="24"/>
        </w:rPr>
        <w:t>R3-215257</w:t>
      </w:r>
      <w:r>
        <w:rPr>
          <w:rFonts w:ascii="Arial" w:hAnsi="Arial" w:cs="Arial"/>
          <w:b/>
          <w:color w:val="0000FF"/>
          <w:sz w:val="24"/>
        </w:rPr>
        <w:tab/>
      </w:r>
      <w:r>
        <w:rPr>
          <w:rFonts w:ascii="Arial" w:hAnsi="Arial" w:cs="Arial"/>
          <w:b/>
          <w:sz w:val="24"/>
        </w:rPr>
        <w:t>UE Location Aspects in NTN</w:t>
      </w:r>
    </w:p>
    <w:p w14:paraId="7DD661C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45CBD8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02EE" w14:textId="1D0C6C9B" w:rsidR="002023F9" w:rsidRDefault="002023F9" w:rsidP="002023F9">
      <w:pPr>
        <w:rPr>
          <w:rFonts w:ascii="Arial" w:hAnsi="Arial" w:cs="Arial"/>
          <w:b/>
          <w:sz w:val="24"/>
        </w:rPr>
      </w:pPr>
      <w:r>
        <w:rPr>
          <w:rFonts w:ascii="Arial" w:hAnsi="Arial" w:cs="Arial"/>
          <w:b/>
          <w:color w:val="0000FF"/>
          <w:sz w:val="24"/>
        </w:rPr>
        <w:t>R3-215258</w:t>
      </w:r>
      <w:r>
        <w:rPr>
          <w:rFonts w:ascii="Arial" w:hAnsi="Arial" w:cs="Arial"/>
          <w:b/>
          <w:color w:val="0000FF"/>
          <w:sz w:val="24"/>
        </w:rPr>
        <w:tab/>
      </w:r>
      <w:r>
        <w:rPr>
          <w:rFonts w:ascii="Arial" w:hAnsi="Arial" w:cs="Arial"/>
          <w:b/>
          <w:sz w:val="24"/>
        </w:rPr>
        <w:t>[DRAFT] Reply LS on UE Location Aspects in NTN</w:t>
      </w:r>
    </w:p>
    <w:p w14:paraId="744B2C6E"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Ericsson LM</w:t>
      </w:r>
    </w:p>
    <w:p w14:paraId="539AEC2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R3-216015</w:t>
      </w:r>
      <w:r>
        <w:rPr>
          <w:color w:val="993300"/>
          <w:u w:val="single"/>
        </w:rPr>
        <w:t>.</w:t>
      </w:r>
    </w:p>
    <w:p w14:paraId="00AF3EFE" w14:textId="70F0EC90" w:rsidR="002023F9" w:rsidRDefault="002023F9" w:rsidP="002023F9">
      <w:pPr>
        <w:rPr>
          <w:rFonts w:ascii="Arial" w:hAnsi="Arial" w:cs="Arial"/>
          <w:b/>
          <w:sz w:val="24"/>
        </w:rPr>
      </w:pPr>
      <w:r>
        <w:rPr>
          <w:rFonts w:ascii="Arial" w:hAnsi="Arial" w:cs="Arial"/>
          <w:b/>
          <w:color w:val="0000FF"/>
          <w:sz w:val="24"/>
        </w:rPr>
        <w:t>R3-216015</w:t>
      </w:r>
      <w:r>
        <w:rPr>
          <w:rFonts w:ascii="Arial" w:hAnsi="Arial" w:cs="Arial"/>
          <w:b/>
          <w:color w:val="0000FF"/>
          <w:sz w:val="24"/>
        </w:rPr>
        <w:tab/>
      </w:r>
      <w:r>
        <w:rPr>
          <w:rFonts w:ascii="Arial" w:hAnsi="Arial" w:cs="Arial"/>
          <w:b/>
          <w:sz w:val="24"/>
        </w:rPr>
        <w:t>Reply LS on UE Location Aspects in NTN</w:t>
      </w:r>
    </w:p>
    <w:p w14:paraId="74B7C67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Ericsson LM</w:t>
      </w:r>
    </w:p>
    <w:p w14:paraId="75A32D6C" w14:textId="77777777" w:rsidR="002023F9" w:rsidRDefault="002023F9" w:rsidP="002023F9">
      <w:pPr>
        <w:rPr>
          <w:color w:val="808080"/>
        </w:rPr>
      </w:pPr>
      <w:r>
        <w:rPr>
          <w:color w:val="808080"/>
        </w:rPr>
        <w:t>(Replaces R3-215258)</w:t>
      </w:r>
    </w:p>
    <w:p w14:paraId="0708141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R3-216067</w:t>
      </w:r>
      <w:r>
        <w:rPr>
          <w:color w:val="993300"/>
          <w:u w:val="single"/>
        </w:rPr>
        <w:t>.</w:t>
      </w:r>
    </w:p>
    <w:p w14:paraId="65B0340A" w14:textId="1C57BBC0" w:rsidR="002023F9" w:rsidRDefault="002023F9" w:rsidP="002023F9">
      <w:pPr>
        <w:rPr>
          <w:rFonts w:ascii="Arial" w:hAnsi="Arial" w:cs="Arial"/>
          <w:b/>
          <w:sz w:val="24"/>
        </w:rPr>
      </w:pPr>
      <w:r>
        <w:rPr>
          <w:rFonts w:ascii="Arial" w:hAnsi="Arial" w:cs="Arial"/>
          <w:b/>
          <w:color w:val="0000FF"/>
          <w:sz w:val="24"/>
        </w:rPr>
        <w:t>R3-216067</w:t>
      </w:r>
      <w:r>
        <w:rPr>
          <w:rFonts w:ascii="Arial" w:hAnsi="Arial" w:cs="Arial"/>
          <w:b/>
          <w:color w:val="0000FF"/>
          <w:sz w:val="24"/>
        </w:rPr>
        <w:tab/>
      </w:r>
      <w:r>
        <w:rPr>
          <w:rFonts w:ascii="Arial" w:hAnsi="Arial" w:cs="Arial"/>
          <w:b/>
          <w:sz w:val="24"/>
        </w:rPr>
        <w:t>Reply LS on UE Location Aspects in NTN</w:t>
      </w:r>
    </w:p>
    <w:p w14:paraId="567AA0D2"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Ericsson LM</w:t>
      </w:r>
    </w:p>
    <w:p w14:paraId="5C3AF39C" w14:textId="77777777" w:rsidR="002023F9" w:rsidRDefault="002023F9" w:rsidP="002023F9">
      <w:pPr>
        <w:rPr>
          <w:color w:val="808080"/>
        </w:rPr>
      </w:pPr>
      <w:r>
        <w:rPr>
          <w:color w:val="808080"/>
        </w:rPr>
        <w:t>(Replaces R3-216015)</w:t>
      </w:r>
    </w:p>
    <w:p w14:paraId="1EBB765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A7AE1" w14:textId="17A452D0" w:rsidR="002023F9" w:rsidRDefault="002023F9" w:rsidP="002023F9">
      <w:pPr>
        <w:rPr>
          <w:rFonts w:ascii="Arial" w:hAnsi="Arial" w:cs="Arial"/>
          <w:b/>
          <w:sz w:val="24"/>
        </w:rPr>
      </w:pPr>
      <w:r>
        <w:rPr>
          <w:rFonts w:ascii="Arial" w:hAnsi="Arial" w:cs="Arial"/>
          <w:b/>
          <w:color w:val="0000FF"/>
          <w:sz w:val="24"/>
        </w:rPr>
        <w:t>R3-215590</w:t>
      </w:r>
      <w:r>
        <w:rPr>
          <w:rFonts w:ascii="Arial" w:hAnsi="Arial" w:cs="Arial"/>
          <w:b/>
          <w:color w:val="0000FF"/>
          <w:sz w:val="24"/>
        </w:rPr>
        <w:tab/>
      </w:r>
      <w:r>
        <w:rPr>
          <w:rFonts w:ascii="Arial" w:hAnsi="Arial" w:cs="Arial"/>
          <w:b/>
          <w:sz w:val="24"/>
        </w:rPr>
        <w:t>Discussion on indicating TAI toward the Core Network</w:t>
      </w:r>
    </w:p>
    <w:p w14:paraId="7280B53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EA026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9BF5F" w14:textId="7BEEA257" w:rsidR="002023F9" w:rsidRDefault="002023F9" w:rsidP="002023F9">
      <w:pPr>
        <w:rPr>
          <w:rFonts w:ascii="Arial" w:hAnsi="Arial" w:cs="Arial"/>
          <w:b/>
          <w:sz w:val="24"/>
        </w:rPr>
      </w:pPr>
      <w:r>
        <w:rPr>
          <w:rFonts w:ascii="Arial" w:hAnsi="Arial" w:cs="Arial"/>
          <w:b/>
          <w:color w:val="0000FF"/>
          <w:sz w:val="24"/>
        </w:rPr>
        <w:t>R3-215591</w:t>
      </w:r>
      <w:r>
        <w:rPr>
          <w:rFonts w:ascii="Arial" w:hAnsi="Arial" w:cs="Arial"/>
          <w:b/>
          <w:color w:val="0000FF"/>
          <w:sz w:val="24"/>
        </w:rPr>
        <w:tab/>
      </w:r>
      <w:r>
        <w:rPr>
          <w:rFonts w:ascii="Arial" w:hAnsi="Arial" w:cs="Arial"/>
          <w:b/>
          <w:sz w:val="24"/>
        </w:rPr>
        <w:t>[Draft] LS Response on UE location aspects in NTN</w:t>
      </w:r>
    </w:p>
    <w:p w14:paraId="165E1007"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CATT</w:t>
      </w:r>
    </w:p>
    <w:p w14:paraId="78BA4F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6D8DF" w14:textId="779309B6" w:rsidR="002023F9" w:rsidRDefault="002023F9" w:rsidP="002023F9">
      <w:pPr>
        <w:rPr>
          <w:rFonts w:ascii="Arial" w:hAnsi="Arial" w:cs="Arial"/>
          <w:b/>
          <w:sz w:val="24"/>
        </w:rPr>
      </w:pPr>
      <w:r>
        <w:rPr>
          <w:rFonts w:ascii="Arial" w:hAnsi="Arial" w:cs="Arial"/>
          <w:b/>
          <w:color w:val="0000FF"/>
          <w:sz w:val="24"/>
        </w:rPr>
        <w:t>R3-215767</w:t>
      </w:r>
      <w:r>
        <w:rPr>
          <w:rFonts w:ascii="Arial" w:hAnsi="Arial" w:cs="Arial"/>
          <w:b/>
          <w:color w:val="0000FF"/>
          <w:sz w:val="24"/>
        </w:rPr>
        <w:tab/>
      </w:r>
      <w:r>
        <w:rPr>
          <w:rFonts w:ascii="Arial" w:hAnsi="Arial" w:cs="Arial"/>
          <w:b/>
          <w:sz w:val="24"/>
        </w:rPr>
        <w:t>Discussion on UE location aspects in NTN</w:t>
      </w:r>
    </w:p>
    <w:p w14:paraId="244329F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027BA3D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87224" w14:textId="4021A19C" w:rsidR="002023F9" w:rsidRDefault="002023F9" w:rsidP="002023F9">
      <w:pPr>
        <w:rPr>
          <w:rFonts w:ascii="Arial" w:hAnsi="Arial" w:cs="Arial"/>
          <w:b/>
          <w:sz w:val="24"/>
        </w:rPr>
      </w:pPr>
      <w:r>
        <w:rPr>
          <w:rFonts w:ascii="Arial" w:hAnsi="Arial" w:cs="Arial"/>
          <w:b/>
          <w:color w:val="0000FF"/>
          <w:sz w:val="24"/>
        </w:rPr>
        <w:t>R3-215768</w:t>
      </w:r>
      <w:r>
        <w:rPr>
          <w:rFonts w:ascii="Arial" w:hAnsi="Arial" w:cs="Arial"/>
          <w:b/>
          <w:color w:val="0000FF"/>
          <w:sz w:val="24"/>
        </w:rPr>
        <w:tab/>
      </w:r>
      <w:r>
        <w:rPr>
          <w:rFonts w:ascii="Arial" w:hAnsi="Arial" w:cs="Arial"/>
          <w:b/>
          <w:sz w:val="24"/>
        </w:rPr>
        <w:t>[Draft] Reply LS on UE location aspects in NTN</w:t>
      </w:r>
    </w:p>
    <w:p w14:paraId="169CA4CB" w14:textId="77777777" w:rsidR="002023F9" w:rsidRDefault="002023F9" w:rsidP="002023F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SA3-LI, SA3, CT1</w:t>
      </w:r>
      <w:r>
        <w:rPr>
          <w:i/>
        </w:rPr>
        <w:br/>
      </w:r>
      <w:r>
        <w:rPr>
          <w:i/>
        </w:rPr>
        <w:tab/>
      </w:r>
      <w:r>
        <w:rPr>
          <w:i/>
        </w:rPr>
        <w:tab/>
      </w:r>
      <w:r>
        <w:rPr>
          <w:i/>
        </w:rPr>
        <w:tab/>
      </w:r>
      <w:r>
        <w:rPr>
          <w:i/>
        </w:rPr>
        <w:tab/>
      </w:r>
      <w:r>
        <w:rPr>
          <w:i/>
        </w:rPr>
        <w:tab/>
        <w:t>Source: ZTE</w:t>
      </w:r>
    </w:p>
    <w:p w14:paraId="77708C3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1B5B6" w14:textId="59A739E5" w:rsidR="002023F9" w:rsidRDefault="002023F9" w:rsidP="002023F9">
      <w:pPr>
        <w:rPr>
          <w:rFonts w:ascii="Arial" w:hAnsi="Arial" w:cs="Arial"/>
          <w:b/>
          <w:sz w:val="24"/>
        </w:rPr>
      </w:pPr>
      <w:r>
        <w:rPr>
          <w:rFonts w:ascii="Arial" w:hAnsi="Arial" w:cs="Arial"/>
          <w:b/>
          <w:color w:val="0000FF"/>
          <w:sz w:val="24"/>
        </w:rPr>
        <w:t>R3-215350</w:t>
      </w:r>
      <w:r>
        <w:rPr>
          <w:rFonts w:ascii="Arial" w:hAnsi="Arial" w:cs="Arial"/>
          <w:b/>
          <w:color w:val="0000FF"/>
          <w:sz w:val="24"/>
        </w:rPr>
        <w:tab/>
      </w:r>
      <w:r>
        <w:rPr>
          <w:rFonts w:ascii="Arial" w:hAnsi="Arial" w:cs="Arial"/>
          <w:b/>
          <w:sz w:val="24"/>
        </w:rPr>
        <w:t>(TP for BL CR for TS 38.300) Discussion on the support for multiple TAC</w:t>
      </w:r>
    </w:p>
    <w:p w14:paraId="2916199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2F59B55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4E0ED" w14:textId="5B36B99D" w:rsidR="002023F9" w:rsidRDefault="002023F9" w:rsidP="002023F9">
      <w:pPr>
        <w:rPr>
          <w:rFonts w:ascii="Arial" w:hAnsi="Arial" w:cs="Arial"/>
          <w:b/>
          <w:sz w:val="24"/>
        </w:rPr>
      </w:pPr>
      <w:r>
        <w:rPr>
          <w:rFonts w:ascii="Arial" w:hAnsi="Arial" w:cs="Arial"/>
          <w:b/>
          <w:color w:val="0000FF"/>
          <w:sz w:val="24"/>
        </w:rPr>
        <w:t>R3-215102</w:t>
      </w:r>
      <w:r>
        <w:rPr>
          <w:rFonts w:ascii="Arial" w:hAnsi="Arial" w:cs="Arial"/>
          <w:b/>
          <w:color w:val="0000FF"/>
          <w:sz w:val="24"/>
        </w:rPr>
        <w:tab/>
      </w:r>
      <w:r>
        <w:rPr>
          <w:rFonts w:ascii="Arial" w:hAnsi="Arial" w:cs="Arial"/>
          <w:b/>
          <w:sz w:val="24"/>
        </w:rPr>
        <w:t>Location Report Trigger Conditions</w:t>
      </w:r>
    </w:p>
    <w:p w14:paraId="0F1D37F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D2933B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BB33F" w14:textId="6A0872C0" w:rsidR="002023F9" w:rsidRDefault="002023F9" w:rsidP="002023F9">
      <w:pPr>
        <w:rPr>
          <w:rFonts w:ascii="Arial" w:hAnsi="Arial" w:cs="Arial"/>
          <w:b/>
          <w:sz w:val="24"/>
        </w:rPr>
      </w:pPr>
      <w:r>
        <w:rPr>
          <w:rFonts w:ascii="Arial" w:hAnsi="Arial" w:cs="Arial"/>
          <w:b/>
          <w:color w:val="0000FF"/>
          <w:sz w:val="24"/>
        </w:rPr>
        <w:t>R3-215103</w:t>
      </w:r>
      <w:r>
        <w:rPr>
          <w:rFonts w:ascii="Arial" w:hAnsi="Arial" w:cs="Arial"/>
          <w:b/>
          <w:color w:val="0000FF"/>
          <w:sz w:val="24"/>
        </w:rPr>
        <w:tab/>
      </w:r>
      <w:r>
        <w:rPr>
          <w:rFonts w:ascii="Arial" w:hAnsi="Arial" w:cs="Arial"/>
          <w:b/>
          <w:sz w:val="24"/>
        </w:rPr>
        <w:t>[DRAFT] LS on location report trigger condition</w:t>
      </w:r>
    </w:p>
    <w:p w14:paraId="41612E3F"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3838BB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71F2B" w14:textId="2FBBE4CF" w:rsidR="002023F9" w:rsidRDefault="002023F9" w:rsidP="002023F9">
      <w:pPr>
        <w:rPr>
          <w:rFonts w:ascii="Arial" w:hAnsi="Arial" w:cs="Arial"/>
          <w:b/>
          <w:sz w:val="24"/>
        </w:rPr>
      </w:pPr>
      <w:r>
        <w:rPr>
          <w:rFonts w:ascii="Arial" w:hAnsi="Arial" w:cs="Arial"/>
          <w:b/>
          <w:color w:val="0000FF"/>
          <w:sz w:val="24"/>
        </w:rPr>
        <w:t>R3-214688</w:t>
      </w:r>
      <w:r>
        <w:rPr>
          <w:rFonts w:ascii="Arial" w:hAnsi="Arial" w:cs="Arial"/>
          <w:b/>
          <w:color w:val="0000FF"/>
          <w:sz w:val="24"/>
        </w:rPr>
        <w:tab/>
      </w:r>
      <w:r>
        <w:rPr>
          <w:rFonts w:ascii="Arial" w:hAnsi="Arial" w:cs="Arial"/>
          <w:b/>
          <w:sz w:val="24"/>
        </w:rPr>
        <w:t>Response LS on storage of UE Positioning Capabilities</w:t>
      </w:r>
    </w:p>
    <w:p w14:paraId="065314F1"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R2-2108960, to RAN3, cc -</w:t>
      </w:r>
      <w:r>
        <w:rPr>
          <w:i/>
        </w:rPr>
        <w:br/>
      </w:r>
      <w:r>
        <w:rPr>
          <w:i/>
        </w:rPr>
        <w:tab/>
      </w:r>
      <w:r>
        <w:rPr>
          <w:i/>
        </w:rPr>
        <w:tab/>
      </w:r>
      <w:r>
        <w:rPr>
          <w:i/>
        </w:rPr>
        <w:tab/>
      </w:r>
      <w:r>
        <w:rPr>
          <w:i/>
        </w:rPr>
        <w:tab/>
      </w:r>
      <w:r>
        <w:rPr>
          <w:i/>
        </w:rPr>
        <w:tab/>
        <w:t>Source: RAN2</w:t>
      </w:r>
    </w:p>
    <w:p w14:paraId="5D5AF9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59AAF" w14:textId="3DF1CD82" w:rsidR="002023F9" w:rsidRDefault="002023F9" w:rsidP="002023F9">
      <w:pPr>
        <w:rPr>
          <w:rFonts w:ascii="Arial" w:hAnsi="Arial" w:cs="Arial"/>
          <w:b/>
          <w:sz w:val="24"/>
        </w:rPr>
      </w:pPr>
      <w:r>
        <w:rPr>
          <w:rFonts w:ascii="Arial" w:hAnsi="Arial" w:cs="Arial"/>
          <w:b/>
          <w:color w:val="0000FF"/>
          <w:sz w:val="24"/>
        </w:rPr>
        <w:t>R3-214693</w:t>
      </w:r>
      <w:r>
        <w:rPr>
          <w:rFonts w:ascii="Arial" w:hAnsi="Arial" w:cs="Arial"/>
          <w:b/>
          <w:color w:val="0000FF"/>
          <w:sz w:val="24"/>
        </w:rPr>
        <w:tab/>
      </w:r>
      <w:r>
        <w:rPr>
          <w:rFonts w:ascii="Arial" w:hAnsi="Arial" w:cs="Arial"/>
          <w:b/>
          <w:sz w:val="24"/>
        </w:rPr>
        <w:t>LS on NTN specific user consent</w:t>
      </w:r>
    </w:p>
    <w:p w14:paraId="380BC9A2"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R2-2109199, to SA3, cc RAN3</w:t>
      </w:r>
      <w:r>
        <w:rPr>
          <w:i/>
        </w:rPr>
        <w:br/>
      </w:r>
      <w:r>
        <w:rPr>
          <w:i/>
        </w:rPr>
        <w:tab/>
      </w:r>
      <w:r>
        <w:rPr>
          <w:i/>
        </w:rPr>
        <w:tab/>
      </w:r>
      <w:r>
        <w:rPr>
          <w:i/>
        </w:rPr>
        <w:tab/>
      </w:r>
      <w:r>
        <w:rPr>
          <w:i/>
        </w:rPr>
        <w:tab/>
      </w:r>
      <w:r>
        <w:rPr>
          <w:i/>
        </w:rPr>
        <w:tab/>
        <w:t>Source: RAN2</w:t>
      </w:r>
    </w:p>
    <w:p w14:paraId="47A8215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5B81E" w14:textId="3B59CA12" w:rsidR="002023F9" w:rsidRDefault="002023F9" w:rsidP="002023F9">
      <w:pPr>
        <w:rPr>
          <w:rFonts w:ascii="Arial" w:hAnsi="Arial" w:cs="Arial"/>
          <w:b/>
          <w:sz w:val="24"/>
        </w:rPr>
      </w:pPr>
      <w:r>
        <w:rPr>
          <w:rFonts w:ascii="Arial" w:hAnsi="Arial" w:cs="Arial"/>
          <w:b/>
          <w:color w:val="0000FF"/>
          <w:sz w:val="24"/>
        </w:rPr>
        <w:t>R3-214868</w:t>
      </w:r>
      <w:r>
        <w:rPr>
          <w:rFonts w:ascii="Arial" w:hAnsi="Arial" w:cs="Arial"/>
          <w:b/>
          <w:color w:val="0000FF"/>
          <w:sz w:val="24"/>
        </w:rPr>
        <w:tab/>
      </w:r>
      <w:r>
        <w:rPr>
          <w:rFonts w:ascii="Arial" w:hAnsi="Arial" w:cs="Arial"/>
          <w:b/>
          <w:sz w:val="24"/>
        </w:rPr>
        <w:t>Reply LS on UE location aspects in NTN</w:t>
      </w:r>
    </w:p>
    <w:p w14:paraId="019A91AD"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C1-216250, to SA2, cc RAN2, RAN3</w:t>
      </w:r>
      <w:r>
        <w:rPr>
          <w:i/>
        </w:rPr>
        <w:br/>
      </w:r>
      <w:r>
        <w:rPr>
          <w:i/>
        </w:rPr>
        <w:tab/>
      </w:r>
      <w:r>
        <w:rPr>
          <w:i/>
        </w:rPr>
        <w:tab/>
      </w:r>
      <w:r>
        <w:rPr>
          <w:i/>
        </w:rPr>
        <w:tab/>
      </w:r>
      <w:r>
        <w:rPr>
          <w:i/>
        </w:rPr>
        <w:tab/>
      </w:r>
      <w:r>
        <w:rPr>
          <w:i/>
        </w:rPr>
        <w:tab/>
        <w:t>Source: CT1</w:t>
      </w:r>
    </w:p>
    <w:p w14:paraId="18BBAD6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9F438" w14:textId="469D57D1" w:rsidR="002023F9" w:rsidRDefault="002023F9" w:rsidP="002023F9">
      <w:pPr>
        <w:rPr>
          <w:rFonts w:ascii="Arial" w:hAnsi="Arial" w:cs="Arial"/>
          <w:b/>
          <w:sz w:val="24"/>
        </w:rPr>
      </w:pPr>
      <w:r>
        <w:rPr>
          <w:rFonts w:ascii="Arial" w:hAnsi="Arial" w:cs="Arial"/>
          <w:b/>
          <w:color w:val="0000FF"/>
          <w:sz w:val="24"/>
        </w:rPr>
        <w:t>R3-214699</w:t>
      </w:r>
      <w:r>
        <w:rPr>
          <w:rFonts w:ascii="Arial" w:hAnsi="Arial" w:cs="Arial"/>
          <w:b/>
          <w:color w:val="0000FF"/>
          <w:sz w:val="24"/>
        </w:rPr>
        <w:tab/>
      </w:r>
      <w:r>
        <w:rPr>
          <w:rFonts w:ascii="Arial" w:hAnsi="Arial" w:cs="Arial"/>
          <w:b/>
          <w:sz w:val="24"/>
        </w:rPr>
        <w:t>Reply LS on UE location aspects in NTN</w:t>
      </w:r>
    </w:p>
    <w:p w14:paraId="40EADAA7"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R2-2109217, to SA3, cc CT1, SA2, SA3-LI, RAN3</w:t>
      </w:r>
      <w:r>
        <w:rPr>
          <w:i/>
        </w:rPr>
        <w:br/>
      </w:r>
      <w:r>
        <w:rPr>
          <w:i/>
        </w:rPr>
        <w:tab/>
      </w:r>
      <w:r>
        <w:rPr>
          <w:i/>
        </w:rPr>
        <w:tab/>
      </w:r>
      <w:r>
        <w:rPr>
          <w:i/>
        </w:rPr>
        <w:tab/>
      </w:r>
      <w:r>
        <w:rPr>
          <w:i/>
        </w:rPr>
        <w:tab/>
      </w:r>
      <w:r>
        <w:rPr>
          <w:i/>
        </w:rPr>
        <w:tab/>
        <w:t>Source: RAN2</w:t>
      </w:r>
    </w:p>
    <w:p w14:paraId="36E3111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CC3D" w14:textId="7F159285" w:rsidR="002023F9" w:rsidRDefault="002023F9" w:rsidP="002023F9">
      <w:pPr>
        <w:rPr>
          <w:rFonts w:ascii="Arial" w:hAnsi="Arial" w:cs="Arial"/>
          <w:b/>
          <w:sz w:val="24"/>
        </w:rPr>
      </w:pPr>
      <w:r>
        <w:rPr>
          <w:rFonts w:ascii="Arial" w:hAnsi="Arial" w:cs="Arial"/>
          <w:b/>
          <w:color w:val="0000FF"/>
          <w:sz w:val="24"/>
        </w:rPr>
        <w:t>R3-214900</w:t>
      </w:r>
      <w:r>
        <w:rPr>
          <w:rFonts w:ascii="Arial" w:hAnsi="Arial" w:cs="Arial"/>
          <w:b/>
          <w:color w:val="0000FF"/>
          <w:sz w:val="24"/>
        </w:rPr>
        <w:tab/>
      </w:r>
      <w:r>
        <w:rPr>
          <w:rFonts w:ascii="Arial" w:hAnsi="Arial" w:cs="Arial"/>
          <w:b/>
          <w:sz w:val="24"/>
        </w:rPr>
        <w:t>Further discussion on aspects related to TAC/CGI reporting in ULI</w:t>
      </w:r>
    </w:p>
    <w:p w14:paraId="7F278F55"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AFA8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2FB37" w14:textId="3D6ED731" w:rsidR="002023F9" w:rsidRDefault="002023F9" w:rsidP="002023F9">
      <w:pPr>
        <w:rPr>
          <w:rFonts w:ascii="Arial" w:hAnsi="Arial" w:cs="Arial"/>
          <w:b/>
          <w:sz w:val="24"/>
        </w:rPr>
      </w:pPr>
      <w:r>
        <w:rPr>
          <w:rFonts w:ascii="Arial" w:hAnsi="Arial" w:cs="Arial"/>
          <w:b/>
          <w:color w:val="0000FF"/>
          <w:sz w:val="24"/>
        </w:rPr>
        <w:t>R3-214901</w:t>
      </w:r>
      <w:r>
        <w:rPr>
          <w:rFonts w:ascii="Arial" w:hAnsi="Arial" w:cs="Arial"/>
          <w:b/>
          <w:color w:val="0000FF"/>
          <w:sz w:val="24"/>
        </w:rPr>
        <w:tab/>
      </w:r>
      <w:r>
        <w:rPr>
          <w:rFonts w:ascii="Arial" w:hAnsi="Arial" w:cs="Arial"/>
          <w:b/>
          <w:sz w:val="24"/>
        </w:rPr>
        <w:t>(TP for BL CR for 38.413) Verification of ULI</w:t>
      </w:r>
    </w:p>
    <w:p w14:paraId="12E81F9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14:paraId="08AB97B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25208" w14:textId="24CDE74D" w:rsidR="002023F9" w:rsidRDefault="002023F9" w:rsidP="002023F9">
      <w:pPr>
        <w:rPr>
          <w:rFonts w:ascii="Arial" w:hAnsi="Arial" w:cs="Arial"/>
          <w:b/>
          <w:sz w:val="24"/>
        </w:rPr>
      </w:pPr>
      <w:r>
        <w:rPr>
          <w:rFonts w:ascii="Arial" w:hAnsi="Arial" w:cs="Arial"/>
          <w:b/>
          <w:color w:val="0000FF"/>
          <w:sz w:val="24"/>
        </w:rPr>
        <w:t>R3-215349</w:t>
      </w:r>
      <w:r>
        <w:rPr>
          <w:rFonts w:ascii="Arial" w:hAnsi="Arial" w:cs="Arial"/>
          <w:b/>
          <w:color w:val="0000FF"/>
          <w:sz w:val="24"/>
        </w:rPr>
        <w:tab/>
      </w:r>
      <w:r>
        <w:rPr>
          <w:rFonts w:ascii="Arial" w:hAnsi="Arial" w:cs="Arial"/>
          <w:b/>
          <w:sz w:val="24"/>
        </w:rPr>
        <w:t>Discussion on indication in the ULI how the mapped cell ID was obtained</w:t>
      </w:r>
    </w:p>
    <w:p w14:paraId="3472B6F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CE8BA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F31BE" w14:textId="730D684F" w:rsidR="002023F9" w:rsidRDefault="002023F9" w:rsidP="002023F9">
      <w:pPr>
        <w:rPr>
          <w:rFonts w:ascii="Arial" w:hAnsi="Arial" w:cs="Arial"/>
          <w:b/>
          <w:sz w:val="24"/>
        </w:rPr>
      </w:pPr>
      <w:r>
        <w:rPr>
          <w:rFonts w:ascii="Arial" w:hAnsi="Arial" w:cs="Arial"/>
          <w:b/>
          <w:color w:val="0000FF"/>
          <w:sz w:val="24"/>
        </w:rPr>
        <w:t>R3-215592</w:t>
      </w:r>
      <w:r>
        <w:rPr>
          <w:rFonts w:ascii="Arial" w:hAnsi="Arial" w:cs="Arial"/>
          <w:b/>
          <w:color w:val="0000FF"/>
          <w:sz w:val="24"/>
        </w:rPr>
        <w:tab/>
      </w:r>
      <w:r>
        <w:rPr>
          <w:rFonts w:ascii="Arial" w:hAnsi="Arial" w:cs="Arial"/>
          <w:b/>
          <w:sz w:val="24"/>
        </w:rPr>
        <w:t>(TP for BL CR for TS 38.300) On CGI mapping</w:t>
      </w:r>
    </w:p>
    <w:p w14:paraId="39E52B3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630630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7A44B" w14:textId="051E1E8A" w:rsidR="002023F9" w:rsidRDefault="002023F9" w:rsidP="002023F9">
      <w:pPr>
        <w:rPr>
          <w:rFonts w:ascii="Arial" w:hAnsi="Arial" w:cs="Arial"/>
          <w:b/>
          <w:sz w:val="24"/>
        </w:rPr>
      </w:pPr>
      <w:r>
        <w:rPr>
          <w:rFonts w:ascii="Arial" w:hAnsi="Arial" w:cs="Arial"/>
          <w:b/>
          <w:color w:val="0000FF"/>
          <w:sz w:val="24"/>
        </w:rPr>
        <w:t>R3-215462</w:t>
      </w:r>
      <w:r>
        <w:rPr>
          <w:rFonts w:ascii="Arial" w:hAnsi="Arial" w:cs="Arial"/>
          <w:b/>
          <w:color w:val="0000FF"/>
          <w:sz w:val="24"/>
        </w:rPr>
        <w:tab/>
      </w:r>
      <w:r>
        <w:rPr>
          <w:rFonts w:ascii="Arial" w:hAnsi="Arial" w:cs="Arial"/>
          <w:b/>
          <w:sz w:val="24"/>
        </w:rPr>
        <w:t>Multi TAC handling and reporting</w:t>
      </w:r>
    </w:p>
    <w:p w14:paraId="38B0E0B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21FE544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64D3A" w14:textId="0ECF0E72" w:rsidR="002023F9" w:rsidRDefault="002023F9" w:rsidP="002023F9">
      <w:pPr>
        <w:rPr>
          <w:rFonts w:ascii="Arial" w:hAnsi="Arial" w:cs="Arial"/>
          <w:b/>
          <w:sz w:val="24"/>
        </w:rPr>
      </w:pPr>
      <w:r>
        <w:rPr>
          <w:rFonts w:ascii="Arial" w:hAnsi="Arial" w:cs="Arial"/>
          <w:b/>
          <w:color w:val="0000FF"/>
          <w:sz w:val="24"/>
        </w:rPr>
        <w:t>R3-215881</w:t>
      </w:r>
      <w:r>
        <w:rPr>
          <w:rFonts w:ascii="Arial" w:hAnsi="Arial" w:cs="Arial"/>
          <w:b/>
          <w:color w:val="0000FF"/>
          <w:sz w:val="24"/>
        </w:rPr>
        <w:tab/>
      </w:r>
      <w:r>
        <w:rPr>
          <w:rFonts w:ascii="Arial" w:hAnsi="Arial" w:cs="Arial"/>
          <w:b/>
          <w:sz w:val="24"/>
        </w:rPr>
        <w:t>CB: # 2002_NTN_NW-ID - Summary of email discussion</w:t>
      </w:r>
    </w:p>
    <w:p w14:paraId="5C89721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0441A63" w14:textId="77777777" w:rsidR="002023F9" w:rsidRDefault="002023F9" w:rsidP="002023F9">
      <w:pPr>
        <w:rPr>
          <w:rFonts w:ascii="Arial" w:hAnsi="Arial" w:cs="Arial"/>
          <w:b/>
        </w:rPr>
      </w:pPr>
      <w:r>
        <w:rPr>
          <w:rFonts w:ascii="Arial" w:hAnsi="Arial" w:cs="Arial"/>
          <w:b/>
        </w:rPr>
        <w:t xml:space="preserve">Abstract: </w:t>
      </w:r>
    </w:p>
    <w:p w14:paraId="6687C36C" w14:textId="77777777" w:rsidR="002023F9" w:rsidRDefault="002023F9" w:rsidP="002023F9">
      <w:r>
        <w:t>Summary of offline discussion</w:t>
      </w:r>
    </w:p>
    <w:p w14:paraId="7D61407C" w14:textId="77777777" w:rsidR="002023F9" w:rsidRDefault="002023F9" w:rsidP="002023F9">
      <w:pPr>
        <w:rPr>
          <w:rFonts w:ascii="Arial" w:hAnsi="Arial" w:cs="Arial"/>
          <w:b/>
        </w:rPr>
      </w:pPr>
      <w:r>
        <w:rPr>
          <w:rFonts w:ascii="Arial" w:hAnsi="Arial" w:cs="Arial"/>
          <w:b/>
        </w:rPr>
        <w:t xml:space="preserve">Discussion: </w:t>
      </w:r>
    </w:p>
    <w:p w14:paraId="15320DF3" w14:textId="77777777" w:rsidR="002023F9" w:rsidRDefault="002023F9" w:rsidP="002023F9">
      <w:r>
        <w:t>Send a reply LS to SA2 including (1) RAN impacts of ULI TAC options, (2) further considerations in the RAN3 domain that can be agreeable. Additionally add in the LS a question related to whether additional indicators may be useful to the CN (i.e., location uncertainty, source) in R3-216067</w:t>
      </w:r>
    </w:p>
    <w:p w14:paraId="11BE7595" w14:textId="77777777" w:rsidR="002023F9" w:rsidRDefault="002023F9" w:rsidP="002023F9">
      <w:r>
        <w:t>Huawei: fourth bullet looks too vague. We need to clarify</w:t>
      </w:r>
    </w:p>
    <w:p w14:paraId="7EDB3F19" w14:textId="77777777" w:rsidR="002023F9" w:rsidRDefault="002023F9" w:rsidP="002023F9">
      <w:r>
        <w:t>Ericsson: there is no consensus on what combinations can be agreed, the formulation is the best we can get</w:t>
      </w:r>
    </w:p>
    <w:p w14:paraId="4015B861" w14:textId="77777777" w:rsidR="002023F9" w:rsidRDefault="002023F9" w:rsidP="002023F9">
      <w:r>
        <w:t>Qualcomm: We should mention that we considered combinations</w:t>
      </w:r>
    </w:p>
    <w:p w14:paraId="2502124E" w14:textId="77777777" w:rsidR="002023F9" w:rsidRDefault="002023F9" w:rsidP="002023F9">
      <w:r>
        <w:t>ZTE: suggest to keep the bullet above</w:t>
      </w:r>
    </w:p>
    <w:p w14:paraId="17088633" w14:textId="77777777" w:rsidR="002023F9" w:rsidRDefault="002023F9" w:rsidP="002023F9">
      <w:r>
        <w:t>CATT: support to remove the bullet</w:t>
      </w:r>
    </w:p>
    <w:p w14:paraId="54F739CE" w14:textId="77777777" w:rsidR="002023F9" w:rsidRDefault="002023F9" w:rsidP="002023F9">
      <w:r>
        <w:t>Ericsson: ok to remove it. SA2 should understand that combinations can be considered</w:t>
      </w:r>
    </w:p>
    <w:p w14:paraId="3AF946F7" w14:textId="77777777" w:rsidR="002023F9" w:rsidRDefault="002023F9" w:rsidP="002023F9">
      <w:r>
        <w:t>Vodafone: It should be stated what combinations are acceptable to RAN3</w:t>
      </w:r>
    </w:p>
    <w:p w14:paraId="4F9B232B" w14:textId="77777777" w:rsidR="002023F9" w:rsidRDefault="002023F9" w:rsidP="002023F9">
      <w:r>
        <w:t>Qualcomm: If we take it out we do not remove any essential content from the LS</w:t>
      </w:r>
    </w:p>
    <w:p w14:paraId="2F588E51"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A36CC" w14:textId="77777777" w:rsidR="00106138" w:rsidRPr="00300842" w:rsidRDefault="00106138" w:rsidP="00106138">
      <w:pPr>
        <w:rPr>
          <w:color w:val="00B050"/>
          <w:u w:val="single"/>
        </w:rPr>
      </w:pPr>
      <w:bookmarkStart w:id="268" w:name="_Toc87970893"/>
    </w:p>
    <w:p w14:paraId="57F4F39E" w14:textId="77777777" w:rsidR="00106138" w:rsidRPr="00D14E45" w:rsidRDefault="00106138" w:rsidP="00106138">
      <w:pPr>
        <w:widowControl w:val="0"/>
        <w:ind w:left="144" w:hanging="144"/>
        <w:rPr>
          <w:b/>
          <w:bCs/>
          <w:color w:val="00B050"/>
          <w:u w:val="single"/>
        </w:rPr>
      </w:pPr>
      <w:r w:rsidRPr="00D14E45">
        <w:rPr>
          <w:b/>
          <w:bCs/>
          <w:color w:val="00B050"/>
          <w:sz w:val="28"/>
          <w:szCs w:val="28"/>
          <w:u w:val="single"/>
        </w:rPr>
        <w:t>Agreements:</w:t>
      </w:r>
    </w:p>
    <w:p w14:paraId="4F281999" w14:textId="77777777" w:rsidR="00106138" w:rsidRPr="00106138" w:rsidRDefault="00106138" w:rsidP="00106138">
      <w:pPr>
        <w:widowControl w:val="0"/>
        <w:rPr>
          <w:b/>
          <w:bCs/>
          <w:color w:val="00B050"/>
        </w:rPr>
      </w:pPr>
      <w:r w:rsidRPr="00106138">
        <w:rPr>
          <w:b/>
          <w:bCs/>
          <w:color w:val="00B050"/>
        </w:rPr>
        <w:t xml:space="preserve">No need to reply to the RAN2 LS (R3-214698), RAN2 status is consistent with existing RAN3 assumptions. </w:t>
      </w:r>
    </w:p>
    <w:p w14:paraId="506AD9B9" w14:textId="77777777" w:rsidR="00106138" w:rsidRPr="00106138" w:rsidRDefault="00106138" w:rsidP="00106138">
      <w:pPr>
        <w:widowControl w:val="0"/>
        <w:rPr>
          <w:b/>
          <w:bCs/>
          <w:color w:val="00B050"/>
        </w:rPr>
      </w:pPr>
      <w:r w:rsidRPr="00106138">
        <w:rPr>
          <w:b/>
          <w:bCs/>
          <w:color w:val="00B050"/>
        </w:rPr>
        <w:t xml:space="preserve">It is unnecessary for the geographic area represented by the CGI at initial access to be comparable to a TN cell coverage area (based on SA2 input). </w:t>
      </w:r>
    </w:p>
    <w:p w14:paraId="2E2F7190" w14:textId="77777777" w:rsidR="00106138" w:rsidRPr="00106138" w:rsidRDefault="00106138" w:rsidP="00106138">
      <w:pPr>
        <w:widowControl w:val="0"/>
        <w:rPr>
          <w:b/>
          <w:bCs/>
          <w:color w:val="00B050"/>
        </w:rPr>
      </w:pPr>
      <w:r w:rsidRPr="00106138">
        <w:rPr>
          <w:b/>
          <w:bCs/>
          <w:color w:val="00B050"/>
        </w:rPr>
        <w:t>In NTN the legacy location reporting procedure over NGAP is reused. Enhancements to the location reporting procedure over NGAP are not needed.</w:t>
      </w:r>
    </w:p>
    <w:p w14:paraId="4F0A5EFE" w14:textId="77777777" w:rsidR="00106138" w:rsidRPr="00B668CF" w:rsidRDefault="00106138" w:rsidP="00106138">
      <w:pPr>
        <w:rPr>
          <w:color w:val="00B050"/>
          <w:u w:val="single"/>
        </w:rPr>
      </w:pPr>
    </w:p>
    <w:p w14:paraId="26E2D737" w14:textId="77777777" w:rsidR="002023F9" w:rsidRDefault="002023F9" w:rsidP="002023F9">
      <w:pPr>
        <w:pStyle w:val="Heading4"/>
      </w:pPr>
      <w:bookmarkStart w:id="269" w:name="_Toc89875793"/>
      <w:r>
        <w:t>20.2.2</w:t>
      </w:r>
      <w:r>
        <w:tab/>
        <w:t>Registration Update and Paging Handling</w:t>
      </w:r>
      <w:bookmarkEnd w:id="268"/>
      <w:bookmarkEnd w:id="269"/>
    </w:p>
    <w:p w14:paraId="7A1E961A" w14:textId="77777777" w:rsidR="002023F9" w:rsidRDefault="002023F9" w:rsidP="002023F9">
      <w:pPr>
        <w:pStyle w:val="Heading4"/>
      </w:pPr>
      <w:bookmarkStart w:id="270" w:name="_Toc87970894"/>
      <w:bookmarkStart w:id="271" w:name="_Toc89875794"/>
      <w:r>
        <w:t>20.2.3</w:t>
      </w:r>
      <w:r>
        <w:tab/>
        <w:t>Cell Relation Handling</w:t>
      </w:r>
      <w:bookmarkEnd w:id="270"/>
      <w:bookmarkEnd w:id="271"/>
    </w:p>
    <w:p w14:paraId="3869F512" w14:textId="2E6C109A" w:rsidR="002023F9" w:rsidRDefault="002023F9" w:rsidP="002023F9">
      <w:pPr>
        <w:rPr>
          <w:rFonts w:ascii="Arial" w:hAnsi="Arial" w:cs="Arial"/>
          <w:b/>
          <w:sz w:val="24"/>
        </w:rPr>
      </w:pPr>
      <w:r>
        <w:rPr>
          <w:rFonts w:ascii="Arial" w:hAnsi="Arial" w:cs="Arial"/>
          <w:b/>
          <w:color w:val="0000FF"/>
          <w:sz w:val="24"/>
        </w:rPr>
        <w:t>R3-215101</w:t>
      </w:r>
      <w:r>
        <w:rPr>
          <w:rFonts w:ascii="Arial" w:hAnsi="Arial" w:cs="Arial"/>
          <w:b/>
          <w:color w:val="0000FF"/>
          <w:sz w:val="24"/>
        </w:rPr>
        <w:tab/>
      </w:r>
      <w:r>
        <w:rPr>
          <w:rFonts w:ascii="Arial" w:hAnsi="Arial" w:cs="Arial"/>
          <w:b/>
          <w:sz w:val="24"/>
        </w:rPr>
        <w:t xml:space="preserve">no support of </w:t>
      </w:r>
      <w:proofErr w:type="spellStart"/>
      <w:r>
        <w:rPr>
          <w:rFonts w:ascii="Arial" w:hAnsi="Arial" w:cs="Arial"/>
          <w:b/>
          <w:sz w:val="24"/>
        </w:rPr>
        <w:t>Xn</w:t>
      </w:r>
      <w:proofErr w:type="spellEnd"/>
      <w:r>
        <w:rPr>
          <w:rFonts w:ascii="Arial" w:hAnsi="Arial" w:cs="Arial"/>
          <w:b/>
          <w:sz w:val="24"/>
        </w:rPr>
        <w:t xml:space="preserve"> interface</w:t>
      </w:r>
    </w:p>
    <w:p w14:paraId="3EF2781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A4B6A6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5BB04" w14:textId="6F2F584C" w:rsidR="002023F9" w:rsidRDefault="002023F9" w:rsidP="002023F9">
      <w:pPr>
        <w:rPr>
          <w:rFonts w:ascii="Arial" w:hAnsi="Arial" w:cs="Arial"/>
          <w:b/>
          <w:sz w:val="24"/>
        </w:rPr>
      </w:pPr>
      <w:r>
        <w:rPr>
          <w:rFonts w:ascii="Arial" w:hAnsi="Arial" w:cs="Arial"/>
          <w:b/>
          <w:color w:val="0000FF"/>
          <w:sz w:val="24"/>
        </w:rPr>
        <w:t>R3-215740</w:t>
      </w:r>
      <w:r>
        <w:rPr>
          <w:rFonts w:ascii="Arial" w:hAnsi="Arial" w:cs="Arial"/>
          <w:b/>
          <w:color w:val="0000FF"/>
          <w:sz w:val="24"/>
        </w:rPr>
        <w:tab/>
      </w:r>
      <w:r>
        <w:rPr>
          <w:rFonts w:ascii="Arial" w:hAnsi="Arial" w:cs="Arial"/>
          <w:b/>
          <w:sz w:val="24"/>
        </w:rPr>
        <w:t>Further Discussion on Cell Relation for NTN</w:t>
      </w:r>
    </w:p>
    <w:p w14:paraId="35BF214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4049A86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B561F" w14:textId="764A17BA" w:rsidR="002023F9" w:rsidRDefault="002023F9" w:rsidP="002023F9">
      <w:pPr>
        <w:rPr>
          <w:rFonts w:ascii="Arial" w:hAnsi="Arial" w:cs="Arial"/>
          <w:b/>
          <w:sz w:val="24"/>
        </w:rPr>
      </w:pPr>
      <w:r>
        <w:rPr>
          <w:rFonts w:ascii="Arial" w:hAnsi="Arial" w:cs="Arial"/>
          <w:b/>
          <w:color w:val="0000FF"/>
          <w:sz w:val="24"/>
        </w:rPr>
        <w:t>R3-215882</w:t>
      </w:r>
      <w:r>
        <w:rPr>
          <w:rFonts w:ascii="Arial" w:hAnsi="Arial" w:cs="Arial"/>
          <w:b/>
          <w:color w:val="0000FF"/>
          <w:sz w:val="24"/>
        </w:rPr>
        <w:tab/>
      </w:r>
      <w:r>
        <w:rPr>
          <w:rFonts w:ascii="Arial" w:hAnsi="Arial" w:cs="Arial"/>
          <w:b/>
          <w:sz w:val="24"/>
        </w:rPr>
        <w:t>CB: # 2003_NTN_Cell_Rel - Summary of email discussion</w:t>
      </w:r>
    </w:p>
    <w:p w14:paraId="6771D7A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94132CD" w14:textId="77777777" w:rsidR="002023F9" w:rsidRDefault="002023F9" w:rsidP="002023F9">
      <w:pPr>
        <w:rPr>
          <w:rFonts w:ascii="Arial" w:hAnsi="Arial" w:cs="Arial"/>
          <w:b/>
        </w:rPr>
      </w:pPr>
      <w:r>
        <w:rPr>
          <w:rFonts w:ascii="Arial" w:hAnsi="Arial" w:cs="Arial"/>
          <w:b/>
        </w:rPr>
        <w:t xml:space="preserve">Abstract: </w:t>
      </w:r>
    </w:p>
    <w:p w14:paraId="41468DB0" w14:textId="77777777" w:rsidR="002023F9" w:rsidRDefault="002023F9" w:rsidP="002023F9">
      <w:r>
        <w:t>Summary of offline discussion</w:t>
      </w:r>
    </w:p>
    <w:p w14:paraId="105CAF3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51C91" w14:textId="77777777" w:rsidR="00106138" w:rsidRPr="00300842" w:rsidRDefault="00106138" w:rsidP="00106138">
      <w:pPr>
        <w:rPr>
          <w:color w:val="00B050"/>
          <w:u w:val="single"/>
        </w:rPr>
      </w:pPr>
      <w:bookmarkStart w:id="272" w:name="_Toc87970895"/>
    </w:p>
    <w:p w14:paraId="5865B68C" w14:textId="77777777" w:rsidR="00106138" w:rsidRPr="00D14E45" w:rsidRDefault="00106138" w:rsidP="00106138">
      <w:pPr>
        <w:widowControl w:val="0"/>
        <w:ind w:left="144" w:hanging="144"/>
        <w:rPr>
          <w:b/>
          <w:bCs/>
          <w:color w:val="00B050"/>
          <w:u w:val="single"/>
        </w:rPr>
      </w:pPr>
      <w:r w:rsidRPr="00D14E45">
        <w:rPr>
          <w:b/>
          <w:bCs/>
          <w:color w:val="00B050"/>
          <w:sz w:val="28"/>
          <w:szCs w:val="28"/>
          <w:u w:val="single"/>
        </w:rPr>
        <w:t>Agreements:</w:t>
      </w:r>
    </w:p>
    <w:p w14:paraId="105F3E39" w14:textId="77777777" w:rsidR="00106138" w:rsidRPr="00106138" w:rsidRDefault="00106138" w:rsidP="00106138">
      <w:pPr>
        <w:widowControl w:val="0"/>
        <w:rPr>
          <w:b/>
          <w:bCs/>
          <w:color w:val="00B050"/>
        </w:rPr>
      </w:pPr>
      <w:r w:rsidRPr="00106138">
        <w:rPr>
          <w:rFonts w:hint="eastAsia"/>
          <w:b/>
          <w:bCs/>
          <w:color w:val="00B050"/>
        </w:rPr>
        <w:t xml:space="preserve">So far, no impacts on </w:t>
      </w:r>
      <w:proofErr w:type="spellStart"/>
      <w:r w:rsidRPr="00106138">
        <w:rPr>
          <w:rFonts w:hint="eastAsia"/>
          <w:b/>
          <w:bCs/>
          <w:color w:val="00B050"/>
        </w:rPr>
        <w:t>Xn</w:t>
      </w:r>
      <w:proofErr w:type="spellEnd"/>
      <w:r w:rsidRPr="00106138">
        <w:rPr>
          <w:rFonts w:hint="eastAsia"/>
          <w:b/>
          <w:bCs/>
          <w:color w:val="00B050"/>
        </w:rPr>
        <w:t xml:space="preserve"> from CHO have been identified in Rel-17. </w:t>
      </w:r>
    </w:p>
    <w:p w14:paraId="7CCBB262" w14:textId="77777777" w:rsidR="00106138" w:rsidRPr="00B668CF" w:rsidRDefault="00106138" w:rsidP="00106138">
      <w:pPr>
        <w:rPr>
          <w:color w:val="00B050"/>
          <w:u w:val="single"/>
        </w:rPr>
      </w:pPr>
    </w:p>
    <w:p w14:paraId="57410664" w14:textId="77777777" w:rsidR="002023F9" w:rsidRDefault="002023F9" w:rsidP="002023F9">
      <w:pPr>
        <w:pStyle w:val="Heading4"/>
      </w:pPr>
      <w:bookmarkStart w:id="273" w:name="_Toc89875795"/>
      <w:r>
        <w:t>20.2.4</w:t>
      </w:r>
      <w:r>
        <w:tab/>
        <w:t>Feeder Link Switch-Over for LEO</w:t>
      </w:r>
      <w:bookmarkEnd w:id="272"/>
      <w:bookmarkEnd w:id="273"/>
    </w:p>
    <w:p w14:paraId="137D21C0" w14:textId="398753FC" w:rsidR="002023F9" w:rsidRDefault="002023F9" w:rsidP="002023F9">
      <w:pPr>
        <w:rPr>
          <w:rFonts w:ascii="Arial" w:hAnsi="Arial" w:cs="Arial"/>
          <w:b/>
          <w:sz w:val="24"/>
        </w:rPr>
      </w:pPr>
      <w:r>
        <w:rPr>
          <w:rFonts w:ascii="Arial" w:hAnsi="Arial" w:cs="Arial"/>
          <w:b/>
          <w:color w:val="0000FF"/>
          <w:sz w:val="24"/>
        </w:rPr>
        <w:t>R3-215351</w:t>
      </w:r>
      <w:r>
        <w:rPr>
          <w:rFonts w:ascii="Arial" w:hAnsi="Arial" w:cs="Arial"/>
          <w:b/>
          <w:color w:val="0000FF"/>
          <w:sz w:val="24"/>
        </w:rPr>
        <w:tab/>
      </w:r>
      <w:r>
        <w:rPr>
          <w:rFonts w:ascii="Arial" w:hAnsi="Arial" w:cs="Arial"/>
          <w:b/>
          <w:sz w:val="24"/>
        </w:rPr>
        <w:t xml:space="preserve">Discussion on enhancement on </w:t>
      </w:r>
      <w:proofErr w:type="spellStart"/>
      <w:r>
        <w:rPr>
          <w:rFonts w:ascii="Arial" w:hAnsi="Arial" w:cs="Arial"/>
          <w:b/>
          <w:sz w:val="24"/>
        </w:rPr>
        <w:t>Xn</w:t>
      </w:r>
      <w:proofErr w:type="spellEnd"/>
      <w:r>
        <w:rPr>
          <w:rFonts w:ascii="Arial" w:hAnsi="Arial" w:cs="Arial"/>
          <w:b/>
          <w:sz w:val="24"/>
        </w:rPr>
        <w:t xml:space="preserve"> interface for Feeder link switch over</w:t>
      </w:r>
    </w:p>
    <w:p w14:paraId="0C4C195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3B66F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DC450" w14:textId="629F7E93" w:rsidR="002023F9" w:rsidRDefault="002023F9" w:rsidP="002023F9">
      <w:pPr>
        <w:rPr>
          <w:rFonts w:ascii="Arial" w:hAnsi="Arial" w:cs="Arial"/>
          <w:b/>
          <w:sz w:val="24"/>
        </w:rPr>
      </w:pPr>
      <w:r>
        <w:rPr>
          <w:rFonts w:ascii="Arial" w:hAnsi="Arial" w:cs="Arial"/>
          <w:b/>
          <w:color w:val="0000FF"/>
          <w:sz w:val="24"/>
        </w:rPr>
        <w:t>R3-215593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feederlink</w:t>
      </w:r>
      <w:proofErr w:type="spellEnd"/>
      <w:r>
        <w:rPr>
          <w:rFonts w:ascii="Arial" w:hAnsi="Arial" w:cs="Arial"/>
          <w:b/>
          <w:sz w:val="24"/>
        </w:rPr>
        <w:t xml:space="preserve"> switch</w:t>
      </w:r>
    </w:p>
    <w:p w14:paraId="3A6EC020"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A3A46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7CAD6" w14:textId="26845B04" w:rsidR="002023F9" w:rsidRDefault="002023F9" w:rsidP="002023F9">
      <w:pPr>
        <w:rPr>
          <w:rFonts w:ascii="Arial" w:hAnsi="Arial" w:cs="Arial"/>
          <w:b/>
          <w:sz w:val="24"/>
        </w:rPr>
      </w:pPr>
      <w:r>
        <w:rPr>
          <w:rFonts w:ascii="Arial" w:hAnsi="Arial" w:cs="Arial"/>
          <w:b/>
          <w:color w:val="0000FF"/>
          <w:sz w:val="24"/>
        </w:rPr>
        <w:t>R3-215678</w:t>
      </w:r>
      <w:r>
        <w:rPr>
          <w:rFonts w:ascii="Arial" w:hAnsi="Arial" w:cs="Arial"/>
          <w:b/>
          <w:color w:val="0000FF"/>
          <w:sz w:val="24"/>
        </w:rPr>
        <w:tab/>
      </w:r>
      <w:r>
        <w:rPr>
          <w:rFonts w:ascii="Arial" w:hAnsi="Arial" w:cs="Arial"/>
          <w:b/>
          <w:sz w:val="24"/>
        </w:rPr>
        <w:t>Discussion on feeder link switch for NTN</w:t>
      </w:r>
    </w:p>
    <w:p w14:paraId="6614664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92903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4733B" w14:textId="67844433" w:rsidR="002023F9" w:rsidRDefault="002023F9" w:rsidP="002023F9">
      <w:pPr>
        <w:rPr>
          <w:rFonts w:ascii="Arial" w:hAnsi="Arial" w:cs="Arial"/>
          <w:b/>
          <w:sz w:val="24"/>
        </w:rPr>
      </w:pPr>
      <w:r>
        <w:rPr>
          <w:rFonts w:ascii="Arial" w:hAnsi="Arial" w:cs="Arial"/>
          <w:b/>
          <w:color w:val="0000FF"/>
          <w:sz w:val="24"/>
        </w:rPr>
        <w:t>R3-215741</w:t>
      </w:r>
      <w:r>
        <w:rPr>
          <w:rFonts w:ascii="Arial" w:hAnsi="Arial" w:cs="Arial"/>
          <w:b/>
          <w:color w:val="0000FF"/>
          <w:sz w:val="24"/>
        </w:rPr>
        <w:tab/>
      </w:r>
      <w:r>
        <w:rPr>
          <w:rFonts w:ascii="Arial" w:hAnsi="Arial" w:cs="Arial"/>
          <w:b/>
          <w:sz w:val="24"/>
        </w:rPr>
        <w:t>Further Discussion on Feeder Link Switch-over for LEO</w:t>
      </w:r>
    </w:p>
    <w:p w14:paraId="02FFE44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5E74F6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42ED" w14:textId="2DAA9141" w:rsidR="002023F9" w:rsidRDefault="002023F9" w:rsidP="002023F9">
      <w:pPr>
        <w:rPr>
          <w:rFonts w:ascii="Arial" w:hAnsi="Arial" w:cs="Arial"/>
          <w:b/>
          <w:sz w:val="24"/>
        </w:rPr>
      </w:pPr>
      <w:r>
        <w:rPr>
          <w:rFonts w:ascii="Arial" w:hAnsi="Arial" w:cs="Arial"/>
          <w:b/>
          <w:color w:val="0000FF"/>
          <w:sz w:val="24"/>
        </w:rPr>
        <w:t>R3-215883</w:t>
      </w:r>
      <w:r>
        <w:rPr>
          <w:rFonts w:ascii="Arial" w:hAnsi="Arial" w:cs="Arial"/>
          <w:b/>
          <w:color w:val="0000FF"/>
          <w:sz w:val="24"/>
        </w:rPr>
        <w:tab/>
      </w:r>
      <w:r>
        <w:rPr>
          <w:rFonts w:ascii="Arial" w:hAnsi="Arial" w:cs="Arial"/>
          <w:b/>
          <w:sz w:val="24"/>
        </w:rPr>
        <w:t>CB: # 2004_NTN_Feeder_Link - Summary of email discussion</w:t>
      </w:r>
    </w:p>
    <w:p w14:paraId="59C8B2A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7D9EA6A" w14:textId="77777777" w:rsidR="002023F9" w:rsidRDefault="002023F9" w:rsidP="002023F9">
      <w:pPr>
        <w:rPr>
          <w:rFonts w:ascii="Arial" w:hAnsi="Arial" w:cs="Arial"/>
          <w:b/>
        </w:rPr>
      </w:pPr>
      <w:r>
        <w:rPr>
          <w:rFonts w:ascii="Arial" w:hAnsi="Arial" w:cs="Arial"/>
          <w:b/>
        </w:rPr>
        <w:t xml:space="preserve">Abstract: </w:t>
      </w:r>
    </w:p>
    <w:p w14:paraId="678CEDB0" w14:textId="77777777" w:rsidR="002023F9" w:rsidRDefault="002023F9" w:rsidP="002023F9">
      <w:r>
        <w:t>Summary of offline discussion</w:t>
      </w:r>
    </w:p>
    <w:p w14:paraId="5A26C8D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39FA" w14:textId="77777777" w:rsidR="00106138" w:rsidRPr="00300842" w:rsidRDefault="00106138" w:rsidP="00106138">
      <w:pPr>
        <w:rPr>
          <w:color w:val="00B050"/>
          <w:u w:val="single"/>
        </w:rPr>
      </w:pPr>
      <w:bookmarkStart w:id="274" w:name="_Toc87970896"/>
    </w:p>
    <w:p w14:paraId="5083FD0B" w14:textId="77777777" w:rsidR="00106138" w:rsidRPr="00D14E45" w:rsidRDefault="00106138" w:rsidP="00106138">
      <w:pPr>
        <w:widowControl w:val="0"/>
        <w:ind w:left="144" w:hanging="144"/>
        <w:rPr>
          <w:b/>
          <w:bCs/>
          <w:color w:val="00B050"/>
          <w:u w:val="single"/>
        </w:rPr>
      </w:pPr>
      <w:r w:rsidRPr="00D14E45">
        <w:rPr>
          <w:b/>
          <w:bCs/>
          <w:color w:val="00B050"/>
          <w:sz w:val="28"/>
          <w:szCs w:val="28"/>
          <w:u w:val="single"/>
        </w:rPr>
        <w:t>Agreements:</w:t>
      </w:r>
    </w:p>
    <w:p w14:paraId="2F7DF2D9" w14:textId="77777777" w:rsidR="00106138" w:rsidRPr="00106138" w:rsidRDefault="00106138" w:rsidP="00106138">
      <w:pPr>
        <w:widowControl w:val="0"/>
        <w:rPr>
          <w:b/>
          <w:bCs/>
          <w:color w:val="00B050"/>
        </w:rPr>
      </w:pPr>
      <w:r w:rsidRPr="00106138">
        <w:rPr>
          <w:b/>
          <w:bCs/>
          <w:color w:val="00B050"/>
        </w:rPr>
        <w:t xml:space="preserve">Enhancement of </w:t>
      </w:r>
      <w:proofErr w:type="spellStart"/>
      <w:r w:rsidRPr="00106138">
        <w:rPr>
          <w:b/>
          <w:bCs/>
          <w:color w:val="00B050"/>
        </w:rPr>
        <w:t>Xn</w:t>
      </w:r>
      <w:proofErr w:type="spellEnd"/>
      <w:r w:rsidRPr="00106138">
        <w:rPr>
          <w:b/>
          <w:bCs/>
          <w:color w:val="00B050"/>
        </w:rPr>
        <w:t xml:space="preserve"> to support feeder link switch-over is not needed in Rel-17.</w:t>
      </w:r>
    </w:p>
    <w:p w14:paraId="0DDA4A8C" w14:textId="77777777" w:rsidR="00106138" w:rsidRPr="00106138" w:rsidRDefault="00106138" w:rsidP="00106138">
      <w:pPr>
        <w:widowControl w:val="0"/>
        <w:rPr>
          <w:b/>
          <w:bCs/>
          <w:color w:val="00B050"/>
        </w:rPr>
      </w:pPr>
      <w:r w:rsidRPr="00106138">
        <w:rPr>
          <w:b/>
          <w:bCs/>
          <w:color w:val="00B050"/>
        </w:rPr>
        <w:t xml:space="preserve">New procedure of </w:t>
      </w:r>
      <w:proofErr w:type="spellStart"/>
      <w:r w:rsidRPr="00106138">
        <w:rPr>
          <w:b/>
          <w:bCs/>
          <w:color w:val="00B050"/>
        </w:rPr>
        <w:t>Xn</w:t>
      </w:r>
      <w:proofErr w:type="spellEnd"/>
      <w:r w:rsidRPr="00106138">
        <w:rPr>
          <w:b/>
          <w:bCs/>
          <w:color w:val="00B050"/>
        </w:rPr>
        <w:t xml:space="preserve"> for feeder link switch-over is not needed in Rel-17.</w:t>
      </w:r>
    </w:p>
    <w:p w14:paraId="0A6A9CED" w14:textId="77777777" w:rsidR="00106138" w:rsidRPr="00106138" w:rsidRDefault="00106138" w:rsidP="00106138">
      <w:pPr>
        <w:widowControl w:val="0"/>
        <w:rPr>
          <w:b/>
          <w:bCs/>
          <w:color w:val="00B050"/>
        </w:rPr>
      </w:pPr>
      <w:r w:rsidRPr="00106138">
        <w:rPr>
          <w:b/>
          <w:bCs/>
          <w:color w:val="00B050"/>
        </w:rPr>
        <w:t>Enhancement of NG to support feeder link switch-over is not needed in Rel-17.</w:t>
      </w:r>
    </w:p>
    <w:p w14:paraId="61C8ECFA" w14:textId="77777777" w:rsidR="00106138" w:rsidRPr="00B668CF" w:rsidRDefault="00106138" w:rsidP="00106138">
      <w:pPr>
        <w:rPr>
          <w:color w:val="00B050"/>
          <w:u w:val="single"/>
        </w:rPr>
      </w:pPr>
    </w:p>
    <w:p w14:paraId="48014656" w14:textId="77777777" w:rsidR="002023F9" w:rsidRDefault="002023F9" w:rsidP="002023F9">
      <w:pPr>
        <w:pStyle w:val="Heading4"/>
      </w:pPr>
      <w:bookmarkStart w:id="275" w:name="_Toc89875796"/>
      <w:r>
        <w:t>20.2.5</w:t>
      </w:r>
      <w:r>
        <w:tab/>
        <w:t>Aspects Related to Country-Specific Routing</w:t>
      </w:r>
      <w:bookmarkEnd w:id="274"/>
      <w:bookmarkEnd w:id="275"/>
    </w:p>
    <w:p w14:paraId="03933ED6" w14:textId="441ACEF1" w:rsidR="002023F9" w:rsidRDefault="002023F9" w:rsidP="002023F9">
      <w:pPr>
        <w:rPr>
          <w:rFonts w:ascii="Arial" w:hAnsi="Arial" w:cs="Arial"/>
          <w:b/>
          <w:sz w:val="24"/>
        </w:rPr>
      </w:pPr>
      <w:r>
        <w:rPr>
          <w:rFonts w:ascii="Arial" w:hAnsi="Arial" w:cs="Arial"/>
          <w:b/>
          <w:color w:val="0000FF"/>
          <w:sz w:val="24"/>
        </w:rPr>
        <w:t>R3-214836</w:t>
      </w:r>
      <w:r>
        <w:rPr>
          <w:rFonts w:ascii="Arial" w:hAnsi="Arial" w:cs="Arial"/>
          <w:b/>
          <w:color w:val="0000FF"/>
          <w:sz w:val="24"/>
        </w:rPr>
        <w:tab/>
      </w:r>
      <w:r>
        <w:rPr>
          <w:rFonts w:ascii="Arial" w:hAnsi="Arial" w:cs="Arial"/>
          <w:b/>
          <w:sz w:val="24"/>
        </w:rPr>
        <w:t>Country specific routing issue</w:t>
      </w:r>
    </w:p>
    <w:p w14:paraId="54402DF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375468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1D315" w14:textId="5695AA49" w:rsidR="002023F9" w:rsidRDefault="002023F9" w:rsidP="002023F9">
      <w:pPr>
        <w:rPr>
          <w:rFonts w:ascii="Arial" w:hAnsi="Arial" w:cs="Arial"/>
          <w:b/>
          <w:sz w:val="24"/>
        </w:rPr>
      </w:pPr>
      <w:r>
        <w:rPr>
          <w:rFonts w:ascii="Arial" w:hAnsi="Arial" w:cs="Arial"/>
          <w:b/>
          <w:color w:val="0000FF"/>
          <w:sz w:val="24"/>
        </w:rPr>
        <w:t>R3-214902</w:t>
      </w:r>
      <w:r>
        <w:rPr>
          <w:rFonts w:ascii="Arial" w:hAnsi="Arial" w:cs="Arial"/>
          <w:b/>
          <w:color w:val="0000FF"/>
          <w:sz w:val="24"/>
        </w:rPr>
        <w:tab/>
      </w:r>
      <w:r>
        <w:rPr>
          <w:rFonts w:ascii="Arial" w:hAnsi="Arial" w:cs="Arial"/>
          <w:b/>
          <w:sz w:val="24"/>
        </w:rPr>
        <w:t>(TP for BL CR for 38.300) Final aspects of country border crossing</w:t>
      </w:r>
    </w:p>
    <w:p w14:paraId="48813E0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5F3CE71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28CBC" w14:textId="25B21E1D" w:rsidR="002023F9" w:rsidRDefault="002023F9" w:rsidP="002023F9">
      <w:pPr>
        <w:rPr>
          <w:rFonts w:ascii="Arial" w:hAnsi="Arial" w:cs="Arial"/>
          <w:b/>
          <w:sz w:val="24"/>
        </w:rPr>
      </w:pPr>
      <w:r>
        <w:rPr>
          <w:rFonts w:ascii="Arial" w:hAnsi="Arial" w:cs="Arial"/>
          <w:b/>
          <w:color w:val="0000FF"/>
          <w:sz w:val="24"/>
        </w:rPr>
        <w:t>R3-215594</w:t>
      </w:r>
      <w:r>
        <w:rPr>
          <w:rFonts w:ascii="Arial" w:hAnsi="Arial" w:cs="Arial"/>
          <w:b/>
          <w:color w:val="0000FF"/>
          <w:sz w:val="24"/>
        </w:rPr>
        <w:tab/>
      </w:r>
      <w:r>
        <w:rPr>
          <w:rFonts w:ascii="Arial" w:hAnsi="Arial" w:cs="Arial"/>
          <w:b/>
          <w:sz w:val="24"/>
        </w:rPr>
        <w:t>(TP for BL CR for TS 38.300) On country policy handling</w:t>
      </w:r>
    </w:p>
    <w:p w14:paraId="6C910686"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57503BCF"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R3-216039</w:t>
      </w:r>
      <w:r>
        <w:rPr>
          <w:color w:val="993300"/>
          <w:u w:val="single"/>
        </w:rPr>
        <w:t>.</w:t>
      </w:r>
    </w:p>
    <w:p w14:paraId="3D3A06EB" w14:textId="25174D27" w:rsidR="002023F9" w:rsidRDefault="002023F9" w:rsidP="002023F9">
      <w:pPr>
        <w:rPr>
          <w:rFonts w:ascii="Arial" w:hAnsi="Arial" w:cs="Arial"/>
          <w:b/>
          <w:sz w:val="24"/>
        </w:rPr>
      </w:pPr>
      <w:r>
        <w:rPr>
          <w:rFonts w:ascii="Arial" w:hAnsi="Arial" w:cs="Arial"/>
          <w:b/>
          <w:color w:val="0000FF"/>
          <w:sz w:val="24"/>
        </w:rPr>
        <w:t>R3-216039</w:t>
      </w:r>
      <w:r>
        <w:rPr>
          <w:rFonts w:ascii="Arial" w:hAnsi="Arial" w:cs="Arial"/>
          <w:b/>
          <w:color w:val="0000FF"/>
          <w:sz w:val="24"/>
        </w:rPr>
        <w:tab/>
      </w:r>
      <w:r>
        <w:rPr>
          <w:rFonts w:ascii="Arial" w:hAnsi="Arial" w:cs="Arial"/>
          <w:b/>
          <w:sz w:val="24"/>
        </w:rPr>
        <w:t>(TP for BL CR for TS 38.300) On country policy handling</w:t>
      </w:r>
    </w:p>
    <w:p w14:paraId="3DE56C0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6FAD6EE1" w14:textId="77777777" w:rsidR="002023F9" w:rsidRDefault="002023F9" w:rsidP="002023F9">
      <w:pPr>
        <w:rPr>
          <w:color w:val="808080"/>
        </w:rPr>
      </w:pPr>
      <w:r>
        <w:rPr>
          <w:color w:val="808080"/>
        </w:rPr>
        <w:t>(Replaces R3-215594)</w:t>
      </w:r>
    </w:p>
    <w:p w14:paraId="5EB6950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R3-216093</w:t>
      </w:r>
      <w:r>
        <w:rPr>
          <w:color w:val="993300"/>
          <w:u w:val="single"/>
        </w:rPr>
        <w:t>.</w:t>
      </w:r>
    </w:p>
    <w:p w14:paraId="09F78C24" w14:textId="665C262F" w:rsidR="002023F9" w:rsidRDefault="002023F9" w:rsidP="002023F9">
      <w:pPr>
        <w:rPr>
          <w:rFonts w:ascii="Arial" w:hAnsi="Arial" w:cs="Arial"/>
          <w:b/>
          <w:sz w:val="24"/>
        </w:rPr>
      </w:pPr>
      <w:r>
        <w:rPr>
          <w:rFonts w:ascii="Arial" w:hAnsi="Arial" w:cs="Arial"/>
          <w:b/>
          <w:color w:val="0000FF"/>
          <w:sz w:val="24"/>
        </w:rPr>
        <w:t>R3-216093</w:t>
      </w:r>
      <w:r>
        <w:rPr>
          <w:rFonts w:ascii="Arial" w:hAnsi="Arial" w:cs="Arial"/>
          <w:b/>
          <w:color w:val="0000FF"/>
          <w:sz w:val="24"/>
        </w:rPr>
        <w:tab/>
      </w:r>
      <w:r>
        <w:rPr>
          <w:rFonts w:ascii="Arial" w:hAnsi="Arial" w:cs="Arial"/>
          <w:b/>
          <w:sz w:val="24"/>
        </w:rPr>
        <w:t>(TP for BL CR for TS 38.300) On country policy handling</w:t>
      </w:r>
    </w:p>
    <w:p w14:paraId="499D2C8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087626A2" w14:textId="77777777" w:rsidR="002023F9" w:rsidRDefault="002023F9" w:rsidP="002023F9">
      <w:pPr>
        <w:rPr>
          <w:color w:val="808080"/>
        </w:rPr>
      </w:pPr>
      <w:r>
        <w:rPr>
          <w:color w:val="808080"/>
        </w:rPr>
        <w:t>(Replaces R3-216039)</w:t>
      </w:r>
    </w:p>
    <w:p w14:paraId="339C863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1B874" w14:textId="0BE7BE09" w:rsidR="002023F9" w:rsidRDefault="002023F9" w:rsidP="002023F9">
      <w:pPr>
        <w:rPr>
          <w:rFonts w:ascii="Arial" w:hAnsi="Arial" w:cs="Arial"/>
          <w:b/>
          <w:sz w:val="24"/>
        </w:rPr>
      </w:pPr>
      <w:r>
        <w:rPr>
          <w:rFonts w:ascii="Arial" w:hAnsi="Arial" w:cs="Arial"/>
          <w:b/>
          <w:color w:val="0000FF"/>
          <w:sz w:val="24"/>
        </w:rPr>
        <w:t>R3-215742</w:t>
      </w:r>
      <w:r>
        <w:rPr>
          <w:rFonts w:ascii="Arial" w:hAnsi="Arial" w:cs="Arial"/>
          <w:b/>
          <w:color w:val="0000FF"/>
          <w:sz w:val="24"/>
        </w:rPr>
        <w:tab/>
      </w:r>
      <w:r>
        <w:rPr>
          <w:rFonts w:ascii="Arial" w:hAnsi="Arial" w:cs="Arial"/>
          <w:b/>
          <w:sz w:val="24"/>
        </w:rPr>
        <w:t>Further Discussion on Country-specific Routing for NTN</w:t>
      </w:r>
    </w:p>
    <w:p w14:paraId="1758E9B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63E2425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22793" w14:textId="73DFFE0B" w:rsidR="002023F9" w:rsidRDefault="002023F9" w:rsidP="002023F9">
      <w:pPr>
        <w:rPr>
          <w:rFonts w:ascii="Arial" w:hAnsi="Arial" w:cs="Arial"/>
          <w:b/>
          <w:sz w:val="24"/>
        </w:rPr>
      </w:pPr>
      <w:r>
        <w:rPr>
          <w:rFonts w:ascii="Arial" w:hAnsi="Arial" w:cs="Arial"/>
          <w:b/>
          <w:color w:val="0000FF"/>
          <w:sz w:val="24"/>
        </w:rPr>
        <w:t>R3-214838</w:t>
      </w:r>
      <w:r>
        <w:rPr>
          <w:rFonts w:ascii="Arial" w:hAnsi="Arial" w:cs="Arial"/>
          <w:b/>
          <w:color w:val="0000FF"/>
          <w:sz w:val="24"/>
        </w:rPr>
        <w:tab/>
      </w:r>
      <w:r>
        <w:rPr>
          <w:rFonts w:ascii="Arial" w:hAnsi="Arial" w:cs="Arial"/>
          <w:b/>
          <w:sz w:val="24"/>
        </w:rPr>
        <w:t>Country specific routing issue</w:t>
      </w:r>
    </w:p>
    <w:p w14:paraId="6F21A2B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0A65B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21F184" w14:textId="046CAFE7" w:rsidR="002023F9" w:rsidRDefault="002023F9" w:rsidP="002023F9">
      <w:pPr>
        <w:rPr>
          <w:rFonts w:ascii="Arial" w:hAnsi="Arial" w:cs="Arial"/>
          <w:b/>
          <w:sz w:val="24"/>
        </w:rPr>
      </w:pPr>
      <w:r>
        <w:rPr>
          <w:rFonts w:ascii="Arial" w:hAnsi="Arial" w:cs="Arial"/>
          <w:b/>
          <w:color w:val="0000FF"/>
          <w:sz w:val="24"/>
        </w:rPr>
        <w:t>R3-215884</w:t>
      </w:r>
      <w:r>
        <w:rPr>
          <w:rFonts w:ascii="Arial" w:hAnsi="Arial" w:cs="Arial"/>
          <w:b/>
          <w:color w:val="0000FF"/>
          <w:sz w:val="24"/>
        </w:rPr>
        <w:tab/>
      </w:r>
      <w:r>
        <w:rPr>
          <w:rFonts w:ascii="Arial" w:hAnsi="Arial" w:cs="Arial"/>
          <w:b/>
          <w:sz w:val="24"/>
        </w:rPr>
        <w:t>CB: # 2005_NTN_Country_Routing - Summary of email discussion</w:t>
      </w:r>
    </w:p>
    <w:p w14:paraId="5D07B92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E25B24E" w14:textId="77777777" w:rsidR="002023F9" w:rsidRDefault="002023F9" w:rsidP="002023F9">
      <w:pPr>
        <w:rPr>
          <w:rFonts w:ascii="Arial" w:hAnsi="Arial" w:cs="Arial"/>
          <w:b/>
        </w:rPr>
      </w:pPr>
      <w:r>
        <w:rPr>
          <w:rFonts w:ascii="Arial" w:hAnsi="Arial" w:cs="Arial"/>
          <w:b/>
        </w:rPr>
        <w:t xml:space="preserve">Abstract: </w:t>
      </w:r>
    </w:p>
    <w:p w14:paraId="752917C4" w14:textId="77777777" w:rsidR="002023F9" w:rsidRDefault="002023F9" w:rsidP="002023F9">
      <w:r>
        <w:t>Summary of offline discussion</w:t>
      </w:r>
    </w:p>
    <w:p w14:paraId="753CDB9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R3-216092</w:t>
      </w:r>
      <w:r>
        <w:rPr>
          <w:color w:val="993300"/>
          <w:u w:val="single"/>
        </w:rPr>
        <w:t>.</w:t>
      </w:r>
    </w:p>
    <w:p w14:paraId="58A4EA29" w14:textId="4DB8E5D6" w:rsidR="002023F9" w:rsidRDefault="002023F9" w:rsidP="002023F9">
      <w:pPr>
        <w:rPr>
          <w:rFonts w:ascii="Arial" w:hAnsi="Arial" w:cs="Arial"/>
          <w:b/>
          <w:sz w:val="24"/>
        </w:rPr>
      </w:pPr>
      <w:r>
        <w:rPr>
          <w:rFonts w:ascii="Arial" w:hAnsi="Arial" w:cs="Arial"/>
          <w:b/>
          <w:color w:val="0000FF"/>
          <w:sz w:val="24"/>
        </w:rPr>
        <w:t>R3-216092</w:t>
      </w:r>
      <w:r>
        <w:rPr>
          <w:rFonts w:ascii="Arial" w:hAnsi="Arial" w:cs="Arial"/>
          <w:b/>
          <w:color w:val="0000FF"/>
          <w:sz w:val="24"/>
        </w:rPr>
        <w:tab/>
      </w:r>
      <w:r>
        <w:rPr>
          <w:rFonts w:ascii="Arial" w:hAnsi="Arial" w:cs="Arial"/>
          <w:b/>
          <w:sz w:val="24"/>
        </w:rPr>
        <w:t>CB: # 2005_NTN_Country_Routing - Summary of email discussion</w:t>
      </w:r>
    </w:p>
    <w:p w14:paraId="55495E4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882FF85" w14:textId="77777777" w:rsidR="002023F9" w:rsidRDefault="002023F9" w:rsidP="002023F9">
      <w:pPr>
        <w:rPr>
          <w:color w:val="808080"/>
        </w:rPr>
      </w:pPr>
      <w:r>
        <w:rPr>
          <w:color w:val="808080"/>
        </w:rPr>
        <w:t>(Replaces R3-215884)</w:t>
      </w:r>
    </w:p>
    <w:p w14:paraId="19DFAE2C" w14:textId="77777777" w:rsidR="002023F9" w:rsidRDefault="002023F9" w:rsidP="002023F9">
      <w:pPr>
        <w:rPr>
          <w:rFonts w:ascii="Arial" w:hAnsi="Arial" w:cs="Arial"/>
          <w:b/>
        </w:rPr>
      </w:pPr>
      <w:r>
        <w:rPr>
          <w:rFonts w:ascii="Arial" w:hAnsi="Arial" w:cs="Arial"/>
          <w:b/>
        </w:rPr>
        <w:t xml:space="preserve">Abstract: </w:t>
      </w:r>
    </w:p>
    <w:p w14:paraId="15161502" w14:textId="77777777" w:rsidR="002023F9" w:rsidRDefault="002023F9" w:rsidP="002023F9">
      <w:r>
        <w:t>Summary of offline discussion</w:t>
      </w:r>
    </w:p>
    <w:p w14:paraId="1BB816F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FE4A" w14:textId="77777777" w:rsidR="002023F9" w:rsidRDefault="002023F9" w:rsidP="002023F9">
      <w:pPr>
        <w:pStyle w:val="Heading4"/>
      </w:pPr>
      <w:bookmarkStart w:id="276" w:name="_Toc87970897"/>
      <w:bookmarkStart w:id="277" w:name="_Toc89875797"/>
      <w:r>
        <w:lastRenderedPageBreak/>
        <w:t>20.2.6</w:t>
      </w:r>
      <w:r>
        <w:tab/>
        <w:t>Others</w:t>
      </w:r>
      <w:bookmarkEnd w:id="276"/>
      <w:bookmarkEnd w:id="277"/>
    </w:p>
    <w:p w14:paraId="63D96706" w14:textId="77777777" w:rsidR="002023F9" w:rsidRDefault="002023F9" w:rsidP="002023F9">
      <w:pPr>
        <w:pStyle w:val="Heading2"/>
      </w:pPr>
      <w:bookmarkStart w:id="278" w:name="_Toc87970898"/>
      <w:bookmarkStart w:id="279" w:name="_Toc89875798"/>
      <w:r>
        <w:t>21</w:t>
      </w:r>
      <w:r>
        <w:tab/>
        <w:t>Enhanced Industrial IoT and URLLC Support for NR WI</w:t>
      </w:r>
      <w:bookmarkEnd w:id="278"/>
      <w:bookmarkEnd w:id="279"/>
    </w:p>
    <w:p w14:paraId="3DDDFBB9" w14:textId="77777777" w:rsidR="002023F9" w:rsidRDefault="002023F9" w:rsidP="002023F9">
      <w:pPr>
        <w:pStyle w:val="Heading3"/>
      </w:pPr>
      <w:bookmarkStart w:id="280" w:name="_Toc87970899"/>
      <w:bookmarkStart w:id="281" w:name="_Toc89875799"/>
      <w:r>
        <w:t>21.1</w:t>
      </w:r>
      <w:r>
        <w:tab/>
        <w:t>General</w:t>
      </w:r>
      <w:bookmarkEnd w:id="280"/>
      <w:bookmarkEnd w:id="281"/>
    </w:p>
    <w:p w14:paraId="495620ED" w14:textId="642FAF54" w:rsidR="002023F9" w:rsidRDefault="002023F9" w:rsidP="002023F9">
      <w:pPr>
        <w:rPr>
          <w:rFonts w:ascii="Arial" w:hAnsi="Arial" w:cs="Arial"/>
          <w:b/>
          <w:sz w:val="24"/>
        </w:rPr>
      </w:pPr>
      <w:r>
        <w:rPr>
          <w:rFonts w:ascii="Arial" w:hAnsi="Arial" w:cs="Arial"/>
          <w:b/>
          <w:color w:val="0000FF"/>
          <w:sz w:val="24"/>
        </w:rPr>
        <w:t>R3-214625</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NG</w:t>
      </w:r>
    </w:p>
    <w:p w14:paraId="26D7B4BB"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CR-0598  rev 4 Cat: B (Rel-17)</w:t>
      </w:r>
      <w:r>
        <w:rPr>
          <w:i/>
        </w:rPr>
        <w:br/>
      </w:r>
      <w:r>
        <w:rPr>
          <w:i/>
        </w:rPr>
        <w:br/>
      </w:r>
      <w:r>
        <w:rPr>
          <w:i/>
        </w:rPr>
        <w:tab/>
      </w:r>
      <w:r>
        <w:rPr>
          <w:i/>
        </w:rPr>
        <w:tab/>
      </w:r>
      <w:r>
        <w:rPr>
          <w:i/>
        </w:rPr>
        <w:tab/>
      </w:r>
      <w:r>
        <w:rPr>
          <w:i/>
        </w:rPr>
        <w:tab/>
      </w:r>
      <w:r>
        <w:rPr>
          <w:i/>
        </w:rPr>
        <w:tab/>
        <w:t>Source: CATT, Nokia, Nokia Shanghai Bell, Samsung, Huawei, Ericsson, ZTE</w:t>
      </w:r>
    </w:p>
    <w:p w14:paraId="101111A6" w14:textId="77777777" w:rsidR="002023F9" w:rsidRDefault="002023F9" w:rsidP="002023F9">
      <w:pPr>
        <w:rPr>
          <w:color w:val="808080"/>
        </w:rPr>
      </w:pPr>
      <w:r>
        <w:rPr>
          <w:color w:val="808080"/>
        </w:rPr>
        <w:t>(Replaces R3-213172)</w:t>
      </w:r>
    </w:p>
    <w:p w14:paraId="6FD05EC2" w14:textId="77777777" w:rsidR="002023F9" w:rsidRDefault="002023F9" w:rsidP="002023F9">
      <w:pPr>
        <w:rPr>
          <w:rFonts w:ascii="Arial" w:hAnsi="Arial" w:cs="Arial"/>
          <w:b/>
        </w:rPr>
      </w:pPr>
      <w:r>
        <w:rPr>
          <w:rFonts w:ascii="Arial" w:hAnsi="Arial" w:cs="Arial"/>
          <w:b/>
        </w:rPr>
        <w:t xml:space="preserve">Abstract: </w:t>
      </w:r>
    </w:p>
    <w:p w14:paraId="79E1BF8A" w14:textId="77777777" w:rsidR="002023F9" w:rsidRDefault="002023F9" w:rsidP="002023F9">
      <w:r>
        <w:t>Baseline CR</w:t>
      </w:r>
    </w:p>
    <w:p w14:paraId="3F9F721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R3-216263</w:t>
      </w:r>
      <w:r>
        <w:rPr>
          <w:color w:val="993300"/>
          <w:u w:val="single"/>
        </w:rPr>
        <w:t>.</w:t>
      </w:r>
    </w:p>
    <w:p w14:paraId="14661677" w14:textId="0A1FE668" w:rsidR="002023F9" w:rsidRDefault="002023F9" w:rsidP="002023F9">
      <w:pPr>
        <w:rPr>
          <w:rFonts w:ascii="Arial" w:hAnsi="Arial" w:cs="Arial"/>
          <w:b/>
          <w:sz w:val="24"/>
        </w:rPr>
      </w:pPr>
      <w:r>
        <w:rPr>
          <w:rFonts w:ascii="Arial" w:hAnsi="Arial" w:cs="Arial"/>
          <w:b/>
          <w:color w:val="0000FF"/>
          <w:sz w:val="24"/>
        </w:rPr>
        <w:t>R3-216263</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NG</w:t>
      </w:r>
    </w:p>
    <w:p w14:paraId="54482F2E"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CR-0598  rev 5 Cat: B (Rel-17)</w:t>
      </w:r>
      <w:r>
        <w:rPr>
          <w:i/>
        </w:rPr>
        <w:br/>
      </w:r>
      <w:r>
        <w:rPr>
          <w:i/>
        </w:rPr>
        <w:br/>
      </w:r>
      <w:r>
        <w:rPr>
          <w:i/>
        </w:rPr>
        <w:tab/>
      </w:r>
      <w:r>
        <w:rPr>
          <w:i/>
        </w:rPr>
        <w:tab/>
      </w:r>
      <w:r>
        <w:rPr>
          <w:i/>
        </w:rPr>
        <w:tab/>
      </w:r>
      <w:r>
        <w:rPr>
          <w:i/>
        </w:rPr>
        <w:tab/>
      </w:r>
      <w:r>
        <w:rPr>
          <w:i/>
        </w:rPr>
        <w:tab/>
        <w:t>Source: CATT, Nokia, Nokia Shanghai Bell, Samsung, Huawei, Ericsson, ZTE</w:t>
      </w:r>
    </w:p>
    <w:p w14:paraId="67A5829C" w14:textId="77777777" w:rsidR="002023F9" w:rsidRDefault="002023F9" w:rsidP="002023F9">
      <w:pPr>
        <w:rPr>
          <w:color w:val="808080"/>
        </w:rPr>
      </w:pPr>
      <w:r>
        <w:rPr>
          <w:color w:val="808080"/>
        </w:rPr>
        <w:t>(Replaces R3-214625)</w:t>
      </w:r>
    </w:p>
    <w:p w14:paraId="693CC6F7" w14:textId="77777777" w:rsidR="002023F9" w:rsidRDefault="002023F9" w:rsidP="002023F9">
      <w:pPr>
        <w:rPr>
          <w:rFonts w:ascii="Arial" w:hAnsi="Arial" w:cs="Arial"/>
          <w:b/>
        </w:rPr>
      </w:pPr>
      <w:r>
        <w:rPr>
          <w:rFonts w:ascii="Arial" w:hAnsi="Arial" w:cs="Arial"/>
          <w:b/>
        </w:rPr>
        <w:t xml:space="preserve">Abstract: </w:t>
      </w:r>
    </w:p>
    <w:p w14:paraId="1E8E53B6" w14:textId="77777777" w:rsidR="002023F9" w:rsidRDefault="002023F9" w:rsidP="002023F9">
      <w:r>
        <w:t>Baseline CR</w:t>
      </w:r>
    </w:p>
    <w:p w14:paraId="3A76AD5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4D6D8C2" w14:textId="1D232327" w:rsidR="002023F9" w:rsidRDefault="002023F9" w:rsidP="002023F9">
      <w:pPr>
        <w:rPr>
          <w:rFonts w:ascii="Arial" w:hAnsi="Arial" w:cs="Arial"/>
          <w:b/>
          <w:sz w:val="24"/>
        </w:rPr>
      </w:pPr>
      <w:r>
        <w:rPr>
          <w:rFonts w:ascii="Arial" w:hAnsi="Arial" w:cs="Arial"/>
          <w:b/>
          <w:color w:val="0000FF"/>
          <w:sz w:val="24"/>
        </w:rPr>
        <w:t>R3-214626</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E1</w:t>
      </w:r>
    </w:p>
    <w:p w14:paraId="4A07985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CR-0609  rev 2 Cat: B (Rel-17)</w:t>
      </w:r>
      <w:r>
        <w:rPr>
          <w:i/>
        </w:rPr>
        <w:br/>
      </w:r>
      <w:r>
        <w:rPr>
          <w:i/>
        </w:rPr>
        <w:br/>
      </w:r>
      <w:r>
        <w:rPr>
          <w:i/>
        </w:rPr>
        <w:tab/>
      </w:r>
      <w:r>
        <w:rPr>
          <w:i/>
        </w:rPr>
        <w:tab/>
      </w:r>
      <w:r>
        <w:rPr>
          <w:i/>
        </w:rPr>
        <w:tab/>
      </w:r>
      <w:r>
        <w:rPr>
          <w:i/>
        </w:rPr>
        <w:tab/>
      </w:r>
      <w:r>
        <w:rPr>
          <w:i/>
        </w:rPr>
        <w:tab/>
        <w:t>Source: ZTE, Nokia, Nokia Shanghai Bell, Samsung, CATT, Huawei, Ericsson</w:t>
      </w:r>
    </w:p>
    <w:p w14:paraId="1F888029" w14:textId="77777777" w:rsidR="002023F9" w:rsidRDefault="002023F9" w:rsidP="002023F9">
      <w:pPr>
        <w:rPr>
          <w:color w:val="808080"/>
        </w:rPr>
      </w:pPr>
      <w:r>
        <w:rPr>
          <w:color w:val="808080"/>
        </w:rPr>
        <w:t>(Replaces R3-213174)</w:t>
      </w:r>
    </w:p>
    <w:p w14:paraId="452BCC22" w14:textId="77777777" w:rsidR="002023F9" w:rsidRDefault="002023F9" w:rsidP="002023F9">
      <w:pPr>
        <w:rPr>
          <w:rFonts w:ascii="Arial" w:hAnsi="Arial" w:cs="Arial"/>
          <w:b/>
        </w:rPr>
      </w:pPr>
      <w:r>
        <w:rPr>
          <w:rFonts w:ascii="Arial" w:hAnsi="Arial" w:cs="Arial"/>
          <w:b/>
        </w:rPr>
        <w:t xml:space="preserve">Abstract: </w:t>
      </w:r>
    </w:p>
    <w:p w14:paraId="731CC420" w14:textId="77777777" w:rsidR="002023F9" w:rsidRDefault="002023F9" w:rsidP="002023F9">
      <w:r>
        <w:t>Baseline CR</w:t>
      </w:r>
    </w:p>
    <w:p w14:paraId="66BDFC9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R3-216265</w:t>
      </w:r>
      <w:r>
        <w:rPr>
          <w:color w:val="993300"/>
          <w:u w:val="single"/>
        </w:rPr>
        <w:t>.</w:t>
      </w:r>
    </w:p>
    <w:p w14:paraId="68085958" w14:textId="768BC8A2" w:rsidR="002023F9" w:rsidRDefault="002023F9" w:rsidP="002023F9">
      <w:pPr>
        <w:rPr>
          <w:rFonts w:ascii="Arial" w:hAnsi="Arial" w:cs="Arial"/>
          <w:b/>
          <w:sz w:val="24"/>
        </w:rPr>
      </w:pPr>
      <w:r>
        <w:rPr>
          <w:rFonts w:ascii="Arial" w:hAnsi="Arial" w:cs="Arial"/>
          <w:b/>
          <w:color w:val="0000FF"/>
          <w:sz w:val="24"/>
        </w:rPr>
        <w:t>R3-216265</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E1</w:t>
      </w:r>
    </w:p>
    <w:p w14:paraId="4266D1EB"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CR-0609  rev 3 Cat: B (Rel-17)</w:t>
      </w:r>
      <w:r>
        <w:rPr>
          <w:i/>
        </w:rPr>
        <w:br/>
      </w:r>
      <w:r>
        <w:rPr>
          <w:i/>
        </w:rPr>
        <w:br/>
      </w:r>
      <w:r>
        <w:rPr>
          <w:i/>
        </w:rPr>
        <w:tab/>
      </w:r>
      <w:r>
        <w:rPr>
          <w:i/>
        </w:rPr>
        <w:tab/>
      </w:r>
      <w:r>
        <w:rPr>
          <w:i/>
        </w:rPr>
        <w:tab/>
      </w:r>
      <w:r>
        <w:rPr>
          <w:i/>
        </w:rPr>
        <w:tab/>
      </w:r>
      <w:r>
        <w:rPr>
          <w:i/>
        </w:rPr>
        <w:tab/>
        <w:t>Source: ZTE, Nokia, Nokia Shanghai Bell, Samsung, CATT, Huawei, Ericsson</w:t>
      </w:r>
    </w:p>
    <w:p w14:paraId="1685C166" w14:textId="77777777" w:rsidR="002023F9" w:rsidRDefault="002023F9" w:rsidP="002023F9">
      <w:pPr>
        <w:rPr>
          <w:color w:val="808080"/>
        </w:rPr>
      </w:pPr>
      <w:r>
        <w:rPr>
          <w:color w:val="808080"/>
        </w:rPr>
        <w:t>(Replaces R3-214626)</w:t>
      </w:r>
    </w:p>
    <w:p w14:paraId="09634603" w14:textId="77777777" w:rsidR="002023F9" w:rsidRDefault="002023F9" w:rsidP="002023F9">
      <w:pPr>
        <w:rPr>
          <w:rFonts w:ascii="Arial" w:hAnsi="Arial" w:cs="Arial"/>
          <w:b/>
        </w:rPr>
      </w:pPr>
      <w:r>
        <w:rPr>
          <w:rFonts w:ascii="Arial" w:hAnsi="Arial" w:cs="Arial"/>
          <w:b/>
        </w:rPr>
        <w:t xml:space="preserve">Abstract: </w:t>
      </w:r>
    </w:p>
    <w:p w14:paraId="47B9FE80" w14:textId="77777777" w:rsidR="002023F9" w:rsidRDefault="002023F9" w:rsidP="002023F9">
      <w:r>
        <w:t>Baseline CR</w:t>
      </w:r>
    </w:p>
    <w:p w14:paraId="55B4EFB8"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B9CE9CE" w14:textId="0A113116" w:rsidR="002023F9" w:rsidRDefault="002023F9" w:rsidP="002023F9">
      <w:pPr>
        <w:rPr>
          <w:rFonts w:ascii="Arial" w:hAnsi="Arial" w:cs="Arial"/>
          <w:b/>
          <w:sz w:val="24"/>
        </w:rPr>
      </w:pPr>
      <w:r>
        <w:rPr>
          <w:rFonts w:ascii="Arial" w:hAnsi="Arial" w:cs="Arial"/>
          <w:b/>
          <w:color w:val="0000FF"/>
          <w:sz w:val="24"/>
        </w:rPr>
        <w:t>R3-214627</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F1</w:t>
      </w:r>
    </w:p>
    <w:p w14:paraId="055AF9F1"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CR-0751  rev 3 Cat: B (Rel-17)</w:t>
      </w:r>
      <w:r>
        <w:rPr>
          <w:i/>
        </w:rPr>
        <w:br/>
      </w:r>
      <w:r>
        <w:rPr>
          <w:i/>
        </w:rPr>
        <w:br/>
      </w:r>
      <w:r>
        <w:rPr>
          <w:i/>
        </w:rPr>
        <w:tab/>
      </w:r>
      <w:r>
        <w:rPr>
          <w:i/>
        </w:rPr>
        <w:tab/>
      </w:r>
      <w:r>
        <w:rPr>
          <w:i/>
        </w:rPr>
        <w:tab/>
      </w:r>
      <w:r>
        <w:rPr>
          <w:i/>
        </w:rPr>
        <w:tab/>
      </w:r>
      <w:r>
        <w:rPr>
          <w:i/>
        </w:rPr>
        <w:tab/>
        <w:t>Source: Huawei, Nokia, Nokia Shanghai Bell, CATT, Ericsson, ZTE, Samsung</w:t>
      </w:r>
    </w:p>
    <w:p w14:paraId="5E911D8B" w14:textId="77777777" w:rsidR="002023F9" w:rsidRDefault="002023F9" w:rsidP="002023F9">
      <w:pPr>
        <w:rPr>
          <w:color w:val="808080"/>
        </w:rPr>
      </w:pPr>
      <w:r>
        <w:rPr>
          <w:color w:val="808080"/>
        </w:rPr>
        <w:t>(Replaces R3-213175)</w:t>
      </w:r>
    </w:p>
    <w:p w14:paraId="7DB61690" w14:textId="77777777" w:rsidR="002023F9" w:rsidRDefault="002023F9" w:rsidP="002023F9">
      <w:pPr>
        <w:rPr>
          <w:rFonts w:ascii="Arial" w:hAnsi="Arial" w:cs="Arial"/>
          <w:b/>
        </w:rPr>
      </w:pPr>
      <w:r>
        <w:rPr>
          <w:rFonts w:ascii="Arial" w:hAnsi="Arial" w:cs="Arial"/>
          <w:b/>
        </w:rPr>
        <w:t xml:space="preserve">Abstract: </w:t>
      </w:r>
    </w:p>
    <w:p w14:paraId="247BF67C" w14:textId="77777777" w:rsidR="002023F9" w:rsidRDefault="002023F9" w:rsidP="002023F9">
      <w:r>
        <w:t>Baseline CR</w:t>
      </w:r>
    </w:p>
    <w:p w14:paraId="503ED4A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R3-216266</w:t>
      </w:r>
      <w:r>
        <w:rPr>
          <w:color w:val="993300"/>
          <w:u w:val="single"/>
        </w:rPr>
        <w:t>.</w:t>
      </w:r>
    </w:p>
    <w:p w14:paraId="5094D828" w14:textId="4A59D0BC" w:rsidR="002023F9" w:rsidRDefault="002023F9" w:rsidP="002023F9">
      <w:pPr>
        <w:rPr>
          <w:rFonts w:ascii="Arial" w:hAnsi="Arial" w:cs="Arial"/>
          <w:b/>
          <w:sz w:val="24"/>
        </w:rPr>
      </w:pPr>
      <w:r>
        <w:rPr>
          <w:rFonts w:ascii="Arial" w:hAnsi="Arial" w:cs="Arial"/>
          <w:b/>
          <w:color w:val="0000FF"/>
          <w:sz w:val="24"/>
        </w:rPr>
        <w:t>R3-216266</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F1</w:t>
      </w:r>
    </w:p>
    <w:p w14:paraId="6F3DA85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CR-0751  rev 4 Cat: B (Rel-17)</w:t>
      </w:r>
      <w:r>
        <w:rPr>
          <w:i/>
        </w:rPr>
        <w:br/>
      </w:r>
      <w:r>
        <w:rPr>
          <w:i/>
        </w:rPr>
        <w:br/>
      </w:r>
      <w:r>
        <w:rPr>
          <w:i/>
        </w:rPr>
        <w:tab/>
      </w:r>
      <w:r>
        <w:rPr>
          <w:i/>
        </w:rPr>
        <w:tab/>
      </w:r>
      <w:r>
        <w:rPr>
          <w:i/>
        </w:rPr>
        <w:tab/>
      </w:r>
      <w:r>
        <w:rPr>
          <w:i/>
        </w:rPr>
        <w:tab/>
      </w:r>
      <w:r>
        <w:rPr>
          <w:i/>
        </w:rPr>
        <w:tab/>
        <w:t>Source: Huawei, Nokia, Nokia Shanghai Bell, CATT, Ericsson, ZTE, Samsung</w:t>
      </w:r>
    </w:p>
    <w:p w14:paraId="0667D85D" w14:textId="77777777" w:rsidR="002023F9" w:rsidRDefault="002023F9" w:rsidP="002023F9">
      <w:pPr>
        <w:rPr>
          <w:color w:val="808080"/>
        </w:rPr>
      </w:pPr>
      <w:r>
        <w:rPr>
          <w:color w:val="808080"/>
        </w:rPr>
        <w:t>(Replaces R3-214627)</w:t>
      </w:r>
    </w:p>
    <w:p w14:paraId="446C2EB0" w14:textId="77777777" w:rsidR="002023F9" w:rsidRDefault="002023F9" w:rsidP="002023F9">
      <w:pPr>
        <w:rPr>
          <w:rFonts w:ascii="Arial" w:hAnsi="Arial" w:cs="Arial"/>
          <w:b/>
        </w:rPr>
      </w:pPr>
      <w:r>
        <w:rPr>
          <w:rFonts w:ascii="Arial" w:hAnsi="Arial" w:cs="Arial"/>
          <w:b/>
        </w:rPr>
        <w:t xml:space="preserve">Abstract: </w:t>
      </w:r>
    </w:p>
    <w:p w14:paraId="366FB851" w14:textId="77777777" w:rsidR="002023F9" w:rsidRDefault="002023F9" w:rsidP="002023F9">
      <w:r>
        <w:t>Baseline CR</w:t>
      </w:r>
    </w:p>
    <w:p w14:paraId="298A712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2A9A319" w14:textId="654C206C" w:rsidR="002023F9" w:rsidRDefault="002023F9" w:rsidP="002023F9">
      <w:pPr>
        <w:rPr>
          <w:rFonts w:ascii="Arial" w:hAnsi="Arial" w:cs="Arial"/>
          <w:b/>
          <w:sz w:val="24"/>
        </w:rPr>
      </w:pPr>
      <w:r>
        <w:rPr>
          <w:rFonts w:ascii="Arial" w:hAnsi="Arial" w:cs="Arial"/>
          <w:b/>
          <w:color w:val="0000FF"/>
          <w:sz w:val="24"/>
        </w:rPr>
        <w:t>R3-214657</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w:t>
      </w:r>
      <w:proofErr w:type="spellStart"/>
      <w:r>
        <w:rPr>
          <w:rFonts w:ascii="Arial" w:hAnsi="Arial" w:cs="Arial"/>
          <w:b/>
          <w:sz w:val="24"/>
        </w:rPr>
        <w:t>Xn</w:t>
      </w:r>
      <w:proofErr w:type="spellEnd"/>
    </w:p>
    <w:p w14:paraId="0BDD7D2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CR-0620  rev 4 Cat: B (Rel-17)</w:t>
      </w:r>
      <w:r>
        <w:rPr>
          <w:i/>
        </w:rPr>
        <w:br/>
      </w:r>
      <w:r>
        <w:rPr>
          <w:i/>
        </w:rPr>
        <w:br/>
      </w:r>
      <w:r>
        <w:rPr>
          <w:i/>
        </w:rPr>
        <w:tab/>
      </w:r>
      <w:r>
        <w:rPr>
          <w:i/>
        </w:rPr>
        <w:tab/>
      </w:r>
      <w:r>
        <w:rPr>
          <w:i/>
        </w:rPr>
        <w:tab/>
      </w:r>
      <w:r>
        <w:rPr>
          <w:i/>
        </w:rPr>
        <w:tab/>
      </w:r>
      <w:r>
        <w:rPr>
          <w:i/>
        </w:rPr>
        <w:tab/>
        <w:t>Source: Ericsson, Samsung, Huawei, ZTE,CATT, Nokia, Nokia Shanghai Bell</w:t>
      </w:r>
    </w:p>
    <w:p w14:paraId="221163A5" w14:textId="77777777" w:rsidR="002023F9" w:rsidRDefault="002023F9" w:rsidP="002023F9">
      <w:pPr>
        <w:rPr>
          <w:color w:val="808080"/>
        </w:rPr>
      </w:pPr>
      <w:r>
        <w:rPr>
          <w:color w:val="808080"/>
        </w:rPr>
        <w:t>(Replaces R3-214508)</w:t>
      </w:r>
    </w:p>
    <w:p w14:paraId="7CEE1D02" w14:textId="77777777" w:rsidR="002023F9" w:rsidRDefault="002023F9" w:rsidP="002023F9">
      <w:pPr>
        <w:rPr>
          <w:rFonts w:ascii="Arial" w:hAnsi="Arial" w:cs="Arial"/>
          <w:b/>
        </w:rPr>
      </w:pPr>
      <w:r>
        <w:rPr>
          <w:rFonts w:ascii="Arial" w:hAnsi="Arial" w:cs="Arial"/>
          <w:b/>
        </w:rPr>
        <w:t xml:space="preserve">Abstract: </w:t>
      </w:r>
    </w:p>
    <w:p w14:paraId="6CC7C759" w14:textId="77777777" w:rsidR="002023F9" w:rsidRDefault="002023F9" w:rsidP="002023F9">
      <w:r>
        <w:t>Baseline CR</w:t>
      </w:r>
    </w:p>
    <w:p w14:paraId="34687D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R3-216264</w:t>
      </w:r>
      <w:r>
        <w:rPr>
          <w:color w:val="993300"/>
          <w:u w:val="single"/>
        </w:rPr>
        <w:t>.</w:t>
      </w:r>
    </w:p>
    <w:p w14:paraId="3484AF12" w14:textId="6475D5D0" w:rsidR="002023F9" w:rsidRDefault="002023F9" w:rsidP="002023F9">
      <w:pPr>
        <w:rPr>
          <w:rFonts w:ascii="Arial" w:hAnsi="Arial" w:cs="Arial"/>
          <w:b/>
          <w:sz w:val="24"/>
        </w:rPr>
      </w:pPr>
      <w:r>
        <w:rPr>
          <w:rFonts w:ascii="Arial" w:hAnsi="Arial" w:cs="Arial"/>
          <w:b/>
          <w:color w:val="0000FF"/>
          <w:sz w:val="24"/>
        </w:rPr>
        <w:t>R3-216264</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w:t>
      </w:r>
      <w:proofErr w:type="spellStart"/>
      <w:r>
        <w:rPr>
          <w:rFonts w:ascii="Arial" w:hAnsi="Arial" w:cs="Arial"/>
          <w:b/>
          <w:sz w:val="24"/>
        </w:rPr>
        <w:t>Xn</w:t>
      </w:r>
      <w:proofErr w:type="spellEnd"/>
    </w:p>
    <w:p w14:paraId="56E6FEB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CR-0620  rev 5 Cat: B (Rel-17)</w:t>
      </w:r>
      <w:r>
        <w:rPr>
          <w:i/>
        </w:rPr>
        <w:br/>
      </w:r>
      <w:r>
        <w:rPr>
          <w:i/>
        </w:rPr>
        <w:br/>
      </w:r>
      <w:r>
        <w:rPr>
          <w:i/>
        </w:rPr>
        <w:tab/>
      </w:r>
      <w:r>
        <w:rPr>
          <w:i/>
        </w:rPr>
        <w:tab/>
      </w:r>
      <w:r>
        <w:rPr>
          <w:i/>
        </w:rPr>
        <w:tab/>
      </w:r>
      <w:r>
        <w:rPr>
          <w:i/>
        </w:rPr>
        <w:tab/>
      </w:r>
      <w:r>
        <w:rPr>
          <w:i/>
        </w:rPr>
        <w:tab/>
        <w:t>Source: Ericsson, Samsung, Huawei, ZTE,CATT, Nokia, Nokia Shanghai Bell</w:t>
      </w:r>
    </w:p>
    <w:p w14:paraId="2F0F558E" w14:textId="77777777" w:rsidR="002023F9" w:rsidRDefault="002023F9" w:rsidP="002023F9">
      <w:pPr>
        <w:rPr>
          <w:color w:val="808080"/>
        </w:rPr>
      </w:pPr>
      <w:r>
        <w:rPr>
          <w:color w:val="808080"/>
        </w:rPr>
        <w:t>(Replaces R3-214657)</w:t>
      </w:r>
    </w:p>
    <w:p w14:paraId="35A17360" w14:textId="77777777" w:rsidR="002023F9" w:rsidRDefault="002023F9" w:rsidP="002023F9">
      <w:pPr>
        <w:rPr>
          <w:rFonts w:ascii="Arial" w:hAnsi="Arial" w:cs="Arial"/>
          <w:b/>
        </w:rPr>
      </w:pPr>
      <w:r>
        <w:rPr>
          <w:rFonts w:ascii="Arial" w:hAnsi="Arial" w:cs="Arial"/>
          <w:b/>
        </w:rPr>
        <w:t xml:space="preserve">Abstract: </w:t>
      </w:r>
    </w:p>
    <w:p w14:paraId="19CD5316" w14:textId="77777777" w:rsidR="002023F9" w:rsidRDefault="002023F9" w:rsidP="002023F9">
      <w:r>
        <w:t>Baseline CR</w:t>
      </w:r>
    </w:p>
    <w:p w14:paraId="3BEB179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CF0DF47" w14:textId="77777777" w:rsidR="002023F9" w:rsidRDefault="002023F9" w:rsidP="002023F9">
      <w:pPr>
        <w:pStyle w:val="Heading3"/>
      </w:pPr>
      <w:bookmarkStart w:id="282" w:name="_Toc87970900"/>
      <w:bookmarkStart w:id="283" w:name="_Toc89875800"/>
      <w:r>
        <w:lastRenderedPageBreak/>
        <w:t>21.2</w:t>
      </w:r>
      <w:r>
        <w:tab/>
        <w:t>Support for Propagation Delay Compensation Enhancements</w:t>
      </w:r>
      <w:bookmarkEnd w:id="282"/>
      <w:bookmarkEnd w:id="283"/>
    </w:p>
    <w:p w14:paraId="17987C49" w14:textId="4847569E" w:rsidR="002023F9" w:rsidRDefault="002023F9" w:rsidP="002023F9">
      <w:pPr>
        <w:rPr>
          <w:rFonts w:ascii="Arial" w:hAnsi="Arial" w:cs="Arial"/>
          <w:b/>
          <w:sz w:val="24"/>
        </w:rPr>
      </w:pPr>
      <w:r>
        <w:rPr>
          <w:rFonts w:ascii="Arial" w:hAnsi="Arial" w:cs="Arial"/>
          <w:b/>
          <w:color w:val="0000FF"/>
          <w:sz w:val="24"/>
        </w:rPr>
        <w:t>R3-214735</w:t>
      </w:r>
      <w:r>
        <w:rPr>
          <w:rFonts w:ascii="Arial" w:hAnsi="Arial" w:cs="Arial"/>
          <w:b/>
          <w:color w:val="0000FF"/>
          <w:sz w:val="24"/>
        </w:rPr>
        <w:tab/>
      </w:r>
      <w:r>
        <w:rPr>
          <w:rFonts w:ascii="Arial" w:hAnsi="Arial" w:cs="Arial"/>
          <w:b/>
          <w:sz w:val="24"/>
        </w:rPr>
        <w:t xml:space="preserve">(TP for Introduction of Enhanced </w:t>
      </w:r>
      <w:proofErr w:type="spellStart"/>
      <w:r>
        <w:rPr>
          <w:rFonts w:ascii="Arial" w:hAnsi="Arial" w:cs="Arial"/>
          <w:b/>
          <w:sz w:val="24"/>
        </w:rPr>
        <w:t>IIoT</w:t>
      </w:r>
      <w:proofErr w:type="spellEnd"/>
      <w:r>
        <w:rPr>
          <w:rFonts w:ascii="Arial" w:hAnsi="Arial" w:cs="Arial"/>
          <w:b/>
          <w:sz w:val="24"/>
        </w:rPr>
        <w:t xml:space="preserve"> support over NG and </w:t>
      </w:r>
      <w:proofErr w:type="spellStart"/>
      <w:r>
        <w:rPr>
          <w:rFonts w:ascii="Arial" w:hAnsi="Arial" w:cs="Arial"/>
          <w:b/>
          <w:sz w:val="24"/>
        </w:rPr>
        <w:t>Xn</w:t>
      </w:r>
      <w:proofErr w:type="spellEnd"/>
      <w:r>
        <w:rPr>
          <w:rFonts w:ascii="Arial" w:hAnsi="Arial" w:cs="Arial"/>
          <w:b/>
          <w:sz w:val="24"/>
        </w:rPr>
        <w:t>) Further discussion on Time Synchronization enhancements</w:t>
      </w:r>
    </w:p>
    <w:p w14:paraId="7161B28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38.423 v..</w:t>
      </w:r>
      <w:r>
        <w:rPr>
          <w:i/>
        </w:rPr>
        <w:br/>
      </w:r>
      <w:r>
        <w:rPr>
          <w:i/>
        </w:rPr>
        <w:tab/>
      </w:r>
      <w:r>
        <w:rPr>
          <w:i/>
        </w:rPr>
        <w:tab/>
      </w:r>
      <w:r>
        <w:rPr>
          <w:i/>
        </w:rPr>
        <w:tab/>
      </w:r>
      <w:r>
        <w:rPr>
          <w:i/>
        </w:rPr>
        <w:tab/>
      </w:r>
      <w:r>
        <w:rPr>
          <w:i/>
        </w:rPr>
        <w:tab/>
        <w:t>Source: ZTE</w:t>
      </w:r>
    </w:p>
    <w:p w14:paraId="73245EC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2C8AE" w14:textId="6DA2EEFC" w:rsidR="002023F9" w:rsidRDefault="002023F9" w:rsidP="002023F9">
      <w:pPr>
        <w:rPr>
          <w:rFonts w:ascii="Arial" w:hAnsi="Arial" w:cs="Arial"/>
          <w:b/>
          <w:sz w:val="24"/>
        </w:rPr>
      </w:pPr>
      <w:r>
        <w:rPr>
          <w:rFonts w:ascii="Arial" w:hAnsi="Arial" w:cs="Arial"/>
          <w:b/>
          <w:color w:val="0000FF"/>
          <w:sz w:val="24"/>
        </w:rPr>
        <w:t>R3-214736</w:t>
      </w:r>
      <w:r>
        <w:rPr>
          <w:rFonts w:ascii="Arial" w:hAnsi="Arial" w:cs="Arial"/>
          <w:b/>
          <w:color w:val="0000FF"/>
          <w:sz w:val="24"/>
        </w:rPr>
        <w:tab/>
      </w:r>
      <w:r>
        <w:rPr>
          <w:rFonts w:ascii="Arial" w:hAnsi="Arial" w:cs="Arial"/>
          <w:b/>
          <w:sz w:val="24"/>
        </w:rPr>
        <w:t xml:space="preserve">(TP for Introduction of Enhanced </w:t>
      </w:r>
      <w:proofErr w:type="spellStart"/>
      <w:r>
        <w:rPr>
          <w:rFonts w:ascii="Arial" w:hAnsi="Arial" w:cs="Arial"/>
          <w:b/>
          <w:sz w:val="24"/>
        </w:rPr>
        <w:t>IIoT</w:t>
      </w:r>
      <w:proofErr w:type="spellEnd"/>
      <w:r>
        <w:rPr>
          <w:rFonts w:ascii="Arial" w:hAnsi="Arial" w:cs="Arial"/>
          <w:b/>
          <w:sz w:val="24"/>
        </w:rPr>
        <w:t xml:space="preserve"> support over F1)Time Synchronization enhancements</w:t>
      </w:r>
    </w:p>
    <w:p w14:paraId="05002D1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455564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R3-215955</w:t>
      </w:r>
      <w:r>
        <w:rPr>
          <w:color w:val="993300"/>
          <w:u w:val="single"/>
        </w:rPr>
        <w:t>.</w:t>
      </w:r>
    </w:p>
    <w:p w14:paraId="1EB73901" w14:textId="5257187A" w:rsidR="002023F9" w:rsidRDefault="002023F9" w:rsidP="002023F9">
      <w:pPr>
        <w:rPr>
          <w:rFonts w:ascii="Arial" w:hAnsi="Arial" w:cs="Arial"/>
          <w:b/>
          <w:sz w:val="24"/>
        </w:rPr>
      </w:pPr>
      <w:r>
        <w:rPr>
          <w:rFonts w:ascii="Arial" w:hAnsi="Arial" w:cs="Arial"/>
          <w:b/>
          <w:color w:val="0000FF"/>
          <w:sz w:val="24"/>
        </w:rPr>
        <w:t>R3-215955</w:t>
      </w:r>
      <w:r>
        <w:rPr>
          <w:rFonts w:ascii="Arial" w:hAnsi="Arial" w:cs="Arial"/>
          <w:b/>
          <w:color w:val="0000FF"/>
          <w:sz w:val="24"/>
        </w:rPr>
        <w:tab/>
      </w:r>
      <w:r>
        <w:rPr>
          <w:rFonts w:ascii="Arial" w:hAnsi="Arial" w:cs="Arial"/>
          <w:b/>
          <w:sz w:val="24"/>
        </w:rPr>
        <w:t xml:space="preserve">(TP for Introduction of Enhanced </w:t>
      </w:r>
      <w:proofErr w:type="spellStart"/>
      <w:r>
        <w:rPr>
          <w:rFonts w:ascii="Arial" w:hAnsi="Arial" w:cs="Arial"/>
          <w:b/>
          <w:sz w:val="24"/>
        </w:rPr>
        <w:t>IIoT</w:t>
      </w:r>
      <w:proofErr w:type="spellEnd"/>
      <w:r>
        <w:rPr>
          <w:rFonts w:ascii="Arial" w:hAnsi="Arial" w:cs="Arial"/>
          <w:b/>
          <w:sz w:val="24"/>
        </w:rPr>
        <w:t xml:space="preserve"> support over F1)Time Synchronization enhancements</w:t>
      </w:r>
    </w:p>
    <w:p w14:paraId="13413F1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2AB6ECC8" w14:textId="77777777" w:rsidR="002023F9" w:rsidRDefault="002023F9" w:rsidP="002023F9">
      <w:pPr>
        <w:rPr>
          <w:color w:val="808080"/>
        </w:rPr>
      </w:pPr>
      <w:r>
        <w:rPr>
          <w:color w:val="808080"/>
        </w:rPr>
        <w:t>(Replaces R3-214736)</w:t>
      </w:r>
    </w:p>
    <w:p w14:paraId="2AFCE4A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2F20F" w14:textId="73581661" w:rsidR="002023F9" w:rsidRDefault="002023F9" w:rsidP="002023F9">
      <w:pPr>
        <w:rPr>
          <w:rFonts w:ascii="Arial" w:hAnsi="Arial" w:cs="Arial"/>
          <w:b/>
          <w:sz w:val="24"/>
        </w:rPr>
      </w:pPr>
      <w:r>
        <w:rPr>
          <w:rFonts w:ascii="Arial" w:hAnsi="Arial" w:cs="Arial"/>
          <w:b/>
          <w:color w:val="0000FF"/>
          <w:sz w:val="24"/>
        </w:rPr>
        <w:t>R3-214828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NR_IIOT_URLLC_enh</w:t>
      </w:r>
      <w:proofErr w:type="spellEnd"/>
      <w:r>
        <w:rPr>
          <w:rFonts w:ascii="Arial" w:hAnsi="Arial" w:cs="Arial"/>
          <w:b/>
          <w:sz w:val="24"/>
        </w:rPr>
        <w:t xml:space="preserve"> BL CR for TS 38.413) Time synchronisation assistance information</w:t>
      </w:r>
    </w:p>
    <w:p w14:paraId="0AA246C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940137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R3-215953</w:t>
      </w:r>
      <w:r>
        <w:rPr>
          <w:color w:val="993300"/>
          <w:u w:val="single"/>
        </w:rPr>
        <w:t>.</w:t>
      </w:r>
    </w:p>
    <w:p w14:paraId="155F8B31" w14:textId="635669A8" w:rsidR="002023F9" w:rsidRDefault="002023F9" w:rsidP="002023F9">
      <w:pPr>
        <w:rPr>
          <w:rFonts w:ascii="Arial" w:hAnsi="Arial" w:cs="Arial"/>
          <w:b/>
          <w:sz w:val="24"/>
        </w:rPr>
      </w:pPr>
      <w:r>
        <w:rPr>
          <w:rFonts w:ascii="Arial" w:hAnsi="Arial" w:cs="Arial"/>
          <w:b/>
          <w:color w:val="0000FF"/>
          <w:sz w:val="24"/>
        </w:rPr>
        <w:t>R3-215953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NR_IIOT_URLLC_enh</w:t>
      </w:r>
      <w:proofErr w:type="spellEnd"/>
      <w:r>
        <w:rPr>
          <w:rFonts w:ascii="Arial" w:hAnsi="Arial" w:cs="Arial"/>
          <w:b/>
          <w:sz w:val="24"/>
        </w:rPr>
        <w:t xml:space="preserve"> BL CR for TS 38.413) Time synchronisation assistance information</w:t>
      </w:r>
    </w:p>
    <w:p w14:paraId="556D8D2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78B80DFF" w14:textId="77777777" w:rsidR="002023F9" w:rsidRDefault="002023F9" w:rsidP="002023F9">
      <w:pPr>
        <w:rPr>
          <w:color w:val="808080"/>
        </w:rPr>
      </w:pPr>
      <w:r>
        <w:rPr>
          <w:color w:val="808080"/>
        </w:rPr>
        <w:t>(Replaces R3-214828)</w:t>
      </w:r>
    </w:p>
    <w:p w14:paraId="544C95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050D0" w14:textId="7CE286DB" w:rsidR="002023F9" w:rsidRDefault="002023F9" w:rsidP="002023F9">
      <w:pPr>
        <w:rPr>
          <w:rFonts w:ascii="Arial" w:hAnsi="Arial" w:cs="Arial"/>
          <w:b/>
          <w:sz w:val="24"/>
        </w:rPr>
      </w:pPr>
      <w:r>
        <w:rPr>
          <w:rFonts w:ascii="Arial" w:hAnsi="Arial" w:cs="Arial"/>
          <w:b/>
          <w:color w:val="0000FF"/>
          <w:sz w:val="24"/>
        </w:rPr>
        <w:t>R3-214829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NR_IIOT_URLLC_enh</w:t>
      </w:r>
      <w:proofErr w:type="spellEnd"/>
      <w:r>
        <w:rPr>
          <w:rFonts w:ascii="Arial" w:hAnsi="Arial" w:cs="Arial"/>
          <w:b/>
          <w:sz w:val="24"/>
        </w:rPr>
        <w:t xml:space="preserve"> BL CR for TS 38.423) Impact of handover on time synchronization</w:t>
      </w:r>
    </w:p>
    <w:p w14:paraId="6D30147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9F1E57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C6FE1" w14:textId="418E2AD8" w:rsidR="002023F9" w:rsidRDefault="002023F9" w:rsidP="002023F9">
      <w:pPr>
        <w:rPr>
          <w:rFonts w:ascii="Arial" w:hAnsi="Arial" w:cs="Arial"/>
          <w:b/>
          <w:sz w:val="24"/>
        </w:rPr>
      </w:pPr>
      <w:r>
        <w:rPr>
          <w:rFonts w:ascii="Arial" w:hAnsi="Arial" w:cs="Arial"/>
          <w:b/>
          <w:color w:val="0000FF"/>
          <w:sz w:val="24"/>
        </w:rPr>
        <w:t>R3-214903</w:t>
      </w:r>
      <w:r>
        <w:rPr>
          <w:rFonts w:ascii="Arial" w:hAnsi="Arial" w:cs="Arial"/>
          <w:b/>
          <w:color w:val="0000FF"/>
          <w:sz w:val="24"/>
        </w:rPr>
        <w:tab/>
      </w:r>
      <w:r>
        <w:rPr>
          <w:rFonts w:ascii="Arial" w:hAnsi="Arial" w:cs="Arial"/>
          <w:b/>
          <w:sz w:val="24"/>
        </w:rPr>
        <w:t>(TP for BL CR for 38.413 IIOT) AS Time Distribution</w:t>
      </w:r>
    </w:p>
    <w:p w14:paraId="24F48D9D"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14:paraId="5ED625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E7BE3" w14:textId="63BC0081" w:rsidR="002023F9" w:rsidRDefault="002023F9" w:rsidP="002023F9">
      <w:pPr>
        <w:rPr>
          <w:rFonts w:ascii="Arial" w:hAnsi="Arial" w:cs="Arial"/>
          <w:b/>
          <w:sz w:val="24"/>
        </w:rPr>
      </w:pPr>
      <w:r>
        <w:rPr>
          <w:rFonts w:ascii="Arial" w:hAnsi="Arial" w:cs="Arial"/>
          <w:b/>
          <w:color w:val="0000FF"/>
          <w:sz w:val="24"/>
        </w:rPr>
        <w:t>R3-215081</w:t>
      </w:r>
      <w:r>
        <w:rPr>
          <w:rFonts w:ascii="Arial" w:hAnsi="Arial" w:cs="Arial"/>
          <w:b/>
          <w:color w:val="0000FF"/>
          <w:sz w:val="24"/>
        </w:rPr>
        <w:tab/>
      </w:r>
      <w:r>
        <w:rPr>
          <w:rFonts w:ascii="Arial" w:hAnsi="Arial" w:cs="Arial"/>
          <w:b/>
          <w:sz w:val="24"/>
        </w:rPr>
        <w:t xml:space="preserve">Discussion on supporting the </w:t>
      </w:r>
      <w:proofErr w:type="spellStart"/>
      <w:r>
        <w:rPr>
          <w:rFonts w:ascii="Arial" w:hAnsi="Arial" w:cs="Arial"/>
          <w:b/>
          <w:sz w:val="24"/>
        </w:rPr>
        <w:t>gNB</w:t>
      </w:r>
      <w:proofErr w:type="spellEnd"/>
      <w:r>
        <w:rPr>
          <w:rFonts w:ascii="Arial" w:hAnsi="Arial" w:cs="Arial"/>
          <w:b/>
          <w:sz w:val="24"/>
        </w:rPr>
        <w:t>-based Packet Delay Compensation</w:t>
      </w:r>
    </w:p>
    <w:p w14:paraId="410D28C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B48D5C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35F9" w14:textId="0E632132" w:rsidR="002023F9" w:rsidRDefault="002023F9" w:rsidP="002023F9">
      <w:pPr>
        <w:rPr>
          <w:rFonts w:ascii="Arial" w:hAnsi="Arial" w:cs="Arial"/>
          <w:b/>
          <w:sz w:val="24"/>
        </w:rPr>
      </w:pPr>
      <w:r>
        <w:rPr>
          <w:rFonts w:ascii="Arial" w:hAnsi="Arial" w:cs="Arial"/>
          <w:b/>
          <w:color w:val="0000FF"/>
          <w:sz w:val="24"/>
        </w:rPr>
        <w:t>R3-215082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NR_IIOT_URLLC_enh</w:t>
      </w:r>
      <w:proofErr w:type="spellEnd"/>
      <w:r>
        <w:rPr>
          <w:rFonts w:ascii="Arial" w:hAnsi="Arial" w:cs="Arial"/>
          <w:b/>
          <w:sz w:val="24"/>
        </w:rPr>
        <w:t xml:space="preserve"> BL CR for TS 38.413) Discussion on supporting the time synchronization error budget</w:t>
      </w:r>
    </w:p>
    <w:p w14:paraId="35D4BBBA"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14:paraId="7EA050B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D2DBF" w14:textId="26F16BAA" w:rsidR="002023F9" w:rsidRDefault="002023F9" w:rsidP="002023F9">
      <w:pPr>
        <w:rPr>
          <w:rFonts w:ascii="Arial" w:hAnsi="Arial" w:cs="Arial"/>
          <w:b/>
          <w:sz w:val="24"/>
        </w:rPr>
      </w:pPr>
      <w:r>
        <w:rPr>
          <w:rFonts w:ascii="Arial" w:hAnsi="Arial" w:cs="Arial"/>
          <w:b/>
          <w:color w:val="0000FF"/>
          <w:sz w:val="24"/>
        </w:rPr>
        <w:t>R3-215122</w:t>
      </w:r>
      <w:r>
        <w:rPr>
          <w:rFonts w:ascii="Arial" w:hAnsi="Arial" w:cs="Arial"/>
          <w:b/>
          <w:color w:val="0000FF"/>
          <w:sz w:val="24"/>
        </w:rPr>
        <w:tab/>
      </w:r>
      <w:r>
        <w:rPr>
          <w:rFonts w:ascii="Arial" w:hAnsi="Arial" w:cs="Arial"/>
          <w:b/>
          <w:sz w:val="24"/>
        </w:rPr>
        <w:t>TP for BLCR for 38.413 on Propagation Delay Compensation Enhancements</w:t>
      </w:r>
    </w:p>
    <w:p w14:paraId="148B004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692400B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C0F3C" w14:textId="4323EB90" w:rsidR="002023F9" w:rsidRDefault="002023F9" w:rsidP="002023F9">
      <w:pPr>
        <w:rPr>
          <w:rFonts w:ascii="Arial" w:hAnsi="Arial" w:cs="Arial"/>
          <w:b/>
          <w:sz w:val="24"/>
        </w:rPr>
      </w:pPr>
      <w:r>
        <w:rPr>
          <w:rFonts w:ascii="Arial" w:hAnsi="Arial" w:cs="Arial"/>
          <w:b/>
          <w:color w:val="0000FF"/>
          <w:sz w:val="24"/>
        </w:rPr>
        <w:t>R3-215131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eIIOT</w:t>
      </w:r>
      <w:proofErr w:type="spellEnd"/>
      <w:r>
        <w:rPr>
          <w:rFonts w:ascii="Arial" w:hAnsi="Arial" w:cs="Arial"/>
          <w:b/>
          <w:sz w:val="24"/>
        </w:rPr>
        <w:t xml:space="preserve"> BLCR for TS 38.413) Supporting propagation delay compensation enhancements</w:t>
      </w:r>
    </w:p>
    <w:p w14:paraId="182C69C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769E4E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0C1D6" w14:textId="0FEBAB7C" w:rsidR="002023F9" w:rsidRDefault="002023F9" w:rsidP="002023F9">
      <w:pPr>
        <w:rPr>
          <w:rFonts w:ascii="Arial" w:hAnsi="Arial" w:cs="Arial"/>
          <w:b/>
          <w:sz w:val="24"/>
        </w:rPr>
      </w:pPr>
      <w:r>
        <w:rPr>
          <w:rFonts w:ascii="Arial" w:hAnsi="Arial" w:cs="Arial"/>
          <w:b/>
          <w:color w:val="0000FF"/>
          <w:sz w:val="24"/>
        </w:rPr>
        <w:t>R3-215132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eIIOT</w:t>
      </w:r>
      <w:proofErr w:type="spellEnd"/>
      <w:r>
        <w:rPr>
          <w:rFonts w:ascii="Arial" w:hAnsi="Arial" w:cs="Arial"/>
          <w:b/>
          <w:sz w:val="24"/>
        </w:rPr>
        <w:t xml:space="preserve"> BLCR for TS 38.423) Supporting propagation delay compensation enhancements</w:t>
      </w:r>
    </w:p>
    <w:p w14:paraId="132C05B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86DBA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R3-215954</w:t>
      </w:r>
      <w:r>
        <w:rPr>
          <w:color w:val="993300"/>
          <w:u w:val="single"/>
        </w:rPr>
        <w:t>.</w:t>
      </w:r>
    </w:p>
    <w:p w14:paraId="5F1E681F" w14:textId="31A7F18B" w:rsidR="002023F9" w:rsidRDefault="002023F9" w:rsidP="002023F9">
      <w:pPr>
        <w:rPr>
          <w:rFonts w:ascii="Arial" w:hAnsi="Arial" w:cs="Arial"/>
          <w:b/>
          <w:sz w:val="24"/>
        </w:rPr>
      </w:pPr>
      <w:r>
        <w:rPr>
          <w:rFonts w:ascii="Arial" w:hAnsi="Arial" w:cs="Arial"/>
          <w:b/>
          <w:color w:val="0000FF"/>
          <w:sz w:val="24"/>
        </w:rPr>
        <w:t>R3-215954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eIIOT</w:t>
      </w:r>
      <w:proofErr w:type="spellEnd"/>
      <w:r>
        <w:rPr>
          <w:rFonts w:ascii="Arial" w:hAnsi="Arial" w:cs="Arial"/>
          <w:b/>
          <w:sz w:val="24"/>
        </w:rPr>
        <w:t xml:space="preserve"> BLCR for TS 38.423) Supporting propagation delay compensation enhancements</w:t>
      </w:r>
    </w:p>
    <w:p w14:paraId="086094C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7BFFDD0" w14:textId="77777777" w:rsidR="002023F9" w:rsidRDefault="002023F9" w:rsidP="002023F9">
      <w:pPr>
        <w:rPr>
          <w:color w:val="808080"/>
        </w:rPr>
      </w:pPr>
      <w:r>
        <w:rPr>
          <w:color w:val="808080"/>
        </w:rPr>
        <w:t>(Replaces R3-215132)</w:t>
      </w:r>
    </w:p>
    <w:p w14:paraId="644B767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A2C5A" w14:textId="269DA674" w:rsidR="002023F9" w:rsidRDefault="002023F9" w:rsidP="002023F9">
      <w:pPr>
        <w:rPr>
          <w:rFonts w:ascii="Arial" w:hAnsi="Arial" w:cs="Arial"/>
          <w:b/>
          <w:sz w:val="24"/>
        </w:rPr>
      </w:pPr>
      <w:r>
        <w:rPr>
          <w:rFonts w:ascii="Arial" w:hAnsi="Arial" w:cs="Arial"/>
          <w:b/>
          <w:color w:val="0000FF"/>
          <w:sz w:val="24"/>
        </w:rPr>
        <w:t>R3-215154</w:t>
      </w:r>
      <w:r>
        <w:rPr>
          <w:rFonts w:ascii="Arial" w:hAnsi="Arial" w:cs="Arial"/>
          <w:b/>
          <w:color w:val="0000FF"/>
          <w:sz w:val="24"/>
        </w:rPr>
        <w:tab/>
      </w:r>
      <w:r>
        <w:rPr>
          <w:rFonts w:ascii="Arial" w:hAnsi="Arial" w:cs="Arial"/>
          <w:b/>
          <w:sz w:val="24"/>
        </w:rPr>
        <w:t>Discussion on Further enhanced NR-</w:t>
      </w:r>
      <w:proofErr w:type="spellStart"/>
      <w:r>
        <w:rPr>
          <w:rFonts w:ascii="Arial" w:hAnsi="Arial" w:cs="Arial"/>
          <w:b/>
          <w:sz w:val="24"/>
        </w:rPr>
        <w:t>IIoT</w:t>
      </w:r>
      <w:proofErr w:type="spellEnd"/>
      <w:r>
        <w:rPr>
          <w:rFonts w:ascii="Arial" w:hAnsi="Arial" w:cs="Arial"/>
          <w:b/>
          <w:sz w:val="24"/>
        </w:rPr>
        <w:t>: Enhancements for support of time synchronization</w:t>
      </w:r>
    </w:p>
    <w:p w14:paraId="5FD30DA6"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568B04F" w14:textId="77777777" w:rsidR="002023F9" w:rsidRDefault="002023F9" w:rsidP="002023F9">
      <w:pPr>
        <w:rPr>
          <w:color w:val="808080"/>
        </w:rPr>
      </w:pPr>
      <w:r>
        <w:rPr>
          <w:color w:val="808080"/>
        </w:rPr>
        <w:t>(Replaces R3-213377)</w:t>
      </w:r>
    </w:p>
    <w:p w14:paraId="1EC3064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78124" w14:textId="1DE77B0A" w:rsidR="002023F9" w:rsidRDefault="002023F9" w:rsidP="002023F9">
      <w:pPr>
        <w:rPr>
          <w:rFonts w:ascii="Arial" w:hAnsi="Arial" w:cs="Arial"/>
          <w:b/>
          <w:sz w:val="24"/>
        </w:rPr>
      </w:pPr>
      <w:r>
        <w:rPr>
          <w:rFonts w:ascii="Arial" w:hAnsi="Arial" w:cs="Arial"/>
          <w:b/>
          <w:color w:val="0000FF"/>
          <w:sz w:val="24"/>
        </w:rPr>
        <w:t>R3-215155</w:t>
      </w:r>
      <w:r>
        <w:rPr>
          <w:rFonts w:ascii="Arial" w:hAnsi="Arial" w:cs="Arial"/>
          <w:b/>
          <w:color w:val="0000FF"/>
          <w:sz w:val="24"/>
        </w:rPr>
        <w:tab/>
      </w:r>
      <w:r>
        <w:rPr>
          <w:rFonts w:ascii="Arial" w:hAnsi="Arial" w:cs="Arial"/>
          <w:b/>
          <w:sz w:val="24"/>
        </w:rPr>
        <w:t>Enhancements for support of time synchronization</w:t>
      </w:r>
    </w:p>
    <w:p w14:paraId="31FF6961"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CR-0564  rev 3 Cat: B (Rel-17)</w:t>
      </w:r>
      <w:r>
        <w:rPr>
          <w:i/>
        </w:rPr>
        <w:br/>
      </w:r>
      <w:r>
        <w:rPr>
          <w:i/>
        </w:rPr>
        <w:br/>
      </w:r>
      <w:r>
        <w:rPr>
          <w:i/>
        </w:rPr>
        <w:tab/>
      </w:r>
      <w:r>
        <w:rPr>
          <w:i/>
        </w:rPr>
        <w:tab/>
      </w:r>
      <w:r>
        <w:rPr>
          <w:i/>
        </w:rPr>
        <w:tab/>
      </w:r>
      <w:r>
        <w:rPr>
          <w:i/>
        </w:rPr>
        <w:tab/>
      </w:r>
      <w:r>
        <w:rPr>
          <w:i/>
        </w:rPr>
        <w:tab/>
        <w:t>Source: Ericsson</w:t>
      </w:r>
    </w:p>
    <w:p w14:paraId="2B5934BE" w14:textId="77777777" w:rsidR="002023F9" w:rsidRDefault="002023F9" w:rsidP="002023F9">
      <w:pPr>
        <w:rPr>
          <w:color w:val="808080"/>
        </w:rPr>
      </w:pPr>
      <w:r>
        <w:rPr>
          <w:color w:val="808080"/>
        </w:rPr>
        <w:t>(Replaces R3-213378)</w:t>
      </w:r>
    </w:p>
    <w:p w14:paraId="085130F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67EEFF" w14:textId="5F01EC3A" w:rsidR="002023F9" w:rsidRDefault="002023F9" w:rsidP="002023F9">
      <w:pPr>
        <w:rPr>
          <w:rFonts w:ascii="Arial" w:hAnsi="Arial" w:cs="Arial"/>
          <w:b/>
          <w:sz w:val="24"/>
        </w:rPr>
      </w:pPr>
      <w:r>
        <w:rPr>
          <w:rFonts w:ascii="Arial" w:hAnsi="Arial" w:cs="Arial"/>
          <w:b/>
          <w:color w:val="0000FF"/>
          <w:sz w:val="24"/>
        </w:rPr>
        <w:t>R3-215156</w:t>
      </w:r>
      <w:r>
        <w:rPr>
          <w:rFonts w:ascii="Arial" w:hAnsi="Arial" w:cs="Arial"/>
          <w:b/>
          <w:color w:val="0000FF"/>
          <w:sz w:val="24"/>
        </w:rPr>
        <w:tab/>
      </w:r>
      <w:r>
        <w:rPr>
          <w:rFonts w:ascii="Arial" w:hAnsi="Arial" w:cs="Arial"/>
          <w:b/>
          <w:sz w:val="24"/>
        </w:rPr>
        <w:t>Enhancements for support of time synchronization</w:t>
      </w:r>
    </w:p>
    <w:p w14:paraId="09B161F3"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CR-0573  rev 3 Cat: B (Rel-17)</w:t>
      </w:r>
      <w:r>
        <w:rPr>
          <w:i/>
        </w:rPr>
        <w:br/>
      </w:r>
      <w:r>
        <w:rPr>
          <w:i/>
        </w:rPr>
        <w:br/>
      </w:r>
      <w:r>
        <w:rPr>
          <w:i/>
        </w:rPr>
        <w:tab/>
      </w:r>
      <w:r>
        <w:rPr>
          <w:i/>
        </w:rPr>
        <w:tab/>
      </w:r>
      <w:r>
        <w:rPr>
          <w:i/>
        </w:rPr>
        <w:tab/>
      </w:r>
      <w:r>
        <w:rPr>
          <w:i/>
        </w:rPr>
        <w:tab/>
      </w:r>
      <w:r>
        <w:rPr>
          <w:i/>
        </w:rPr>
        <w:tab/>
        <w:t>Source: Ericsson</w:t>
      </w:r>
    </w:p>
    <w:p w14:paraId="383F781F" w14:textId="77777777" w:rsidR="002023F9" w:rsidRDefault="002023F9" w:rsidP="002023F9">
      <w:pPr>
        <w:rPr>
          <w:color w:val="808080"/>
        </w:rPr>
      </w:pPr>
      <w:r>
        <w:rPr>
          <w:color w:val="808080"/>
        </w:rPr>
        <w:t>(Replaces R3-213379)</w:t>
      </w:r>
    </w:p>
    <w:p w14:paraId="12DBFE5A" w14:textId="77777777" w:rsidR="002023F9" w:rsidRDefault="002023F9" w:rsidP="002023F9">
      <w:pPr>
        <w:rPr>
          <w:rFonts w:ascii="Arial" w:hAnsi="Arial" w:cs="Arial"/>
          <w:b/>
        </w:rPr>
      </w:pPr>
      <w:r>
        <w:rPr>
          <w:rFonts w:ascii="Arial" w:hAnsi="Arial" w:cs="Arial"/>
          <w:b/>
        </w:rPr>
        <w:t xml:space="preserve">Discussion: </w:t>
      </w:r>
    </w:p>
    <w:p w14:paraId="1064D9C4" w14:textId="77777777" w:rsidR="002023F9" w:rsidRDefault="002023F9" w:rsidP="002023F9">
      <w:r>
        <w:t>CR cover page: CR revision no. is "4"</w:t>
      </w:r>
    </w:p>
    <w:p w14:paraId="72A70E12" w14:textId="77777777" w:rsidR="002023F9" w:rsidRDefault="002023F9" w:rsidP="002023F9">
      <w:r>
        <w:t>3GU:  CR revision no. is "3"</w:t>
      </w:r>
    </w:p>
    <w:p w14:paraId="3E282CF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R3-215923</w:t>
      </w:r>
      <w:r>
        <w:rPr>
          <w:color w:val="993300"/>
          <w:u w:val="single"/>
        </w:rPr>
        <w:t>.</w:t>
      </w:r>
    </w:p>
    <w:p w14:paraId="67D056B8" w14:textId="48ED0636" w:rsidR="002023F9" w:rsidRDefault="002023F9" w:rsidP="002023F9">
      <w:pPr>
        <w:rPr>
          <w:rFonts w:ascii="Arial" w:hAnsi="Arial" w:cs="Arial"/>
          <w:b/>
          <w:sz w:val="24"/>
        </w:rPr>
      </w:pPr>
      <w:r>
        <w:rPr>
          <w:rFonts w:ascii="Arial" w:hAnsi="Arial" w:cs="Arial"/>
          <w:b/>
          <w:color w:val="0000FF"/>
          <w:sz w:val="24"/>
        </w:rPr>
        <w:t>R3-215923</w:t>
      </w:r>
      <w:r>
        <w:rPr>
          <w:rFonts w:ascii="Arial" w:hAnsi="Arial" w:cs="Arial"/>
          <w:b/>
          <w:color w:val="0000FF"/>
          <w:sz w:val="24"/>
        </w:rPr>
        <w:tab/>
      </w:r>
      <w:r>
        <w:rPr>
          <w:rFonts w:ascii="Arial" w:hAnsi="Arial" w:cs="Arial"/>
          <w:b/>
          <w:sz w:val="24"/>
        </w:rPr>
        <w:t>Enhancements for support of time synchronization</w:t>
      </w:r>
    </w:p>
    <w:p w14:paraId="25BEB04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CR-0573  rev 4 Cat: B (Rel-17)</w:t>
      </w:r>
      <w:r>
        <w:rPr>
          <w:i/>
        </w:rPr>
        <w:br/>
      </w:r>
      <w:r>
        <w:rPr>
          <w:i/>
        </w:rPr>
        <w:br/>
      </w:r>
      <w:r>
        <w:rPr>
          <w:i/>
        </w:rPr>
        <w:tab/>
      </w:r>
      <w:r>
        <w:rPr>
          <w:i/>
        </w:rPr>
        <w:tab/>
      </w:r>
      <w:r>
        <w:rPr>
          <w:i/>
        </w:rPr>
        <w:tab/>
      </w:r>
      <w:r>
        <w:rPr>
          <w:i/>
        </w:rPr>
        <w:tab/>
      </w:r>
      <w:r>
        <w:rPr>
          <w:i/>
        </w:rPr>
        <w:tab/>
        <w:t>Source: Ericsson</w:t>
      </w:r>
    </w:p>
    <w:p w14:paraId="38CD05C8" w14:textId="77777777" w:rsidR="002023F9" w:rsidRDefault="002023F9" w:rsidP="002023F9">
      <w:pPr>
        <w:rPr>
          <w:color w:val="808080"/>
        </w:rPr>
      </w:pPr>
      <w:r>
        <w:rPr>
          <w:color w:val="808080"/>
        </w:rPr>
        <w:t>(Replaces R3-215156)</w:t>
      </w:r>
    </w:p>
    <w:p w14:paraId="30F541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431BD" w14:textId="01A3F260" w:rsidR="002023F9" w:rsidRDefault="002023F9" w:rsidP="002023F9">
      <w:pPr>
        <w:rPr>
          <w:rFonts w:ascii="Arial" w:hAnsi="Arial" w:cs="Arial"/>
          <w:b/>
          <w:sz w:val="24"/>
        </w:rPr>
      </w:pPr>
      <w:r>
        <w:rPr>
          <w:rFonts w:ascii="Arial" w:hAnsi="Arial" w:cs="Arial"/>
          <w:b/>
          <w:color w:val="0000FF"/>
          <w:sz w:val="24"/>
        </w:rPr>
        <w:t>R3-215885</w:t>
      </w:r>
      <w:r>
        <w:rPr>
          <w:rFonts w:ascii="Arial" w:hAnsi="Arial" w:cs="Arial"/>
          <w:b/>
          <w:color w:val="0000FF"/>
          <w:sz w:val="24"/>
        </w:rPr>
        <w:tab/>
      </w:r>
      <w:r>
        <w:rPr>
          <w:rFonts w:ascii="Arial" w:hAnsi="Arial" w:cs="Arial"/>
          <w:b/>
          <w:sz w:val="24"/>
        </w:rPr>
        <w:t>CB: # NRIIOR1_PDC - Summary of email discussion</w:t>
      </w:r>
    </w:p>
    <w:p w14:paraId="55EBBAF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0682659" w14:textId="77777777" w:rsidR="002023F9" w:rsidRDefault="002023F9" w:rsidP="002023F9">
      <w:pPr>
        <w:rPr>
          <w:rFonts w:ascii="Arial" w:hAnsi="Arial" w:cs="Arial"/>
          <w:b/>
        </w:rPr>
      </w:pPr>
      <w:r>
        <w:rPr>
          <w:rFonts w:ascii="Arial" w:hAnsi="Arial" w:cs="Arial"/>
          <w:b/>
        </w:rPr>
        <w:t xml:space="preserve">Abstract: </w:t>
      </w:r>
    </w:p>
    <w:p w14:paraId="283F9C00" w14:textId="77777777" w:rsidR="002023F9" w:rsidRDefault="002023F9" w:rsidP="002023F9">
      <w:r>
        <w:t>Summary of offline discussion</w:t>
      </w:r>
    </w:p>
    <w:p w14:paraId="493CF105" w14:textId="77777777" w:rsidR="002023F9" w:rsidRDefault="002023F9" w:rsidP="002023F9">
      <w:pPr>
        <w:rPr>
          <w:rFonts w:ascii="Arial" w:hAnsi="Arial" w:cs="Arial"/>
          <w:b/>
        </w:rPr>
      </w:pPr>
      <w:r>
        <w:rPr>
          <w:rFonts w:ascii="Arial" w:hAnsi="Arial" w:cs="Arial"/>
          <w:b/>
        </w:rPr>
        <w:t xml:space="preserve">Discussion: </w:t>
      </w:r>
    </w:p>
    <w:p w14:paraId="443EEDEC" w14:textId="77777777" w:rsidR="002023F9" w:rsidRDefault="002023F9" w:rsidP="002023F9">
      <w:r>
        <w:t>Huawei: 1ms is enough even for future proof.</w:t>
      </w:r>
    </w:p>
    <w:p w14:paraId="039ECD25" w14:textId="77777777" w:rsidR="002023F9" w:rsidRDefault="002023F9" w:rsidP="002023F9">
      <w:r>
        <w:t>Samsung: Can accept the maximum value as 1ms. We should use UE associated message over F1.</w:t>
      </w:r>
    </w:p>
    <w:p w14:paraId="2CD05245" w14:textId="77777777" w:rsidR="002023F9" w:rsidRDefault="002023F9" w:rsidP="002023F9">
      <w:r>
        <w:t>Ericsson: Make this IE extensible</w:t>
      </w:r>
    </w:p>
    <w:p w14:paraId="0CB6F4E4" w14:textId="77777777" w:rsidR="002023F9" w:rsidRDefault="002023F9" w:rsidP="002023F9">
      <w:r>
        <w:t xml:space="preserve">ZTE: Share view as </w:t>
      </w:r>
      <w:proofErr w:type="spellStart"/>
      <w:r>
        <w:t>Nok</w:t>
      </w:r>
      <w:proofErr w:type="spellEnd"/>
      <w:r>
        <w:t xml:space="preserve"> and Ericsson.</w:t>
      </w:r>
    </w:p>
    <w:p w14:paraId="02305D35" w14:textId="77777777" w:rsidR="002023F9" w:rsidRDefault="002023F9" w:rsidP="002023F9">
      <w:r>
        <w:t>Huawei: Prefer to use UE context setup or modification procedure</w:t>
      </w:r>
    </w:p>
    <w:p w14:paraId="53A4F975" w14:textId="77777777" w:rsidR="002023F9" w:rsidRDefault="002023F9" w:rsidP="002023F9">
      <w:r>
        <w:lastRenderedPageBreak/>
        <w:t xml:space="preserve">Nokia: Do not think it is UE related </w:t>
      </w:r>
      <w:proofErr w:type="spellStart"/>
      <w:r>
        <w:t>infor</w:t>
      </w:r>
      <w:proofErr w:type="spellEnd"/>
    </w:p>
    <w:p w14:paraId="1B0AA8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R3-215956</w:t>
      </w:r>
      <w:r>
        <w:rPr>
          <w:color w:val="993300"/>
          <w:u w:val="single"/>
        </w:rPr>
        <w:t>.</w:t>
      </w:r>
    </w:p>
    <w:p w14:paraId="099606CC" w14:textId="32596E15" w:rsidR="002023F9" w:rsidRDefault="002023F9" w:rsidP="002023F9">
      <w:pPr>
        <w:rPr>
          <w:rFonts w:ascii="Arial" w:hAnsi="Arial" w:cs="Arial"/>
          <w:b/>
          <w:sz w:val="24"/>
        </w:rPr>
      </w:pPr>
      <w:r>
        <w:rPr>
          <w:rFonts w:ascii="Arial" w:hAnsi="Arial" w:cs="Arial"/>
          <w:b/>
          <w:color w:val="0000FF"/>
          <w:sz w:val="24"/>
        </w:rPr>
        <w:t>R3-215956</w:t>
      </w:r>
      <w:r>
        <w:rPr>
          <w:rFonts w:ascii="Arial" w:hAnsi="Arial" w:cs="Arial"/>
          <w:b/>
          <w:color w:val="0000FF"/>
          <w:sz w:val="24"/>
        </w:rPr>
        <w:tab/>
      </w:r>
      <w:r>
        <w:rPr>
          <w:rFonts w:ascii="Arial" w:hAnsi="Arial" w:cs="Arial"/>
          <w:b/>
          <w:sz w:val="24"/>
        </w:rPr>
        <w:t>CB: # NRIIOR1_PDC - Summary of email discussion</w:t>
      </w:r>
    </w:p>
    <w:p w14:paraId="76FF677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F9B4390" w14:textId="77777777" w:rsidR="002023F9" w:rsidRDefault="002023F9" w:rsidP="002023F9">
      <w:pPr>
        <w:rPr>
          <w:color w:val="808080"/>
        </w:rPr>
      </w:pPr>
      <w:r>
        <w:rPr>
          <w:color w:val="808080"/>
        </w:rPr>
        <w:t>(Replaces R3-215885)</w:t>
      </w:r>
    </w:p>
    <w:p w14:paraId="1E9DF97E" w14:textId="77777777" w:rsidR="002023F9" w:rsidRDefault="002023F9" w:rsidP="002023F9">
      <w:pPr>
        <w:rPr>
          <w:rFonts w:ascii="Arial" w:hAnsi="Arial" w:cs="Arial"/>
          <w:b/>
        </w:rPr>
      </w:pPr>
      <w:r>
        <w:rPr>
          <w:rFonts w:ascii="Arial" w:hAnsi="Arial" w:cs="Arial"/>
          <w:b/>
        </w:rPr>
        <w:t xml:space="preserve">Abstract: </w:t>
      </w:r>
    </w:p>
    <w:p w14:paraId="1A1D4D4F" w14:textId="77777777" w:rsidR="002023F9" w:rsidRDefault="002023F9" w:rsidP="002023F9">
      <w:r>
        <w:t>Summary of offline discussion</w:t>
      </w:r>
    </w:p>
    <w:p w14:paraId="500F55C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7DD3D" w14:textId="77777777" w:rsidR="00106138" w:rsidRPr="00300842" w:rsidRDefault="00106138" w:rsidP="00106138">
      <w:pPr>
        <w:rPr>
          <w:color w:val="00B050"/>
          <w:u w:val="single"/>
        </w:rPr>
      </w:pPr>
      <w:bookmarkStart w:id="284" w:name="_Toc87970901"/>
    </w:p>
    <w:p w14:paraId="0EBF760F" w14:textId="77777777" w:rsidR="00106138" w:rsidRPr="00D14E45" w:rsidRDefault="00106138" w:rsidP="00106138">
      <w:pPr>
        <w:widowControl w:val="0"/>
        <w:ind w:left="144" w:hanging="144"/>
        <w:rPr>
          <w:b/>
          <w:bCs/>
          <w:color w:val="00B050"/>
          <w:u w:val="single"/>
        </w:rPr>
      </w:pPr>
      <w:r w:rsidRPr="00D14E45">
        <w:rPr>
          <w:b/>
          <w:bCs/>
          <w:color w:val="00B050"/>
          <w:sz w:val="28"/>
          <w:szCs w:val="28"/>
          <w:u w:val="single"/>
        </w:rPr>
        <w:t>Agreements:</w:t>
      </w:r>
    </w:p>
    <w:p w14:paraId="2425CD42" w14:textId="77777777" w:rsidR="00106138" w:rsidRPr="00106138" w:rsidRDefault="00106138" w:rsidP="00106138">
      <w:pPr>
        <w:widowControl w:val="0"/>
        <w:rPr>
          <w:b/>
          <w:bCs/>
          <w:color w:val="00B050"/>
        </w:rPr>
      </w:pPr>
      <w:r w:rsidRPr="00106138">
        <w:rPr>
          <w:b/>
          <w:bCs/>
          <w:color w:val="00B050"/>
        </w:rPr>
        <w:t xml:space="preserve">Introduce the Time Synchronisation Assistance Information IE as an optional UE-level parameter in </w:t>
      </w:r>
    </w:p>
    <w:p w14:paraId="59401133" w14:textId="77777777" w:rsidR="00106138" w:rsidRPr="00106138" w:rsidRDefault="00106138" w:rsidP="00106138">
      <w:pPr>
        <w:widowControl w:val="0"/>
        <w:ind w:left="144" w:hanging="144"/>
        <w:rPr>
          <w:b/>
          <w:bCs/>
          <w:color w:val="00B050"/>
          <w:sz w:val="18"/>
          <w:szCs w:val="18"/>
        </w:rPr>
      </w:pPr>
      <w:r w:rsidRPr="00106138">
        <w:rPr>
          <w:b/>
          <w:bCs/>
          <w:color w:val="00B050"/>
          <w:sz w:val="18"/>
          <w:szCs w:val="18"/>
        </w:rPr>
        <w:t>-</w:t>
      </w:r>
      <w:r w:rsidRPr="00106138">
        <w:rPr>
          <w:b/>
          <w:bCs/>
          <w:color w:val="00B050"/>
          <w:sz w:val="18"/>
          <w:szCs w:val="18"/>
        </w:rPr>
        <w:tab/>
        <w:t>NGAP (INITIAL CONTEXT SETUP REQUEST, UE CONTEXT MODIFICATION REQUEST, HANDOVER REQUEST, and PATH SWITCH REQUEST ACKNOWLEDGEMENT [FFS]),</w:t>
      </w:r>
    </w:p>
    <w:p w14:paraId="09E0C286" w14:textId="77777777" w:rsidR="00106138" w:rsidRPr="00106138" w:rsidRDefault="00106138" w:rsidP="00106138">
      <w:pPr>
        <w:widowControl w:val="0"/>
        <w:ind w:left="144" w:hanging="144"/>
        <w:rPr>
          <w:b/>
          <w:bCs/>
          <w:color w:val="00B050"/>
          <w:sz w:val="18"/>
          <w:szCs w:val="18"/>
        </w:rPr>
      </w:pPr>
      <w:r w:rsidRPr="00106138">
        <w:rPr>
          <w:b/>
          <w:bCs/>
          <w:color w:val="00B050"/>
          <w:sz w:val="18"/>
          <w:szCs w:val="18"/>
        </w:rPr>
        <w:t>-</w:t>
      </w:r>
      <w:r w:rsidRPr="00106138">
        <w:rPr>
          <w:b/>
          <w:bCs/>
          <w:color w:val="00B050"/>
          <w:sz w:val="18"/>
          <w:szCs w:val="18"/>
        </w:rPr>
        <w:tab/>
      </w:r>
      <w:proofErr w:type="spellStart"/>
      <w:r w:rsidRPr="00106138">
        <w:rPr>
          <w:b/>
          <w:bCs/>
          <w:color w:val="00B050"/>
          <w:sz w:val="18"/>
          <w:szCs w:val="18"/>
        </w:rPr>
        <w:t>XnAP</w:t>
      </w:r>
      <w:proofErr w:type="spellEnd"/>
      <w:r w:rsidRPr="00106138">
        <w:rPr>
          <w:b/>
          <w:bCs/>
          <w:color w:val="00B050"/>
          <w:sz w:val="18"/>
          <w:szCs w:val="18"/>
        </w:rPr>
        <w:t xml:space="preserve"> (HANDOVER REQUEST and RETRIEVE UE CONTEXT RESPONSE)</w:t>
      </w:r>
    </w:p>
    <w:p w14:paraId="41DF4FE5" w14:textId="77777777" w:rsidR="00106138" w:rsidRPr="00106138" w:rsidRDefault="00106138" w:rsidP="00106138">
      <w:pPr>
        <w:widowControl w:val="0"/>
        <w:rPr>
          <w:b/>
          <w:bCs/>
          <w:color w:val="00B050"/>
        </w:rPr>
      </w:pPr>
      <w:r w:rsidRPr="00106138">
        <w:rPr>
          <w:b/>
          <w:bCs/>
          <w:color w:val="00B050"/>
        </w:rPr>
        <w:t>The Time Synchronisation Assistance Information IE includes two sub-IEs:</w:t>
      </w:r>
    </w:p>
    <w:p w14:paraId="2F08D318" w14:textId="77777777" w:rsidR="00106138" w:rsidRPr="00106138" w:rsidRDefault="00106138" w:rsidP="00106138">
      <w:pPr>
        <w:widowControl w:val="0"/>
        <w:ind w:left="144" w:hanging="144"/>
        <w:rPr>
          <w:b/>
          <w:bCs/>
          <w:color w:val="00B050"/>
          <w:sz w:val="18"/>
          <w:szCs w:val="18"/>
        </w:rPr>
      </w:pPr>
      <w:r w:rsidRPr="00106138">
        <w:rPr>
          <w:b/>
          <w:bCs/>
          <w:color w:val="00B050"/>
          <w:sz w:val="18"/>
          <w:szCs w:val="18"/>
        </w:rPr>
        <w:t>-</w:t>
      </w:r>
      <w:r w:rsidRPr="00106138">
        <w:rPr>
          <w:b/>
          <w:bCs/>
          <w:color w:val="00B050"/>
          <w:sz w:val="18"/>
          <w:szCs w:val="18"/>
        </w:rPr>
        <w:tab/>
        <w:t>Time Distribution Indication IE, encoded as ENUMERATED type with two codepoints (enabled, disabled).</w:t>
      </w:r>
    </w:p>
    <w:p w14:paraId="0096FD77" w14:textId="77777777" w:rsidR="00106138" w:rsidRPr="00106138" w:rsidRDefault="00106138" w:rsidP="00106138">
      <w:pPr>
        <w:widowControl w:val="0"/>
        <w:ind w:left="144" w:hanging="144"/>
        <w:rPr>
          <w:b/>
          <w:bCs/>
          <w:color w:val="00B050"/>
          <w:sz w:val="18"/>
          <w:szCs w:val="18"/>
        </w:rPr>
      </w:pPr>
      <w:r w:rsidRPr="00106138">
        <w:rPr>
          <w:b/>
          <w:bCs/>
          <w:color w:val="00B050"/>
          <w:sz w:val="18"/>
          <w:szCs w:val="18"/>
        </w:rPr>
        <w:t>-</w:t>
      </w:r>
      <w:r w:rsidRPr="00106138">
        <w:rPr>
          <w:b/>
          <w:bCs/>
          <w:color w:val="00B050"/>
          <w:sz w:val="18"/>
          <w:szCs w:val="18"/>
        </w:rPr>
        <w:tab/>
      </w:r>
      <w:proofErr w:type="spellStart"/>
      <w:r w:rsidRPr="00106138">
        <w:rPr>
          <w:b/>
          <w:bCs/>
          <w:color w:val="00B050"/>
          <w:sz w:val="18"/>
          <w:szCs w:val="18"/>
        </w:rPr>
        <w:t>Uu</w:t>
      </w:r>
      <w:proofErr w:type="spellEnd"/>
      <w:r w:rsidRPr="00106138">
        <w:rPr>
          <w:b/>
          <w:bCs/>
          <w:color w:val="00B050"/>
          <w:sz w:val="18"/>
          <w:szCs w:val="18"/>
        </w:rPr>
        <w:t xml:space="preserve"> Time Synchronisation Error Budget IE encoded as INTEGER type having range 1ns to 1ms, and 1ns granularity.</w:t>
      </w:r>
    </w:p>
    <w:p w14:paraId="63669761" w14:textId="77777777" w:rsidR="00106138" w:rsidRPr="00B668CF" w:rsidRDefault="00106138" w:rsidP="00106138">
      <w:pPr>
        <w:rPr>
          <w:color w:val="00B050"/>
          <w:u w:val="single"/>
        </w:rPr>
      </w:pPr>
    </w:p>
    <w:p w14:paraId="71CA4844" w14:textId="77777777" w:rsidR="00106138" w:rsidRPr="003C1EA3" w:rsidRDefault="00106138" w:rsidP="00106138">
      <w:pPr>
        <w:widowControl w:val="0"/>
        <w:ind w:left="144" w:hanging="144"/>
        <w:rPr>
          <w:b/>
          <w:bCs/>
          <w:color w:val="00B050"/>
          <w:sz w:val="28"/>
          <w:szCs w:val="28"/>
          <w:u w:val="single"/>
        </w:rPr>
      </w:pPr>
      <w:r w:rsidRPr="003C1EA3">
        <w:rPr>
          <w:b/>
          <w:bCs/>
          <w:color w:val="00B050"/>
          <w:sz w:val="28"/>
          <w:szCs w:val="28"/>
          <w:u w:val="single"/>
        </w:rPr>
        <w:t>Working Assumption:</w:t>
      </w:r>
    </w:p>
    <w:p w14:paraId="3EFB6C39" w14:textId="77777777" w:rsidR="00106138" w:rsidRPr="00106138" w:rsidRDefault="00106138" w:rsidP="00106138">
      <w:pPr>
        <w:widowControl w:val="0"/>
        <w:rPr>
          <w:b/>
          <w:bCs/>
          <w:color w:val="00B050"/>
        </w:rPr>
      </w:pPr>
      <w:r w:rsidRPr="00106138">
        <w:rPr>
          <w:b/>
          <w:bCs/>
          <w:color w:val="00B050"/>
        </w:rPr>
        <w:t xml:space="preserve">The </w:t>
      </w:r>
      <w:proofErr w:type="spellStart"/>
      <w:r w:rsidRPr="00106138">
        <w:rPr>
          <w:b/>
          <w:bCs/>
          <w:color w:val="00B050"/>
        </w:rPr>
        <w:t>Uu</w:t>
      </w:r>
      <w:proofErr w:type="spellEnd"/>
      <w:r w:rsidRPr="00106138">
        <w:rPr>
          <w:b/>
          <w:bCs/>
          <w:color w:val="00B050"/>
        </w:rPr>
        <w:t xml:space="preserve"> Time Synchronisation Error Budget IE is needed over F1AP, details FFS.</w:t>
      </w:r>
    </w:p>
    <w:p w14:paraId="45EAE9A1" w14:textId="77777777" w:rsidR="00106138" w:rsidRPr="00B668CF" w:rsidRDefault="00106138" w:rsidP="00106138">
      <w:pPr>
        <w:rPr>
          <w:color w:val="00B050"/>
          <w:u w:val="single"/>
        </w:rPr>
      </w:pPr>
    </w:p>
    <w:p w14:paraId="49CA9DBF" w14:textId="77777777" w:rsidR="002023F9" w:rsidRDefault="002023F9" w:rsidP="002023F9">
      <w:pPr>
        <w:pStyle w:val="Heading3"/>
      </w:pPr>
      <w:bookmarkStart w:id="285" w:name="_Toc89875801"/>
      <w:r>
        <w:t>21.3</w:t>
      </w:r>
      <w:r>
        <w:tab/>
        <w:t>Enhancements Based on New QoS Related Parameters</w:t>
      </w:r>
      <w:bookmarkEnd w:id="284"/>
      <w:bookmarkEnd w:id="285"/>
    </w:p>
    <w:p w14:paraId="2BE0FA55" w14:textId="69212311" w:rsidR="002023F9" w:rsidRDefault="002023F9" w:rsidP="002023F9">
      <w:pPr>
        <w:rPr>
          <w:rFonts w:ascii="Arial" w:hAnsi="Arial" w:cs="Arial"/>
          <w:b/>
          <w:sz w:val="24"/>
        </w:rPr>
      </w:pPr>
      <w:r>
        <w:rPr>
          <w:rFonts w:ascii="Arial" w:hAnsi="Arial" w:cs="Arial"/>
          <w:b/>
          <w:color w:val="0000FF"/>
          <w:sz w:val="24"/>
        </w:rPr>
        <w:t>R3-214737</w:t>
      </w:r>
      <w:r>
        <w:rPr>
          <w:rFonts w:ascii="Arial" w:hAnsi="Arial" w:cs="Arial"/>
          <w:b/>
          <w:color w:val="0000FF"/>
          <w:sz w:val="24"/>
        </w:rPr>
        <w:tab/>
      </w:r>
      <w:r>
        <w:rPr>
          <w:rFonts w:ascii="Arial" w:hAnsi="Arial" w:cs="Arial"/>
          <w:b/>
          <w:sz w:val="24"/>
        </w:rPr>
        <w:t xml:space="preserve">(TP for Introduction of Enhanced </w:t>
      </w:r>
      <w:proofErr w:type="spellStart"/>
      <w:r>
        <w:rPr>
          <w:rFonts w:ascii="Arial" w:hAnsi="Arial" w:cs="Arial"/>
          <w:b/>
          <w:sz w:val="24"/>
        </w:rPr>
        <w:t>IIoT</w:t>
      </w:r>
      <w:proofErr w:type="spellEnd"/>
      <w:r>
        <w:rPr>
          <w:rFonts w:ascii="Arial" w:hAnsi="Arial" w:cs="Arial"/>
          <w:b/>
          <w:sz w:val="24"/>
        </w:rPr>
        <w:t xml:space="preserve"> support over NG/</w:t>
      </w:r>
      <w:proofErr w:type="spellStart"/>
      <w:r>
        <w:rPr>
          <w:rFonts w:ascii="Arial" w:hAnsi="Arial" w:cs="Arial"/>
          <w:b/>
          <w:sz w:val="24"/>
        </w:rPr>
        <w:t>Xn</w:t>
      </w:r>
      <w:proofErr w:type="spellEnd"/>
      <w:r>
        <w:rPr>
          <w:rFonts w:ascii="Arial" w:hAnsi="Arial" w:cs="Arial"/>
          <w:b/>
          <w:sz w:val="24"/>
        </w:rPr>
        <w:t>/F1/E1) Analysis of New QoS Related parameters</w:t>
      </w:r>
    </w:p>
    <w:p w14:paraId="1451903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38.423, 38.463, 38.473 v..</w:t>
      </w:r>
      <w:r>
        <w:rPr>
          <w:i/>
        </w:rPr>
        <w:br/>
      </w:r>
      <w:r>
        <w:rPr>
          <w:i/>
        </w:rPr>
        <w:tab/>
      </w:r>
      <w:r>
        <w:rPr>
          <w:i/>
        </w:rPr>
        <w:tab/>
      </w:r>
      <w:r>
        <w:rPr>
          <w:i/>
        </w:rPr>
        <w:tab/>
      </w:r>
      <w:r>
        <w:rPr>
          <w:i/>
        </w:rPr>
        <w:tab/>
      </w:r>
      <w:r>
        <w:rPr>
          <w:i/>
        </w:rPr>
        <w:tab/>
        <w:t>Source: ZTE</w:t>
      </w:r>
    </w:p>
    <w:p w14:paraId="14D61A5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R3-215981</w:t>
      </w:r>
      <w:r>
        <w:rPr>
          <w:color w:val="993300"/>
          <w:u w:val="single"/>
        </w:rPr>
        <w:t>.</w:t>
      </w:r>
    </w:p>
    <w:p w14:paraId="374B3584" w14:textId="30CEC72B" w:rsidR="002023F9" w:rsidRDefault="002023F9" w:rsidP="002023F9">
      <w:pPr>
        <w:rPr>
          <w:rFonts w:ascii="Arial" w:hAnsi="Arial" w:cs="Arial"/>
          <w:b/>
          <w:sz w:val="24"/>
        </w:rPr>
      </w:pPr>
      <w:r>
        <w:rPr>
          <w:rFonts w:ascii="Arial" w:hAnsi="Arial" w:cs="Arial"/>
          <w:b/>
          <w:color w:val="0000FF"/>
          <w:sz w:val="24"/>
        </w:rPr>
        <w:t>R3-215981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eIIOT</w:t>
      </w:r>
      <w:proofErr w:type="spellEnd"/>
      <w:r>
        <w:rPr>
          <w:rFonts w:ascii="Arial" w:hAnsi="Arial" w:cs="Arial"/>
          <w:b/>
          <w:sz w:val="24"/>
        </w:rPr>
        <w:t xml:space="preserve"> BLCR for TS 38.463) Survival time remaining issues</w:t>
      </w:r>
    </w:p>
    <w:p w14:paraId="59D4A75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14:paraId="0AECF2D9" w14:textId="77777777" w:rsidR="002023F9" w:rsidRDefault="002023F9" w:rsidP="002023F9">
      <w:pPr>
        <w:rPr>
          <w:color w:val="808080"/>
        </w:rPr>
      </w:pPr>
      <w:r>
        <w:rPr>
          <w:color w:val="808080"/>
        </w:rPr>
        <w:t>(Replaces R3-214737)</w:t>
      </w:r>
    </w:p>
    <w:p w14:paraId="0866020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B9D0F" w14:textId="1566A5C0" w:rsidR="002023F9" w:rsidRDefault="002023F9" w:rsidP="002023F9">
      <w:pPr>
        <w:rPr>
          <w:rFonts w:ascii="Arial" w:hAnsi="Arial" w:cs="Arial"/>
          <w:b/>
          <w:sz w:val="24"/>
        </w:rPr>
      </w:pPr>
      <w:r>
        <w:rPr>
          <w:rFonts w:ascii="Arial" w:hAnsi="Arial" w:cs="Arial"/>
          <w:b/>
          <w:color w:val="0000FF"/>
          <w:sz w:val="24"/>
        </w:rPr>
        <w:t>R3-214830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NR_IIOT_URLLC_enh</w:t>
      </w:r>
      <w:proofErr w:type="spellEnd"/>
      <w:r>
        <w:rPr>
          <w:rFonts w:ascii="Arial" w:hAnsi="Arial" w:cs="Arial"/>
          <w:b/>
          <w:sz w:val="24"/>
        </w:rPr>
        <w:t xml:space="preserve"> BL CR for TS 38.423) Survival Time and handover</w:t>
      </w:r>
    </w:p>
    <w:p w14:paraId="2BA743BE"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3ADBC35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R3-215979</w:t>
      </w:r>
      <w:r>
        <w:rPr>
          <w:color w:val="993300"/>
          <w:u w:val="single"/>
        </w:rPr>
        <w:t>.</w:t>
      </w:r>
    </w:p>
    <w:p w14:paraId="1DF16835" w14:textId="4E2057E4" w:rsidR="002023F9" w:rsidRDefault="002023F9" w:rsidP="002023F9">
      <w:pPr>
        <w:rPr>
          <w:rFonts w:ascii="Arial" w:hAnsi="Arial" w:cs="Arial"/>
          <w:b/>
          <w:sz w:val="24"/>
        </w:rPr>
      </w:pPr>
      <w:r>
        <w:rPr>
          <w:rFonts w:ascii="Arial" w:hAnsi="Arial" w:cs="Arial"/>
          <w:b/>
          <w:color w:val="0000FF"/>
          <w:sz w:val="24"/>
        </w:rPr>
        <w:t>R3-215979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NR_IIOT_URLLC_enh</w:t>
      </w:r>
      <w:proofErr w:type="spellEnd"/>
      <w:r>
        <w:rPr>
          <w:rFonts w:ascii="Arial" w:hAnsi="Arial" w:cs="Arial"/>
          <w:b/>
          <w:sz w:val="24"/>
        </w:rPr>
        <w:t xml:space="preserve"> BL CR for TS 38.423) Survival Time and handover</w:t>
      </w:r>
    </w:p>
    <w:p w14:paraId="6AAE9D8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3D61752D" w14:textId="77777777" w:rsidR="002023F9" w:rsidRDefault="002023F9" w:rsidP="002023F9">
      <w:pPr>
        <w:rPr>
          <w:color w:val="808080"/>
        </w:rPr>
      </w:pPr>
      <w:r>
        <w:rPr>
          <w:color w:val="808080"/>
        </w:rPr>
        <w:t>(Replaces R3-214830)</w:t>
      </w:r>
    </w:p>
    <w:p w14:paraId="78BF16B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8A643" w14:textId="39343513" w:rsidR="002023F9" w:rsidRDefault="002023F9" w:rsidP="002023F9">
      <w:pPr>
        <w:rPr>
          <w:rFonts w:ascii="Arial" w:hAnsi="Arial" w:cs="Arial"/>
          <w:b/>
          <w:sz w:val="24"/>
        </w:rPr>
      </w:pPr>
      <w:r>
        <w:rPr>
          <w:rFonts w:ascii="Arial" w:hAnsi="Arial" w:cs="Arial"/>
          <w:b/>
          <w:color w:val="0000FF"/>
          <w:sz w:val="24"/>
        </w:rPr>
        <w:t>R3-215083</w:t>
      </w:r>
      <w:r>
        <w:rPr>
          <w:rFonts w:ascii="Arial" w:hAnsi="Arial" w:cs="Arial"/>
          <w:b/>
          <w:color w:val="0000FF"/>
          <w:sz w:val="24"/>
        </w:rPr>
        <w:tab/>
      </w:r>
      <w:r>
        <w:rPr>
          <w:rFonts w:ascii="Arial" w:hAnsi="Arial" w:cs="Arial"/>
          <w:b/>
          <w:sz w:val="24"/>
        </w:rPr>
        <w:t>Discussion on the remaining issues for the Survival Time</w:t>
      </w:r>
    </w:p>
    <w:p w14:paraId="223ABDB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380F1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4ED99" w14:textId="42760B16" w:rsidR="002023F9" w:rsidRDefault="002023F9" w:rsidP="002023F9">
      <w:pPr>
        <w:rPr>
          <w:rFonts w:ascii="Arial" w:hAnsi="Arial" w:cs="Arial"/>
          <w:b/>
          <w:sz w:val="24"/>
        </w:rPr>
      </w:pPr>
      <w:r>
        <w:rPr>
          <w:rFonts w:ascii="Arial" w:hAnsi="Arial" w:cs="Arial"/>
          <w:b/>
          <w:color w:val="0000FF"/>
          <w:sz w:val="24"/>
        </w:rPr>
        <w:t>R3-215123</w:t>
      </w:r>
      <w:r>
        <w:rPr>
          <w:rFonts w:ascii="Arial" w:hAnsi="Arial" w:cs="Arial"/>
          <w:b/>
          <w:color w:val="0000FF"/>
          <w:sz w:val="24"/>
        </w:rPr>
        <w:tab/>
      </w:r>
      <w:r>
        <w:rPr>
          <w:rFonts w:ascii="Arial" w:hAnsi="Arial" w:cs="Arial"/>
          <w:b/>
          <w:sz w:val="24"/>
        </w:rPr>
        <w:t>Discussion on new QoS related parameters</w:t>
      </w:r>
    </w:p>
    <w:p w14:paraId="0888D87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935556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417CB" w14:textId="2C74B74D" w:rsidR="002023F9" w:rsidRDefault="002023F9" w:rsidP="002023F9">
      <w:pPr>
        <w:rPr>
          <w:rFonts w:ascii="Arial" w:hAnsi="Arial" w:cs="Arial"/>
          <w:b/>
          <w:sz w:val="24"/>
        </w:rPr>
      </w:pPr>
      <w:r>
        <w:rPr>
          <w:rFonts w:ascii="Arial" w:hAnsi="Arial" w:cs="Arial"/>
          <w:b/>
          <w:color w:val="0000FF"/>
          <w:sz w:val="24"/>
        </w:rPr>
        <w:t>R3-215124</w:t>
      </w:r>
      <w:r>
        <w:rPr>
          <w:rFonts w:ascii="Arial" w:hAnsi="Arial" w:cs="Arial"/>
          <w:b/>
          <w:color w:val="0000FF"/>
          <w:sz w:val="24"/>
        </w:rPr>
        <w:tab/>
      </w:r>
      <w:r>
        <w:rPr>
          <w:rFonts w:ascii="Arial" w:hAnsi="Arial" w:cs="Arial"/>
          <w:b/>
          <w:sz w:val="24"/>
        </w:rPr>
        <w:t>(TP for BLCR for TS 38413) new QoS related parameters</w:t>
      </w:r>
    </w:p>
    <w:p w14:paraId="098BBD4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52604C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R3-215978</w:t>
      </w:r>
      <w:r>
        <w:rPr>
          <w:color w:val="993300"/>
          <w:u w:val="single"/>
        </w:rPr>
        <w:t>.</w:t>
      </w:r>
    </w:p>
    <w:p w14:paraId="14A8D872" w14:textId="11D546DB" w:rsidR="002023F9" w:rsidRDefault="002023F9" w:rsidP="002023F9">
      <w:pPr>
        <w:rPr>
          <w:rFonts w:ascii="Arial" w:hAnsi="Arial" w:cs="Arial"/>
          <w:b/>
          <w:sz w:val="24"/>
        </w:rPr>
      </w:pPr>
      <w:r>
        <w:rPr>
          <w:rFonts w:ascii="Arial" w:hAnsi="Arial" w:cs="Arial"/>
          <w:b/>
          <w:color w:val="0000FF"/>
          <w:sz w:val="24"/>
        </w:rPr>
        <w:t>R3-215978</w:t>
      </w:r>
      <w:r>
        <w:rPr>
          <w:rFonts w:ascii="Arial" w:hAnsi="Arial" w:cs="Arial"/>
          <w:b/>
          <w:color w:val="0000FF"/>
          <w:sz w:val="24"/>
        </w:rPr>
        <w:tab/>
      </w:r>
      <w:r>
        <w:rPr>
          <w:rFonts w:ascii="Arial" w:hAnsi="Arial" w:cs="Arial"/>
          <w:b/>
          <w:sz w:val="24"/>
        </w:rPr>
        <w:t>(TP for BLCR for TS 38413) new QoS related parameters</w:t>
      </w:r>
    </w:p>
    <w:p w14:paraId="2867662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0A803D92" w14:textId="77777777" w:rsidR="002023F9" w:rsidRDefault="002023F9" w:rsidP="002023F9">
      <w:pPr>
        <w:rPr>
          <w:color w:val="808080"/>
        </w:rPr>
      </w:pPr>
      <w:r>
        <w:rPr>
          <w:color w:val="808080"/>
        </w:rPr>
        <w:t>(Replaces R3-215124)</w:t>
      </w:r>
    </w:p>
    <w:p w14:paraId="3932FA7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BF3EF" w14:textId="3CC97B1E" w:rsidR="002023F9" w:rsidRDefault="002023F9" w:rsidP="002023F9">
      <w:pPr>
        <w:rPr>
          <w:rFonts w:ascii="Arial" w:hAnsi="Arial" w:cs="Arial"/>
          <w:b/>
          <w:sz w:val="24"/>
        </w:rPr>
      </w:pPr>
      <w:r>
        <w:rPr>
          <w:rFonts w:ascii="Arial" w:hAnsi="Arial" w:cs="Arial"/>
          <w:b/>
          <w:color w:val="0000FF"/>
          <w:sz w:val="24"/>
        </w:rPr>
        <w:t>R3-215133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eIIOT</w:t>
      </w:r>
      <w:proofErr w:type="spellEnd"/>
      <w:r>
        <w:rPr>
          <w:rFonts w:ascii="Arial" w:hAnsi="Arial" w:cs="Arial"/>
          <w:b/>
          <w:sz w:val="24"/>
        </w:rPr>
        <w:t xml:space="preserve"> BLCR for TS 38.473) Survival time remaining issues</w:t>
      </w:r>
    </w:p>
    <w:p w14:paraId="1B8246C2"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2C6A8E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R3-215980</w:t>
      </w:r>
      <w:r>
        <w:rPr>
          <w:color w:val="993300"/>
          <w:u w:val="single"/>
        </w:rPr>
        <w:t>.</w:t>
      </w:r>
    </w:p>
    <w:p w14:paraId="1884FEAD" w14:textId="6D00B0D0" w:rsidR="002023F9" w:rsidRDefault="002023F9" w:rsidP="002023F9">
      <w:pPr>
        <w:rPr>
          <w:rFonts w:ascii="Arial" w:hAnsi="Arial" w:cs="Arial"/>
          <w:b/>
          <w:sz w:val="24"/>
        </w:rPr>
      </w:pPr>
      <w:r>
        <w:rPr>
          <w:rFonts w:ascii="Arial" w:hAnsi="Arial" w:cs="Arial"/>
          <w:b/>
          <w:color w:val="0000FF"/>
          <w:sz w:val="24"/>
        </w:rPr>
        <w:t>R3-215980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eIIOT</w:t>
      </w:r>
      <w:proofErr w:type="spellEnd"/>
      <w:r>
        <w:rPr>
          <w:rFonts w:ascii="Arial" w:hAnsi="Arial" w:cs="Arial"/>
          <w:b/>
          <w:sz w:val="24"/>
        </w:rPr>
        <w:t xml:space="preserve"> BLCR for TS 38.473) Survival time remaining issues</w:t>
      </w:r>
    </w:p>
    <w:p w14:paraId="04ECB221"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AD153B1" w14:textId="77777777" w:rsidR="002023F9" w:rsidRDefault="002023F9" w:rsidP="002023F9">
      <w:pPr>
        <w:rPr>
          <w:color w:val="808080"/>
        </w:rPr>
      </w:pPr>
      <w:r>
        <w:rPr>
          <w:color w:val="808080"/>
        </w:rPr>
        <w:t>(Replaces R3-215133)</w:t>
      </w:r>
    </w:p>
    <w:p w14:paraId="7B58D27B"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C04B0" w14:textId="691EDD30" w:rsidR="002023F9" w:rsidRDefault="002023F9" w:rsidP="002023F9">
      <w:pPr>
        <w:rPr>
          <w:rFonts w:ascii="Arial" w:hAnsi="Arial" w:cs="Arial"/>
          <w:b/>
          <w:sz w:val="24"/>
        </w:rPr>
      </w:pPr>
      <w:r>
        <w:rPr>
          <w:rFonts w:ascii="Arial" w:hAnsi="Arial" w:cs="Arial"/>
          <w:b/>
          <w:color w:val="0000FF"/>
          <w:sz w:val="24"/>
        </w:rPr>
        <w:t>R3-215886</w:t>
      </w:r>
      <w:r>
        <w:rPr>
          <w:rFonts w:ascii="Arial" w:hAnsi="Arial" w:cs="Arial"/>
          <w:b/>
          <w:color w:val="0000FF"/>
          <w:sz w:val="24"/>
        </w:rPr>
        <w:tab/>
      </w:r>
      <w:r>
        <w:rPr>
          <w:rFonts w:ascii="Arial" w:hAnsi="Arial" w:cs="Arial"/>
          <w:b/>
          <w:sz w:val="24"/>
        </w:rPr>
        <w:t>CB: # NRIIOT2_NewQoS - Summary of email discussion</w:t>
      </w:r>
    </w:p>
    <w:p w14:paraId="1009612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01FDE37" w14:textId="77777777" w:rsidR="002023F9" w:rsidRDefault="002023F9" w:rsidP="002023F9">
      <w:pPr>
        <w:rPr>
          <w:rFonts w:ascii="Arial" w:hAnsi="Arial" w:cs="Arial"/>
          <w:b/>
        </w:rPr>
      </w:pPr>
      <w:r>
        <w:rPr>
          <w:rFonts w:ascii="Arial" w:hAnsi="Arial" w:cs="Arial"/>
          <w:b/>
        </w:rPr>
        <w:t xml:space="preserve">Abstract: </w:t>
      </w:r>
    </w:p>
    <w:p w14:paraId="4E90BF01" w14:textId="77777777" w:rsidR="002023F9" w:rsidRDefault="002023F9" w:rsidP="002023F9">
      <w:r>
        <w:t>Summary of offline discussion</w:t>
      </w:r>
    </w:p>
    <w:p w14:paraId="6D7EB0A4" w14:textId="77777777" w:rsidR="002023F9" w:rsidRDefault="002023F9" w:rsidP="002023F9">
      <w:pPr>
        <w:rPr>
          <w:rFonts w:ascii="Arial" w:hAnsi="Arial" w:cs="Arial"/>
          <w:b/>
        </w:rPr>
      </w:pPr>
      <w:r>
        <w:rPr>
          <w:rFonts w:ascii="Arial" w:hAnsi="Arial" w:cs="Arial"/>
          <w:b/>
        </w:rPr>
        <w:t xml:space="preserve">Discussion: </w:t>
      </w:r>
    </w:p>
    <w:p w14:paraId="5BF46270" w14:textId="77777777" w:rsidR="002023F9" w:rsidRDefault="002023F9" w:rsidP="002023F9">
      <w:r>
        <w:t>Ericsson: Fine with p1,2, have comments on P3a/b, 4a/b, 5.</w:t>
      </w:r>
    </w:p>
    <w:p w14:paraId="1856F6C7" w14:textId="77777777" w:rsidR="002023F9" w:rsidRDefault="002023F9" w:rsidP="002023F9">
      <w:r>
        <w:t>Nokia: have comments on P3a/b, 5. P3: The uplink Survival Time assistance information is out of the scope of RAN3. Delete p5.</w:t>
      </w:r>
    </w:p>
    <w:p w14:paraId="256A9548" w14:textId="77777777" w:rsidR="002023F9" w:rsidRDefault="002023F9" w:rsidP="002023F9">
      <w:r>
        <w:t>CATT: Can accept p1.</w:t>
      </w:r>
    </w:p>
    <w:p w14:paraId="1569E3C0" w14:textId="77777777" w:rsidR="002023F9" w:rsidRDefault="002023F9" w:rsidP="002023F9">
      <w:r>
        <w:t xml:space="preserve">Huawei: For downlink, it is up to </w:t>
      </w:r>
      <w:proofErr w:type="spellStart"/>
      <w:r>
        <w:t>gNB</w:t>
      </w:r>
      <w:proofErr w:type="spellEnd"/>
      <w:r>
        <w:t xml:space="preserve"> to decide the transmission</w:t>
      </w:r>
    </w:p>
    <w:p w14:paraId="2F79199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R3-215957</w:t>
      </w:r>
      <w:r>
        <w:rPr>
          <w:color w:val="993300"/>
          <w:u w:val="single"/>
        </w:rPr>
        <w:t>.</w:t>
      </w:r>
    </w:p>
    <w:p w14:paraId="6018631C" w14:textId="2BBB1D9B" w:rsidR="002023F9" w:rsidRDefault="002023F9" w:rsidP="002023F9">
      <w:pPr>
        <w:rPr>
          <w:rFonts w:ascii="Arial" w:hAnsi="Arial" w:cs="Arial"/>
          <w:b/>
          <w:sz w:val="24"/>
        </w:rPr>
      </w:pPr>
      <w:r>
        <w:rPr>
          <w:rFonts w:ascii="Arial" w:hAnsi="Arial" w:cs="Arial"/>
          <w:b/>
          <w:color w:val="0000FF"/>
          <w:sz w:val="24"/>
        </w:rPr>
        <w:t>R3-215957</w:t>
      </w:r>
      <w:r>
        <w:rPr>
          <w:rFonts w:ascii="Arial" w:hAnsi="Arial" w:cs="Arial"/>
          <w:b/>
          <w:color w:val="0000FF"/>
          <w:sz w:val="24"/>
        </w:rPr>
        <w:tab/>
      </w:r>
      <w:r>
        <w:rPr>
          <w:rFonts w:ascii="Arial" w:hAnsi="Arial" w:cs="Arial"/>
          <w:b/>
          <w:sz w:val="24"/>
        </w:rPr>
        <w:t>CB: # NRIIOT2_NewQoS - Summary of email discussion</w:t>
      </w:r>
    </w:p>
    <w:p w14:paraId="41DA3A2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29AA24A" w14:textId="77777777" w:rsidR="002023F9" w:rsidRDefault="002023F9" w:rsidP="002023F9">
      <w:pPr>
        <w:rPr>
          <w:color w:val="808080"/>
        </w:rPr>
      </w:pPr>
      <w:r>
        <w:rPr>
          <w:color w:val="808080"/>
        </w:rPr>
        <w:t>(Replaces R3-215886)</w:t>
      </w:r>
    </w:p>
    <w:p w14:paraId="63ABEACF" w14:textId="77777777" w:rsidR="002023F9" w:rsidRDefault="002023F9" w:rsidP="002023F9">
      <w:pPr>
        <w:rPr>
          <w:rFonts w:ascii="Arial" w:hAnsi="Arial" w:cs="Arial"/>
          <w:b/>
        </w:rPr>
      </w:pPr>
      <w:r>
        <w:rPr>
          <w:rFonts w:ascii="Arial" w:hAnsi="Arial" w:cs="Arial"/>
          <w:b/>
        </w:rPr>
        <w:t xml:space="preserve">Abstract: </w:t>
      </w:r>
    </w:p>
    <w:p w14:paraId="4261BC75" w14:textId="77777777" w:rsidR="002023F9" w:rsidRDefault="002023F9" w:rsidP="002023F9">
      <w:r>
        <w:t>Summary of offline discussion</w:t>
      </w:r>
    </w:p>
    <w:p w14:paraId="6405CE9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D54F5" w14:textId="77777777" w:rsidR="00106138" w:rsidRPr="00300842" w:rsidRDefault="00106138" w:rsidP="00106138">
      <w:pPr>
        <w:rPr>
          <w:color w:val="00B050"/>
          <w:u w:val="single"/>
        </w:rPr>
      </w:pPr>
      <w:bookmarkStart w:id="286" w:name="_Toc87970902"/>
    </w:p>
    <w:p w14:paraId="1E60FB85" w14:textId="77777777" w:rsidR="00106138" w:rsidRPr="00D14E45" w:rsidRDefault="00106138" w:rsidP="00106138">
      <w:pPr>
        <w:widowControl w:val="0"/>
        <w:ind w:left="144" w:hanging="144"/>
        <w:rPr>
          <w:b/>
          <w:bCs/>
          <w:color w:val="00B050"/>
          <w:u w:val="single"/>
        </w:rPr>
      </w:pPr>
      <w:r w:rsidRPr="00D14E45">
        <w:rPr>
          <w:b/>
          <w:bCs/>
          <w:color w:val="00B050"/>
          <w:sz w:val="28"/>
          <w:szCs w:val="28"/>
          <w:u w:val="single"/>
        </w:rPr>
        <w:t>Agreements:</w:t>
      </w:r>
    </w:p>
    <w:p w14:paraId="5C3F2F22" w14:textId="77777777" w:rsidR="00106138" w:rsidRPr="00106138" w:rsidRDefault="00106138" w:rsidP="00106138">
      <w:pPr>
        <w:widowControl w:val="0"/>
        <w:rPr>
          <w:b/>
          <w:bCs/>
          <w:color w:val="00B050"/>
        </w:rPr>
      </w:pPr>
      <w:r w:rsidRPr="00106138">
        <w:rPr>
          <w:b/>
          <w:bCs/>
          <w:color w:val="00B050"/>
        </w:rPr>
        <w:t>No need to increase the maximum value of the periodicity.</w:t>
      </w:r>
    </w:p>
    <w:p w14:paraId="7F0021CF" w14:textId="77777777" w:rsidR="00106138" w:rsidRPr="00106138" w:rsidRDefault="00106138" w:rsidP="00106138">
      <w:pPr>
        <w:widowControl w:val="0"/>
        <w:rPr>
          <w:b/>
          <w:bCs/>
          <w:color w:val="00B050"/>
        </w:rPr>
      </w:pPr>
      <w:r w:rsidRPr="00106138">
        <w:rPr>
          <w:b/>
          <w:bCs/>
          <w:color w:val="00B050"/>
        </w:rPr>
        <w:t>The maximum value of the Survival Time is 1.92s (i.e., option2).</w:t>
      </w:r>
    </w:p>
    <w:p w14:paraId="431E0912" w14:textId="77777777" w:rsidR="00106138" w:rsidRPr="00106138" w:rsidRDefault="00106138" w:rsidP="00106138">
      <w:pPr>
        <w:widowControl w:val="0"/>
        <w:rPr>
          <w:b/>
          <w:bCs/>
          <w:color w:val="00B050"/>
        </w:rPr>
      </w:pPr>
      <w:r w:rsidRPr="00106138">
        <w:rPr>
          <w:b/>
          <w:bCs/>
          <w:color w:val="00B050"/>
        </w:rPr>
        <w:t>The uplink Survival Time assistance information is out of the scope of RAN3.</w:t>
      </w:r>
    </w:p>
    <w:p w14:paraId="40076288" w14:textId="77777777" w:rsidR="00106138" w:rsidRPr="00106138" w:rsidRDefault="00106138" w:rsidP="00106138">
      <w:pPr>
        <w:widowControl w:val="0"/>
        <w:rPr>
          <w:b/>
          <w:bCs/>
          <w:color w:val="00B050"/>
        </w:rPr>
      </w:pPr>
      <w:r w:rsidRPr="00106138">
        <w:rPr>
          <w:b/>
          <w:bCs/>
          <w:color w:val="00B050"/>
        </w:rPr>
        <w:t>RAN3 continue</w:t>
      </w:r>
      <w:r w:rsidRPr="00106138">
        <w:rPr>
          <w:rFonts w:hint="eastAsia"/>
          <w:b/>
          <w:bCs/>
          <w:color w:val="00B050"/>
        </w:rPr>
        <w:t>s</w:t>
      </w:r>
      <w:r w:rsidRPr="00106138">
        <w:rPr>
          <w:b/>
          <w:bCs/>
          <w:color w:val="00B050"/>
        </w:rPr>
        <w:t xml:space="preserve"> to evaluate and discuss the solutions for the downlink Survival Time assistance information.</w:t>
      </w:r>
    </w:p>
    <w:p w14:paraId="039CE053" w14:textId="77777777" w:rsidR="00106138" w:rsidRPr="00B668CF" w:rsidRDefault="00106138" w:rsidP="00106138">
      <w:pPr>
        <w:rPr>
          <w:color w:val="00B050"/>
          <w:u w:val="single"/>
        </w:rPr>
      </w:pPr>
    </w:p>
    <w:p w14:paraId="63F90223" w14:textId="77777777" w:rsidR="002023F9" w:rsidRDefault="002023F9" w:rsidP="002023F9">
      <w:pPr>
        <w:pStyle w:val="Heading2"/>
      </w:pPr>
      <w:bookmarkStart w:id="287" w:name="_Toc89875802"/>
      <w:r>
        <w:t>22</w:t>
      </w:r>
      <w:r>
        <w:tab/>
        <w:t>NR Multicast and Broadcast Services WI</w:t>
      </w:r>
      <w:bookmarkEnd w:id="286"/>
      <w:bookmarkEnd w:id="287"/>
    </w:p>
    <w:p w14:paraId="75102E6F" w14:textId="77777777" w:rsidR="002023F9" w:rsidRDefault="002023F9" w:rsidP="002023F9">
      <w:pPr>
        <w:pStyle w:val="Heading3"/>
      </w:pPr>
      <w:bookmarkStart w:id="288" w:name="_Toc87970903"/>
      <w:bookmarkStart w:id="289" w:name="_Toc89875803"/>
      <w:r>
        <w:t>22.1</w:t>
      </w:r>
      <w:r>
        <w:tab/>
        <w:t>General</w:t>
      </w:r>
      <w:bookmarkEnd w:id="288"/>
      <w:bookmarkEnd w:id="289"/>
    </w:p>
    <w:p w14:paraId="446B7E5A" w14:textId="1CE788C8" w:rsidR="002023F9" w:rsidRDefault="002023F9" w:rsidP="002023F9">
      <w:pPr>
        <w:rPr>
          <w:rFonts w:ascii="Arial" w:hAnsi="Arial" w:cs="Arial"/>
          <w:b/>
          <w:sz w:val="24"/>
        </w:rPr>
      </w:pPr>
      <w:r>
        <w:rPr>
          <w:rFonts w:ascii="Arial" w:hAnsi="Arial" w:cs="Arial"/>
          <w:b/>
          <w:color w:val="0000FF"/>
          <w:sz w:val="24"/>
        </w:rPr>
        <w:t>R3-214604</w:t>
      </w:r>
      <w:r>
        <w:rPr>
          <w:rFonts w:ascii="Arial" w:hAnsi="Arial" w:cs="Arial"/>
          <w:b/>
          <w:color w:val="0000FF"/>
          <w:sz w:val="24"/>
        </w:rPr>
        <w:tab/>
      </w:r>
      <w:r>
        <w:rPr>
          <w:rFonts w:ascii="Arial" w:hAnsi="Arial" w:cs="Arial"/>
          <w:b/>
          <w:sz w:val="24"/>
        </w:rPr>
        <w:t>Introduction of MBS(BL CR for 38.463)</w:t>
      </w:r>
    </w:p>
    <w:p w14:paraId="7D92A89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CR-0559  rev 4 Cat: B (Rel-17)</w:t>
      </w:r>
      <w:r>
        <w:rPr>
          <w:i/>
        </w:rPr>
        <w:br/>
      </w:r>
      <w:r>
        <w:rPr>
          <w:i/>
        </w:rPr>
        <w:br/>
      </w:r>
      <w:r>
        <w:rPr>
          <w:i/>
        </w:rPr>
        <w:tab/>
      </w:r>
      <w:r>
        <w:rPr>
          <w:i/>
        </w:rPr>
        <w:tab/>
      </w:r>
      <w:r>
        <w:rPr>
          <w:i/>
        </w:rPr>
        <w:tab/>
      </w:r>
      <w:r>
        <w:rPr>
          <w:i/>
        </w:rPr>
        <w:tab/>
      </w:r>
      <w:r>
        <w:rPr>
          <w:i/>
        </w:rPr>
        <w:tab/>
        <w:t>Source: CATT</w:t>
      </w:r>
    </w:p>
    <w:p w14:paraId="50D30EBC" w14:textId="77777777" w:rsidR="002023F9" w:rsidRDefault="002023F9" w:rsidP="002023F9">
      <w:pPr>
        <w:rPr>
          <w:color w:val="808080"/>
        </w:rPr>
      </w:pPr>
      <w:r>
        <w:rPr>
          <w:color w:val="808080"/>
        </w:rPr>
        <w:t>(Replaces R3-213138)</w:t>
      </w:r>
    </w:p>
    <w:p w14:paraId="48C6BDF0" w14:textId="77777777" w:rsidR="002023F9" w:rsidRDefault="002023F9" w:rsidP="002023F9">
      <w:pPr>
        <w:rPr>
          <w:rFonts w:ascii="Arial" w:hAnsi="Arial" w:cs="Arial"/>
          <w:b/>
        </w:rPr>
      </w:pPr>
      <w:r>
        <w:rPr>
          <w:rFonts w:ascii="Arial" w:hAnsi="Arial" w:cs="Arial"/>
          <w:b/>
        </w:rPr>
        <w:t xml:space="preserve">Abstract: </w:t>
      </w:r>
    </w:p>
    <w:p w14:paraId="1CFB5DDA" w14:textId="77777777" w:rsidR="002023F9" w:rsidRDefault="002023F9" w:rsidP="002023F9">
      <w:r>
        <w:lastRenderedPageBreak/>
        <w:t>Baseline CR</w:t>
      </w:r>
    </w:p>
    <w:p w14:paraId="18C2EC8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977122E" w14:textId="72E0DAC8" w:rsidR="002023F9" w:rsidRDefault="002023F9" w:rsidP="002023F9">
      <w:pPr>
        <w:rPr>
          <w:rFonts w:ascii="Arial" w:hAnsi="Arial" w:cs="Arial"/>
          <w:b/>
          <w:sz w:val="24"/>
        </w:rPr>
      </w:pPr>
      <w:r>
        <w:rPr>
          <w:rFonts w:ascii="Arial" w:hAnsi="Arial" w:cs="Arial"/>
          <w:b/>
          <w:color w:val="0000FF"/>
          <w:sz w:val="24"/>
        </w:rPr>
        <w:t>R3-214605</w:t>
      </w:r>
      <w:r>
        <w:rPr>
          <w:rFonts w:ascii="Arial" w:hAnsi="Arial" w:cs="Arial"/>
          <w:b/>
          <w:color w:val="0000FF"/>
          <w:sz w:val="24"/>
        </w:rPr>
        <w:tab/>
      </w:r>
      <w:r>
        <w:rPr>
          <w:rFonts w:ascii="Arial" w:hAnsi="Arial" w:cs="Arial"/>
          <w:b/>
          <w:sz w:val="24"/>
        </w:rPr>
        <w:t>Introduction of NR MBS</w:t>
      </w:r>
    </w:p>
    <w:p w14:paraId="4396520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CR-0071  rev 5 Cat: B (Rel-17)</w:t>
      </w:r>
      <w:r>
        <w:rPr>
          <w:i/>
        </w:rPr>
        <w:br/>
      </w:r>
      <w:r>
        <w:rPr>
          <w:i/>
        </w:rPr>
        <w:br/>
      </w:r>
      <w:r>
        <w:rPr>
          <w:i/>
        </w:rPr>
        <w:tab/>
      </w:r>
      <w:r>
        <w:rPr>
          <w:i/>
        </w:rPr>
        <w:tab/>
      </w:r>
      <w:r>
        <w:rPr>
          <w:i/>
        </w:rPr>
        <w:tab/>
      </w:r>
      <w:r>
        <w:rPr>
          <w:i/>
        </w:rPr>
        <w:tab/>
      </w:r>
      <w:r>
        <w:rPr>
          <w:i/>
        </w:rPr>
        <w:tab/>
        <w:t>Source: Lenovo, Motorola mobility</w:t>
      </w:r>
    </w:p>
    <w:p w14:paraId="410ED2DE" w14:textId="77777777" w:rsidR="002023F9" w:rsidRDefault="002023F9" w:rsidP="002023F9">
      <w:pPr>
        <w:rPr>
          <w:color w:val="808080"/>
        </w:rPr>
      </w:pPr>
      <w:r>
        <w:rPr>
          <w:color w:val="808080"/>
        </w:rPr>
        <w:t>(Replaces R3-213139)</w:t>
      </w:r>
    </w:p>
    <w:p w14:paraId="0488F18A" w14:textId="77777777" w:rsidR="002023F9" w:rsidRDefault="002023F9" w:rsidP="002023F9">
      <w:pPr>
        <w:rPr>
          <w:rFonts w:ascii="Arial" w:hAnsi="Arial" w:cs="Arial"/>
          <w:b/>
        </w:rPr>
      </w:pPr>
      <w:r>
        <w:rPr>
          <w:rFonts w:ascii="Arial" w:hAnsi="Arial" w:cs="Arial"/>
          <w:b/>
        </w:rPr>
        <w:t xml:space="preserve">Abstract: </w:t>
      </w:r>
    </w:p>
    <w:p w14:paraId="60F4C12C" w14:textId="77777777" w:rsidR="002023F9" w:rsidRDefault="002023F9" w:rsidP="002023F9">
      <w:r>
        <w:t>Baseline CR</w:t>
      </w:r>
    </w:p>
    <w:p w14:paraId="497AF7F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7361ECC" w14:textId="74C0BBF9" w:rsidR="002023F9" w:rsidRDefault="002023F9" w:rsidP="002023F9">
      <w:pPr>
        <w:rPr>
          <w:rFonts w:ascii="Arial" w:hAnsi="Arial" w:cs="Arial"/>
          <w:b/>
          <w:sz w:val="24"/>
        </w:rPr>
      </w:pPr>
      <w:r>
        <w:rPr>
          <w:rFonts w:ascii="Arial" w:hAnsi="Arial" w:cs="Arial"/>
          <w:b/>
          <w:color w:val="0000FF"/>
          <w:sz w:val="24"/>
        </w:rPr>
        <w:t>R3-214611</w:t>
      </w:r>
      <w:r>
        <w:rPr>
          <w:rFonts w:ascii="Arial" w:hAnsi="Arial" w:cs="Arial"/>
          <w:b/>
          <w:color w:val="0000FF"/>
          <w:sz w:val="24"/>
        </w:rPr>
        <w:tab/>
      </w:r>
      <w:r>
        <w:rPr>
          <w:rFonts w:ascii="Arial" w:hAnsi="Arial" w:cs="Arial"/>
          <w:b/>
          <w:sz w:val="24"/>
        </w:rPr>
        <w:t>Introduction of NR MBS</w:t>
      </w:r>
    </w:p>
    <w:p w14:paraId="5DA04B1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CR-0716  rev 3 Cat: B (Rel-17)</w:t>
      </w:r>
      <w:r>
        <w:rPr>
          <w:i/>
        </w:rPr>
        <w:br/>
      </w:r>
      <w:r>
        <w:rPr>
          <w:i/>
        </w:rPr>
        <w:br/>
      </w:r>
      <w:r>
        <w:rPr>
          <w:i/>
        </w:rPr>
        <w:tab/>
      </w:r>
      <w:r>
        <w:rPr>
          <w:i/>
        </w:rPr>
        <w:tab/>
      </w:r>
      <w:r>
        <w:rPr>
          <w:i/>
        </w:rPr>
        <w:tab/>
      </w:r>
      <w:r>
        <w:rPr>
          <w:i/>
        </w:rPr>
        <w:tab/>
      </w:r>
      <w:r>
        <w:rPr>
          <w:i/>
        </w:rPr>
        <w:tab/>
        <w:t>Source: Samsung</w:t>
      </w:r>
    </w:p>
    <w:p w14:paraId="271DB5E5" w14:textId="77777777" w:rsidR="002023F9" w:rsidRDefault="002023F9" w:rsidP="002023F9">
      <w:pPr>
        <w:rPr>
          <w:color w:val="808080"/>
        </w:rPr>
      </w:pPr>
      <w:r>
        <w:rPr>
          <w:color w:val="808080"/>
        </w:rPr>
        <w:t>(Replaces R3-213147)</w:t>
      </w:r>
    </w:p>
    <w:p w14:paraId="283F6658" w14:textId="77777777" w:rsidR="002023F9" w:rsidRDefault="002023F9" w:rsidP="002023F9">
      <w:pPr>
        <w:rPr>
          <w:rFonts w:ascii="Arial" w:hAnsi="Arial" w:cs="Arial"/>
          <w:b/>
        </w:rPr>
      </w:pPr>
      <w:r>
        <w:rPr>
          <w:rFonts w:ascii="Arial" w:hAnsi="Arial" w:cs="Arial"/>
          <w:b/>
        </w:rPr>
        <w:t xml:space="preserve">Abstract: </w:t>
      </w:r>
    </w:p>
    <w:p w14:paraId="4F579C8C" w14:textId="77777777" w:rsidR="002023F9" w:rsidRDefault="002023F9" w:rsidP="002023F9">
      <w:r>
        <w:t>Baseline CR</w:t>
      </w:r>
    </w:p>
    <w:p w14:paraId="175BAC4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0F82A62" w14:textId="5516CDAD" w:rsidR="002023F9" w:rsidRDefault="002023F9" w:rsidP="002023F9">
      <w:pPr>
        <w:rPr>
          <w:rFonts w:ascii="Arial" w:hAnsi="Arial" w:cs="Arial"/>
          <w:b/>
          <w:sz w:val="24"/>
        </w:rPr>
      </w:pPr>
      <w:r>
        <w:rPr>
          <w:rFonts w:ascii="Arial" w:hAnsi="Arial" w:cs="Arial"/>
          <w:b/>
          <w:color w:val="0000FF"/>
          <w:sz w:val="24"/>
        </w:rPr>
        <w:t>R3-214613</w:t>
      </w:r>
      <w:r>
        <w:rPr>
          <w:rFonts w:ascii="Arial" w:hAnsi="Arial" w:cs="Arial"/>
          <w:b/>
          <w:color w:val="0000FF"/>
          <w:sz w:val="24"/>
        </w:rPr>
        <w:tab/>
      </w:r>
      <w:r>
        <w:rPr>
          <w:rFonts w:ascii="Arial" w:hAnsi="Arial" w:cs="Arial"/>
          <w:b/>
          <w:sz w:val="24"/>
        </w:rPr>
        <w:t>Introduction of NR MBS</w:t>
      </w:r>
    </w:p>
    <w:p w14:paraId="1310455E"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CR-0047  rev 3 Cat: B (Rel-17)</w:t>
      </w:r>
      <w:r>
        <w:rPr>
          <w:i/>
        </w:rPr>
        <w:br/>
      </w:r>
      <w:r>
        <w:rPr>
          <w:i/>
        </w:rPr>
        <w:br/>
      </w:r>
      <w:r>
        <w:rPr>
          <w:i/>
        </w:rPr>
        <w:tab/>
      </w:r>
      <w:r>
        <w:rPr>
          <w:i/>
        </w:rPr>
        <w:tab/>
      </w:r>
      <w:r>
        <w:rPr>
          <w:i/>
        </w:rPr>
        <w:tab/>
      </w:r>
      <w:r>
        <w:rPr>
          <w:i/>
        </w:rPr>
        <w:tab/>
      </w:r>
      <w:r>
        <w:rPr>
          <w:i/>
        </w:rPr>
        <w:tab/>
        <w:t>Source: LG Electronics</w:t>
      </w:r>
    </w:p>
    <w:p w14:paraId="650AEB2C" w14:textId="77777777" w:rsidR="002023F9" w:rsidRDefault="002023F9" w:rsidP="002023F9">
      <w:pPr>
        <w:rPr>
          <w:color w:val="808080"/>
        </w:rPr>
      </w:pPr>
      <w:r>
        <w:rPr>
          <w:color w:val="808080"/>
        </w:rPr>
        <w:t>(Replaces R3-213150)</w:t>
      </w:r>
    </w:p>
    <w:p w14:paraId="11165DAB" w14:textId="77777777" w:rsidR="002023F9" w:rsidRDefault="002023F9" w:rsidP="002023F9">
      <w:pPr>
        <w:rPr>
          <w:rFonts w:ascii="Arial" w:hAnsi="Arial" w:cs="Arial"/>
          <w:b/>
        </w:rPr>
      </w:pPr>
      <w:r>
        <w:rPr>
          <w:rFonts w:ascii="Arial" w:hAnsi="Arial" w:cs="Arial"/>
          <w:b/>
        </w:rPr>
        <w:t xml:space="preserve">Abstract: </w:t>
      </w:r>
    </w:p>
    <w:p w14:paraId="79C4DDCD" w14:textId="77777777" w:rsidR="002023F9" w:rsidRDefault="002023F9" w:rsidP="002023F9">
      <w:r>
        <w:t>Baseline CR</w:t>
      </w:r>
    </w:p>
    <w:p w14:paraId="223D838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6DD5005" w14:textId="10EA4530" w:rsidR="002023F9" w:rsidRDefault="002023F9" w:rsidP="002023F9">
      <w:pPr>
        <w:rPr>
          <w:rFonts w:ascii="Arial" w:hAnsi="Arial" w:cs="Arial"/>
          <w:b/>
          <w:sz w:val="24"/>
        </w:rPr>
      </w:pPr>
      <w:r>
        <w:rPr>
          <w:rFonts w:ascii="Arial" w:hAnsi="Arial" w:cs="Arial"/>
          <w:b/>
          <w:color w:val="0000FF"/>
          <w:sz w:val="24"/>
        </w:rPr>
        <w:t>R3-214658</w:t>
      </w:r>
      <w:r>
        <w:rPr>
          <w:rFonts w:ascii="Arial" w:hAnsi="Arial" w:cs="Arial"/>
          <w:b/>
          <w:color w:val="0000FF"/>
          <w:sz w:val="24"/>
        </w:rPr>
        <w:tab/>
      </w:r>
      <w:r>
        <w:rPr>
          <w:rFonts w:ascii="Arial" w:hAnsi="Arial" w:cs="Arial"/>
          <w:b/>
          <w:sz w:val="24"/>
        </w:rPr>
        <w:t>Introduction of NR MBS</w:t>
      </w:r>
    </w:p>
    <w:p w14:paraId="35C31AF3"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Nokia, Nokia Shanghai Bell</w:t>
      </w:r>
    </w:p>
    <w:p w14:paraId="70512703" w14:textId="77777777" w:rsidR="002023F9" w:rsidRDefault="002023F9" w:rsidP="002023F9">
      <w:pPr>
        <w:rPr>
          <w:color w:val="808080"/>
        </w:rPr>
      </w:pPr>
      <w:r>
        <w:rPr>
          <w:color w:val="808080"/>
        </w:rPr>
        <w:t>(Replaces R3-214509)</w:t>
      </w:r>
    </w:p>
    <w:p w14:paraId="1C7C03DE" w14:textId="77777777" w:rsidR="002023F9" w:rsidRDefault="002023F9" w:rsidP="002023F9">
      <w:pPr>
        <w:rPr>
          <w:rFonts w:ascii="Arial" w:hAnsi="Arial" w:cs="Arial"/>
          <w:b/>
        </w:rPr>
      </w:pPr>
      <w:r>
        <w:rPr>
          <w:rFonts w:ascii="Arial" w:hAnsi="Arial" w:cs="Arial"/>
          <w:b/>
        </w:rPr>
        <w:t xml:space="preserve">Abstract: </w:t>
      </w:r>
    </w:p>
    <w:p w14:paraId="76131154" w14:textId="77777777" w:rsidR="002023F9" w:rsidRDefault="002023F9" w:rsidP="002023F9">
      <w:r>
        <w:t>Baseline CR</w:t>
      </w:r>
    </w:p>
    <w:p w14:paraId="365D05AE" w14:textId="77777777" w:rsidR="002023F9" w:rsidRDefault="002023F9" w:rsidP="002023F9">
      <w:pPr>
        <w:rPr>
          <w:rFonts w:ascii="Arial" w:hAnsi="Arial" w:cs="Arial"/>
          <w:b/>
        </w:rPr>
      </w:pPr>
      <w:r>
        <w:rPr>
          <w:rFonts w:ascii="Arial" w:hAnsi="Arial" w:cs="Arial"/>
          <w:b/>
        </w:rPr>
        <w:t xml:space="preserve">Discussion: </w:t>
      </w:r>
    </w:p>
    <w:p w14:paraId="5382C845" w14:textId="77777777" w:rsidR="002023F9" w:rsidRDefault="002023F9" w:rsidP="002023F9">
      <w:r>
        <w:t>RAN2 will merge our input. Check whether any change is Check whether any change is needed in RAN3 BL CR based on RAN2 progress for next meeting</w:t>
      </w:r>
    </w:p>
    <w:p w14:paraId="615BBE3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R3-216267</w:t>
      </w:r>
      <w:r>
        <w:rPr>
          <w:color w:val="993300"/>
          <w:u w:val="single"/>
        </w:rPr>
        <w:t>.</w:t>
      </w:r>
    </w:p>
    <w:p w14:paraId="066CED86" w14:textId="0A8144C1" w:rsidR="002023F9" w:rsidRDefault="002023F9" w:rsidP="002023F9">
      <w:pPr>
        <w:rPr>
          <w:rFonts w:ascii="Arial" w:hAnsi="Arial" w:cs="Arial"/>
          <w:b/>
          <w:sz w:val="24"/>
        </w:rPr>
      </w:pPr>
      <w:r>
        <w:rPr>
          <w:rFonts w:ascii="Arial" w:hAnsi="Arial" w:cs="Arial"/>
          <w:b/>
          <w:color w:val="0000FF"/>
          <w:sz w:val="24"/>
        </w:rPr>
        <w:lastRenderedPageBreak/>
        <w:t>R3-216267</w:t>
      </w:r>
      <w:r>
        <w:rPr>
          <w:rFonts w:ascii="Arial" w:hAnsi="Arial" w:cs="Arial"/>
          <w:b/>
          <w:color w:val="0000FF"/>
          <w:sz w:val="24"/>
        </w:rPr>
        <w:tab/>
      </w:r>
      <w:r>
        <w:rPr>
          <w:rFonts w:ascii="Arial" w:hAnsi="Arial" w:cs="Arial"/>
          <w:b/>
          <w:sz w:val="24"/>
        </w:rPr>
        <w:t>Introduction of NR MBS</w:t>
      </w:r>
    </w:p>
    <w:p w14:paraId="0ECF5E99"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Nokia, Nokia Shanghai Bell</w:t>
      </w:r>
    </w:p>
    <w:p w14:paraId="1BE0FED7" w14:textId="77777777" w:rsidR="002023F9" w:rsidRDefault="002023F9" w:rsidP="002023F9">
      <w:pPr>
        <w:rPr>
          <w:color w:val="808080"/>
        </w:rPr>
      </w:pPr>
      <w:r>
        <w:rPr>
          <w:color w:val="808080"/>
        </w:rPr>
        <w:t>(Replaces R3-214658)</w:t>
      </w:r>
    </w:p>
    <w:p w14:paraId="27EB42A3" w14:textId="77777777" w:rsidR="002023F9" w:rsidRDefault="002023F9" w:rsidP="002023F9">
      <w:pPr>
        <w:rPr>
          <w:rFonts w:ascii="Arial" w:hAnsi="Arial" w:cs="Arial"/>
          <w:b/>
        </w:rPr>
      </w:pPr>
      <w:r>
        <w:rPr>
          <w:rFonts w:ascii="Arial" w:hAnsi="Arial" w:cs="Arial"/>
          <w:b/>
        </w:rPr>
        <w:t xml:space="preserve">Abstract: </w:t>
      </w:r>
    </w:p>
    <w:p w14:paraId="430DC4DB" w14:textId="77777777" w:rsidR="002023F9" w:rsidRDefault="002023F9" w:rsidP="002023F9">
      <w:r>
        <w:t>Baseline CR</w:t>
      </w:r>
    </w:p>
    <w:p w14:paraId="6458582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C3751F1" w14:textId="1BD1F2C7" w:rsidR="002023F9" w:rsidRDefault="002023F9" w:rsidP="002023F9">
      <w:pPr>
        <w:rPr>
          <w:rFonts w:ascii="Arial" w:hAnsi="Arial" w:cs="Arial"/>
          <w:b/>
          <w:sz w:val="24"/>
        </w:rPr>
      </w:pPr>
      <w:r>
        <w:rPr>
          <w:rFonts w:ascii="Arial" w:hAnsi="Arial" w:cs="Arial"/>
          <w:b/>
          <w:color w:val="0000FF"/>
          <w:sz w:val="24"/>
        </w:rPr>
        <w:t>R3-214659</w:t>
      </w:r>
      <w:r>
        <w:rPr>
          <w:rFonts w:ascii="Arial" w:hAnsi="Arial" w:cs="Arial"/>
          <w:b/>
          <w:color w:val="0000FF"/>
          <w:sz w:val="24"/>
        </w:rPr>
        <w:tab/>
      </w:r>
      <w:r>
        <w:rPr>
          <w:rFonts w:ascii="Arial" w:hAnsi="Arial" w:cs="Arial"/>
          <w:b/>
          <w:sz w:val="24"/>
        </w:rPr>
        <w:t>Introduction of NR MBS</w:t>
      </w:r>
    </w:p>
    <w:p w14:paraId="267B65C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CR-0153  rev 10 Cat: B (Rel-17)</w:t>
      </w:r>
      <w:r>
        <w:rPr>
          <w:i/>
        </w:rPr>
        <w:br/>
      </w:r>
      <w:r>
        <w:rPr>
          <w:i/>
        </w:rPr>
        <w:br/>
      </w:r>
      <w:r>
        <w:rPr>
          <w:i/>
        </w:rPr>
        <w:tab/>
      </w:r>
      <w:r>
        <w:rPr>
          <w:i/>
        </w:rPr>
        <w:tab/>
      </w:r>
      <w:r>
        <w:rPr>
          <w:i/>
        </w:rPr>
        <w:tab/>
      </w:r>
      <w:r>
        <w:rPr>
          <w:i/>
        </w:rPr>
        <w:tab/>
      </w:r>
      <w:r>
        <w:rPr>
          <w:i/>
        </w:rPr>
        <w:tab/>
        <w:t>Source: Huawei, CMCC</w:t>
      </w:r>
    </w:p>
    <w:p w14:paraId="22F421B6" w14:textId="77777777" w:rsidR="002023F9" w:rsidRDefault="002023F9" w:rsidP="002023F9">
      <w:pPr>
        <w:rPr>
          <w:color w:val="808080"/>
        </w:rPr>
      </w:pPr>
      <w:r>
        <w:rPr>
          <w:color w:val="808080"/>
        </w:rPr>
        <w:t>(Replaces R3-214510)</w:t>
      </w:r>
    </w:p>
    <w:p w14:paraId="3772D6D2" w14:textId="77777777" w:rsidR="002023F9" w:rsidRDefault="002023F9" w:rsidP="002023F9">
      <w:pPr>
        <w:rPr>
          <w:rFonts w:ascii="Arial" w:hAnsi="Arial" w:cs="Arial"/>
          <w:b/>
        </w:rPr>
      </w:pPr>
      <w:r>
        <w:rPr>
          <w:rFonts w:ascii="Arial" w:hAnsi="Arial" w:cs="Arial"/>
          <w:b/>
        </w:rPr>
        <w:t xml:space="preserve">Abstract: </w:t>
      </w:r>
    </w:p>
    <w:p w14:paraId="05BF7EDC" w14:textId="77777777" w:rsidR="002023F9" w:rsidRDefault="002023F9" w:rsidP="002023F9">
      <w:r>
        <w:t>Baseline CR</w:t>
      </w:r>
    </w:p>
    <w:p w14:paraId="3469B7E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05B8978" w14:textId="43280601" w:rsidR="002023F9" w:rsidRDefault="002023F9" w:rsidP="002023F9">
      <w:pPr>
        <w:rPr>
          <w:rFonts w:ascii="Arial" w:hAnsi="Arial" w:cs="Arial"/>
          <w:b/>
          <w:sz w:val="24"/>
        </w:rPr>
      </w:pPr>
      <w:r>
        <w:rPr>
          <w:rFonts w:ascii="Arial" w:hAnsi="Arial" w:cs="Arial"/>
          <w:b/>
          <w:color w:val="0000FF"/>
          <w:sz w:val="24"/>
        </w:rPr>
        <w:t>R3-214660</w:t>
      </w:r>
      <w:r>
        <w:rPr>
          <w:rFonts w:ascii="Arial" w:hAnsi="Arial" w:cs="Arial"/>
          <w:b/>
          <w:color w:val="0000FF"/>
          <w:sz w:val="24"/>
        </w:rPr>
        <w:tab/>
      </w:r>
      <w:r>
        <w:rPr>
          <w:rFonts w:ascii="Arial" w:hAnsi="Arial" w:cs="Arial"/>
          <w:b/>
          <w:sz w:val="24"/>
        </w:rPr>
        <w:t>MBS BL CR for TS38.410</w:t>
      </w:r>
    </w:p>
    <w:p w14:paraId="0A12C83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CR-0030  rev 7 Cat: B (Rel-17)</w:t>
      </w:r>
      <w:r>
        <w:rPr>
          <w:i/>
        </w:rPr>
        <w:br/>
      </w:r>
      <w:r>
        <w:rPr>
          <w:i/>
        </w:rPr>
        <w:br/>
      </w:r>
      <w:r>
        <w:rPr>
          <w:i/>
        </w:rPr>
        <w:tab/>
      </w:r>
      <w:r>
        <w:rPr>
          <w:i/>
        </w:rPr>
        <w:tab/>
      </w:r>
      <w:r>
        <w:rPr>
          <w:i/>
        </w:rPr>
        <w:tab/>
      </w:r>
      <w:r>
        <w:rPr>
          <w:i/>
        </w:rPr>
        <w:tab/>
      </w:r>
      <w:r>
        <w:rPr>
          <w:i/>
        </w:rPr>
        <w:tab/>
        <w:t>Source: ZTE</w:t>
      </w:r>
    </w:p>
    <w:p w14:paraId="0E5C72DB" w14:textId="77777777" w:rsidR="002023F9" w:rsidRDefault="002023F9" w:rsidP="002023F9">
      <w:pPr>
        <w:rPr>
          <w:color w:val="808080"/>
        </w:rPr>
      </w:pPr>
      <w:r>
        <w:rPr>
          <w:color w:val="808080"/>
        </w:rPr>
        <w:t>(Replaces R3-214511)</w:t>
      </w:r>
    </w:p>
    <w:p w14:paraId="53BE3F4A" w14:textId="77777777" w:rsidR="002023F9" w:rsidRDefault="002023F9" w:rsidP="002023F9">
      <w:pPr>
        <w:rPr>
          <w:rFonts w:ascii="Arial" w:hAnsi="Arial" w:cs="Arial"/>
          <w:b/>
        </w:rPr>
      </w:pPr>
      <w:r>
        <w:rPr>
          <w:rFonts w:ascii="Arial" w:hAnsi="Arial" w:cs="Arial"/>
          <w:b/>
        </w:rPr>
        <w:t xml:space="preserve">Abstract: </w:t>
      </w:r>
    </w:p>
    <w:p w14:paraId="39682ED5" w14:textId="77777777" w:rsidR="002023F9" w:rsidRDefault="002023F9" w:rsidP="002023F9">
      <w:r>
        <w:t>Baseline CR</w:t>
      </w:r>
    </w:p>
    <w:p w14:paraId="71A86AD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R3-216268</w:t>
      </w:r>
      <w:r>
        <w:rPr>
          <w:color w:val="993300"/>
          <w:u w:val="single"/>
        </w:rPr>
        <w:t>.</w:t>
      </w:r>
    </w:p>
    <w:p w14:paraId="717B1B51" w14:textId="45DEF871" w:rsidR="002023F9" w:rsidRDefault="002023F9" w:rsidP="002023F9">
      <w:pPr>
        <w:rPr>
          <w:rFonts w:ascii="Arial" w:hAnsi="Arial" w:cs="Arial"/>
          <w:b/>
          <w:sz w:val="24"/>
        </w:rPr>
      </w:pPr>
      <w:r>
        <w:rPr>
          <w:rFonts w:ascii="Arial" w:hAnsi="Arial" w:cs="Arial"/>
          <w:b/>
          <w:color w:val="0000FF"/>
          <w:sz w:val="24"/>
        </w:rPr>
        <w:t>R3-216268</w:t>
      </w:r>
      <w:r>
        <w:rPr>
          <w:rFonts w:ascii="Arial" w:hAnsi="Arial" w:cs="Arial"/>
          <w:b/>
          <w:color w:val="0000FF"/>
          <w:sz w:val="24"/>
        </w:rPr>
        <w:tab/>
      </w:r>
      <w:r>
        <w:rPr>
          <w:rFonts w:ascii="Arial" w:hAnsi="Arial" w:cs="Arial"/>
          <w:b/>
          <w:sz w:val="24"/>
        </w:rPr>
        <w:t>MBS BL CR for TS38.410</w:t>
      </w:r>
    </w:p>
    <w:p w14:paraId="2B65ECB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CR-0030  rev 8 Cat: B (Rel-17)</w:t>
      </w:r>
      <w:r>
        <w:rPr>
          <w:i/>
        </w:rPr>
        <w:br/>
      </w:r>
      <w:r>
        <w:rPr>
          <w:i/>
        </w:rPr>
        <w:br/>
      </w:r>
      <w:r>
        <w:rPr>
          <w:i/>
        </w:rPr>
        <w:tab/>
      </w:r>
      <w:r>
        <w:rPr>
          <w:i/>
        </w:rPr>
        <w:tab/>
      </w:r>
      <w:r>
        <w:rPr>
          <w:i/>
        </w:rPr>
        <w:tab/>
      </w:r>
      <w:r>
        <w:rPr>
          <w:i/>
        </w:rPr>
        <w:tab/>
      </w:r>
      <w:r>
        <w:rPr>
          <w:i/>
        </w:rPr>
        <w:tab/>
        <w:t>Source: ZTE</w:t>
      </w:r>
    </w:p>
    <w:p w14:paraId="4C20EE11" w14:textId="77777777" w:rsidR="002023F9" w:rsidRDefault="002023F9" w:rsidP="002023F9">
      <w:pPr>
        <w:rPr>
          <w:color w:val="808080"/>
        </w:rPr>
      </w:pPr>
      <w:r>
        <w:rPr>
          <w:color w:val="808080"/>
        </w:rPr>
        <w:t>(Replaces R3-214660)</w:t>
      </w:r>
    </w:p>
    <w:p w14:paraId="5EE4B652" w14:textId="77777777" w:rsidR="002023F9" w:rsidRDefault="002023F9" w:rsidP="002023F9">
      <w:pPr>
        <w:rPr>
          <w:rFonts w:ascii="Arial" w:hAnsi="Arial" w:cs="Arial"/>
          <w:b/>
        </w:rPr>
      </w:pPr>
      <w:r>
        <w:rPr>
          <w:rFonts w:ascii="Arial" w:hAnsi="Arial" w:cs="Arial"/>
          <w:b/>
        </w:rPr>
        <w:t xml:space="preserve">Abstract: </w:t>
      </w:r>
    </w:p>
    <w:p w14:paraId="592C5853" w14:textId="77777777" w:rsidR="002023F9" w:rsidRDefault="002023F9" w:rsidP="002023F9">
      <w:r>
        <w:t>Baseline CR</w:t>
      </w:r>
    </w:p>
    <w:p w14:paraId="442A827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5EDDA26" w14:textId="68D2A1DC" w:rsidR="002023F9" w:rsidRDefault="002023F9" w:rsidP="002023F9">
      <w:pPr>
        <w:rPr>
          <w:rFonts w:ascii="Arial" w:hAnsi="Arial" w:cs="Arial"/>
          <w:b/>
          <w:sz w:val="24"/>
        </w:rPr>
      </w:pPr>
      <w:r>
        <w:rPr>
          <w:rFonts w:ascii="Arial" w:hAnsi="Arial" w:cs="Arial"/>
          <w:b/>
          <w:color w:val="0000FF"/>
          <w:sz w:val="24"/>
        </w:rPr>
        <w:t>R3-214661</w:t>
      </w:r>
      <w:r>
        <w:rPr>
          <w:rFonts w:ascii="Arial" w:hAnsi="Arial" w:cs="Arial"/>
          <w:b/>
          <w:color w:val="0000FF"/>
          <w:sz w:val="24"/>
        </w:rPr>
        <w:tab/>
      </w:r>
      <w:r>
        <w:rPr>
          <w:rFonts w:ascii="Arial" w:hAnsi="Arial" w:cs="Arial"/>
          <w:b/>
          <w:sz w:val="24"/>
        </w:rPr>
        <w:t>BL CR for NR MBS for 38.413</w:t>
      </w:r>
    </w:p>
    <w:p w14:paraId="58F6291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CR-0548  rev 4 Cat: B (Rel-17)</w:t>
      </w:r>
      <w:r>
        <w:rPr>
          <w:i/>
        </w:rPr>
        <w:br/>
      </w:r>
      <w:r>
        <w:rPr>
          <w:i/>
        </w:rPr>
        <w:br/>
      </w:r>
      <w:r>
        <w:rPr>
          <w:i/>
        </w:rPr>
        <w:tab/>
      </w:r>
      <w:r>
        <w:rPr>
          <w:i/>
        </w:rPr>
        <w:tab/>
      </w:r>
      <w:r>
        <w:rPr>
          <w:i/>
        </w:rPr>
        <w:tab/>
      </w:r>
      <w:r>
        <w:rPr>
          <w:i/>
        </w:rPr>
        <w:tab/>
      </w:r>
      <w:r>
        <w:rPr>
          <w:i/>
        </w:rPr>
        <w:tab/>
        <w:t>Source: Qualcomm</w:t>
      </w:r>
    </w:p>
    <w:p w14:paraId="197CB169" w14:textId="77777777" w:rsidR="002023F9" w:rsidRDefault="002023F9" w:rsidP="002023F9">
      <w:pPr>
        <w:rPr>
          <w:color w:val="808080"/>
        </w:rPr>
      </w:pPr>
      <w:r>
        <w:rPr>
          <w:color w:val="808080"/>
        </w:rPr>
        <w:lastRenderedPageBreak/>
        <w:t>(Replaces R3-214512)</w:t>
      </w:r>
    </w:p>
    <w:p w14:paraId="4D9DF066" w14:textId="77777777" w:rsidR="002023F9" w:rsidRDefault="002023F9" w:rsidP="002023F9">
      <w:pPr>
        <w:rPr>
          <w:rFonts w:ascii="Arial" w:hAnsi="Arial" w:cs="Arial"/>
          <w:b/>
        </w:rPr>
      </w:pPr>
      <w:r>
        <w:rPr>
          <w:rFonts w:ascii="Arial" w:hAnsi="Arial" w:cs="Arial"/>
          <w:b/>
        </w:rPr>
        <w:t xml:space="preserve">Abstract: </w:t>
      </w:r>
    </w:p>
    <w:p w14:paraId="3D62A454" w14:textId="77777777" w:rsidR="002023F9" w:rsidRDefault="002023F9" w:rsidP="002023F9">
      <w:r>
        <w:t>Baseline CR</w:t>
      </w:r>
    </w:p>
    <w:p w14:paraId="2143BAC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3987379" w14:textId="476C7DDF" w:rsidR="002023F9" w:rsidRDefault="002023F9" w:rsidP="002023F9">
      <w:pPr>
        <w:rPr>
          <w:rFonts w:ascii="Arial" w:hAnsi="Arial" w:cs="Arial"/>
          <w:b/>
          <w:sz w:val="24"/>
        </w:rPr>
      </w:pPr>
      <w:r>
        <w:rPr>
          <w:rFonts w:ascii="Arial" w:hAnsi="Arial" w:cs="Arial"/>
          <w:b/>
          <w:color w:val="0000FF"/>
          <w:sz w:val="24"/>
        </w:rPr>
        <w:t>R3-214662</w:t>
      </w:r>
      <w:r>
        <w:rPr>
          <w:rFonts w:ascii="Arial" w:hAnsi="Arial" w:cs="Arial"/>
          <w:b/>
          <w:color w:val="0000FF"/>
          <w:sz w:val="24"/>
        </w:rPr>
        <w:tab/>
      </w:r>
      <w:r>
        <w:rPr>
          <w:rFonts w:ascii="Arial" w:hAnsi="Arial" w:cs="Arial"/>
          <w:b/>
          <w:sz w:val="24"/>
        </w:rPr>
        <w:t>Introduction of NR Multicast and Broadcast Services</w:t>
      </w:r>
    </w:p>
    <w:p w14:paraId="0783CA02"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CR-0491  rev 6 Cat: B (Rel-17)</w:t>
      </w:r>
      <w:r>
        <w:rPr>
          <w:i/>
        </w:rPr>
        <w:br/>
      </w:r>
      <w:r>
        <w:rPr>
          <w:i/>
        </w:rPr>
        <w:br/>
      </w:r>
      <w:r>
        <w:rPr>
          <w:i/>
        </w:rPr>
        <w:tab/>
      </w:r>
      <w:r>
        <w:rPr>
          <w:i/>
        </w:rPr>
        <w:tab/>
      </w:r>
      <w:r>
        <w:rPr>
          <w:i/>
        </w:rPr>
        <w:tab/>
      </w:r>
      <w:r>
        <w:rPr>
          <w:i/>
        </w:rPr>
        <w:tab/>
      </w:r>
      <w:r>
        <w:rPr>
          <w:i/>
        </w:rPr>
        <w:tab/>
        <w:t>Source: Ericsson</w:t>
      </w:r>
    </w:p>
    <w:p w14:paraId="4574B60C" w14:textId="77777777" w:rsidR="002023F9" w:rsidRDefault="002023F9" w:rsidP="002023F9">
      <w:pPr>
        <w:rPr>
          <w:color w:val="808080"/>
        </w:rPr>
      </w:pPr>
      <w:r>
        <w:rPr>
          <w:color w:val="808080"/>
        </w:rPr>
        <w:t>(Replaces R3-214513)</w:t>
      </w:r>
    </w:p>
    <w:p w14:paraId="1682076E" w14:textId="77777777" w:rsidR="002023F9" w:rsidRDefault="002023F9" w:rsidP="002023F9">
      <w:pPr>
        <w:rPr>
          <w:rFonts w:ascii="Arial" w:hAnsi="Arial" w:cs="Arial"/>
          <w:b/>
        </w:rPr>
      </w:pPr>
      <w:r>
        <w:rPr>
          <w:rFonts w:ascii="Arial" w:hAnsi="Arial" w:cs="Arial"/>
          <w:b/>
        </w:rPr>
        <w:t xml:space="preserve">Abstract: </w:t>
      </w:r>
    </w:p>
    <w:p w14:paraId="2F7B1AC6" w14:textId="77777777" w:rsidR="002023F9" w:rsidRDefault="002023F9" w:rsidP="002023F9">
      <w:r>
        <w:t>Baseline CR</w:t>
      </w:r>
    </w:p>
    <w:p w14:paraId="494152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8259C2B" w14:textId="2A177E05" w:rsidR="002023F9" w:rsidRDefault="002023F9" w:rsidP="002023F9">
      <w:pPr>
        <w:rPr>
          <w:rFonts w:ascii="Arial" w:hAnsi="Arial" w:cs="Arial"/>
          <w:b/>
          <w:sz w:val="24"/>
        </w:rPr>
      </w:pPr>
      <w:r>
        <w:rPr>
          <w:rFonts w:ascii="Arial" w:hAnsi="Arial" w:cs="Arial"/>
          <w:b/>
          <w:color w:val="0000FF"/>
          <w:sz w:val="24"/>
        </w:rPr>
        <w:t>R3-214666</w:t>
      </w:r>
      <w:r>
        <w:rPr>
          <w:rFonts w:ascii="Arial" w:hAnsi="Arial" w:cs="Arial"/>
          <w:b/>
          <w:color w:val="0000FF"/>
          <w:sz w:val="24"/>
        </w:rPr>
        <w:tab/>
      </w:r>
      <w:r>
        <w:rPr>
          <w:rFonts w:ascii="Arial" w:hAnsi="Arial" w:cs="Arial"/>
          <w:b/>
          <w:sz w:val="24"/>
        </w:rPr>
        <w:t>BL CR to TS38.420</w:t>
      </w:r>
    </w:p>
    <w:p w14:paraId="64DC3869"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CR-0022  rev 1 Cat: B (Rel-17)</w:t>
      </w:r>
      <w:r>
        <w:rPr>
          <w:i/>
        </w:rPr>
        <w:br/>
      </w:r>
      <w:r>
        <w:rPr>
          <w:i/>
        </w:rPr>
        <w:br/>
      </w:r>
      <w:r>
        <w:rPr>
          <w:i/>
        </w:rPr>
        <w:tab/>
      </w:r>
      <w:r>
        <w:rPr>
          <w:i/>
        </w:rPr>
        <w:tab/>
      </w:r>
      <w:r>
        <w:rPr>
          <w:i/>
        </w:rPr>
        <w:tab/>
      </w:r>
      <w:r>
        <w:rPr>
          <w:i/>
        </w:rPr>
        <w:tab/>
      </w:r>
      <w:r>
        <w:rPr>
          <w:i/>
        </w:rPr>
        <w:tab/>
        <w:t>Source: CMCC</w:t>
      </w:r>
    </w:p>
    <w:p w14:paraId="425FBDCB" w14:textId="77777777" w:rsidR="002023F9" w:rsidRDefault="002023F9" w:rsidP="002023F9">
      <w:pPr>
        <w:rPr>
          <w:color w:val="808080"/>
        </w:rPr>
      </w:pPr>
      <w:r>
        <w:rPr>
          <w:color w:val="808080"/>
        </w:rPr>
        <w:t>(Replaces R3-214518)</w:t>
      </w:r>
    </w:p>
    <w:p w14:paraId="36CD6B25" w14:textId="77777777" w:rsidR="002023F9" w:rsidRDefault="002023F9" w:rsidP="002023F9">
      <w:pPr>
        <w:rPr>
          <w:rFonts w:ascii="Arial" w:hAnsi="Arial" w:cs="Arial"/>
          <w:b/>
        </w:rPr>
      </w:pPr>
      <w:r>
        <w:rPr>
          <w:rFonts w:ascii="Arial" w:hAnsi="Arial" w:cs="Arial"/>
          <w:b/>
        </w:rPr>
        <w:t xml:space="preserve">Abstract: </w:t>
      </w:r>
    </w:p>
    <w:p w14:paraId="2F48D8A0" w14:textId="77777777" w:rsidR="002023F9" w:rsidRDefault="002023F9" w:rsidP="002023F9">
      <w:r>
        <w:t>Baseline CR</w:t>
      </w:r>
    </w:p>
    <w:p w14:paraId="2CF38FB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08501E6" w14:textId="77777777" w:rsidR="002023F9" w:rsidRDefault="002023F9" w:rsidP="002023F9">
      <w:pPr>
        <w:pStyle w:val="Heading3"/>
      </w:pPr>
      <w:bookmarkStart w:id="290" w:name="_Toc87970904"/>
      <w:bookmarkStart w:id="291" w:name="_Toc89875804"/>
      <w:r>
        <w:t>22.2</w:t>
      </w:r>
      <w:r>
        <w:tab/>
        <w:t>Necessary Enhancements to NG-RAN Architecture</w:t>
      </w:r>
      <w:bookmarkEnd w:id="290"/>
      <w:bookmarkEnd w:id="291"/>
    </w:p>
    <w:p w14:paraId="06DF9403" w14:textId="77777777" w:rsidR="002023F9" w:rsidRDefault="002023F9" w:rsidP="002023F9">
      <w:pPr>
        <w:pStyle w:val="Heading4"/>
      </w:pPr>
      <w:bookmarkStart w:id="292" w:name="_Toc87970905"/>
      <w:bookmarkStart w:id="293" w:name="_Toc89875805"/>
      <w:r>
        <w:t>22.2.1</w:t>
      </w:r>
      <w:r>
        <w:tab/>
        <w:t>General Architecture</w:t>
      </w:r>
      <w:bookmarkEnd w:id="292"/>
      <w:bookmarkEnd w:id="293"/>
    </w:p>
    <w:p w14:paraId="41EFAA48" w14:textId="77777777" w:rsidR="002023F9" w:rsidRDefault="002023F9" w:rsidP="002023F9">
      <w:pPr>
        <w:pStyle w:val="Heading4"/>
      </w:pPr>
      <w:bookmarkStart w:id="294" w:name="_Toc87970906"/>
      <w:bookmarkStart w:id="295" w:name="_Toc89875806"/>
      <w:r>
        <w:t>22.2.2</w:t>
      </w:r>
      <w:r>
        <w:tab/>
        <w:t>Session Management over NG</w:t>
      </w:r>
      <w:bookmarkEnd w:id="294"/>
      <w:bookmarkEnd w:id="295"/>
    </w:p>
    <w:p w14:paraId="624A5B9C" w14:textId="412B6E60" w:rsidR="002023F9" w:rsidRDefault="002023F9" w:rsidP="002023F9">
      <w:pPr>
        <w:rPr>
          <w:rFonts w:ascii="Arial" w:hAnsi="Arial" w:cs="Arial"/>
          <w:b/>
          <w:sz w:val="24"/>
        </w:rPr>
      </w:pPr>
      <w:r>
        <w:rPr>
          <w:rFonts w:ascii="Arial" w:hAnsi="Arial" w:cs="Arial"/>
          <w:b/>
          <w:color w:val="0000FF"/>
          <w:sz w:val="24"/>
        </w:rPr>
        <w:t>R3-214788</w:t>
      </w:r>
      <w:r>
        <w:rPr>
          <w:rFonts w:ascii="Arial" w:hAnsi="Arial" w:cs="Arial"/>
          <w:b/>
          <w:color w:val="0000FF"/>
          <w:sz w:val="24"/>
        </w:rPr>
        <w:tab/>
      </w:r>
      <w:r>
        <w:rPr>
          <w:rFonts w:ascii="Arial" w:hAnsi="Arial" w:cs="Arial"/>
          <w:b/>
          <w:sz w:val="24"/>
        </w:rPr>
        <w:t xml:space="preserve">(TP for 38.413) Stage 3 for MBS Context and UE MBS Context </w:t>
      </w:r>
    </w:p>
    <w:p w14:paraId="4AAF0D0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0688908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62574" w14:textId="16034685" w:rsidR="002023F9" w:rsidRDefault="002023F9" w:rsidP="002023F9">
      <w:pPr>
        <w:rPr>
          <w:rFonts w:ascii="Arial" w:hAnsi="Arial" w:cs="Arial"/>
          <w:b/>
          <w:sz w:val="24"/>
        </w:rPr>
      </w:pPr>
      <w:r>
        <w:rPr>
          <w:rFonts w:ascii="Arial" w:hAnsi="Arial" w:cs="Arial"/>
          <w:b/>
          <w:color w:val="0000FF"/>
          <w:sz w:val="24"/>
        </w:rPr>
        <w:t>R3-214789</w:t>
      </w:r>
      <w:r>
        <w:rPr>
          <w:rFonts w:ascii="Arial" w:hAnsi="Arial" w:cs="Arial"/>
          <w:b/>
          <w:color w:val="0000FF"/>
          <w:sz w:val="24"/>
        </w:rPr>
        <w:tab/>
      </w:r>
      <w:r>
        <w:rPr>
          <w:rFonts w:ascii="Arial" w:hAnsi="Arial" w:cs="Arial"/>
          <w:b/>
          <w:sz w:val="24"/>
        </w:rPr>
        <w:t>(TP for 38.413) Stage 3 for User Plane Shared Delivery Tunnel</w:t>
      </w:r>
    </w:p>
    <w:p w14:paraId="353D154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01374A4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2839" w14:textId="291757C1" w:rsidR="002023F9" w:rsidRDefault="002023F9" w:rsidP="002023F9">
      <w:pPr>
        <w:rPr>
          <w:rFonts w:ascii="Arial" w:hAnsi="Arial" w:cs="Arial"/>
          <w:b/>
          <w:sz w:val="24"/>
        </w:rPr>
      </w:pPr>
      <w:r>
        <w:rPr>
          <w:rFonts w:ascii="Arial" w:hAnsi="Arial" w:cs="Arial"/>
          <w:b/>
          <w:color w:val="0000FF"/>
          <w:sz w:val="24"/>
        </w:rPr>
        <w:t>R3-214790</w:t>
      </w:r>
      <w:r>
        <w:rPr>
          <w:rFonts w:ascii="Arial" w:hAnsi="Arial" w:cs="Arial"/>
          <w:b/>
          <w:color w:val="0000FF"/>
          <w:sz w:val="24"/>
        </w:rPr>
        <w:tab/>
      </w:r>
      <w:r>
        <w:rPr>
          <w:rFonts w:ascii="Arial" w:hAnsi="Arial" w:cs="Arial"/>
          <w:b/>
          <w:sz w:val="24"/>
        </w:rPr>
        <w:t>(TP for 38.413) Stage 3 for Broadcast Session</w:t>
      </w:r>
    </w:p>
    <w:p w14:paraId="0BDF4828"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w:t>
      </w:r>
    </w:p>
    <w:p w14:paraId="76064CA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E5988" w14:textId="142DD1C0" w:rsidR="002023F9" w:rsidRDefault="002023F9" w:rsidP="002023F9">
      <w:pPr>
        <w:rPr>
          <w:rFonts w:ascii="Arial" w:hAnsi="Arial" w:cs="Arial"/>
          <w:b/>
          <w:sz w:val="24"/>
        </w:rPr>
      </w:pPr>
      <w:r>
        <w:rPr>
          <w:rFonts w:ascii="Arial" w:hAnsi="Arial" w:cs="Arial"/>
          <w:b/>
          <w:color w:val="0000FF"/>
          <w:sz w:val="24"/>
        </w:rPr>
        <w:t>R3-215059</w:t>
      </w:r>
      <w:r>
        <w:rPr>
          <w:rFonts w:ascii="Arial" w:hAnsi="Arial" w:cs="Arial"/>
          <w:b/>
          <w:color w:val="0000FF"/>
          <w:sz w:val="24"/>
        </w:rPr>
        <w:tab/>
      </w:r>
      <w:r>
        <w:rPr>
          <w:rFonts w:ascii="Arial" w:hAnsi="Arial" w:cs="Arial"/>
          <w:b/>
          <w:sz w:val="24"/>
        </w:rPr>
        <w:t>TP for 38.413 on session management for broadcast</w:t>
      </w:r>
    </w:p>
    <w:p w14:paraId="20BC0EE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21FF14A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45C09" w14:textId="550BEE5F" w:rsidR="002023F9" w:rsidRDefault="002023F9" w:rsidP="002023F9">
      <w:pPr>
        <w:rPr>
          <w:rFonts w:ascii="Arial" w:hAnsi="Arial" w:cs="Arial"/>
          <w:b/>
          <w:sz w:val="24"/>
        </w:rPr>
      </w:pPr>
      <w:r>
        <w:rPr>
          <w:rFonts w:ascii="Arial" w:hAnsi="Arial" w:cs="Arial"/>
          <w:b/>
          <w:color w:val="0000FF"/>
          <w:sz w:val="24"/>
        </w:rPr>
        <w:t>R3-215060</w:t>
      </w:r>
      <w:r>
        <w:rPr>
          <w:rFonts w:ascii="Arial" w:hAnsi="Arial" w:cs="Arial"/>
          <w:b/>
          <w:color w:val="0000FF"/>
          <w:sz w:val="24"/>
        </w:rPr>
        <w:tab/>
      </w:r>
      <w:r>
        <w:rPr>
          <w:rFonts w:ascii="Arial" w:hAnsi="Arial" w:cs="Arial"/>
          <w:b/>
          <w:sz w:val="24"/>
        </w:rPr>
        <w:t>TP to 38.410 on  session management for multicast</w:t>
      </w:r>
    </w:p>
    <w:p w14:paraId="6F2F7C3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14:paraId="228974D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49B7C" w14:textId="4D76C89D" w:rsidR="002023F9" w:rsidRDefault="002023F9" w:rsidP="002023F9">
      <w:pPr>
        <w:rPr>
          <w:rFonts w:ascii="Arial" w:hAnsi="Arial" w:cs="Arial"/>
          <w:b/>
          <w:sz w:val="24"/>
        </w:rPr>
      </w:pPr>
      <w:r>
        <w:rPr>
          <w:rFonts w:ascii="Arial" w:hAnsi="Arial" w:cs="Arial"/>
          <w:b/>
          <w:color w:val="0000FF"/>
          <w:sz w:val="24"/>
        </w:rPr>
        <w:t>R3-215138</w:t>
      </w:r>
      <w:r>
        <w:rPr>
          <w:rFonts w:ascii="Arial" w:hAnsi="Arial" w:cs="Arial"/>
          <w:b/>
          <w:color w:val="0000FF"/>
          <w:sz w:val="24"/>
        </w:rPr>
        <w:tab/>
      </w:r>
      <w:r>
        <w:rPr>
          <w:rFonts w:ascii="Arial" w:hAnsi="Arial" w:cs="Arial"/>
          <w:b/>
          <w:sz w:val="24"/>
        </w:rPr>
        <w:t>Consideration on Multicast Session Management</w:t>
      </w:r>
    </w:p>
    <w:p w14:paraId="7AE023F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Lenovo, Motorola Mobility, Qualcomm Incorporated, China Unicom, China Telecom</w:t>
      </w:r>
    </w:p>
    <w:p w14:paraId="1FFE5DA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B1F0D" w14:textId="3BE281F1" w:rsidR="002023F9" w:rsidRDefault="002023F9" w:rsidP="002023F9">
      <w:pPr>
        <w:rPr>
          <w:rFonts w:ascii="Arial" w:hAnsi="Arial" w:cs="Arial"/>
          <w:b/>
          <w:sz w:val="24"/>
        </w:rPr>
      </w:pPr>
      <w:r>
        <w:rPr>
          <w:rFonts w:ascii="Arial" w:hAnsi="Arial" w:cs="Arial"/>
          <w:b/>
          <w:color w:val="0000FF"/>
          <w:sz w:val="24"/>
        </w:rPr>
        <w:t>R3-215139</w:t>
      </w:r>
      <w:r>
        <w:rPr>
          <w:rFonts w:ascii="Arial" w:hAnsi="Arial" w:cs="Arial"/>
          <w:b/>
          <w:color w:val="0000FF"/>
          <w:sz w:val="24"/>
        </w:rPr>
        <w:tab/>
      </w:r>
      <w:r>
        <w:rPr>
          <w:rFonts w:ascii="Arial" w:hAnsi="Arial" w:cs="Arial"/>
          <w:b/>
          <w:sz w:val="24"/>
        </w:rPr>
        <w:t>(TP to TS 38.410 BL CR) Multicast Session Management</w:t>
      </w:r>
    </w:p>
    <w:p w14:paraId="1C88B55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 CBN, Lenovo, Motorola Mobility, Qualcomm Incorporated, China Unicom, China Telecom</w:t>
      </w:r>
    </w:p>
    <w:p w14:paraId="6BED129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R3-216046</w:t>
      </w:r>
      <w:r>
        <w:rPr>
          <w:color w:val="993300"/>
          <w:u w:val="single"/>
        </w:rPr>
        <w:t>.</w:t>
      </w:r>
    </w:p>
    <w:p w14:paraId="7B9FD4B0" w14:textId="74DD645A" w:rsidR="002023F9" w:rsidRDefault="002023F9" w:rsidP="002023F9">
      <w:pPr>
        <w:rPr>
          <w:rFonts w:ascii="Arial" w:hAnsi="Arial" w:cs="Arial"/>
          <w:b/>
          <w:sz w:val="24"/>
        </w:rPr>
      </w:pPr>
      <w:r>
        <w:rPr>
          <w:rFonts w:ascii="Arial" w:hAnsi="Arial" w:cs="Arial"/>
          <w:b/>
          <w:color w:val="0000FF"/>
          <w:sz w:val="24"/>
        </w:rPr>
        <w:t>R3-216046</w:t>
      </w:r>
      <w:r>
        <w:rPr>
          <w:rFonts w:ascii="Arial" w:hAnsi="Arial" w:cs="Arial"/>
          <w:b/>
          <w:color w:val="0000FF"/>
          <w:sz w:val="24"/>
        </w:rPr>
        <w:tab/>
      </w:r>
      <w:r>
        <w:rPr>
          <w:rFonts w:ascii="Arial" w:hAnsi="Arial" w:cs="Arial"/>
          <w:b/>
          <w:sz w:val="24"/>
        </w:rPr>
        <w:t>(TP to TS 38.410 BL CR) Multicast Session Management</w:t>
      </w:r>
    </w:p>
    <w:p w14:paraId="441DCF5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 CBN, Lenovo, Motorola Mobility, Qualcomm Incorporated, China Unicom, China Telecom</w:t>
      </w:r>
    </w:p>
    <w:p w14:paraId="664200F2" w14:textId="77777777" w:rsidR="002023F9" w:rsidRDefault="002023F9" w:rsidP="002023F9">
      <w:pPr>
        <w:rPr>
          <w:color w:val="808080"/>
        </w:rPr>
      </w:pPr>
      <w:r>
        <w:rPr>
          <w:color w:val="808080"/>
        </w:rPr>
        <w:t>(Replaces R3-215139)</w:t>
      </w:r>
    </w:p>
    <w:p w14:paraId="763381E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FC5E1" w14:textId="34D807E8" w:rsidR="002023F9" w:rsidRDefault="002023F9" w:rsidP="002023F9">
      <w:pPr>
        <w:rPr>
          <w:rFonts w:ascii="Arial" w:hAnsi="Arial" w:cs="Arial"/>
          <w:b/>
          <w:sz w:val="24"/>
        </w:rPr>
      </w:pPr>
      <w:r>
        <w:rPr>
          <w:rFonts w:ascii="Arial" w:hAnsi="Arial" w:cs="Arial"/>
          <w:b/>
          <w:color w:val="0000FF"/>
          <w:sz w:val="24"/>
        </w:rPr>
        <w:t>R3-215140</w:t>
      </w:r>
      <w:r>
        <w:rPr>
          <w:rFonts w:ascii="Arial" w:hAnsi="Arial" w:cs="Arial"/>
          <w:b/>
          <w:color w:val="0000FF"/>
          <w:sz w:val="24"/>
        </w:rPr>
        <w:tab/>
      </w:r>
      <w:r>
        <w:rPr>
          <w:rFonts w:ascii="Arial" w:hAnsi="Arial" w:cs="Arial"/>
          <w:b/>
          <w:sz w:val="24"/>
        </w:rPr>
        <w:t>(TP to TS 38.413 BL CR) Multicast Session Management</w:t>
      </w:r>
    </w:p>
    <w:p w14:paraId="0EEB92A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CBN,  Lenovo, Motorola Mobility, Qualcomm Incorporated, China Unicom, China Telecom, CMCC</w:t>
      </w:r>
    </w:p>
    <w:p w14:paraId="71A65D1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42479" w14:textId="185206A3" w:rsidR="002023F9" w:rsidRDefault="002023F9" w:rsidP="002023F9">
      <w:pPr>
        <w:rPr>
          <w:rFonts w:ascii="Arial" w:hAnsi="Arial" w:cs="Arial"/>
          <w:b/>
          <w:sz w:val="24"/>
        </w:rPr>
      </w:pPr>
      <w:r>
        <w:rPr>
          <w:rFonts w:ascii="Arial" w:hAnsi="Arial" w:cs="Arial"/>
          <w:b/>
          <w:color w:val="0000FF"/>
          <w:sz w:val="24"/>
        </w:rPr>
        <w:t>R3-215202</w:t>
      </w:r>
      <w:r>
        <w:rPr>
          <w:rFonts w:ascii="Arial" w:hAnsi="Arial" w:cs="Arial"/>
          <w:b/>
          <w:color w:val="0000FF"/>
          <w:sz w:val="24"/>
        </w:rPr>
        <w:tab/>
      </w:r>
      <w:r>
        <w:rPr>
          <w:rFonts w:ascii="Arial" w:hAnsi="Arial" w:cs="Arial"/>
          <w:b/>
          <w:sz w:val="24"/>
        </w:rPr>
        <w:t>Reflections on Session Management for multicast NR MBS</w:t>
      </w:r>
    </w:p>
    <w:p w14:paraId="335CDC7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1B3D26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55463" w14:textId="1E146A0C" w:rsidR="002023F9" w:rsidRDefault="002023F9" w:rsidP="002023F9">
      <w:pPr>
        <w:rPr>
          <w:rFonts w:ascii="Arial" w:hAnsi="Arial" w:cs="Arial"/>
          <w:b/>
          <w:sz w:val="24"/>
        </w:rPr>
      </w:pPr>
      <w:r>
        <w:rPr>
          <w:rFonts w:ascii="Arial" w:hAnsi="Arial" w:cs="Arial"/>
          <w:b/>
          <w:color w:val="0000FF"/>
          <w:sz w:val="24"/>
        </w:rPr>
        <w:lastRenderedPageBreak/>
        <w:t>R3-215203</w:t>
      </w:r>
      <w:r>
        <w:rPr>
          <w:rFonts w:ascii="Arial" w:hAnsi="Arial" w:cs="Arial"/>
          <w:b/>
          <w:color w:val="0000FF"/>
          <w:sz w:val="24"/>
        </w:rPr>
        <w:tab/>
      </w:r>
      <w:r>
        <w:rPr>
          <w:rFonts w:ascii="Arial" w:hAnsi="Arial" w:cs="Arial"/>
          <w:b/>
          <w:sz w:val="24"/>
        </w:rPr>
        <w:t>[TP for BL CR 38.300, 38.401, 38.410] on Session Management for NR MBS</w:t>
      </w:r>
    </w:p>
    <w:p w14:paraId="6D5E416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134C8A1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516D1" w14:textId="70C57478" w:rsidR="002023F9" w:rsidRDefault="002023F9" w:rsidP="002023F9">
      <w:pPr>
        <w:rPr>
          <w:rFonts w:ascii="Arial" w:hAnsi="Arial" w:cs="Arial"/>
          <w:b/>
          <w:sz w:val="24"/>
        </w:rPr>
      </w:pPr>
      <w:r>
        <w:rPr>
          <w:rFonts w:ascii="Arial" w:hAnsi="Arial" w:cs="Arial"/>
          <w:b/>
          <w:color w:val="0000FF"/>
          <w:sz w:val="24"/>
        </w:rPr>
        <w:t>R3-215204</w:t>
      </w:r>
      <w:r>
        <w:rPr>
          <w:rFonts w:ascii="Arial" w:hAnsi="Arial" w:cs="Arial"/>
          <w:b/>
          <w:color w:val="0000FF"/>
          <w:sz w:val="24"/>
        </w:rPr>
        <w:tab/>
      </w:r>
      <w:r>
        <w:rPr>
          <w:rFonts w:ascii="Arial" w:hAnsi="Arial" w:cs="Arial"/>
          <w:b/>
          <w:sz w:val="24"/>
        </w:rPr>
        <w:t>[TP for BL CR 38.413, 38.423] on Session Management for NR MBS</w:t>
      </w:r>
    </w:p>
    <w:p w14:paraId="032F022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7193EE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21C6C" w14:textId="56214529" w:rsidR="002023F9" w:rsidRDefault="002023F9" w:rsidP="002023F9">
      <w:pPr>
        <w:rPr>
          <w:rFonts w:ascii="Arial" w:hAnsi="Arial" w:cs="Arial"/>
          <w:b/>
          <w:sz w:val="24"/>
        </w:rPr>
      </w:pPr>
      <w:r>
        <w:rPr>
          <w:rFonts w:ascii="Arial" w:hAnsi="Arial" w:cs="Arial"/>
          <w:b/>
          <w:color w:val="0000FF"/>
          <w:sz w:val="24"/>
        </w:rPr>
        <w:t>R3-215240</w:t>
      </w:r>
      <w:r>
        <w:rPr>
          <w:rFonts w:ascii="Arial" w:hAnsi="Arial" w:cs="Arial"/>
          <w:b/>
          <w:color w:val="0000FF"/>
          <w:sz w:val="24"/>
        </w:rPr>
        <w:tab/>
      </w:r>
      <w:r>
        <w:rPr>
          <w:rFonts w:ascii="Arial" w:hAnsi="Arial" w:cs="Arial"/>
          <w:b/>
          <w:sz w:val="24"/>
        </w:rPr>
        <w:t>(TP to TS 38.470 BL CR) Multicast Session Management</w:t>
      </w:r>
    </w:p>
    <w:p w14:paraId="2179D73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Qualcomm Incorporated, Huawei, Lenovo, Motorola Mobility</w:t>
      </w:r>
    </w:p>
    <w:p w14:paraId="0296E6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721CA" w14:textId="270A8049" w:rsidR="002023F9" w:rsidRDefault="002023F9" w:rsidP="002023F9">
      <w:pPr>
        <w:rPr>
          <w:rFonts w:ascii="Arial" w:hAnsi="Arial" w:cs="Arial"/>
          <w:b/>
          <w:sz w:val="24"/>
        </w:rPr>
      </w:pPr>
      <w:r>
        <w:rPr>
          <w:rFonts w:ascii="Arial" w:hAnsi="Arial" w:cs="Arial"/>
          <w:b/>
          <w:color w:val="0000FF"/>
          <w:sz w:val="24"/>
        </w:rPr>
        <w:t>R3-215241</w:t>
      </w:r>
      <w:r>
        <w:rPr>
          <w:rFonts w:ascii="Arial" w:hAnsi="Arial" w:cs="Arial"/>
          <w:b/>
          <w:color w:val="0000FF"/>
          <w:sz w:val="24"/>
        </w:rPr>
        <w:tab/>
      </w:r>
      <w:r>
        <w:rPr>
          <w:rFonts w:ascii="Arial" w:hAnsi="Arial" w:cs="Arial"/>
          <w:b/>
          <w:sz w:val="24"/>
        </w:rPr>
        <w:t>(TP to TS 38.473 BL CR) Multicast Session Management</w:t>
      </w:r>
    </w:p>
    <w:p w14:paraId="6FE9C3F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 Huawei, Lenovo, Motorola Mobility</w:t>
      </w:r>
    </w:p>
    <w:p w14:paraId="52C9B2D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846D6" w14:textId="75A645E4" w:rsidR="002023F9" w:rsidRDefault="002023F9" w:rsidP="002023F9">
      <w:pPr>
        <w:rPr>
          <w:rFonts w:ascii="Arial" w:hAnsi="Arial" w:cs="Arial"/>
          <w:b/>
          <w:sz w:val="24"/>
        </w:rPr>
      </w:pPr>
      <w:r>
        <w:rPr>
          <w:rFonts w:ascii="Arial" w:hAnsi="Arial" w:cs="Arial"/>
          <w:b/>
          <w:color w:val="0000FF"/>
          <w:sz w:val="24"/>
        </w:rPr>
        <w:t>R3-215515</w:t>
      </w:r>
      <w:r>
        <w:rPr>
          <w:rFonts w:ascii="Arial" w:hAnsi="Arial" w:cs="Arial"/>
          <w:b/>
          <w:color w:val="0000FF"/>
          <w:sz w:val="24"/>
        </w:rPr>
        <w:tab/>
      </w:r>
      <w:r>
        <w:rPr>
          <w:rFonts w:ascii="Arial" w:hAnsi="Arial" w:cs="Arial"/>
          <w:b/>
          <w:sz w:val="24"/>
        </w:rPr>
        <w:t>MBS Session management for broadcast and multicast</w:t>
      </w:r>
    </w:p>
    <w:p w14:paraId="3D62049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6C9D75C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42123" w14:textId="07EA2C1A" w:rsidR="002023F9" w:rsidRDefault="002023F9" w:rsidP="002023F9">
      <w:pPr>
        <w:rPr>
          <w:rFonts w:ascii="Arial" w:hAnsi="Arial" w:cs="Arial"/>
          <w:b/>
          <w:sz w:val="24"/>
        </w:rPr>
      </w:pPr>
      <w:r>
        <w:rPr>
          <w:rFonts w:ascii="Arial" w:hAnsi="Arial" w:cs="Arial"/>
          <w:b/>
          <w:color w:val="0000FF"/>
          <w:sz w:val="24"/>
        </w:rPr>
        <w:t>R3-215620</w:t>
      </w:r>
      <w:r>
        <w:rPr>
          <w:rFonts w:ascii="Arial" w:hAnsi="Arial" w:cs="Arial"/>
          <w:b/>
          <w:color w:val="0000FF"/>
          <w:sz w:val="24"/>
        </w:rPr>
        <w:tab/>
      </w:r>
      <w:r>
        <w:rPr>
          <w:rFonts w:ascii="Arial" w:hAnsi="Arial" w:cs="Arial"/>
          <w:b/>
          <w:sz w:val="24"/>
        </w:rPr>
        <w:t>(TP for TS 38.413) Management of multicast session</w:t>
      </w:r>
    </w:p>
    <w:p w14:paraId="704639C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53C7C5A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A794" w14:textId="43710E57" w:rsidR="002023F9" w:rsidRDefault="002023F9" w:rsidP="002023F9">
      <w:pPr>
        <w:rPr>
          <w:rFonts w:ascii="Arial" w:hAnsi="Arial" w:cs="Arial"/>
          <w:b/>
          <w:sz w:val="24"/>
        </w:rPr>
      </w:pPr>
      <w:r>
        <w:rPr>
          <w:rFonts w:ascii="Arial" w:hAnsi="Arial" w:cs="Arial"/>
          <w:b/>
          <w:color w:val="0000FF"/>
          <w:sz w:val="24"/>
        </w:rPr>
        <w:t>R3-215621</w:t>
      </w:r>
      <w:r>
        <w:rPr>
          <w:rFonts w:ascii="Arial" w:hAnsi="Arial" w:cs="Arial"/>
          <w:b/>
          <w:color w:val="0000FF"/>
          <w:sz w:val="24"/>
        </w:rPr>
        <w:tab/>
      </w:r>
      <w:r>
        <w:rPr>
          <w:rFonts w:ascii="Arial" w:hAnsi="Arial" w:cs="Arial"/>
          <w:b/>
          <w:sz w:val="24"/>
        </w:rPr>
        <w:t>(TP for TS 38.300) Management of multicast session</w:t>
      </w:r>
    </w:p>
    <w:p w14:paraId="74073AF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576AE6A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FF4DF" w14:textId="7EDB4ED0" w:rsidR="002023F9" w:rsidRDefault="002023F9" w:rsidP="002023F9">
      <w:pPr>
        <w:rPr>
          <w:rFonts w:ascii="Arial" w:hAnsi="Arial" w:cs="Arial"/>
          <w:b/>
          <w:sz w:val="24"/>
        </w:rPr>
      </w:pPr>
      <w:r>
        <w:rPr>
          <w:rFonts w:ascii="Arial" w:hAnsi="Arial" w:cs="Arial"/>
          <w:b/>
          <w:color w:val="0000FF"/>
          <w:sz w:val="24"/>
        </w:rPr>
        <w:t>R3-215622</w:t>
      </w:r>
      <w:r>
        <w:rPr>
          <w:rFonts w:ascii="Arial" w:hAnsi="Arial" w:cs="Arial"/>
          <w:b/>
          <w:color w:val="0000FF"/>
          <w:sz w:val="24"/>
        </w:rPr>
        <w:tab/>
      </w:r>
      <w:r>
        <w:rPr>
          <w:rFonts w:ascii="Arial" w:hAnsi="Arial" w:cs="Arial"/>
          <w:b/>
          <w:sz w:val="24"/>
        </w:rPr>
        <w:t>(TP for TS 38.410) Management of multicast session</w:t>
      </w:r>
    </w:p>
    <w:p w14:paraId="46E9A3D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 Corporation</w:t>
      </w:r>
    </w:p>
    <w:p w14:paraId="493623B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B79BF" w14:textId="1F899D7B" w:rsidR="002023F9" w:rsidRDefault="002023F9" w:rsidP="002023F9">
      <w:pPr>
        <w:rPr>
          <w:rFonts w:ascii="Arial" w:hAnsi="Arial" w:cs="Arial"/>
          <w:b/>
          <w:sz w:val="24"/>
        </w:rPr>
      </w:pPr>
      <w:r>
        <w:rPr>
          <w:rFonts w:ascii="Arial" w:hAnsi="Arial" w:cs="Arial"/>
          <w:b/>
          <w:color w:val="0000FF"/>
          <w:sz w:val="24"/>
        </w:rPr>
        <w:lastRenderedPageBreak/>
        <w:t>R3-215677</w:t>
      </w:r>
      <w:r>
        <w:rPr>
          <w:rFonts w:ascii="Arial" w:hAnsi="Arial" w:cs="Arial"/>
          <w:b/>
          <w:color w:val="0000FF"/>
          <w:sz w:val="24"/>
        </w:rPr>
        <w:tab/>
      </w:r>
      <w:r>
        <w:rPr>
          <w:rFonts w:ascii="Arial" w:hAnsi="Arial" w:cs="Arial"/>
          <w:b/>
          <w:sz w:val="24"/>
        </w:rPr>
        <w:t>MBS Session management over NG for multicast</w:t>
      </w:r>
    </w:p>
    <w:p w14:paraId="3A4E6E1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D4EAA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B3DE3" w14:textId="6A5B74AB" w:rsidR="002023F9" w:rsidRDefault="002023F9" w:rsidP="002023F9">
      <w:pPr>
        <w:rPr>
          <w:rFonts w:ascii="Arial" w:hAnsi="Arial" w:cs="Arial"/>
          <w:b/>
          <w:sz w:val="24"/>
        </w:rPr>
      </w:pPr>
      <w:r>
        <w:rPr>
          <w:rFonts w:ascii="Arial" w:hAnsi="Arial" w:cs="Arial"/>
          <w:b/>
          <w:color w:val="0000FF"/>
          <w:sz w:val="24"/>
        </w:rPr>
        <w:t>R3-215697</w:t>
      </w:r>
      <w:r>
        <w:rPr>
          <w:rFonts w:ascii="Arial" w:hAnsi="Arial" w:cs="Arial"/>
          <w:b/>
          <w:color w:val="0000FF"/>
          <w:sz w:val="24"/>
        </w:rPr>
        <w:tab/>
      </w:r>
      <w:r>
        <w:rPr>
          <w:rFonts w:ascii="Arial" w:hAnsi="Arial" w:cs="Arial"/>
          <w:b/>
          <w:sz w:val="24"/>
        </w:rPr>
        <w:t>(TP to TS 38.300) MBS session management over NG</w:t>
      </w:r>
    </w:p>
    <w:p w14:paraId="233B5F5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w:t>
      </w:r>
    </w:p>
    <w:p w14:paraId="2E71127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7A2FB" w14:textId="58A2807D" w:rsidR="002023F9" w:rsidRDefault="002023F9" w:rsidP="002023F9">
      <w:pPr>
        <w:rPr>
          <w:rFonts w:ascii="Arial" w:hAnsi="Arial" w:cs="Arial"/>
          <w:b/>
          <w:sz w:val="24"/>
        </w:rPr>
      </w:pPr>
      <w:r>
        <w:rPr>
          <w:rFonts w:ascii="Arial" w:hAnsi="Arial" w:cs="Arial"/>
          <w:b/>
          <w:color w:val="0000FF"/>
          <w:sz w:val="24"/>
        </w:rPr>
        <w:t>R3-215887</w:t>
      </w:r>
      <w:r>
        <w:rPr>
          <w:rFonts w:ascii="Arial" w:hAnsi="Arial" w:cs="Arial"/>
          <w:b/>
          <w:color w:val="0000FF"/>
          <w:sz w:val="24"/>
        </w:rPr>
        <w:tab/>
      </w:r>
      <w:r>
        <w:rPr>
          <w:rFonts w:ascii="Arial" w:hAnsi="Arial" w:cs="Arial"/>
          <w:b/>
          <w:sz w:val="24"/>
        </w:rPr>
        <w:t>CB: # MBS1_SessMgmt - Summary of email discussion</w:t>
      </w:r>
    </w:p>
    <w:p w14:paraId="34993C8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A385B4E" w14:textId="77777777" w:rsidR="002023F9" w:rsidRDefault="002023F9" w:rsidP="002023F9">
      <w:pPr>
        <w:rPr>
          <w:rFonts w:ascii="Arial" w:hAnsi="Arial" w:cs="Arial"/>
          <w:b/>
        </w:rPr>
      </w:pPr>
      <w:r>
        <w:rPr>
          <w:rFonts w:ascii="Arial" w:hAnsi="Arial" w:cs="Arial"/>
          <w:b/>
        </w:rPr>
        <w:t xml:space="preserve">Abstract: </w:t>
      </w:r>
    </w:p>
    <w:p w14:paraId="1695F958" w14:textId="77777777" w:rsidR="002023F9" w:rsidRDefault="002023F9" w:rsidP="002023F9">
      <w:r>
        <w:t>Summary of offline discussion</w:t>
      </w:r>
    </w:p>
    <w:p w14:paraId="6264374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R3-215985</w:t>
      </w:r>
      <w:r>
        <w:rPr>
          <w:color w:val="993300"/>
          <w:u w:val="single"/>
        </w:rPr>
        <w:t>.</w:t>
      </w:r>
    </w:p>
    <w:p w14:paraId="6D2811CD" w14:textId="1050757F" w:rsidR="002023F9" w:rsidRDefault="002023F9" w:rsidP="002023F9">
      <w:pPr>
        <w:rPr>
          <w:rFonts w:ascii="Arial" w:hAnsi="Arial" w:cs="Arial"/>
          <w:b/>
          <w:sz w:val="24"/>
        </w:rPr>
      </w:pPr>
      <w:r>
        <w:rPr>
          <w:rFonts w:ascii="Arial" w:hAnsi="Arial" w:cs="Arial"/>
          <w:b/>
          <w:color w:val="0000FF"/>
          <w:sz w:val="24"/>
        </w:rPr>
        <w:t>R3-215985</w:t>
      </w:r>
      <w:r>
        <w:rPr>
          <w:rFonts w:ascii="Arial" w:hAnsi="Arial" w:cs="Arial"/>
          <w:b/>
          <w:color w:val="0000FF"/>
          <w:sz w:val="24"/>
        </w:rPr>
        <w:tab/>
      </w:r>
      <w:r>
        <w:rPr>
          <w:rFonts w:ascii="Arial" w:hAnsi="Arial" w:cs="Arial"/>
          <w:b/>
          <w:sz w:val="24"/>
        </w:rPr>
        <w:t>CB: # MBS1_SessMgmt - Summary of email discussion</w:t>
      </w:r>
    </w:p>
    <w:p w14:paraId="1496AC9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D298728" w14:textId="77777777" w:rsidR="002023F9" w:rsidRDefault="002023F9" w:rsidP="002023F9">
      <w:pPr>
        <w:rPr>
          <w:color w:val="808080"/>
        </w:rPr>
      </w:pPr>
      <w:r>
        <w:rPr>
          <w:color w:val="808080"/>
        </w:rPr>
        <w:t>(Replaces R3-215887)</w:t>
      </w:r>
    </w:p>
    <w:p w14:paraId="586B55AA" w14:textId="77777777" w:rsidR="002023F9" w:rsidRDefault="002023F9" w:rsidP="002023F9">
      <w:pPr>
        <w:rPr>
          <w:rFonts w:ascii="Arial" w:hAnsi="Arial" w:cs="Arial"/>
          <w:b/>
        </w:rPr>
      </w:pPr>
      <w:r>
        <w:rPr>
          <w:rFonts w:ascii="Arial" w:hAnsi="Arial" w:cs="Arial"/>
          <w:b/>
        </w:rPr>
        <w:t xml:space="preserve">Abstract: </w:t>
      </w:r>
    </w:p>
    <w:p w14:paraId="411778D6" w14:textId="77777777" w:rsidR="002023F9" w:rsidRDefault="002023F9" w:rsidP="002023F9">
      <w:r>
        <w:t>Summary of offline discussion</w:t>
      </w:r>
    </w:p>
    <w:p w14:paraId="6399ADD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0E7AE" w14:textId="77777777" w:rsidR="00106138" w:rsidRPr="00300842" w:rsidRDefault="00106138" w:rsidP="00106138">
      <w:pPr>
        <w:rPr>
          <w:color w:val="00B050"/>
          <w:u w:val="single"/>
        </w:rPr>
      </w:pPr>
      <w:bookmarkStart w:id="296" w:name="_Toc87970907"/>
    </w:p>
    <w:p w14:paraId="7D74E648" w14:textId="77777777" w:rsidR="00106138" w:rsidRPr="00D14E45" w:rsidRDefault="00106138" w:rsidP="00106138">
      <w:pPr>
        <w:widowControl w:val="0"/>
        <w:ind w:left="144" w:hanging="144"/>
        <w:rPr>
          <w:b/>
          <w:bCs/>
          <w:color w:val="00B050"/>
          <w:u w:val="single"/>
        </w:rPr>
      </w:pPr>
      <w:r w:rsidRPr="00D14E45">
        <w:rPr>
          <w:b/>
          <w:bCs/>
          <w:color w:val="00B050"/>
          <w:sz w:val="28"/>
          <w:szCs w:val="28"/>
          <w:u w:val="single"/>
        </w:rPr>
        <w:t>Agreements:</w:t>
      </w:r>
    </w:p>
    <w:p w14:paraId="2F492A30" w14:textId="77777777" w:rsidR="00106138" w:rsidRPr="00106138" w:rsidRDefault="00106138" w:rsidP="00106138">
      <w:pPr>
        <w:widowControl w:val="0"/>
        <w:rPr>
          <w:b/>
          <w:bCs/>
          <w:color w:val="00B050"/>
        </w:rPr>
      </w:pPr>
      <w:r w:rsidRPr="00106138">
        <w:rPr>
          <w:b/>
          <w:bCs/>
          <w:color w:val="00B050"/>
        </w:rPr>
        <w:t xml:space="preserve">About providing mapped QoS flow and associated QoS flow information from CN to RAN, update UE associated NGAP: PDU Session Resource Modify Request Transfer IE and PDU Session Resource Setup Request Transfer IE. </w:t>
      </w:r>
    </w:p>
    <w:p w14:paraId="73D38630" w14:textId="30E4CF5A" w:rsidR="00106138" w:rsidRPr="00106138" w:rsidRDefault="00106138" w:rsidP="00106138">
      <w:pPr>
        <w:widowControl w:val="0"/>
        <w:rPr>
          <w:b/>
          <w:bCs/>
          <w:color w:val="00B050"/>
        </w:rPr>
      </w:pPr>
      <w:r w:rsidRPr="00106138">
        <w:rPr>
          <w:b/>
          <w:bCs/>
          <w:color w:val="00B050"/>
        </w:rPr>
        <w:t>Introduce non-UE associated NGAP Class1 Multicast Session Activation procedure and Multicast Session Deactivation procedure, FFS on whether a single procedure or separate procedures should be used for activation/update/deactivation.</w:t>
      </w:r>
    </w:p>
    <w:p w14:paraId="22131A28" w14:textId="0186F154" w:rsidR="00106138" w:rsidRPr="00106138" w:rsidRDefault="00106138" w:rsidP="00106138">
      <w:pPr>
        <w:widowControl w:val="0"/>
        <w:rPr>
          <w:b/>
          <w:bCs/>
          <w:color w:val="00B050"/>
        </w:rPr>
      </w:pPr>
      <w:r w:rsidRPr="00106138">
        <w:rPr>
          <w:b/>
          <w:bCs/>
          <w:color w:val="00B050"/>
        </w:rPr>
        <w:t xml:space="preserve">Introduce one or two non-UE associated Class1 NGAP procedure(s), triggered by the </w:t>
      </w:r>
      <w:proofErr w:type="spellStart"/>
      <w:r w:rsidRPr="00106138">
        <w:rPr>
          <w:b/>
          <w:bCs/>
          <w:color w:val="00B050"/>
        </w:rPr>
        <w:t>gNB</w:t>
      </w:r>
      <w:proofErr w:type="spellEnd"/>
      <w:r w:rsidRPr="00106138">
        <w:rPr>
          <w:b/>
          <w:bCs/>
          <w:color w:val="00B050"/>
        </w:rPr>
        <w:t xml:space="preserve"> to implement Multicast Distribution Setup function, and Multicast Distribution Release function.</w:t>
      </w:r>
    </w:p>
    <w:p w14:paraId="58219341" w14:textId="1BF42D9F" w:rsidR="00106138" w:rsidRPr="00106138" w:rsidRDefault="00106138" w:rsidP="00106138">
      <w:pPr>
        <w:widowControl w:val="0"/>
        <w:rPr>
          <w:b/>
          <w:bCs/>
          <w:color w:val="00B050"/>
        </w:rPr>
      </w:pPr>
      <w:r w:rsidRPr="00106138">
        <w:rPr>
          <w:b/>
          <w:bCs/>
          <w:color w:val="00B050"/>
        </w:rPr>
        <w:t>For location dependent Multicast MBS service, the MBS Distribution Setup/Release procedure is used to setup/release the NG-U tunnel for an area Session.</w:t>
      </w:r>
    </w:p>
    <w:p w14:paraId="77D28196" w14:textId="77777777" w:rsidR="00106138" w:rsidRPr="00B668CF" w:rsidRDefault="00106138" w:rsidP="00106138">
      <w:pPr>
        <w:rPr>
          <w:color w:val="00B050"/>
          <w:u w:val="single"/>
        </w:rPr>
      </w:pPr>
    </w:p>
    <w:p w14:paraId="61C260C2" w14:textId="77777777" w:rsidR="00106138" w:rsidRPr="003C1EA3" w:rsidRDefault="00106138" w:rsidP="00106138">
      <w:pPr>
        <w:widowControl w:val="0"/>
        <w:ind w:left="144" w:hanging="144"/>
        <w:rPr>
          <w:b/>
          <w:bCs/>
          <w:color w:val="00B050"/>
          <w:sz w:val="28"/>
          <w:szCs w:val="28"/>
          <w:u w:val="single"/>
        </w:rPr>
      </w:pPr>
      <w:r w:rsidRPr="003C1EA3">
        <w:rPr>
          <w:b/>
          <w:bCs/>
          <w:color w:val="00B050"/>
          <w:sz w:val="28"/>
          <w:szCs w:val="28"/>
          <w:u w:val="single"/>
        </w:rPr>
        <w:t>Working Assumption:</w:t>
      </w:r>
    </w:p>
    <w:p w14:paraId="39EFABB9" w14:textId="7FCB13F2" w:rsidR="00106138" w:rsidRPr="00106138" w:rsidRDefault="00106138" w:rsidP="00106138">
      <w:pPr>
        <w:widowControl w:val="0"/>
        <w:rPr>
          <w:b/>
          <w:bCs/>
          <w:color w:val="00B050"/>
        </w:rPr>
      </w:pPr>
      <w:r>
        <w:rPr>
          <w:b/>
          <w:bCs/>
          <w:color w:val="00B050"/>
        </w:rPr>
        <w:t>I</w:t>
      </w:r>
      <w:r w:rsidRPr="00106138">
        <w:rPr>
          <w:b/>
          <w:bCs/>
          <w:color w:val="00B050"/>
        </w:rPr>
        <w:t>ntroduce new MB-SMF containers in TS 38.413, subject to SA2/CT4. Applicable for both MC and BC.</w:t>
      </w:r>
    </w:p>
    <w:p w14:paraId="62D02810" w14:textId="2FBDF097" w:rsidR="00106138" w:rsidRPr="00106138" w:rsidRDefault="00106138" w:rsidP="00106138">
      <w:pPr>
        <w:widowControl w:val="0"/>
        <w:rPr>
          <w:b/>
          <w:bCs/>
          <w:color w:val="00B050"/>
        </w:rPr>
      </w:pPr>
      <w:r w:rsidRPr="00106138">
        <w:rPr>
          <w:b/>
          <w:bCs/>
          <w:color w:val="00B050"/>
        </w:rPr>
        <w:t>Separate NGAP procedures are used to support Distribution Setup and Distribution Release.</w:t>
      </w:r>
    </w:p>
    <w:p w14:paraId="669DE3AC" w14:textId="7B9FEADD" w:rsidR="00106138" w:rsidRPr="00106138" w:rsidRDefault="00106138" w:rsidP="00106138">
      <w:pPr>
        <w:widowControl w:val="0"/>
        <w:rPr>
          <w:b/>
          <w:bCs/>
          <w:color w:val="00B050"/>
        </w:rPr>
      </w:pPr>
      <w:r w:rsidRPr="00106138">
        <w:rPr>
          <w:b/>
          <w:bCs/>
          <w:color w:val="00B050"/>
        </w:rPr>
        <w:t xml:space="preserve">Different procedures are used for “Multicast Session Activation/Deactivation” and “Broadcast Session </w:t>
      </w:r>
      <w:r w:rsidRPr="00106138">
        <w:rPr>
          <w:b/>
          <w:bCs/>
          <w:color w:val="00B050"/>
        </w:rPr>
        <w:lastRenderedPageBreak/>
        <w:t>Start/Stop”.</w:t>
      </w:r>
    </w:p>
    <w:p w14:paraId="3B25C46C" w14:textId="77777777" w:rsidR="00106138" w:rsidRPr="00B668CF" w:rsidRDefault="00106138" w:rsidP="00106138">
      <w:pPr>
        <w:rPr>
          <w:color w:val="00B050"/>
          <w:u w:val="single"/>
        </w:rPr>
      </w:pPr>
    </w:p>
    <w:p w14:paraId="73C65E55" w14:textId="77777777" w:rsidR="002023F9" w:rsidRDefault="002023F9" w:rsidP="002023F9">
      <w:pPr>
        <w:pStyle w:val="Heading4"/>
      </w:pPr>
      <w:bookmarkStart w:id="297" w:name="_Toc89875807"/>
      <w:r>
        <w:t>22.2.3</w:t>
      </w:r>
      <w:r>
        <w:tab/>
        <w:t>Dynamic Change Between PTP and PTM for UEs in RRC_CONNECTED State</w:t>
      </w:r>
      <w:bookmarkEnd w:id="296"/>
      <w:bookmarkEnd w:id="297"/>
    </w:p>
    <w:p w14:paraId="79B83A5D" w14:textId="2E742845" w:rsidR="002023F9" w:rsidRDefault="002023F9" w:rsidP="002023F9">
      <w:pPr>
        <w:rPr>
          <w:rFonts w:ascii="Arial" w:hAnsi="Arial" w:cs="Arial"/>
          <w:b/>
          <w:sz w:val="24"/>
        </w:rPr>
      </w:pPr>
      <w:r>
        <w:rPr>
          <w:rFonts w:ascii="Arial" w:hAnsi="Arial" w:cs="Arial"/>
          <w:b/>
          <w:color w:val="0000FF"/>
          <w:sz w:val="24"/>
        </w:rPr>
        <w:t>R3-214791</w:t>
      </w:r>
      <w:r>
        <w:rPr>
          <w:rFonts w:ascii="Arial" w:hAnsi="Arial" w:cs="Arial"/>
          <w:b/>
          <w:color w:val="0000FF"/>
          <w:sz w:val="24"/>
        </w:rPr>
        <w:tab/>
      </w:r>
      <w:r>
        <w:rPr>
          <w:rFonts w:ascii="Arial" w:hAnsi="Arial" w:cs="Arial"/>
          <w:b/>
          <w:sz w:val="24"/>
        </w:rPr>
        <w:t>(TP for 38.401) Stage 2 for PTP-PTM switch</w:t>
      </w:r>
    </w:p>
    <w:p w14:paraId="1C7122D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55935AE6" w14:textId="77777777" w:rsidR="002023F9" w:rsidRDefault="002023F9" w:rsidP="002023F9">
      <w:pPr>
        <w:rPr>
          <w:rFonts w:ascii="Arial" w:hAnsi="Arial" w:cs="Arial"/>
          <w:b/>
        </w:rPr>
      </w:pPr>
      <w:r>
        <w:rPr>
          <w:rFonts w:ascii="Arial" w:hAnsi="Arial" w:cs="Arial"/>
          <w:b/>
        </w:rPr>
        <w:t xml:space="preserve">Discussion: </w:t>
      </w:r>
    </w:p>
    <w:p w14:paraId="22398292" w14:textId="77777777" w:rsidR="002023F9" w:rsidRDefault="002023F9" w:rsidP="002023F9">
      <w:r>
        <w:t>Ericsson: New thing which has not been discussed yet</w:t>
      </w:r>
    </w:p>
    <w:p w14:paraId="6EB7825C" w14:textId="77777777" w:rsidR="002023F9" w:rsidRDefault="002023F9" w:rsidP="002023F9">
      <w:r>
        <w:t>Lenovo: RRC based bear type change, whether CU or DU trigger should be further discussed</w:t>
      </w:r>
    </w:p>
    <w:p w14:paraId="3A6F577C" w14:textId="77777777" w:rsidR="002023F9" w:rsidRDefault="002023F9" w:rsidP="002023F9">
      <w:r>
        <w:t xml:space="preserve">Nokia: 1) Which node decides the bearer type change for split MRB to non-split MRB PTP bearer? 2) Which node decides whether cell PTP resource can be </w:t>
      </w:r>
      <w:proofErr w:type="spellStart"/>
      <w:r>
        <w:t>deconfigured</w:t>
      </w:r>
      <w:proofErr w:type="spellEnd"/>
      <w:r>
        <w:t>?</w:t>
      </w:r>
    </w:p>
    <w:p w14:paraId="1AF37967" w14:textId="77777777" w:rsidR="002023F9" w:rsidRDefault="002023F9" w:rsidP="002023F9">
      <w:r>
        <w:t>Contribution driven…</w:t>
      </w:r>
    </w:p>
    <w:p w14:paraId="01EFCB4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5777F" w14:textId="77777777" w:rsidR="002023F9" w:rsidRDefault="002023F9" w:rsidP="002023F9">
      <w:pPr>
        <w:pStyle w:val="Heading4"/>
      </w:pPr>
      <w:bookmarkStart w:id="298" w:name="_Toc87970908"/>
      <w:bookmarkStart w:id="299" w:name="_Toc89875808"/>
      <w:r>
        <w:t>22.2.4</w:t>
      </w:r>
      <w:r>
        <w:tab/>
        <w:t>Bearer Management over F1/E1</w:t>
      </w:r>
      <w:bookmarkEnd w:id="298"/>
      <w:bookmarkEnd w:id="299"/>
    </w:p>
    <w:p w14:paraId="3939B6F5" w14:textId="7F461259" w:rsidR="002023F9" w:rsidRDefault="002023F9" w:rsidP="002023F9">
      <w:pPr>
        <w:rPr>
          <w:rFonts w:ascii="Arial" w:hAnsi="Arial" w:cs="Arial"/>
          <w:b/>
          <w:sz w:val="24"/>
        </w:rPr>
      </w:pPr>
      <w:r>
        <w:rPr>
          <w:rFonts w:ascii="Arial" w:hAnsi="Arial" w:cs="Arial"/>
          <w:b/>
          <w:color w:val="0000FF"/>
          <w:sz w:val="24"/>
        </w:rPr>
        <w:t>R3-215043</w:t>
      </w:r>
      <w:r>
        <w:rPr>
          <w:rFonts w:ascii="Arial" w:hAnsi="Arial" w:cs="Arial"/>
          <w:b/>
          <w:color w:val="0000FF"/>
          <w:sz w:val="24"/>
        </w:rPr>
        <w:tab/>
      </w:r>
      <w:r>
        <w:rPr>
          <w:rFonts w:ascii="Arial" w:hAnsi="Arial" w:cs="Arial"/>
          <w:b/>
          <w:sz w:val="24"/>
        </w:rPr>
        <w:t>Further Consideration on MBS Bearer Management over F1E1</w:t>
      </w:r>
    </w:p>
    <w:p w14:paraId="600A039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3CFDB2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E568" w14:textId="5F89402A" w:rsidR="002023F9" w:rsidRDefault="002023F9" w:rsidP="002023F9">
      <w:pPr>
        <w:rPr>
          <w:rFonts w:ascii="Arial" w:hAnsi="Arial" w:cs="Arial"/>
          <w:b/>
          <w:sz w:val="24"/>
        </w:rPr>
      </w:pPr>
      <w:r>
        <w:rPr>
          <w:rFonts w:ascii="Arial" w:hAnsi="Arial" w:cs="Arial"/>
          <w:b/>
          <w:color w:val="0000FF"/>
          <w:sz w:val="24"/>
        </w:rPr>
        <w:t>R3-215044</w:t>
      </w:r>
      <w:r>
        <w:rPr>
          <w:rFonts w:ascii="Arial" w:hAnsi="Arial" w:cs="Arial"/>
          <w:b/>
          <w:color w:val="0000FF"/>
          <w:sz w:val="24"/>
        </w:rPr>
        <w:tab/>
      </w:r>
      <w:r>
        <w:rPr>
          <w:rFonts w:ascii="Arial" w:hAnsi="Arial" w:cs="Arial"/>
          <w:b/>
          <w:sz w:val="24"/>
        </w:rPr>
        <w:t>Further Consideration on Flow Control Mechanism over F1-U</w:t>
      </w:r>
    </w:p>
    <w:p w14:paraId="2E97923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0D58A3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F7EA6" w14:textId="1D484C4E" w:rsidR="002023F9" w:rsidRDefault="002023F9" w:rsidP="002023F9">
      <w:pPr>
        <w:rPr>
          <w:rFonts w:ascii="Arial" w:hAnsi="Arial" w:cs="Arial"/>
          <w:b/>
          <w:sz w:val="24"/>
        </w:rPr>
      </w:pPr>
      <w:r>
        <w:rPr>
          <w:rFonts w:ascii="Arial" w:hAnsi="Arial" w:cs="Arial"/>
          <w:b/>
          <w:color w:val="0000FF"/>
          <w:sz w:val="24"/>
        </w:rPr>
        <w:t>R3-215046</w:t>
      </w:r>
      <w:r>
        <w:rPr>
          <w:rFonts w:ascii="Arial" w:hAnsi="Arial" w:cs="Arial"/>
          <w:b/>
          <w:color w:val="0000FF"/>
          <w:sz w:val="24"/>
        </w:rPr>
        <w:tab/>
      </w:r>
      <w:r>
        <w:rPr>
          <w:rFonts w:ascii="Arial" w:hAnsi="Arial" w:cs="Arial"/>
          <w:b/>
          <w:sz w:val="24"/>
        </w:rPr>
        <w:t>TP for 38.463 on MBS Bearer Management at E1 interface</w:t>
      </w:r>
    </w:p>
    <w:p w14:paraId="13D53A6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14:paraId="056F34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40F05" w14:textId="4DDCDDE8" w:rsidR="002023F9" w:rsidRDefault="002023F9" w:rsidP="002023F9">
      <w:pPr>
        <w:rPr>
          <w:rFonts w:ascii="Arial" w:hAnsi="Arial" w:cs="Arial"/>
          <w:b/>
          <w:sz w:val="24"/>
        </w:rPr>
      </w:pPr>
      <w:r>
        <w:rPr>
          <w:rFonts w:ascii="Arial" w:hAnsi="Arial" w:cs="Arial"/>
          <w:b/>
          <w:color w:val="0000FF"/>
          <w:sz w:val="24"/>
        </w:rPr>
        <w:t>R3-215141</w:t>
      </w:r>
      <w:r>
        <w:rPr>
          <w:rFonts w:ascii="Arial" w:hAnsi="Arial" w:cs="Arial"/>
          <w:b/>
          <w:color w:val="0000FF"/>
          <w:sz w:val="24"/>
        </w:rPr>
        <w:tab/>
      </w:r>
      <w:r>
        <w:rPr>
          <w:rFonts w:ascii="Arial" w:hAnsi="Arial" w:cs="Arial"/>
          <w:b/>
          <w:sz w:val="24"/>
        </w:rPr>
        <w:t>(TPs to TS 38.401 38.470, 38.460 BL CRs) Bearer management for Broadcast</w:t>
      </w:r>
    </w:p>
    <w:p w14:paraId="7274AE0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Nokia, Nokia Shanghai Bell, China Unicom, China Telecom, CMCC</w:t>
      </w:r>
    </w:p>
    <w:p w14:paraId="1DFA87D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D956" w14:textId="7FCE0345" w:rsidR="002023F9" w:rsidRDefault="002023F9" w:rsidP="002023F9">
      <w:pPr>
        <w:rPr>
          <w:rFonts w:ascii="Arial" w:hAnsi="Arial" w:cs="Arial"/>
          <w:b/>
          <w:sz w:val="24"/>
        </w:rPr>
      </w:pPr>
      <w:r>
        <w:rPr>
          <w:rFonts w:ascii="Arial" w:hAnsi="Arial" w:cs="Arial"/>
          <w:b/>
          <w:color w:val="0000FF"/>
          <w:sz w:val="24"/>
        </w:rPr>
        <w:t>R3-215142</w:t>
      </w:r>
      <w:r>
        <w:rPr>
          <w:rFonts w:ascii="Arial" w:hAnsi="Arial" w:cs="Arial"/>
          <w:b/>
          <w:color w:val="0000FF"/>
          <w:sz w:val="24"/>
        </w:rPr>
        <w:tab/>
      </w:r>
      <w:r>
        <w:rPr>
          <w:rFonts w:ascii="Arial" w:hAnsi="Arial" w:cs="Arial"/>
          <w:b/>
          <w:sz w:val="24"/>
        </w:rPr>
        <w:t>(TPs to TS 38.401, 470, 460 BL CRs) Bearer Management for Multicast</w:t>
      </w:r>
    </w:p>
    <w:p w14:paraId="3E8A828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China Unicom, China Telecom, CMCC</w:t>
      </w:r>
    </w:p>
    <w:p w14:paraId="0732A12E"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05E9C" w14:textId="77E24CEC" w:rsidR="002023F9" w:rsidRDefault="002023F9" w:rsidP="002023F9">
      <w:pPr>
        <w:rPr>
          <w:rFonts w:ascii="Arial" w:hAnsi="Arial" w:cs="Arial"/>
          <w:b/>
          <w:sz w:val="24"/>
        </w:rPr>
      </w:pPr>
      <w:r>
        <w:rPr>
          <w:rFonts w:ascii="Arial" w:hAnsi="Arial" w:cs="Arial"/>
          <w:b/>
          <w:color w:val="0000FF"/>
          <w:sz w:val="24"/>
        </w:rPr>
        <w:t>R3-215143</w:t>
      </w:r>
      <w:r>
        <w:rPr>
          <w:rFonts w:ascii="Arial" w:hAnsi="Arial" w:cs="Arial"/>
          <w:b/>
          <w:color w:val="0000FF"/>
          <w:sz w:val="24"/>
        </w:rPr>
        <w:tab/>
      </w:r>
      <w:r>
        <w:rPr>
          <w:rFonts w:ascii="Arial" w:hAnsi="Arial" w:cs="Arial"/>
          <w:b/>
          <w:sz w:val="24"/>
        </w:rPr>
        <w:t>(TP to TS 38.425 BL CR) Flow Control for MBS</w:t>
      </w:r>
    </w:p>
    <w:p w14:paraId="6871C92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CBN, China Unicom, China Telecom</w:t>
      </w:r>
    </w:p>
    <w:p w14:paraId="13A7147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DE58F" w14:textId="57554822" w:rsidR="002023F9" w:rsidRDefault="002023F9" w:rsidP="002023F9">
      <w:pPr>
        <w:rPr>
          <w:rFonts w:ascii="Arial" w:hAnsi="Arial" w:cs="Arial"/>
          <w:b/>
          <w:sz w:val="24"/>
        </w:rPr>
      </w:pPr>
      <w:r>
        <w:rPr>
          <w:rFonts w:ascii="Arial" w:hAnsi="Arial" w:cs="Arial"/>
          <w:b/>
          <w:color w:val="0000FF"/>
          <w:sz w:val="24"/>
        </w:rPr>
        <w:t>R3-215205</w:t>
      </w:r>
      <w:r>
        <w:rPr>
          <w:rFonts w:ascii="Arial" w:hAnsi="Arial" w:cs="Arial"/>
          <w:b/>
          <w:color w:val="0000FF"/>
          <w:sz w:val="24"/>
        </w:rPr>
        <w:tab/>
      </w:r>
      <w:r>
        <w:rPr>
          <w:rFonts w:ascii="Arial" w:hAnsi="Arial" w:cs="Arial"/>
          <w:b/>
          <w:sz w:val="24"/>
        </w:rPr>
        <w:t>On Bearer Management over E1/F1</w:t>
      </w:r>
    </w:p>
    <w:p w14:paraId="2286C7E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0FDC9A6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D1AA3" w14:textId="1026D72C" w:rsidR="002023F9" w:rsidRDefault="002023F9" w:rsidP="002023F9">
      <w:pPr>
        <w:rPr>
          <w:rFonts w:ascii="Arial" w:hAnsi="Arial" w:cs="Arial"/>
          <w:b/>
          <w:sz w:val="24"/>
        </w:rPr>
      </w:pPr>
      <w:r>
        <w:rPr>
          <w:rFonts w:ascii="Arial" w:hAnsi="Arial" w:cs="Arial"/>
          <w:b/>
          <w:color w:val="0000FF"/>
          <w:sz w:val="24"/>
        </w:rPr>
        <w:t>R3-215206</w:t>
      </w:r>
      <w:r>
        <w:rPr>
          <w:rFonts w:ascii="Arial" w:hAnsi="Arial" w:cs="Arial"/>
          <w:b/>
          <w:color w:val="0000FF"/>
          <w:sz w:val="24"/>
        </w:rPr>
        <w:tab/>
      </w:r>
      <w:r>
        <w:rPr>
          <w:rFonts w:ascii="Arial" w:hAnsi="Arial" w:cs="Arial"/>
          <w:b/>
          <w:sz w:val="24"/>
        </w:rPr>
        <w:t>[TP for BL CR 38.473, 38.463] On Bearer Management over E1/F1</w:t>
      </w:r>
    </w:p>
    <w:p w14:paraId="3673B46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A1E2F4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96BA1" w14:textId="6B9D080E" w:rsidR="002023F9" w:rsidRDefault="002023F9" w:rsidP="002023F9">
      <w:pPr>
        <w:rPr>
          <w:rFonts w:ascii="Arial" w:hAnsi="Arial" w:cs="Arial"/>
          <w:b/>
          <w:sz w:val="24"/>
        </w:rPr>
      </w:pPr>
      <w:r>
        <w:rPr>
          <w:rFonts w:ascii="Arial" w:hAnsi="Arial" w:cs="Arial"/>
          <w:b/>
          <w:color w:val="0000FF"/>
          <w:sz w:val="24"/>
        </w:rPr>
        <w:t>R3-215272</w:t>
      </w:r>
      <w:r>
        <w:rPr>
          <w:rFonts w:ascii="Arial" w:hAnsi="Arial" w:cs="Arial"/>
          <w:b/>
          <w:color w:val="0000FF"/>
          <w:sz w:val="24"/>
        </w:rPr>
        <w:tab/>
      </w:r>
      <w:r>
        <w:rPr>
          <w:rFonts w:ascii="Arial" w:hAnsi="Arial" w:cs="Arial"/>
          <w:b/>
          <w:sz w:val="24"/>
        </w:rPr>
        <w:t>(TP to TS 38.460 BL CR) Support of Multicast Distribution Setup and Release</w:t>
      </w:r>
    </w:p>
    <w:p w14:paraId="1866397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Lenovo, Motorola Mobility, Huawei, Qualcomm Incorporated</w:t>
      </w:r>
    </w:p>
    <w:p w14:paraId="5E33E4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AF60E" w14:textId="4BC34147" w:rsidR="002023F9" w:rsidRDefault="002023F9" w:rsidP="002023F9">
      <w:pPr>
        <w:rPr>
          <w:rFonts w:ascii="Arial" w:hAnsi="Arial" w:cs="Arial"/>
          <w:b/>
          <w:sz w:val="24"/>
        </w:rPr>
      </w:pPr>
      <w:r>
        <w:rPr>
          <w:rFonts w:ascii="Arial" w:hAnsi="Arial" w:cs="Arial"/>
          <w:b/>
          <w:color w:val="0000FF"/>
          <w:sz w:val="24"/>
        </w:rPr>
        <w:t>R3-215273</w:t>
      </w:r>
      <w:r>
        <w:rPr>
          <w:rFonts w:ascii="Arial" w:hAnsi="Arial" w:cs="Arial"/>
          <w:b/>
          <w:color w:val="0000FF"/>
          <w:sz w:val="24"/>
        </w:rPr>
        <w:tab/>
      </w:r>
      <w:r>
        <w:rPr>
          <w:rFonts w:ascii="Arial" w:hAnsi="Arial" w:cs="Arial"/>
          <w:b/>
          <w:sz w:val="24"/>
        </w:rPr>
        <w:t>(TP to TS 38.463 BL CR) Support of Multicast Distribution Setup and Release</w:t>
      </w:r>
    </w:p>
    <w:p w14:paraId="15F1636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Lenovo, Motorola Mobility, Huawei, Qualcomm Incorporated</w:t>
      </w:r>
    </w:p>
    <w:p w14:paraId="14412F4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C2AD2" w14:textId="51E82538" w:rsidR="002023F9" w:rsidRDefault="002023F9" w:rsidP="002023F9">
      <w:pPr>
        <w:rPr>
          <w:rFonts w:ascii="Arial" w:hAnsi="Arial" w:cs="Arial"/>
          <w:b/>
          <w:sz w:val="24"/>
        </w:rPr>
      </w:pPr>
      <w:r>
        <w:rPr>
          <w:rFonts w:ascii="Arial" w:hAnsi="Arial" w:cs="Arial"/>
          <w:b/>
          <w:color w:val="0000FF"/>
          <w:sz w:val="24"/>
        </w:rPr>
        <w:t>R3-215274</w:t>
      </w:r>
      <w:r>
        <w:rPr>
          <w:rFonts w:ascii="Arial" w:hAnsi="Arial" w:cs="Arial"/>
          <w:b/>
          <w:color w:val="0000FF"/>
          <w:sz w:val="24"/>
        </w:rPr>
        <w:tab/>
      </w:r>
      <w:r>
        <w:rPr>
          <w:rFonts w:ascii="Arial" w:hAnsi="Arial" w:cs="Arial"/>
          <w:b/>
          <w:sz w:val="24"/>
        </w:rPr>
        <w:t>Remaining Issues on F1 Interface for MBS</w:t>
      </w:r>
    </w:p>
    <w:p w14:paraId="4FB2279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2919D32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8AC43" w14:textId="317A2A37" w:rsidR="002023F9" w:rsidRDefault="002023F9" w:rsidP="002023F9">
      <w:pPr>
        <w:rPr>
          <w:rFonts w:ascii="Arial" w:hAnsi="Arial" w:cs="Arial"/>
          <w:b/>
          <w:sz w:val="24"/>
        </w:rPr>
      </w:pPr>
      <w:r>
        <w:rPr>
          <w:rFonts w:ascii="Arial" w:hAnsi="Arial" w:cs="Arial"/>
          <w:b/>
          <w:color w:val="0000FF"/>
          <w:sz w:val="24"/>
        </w:rPr>
        <w:t>R3-215372</w:t>
      </w:r>
      <w:r>
        <w:rPr>
          <w:rFonts w:ascii="Arial" w:hAnsi="Arial" w:cs="Arial"/>
          <w:b/>
          <w:color w:val="0000FF"/>
          <w:sz w:val="24"/>
        </w:rPr>
        <w:tab/>
      </w:r>
      <w:r>
        <w:rPr>
          <w:rFonts w:ascii="Arial" w:hAnsi="Arial" w:cs="Arial"/>
          <w:b/>
          <w:sz w:val="24"/>
        </w:rPr>
        <w:t xml:space="preserve">(TP to TS 38.425 BL CR) </w:t>
      </w:r>
      <w:proofErr w:type="spellStart"/>
      <w:r>
        <w:rPr>
          <w:rFonts w:ascii="Arial" w:hAnsi="Arial" w:cs="Arial"/>
          <w:b/>
          <w:sz w:val="24"/>
        </w:rPr>
        <w:t>FLow</w:t>
      </w:r>
      <w:proofErr w:type="spellEnd"/>
      <w:r>
        <w:rPr>
          <w:rFonts w:ascii="Arial" w:hAnsi="Arial" w:cs="Arial"/>
          <w:b/>
          <w:sz w:val="24"/>
        </w:rPr>
        <w:t xml:space="preserve"> Control over F1 for NR MBS</w:t>
      </w:r>
    </w:p>
    <w:p w14:paraId="2306448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ZTE</w:t>
      </w:r>
    </w:p>
    <w:p w14:paraId="3B7044B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5CF8" w14:textId="2A7BE688" w:rsidR="002023F9" w:rsidRDefault="002023F9" w:rsidP="002023F9">
      <w:pPr>
        <w:rPr>
          <w:rFonts w:ascii="Arial" w:hAnsi="Arial" w:cs="Arial"/>
          <w:b/>
          <w:sz w:val="24"/>
        </w:rPr>
      </w:pPr>
      <w:r>
        <w:rPr>
          <w:rFonts w:ascii="Arial" w:hAnsi="Arial" w:cs="Arial"/>
          <w:b/>
          <w:color w:val="0000FF"/>
          <w:sz w:val="24"/>
        </w:rPr>
        <w:t>R3-215373</w:t>
      </w:r>
      <w:r>
        <w:rPr>
          <w:rFonts w:ascii="Arial" w:hAnsi="Arial" w:cs="Arial"/>
          <w:b/>
          <w:color w:val="0000FF"/>
          <w:sz w:val="24"/>
        </w:rPr>
        <w:tab/>
      </w:r>
      <w:r>
        <w:rPr>
          <w:rFonts w:ascii="Arial" w:hAnsi="Arial" w:cs="Arial"/>
          <w:b/>
          <w:sz w:val="24"/>
        </w:rPr>
        <w:t>(TP to TS 38.473 BL CR) Bearer Management over F1 for NR MBS</w:t>
      </w:r>
    </w:p>
    <w:p w14:paraId="2DD9457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3E3AD705"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B157" w14:textId="0D5629DF" w:rsidR="002023F9" w:rsidRDefault="002023F9" w:rsidP="002023F9">
      <w:pPr>
        <w:rPr>
          <w:rFonts w:ascii="Arial" w:hAnsi="Arial" w:cs="Arial"/>
          <w:b/>
          <w:sz w:val="24"/>
        </w:rPr>
      </w:pPr>
      <w:r>
        <w:rPr>
          <w:rFonts w:ascii="Arial" w:hAnsi="Arial" w:cs="Arial"/>
          <w:b/>
          <w:color w:val="0000FF"/>
          <w:sz w:val="24"/>
        </w:rPr>
        <w:t>R3-215516</w:t>
      </w:r>
      <w:r>
        <w:rPr>
          <w:rFonts w:ascii="Arial" w:hAnsi="Arial" w:cs="Arial"/>
          <w:b/>
          <w:color w:val="0000FF"/>
          <w:sz w:val="24"/>
        </w:rPr>
        <w:tab/>
      </w:r>
      <w:r>
        <w:rPr>
          <w:rFonts w:ascii="Arial" w:hAnsi="Arial" w:cs="Arial"/>
          <w:b/>
          <w:sz w:val="24"/>
        </w:rPr>
        <w:t>Flow control for MBS multicast session</w:t>
      </w:r>
    </w:p>
    <w:p w14:paraId="2877583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Samsung</w:t>
      </w:r>
    </w:p>
    <w:p w14:paraId="739714F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18FE" w14:textId="05BF996E" w:rsidR="002023F9" w:rsidRDefault="002023F9" w:rsidP="002023F9">
      <w:pPr>
        <w:rPr>
          <w:rFonts w:ascii="Arial" w:hAnsi="Arial" w:cs="Arial"/>
          <w:b/>
          <w:sz w:val="24"/>
        </w:rPr>
      </w:pPr>
      <w:r>
        <w:rPr>
          <w:rFonts w:ascii="Arial" w:hAnsi="Arial" w:cs="Arial"/>
          <w:b/>
          <w:color w:val="0000FF"/>
          <w:sz w:val="24"/>
        </w:rPr>
        <w:t>R3-215673</w:t>
      </w:r>
      <w:r>
        <w:rPr>
          <w:rFonts w:ascii="Arial" w:hAnsi="Arial" w:cs="Arial"/>
          <w:b/>
          <w:color w:val="0000FF"/>
          <w:sz w:val="24"/>
        </w:rPr>
        <w:tab/>
      </w:r>
      <w:r>
        <w:rPr>
          <w:rFonts w:ascii="Arial" w:hAnsi="Arial" w:cs="Arial"/>
          <w:b/>
          <w:sz w:val="24"/>
        </w:rPr>
        <w:t>Discussion on MBS Bearer Management</w:t>
      </w:r>
    </w:p>
    <w:p w14:paraId="27A26E1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E3D27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DB740" w14:textId="20319FB4" w:rsidR="002023F9" w:rsidRDefault="002023F9" w:rsidP="002023F9">
      <w:pPr>
        <w:rPr>
          <w:rFonts w:ascii="Arial" w:hAnsi="Arial" w:cs="Arial"/>
          <w:b/>
          <w:sz w:val="24"/>
        </w:rPr>
      </w:pPr>
      <w:r>
        <w:rPr>
          <w:rFonts w:ascii="Arial" w:hAnsi="Arial" w:cs="Arial"/>
          <w:b/>
          <w:color w:val="0000FF"/>
          <w:sz w:val="24"/>
        </w:rPr>
        <w:t>R3-215888</w:t>
      </w:r>
      <w:r>
        <w:rPr>
          <w:rFonts w:ascii="Arial" w:hAnsi="Arial" w:cs="Arial"/>
          <w:b/>
          <w:color w:val="0000FF"/>
          <w:sz w:val="24"/>
        </w:rPr>
        <w:tab/>
      </w:r>
      <w:r>
        <w:rPr>
          <w:rFonts w:ascii="Arial" w:hAnsi="Arial" w:cs="Arial"/>
          <w:b/>
          <w:sz w:val="24"/>
        </w:rPr>
        <w:t>CB: # MBS2_BearerMgmt - Summary of email discussion</w:t>
      </w:r>
    </w:p>
    <w:p w14:paraId="68BB93A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39524E5" w14:textId="77777777" w:rsidR="002023F9" w:rsidRDefault="002023F9" w:rsidP="002023F9">
      <w:pPr>
        <w:rPr>
          <w:rFonts w:ascii="Arial" w:hAnsi="Arial" w:cs="Arial"/>
          <w:b/>
        </w:rPr>
      </w:pPr>
      <w:r>
        <w:rPr>
          <w:rFonts w:ascii="Arial" w:hAnsi="Arial" w:cs="Arial"/>
          <w:b/>
        </w:rPr>
        <w:t xml:space="preserve">Abstract: </w:t>
      </w:r>
    </w:p>
    <w:p w14:paraId="25B84B21" w14:textId="77777777" w:rsidR="002023F9" w:rsidRDefault="002023F9" w:rsidP="002023F9">
      <w:r>
        <w:t>Summary of offline discussion</w:t>
      </w:r>
    </w:p>
    <w:p w14:paraId="7C86F1F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R3-215986</w:t>
      </w:r>
      <w:r>
        <w:rPr>
          <w:color w:val="993300"/>
          <w:u w:val="single"/>
        </w:rPr>
        <w:t>.</w:t>
      </w:r>
    </w:p>
    <w:p w14:paraId="2AC86D2C" w14:textId="1A6BE5F0" w:rsidR="002023F9" w:rsidRDefault="002023F9" w:rsidP="002023F9">
      <w:pPr>
        <w:rPr>
          <w:rFonts w:ascii="Arial" w:hAnsi="Arial" w:cs="Arial"/>
          <w:b/>
          <w:sz w:val="24"/>
        </w:rPr>
      </w:pPr>
      <w:r>
        <w:rPr>
          <w:rFonts w:ascii="Arial" w:hAnsi="Arial" w:cs="Arial"/>
          <w:b/>
          <w:color w:val="0000FF"/>
          <w:sz w:val="24"/>
        </w:rPr>
        <w:t>R3-215986</w:t>
      </w:r>
      <w:r>
        <w:rPr>
          <w:rFonts w:ascii="Arial" w:hAnsi="Arial" w:cs="Arial"/>
          <w:b/>
          <w:color w:val="0000FF"/>
          <w:sz w:val="24"/>
        </w:rPr>
        <w:tab/>
      </w:r>
      <w:r>
        <w:rPr>
          <w:rFonts w:ascii="Arial" w:hAnsi="Arial" w:cs="Arial"/>
          <w:b/>
          <w:sz w:val="24"/>
        </w:rPr>
        <w:t>CB: # MBS2_BearerMgmt - Summary of email discussion</w:t>
      </w:r>
    </w:p>
    <w:p w14:paraId="7661429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E0C12B2" w14:textId="77777777" w:rsidR="002023F9" w:rsidRDefault="002023F9" w:rsidP="002023F9">
      <w:pPr>
        <w:rPr>
          <w:color w:val="808080"/>
        </w:rPr>
      </w:pPr>
      <w:r>
        <w:rPr>
          <w:color w:val="808080"/>
        </w:rPr>
        <w:t>(Replaces R3-215888)</w:t>
      </w:r>
    </w:p>
    <w:p w14:paraId="74C51ACD" w14:textId="77777777" w:rsidR="002023F9" w:rsidRDefault="002023F9" w:rsidP="002023F9">
      <w:pPr>
        <w:rPr>
          <w:rFonts w:ascii="Arial" w:hAnsi="Arial" w:cs="Arial"/>
          <w:b/>
        </w:rPr>
      </w:pPr>
      <w:r>
        <w:rPr>
          <w:rFonts w:ascii="Arial" w:hAnsi="Arial" w:cs="Arial"/>
          <w:b/>
        </w:rPr>
        <w:t xml:space="preserve">Abstract: </w:t>
      </w:r>
    </w:p>
    <w:p w14:paraId="0D9CFF6F" w14:textId="77777777" w:rsidR="002023F9" w:rsidRDefault="002023F9" w:rsidP="002023F9">
      <w:r>
        <w:t>Summary of offline discussion</w:t>
      </w:r>
    </w:p>
    <w:p w14:paraId="25D75E3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EBDD2" w14:textId="77777777" w:rsidR="00106138" w:rsidRPr="00300842" w:rsidRDefault="00106138" w:rsidP="00106138">
      <w:pPr>
        <w:rPr>
          <w:color w:val="00B050"/>
          <w:u w:val="single"/>
        </w:rPr>
      </w:pPr>
      <w:bookmarkStart w:id="300" w:name="_Toc87970909"/>
    </w:p>
    <w:p w14:paraId="7794F79B" w14:textId="77777777" w:rsidR="00106138" w:rsidRPr="00D14E45" w:rsidRDefault="00106138" w:rsidP="00106138">
      <w:pPr>
        <w:widowControl w:val="0"/>
        <w:ind w:left="144" w:hanging="144"/>
        <w:rPr>
          <w:b/>
          <w:bCs/>
          <w:color w:val="00B050"/>
          <w:u w:val="single"/>
        </w:rPr>
      </w:pPr>
      <w:r w:rsidRPr="00D14E45">
        <w:rPr>
          <w:b/>
          <w:bCs/>
          <w:color w:val="00B050"/>
          <w:sz w:val="28"/>
          <w:szCs w:val="28"/>
          <w:u w:val="single"/>
        </w:rPr>
        <w:t>Agreements:</w:t>
      </w:r>
    </w:p>
    <w:p w14:paraId="53EAB735" w14:textId="77777777" w:rsidR="00106138" w:rsidRPr="00106138" w:rsidRDefault="00106138" w:rsidP="00106138">
      <w:pPr>
        <w:widowControl w:val="0"/>
        <w:rPr>
          <w:b/>
          <w:bCs/>
          <w:color w:val="00B050"/>
        </w:rPr>
      </w:pPr>
      <w:r w:rsidRPr="00106138">
        <w:rPr>
          <w:b/>
          <w:bCs/>
          <w:color w:val="00B050"/>
        </w:rPr>
        <w:t xml:space="preserve">For Broadcast and Multicast, optional use of DL flow control in the shared F1-U tunnel. </w:t>
      </w:r>
    </w:p>
    <w:p w14:paraId="6E834185" w14:textId="77777777" w:rsidR="00106138" w:rsidRPr="00106138" w:rsidRDefault="00106138" w:rsidP="00106138">
      <w:pPr>
        <w:widowControl w:val="0"/>
        <w:rPr>
          <w:b/>
          <w:bCs/>
          <w:color w:val="00B050"/>
        </w:rPr>
      </w:pPr>
      <w:r w:rsidRPr="00106138">
        <w:rPr>
          <w:b/>
          <w:bCs/>
          <w:color w:val="00B050"/>
        </w:rPr>
        <w:t>For split MRB with common PDCP, shared F1-U tunnel is used, existing NR user plane protocol functions need to be reviewed for their applicability for MBS.</w:t>
      </w:r>
    </w:p>
    <w:p w14:paraId="3C758048" w14:textId="77777777" w:rsidR="00106138" w:rsidRPr="00106138" w:rsidRDefault="00106138" w:rsidP="00106138">
      <w:pPr>
        <w:widowControl w:val="0"/>
        <w:rPr>
          <w:b/>
          <w:bCs/>
          <w:color w:val="00B050"/>
        </w:rPr>
      </w:pPr>
      <w:r w:rsidRPr="00106138">
        <w:rPr>
          <w:b/>
          <w:bCs/>
          <w:color w:val="00B050"/>
        </w:rPr>
        <w:t>For Multicast, reuse the existing UE-associated F1AP procedures to provide per UE the joined MBS Session IDs, further FFS UE specific MBS information and MBS context information (FFS).</w:t>
      </w:r>
    </w:p>
    <w:p w14:paraId="4875AC24" w14:textId="77777777" w:rsidR="00106138" w:rsidRPr="00106138" w:rsidRDefault="00106138" w:rsidP="00106138">
      <w:pPr>
        <w:widowControl w:val="0"/>
        <w:rPr>
          <w:b/>
          <w:bCs/>
          <w:color w:val="00B050"/>
        </w:rPr>
      </w:pPr>
      <w:r w:rsidRPr="00106138">
        <w:rPr>
          <w:b/>
          <w:bCs/>
          <w:color w:val="00B050"/>
        </w:rPr>
        <w:t xml:space="preserve">Introduce a set of E1 procedures to control NR MBS resources in </w:t>
      </w:r>
      <w:proofErr w:type="spellStart"/>
      <w:r w:rsidRPr="00106138">
        <w:rPr>
          <w:b/>
          <w:bCs/>
          <w:color w:val="00B050"/>
        </w:rPr>
        <w:t>gNB</w:t>
      </w:r>
      <w:proofErr w:type="spellEnd"/>
      <w:r w:rsidRPr="00106138">
        <w:rPr>
          <w:b/>
          <w:bCs/>
          <w:color w:val="00B050"/>
        </w:rPr>
        <w:t>-CU-UP including NG-U and F1-U terminations. FFS whether the E1 procedures are defined to apply for both, BC and MC. FFS whether the E1 procedures are defined on MRB context or MBS Session level.</w:t>
      </w:r>
    </w:p>
    <w:p w14:paraId="6559BFC9" w14:textId="77777777" w:rsidR="00106138" w:rsidRPr="00106138" w:rsidRDefault="00106138" w:rsidP="00106138">
      <w:pPr>
        <w:widowControl w:val="0"/>
        <w:rPr>
          <w:b/>
          <w:bCs/>
          <w:color w:val="00B050"/>
        </w:rPr>
      </w:pPr>
      <w:r w:rsidRPr="00106138">
        <w:rPr>
          <w:b/>
          <w:bCs/>
          <w:color w:val="00B050"/>
        </w:rPr>
        <w:t>If F1-U flow control is applied for NR MBS</w:t>
      </w:r>
    </w:p>
    <w:p w14:paraId="3F1F72A3" w14:textId="77777777" w:rsidR="00106138" w:rsidRPr="00B37FE6" w:rsidRDefault="00106138" w:rsidP="00B37FE6">
      <w:pPr>
        <w:widowControl w:val="0"/>
        <w:ind w:left="144" w:hanging="144"/>
        <w:rPr>
          <w:b/>
          <w:bCs/>
          <w:color w:val="00B050"/>
          <w:sz w:val="18"/>
          <w:szCs w:val="18"/>
        </w:rPr>
      </w:pPr>
      <w:r w:rsidRPr="00B37FE6">
        <w:rPr>
          <w:b/>
          <w:bCs/>
          <w:color w:val="00B050"/>
          <w:sz w:val="18"/>
          <w:szCs w:val="18"/>
        </w:rPr>
        <w:t>-</w:t>
      </w:r>
      <w:r w:rsidRPr="00B37FE6">
        <w:rPr>
          <w:b/>
          <w:bCs/>
          <w:color w:val="00B050"/>
          <w:sz w:val="18"/>
          <w:szCs w:val="18"/>
        </w:rPr>
        <w:tab/>
        <w:t>Reuse existing PDU Type 0 and Type 1 to support flow control for multicast and broadcast</w:t>
      </w:r>
    </w:p>
    <w:p w14:paraId="347DB148" w14:textId="77777777" w:rsidR="00106138" w:rsidRPr="00B37FE6" w:rsidRDefault="00106138" w:rsidP="00B37FE6">
      <w:pPr>
        <w:widowControl w:val="0"/>
        <w:ind w:left="144" w:hanging="144"/>
        <w:rPr>
          <w:b/>
          <w:bCs/>
          <w:color w:val="00B050"/>
          <w:sz w:val="18"/>
          <w:szCs w:val="18"/>
        </w:rPr>
      </w:pPr>
      <w:r w:rsidRPr="00B37FE6">
        <w:rPr>
          <w:b/>
          <w:bCs/>
          <w:color w:val="00B050"/>
          <w:sz w:val="18"/>
          <w:szCs w:val="18"/>
        </w:rPr>
        <w:t>-</w:t>
      </w:r>
      <w:r w:rsidRPr="00B37FE6">
        <w:rPr>
          <w:b/>
          <w:bCs/>
          <w:color w:val="00B050"/>
          <w:sz w:val="18"/>
          <w:szCs w:val="18"/>
        </w:rPr>
        <w:tab/>
        <w:t>No additional protocol elements required to be specified in TS 38.425 for support of BC MBS NR</w:t>
      </w:r>
    </w:p>
    <w:p w14:paraId="5506D75E" w14:textId="77777777" w:rsidR="00106138" w:rsidRPr="00B37FE6" w:rsidRDefault="00106138" w:rsidP="00B37FE6">
      <w:pPr>
        <w:widowControl w:val="0"/>
        <w:ind w:left="144" w:hanging="144"/>
        <w:rPr>
          <w:b/>
          <w:bCs/>
          <w:color w:val="00B050"/>
          <w:sz w:val="18"/>
          <w:szCs w:val="18"/>
        </w:rPr>
      </w:pPr>
      <w:r w:rsidRPr="00B37FE6">
        <w:rPr>
          <w:b/>
          <w:bCs/>
          <w:color w:val="00B050"/>
          <w:sz w:val="18"/>
          <w:szCs w:val="18"/>
        </w:rPr>
        <w:t>-</w:t>
      </w:r>
      <w:r w:rsidRPr="00B37FE6">
        <w:rPr>
          <w:b/>
          <w:bCs/>
          <w:color w:val="00B050"/>
          <w:sz w:val="18"/>
          <w:szCs w:val="18"/>
        </w:rPr>
        <w:tab/>
        <w:t>Discussions on additional procedure text are necessary for the DDDS procedure to clarify how to specify how the receiving node shall interpret the contained information in case DDDS is applied on an MRB.</w:t>
      </w:r>
    </w:p>
    <w:p w14:paraId="6E9AA244" w14:textId="77777777" w:rsidR="00106138" w:rsidRPr="00B668CF" w:rsidRDefault="00106138" w:rsidP="00106138">
      <w:pPr>
        <w:rPr>
          <w:color w:val="00B050"/>
          <w:u w:val="single"/>
        </w:rPr>
      </w:pPr>
    </w:p>
    <w:p w14:paraId="7A74098A" w14:textId="77777777" w:rsidR="002023F9" w:rsidRDefault="002023F9" w:rsidP="002023F9">
      <w:pPr>
        <w:pStyle w:val="Heading4"/>
      </w:pPr>
      <w:bookmarkStart w:id="301" w:name="_Toc89875809"/>
      <w:r>
        <w:lastRenderedPageBreak/>
        <w:t>22.2.5</w:t>
      </w:r>
      <w:r>
        <w:tab/>
        <w:t>Others</w:t>
      </w:r>
      <w:bookmarkEnd w:id="300"/>
      <w:bookmarkEnd w:id="301"/>
    </w:p>
    <w:p w14:paraId="3860EC26" w14:textId="4CDD3A66" w:rsidR="002023F9" w:rsidRDefault="002023F9" w:rsidP="002023F9">
      <w:pPr>
        <w:rPr>
          <w:rFonts w:ascii="Arial" w:hAnsi="Arial" w:cs="Arial"/>
          <w:b/>
          <w:sz w:val="24"/>
        </w:rPr>
      </w:pPr>
      <w:r>
        <w:rPr>
          <w:rFonts w:ascii="Arial" w:hAnsi="Arial" w:cs="Arial"/>
          <w:b/>
          <w:color w:val="0000FF"/>
          <w:sz w:val="24"/>
        </w:rPr>
        <w:t>R3-215144</w:t>
      </w:r>
      <w:r>
        <w:rPr>
          <w:rFonts w:ascii="Arial" w:hAnsi="Arial" w:cs="Arial"/>
          <w:b/>
          <w:color w:val="0000FF"/>
          <w:sz w:val="24"/>
        </w:rPr>
        <w:tab/>
      </w:r>
      <w:r>
        <w:rPr>
          <w:rFonts w:ascii="Arial" w:hAnsi="Arial" w:cs="Arial"/>
          <w:b/>
          <w:sz w:val="24"/>
        </w:rPr>
        <w:t>(TPs to TS 38.413 TS 38.423 BL CRs) Support of Local MBS</w:t>
      </w:r>
    </w:p>
    <w:p w14:paraId="22B33C6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CBN, China Unicom</w:t>
      </w:r>
    </w:p>
    <w:p w14:paraId="5DEA72C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631E5" w14:textId="6B0902D4" w:rsidR="002023F9" w:rsidRDefault="002023F9" w:rsidP="002023F9">
      <w:pPr>
        <w:rPr>
          <w:rFonts w:ascii="Arial" w:hAnsi="Arial" w:cs="Arial"/>
          <w:b/>
          <w:sz w:val="24"/>
        </w:rPr>
      </w:pPr>
      <w:r>
        <w:rPr>
          <w:rFonts w:ascii="Arial" w:hAnsi="Arial" w:cs="Arial"/>
          <w:b/>
          <w:color w:val="0000FF"/>
          <w:sz w:val="24"/>
        </w:rPr>
        <w:t>R3-215275</w:t>
      </w:r>
      <w:r>
        <w:rPr>
          <w:rFonts w:ascii="Arial" w:hAnsi="Arial" w:cs="Arial"/>
          <w:b/>
          <w:color w:val="0000FF"/>
          <w:sz w:val="24"/>
        </w:rPr>
        <w:tab/>
      </w:r>
      <w:r>
        <w:rPr>
          <w:rFonts w:ascii="Arial" w:hAnsi="Arial" w:cs="Arial"/>
          <w:b/>
          <w:sz w:val="24"/>
        </w:rPr>
        <w:t>Remaining Issues on MBS Service Area Management</w:t>
      </w:r>
    </w:p>
    <w:p w14:paraId="0D0EE80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AA8C4F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E69F0" w14:textId="3BD70159" w:rsidR="002023F9" w:rsidRDefault="002023F9" w:rsidP="002023F9">
      <w:pPr>
        <w:rPr>
          <w:rFonts w:ascii="Arial" w:hAnsi="Arial" w:cs="Arial"/>
          <w:b/>
          <w:sz w:val="24"/>
        </w:rPr>
      </w:pPr>
      <w:r>
        <w:rPr>
          <w:rFonts w:ascii="Arial" w:hAnsi="Arial" w:cs="Arial"/>
          <w:b/>
          <w:color w:val="0000FF"/>
          <w:sz w:val="24"/>
        </w:rPr>
        <w:t>R3-215889</w:t>
      </w:r>
      <w:r>
        <w:rPr>
          <w:rFonts w:ascii="Arial" w:hAnsi="Arial" w:cs="Arial"/>
          <w:b/>
          <w:color w:val="0000FF"/>
          <w:sz w:val="24"/>
        </w:rPr>
        <w:tab/>
      </w:r>
      <w:r>
        <w:rPr>
          <w:rFonts w:ascii="Arial" w:hAnsi="Arial" w:cs="Arial"/>
          <w:b/>
          <w:sz w:val="24"/>
        </w:rPr>
        <w:t>CB: # MBS3_others - Summary of email discussion</w:t>
      </w:r>
    </w:p>
    <w:p w14:paraId="5F8BCAC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4B6345BD" w14:textId="77777777" w:rsidR="002023F9" w:rsidRDefault="002023F9" w:rsidP="002023F9">
      <w:pPr>
        <w:rPr>
          <w:rFonts w:ascii="Arial" w:hAnsi="Arial" w:cs="Arial"/>
          <w:b/>
        </w:rPr>
      </w:pPr>
      <w:r>
        <w:rPr>
          <w:rFonts w:ascii="Arial" w:hAnsi="Arial" w:cs="Arial"/>
          <w:b/>
        </w:rPr>
        <w:t xml:space="preserve">Abstract: </w:t>
      </w:r>
    </w:p>
    <w:p w14:paraId="0A8AD42B" w14:textId="77777777" w:rsidR="002023F9" w:rsidRDefault="002023F9" w:rsidP="002023F9">
      <w:r>
        <w:t>Summary of offline discussion</w:t>
      </w:r>
    </w:p>
    <w:p w14:paraId="457E4E7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R3-215987</w:t>
      </w:r>
      <w:r>
        <w:rPr>
          <w:color w:val="993300"/>
          <w:u w:val="single"/>
        </w:rPr>
        <w:t>.</w:t>
      </w:r>
    </w:p>
    <w:p w14:paraId="425B805C" w14:textId="06DF76D1" w:rsidR="002023F9" w:rsidRDefault="002023F9" w:rsidP="002023F9">
      <w:pPr>
        <w:rPr>
          <w:rFonts w:ascii="Arial" w:hAnsi="Arial" w:cs="Arial"/>
          <w:b/>
          <w:sz w:val="24"/>
        </w:rPr>
      </w:pPr>
      <w:r>
        <w:rPr>
          <w:rFonts w:ascii="Arial" w:hAnsi="Arial" w:cs="Arial"/>
          <w:b/>
          <w:color w:val="0000FF"/>
          <w:sz w:val="24"/>
        </w:rPr>
        <w:t>R3-215987</w:t>
      </w:r>
      <w:r>
        <w:rPr>
          <w:rFonts w:ascii="Arial" w:hAnsi="Arial" w:cs="Arial"/>
          <w:b/>
          <w:color w:val="0000FF"/>
          <w:sz w:val="24"/>
        </w:rPr>
        <w:tab/>
      </w:r>
      <w:r>
        <w:rPr>
          <w:rFonts w:ascii="Arial" w:hAnsi="Arial" w:cs="Arial"/>
          <w:b/>
          <w:sz w:val="24"/>
        </w:rPr>
        <w:t>CB: # MBS3_others - Summary of email discussion</w:t>
      </w:r>
    </w:p>
    <w:p w14:paraId="2891996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2BEB7CED" w14:textId="77777777" w:rsidR="002023F9" w:rsidRDefault="002023F9" w:rsidP="002023F9">
      <w:pPr>
        <w:rPr>
          <w:color w:val="808080"/>
        </w:rPr>
      </w:pPr>
      <w:r>
        <w:rPr>
          <w:color w:val="808080"/>
        </w:rPr>
        <w:t>(Replaces R3-215889)</w:t>
      </w:r>
    </w:p>
    <w:p w14:paraId="035FF51B" w14:textId="77777777" w:rsidR="002023F9" w:rsidRDefault="002023F9" w:rsidP="002023F9">
      <w:pPr>
        <w:rPr>
          <w:rFonts w:ascii="Arial" w:hAnsi="Arial" w:cs="Arial"/>
          <w:b/>
        </w:rPr>
      </w:pPr>
      <w:r>
        <w:rPr>
          <w:rFonts w:ascii="Arial" w:hAnsi="Arial" w:cs="Arial"/>
          <w:b/>
        </w:rPr>
        <w:t xml:space="preserve">Abstract: </w:t>
      </w:r>
    </w:p>
    <w:p w14:paraId="35C541EF" w14:textId="77777777" w:rsidR="002023F9" w:rsidRDefault="002023F9" w:rsidP="002023F9">
      <w:r>
        <w:t>Summary of offline discussion</w:t>
      </w:r>
    </w:p>
    <w:p w14:paraId="2EFE737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76113" w14:textId="77777777" w:rsidR="00B37FE6" w:rsidRPr="00300842" w:rsidRDefault="00B37FE6" w:rsidP="00B37FE6">
      <w:pPr>
        <w:rPr>
          <w:color w:val="00B050"/>
          <w:u w:val="single"/>
        </w:rPr>
      </w:pPr>
      <w:bookmarkStart w:id="302" w:name="_Toc87970910"/>
    </w:p>
    <w:p w14:paraId="0853D213" w14:textId="77777777" w:rsidR="00B37FE6" w:rsidRPr="00D14E45" w:rsidRDefault="00B37FE6" w:rsidP="00B37FE6">
      <w:pPr>
        <w:widowControl w:val="0"/>
        <w:ind w:left="144" w:hanging="144"/>
        <w:rPr>
          <w:b/>
          <w:bCs/>
          <w:color w:val="00B050"/>
          <w:u w:val="single"/>
        </w:rPr>
      </w:pPr>
      <w:r w:rsidRPr="00D14E45">
        <w:rPr>
          <w:b/>
          <w:bCs/>
          <w:color w:val="00B050"/>
          <w:sz w:val="28"/>
          <w:szCs w:val="28"/>
          <w:u w:val="single"/>
        </w:rPr>
        <w:t>Agreements:</w:t>
      </w:r>
    </w:p>
    <w:p w14:paraId="436A8E3E" w14:textId="77777777" w:rsidR="00B37FE6" w:rsidRPr="00B37FE6" w:rsidRDefault="00B37FE6" w:rsidP="00B37FE6">
      <w:pPr>
        <w:widowControl w:val="0"/>
        <w:rPr>
          <w:b/>
          <w:bCs/>
          <w:color w:val="00B050"/>
        </w:rPr>
      </w:pPr>
      <w:r w:rsidRPr="00B37FE6">
        <w:rPr>
          <w:b/>
          <w:bCs/>
          <w:color w:val="00B050"/>
        </w:rPr>
        <w:t>For delivery of location dependent contents of a broadcast session, Area session ID related information is included in the NGAP broadcast session resource setup procedure to indicate MBS service area information.</w:t>
      </w:r>
    </w:p>
    <w:p w14:paraId="69DFAA53" w14:textId="77777777" w:rsidR="00B37FE6" w:rsidRPr="00B37FE6" w:rsidRDefault="00B37FE6" w:rsidP="00B37FE6">
      <w:pPr>
        <w:widowControl w:val="0"/>
        <w:rPr>
          <w:b/>
          <w:bCs/>
          <w:color w:val="00B050"/>
        </w:rPr>
      </w:pPr>
      <w:r w:rsidRPr="00B37FE6">
        <w:rPr>
          <w:b/>
          <w:bCs/>
          <w:color w:val="00B050"/>
        </w:rPr>
        <w:t>For delivery of location dependent contents of a broadcast session, per Area Session ID NG-U tunnels are established.</w:t>
      </w:r>
    </w:p>
    <w:p w14:paraId="184354B2" w14:textId="3BA2D6A9" w:rsidR="00B37FE6" w:rsidRPr="00B37FE6" w:rsidRDefault="00B37FE6" w:rsidP="00B37FE6">
      <w:pPr>
        <w:widowControl w:val="0"/>
        <w:rPr>
          <w:b/>
          <w:bCs/>
          <w:color w:val="00B050"/>
        </w:rPr>
      </w:pPr>
      <w:r w:rsidRPr="00B37FE6">
        <w:rPr>
          <w:b/>
          <w:bCs/>
          <w:color w:val="00B050"/>
        </w:rPr>
        <w:t xml:space="preserve">To support provision of multicast content within a limited area during handover, for each active MBS multicast Session, Service Area Information may be provided to the target </w:t>
      </w:r>
      <w:proofErr w:type="spellStart"/>
      <w:r w:rsidRPr="00B37FE6">
        <w:rPr>
          <w:b/>
          <w:bCs/>
          <w:color w:val="00B050"/>
        </w:rPr>
        <w:t>gNB</w:t>
      </w:r>
      <w:proofErr w:type="spellEnd"/>
      <w:r w:rsidRPr="00B37FE6">
        <w:rPr>
          <w:b/>
          <w:bCs/>
          <w:color w:val="00B050"/>
        </w:rPr>
        <w:t xml:space="preserve"> within handover related signalling.</w:t>
      </w:r>
    </w:p>
    <w:p w14:paraId="7111DB1F" w14:textId="77777777" w:rsidR="00B37FE6" w:rsidRPr="00B668CF" w:rsidRDefault="00B37FE6" w:rsidP="00B37FE6">
      <w:pPr>
        <w:rPr>
          <w:color w:val="00B050"/>
          <w:u w:val="single"/>
        </w:rPr>
      </w:pPr>
    </w:p>
    <w:p w14:paraId="10A7C4AC" w14:textId="77777777" w:rsidR="002023F9" w:rsidRDefault="002023F9" w:rsidP="002023F9">
      <w:pPr>
        <w:pStyle w:val="Heading3"/>
      </w:pPr>
      <w:bookmarkStart w:id="303" w:name="_Toc89875810"/>
      <w:r>
        <w:t>22.3</w:t>
      </w:r>
      <w:r>
        <w:tab/>
        <w:t>Mobility with Service Continuity for UEs in RRC_CONNECTED State</w:t>
      </w:r>
      <w:bookmarkEnd w:id="302"/>
      <w:bookmarkEnd w:id="303"/>
    </w:p>
    <w:p w14:paraId="59BC85F8" w14:textId="77777777" w:rsidR="002023F9" w:rsidRDefault="002023F9" w:rsidP="002023F9">
      <w:pPr>
        <w:pStyle w:val="Heading4"/>
      </w:pPr>
      <w:bookmarkStart w:id="304" w:name="_Toc87970911"/>
      <w:bookmarkStart w:id="305" w:name="_Toc89875811"/>
      <w:r>
        <w:t>22.3.1</w:t>
      </w:r>
      <w:r>
        <w:tab/>
        <w:t>Mobility Between MBS Supporting Nodes</w:t>
      </w:r>
      <w:bookmarkEnd w:id="304"/>
      <w:bookmarkEnd w:id="305"/>
    </w:p>
    <w:p w14:paraId="45DDF6E2" w14:textId="50DDC470" w:rsidR="002023F9" w:rsidRDefault="002023F9" w:rsidP="002023F9">
      <w:pPr>
        <w:rPr>
          <w:rFonts w:ascii="Arial" w:hAnsi="Arial" w:cs="Arial"/>
          <w:b/>
          <w:sz w:val="24"/>
        </w:rPr>
      </w:pPr>
      <w:r>
        <w:rPr>
          <w:rFonts w:ascii="Arial" w:hAnsi="Arial" w:cs="Arial"/>
          <w:b/>
          <w:color w:val="0000FF"/>
          <w:sz w:val="24"/>
        </w:rPr>
        <w:t>R3-214792</w:t>
      </w:r>
      <w:r>
        <w:rPr>
          <w:rFonts w:ascii="Arial" w:hAnsi="Arial" w:cs="Arial"/>
          <w:b/>
          <w:color w:val="0000FF"/>
          <w:sz w:val="24"/>
        </w:rPr>
        <w:tab/>
      </w:r>
      <w:r>
        <w:rPr>
          <w:rFonts w:ascii="Arial" w:hAnsi="Arial" w:cs="Arial"/>
          <w:b/>
          <w:sz w:val="24"/>
        </w:rPr>
        <w:t>(TP for 38.415) Seamless Mobility between two MBS Supporting Nodes and use of data forwarding</w:t>
      </w:r>
    </w:p>
    <w:p w14:paraId="0A72EF0F"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Nokia, Nokia Shanghai Bell</w:t>
      </w:r>
    </w:p>
    <w:p w14:paraId="2E0924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5D83F" w14:textId="0837019C" w:rsidR="002023F9" w:rsidRDefault="002023F9" w:rsidP="002023F9">
      <w:pPr>
        <w:rPr>
          <w:rFonts w:ascii="Arial" w:hAnsi="Arial" w:cs="Arial"/>
          <w:b/>
          <w:sz w:val="24"/>
        </w:rPr>
      </w:pPr>
      <w:r>
        <w:rPr>
          <w:rFonts w:ascii="Arial" w:hAnsi="Arial" w:cs="Arial"/>
          <w:b/>
          <w:color w:val="0000FF"/>
          <w:sz w:val="24"/>
        </w:rPr>
        <w:t>R3-215057</w:t>
      </w:r>
      <w:r>
        <w:rPr>
          <w:rFonts w:ascii="Arial" w:hAnsi="Arial" w:cs="Arial"/>
          <w:b/>
          <w:color w:val="0000FF"/>
          <w:sz w:val="24"/>
        </w:rPr>
        <w:tab/>
      </w:r>
      <w:r>
        <w:rPr>
          <w:rFonts w:ascii="Arial" w:hAnsi="Arial" w:cs="Arial"/>
          <w:b/>
          <w:sz w:val="24"/>
        </w:rPr>
        <w:t>Supporting lossless handover while retaining flexible MRB mapping</w:t>
      </w:r>
    </w:p>
    <w:p w14:paraId="799E5A1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84D7FD8" w14:textId="77777777" w:rsidR="002023F9" w:rsidRDefault="002023F9" w:rsidP="002023F9">
      <w:pPr>
        <w:rPr>
          <w:color w:val="808080"/>
        </w:rPr>
      </w:pPr>
      <w:r>
        <w:rPr>
          <w:color w:val="808080"/>
        </w:rPr>
        <w:t>(Replaces R3-213550)</w:t>
      </w:r>
    </w:p>
    <w:p w14:paraId="5BFA32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7A4A" w14:textId="58C72EEF" w:rsidR="002023F9" w:rsidRDefault="002023F9" w:rsidP="002023F9">
      <w:pPr>
        <w:rPr>
          <w:rFonts w:ascii="Arial" w:hAnsi="Arial" w:cs="Arial"/>
          <w:b/>
          <w:sz w:val="24"/>
        </w:rPr>
      </w:pPr>
      <w:r>
        <w:rPr>
          <w:rFonts w:ascii="Arial" w:hAnsi="Arial" w:cs="Arial"/>
          <w:b/>
          <w:color w:val="0000FF"/>
          <w:sz w:val="24"/>
        </w:rPr>
        <w:t>R3-215145</w:t>
      </w:r>
      <w:r>
        <w:rPr>
          <w:rFonts w:ascii="Arial" w:hAnsi="Arial" w:cs="Arial"/>
          <w:b/>
          <w:color w:val="0000FF"/>
          <w:sz w:val="24"/>
        </w:rPr>
        <w:tab/>
      </w:r>
      <w:r>
        <w:rPr>
          <w:rFonts w:ascii="Arial" w:hAnsi="Arial" w:cs="Arial"/>
          <w:b/>
          <w:sz w:val="24"/>
        </w:rPr>
        <w:t>Way Forward on Mobility between MBS supporting nodes</w:t>
      </w:r>
    </w:p>
    <w:p w14:paraId="03B9479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Qualcomm Incorporated, CMCC, Lenovo, Motorola Mobility, Nokia, Nokia Shanghai Bell, CBN, China Telecom, CATT, LG Electronics, Samsung, China Unicom, BT, vivo, OPPO</w:t>
      </w:r>
    </w:p>
    <w:p w14:paraId="1B38D4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07B8F" w14:textId="2C1DE52F" w:rsidR="002023F9" w:rsidRDefault="002023F9" w:rsidP="002023F9">
      <w:pPr>
        <w:rPr>
          <w:rFonts w:ascii="Arial" w:hAnsi="Arial" w:cs="Arial"/>
          <w:b/>
          <w:sz w:val="24"/>
        </w:rPr>
      </w:pPr>
      <w:r>
        <w:rPr>
          <w:rFonts w:ascii="Arial" w:hAnsi="Arial" w:cs="Arial"/>
          <w:b/>
          <w:color w:val="0000FF"/>
          <w:sz w:val="24"/>
        </w:rPr>
        <w:t>R3-215146</w:t>
      </w:r>
      <w:r>
        <w:rPr>
          <w:rFonts w:ascii="Arial" w:hAnsi="Arial" w:cs="Arial"/>
          <w:b/>
          <w:color w:val="0000FF"/>
          <w:sz w:val="24"/>
        </w:rPr>
        <w:tab/>
      </w:r>
      <w:r>
        <w:rPr>
          <w:rFonts w:ascii="Arial" w:hAnsi="Arial" w:cs="Arial"/>
          <w:b/>
          <w:sz w:val="24"/>
        </w:rPr>
        <w:t>(TPs to TS 38.300 T38.401 BL CRs) Mobility between MBS supporting nodes</w:t>
      </w:r>
    </w:p>
    <w:p w14:paraId="3F51F53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5495928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E158B" w14:textId="327C6F19" w:rsidR="002023F9" w:rsidRDefault="002023F9" w:rsidP="002023F9">
      <w:pPr>
        <w:rPr>
          <w:rFonts w:ascii="Arial" w:hAnsi="Arial" w:cs="Arial"/>
          <w:b/>
          <w:sz w:val="24"/>
        </w:rPr>
      </w:pPr>
      <w:r>
        <w:rPr>
          <w:rFonts w:ascii="Arial" w:hAnsi="Arial" w:cs="Arial"/>
          <w:b/>
          <w:color w:val="0000FF"/>
          <w:sz w:val="24"/>
        </w:rPr>
        <w:t>R3-215147</w:t>
      </w:r>
      <w:r>
        <w:rPr>
          <w:rFonts w:ascii="Arial" w:hAnsi="Arial" w:cs="Arial"/>
          <w:b/>
          <w:color w:val="0000FF"/>
          <w:sz w:val="24"/>
        </w:rPr>
        <w:tab/>
      </w:r>
      <w:r>
        <w:rPr>
          <w:rFonts w:ascii="Arial" w:hAnsi="Arial" w:cs="Arial"/>
          <w:b/>
          <w:sz w:val="24"/>
        </w:rPr>
        <w:t>(TP to TS38.300 BL CR) Consideration on DL PDCP Synchronization</w:t>
      </w:r>
    </w:p>
    <w:p w14:paraId="18F5742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7F28FF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EDD4F" w14:textId="7768988E" w:rsidR="002023F9" w:rsidRDefault="002023F9" w:rsidP="002023F9">
      <w:pPr>
        <w:rPr>
          <w:rFonts w:ascii="Arial" w:hAnsi="Arial" w:cs="Arial"/>
          <w:b/>
          <w:sz w:val="24"/>
        </w:rPr>
      </w:pPr>
      <w:r>
        <w:rPr>
          <w:rFonts w:ascii="Arial" w:hAnsi="Arial" w:cs="Arial"/>
          <w:b/>
          <w:color w:val="0000FF"/>
          <w:sz w:val="24"/>
        </w:rPr>
        <w:t>R3-215148</w:t>
      </w:r>
      <w:r>
        <w:rPr>
          <w:rFonts w:ascii="Arial" w:hAnsi="Arial" w:cs="Arial"/>
          <w:b/>
          <w:color w:val="0000FF"/>
          <w:sz w:val="24"/>
        </w:rPr>
        <w:tab/>
      </w:r>
      <w:r>
        <w:rPr>
          <w:rFonts w:ascii="Arial" w:hAnsi="Arial" w:cs="Arial"/>
          <w:b/>
          <w:sz w:val="24"/>
        </w:rPr>
        <w:t>(TP to TS 38.415 BL CR) Support of NR MBS data transmission</w:t>
      </w:r>
    </w:p>
    <w:p w14:paraId="6A7F631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Huawei, CBN, China Unicom, China Telecom</w:t>
      </w:r>
    </w:p>
    <w:p w14:paraId="5E20F1B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17F31" w14:textId="76BC1AE0" w:rsidR="002023F9" w:rsidRDefault="002023F9" w:rsidP="002023F9">
      <w:pPr>
        <w:rPr>
          <w:rFonts w:ascii="Arial" w:hAnsi="Arial" w:cs="Arial"/>
          <w:b/>
          <w:sz w:val="24"/>
        </w:rPr>
      </w:pPr>
      <w:r>
        <w:rPr>
          <w:rFonts w:ascii="Arial" w:hAnsi="Arial" w:cs="Arial"/>
          <w:b/>
          <w:color w:val="0000FF"/>
          <w:sz w:val="24"/>
        </w:rPr>
        <w:t>R3-215207</w:t>
      </w:r>
      <w:r>
        <w:rPr>
          <w:rFonts w:ascii="Arial" w:hAnsi="Arial" w:cs="Arial"/>
          <w:b/>
          <w:color w:val="0000FF"/>
          <w:sz w:val="24"/>
        </w:rPr>
        <w:tab/>
      </w:r>
      <w:r>
        <w:rPr>
          <w:rFonts w:ascii="Arial" w:hAnsi="Arial" w:cs="Arial"/>
          <w:b/>
          <w:sz w:val="24"/>
        </w:rPr>
        <w:t xml:space="preserve">On open topics for mobility between </w:t>
      </w:r>
      <w:proofErr w:type="spellStart"/>
      <w:r>
        <w:rPr>
          <w:rFonts w:ascii="Arial" w:hAnsi="Arial" w:cs="Arial"/>
          <w:b/>
          <w:sz w:val="24"/>
        </w:rPr>
        <w:t>gNBs</w:t>
      </w:r>
      <w:proofErr w:type="spellEnd"/>
      <w:r>
        <w:rPr>
          <w:rFonts w:ascii="Arial" w:hAnsi="Arial" w:cs="Arial"/>
          <w:b/>
          <w:sz w:val="24"/>
        </w:rPr>
        <w:t xml:space="preserve"> supporting NR MBS</w:t>
      </w:r>
    </w:p>
    <w:p w14:paraId="28E3061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1BA16E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FF39F" w14:textId="1C7F7F19" w:rsidR="002023F9" w:rsidRDefault="002023F9" w:rsidP="002023F9">
      <w:pPr>
        <w:rPr>
          <w:rFonts w:ascii="Arial" w:hAnsi="Arial" w:cs="Arial"/>
          <w:b/>
          <w:sz w:val="24"/>
        </w:rPr>
      </w:pPr>
      <w:r>
        <w:rPr>
          <w:rFonts w:ascii="Arial" w:hAnsi="Arial" w:cs="Arial"/>
          <w:b/>
          <w:color w:val="0000FF"/>
          <w:sz w:val="24"/>
        </w:rPr>
        <w:t>R3-215208</w:t>
      </w:r>
      <w:r>
        <w:rPr>
          <w:rFonts w:ascii="Arial" w:hAnsi="Arial" w:cs="Arial"/>
          <w:b/>
          <w:color w:val="0000FF"/>
          <w:sz w:val="24"/>
        </w:rPr>
        <w:tab/>
      </w:r>
      <w:r>
        <w:rPr>
          <w:rFonts w:ascii="Arial" w:hAnsi="Arial" w:cs="Arial"/>
          <w:b/>
          <w:sz w:val="24"/>
        </w:rPr>
        <w:t xml:space="preserve">[TP for BL CR 38.463, 38.413] to support mobility between </w:t>
      </w:r>
      <w:proofErr w:type="spellStart"/>
      <w:r>
        <w:rPr>
          <w:rFonts w:ascii="Arial" w:hAnsi="Arial" w:cs="Arial"/>
          <w:b/>
          <w:sz w:val="24"/>
        </w:rPr>
        <w:t>gNBs</w:t>
      </w:r>
      <w:proofErr w:type="spellEnd"/>
      <w:r>
        <w:rPr>
          <w:rFonts w:ascii="Arial" w:hAnsi="Arial" w:cs="Arial"/>
          <w:b/>
          <w:sz w:val="24"/>
        </w:rPr>
        <w:t xml:space="preserve"> supporting NR MBS</w:t>
      </w:r>
    </w:p>
    <w:p w14:paraId="7341827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63B6718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AC7C" w14:textId="7D269238" w:rsidR="002023F9" w:rsidRDefault="002023F9" w:rsidP="002023F9">
      <w:pPr>
        <w:rPr>
          <w:rFonts w:ascii="Arial" w:hAnsi="Arial" w:cs="Arial"/>
          <w:b/>
          <w:sz w:val="24"/>
        </w:rPr>
      </w:pPr>
      <w:r>
        <w:rPr>
          <w:rFonts w:ascii="Arial" w:hAnsi="Arial" w:cs="Arial"/>
          <w:b/>
          <w:color w:val="0000FF"/>
          <w:sz w:val="24"/>
        </w:rPr>
        <w:t>R3-215242</w:t>
      </w:r>
      <w:r>
        <w:rPr>
          <w:rFonts w:ascii="Arial" w:hAnsi="Arial" w:cs="Arial"/>
          <w:b/>
          <w:color w:val="0000FF"/>
          <w:sz w:val="24"/>
        </w:rPr>
        <w:tab/>
      </w:r>
      <w:r>
        <w:rPr>
          <w:rFonts w:ascii="Arial" w:hAnsi="Arial" w:cs="Arial"/>
          <w:b/>
          <w:sz w:val="24"/>
        </w:rPr>
        <w:t>Solution analysis for mobility between supporting nodes</w:t>
      </w:r>
    </w:p>
    <w:p w14:paraId="14F475CB"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Huawei</w:t>
      </w:r>
    </w:p>
    <w:p w14:paraId="6A1FC35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47AE9" w14:textId="7EB4B660" w:rsidR="002023F9" w:rsidRDefault="002023F9" w:rsidP="002023F9">
      <w:pPr>
        <w:rPr>
          <w:rFonts w:ascii="Arial" w:hAnsi="Arial" w:cs="Arial"/>
          <w:b/>
          <w:sz w:val="24"/>
        </w:rPr>
      </w:pPr>
      <w:r>
        <w:rPr>
          <w:rFonts w:ascii="Arial" w:hAnsi="Arial" w:cs="Arial"/>
          <w:b/>
          <w:color w:val="0000FF"/>
          <w:sz w:val="24"/>
        </w:rPr>
        <w:t>R3-215243</w:t>
      </w:r>
      <w:r>
        <w:rPr>
          <w:rFonts w:ascii="Arial" w:hAnsi="Arial" w:cs="Arial"/>
          <w:b/>
          <w:color w:val="0000FF"/>
          <w:sz w:val="24"/>
        </w:rPr>
        <w:tab/>
      </w:r>
      <w:r>
        <w:rPr>
          <w:rFonts w:ascii="Arial" w:hAnsi="Arial" w:cs="Arial"/>
          <w:b/>
          <w:sz w:val="24"/>
        </w:rPr>
        <w:t>Data forwarding in handover with MBS multicast</w:t>
      </w:r>
    </w:p>
    <w:p w14:paraId="63BE95B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DAB82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5851F" w14:textId="6F3D83DA" w:rsidR="002023F9" w:rsidRDefault="002023F9" w:rsidP="002023F9">
      <w:pPr>
        <w:rPr>
          <w:rFonts w:ascii="Arial" w:hAnsi="Arial" w:cs="Arial"/>
          <w:b/>
          <w:sz w:val="24"/>
        </w:rPr>
      </w:pPr>
      <w:r>
        <w:rPr>
          <w:rFonts w:ascii="Arial" w:hAnsi="Arial" w:cs="Arial"/>
          <w:b/>
          <w:color w:val="0000FF"/>
          <w:sz w:val="24"/>
        </w:rPr>
        <w:t>R3-215277</w:t>
      </w:r>
      <w:r>
        <w:rPr>
          <w:rFonts w:ascii="Arial" w:hAnsi="Arial" w:cs="Arial"/>
          <w:b/>
          <w:color w:val="0000FF"/>
          <w:sz w:val="24"/>
        </w:rPr>
        <w:tab/>
      </w:r>
      <w:r>
        <w:rPr>
          <w:rFonts w:ascii="Arial" w:hAnsi="Arial" w:cs="Arial"/>
          <w:b/>
          <w:sz w:val="24"/>
        </w:rPr>
        <w:t>Enhancements to support loss-less handover for NR multicast</w:t>
      </w:r>
    </w:p>
    <w:p w14:paraId="43799E3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7BE9E6C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84133" w14:textId="10B6323B" w:rsidR="002023F9" w:rsidRDefault="002023F9" w:rsidP="002023F9">
      <w:pPr>
        <w:rPr>
          <w:rFonts w:ascii="Arial" w:hAnsi="Arial" w:cs="Arial"/>
          <w:b/>
          <w:sz w:val="24"/>
        </w:rPr>
      </w:pPr>
      <w:r>
        <w:rPr>
          <w:rFonts w:ascii="Arial" w:hAnsi="Arial" w:cs="Arial"/>
          <w:b/>
          <w:color w:val="0000FF"/>
          <w:sz w:val="24"/>
        </w:rPr>
        <w:t>R3-215374</w:t>
      </w:r>
      <w:r>
        <w:rPr>
          <w:rFonts w:ascii="Arial" w:hAnsi="Arial" w:cs="Arial"/>
          <w:b/>
          <w:color w:val="0000FF"/>
          <w:sz w:val="24"/>
        </w:rPr>
        <w:tab/>
      </w:r>
      <w:r>
        <w:rPr>
          <w:rFonts w:ascii="Arial" w:hAnsi="Arial" w:cs="Arial"/>
          <w:b/>
          <w:sz w:val="24"/>
        </w:rPr>
        <w:t>Analysis to PDCP SN Sync</w:t>
      </w:r>
    </w:p>
    <w:p w14:paraId="7AB24F5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237FBF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1AA45" w14:textId="61C52954" w:rsidR="002023F9" w:rsidRDefault="002023F9" w:rsidP="002023F9">
      <w:pPr>
        <w:rPr>
          <w:rFonts w:ascii="Arial" w:hAnsi="Arial" w:cs="Arial"/>
          <w:b/>
          <w:sz w:val="24"/>
        </w:rPr>
      </w:pPr>
      <w:r>
        <w:rPr>
          <w:rFonts w:ascii="Arial" w:hAnsi="Arial" w:cs="Arial"/>
          <w:b/>
          <w:color w:val="0000FF"/>
          <w:sz w:val="24"/>
        </w:rPr>
        <w:t>R3-215375</w:t>
      </w:r>
      <w:r>
        <w:rPr>
          <w:rFonts w:ascii="Arial" w:hAnsi="Arial" w:cs="Arial"/>
          <w:b/>
          <w:color w:val="0000FF"/>
          <w:sz w:val="24"/>
        </w:rPr>
        <w:tab/>
      </w:r>
      <w:r>
        <w:rPr>
          <w:rFonts w:ascii="Arial" w:hAnsi="Arial" w:cs="Arial"/>
          <w:b/>
          <w:sz w:val="24"/>
        </w:rPr>
        <w:t>LS on PDCP SN Sync to support lossless HO</w:t>
      </w:r>
    </w:p>
    <w:p w14:paraId="1CCCDDC8"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ZTE</w:t>
      </w:r>
    </w:p>
    <w:p w14:paraId="358D7AE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F7738" w14:textId="1C0A6E69" w:rsidR="002023F9" w:rsidRDefault="002023F9" w:rsidP="002023F9">
      <w:pPr>
        <w:rPr>
          <w:rFonts w:ascii="Arial" w:hAnsi="Arial" w:cs="Arial"/>
          <w:b/>
          <w:sz w:val="24"/>
        </w:rPr>
      </w:pPr>
      <w:r>
        <w:rPr>
          <w:rFonts w:ascii="Arial" w:hAnsi="Arial" w:cs="Arial"/>
          <w:b/>
          <w:color w:val="0000FF"/>
          <w:sz w:val="24"/>
        </w:rPr>
        <w:t>R3-215376</w:t>
      </w:r>
      <w:r>
        <w:rPr>
          <w:rFonts w:ascii="Arial" w:hAnsi="Arial" w:cs="Arial"/>
          <w:b/>
          <w:color w:val="0000FF"/>
          <w:sz w:val="24"/>
        </w:rPr>
        <w:tab/>
      </w:r>
      <w:r>
        <w:rPr>
          <w:rFonts w:ascii="Arial" w:hAnsi="Arial" w:cs="Arial"/>
          <w:b/>
          <w:sz w:val="24"/>
        </w:rPr>
        <w:t>(TP to TS 38.300 BL CR) Mobility procedure between MBS supporting nodes</w:t>
      </w:r>
    </w:p>
    <w:p w14:paraId="440C883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2F60C3B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A6EE9" w14:textId="45D27035" w:rsidR="002023F9" w:rsidRDefault="002023F9" w:rsidP="002023F9">
      <w:pPr>
        <w:rPr>
          <w:rFonts w:ascii="Arial" w:hAnsi="Arial" w:cs="Arial"/>
          <w:b/>
          <w:sz w:val="24"/>
        </w:rPr>
      </w:pPr>
      <w:r>
        <w:rPr>
          <w:rFonts w:ascii="Arial" w:hAnsi="Arial" w:cs="Arial"/>
          <w:b/>
          <w:color w:val="0000FF"/>
          <w:sz w:val="24"/>
        </w:rPr>
        <w:t>R3-215674</w:t>
      </w:r>
      <w:r>
        <w:rPr>
          <w:rFonts w:ascii="Arial" w:hAnsi="Arial" w:cs="Arial"/>
          <w:b/>
          <w:color w:val="0000FF"/>
          <w:sz w:val="24"/>
        </w:rPr>
        <w:tab/>
      </w:r>
      <w:r>
        <w:rPr>
          <w:rFonts w:ascii="Arial" w:hAnsi="Arial" w:cs="Arial"/>
          <w:b/>
          <w:sz w:val="24"/>
        </w:rPr>
        <w:t>Discussion on Mobility with Service Continuity</w:t>
      </w:r>
    </w:p>
    <w:p w14:paraId="7C5235B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08BE0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781FD" w14:textId="6E6C2224" w:rsidR="002023F9" w:rsidRDefault="002023F9" w:rsidP="002023F9">
      <w:pPr>
        <w:rPr>
          <w:rFonts w:ascii="Arial" w:hAnsi="Arial" w:cs="Arial"/>
          <w:b/>
          <w:sz w:val="24"/>
        </w:rPr>
      </w:pPr>
      <w:r>
        <w:rPr>
          <w:rFonts w:ascii="Arial" w:hAnsi="Arial" w:cs="Arial"/>
          <w:b/>
          <w:color w:val="0000FF"/>
          <w:sz w:val="24"/>
        </w:rPr>
        <w:t>R3-215675</w:t>
      </w:r>
      <w:r>
        <w:rPr>
          <w:rFonts w:ascii="Arial" w:hAnsi="Arial" w:cs="Arial"/>
          <w:b/>
          <w:color w:val="0000FF"/>
          <w:sz w:val="24"/>
        </w:rPr>
        <w:tab/>
      </w:r>
      <w:r>
        <w:rPr>
          <w:rFonts w:ascii="Arial" w:hAnsi="Arial" w:cs="Arial"/>
          <w:b/>
          <w:sz w:val="24"/>
        </w:rPr>
        <w:t>Discussion on PDCP Synchronization</w:t>
      </w:r>
    </w:p>
    <w:p w14:paraId="5D8FEC2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8A760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6B983" w14:textId="13CA9040" w:rsidR="002023F9" w:rsidRDefault="002023F9" w:rsidP="002023F9">
      <w:pPr>
        <w:rPr>
          <w:rFonts w:ascii="Arial" w:hAnsi="Arial" w:cs="Arial"/>
          <w:b/>
          <w:sz w:val="24"/>
        </w:rPr>
      </w:pPr>
      <w:r>
        <w:rPr>
          <w:rFonts w:ascii="Arial" w:hAnsi="Arial" w:cs="Arial"/>
          <w:b/>
          <w:color w:val="0000FF"/>
          <w:sz w:val="24"/>
        </w:rPr>
        <w:t>R3-215890</w:t>
      </w:r>
      <w:r>
        <w:rPr>
          <w:rFonts w:ascii="Arial" w:hAnsi="Arial" w:cs="Arial"/>
          <w:b/>
          <w:color w:val="0000FF"/>
          <w:sz w:val="24"/>
        </w:rPr>
        <w:tab/>
      </w:r>
      <w:r>
        <w:rPr>
          <w:rFonts w:ascii="Arial" w:hAnsi="Arial" w:cs="Arial"/>
          <w:b/>
          <w:sz w:val="24"/>
        </w:rPr>
        <w:t>CB: # MBS4_MobilitySupport - Summary of email discussion</w:t>
      </w:r>
    </w:p>
    <w:p w14:paraId="116F2E6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27C2283" w14:textId="77777777" w:rsidR="002023F9" w:rsidRDefault="002023F9" w:rsidP="002023F9">
      <w:pPr>
        <w:rPr>
          <w:rFonts w:ascii="Arial" w:hAnsi="Arial" w:cs="Arial"/>
          <w:b/>
        </w:rPr>
      </w:pPr>
      <w:r>
        <w:rPr>
          <w:rFonts w:ascii="Arial" w:hAnsi="Arial" w:cs="Arial"/>
          <w:b/>
        </w:rPr>
        <w:t xml:space="preserve">Abstract: </w:t>
      </w:r>
    </w:p>
    <w:p w14:paraId="6BDCCFBD" w14:textId="77777777" w:rsidR="002023F9" w:rsidRDefault="002023F9" w:rsidP="002023F9">
      <w:r>
        <w:t>Summary of offline discussion</w:t>
      </w:r>
    </w:p>
    <w:p w14:paraId="34668C7C"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R3-215988</w:t>
      </w:r>
      <w:r>
        <w:rPr>
          <w:color w:val="993300"/>
          <w:u w:val="single"/>
        </w:rPr>
        <w:t>.</w:t>
      </w:r>
    </w:p>
    <w:p w14:paraId="5D0C99AD" w14:textId="397CEA4E" w:rsidR="002023F9" w:rsidRDefault="002023F9" w:rsidP="002023F9">
      <w:pPr>
        <w:rPr>
          <w:rFonts w:ascii="Arial" w:hAnsi="Arial" w:cs="Arial"/>
          <w:b/>
          <w:sz w:val="24"/>
        </w:rPr>
      </w:pPr>
      <w:r>
        <w:rPr>
          <w:rFonts w:ascii="Arial" w:hAnsi="Arial" w:cs="Arial"/>
          <w:b/>
          <w:color w:val="0000FF"/>
          <w:sz w:val="24"/>
        </w:rPr>
        <w:t>R3-215988</w:t>
      </w:r>
      <w:r>
        <w:rPr>
          <w:rFonts w:ascii="Arial" w:hAnsi="Arial" w:cs="Arial"/>
          <w:b/>
          <w:color w:val="0000FF"/>
          <w:sz w:val="24"/>
        </w:rPr>
        <w:tab/>
      </w:r>
      <w:r>
        <w:rPr>
          <w:rFonts w:ascii="Arial" w:hAnsi="Arial" w:cs="Arial"/>
          <w:b/>
          <w:sz w:val="24"/>
        </w:rPr>
        <w:t>CB: # MBS4_MobilitySupport - Summary of email discussion</w:t>
      </w:r>
    </w:p>
    <w:p w14:paraId="450E1D3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7119829" w14:textId="77777777" w:rsidR="002023F9" w:rsidRDefault="002023F9" w:rsidP="002023F9">
      <w:pPr>
        <w:rPr>
          <w:color w:val="808080"/>
        </w:rPr>
      </w:pPr>
      <w:r>
        <w:rPr>
          <w:color w:val="808080"/>
        </w:rPr>
        <w:t>(Replaces R3-215890)</w:t>
      </w:r>
    </w:p>
    <w:p w14:paraId="271BC168" w14:textId="77777777" w:rsidR="002023F9" w:rsidRDefault="002023F9" w:rsidP="002023F9">
      <w:pPr>
        <w:rPr>
          <w:rFonts w:ascii="Arial" w:hAnsi="Arial" w:cs="Arial"/>
          <w:b/>
        </w:rPr>
      </w:pPr>
      <w:r>
        <w:rPr>
          <w:rFonts w:ascii="Arial" w:hAnsi="Arial" w:cs="Arial"/>
          <w:b/>
        </w:rPr>
        <w:t xml:space="preserve">Abstract: </w:t>
      </w:r>
    </w:p>
    <w:p w14:paraId="58BA00CD" w14:textId="77777777" w:rsidR="002023F9" w:rsidRDefault="002023F9" w:rsidP="002023F9">
      <w:r>
        <w:t>Summary of offline discussion</w:t>
      </w:r>
    </w:p>
    <w:p w14:paraId="713AAF59" w14:textId="77777777" w:rsidR="002023F9" w:rsidRDefault="002023F9" w:rsidP="002023F9">
      <w:pPr>
        <w:rPr>
          <w:rFonts w:ascii="Arial" w:hAnsi="Arial" w:cs="Arial"/>
          <w:b/>
        </w:rPr>
      </w:pPr>
      <w:r>
        <w:rPr>
          <w:rFonts w:ascii="Arial" w:hAnsi="Arial" w:cs="Arial"/>
          <w:b/>
        </w:rPr>
        <w:t xml:space="preserve">Discussion: </w:t>
      </w:r>
    </w:p>
    <w:p w14:paraId="258997DE" w14:textId="77777777" w:rsidR="002023F9" w:rsidRDefault="002023F9" w:rsidP="002023F9">
      <w:r>
        <w:t>ZTE: Check with RAN2/SA2, SA2 does not aware what RAN3 discussed</w:t>
      </w:r>
    </w:p>
    <w:p w14:paraId="0564B54D" w14:textId="77777777" w:rsidR="002023F9" w:rsidRDefault="002023F9" w:rsidP="002023F9">
      <w:r>
        <w:t>Nokia: Many companies support alt1. Alt1 is not converging. Have two sets of solutions</w:t>
      </w:r>
    </w:p>
    <w:p w14:paraId="51D722A0" w14:textId="77777777" w:rsidR="002023F9" w:rsidRDefault="002023F9" w:rsidP="002023F9">
      <w:r>
        <w:t>Ericsson: Allow both of alternatives to be discussed as a compromised way forward. Alt2 is easy to be implemented.</w:t>
      </w:r>
    </w:p>
    <w:p w14:paraId="64D3B849" w14:textId="77777777" w:rsidR="002023F9" w:rsidRDefault="002023F9" w:rsidP="002023F9">
      <w:r>
        <w:t>Lenovo, Qualcomm, Samsung, CMCC: Doubt on the deployment limitation for Alt2. As a compromise, support both</w:t>
      </w:r>
    </w:p>
    <w:p w14:paraId="3F5DAC19" w14:textId="77777777" w:rsidR="002023F9" w:rsidRDefault="002023F9" w:rsidP="002023F9">
      <w:r>
        <w:t>Huawei: Alt1 should be also agreed</w:t>
      </w:r>
    </w:p>
    <w:p w14:paraId="22F097AD" w14:textId="77777777" w:rsidR="002023F9" w:rsidRDefault="002023F9" w:rsidP="002023F9">
      <w:r>
        <w:t>ZTE: System matter with other WGs, needs to be confirmed by other WGs</w:t>
      </w:r>
    </w:p>
    <w:p w14:paraId="6E53AD84" w14:textId="77777777" w:rsidR="002023F9" w:rsidRDefault="002023F9" w:rsidP="002023F9">
      <w:r>
        <w:t>Nokia: Alt2 has RAN2 impact</w:t>
      </w:r>
    </w:p>
    <w:p w14:paraId="7941EBF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E6E17" w14:textId="77777777" w:rsidR="00B37FE6" w:rsidRPr="00300842" w:rsidRDefault="00B37FE6" w:rsidP="00B37FE6">
      <w:pPr>
        <w:rPr>
          <w:color w:val="00B050"/>
          <w:u w:val="single"/>
        </w:rPr>
      </w:pPr>
      <w:bookmarkStart w:id="306" w:name="_Toc87970912"/>
    </w:p>
    <w:p w14:paraId="6F92323B" w14:textId="77777777" w:rsidR="00B37FE6" w:rsidRPr="00D14E45" w:rsidRDefault="00B37FE6" w:rsidP="00B37FE6">
      <w:pPr>
        <w:widowControl w:val="0"/>
        <w:ind w:left="144" w:hanging="144"/>
        <w:rPr>
          <w:b/>
          <w:bCs/>
          <w:color w:val="00B050"/>
          <w:u w:val="single"/>
        </w:rPr>
      </w:pPr>
      <w:r w:rsidRPr="00D14E45">
        <w:rPr>
          <w:b/>
          <w:bCs/>
          <w:color w:val="00B050"/>
          <w:sz w:val="28"/>
          <w:szCs w:val="28"/>
          <w:u w:val="single"/>
        </w:rPr>
        <w:t>Agreements:</w:t>
      </w:r>
    </w:p>
    <w:p w14:paraId="43300D34" w14:textId="77777777" w:rsidR="00B37FE6" w:rsidRPr="00B37FE6" w:rsidRDefault="00B37FE6" w:rsidP="00B37FE6">
      <w:pPr>
        <w:widowControl w:val="0"/>
        <w:rPr>
          <w:b/>
          <w:bCs/>
          <w:color w:val="00B050"/>
        </w:rPr>
      </w:pPr>
      <w:r w:rsidRPr="00B37FE6">
        <w:rPr>
          <w:rFonts w:hint="eastAsia"/>
          <w:b/>
          <w:bCs/>
          <w:color w:val="00B050"/>
        </w:rPr>
        <w:t>After the HO Request and before HO Request Ack is issued, UP resources establishment can be triggered if the Multicast session resources are not yet established in the target node.</w:t>
      </w:r>
    </w:p>
    <w:p w14:paraId="25776AD8" w14:textId="77777777" w:rsidR="00B37FE6" w:rsidRPr="00B37FE6" w:rsidRDefault="00B37FE6" w:rsidP="00B37FE6">
      <w:pPr>
        <w:widowControl w:val="0"/>
        <w:rPr>
          <w:b/>
          <w:bCs/>
          <w:color w:val="00B050"/>
        </w:rPr>
      </w:pPr>
      <w:r w:rsidRPr="00B37FE6">
        <w:rPr>
          <w:rFonts w:hint="eastAsia"/>
          <w:b/>
          <w:bCs/>
          <w:color w:val="00B050"/>
        </w:rPr>
        <w:t>To support PDCP SN sync, support alt 2 (PDCP SN Sync for a common CU-UP) in Rel-17.</w:t>
      </w:r>
    </w:p>
    <w:p w14:paraId="714AA9F9" w14:textId="77777777" w:rsidR="00B37FE6" w:rsidRPr="00B37FE6" w:rsidRDefault="00B37FE6" w:rsidP="00B37FE6">
      <w:pPr>
        <w:widowControl w:val="0"/>
        <w:rPr>
          <w:b/>
          <w:bCs/>
          <w:color w:val="00B050"/>
        </w:rPr>
      </w:pPr>
      <w:r w:rsidRPr="00B37FE6">
        <w:rPr>
          <w:rFonts w:hint="eastAsia"/>
          <w:b/>
          <w:bCs/>
          <w:color w:val="00B050"/>
        </w:rPr>
        <w:t>To support PDCP SN sync, support alt 1 (PDCP SN Sync among RAN nodes with different CU-UP) in Rel-17.</w:t>
      </w:r>
    </w:p>
    <w:p w14:paraId="0911AFD1" w14:textId="77777777" w:rsidR="00B37FE6" w:rsidRPr="00B668CF" w:rsidRDefault="00B37FE6" w:rsidP="00B37FE6">
      <w:pPr>
        <w:rPr>
          <w:color w:val="00B050"/>
          <w:u w:val="single"/>
        </w:rPr>
      </w:pPr>
    </w:p>
    <w:p w14:paraId="1EB1E9B1" w14:textId="77777777" w:rsidR="002023F9" w:rsidRDefault="002023F9" w:rsidP="002023F9">
      <w:pPr>
        <w:pStyle w:val="Heading4"/>
      </w:pPr>
      <w:bookmarkStart w:id="307" w:name="_Toc89875812"/>
      <w:r>
        <w:t>22.3.2</w:t>
      </w:r>
      <w:r>
        <w:tab/>
        <w:t>Mobility Between MBS Supporting and non-MBS Supporting Nodes</w:t>
      </w:r>
      <w:bookmarkEnd w:id="306"/>
      <w:bookmarkEnd w:id="307"/>
    </w:p>
    <w:p w14:paraId="08358AFB" w14:textId="6F06CAC8" w:rsidR="002023F9" w:rsidRDefault="002023F9" w:rsidP="002023F9">
      <w:pPr>
        <w:rPr>
          <w:rFonts w:ascii="Arial" w:hAnsi="Arial" w:cs="Arial"/>
          <w:b/>
          <w:sz w:val="24"/>
        </w:rPr>
      </w:pPr>
      <w:r>
        <w:rPr>
          <w:rFonts w:ascii="Arial" w:hAnsi="Arial" w:cs="Arial"/>
          <w:b/>
          <w:color w:val="0000FF"/>
          <w:sz w:val="24"/>
        </w:rPr>
        <w:t>R3-215799</w:t>
      </w:r>
      <w:r>
        <w:rPr>
          <w:rFonts w:ascii="Arial" w:hAnsi="Arial" w:cs="Arial"/>
          <w:b/>
          <w:color w:val="0000FF"/>
          <w:sz w:val="24"/>
        </w:rPr>
        <w:tab/>
      </w:r>
      <w:r>
        <w:rPr>
          <w:rFonts w:ascii="Arial" w:hAnsi="Arial" w:cs="Arial"/>
          <w:b/>
          <w:sz w:val="24"/>
        </w:rPr>
        <w:t>LS on MBS data forwarding</w:t>
      </w:r>
    </w:p>
    <w:p w14:paraId="1F25C5CE"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S2-2107996, to RAN3, RAN2, cc CT4</w:t>
      </w:r>
      <w:r>
        <w:rPr>
          <w:i/>
        </w:rPr>
        <w:br/>
      </w:r>
      <w:r>
        <w:rPr>
          <w:i/>
        </w:rPr>
        <w:tab/>
      </w:r>
      <w:r>
        <w:rPr>
          <w:i/>
        </w:rPr>
        <w:tab/>
      </w:r>
      <w:r>
        <w:rPr>
          <w:i/>
        </w:rPr>
        <w:tab/>
      </w:r>
      <w:r>
        <w:rPr>
          <w:i/>
        </w:rPr>
        <w:tab/>
      </w:r>
      <w:r>
        <w:rPr>
          <w:i/>
        </w:rPr>
        <w:tab/>
        <w:t>Source: SA2</w:t>
      </w:r>
    </w:p>
    <w:p w14:paraId="2196805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E602D" w14:textId="7DFBEAF8" w:rsidR="002023F9" w:rsidRDefault="002023F9" w:rsidP="002023F9">
      <w:pPr>
        <w:rPr>
          <w:rFonts w:ascii="Arial" w:hAnsi="Arial" w:cs="Arial"/>
          <w:b/>
          <w:sz w:val="24"/>
        </w:rPr>
      </w:pPr>
      <w:r>
        <w:rPr>
          <w:rFonts w:ascii="Arial" w:hAnsi="Arial" w:cs="Arial"/>
          <w:b/>
          <w:color w:val="0000FF"/>
          <w:sz w:val="24"/>
        </w:rPr>
        <w:t>R3-214793</w:t>
      </w:r>
      <w:r>
        <w:rPr>
          <w:rFonts w:ascii="Arial" w:hAnsi="Arial" w:cs="Arial"/>
          <w:b/>
          <w:color w:val="0000FF"/>
          <w:sz w:val="24"/>
        </w:rPr>
        <w:tab/>
      </w:r>
      <w:r>
        <w:rPr>
          <w:rFonts w:ascii="Arial" w:hAnsi="Arial" w:cs="Arial"/>
          <w:b/>
          <w:sz w:val="24"/>
        </w:rPr>
        <w:t xml:space="preserve">(TP for 38.300) Duplication avoidance for mobility from non-MBS supporting NG-RAN nodes </w:t>
      </w:r>
    </w:p>
    <w:p w14:paraId="224EE15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E228E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22DA5" w14:textId="22B9085B" w:rsidR="002023F9" w:rsidRDefault="002023F9" w:rsidP="002023F9">
      <w:pPr>
        <w:rPr>
          <w:rFonts w:ascii="Arial" w:hAnsi="Arial" w:cs="Arial"/>
          <w:b/>
          <w:sz w:val="24"/>
        </w:rPr>
      </w:pPr>
      <w:r>
        <w:rPr>
          <w:rFonts w:ascii="Arial" w:hAnsi="Arial" w:cs="Arial"/>
          <w:b/>
          <w:color w:val="0000FF"/>
          <w:sz w:val="24"/>
        </w:rPr>
        <w:t>R3-215149</w:t>
      </w:r>
      <w:r>
        <w:rPr>
          <w:rFonts w:ascii="Arial" w:hAnsi="Arial" w:cs="Arial"/>
          <w:b/>
          <w:color w:val="0000FF"/>
          <w:sz w:val="24"/>
        </w:rPr>
        <w:tab/>
      </w:r>
      <w:r>
        <w:rPr>
          <w:rFonts w:ascii="Arial" w:hAnsi="Arial" w:cs="Arial"/>
          <w:b/>
          <w:sz w:val="24"/>
        </w:rPr>
        <w:t>(TP to TS 38.300 BL CR) Mobility between MBS supporting and non-supporting nodes</w:t>
      </w:r>
    </w:p>
    <w:p w14:paraId="74472698"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31872B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25743" w14:textId="45450CDB" w:rsidR="002023F9" w:rsidRDefault="002023F9" w:rsidP="002023F9">
      <w:pPr>
        <w:rPr>
          <w:rFonts w:ascii="Arial" w:hAnsi="Arial" w:cs="Arial"/>
          <w:b/>
          <w:sz w:val="24"/>
        </w:rPr>
      </w:pPr>
      <w:r>
        <w:rPr>
          <w:rFonts w:ascii="Arial" w:hAnsi="Arial" w:cs="Arial"/>
          <w:b/>
          <w:color w:val="0000FF"/>
          <w:sz w:val="24"/>
        </w:rPr>
        <w:t>R3-215278</w:t>
      </w:r>
      <w:r>
        <w:rPr>
          <w:rFonts w:ascii="Arial" w:hAnsi="Arial" w:cs="Arial"/>
          <w:b/>
          <w:color w:val="0000FF"/>
          <w:sz w:val="24"/>
        </w:rPr>
        <w:tab/>
      </w:r>
      <w:r>
        <w:rPr>
          <w:rFonts w:ascii="Arial" w:hAnsi="Arial" w:cs="Arial"/>
          <w:b/>
          <w:sz w:val="24"/>
        </w:rPr>
        <w:t>Service Continuity for handover from MBS Supporting Node to MBS non-Supporting Node</w:t>
      </w:r>
    </w:p>
    <w:p w14:paraId="4B6246D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3E987B4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AFDE3" w14:textId="1229FFF4" w:rsidR="002023F9" w:rsidRDefault="002023F9" w:rsidP="002023F9">
      <w:pPr>
        <w:rPr>
          <w:rFonts w:ascii="Arial" w:hAnsi="Arial" w:cs="Arial"/>
          <w:b/>
          <w:sz w:val="24"/>
        </w:rPr>
      </w:pPr>
      <w:r>
        <w:rPr>
          <w:rFonts w:ascii="Arial" w:hAnsi="Arial" w:cs="Arial"/>
          <w:b/>
          <w:color w:val="0000FF"/>
          <w:sz w:val="24"/>
        </w:rPr>
        <w:t>R3-215676</w:t>
      </w:r>
      <w:r>
        <w:rPr>
          <w:rFonts w:ascii="Arial" w:hAnsi="Arial" w:cs="Arial"/>
          <w:b/>
          <w:color w:val="0000FF"/>
          <w:sz w:val="24"/>
        </w:rPr>
        <w:tab/>
      </w:r>
      <w:r>
        <w:rPr>
          <w:rFonts w:ascii="Arial" w:hAnsi="Arial" w:cs="Arial"/>
          <w:b/>
          <w:sz w:val="24"/>
        </w:rPr>
        <w:t>Discussion on Mobility between non-MBS supporting node and MBS supporting node</w:t>
      </w:r>
    </w:p>
    <w:p w14:paraId="375F4A3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E18D5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CEB3C" w14:textId="5F9F999C" w:rsidR="002023F9" w:rsidRDefault="002023F9" w:rsidP="002023F9">
      <w:pPr>
        <w:rPr>
          <w:rFonts w:ascii="Arial" w:hAnsi="Arial" w:cs="Arial"/>
          <w:b/>
          <w:sz w:val="24"/>
        </w:rPr>
      </w:pPr>
      <w:r>
        <w:rPr>
          <w:rFonts w:ascii="Arial" w:hAnsi="Arial" w:cs="Arial"/>
          <w:b/>
          <w:color w:val="0000FF"/>
          <w:sz w:val="24"/>
        </w:rPr>
        <w:t>R3-215871</w:t>
      </w:r>
      <w:r>
        <w:rPr>
          <w:rFonts w:ascii="Arial" w:hAnsi="Arial" w:cs="Arial"/>
          <w:b/>
          <w:color w:val="0000FF"/>
          <w:sz w:val="24"/>
        </w:rPr>
        <w:tab/>
      </w:r>
      <w:r>
        <w:rPr>
          <w:rFonts w:ascii="Arial" w:hAnsi="Arial" w:cs="Arial"/>
          <w:b/>
          <w:sz w:val="24"/>
        </w:rPr>
        <w:t>Discussion on PDCP synchronization for lossless MBS mobility to a supporting or non-supporting node</w:t>
      </w:r>
    </w:p>
    <w:p w14:paraId="039FA13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TCL Communication Ltd.</w:t>
      </w:r>
    </w:p>
    <w:p w14:paraId="1F3155C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4E731" w14:textId="67E191E8" w:rsidR="002023F9" w:rsidRDefault="002023F9" w:rsidP="002023F9">
      <w:pPr>
        <w:rPr>
          <w:rFonts w:ascii="Arial" w:hAnsi="Arial" w:cs="Arial"/>
          <w:b/>
          <w:sz w:val="24"/>
        </w:rPr>
      </w:pPr>
      <w:r>
        <w:rPr>
          <w:rFonts w:ascii="Arial" w:hAnsi="Arial" w:cs="Arial"/>
          <w:b/>
          <w:color w:val="0000FF"/>
          <w:sz w:val="24"/>
        </w:rPr>
        <w:t>R3-215786</w:t>
      </w:r>
      <w:r>
        <w:rPr>
          <w:rFonts w:ascii="Arial" w:hAnsi="Arial" w:cs="Arial"/>
          <w:b/>
          <w:color w:val="0000FF"/>
          <w:sz w:val="24"/>
        </w:rPr>
        <w:tab/>
      </w:r>
      <w:r>
        <w:rPr>
          <w:rFonts w:ascii="Arial" w:hAnsi="Arial" w:cs="Arial"/>
          <w:b/>
          <w:sz w:val="24"/>
        </w:rPr>
        <w:t xml:space="preserve">Discussion on PDCP synchronization for lossless MBS mobility to a supporting and non-supporting node </w:t>
      </w:r>
    </w:p>
    <w:p w14:paraId="7E07E0C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TCL Communication Ltd.</w:t>
      </w:r>
    </w:p>
    <w:p w14:paraId="48250B3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A770A9" w14:textId="25D9DCDD" w:rsidR="002023F9" w:rsidRDefault="002023F9" w:rsidP="002023F9">
      <w:pPr>
        <w:rPr>
          <w:rFonts w:ascii="Arial" w:hAnsi="Arial" w:cs="Arial"/>
          <w:b/>
          <w:sz w:val="24"/>
        </w:rPr>
      </w:pPr>
      <w:r>
        <w:rPr>
          <w:rFonts w:ascii="Arial" w:hAnsi="Arial" w:cs="Arial"/>
          <w:b/>
          <w:color w:val="0000FF"/>
          <w:sz w:val="24"/>
        </w:rPr>
        <w:t>R3-215970</w:t>
      </w:r>
      <w:r>
        <w:rPr>
          <w:rFonts w:ascii="Arial" w:hAnsi="Arial" w:cs="Arial"/>
          <w:b/>
          <w:color w:val="0000FF"/>
          <w:sz w:val="24"/>
        </w:rPr>
        <w:tab/>
      </w:r>
      <w:r>
        <w:rPr>
          <w:rFonts w:ascii="Arial" w:hAnsi="Arial" w:cs="Arial"/>
          <w:b/>
          <w:sz w:val="24"/>
        </w:rPr>
        <w:t>LS on Feedback on data forwarding solutions for MBS</w:t>
      </w:r>
    </w:p>
    <w:p w14:paraId="5CF956FA"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020C89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R3-216195</w:t>
      </w:r>
      <w:r>
        <w:rPr>
          <w:color w:val="993300"/>
          <w:u w:val="single"/>
        </w:rPr>
        <w:t>.</w:t>
      </w:r>
    </w:p>
    <w:p w14:paraId="31FAC57B" w14:textId="65D6FB3B" w:rsidR="002023F9" w:rsidRDefault="002023F9" w:rsidP="002023F9">
      <w:pPr>
        <w:rPr>
          <w:rFonts w:ascii="Arial" w:hAnsi="Arial" w:cs="Arial"/>
          <w:b/>
          <w:sz w:val="24"/>
        </w:rPr>
      </w:pPr>
      <w:r>
        <w:rPr>
          <w:rFonts w:ascii="Arial" w:hAnsi="Arial" w:cs="Arial"/>
          <w:b/>
          <w:color w:val="0000FF"/>
          <w:sz w:val="24"/>
        </w:rPr>
        <w:t>R3-216195</w:t>
      </w:r>
      <w:r>
        <w:rPr>
          <w:rFonts w:ascii="Arial" w:hAnsi="Arial" w:cs="Arial"/>
          <w:b/>
          <w:color w:val="0000FF"/>
          <w:sz w:val="24"/>
        </w:rPr>
        <w:tab/>
      </w:r>
      <w:r>
        <w:rPr>
          <w:rFonts w:ascii="Arial" w:hAnsi="Arial" w:cs="Arial"/>
          <w:b/>
          <w:sz w:val="24"/>
        </w:rPr>
        <w:t>LS on Feedback on data forwarding solutions for MBS</w:t>
      </w:r>
    </w:p>
    <w:p w14:paraId="486E48CF"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FA01340" w14:textId="77777777" w:rsidR="002023F9" w:rsidRDefault="002023F9" w:rsidP="002023F9">
      <w:pPr>
        <w:rPr>
          <w:color w:val="808080"/>
        </w:rPr>
      </w:pPr>
      <w:r>
        <w:rPr>
          <w:color w:val="808080"/>
        </w:rPr>
        <w:t>(Replaces R3-215970)</w:t>
      </w:r>
    </w:p>
    <w:p w14:paraId="74C2B33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0E24D" w14:textId="02AB3DF1" w:rsidR="002023F9" w:rsidRDefault="002023F9" w:rsidP="002023F9">
      <w:pPr>
        <w:rPr>
          <w:rFonts w:ascii="Arial" w:hAnsi="Arial" w:cs="Arial"/>
          <w:b/>
          <w:sz w:val="24"/>
        </w:rPr>
      </w:pPr>
      <w:r>
        <w:rPr>
          <w:rFonts w:ascii="Arial" w:hAnsi="Arial" w:cs="Arial"/>
          <w:b/>
          <w:color w:val="0000FF"/>
          <w:sz w:val="24"/>
        </w:rPr>
        <w:t>R3-216185</w:t>
      </w:r>
      <w:r>
        <w:rPr>
          <w:rFonts w:ascii="Arial" w:hAnsi="Arial" w:cs="Arial"/>
          <w:b/>
          <w:color w:val="0000FF"/>
          <w:sz w:val="24"/>
        </w:rPr>
        <w:tab/>
      </w:r>
      <w:r>
        <w:rPr>
          <w:rFonts w:ascii="Arial" w:hAnsi="Arial" w:cs="Arial"/>
          <w:b/>
          <w:sz w:val="24"/>
        </w:rPr>
        <w:t>LS on handover from MBS supporting node to MBS non-supporting node</w:t>
      </w:r>
    </w:p>
    <w:p w14:paraId="5B424C0C"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w:t>
      </w:r>
    </w:p>
    <w:p w14:paraId="6CC3A733" w14:textId="77777777" w:rsidR="002023F9" w:rsidRDefault="002023F9" w:rsidP="002023F9">
      <w:pPr>
        <w:rPr>
          <w:rFonts w:ascii="Arial" w:hAnsi="Arial" w:cs="Arial"/>
          <w:b/>
        </w:rPr>
      </w:pPr>
      <w:r>
        <w:rPr>
          <w:rFonts w:ascii="Arial" w:hAnsi="Arial" w:cs="Arial"/>
          <w:b/>
        </w:rPr>
        <w:t xml:space="preserve">Discussion: </w:t>
      </w:r>
    </w:p>
    <w:p w14:paraId="728AAF05" w14:textId="77777777" w:rsidR="002023F9" w:rsidRDefault="002023F9" w:rsidP="002023F9">
      <w:r>
        <w:lastRenderedPageBreak/>
        <w:t>Ericsson: Sol1 should not be included</w:t>
      </w:r>
    </w:p>
    <w:p w14:paraId="5C0A5F7E" w14:textId="77777777" w:rsidR="002023F9" w:rsidRDefault="002023F9" w:rsidP="002023F9">
      <w:r>
        <w:t>Lenovo: Sol1 has no impact on RAN3, but may have impact on RAN2</w:t>
      </w:r>
    </w:p>
    <w:p w14:paraId="78F6FBBB" w14:textId="77777777" w:rsidR="002023F9" w:rsidRDefault="002023F9" w:rsidP="002023F9">
      <w:r>
        <w:t>Samsung: Whether RAN2 supports “a DRB associated with MRB”? Lenovo: No. Needs further rewording</w:t>
      </w:r>
    </w:p>
    <w:p w14:paraId="3A06580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R3-216222</w:t>
      </w:r>
      <w:r>
        <w:rPr>
          <w:color w:val="993300"/>
          <w:u w:val="single"/>
        </w:rPr>
        <w:t>.</w:t>
      </w:r>
    </w:p>
    <w:p w14:paraId="7E73F90D" w14:textId="265DA87E" w:rsidR="002023F9" w:rsidRDefault="002023F9" w:rsidP="002023F9">
      <w:pPr>
        <w:rPr>
          <w:rFonts w:ascii="Arial" w:hAnsi="Arial" w:cs="Arial"/>
          <w:b/>
          <w:sz w:val="24"/>
        </w:rPr>
      </w:pPr>
      <w:r>
        <w:rPr>
          <w:rFonts w:ascii="Arial" w:hAnsi="Arial" w:cs="Arial"/>
          <w:b/>
          <w:color w:val="0000FF"/>
          <w:sz w:val="24"/>
        </w:rPr>
        <w:t>R3-216222</w:t>
      </w:r>
      <w:r>
        <w:rPr>
          <w:rFonts w:ascii="Arial" w:hAnsi="Arial" w:cs="Arial"/>
          <w:b/>
          <w:color w:val="0000FF"/>
          <w:sz w:val="24"/>
        </w:rPr>
        <w:tab/>
      </w:r>
      <w:r>
        <w:rPr>
          <w:rFonts w:ascii="Arial" w:hAnsi="Arial" w:cs="Arial"/>
          <w:b/>
          <w:sz w:val="24"/>
        </w:rPr>
        <w:t>LS on handover from MBS supporting node to MBS non-supporting node</w:t>
      </w:r>
    </w:p>
    <w:p w14:paraId="2234C5E5"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w:t>
      </w:r>
    </w:p>
    <w:p w14:paraId="4547898A" w14:textId="77777777" w:rsidR="002023F9" w:rsidRDefault="002023F9" w:rsidP="002023F9">
      <w:pPr>
        <w:rPr>
          <w:color w:val="808080"/>
        </w:rPr>
      </w:pPr>
      <w:r>
        <w:rPr>
          <w:color w:val="808080"/>
        </w:rPr>
        <w:t>(Replaces R3-216185)</w:t>
      </w:r>
    </w:p>
    <w:p w14:paraId="2E0707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5A45D" w14:textId="6AF9BCD3" w:rsidR="002023F9" w:rsidRDefault="002023F9" w:rsidP="002023F9">
      <w:pPr>
        <w:rPr>
          <w:rFonts w:ascii="Arial" w:hAnsi="Arial" w:cs="Arial"/>
          <w:b/>
          <w:sz w:val="24"/>
        </w:rPr>
      </w:pPr>
      <w:r>
        <w:rPr>
          <w:rFonts w:ascii="Arial" w:hAnsi="Arial" w:cs="Arial"/>
          <w:b/>
          <w:color w:val="0000FF"/>
          <w:sz w:val="24"/>
        </w:rPr>
        <w:t>R3-215891</w:t>
      </w:r>
      <w:r>
        <w:rPr>
          <w:rFonts w:ascii="Arial" w:hAnsi="Arial" w:cs="Arial"/>
          <w:b/>
          <w:color w:val="0000FF"/>
          <w:sz w:val="24"/>
        </w:rPr>
        <w:tab/>
      </w:r>
      <w:r>
        <w:rPr>
          <w:rFonts w:ascii="Arial" w:hAnsi="Arial" w:cs="Arial"/>
          <w:b/>
          <w:sz w:val="24"/>
        </w:rPr>
        <w:t>CB: # MBS5_MobilityNonSupporting - Summary of email discussion</w:t>
      </w:r>
    </w:p>
    <w:p w14:paraId="3C8EB1F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DBD0466" w14:textId="77777777" w:rsidR="002023F9" w:rsidRDefault="002023F9" w:rsidP="002023F9">
      <w:pPr>
        <w:rPr>
          <w:rFonts w:ascii="Arial" w:hAnsi="Arial" w:cs="Arial"/>
          <w:b/>
        </w:rPr>
      </w:pPr>
      <w:r>
        <w:rPr>
          <w:rFonts w:ascii="Arial" w:hAnsi="Arial" w:cs="Arial"/>
          <w:b/>
        </w:rPr>
        <w:t xml:space="preserve">Abstract: </w:t>
      </w:r>
    </w:p>
    <w:p w14:paraId="446AAE5F" w14:textId="77777777" w:rsidR="002023F9" w:rsidRDefault="002023F9" w:rsidP="002023F9">
      <w:r>
        <w:t>Summary of offline discussion</w:t>
      </w:r>
    </w:p>
    <w:p w14:paraId="4348E312" w14:textId="77777777" w:rsidR="002023F9" w:rsidRDefault="002023F9" w:rsidP="002023F9">
      <w:pPr>
        <w:rPr>
          <w:rFonts w:ascii="Arial" w:hAnsi="Arial" w:cs="Arial"/>
          <w:b/>
        </w:rPr>
      </w:pPr>
      <w:r>
        <w:rPr>
          <w:rFonts w:ascii="Arial" w:hAnsi="Arial" w:cs="Arial"/>
          <w:b/>
        </w:rPr>
        <w:t xml:space="preserve">Discussion: </w:t>
      </w:r>
    </w:p>
    <w:p w14:paraId="3C8332A1" w14:textId="77777777" w:rsidR="002023F9" w:rsidRDefault="002023F9" w:rsidP="002023F9">
      <w:r>
        <w:t>Ericsson: Doubt on the non-homogeneous deployment, without lossless data forwarding decision, how can we discuss the cases here</w:t>
      </w:r>
    </w:p>
    <w:p w14:paraId="2284D132" w14:textId="77777777" w:rsidR="002023F9" w:rsidRDefault="002023F9" w:rsidP="002023F9">
      <w:r>
        <w:t>For full configuration, it is fine, but not for other cases. Belongs to implementation.</w:t>
      </w:r>
    </w:p>
    <w:p w14:paraId="0D44327B" w14:textId="77777777" w:rsidR="002023F9" w:rsidRDefault="002023F9" w:rsidP="002023F9">
      <w:r>
        <w:t>Nokia: Improve data forwarding</w:t>
      </w:r>
    </w:p>
    <w:p w14:paraId="2C8CA194" w14:textId="77777777" w:rsidR="002023F9" w:rsidRDefault="002023F9" w:rsidP="002023F9">
      <w:r>
        <w:t>Samsung: End maker issue</w:t>
      </w:r>
    </w:p>
    <w:p w14:paraId="154ECA12" w14:textId="77777777" w:rsidR="002023F9" w:rsidRDefault="002023F9" w:rsidP="002023F9">
      <w:r>
        <w:t>ZTE: User plane solution is agreeable, for other solutions can be discussed later</w:t>
      </w:r>
    </w:p>
    <w:p w14:paraId="4A2B333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R3-215989</w:t>
      </w:r>
      <w:r>
        <w:rPr>
          <w:color w:val="993300"/>
          <w:u w:val="single"/>
        </w:rPr>
        <w:t>.</w:t>
      </w:r>
    </w:p>
    <w:p w14:paraId="09CDE7F0" w14:textId="291F0136" w:rsidR="002023F9" w:rsidRDefault="002023F9" w:rsidP="002023F9">
      <w:pPr>
        <w:rPr>
          <w:rFonts w:ascii="Arial" w:hAnsi="Arial" w:cs="Arial"/>
          <w:b/>
          <w:sz w:val="24"/>
        </w:rPr>
      </w:pPr>
      <w:r>
        <w:rPr>
          <w:rFonts w:ascii="Arial" w:hAnsi="Arial" w:cs="Arial"/>
          <w:b/>
          <w:color w:val="0000FF"/>
          <w:sz w:val="24"/>
        </w:rPr>
        <w:t>R3-215989</w:t>
      </w:r>
      <w:r>
        <w:rPr>
          <w:rFonts w:ascii="Arial" w:hAnsi="Arial" w:cs="Arial"/>
          <w:b/>
          <w:color w:val="0000FF"/>
          <w:sz w:val="24"/>
        </w:rPr>
        <w:tab/>
      </w:r>
      <w:r>
        <w:rPr>
          <w:rFonts w:ascii="Arial" w:hAnsi="Arial" w:cs="Arial"/>
          <w:b/>
          <w:sz w:val="24"/>
        </w:rPr>
        <w:t>CB: # MBS5_MobilityNonSupporting - Summary of email discussion</w:t>
      </w:r>
    </w:p>
    <w:p w14:paraId="47DB92E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0E44918" w14:textId="77777777" w:rsidR="002023F9" w:rsidRDefault="002023F9" w:rsidP="002023F9">
      <w:pPr>
        <w:rPr>
          <w:color w:val="808080"/>
        </w:rPr>
      </w:pPr>
      <w:r>
        <w:rPr>
          <w:color w:val="808080"/>
        </w:rPr>
        <w:t>(Replaces R3-215891)</w:t>
      </w:r>
    </w:p>
    <w:p w14:paraId="66D64759" w14:textId="77777777" w:rsidR="002023F9" w:rsidRDefault="002023F9" w:rsidP="002023F9">
      <w:pPr>
        <w:rPr>
          <w:rFonts w:ascii="Arial" w:hAnsi="Arial" w:cs="Arial"/>
          <w:b/>
        </w:rPr>
      </w:pPr>
      <w:r>
        <w:rPr>
          <w:rFonts w:ascii="Arial" w:hAnsi="Arial" w:cs="Arial"/>
          <w:b/>
        </w:rPr>
        <w:t xml:space="preserve">Abstract: </w:t>
      </w:r>
    </w:p>
    <w:p w14:paraId="4605779B" w14:textId="77777777" w:rsidR="002023F9" w:rsidRDefault="002023F9" w:rsidP="002023F9">
      <w:r>
        <w:t>Summary of offline discussion</w:t>
      </w:r>
    </w:p>
    <w:p w14:paraId="6D6B205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R3-216190</w:t>
      </w:r>
      <w:r>
        <w:rPr>
          <w:color w:val="993300"/>
          <w:u w:val="single"/>
        </w:rPr>
        <w:t>.</w:t>
      </w:r>
    </w:p>
    <w:p w14:paraId="257E3F3F" w14:textId="27F1B5B7" w:rsidR="002023F9" w:rsidRDefault="002023F9" w:rsidP="002023F9">
      <w:pPr>
        <w:rPr>
          <w:rFonts w:ascii="Arial" w:hAnsi="Arial" w:cs="Arial"/>
          <w:b/>
          <w:sz w:val="24"/>
        </w:rPr>
      </w:pPr>
      <w:r>
        <w:rPr>
          <w:rFonts w:ascii="Arial" w:hAnsi="Arial" w:cs="Arial"/>
          <w:b/>
          <w:color w:val="0000FF"/>
          <w:sz w:val="24"/>
        </w:rPr>
        <w:t>R3-216190</w:t>
      </w:r>
      <w:r>
        <w:rPr>
          <w:rFonts w:ascii="Arial" w:hAnsi="Arial" w:cs="Arial"/>
          <w:b/>
          <w:color w:val="0000FF"/>
          <w:sz w:val="24"/>
        </w:rPr>
        <w:tab/>
      </w:r>
      <w:r>
        <w:rPr>
          <w:rFonts w:ascii="Arial" w:hAnsi="Arial" w:cs="Arial"/>
          <w:b/>
          <w:sz w:val="24"/>
        </w:rPr>
        <w:t>CB: # MBS5_MobilityNonSupporting - Summary of email discussion</w:t>
      </w:r>
    </w:p>
    <w:p w14:paraId="33D9F9E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9BF3435" w14:textId="77777777" w:rsidR="002023F9" w:rsidRDefault="002023F9" w:rsidP="002023F9">
      <w:pPr>
        <w:rPr>
          <w:color w:val="808080"/>
        </w:rPr>
      </w:pPr>
      <w:r>
        <w:rPr>
          <w:color w:val="808080"/>
        </w:rPr>
        <w:t>(Replaces R3-215989)</w:t>
      </w:r>
    </w:p>
    <w:p w14:paraId="08EFC798" w14:textId="77777777" w:rsidR="002023F9" w:rsidRDefault="002023F9" w:rsidP="002023F9">
      <w:pPr>
        <w:rPr>
          <w:rFonts w:ascii="Arial" w:hAnsi="Arial" w:cs="Arial"/>
          <w:b/>
        </w:rPr>
      </w:pPr>
      <w:r>
        <w:rPr>
          <w:rFonts w:ascii="Arial" w:hAnsi="Arial" w:cs="Arial"/>
          <w:b/>
        </w:rPr>
        <w:t xml:space="preserve">Abstract: </w:t>
      </w:r>
    </w:p>
    <w:p w14:paraId="400FBB6C" w14:textId="77777777" w:rsidR="002023F9" w:rsidRDefault="002023F9" w:rsidP="002023F9">
      <w:r>
        <w:t>Summary of offline discussion</w:t>
      </w:r>
    </w:p>
    <w:p w14:paraId="2F2A674E" w14:textId="77777777" w:rsidR="002023F9" w:rsidRDefault="002023F9" w:rsidP="002023F9">
      <w:pPr>
        <w:rPr>
          <w:rFonts w:ascii="Arial" w:hAnsi="Arial" w:cs="Arial"/>
          <w:b/>
        </w:rPr>
      </w:pPr>
      <w:r>
        <w:rPr>
          <w:rFonts w:ascii="Arial" w:hAnsi="Arial" w:cs="Arial"/>
          <w:b/>
        </w:rPr>
        <w:lastRenderedPageBreak/>
        <w:t xml:space="preserve">Discussion: </w:t>
      </w:r>
    </w:p>
    <w:p w14:paraId="43E9F263" w14:textId="77777777" w:rsidR="002023F9" w:rsidRDefault="002023F9" w:rsidP="002023F9">
      <w:r>
        <w:t>For when to stop data forwarding, eliminate control plane solutions.</w:t>
      </w:r>
    </w:p>
    <w:p w14:paraId="26D8592B" w14:textId="77777777" w:rsidR="002023F9" w:rsidRDefault="002023F9" w:rsidP="002023F9">
      <w:r>
        <w:t>Ericsson: Doubt on the non-homogeneous deployment, without lossless data forwarding decision, how can we discuss the cases here</w:t>
      </w:r>
    </w:p>
    <w:p w14:paraId="51F11DE7" w14:textId="77777777" w:rsidR="002023F9" w:rsidRDefault="002023F9" w:rsidP="002023F9">
      <w:r>
        <w:t>For full configuration, it is fine, but not for other cases. Belongs to implementation.</w:t>
      </w:r>
    </w:p>
    <w:p w14:paraId="0115F7CF" w14:textId="77777777" w:rsidR="002023F9" w:rsidRDefault="002023F9" w:rsidP="002023F9">
      <w:r>
        <w:t>Nokia: Improve data forwarding</w:t>
      </w:r>
    </w:p>
    <w:p w14:paraId="53C43092" w14:textId="77777777" w:rsidR="002023F9" w:rsidRDefault="002023F9" w:rsidP="002023F9">
      <w:r>
        <w:t>Samsung: End maker issue</w:t>
      </w:r>
    </w:p>
    <w:p w14:paraId="0A38330B" w14:textId="77777777" w:rsidR="002023F9" w:rsidRDefault="002023F9" w:rsidP="002023F9">
      <w:r>
        <w:t>ZTE: User plane solution is agreeable, for other solutions can be discussed later</w:t>
      </w:r>
    </w:p>
    <w:p w14:paraId="7912BF1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ACE47" w14:textId="77777777" w:rsidR="00B37FE6" w:rsidRPr="00300842" w:rsidRDefault="00B37FE6" w:rsidP="00B37FE6">
      <w:pPr>
        <w:rPr>
          <w:color w:val="00B050"/>
          <w:u w:val="single"/>
        </w:rPr>
      </w:pPr>
      <w:bookmarkStart w:id="308" w:name="_Toc87970913"/>
    </w:p>
    <w:p w14:paraId="0DF84B65" w14:textId="77777777" w:rsidR="00B37FE6" w:rsidRPr="00D14E45" w:rsidRDefault="00B37FE6" w:rsidP="00B37FE6">
      <w:pPr>
        <w:widowControl w:val="0"/>
        <w:ind w:left="144" w:hanging="144"/>
        <w:rPr>
          <w:b/>
          <w:bCs/>
          <w:color w:val="00B050"/>
          <w:u w:val="single"/>
        </w:rPr>
      </w:pPr>
      <w:r w:rsidRPr="00D14E45">
        <w:rPr>
          <w:b/>
          <w:bCs/>
          <w:color w:val="00B050"/>
          <w:sz w:val="28"/>
          <w:szCs w:val="28"/>
          <w:u w:val="single"/>
        </w:rPr>
        <w:t>Agreements:</w:t>
      </w:r>
    </w:p>
    <w:p w14:paraId="34EF637A" w14:textId="77777777" w:rsidR="00B37FE6" w:rsidRPr="00B37FE6" w:rsidRDefault="00B37FE6" w:rsidP="00B37FE6">
      <w:pPr>
        <w:widowControl w:val="0"/>
        <w:rPr>
          <w:b/>
          <w:bCs/>
          <w:color w:val="00B050"/>
        </w:rPr>
      </w:pPr>
      <w:r w:rsidRPr="00B37FE6">
        <w:rPr>
          <w:rFonts w:hint="eastAsia"/>
          <w:b/>
          <w:bCs/>
          <w:color w:val="00B050"/>
        </w:rPr>
        <w:t xml:space="preserve">For when to stop data forwarding, agree to eliminate control plane solutions and continue working on user plane solutions.  </w:t>
      </w:r>
    </w:p>
    <w:p w14:paraId="4AD7CB22" w14:textId="77777777" w:rsidR="00B37FE6" w:rsidRPr="00B37FE6" w:rsidRDefault="00B37FE6" w:rsidP="00B37FE6">
      <w:pPr>
        <w:widowControl w:val="0"/>
        <w:rPr>
          <w:b/>
          <w:bCs/>
          <w:color w:val="00B050"/>
        </w:rPr>
      </w:pPr>
      <w:r w:rsidRPr="00B37FE6">
        <w:rPr>
          <w:rFonts w:hint="eastAsia"/>
          <w:b/>
          <w:bCs/>
          <w:color w:val="00B050"/>
        </w:rPr>
        <w:t>Agree to continue working on solutions avoiding duplicates during the switch from DRB to MRB.</w:t>
      </w:r>
    </w:p>
    <w:p w14:paraId="459037F3" w14:textId="77777777" w:rsidR="00B37FE6" w:rsidRPr="00B668CF" w:rsidRDefault="00B37FE6" w:rsidP="00B37FE6">
      <w:pPr>
        <w:rPr>
          <w:color w:val="00B050"/>
          <w:u w:val="single"/>
        </w:rPr>
      </w:pPr>
    </w:p>
    <w:p w14:paraId="48BF3081" w14:textId="77777777" w:rsidR="00B37FE6" w:rsidRPr="003C1EA3" w:rsidRDefault="00B37FE6" w:rsidP="00B37FE6">
      <w:pPr>
        <w:widowControl w:val="0"/>
        <w:ind w:left="144" w:hanging="144"/>
        <w:rPr>
          <w:b/>
          <w:bCs/>
          <w:color w:val="00B050"/>
          <w:sz w:val="28"/>
          <w:szCs w:val="28"/>
          <w:u w:val="single"/>
        </w:rPr>
      </w:pPr>
      <w:r w:rsidRPr="003C1EA3">
        <w:rPr>
          <w:b/>
          <w:bCs/>
          <w:color w:val="00B050"/>
          <w:sz w:val="28"/>
          <w:szCs w:val="28"/>
          <w:u w:val="single"/>
        </w:rPr>
        <w:t>Working Assumption:</w:t>
      </w:r>
    </w:p>
    <w:p w14:paraId="103DBBB8" w14:textId="5AF29BD1" w:rsidR="00B37FE6" w:rsidRPr="00B37FE6" w:rsidRDefault="00B37FE6" w:rsidP="00B37FE6">
      <w:pPr>
        <w:widowControl w:val="0"/>
        <w:rPr>
          <w:b/>
          <w:bCs/>
          <w:color w:val="00B050"/>
        </w:rPr>
      </w:pPr>
      <w:r w:rsidRPr="00B37FE6">
        <w:rPr>
          <w:rFonts w:hint="eastAsia"/>
          <w:b/>
          <w:bCs/>
          <w:color w:val="00B050"/>
        </w:rPr>
        <w:t xml:space="preserve">It is assumed that the source </w:t>
      </w:r>
      <w:proofErr w:type="spellStart"/>
      <w:r w:rsidRPr="00B37FE6">
        <w:rPr>
          <w:rFonts w:hint="eastAsia"/>
          <w:b/>
          <w:bCs/>
          <w:color w:val="00B050"/>
        </w:rPr>
        <w:t>gNB</w:t>
      </w:r>
      <w:proofErr w:type="spellEnd"/>
      <w:r w:rsidRPr="00B37FE6">
        <w:rPr>
          <w:rFonts w:hint="eastAsia"/>
          <w:b/>
          <w:bCs/>
          <w:color w:val="00B050"/>
        </w:rPr>
        <w:t xml:space="preserve"> is aware of the MBS support of the target </w:t>
      </w:r>
      <w:proofErr w:type="spellStart"/>
      <w:r w:rsidRPr="00B37FE6">
        <w:rPr>
          <w:rFonts w:hint="eastAsia"/>
          <w:b/>
          <w:bCs/>
          <w:color w:val="00B050"/>
        </w:rPr>
        <w:t>gNB</w:t>
      </w:r>
      <w:proofErr w:type="spellEnd"/>
      <w:r w:rsidRPr="00B37FE6">
        <w:rPr>
          <w:rFonts w:hint="eastAsia"/>
          <w:b/>
          <w:bCs/>
          <w:color w:val="00B050"/>
        </w:rPr>
        <w:t xml:space="preserve"> before the handover. The source </w:t>
      </w:r>
      <w:proofErr w:type="spellStart"/>
      <w:r w:rsidRPr="00B37FE6">
        <w:rPr>
          <w:rFonts w:hint="eastAsia"/>
          <w:b/>
          <w:bCs/>
          <w:color w:val="00B050"/>
        </w:rPr>
        <w:t>gNB</w:t>
      </w:r>
      <w:proofErr w:type="spellEnd"/>
      <w:r w:rsidRPr="00B37FE6">
        <w:rPr>
          <w:rFonts w:hint="eastAsia"/>
          <w:b/>
          <w:bCs/>
          <w:color w:val="00B050"/>
        </w:rPr>
        <w:t xml:space="preserve"> may also avoid full configuration at the non-supporting </w:t>
      </w:r>
      <w:proofErr w:type="spellStart"/>
      <w:r w:rsidRPr="00B37FE6">
        <w:rPr>
          <w:rFonts w:hint="eastAsia"/>
          <w:b/>
          <w:bCs/>
          <w:color w:val="00B050"/>
        </w:rPr>
        <w:t>gNB</w:t>
      </w:r>
      <w:proofErr w:type="spellEnd"/>
      <w:r w:rsidRPr="00B37FE6">
        <w:rPr>
          <w:rFonts w:hint="eastAsia"/>
          <w:b/>
          <w:bCs/>
          <w:color w:val="00B050"/>
        </w:rPr>
        <w:t xml:space="preserve">. </w:t>
      </w:r>
    </w:p>
    <w:p w14:paraId="0DDA395F" w14:textId="77777777" w:rsidR="00B37FE6" w:rsidRPr="00B668CF" w:rsidRDefault="00B37FE6" w:rsidP="00B37FE6">
      <w:pPr>
        <w:rPr>
          <w:color w:val="00B050"/>
          <w:u w:val="single"/>
        </w:rPr>
      </w:pPr>
    </w:p>
    <w:p w14:paraId="59B15DAC" w14:textId="77777777" w:rsidR="002023F9" w:rsidRDefault="002023F9" w:rsidP="002023F9">
      <w:pPr>
        <w:pStyle w:val="Heading4"/>
      </w:pPr>
      <w:bookmarkStart w:id="309" w:name="_Toc89875813"/>
      <w:r>
        <w:t>22.3.3</w:t>
      </w:r>
      <w:r>
        <w:tab/>
        <w:t>Others</w:t>
      </w:r>
      <w:bookmarkEnd w:id="308"/>
      <w:bookmarkEnd w:id="309"/>
    </w:p>
    <w:p w14:paraId="75D1FB0D" w14:textId="77777777" w:rsidR="002023F9" w:rsidRDefault="002023F9" w:rsidP="002023F9">
      <w:pPr>
        <w:pStyle w:val="Heading3"/>
      </w:pPr>
      <w:bookmarkStart w:id="310" w:name="_Toc87970914"/>
      <w:bookmarkStart w:id="311" w:name="_Toc89875814"/>
      <w:r>
        <w:t>22.4</w:t>
      </w:r>
      <w:r>
        <w:tab/>
        <w:t>Others</w:t>
      </w:r>
      <w:bookmarkEnd w:id="310"/>
      <w:bookmarkEnd w:id="311"/>
    </w:p>
    <w:p w14:paraId="7ED4FF13" w14:textId="2BEA3F0A" w:rsidR="002023F9" w:rsidRDefault="002023F9" w:rsidP="002023F9">
      <w:pPr>
        <w:rPr>
          <w:rFonts w:ascii="Arial" w:hAnsi="Arial" w:cs="Arial"/>
          <w:b/>
          <w:sz w:val="24"/>
        </w:rPr>
      </w:pPr>
      <w:r>
        <w:rPr>
          <w:rFonts w:ascii="Arial" w:hAnsi="Arial" w:cs="Arial"/>
          <w:b/>
          <w:color w:val="0000FF"/>
          <w:sz w:val="24"/>
        </w:rPr>
        <w:t>R3-214794</w:t>
      </w:r>
      <w:r>
        <w:rPr>
          <w:rFonts w:ascii="Arial" w:hAnsi="Arial" w:cs="Arial"/>
          <w:b/>
          <w:color w:val="0000FF"/>
          <w:sz w:val="24"/>
        </w:rPr>
        <w:tab/>
      </w:r>
      <w:r>
        <w:rPr>
          <w:rFonts w:ascii="Arial" w:hAnsi="Arial" w:cs="Arial"/>
          <w:b/>
          <w:sz w:val="24"/>
        </w:rPr>
        <w:t>(TP for 38.300) Stage 2 for Broadcast Service Continuity</w:t>
      </w:r>
    </w:p>
    <w:p w14:paraId="16037DB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0C80C39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1337B" w14:textId="2A3B8FA6" w:rsidR="002023F9" w:rsidRDefault="002023F9" w:rsidP="002023F9">
      <w:pPr>
        <w:rPr>
          <w:rFonts w:ascii="Arial" w:hAnsi="Arial" w:cs="Arial"/>
          <w:b/>
          <w:sz w:val="24"/>
        </w:rPr>
      </w:pPr>
      <w:r>
        <w:rPr>
          <w:rFonts w:ascii="Arial" w:hAnsi="Arial" w:cs="Arial"/>
          <w:b/>
          <w:color w:val="0000FF"/>
          <w:sz w:val="24"/>
        </w:rPr>
        <w:t>R3-215045</w:t>
      </w:r>
      <w:r>
        <w:rPr>
          <w:rFonts w:ascii="Arial" w:hAnsi="Arial" w:cs="Arial"/>
          <w:b/>
          <w:color w:val="0000FF"/>
          <w:sz w:val="24"/>
        </w:rPr>
        <w:tab/>
      </w:r>
      <w:r>
        <w:rPr>
          <w:rFonts w:ascii="Arial" w:hAnsi="Arial" w:cs="Arial"/>
          <w:b/>
          <w:sz w:val="24"/>
        </w:rPr>
        <w:t xml:space="preserve">MBS reception of Idle and In-active </w:t>
      </w:r>
      <w:proofErr w:type="spellStart"/>
      <w:r>
        <w:rPr>
          <w:rFonts w:ascii="Arial" w:hAnsi="Arial" w:cs="Arial"/>
          <w:b/>
          <w:sz w:val="24"/>
        </w:rPr>
        <w:t>Ues</w:t>
      </w:r>
      <w:proofErr w:type="spellEnd"/>
    </w:p>
    <w:p w14:paraId="246903A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FA7DDF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294DE" w14:textId="63FFE3B7" w:rsidR="002023F9" w:rsidRDefault="002023F9" w:rsidP="002023F9">
      <w:pPr>
        <w:rPr>
          <w:rFonts w:ascii="Arial" w:hAnsi="Arial" w:cs="Arial"/>
          <w:b/>
          <w:sz w:val="24"/>
        </w:rPr>
      </w:pPr>
      <w:r>
        <w:rPr>
          <w:rFonts w:ascii="Arial" w:hAnsi="Arial" w:cs="Arial"/>
          <w:b/>
          <w:color w:val="0000FF"/>
          <w:sz w:val="24"/>
        </w:rPr>
        <w:t>R3-215150</w:t>
      </w:r>
      <w:r>
        <w:rPr>
          <w:rFonts w:ascii="Arial" w:hAnsi="Arial" w:cs="Arial"/>
          <w:b/>
          <w:color w:val="0000FF"/>
          <w:sz w:val="24"/>
        </w:rPr>
        <w:tab/>
      </w:r>
      <w:r>
        <w:rPr>
          <w:rFonts w:ascii="Arial" w:hAnsi="Arial" w:cs="Arial"/>
          <w:b/>
          <w:sz w:val="24"/>
        </w:rPr>
        <w:t>(TP to TS 38.300 BL CR) Broadcast service continuity</w:t>
      </w:r>
    </w:p>
    <w:p w14:paraId="0807F10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5ECB30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FCB67" w14:textId="43980318" w:rsidR="002023F9" w:rsidRDefault="002023F9" w:rsidP="002023F9">
      <w:pPr>
        <w:rPr>
          <w:rFonts w:ascii="Arial" w:hAnsi="Arial" w:cs="Arial"/>
          <w:b/>
          <w:sz w:val="24"/>
        </w:rPr>
      </w:pPr>
      <w:r>
        <w:rPr>
          <w:rFonts w:ascii="Arial" w:hAnsi="Arial" w:cs="Arial"/>
          <w:b/>
          <w:color w:val="0000FF"/>
          <w:sz w:val="24"/>
        </w:rPr>
        <w:t>R3-215209</w:t>
      </w:r>
      <w:r>
        <w:rPr>
          <w:rFonts w:ascii="Arial" w:hAnsi="Arial" w:cs="Arial"/>
          <w:b/>
          <w:color w:val="0000FF"/>
          <w:sz w:val="24"/>
        </w:rPr>
        <w:tab/>
      </w:r>
      <w:r>
        <w:rPr>
          <w:rFonts w:ascii="Arial" w:hAnsi="Arial" w:cs="Arial"/>
          <w:b/>
          <w:sz w:val="24"/>
        </w:rPr>
        <w:t>On MBS SAI handling on NG-RAN internal interfaces</w:t>
      </w:r>
    </w:p>
    <w:p w14:paraId="08BE3BA8"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5A3FEF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B7ADF" w14:textId="1002DF94" w:rsidR="002023F9" w:rsidRDefault="002023F9" w:rsidP="002023F9">
      <w:pPr>
        <w:rPr>
          <w:rFonts w:ascii="Arial" w:hAnsi="Arial" w:cs="Arial"/>
          <w:b/>
          <w:sz w:val="24"/>
        </w:rPr>
      </w:pPr>
      <w:r>
        <w:rPr>
          <w:rFonts w:ascii="Arial" w:hAnsi="Arial" w:cs="Arial"/>
          <w:b/>
          <w:color w:val="0000FF"/>
          <w:sz w:val="24"/>
        </w:rPr>
        <w:t>R3-214751</w:t>
      </w:r>
      <w:r>
        <w:rPr>
          <w:rFonts w:ascii="Arial" w:hAnsi="Arial" w:cs="Arial"/>
          <w:b/>
          <w:color w:val="0000FF"/>
          <w:sz w:val="24"/>
        </w:rPr>
        <w:tab/>
      </w:r>
      <w:r>
        <w:rPr>
          <w:rFonts w:ascii="Arial" w:hAnsi="Arial" w:cs="Arial"/>
          <w:b/>
          <w:sz w:val="24"/>
        </w:rPr>
        <w:t>(TP for 38.300 for Introduction of NR MBS) MBS broadcast service continuity</w:t>
      </w:r>
    </w:p>
    <w:p w14:paraId="4A25CA8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27439BC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R3-216044</w:t>
      </w:r>
      <w:r>
        <w:rPr>
          <w:color w:val="993300"/>
          <w:u w:val="single"/>
        </w:rPr>
        <w:t>.</w:t>
      </w:r>
    </w:p>
    <w:p w14:paraId="5947EFEE" w14:textId="522D5F06" w:rsidR="002023F9" w:rsidRDefault="002023F9" w:rsidP="002023F9">
      <w:pPr>
        <w:rPr>
          <w:rFonts w:ascii="Arial" w:hAnsi="Arial" w:cs="Arial"/>
          <w:b/>
          <w:sz w:val="24"/>
        </w:rPr>
      </w:pPr>
      <w:r>
        <w:rPr>
          <w:rFonts w:ascii="Arial" w:hAnsi="Arial" w:cs="Arial"/>
          <w:b/>
          <w:color w:val="0000FF"/>
          <w:sz w:val="24"/>
        </w:rPr>
        <w:t>R3-216044</w:t>
      </w:r>
      <w:r>
        <w:rPr>
          <w:rFonts w:ascii="Arial" w:hAnsi="Arial" w:cs="Arial"/>
          <w:b/>
          <w:color w:val="0000FF"/>
          <w:sz w:val="24"/>
        </w:rPr>
        <w:tab/>
      </w:r>
      <w:r>
        <w:rPr>
          <w:rFonts w:ascii="Arial" w:hAnsi="Arial" w:cs="Arial"/>
          <w:b/>
          <w:sz w:val="24"/>
        </w:rPr>
        <w:t>(TP for 38.300 for Introduction of NR MBS) MBS broadcast service continuity</w:t>
      </w:r>
    </w:p>
    <w:p w14:paraId="5238411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62F3B028" w14:textId="77777777" w:rsidR="002023F9" w:rsidRDefault="002023F9" w:rsidP="002023F9">
      <w:pPr>
        <w:rPr>
          <w:color w:val="808080"/>
        </w:rPr>
      </w:pPr>
      <w:r>
        <w:rPr>
          <w:color w:val="808080"/>
        </w:rPr>
        <w:t>(Replaces R3-214751)</w:t>
      </w:r>
    </w:p>
    <w:p w14:paraId="274B960E" w14:textId="77777777" w:rsidR="002023F9" w:rsidRDefault="002023F9" w:rsidP="002023F9">
      <w:pPr>
        <w:rPr>
          <w:rFonts w:ascii="Arial" w:hAnsi="Arial" w:cs="Arial"/>
          <w:b/>
        </w:rPr>
      </w:pPr>
      <w:r>
        <w:rPr>
          <w:rFonts w:ascii="Arial" w:hAnsi="Arial" w:cs="Arial"/>
          <w:b/>
        </w:rPr>
        <w:t xml:space="preserve">Discussion: </w:t>
      </w:r>
    </w:p>
    <w:p w14:paraId="38F1ADA9" w14:textId="77777777" w:rsidR="002023F9" w:rsidRDefault="002023F9" w:rsidP="002023F9">
      <w:r>
        <w:t xml:space="preserve">- </w:t>
      </w:r>
      <w:r>
        <w:tab/>
        <w:t>Update based on agreements online</w:t>
      </w:r>
    </w:p>
    <w:p w14:paraId="5AFE5F8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R3-216191</w:t>
      </w:r>
      <w:r>
        <w:rPr>
          <w:color w:val="993300"/>
          <w:u w:val="single"/>
        </w:rPr>
        <w:t>.</w:t>
      </w:r>
    </w:p>
    <w:p w14:paraId="31A35142" w14:textId="53865DBE" w:rsidR="002023F9" w:rsidRDefault="002023F9" w:rsidP="002023F9">
      <w:pPr>
        <w:rPr>
          <w:rFonts w:ascii="Arial" w:hAnsi="Arial" w:cs="Arial"/>
          <w:b/>
          <w:sz w:val="24"/>
        </w:rPr>
      </w:pPr>
      <w:r>
        <w:rPr>
          <w:rFonts w:ascii="Arial" w:hAnsi="Arial" w:cs="Arial"/>
          <w:b/>
          <w:color w:val="0000FF"/>
          <w:sz w:val="24"/>
        </w:rPr>
        <w:t>R3-216191</w:t>
      </w:r>
      <w:r>
        <w:rPr>
          <w:rFonts w:ascii="Arial" w:hAnsi="Arial" w:cs="Arial"/>
          <w:b/>
          <w:color w:val="0000FF"/>
          <w:sz w:val="24"/>
        </w:rPr>
        <w:tab/>
      </w:r>
      <w:r>
        <w:rPr>
          <w:rFonts w:ascii="Arial" w:hAnsi="Arial" w:cs="Arial"/>
          <w:b/>
          <w:sz w:val="24"/>
        </w:rPr>
        <w:t>(TP for 38.300 for Introduction of NR MBS) MBS broadcast service continuity</w:t>
      </w:r>
    </w:p>
    <w:p w14:paraId="34503259"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Nokia, Nokia Shanghai Bell</w:t>
      </w:r>
    </w:p>
    <w:p w14:paraId="68598C8A" w14:textId="77777777" w:rsidR="002023F9" w:rsidRDefault="002023F9" w:rsidP="002023F9">
      <w:pPr>
        <w:rPr>
          <w:color w:val="808080"/>
        </w:rPr>
      </w:pPr>
      <w:r>
        <w:rPr>
          <w:color w:val="808080"/>
        </w:rPr>
        <w:t>(Replaces R3-216044)</w:t>
      </w:r>
    </w:p>
    <w:p w14:paraId="7CC2BC0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72C1F" w14:textId="4DD847B2" w:rsidR="002023F9" w:rsidRDefault="002023F9" w:rsidP="002023F9">
      <w:pPr>
        <w:rPr>
          <w:rFonts w:ascii="Arial" w:hAnsi="Arial" w:cs="Arial"/>
          <w:b/>
          <w:sz w:val="24"/>
        </w:rPr>
      </w:pPr>
      <w:r>
        <w:rPr>
          <w:rFonts w:ascii="Arial" w:hAnsi="Arial" w:cs="Arial"/>
          <w:b/>
          <w:color w:val="0000FF"/>
          <w:sz w:val="24"/>
        </w:rPr>
        <w:t>R3-215971</w:t>
      </w:r>
      <w:r>
        <w:rPr>
          <w:rFonts w:ascii="Arial" w:hAnsi="Arial" w:cs="Arial"/>
          <w:b/>
          <w:color w:val="0000FF"/>
          <w:sz w:val="24"/>
        </w:rPr>
        <w:tab/>
      </w:r>
      <w:r>
        <w:rPr>
          <w:rFonts w:ascii="Arial" w:hAnsi="Arial" w:cs="Arial"/>
          <w:b/>
          <w:sz w:val="24"/>
        </w:rPr>
        <w:t>(TP to TS 38.423 BL CR) Broadcast service continuity</w:t>
      </w:r>
    </w:p>
    <w:p w14:paraId="11AA4AA5"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0208F0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34B81" w14:textId="269CB775" w:rsidR="002023F9" w:rsidRDefault="002023F9" w:rsidP="002023F9">
      <w:pPr>
        <w:rPr>
          <w:rFonts w:ascii="Arial" w:hAnsi="Arial" w:cs="Arial"/>
          <w:b/>
          <w:sz w:val="24"/>
        </w:rPr>
      </w:pPr>
      <w:r>
        <w:rPr>
          <w:rFonts w:ascii="Arial" w:hAnsi="Arial" w:cs="Arial"/>
          <w:b/>
          <w:color w:val="0000FF"/>
          <w:sz w:val="24"/>
        </w:rPr>
        <w:t>R3-215892</w:t>
      </w:r>
      <w:r>
        <w:rPr>
          <w:rFonts w:ascii="Arial" w:hAnsi="Arial" w:cs="Arial"/>
          <w:b/>
          <w:color w:val="0000FF"/>
          <w:sz w:val="24"/>
        </w:rPr>
        <w:tab/>
      </w:r>
      <w:r>
        <w:rPr>
          <w:rFonts w:ascii="Arial" w:hAnsi="Arial" w:cs="Arial"/>
          <w:b/>
          <w:sz w:val="24"/>
        </w:rPr>
        <w:t>CB: # MBS6_BroadcastService - Summary of email discussion</w:t>
      </w:r>
    </w:p>
    <w:p w14:paraId="2F0E0E4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24A06F2" w14:textId="77777777" w:rsidR="002023F9" w:rsidRDefault="002023F9" w:rsidP="002023F9">
      <w:pPr>
        <w:rPr>
          <w:rFonts w:ascii="Arial" w:hAnsi="Arial" w:cs="Arial"/>
          <w:b/>
        </w:rPr>
      </w:pPr>
      <w:r>
        <w:rPr>
          <w:rFonts w:ascii="Arial" w:hAnsi="Arial" w:cs="Arial"/>
          <w:b/>
        </w:rPr>
        <w:t xml:space="preserve">Abstract: </w:t>
      </w:r>
    </w:p>
    <w:p w14:paraId="50BF9519" w14:textId="77777777" w:rsidR="002023F9" w:rsidRDefault="002023F9" w:rsidP="002023F9">
      <w:r>
        <w:t>Summary of offline discussion</w:t>
      </w:r>
    </w:p>
    <w:p w14:paraId="02C0F5B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R3-215990</w:t>
      </w:r>
      <w:r>
        <w:rPr>
          <w:color w:val="993300"/>
          <w:u w:val="single"/>
        </w:rPr>
        <w:t>.</w:t>
      </w:r>
    </w:p>
    <w:p w14:paraId="6536CB95" w14:textId="79AE49D8" w:rsidR="002023F9" w:rsidRDefault="002023F9" w:rsidP="002023F9">
      <w:pPr>
        <w:rPr>
          <w:rFonts w:ascii="Arial" w:hAnsi="Arial" w:cs="Arial"/>
          <w:b/>
          <w:sz w:val="24"/>
        </w:rPr>
      </w:pPr>
      <w:r>
        <w:rPr>
          <w:rFonts w:ascii="Arial" w:hAnsi="Arial" w:cs="Arial"/>
          <w:b/>
          <w:color w:val="0000FF"/>
          <w:sz w:val="24"/>
        </w:rPr>
        <w:t>R3-215990</w:t>
      </w:r>
      <w:r>
        <w:rPr>
          <w:rFonts w:ascii="Arial" w:hAnsi="Arial" w:cs="Arial"/>
          <w:b/>
          <w:color w:val="0000FF"/>
          <w:sz w:val="24"/>
        </w:rPr>
        <w:tab/>
      </w:r>
      <w:r>
        <w:rPr>
          <w:rFonts w:ascii="Arial" w:hAnsi="Arial" w:cs="Arial"/>
          <w:b/>
          <w:sz w:val="24"/>
        </w:rPr>
        <w:t>CB: # MBS6_BroadcastService - Summary of email discussion</w:t>
      </w:r>
    </w:p>
    <w:p w14:paraId="7E2DB21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456FACC" w14:textId="77777777" w:rsidR="002023F9" w:rsidRDefault="002023F9" w:rsidP="002023F9">
      <w:pPr>
        <w:rPr>
          <w:color w:val="808080"/>
        </w:rPr>
      </w:pPr>
      <w:r>
        <w:rPr>
          <w:color w:val="808080"/>
        </w:rPr>
        <w:t>(Replaces R3-215892)</w:t>
      </w:r>
    </w:p>
    <w:p w14:paraId="0A185120" w14:textId="77777777" w:rsidR="002023F9" w:rsidRDefault="002023F9" w:rsidP="002023F9">
      <w:pPr>
        <w:rPr>
          <w:rFonts w:ascii="Arial" w:hAnsi="Arial" w:cs="Arial"/>
          <w:b/>
        </w:rPr>
      </w:pPr>
      <w:r>
        <w:rPr>
          <w:rFonts w:ascii="Arial" w:hAnsi="Arial" w:cs="Arial"/>
          <w:b/>
        </w:rPr>
        <w:lastRenderedPageBreak/>
        <w:t xml:space="preserve">Discussion: </w:t>
      </w:r>
    </w:p>
    <w:p w14:paraId="5AA8C1EA" w14:textId="77777777" w:rsidR="002023F9" w:rsidRDefault="002023F9" w:rsidP="002023F9">
      <w:r>
        <w:tab/>
        <w:t xml:space="preserve">Ericsson: How can we agree the signalling design without the definition of the information to be </w:t>
      </w:r>
      <w:proofErr w:type="spellStart"/>
      <w:r>
        <w:t>signaled</w:t>
      </w:r>
      <w:proofErr w:type="spellEnd"/>
    </w:p>
    <w:p w14:paraId="0F150B5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BA5DF" w14:textId="77777777" w:rsidR="002E7269" w:rsidRPr="00300842" w:rsidRDefault="002E7269" w:rsidP="002E7269">
      <w:pPr>
        <w:rPr>
          <w:color w:val="00B050"/>
          <w:u w:val="single"/>
        </w:rPr>
      </w:pPr>
      <w:bookmarkStart w:id="312" w:name="_Toc87970915"/>
    </w:p>
    <w:p w14:paraId="52974EF3" w14:textId="77777777" w:rsidR="002E7269" w:rsidRPr="00D14E45" w:rsidRDefault="002E7269" w:rsidP="002E7269">
      <w:pPr>
        <w:widowControl w:val="0"/>
        <w:ind w:left="144" w:hanging="144"/>
        <w:rPr>
          <w:b/>
          <w:bCs/>
          <w:color w:val="00B050"/>
          <w:u w:val="single"/>
        </w:rPr>
      </w:pPr>
      <w:r w:rsidRPr="00D14E45">
        <w:rPr>
          <w:b/>
          <w:bCs/>
          <w:color w:val="00B050"/>
          <w:sz w:val="28"/>
          <w:szCs w:val="28"/>
          <w:u w:val="single"/>
        </w:rPr>
        <w:t>Agreements:</w:t>
      </w:r>
    </w:p>
    <w:p w14:paraId="0B0DA2B9" w14:textId="77777777" w:rsidR="002E7269" w:rsidRPr="002E7269" w:rsidRDefault="002E7269" w:rsidP="002E7269">
      <w:pPr>
        <w:widowControl w:val="0"/>
        <w:rPr>
          <w:b/>
          <w:bCs/>
          <w:color w:val="00B050"/>
        </w:rPr>
      </w:pPr>
      <w:r w:rsidRPr="002E7269">
        <w:rPr>
          <w:b/>
          <w:bCs/>
          <w:color w:val="00B050"/>
        </w:rPr>
        <w:t>NR MBS supports MBS frequency layer prioritization for broadcast MBS sessions</w:t>
      </w:r>
    </w:p>
    <w:p w14:paraId="2FC470B2" w14:textId="77777777" w:rsidR="002E7269" w:rsidRPr="00B668CF" w:rsidRDefault="002E7269" w:rsidP="002E7269">
      <w:pPr>
        <w:rPr>
          <w:color w:val="00B050"/>
          <w:u w:val="single"/>
        </w:rPr>
      </w:pPr>
    </w:p>
    <w:p w14:paraId="4E8E93E3" w14:textId="77777777" w:rsidR="002023F9" w:rsidRDefault="002023F9" w:rsidP="002023F9">
      <w:pPr>
        <w:pStyle w:val="Heading2"/>
      </w:pPr>
      <w:bookmarkStart w:id="313" w:name="_Toc89875815"/>
      <w:r>
        <w:t>23</w:t>
      </w:r>
      <w:r>
        <w:tab/>
        <w:t xml:space="preserve">NR </w:t>
      </w:r>
      <w:proofErr w:type="spellStart"/>
      <w:r>
        <w:t>Sidelink</w:t>
      </w:r>
      <w:proofErr w:type="spellEnd"/>
      <w:r>
        <w:t xml:space="preserve"> Relay WI</w:t>
      </w:r>
      <w:bookmarkEnd w:id="312"/>
      <w:bookmarkEnd w:id="313"/>
    </w:p>
    <w:p w14:paraId="0E0A0D52" w14:textId="77777777" w:rsidR="002023F9" w:rsidRDefault="002023F9" w:rsidP="002023F9">
      <w:pPr>
        <w:pStyle w:val="Heading3"/>
      </w:pPr>
      <w:bookmarkStart w:id="314" w:name="_Toc87970916"/>
      <w:bookmarkStart w:id="315" w:name="_Toc89875816"/>
      <w:r>
        <w:t>23.1</w:t>
      </w:r>
      <w:r>
        <w:tab/>
        <w:t>General</w:t>
      </w:r>
      <w:bookmarkEnd w:id="314"/>
      <w:bookmarkEnd w:id="315"/>
    </w:p>
    <w:p w14:paraId="2E53C9E6" w14:textId="6960499C" w:rsidR="002023F9" w:rsidRDefault="002023F9" w:rsidP="002023F9">
      <w:pPr>
        <w:rPr>
          <w:rFonts w:ascii="Arial" w:hAnsi="Arial" w:cs="Arial"/>
          <w:b/>
          <w:sz w:val="24"/>
        </w:rPr>
      </w:pPr>
      <w:r>
        <w:rPr>
          <w:rFonts w:ascii="Arial" w:hAnsi="Arial" w:cs="Arial"/>
          <w:b/>
          <w:color w:val="0000FF"/>
          <w:sz w:val="24"/>
        </w:rPr>
        <w:t>R3-215700</w:t>
      </w:r>
      <w:r>
        <w:rPr>
          <w:rFonts w:ascii="Arial" w:hAnsi="Arial" w:cs="Arial"/>
          <w:b/>
          <w:color w:val="0000FF"/>
          <w:sz w:val="24"/>
        </w:rPr>
        <w:tab/>
      </w:r>
      <w:r>
        <w:rPr>
          <w:rFonts w:ascii="Arial" w:hAnsi="Arial" w:cs="Arial"/>
          <w:b/>
          <w:sz w:val="24"/>
        </w:rPr>
        <w:t xml:space="preserve">Work planning for R17 </w:t>
      </w:r>
      <w:proofErr w:type="spellStart"/>
      <w:r>
        <w:rPr>
          <w:rFonts w:ascii="Arial" w:hAnsi="Arial" w:cs="Arial"/>
          <w:b/>
          <w:sz w:val="24"/>
        </w:rPr>
        <w:t>Sidelink</w:t>
      </w:r>
      <w:proofErr w:type="spellEnd"/>
      <w:r>
        <w:rPr>
          <w:rFonts w:ascii="Arial" w:hAnsi="Arial" w:cs="Arial"/>
          <w:b/>
          <w:sz w:val="24"/>
        </w:rPr>
        <w:t xml:space="preserve"> Relay WI</w:t>
      </w:r>
    </w:p>
    <w:p w14:paraId="1111A996" w14:textId="77777777" w:rsidR="002023F9" w:rsidRDefault="002023F9" w:rsidP="002023F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CMCC, OPPO</w:t>
      </w:r>
    </w:p>
    <w:p w14:paraId="39580E1A" w14:textId="77777777" w:rsidR="002023F9" w:rsidRDefault="002023F9" w:rsidP="002023F9">
      <w:pPr>
        <w:rPr>
          <w:rFonts w:ascii="Arial" w:hAnsi="Arial" w:cs="Arial"/>
          <w:b/>
        </w:rPr>
      </w:pPr>
      <w:r>
        <w:rPr>
          <w:rFonts w:ascii="Arial" w:hAnsi="Arial" w:cs="Arial"/>
          <w:b/>
        </w:rPr>
        <w:t xml:space="preserve">Discussion: </w:t>
      </w:r>
    </w:p>
    <w:p w14:paraId="63290F6B" w14:textId="77777777" w:rsidR="002023F9" w:rsidRDefault="002023F9" w:rsidP="002023F9">
      <w:r>
        <w:t>Take CU-DU split into account</w:t>
      </w:r>
    </w:p>
    <w:p w14:paraId="6024A5C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FBCC2" w14:textId="77777777" w:rsidR="002023F9" w:rsidRDefault="002023F9" w:rsidP="002023F9">
      <w:pPr>
        <w:pStyle w:val="Heading3"/>
      </w:pPr>
      <w:bookmarkStart w:id="316" w:name="_Toc87970917"/>
      <w:bookmarkStart w:id="317" w:name="_Toc89875817"/>
      <w:r>
        <w:t>23.2</w:t>
      </w:r>
      <w:r>
        <w:tab/>
        <w:t>Specification of Relay and Remote UE authorization</w:t>
      </w:r>
      <w:bookmarkEnd w:id="316"/>
      <w:bookmarkEnd w:id="317"/>
    </w:p>
    <w:p w14:paraId="2DF4E61A" w14:textId="3E07F354" w:rsidR="002023F9" w:rsidRDefault="002023F9" w:rsidP="002023F9">
      <w:pPr>
        <w:rPr>
          <w:rFonts w:ascii="Arial" w:hAnsi="Arial" w:cs="Arial"/>
          <w:b/>
          <w:sz w:val="24"/>
        </w:rPr>
      </w:pPr>
      <w:r>
        <w:rPr>
          <w:rFonts w:ascii="Arial" w:hAnsi="Arial" w:cs="Arial"/>
          <w:b/>
          <w:color w:val="0000FF"/>
          <w:sz w:val="24"/>
        </w:rPr>
        <w:t>R3-214837</w:t>
      </w:r>
      <w:r>
        <w:rPr>
          <w:rFonts w:ascii="Arial" w:hAnsi="Arial" w:cs="Arial"/>
          <w:b/>
          <w:color w:val="0000FF"/>
          <w:sz w:val="24"/>
        </w:rPr>
        <w:tab/>
      </w:r>
      <w:r>
        <w:rPr>
          <w:rFonts w:ascii="Arial" w:hAnsi="Arial" w:cs="Arial"/>
          <w:b/>
          <w:sz w:val="24"/>
        </w:rPr>
        <w:t>Discussion on Relay and Remote UE authorization</w:t>
      </w:r>
    </w:p>
    <w:p w14:paraId="6FFA11B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1D00116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C0B8" w14:textId="1F37592A" w:rsidR="002023F9" w:rsidRDefault="002023F9" w:rsidP="002023F9">
      <w:pPr>
        <w:rPr>
          <w:rFonts w:ascii="Arial" w:hAnsi="Arial" w:cs="Arial"/>
          <w:b/>
          <w:sz w:val="24"/>
        </w:rPr>
      </w:pPr>
      <w:r>
        <w:rPr>
          <w:rFonts w:ascii="Arial" w:hAnsi="Arial" w:cs="Arial"/>
          <w:b/>
          <w:color w:val="0000FF"/>
          <w:sz w:val="24"/>
        </w:rPr>
        <w:t>R3-214913</w:t>
      </w:r>
      <w:r>
        <w:rPr>
          <w:rFonts w:ascii="Arial" w:hAnsi="Arial" w:cs="Arial"/>
          <w:b/>
          <w:color w:val="0000FF"/>
          <w:sz w:val="24"/>
        </w:rPr>
        <w:tab/>
      </w:r>
      <w:r>
        <w:rPr>
          <w:rFonts w:ascii="Arial" w:hAnsi="Arial" w:cs="Arial"/>
          <w:b/>
          <w:sz w:val="24"/>
        </w:rPr>
        <w:t>Relay and Remote UE Authorization</w:t>
      </w:r>
    </w:p>
    <w:p w14:paraId="3CA7B3C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481E5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6199" w14:textId="565EDF4F" w:rsidR="002023F9" w:rsidRDefault="002023F9" w:rsidP="002023F9">
      <w:pPr>
        <w:rPr>
          <w:rFonts w:ascii="Arial" w:hAnsi="Arial" w:cs="Arial"/>
          <w:b/>
          <w:sz w:val="24"/>
        </w:rPr>
      </w:pPr>
      <w:r>
        <w:rPr>
          <w:rFonts w:ascii="Arial" w:hAnsi="Arial" w:cs="Arial"/>
          <w:b/>
          <w:color w:val="0000FF"/>
          <w:sz w:val="24"/>
        </w:rPr>
        <w:t>R3-214962</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ProSe</w:t>
      </w:r>
      <w:proofErr w:type="spellEnd"/>
      <w:r>
        <w:rPr>
          <w:rFonts w:ascii="Arial" w:hAnsi="Arial" w:cs="Arial"/>
          <w:b/>
          <w:sz w:val="24"/>
        </w:rPr>
        <w:t xml:space="preserve"> authorization</w:t>
      </w:r>
    </w:p>
    <w:p w14:paraId="361CFE78"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v16.7.0</w:t>
      </w:r>
      <w:r>
        <w:rPr>
          <w:i/>
        </w:rPr>
        <w:tab/>
        <w:t xml:space="preserve">  CR-0678  Cat: B (Rel-17)</w:t>
      </w:r>
      <w:r>
        <w:rPr>
          <w:i/>
        </w:rPr>
        <w:br/>
      </w:r>
      <w:r>
        <w:rPr>
          <w:i/>
        </w:rPr>
        <w:br/>
      </w:r>
      <w:r>
        <w:rPr>
          <w:i/>
        </w:rPr>
        <w:tab/>
      </w:r>
      <w:r>
        <w:rPr>
          <w:i/>
        </w:rPr>
        <w:tab/>
      </w:r>
      <w:r>
        <w:rPr>
          <w:i/>
        </w:rPr>
        <w:tab/>
      </w:r>
      <w:r>
        <w:rPr>
          <w:i/>
        </w:rPr>
        <w:tab/>
      </w:r>
      <w:r>
        <w:rPr>
          <w:i/>
        </w:rPr>
        <w:tab/>
        <w:t>Source: Huawei</w:t>
      </w:r>
    </w:p>
    <w:p w14:paraId="09D3188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9C79F" w14:textId="7E74310B" w:rsidR="002023F9" w:rsidRDefault="002023F9" w:rsidP="002023F9">
      <w:pPr>
        <w:rPr>
          <w:rFonts w:ascii="Arial" w:hAnsi="Arial" w:cs="Arial"/>
          <w:b/>
          <w:sz w:val="24"/>
        </w:rPr>
      </w:pPr>
      <w:r>
        <w:rPr>
          <w:rFonts w:ascii="Arial" w:hAnsi="Arial" w:cs="Arial"/>
          <w:b/>
          <w:color w:val="0000FF"/>
          <w:sz w:val="24"/>
        </w:rPr>
        <w:t>R3-214963</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ProSe</w:t>
      </w:r>
      <w:proofErr w:type="spellEnd"/>
      <w:r>
        <w:rPr>
          <w:rFonts w:ascii="Arial" w:hAnsi="Arial" w:cs="Arial"/>
          <w:b/>
          <w:sz w:val="24"/>
        </w:rPr>
        <w:t xml:space="preserve"> authorization</w:t>
      </w:r>
    </w:p>
    <w:p w14:paraId="46B2D159"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v16.7.0</w:t>
      </w:r>
      <w:r>
        <w:rPr>
          <w:i/>
        </w:rPr>
        <w:tab/>
        <w:t xml:space="preserve">  CR-0808  Cat: B (Rel-17)</w:t>
      </w:r>
      <w:r>
        <w:rPr>
          <w:i/>
        </w:rPr>
        <w:br/>
      </w:r>
      <w:r>
        <w:rPr>
          <w:i/>
        </w:rPr>
        <w:br/>
      </w:r>
      <w:r>
        <w:rPr>
          <w:i/>
        </w:rPr>
        <w:tab/>
      </w:r>
      <w:r>
        <w:rPr>
          <w:i/>
        </w:rPr>
        <w:tab/>
      </w:r>
      <w:r>
        <w:rPr>
          <w:i/>
        </w:rPr>
        <w:tab/>
      </w:r>
      <w:r>
        <w:rPr>
          <w:i/>
        </w:rPr>
        <w:tab/>
      </w:r>
      <w:r>
        <w:rPr>
          <w:i/>
        </w:rPr>
        <w:tab/>
        <w:t>Source: Huawei</w:t>
      </w:r>
    </w:p>
    <w:p w14:paraId="4BCDF04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A7F30" w14:textId="352EF9B6" w:rsidR="002023F9" w:rsidRDefault="002023F9" w:rsidP="002023F9">
      <w:pPr>
        <w:rPr>
          <w:rFonts w:ascii="Arial" w:hAnsi="Arial" w:cs="Arial"/>
          <w:b/>
          <w:sz w:val="24"/>
        </w:rPr>
      </w:pPr>
      <w:r>
        <w:rPr>
          <w:rFonts w:ascii="Arial" w:hAnsi="Arial" w:cs="Arial"/>
          <w:b/>
          <w:color w:val="0000FF"/>
          <w:sz w:val="24"/>
        </w:rPr>
        <w:lastRenderedPageBreak/>
        <w:t>R3-214973</w:t>
      </w:r>
      <w:r>
        <w:rPr>
          <w:rFonts w:ascii="Arial" w:hAnsi="Arial" w:cs="Arial"/>
          <w:b/>
          <w:color w:val="0000FF"/>
          <w:sz w:val="24"/>
        </w:rPr>
        <w:tab/>
      </w:r>
      <w:r>
        <w:rPr>
          <w:rFonts w:ascii="Arial" w:hAnsi="Arial" w:cs="Arial"/>
          <w:b/>
          <w:sz w:val="24"/>
        </w:rPr>
        <w:t>SL relay authorization</w:t>
      </w:r>
    </w:p>
    <w:p w14:paraId="2F14587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14:paraId="164C5E4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E81C6" w14:textId="22BDE88B" w:rsidR="002023F9" w:rsidRDefault="002023F9" w:rsidP="002023F9">
      <w:pPr>
        <w:rPr>
          <w:rFonts w:ascii="Arial" w:hAnsi="Arial" w:cs="Arial"/>
          <w:b/>
          <w:sz w:val="24"/>
        </w:rPr>
      </w:pPr>
      <w:r>
        <w:rPr>
          <w:rFonts w:ascii="Arial" w:hAnsi="Arial" w:cs="Arial"/>
          <w:b/>
          <w:color w:val="0000FF"/>
          <w:sz w:val="24"/>
        </w:rPr>
        <w:t>R3-215283</w:t>
      </w:r>
      <w:r>
        <w:rPr>
          <w:rFonts w:ascii="Arial" w:hAnsi="Arial" w:cs="Arial"/>
          <w:b/>
          <w:color w:val="0000FF"/>
          <w:sz w:val="24"/>
        </w:rPr>
        <w:tab/>
      </w:r>
      <w:r>
        <w:rPr>
          <w:rFonts w:ascii="Arial" w:hAnsi="Arial" w:cs="Arial"/>
          <w:b/>
          <w:sz w:val="24"/>
        </w:rPr>
        <w:t>Authorization for Relay and Remote UE</w:t>
      </w:r>
    </w:p>
    <w:p w14:paraId="6168AFD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8B453B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EDA76" w14:textId="2CDC45D5" w:rsidR="002023F9" w:rsidRDefault="002023F9" w:rsidP="002023F9">
      <w:pPr>
        <w:rPr>
          <w:rFonts w:ascii="Arial" w:hAnsi="Arial" w:cs="Arial"/>
          <w:b/>
          <w:sz w:val="24"/>
        </w:rPr>
      </w:pPr>
      <w:r>
        <w:rPr>
          <w:rFonts w:ascii="Arial" w:hAnsi="Arial" w:cs="Arial"/>
          <w:b/>
          <w:color w:val="0000FF"/>
          <w:sz w:val="24"/>
        </w:rPr>
        <w:t>R3-215284</w:t>
      </w:r>
      <w:r>
        <w:rPr>
          <w:rFonts w:ascii="Arial" w:hAnsi="Arial" w:cs="Arial"/>
          <w:b/>
          <w:color w:val="0000FF"/>
          <w:sz w:val="24"/>
        </w:rPr>
        <w:tab/>
      </w:r>
      <w:r>
        <w:rPr>
          <w:rFonts w:ascii="Arial" w:hAnsi="Arial" w:cs="Arial"/>
          <w:b/>
          <w:sz w:val="24"/>
        </w:rPr>
        <w:t>Introduction of service authorization for SL Relay over NG</w:t>
      </w:r>
    </w:p>
    <w:p w14:paraId="1B1EE0F3"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v16.7.0</w:t>
      </w:r>
      <w:r>
        <w:rPr>
          <w:i/>
        </w:rPr>
        <w:tab/>
        <w:t xml:space="preserve">  CR-0685  Cat: B (Rel-17)</w:t>
      </w:r>
      <w:r>
        <w:rPr>
          <w:i/>
        </w:rPr>
        <w:br/>
      </w:r>
      <w:r>
        <w:rPr>
          <w:i/>
        </w:rPr>
        <w:br/>
      </w:r>
      <w:r>
        <w:rPr>
          <w:i/>
        </w:rPr>
        <w:tab/>
      </w:r>
      <w:r>
        <w:rPr>
          <w:i/>
        </w:rPr>
        <w:tab/>
      </w:r>
      <w:r>
        <w:rPr>
          <w:i/>
        </w:rPr>
        <w:tab/>
      </w:r>
      <w:r>
        <w:rPr>
          <w:i/>
        </w:rPr>
        <w:tab/>
      </w:r>
      <w:r>
        <w:rPr>
          <w:i/>
        </w:rPr>
        <w:tab/>
        <w:t>Source: Ericsson</w:t>
      </w:r>
    </w:p>
    <w:p w14:paraId="44349A6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FD09A" w14:textId="30085276" w:rsidR="002023F9" w:rsidRDefault="002023F9" w:rsidP="002023F9">
      <w:pPr>
        <w:rPr>
          <w:rFonts w:ascii="Arial" w:hAnsi="Arial" w:cs="Arial"/>
          <w:b/>
          <w:sz w:val="24"/>
        </w:rPr>
      </w:pPr>
      <w:r>
        <w:rPr>
          <w:rFonts w:ascii="Arial" w:hAnsi="Arial" w:cs="Arial"/>
          <w:b/>
          <w:color w:val="0000FF"/>
          <w:sz w:val="24"/>
        </w:rPr>
        <w:t>R3-215285</w:t>
      </w:r>
      <w:r>
        <w:rPr>
          <w:rFonts w:ascii="Arial" w:hAnsi="Arial" w:cs="Arial"/>
          <w:b/>
          <w:color w:val="0000FF"/>
          <w:sz w:val="24"/>
        </w:rPr>
        <w:tab/>
      </w:r>
      <w:r>
        <w:rPr>
          <w:rFonts w:ascii="Arial" w:hAnsi="Arial" w:cs="Arial"/>
          <w:b/>
          <w:sz w:val="24"/>
        </w:rPr>
        <w:t xml:space="preserve">Introduction of service authorization for SL Relay over </w:t>
      </w:r>
      <w:proofErr w:type="spellStart"/>
      <w:r>
        <w:rPr>
          <w:rFonts w:ascii="Arial" w:hAnsi="Arial" w:cs="Arial"/>
          <w:b/>
          <w:sz w:val="24"/>
        </w:rPr>
        <w:t>Xn</w:t>
      </w:r>
      <w:proofErr w:type="spellEnd"/>
    </w:p>
    <w:p w14:paraId="15854E81"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v16.7.0</w:t>
      </w:r>
      <w:r>
        <w:rPr>
          <w:i/>
        </w:rPr>
        <w:tab/>
        <w:t xml:space="preserve">  CR-0693  Cat: B (Rel-17)</w:t>
      </w:r>
      <w:r>
        <w:rPr>
          <w:i/>
        </w:rPr>
        <w:br/>
      </w:r>
      <w:r>
        <w:rPr>
          <w:i/>
        </w:rPr>
        <w:br/>
      </w:r>
      <w:r>
        <w:rPr>
          <w:i/>
        </w:rPr>
        <w:tab/>
      </w:r>
      <w:r>
        <w:rPr>
          <w:i/>
        </w:rPr>
        <w:tab/>
      </w:r>
      <w:r>
        <w:rPr>
          <w:i/>
        </w:rPr>
        <w:tab/>
      </w:r>
      <w:r>
        <w:rPr>
          <w:i/>
        </w:rPr>
        <w:tab/>
      </w:r>
      <w:r>
        <w:rPr>
          <w:i/>
        </w:rPr>
        <w:tab/>
        <w:t>Source: Ericsson</w:t>
      </w:r>
    </w:p>
    <w:p w14:paraId="2CE2388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03988" w14:textId="37930C3C" w:rsidR="002023F9" w:rsidRDefault="002023F9" w:rsidP="002023F9">
      <w:pPr>
        <w:rPr>
          <w:rFonts w:ascii="Arial" w:hAnsi="Arial" w:cs="Arial"/>
          <w:b/>
          <w:sz w:val="24"/>
        </w:rPr>
      </w:pPr>
      <w:r>
        <w:rPr>
          <w:rFonts w:ascii="Arial" w:hAnsi="Arial" w:cs="Arial"/>
          <w:b/>
          <w:color w:val="0000FF"/>
          <w:sz w:val="24"/>
        </w:rPr>
        <w:t>R3-215352</w:t>
      </w:r>
      <w:r>
        <w:rPr>
          <w:rFonts w:ascii="Arial" w:hAnsi="Arial" w:cs="Arial"/>
          <w:b/>
          <w:color w:val="0000FF"/>
          <w:sz w:val="24"/>
        </w:rPr>
        <w:tab/>
      </w:r>
      <w:r>
        <w:rPr>
          <w:rFonts w:ascii="Arial" w:hAnsi="Arial" w:cs="Arial"/>
          <w:b/>
          <w:sz w:val="24"/>
        </w:rPr>
        <w:t>Discussion on Relay and Remote UE authorization</w:t>
      </w:r>
    </w:p>
    <w:p w14:paraId="641D0E8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6EB5F3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36DC" w14:textId="53379B8D" w:rsidR="002023F9" w:rsidRDefault="002023F9" w:rsidP="002023F9">
      <w:pPr>
        <w:rPr>
          <w:rFonts w:ascii="Arial" w:hAnsi="Arial" w:cs="Arial"/>
          <w:b/>
          <w:sz w:val="24"/>
        </w:rPr>
      </w:pPr>
      <w:r>
        <w:rPr>
          <w:rFonts w:ascii="Arial" w:hAnsi="Arial" w:cs="Arial"/>
          <w:b/>
          <w:color w:val="0000FF"/>
          <w:sz w:val="24"/>
        </w:rPr>
        <w:t>R3-215353</w:t>
      </w:r>
      <w:r>
        <w:rPr>
          <w:rFonts w:ascii="Arial" w:hAnsi="Arial" w:cs="Arial"/>
          <w:b/>
          <w:color w:val="0000FF"/>
          <w:sz w:val="24"/>
        </w:rPr>
        <w:tab/>
      </w:r>
      <w:r>
        <w:rPr>
          <w:rFonts w:ascii="Arial" w:hAnsi="Arial" w:cs="Arial"/>
          <w:b/>
          <w:sz w:val="24"/>
        </w:rPr>
        <w:t xml:space="preserve">(NGAP CR) support for NR </w:t>
      </w:r>
      <w:proofErr w:type="spellStart"/>
      <w:r>
        <w:rPr>
          <w:rFonts w:ascii="Arial" w:hAnsi="Arial" w:cs="Arial"/>
          <w:b/>
          <w:sz w:val="24"/>
        </w:rPr>
        <w:t>Sidelink</w:t>
      </w:r>
      <w:proofErr w:type="spellEnd"/>
      <w:r>
        <w:rPr>
          <w:rFonts w:ascii="Arial" w:hAnsi="Arial" w:cs="Arial"/>
          <w:b/>
          <w:sz w:val="24"/>
        </w:rPr>
        <w:t xml:space="preserve"> Relay</w:t>
      </w:r>
    </w:p>
    <w:p w14:paraId="2D74E8E8"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v16.7.0</w:t>
      </w:r>
      <w:r>
        <w:rPr>
          <w:i/>
        </w:rPr>
        <w:tab/>
        <w:t xml:space="preserve">  CR-0689  Cat: B (Rel-17)</w:t>
      </w:r>
      <w:r>
        <w:rPr>
          <w:i/>
        </w:rPr>
        <w:br/>
      </w:r>
      <w:r>
        <w:rPr>
          <w:i/>
        </w:rPr>
        <w:br/>
      </w:r>
      <w:r>
        <w:rPr>
          <w:i/>
        </w:rPr>
        <w:tab/>
      </w:r>
      <w:r>
        <w:rPr>
          <w:i/>
        </w:rPr>
        <w:tab/>
      </w:r>
      <w:r>
        <w:rPr>
          <w:i/>
        </w:rPr>
        <w:tab/>
      </w:r>
      <w:r>
        <w:rPr>
          <w:i/>
        </w:rPr>
        <w:tab/>
      </w:r>
      <w:r>
        <w:rPr>
          <w:i/>
        </w:rPr>
        <w:tab/>
        <w:t>Source: Nokia, Nokia Shanghai Bell</w:t>
      </w:r>
    </w:p>
    <w:p w14:paraId="0102FC6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5441" w14:textId="41D7F039" w:rsidR="002023F9" w:rsidRDefault="002023F9" w:rsidP="002023F9">
      <w:pPr>
        <w:rPr>
          <w:rFonts w:ascii="Arial" w:hAnsi="Arial" w:cs="Arial"/>
          <w:b/>
          <w:sz w:val="24"/>
        </w:rPr>
      </w:pPr>
      <w:r>
        <w:rPr>
          <w:rFonts w:ascii="Arial" w:hAnsi="Arial" w:cs="Arial"/>
          <w:b/>
          <w:color w:val="0000FF"/>
          <w:sz w:val="24"/>
        </w:rPr>
        <w:t>R3-215354</w:t>
      </w:r>
      <w:r>
        <w:rPr>
          <w:rFonts w:ascii="Arial" w:hAnsi="Arial" w:cs="Arial"/>
          <w:b/>
          <w:color w:val="0000FF"/>
          <w:sz w:val="24"/>
        </w:rPr>
        <w:tab/>
      </w:r>
      <w:r>
        <w:rPr>
          <w:rFonts w:ascii="Arial" w:hAnsi="Arial" w:cs="Arial"/>
          <w:b/>
          <w:sz w:val="24"/>
        </w:rPr>
        <w:t>(</w:t>
      </w:r>
      <w:proofErr w:type="spellStart"/>
      <w:r>
        <w:rPr>
          <w:rFonts w:ascii="Arial" w:hAnsi="Arial" w:cs="Arial"/>
          <w:b/>
          <w:sz w:val="24"/>
        </w:rPr>
        <w:t>XnAP</w:t>
      </w:r>
      <w:proofErr w:type="spellEnd"/>
      <w:r>
        <w:rPr>
          <w:rFonts w:ascii="Arial" w:hAnsi="Arial" w:cs="Arial"/>
          <w:b/>
          <w:sz w:val="24"/>
        </w:rPr>
        <w:t xml:space="preserve"> CR) support for NR </w:t>
      </w:r>
      <w:proofErr w:type="spellStart"/>
      <w:r>
        <w:rPr>
          <w:rFonts w:ascii="Arial" w:hAnsi="Arial" w:cs="Arial"/>
          <w:b/>
          <w:sz w:val="24"/>
        </w:rPr>
        <w:t>Sidelink</w:t>
      </w:r>
      <w:proofErr w:type="spellEnd"/>
      <w:r>
        <w:rPr>
          <w:rFonts w:ascii="Arial" w:hAnsi="Arial" w:cs="Arial"/>
          <w:b/>
          <w:sz w:val="24"/>
        </w:rPr>
        <w:t xml:space="preserve"> Relay</w:t>
      </w:r>
    </w:p>
    <w:p w14:paraId="767173C7"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v16.7.0</w:t>
      </w:r>
      <w:r>
        <w:rPr>
          <w:i/>
        </w:rPr>
        <w:tab/>
        <w:t xml:space="preserve">  CR-0695  Cat: B (Rel-17)</w:t>
      </w:r>
      <w:r>
        <w:rPr>
          <w:i/>
        </w:rPr>
        <w:br/>
      </w:r>
      <w:r>
        <w:rPr>
          <w:i/>
        </w:rPr>
        <w:br/>
      </w:r>
      <w:r>
        <w:rPr>
          <w:i/>
        </w:rPr>
        <w:tab/>
      </w:r>
      <w:r>
        <w:rPr>
          <w:i/>
        </w:rPr>
        <w:tab/>
      </w:r>
      <w:r>
        <w:rPr>
          <w:i/>
        </w:rPr>
        <w:tab/>
      </w:r>
      <w:r>
        <w:rPr>
          <w:i/>
        </w:rPr>
        <w:tab/>
      </w:r>
      <w:r>
        <w:rPr>
          <w:i/>
        </w:rPr>
        <w:tab/>
        <w:t>Source: Nokia, Nokia Shanghai Bell</w:t>
      </w:r>
    </w:p>
    <w:p w14:paraId="41AB610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79779" w14:textId="4A46FA1B" w:rsidR="002023F9" w:rsidRDefault="002023F9" w:rsidP="002023F9">
      <w:pPr>
        <w:rPr>
          <w:rFonts w:ascii="Arial" w:hAnsi="Arial" w:cs="Arial"/>
          <w:b/>
          <w:sz w:val="24"/>
        </w:rPr>
      </w:pPr>
      <w:r>
        <w:rPr>
          <w:rFonts w:ascii="Arial" w:hAnsi="Arial" w:cs="Arial"/>
          <w:b/>
          <w:color w:val="0000FF"/>
          <w:sz w:val="24"/>
        </w:rPr>
        <w:t>R3-215355</w:t>
      </w:r>
      <w:r>
        <w:rPr>
          <w:rFonts w:ascii="Arial" w:hAnsi="Arial" w:cs="Arial"/>
          <w:b/>
          <w:color w:val="0000FF"/>
          <w:sz w:val="24"/>
        </w:rPr>
        <w:tab/>
      </w:r>
      <w:r>
        <w:rPr>
          <w:rFonts w:ascii="Arial" w:hAnsi="Arial" w:cs="Arial"/>
          <w:b/>
          <w:sz w:val="24"/>
        </w:rPr>
        <w:t xml:space="preserve">(F1AP CR) support for NR </w:t>
      </w:r>
      <w:proofErr w:type="spellStart"/>
      <w:r>
        <w:rPr>
          <w:rFonts w:ascii="Arial" w:hAnsi="Arial" w:cs="Arial"/>
          <w:b/>
          <w:sz w:val="24"/>
        </w:rPr>
        <w:t>Sidelink</w:t>
      </w:r>
      <w:proofErr w:type="spellEnd"/>
      <w:r>
        <w:rPr>
          <w:rFonts w:ascii="Arial" w:hAnsi="Arial" w:cs="Arial"/>
          <w:b/>
          <w:sz w:val="24"/>
        </w:rPr>
        <w:t xml:space="preserve"> Relay</w:t>
      </w:r>
    </w:p>
    <w:p w14:paraId="4611459C"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v16.7.0</w:t>
      </w:r>
      <w:r>
        <w:rPr>
          <w:i/>
        </w:rPr>
        <w:tab/>
        <w:t xml:space="preserve">  CR-0819  Cat: B (Rel-17)</w:t>
      </w:r>
      <w:r>
        <w:rPr>
          <w:i/>
        </w:rPr>
        <w:br/>
      </w:r>
      <w:r>
        <w:rPr>
          <w:i/>
        </w:rPr>
        <w:br/>
      </w:r>
      <w:r>
        <w:rPr>
          <w:i/>
        </w:rPr>
        <w:tab/>
      </w:r>
      <w:r>
        <w:rPr>
          <w:i/>
        </w:rPr>
        <w:tab/>
      </w:r>
      <w:r>
        <w:rPr>
          <w:i/>
        </w:rPr>
        <w:tab/>
      </w:r>
      <w:r>
        <w:rPr>
          <w:i/>
        </w:rPr>
        <w:tab/>
      </w:r>
      <w:r>
        <w:rPr>
          <w:i/>
        </w:rPr>
        <w:tab/>
        <w:t>Source: Nokia, Nokia Shanghai Bell</w:t>
      </w:r>
    </w:p>
    <w:p w14:paraId="7B5367D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5CB6E" w14:textId="7A527345" w:rsidR="002023F9" w:rsidRDefault="002023F9" w:rsidP="002023F9">
      <w:pPr>
        <w:rPr>
          <w:rFonts w:ascii="Arial" w:hAnsi="Arial" w:cs="Arial"/>
          <w:b/>
          <w:sz w:val="24"/>
        </w:rPr>
      </w:pPr>
      <w:r>
        <w:rPr>
          <w:rFonts w:ascii="Arial" w:hAnsi="Arial" w:cs="Arial"/>
          <w:b/>
          <w:color w:val="0000FF"/>
          <w:sz w:val="24"/>
        </w:rPr>
        <w:lastRenderedPageBreak/>
        <w:t>R3-215595</w:t>
      </w:r>
      <w:r>
        <w:rPr>
          <w:rFonts w:ascii="Arial" w:hAnsi="Arial" w:cs="Arial"/>
          <w:b/>
          <w:color w:val="0000FF"/>
          <w:sz w:val="24"/>
        </w:rPr>
        <w:tab/>
      </w:r>
      <w:r>
        <w:rPr>
          <w:rFonts w:ascii="Arial" w:hAnsi="Arial" w:cs="Arial"/>
          <w:b/>
          <w:sz w:val="24"/>
        </w:rPr>
        <w:t>Discussion on UE authorization for NR SL Relay</w:t>
      </w:r>
    </w:p>
    <w:p w14:paraId="37584EF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EC0C0A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D162D" w14:textId="4A0B5D44" w:rsidR="002023F9" w:rsidRDefault="002023F9" w:rsidP="002023F9">
      <w:pPr>
        <w:rPr>
          <w:rFonts w:ascii="Arial" w:hAnsi="Arial" w:cs="Arial"/>
          <w:b/>
          <w:sz w:val="24"/>
        </w:rPr>
      </w:pPr>
      <w:r>
        <w:rPr>
          <w:rFonts w:ascii="Arial" w:hAnsi="Arial" w:cs="Arial"/>
          <w:b/>
          <w:color w:val="0000FF"/>
          <w:sz w:val="24"/>
        </w:rPr>
        <w:t>R3-215596</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Authorization for NGAP</w:t>
      </w:r>
    </w:p>
    <w:p w14:paraId="4627ECA7"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v16.7.0</w:t>
      </w:r>
      <w:r>
        <w:rPr>
          <w:i/>
        </w:rPr>
        <w:tab/>
        <w:t xml:space="preserve">  CR-0709  Cat: B (Rel-17)</w:t>
      </w:r>
      <w:r>
        <w:rPr>
          <w:i/>
        </w:rPr>
        <w:br/>
      </w:r>
      <w:r>
        <w:rPr>
          <w:i/>
        </w:rPr>
        <w:br/>
      </w:r>
      <w:r>
        <w:rPr>
          <w:i/>
        </w:rPr>
        <w:tab/>
      </w:r>
      <w:r>
        <w:rPr>
          <w:i/>
        </w:rPr>
        <w:tab/>
      </w:r>
      <w:r>
        <w:rPr>
          <w:i/>
        </w:rPr>
        <w:tab/>
      </w:r>
      <w:r>
        <w:rPr>
          <w:i/>
        </w:rPr>
        <w:tab/>
      </w:r>
      <w:r>
        <w:rPr>
          <w:i/>
        </w:rPr>
        <w:tab/>
        <w:t>Source: CATT</w:t>
      </w:r>
    </w:p>
    <w:p w14:paraId="3BC2215D" w14:textId="77777777" w:rsidR="002023F9" w:rsidRDefault="002023F9" w:rsidP="002023F9">
      <w:pPr>
        <w:rPr>
          <w:rFonts w:ascii="Arial" w:hAnsi="Arial" w:cs="Arial"/>
          <w:b/>
        </w:rPr>
      </w:pPr>
      <w:r>
        <w:rPr>
          <w:rFonts w:ascii="Arial" w:hAnsi="Arial" w:cs="Arial"/>
          <w:b/>
        </w:rPr>
        <w:t xml:space="preserve">Discussion: </w:t>
      </w:r>
    </w:p>
    <w:p w14:paraId="4742DF0B" w14:textId="77777777" w:rsidR="002023F9" w:rsidRDefault="002023F9" w:rsidP="002023F9">
      <w:r>
        <w:t>CR cover page: WI code is "</w:t>
      </w:r>
      <w:proofErr w:type="spellStart"/>
      <w:r>
        <w:t>NR_SL_Relay</w:t>
      </w:r>
      <w:proofErr w:type="spellEnd"/>
      <w:r>
        <w:t>"</w:t>
      </w:r>
    </w:p>
    <w:p w14:paraId="4901E254" w14:textId="77777777" w:rsidR="002023F9" w:rsidRDefault="002023F9" w:rsidP="002023F9">
      <w:r>
        <w:t>3GU:  WI code is "NR_newRAT-Core"</w:t>
      </w:r>
    </w:p>
    <w:p w14:paraId="4082294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5E394" w14:textId="4E45ED1A" w:rsidR="002023F9" w:rsidRDefault="002023F9" w:rsidP="002023F9">
      <w:pPr>
        <w:rPr>
          <w:rFonts w:ascii="Arial" w:hAnsi="Arial" w:cs="Arial"/>
          <w:b/>
          <w:sz w:val="24"/>
        </w:rPr>
      </w:pPr>
      <w:r>
        <w:rPr>
          <w:rFonts w:ascii="Arial" w:hAnsi="Arial" w:cs="Arial"/>
          <w:b/>
          <w:color w:val="0000FF"/>
          <w:sz w:val="24"/>
        </w:rPr>
        <w:t>R3-215597</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Authorization for </w:t>
      </w:r>
      <w:proofErr w:type="spellStart"/>
      <w:r>
        <w:rPr>
          <w:rFonts w:ascii="Arial" w:hAnsi="Arial" w:cs="Arial"/>
          <w:b/>
          <w:sz w:val="24"/>
        </w:rPr>
        <w:t>XnAP</w:t>
      </w:r>
      <w:proofErr w:type="spellEnd"/>
    </w:p>
    <w:p w14:paraId="1E8A2F59"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v16.7.0</w:t>
      </w:r>
      <w:r>
        <w:rPr>
          <w:i/>
        </w:rPr>
        <w:tab/>
        <w:t xml:space="preserve">  CR-0709  Cat: B (Rel-17)</w:t>
      </w:r>
      <w:r>
        <w:rPr>
          <w:i/>
        </w:rPr>
        <w:br/>
      </w:r>
      <w:r>
        <w:rPr>
          <w:i/>
        </w:rPr>
        <w:br/>
      </w:r>
      <w:r>
        <w:rPr>
          <w:i/>
        </w:rPr>
        <w:tab/>
      </w:r>
      <w:r>
        <w:rPr>
          <w:i/>
        </w:rPr>
        <w:tab/>
      </w:r>
      <w:r>
        <w:rPr>
          <w:i/>
        </w:rPr>
        <w:tab/>
      </w:r>
      <w:r>
        <w:rPr>
          <w:i/>
        </w:rPr>
        <w:tab/>
      </w:r>
      <w:r>
        <w:rPr>
          <w:i/>
        </w:rPr>
        <w:tab/>
        <w:t>Source: CATT</w:t>
      </w:r>
    </w:p>
    <w:p w14:paraId="66226994" w14:textId="77777777" w:rsidR="002023F9" w:rsidRDefault="002023F9" w:rsidP="002023F9">
      <w:pPr>
        <w:rPr>
          <w:rFonts w:ascii="Arial" w:hAnsi="Arial" w:cs="Arial"/>
          <w:b/>
        </w:rPr>
      </w:pPr>
      <w:r>
        <w:rPr>
          <w:rFonts w:ascii="Arial" w:hAnsi="Arial" w:cs="Arial"/>
          <w:b/>
        </w:rPr>
        <w:t xml:space="preserve">Discussion: </w:t>
      </w:r>
    </w:p>
    <w:p w14:paraId="1BBE4D79" w14:textId="77777777" w:rsidR="002023F9" w:rsidRDefault="002023F9" w:rsidP="002023F9">
      <w:r>
        <w:t>CR cover page: WI code is "</w:t>
      </w:r>
      <w:proofErr w:type="spellStart"/>
      <w:r>
        <w:t>NR_SL_Relay</w:t>
      </w:r>
      <w:proofErr w:type="spellEnd"/>
      <w:r>
        <w:t>"</w:t>
      </w:r>
    </w:p>
    <w:p w14:paraId="43016C32" w14:textId="77777777" w:rsidR="002023F9" w:rsidRDefault="002023F9" w:rsidP="002023F9">
      <w:r>
        <w:t>3GU:  WI code is "NR_newRAT-Core"</w:t>
      </w:r>
    </w:p>
    <w:p w14:paraId="108A75D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5E060" w14:textId="568721B7" w:rsidR="002023F9" w:rsidRDefault="002023F9" w:rsidP="002023F9">
      <w:pPr>
        <w:rPr>
          <w:rFonts w:ascii="Arial" w:hAnsi="Arial" w:cs="Arial"/>
          <w:b/>
          <w:sz w:val="24"/>
        </w:rPr>
      </w:pPr>
      <w:r>
        <w:rPr>
          <w:rFonts w:ascii="Arial" w:hAnsi="Arial" w:cs="Arial"/>
          <w:b/>
          <w:color w:val="0000FF"/>
          <w:sz w:val="24"/>
        </w:rPr>
        <w:t>R3-215701</w:t>
      </w:r>
      <w:r>
        <w:rPr>
          <w:rFonts w:ascii="Arial" w:hAnsi="Arial" w:cs="Arial"/>
          <w:b/>
          <w:color w:val="0000FF"/>
          <w:sz w:val="24"/>
        </w:rPr>
        <w:tab/>
      </w:r>
      <w:r>
        <w:rPr>
          <w:rFonts w:ascii="Arial" w:hAnsi="Arial" w:cs="Arial"/>
          <w:b/>
          <w:sz w:val="24"/>
        </w:rPr>
        <w:t>Consideration on authorization for SL relay</w:t>
      </w:r>
    </w:p>
    <w:p w14:paraId="75C2DEA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C634E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5500F" w14:textId="24757E63" w:rsidR="002023F9" w:rsidRDefault="002023F9" w:rsidP="002023F9">
      <w:pPr>
        <w:rPr>
          <w:rFonts w:ascii="Arial" w:hAnsi="Arial" w:cs="Arial"/>
          <w:b/>
          <w:sz w:val="24"/>
        </w:rPr>
      </w:pPr>
      <w:r>
        <w:rPr>
          <w:rFonts w:ascii="Arial" w:hAnsi="Arial" w:cs="Arial"/>
          <w:b/>
          <w:color w:val="0000FF"/>
          <w:sz w:val="24"/>
        </w:rPr>
        <w:t>R3-214839</w:t>
      </w:r>
      <w:r>
        <w:rPr>
          <w:rFonts w:ascii="Arial" w:hAnsi="Arial" w:cs="Arial"/>
          <w:b/>
          <w:color w:val="0000FF"/>
          <w:sz w:val="24"/>
        </w:rPr>
        <w:tab/>
      </w:r>
      <w:r>
        <w:rPr>
          <w:rFonts w:ascii="Arial" w:hAnsi="Arial" w:cs="Arial"/>
          <w:b/>
          <w:sz w:val="24"/>
        </w:rPr>
        <w:t>Discussion on Relay and Remote UE authorization</w:t>
      </w:r>
    </w:p>
    <w:p w14:paraId="349CAF0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4A939A5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E6C4A" w14:textId="23943B56" w:rsidR="002023F9" w:rsidRDefault="002023F9" w:rsidP="002023F9">
      <w:pPr>
        <w:rPr>
          <w:rFonts w:ascii="Arial" w:hAnsi="Arial" w:cs="Arial"/>
          <w:b/>
          <w:sz w:val="24"/>
        </w:rPr>
      </w:pPr>
      <w:r>
        <w:rPr>
          <w:rFonts w:ascii="Arial" w:hAnsi="Arial" w:cs="Arial"/>
          <w:b/>
          <w:color w:val="0000FF"/>
          <w:sz w:val="24"/>
        </w:rPr>
        <w:t>R3-215912</w:t>
      </w:r>
      <w:r>
        <w:rPr>
          <w:rFonts w:ascii="Arial" w:hAnsi="Arial" w:cs="Arial"/>
          <w:b/>
          <w:color w:val="0000FF"/>
          <w:sz w:val="24"/>
        </w:rPr>
        <w:tab/>
      </w:r>
      <w:r>
        <w:rPr>
          <w:rFonts w:ascii="Arial" w:hAnsi="Arial" w:cs="Arial"/>
          <w:b/>
          <w:sz w:val="24"/>
        </w:rPr>
        <w:t>CB: # SLRelay1_Authorization - Summary of email discussion</w:t>
      </w:r>
    </w:p>
    <w:p w14:paraId="1FC3356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31BB02E1" w14:textId="77777777" w:rsidR="002023F9" w:rsidRDefault="002023F9" w:rsidP="002023F9">
      <w:pPr>
        <w:rPr>
          <w:rFonts w:ascii="Arial" w:hAnsi="Arial" w:cs="Arial"/>
          <w:b/>
        </w:rPr>
      </w:pPr>
      <w:r>
        <w:rPr>
          <w:rFonts w:ascii="Arial" w:hAnsi="Arial" w:cs="Arial"/>
          <w:b/>
        </w:rPr>
        <w:t xml:space="preserve">Abstract: </w:t>
      </w:r>
    </w:p>
    <w:p w14:paraId="7A5EB26C" w14:textId="77777777" w:rsidR="002023F9" w:rsidRDefault="002023F9" w:rsidP="002023F9">
      <w:r>
        <w:t>Summary of offline discussion</w:t>
      </w:r>
    </w:p>
    <w:p w14:paraId="42373BC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C45B" w14:textId="77777777" w:rsidR="0081250A" w:rsidRPr="00300842" w:rsidRDefault="0081250A" w:rsidP="0081250A">
      <w:pPr>
        <w:rPr>
          <w:color w:val="00B050"/>
          <w:u w:val="single"/>
        </w:rPr>
      </w:pPr>
      <w:bookmarkStart w:id="318" w:name="_Toc87970918"/>
    </w:p>
    <w:p w14:paraId="7FE2D8AE" w14:textId="77777777" w:rsidR="0081250A" w:rsidRPr="00D14E45" w:rsidRDefault="0081250A" w:rsidP="0081250A">
      <w:pPr>
        <w:widowControl w:val="0"/>
        <w:ind w:left="144" w:hanging="144"/>
        <w:rPr>
          <w:b/>
          <w:bCs/>
          <w:color w:val="00B050"/>
          <w:u w:val="single"/>
        </w:rPr>
      </w:pPr>
      <w:r w:rsidRPr="00D14E45">
        <w:rPr>
          <w:b/>
          <w:bCs/>
          <w:color w:val="00B050"/>
          <w:sz w:val="28"/>
          <w:szCs w:val="28"/>
          <w:u w:val="single"/>
        </w:rPr>
        <w:t>Agreements:</w:t>
      </w:r>
    </w:p>
    <w:p w14:paraId="461BB874" w14:textId="77777777" w:rsidR="0081250A" w:rsidRPr="0081250A" w:rsidRDefault="0081250A" w:rsidP="0081250A">
      <w:pPr>
        <w:widowControl w:val="0"/>
        <w:rPr>
          <w:b/>
          <w:bCs/>
          <w:color w:val="00B050"/>
        </w:rPr>
      </w:pPr>
      <w:r w:rsidRPr="0081250A">
        <w:rPr>
          <w:b/>
          <w:bCs/>
          <w:color w:val="00B050"/>
        </w:rPr>
        <w:lastRenderedPageBreak/>
        <w:t xml:space="preserve">Define a new IE to indicate whether UE is authorized to use 5G </w:t>
      </w:r>
      <w:proofErr w:type="spellStart"/>
      <w:r w:rsidRPr="0081250A">
        <w:rPr>
          <w:b/>
          <w:bCs/>
          <w:color w:val="00B050"/>
        </w:rPr>
        <w:t>ProSe</w:t>
      </w:r>
      <w:proofErr w:type="spellEnd"/>
      <w:r w:rsidRPr="0081250A">
        <w:rPr>
          <w:b/>
          <w:bCs/>
          <w:color w:val="00B050"/>
        </w:rPr>
        <w:t xml:space="preserve"> services. The type of authorization information includes at least one or more items as below:</w:t>
      </w:r>
    </w:p>
    <w:p w14:paraId="30801B2D" w14:textId="77777777" w:rsidR="0081250A" w:rsidRPr="0081250A" w:rsidRDefault="0081250A" w:rsidP="0081250A">
      <w:pPr>
        <w:widowControl w:val="0"/>
        <w:ind w:left="144" w:hanging="144"/>
        <w:rPr>
          <w:b/>
          <w:bCs/>
          <w:color w:val="00B050"/>
          <w:sz w:val="18"/>
          <w:szCs w:val="18"/>
        </w:rPr>
      </w:pPr>
      <w:r w:rsidRPr="0081250A">
        <w:rPr>
          <w:b/>
          <w:bCs/>
          <w:color w:val="00B050"/>
          <w:sz w:val="18"/>
          <w:szCs w:val="18"/>
        </w:rPr>
        <w:t xml:space="preserve">- 5G </w:t>
      </w:r>
      <w:proofErr w:type="spellStart"/>
      <w:r w:rsidRPr="0081250A">
        <w:rPr>
          <w:b/>
          <w:bCs/>
          <w:color w:val="00B050"/>
          <w:sz w:val="18"/>
          <w:szCs w:val="18"/>
        </w:rPr>
        <w:t>ProSe</w:t>
      </w:r>
      <w:proofErr w:type="spellEnd"/>
      <w:r w:rsidRPr="0081250A">
        <w:rPr>
          <w:b/>
          <w:bCs/>
          <w:color w:val="00B050"/>
          <w:sz w:val="18"/>
          <w:szCs w:val="18"/>
        </w:rPr>
        <w:t xml:space="preserve"> Direct Discovery</w:t>
      </w:r>
    </w:p>
    <w:p w14:paraId="3D9F4971" w14:textId="77777777" w:rsidR="0081250A" w:rsidRPr="0081250A" w:rsidRDefault="0081250A" w:rsidP="0081250A">
      <w:pPr>
        <w:widowControl w:val="0"/>
        <w:ind w:left="144" w:hanging="144"/>
        <w:rPr>
          <w:b/>
          <w:bCs/>
          <w:color w:val="00B050"/>
          <w:sz w:val="18"/>
          <w:szCs w:val="18"/>
        </w:rPr>
      </w:pPr>
      <w:r w:rsidRPr="0081250A">
        <w:rPr>
          <w:b/>
          <w:bCs/>
          <w:color w:val="00B050"/>
          <w:sz w:val="18"/>
          <w:szCs w:val="18"/>
        </w:rPr>
        <w:t xml:space="preserve">- 5G </w:t>
      </w:r>
      <w:proofErr w:type="spellStart"/>
      <w:r w:rsidRPr="0081250A">
        <w:rPr>
          <w:b/>
          <w:bCs/>
          <w:color w:val="00B050"/>
          <w:sz w:val="18"/>
          <w:szCs w:val="18"/>
        </w:rPr>
        <w:t>ProSe</w:t>
      </w:r>
      <w:proofErr w:type="spellEnd"/>
      <w:r w:rsidRPr="0081250A">
        <w:rPr>
          <w:b/>
          <w:bCs/>
          <w:color w:val="00B050"/>
          <w:sz w:val="18"/>
          <w:szCs w:val="18"/>
        </w:rPr>
        <w:t xml:space="preserve"> Direct Communication</w:t>
      </w:r>
    </w:p>
    <w:p w14:paraId="22D14174" w14:textId="77777777" w:rsidR="0081250A" w:rsidRPr="0081250A" w:rsidRDefault="0081250A" w:rsidP="0081250A">
      <w:pPr>
        <w:widowControl w:val="0"/>
        <w:ind w:left="144" w:hanging="144"/>
        <w:rPr>
          <w:b/>
          <w:bCs/>
          <w:color w:val="00B050"/>
          <w:sz w:val="18"/>
          <w:szCs w:val="18"/>
        </w:rPr>
      </w:pPr>
      <w:r w:rsidRPr="0081250A">
        <w:rPr>
          <w:b/>
          <w:bCs/>
          <w:color w:val="00B050"/>
          <w:sz w:val="18"/>
          <w:szCs w:val="18"/>
        </w:rPr>
        <w:t xml:space="preserve">- 5G </w:t>
      </w:r>
      <w:proofErr w:type="spellStart"/>
      <w:r w:rsidRPr="0081250A">
        <w:rPr>
          <w:b/>
          <w:bCs/>
          <w:color w:val="00B050"/>
          <w:sz w:val="18"/>
          <w:szCs w:val="18"/>
        </w:rPr>
        <w:t>ProSe</w:t>
      </w:r>
      <w:proofErr w:type="spellEnd"/>
      <w:r w:rsidRPr="0081250A">
        <w:rPr>
          <w:b/>
          <w:bCs/>
          <w:color w:val="00B050"/>
          <w:sz w:val="18"/>
          <w:szCs w:val="18"/>
        </w:rPr>
        <w:t xml:space="preserve"> Layer-2 UE-to-Network Relay</w:t>
      </w:r>
    </w:p>
    <w:p w14:paraId="50C8CAF8" w14:textId="77777777" w:rsidR="0081250A" w:rsidRPr="0081250A" w:rsidRDefault="0081250A" w:rsidP="0081250A">
      <w:pPr>
        <w:widowControl w:val="0"/>
        <w:ind w:left="144" w:hanging="144"/>
        <w:rPr>
          <w:b/>
          <w:bCs/>
          <w:color w:val="00B050"/>
          <w:sz w:val="18"/>
          <w:szCs w:val="18"/>
        </w:rPr>
      </w:pPr>
      <w:r w:rsidRPr="0081250A">
        <w:rPr>
          <w:b/>
          <w:bCs/>
          <w:color w:val="00B050"/>
          <w:sz w:val="18"/>
          <w:szCs w:val="18"/>
        </w:rPr>
        <w:t xml:space="preserve">- 5G </w:t>
      </w:r>
      <w:proofErr w:type="spellStart"/>
      <w:r w:rsidRPr="0081250A">
        <w:rPr>
          <w:b/>
          <w:bCs/>
          <w:color w:val="00B050"/>
          <w:sz w:val="18"/>
          <w:szCs w:val="18"/>
        </w:rPr>
        <w:t>ProSe</w:t>
      </w:r>
      <w:proofErr w:type="spellEnd"/>
      <w:r w:rsidRPr="0081250A">
        <w:rPr>
          <w:b/>
          <w:bCs/>
          <w:color w:val="00B050"/>
          <w:sz w:val="18"/>
          <w:szCs w:val="18"/>
        </w:rPr>
        <w:t xml:space="preserve"> Layer-3 UE-to-Network Relay</w:t>
      </w:r>
    </w:p>
    <w:p w14:paraId="421F5F0A" w14:textId="77777777" w:rsidR="0081250A" w:rsidRPr="0081250A" w:rsidRDefault="0081250A" w:rsidP="0081250A">
      <w:pPr>
        <w:widowControl w:val="0"/>
        <w:ind w:left="144" w:hanging="144"/>
        <w:rPr>
          <w:b/>
          <w:bCs/>
          <w:color w:val="00B050"/>
          <w:sz w:val="18"/>
          <w:szCs w:val="18"/>
        </w:rPr>
      </w:pPr>
      <w:r w:rsidRPr="0081250A">
        <w:rPr>
          <w:b/>
          <w:bCs/>
          <w:color w:val="00B050"/>
          <w:sz w:val="18"/>
          <w:szCs w:val="18"/>
        </w:rPr>
        <w:t xml:space="preserve">- 5G </w:t>
      </w:r>
      <w:proofErr w:type="spellStart"/>
      <w:r w:rsidRPr="0081250A">
        <w:rPr>
          <w:b/>
          <w:bCs/>
          <w:color w:val="00B050"/>
          <w:sz w:val="18"/>
          <w:szCs w:val="18"/>
        </w:rPr>
        <w:t>ProSe</w:t>
      </w:r>
      <w:proofErr w:type="spellEnd"/>
      <w:r w:rsidRPr="0081250A">
        <w:rPr>
          <w:b/>
          <w:bCs/>
          <w:color w:val="00B050"/>
          <w:sz w:val="18"/>
          <w:szCs w:val="18"/>
        </w:rPr>
        <w:t xml:space="preserve"> Layer-2 Remote UE</w:t>
      </w:r>
    </w:p>
    <w:p w14:paraId="7E0CC61C" w14:textId="77777777" w:rsidR="0081250A" w:rsidRPr="0081250A" w:rsidRDefault="0081250A" w:rsidP="0081250A">
      <w:pPr>
        <w:widowControl w:val="0"/>
        <w:rPr>
          <w:b/>
          <w:bCs/>
          <w:color w:val="00B050"/>
        </w:rPr>
      </w:pPr>
      <w:r w:rsidRPr="0081250A">
        <w:rPr>
          <w:b/>
          <w:bCs/>
          <w:color w:val="00B050"/>
        </w:rPr>
        <w:t xml:space="preserve">Support </w:t>
      </w:r>
      <w:proofErr w:type="spellStart"/>
      <w:r w:rsidRPr="0081250A">
        <w:rPr>
          <w:b/>
          <w:bCs/>
          <w:color w:val="00B050"/>
        </w:rPr>
        <w:t>ProSe</w:t>
      </w:r>
      <w:proofErr w:type="spellEnd"/>
      <w:r w:rsidRPr="0081250A">
        <w:rPr>
          <w:b/>
          <w:bCs/>
          <w:color w:val="00B050"/>
        </w:rPr>
        <w:t xml:space="preserve"> NR UE-PC5-AMBR and PC5 QoS parameters for </w:t>
      </w:r>
      <w:proofErr w:type="spellStart"/>
      <w:r w:rsidRPr="0081250A">
        <w:rPr>
          <w:b/>
          <w:bCs/>
          <w:color w:val="00B050"/>
        </w:rPr>
        <w:t>ProSe</w:t>
      </w:r>
      <w:proofErr w:type="spellEnd"/>
      <w:r w:rsidRPr="0081250A">
        <w:rPr>
          <w:b/>
          <w:bCs/>
          <w:color w:val="00B050"/>
        </w:rPr>
        <w:t xml:space="preserve">. </w:t>
      </w:r>
    </w:p>
    <w:p w14:paraId="072814A1" w14:textId="77777777" w:rsidR="0081250A" w:rsidRPr="0081250A" w:rsidRDefault="0081250A" w:rsidP="0081250A">
      <w:pPr>
        <w:widowControl w:val="0"/>
        <w:rPr>
          <w:b/>
          <w:bCs/>
          <w:color w:val="00B050"/>
        </w:rPr>
      </w:pPr>
      <w:r w:rsidRPr="0081250A">
        <w:rPr>
          <w:b/>
          <w:bCs/>
          <w:color w:val="00B050"/>
        </w:rPr>
        <w:t xml:space="preserve">Include 5G </w:t>
      </w:r>
      <w:proofErr w:type="spellStart"/>
      <w:r w:rsidRPr="0081250A">
        <w:rPr>
          <w:b/>
          <w:bCs/>
          <w:color w:val="00B050"/>
        </w:rPr>
        <w:t>ProSe</w:t>
      </w:r>
      <w:proofErr w:type="spellEnd"/>
      <w:r w:rsidRPr="0081250A">
        <w:rPr>
          <w:b/>
          <w:bCs/>
          <w:color w:val="00B050"/>
        </w:rPr>
        <w:t xml:space="preserve"> authorized information in the listed NGAP messages.</w:t>
      </w:r>
    </w:p>
    <w:p w14:paraId="27AC10D9" w14:textId="158F4F8D" w:rsidR="0081250A" w:rsidRPr="0081250A" w:rsidRDefault="0081250A" w:rsidP="0081250A">
      <w:pPr>
        <w:widowControl w:val="0"/>
        <w:ind w:left="144" w:hanging="144"/>
        <w:rPr>
          <w:b/>
          <w:bCs/>
          <w:color w:val="00B050"/>
          <w:sz w:val="18"/>
          <w:szCs w:val="18"/>
        </w:rPr>
      </w:pPr>
      <w:r w:rsidRPr="0081250A">
        <w:rPr>
          <w:b/>
          <w:bCs/>
          <w:color w:val="00B050"/>
          <w:sz w:val="18"/>
          <w:szCs w:val="18"/>
        </w:rPr>
        <w:t>1. INITIAL CONTEXT SETUP REQUEST</w:t>
      </w:r>
    </w:p>
    <w:p w14:paraId="0F0F1CB1" w14:textId="504C078B" w:rsidR="0081250A" w:rsidRPr="0081250A" w:rsidRDefault="0081250A" w:rsidP="0081250A">
      <w:pPr>
        <w:widowControl w:val="0"/>
        <w:ind w:left="144" w:hanging="144"/>
        <w:rPr>
          <w:b/>
          <w:bCs/>
          <w:color w:val="00B050"/>
          <w:sz w:val="18"/>
          <w:szCs w:val="18"/>
        </w:rPr>
      </w:pPr>
      <w:r w:rsidRPr="0081250A">
        <w:rPr>
          <w:b/>
          <w:bCs/>
          <w:color w:val="00B050"/>
          <w:sz w:val="18"/>
          <w:szCs w:val="18"/>
        </w:rPr>
        <w:t>2. UE CONTEXT MODIFICATION REQUEST</w:t>
      </w:r>
    </w:p>
    <w:p w14:paraId="51CC6D32" w14:textId="4B7CDAFC" w:rsidR="0081250A" w:rsidRPr="0081250A" w:rsidRDefault="0081250A" w:rsidP="0081250A">
      <w:pPr>
        <w:widowControl w:val="0"/>
        <w:ind w:left="144" w:hanging="144"/>
        <w:rPr>
          <w:b/>
          <w:bCs/>
          <w:color w:val="00B050"/>
          <w:sz w:val="18"/>
          <w:szCs w:val="18"/>
        </w:rPr>
      </w:pPr>
      <w:r w:rsidRPr="0081250A">
        <w:rPr>
          <w:b/>
          <w:bCs/>
          <w:color w:val="00B050"/>
          <w:sz w:val="18"/>
          <w:szCs w:val="18"/>
        </w:rPr>
        <w:t>3. HANDOVER REQUEST</w:t>
      </w:r>
    </w:p>
    <w:p w14:paraId="2A85E82A" w14:textId="4605C571" w:rsidR="0081250A" w:rsidRPr="0081250A" w:rsidRDefault="0081250A" w:rsidP="0081250A">
      <w:pPr>
        <w:widowControl w:val="0"/>
        <w:ind w:left="144" w:hanging="144"/>
        <w:rPr>
          <w:b/>
          <w:bCs/>
          <w:color w:val="00B050"/>
          <w:sz w:val="18"/>
          <w:szCs w:val="18"/>
        </w:rPr>
      </w:pPr>
      <w:r w:rsidRPr="0081250A">
        <w:rPr>
          <w:b/>
          <w:bCs/>
          <w:color w:val="00B050"/>
          <w:sz w:val="18"/>
          <w:szCs w:val="18"/>
        </w:rPr>
        <w:t>4. PATH SWITCH REQUEST ACKNOWLEDGE</w:t>
      </w:r>
    </w:p>
    <w:p w14:paraId="1C36B490" w14:textId="77777777" w:rsidR="0081250A" w:rsidRPr="0081250A" w:rsidRDefault="0081250A" w:rsidP="0081250A">
      <w:pPr>
        <w:widowControl w:val="0"/>
        <w:rPr>
          <w:b/>
          <w:bCs/>
          <w:color w:val="00B050"/>
        </w:rPr>
      </w:pPr>
      <w:r w:rsidRPr="0081250A">
        <w:rPr>
          <w:b/>
          <w:bCs/>
          <w:color w:val="00B050"/>
        </w:rPr>
        <w:t xml:space="preserve">Include 5G </w:t>
      </w:r>
      <w:proofErr w:type="spellStart"/>
      <w:r w:rsidRPr="0081250A">
        <w:rPr>
          <w:b/>
          <w:bCs/>
          <w:color w:val="00B050"/>
        </w:rPr>
        <w:t>ProSe</w:t>
      </w:r>
      <w:proofErr w:type="spellEnd"/>
      <w:r w:rsidRPr="0081250A">
        <w:rPr>
          <w:b/>
          <w:bCs/>
          <w:color w:val="00B050"/>
        </w:rPr>
        <w:t xml:space="preserve"> authorized information in the listed </w:t>
      </w:r>
      <w:proofErr w:type="spellStart"/>
      <w:r w:rsidRPr="0081250A">
        <w:rPr>
          <w:b/>
          <w:bCs/>
          <w:color w:val="00B050"/>
        </w:rPr>
        <w:t>XnAP</w:t>
      </w:r>
      <w:proofErr w:type="spellEnd"/>
      <w:r w:rsidRPr="0081250A">
        <w:rPr>
          <w:b/>
          <w:bCs/>
          <w:color w:val="00B050"/>
        </w:rPr>
        <w:t xml:space="preserve"> messages.</w:t>
      </w:r>
    </w:p>
    <w:p w14:paraId="79B9C0C4" w14:textId="2648C880" w:rsidR="0081250A" w:rsidRPr="0081250A" w:rsidRDefault="0081250A" w:rsidP="0081250A">
      <w:pPr>
        <w:widowControl w:val="0"/>
        <w:ind w:left="144" w:hanging="144"/>
        <w:rPr>
          <w:b/>
          <w:bCs/>
          <w:color w:val="00B050"/>
          <w:sz w:val="18"/>
          <w:szCs w:val="18"/>
        </w:rPr>
      </w:pPr>
      <w:r>
        <w:rPr>
          <w:b/>
          <w:bCs/>
          <w:color w:val="00B050"/>
          <w:sz w:val="18"/>
          <w:szCs w:val="18"/>
        </w:rPr>
        <w:t xml:space="preserve">- </w:t>
      </w:r>
      <w:r w:rsidRPr="0081250A">
        <w:rPr>
          <w:b/>
          <w:bCs/>
          <w:color w:val="00B050"/>
          <w:sz w:val="18"/>
          <w:szCs w:val="18"/>
        </w:rPr>
        <w:t>HANDOVER REQUEST</w:t>
      </w:r>
    </w:p>
    <w:p w14:paraId="662511D7" w14:textId="3419AC12" w:rsidR="0081250A" w:rsidRPr="0081250A" w:rsidRDefault="0081250A" w:rsidP="0081250A">
      <w:pPr>
        <w:widowControl w:val="0"/>
        <w:ind w:left="144" w:hanging="144"/>
        <w:rPr>
          <w:b/>
          <w:bCs/>
          <w:color w:val="00B050"/>
          <w:sz w:val="18"/>
          <w:szCs w:val="18"/>
        </w:rPr>
      </w:pPr>
      <w:r>
        <w:rPr>
          <w:b/>
          <w:bCs/>
          <w:color w:val="00B050"/>
          <w:sz w:val="18"/>
          <w:szCs w:val="18"/>
        </w:rPr>
        <w:t xml:space="preserve">- </w:t>
      </w:r>
      <w:r w:rsidRPr="0081250A">
        <w:rPr>
          <w:b/>
          <w:bCs/>
          <w:color w:val="00B050"/>
          <w:sz w:val="18"/>
          <w:szCs w:val="18"/>
        </w:rPr>
        <w:t>RETRIEVE UE CONTEXT RESPONSE</w:t>
      </w:r>
    </w:p>
    <w:p w14:paraId="6FFEDF0F" w14:textId="77777777" w:rsidR="0081250A" w:rsidRPr="0081250A" w:rsidRDefault="0081250A" w:rsidP="0081250A">
      <w:pPr>
        <w:widowControl w:val="0"/>
        <w:rPr>
          <w:b/>
          <w:bCs/>
          <w:color w:val="00B050"/>
        </w:rPr>
      </w:pPr>
      <w:r w:rsidRPr="0081250A">
        <w:rPr>
          <w:b/>
          <w:bCs/>
          <w:color w:val="00B050"/>
        </w:rPr>
        <w:t>Support SL relay in split architecture in R17.</w:t>
      </w:r>
    </w:p>
    <w:p w14:paraId="1FC037B7" w14:textId="77777777" w:rsidR="0081250A" w:rsidRPr="0081250A" w:rsidRDefault="0081250A" w:rsidP="0081250A">
      <w:pPr>
        <w:widowControl w:val="0"/>
        <w:rPr>
          <w:b/>
          <w:bCs/>
          <w:color w:val="00B050"/>
        </w:rPr>
      </w:pPr>
      <w:r w:rsidRPr="0081250A">
        <w:rPr>
          <w:b/>
          <w:bCs/>
          <w:color w:val="00B050"/>
        </w:rPr>
        <w:t xml:space="preserve">Include 5G </w:t>
      </w:r>
      <w:proofErr w:type="spellStart"/>
      <w:r w:rsidRPr="0081250A">
        <w:rPr>
          <w:b/>
          <w:bCs/>
          <w:color w:val="00B050"/>
        </w:rPr>
        <w:t>ProSe</w:t>
      </w:r>
      <w:proofErr w:type="spellEnd"/>
      <w:r w:rsidRPr="0081250A">
        <w:rPr>
          <w:b/>
          <w:bCs/>
          <w:color w:val="00B050"/>
        </w:rPr>
        <w:t xml:space="preserve"> authorized information in the listed F1AP messages.</w:t>
      </w:r>
    </w:p>
    <w:p w14:paraId="2C26254C" w14:textId="59C02992" w:rsidR="0081250A" w:rsidRPr="0081250A" w:rsidRDefault="0081250A" w:rsidP="0081250A">
      <w:pPr>
        <w:widowControl w:val="0"/>
        <w:ind w:left="144" w:hanging="144"/>
        <w:rPr>
          <w:b/>
          <w:bCs/>
          <w:color w:val="00B050"/>
          <w:sz w:val="18"/>
          <w:szCs w:val="18"/>
        </w:rPr>
      </w:pPr>
      <w:r>
        <w:rPr>
          <w:b/>
          <w:bCs/>
          <w:color w:val="00B050"/>
          <w:sz w:val="18"/>
          <w:szCs w:val="18"/>
        </w:rPr>
        <w:t xml:space="preserve">- </w:t>
      </w:r>
      <w:r w:rsidRPr="0081250A">
        <w:rPr>
          <w:b/>
          <w:bCs/>
          <w:color w:val="00B050"/>
          <w:sz w:val="18"/>
          <w:szCs w:val="18"/>
        </w:rPr>
        <w:t>UE CONTEXT SETUP REQUEST</w:t>
      </w:r>
    </w:p>
    <w:p w14:paraId="4E71A8D4" w14:textId="0C08E6DA" w:rsidR="0081250A" w:rsidRPr="0081250A" w:rsidRDefault="0081250A" w:rsidP="0081250A">
      <w:pPr>
        <w:widowControl w:val="0"/>
        <w:ind w:left="144" w:hanging="144"/>
        <w:rPr>
          <w:b/>
          <w:bCs/>
          <w:color w:val="00B050"/>
          <w:sz w:val="18"/>
          <w:szCs w:val="18"/>
        </w:rPr>
      </w:pPr>
      <w:r>
        <w:rPr>
          <w:b/>
          <w:bCs/>
          <w:color w:val="00B050"/>
          <w:sz w:val="18"/>
          <w:szCs w:val="18"/>
        </w:rPr>
        <w:t xml:space="preserve">- </w:t>
      </w:r>
      <w:r w:rsidRPr="0081250A">
        <w:rPr>
          <w:b/>
          <w:bCs/>
          <w:color w:val="00B050"/>
          <w:sz w:val="18"/>
          <w:szCs w:val="18"/>
        </w:rPr>
        <w:t>UE CONTEXT MODIFICATION REQUEST</w:t>
      </w:r>
    </w:p>
    <w:p w14:paraId="11D107B5" w14:textId="77777777" w:rsidR="0081250A" w:rsidRPr="00B668CF" w:rsidRDefault="0081250A" w:rsidP="0081250A">
      <w:pPr>
        <w:rPr>
          <w:color w:val="00B050"/>
          <w:u w:val="single"/>
        </w:rPr>
      </w:pPr>
    </w:p>
    <w:p w14:paraId="47A294AE" w14:textId="77777777" w:rsidR="002023F9" w:rsidRDefault="002023F9" w:rsidP="002023F9">
      <w:pPr>
        <w:pStyle w:val="Heading3"/>
      </w:pPr>
      <w:bookmarkStart w:id="319" w:name="_Toc89875818"/>
      <w:r>
        <w:t>23.3</w:t>
      </w:r>
      <w:r>
        <w:tab/>
        <w:t>Specification of Control Plane procedures</w:t>
      </w:r>
      <w:bookmarkEnd w:id="318"/>
      <w:bookmarkEnd w:id="319"/>
    </w:p>
    <w:p w14:paraId="08B51083" w14:textId="7D112FFE" w:rsidR="002023F9" w:rsidRDefault="002023F9" w:rsidP="002023F9">
      <w:pPr>
        <w:rPr>
          <w:rFonts w:ascii="Arial" w:hAnsi="Arial" w:cs="Arial"/>
          <w:b/>
          <w:sz w:val="24"/>
        </w:rPr>
      </w:pPr>
      <w:r>
        <w:rPr>
          <w:rFonts w:ascii="Arial" w:hAnsi="Arial" w:cs="Arial"/>
          <w:b/>
          <w:color w:val="0000FF"/>
          <w:sz w:val="24"/>
        </w:rPr>
        <w:t>R3-214914</w:t>
      </w:r>
      <w:r>
        <w:rPr>
          <w:rFonts w:ascii="Arial" w:hAnsi="Arial" w:cs="Arial"/>
          <w:b/>
          <w:color w:val="0000FF"/>
          <w:sz w:val="24"/>
        </w:rPr>
        <w:tab/>
      </w:r>
      <w:r>
        <w:rPr>
          <w:rFonts w:ascii="Arial" w:hAnsi="Arial" w:cs="Arial"/>
          <w:b/>
          <w:sz w:val="24"/>
        </w:rPr>
        <w:t>Control Plane procedures and Adaptation layer design for U2N relays</w:t>
      </w:r>
    </w:p>
    <w:p w14:paraId="582045B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FD225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B2EDE" w14:textId="34F9E316" w:rsidR="002023F9" w:rsidRDefault="002023F9" w:rsidP="002023F9">
      <w:pPr>
        <w:rPr>
          <w:rFonts w:ascii="Arial" w:hAnsi="Arial" w:cs="Arial"/>
          <w:b/>
          <w:sz w:val="24"/>
        </w:rPr>
      </w:pPr>
      <w:r>
        <w:rPr>
          <w:rFonts w:ascii="Arial" w:hAnsi="Arial" w:cs="Arial"/>
          <w:b/>
          <w:color w:val="0000FF"/>
          <w:sz w:val="24"/>
        </w:rPr>
        <w:t>R3-214964</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ProSe</w:t>
      </w:r>
      <w:proofErr w:type="spellEnd"/>
      <w:r>
        <w:rPr>
          <w:rFonts w:ascii="Arial" w:hAnsi="Arial" w:cs="Arial"/>
          <w:b/>
          <w:sz w:val="24"/>
        </w:rPr>
        <w:t xml:space="preserve"> authorization</w:t>
      </w:r>
    </w:p>
    <w:p w14:paraId="34E38463"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v16.7.0</w:t>
      </w:r>
      <w:r>
        <w:rPr>
          <w:i/>
        </w:rPr>
        <w:tab/>
        <w:t xml:space="preserve">  CR-0672  Cat: B (Rel-17)</w:t>
      </w:r>
      <w:r>
        <w:rPr>
          <w:i/>
        </w:rPr>
        <w:br/>
      </w:r>
      <w:r>
        <w:rPr>
          <w:i/>
        </w:rPr>
        <w:br/>
      </w:r>
      <w:r>
        <w:rPr>
          <w:i/>
        </w:rPr>
        <w:tab/>
      </w:r>
      <w:r>
        <w:rPr>
          <w:i/>
        </w:rPr>
        <w:tab/>
      </w:r>
      <w:r>
        <w:rPr>
          <w:i/>
        </w:rPr>
        <w:tab/>
      </w:r>
      <w:r>
        <w:rPr>
          <w:i/>
        </w:rPr>
        <w:tab/>
      </w:r>
      <w:r>
        <w:rPr>
          <w:i/>
        </w:rPr>
        <w:tab/>
        <w:t>Source: Huawei</w:t>
      </w:r>
    </w:p>
    <w:p w14:paraId="7F8CFF1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99496" w14:textId="5C8E18E2" w:rsidR="002023F9" w:rsidRDefault="002023F9" w:rsidP="002023F9">
      <w:pPr>
        <w:rPr>
          <w:rFonts w:ascii="Arial" w:hAnsi="Arial" w:cs="Arial"/>
          <w:b/>
          <w:sz w:val="24"/>
        </w:rPr>
      </w:pPr>
      <w:r>
        <w:rPr>
          <w:rFonts w:ascii="Arial" w:hAnsi="Arial" w:cs="Arial"/>
          <w:b/>
          <w:color w:val="0000FF"/>
          <w:sz w:val="24"/>
        </w:rPr>
        <w:t>R3-214965</w:t>
      </w:r>
      <w:r>
        <w:rPr>
          <w:rFonts w:ascii="Arial" w:hAnsi="Arial" w:cs="Arial"/>
          <w:b/>
          <w:color w:val="0000FF"/>
          <w:sz w:val="24"/>
        </w:rPr>
        <w:tab/>
      </w:r>
      <w:r>
        <w:rPr>
          <w:rFonts w:ascii="Arial" w:hAnsi="Arial" w:cs="Arial"/>
          <w:b/>
          <w:sz w:val="24"/>
        </w:rPr>
        <w:t xml:space="preserve">Discussion on the support of </w:t>
      </w:r>
      <w:proofErr w:type="spellStart"/>
      <w:r>
        <w:rPr>
          <w:rFonts w:ascii="Arial" w:hAnsi="Arial" w:cs="Arial"/>
          <w:b/>
          <w:sz w:val="24"/>
        </w:rPr>
        <w:t>ProSe</w:t>
      </w:r>
      <w:proofErr w:type="spellEnd"/>
      <w:r>
        <w:rPr>
          <w:rFonts w:ascii="Arial" w:hAnsi="Arial" w:cs="Arial"/>
          <w:b/>
          <w:sz w:val="24"/>
        </w:rPr>
        <w:t xml:space="preserve"> service</w:t>
      </w:r>
    </w:p>
    <w:p w14:paraId="2F85441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ACAB19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D7E2D" w14:textId="5FA212C6" w:rsidR="002023F9" w:rsidRDefault="002023F9" w:rsidP="002023F9">
      <w:pPr>
        <w:rPr>
          <w:rFonts w:ascii="Arial" w:hAnsi="Arial" w:cs="Arial"/>
          <w:b/>
          <w:sz w:val="24"/>
        </w:rPr>
      </w:pPr>
      <w:r>
        <w:rPr>
          <w:rFonts w:ascii="Arial" w:hAnsi="Arial" w:cs="Arial"/>
          <w:b/>
          <w:color w:val="0000FF"/>
          <w:sz w:val="24"/>
        </w:rPr>
        <w:t>R3-214974</w:t>
      </w:r>
      <w:r>
        <w:rPr>
          <w:rFonts w:ascii="Arial" w:hAnsi="Arial" w:cs="Arial"/>
          <w:b/>
          <w:color w:val="0000FF"/>
          <w:sz w:val="24"/>
        </w:rPr>
        <w:tab/>
      </w:r>
      <w:r>
        <w:rPr>
          <w:rFonts w:ascii="Arial" w:hAnsi="Arial" w:cs="Arial"/>
          <w:b/>
          <w:sz w:val="24"/>
        </w:rPr>
        <w:t>RRC connection management of remote UE in CU/DU split scenario</w:t>
      </w:r>
    </w:p>
    <w:p w14:paraId="47F1BD11"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14:paraId="35DCAF1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13AA" w14:textId="5787811E" w:rsidR="002023F9" w:rsidRDefault="002023F9" w:rsidP="002023F9">
      <w:pPr>
        <w:rPr>
          <w:rFonts w:ascii="Arial" w:hAnsi="Arial" w:cs="Arial"/>
          <w:b/>
          <w:sz w:val="24"/>
        </w:rPr>
      </w:pPr>
      <w:r>
        <w:rPr>
          <w:rFonts w:ascii="Arial" w:hAnsi="Arial" w:cs="Arial"/>
          <w:b/>
          <w:color w:val="0000FF"/>
          <w:sz w:val="24"/>
        </w:rPr>
        <w:t>R3-214975</w:t>
      </w:r>
      <w:r>
        <w:rPr>
          <w:rFonts w:ascii="Arial" w:hAnsi="Arial" w:cs="Arial"/>
          <w:b/>
          <w:color w:val="0000FF"/>
          <w:sz w:val="24"/>
        </w:rPr>
        <w:tab/>
      </w:r>
      <w:r>
        <w:rPr>
          <w:rFonts w:ascii="Arial" w:hAnsi="Arial" w:cs="Arial"/>
          <w:b/>
          <w:sz w:val="24"/>
        </w:rPr>
        <w:t>F1 impacts for the PC5/</w:t>
      </w:r>
      <w:proofErr w:type="spellStart"/>
      <w:r>
        <w:rPr>
          <w:rFonts w:ascii="Arial" w:hAnsi="Arial" w:cs="Arial"/>
          <w:b/>
          <w:sz w:val="24"/>
        </w:rPr>
        <w:t>Uu</w:t>
      </w:r>
      <w:proofErr w:type="spellEnd"/>
      <w:r>
        <w:rPr>
          <w:rFonts w:ascii="Arial" w:hAnsi="Arial" w:cs="Arial"/>
          <w:b/>
          <w:sz w:val="24"/>
        </w:rPr>
        <w:t xml:space="preserve"> RLC channel and bearer mapping configuration</w:t>
      </w:r>
    </w:p>
    <w:p w14:paraId="74A85F4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14:paraId="7BB95C8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1355E" w14:textId="310A9662" w:rsidR="002023F9" w:rsidRDefault="002023F9" w:rsidP="002023F9">
      <w:pPr>
        <w:rPr>
          <w:rFonts w:ascii="Arial" w:hAnsi="Arial" w:cs="Arial"/>
          <w:b/>
          <w:sz w:val="24"/>
        </w:rPr>
      </w:pPr>
      <w:r>
        <w:rPr>
          <w:rFonts w:ascii="Arial" w:hAnsi="Arial" w:cs="Arial"/>
          <w:b/>
          <w:color w:val="0000FF"/>
          <w:sz w:val="24"/>
        </w:rPr>
        <w:t>R3-214976</w:t>
      </w:r>
      <w:r>
        <w:rPr>
          <w:rFonts w:ascii="Arial" w:hAnsi="Arial" w:cs="Arial"/>
          <w:b/>
          <w:color w:val="0000FF"/>
          <w:sz w:val="24"/>
        </w:rPr>
        <w:tab/>
      </w:r>
      <w:r>
        <w:rPr>
          <w:rFonts w:ascii="Arial" w:hAnsi="Arial" w:cs="Arial"/>
          <w:b/>
          <w:sz w:val="24"/>
        </w:rPr>
        <w:t>Discussion on the system information delivery and paging</w:t>
      </w:r>
    </w:p>
    <w:p w14:paraId="3A156CD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14:paraId="38C3EA6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7FD19" w14:textId="08CBE3E7" w:rsidR="002023F9" w:rsidRDefault="002023F9" w:rsidP="002023F9">
      <w:pPr>
        <w:rPr>
          <w:rFonts w:ascii="Arial" w:hAnsi="Arial" w:cs="Arial"/>
          <w:b/>
          <w:sz w:val="24"/>
        </w:rPr>
      </w:pPr>
      <w:r>
        <w:rPr>
          <w:rFonts w:ascii="Arial" w:hAnsi="Arial" w:cs="Arial"/>
          <w:b/>
          <w:color w:val="0000FF"/>
          <w:sz w:val="24"/>
        </w:rPr>
        <w:t>R3-215286</w:t>
      </w:r>
      <w:r>
        <w:rPr>
          <w:rFonts w:ascii="Arial" w:hAnsi="Arial" w:cs="Arial"/>
          <w:b/>
          <w:color w:val="0000FF"/>
          <w:sz w:val="24"/>
        </w:rPr>
        <w:tab/>
      </w:r>
      <w:r>
        <w:rPr>
          <w:rFonts w:ascii="Arial" w:hAnsi="Arial" w:cs="Arial"/>
          <w:b/>
          <w:sz w:val="24"/>
        </w:rPr>
        <w:t>Path Switch in NR SL Relay</w:t>
      </w:r>
    </w:p>
    <w:p w14:paraId="5503CE6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0B66F3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2D489" w14:textId="235AEE59" w:rsidR="002023F9" w:rsidRDefault="002023F9" w:rsidP="002023F9">
      <w:pPr>
        <w:rPr>
          <w:rFonts w:ascii="Arial" w:hAnsi="Arial" w:cs="Arial"/>
          <w:b/>
          <w:sz w:val="24"/>
        </w:rPr>
      </w:pPr>
      <w:r>
        <w:rPr>
          <w:rFonts w:ascii="Arial" w:hAnsi="Arial" w:cs="Arial"/>
          <w:b/>
          <w:color w:val="0000FF"/>
          <w:sz w:val="24"/>
        </w:rPr>
        <w:t>R3-215598</w:t>
      </w:r>
      <w:r>
        <w:rPr>
          <w:rFonts w:ascii="Arial" w:hAnsi="Arial" w:cs="Arial"/>
          <w:b/>
          <w:color w:val="0000FF"/>
          <w:sz w:val="24"/>
        </w:rPr>
        <w:tab/>
      </w:r>
      <w:r>
        <w:rPr>
          <w:rFonts w:ascii="Arial" w:hAnsi="Arial" w:cs="Arial"/>
          <w:b/>
          <w:sz w:val="24"/>
        </w:rPr>
        <w:t>Discussion on RAN3 impact to support L2 SL Relaying</w:t>
      </w:r>
    </w:p>
    <w:p w14:paraId="2C71096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592B0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69409" w14:textId="37B7FCEF" w:rsidR="002023F9" w:rsidRDefault="002023F9" w:rsidP="002023F9">
      <w:pPr>
        <w:rPr>
          <w:rFonts w:ascii="Arial" w:hAnsi="Arial" w:cs="Arial"/>
          <w:b/>
          <w:sz w:val="24"/>
        </w:rPr>
      </w:pPr>
      <w:r>
        <w:rPr>
          <w:rFonts w:ascii="Arial" w:hAnsi="Arial" w:cs="Arial"/>
          <w:b/>
          <w:color w:val="0000FF"/>
          <w:sz w:val="24"/>
        </w:rPr>
        <w:t>R3-215702</w:t>
      </w:r>
      <w:r>
        <w:rPr>
          <w:rFonts w:ascii="Arial" w:hAnsi="Arial" w:cs="Arial"/>
          <w:b/>
          <w:color w:val="0000FF"/>
          <w:sz w:val="24"/>
        </w:rPr>
        <w:tab/>
      </w:r>
      <w:r>
        <w:rPr>
          <w:rFonts w:ascii="Arial" w:hAnsi="Arial" w:cs="Arial"/>
          <w:b/>
          <w:sz w:val="24"/>
        </w:rPr>
        <w:t>Discussion on CP issue for SL relay</w:t>
      </w:r>
    </w:p>
    <w:p w14:paraId="5C969B3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A2BED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F1E63" w14:textId="5AFF8CDE" w:rsidR="002023F9" w:rsidRDefault="002023F9" w:rsidP="002023F9">
      <w:pPr>
        <w:rPr>
          <w:rFonts w:ascii="Arial" w:hAnsi="Arial" w:cs="Arial"/>
          <w:b/>
          <w:sz w:val="24"/>
        </w:rPr>
      </w:pPr>
      <w:r>
        <w:rPr>
          <w:rFonts w:ascii="Arial" w:hAnsi="Arial" w:cs="Arial"/>
          <w:b/>
          <w:color w:val="0000FF"/>
          <w:sz w:val="24"/>
        </w:rPr>
        <w:t>R3-214879</w:t>
      </w:r>
      <w:r>
        <w:rPr>
          <w:rFonts w:ascii="Arial" w:hAnsi="Arial" w:cs="Arial"/>
          <w:b/>
          <w:color w:val="0000FF"/>
          <w:sz w:val="24"/>
        </w:rPr>
        <w:tab/>
      </w:r>
      <w:r>
        <w:rPr>
          <w:rFonts w:ascii="Arial" w:hAnsi="Arial" w:cs="Arial"/>
          <w:b/>
          <w:sz w:val="24"/>
        </w:rPr>
        <w:t xml:space="preserve">Discussion on RRC Connection Management for </w:t>
      </w:r>
      <w:proofErr w:type="spellStart"/>
      <w:r>
        <w:rPr>
          <w:rFonts w:ascii="Arial" w:hAnsi="Arial" w:cs="Arial"/>
          <w:b/>
          <w:sz w:val="24"/>
        </w:rPr>
        <w:t>sidelink</w:t>
      </w:r>
      <w:proofErr w:type="spellEnd"/>
      <w:r>
        <w:rPr>
          <w:rFonts w:ascii="Arial" w:hAnsi="Arial" w:cs="Arial"/>
          <w:b/>
          <w:sz w:val="24"/>
        </w:rPr>
        <w:t xml:space="preserve"> relay</w:t>
      </w:r>
    </w:p>
    <w:p w14:paraId="54A1ED5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0D5AA7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BFC70" w14:textId="005CC22A" w:rsidR="002023F9" w:rsidRDefault="002023F9" w:rsidP="002023F9">
      <w:pPr>
        <w:rPr>
          <w:rFonts w:ascii="Arial" w:hAnsi="Arial" w:cs="Arial"/>
          <w:b/>
          <w:sz w:val="24"/>
        </w:rPr>
      </w:pPr>
      <w:r>
        <w:rPr>
          <w:rFonts w:ascii="Arial" w:hAnsi="Arial" w:cs="Arial"/>
          <w:b/>
          <w:color w:val="0000FF"/>
          <w:sz w:val="24"/>
        </w:rPr>
        <w:t>R3-214880</w:t>
      </w:r>
      <w:r>
        <w:rPr>
          <w:rFonts w:ascii="Arial" w:hAnsi="Arial" w:cs="Arial"/>
          <w:b/>
          <w:color w:val="0000FF"/>
          <w:sz w:val="24"/>
        </w:rPr>
        <w:tab/>
      </w:r>
      <w:r>
        <w:rPr>
          <w:rFonts w:ascii="Arial" w:hAnsi="Arial" w:cs="Arial"/>
          <w:b/>
          <w:sz w:val="24"/>
        </w:rPr>
        <w:t xml:space="preserve">CR to TS38.401 on </w:t>
      </w:r>
      <w:proofErr w:type="spellStart"/>
      <w:r>
        <w:rPr>
          <w:rFonts w:ascii="Arial" w:hAnsi="Arial" w:cs="Arial"/>
          <w:b/>
          <w:sz w:val="24"/>
        </w:rPr>
        <w:t>Sidelink</w:t>
      </w:r>
      <w:proofErr w:type="spellEnd"/>
      <w:r>
        <w:rPr>
          <w:rFonts w:ascii="Arial" w:hAnsi="Arial" w:cs="Arial"/>
          <w:b/>
          <w:sz w:val="24"/>
        </w:rPr>
        <w:t xml:space="preserve"> Relay</w:t>
      </w:r>
    </w:p>
    <w:p w14:paraId="280C2E59"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v16.7.0</w:t>
      </w:r>
      <w:r>
        <w:rPr>
          <w:i/>
        </w:rPr>
        <w:tab/>
        <w:t xml:space="preserve">  CR-0183  Cat: B (Rel-17)</w:t>
      </w:r>
      <w:r>
        <w:rPr>
          <w:i/>
        </w:rPr>
        <w:br/>
      </w:r>
      <w:r>
        <w:rPr>
          <w:i/>
        </w:rPr>
        <w:br/>
      </w:r>
      <w:r>
        <w:rPr>
          <w:i/>
        </w:rPr>
        <w:tab/>
      </w:r>
      <w:r>
        <w:rPr>
          <w:i/>
        </w:rPr>
        <w:tab/>
      </w:r>
      <w:r>
        <w:rPr>
          <w:i/>
        </w:rPr>
        <w:tab/>
      </w:r>
      <w:r>
        <w:rPr>
          <w:i/>
        </w:rPr>
        <w:tab/>
      </w:r>
      <w:r>
        <w:rPr>
          <w:i/>
        </w:rPr>
        <w:tab/>
        <w:t>Source: Samsung</w:t>
      </w:r>
    </w:p>
    <w:p w14:paraId="691E411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16CF9" w14:textId="0C7EBCB0" w:rsidR="002023F9" w:rsidRDefault="002023F9" w:rsidP="002023F9">
      <w:pPr>
        <w:rPr>
          <w:rFonts w:ascii="Arial" w:hAnsi="Arial" w:cs="Arial"/>
          <w:b/>
          <w:sz w:val="24"/>
        </w:rPr>
      </w:pPr>
      <w:r>
        <w:rPr>
          <w:rFonts w:ascii="Arial" w:hAnsi="Arial" w:cs="Arial"/>
          <w:b/>
          <w:color w:val="0000FF"/>
          <w:sz w:val="24"/>
        </w:rPr>
        <w:t>R3-214881</w:t>
      </w:r>
      <w:r>
        <w:rPr>
          <w:rFonts w:ascii="Arial" w:hAnsi="Arial" w:cs="Arial"/>
          <w:b/>
          <w:color w:val="0000FF"/>
          <w:sz w:val="24"/>
        </w:rPr>
        <w:tab/>
      </w:r>
      <w:r>
        <w:rPr>
          <w:rFonts w:ascii="Arial" w:hAnsi="Arial" w:cs="Arial"/>
          <w:b/>
          <w:sz w:val="24"/>
        </w:rPr>
        <w:t>Discussion on PC5/</w:t>
      </w:r>
      <w:proofErr w:type="spellStart"/>
      <w:r>
        <w:rPr>
          <w:rFonts w:ascii="Arial" w:hAnsi="Arial" w:cs="Arial"/>
          <w:b/>
          <w:sz w:val="24"/>
        </w:rPr>
        <w:t>Uu</w:t>
      </w:r>
      <w:proofErr w:type="spellEnd"/>
      <w:r>
        <w:rPr>
          <w:rFonts w:ascii="Arial" w:hAnsi="Arial" w:cs="Arial"/>
          <w:b/>
          <w:sz w:val="24"/>
        </w:rPr>
        <w:t xml:space="preserve"> link and mapping configuration for </w:t>
      </w:r>
      <w:proofErr w:type="spellStart"/>
      <w:r>
        <w:rPr>
          <w:rFonts w:ascii="Arial" w:hAnsi="Arial" w:cs="Arial"/>
          <w:b/>
          <w:sz w:val="24"/>
        </w:rPr>
        <w:t>sidelink</w:t>
      </w:r>
      <w:proofErr w:type="spellEnd"/>
      <w:r>
        <w:rPr>
          <w:rFonts w:ascii="Arial" w:hAnsi="Arial" w:cs="Arial"/>
          <w:b/>
          <w:sz w:val="24"/>
        </w:rPr>
        <w:t xml:space="preserve"> relay</w:t>
      </w:r>
    </w:p>
    <w:p w14:paraId="38D4C36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3EBDF5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95D76" w14:textId="5D77196C" w:rsidR="002023F9" w:rsidRDefault="002023F9" w:rsidP="002023F9">
      <w:pPr>
        <w:rPr>
          <w:rFonts w:ascii="Arial" w:hAnsi="Arial" w:cs="Arial"/>
          <w:b/>
          <w:sz w:val="24"/>
        </w:rPr>
      </w:pPr>
      <w:r>
        <w:rPr>
          <w:rFonts w:ascii="Arial" w:hAnsi="Arial" w:cs="Arial"/>
          <w:b/>
          <w:color w:val="0000FF"/>
          <w:sz w:val="24"/>
        </w:rPr>
        <w:t>R3-215913</w:t>
      </w:r>
      <w:r>
        <w:rPr>
          <w:rFonts w:ascii="Arial" w:hAnsi="Arial" w:cs="Arial"/>
          <w:b/>
          <w:color w:val="0000FF"/>
          <w:sz w:val="24"/>
        </w:rPr>
        <w:tab/>
      </w:r>
      <w:r>
        <w:rPr>
          <w:rFonts w:ascii="Arial" w:hAnsi="Arial" w:cs="Arial"/>
          <w:b/>
          <w:sz w:val="24"/>
        </w:rPr>
        <w:t>CB: # SLRelay2_ControlPlane - Summary of email discussion</w:t>
      </w:r>
    </w:p>
    <w:p w14:paraId="06BEEE08" w14:textId="77777777" w:rsidR="002023F9" w:rsidRDefault="002023F9" w:rsidP="002023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1BFFAB9" w14:textId="77777777" w:rsidR="002023F9" w:rsidRDefault="002023F9" w:rsidP="002023F9">
      <w:pPr>
        <w:rPr>
          <w:rFonts w:ascii="Arial" w:hAnsi="Arial" w:cs="Arial"/>
          <w:b/>
        </w:rPr>
      </w:pPr>
      <w:r>
        <w:rPr>
          <w:rFonts w:ascii="Arial" w:hAnsi="Arial" w:cs="Arial"/>
          <w:b/>
        </w:rPr>
        <w:t xml:space="preserve">Abstract: </w:t>
      </w:r>
    </w:p>
    <w:p w14:paraId="70D7046D" w14:textId="77777777" w:rsidR="002023F9" w:rsidRDefault="002023F9" w:rsidP="002023F9">
      <w:r>
        <w:t>Summary of offline discussion</w:t>
      </w:r>
    </w:p>
    <w:p w14:paraId="6BF7667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R3-215982</w:t>
      </w:r>
      <w:r>
        <w:rPr>
          <w:color w:val="993300"/>
          <w:u w:val="single"/>
        </w:rPr>
        <w:t>.</w:t>
      </w:r>
    </w:p>
    <w:p w14:paraId="3D171F93" w14:textId="25310FEE" w:rsidR="002023F9" w:rsidRDefault="002023F9" w:rsidP="002023F9">
      <w:pPr>
        <w:rPr>
          <w:rFonts w:ascii="Arial" w:hAnsi="Arial" w:cs="Arial"/>
          <w:b/>
          <w:sz w:val="24"/>
        </w:rPr>
      </w:pPr>
      <w:r>
        <w:rPr>
          <w:rFonts w:ascii="Arial" w:hAnsi="Arial" w:cs="Arial"/>
          <w:b/>
          <w:color w:val="0000FF"/>
          <w:sz w:val="24"/>
        </w:rPr>
        <w:t>R3-215982</w:t>
      </w:r>
      <w:r>
        <w:rPr>
          <w:rFonts w:ascii="Arial" w:hAnsi="Arial" w:cs="Arial"/>
          <w:b/>
          <w:color w:val="0000FF"/>
          <w:sz w:val="24"/>
        </w:rPr>
        <w:tab/>
      </w:r>
      <w:r>
        <w:rPr>
          <w:rFonts w:ascii="Arial" w:hAnsi="Arial" w:cs="Arial"/>
          <w:b/>
          <w:sz w:val="24"/>
        </w:rPr>
        <w:t>CB: # SLRelay2_ControlPlane - Summary of email discussion</w:t>
      </w:r>
    </w:p>
    <w:p w14:paraId="7DD5A2F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4F9AEA9" w14:textId="77777777" w:rsidR="002023F9" w:rsidRDefault="002023F9" w:rsidP="002023F9">
      <w:pPr>
        <w:rPr>
          <w:color w:val="808080"/>
        </w:rPr>
      </w:pPr>
      <w:r>
        <w:rPr>
          <w:color w:val="808080"/>
        </w:rPr>
        <w:t>(Replaces R3-215913)</w:t>
      </w:r>
    </w:p>
    <w:p w14:paraId="514FEFE9" w14:textId="77777777" w:rsidR="002023F9" w:rsidRDefault="002023F9" w:rsidP="002023F9">
      <w:pPr>
        <w:rPr>
          <w:rFonts w:ascii="Arial" w:hAnsi="Arial" w:cs="Arial"/>
          <w:b/>
        </w:rPr>
      </w:pPr>
      <w:r>
        <w:rPr>
          <w:rFonts w:ascii="Arial" w:hAnsi="Arial" w:cs="Arial"/>
          <w:b/>
        </w:rPr>
        <w:t xml:space="preserve">Abstract: </w:t>
      </w:r>
    </w:p>
    <w:p w14:paraId="3DCD2CF8" w14:textId="77777777" w:rsidR="002023F9" w:rsidRDefault="002023F9" w:rsidP="002023F9">
      <w:r>
        <w:t>Summary of offline discussion</w:t>
      </w:r>
    </w:p>
    <w:p w14:paraId="7C0F22A4" w14:textId="77777777" w:rsidR="0081250A" w:rsidRDefault="0081250A" w:rsidP="0081250A">
      <w:pPr>
        <w:rPr>
          <w:rFonts w:ascii="Arial" w:hAnsi="Arial" w:cs="Arial"/>
          <w:b/>
        </w:rPr>
      </w:pPr>
      <w:r>
        <w:rPr>
          <w:rFonts w:ascii="Arial" w:hAnsi="Arial" w:cs="Arial"/>
          <w:b/>
        </w:rPr>
        <w:t xml:space="preserve">Discussion: </w:t>
      </w:r>
    </w:p>
    <w:p w14:paraId="72AC3F3C" w14:textId="77777777" w:rsidR="0081250A" w:rsidRPr="0081250A" w:rsidRDefault="0081250A" w:rsidP="0081250A">
      <w:pPr>
        <w:rPr>
          <w:b/>
          <w:bCs/>
          <w:u w:val="single"/>
        </w:rPr>
      </w:pPr>
      <w:r w:rsidRPr="0081250A">
        <w:rPr>
          <w:b/>
          <w:bCs/>
          <w:u w:val="single"/>
        </w:rPr>
        <w:t>Architecture related</w:t>
      </w:r>
    </w:p>
    <w:p w14:paraId="5502CDBE" w14:textId="77777777" w:rsidR="0081250A" w:rsidRPr="0081250A" w:rsidRDefault="0081250A" w:rsidP="0081250A">
      <w:r w:rsidRPr="0081250A">
        <w:rPr>
          <w:u w:val="single"/>
        </w:rPr>
        <w:t>Open issue 1</w:t>
      </w:r>
      <w:r w:rsidRPr="0081250A">
        <w:t xml:space="preserve">: the termination point of </w:t>
      </w:r>
      <w:proofErr w:type="spellStart"/>
      <w:r w:rsidRPr="0081250A">
        <w:t>Uu</w:t>
      </w:r>
      <w:proofErr w:type="spellEnd"/>
      <w:r w:rsidRPr="0081250A">
        <w:t xml:space="preserve"> adaptation layer from protocol stack point of view (CU vs. DU)</w:t>
      </w:r>
    </w:p>
    <w:p w14:paraId="679BD00E" w14:textId="77777777" w:rsidR="0081250A" w:rsidRPr="0081250A" w:rsidRDefault="0081250A" w:rsidP="0081250A">
      <w:r w:rsidRPr="0081250A">
        <w:rPr>
          <w:u w:val="single"/>
        </w:rPr>
        <w:t>Open issue 2</w:t>
      </w:r>
      <w:r w:rsidRPr="0081250A">
        <w:t xml:space="preserve">: responsibilities for </w:t>
      </w:r>
      <w:proofErr w:type="spellStart"/>
      <w:r w:rsidRPr="0081250A">
        <w:t>sidelink</w:t>
      </w:r>
      <w:proofErr w:type="spellEnd"/>
      <w:r w:rsidRPr="0081250A">
        <w:t xml:space="preserve"> relay related functionalities between </w:t>
      </w:r>
      <w:proofErr w:type="spellStart"/>
      <w:r w:rsidRPr="0081250A">
        <w:t>gNB</w:t>
      </w:r>
      <w:proofErr w:type="spellEnd"/>
      <w:r w:rsidRPr="0081250A">
        <w:t xml:space="preserve">-CU and </w:t>
      </w:r>
      <w:proofErr w:type="spellStart"/>
      <w:r w:rsidRPr="0081250A">
        <w:t>gNB</w:t>
      </w:r>
      <w:proofErr w:type="spellEnd"/>
      <w:r w:rsidRPr="0081250A">
        <w:t>-DU</w:t>
      </w:r>
    </w:p>
    <w:p w14:paraId="5F89A7B7" w14:textId="698B3FA0" w:rsidR="0081250A" w:rsidRPr="0081250A" w:rsidRDefault="0081250A" w:rsidP="0081250A">
      <w:r w:rsidRPr="0081250A">
        <w:t>E</w:t>
      </w:r>
      <w:r>
        <w:t>ricsson</w:t>
      </w:r>
      <w:r w:rsidRPr="0081250A">
        <w:t>: Only related with local ID.</w:t>
      </w:r>
    </w:p>
    <w:p w14:paraId="3EF3F045" w14:textId="13C90839" w:rsidR="0081250A" w:rsidRPr="0081250A" w:rsidRDefault="0081250A" w:rsidP="0081250A">
      <w:r w:rsidRPr="0081250A">
        <w:t>Q</w:t>
      </w:r>
      <w:r>
        <w:t>ualcomm</w:t>
      </w:r>
      <w:r w:rsidRPr="0081250A">
        <w:t>: Rewording like “</w:t>
      </w:r>
      <w:proofErr w:type="spellStart"/>
      <w:r w:rsidRPr="0081250A">
        <w:t>sidelink</w:t>
      </w:r>
      <w:proofErr w:type="spellEnd"/>
      <w:r w:rsidRPr="0081250A">
        <w:t xml:space="preserve"> relay related functionalities split between </w:t>
      </w:r>
      <w:proofErr w:type="spellStart"/>
      <w:r w:rsidRPr="0081250A">
        <w:t>gNB</w:t>
      </w:r>
      <w:proofErr w:type="spellEnd"/>
      <w:r w:rsidRPr="0081250A">
        <w:t xml:space="preserve">-CU and </w:t>
      </w:r>
      <w:proofErr w:type="spellStart"/>
      <w:r w:rsidRPr="0081250A">
        <w:t>gNB</w:t>
      </w:r>
      <w:proofErr w:type="spellEnd"/>
      <w:r w:rsidRPr="0081250A">
        <w:t>-DU”</w:t>
      </w:r>
    </w:p>
    <w:p w14:paraId="2F556A46" w14:textId="2C77E5BA" w:rsidR="0081250A" w:rsidRPr="0081250A" w:rsidRDefault="0081250A" w:rsidP="0081250A">
      <w:r w:rsidRPr="0081250A">
        <w:t>S</w:t>
      </w:r>
      <w:r>
        <w:t>amsung</w:t>
      </w:r>
      <w:r w:rsidRPr="0081250A">
        <w:t xml:space="preserve">: “responsibilities for </w:t>
      </w:r>
      <w:proofErr w:type="spellStart"/>
      <w:r w:rsidRPr="0081250A">
        <w:t>sidelink</w:t>
      </w:r>
      <w:proofErr w:type="spellEnd"/>
      <w:r w:rsidRPr="0081250A">
        <w:t xml:space="preserve"> relay related functionalities between </w:t>
      </w:r>
      <w:proofErr w:type="spellStart"/>
      <w:r w:rsidRPr="0081250A">
        <w:t>gNB</w:t>
      </w:r>
      <w:proofErr w:type="spellEnd"/>
      <w:r w:rsidRPr="0081250A">
        <w:t xml:space="preserve">-CU and </w:t>
      </w:r>
      <w:proofErr w:type="spellStart"/>
      <w:r w:rsidRPr="0081250A">
        <w:t>gNB</w:t>
      </w:r>
      <w:proofErr w:type="spellEnd"/>
      <w:r w:rsidRPr="0081250A">
        <w:t>-DU”</w:t>
      </w:r>
    </w:p>
    <w:p w14:paraId="35E29F5D" w14:textId="4DC82D5C" w:rsidR="0081250A" w:rsidRPr="0081250A" w:rsidRDefault="0081250A" w:rsidP="0081250A">
      <w:r w:rsidRPr="0081250A">
        <w:rPr>
          <w:u w:val="single"/>
        </w:rPr>
        <w:t>Open issue 3</w:t>
      </w:r>
      <w:r w:rsidRPr="0081250A">
        <w:t>: local ID allocation</w:t>
      </w:r>
    </w:p>
    <w:p w14:paraId="520889A0" w14:textId="77777777" w:rsidR="0081250A" w:rsidRPr="0081250A" w:rsidRDefault="0081250A" w:rsidP="0081250A">
      <w:proofErr w:type="spellStart"/>
      <w:r w:rsidRPr="0081250A">
        <w:t>gNB</w:t>
      </w:r>
      <w:proofErr w:type="spellEnd"/>
      <w:r w:rsidRPr="0081250A">
        <w:t>-CU allocates the local ID. Details of local ID design needs RAN2 progress</w:t>
      </w:r>
    </w:p>
    <w:p w14:paraId="5EBC8ADF" w14:textId="33364F21" w:rsidR="0081250A" w:rsidRPr="0081250A" w:rsidRDefault="0081250A" w:rsidP="0081250A">
      <w:r w:rsidRPr="0081250A">
        <w:t>H</w:t>
      </w:r>
      <w:r>
        <w:t>uawei</w:t>
      </w:r>
      <w:r w:rsidRPr="0081250A">
        <w:t>: No need for WA and wait for RAN2.</w:t>
      </w:r>
    </w:p>
    <w:p w14:paraId="0228729E" w14:textId="77777777" w:rsidR="0081250A" w:rsidRPr="0081250A" w:rsidRDefault="0081250A" w:rsidP="0081250A">
      <w:r w:rsidRPr="0081250A">
        <w:t>Lenovo: RAN2 may not discuss this issue.</w:t>
      </w:r>
    </w:p>
    <w:p w14:paraId="64C1D690" w14:textId="72B35C1A" w:rsidR="0081250A" w:rsidRPr="0081250A" w:rsidRDefault="0081250A" w:rsidP="0081250A">
      <w:r w:rsidRPr="0081250A">
        <w:t>Q</w:t>
      </w:r>
      <w:r>
        <w:t>ualcomm</w:t>
      </w:r>
      <w:r w:rsidRPr="0081250A">
        <w:t>: Whether CU or DU allocate local ID is open issue.</w:t>
      </w:r>
    </w:p>
    <w:p w14:paraId="7B5130DF" w14:textId="372D507F" w:rsidR="0081250A" w:rsidRPr="0081250A" w:rsidRDefault="0081250A" w:rsidP="0081250A">
      <w:r w:rsidRPr="0081250A">
        <w:t>E</w:t>
      </w:r>
      <w:r>
        <w:t>ricsson</w:t>
      </w:r>
      <w:r w:rsidRPr="0081250A">
        <w:t>: Open for open issue 1. Removal functionalities in open issue2.</w:t>
      </w:r>
    </w:p>
    <w:p w14:paraId="74CCD4B1" w14:textId="1DE3E0FB" w:rsidR="0081250A" w:rsidRPr="0081250A" w:rsidRDefault="0081250A" w:rsidP="0081250A">
      <w:r w:rsidRPr="0081250A">
        <w:t>CATT: Agree with H</w:t>
      </w:r>
      <w:r>
        <w:t>uawei</w:t>
      </w:r>
      <w:r w:rsidRPr="0081250A">
        <w:t xml:space="preserve"> and Q</w:t>
      </w:r>
      <w:r>
        <w:t>ualcomm</w:t>
      </w:r>
      <w:r w:rsidRPr="0081250A">
        <w:t>. Pending to RAN2 progress.</w:t>
      </w:r>
    </w:p>
    <w:p w14:paraId="710889E7" w14:textId="26CB4143" w:rsidR="0081250A" w:rsidRPr="0081250A" w:rsidRDefault="0081250A" w:rsidP="0081250A">
      <w:r w:rsidRPr="0081250A">
        <w:t>Nok</w:t>
      </w:r>
      <w:r>
        <w:t>ia</w:t>
      </w:r>
      <w:r w:rsidRPr="0081250A">
        <w:t>: Wait for local ID progress in RAN2.</w:t>
      </w:r>
    </w:p>
    <w:p w14:paraId="6F9F49A4" w14:textId="62F1E62F" w:rsidR="0081250A" w:rsidRPr="0081250A" w:rsidRDefault="0081250A" w:rsidP="0081250A">
      <w:r w:rsidRPr="0081250A">
        <w:t>S</w:t>
      </w:r>
      <w:r>
        <w:t>amsung</w:t>
      </w:r>
      <w:r w:rsidRPr="0081250A">
        <w:t>: Unique ID allocation is related with RAN3.</w:t>
      </w:r>
    </w:p>
    <w:p w14:paraId="4CD919FB" w14:textId="77777777" w:rsidR="0081250A" w:rsidRPr="0081250A" w:rsidRDefault="0081250A" w:rsidP="0081250A">
      <w:r w:rsidRPr="0081250A">
        <w:t xml:space="preserve">ZTE: The agreement in RAN2 is that Local ID is allocated by </w:t>
      </w:r>
      <w:proofErr w:type="spellStart"/>
      <w:r w:rsidRPr="0081250A">
        <w:t>gNB</w:t>
      </w:r>
      <w:proofErr w:type="spellEnd"/>
      <w:r w:rsidRPr="0081250A">
        <w:t xml:space="preserve">, therefore the local ID definition is decided by RAN3. The termination point of </w:t>
      </w:r>
      <w:proofErr w:type="spellStart"/>
      <w:r w:rsidRPr="0081250A">
        <w:t>Uu</w:t>
      </w:r>
      <w:proofErr w:type="spellEnd"/>
      <w:r w:rsidRPr="0081250A">
        <w:t xml:space="preserve"> adaptation layer for open issue 1.</w:t>
      </w:r>
    </w:p>
    <w:p w14:paraId="3FC68056" w14:textId="632B3782" w:rsidR="0081250A" w:rsidRPr="0081250A" w:rsidRDefault="0081250A" w:rsidP="0081250A">
      <w:r w:rsidRPr="0081250A">
        <w:t>H</w:t>
      </w:r>
      <w:r>
        <w:t>uawei</w:t>
      </w:r>
      <w:r w:rsidRPr="0081250A">
        <w:t>: Not strong view for wording.</w:t>
      </w:r>
    </w:p>
    <w:p w14:paraId="61AA64A4" w14:textId="77777777" w:rsidR="0081250A" w:rsidRPr="0081250A" w:rsidRDefault="0081250A" w:rsidP="0081250A">
      <w:r w:rsidRPr="0081250A">
        <w:rPr>
          <w:u w:val="single"/>
        </w:rPr>
        <w:t>Open issue 4</w:t>
      </w:r>
      <w:r w:rsidRPr="0081250A">
        <w:t>: remote/relay UE identification</w:t>
      </w:r>
    </w:p>
    <w:p w14:paraId="60E3C816" w14:textId="77777777" w:rsidR="0081250A" w:rsidRPr="0081250A" w:rsidRDefault="0081250A" w:rsidP="0081250A">
      <w:r w:rsidRPr="0081250A">
        <w:t>In case that such identification is realized by INITIAL UL RRC MESSAGE TRANSFER message, the following three options can be considered</w:t>
      </w:r>
    </w:p>
    <w:p w14:paraId="1D7FCC09" w14:textId="77777777" w:rsidR="0081250A" w:rsidRPr="0081250A" w:rsidRDefault="0081250A" w:rsidP="0081250A">
      <w:r w:rsidRPr="0081250A">
        <w:t>Option 1: include ID of relay UE</w:t>
      </w:r>
    </w:p>
    <w:p w14:paraId="4AC33927" w14:textId="77777777" w:rsidR="0081250A" w:rsidRPr="0081250A" w:rsidRDefault="0081250A" w:rsidP="0081250A">
      <w:r w:rsidRPr="0081250A">
        <w:t>Option 2: include local ID of remote UE</w:t>
      </w:r>
    </w:p>
    <w:p w14:paraId="3E747CBD" w14:textId="77777777" w:rsidR="0081250A" w:rsidRPr="0081250A" w:rsidRDefault="0081250A" w:rsidP="0081250A">
      <w:r w:rsidRPr="0081250A">
        <w:t xml:space="preserve">Option 3: include ID of relay UE and local ID of remote UE </w:t>
      </w:r>
    </w:p>
    <w:p w14:paraId="15E223E6" w14:textId="77777777" w:rsidR="0081250A" w:rsidRPr="0081250A" w:rsidRDefault="0081250A" w:rsidP="0081250A"/>
    <w:p w14:paraId="1F87DBBD" w14:textId="24CFE6FF" w:rsidR="0081250A" w:rsidRPr="0081250A" w:rsidRDefault="0081250A" w:rsidP="0081250A">
      <w:r w:rsidRPr="0081250A">
        <w:t>E</w:t>
      </w:r>
      <w:r>
        <w:t>ricsson</w:t>
      </w:r>
      <w:r w:rsidRPr="0081250A">
        <w:t>: Wait for RAN2 progress, and it is possible to reuse the existing IE.</w:t>
      </w:r>
    </w:p>
    <w:p w14:paraId="3A05A971" w14:textId="5DC6D153" w:rsidR="0081250A" w:rsidRPr="0081250A" w:rsidRDefault="0081250A" w:rsidP="0081250A">
      <w:r w:rsidRPr="0081250A">
        <w:t>S</w:t>
      </w:r>
      <w:r>
        <w:t>amsung</w:t>
      </w:r>
      <w:r w:rsidRPr="0081250A">
        <w:t>: Include the ID in the message during initial access procedure.</w:t>
      </w:r>
    </w:p>
    <w:p w14:paraId="06422E58" w14:textId="7412A870" w:rsidR="0081250A" w:rsidRPr="0081250A" w:rsidRDefault="0081250A" w:rsidP="0081250A">
      <w:r w:rsidRPr="0081250A">
        <w:t>Q</w:t>
      </w:r>
      <w:r>
        <w:t>ualcomm</w:t>
      </w:r>
      <w:r w:rsidRPr="0081250A">
        <w:t>: Related with open issue 6. In case of option 1 in open issue 6 agree and then discuss for open issue 4.</w:t>
      </w:r>
    </w:p>
    <w:p w14:paraId="33F894BA" w14:textId="63BFE90B" w:rsidR="0081250A" w:rsidRPr="0081250A" w:rsidRDefault="0081250A" w:rsidP="0081250A">
      <w:r w:rsidRPr="0081250A">
        <w:t>H</w:t>
      </w:r>
      <w:r>
        <w:t>uawei</w:t>
      </w:r>
      <w:r w:rsidRPr="0081250A">
        <w:t>: Need next round discussion focus on the open issue.</w:t>
      </w:r>
    </w:p>
    <w:p w14:paraId="626E643B" w14:textId="70A17905" w:rsidR="0081250A" w:rsidRPr="0081250A" w:rsidRDefault="0081250A" w:rsidP="0081250A">
      <w:r w:rsidRPr="0081250A">
        <w:t>Nok</w:t>
      </w:r>
      <w:r>
        <w:t>ia</w:t>
      </w:r>
      <w:r w:rsidRPr="0081250A">
        <w:t>: Wait for RAN2.</w:t>
      </w:r>
    </w:p>
    <w:p w14:paraId="40082245" w14:textId="77777777" w:rsidR="0081250A" w:rsidRPr="0081250A" w:rsidRDefault="0081250A" w:rsidP="0081250A">
      <w:r w:rsidRPr="0081250A">
        <w:t>ZTE: Further clarification on the open issues is needed.</w:t>
      </w:r>
    </w:p>
    <w:p w14:paraId="13178E0E" w14:textId="0FDE046C" w:rsidR="0081250A" w:rsidRPr="0081250A" w:rsidRDefault="0081250A" w:rsidP="0081250A">
      <w:r w:rsidRPr="0081250A">
        <w:t>E</w:t>
      </w:r>
      <w:r>
        <w:t>ricsson</w:t>
      </w:r>
      <w:r w:rsidRPr="0081250A">
        <w:t>: Wait for RAN2 progress. Keep it open for next meeting.</w:t>
      </w:r>
    </w:p>
    <w:p w14:paraId="01C6EC7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C435" w14:textId="77777777" w:rsidR="0081250A" w:rsidRPr="00300842" w:rsidRDefault="0081250A" w:rsidP="0081250A">
      <w:pPr>
        <w:rPr>
          <w:color w:val="00B050"/>
          <w:u w:val="single"/>
        </w:rPr>
      </w:pPr>
      <w:bookmarkStart w:id="320" w:name="_Toc87970919"/>
    </w:p>
    <w:p w14:paraId="7E1E0469" w14:textId="77777777" w:rsidR="0081250A" w:rsidRPr="00D14E45" w:rsidRDefault="0081250A" w:rsidP="0081250A">
      <w:pPr>
        <w:widowControl w:val="0"/>
        <w:ind w:left="144" w:hanging="144"/>
        <w:rPr>
          <w:b/>
          <w:bCs/>
          <w:color w:val="00B050"/>
          <w:u w:val="single"/>
        </w:rPr>
      </w:pPr>
      <w:r w:rsidRPr="00D14E45">
        <w:rPr>
          <w:b/>
          <w:bCs/>
          <w:color w:val="00B050"/>
          <w:sz w:val="28"/>
          <w:szCs w:val="28"/>
          <w:u w:val="single"/>
        </w:rPr>
        <w:t>Agreements:</w:t>
      </w:r>
    </w:p>
    <w:p w14:paraId="200151AB" w14:textId="77777777" w:rsidR="0081250A" w:rsidRPr="0081250A" w:rsidRDefault="0081250A" w:rsidP="0081250A">
      <w:pPr>
        <w:widowControl w:val="0"/>
        <w:rPr>
          <w:b/>
          <w:bCs/>
          <w:color w:val="00B050"/>
        </w:rPr>
      </w:pPr>
      <w:r w:rsidRPr="0081250A">
        <w:rPr>
          <w:b/>
          <w:bCs/>
          <w:color w:val="00B050"/>
        </w:rPr>
        <w:t xml:space="preserve">F1 enhancement is needed to support L2 U2N </w:t>
      </w:r>
      <w:proofErr w:type="spellStart"/>
      <w:r w:rsidRPr="0081250A">
        <w:rPr>
          <w:b/>
          <w:bCs/>
          <w:color w:val="00B050"/>
        </w:rPr>
        <w:t>sidelink</w:t>
      </w:r>
      <w:proofErr w:type="spellEnd"/>
      <w:r w:rsidRPr="0081250A">
        <w:rPr>
          <w:b/>
          <w:bCs/>
          <w:color w:val="00B050"/>
        </w:rPr>
        <w:t xml:space="preserve"> relay</w:t>
      </w:r>
    </w:p>
    <w:p w14:paraId="6DA6E1DD" w14:textId="77777777" w:rsidR="0081250A" w:rsidRPr="0081250A" w:rsidRDefault="0081250A" w:rsidP="0081250A">
      <w:pPr>
        <w:widowControl w:val="0"/>
        <w:rPr>
          <w:b/>
          <w:bCs/>
          <w:color w:val="00B050"/>
        </w:rPr>
      </w:pPr>
      <w:r w:rsidRPr="0081250A">
        <w:rPr>
          <w:b/>
          <w:bCs/>
          <w:color w:val="00B050"/>
        </w:rPr>
        <w:t xml:space="preserve">The discussion on how to wake-up the candidate relay UE in RRC_IDLE/INACTIVE state for direct-to-indirect path switch should wait for RAN2 progress first. </w:t>
      </w:r>
    </w:p>
    <w:p w14:paraId="5D5ABA1F" w14:textId="77777777" w:rsidR="0081250A" w:rsidRPr="00B668CF" w:rsidRDefault="0081250A" w:rsidP="0081250A">
      <w:pPr>
        <w:rPr>
          <w:color w:val="00B050"/>
          <w:u w:val="single"/>
        </w:rPr>
      </w:pPr>
    </w:p>
    <w:p w14:paraId="7CA32F38" w14:textId="77777777" w:rsidR="0081250A" w:rsidRPr="003C1EA3" w:rsidRDefault="0081250A" w:rsidP="0081250A">
      <w:pPr>
        <w:widowControl w:val="0"/>
        <w:ind w:left="144" w:hanging="144"/>
        <w:rPr>
          <w:b/>
          <w:bCs/>
          <w:color w:val="00B050"/>
          <w:sz w:val="28"/>
          <w:szCs w:val="28"/>
          <w:u w:val="single"/>
        </w:rPr>
      </w:pPr>
      <w:r w:rsidRPr="003C1EA3">
        <w:rPr>
          <w:b/>
          <w:bCs/>
          <w:color w:val="00B050"/>
          <w:sz w:val="28"/>
          <w:szCs w:val="28"/>
          <w:u w:val="single"/>
        </w:rPr>
        <w:t>Working Assumption:</w:t>
      </w:r>
    </w:p>
    <w:p w14:paraId="7B3525B3" w14:textId="2D8074C4" w:rsidR="0081250A" w:rsidRPr="0081250A" w:rsidRDefault="0081250A" w:rsidP="0081250A">
      <w:pPr>
        <w:widowControl w:val="0"/>
        <w:rPr>
          <w:b/>
          <w:bCs/>
          <w:color w:val="00B050"/>
        </w:rPr>
      </w:pPr>
      <w:r w:rsidRPr="0081250A">
        <w:rPr>
          <w:b/>
          <w:bCs/>
          <w:color w:val="00B050"/>
        </w:rPr>
        <w:t xml:space="preserve">F1AP signalling is use to configure </w:t>
      </w:r>
      <w:proofErr w:type="spellStart"/>
      <w:r w:rsidRPr="0081250A">
        <w:rPr>
          <w:b/>
          <w:bCs/>
          <w:color w:val="00B050"/>
        </w:rPr>
        <w:t>Uu</w:t>
      </w:r>
      <w:proofErr w:type="spellEnd"/>
      <w:r w:rsidRPr="0081250A">
        <w:rPr>
          <w:b/>
          <w:bCs/>
          <w:color w:val="00B050"/>
        </w:rPr>
        <w:t xml:space="preserve">/PC5 RLC channel. </w:t>
      </w:r>
    </w:p>
    <w:p w14:paraId="40F43060" w14:textId="65844051" w:rsidR="0081250A" w:rsidRPr="0081250A" w:rsidRDefault="0081250A" w:rsidP="0081250A">
      <w:pPr>
        <w:widowControl w:val="0"/>
        <w:rPr>
          <w:b/>
          <w:bCs/>
          <w:color w:val="00B050"/>
        </w:rPr>
      </w:pPr>
      <w:r w:rsidRPr="0081250A">
        <w:rPr>
          <w:b/>
          <w:bCs/>
          <w:color w:val="00B050"/>
        </w:rPr>
        <w:t xml:space="preserve">F1AP signalling should support the configuration of mapping between DL bearer of remote UE and </w:t>
      </w:r>
      <w:proofErr w:type="spellStart"/>
      <w:r w:rsidRPr="0081250A">
        <w:rPr>
          <w:b/>
          <w:bCs/>
          <w:color w:val="00B050"/>
        </w:rPr>
        <w:t>Uu</w:t>
      </w:r>
      <w:proofErr w:type="spellEnd"/>
      <w:r w:rsidRPr="0081250A">
        <w:rPr>
          <w:b/>
          <w:bCs/>
          <w:color w:val="00B050"/>
        </w:rPr>
        <w:t xml:space="preserve"> RLC channel</w:t>
      </w:r>
    </w:p>
    <w:p w14:paraId="22EEFECA" w14:textId="77777777" w:rsidR="0081250A" w:rsidRPr="00B668CF" w:rsidRDefault="0081250A" w:rsidP="0081250A">
      <w:pPr>
        <w:rPr>
          <w:color w:val="00B050"/>
          <w:u w:val="single"/>
        </w:rPr>
      </w:pPr>
    </w:p>
    <w:p w14:paraId="567DFB87" w14:textId="77777777" w:rsidR="002023F9" w:rsidRDefault="002023F9" w:rsidP="002023F9">
      <w:pPr>
        <w:pStyle w:val="Heading3"/>
      </w:pPr>
      <w:bookmarkStart w:id="321" w:name="_Toc89875819"/>
      <w:r>
        <w:t>23.4</w:t>
      </w:r>
      <w:r>
        <w:tab/>
        <w:t>Others</w:t>
      </w:r>
      <w:bookmarkEnd w:id="320"/>
      <w:bookmarkEnd w:id="321"/>
    </w:p>
    <w:p w14:paraId="0E24F522" w14:textId="77777777" w:rsidR="002023F9" w:rsidRDefault="002023F9" w:rsidP="002023F9">
      <w:pPr>
        <w:pStyle w:val="Heading2"/>
      </w:pPr>
      <w:bookmarkStart w:id="322" w:name="_Toc87970920"/>
      <w:bookmarkStart w:id="323" w:name="_Toc89875820"/>
      <w:r>
        <w:t>24</w:t>
      </w:r>
      <w:r>
        <w:tab/>
        <w:t>NR Small Data Transmissions in INACTIVE state</w:t>
      </w:r>
      <w:bookmarkEnd w:id="322"/>
      <w:bookmarkEnd w:id="323"/>
    </w:p>
    <w:p w14:paraId="43295882" w14:textId="77777777" w:rsidR="002023F9" w:rsidRDefault="002023F9" w:rsidP="002023F9">
      <w:pPr>
        <w:pStyle w:val="Heading3"/>
      </w:pPr>
      <w:bookmarkStart w:id="324" w:name="_Toc87970921"/>
      <w:bookmarkStart w:id="325" w:name="_Toc89875821"/>
      <w:r>
        <w:t>24.1</w:t>
      </w:r>
      <w:r>
        <w:tab/>
        <w:t>General</w:t>
      </w:r>
      <w:bookmarkEnd w:id="324"/>
      <w:bookmarkEnd w:id="325"/>
    </w:p>
    <w:p w14:paraId="663CD7D4" w14:textId="3F3AF82C" w:rsidR="002023F9" w:rsidRDefault="002023F9" w:rsidP="002023F9">
      <w:pPr>
        <w:rPr>
          <w:rFonts w:ascii="Arial" w:hAnsi="Arial" w:cs="Arial"/>
          <w:b/>
          <w:sz w:val="24"/>
        </w:rPr>
      </w:pPr>
      <w:r>
        <w:rPr>
          <w:rFonts w:ascii="Arial" w:hAnsi="Arial" w:cs="Arial"/>
          <w:b/>
          <w:color w:val="0000FF"/>
          <w:sz w:val="24"/>
        </w:rPr>
        <w:t>R3-214844</w:t>
      </w:r>
      <w:r>
        <w:rPr>
          <w:rFonts w:ascii="Arial" w:hAnsi="Arial" w:cs="Arial"/>
          <w:b/>
          <w:color w:val="0000FF"/>
          <w:sz w:val="24"/>
        </w:rPr>
        <w:tab/>
      </w:r>
      <w:r>
        <w:rPr>
          <w:rFonts w:ascii="Arial" w:hAnsi="Arial" w:cs="Arial"/>
          <w:b/>
          <w:sz w:val="24"/>
        </w:rPr>
        <w:t>Work plan for the INACTIVE small data WI</w:t>
      </w:r>
    </w:p>
    <w:p w14:paraId="591A10D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w:t>
      </w:r>
    </w:p>
    <w:p w14:paraId="416730A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F827B" w14:textId="0D9AF09B" w:rsidR="002023F9" w:rsidRDefault="002023F9" w:rsidP="002023F9">
      <w:pPr>
        <w:rPr>
          <w:rFonts w:ascii="Arial" w:hAnsi="Arial" w:cs="Arial"/>
          <w:b/>
          <w:sz w:val="24"/>
        </w:rPr>
      </w:pPr>
      <w:r>
        <w:rPr>
          <w:rFonts w:ascii="Arial" w:hAnsi="Arial" w:cs="Arial"/>
          <w:b/>
          <w:color w:val="0000FF"/>
          <w:sz w:val="24"/>
        </w:rPr>
        <w:t>R3-215996</w:t>
      </w:r>
      <w:r>
        <w:rPr>
          <w:rFonts w:ascii="Arial" w:hAnsi="Arial" w:cs="Arial"/>
          <w:b/>
          <w:color w:val="0000FF"/>
          <w:sz w:val="24"/>
        </w:rPr>
        <w:tab/>
      </w:r>
      <w:r>
        <w:rPr>
          <w:rFonts w:ascii="Arial" w:hAnsi="Arial" w:cs="Arial"/>
          <w:b/>
          <w:sz w:val="24"/>
        </w:rPr>
        <w:t>RA-SDT BLCR to TS 38.300</w:t>
      </w:r>
    </w:p>
    <w:p w14:paraId="64A07F29"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039B3A32" w14:textId="77777777" w:rsidR="002023F9" w:rsidRDefault="002023F9" w:rsidP="002023F9">
      <w:pPr>
        <w:rPr>
          <w:rFonts w:ascii="Arial" w:hAnsi="Arial" w:cs="Arial"/>
          <w:b/>
        </w:rPr>
      </w:pPr>
      <w:r>
        <w:rPr>
          <w:rFonts w:ascii="Arial" w:hAnsi="Arial" w:cs="Arial"/>
          <w:b/>
        </w:rPr>
        <w:t xml:space="preserve">Abstract: </w:t>
      </w:r>
    </w:p>
    <w:p w14:paraId="276DA57E" w14:textId="77777777" w:rsidR="002023F9" w:rsidRDefault="002023F9" w:rsidP="002023F9">
      <w:r>
        <w:t>Baseline CR</w:t>
      </w:r>
    </w:p>
    <w:p w14:paraId="117CAD3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D1519" w14:textId="4574A959" w:rsidR="002023F9" w:rsidRDefault="002023F9" w:rsidP="002023F9">
      <w:pPr>
        <w:rPr>
          <w:rFonts w:ascii="Arial" w:hAnsi="Arial" w:cs="Arial"/>
          <w:b/>
          <w:sz w:val="24"/>
        </w:rPr>
      </w:pPr>
      <w:r>
        <w:rPr>
          <w:rFonts w:ascii="Arial" w:hAnsi="Arial" w:cs="Arial"/>
          <w:b/>
          <w:color w:val="0000FF"/>
          <w:sz w:val="24"/>
        </w:rPr>
        <w:lastRenderedPageBreak/>
        <w:t>R3-215997</w:t>
      </w:r>
      <w:r>
        <w:rPr>
          <w:rFonts w:ascii="Arial" w:hAnsi="Arial" w:cs="Arial"/>
          <w:b/>
          <w:color w:val="0000FF"/>
          <w:sz w:val="24"/>
        </w:rPr>
        <w:tab/>
      </w:r>
      <w:r>
        <w:rPr>
          <w:rFonts w:ascii="Arial" w:hAnsi="Arial" w:cs="Arial"/>
          <w:b/>
          <w:sz w:val="24"/>
        </w:rPr>
        <w:t>RA-SDT BLCR to TS 38.401</w:t>
      </w:r>
    </w:p>
    <w:p w14:paraId="714FC0D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CR-0189  Cat: B (Rel-17)</w:t>
      </w:r>
      <w:r>
        <w:rPr>
          <w:i/>
        </w:rPr>
        <w:br/>
      </w:r>
      <w:r>
        <w:rPr>
          <w:i/>
        </w:rPr>
        <w:br/>
      </w:r>
      <w:r>
        <w:rPr>
          <w:i/>
        </w:rPr>
        <w:tab/>
      </w:r>
      <w:r>
        <w:rPr>
          <w:i/>
        </w:rPr>
        <w:tab/>
      </w:r>
      <w:r>
        <w:rPr>
          <w:i/>
        </w:rPr>
        <w:tab/>
      </w:r>
      <w:r>
        <w:rPr>
          <w:i/>
        </w:rPr>
        <w:tab/>
      </w:r>
      <w:r>
        <w:rPr>
          <w:i/>
        </w:rPr>
        <w:tab/>
        <w:t>Source: Intel Corporation</w:t>
      </w:r>
    </w:p>
    <w:p w14:paraId="202F38F3" w14:textId="77777777" w:rsidR="002023F9" w:rsidRDefault="002023F9" w:rsidP="002023F9">
      <w:pPr>
        <w:rPr>
          <w:rFonts w:ascii="Arial" w:hAnsi="Arial" w:cs="Arial"/>
          <w:b/>
        </w:rPr>
      </w:pPr>
      <w:r>
        <w:rPr>
          <w:rFonts w:ascii="Arial" w:hAnsi="Arial" w:cs="Arial"/>
          <w:b/>
        </w:rPr>
        <w:t xml:space="preserve">Abstract: </w:t>
      </w:r>
    </w:p>
    <w:p w14:paraId="341E2C38" w14:textId="77777777" w:rsidR="002023F9" w:rsidRDefault="002023F9" w:rsidP="002023F9">
      <w:r>
        <w:t>Baseline CR</w:t>
      </w:r>
    </w:p>
    <w:p w14:paraId="2FE9D49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191A7" w14:textId="3D570A01" w:rsidR="002023F9" w:rsidRDefault="002023F9" w:rsidP="002023F9">
      <w:pPr>
        <w:rPr>
          <w:rFonts w:ascii="Arial" w:hAnsi="Arial" w:cs="Arial"/>
          <w:b/>
          <w:sz w:val="24"/>
        </w:rPr>
      </w:pPr>
      <w:r>
        <w:rPr>
          <w:rFonts w:ascii="Arial" w:hAnsi="Arial" w:cs="Arial"/>
          <w:b/>
          <w:color w:val="0000FF"/>
          <w:sz w:val="24"/>
        </w:rPr>
        <w:t>R3-215998</w:t>
      </w:r>
      <w:r>
        <w:rPr>
          <w:rFonts w:ascii="Arial" w:hAnsi="Arial" w:cs="Arial"/>
          <w:b/>
          <w:color w:val="0000FF"/>
          <w:sz w:val="24"/>
        </w:rPr>
        <w:tab/>
      </w:r>
      <w:r>
        <w:rPr>
          <w:rFonts w:ascii="Arial" w:hAnsi="Arial" w:cs="Arial"/>
          <w:b/>
          <w:sz w:val="24"/>
        </w:rPr>
        <w:t>RA-SDT BLCR to TS 38.423</w:t>
      </w:r>
    </w:p>
    <w:p w14:paraId="004EEF62"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CR-0714  Cat: B (Rel-17)</w:t>
      </w:r>
      <w:r>
        <w:rPr>
          <w:i/>
        </w:rPr>
        <w:br/>
      </w:r>
      <w:r>
        <w:rPr>
          <w:i/>
        </w:rPr>
        <w:br/>
      </w:r>
      <w:r>
        <w:rPr>
          <w:i/>
        </w:rPr>
        <w:tab/>
      </w:r>
      <w:r>
        <w:rPr>
          <w:i/>
        </w:rPr>
        <w:tab/>
      </w:r>
      <w:r>
        <w:rPr>
          <w:i/>
        </w:rPr>
        <w:tab/>
      </w:r>
      <w:r>
        <w:rPr>
          <w:i/>
        </w:rPr>
        <w:tab/>
      </w:r>
      <w:r>
        <w:rPr>
          <w:i/>
        </w:rPr>
        <w:tab/>
        <w:t>Source: Ericsson</w:t>
      </w:r>
    </w:p>
    <w:p w14:paraId="5B3B2243" w14:textId="77777777" w:rsidR="002023F9" w:rsidRDefault="002023F9" w:rsidP="002023F9">
      <w:pPr>
        <w:rPr>
          <w:rFonts w:ascii="Arial" w:hAnsi="Arial" w:cs="Arial"/>
          <w:b/>
        </w:rPr>
      </w:pPr>
      <w:r>
        <w:rPr>
          <w:rFonts w:ascii="Arial" w:hAnsi="Arial" w:cs="Arial"/>
          <w:b/>
        </w:rPr>
        <w:t xml:space="preserve">Abstract: </w:t>
      </w:r>
    </w:p>
    <w:p w14:paraId="04928509" w14:textId="77777777" w:rsidR="002023F9" w:rsidRDefault="002023F9" w:rsidP="002023F9">
      <w:r>
        <w:t>Baseline CR</w:t>
      </w:r>
    </w:p>
    <w:p w14:paraId="2063BCF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792EB" w14:textId="64DA7D04" w:rsidR="002023F9" w:rsidRDefault="002023F9" w:rsidP="002023F9">
      <w:pPr>
        <w:rPr>
          <w:rFonts w:ascii="Arial" w:hAnsi="Arial" w:cs="Arial"/>
          <w:b/>
          <w:sz w:val="24"/>
        </w:rPr>
      </w:pPr>
      <w:r>
        <w:rPr>
          <w:rFonts w:ascii="Arial" w:hAnsi="Arial" w:cs="Arial"/>
          <w:b/>
          <w:color w:val="0000FF"/>
          <w:sz w:val="24"/>
        </w:rPr>
        <w:t>R3-215999</w:t>
      </w:r>
      <w:r>
        <w:rPr>
          <w:rFonts w:ascii="Arial" w:hAnsi="Arial" w:cs="Arial"/>
          <w:b/>
          <w:color w:val="0000FF"/>
          <w:sz w:val="24"/>
        </w:rPr>
        <w:tab/>
      </w:r>
      <w:r>
        <w:rPr>
          <w:rFonts w:ascii="Arial" w:hAnsi="Arial" w:cs="Arial"/>
          <w:b/>
          <w:sz w:val="24"/>
        </w:rPr>
        <w:t>RA-SDT BLCR to TS 38.473</w:t>
      </w:r>
    </w:p>
    <w:p w14:paraId="7D2AA7B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CR-0832  Cat: B (Rel-17)</w:t>
      </w:r>
      <w:r>
        <w:rPr>
          <w:i/>
        </w:rPr>
        <w:br/>
      </w:r>
      <w:r>
        <w:rPr>
          <w:i/>
        </w:rPr>
        <w:br/>
      </w:r>
      <w:r>
        <w:rPr>
          <w:i/>
        </w:rPr>
        <w:tab/>
      </w:r>
      <w:r>
        <w:rPr>
          <w:i/>
        </w:rPr>
        <w:tab/>
      </w:r>
      <w:r>
        <w:rPr>
          <w:i/>
        </w:rPr>
        <w:tab/>
      </w:r>
      <w:r>
        <w:rPr>
          <w:i/>
        </w:rPr>
        <w:tab/>
      </w:r>
      <w:r>
        <w:rPr>
          <w:i/>
        </w:rPr>
        <w:tab/>
        <w:t>Source: Nokia</w:t>
      </w:r>
    </w:p>
    <w:p w14:paraId="4C37D2F4" w14:textId="77777777" w:rsidR="002023F9" w:rsidRDefault="002023F9" w:rsidP="002023F9">
      <w:pPr>
        <w:rPr>
          <w:rFonts w:ascii="Arial" w:hAnsi="Arial" w:cs="Arial"/>
          <w:b/>
        </w:rPr>
      </w:pPr>
      <w:r>
        <w:rPr>
          <w:rFonts w:ascii="Arial" w:hAnsi="Arial" w:cs="Arial"/>
          <w:b/>
        </w:rPr>
        <w:t xml:space="preserve">Abstract: </w:t>
      </w:r>
    </w:p>
    <w:p w14:paraId="0FFFA997" w14:textId="77777777" w:rsidR="002023F9" w:rsidRDefault="002023F9" w:rsidP="002023F9">
      <w:r>
        <w:t>Baseline CR</w:t>
      </w:r>
    </w:p>
    <w:p w14:paraId="503AF84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AF312" w14:textId="1043235A" w:rsidR="002023F9" w:rsidRDefault="002023F9" w:rsidP="002023F9">
      <w:pPr>
        <w:rPr>
          <w:rFonts w:ascii="Arial" w:hAnsi="Arial" w:cs="Arial"/>
          <w:b/>
          <w:sz w:val="24"/>
        </w:rPr>
      </w:pPr>
      <w:r>
        <w:rPr>
          <w:rFonts w:ascii="Arial" w:hAnsi="Arial" w:cs="Arial"/>
          <w:b/>
          <w:color w:val="0000FF"/>
          <w:sz w:val="24"/>
        </w:rPr>
        <w:t>R3-216000</w:t>
      </w:r>
      <w:r>
        <w:rPr>
          <w:rFonts w:ascii="Arial" w:hAnsi="Arial" w:cs="Arial"/>
          <w:b/>
          <w:color w:val="0000FF"/>
          <w:sz w:val="24"/>
        </w:rPr>
        <w:tab/>
      </w:r>
      <w:r>
        <w:rPr>
          <w:rFonts w:ascii="Arial" w:hAnsi="Arial" w:cs="Arial"/>
          <w:b/>
          <w:sz w:val="24"/>
        </w:rPr>
        <w:t>RA-SDT BLCR to TS 38.463</w:t>
      </w:r>
    </w:p>
    <w:p w14:paraId="7AE15D51"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CR-0661  Cat: B (Rel-17)</w:t>
      </w:r>
      <w:r>
        <w:rPr>
          <w:i/>
        </w:rPr>
        <w:br/>
      </w:r>
      <w:r>
        <w:rPr>
          <w:i/>
        </w:rPr>
        <w:br/>
      </w:r>
      <w:r>
        <w:rPr>
          <w:i/>
        </w:rPr>
        <w:tab/>
      </w:r>
      <w:r>
        <w:rPr>
          <w:i/>
        </w:rPr>
        <w:tab/>
      </w:r>
      <w:r>
        <w:rPr>
          <w:i/>
        </w:rPr>
        <w:tab/>
      </w:r>
      <w:r>
        <w:rPr>
          <w:i/>
        </w:rPr>
        <w:tab/>
      </w:r>
      <w:r>
        <w:rPr>
          <w:i/>
        </w:rPr>
        <w:tab/>
        <w:t>Source: China Telecommunication</w:t>
      </w:r>
    </w:p>
    <w:p w14:paraId="6B678D03" w14:textId="77777777" w:rsidR="002023F9" w:rsidRDefault="002023F9" w:rsidP="002023F9">
      <w:pPr>
        <w:rPr>
          <w:rFonts w:ascii="Arial" w:hAnsi="Arial" w:cs="Arial"/>
          <w:b/>
        </w:rPr>
      </w:pPr>
      <w:r>
        <w:rPr>
          <w:rFonts w:ascii="Arial" w:hAnsi="Arial" w:cs="Arial"/>
          <w:b/>
        </w:rPr>
        <w:t xml:space="preserve">Abstract: </w:t>
      </w:r>
    </w:p>
    <w:p w14:paraId="66EF7C60" w14:textId="77777777" w:rsidR="002023F9" w:rsidRDefault="002023F9" w:rsidP="002023F9">
      <w:r>
        <w:t>Baseline CR</w:t>
      </w:r>
    </w:p>
    <w:p w14:paraId="4A784E1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FED6D" w14:textId="7213D609" w:rsidR="002023F9" w:rsidRDefault="002023F9" w:rsidP="002023F9">
      <w:pPr>
        <w:rPr>
          <w:rFonts w:ascii="Arial" w:hAnsi="Arial" w:cs="Arial"/>
          <w:b/>
          <w:sz w:val="24"/>
        </w:rPr>
      </w:pPr>
      <w:r>
        <w:rPr>
          <w:rFonts w:ascii="Arial" w:hAnsi="Arial" w:cs="Arial"/>
          <w:b/>
          <w:color w:val="0000FF"/>
          <w:sz w:val="24"/>
        </w:rPr>
        <w:t>R3-216059</w:t>
      </w:r>
      <w:r>
        <w:rPr>
          <w:rFonts w:ascii="Arial" w:hAnsi="Arial" w:cs="Arial"/>
          <w:b/>
          <w:color w:val="0000FF"/>
          <w:sz w:val="24"/>
        </w:rPr>
        <w:tab/>
      </w:r>
      <w:r>
        <w:rPr>
          <w:rFonts w:ascii="Arial" w:hAnsi="Arial" w:cs="Arial"/>
          <w:b/>
          <w:sz w:val="24"/>
        </w:rPr>
        <w:t>CG-SDT BLCR to TS 38.401</w:t>
      </w:r>
    </w:p>
    <w:p w14:paraId="605B45F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CR-0190  Cat: B (Rel-17)</w:t>
      </w:r>
      <w:r>
        <w:rPr>
          <w:i/>
        </w:rPr>
        <w:br/>
      </w:r>
      <w:r>
        <w:rPr>
          <w:i/>
        </w:rPr>
        <w:br/>
      </w:r>
      <w:r>
        <w:rPr>
          <w:i/>
        </w:rPr>
        <w:tab/>
      </w:r>
      <w:r>
        <w:rPr>
          <w:i/>
        </w:rPr>
        <w:tab/>
      </w:r>
      <w:r>
        <w:rPr>
          <w:i/>
        </w:rPr>
        <w:tab/>
      </w:r>
      <w:r>
        <w:rPr>
          <w:i/>
        </w:rPr>
        <w:tab/>
      </w:r>
      <w:r>
        <w:rPr>
          <w:i/>
        </w:rPr>
        <w:tab/>
        <w:t>Source: Huawei</w:t>
      </w:r>
    </w:p>
    <w:p w14:paraId="623047B1" w14:textId="77777777" w:rsidR="002023F9" w:rsidRDefault="002023F9" w:rsidP="002023F9">
      <w:pPr>
        <w:rPr>
          <w:rFonts w:ascii="Arial" w:hAnsi="Arial" w:cs="Arial"/>
          <w:b/>
        </w:rPr>
      </w:pPr>
      <w:r>
        <w:rPr>
          <w:rFonts w:ascii="Arial" w:hAnsi="Arial" w:cs="Arial"/>
          <w:b/>
        </w:rPr>
        <w:t xml:space="preserve">Abstract: </w:t>
      </w:r>
    </w:p>
    <w:p w14:paraId="07B061B5" w14:textId="77777777" w:rsidR="002023F9" w:rsidRDefault="002023F9" w:rsidP="002023F9">
      <w:r>
        <w:t>Baseline CR</w:t>
      </w:r>
    </w:p>
    <w:p w14:paraId="738CAE1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71C90" w14:textId="429989B4" w:rsidR="002023F9" w:rsidRDefault="002023F9" w:rsidP="002023F9">
      <w:pPr>
        <w:rPr>
          <w:rFonts w:ascii="Arial" w:hAnsi="Arial" w:cs="Arial"/>
          <w:b/>
          <w:sz w:val="24"/>
        </w:rPr>
      </w:pPr>
      <w:r>
        <w:rPr>
          <w:rFonts w:ascii="Arial" w:hAnsi="Arial" w:cs="Arial"/>
          <w:b/>
          <w:color w:val="0000FF"/>
          <w:sz w:val="24"/>
        </w:rPr>
        <w:t>R3-216060</w:t>
      </w:r>
      <w:r>
        <w:rPr>
          <w:rFonts w:ascii="Arial" w:hAnsi="Arial" w:cs="Arial"/>
          <w:b/>
          <w:color w:val="0000FF"/>
          <w:sz w:val="24"/>
        </w:rPr>
        <w:tab/>
      </w:r>
      <w:r>
        <w:rPr>
          <w:rFonts w:ascii="Arial" w:hAnsi="Arial" w:cs="Arial"/>
          <w:b/>
          <w:sz w:val="24"/>
        </w:rPr>
        <w:t>CG-SDT BLCR to TS 38.473</w:t>
      </w:r>
    </w:p>
    <w:p w14:paraId="21AAF4CE"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CR-0833  Cat: B (Rel-17)</w:t>
      </w:r>
      <w:r>
        <w:rPr>
          <w:i/>
        </w:rPr>
        <w:br/>
      </w:r>
      <w:r>
        <w:rPr>
          <w:i/>
        </w:rPr>
        <w:br/>
      </w:r>
      <w:r>
        <w:rPr>
          <w:i/>
        </w:rPr>
        <w:tab/>
      </w:r>
      <w:r>
        <w:rPr>
          <w:i/>
        </w:rPr>
        <w:tab/>
      </w:r>
      <w:r>
        <w:rPr>
          <w:i/>
        </w:rPr>
        <w:tab/>
      </w:r>
      <w:r>
        <w:rPr>
          <w:i/>
        </w:rPr>
        <w:tab/>
      </w:r>
      <w:r>
        <w:rPr>
          <w:i/>
        </w:rPr>
        <w:tab/>
        <w:t>Source: Samsung</w:t>
      </w:r>
    </w:p>
    <w:p w14:paraId="22A5F05C" w14:textId="77777777" w:rsidR="002023F9" w:rsidRDefault="002023F9" w:rsidP="002023F9">
      <w:pPr>
        <w:rPr>
          <w:rFonts w:ascii="Arial" w:hAnsi="Arial" w:cs="Arial"/>
          <w:b/>
        </w:rPr>
      </w:pPr>
      <w:r>
        <w:rPr>
          <w:rFonts w:ascii="Arial" w:hAnsi="Arial" w:cs="Arial"/>
          <w:b/>
        </w:rPr>
        <w:t xml:space="preserve">Abstract: </w:t>
      </w:r>
    </w:p>
    <w:p w14:paraId="28AA057D" w14:textId="77777777" w:rsidR="002023F9" w:rsidRDefault="002023F9" w:rsidP="002023F9">
      <w:r>
        <w:t>Baseline CR</w:t>
      </w:r>
    </w:p>
    <w:p w14:paraId="18E54A6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7448C52" w14:textId="55BFB807" w:rsidR="002023F9" w:rsidRDefault="002023F9" w:rsidP="002023F9">
      <w:pPr>
        <w:rPr>
          <w:rFonts w:ascii="Arial" w:hAnsi="Arial" w:cs="Arial"/>
          <w:b/>
          <w:sz w:val="24"/>
        </w:rPr>
      </w:pPr>
      <w:r>
        <w:rPr>
          <w:rFonts w:ascii="Arial" w:hAnsi="Arial" w:cs="Arial"/>
          <w:b/>
          <w:color w:val="0000FF"/>
          <w:sz w:val="24"/>
        </w:rPr>
        <w:t>R3-216274</w:t>
      </w:r>
      <w:r>
        <w:rPr>
          <w:rFonts w:ascii="Arial" w:hAnsi="Arial" w:cs="Arial"/>
          <w:b/>
          <w:color w:val="0000FF"/>
          <w:sz w:val="24"/>
        </w:rPr>
        <w:tab/>
      </w:r>
      <w:r>
        <w:rPr>
          <w:rFonts w:ascii="Arial" w:hAnsi="Arial" w:cs="Arial"/>
          <w:b/>
          <w:sz w:val="24"/>
        </w:rPr>
        <w:t>RA-SDT BLCR to TS 38.300</w:t>
      </w:r>
    </w:p>
    <w:p w14:paraId="3F6E6EC5"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2C6B1299" w14:textId="77777777" w:rsidR="002023F9" w:rsidRDefault="002023F9" w:rsidP="002023F9">
      <w:pPr>
        <w:rPr>
          <w:rFonts w:ascii="Arial" w:hAnsi="Arial" w:cs="Arial"/>
          <w:b/>
        </w:rPr>
      </w:pPr>
      <w:r>
        <w:rPr>
          <w:rFonts w:ascii="Arial" w:hAnsi="Arial" w:cs="Arial"/>
          <w:b/>
        </w:rPr>
        <w:t xml:space="preserve">Abstract: </w:t>
      </w:r>
    </w:p>
    <w:p w14:paraId="200D18E7" w14:textId="77777777" w:rsidR="002023F9" w:rsidRDefault="002023F9" w:rsidP="002023F9">
      <w:r>
        <w:t>Baseline CR</w:t>
      </w:r>
    </w:p>
    <w:p w14:paraId="60E7EEA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703D529" w14:textId="7DA851FF" w:rsidR="002023F9" w:rsidRDefault="002023F9" w:rsidP="002023F9">
      <w:pPr>
        <w:rPr>
          <w:rFonts w:ascii="Arial" w:hAnsi="Arial" w:cs="Arial"/>
          <w:b/>
          <w:sz w:val="24"/>
        </w:rPr>
      </w:pPr>
      <w:r>
        <w:rPr>
          <w:rFonts w:ascii="Arial" w:hAnsi="Arial" w:cs="Arial"/>
          <w:b/>
          <w:color w:val="0000FF"/>
          <w:sz w:val="24"/>
        </w:rPr>
        <w:t>R3-216275</w:t>
      </w:r>
      <w:r>
        <w:rPr>
          <w:rFonts w:ascii="Arial" w:hAnsi="Arial" w:cs="Arial"/>
          <w:b/>
          <w:color w:val="0000FF"/>
          <w:sz w:val="24"/>
        </w:rPr>
        <w:tab/>
      </w:r>
      <w:r>
        <w:rPr>
          <w:rFonts w:ascii="Arial" w:hAnsi="Arial" w:cs="Arial"/>
          <w:b/>
          <w:sz w:val="24"/>
        </w:rPr>
        <w:t>RA-SDT BLCR to TS 38.401</w:t>
      </w:r>
    </w:p>
    <w:p w14:paraId="46070A8E"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CR-0192  Cat: B (Rel-17)</w:t>
      </w:r>
      <w:r>
        <w:rPr>
          <w:i/>
        </w:rPr>
        <w:br/>
      </w:r>
      <w:r>
        <w:rPr>
          <w:i/>
        </w:rPr>
        <w:br/>
      </w:r>
      <w:r>
        <w:rPr>
          <w:i/>
        </w:rPr>
        <w:tab/>
      </w:r>
      <w:r>
        <w:rPr>
          <w:i/>
        </w:rPr>
        <w:tab/>
      </w:r>
      <w:r>
        <w:rPr>
          <w:i/>
        </w:rPr>
        <w:tab/>
      </w:r>
      <w:r>
        <w:rPr>
          <w:i/>
        </w:rPr>
        <w:tab/>
      </w:r>
      <w:r>
        <w:rPr>
          <w:i/>
        </w:rPr>
        <w:tab/>
        <w:t>Source: Intel Corporation</w:t>
      </w:r>
    </w:p>
    <w:p w14:paraId="2C54B2A2" w14:textId="77777777" w:rsidR="002023F9" w:rsidRDefault="002023F9" w:rsidP="002023F9">
      <w:pPr>
        <w:rPr>
          <w:rFonts w:ascii="Arial" w:hAnsi="Arial" w:cs="Arial"/>
          <w:b/>
        </w:rPr>
      </w:pPr>
      <w:r>
        <w:rPr>
          <w:rFonts w:ascii="Arial" w:hAnsi="Arial" w:cs="Arial"/>
          <w:b/>
        </w:rPr>
        <w:t xml:space="preserve">Abstract: </w:t>
      </w:r>
    </w:p>
    <w:p w14:paraId="1A6566FB" w14:textId="77777777" w:rsidR="002023F9" w:rsidRDefault="002023F9" w:rsidP="002023F9">
      <w:r>
        <w:t>Baseline CR</w:t>
      </w:r>
    </w:p>
    <w:p w14:paraId="7AA36DE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D5EA69D" w14:textId="5B8ACFCE" w:rsidR="002023F9" w:rsidRDefault="002023F9" w:rsidP="002023F9">
      <w:pPr>
        <w:rPr>
          <w:rFonts w:ascii="Arial" w:hAnsi="Arial" w:cs="Arial"/>
          <w:b/>
          <w:sz w:val="24"/>
        </w:rPr>
      </w:pPr>
      <w:r>
        <w:rPr>
          <w:rFonts w:ascii="Arial" w:hAnsi="Arial" w:cs="Arial"/>
          <w:b/>
          <w:color w:val="0000FF"/>
          <w:sz w:val="24"/>
        </w:rPr>
        <w:t>R3-216276</w:t>
      </w:r>
      <w:r>
        <w:rPr>
          <w:rFonts w:ascii="Arial" w:hAnsi="Arial" w:cs="Arial"/>
          <w:b/>
          <w:color w:val="0000FF"/>
          <w:sz w:val="24"/>
        </w:rPr>
        <w:tab/>
      </w:r>
      <w:r>
        <w:rPr>
          <w:rFonts w:ascii="Arial" w:hAnsi="Arial" w:cs="Arial"/>
          <w:b/>
          <w:sz w:val="24"/>
        </w:rPr>
        <w:t>RA-SDT BLCR to TS 38.423</w:t>
      </w:r>
    </w:p>
    <w:p w14:paraId="7795EED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CR-0720  Cat: B (Rel-17)</w:t>
      </w:r>
      <w:r>
        <w:rPr>
          <w:i/>
        </w:rPr>
        <w:br/>
      </w:r>
      <w:r>
        <w:rPr>
          <w:i/>
        </w:rPr>
        <w:br/>
      </w:r>
      <w:r>
        <w:rPr>
          <w:i/>
        </w:rPr>
        <w:tab/>
      </w:r>
      <w:r>
        <w:rPr>
          <w:i/>
        </w:rPr>
        <w:tab/>
      </w:r>
      <w:r>
        <w:rPr>
          <w:i/>
        </w:rPr>
        <w:tab/>
      </w:r>
      <w:r>
        <w:rPr>
          <w:i/>
        </w:rPr>
        <w:tab/>
      </w:r>
      <w:r>
        <w:rPr>
          <w:i/>
        </w:rPr>
        <w:tab/>
        <w:t>Source: Ericsson</w:t>
      </w:r>
    </w:p>
    <w:p w14:paraId="4D2EBE04" w14:textId="77777777" w:rsidR="002023F9" w:rsidRDefault="002023F9" w:rsidP="002023F9">
      <w:pPr>
        <w:rPr>
          <w:rFonts w:ascii="Arial" w:hAnsi="Arial" w:cs="Arial"/>
          <w:b/>
        </w:rPr>
      </w:pPr>
      <w:r>
        <w:rPr>
          <w:rFonts w:ascii="Arial" w:hAnsi="Arial" w:cs="Arial"/>
          <w:b/>
        </w:rPr>
        <w:t xml:space="preserve">Abstract: </w:t>
      </w:r>
    </w:p>
    <w:p w14:paraId="4C1A2303" w14:textId="77777777" w:rsidR="002023F9" w:rsidRDefault="002023F9" w:rsidP="002023F9">
      <w:r>
        <w:t>Baseline CR</w:t>
      </w:r>
    </w:p>
    <w:p w14:paraId="06D011A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752F4F7" w14:textId="5125ADC6" w:rsidR="002023F9" w:rsidRDefault="002023F9" w:rsidP="002023F9">
      <w:pPr>
        <w:rPr>
          <w:rFonts w:ascii="Arial" w:hAnsi="Arial" w:cs="Arial"/>
          <w:b/>
          <w:sz w:val="24"/>
        </w:rPr>
      </w:pPr>
      <w:r>
        <w:rPr>
          <w:rFonts w:ascii="Arial" w:hAnsi="Arial" w:cs="Arial"/>
          <w:b/>
          <w:color w:val="0000FF"/>
          <w:sz w:val="24"/>
        </w:rPr>
        <w:t>R3-216277</w:t>
      </w:r>
      <w:r>
        <w:rPr>
          <w:rFonts w:ascii="Arial" w:hAnsi="Arial" w:cs="Arial"/>
          <w:b/>
          <w:color w:val="0000FF"/>
          <w:sz w:val="24"/>
        </w:rPr>
        <w:tab/>
      </w:r>
      <w:r>
        <w:rPr>
          <w:rFonts w:ascii="Arial" w:hAnsi="Arial" w:cs="Arial"/>
          <w:b/>
          <w:sz w:val="24"/>
        </w:rPr>
        <w:t>RA-SDT BLCR to TS 38.473</w:t>
      </w:r>
    </w:p>
    <w:p w14:paraId="1B45608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CR-0834  Cat: B (Rel-17)</w:t>
      </w:r>
      <w:r>
        <w:rPr>
          <w:i/>
        </w:rPr>
        <w:br/>
      </w:r>
      <w:r>
        <w:rPr>
          <w:i/>
        </w:rPr>
        <w:br/>
      </w:r>
      <w:r>
        <w:rPr>
          <w:i/>
        </w:rPr>
        <w:tab/>
      </w:r>
      <w:r>
        <w:rPr>
          <w:i/>
        </w:rPr>
        <w:tab/>
      </w:r>
      <w:r>
        <w:rPr>
          <w:i/>
        </w:rPr>
        <w:tab/>
      </w:r>
      <w:r>
        <w:rPr>
          <w:i/>
        </w:rPr>
        <w:tab/>
      </w:r>
      <w:r>
        <w:rPr>
          <w:i/>
        </w:rPr>
        <w:tab/>
        <w:t>Source: Nokia, Nokia Shanghai Bell</w:t>
      </w:r>
    </w:p>
    <w:p w14:paraId="4A6DD100" w14:textId="77777777" w:rsidR="002023F9" w:rsidRDefault="002023F9" w:rsidP="002023F9">
      <w:pPr>
        <w:rPr>
          <w:rFonts w:ascii="Arial" w:hAnsi="Arial" w:cs="Arial"/>
          <w:b/>
        </w:rPr>
      </w:pPr>
      <w:r>
        <w:rPr>
          <w:rFonts w:ascii="Arial" w:hAnsi="Arial" w:cs="Arial"/>
          <w:b/>
        </w:rPr>
        <w:t xml:space="preserve">Abstract: </w:t>
      </w:r>
    </w:p>
    <w:p w14:paraId="497A18F1" w14:textId="77777777" w:rsidR="002023F9" w:rsidRDefault="002023F9" w:rsidP="002023F9">
      <w:r>
        <w:t>Baseline CR</w:t>
      </w:r>
    </w:p>
    <w:p w14:paraId="7330192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5C69FDB" w14:textId="77777777" w:rsidR="002023F9" w:rsidRDefault="002023F9" w:rsidP="002023F9">
      <w:pPr>
        <w:pStyle w:val="Heading3"/>
      </w:pPr>
      <w:bookmarkStart w:id="326" w:name="_Toc87970922"/>
      <w:bookmarkStart w:id="327" w:name="_Toc89875822"/>
      <w:r>
        <w:t>24.2</w:t>
      </w:r>
      <w:r>
        <w:tab/>
        <w:t>Support of Context Fetch and Data Forwarding</w:t>
      </w:r>
      <w:bookmarkEnd w:id="326"/>
      <w:bookmarkEnd w:id="327"/>
    </w:p>
    <w:p w14:paraId="2D886A62" w14:textId="75426982" w:rsidR="002023F9" w:rsidRDefault="002023F9" w:rsidP="002023F9">
      <w:pPr>
        <w:rPr>
          <w:rFonts w:ascii="Arial" w:hAnsi="Arial" w:cs="Arial"/>
          <w:b/>
          <w:sz w:val="24"/>
        </w:rPr>
      </w:pPr>
      <w:r>
        <w:rPr>
          <w:rFonts w:ascii="Arial" w:hAnsi="Arial" w:cs="Arial"/>
          <w:b/>
          <w:color w:val="0000FF"/>
          <w:sz w:val="24"/>
        </w:rPr>
        <w:t>R3-214845</w:t>
      </w:r>
      <w:r>
        <w:rPr>
          <w:rFonts w:ascii="Arial" w:hAnsi="Arial" w:cs="Arial"/>
          <w:b/>
          <w:color w:val="0000FF"/>
          <w:sz w:val="24"/>
        </w:rPr>
        <w:tab/>
      </w:r>
      <w:r>
        <w:rPr>
          <w:rFonts w:ascii="Arial" w:hAnsi="Arial" w:cs="Arial"/>
          <w:b/>
          <w:sz w:val="24"/>
        </w:rPr>
        <w:t>Discussion on RACH based SDT</w:t>
      </w:r>
    </w:p>
    <w:p w14:paraId="63774DDC"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ZTE</w:t>
      </w:r>
    </w:p>
    <w:p w14:paraId="61E0842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69C89" w14:textId="30D88AD4" w:rsidR="002023F9" w:rsidRDefault="002023F9" w:rsidP="002023F9">
      <w:pPr>
        <w:rPr>
          <w:rFonts w:ascii="Arial" w:hAnsi="Arial" w:cs="Arial"/>
          <w:b/>
          <w:sz w:val="24"/>
        </w:rPr>
      </w:pPr>
      <w:r>
        <w:rPr>
          <w:rFonts w:ascii="Arial" w:hAnsi="Arial" w:cs="Arial"/>
          <w:b/>
          <w:color w:val="0000FF"/>
          <w:sz w:val="24"/>
        </w:rPr>
        <w:t>R3-214847</w:t>
      </w:r>
      <w:r>
        <w:rPr>
          <w:rFonts w:ascii="Arial" w:hAnsi="Arial" w:cs="Arial"/>
          <w:b/>
          <w:color w:val="0000FF"/>
          <w:sz w:val="24"/>
        </w:rPr>
        <w:tab/>
      </w:r>
      <w:r>
        <w:rPr>
          <w:rFonts w:ascii="Arial" w:hAnsi="Arial" w:cs="Arial"/>
          <w:b/>
          <w:sz w:val="24"/>
        </w:rPr>
        <w:t>BLCR 38.300 for support of SDT</w:t>
      </w:r>
    </w:p>
    <w:p w14:paraId="0826A84E"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ZTE</w:t>
      </w:r>
    </w:p>
    <w:p w14:paraId="27B0FAD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2A368" w14:textId="34DA8649" w:rsidR="002023F9" w:rsidRDefault="002023F9" w:rsidP="002023F9">
      <w:pPr>
        <w:rPr>
          <w:rFonts w:ascii="Arial" w:hAnsi="Arial" w:cs="Arial"/>
          <w:b/>
          <w:sz w:val="24"/>
        </w:rPr>
      </w:pPr>
      <w:r>
        <w:rPr>
          <w:rFonts w:ascii="Arial" w:hAnsi="Arial" w:cs="Arial"/>
          <w:b/>
          <w:color w:val="0000FF"/>
          <w:sz w:val="24"/>
        </w:rPr>
        <w:t>R3-214883</w:t>
      </w:r>
      <w:r>
        <w:rPr>
          <w:rFonts w:ascii="Arial" w:hAnsi="Arial" w:cs="Arial"/>
          <w:b/>
          <w:color w:val="0000FF"/>
          <w:sz w:val="24"/>
        </w:rPr>
        <w:tab/>
      </w:r>
      <w:r>
        <w:rPr>
          <w:rFonts w:ascii="Arial" w:hAnsi="Arial" w:cs="Arial"/>
          <w:b/>
          <w:sz w:val="24"/>
        </w:rPr>
        <w:t>Discussion on RA-based small data transmission</w:t>
      </w:r>
    </w:p>
    <w:p w14:paraId="5D8BCE6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9FBE9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E5E22" w14:textId="7F969F9A" w:rsidR="002023F9" w:rsidRDefault="002023F9" w:rsidP="002023F9">
      <w:pPr>
        <w:rPr>
          <w:rFonts w:ascii="Arial" w:hAnsi="Arial" w:cs="Arial"/>
          <w:b/>
          <w:sz w:val="24"/>
        </w:rPr>
      </w:pPr>
      <w:r>
        <w:rPr>
          <w:rFonts w:ascii="Arial" w:hAnsi="Arial" w:cs="Arial"/>
          <w:b/>
          <w:color w:val="0000FF"/>
          <w:sz w:val="24"/>
        </w:rPr>
        <w:t>R3-214904</w:t>
      </w:r>
      <w:r>
        <w:rPr>
          <w:rFonts w:ascii="Arial" w:hAnsi="Arial" w:cs="Arial"/>
          <w:b/>
          <w:color w:val="0000FF"/>
          <w:sz w:val="24"/>
        </w:rPr>
        <w:tab/>
      </w:r>
      <w:r>
        <w:rPr>
          <w:rFonts w:ascii="Arial" w:hAnsi="Arial" w:cs="Arial"/>
          <w:b/>
          <w:sz w:val="24"/>
        </w:rPr>
        <w:t>Further discussion on RAN3 impacts of RACH based SDT</w:t>
      </w:r>
    </w:p>
    <w:p w14:paraId="6504B82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0DB616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5C504" w14:textId="147CF6B3" w:rsidR="002023F9" w:rsidRDefault="002023F9" w:rsidP="002023F9">
      <w:pPr>
        <w:rPr>
          <w:rFonts w:ascii="Arial" w:hAnsi="Arial" w:cs="Arial"/>
          <w:b/>
          <w:sz w:val="24"/>
        </w:rPr>
      </w:pPr>
      <w:r>
        <w:rPr>
          <w:rFonts w:ascii="Arial" w:hAnsi="Arial" w:cs="Arial"/>
          <w:b/>
          <w:color w:val="0000FF"/>
          <w:sz w:val="24"/>
        </w:rPr>
        <w:t>R3-215000</w:t>
      </w:r>
      <w:r>
        <w:rPr>
          <w:rFonts w:ascii="Arial" w:hAnsi="Arial" w:cs="Arial"/>
          <w:b/>
          <w:color w:val="0000FF"/>
          <w:sz w:val="24"/>
        </w:rPr>
        <w:tab/>
      </w:r>
      <w:r>
        <w:rPr>
          <w:rFonts w:ascii="Arial" w:hAnsi="Arial" w:cs="Arial"/>
          <w:b/>
          <w:sz w:val="24"/>
        </w:rPr>
        <w:t>(TPs to TS 38.300 38.473 38.401BL CRs) Support of RACH based SDT</w:t>
      </w:r>
    </w:p>
    <w:p w14:paraId="489EC7E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4B7D01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R3-216071</w:t>
      </w:r>
      <w:r>
        <w:rPr>
          <w:color w:val="993300"/>
          <w:u w:val="single"/>
        </w:rPr>
        <w:t>.</w:t>
      </w:r>
    </w:p>
    <w:p w14:paraId="1910E99A" w14:textId="7103CABA" w:rsidR="002023F9" w:rsidRDefault="002023F9" w:rsidP="002023F9">
      <w:pPr>
        <w:rPr>
          <w:rFonts w:ascii="Arial" w:hAnsi="Arial" w:cs="Arial"/>
          <w:b/>
          <w:sz w:val="24"/>
        </w:rPr>
      </w:pPr>
      <w:r>
        <w:rPr>
          <w:rFonts w:ascii="Arial" w:hAnsi="Arial" w:cs="Arial"/>
          <w:b/>
          <w:color w:val="0000FF"/>
          <w:sz w:val="24"/>
        </w:rPr>
        <w:t>R3-216071</w:t>
      </w:r>
      <w:r>
        <w:rPr>
          <w:rFonts w:ascii="Arial" w:hAnsi="Arial" w:cs="Arial"/>
          <w:b/>
          <w:color w:val="0000FF"/>
          <w:sz w:val="24"/>
        </w:rPr>
        <w:tab/>
      </w:r>
      <w:r>
        <w:rPr>
          <w:rFonts w:ascii="Arial" w:hAnsi="Arial" w:cs="Arial"/>
          <w:b/>
          <w:sz w:val="24"/>
        </w:rPr>
        <w:t>(TP for RA-SDT BLCR to TS 38.401) Support of RA-based SDT</w:t>
      </w:r>
    </w:p>
    <w:p w14:paraId="4984049E"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D22FA4E" w14:textId="77777777" w:rsidR="002023F9" w:rsidRDefault="002023F9" w:rsidP="002023F9">
      <w:pPr>
        <w:rPr>
          <w:color w:val="808080"/>
        </w:rPr>
      </w:pPr>
      <w:r>
        <w:rPr>
          <w:color w:val="808080"/>
        </w:rPr>
        <w:t>(Replaces R3-215000)</w:t>
      </w:r>
    </w:p>
    <w:p w14:paraId="5492879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53735" w14:textId="080AA28C" w:rsidR="002023F9" w:rsidRDefault="002023F9" w:rsidP="002023F9">
      <w:pPr>
        <w:rPr>
          <w:rFonts w:ascii="Arial" w:hAnsi="Arial" w:cs="Arial"/>
          <w:b/>
          <w:sz w:val="24"/>
        </w:rPr>
      </w:pPr>
      <w:r>
        <w:rPr>
          <w:rFonts w:ascii="Arial" w:hAnsi="Arial" w:cs="Arial"/>
          <w:b/>
          <w:color w:val="0000FF"/>
          <w:sz w:val="24"/>
        </w:rPr>
        <w:t>R3-215001</w:t>
      </w:r>
      <w:r>
        <w:rPr>
          <w:rFonts w:ascii="Arial" w:hAnsi="Arial" w:cs="Arial"/>
          <w:b/>
          <w:color w:val="0000FF"/>
          <w:sz w:val="24"/>
        </w:rPr>
        <w:tab/>
      </w:r>
      <w:r>
        <w:rPr>
          <w:rFonts w:ascii="Arial" w:hAnsi="Arial" w:cs="Arial"/>
          <w:b/>
          <w:sz w:val="24"/>
        </w:rPr>
        <w:t>Supporting of RACH based SDT</w:t>
      </w:r>
    </w:p>
    <w:p w14:paraId="1350BD51"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CR-0679  Cat: B (Rel-17)</w:t>
      </w:r>
      <w:r>
        <w:rPr>
          <w:i/>
        </w:rPr>
        <w:br/>
      </w:r>
      <w:r>
        <w:rPr>
          <w:i/>
        </w:rPr>
        <w:br/>
      </w:r>
      <w:r>
        <w:rPr>
          <w:i/>
        </w:rPr>
        <w:tab/>
      </w:r>
      <w:r>
        <w:rPr>
          <w:i/>
        </w:rPr>
        <w:tab/>
      </w:r>
      <w:r>
        <w:rPr>
          <w:i/>
        </w:rPr>
        <w:tab/>
      </w:r>
      <w:r>
        <w:rPr>
          <w:i/>
        </w:rPr>
        <w:tab/>
      </w:r>
      <w:r>
        <w:rPr>
          <w:i/>
        </w:rPr>
        <w:tab/>
        <w:t>Source: Huawei</w:t>
      </w:r>
    </w:p>
    <w:p w14:paraId="399CA40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A86D7" w14:textId="38F049E6" w:rsidR="002023F9" w:rsidRDefault="002023F9" w:rsidP="002023F9">
      <w:pPr>
        <w:rPr>
          <w:rFonts w:ascii="Arial" w:hAnsi="Arial" w:cs="Arial"/>
          <w:b/>
          <w:sz w:val="24"/>
        </w:rPr>
      </w:pPr>
      <w:r>
        <w:rPr>
          <w:rFonts w:ascii="Arial" w:hAnsi="Arial" w:cs="Arial"/>
          <w:b/>
          <w:color w:val="0000FF"/>
          <w:sz w:val="24"/>
        </w:rPr>
        <w:t>R3-215279</w:t>
      </w:r>
      <w:r>
        <w:rPr>
          <w:rFonts w:ascii="Arial" w:hAnsi="Arial" w:cs="Arial"/>
          <w:b/>
          <w:color w:val="0000FF"/>
          <w:sz w:val="24"/>
        </w:rPr>
        <w:tab/>
      </w:r>
      <w:r>
        <w:rPr>
          <w:rFonts w:ascii="Arial" w:hAnsi="Arial" w:cs="Arial"/>
          <w:b/>
          <w:sz w:val="24"/>
        </w:rPr>
        <w:t>Context fetch and data forwarding for NR SDT</w:t>
      </w:r>
    </w:p>
    <w:p w14:paraId="3BECBFA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C8580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FE0CE" w14:textId="43EBB286" w:rsidR="002023F9" w:rsidRDefault="002023F9" w:rsidP="002023F9">
      <w:pPr>
        <w:rPr>
          <w:rFonts w:ascii="Arial" w:hAnsi="Arial" w:cs="Arial"/>
          <w:b/>
          <w:sz w:val="24"/>
        </w:rPr>
      </w:pPr>
      <w:r>
        <w:rPr>
          <w:rFonts w:ascii="Arial" w:hAnsi="Arial" w:cs="Arial"/>
          <w:b/>
          <w:color w:val="0000FF"/>
          <w:sz w:val="24"/>
        </w:rPr>
        <w:t>R3-215280</w:t>
      </w:r>
      <w:r>
        <w:rPr>
          <w:rFonts w:ascii="Arial" w:hAnsi="Arial" w:cs="Arial"/>
          <w:b/>
          <w:color w:val="0000FF"/>
          <w:sz w:val="24"/>
        </w:rPr>
        <w:tab/>
      </w:r>
      <w:r>
        <w:rPr>
          <w:rFonts w:ascii="Arial" w:hAnsi="Arial" w:cs="Arial"/>
          <w:b/>
          <w:sz w:val="24"/>
        </w:rPr>
        <w:t xml:space="preserve">Support of NR SDT over </w:t>
      </w:r>
      <w:proofErr w:type="spellStart"/>
      <w:r>
        <w:rPr>
          <w:rFonts w:ascii="Arial" w:hAnsi="Arial" w:cs="Arial"/>
          <w:b/>
          <w:sz w:val="24"/>
        </w:rPr>
        <w:t>Xn</w:t>
      </w:r>
      <w:proofErr w:type="spellEnd"/>
    </w:p>
    <w:p w14:paraId="30AF6BCE"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v16.7.0</w:t>
      </w:r>
      <w:r>
        <w:rPr>
          <w:i/>
        </w:rPr>
        <w:tab/>
        <w:t xml:space="preserve">  CR-0692  Cat: B (Rel-17)</w:t>
      </w:r>
      <w:r>
        <w:rPr>
          <w:i/>
        </w:rPr>
        <w:br/>
      </w:r>
      <w:r>
        <w:rPr>
          <w:i/>
        </w:rPr>
        <w:lastRenderedPageBreak/>
        <w:br/>
      </w:r>
      <w:r>
        <w:rPr>
          <w:i/>
        </w:rPr>
        <w:tab/>
      </w:r>
      <w:r>
        <w:rPr>
          <w:i/>
        </w:rPr>
        <w:tab/>
      </w:r>
      <w:r>
        <w:rPr>
          <w:i/>
        </w:rPr>
        <w:tab/>
      </w:r>
      <w:r>
        <w:rPr>
          <w:i/>
        </w:rPr>
        <w:tab/>
      </w:r>
      <w:r>
        <w:rPr>
          <w:i/>
        </w:rPr>
        <w:tab/>
        <w:t>Source: Ericsson</w:t>
      </w:r>
    </w:p>
    <w:p w14:paraId="0A598D1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C9E83" w14:textId="6825CB71" w:rsidR="002023F9" w:rsidRDefault="002023F9" w:rsidP="002023F9">
      <w:pPr>
        <w:rPr>
          <w:rFonts w:ascii="Arial" w:hAnsi="Arial" w:cs="Arial"/>
          <w:b/>
          <w:sz w:val="24"/>
        </w:rPr>
      </w:pPr>
      <w:r>
        <w:rPr>
          <w:rFonts w:ascii="Arial" w:hAnsi="Arial" w:cs="Arial"/>
          <w:b/>
          <w:color w:val="0000FF"/>
          <w:sz w:val="24"/>
        </w:rPr>
        <w:t>R3-215319</w:t>
      </w:r>
      <w:r>
        <w:rPr>
          <w:rFonts w:ascii="Arial" w:hAnsi="Arial" w:cs="Arial"/>
          <w:b/>
          <w:color w:val="0000FF"/>
          <w:sz w:val="24"/>
        </w:rPr>
        <w:tab/>
      </w:r>
      <w:r>
        <w:rPr>
          <w:rFonts w:ascii="Arial" w:hAnsi="Arial" w:cs="Arial"/>
          <w:b/>
          <w:sz w:val="24"/>
        </w:rPr>
        <w:t>SDT Related Procedures</w:t>
      </w:r>
    </w:p>
    <w:p w14:paraId="469F26B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464973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A9515" w14:textId="7C240B37" w:rsidR="002023F9" w:rsidRDefault="002023F9" w:rsidP="002023F9">
      <w:pPr>
        <w:rPr>
          <w:rFonts w:ascii="Arial" w:hAnsi="Arial" w:cs="Arial"/>
          <w:b/>
          <w:sz w:val="24"/>
        </w:rPr>
      </w:pPr>
      <w:r>
        <w:rPr>
          <w:rFonts w:ascii="Arial" w:hAnsi="Arial" w:cs="Arial"/>
          <w:b/>
          <w:color w:val="0000FF"/>
          <w:sz w:val="24"/>
        </w:rPr>
        <w:t>R3-215356</w:t>
      </w:r>
      <w:r>
        <w:rPr>
          <w:rFonts w:ascii="Arial" w:hAnsi="Arial" w:cs="Arial"/>
          <w:b/>
          <w:color w:val="0000FF"/>
          <w:sz w:val="24"/>
        </w:rPr>
        <w:tab/>
      </w:r>
      <w:r>
        <w:rPr>
          <w:rFonts w:ascii="Arial" w:hAnsi="Arial" w:cs="Arial"/>
          <w:b/>
          <w:sz w:val="24"/>
        </w:rPr>
        <w:t>Support of RACH-based SDT</w:t>
      </w:r>
    </w:p>
    <w:p w14:paraId="510EE0A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1F671C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F3578" w14:textId="53AEC077" w:rsidR="002023F9" w:rsidRDefault="002023F9" w:rsidP="002023F9">
      <w:pPr>
        <w:rPr>
          <w:rFonts w:ascii="Arial" w:hAnsi="Arial" w:cs="Arial"/>
          <w:b/>
          <w:sz w:val="24"/>
        </w:rPr>
      </w:pPr>
      <w:r>
        <w:rPr>
          <w:rFonts w:ascii="Arial" w:hAnsi="Arial" w:cs="Arial"/>
          <w:b/>
          <w:color w:val="0000FF"/>
          <w:sz w:val="24"/>
        </w:rPr>
        <w:t>R3-215368</w:t>
      </w:r>
      <w:r>
        <w:rPr>
          <w:rFonts w:ascii="Arial" w:hAnsi="Arial" w:cs="Arial"/>
          <w:b/>
          <w:color w:val="0000FF"/>
          <w:sz w:val="24"/>
        </w:rPr>
        <w:tab/>
      </w:r>
      <w:r>
        <w:rPr>
          <w:rFonts w:ascii="Arial" w:hAnsi="Arial" w:cs="Arial"/>
          <w:b/>
          <w:sz w:val="24"/>
        </w:rPr>
        <w:t>Support of RACH-based SDT</w:t>
      </w:r>
    </w:p>
    <w:p w14:paraId="66B7C3B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CR-0697  Cat: B (Rel-17)</w:t>
      </w:r>
      <w:r>
        <w:rPr>
          <w:i/>
        </w:rPr>
        <w:br/>
      </w:r>
      <w:r>
        <w:rPr>
          <w:i/>
        </w:rPr>
        <w:br/>
      </w:r>
      <w:r>
        <w:rPr>
          <w:i/>
        </w:rPr>
        <w:tab/>
      </w:r>
      <w:r>
        <w:rPr>
          <w:i/>
        </w:rPr>
        <w:tab/>
      </w:r>
      <w:r>
        <w:rPr>
          <w:i/>
        </w:rPr>
        <w:tab/>
      </w:r>
      <w:r>
        <w:rPr>
          <w:i/>
        </w:rPr>
        <w:tab/>
      </w:r>
      <w:r>
        <w:rPr>
          <w:i/>
        </w:rPr>
        <w:tab/>
        <w:t>Source: Nokia, Nokia Shanghai Bell</w:t>
      </w:r>
    </w:p>
    <w:p w14:paraId="281978A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1A70A4" w14:textId="66385E55" w:rsidR="002023F9" w:rsidRDefault="002023F9" w:rsidP="002023F9">
      <w:pPr>
        <w:rPr>
          <w:rFonts w:ascii="Arial" w:hAnsi="Arial" w:cs="Arial"/>
          <w:b/>
          <w:sz w:val="24"/>
        </w:rPr>
      </w:pPr>
      <w:r>
        <w:rPr>
          <w:rFonts w:ascii="Arial" w:hAnsi="Arial" w:cs="Arial"/>
          <w:b/>
          <w:color w:val="0000FF"/>
          <w:sz w:val="24"/>
        </w:rPr>
        <w:t>R3-215599</w:t>
      </w:r>
      <w:r>
        <w:rPr>
          <w:rFonts w:ascii="Arial" w:hAnsi="Arial" w:cs="Arial"/>
          <w:b/>
          <w:color w:val="0000FF"/>
          <w:sz w:val="24"/>
        </w:rPr>
        <w:tab/>
      </w:r>
      <w:r>
        <w:rPr>
          <w:rFonts w:ascii="Arial" w:hAnsi="Arial" w:cs="Arial"/>
          <w:b/>
          <w:sz w:val="24"/>
        </w:rPr>
        <w:t>Discussion on RA-based SDT with anchor relocation</w:t>
      </w:r>
    </w:p>
    <w:p w14:paraId="14DFCAC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8CD29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7C27D" w14:textId="07E6D740" w:rsidR="002023F9" w:rsidRDefault="002023F9" w:rsidP="002023F9">
      <w:pPr>
        <w:rPr>
          <w:rFonts w:ascii="Arial" w:hAnsi="Arial" w:cs="Arial"/>
          <w:b/>
          <w:sz w:val="24"/>
        </w:rPr>
      </w:pPr>
      <w:r>
        <w:rPr>
          <w:rFonts w:ascii="Arial" w:hAnsi="Arial" w:cs="Arial"/>
          <w:b/>
          <w:color w:val="0000FF"/>
          <w:sz w:val="24"/>
        </w:rPr>
        <w:t>R3-215600</w:t>
      </w:r>
      <w:r>
        <w:rPr>
          <w:rFonts w:ascii="Arial" w:hAnsi="Arial" w:cs="Arial"/>
          <w:b/>
          <w:color w:val="0000FF"/>
          <w:sz w:val="24"/>
        </w:rPr>
        <w:tab/>
      </w:r>
      <w:r>
        <w:rPr>
          <w:rFonts w:ascii="Arial" w:hAnsi="Arial" w:cs="Arial"/>
          <w:b/>
          <w:sz w:val="24"/>
        </w:rPr>
        <w:t>Discussion on RA-based SDT without anchor relocation</w:t>
      </w:r>
    </w:p>
    <w:p w14:paraId="0D6404F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017D9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C58B0" w14:textId="3E41F01B" w:rsidR="002023F9" w:rsidRDefault="002023F9" w:rsidP="002023F9">
      <w:pPr>
        <w:rPr>
          <w:rFonts w:ascii="Arial" w:hAnsi="Arial" w:cs="Arial"/>
          <w:b/>
          <w:sz w:val="24"/>
        </w:rPr>
      </w:pPr>
      <w:r>
        <w:rPr>
          <w:rFonts w:ascii="Arial" w:hAnsi="Arial" w:cs="Arial"/>
          <w:b/>
          <w:color w:val="0000FF"/>
          <w:sz w:val="24"/>
        </w:rPr>
        <w:t>R3-215601</w:t>
      </w:r>
      <w:r>
        <w:rPr>
          <w:rFonts w:ascii="Arial" w:hAnsi="Arial" w:cs="Arial"/>
          <w:b/>
          <w:color w:val="0000FF"/>
          <w:sz w:val="24"/>
        </w:rPr>
        <w:tab/>
      </w:r>
      <w:r>
        <w:rPr>
          <w:rFonts w:ascii="Arial" w:hAnsi="Arial" w:cs="Arial"/>
          <w:b/>
          <w:sz w:val="24"/>
        </w:rPr>
        <w:t>Support of RA-based SDT</w:t>
      </w:r>
    </w:p>
    <w:p w14:paraId="71BB5055"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CATT</w:t>
      </w:r>
    </w:p>
    <w:p w14:paraId="4A536F6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R3-216070</w:t>
      </w:r>
      <w:r>
        <w:rPr>
          <w:color w:val="993300"/>
          <w:u w:val="single"/>
        </w:rPr>
        <w:t>.</w:t>
      </w:r>
    </w:p>
    <w:p w14:paraId="02A5047E" w14:textId="5E98F896" w:rsidR="002023F9" w:rsidRDefault="002023F9" w:rsidP="002023F9">
      <w:pPr>
        <w:rPr>
          <w:rFonts w:ascii="Arial" w:hAnsi="Arial" w:cs="Arial"/>
          <w:b/>
          <w:sz w:val="24"/>
        </w:rPr>
      </w:pPr>
      <w:r>
        <w:rPr>
          <w:rFonts w:ascii="Arial" w:hAnsi="Arial" w:cs="Arial"/>
          <w:b/>
          <w:color w:val="0000FF"/>
          <w:sz w:val="24"/>
        </w:rPr>
        <w:t>R3-216070</w:t>
      </w:r>
      <w:r>
        <w:rPr>
          <w:rFonts w:ascii="Arial" w:hAnsi="Arial" w:cs="Arial"/>
          <w:b/>
          <w:color w:val="0000FF"/>
          <w:sz w:val="24"/>
        </w:rPr>
        <w:tab/>
      </w:r>
      <w:r>
        <w:rPr>
          <w:rFonts w:ascii="Arial" w:hAnsi="Arial" w:cs="Arial"/>
          <w:b/>
          <w:sz w:val="24"/>
        </w:rPr>
        <w:t>(TP for RA-SDT BLCR to TS 38.300) Support of RA-based SDT</w:t>
      </w:r>
    </w:p>
    <w:p w14:paraId="0D6E4D70"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Source: CATT</w:t>
      </w:r>
    </w:p>
    <w:p w14:paraId="4550BF26" w14:textId="77777777" w:rsidR="002023F9" w:rsidRDefault="002023F9" w:rsidP="002023F9">
      <w:pPr>
        <w:rPr>
          <w:color w:val="808080"/>
        </w:rPr>
      </w:pPr>
      <w:r>
        <w:rPr>
          <w:color w:val="808080"/>
        </w:rPr>
        <w:t>(Replaces R3-215601)</w:t>
      </w:r>
    </w:p>
    <w:p w14:paraId="51823E1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58B94" w14:textId="6E7DFD38" w:rsidR="002023F9" w:rsidRDefault="002023F9" w:rsidP="002023F9">
      <w:pPr>
        <w:rPr>
          <w:rFonts w:ascii="Arial" w:hAnsi="Arial" w:cs="Arial"/>
          <w:b/>
          <w:sz w:val="24"/>
        </w:rPr>
      </w:pPr>
      <w:r>
        <w:rPr>
          <w:rFonts w:ascii="Arial" w:hAnsi="Arial" w:cs="Arial"/>
          <w:b/>
          <w:color w:val="0000FF"/>
          <w:sz w:val="24"/>
        </w:rPr>
        <w:t>R3-215709</w:t>
      </w:r>
      <w:r>
        <w:rPr>
          <w:rFonts w:ascii="Arial" w:hAnsi="Arial" w:cs="Arial"/>
          <w:b/>
          <w:color w:val="0000FF"/>
          <w:sz w:val="24"/>
        </w:rPr>
        <w:tab/>
      </w:r>
      <w:r>
        <w:rPr>
          <w:rFonts w:ascii="Arial" w:hAnsi="Arial" w:cs="Arial"/>
          <w:b/>
          <w:sz w:val="24"/>
        </w:rPr>
        <w:t>Consideration on small data transmission without anchor relocation</w:t>
      </w:r>
    </w:p>
    <w:p w14:paraId="5D127CC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ECCBA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846BA" w14:textId="15E7D131" w:rsidR="002023F9" w:rsidRDefault="002023F9" w:rsidP="002023F9">
      <w:pPr>
        <w:rPr>
          <w:rFonts w:ascii="Arial" w:hAnsi="Arial" w:cs="Arial"/>
          <w:b/>
          <w:sz w:val="24"/>
        </w:rPr>
      </w:pPr>
      <w:r>
        <w:rPr>
          <w:rFonts w:ascii="Arial" w:hAnsi="Arial" w:cs="Arial"/>
          <w:b/>
          <w:color w:val="0000FF"/>
          <w:sz w:val="24"/>
        </w:rPr>
        <w:lastRenderedPageBreak/>
        <w:t>R3-215710</w:t>
      </w:r>
      <w:r>
        <w:rPr>
          <w:rFonts w:ascii="Arial" w:hAnsi="Arial" w:cs="Arial"/>
          <w:b/>
          <w:color w:val="0000FF"/>
          <w:sz w:val="24"/>
        </w:rPr>
        <w:tab/>
      </w:r>
      <w:r>
        <w:rPr>
          <w:rFonts w:ascii="Arial" w:hAnsi="Arial" w:cs="Arial"/>
          <w:b/>
          <w:sz w:val="24"/>
        </w:rPr>
        <w:t xml:space="preserve">Support of RACH-based SDT over </w:t>
      </w:r>
      <w:proofErr w:type="spellStart"/>
      <w:r>
        <w:rPr>
          <w:rFonts w:ascii="Arial" w:hAnsi="Arial" w:cs="Arial"/>
          <w:b/>
          <w:sz w:val="24"/>
        </w:rPr>
        <w:t>Xn</w:t>
      </w:r>
      <w:proofErr w:type="spellEnd"/>
    </w:p>
    <w:p w14:paraId="309BEA4A"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v16.7.0</w:t>
      </w:r>
      <w:r>
        <w:rPr>
          <w:i/>
        </w:rPr>
        <w:tab/>
        <w:t xml:space="preserve">  CR-0712  Cat: B (Rel-17)</w:t>
      </w:r>
      <w:r>
        <w:rPr>
          <w:i/>
        </w:rPr>
        <w:br/>
      </w:r>
      <w:r>
        <w:rPr>
          <w:i/>
        </w:rPr>
        <w:br/>
      </w:r>
      <w:r>
        <w:rPr>
          <w:i/>
        </w:rPr>
        <w:tab/>
      </w:r>
      <w:r>
        <w:rPr>
          <w:i/>
        </w:rPr>
        <w:tab/>
      </w:r>
      <w:r>
        <w:rPr>
          <w:i/>
        </w:rPr>
        <w:tab/>
      </w:r>
      <w:r>
        <w:rPr>
          <w:i/>
        </w:rPr>
        <w:tab/>
      </w:r>
      <w:r>
        <w:rPr>
          <w:i/>
        </w:rPr>
        <w:tab/>
        <w:t>Source: LG Electronics</w:t>
      </w:r>
    </w:p>
    <w:p w14:paraId="0E90E18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10769" w14:textId="25356B91" w:rsidR="002023F9" w:rsidRDefault="002023F9" w:rsidP="002023F9">
      <w:pPr>
        <w:rPr>
          <w:rFonts w:ascii="Arial" w:hAnsi="Arial" w:cs="Arial"/>
          <w:b/>
          <w:sz w:val="24"/>
        </w:rPr>
      </w:pPr>
      <w:r>
        <w:rPr>
          <w:rFonts w:ascii="Arial" w:hAnsi="Arial" w:cs="Arial"/>
          <w:b/>
          <w:color w:val="0000FF"/>
          <w:sz w:val="24"/>
        </w:rPr>
        <w:t>R3-215745</w:t>
      </w:r>
      <w:r>
        <w:rPr>
          <w:rFonts w:ascii="Arial" w:hAnsi="Arial" w:cs="Arial"/>
          <w:b/>
          <w:color w:val="0000FF"/>
          <w:sz w:val="24"/>
        </w:rPr>
        <w:tab/>
      </w:r>
      <w:r>
        <w:rPr>
          <w:rFonts w:ascii="Arial" w:hAnsi="Arial" w:cs="Arial"/>
          <w:b/>
          <w:sz w:val="24"/>
        </w:rPr>
        <w:t>Context retrieval and data forwarding for RACH based SDT</w:t>
      </w:r>
    </w:p>
    <w:p w14:paraId="575BE05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AB36C6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C571F" w14:textId="6E539B1B" w:rsidR="002023F9" w:rsidRDefault="002023F9" w:rsidP="002023F9">
      <w:pPr>
        <w:rPr>
          <w:rFonts w:ascii="Arial" w:hAnsi="Arial" w:cs="Arial"/>
          <w:b/>
          <w:sz w:val="24"/>
        </w:rPr>
      </w:pPr>
      <w:r>
        <w:rPr>
          <w:rFonts w:ascii="Arial" w:hAnsi="Arial" w:cs="Arial"/>
          <w:b/>
          <w:color w:val="0000FF"/>
          <w:sz w:val="24"/>
        </w:rPr>
        <w:t>R3-215746</w:t>
      </w:r>
      <w:r>
        <w:rPr>
          <w:rFonts w:ascii="Arial" w:hAnsi="Arial" w:cs="Arial"/>
          <w:b/>
          <w:color w:val="0000FF"/>
          <w:sz w:val="24"/>
        </w:rPr>
        <w:tab/>
      </w:r>
      <w:r>
        <w:rPr>
          <w:rFonts w:ascii="Arial" w:hAnsi="Arial" w:cs="Arial"/>
          <w:b/>
          <w:sz w:val="24"/>
        </w:rPr>
        <w:t xml:space="preserve">Assistance Information from New </w:t>
      </w:r>
      <w:proofErr w:type="spellStart"/>
      <w:r>
        <w:rPr>
          <w:rFonts w:ascii="Arial" w:hAnsi="Arial" w:cs="Arial"/>
          <w:b/>
          <w:sz w:val="24"/>
        </w:rPr>
        <w:t>gNB</w:t>
      </w:r>
      <w:proofErr w:type="spellEnd"/>
      <w:r>
        <w:rPr>
          <w:rFonts w:ascii="Arial" w:hAnsi="Arial" w:cs="Arial"/>
          <w:b/>
          <w:sz w:val="24"/>
        </w:rPr>
        <w:t xml:space="preserve"> for RACH based SDT</w:t>
      </w:r>
    </w:p>
    <w:p w14:paraId="0E012A9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F127C2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24596" w14:textId="44205441" w:rsidR="002023F9" w:rsidRDefault="002023F9" w:rsidP="002023F9">
      <w:pPr>
        <w:rPr>
          <w:rFonts w:ascii="Arial" w:hAnsi="Arial" w:cs="Arial"/>
          <w:b/>
          <w:sz w:val="24"/>
        </w:rPr>
      </w:pPr>
      <w:r>
        <w:rPr>
          <w:rFonts w:ascii="Arial" w:hAnsi="Arial" w:cs="Arial"/>
          <w:b/>
          <w:color w:val="0000FF"/>
          <w:sz w:val="24"/>
        </w:rPr>
        <w:t>R3-215747</w:t>
      </w:r>
      <w:r>
        <w:rPr>
          <w:rFonts w:ascii="Arial" w:hAnsi="Arial" w:cs="Arial"/>
          <w:b/>
          <w:color w:val="0000FF"/>
          <w:sz w:val="24"/>
        </w:rPr>
        <w:tab/>
      </w:r>
      <w:r>
        <w:rPr>
          <w:rFonts w:ascii="Arial" w:hAnsi="Arial" w:cs="Arial"/>
          <w:b/>
          <w:sz w:val="24"/>
        </w:rPr>
        <w:t>[Draft] SDT BL CR to 38.423</w:t>
      </w:r>
    </w:p>
    <w:p w14:paraId="0D700115"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38.423 v16.7.0</w:t>
      </w:r>
      <w:r>
        <w:rPr>
          <w:i/>
        </w:rPr>
        <w:br/>
      </w:r>
      <w:r>
        <w:rPr>
          <w:i/>
        </w:rPr>
        <w:tab/>
      </w:r>
      <w:r>
        <w:rPr>
          <w:i/>
        </w:rPr>
        <w:tab/>
      </w:r>
      <w:r>
        <w:rPr>
          <w:i/>
        </w:rPr>
        <w:tab/>
      </w:r>
      <w:r>
        <w:rPr>
          <w:i/>
        </w:rPr>
        <w:tab/>
      </w:r>
      <w:r>
        <w:rPr>
          <w:i/>
        </w:rPr>
        <w:tab/>
        <w:t>Source: Intel Corporation</w:t>
      </w:r>
    </w:p>
    <w:p w14:paraId="0E74C0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208D" w14:textId="280F0963" w:rsidR="002023F9" w:rsidRDefault="002023F9" w:rsidP="002023F9">
      <w:pPr>
        <w:rPr>
          <w:rFonts w:ascii="Arial" w:hAnsi="Arial" w:cs="Arial"/>
          <w:b/>
          <w:sz w:val="24"/>
        </w:rPr>
      </w:pPr>
      <w:r>
        <w:rPr>
          <w:rFonts w:ascii="Arial" w:hAnsi="Arial" w:cs="Arial"/>
          <w:b/>
          <w:color w:val="0000FF"/>
          <w:sz w:val="24"/>
        </w:rPr>
        <w:t>R3-216069</w:t>
      </w:r>
      <w:r>
        <w:rPr>
          <w:rFonts w:ascii="Arial" w:hAnsi="Arial" w:cs="Arial"/>
          <w:b/>
          <w:color w:val="0000FF"/>
          <w:sz w:val="24"/>
        </w:rPr>
        <w:tab/>
      </w:r>
      <w:r>
        <w:rPr>
          <w:rFonts w:ascii="Arial" w:hAnsi="Arial" w:cs="Arial"/>
          <w:b/>
          <w:sz w:val="24"/>
        </w:rPr>
        <w:t>(TP for RA-SDT BLCR to TS 38.473) Support of RA-based SDT</w:t>
      </w:r>
    </w:p>
    <w:p w14:paraId="21F2F10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w:t>
      </w:r>
    </w:p>
    <w:p w14:paraId="5EB63AE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7E597" w14:textId="541F46EB" w:rsidR="002023F9" w:rsidRDefault="002023F9" w:rsidP="002023F9">
      <w:pPr>
        <w:rPr>
          <w:rFonts w:ascii="Arial" w:hAnsi="Arial" w:cs="Arial"/>
          <w:b/>
          <w:sz w:val="24"/>
        </w:rPr>
      </w:pPr>
      <w:r>
        <w:rPr>
          <w:rFonts w:ascii="Arial" w:hAnsi="Arial" w:cs="Arial"/>
          <w:b/>
          <w:color w:val="0000FF"/>
          <w:sz w:val="24"/>
        </w:rPr>
        <w:t>R3-216081</w:t>
      </w:r>
      <w:r>
        <w:rPr>
          <w:rFonts w:ascii="Arial" w:hAnsi="Arial" w:cs="Arial"/>
          <w:b/>
          <w:color w:val="0000FF"/>
          <w:sz w:val="24"/>
        </w:rPr>
        <w:tab/>
      </w:r>
      <w:r>
        <w:rPr>
          <w:rFonts w:ascii="Arial" w:hAnsi="Arial" w:cs="Arial"/>
          <w:b/>
          <w:sz w:val="24"/>
        </w:rPr>
        <w:t>(TP for RA-SDT BLCR to TS 38.423) Support of RA-based SDT</w:t>
      </w:r>
    </w:p>
    <w:p w14:paraId="3AB7062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47AFD9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08F8B" w14:textId="7DF7234C" w:rsidR="002023F9" w:rsidRDefault="002023F9" w:rsidP="002023F9">
      <w:pPr>
        <w:rPr>
          <w:rFonts w:ascii="Arial" w:hAnsi="Arial" w:cs="Arial"/>
          <w:b/>
          <w:sz w:val="24"/>
        </w:rPr>
      </w:pPr>
      <w:r>
        <w:rPr>
          <w:rFonts w:ascii="Arial" w:hAnsi="Arial" w:cs="Arial"/>
          <w:b/>
          <w:color w:val="0000FF"/>
          <w:sz w:val="24"/>
        </w:rPr>
        <w:t>R3-215893</w:t>
      </w:r>
      <w:r>
        <w:rPr>
          <w:rFonts w:ascii="Arial" w:hAnsi="Arial" w:cs="Arial"/>
          <w:b/>
          <w:color w:val="0000FF"/>
          <w:sz w:val="24"/>
        </w:rPr>
        <w:tab/>
      </w:r>
      <w:r>
        <w:rPr>
          <w:rFonts w:ascii="Arial" w:hAnsi="Arial" w:cs="Arial"/>
          <w:b/>
          <w:sz w:val="24"/>
        </w:rPr>
        <w:t>CB: # SDT1_RACHbased - Summary of email discussion</w:t>
      </w:r>
    </w:p>
    <w:p w14:paraId="3BCCFFC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C8ACB04" w14:textId="77777777" w:rsidR="002023F9" w:rsidRDefault="002023F9" w:rsidP="002023F9">
      <w:pPr>
        <w:rPr>
          <w:rFonts w:ascii="Arial" w:hAnsi="Arial" w:cs="Arial"/>
          <w:b/>
        </w:rPr>
      </w:pPr>
      <w:r>
        <w:rPr>
          <w:rFonts w:ascii="Arial" w:hAnsi="Arial" w:cs="Arial"/>
          <w:b/>
        </w:rPr>
        <w:t xml:space="preserve">Abstract: </w:t>
      </w:r>
    </w:p>
    <w:p w14:paraId="63D9B96F" w14:textId="77777777" w:rsidR="002023F9" w:rsidRDefault="002023F9" w:rsidP="002023F9">
      <w:r>
        <w:t>Summary of offline discussion</w:t>
      </w:r>
    </w:p>
    <w:p w14:paraId="79E4372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R3-216012</w:t>
      </w:r>
      <w:r>
        <w:rPr>
          <w:color w:val="993300"/>
          <w:u w:val="single"/>
        </w:rPr>
        <w:t>.</w:t>
      </w:r>
    </w:p>
    <w:p w14:paraId="0D120AA1" w14:textId="27AABE99" w:rsidR="002023F9" w:rsidRDefault="002023F9" w:rsidP="002023F9">
      <w:pPr>
        <w:rPr>
          <w:rFonts w:ascii="Arial" w:hAnsi="Arial" w:cs="Arial"/>
          <w:b/>
          <w:sz w:val="24"/>
        </w:rPr>
      </w:pPr>
      <w:r>
        <w:rPr>
          <w:rFonts w:ascii="Arial" w:hAnsi="Arial" w:cs="Arial"/>
          <w:b/>
          <w:color w:val="0000FF"/>
          <w:sz w:val="24"/>
        </w:rPr>
        <w:t>R3-216012</w:t>
      </w:r>
      <w:r>
        <w:rPr>
          <w:rFonts w:ascii="Arial" w:hAnsi="Arial" w:cs="Arial"/>
          <w:b/>
          <w:color w:val="0000FF"/>
          <w:sz w:val="24"/>
        </w:rPr>
        <w:tab/>
      </w:r>
      <w:r>
        <w:rPr>
          <w:rFonts w:ascii="Arial" w:hAnsi="Arial" w:cs="Arial"/>
          <w:b/>
          <w:sz w:val="24"/>
        </w:rPr>
        <w:t>CB: # SDT1_RACHbased - Summary of email discussion</w:t>
      </w:r>
    </w:p>
    <w:p w14:paraId="29C7902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1B5CA5D" w14:textId="77777777" w:rsidR="002023F9" w:rsidRDefault="002023F9" w:rsidP="002023F9">
      <w:pPr>
        <w:rPr>
          <w:color w:val="808080"/>
        </w:rPr>
      </w:pPr>
      <w:r>
        <w:rPr>
          <w:color w:val="808080"/>
        </w:rPr>
        <w:t>(Replaces R3-215893)</w:t>
      </w:r>
    </w:p>
    <w:p w14:paraId="158CFD05" w14:textId="77777777" w:rsidR="002023F9" w:rsidRDefault="002023F9" w:rsidP="002023F9">
      <w:pPr>
        <w:rPr>
          <w:rFonts w:ascii="Arial" w:hAnsi="Arial" w:cs="Arial"/>
          <w:b/>
        </w:rPr>
      </w:pPr>
      <w:r>
        <w:rPr>
          <w:rFonts w:ascii="Arial" w:hAnsi="Arial" w:cs="Arial"/>
          <w:b/>
        </w:rPr>
        <w:t xml:space="preserve">Abstract: </w:t>
      </w:r>
    </w:p>
    <w:p w14:paraId="334EFD81" w14:textId="77777777" w:rsidR="002023F9" w:rsidRDefault="002023F9" w:rsidP="002023F9">
      <w:r>
        <w:lastRenderedPageBreak/>
        <w:t>Summary of offline discussion</w:t>
      </w:r>
    </w:p>
    <w:p w14:paraId="7C08621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R3-216022</w:t>
      </w:r>
      <w:r>
        <w:rPr>
          <w:color w:val="993300"/>
          <w:u w:val="single"/>
        </w:rPr>
        <w:t>.</w:t>
      </w:r>
    </w:p>
    <w:p w14:paraId="5C5EC3FB" w14:textId="69774258" w:rsidR="002023F9" w:rsidRDefault="002023F9" w:rsidP="002023F9">
      <w:pPr>
        <w:rPr>
          <w:rFonts w:ascii="Arial" w:hAnsi="Arial" w:cs="Arial"/>
          <w:b/>
          <w:sz w:val="24"/>
        </w:rPr>
      </w:pPr>
      <w:r>
        <w:rPr>
          <w:rFonts w:ascii="Arial" w:hAnsi="Arial" w:cs="Arial"/>
          <w:b/>
          <w:color w:val="0000FF"/>
          <w:sz w:val="24"/>
        </w:rPr>
        <w:t>R3-216022</w:t>
      </w:r>
      <w:r>
        <w:rPr>
          <w:rFonts w:ascii="Arial" w:hAnsi="Arial" w:cs="Arial"/>
          <w:b/>
          <w:color w:val="0000FF"/>
          <w:sz w:val="24"/>
        </w:rPr>
        <w:tab/>
      </w:r>
      <w:r>
        <w:rPr>
          <w:rFonts w:ascii="Arial" w:hAnsi="Arial" w:cs="Arial"/>
          <w:b/>
          <w:sz w:val="24"/>
        </w:rPr>
        <w:t>CB: # SDT1_RACHbased - Summary of email discussion</w:t>
      </w:r>
    </w:p>
    <w:p w14:paraId="4618E4C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224E2E7" w14:textId="77777777" w:rsidR="002023F9" w:rsidRDefault="002023F9" w:rsidP="002023F9">
      <w:pPr>
        <w:rPr>
          <w:color w:val="808080"/>
        </w:rPr>
      </w:pPr>
      <w:r>
        <w:rPr>
          <w:color w:val="808080"/>
        </w:rPr>
        <w:t>(Replaces R3-216012)</w:t>
      </w:r>
    </w:p>
    <w:p w14:paraId="4FA7E839" w14:textId="77777777" w:rsidR="002023F9" w:rsidRDefault="002023F9" w:rsidP="002023F9">
      <w:pPr>
        <w:rPr>
          <w:rFonts w:ascii="Arial" w:hAnsi="Arial" w:cs="Arial"/>
          <w:b/>
        </w:rPr>
      </w:pPr>
      <w:r>
        <w:rPr>
          <w:rFonts w:ascii="Arial" w:hAnsi="Arial" w:cs="Arial"/>
          <w:b/>
        </w:rPr>
        <w:t xml:space="preserve">Abstract: </w:t>
      </w:r>
    </w:p>
    <w:p w14:paraId="3B2C4261" w14:textId="77777777" w:rsidR="002023F9" w:rsidRDefault="002023F9" w:rsidP="002023F9">
      <w:r>
        <w:t>Summary of offline discussion</w:t>
      </w:r>
    </w:p>
    <w:p w14:paraId="1288101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R3-216229</w:t>
      </w:r>
      <w:r>
        <w:rPr>
          <w:color w:val="993300"/>
          <w:u w:val="single"/>
        </w:rPr>
        <w:t>.</w:t>
      </w:r>
    </w:p>
    <w:p w14:paraId="1F391ABD" w14:textId="1D7F6ADF" w:rsidR="002023F9" w:rsidRDefault="002023F9" w:rsidP="002023F9">
      <w:pPr>
        <w:rPr>
          <w:rFonts w:ascii="Arial" w:hAnsi="Arial" w:cs="Arial"/>
          <w:b/>
          <w:sz w:val="24"/>
        </w:rPr>
      </w:pPr>
      <w:r>
        <w:rPr>
          <w:rFonts w:ascii="Arial" w:hAnsi="Arial" w:cs="Arial"/>
          <w:b/>
          <w:color w:val="0000FF"/>
          <w:sz w:val="24"/>
        </w:rPr>
        <w:t>R3-216229</w:t>
      </w:r>
      <w:r>
        <w:rPr>
          <w:rFonts w:ascii="Arial" w:hAnsi="Arial" w:cs="Arial"/>
          <w:b/>
          <w:color w:val="0000FF"/>
          <w:sz w:val="24"/>
        </w:rPr>
        <w:tab/>
      </w:r>
      <w:r>
        <w:rPr>
          <w:rFonts w:ascii="Arial" w:hAnsi="Arial" w:cs="Arial"/>
          <w:b/>
          <w:sz w:val="24"/>
        </w:rPr>
        <w:t>CB: # SDT1_RACHbased - Summary of email discussion</w:t>
      </w:r>
    </w:p>
    <w:p w14:paraId="66627C5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0EA146F" w14:textId="77777777" w:rsidR="002023F9" w:rsidRDefault="002023F9" w:rsidP="002023F9">
      <w:pPr>
        <w:rPr>
          <w:color w:val="808080"/>
        </w:rPr>
      </w:pPr>
      <w:r>
        <w:rPr>
          <w:color w:val="808080"/>
        </w:rPr>
        <w:t>(Replaces R3-216022)</w:t>
      </w:r>
    </w:p>
    <w:p w14:paraId="3CEF3847" w14:textId="77777777" w:rsidR="002023F9" w:rsidRDefault="002023F9" w:rsidP="002023F9">
      <w:pPr>
        <w:rPr>
          <w:rFonts w:ascii="Arial" w:hAnsi="Arial" w:cs="Arial"/>
          <w:b/>
        </w:rPr>
      </w:pPr>
      <w:r>
        <w:rPr>
          <w:rFonts w:ascii="Arial" w:hAnsi="Arial" w:cs="Arial"/>
          <w:b/>
        </w:rPr>
        <w:t xml:space="preserve">Abstract: </w:t>
      </w:r>
    </w:p>
    <w:p w14:paraId="29752FE6" w14:textId="77777777" w:rsidR="002023F9" w:rsidRDefault="002023F9" w:rsidP="002023F9">
      <w:r>
        <w:t>Summary of offline discussion</w:t>
      </w:r>
    </w:p>
    <w:p w14:paraId="693DAA5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2A35E" w14:textId="77777777" w:rsidR="0081250A" w:rsidRPr="00300842" w:rsidRDefault="0081250A" w:rsidP="0081250A">
      <w:pPr>
        <w:rPr>
          <w:color w:val="00B050"/>
          <w:u w:val="single"/>
        </w:rPr>
      </w:pPr>
      <w:bookmarkStart w:id="328" w:name="_Toc87970923"/>
    </w:p>
    <w:p w14:paraId="4A323AC5" w14:textId="77777777" w:rsidR="0081250A" w:rsidRPr="00D14E45" w:rsidRDefault="0081250A" w:rsidP="0081250A">
      <w:pPr>
        <w:widowControl w:val="0"/>
        <w:ind w:left="144" w:hanging="144"/>
        <w:rPr>
          <w:b/>
          <w:bCs/>
          <w:color w:val="00B050"/>
          <w:u w:val="single"/>
        </w:rPr>
      </w:pPr>
      <w:r w:rsidRPr="00D14E45">
        <w:rPr>
          <w:b/>
          <w:bCs/>
          <w:color w:val="00B050"/>
          <w:sz w:val="28"/>
          <w:szCs w:val="28"/>
          <w:u w:val="single"/>
        </w:rPr>
        <w:t>Agreements:</w:t>
      </w:r>
    </w:p>
    <w:p w14:paraId="71DFB391" w14:textId="77777777" w:rsidR="0081250A" w:rsidRPr="0081250A" w:rsidRDefault="0081250A" w:rsidP="0081250A">
      <w:pPr>
        <w:widowControl w:val="0"/>
        <w:rPr>
          <w:b/>
          <w:bCs/>
          <w:color w:val="00B050"/>
        </w:rPr>
      </w:pPr>
      <w:r w:rsidRPr="0081250A">
        <w:rPr>
          <w:b/>
          <w:bCs/>
          <w:color w:val="00B050"/>
        </w:rPr>
        <w:t>For CG based SDT, RAN3 will further discuss impacts and mainly consider split-</w:t>
      </w:r>
      <w:proofErr w:type="spellStart"/>
      <w:r w:rsidRPr="0081250A">
        <w:rPr>
          <w:b/>
          <w:bCs/>
          <w:color w:val="00B050"/>
        </w:rPr>
        <w:t>gNB</w:t>
      </w:r>
      <w:proofErr w:type="spellEnd"/>
      <w:r w:rsidRPr="0081250A">
        <w:rPr>
          <w:b/>
          <w:bCs/>
          <w:color w:val="00B050"/>
        </w:rPr>
        <w:t xml:space="preserve"> case.</w:t>
      </w:r>
    </w:p>
    <w:p w14:paraId="2DF8B717" w14:textId="77777777" w:rsidR="0081250A" w:rsidRPr="0081250A" w:rsidRDefault="0081250A" w:rsidP="0081250A">
      <w:pPr>
        <w:widowControl w:val="0"/>
        <w:rPr>
          <w:b/>
          <w:bCs/>
          <w:color w:val="00B050"/>
        </w:rPr>
      </w:pPr>
      <w:r w:rsidRPr="0081250A">
        <w:rPr>
          <w:b/>
          <w:bCs/>
          <w:color w:val="00B050"/>
        </w:rPr>
        <w:t>Subsequent UL/DL transmission following UL SDT without transitioning to RRC_CONNECTED is supported for SDT</w:t>
      </w:r>
    </w:p>
    <w:p w14:paraId="3994B91C" w14:textId="77777777" w:rsidR="0081250A" w:rsidRPr="0081250A" w:rsidRDefault="0081250A" w:rsidP="0081250A">
      <w:pPr>
        <w:widowControl w:val="0"/>
        <w:rPr>
          <w:b/>
          <w:bCs/>
          <w:color w:val="00B050"/>
        </w:rPr>
      </w:pPr>
      <w:r w:rsidRPr="0081250A">
        <w:rPr>
          <w:b/>
          <w:bCs/>
          <w:color w:val="00B050"/>
        </w:rPr>
        <w:t>The existing Retrieve UE Context procedure can be reused for both with and without anchor relocation scenarios with possible enhancements. Details will be discussed later.</w:t>
      </w:r>
    </w:p>
    <w:p w14:paraId="198E3327" w14:textId="77777777" w:rsidR="0081250A" w:rsidRPr="0081250A" w:rsidRDefault="0081250A" w:rsidP="0081250A">
      <w:pPr>
        <w:widowControl w:val="0"/>
        <w:rPr>
          <w:b/>
          <w:bCs/>
          <w:color w:val="00B050"/>
        </w:rPr>
      </w:pPr>
      <w:r w:rsidRPr="0081250A">
        <w:rPr>
          <w:b/>
          <w:bCs/>
          <w:color w:val="00B050"/>
        </w:rPr>
        <w:t>UL data for SDT is buffered at the receiving node in the successful context retrieval procedure. For other cases, the common understanding is that UL data may need to be buffered as well, details are pending.</w:t>
      </w:r>
    </w:p>
    <w:p w14:paraId="7F4D19AF" w14:textId="77777777" w:rsidR="0081250A" w:rsidRPr="0081250A" w:rsidRDefault="0081250A" w:rsidP="0081250A">
      <w:pPr>
        <w:widowControl w:val="0"/>
        <w:rPr>
          <w:b/>
          <w:bCs/>
          <w:color w:val="00B050"/>
        </w:rPr>
      </w:pPr>
      <w:r w:rsidRPr="0081250A">
        <w:rPr>
          <w:b/>
          <w:bCs/>
          <w:color w:val="00B050"/>
        </w:rPr>
        <w:t xml:space="preserve">The last serving </w:t>
      </w:r>
      <w:proofErr w:type="spellStart"/>
      <w:r w:rsidRPr="0081250A">
        <w:rPr>
          <w:b/>
          <w:bCs/>
          <w:color w:val="00B050"/>
        </w:rPr>
        <w:t>gNB</w:t>
      </w:r>
      <w:proofErr w:type="spellEnd"/>
      <w:r w:rsidRPr="0081250A">
        <w:rPr>
          <w:b/>
          <w:bCs/>
          <w:color w:val="00B050"/>
        </w:rPr>
        <w:t xml:space="preserve">, i.e., anchor </w:t>
      </w:r>
      <w:proofErr w:type="spellStart"/>
      <w:r w:rsidRPr="0081250A">
        <w:rPr>
          <w:b/>
          <w:bCs/>
          <w:color w:val="00B050"/>
        </w:rPr>
        <w:t>gNB</w:t>
      </w:r>
      <w:proofErr w:type="spellEnd"/>
      <w:r w:rsidRPr="0081250A">
        <w:rPr>
          <w:b/>
          <w:bCs/>
          <w:color w:val="00B050"/>
        </w:rPr>
        <w:t xml:space="preserve">, will be the decision maker on whether to relocate anchor or not. Assistance information provided by the receiving </w:t>
      </w:r>
      <w:proofErr w:type="spellStart"/>
      <w:r w:rsidRPr="0081250A">
        <w:rPr>
          <w:b/>
          <w:bCs/>
          <w:color w:val="00B050"/>
        </w:rPr>
        <w:t>gNB</w:t>
      </w:r>
      <w:proofErr w:type="spellEnd"/>
      <w:r w:rsidRPr="0081250A">
        <w:rPr>
          <w:b/>
          <w:bCs/>
          <w:color w:val="00B050"/>
        </w:rPr>
        <w:t xml:space="preserve"> may help on the decision. Details of assistance information are pending future discussion</w:t>
      </w:r>
    </w:p>
    <w:p w14:paraId="4BDF4975" w14:textId="77777777" w:rsidR="0081250A" w:rsidRPr="0081250A" w:rsidRDefault="0081250A" w:rsidP="0081250A">
      <w:pPr>
        <w:widowControl w:val="0"/>
        <w:rPr>
          <w:b/>
          <w:bCs/>
          <w:color w:val="00B050"/>
        </w:rPr>
      </w:pPr>
      <w:r w:rsidRPr="0081250A">
        <w:rPr>
          <w:b/>
          <w:bCs/>
          <w:color w:val="00B050"/>
        </w:rPr>
        <w:t xml:space="preserve">For RA-SDT, “SDT Indicator” is introduced in RETRIEVE UE CONTEXT REQUEST message, and the message may include other SDT Assistance Information. </w:t>
      </w:r>
    </w:p>
    <w:p w14:paraId="7819F4F6" w14:textId="77777777" w:rsidR="0081250A" w:rsidRPr="0081250A" w:rsidRDefault="0081250A" w:rsidP="0081250A">
      <w:pPr>
        <w:widowControl w:val="0"/>
        <w:rPr>
          <w:b/>
          <w:bCs/>
          <w:color w:val="00B050"/>
        </w:rPr>
      </w:pPr>
      <w:r w:rsidRPr="0081250A">
        <w:rPr>
          <w:b/>
          <w:bCs/>
          <w:color w:val="00B050"/>
        </w:rPr>
        <w:t xml:space="preserve">For split CU/DU case, </w:t>
      </w:r>
      <w:proofErr w:type="spellStart"/>
      <w:r w:rsidRPr="0081250A">
        <w:rPr>
          <w:b/>
          <w:bCs/>
          <w:color w:val="00B050"/>
        </w:rPr>
        <w:t>gNB</w:t>
      </w:r>
      <w:proofErr w:type="spellEnd"/>
      <w:r w:rsidRPr="0081250A">
        <w:rPr>
          <w:b/>
          <w:bCs/>
          <w:color w:val="00B050"/>
        </w:rPr>
        <w:t xml:space="preserve">-DU sends “SDT </w:t>
      </w:r>
      <w:proofErr w:type="spellStart"/>
      <w:r w:rsidRPr="0081250A">
        <w:rPr>
          <w:b/>
          <w:bCs/>
          <w:color w:val="00B050"/>
        </w:rPr>
        <w:t>indicator”to</w:t>
      </w:r>
      <w:proofErr w:type="spellEnd"/>
      <w:r w:rsidRPr="0081250A">
        <w:rPr>
          <w:b/>
          <w:bCs/>
          <w:color w:val="00B050"/>
        </w:rPr>
        <w:t xml:space="preserve"> </w:t>
      </w:r>
      <w:proofErr w:type="spellStart"/>
      <w:r w:rsidRPr="0081250A">
        <w:rPr>
          <w:b/>
          <w:bCs/>
          <w:color w:val="00B050"/>
        </w:rPr>
        <w:t>gNB</w:t>
      </w:r>
      <w:proofErr w:type="spellEnd"/>
      <w:r w:rsidRPr="0081250A">
        <w:rPr>
          <w:b/>
          <w:bCs/>
          <w:color w:val="00B050"/>
        </w:rPr>
        <w:t>-CU in the INITIAL UL RRC MESSAGE TRANSFER message.</w:t>
      </w:r>
    </w:p>
    <w:p w14:paraId="38A4E5D2" w14:textId="77777777" w:rsidR="0081250A" w:rsidRPr="0081250A" w:rsidRDefault="0081250A" w:rsidP="0081250A">
      <w:pPr>
        <w:widowControl w:val="0"/>
        <w:rPr>
          <w:b/>
          <w:bCs/>
          <w:color w:val="00B050"/>
        </w:rPr>
      </w:pPr>
      <w:r w:rsidRPr="0081250A">
        <w:rPr>
          <w:b/>
          <w:bCs/>
          <w:color w:val="00B050"/>
        </w:rPr>
        <w:t xml:space="preserve">During SDT procedure, SRB PDCP PDU (FFS on the first SDT payload) shall be transferred between new </w:t>
      </w:r>
      <w:proofErr w:type="spellStart"/>
      <w:r w:rsidRPr="0081250A">
        <w:rPr>
          <w:b/>
          <w:bCs/>
          <w:color w:val="00B050"/>
        </w:rPr>
        <w:t>gNB</w:t>
      </w:r>
      <w:proofErr w:type="spellEnd"/>
      <w:r w:rsidRPr="0081250A">
        <w:rPr>
          <w:b/>
          <w:bCs/>
          <w:color w:val="00B050"/>
        </w:rPr>
        <w:t xml:space="preserve"> and anchor </w:t>
      </w:r>
      <w:proofErr w:type="spellStart"/>
      <w:r w:rsidRPr="0081250A">
        <w:rPr>
          <w:b/>
          <w:bCs/>
          <w:color w:val="00B050"/>
        </w:rPr>
        <w:t>gNB</w:t>
      </w:r>
      <w:proofErr w:type="spellEnd"/>
      <w:r w:rsidRPr="0081250A">
        <w:rPr>
          <w:b/>
          <w:bCs/>
          <w:color w:val="00B050"/>
        </w:rPr>
        <w:t xml:space="preserve">, either via extending the </w:t>
      </w:r>
      <w:proofErr w:type="spellStart"/>
      <w:r w:rsidRPr="0081250A">
        <w:rPr>
          <w:b/>
          <w:bCs/>
          <w:color w:val="00B050"/>
        </w:rPr>
        <w:t>XnAP</w:t>
      </w:r>
      <w:proofErr w:type="spellEnd"/>
      <w:r w:rsidRPr="0081250A">
        <w:rPr>
          <w:b/>
          <w:bCs/>
          <w:color w:val="00B050"/>
        </w:rPr>
        <w:t xml:space="preserve"> RRC TRANSFER message or via defining a new </w:t>
      </w:r>
      <w:proofErr w:type="spellStart"/>
      <w:r w:rsidRPr="0081250A">
        <w:rPr>
          <w:b/>
          <w:bCs/>
          <w:color w:val="00B050"/>
        </w:rPr>
        <w:t>XnAP</w:t>
      </w:r>
      <w:proofErr w:type="spellEnd"/>
      <w:r w:rsidRPr="0081250A">
        <w:rPr>
          <w:b/>
          <w:bCs/>
          <w:color w:val="00B050"/>
        </w:rPr>
        <w:t xml:space="preserve"> class-2 procedure. </w:t>
      </w:r>
    </w:p>
    <w:p w14:paraId="60E091A8" w14:textId="77777777" w:rsidR="0081250A" w:rsidRPr="0081250A" w:rsidRDefault="0081250A" w:rsidP="0081250A">
      <w:pPr>
        <w:widowControl w:val="0"/>
        <w:rPr>
          <w:b/>
          <w:bCs/>
          <w:color w:val="00B050"/>
        </w:rPr>
      </w:pPr>
      <w:r w:rsidRPr="0081250A">
        <w:rPr>
          <w:b/>
          <w:bCs/>
          <w:color w:val="00B050"/>
        </w:rPr>
        <w:t xml:space="preserve">For RA-SDT without anchor relocation case, SDT related UE context may be retrieved from anchor </w:t>
      </w:r>
      <w:proofErr w:type="spellStart"/>
      <w:r w:rsidRPr="0081250A">
        <w:rPr>
          <w:b/>
          <w:bCs/>
          <w:color w:val="00B050"/>
        </w:rPr>
        <w:t>gNB</w:t>
      </w:r>
      <w:proofErr w:type="spellEnd"/>
      <w:r w:rsidRPr="0081250A">
        <w:rPr>
          <w:b/>
          <w:bCs/>
          <w:color w:val="00B050"/>
        </w:rPr>
        <w:t xml:space="preserve"> to the receiving </w:t>
      </w:r>
      <w:proofErr w:type="spellStart"/>
      <w:r w:rsidRPr="0081250A">
        <w:rPr>
          <w:b/>
          <w:bCs/>
          <w:color w:val="00B050"/>
        </w:rPr>
        <w:t>gNB</w:t>
      </w:r>
      <w:proofErr w:type="spellEnd"/>
      <w:r w:rsidRPr="0081250A">
        <w:rPr>
          <w:b/>
          <w:bCs/>
          <w:color w:val="00B050"/>
        </w:rPr>
        <w:t xml:space="preserve">. </w:t>
      </w:r>
    </w:p>
    <w:p w14:paraId="504057DE" w14:textId="1B8840F3" w:rsidR="0081250A" w:rsidRPr="0081250A" w:rsidRDefault="0081250A" w:rsidP="0081250A">
      <w:pPr>
        <w:widowControl w:val="0"/>
        <w:rPr>
          <w:b/>
          <w:bCs/>
          <w:color w:val="00B050"/>
        </w:rPr>
      </w:pPr>
      <w:r w:rsidRPr="0081250A">
        <w:rPr>
          <w:b/>
          <w:bCs/>
          <w:color w:val="00B050"/>
        </w:rPr>
        <w:t>For RA-SDT without anchor relocation case, for SDT DRB transfer, its stage2 overall procedure shall enhance either legacy Periodic RNA update without UE context relocation procedure or legacy RNA update with UE context relocation procedure.</w:t>
      </w:r>
    </w:p>
    <w:p w14:paraId="15011E8E" w14:textId="77777777" w:rsidR="0081250A" w:rsidRPr="0081250A" w:rsidRDefault="0081250A" w:rsidP="0081250A">
      <w:pPr>
        <w:widowControl w:val="0"/>
        <w:rPr>
          <w:b/>
          <w:bCs/>
          <w:color w:val="00B050"/>
        </w:rPr>
      </w:pPr>
      <w:r w:rsidRPr="0081250A">
        <w:rPr>
          <w:b/>
          <w:bCs/>
          <w:color w:val="00B050"/>
        </w:rPr>
        <w:lastRenderedPageBreak/>
        <w:t xml:space="preserve">The receiving </w:t>
      </w:r>
      <w:proofErr w:type="spellStart"/>
      <w:r w:rsidRPr="0081250A">
        <w:rPr>
          <w:b/>
          <w:bCs/>
          <w:color w:val="00B050"/>
        </w:rPr>
        <w:t>gNB</w:t>
      </w:r>
      <w:proofErr w:type="spellEnd"/>
      <w:r w:rsidRPr="0081250A">
        <w:rPr>
          <w:b/>
          <w:bCs/>
          <w:color w:val="00B050"/>
        </w:rPr>
        <w:t xml:space="preserve"> forwards PDCP PDUs (RLC SDUs) via GTP-U tunnel per SDT DRB to the anchor </w:t>
      </w:r>
      <w:proofErr w:type="spellStart"/>
      <w:r w:rsidRPr="0081250A">
        <w:rPr>
          <w:b/>
          <w:bCs/>
          <w:color w:val="00B050"/>
        </w:rPr>
        <w:t>gNB</w:t>
      </w:r>
      <w:proofErr w:type="spellEnd"/>
      <w:r w:rsidRPr="0081250A">
        <w:rPr>
          <w:b/>
          <w:bCs/>
          <w:color w:val="00B050"/>
        </w:rPr>
        <w:t>.</w:t>
      </w:r>
    </w:p>
    <w:p w14:paraId="55305A28" w14:textId="46D5849C" w:rsidR="0081250A" w:rsidRPr="0081250A" w:rsidRDefault="0081250A" w:rsidP="0081250A">
      <w:pPr>
        <w:widowControl w:val="0"/>
        <w:rPr>
          <w:b/>
          <w:bCs/>
          <w:color w:val="00B050"/>
        </w:rPr>
      </w:pPr>
      <w:r w:rsidRPr="0081250A">
        <w:rPr>
          <w:b/>
          <w:bCs/>
          <w:color w:val="00B050"/>
        </w:rPr>
        <w:t xml:space="preserve">In case of no anchor relocation, the anchor </w:t>
      </w:r>
      <w:proofErr w:type="spellStart"/>
      <w:r w:rsidRPr="0081250A">
        <w:rPr>
          <w:b/>
          <w:bCs/>
          <w:color w:val="00B050"/>
        </w:rPr>
        <w:t>gNB</w:t>
      </w:r>
      <w:proofErr w:type="spellEnd"/>
      <w:r w:rsidRPr="0081250A">
        <w:rPr>
          <w:b/>
          <w:bCs/>
          <w:color w:val="00B050"/>
        </w:rPr>
        <w:t xml:space="preserve"> is not allowed to transfer its security related IEs included in “UE Context Information – Retrieve UE Context Response” IE to the receiving </w:t>
      </w:r>
      <w:proofErr w:type="spellStart"/>
      <w:r w:rsidRPr="0081250A">
        <w:rPr>
          <w:b/>
          <w:bCs/>
          <w:color w:val="00B050"/>
        </w:rPr>
        <w:t>gNB</w:t>
      </w:r>
      <w:proofErr w:type="spellEnd"/>
      <w:r w:rsidRPr="0081250A">
        <w:rPr>
          <w:b/>
          <w:bCs/>
          <w:color w:val="00B050"/>
        </w:rPr>
        <w:t>.</w:t>
      </w:r>
    </w:p>
    <w:p w14:paraId="084D242D" w14:textId="3C39E3BA" w:rsidR="0081250A" w:rsidRPr="0081250A" w:rsidRDefault="0081250A" w:rsidP="0081250A">
      <w:pPr>
        <w:widowControl w:val="0"/>
        <w:rPr>
          <w:b/>
          <w:bCs/>
          <w:color w:val="00B050"/>
        </w:rPr>
      </w:pPr>
      <w:r w:rsidRPr="0081250A">
        <w:rPr>
          <w:rFonts w:hint="eastAsia"/>
          <w:b/>
          <w:bCs/>
          <w:color w:val="00B050"/>
        </w:rPr>
        <w:t>S</w:t>
      </w:r>
      <w:r w:rsidRPr="0081250A">
        <w:rPr>
          <w:b/>
          <w:bCs/>
          <w:color w:val="00B050"/>
        </w:rPr>
        <w:t xml:space="preserve">DT related RLC bearer configuration for SDT DRB/SRB should be transferred from anchor </w:t>
      </w:r>
      <w:proofErr w:type="spellStart"/>
      <w:r w:rsidRPr="0081250A">
        <w:rPr>
          <w:b/>
          <w:bCs/>
          <w:color w:val="00B050"/>
        </w:rPr>
        <w:t>gNB</w:t>
      </w:r>
      <w:proofErr w:type="spellEnd"/>
      <w:r w:rsidRPr="0081250A">
        <w:rPr>
          <w:b/>
          <w:bCs/>
          <w:color w:val="00B050"/>
        </w:rPr>
        <w:t xml:space="preserve"> to the receiving </w:t>
      </w:r>
      <w:proofErr w:type="spellStart"/>
      <w:r w:rsidRPr="0081250A">
        <w:rPr>
          <w:b/>
          <w:bCs/>
          <w:color w:val="00B050"/>
        </w:rPr>
        <w:t>gNB</w:t>
      </w:r>
      <w:proofErr w:type="spellEnd"/>
      <w:r w:rsidRPr="0081250A">
        <w:rPr>
          <w:b/>
          <w:bCs/>
          <w:color w:val="00B050"/>
        </w:rPr>
        <w:t>.</w:t>
      </w:r>
    </w:p>
    <w:p w14:paraId="2F96FCEA" w14:textId="77777777" w:rsidR="0081250A" w:rsidRPr="0081250A" w:rsidRDefault="0081250A" w:rsidP="0081250A">
      <w:pPr>
        <w:widowControl w:val="0"/>
        <w:rPr>
          <w:b/>
          <w:bCs/>
          <w:color w:val="00B050"/>
        </w:rPr>
      </w:pPr>
      <w:r w:rsidRPr="0081250A">
        <w:rPr>
          <w:rFonts w:hint="eastAsia"/>
          <w:b/>
          <w:bCs/>
          <w:color w:val="00B050"/>
        </w:rPr>
        <w:t>E</w:t>
      </w:r>
      <w:r w:rsidRPr="0081250A">
        <w:rPr>
          <w:b/>
          <w:bCs/>
          <w:color w:val="00B050"/>
        </w:rPr>
        <w:t>nhance RNA update without UE context relocation procedure for RA-SDT without anchor relocation case</w:t>
      </w:r>
    </w:p>
    <w:p w14:paraId="13E22745" w14:textId="77777777" w:rsidR="0081250A" w:rsidRPr="00B668CF" w:rsidRDefault="0081250A" w:rsidP="0081250A">
      <w:pPr>
        <w:rPr>
          <w:color w:val="00B050"/>
          <w:u w:val="single"/>
        </w:rPr>
      </w:pPr>
    </w:p>
    <w:p w14:paraId="506A8448" w14:textId="77777777" w:rsidR="002023F9" w:rsidRDefault="002023F9" w:rsidP="002023F9">
      <w:pPr>
        <w:pStyle w:val="Heading3"/>
      </w:pPr>
      <w:bookmarkStart w:id="329" w:name="_Toc89875823"/>
      <w:r>
        <w:t>24.3</w:t>
      </w:r>
      <w:r>
        <w:tab/>
        <w:t>Support of CG based SDT</w:t>
      </w:r>
      <w:bookmarkEnd w:id="328"/>
      <w:bookmarkEnd w:id="329"/>
    </w:p>
    <w:p w14:paraId="3C33A8BB" w14:textId="68D639A8" w:rsidR="002023F9" w:rsidRDefault="002023F9" w:rsidP="002023F9">
      <w:pPr>
        <w:rPr>
          <w:rFonts w:ascii="Arial" w:hAnsi="Arial" w:cs="Arial"/>
          <w:b/>
          <w:sz w:val="24"/>
        </w:rPr>
      </w:pPr>
      <w:r>
        <w:rPr>
          <w:rFonts w:ascii="Arial" w:hAnsi="Arial" w:cs="Arial"/>
          <w:b/>
          <w:color w:val="0000FF"/>
          <w:sz w:val="24"/>
        </w:rPr>
        <w:t>R3-214846</w:t>
      </w:r>
      <w:r>
        <w:rPr>
          <w:rFonts w:ascii="Arial" w:hAnsi="Arial" w:cs="Arial"/>
          <w:b/>
          <w:color w:val="0000FF"/>
          <w:sz w:val="24"/>
        </w:rPr>
        <w:tab/>
      </w:r>
      <w:r>
        <w:rPr>
          <w:rFonts w:ascii="Arial" w:hAnsi="Arial" w:cs="Arial"/>
          <w:b/>
          <w:sz w:val="24"/>
        </w:rPr>
        <w:t>Discussion on CG based SDT</w:t>
      </w:r>
    </w:p>
    <w:p w14:paraId="12B02CA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3D6BF00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ED352" w14:textId="450F4DD1" w:rsidR="002023F9" w:rsidRDefault="002023F9" w:rsidP="002023F9">
      <w:pPr>
        <w:rPr>
          <w:rFonts w:ascii="Arial" w:hAnsi="Arial" w:cs="Arial"/>
          <w:b/>
          <w:sz w:val="24"/>
        </w:rPr>
      </w:pPr>
      <w:r>
        <w:rPr>
          <w:rFonts w:ascii="Arial" w:hAnsi="Arial" w:cs="Arial"/>
          <w:b/>
          <w:color w:val="0000FF"/>
          <w:sz w:val="24"/>
        </w:rPr>
        <w:t>R3-214848</w:t>
      </w:r>
      <w:r>
        <w:rPr>
          <w:rFonts w:ascii="Arial" w:hAnsi="Arial" w:cs="Arial"/>
          <w:b/>
          <w:color w:val="0000FF"/>
          <w:sz w:val="24"/>
        </w:rPr>
        <w:tab/>
      </w:r>
      <w:r>
        <w:rPr>
          <w:rFonts w:ascii="Arial" w:hAnsi="Arial" w:cs="Arial"/>
          <w:b/>
          <w:sz w:val="24"/>
        </w:rPr>
        <w:t>BLCR 38.401 for support of SDT</w:t>
      </w:r>
    </w:p>
    <w:p w14:paraId="4B35F68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v16.7.0</w:t>
      </w:r>
      <w:r>
        <w:rPr>
          <w:i/>
        </w:rPr>
        <w:tab/>
        <w:t xml:space="preserve">  CR-0182  Cat: B (Rel-17)</w:t>
      </w:r>
      <w:r>
        <w:rPr>
          <w:i/>
        </w:rPr>
        <w:br/>
      </w:r>
      <w:r>
        <w:rPr>
          <w:i/>
        </w:rPr>
        <w:br/>
      </w:r>
      <w:r>
        <w:rPr>
          <w:i/>
        </w:rPr>
        <w:tab/>
      </w:r>
      <w:r>
        <w:rPr>
          <w:i/>
        </w:rPr>
        <w:tab/>
      </w:r>
      <w:r>
        <w:rPr>
          <w:i/>
        </w:rPr>
        <w:tab/>
      </w:r>
      <w:r>
        <w:rPr>
          <w:i/>
        </w:rPr>
        <w:tab/>
      </w:r>
      <w:r>
        <w:rPr>
          <w:i/>
        </w:rPr>
        <w:tab/>
        <w:t>Source: ZTE</w:t>
      </w:r>
    </w:p>
    <w:p w14:paraId="5FA540A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9298F" w14:textId="040826D0" w:rsidR="002023F9" w:rsidRDefault="002023F9" w:rsidP="002023F9">
      <w:pPr>
        <w:rPr>
          <w:rFonts w:ascii="Arial" w:hAnsi="Arial" w:cs="Arial"/>
          <w:b/>
          <w:sz w:val="24"/>
        </w:rPr>
      </w:pPr>
      <w:r>
        <w:rPr>
          <w:rFonts w:ascii="Arial" w:hAnsi="Arial" w:cs="Arial"/>
          <w:b/>
          <w:color w:val="0000FF"/>
          <w:sz w:val="24"/>
        </w:rPr>
        <w:t>R3-215002</w:t>
      </w:r>
      <w:r>
        <w:rPr>
          <w:rFonts w:ascii="Arial" w:hAnsi="Arial" w:cs="Arial"/>
          <w:b/>
          <w:color w:val="0000FF"/>
          <w:sz w:val="24"/>
        </w:rPr>
        <w:tab/>
      </w:r>
      <w:r>
        <w:rPr>
          <w:rFonts w:ascii="Arial" w:hAnsi="Arial" w:cs="Arial"/>
          <w:b/>
          <w:sz w:val="24"/>
        </w:rPr>
        <w:t>(TP to TS 38.473 BL CR) Support of CG based SDT</w:t>
      </w:r>
    </w:p>
    <w:p w14:paraId="7CF85BA8"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FA0B21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5B38F" w14:textId="437D0046" w:rsidR="002023F9" w:rsidRDefault="002023F9" w:rsidP="002023F9">
      <w:pPr>
        <w:rPr>
          <w:rFonts w:ascii="Arial" w:hAnsi="Arial" w:cs="Arial"/>
          <w:b/>
          <w:sz w:val="24"/>
        </w:rPr>
      </w:pPr>
      <w:r>
        <w:rPr>
          <w:rFonts w:ascii="Arial" w:hAnsi="Arial" w:cs="Arial"/>
          <w:b/>
          <w:color w:val="0000FF"/>
          <w:sz w:val="24"/>
        </w:rPr>
        <w:t>R3-215003</w:t>
      </w:r>
      <w:r>
        <w:rPr>
          <w:rFonts w:ascii="Arial" w:hAnsi="Arial" w:cs="Arial"/>
          <w:b/>
          <w:color w:val="0000FF"/>
          <w:sz w:val="24"/>
        </w:rPr>
        <w:tab/>
      </w:r>
      <w:r>
        <w:rPr>
          <w:rFonts w:ascii="Arial" w:hAnsi="Arial" w:cs="Arial"/>
          <w:b/>
          <w:sz w:val="24"/>
        </w:rPr>
        <w:t>Support of NR Small Data Transmissions in INACTIVE state</w:t>
      </w:r>
    </w:p>
    <w:p w14:paraId="3539AA8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CR-0184  Cat: B (Rel-17)</w:t>
      </w:r>
      <w:r>
        <w:rPr>
          <w:i/>
        </w:rPr>
        <w:br/>
      </w:r>
      <w:r>
        <w:rPr>
          <w:i/>
        </w:rPr>
        <w:br/>
      </w:r>
      <w:r>
        <w:rPr>
          <w:i/>
        </w:rPr>
        <w:tab/>
      </w:r>
      <w:r>
        <w:rPr>
          <w:i/>
        </w:rPr>
        <w:tab/>
      </w:r>
      <w:r>
        <w:rPr>
          <w:i/>
        </w:rPr>
        <w:tab/>
      </w:r>
      <w:r>
        <w:rPr>
          <w:i/>
        </w:rPr>
        <w:tab/>
      </w:r>
      <w:r>
        <w:rPr>
          <w:i/>
        </w:rPr>
        <w:tab/>
        <w:t>Source: Huawei</w:t>
      </w:r>
    </w:p>
    <w:p w14:paraId="5B9C649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059F8" w14:textId="18C43CBE" w:rsidR="002023F9" w:rsidRDefault="002023F9" w:rsidP="002023F9">
      <w:pPr>
        <w:rPr>
          <w:rFonts w:ascii="Arial" w:hAnsi="Arial" w:cs="Arial"/>
          <w:b/>
          <w:sz w:val="24"/>
        </w:rPr>
      </w:pPr>
      <w:r>
        <w:rPr>
          <w:rFonts w:ascii="Arial" w:hAnsi="Arial" w:cs="Arial"/>
          <w:b/>
          <w:color w:val="0000FF"/>
          <w:sz w:val="24"/>
        </w:rPr>
        <w:t>R3-215281</w:t>
      </w:r>
      <w:r>
        <w:rPr>
          <w:rFonts w:ascii="Arial" w:hAnsi="Arial" w:cs="Arial"/>
          <w:b/>
          <w:color w:val="0000FF"/>
          <w:sz w:val="24"/>
        </w:rPr>
        <w:tab/>
      </w:r>
      <w:r>
        <w:rPr>
          <w:rFonts w:ascii="Arial" w:hAnsi="Arial" w:cs="Arial"/>
          <w:b/>
          <w:sz w:val="24"/>
        </w:rPr>
        <w:t>F1 impacts by supporting CG-based SDT</w:t>
      </w:r>
    </w:p>
    <w:p w14:paraId="400612E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54A584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B0EFA" w14:textId="42EB351D" w:rsidR="002023F9" w:rsidRDefault="002023F9" w:rsidP="002023F9">
      <w:pPr>
        <w:rPr>
          <w:rFonts w:ascii="Arial" w:hAnsi="Arial" w:cs="Arial"/>
          <w:b/>
          <w:sz w:val="24"/>
        </w:rPr>
      </w:pPr>
      <w:r>
        <w:rPr>
          <w:rFonts w:ascii="Arial" w:hAnsi="Arial" w:cs="Arial"/>
          <w:b/>
          <w:color w:val="0000FF"/>
          <w:sz w:val="24"/>
        </w:rPr>
        <w:t>R3-215282</w:t>
      </w:r>
      <w:r>
        <w:rPr>
          <w:rFonts w:ascii="Arial" w:hAnsi="Arial" w:cs="Arial"/>
          <w:b/>
          <w:color w:val="0000FF"/>
          <w:sz w:val="24"/>
        </w:rPr>
        <w:tab/>
      </w:r>
      <w:r>
        <w:rPr>
          <w:rFonts w:ascii="Arial" w:hAnsi="Arial" w:cs="Arial"/>
          <w:b/>
          <w:sz w:val="24"/>
        </w:rPr>
        <w:t>Support of NR SDT over F1</w:t>
      </w:r>
    </w:p>
    <w:p w14:paraId="435F2DFE"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v16.7.0</w:t>
      </w:r>
      <w:r>
        <w:rPr>
          <w:i/>
        </w:rPr>
        <w:tab/>
        <w:t xml:space="preserve">  CR-0818  Cat: B (Rel-17)</w:t>
      </w:r>
      <w:r>
        <w:rPr>
          <w:i/>
        </w:rPr>
        <w:br/>
      </w:r>
      <w:r>
        <w:rPr>
          <w:i/>
        </w:rPr>
        <w:br/>
      </w:r>
      <w:r>
        <w:rPr>
          <w:i/>
        </w:rPr>
        <w:tab/>
      </w:r>
      <w:r>
        <w:rPr>
          <w:i/>
        </w:rPr>
        <w:tab/>
      </w:r>
      <w:r>
        <w:rPr>
          <w:i/>
        </w:rPr>
        <w:tab/>
      </w:r>
      <w:r>
        <w:rPr>
          <w:i/>
        </w:rPr>
        <w:tab/>
      </w:r>
      <w:r>
        <w:rPr>
          <w:i/>
        </w:rPr>
        <w:tab/>
        <w:t>Source: Ericsson</w:t>
      </w:r>
    </w:p>
    <w:p w14:paraId="5E7732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1844F" w14:textId="17B537F2" w:rsidR="002023F9" w:rsidRDefault="002023F9" w:rsidP="002023F9">
      <w:pPr>
        <w:rPr>
          <w:rFonts w:ascii="Arial" w:hAnsi="Arial" w:cs="Arial"/>
          <w:b/>
          <w:sz w:val="24"/>
        </w:rPr>
      </w:pPr>
      <w:r>
        <w:rPr>
          <w:rFonts w:ascii="Arial" w:hAnsi="Arial" w:cs="Arial"/>
          <w:b/>
          <w:color w:val="0000FF"/>
          <w:sz w:val="24"/>
        </w:rPr>
        <w:lastRenderedPageBreak/>
        <w:t>R3-215320</w:t>
      </w:r>
      <w:r>
        <w:rPr>
          <w:rFonts w:ascii="Arial" w:hAnsi="Arial" w:cs="Arial"/>
          <w:b/>
          <w:color w:val="0000FF"/>
          <w:sz w:val="24"/>
        </w:rPr>
        <w:tab/>
      </w:r>
      <w:r>
        <w:rPr>
          <w:rFonts w:ascii="Arial" w:hAnsi="Arial" w:cs="Arial"/>
          <w:b/>
          <w:sz w:val="24"/>
        </w:rPr>
        <w:t>Support of CG-SDT</w:t>
      </w:r>
    </w:p>
    <w:p w14:paraId="1A060AA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77C7E0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00546" w14:textId="4F5070F0" w:rsidR="002023F9" w:rsidRDefault="002023F9" w:rsidP="002023F9">
      <w:pPr>
        <w:rPr>
          <w:rFonts w:ascii="Arial" w:hAnsi="Arial" w:cs="Arial"/>
          <w:b/>
          <w:sz w:val="24"/>
        </w:rPr>
      </w:pPr>
      <w:r>
        <w:rPr>
          <w:rFonts w:ascii="Arial" w:hAnsi="Arial" w:cs="Arial"/>
          <w:b/>
          <w:color w:val="0000FF"/>
          <w:sz w:val="24"/>
        </w:rPr>
        <w:t>R3-215369</w:t>
      </w:r>
      <w:r>
        <w:rPr>
          <w:rFonts w:ascii="Arial" w:hAnsi="Arial" w:cs="Arial"/>
          <w:b/>
          <w:color w:val="0000FF"/>
          <w:sz w:val="24"/>
        </w:rPr>
        <w:tab/>
      </w:r>
      <w:r>
        <w:rPr>
          <w:rFonts w:ascii="Arial" w:hAnsi="Arial" w:cs="Arial"/>
          <w:b/>
          <w:sz w:val="24"/>
        </w:rPr>
        <w:t>Support of CG-based SDT</w:t>
      </w:r>
    </w:p>
    <w:p w14:paraId="697B63A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83F60F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97F27" w14:textId="5BE4ADA2" w:rsidR="002023F9" w:rsidRDefault="002023F9" w:rsidP="002023F9">
      <w:pPr>
        <w:rPr>
          <w:rFonts w:ascii="Arial" w:hAnsi="Arial" w:cs="Arial"/>
          <w:b/>
          <w:sz w:val="24"/>
        </w:rPr>
      </w:pPr>
      <w:r>
        <w:rPr>
          <w:rFonts w:ascii="Arial" w:hAnsi="Arial" w:cs="Arial"/>
          <w:b/>
          <w:color w:val="0000FF"/>
          <w:sz w:val="24"/>
        </w:rPr>
        <w:t>R3-215370</w:t>
      </w:r>
      <w:r>
        <w:rPr>
          <w:rFonts w:ascii="Arial" w:hAnsi="Arial" w:cs="Arial"/>
          <w:b/>
          <w:color w:val="0000FF"/>
          <w:sz w:val="24"/>
        </w:rPr>
        <w:tab/>
      </w:r>
      <w:r>
        <w:rPr>
          <w:rFonts w:ascii="Arial" w:hAnsi="Arial" w:cs="Arial"/>
          <w:b/>
          <w:sz w:val="24"/>
        </w:rPr>
        <w:t>Support of CG-based SDT</w:t>
      </w:r>
    </w:p>
    <w:p w14:paraId="2343C9E2"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v16.7.0</w:t>
      </w:r>
      <w:r>
        <w:rPr>
          <w:i/>
        </w:rPr>
        <w:tab/>
        <w:t xml:space="preserve">  CR-0820  Cat: B (Rel-17)</w:t>
      </w:r>
      <w:r>
        <w:rPr>
          <w:i/>
        </w:rPr>
        <w:br/>
      </w:r>
      <w:r>
        <w:rPr>
          <w:i/>
        </w:rPr>
        <w:br/>
      </w:r>
      <w:r>
        <w:rPr>
          <w:i/>
        </w:rPr>
        <w:tab/>
      </w:r>
      <w:r>
        <w:rPr>
          <w:i/>
        </w:rPr>
        <w:tab/>
      </w:r>
      <w:r>
        <w:rPr>
          <w:i/>
        </w:rPr>
        <w:tab/>
      </w:r>
      <w:r>
        <w:rPr>
          <w:i/>
        </w:rPr>
        <w:tab/>
      </w:r>
      <w:r>
        <w:rPr>
          <w:i/>
        </w:rPr>
        <w:tab/>
        <w:t>Source: Nokia, Nokia Shanghai Bell</w:t>
      </w:r>
    </w:p>
    <w:p w14:paraId="36C7C7A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5FFFB" w14:textId="45A5EF86" w:rsidR="002023F9" w:rsidRDefault="002023F9" w:rsidP="002023F9">
      <w:pPr>
        <w:rPr>
          <w:rFonts w:ascii="Arial" w:hAnsi="Arial" w:cs="Arial"/>
          <w:b/>
          <w:sz w:val="24"/>
        </w:rPr>
      </w:pPr>
      <w:r>
        <w:rPr>
          <w:rFonts w:ascii="Arial" w:hAnsi="Arial" w:cs="Arial"/>
          <w:b/>
          <w:color w:val="0000FF"/>
          <w:sz w:val="24"/>
        </w:rPr>
        <w:t>R3-215394</w:t>
      </w:r>
      <w:r>
        <w:rPr>
          <w:rFonts w:ascii="Arial" w:hAnsi="Arial" w:cs="Arial"/>
          <w:b/>
          <w:color w:val="0000FF"/>
          <w:sz w:val="24"/>
        </w:rPr>
        <w:tab/>
      </w:r>
      <w:r>
        <w:rPr>
          <w:rFonts w:ascii="Arial" w:hAnsi="Arial" w:cs="Arial"/>
          <w:b/>
          <w:sz w:val="24"/>
        </w:rPr>
        <w:t>Discussion on CG-based small data transmission</w:t>
      </w:r>
    </w:p>
    <w:p w14:paraId="3679AF4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Samsung </w:t>
      </w:r>
    </w:p>
    <w:p w14:paraId="4BC379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2CEDC" w14:textId="3AA70574" w:rsidR="002023F9" w:rsidRDefault="002023F9" w:rsidP="002023F9">
      <w:pPr>
        <w:rPr>
          <w:rFonts w:ascii="Arial" w:hAnsi="Arial" w:cs="Arial"/>
          <w:b/>
          <w:sz w:val="24"/>
        </w:rPr>
      </w:pPr>
      <w:r>
        <w:rPr>
          <w:rFonts w:ascii="Arial" w:hAnsi="Arial" w:cs="Arial"/>
          <w:b/>
          <w:color w:val="0000FF"/>
          <w:sz w:val="24"/>
        </w:rPr>
        <w:t>R3-215602</w:t>
      </w:r>
      <w:r>
        <w:rPr>
          <w:rFonts w:ascii="Arial" w:hAnsi="Arial" w:cs="Arial"/>
          <w:b/>
          <w:color w:val="0000FF"/>
          <w:sz w:val="24"/>
        </w:rPr>
        <w:tab/>
      </w:r>
      <w:r>
        <w:rPr>
          <w:rFonts w:ascii="Arial" w:hAnsi="Arial" w:cs="Arial"/>
          <w:b/>
          <w:sz w:val="24"/>
        </w:rPr>
        <w:t>Discussion on CG based SDT in CU-DU split architecture</w:t>
      </w:r>
    </w:p>
    <w:p w14:paraId="12CB878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C39433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082F" w14:textId="03981025" w:rsidR="002023F9" w:rsidRDefault="002023F9" w:rsidP="002023F9">
      <w:pPr>
        <w:rPr>
          <w:rFonts w:ascii="Arial" w:hAnsi="Arial" w:cs="Arial"/>
          <w:b/>
          <w:sz w:val="24"/>
        </w:rPr>
      </w:pPr>
      <w:r>
        <w:rPr>
          <w:rFonts w:ascii="Arial" w:hAnsi="Arial" w:cs="Arial"/>
          <w:b/>
          <w:color w:val="0000FF"/>
          <w:sz w:val="24"/>
        </w:rPr>
        <w:t>R3-215672</w:t>
      </w:r>
      <w:r>
        <w:rPr>
          <w:rFonts w:ascii="Arial" w:hAnsi="Arial" w:cs="Arial"/>
          <w:b/>
          <w:color w:val="0000FF"/>
          <w:sz w:val="24"/>
        </w:rPr>
        <w:tab/>
      </w:r>
      <w:r>
        <w:rPr>
          <w:rFonts w:ascii="Arial" w:hAnsi="Arial" w:cs="Arial"/>
          <w:b/>
          <w:sz w:val="24"/>
        </w:rPr>
        <w:t>Discussion of E1 impact on CG-based SDT</w:t>
      </w:r>
    </w:p>
    <w:p w14:paraId="123F461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24A5583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00027" w14:textId="0D211F55" w:rsidR="002023F9" w:rsidRDefault="002023F9" w:rsidP="002023F9">
      <w:pPr>
        <w:rPr>
          <w:rFonts w:ascii="Arial" w:hAnsi="Arial" w:cs="Arial"/>
          <w:b/>
          <w:sz w:val="24"/>
        </w:rPr>
      </w:pPr>
      <w:r>
        <w:rPr>
          <w:rFonts w:ascii="Arial" w:hAnsi="Arial" w:cs="Arial"/>
          <w:b/>
          <w:color w:val="0000FF"/>
          <w:sz w:val="24"/>
        </w:rPr>
        <w:t>R3-215711</w:t>
      </w:r>
      <w:r>
        <w:rPr>
          <w:rFonts w:ascii="Arial" w:hAnsi="Arial" w:cs="Arial"/>
          <w:b/>
          <w:color w:val="0000FF"/>
          <w:sz w:val="24"/>
        </w:rPr>
        <w:tab/>
      </w:r>
      <w:r>
        <w:rPr>
          <w:rFonts w:ascii="Arial" w:hAnsi="Arial" w:cs="Arial"/>
          <w:b/>
          <w:sz w:val="24"/>
        </w:rPr>
        <w:t>Discussion on CG-based SDT in CU-DU split</w:t>
      </w:r>
    </w:p>
    <w:p w14:paraId="0133FB5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ACFFB2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BC1BE" w14:textId="53D98432" w:rsidR="002023F9" w:rsidRDefault="002023F9" w:rsidP="002023F9">
      <w:pPr>
        <w:rPr>
          <w:rFonts w:ascii="Arial" w:hAnsi="Arial" w:cs="Arial"/>
          <w:b/>
          <w:sz w:val="24"/>
        </w:rPr>
      </w:pPr>
      <w:r>
        <w:rPr>
          <w:rFonts w:ascii="Arial" w:hAnsi="Arial" w:cs="Arial"/>
          <w:b/>
          <w:color w:val="0000FF"/>
          <w:sz w:val="24"/>
        </w:rPr>
        <w:t>R3-215712</w:t>
      </w:r>
      <w:r>
        <w:rPr>
          <w:rFonts w:ascii="Arial" w:hAnsi="Arial" w:cs="Arial"/>
          <w:b/>
          <w:color w:val="0000FF"/>
          <w:sz w:val="24"/>
        </w:rPr>
        <w:tab/>
      </w:r>
      <w:r>
        <w:rPr>
          <w:rFonts w:ascii="Arial" w:hAnsi="Arial" w:cs="Arial"/>
          <w:b/>
          <w:sz w:val="24"/>
        </w:rPr>
        <w:t>Support of CG-SDT in CU-DU split</w:t>
      </w:r>
    </w:p>
    <w:p w14:paraId="3EB8AFE7"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v16.7.0</w:t>
      </w:r>
      <w:r>
        <w:rPr>
          <w:i/>
        </w:rPr>
        <w:tab/>
        <w:t xml:space="preserve">  CR-0831  Cat: B (Rel-17)</w:t>
      </w:r>
      <w:r>
        <w:rPr>
          <w:i/>
        </w:rPr>
        <w:br/>
      </w:r>
      <w:r>
        <w:rPr>
          <w:i/>
        </w:rPr>
        <w:br/>
      </w:r>
      <w:r>
        <w:rPr>
          <w:i/>
        </w:rPr>
        <w:tab/>
      </w:r>
      <w:r>
        <w:rPr>
          <w:i/>
        </w:rPr>
        <w:tab/>
      </w:r>
      <w:r>
        <w:rPr>
          <w:i/>
        </w:rPr>
        <w:tab/>
      </w:r>
      <w:r>
        <w:rPr>
          <w:i/>
        </w:rPr>
        <w:tab/>
      </w:r>
      <w:r>
        <w:rPr>
          <w:i/>
        </w:rPr>
        <w:tab/>
        <w:t>Source: LG Electronics</w:t>
      </w:r>
    </w:p>
    <w:p w14:paraId="45F73D4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1609B" w14:textId="56787A3E" w:rsidR="002023F9" w:rsidRDefault="002023F9" w:rsidP="002023F9">
      <w:pPr>
        <w:rPr>
          <w:rFonts w:ascii="Arial" w:hAnsi="Arial" w:cs="Arial"/>
          <w:b/>
          <w:sz w:val="24"/>
        </w:rPr>
      </w:pPr>
      <w:r>
        <w:rPr>
          <w:rFonts w:ascii="Arial" w:hAnsi="Arial" w:cs="Arial"/>
          <w:b/>
          <w:color w:val="0000FF"/>
          <w:sz w:val="24"/>
        </w:rPr>
        <w:t>R3-215748</w:t>
      </w:r>
      <w:r>
        <w:rPr>
          <w:rFonts w:ascii="Arial" w:hAnsi="Arial" w:cs="Arial"/>
          <w:b/>
          <w:color w:val="0000FF"/>
          <w:sz w:val="24"/>
        </w:rPr>
        <w:tab/>
      </w:r>
      <w:r>
        <w:rPr>
          <w:rFonts w:ascii="Arial" w:hAnsi="Arial" w:cs="Arial"/>
          <w:b/>
          <w:sz w:val="24"/>
        </w:rPr>
        <w:t>CG based SDT impact on CU-DU split</w:t>
      </w:r>
    </w:p>
    <w:p w14:paraId="58C1B43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FA83197"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670BE" w14:textId="2A2F0A17" w:rsidR="002023F9" w:rsidRDefault="002023F9" w:rsidP="002023F9">
      <w:pPr>
        <w:rPr>
          <w:rFonts w:ascii="Arial" w:hAnsi="Arial" w:cs="Arial"/>
          <w:b/>
          <w:sz w:val="24"/>
        </w:rPr>
      </w:pPr>
      <w:r>
        <w:rPr>
          <w:rFonts w:ascii="Arial" w:hAnsi="Arial" w:cs="Arial"/>
          <w:b/>
          <w:color w:val="0000FF"/>
          <w:sz w:val="24"/>
        </w:rPr>
        <w:t>R3-215750</w:t>
      </w:r>
      <w:r>
        <w:rPr>
          <w:rFonts w:ascii="Arial" w:hAnsi="Arial" w:cs="Arial"/>
          <w:b/>
          <w:color w:val="0000FF"/>
          <w:sz w:val="24"/>
        </w:rPr>
        <w:tab/>
      </w:r>
      <w:r>
        <w:rPr>
          <w:rFonts w:ascii="Arial" w:hAnsi="Arial" w:cs="Arial"/>
          <w:b/>
          <w:sz w:val="24"/>
        </w:rPr>
        <w:t>CR to 38.463 on support of SDT in E1 interface</w:t>
      </w:r>
    </w:p>
    <w:p w14:paraId="08660CDB"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v16.7.0</w:t>
      </w:r>
      <w:r>
        <w:rPr>
          <w:i/>
        </w:rPr>
        <w:tab/>
        <w:t xml:space="preserve">  CR-0660  Cat: B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CC4551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2D192" w14:textId="36CEA25A" w:rsidR="002023F9" w:rsidRDefault="002023F9" w:rsidP="002023F9">
      <w:pPr>
        <w:rPr>
          <w:rFonts w:ascii="Arial" w:hAnsi="Arial" w:cs="Arial"/>
          <w:b/>
          <w:sz w:val="24"/>
        </w:rPr>
      </w:pPr>
      <w:r>
        <w:rPr>
          <w:rFonts w:ascii="Arial" w:hAnsi="Arial" w:cs="Arial"/>
          <w:b/>
          <w:color w:val="0000FF"/>
          <w:sz w:val="24"/>
        </w:rPr>
        <w:t>R3-214882</w:t>
      </w:r>
      <w:r>
        <w:rPr>
          <w:rFonts w:ascii="Arial" w:hAnsi="Arial" w:cs="Arial"/>
          <w:b/>
          <w:color w:val="0000FF"/>
          <w:sz w:val="24"/>
        </w:rPr>
        <w:tab/>
      </w:r>
      <w:r>
        <w:rPr>
          <w:rFonts w:ascii="Arial" w:hAnsi="Arial" w:cs="Arial"/>
          <w:b/>
          <w:sz w:val="24"/>
        </w:rPr>
        <w:t>CR to F1AP on Rel-17 SDT</w:t>
      </w:r>
    </w:p>
    <w:p w14:paraId="753E980A"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v16.7.0</w:t>
      </w:r>
      <w:r>
        <w:rPr>
          <w:i/>
        </w:rPr>
        <w:tab/>
        <w:t xml:space="preserve">  CR-0807  Cat: B (Rel-17)</w:t>
      </w:r>
      <w:r>
        <w:rPr>
          <w:i/>
        </w:rPr>
        <w:br/>
      </w:r>
      <w:r>
        <w:rPr>
          <w:i/>
        </w:rPr>
        <w:br/>
      </w:r>
      <w:r>
        <w:rPr>
          <w:i/>
        </w:rPr>
        <w:tab/>
      </w:r>
      <w:r>
        <w:rPr>
          <w:i/>
        </w:rPr>
        <w:tab/>
      </w:r>
      <w:r>
        <w:rPr>
          <w:i/>
        </w:rPr>
        <w:tab/>
      </w:r>
      <w:r>
        <w:rPr>
          <w:i/>
        </w:rPr>
        <w:tab/>
      </w:r>
      <w:r>
        <w:rPr>
          <w:i/>
        </w:rPr>
        <w:tab/>
        <w:t>Source: Samsung</w:t>
      </w:r>
    </w:p>
    <w:p w14:paraId="6E4444B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72A64" w14:textId="291B44C4" w:rsidR="002023F9" w:rsidRDefault="002023F9" w:rsidP="002023F9">
      <w:pPr>
        <w:rPr>
          <w:rFonts w:ascii="Arial" w:hAnsi="Arial" w:cs="Arial"/>
          <w:b/>
          <w:sz w:val="24"/>
        </w:rPr>
      </w:pPr>
      <w:r>
        <w:rPr>
          <w:rFonts w:ascii="Arial" w:hAnsi="Arial" w:cs="Arial"/>
          <w:b/>
          <w:color w:val="0000FF"/>
          <w:sz w:val="24"/>
        </w:rPr>
        <w:t>R3-215894</w:t>
      </w:r>
      <w:r>
        <w:rPr>
          <w:rFonts w:ascii="Arial" w:hAnsi="Arial" w:cs="Arial"/>
          <w:b/>
          <w:color w:val="0000FF"/>
          <w:sz w:val="24"/>
        </w:rPr>
        <w:tab/>
      </w:r>
      <w:r>
        <w:rPr>
          <w:rFonts w:ascii="Arial" w:hAnsi="Arial" w:cs="Arial"/>
          <w:b/>
          <w:sz w:val="24"/>
        </w:rPr>
        <w:t>CB: # SDT2_CGbased - Summary of email discussion</w:t>
      </w:r>
    </w:p>
    <w:p w14:paraId="49708B7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moderator</w:t>
      </w:r>
    </w:p>
    <w:p w14:paraId="633D2B46" w14:textId="77777777" w:rsidR="002023F9" w:rsidRDefault="002023F9" w:rsidP="002023F9">
      <w:pPr>
        <w:rPr>
          <w:rFonts w:ascii="Arial" w:hAnsi="Arial" w:cs="Arial"/>
          <w:b/>
        </w:rPr>
      </w:pPr>
      <w:r>
        <w:rPr>
          <w:rFonts w:ascii="Arial" w:hAnsi="Arial" w:cs="Arial"/>
          <w:b/>
        </w:rPr>
        <w:t xml:space="preserve">Abstract: </w:t>
      </w:r>
    </w:p>
    <w:p w14:paraId="138EF7BD" w14:textId="77777777" w:rsidR="002023F9" w:rsidRDefault="002023F9" w:rsidP="002023F9">
      <w:r>
        <w:t>Summary of offline discussion</w:t>
      </w:r>
    </w:p>
    <w:p w14:paraId="722307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R3-216023</w:t>
      </w:r>
      <w:r>
        <w:rPr>
          <w:color w:val="993300"/>
          <w:u w:val="single"/>
        </w:rPr>
        <w:t>.</w:t>
      </w:r>
    </w:p>
    <w:p w14:paraId="1629DDC2" w14:textId="00ED710F" w:rsidR="002023F9" w:rsidRDefault="002023F9" w:rsidP="002023F9">
      <w:pPr>
        <w:rPr>
          <w:rFonts w:ascii="Arial" w:hAnsi="Arial" w:cs="Arial"/>
          <w:b/>
          <w:sz w:val="24"/>
        </w:rPr>
      </w:pPr>
      <w:r>
        <w:rPr>
          <w:rFonts w:ascii="Arial" w:hAnsi="Arial" w:cs="Arial"/>
          <w:b/>
          <w:color w:val="0000FF"/>
          <w:sz w:val="24"/>
        </w:rPr>
        <w:t>R3-216023</w:t>
      </w:r>
      <w:r>
        <w:rPr>
          <w:rFonts w:ascii="Arial" w:hAnsi="Arial" w:cs="Arial"/>
          <w:b/>
          <w:color w:val="0000FF"/>
          <w:sz w:val="24"/>
        </w:rPr>
        <w:tab/>
      </w:r>
      <w:r>
        <w:rPr>
          <w:rFonts w:ascii="Arial" w:hAnsi="Arial" w:cs="Arial"/>
          <w:b/>
          <w:sz w:val="24"/>
        </w:rPr>
        <w:t>CB: # SDT2_CGbased - Summary of email discussion</w:t>
      </w:r>
    </w:p>
    <w:p w14:paraId="1D60058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moderator</w:t>
      </w:r>
    </w:p>
    <w:p w14:paraId="641EC601" w14:textId="77777777" w:rsidR="002023F9" w:rsidRDefault="002023F9" w:rsidP="002023F9">
      <w:pPr>
        <w:rPr>
          <w:color w:val="808080"/>
        </w:rPr>
      </w:pPr>
      <w:r>
        <w:rPr>
          <w:color w:val="808080"/>
        </w:rPr>
        <w:t>(Replaces R3-215894)</w:t>
      </w:r>
    </w:p>
    <w:p w14:paraId="6B58D03B" w14:textId="77777777" w:rsidR="002023F9" w:rsidRDefault="002023F9" w:rsidP="002023F9">
      <w:pPr>
        <w:rPr>
          <w:rFonts w:ascii="Arial" w:hAnsi="Arial" w:cs="Arial"/>
          <w:b/>
        </w:rPr>
      </w:pPr>
      <w:r>
        <w:rPr>
          <w:rFonts w:ascii="Arial" w:hAnsi="Arial" w:cs="Arial"/>
          <w:b/>
        </w:rPr>
        <w:t xml:space="preserve">Abstract: </w:t>
      </w:r>
    </w:p>
    <w:p w14:paraId="3A9A2657" w14:textId="77777777" w:rsidR="002023F9" w:rsidRDefault="002023F9" w:rsidP="002023F9">
      <w:r>
        <w:t>Summary of offline discussion</w:t>
      </w:r>
    </w:p>
    <w:p w14:paraId="70FCDE6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DB7CF" w14:textId="77777777" w:rsidR="004F5866" w:rsidRPr="00300842" w:rsidRDefault="004F5866" w:rsidP="004F5866">
      <w:pPr>
        <w:rPr>
          <w:color w:val="00B050"/>
          <w:u w:val="single"/>
        </w:rPr>
      </w:pPr>
      <w:bookmarkStart w:id="330" w:name="_Toc87970924"/>
    </w:p>
    <w:p w14:paraId="57813EFD" w14:textId="77777777" w:rsidR="004F5866" w:rsidRPr="00D14E45" w:rsidRDefault="004F5866" w:rsidP="004F5866">
      <w:pPr>
        <w:widowControl w:val="0"/>
        <w:ind w:left="144" w:hanging="144"/>
        <w:rPr>
          <w:b/>
          <w:bCs/>
          <w:color w:val="00B050"/>
          <w:u w:val="single"/>
        </w:rPr>
      </w:pPr>
      <w:r w:rsidRPr="00D14E45">
        <w:rPr>
          <w:b/>
          <w:bCs/>
          <w:color w:val="00B050"/>
          <w:sz w:val="28"/>
          <w:szCs w:val="28"/>
          <w:u w:val="single"/>
        </w:rPr>
        <w:t>Agreements:</w:t>
      </w:r>
    </w:p>
    <w:p w14:paraId="7CF860E4" w14:textId="77777777" w:rsidR="004F5866" w:rsidRPr="004F5866" w:rsidRDefault="004F5866" w:rsidP="004F5866">
      <w:pPr>
        <w:widowControl w:val="0"/>
        <w:rPr>
          <w:b/>
          <w:bCs/>
          <w:color w:val="00B050"/>
        </w:rPr>
      </w:pPr>
      <w:r w:rsidRPr="004F5866">
        <w:rPr>
          <w:b/>
          <w:bCs/>
          <w:color w:val="00B050"/>
        </w:rPr>
        <w:t xml:space="preserve">CG-SDT query indication IE is provided to the </w:t>
      </w:r>
      <w:proofErr w:type="spellStart"/>
      <w:r w:rsidRPr="004F5866">
        <w:rPr>
          <w:b/>
          <w:bCs/>
          <w:color w:val="00B050"/>
        </w:rPr>
        <w:t>gNB</w:t>
      </w:r>
      <w:proofErr w:type="spellEnd"/>
      <w:r w:rsidRPr="004F5866">
        <w:rPr>
          <w:b/>
          <w:bCs/>
          <w:color w:val="00B050"/>
        </w:rPr>
        <w:t xml:space="preserve">-DU in UE CONTEXT MODIFICATION REQUEST message to request the </w:t>
      </w:r>
      <w:proofErr w:type="spellStart"/>
      <w:r w:rsidRPr="004F5866">
        <w:rPr>
          <w:b/>
          <w:bCs/>
          <w:color w:val="00B050"/>
        </w:rPr>
        <w:t>gNB</w:t>
      </w:r>
      <w:proofErr w:type="spellEnd"/>
      <w:r w:rsidRPr="004F5866">
        <w:rPr>
          <w:b/>
          <w:bCs/>
          <w:color w:val="00B050"/>
        </w:rPr>
        <w:t>-DU to provide the CG-SDT configuration.</w:t>
      </w:r>
    </w:p>
    <w:p w14:paraId="5FAA05C9" w14:textId="77777777" w:rsidR="004F5866" w:rsidRPr="004F5866" w:rsidRDefault="004F5866" w:rsidP="004F5866">
      <w:pPr>
        <w:widowControl w:val="0"/>
        <w:rPr>
          <w:b/>
          <w:bCs/>
          <w:color w:val="00B050"/>
        </w:rPr>
      </w:pPr>
      <w:r w:rsidRPr="004F5866">
        <w:rPr>
          <w:b/>
          <w:bCs/>
          <w:color w:val="00B050"/>
        </w:rPr>
        <w:t xml:space="preserve">CG-SDT resource configuration is provided to the </w:t>
      </w:r>
      <w:proofErr w:type="spellStart"/>
      <w:r w:rsidRPr="004F5866">
        <w:rPr>
          <w:b/>
          <w:bCs/>
          <w:color w:val="00B050"/>
        </w:rPr>
        <w:t>gNB</w:t>
      </w:r>
      <w:proofErr w:type="spellEnd"/>
      <w:r w:rsidRPr="004F5866">
        <w:rPr>
          <w:b/>
          <w:bCs/>
          <w:color w:val="00B050"/>
        </w:rPr>
        <w:t xml:space="preserve">-CU in UE CONTEXT MODIFICATION RESPONSE message. </w:t>
      </w:r>
    </w:p>
    <w:p w14:paraId="18ACCCB5" w14:textId="77777777" w:rsidR="004F5866" w:rsidRPr="004F5866" w:rsidRDefault="004F5866" w:rsidP="004F5866">
      <w:pPr>
        <w:widowControl w:val="0"/>
        <w:rPr>
          <w:b/>
          <w:bCs/>
          <w:color w:val="00B050"/>
        </w:rPr>
      </w:pPr>
      <w:r w:rsidRPr="004F5866">
        <w:rPr>
          <w:b/>
          <w:bCs/>
          <w:color w:val="00B050"/>
        </w:rPr>
        <w:t xml:space="preserve">When receiving </w:t>
      </w:r>
      <w:proofErr w:type="spellStart"/>
      <w:r w:rsidRPr="004F5866">
        <w:rPr>
          <w:b/>
          <w:bCs/>
          <w:color w:val="00B050"/>
        </w:rPr>
        <w:t>RRCResumeRequest</w:t>
      </w:r>
      <w:proofErr w:type="spellEnd"/>
      <w:r w:rsidRPr="004F5866">
        <w:rPr>
          <w:b/>
          <w:bCs/>
          <w:color w:val="00B050"/>
        </w:rPr>
        <w:t xml:space="preserve"> message for CG-SDT, the </w:t>
      </w:r>
      <w:proofErr w:type="spellStart"/>
      <w:r w:rsidRPr="004F5866">
        <w:rPr>
          <w:b/>
          <w:bCs/>
          <w:color w:val="00B050"/>
        </w:rPr>
        <w:t>gNB</w:t>
      </w:r>
      <w:proofErr w:type="spellEnd"/>
      <w:r w:rsidRPr="004F5866">
        <w:rPr>
          <w:b/>
          <w:bCs/>
          <w:color w:val="00B050"/>
        </w:rPr>
        <w:t>-DU triggers the UL RRC Message Transfer procedure.</w:t>
      </w:r>
    </w:p>
    <w:p w14:paraId="799922A7" w14:textId="77777777" w:rsidR="004F5866" w:rsidRPr="00B668CF" w:rsidRDefault="004F5866" w:rsidP="004F5866">
      <w:pPr>
        <w:rPr>
          <w:color w:val="00B050"/>
          <w:u w:val="single"/>
        </w:rPr>
      </w:pPr>
    </w:p>
    <w:p w14:paraId="02D34F0B" w14:textId="77777777" w:rsidR="004F5866" w:rsidRPr="003C1EA3" w:rsidRDefault="004F5866" w:rsidP="004F5866">
      <w:pPr>
        <w:widowControl w:val="0"/>
        <w:ind w:left="144" w:hanging="144"/>
        <w:rPr>
          <w:b/>
          <w:bCs/>
          <w:color w:val="00B050"/>
          <w:sz w:val="28"/>
          <w:szCs w:val="28"/>
          <w:u w:val="single"/>
        </w:rPr>
      </w:pPr>
      <w:r w:rsidRPr="003C1EA3">
        <w:rPr>
          <w:b/>
          <w:bCs/>
          <w:color w:val="00B050"/>
          <w:sz w:val="28"/>
          <w:szCs w:val="28"/>
          <w:u w:val="single"/>
        </w:rPr>
        <w:t>Working Assumption:</w:t>
      </w:r>
    </w:p>
    <w:p w14:paraId="0FFC9755" w14:textId="75104CE0" w:rsidR="004F5866" w:rsidRPr="004F5866" w:rsidRDefault="004F5866" w:rsidP="004F5866">
      <w:pPr>
        <w:widowControl w:val="0"/>
        <w:rPr>
          <w:b/>
          <w:bCs/>
          <w:color w:val="00B050"/>
        </w:rPr>
      </w:pPr>
      <w:r w:rsidRPr="004F5866">
        <w:rPr>
          <w:b/>
          <w:bCs/>
          <w:color w:val="00B050"/>
        </w:rPr>
        <w:t xml:space="preserve">Lower layer configuration for SDT DRBs, F1AP association, and F1 tunnel information are kept in </w:t>
      </w:r>
      <w:proofErr w:type="spellStart"/>
      <w:r w:rsidRPr="004F5866">
        <w:rPr>
          <w:b/>
          <w:bCs/>
          <w:color w:val="00B050"/>
        </w:rPr>
        <w:t>gNB</w:t>
      </w:r>
      <w:proofErr w:type="spellEnd"/>
      <w:r w:rsidRPr="004F5866">
        <w:rPr>
          <w:b/>
          <w:bCs/>
          <w:color w:val="00B050"/>
        </w:rPr>
        <w:t xml:space="preserve">-DU when </w:t>
      </w:r>
      <w:proofErr w:type="spellStart"/>
      <w:r w:rsidRPr="004F5866">
        <w:rPr>
          <w:b/>
          <w:bCs/>
          <w:color w:val="00B050"/>
        </w:rPr>
        <w:t>gNB</w:t>
      </w:r>
      <w:proofErr w:type="spellEnd"/>
      <w:r w:rsidRPr="004F5866">
        <w:rPr>
          <w:b/>
          <w:bCs/>
          <w:color w:val="00B050"/>
        </w:rPr>
        <w:t>-CU sends the UE to RRC_INACTIVE.</w:t>
      </w:r>
    </w:p>
    <w:p w14:paraId="2F99C461" w14:textId="77777777" w:rsidR="004F5866" w:rsidRPr="004F5866" w:rsidRDefault="004F5866" w:rsidP="004F5866">
      <w:pPr>
        <w:widowControl w:val="0"/>
        <w:rPr>
          <w:b/>
          <w:bCs/>
          <w:color w:val="00B050"/>
        </w:rPr>
      </w:pPr>
      <w:r w:rsidRPr="004F5866">
        <w:rPr>
          <w:b/>
          <w:bCs/>
          <w:color w:val="00B050"/>
        </w:rPr>
        <w:t xml:space="preserve">Once the UE initiates RRC Resume procedure from another cell, the </w:t>
      </w:r>
      <w:proofErr w:type="spellStart"/>
      <w:r w:rsidRPr="004F5866">
        <w:rPr>
          <w:b/>
          <w:bCs/>
          <w:color w:val="00B050"/>
        </w:rPr>
        <w:t>gNB</w:t>
      </w:r>
      <w:proofErr w:type="spellEnd"/>
      <w:r w:rsidRPr="004F5866">
        <w:rPr>
          <w:b/>
          <w:bCs/>
          <w:color w:val="00B050"/>
        </w:rPr>
        <w:t xml:space="preserve">-CU shall indicate to the </w:t>
      </w:r>
      <w:proofErr w:type="spellStart"/>
      <w:r w:rsidRPr="004F5866">
        <w:rPr>
          <w:b/>
          <w:bCs/>
          <w:color w:val="00B050"/>
        </w:rPr>
        <w:t>gNB</w:t>
      </w:r>
      <w:proofErr w:type="spellEnd"/>
      <w:r w:rsidRPr="004F5866">
        <w:rPr>
          <w:b/>
          <w:bCs/>
          <w:color w:val="00B050"/>
        </w:rPr>
        <w:t>-DU to release the assigned CG-SDT resource.</w:t>
      </w:r>
    </w:p>
    <w:p w14:paraId="7C9C4D5E" w14:textId="2AAAC9E6" w:rsidR="004F5866" w:rsidRPr="004F5866" w:rsidRDefault="004F5866" w:rsidP="004F5866">
      <w:pPr>
        <w:widowControl w:val="0"/>
        <w:rPr>
          <w:b/>
          <w:bCs/>
          <w:color w:val="00B050"/>
        </w:rPr>
      </w:pPr>
      <w:r w:rsidRPr="004F5866">
        <w:rPr>
          <w:b/>
          <w:bCs/>
          <w:color w:val="00B050"/>
        </w:rPr>
        <w:lastRenderedPageBreak/>
        <w:t>New IE is included into the E1AP BEARER CONTEXT MODIFICATION REQUEST message to indicate resume or suspend operation for SDT bearers.</w:t>
      </w:r>
    </w:p>
    <w:p w14:paraId="383DACDC" w14:textId="77777777" w:rsidR="004F5866" w:rsidRPr="00B668CF" w:rsidRDefault="004F5866" w:rsidP="004F5866">
      <w:pPr>
        <w:rPr>
          <w:color w:val="00B050"/>
          <w:u w:val="single"/>
        </w:rPr>
      </w:pPr>
    </w:p>
    <w:p w14:paraId="247A4946" w14:textId="77777777" w:rsidR="002023F9" w:rsidRDefault="002023F9" w:rsidP="002023F9">
      <w:pPr>
        <w:pStyle w:val="Heading3"/>
      </w:pPr>
      <w:bookmarkStart w:id="331" w:name="_Toc89875824"/>
      <w:r>
        <w:t>24.4</w:t>
      </w:r>
      <w:r>
        <w:tab/>
        <w:t>Others</w:t>
      </w:r>
      <w:bookmarkEnd w:id="330"/>
      <w:bookmarkEnd w:id="331"/>
    </w:p>
    <w:p w14:paraId="3016EA7F" w14:textId="150F4502" w:rsidR="002023F9" w:rsidRDefault="002023F9" w:rsidP="002023F9">
      <w:pPr>
        <w:rPr>
          <w:rFonts w:ascii="Arial" w:hAnsi="Arial" w:cs="Arial"/>
          <w:b/>
          <w:sz w:val="24"/>
        </w:rPr>
      </w:pPr>
      <w:r>
        <w:rPr>
          <w:rFonts w:ascii="Arial" w:hAnsi="Arial" w:cs="Arial"/>
          <w:b/>
          <w:color w:val="0000FF"/>
          <w:sz w:val="24"/>
        </w:rPr>
        <w:t>R3-214884</w:t>
      </w:r>
      <w:r>
        <w:rPr>
          <w:rFonts w:ascii="Arial" w:hAnsi="Arial" w:cs="Arial"/>
          <w:b/>
          <w:color w:val="0000FF"/>
          <w:sz w:val="24"/>
        </w:rPr>
        <w:tab/>
      </w:r>
      <w:r>
        <w:rPr>
          <w:rFonts w:ascii="Arial" w:hAnsi="Arial" w:cs="Arial"/>
          <w:b/>
          <w:sz w:val="24"/>
        </w:rPr>
        <w:t>Discussion on other issues related to SDT</w:t>
      </w:r>
    </w:p>
    <w:p w14:paraId="4EBE851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456229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7127B" w14:textId="7E08D52A" w:rsidR="002023F9" w:rsidRDefault="002023F9" w:rsidP="002023F9">
      <w:pPr>
        <w:rPr>
          <w:rFonts w:ascii="Arial" w:hAnsi="Arial" w:cs="Arial"/>
          <w:b/>
          <w:sz w:val="24"/>
        </w:rPr>
      </w:pPr>
      <w:r>
        <w:rPr>
          <w:rFonts w:ascii="Arial" w:hAnsi="Arial" w:cs="Arial"/>
          <w:b/>
          <w:color w:val="0000FF"/>
          <w:sz w:val="24"/>
        </w:rPr>
        <w:t>R3-215321</w:t>
      </w:r>
      <w:r>
        <w:rPr>
          <w:rFonts w:ascii="Arial" w:hAnsi="Arial" w:cs="Arial"/>
          <w:b/>
          <w:color w:val="0000FF"/>
          <w:sz w:val="24"/>
        </w:rPr>
        <w:tab/>
      </w:r>
      <w:r>
        <w:rPr>
          <w:rFonts w:ascii="Arial" w:hAnsi="Arial" w:cs="Arial"/>
          <w:b/>
          <w:sz w:val="24"/>
        </w:rPr>
        <w:t>DL non-SDT data and signalling arrival during SDT procedure</w:t>
      </w:r>
    </w:p>
    <w:p w14:paraId="638F87F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2F5A52F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69C47" w14:textId="7B658D9E" w:rsidR="002023F9" w:rsidRDefault="002023F9" w:rsidP="002023F9">
      <w:pPr>
        <w:rPr>
          <w:rFonts w:ascii="Arial" w:hAnsi="Arial" w:cs="Arial"/>
          <w:b/>
          <w:sz w:val="24"/>
        </w:rPr>
      </w:pPr>
      <w:r>
        <w:rPr>
          <w:rFonts w:ascii="Arial" w:hAnsi="Arial" w:cs="Arial"/>
          <w:b/>
          <w:color w:val="0000FF"/>
          <w:sz w:val="24"/>
        </w:rPr>
        <w:t>R3-215895</w:t>
      </w:r>
      <w:r>
        <w:rPr>
          <w:rFonts w:ascii="Arial" w:hAnsi="Arial" w:cs="Arial"/>
          <w:b/>
          <w:color w:val="0000FF"/>
          <w:sz w:val="24"/>
        </w:rPr>
        <w:tab/>
      </w:r>
      <w:r>
        <w:rPr>
          <w:rFonts w:ascii="Arial" w:hAnsi="Arial" w:cs="Arial"/>
          <w:b/>
          <w:sz w:val="24"/>
        </w:rPr>
        <w:t>CB: # SDT3_others - Summary of email discussion</w:t>
      </w:r>
    </w:p>
    <w:p w14:paraId="5A8CA43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8CF765A" w14:textId="77777777" w:rsidR="002023F9" w:rsidRDefault="002023F9" w:rsidP="002023F9">
      <w:pPr>
        <w:rPr>
          <w:rFonts w:ascii="Arial" w:hAnsi="Arial" w:cs="Arial"/>
          <w:b/>
        </w:rPr>
      </w:pPr>
      <w:r>
        <w:rPr>
          <w:rFonts w:ascii="Arial" w:hAnsi="Arial" w:cs="Arial"/>
          <w:b/>
        </w:rPr>
        <w:t xml:space="preserve">Abstract: </w:t>
      </w:r>
    </w:p>
    <w:p w14:paraId="4F74AF88" w14:textId="77777777" w:rsidR="002023F9" w:rsidRDefault="002023F9" w:rsidP="002023F9">
      <w:r>
        <w:t>Summary of offline discussion</w:t>
      </w:r>
    </w:p>
    <w:p w14:paraId="48A0632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R3-216024</w:t>
      </w:r>
      <w:r>
        <w:rPr>
          <w:color w:val="993300"/>
          <w:u w:val="single"/>
        </w:rPr>
        <w:t>.</w:t>
      </w:r>
    </w:p>
    <w:p w14:paraId="01F6D752" w14:textId="084BD506" w:rsidR="002023F9" w:rsidRDefault="002023F9" w:rsidP="002023F9">
      <w:pPr>
        <w:rPr>
          <w:rFonts w:ascii="Arial" w:hAnsi="Arial" w:cs="Arial"/>
          <w:b/>
          <w:sz w:val="24"/>
        </w:rPr>
      </w:pPr>
      <w:r>
        <w:rPr>
          <w:rFonts w:ascii="Arial" w:hAnsi="Arial" w:cs="Arial"/>
          <w:b/>
          <w:color w:val="0000FF"/>
          <w:sz w:val="24"/>
        </w:rPr>
        <w:t>R3-216024</w:t>
      </w:r>
      <w:r>
        <w:rPr>
          <w:rFonts w:ascii="Arial" w:hAnsi="Arial" w:cs="Arial"/>
          <w:b/>
          <w:color w:val="0000FF"/>
          <w:sz w:val="24"/>
        </w:rPr>
        <w:tab/>
      </w:r>
      <w:r>
        <w:rPr>
          <w:rFonts w:ascii="Arial" w:hAnsi="Arial" w:cs="Arial"/>
          <w:b/>
          <w:sz w:val="24"/>
        </w:rPr>
        <w:t>CB: # SDT3_others - Summary of email discussion</w:t>
      </w:r>
    </w:p>
    <w:p w14:paraId="12F8EAA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5BC3943" w14:textId="77777777" w:rsidR="002023F9" w:rsidRDefault="002023F9" w:rsidP="002023F9">
      <w:pPr>
        <w:rPr>
          <w:color w:val="808080"/>
        </w:rPr>
      </w:pPr>
      <w:r>
        <w:rPr>
          <w:color w:val="808080"/>
        </w:rPr>
        <w:t>(Replaces R3-215895)</w:t>
      </w:r>
    </w:p>
    <w:p w14:paraId="277EBB59" w14:textId="77777777" w:rsidR="002023F9" w:rsidRDefault="002023F9" w:rsidP="002023F9">
      <w:pPr>
        <w:rPr>
          <w:rFonts w:ascii="Arial" w:hAnsi="Arial" w:cs="Arial"/>
          <w:b/>
        </w:rPr>
      </w:pPr>
      <w:r>
        <w:rPr>
          <w:rFonts w:ascii="Arial" w:hAnsi="Arial" w:cs="Arial"/>
          <w:b/>
        </w:rPr>
        <w:t xml:space="preserve">Abstract: </w:t>
      </w:r>
    </w:p>
    <w:p w14:paraId="6C5E02A4" w14:textId="77777777" w:rsidR="002023F9" w:rsidRDefault="002023F9" w:rsidP="002023F9">
      <w:r>
        <w:t>Summary of offline discussion</w:t>
      </w:r>
    </w:p>
    <w:p w14:paraId="3E470A6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DD799" w14:textId="77777777" w:rsidR="004F5866" w:rsidRPr="00B668CF" w:rsidRDefault="004F5866" w:rsidP="004F5866">
      <w:pPr>
        <w:rPr>
          <w:color w:val="00B050"/>
          <w:u w:val="single"/>
        </w:rPr>
      </w:pPr>
      <w:bookmarkStart w:id="332" w:name="_Toc87970925"/>
    </w:p>
    <w:p w14:paraId="08F4F8C1" w14:textId="77777777" w:rsidR="004F5866" w:rsidRPr="003C1EA3" w:rsidRDefault="004F5866" w:rsidP="004F5866">
      <w:pPr>
        <w:widowControl w:val="0"/>
        <w:ind w:left="144" w:hanging="144"/>
        <w:rPr>
          <w:b/>
          <w:bCs/>
          <w:color w:val="00B050"/>
          <w:sz w:val="28"/>
          <w:szCs w:val="28"/>
          <w:u w:val="single"/>
        </w:rPr>
      </w:pPr>
      <w:r w:rsidRPr="003C1EA3">
        <w:rPr>
          <w:b/>
          <w:bCs/>
          <w:color w:val="00B050"/>
          <w:sz w:val="28"/>
          <w:szCs w:val="28"/>
          <w:u w:val="single"/>
        </w:rPr>
        <w:t>Working Assumption:</w:t>
      </w:r>
    </w:p>
    <w:p w14:paraId="38F7B45E" w14:textId="77777777" w:rsidR="004F5866" w:rsidRPr="00B668CF" w:rsidRDefault="004F5866" w:rsidP="004F5866">
      <w:pPr>
        <w:widowControl w:val="0"/>
        <w:rPr>
          <w:b/>
          <w:bCs/>
          <w:color w:val="00B050"/>
        </w:rPr>
      </w:pPr>
      <w:r w:rsidRPr="00C448CD">
        <w:rPr>
          <w:b/>
          <w:bCs/>
          <w:color w:val="00B050"/>
        </w:rPr>
        <w:t xml:space="preserve">address update list is introduced in RRC signalling, in which each item includes the new IP address and </w:t>
      </w:r>
      <w:r w:rsidRPr="00B668CF">
        <w:rPr>
          <w:b/>
          <w:bCs/>
          <w:color w:val="00B050"/>
        </w:rPr>
        <w:t>the corresponding old IP address.</w:t>
      </w:r>
    </w:p>
    <w:p w14:paraId="412299E9" w14:textId="77777777" w:rsidR="004F5866" w:rsidRPr="004F5866" w:rsidRDefault="004F5866" w:rsidP="004F5866">
      <w:pPr>
        <w:widowControl w:val="0"/>
        <w:rPr>
          <w:b/>
          <w:bCs/>
          <w:color w:val="00B050"/>
        </w:rPr>
      </w:pPr>
      <w:r w:rsidRPr="004F5866">
        <w:rPr>
          <w:b/>
          <w:bCs/>
          <w:color w:val="00B050"/>
        </w:rPr>
        <w:t xml:space="preserve">for the switch from SDT to non SDT, </w:t>
      </w:r>
    </w:p>
    <w:p w14:paraId="67776745" w14:textId="4135657A" w:rsidR="004F5866" w:rsidRPr="004F5866" w:rsidRDefault="004F5866" w:rsidP="004F5866">
      <w:pPr>
        <w:widowControl w:val="0"/>
        <w:ind w:left="144" w:hanging="144"/>
        <w:rPr>
          <w:b/>
          <w:bCs/>
          <w:color w:val="00B050"/>
          <w:sz w:val="18"/>
          <w:szCs w:val="18"/>
        </w:rPr>
      </w:pPr>
      <w:r w:rsidRPr="004F5866">
        <w:rPr>
          <w:b/>
          <w:bCs/>
          <w:color w:val="00B050"/>
          <w:sz w:val="18"/>
          <w:szCs w:val="18"/>
        </w:rPr>
        <w:t>Way 1 (FFS for Way 2) is applied for SDT with anchor relocation</w:t>
      </w:r>
    </w:p>
    <w:p w14:paraId="6AC1A3EC" w14:textId="0D4D84AF" w:rsidR="004F5866" w:rsidRPr="004F5866" w:rsidRDefault="004F5866" w:rsidP="004F5866">
      <w:pPr>
        <w:widowControl w:val="0"/>
        <w:ind w:left="144" w:hanging="144"/>
        <w:rPr>
          <w:b/>
          <w:bCs/>
          <w:color w:val="00B050"/>
          <w:sz w:val="18"/>
          <w:szCs w:val="18"/>
        </w:rPr>
      </w:pPr>
      <w:r w:rsidRPr="004F5866">
        <w:rPr>
          <w:b/>
          <w:bCs/>
          <w:color w:val="00B050"/>
          <w:sz w:val="18"/>
          <w:szCs w:val="18"/>
        </w:rPr>
        <w:t>Way 2 (FFS for Way 1) is applied for SDT without anchor relocation</w:t>
      </w:r>
    </w:p>
    <w:p w14:paraId="21BA771E" w14:textId="77777777" w:rsidR="004F5866" w:rsidRPr="004F5866" w:rsidRDefault="004F5866" w:rsidP="004F5866">
      <w:pPr>
        <w:widowControl w:val="0"/>
        <w:rPr>
          <w:b/>
          <w:bCs/>
          <w:color w:val="00B050"/>
        </w:rPr>
      </w:pPr>
      <w:r w:rsidRPr="004F5866">
        <w:rPr>
          <w:b/>
          <w:bCs/>
          <w:color w:val="00B050"/>
        </w:rPr>
        <w:t xml:space="preserve">where </w:t>
      </w:r>
    </w:p>
    <w:p w14:paraId="09788056" w14:textId="0E593384" w:rsidR="004F5866" w:rsidRPr="004F5866" w:rsidRDefault="004F5866" w:rsidP="004F5866">
      <w:pPr>
        <w:widowControl w:val="0"/>
        <w:ind w:left="144" w:hanging="144"/>
        <w:rPr>
          <w:b/>
          <w:bCs/>
          <w:color w:val="00B050"/>
          <w:sz w:val="18"/>
          <w:szCs w:val="18"/>
        </w:rPr>
      </w:pPr>
      <w:r w:rsidRPr="004F5866">
        <w:rPr>
          <w:b/>
          <w:bCs/>
          <w:color w:val="00B050"/>
          <w:sz w:val="18"/>
          <w:szCs w:val="18"/>
        </w:rPr>
        <w:t xml:space="preserve">- </w:t>
      </w:r>
      <w:r w:rsidRPr="004F5866">
        <w:rPr>
          <w:rFonts w:hint="eastAsia"/>
          <w:b/>
          <w:bCs/>
          <w:color w:val="00B050"/>
          <w:sz w:val="18"/>
          <w:szCs w:val="18"/>
        </w:rPr>
        <w:t>W</w:t>
      </w:r>
      <w:r w:rsidRPr="004F5866">
        <w:rPr>
          <w:b/>
          <w:bCs/>
          <w:color w:val="00B050"/>
          <w:sz w:val="18"/>
          <w:szCs w:val="18"/>
        </w:rPr>
        <w:t xml:space="preserve">ay 1: sending </w:t>
      </w:r>
      <w:proofErr w:type="spellStart"/>
      <w:r w:rsidRPr="004F5866">
        <w:rPr>
          <w:b/>
          <w:bCs/>
          <w:color w:val="00B050"/>
          <w:sz w:val="18"/>
          <w:szCs w:val="18"/>
        </w:rPr>
        <w:t>RRCResume</w:t>
      </w:r>
      <w:proofErr w:type="spellEnd"/>
      <w:r w:rsidRPr="004F5866">
        <w:rPr>
          <w:b/>
          <w:bCs/>
          <w:color w:val="00B050"/>
          <w:sz w:val="18"/>
          <w:szCs w:val="18"/>
        </w:rPr>
        <w:t xml:space="preserve"> message during SDT session </w:t>
      </w:r>
    </w:p>
    <w:p w14:paraId="6EE00CD3" w14:textId="76C48622" w:rsidR="004F5866" w:rsidRPr="004F5866" w:rsidRDefault="004F5866" w:rsidP="004F5866">
      <w:pPr>
        <w:widowControl w:val="0"/>
        <w:ind w:left="144" w:hanging="144"/>
        <w:rPr>
          <w:b/>
          <w:bCs/>
          <w:color w:val="00B050"/>
          <w:sz w:val="18"/>
          <w:szCs w:val="18"/>
        </w:rPr>
      </w:pPr>
      <w:r w:rsidRPr="004F5866">
        <w:rPr>
          <w:b/>
          <w:bCs/>
          <w:color w:val="00B050"/>
          <w:sz w:val="18"/>
          <w:szCs w:val="18"/>
        </w:rPr>
        <w:t xml:space="preserve">- Way 2: sending </w:t>
      </w:r>
      <w:proofErr w:type="spellStart"/>
      <w:r w:rsidRPr="004F5866">
        <w:rPr>
          <w:b/>
          <w:bCs/>
          <w:color w:val="00B050"/>
          <w:sz w:val="18"/>
          <w:szCs w:val="18"/>
        </w:rPr>
        <w:t>RRCRelease</w:t>
      </w:r>
      <w:proofErr w:type="spellEnd"/>
      <w:r w:rsidRPr="004F5866">
        <w:rPr>
          <w:b/>
          <w:bCs/>
          <w:color w:val="00B050"/>
          <w:sz w:val="18"/>
          <w:szCs w:val="18"/>
        </w:rPr>
        <w:t xml:space="preserve"> message to end SDT session first, and then another RRC Resume procedure is triggered for anchor relocation </w:t>
      </w:r>
    </w:p>
    <w:p w14:paraId="6E6E3E1A" w14:textId="77777777" w:rsidR="004F5866" w:rsidRPr="004F5866" w:rsidRDefault="004F5866" w:rsidP="004F5866">
      <w:pPr>
        <w:widowControl w:val="0"/>
        <w:rPr>
          <w:b/>
          <w:bCs/>
          <w:color w:val="00B050"/>
        </w:rPr>
      </w:pPr>
      <w:r w:rsidRPr="004F5866">
        <w:rPr>
          <w:b/>
          <w:bCs/>
          <w:color w:val="00B050"/>
        </w:rPr>
        <w:t>when applying Way 1 for SDT with anchor relocation, no RAN3 stage 3 impact is identified</w:t>
      </w:r>
    </w:p>
    <w:p w14:paraId="62E6EAE7" w14:textId="77777777" w:rsidR="004F5866" w:rsidRDefault="004F5866" w:rsidP="004F5866">
      <w:pPr>
        <w:widowControl w:val="0"/>
        <w:rPr>
          <w:b/>
          <w:bCs/>
          <w:color w:val="00B050"/>
        </w:rPr>
      </w:pPr>
      <w:r w:rsidRPr="004F5866">
        <w:rPr>
          <w:b/>
          <w:bCs/>
          <w:color w:val="00B050"/>
        </w:rPr>
        <w:lastRenderedPageBreak/>
        <w:t xml:space="preserve">when applying Way 2 for SDT without anchor relocation, RAN3 </w:t>
      </w:r>
      <w:r w:rsidRPr="004F5866">
        <w:rPr>
          <w:rFonts w:hint="eastAsia"/>
          <w:b/>
          <w:bCs/>
          <w:color w:val="00B050"/>
        </w:rPr>
        <w:t>assumes the anchor could</w:t>
      </w:r>
      <w:r w:rsidRPr="004F5866">
        <w:rPr>
          <w:b/>
          <w:bCs/>
          <w:color w:val="00B050"/>
        </w:rPr>
        <w:t xml:space="preserve"> </w:t>
      </w:r>
      <w:r w:rsidRPr="004F5866">
        <w:rPr>
          <w:rFonts w:hint="eastAsia"/>
          <w:b/>
          <w:bCs/>
          <w:color w:val="00B050"/>
        </w:rPr>
        <w:t>move the UE back to RRC Inactive by using</w:t>
      </w:r>
      <w:r w:rsidRPr="004F5866">
        <w:rPr>
          <w:b/>
          <w:bCs/>
          <w:color w:val="00B050"/>
        </w:rPr>
        <w:t xml:space="preserve"> </w:t>
      </w:r>
      <w:proofErr w:type="spellStart"/>
      <w:r w:rsidRPr="004F5866">
        <w:rPr>
          <w:b/>
          <w:bCs/>
          <w:color w:val="00B050"/>
        </w:rPr>
        <w:t>RRCRelease</w:t>
      </w:r>
      <w:proofErr w:type="spellEnd"/>
      <w:r w:rsidRPr="004F5866">
        <w:rPr>
          <w:b/>
          <w:bCs/>
          <w:color w:val="00B050"/>
        </w:rPr>
        <w:t xml:space="preserve"> message</w:t>
      </w:r>
    </w:p>
    <w:p w14:paraId="7924A4EF" w14:textId="4FCE7F73" w:rsidR="004F5866" w:rsidRPr="004F5866" w:rsidRDefault="004F5866" w:rsidP="004F5866">
      <w:pPr>
        <w:widowControl w:val="0"/>
        <w:rPr>
          <w:b/>
          <w:bCs/>
          <w:color w:val="00B050"/>
        </w:rPr>
      </w:pPr>
    </w:p>
    <w:p w14:paraId="5624FC2C" w14:textId="77777777" w:rsidR="002023F9" w:rsidRDefault="002023F9" w:rsidP="002023F9">
      <w:pPr>
        <w:pStyle w:val="Heading2"/>
      </w:pPr>
      <w:bookmarkStart w:id="333" w:name="_Toc89875825"/>
      <w:r>
        <w:t>30</w:t>
      </w:r>
      <w:r>
        <w:tab/>
        <w:t>Other WIs/SIs Impacting RAN3</w:t>
      </w:r>
      <w:bookmarkEnd w:id="332"/>
      <w:bookmarkEnd w:id="333"/>
    </w:p>
    <w:p w14:paraId="4CAA7033" w14:textId="77777777" w:rsidR="002023F9" w:rsidRDefault="002023F9" w:rsidP="002023F9">
      <w:pPr>
        <w:pStyle w:val="Heading3"/>
      </w:pPr>
      <w:bookmarkStart w:id="334" w:name="_Toc87970926"/>
      <w:bookmarkStart w:id="335" w:name="_Toc89875826"/>
      <w:r>
        <w:t>30.1</w:t>
      </w:r>
      <w:r>
        <w:tab/>
        <w:t xml:space="preserve">NB-IoT and </w:t>
      </w:r>
      <w:proofErr w:type="spellStart"/>
      <w:r>
        <w:t>eMTC</w:t>
      </w:r>
      <w:proofErr w:type="spellEnd"/>
      <w:r>
        <w:t xml:space="preserve"> support for NTN</w:t>
      </w:r>
      <w:bookmarkEnd w:id="334"/>
      <w:bookmarkEnd w:id="335"/>
    </w:p>
    <w:p w14:paraId="60380A17" w14:textId="66F8F44C" w:rsidR="002023F9" w:rsidRDefault="002023F9" w:rsidP="002023F9">
      <w:pPr>
        <w:rPr>
          <w:rFonts w:ascii="Arial" w:hAnsi="Arial" w:cs="Arial"/>
          <w:b/>
          <w:sz w:val="24"/>
        </w:rPr>
      </w:pPr>
      <w:r>
        <w:rPr>
          <w:rFonts w:ascii="Arial" w:hAnsi="Arial" w:cs="Arial"/>
          <w:b/>
          <w:color w:val="0000FF"/>
          <w:sz w:val="24"/>
        </w:rPr>
        <w:t>R3-214696</w:t>
      </w:r>
      <w:r>
        <w:rPr>
          <w:rFonts w:ascii="Arial" w:hAnsi="Arial" w:cs="Arial"/>
          <w:b/>
          <w:color w:val="0000FF"/>
          <w:sz w:val="24"/>
        </w:rPr>
        <w:tab/>
      </w:r>
      <w:r>
        <w:rPr>
          <w:rFonts w:ascii="Arial" w:hAnsi="Arial" w:cs="Arial"/>
          <w:b/>
          <w:sz w:val="24"/>
        </w:rPr>
        <w:t>LS on supporting discontinuous coverage in IoT NTN</w:t>
      </w:r>
    </w:p>
    <w:p w14:paraId="3930F5C7"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R2-2109213, to SA2, CT1, cc RAN3, CT4</w:t>
      </w:r>
      <w:r>
        <w:rPr>
          <w:i/>
        </w:rPr>
        <w:br/>
      </w:r>
      <w:r>
        <w:rPr>
          <w:i/>
        </w:rPr>
        <w:tab/>
      </w:r>
      <w:r>
        <w:rPr>
          <w:i/>
        </w:rPr>
        <w:tab/>
      </w:r>
      <w:r>
        <w:rPr>
          <w:i/>
        </w:rPr>
        <w:tab/>
      </w:r>
      <w:r>
        <w:rPr>
          <w:i/>
        </w:rPr>
        <w:tab/>
      </w:r>
      <w:r>
        <w:rPr>
          <w:i/>
        </w:rPr>
        <w:tab/>
        <w:t>Source: RAN2</w:t>
      </w:r>
    </w:p>
    <w:p w14:paraId="63A14CF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10197" w14:textId="68AD6DF6" w:rsidR="002023F9" w:rsidRDefault="002023F9" w:rsidP="002023F9">
      <w:pPr>
        <w:rPr>
          <w:rFonts w:ascii="Arial" w:hAnsi="Arial" w:cs="Arial"/>
          <w:b/>
          <w:sz w:val="24"/>
        </w:rPr>
      </w:pPr>
      <w:r>
        <w:rPr>
          <w:rFonts w:ascii="Arial" w:hAnsi="Arial" w:cs="Arial"/>
          <w:b/>
          <w:color w:val="0000FF"/>
          <w:sz w:val="24"/>
        </w:rPr>
        <w:t>R3-215803</w:t>
      </w:r>
      <w:r>
        <w:rPr>
          <w:rFonts w:ascii="Arial" w:hAnsi="Arial" w:cs="Arial"/>
          <w:b/>
          <w:color w:val="0000FF"/>
          <w:sz w:val="24"/>
        </w:rPr>
        <w:tab/>
      </w:r>
      <w:r>
        <w:rPr>
          <w:rFonts w:ascii="Arial" w:hAnsi="Arial" w:cs="Arial"/>
          <w:b/>
          <w:sz w:val="24"/>
        </w:rPr>
        <w:t>Reply LS on EPS support for IoT NTN in Rel-17</w:t>
      </w:r>
    </w:p>
    <w:p w14:paraId="033D848C"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79CDFC2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05899" w14:textId="77170724" w:rsidR="002023F9" w:rsidRDefault="002023F9" w:rsidP="002023F9">
      <w:pPr>
        <w:rPr>
          <w:rFonts w:ascii="Arial" w:hAnsi="Arial" w:cs="Arial"/>
          <w:b/>
          <w:sz w:val="24"/>
        </w:rPr>
      </w:pPr>
      <w:r>
        <w:rPr>
          <w:rFonts w:ascii="Arial" w:hAnsi="Arial" w:cs="Arial"/>
          <w:b/>
          <w:color w:val="0000FF"/>
          <w:sz w:val="24"/>
        </w:rPr>
        <w:t>R3-215743</w:t>
      </w:r>
      <w:r>
        <w:rPr>
          <w:rFonts w:ascii="Arial" w:hAnsi="Arial" w:cs="Arial"/>
          <w:b/>
          <w:color w:val="0000FF"/>
          <w:sz w:val="24"/>
        </w:rPr>
        <w:tab/>
      </w:r>
      <w:r>
        <w:rPr>
          <w:rFonts w:ascii="Arial" w:hAnsi="Arial" w:cs="Arial"/>
          <w:b/>
          <w:sz w:val="24"/>
        </w:rPr>
        <w:t xml:space="preserve">Initial Consideration on NB-IoT and </w:t>
      </w:r>
      <w:proofErr w:type="spellStart"/>
      <w:r>
        <w:rPr>
          <w:rFonts w:ascii="Arial" w:hAnsi="Arial" w:cs="Arial"/>
          <w:b/>
          <w:sz w:val="24"/>
        </w:rPr>
        <w:t>eMTC</w:t>
      </w:r>
      <w:proofErr w:type="spellEnd"/>
      <w:r>
        <w:rPr>
          <w:rFonts w:ascii="Arial" w:hAnsi="Arial" w:cs="Arial"/>
          <w:b/>
          <w:sz w:val="24"/>
        </w:rPr>
        <w:t xml:space="preserve"> Support for NTN</w:t>
      </w:r>
    </w:p>
    <w:p w14:paraId="1B9B8CF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180FC17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41D2B" w14:textId="77777777" w:rsidR="002023F9" w:rsidRDefault="002023F9" w:rsidP="002023F9">
      <w:pPr>
        <w:pStyle w:val="Heading3"/>
      </w:pPr>
      <w:bookmarkStart w:id="336" w:name="_Toc87970927"/>
      <w:bookmarkStart w:id="337" w:name="_Toc89875827"/>
      <w:r>
        <w:t>30.2</w:t>
      </w:r>
      <w:r>
        <w:tab/>
        <w:t>Multi-SIM</w:t>
      </w:r>
      <w:bookmarkEnd w:id="336"/>
      <w:bookmarkEnd w:id="337"/>
    </w:p>
    <w:p w14:paraId="62D17B6A" w14:textId="77777777" w:rsidR="002023F9" w:rsidRDefault="002023F9" w:rsidP="002023F9">
      <w:pPr>
        <w:pStyle w:val="Heading3"/>
      </w:pPr>
      <w:bookmarkStart w:id="338" w:name="_Toc87970928"/>
      <w:bookmarkStart w:id="339" w:name="_Toc89875828"/>
      <w:r>
        <w:t>30.3</w:t>
      </w:r>
      <w:r>
        <w:tab/>
        <w:t>UE Power Saving Enhancements</w:t>
      </w:r>
      <w:bookmarkEnd w:id="338"/>
      <w:bookmarkEnd w:id="339"/>
    </w:p>
    <w:p w14:paraId="3DDA4E90" w14:textId="77777777" w:rsidR="002023F9" w:rsidRDefault="002023F9" w:rsidP="002023F9">
      <w:pPr>
        <w:pStyle w:val="Heading3"/>
      </w:pPr>
      <w:bookmarkStart w:id="340" w:name="_Toc87970929"/>
      <w:bookmarkStart w:id="341" w:name="_Toc89875829"/>
      <w:r>
        <w:t>30.4</w:t>
      </w:r>
      <w:r>
        <w:tab/>
        <w:t>Others</w:t>
      </w:r>
      <w:bookmarkEnd w:id="340"/>
      <w:bookmarkEnd w:id="341"/>
    </w:p>
    <w:p w14:paraId="4979FAB2" w14:textId="3333C22D" w:rsidR="002023F9" w:rsidRDefault="002023F9" w:rsidP="002023F9">
      <w:pPr>
        <w:rPr>
          <w:rFonts w:ascii="Arial" w:hAnsi="Arial" w:cs="Arial"/>
          <w:b/>
          <w:sz w:val="24"/>
        </w:rPr>
      </w:pPr>
      <w:r>
        <w:rPr>
          <w:rFonts w:ascii="Arial" w:hAnsi="Arial" w:cs="Arial"/>
          <w:b/>
          <w:color w:val="0000FF"/>
          <w:sz w:val="24"/>
        </w:rPr>
        <w:t>R3-214623</w:t>
      </w:r>
      <w:r>
        <w:rPr>
          <w:rFonts w:ascii="Arial" w:hAnsi="Arial" w:cs="Arial"/>
          <w:b/>
          <w:color w:val="0000FF"/>
          <w:sz w:val="24"/>
        </w:rPr>
        <w:tab/>
      </w:r>
      <w:r>
        <w:rPr>
          <w:rFonts w:ascii="Arial" w:hAnsi="Arial" w:cs="Arial"/>
          <w:b/>
          <w:sz w:val="24"/>
        </w:rPr>
        <w:t xml:space="preserve">CR to 38.401: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3977A90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CR-0178  rev 3 Cat: B (Rel-17)</w:t>
      </w:r>
      <w:r>
        <w:rPr>
          <w:i/>
        </w:rPr>
        <w:br/>
      </w:r>
      <w:r>
        <w:rPr>
          <w:i/>
        </w:rPr>
        <w:br/>
      </w:r>
      <w:r>
        <w:rPr>
          <w:i/>
        </w:rPr>
        <w:tab/>
      </w:r>
      <w:r>
        <w:rPr>
          <w:i/>
        </w:rPr>
        <w:tab/>
      </w:r>
      <w:r>
        <w:rPr>
          <w:i/>
        </w:rPr>
        <w:tab/>
      </w:r>
      <w:r>
        <w:rPr>
          <w:i/>
        </w:rPr>
        <w:tab/>
      </w:r>
      <w:r>
        <w:rPr>
          <w:i/>
        </w:rPr>
        <w:tab/>
        <w:t>Source: Ericsson, Huawei, Nokia, Nokia Shanghai Bell</w:t>
      </w:r>
    </w:p>
    <w:p w14:paraId="79DCDCE6" w14:textId="77777777" w:rsidR="002023F9" w:rsidRDefault="002023F9" w:rsidP="002023F9">
      <w:pPr>
        <w:rPr>
          <w:color w:val="808080"/>
        </w:rPr>
      </w:pPr>
      <w:r>
        <w:rPr>
          <w:color w:val="808080"/>
        </w:rPr>
        <w:t>(Replaces R3-213168)</w:t>
      </w:r>
    </w:p>
    <w:p w14:paraId="6956CAAB" w14:textId="77777777" w:rsidR="002023F9" w:rsidRDefault="002023F9" w:rsidP="002023F9">
      <w:pPr>
        <w:rPr>
          <w:rFonts w:ascii="Arial" w:hAnsi="Arial" w:cs="Arial"/>
          <w:b/>
        </w:rPr>
      </w:pPr>
      <w:r>
        <w:rPr>
          <w:rFonts w:ascii="Arial" w:hAnsi="Arial" w:cs="Arial"/>
          <w:b/>
        </w:rPr>
        <w:t xml:space="preserve">Abstract: </w:t>
      </w:r>
    </w:p>
    <w:p w14:paraId="2ED2423C" w14:textId="77777777" w:rsidR="002023F9" w:rsidRDefault="002023F9" w:rsidP="002023F9">
      <w:r>
        <w:t>Baseline CR</w:t>
      </w:r>
    </w:p>
    <w:p w14:paraId="6F7730D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R3-216240</w:t>
      </w:r>
      <w:r>
        <w:rPr>
          <w:color w:val="993300"/>
          <w:u w:val="single"/>
        </w:rPr>
        <w:t>.</w:t>
      </w:r>
    </w:p>
    <w:p w14:paraId="63ACF7A9" w14:textId="78154ADD" w:rsidR="002023F9" w:rsidRDefault="002023F9" w:rsidP="002023F9">
      <w:pPr>
        <w:rPr>
          <w:rFonts w:ascii="Arial" w:hAnsi="Arial" w:cs="Arial"/>
          <w:b/>
          <w:sz w:val="24"/>
        </w:rPr>
      </w:pPr>
      <w:r>
        <w:rPr>
          <w:rFonts w:ascii="Arial" w:hAnsi="Arial" w:cs="Arial"/>
          <w:b/>
          <w:color w:val="0000FF"/>
          <w:sz w:val="24"/>
        </w:rPr>
        <w:t>R3-216240</w:t>
      </w:r>
      <w:r>
        <w:rPr>
          <w:rFonts w:ascii="Arial" w:hAnsi="Arial" w:cs="Arial"/>
          <w:b/>
          <w:color w:val="0000FF"/>
          <w:sz w:val="24"/>
        </w:rPr>
        <w:tab/>
      </w:r>
      <w:r>
        <w:rPr>
          <w:rFonts w:ascii="Arial" w:hAnsi="Arial" w:cs="Arial"/>
          <w:b/>
          <w:sz w:val="24"/>
        </w:rPr>
        <w:t xml:space="preserve">CR to 38.401: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1B33667F"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v16.7.0</w:t>
      </w:r>
      <w:r>
        <w:rPr>
          <w:i/>
        </w:rPr>
        <w:tab/>
        <w:t xml:space="preserve">  CR-0178  rev 4 Cat: B (Rel-17)</w:t>
      </w:r>
      <w:r>
        <w:rPr>
          <w:i/>
        </w:rPr>
        <w:br/>
      </w:r>
      <w:r>
        <w:rPr>
          <w:i/>
        </w:rPr>
        <w:lastRenderedPageBreak/>
        <w:br/>
      </w:r>
      <w:r>
        <w:rPr>
          <w:i/>
        </w:rPr>
        <w:tab/>
      </w:r>
      <w:r>
        <w:rPr>
          <w:i/>
        </w:rPr>
        <w:tab/>
      </w:r>
      <w:r>
        <w:rPr>
          <w:i/>
        </w:rPr>
        <w:tab/>
      </w:r>
      <w:r>
        <w:rPr>
          <w:i/>
        </w:rPr>
        <w:tab/>
      </w:r>
      <w:r>
        <w:rPr>
          <w:i/>
        </w:rPr>
        <w:tab/>
        <w:t>Source: Ericsson, Huawei, Nokia, Nokia Shanghai Bell</w:t>
      </w:r>
    </w:p>
    <w:p w14:paraId="123A779B" w14:textId="77777777" w:rsidR="002023F9" w:rsidRDefault="002023F9" w:rsidP="002023F9">
      <w:pPr>
        <w:rPr>
          <w:color w:val="808080"/>
        </w:rPr>
      </w:pPr>
      <w:r>
        <w:rPr>
          <w:color w:val="808080"/>
        </w:rPr>
        <w:t>(Replaces R3-214623)</w:t>
      </w:r>
    </w:p>
    <w:p w14:paraId="0D77DC29" w14:textId="77777777" w:rsidR="002023F9" w:rsidRDefault="002023F9" w:rsidP="002023F9">
      <w:pPr>
        <w:rPr>
          <w:rFonts w:ascii="Arial" w:hAnsi="Arial" w:cs="Arial"/>
          <w:b/>
        </w:rPr>
      </w:pPr>
      <w:r>
        <w:rPr>
          <w:rFonts w:ascii="Arial" w:hAnsi="Arial" w:cs="Arial"/>
          <w:b/>
        </w:rPr>
        <w:t xml:space="preserve">Abstract: </w:t>
      </w:r>
    </w:p>
    <w:p w14:paraId="6F8E7912" w14:textId="77777777" w:rsidR="002023F9" w:rsidRDefault="002023F9" w:rsidP="002023F9">
      <w:r>
        <w:t>Baseline CR</w:t>
      </w:r>
    </w:p>
    <w:p w14:paraId="3C328A2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3E60B93" w14:textId="72243F10" w:rsidR="002023F9" w:rsidRDefault="002023F9" w:rsidP="002023F9">
      <w:pPr>
        <w:rPr>
          <w:rFonts w:ascii="Arial" w:hAnsi="Arial" w:cs="Arial"/>
          <w:b/>
          <w:sz w:val="24"/>
        </w:rPr>
      </w:pPr>
      <w:r>
        <w:rPr>
          <w:rFonts w:ascii="Arial" w:hAnsi="Arial" w:cs="Arial"/>
          <w:b/>
          <w:color w:val="0000FF"/>
          <w:sz w:val="24"/>
        </w:rPr>
        <w:t>R3-214632</w:t>
      </w:r>
      <w:r>
        <w:rPr>
          <w:rFonts w:ascii="Arial" w:hAnsi="Arial" w:cs="Arial"/>
          <w:b/>
          <w:color w:val="0000FF"/>
          <w:sz w:val="24"/>
        </w:rPr>
        <w:tab/>
      </w:r>
      <w:r>
        <w:rPr>
          <w:rFonts w:ascii="Arial" w:hAnsi="Arial" w:cs="Arial"/>
          <w:b/>
          <w:sz w:val="24"/>
        </w:rPr>
        <w:t xml:space="preserve">CR to 38.425: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483F1E5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v16.3.0</w:t>
      </w:r>
      <w:r>
        <w:rPr>
          <w:i/>
        </w:rPr>
        <w:tab/>
        <w:t xml:space="preserve">  CR-0124  rev 2 Cat: B (Rel-17)</w:t>
      </w:r>
      <w:r>
        <w:rPr>
          <w:i/>
        </w:rPr>
        <w:br/>
      </w:r>
      <w:r>
        <w:rPr>
          <w:i/>
        </w:rPr>
        <w:br/>
      </w:r>
      <w:r>
        <w:rPr>
          <w:i/>
        </w:rPr>
        <w:tab/>
      </w:r>
      <w:r>
        <w:rPr>
          <w:i/>
        </w:rPr>
        <w:tab/>
      </w:r>
      <w:r>
        <w:rPr>
          <w:i/>
        </w:rPr>
        <w:tab/>
      </w:r>
      <w:r>
        <w:rPr>
          <w:i/>
        </w:rPr>
        <w:tab/>
      </w:r>
      <w:r>
        <w:rPr>
          <w:i/>
        </w:rPr>
        <w:tab/>
        <w:t>Source: Ericsson</w:t>
      </w:r>
    </w:p>
    <w:p w14:paraId="0740F7A4" w14:textId="77777777" w:rsidR="002023F9" w:rsidRDefault="002023F9" w:rsidP="002023F9">
      <w:pPr>
        <w:rPr>
          <w:color w:val="808080"/>
        </w:rPr>
      </w:pPr>
      <w:r>
        <w:rPr>
          <w:color w:val="808080"/>
        </w:rPr>
        <w:t>(Replaces R3-214347)</w:t>
      </w:r>
    </w:p>
    <w:p w14:paraId="7097CF3B" w14:textId="77777777" w:rsidR="002023F9" w:rsidRDefault="002023F9" w:rsidP="002023F9">
      <w:pPr>
        <w:rPr>
          <w:rFonts w:ascii="Arial" w:hAnsi="Arial" w:cs="Arial"/>
          <w:b/>
        </w:rPr>
      </w:pPr>
      <w:r>
        <w:rPr>
          <w:rFonts w:ascii="Arial" w:hAnsi="Arial" w:cs="Arial"/>
          <w:b/>
        </w:rPr>
        <w:t xml:space="preserve">Abstract: </w:t>
      </w:r>
    </w:p>
    <w:p w14:paraId="1A39D574" w14:textId="77777777" w:rsidR="002023F9" w:rsidRDefault="002023F9" w:rsidP="002023F9">
      <w:r>
        <w:t>Baseline CR</w:t>
      </w:r>
    </w:p>
    <w:p w14:paraId="1F4A299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3943887" w14:textId="134F4EAE" w:rsidR="002023F9" w:rsidRDefault="002023F9" w:rsidP="002023F9">
      <w:pPr>
        <w:rPr>
          <w:rFonts w:ascii="Arial" w:hAnsi="Arial" w:cs="Arial"/>
          <w:b/>
          <w:sz w:val="24"/>
        </w:rPr>
      </w:pPr>
      <w:r>
        <w:rPr>
          <w:rFonts w:ascii="Arial" w:hAnsi="Arial" w:cs="Arial"/>
          <w:b/>
          <w:color w:val="0000FF"/>
          <w:sz w:val="24"/>
        </w:rPr>
        <w:t>R3-214636</w:t>
      </w:r>
      <w:r>
        <w:rPr>
          <w:rFonts w:ascii="Arial" w:hAnsi="Arial" w:cs="Arial"/>
          <w:b/>
          <w:color w:val="0000FF"/>
          <w:sz w:val="24"/>
        </w:rPr>
        <w:tab/>
      </w:r>
      <w:r>
        <w:rPr>
          <w:rFonts w:ascii="Arial" w:hAnsi="Arial" w:cs="Arial"/>
          <w:b/>
          <w:sz w:val="24"/>
        </w:rPr>
        <w:t xml:space="preserve">CR to 36.401: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6D62B1C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CR-0090  rev 4 Cat: B (Rel-17)</w:t>
      </w:r>
      <w:r>
        <w:rPr>
          <w:i/>
        </w:rPr>
        <w:br/>
      </w:r>
      <w:r>
        <w:rPr>
          <w:i/>
        </w:rPr>
        <w:br/>
      </w:r>
      <w:r>
        <w:rPr>
          <w:i/>
        </w:rPr>
        <w:tab/>
      </w:r>
      <w:r>
        <w:rPr>
          <w:i/>
        </w:rPr>
        <w:tab/>
      </w:r>
      <w:r>
        <w:rPr>
          <w:i/>
        </w:rPr>
        <w:tab/>
      </w:r>
      <w:r>
        <w:rPr>
          <w:i/>
        </w:rPr>
        <w:tab/>
      </w:r>
      <w:r>
        <w:rPr>
          <w:i/>
        </w:rPr>
        <w:tab/>
        <w:t>Source: Ericsson, Huawei, Nokia, Nokia Shanghai Bell</w:t>
      </w:r>
    </w:p>
    <w:p w14:paraId="1787811D" w14:textId="77777777" w:rsidR="002023F9" w:rsidRDefault="002023F9" w:rsidP="002023F9">
      <w:pPr>
        <w:rPr>
          <w:color w:val="808080"/>
        </w:rPr>
      </w:pPr>
      <w:r>
        <w:rPr>
          <w:color w:val="808080"/>
        </w:rPr>
        <w:t>(Replaces R3-214487)</w:t>
      </w:r>
    </w:p>
    <w:p w14:paraId="39FB7186" w14:textId="77777777" w:rsidR="002023F9" w:rsidRDefault="002023F9" w:rsidP="002023F9">
      <w:pPr>
        <w:rPr>
          <w:rFonts w:ascii="Arial" w:hAnsi="Arial" w:cs="Arial"/>
          <w:b/>
        </w:rPr>
      </w:pPr>
      <w:r>
        <w:rPr>
          <w:rFonts w:ascii="Arial" w:hAnsi="Arial" w:cs="Arial"/>
          <w:b/>
        </w:rPr>
        <w:t xml:space="preserve">Abstract: </w:t>
      </w:r>
    </w:p>
    <w:p w14:paraId="4E02547E" w14:textId="77777777" w:rsidR="002023F9" w:rsidRDefault="002023F9" w:rsidP="002023F9">
      <w:r>
        <w:t>Baseline CR</w:t>
      </w:r>
    </w:p>
    <w:p w14:paraId="66ECFB7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48A18B7" w14:textId="28AF7AC0" w:rsidR="002023F9" w:rsidRDefault="002023F9" w:rsidP="002023F9">
      <w:pPr>
        <w:rPr>
          <w:rFonts w:ascii="Arial" w:hAnsi="Arial" w:cs="Arial"/>
          <w:b/>
          <w:sz w:val="24"/>
        </w:rPr>
      </w:pPr>
      <w:r>
        <w:rPr>
          <w:rFonts w:ascii="Arial" w:hAnsi="Arial" w:cs="Arial"/>
          <w:b/>
          <w:color w:val="0000FF"/>
          <w:sz w:val="24"/>
        </w:rPr>
        <w:t>R3-214637</w:t>
      </w:r>
      <w:r>
        <w:rPr>
          <w:rFonts w:ascii="Arial" w:hAnsi="Arial" w:cs="Arial"/>
          <w:b/>
          <w:color w:val="0000FF"/>
          <w:sz w:val="24"/>
        </w:rPr>
        <w:tab/>
      </w:r>
      <w:r>
        <w:rPr>
          <w:rFonts w:ascii="Arial" w:hAnsi="Arial" w:cs="Arial"/>
          <w:b/>
          <w:sz w:val="24"/>
        </w:rPr>
        <w:t>Further discussions on logical entities and corresponding definitions</w:t>
      </w:r>
    </w:p>
    <w:p w14:paraId="2F63748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CR-0050  rev 5 Cat: B (Rel-17)</w:t>
      </w:r>
      <w:r>
        <w:rPr>
          <w:i/>
        </w:rPr>
        <w:br/>
      </w:r>
      <w:r>
        <w:rPr>
          <w:i/>
        </w:rPr>
        <w:br/>
      </w:r>
      <w:r>
        <w:rPr>
          <w:i/>
        </w:rPr>
        <w:tab/>
      </w:r>
      <w:r>
        <w:rPr>
          <w:i/>
        </w:rPr>
        <w:tab/>
      </w:r>
      <w:r>
        <w:rPr>
          <w:i/>
        </w:rPr>
        <w:tab/>
      </w:r>
      <w:r>
        <w:rPr>
          <w:i/>
        </w:rPr>
        <w:tab/>
      </w:r>
      <w:r>
        <w:rPr>
          <w:i/>
        </w:rPr>
        <w:tab/>
        <w:t>Source: Huawei, Ericsson</w:t>
      </w:r>
    </w:p>
    <w:p w14:paraId="774A8098" w14:textId="77777777" w:rsidR="002023F9" w:rsidRDefault="002023F9" w:rsidP="002023F9">
      <w:pPr>
        <w:rPr>
          <w:color w:val="808080"/>
        </w:rPr>
      </w:pPr>
      <w:r>
        <w:rPr>
          <w:color w:val="808080"/>
        </w:rPr>
        <w:t>(Replaces R3-214488)</w:t>
      </w:r>
    </w:p>
    <w:p w14:paraId="6EBC21F7" w14:textId="77777777" w:rsidR="002023F9" w:rsidRDefault="002023F9" w:rsidP="002023F9">
      <w:pPr>
        <w:rPr>
          <w:rFonts w:ascii="Arial" w:hAnsi="Arial" w:cs="Arial"/>
          <w:b/>
        </w:rPr>
      </w:pPr>
      <w:r>
        <w:rPr>
          <w:rFonts w:ascii="Arial" w:hAnsi="Arial" w:cs="Arial"/>
          <w:b/>
        </w:rPr>
        <w:t xml:space="preserve">Abstract: </w:t>
      </w:r>
    </w:p>
    <w:p w14:paraId="5A9C3684" w14:textId="77777777" w:rsidR="002023F9" w:rsidRDefault="002023F9" w:rsidP="002023F9">
      <w:r>
        <w:t>Baseline CR</w:t>
      </w:r>
    </w:p>
    <w:p w14:paraId="18A88F0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R3-216241</w:t>
      </w:r>
      <w:r>
        <w:rPr>
          <w:color w:val="993300"/>
          <w:u w:val="single"/>
        </w:rPr>
        <w:t>.</w:t>
      </w:r>
    </w:p>
    <w:p w14:paraId="6F04DF9B" w14:textId="18202240" w:rsidR="002023F9" w:rsidRDefault="002023F9" w:rsidP="002023F9">
      <w:pPr>
        <w:rPr>
          <w:rFonts w:ascii="Arial" w:hAnsi="Arial" w:cs="Arial"/>
          <w:b/>
          <w:sz w:val="24"/>
        </w:rPr>
      </w:pPr>
      <w:r>
        <w:rPr>
          <w:rFonts w:ascii="Arial" w:hAnsi="Arial" w:cs="Arial"/>
          <w:b/>
          <w:color w:val="0000FF"/>
          <w:sz w:val="24"/>
        </w:rPr>
        <w:t>R3-216241</w:t>
      </w:r>
      <w:r>
        <w:rPr>
          <w:rFonts w:ascii="Arial" w:hAnsi="Arial" w:cs="Arial"/>
          <w:b/>
          <w:color w:val="0000FF"/>
          <w:sz w:val="24"/>
        </w:rPr>
        <w:tab/>
      </w:r>
      <w:r>
        <w:rPr>
          <w:rFonts w:ascii="Arial" w:hAnsi="Arial" w:cs="Arial"/>
          <w:b/>
          <w:sz w:val="24"/>
        </w:rPr>
        <w:t>Further discussions on logical entities and corresponding definitions</w:t>
      </w:r>
    </w:p>
    <w:p w14:paraId="702DDA5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CR-0050  rev 6 Cat: B (Rel-17)</w:t>
      </w:r>
      <w:r>
        <w:rPr>
          <w:i/>
        </w:rPr>
        <w:br/>
      </w:r>
      <w:r>
        <w:rPr>
          <w:i/>
        </w:rPr>
        <w:br/>
      </w:r>
      <w:r>
        <w:rPr>
          <w:i/>
        </w:rPr>
        <w:tab/>
      </w:r>
      <w:r>
        <w:rPr>
          <w:i/>
        </w:rPr>
        <w:tab/>
      </w:r>
      <w:r>
        <w:rPr>
          <w:i/>
        </w:rPr>
        <w:tab/>
      </w:r>
      <w:r>
        <w:rPr>
          <w:i/>
        </w:rPr>
        <w:tab/>
      </w:r>
      <w:r>
        <w:rPr>
          <w:i/>
        </w:rPr>
        <w:tab/>
        <w:t>Source: Huawei, Ericsson</w:t>
      </w:r>
    </w:p>
    <w:p w14:paraId="5CF341B6" w14:textId="77777777" w:rsidR="002023F9" w:rsidRDefault="002023F9" w:rsidP="002023F9">
      <w:pPr>
        <w:rPr>
          <w:color w:val="808080"/>
        </w:rPr>
      </w:pPr>
      <w:r>
        <w:rPr>
          <w:color w:val="808080"/>
        </w:rPr>
        <w:t>(Replaces R3-214637)</w:t>
      </w:r>
    </w:p>
    <w:p w14:paraId="014DD2AB" w14:textId="77777777" w:rsidR="002023F9" w:rsidRDefault="002023F9" w:rsidP="002023F9">
      <w:pPr>
        <w:rPr>
          <w:rFonts w:ascii="Arial" w:hAnsi="Arial" w:cs="Arial"/>
          <w:b/>
        </w:rPr>
      </w:pPr>
      <w:r>
        <w:rPr>
          <w:rFonts w:ascii="Arial" w:hAnsi="Arial" w:cs="Arial"/>
          <w:b/>
        </w:rPr>
        <w:lastRenderedPageBreak/>
        <w:t xml:space="preserve">Abstract: </w:t>
      </w:r>
    </w:p>
    <w:p w14:paraId="4F049996" w14:textId="77777777" w:rsidR="002023F9" w:rsidRDefault="002023F9" w:rsidP="002023F9">
      <w:r>
        <w:t>Baseline CR</w:t>
      </w:r>
    </w:p>
    <w:p w14:paraId="1AF2468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3CEA4F4" w14:textId="6F3C2E43" w:rsidR="002023F9" w:rsidRDefault="002023F9" w:rsidP="002023F9">
      <w:pPr>
        <w:rPr>
          <w:rFonts w:ascii="Arial" w:hAnsi="Arial" w:cs="Arial"/>
          <w:b/>
          <w:sz w:val="24"/>
        </w:rPr>
      </w:pPr>
      <w:r>
        <w:rPr>
          <w:rFonts w:ascii="Arial" w:hAnsi="Arial" w:cs="Arial"/>
          <w:b/>
          <w:color w:val="0000FF"/>
          <w:sz w:val="24"/>
        </w:rPr>
        <w:t>R3-214638</w:t>
      </w:r>
      <w:r>
        <w:rPr>
          <w:rFonts w:ascii="Arial" w:hAnsi="Arial" w:cs="Arial"/>
          <w:b/>
          <w:color w:val="0000FF"/>
          <w:sz w:val="24"/>
        </w:rPr>
        <w:tab/>
      </w:r>
      <w:r>
        <w:rPr>
          <w:rFonts w:ascii="Arial" w:hAnsi="Arial" w:cs="Arial"/>
          <w:b/>
          <w:sz w:val="24"/>
        </w:rPr>
        <w:t>CR to 38.462 on the introduction of new interface</w:t>
      </w:r>
    </w:p>
    <w:p w14:paraId="12C34361"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CR-0017  rev 4 Cat: B (Rel-17)</w:t>
      </w:r>
      <w:r>
        <w:rPr>
          <w:i/>
        </w:rPr>
        <w:br/>
      </w:r>
      <w:r>
        <w:rPr>
          <w:i/>
        </w:rPr>
        <w:br/>
      </w:r>
      <w:r>
        <w:rPr>
          <w:i/>
        </w:rPr>
        <w:tab/>
      </w:r>
      <w:r>
        <w:rPr>
          <w:i/>
        </w:rPr>
        <w:tab/>
      </w:r>
      <w:r>
        <w:rPr>
          <w:i/>
        </w:rPr>
        <w:tab/>
      </w:r>
      <w:r>
        <w:rPr>
          <w:i/>
        </w:rPr>
        <w:tab/>
      </w:r>
      <w:r>
        <w:rPr>
          <w:i/>
        </w:rPr>
        <w:tab/>
        <w:t>Source: Huawei, Ericsson</w:t>
      </w:r>
    </w:p>
    <w:p w14:paraId="5FDB43BA" w14:textId="77777777" w:rsidR="002023F9" w:rsidRDefault="002023F9" w:rsidP="002023F9">
      <w:pPr>
        <w:rPr>
          <w:color w:val="808080"/>
        </w:rPr>
      </w:pPr>
      <w:r>
        <w:rPr>
          <w:color w:val="808080"/>
        </w:rPr>
        <w:t>(Replaces R3-214489)</w:t>
      </w:r>
    </w:p>
    <w:p w14:paraId="299F8868" w14:textId="77777777" w:rsidR="002023F9" w:rsidRDefault="002023F9" w:rsidP="002023F9">
      <w:pPr>
        <w:rPr>
          <w:rFonts w:ascii="Arial" w:hAnsi="Arial" w:cs="Arial"/>
          <w:b/>
        </w:rPr>
      </w:pPr>
      <w:r>
        <w:rPr>
          <w:rFonts w:ascii="Arial" w:hAnsi="Arial" w:cs="Arial"/>
          <w:b/>
        </w:rPr>
        <w:t xml:space="preserve">Abstract: </w:t>
      </w:r>
    </w:p>
    <w:p w14:paraId="1874D944" w14:textId="77777777" w:rsidR="002023F9" w:rsidRDefault="002023F9" w:rsidP="002023F9">
      <w:r>
        <w:t>Baseline CR</w:t>
      </w:r>
    </w:p>
    <w:p w14:paraId="7364291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2C7B380" w14:textId="1309AA09" w:rsidR="002023F9" w:rsidRDefault="002023F9" w:rsidP="002023F9">
      <w:pPr>
        <w:rPr>
          <w:rFonts w:ascii="Arial" w:hAnsi="Arial" w:cs="Arial"/>
          <w:b/>
          <w:sz w:val="24"/>
        </w:rPr>
      </w:pPr>
      <w:r>
        <w:rPr>
          <w:rFonts w:ascii="Arial" w:hAnsi="Arial" w:cs="Arial"/>
          <w:b/>
          <w:color w:val="0000FF"/>
          <w:sz w:val="24"/>
        </w:rPr>
        <w:t>R3-214639</w:t>
      </w:r>
      <w:r>
        <w:rPr>
          <w:rFonts w:ascii="Arial" w:hAnsi="Arial" w:cs="Arial"/>
          <w:b/>
          <w:color w:val="0000FF"/>
          <w:sz w:val="24"/>
        </w:rPr>
        <w:tab/>
      </w:r>
      <w:r>
        <w:rPr>
          <w:rFonts w:ascii="Arial" w:hAnsi="Arial" w:cs="Arial"/>
          <w:b/>
          <w:sz w:val="24"/>
        </w:rPr>
        <w:t xml:space="preserve">CR to 38.463 on the support of CP-UP separation for </w:t>
      </w:r>
      <w:proofErr w:type="spellStart"/>
      <w:r>
        <w:rPr>
          <w:rFonts w:ascii="Arial" w:hAnsi="Arial" w:cs="Arial"/>
          <w:b/>
          <w:sz w:val="24"/>
        </w:rPr>
        <w:t>eNB</w:t>
      </w:r>
      <w:proofErr w:type="spellEnd"/>
      <w:r>
        <w:rPr>
          <w:rFonts w:ascii="Arial" w:hAnsi="Arial" w:cs="Arial"/>
          <w:b/>
          <w:sz w:val="24"/>
        </w:rPr>
        <w:t xml:space="preserve"> and ng-</w:t>
      </w:r>
      <w:proofErr w:type="spellStart"/>
      <w:r>
        <w:rPr>
          <w:rFonts w:ascii="Arial" w:hAnsi="Arial" w:cs="Arial"/>
          <w:b/>
          <w:sz w:val="24"/>
        </w:rPr>
        <w:t>eNB</w:t>
      </w:r>
      <w:proofErr w:type="spellEnd"/>
    </w:p>
    <w:p w14:paraId="0C05C53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CR-0606  rev 4 Cat: B (Rel-17)</w:t>
      </w:r>
      <w:r>
        <w:rPr>
          <w:i/>
        </w:rPr>
        <w:br/>
      </w:r>
      <w:r>
        <w:rPr>
          <w:i/>
        </w:rPr>
        <w:br/>
      </w:r>
      <w:r>
        <w:rPr>
          <w:i/>
        </w:rPr>
        <w:tab/>
      </w:r>
      <w:r>
        <w:rPr>
          <w:i/>
        </w:rPr>
        <w:tab/>
      </w:r>
      <w:r>
        <w:rPr>
          <w:i/>
        </w:rPr>
        <w:tab/>
      </w:r>
      <w:r>
        <w:rPr>
          <w:i/>
        </w:rPr>
        <w:tab/>
      </w:r>
      <w:r>
        <w:rPr>
          <w:i/>
        </w:rPr>
        <w:tab/>
        <w:t>Source: Huawei, Ericsson</w:t>
      </w:r>
    </w:p>
    <w:p w14:paraId="59CC96DE" w14:textId="77777777" w:rsidR="002023F9" w:rsidRDefault="002023F9" w:rsidP="002023F9">
      <w:pPr>
        <w:rPr>
          <w:color w:val="808080"/>
        </w:rPr>
      </w:pPr>
      <w:r>
        <w:rPr>
          <w:color w:val="808080"/>
        </w:rPr>
        <w:t>(Replaces R3-214490)</w:t>
      </w:r>
    </w:p>
    <w:p w14:paraId="48CB638F" w14:textId="77777777" w:rsidR="002023F9" w:rsidRDefault="002023F9" w:rsidP="002023F9">
      <w:pPr>
        <w:rPr>
          <w:rFonts w:ascii="Arial" w:hAnsi="Arial" w:cs="Arial"/>
          <w:b/>
        </w:rPr>
      </w:pPr>
      <w:r>
        <w:rPr>
          <w:rFonts w:ascii="Arial" w:hAnsi="Arial" w:cs="Arial"/>
          <w:b/>
        </w:rPr>
        <w:t xml:space="preserve">Abstract: </w:t>
      </w:r>
    </w:p>
    <w:p w14:paraId="3827919E" w14:textId="77777777" w:rsidR="002023F9" w:rsidRDefault="002023F9" w:rsidP="002023F9">
      <w:r>
        <w:t>Baseline CR</w:t>
      </w:r>
    </w:p>
    <w:p w14:paraId="3ACAF16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4CCE6DF" w14:textId="1C89EDB9" w:rsidR="002023F9" w:rsidRDefault="002023F9" w:rsidP="002023F9">
      <w:pPr>
        <w:rPr>
          <w:rFonts w:ascii="Arial" w:hAnsi="Arial" w:cs="Arial"/>
          <w:b/>
          <w:sz w:val="24"/>
        </w:rPr>
      </w:pPr>
      <w:r>
        <w:rPr>
          <w:rFonts w:ascii="Arial" w:hAnsi="Arial" w:cs="Arial"/>
          <w:b/>
          <w:color w:val="0000FF"/>
          <w:sz w:val="24"/>
        </w:rPr>
        <w:t>R3-215493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Enh-eNB</w:t>
      </w:r>
      <w:proofErr w:type="spellEnd"/>
      <w:r>
        <w:rPr>
          <w:rFonts w:ascii="Arial" w:hAnsi="Arial" w:cs="Arial"/>
          <w:b/>
          <w:sz w:val="24"/>
        </w:rPr>
        <w:t xml:space="preserve"> Arch </w:t>
      </w:r>
      <w:proofErr w:type="spellStart"/>
      <w:r>
        <w:rPr>
          <w:rFonts w:ascii="Arial" w:hAnsi="Arial" w:cs="Arial"/>
          <w:b/>
          <w:sz w:val="24"/>
        </w:rPr>
        <w:t>Evol</w:t>
      </w:r>
      <w:proofErr w:type="spellEnd"/>
      <w:r>
        <w:rPr>
          <w:rFonts w:ascii="Arial" w:hAnsi="Arial" w:cs="Arial"/>
          <w:b/>
          <w:sz w:val="24"/>
        </w:rPr>
        <w:t xml:space="preserve"> BL CR for TS 38.460) LTE CP-UP split leftovers</w:t>
      </w:r>
    </w:p>
    <w:p w14:paraId="08CA356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Ericsson</w:t>
      </w:r>
    </w:p>
    <w:p w14:paraId="74528BA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181B5" w14:textId="40203F0E" w:rsidR="002023F9" w:rsidRDefault="002023F9" w:rsidP="002023F9">
      <w:pPr>
        <w:rPr>
          <w:rFonts w:ascii="Arial" w:hAnsi="Arial" w:cs="Arial"/>
          <w:b/>
          <w:sz w:val="24"/>
        </w:rPr>
      </w:pPr>
      <w:r>
        <w:rPr>
          <w:rFonts w:ascii="Arial" w:hAnsi="Arial" w:cs="Arial"/>
          <w:b/>
          <w:color w:val="0000FF"/>
          <w:sz w:val="24"/>
        </w:rPr>
        <w:t>R3-215494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Enh-eNB</w:t>
      </w:r>
      <w:proofErr w:type="spellEnd"/>
      <w:r>
        <w:rPr>
          <w:rFonts w:ascii="Arial" w:hAnsi="Arial" w:cs="Arial"/>
          <w:b/>
          <w:sz w:val="24"/>
        </w:rPr>
        <w:t xml:space="preserve"> Arch </w:t>
      </w:r>
      <w:proofErr w:type="spellStart"/>
      <w:r>
        <w:rPr>
          <w:rFonts w:ascii="Arial" w:hAnsi="Arial" w:cs="Arial"/>
          <w:b/>
          <w:sz w:val="24"/>
        </w:rPr>
        <w:t>Evol</w:t>
      </w:r>
      <w:proofErr w:type="spellEnd"/>
      <w:r>
        <w:rPr>
          <w:rFonts w:ascii="Arial" w:hAnsi="Arial" w:cs="Arial"/>
          <w:b/>
          <w:sz w:val="24"/>
        </w:rPr>
        <w:t xml:space="preserve"> BL CR for TS 38.425) Reconsidering restrictions for </w:t>
      </w:r>
      <w:proofErr w:type="spellStart"/>
      <w:r>
        <w:rPr>
          <w:rFonts w:ascii="Arial" w:hAnsi="Arial" w:cs="Arial"/>
          <w:b/>
          <w:sz w:val="24"/>
        </w:rPr>
        <w:t>eNBs</w:t>
      </w:r>
      <w:proofErr w:type="spellEnd"/>
    </w:p>
    <w:p w14:paraId="6D8766C3"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14:paraId="257B771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FCB70" w14:textId="25DADD87" w:rsidR="002023F9" w:rsidRDefault="002023F9" w:rsidP="002023F9">
      <w:pPr>
        <w:rPr>
          <w:rFonts w:ascii="Arial" w:hAnsi="Arial" w:cs="Arial"/>
          <w:b/>
          <w:sz w:val="24"/>
        </w:rPr>
      </w:pPr>
      <w:r>
        <w:rPr>
          <w:rFonts w:ascii="Arial" w:hAnsi="Arial" w:cs="Arial"/>
          <w:b/>
          <w:color w:val="0000FF"/>
          <w:sz w:val="24"/>
        </w:rPr>
        <w:t>R3-215782</w:t>
      </w:r>
      <w:r>
        <w:rPr>
          <w:rFonts w:ascii="Arial" w:hAnsi="Arial" w:cs="Arial"/>
          <w:b/>
          <w:color w:val="0000FF"/>
          <w:sz w:val="24"/>
        </w:rPr>
        <w:tab/>
      </w:r>
      <w:r>
        <w:rPr>
          <w:rFonts w:ascii="Arial" w:hAnsi="Arial" w:cs="Arial"/>
          <w:b/>
          <w:sz w:val="24"/>
        </w:rPr>
        <w:t xml:space="preserve">(TP for BL CR TS 38.401) Correction on enhanced </w:t>
      </w:r>
      <w:proofErr w:type="spellStart"/>
      <w:r>
        <w:rPr>
          <w:rFonts w:ascii="Arial" w:hAnsi="Arial" w:cs="Arial"/>
          <w:b/>
          <w:sz w:val="24"/>
        </w:rPr>
        <w:t>eNB</w:t>
      </w:r>
      <w:proofErr w:type="spellEnd"/>
      <w:r>
        <w:rPr>
          <w:rFonts w:ascii="Arial" w:hAnsi="Arial" w:cs="Arial"/>
          <w:b/>
          <w:sz w:val="24"/>
        </w:rPr>
        <w:t xml:space="preserve"> architecture evolution</w:t>
      </w:r>
    </w:p>
    <w:p w14:paraId="6F1D0DCF"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Telecom Italia</w:t>
      </w:r>
    </w:p>
    <w:p w14:paraId="3B8EC1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13C2A" w14:textId="1E6BFC8A" w:rsidR="002023F9" w:rsidRDefault="002023F9" w:rsidP="002023F9">
      <w:pPr>
        <w:rPr>
          <w:rFonts w:ascii="Arial" w:hAnsi="Arial" w:cs="Arial"/>
          <w:b/>
          <w:sz w:val="24"/>
        </w:rPr>
      </w:pPr>
      <w:r>
        <w:rPr>
          <w:rFonts w:ascii="Arial" w:hAnsi="Arial" w:cs="Arial"/>
          <w:b/>
          <w:color w:val="0000FF"/>
          <w:sz w:val="24"/>
        </w:rPr>
        <w:t>R3-215783</w:t>
      </w:r>
      <w:r>
        <w:rPr>
          <w:rFonts w:ascii="Arial" w:hAnsi="Arial" w:cs="Arial"/>
          <w:b/>
          <w:color w:val="0000FF"/>
          <w:sz w:val="24"/>
        </w:rPr>
        <w:tab/>
      </w:r>
      <w:r>
        <w:rPr>
          <w:rFonts w:ascii="Arial" w:hAnsi="Arial" w:cs="Arial"/>
          <w:b/>
          <w:sz w:val="24"/>
        </w:rPr>
        <w:t xml:space="preserve">(TP for BL CR TS 38.401) Use of node ID in </w:t>
      </w:r>
      <w:proofErr w:type="spellStart"/>
      <w:r>
        <w:rPr>
          <w:rFonts w:ascii="Arial" w:hAnsi="Arial" w:cs="Arial"/>
          <w:b/>
          <w:sz w:val="24"/>
        </w:rPr>
        <w:t>eNB</w:t>
      </w:r>
      <w:proofErr w:type="spellEnd"/>
    </w:p>
    <w:p w14:paraId="4E694C63" w14:textId="77777777" w:rsidR="002023F9" w:rsidRDefault="002023F9" w:rsidP="002023F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Telecom Italia</w:t>
      </w:r>
    </w:p>
    <w:p w14:paraId="20FBD2A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R3-216074</w:t>
      </w:r>
      <w:r>
        <w:rPr>
          <w:color w:val="993300"/>
          <w:u w:val="single"/>
        </w:rPr>
        <w:t>.</w:t>
      </w:r>
    </w:p>
    <w:p w14:paraId="2FC3F554" w14:textId="635C6042" w:rsidR="002023F9" w:rsidRDefault="002023F9" w:rsidP="002023F9">
      <w:pPr>
        <w:rPr>
          <w:rFonts w:ascii="Arial" w:hAnsi="Arial" w:cs="Arial"/>
          <w:b/>
          <w:sz w:val="24"/>
        </w:rPr>
      </w:pPr>
      <w:r>
        <w:rPr>
          <w:rFonts w:ascii="Arial" w:hAnsi="Arial" w:cs="Arial"/>
          <w:b/>
          <w:color w:val="0000FF"/>
          <w:sz w:val="24"/>
        </w:rPr>
        <w:t>R3-216074</w:t>
      </w:r>
      <w:r>
        <w:rPr>
          <w:rFonts w:ascii="Arial" w:hAnsi="Arial" w:cs="Arial"/>
          <w:b/>
          <w:color w:val="0000FF"/>
          <w:sz w:val="24"/>
        </w:rPr>
        <w:tab/>
      </w:r>
      <w:r>
        <w:rPr>
          <w:rFonts w:ascii="Arial" w:hAnsi="Arial" w:cs="Arial"/>
          <w:b/>
          <w:sz w:val="24"/>
        </w:rPr>
        <w:t xml:space="preserve">(TP for BL CR TS 38.401) Use of node ID in </w:t>
      </w:r>
      <w:proofErr w:type="spellStart"/>
      <w:r>
        <w:rPr>
          <w:rFonts w:ascii="Arial" w:hAnsi="Arial" w:cs="Arial"/>
          <w:b/>
          <w:sz w:val="24"/>
        </w:rPr>
        <w:t>eNB</w:t>
      </w:r>
      <w:proofErr w:type="spellEnd"/>
    </w:p>
    <w:p w14:paraId="400694A7"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Telecom Italia</w:t>
      </w:r>
    </w:p>
    <w:p w14:paraId="25E6C600" w14:textId="77777777" w:rsidR="002023F9" w:rsidRDefault="002023F9" w:rsidP="002023F9">
      <w:pPr>
        <w:rPr>
          <w:color w:val="808080"/>
        </w:rPr>
      </w:pPr>
      <w:r>
        <w:rPr>
          <w:color w:val="808080"/>
        </w:rPr>
        <w:t>(Replaces R3-215783)</w:t>
      </w:r>
    </w:p>
    <w:p w14:paraId="1D8BD91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5A708" w14:textId="69C4FB09" w:rsidR="002023F9" w:rsidRDefault="002023F9" w:rsidP="002023F9">
      <w:pPr>
        <w:rPr>
          <w:rFonts w:ascii="Arial" w:hAnsi="Arial" w:cs="Arial"/>
          <w:b/>
          <w:sz w:val="24"/>
        </w:rPr>
      </w:pPr>
      <w:r>
        <w:rPr>
          <w:rFonts w:ascii="Arial" w:hAnsi="Arial" w:cs="Arial"/>
          <w:b/>
          <w:color w:val="0000FF"/>
          <w:sz w:val="24"/>
        </w:rPr>
        <w:t>R3-215089</w:t>
      </w:r>
      <w:r>
        <w:rPr>
          <w:rFonts w:ascii="Arial" w:hAnsi="Arial" w:cs="Arial"/>
          <w:b/>
          <w:color w:val="0000FF"/>
          <w:sz w:val="24"/>
        </w:rPr>
        <w:tab/>
      </w:r>
      <w:r>
        <w:rPr>
          <w:rFonts w:ascii="Arial" w:hAnsi="Arial" w:cs="Arial"/>
          <w:b/>
          <w:sz w:val="24"/>
        </w:rPr>
        <w:t xml:space="preserve">Correction on enhanced </w:t>
      </w:r>
      <w:proofErr w:type="spellStart"/>
      <w:r>
        <w:rPr>
          <w:rFonts w:ascii="Arial" w:hAnsi="Arial" w:cs="Arial"/>
          <w:b/>
          <w:sz w:val="24"/>
        </w:rPr>
        <w:t>eNB</w:t>
      </w:r>
      <w:proofErr w:type="spellEnd"/>
      <w:r>
        <w:rPr>
          <w:rFonts w:ascii="Arial" w:hAnsi="Arial" w:cs="Arial"/>
          <w:b/>
          <w:sz w:val="24"/>
        </w:rPr>
        <w:t xml:space="preserve"> architecture evolution</w:t>
      </w:r>
    </w:p>
    <w:p w14:paraId="51D9D509"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v16.7.0</w:t>
      </w:r>
      <w:r>
        <w:rPr>
          <w:i/>
        </w:rPr>
        <w:tab/>
        <w:t xml:space="preserve">  CR-0185  Cat: B (Rel-17)</w:t>
      </w:r>
      <w:r>
        <w:rPr>
          <w:i/>
        </w:rPr>
        <w:br/>
      </w:r>
      <w:r>
        <w:rPr>
          <w:i/>
        </w:rPr>
        <w:br/>
      </w:r>
      <w:r>
        <w:rPr>
          <w:i/>
        </w:rPr>
        <w:tab/>
      </w:r>
      <w:r>
        <w:rPr>
          <w:i/>
        </w:rPr>
        <w:tab/>
      </w:r>
      <w:r>
        <w:rPr>
          <w:i/>
        </w:rPr>
        <w:tab/>
      </w:r>
      <w:r>
        <w:rPr>
          <w:i/>
        </w:rPr>
        <w:tab/>
      </w:r>
      <w:r>
        <w:rPr>
          <w:i/>
        </w:rPr>
        <w:tab/>
        <w:t>Source: Huawei, Telecom Italia</w:t>
      </w:r>
    </w:p>
    <w:p w14:paraId="431C761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F7B6F" w14:textId="66A1BF17" w:rsidR="002023F9" w:rsidRDefault="002023F9" w:rsidP="002023F9">
      <w:pPr>
        <w:rPr>
          <w:rFonts w:ascii="Arial" w:hAnsi="Arial" w:cs="Arial"/>
          <w:b/>
          <w:sz w:val="24"/>
        </w:rPr>
      </w:pPr>
      <w:r>
        <w:rPr>
          <w:rFonts w:ascii="Arial" w:hAnsi="Arial" w:cs="Arial"/>
          <w:b/>
          <w:color w:val="0000FF"/>
          <w:sz w:val="24"/>
        </w:rPr>
        <w:t>R3-215090</w:t>
      </w:r>
      <w:r>
        <w:rPr>
          <w:rFonts w:ascii="Arial" w:hAnsi="Arial" w:cs="Arial"/>
          <w:b/>
          <w:color w:val="0000FF"/>
          <w:sz w:val="24"/>
        </w:rPr>
        <w:tab/>
      </w:r>
      <w:r>
        <w:rPr>
          <w:rFonts w:ascii="Arial" w:hAnsi="Arial" w:cs="Arial"/>
          <w:b/>
          <w:sz w:val="24"/>
        </w:rPr>
        <w:t xml:space="preserve">Use of node ID in </w:t>
      </w:r>
      <w:proofErr w:type="spellStart"/>
      <w:r>
        <w:rPr>
          <w:rFonts w:ascii="Arial" w:hAnsi="Arial" w:cs="Arial"/>
          <w:b/>
          <w:sz w:val="24"/>
        </w:rPr>
        <w:t>eNB</w:t>
      </w:r>
      <w:proofErr w:type="spellEnd"/>
    </w:p>
    <w:p w14:paraId="7CE86977"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v16.7.0</w:t>
      </w:r>
      <w:r>
        <w:rPr>
          <w:i/>
        </w:rPr>
        <w:tab/>
        <w:t xml:space="preserve">  CR-0186  Cat: B (Rel-17)</w:t>
      </w:r>
      <w:r>
        <w:rPr>
          <w:i/>
        </w:rPr>
        <w:br/>
      </w:r>
      <w:r>
        <w:rPr>
          <w:i/>
        </w:rPr>
        <w:br/>
      </w:r>
      <w:r>
        <w:rPr>
          <w:i/>
        </w:rPr>
        <w:tab/>
      </w:r>
      <w:r>
        <w:rPr>
          <w:i/>
        </w:rPr>
        <w:tab/>
      </w:r>
      <w:r>
        <w:rPr>
          <w:i/>
        </w:rPr>
        <w:tab/>
      </w:r>
      <w:r>
        <w:rPr>
          <w:i/>
        </w:rPr>
        <w:tab/>
      </w:r>
      <w:r>
        <w:rPr>
          <w:i/>
        </w:rPr>
        <w:tab/>
        <w:t>Source: Huawei, Telecom Italia</w:t>
      </w:r>
    </w:p>
    <w:p w14:paraId="46CF9CC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2CC0E1" w14:textId="120A518C" w:rsidR="002023F9" w:rsidRDefault="002023F9" w:rsidP="002023F9">
      <w:pPr>
        <w:rPr>
          <w:rFonts w:ascii="Arial" w:hAnsi="Arial" w:cs="Arial"/>
          <w:b/>
          <w:sz w:val="24"/>
        </w:rPr>
      </w:pPr>
      <w:r>
        <w:rPr>
          <w:rFonts w:ascii="Arial" w:hAnsi="Arial" w:cs="Arial"/>
          <w:b/>
          <w:color w:val="0000FF"/>
          <w:sz w:val="24"/>
        </w:rPr>
        <w:t>R3-215896</w:t>
      </w:r>
      <w:r>
        <w:rPr>
          <w:rFonts w:ascii="Arial" w:hAnsi="Arial" w:cs="Arial"/>
          <w:b/>
          <w:color w:val="0000FF"/>
          <w:sz w:val="24"/>
        </w:rPr>
        <w:tab/>
      </w:r>
      <w:r>
        <w:rPr>
          <w:rFonts w:ascii="Arial" w:hAnsi="Arial" w:cs="Arial"/>
          <w:b/>
          <w:sz w:val="24"/>
        </w:rPr>
        <w:t>CB: # 61_eNBarchEvo - Summary of email discussion</w:t>
      </w:r>
    </w:p>
    <w:p w14:paraId="58B0D31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6B007FCA" w14:textId="77777777" w:rsidR="002023F9" w:rsidRDefault="002023F9" w:rsidP="002023F9">
      <w:pPr>
        <w:rPr>
          <w:rFonts w:ascii="Arial" w:hAnsi="Arial" w:cs="Arial"/>
          <w:b/>
        </w:rPr>
      </w:pPr>
      <w:r>
        <w:rPr>
          <w:rFonts w:ascii="Arial" w:hAnsi="Arial" w:cs="Arial"/>
          <w:b/>
        </w:rPr>
        <w:t xml:space="preserve">Abstract: </w:t>
      </w:r>
    </w:p>
    <w:p w14:paraId="06CD4500" w14:textId="77777777" w:rsidR="002023F9" w:rsidRDefault="002023F9" w:rsidP="002023F9">
      <w:r>
        <w:t>Summary of offline discussion</w:t>
      </w:r>
    </w:p>
    <w:p w14:paraId="2417D0C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3A8AF" w14:textId="77777777" w:rsidR="002023F9" w:rsidRDefault="002023F9" w:rsidP="002023F9">
      <w:pPr>
        <w:pStyle w:val="Heading2"/>
      </w:pPr>
      <w:bookmarkStart w:id="342" w:name="_Toc87970930"/>
      <w:bookmarkStart w:id="343" w:name="_Toc89875830"/>
      <w:r>
        <w:t>31</w:t>
      </w:r>
      <w:r>
        <w:tab/>
        <w:t>Corrections and Enhancements to Rel-17</w:t>
      </w:r>
      <w:bookmarkEnd w:id="342"/>
      <w:bookmarkEnd w:id="343"/>
    </w:p>
    <w:p w14:paraId="6CE75197" w14:textId="77777777" w:rsidR="002023F9" w:rsidRDefault="002023F9" w:rsidP="002023F9">
      <w:pPr>
        <w:pStyle w:val="Heading3"/>
      </w:pPr>
      <w:bookmarkStart w:id="344" w:name="_Toc87970931"/>
      <w:bookmarkStart w:id="345" w:name="_Toc89875831"/>
      <w:r>
        <w:t>31.1</w:t>
      </w:r>
      <w:r>
        <w:tab/>
        <w:t>Corrections</w:t>
      </w:r>
      <w:bookmarkEnd w:id="344"/>
      <w:bookmarkEnd w:id="345"/>
    </w:p>
    <w:p w14:paraId="77DC4C92" w14:textId="77777777" w:rsidR="002023F9" w:rsidRDefault="002023F9" w:rsidP="002023F9">
      <w:pPr>
        <w:pStyle w:val="Heading4"/>
      </w:pPr>
      <w:bookmarkStart w:id="346" w:name="_Toc87970932"/>
      <w:bookmarkStart w:id="347" w:name="_Toc89875832"/>
      <w:r>
        <w:t>31.1.1</w:t>
      </w:r>
      <w:r>
        <w:tab/>
        <w:t>Inclusive Language Review</w:t>
      </w:r>
      <w:bookmarkEnd w:id="346"/>
      <w:bookmarkEnd w:id="347"/>
    </w:p>
    <w:p w14:paraId="30E720CE" w14:textId="67CAA04D" w:rsidR="002023F9" w:rsidRDefault="002023F9" w:rsidP="002023F9">
      <w:pPr>
        <w:rPr>
          <w:rFonts w:ascii="Arial" w:hAnsi="Arial" w:cs="Arial"/>
          <w:b/>
          <w:sz w:val="24"/>
        </w:rPr>
      </w:pPr>
      <w:r>
        <w:rPr>
          <w:rFonts w:ascii="Arial" w:hAnsi="Arial" w:cs="Arial"/>
          <w:b/>
          <w:color w:val="0000FF"/>
          <w:sz w:val="24"/>
        </w:rPr>
        <w:t>R3-214680</w:t>
      </w:r>
      <w:r>
        <w:rPr>
          <w:rFonts w:ascii="Arial" w:hAnsi="Arial" w:cs="Arial"/>
          <w:b/>
          <w:color w:val="0000FF"/>
          <w:sz w:val="24"/>
        </w:rPr>
        <w:tab/>
      </w:r>
      <w:r>
        <w:rPr>
          <w:rFonts w:ascii="Arial" w:hAnsi="Arial" w:cs="Arial"/>
          <w:b/>
          <w:sz w:val="24"/>
        </w:rPr>
        <w:t>Reply LS on Inclusive language for ANR</w:t>
      </w:r>
    </w:p>
    <w:p w14:paraId="75CEBDE3"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R2-2108869, to CT, SA, SA5, cc RAN3, RAN</w:t>
      </w:r>
      <w:r>
        <w:rPr>
          <w:i/>
        </w:rPr>
        <w:br/>
      </w:r>
      <w:r>
        <w:rPr>
          <w:i/>
        </w:rPr>
        <w:tab/>
      </w:r>
      <w:r>
        <w:rPr>
          <w:i/>
        </w:rPr>
        <w:tab/>
      </w:r>
      <w:r>
        <w:rPr>
          <w:i/>
        </w:rPr>
        <w:tab/>
      </w:r>
      <w:r>
        <w:rPr>
          <w:i/>
        </w:rPr>
        <w:tab/>
      </w:r>
      <w:r>
        <w:rPr>
          <w:i/>
        </w:rPr>
        <w:tab/>
        <w:t>Source: RAN2</w:t>
      </w:r>
    </w:p>
    <w:p w14:paraId="369DFC7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4A7A0" w14:textId="1719BE5C" w:rsidR="002023F9" w:rsidRDefault="002023F9" w:rsidP="002023F9">
      <w:pPr>
        <w:rPr>
          <w:rFonts w:ascii="Arial" w:hAnsi="Arial" w:cs="Arial"/>
          <w:b/>
          <w:sz w:val="24"/>
        </w:rPr>
      </w:pPr>
      <w:r>
        <w:rPr>
          <w:rFonts w:ascii="Arial" w:hAnsi="Arial" w:cs="Arial"/>
          <w:b/>
          <w:color w:val="0000FF"/>
          <w:sz w:val="24"/>
        </w:rPr>
        <w:t>R3-214700</w:t>
      </w:r>
      <w:r>
        <w:rPr>
          <w:rFonts w:ascii="Arial" w:hAnsi="Arial" w:cs="Arial"/>
          <w:b/>
          <w:color w:val="0000FF"/>
          <w:sz w:val="24"/>
        </w:rPr>
        <w:tab/>
      </w:r>
      <w:r>
        <w:rPr>
          <w:rFonts w:ascii="Arial" w:hAnsi="Arial" w:cs="Arial"/>
          <w:b/>
          <w:sz w:val="24"/>
        </w:rPr>
        <w:t>LS on Inclusive Language Review Status and Consistency Check</w:t>
      </w:r>
    </w:p>
    <w:p w14:paraId="06329DCD" w14:textId="77777777" w:rsidR="002023F9" w:rsidRDefault="002023F9" w:rsidP="002023F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R4-2115067, to RAN, cc RAN2, RAN3</w:t>
      </w:r>
      <w:r>
        <w:rPr>
          <w:i/>
        </w:rPr>
        <w:br/>
      </w:r>
      <w:r>
        <w:rPr>
          <w:i/>
        </w:rPr>
        <w:tab/>
      </w:r>
      <w:r>
        <w:rPr>
          <w:i/>
        </w:rPr>
        <w:tab/>
      </w:r>
      <w:r>
        <w:rPr>
          <w:i/>
        </w:rPr>
        <w:tab/>
      </w:r>
      <w:r>
        <w:rPr>
          <w:i/>
        </w:rPr>
        <w:tab/>
      </w:r>
      <w:r>
        <w:rPr>
          <w:i/>
        </w:rPr>
        <w:tab/>
        <w:t>Source: RAN4</w:t>
      </w:r>
    </w:p>
    <w:p w14:paraId="1C1BE75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87D47" w14:textId="5429BD7D" w:rsidR="002023F9" w:rsidRDefault="002023F9" w:rsidP="002023F9">
      <w:pPr>
        <w:rPr>
          <w:rFonts w:ascii="Arial" w:hAnsi="Arial" w:cs="Arial"/>
          <w:b/>
          <w:sz w:val="24"/>
        </w:rPr>
      </w:pPr>
      <w:r>
        <w:rPr>
          <w:rFonts w:ascii="Arial" w:hAnsi="Arial" w:cs="Arial"/>
          <w:b/>
          <w:color w:val="0000FF"/>
          <w:sz w:val="24"/>
        </w:rPr>
        <w:t>R3-214831</w:t>
      </w:r>
      <w:r>
        <w:rPr>
          <w:rFonts w:ascii="Arial" w:hAnsi="Arial" w:cs="Arial"/>
          <w:b/>
          <w:color w:val="0000FF"/>
          <w:sz w:val="24"/>
        </w:rPr>
        <w:tab/>
      </w:r>
      <w:r>
        <w:rPr>
          <w:rFonts w:ascii="Arial" w:hAnsi="Arial" w:cs="Arial"/>
          <w:b/>
          <w:sz w:val="24"/>
        </w:rPr>
        <w:t>Inclusive language review for TS 25.467</w:t>
      </w:r>
    </w:p>
    <w:p w14:paraId="1287F389"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25.467 v16.0.0</w:t>
      </w:r>
      <w:r>
        <w:rPr>
          <w:i/>
        </w:rPr>
        <w:tab/>
        <w:t xml:space="preserve">  CR-0222  rev 2 Cat: D (Rel-17)</w:t>
      </w:r>
      <w:r>
        <w:rPr>
          <w:i/>
        </w:rPr>
        <w:br/>
      </w:r>
      <w:r>
        <w:rPr>
          <w:i/>
        </w:rPr>
        <w:br/>
      </w:r>
      <w:r>
        <w:rPr>
          <w:i/>
        </w:rPr>
        <w:tab/>
      </w:r>
      <w:r>
        <w:rPr>
          <w:i/>
        </w:rPr>
        <w:tab/>
      </w:r>
      <w:r>
        <w:rPr>
          <w:i/>
        </w:rPr>
        <w:tab/>
      </w:r>
      <w:r>
        <w:rPr>
          <w:i/>
        </w:rPr>
        <w:tab/>
      </w:r>
      <w:r>
        <w:rPr>
          <w:i/>
        </w:rPr>
        <w:tab/>
        <w:t>Source: Nokia, Nokia Shanghai Bell</w:t>
      </w:r>
    </w:p>
    <w:p w14:paraId="1CBC2050" w14:textId="77777777" w:rsidR="002023F9" w:rsidRDefault="002023F9" w:rsidP="002023F9">
      <w:pPr>
        <w:rPr>
          <w:color w:val="808080"/>
        </w:rPr>
      </w:pPr>
      <w:r>
        <w:rPr>
          <w:color w:val="808080"/>
        </w:rPr>
        <w:t>(Replaces R3-211148)</w:t>
      </w:r>
    </w:p>
    <w:p w14:paraId="7126E8F3" w14:textId="77777777" w:rsidR="002023F9" w:rsidRDefault="002023F9" w:rsidP="002023F9">
      <w:pPr>
        <w:rPr>
          <w:rFonts w:ascii="Arial" w:hAnsi="Arial" w:cs="Arial"/>
          <w:b/>
        </w:rPr>
      </w:pPr>
      <w:r>
        <w:rPr>
          <w:rFonts w:ascii="Arial" w:hAnsi="Arial" w:cs="Arial"/>
          <w:b/>
        </w:rPr>
        <w:t xml:space="preserve">Abstract: </w:t>
      </w:r>
    </w:p>
    <w:p w14:paraId="769818FC" w14:textId="77777777" w:rsidR="002023F9" w:rsidRDefault="002023F9" w:rsidP="002023F9">
      <w:r>
        <w:t>Inclusive Language</w:t>
      </w:r>
    </w:p>
    <w:p w14:paraId="56FF993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(IL)</w:t>
      </w:r>
      <w:r>
        <w:rPr>
          <w:color w:val="993300"/>
          <w:u w:val="single"/>
        </w:rPr>
        <w:t>.</w:t>
      </w:r>
    </w:p>
    <w:p w14:paraId="60575134" w14:textId="2AE49AAB" w:rsidR="002023F9" w:rsidRDefault="002023F9" w:rsidP="002023F9">
      <w:pPr>
        <w:rPr>
          <w:rFonts w:ascii="Arial" w:hAnsi="Arial" w:cs="Arial"/>
          <w:b/>
          <w:sz w:val="24"/>
        </w:rPr>
      </w:pPr>
      <w:r>
        <w:rPr>
          <w:rFonts w:ascii="Arial" w:hAnsi="Arial" w:cs="Arial"/>
          <w:b/>
          <w:color w:val="0000FF"/>
          <w:sz w:val="24"/>
        </w:rPr>
        <w:t>R3-215835</w:t>
      </w:r>
      <w:r>
        <w:rPr>
          <w:rFonts w:ascii="Arial" w:hAnsi="Arial" w:cs="Arial"/>
          <w:b/>
          <w:color w:val="0000FF"/>
          <w:sz w:val="24"/>
        </w:rPr>
        <w:tab/>
      </w:r>
      <w:r>
        <w:rPr>
          <w:rFonts w:ascii="Arial" w:hAnsi="Arial" w:cs="Arial"/>
          <w:b/>
          <w:sz w:val="24"/>
        </w:rPr>
        <w:t>CB: # 32_InclusiveLanguage - Summary of email discussion</w:t>
      </w:r>
    </w:p>
    <w:p w14:paraId="56F492A6"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8ABC926" w14:textId="77777777" w:rsidR="002023F9" w:rsidRDefault="002023F9" w:rsidP="002023F9">
      <w:pPr>
        <w:rPr>
          <w:rFonts w:ascii="Arial" w:hAnsi="Arial" w:cs="Arial"/>
          <w:b/>
        </w:rPr>
      </w:pPr>
      <w:r>
        <w:rPr>
          <w:rFonts w:ascii="Arial" w:hAnsi="Arial" w:cs="Arial"/>
          <w:b/>
        </w:rPr>
        <w:t xml:space="preserve">Abstract: </w:t>
      </w:r>
    </w:p>
    <w:p w14:paraId="1F5EA6DA" w14:textId="77777777" w:rsidR="002023F9" w:rsidRDefault="002023F9" w:rsidP="002023F9">
      <w:r>
        <w:t>Summary of offline discussion</w:t>
      </w:r>
    </w:p>
    <w:p w14:paraId="5D02776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C31B6" w14:textId="77777777" w:rsidR="002023F9" w:rsidRDefault="002023F9" w:rsidP="002023F9">
      <w:pPr>
        <w:pStyle w:val="Heading4"/>
      </w:pPr>
      <w:bookmarkStart w:id="348" w:name="_Toc87970933"/>
      <w:bookmarkStart w:id="349" w:name="_Toc89875833"/>
      <w:r>
        <w:t>31.1.2</w:t>
      </w:r>
      <w:r>
        <w:tab/>
        <w:t>Rapporteur Review</w:t>
      </w:r>
      <w:bookmarkEnd w:id="348"/>
      <w:bookmarkEnd w:id="349"/>
    </w:p>
    <w:p w14:paraId="1F0E4CA4" w14:textId="03AB43A6" w:rsidR="002023F9" w:rsidRDefault="002023F9" w:rsidP="002023F9">
      <w:pPr>
        <w:rPr>
          <w:rFonts w:ascii="Arial" w:hAnsi="Arial" w:cs="Arial"/>
          <w:b/>
          <w:sz w:val="24"/>
        </w:rPr>
      </w:pPr>
      <w:r>
        <w:rPr>
          <w:rFonts w:ascii="Arial" w:hAnsi="Arial" w:cs="Arial"/>
          <w:b/>
          <w:color w:val="0000FF"/>
          <w:sz w:val="24"/>
        </w:rPr>
        <w:t>R3-214832</w:t>
      </w:r>
      <w:r>
        <w:rPr>
          <w:rFonts w:ascii="Arial" w:hAnsi="Arial" w:cs="Arial"/>
          <w:b/>
          <w:color w:val="0000FF"/>
          <w:sz w:val="24"/>
        </w:rPr>
        <w:tab/>
      </w:r>
      <w:r>
        <w:rPr>
          <w:rFonts w:ascii="Arial" w:hAnsi="Arial" w:cs="Arial"/>
          <w:b/>
          <w:sz w:val="24"/>
        </w:rPr>
        <w:t>NGAP rapporteur corrections</w:t>
      </w:r>
    </w:p>
    <w:p w14:paraId="744BF3D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CR-0666  Cat: D (Rel-17)</w:t>
      </w:r>
      <w:r>
        <w:rPr>
          <w:i/>
        </w:rPr>
        <w:br/>
      </w:r>
      <w:r>
        <w:rPr>
          <w:i/>
        </w:rPr>
        <w:br/>
      </w:r>
      <w:r>
        <w:rPr>
          <w:i/>
        </w:rPr>
        <w:tab/>
      </w:r>
      <w:r>
        <w:rPr>
          <w:i/>
        </w:rPr>
        <w:tab/>
      </w:r>
      <w:r>
        <w:rPr>
          <w:i/>
        </w:rPr>
        <w:tab/>
      </w:r>
      <w:r>
        <w:rPr>
          <w:i/>
        </w:rPr>
        <w:tab/>
      </w:r>
      <w:r>
        <w:rPr>
          <w:i/>
        </w:rPr>
        <w:tab/>
        <w:t>Source: Nokia, Nokia Shanghai Bell</w:t>
      </w:r>
    </w:p>
    <w:p w14:paraId="7A9F219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EE3E3" w14:textId="0BCA4EA6" w:rsidR="002023F9" w:rsidRDefault="002023F9" w:rsidP="002023F9">
      <w:pPr>
        <w:rPr>
          <w:rFonts w:ascii="Arial" w:hAnsi="Arial" w:cs="Arial"/>
          <w:b/>
          <w:sz w:val="24"/>
        </w:rPr>
      </w:pPr>
      <w:r>
        <w:rPr>
          <w:rFonts w:ascii="Arial" w:hAnsi="Arial" w:cs="Arial"/>
          <w:b/>
          <w:color w:val="0000FF"/>
          <w:sz w:val="24"/>
        </w:rPr>
        <w:t>R3-214945</w:t>
      </w:r>
      <w:r>
        <w:rPr>
          <w:rFonts w:ascii="Arial" w:hAnsi="Arial" w:cs="Arial"/>
          <w:b/>
          <w:color w:val="0000FF"/>
          <w:sz w:val="24"/>
        </w:rPr>
        <w:tab/>
      </w:r>
      <w:r>
        <w:rPr>
          <w:rFonts w:ascii="Arial" w:hAnsi="Arial" w:cs="Arial"/>
          <w:b/>
          <w:sz w:val="24"/>
        </w:rPr>
        <w:t>Rapporteur Update of 38.401</w:t>
      </w:r>
    </w:p>
    <w:p w14:paraId="54A50992"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38.401 v16.7.0</w:t>
      </w:r>
      <w:r>
        <w:rPr>
          <w:i/>
        </w:rPr>
        <w:br/>
      </w:r>
      <w:r>
        <w:rPr>
          <w:i/>
        </w:rPr>
        <w:tab/>
      </w:r>
      <w:r>
        <w:rPr>
          <w:i/>
        </w:rPr>
        <w:tab/>
      </w:r>
      <w:r>
        <w:rPr>
          <w:i/>
        </w:rPr>
        <w:tab/>
      </w:r>
      <w:r>
        <w:rPr>
          <w:i/>
        </w:rPr>
        <w:tab/>
      </w:r>
      <w:r>
        <w:rPr>
          <w:i/>
        </w:rPr>
        <w:tab/>
        <w:t>Source: NEC</w:t>
      </w:r>
    </w:p>
    <w:p w14:paraId="165B934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7FF82" w14:textId="3AB02A7A" w:rsidR="002023F9" w:rsidRDefault="002023F9" w:rsidP="002023F9">
      <w:pPr>
        <w:rPr>
          <w:rFonts w:ascii="Arial" w:hAnsi="Arial" w:cs="Arial"/>
          <w:b/>
          <w:sz w:val="24"/>
        </w:rPr>
      </w:pPr>
      <w:r>
        <w:rPr>
          <w:rFonts w:ascii="Arial" w:hAnsi="Arial" w:cs="Arial"/>
          <w:b/>
          <w:color w:val="0000FF"/>
          <w:sz w:val="24"/>
        </w:rPr>
        <w:t>R3-214966</w:t>
      </w:r>
      <w:r>
        <w:rPr>
          <w:rFonts w:ascii="Arial" w:hAnsi="Arial" w:cs="Arial"/>
          <w:b/>
          <w:color w:val="0000FF"/>
          <w:sz w:val="24"/>
        </w:rPr>
        <w:tab/>
      </w:r>
      <w:r>
        <w:rPr>
          <w:rFonts w:ascii="Arial" w:hAnsi="Arial" w:cs="Arial"/>
          <w:b/>
          <w:sz w:val="24"/>
        </w:rPr>
        <w:t>Editorial updates</w:t>
      </w:r>
    </w:p>
    <w:p w14:paraId="045B7370"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v16.7.0</w:t>
      </w:r>
      <w:r>
        <w:rPr>
          <w:i/>
        </w:rPr>
        <w:tab/>
        <w:t xml:space="preserve">  CR-0809  Cat: D (Rel-17)</w:t>
      </w:r>
      <w:r>
        <w:rPr>
          <w:i/>
        </w:rPr>
        <w:br/>
      </w:r>
      <w:r>
        <w:rPr>
          <w:i/>
        </w:rPr>
        <w:br/>
      </w:r>
      <w:r>
        <w:rPr>
          <w:i/>
        </w:rPr>
        <w:tab/>
      </w:r>
      <w:r>
        <w:rPr>
          <w:i/>
        </w:rPr>
        <w:tab/>
      </w:r>
      <w:r>
        <w:rPr>
          <w:i/>
        </w:rPr>
        <w:tab/>
      </w:r>
      <w:r>
        <w:rPr>
          <w:i/>
        </w:rPr>
        <w:tab/>
      </w:r>
      <w:r>
        <w:rPr>
          <w:i/>
        </w:rPr>
        <w:tab/>
        <w:t>Source: Huawei</w:t>
      </w:r>
    </w:p>
    <w:p w14:paraId="2A8C7B7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A5434" w14:textId="31F17E0D" w:rsidR="002023F9" w:rsidRDefault="002023F9" w:rsidP="002023F9">
      <w:pPr>
        <w:rPr>
          <w:rFonts w:ascii="Arial" w:hAnsi="Arial" w:cs="Arial"/>
          <w:b/>
          <w:sz w:val="24"/>
        </w:rPr>
      </w:pPr>
      <w:r>
        <w:rPr>
          <w:rFonts w:ascii="Arial" w:hAnsi="Arial" w:cs="Arial"/>
          <w:b/>
          <w:color w:val="0000FF"/>
          <w:sz w:val="24"/>
        </w:rPr>
        <w:t>R3-215210</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Rapporteur Corrections</w:t>
      </w:r>
    </w:p>
    <w:p w14:paraId="6E856CD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FD88827"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D999C" w14:textId="0B7FD432" w:rsidR="002023F9" w:rsidRDefault="002023F9" w:rsidP="002023F9">
      <w:pPr>
        <w:rPr>
          <w:rFonts w:ascii="Arial" w:hAnsi="Arial" w:cs="Arial"/>
          <w:b/>
          <w:sz w:val="24"/>
        </w:rPr>
      </w:pPr>
      <w:r>
        <w:rPr>
          <w:rFonts w:ascii="Arial" w:hAnsi="Arial" w:cs="Arial"/>
          <w:b/>
          <w:color w:val="0000FF"/>
          <w:sz w:val="24"/>
        </w:rPr>
        <w:t>R3-215287</w:t>
      </w:r>
      <w:r>
        <w:rPr>
          <w:rFonts w:ascii="Arial" w:hAnsi="Arial" w:cs="Arial"/>
          <w:b/>
          <w:color w:val="0000FF"/>
          <w:sz w:val="24"/>
        </w:rPr>
        <w:tab/>
      </w:r>
      <w:r>
        <w:rPr>
          <w:rFonts w:ascii="Arial" w:hAnsi="Arial" w:cs="Arial"/>
          <w:b/>
          <w:sz w:val="24"/>
        </w:rPr>
        <w:t>X2AP Rapporteur Corrections</w:t>
      </w:r>
    </w:p>
    <w:p w14:paraId="44B1700C"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1D55BD1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C4A65" w14:textId="19EBB1FE" w:rsidR="002023F9" w:rsidRDefault="002023F9" w:rsidP="002023F9">
      <w:pPr>
        <w:rPr>
          <w:rFonts w:ascii="Arial" w:hAnsi="Arial" w:cs="Arial"/>
          <w:b/>
          <w:sz w:val="24"/>
        </w:rPr>
      </w:pPr>
      <w:r>
        <w:rPr>
          <w:rFonts w:ascii="Arial" w:hAnsi="Arial" w:cs="Arial"/>
          <w:b/>
          <w:color w:val="0000FF"/>
          <w:sz w:val="24"/>
        </w:rPr>
        <w:t>R3-215421</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4627FC23"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38.455 v16.5.0</w:t>
      </w:r>
      <w:r>
        <w:rPr>
          <w:i/>
        </w:rPr>
        <w:br/>
      </w:r>
      <w:r>
        <w:rPr>
          <w:i/>
        </w:rPr>
        <w:tab/>
      </w:r>
      <w:r>
        <w:rPr>
          <w:i/>
        </w:rPr>
        <w:tab/>
      </w:r>
      <w:r>
        <w:rPr>
          <w:i/>
        </w:rPr>
        <w:tab/>
      </w:r>
      <w:r>
        <w:rPr>
          <w:i/>
        </w:rPr>
        <w:tab/>
      </w:r>
      <w:r>
        <w:rPr>
          <w:i/>
        </w:rPr>
        <w:tab/>
        <w:t>Source: Ericsson</w:t>
      </w:r>
    </w:p>
    <w:p w14:paraId="67C1973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819D2" w14:textId="557BB2E6" w:rsidR="002023F9" w:rsidRDefault="002023F9" w:rsidP="002023F9">
      <w:pPr>
        <w:rPr>
          <w:rFonts w:ascii="Arial" w:hAnsi="Arial" w:cs="Arial"/>
          <w:b/>
          <w:sz w:val="24"/>
        </w:rPr>
      </w:pPr>
      <w:r>
        <w:rPr>
          <w:rFonts w:ascii="Arial" w:hAnsi="Arial" w:cs="Arial"/>
          <w:b/>
          <w:color w:val="0000FF"/>
          <w:sz w:val="24"/>
        </w:rPr>
        <w:t>R3-215492</w:t>
      </w:r>
      <w:r>
        <w:rPr>
          <w:rFonts w:ascii="Arial" w:hAnsi="Arial" w:cs="Arial"/>
          <w:b/>
          <w:color w:val="0000FF"/>
          <w:sz w:val="24"/>
        </w:rPr>
        <w:tab/>
      </w:r>
      <w:r>
        <w:rPr>
          <w:rFonts w:ascii="Arial" w:hAnsi="Arial" w:cs="Arial"/>
          <w:b/>
          <w:sz w:val="24"/>
        </w:rPr>
        <w:t>E1AP Rapporteur Corrections</w:t>
      </w:r>
    </w:p>
    <w:p w14:paraId="3AFCC53D"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6BC369F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B0AFC" w14:textId="0847B532" w:rsidR="002023F9" w:rsidRDefault="002023F9" w:rsidP="002023F9">
      <w:pPr>
        <w:rPr>
          <w:rFonts w:ascii="Arial" w:hAnsi="Arial" w:cs="Arial"/>
          <w:b/>
          <w:sz w:val="24"/>
        </w:rPr>
      </w:pPr>
      <w:r>
        <w:rPr>
          <w:rFonts w:ascii="Arial" w:hAnsi="Arial" w:cs="Arial"/>
          <w:b/>
          <w:color w:val="0000FF"/>
          <w:sz w:val="24"/>
        </w:rPr>
        <w:t>R3-215540</w:t>
      </w:r>
      <w:r>
        <w:rPr>
          <w:rFonts w:ascii="Arial" w:hAnsi="Arial" w:cs="Arial"/>
          <w:b/>
          <w:color w:val="0000FF"/>
          <w:sz w:val="24"/>
        </w:rPr>
        <w:tab/>
      </w:r>
      <w:r>
        <w:rPr>
          <w:rFonts w:ascii="Arial" w:hAnsi="Arial" w:cs="Arial"/>
          <w:b/>
          <w:sz w:val="24"/>
        </w:rPr>
        <w:t>Rapporteur Corrections to TS38.425</w:t>
      </w:r>
    </w:p>
    <w:p w14:paraId="3E963B3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v16.3.0</w:t>
      </w:r>
      <w:r>
        <w:rPr>
          <w:i/>
        </w:rPr>
        <w:tab/>
        <w:t xml:space="preserve">  CR-0131  Cat: D (Rel-17)</w:t>
      </w:r>
      <w:r>
        <w:rPr>
          <w:i/>
        </w:rPr>
        <w:br/>
      </w:r>
      <w:r>
        <w:rPr>
          <w:i/>
        </w:rPr>
        <w:br/>
      </w:r>
      <w:r>
        <w:rPr>
          <w:i/>
        </w:rPr>
        <w:tab/>
      </w:r>
      <w:r>
        <w:rPr>
          <w:i/>
        </w:rPr>
        <w:tab/>
      </w:r>
      <w:r>
        <w:rPr>
          <w:i/>
        </w:rPr>
        <w:tab/>
      </w:r>
      <w:r>
        <w:rPr>
          <w:i/>
        </w:rPr>
        <w:tab/>
      </w:r>
      <w:r>
        <w:rPr>
          <w:i/>
        </w:rPr>
        <w:tab/>
        <w:t>Source: Samsung</w:t>
      </w:r>
    </w:p>
    <w:p w14:paraId="00E86A3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EF257" w14:textId="503D53DF" w:rsidR="002023F9" w:rsidRDefault="002023F9" w:rsidP="002023F9">
      <w:pPr>
        <w:rPr>
          <w:rFonts w:ascii="Arial" w:hAnsi="Arial" w:cs="Arial"/>
          <w:b/>
          <w:sz w:val="24"/>
        </w:rPr>
      </w:pPr>
      <w:r>
        <w:rPr>
          <w:rFonts w:ascii="Arial" w:hAnsi="Arial" w:cs="Arial"/>
          <w:b/>
          <w:color w:val="0000FF"/>
          <w:sz w:val="24"/>
        </w:rPr>
        <w:t>R3-215836</w:t>
      </w:r>
      <w:r>
        <w:rPr>
          <w:rFonts w:ascii="Arial" w:hAnsi="Arial" w:cs="Arial"/>
          <w:b/>
          <w:color w:val="0000FF"/>
          <w:sz w:val="24"/>
        </w:rPr>
        <w:tab/>
      </w:r>
      <w:r>
        <w:rPr>
          <w:rFonts w:ascii="Arial" w:hAnsi="Arial" w:cs="Arial"/>
          <w:b/>
          <w:sz w:val="24"/>
        </w:rPr>
        <w:t>CB: # 33_RapporteurUpdates - Summary of email discussion</w:t>
      </w:r>
    </w:p>
    <w:p w14:paraId="029E95E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3578E284" w14:textId="77777777" w:rsidR="002023F9" w:rsidRDefault="002023F9" w:rsidP="002023F9">
      <w:pPr>
        <w:rPr>
          <w:rFonts w:ascii="Arial" w:hAnsi="Arial" w:cs="Arial"/>
          <w:b/>
        </w:rPr>
      </w:pPr>
      <w:r>
        <w:rPr>
          <w:rFonts w:ascii="Arial" w:hAnsi="Arial" w:cs="Arial"/>
          <w:b/>
        </w:rPr>
        <w:t xml:space="preserve">Abstract: </w:t>
      </w:r>
    </w:p>
    <w:p w14:paraId="22651DD3" w14:textId="77777777" w:rsidR="002023F9" w:rsidRDefault="002023F9" w:rsidP="002023F9">
      <w:r>
        <w:t>Summary of offline discussion</w:t>
      </w:r>
    </w:p>
    <w:p w14:paraId="2FA0941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E4053" w14:textId="77777777" w:rsidR="002023F9" w:rsidRDefault="002023F9" w:rsidP="002023F9">
      <w:pPr>
        <w:pStyle w:val="Heading3"/>
      </w:pPr>
      <w:bookmarkStart w:id="350" w:name="_Toc87970934"/>
      <w:bookmarkStart w:id="351" w:name="_Toc89875834"/>
      <w:r>
        <w:t>31.2</w:t>
      </w:r>
      <w:r>
        <w:tab/>
        <w:t>Enhancements</w:t>
      </w:r>
      <w:bookmarkEnd w:id="350"/>
      <w:bookmarkEnd w:id="351"/>
    </w:p>
    <w:p w14:paraId="6EA131C0" w14:textId="77777777" w:rsidR="002023F9" w:rsidRDefault="002023F9" w:rsidP="002023F9">
      <w:pPr>
        <w:pStyle w:val="Heading4"/>
      </w:pPr>
      <w:bookmarkStart w:id="352" w:name="_Toc87970935"/>
      <w:bookmarkStart w:id="353" w:name="_Toc89875835"/>
      <w:r>
        <w:t>31.2.1</w:t>
      </w:r>
      <w:r>
        <w:tab/>
        <w:t>Local NG-RAN Node Identifier</w:t>
      </w:r>
      <w:bookmarkEnd w:id="352"/>
      <w:bookmarkEnd w:id="353"/>
    </w:p>
    <w:p w14:paraId="5BC77750" w14:textId="122F71AC" w:rsidR="002023F9" w:rsidRDefault="002023F9" w:rsidP="002023F9">
      <w:pPr>
        <w:rPr>
          <w:rFonts w:ascii="Arial" w:hAnsi="Arial" w:cs="Arial"/>
          <w:b/>
          <w:sz w:val="24"/>
        </w:rPr>
      </w:pPr>
      <w:r>
        <w:rPr>
          <w:rFonts w:ascii="Arial" w:hAnsi="Arial" w:cs="Arial"/>
          <w:b/>
          <w:color w:val="0000FF"/>
          <w:sz w:val="24"/>
        </w:rPr>
        <w:t>R3-214740</w:t>
      </w:r>
      <w:r>
        <w:rPr>
          <w:rFonts w:ascii="Arial" w:hAnsi="Arial" w:cs="Arial"/>
          <w:b/>
          <w:color w:val="0000FF"/>
          <w:sz w:val="24"/>
        </w:rPr>
        <w:tab/>
      </w:r>
      <w:r>
        <w:rPr>
          <w:rFonts w:ascii="Arial" w:hAnsi="Arial" w:cs="Arial"/>
          <w:b/>
          <w:sz w:val="24"/>
        </w:rPr>
        <w:t>Discussion on I-RNTI partitioning</w:t>
      </w:r>
    </w:p>
    <w:p w14:paraId="67C343E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China Telecom</w:t>
      </w:r>
    </w:p>
    <w:p w14:paraId="66645BB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88EE7" w14:textId="32B56289" w:rsidR="002023F9" w:rsidRDefault="002023F9" w:rsidP="002023F9">
      <w:pPr>
        <w:rPr>
          <w:rFonts w:ascii="Arial" w:hAnsi="Arial" w:cs="Arial"/>
          <w:b/>
          <w:sz w:val="24"/>
        </w:rPr>
      </w:pPr>
      <w:r>
        <w:rPr>
          <w:rFonts w:ascii="Arial" w:hAnsi="Arial" w:cs="Arial"/>
          <w:b/>
          <w:color w:val="0000FF"/>
          <w:sz w:val="24"/>
        </w:rPr>
        <w:t>R3-214741</w:t>
      </w:r>
      <w:r>
        <w:rPr>
          <w:rFonts w:ascii="Arial" w:hAnsi="Arial" w:cs="Arial"/>
          <w:b/>
          <w:color w:val="0000FF"/>
          <w:sz w:val="24"/>
        </w:rPr>
        <w:tab/>
      </w:r>
      <w:r>
        <w:rPr>
          <w:rFonts w:ascii="Arial" w:hAnsi="Arial" w:cs="Arial"/>
          <w:b/>
          <w:sz w:val="24"/>
        </w:rPr>
        <w:t>Support flexible I-RNTI partitioning</w:t>
      </w:r>
    </w:p>
    <w:p w14:paraId="700FB7B0"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CR-0528  rev 3 Cat: B (Rel-17)</w:t>
      </w:r>
      <w:r>
        <w:rPr>
          <w:i/>
        </w:rPr>
        <w:br/>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China Telecom</w:t>
      </w:r>
    </w:p>
    <w:p w14:paraId="6CB08CD3" w14:textId="77777777" w:rsidR="002023F9" w:rsidRDefault="002023F9" w:rsidP="002023F9">
      <w:pPr>
        <w:rPr>
          <w:color w:val="808080"/>
        </w:rPr>
      </w:pPr>
      <w:r>
        <w:rPr>
          <w:color w:val="808080"/>
        </w:rPr>
        <w:lastRenderedPageBreak/>
        <w:t>(Replaces R3-213248)</w:t>
      </w:r>
    </w:p>
    <w:p w14:paraId="5E3EE67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020D" w14:textId="5B30B1F1" w:rsidR="002023F9" w:rsidRDefault="002023F9" w:rsidP="002023F9">
      <w:pPr>
        <w:rPr>
          <w:rFonts w:ascii="Arial" w:hAnsi="Arial" w:cs="Arial"/>
          <w:b/>
          <w:sz w:val="24"/>
        </w:rPr>
      </w:pPr>
      <w:r>
        <w:rPr>
          <w:rFonts w:ascii="Arial" w:hAnsi="Arial" w:cs="Arial"/>
          <w:b/>
          <w:color w:val="0000FF"/>
          <w:sz w:val="24"/>
        </w:rPr>
        <w:t>R3-214742</w:t>
      </w:r>
      <w:r>
        <w:rPr>
          <w:rFonts w:ascii="Arial" w:hAnsi="Arial" w:cs="Arial"/>
          <w:b/>
          <w:color w:val="0000FF"/>
          <w:sz w:val="24"/>
        </w:rPr>
        <w:tab/>
      </w:r>
      <w:r>
        <w:rPr>
          <w:rFonts w:ascii="Arial" w:hAnsi="Arial" w:cs="Arial"/>
          <w:b/>
          <w:sz w:val="24"/>
        </w:rPr>
        <w:t>Support flexible I-RNTI partitioning</w:t>
      </w:r>
    </w:p>
    <w:p w14:paraId="74B998A7"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v16.7.0</w:t>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China Telecom</w:t>
      </w:r>
    </w:p>
    <w:p w14:paraId="141FBED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749DB" w14:textId="011DD52A" w:rsidR="002023F9" w:rsidRDefault="002023F9" w:rsidP="002023F9">
      <w:pPr>
        <w:rPr>
          <w:rFonts w:ascii="Arial" w:hAnsi="Arial" w:cs="Arial"/>
          <w:b/>
          <w:sz w:val="24"/>
        </w:rPr>
      </w:pPr>
      <w:r>
        <w:rPr>
          <w:rFonts w:ascii="Arial" w:hAnsi="Arial" w:cs="Arial"/>
          <w:b/>
          <w:color w:val="0000FF"/>
          <w:sz w:val="24"/>
        </w:rPr>
        <w:t>R3-214763</w:t>
      </w:r>
      <w:r>
        <w:rPr>
          <w:rFonts w:ascii="Arial" w:hAnsi="Arial" w:cs="Arial"/>
          <w:b/>
          <w:color w:val="0000FF"/>
          <w:sz w:val="24"/>
        </w:rPr>
        <w:tab/>
      </w:r>
      <w:r>
        <w:rPr>
          <w:rFonts w:ascii="Arial" w:hAnsi="Arial" w:cs="Arial"/>
          <w:b/>
          <w:sz w:val="24"/>
        </w:rPr>
        <w:t>Node Identifier for RRC Inactive</w:t>
      </w:r>
    </w:p>
    <w:p w14:paraId="3ADEFA0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730B9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75551" w14:textId="224A9B7B" w:rsidR="002023F9" w:rsidRDefault="002023F9" w:rsidP="002023F9">
      <w:pPr>
        <w:rPr>
          <w:rFonts w:ascii="Arial" w:hAnsi="Arial" w:cs="Arial"/>
          <w:b/>
          <w:sz w:val="24"/>
        </w:rPr>
      </w:pPr>
      <w:r>
        <w:rPr>
          <w:rFonts w:ascii="Arial" w:hAnsi="Arial" w:cs="Arial"/>
          <w:b/>
          <w:color w:val="0000FF"/>
          <w:sz w:val="24"/>
        </w:rPr>
        <w:t>R3-214764</w:t>
      </w:r>
      <w:r>
        <w:rPr>
          <w:rFonts w:ascii="Arial" w:hAnsi="Arial" w:cs="Arial"/>
          <w:b/>
          <w:color w:val="0000FF"/>
          <w:sz w:val="24"/>
        </w:rPr>
        <w:tab/>
      </w:r>
      <w:r>
        <w:rPr>
          <w:rFonts w:ascii="Arial" w:hAnsi="Arial" w:cs="Arial"/>
          <w:b/>
          <w:sz w:val="24"/>
        </w:rPr>
        <w:t xml:space="preserve">Addition of Local </w:t>
      </w:r>
      <w:proofErr w:type="spellStart"/>
      <w:r>
        <w:rPr>
          <w:rFonts w:ascii="Arial" w:hAnsi="Arial" w:cs="Arial"/>
          <w:b/>
          <w:sz w:val="24"/>
        </w:rPr>
        <w:t>gNB</w:t>
      </w:r>
      <w:proofErr w:type="spellEnd"/>
      <w:r>
        <w:rPr>
          <w:rFonts w:ascii="Arial" w:hAnsi="Arial" w:cs="Arial"/>
          <w:b/>
          <w:sz w:val="24"/>
        </w:rPr>
        <w:t xml:space="preserve"> IDs per NG-RAN node [</w:t>
      </w:r>
      <w:proofErr w:type="spellStart"/>
      <w:r>
        <w:rPr>
          <w:rFonts w:ascii="Arial" w:hAnsi="Arial" w:cs="Arial"/>
          <w:b/>
          <w:sz w:val="24"/>
        </w:rPr>
        <w:t>RRCInactive</w:t>
      </w:r>
      <w:proofErr w:type="spellEnd"/>
      <w:r>
        <w:rPr>
          <w:rFonts w:ascii="Arial" w:hAnsi="Arial" w:cs="Arial"/>
          <w:b/>
          <w:sz w:val="24"/>
        </w:rPr>
        <w:t>]</w:t>
      </w:r>
    </w:p>
    <w:p w14:paraId="309CC78D"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CR-0674  Cat: B (Rel-17)</w:t>
      </w:r>
      <w:r>
        <w:rPr>
          <w:i/>
        </w:rPr>
        <w:br/>
      </w:r>
      <w:r>
        <w:rPr>
          <w:i/>
        </w:rPr>
        <w:br/>
      </w:r>
      <w:r>
        <w:rPr>
          <w:i/>
        </w:rPr>
        <w:tab/>
      </w:r>
      <w:r>
        <w:rPr>
          <w:i/>
        </w:rPr>
        <w:tab/>
      </w:r>
      <w:r>
        <w:rPr>
          <w:i/>
        </w:rPr>
        <w:tab/>
      </w:r>
      <w:r>
        <w:rPr>
          <w:i/>
        </w:rPr>
        <w:tab/>
      </w:r>
      <w:r>
        <w:rPr>
          <w:i/>
        </w:rPr>
        <w:tab/>
        <w:t>Source: Ericsson</w:t>
      </w:r>
    </w:p>
    <w:p w14:paraId="3275443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R3-216076</w:t>
      </w:r>
      <w:r>
        <w:rPr>
          <w:color w:val="993300"/>
          <w:u w:val="single"/>
        </w:rPr>
        <w:t>.</w:t>
      </w:r>
    </w:p>
    <w:p w14:paraId="233B919B" w14:textId="08F7DEAA" w:rsidR="002023F9" w:rsidRDefault="002023F9" w:rsidP="002023F9">
      <w:pPr>
        <w:rPr>
          <w:rFonts w:ascii="Arial" w:hAnsi="Arial" w:cs="Arial"/>
          <w:b/>
          <w:sz w:val="24"/>
        </w:rPr>
      </w:pPr>
      <w:r>
        <w:rPr>
          <w:rFonts w:ascii="Arial" w:hAnsi="Arial" w:cs="Arial"/>
          <w:b/>
          <w:color w:val="0000FF"/>
          <w:sz w:val="24"/>
        </w:rPr>
        <w:t>R3-216076</w:t>
      </w:r>
      <w:r>
        <w:rPr>
          <w:rFonts w:ascii="Arial" w:hAnsi="Arial" w:cs="Arial"/>
          <w:b/>
          <w:color w:val="0000FF"/>
          <w:sz w:val="24"/>
        </w:rPr>
        <w:tab/>
      </w:r>
      <w:r>
        <w:rPr>
          <w:rFonts w:ascii="Arial" w:hAnsi="Arial" w:cs="Arial"/>
          <w:b/>
          <w:sz w:val="24"/>
        </w:rPr>
        <w:t>Support flexible I-RNTI partitioning [</w:t>
      </w:r>
      <w:proofErr w:type="spellStart"/>
      <w:r>
        <w:rPr>
          <w:rFonts w:ascii="Arial" w:hAnsi="Arial" w:cs="Arial"/>
          <w:b/>
          <w:sz w:val="24"/>
        </w:rPr>
        <w:t>RRCInactive</w:t>
      </w:r>
      <w:proofErr w:type="spellEnd"/>
      <w:r>
        <w:rPr>
          <w:rFonts w:ascii="Arial" w:hAnsi="Arial" w:cs="Arial"/>
          <w:b/>
          <w:sz w:val="24"/>
        </w:rPr>
        <w:t>]</w:t>
      </w:r>
    </w:p>
    <w:p w14:paraId="60383DE2"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CR-0674  rev 1 Cat: B (Rel-17)</w:t>
      </w:r>
      <w:r>
        <w:rPr>
          <w:i/>
        </w:rPr>
        <w:br/>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China Telecom, Ericsson, Nokia, Nokia Shanghai Bell, Deutsche Telekom</w:t>
      </w:r>
    </w:p>
    <w:p w14:paraId="7EDD6B36" w14:textId="77777777" w:rsidR="002023F9" w:rsidRDefault="002023F9" w:rsidP="002023F9">
      <w:pPr>
        <w:rPr>
          <w:color w:val="808080"/>
        </w:rPr>
      </w:pPr>
      <w:r>
        <w:rPr>
          <w:color w:val="808080"/>
        </w:rPr>
        <w:t>(Replaces R3-214764)</w:t>
      </w:r>
    </w:p>
    <w:p w14:paraId="3051C49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R3-216187</w:t>
      </w:r>
      <w:r>
        <w:rPr>
          <w:color w:val="993300"/>
          <w:u w:val="single"/>
        </w:rPr>
        <w:t>.</w:t>
      </w:r>
    </w:p>
    <w:p w14:paraId="2825E4C5" w14:textId="245A9DB1" w:rsidR="002023F9" w:rsidRDefault="002023F9" w:rsidP="002023F9">
      <w:pPr>
        <w:rPr>
          <w:rFonts w:ascii="Arial" w:hAnsi="Arial" w:cs="Arial"/>
          <w:b/>
          <w:sz w:val="24"/>
        </w:rPr>
      </w:pPr>
      <w:r>
        <w:rPr>
          <w:rFonts w:ascii="Arial" w:hAnsi="Arial" w:cs="Arial"/>
          <w:b/>
          <w:color w:val="0000FF"/>
          <w:sz w:val="24"/>
        </w:rPr>
        <w:t>R3-216187</w:t>
      </w:r>
      <w:r>
        <w:rPr>
          <w:rFonts w:ascii="Arial" w:hAnsi="Arial" w:cs="Arial"/>
          <w:b/>
          <w:color w:val="0000FF"/>
          <w:sz w:val="24"/>
        </w:rPr>
        <w:tab/>
      </w:r>
      <w:r>
        <w:rPr>
          <w:rFonts w:ascii="Arial" w:hAnsi="Arial" w:cs="Arial"/>
          <w:b/>
          <w:sz w:val="24"/>
        </w:rPr>
        <w:t>Support flexible I-RNTI partitioning [</w:t>
      </w:r>
      <w:proofErr w:type="spellStart"/>
      <w:r>
        <w:rPr>
          <w:rFonts w:ascii="Arial" w:hAnsi="Arial" w:cs="Arial"/>
          <w:b/>
          <w:sz w:val="24"/>
        </w:rPr>
        <w:t>RRCInactive</w:t>
      </w:r>
      <w:proofErr w:type="spellEnd"/>
      <w:r>
        <w:rPr>
          <w:rFonts w:ascii="Arial" w:hAnsi="Arial" w:cs="Arial"/>
          <w:b/>
          <w:sz w:val="24"/>
        </w:rPr>
        <w:t>]</w:t>
      </w:r>
    </w:p>
    <w:p w14:paraId="509EFDBB"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CR-0674  rev 2 Cat: B (Rel-17)</w:t>
      </w:r>
      <w:r>
        <w:rPr>
          <w:i/>
        </w:rPr>
        <w:br/>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China Telecom, Ericsson, Nokia, Nokia Shanghai Bell, Deutsche Telekom, Huawei</w:t>
      </w:r>
    </w:p>
    <w:p w14:paraId="799312EB" w14:textId="77777777" w:rsidR="002023F9" w:rsidRDefault="002023F9" w:rsidP="002023F9">
      <w:pPr>
        <w:rPr>
          <w:color w:val="808080"/>
        </w:rPr>
      </w:pPr>
      <w:r>
        <w:rPr>
          <w:color w:val="808080"/>
        </w:rPr>
        <w:t>(Replaces R3-216076)</w:t>
      </w:r>
    </w:p>
    <w:p w14:paraId="44315B3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604254" w14:textId="4A051577" w:rsidR="002023F9" w:rsidRDefault="002023F9" w:rsidP="002023F9">
      <w:pPr>
        <w:rPr>
          <w:rFonts w:ascii="Arial" w:hAnsi="Arial" w:cs="Arial"/>
          <w:b/>
          <w:sz w:val="24"/>
        </w:rPr>
      </w:pPr>
      <w:r>
        <w:rPr>
          <w:rFonts w:ascii="Arial" w:hAnsi="Arial" w:cs="Arial"/>
          <w:b/>
          <w:color w:val="0000FF"/>
          <w:sz w:val="24"/>
        </w:rPr>
        <w:t>R3-214820</w:t>
      </w:r>
      <w:r>
        <w:rPr>
          <w:rFonts w:ascii="Arial" w:hAnsi="Arial" w:cs="Arial"/>
          <w:b/>
          <w:color w:val="0000FF"/>
          <w:sz w:val="24"/>
        </w:rPr>
        <w:tab/>
      </w:r>
      <w:r>
        <w:rPr>
          <w:rFonts w:ascii="Arial" w:hAnsi="Arial" w:cs="Arial"/>
          <w:b/>
          <w:sz w:val="24"/>
        </w:rPr>
        <w:t>Down-Selection of Local NG-RAN node Identifier solutions</w:t>
      </w:r>
    </w:p>
    <w:p w14:paraId="230DC47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F2BED4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55923" w14:textId="3FBD4B58" w:rsidR="002023F9" w:rsidRDefault="002023F9" w:rsidP="002023F9">
      <w:pPr>
        <w:rPr>
          <w:rFonts w:ascii="Arial" w:hAnsi="Arial" w:cs="Arial"/>
          <w:b/>
          <w:sz w:val="24"/>
        </w:rPr>
      </w:pPr>
      <w:r>
        <w:rPr>
          <w:rFonts w:ascii="Arial" w:hAnsi="Arial" w:cs="Arial"/>
          <w:b/>
          <w:color w:val="0000FF"/>
          <w:sz w:val="24"/>
        </w:rPr>
        <w:t>R3-214821</w:t>
      </w:r>
      <w:r>
        <w:rPr>
          <w:rFonts w:ascii="Arial" w:hAnsi="Arial" w:cs="Arial"/>
          <w:b/>
          <w:color w:val="0000FF"/>
          <w:sz w:val="24"/>
        </w:rPr>
        <w:tab/>
      </w:r>
      <w:r>
        <w:rPr>
          <w:rFonts w:ascii="Arial" w:hAnsi="Arial" w:cs="Arial"/>
          <w:b/>
          <w:sz w:val="24"/>
        </w:rPr>
        <w:t>Support of Local NG-RAN node Identifier [</w:t>
      </w:r>
      <w:proofErr w:type="spellStart"/>
      <w:r>
        <w:rPr>
          <w:rFonts w:ascii="Arial" w:hAnsi="Arial" w:cs="Arial"/>
          <w:b/>
          <w:sz w:val="24"/>
        </w:rPr>
        <w:t>Local_Node_ID</w:t>
      </w:r>
      <w:proofErr w:type="spellEnd"/>
      <w:r>
        <w:rPr>
          <w:rFonts w:ascii="Arial" w:hAnsi="Arial" w:cs="Arial"/>
          <w:b/>
          <w:sz w:val="24"/>
        </w:rPr>
        <w:t>]</w:t>
      </w:r>
    </w:p>
    <w:p w14:paraId="326386D1"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v16.7.0</w:t>
      </w:r>
      <w:r>
        <w:rPr>
          <w:i/>
        </w:rPr>
        <w:tab/>
        <w:t xml:space="preserve">  CR-0675  Cat: B (Rel-17)</w:t>
      </w:r>
      <w:r>
        <w:rPr>
          <w:i/>
        </w:rPr>
        <w:br/>
      </w:r>
      <w:r>
        <w:rPr>
          <w:i/>
        </w:rPr>
        <w:br/>
      </w:r>
      <w:r>
        <w:rPr>
          <w:i/>
        </w:rPr>
        <w:tab/>
      </w:r>
      <w:r>
        <w:rPr>
          <w:i/>
        </w:rPr>
        <w:tab/>
      </w:r>
      <w:r>
        <w:rPr>
          <w:i/>
        </w:rPr>
        <w:tab/>
      </w:r>
      <w:r>
        <w:rPr>
          <w:i/>
        </w:rPr>
        <w:tab/>
      </w:r>
      <w:r>
        <w:rPr>
          <w:i/>
        </w:rPr>
        <w:tab/>
        <w:t>Source: Nokia, Nokia Shanghai Bell</w:t>
      </w:r>
    </w:p>
    <w:p w14:paraId="4F9F447B"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34CD" w14:textId="22287A38" w:rsidR="002023F9" w:rsidRDefault="002023F9" w:rsidP="002023F9">
      <w:pPr>
        <w:rPr>
          <w:rFonts w:ascii="Arial" w:hAnsi="Arial" w:cs="Arial"/>
          <w:b/>
          <w:sz w:val="24"/>
        </w:rPr>
      </w:pPr>
      <w:r>
        <w:rPr>
          <w:rFonts w:ascii="Arial" w:hAnsi="Arial" w:cs="Arial"/>
          <w:b/>
          <w:color w:val="0000FF"/>
          <w:sz w:val="24"/>
        </w:rPr>
        <w:t>R3-215030</w:t>
      </w:r>
      <w:r>
        <w:rPr>
          <w:rFonts w:ascii="Arial" w:hAnsi="Arial" w:cs="Arial"/>
          <w:b/>
          <w:color w:val="0000FF"/>
          <w:sz w:val="24"/>
        </w:rPr>
        <w:tab/>
      </w:r>
      <w:r>
        <w:rPr>
          <w:rFonts w:ascii="Arial" w:hAnsi="Arial" w:cs="Arial"/>
          <w:b/>
          <w:sz w:val="24"/>
        </w:rPr>
        <w:t>Discussion on Local NG-RAN Node Identifier</w:t>
      </w:r>
    </w:p>
    <w:p w14:paraId="0BFB006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5D15D7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582D9" w14:textId="2D38D3DC" w:rsidR="002023F9" w:rsidRDefault="002023F9" w:rsidP="002023F9">
      <w:pPr>
        <w:rPr>
          <w:rFonts w:ascii="Arial" w:hAnsi="Arial" w:cs="Arial"/>
          <w:b/>
          <w:sz w:val="24"/>
        </w:rPr>
      </w:pPr>
      <w:r>
        <w:rPr>
          <w:rFonts w:ascii="Arial" w:hAnsi="Arial" w:cs="Arial"/>
          <w:b/>
          <w:color w:val="0000FF"/>
          <w:sz w:val="24"/>
        </w:rPr>
        <w:t>R3-215031</w:t>
      </w:r>
      <w:r>
        <w:rPr>
          <w:rFonts w:ascii="Arial" w:hAnsi="Arial" w:cs="Arial"/>
          <w:b/>
          <w:color w:val="0000FF"/>
          <w:sz w:val="24"/>
        </w:rPr>
        <w:tab/>
      </w:r>
      <w:r>
        <w:rPr>
          <w:rFonts w:ascii="Arial" w:hAnsi="Arial" w:cs="Arial"/>
          <w:b/>
          <w:sz w:val="24"/>
        </w:rPr>
        <w:t>Local NG-RAN Node Identifier</w:t>
      </w:r>
    </w:p>
    <w:p w14:paraId="16C5B1F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CR-0681  Cat: F (Rel-17)</w:t>
      </w:r>
      <w:r>
        <w:rPr>
          <w:i/>
        </w:rPr>
        <w:br/>
      </w:r>
      <w:r>
        <w:rPr>
          <w:i/>
        </w:rPr>
        <w:br/>
      </w:r>
      <w:r>
        <w:rPr>
          <w:i/>
        </w:rPr>
        <w:tab/>
      </w:r>
      <w:r>
        <w:rPr>
          <w:i/>
        </w:rPr>
        <w:tab/>
      </w:r>
      <w:r>
        <w:rPr>
          <w:i/>
        </w:rPr>
        <w:tab/>
      </w:r>
      <w:r>
        <w:rPr>
          <w:i/>
        </w:rPr>
        <w:tab/>
      </w:r>
      <w:r>
        <w:rPr>
          <w:i/>
        </w:rPr>
        <w:tab/>
        <w:t>Source: Huawei</w:t>
      </w:r>
    </w:p>
    <w:p w14:paraId="485484CE" w14:textId="77777777" w:rsidR="002023F9" w:rsidRDefault="002023F9" w:rsidP="002023F9">
      <w:pPr>
        <w:rPr>
          <w:rFonts w:ascii="Arial" w:hAnsi="Arial" w:cs="Arial"/>
          <w:b/>
        </w:rPr>
      </w:pPr>
      <w:r>
        <w:rPr>
          <w:rFonts w:ascii="Arial" w:hAnsi="Arial" w:cs="Arial"/>
          <w:b/>
        </w:rPr>
        <w:t xml:space="preserve">Discussion: </w:t>
      </w:r>
    </w:p>
    <w:p w14:paraId="21DDA965" w14:textId="77777777" w:rsidR="002023F9" w:rsidRDefault="002023F9" w:rsidP="002023F9">
      <w:r>
        <w:t>CR cover page: WI code is "TEI17"</w:t>
      </w:r>
    </w:p>
    <w:p w14:paraId="6BBC9B87" w14:textId="77777777" w:rsidR="002023F9" w:rsidRDefault="002023F9" w:rsidP="002023F9">
      <w:r>
        <w:t>3GU:  WI code is "TEI16"</w:t>
      </w:r>
    </w:p>
    <w:p w14:paraId="47CB2AD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476E2" w14:textId="1E7F1480" w:rsidR="002023F9" w:rsidRDefault="002023F9" w:rsidP="002023F9">
      <w:pPr>
        <w:rPr>
          <w:rFonts w:ascii="Arial" w:hAnsi="Arial" w:cs="Arial"/>
          <w:b/>
          <w:sz w:val="24"/>
        </w:rPr>
      </w:pPr>
      <w:r>
        <w:rPr>
          <w:rFonts w:ascii="Arial" w:hAnsi="Arial" w:cs="Arial"/>
          <w:b/>
          <w:color w:val="0000FF"/>
          <w:sz w:val="24"/>
        </w:rPr>
        <w:t>R3-216079</w:t>
      </w:r>
      <w:r>
        <w:rPr>
          <w:rFonts w:ascii="Arial" w:hAnsi="Arial" w:cs="Arial"/>
          <w:b/>
          <w:color w:val="0000FF"/>
          <w:sz w:val="24"/>
        </w:rPr>
        <w:tab/>
      </w:r>
      <w:r>
        <w:rPr>
          <w:rFonts w:ascii="Arial" w:hAnsi="Arial" w:cs="Arial"/>
          <w:b/>
          <w:sz w:val="24"/>
        </w:rPr>
        <w:t>Introduction of Local NG-RAN Node IDs for RRC_INACTIVE [</w:t>
      </w:r>
      <w:proofErr w:type="spellStart"/>
      <w:r>
        <w:rPr>
          <w:rFonts w:ascii="Arial" w:hAnsi="Arial" w:cs="Arial"/>
          <w:b/>
          <w:sz w:val="24"/>
        </w:rPr>
        <w:t>RRCInactive</w:t>
      </w:r>
      <w:proofErr w:type="spellEnd"/>
      <w:r>
        <w:rPr>
          <w:rFonts w:ascii="Arial" w:hAnsi="Arial" w:cs="Arial"/>
          <w:b/>
          <w:sz w:val="24"/>
        </w:rPr>
        <w:t>]</w:t>
      </w:r>
    </w:p>
    <w:p w14:paraId="478D0FE9" w14:textId="77777777" w:rsidR="002023F9" w:rsidRDefault="002023F9" w:rsidP="002023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ZTE, </w:t>
      </w:r>
      <w:proofErr w:type="spellStart"/>
      <w:r>
        <w:rPr>
          <w:i/>
        </w:rPr>
        <w:t>Radisys</w:t>
      </w:r>
      <w:proofErr w:type="spellEnd"/>
      <w:r>
        <w:rPr>
          <w:i/>
        </w:rPr>
        <w:t>, Reliance JIO, China Telecom, Huawei, Nokia, Nokia Shanghai Bell, Deutsche Telekom</w:t>
      </w:r>
    </w:p>
    <w:p w14:paraId="247E5D8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423E7B" w14:textId="640555F4" w:rsidR="002023F9" w:rsidRDefault="002023F9" w:rsidP="002023F9">
      <w:pPr>
        <w:rPr>
          <w:rFonts w:ascii="Arial" w:hAnsi="Arial" w:cs="Arial"/>
          <w:b/>
          <w:sz w:val="24"/>
        </w:rPr>
      </w:pPr>
      <w:r>
        <w:rPr>
          <w:rFonts w:ascii="Arial" w:hAnsi="Arial" w:cs="Arial"/>
          <w:b/>
          <w:color w:val="0000FF"/>
          <w:sz w:val="24"/>
        </w:rPr>
        <w:t>R3-215837</w:t>
      </w:r>
      <w:r>
        <w:rPr>
          <w:rFonts w:ascii="Arial" w:hAnsi="Arial" w:cs="Arial"/>
          <w:b/>
          <w:color w:val="0000FF"/>
          <w:sz w:val="24"/>
        </w:rPr>
        <w:tab/>
      </w:r>
      <w:r>
        <w:rPr>
          <w:rFonts w:ascii="Arial" w:hAnsi="Arial" w:cs="Arial"/>
          <w:b/>
          <w:sz w:val="24"/>
        </w:rPr>
        <w:t>CB: # 34_LocalNG-RANnode_Identifier - Summary of email discussion</w:t>
      </w:r>
    </w:p>
    <w:p w14:paraId="5E0F029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A153424" w14:textId="77777777" w:rsidR="002023F9" w:rsidRDefault="002023F9" w:rsidP="002023F9">
      <w:pPr>
        <w:rPr>
          <w:rFonts w:ascii="Arial" w:hAnsi="Arial" w:cs="Arial"/>
          <w:b/>
        </w:rPr>
      </w:pPr>
      <w:r>
        <w:rPr>
          <w:rFonts w:ascii="Arial" w:hAnsi="Arial" w:cs="Arial"/>
          <w:b/>
        </w:rPr>
        <w:t xml:space="preserve">Abstract: </w:t>
      </w:r>
    </w:p>
    <w:p w14:paraId="7BDC0CF3" w14:textId="77777777" w:rsidR="002023F9" w:rsidRDefault="002023F9" w:rsidP="002023F9">
      <w:r>
        <w:t>Summary of offline discussion</w:t>
      </w:r>
    </w:p>
    <w:p w14:paraId="23690E9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R3-216208</w:t>
      </w:r>
      <w:r>
        <w:rPr>
          <w:color w:val="993300"/>
          <w:u w:val="single"/>
        </w:rPr>
        <w:t>.</w:t>
      </w:r>
    </w:p>
    <w:p w14:paraId="3BBF6B1A" w14:textId="10A9677B" w:rsidR="002023F9" w:rsidRDefault="002023F9" w:rsidP="002023F9">
      <w:pPr>
        <w:rPr>
          <w:rFonts w:ascii="Arial" w:hAnsi="Arial" w:cs="Arial"/>
          <w:b/>
          <w:sz w:val="24"/>
        </w:rPr>
      </w:pPr>
      <w:r>
        <w:rPr>
          <w:rFonts w:ascii="Arial" w:hAnsi="Arial" w:cs="Arial"/>
          <w:b/>
          <w:color w:val="0000FF"/>
          <w:sz w:val="24"/>
        </w:rPr>
        <w:t>R3-216208</w:t>
      </w:r>
      <w:r>
        <w:rPr>
          <w:rFonts w:ascii="Arial" w:hAnsi="Arial" w:cs="Arial"/>
          <w:b/>
          <w:color w:val="0000FF"/>
          <w:sz w:val="24"/>
        </w:rPr>
        <w:tab/>
      </w:r>
      <w:r>
        <w:rPr>
          <w:rFonts w:ascii="Arial" w:hAnsi="Arial" w:cs="Arial"/>
          <w:b/>
          <w:sz w:val="24"/>
        </w:rPr>
        <w:t>CB: # 34_LocalNG-RANnode_Identifier - Summary of email discussion</w:t>
      </w:r>
    </w:p>
    <w:p w14:paraId="1FDEC96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73DAEE0" w14:textId="77777777" w:rsidR="002023F9" w:rsidRDefault="002023F9" w:rsidP="002023F9">
      <w:pPr>
        <w:rPr>
          <w:color w:val="808080"/>
        </w:rPr>
      </w:pPr>
      <w:r>
        <w:rPr>
          <w:color w:val="808080"/>
        </w:rPr>
        <w:t>(Replaces R3-215837)</w:t>
      </w:r>
    </w:p>
    <w:p w14:paraId="16873162" w14:textId="77777777" w:rsidR="002023F9" w:rsidRDefault="002023F9" w:rsidP="002023F9">
      <w:pPr>
        <w:rPr>
          <w:rFonts w:ascii="Arial" w:hAnsi="Arial" w:cs="Arial"/>
          <w:b/>
        </w:rPr>
      </w:pPr>
      <w:r>
        <w:rPr>
          <w:rFonts w:ascii="Arial" w:hAnsi="Arial" w:cs="Arial"/>
          <w:b/>
        </w:rPr>
        <w:t xml:space="preserve">Abstract: </w:t>
      </w:r>
    </w:p>
    <w:p w14:paraId="15E16017" w14:textId="77777777" w:rsidR="002023F9" w:rsidRDefault="002023F9" w:rsidP="002023F9">
      <w:r>
        <w:t>Summary of offline discussion</w:t>
      </w:r>
    </w:p>
    <w:p w14:paraId="2EA2BDC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CC30B" w14:textId="77777777" w:rsidR="002023F9" w:rsidRDefault="002023F9" w:rsidP="002023F9">
      <w:pPr>
        <w:pStyle w:val="Heading4"/>
      </w:pPr>
      <w:bookmarkStart w:id="354" w:name="_Toc87970936"/>
      <w:bookmarkStart w:id="355" w:name="_Toc89875836"/>
      <w:r>
        <w:t>31.2.2</w:t>
      </w:r>
      <w:r>
        <w:tab/>
        <w:t>PDCP Duplication</w:t>
      </w:r>
      <w:bookmarkEnd w:id="354"/>
      <w:bookmarkEnd w:id="355"/>
    </w:p>
    <w:p w14:paraId="4DF382D2" w14:textId="33E8FC04" w:rsidR="002023F9" w:rsidRDefault="002023F9" w:rsidP="002023F9">
      <w:pPr>
        <w:rPr>
          <w:rFonts w:ascii="Arial" w:hAnsi="Arial" w:cs="Arial"/>
          <w:b/>
          <w:sz w:val="24"/>
        </w:rPr>
      </w:pPr>
      <w:r>
        <w:rPr>
          <w:rFonts w:ascii="Arial" w:hAnsi="Arial" w:cs="Arial"/>
          <w:b/>
          <w:color w:val="0000FF"/>
          <w:sz w:val="24"/>
        </w:rPr>
        <w:t>R3-214849</w:t>
      </w:r>
      <w:r>
        <w:rPr>
          <w:rFonts w:ascii="Arial" w:hAnsi="Arial" w:cs="Arial"/>
          <w:b/>
          <w:color w:val="0000FF"/>
          <w:sz w:val="24"/>
        </w:rPr>
        <w:tab/>
      </w:r>
      <w:r>
        <w:rPr>
          <w:rFonts w:ascii="Arial" w:hAnsi="Arial" w:cs="Arial"/>
          <w:b/>
          <w:sz w:val="24"/>
        </w:rPr>
        <w:t>Correction on UL PDCP duplication</w:t>
      </w:r>
    </w:p>
    <w:p w14:paraId="59181D3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CR-0127  Cat: C (Rel-17)</w:t>
      </w:r>
      <w:r>
        <w:rPr>
          <w:i/>
        </w:rPr>
        <w:br/>
      </w:r>
      <w:r>
        <w:rPr>
          <w:i/>
        </w:rPr>
        <w:lastRenderedPageBreak/>
        <w:br/>
      </w:r>
      <w:r>
        <w:rPr>
          <w:i/>
        </w:rPr>
        <w:tab/>
      </w:r>
      <w:r>
        <w:rPr>
          <w:i/>
        </w:rPr>
        <w:tab/>
      </w:r>
      <w:r>
        <w:rPr>
          <w:i/>
        </w:rPr>
        <w:tab/>
      </w:r>
      <w:r>
        <w:rPr>
          <w:i/>
        </w:rPr>
        <w:tab/>
      </w:r>
      <w:r>
        <w:rPr>
          <w:i/>
        </w:rPr>
        <w:tab/>
        <w:t>Source: ZTE</w:t>
      </w:r>
    </w:p>
    <w:p w14:paraId="3DA959C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8FF72" w14:textId="3971255D" w:rsidR="002023F9" w:rsidRDefault="002023F9" w:rsidP="002023F9">
      <w:pPr>
        <w:rPr>
          <w:rFonts w:ascii="Arial" w:hAnsi="Arial" w:cs="Arial"/>
          <w:b/>
          <w:sz w:val="24"/>
        </w:rPr>
      </w:pPr>
      <w:r>
        <w:rPr>
          <w:rFonts w:ascii="Arial" w:hAnsi="Arial" w:cs="Arial"/>
          <w:b/>
          <w:color w:val="0000FF"/>
          <w:sz w:val="24"/>
        </w:rPr>
        <w:t>R3-215136</w:t>
      </w:r>
      <w:r>
        <w:rPr>
          <w:rFonts w:ascii="Arial" w:hAnsi="Arial" w:cs="Arial"/>
          <w:b/>
          <w:color w:val="0000FF"/>
          <w:sz w:val="24"/>
        </w:rPr>
        <w:tab/>
      </w:r>
      <w:r>
        <w:rPr>
          <w:rFonts w:ascii="Arial" w:hAnsi="Arial" w:cs="Arial"/>
          <w:b/>
          <w:sz w:val="24"/>
        </w:rPr>
        <w:t>Assistance information for UL duplication</w:t>
      </w:r>
    </w:p>
    <w:p w14:paraId="1562F27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 CATT</w:t>
      </w:r>
    </w:p>
    <w:p w14:paraId="6B1CF92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3298A" w14:textId="55027FE1" w:rsidR="002023F9" w:rsidRDefault="002023F9" w:rsidP="002023F9">
      <w:pPr>
        <w:rPr>
          <w:rFonts w:ascii="Arial" w:hAnsi="Arial" w:cs="Arial"/>
          <w:b/>
          <w:sz w:val="24"/>
        </w:rPr>
      </w:pPr>
      <w:r>
        <w:rPr>
          <w:rFonts w:ascii="Arial" w:hAnsi="Arial" w:cs="Arial"/>
          <w:b/>
          <w:color w:val="0000FF"/>
          <w:sz w:val="24"/>
        </w:rPr>
        <w:t>R3-215137</w:t>
      </w:r>
      <w:r>
        <w:rPr>
          <w:rFonts w:ascii="Arial" w:hAnsi="Arial" w:cs="Arial"/>
          <w:b/>
          <w:color w:val="0000FF"/>
          <w:sz w:val="24"/>
        </w:rPr>
        <w:tab/>
      </w:r>
      <w:r>
        <w:rPr>
          <w:rFonts w:ascii="Arial" w:hAnsi="Arial" w:cs="Arial"/>
          <w:b/>
          <w:sz w:val="24"/>
        </w:rPr>
        <w:t>Assistance information for UL duplication [</w:t>
      </w:r>
      <w:proofErr w:type="spellStart"/>
      <w:r>
        <w:rPr>
          <w:rFonts w:ascii="Arial" w:hAnsi="Arial" w:cs="Arial"/>
          <w:b/>
          <w:sz w:val="24"/>
        </w:rPr>
        <w:t>UL_duplication</w:t>
      </w:r>
      <w:proofErr w:type="spellEnd"/>
      <w:r>
        <w:rPr>
          <w:rFonts w:ascii="Arial" w:hAnsi="Arial" w:cs="Arial"/>
          <w:b/>
          <w:sz w:val="24"/>
        </w:rPr>
        <w:t>]</w:t>
      </w:r>
    </w:p>
    <w:p w14:paraId="084A0C4D"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v16.3.0</w:t>
      </w:r>
      <w:r>
        <w:rPr>
          <w:i/>
        </w:rPr>
        <w:tab/>
        <w:t xml:space="preserve">  CR-0129  Cat: C (Rel-17)</w:t>
      </w:r>
      <w:r>
        <w:rPr>
          <w:i/>
        </w:rPr>
        <w:br/>
      </w:r>
      <w:r>
        <w:rPr>
          <w:i/>
        </w:rPr>
        <w:br/>
      </w:r>
      <w:r>
        <w:rPr>
          <w:i/>
        </w:rPr>
        <w:tab/>
      </w:r>
      <w:r>
        <w:rPr>
          <w:i/>
        </w:rPr>
        <w:tab/>
      </w:r>
      <w:r>
        <w:rPr>
          <w:i/>
        </w:rPr>
        <w:tab/>
      </w:r>
      <w:r>
        <w:rPr>
          <w:i/>
        </w:rPr>
        <w:tab/>
      </w:r>
      <w:r>
        <w:rPr>
          <w:i/>
        </w:rPr>
        <w:tab/>
        <w:t>Source: Huawei, China Unicom, China Telecom, CATT</w:t>
      </w:r>
    </w:p>
    <w:p w14:paraId="358089D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0BDDE" w14:textId="16EBB700" w:rsidR="002023F9" w:rsidRDefault="002023F9" w:rsidP="002023F9">
      <w:pPr>
        <w:rPr>
          <w:rFonts w:ascii="Arial" w:hAnsi="Arial" w:cs="Arial"/>
          <w:b/>
          <w:sz w:val="24"/>
        </w:rPr>
      </w:pPr>
      <w:r>
        <w:rPr>
          <w:rFonts w:ascii="Arial" w:hAnsi="Arial" w:cs="Arial"/>
          <w:b/>
          <w:color w:val="0000FF"/>
          <w:sz w:val="24"/>
        </w:rPr>
        <w:t>R3-215179</w:t>
      </w:r>
      <w:r>
        <w:rPr>
          <w:rFonts w:ascii="Arial" w:hAnsi="Arial" w:cs="Arial"/>
          <w:b/>
          <w:color w:val="0000FF"/>
          <w:sz w:val="24"/>
        </w:rPr>
        <w:tab/>
      </w:r>
      <w:r>
        <w:rPr>
          <w:rFonts w:ascii="Arial" w:hAnsi="Arial" w:cs="Arial"/>
          <w:b/>
          <w:sz w:val="24"/>
        </w:rPr>
        <w:t>Handling PDCP Duplication</w:t>
      </w:r>
    </w:p>
    <w:p w14:paraId="49BFC25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Intel Corporation, Nokia, Nokia Shanghai Bell</w:t>
      </w:r>
    </w:p>
    <w:p w14:paraId="6AE8059E" w14:textId="77777777" w:rsidR="002023F9" w:rsidRDefault="002023F9" w:rsidP="002023F9">
      <w:pPr>
        <w:rPr>
          <w:color w:val="808080"/>
        </w:rPr>
      </w:pPr>
      <w:r>
        <w:rPr>
          <w:color w:val="808080"/>
        </w:rPr>
        <w:t>(Replaces R3-213401)</w:t>
      </w:r>
    </w:p>
    <w:p w14:paraId="55534D1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833DE" w14:textId="5D8D5169" w:rsidR="002023F9" w:rsidRDefault="002023F9" w:rsidP="002023F9">
      <w:pPr>
        <w:rPr>
          <w:rFonts w:ascii="Arial" w:hAnsi="Arial" w:cs="Arial"/>
          <w:b/>
          <w:sz w:val="24"/>
        </w:rPr>
      </w:pPr>
      <w:r>
        <w:rPr>
          <w:rFonts w:ascii="Arial" w:hAnsi="Arial" w:cs="Arial"/>
          <w:b/>
          <w:color w:val="0000FF"/>
          <w:sz w:val="24"/>
        </w:rPr>
        <w:t>R3-215180</w:t>
      </w:r>
      <w:r>
        <w:rPr>
          <w:rFonts w:ascii="Arial" w:hAnsi="Arial" w:cs="Arial"/>
          <w:b/>
          <w:color w:val="0000FF"/>
          <w:sz w:val="24"/>
        </w:rPr>
        <w:tab/>
      </w:r>
      <w:r>
        <w:rPr>
          <w:rFonts w:ascii="Arial" w:hAnsi="Arial" w:cs="Arial"/>
          <w:b/>
          <w:sz w:val="24"/>
        </w:rPr>
        <w:t>Handling PDCP Duplication</w:t>
      </w:r>
    </w:p>
    <w:p w14:paraId="667C701F"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v16.7.0</w:t>
      </w:r>
      <w:r>
        <w:rPr>
          <w:i/>
        </w:rPr>
        <w:tab/>
        <w:t xml:space="preserve">  CR-0502  rev 5 Cat: F (Rel-17)</w:t>
      </w:r>
      <w:r>
        <w:rPr>
          <w:i/>
        </w:rPr>
        <w:br/>
      </w:r>
      <w:r>
        <w:rPr>
          <w:i/>
        </w:rPr>
        <w:br/>
      </w:r>
      <w:r>
        <w:rPr>
          <w:i/>
        </w:rPr>
        <w:tab/>
      </w:r>
      <w:r>
        <w:rPr>
          <w:i/>
        </w:rPr>
        <w:tab/>
      </w:r>
      <w:r>
        <w:rPr>
          <w:i/>
        </w:rPr>
        <w:tab/>
      </w:r>
      <w:r>
        <w:rPr>
          <w:i/>
        </w:rPr>
        <w:tab/>
      </w:r>
      <w:r>
        <w:rPr>
          <w:i/>
        </w:rPr>
        <w:tab/>
        <w:t>Source: Ericsson, Intel Corporation, Nokia, Nokia Shanghai Bell</w:t>
      </w:r>
    </w:p>
    <w:p w14:paraId="70CC1D0D" w14:textId="77777777" w:rsidR="002023F9" w:rsidRDefault="002023F9" w:rsidP="002023F9">
      <w:pPr>
        <w:rPr>
          <w:color w:val="808080"/>
        </w:rPr>
      </w:pPr>
      <w:r>
        <w:rPr>
          <w:color w:val="808080"/>
        </w:rPr>
        <w:t>(Replaces R3-213402)</w:t>
      </w:r>
    </w:p>
    <w:p w14:paraId="2CDD31C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92228" w14:textId="1FF9F0B3" w:rsidR="002023F9" w:rsidRDefault="002023F9" w:rsidP="002023F9">
      <w:pPr>
        <w:rPr>
          <w:rFonts w:ascii="Arial" w:hAnsi="Arial" w:cs="Arial"/>
          <w:b/>
          <w:sz w:val="24"/>
        </w:rPr>
      </w:pPr>
      <w:r>
        <w:rPr>
          <w:rFonts w:ascii="Arial" w:hAnsi="Arial" w:cs="Arial"/>
          <w:b/>
          <w:color w:val="0000FF"/>
          <w:sz w:val="24"/>
        </w:rPr>
        <w:t>R3-215181</w:t>
      </w:r>
      <w:r>
        <w:rPr>
          <w:rFonts w:ascii="Arial" w:hAnsi="Arial" w:cs="Arial"/>
          <w:b/>
          <w:color w:val="0000FF"/>
          <w:sz w:val="24"/>
        </w:rPr>
        <w:tab/>
      </w:r>
      <w:r>
        <w:rPr>
          <w:rFonts w:ascii="Arial" w:hAnsi="Arial" w:cs="Arial"/>
          <w:b/>
          <w:sz w:val="24"/>
        </w:rPr>
        <w:t>Handling PDCP Duplication</w:t>
      </w:r>
    </w:p>
    <w:p w14:paraId="19F123B2"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CR-0690  rev 6 Cat: F (Rel-17)</w:t>
      </w:r>
      <w:r>
        <w:rPr>
          <w:i/>
        </w:rPr>
        <w:br/>
      </w:r>
      <w:r>
        <w:rPr>
          <w:i/>
        </w:rPr>
        <w:br/>
      </w:r>
      <w:r>
        <w:rPr>
          <w:i/>
        </w:rPr>
        <w:tab/>
      </w:r>
      <w:r>
        <w:rPr>
          <w:i/>
        </w:rPr>
        <w:tab/>
      </w:r>
      <w:r>
        <w:rPr>
          <w:i/>
        </w:rPr>
        <w:tab/>
      </w:r>
      <w:r>
        <w:rPr>
          <w:i/>
        </w:rPr>
        <w:tab/>
      </w:r>
      <w:r>
        <w:rPr>
          <w:i/>
        </w:rPr>
        <w:tab/>
        <w:t>Source: Ericsson, Intel Corporation, Nokia, Nokia Shanghai Bell</w:t>
      </w:r>
    </w:p>
    <w:p w14:paraId="54669F41" w14:textId="77777777" w:rsidR="002023F9" w:rsidRDefault="002023F9" w:rsidP="002023F9">
      <w:pPr>
        <w:rPr>
          <w:color w:val="808080"/>
        </w:rPr>
      </w:pPr>
      <w:r>
        <w:rPr>
          <w:color w:val="808080"/>
        </w:rPr>
        <w:t>(Replaces R3-214251)</w:t>
      </w:r>
    </w:p>
    <w:p w14:paraId="794D9C4C" w14:textId="77777777" w:rsidR="002023F9" w:rsidRDefault="002023F9" w:rsidP="002023F9">
      <w:pPr>
        <w:rPr>
          <w:rFonts w:ascii="Arial" w:hAnsi="Arial" w:cs="Arial"/>
          <w:b/>
        </w:rPr>
      </w:pPr>
      <w:r>
        <w:rPr>
          <w:rFonts w:ascii="Arial" w:hAnsi="Arial" w:cs="Arial"/>
          <w:b/>
        </w:rPr>
        <w:t xml:space="preserve">Discussion: </w:t>
      </w:r>
    </w:p>
    <w:p w14:paraId="7D0110E5" w14:textId="77777777" w:rsidR="002023F9" w:rsidRDefault="002023F9" w:rsidP="002023F9">
      <w:r>
        <w:t>Please check the proposed change affect</w:t>
      </w:r>
    </w:p>
    <w:p w14:paraId="7814DFB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R3-215924</w:t>
      </w:r>
      <w:r>
        <w:rPr>
          <w:color w:val="993300"/>
          <w:u w:val="single"/>
        </w:rPr>
        <w:t>.</w:t>
      </w:r>
    </w:p>
    <w:p w14:paraId="5293C20B" w14:textId="20637FAB" w:rsidR="002023F9" w:rsidRDefault="002023F9" w:rsidP="002023F9">
      <w:pPr>
        <w:rPr>
          <w:rFonts w:ascii="Arial" w:hAnsi="Arial" w:cs="Arial"/>
          <w:b/>
          <w:sz w:val="24"/>
        </w:rPr>
      </w:pPr>
      <w:r>
        <w:rPr>
          <w:rFonts w:ascii="Arial" w:hAnsi="Arial" w:cs="Arial"/>
          <w:b/>
          <w:color w:val="0000FF"/>
          <w:sz w:val="24"/>
        </w:rPr>
        <w:t>R3-215924</w:t>
      </w:r>
      <w:r>
        <w:rPr>
          <w:rFonts w:ascii="Arial" w:hAnsi="Arial" w:cs="Arial"/>
          <w:b/>
          <w:color w:val="0000FF"/>
          <w:sz w:val="24"/>
        </w:rPr>
        <w:tab/>
      </w:r>
      <w:r>
        <w:rPr>
          <w:rFonts w:ascii="Arial" w:hAnsi="Arial" w:cs="Arial"/>
          <w:b/>
          <w:sz w:val="24"/>
        </w:rPr>
        <w:t>Handling PDCP Duplication</w:t>
      </w:r>
    </w:p>
    <w:p w14:paraId="217378A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v16.7.0</w:t>
      </w:r>
      <w:r>
        <w:rPr>
          <w:i/>
        </w:rPr>
        <w:tab/>
        <w:t xml:space="preserve">  CR-0690  rev 7 Cat: F (Rel-17)</w:t>
      </w:r>
      <w:r>
        <w:rPr>
          <w:i/>
        </w:rPr>
        <w:br/>
      </w:r>
      <w:r>
        <w:rPr>
          <w:i/>
        </w:rPr>
        <w:br/>
      </w:r>
      <w:r>
        <w:rPr>
          <w:i/>
        </w:rPr>
        <w:tab/>
      </w:r>
      <w:r>
        <w:rPr>
          <w:i/>
        </w:rPr>
        <w:tab/>
      </w:r>
      <w:r>
        <w:rPr>
          <w:i/>
        </w:rPr>
        <w:tab/>
      </w:r>
      <w:r>
        <w:rPr>
          <w:i/>
        </w:rPr>
        <w:tab/>
      </w:r>
      <w:r>
        <w:rPr>
          <w:i/>
        </w:rPr>
        <w:tab/>
        <w:t>Source: Ericsson, Intel Corporation, Nokia, Nokia Shanghai Bell</w:t>
      </w:r>
    </w:p>
    <w:p w14:paraId="181ADB5D" w14:textId="77777777" w:rsidR="002023F9" w:rsidRDefault="002023F9" w:rsidP="002023F9">
      <w:pPr>
        <w:rPr>
          <w:color w:val="808080"/>
        </w:rPr>
      </w:pPr>
      <w:r>
        <w:rPr>
          <w:color w:val="808080"/>
        </w:rPr>
        <w:t>(Replaces R3-215181)</w:t>
      </w:r>
    </w:p>
    <w:p w14:paraId="4EBADF7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578D9" w14:textId="2ACCB8C1" w:rsidR="002023F9" w:rsidRDefault="002023F9" w:rsidP="002023F9">
      <w:pPr>
        <w:rPr>
          <w:rFonts w:ascii="Arial" w:hAnsi="Arial" w:cs="Arial"/>
          <w:b/>
          <w:sz w:val="24"/>
        </w:rPr>
      </w:pPr>
      <w:r>
        <w:rPr>
          <w:rFonts w:ascii="Arial" w:hAnsi="Arial" w:cs="Arial"/>
          <w:b/>
          <w:color w:val="0000FF"/>
          <w:sz w:val="24"/>
        </w:rPr>
        <w:lastRenderedPageBreak/>
        <w:t>R3-215183</w:t>
      </w:r>
      <w:r>
        <w:rPr>
          <w:rFonts w:ascii="Arial" w:hAnsi="Arial" w:cs="Arial"/>
          <w:b/>
          <w:color w:val="0000FF"/>
          <w:sz w:val="24"/>
        </w:rPr>
        <w:tab/>
      </w:r>
      <w:r>
        <w:rPr>
          <w:rFonts w:ascii="Arial" w:hAnsi="Arial" w:cs="Arial"/>
          <w:b/>
          <w:sz w:val="24"/>
        </w:rPr>
        <w:t>Handling PDCP Duplication</w:t>
      </w:r>
    </w:p>
    <w:p w14:paraId="254B67DC"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v16.3.0</w:t>
      </w:r>
      <w:r>
        <w:rPr>
          <w:i/>
        </w:rPr>
        <w:tab/>
        <w:t xml:space="preserve">  CR-0130  Cat: F (Rel-17)</w:t>
      </w:r>
      <w:r>
        <w:rPr>
          <w:i/>
        </w:rPr>
        <w:br/>
      </w:r>
      <w:r>
        <w:rPr>
          <w:i/>
        </w:rPr>
        <w:br/>
      </w:r>
      <w:r>
        <w:rPr>
          <w:i/>
        </w:rPr>
        <w:tab/>
      </w:r>
      <w:r>
        <w:rPr>
          <w:i/>
        </w:rPr>
        <w:tab/>
      </w:r>
      <w:r>
        <w:rPr>
          <w:i/>
        </w:rPr>
        <w:tab/>
      </w:r>
      <w:r>
        <w:rPr>
          <w:i/>
        </w:rPr>
        <w:tab/>
      </w:r>
      <w:r>
        <w:rPr>
          <w:i/>
        </w:rPr>
        <w:tab/>
        <w:t>Source: Ericsson, Intel Corporation, Nokia, Nokia Shanghai Bell</w:t>
      </w:r>
    </w:p>
    <w:p w14:paraId="02C4676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R3-215925</w:t>
      </w:r>
      <w:r>
        <w:rPr>
          <w:color w:val="993300"/>
          <w:u w:val="single"/>
        </w:rPr>
        <w:t>.</w:t>
      </w:r>
    </w:p>
    <w:p w14:paraId="0AD88468" w14:textId="1076FA17" w:rsidR="002023F9" w:rsidRDefault="002023F9" w:rsidP="002023F9">
      <w:pPr>
        <w:rPr>
          <w:rFonts w:ascii="Arial" w:hAnsi="Arial" w:cs="Arial"/>
          <w:b/>
          <w:sz w:val="24"/>
        </w:rPr>
      </w:pPr>
      <w:r>
        <w:rPr>
          <w:rFonts w:ascii="Arial" w:hAnsi="Arial" w:cs="Arial"/>
          <w:b/>
          <w:color w:val="0000FF"/>
          <w:sz w:val="24"/>
        </w:rPr>
        <w:t>R3-215925</w:t>
      </w:r>
      <w:r>
        <w:rPr>
          <w:rFonts w:ascii="Arial" w:hAnsi="Arial" w:cs="Arial"/>
          <w:b/>
          <w:color w:val="0000FF"/>
          <w:sz w:val="24"/>
        </w:rPr>
        <w:tab/>
      </w:r>
      <w:r>
        <w:rPr>
          <w:rFonts w:ascii="Arial" w:hAnsi="Arial" w:cs="Arial"/>
          <w:b/>
          <w:sz w:val="24"/>
        </w:rPr>
        <w:t>Handling PDCP Duplication</w:t>
      </w:r>
    </w:p>
    <w:p w14:paraId="7D493F8B"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CR-0130  rev 1 Cat: F (Rel-17)</w:t>
      </w:r>
      <w:r>
        <w:rPr>
          <w:i/>
        </w:rPr>
        <w:br/>
      </w:r>
      <w:r>
        <w:rPr>
          <w:i/>
        </w:rPr>
        <w:br/>
      </w:r>
      <w:r>
        <w:rPr>
          <w:i/>
        </w:rPr>
        <w:tab/>
      </w:r>
      <w:r>
        <w:rPr>
          <w:i/>
        </w:rPr>
        <w:tab/>
      </w:r>
      <w:r>
        <w:rPr>
          <w:i/>
        </w:rPr>
        <w:tab/>
      </w:r>
      <w:r>
        <w:rPr>
          <w:i/>
        </w:rPr>
        <w:tab/>
      </w:r>
      <w:r>
        <w:rPr>
          <w:i/>
        </w:rPr>
        <w:tab/>
        <w:t>Source: Ericsson, Intel Corporation, Nokia, Nokia Shanghai Bell</w:t>
      </w:r>
    </w:p>
    <w:p w14:paraId="701A1252" w14:textId="77777777" w:rsidR="002023F9" w:rsidRDefault="002023F9" w:rsidP="002023F9">
      <w:pPr>
        <w:rPr>
          <w:color w:val="808080"/>
        </w:rPr>
      </w:pPr>
      <w:r>
        <w:rPr>
          <w:color w:val="808080"/>
        </w:rPr>
        <w:t>(Replaces R3-215183)</w:t>
      </w:r>
    </w:p>
    <w:p w14:paraId="2825E34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503BF" w14:textId="4A82B365" w:rsidR="002023F9" w:rsidRDefault="002023F9" w:rsidP="002023F9">
      <w:pPr>
        <w:rPr>
          <w:rFonts w:ascii="Arial" w:hAnsi="Arial" w:cs="Arial"/>
          <w:b/>
          <w:sz w:val="24"/>
        </w:rPr>
      </w:pPr>
      <w:r>
        <w:rPr>
          <w:rFonts w:ascii="Arial" w:hAnsi="Arial" w:cs="Arial"/>
          <w:b/>
          <w:color w:val="0000FF"/>
          <w:sz w:val="24"/>
        </w:rPr>
        <w:t>R3-215125</w:t>
      </w:r>
      <w:r>
        <w:rPr>
          <w:rFonts w:ascii="Arial" w:hAnsi="Arial" w:cs="Arial"/>
          <w:b/>
          <w:color w:val="0000FF"/>
          <w:sz w:val="24"/>
        </w:rPr>
        <w:tab/>
      </w:r>
      <w:r>
        <w:rPr>
          <w:rFonts w:ascii="Arial" w:hAnsi="Arial" w:cs="Arial"/>
          <w:b/>
          <w:sz w:val="24"/>
        </w:rPr>
        <w:t>Discussion on UL PDCP Duplication</w:t>
      </w:r>
    </w:p>
    <w:p w14:paraId="62B5CA1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E91882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91418" w14:textId="45F60DEC" w:rsidR="002023F9" w:rsidRDefault="002023F9" w:rsidP="002023F9">
      <w:pPr>
        <w:rPr>
          <w:rFonts w:ascii="Arial" w:hAnsi="Arial" w:cs="Arial"/>
          <w:b/>
          <w:sz w:val="24"/>
        </w:rPr>
      </w:pPr>
      <w:r>
        <w:rPr>
          <w:rFonts w:ascii="Arial" w:hAnsi="Arial" w:cs="Arial"/>
          <w:b/>
          <w:color w:val="0000FF"/>
          <w:sz w:val="24"/>
        </w:rPr>
        <w:t>R3-215126</w:t>
      </w:r>
      <w:r>
        <w:rPr>
          <w:rFonts w:ascii="Arial" w:hAnsi="Arial" w:cs="Arial"/>
          <w:b/>
          <w:color w:val="0000FF"/>
          <w:sz w:val="24"/>
        </w:rPr>
        <w:tab/>
      </w:r>
      <w:r>
        <w:rPr>
          <w:rFonts w:ascii="Arial" w:hAnsi="Arial" w:cs="Arial"/>
          <w:b/>
          <w:sz w:val="24"/>
        </w:rPr>
        <w:t>CR to 38.425 for handling of UL PDCP Duplication status information</w:t>
      </w:r>
    </w:p>
    <w:p w14:paraId="32E8890C"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v16.3.0</w:t>
      </w:r>
      <w:r>
        <w:rPr>
          <w:i/>
        </w:rPr>
        <w:tab/>
        <w:t xml:space="preserve">  CR-0128  Cat: B (Rel-17)</w:t>
      </w:r>
      <w:r>
        <w:rPr>
          <w:i/>
        </w:rPr>
        <w:br/>
      </w:r>
      <w:r>
        <w:rPr>
          <w:i/>
        </w:rPr>
        <w:br/>
      </w:r>
      <w:r>
        <w:rPr>
          <w:i/>
        </w:rPr>
        <w:tab/>
      </w:r>
      <w:r>
        <w:rPr>
          <w:i/>
        </w:rPr>
        <w:tab/>
      </w:r>
      <w:r>
        <w:rPr>
          <w:i/>
        </w:rPr>
        <w:tab/>
      </w:r>
      <w:r>
        <w:rPr>
          <w:i/>
        </w:rPr>
        <w:tab/>
      </w:r>
      <w:r>
        <w:rPr>
          <w:i/>
        </w:rPr>
        <w:tab/>
        <w:t>Source: CATT</w:t>
      </w:r>
    </w:p>
    <w:p w14:paraId="1833128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0E184" w14:textId="41E6F0C3" w:rsidR="002023F9" w:rsidRDefault="002023F9" w:rsidP="002023F9">
      <w:pPr>
        <w:rPr>
          <w:rFonts w:ascii="Arial" w:hAnsi="Arial" w:cs="Arial"/>
          <w:b/>
          <w:sz w:val="24"/>
        </w:rPr>
      </w:pPr>
      <w:r>
        <w:rPr>
          <w:rFonts w:ascii="Arial" w:hAnsi="Arial" w:cs="Arial"/>
          <w:b/>
          <w:color w:val="0000FF"/>
          <w:sz w:val="24"/>
        </w:rPr>
        <w:t>R3-215838</w:t>
      </w:r>
      <w:r>
        <w:rPr>
          <w:rFonts w:ascii="Arial" w:hAnsi="Arial" w:cs="Arial"/>
          <w:b/>
          <w:color w:val="0000FF"/>
          <w:sz w:val="24"/>
        </w:rPr>
        <w:tab/>
      </w:r>
      <w:r>
        <w:rPr>
          <w:rFonts w:ascii="Arial" w:hAnsi="Arial" w:cs="Arial"/>
          <w:b/>
          <w:sz w:val="24"/>
        </w:rPr>
        <w:t>CB: # 35_PDCPDuplication - Summary of email discussion</w:t>
      </w:r>
    </w:p>
    <w:p w14:paraId="6EF1CFB0"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1071800" w14:textId="77777777" w:rsidR="002023F9" w:rsidRDefault="002023F9" w:rsidP="002023F9">
      <w:pPr>
        <w:rPr>
          <w:rFonts w:ascii="Arial" w:hAnsi="Arial" w:cs="Arial"/>
          <w:b/>
        </w:rPr>
      </w:pPr>
      <w:r>
        <w:rPr>
          <w:rFonts w:ascii="Arial" w:hAnsi="Arial" w:cs="Arial"/>
          <w:b/>
        </w:rPr>
        <w:t xml:space="preserve">Abstract: </w:t>
      </w:r>
    </w:p>
    <w:p w14:paraId="2EE9A225" w14:textId="77777777" w:rsidR="002023F9" w:rsidRDefault="002023F9" w:rsidP="002023F9">
      <w:r>
        <w:t>Summary of offline discussion</w:t>
      </w:r>
    </w:p>
    <w:p w14:paraId="15C0751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1CB0E" w14:textId="77777777" w:rsidR="004F5866" w:rsidRPr="00300842" w:rsidRDefault="004F5866" w:rsidP="004F5866">
      <w:pPr>
        <w:rPr>
          <w:color w:val="00B050"/>
          <w:u w:val="single"/>
        </w:rPr>
      </w:pPr>
      <w:bookmarkStart w:id="356" w:name="_Toc87970937"/>
    </w:p>
    <w:p w14:paraId="78D7C3AE" w14:textId="77777777" w:rsidR="004F5866" w:rsidRPr="00D14E45" w:rsidRDefault="004F5866" w:rsidP="004F5866">
      <w:pPr>
        <w:widowControl w:val="0"/>
        <w:ind w:left="144" w:hanging="144"/>
        <w:rPr>
          <w:b/>
          <w:bCs/>
          <w:color w:val="00B050"/>
          <w:u w:val="single"/>
        </w:rPr>
      </w:pPr>
      <w:r w:rsidRPr="00D14E45">
        <w:rPr>
          <w:b/>
          <w:bCs/>
          <w:color w:val="00B050"/>
          <w:sz w:val="28"/>
          <w:szCs w:val="28"/>
          <w:u w:val="single"/>
        </w:rPr>
        <w:t>Agreements:</w:t>
      </w:r>
    </w:p>
    <w:p w14:paraId="13C7089C" w14:textId="566F4064" w:rsidR="004F5866" w:rsidRPr="004F5866" w:rsidRDefault="004F5866" w:rsidP="004F5866">
      <w:pPr>
        <w:widowControl w:val="0"/>
        <w:rPr>
          <w:b/>
          <w:bCs/>
          <w:color w:val="00B050"/>
        </w:rPr>
      </w:pPr>
      <w:r w:rsidRPr="004F5866">
        <w:rPr>
          <w:b/>
          <w:bCs/>
          <w:color w:val="00B050"/>
        </w:rPr>
        <w:t>For R15/R16 status quo, both MN and SN (without node coordination) can send the activation/deactivation MAC CE to the UE. And the UE just follows the received MAC CE.</w:t>
      </w:r>
    </w:p>
    <w:p w14:paraId="0E50B8AF" w14:textId="77777777" w:rsidR="004F5866" w:rsidRPr="00B668CF" w:rsidRDefault="004F5866" w:rsidP="004F5866">
      <w:pPr>
        <w:rPr>
          <w:color w:val="00B050"/>
          <w:u w:val="single"/>
        </w:rPr>
      </w:pPr>
    </w:p>
    <w:p w14:paraId="68143C5A" w14:textId="77777777" w:rsidR="002023F9" w:rsidRDefault="002023F9" w:rsidP="002023F9">
      <w:pPr>
        <w:pStyle w:val="Heading4"/>
      </w:pPr>
      <w:bookmarkStart w:id="357" w:name="_Toc89875837"/>
      <w:r>
        <w:t>31.2.3</w:t>
      </w:r>
      <w:r>
        <w:tab/>
        <w:t>PRACH Coordination Between LTE and NR</w:t>
      </w:r>
      <w:bookmarkEnd w:id="356"/>
      <w:bookmarkEnd w:id="357"/>
    </w:p>
    <w:p w14:paraId="53AF4527" w14:textId="55F5748D" w:rsidR="002023F9" w:rsidRDefault="002023F9" w:rsidP="002023F9">
      <w:pPr>
        <w:rPr>
          <w:rFonts w:ascii="Arial" w:hAnsi="Arial" w:cs="Arial"/>
          <w:b/>
          <w:sz w:val="24"/>
        </w:rPr>
      </w:pPr>
      <w:r>
        <w:rPr>
          <w:rFonts w:ascii="Arial" w:hAnsi="Arial" w:cs="Arial"/>
          <w:b/>
          <w:color w:val="0000FF"/>
          <w:sz w:val="24"/>
        </w:rPr>
        <w:t>R3-215032</w:t>
      </w:r>
      <w:r>
        <w:rPr>
          <w:rFonts w:ascii="Arial" w:hAnsi="Arial" w:cs="Arial"/>
          <w:b/>
          <w:color w:val="0000FF"/>
          <w:sz w:val="24"/>
        </w:rPr>
        <w:tab/>
      </w:r>
      <w:r>
        <w:rPr>
          <w:rFonts w:ascii="Arial" w:hAnsi="Arial" w:cs="Arial"/>
          <w:b/>
          <w:sz w:val="24"/>
        </w:rPr>
        <w:t>PRACH Coordination Between LTE and NR</w:t>
      </w:r>
    </w:p>
    <w:p w14:paraId="7BBF8529"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0CF6BB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53611" w14:textId="3C21A3AD" w:rsidR="002023F9" w:rsidRDefault="002023F9" w:rsidP="002023F9">
      <w:pPr>
        <w:rPr>
          <w:rFonts w:ascii="Arial" w:hAnsi="Arial" w:cs="Arial"/>
          <w:b/>
          <w:sz w:val="24"/>
        </w:rPr>
      </w:pPr>
      <w:r>
        <w:rPr>
          <w:rFonts w:ascii="Arial" w:hAnsi="Arial" w:cs="Arial"/>
          <w:b/>
          <w:color w:val="0000FF"/>
          <w:sz w:val="24"/>
        </w:rPr>
        <w:lastRenderedPageBreak/>
        <w:t>R3-215227</w:t>
      </w:r>
      <w:r>
        <w:rPr>
          <w:rFonts w:ascii="Arial" w:hAnsi="Arial" w:cs="Arial"/>
          <w:b/>
          <w:color w:val="0000FF"/>
          <w:sz w:val="24"/>
        </w:rPr>
        <w:tab/>
      </w:r>
      <w:r>
        <w:rPr>
          <w:rFonts w:ascii="Arial" w:hAnsi="Arial" w:cs="Arial"/>
          <w:b/>
          <w:sz w:val="24"/>
        </w:rPr>
        <w:t>Analysis of PRACH Coordination Between LTE and NR</w:t>
      </w:r>
    </w:p>
    <w:p w14:paraId="3F703938"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991F0F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0FB36" w14:textId="4C149ECB" w:rsidR="002023F9" w:rsidRDefault="002023F9" w:rsidP="002023F9">
      <w:pPr>
        <w:rPr>
          <w:rFonts w:ascii="Arial" w:hAnsi="Arial" w:cs="Arial"/>
          <w:b/>
          <w:sz w:val="24"/>
        </w:rPr>
      </w:pPr>
      <w:r>
        <w:rPr>
          <w:rFonts w:ascii="Arial" w:hAnsi="Arial" w:cs="Arial"/>
          <w:b/>
          <w:color w:val="0000FF"/>
          <w:sz w:val="24"/>
        </w:rPr>
        <w:t>R3-215261</w:t>
      </w:r>
      <w:r>
        <w:rPr>
          <w:rFonts w:ascii="Arial" w:hAnsi="Arial" w:cs="Arial"/>
          <w:b/>
          <w:color w:val="0000FF"/>
          <w:sz w:val="24"/>
        </w:rPr>
        <w:tab/>
      </w:r>
      <w:r>
        <w:rPr>
          <w:rFonts w:ascii="Arial" w:hAnsi="Arial" w:cs="Arial"/>
          <w:b/>
          <w:sz w:val="24"/>
        </w:rPr>
        <w:t>PRACH Coordination Between LTE and NR</w:t>
      </w:r>
    </w:p>
    <w:p w14:paraId="4868FB7B"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v16.7.0</w:t>
      </w:r>
      <w:r>
        <w:rPr>
          <w:i/>
        </w:rPr>
        <w:tab/>
        <w:t xml:space="preserve">  CR-0683  Cat: F (Rel-17)</w:t>
      </w:r>
      <w:r>
        <w:rPr>
          <w:i/>
        </w:rPr>
        <w:br/>
      </w:r>
      <w:r>
        <w:rPr>
          <w:i/>
        </w:rPr>
        <w:br/>
      </w:r>
      <w:r>
        <w:rPr>
          <w:i/>
        </w:rPr>
        <w:tab/>
      </w:r>
      <w:r>
        <w:rPr>
          <w:i/>
        </w:rPr>
        <w:tab/>
      </w:r>
      <w:r>
        <w:rPr>
          <w:i/>
        </w:rPr>
        <w:tab/>
      </w:r>
      <w:r>
        <w:rPr>
          <w:i/>
        </w:rPr>
        <w:tab/>
      </w:r>
      <w:r>
        <w:rPr>
          <w:i/>
        </w:rPr>
        <w:tab/>
        <w:t>Source: Huawei</w:t>
      </w:r>
    </w:p>
    <w:p w14:paraId="0DA7897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CB314" w14:textId="442EF8D5" w:rsidR="002023F9" w:rsidRDefault="002023F9" w:rsidP="002023F9">
      <w:pPr>
        <w:rPr>
          <w:rFonts w:ascii="Arial" w:hAnsi="Arial" w:cs="Arial"/>
          <w:b/>
          <w:sz w:val="24"/>
        </w:rPr>
      </w:pPr>
      <w:r>
        <w:rPr>
          <w:rFonts w:ascii="Arial" w:hAnsi="Arial" w:cs="Arial"/>
          <w:b/>
          <w:color w:val="0000FF"/>
          <w:sz w:val="24"/>
        </w:rPr>
        <w:t>R3-215262</w:t>
      </w:r>
      <w:r>
        <w:rPr>
          <w:rFonts w:ascii="Arial" w:hAnsi="Arial" w:cs="Arial"/>
          <w:b/>
          <w:color w:val="0000FF"/>
          <w:sz w:val="24"/>
        </w:rPr>
        <w:tab/>
      </w:r>
      <w:r>
        <w:rPr>
          <w:rFonts w:ascii="Arial" w:hAnsi="Arial" w:cs="Arial"/>
          <w:b/>
          <w:sz w:val="24"/>
        </w:rPr>
        <w:t>PRACH Coordination Between LTE and NR</w:t>
      </w:r>
    </w:p>
    <w:p w14:paraId="6A2CA18B"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v16.7.0</w:t>
      </w:r>
      <w:r>
        <w:rPr>
          <w:i/>
        </w:rPr>
        <w:tab/>
        <w:t xml:space="preserve">  CR-1839  Cat: F (Rel-17)</w:t>
      </w:r>
      <w:r>
        <w:rPr>
          <w:i/>
        </w:rPr>
        <w:br/>
      </w:r>
      <w:r>
        <w:rPr>
          <w:i/>
        </w:rPr>
        <w:br/>
      </w:r>
      <w:r>
        <w:rPr>
          <w:i/>
        </w:rPr>
        <w:tab/>
      </w:r>
      <w:r>
        <w:rPr>
          <w:i/>
        </w:rPr>
        <w:tab/>
      </w:r>
      <w:r>
        <w:rPr>
          <w:i/>
        </w:rPr>
        <w:tab/>
      </w:r>
      <w:r>
        <w:rPr>
          <w:i/>
        </w:rPr>
        <w:tab/>
      </w:r>
      <w:r>
        <w:rPr>
          <w:i/>
        </w:rPr>
        <w:tab/>
        <w:t>Source: Huawei</w:t>
      </w:r>
    </w:p>
    <w:p w14:paraId="793B119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CCF6E" w14:textId="4B452075" w:rsidR="002023F9" w:rsidRDefault="002023F9" w:rsidP="002023F9">
      <w:pPr>
        <w:rPr>
          <w:rFonts w:ascii="Arial" w:hAnsi="Arial" w:cs="Arial"/>
          <w:b/>
          <w:sz w:val="24"/>
        </w:rPr>
      </w:pPr>
      <w:r>
        <w:rPr>
          <w:rFonts w:ascii="Arial" w:hAnsi="Arial" w:cs="Arial"/>
          <w:b/>
          <w:color w:val="0000FF"/>
          <w:sz w:val="24"/>
        </w:rPr>
        <w:t>R3-215671</w:t>
      </w:r>
      <w:r>
        <w:rPr>
          <w:rFonts w:ascii="Arial" w:hAnsi="Arial" w:cs="Arial"/>
          <w:b/>
          <w:color w:val="0000FF"/>
          <w:sz w:val="24"/>
        </w:rPr>
        <w:tab/>
      </w:r>
      <w:r>
        <w:rPr>
          <w:rFonts w:ascii="Arial" w:hAnsi="Arial" w:cs="Arial"/>
          <w:b/>
          <w:sz w:val="24"/>
        </w:rPr>
        <w:t>Potential Solutions for PRACH Coordination between LTE and NR</w:t>
      </w:r>
    </w:p>
    <w:p w14:paraId="566B945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E4A6DC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AFB4D" w14:textId="0E80E2B5" w:rsidR="002023F9" w:rsidRDefault="002023F9" w:rsidP="002023F9">
      <w:pPr>
        <w:rPr>
          <w:rFonts w:ascii="Arial" w:hAnsi="Arial" w:cs="Arial"/>
          <w:b/>
          <w:sz w:val="24"/>
        </w:rPr>
      </w:pPr>
      <w:r>
        <w:rPr>
          <w:rFonts w:ascii="Arial" w:hAnsi="Arial" w:cs="Arial"/>
          <w:b/>
          <w:color w:val="0000FF"/>
          <w:sz w:val="24"/>
        </w:rPr>
        <w:t>R3-215761</w:t>
      </w:r>
      <w:r>
        <w:rPr>
          <w:rFonts w:ascii="Arial" w:hAnsi="Arial" w:cs="Arial"/>
          <w:b/>
          <w:color w:val="0000FF"/>
          <w:sz w:val="24"/>
        </w:rPr>
        <w:tab/>
      </w:r>
      <w:r>
        <w:rPr>
          <w:rFonts w:ascii="Arial" w:hAnsi="Arial" w:cs="Arial"/>
          <w:b/>
          <w:sz w:val="24"/>
        </w:rPr>
        <w:t>Consideration on Resource Coordination between LTE and NR</w:t>
      </w:r>
    </w:p>
    <w:p w14:paraId="6FD4E40E"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BF4121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5E272" w14:textId="5657DA42" w:rsidR="002023F9" w:rsidRDefault="002023F9" w:rsidP="002023F9">
      <w:pPr>
        <w:rPr>
          <w:rFonts w:ascii="Arial" w:hAnsi="Arial" w:cs="Arial"/>
          <w:b/>
          <w:sz w:val="24"/>
        </w:rPr>
      </w:pPr>
      <w:r>
        <w:rPr>
          <w:rFonts w:ascii="Arial" w:hAnsi="Arial" w:cs="Arial"/>
          <w:b/>
          <w:color w:val="0000FF"/>
          <w:sz w:val="24"/>
        </w:rPr>
        <w:t>R3-215762</w:t>
      </w:r>
      <w:r>
        <w:rPr>
          <w:rFonts w:ascii="Arial" w:hAnsi="Arial" w:cs="Arial"/>
          <w:b/>
          <w:color w:val="0000FF"/>
          <w:sz w:val="24"/>
        </w:rPr>
        <w:tab/>
      </w:r>
      <w:r>
        <w:rPr>
          <w:rFonts w:ascii="Arial" w:hAnsi="Arial" w:cs="Arial"/>
          <w:b/>
          <w:sz w:val="24"/>
        </w:rPr>
        <w:t>(TP for SON BL CR for TS 36.413) Introduce Resource Coordination between LTE and NR</w:t>
      </w:r>
    </w:p>
    <w:p w14:paraId="0A3778CB"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w:t>
      </w:r>
    </w:p>
    <w:p w14:paraId="61C634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D0998" w14:textId="2CD3AA3D" w:rsidR="002023F9" w:rsidRDefault="002023F9" w:rsidP="002023F9">
      <w:pPr>
        <w:rPr>
          <w:rFonts w:ascii="Arial" w:hAnsi="Arial" w:cs="Arial"/>
          <w:b/>
          <w:sz w:val="24"/>
        </w:rPr>
      </w:pPr>
      <w:r>
        <w:rPr>
          <w:rFonts w:ascii="Arial" w:hAnsi="Arial" w:cs="Arial"/>
          <w:b/>
          <w:color w:val="0000FF"/>
          <w:sz w:val="24"/>
        </w:rPr>
        <w:t>R3-215763</w:t>
      </w:r>
      <w:r>
        <w:rPr>
          <w:rFonts w:ascii="Arial" w:hAnsi="Arial" w:cs="Arial"/>
          <w:b/>
          <w:color w:val="0000FF"/>
          <w:sz w:val="24"/>
        </w:rPr>
        <w:tab/>
      </w:r>
      <w:r>
        <w:rPr>
          <w:rFonts w:ascii="Arial" w:hAnsi="Arial" w:cs="Arial"/>
          <w:b/>
          <w:sz w:val="24"/>
        </w:rPr>
        <w:t>(TP for SON BL CR for TS 38.413) Introduce Resource Coordination between LTE and NR</w:t>
      </w:r>
    </w:p>
    <w:p w14:paraId="39C43114" w14:textId="77777777" w:rsidR="002023F9" w:rsidRDefault="002023F9" w:rsidP="002023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1B67AED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6A04E" w14:textId="4703EB4F" w:rsidR="002023F9" w:rsidRDefault="002023F9" w:rsidP="002023F9">
      <w:pPr>
        <w:rPr>
          <w:rFonts w:ascii="Arial" w:hAnsi="Arial" w:cs="Arial"/>
          <w:b/>
          <w:sz w:val="24"/>
        </w:rPr>
      </w:pPr>
      <w:r>
        <w:rPr>
          <w:rFonts w:ascii="Arial" w:hAnsi="Arial" w:cs="Arial"/>
          <w:b/>
          <w:color w:val="0000FF"/>
          <w:sz w:val="24"/>
        </w:rPr>
        <w:t>R3-215033</w:t>
      </w:r>
      <w:r>
        <w:rPr>
          <w:rFonts w:ascii="Arial" w:hAnsi="Arial" w:cs="Arial"/>
          <w:b/>
          <w:color w:val="0000FF"/>
          <w:sz w:val="24"/>
        </w:rPr>
        <w:tab/>
      </w:r>
      <w:r>
        <w:rPr>
          <w:rFonts w:ascii="Arial" w:hAnsi="Arial" w:cs="Arial"/>
          <w:b/>
          <w:sz w:val="24"/>
        </w:rPr>
        <w:t>PRACH Coordination Between LTE and NR</w:t>
      </w:r>
    </w:p>
    <w:p w14:paraId="3F9CC866"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v16.7.0</w:t>
      </w:r>
      <w:r>
        <w:rPr>
          <w:i/>
        </w:rPr>
        <w:tab/>
        <w:t xml:space="preserve">  CR-0682  Cat: F (Rel-17)</w:t>
      </w:r>
      <w:r>
        <w:rPr>
          <w:i/>
        </w:rPr>
        <w:br/>
      </w:r>
      <w:r>
        <w:rPr>
          <w:i/>
        </w:rPr>
        <w:br/>
      </w:r>
      <w:r>
        <w:rPr>
          <w:i/>
        </w:rPr>
        <w:tab/>
      </w:r>
      <w:r>
        <w:rPr>
          <w:i/>
        </w:rPr>
        <w:tab/>
      </w:r>
      <w:r>
        <w:rPr>
          <w:i/>
        </w:rPr>
        <w:tab/>
      </w:r>
      <w:r>
        <w:rPr>
          <w:i/>
        </w:rPr>
        <w:tab/>
      </w:r>
      <w:r>
        <w:rPr>
          <w:i/>
        </w:rPr>
        <w:tab/>
        <w:t>Source: Huawei</w:t>
      </w:r>
    </w:p>
    <w:p w14:paraId="4D468D80"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7033F" w14:textId="2934781B" w:rsidR="002023F9" w:rsidRDefault="002023F9" w:rsidP="002023F9">
      <w:pPr>
        <w:rPr>
          <w:rFonts w:ascii="Arial" w:hAnsi="Arial" w:cs="Arial"/>
          <w:b/>
          <w:sz w:val="24"/>
        </w:rPr>
      </w:pPr>
      <w:r>
        <w:rPr>
          <w:rFonts w:ascii="Arial" w:hAnsi="Arial" w:cs="Arial"/>
          <w:b/>
          <w:color w:val="0000FF"/>
          <w:sz w:val="24"/>
        </w:rPr>
        <w:lastRenderedPageBreak/>
        <w:t>R3-215034</w:t>
      </w:r>
      <w:r>
        <w:rPr>
          <w:rFonts w:ascii="Arial" w:hAnsi="Arial" w:cs="Arial"/>
          <w:b/>
          <w:color w:val="0000FF"/>
          <w:sz w:val="24"/>
        </w:rPr>
        <w:tab/>
      </w:r>
      <w:r>
        <w:rPr>
          <w:rFonts w:ascii="Arial" w:hAnsi="Arial" w:cs="Arial"/>
          <w:b/>
          <w:sz w:val="24"/>
        </w:rPr>
        <w:t>PRACH Coordination Between LTE and NR</w:t>
      </w:r>
    </w:p>
    <w:p w14:paraId="3F25A872"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v16.7.0</w:t>
      </w:r>
      <w:r>
        <w:rPr>
          <w:i/>
        </w:rPr>
        <w:tab/>
        <w:t xml:space="preserve">  CR-1633  Cat: F (Rel-17)</w:t>
      </w:r>
      <w:r>
        <w:rPr>
          <w:i/>
        </w:rPr>
        <w:br/>
      </w:r>
      <w:r>
        <w:rPr>
          <w:i/>
        </w:rPr>
        <w:br/>
      </w:r>
      <w:r>
        <w:rPr>
          <w:i/>
        </w:rPr>
        <w:tab/>
      </w:r>
      <w:r>
        <w:rPr>
          <w:i/>
        </w:rPr>
        <w:tab/>
      </w:r>
      <w:r>
        <w:rPr>
          <w:i/>
        </w:rPr>
        <w:tab/>
      </w:r>
      <w:r>
        <w:rPr>
          <w:i/>
        </w:rPr>
        <w:tab/>
      </w:r>
      <w:r>
        <w:rPr>
          <w:i/>
        </w:rPr>
        <w:tab/>
        <w:t>Source: Huawei</w:t>
      </w:r>
    </w:p>
    <w:p w14:paraId="46E78F5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0612C" w14:textId="7BB5E4BD" w:rsidR="002023F9" w:rsidRDefault="002023F9" w:rsidP="002023F9">
      <w:pPr>
        <w:rPr>
          <w:rFonts w:ascii="Arial" w:hAnsi="Arial" w:cs="Arial"/>
          <w:b/>
          <w:sz w:val="24"/>
        </w:rPr>
      </w:pPr>
      <w:r>
        <w:rPr>
          <w:rFonts w:ascii="Arial" w:hAnsi="Arial" w:cs="Arial"/>
          <w:b/>
          <w:color w:val="0000FF"/>
          <w:sz w:val="24"/>
        </w:rPr>
        <w:t>R3-215839</w:t>
      </w:r>
      <w:r>
        <w:rPr>
          <w:rFonts w:ascii="Arial" w:hAnsi="Arial" w:cs="Arial"/>
          <w:b/>
          <w:color w:val="0000FF"/>
          <w:sz w:val="24"/>
        </w:rPr>
        <w:tab/>
      </w:r>
      <w:r>
        <w:rPr>
          <w:rFonts w:ascii="Arial" w:hAnsi="Arial" w:cs="Arial"/>
          <w:b/>
          <w:sz w:val="24"/>
        </w:rPr>
        <w:t>CB: # 36_PRACHCoordination - Summary of email discussion</w:t>
      </w:r>
    </w:p>
    <w:p w14:paraId="0F084A22"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3822C197" w14:textId="77777777" w:rsidR="002023F9" w:rsidRDefault="002023F9" w:rsidP="002023F9">
      <w:pPr>
        <w:rPr>
          <w:rFonts w:ascii="Arial" w:hAnsi="Arial" w:cs="Arial"/>
          <w:b/>
        </w:rPr>
      </w:pPr>
      <w:r>
        <w:rPr>
          <w:rFonts w:ascii="Arial" w:hAnsi="Arial" w:cs="Arial"/>
          <w:b/>
        </w:rPr>
        <w:t xml:space="preserve">Abstract: </w:t>
      </w:r>
    </w:p>
    <w:p w14:paraId="778866D7" w14:textId="77777777" w:rsidR="002023F9" w:rsidRDefault="002023F9" w:rsidP="002023F9">
      <w:r>
        <w:t>Summary of offline discussion</w:t>
      </w:r>
    </w:p>
    <w:p w14:paraId="5174CEB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173A5" w14:textId="77777777" w:rsidR="004F5866" w:rsidRPr="00300842" w:rsidRDefault="004F5866" w:rsidP="004F5866">
      <w:pPr>
        <w:rPr>
          <w:color w:val="00B050"/>
          <w:u w:val="single"/>
        </w:rPr>
      </w:pPr>
      <w:bookmarkStart w:id="358" w:name="_Toc87970938"/>
    </w:p>
    <w:p w14:paraId="21BE4A86" w14:textId="77777777" w:rsidR="004F5866" w:rsidRPr="00D14E45" w:rsidRDefault="004F5866" w:rsidP="004F5866">
      <w:pPr>
        <w:widowControl w:val="0"/>
        <w:ind w:left="144" w:hanging="144"/>
        <w:rPr>
          <w:b/>
          <w:bCs/>
          <w:color w:val="00B050"/>
          <w:u w:val="single"/>
        </w:rPr>
      </w:pPr>
      <w:r w:rsidRPr="00D14E45">
        <w:rPr>
          <w:b/>
          <w:bCs/>
          <w:color w:val="00B050"/>
          <w:sz w:val="28"/>
          <w:szCs w:val="28"/>
          <w:u w:val="single"/>
        </w:rPr>
        <w:t>Agreements:</w:t>
      </w:r>
    </w:p>
    <w:p w14:paraId="21EC54E9" w14:textId="12A59663" w:rsidR="004F5866" w:rsidRDefault="004F5866" w:rsidP="004F5866">
      <w:pPr>
        <w:widowControl w:val="0"/>
        <w:rPr>
          <w:b/>
          <w:bCs/>
          <w:color w:val="00B050"/>
        </w:rPr>
      </w:pPr>
      <w:r w:rsidRPr="004F5866">
        <w:rPr>
          <w:b/>
          <w:bCs/>
          <w:color w:val="00B050"/>
        </w:rPr>
        <w:t xml:space="preserve">Reuse Protected E-UTRA Resource Indication (from LTE to NR) + E-UTRA-NR cell resource coordination information </w:t>
      </w:r>
      <w:r w:rsidRPr="004F5866">
        <w:rPr>
          <w:rFonts w:hint="eastAsia"/>
          <w:b/>
          <w:bCs/>
          <w:color w:val="00B050"/>
        </w:rPr>
        <w:t>to support resource coordinate between SA NR and LTE</w:t>
      </w:r>
      <w:r w:rsidRPr="004F5866">
        <w:rPr>
          <w:b/>
          <w:bCs/>
          <w:color w:val="00B050"/>
        </w:rPr>
        <w:t>. Whether to exchange PRACH Configuration as resource coordination information is FFS.</w:t>
      </w:r>
    </w:p>
    <w:p w14:paraId="75871BD1" w14:textId="77777777" w:rsidR="004F5866" w:rsidRPr="004F5866" w:rsidRDefault="004F5866" w:rsidP="004F5866">
      <w:pPr>
        <w:widowControl w:val="0"/>
        <w:rPr>
          <w:b/>
          <w:bCs/>
          <w:color w:val="00B050"/>
        </w:rPr>
      </w:pPr>
    </w:p>
    <w:p w14:paraId="5737B875" w14:textId="77777777" w:rsidR="002023F9" w:rsidRDefault="002023F9" w:rsidP="002023F9">
      <w:pPr>
        <w:pStyle w:val="Heading4"/>
      </w:pPr>
      <w:bookmarkStart w:id="359" w:name="_Toc89875838"/>
      <w:r>
        <w:t>31.2.4</w:t>
      </w:r>
      <w:r>
        <w:tab/>
        <w:t>Rx-Tx Measurement Reporting</w:t>
      </w:r>
      <w:bookmarkEnd w:id="358"/>
      <w:bookmarkEnd w:id="359"/>
    </w:p>
    <w:p w14:paraId="0C1524C5" w14:textId="590D0272" w:rsidR="002023F9" w:rsidRDefault="002023F9" w:rsidP="002023F9">
      <w:pPr>
        <w:rPr>
          <w:rFonts w:ascii="Arial" w:hAnsi="Arial" w:cs="Arial"/>
          <w:b/>
          <w:sz w:val="24"/>
        </w:rPr>
      </w:pPr>
      <w:r>
        <w:rPr>
          <w:rFonts w:ascii="Arial" w:hAnsi="Arial" w:cs="Arial"/>
          <w:b/>
          <w:color w:val="0000FF"/>
          <w:sz w:val="24"/>
        </w:rPr>
        <w:t>R3-215787</w:t>
      </w:r>
      <w:r>
        <w:rPr>
          <w:rFonts w:ascii="Arial" w:hAnsi="Arial" w:cs="Arial"/>
          <w:b/>
          <w:color w:val="0000FF"/>
          <w:sz w:val="24"/>
        </w:rPr>
        <w:tab/>
      </w:r>
      <w:r>
        <w:rPr>
          <w:rFonts w:ascii="Arial" w:hAnsi="Arial" w:cs="Arial"/>
          <w:b/>
          <w:sz w:val="24"/>
        </w:rPr>
        <w:t>LS on NR Positioning support for TA measurement in NR UL E-CID</w:t>
      </w:r>
    </w:p>
    <w:p w14:paraId="379A7FDD" w14:textId="77777777" w:rsidR="002023F9" w:rsidRDefault="002023F9" w:rsidP="002023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R1-2110601, to RAN2, RAN3, cc -</w:t>
      </w:r>
      <w:r>
        <w:rPr>
          <w:i/>
        </w:rPr>
        <w:br/>
      </w:r>
      <w:r>
        <w:rPr>
          <w:i/>
        </w:rPr>
        <w:tab/>
      </w:r>
      <w:r>
        <w:rPr>
          <w:i/>
        </w:rPr>
        <w:tab/>
      </w:r>
      <w:r>
        <w:rPr>
          <w:i/>
        </w:rPr>
        <w:tab/>
      </w:r>
      <w:r>
        <w:rPr>
          <w:i/>
        </w:rPr>
        <w:tab/>
      </w:r>
      <w:r>
        <w:rPr>
          <w:i/>
        </w:rPr>
        <w:tab/>
        <w:t>Source: RAN1</w:t>
      </w:r>
    </w:p>
    <w:p w14:paraId="666326B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3B610" w14:textId="5A1BAD2E" w:rsidR="002023F9" w:rsidRDefault="002023F9" w:rsidP="002023F9">
      <w:pPr>
        <w:rPr>
          <w:rFonts w:ascii="Arial" w:hAnsi="Arial" w:cs="Arial"/>
          <w:b/>
          <w:sz w:val="24"/>
        </w:rPr>
      </w:pPr>
      <w:r>
        <w:rPr>
          <w:rFonts w:ascii="Arial" w:hAnsi="Arial" w:cs="Arial"/>
          <w:b/>
          <w:color w:val="0000FF"/>
          <w:sz w:val="24"/>
        </w:rPr>
        <w:t>R3-215263</w:t>
      </w:r>
      <w:r>
        <w:rPr>
          <w:rFonts w:ascii="Arial" w:hAnsi="Arial" w:cs="Arial"/>
          <w:b/>
          <w:color w:val="0000FF"/>
          <w:sz w:val="24"/>
        </w:rPr>
        <w:tab/>
      </w:r>
      <w:r>
        <w:rPr>
          <w:rFonts w:ascii="Arial" w:hAnsi="Arial" w:cs="Arial"/>
          <w:b/>
          <w:sz w:val="24"/>
        </w:rPr>
        <w:t>Addition of NR Timing Advance reporting for NR UL E-CID [NRTADV]</w:t>
      </w:r>
    </w:p>
    <w:p w14:paraId="27755403"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v16.5.0</w:t>
      </w:r>
      <w:r>
        <w:rPr>
          <w:i/>
        </w:rPr>
        <w:tab/>
        <w:t xml:space="preserve">  CR-0042  Cat: B (Rel-17)</w:t>
      </w:r>
      <w:r>
        <w:rPr>
          <w:i/>
        </w:rPr>
        <w:br/>
      </w:r>
      <w:r>
        <w:rPr>
          <w:i/>
        </w:rPr>
        <w:br/>
      </w:r>
      <w:r>
        <w:rPr>
          <w:i/>
        </w:rPr>
        <w:tab/>
      </w:r>
      <w:r>
        <w:rPr>
          <w:i/>
        </w:rPr>
        <w:tab/>
      </w:r>
      <w:r>
        <w:rPr>
          <w:i/>
        </w:rPr>
        <w:tab/>
      </w:r>
      <w:r>
        <w:rPr>
          <w:i/>
        </w:rPr>
        <w:tab/>
      </w:r>
      <w:r>
        <w:rPr>
          <w:i/>
        </w:rPr>
        <w:tab/>
        <w:t>Source: Ericsson, NTT Docomo, Polaris Wireless, Verizon, China Telecom, FirstNet, Deutsche Telekom, Intel Corporation, CATT, Nokia, Nokia Shanghai Bell, Huawei, ZTE</w:t>
      </w:r>
    </w:p>
    <w:p w14:paraId="45CBC70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R3-216065</w:t>
      </w:r>
      <w:r>
        <w:rPr>
          <w:color w:val="993300"/>
          <w:u w:val="single"/>
        </w:rPr>
        <w:t>.</w:t>
      </w:r>
    </w:p>
    <w:p w14:paraId="72CFACFA" w14:textId="13AFF10D" w:rsidR="002023F9" w:rsidRDefault="002023F9" w:rsidP="002023F9">
      <w:pPr>
        <w:rPr>
          <w:rFonts w:ascii="Arial" w:hAnsi="Arial" w:cs="Arial"/>
          <w:b/>
          <w:sz w:val="24"/>
        </w:rPr>
      </w:pPr>
      <w:r>
        <w:rPr>
          <w:rFonts w:ascii="Arial" w:hAnsi="Arial" w:cs="Arial"/>
          <w:b/>
          <w:color w:val="0000FF"/>
          <w:sz w:val="24"/>
        </w:rPr>
        <w:t>R3-216065</w:t>
      </w:r>
      <w:r>
        <w:rPr>
          <w:rFonts w:ascii="Arial" w:hAnsi="Arial" w:cs="Arial"/>
          <w:b/>
          <w:color w:val="0000FF"/>
          <w:sz w:val="24"/>
        </w:rPr>
        <w:tab/>
      </w:r>
      <w:r>
        <w:rPr>
          <w:rFonts w:ascii="Arial" w:hAnsi="Arial" w:cs="Arial"/>
          <w:b/>
          <w:sz w:val="24"/>
        </w:rPr>
        <w:t>Addition of NR Timing Advance reporting for NR UL E-CID [NRTADV]</w:t>
      </w:r>
    </w:p>
    <w:p w14:paraId="570D7FF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v16.5.0</w:t>
      </w:r>
      <w:r>
        <w:rPr>
          <w:i/>
        </w:rPr>
        <w:tab/>
        <w:t xml:space="preserve">  CR-0042  rev 1 Cat: B (Rel-17)</w:t>
      </w:r>
      <w:r>
        <w:rPr>
          <w:i/>
        </w:rPr>
        <w:br/>
      </w:r>
      <w:r>
        <w:rPr>
          <w:i/>
        </w:rPr>
        <w:br/>
      </w:r>
      <w:r>
        <w:rPr>
          <w:i/>
        </w:rPr>
        <w:tab/>
      </w:r>
      <w:r>
        <w:rPr>
          <w:i/>
        </w:rPr>
        <w:tab/>
      </w:r>
      <w:r>
        <w:rPr>
          <w:i/>
        </w:rPr>
        <w:tab/>
      </w:r>
      <w:r>
        <w:rPr>
          <w:i/>
        </w:rPr>
        <w:tab/>
      </w:r>
      <w:r>
        <w:rPr>
          <w:i/>
        </w:rPr>
        <w:tab/>
        <w:t>Source: Ericsson, NTT Docomo, Polaris Wireless, Verizon, China Telecom, FirstNet, Deutsche Telekom, Intel Corporation, CATT, Nokia, Nokia Shanghai Bell, Huawei, ZTE</w:t>
      </w:r>
    </w:p>
    <w:p w14:paraId="6366D6A3" w14:textId="77777777" w:rsidR="002023F9" w:rsidRDefault="002023F9" w:rsidP="002023F9">
      <w:pPr>
        <w:rPr>
          <w:color w:val="808080"/>
        </w:rPr>
      </w:pPr>
      <w:r>
        <w:rPr>
          <w:color w:val="808080"/>
        </w:rPr>
        <w:t>(Replaces R3-215263)</w:t>
      </w:r>
    </w:p>
    <w:p w14:paraId="2557F66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BF41CF" w14:textId="44857AA0" w:rsidR="002023F9" w:rsidRDefault="002023F9" w:rsidP="002023F9">
      <w:pPr>
        <w:rPr>
          <w:rFonts w:ascii="Arial" w:hAnsi="Arial" w:cs="Arial"/>
          <w:b/>
          <w:sz w:val="24"/>
        </w:rPr>
      </w:pPr>
      <w:r>
        <w:rPr>
          <w:rFonts w:ascii="Arial" w:hAnsi="Arial" w:cs="Arial"/>
          <w:b/>
          <w:color w:val="0000FF"/>
          <w:sz w:val="24"/>
        </w:rPr>
        <w:t>R3-215267</w:t>
      </w:r>
      <w:r>
        <w:rPr>
          <w:rFonts w:ascii="Arial" w:hAnsi="Arial" w:cs="Arial"/>
          <w:b/>
          <w:color w:val="0000FF"/>
          <w:sz w:val="24"/>
        </w:rPr>
        <w:tab/>
      </w:r>
      <w:r>
        <w:rPr>
          <w:rFonts w:ascii="Arial" w:hAnsi="Arial" w:cs="Arial"/>
          <w:b/>
          <w:sz w:val="24"/>
        </w:rPr>
        <w:t xml:space="preserve">Addition of NR Timing Advance reporting for NR UL E-CID [NRTADV-F1] </w:t>
      </w:r>
    </w:p>
    <w:p w14:paraId="76D36DF1"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CR-0817  Cat: B (Rel-17)</w:t>
      </w:r>
      <w:r>
        <w:rPr>
          <w:i/>
        </w:rPr>
        <w:br/>
      </w:r>
      <w:r>
        <w:rPr>
          <w:i/>
        </w:rPr>
        <w:br/>
      </w:r>
      <w:r>
        <w:rPr>
          <w:i/>
        </w:rPr>
        <w:tab/>
      </w:r>
      <w:r>
        <w:rPr>
          <w:i/>
        </w:rPr>
        <w:tab/>
      </w:r>
      <w:r>
        <w:rPr>
          <w:i/>
        </w:rPr>
        <w:tab/>
      </w:r>
      <w:r>
        <w:rPr>
          <w:i/>
        </w:rPr>
        <w:tab/>
      </w:r>
      <w:r>
        <w:rPr>
          <w:i/>
        </w:rPr>
        <w:tab/>
        <w:t>Source: Ericsson, CATT, NTT Docomo, Polaris Wireless, Verizon, China Telecom, FirstNet, Deutsche Telekom, Intel Corporation, Nokia, Nokia Shanghai Bell, Huawei, ZTE</w:t>
      </w:r>
    </w:p>
    <w:p w14:paraId="2EC7F34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R3-216063</w:t>
      </w:r>
      <w:r>
        <w:rPr>
          <w:color w:val="993300"/>
          <w:u w:val="single"/>
        </w:rPr>
        <w:t>.</w:t>
      </w:r>
    </w:p>
    <w:p w14:paraId="4FBE2092" w14:textId="75F92C7A" w:rsidR="002023F9" w:rsidRDefault="002023F9" w:rsidP="002023F9">
      <w:pPr>
        <w:rPr>
          <w:rFonts w:ascii="Arial" w:hAnsi="Arial" w:cs="Arial"/>
          <w:b/>
          <w:sz w:val="24"/>
        </w:rPr>
      </w:pPr>
      <w:r>
        <w:rPr>
          <w:rFonts w:ascii="Arial" w:hAnsi="Arial" w:cs="Arial"/>
          <w:b/>
          <w:color w:val="0000FF"/>
          <w:sz w:val="24"/>
        </w:rPr>
        <w:t>R3-216063</w:t>
      </w:r>
      <w:r>
        <w:rPr>
          <w:rFonts w:ascii="Arial" w:hAnsi="Arial" w:cs="Arial"/>
          <w:b/>
          <w:color w:val="0000FF"/>
          <w:sz w:val="24"/>
        </w:rPr>
        <w:tab/>
      </w:r>
      <w:r>
        <w:rPr>
          <w:rFonts w:ascii="Arial" w:hAnsi="Arial" w:cs="Arial"/>
          <w:b/>
          <w:sz w:val="24"/>
        </w:rPr>
        <w:t xml:space="preserve">Addition of NR Timing Advance reporting for NR UL E-CID [NRTADV-F1] </w:t>
      </w:r>
    </w:p>
    <w:p w14:paraId="1B35AEBB"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CR-0817  rev 1 Cat: B (Rel-17)</w:t>
      </w:r>
      <w:r>
        <w:rPr>
          <w:i/>
        </w:rPr>
        <w:br/>
      </w:r>
      <w:r>
        <w:rPr>
          <w:i/>
        </w:rPr>
        <w:br/>
      </w:r>
      <w:r>
        <w:rPr>
          <w:i/>
        </w:rPr>
        <w:tab/>
      </w:r>
      <w:r>
        <w:rPr>
          <w:i/>
        </w:rPr>
        <w:tab/>
      </w:r>
      <w:r>
        <w:rPr>
          <w:i/>
        </w:rPr>
        <w:tab/>
      </w:r>
      <w:r>
        <w:rPr>
          <w:i/>
        </w:rPr>
        <w:tab/>
      </w:r>
      <w:r>
        <w:rPr>
          <w:i/>
        </w:rPr>
        <w:tab/>
        <w:t>Source: Ericsson, CATT, NTT Docomo, Polaris Wireless, Verizon, China Telecom, FirstNet, Deutsche Telekom, Intel Corporation, Nokia, Nokia Shanghai Bell, Huawei, ZTE</w:t>
      </w:r>
    </w:p>
    <w:p w14:paraId="5601D4EB" w14:textId="77777777" w:rsidR="002023F9" w:rsidRDefault="002023F9" w:rsidP="002023F9">
      <w:pPr>
        <w:rPr>
          <w:color w:val="808080"/>
        </w:rPr>
      </w:pPr>
      <w:r>
        <w:rPr>
          <w:color w:val="808080"/>
        </w:rPr>
        <w:t>(Replaces R3-215267)</w:t>
      </w:r>
    </w:p>
    <w:p w14:paraId="7DCF767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2C4D36" w14:textId="6CAB2845" w:rsidR="002023F9" w:rsidRDefault="002023F9" w:rsidP="002023F9">
      <w:pPr>
        <w:rPr>
          <w:rFonts w:ascii="Arial" w:hAnsi="Arial" w:cs="Arial"/>
          <w:b/>
          <w:sz w:val="24"/>
        </w:rPr>
      </w:pPr>
      <w:r>
        <w:rPr>
          <w:rFonts w:ascii="Arial" w:hAnsi="Arial" w:cs="Arial"/>
          <w:b/>
          <w:color w:val="0000FF"/>
          <w:sz w:val="24"/>
        </w:rPr>
        <w:t>R3-215264</w:t>
      </w:r>
      <w:r>
        <w:rPr>
          <w:rFonts w:ascii="Arial" w:hAnsi="Arial" w:cs="Arial"/>
          <w:b/>
          <w:color w:val="0000FF"/>
          <w:sz w:val="24"/>
        </w:rPr>
        <w:tab/>
      </w:r>
      <w:r>
        <w:rPr>
          <w:rFonts w:ascii="Arial" w:hAnsi="Arial" w:cs="Arial"/>
          <w:b/>
          <w:sz w:val="24"/>
        </w:rPr>
        <w:t xml:space="preserve">Addition of NR Timing Advance reporting for NR UL E-CID [NRTADV-F1] </w:t>
      </w:r>
    </w:p>
    <w:p w14:paraId="00E0912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v16.5.0</w:t>
      </w:r>
      <w:r>
        <w:rPr>
          <w:i/>
        </w:rPr>
        <w:tab/>
        <w:t xml:space="preserve">  CR-0043  Cat: B (Rel-17)</w:t>
      </w:r>
      <w:r>
        <w:rPr>
          <w:i/>
        </w:rPr>
        <w:br/>
      </w:r>
      <w:r>
        <w:rPr>
          <w:i/>
        </w:rPr>
        <w:br/>
      </w:r>
      <w:r>
        <w:rPr>
          <w:i/>
        </w:rPr>
        <w:tab/>
      </w:r>
      <w:r>
        <w:rPr>
          <w:i/>
        </w:rPr>
        <w:tab/>
      </w:r>
      <w:r>
        <w:rPr>
          <w:i/>
        </w:rPr>
        <w:tab/>
      </w:r>
      <w:r>
        <w:rPr>
          <w:i/>
        </w:rPr>
        <w:tab/>
      </w:r>
      <w:r>
        <w:rPr>
          <w:i/>
        </w:rPr>
        <w:tab/>
        <w:t>Source: Ericsson, CATT, NTT Docomo, Polaris Wireless, Verizon, China Telecom, FirstNet, Deutsche Telekom, Intel Corporation, Nokia, Nokia Shanghai Bell, Huawei</w:t>
      </w:r>
    </w:p>
    <w:p w14:paraId="05DF3E3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34C3D7" w14:textId="3E11246E" w:rsidR="002023F9" w:rsidRDefault="002023F9" w:rsidP="002023F9">
      <w:pPr>
        <w:rPr>
          <w:rFonts w:ascii="Arial" w:hAnsi="Arial" w:cs="Arial"/>
          <w:b/>
          <w:sz w:val="24"/>
        </w:rPr>
      </w:pPr>
      <w:r>
        <w:rPr>
          <w:rFonts w:ascii="Arial" w:hAnsi="Arial" w:cs="Arial"/>
          <w:b/>
          <w:color w:val="0000FF"/>
          <w:sz w:val="24"/>
        </w:rPr>
        <w:t>R3-215840</w:t>
      </w:r>
      <w:r>
        <w:rPr>
          <w:rFonts w:ascii="Arial" w:hAnsi="Arial" w:cs="Arial"/>
          <w:b/>
          <w:color w:val="0000FF"/>
          <w:sz w:val="24"/>
        </w:rPr>
        <w:tab/>
      </w:r>
      <w:r>
        <w:rPr>
          <w:rFonts w:ascii="Arial" w:hAnsi="Arial" w:cs="Arial"/>
          <w:b/>
          <w:sz w:val="24"/>
        </w:rPr>
        <w:t>CB: # 37_RxTxMeasureReport - Summary of email discussion</w:t>
      </w:r>
    </w:p>
    <w:p w14:paraId="34FD4DA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51745C1" w14:textId="77777777" w:rsidR="002023F9" w:rsidRDefault="002023F9" w:rsidP="002023F9">
      <w:pPr>
        <w:rPr>
          <w:rFonts w:ascii="Arial" w:hAnsi="Arial" w:cs="Arial"/>
          <w:b/>
        </w:rPr>
      </w:pPr>
      <w:r>
        <w:rPr>
          <w:rFonts w:ascii="Arial" w:hAnsi="Arial" w:cs="Arial"/>
          <w:b/>
        </w:rPr>
        <w:t xml:space="preserve">Abstract: </w:t>
      </w:r>
    </w:p>
    <w:p w14:paraId="13BE2CBB" w14:textId="77777777" w:rsidR="002023F9" w:rsidRDefault="002023F9" w:rsidP="002023F9">
      <w:r>
        <w:t>Summary of offline discussion</w:t>
      </w:r>
    </w:p>
    <w:p w14:paraId="405FAF8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CD589" w14:textId="77777777" w:rsidR="002023F9" w:rsidRDefault="002023F9" w:rsidP="002023F9">
      <w:pPr>
        <w:pStyle w:val="Heading4"/>
      </w:pPr>
      <w:bookmarkStart w:id="360" w:name="_Toc87970939"/>
      <w:bookmarkStart w:id="361" w:name="_Toc89875839"/>
      <w:r>
        <w:t>31.2.5</w:t>
      </w:r>
      <w:r>
        <w:tab/>
        <w:t>Support exchange of protocol support at target RAN node for NG handover</w:t>
      </w:r>
      <w:bookmarkEnd w:id="360"/>
      <w:bookmarkEnd w:id="361"/>
    </w:p>
    <w:p w14:paraId="32AF5B6A" w14:textId="6F39B193" w:rsidR="002023F9" w:rsidRDefault="002023F9" w:rsidP="002023F9">
      <w:pPr>
        <w:rPr>
          <w:rFonts w:ascii="Arial" w:hAnsi="Arial" w:cs="Arial"/>
          <w:b/>
          <w:sz w:val="24"/>
        </w:rPr>
      </w:pPr>
      <w:r>
        <w:rPr>
          <w:rFonts w:ascii="Arial" w:hAnsi="Arial" w:cs="Arial"/>
          <w:b/>
          <w:color w:val="0000FF"/>
          <w:sz w:val="24"/>
        </w:rPr>
        <w:t>R3-215211</w:t>
      </w:r>
      <w:r>
        <w:rPr>
          <w:rFonts w:ascii="Arial" w:hAnsi="Arial" w:cs="Arial"/>
          <w:b/>
          <w:color w:val="0000FF"/>
          <w:sz w:val="24"/>
        </w:rPr>
        <w:tab/>
      </w:r>
      <w:r>
        <w:rPr>
          <w:rFonts w:ascii="Arial" w:hAnsi="Arial" w:cs="Arial"/>
          <w:b/>
          <w:sz w:val="24"/>
        </w:rPr>
        <w:t>Support exchange of protocol support at target RAN node for NG handover</w:t>
      </w:r>
    </w:p>
    <w:p w14:paraId="3A420344"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23037F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E4852" w14:textId="26231FBB" w:rsidR="002023F9" w:rsidRDefault="002023F9" w:rsidP="002023F9">
      <w:pPr>
        <w:rPr>
          <w:rFonts w:ascii="Arial" w:hAnsi="Arial" w:cs="Arial"/>
          <w:b/>
          <w:sz w:val="24"/>
        </w:rPr>
      </w:pPr>
      <w:r>
        <w:rPr>
          <w:rFonts w:ascii="Arial" w:hAnsi="Arial" w:cs="Arial"/>
          <w:b/>
          <w:color w:val="0000FF"/>
          <w:sz w:val="24"/>
        </w:rPr>
        <w:t>R3-215212</w:t>
      </w:r>
      <w:r>
        <w:rPr>
          <w:rFonts w:ascii="Arial" w:hAnsi="Arial" w:cs="Arial"/>
          <w:b/>
          <w:color w:val="0000FF"/>
          <w:sz w:val="24"/>
        </w:rPr>
        <w:tab/>
      </w:r>
      <w:r>
        <w:rPr>
          <w:rFonts w:ascii="Arial" w:hAnsi="Arial" w:cs="Arial"/>
          <w:b/>
          <w:sz w:val="24"/>
        </w:rPr>
        <w:t>Support exchange of protocol support at target RAN node for NG handover</w:t>
      </w:r>
    </w:p>
    <w:p w14:paraId="252DB2D6"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v16.7.0</w:t>
      </w:r>
      <w:r>
        <w:rPr>
          <w:i/>
        </w:rPr>
        <w:tab/>
        <w:t xml:space="preserve">  CR-1836  Cat: B (Rel-17)</w:t>
      </w:r>
      <w:r>
        <w:rPr>
          <w:i/>
        </w:rPr>
        <w:br/>
      </w:r>
      <w:r>
        <w:rPr>
          <w:i/>
        </w:rPr>
        <w:br/>
      </w:r>
      <w:r>
        <w:rPr>
          <w:i/>
        </w:rPr>
        <w:tab/>
      </w:r>
      <w:r>
        <w:rPr>
          <w:i/>
        </w:rPr>
        <w:tab/>
      </w:r>
      <w:r>
        <w:rPr>
          <w:i/>
        </w:rPr>
        <w:tab/>
      </w:r>
      <w:r>
        <w:rPr>
          <w:i/>
        </w:rPr>
        <w:tab/>
      </w:r>
      <w:r>
        <w:rPr>
          <w:i/>
        </w:rPr>
        <w:tab/>
        <w:t>Source: Ericsson</w:t>
      </w:r>
    </w:p>
    <w:p w14:paraId="21ADF16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5022E" w14:textId="3202BB29" w:rsidR="002023F9" w:rsidRDefault="002023F9" w:rsidP="002023F9">
      <w:pPr>
        <w:rPr>
          <w:rFonts w:ascii="Arial" w:hAnsi="Arial" w:cs="Arial"/>
          <w:b/>
          <w:sz w:val="24"/>
        </w:rPr>
      </w:pPr>
      <w:r>
        <w:rPr>
          <w:rFonts w:ascii="Arial" w:hAnsi="Arial" w:cs="Arial"/>
          <w:b/>
          <w:color w:val="0000FF"/>
          <w:sz w:val="24"/>
        </w:rPr>
        <w:t>R3-215213</w:t>
      </w:r>
      <w:r>
        <w:rPr>
          <w:rFonts w:ascii="Arial" w:hAnsi="Arial" w:cs="Arial"/>
          <w:b/>
          <w:color w:val="0000FF"/>
          <w:sz w:val="24"/>
        </w:rPr>
        <w:tab/>
      </w:r>
      <w:r>
        <w:rPr>
          <w:rFonts w:ascii="Arial" w:hAnsi="Arial" w:cs="Arial"/>
          <w:b/>
          <w:sz w:val="24"/>
        </w:rPr>
        <w:t>Support exchange of protocol support at target RAN node for NG handover</w:t>
      </w:r>
    </w:p>
    <w:p w14:paraId="1160437F" w14:textId="77777777" w:rsidR="002023F9" w:rsidRDefault="002023F9" w:rsidP="002023F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v16.7.0</w:t>
      </w:r>
      <w:r>
        <w:rPr>
          <w:i/>
        </w:rPr>
        <w:tab/>
        <w:t xml:space="preserve">  CR-0681  Cat: B (Rel-17)</w:t>
      </w:r>
      <w:r>
        <w:rPr>
          <w:i/>
        </w:rPr>
        <w:br/>
      </w:r>
      <w:r>
        <w:rPr>
          <w:i/>
        </w:rPr>
        <w:br/>
      </w:r>
      <w:r>
        <w:rPr>
          <w:i/>
        </w:rPr>
        <w:tab/>
      </w:r>
      <w:r>
        <w:rPr>
          <w:i/>
        </w:rPr>
        <w:tab/>
      </w:r>
      <w:r>
        <w:rPr>
          <w:i/>
        </w:rPr>
        <w:tab/>
      </w:r>
      <w:r>
        <w:rPr>
          <w:i/>
        </w:rPr>
        <w:tab/>
      </w:r>
      <w:r>
        <w:rPr>
          <w:i/>
        </w:rPr>
        <w:tab/>
        <w:t>Source: Ericsson</w:t>
      </w:r>
    </w:p>
    <w:p w14:paraId="437C1ED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2E126" w14:textId="6CE1546A" w:rsidR="002023F9" w:rsidRDefault="002023F9" w:rsidP="002023F9">
      <w:pPr>
        <w:rPr>
          <w:rFonts w:ascii="Arial" w:hAnsi="Arial" w:cs="Arial"/>
          <w:b/>
          <w:sz w:val="24"/>
        </w:rPr>
      </w:pPr>
      <w:r>
        <w:rPr>
          <w:rFonts w:ascii="Arial" w:hAnsi="Arial" w:cs="Arial"/>
          <w:b/>
          <w:color w:val="0000FF"/>
          <w:sz w:val="24"/>
        </w:rPr>
        <w:t>R3-215247</w:t>
      </w:r>
      <w:r>
        <w:rPr>
          <w:rFonts w:ascii="Arial" w:hAnsi="Arial" w:cs="Arial"/>
          <w:b/>
          <w:color w:val="0000FF"/>
          <w:sz w:val="24"/>
        </w:rPr>
        <w:tab/>
      </w:r>
      <w:r>
        <w:rPr>
          <w:rFonts w:ascii="Arial" w:hAnsi="Arial" w:cs="Arial"/>
          <w:b/>
          <w:sz w:val="24"/>
        </w:rPr>
        <w:t>Further discussion on RACS Capability Detection for S1 and NG handover</w:t>
      </w:r>
    </w:p>
    <w:p w14:paraId="1D0D5BE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Vodafone</w:t>
      </w:r>
    </w:p>
    <w:p w14:paraId="597024F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06883" w14:textId="1272C647" w:rsidR="002023F9" w:rsidRDefault="002023F9" w:rsidP="002023F9">
      <w:pPr>
        <w:rPr>
          <w:rFonts w:ascii="Arial" w:hAnsi="Arial" w:cs="Arial"/>
          <w:b/>
          <w:sz w:val="24"/>
        </w:rPr>
      </w:pPr>
      <w:r>
        <w:rPr>
          <w:rFonts w:ascii="Arial" w:hAnsi="Arial" w:cs="Arial"/>
          <w:b/>
          <w:color w:val="0000FF"/>
          <w:sz w:val="24"/>
        </w:rPr>
        <w:t>R3-215248</w:t>
      </w:r>
      <w:r>
        <w:rPr>
          <w:rFonts w:ascii="Arial" w:hAnsi="Arial" w:cs="Arial"/>
          <w:b/>
          <w:color w:val="0000FF"/>
          <w:sz w:val="24"/>
        </w:rPr>
        <w:tab/>
      </w:r>
      <w:r>
        <w:rPr>
          <w:rFonts w:ascii="Arial" w:hAnsi="Arial" w:cs="Arial"/>
          <w:b/>
          <w:sz w:val="24"/>
        </w:rPr>
        <w:t>Detection of RACS support at target during N2/S1 handover</w:t>
      </w:r>
    </w:p>
    <w:p w14:paraId="54EA9628"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v16.7.0</w:t>
      </w:r>
      <w:r>
        <w:rPr>
          <w:i/>
        </w:rPr>
        <w:tab/>
        <w:t xml:space="preserve">  CR-1811  rev 2 Cat: B (Rel-17)</w:t>
      </w:r>
      <w:r>
        <w:rPr>
          <w:i/>
        </w:rPr>
        <w:br/>
      </w:r>
      <w:r>
        <w:rPr>
          <w:i/>
        </w:rPr>
        <w:br/>
      </w:r>
      <w:r>
        <w:rPr>
          <w:i/>
        </w:rPr>
        <w:tab/>
      </w:r>
      <w:r>
        <w:rPr>
          <w:i/>
        </w:rPr>
        <w:tab/>
      </w:r>
      <w:r>
        <w:rPr>
          <w:i/>
        </w:rPr>
        <w:tab/>
      </w:r>
      <w:r>
        <w:rPr>
          <w:i/>
        </w:rPr>
        <w:tab/>
      </w:r>
      <w:r>
        <w:rPr>
          <w:i/>
        </w:rPr>
        <w:tab/>
        <w:t>Source: Qualcomm Incorporated, Vodafone</w:t>
      </w:r>
    </w:p>
    <w:p w14:paraId="0669AFBC" w14:textId="77777777" w:rsidR="002023F9" w:rsidRDefault="002023F9" w:rsidP="002023F9">
      <w:pPr>
        <w:rPr>
          <w:color w:val="808080"/>
        </w:rPr>
      </w:pPr>
      <w:r>
        <w:rPr>
          <w:color w:val="808080"/>
        </w:rPr>
        <w:t>(Replaces R3-213261)</w:t>
      </w:r>
    </w:p>
    <w:p w14:paraId="5F2FC9A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D5DEB" w14:textId="277BABF3" w:rsidR="002023F9" w:rsidRDefault="002023F9" w:rsidP="002023F9">
      <w:pPr>
        <w:rPr>
          <w:rFonts w:ascii="Arial" w:hAnsi="Arial" w:cs="Arial"/>
          <w:b/>
          <w:sz w:val="24"/>
        </w:rPr>
      </w:pPr>
      <w:r>
        <w:rPr>
          <w:rFonts w:ascii="Arial" w:hAnsi="Arial" w:cs="Arial"/>
          <w:b/>
          <w:color w:val="0000FF"/>
          <w:sz w:val="24"/>
        </w:rPr>
        <w:t>R3-215249</w:t>
      </w:r>
      <w:r>
        <w:rPr>
          <w:rFonts w:ascii="Arial" w:hAnsi="Arial" w:cs="Arial"/>
          <w:b/>
          <w:color w:val="0000FF"/>
          <w:sz w:val="24"/>
        </w:rPr>
        <w:tab/>
      </w:r>
      <w:r>
        <w:rPr>
          <w:rFonts w:ascii="Arial" w:hAnsi="Arial" w:cs="Arial"/>
          <w:b/>
          <w:sz w:val="24"/>
        </w:rPr>
        <w:t>Detection of RACS support at target during N2/S1 handover</w:t>
      </w:r>
    </w:p>
    <w:p w14:paraId="1D67E059" w14:textId="77777777" w:rsidR="002023F9" w:rsidRDefault="002023F9" w:rsidP="002023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v16.7.0</w:t>
      </w:r>
      <w:r>
        <w:rPr>
          <w:i/>
        </w:rPr>
        <w:tab/>
        <w:t xml:space="preserve">  CR-0572  rev 2 Cat: B (Rel-17)</w:t>
      </w:r>
      <w:r>
        <w:rPr>
          <w:i/>
        </w:rPr>
        <w:br/>
      </w:r>
      <w:r>
        <w:rPr>
          <w:i/>
        </w:rPr>
        <w:br/>
      </w:r>
      <w:r>
        <w:rPr>
          <w:i/>
        </w:rPr>
        <w:tab/>
      </w:r>
      <w:r>
        <w:rPr>
          <w:i/>
        </w:rPr>
        <w:tab/>
      </w:r>
      <w:r>
        <w:rPr>
          <w:i/>
        </w:rPr>
        <w:tab/>
      </w:r>
      <w:r>
        <w:rPr>
          <w:i/>
        </w:rPr>
        <w:tab/>
      </w:r>
      <w:r>
        <w:rPr>
          <w:i/>
        </w:rPr>
        <w:tab/>
        <w:t>Source: Qualcomm Incorporated, Vodafone</w:t>
      </w:r>
    </w:p>
    <w:p w14:paraId="38D49123" w14:textId="77777777" w:rsidR="002023F9" w:rsidRDefault="002023F9" w:rsidP="002023F9">
      <w:pPr>
        <w:rPr>
          <w:color w:val="808080"/>
        </w:rPr>
      </w:pPr>
      <w:r>
        <w:rPr>
          <w:color w:val="808080"/>
        </w:rPr>
        <w:t>(Replaces R3-213262)</w:t>
      </w:r>
    </w:p>
    <w:p w14:paraId="5DA20579" w14:textId="77777777" w:rsidR="002023F9" w:rsidRDefault="002023F9" w:rsidP="002023F9">
      <w:pPr>
        <w:rPr>
          <w:rFonts w:ascii="Arial" w:hAnsi="Arial" w:cs="Arial"/>
          <w:b/>
        </w:rPr>
      </w:pPr>
      <w:r>
        <w:rPr>
          <w:rFonts w:ascii="Arial" w:hAnsi="Arial" w:cs="Arial"/>
          <w:b/>
        </w:rPr>
        <w:t xml:space="preserve">Discussion: </w:t>
      </w:r>
    </w:p>
    <w:p w14:paraId="6BA99EE0" w14:textId="77777777" w:rsidR="002023F9" w:rsidRDefault="002023F9" w:rsidP="002023F9">
      <w:r>
        <w:t>CR cover page: CR revision no. is "-"</w:t>
      </w:r>
    </w:p>
    <w:p w14:paraId="0402CD02" w14:textId="77777777" w:rsidR="002023F9" w:rsidRDefault="002023F9" w:rsidP="002023F9">
      <w:r>
        <w:t>3GU:  CR revision no. is "2"</w:t>
      </w:r>
    </w:p>
    <w:p w14:paraId="59CC633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06118" w14:textId="7BE40CF6" w:rsidR="002023F9" w:rsidRDefault="002023F9" w:rsidP="002023F9">
      <w:pPr>
        <w:rPr>
          <w:rFonts w:ascii="Arial" w:hAnsi="Arial" w:cs="Arial"/>
          <w:b/>
          <w:sz w:val="24"/>
        </w:rPr>
      </w:pPr>
      <w:r>
        <w:rPr>
          <w:rFonts w:ascii="Arial" w:hAnsi="Arial" w:cs="Arial"/>
          <w:b/>
          <w:color w:val="0000FF"/>
          <w:sz w:val="24"/>
        </w:rPr>
        <w:t>R3-215357</w:t>
      </w:r>
      <w:r>
        <w:rPr>
          <w:rFonts w:ascii="Arial" w:hAnsi="Arial" w:cs="Arial"/>
          <w:b/>
          <w:color w:val="0000FF"/>
          <w:sz w:val="24"/>
        </w:rPr>
        <w:tab/>
      </w:r>
      <w:r>
        <w:rPr>
          <w:rFonts w:ascii="Arial" w:hAnsi="Arial" w:cs="Arial"/>
          <w:b/>
          <w:sz w:val="24"/>
        </w:rPr>
        <w:t>On node capability detection for non-direct-connected nodes</w:t>
      </w:r>
    </w:p>
    <w:p w14:paraId="724C339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686D0D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2214A" w14:textId="6F9DBF26" w:rsidR="002023F9" w:rsidRDefault="002023F9" w:rsidP="002023F9">
      <w:pPr>
        <w:rPr>
          <w:rFonts w:ascii="Arial" w:hAnsi="Arial" w:cs="Arial"/>
          <w:b/>
          <w:sz w:val="24"/>
        </w:rPr>
      </w:pPr>
      <w:r>
        <w:rPr>
          <w:rFonts w:ascii="Arial" w:hAnsi="Arial" w:cs="Arial"/>
          <w:b/>
          <w:color w:val="0000FF"/>
          <w:sz w:val="24"/>
        </w:rPr>
        <w:t>R3-215358</w:t>
      </w:r>
      <w:r>
        <w:rPr>
          <w:rFonts w:ascii="Arial" w:hAnsi="Arial" w:cs="Arial"/>
          <w:b/>
          <w:color w:val="0000FF"/>
          <w:sz w:val="24"/>
        </w:rPr>
        <w:tab/>
      </w:r>
      <w:r>
        <w:rPr>
          <w:rFonts w:ascii="Arial" w:hAnsi="Arial" w:cs="Arial"/>
          <w:b/>
          <w:sz w:val="24"/>
        </w:rPr>
        <w:t>On node capability detection for non-direct-connected nodes [</w:t>
      </w:r>
      <w:proofErr w:type="spellStart"/>
      <w:r>
        <w:rPr>
          <w:rFonts w:ascii="Arial" w:hAnsi="Arial" w:cs="Arial"/>
          <w:b/>
          <w:sz w:val="24"/>
        </w:rPr>
        <w:t>Node_Cap_Dect</w:t>
      </w:r>
      <w:proofErr w:type="spellEnd"/>
      <w:r>
        <w:rPr>
          <w:rFonts w:ascii="Arial" w:hAnsi="Arial" w:cs="Arial"/>
          <w:b/>
          <w:sz w:val="24"/>
        </w:rPr>
        <w:t>]</w:t>
      </w:r>
    </w:p>
    <w:p w14:paraId="043A6365"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v16.7.0</w:t>
      </w:r>
      <w:r>
        <w:rPr>
          <w:i/>
        </w:rPr>
        <w:tab/>
        <w:t xml:space="preserve">  CR-0690  Cat: B (Rel-17)</w:t>
      </w:r>
      <w:r>
        <w:rPr>
          <w:i/>
        </w:rPr>
        <w:br/>
      </w:r>
      <w:r>
        <w:rPr>
          <w:i/>
        </w:rPr>
        <w:br/>
      </w:r>
      <w:r>
        <w:rPr>
          <w:i/>
        </w:rPr>
        <w:tab/>
      </w:r>
      <w:r>
        <w:rPr>
          <w:i/>
        </w:rPr>
        <w:tab/>
      </w:r>
      <w:r>
        <w:rPr>
          <w:i/>
        </w:rPr>
        <w:tab/>
      </w:r>
      <w:r>
        <w:rPr>
          <w:i/>
        </w:rPr>
        <w:tab/>
      </w:r>
      <w:r>
        <w:rPr>
          <w:i/>
        </w:rPr>
        <w:tab/>
        <w:t>Source: Huawei, China Unicom, China Telecom</w:t>
      </w:r>
    </w:p>
    <w:p w14:paraId="3B12D20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B11DD" w14:textId="7A24D963" w:rsidR="002023F9" w:rsidRDefault="002023F9" w:rsidP="002023F9">
      <w:pPr>
        <w:rPr>
          <w:rFonts w:ascii="Arial" w:hAnsi="Arial" w:cs="Arial"/>
          <w:b/>
          <w:sz w:val="24"/>
        </w:rPr>
      </w:pPr>
      <w:r>
        <w:rPr>
          <w:rFonts w:ascii="Arial" w:hAnsi="Arial" w:cs="Arial"/>
          <w:b/>
          <w:color w:val="0000FF"/>
          <w:sz w:val="24"/>
        </w:rPr>
        <w:t>R3-215359</w:t>
      </w:r>
      <w:r>
        <w:rPr>
          <w:rFonts w:ascii="Arial" w:hAnsi="Arial" w:cs="Arial"/>
          <w:b/>
          <w:color w:val="0000FF"/>
          <w:sz w:val="24"/>
        </w:rPr>
        <w:tab/>
      </w:r>
      <w:r>
        <w:rPr>
          <w:rFonts w:ascii="Arial" w:hAnsi="Arial" w:cs="Arial"/>
          <w:b/>
          <w:sz w:val="24"/>
        </w:rPr>
        <w:t>On node capability detection for non-direct-connected nodes [</w:t>
      </w:r>
      <w:proofErr w:type="spellStart"/>
      <w:r>
        <w:rPr>
          <w:rFonts w:ascii="Arial" w:hAnsi="Arial" w:cs="Arial"/>
          <w:b/>
          <w:sz w:val="24"/>
        </w:rPr>
        <w:t>Node_Cap_Dect</w:t>
      </w:r>
      <w:proofErr w:type="spellEnd"/>
      <w:r>
        <w:rPr>
          <w:rFonts w:ascii="Arial" w:hAnsi="Arial" w:cs="Arial"/>
          <w:b/>
          <w:sz w:val="24"/>
        </w:rPr>
        <w:t>]</w:t>
      </w:r>
    </w:p>
    <w:p w14:paraId="62521509" w14:textId="77777777" w:rsidR="002023F9" w:rsidRDefault="002023F9" w:rsidP="002023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v16.7.0</w:t>
      </w:r>
      <w:r>
        <w:rPr>
          <w:i/>
        </w:rPr>
        <w:tab/>
        <w:t xml:space="preserve">  CR-1841  Cat: B (Rel-17)</w:t>
      </w:r>
      <w:r>
        <w:rPr>
          <w:i/>
        </w:rPr>
        <w:br/>
      </w:r>
      <w:r>
        <w:rPr>
          <w:i/>
        </w:rPr>
        <w:lastRenderedPageBreak/>
        <w:br/>
      </w:r>
      <w:r>
        <w:rPr>
          <w:i/>
        </w:rPr>
        <w:tab/>
      </w:r>
      <w:r>
        <w:rPr>
          <w:i/>
        </w:rPr>
        <w:tab/>
      </w:r>
      <w:r>
        <w:rPr>
          <w:i/>
        </w:rPr>
        <w:tab/>
      </w:r>
      <w:r>
        <w:rPr>
          <w:i/>
        </w:rPr>
        <w:tab/>
      </w:r>
      <w:r>
        <w:rPr>
          <w:i/>
        </w:rPr>
        <w:tab/>
        <w:t>Source: Huawei, China Unicom, China Telecom</w:t>
      </w:r>
    </w:p>
    <w:p w14:paraId="5400698F"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4A95E" w14:textId="7F018DCB" w:rsidR="002023F9" w:rsidRDefault="002023F9" w:rsidP="002023F9">
      <w:pPr>
        <w:rPr>
          <w:rFonts w:ascii="Arial" w:hAnsi="Arial" w:cs="Arial"/>
          <w:b/>
          <w:sz w:val="24"/>
        </w:rPr>
      </w:pPr>
      <w:r>
        <w:rPr>
          <w:rFonts w:ascii="Arial" w:hAnsi="Arial" w:cs="Arial"/>
          <w:b/>
          <w:color w:val="0000FF"/>
          <w:sz w:val="24"/>
        </w:rPr>
        <w:t>R3-215841</w:t>
      </w:r>
      <w:r>
        <w:rPr>
          <w:rFonts w:ascii="Arial" w:hAnsi="Arial" w:cs="Arial"/>
          <w:b/>
          <w:color w:val="0000FF"/>
          <w:sz w:val="24"/>
        </w:rPr>
        <w:tab/>
      </w:r>
      <w:r>
        <w:rPr>
          <w:rFonts w:ascii="Arial" w:hAnsi="Arial" w:cs="Arial"/>
          <w:b/>
          <w:sz w:val="24"/>
        </w:rPr>
        <w:t>CB: # 38_ProtocolSupport - Summary of email discussion</w:t>
      </w:r>
    </w:p>
    <w:p w14:paraId="7F7BC3B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ED5ED50" w14:textId="77777777" w:rsidR="002023F9" w:rsidRDefault="002023F9" w:rsidP="002023F9">
      <w:pPr>
        <w:rPr>
          <w:rFonts w:ascii="Arial" w:hAnsi="Arial" w:cs="Arial"/>
          <w:b/>
        </w:rPr>
      </w:pPr>
      <w:r>
        <w:rPr>
          <w:rFonts w:ascii="Arial" w:hAnsi="Arial" w:cs="Arial"/>
          <w:b/>
        </w:rPr>
        <w:t xml:space="preserve">Abstract: </w:t>
      </w:r>
    </w:p>
    <w:p w14:paraId="70C02AFF" w14:textId="77777777" w:rsidR="002023F9" w:rsidRDefault="002023F9" w:rsidP="002023F9">
      <w:r>
        <w:t>Summary of offline discussion</w:t>
      </w:r>
    </w:p>
    <w:p w14:paraId="24E2CE9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B4F39" w14:textId="77777777" w:rsidR="002023F9" w:rsidRDefault="002023F9" w:rsidP="002023F9">
      <w:pPr>
        <w:pStyle w:val="Heading4"/>
      </w:pPr>
      <w:bookmarkStart w:id="362" w:name="_Toc87970940"/>
      <w:bookmarkStart w:id="363" w:name="_Toc89875840"/>
      <w:r>
        <w:t>31.2.6</w:t>
      </w:r>
      <w:r>
        <w:tab/>
        <w:t>Others</w:t>
      </w:r>
      <w:bookmarkEnd w:id="362"/>
      <w:bookmarkEnd w:id="363"/>
    </w:p>
    <w:p w14:paraId="79A9900A" w14:textId="49C45A16" w:rsidR="002023F9" w:rsidRDefault="002023F9" w:rsidP="002023F9">
      <w:pPr>
        <w:rPr>
          <w:rFonts w:ascii="Arial" w:hAnsi="Arial" w:cs="Arial"/>
          <w:b/>
          <w:sz w:val="24"/>
        </w:rPr>
      </w:pPr>
      <w:r>
        <w:rPr>
          <w:rFonts w:ascii="Arial" w:hAnsi="Arial" w:cs="Arial"/>
          <w:b/>
          <w:color w:val="0000FF"/>
          <w:sz w:val="24"/>
        </w:rPr>
        <w:t>R3-215413</w:t>
      </w:r>
      <w:r>
        <w:rPr>
          <w:rFonts w:ascii="Arial" w:hAnsi="Arial" w:cs="Arial"/>
          <w:b/>
          <w:color w:val="0000FF"/>
          <w:sz w:val="24"/>
        </w:rPr>
        <w:tab/>
      </w:r>
      <w:r>
        <w:rPr>
          <w:rFonts w:ascii="Arial" w:hAnsi="Arial" w:cs="Arial"/>
          <w:b/>
          <w:sz w:val="24"/>
        </w:rPr>
        <w:t>Addition of the CSI-RS request from the source node</w:t>
      </w:r>
    </w:p>
    <w:p w14:paraId="203411E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China Telecom, ZTE, Nokia, Nokia Shanghai Bell</w:t>
      </w:r>
    </w:p>
    <w:p w14:paraId="6032424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0EC37" w14:textId="3C06C1CE" w:rsidR="002023F9" w:rsidRDefault="002023F9" w:rsidP="002023F9">
      <w:pPr>
        <w:rPr>
          <w:rFonts w:ascii="Arial" w:hAnsi="Arial" w:cs="Arial"/>
          <w:b/>
          <w:sz w:val="24"/>
        </w:rPr>
      </w:pPr>
      <w:r>
        <w:rPr>
          <w:rFonts w:ascii="Arial" w:hAnsi="Arial" w:cs="Arial"/>
          <w:b/>
          <w:color w:val="0000FF"/>
          <w:sz w:val="24"/>
        </w:rPr>
        <w:t>R3-215414</w:t>
      </w:r>
      <w:r>
        <w:rPr>
          <w:rFonts w:ascii="Arial" w:hAnsi="Arial" w:cs="Arial"/>
          <w:b/>
          <w:color w:val="0000FF"/>
          <w:sz w:val="24"/>
        </w:rPr>
        <w:tab/>
      </w:r>
      <w:r>
        <w:rPr>
          <w:rFonts w:ascii="Arial" w:hAnsi="Arial" w:cs="Arial"/>
          <w:b/>
          <w:sz w:val="24"/>
        </w:rPr>
        <w:t>Addition of Additional Measurement Timing Configuration List Request Indicator IE [CSIRSXn-1]</w:t>
      </w:r>
    </w:p>
    <w:p w14:paraId="6CC4FBF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CR-0700  Cat: F (Rel-17)</w:t>
      </w:r>
      <w:r>
        <w:rPr>
          <w:i/>
        </w:rPr>
        <w:br/>
      </w:r>
      <w:r>
        <w:rPr>
          <w:i/>
        </w:rPr>
        <w:br/>
      </w:r>
      <w:r>
        <w:rPr>
          <w:i/>
        </w:rPr>
        <w:tab/>
      </w:r>
      <w:r>
        <w:rPr>
          <w:i/>
        </w:rPr>
        <w:tab/>
      </w:r>
      <w:r>
        <w:rPr>
          <w:i/>
        </w:rPr>
        <w:tab/>
      </w:r>
      <w:r>
        <w:rPr>
          <w:i/>
        </w:rPr>
        <w:tab/>
      </w:r>
      <w:r>
        <w:rPr>
          <w:i/>
        </w:rPr>
        <w:tab/>
        <w:t>Source: Ericsson, China Telecom, ZTE</w:t>
      </w:r>
    </w:p>
    <w:p w14:paraId="7ADFBCC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R3-216193</w:t>
      </w:r>
      <w:r>
        <w:rPr>
          <w:color w:val="993300"/>
          <w:u w:val="single"/>
        </w:rPr>
        <w:t>.</w:t>
      </w:r>
    </w:p>
    <w:p w14:paraId="6A45D094" w14:textId="37C9C738" w:rsidR="002023F9" w:rsidRDefault="002023F9" w:rsidP="002023F9">
      <w:pPr>
        <w:rPr>
          <w:rFonts w:ascii="Arial" w:hAnsi="Arial" w:cs="Arial"/>
          <w:b/>
          <w:sz w:val="24"/>
        </w:rPr>
      </w:pPr>
      <w:r>
        <w:rPr>
          <w:rFonts w:ascii="Arial" w:hAnsi="Arial" w:cs="Arial"/>
          <w:b/>
          <w:color w:val="0000FF"/>
          <w:sz w:val="24"/>
        </w:rPr>
        <w:t>R3-216193</w:t>
      </w:r>
      <w:r>
        <w:rPr>
          <w:rFonts w:ascii="Arial" w:hAnsi="Arial" w:cs="Arial"/>
          <w:b/>
          <w:color w:val="0000FF"/>
          <w:sz w:val="24"/>
        </w:rPr>
        <w:tab/>
      </w:r>
      <w:r>
        <w:rPr>
          <w:rFonts w:ascii="Arial" w:hAnsi="Arial" w:cs="Arial"/>
          <w:b/>
          <w:sz w:val="24"/>
        </w:rPr>
        <w:t>CSI-RS configuration request Indicator [</w:t>
      </w:r>
      <w:proofErr w:type="spellStart"/>
      <w:r>
        <w:rPr>
          <w:rFonts w:ascii="Arial" w:hAnsi="Arial" w:cs="Arial"/>
          <w:b/>
          <w:sz w:val="24"/>
        </w:rPr>
        <w:t>CSIRSXn</w:t>
      </w:r>
      <w:proofErr w:type="spellEnd"/>
      <w:r>
        <w:rPr>
          <w:rFonts w:ascii="Arial" w:hAnsi="Arial" w:cs="Arial"/>
          <w:b/>
          <w:sz w:val="24"/>
        </w:rPr>
        <w:t>]</w:t>
      </w:r>
    </w:p>
    <w:p w14:paraId="56D6F459"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CR-0700  rev 1 Cat: B (Rel-17)</w:t>
      </w:r>
      <w:r>
        <w:rPr>
          <w:i/>
        </w:rPr>
        <w:br/>
      </w:r>
      <w:r>
        <w:rPr>
          <w:i/>
        </w:rPr>
        <w:br/>
      </w:r>
      <w:r>
        <w:rPr>
          <w:i/>
        </w:rPr>
        <w:tab/>
      </w:r>
      <w:r>
        <w:rPr>
          <w:i/>
        </w:rPr>
        <w:tab/>
      </w:r>
      <w:r>
        <w:rPr>
          <w:i/>
        </w:rPr>
        <w:tab/>
      </w:r>
      <w:r>
        <w:rPr>
          <w:i/>
        </w:rPr>
        <w:tab/>
      </w:r>
      <w:r>
        <w:rPr>
          <w:i/>
        </w:rPr>
        <w:tab/>
        <w:t>Source: Ericsson, China telecom, Huawei, ZTE, Nokia, Nokia Shanghai Bell</w:t>
      </w:r>
    </w:p>
    <w:p w14:paraId="461E90F2" w14:textId="77777777" w:rsidR="002023F9" w:rsidRDefault="002023F9" w:rsidP="002023F9">
      <w:pPr>
        <w:rPr>
          <w:color w:val="808080"/>
        </w:rPr>
      </w:pPr>
      <w:r>
        <w:rPr>
          <w:color w:val="808080"/>
        </w:rPr>
        <w:t>(Replaces R3-215414)</w:t>
      </w:r>
    </w:p>
    <w:p w14:paraId="604E22D5"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EC93E6" w14:textId="15C75FB4" w:rsidR="002023F9" w:rsidRDefault="002023F9" w:rsidP="002023F9">
      <w:pPr>
        <w:rPr>
          <w:rFonts w:ascii="Arial" w:hAnsi="Arial" w:cs="Arial"/>
          <w:b/>
          <w:sz w:val="24"/>
        </w:rPr>
      </w:pPr>
      <w:r>
        <w:rPr>
          <w:rFonts w:ascii="Arial" w:hAnsi="Arial" w:cs="Arial"/>
          <w:b/>
          <w:color w:val="0000FF"/>
          <w:sz w:val="24"/>
        </w:rPr>
        <w:t>R3-215415</w:t>
      </w:r>
      <w:r>
        <w:rPr>
          <w:rFonts w:ascii="Arial" w:hAnsi="Arial" w:cs="Arial"/>
          <w:b/>
          <w:color w:val="0000FF"/>
          <w:sz w:val="24"/>
        </w:rPr>
        <w:tab/>
      </w:r>
      <w:r>
        <w:rPr>
          <w:rFonts w:ascii="Arial" w:hAnsi="Arial" w:cs="Arial"/>
          <w:b/>
          <w:sz w:val="24"/>
        </w:rPr>
        <w:t>Addition of Additional Measurement Timing Configuration List Request Indicator IE [CSIRSX2-1]</w:t>
      </w:r>
    </w:p>
    <w:p w14:paraId="30A7C56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CR-1642  Cat: F (Rel-17)</w:t>
      </w:r>
      <w:r>
        <w:rPr>
          <w:i/>
        </w:rPr>
        <w:br/>
      </w:r>
      <w:r>
        <w:rPr>
          <w:i/>
        </w:rPr>
        <w:br/>
      </w:r>
      <w:r>
        <w:rPr>
          <w:i/>
        </w:rPr>
        <w:tab/>
      </w:r>
      <w:r>
        <w:rPr>
          <w:i/>
        </w:rPr>
        <w:tab/>
      </w:r>
      <w:r>
        <w:rPr>
          <w:i/>
        </w:rPr>
        <w:tab/>
      </w:r>
      <w:r>
        <w:rPr>
          <w:i/>
        </w:rPr>
        <w:tab/>
      </w:r>
      <w:r>
        <w:rPr>
          <w:i/>
        </w:rPr>
        <w:tab/>
        <w:t>Source: Ericsson, China Telecom, ZTE</w:t>
      </w:r>
    </w:p>
    <w:p w14:paraId="3740C3D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R3-216194</w:t>
      </w:r>
      <w:r>
        <w:rPr>
          <w:color w:val="993300"/>
          <w:u w:val="single"/>
        </w:rPr>
        <w:t>.</w:t>
      </w:r>
    </w:p>
    <w:p w14:paraId="1CAF4440" w14:textId="38B06B61" w:rsidR="002023F9" w:rsidRDefault="002023F9" w:rsidP="002023F9">
      <w:pPr>
        <w:rPr>
          <w:rFonts w:ascii="Arial" w:hAnsi="Arial" w:cs="Arial"/>
          <w:b/>
          <w:sz w:val="24"/>
        </w:rPr>
      </w:pPr>
      <w:r>
        <w:rPr>
          <w:rFonts w:ascii="Arial" w:hAnsi="Arial" w:cs="Arial"/>
          <w:b/>
          <w:color w:val="0000FF"/>
          <w:sz w:val="24"/>
        </w:rPr>
        <w:t>R3-216194</w:t>
      </w:r>
      <w:r>
        <w:rPr>
          <w:rFonts w:ascii="Arial" w:hAnsi="Arial" w:cs="Arial"/>
          <w:b/>
          <w:color w:val="0000FF"/>
          <w:sz w:val="24"/>
        </w:rPr>
        <w:tab/>
      </w:r>
      <w:r>
        <w:rPr>
          <w:rFonts w:ascii="Arial" w:hAnsi="Arial" w:cs="Arial"/>
          <w:b/>
          <w:sz w:val="24"/>
        </w:rPr>
        <w:t>CSI-RS configuration request Indicator [CSIRSX2]</w:t>
      </w:r>
    </w:p>
    <w:p w14:paraId="60D195B3"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CR-1642  rev 1 Cat: B (Rel-17)</w:t>
      </w:r>
      <w:r>
        <w:rPr>
          <w:i/>
        </w:rPr>
        <w:br/>
      </w:r>
      <w:r>
        <w:rPr>
          <w:i/>
        </w:rPr>
        <w:br/>
      </w:r>
      <w:r>
        <w:rPr>
          <w:i/>
        </w:rPr>
        <w:tab/>
      </w:r>
      <w:r>
        <w:rPr>
          <w:i/>
        </w:rPr>
        <w:tab/>
      </w:r>
      <w:r>
        <w:rPr>
          <w:i/>
        </w:rPr>
        <w:tab/>
      </w:r>
      <w:r>
        <w:rPr>
          <w:i/>
        </w:rPr>
        <w:tab/>
      </w:r>
      <w:r>
        <w:rPr>
          <w:i/>
        </w:rPr>
        <w:tab/>
        <w:t>Source: Ericsson, China telecom, Huawei, ZTE, Nokia, Nokia Shanghai Bell</w:t>
      </w:r>
    </w:p>
    <w:p w14:paraId="48F61511" w14:textId="77777777" w:rsidR="002023F9" w:rsidRDefault="002023F9" w:rsidP="002023F9">
      <w:pPr>
        <w:rPr>
          <w:color w:val="808080"/>
        </w:rPr>
      </w:pPr>
      <w:r>
        <w:rPr>
          <w:color w:val="808080"/>
        </w:rPr>
        <w:t>(Replaces R3-215415)</w:t>
      </w:r>
    </w:p>
    <w:p w14:paraId="7E1DE247"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431BE" w14:textId="0EDEAE75" w:rsidR="002023F9" w:rsidRDefault="002023F9" w:rsidP="002023F9">
      <w:pPr>
        <w:rPr>
          <w:rFonts w:ascii="Arial" w:hAnsi="Arial" w:cs="Arial"/>
          <w:b/>
          <w:sz w:val="24"/>
        </w:rPr>
      </w:pPr>
      <w:r>
        <w:rPr>
          <w:rFonts w:ascii="Arial" w:hAnsi="Arial" w:cs="Arial"/>
          <w:b/>
          <w:color w:val="0000FF"/>
          <w:sz w:val="24"/>
        </w:rPr>
        <w:t>R3-215035</w:t>
      </w:r>
      <w:r>
        <w:rPr>
          <w:rFonts w:ascii="Arial" w:hAnsi="Arial" w:cs="Arial"/>
          <w:b/>
          <w:color w:val="0000FF"/>
          <w:sz w:val="24"/>
        </w:rPr>
        <w:tab/>
      </w:r>
      <w:r>
        <w:rPr>
          <w:rFonts w:ascii="Arial" w:hAnsi="Arial" w:cs="Arial"/>
          <w:b/>
          <w:sz w:val="24"/>
        </w:rPr>
        <w:t>Discussion on CSI-RS configuration request</w:t>
      </w:r>
    </w:p>
    <w:p w14:paraId="5A7BF057"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Telecom, China Unicom</w:t>
      </w:r>
    </w:p>
    <w:p w14:paraId="070CCC7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7308" w14:textId="14DE99F7" w:rsidR="002023F9" w:rsidRDefault="002023F9" w:rsidP="002023F9">
      <w:pPr>
        <w:rPr>
          <w:rFonts w:ascii="Arial" w:hAnsi="Arial" w:cs="Arial"/>
          <w:b/>
          <w:sz w:val="24"/>
        </w:rPr>
      </w:pPr>
      <w:r>
        <w:rPr>
          <w:rFonts w:ascii="Arial" w:hAnsi="Arial" w:cs="Arial"/>
          <w:b/>
          <w:color w:val="0000FF"/>
          <w:sz w:val="24"/>
        </w:rPr>
        <w:t>R3-215036</w:t>
      </w:r>
      <w:r>
        <w:rPr>
          <w:rFonts w:ascii="Arial" w:hAnsi="Arial" w:cs="Arial"/>
          <w:b/>
          <w:color w:val="0000FF"/>
          <w:sz w:val="24"/>
        </w:rPr>
        <w:tab/>
      </w:r>
      <w:r>
        <w:rPr>
          <w:rFonts w:ascii="Arial" w:hAnsi="Arial" w:cs="Arial"/>
          <w:b/>
          <w:sz w:val="24"/>
        </w:rPr>
        <w:t>CSI-RS configuration request [</w:t>
      </w:r>
      <w:proofErr w:type="spellStart"/>
      <w:r>
        <w:rPr>
          <w:rFonts w:ascii="Arial" w:hAnsi="Arial" w:cs="Arial"/>
          <w:b/>
          <w:sz w:val="24"/>
        </w:rPr>
        <w:t>CSI_RS_Req</w:t>
      </w:r>
      <w:proofErr w:type="spellEnd"/>
      <w:r>
        <w:rPr>
          <w:rFonts w:ascii="Arial" w:hAnsi="Arial" w:cs="Arial"/>
          <w:b/>
          <w:sz w:val="24"/>
        </w:rPr>
        <w:t>]</w:t>
      </w:r>
    </w:p>
    <w:p w14:paraId="25EC17A8"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CR-0683  Cat: F (Rel-17)</w:t>
      </w:r>
      <w:r>
        <w:rPr>
          <w:i/>
        </w:rPr>
        <w:br/>
      </w:r>
      <w:r>
        <w:rPr>
          <w:i/>
        </w:rPr>
        <w:br/>
      </w:r>
      <w:r>
        <w:rPr>
          <w:i/>
        </w:rPr>
        <w:tab/>
      </w:r>
      <w:r>
        <w:rPr>
          <w:i/>
        </w:rPr>
        <w:tab/>
      </w:r>
      <w:r>
        <w:rPr>
          <w:i/>
        </w:rPr>
        <w:tab/>
      </w:r>
      <w:r>
        <w:rPr>
          <w:i/>
        </w:rPr>
        <w:tab/>
      </w:r>
      <w:r>
        <w:rPr>
          <w:i/>
        </w:rPr>
        <w:tab/>
        <w:t>Source: Huawei, China Telecom, China Unicom</w:t>
      </w:r>
    </w:p>
    <w:p w14:paraId="547B9063" w14:textId="77777777" w:rsidR="002023F9" w:rsidRDefault="002023F9" w:rsidP="002023F9">
      <w:pPr>
        <w:rPr>
          <w:rFonts w:ascii="Arial" w:hAnsi="Arial" w:cs="Arial"/>
          <w:b/>
        </w:rPr>
      </w:pPr>
      <w:r>
        <w:rPr>
          <w:rFonts w:ascii="Arial" w:hAnsi="Arial" w:cs="Arial"/>
          <w:b/>
        </w:rPr>
        <w:t xml:space="preserve">Discussion: </w:t>
      </w:r>
    </w:p>
    <w:p w14:paraId="1100B70F" w14:textId="77777777" w:rsidR="002023F9" w:rsidRDefault="002023F9" w:rsidP="002023F9">
      <w:r>
        <w:t>CR cover page: WI code is "TEI17"</w:t>
      </w:r>
    </w:p>
    <w:p w14:paraId="1340173C" w14:textId="77777777" w:rsidR="002023F9" w:rsidRDefault="002023F9" w:rsidP="002023F9">
      <w:r>
        <w:t>3GU:  WI code is "TEI16"</w:t>
      </w:r>
    </w:p>
    <w:p w14:paraId="2512F08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54756" w14:textId="672081D0" w:rsidR="002023F9" w:rsidRDefault="002023F9" w:rsidP="002023F9">
      <w:pPr>
        <w:rPr>
          <w:rFonts w:ascii="Arial" w:hAnsi="Arial" w:cs="Arial"/>
          <w:b/>
          <w:sz w:val="24"/>
        </w:rPr>
      </w:pPr>
      <w:r>
        <w:rPr>
          <w:rFonts w:ascii="Arial" w:hAnsi="Arial" w:cs="Arial"/>
          <w:b/>
          <w:color w:val="0000FF"/>
          <w:sz w:val="24"/>
        </w:rPr>
        <w:t>R3-215037</w:t>
      </w:r>
      <w:r>
        <w:rPr>
          <w:rFonts w:ascii="Arial" w:hAnsi="Arial" w:cs="Arial"/>
          <w:b/>
          <w:color w:val="0000FF"/>
          <w:sz w:val="24"/>
        </w:rPr>
        <w:tab/>
      </w:r>
      <w:r>
        <w:rPr>
          <w:rFonts w:ascii="Arial" w:hAnsi="Arial" w:cs="Arial"/>
          <w:b/>
          <w:sz w:val="24"/>
        </w:rPr>
        <w:t>CSI-RS configuration request [</w:t>
      </w:r>
      <w:proofErr w:type="spellStart"/>
      <w:r>
        <w:rPr>
          <w:rFonts w:ascii="Arial" w:hAnsi="Arial" w:cs="Arial"/>
          <w:b/>
          <w:sz w:val="24"/>
        </w:rPr>
        <w:t>CSI_RS_Req</w:t>
      </w:r>
      <w:proofErr w:type="spellEnd"/>
      <w:r>
        <w:rPr>
          <w:rFonts w:ascii="Arial" w:hAnsi="Arial" w:cs="Arial"/>
          <w:b/>
          <w:sz w:val="24"/>
        </w:rPr>
        <w:t>]</w:t>
      </w:r>
    </w:p>
    <w:p w14:paraId="10367A2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CR-1634  Cat: F (Rel-17)</w:t>
      </w:r>
      <w:r>
        <w:rPr>
          <w:i/>
        </w:rPr>
        <w:br/>
      </w:r>
      <w:r>
        <w:rPr>
          <w:i/>
        </w:rPr>
        <w:br/>
      </w:r>
      <w:r>
        <w:rPr>
          <w:i/>
        </w:rPr>
        <w:tab/>
      </w:r>
      <w:r>
        <w:rPr>
          <w:i/>
        </w:rPr>
        <w:tab/>
      </w:r>
      <w:r>
        <w:rPr>
          <w:i/>
        </w:rPr>
        <w:tab/>
      </w:r>
      <w:r>
        <w:rPr>
          <w:i/>
        </w:rPr>
        <w:tab/>
      </w:r>
      <w:r>
        <w:rPr>
          <w:i/>
        </w:rPr>
        <w:tab/>
        <w:t>Source: Huawei, China Telecom, China Unicom</w:t>
      </w:r>
    </w:p>
    <w:p w14:paraId="024BA20D" w14:textId="77777777" w:rsidR="002023F9" w:rsidRDefault="002023F9" w:rsidP="002023F9">
      <w:pPr>
        <w:rPr>
          <w:rFonts w:ascii="Arial" w:hAnsi="Arial" w:cs="Arial"/>
          <w:b/>
        </w:rPr>
      </w:pPr>
      <w:r>
        <w:rPr>
          <w:rFonts w:ascii="Arial" w:hAnsi="Arial" w:cs="Arial"/>
          <w:b/>
        </w:rPr>
        <w:t xml:space="preserve">Discussion: </w:t>
      </w:r>
    </w:p>
    <w:p w14:paraId="1F93A45B" w14:textId="77777777" w:rsidR="002023F9" w:rsidRDefault="002023F9" w:rsidP="002023F9">
      <w:r>
        <w:t>CR cover page: WI code is "TEI17"</w:t>
      </w:r>
    </w:p>
    <w:p w14:paraId="07DA48E1" w14:textId="77777777" w:rsidR="002023F9" w:rsidRDefault="002023F9" w:rsidP="002023F9">
      <w:r>
        <w:t>3GU:  WI code is "TEI16"</w:t>
      </w:r>
    </w:p>
    <w:p w14:paraId="02EC938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0EF5D" w14:textId="3B96E3CA" w:rsidR="002023F9" w:rsidRDefault="002023F9" w:rsidP="002023F9">
      <w:pPr>
        <w:rPr>
          <w:rFonts w:ascii="Arial" w:hAnsi="Arial" w:cs="Arial"/>
          <w:b/>
          <w:sz w:val="24"/>
        </w:rPr>
      </w:pPr>
      <w:r>
        <w:rPr>
          <w:rFonts w:ascii="Arial" w:hAnsi="Arial" w:cs="Arial"/>
          <w:b/>
          <w:color w:val="0000FF"/>
          <w:sz w:val="24"/>
        </w:rPr>
        <w:t>R3-215842</w:t>
      </w:r>
      <w:r>
        <w:rPr>
          <w:rFonts w:ascii="Arial" w:hAnsi="Arial" w:cs="Arial"/>
          <w:b/>
          <w:color w:val="0000FF"/>
          <w:sz w:val="24"/>
        </w:rPr>
        <w:tab/>
      </w:r>
      <w:r>
        <w:rPr>
          <w:rFonts w:ascii="Arial" w:hAnsi="Arial" w:cs="Arial"/>
          <w:b/>
          <w:sz w:val="24"/>
        </w:rPr>
        <w:t>CB: # 39_CSI-RSConfigExchange - Summary of email discussion</w:t>
      </w:r>
    </w:p>
    <w:p w14:paraId="7369F785"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D0A38D9" w14:textId="77777777" w:rsidR="002023F9" w:rsidRDefault="002023F9" w:rsidP="002023F9">
      <w:pPr>
        <w:rPr>
          <w:rFonts w:ascii="Arial" w:hAnsi="Arial" w:cs="Arial"/>
          <w:b/>
        </w:rPr>
      </w:pPr>
      <w:r>
        <w:rPr>
          <w:rFonts w:ascii="Arial" w:hAnsi="Arial" w:cs="Arial"/>
          <w:b/>
        </w:rPr>
        <w:t xml:space="preserve">Abstract: </w:t>
      </w:r>
    </w:p>
    <w:p w14:paraId="3D8B0A64" w14:textId="77777777" w:rsidR="002023F9" w:rsidRDefault="002023F9" w:rsidP="002023F9">
      <w:r>
        <w:t>Summary of offline discussion</w:t>
      </w:r>
    </w:p>
    <w:p w14:paraId="2208BF8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D8644" w14:textId="67F04D52" w:rsidR="002023F9" w:rsidRDefault="002023F9" w:rsidP="002023F9">
      <w:pPr>
        <w:rPr>
          <w:rFonts w:ascii="Arial" w:hAnsi="Arial" w:cs="Arial"/>
          <w:b/>
          <w:sz w:val="24"/>
        </w:rPr>
      </w:pPr>
      <w:r>
        <w:rPr>
          <w:rFonts w:ascii="Arial" w:hAnsi="Arial" w:cs="Arial"/>
          <w:b/>
          <w:color w:val="0000FF"/>
          <w:sz w:val="24"/>
        </w:rPr>
        <w:t>R3-215038</w:t>
      </w:r>
      <w:r>
        <w:rPr>
          <w:rFonts w:ascii="Arial" w:hAnsi="Arial" w:cs="Arial"/>
          <w:b/>
          <w:color w:val="0000FF"/>
          <w:sz w:val="24"/>
        </w:rPr>
        <w:tab/>
      </w:r>
      <w:r>
        <w:rPr>
          <w:rFonts w:ascii="Arial" w:hAnsi="Arial" w:cs="Arial"/>
          <w:b/>
          <w:sz w:val="24"/>
        </w:rPr>
        <w:t>Correction on release-with-redirect in 2-step RRC resume procedure</w:t>
      </w:r>
    </w:p>
    <w:p w14:paraId="0B4D697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CMCC, Qualcomm Incorporated</w:t>
      </w:r>
    </w:p>
    <w:p w14:paraId="6C8D9D2F" w14:textId="77777777" w:rsidR="002023F9" w:rsidRDefault="002023F9" w:rsidP="002023F9">
      <w:pPr>
        <w:rPr>
          <w:rFonts w:ascii="Arial" w:hAnsi="Arial" w:cs="Arial"/>
          <w:b/>
        </w:rPr>
      </w:pPr>
      <w:r>
        <w:rPr>
          <w:rFonts w:ascii="Arial" w:hAnsi="Arial" w:cs="Arial"/>
          <w:b/>
        </w:rPr>
        <w:t xml:space="preserve">Discussion: </w:t>
      </w:r>
    </w:p>
    <w:p w14:paraId="534939ED" w14:textId="77777777" w:rsidR="002023F9" w:rsidRDefault="002023F9" w:rsidP="002023F9">
      <w:r>
        <w:t>Ericsson: Not convinced about the benefits, RAN2 and CT1 discussed this issue before without agreement to sending the LS to RAN3. It’s the different issue with what RAN2 supported, it not related to RAN2 at all.</w:t>
      </w:r>
    </w:p>
    <w:p w14:paraId="23DB7618" w14:textId="77777777" w:rsidR="002023F9" w:rsidRDefault="002023F9" w:rsidP="002023F9">
      <w:r>
        <w:t>Huawei: Fix the gap between RAN2 and RAN3</w:t>
      </w:r>
    </w:p>
    <w:p w14:paraId="778D4C68" w14:textId="77777777" w:rsidR="002023F9" w:rsidRDefault="002023F9" w:rsidP="002023F9">
      <w:r>
        <w:t>ZTE: Similar view as Ericsson. Without this change, no issue exists</w:t>
      </w:r>
    </w:p>
    <w:p w14:paraId="16211DE6" w14:textId="77777777" w:rsidR="002023F9" w:rsidRDefault="002023F9" w:rsidP="002023F9">
      <w:r>
        <w:t xml:space="preserve">Qualcomm: The functionality was already supported over </w:t>
      </w:r>
      <w:proofErr w:type="spellStart"/>
      <w:r>
        <w:t>Uu</w:t>
      </w:r>
      <w:proofErr w:type="spellEnd"/>
      <w:r>
        <w:t>.</w:t>
      </w:r>
    </w:p>
    <w:p w14:paraId="73F53D4F" w14:textId="77777777" w:rsidR="002023F9" w:rsidRDefault="002023F9" w:rsidP="002023F9">
      <w:r>
        <w:t>Nokia: It would be comfortable to receive the LS from RAN2 to trigger the discussion</w:t>
      </w:r>
    </w:p>
    <w:p w14:paraId="28A09271"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32AF1" w14:textId="6829FAA7" w:rsidR="002023F9" w:rsidRDefault="002023F9" w:rsidP="002023F9">
      <w:pPr>
        <w:rPr>
          <w:rFonts w:ascii="Arial" w:hAnsi="Arial" w:cs="Arial"/>
          <w:b/>
          <w:sz w:val="24"/>
        </w:rPr>
      </w:pPr>
      <w:r>
        <w:rPr>
          <w:rFonts w:ascii="Arial" w:hAnsi="Arial" w:cs="Arial"/>
          <w:b/>
          <w:color w:val="0000FF"/>
          <w:sz w:val="24"/>
        </w:rPr>
        <w:t>R3-215947</w:t>
      </w:r>
      <w:r>
        <w:rPr>
          <w:rFonts w:ascii="Arial" w:hAnsi="Arial" w:cs="Arial"/>
          <w:b/>
          <w:color w:val="0000FF"/>
          <w:sz w:val="24"/>
        </w:rPr>
        <w:tab/>
      </w:r>
      <w:r>
        <w:rPr>
          <w:rFonts w:ascii="Arial" w:hAnsi="Arial" w:cs="Arial"/>
          <w:b/>
          <w:sz w:val="24"/>
        </w:rPr>
        <w:t>CB: # 113_2step_RRCResume - Summary of email discussion</w:t>
      </w:r>
    </w:p>
    <w:p w14:paraId="077C1BA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1CC4BDB" w14:textId="77777777" w:rsidR="002023F9" w:rsidRDefault="002023F9" w:rsidP="002023F9">
      <w:pPr>
        <w:rPr>
          <w:rFonts w:ascii="Arial" w:hAnsi="Arial" w:cs="Arial"/>
          <w:b/>
        </w:rPr>
      </w:pPr>
      <w:r>
        <w:rPr>
          <w:rFonts w:ascii="Arial" w:hAnsi="Arial" w:cs="Arial"/>
          <w:b/>
        </w:rPr>
        <w:t xml:space="preserve">Abstract: </w:t>
      </w:r>
    </w:p>
    <w:p w14:paraId="01AD75D2" w14:textId="77777777" w:rsidR="002023F9" w:rsidRDefault="002023F9" w:rsidP="002023F9">
      <w:r>
        <w:t>Summary of offline discussion</w:t>
      </w:r>
    </w:p>
    <w:p w14:paraId="2A6E949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82E83" w14:textId="77777777" w:rsidR="004F5866" w:rsidRPr="00300842" w:rsidRDefault="004F5866" w:rsidP="004F5866">
      <w:pPr>
        <w:rPr>
          <w:color w:val="00B050"/>
          <w:u w:val="single"/>
        </w:rPr>
      </w:pPr>
    </w:p>
    <w:p w14:paraId="0E2CFEC8" w14:textId="77777777" w:rsidR="004F5866" w:rsidRPr="00D14E45" w:rsidRDefault="004F5866" w:rsidP="004F5866">
      <w:pPr>
        <w:widowControl w:val="0"/>
        <w:ind w:left="144" w:hanging="144"/>
        <w:rPr>
          <w:b/>
          <w:bCs/>
          <w:color w:val="00B050"/>
          <w:u w:val="single"/>
        </w:rPr>
      </w:pPr>
      <w:r w:rsidRPr="00D14E45">
        <w:rPr>
          <w:b/>
          <w:bCs/>
          <w:color w:val="00B050"/>
          <w:sz w:val="28"/>
          <w:szCs w:val="28"/>
          <w:u w:val="single"/>
        </w:rPr>
        <w:t>Agreements:</w:t>
      </w:r>
    </w:p>
    <w:p w14:paraId="46FC69F2" w14:textId="77777777" w:rsidR="004F5866" w:rsidRPr="004F5866" w:rsidRDefault="004F5866" w:rsidP="004F5866">
      <w:pPr>
        <w:widowControl w:val="0"/>
        <w:rPr>
          <w:b/>
          <w:bCs/>
          <w:color w:val="00B050"/>
        </w:rPr>
      </w:pPr>
      <w:r w:rsidRPr="004F5866">
        <w:rPr>
          <w:b/>
          <w:bCs/>
          <w:color w:val="00B050"/>
        </w:rPr>
        <w:t xml:space="preserve">RAN3 understands that RAN2 specifications support the case of release with redirection in RRC_INACTIVE in general from release 16. </w:t>
      </w:r>
    </w:p>
    <w:p w14:paraId="5C794034" w14:textId="77777777" w:rsidR="004F5866" w:rsidRPr="004F5866" w:rsidRDefault="004F5866" w:rsidP="004F5866">
      <w:pPr>
        <w:widowControl w:val="0"/>
        <w:rPr>
          <w:b/>
          <w:bCs/>
          <w:color w:val="00B050"/>
        </w:rPr>
      </w:pPr>
      <w:r w:rsidRPr="004F5866">
        <w:rPr>
          <w:b/>
          <w:bCs/>
          <w:color w:val="00B050"/>
        </w:rPr>
        <w:t>RAN3 also understands that RAN2 agreed in principle to support this also without anchor relocation but left the final decision up to RAN3. No explicit LS was sent, and none is expected as RAN2 approved rel-16 CRs in their Jan/Feb 2021 meeting.</w:t>
      </w:r>
    </w:p>
    <w:p w14:paraId="162715EF" w14:textId="77777777" w:rsidR="004F5866" w:rsidRPr="00B668CF" w:rsidRDefault="004F5866" w:rsidP="004F5866">
      <w:pPr>
        <w:rPr>
          <w:color w:val="00B050"/>
          <w:u w:val="single"/>
        </w:rPr>
      </w:pPr>
    </w:p>
    <w:p w14:paraId="2D81BF9F" w14:textId="5F84E382" w:rsidR="002023F9" w:rsidRDefault="002023F9" w:rsidP="002023F9">
      <w:pPr>
        <w:rPr>
          <w:rFonts w:ascii="Arial" w:hAnsi="Arial" w:cs="Arial"/>
          <w:b/>
          <w:sz w:val="24"/>
        </w:rPr>
      </w:pPr>
      <w:r>
        <w:rPr>
          <w:rFonts w:ascii="Arial" w:hAnsi="Arial" w:cs="Arial"/>
          <w:b/>
          <w:color w:val="0000FF"/>
          <w:sz w:val="24"/>
        </w:rPr>
        <w:t>R3-215039</w:t>
      </w:r>
      <w:r>
        <w:rPr>
          <w:rFonts w:ascii="Arial" w:hAnsi="Arial" w:cs="Arial"/>
          <w:b/>
          <w:color w:val="0000FF"/>
          <w:sz w:val="24"/>
        </w:rPr>
        <w:tab/>
      </w:r>
      <w:r>
        <w:rPr>
          <w:rFonts w:ascii="Arial" w:hAnsi="Arial" w:cs="Arial"/>
          <w:b/>
          <w:sz w:val="24"/>
        </w:rPr>
        <w:t>Correction on release-with-redirect in 2-step RRC resume procedure</w:t>
      </w:r>
    </w:p>
    <w:p w14:paraId="306F566B"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CR-0684  Cat: F (Rel-17)</w:t>
      </w:r>
      <w:r>
        <w:rPr>
          <w:i/>
        </w:rPr>
        <w:br/>
      </w:r>
      <w:r>
        <w:rPr>
          <w:i/>
        </w:rPr>
        <w:br/>
      </w:r>
      <w:r>
        <w:rPr>
          <w:i/>
        </w:rPr>
        <w:tab/>
      </w:r>
      <w:r>
        <w:rPr>
          <w:i/>
        </w:rPr>
        <w:tab/>
      </w:r>
      <w:r>
        <w:rPr>
          <w:i/>
        </w:rPr>
        <w:tab/>
      </w:r>
      <w:r>
        <w:rPr>
          <w:i/>
        </w:rPr>
        <w:tab/>
      </w:r>
      <w:r>
        <w:rPr>
          <w:i/>
        </w:rPr>
        <w:tab/>
        <w:t>Source: Huawei, China Unicom, CMCC, Qualcomm Incorporated</w:t>
      </w:r>
    </w:p>
    <w:p w14:paraId="22658B6F" w14:textId="77777777" w:rsidR="002023F9" w:rsidRDefault="002023F9" w:rsidP="002023F9">
      <w:pPr>
        <w:rPr>
          <w:rFonts w:ascii="Arial" w:hAnsi="Arial" w:cs="Arial"/>
          <w:b/>
        </w:rPr>
      </w:pPr>
      <w:r>
        <w:rPr>
          <w:rFonts w:ascii="Arial" w:hAnsi="Arial" w:cs="Arial"/>
          <w:b/>
        </w:rPr>
        <w:t xml:space="preserve">Discussion: </w:t>
      </w:r>
    </w:p>
    <w:p w14:paraId="7D8E30DB" w14:textId="77777777" w:rsidR="002023F9" w:rsidRDefault="002023F9" w:rsidP="002023F9">
      <w:r>
        <w:t>CR cover page: WI code is "TEI17"</w:t>
      </w:r>
    </w:p>
    <w:p w14:paraId="274FF759" w14:textId="77777777" w:rsidR="002023F9" w:rsidRDefault="002023F9" w:rsidP="002023F9">
      <w:r>
        <w:t>3GU:  WI code is "TEI16"</w:t>
      </w:r>
    </w:p>
    <w:p w14:paraId="32A5B799"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8DD01" w14:textId="61DF1051" w:rsidR="002023F9" w:rsidRDefault="002023F9" w:rsidP="002023F9">
      <w:pPr>
        <w:rPr>
          <w:rFonts w:ascii="Arial" w:hAnsi="Arial" w:cs="Arial"/>
          <w:b/>
          <w:sz w:val="24"/>
        </w:rPr>
      </w:pPr>
      <w:r>
        <w:rPr>
          <w:rFonts w:ascii="Arial" w:hAnsi="Arial" w:cs="Arial"/>
          <w:b/>
          <w:color w:val="0000FF"/>
          <w:sz w:val="24"/>
        </w:rPr>
        <w:t>R3-214801</w:t>
      </w:r>
      <w:r>
        <w:rPr>
          <w:rFonts w:ascii="Arial" w:hAnsi="Arial" w:cs="Arial"/>
          <w:b/>
          <w:color w:val="0000FF"/>
          <w:sz w:val="24"/>
        </w:rPr>
        <w:tab/>
      </w:r>
      <w:r>
        <w:rPr>
          <w:rFonts w:ascii="Arial" w:hAnsi="Arial" w:cs="Arial"/>
          <w:b/>
          <w:sz w:val="24"/>
        </w:rPr>
        <w:t>Path status indication for EN-DC</w:t>
      </w:r>
    </w:p>
    <w:p w14:paraId="63499C53"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D97B50" w14:textId="77777777" w:rsidR="002023F9" w:rsidRDefault="002023F9" w:rsidP="002023F9">
      <w:pPr>
        <w:rPr>
          <w:rFonts w:ascii="Arial" w:hAnsi="Arial" w:cs="Arial"/>
          <w:b/>
        </w:rPr>
      </w:pPr>
      <w:r>
        <w:rPr>
          <w:rFonts w:ascii="Arial" w:hAnsi="Arial" w:cs="Arial"/>
          <w:b/>
        </w:rPr>
        <w:t xml:space="preserve">Discussion: </w:t>
      </w:r>
    </w:p>
    <w:p w14:paraId="7346F586" w14:textId="77777777" w:rsidR="002023F9" w:rsidRDefault="002023F9" w:rsidP="002023F9">
      <w:r>
        <w:t xml:space="preserve">Ericsson: The scenario is not clear </w:t>
      </w:r>
    </w:p>
    <w:p w14:paraId="0B41A4C9" w14:textId="77777777" w:rsidR="002023F9" w:rsidRDefault="002023F9" w:rsidP="002023F9">
      <w:r>
        <w:t xml:space="preserve">Nokia: The </w:t>
      </w:r>
      <w:proofErr w:type="spellStart"/>
      <w:r>
        <w:t>en-gNB</w:t>
      </w:r>
      <w:proofErr w:type="spellEnd"/>
      <w:r>
        <w:t xml:space="preserve"> may have different connections with CN</w:t>
      </w:r>
    </w:p>
    <w:p w14:paraId="7FED6B7C" w14:textId="77777777" w:rsidR="002023F9" w:rsidRDefault="002023F9" w:rsidP="002023F9">
      <w:r>
        <w:t xml:space="preserve">Huawei: In Rel12 DC, we discussed the similar issue, the path availability between SGW and </w:t>
      </w:r>
      <w:proofErr w:type="spellStart"/>
      <w:r>
        <w:t>SeNB</w:t>
      </w:r>
      <w:proofErr w:type="spellEnd"/>
      <w:r>
        <w:t>, it should be solved by OAM</w:t>
      </w:r>
    </w:p>
    <w:p w14:paraId="32719CF4" w14:textId="77777777" w:rsidR="002023F9" w:rsidRDefault="002023F9" w:rsidP="002023F9">
      <w:r>
        <w:t>ZTE: Fine with the spirit for EN-DC, but have no memory on DC discussion</w:t>
      </w:r>
    </w:p>
    <w:p w14:paraId="30AFC40C" w14:textId="77777777" w:rsidR="002023F9" w:rsidRDefault="002023F9" w:rsidP="002023F9">
      <w:r>
        <w:t>Nokia: Even there is discussion in LTE DC, the improvement can be considered in R17</w:t>
      </w:r>
    </w:p>
    <w:p w14:paraId="5AF62376"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1D296" w14:textId="1CE731D2" w:rsidR="002023F9" w:rsidRDefault="002023F9" w:rsidP="002023F9">
      <w:pPr>
        <w:rPr>
          <w:rFonts w:ascii="Arial" w:hAnsi="Arial" w:cs="Arial"/>
          <w:b/>
          <w:sz w:val="24"/>
        </w:rPr>
      </w:pPr>
      <w:r>
        <w:rPr>
          <w:rFonts w:ascii="Arial" w:hAnsi="Arial" w:cs="Arial"/>
          <w:b/>
          <w:color w:val="0000FF"/>
          <w:sz w:val="24"/>
        </w:rPr>
        <w:t>R3-214802</w:t>
      </w:r>
      <w:r>
        <w:rPr>
          <w:rFonts w:ascii="Arial" w:hAnsi="Arial" w:cs="Arial"/>
          <w:b/>
          <w:color w:val="0000FF"/>
          <w:sz w:val="24"/>
        </w:rPr>
        <w:tab/>
      </w:r>
      <w:r>
        <w:rPr>
          <w:rFonts w:ascii="Arial" w:hAnsi="Arial" w:cs="Arial"/>
          <w:b/>
          <w:sz w:val="24"/>
        </w:rPr>
        <w:t>Path status information</w:t>
      </w:r>
    </w:p>
    <w:p w14:paraId="7FECEFC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CR-1621  Cat: C (Rel-17)</w:t>
      </w:r>
      <w:r>
        <w:rPr>
          <w:i/>
        </w:rPr>
        <w:br/>
      </w:r>
      <w:r>
        <w:rPr>
          <w:i/>
        </w:rPr>
        <w:lastRenderedPageBreak/>
        <w:br/>
      </w:r>
      <w:r>
        <w:rPr>
          <w:i/>
        </w:rPr>
        <w:tab/>
      </w:r>
      <w:r>
        <w:rPr>
          <w:i/>
        </w:rPr>
        <w:tab/>
      </w:r>
      <w:r>
        <w:rPr>
          <w:i/>
        </w:rPr>
        <w:tab/>
      </w:r>
      <w:r>
        <w:rPr>
          <w:i/>
        </w:rPr>
        <w:tab/>
      </w:r>
      <w:r>
        <w:rPr>
          <w:i/>
        </w:rPr>
        <w:tab/>
        <w:t>Source: Nokia, Nokia Shanghai Bell</w:t>
      </w:r>
    </w:p>
    <w:p w14:paraId="2B7EAB47"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EF803" w14:textId="5E52EDC3" w:rsidR="002023F9" w:rsidRDefault="002023F9" w:rsidP="002023F9">
      <w:pPr>
        <w:rPr>
          <w:rFonts w:ascii="Arial" w:hAnsi="Arial" w:cs="Arial"/>
          <w:b/>
          <w:sz w:val="24"/>
        </w:rPr>
      </w:pPr>
      <w:r>
        <w:rPr>
          <w:rFonts w:ascii="Arial" w:hAnsi="Arial" w:cs="Arial"/>
          <w:b/>
          <w:color w:val="0000FF"/>
          <w:sz w:val="24"/>
        </w:rPr>
        <w:t>R3-215080</w:t>
      </w:r>
      <w:r>
        <w:rPr>
          <w:rFonts w:ascii="Arial" w:hAnsi="Arial" w:cs="Arial"/>
          <w:b/>
          <w:color w:val="0000FF"/>
          <w:sz w:val="24"/>
        </w:rPr>
        <w:tab/>
      </w:r>
      <w:r>
        <w:rPr>
          <w:rFonts w:ascii="Arial" w:hAnsi="Arial" w:cs="Arial"/>
          <w:b/>
          <w:sz w:val="24"/>
        </w:rPr>
        <w:t>PLMN Not Supported Cause Value [PLMN_CAUSE_E1]</w:t>
      </w:r>
    </w:p>
    <w:p w14:paraId="226B4174"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v16.7.0</w:t>
      </w:r>
      <w:r>
        <w:rPr>
          <w:i/>
        </w:rPr>
        <w:tab/>
        <w:t xml:space="preserve">  CR-0621  rev 1 Cat: F (Rel-17)</w:t>
      </w:r>
      <w:r>
        <w:rPr>
          <w:i/>
        </w:rPr>
        <w:br/>
      </w:r>
      <w:r>
        <w:rPr>
          <w:i/>
        </w:rPr>
        <w:br/>
      </w:r>
      <w:r>
        <w:rPr>
          <w:i/>
        </w:rPr>
        <w:tab/>
      </w:r>
      <w:r>
        <w:rPr>
          <w:i/>
        </w:rPr>
        <w:tab/>
      </w:r>
      <w:r>
        <w:rPr>
          <w:i/>
        </w:rPr>
        <w:tab/>
      </w:r>
      <w:r>
        <w:rPr>
          <w:i/>
        </w:rPr>
        <w:tab/>
      </w:r>
      <w:r>
        <w:rPr>
          <w:i/>
        </w:rPr>
        <w:tab/>
        <w:t>Source: Nokia, Nokia Shanghai Bell</w:t>
      </w:r>
    </w:p>
    <w:p w14:paraId="21EFD73A" w14:textId="77777777" w:rsidR="002023F9" w:rsidRDefault="002023F9" w:rsidP="002023F9">
      <w:pPr>
        <w:rPr>
          <w:color w:val="808080"/>
        </w:rPr>
      </w:pPr>
      <w:r>
        <w:rPr>
          <w:color w:val="808080"/>
        </w:rPr>
        <w:t>(Replaces R3-213485)</w:t>
      </w:r>
    </w:p>
    <w:p w14:paraId="3FBB64AB" w14:textId="77777777" w:rsidR="002023F9" w:rsidRDefault="002023F9" w:rsidP="002023F9">
      <w:pPr>
        <w:rPr>
          <w:rFonts w:ascii="Arial" w:hAnsi="Arial" w:cs="Arial"/>
          <w:b/>
        </w:rPr>
      </w:pPr>
      <w:r>
        <w:rPr>
          <w:rFonts w:ascii="Arial" w:hAnsi="Arial" w:cs="Arial"/>
          <w:b/>
        </w:rPr>
        <w:t xml:space="preserve">Discussion: </w:t>
      </w:r>
    </w:p>
    <w:p w14:paraId="2CE36A5E" w14:textId="77777777" w:rsidR="002023F9" w:rsidRDefault="002023F9" w:rsidP="002023F9">
      <w:r>
        <w:t>Ericsson: The CU-CP knows the PLMN supported by the CU-UP, what’s the usage of this cause value</w:t>
      </w:r>
    </w:p>
    <w:p w14:paraId="6140827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83B1E" w14:textId="10FDFF22" w:rsidR="002023F9" w:rsidRDefault="002023F9" w:rsidP="002023F9">
      <w:pPr>
        <w:rPr>
          <w:rFonts w:ascii="Arial" w:hAnsi="Arial" w:cs="Arial"/>
          <w:b/>
          <w:sz w:val="24"/>
        </w:rPr>
      </w:pPr>
      <w:r>
        <w:rPr>
          <w:rFonts w:ascii="Arial" w:hAnsi="Arial" w:cs="Arial"/>
          <w:b/>
          <w:color w:val="0000FF"/>
          <w:sz w:val="24"/>
        </w:rPr>
        <w:t>R3-215482</w:t>
      </w:r>
      <w:r>
        <w:rPr>
          <w:rFonts w:ascii="Arial" w:hAnsi="Arial" w:cs="Arial"/>
          <w:b/>
          <w:color w:val="0000FF"/>
          <w:sz w:val="24"/>
        </w:rPr>
        <w:tab/>
      </w:r>
      <w:r>
        <w:rPr>
          <w:rFonts w:ascii="Arial" w:hAnsi="Arial" w:cs="Arial"/>
          <w:b/>
          <w:sz w:val="24"/>
        </w:rPr>
        <w:t xml:space="preserve">UL primary path </w:t>
      </w:r>
      <w:proofErr w:type="spellStart"/>
      <w:r>
        <w:rPr>
          <w:rFonts w:ascii="Arial" w:hAnsi="Arial" w:cs="Arial"/>
          <w:b/>
          <w:sz w:val="24"/>
        </w:rPr>
        <w:t>signaling</w:t>
      </w:r>
      <w:proofErr w:type="spellEnd"/>
      <w:r>
        <w:rPr>
          <w:rFonts w:ascii="Arial" w:hAnsi="Arial" w:cs="Arial"/>
          <w:b/>
          <w:sz w:val="24"/>
        </w:rPr>
        <w:t xml:space="preserve"> over E1</w:t>
      </w:r>
    </w:p>
    <w:p w14:paraId="40F2B906" w14:textId="77777777" w:rsidR="002023F9" w:rsidRDefault="002023F9" w:rsidP="00202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v16.7.0</w:t>
      </w:r>
      <w:r>
        <w:rPr>
          <w:i/>
        </w:rPr>
        <w:tab/>
        <w:t xml:space="preserve">  CR-0655  Cat: F (Rel-17)</w:t>
      </w:r>
      <w:r>
        <w:rPr>
          <w:i/>
        </w:rPr>
        <w:br/>
      </w:r>
      <w:r>
        <w:rPr>
          <w:i/>
        </w:rPr>
        <w:br/>
      </w:r>
      <w:r>
        <w:rPr>
          <w:i/>
        </w:rPr>
        <w:tab/>
      </w:r>
      <w:r>
        <w:rPr>
          <w:i/>
        </w:rPr>
        <w:tab/>
      </w:r>
      <w:r>
        <w:rPr>
          <w:i/>
        </w:rPr>
        <w:tab/>
      </w:r>
      <w:r>
        <w:rPr>
          <w:i/>
        </w:rPr>
        <w:tab/>
      </w:r>
      <w:r>
        <w:rPr>
          <w:i/>
        </w:rPr>
        <w:tab/>
        <w:t>Source: Ericsson</w:t>
      </w:r>
    </w:p>
    <w:p w14:paraId="2E6D3841" w14:textId="77777777" w:rsidR="002023F9" w:rsidRDefault="002023F9" w:rsidP="002023F9">
      <w:pPr>
        <w:rPr>
          <w:rFonts w:ascii="Arial" w:hAnsi="Arial" w:cs="Arial"/>
          <w:b/>
        </w:rPr>
      </w:pPr>
      <w:r>
        <w:rPr>
          <w:rFonts w:ascii="Arial" w:hAnsi="Arial" w:cs="Arial"/>
          <w:b/>
        </w:rPr>
        <w:t xml:space="preserve">Discussion: </w:t>
      </w:r>
    </w:p>
    <w:p w14:paraId="2721717E" w14:textId="77777777" w:rsidR="002023F9" w:rsidRDefault="002023F9" w:rsidP="002023F9">
      <w:r>
        <w:t>CATT: Why the CU-UP needs to know the UP link configuration</w:t>
      </w:r>
    </w:p>
    <w:p w14:paraId="60E025F3" w14:textId="77777777" w:rsidR="002023F9" w:rsidRDefault="002023F9" w:rsidP="002023F9">
      <w:r>
        <w:t>Samsung: The leg switch can be made regardless whether it is primary leg or not. CU-UP just transfers the data packets from UE.</w:t>
      </w:r>
    </w:p>
    <w:p w14:paraId="77AF9444" w14:textId="77777777" w:rsidR="002023F9" w:rsidRDefault="002023F9" w:rsidP="002023F9">
      <w:r>
        <w:t>Ericsson: The CU-CP decides the primary leg and informs UE.</w:t>
      </w:r>
    </w:p>
    <w:p w14:paraId="3F34E2F7" w14:textId="77777777" w:rsidR="002023F9" w:rsidRDefault="002023F9" w:rsidP="002023F9">
      <w:r>
        <w:t xml:space="preserve">ZTE: What’s the usage/benefit to let CU-UP know this </w:t>
      </w:r>
      <w:proofErr w:type="spellStart"/>
      <w:r>
        <w:t>infor</w:t>
      </w:r>
      <w:proofErr w:type="spellEnd"/>
      <w:r>
        <w:t>?</w:t>
      </w:r>
    </w:p>
    <w:p w14:paraId="3E83EDD3"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16BD4" w14:textId="488346B0" w:rsidR="002023F9" w:rsidRDefault="002023F9" w:rsidP="002023F9">
      <w:pPr>
        <w:rPr>
          <w:rFonts w:ascii="Arial" w:hAnsi="Arial" w:cs="Arial"/>
          <w:b/>
          <w:sz w:val="24"/>
        </w:rPr>
      </w:pPr>
      <w:r>
        <w:rPr>
          <w:rFonts w:ascii="Arial" w:hAnsi="Arial" w:cs="Arial"/>
          <w:b/>
          <w:color w:val="0000FF"/>
          <w:sz w:val="24"/>
        </w:rPr>
        <w:t>R3-215222</w:t>
      </w:r>
      <w:r>
        <w:rPr>
          <w:rFonts w:ascii="Arial" w:hAnsi="Arial" w:cs="Arial"/>
          <w:b/>
          <w:color w:val="0000FF"/>
          <w:sz w:val="24"/>
        </w:rPr>
        <w:tab/>
      </w:r>
      <w:r>
        <w:rPr>
          <w:rFonts w:ascii="Arial" w:hAnsi="Arial" w:cs="Arial"/>
          <w:b/>
          <w:sz w:val="24"/>
        </w:rPr>
        <w:t>Corrections of procedures for PWS tests</w:t>
      </w:r>
    </w:p>
    <w:p w14:paraId="3E3149EF"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One2many, KPN</w:t>
      </w:r>
    </w:p>
    <w:p w14:paraId="64879457" w14:textId="77777777" w:rsidR="002023F9" w:rsidRDefault="002023F9" w:rsidP="002023F9">
      <w:pPr>
        <w:rPr>
          <w:rFonts w:ascii="Arial" w:hAnsi="Arial" w:cs="Arial"/>
          <w:b/>
        </w:rPr>
      </w:pPr>
      <w:r>
        <w:rPr>
          <w:rFonts w:ascii="Arial" w:hAnsi="Arial" w:cs="Arial"/>
          <w:b/>
        </w:rPr>
        <w:t xml:space="preserve">Discussion: </w:t>
      </w:r>
    </w:p>
    <w:p w14:paraId="416F69BD" w14:textId="77777777" w:rsidR="002023F9" w:rsidRDefault="002023F9" w:rsidP="002023F9">
      <w:r>
        <w:t>Huawei: This is not the first time to discuss this topic, there is no such similar feature in NG-RAN</w:t>
      </w:r>
    </w:p>
    <w:p w14:paraId="0A935018" w14:textId="77777777" w:rsidR="002023F9" w:rsidRDefault="002023F9" w:rsidP="002023F9">
      <w:r>
        <w:t>ZTE: The intention of introduction this new IE is not clear</w:t>
      </w:r>
    </w:p>
    <w:p w14:paraId="73763291" w14:textId="77777777" w:rsidR="002023F9" w:rsidRDefault="002023F9" w:rsidP="002023F9">
      <w:r>
        <w:t xml:space="preserve">Nokia: It’s strange that NG-RAN shall behave like normal. CT1 did not specify that </w:t>
      </w:r>
      <w:proofErr w:type="spellStart"/>
      <w:r>
        <w:t>Uu</w:t>
      </w:r>
      <w:proofErr w:type="spellEnd"/>
      <w:r>
        <w:t xml:space="preserve"> broadcast should be avoided.</w:t>
      </w:r>
    </w:p>
    <w:p w14:paraId="5528540B" w14:textId="77777777" w:rsidR="002023F9" w:rsidRDefault="002023F9" w:rsidP="002023F9">
      <w:r>
        <w:t>One2many: The requirements from government to oblige the test for operators</w:t>
      </w:r>
    </w:p>
    <w:p w14:paraId="63BFA882" w14:textId="77777777" w:rsidR="002023F9" w:rsidRDefault="002023F9" w:rsidP="002023F9">
      <w:r>
        <w:t xml:space="preserve">Ericsson: Such requirements have already been specified in CT1, the intention is to avoid unnecessary broadcast over </w:t>
      </w:r>
      <w:proofErr w:type="spellStart"/>
      <w:r>
        <w:t>Uu</w:t>
      </w:r>
      <w:proofErr w:type="spellEnd"/>
      <w:r>
        <w:t xml:space="preserve"> and counting as abnormal KPI.</w:t>
      </w:r>
    </w:p>
    <w:p w14:paraId="10B4370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BB94F" w14:textId="62BDE316" w:rsidR="002023F9" w:rsidRDefault="002023F9" w:rsidP="002023F9">
      <w:pPr>
        <w:rPr>
          <w:rFonts w:ascii="Arial" w:hAnsi="Arial" w:cs="Arial"/>
          <w:b/>
          <w:sz w:val="24"/>
        </w:rPr>
      </w:pPr>
      <w:r>
        <w:rPr>
          <w:rFonts w:ascii="Arial" w:hAnsi="Arial" w:cs="Arial"/>
          <w:b/>
          <w:color w:val="0000FF"/>
          <w:sz w:val="24"/>
        </w:rPr>
        <w:t>R3-216028</w:t>
      </w:r>
      <w:r>
        <w:rPr>
          <w:rFonts w:ascii="Arial" w:hAnsi="Arial" w:cs="Arial"/>
          <w:b/>
          <w:color w:val="0000FF"/>
          <w:sz w:val="24"/>
        </w:rPr>
        <w:tab/>
      </w:r>
      <w:r>
        <w:rPr>
          <w:rFonts w:ascii="Arial" w:hAnsi="Arial" w:cs="Arial"/>
          <w:b/>
          <w:sz w:val="24"/>
        </w:rPr>
        <w:t>LS on Clarifications to the Test Flag functionality</w:t>
      </w:r>
    </w:p>
    <w:p w14:paraId="7DDBDAFB" w14:textId="77777777" w:rsidR="002023F9" w:rsidRDefault="002023F9" w:rsidP="002023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Ericsson</w:t>
      </w:r>
    </w:p>
    <w:p w14:paraId="4596AF25" w14:textId="77777777" w:rsidR="002023F9" w:rsidRDefault="002023F9" w:rsidP="002023F9">
      <w:pPr>
        <w:rPr>
          <w:rFonts w:ascii="Arial" w:hAnsi="Arial" w:cs="Arial"/>
          <w:b/>
        </w:rPr>
      </w:pPr>
      <w:r>
        <w:rPr>
          <w:rFonts w:ascii="Arial" w:hAnsi="Arial" w:cs="Arial"/>
          <w:b/>
        </w:rPr>
        <w:t xml:space="preserve">Discussion: </w:t>
      </w:r>
    </w:p>
    <w:p w14:paraId="201B6A43" w14:textId="77777777" w:rsidR="002023F9" w:rsidRDefault="002023F9" w:rsidP="002023F9">
      <w:r>
        <w:lastRenderedPageBreak/>
        <w:t>Nokia, Huawei, ZTE: The conclusion ignores the comments from companies. It’s strange to propose something to be changed in CT1. No need either LS or the CRs. If CT1 sees the necessity to update RAN spec, such LS is necessary.</w:t>
      </w:r>
    </w:p>
    <w:p w14:paraId="1F9B3AC9" w14:textId="77777777" w:rsidR="002023F9" w:rsidRDefault="002023F9" w:rsidP="002023F9">
      <w:r>
        <w:t>One2many: If we agreed the solution in our group, then CT1 can update the spec</w:t>
      </w:r>
    </w:p>
    <w:p w14:paraId="0AAE52B6" w14:textId="77777777" w:rsidR="002023F9" w:rsidRDefault="002023F9" w:rsidP="002023F9">
      <w:r>
        <w:t>No consensus, no discussion in RAN3 till LS received from CT1</w:t>
      </w:r>
    </w:p>
    <w:p w14:paraId="64B08F3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D9FC1" w14:textId="11415063" w:rsidR="002023F9" w:rsidRDefault="002023F9" w:rsidP="002023F9">
      <w:pPr>
        <w:rPr>
          <w:rFonts w:ascii="Arial" w:hAnsi="Arial" w:cs="Arial"/>
          <w:b/>
          <w:sz w:val="24"/>
        </w:rPr>
      </w:pPr>
      <w:r>
        <w:rPr>
          <w:rFonts w:ascii="Arial" w:hAnsi="Arial" w:cs="Arial"/>
          <w:b/>
          <w:color w:val="0000FF"/>
          <w:sz w:val="24"/>
        </w:rPr>
        <w:t>R3-215948</w:t>
      </w:r>
      <w:r>
        <w:rPr>
          <w:rFonts w:ascii="Arial" w:hAnsi="Arial" w:cs="Arial"/>
          <w:b/>
          <w:color w:val="0000FF"/>
          <w:sz w:val="24"/>
        </w:rPr>
        <w:tab/>
      </w:r>
      <w:r>
        <w:rPr>
          <w:rFonts w:ascii="Arial" w:hAnsi="Arial" w:cs="Arial"/>
          <w:b/>
          <w:sz w:val="24"/>
        </w:rPr>
        <w:t>CB: # 114_PWSTest - Summary of email discussion</w:t>
      </w:r>
    </w:p>
    <w:p w14:paraId="4AB839EC"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A8CF26A" w14:textId="77777777" w:rsidR="002023F9" w:rsidRDefault="002023F9" w:rsidP="002023F9">
      <w:pPr>
        <w:rPr>
          <w:rFonts w:ascii="Arial" w:hAnsi="Arial" w:cs="Arial"/>
          <w:b/>
        </w:rPr>
      </w:pPr>
      <w:r>
        <w:rPr>
          <w:rFonts w:ascii="Arial" w:hAnsi="Arial" w:cs="Arial"/>
          <w:b/>
        </w:rPr>
        <w:t xml:space="preserve">Abstract: </w:t>
      </w:r>
    </w:p>
    <w:p w14:paraId="6EEBA8CF" w14:textId="77777777" w:rsidR="002023F9" w:rsidRDefault="002023F9" w:rsidP="002023F9">
      <w:r>
        <w:t>Summary of offline discussion</w:t>
      </w:r>
    </w:p>
    <w:p w14:paraId="6ABB36A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5A1FC" w14:textId="15FD4D85" w:rsidR="002023F9" w:rsidRDefault="002023F9" w:rsidP="002023F9">
      <w:pPr>
        <w:rPr>
          <w:rFonts w:ascii="Arial" w:hAnsi="Arial" w:cs="Arial"/>
          <w:b/>
          <w:sz w:val="24"/>
        </w:rPr>
      </w:pPr>
      <w:r>
        <w:rPr>
          <w:rFonts w:ascii="Arial" w:hAnsi="Arial" w:cs="Arial"/>
          <w:b/>
          <w:color w:val="0000FF"/>
          <w:sz w:val="24"/>
        </w:rPr>
        <w:t>R3-216180</w:t>
      </w:r>
      <w:r>
        <w:rPr>
          <w:rFonts w:ascii="Arial" w:hAnsi="Arial" w:cs="Arial"/>
          <w:b/>
          <w:color w:val="0000FF"/>
          <w:sz w:val="24"/>
        </w:rPr>
        <w:tab/>
      </w:r>
      <w:r>
        <w:rPr>
          <w:rFonts w:ascii="Arial" w:hAnsi="Arial" w:cs="Arial"/>
          <w:b/>
          <w:sz w:val="24"/>
        </w:rPr>
        <w:t>CB: # 114_PWSTest - Summary of email discussion</w:t>
      </w:r>
    </w:p>
    <w:p w14:paraId="48A131EA"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1275952" w14:textId="77777777" w:rsidR="002023F9" w:rsidRDefault="002023F9" w:rsidP="002023F9">
      <w:pPr>
        <w:rPr>
          <w:color w:val="808080"/>
        </w:rPr>
      </w:pPr>
      <w:r>
        <w:rPr>
          <w:color w:val="808080"/>
        </w:rPr>
        <w:t>(Replaces R3-215948)</w:t>
      </w:r>
    </w:p>
    <w:p w14:paraId="3982D0A1" w14:textId="77777777" w:rsidR="002023F9" w:rsidRDefault="002023F9" w:rsidP="002023F9">
      <w:pPr>
        <w:rPr>
          <w:rFonts w:ascii="Arial" w:hAnsi="Arial" w:cs="Arial"/>
          <w:b/>
        </w:rPr>
      </w:pPr>
      <w:r>
        <w:rPr>
          <w:rFonts w:ascii="Arial" w:hAnsi="Arial" w:cs="Arial"/>
          <w:b/>
        </w:rPr>
        <w:t xml:space="preserve">Abstract: </w:t>
      </w:r>
    </w:p>
    <w:p w14:paraId="5C3AB49B" w14:textId="77777777" w:rsidR="002023F9" w:rsidRDefault="002023F9" w:rsidP="002023F9">
      <w:r>
        <w:t>Summary of offline discussion</w:t>
      </w:r>
    </w:p>
    <w:p w14:paraId="3ECC97CA"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3A9B4" w14:textId="68E3C3C1" w:rsidR="002023F9" w:rsidRDefault="002023F9" w:rsidP="002023F9">
      <w:pPr>
        <w:rPr>
          <w:rFonts w:ascii="Arial" w:hAnsi="Arial" w:cs="Arial"/>
          <w:b/>
          <w:sz w:val="24"/>
        </w:rPr>
      </w:pPr>
      <w:r>
        <w:rPr>
          <w:rFonts w:ascii="Arial" w:hAnsi="Arial" w:cs="Arial"/>
          <w:b/>
          <w:color w:val="0000FF"/>
          <w:sz w:val="24"/>
        </w:rPr>
        <w:t>R3-215223</w:t>
      </w:r>
      <w:r>
        <w:rPr>
          <w:rFonts w:ascii="Arial" w:hAnsi="Arial" w:cs="Arial"/>
          <w:b/>
          <w:color w:val="0000FF"/>
          <w:sz w:val="24"/>
        </w:rPr>
        <w:tab/>
      </w:r>
      <w:r>
        <w:rPr>
          <w:rFonts w:ascii="Arial" w:hAnsi="Arial" w:cs="Arial"/>
          <w:b/>
          <w:sz w:val="24"/>
        </w:rPr>
        <w:t>Addition of Test Flag for PWS</w:t>
      </w:r>
    </w:p>
    <w:p w14:paraId="0E654956"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CR-0816  Cat: F (Rel-17)</w:t>
      </w:r>
      <w:r>
        <w:rPr>
          <w:i/>
        </w:rPr>
        <w:br/>
      </w:r>
      <w:r>
        <w:rPr>
          <w:i/>
        </w:rPr>
        <w:br/>
      </w:r>
      <w:r>
        <w:rPr>
          <w:i/>
        </w:rPr>
        <w:tab/>
      </w:r>
      <w:r>
        <w:rPr>
          <w:i/>
        </w:rPr>
        <w:tab/>
      </w:r>
      <w:r>
        <w:rPr>
          <w:i/>
        </w:rPr>
        <w:tab/>
      </w:r>
      <w:r>
        <w:rPr>
          <w:i/>
        </w:rPr>
        <w:tab/>
      </w:r>
      <w:r>
        <w:rPr>
          <w:i/>
        </w:rPr>
        <w:tab/>
        <w:t>Source: Ericsson, One2many, KPN</w:t>
      </w:r>
    </w:p>
    <w:p w14:paraId="7706DAA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R3-215921</w:t>
      </w:r>
      <w:r>
        <w:rPr>
          <w:color w:val="993300"/>
          <w:u w:val="single"/>
        </w:rPr>
        <w:t>.</w:t>
      </w:r>
    </w:p>
    <w:p w14:paraId="04D9B947" w14:textId="12C4370F" w:rsidR="002023F9" w:rsidRDefault="002023F9" w:rsidP="002023F9">
      <w:pPr>
        <w:rPr>
          <w:rFonts w:ascii="Arial" w:hAnsi="Arial" w:cs="Arial"/>
          <w:b/>
          <w:sz w:val="24"/>
        </w:rPr>
      </w:pPr>
      <w:r>
        <w:rPr>
          <w:rFonts w:ascii="Arial" w:hAnsi="Arial" w:cs="Arial"/>
          <w:b/>
          <w:color w:val="0000FF"/>
          <w:sz w:val="24"/>
        </w:rPr>
        <w:t>R3-215921</w:t>
      </w:r>
      <w:r>
        <w:rPr>
          <w:rFonts w:ascii="Arial" w:hAnsi="Arial" w:cs="Arial"/>
          <w:b/>
          <w:color w:val="0000FF"/>
          <w:sz w:val="24"/>
        </w:rPr>
        <w:tab/>
      </w:r>
      <w:r>
        <w:rPr>
          <w:rFonts w:ascii="Arial" w:hAnsi="Arial" w:cs="Arial"/>
          <w:b/>
          <w:sz w:val="24"/>
        </w:rPr>
        <w:t>Addition of Test Flag for PWS  [TEI17_TestFlag]</w:t>
      </w:r>
    </w:p>
    <w:p w14:paraId="1D875A8D"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CR-0816  rev 1 Cat: B (Rel-17)</w:t>
      </w:r>
      <w:r>
        <w:rPr>
          <w:i/>
        </w:rPr>
        <w:br/>
      </w:r>
      <w:r>
        <w:rPr>
          <w:i/>
        </w:rPr>
        <w:br/>
      </w:r>
      <w:r>
        <w:rPr>
          <w:i/>
        </w:rPr>
        <w:tab/>
      </w:r>
      <w:r>
        <w:rPr>
          <w:i/>
        </w:rPr>
        <w:tab/>
      </w:r>
      <w:r>
        <w:rPr>
          <w:i/>
        </w:rPr>
        <w:tab/>
      </w:r>
      <w:r>
        <w:rPr>
          <w:i/>
        </w:rPr>
        <w:tab/>
      </w:r>
      <w:r>
        <w:rPr>
          <w:i/>
        </w:rPr>
        <w:tab/>
        <w:t>Source: Ericsson, One2many, KPN</w:t>
      </w:r>
    </w:p>
    <w:p w14:paraId="3F116DA8" w14:textId="77777777" w:rsidR="002023F9" w:rsidRDefault="002023F9" w:rsidP="002023F9">
      <w:pPr>
        <w:rPr>
          <w:color w:val="808080"/>
        </w:rPr>
      </w:pPr>
      <w:r>
        <w:rPr>
          <w:color w:val="808080"/>
        </w:rPr>
        <w:t>(Replaces R3-215223)</w:t>
      </w:r>
    </w:p>
    <w:p w14:paraId="50B8D1BD"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R3-216171</w:t>
      </w:r>
      <w:r>
        <w:rPr>
          <w:color w:val="993300"/>
          <w:u w:val="single"/>
        </w:rPr>
        <w:t>.</w:t>
      </w:r>
    </w:p>
    <w:p w14:paraId="0C80F413" w14:textId="3D1C4A31" w:rsidR="002023F9" w:rsidRDefault="002023F9" w:rsidP="002023F9">
      <w:pPr>
        <w:rPr>
          <w:rFonts w:ascii="Arial" w:hAnsi="Arial" w:cs="Arial"/>
          <w:b/>
          <w:sz w:val="24"/>
        </w:rPr>
      </w:pPr>
      <w:r>
        <w:rPr>
          <w:rFonts w:ascii="Arial" w:hAnsi="Arial" w:cs="Arial"/>
          <w:b/>
          <w:color w:val="0000FF"/>
          <w:sz w:val="24"/>
        </w:rPr>
        <w:t>R3-216171</w:t>
      </w:r>
      <w:r>
        <w:rPr>
          <w:rFonts w:ascii="Arial" w:hAnsi="Arial" w:cs="Arial"/>
          <w:b/>
          <w:color w:val="0000FF"/>
          <w:sz w:val="24"/>
        </w:rPr>
        <w:tab/>
      </w:r>
      <w:r>
        <w:rPr>
          <w:rFonts w:ascii="Arial" w:hAnsi="Arial" w:cs="Arial"/>
          <w:b/>
          <w:sz w:val="24"/>
        </w:rPr>
        <w:t>Addition of Test Flag for PWS  [TEI17_TestFlag]</w:t>
      </w:r>
    </w:p>
    <w:p w14:paraId="6AC3D7C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v16.7.0</w:t>
      </w:r>
      <w:r>
        <w:rPr>
          <w:i/>
        </w:rPr>
        <w:tab/>
        <w:t xml:space="preserve">  CR-0816  rev 2 Cat: B (Rel-17)</w:t>
      </w:r>
      <w:r>
        <w:rPr>
          <w:i/>
        </w:rPr>
        <w:br/>
      </w:r>
      <w:r>
        <w:rPr>
          <w:i/>
        </w:rPr>
        <w:br/>
      </w:r>
      <w:r>
        <w:rPr>
          <w:i/>
        </w:rPr>
        <w:tab/>
      </w:r>
      <w:r>
        <w:rPr>
          <w:i/>
        </w:rPr>
        <w:tab/>
      </w:r>
      <w:r>
        <w:rPr>
          <w:i/>
        </w:rPr>
        <w:tab/>
      </w:r>
      <w:r>
        <w:rPr>
          <w:i/>
        </w:rPr>
        <w:tab/>
      </w:r>
      <w:r>
        <w:rPr>
          <w:i/>
        </w:rPr>
        <w:tab/>
        <w:t>Source: Ericsson, One2many, KPN</w:t>
      </w:r>
    </w:p>
    <w:p w14:paraId="36CC40DB" w14:textId="77777777" w:rsidR="002023F9" w:rsidRDefault="002023F9" w:rsidP="002023F9">
      <w:pPr>
        <w:rPr>
          <w:color w:val="808080"/>
        </w:rPr>
      </w:pPr>
      <w:r>
        <w:rPr>
          <w:color w:val="808080"/>
        </w:rPr>
        <w:t>(Replaces R3-215921)</w:t>
      </w:r>
    </w:p>
    <w:p w14:paraId="54BBEDD4" w14:textId="77777777" w:rsidR="002023F9" w:rsidRDefault="002023F9" w:rsidP="002023F9">
      <w:pPr>
        <w:rPr>
          <w:rFonts w:ascii="Arial" w:hAnsi="Arial" w:cs="Arial"/>
          <w:b/>
        </w:rPr>
      </w:pPr>
      <w:r>
        <w:rPr>
          <w:rFonts w:ascii="Arial" w:hAnsi="Arial" w:cs="Arial"/>
          <w:b/>
        </w:rPr>
        <w:t xml:space="preserve">Discussion: </w:t>
      </w:r>
    </w:p>
    <w:p w14:paraId="32F8573F" w14:textId="77777777" w:rsidR="002023F9" w:rsidRDefault="002023F9" w:rsidP="002023F9">
      <w:r>
        <w:t>Wrong spec version in cover page (16.6.0 -&gt; 16.7.0)</w:t>
      </w:r>
    </w:p>
    <w:p w14:paraId="648248C1" w14:textId="77777777" w:rsidR="002023F9" w:rsidRDefault="002023F9" w:rsidP="002023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7191D" w14:textId="2817CA2C" w:rsidR="002023F9" w:rsidRDefault="002023F9" w:rsidP="002023F9">
      <w:pPr>
        <w:rPr>
          <w:rFonts w:ascii="Arial" w:hAnsi="Arial" w:cs="Arial"/>
          <w:b/>
          <w:sz w:val="24"/>
        </w:rPr>
      </w:pPr>
      <w:r>
        <w:rPr>
          <w:rFonts w:ascii="Arial" w:hAnsi="Arial" w:cs="Arial"/>
          <w:b/>
          <w:color w:val="0000FF"/>
          <w:sz w:val="24"/>
        </w:rPr>
        <w:t>R3-215075</w:t>
      </w:r>
      <w:r>
        <w:rPr>
          <w:rFonts w:ascii="Arial" w:hAnsi="Arial" w:cs="Arial"/>
          <w:b/>
          <w:color w:val="0000FF"/>
          <w:sz w:val="24"/>
        </w:rPr>
        <w:tab/>
      </w:r>
      <w:r>
        <w:rPr>
          <w:rFonts w:ascii="Arial" w:hAnsi="Arial" w:cs="Arial"/>
          <w:b/>
          <w:sz w:val="24"/>
        </w:rPr>
        <w:t>Addition of Test Flag</w:t>
      </w:r>
    </w:p>
    <w:p w14:paraId="34650EC5"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CR-0676  Cat: B (Rel-17)</w:t>
      </w:r>
      <w:r>
        <w:rPr>
          <w:i/>
        </w:rPr>
        <w:br/>
      </w:r>
      <w:r>
        <w:rPr>
          <w:i/>
        </w:rPr>
        <w:br/>
      </w:r>
      <w:r>
        <w:rPr>
          <w:i/>
        </w:rPr>
        <w:tab/>
      </w:r>
      <w:r>
        <w:rPr>
          <w:i/>
        </w:rPr>
        <w:tab/>
      </w:r>
      <w:r>
        <w:rPr>
          <w:i/>
        </w:rPr>
        <w:tab/>
      </w:r>
      <w:r>
        <w:rPr>
          <w:i/>
        </w:rPr>
        <w:tab/>
      </w:r>
      <w:r>
        <w:rPr>
          <w:i/>
        </w:rPr>
        <w:tab/>
        <w:t>Source: one2many B.V.</w:t>
      </w:r>
    </w:p>
    <w:p w14:paraId="6A574AA8"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R3-215922</w:t>
      </w:r>
      <w:r>
        <w:rPr>
          <w:color w:val="993300"/>
          <w:u w:val="single"/>
        </w:rPr>
        <w:t>.</w:t>
      </w:r>
    </w:p>
    <w:p w14:paraId="33B3BB3F" w14:textId="36F9E64B" w:rsidR="002023F9" w:rsidRDefault="002023F9" w:rsidP="002023F9">
      <w:pPr>
        <w:rPr>
          <w:rFonts w:ascii="Arial" w:hAnsi="Arial" w:cs="Arial"/>
          <w:b/>
          <w:sz w:val="24"/>
        </w:rPr>
      </w:pPr>
      <w:r>
        <w:rPr>
          <w:rFonts w:ascii="Arial" w:hAnsi="Arial" w:cs="Arial"/>
          <w:b/>
          <w:color w:val="0000FF"/>
          <w:sz w:val="24"/>
        </w:rPr>
        <w:t>R3-215922</w:t>
      </w:r>
      <w:r>
        <w:rPr>
          <w:rFonts w:ascii="Arial" w:hAnsi="Arial" w:cs="Arial"/>
          <w:b/>
          <w:color w:val="0000FF"/>
          <w:sz w:val="24"/>
        </w:rPr>
        <w:tab/>
      </w:r>
      <w:r>
        <w:rPr>
          <w:rFonts w:ascii="Arial" w:hAnsi="Arial" w:cs="Arial"/>
          <w:b/>
          <w:sz w:val="24"/>
        </w:rPr>
        <w:t>Addition of Test Flag [TEI17_TestFlag]</w:t>
      </w:r>
    </w:p>
    <w:p w14:paraId="02A35937"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CR-0676  rev 1 Cat: B (Rel-17)</w:t>
      </w:r>
      <w:r>
        <w:rPr>
          <w:i/>
        </w:rPr>
        <w:br/>
      </w:r>
      <w:r>
        <w:rPr>
          <w:i/>
        </w:rPr>
        <w:br/>
      </w:r>
      <w:r>
        <w:rPr>
          <w:i/>
        </w:rPr>
        <w:tab/>
      </w:r>
      <w:r>
        <w:rPr>
          <w:i/>
        </w:rPr>
        <w:tab/>
      </w:r>
      <w:r>
        <w:rPr>
          <w:i/>
        </w:rPr>
        <w:tab/>
      </w:r>
      <w:r>
        <w:rPr>
          <w:i/>
        </w:rPr>
        <w:tab/>
      </w:r>
      <w:r>
        <w:rPr>
          <w:i/>
        </w:rPr>
        <w:tab/>
        <w:t>Source: one2many B.V.</w:t>
      </w:r>
    </w:p>
    <w:p w14:paraId="1DA6FD01" w14:textId="77777777" w:rsidR="002023F9" w:rsidRDefault="002023F9" w:rsidP="002023F9">
      <w:pPr>
        <w:rPr>
          <w:color w:val="808080"/>
        </w:rPr>
      </w:pPr>
      <w:r>
        <w:rPr>
          <w:color w:val="808080"/>
        </w:rPr>
        <w:t>(Replaces R3-215075)</w:t>
      </w:r>
    </w:p>
    <w:p w14:paraId="0B44A2A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R3-216172</w:t>
      </w:r>
      <w:r>
        <w:rPr>
          <w:color w:val="993300"/>
          <w:u w:val="single"/>
        </w:rPr>
        <w:t>.</w:t>
      </w:r>
    </w:p>
    <w:p w14:paraId="2C048B63" w14:textId="0C2C0806" w:rsidR="002023F9" w:rsidRDefault="002023F9" w:rsidP="002023F9">
      <w:pPr>
        <w:rPr>
          <w:rFonts w:ascii="Arial" w:hAnsi="Arial" w:cs="Arial"/>
          <w:b/>
          <w:sz w:val="24"/>
        </w:rPr>
      </w:pPr>
      <w:r>
        <w:rPr>
          <w:rFonts w:ascii="Arial" w:hAnsi="Arial" w:cs="Arial"/>
          <w:b/>
          <w:color w:val="0000FF"/>
          <w:sz w:val="24"/>
        </w:rPr>
        <w:t>R3-216172</w:t>
      </w:r>
      <w:r>
        <w:rPr>
          <w:rFonts w:ascii="Arial" w:hAnsi="Arial" w:cs="Arial"/>
          <w:b/>
          <w:color w:val="0000FF"/>
          <w:sz w:val="24"/>
        </w:rPr>
        <w:tab/>
      </w:r>
      <w:r>
        <w:rPr>
          <w:rFonts w:ascii="Arial" w:hAnsi="Arial" w:cs="Arial"/>
          <w:b/>
          <w:sz w:val="24"/>
        </w:rPr>
        <w:t>Addition of Test Flag [TEI17_TestFlag]</w:t>
      </w:r>
    </w:p>
    <w:p w14:paraId="7B465F10"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v16.7.0</w:t>
      </w:r>
      <w:r>
        <w:rPr>
          <w:i/>
        </w:rPr>
        <w:tab/>
        <w:t xml:space="preserve">  CR-0676  rev 2 Cat: B (Rel-17)</w:t>
      </w:r>
      <w:r>
        <w:rPr>
          <w:i/>
        </w:rPr>
        <w:br/>
      </w:r>
      <w:r>
        <w:rPr>
          <w:i/>
        </w:rPr>
        <w:br/>
      </w:r>
      <w:r>
        <w:rPr>
          <w:i/>
        </w:rPr>
        <w:tab/>
      </w:r>
      <w:r>
        <w:rPr>
          <w:i/>
        </w:rPr>
        <w:tab/>
      </w:r>
      <w:r>
        <w:rPr>
          <w:i/>
        </w:rPr>
        <w:tab/>
      </w:r>
      <w:r>
        <w:rPr>
          <w:i/>
        </w:rPr>
        <w:tab/>
      </w:r>
      <w:r>
        <w:rPr>
          <w:i/>
        </w:rPr>
        <w:tab/>
        <w:t>Source: one2many B.V.</w:t>
      </w:r>
    </w:p>
    <w:p w14:paraId="566F842B" w14:textId="77777777" w:rsidR="002023F9" w:rsidRDefault="002023F9" w:rsidP="002023F9">
      <w:pPr>
        <w:rPr>
          <w:color w:val="808080"/>
        </w:rPr>
      </w:pPr>
      <w:r>
        <w:rPr>
          <w:color w:val="808080"/>
        </w:rPr>
        <w:t>(Replaces R3-215922)</w:t>
      </w:r>
    </w:p>
    <w:p w14:paraId="51D1B1B2"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C796B" w14:textId="6056ADF0" w:rsidR="002023F9" w:rsidRDefault="002023F9" w:rsidP="002023F9">
      <w:pPr>
        <w:rPr>
          <w:rFonts w:ascii="Arial" w:hAnsi="Arial" w:cs="Arial"/>
          <w:b/>
          <w:sz w:val="24"/>
        </w:rPr>
      </w:pPr>
      <w:r>
        <w:rPr>
          <w:rFonts w:ascii="Arial" w:hAnsi="Arial" w:cs="Arial"/>
          <w:b/>
          <w:color w:val="0000FF"/>
          <w:sz w:val="24"/>
        </w:rPr>
        <w:t>R3-214972</w:t>
      </w:r>
      <w:r>
        <w:rPr>
          <w:rFonts w:ascii="Arial" w:hAnsi="Arial" w:cs="Arial"/>
          <w:b/>
          <w:color w:val="0000FF"/>
          <w:sz w:val="24"/>
        </w:rPr>
        <w:tab/>
      </w:r>
      <w:r>
        <w:rPr>
          <w:rFonts w:ascii="Arial" w:hAnsi="Arial" w:cs="Arial"/>
          <w:b/>
          <w:sz w:val="24"/>
        </w:rPr>
        <w:t>Prioritization of S-NSSAI(s)</w:t>
      </w:r>
    </w:p>
    <w:p w14:paraId="024B102D"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Wireless</w:t>
      </w:r>
    </w:p>
    <w:p w14:paraId="7AB6B95A" w14:textId="77777777" w:rsidR="002023F9" w:rsidRDefault="002023F9" w:rsidP="002023F9">
      <w:pPr>
        <w:rPr>
          <w:rFonts w:ascii="Arial" w:hAnsi="Arial" w:cs="Arial"/>
          <w:b/>
        </w:rPr>
      </w:pPr>
      <w:r>
        <w:rPr>
          <w:rFonts w:ascii="Arial" w:hAnsi="Arial" w:cs="Arial"/>
          <w:b/>
        </w:rPr>
        <w:t xml:space="preserve">Discussion: </w:t>
      </w:r>
    </w:p>
    <w:p w14:paraId="26D5B23D" w14:textId="77777777" w:rsidR="002023F9" w:rsidRDefault="002023F9" w:rsidP="002023F9">
      <w:r>
        <w:t>Huawei: If we have a list of vulnerable slices, it will have impact on SA5/OAM. Solution1 needs to be discussed in SA2 firstly.</w:t>
      </w:r>
    </w:p>
    <w:p w14:paraId="42562330" w14:textId="77777777" w:rsidR="002023F9" w:rsidRDefault="002023F9" w:rsidP="002023F9">
      <w:r>
        <w:t xml:space="preserve">ZTE: Slice is E2E conception, it should be </w:t>
      </w:r>
      <w:proofErr w:type="spellStart"/>
      <w:r>
        <w:t>acked</w:t>
      </w:r>
      <w:proofErr w:type="spellEnd"/>
      <w:r>
        <w:t xml:space="preserve"> by SA2 firstly</w:t>
      </w:r>
    </w:p>
    <w:p w14:paraId="53A0D324" w14:textId="77777777" w:rsidR="002023F9" w:rsidRDefault="002023F9" w:rsidP="002023F9">
      <w:r>
        <w:t>Ericsson: Two ways to achieve priority list, ARP and RRM Policy in SA5</w:t>
      </w:r>
    </w:p>
    <w:p w14:paraId="786A5608" w14:textId="77777777" w:rsidR="002023F9" w:rsidRDefault="002023F9" w:rsidP="002023F9">
      <w:r>
        <w:t>Nokia: To be discussed in RAN Slice WI?</w:t>
      </w:r>
    </w:p>
    <w:p w14:paraId="7CA2B0FB"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BC599" w14:textId="079BC309" w:rsidR="002023F9" w:rsidRDefault="002023F9" w:rsidP="002023F9">
      <w:pPr>
        <w:rPr>
          <w:rFonts w:ascii="Arial" w:hAnsi="Arial" w:cs="Arial"/>
          <w:b/>
          <w:sz w:val="24"/>
        </w:rPr>
      </w:pPr>
      <w:r>
        <w:rPr>
          <w:rFonts w:ascii="Arial" w:hAnsi="Arial" w:cs="Arial"/>
          <w:b/>
          <w:color w:val="0000FF"/>
          <w:sz w:val="24"/>
        </w:rPr>
        <w:t>R3-215078</w:t>
      </w:r>
      <w:r>
        <w:rPr>
          <w:rFonts w:ascii="Arial" w:hAnsi="Arial" w:cs="Arial"/>
          <w:b/>
          <w:color w:val="0000FF"/>
          <w:sz w:val="24"/>
        </w:rPr>
        <w:tab/>
      </w:r>
      <w:r>
        <w:rPr>
          <w:rFonts w:ascii="Arial" w:hAnsi="Arial" w:cs="Arial"/>
          <w:b/>
          <w:sz w:val="24"/>
        </w:rPr>
        <w:t xml:space="preserve">Discussion on MIMO Configuration signalling over F1 </w:t>
      </w:r>
    </w:p>
    <w:p w14:paraId="6EE56CDB"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B266C74" w14:textId="77777777" w:rsidR="002023F9" w:rsidRDefault="002023F9" w:rsidP="002023F9">
      <w:pPr>
        <w:rPr>
          <w:rFonts w:ascii="Arial" w:hAnsi="Arial" w:cs="Arial"/>
          <w:b/>
        </w:rPr>
      </w:pPr>
      <w:r>
        <w:rPr>
          <w:rFonts w:ascii="Arial" w:hAnsi="Arial" w:cs="Arial"/>
          <w:b/>
        </w:rPr>
        <w:t xml:space="preserve">Discussion: </w:t>
      </w:r>
    </w:p>
    <w:p w14:paraId="65832218" w14:textId="77777777" w:rsidR="002023F9" w:rsidRDefault="002023F9" w:rsidP="002023F9">
      <w:r>
        <w:t xml:space="preserve">Samsung: MIMO is a kind of quite dynamic configuration, </w:t>
      </w:r>
      <w:proofErr w:type="spellStart"/>
      <w:r>
        <w:t>gNB</w:t>
      </w:r>
      <w:proofErr w:type="spellEnd"/>
      <w:r>
        <w:t xml:space="preserve">-CU decides to configure </w:t>
      </w:r>
      <w:proofErr w:type="spellStart"/>
      <w:r>
        <w:t>SCells</w:t>
      </w:r>
      <w:proofErr w:type="spellEnd"/>
      <w:r>
        <w:t xml:space="preserve"> based on RSRP. Lay3 measurements </w:t>
      </w:r>
      <w:proofErr w:type="spellStart"/>
      <w:r>
        <w:t>can not</w:t>
      </w:r>
      <w:proofErr w:type="spellEnd"/>
      <w:r>
        <w:t xml:space="preserve"> reflect any information about MIMO configuration to the UE.</w:t>
      </w:r>
    </w:p>
    <w:p w14:paraId="3299B9C2" w14:textId="77777777" w:rsidR="002023F9" w:rsidRDefault="002023F9" w:rsidP="002023F9">
      <w:r>
        <w:t>ZTE: The information provided by DU is only MIMO layer, which is the static configuration can be achieved by OAM</w:t>
      </w:r>
    </w:p>
    <w:p w14:paraId="6E41B906" w14:textId="77777777" w:rsidR="002023F9" w:rsidRDefault="002023F9" w:rsidP="002023F9">
      <w:r>
        <w:t xml:space="preserve">Nokia: OAM </w:t>
      </w:r>
      <w:proofErr w:type="spellStart"/>
      <w:r>
        <w:t>can not</w:t>
      </w:r>
      <w:proofErr w:type="spellEnd"/>
      <w:r>
        <w:t xml:space="preserve"> guarantee the multi-vendor deployments</w:t>
      </w:r>
    </w:p>
    <w:p w14:paraId="1995DD27" w14:textId="77777777" w:rsidR="002023F9" w:rsidRDefault="002023F9" w:rsidP="002023F9">
      <w:r>
        <w:t xml:space="preserve">Ericsson: The DU can select the proper </w:t>
      </w:r>
      <w:proofErr w:type="spellStart"/>
      <w:r>
        <w:t>Scells</w:t>
      </w:r>
      <w:proofErr w:type="spellEnd"/>
      <w:r>
        <w:t xml:space="preserve"> by itself based on the candidate </w:t>
      </w:r>
      <w:proofErr w:type="spellStart"/>
      <w:r>
        <w:t>scell</w:t>
      </w:r>
      <w:proofErr w:type="spellEnd"/>
      <w:r>
        <w:t xml:space="preserve"> list provided by CU</w:t>
      </w:r>
    </w:p>
    <w:p w14:paraId="144F2AAB" w14:textId="77777777" w:rsidR="002023F9" w:rsidRDefault="002023F9" w:rsidP="002023F9">
      <w:r>
        <w:lastRenderedPageBreak/>
        <w:t xml:space="preserve">CATT: Ack the issue, but other solutions like OAM, </w:t>
      </w:r>
      <w:proofErr w:type="spellStart"/>
      <w:r>
        <w:t>Scells</w:t>
      </w:r>
      <w:proofErr w:type="spellEnd"/>
      <w:r>
        <w:t xml:space="preserve"> selected by DU …</w:t>
      </w:r>
    </w:p>
    <w:p w14:paraId="7F09BA8E"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5DA4D" w14:textId="391DD115" w:rsidR="002023F9" w:rsidRDefault="002023F9" w:rsidP="002023F9">
      <w:pPr>
        <w:rPr>
          <w:rFonts w:ascii="Arial" w:hAnsi="Arial" w:cs="Arial"/>
          <w:b/>
          <w:sz w:val="24"/>
        </w:rPr>
      </w:pPr>
      <w:r>
        <w:rPr>
          <w:rFonts w:ascii="Arial" w:hAnsi="Arial" w:cs="Arial"/>
          <w:b/>
          <w:color w:val="0000FF"/>
          <w:sz w:val="24"/>
        </w:rPr>
        <w:t>R3-215846</w:t>
      </w:r>
      <w:r>
        <w:rPr>
          <w:rFonts w:ascii="Arial" w:hAnsi="Arial" w:cs="Arial"/>
          <w:b/>
          <w:color w:val="0000FF"/>
          <w:sz w:val="24"/>
        </w:rPr>
        <w:tab/>
      </w:r>
      <w:r>
        <w:rPr>
          <w:rFonts w:ascii="Arial" w:hAnsi="Arial" w:cs="Arial"/>
          <w:b/>
          <w:sz w:val="24"/>
        </w:rPr>
        <w:t>Discussion on Secondary RAT Data Usage Report Configuration for ENDC and MRDC</w:t>
      </w:r>
    </w:p>
    <w:p w14:paraId="10A04DD1" w14:textId="77777777" w:rsidR="002023F9" w:rsidRDefault="002023F9" w:rsidP="002023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7196B414"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F3D0" w14:textId="5BBF538C" w:rsidR="002023F9" w:rsidRDefault="002023F9" w:rsidP="002023F9">
      <w:pPr>
        <w:rPr>
          <w:rFonts w:ascii="Arial" w:hAnsi="Arial" w:cs="Arial"/>
          <w:b/>
          <w:sz w:val="24"/>
        </w:rPr>
      </w:pPr>
      <w:r>
        <w:rPr>
          <w:rFonts w:ascii="Arial" w:hAnsi="Arial" w:cs="Arial"/>
          <w:b/>
          <w:color w:val="0000FF"/>
          <w:sz w:val="24"/>
        </w:rPr>
        <w:t>R3-215845</w:t>
      </w:r>
      <w:r>
        <w:rPr>
          <w:rFonts w:ascii="Arial" w:hAnsi="Arial" w:cs="Arial"/>
          <w:b/>
          <w:color w:val="0000FF"/>
          <w:sz w:val="24"/>
        </w:rPr>
        <w:tab/>
      </w:r>
      <w:r>
        <w:rPr>
          <w:rFonts w:ascii="Arial" w:hAnsi="Arial" w:cs="Arial"/>
          <w:b/>
          <w:sz w:val="24"/>
        </w:rPr>
        <w:t>Secondary RAT Data Usage Report Configuration for MR-DC</w:t>
      </w:r>
    </w:p>
    <w:p w14:paraId="2CB33A4C"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v16.7.0</w:t>
      </w:r>
      <w:r>
        <w:rPr>
          <w:i/>
        </w:rPr>
        <w:tab/>
        <w:t xml:space="preserve">  CR-0713  Cat: B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0ACFB0DC"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50763" w14:textId="50594FF0" w:rsidR="002023F9" w:rsidRDefault="002023F9" w:rsidP="002023F9">
      <w:pPr>
        <w:rPr>
          <w:rFonts w:ascii="Arial" w:hAnsi="Arial" w:cs="Arial"/>
          <w:b/>
          <w:sz w:val="24"/>
        </w:rPr>
      </w:pPr>
      <w:r>
        <w:rPr>
          <w:rFonts w:ascii="Arial" w:hAnsi="Arial" w:cs="Arial"/>
          <w:b/>
          <w:color w:val="0000FF"/>
          <w:sz w:val="24"/>
        </w:rPr>
        <w:t>R3-215848</w:t>
      </w:r>
      <w:r>
        <w:rPr>
          <w:rFonts w:ascii="Arial" w:hAnsi="Arial" w:cs="Arial"/>
          <w:b/>
          <w:color w:val="0000FF"/>
          <w:sz w:val="24"/>
        </w:rPr>
        <w:tab/>
      </w:r>
      <w:r>
        <w:rPr>
          <w:rFonts w:ascii="Arial" w:hAnsi="Arial" w:cs="Arial"/>
          <w:b/>
          <w:sz w:val="24"/>
        </w:rPr>
        <w:t>Secondary RAT Data Usage Report Configuration for EN-DC</w:t>
      </w:r>
    </w:p>
    <w:p w14:paraId="6090039A" w14:textId="77777777" w:rsidR="002023F9" w:rsidRDefault="002023F9" w:rsidP="002023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v16.7.0</w:t>
      </w:r>
      <w:r>
        <w:rPr>
          <w:i/>
        </w:rPr>
        <w:tab/>
        <w:t xml:space="preserve">  CR-1646  Cat: B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63719DA1" w14:textId="77777777" w:rsidR="002023F9" w:rsidRDefault="002023F9" w:rsidP="002023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01475" w14:textId="77777777" w:rsidR="002023F9" w:rsidRDefault="002023F9" w:rsidP="002023F9">
      <w:pPr>
        <w:pStyle w:val="Heading2"/>
      </w:pPr>
      <w:bookmarkStart w:id="364" w:name="_Toc87970941"/>
      <w:bookmarkStart w:id="365" w:name="_Toc89875841"/>
      <w:r>
        <w:t>32</w:t>
      </w:r>
      <w:r>
        <w:tab/>
        <w:t>Any other business</w:t>
      </w:r>
      <w:bookmarkEnd w:id="364"/>
      <w:bookmarkEnd w:id="365"/>
    </w:p>
    <w:p w14:paraId="1C5DED13" w14:textId="77777777" w:rsidR="002023F9" w:rsidRDefault="002023F9" w:rsidP="002023F9">
      <w:pPr>
        <w:pStyle w:val="Heading2"/>
      </w:pPr>
      <w:bookmarkStart w:id="366" w:name="_Toc87970942"/>
      <w:bookmarkStart w:id="367" w:name="_Toc89875842"/>
      <w:r>
        <w:t>33</w:t>
      </w:r>
      <w:r>
        <w:tab/>
        <w:t>Closing of the meeting</w:t>
      </w:r>
      <w:bookmarkEnd w:id="366"/>
      <w:bookmarkEnd w:id="367"/>
    </w:p>
    <w:p w14:paraId="2F556B02" w14:textId="77777777" w:rsidR="002023F9" w:rsidRDefault="002023F9" w:rsidP="002023F9">
      <w:pPr>
        <w:pStyle w:val="FP"/>
      </w:pPr>
    </w:p>
    <w:p w14:paraId="6D396FE9" w14:textId="77777777" w:rsidR="002023F9" w:rsidRDefault="002023F9" w:rsidP="002023F9">
      <w:pPr>
        <w:pStyle w:val="FP"/>
      </w:pPr>
      <w:r>
        <w:t>Report prepared by: CR0822r2</w:t>
      </w:r>
    </w:p>
    <w:p w14:paraId="0D5C84DB" w14:textId="7AF6E844" w:rsidR="002023F9" w:rsidRPr="002023F9" w:rsidRDefault="002023F9" w:rsidP="002023F9">
      <w:pPr>
        <w:pStyle w:val="FP"/>
      </w:pPr>
    </w:p>
    <w:sectPr w:rsidR="002023F9" w:rsidRPr="002023F9" w:rsidSect="002023F9">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798F0" w14:textId="77777777" w:rsidR="0081250A" w:rsidRDefault="0081250A">
      <w:pPr>
        <w:spacing w:after="0"/>
      </w:pPr>
      <w:r>
        <w:separator/>
      </w:r>
    </w:p>
  </w:endnote>
  <w:endnote w:type="continuationSeparator" w:id="0">
    <w:p w14:paraId="17B72000" w14:textId="77777777" w:rsidR="0081250A" w:rsidRDefault="008125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17A20" w14:textId="77777777" w:rsidR="0081250A" w:rsidRDefault="0081250A" w:rsidP="00F11BC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1F80AD2" w14:textId="77777777" w:rsidR="0081250A" w:rsidRDefault="0081250A" w:rsidP="002023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72744" w14:textId="57A0542E" w:rsidR="0081250A" w:rsidRDefault="0081250A" w:rsidP="00F11BC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4225224" w14:textId="77777777" w:rsidR="0081250A" w:rsidRDefault="0081250A" w:rsidP="002023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529FC" w14:textId="77777777" w:rsidR="0081250A" w:rsidRDefault="0081250A">
      <w:pPr>
        <w:spacing w:after="0"/>
      </w:pPr>
      <w:r>
        <w:separator/>
      </w:r>
    </w:p>
  </w:footnote>
  <w:footnote w:type="continuationSeparator" w:id="0">
    <w:p w14:paraId="31606314" w14:textId="77777777" w:rsidR="0081250A" w:rsidRDefault="008125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3A171" w14:textId="77777777" w:rsidR="0081250A" w:rsidRDefault="008125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434F2"/>
    <w:multiLevelType w:val="multilevel"/>
    <w:tmpl w:val="062434F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07A4429A"/>
    <w:multiLevelType w:val="multilevel"/>
    <w:tmpl w:val="07A442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075D2"/>
    <w:multiLevelType w:val="multilevel"/>
    <w:tmpl w:val="0CA075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16A6F"/>
    <w:multiLevelType w:val="multilevel"/>
    <w:tmpl w:val="10816A6F"/>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075FB0"/>
    <w:multiLevelType w:val="multilevel"/>
    <w:tmpl w:val="11075FB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2DE7FF5"/>
    <w:multiLevelType w:val="multilevel"/>
    <w:tmpl w:val="12DE7FF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5762D73"/>
    <w:multiLevelType w:val="multilevel"/>
    <w:tmpl w:val="35762D73"/>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9714F0"/>
    <w:multiLevelType w:val="multilevel"/>
    <w:tmpl w:val="449714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4AAE291F"/>
    <w:multiLevelType w:val="multilevel"/>
    <w:tmpl w:val="4AAE291F"/>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31C13AD"/>
    <w:multiLevelType w:val="multilevel"/>
    <w:tmpl w:val="531C13A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9DD3985"/>
    <w:multiLevelType w:val="multilevel"/>
    <w:tmpl w:val="59DD398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EC279D"/>
    <w:multiLevelType w:val="multilevel"/>
    <w:tmpl w:val="6EEC279D"/>
    <w:lvl w:ilvl="0">
      <w:start w:val="1"/>
      <w:numFmt w:val="decimal"/>
      <w:lvlText w:val="%1)"/>
      <w:lvlJc w:val="left"/>
      <w:pPr>
        <w:ind w:left="720" w:hanging="360"/>
      </w:pPr>
      <w:rPr>
        <w:rFonts w:ascii="Arial" w:eastAsia="Times New Roman"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75F80CDA"/>
    <w:multiLevelType w:val="multilevel"/>
    <w:tmpl w:val="75F80CDA"/>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9F4DE5"/>
    <w:multiLevelType w:val="multilevel"/>
    <w:tmpl w:val="7B9F4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CB63732"/>
    <w:multiLevelType w:val="multilevel"/>
    <w:tmpl w:val="7CB63732"/>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F775381"/>
    <w:multiLevelType w:val="multilevel"/>
    <w:tmpl w:val="7F775381"/>
    <w:lvl w:ilvl="0">
      <w:start w:val="1"/>
      <w:numFmt w:val="decimal"/>
      <w:lvlText w:val="%1."/>
      <w:lvlJc w:val="left"/>
      <w:pPr>
        <w:ind w:left="360" w:hanging="360"/>
      </w:pPr>
      <w:rPr>
        <w:rFonts w:ascii="Times New Roman" w:eastAsia="DengXi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10"/>
  </w:num>
  <w:num w:numId="2">
    <w:abstractNumId w:val="3"/>
  </w:num>
  <w:num w:numId="3">
    <w:abstractNumId w:val="6"/>
  </w:num>
  <w:num w:numId="4">
    <w:abstractNumId w:val="8"/>
  </w:num>
  <w:num w:numId="5">
    <w:abstractNumId w:val="14"/>
  </w:num>
  <w:num w:numId="6">
    <w:abstractNumId w:val="13"/>
  </w:num>
  <w:num w:numId="7">
    <w:abstractNumId w:val="2"/>
  </w:num>
  <w:num w:numId="8">
    <w:abstractNumId w:val="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23F9"/>
    <w:rsid w:val="00071E98"/>
    <w:rsid w:val="00106138"/>
    <w:rsid w:val="001118B8"/>
    <w:rsid w:val="002023F9"/>
    <w:rsid w:val="002C20C6"/>
    <w:rsid w:val="002E7269"/>
    <w:rsid w:val="004A759A"/>
    <w:rsid w:val="004F5866"/>
    <w:rsid w:val="00526188"/>
    <w:rsid w:val="005B20BA"/>
    <w:rsid w:val="005C4565"/>
    <w:rsid w:val="00725633"/>
    <w:rsid w:val="0078274D"/>
    <w:rsid w:val="008101DE"/>
    <w:rsid w:val="0081250A"/>
    <w:rsid w:val="009C0E29"/>
    <w:rsid w:val="00B37FE6"/>
    <w:rsid w:val="00B5553D"/>
    <w:rsid w:val="00B93D01"/>
    <w:rsid w:val="00BF4061"/>
    <w:rsid w:val="00C157C1"/>
    <w:rsid w:val="00C91DD5"/>
    <w:rsid w:val="00E044C9"/>
    <w:rsid w:val="00EC5493"/>
    <w:rsid w:val="00EF1BA2"/>
    <w:rsid w:val="00F11BC2"/>
    <w:rsid w:val="00F25954"/>
    <w:rsid w:val="00F72139"/>
    <w:rsid w:val="00F92935"/>
    <w:rsid w:val="00FD0EC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F319A1E"/>
  <w15:chartTrackingRefBased/>
  <w15:docId w15:val="{2F532A18-2E4F-42A4-BEBB-6E3EBBA8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13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721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72139"/>
    <w:pPr>
      <w:pBdr>
        <w:top w:val="none" w:sz="0" w:space="0" w:color="auto"/>
      </w:pBdr>
      <w:spacing w:before="180"/>
      <w:outlineLvl w:val="1"/>
    </w:pPr>
    <w:rPr>
      <w:sz w:val="32"/>
    </w:rPr>
  </w:style>
  <w:style w:type="paragraph" w:styleId="Heading3">
    <w:name w:val="heading 3"/>
    <w:basedOn w:val="Heading2"/>
    <w:next w:val="Normal"/>
    <w:qFormat/>
    <w:rsid w:val="00F72139"/>
    <w:pPr>
      <w:spacing w:before="120"/>
      <w:outlineLvl w:val="2"/>
    </w:pPr>
    <w:rPr>
      <w:sz w:val="28"/>
    </w:rPr>
  </w:style>
  <w:style w:type="paragraph" w:styleId="Heading4">
    <w:name w:val="heading 4"/>
    <w:basedOn w:val="Heading3"/>
    <w:next w:val="Normal"/>
    <w:qFormat/>
    <w:rsid w:val="00F72139"/>
    <w:pPr>
      <w:ind w:left="1418" w:hanging="1418"/>
      <w:outlineLvl w:val="3"/>
    </w:pPr>
    <w:rPr>
      <w:sz w:val="24"/>
    </w:rPr>
  </w:style>
  <w:style w:type="paragraph" w:styleId="Heading5">
    <w:name w:val="heading 5"/>
    <w:basedOn w:val="Heading4"/>
    <w:next w:val="Normal"/>
    <w:qFormat/>
    <w:rsid w:val="00F72139"/>
    <w:pPr>
      <w:ind w:left="1701" w:hanging="1701"/>
      <w:outlineLvl w:val="4"/>
    </w:pPr>
    <w:rPr>
      <w:sz w:val="22"/>
    </w:rPr>
  </w:style>
  <w:style w:type="paragraph" w:styleId="Heading6">
    <w:name w:val="heading 6"/>
    <w:basedOn w:val="H6"/>
    <w:next w:val="Normal"/>
    <w:qFormat/>
    <w:rsid w:val="00F72139"/>
    <w:pPr>
      <w:outlineLvl w:val="5"/>
    </w:pPr>
  </w:style>
  <w:style w:type="paragraph" w:styleId="Heading7">
    <w:name w:val="heading 7"/>
    <w:basedOn w:val="H6"/>
    <w:next w:val="Normal"/>
    <w:qFormat/>
    <w:rsid w:val="00F72139"/>
    <w:pPr>
      <w:outlineLvl w:val="6"/>
    </w:pPr>
  </w:style>
  <w:style w:type="paragraph" w:styleId="Heading8">
    <w:name w:val="heading 8"/>
    <w:basedOn w:val="Heading1"/>
    <w:next w:val="Normal"/>
    <w:qFormat/>
    <w:rsid w:val="00F72139"/>
    <w:pPr>
      <w:ind w:left="0" w:firstLine="0"/>
      <w:outlineLvl w:val="7"/>
    </w:pPr>
  </w:style>
  <w:style w:type="paragraph" w:styleId="Heading9">
    <w:name w:val="heading 9"/>
    <w:basedOn w:val="Heading8"/>
    <w:next w:val="Normal"/>
    <w:qFormat/>
    <w:rsid w:val="00F72139"/>
    <w:pPr>
      <w:outlineLvl w:val="8"/>
    </w:pPr>
  </w:style>
  <w:style w:type="character" w:default="1" w:styleId="DefaultParagraphFont">
    <w:name w:val="Default Paragraph Font"/>
    <w:semiHidden/>
    <w:rsid w:val="00F721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139"/>
  </w:style>
  <w:style w:type="paragraph" w:styleId="TOC8">
    <w:name w:val="toc 8"/>
    <w:basedOn w:val="TOC1"/>
    <w:rsid w:val="00F72139"/>
    <w:pPr>
      <w:spacing w:before="180"/>
      <w:ind w:left="2693" w:hanging="2693"/>
    </w:pPr>
    <w:rPr>
      <w:b/>
    </w:rPr>
  </w:style>
  <w:style w:type="paragraph" w:styleId="TOC1">
    <w:name w:val="toc 1"/>
    <w:rsid w:val="00F721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721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72139"/>
    <w:pPr>
      <w:ind w:left="1701" w:hanging="1701"/>
    </w:pPr>
  </w:style>
  <w:style w:type="paragraph" w:styleId="TOC4">
    <w:name w:val="toc 4"/>
    <w:basedOn w:val="TOC3"/>
    <w:rsid w:val="00F72139"/>
    <w:pPr>
      <w:ind w:left="1418" w:hanging="1418"/>
    </w:pPr>
  </w:style>
  <w:style w:type="paragraph" w:styleId="TOC3">
    <w:name w:val="toc 3"/>
    <w:basedOn w:val="TOC2"/>
    <w:rsid w:val="00F72139"/>
    <w:pPr>
      <w:ind w:left="1134" w:hanging="1134"/>
    </w:pPr>
  </w:style>
  <w:style w:type="paragraph" w:styleId="TOC2">
    <w:name w:val="toc 2"/>
    <w:basedOn w:val="TOC1"/>
    <w:rsid w:val="00F72139"/>
    <w:pPr>
      <w:keepNext w:val="0"/>
      <w:spacing w:before="0"/>
      <w:ind w:left="851" w:hanging="851"/>
    </w:pPr>
    <w:rPr>
      <w:sz w:val="20"/>
    </w:rPr>
  </w:style>
  <w:style w:type="paragraph" w:styleId="Index2">
    <w:name w:val="index 2"/>
    <w:basedOn w:val="Index1"/>
    <w:semiHidden/>
    <w:rsid w:val="00F72139"/>
    <w:pPr>
      <w:ind w:left="284"/>
    </w:pPr>
  </w:style>
  <w:style w:type="paragraph" w:styleId="Index1">
    <w:name w:val="index 1"/>
    <w:basedOn w:val="Normal"/>
    <w:semiHidden/>
    <w:rsid w:val="00F72139"/>
    <w:pPr>
      <w:keepLines/>
      <w:spacing w:after="0"/>
    </w:pPr>
  </w:style>
  <w:style w:type="paragraph" w:customStyle="1" w:styleId="ZH">
    <w:name w:val="ZH"/>
    <w:rsid w:val="00F7213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2139"/>
    <w:pPr>
      <w:outlineLvl w:val="9"/>
    </w:pPr>
  </w:style>
  <w:style w:type="paragraph" w:styleId="ListNumber2">
    <w:name w:val="List Number 2"/>
    <w:basedOn w:val="ListNumber"/>
    <w:semiHidden/>
    <w:rsid w:val="00F72139"/>
    <w:pPr>
      <w:ind w:left="851"/>
    </w:pPr>
  </w:style>
  <w:style w:type="paragraph" w:styleId="Header">
    <w:name w:val="header"/>
    <w:semiHidden/>
    <w:rsid w:val="00F7213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72139"/>
    <w:rPr>
      <w:b/>
      <w:position w:val="6"/>
      <w:sz w:val="16"/>
    </w:rPr>
  </w:style>
  <w:style w:type="paragraph" w:styleId="FootnoteText">
    <w:name w:val="footnote text"/>
    <w:basedOn w:val="Normal"/>
    <w:semiHidden/>
    <w:rsid w:val="00F72139"/>
    <w:pPr>
      <w:keepLines/>
      <w:spacing w:after="0"/>
      <w:ind w:left="454" w:hanging="454"/>
    </w:pPr>
    <w:rPr>
      <w:sz w:val="16"/>
    </w:rPr>
  </w:style>
  <w:style w:type="paragraph" w:customStyle="1" w:styleId="TAH">
    <w:name w:val="TAH"/>
    <w:basedOn w:val="TAC"/>
    <w:rsid w:val="00F72139"/>
    <w:rPr>
      <w:b/>
    </w:rPr>
  </w:style>
  <w:style w:type="paragraph" w:customStyle="1" w:styleId="TAC">
    <w:name w:val="TAC"/>
    <w:basedOn w:val="TAL"/>
    <w:rsid w:val="00F72139"/>
    <w:pPr>
      <w:jc w:val="center"/>
    </w:pPr>
  </w:style>
  <w:style w:type="paragraph" w:customStyle="1" w:styleId="TF">
    <w:name w:val="TF"/>
    <w:basedOn w:val="TH"/>
    <w:rsid w:val="00F72139"/>
    <w:pPr>
      <w:keepNext w:val="0"/>
      <w:spacing w:before="0" w:after="240"/>
    </w:pPr>
  </w:style>
  <w:style w:type="paragraph" w:customStyle="1" w:styleId="NO">
    <w:name w:val="NO"/>
    <w:basedOn w:val="Normal"/>
    <w:rsid w:val="00F72139"/>
    <w:pPr>
      <w:keepLines/>
      <w:ind w:left="1135" w:hanging="851"/>
    </w:pPr>
  </w:style>
  <w:style w:type="paragraph" w:styleId="TOC9">
    <w:name w:val="toc 9"/>
    <w:basedOn w:val="TOC8"/>
    <w:rsid w:val="00F72139"/>
    <w:pPr>
      <w:ind w:left="1418" w:hanging="1418"/>
    </w:pPr>
  </w:style>
  <w:style w:type="paragraph" w:customStyle="1" w:styleId="EX">
    <w:name w:val="EX"/>
    <w:basedOn w:val="Normal"/>
    <w:rsid w:val="00F72139"/>
    <w:pPr>
      <w:keepLines/>
      <w:ind w:left="1702" w:hanging="1418"/>
    </w:pPr>
  </w:style>
  <w:style w:type="paragraph" w:customStyle="1" w:styleId="FP">
    <w:name w:val="FP"/>
    <w:basedOn w:val="Normal"/>
    <w:rsid w:val="00F72139"/>
    <w:pPr>
      <w:spacing w:after="0"/>
    </w:pPr>
  </w:style>
  <w:style w:type="paragraph" w:customStyle="1" w:styleId="LD">
    <w:name w:val="LD"/>
    <w:rsid w:val="00F7213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2139"/>
    <w:pPr>
      <w:spacing w:after="0"/>
    </w:pPr>
  </w:style>
  <w:style w:type="paragraph" w:customStyle="1" w:styleId="EW">
    <w:name w:val="EW"/>
    <w:basedOn w:val="EX"/>
    <w:rsid w:val="00F72139"/>
    <w:pPr>
      <w:spacing w:after="0"/>
    </w:pPr>
  </w:style>
  <w:style w:type="paragraph" w:styleId="TOC6">
    <w:name w:val="toc 6"/>
    <w:basedOn w:val="TOC5"/>
    <w:next w:val="Normal"/>
    <w:rsid w:val="00F72139"/>
    <w:pPr>
      <w:ind w:left="1985" w:hanging="1985"/>
    </w:pPr>
  </w:style>
  <w:style w:type="paragraph" w:styleId="TOC7">
    <w:name w:val="toc 7"/>
    <w:basedOn w:val="TOC6"/>
    <w:next w:val="Normal"/>
    <w:rsid w:val="00F72139"/>
    <w:pPr>
      <w:ind w:left="2268" w:hanging="2268"/>
    </w:pPr>
  </w:style>
  <w:style w:type="paragraph" w:styleId="ListBullet2">
    <w:name w:val="List Bullet 2"/>
    <w:basedOn w:val="ListBullet"/>
    <w:semiHidden/>
    <w:rsid w:val="00F72139"/>
    <w:pPr>
      <w:ind w:left="851"/>
    </w:pPr>
  </w:style>
  <w:style w:type="paragraph" w:styleId="ListBullet3">
    <w:name w:val="List Bullet 3"/>
    <w:basedOn w:val="ListBullet2"/>
    <w:semiHidden/>
    <w:rsid w:val="00F72139"/>
    <w:pPr>
      <w:ind w:left="1135"/>
    </w:pPr>
  </w:style>
  <w:style w:type="paragraph" w:styleId="ListNumber">
    <w:name w:val="List Number"/>
    <w:basedOn w:val="List"/>
    <w:semiHidden/>
    <w:rsid w:val="00F72139"/>
  </w:style>
  <w:style w:type="paragraph" w:customStyle="1" w:styleId="EQ">
    <w:name w:val="EQ"/>
    <w:basedOn w:val="Normal"/>
    <w:next w:val="Normal"/>
    <w:rsid w:val="00F72139"/>
    <w:pPr>
      <w:keepLines/>
      <w:tabs>
        <w:tab w:val="center" w:pos="4536"/>
        <w:tab w:val="right" w:pos="9072"/>
      </w:tabs>
    </w:pPr>
    <w:rPr>
      <w:noProof/>
    </w:rPr>
  </w:style>
  <w:style w:type="paragraph" w:customStyle="1" w:styleId="TH">
    <w:name w:val="TH"/>
    <w:basedOn w:val="Normal"/>
    <w:rsid w:val="00F72139"/>
    <w:pPr>
      <w:keepNext/>
      <w:keepLines/>
      <w:spacing w:before="60"/>
      <w:jc w:val="center"/>
    </w:pPr>
    <w:rPr>
      <w:rFonts w:ascii="Arial" w:hAnsi="Arial"/>
      <w:b/>
    </w:rPr>
  </w:style>
  <w:style w:type="paragraph" w:customStyle="1" w:styleId="NF">
    <w:name w:val="NF"/>
    <w:basedOn w:val="NO"/>
    <w:rsid w:val="00F72139"/>
    <w:pPr>
      <w:keepNext/>
      <w:spacing w:after="0"/>
    </w:pPr>
    <w:rPr>
      <w:rFonts w:ascii="Arial" w:hAnsi="Arial"/>
      <w:sz w:val="18"/>
    </w:rPr>
  </w:style>
  <w:style w:type="paragraph" w:customStyle="1" w:styleId="PL">
    <w:name w:val="PL"/>
    <w:rsid w:val="00F72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2139"/>
    <w:pPr>
      <w:jc w:val="right"/>
    </w:pPr>
  </w:style>
  <w:style w:type="paragraph" w:customStyle="1" w:styleId="H6">
    <w:name w:val="H6"/>
    <w:basedOn w:val="Heading5"/>
    <w:next w:val="Normal"/>
    <w:rsid w:val="00F72139"/>
    <w:pPr>
      <w:ind w:left="1985" w:hanging="1985"/>
      <w:outlineLvl w:val="9"/>
    </w:pPr>
    <w:rPr>
      <w:sz w:val="20"/>
    </w:rPr>
  </w:style>
  <w:style w:type="paragraph" w:customStyle="1" w:styleId="TAN">
    <w:name w:val="TAN"/>
    <w:basedOn w:val="TAL"/>
    <w:rsid w:val="00F72139"/>
    <w:pPr>
      <w:ind w:left="851" w:hanging="851"/>
    </w:pPr>
  </w:style>
  <w:style w:type="paragraph" w:customStyle="1" w:styleId="TAL">
    <w:name w:val="TAL"/>
    <w:basedOn w:val="Normal"/>
    <w:rsid w:val="00F72139"/>
    <w:pPr>
      <w:keepNext/>
      <w:keepLines/>
      <w:spacing w:after="0"/>
    </w:pPr>
    <w:rPr>
      <w:rFonts w:ascii="Arial" w:hAnsi="Arial"/>
      <w:sz w:val="18"/>
    </w:rPr>
  </w:style>
  <w:style w:type="paragraph" w:customStyle="1" w:styleId="ZA">
    <w:name w:val="ZA"/>
    <w:rsid w:val="00F721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21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213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21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2139"/>
    <w:pPr>
      <w:framePr w:wrap="notBeside" w:y="16161"/>
    </w:pPr>
  </w:style>
  <w:style w:type="character" w:customStyle="1" w:styleId="ZGSM">
    <w:name w:val="ZGSM"/>
    <w:rsid w:val="00F72139"/>
  </w:style>
  <w:style w:type="paragraph" w:styleId="List2">
    <w:name w:val="List 2"/>
    <w:basedOn w:val="List"/>
    <w:semiHidden/>
    <w:rsid w:val="00F72139"/>
    <w:pPr>
      <w:ind w:left="851"/>
    </w:pPr>
  </w:style>
  <w:style w:type="paragraph" w:customStyle="1" w:styleId="ZG">
    <w:name w:val="ZG"/>
    <w:rsid w:val="00F7213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2139"/>
    <w:pPr>
      <w:ind w:left="1135"/>
    </w:pPr>
  </w:style>
  <w:style w:type="paragraph" w:styleId="List4">
    <w:name w:val="List 4"/>
    <w:basedOn w:val="List3"/>
    <w:semiHidden/>
    <w:rsid w:val="00F72139"/>
    <w:pPr>
      <w:ind w:left="1418"/>
    </w:pPr>
  </w:style>
  <w:style w:type="paragraph" w:styleId="List5">
    <w:name w:val="List 5"/>
    <w:basedOn w:val="List4"/>
    <w:semiHidden/>
    <w:rsid w:val="00F72139"/>
    <w:pPr>
      <w:ind w:left="1702"/>
    </w:pPr>
  </w:style>
  <w:style w:type="paragraph" w:customStyle="1" w:styleId="EditorsNote">
    <w:name w:val="Editor's Note"/>
    <w:basedOn w:val="NO"/>
    <w:rsid w:val="00F72139"/>
    <w:rPr>
      <w:color w:val="FF0000"/>
    </w:rPr>
  </w:style>
  <w:style w:type="paragraph" w:styleId="List">
    <w:name w:val="List"/>
    <w:basedOn w:val="Normal"/>
    <w:semiHidden/>
    <w:rsid w:val="00F72139"/>
    <w:pPr>
      <w:ind w:left="568" w:hanging="284"/>
    </w:pPr>
  </w:style>
  <w:style w:type="paragraph" w:styleId="ListBullet">
    <w:name w:val="List Bullet"/>
    <w:basedOn w:val="List"/>
    <w:semiHidden/>
    <w:rsid w:val="00F72139"/>
  </w:style>
  <w:style w:type="paragraph" w:styleId="ListBullet4">
    <w:name w:val="List Bullet 4"/>
    <w:basedOn w:val="ListBullet3"/>
    <w:semiHidden/>
    <w:rsid w:val="00F72139"/>
    <w:pPr>
      <w:ind w:left="1418"/>
    </w:pPr>
  </w:style>
  <w:style w:type="paragraph" w:styleId="ListBullet5">
    <w:name w:val="List Bullet 5"/>
    <w:basedOn w:val="ListBullet4"/>
    <w:semiHidden/>
    <w:rsid w:val="00F72139"/>
    <w:pPr>
      <w:ind w:left="1702"/>
    </w:pPr>
  </w:style>
  <w:style w:type="paragraph" w:customStyle="1" w:styleId="B1">
    <w:name w:val="B1"/>
    <w:basedOn w:val="List"/>
    <w:rsid w:val="00F72139"/>
  </w:style>
  <w:style w:type="paragraph" w:customStyle="1" w:styleId="B2">
    <w:name w:val="B2"/>
    <w:basedOn w:val="List2"/>
    <w:rsid w:val="00F72139"/>
  </w:style>
  <w:style w:type="paragraph" w:customStyle="1" w:styleId="B3">
    <w:name w:val="B3"/>
    <w:basedOn w:val="List3"/>
    <w:rsid w:val="00F72139"/>
  </w:style>
  <w:style w:type="paragraph" w:customStyle="1" w:styleId="B4">
    <w:name w:val="B4"/>
    <w:basedOn w:val="List4"/>
    <w:rsid w:val="00F72139"/>
  </w:style>
  <w:style w:type="paragraph" w:customStyle="1" w:styleId="B5">
    <w:name w:val="B5"/>
    <w:basedOn w:val="List5"/>
    <w:rsid w:val="00F72139"/>
  </w:style>
  <w:style w:type="paragraph" w:styleId="Footer">
    <w:name w:val="footer"/>
    <w:basedOn w:val="Header"/>
    <w:semiHidden/>
    <w:rsid w:val="00F72139"/>
    <w:pPr>
      <w:jc w:val="center"/>
    </w:pPr>
    <w:rPr>
      <w:i/>
    </w:rPr>
  </w:style>
  <w:style w:type="paragraph" w:customStyle="1" w:styleId="ZTD">
    <w:name w:val="ZTD"/>
    <w:basedOn w:val="ZB"/>
    <w:rsid w:val="00F72139"/>
    <w:pPr>
      <w:framePr w:hRule="auto" w:wrap="notBeside" w:y="852"/>
    </w:pPr>
    <w:rPr>
      <w:i w:val="0"/>
      <w:sz w:val="40"/>
    </w:rPr>
  </w:style>
  <w:style w:type="character" w:styleId="PageNumber">
    <w:name w:val="page number"/>
    <w:basedOn w:val="DefaultParagraphFont"/>
    <w:uiPriority w:val="99"/>
    <w:semiHidden/>
    <w:unhideWhenUsed/>
    <w:rsid w:val="002023F9"/>
  </w:style>
  <w:style w:type="character" w:styleId="Hyperlink">
    <w:name w:val="Hyperlink"/>
    <w:rsid w:val="005C4565"/>
    <w:rPr>
      <w:color w:val="0000FF"/>
      <w:u w:val="single"/>
    </w:rPr>
  </w:style>
  <w:style w:type="character" w:customStyle="1" w:styleId="BodyTextChar1">
    <w:name w:val="Body Text Char1"/>
    <w:link w:val="BodyText"/>
    <w:uiPriority w:val="99"/>
    <w:locked/>
    <w:rsid w:val="00FD0EC7"/>
    <w:rPr>
      <w:rFonts w:ascii="Times New Roman" w:hAnsi="Times New Roman"/>
      <w:lang w:eastAsia="ko-KR"/>
    </w:rPr>
  </w:style>
  <w:style w:type="paragraph" w:styleId="BodyText">
    <w:name w:val="Body Text"/>
    <w:basedOn w:val="Normal"/>
    <w:link w:val="BodyTextChar1"/>
    <w:uiPriority w:val="99"/>
    <w:rsid w:val="00FD0EC7"/>
    <w:pPr>
      <w:autoSpaceDN/>
      <w:adjustRightInd/>
      <w:spacing w:beforeAutospacing="1" w:after="120"/>
    </w:pPr>
  </w:style>
  <w:style w:type="character" w:customStyle="1" w:styleId="BodyTextChar">
    <w:name w:val="Body Text Char"/>
    <w:basedOn w:val="DefaultParagraphFont"/>
    <w:uiPriority w:val="99"/>
    <w:semiHidden/>
    <w:rsid w:val="00FD0EC7"/>
    <w:rPr>
      <w:rFonts w:ascii="Times New Roman" w:hAnsi="Times New Roman"/>
    </w:rPr>
  </w:style>
  <w:style w:type="paragraph" w:customStyle="1" w:styleId="proposaltext">
    <w:name w:val="proposal text"/>
    <w:basedOn w:val="Normal"/>
    <w:rsid w:val="00FD0EC7"/>
    <w:pPr>
      <w:spacing w:before="100" w:beforeAutospacing="1" w:line="254" w:lineRule="auto"/>
    </w:pPr>
    <w:rPr>
      <w:rFonts w:eastAsia="SimSun"/>
      <w:sz w:val="24"/>
      <w:szCs w:val="24"/>
      <w:lang w:val="en-US" w:eastAsia="zh-CN"/>
    </w:rPr>
  </w:style>
  <w:style w:type="paragraph" w:customStyle="1" w:styleId="ListParagraph2">
    <w:name w:val="List Paragraph2"/>
    <w:basedOn w:val="Normal"/>
    <w:rsid w:val="00C157C1"/>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ReviewText">
    <w:name w:val="ReviewText"/>
    <w:basedOn w:val="Normal"/>
    <w:rsid w:val="00725633"/>
    <w:pPr>
      <w:spacing w:before="100" w:beforeAutospacing="1" w:after="80" w:line="254" w:lineRule="auto"/>
      <w:ind w:left="567"/>
    </w:pPr>
    <w:rPr>
      <w:rFonts w:ascii="Calibri Light" w:eastAsia="Malgun Gothic" w:hAnsi="Calibri Light" w:cs="Malgun Gothic"/>
      <w:lang w:val="en-US" w:eastAsia="zh-CN"/>
    </w:rPr>
  </w:style>
  <w:style w:type="paragraph" w:customStyle="1" w:styleId="Normal4">
    <w:name w:val="Normal4"/>
    <w:rsid w:val="00106138"/>
    <w:pPr>
      <w:jc w:val="both"/>
    </w:pPr>
    <w:rPr>
      <w:rFonts w:ascii="Calibri" w:eastAsia="SimSun" w:hAnsi="Calibri" w:cs="Calibri"/>
      <w:kern w:val="2"/>
      <w:sz w:val="21"/>
      <w:szCs w:val="21"/>
      <w:lang w:val="en-US" w:eastAsia="zh-CN"/>
    </w:rPr>
  </w:style>
  <w:style w:type="character" w:customStyle="1" w:styleId="ListParagraphChar">
    <w:name w:val="List Paragraph Char"/>
    <w:link w:val="ListParagraph"/>
    <w:uiPriority w:val="34"/>
    <w:qFormat/>
    <w:locked/>
    <w:rsid w:val="002E7269"/>
    <w:rPr>
      <w:rFonts w:ascii="Calibri" w:eastAsia="Calibri" w:hAnsi="Calibri"/>
      <w:sz w:val="22"/>
      <w:szCs w:val="22"/>
      <w:lang w:eastAsia="ko-KR"/>
    </w:rPr>
  </w:style>
  <w:style w:type="paragraph" w:styleId="ListParagraph">
    <w:name w:val="List Paragraph"/>
    <w:basedOn w:val="Normal"/>
    <w:link w:val="ListParagraphChar"/>
    <w:uiPriority w:val="99"/>
    <w:qFormat/>
    <w:rsid w:val="002E7269"/>
    <w:pPr>
      <w:overflowPunct/>
      <w:autoSpaceDE/>
      <w:autoSpaceDN/>
      <w:adjustRightInd/>
      <w:spacing w:before="100" w:beforeAutospacing="1" w:after="120"/>
      <w:ind w:left="708"/>
      <w:textAlignment w:val="auto"/>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Inbox\R3-214656.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16178.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Inbox\R3-216052.zip" TargetMode="Externa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352</TotalTime>
  <Pages>297</Pages>
  <Words>68598</Words>
  <Characters>391015</Characters>
  <Application>Microsoft Office Word</Application>
  <DocSecurity>0</DocSecurity>
  <Lines>3258</Lines>
  <Paragraphs>917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CR0822r2</dc:creator>
  <cp:keywords>ESA, style sheet, Winword</cp:keywords>
  <dc:description/>
  <cp:lastModifiedBy>MCC</cp:lastModifiedBy>
  <cp:revision>16</cp:revision>
  <cp:lastPrinted>1899-12-31T23:00:00Z</cp:lastPrinted>
  <dcterms:created xsi:type="dcterms:W3CDTF">2021-11-16T14:33:00Z</dcterms:created>
  <dcterms:modified xsi:type="dcterms:W3CDTF">2021-12-27T01:03:00Z</dcterms:modified>
</cp:coreProperties>
</file>