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9E515" w14:textId="7A5A4260"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AD546A">
        <w:rPr>
          <w:rFonts w:cs="Arial"/>
          <w:bCs/>
          <w:noProof w:val="0"/>
          <w:sz w:val="24"/>
          <w:lang w:val="en-US"/>
        </w:rPr>
        <w:t>1</w:t>
      </w:r>
      <w:r w:rsidRPr="002E76D7">
        <w:rPr>
          <w:rFonts w:cs="Arial"/>
          <w:bCs/>
          <w:noProof w:val="0"/>
          <w:sz w:val="24"/>
          <w:lang w:val="en-US"/>
        </w:rPr>
        <w:t>e</w:t>
      </w:r>
      <w:r w:rsidRPr="002E76D7">
        <w:rPr>
          <w:rFonts w:cs="Arial"/>
          <w:bCs/>
          <w:noProof w:val="0"/>
          <w:sz w:val="24"/>
          <w:lang w:val="en-US"/>
        </w:rPr>
        <w:tab/>
      </w:r>
      <w:r w:rsidRPr="002E76D7">
        <w:rPr>
          <w:rFonts w:cs="Arial"/>
          <w:bCs/>
          <w:noProof w:val="0"/>
          <w:sz w:val="24"/>
          <w:lang w:val="en-US" w:eastAsia="ja-JP"/>
        </w:rPr>
        <w:t>R3-2</w:t>
      </w:r>
      <w:r w:rsidR="002F6E25">
        <w:rPr>
          <w:rFonts w:cs="Arial"/>
          <w:bCs/>
          <w:noProof w:val="0"/>
          <w:sz w:val="24"/>
          <w:lang w:val="en-US" w:eastAsia="ja-JP"/>
        </w:rPr>
        <w:t>1</w:t>
      </w:r>
      <w:r w:rsidR="00696C92">
        <w:rPr>
          <w:rFonts w:cs="Arial"/>
          <w:bCs/>
          <w:noProof w:val="0"/>
          <w:sz w:val="24"/>
          <w:lang w:val="en-US" w:eastAsia="ja-JP"/>
        </w:rPr>
        <w:t>0617</w:t>
      </w:r>
    </w:p>
    <w:p w14:paraId="72961471" w14:textId="77777777" w:rsidR="00AD1CE8" w:rsidRPr="002E76D7" w:rsidRDefault="00AD1CE8" w:rsidP="00AD1CE8">
      <w:pPr>
        <w:pStyle w:val="a5"/>
        <w:rPr>
          <w:b/>
          <w:bCs/>
          <w:color w:val="auto"/>
          <w:sz w:val="24"/>
          <w:lang w:val="en-US"/>
        </w:rPr>
      </w:pPr>
      <w:r w:rsidRPr="002E76D7">
        <w:rPr>
          <w:b/>
          <w:bCs/>
          <w:color w:val="auto"/>
          <w:sz w:val="24"/>
          <w:lang w:val="en-US"/>
        </w:rPr>
        <w:t xml:space="preserve">Online, </w:t>
      </w:r>
      <w:r>
        <w:rPr>
          <w:b/>
          <w:bCs/>
          <w:color w:val="auto"/>
          <w:sz w:val="24"/>
          <w:lang w:val="en-US"/>
        </w:rPr>
        <w:t>2</w:t>
      </w:r>
      <w:r w:rsidR="00AD546A">
        <w:rPr>
          <w:b/>
          <w:bCs/>
          <w:color w:val="auto"/>
          <w:sz w:val="24"/>
          <w:lang w:val="en-US"/>
        </w:rPr>
        <w:t>6 Jan</w:t>
      </w:r>
      <w:r>
        <w:rPr>
          <w:b/>
          <w:bCs/>
          <w:color w:val="auto"/>
          <w:sz w:val="24"/>
          <w:lang w:val="en-US"/>
        </w:rPr>
        <w:t>-</w:t>
      </w:r>
      <w:r w:rsidR="00AD546A">
        <w:rPr>
          <w:b/>
          <w:bCs/>
          <w:color w:val="auto"/>
          <w:sz w:val="24"/>
          <w:lang w:val="en-US"/>
        </w:rPr>
        <w:t xml:space="preserve"> 5 Feb</w:t>
      </w:r>
      <w:r>
        <w:rPr>
          <w:b/>
          <w:bCs/>
          <w:color w:val="auto"/>
          <w:sz w:val="24"/>
          <w:lang w:val="en-US"/>
        </w:rPr>
        <w:t xml:space="preserve"> </w:t>
      </w:r>
      <w:r w:rsidRPr="002E76D7">
        <w:rPr>
          <w:b/>
          <w:bCs/>
          <w:color w:val="auto"/>
          <w:sz w:val="24"/>
          <w:lang w:val="en-US"/>
        </w:rPr>
        <w:t>202</w:t>
      </w:r>
      <w:r w:rsidR="00AD546A">
        <w:rPr>
          <w:b/>
          <w:bCs/>
          <w:color w:val="auto"/>
          <w:sz w:val="24"/>
          <w:lang w:val="en-US"/>
        </w:rPr>
        <w:t>1</w:t>
      </w:r>
    </w:p>
    <w:p w14:paraId="029B2DA3" w14:textId="77777777" w:rsidR="00AD1CE8" w:rsidRPr="002E76D7" w:rsidRDefault="00AD1CE8" w:rsidP="00AD1CE8">
      <w:pPr>
        <w:pStyle w:val="a5"/>
        <w:rPr>
          <w:rFonts w:eastAsiaTheme="minorEastAsia"/>
          <w:lang w:val="en-US" w:eastAsia="zh-CN"/>
        </w:rPr>
      </w:pPr>
    </w:p>
    <w:p w14:paraId="16327FFD" w14:textId="3549693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Pr="002E76D7">
        <w:rPr>
          <w:rFonts w:ascii="Arial" w:hAnsi="Arial" w:cs="Arial"/>
          <w:b/>
          <w:bCs/>
          <w:sz w:val="24"/>
          <w:lang w:val="en-US"/>
        </w:rPr>
        <w:t xml:space="preserve"> </w:t>
      </w:r>
      <w:r w:rsidR="00856166">
        <w:rPr>
          <w:rFonts w:ascii="Arial" w:hAnsi="Arial" w:cs="Arial"/>
          <w:b/>
          <w:bCs/>
          <w:sz w:val="24"/>
          <w:lang w:val="en-US"/>
        </w:rPr>
        <w:t>30</w:t>
      </w:r>
    </w:p>
    <w:p w14:paraId="2A64C21D" w14:textId="77777777"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p>
    <w:p w14:paraId="76779BAA" w14:textId="49AB748C"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F25E0E">
        <w:rPr>
          <w:rFonts w:ascii="Arial" w:hAnsi="Arial" w:cs="Arial"/>
          <w:b/>
          <w:bCs/>
          <w:sz w:val="24"/>
          <w:lang w:val="en-US"/>
        </w:rPr>
        <w:t xml:space="preserve">Open issues of framework </w:t>
      </w:r>
      <w:r w:rsidRPr="002E76D7">
        <w:rPr>
          <w:rFonts w:ascii="Arial" w:hAnsi="Arial" w:cs="Arial"/>
          <w:b/>
          <w:bCs/>
          <w:sz w:val="24"/>
          <w:lang w:val="en-US"/>
        </w:rPr>
        <w:t xml:space="preserve">for </w:t>
      </w:r>
      <w:r w:rsidR="00F25E0E">
        <w:rPr>
          <w:rFonts w:ascii="Arial" w:hAnsi="Arial" w:cs="Arial"/>
          <w:b/>
          <w:bCs/>
          <w:sz w:val="24"/>
          <w:lang w:val="en-US"/>
        </w:rPr>
        <w:t>AI</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75B19255" w14:textId="23A3DACE" w:rsidR="00CA3736" w:rsidRPr="00AD1CE8" w:rsidRDefault="00CA3736" w:rsidP="00CA3736">
      <w:pPr>
        <w:spacing w:after="0"/>
        <w:rPr>
          <w:rFonts w:eastAsiaTheme="minorEastAsia"/>
          <w:lang w:val="en-US" w:eastAsia="zh-CN"/>
        </w:rPr>
      </w:pPr>
      <w:r w:rsidRPr="00AD1CE8">
        <w:rPr>
          <w:rFonts w:eastAsiaTheme="minorEastAsia"/>
          <w:lang w:val="en-US" w:eastAsia="zh-CN"/>
        </w:rPr>
        <w:t>In RAN3#1</w:t>
      </w:r>
      <w:r>
        <w:rPr>
          <w:rFonts w:eastAsiaTheme="minorEastAsia"/>
          <w:lang w:val="en-US" w:eastAsia="zh-CN"/>
        </w:rPr>
        <w:t>10</w:t>
      </w:r>
      <w:r w:rsidRPr="00AD1CE8">
        <w:rPr>
          <w:rFonts w:eastAsiaTheme="minorEastAsia"/>
          <w:lang w:val="en-US" w:eastAsia="zh-CN"/>
        </w:rPr>
        <w:t>e</w:t>
      </w:r>
      <w:r w:rsidR="004B7ABD">
        <w:rPr>
          <w:rFonts w:eastAsiaTheme="minorEastAsia"/>
          <w:lang w:val="en-US" w:eastAsia="zh-CN"/>
        </w:rPr>
        <w:t xml:space="preserve"> [1]</w:t>
      </w:r>
      <w:r w:rsidRPr="00AD1CE8">
        <w:rPr>
          <w:rFonts w:eastAsiaTheme="minorEastAsia"/>
          <w:lang w:val="en-US" w:eastAsia="zh-CN"/>
        </w:rPr>
        <w:t>,</w:t>
      </w:r>
      <w:r w:rsidR="009F545F">
        <w:rPr>
          <w:rFonts w:eastAsiaTheme="minorEastAsia"/>
          <w:lang w:val="en-US" w:eastAsia="zh-CN"/>
        </w:rPr>
        <w:t xml:space="preserve"> </w:t>
      </w:r>
      <w:r w:rsidR="000204D9" w:rsidRPr="000204D9">
        <w:rPr>
          <w:rFonts w:eastAsiaTheme="minorEastAsia"/>
          <w:lang w:val="en-US" w:eastAsia="zh-CN"/>
        </w:rPr>
        <w:t>AI functionality</w:t>
      </w:r>
      <w:r w:rsidR="002A2556">
        <w:rPr>
          <w:rFonts w:eastAsiaTheme="minorEastAsia"/>
          <w:lang w:val="en-US" w:eastAsia="zh-CN"/>
        </w:rPr>
        <w:t xml:space="preserve"> framework</w:t>
      </w:r>
      <w:r w:rsidR="000204D9">
        <w:rPr>
          <w:rFonts w:eastAsiaTheme="minorEastAsia"/>
          <w:lang w:val="en-US" w:eastAsia="zh-CN"/>
        </w:rPr>
        <w:t xml:space="preserve">, </w:t>
      </w:r>
      <w:r w:rsidR="00511B1A" w:rsidRPr="00511B1A">
        <w:rPr>
          <w:rFonts w:eastAsiaTheme="minorEastAsia"/>
          <w:lang w:val="en-US" w:eastAsia="zh-CN"/>
        </w:rPr>
        <w:t xml:space="preserve">definition of </w:t>
      </w:r>
      <w:r w:rsidR="00923773">
        <w:rPr>
          <w:rFonts w:eastAsiaTheme="minorEastAsia"/>
          <w:lang w:val="en-US" w:eastAsia="zh-CN"/>
        </w:rPr>
        <w:t>l</w:t>
      </w:r>
      <w:r w:rsidR="00511B1A" w:rsidRPr="00511B1A">
        <w:rPr>
          <w:rFonts w:eastAsiaTheme="minorEastAsia"/>
          <w:lang w:val="en-US" w:eastAsia="zh-CN"/>
        </w:rPr>
        <w:t>ifecycle related terminologies</w:t>
      </w:r>
      <w:r w:rsidR="00923773">
        <w:rPr>
          <w:rFonts w:eastAsiaTheme="minorEastAsia"/>
          <w:lang w:val="en-US" w:eastAsia="zh-CN"/>
        </w:rPr>
        <w:t>,</w:t>
      </w:r>
      <w:r w:rsidR="00511B1A" w:rsidRPr="00511B1A">
        <w:rPr>
          <w:rFonts w:eastAsiaTheme="minorEastAsia"/>
          <w:lang w:val="en-US" w:eastAsia="zh-CN"/>
        </w:rPr>
        <w:t xml:space="preserve"> </w:t>
      </w:r>
      <w:r w:rsidR="000204D9" w:rsidRPr="000204D9">
        <w:rPr>
          <w:rFonts w:eastAsiaTheme="minorEastAsia"/>
          <w:lang w:val="en-US" w:eastAsia="zh-CN"/>
        </w:rPr>
        <w:t>input/output of the component for AI-enabled optimization</w:t>
      </w:r>
      <w:r w:rsidR="00E977B7">
        <w:rPr>
          <w:rFonts w:eastAsiaTheme="minorEastAsia"/>
          <w:lang w:val="en-US" w:eastAsia="zh-CN"/>
        </w:rPr>
        <w:t>,</w:t>
      </w:r>
      <w:r w:rsidR="000204D9" w:rsidRPr="000204D9">
        <w:rPr>
          <w:rFonts w:eastAsiaTheme="minorEastAsia"/>
          <w:lang w:val="en-US" w:eastAsia="zh-CN"/>
        </w:rPr>
        <w:t xml:space="preserve"> </w:t>
      </w:r>
      <w:r w:rsidR="00923773">
        <w:rPr>
          <w:rFonts w:eastAsiaTheme="minorEastAsia"/>
          <w:lang w:val="en-US" w:eastAsia="zh-CN"/>
        </w:rPr>
        <w:t>potential u</w:t>
      </w:r>
      <w:r w:rsidR="00E977B7" w:rsidRPr="00E977B7">
        <w:rPr>
          <w:rFonts w:eastAsiaTheme="minorEastAsia"/>
          <w:lang w:val="en-US" w:eastAsia="zh-CN"/>
        </w:rPr>
        <w:t>se</w:t>
      </w:r>
      <w:r w:rsidR="00923773">
        <w:rPr>
          <w:rFonts w:eastAsiaTheme="minorEastAsia"/>
          <w:lang w:val="en-US" w:eastAsia="zh-CN"/>
        </w:rPr>
        <w:t xml:space="preserve"> c</w:t>
      </w:r>
      <w:r w:rsidR="00E977B7" w:rsidRPr="00E977B7">
        <w:rPr>
          <w:rFonts w:eastAsiaTheme="minorEastAsia"/>
          <w:lang w:val="en-US" w:eastAsia="zh-CN"/>
        </w:rPr>
        <w:t>ases for A</w:t>
      </w:r>
      <w:r w:rsidR="00923773">
        <w:rPr>
          <w:rFonts w:eastAsiaTheme="minorEastAsia"/>
          <w:lang w:val="en-US" w:eastAsia="zh-CN"/>
        </w:rPr>
        <w:t>I</w:t>
      </w:r>
      <w:r w:rsidR="00E977B7" w:rsidRPr="00E977B7">
        <w:rPr>
          <w:rFonts w:eastAsiaTheme="minorEastAsia"/>
          <w:lang w:val="en-US" w:eastAsia="zh-CN"/>
        </w:rPr>
        <w:t xml:space="preserve"> in RAN</w:t>
      </w:r>
      <w:r w:rsidR="00923773">
        <w:rPr>
          <w:rFonts w:eastAsiaTheme="minorEastAsia"/>
          <w:lang w:val="en-US" w:eastAsia="zh-CN"/>
        </w:rPr>
        <w:t>, etc.</w:t>
      </w:r>
      <w:r w:rsidR="00E977B7" w:rsidRPr="00E977B7">
        <w:rPr>
          <w:rFonts w:eastAsiaTheme="minorEastAsia"/>
          <w:lang w:val="en-US" w:eastAsia="zh-CN"/>
        </w:rPr>
        <w:t xml:space="preserve"> </w:t>
      </w:r>
      <w:r w:rsidR="009F545F">
        <w:rPr>
          <w:rFonts w:eastAsiaTheme="minorEastAsia"/>
          <w:lang w:val="en-US" w:eastAsia="zh-CN"/>
        </w:rPr>
        <w:t>were discussed and some agreements are achieved as below</w:t>
      </w:r>
      <w:r w:rsidRPr="00AD1CE8">
        <w:rPr>
          <w:rFonts w:eastAsiaTheme="minorEastAsia"/>
          <w:lang w:val="en-US" w:eastAsia="zh-CN"/>
        </w:rPr>
        <w:t>:</w:t>
      </w:r>
    </w:p>
    <w:p w14:paraId="3E311B40" w14:textId="77777777" w:rsidR="00FC0380" w:rsidRPr="00C75EA3" w:rsidRDefault="00FC0380" w:rsidP="00C75EA3">
      <w:pPr>
        <w:pStyle w:val="a8"/>
        <w:numPr>
          <w:ilvl w:val="0"/>
          <w:numId w:val="13"/>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Capture the following high-level principles in the TR:</w:t>
      </w:r>
    </w:p>
    <w:p w14:paraId="7CEF2D0E" w14:textId="77777777" w:rsidR="00FC0380" w:rsidRPr="00FC0380" w:rsidRDefault="00FC0380" w:rsidP="00C75EA3">
      <w:pPr>
        <w:overflowPunct/>
        <w:autoSpaceDE/>
        <w:autoSpaceDN/>
        <w:adjustRightInd/>
        <w:spacing w:after="0" w:line="276" w:lineRule="auto"/>
        <w:ind w:leftChars="100" w:left="200"/>
        <w:textAlignment w:val="auto"/>
        <w:rPr>
          <w:rFonts w:eastAsiaTheme="minorEastAsia"/>
          <w:lang w:val="en-US" w:eastAsia="zh-CN"/>
        </w:rPr>
      </w:pPr>
      <w:r w:rsidRPr="00FC0380">
        <w:rPr>
          <w:rFonts w:eastAsiaTheme="minorEastAsia"/>
          <w:lang w:val="en-US" w:eastAsia="zh-CN"/>
        </w:rPr>
        <w:t>- The detailed AI/ML algorithms and models for use cases are out of RAN3 scope.</w:t>
      </w:r>
    </w:p>
    <w:p w14:paraId="7EA064DF" w14:textId="77777777" w:rsidR="00FC0380" w:rsidRPr="00FC0380" w:rsidRDefault="00FC0380" w:rsidP="00C75EA3">
      <w:pPr>
        <w:overflowPunct/>
        <w:autoSpaceDE/>
        <w:autoSpaceDN/>
        <w:adjustRightInd/>
        <w:spacing w:after="0" w:line="276" w:lineRule="auto"/>
        <w:ind w:leftChars="100" w:left="200"/>
        <w:textAlignment w:val="auto"/>
        <w:rPr>
          <w:rFonts w:eastAsiaTheme="minorEastAsia"/>
          <w:lang w:val="en-US" w:eastAsia="zh-CN"/>
        </w:rPr>
      </w:pPr>
      <w:r w:rsidRPr="00FC0380">
        <w:rPr>
          <w:rFonts w:eastAsiaTheme="minorEastAsia"/>
          <w:lang w:val="en-US" w:eastAsia="zh-CN"/>
        </w:rPr>
        <w:t xml:space="preserve">- The study focuses on AI/ML functionality and corresponding types of inputs/outputs. </w:t>
      </w:r>
    </w:p>
    <w:p w14:paraId="47EBA376" w14:textId="67264A31" w:rsidR="00FC0380" w:rsidRPr="00C75EA3" w:rsidRDefault="00FC0380" w:rsidP="00C75EA3">
      <w:pPr>
        <w:overflowPunct/>
        <w:autoSpaceDE/>
        <w:autoSpaceDN/>
        <w:adjustRightInd/>
        <w:spacing w:after="0" w:line="276" w:lineRule="auto"/>
        <w:ind w:leftChars="100" w:left="200"/>
        <w:textAlignment w:val="auto"/>
        <w:rPr>
          <w:rFonts w:eastAsiaTheme="minorEastAsia"/>
          <w:lang w:val="en-US" w:eastAsia="zh-CN"/>
        </w:rPr>
      </w:pPr>
      <w:r w:rsidRPr="00FC0380">
        <w:rPr>
          <w:rFonts w:eastAsiaTheme="minorEastAsia"/>
          <w:lang w:val="en-US" w:eastAsia="zh-CN"/>
        </w:rPr>
        <w:t>- The study is based on the current architecture and interfaces</w:t>
      </w:r>
    </w:p>
    <w:p w14:paraId="5E4A02A0" w14:textId="77777777" w:rsidR="00D67F7F" w:rsidRPr="00C75EA3" w:rsidRDefault="00D67F7F" w:rsidP="00C75EA3">
      <w:pPr>
        <w:pStyle w:val="a8"/>
        <w:numPr>
          <w:ilvl w:val="0"/>
          <w:numId w:val="13"/>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Capture the following high-level principles in the TR:</w:t>
      </w:r>
    </w:p>
    <w:p w14:paraId="585391DC" w14:textId="77777777" w:rsidR="00D67F7F" w:rsidRPr="00D67F7F"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The input/output and the location of AI inference should be studied case by case.</w:t>
      </w:r>
    </w:p>
    <w:p w14:paraId="190F87AE" w14:textId="77777777" w:rsidR="00D67F7F" w:rsidRPr="00D67F7F"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Training aspects are FFS</w:t>
      </w:r>
    </w:p>
    <w:p w14:paraId="03D4E120" w14:textId="77777777" w:rsidR="00D67F7F" w:rsidRPr="00D67F7F"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NG-RAN is prioritized; EN-DC is included in the scope. FFS on whether MR-DC should be down-prioritized.</w:t>
      </w:r>
    </w:p>
    <w:p w14:paraId="46C713A9" w14:textId="42F9397B" w:rsidR="00D67F7F" w:rsidRPr="00807700" w:rsidRDefault="00D67F7F" w:rsidP="00C75EA3">
      <w:pPr>
        <w:overflowPunct/>
        <w:autoSpaceDE/>
        <w:autoSpaceDN/>
        <w:adjustRightInd/>
        <w:spacing w:after="0" w:line="276" w:lineRule="auto"/>
        <w:ind w:leftChars="100" w:left="200"/>
        <w:textAlignment w:val="auto"/>
        <w:rPr>
          <w:rFonts w:eastAsiaTheme="minorEastAsia"/>
          <w:lang w:val="en-US" w:eastAsia="zh-CN"/>
        </w:rPr>
      </w:pPr>
      <w:r w:rsidRPr="00D67F7F">
        <w:rPr>
          <w:rFonts w:eastAsiaTheme="minorEastAsia"/>
          <w:lang w:val="en-US" w:eastAsia="zh-CN"/>
        </w:rPr>
        <w:t>- A general framework and workflow for AI/ML optimization should be defined and captured in the RAN TR. The generalized workflow should not prevent to “think beyond” the workflow if the use case requires so.</w:t>
      </w:r>
    </w:p>
    <w:p w14:paraId="0F024389" w14:textId="0FD680F0" w:rsidR="006309F8" w:rsidRPr="00C75EA3" w:rsidRDefault="006309F8" w:rsidP="00C75EA3">
      <w:pPr>
        <w:pStyle w:val="a8"/>
        <w:numPr>
          <w:ilvl w:val="0"/>
          <w:numId w:val="14"/>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As a starting point, focus on at least the following use cases: Energy saving, load balancing, traffic steering/mobility optimization (other use cases, e.g. optimization of physical layer parameters, are not precluded)</w:t>
      </w:r>
    </w:p>
    <w:p w14:paraId="45B7D701" w14:textId="044122D0" w:rsidR="00D67F7F" w:rsidRPr="00C75EA3" w:rsidRDefault="006309F8" w:rsidP="00FC0380">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Augmented information should be studied case by case, e.g. history info, info needed for prediction, etc.</w:t>
      </w:r>
    </w:p>
    <w:p w14:paraId="74339DD3" w14:textId="77777777" w:rsidR="00635452"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Study the enhancement of network interfaces to support AI enabled RAN intelligence based on the agreed use cases.</w:t>
      </w:r>
    </w:p>
    <w:p w14:paraId="7B3A962B" w14:textId="77777777" w:rsidR="00635452"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Coordinate with other working groups later for NRM enhancement when needed.</w:t>
      </w:r>
    </w:p>
    <w:p w14:paraId="119FECD4" w14:textId="77777777" w:rsidR="00635452"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Detailed AI functionality and interface impacts could be studied case by case for the agreed use cases later.</w:t>
      </w:r>
    </w:p>
    <w:p w14:paraId="37482127" w14:textId="0F8AD015" w:rsidR="006309F8" w:rsidRPr="00C75EA3" w:rsidRDefault="00635452" w:rsidP="00C75EA3">
      <w:pPr>
        <w:pStyle w:val="a8"/>
        <w:numPr>
          <w:ilvl w:val="0"/>
          <w:numId w:val="16"/>
        </w:numPr>
        <w:overflowPunct/>
        <w:autoSpaceDE/>
        <w:autoSpaceDN/>
        <w:adjustRightInd/>
        <w:spacing w:after="0" w:line="276" w:lineRule="auto"/>
        <w:textAlignment w:val="auto"/>
        <w:rPr>
          <w:rFonts w:eastAsiaTheme="minorEastAsia"/>
          <w:lang w:val="en-US" w:eastAsia="zh-CN"/>
        </w:rPr>
      </w:pPr>
      <w:r w:rsidRPr="00C75EA3">
        <w:rPr>
          <w:rFonts w:eastAsiaTheme="minorEastAsia"/>
          <w:lang w:val="en-US" w:eastAsia="zh-CN"/>
        </w:rPr>
        <w:t>Reuse the existing procedures for SON/MDT as the baseline for data collection or SON related use case where it fits. And additional enhancement/new signaling is studied when needed.</w:t>
      </w:r>
    </w:p>
    <w:p w14:paraId="5B5D71B8" w14:textId="77777777" w:rsidR="0060316E" w:rsidRPr="00FC0380" w:rsidRDefault="0060316E" w:rsidP="00635452">
      <w:pPr>
        <w:overflowPunct/>
        <w:autoSpaceDE/>
        <w:autoSpaceDN/>
        <w:adjustRightInd/>
        <w:spacing w:after="0" w:line="276" w:lineRule="auto"/>
        <w:textAlignment w:val="auto"/>
        <w:rPr>
          <w:rFonts w:ascii="Calibri" w:eastAsia="Calibri" w:hAnsi="Calibri" w:cs="Calibri"/>
          <w:iCs/>
          <w:color w:val="00B050"/>
          <w:sz w:val="16"/>
          <w:szCs w:val="16"/>
          <w:lang w:val="en-US" w:eastAsia="zh-CN"/>
        </w:rPr>
      </w:pPr>
    </w:p>
    <w:p w14:paraId="4DAC7DD7" w14:textId="200EEDD9" w:rsidR="00AD1CE8" w:rsidRPr="00AD1CE8" w:rsidRDefault="00FB5CC7" w:rsidP="00AD1CE8">
      <w:pPr>
        <w:spacing w:before="60" w:after="0"/>
        <w:rPr>
          <w:rFonts w:eastAsiaTheme="minorEastAsia"/>
          <w:lang w:val="en-US" w:eastAsia="zh-CN"/>
        </w:rPr>
      </w:pPr>
      <w:r>
        <w:rPr>
          <w:rFonts w:eastAsiaTheme="minorEastAsia"/>
          <w:lang w:val="en-US" w:eastAsia="zh-CN"/>
        </w:rPr>
        <w:t xml:space="preserve">Since time budget for AI in </w:t>
      </w:r>
      <w:r w:rsidR="005B1D1C" w:rsidRPr="005B1D1C">
        <w:rPr>
          <w:rFonts w:eastAsiaTheme="minorEastAsia"/>
          <w:lang w:val="en-US" w:eastAsia="zh-CN"/>
        </w:rPr>
        <w:t>RAN3#11</w:t>
      </w:r>
      <w:r w:rsidR="005B1D1C">
        <w:rPr>
          <w:rFonts w:eastAsiaTheme="minorEastAsia"/>
          <w:lang w:val="en-US" w:eastAsia="zh-CN"/>
        </w:rPr>
        <w:t>1</w:t>
      </w:r>
      <w:r w:rsidR="005B1D1C" w:rsidRPr="005B1D1C">
        <w:rPr>
          <w:rFonts w:eastAsiaTheme="minorEastAsia"/>
          <w:lang w:val="en-US" w:eastAsia="zh-CN"/>
        </w:rPr>
        <w:t xml:space="preserve">e </w:t>
      </w:r>
      <w:r>
        <w:rPr>
          <w:rFonts w:eastAsiaTheme="minorEastAsia"/>
          <w:lang w:val="en-US" w:eastAsia="zh-CN"/>
        </w:rPr>
        <w:t>meeting is limited, i</w:t>
      </w:r>
      <w:r w:rsidR="00AD1CE8" w:rsidRPr="00AD1CE8">
        <w:rPr>
          <w:rFonts w:eastAsiaTheme="minorEastAsia"/>
          <w:lang w:val="en-US" w:eastAsia="zh-CN"/>
        </w:rPr>
        <w:t xml:space="preserve">n this paper, we </w:t>
      </w:r>
      <w:r w:rsidR="005D0BF6">
        <w:rPr>
          <w:rFonts w:eastAsiaTheme="minorEastAsia"/>
          <w:lang w:val="en-US" w:eastAsia="zh-CN"/>
        </w:rPr>
        <w:t xml:space="preserve">would </w:t>
      </w:r>
      <w:r>
        <w:rPr>
          <w:rFonts w:eastAsiaTheme="minorEastAsia"/>
          <w:lang w:val="en-US" w:eastAsia="zh-CN"/>
        </w:rPr>
        <w:t xml:space="preserve">mainly </w:t>
      </w:r>
      <w:r w:rsidR="00AD1CE8" w:rsidRPr="00AD1CE8">
        <w:rPr>
          <w:rFonts w:eastAsiaTheme="minorEastAsia"/>
          <w:lang w:val="en-US" w:eastAsia="zh-CN"/>
        </w:rPr>
        <w:t xml:space="preserve">discuss the </w:t>
      </w:r>
      <w:r>
        <w:rPr>
          <w:rFonts w:eastAsiaTheme="minorEastAsia"/>
          <w:lang w:val="en-US" w:eastAsia="zh-CN"/>
        </w:rPr>
        <w:t xml:space="preserve">FFS for </w:t>
      </w:r>
      <w:r w:rsidR="002E529F" w:rsidRPr="000204D9">
        <w:rPr>
          <w:rFonts w:eastAsiaTheme="minorEastAsia"/>
          <w:lang w:val="en-US" w:eastAsia="zh-CN"/>
        </w:rPr>
        <w:t>AI functional</w:t>
      </w:r>
      <w:r w:rsidR="007915FB">
        <w:rPr>
          <w:rFonts w:eastAsiaTheme="minorEastAsia"/>
          <w:lang w:val="en-US" w:eastAsia="zh-CN"/>
        </w:rPr>
        <w:t xml:space="preserve"> </w:t>
      </w:r>
      <w:r w:rsidR="002E529F">
        <w:rPr>
          <w:rFonts w:eastAsiaTheme="minorEastAsia"/>
          <w:lang w:val="en-US" w:eastAsia="zh-CN"/>
        </w:rPr>
        <w:t xml:space="preserve">framework. </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B18A8BE" w14:textId="51BA2CE5" w:rsidR="006235E3" w:rsidRDefault="006235E3" w:rsidP="004B7ABD">
      <w:pPr>
        <w:widowControl w:val="0"/>
        <w:overflowPunct/>
        <w:autoSpaceDE/>
        <w:autoSpaceDN/>
        <w:adjustRightInd/>
        <w:spacing w:after="0"/>
        <w:jc w:val="both"/>
        <w:textAlignment w:val="auto"/>
        <w:rPr>
          <w:rFonts w:eastAsiaTheme="minorEastAsia"/>
          <w:kern w:val="2"/>
          <w:lang w:val="en-US" w:eastAsia="zh-CN"/>
        </w:rPr>
      </w:pPr>
    </w:p>
    <w:p w14:paraId="6E59345D" w14:textId="2967F83A" w:rsidR="006235E3" w:rsidRPr="00696C92" w:rsidRDefault="006235E3" w:rsidP="004B7ABD">
      <w:pPr>
        <w:widowControl w:val="0"/>
        <w:overflowPunct/>
        <w:autoSpaceDE/>
        <w:autoSpaceDN/>
        <w:adjustRightInd/>
        <w:spacing w:after="0"/>
        <w:jc w:val="both"/>
        <w:textAlignment w:val="auto"/>
        <w:rPr>
          <w:rFonts w:eastAsiaTheme="minorEastAsia"/>
          <w:b/>
          <w:bCs/>
          <w:kern w:val="2"/>
          <w:sz w:val="18"/>
          <w:szCs w:val="18"/>
          <w:lang w:val="en-US" w:eastAsia="zh-CN"/>
        </w:rPr>
      </w:pPr>
      <w:r w:rsidRPr="00696C92">
        <w:rPr>
          <w:rFonts w:eastAsiaTheme="minorEastAsia"/>
          <w:b/>
          <w:bCs/>
          <w:kern w:val="2"/>
          <w:sz w:val="26"/>
          <w:szCs w:val="26"/>
          <w:lang w:val="en-US" w:eastAsia="zh-CN"/>
        </w:rPr>
        <w:t>2.1</w:t>
      </w:r>
      <w:r w:rsidRPr="00696C92">
        <w:rPr>
          <w:rFonts w:eastAsiaTheme="minorEastAsia"/>
          <w:b/>
          <w:bCs/>
          <w:kern w:val="2"/>
          <w:sz w:val="26"/>
          <w:szCs w:val="26"/>
          <w:lang w:val="en-US" w:eastAsia="zh-CN"/>
        </w:rPr>
        <w:tab/>
        <w:t>General Issues</w:t>
      </w:r>
    </w:p>
    <w:p w14:paraId="69E6AE50" w14:textId="77777777" w:rsidR="006235E3" w:rsidRDefault="006235E3" w:rsidP="004B7ABD">
      <w:pPr>
        <w:widowControl w:val="0"/>
        <w:overflowPunct/>
        <w:autoSpaceDE/>
        <w:autoSpaceDN/>
        <w:adjustRightInd/>
        <w:spacing w:after="0"/>
        <w:jc w:val="both"/>
        <w:textAlignment w:val="auto"/>
        <w:rPr>
          <w:rFonts w:eastAsiaTheme="minorEastAsia"/>
          <w:kern w:val="2"/>
          <w:lang w:val="en-US" w:eastAsia="zh-CN"/>
        </w:rPr>
      </w:pPr>
    </w:p>
    <w:p w14:paraId="2F0FFE0F" w14:textId="569B33A2" w:rsidR="004B7ABD" w:rsidRPr="004B7ABD" w:rsidRDefault="004B7ABD" w:rsidP="004B7ABD">
      <w:pPr>
        <w:widowControl w:val="0"/>
        <w:overflowPunct/>
        <w:autoSpaceDE/>
        <w:autoSpaceDN/>
        <w:adjustRightInd/>
        <w:spacing w:after="0"/>
        <w:jc w:val="both"/>
        <w:textAlignment w:val="auto"/>
        <w:rPr>
          <w:rFonts w:eastAsiaTheme="minorEastAsia"/>
          <w:kern w:val="2"/>
          <w:lang w:val="en-US" w:eastAsia="zh-CN"/>
        </w:rPr>
      </w:pPr>
      <w:r w:rsidRPr="004B7ABD">
        <w:rPr>
          <w:rFonts w:eastAsiaTheme="minorEastAsia"/>
          <w:kern w:val="2"/>
          <w:lang w:val="en-US" w:eastAsia="zh-CN"/>
        </w:rPr>
        <w:t>Last RAN3 meeting agreed the Functional Framework for RAN Intelligence with some FFS as below. This paper would further discuss the open issues.</w:t>
      </w:r>
    </w:p>
    <w:p w14:paraId="13925DCB" w14:textId="77777777" w:rsidR="004B7ABD" w:rsidRPr="004B7ABD" w:rsidRDefault="004B7ABD" w:rsidP="004B7ABD">
      <w:pPr>
        <w:keepLines/>
        <w:overflowPunct/>
        <w:autoSpaceDE/>
        <w:autoSpaceDN/>
        <w:adjustRightInd/>
        <w:ind w:left="1135" w:hanging="851"/>
        <w:textAlignment w:val="auto"/>
        <w:rPr>
          <w:rFonts w:eastAsia="Calibri"/>
          <w:color w:val="FF0000"/>
          <w:kern w:val="2"/>
          <w:lang w:eastAsia="en-US"/>
        </w:rPr>
      </w:pPr>
      <w:r w:rsidRPr="004B7ABD">
        <w:rPr>
          <w:rFonts w:eastAsia="Calibri"/>
          <w:color w:val="FF0000"/>
          <w:kern w:val="2"/>
          <w:lang w:eastAsia="en-US"/>
        </w:rPr>
        <w:t>Editor's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t>
      </w:r>
    </w:p>
    <w:p w14:paraId="7124EE23" w14:textId="77777777" w:rsidR="004B7ABD" w:rsidRPr="004B7ABD" w:rsidRDefault="004B7ABD" w:rsidP="004B7ABD">
      <w:pPr>
        <w:textAlignment w:val="auto"/>
        <w:rPr>
          <w:lang w:eastAsia="en-US"/>
        </w:rPr>
      </w:pPr>
    </w:p>
    <w:p w14:paraId="75A57EEC" w14:textId="1535581E" w:rsidR="00D857D8" w:rsidRDefault="00DB52DE" w:rsidP="00DB52DE">
      <w:pPr>
        <w:pStyle w:val="TAL"/>
        <w:jc w:val="center"/>
        <w:rPr>
          <w:rFonts w:ascii="Times New Roman" w:hAnsi="Times New Roman"/>
          <w:sz w:val="20"/>
          <w:lang w:eastAsia="en-US"/>
        </w:rPr>
      </w:pPr>
      <w:r w:rsidRPr="00F87583">
        <w:rPr>
          <w:rFonts w:ascii="Times New Roman" w:hAnsi="Times New Roman"/>
          <w:sz w:val="20"/>
          <w:lang w:eastAsia="en-US"/>
        </w:rPr>
        <w:object w:dxaOrig="8820" w:dyaOrig="3156" w14:anchorId="3F94F4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157.85pt" o:ole="">
            <v:imagedata r:id="rId7" o:title=""/>
          </v:shape>
          <o:OLEObject Type="Embed" ProgID="Visio.Drawing.15" ShapeID="_x0000_i1025" DrawAspect="Content" ObjectID="_1672226927" r:id="rId8"/>
        </w:object>
      </w:r>
    </w:p>
    <w:p w14:paraId="3A822BF3" w14:textId="61789A16" w:rsidR="008E63CA" w:rsidRPr="00187148" w:rsidRDefault="00B2365D" w:rsidP="00DB52DE">
      <w:pPr>
        <w:pStyle w:val="TAL"/>
        <w:jc w:val="center"/>
        <w:rPr>
          <w:rFonts w:ascii="Times New Roman" w:hAnsi="Times New Roman"/>
          <w:sz w:val="20"/>
          <w:lang w:eastAsia="en-US"/>
        </w:rPr>
      </w:pPr>
      <w:r w:rsidRPr="00187148">
        <w:rPr>
          <w:rFonts w:ascii="Times New Roman" w:hAnsi="Times New Roman"/>
          <w:b/>
        </w:rPr>
        <w:t xml:space="preserve">Figure 1 </w:t>
      </w:r>
      <w:r w:rsidR="008E63CA" w:rsidRPr="00187148">
        <w:rPr>
          <w:rFonts w:ascii="Times New Roman" w:hAnsi="Times New Roman"/>
          <w:b/>
        </w:rPr>
        <w:t>Functional Framework for RAN Intelligence</w:t>
      </w:r>
    </w:p>
    <w:p w14:paraId="313241C4" w14:textId="30021613" w:rsidR="00F11AB3" w:rsidRPr="00F11AB3" w:rsidRDefault="00F11AB3" w:rsidP="00F11AB3">
      <w:pPr>
        <w:textAlignment w:val="auto"/>
        <w:rPr>
          <w:lang w:eastAsia="en-US"/>
        </w:rPr>
      </w:pPr>
      <w:r w:rsidRPr="00F52C36">
        <w:rPr>
          <w:lang w:val="en-US" w:eastAsia="en-US"/>
        </w:rPr>
        <w:t xml:space="preserve">The </w:t>
      </w:r>
      <w:r w:rsidRPr="00F11AB3">
        <w:rPr>
          <w:lang w:eastAsia="en-US"/>
        </w:rPr>
        <w:t>term</w:t>
      </w:r>
      <w:r w:rsidRPr="00F52C36">
        <w:rPr>
          <w:lang w:eastAsia="en-US"/>
        </w:rPr>
        <w:t xml:space="preserve">s for the Functional Framework can be defined as following: </w:t>
      </w:r>
    </w:p>
    <w:p w14:paraId="7011BC30" w14:textId="77777777" w:rsidR="00F11AB3" w:rsidRPr="00F11AB3" w:rsidRDefault="00F11AB3" w:rsidP="00F11AB3">
      <w:pPr>
        <w:widowControl w:val="0"/>
        <w:numPr>
          <w:ilvl w:val="0"/>
          <w:numId w:val="12"/>
        </w:numPr>
        <w:overflowPunct/>
        <w:autoSpaceDE/>
        <w:autoSpaceDN/>
        <w:adjustRightInd/>
        <w:spacing w:after="120"/>
        <w:jc w:val="both"/>
        <w:textAlignment w:val="auto"/>
        <w:rPr>
          <w:lang w:eastAsia="en-US"/>
        </w:rPr>
      </w:pPr>
      <w:r w:rsidRPr="00F11AB3">
        <w:rPr>
          <w:rFonts w:eastAsia="宋体"/>
          <w:lang w:eastAsia="zh-CN"/>
        </w:rPr>
        <w:t>Data collection</w:t>
      </w:r>
      <w:r w:rsidRPr="00F11AB3">
        <w:rPr>
          <w:lang w:eastAsia="en-US"/>
        </w:rPr>
        <w:t xml:space="preserve">: </w:t>
      </w:r>
      <w:r w:rsidRPr="00F11AB3">
        <w:rPr>
          <w:rFonts w:eastAsia="宋体"/>
          <w:lang w:eastAsia="zh-CN"/>
        </w:rPr>
        <w:t xml:space="preserve">Data collected from the network nodes, management entity or UE, as a basis for </w:t>
      </w:r>
      <w:r w:rsidRPr="00F11AB3">
        <w:rPr>
          <w:rFonts w:eastAsia="宋体"/>
          <w:lang w:val="en-US" w:eastAsia="zh-CN"/>
        </w:rPr>
        <w:t xml:space="preserve">ML </w:t>
      </w:r>
      <w:r w:rsidRPr="00F11AB3">
        <w:rPr>
          <w:rFonts w:eastAsia="宋体"/>
          <w:lang w:eastAsia="zh-CN"/>
        </w:rPr>
        <w:t>model training, data analytics and inference.</w:t>
      </w:r>
    </w:p>
    <w:p w14:paraId="736D8248" w14:textId="77777777" w:rsidR="00F11AB3" w:rsidRPr="00F11AB3" w:rsidRDefault="00F11AB3" w:rsidP="00F11AB3">
      <w:pPr>
        <w:widowControl w:val="0"/>
        <w:numPr>
          <w:ilvl w:val="0"/>
          <w:numId w:val="12"/>
        </w:numPr>
        <w:overflowPunct/>
        <w:autoSpaceDE/>
        <w:autoSpaceDN/>
        <w:adjustRightInd/>
        <w:spacing w:after="120"/>
        <w:jc w:val="both"/>
        <w:textAlignment w:val="auto"/>
        <w:rPr>
          <w:lang w:eastAsia="en-US"/>
        </w:rPr>
      </w:pPr>
      <w:r w:rsidRPr="00F11AB3">
        <w:rPr>
          <w:lang w:eastAsia="en-US"/>
        </w:rPr>
        <w:t xml:space="preserve">ML Model: </w:t>
      </w:r>
      <w:r w:rsidRPr="00F11AB3">
        <w:rPr>
          <w:lang w:eastAsia="zh-CN"/>
        </w:rPr>
        <w:t xml:space="preserve">A data driven algorithm by applying machine learning techniques that generates a set of outputs consisting of predicted information, based on a set of inputs </w:t>
      </w:r>
    </w:p>
    <w:p w14:paraId="4B2C064E" w14:textId="77777777" w:rsidR="00F11AB3" w:rsidRPr="00F11AB3" w:rsidRDefault="00F11AB3" w:rsidP="00F11AB3">
      <w:pPr>
        <w:widowControl w:val="0"/>
        <w:numPr>
          <w:ilvl w:val="0"/>
          <w:numId w:val="12"/>
        </w:numPr>
        <w:overflowPunct/>
        <w:autoSpaceDE/>
        <w:autoSpaceDN/>
        <w:adjustRightInd/>
        <w:spacing w:after="120"/>
        <w:jc w:val="both"/>
        <w:textAlignment w:val="auto"/>
        <w:rPr>
          <w:lang w:eastAsia="en-US"/>
        </w:rPr>
      </w:pPr>
      <w:r w:rsidRPr="00F11AB3">
        <w:rPr>
          <w:lang w:eastAsia="en-US"/>
        </w:rPr>
        <w:t xml:space="preserve">ML Training: An online or offline process to train an ML model by learning features and patterns that best present data </w:t>
      </w:r>
      <w:r w:rsidRPr="00F11AB3">
        <w:rPr>
          <w:rFonts w:eastAsia="宋体"/>
          <w:lang w:val="en-US" w:eastAsia="zh-CN"/>
        </w:rPr>
        <w:t>and get the trained ML model for inference</w:t>
      </w:r>
      <w:r w:rsidRPr="00F11AB3">
        <w:rPr>
          <w:lang w:eastAsia="en-US"/>
        </w:rPr>
        <w:t>.</w:t>
      </w:r>
    </w:p>
    <w:p w14:paraId="72FACBCE" w14:textId="77777777" w:rsidR="00F11AB3" w:rsidRPr="00F11AB3" w:rsidRDefault="00F11AB3" w:rsidP="00F11AB3">
      <w:pPr>
        <w:widowControl w:val="0"/>
        <w:numPr>
          <w:ilvl w:val="0"/>
          <w:numId w:val="12"/>
        </w:numPr>
        <w:overflowPunct/>
        <w:autoSpaceDE/>
        <w:autoSpaceDN/>
        <w:adjustRightInd/>
        <w:spacing w:after="120"/>
        <w:jc w:val="both"/>
        <w:textAlignment w:val="auto"/>
        <w:rPr>
          <w:lang w:eastAsia="en-US"/>
        </w:rPr>
      </w:pPr>
      <w:r w:rsidRPr="00F11AB3">
        <w:rPr>
          <w:lang w:eastAsia="en-US"/>
        </w:rPr>
        <w:t>ML Inference: A process of using a trained ML model to make a prediction or guide the decision based on collected data and ML model.</w:t>
      </w:r>
    </w:p>
    <w:p w14:paraId="374E076B" w14:textId="787B5B81" w:rsidR="0033505B" w:rsidRPr="0033505B" w:rsidRDefault="0033505B" w:rsidP="00B82B94">
      <w:pPr>
        <w:overflowPunct/>
        <w:autoSpaceDE/>
        <w:autoSpaceDN/>
        <w:adjustRightInd/>
        <w:spacing w:after="120"/>
        <w:textAlignment w:val="auto"/>
        <w:rPr>
          <w:rFonts w:eastAsia="宋体"/>
          <w:lang w:val="en-US" w:eastAsia="zh-CN"/>
        </w:rPr>
      </w:pPr>
      <w:r w:rsidRPr="0033505B">
        <w:rPr>
          <w:rFonts w:eastAsia="宋体"/>
          <w:lang w:val="en-US" w:eastAsia="zh-CN"/>
        </w:rPr>
        <w:t xml:space="preserve">Currently in </w:t>
      </w:r>
      <w:r w:rsidR="00397600">
        <w:rPr>
          <w:rFonts w:eastAsia="宋体"/>
          <w:lang w:val="en-US" w:eastAsia="zh-CN"/>
        </w:rPr>
        <w:t>F</w:t>
      </w:r>
      <w:r w:rsidRPr="0033505B">
        <w:rPr>
          <w:rFonts w:eastAsia="宋体"/>
          <w:lang w:val="en-US" w:eastAsia="zh-CN"/>
        </w:rPr>
        <w:t xml:space="preserve">igure1, each box represents one processing </w:t>
      </w:r>
      <w:r w:rsidR="00EE58AE" w:rsidRPr="00B82B94">
        <w:rPr>
          <w:rFonts w:eastAsia="宋体"/>
          <w:lang w:val="en-US" w:eastAsia="zh-CN"/>
        </w:rPr>
        <w:t>host</w:t>
      </w:r>
      <w:r w:rsidRPr="0033505B">
        <w:rPr>
          <w:rFonts w:eastAsia="宋体"/>
          <w:lang w:val="en-US" w:eastAsia="zh-CN"/>
        </w:rPr>
        <w:t xml:space="preserve"> to enable AI functionality. However, for one AI functionality in one use case, multiple processing </w:t>
      </w:r>
      <w:r w:rsidR="00EE58AE" w:rsidRPr="00B82B94">
        <w:rPr>
          <w:rFonts w:eastAsia="宋体"/>
          <w:lang w:val="en-US" w:eastAsia="zh-CN"/>
        </w:rPr>
        <w:t>host</w:t>
      </w:r>
      <w:r w:rsidRPr="0033505B">
        <w:rPr>
          <w:rFonts w:eastAsia="宋体"/>
          <w:lang w:val="en-US" w:eastAsia="zh-CN"/>
        </w:rPr>
        <w:t xml:space="preserve">s may be used. For example, both RAN node and core network (e.g. NWDAF) can perform model inference for UE trajectory prediction, but current </w:t>
      </w:r>
      <w:r w:rsidR="00397600">
        <w:rPr>
          <w:rFonts w:eastAsia="宋体"/>
          <w:lang w:val="en-US" w:eastAsia="zh-CN"/>
        </w:rPr>
        <w:t>F</w:t>
      </w:r>
      <w:r w:rsidRPr="0033505B">
        <w:rPr>
          <w:rFonts w:eastAsia="宋体"/>
          <w:lang w:val="en-US" w:eastAsia="zh-CN"/>
        </w:rPr>
        <w:t>igure</w:t>
      </w:r>
      <w:r w:rsidR="00187148" w:rsidRPr="00B82B94">
        <w:rPr>
          <w:rFonts w:eastAsia="宋体"/>
          <w:lang w:val="en-US" w:eastAsia="zh-CN"/>
        </w:rPr>
        <w:t>1</w:t>
      </w:r>
      <w:r w:rsidRPr="0033505B">
        <w:rPr>
          <w:rFonts w:eastAsia="宋体"/>
          <w:lang w:val="en-US" w:eastAsia="zh-CN"/>
        </w:rPr>
        <w:t xml:space="preserve"> can’t illustrate th</w:t>
      </w:r>
      <w:r w:rsidR="00EE58AE" w:rsidRPr="00B82B94">
        <w:rPr>
          <w:rFonts w:eastAsia="宋体"/>
          <w:lang w:val="en-US" w:eastAsia="zh-CN"/>
        </w:rPr>
        <w:t>e</w:t>
      </w:r>
      <w:r w:rsidRPr="0033505B">
        <w:rPr>
          <w:rFonts w:eastAsia="宋体"/>
          <w:lang w:val="en-US" w:eastAsia="zh-CN"/>
        </w:rPr>
        <w:t xml:space="preserve"> possibility</w:t>
      </w:r>
      <w:r w:rsidR="00EE58AE" w:rsidRPr="00B82B94">
        <w:rPr>
          <w:rFonts w:eastAsia="宋体"/>
          <w:lang w:val="en-US" w:eastAsia="zh-CN"/>
        </w:rPr>
        <w:t xml:space="preserve"> that several hosts are deployed for one AI functionality</w:t>
      </w:r>
      <w:r w:rsidRPr="0033505B">
        <w:rPr>
          <w:rFonts w:eastAsia="宋体"/>
          <w:lang w:val="en-US" w:eastAsia="zh-CN"/>
        </w:rPr>
        <w:t>.</w:t>
      </w:r>
    </w:p>
    <w:p w14:paraId="477F5D3A" w14:textId="1C7396CD" w:rsidR="0033505B" w:rsidRPr="0033505B" w:rsidRDefault="0033505B" w:rsidP="00B82B94">
      <w:pPr>
        <w:overflowPunct/>
        <w:autoSpaceDE/>
        <w:autoSpaceDN/>
        <w:adjustRightInd/>
        <w:spacing w:after="120"/>
        <w:textAlignment w:val="auto"/>
        <w:rPr>
          <w:rFonts w:eastAsia="宋体"/>
          <w:lang w:val="en-US" w:eastAsia="zh-CN"/>
        </w:rPr>
      </w:pPr>
      <w:r w:rsidRPr="0033505B">
        <w:rPr>
          <w:rFonts w:eastAsia="宋体"/>
          <w:lang w:val="en-US" w:eastAsia="zh-CN"/>
        </w:rPr>
        <w:t xml:space="preserve">On the other hand, there is a possibility that more than one AI functionality can be supported by the same one processing </w:t>
      </w:r>
      <w:r w:rsidR="0067054C" w:rsidRPr="00B82B94">
        <w:rPr>
          <w:rFonts w:eastAsia="宋体"/>
          <w:lang w:val="en-US" w:eastAsia="zh-CN"/>
        </w:rPr>
        <w:t>host</w:t>
      </w:r>
      <w:r w:rsidRPr="0033505B">
        <w:rPr>
          <w:rFonts w:eastAsia="宋体"/>
          <w:lang w:val="en-US" w:eastAsia="zh-CN"/>
        </w:rPr>
        <w:t xml:space="preserve">. For example, both model training and model inference can be applied in one RAN node, but </w:t>
      </w:r>
      <w:r w:rsidR="00893A7E">
        <w:rPr>
          <w:rFonts w:eastAsia="宋体"/>
          <w:lang w:val="en-US" w:eastAsia="zh-CN"/>
        </w:rPr>
        <w:t>F</w:t>
      </w:r>
      <w:r w:rsidR="00893A7E" w:rsidRPr="0033505B">
        <w:rPr>
          <w:rFonts w:eastAsia="宋体"/>
          <w:lang w:val="en-US" w:eastAsia="zh-CN"/>
        </w:rPr>
        <w:t>igure</w:t>
      </w:r>
      <w:r w:rsidR="00893A7E" w:rsidRPr="00B82B94">
        <w:rPr>
          <w:rFonts w:eastAsia="宋体"/>
          <w:lang w:val="en-US" w:eastAsia="zh-CN"/>
        </w:rPr>
        <w:t>1</w:t>
      </w:r>
      <w:r w:rsidR="00893A7E" w:rsidRPr="0033505B">
        <w:rPr>
          <w:rFonts w:eastAsia="宋体"/>
          <w:lang w:val="en-US" w:eastAsia="zh-CN"/>
        </w:rPr>
        <w:t xml:space="preserve"> </w:t>
      </w:r>
      <w:r w:rsidRPr="0033505B">
        <w:rPr>
          <w:rFonts w:eastAsia="宋体"/>
          <w:lang w:val="en-US" w:eastAsia="zh-CN"/>
        </w:rPr>
        <w:t xml:space="preserve">may mislead us into thinking that two </w:t>
      </w:r>
      <w:r w:rsidR="00187148" w:rsidRPr="00B82B94">
        <w:rPr>
          <w:rFonts w:eastAsia="宋体"/>
          <w:lang w:val="en-US" w:eastAsia="zh-CN"/>
        </w:rPr>
        <w:t xml:space="preserve">different </w:t>
      </w:r>
      <w:r w:rsidR="0067054C" w:rsidRPr="00B82B94">
        <w:rPr>
          <w:rFonts w:eastAsia="宋体"/>
          <w:lang w:val="en-US" w:eastAsia="zh-CN"/>
        </w:rPr>
        <w:t>host</w:t>
      </w:r>
      <w:r w:rsidRPr="0033505B">
        <w:rPr>
          <w:rFonts w:eastAsia="宋体"/>
          <w:lang w:val="en-US" w:eastAsia="zh-CN"/>
        </w:rPr>
        <w:t>s are needed for model training and model inference</w:t>
      </w:r>
      <w:r w:rsidR="0044553F" w:rsidRPr="00B82B94">
        <w:rPr>
          <w:rFonts w:eastAsia="宋体"/>
          <w:lang w:val="en-US" w:eastAsia="zh-CN"/>
        </w:rPr>
        <w:t xml:space="preserve"> separately</w:t>
      </w:r>
      <w:r w:rsidRPr="0033505B">
        <w:rPr>
          <w:rFonts w:eastAsia="宋体"/>
          <w:lang w:val="en-US" w:eastAsia="zh-CN"/>
        </w:rPr>
        <w:t xml:space="preserve">. </w:t>
      </w:r>
    </w:p>
    <w:p w14:paraId="7C284D3D" w14:textId="036461C6" w:rsidR="0033505B" w:rsidRPr="0033505B" w:rsidRDefault="0033505B" w:rsidP="00B82B94">
      <w:pPr>
        <w:overflowPunct/>
        <w:autoSpaceDE/>
        <w:autoSpaceDN/>
        <w:adjustRightInd/>
        <w:spacing w:after="120"/>
        <w:textAlignment w:val="auto"/>
        <w:rPr>
          <w:rFonts w:eastAsia="宋体"/>
          <w:lang w:val="en-US" w:eastAsia="zh-CN"/>
        </w:rPr>
      </w:pPr>
      <w:r w:rsidRPr="0033505B">
        <w:rPr>
          <w:rFonts w:eastAsia="宋体"/>
          <w:lang w:val="en-US" w:eastAsia="zh-CN"/>
        </w:rPr>
        <w:t xml:space="preserve">Therefore, it is preferred for each box to represent one processing action to enable AI functionality including data collection, model training, model inference and action. The line between each processing action represents input data and output data. </w:t>
      </w:r>
    </w:p>
    <w:p w14:paraId="04DE0268" w14:textId="60473194" w:rsidR="00156D95" w:rsidRPr="00F52C36" w:rsidRDefault="00BC713A" w:rsidP="00F445C1">
      <w:pPr>
        <w:overflowPunct/>
        <w:autoSpaceDE/>
        <w:autoSpaceDN/>
        <w:adjustRightInd/>
        <w:spacing w:after="120"/>
        <w:textAlignment w:val="auto"/>
        <w:rPr>
          <w:rFonts w:eastAsia="宋体"/>
          <w:lang w:val="en-US" w:eastAsia="zh-CN"/>
        </w:rPr>
      </w:pPr>
      <w:bookmarkStart w:id="4" w:name="_Hlk61256110"/>
      <w:r w:rsidRPr="000F7509">
        <w:rPr>
          <w:rFonts w:eastAsiaTheme="minorEastAsia"/>
          <w:b/>
          <w:bCs/>
          <w:kern w:val="2"/>
          <w:lang w:val="en-US" w:eastAsia="zh-CN"/>
        </w:rPr>
        <w:t xml:space="preserve">Proposal </w:t>
      </w:r>
      <w:r w:rsidRPr="00F52C36">
        <w:rPr>
          <w:rFonts w:eastAsiaTheme="minorEastAsia"/>
          <w:b/>
          <w:bCs/>
          <w:kern w:val="2"/>
          <w:lang w:val="en-US" w:eastAsia="zh-CN"/>
        </w:rPr>
        <w:t>1</w:t>
      </w:r>
      <w:r w:rsidRPr="000F7509">
        <w:rPr>
          <w:rFonts w:eastAsiaTheme="minorEastAsia"/>
          <w:b/>
          <w:bCs/>
          <w:kern w:val="2"/>
          <w:lang w:val="en-US" w:eastAsia="zh-CN"/>
        </w:rPr>
        <w:t>:</w:t>
      </w:r>
      <w:r w:rsidRPr="00F52C36">
        <w:rPr>
          <w:rFonts w:eastAsiaTheme="minorEastAsia"/>
          <w:b/>
          <w:bCs/>
          <w:kern w:val="2"/>
          <w:lang w:val="en-US" w:eastAsia="zh-CN"/>
        </w:rPr>
        <w:t xml:space="preserve"> </w:t>
      </w:r>
      <w:r w:rsidR="003C01B8" w:rsidRPr="00F52C36">
        <w:rPr>
          <w:rFonts w:eastAsiaTheme="minorEastAsia"/>
          <w:b/>
          <w:bCs/>
          <w:kern w:val="2"/>
          <w:lang w:val="en-US" w:eastAsia="zh-CN"/>
        </w:rPr>
        <w:t>Use each box to represent one processing action</w:t>
      </w:r>
      <w:r w:rsidR="009F2301">
        <w:rPr>
          <w:rFonts w:eastAsiaTheme="minorEastAsia"/>
          <w:b/>
          <w:bCs/>
          <w:kern w:val="2"/>
          <w:lang w:val="en-US" w:eastAsia="zh-CN"/>
        </w:rPr>
        <w:t>, instead of a host,</w:t>
      </w:r>
      <w:r w:rsidR="003C01B8" w:rsidRPr="00F52C36">
        <w:rPr>
          <w:rFonts w:eastAsiaTheme="minorEastAsia"/>
          <w:b/>
          <w:bCs/>
          <w:kern w:val="2"/>
          <w:lang w:val="en-US" w:eastAsia="zh-CN"/>
        </w:rPr>
        <w:t xml:space="preserve"> to enable AI functionality including data collection, model training, model inference and action.</w:t>
      </w:r>
    </w:p>
    <w:bookmarkEnd w:id="4"/>
    <w:p w14:paraId="2F9FD762" w14:textId="4A5EAAF8" w:rsidR="009A64EB" w:rsidRPr="00F52C36" w:rsidRDefault="00355AA5" w:rsidP="00F445C1">
      <w:pPr>
        <w:overflowPunct/>
        <w:autoSpaceDE/>
        <w:autoSpaceDN/>
        <w:adjustRightInd/>
        <w:spacing w:after="120"/>
        <w:textAlignment w:val="auto"/>
        <w:rPr>
          <w:rFonts w:eastAsia="宋体"/>
          <w:lang w:val="en-US" w:eastAsia="zh-CN"/>
        </w:rPr>
      </w:pPr>
      <w:r w:rsidRPr="00F52C36">
        <w:rPr>
          <w:rFonts w:eastAsia="宋体"/>
          <w:lang w:val="en-US" w:eastAsia="zh-CN"/>
        </w:rPr>
        <w:t xml:space="preserve">After model inference, action would be performed based on the output of model inference. </w:t>
      </w:r>
      <w:r w:rsidR="00C24DDC" w:rsidRPr="00F52C36">
        <w:rPr>
          <w:rFonts w:eastAsia="宋体"/>
          <w:lang w:val="en-US" w:eastAsia="zh-CN"/>
        </w:rPr>
        <w:t>To make the Functional Framework</w:t>
      </w:r>
      <w:r w:rsidR="00400F02" w:rsidRPr="00F52C36">
        <w:rPr>
          <w:rFonts w:eastAsia="宋体"/>
          <w:lang w:val="en-US" w:eastAsia="zh-CN"/>
        </w:rPr>
        <w:t xml:space="preserve"> </w:t>
      </w:r>
      <w:r w:rsidR="00C24DDC" w:rsidRPr="00F52C36">
        <w:rPr>
          <w:rFonts w:eastAsia="宋体"/>
          <w:lang w:val="en-US" w:eastAsia="zh-CN"/>
        </w:rPr>
        <w:t xml:space="preserve">simple and </w:t>
      </w:r>
      <w:r w:rsidR="00834580" w:rsidRPr="00F52C36">
        <w:rPr>
          <w:rFonts w:eastAsia="宋体"/>
          <w:lang w:val="en-US" w:eastAsia="zh-CN"/>
        </w:rPr>
        <w:t>s</w:t>
      </w:r>
      <w:r w:rsidR="00631826" w:rsidRPr="00F52C36">
        <w:rPr>
          <w:rFonts w:eastAsia="宋体"/>
          <w:lang w:val="en-US" w:eastAsia="zh-CN"/>
        </w:rPr>
        <w:t>t</w:t>
      </w:r>
      <w:r w:rsidR="00834580" w:rsidRPr="00F52C36">
        <w:rPr>
          <w:rFonts w:eastAsia="宋体"/>
          <w:lang w:val="en-US" w:eastAsia="zh-CN"/>
        </w:rPr>
        <w:t>raightforward</w:t>
      </w:r>
      <w:r w:rsidR="00C24DDC" w:rsidRPr="00F52C36">
        <w:rPr>
          <w:rFonts w:eastAsia="宋体"/>
          <w:lang w:val="en-US" w:eastAsia="zh-CN"/>
        </w:rPr>
        <w:t xml:space="preserve">, the separate </w:t>
      </w:r>
      <w:r w:rsidR="00F445C1" w:rsidRPr="00F52C36">
        <w:rPr>
          <w:rFonts w:eastAsia="宋体"/>
          <w:lang w:val="en-US" w:eastAsia="zh-CN"/>
        </w:rPr>
        <w:t>“</w:t>
      </w:r>
      <w:r w:rsidR="00F445C1" w:rsidRPr="00CE00F7">
        <w:rPr>
          <w:rFonts w:eastAsia="宋体" w:hint="eastAsia"/>
          <w:lang w:val="en-US" w:eastAsia="zh-CN"/>
        </w:rPr>
        <w:t>Actor</w:t>
      </w:r>
      <w:r w:rsidR="00F445C1" w:rsidRPr="00F52C36">
        <w:rPr>
          <w:rFonts w:eastAsia="宋体"/>
          <w:lang w:val="en-US" w:eastAsia="zh-CN"/>
        </w:rPr>
        <w:t>”</w:t>
      </w:r>
      <w:r w:rsidR="00F445C1" w:rsidRPr="00CE00F7">
        <w:rPr>
          <w:rFonts w:eastAsia="宋体" w:hint="eastAsia"/>
          <w:lang w:val="en-US" w:eastAsia="zh-CN"/>
        </w:rPr>
        <w:t xml:space="preserve"> and </w:t>
      </w:r>
      <w:r w:rsidR="00F445C1" w:rsidRPr="00F52C36">
        <w:rPr>
          <w:rFonts w:eastAsia="宋体"/>
          <w:lang w:val="en-US" w:eastAsia="zh-CN"/>
        </w:rPr>
        <w:t>“</w:t>
      </w:r>
      <w:r w:rsidR="00F445C1" w:rsidRPr="00CE00F7">
        <w:rPr>
          <w:rFonts w:eastAsia="宋体" w:hint="eastAsia"/>
          <w:lang w:val="en-US" w:eastAsia="zh-CN"/>
        </w:rPr>
        <w:t>Subject of action</w:t>
      </w:r>
      <w:r w:rsidR="00F445C1" w:rsidRPr="00F52C36">
        <w:rPr>
          <w:rFonts w:eastAsia="宋体"/>
          <w:lang w:val="en-US" w:eastAsia="zh-CN"/>
        </w:rPr>
        <w:t>”</w:t>
      </w:r>
      <w:r w:rsidR="00F445C1" w:rsidRPr="00CE00F7">
        <w:rPr>
          <w:rFonts w:eastAsia="宋体" w:hint="eastAsia"/>
          <w:lang w:val="en-US" w:eastAsia="zh-CN"/>
        </w:rPr>
        <w:t xml:space="preserve"> </w:t>
      </w:r>
      <w:r w:rsidR="00C24DDC" w:rsidRPr="00F52C36">
        <w:rPr>
          <w:rFonts w:eastAsia="宋体"/>
          <w:lang w:val="en-US" w:eastAsia="zh-CN"/>
        </w:rPr>
        <w:t xml:space="preserve">boxes </w:t>
      </w:r>
      <w:r w:rsidR="00F445C1" w:rsidRPr="00F52C36">
        <w:rPr>
          <w:rFonts w:eastAsia="宋体"/>
          <w:lang w:val="en-US" w:eastAsia="zh-CN"/>
        </w:rPr>
        <w:t xml:space="preserve">can </w:t>
      </w:r>
      <w:r w:rsidR="00F445C1" w:rsidRPr="00CE00F7">
        <w:rPr>
          <w:rFonts w:eastAsia="宋体" w:hint="eastAsia"/>
          <w:lang w:val="en-US" w:eastAsia="zh-CN"/>
        </w:rPr>
        <w:t xml:space="preserve">be </w:t>
      </w:r>
      <w:r w:rsidR="00400F02" w:rsidRPr="00F52C36">
        <w:rPr>
          <w:rFonts w:eastAsia="宋体"/>
          <w:lang w:val="en-US" w:eastAsia="zh-CN"/>
        </w:rPr>
        <w:t>merged</w:t>
      </w:r>
      <w:r w:rsidR="00F445C1" w:rsidRPr="00CE00F7">
        <w:rPr>
          <w:rFonts w:eastAsia="宋体" w:hint="eastAsia"/>
          <w:lang w:val="en-US" w:eastAsia="zh-CN"/>
        </w:rPr>
        <w:t xml:space="preserve"> into one block (e.g. Action). </w:t>
      </w:r>
      <w:r w:rsidR="00942F1A" w:rsidRPr="00F52C36">
        <w:rPr>
          <w:rFonts w:eastAsia="宋体"/>
          <w:lang w:val="en-US" w:eastAsia="zh-CN"/>
        </w:rPr>
        <w:t>The “Action” box does not restrict that</w:t>
      </w:r>
      <w:r w:rsidR="009A64EB" w:rsidRPr="00F52C36">
        <w:rPr>
          <w:rFonts w:eastAsia="宋体"/>
          <w:lang w:val="en-US" w:eastAsia="zh-CN"/>
        </w:rPr>
        <w:t xml:space="preserve"> </w:t>
      </w:r>
      <w:r w:rsidR="00E81929" w:rsidRPr="00F52C36">
        <w:rPr>
          <w:rFonts w:eastAsia="宋体"/>
          <w:lang w:val="en-US" w:eastAsia="zh-CN"/>
        </w:rPr>
        <w:t xml:space="preserve">only one </w:t>
      </w:r>
      <w:r w:rsidR="009A64EB" w:rsidRPr="00F52C36">
        <w:rPr>
          <w:rFonts w:eastAsia="宋体"/>
          <w:lang w:val="en-US" w:eastAsia="zh-CN"/>
        </w:rPr>
        <w:t>node</w:t>
      </w:r>
      <w:r w:rsidR="00E81929" w:rsidRPr="00F52C36">
        <w:rPr>
          <w:rFonts w:eastAsia="宋体"/>
          <w:lang w:val="en-US" w:eastAsia="zh-CN"/>
        </w:rPr>
        <w:t xml:space="preserve"> or </w:t>
      </w:r>
      <w:r w:rsidR="009A64EB" w:rsidRPr="00F52C36">
        <w:rPr>
          <w:rFonts w:eastAsia="宋体"/>
          <w:lang w:val="en-US" w:eastAsia="zh-CN"/>
        </w:rPr>
        <w:t>interface</w:t>
      </w:r>
      <w:r w:rsidR="00E81929" w:rsidRPr="00F52C36">
        <w:rPr>
          <w:rFonts w:eastAsia="宋体"/>
          <w:lang w:val="en-US" w:eastAsia="zh-CN"/>
        </w:rPr>
        <w:t xml:space="preserve"> is involved</w:t>
      </w:r>
      <w:r w:rsidR="006373F0" w:rsidRPr="00F52C36">
        <w:rPr>
          <w:rFonts w:eastAsia="宋体"/>
          <w:lang w:val="en-US" w:eastAsia="zh-CN"/>
        </w:rPr>
        <w:t xml:space="preserve"> for </w:t>
      </w:r>
      <w:r w:rsidR="0044553F">
        <w:rPr>
          <w:rFonts w:eastAsia="宋体"/>
          <w:lang w:val="en-US" w:eastAsia="zh-CN"/>
        </w:rPr>
        <w:t xml:space="preserve">one </w:t>
      </w:r>
      <w:r w:rsidR="006373F0" w:rsidRPr="00F52C36">
        <w:rPr>
          <w:rFonts w:eastAsia="宋体"/>
          <w:lang w:val="en-US" w:eastAsia="zh-CN"/>
        </w:rPr>
        <w:t>action</w:t>
      </w:r>
      <w:r w:rsidR="00E81929" w:rsidRPr="00F52C36">
        <w:rPr>
          <w:rFonts w:eastAsia="宋体"/>
          <w:lang w:val="en-US" w:eastAsia="zh-CN"/>
        </w:rPr>
        <w:t>,</w:t>
      </w:r>
      <w:r w:rsidR="006373F0" w:rsidRPr="00F52C36">
        <w:rPr>
          <w:rFonts w:eastAsia="宋体"/>
          <w:lang w:val="en-US" w:eastAsia="zh-CN"/>
        </w:rPr>
        <w:t xml:space="preserve"> if</w:t>
      </w:r>
      <w:r w:rsidR="00834580" w:rsidRPr="00F52C36">
        <w:t xml:space="preserve"> </w:t>
      </w:r>
      <w:r w:rsidR="00834580" w:rsidRPr="00F52C36">
        <w:rPr>
          <w:rFonts w:eastAsia="宋体"/>
          <w:lang w:val="en-US" w:eastAsia="zh-CN"/>
        </w:rPr>
        <w:t xml:space="preserve">clear explanation is </w:t>
      </w:r>
      <w:r w:rsidR="006373F0" w:rsidRPr="00F52C36">
        <w:rPr>
          <w:rFonts w:eastAsia="宋体"/>
          <w:lang w:val="en-US" w:eastAsia="zh-CN"/>
        </w:rPr>
        <w:t>necessary, one note can be add</w:t>
      </w:r>
      <w:r w:rsidR="00631826" w:rsidRPr="00F52C36">
        <w:rPr>
          <w:rFonts w:eastAsia="宋体"/>
          <w:lang w:val="en-US" w:eastAsia="zh-CN"/>
        </w:rPr>
        <w:t>ed</w:t>
      </w:r>
      <w:r w:rsidR="006373F0" w:rsidRPr="00F52C36">
        <w:rPr>
          <w:rFonts w:eastAsia="宋体"/>
          <w:lang w:val="en-US" w:eastAsia="zh-CN"/>
        </w:rPr>
        <w:t xml:space="preserve"> that “one or more Subjects of Action</w:t>
      </w:r>
      <w:r w:rsidR="0044553F">
        <w:rPr>
          <w:rFonts w:eastAsia="宋体"/>
          <w:lang w:val="en-US" w:eastAsia="zh-CN"/>
        </w:rPr>
        <w:t>(s)</w:t>
      </w:r>
      <w:r w:rsidR="006373F0" w:rsidRPr="00F52C36">
        <w:rPr>
          <w:rFonts w:eastAsia="宋体"/>
          <w:lang w:val="en-US" w:eastAsia="zh-CN"/>
        </w:rPr>
        <w:t xml:space="preserve"> may act over </w:t>
      </w:r>
      <w:r w:rsidR="0044553F">
        <w:rPr>
          <w:rFonts w:eastAsia="宋体"/>
          <w:lang w:val="en-US" w:eastAsia="zh-CN"/>
        </w:rPr>
        <w:t xml:space="preserve">at least one </w:t>
      </w:r>
      <w:r w:rsidR="006373F0" w:rsidRPr="00F52C36">
        <w:rPr>
          <w:rFonts w:eastAsia="宋体"/>
          <w:lang w:val="en-US" w:eastAsia="zh-CN"/>
        </w:rPr>
        <w:t xml:space="preserve">interface”. </w:t>
      </w:r>
      <w:r w:rsidR="009A64EB" w:rsidRPr="00F52C36">
        <w:rPr>
          <w:rFonts w:eastAsia="宋体"/>
          <w:lang w:val="en-US" w:eastAsia="zh-CN"/>
        </w:rPr>
        <w:t xml:space="preserve"> </w:t>
      </w:r>
    </w:p>
    <w:p w14:paraId="6095BFBC" w14:textId="378E13A8" w:rsidR="00362BE4" w:rsidRDefault="00631826" w:rsidP="006E16F7">
      <w:pPr>
        <w:overflowPunct/>
        <w:autoSpaceDE/>
        <w:autoSpaceDN/>
        <w:adjustRightInd/>
        <w:spacing w:after="120"/>
        <w:textAlignment w:val="auto"/>
        <w:rPr>
          <w:rFonts w:eastAsia="宋体" w:hint="eastAsia"/>
          <w:lang w:val="en-US" w:eastAsia="zh-CN"/>
        </w:rPr>
      </w:pPr>
      <w:r w:rsidRPr="000F7509">
        <w:rPr>
          <w:rFonts w:eastAsiaTheme="minorEastAsia"/>
          <w:b/>
          <w:bCs/>
          <w:kern w:val="2"/>
          <w:lang w:val="en-US" w:eastAsia="zh-CN"/>
        </w:rPr>
        <w:t xml:space="preserve">Proposal </w:t>
      </w:r>
      <w:r w:rsidR="00B56D23" w:rsidRPr="00F52C36">
        <w:rPr>
          <w:rFonts w:eastAsiaTheme="minorEastAsia"/>
          <w:b/>
          <w:bCs/>
          <w:kern w:val="2"/>
          <w:lang w:val="en-US" w:eastAsia="zh-CN"/>
        </w:rPr>
        <w:t>2</w:t>
      </w:r>
      <w:r w:rsidRPr="000F7509">
        <w:rPr>
          <w:rFonts w:eastAsiaTheme="minorEastAsia"/>
          <w:b/>
          <w:bCs/>
          <w:kern w:val="2"/>
          <w:lang w:val="en-US" w:eastAsia="zh-CN"/>
        </w:rPr>
        <w:t>:</w:t>
      </w:r>
      <w:r w:rsidR="00B56D23" w:rsidRPr="00F52C36">
        <w:rPr>
          <w:rFonts w:eastAsiaTheme="minorEastAsia"/>
          <w:b/>
          <w:bCs/>
          <w:kern w:val="2"/>
          <w:lang w:val="en-US" w:eastAsia="zh-CN"/>
        </w:rPr>
        <w:t xml:space="preserve"> The </w:t>
      </w:r>
      <w:r w:rsidR="002659E9">
        <w:rPr>
          <w:rFonts w:eastAsiaTheme="minorEastAsia"/>
          <w:b/>
          <w:bCs/>
          <w:kern w:val="2"/>
          <w:lang w:val="en-US" w:eastAsia="zh-CN"/>
        </w:rPr>
        <w:t xml:space="preserve">two </w:t>
      </w:r>
      <w:r w:rsidR="00B56D23" w:rsidRPr="00F52C36">
        <w:rPr>
          <w:rFonts w:eastAsiaTheme="minorEastAsia"/>
          <w:b/>
          <w:bCs/>
          <w:kern w:val="2"/>
          <w:lang w:val="en-US" w:eastAsia="zh-CN"/>
        </w:rPr>
        <w:t>separate boxes, i.e. “Actor” and “Subject of action”</w:t>
      </w:r>
      <w:r w:rsidR="0033505B" w:rsidRPr="00F52C36">
        <w:rPr>
          <w:rFonts w:eastAsiaTheme="minorEastAsia"/>
          <w:b/>
          <w:bCs/>
          <w:kern w:val="2"/>
          <w:lang w:val="en-US" w:eastAsia="zh-CN"/>
        </w:rPr>
        <w:t xml:space="preserve"> in </w:t>
      </w:r>
      <w:r w:rsidR="0071496A">
        <w:rPr>
          <w:rFonts w:eastAsiaTheme="minorEastAsia"/>
          <w:b/>
          <w:bCs/>
          <w:kern w:val="2"/>
          <w:lang w:val="en-US" w:eastAsia="zh-CN"/>
        </w:rPr>
        <w:t>F</w:t>
      </w:r>
      <w:r w:rsidR="0071496A" w:rsidRPr="00F52C36">
        <w:rPr>
          <w:rFonts w:eastAsiaTheme="minorEastAsia"/>
          <w:b/>
          <w:bCs/>
          <w:kern w:val="2"/>
          <w:lang w:val="en-US" w:eastAsia="zh-CN"/>
        </w:rPr>
        <w:t xml:space="preserve">igure </w:t>
      </w:r>
      <w:r w:rsidR="0033505B" w:rsidRPr="00F52C36">
        <w:rPr>
          <w:rFonts w:eastAsiaTheme="minorEastAsia"/>
          <w:b/>
          <w:bCs/>
          <w:kern w:val="2"/>
          <w:lang w:val="en-US" w:eastAsia="zh-CN"/>
        </w:rPr>
        <w:t>1</w:t>
      </w:r>
      <w:r w:rsidR="00B56D23" w:rsidRPr="00F52C36">
        <w:rPr>
          <w:rFonts w:eastAsiaTheme="minorEastAsia"/>
          <w:b/>
          <w:bCs/>
          <w:kern w:val="2"/>
          <w:lang w:val="en-US" w:eastAsia="zh-CN"/>
        </w:rPr>
        <w:t xml:space="preserve">, </w:t>
      </w:r>
      <w:r w:rsidR="005E3EB3">
        <w:rPr>
          <w:rFonts w:eastAsiaTheme="minorEastAsia"/>
          <w:b/>
          <w:bCs/>
          <w:kern w:val="2"/>
          <w:lang w:val="en-US" w:eastAsia="zh-CN"/>
        </w:rPr>
        <w:t>should</w:t>
      </w:r>
      <w:r w:rsidR="005E3EB3" w:rsidRPr="00F52C36">
        <w:rPr>
          <w:rFonts w:eastAsiaTheme="minorEastAsia"/>
          <w:b/>
          <w:bCs/>
          <w:kern w:val="2"/>
          <w:lang w:val="en-US" w:eastAsia="zh-CN"/>
        </w:rPr>
        <w:t xml:space="preserve"> </w:t>
      </w:r>
      <w:r w:rsidR="00B56D23" w:rsidRPr="00F52C36">
        <w:rPr>
          <w:rFonts w:eastAsiaTheme="minorEastAsia"/>
          <w:b/>
          <w:bCs/>
          <w:kern w:val="2"/>
          <w:lang w:val="en-US" w:eastAsia="zh-CN"/>
        </w:rPr>
        <w:t xml:space="preserve">be merged into one block </w:t>
      </w:r>
      <w:r w:rsidR="007D3FD1" w:rsidRPr="00F52C36">
        <w:rPr>
          <w:rFonts w:eastAsiaTheme="minorEastAsia"/>
          <w:b/>
          <w:bCs/>
          <w:kern w:val="2"/>
          <w:lang w:val="en-US" w:eastAsia="zh-CN"/>
        </w:rPr>
        <w:t>for AI functionality “</w:t>
      </w:r>
      <w:r w:rsidR="00B56D23" w:rsidRPr="00F52C36">
        <w:rPr>
          <w:rFonts w:eastAsiaTheme="minorEastAsia"/>
          <w:b/>
          <w:bCs/>
          <w:kern w:val="2"/>
          <w:lang w:val="en-US" w:eastAsia="zh-CN"/>
        </w:rPr>
        <w:t>Action</w:t>
      </w:r>
      <w:r w:rsidR="007D3FD1" w:rsidRPr="00F52C36">
        <w:rPr>
          <w:rFonts w:eastAsiaTheme="minorEastAsia"/>
          <w:b/>
          <w:bCs/>
          <w:kern w:val="2"/>
          <w:lang w:val="en-US" w:eastAsia="zh-CN"/>
        </w:rPr>
        <w:t>”</w:t>
      </w:r>
      <w:r w:rsidR="00B56D23" w:rsidRPr="00F52C36">
        <w:rPr>
          <w:rFonts w:eastAsiaTheme="minorEastAsia"/>
          <w:b/>
          <w:bCs/>
          <w:kern w:val="2"/>
          <w:lang w:val="en-US" w:eastAsia="zh-CN"/>
        </w:rPr>
        <w:t>.</w:t>
      </w:r>
    </w:p>
    <w:p w14:paraId="3C6C20FA" w14:textId="284CD9E5" w:rsidR="00B32ED6" w:rsidRDefault="00AA528F" w:rsidP="006E16F7">
      <w:pPr>
        <w:overflowPunct/>
        <w:autoSpaceDE/>
        <w:autoSpaceDN/>
        <w:adjustRightInd/>
        <w:spacing w:after="120"/>
        <w:textAlignment w:val="auto"/>
        <w:rPr>
          <w:rFonts w:eastAsia="宋体"/>
          <w:lang w:val="en-US" w:eastAsia="zh-CN"/>
        </w:rPr>
      </w:pPr>
      <w:r>
        <w:rPr>
          <w:rFonts w:eastAsia="宋体"/>
          <w:lang w:val="en-US" w:eastAsia="zh-CN"/>
        </w:rPr>
        <w:t>In the last RAN3 meeting, RAN3 agreed to start with use cases like en</w:t>
      </w:r>
      <w:r w:rsidR="00B32ED6" w:rsidRPr="00B32ED6">
        <w:rPr>
          <w:rFonts w:eastAsia="宋体"/>
          <w:lang w:val="en-US" w:eastAsia="zh-CN"/>
        </w:rPr>
        <w:t>ergy saving, load balancing, traffic steering/mobility optimization</w:t>
      </w:r>
      <w:r>
        <w:rPr>
          <w:rFonts w:eastAsia="宋体"/>
          <w:lang w:val="en-US" w:eastAsia="zh-CN"/>
        </w:rPr>
        <w:t xml:space="preserve">. </w:t>
      </w:r>
      <w:r w:rsidR="00BE6B81">
        <w:rPr>
          <w:rFonts w:eastAsia="宋体"/>
          <w:lang w:val="en-US" w:eastAsia="zh-CN"/>
        </w:rPr>
        <w:t xml:space="preserve">In real implementation, those use cases </w:t>
      </w:r>
      <w:r w:rsidR="00C95810">
        <w:rPr>
          <w:rFonts w:eastAsia="宋体"/>
          <w:lang w:val="en-US" w:eastAsia="zh-CN"/>
        </w:rPr>
        <w:t xml:space="preserve">can be accomplished </w:t>
      </w:r>
      <w:r w:rsidR="00BF2ED8">
        <w:rPr>
          <w:rFonts w:eastAsia="宋体"/>
          <w:lang w:val="en-US" w:eastAsia="zh-CN"/>
        </w:rPr>
        <w:t xml:space="preserve">using ML techniques </w:t>
      </w:r>
      <w:r w:rsidR="00C95810">
        <w:rPr>
          <w:rFonts w:eastAsia="宋体"/>
          <w:lang w:val="en-US" w:eastAsia="zh-CN"/>
        </w:rPr>
        <w:t xml:space="preserve">via </w:t>
      </w:r>
      <w:r w:rsidR="00A06BBE">
        <w:rPr>
          <w:rFonts w:eastAsia="宋体"/>
          <w:lang w:val="en-US" w:eastAsia="zh-CN"/>
        </w:rPr>
        <w:t>either</w:t>
      </w:r>
    </w:p>
    <w:p w14:paraId="2737EE74" w14:textId="5826B1A2" w:rsidR="00A06BBE" w:rsidRPr="00C00C4D" w:rsidRDefault="00651CEB" w:rsidP="00A06BBE">
      <w:pPr>
        <w:pStyle w:val="a8"/>
        <w:numPr>
          <w:ilvl w:val="0"/>
          <w:numId w:val="18"/>
        </w:numPr>
        <w:overflowPunct/>
        <w:autoSpaceDE/>
        <w:autoSpaceDN/>
        <w:adjustRightInd/>
        <w:spacing w:after="120"/>
        <w:textAlignment w:val="auto"/>
        <w:rPr>
          <w:rFonts w:eastAsia="宋体"/>
          <w:lang w:val="en-US" w:eastAsia="zh-CN"/>
        </w:rPr>
      </w:pPr>
      <w:r>
        <w:rPr>
          <w:rFonts w:eastAsia="宋体"/>
          <w:lang w:val="en-US" w:eastAsia="zh-CN"/>
        </w:rPr>
        <w:t xml:space="preserve">Option 1: </w:t>
      </w:r>
      <w:r w:rsidR="00A06112" w:rsidRPr="00C00C4D">
        <w:rPr>
          <w:rFonts w:eastAsia="宋体"/>
          <w:lang w:val="en-US" w:eastAsia="zh-CN"/>
        </w:rPr>
        <w:t>A</w:t>
      </w:r>
      <w:r w:rsidR="00A06BBE" w:rsidRPr="00362BE4">
        <w:rPr>
          <w:rFonts w:eastAsia="宋体"/>
          <w:lang w:val="en-US" w:eastAsia="zh-CN"/>
        </w:rPr>
        <w:t xml:space="preserve"> determin</w:t>
      </w:r>
      <w:r w:rsidR="00A06BBE" w:rsidRPr="009F2301">
        <w:rPr>
          <w:rFonts w:eastAsia="宋体"/>
          <w:lang w:val="en-US" w:eastAsia="zh-CN"/>
        </w:rPr>
        <w:t xml:space="preserve">istic algorithm </w:t>
      </w:r>
      <w:r w:rsidR="00A06112" w:rsidRPr="009F2301">
        <w:rPr>
          <w:rFonts w:eastAsia="宋体"/>
          <w:lang w:val="en-US" w:eastAsia="zh-CN"/>
        </w:rPr>
        <w:t xml:space="preserve">is used </w:t>
      </w:r>
      <w:r w:rsidR="00A06BBE" w:rsidRPr="009F2301">
        <w:rPr>
          <w:rFonts w:eastAsia="宋体"/>
          <w:lang w:val="en-US" w:eastAsia="zh-CN"/>
        </w:rPr>
        <w:t xml:space="preserve">for </w:t>
      </w:r>
      <w:r w:rsidR="00BF2ED8" w:rsidRPr="009F2301">
        <w:rPr>
          <w:rFonts w:eastAsia="宋体"/>
          <w:lang w:val="en-US" w:eastAsia="zh-CN"/>
        </w:rPr>
        <w:t xml:space="preserve">decision making </w:t>
      </w:r>
      <w:r w:rsidR="00263536" w:rsidRPr="009F2301">
        <w:rPr>
          <w:rFonts w:eastAsia="宋体"/>
          <w:lang w:val="en-US" w:eastAsia="zh-CN"/>
        </w:rPr>
        <w:t xml:space="preserve">on </w:t>
      </w:r>
      <w:r w:rsidR="00A06BBE" w:rsidRPr="009F2301">
        <w:rPr>
          <w:rFonts w:eastAsia="宋体"/>
          <w:lang w:val="en-US" w:eastAsia="zh-CN"/>
        </w:rPr>
        <w:t xml:space="preserve">energy saving, load balancing, </w:t>
      </w:r>
      <w:r w:rsidR="002117AE" w:rsidRPr="009F2301">
        <w:rPr>
          <w:rFonts w:eastAsia="宋体"/>
          <w:lang w:val="en-US" w:eastAsia="zh-CN"/>
        </w:rPr>
        <w:t xml:space="preserve">or </w:t>
      </w:r>
      <w:r w:rsidR="00A06BBE" w:rsidRPr="009F2301">
        <w:rPr>
          <w:rFonts w:eastAsia="宋体"/>
          <w:lang w:val="en-US" w:eastAsia="zh-CN"/>
        </w:rPr>
        <w:t>traffic steering/</w:t>
      </w:r>
      <w:r w:rsidR="00A06BBE" w:rsidRPr="0056155B">
        <w:rPr>
          <w:rFonts w:eastAsia="宋体"/>
          <w:lang w:val="en-US" w:eastAsia="zh-CN"/>
        </w:rPr>
        <w:t>mobility optimization</w:t>
      </w:r>
      <w:r w:rsidR="00A06112" w:rsidRPr="0056155B">
        <w:rPr>
          <w:rFonts w:eastAsia="宋体"/>
          <w:lang w:val="en-US" w:eastAsia="zh-CN"/>
        </w:rPr>
        <w:t xml:space="preserve">. </w:t>
      </w:r>
      <w:r w:rsidR="00BF2ED8" w:rsidRPr="0056155B">
        <w:rPr>
          <w:rFonts w:eastAsia="宋体"/>
          <w:lang w:val="en-US" w:eastAsia="zh-CN"/>
        </w:rPr>
        <w:t xml:space="preserve">The </w:t>
      </w:r>
      <w:r w:rsidR="00E73F6E" w:rsidRPr="00696C92">
        <w:rPr>
          <w:rFonts w:eastAsia="宋体"/>
          <w:lang w:val="en-US" w:eastAsia="zh-CN"/>
        </w:rPr>
        <w:t xml:space="preserve">deterministic </w:t>
      </w:r>
      <w:r w:rsidR="00263536" w:rsidRPr="00C00C4D">
        <w:rPr>
          <w:rFonts w:eastAsia="宋体"/>
          <w:lang w:val="en-US" w:eastAsia="zh-CN"/>
        </w:rPr>
        <w:t>decision ma</w:t>
      </w:r>
      <w:r w:rsidR="00263536" w:rsidRPr="00362BE4">
        <w:rPr>
          <w:rFonts w:eastAsia="宋体"/>
          <w:lang w:val="en-US" w:eastAsia="zh-CN"/>
        </w:rPr>
        <w:t>king</w:t>
      </w:r>
      <w:r w:rsidR="008711BC" w:rsidRPr="009F2301">
        <w:rPr>
          <w:rFonts w:eastAsia="宋体"/>
          <w:lang w:val="en-US" w:eastAsia="zh-CN"/>
        </w:rPr>
        <w:t xml:space="preserve"> utilizes input</w:t>
      </w:r>
      <w:r w:rsidR="0010511B" w:rsidRPr="009F2301">
        <w:rPr>
          <w:rFonts w:eastAsia="宋体"/>
          <w:lang w:val="en-US" w:eastAsia="zh-CN"/>
        </w:rPr>
        <w:t xml:space="preserve"> provided</w:t>
      </w:r>
      <w:r w:rsidR="002117AE" w:rsidRPr="009F2301">
        <w:rPr>
          <w:rFonts w:eastAsia="宋体"/>
          <w:lang w:val="en-US" w:eastAsia="zh-CN"/>
        </w:rPr>
        <w:t xml:space="preserve"> from ML </w:t>
      </w:r>
      <w:r w:rsidR="00E73F6E" w:rsidRPr="009F2301">
        <w:rPr>
          <w:rFonts w:eastAsia="宋体"/>
          <w:lang w:val="en-US" w:eastAsia="zh-CN"/>
        </w:rPr>
        <w:t xml:space="preserve">model </w:t>
      </w:r>
      <w:r w:rsidR="0038368F" w:rsidRPr="009F2301">
        <w:rPr>
          <w:rFonts w:eastAsia="宋体"/>
          <w:lang w:val="en-US" w:eastAsia="zh-CN"/>
        </w:rPr>
        <w:t xml:space="preserve">for prediction </w:t>
      </w:r>
      <w:r w:rsidR="0038368F" w:rsidRPr="006235E3">
        <w:rPr>
          <w:rFonts w:eastAsia="宋体"/>
          <w:lang w:val="en-US" w:eastAsia="zh-CN"/>
        </w:rPr>
        <w:t>making</w:t>
      </w:r>
      <w:r w:rsidR="0038368F" w:rsidRPr="00291400">
        <w:rPr>
          <w:rFonts w:eastAsia="宋体"/>
          <w:lang w:val="en-US" w:eastAsia="zh-CN"/>
        </w:rPr>
        <w:t xml:space="preserve"> </w:t>
      </w:r>
      <w:r w:rsidR="0010511B" w:rsidRPr="00291400">
        <w:rPr>
          <w:rFonts w:eastAsia="宋体"/>
          <w:lang w:val="en-US" w:eastAsia="zh-CN"/>
        </w:rPr>
        <w:t>such as pr</w:t>
      </w:r>
      <w:r w:rsidR="0010511B" w:rsidRPr="00C00C4D">
        <w:rPr>
          <w:rFonts w:eastAsia="宋体"/>
          <w:lang w:val="en-US" w:eastAsia="zh-CN"/>
        </w:rPr>
        <w:t xml:space="preserve">edicted QoS, predicted traffic load etc. </w:t>
      </w:r>
    </w:p>
    <w:p w14:paraId="50A5F3B7" w14:textId="4F0ADF80" w:rsidR="0010511B" w:rsidRPr="00C00C4D" w:rsidRDefault="00651CEB" w:rsidP="00A06BBE">
      <w:pPr>
        <w:pStyle w:val="a8"/>
        <w:numPr>
          <w:ilvl w:val="0"/>
          <w:numId w:val="18"/>
        </w:numPr>
        <w:overflowPunct/>
        <w:autoSpaceDE/>
        <w:autoSpaceDN/>
        <w:adjustRightInd/>
        <w:spacing w:after="120"/>
        <w:textAlignment w:val="auto"/>
        <w:rPr>
          <w:rFonts w:eastAsia="宋体"/>
          <w:lang w:val="en-US" w:eastAsia="zh-CN"/>
        </w:rPr>
      </w:pPr>
      <w:r w:rsidRPr="00C00C4D">
        <w:rPr>
          <w:rFonts w:eastAsia="宋体"/>
          <w:lang w:val="en-US" w:eastAsia="zh-CN"/>
        </w:rPr>
        <w:t xml:space="preserve">Option 2: </w:t>
      </w:r>
      <w:r w:rsidR="00646D82" w:rsidRPr="00C00C4D">
        <w:rPr>
          <w:rFonts w:eastAsia="宋体"/>
          <w:lang w:val="en-US" w:eastAsia="zh-CN"/>
        </w:rPr>
        <w:t>A</w:t>
      </w:r>
      <w:r w:rsidR="000D0AC3" w:rsidRPr="00C00C4D">
        <w:rPr>
          <w:rFonts w:eastAsia="宋体"/>
          <w:lang w:val="en-US" w:eastAsia="zh-CN"/>
        </w:rPr>
        <w:t xml:space="preserve"> ML model </w:t>
      </w:r>
      <w:r w:rsidR="00646D82" w:rsidRPr="00C00C4D">
        <w:rPr>
          <w:rFonts w:eastAsia="宋体"/>
          <w:lang w:val="en-US" w:eastAsia="zh-CN"/>
        </w:rPr>
        <w:t xml:space="preserve">is used for decision making on </w:t>
      </w:r>
      <w:r w:rsidR="00C06C0D" w:rsidRPr="00C00C4D">
        <w:rPr>
          <w:rFonts w:eastAsia="宋体"/>
          <w:lang w:val="en-US" w:eastAsia="zh-CN"/>
        </w:rPr>
        <w:t>energy saving, load balancing, or traffic steering/mobility optimization</w:t>
      </w:r>
      <w:r w:rsidR="00614DAC" w:rsidRPr="00C00C4D">
        <w:rPr>
          <w:rFonts w:eastAsia="宋体"/>
          <w:lang w:val="en-US" w:eastAsia="zh-CN"/>
        </w:rPr>
        <w:t xml:space="preserve">. The </w:t>
      </w:r>
      <w:r w:rsidR="00744DCD" w:rsidRPr="00C00C4D">
        <w:rPr>
          <w:rFonts w:eastAsia="宋体"/>
          <w:lang w:val="en-US" w:eastAsia="zh-CN"/>
        </w:rPr>
        <w:t xml:space="preserve">ML model utilizes regular measurements as input. </w:t>
      </w:r>
      <w:r w:rsidR="00614DAC" w:rsidRPr="00C00C4D">
        <w:rPr>
          <w:rFonts w:eastAsia="宋体"/>
          <w:lang w:val="en-US" w:eastAsia="zh-CN"/>
        </w:rPr>
        <w:t xml:space="preserve"> </w:t>
      </w:r>
    </w:p>
    <w:p w14:paraId="4401DE6D" w14:textId="571E4CEB" w:rsidR="00EC3C40" w:rsidRPr="006235E3" w:rsidRDefault="00651CEB" w:rsidP="00696C92">
      <w:pPr>
        <w:pStyle w:val="a8"/>
        <w:numPr>
          <w:ilvl w:val="0"/>
          <w:numId w:val="18"/>
        </w:numPr>
        <w:overflowPunct/>
        <w:autoSpaceDE/>
        <w:autoSpaceDN/>
        <w:adjustRightInd/>
        <w:spacing w:after="120"/>
        <w:textAlignment w:val="auto"/>
        <w:rPr>
          <w:rFonts w:eastAsia="宋体"/>
          <w:lang w:val="en-US" w:eastAsia="zh-CN"/>
        </w:rPr>
      </w:pPr>
      <w:r w:rsidRPr="00C00C4D">
        <w:rPr>
          <w:rFonts w:eastAsia="宋体"/>
          <w:lang w:val="en-US" w:eastAsia="zh-CN"/>
        </w:rPr>
        <w:t xml:space="preserve">Option 3: </w:t>
      </w:r>
      <w:r w:rsidR="00744DCD" w:rsidRPr="00C00C4D">
        <w:rPr>
          <w:rFonts w:eastAsia="宋体"/>
          <w:lang w:val="en-US" w:eastAsia="zh-CN"/>
        </w:rPr>
        <w:t>A ML model is used for decision making on energy saving, load balancing, or traffic st</w:t>
      </w:r>
      <w:r w:rsidR="00F24D4D" w:rsidRPr="00C00C4D">
        <w:rPr>
          <w:rFonts w:eastAsia="宋体"/>
          <w:lang w:val="en-US" w:eastAsia="zh-CN"/>
        </w:rPr>
        <w:t>e</w:t>
      </w:r>
      <w:r w:rsidR="00744DCD" w:rsidRPr="00C00C4D">
        <w:rPr>
          <w:rFonts w:eastAsia="宋体"/>
          <w:lang w:val="en-US" w:eastAsia="zh-CN"/>
        </w:rPr>
        <w:t xml:space="preserve">ering/mobility optimization. </w:t>
      </w:r>
      <w:r w:rsidR="00F24D4D" w:rsidRPr="00C00C4D">
        <w:rPr>
          <w:rFonts w:eastAsia="宋体"/>
          <w:lang w:val="en-US" w:eastAsia="zh-CN"/>
        </w:rPr>
        <w:t>The ML model utilizes input from other ML models</w:t>
      </w:r>
      <w:r w:rsidR="000E5026" w:rsidRPr="00696C92">
        <w:rPr>
          <w:rFonts w:eastAsia="宋体"/>
          <w:lang w:val="en-US" w:eastAsia="zh-CN"/>
        </w:rPr>
        <w:t xml:space="preserve"> for prediction making</w:t>
      </w:r>
      <w:r w:rsidR="00F24D4D" w:rsidRPr="00C00C4D">
        <w:rPr>
          <w:rFonts w:eastAsia="宋体"/>
          <w:lang w:val="en-US" w:eastAsia="zh-CN"/>
        </w:rPr>
        <w:t xml:space="preserve"> such as predicted QoS, predict</w:t>
      </w:r>
      <w:r w:rsidR="00F24D4D" w:rsidRPr="006235E3">
        <w:rPr>
          <w:rFonts w:eastAsia="宋体"/>
          <w:lang w:val="en-US" w:eastAsia="zh-CN"/>
        </w:rPr>
        <w:t xml:space="preserve">ed traffic load etc. </w:t>
      </w:r>
    </w:p>
    <w:p w14:paraId="144B1537" w14:textId="34537181" w:rsidR="0038368F" w:rsidRPr="00696C92" w:rsidRDefault="006131D8"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Observation 1</w:t>
      </w:r>
      <w:r w:rsidR="00050583" w:rsidRPr="00696C92">
        <w:rPr>
          <w:rFonts w:eastAsia="宋体"/>
          <w:b/>
          <w:bCs/>
          <w:lang w:val="en-US" w:eastAsia="zh-CN"/>
        </w:rPr>
        <w:t xml:space="preserve">: </w:t>
      </w:r>
      <w:r w:rsidR="00E132A4" w:rsidRPr="00696C92">
        <w:rPr>
          <w:rFonts w:eastAsia="宋体"/>
          <w:b/>
          <w:bCs/>
          <w:lang w:val="en-US" w:eastAsia="zh-CN"/>
        </w:rPr>
        <w:t>The</w:t>
      </w:r>
      <w:r w:rsidR="005571DF" w:rsidRPr="00696C92">
        <w:rPr>
          <w:rFonts w:eastAsia="宋体"/>
          <w:b/>
          <w:bCs/>
          <w:lang w:val="en-US" w:eastAsia="zh-CN"/>
        </w:rPr>
        <w:t xml:space="preserve"> energy saving, load balancing, or traffic steering/mobility optimization decision </w:t>
      </w:r>
      <w:r w:rsidR="00E132A4" w:rsidRPr="00696C92">
        <w:rPr>
          <w:rFonts w:eastAsia="宋体"/>
          <w:b/>
          <w:bCs/>
          <w:lang w:val="en-US" w:eastAsia="zh-CN"/>
        </w:rPr>
        <w:t>can be made</w:t>
      </w:r>
      <w:r w:rsidR="00F15918" w:rsidRPr="00696C92">
        <w:rPr>
          <w:rFonts w:eastAsia="宋体"/>
          <w:b/>
          <w:bCs/>
          <w:lang w:val="en-US" w:eastAsia="zh-CN"/>
        </w:rPr>
        <w:t xml:space="preserve"> </w:t>
      </w:r>
      <w:r w:rsidR="005E3EB3">
        <w:rPr>
          <w:rFonts w:eastAsia="宋体"/>
          <w:b/>
          <w:bCs/>
          <w:lang w:val="en-US" w:eastAsia="zh-CN"/>
        </w:rPr>
        <w:t>by</w:t>
      </w:r>
      <w:r w:rsidR="00F15918" w:rsidRPr="00696C92">
        <w:rPr>
          <w:rFonts w:eastAsia="宋体"/>
          <w:b/>
          <w:bCs/>
          <w:lang w:val="en-US" w:eastAsia="zh-CN"/>
        </w:rPr>
        <w:t xml:space="preserve"> at least </w:t>
      </w:r>
      <w:r w:rsidRPr="00696C92">
        <w:rPr>
          <w:rFonts w:eastAsia="宋体"/>
          <w:b/>
          <w:bCs/>
          <w:lang w:val="en-US" w:eastAsia="zh-CN"/>
        </w:rPr>
        <w:t>the following three ways:</w:t>
      </w:r>
    </w:p>
    <w:p w14:paraId="428AD4F5" w14:textId="3B07C0CA" w:rsidR="006131D8" w:rsidRPr="00696C92" w:rsidRDefault="00C00C4D" w:rsidP="006131D8">
      <w:pPr>
        <w:pStyle w:val="a8"/>
        <w:numPr>
          <w:ilvl w:val="0"/>
          <w:numId w:val="18"/>
        </w:num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A deterministic algorithm </w:t>
      </w:r>
      <w:r w:rsidR="005E3EB3">
        <w:rPr>
          <w:rFonts w:eastAsia="宋体"/>
          <w:b/>
          <w:bCs/>
          <w:lang w:val="en-US" w:eastAsia="zh-CN"/>
        </w:rPr>
        <w:t>using</w:t>
      </w:r>
      <w:r w:rsidRPr="00696C92">
        <w:rPr>
          <w:rFonts w:eastAsia="宋体"/>
          <w:b/>
          <w:bCs/>
          <w:lang w:val="en-US" w:eastAsia="zh-CN"/>
        </w:rPr>
        <w:t xml:space="preserve"> input from ML model(s) for prediction</w:t>
      </w:r>
    </w:p>
    <w:p w14:paraId="74E0FA95" w14:textId="337BCEE4" w:rsidR="00C00C4D" w:rsidRPr="00696C92" w:rsidRDefault="00C00C4D" w:rsidP="006131D8">
      <w:pPr>
        <w:pStyle w:val="a8"/>
        <w:numPr>
          <w:ilvl w:val="0"/>
          <w:numId w:val="18"/>
        </w:num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A ML model </w:t>
      </w:r>
      <w:r w:rsidR="005E3EB3">
        <w:rPr>
          <w:rFonts w:eastAsia="宋体"/>
          <w:b/>
          <w:bCs/>
          <w:lang w:val="en-US" w:eastAsia="zh-CN"/>
        </w:rPr>
        <w:t>using</w:t>
      </w:r>
      <w:r w:rsidRPr="00696C92">
        <w:rPr>
          <w:rFonts w:eastAsia="宋体"/>
          <w:b/>
          <w:bCs/>
          <w:lang w:val="en-US" w:eastAsia="zh-CN"/>
        </w:rPr>
        <w:t xml:space="preserve"> regular measurement </w:t>
      </w:r>
    </w:p>
    <w:p w14:paraId="0B7E993C" w14:textId="2FBCC9F6" w:rsidR="00C00C4D" w:rsidRPr="00696C92" w:rsidRDefault="00C00C4D" w:rsidP="00696C92">
      <w:pPr>
        <w:pStyle w:val="a8"/>
        <w:numPr>
          <w:ilvl w:val="0"/>
          <w:numId w:val="18"/>
        </w:numPr>
        <w:overflowPunct/>
        <w:autoSpaceDE/>
        <w:autoSpaceDN/>
        <w:adjustRightInd/>
        <w:spacing w:after="120"/>
        <w:textAlignment w:val="auto"/>
        <w:rPr>
          <w:rFonts w:eastAsia="宋体"/>
          <w:b/>
          <w:bCs/>
          <w:lang w:val="en-US" w:eastAsia="zh-CN"/>
        </w:rPr>
      </w:pPr>
      <w:r w:rsidRPr="00696C92">
        <w:rPr>
          <w:rFonts w:eastAsia="宋体"/>
          <w:b/>
          <w:bCs/>
          <w:lang w:val="en-US" w:eastAsia="zh-CN"/>
        </w:rPr>
        <w:lastRenderedPageBreak/>
        <w:t xml:space="preserve">A ML model </w:t>
      </w:r>
      <w:r w:rsidR="005E3EB3">
        <w:rPr>
          <w:rFonts w:eastAsia="宋体"/>
          <w:b/>
          <w:bCs/>
          <w:lang w:val="en-US" w:eastAsia="zh-CN"/>
        </w:rPr>
        <w:t>using</w:t>
      </w:r>
      <w:r w:rsidRPr="00696C92">
        <w:rPr>
          <w:rFonts w:eastAsia="宋体"/>
          <w:b/>
          <w:bCs/>
          <w:lang w:val="en-US" w:eastAsia="zh-CN"/>
        </w:rPr>
        <w:t xml:space="preserve"> input from other ML model(s) for prediction</w:t>
      </w:r>
    </w:p>
    <w:p w14:paraId="31C5029B" w14:textId="4E2A95EF" w:rsidR="00574874" w:rsidRPr="00696C92" w:rsidRDefault="00574874"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sidR="00121985">
        <w:rPr>
          <w:rFonts w:eastAsia="宋体"/>
          <w:b/>
          <w:bCs/>
          <w:lang w:val="en-US" w:eastAsia="zh-CN"/>
        </w:rPr>
        <w:t>3</w:t>
      </w:r>
      <w:r w:rsidRPr="00696C92">
        <w:rPr>
          <w:rFonts w:eastAsia="宋体"/>
          <w:b/>
          <w:bCs/>
          <w:lang w:val="en-US" w:eastAsia="zh-CN"/>
        </w:rPr>
        <w:t xml:space="preserve">: RAN3 supports the case that one ML model demands input from other </w:t>
      </w:r>
      <w:r w:rsidR="00121985" w:rsidRPr="00696C92">
        <w:rPr>
          <w:rFonts w:eastAsia="宋体"/>
          <w:b/>
          <w:bCs/>
          <w:lang w:val="en-US" w:eastAsia="zh-CN"/>
        </w:rPr>
        <w:t xml:space="preserve">ML models. </w:t>
      </w:r>
    </w:p>
    <w:p w14:paraId="6BC5242F" w14:textId="1A0A1B38" w:rsidR="004574C1" w:rsidRDefault="00C334E0" w:rsidP="006E16F7">
      <w:pPr>
        <w:overflowPunct/>
        <w:autoSpaceDE/>
        <w:autoSpaceDN/>
        <w:adjustRightInd/>
        <w:spacing w:after="120"/>
        <w:textAlignment w:val="auto"/>
        <w:rPr>
          <w:rFonts w:eastAsia="宋体"/>
          <w:lang w:val="en-US" w:eastAsia="zh-CN"/>
        </w:rPr>
      </w:pPr>
      <w:r>
        <w:rPr>
          <w:rFonts w:eastAsia="宋体"/>
          <w:lang w:val="en-US" w:eastAsia="zh-CN"/>
        </w:rPr>
        <w:t xml:space="preserve">For the sake of discussion, RAN3 is suggested to </w:t>
      </w:r>
      <w:r w:rsidR="00596E6A">
        <w:rPr>
          <w:rFonts w:eastAsia="宋体"/>
          <w:lang w:val="en-US" w:eastAsia="zh-CN"/>
        </w:rPr>
        <w:t>further dis</w:t>
      </w:r>
      <w:r w:rsidR="0038368F">
        <w:rPr>
          <w:rFonts w:eastAsia="宋体"/>
          <w:lang w:val="en-US" w:eastAsia="zh-CN"/>
        </w:rPr>
        <w:t>tinguish</w:t>
      </w:r>
      <w:r w:rsidR="00D93B0A">
        <w:rPr>
          <w:rFonts w:eastAsia="宋体"/>
          <w:lang w:val="en-US" w:eastAsia="zh-CN"/>
        </w:rPr>
        <w:t xml:space="preserve"> the </w:t>
      </w:r>
      <w:r w:rsidR="005F7EC2">
        <w:rPr>
          <w:rFonts w:eastAsia="宋体"/>
          <w:lang w:val="en-US" w:eastAsia="zh-CN"/>
        </w:rPr>
        <w:t xml:space="preserve">decision-oriented ML model and the prediction-oriented ML model when it comes to different functionalities. </w:t>
      </w:r>
      <w:r w:rsidR="00050583">
        <w:rPr>
          <w:rFonts w:eastAsia="宋体"/>
          <w:lang w:val="en-US" w:eastAsia="zh-CN"/>
        </w:rPr>
        <w:t>Depends on whether the ML model</w:t>
      </w:r>
      <w:r w:rsidR="00C00C4D">
        <w:rPr>
          <w:rFonts w:eastAsia="宋体"/>
          <w:lang w:val="en-US" w:eastAsia="zh-CN"/>
        </w:rPr>
        <w:t xml:space="preserve"> is decision-oriented or prediction-oriented, the principle for </w:t>
      </w:r>
      <w:r w:rsidR="004574C1">
        <w:rPr>
          <w:rFonts w:eastAsia="宋体"/>
          <w:lang w:val="en-US" w:eastAsia="zh-CN"/>
        </w:rPr>
        <w:t xml:space="preserve">model feedback and model </w:t>
      </w:r>
      <w:r w:rsidR="0056155B">
        <w:rPr>
          <w:rFonts w:eastAsia="宋体"/>
          <w:lang w:val="en-US" w:eastAsia="zh-CN"/>
        </w:rPr>
        <w:t>retraining/</w:t>
      </w:r>
      <w:r w:rsidR="004574C1">
        <w:rPr>
          <w:rFonts w:eastAsia="宋体"/>
          <w:lang w:val="en-US" w:eastAsia="zh-CN"/>
        </w:rPr>
        <w:t xml:space="preserve">update could be different. </w:t>
      </w:r>
    </w:p>
    <w:p w14:paraId="67AE70E5" w14:textId="763A22AC" w:rsidR="00F83D6B" w:rsidRDefault="004574C1" w:rsidP="006E16F7">
      <w:pPr>
        <w:overflowPunct/>
        <w:autoSpaceDE/>
        <w:autoSpaceDN/>
        <w:adjustRightInd/>
        <w:spacing w:after="120"/>
        <w:textAlignment w:val="auto"/>
        <w:rPr>
          <w:rFonts w:eastAsia="宋体"/>
          <w:lang w:val="en-US" w:eastAsia="zh-CN"/>
        </w:rPr>
      </w:pPr>
      <w:r>
        <w:rPr>
          <w:rFonts w:eastAsia="宋体"/>
          <w:lang w:val="en-US" w:eastAsia="zh-CN"/>
        </w:rPr>
        <w:t xml:space="preserve">For example, for a decision-oriented ML model the feedback </w:t>
      </w:r>
      <w:r w:rsidR="00D60906">
        <w:rPr>
          <w:rFonts w:eastAsia="宋体"/>
          <w:lang w:val="en-US" w:eastAsia="zh-CN"/>
        </w:rPr>
        <w:t xml:space="preserve">could be </w:t>
      </w:r>
      <w:r w:rsidR="00B015AB">
        <w:rPr>
          <w:rFonts w:eastAsia="宋体"/>
          <w:lang w:val="en-US" w:eastAsia="zh-CN"/>
        </w:rPr>
        <w:t>whether the decision is a good decision or not</w:t>
      </w:r>
      <w:r w:rsidR="00D967D3">
        <w:rPr>
          <w:rFonts w:eastAsia="宋体"/>
          <w:lang w:val="en-US" w:eastAsia="zh-CN"/>
        </w:rPr>
        <w:t>, e.g. if the HO succeeds</w:t>
      </w:r>
      <w:r w:rsidR="0023210E">
        <w:rPr>
          <w:rFonts w:eastAsia="宋体"/>
          <w:lang w:val="en-US" w:eastAsia="zh-CN"/>
        </w:rPr>
        <w:t xml:space="preserve">, or if the traffic load becomes more balanced. Such feedback information </w:t>
      </w:r>
      <w:r w:rsidR="00331277">
        <w:rPr>
          <w:rFonts w:eastAsia="宋体"/>
          <w:lang w:val="en-US" w:eastAsia="zh-CN"/>
        </w:rPr>
        <w:t xml:space="preserve">can be provided by the Action </w:t>
      </w:r>
      <w:r w:rsidR="006B7A50">
        <w:rPr>
          <w:rFonts w:eastAsia="宋体"/>
          <w:lang w:val="en-US" w:eastAsia="zh-CN"/>
        </w:rPr>
        <w:t>to Model training via data collection</w:t>
      </w:r>
      <w:r w:rsidR="00F83D6B">
        <w:rPr>
          <w:rFonts w:eastAsia="宋体"/>
          <w:lang w:val="en-US" w:eastAsia="zh-CN"/>
        </w:rPr>
        <w:t xml:space="preserve"> (if some pre-processing is needed)</w:t>
      </w:r>
      <w:r w:rsidR="006B7A50">
        <w:rPr>
          <w:rFonts w:eastAsia="宋体"/>
          <w:lang w:val="en-US" w:eastAsia="zh-CN"/>
        </w:rPr>
        <w:t>.</w:t>
      </w:r>
    </w:p>
    <w:p w14:paraId="21E414E4" w14:textId="466D9581" w:rsidR="004574C1" w:rsidRDefault="00F83D6B" w:rsidP="006E16F7">
      <w:pPr>
        <w:overflowPunct/>
        <w:autoSpaceDE/>
        <w:autoSpaceDN/>
        <w:adjustRightInd/>
        <w:spacing w:after="120"/>
        <w:textAlignment w:val="auto"/>
        <w:rPr>
          <w:rFonts w:eastAsia="宋体"/>
          <w:lang w:val="en-US" w:eastAsia="zh-CN"/>
        </w:rPr>
      </w:pPr>
      <w:r>
        <w:rPr>
          <w:rFonts w:eastAsia="宋体"/>
          <w:lang w:val="en-US" w:eastAsia="zh-CN"/>
        </w:rPr>
        <w:t>For a prediction-oriented ML model</w:t>
      </w:r>
      <w:r w:rsidR="00B549AF">
        <w:rPr>
          <w:rFonts w:eastAsia="宋体"/>
          <w:lang w:val="en-US" w:eastAsia="zh-CN"/>
        </w:rPr>
        <w:t xml:space="preserve"> whether the current ML model is a good model normally depends on how accurate the prediction has been made. </w:t>
      </w:r>
      <w:r w:rsidR="00E92D7D">
        <w:rPr>
          <w:rFonts w:eastAsia="宋体"/>
          <w:lang w:val="en-US" w:eastAsia="zh-CN"/>
        </w:rPr>
        <w:t>And the current ML model</w:t>
      </w:r>
      <w:r w:rsidR="0085635C">
        <w:rPr>
          <w:rFonts w:eastAsia="宋体"/>
          <w:lang w:val="en-US" w:eastAsia="zh-CN"/>
        </w:rPr>
        <w:t xml:space="preserve"> needs to be retrained only if the prediction accuracy becomes bad. </w:t>
      </w:r>
    </w:p>
    <w:p w14:paraId="5D823CCC" w14:textId="6094DD4F" w:rsidR="006235E3" w:rsidRDefault="0085635C" w:rsidP="006E16F7">
      <w:pPr>
        <w:overflowPunct/>
        <w:autoSpaceDE/>
        <w:autoSpaceDN/>
        <w:adjustRightInd/>
        <w:spacing w:after="120"/>
        <w:textAlignment w:val="auto"/>
        <w:rPr>
          <w:rFonts w:eastAsia="宋体" w:hint="eastAsia"/>
          <w:lang w:val="en-US" w:eastAsia="zh-CN"/>
        </w:rPr>
      </w:pPr>
      <w:r w:rsidRPr="00696C92">
        <w:rPr>
          <w:rFonts w:eastAsia="宋体"/>
          <w:b/>
          <w:bCs/>
          <w:lang w:val="en-US" w:eastAsia="zh-CN"/>
        </w:rPr>
        <w:t xml:space="preserve">Proposal </w:t>
      </w:r>
      <w:r w:rsidR="00121985">
        <w:rPr>
          <w:rFonts w:eastAsia="宋体"/>
          <w:b/>
          <w:bCs/>
          <w:lang w:val="en-US" w:eastAsia="zh-CN"/>
        </w:rPr>
        <w:t>4</w:t>
      </w:r>
      <w:r w:rsidRPr="00696C92">
        <w:rPr>
          <w:rFonts w:eastAsia="宋体"/>
          <w:b/>
          <w:bCs/>
          <w:lang w:val="en-US" w:eastAsia="zh-CN"/>
        </w:rPr>
        <w:t xml:space="preserve">: </w:t>
      </w:r>
      <w:r w:rsidR="006E770D" w:rsidRPr="00696C92">
        <w:rPr>
          <w:rFonts w:eastAsia="宋体"/>
          <w:b/>
          <w:bCs/>
          <w:lang w:val="en-US" w:eastAsia="zh-CN"/>
        </w:rPr>
        <w:t xml:space="preserve">For the sake of discussion, </w:t>
      </w:r>
      <w:r w:rsidRPr="00696C92">
        <w:rPr>
          <w:rFonts w:eastAsia="宋体"/>
          <w:b/>
          <w:bCs/>
          <w:lang w:val="en-US" w:eastAsia="zh-CN"/>
        </w:rPr>
        <w:t>RAN3 further distinguishes the decision-oriented ML model and the prediction-oriented ML model when it comes to</w:t>
      </w:r>
      <w:r w:rsidR="002B3056" w:rsidRPr="00696C92">
        <w:rPr>
          <w:rFonts w:eastAsia="宋体"/>
          <w:b/>
          <w:bCs/>
          <w:lang w:val="en-US" w:eastAsia="zh-CN"/>
        </w:rPr>
        <w:t xml:space="preserve"> ML</w:t>
      </w:r>
      <w:r w:rsidRPr="00696C92">
        <w:rPr>
          <w:rFonts w:eastAsia="宋体"/>
          <w:b/>
          <w:bCs/>
          <w:lang w:val="en-US" w:eastAsia="zh-CN"/>
        </w:rPr>
        <w:t xml:space="preserve"> </w:t>
      </w:r>
      <w:r w:rsidR="002B3056" w:rsidRPr="00696C92">
        <w:rPr>
          <w:rFonts w:eastAsia="宋体"/>
          <w:b/>
          <w:bCs/>
          <w:lang w:val="en-US" w:eastAsia="zh-CN"/>
        </w:rPr>
        <w:t xml:space="preserve">model feedback provision and ML model </w:t>
      </w:r>
      <w:r w:rsidR="0056155B">
        <w:rPr>
          <w:rFonts w:eastAsia="宋体" w:hint="eastAsia"/>
          <w:b/>
          <w:bCs/>
          <w:lang w:val="en-US" w:eastAsia="zh-CN"/>
        </w:rPr>
        <w:t>ret</w:t>
      </w:r>
      <w:r w:rsidR="0056155B">
        <w:rPr>
          <w:rFonts w:eastAsia="宋体"/>
          <w:b/>
          <w:bCs/>
          <w:lang w:val="en-US" w:eastAsia="zh-CN"/>
        </w:rPr>
        <w:t>raining/</w:t>
      </w:r>
      <w:r w:rsidR="002B3056" w:rsidRPr="00696C92">
        <w:rPr>
          <w:rFonts w:eastAsia="宋体"/>
          <w:b/>
          <w:bCs/>
          <w:lang w:val="en-US" w:eastAsia="zh-CN"/>
        </w:rPr>
        <w:t>update.</w:t>
      </w:r>
      <w:r w:rsidR="002B3056">
        <w:rPr>
          <w:rFonts w:eastAsia="宋体"/>
          <w:lang w:val="en-US" w:eastAsia="zh-CN"/>
        </w:rPr>
        <w:t xml:space="preserve"> </w:t>
      </w:r>
    </w:p>
    <w:p w14:paraId="3B81A9A5" w14:textId="275B98F0" w:rsidR="006235E3" w:rsidRPr="00A77754" w:rsidRDefault="006235E3" w:rsidP="006235E3">
      <w:pPr>
        <w:widowControl w:val="0"/>
        <w:overflowPunct/>
        <w:autoSpaceDE/>
        <w:autoSpaceDN/>
        <w:adjustRightInd/>
        <w:spacing w:after="0"/>
        <w:jc w:val="both"/>
        <w:textAlignment w:val="auto"/>
        <w:rPr>
          <w:rFonts w:eastAsiaTheme="minorEastAsia"/>
          <w:b/>
          <w:bCs/>
          <w:kern w:val="2"/>
          <w:sz w:val="18"/>
          <w:szCs w:val="18"/>
          <w:lang w:val="en-US" w:eastAsia="zh-CN"/>
        </w:rPr>
      </w:pPr>
      <w:r w:rsidRPr="00A77754">
        <w:rPr>
          <w:rFonts w:eastAsiaTheme="minorEastAsia"/>
          <w:b/>
          <w:bCs/>
          <w:kern w:val="2"/>
          <w:sz w:val="26"/>
          <w:szCs w:val="26"/>
          <w:lang w:val="en-US" w:eastAsia="zh-CN"/>
        </w:rPr>
        <w:t>2.1</w:t>
      </w:r>
      <w:r w:rsidRPr="00A77754">
        <w:rPr>
          <w:rFonts w:eastAsiaTheme="minorEastAsia"/>
          <w:b/>
          <w:bCs/>
          <w:kern w:val="2"/>
          <w:sz w:val="26"/>
          <w:szCs w:val="26"/>
          <w:lang w:val="en-US" w:eastAsia="zh-CN"/>
        </w:rPr>
        <w:tab/>
      </w:r>
      <w:r>
        <w:rPr>
          <w:rFonts w:eastAsiaTheme="minorEastAsia"/>
          <w:b/>
          <w:bCs/>
          <w:kern w:val="2"/>
          <w:sz w:val="26"/>
          <w:szCs w:val="26"/>
          <w:lang w:val="en-US" w:eastAsia="zh-CN"/>
        </w:rPr>
        <w:t>Interaction between Data Collection and Model Training/Inference</w:t>
      </w:r>
    </w:p>
    <w:p w14:paraId="454EEC53" w14:textId="348CE645" w:rsidR="002B3056" w:rsidRDefault="00CA6BCF" w:rsidP="006E16F7">
      <w:pPr>
        <w:overflowPunct/>
        <w:autoSpaceDE/>
        <w:autoSpaceDN/>
        <w:adjustRightInd/>
        <w:spacing w:after="120"/>
        <w:textAlignment w:val="auto"/>
        <w:rPr>
          <w:rFonts w:eastAsia="宋体"/>
          <w:lang w:val="en-US" w:eastAsia="zh-CN"/>
        </w:rPr>
      </w:pPr>
      <w:r>
        <w:rPr>
          <w:rFonts w:eastAsia="宋体"/>
          <w:lang w:val="en-US" w:eastAsia="zh-CN"/>
        </w:rPr>
        <w:t>To discuss the feature</w:t>
      </w:r>
      <w:r w:rsidR="00556864">
        <w:rPr>
          <w:rFonts w:eastAsia="宋体"/>
          <w:lang w:val="en-US" w:eastAsia="zh-CN"/>
        </w:rPr>
        <w:t xml:space="preserve"> needed to better</w:t>
      </w:r>
      <w:r>
        <w:rPr>
          <w:rFonts w:eastAsia="宋体"/>
          <w:lang w:val="en-US" w:eastAsia="zh-CN"/>
        </w:rPr>
        <w:t xml:space="preserve"> support ML model feedback provision and ML model </w:t>
      </w:r>
      <w:r w:rsidR="00AB5B0F">
        <w:rPr>
          <w:rFonts w:eastAsia="宋体"/>
          <w:lang w:val="en-US" w:eastAsia="zh-CN"/>
        </w:rPr>
        <w:t>retraining/</w:t>
      </w:r>
      <w:r>
        <w:rPr>
          <w:rFonts w:eastAsia="宋体"/>
          <w:lang w:val="en-US" w:eastAsia="zh-CN"/>
        </w:rPr>
        <w:t>update,</w:t>
      </w:r>
      <w:r w:rsidR="00B93E79">
        <w:rPr>
          <w:rFonts w:eastAsia="宋体"/>
          <w:lang w:val="en-US" w:eastAsia="zh-CN"/>
        </w:rPr>
        <w:t xml:space="preserve"> for simplicity,</w:t>
      </w:r>
      <w:r>
        <w:rPr>
          <w:rFonts w:eastAsia="宋体"/>
          <w:lang w:val="en-US" w:eastAsia="zh-CN"/>
        </w:rPr>
        <w:t xml:space="preserve"> </w:t>
      </w:r>
      <w:r w:rsidR="00556864">
        <w:rPr>
          <w:rFonts w:eastAsia="宋体"/>
          <w:lang w:val="en-US" w:eastAsia="zh-CN"/>
        </w:rPr>
        <w:t xml:space="preserve">let’s take prediction-oriented ML model for example. </w:t>
      </w:r>
      <w:r w:rsidR="00BF460D">
        <w:rPr>
          <w:rFonts w:eastAsia="宋体"/>
          <w:lang w:val="en-US" w:eastAsia="zh-CN"/>
        </w:rPr>
        <w:t>Assuming a ML model has been provided by the training for traffic load prediction</w:t>
      </w:r>
      <w:r w:rsidR="007E248C">
        <w:rPr>
          <w:rFonts w:eastAsia="宋体"/>
          <w:lang w:val="en-US" w:eastAsia="zh-CN"/>
        </w:rPr>
        <w:t xml:space="preserve">, the provided ML model does not have to be updated </w:t>
      </w:r>
      <w:r w:rsidR="00FB6B1C">
        <w:rPr>
          <w:rFonts w:eastAsia="宋体"/>
          <w:lang w:val="en-US" w:eastAsia="zh-CN"/>
        </w:rPr>
        <w:t xml:space="preserve">as long as the prediction is accurate enough. This also means the data collection </w:t>
      </w:r>
      <w:r w:rsidR="00B93E79">
        <w:rPr>
          <w:rFonts w:eastAsia="宋体"/>
          <w:lang w:val="en-US" w:eastAsia="zh-CN"/>
        </w:rPr>
        <w:t xml:space="preserve">does not need to provide training data to the model training all the time, and it </w:t>
      </w:r>
      <w:r w:rsidR="00D60FC4">
        <w:rPr>
          <w:rFonts w:eastAsia="宋体"/>
          <w:lang w:val="en-US" w:eastAsia="zh-CN"/>
        </w:rPr>
        <w:t xml:space="preserve">is enough to provide the requested training data of a certain size </w:t>
      </w:r>
      <w:r w:rsidR="005C5055">
        <w:rPr>
          <w:rFonts w:eastAsia="宋体"/>
          <w:lang w:val="en-US" w:eastAsia="zh-CN"/>
        </w:rPr>
        <w:t>for ML model retrain</w:t>
      </w:r>
      <w:r w:rsidR="00AB5B0F">
        <w:rPr>
          <w:rFonts w:eastAsia="宋体"/>
          <w:lang w:val="en-US" w:eastAsia="zh-CN"/>
        </w:rPr>
        <w:t>ing</w:t>
      </w:r>
      <w:r w:rsidR="005C5055">
        <w:rPr>
          <w:rFonts w:eastAsia="宋体"/>
          <w:lang w:val="en-US" w:eastAsia="zh-CN"/>
        </w:rPr>
        <w:t xml:space="preserve">/update </w:t>
      </w:r>
      <w:r w:rsidR="00D60FC4">
        <w:rPr>
          <w:rFonts w:eastAsia="宋体"/>
          <w:lang w:val="en-US" w:eastAsia="zh-CN"/>
        </w:rPr>
        <w:t>when the ML</w:t>
      </w:r>
      <w:r w:rsidR="00D60FC4">
        <w:rPr>
          <w:rFonts w:eastAsia="宋体" w:hint="eastAsia"/>
          <w:lang w:val="en-US" w:eastAsia="zh-CN"/>
        </w:rPr>
        <w:t xml:space="preserve"> </w:t>
      </w:r>
      <w:r w:rsidR="00D60FC4">
        <w:rPr>
          <w:rFonts w:eastAsia="宋体"/>
          <w:lang w:val="en-US" w:eastAsia="zh-CN"/>
        </w:rPr>
        <w:t>model has to be updated</w:t>
      </w:r>
      <w:r w:rsidR="005C5055">
        <w:rPr>
          <w:rFonts w:eastAsia="宋体"/>
          <w:lang w:val="en-US" w:eastAsia="zh-CN"/>
        </w:rPr>
        <w:t xml:space="preserve"> (e.g., prediction accuracy is low)</w:t>
      </w:r>
      <w:r w:rsidR="00D60FC4">
        <w:rPr>
          <w:rFonts w:eastAsia="宋体"/>
          <w:lang w:val="en-US" w:eastAsia="zh-CN"/>
        </w:rPr>
        <w:t xml:space="preserve">. </w:t>
      </w:r>
      <w:r w:rsidR="00AA6FA2">
        <w:rPr>
          <w:rFonts w:eastAsia="宋体"/>
          <w:lang w:val="en-US" w:eastAsia="zh-CN"/>
        </w:rPr>
        <w:t xml:space="preserve">Therefore, it seems beneficial </w:t>
      </w:r>
      <w:r w:rsidR="00337EB1">
        <w:rPr>
          <w:rFonts w:eastAsia="宋体"/>
          <w:lang w:val="en-US" w:eastAsia="zh-CN"/>
        </w:rPr>
        <w:t xml:space="preserve">for the data collection to follow certain data feed policy on when and how to provide the training data. </w:t>
      </w:r>
    </w:p>
    <w:p w14:paraId="1C6AA2A9" w14:textId="1FDC9534" w:rsidR="0078390C" w:rsidRPr="00696C92" w:rsidRDefault="0078390C"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Observation 2: Data collection does not need to provide</w:t>
      </w:r>
      <w:r w:rsidR="002D23B7" w:rsidRPr="00696C92">
        <w:rPr>
          <w:rFonts w:eastAsia="宋体"/>
          <w:b/>
          <w:bCs/>
          <w:lang w:val="en-US" w:eastAsia="zh-CN"/>
        </w:rPr>
        <w:t xml:space="preserve"> the data to AI training all the time. </w:t>
      </w:r>
    </w:p>
    <w:p w14:paraId="021BF903" w14:textId="49FB1244" w:rsidR="00273A2C" w:rsidRPr="009607ED" w:rsidRDefault="00337EB1" w:rsidP="006E16F7">
      <w:pPr>
        <w:overflowPunct/>
        <w:autoSpaceDE/>
        <w:autoSpaceDN/>
        <w:adjustRightInd/>
        <w:spacing w:after="120"/>
        <w:textAlignment w:val="auto"/>
        <w:rPr>
          <w:rFonts w:eastAsia="宋体" w:hint="eastAsia"/>
          <w:b/>
          <w:bCs/>
          <w:lang w:val="en-US" w:eastAsia="zh-CN"/>
        </w:rPr>
      </w:pPr>
      <w:r w:rsidRPr="00696C92">
        <w:rPr>
          <w:rFonts w:eastAsia="宋体"/>
          <w:b/>
          <w:bCs/>
          <w:lang w:val="en-US" w:eastAsia="zh-CN"/>
        </w:rPr>
        <w:t xml:space="preserve">Proposal </w:t>
      </w:r>
      <w:r w:rsidR="00F11967">
        <w:rPr>
          <w:rFonts w:eastAsia="宋体"/>
          <w:b/>
          <w:bCs/>
          <w:lang w:val="en-US" w:eastAsia="zh-CN"/>
        </w:rPr>
        <w:t>5</w:t>
      </w:r>
      <w:r w:rsidRPr="00696C92">
        <w:rPr>
          <w:rFonts w:eastAsia="宋体"/>
          <w:b/>
          <w:bCs/>
          <w:lang w:val="en-US" w:eastAsia="zh-CN"/>
        </w:rPr>
        <w:t xml:space="preserve">: The data collection shall provide the training data according to the demand of model training </w:t>
      </w:r>
      <w:r w:rsidR="003F762F" w:rsidRPr="00696C92">
        <w:rPr>
          <w:rFonts w:eastAsia="宋体"/>
          <w:b/>
          <w:bCs/>
          <w:lang w:val="en-US" w:eastAsia="zh-CN"/>
        </w:rPr>
        <w:t xml:space="preserve">regarding what/when/how to provide. </w:t>
      </w:r>
      <w:r w:rsidR="001F7EAF">
        <w:rPr>
          <w:rFonts w:eastAsia="宋体"/>
          <w:b/>
          <w:bCs/>
          <w:lang w:val="en-US" w:eastAsia="zh-CN"/>
        </w:rPr>
        <w:t xml:space="preserve">It is regarded as model performance feedback when the </w:t>
      </w:r>
      <w:r w:rsidR="007910BA">
        <w:rPr>
          <w:rFonts w:eastAsia="宋体"/>
          <w:b/>
          <w:bCs/>
          <w:lang w:val="en-US" w:eastAsia="zh-CN"/>
        </w:rPr>
        <w:t>training data provision is triggered due to bad model performance.</w:t>
      </w:r>
    </w:p>
    <w:p w14:paraId="562F1CA8" w14:textId="2946831C" w:rsidR="003F762F" w:rsidRDefault="00186DCC" w:rsidP="006E16F7">
      <w:pPr>
        <w:overflowPunct/>
        <w:autoSpaceDE/>
        <w:autoSpaceDN/>
        <w:adjustRightInd/>
        <w:spacing w:after="120"/>
        <w:textAlignment w:val="auto"/>
        <w:rPr>
          <w:rFonts w:eastAsia="宋体"/>
          <w:lang w:val="en-US" w:eastAsia="zh-CN"/>
        </w:rPr>
      </w:pPr>
      <w:r>
        <w:rPr>
          <w:rFonts w:eastAsia="宋体"/>
          <w:lang w:val="en-US" w:eastAsia="zh-CN"/>
        </w:rPr>
        <w:t xml:space="preserve">Besides, depends on </w:t>
      </w:r>
      <w:r w:rsidR="003A6B8D">
        <w:rPr>
          <w:rFonts w:eastAsia="宋体"/>
          <w:lang w:val="en-US" w:eastAsia="zh-CN"/>
        </w:rPr>
        <w:t xml:space="preserve">the exact ML algorithm, sometimes the previous prediction result could also be used for the ML model </w:t>
      </w:r>
      <w:r w:rsidR="00AB5B0F">
        <w:rPr>
          <w:rFonts w:eastAsia="宋体"/>
          <w:lang w:val="en-US" w:eastAsia="zh-CN"/>
        </w:rPr>
        <w:t>retraining/</w:t>
      </w:r>
      <w:r w:rsidR="003A6B8D">
        <w:rPr>
          <w:rFonts w:eastAsia="宋体"/>
          <w:lang w:val="en-US" w:eastAsia="zh-CN"/>
        </w:rPr>
        <w:t>update</w:t>
      </w:r>
      <w:r w:rsidR="003C7ED7">
        <w:rPr>
          <w:rFonts w:eastAsia="宋体"/>
          <w:lang w:val="en-US" w:eastAsia="zh-CN"/>
        </w:rPr>
        <w:t xml:space="preserve">. Thus, data collection should be able to retrieve the prediction result from the inference host too. </w:t>
      </w:r>
    </w:p>
    <w:p w14:paraId="1C5D10E8" w14:textId="3CD7DC25" w:rsidR="00660C9C" w:rsidRPr="00696C92" w:rsidRDefault="00660C9C" w:rsidP="006E16F7">
      <w:pPr>
        <w:overflowPunct/>
        <w:autoSpaceDE/>
        <w:autoSpaceDN/>
        <w:adjustRightInd/>
        <w:spacing w:after="120"/>
        <w:textAlignment w:val="auto"/>
        <w:rPr>
          <w:rFonts w:eastAsia="宋体"/>
          <w:b/>
          <w:bCs/>
          <w:lang w:val="en-US" w:eastAsia="zh-CN"/>
        </w:rPr>
      </w:pPr>
      <w:bookmarkStart w:id="5" w:name="_Hlk61610735"/>
      <w:r w:rsidRPr="00696C92">
        <w:rPr>
          <w:rFonts w:eastAsia="宋体"/>
          <w:b/>
          <w:bCs/>
          <w:lang w:val="en-US" w:eastAsia="zh-CN"/>
        </w:rPr>
        <w:t xml:space="preserve">Observation </w:t>
      </w:r>
      <w:r w:rsidR="009607ED">
        <w:rPr>
          <w:rFonts w:eastAsia="宋体"/>
          <w:b/>
          <w:bCs/>
          <w:lang w:val="en-US" w:eastAsia="zh-CN"/>
        </w:rPr>
        <w:t>3</w:t>
      </w:r>
      <w:r w:rsidRPr="00696C92">
        <w:rPr>
          <w:rFonts w:eastAsia="宋体"/>
          <w:b/>
          <w:bCs/>
          <w:lang w:val="en-US" w:eastAsia="zh-CN"/>
        </w:rPr>
        <w:t xml:space="preserve">: The prediction result can be used as training data for ML model </w:t>
      </w:r>
      <w:r w:rsidR="0056155B" w:rsidRPr="00696C92">
        <w:rPr>
          <w:rFonts w:eastAsia="宋体"/>
          <w:b/>
          <w:bCs/>
          <w:lang w:val="en-US" w:eastAsia="zh-CN"/>
        </w:rPr>
        <w:t>retraining/update</w:t>
      </w:r>
    </w:p>
    <w:bookmarkEnd w:id="5"/>
    <w:p w14:paraId="7BF51EA5" w14:textId="754B90E8" w:rsidR="003C2745" w:rsidRPr="00696C92" w:rsidRDefault="003C2745"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Proposal </w:t>
      </w:r>
      <w:r w:rsidR="00F11967">
        <w:rPr>
          <w:rFonts w:eastAsia="宋体"/>
          <w:b/>
          <w:bCs/>
          <w:lang w:val="en-US" w:eastAsia="zh-CN"/>
        </w:rPr>
        <w:t>6</w:t>
      </w:r>
      <w:r w:rsidRPr="00696C92">
        <w:rPr>
          <w:rFonts w:eastAsia="宋体"/>
          <w:b/>
          <w:bCs/>
          <w:lang w:val="en-US" w:eastAsia="zh-CN"/>
        </w:rPr>
        <w:t xml:space="preserve">: The data collection </w:t>
      </w:r>
      <w:r w:rsidR="002C789B">
        <w:rPr>
          <w:rFonts w:eastAsia="宋体"/>
          <w:b/>
          <w:bCs/>
          <w:lang w:val="en-US" w:eastAsia="zh-CN"/>
        </w:rPr>
        <w:t>also collects</w:t>
      </w:r>
      <w:r w:rsidR="009F2301" w:rsidRPr="00696C92">
        <w:rPr>
          <w:rFonts w:eastAsia="宋体"/>
          <w:b/>
          <w:bCs/>
          <w:lang w:val="en-US" w:eastAsia="zh-CN"/>
        </w:rPr>
        <w:t xml:space="preserve"> the output from the model inference. </w:t>
      </w:r>
    </w:p>
    <w:p w14:paraId="5D71AEBD" w14:textId="6581DA0C" w:rsidR="001A03A5" w:rsidRDefault="00A70E84" w:rsidP="006E16F7">
      <w:pPr>
        <w:overflowPunct/>
        <w:autoSpaceDE/>
        <w:autoSpaceDN/>
        <w:adjustRightInd/>
        <w:spacing w:after="120"/>
        <w:textAlignment w:val="auto"/>
        <w:rPr>
          <w:rFonts w:eastAsia="宋体"/>
          <w:lang w:val="en-US" w:eastAsia="zh-CN"/>
        </w:rPr>
      </w:pPr>
      <w:r>
        <w:rPr>
          <w:rFonts w:eastAsia="宋体"/>
          <w:lang w:val="en-US" w:eastAsia="zh-CN"/>
        </w:rPr>
        <w:t xml:space="preserve">In Figure 1, </w:t>
      </w:r>
      <w:r w:rsidR="00345DC3">
        <w:rPr>
          <w:rFonts w:eastAsia="宋体"/>
          <w:lang w:val="en-US" w:eastAsia="zh-CN"/>
        </w:rPr>
        <w:t xml:space="preserve">Model </w:t>
      </w:r>
      <w:r w:rsidR="00F66D2C">
        <w:rPr>
          <w:rFonts w:eastAsia="宋体"/>
          <w:lang w:val="en-US" w:eastAsia="zh-CN"/>
        </w:rPr>
        <w:t>I</w:t>
      </w:r>
      <w:r w:rsidR="00345DC3">
        <w:rPr>
          <w:rFonts w:eastAsia="宋体"/>
          <w:lang w:val="en-US" w:eastAsia="zh-CN"/>
        </w:rPr>
        <w:t xml:space="preserve">nference </w:t>
      </w:r>
      <w:r w:rsidR="00F66D2C">
        <w:rPr>
          <w:rFonts w:eastAsia="宋体"/>
          <w:lang w:val="en-US" w:eastAsia="zh-CN"/>
        </w:rPr>
        <w:t>H</w:t>
      </w:r>
      <w:r w:rsidR="00345DC3">
        <w:rPr>
          <w:rFonts w:eastAsia="宋体"/>
          <w:lang w:val="en-US" w:eastAsia="zh-CN"/>
        </w:rPr>
        <w:t xml:space="preserve">ost is able to provide Model Performance Feedback </w:t>
      </w:r>
      <w:r w:rsidR="00F66D2C">
        <w:rPr>
          <w:rFonts w:eastAsia="宋体"/>
          <w:lang w:val="en-US" w:eastAsia="zh-CN"/>
        </w:rPr>
        <w:t xml:space="preserve">to Model Training Host </w:t>
      </w:r>
      <w:r w:rsidR="00345DC3">
        <w:rPr>
          <w:rFonts w:eastAsia="宋体"/>
          <w:lang w:val="en-US" w:eastAsia="zh-CN"/>
        </w:rPr>
        <w:t xml:space="preserve">based on its </w:t>
      </w:r>
      <w:r w:rsidR="007C52F6">
        <w:rPr>
          <w:rFonts w:eastAsia="宋体"/>
          <w:lang w:val="en-US" w:eastAsia="zh-CN"/>
        </w:rPr>
        <w:t xml:space="preserve">own </w:t>
      </w:r>
      <w:r w:rsidR="0073179A">
        <w:rPr>
          <w:rFonts w:eastAsia="宋体"/>
          <w:lang w:val="en-US" w:eastAsia="zh-CN"/>
        </w:rPr>
        <w:t>observation. In our understanding,</w:t>
      </w:r>
      <w:r w:rsidR="00F935EE">
        <w:rPr>
          <w:rFonts w:eastAsia="宋体"/>
          <w:lang w:val="en-US" w:eastAsia="zh-CN"/>
        </w:rPr>
        <w:t xml:space="preserve"> for a prediction-oriented model,</w:t>
      </w:r>
      <w:r w:rsidR="0073179A">
        <w:rPr>
          <w:rFonts w:eastAsia="宋体"/>
          <w:lang w:val="en-US" w:eastAsia="zh-CN"/>
        </w:rPr>
        <w:t xml:space="preserve"> that also means the </w:t>
      </w:r>
      <w:r w:rsidR="00F935EE">
        <w:rPr>
          <w:rFonts w:eastAsia="宋体"/>
          <w:lang w:val="en-US" w:eastAsia="zh-CN"/>
        </w:rPr>
        <w:t xml:space="preserve">Model Inference Host is able to </w:t>
      </w:r>
      <w:r w:rsidR="00EF0971">
        <w:rPr>
          <w:rFonts w:eastAsia="宋体"/>
          <w:lang w:val="en-US" w:eastAsia="zh-CN"/>
        </w:rPr>
        <w:t xml:space="preserve">obtain the measurement results and compare with the prediction result to understand the model prediction accuracy. </w:t>
      </w:r>
      <w:r w:rsidR="001A03A5">
        <w:rPr>
          <w:rFonts w:eastAsia="宋体"/>
          <w:lang w:val="en-US" w:eastAsia="zh-CN"/>
        </w:rPr>
        <w:t>However, how does model inference retrieve the measurement result is not clear</w:t>
      </w:r>
      <w:r w:rsidR="006727A9">
        <w:rPr>
          <w:rFonts w:eastAsia="宋体"/>
          <w:lang w:val="en-US" w:eastAsia="zh-CN"/>
        </w:rPr>
        <w:t xml:space="preserve">ly reflected in the Figure. </w:t>
      </w:r>
    </w:p>
    <w:p w14:paraId="4196E157" w14:textId="12A586C9" w:rsidR="003D5B93" w:rsidRPr="00696C92" w:rsidRDefault="003D5B93" w:rsidP="006E16F7">
      <w:pPr>
        <w:overflowPunct/>
        <w:autoSpaceDE/>
        <w:autoSpaceDN/>
        <w:adjustRightInd/>
        <w:spacing w:after="120"/>
        <w:textAlignment w:val="auto"/>
        <w:rPr>
          <w:rFonts w:eastAsia="宋体"/>
          <w:b/>
          <w:bCs/>
          <w:lang w:val="en-US" w:eastAsia="zh-CN"/>
        </w:rPr>
      </w:pPr>
      <w:r w:rsidRPr="00696C92">
        <w:rPr>
          <w:rFonts w:eastAsia="宋体"/>
          <w:b/>
          <w:bCs/>
          <w:lang w:val="en-US" w:eastAsia="zh-CN"/>
        </w:rPr>
        <w:t xml:space="preserve">Observation </w:t>
      </w:r>
      <w:r w:rsidR="009607ED">
        <w:rPr>
          <w:rFonts w:eastAsia="宋体"/>
          <w:b/>
          <w:bCs/>
          <w:lang w:val="en-US" w:eastAsia="zh-CN"/>
        </w:rPr>
        <w:t>4</w:t>
      </w:r>
      <w:r w:rsidRPr="00696C92">
        <w:rPr>
          <w:rFonts w:eastAsia="宋体"/>
          <w:b/>
          <w:bCs/>
          <w:lang w:val="en-US" w:eastAsia="zh-CN"/>
        </w:rPr>
        <w:t xml:space="preserve">: How does </w:t>
      </w:r>
      <w:r w:rsidR="003C021D" w:rsidRPr="00696C92">
        <w:rPr>
          <w:rFonts w:eastAsia="宋体"/>
          <w:b/>
          <w:bCs/>
          <w:lang w:val="en-US" w:eastAsia="zh-CN"/>
        </w:rPr>
        <w:t>Model Inference Host get</w:t>
      </w:r>
      <w:r w:rsidR="00433E7D" w:rsidRPr="00696C92">
        <w:rPr>
          <w:rFonts w:eastAsia="宋体"/>
          <w:b/>
          <w:bCs/>
          <w:lang w:val="en-US" w:eastAsia="zh-CN"/>
        </w:rPr>
        <w:t xml:space="preserve"> e.g. measurement data and provide model performance feedback is not </w:t>
      </w:r>
      <w:r w:rsidR="00F11967" w:rsidRPr="00696C92">
        <w:rPr>
          <w:rFonts w:eastAsia="宋体"/>
          <w:b/>
          <w:bCs/>
          <w:lang w:val="en-US" w:eastAsia="zh-CN"/>
        </w:rPr>
        <w:t>clear</w:t>
      </w:r>
      <w:r w:rsidR="0072640B">
        <w:rPr>
          <w:rFonts w:eastAsia="宋体"/>
          <w:b/>
          <w:bCs/>
          <w:lang w:val="en-US" w:eastAsia="zh-CN"/>
        </w:rPr>
        <w:t xml:space="preserve"> in previous discussion</w:t>
      </w:r>
      <w:r w:rsidR="00433E7D" w:rsidRPr="00696C92">
        <w:rPr>
          <w:rFonts w:eastAsia="宋体"/>
          <w:b/>
          <w:bCs/>
          <w:lang w:val="en-US" w:eastAsia="zh-CN"/>
        </w:rPr>
        <w:t xml:space="preserve">. </w:t>
      </w:r>
    </w:p>
    <w:p w14:paraId="3D96C109" w14:textId="0FECC0B8" w:rsidR="00951F55" w:rsidRDefault="00F11967" w:rsidP="006E16F7">
      <w:pPr>
        <w:overflowPunct/>
        <w:autoSpaceDE/>
        <w:autoSpaceDN/>
        <w:adjustRightInd/>
        <w:spacing w:after="120"/>
        <w:textAlignment w:val="auto"/>
        <w:rPr>
          <w:rFonts w:eastAsia="宋体"/>
          <w:lang w:val="en-US" w:eastAsia="zh-CN"/>
        </w:rPr>
      </w:pPr>
      <w:r>
        <w:rPr>
          <w:rFonts w:eastAsia="宋体" w:hint="eastAsia"/>
          <w:lang w:val="en-US" w:eastAsia="zh-CN"/>
        </w:rPr>
        <w:t>A</w:t>
      </w:r>
      <w:r>
        <w:rPr>
          <w:rFonts w:eastAsia="宋体"/>
          <w:lang w:val="en-US" w:eastAsia="zh-CN"/>
        </w:rPr>
        <w:t>lso c</w:t>
      </w:r>
      <w:r w:rsidR="009327EA">
        <w:rPr>
          <w:rFonts w:eastAsia="宋体"/>
          <w:lang w:val="en-US" w:eastAsia="zh-CN"/>
        </w:rPr>
        <w:t xml:space="preserve">onsidering the discussion in proposal </w:t>
      </w:r>
      <w:r>
        <w:rPr>
          <w:rFonts w:eastAsia="宋体"/>
          <w:lang w:val="en-US" w:eastAsia="zh-CN"/>
        </w:rPr>
        <w:t>5</w:t>
      </w:r>
      <w:r w:rsidR="009327EA">
        <w:rPr>
          <w:rFonts w:eastAsia="宋体"/>
          <w:lang w:val="en-US" w:eastAsia="zh-CN"/>
        </w:rPr>
        <w:t xml:space="preserve"> and </w:t>
      </w:r>
      <w:r>
        <w:rPr>
          <w:rFonts w:eastAsia="宋体"/>
          <w:lang w:val="en-US" w:eastAsia="zh-CN"/>
        </w:rPr>
        <w:t>6</w:t>
      </w:r>
      <w:r w:rsidR="009327EA">
        <w:rPr>
          <w:rFonts w:eastAsia="宋体"/>
          <w:lang w:val="en-US" w:eastAsia="zh-CN"/>
        </w:rPr>
        <w:t>, we</w:t>
      </w:r>
      <w:r>
        <w:rPr>
          <w:rFonts w:eastAsia="宋体"/>
          <w:lang w:val="en-US" w:eastAsia="zh-CN"/>
        </w:rPr>
        <w:t xml:space="preserve"> therefore</w:t>
      </w:r>
      <w:r w:rsidR="009327EA">
        <w:rPr>
          <w:rFonts w:eastAsia="宋体"/>
          <w:lang w:val="en-US" w:eastAsia="zh-CN"/>
        </w:rPr>
        <w:t xml:space="preserve"> believe </w:t>
      </w:r>
      <w:r w:rsidR="00AB5B0F">
        <w:rPr>
          <w:rFonts w:eastAsia="宋体"/>
          <w:lang w:val="en-US" w:eastAsia="zh-CN"/>
        </w:rPr>
        <w:t xml:space="preserve">it’s beneficial </w:t>
      </w:r>
      <w:r w:rsidR="00FE0A9F">
        <w:rPr>
          <w:rFonts w:eastAsia="宋体"/>
          <w:lang w:val="en-US" w:eastAsia="zh-CN"/>
        </w:rPr>
        <w:t xml:space="preserve">and more clear </w:t>
      </w:r>
      <w:r w:rsidR="00AB5B0F">
        <w:rPr>
          <w:rFonts w:eastAsia="宋体"/>
          <w:lang w:val="en-US" w:eastAsia="zh-CN"/>
        </w:rPr>
        <w:t xml:space="preserve">to treat data collection as one function </w:t>
      </w:r>
      <w:r w:rsidR="0080175A">
        <w:rPr>
          <w:rFonts w:eastAsia="宋体"/>
          <w:lang w:val="en-US" w:eastAsia="zh-CN"/>
        </w:rPr>
        <w:t xml:space="preserve">entity capable of </w:t>
      </w:r>
    </w:p>
    <w:p w14:paraId="3F09673D" w14:textId="77777777" w:rsidR="00951F55" w:rsidRDefault="0080175A" w:rsidP="00951F55">
      <w:pPr>
        <w:pStyle w:val="a8"/>
        <w:numPr>
          <w:ilvl w:val="0"/>
          <w:numId w:val="18"/>
        </w:numPr>
        <w:overflowPunct/>
        <w:autoSpaceDE/>
        <w:autoSpaceDN/>
        <w:adjustRightInd/>
        <w:spacing w:after="120"/>
        <w:textAlignment w:val="auto"/>
        <w:rPr>
          <w:rFonts w:eastAsia="宋体"/>
          <w:lang w:val="en-US" w:eastAsia="zh-CN"/>
        </w:rPr>
      </w:pPr>
      <w:r w:rsidRPr="00951F55">
        <w:rPr>
          <w:rFonts w:eastAsia="宋体"/>
          <w:lang w:val="en-US" w:eastAsia="zh-CN"/>
        </w:rPr>
        <w:t>collecting all kinds of data</w:t>
      </w:r>
      <w:r w:rsidR="00951F55">
        <w:rPr>
          <w:rFonts w:eastAsia="宋体"/>
          <w:lang w:val="en-US" w:eastAsia="zh-CN"/>
        </w:rPr>
        <w:t>, i</w:t>
      </w:r>
      <w:r w:rsidRPr="00951F55">
        <w:rPr>
          <w:rFonts w:eastAsia="宋体"/>
          <w:lang w:val="en-US" w:eastAsia="zh-CN"/>
        </w:rPr>
        <w:t xml:space="preserve">ncluding </w:t>
      </w:r>
      <w:r w:rsidR="00951F55" w:rsidRPr="00951F55">
        <w:rPr>
          <w:rFonts w:eastAsia="宋体"/>
          <w:lang w:val="en-US" w:eastAsia="zh-CN"/>
        </w:rPr>
        <w:t xml:space="preserve">the measurement/feedback </w:t>
      </w:r>
      <w:r w:rsidR="00951F55" w:rsidRPr="00D44000">
        <w:rPr>
          <w:rFonts w:eastAsia="宋体"/>
          <w:lang w:val="en-US" w:eastAsia="zh-CN"/>
        </w:rPr>
        <w:t>from Action and the output from Model inference</w:t>
      </w:r>
      <w:r w:rsidRPr="006235E3">
        <w:rPr>
          <w:rFonts w:eastAsia="宋体"/>
          <w:lang w:val="en-US" w:eastAsia="zh-CN"/>
        </w:rPr>
        <w:t>)</w:t>
      </w:r>
      <w:r w:rsidR="00951F55" w:rsidRPr="006235E3">
        <w:rPr>
          <w:rFonts w:eastAsia="宋体"/>
          <w:lang w:val="en-US" w:eastAsia="zh-CN"/>
        </w:rPr>
        <w:t xml:space="preserve">, </w:t>
      </w:r>
    </w:p>
    <w:p w14:paraId="70651089" w14:textId="43098FE7" w:rsidR="009327EA" w:rsidRDefault="00951F55" w:rsidP="00951F55">
      <w:pPr>
        <w:pStyle w:val="a8"/>
        <w:numPr>
          <w:ilvl w:val="0"/>
          <w:numId w:val="18"/>
        </w:numPr>
        <w:overflowPunct/>
        <w:autoSpaceDE/>
        <w:autoSpaceDN/>
        <w:adjustRightInd/>
        <w:spacing w:after="120"/>
        <w:textAlignment w:val="auto"/>
        <w:rPr>
          <w:rFonts w:eastAsia="宋体"/>
          <w:lang w:val="en-US" w:eastAsia="zh-CN"/>
        </w:rPr>
      </w:pPr>
      <w:r w:rsidRPr="00951F55">
        <w:rPr>
          <w:rFonts w:eastAsia="宋体"/>
          <w:lang w:val="en-US" w:eastAsia="zh-CN"/>
        </w:rPr>
        <w:t>data</w:t>
      </w:r>
      <w:r>
        <w:rPr>
          <w:rFonts w:eastAsia="宋体"/>
          <w:lang w:val="en-US" w:eastAsia="zh-CN"/>
        </w:rPr>
        <w:t xml:space="preserve"> analysis, e.g. </w:t>
      </w:r>
      <w:r w:rsidR="009509DF">
        <w:rPr>
          <w:rFonts w:eastAsia="宋体"/>
          <w:lang w:val="en-US" w:eastAsia="zh-CN"/>
        </w:rPr>
        <w:t>comparing the prediction results (output from Model inference) with the actual measurement to determine the prediction accuracy (i.e. model performance)</w:t>
      </w:r>
    </w:p>
    <w:p w14:paraId="60E25660" w14:textId="3C71B628" w:rsidR="009509DF" w:rsidRDefault="00A322A3" w:rsidP="00951F55">
      <w:pPr>
        <w:pStyle w:val="a8"/>
        <w:numPr>
          <w:ilvl w:val="0"/>
          <w:numId w:val="18"/>
        </w:numPr>
        <w:overflowPunct/>
        <w:autoSpaceDE/>
        <w:autoSpaceDN/>
        <w:adjustRightInd/>
        <w:spacing w:after="120"/>
        <w:textAlignment w:val="auto"/>
        <w:rPr>
          <w:rFonts w:eastAsia="宋体"/>
          <w:lang w:val="en-US" w:eastAsia="zh-CN"/>
        </w:rPr>
      </w:pPr>
      <w:r>
        <w:rPr>
          <w:rFonts w:eastAsia="宋体"/>
          <w:lang w:val="en-US" w:eastAsia="zh-CN"/>
        </w:rPr>
        <w:t xml:space="preserve">model performance feedback provision and model retraining/update data provision </w:t>
      </w:r>
      <w:r w:rsidR="00BD606E">
        <w:rPr>
          <w:rFonts w:eastAsia="宋体"/>
          <w:lang w:val="en-US" w:eastAsia="zh-CN"/>
        </w:rPr>
        <w:t>according to the demand of the AI training.</w:t>
      </w:r>
    </w:p>
    <w:p w14:paraId="6795925A" w14:textId="164E26E8" w:rsidR="00FE7645" w:rsidRPr="00F52C36" w:rsidRDefault="00FE7645" w:rsidP="00FE7645">
      <w:pPr>
        <w:rPr>
          <w:rFonts w:eastAsiaTheme="minorEastAsia"/>
          <w:lang w:val="en-US" w:eastAsia="zh-CN"/>
        </w:rPr>
      </w:pPr>
      <w:r w:rsidRPr="00F52C36">
        <w:rPr>
          <w:rFonts w:eastAsiaTheme="minorEastAsia"/>
          <w:lang w:val="en-US" w:eastAsia="zh-CN"/>
        </w:rPr>
        <w:t>Based on above discussion, the figure for</w:t>
      </w:r>
      <w:r w:rsidRPr="00F52C36">
        <w:t xml:space="preserve"> AI </w:t>
      </w:r>
      <w:r w:rsidRPr="00F52C36">
        <w:rPr>
          <w:rFonts w:eastAsiaTheme="minorEastAsia"/>
          <w:lang w:val="en-US" w:eastAsia="zh-CN"/>
        </w:rPr>
        <w:t>Functional Framework can be updated as below</w:t>
      </w:r>
      <w:r w:rsidR="00954F1A">
        <w:rPr>
          <w:rFonts w:eastAsiaTheme="minorEastAsia"/>
          <w:lang w:val="en-US" w:eastAsia="zh-CN"/>
        </w:rPr>
        <w:t xml:space="preserve"> to capture the interaction between data collection and model training/inference</w:t>
      </w:r>
      <w:r w:rsidRPr="00F52C36">
        <w:rPr>
          <w:rFonts w:eastAsiaTheme="minorEastAsia"/>
          <w:lang w:val="en-US" w:eastAsia="zh-CN"/>
        </w:rPr>
        <w:t>, and it can be captured in the TR 37.817:</w:t>
      </w:r>
    </w:p>
    <w:p w14:paraId="701C7390" w14:textId="78429A3D" w:rsidR="00FE7645" w:rsidRDefault="002327DD" w:rsidP="00FE7645">
      <w:pPr>
        <w:jc w:val="center"/>
      </w:pPr>
      <w:r>
        <w:object w:dxaOrig="14835" w:dyaOrig="5713" w14:anchorId="7D7E28F4">
          <v:shape id="_x0000_i1026" type="#_x0000_t75" style="width:450.9pt;height:173.55pt" o:ole="">
            <v:imagedata r:id="rId9" o:title=""/>
          </v:shape>
          <o:OLEObject Type="Embed" ProgID="Visio.Drawing.15" ShapeID="_x0000_i1026" DrawAspect="Content" ObjectID="_1672226928" r:id="rId10"/>
        </w:object>
      </w:r>
    </w:p>
    <w:p w14:paraId="0E8A5899" w14:textId="77777777" w:rsidR="00FE7645" w:rsidRPr="007C268A" w:rsidRDefault="00FE7645" w:rsidP="00FE7645">
      <w:pPr>
        <w:pStyle w:val="TAL"/>
        <w:jc w:val="center"/>
        <w:rPr>
          <w:rFonts w:ascii="Times New Roman" w:hAnsi="Times New Roman"/>
          <w:szCs w:val="18"/>
          <w:lang w:eastAsia="en-US"/>
        </w:rPr>
      </w:pPr>
      <w:r w:rsidRPr="007C268A">
        <w:rPr>
          <w:rFonts w:ascii="Times New Roman" w:hAnsi="Times New Roman"/>
          <w:b/>
          <w:szCs w:val="18"/>
        </w:rPr>
        <w:t>Figure 2 Updated Functional Framework for RAN Intelligence</w:t>
      </w:r>
    </w:p>
    <w:p w14:paraId="5881216B" w14:textId="77777777" w:rsidR="00571875" w:rsidRDefault="00571875" w:rsidP="00571875">
      <w:pPr>
        <w:overflowPunct/>
        <w:autoSpaceDE/>
        <w:autoSpaceDN/>
        <w:adjustRightInd/>
        <w:spacing w:after="120"/>
        <w:textAlignment w:val="auto"/>
        <w:rPr>
          <w:rFonts w:eastAsiaTheme="minorEastAsia"/>
          <w:b/>
          <w:bCs/>
          <w:kern w:val="2"/>
          <w:sz w:val="21"/>
          <w:szCs w:val="22"/>
          <w:lang w:val="en-US" w:eastAsia="zh-CN"/>
        </w:rPr>
      </w:pPr>
    </w:p>
    <w:p w14:paraId="4B78B2DA" w14:textId="5FB33334" w:rsidR="00A7796D" w:rsidRPr="00D352DB" w:rsidRDefault="00571875" w:rsidP="00571875">
      <w:pPr>
        <w:overflowPunct/>
        <w:autoSpaceDE/>
        <w:autoSpaceDN/>
        <w:adjustRightInd/>
        <w:spacing w:after="120"/>
        <w:textAlignment w:val="auto"/>
        <w:rPr>
          <w:rFonts w:eastAsia="宋体"/>
          <w:lang w:val="en-US" w:eastAsia="zh-CN"/>
        </w:rPr>
      </w:pPr>
      <w:r w:rsidRPr="000F7509">
        <w:rPr>
          <w:rFonts w:eastAsiaTheme="minorEastAsia"/>
          <w:b/>
          <w:bCs/>
          <w:kern w:val="2"/>
          <w:lang w:val="en-US" w:eastAsia="zh-CN"/>
        </w:rPr>
        <w:t xml:space="preserve">Proposal </w:t>
      </w:r>
      <w:r w:rsidR="00FE0A9F">
        <w:rPr>
          <w:rFonts w:eastAsiaTheme="minorEastAsia"/>
          <w:b/>
          <w:bCs/>
          <w:kern w:val="2"/>
          <w:lang w:val="en-US" w:eastAsia="zh-CN"/>
        </w:rPr>
        <w:t>7</w:t>
      </w:r>
      <w:r w:rsidRPr="000F7509">
        <w:rPr>
          <w:rFonts w:eastAsiaTheme="minorEastAsia"/>
          <w:b/>
          <w:bCs/>
          <w:kern w:val="2"/>
          <w:lang w:val="en-US" w:eastAsia="zh-CN"/>
        </w:rPr>
        <w:t>:</w:t>
      </w:r>
      <w:r w:rsidRPr="00D352DB">
        <w:rPr>
          <w:rFonts w:eastAsiaTheme="minorEastAsia"/>
          <w:b/>
          <w:bCs/>
          <w:kern w:val="2"/>
          <w:lang w:val="en-US" w:eastAsia="zh-CN"/>
        </w:rPr>
        <w:t xml:space="preserve"> Capture the updated AI Functional Framework in TR</w:t>
      </w:r>
      <w:r w:rsidR="00FA6421">
        <w:rPr>
          <w:rFonts w:eastAsiaTheme="minorEastAsia"/>
          <w:b/>
          <w:bCs/>
          <w:kern w:val="2"/>
          <w:lang w:val="en-US" w:eastAsia="zh-CN"/>
        </w:rPr>
        <w:t xml:space="preserve"> </w:t>
      </w:r>
      <w:r w:rsidRPr="00D352DB">
        <w:rPr>
          <w:rFonts w:eastAsiaTheme="minorEastAsia"/>
          <w:b/>
          <w:bCs/>
          <w:kern w:val="2"/>
          <w:lang w:val="en-US" w:eastAsia="zh-CN"/>
        </w:rPr>
        <w:t>37.817.</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6B355819" w14:textId="3D9C2852" w:rsidR="003F76B0" w:rsidRPr="00955181" w:rsidRDefault="00803869" w:rsidP="00955181">
      <w:pPr>
        <w:overflowPunct/>
        <w:autoSpaceDE/>
        <w:autoSpaceDN/>
        <w:adjustRightInd/>
        <w:spacing w:after="120"/>
        <w:textAlignment w:val="auto"/>
        <w:rPr>
          <w:rFonts w:eastAsia="宋体"/>
          <w:b/>
          <w:bCs/>
          <w:lang w:val="en-US" w:eastAsia="zh-CN"/>
        </w:rPr>
      </w:pPr>
      <w:bookmarkStart w:id="6" w:name="_GoBack"/>
      <w:bookmarkEnd w:id="6"/>
      <w:r w:rsidRPr="00305624">
        <w:rPr>
          <w:color w:val="000000"/>
          <w:shd w:val="clear" w:color="auto" w:fill="FFFFFF"/>
          <w:lang w:val="en-US"/>
        </w:rPr>
        <w:t xml:space="preserve">In this contribution, </w:t>
      </w:r>
      <w:r w:rsidR="00C36AFD">
        <w:rPr>
          <w:color w:val="000000"/>
          <w:shd w:val="clear" w:color="auto" w:fill="FFFFFF"/>
          <w:lang w:val="en-US"/>
        </w:rPr>
        <w:t>the further issue</w:t>
      </w:r>
      <w:r w:rsidR="00CF2DCC">
        <w:rPr>
          <w:color w:val="000000"/>
          <w:shd w:val="clear" w:color="auto" w:fill="FFFFFF"/>
          <w:lang w:val="en-US"/>
        </w:rPr>
        <w:t>s</w:t>
      </w:r>
      <w:r w:rsidRPr="00305624">
        <w:rPr>
          <w:lang w:val="en-US" w:eastAsia="zh-CN"/>
        </w:rPr>
        <w:t xml:space="preserve"> </w:t>
      </w:r>
      <w:r w:rsidR="009F0523">
        <w:rPr>
          <w:lang w:val="en-US" w:eastAsia="zh-CN"/>
        </w:rPr>
        <w:t>for</w:t>
      </w:r>
      <w:r w:rsidR="009F0523" w:rsidRPr="009F0523">
        <w:rPr>
          <w:lang w:val="en-US" w:eastAsia="zh-CN"/>
        </w:rPr>
        <w:t xml:space="preserve"> AI functional framework </w:t>
      </w:r>
      <w:r w:rsidRPr="00305624">
        <w:rPr>
          <w:lang w:val="en-US" w:eastAsia="zh-CN"/>
        </w:rPr>
        <w:t>are discussed.</w:t>
      </w:r>
      <w:r w:rsidRPr="00305624">
        <w:rPr>
          <w:color w:val="000000"/>
          <w:shd w:val="clear" w:color="auto" w:fill="FFFFFF"/>
          <w:lang w:val="en-US"/>
        </w:rPr>
        <w:t xml:space="preserve"> </w:t>
      </w:r>
      <w:r w:rsidR="00E310E8">
        <w:rPr>
          <w:color w:val="000000"/>
          <w:shd w:val="clear" w:color="auto" w:fill="FFFFFF"/>
          <w:lang w:val="en-US"/>
        </w:rPr>
        <w:t xml:space="preserve">We have the following </w:t>
      </w:r>
      <w:r w:rsidR="00955181">
        <w:rPr>
          <w:color w:val="000000"/>
          <w:shd w:val="clear" w:color="auto" w:fill="FFFFFF"/>
          <w:lang w:val="en-US"/>
        </w:rPr>
        <w:t xml:space="preserve">observations and </w:t>
      </w:r>
      <w:r w:rsidR="00E310E8">
        <w:rPr>
          <w:color w:val="000000"/>
          <w:shd w:val="clear" w:color="auto" w:fill="FFFFFF"/>
          <w:lang w:val="en-US"/>
        </w:rPr>
        <w:t>proposals</w:t>
      </w:r>
      <w:r w:rsidRPr="00305624">
        <w:rPr>
          <w:color w:val="000000"/>
          <w:shd w:val="clear" w:color="auto" w:fill="FFFFFF"/>
          <w:lang w:val="en-US"/>
        </w:rPr>
        <w:t>:</w:t>
      </w:r>
    </w:p>
    <w:p w14:paraId="40CD4744" w14:textId="77777777" w:rsidR="00955181" w:rsidRPr="00FD08B7" w:rsidRDefault="00955181" w:rsidP="00955181">
      <w:pPr>
        <w:overflowPunct/>
        <w:autoSpaceDE/>
        <w:autoSpaceDN/>
        <w:adjustRightInd/>
        <w:spacing w:after="120"/>
        <w:textAlignment w:val="auto"/>
        <w:rPr>
          <w:rFonts w:eastAsia="宋体"/>
          <w:b/>
          <w:bCs/>
          <w:lang w:val="en-US" w:eastAsia="zh-CN"/>
        </w:rPr>
      </w:pPr>
      <w:r w:rsidRPr="00FD08B7">
        <w:rPr>
          <w:rFonts w:eastAsia="宋体"/>
          <w:b/>
          <w:bCs/>
          <w:lang w:val="en-US" w:eastAsia="zh-CN"/>
        </w:rPr>
        <w:t xml:space="preserve">Observation 1: The energy saving, load balancing, or traffic steering/mobility optimization decision can be made </w:t>
      </w:r>
      <w:r>
        <w:rPr>
          <w:rFonts w:eastAsia="宋体"/>
          <w:b/>
          <w:bCs/>
          <w:lang w:val="en-US" w:eastAsia="zh-CN"/>
        </w:rPr>
        <w:t>by</w:t>
      </w:r>
      <w:r w:rsidRPr="00FD08B7">
        <w:rPr>
          <w:rFonts w:eastAsia="宋体"/>
          <w:b/>
          <w:bCs/>
          <w:lang w:val="en-US" w:eastAsia="zh-CN"/>
        </w:rPr>
        <w:t xml:space="preserve"> at least the following three ways:</w:t>
      </w:r>
    </w:p>
    <w:p w14:paraId="1E33E3F8" w14:textId="77777777" w:rsidR="00955181" w:rsidRPr="00FD08B7" w:rsidRDefault="00955181" w:rsidP="00955181">
      <w:pPr>
        <w:pStyle w:val="a8"/>
        <w:numPr>
          <w:ilvl w:val="0"/>
          <w:numId w:val="18"/>
        </w:numPr>
        <w:overflowPunct/>
        <w:autoSpaceDE/>
        <w:autoSpaceDN/>
        <w:adjustRightInd/>
        <w:spacing w:after="120"/>
        <w:textAlignment w:val="auto"/>
        <w:rPr>
          <w:rFonts w:eastAsia="宋体"/>
          <w:b/>
          <w:bCs/>
          <w:lang w:val="en-US" w:eastAsia="zh-CN"/>
        </w:rPr>
      </w:pPr>
      <w:r w:rsidRPr="00FD08B7">
        <w:rPr>
          <w:rFonts w:eastAsia="宋体"/>
          <w:b/>
          <w:bCs/>
          <w:lang w:val="en-US" w:eastAsia="zh-CN"/>
        </w:rPr>
        <w:t xml:space="preserve">A deterministic algorithm </w:t>
      </w:r>
      <w:r>
        <w:rPr>
          <w:rFonts w:eastAsia="宋体"/>
          <w:b/>
          <w:bCs/>
          <w:lang w:val="en-US" w:eastAsia="zh-CN"/>
        </w:rPr>
        <w:t>using</w:t>
      </w:r>
      <w:r w:rsidRPr="00FD08B7">
        <w:rPr>
          <w:rFonts w:eastAsia="宋体"/>
          <w:b/>
          <w:bCs/>
          <w:lang w:val="en-US" w:eastAsia="zh-CN"/>
        </w:rPr>
        <w:t xml:space="preserve"> input from ML model(s) for prediction</w:t>
      </w:r>
    </w:p>
    <w:p w14:paraId="47BD5E3C" w14:textId="77777777" w:rsidR="00955181" w:rsidRPr="00FD08B7" w:rsidRDefault="00955181" w:rsidP="00955181">
      <w:pPr>
        <w:pStyle w:val="a8"/>
        <w:numPr>
          <w:ilvl w:val="0"/>
          <w:numId w:val="18"/>
        </w:numPr>
        <w:overflowPunct/>
        <w:autoSpaceDE/>
        <w:autoSpaceDN/>
        <w:adjustRightInd/>
        <w:spacing w:after="120"/>
        <w:textAlignment w:val="auto"/>
        <w:rPr>
          <w:rFonts w:eastAsia="宋体"/>
          <w:b/>
          <w:bCs/>
          <w:lang w:val="en-US" w:eastAsia="zh-CN"/>
        </w:rPr>
      </w:pPr>
      <w:r w:rsidRPr="00FD08B7">
        <w:rPr>
          <w:rFonts w:eastAsia="宋体"/>
          <w:b/>
          <w:bCs/>
          <w:lang w:val="en-US" w:eastAsia="zh-CN"/>
        </w:rPr>
        <w:t xml:space="preserve">A ML model </w:t>
      </w:r>
      <w:r>
        <w:rPr>
          <w:rFonts w:eastAsia="宋体"/>
          <w:b/>
          <w:bCs/>
          <w:lang w:val="en-US" w:eastAsia="zh-CN"/>
        </w:rPr>
        <w:t>using</w:t>
      </w:r>
      <w:r w:rsidRPr="00FD08B7">
        <w:rPr>
          <w:rFonts w:eastAsia="宋体"/>
          <w:b/>
          <w:bCs/>
          <w:lang w:val="en-US" w:eastAsia="zh-CN"/>
        </w:rPr>
        <w:t xml:space="preserve"> regular measurement </w:t>
      </w:r>
    </w:p>
    <w:p w14:paraId="46D50607" w14:textId="77777777" w:rsidR="00955181" w:rsidRPr="00FD08B7" w:rsidRDefault="00955181" w:rsidP="00955181">
      <w:pPr>
        <w:pStyle w:val="a8"/>
        <w:numPr>
          <w:ilvl w:val="0"/>
          <w:numId w:val="18"/>
        </w:numPr>
        <w:overflowPunct/>
        <w:autoSpaceDE/>
        <w:autoSpaceDN/>
        <w:adjustRightInd/>
        <w:spacing w:after="120"/>
        <w:textAlignment w:val="auto"/>
        <w:rPr>
          <w:rFonts w:eastAsia="宋体"/>
          <w:b/>
          <w:bCs/>
          <w:lang w:val="en-US" w:eastAsia="zh-CN"/>
        </w:rPr>
      </w:pPr>
      <w:r w:rsidRPr="00FD08B7">
        <w:rPr>
          <w:rFonts w:eastAsia="宋体"/>
          <w:b/>
          <w:bCs/>
          <w:lang w:val="en-US" w:eastAsia="zh-CN"/>
        </w:rPr>
        <w:t xml:space="preserve">A ML model </w:t>
      </w:r>
      <w:r>
        <w:rPr>
          <w:rFonts w:eastAsia="宋体"/>
          <w:b/>
          <w:bCs/>
          <w:lang w:val="en-US" w:eastAsia="zh-CN"/>
        </w:rPr>
        <w:t>using</w:t>
      </w:r>
      <w:r w:rsidRPr="00FD08B7">
        <w:rPr>
          <w:rFonts w:eastAsia="宋体"/>
          <w:b/>
          <w:bCs/>
          <w:lang w:val="en-US" w:eastAsia="zh-CN"/>
        </w:rPr>
        <w:t xml:space="preserve"> input from other ML model(s) for prediction</w:t>
      </w:r>
    </w:p>
    <w:p w14:paraId="75551966" w14:textId="77777777" w:rsidR="00955181" w:rsidRDefault="00955181" w:rsidP="00955181">
      <w:pPr>
        <w:overflowPunct/>
        <w:autoSpaceDE/>
        <w:autoSpaceDN/>
        <w:adjustRightInd/>
        <w:spacing w:after="120"/>
        <w:textAlignment w:val="auto"/>
        <w:rPr>
          <w:rFonts w:eastAsia="宋体"/>
          <w:b/>
          <w:bCs/>
          <w:lang w:val="en-US" w:eastAsia="zh-CN"/>
        </w:rPr>
      </w:pPr>
      <w:r w:rsidRPr="00FD08B7">
        <w:rPr>
          <w:rFonts w:eastAsia="宋体"/>
          <w:b/>
          <w:bCs/>
          <w:lang w:val="en-US" w:eastAsia="zh-CN"/>
        </w:rPr>
        <w:t>Observation 2: The prediction result can be used as training data for ML model retraining/update</w:t>
      </w:r>
    </w:p>
    <w:p w14:paraId="5CBC5C9B" w14:textId="77777777" w:rsidR="00955181" w:rsidRPr="009607ED" w:rsidRDefault="00955181" w:rsidP="00955181">
      <w:pPr>
        <w:overflowPunct/>
        <w:autoSpaceDE/>
        <w:autoSpaceDN/>
        <w:adjustRightInd/>
        <w:spacing w:after="120"/>
        <w:textAlignment w:val="auto"/>
        <w:rPr>
          <w:rFonts w:eastAsia="宋体"/>
          <w:b/>
          <w:bCs/>
          <w:lang w:val="en-US" w:eastAsia="zh-CN"/>
        </w:rPr>
      </w:pPr>
      <w:r w:rsidRPr="009607ED">
        <w:rPr>
          <w:rFonts w:eastAsia="宋体"/>
          <w:b/>
          <w:bCs/>
          <w:lang w:val="en-US" w:eastAsia="zh-CN"/>
        </w:rPr>
        <w:t>Observation 3: The prediction result can be used as training data for ML model retraining/update</w:t>
      </w:r>
    </w:p>
    <w:p w14:paraId="0A611943" w14:textId="41399E92" w:rsidR="00955181" w:rsidRPr="000B6348" w:rsidRDefault="00955181" w:rsidP="00955181">
      <w:pPr>
        <w:spacing w:after="0" w:line="240" w:lineRule="exact"/>
        <w:rPr>
          <w:color w:val="000000"/>
          <w:shd w:val="clear" w:color="auto" w:fill="FFFFFF"/>
          <w:lang w:val="en-US"/>
        </w:rPr>
      </w:pPr>
      <w:r w:rsidRPr="00AE3907">
        <w:rPr>
          <w:rFonts w:eastAsia="宋体"/>
          <w:b/>
          <w:bCs/>
          <w:lang w:val="en-US" w:eastAsia="zh-CN"/>
        </w:rPr>
        <w:t xml:space="preserve">Observation </w:t>
      </w:r>
      <w:r>
        <w:rPr>
          <w:rFonts w:eastAsia="宋体"/>
          <w:b/>
          <w:bCs/>
          <w:lang w:val="en-US" w:eastAsia="zh-CN"/>
        </w:rPr>
        <w:t>4</w:t>
      </w:r>
      <w:r w:rsidRPr="00AE3907">
        <w:rPr>
          <w:rFonts w:eastAsia="宋体"/>
          <w:b/>
          <w:bCs/>
          <w:lang w:val="en-US" w:eastAsia="zh-CN"/>
        </w:rPr>
        <w:t>: How does Model Inference Host get e.g. measurement data and provide model performance feedback is not clear</w:t>
      </w:r>
      <w:r>
        <w:rPr>
          <w:rFonts w:eastAsia="宋体"/>
          <w:b/>
          <w:bCs/>
          <w:lang w:val="en-US" w:eastAsia="zh-CN"/>
        </w:rPr>
        <w:t xml:space="preserve"> in previous discussion</w:t>
      </w:r>
      <w:r w:rsidRPr="00AE3907">
        <w:rPr>
          <w:rFonts w:eastAsia="宋体"/>
          <w:b/>
          <w:bCs/>
          <w:lang w:val="en-US" w:eastAsia="zh-CN"/>
        </w:rPr>
        <w:t>.</w:t>
      </w:r>
    </w:p>
    <w:p w14:paraId="46D15F97" w14:textId="77777777" w:rsidR="006B4BF0" w:rsidRPr="00F52C36" w:rsidRDefault="006B4BF0" w:rsidP="006B4BF0">
      <w:pPr>
        <w:overflowPunct/>
        <w:autoSpaceDE/>
        <w:autoSpaceDN/>
        <w:adjustRightInd/>
        <w:spacing w:after="120"/>
        <w:textAlignment w:val="auto"/>
        <w:rPr>
          <w:rFonts w:eastAsia="宋体"/>
          <w:lang w:val="en-US" w:eastAsia="zh-CN"/>
        </w:rPr>
      </w:pPr>
      <w:r w:rsidRPr="000F7509">
        <w:rPr>
          <w:rFonts w:eastAsiaTheme="minorEastAsia"/>
          <w:b/>
          <w:bCs/>
          <w:kern w:val="2"/>
          <w:lang w:val="en-US" w:eastAsia="zh-CN"/>
        </w:rPr>
        <w:t xml:space="preserve">Proposal </w:t>
      </w:r>
      <w:r w:rsidRPr="00F52C36">
        <w:rPr>
          <w:rFonts w:eastAsiaTheme="minorEastAsia"/>
          <w:b/>
          <w:bCs/>
          <w:kern w:val="2"/>
          <w:lang w:val="en-US" w:eastAsia="zh-CN"/>
        </w:rPr>
        <w:t>1</w:t>
      </w:r>
      <w:r w:rsidRPr="000F7509">
        <w:rPr>
          <w:rFonts w:eastAsiaTheme="minorEastAsia"/>
          <w:b/>
          <w:bCs/>
          <w:kern w:val="2"/>
          <w:lang w:val="en-US" w:eastAsia="zh-CN"/>
        </w:rPr>
        <w:t>:</w:t>
      </w:r>
      <w:r w:rsidRPr="00F52C36">
        <w:rPr>
          <w:rFonts w:eastAsiaTheme="minorEastAsia"/>
          <w:b/>
          <w:bCs/>
          <w:kern w:val="2"/>
          <w:lang w:val="en-US" w:eastAsia="zh-CN"/>
        </w:rPr>
        <w:t xml:space="preserve"> Use each box to represent one processing action</w:t>
      </w:r>
      <w:r>
        <w:rPr>
          <w:rFonts w:eastAsiaTheme="minorEastAsia"/>
          <w:b/>
          <w:bCs/>
          <w:kern w:val="2"/>
          <w:lang w:val="en-US" w:eastAsia="zh-CN"/>
        </w:rPr>
        <w:t>, instead of a host,</w:t>
      </w:r>
      <w:r w:rsidRPr="00F52C36">
        <w:rPr>
          <w:rFonts w:eastAsiaTheme="minorEastAsia"/>
          <w:b/>
          <w:bCs/>
          <w:kern w:val="2"/>
          <w:lang w:val="en-US" w:eastAsia="zh-CN"/>
        </w:rPr>
        <w:t xml:space="preserve"> to enable AI functionality including data collection, model training, model inference and action.</w:t>
      </w:r>
    </w:p>
    <w:p w14:paraId="694D10CD" w14:textId="77777777" w:rsidR="006B4BF0" w:rsidRPr="00CE00F7" w:rsidRDefault="006B4BF0" w:rsidP="006B4BF0">
      <w:pPr>
        <w:overflowPunct/>
        <w:autoSpaceDE/>
        <w:autoSpaceDN/>
        <w:adjustRightInd/>
        <w:spacing w:after="120"/>
        <w:textAlignment w:val="auto"/>
        <w:rPr>
          <w:rFonts w:eastAsia="宋体"/>
          <w:lang w:val="en-US" w:eastAsia="zh-CN"/>
        </w:rPr>
      </w:pPr>
      <w:r w:rsidRPr="000F7509">
        <w:rPr>
          <w:rFonts w:eastAsiaTheme="minorEastAsia"/>
          <w:b/>
          <w:bCs/>
          <w:kern w:val="2"/>
          <w:lang w:val="en-US" w:eastAsia="zh-CN"/>
        </w:rPr>
        <w:t xml:space="preserve">Proposal </w:t>
      </w:r>
      <w:r w:rsidRPr="00F52C36">
        <w:rPr>
          <w:rFonts w:eastAsiaTheme="minorEastAsia"/>
          <w:b/>
          <w:bCs/>
          <w:kern w:val="2"/>
          <w:lang w:val="en-US" w:eastAsia="zh-CN"/>
        </w:rPr>
        <w:t>2</w:t>
      </w:r>
      <w:r w:rsidRPr="000F7509">
        <w:rPr>
          <w:rFonts w:eastAsiaTheme="minorEastAsia"/>
          <w:b/>
          <w:bCs/>
          <w:kern w:val="2"/>
          <w:lang w:val="en-US" w:eastAsia="zh-CN"/>
        </w:rPr>
        <w:t>:</w:t>
      </w:r>
      <w:r w:rsidRPr="00F52C36">
        <w:rPr>
          <w:rFonts w:eastAsiaTheme="minorEastAsia"/>
          <w:b/>
          <w:bCs/>
          <w:kern w:val="2"/>
          <w:lang w:val="en-US" w:eastAsia="zh-CN"/>
        </w:rPr>
        <w:t xml:space="preserve"> The </w:t>
      </w:r>
      <w:r>
        <w:rPr>
          <w:rFonts w:eastAsiaTheme="minorEastAsia"/>
          <w:b/>
          <w:bCs/>
          <w:kern w:val="2"/>
          <w:lang w:val="en-US" w:eastAsia="zh-CN"/>
        </w:rPr>
        <w:t xml:space="preserve">two </w:t>
      </w:r>
      <w:r w:rsidRPr="00F52C36">
        <w:rPr>
          <w:rFonts w:eastAsiaTheme="minorEastAsia"/>
          <w:b/>
          <w:bCs/>
          <w:kern w:val="2"/>
          <w:lang w:val="en-US" w:eastAsia="zh-CN"/>
        </w:rPr>
        <w:t xml:space="preserve">separate boxes, i.e. “Actor” and “Subject of action” in </w:t>
      </w:r>
      <w:r>
        <w:rPr>
          <w:rFonts w:eastAsiaTheme="minorEastAsia"/>
          <w:b/>
          <w:bCs/>
          <w:kern w:val="2"/>
          <w:lang w:val="en-US" w:eastAsia="zh-CN"/>
        </w:rPr>
        <w:t>F</w:t>
      </w:r>
      <w:r w:rsidRPr="00F52C36">
        <w:rPr>
          <w:rFonts w:eastAsiaTheme="minorEastAsia"/>
          <w:b/>
          <w:bCs/>
          <w:kern w:val="2"/>
          <w:lang w:val="en-US" w:eastAsia="zh-CN"/>
        </w:rPr>
        <w:t xml:space="preserve">igure 1, </w:t>
      </w:r>
      <w:r>
        <w:rPr>
          <w:rFonts w:eastAsiaTheme="minorEastAsia"/>
          <w:b/>
          <w:bCs/>
          <w:kern w:val="2"/>
          <w:lang w:val="en-US" w:eastAsia="zh-CN"/>
        </w:rPr>
        <w:t>should</w:t>
      </w:r>
      <w:r w:rsidRPr="00F52C36">
        <w:rPr>
          <w:rFonts w:eastAsiaTheme="minorEastAsia"/>
          <w:b/>
          <w:bCs/>
          <w:kern w:val="2"/>
          <w:lang w:val="en-US" w:eastAsia="zh-CN"/>
        </w:rPr>
        <w:t xml:space="preserve"> be merged into one block for AI functionality “Action”.</w:t>
      </w:r>
    </w:p>
    <w:p w14:paraId="4C8A665B" w14:textId="77777777" w:rsidR="006B4BF0" w:rsidRDefault="006B4BF0" w:rsidP="006B4BF0">
      <w:r w:rsidRPr="00FD08B7">
        <w:rPr>
          <w:rFonts w:eastAsia="宋体"/>
          <w:b/>
          <w:bCs/>
          <w:lang w:val="en-US" w:eastAsia="zh-CN"/>
        </w:rPr>
        <w:t xml:space="preserve">Proposal </w:t>
      </w:r>
      <w:r>
        <w:rPr>
          <w:rFonts w:eastAsia="宋体"/>
          <w:b/>
          <w:bCs/>
          <w:lang w:val="en-US" w:eastAsia="zh-CN"/>
        </w:rPr>
        <w:t>3</w:t>
      </w:r>
      <w:r w:rsidRPr="00FD08B7">
        <w:rPr>
          <w:rFonts w:eastAsia="宋体"/>
          <w:b/>
          <w:bCs/>
          <w:lang w:val="en-US" w:eastAsia="zh-CN"/>
        </w:rPr>
        <w:t xml:space="preserve">: RAN3 supports the case that one ML model demands input from other ML models. </w:t>
      </w:r>
    </w:p>
    <w:p w14:paraId="7485A1BF" w14:textId="77777777" w:rsidR="006B4BF0" w:rsidRDefault="006B4BF0" w:rsidP="006B4BF0">
      <w:pPr>
        <w:overflowPunct/>
        <w:autoSpaceDE/>
        <w:autoSpaceDN/>
        <w:adjustRightInd/>
        <w:spacing w:after="120"/>
        <w:textAlignment w:val="auto"/>
        <w:rPr>
          <w:rFonts w:eastAsia="宋体"/>
          <w:lang w:val="en-US" w:eastAsia="zh-CN"/>
        </w:rPr>
      </w:pPr>
      <w:r w:rsidRPr="00FD08B7">
        <w:rPr>
          <w:rFonts w:eastAsia="宋体"/>
          <w:b/>
          <w:bCs/>
          <w:lang w:val="en-US" w:eastAsia="zh-CN"/>
        </w:rPr>
        <w:t xml:space="preserve">Proposal </w:t>
      </w:r>
      <w:r>
        <w:rPr>
          <w:rFonts w:eastAsia="宋体"/>
          <w:b/>
          <w:bCs/>
          <w:lang w:val="en-US" w:eastAsia="zh-CN"/>
        </w:rPr>
        <w:t>4</w:t>
      </w:r>
      <w:r w:rsidRPr="00FD08B7">
        <w:rPr>
          <w:rFonts w:eastAsia="宋体"/>
          <w:b/>
          <w:bCs/>
          <w:lang w:val="en-US" w:eastAsia="zh-CN"/>
        </w:rPr>
        <w:t xml:space="preserve">: For the sake of discussion, RAN3 further distinguishes the decision-oriented ML model and the prediction-oriented ML model when it comes to ML model feedback provision and ML model </w:t>
      </w:r>
      <w:r>
        <w:rPr>
          <w:rFonts w:eastAsia="宋体" w:hint="eastAsia"/>
          <w:b/>
          <w:bCs/>
          <w:lang w:val="en-US" w:eastAsia="zh-CN"/>
        </w:rPr>
        <w:t>ret</w:t>
      </w:r>
      <w:r>
        <w:rPr>
          <w:rFonts w:eastAsia="宋体"/>
          <w:b/>
          <w:bCs/>
          <w:lang w:val="en-US" w:eastAsia="zh-CN"/>
        </w:rPr>
        <w:t>raining/</w:t>
      </w:r>
      <w:r w:rsidRPr="00FD08B7">
        <w:rPr>
          <w:rFonts w:eastAsia="宋体"/>
          <w:b/>
          <w:bCs/>
          <w:lang w:val="en-US" w:eastAsia="zh-CN"/>
        </w:rPr>
        <w:t>update.</w:t>
      </w:r>
      <w:r>
        <w:rPr>
          <w:rFonts w:eastAsia="宋体"/>
          <w:lang w:val="en-US" w:eastAsia="zh-CN"/>
        </w:rPr>
        <w:t xml:space="preserve"> </w:t>
      </w:r>
    </w:p>
    <w:p w14:paraId="459B23C8" w14:textId="77777777" w:rsidR="006B4BF0" w:rsidRPr="00FD08B7" w:rsidRDefault="006B4BF0" w:rsidP="006B4BF0">
      <w:pPr>
        <w:overflowPunct/>
        <w:autoSpaceDE/>
        <w:autoSpaceDN/>
        <w:adjustRightInd/>
        <w:spacing w:after="120"/>
        <w:textAlignment w:val="auto"/>
        <w:rPr>
          <w:rFonts w:eastAsia="宋体"/>
          <w:b/>
          <w:bCs/>
          <w:lang w:val="en-US" w:eastAsia="zh-CN"/>
        </w:rPr>
      </w:pPr>
      <w:r w:rsidRPr="00FD08B7">
        <w:rPr>
          <w:rFonts w:eastAsia="宋体"/>
          <w:b/>
          <w:bCs/>
          <w:lang w:val="en-US" w:eastAsia="zh-CN"/>
        </w:rPr>
        <w:t xml:space="preserve">Proposal </w:t>
      </w:r>
      <w:r>
        <w:rPr>
          <w:rFonts w:eastAsia="宋体"/>
          <w:b/>
          <w:bCs/>
          <w:lang w:val="en-US" w:eastAsia="zh-CN"/>
        </w:rPr>
        <w:t>5</w:t>
      </w:r>
      <w:r w:rsidRPr="00FD08B7">
        <w:rPr>
          <w:rFonts w:eastAsia="宋体"/>
          <w:b/>
          <w:bCs/>
          <w:lang w:val="en-US" w:eastAsia="zh-CN"/>
        </w:rPr>
        <w:t xml:space="preserve">: The data collection shall provide the training data according to the demand of model training regarding what/when/how to provide. </w:t>
      </w:r>
      <w:r>
        <w:rPr>
          <w:rFonts w:eastAsia="宋体"/>
          <w:b/>
          <w:bCs/>
          <w:lang w:val="en-US" w:eastAsia="zh-CN"/>
        </w:rPr>
        <w:t>It is regarded as model performance feedback when the training data provision is triggered due to bad model performance.</w:t>
      </w:r>
    </w:p>
    <w:p w14:paraId="6BB8922F" w14:textId="77777777" w:rsidR="006B4BF0" w:rsidRDefault="006B4BF0" w:rsidP="006B4BF0">
      <w:r w:rsidRPr="00FD08B7">
        <w:rPr>
          <w:rFonts w:eastAsia="宋体"/>
          <w:b/>
          <w:bCs/>
          <w:lang w:val="en-US" w:eastAsia="zh-CN"/>
        </w:rPr>
        <w:t xml:space="preserve">Proposal </w:t>
      </w:r>
      <w:r>
        <w:rPr>
          <w:rFonts w:eastAsia="宋体"/>
          <w:b/>
          <w:bCs/>
          <w:lang w:val="en-US" w:eastAsia="zh-CN"/>
        </w:rPr>
        <w:t>6</w:t>
      </w:r>
      <w:r w:rsidRPr="00FD08B7">
        <w:rPr>
          <w:rFonts w:eastAsia="宋体"/>
          <w:b/>
          <w:bCs/>
          <w:lang w:val="en-US" w:eastAsia="zh-CN"/>
        </w:rPr>
        <w:t xml:space="preserve">: The data collection </w:t>
      </w:r>
      <w:r>
        <w:rPr>
          <w:rFonts w:eastAsia="宋体"/>
          <w:b/>
          <w:bCs/>
          <w:lang w:val="en-US" w:eastAsia="zh-CN"/>
        </w:rPr>
        <w:t>also collects</w:t>
      </w:r>
      <w:r w:rsidRPr="00FD08B7">
        <w:rPr>
          <w:rFonts w:eastAsia="宋体"/>
          <w:b/>
          <w:bCs/>
          <w:lang w:val="en-US" w:eastAsia="zh-CN"/>
        </w:rPr>
        <w:t xml:space="preserve"> the output from the model inference. </w:t>
      </w:r>
    </w:p>
    <w:p w14:paraId="22CD0FCF" w14:textId="77777777" w:rsidR="006B4BF0" w:rsidRPr="00D352DB" w:rsidRDefault="006B4BF0" w:rsidP="006B4BF0">
      <w:pPr>
        <w:overflowPunct/>
        <w:autoSpaceDE/>
        <w:autoSpaceDN/>
        <w:adjustRightInd/>
        <w:spacing w:after="120"/>
        <w:textAlignment w:val="auto"/>
        <w:rPr>
          <w:rFonts w:eastAsia="宋体"/>
          <w:lang w:val="en-US" w:eastAsia="zh-CN"/>
        </w:rPr>
      </w:pPr>
      <w:r w:rsidRPr="000F7509">
        <w:rPr>
          <w:rFonts w:eastAsiaTheme="minorEastAsia"/>
          <w:b/>
          <w:bCs/>
          <w:kern w:val="2"/>
          <w:lang w:val="en-US" w:eastAsia="zh-CN"/>
        </w:rPr>
        <w:t xml:space="preserve">Proposal </w:t>
      </w:r>
      <w:r>
        <w:rPr>
          <w:rFonts w:eastAsiaTheme="minorEastAsia"/>
          <w:b/>
          <w:bCs/>
          <w:kern w:val="2"/>
          <w:lang w:val="en-US" w:eastAsia="zh-CN"/>
        </w:rPr>
        <w:t>7</w:t>
      </w:r>
      <w:r w:rsidRPr="000F7509">
        <w:rPr>
          <w:rFonts w:eastAsiaTheme="minorEastAsia"/>
          <w:b/>
          <w:bCs/>
          <w:kern w:val="2"/>
          <w:lang w:val="en-US" w:eastAsia="zh-CN"/>
        </w:rPr>
        <w:t>:</w:t>
      </w:r>
      <w:r w:rsidRPr="00D352DB">
        <w:rPr>
          <w:rFonts w:eastAsiaTheme="minorEastAsia"/>
          <w:b/>
          <w:bCs/>
          <w:kern w:val="2"/>
          <w:lang w:val="en-US" w:eastAsia="zh-CN"/>
        </w:rPr>
        <w:t xml:space="preserve"> Capture the updated AI Functional Framework in TR</w:t>
      </w:r>
      <w:r>
        <w:rPr>
          <w:rFonts w:eastAsiaTheme="minorEastAsia"/>
          <w:b/>
          <w:bCs/>
          <w:kern w:val="2"/>
          <w:lang w:val="en-US" w:eastAsia="zh-CN"/>
        </w:rPr>
        <w:t xml:space="preserve"> </w:t>
      </w:r>
      <w:r w:rsidRPr="00D352DB">
        <w:rPr>
          <w:rFonts w:eastAsiaTheme="minorEastAsia"/>
          <w:b/>
          <w:bCs/>
          <w:kern w:val="2"/>
          <w:lang w:val="en-US" w:eastAsia="zh-CN"/>
        </w:rPr>
        <w:t>37.817.</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32D1D70D" w14:textId="635CF424" w:rsidR="00E21434" w:rsidRPr="00DA2FB8" w:rsidRDefault="00AD1CE8">
      <w:pPr>
        <w:rPr>
          <w:rFonts w:eastAsiaTheme="minorEastAsia"/>
          <w:lang w:val="en-US" w:eastAsia="zh-CN"/>
        </w:rPr>
      </w:pPr>
      <w:r w:rsidRPr="00D67EFF">
        <w:rPr>
          <w:rFonts w:eastAsiaTheme="minorEastAsia"/>
          <w:lang w:val="en-US" w:eastAsia="zh-CN"/>
        </w:rPr>
        <w:t xml:space="preserve">[1] </w:t>
      </w:r>
      <w:r w:rsidR="00361577" w:rsidRPr="00361577">
        <w:t>Chairman notes for RAN3#110e meeting.</w:t>
      </w:r>
    </w:p>
    <w:sectPr w:rsidR="00E21434" w:rsidRPr="00DA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B35CD0" w14:textId="77777777" w:rsidR="000F41DE" w:rsidRDefault="000F41DE" w:rsidP="008C039C">
      <w:pPr>
        <w:spacing w:after="0"/>
      </w:pPr>
      <w:r>
        <w:separator/>
      </w:r>
    </w:p>
  </w:endnote>
  <w:endnote w:type="continuationSeparator" w:id="0">
    <w:p w14:paraId="14B2067B" w14:textId="77777777" w:rsidR="000F41DE" w:rsidRDefault="000F41D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0C040" w14:textId="77777777" w:rsidR="000F41DE" w:rsidRDefault="000F41DE" w:rsidP="008C039C">
      <w:pPr>
        <w:spacing w:after="0"/>
      </w:pPr>
      <w:r>
        <w:separator/>
      </w:r>
    </w:p>
  </w:footnote>
  <w:footnote w:type="continuationSeparator" w:id="0">
    <w:p w14:paraId="1F1B41A8" w14:textId="77777777" w:rsidR="000F41DE" w:rsidRDefault="000F41D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AE4191"/>
    <w:multiLevelType w:val="hybridMultilevel"/>
    <w:tmpl w:val="AB9E55DA"/>
    <w:lvl w:ilvl="0" w:tplc="FC607A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E0659D"/>
    <w:multiLevelType w:val="hybridMultilevel"/>
    <w:tmpl w:val="C77ED81A"/>
    <w:lvl w:ilvl="0" w:tplc="8D84838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31C0142"/>
    <w:multiLevelType w:val="hybridMultilevel"/>
    <w:tmpl w:val="90A0DC74"/>
    <w:lvl w:ilvl="0" w:tplc="AE84AFE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B8E5CDD"/>
    <w:multiLevelType w:val="hybridMultilevel"/>
    <w:tmpl w:val="BC34A4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DEE3357"/>
    <w:multiLevelType w:val="hybridMultilevel"/>
    <w:tmpl w:val="A0DECC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3"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4DB6786"/>
    <w:multiLevelType w:val="hybridMultilevel"/>
    <w:tmpl w:val="D4241E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9"/>
    <w:lvlOverride w:ilvl="0">
      <w:startOverride w:val="1"/>
    </w:lvlOverride>
  </w:num>
  <w:num w:numId="3">
    <w:abstractNumId w:val="6"/>
  </w:num>
  <w:num w:numId="4">
    <w:abstractNumId w:val="12"/>
  </w:num>
  <w:num w:numId="5">
    <w:abstractNumId w:val="15"/>
  </w:num>
  <w:num w:numId="6">
    <w:abstractNumId w:val="1"/>
  </w:num>
  <w:num w:numId="7">
    <w:abstractNumId w:val="5"/>
  </w:num>
  <w:num w:numId="8">
    <w:abstractNumId w:val="13"/>
  </w:num>
  <w:num w:numId="9">
    <w:abstractNumId w:val="8"/>
  </w:num>
  <w:num w:numId="10">
    <w:abstractNumId w:val="0"/>
  </w:num>
  <w:num w:numId="11">
    <w:abstractNumId w:val="16"/>
  </w:num>
  <w:num w:numId="12">
    <w:abstractNumId w:val="2"/>
  </w:num>
  <w:num w:numId="13">
    <w:abstractNumId w:val="14"/>
  </w:num>
  <w:num w:numId="14">
    <w:abstractNumId w:val="11"/>
  </w:num>
  <w:num w:numId="15">
    <w:abstractNumId w:val="7"/>
  </w:num>
  <w:num w:numId="16">
    <w:abstractNumId w:val="10"/>
  </w:num>
  <w:num w:numId="17">
    <w:abstractNumId w:val="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14C59"/>
    <w:rsid w:val="000204D9"/>
    <w:rsid w:val="00031C46"/>
    <w:rsid w:val="00046905"/>
    <w:rsid w:val="00050583"/>
    <w:rsid w:val="00050FC6"/>
    <w:rsid w:val="00054C8A"/>
    <w:rsid w:val="00071FC4"/>
    <w:rsid w:val="000820C1"/>
    <w:rsid w:val="00084E5F"/>
    <w:rsid w:val="00087285"/>
    <w:rsid w:val="00090721"/>
    <w:rsid w:val="000978F6"/>
    <w:rsid w:val="000A0BCF"/>
    <w:rsid w:val="000B6348"/>
    <w:rsid w:val="000C1FF2"/>
    <w:rsid w:val="000C69A2"/>
    <w:rsid w:val="000C6BF6"/>
    <w:rsid w:val="000D0AC3"/>
    <w:rsid w:val="000D0D0F"/>
    <w:rsid w:val="000E2584"/>
    <w:rsid w:val="000E5026"/>
    <w:rsid w:val="000F41DE"/>
    <w:rsid w:val="000F51CF"/>
    <w:rsid w:val="000F5BA3"/>
    <w:rsid w:val="000F7509"/>
    <w:rsid w:val="001012A0"/>
    <w:rsid w:val="0010511B"/>
    <w:rsid w:val="00106523"/>
    <w:rsid w:val="00121985"/>
    <w:rsid w:val="00124758"/>
    <w:rsid w:val="0012641B"/>
    <w:rsid w:val="00131A8B"/>
    <w:rsid w:val="00134FD7"/>
    <w:rsid w:val="00150E59"/>
    <w:rsid w:val="001531B7"/>
    <w:rsid w:val="00154CA6"/>
    <w:rsid w:val="00156D95"/>
    <w:rsid w:val="00160DDD"/>
    <w:rsid w:val="00163C17"/>
    <w:rsid w:val="001666E1"/>
    <w:rsid w:val="001675DF"/>
    <w:rsid w:val="00172CFF"/>
    <w:rsid w:val="0018147D"/>
    <w:rsid w:val="0018443C"/>
    <w:rsid w:val="00186DCC"/>
    <w:rsid w:val="00186FEE"/>
    <w:rsid w:val="00187148"/>
    <w:rsid w:val="00187CDC"/>
    <w:rsid w:val="00196BBA"/>
    <w:rsid w:val="001A03A5"/>
    <w:rsid w:val="001A57DB"/>
    <w:rsid w:val="001A62B0"/>
    <w:rsid w:val="001C2394"/>
    <w:rsid w:val="001C5EA0"/>
    <w:rsid w:val="001D1EF0"/>
    <w:rsid w:val="001D5398"/>
    <w:rsid w:val="001F21E1"/>
    <w:rsid w:val="001F3C72"/>
    <w:rsid w:val="001F52E6"/>
    <w:rsid w:val="001F7EAF"/>
    <w:rsid w:val="00205F4F"/>
    <w:rsid w:val="002117AE"/>
    <w:rsid w:val="00220E16"/>
    <w:rsid w:val="00227176"/>
    <w:rsid w:val="00230F5F"/>
    <w:rsid w:val="0023210E"/>
    <w:rsid w:val="002327DD"/>
    <w:rsid w:val="00234DDB"/>
    <w:rsid w:val="00243447"/>
    <w:rsid w:val="002516D9"/>
    <w:rsid w:val="00263536"/>
    <w:rsid w:val="0026513F"/>
    <w:rsid w:val="002659E9"/>
    <w:rsid w:val="002731E6"/>
    <w:rsid w:val="00273A2C"/>
    <w:rsid w:val="002746B5"/>
    <w:rsid w:val="0027677C"/>
    <w:rsid w:val="00291400"/>
    <w:rsid w:val="0029469D"/>
    <w:rsid w:val="002953B9"/>
    <w:rsid w:val="002A2556"/>
    <w:rsid w:val="002A65F3"/>
    <w:rsid w:val="002A6A1C"/>
    <w:rsid w:val="002B3056"/>
    <w:rsid w:val="002B6286"/>
    <w:rsid w:val="002B77BA"/>
    <w:rsid w:val="002C06CF"/>
    <w:rsid w:val="002C789B"/>
    <w:rsid w:val="002D1483"/>
    <w:rsid w:val="002D23B7"/>
    <w:rsid w:val="002E2157"/>
    <w:rsid w:val="002E4B39"/>
    <w:rsid w:val="002E529F"/>
    <w:rsid w:val="002F6E25"/>
    <w:rsid w:val="0030053D"/>
    <w:rsid w:val="00302433"/>
    <w:rsid w:val="00305624"/>
    <w:rsid w:val="00307326"/>
    <w:rsid w:val="00310A41"/>
    <w:rsid w:val="00315130"/>
    <w:rsid w:val="003214BA"/>
    <w:rsid w:val="00325446"/>
    <w:rsid w:val="003279FF"/>
    <w:rsid w:val="00331277"/>
    <w:rsid w:val="003330CB"/>
    <w:rsid w:val="0033505B"/>
    <w:rsid w:val="00337EB1"/>
    <w:rsid w:val="0034031B"/>
    <w:rsid w:val="00345DC3"/>
    <w:rsid w:val="00352B8A"/>
    <w:rsid w:val="00355AA5"/>
    <w:rsid w:val="00361577"/>
    <w:rsid w:val="00362BE4"/>
    <w:rsid w:val="00363608"/>
    <w:rsid w:val="00364C29"/>
    <w:rsid w:val="00366B8C"/>
    <w:rsid w:val="00366D94"/>
    <w:rsid w:val="003806CB"/>
    <w:rsid w:val="003823BC"/>
    <w:rsid w:val="00383244"/>
    <w:rsid w:val="003834E0"/>
    <w:rsid w:val="0038368F"/>
    <w:rsid w:val="00386CD9"/>
    <w:rsid w:val="00397600"/>
    <w:rsid w:val="003A6B8D"/>
    <w:rsid w:val="003C01B8"/>
    <w:rsid w:val="003C021D"/>
    <w:rsid w:val="003C2745"/>
    <w:rsid w:val="003C4FC7"/>
    <w:rsid w:val="003C5D65"/>
    <w:rsid w:val="003C631D"/>
    <w:rsid w:val="003C7ED7"/>
    <w:rsid w:val="003D5B93"/>
    <w:rsid w:val="003E13D4"/>
    <w:rsid w:val="003E1B87"/>
    <w:rsid w:val="003F762F"/>
    <w:rsid w:val="003F76B0"/>
    <w:rsid w:val="00400F02"/>
    <w:rsid w:val="00405871"/>
    <w:rsid w:val="0041130F"/>
    <w:rsid w:val="0041219B"/>
    <w:rsid w:val="00417FCD"/>
    <w:rsid w:val="00430489"/>
    <w:rsid w:val="00433E7D"/>
    <w:rsid w:val="0044553F"/>
    <w:rsid w:val="00454850"/>
    <w:rsid w:val="004574C1"/>
    <w:rsid w:val="00480E26"/>
    <w:rsid w:val="004816E0"/>
    <w:rsid w:val="004924C4"/>
    <w:rsid w:val="00492793"/>
    <w:rsid w:val="00493BE1"/>
    <w:rsid w:val="00497CFA"/>
    <w:rsid w:val="00497FCE"/>
    <w:rsid w:val="004A2989"/>
    <w:rsid w:val="004A4780"/>
    <w:rsid w:val="004A50F9"/>
    <w:rsid w:val="004B53B6"/>
    <w:rsid w:val="004B7323"/>
    <w:rsid w:val="004B7ABD"/>
    <w:rsid w:val="004C17E1"/>
    <w:rsid w:val="004C491E"/>
    <w:rsid w:val="004C5F71"/>
    <w:rsid w:val="004D3070"/>
    <w:rsid w:val="004E2BC7"/>
    <w:rsid w:val="004F31DB"/>
    <w:rsid w:val="004F7747"/>
    <w:rsid w:val="00511B1A"/>
    <w:rsid w:val="00517886"/>
    <w:rsid w:val="00521F46"/>
    <w:rsid w:val="00522786"/>
    <w:rsid w:val="00535779"/>
    <w:rsid w:val="005373C7"/>
    <w:rsid w:val="00552567"/>
    <w:rsid w:val="005545DC"/>
    <w:rsid w:val="00556864"/>
    <w:rsid w:val="005571DF"/>
    <w:rsid w:val="0056155B"/>
    <w:rsid w:val="00565230"/>
    <w:rsid w:val="00571875"/>
    <w:rsid w:val="00574874"/>
    <w:rsid w:val="00584114"/>
    <w:rsid w:val="00586433"/>
    <w:rsid w:val="00596E6A"/>
    <w:rsid w:val="005A2AB9"/>
    <w:rsid w:val="005B1C2F"/>
    <w:rsid w:val="005B1D1C"/>
    <w:rsid w:val="005B36F6"/>
    <w:rsid w:val="005C164D"/>
    <w:rsid w:val="005C5055"/>
    <w:rsid w:val="005D04F2"/>
    <w:rsid w:val="005D0BF6"/>
    <w:rsid w:val="005D1F91"/>
    <w:rsid w:val="005D48CD"/>
    <w:rsid w:val="005E1467"/>
    <w:rsid w:val="005E3EB3"/>
    <w:rsid w:val="005F7EC2"/>
    <w:rsid w:val="00602D93"/>
    <w:rsid w:val="0060316E"/>
    <w:rsid w:val="00603759"/>
    <w:rsid w:val="006062AE"/>
    <w:rsid w:val="00606436"/>
    <w:rsid w:val="00607BB8"/>
    <w:rsid w:val="00612B5E"/>
    <w:rsid w:val="006131D8"/>
    <w:rsid w:val="00614DAC"/>
    <w:rsid w:val="006174FC"/>
    <w:rsid w:val="006235E3"/>
    <w:rsid w:val="00626E93"/>
    <w:rsid w:val="00627136"/>
    <w:rsid w:val="006272BC"/>
    <w:rsid w:val="006309F8"/>
    <w:rsid w:val="00631826"/>
    <w:rsid w:val="00634A55"/>
    <w:rsid w:val="00635452"/>
    <w:rsid w:val="006373F0"/>
    <w:rsid w:val="00646D82"/>
    <w:rsid w:val="0065151F"/>
    <w:rsid w:val="00651CEB"/>
    <w:rsid w:val="006536D6"/>
    <w:rsid w:val="00660C9C"/>
    <w:rsid w:val="00662096"/>
    <w:rsid w:val="00663B5A"/>
    <w:rsid w:val="00663E89"/>
    <w:rsid w:val="00667BA4"/>
    <w:rsid w:val="0067054C"/>
    <w:rsid w:val="006727A9"/>
    <w:rsid w:val="006772FC"/>
    <w:rsid w:val="00686E38"/>
    <w:rsid w:val="00696C92"/>
    <w:rsid w:val="006B3D1C"/>
    <w:rsid w:val="006B4BF0"/>
    <w:rsid w:val="006B7A50"/>
    <w:rsid w:val="006C6BA9"/>
    <w:rsid w:val="006D293A"/>
    <w:rsid w:val="006E038F"/>
    <w:rsid w:val="006E16F7"/>
    <w:rsid w:val="006E6362"/>
    <w:rsid w:val="006E746E"/>
    <w:rsid w:val="006E770D"/>
    <w:rsid w:val="00710164"/>
    <w:rsid w:val="0071496A"/>
    <w:rsid w:val="00715275"/>
    <w:rsid w:val="00720561"/>
    <w:rsid w:val="0072640B"/>
    <w:rsid w:val="0073015E"/>
    <w:rsid w:val="0073179A"/>
    <w:rsid w:val="0073448F"/>
    <w:rsid w:val="00737732"/>
    <w:rsid w:val="00744DCD"/>
    <w:rsid w:val="00783144"/>
    <w:rsid w:val="0078390C"/>
    <w:rsid w:val="007910BA"/>
    <w:rsid w:val="007915FB"/>
    <w:rsid w:val="00791A56"/>
    <w:rsid w:val="00793F33"/>
    <w:rsid w:val="00795A3D"/>
    <w:rsid w:val="007B3C55"/>
    <w:rsid w:val="007B7BCE"/>
    <w:rsid w:val="007C268A"/>
    <w:rsid w:val="007C52F6"/>
    <w:rsid w:val="007C72C2"/>
    <w:rsid w:val="007C7934"/>
    <w:rsid w:val="007D1629"/>
    <w:rsid w:val="007D3FD1"/>
    <w:rsid w:val="007E142F"/>
    <w:rsid w:val="007E172D"/>
    <w:rsid w:val="007E248C"/>
    <w:rsid w:val="0080175A"/>
    <w:rsid w:val="00803869"/>
    <w:rsid w:val="00805E32"/>
    <w:rsid w:val="00806F5B"/>
    <w:rsid w:val="00807700"/>
    <w:rsid w:val="008162D0"/>
    <w:rsid w:val="00817631"/>
    <w:rsid w:val="00817993"/>
    <w:rsid w:val="008254D2"/>
    <w:rsid w:val="00834580"/>
    <w:rsid w:val="0084669B"/>
    <w:rsid w:val="00855451"/>
    <w:rsid w:val="00856166"/>
    <w:rsid w:val="0085635C"/>
    <w:rsid w:val="00857693"/>
    <w:rsid w:val="008711BC"/>
    <w:rsid w:val="00892783"/>
    <w:rsid w:val="00893A7E"/>
    <w:rsid w:val="0089682D"/>
    <w:rsid w:val="008A0F68"/>
    <w:rsid w:val="008A6DC5"/>
    <w:rsid w:val="008B01EC"/>
    <w:rsid w:val="008C039C"/>
    <w:rsid w:val="008C5B58"/>
    <w:rsid w:val="008D641A"/>
    <w:rsid w:val="008E63CA"/>
    <w:rsid w:val="008E6F6D"/>
    <w:rsid w:val="008F0055"/>
    <w:rsid w:val="008F09E6"/>
    <w:rsid w:val="00902740"/>
    <w:rsid w:val="00903B9A"/>
    <w:rsid w:val="00906305"/>
    <w:rsid w:val="0090751E"/>
    <w:rsid w:val="00912439"/>
    <w:rsid w:val="00922101"/>
    <w:rsid w:val="00923773"/>
    <w:rsid w:val="00923C0F"/>
    <w:rsid w:val="00925EB9"/>
    <w:rsid w:val="009266D6"/>
    <w:rsid w:val="00927333"/>
    <w:rsid w:val="009327EA"/>
    <w:rsid w:val="009360A7"/>
    <w:rsid w:val="0094170C"/>
    <w:rsid w:val="00942F1A"/>
    <w:rsid w:val="009457D5"/>
    <w:rsid w:val="009509DF"/>
    <w:rsid w:val="00951F55"/>
    <w:rsid w:val="0095304B"/>
    <w:rsid w:val="00953C4F"/>
    <w:rsid w:val="00954F1A"/>
    <w:rsid w:val="00955181"/>
    <w:rsid w:val="009601F9"/>
    <w:rsid w:val="009607ED"/>
    <w:rsid w:val="00977D98"/>
    <w:rsid w:val="0098305C"/>
    <w:rsid w:val="0098729F"/>
    <w:rsid w:val="009921AC"/>
    <w:rsid w:val="0099643A"/>
    <w:rsid w:val="009A64EB"/>
    <w:rsid w:val="009E0DC2"/>
    <w:rsid w:val="009F0523"/>
    <w:rsid w:val="009F185F"/>
    <w:rsid w:val="009F2301"/>
    <w:rsid w:val="009F545F"/>
    <w:rsid w:val="00A06112"/>
    <w:rsid w:val="00A06BBE"/>
    <w:rsid w:val="00A16915"/>
    <w:rsid w:val="00A25B3D"/>
    <w:rsid w:val="00A322A3"/>
    <w:rsid w:val="00A35D92"/>
    <w:rsid w:val="00A45677"/>
    <w:rsid w:val="00A503AA"/>
    <w:rsid w:val="00A63668"/>
    <w:rsid w:val="00A6387C"/>
    <w:rsid w:val="00A671DE"/>
    <w:rsid w:val="00A67E9A"/>
    <w:rsid w:val="00A70E84"/>
    <w:rsid w:val="00A74545"/>
    <w:rsid w:val="00A7796D"/>
    <w:rsid w:val="00A81542"/>
    <w:rsid w:val="00A83B55"/>
    <w:rsid w:val="00A9349B"/>
    <w:rsid w:val="00AA0776"/>
    <w:rsid w:val="00AA077F"/>
    <w:rsid w:val="00AA16FA"/>
    <w:rsid w:val="00AA1B6A"/>
    <w:rsid w:val="00AA528F"/>
    <w:rsid w:val="00AA5546"/>
    <w:rsid w:val="00AA6FA2"/>
    <w:rsid w:val="00AB3E7D"/>
    <w:rsid w:val="00AB5B0F"/>
    <w:rsid w:val="00AB6819"/>
    <w:rsid w:val="00AB7222"/>
    <w:rsid w:val="00AC6786"/>
    <w:rsid w:val="00AD016E"/>
    <w:rsid w:val="00AD1CE8"/>
    <w:rsid w:val="00AD4D33"/>
    <w:rsid w:val="00AD546A"/>
    <w:rsid w:val="00AE0DF7"/>
    <w:rsid w:val="00AE537A"/>
    <w:rsid w:val="00AF0AB5"/>
    <w:rsid w:val="00B015AB"/>
    <w:rsid w:val="00B0741B"/>
    <w:rsid w:val="00B07BC5"/>
    <w:rsid w:val="00B1339A"/>
    <w:rsid w:val="00B17AE0"/>
    <w:rsid w:val="00B2365D"/>
    <w:rsid w:val="00B26FB5"/>
    <w:rsid w:val="00B30D7C"/>
    <w:rsid w:val="00B319D3"/>
    <w:rsid w:val="00B32ED6"/>
    <w:rsid w:val="00B4569C"/>
    <w:rsid w:val="00B549AF"/>
    <w:rsid w:val="00B56D23"/>
    <w:rsid w:val="00B6747D"/>
    <w:rsid w:val="00B743EF"/>
    <w:rsid w:val="00B767F6"/>
    <w:rsid w:val="00B82B94"/>
    <w:rsid w:val="00B93E79"/>
    <w:rsid w:val="00BB1E27"/>
    <w:rsid w:val="00BB2422"/>
    <w:rsid w:val="00BC6747"/>
    <w:rsid w:val="00BC713A"/>
    <w:rsid w:val="00BD3BF3"/>
    <w:rsid w:val="00BD606E"/>
    <w:rsid w:val="00BE29B4"/>
    <w:rsid w:val="00BE415C"/>
    <w:rsid w:val="00BE4832"/>
    <w:rsid w:val="00BE6B81"/>
    <w:rsid w:val="00BF2ED8"/>
    <w:rsid w:val="00BF423D"/>
    <w:rsid w:val="00BF460D"/>
    <w:rsid w:val="00C00C4D"/>
    <w:rsid w:val="00C0365F"/>
    <w:rsid w:val="00C06C0D"/>
    <w:rsid w:val="00C24DDC"/>
    <w:rsid w:val="00C2778A"/>
    <w:rsid w:val="00C334E0"/>
    <w:rsid w:val="00C35CBE"/>
    <w:rsid w:val="00C3605D"/>
    <w:rsid w:val="00C36AFD"/>
    <w:rsid w:val="00C4328E"/>
    <w:rsid w:val="00C44BEA"/>
    <w:rsid w:val="00C53C42"/>
    <w:rsid w:val="00C57CF6"/>
    <w:rsid w:val="00C613BE"/>
    <w:rsid w:val="00C62635"/>
    <w:rsid w:val="00C75EA3"/>
    <w:rsid w:val="00C92DA2"/>
    <w:rsid w:val="00C95810"/>
    <w:rsid w:val="00CA3736"/>
    <w:rsid w:val="00CA3D29"/>
    <w:rsid w:val="00CA6BCF"/>
    <w:rsid w:val="00CB5FF2"/>
    <w:rsid w:val="00CC698B"/>
    <w:rsid w:val="00CD00B7"/>
    <w:rsid w:val="00CE00F7"/>
    <w:rsid w:val="00CE4555"/>
    <w:rsid w:val="00CE69C2"/>
    <w:rsid w:val="00CF2DCC"/>
    <w:rsid w:val="00CF74A1"/>
    <w:rsid w:val="00D10413"/>
    <w:rsid w:val="00D11492"/>
    <w:rsid w:val="00D34A18"/>
    <w:rsid w:val="00D352DB"/>
    <w:rsid w:val="00D36123"/>
    <w:rsid w:val="00D43824"/>
    <w:rsid w:val="00D44000"/>
    <w:rsid w:val="00D47A5C"/>
    <w:rsid w:val="00D523D0"/>
    <w:rsid w:val="00D60906"/>
    <w:rsid w:val="00D60FC4"/>
    <w:rsid w:val="00D65D9F"/>
    <w:rsid w:val="00D666F6"/>
    <w:rsid w:val="00D67EFF"/>
    <w:rsid w:val="00D67F7F"/>
    <w:rsid w:val="00D857D8"/>
    <w:rsid w:val="00D93B0A"/>
    <w:rsid w:val="00D967D3"/>
    <w:rsid w:val="00DA121A"/>
    <w:rsid w:val="00DA2FB8"/>
    <w:rsid w:val="00DA715D"/>
    <w:rsid w:val="00DB405B"/>
    <w:rsid w:val="00DB52DE"/>
    <w:rsid w:val="00DC60E5"/>
    <w:rsid w:val="00DC6DE6"/>
    <w:rsid w:val="00DF0DE0"/>
    <w:rsid w:val="00DF6FF3"/>
    <w:rsid w:val="00E0461D"/>
    <w:rsid w:val="00E04E67"/>
    <w:rsid w:val="00E12291"/>
    <w:rsid w:val="00E132A4"/>
    <w:rsid w:val="00E21434"/>
    <w:rsid w:val="00E2275D"/>
    <w:rsid w:val="00E22DD3"/>
    <w:rsid w:val="00E310E8"/>
    <w:rsid w:val="00E32E93"/>
    <w:rsid w:val="00E44437"/>
    <w:rsid w:val="00E63881"/>
    <w:rsid w:val="00E73F6E"/>
    <w:rsid w:val="00E81929"/>
    <w:rsid w:val="00E84E29"/>
    <w:rsid w:val="00E92D7D"/>
    <w:rsid w:val="00E959AE"/>
    <w:rsid w:val="00E977B7"/>
    <w:rsid w:val="00EA385A"/>
    <w:rsid w:val="00EA71A0"/>
    <w:rsid w:val="00EB62FD"/>
    <w:rsid w:val="00EC0A7C"/>
    <w:rsid w:val="00EC1A67"/>
    <w:rsid w:val="00EC3C40"/>
    <w:rsid w:val="00EE58AE"/>
    <w:rsid w:val="00EE6263"/>
    <w:rsid w:val="00EF0971"/>
    <w:rsid w:val="00F11024"/>
    <w:rsid w:val="00F11967"/>
    <w:rsid w:val="00F11AB3"/>
    <w:rsid w:val="00F137DC"/>
    <w:rsid w:val="00F137E0"/>
    <w:rsid w:val="00F1382C"/>
    <w:rsid w:val="00F15918"/>
    <w:rsid w:val="00F17B4C"/>
    <w:rsid w:val="00F24D4D"/>
    <w:rsid w:val="00F25E0E"/>
    <w:rsid w:val="00F27D11"/>
    <w:rsid w:val="00F36427"/>
    <w:rsid w:val="00F445C1"/>
    <w:rsid w:val="00F52C36"/>
    <w:rsid w:val="00F5430C"/>
    <w:rsid w:val="00F56617"/>
    <w:rsid w:val="00F57204"/>
    <w:rsid w:val="00F62E41"/>
    <w:rsid w:val="00F6531B"/>
    <w:rsid w:val="00F66D2C"/>
    <w:rsid w:val="00F77DF1"/>
    <w:rsid w:val="00F83D6B"/>
    <w:rsid w:val="00F87AA8"/>
    <w:rsid w:val="00F935EE"/>
    <w:rsid w:val="00FA6421"/>
    <w:rsid w:val="00FB5CC7"/>
    <w:rsid w:val="00FB6341"/>
    <w:rsid w:val="00FB6B1C"/>
    <w:rsid w:val="00FC0380"/>
    <w:rsid w:val="00FC77E9"/>
    <w:rsid w:val="00FE0A9F"/>
    <w:rsid w:val="00FE43BB"/>
    <w:rsid w:val="00FE523A"/>
    <w:rsid w:val="00FE7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F4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rsid w:val="00AD1CE8"/>
    <w:pPr>
      <w:numPr>
        <w:numId w:val="1"/>
      </w:num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4</Pages>
  <Words>1924</Words>
  <Characters>10972</Characters>
  <Application>Microsoft Office Word</Application>
  <DocSecurity>0</DocSecurity>
  <Lines>91</Lines>
  <Paragraphs>25</Paragraphs>
  <ScaleCrop>false</ScaleCrop>
  <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yanle-len</cp:lastModifiedBy>
  <cp:revision>40</cp:revision>
  <dcterms:created xsi:type="dcterms:W3CDTF">2021-01-15T01:09:00Z</dcterms:created>
  <dcterms:modified xsi:type="dcterms:W3CDTF">2021-01-15T05:47:00Z</dcterms:modified>
</cp:coreProperties>
</file>