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B55CED">
        <w:rPr>
          <w:rFonts w:eastAsia="宋体" w:cs="Arial"/>
          <w:sz w:val="22"/>
          <w:szCs w:val="22"/>
          <w:lang w:val="en-GB" w:eastAsia="zh-CN"/>
        </w:rPr>
        <w:t>3GPP TSG-RAN WG3</w:t>
      </w:r>
      <w:r w:rsidR="00467F66">
        <w:rPr>
          <w:rFonts w:eastAsia="宋体" w:cs="Arial"/>
          <w:sz w:val="22"/>
          <w:szCs w:val="22"/>
          <w:lang w:val="en-GB" w:eastAsia="zh-CN"/>
        </w:rPr>
        <w:t xml:space="preserve"> #1</w:t>
      </w:r>
      <w:r w:rsidR="00467F66">
        <w:rPr>
          <w:rFonts w:eastAsia="宋体" w:cs="Arial" w:hint="eastAsia"/>
          <w:sz w:val="22"/>
          <w:szCs w:val="22"/>
          <w:lang w:val="en-GB" w:eastAsia="zh-CN"/>
        </w:rPr>
        <w:t>1</w:t>
      </w:r>
      <w:r w:rsidR="007B7972">
        <w:rPr>
          <w:rFonts w:eastAsia="宋体" w:cs="Arial" w:hint="eastAsia"/>
          <w:sz w:val="22"/>
          <w:szCs w:val="22"/>
          <w:lang w:val="en-GB" w:eastAsia="zh-CN"/>
        </w:rPr>
        <w:t>1</w:t>
      </w:r>
      <w:r>
        <w:rPr>
          <w:rFonts w:eastAsia="宋体" w:cs="Arial" w:hint="eastAsia"/>
          <w:sz w:val="22"/>
          <w:szCs w:val="22"/>
          <w:lang w:val="en-GB" w:eastAsia="zh-CN"/>
        </w:rPr>
        <w:t>-e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w:t>
      </w:r>
      <w:r w:rsidR="00C532DB">
        <w:rPr>
          <w:rFonts w:eastAsia="宋体" w:hint="eastAsia"/>
          <w:sz w:val="22"/>
          <w:szCs w:val="22"/>
          <w:lang w:val="en-GB" w:eastAsia="zh-CN"/>
        </w:rPr>
        <w:t>10296</w:t>
      </w:r>
    </w:p>
    <w:p w:rsidR="00880E6B" w:rsidRPr="00A4092F" w:rsidRDefault="007B7972" w:rsidP="00B775B3">
      <w:pPr>
        <w:pStyle w:val="a4"/>
        <w:rPr>
          <w:sz w:val="22"/>
          <w:szCs w:val="22"/>
          <w:lang w:val="en-GB"/>
        </w:rPr>
      </w:pPr>
      <w:r w:rsidRPr="004D56CF">
        <w:rPr>
          <w:rFonts w:cs="Arial"/>
          <w:sz w:val="22"/>
          <w:szCs w:val="22"/>
        </w:rPr>
        <w:t>25 January – 4 February</w:t>
      </w:r>
      <w:r w:rsidR="00467F66" w:rsidRPr="00467F66">
        <w:rPr>
          <w:rFonts w:cs="Arial"/>
          <w:sz w:val="22"/>
          <w:szCs w:val="22"/>
        </w:rPr>
        <w:t xml:space="preserve"> 202</w:t>
      </w:r>
      <w:r>
        <w:rPr>
          <w:rFonts w:eastAsiaTheme="minorEastAsia" w:cs="Arial" w:hint="eastAsia"/>
          <w:sz w:val="22"/>
          <w:szCs w:val="22"/>
          <w:lang w:eastAsia="zh-CN"/>
        </w:rPr>
        <w:t>1</w:t>
      </w:r>
      <w:r w:rsidR="00467F66" w:rsidRPr="00467F66">
        <w:rPr>
          <w:rFonts w:cs="Arial"/>
          <w:sz w:val="22"/>
          <w:szCs w:val="22"/>
        </w:rPr>
        <w:t xml:space="preserve"> E-Meeting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9D3F1A">
        <w:rPr>
          <w:rFonts w:ascii="Arial" w:eastAsiaTheme="minorEastAsia" w:hAnsi="Arial" w:cs="Arial" w:hint="eastAsia"/>
          <w:b/>
          <w:lang w:eastAsia="zh-CN"/>
        </w:rPr>
        <w:t>[Draft</w:t>
      </w:r>
      <w:proofErr w:type="gramStart"/>
      <w:r w:rsidR="009D3F1A">
        <w:rPr>
          <w:rFonts w:ascii="Arial" w:eastAsiaTheme="minorEastAsia" w:hAnsi="Arial" w:cs="Arial" w:hint="eastAsia"/>
          <w:b/>
          <w:lang w:eastAsia="zh-CN"/>
        </w:rPr>
        <w:t>]</w:t>
      </w:r>
      <w:r w:rsidR="00067BA9" w:rsidRPr="00067BA9">
        <w:rPr>
          <w:rFonts w:ascii="Arial" w:eastAsiaTheme="minorEastAsia" w:hAnsi="Arial" w:cs="Arial"/>
          <w:bCs/>
          <w:lang w:eastAsia="zh-CN"/>
        </w:rPr>
        <w:t>LS</w:t>
      </w:r>
      <w:proofErr w:type="gramEnd"/>
      <w:r w:rsidR="00067BA9" w:rsidRPr="00067BA9">
        <w:rPr>
          <w:rFonts w:ascii="Arial" w:eastAsiaTheme="minorEastAsia" w:hAnsi="Arial" w:cs="Arial"/>
          <w:bCs/>
          <w:lang w:eastAsia="zh-CN"/>
        </w:rPr>
        <w:t xml:space="preserve"> to RAN2 on SN change</w:t>
      </w:r>
      <w:r w:rsidR="00467F66">
        <w:rPr>
          <w:rFonts w:ascii="Arial" w:eastAsiaTheme="minorEastAsia" w:hAnsi="Arial" w:cs="Arial" w:hint="eastAsia"/>
          <w:bCs/>
          <w:lang w:eastAsia="zh-CN"/>
        </w:rPr>
        <w:t xml:space="preserve"> failure</w:t>
      </w:r>
    </w:p>
    <w:p w:rsidR="00B026AF" w:rsidRPr="00236710"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Pr="00467F66" w:rsidRDefault="00B026AF" w:rsidP="00B026AF">
      <w:pPr>
        <w:spacing w:after="60"/>
        <w:ind w:left="1985" w:hanging="1985"/>
        <w:rPr>
          <w:rFonts w:ascii="Arial" w:eastAsiaTheme="minorEastAsia" w:hAnsi="Arial" w:cs="Arial"/>
          <w:bCs/>
          <w:lang w:eastAsia="zh-CN"/>
        </w:rPr>
      </w:pPr>
      <w:r>
        <w:rPr>
          <w:rFonts w:ascii="Arial" w:hAnsi="Arial" w:cs="Arial"/>
          <w:b/>
        </w:rPr>
        <w:t>Release:</w:t>
      </w:r>
      <w:r>
        <w:rPr>
          <w:rFonts w:ascii="Arial" w:hAnsi="Arial" w:cs="Arial"/>
          <w:bCs/>
        </w:rPr>
        <w:tab/>
        <w:t>Rel-1</w:t>
      </w:r>
      <w:r w:rsidR="00467F66">
        <w:rPr>
          <w:rFonts w:ascii="Arial" w:eastAsiaTheme="minorEastAsia" w:hAnsi="Arial" w:cs="Arial" w:hint="eastAsia"/>
          <w:bCs/>
          <w:lang w:eastAsia="zh-CN"/>
        </w:rPr>
        <w:t>7</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proofErr w:type="gramStart"/>
      <w:r w:rsidR="009D3F1A" w:rsidRPr="00A94E6F">
        <w:rPr>
          <w:rFonts w:ascii="Arial" w:hAnsi="Arial" w:cs="Arial" w:hint="eastAsia"/>
          <w:bCs/>
          <w:color w:val="000000"/>
          <w:lang w:eastAsia="zh-CN"/>
        </w:rPr>
        <w:t>CATT[</w:t>
      </w:r>
      <w:proofErr w:type="gramEnd"/>
      <w:r w:rsidR="009D3F1A" w:rsidRPr="00A94E6F">
        <w:rPr>
          <w:rFonts w:ascii="Arial" w:hAnsi="Arial" w:cs="Arial" w:hint="eastAsia"/>
          <w:bCs/>
          <w:color w:val="000000"/>
          <w:lang w:eastAsia="zh-CN"/>
        </w:rPr>
        <w:t xml:space="preserve">to be </w:t>
      </w:r>
      <w:r>
        <w:rPr>
          <w:rFonts w:ascii="Arial" w:hAnsi="Arial" w:cs="Arial"/>
          <w:bCs/>
          <w:color w:val="000000"/>
          <w:lang w:eastAsia="zh-CN"/>
        </w:rPr>
        <w:t>RAN</w:t>
      </w:r>
      <w:r w:rsidR="00C51430">
        <w:rPr>
          <w:rFonts w:ascii="Arial" w:eastAsiaTheme="minorEastAsia" w:hAnsi="Arial" w:cs="Arial" w:hint="eastAsia"/>
          <w:bCs/>
          <w:color w:val="000000"/>
          <w:lang w:eastAsia="zh-CN"/>
        </w:rPr>
        <w:t>3</w:t>
      </w:r>
      <w:r w:rsidR="009D3F1A">
        <w:rPr>
          <w:rFonts w:ascii="Arial" w:eastAsiaTheme="minorEastAsia" w:hAnsi="Arial" w:cs="Arial" w:hint="eastAsia"/>
          <w:bCs/>
          <w:color w:val="000000"/>
          <w:lang w:eastAsia="zh-CN"/>
        </w:rPr>
        <w:t>]</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3C0316" w:rsidRPr="003C0316" w:rsidRDefault="009D3F1A" w:rsidP="003C0316">
      <w:pPr>
        <w:spacing w:after="120"/>
        <w:rPr>
          <w:szCs w:val="20"/>
          <w:lang w:eastAsia="zh-CN"/>
        </w:rPr>
      </w:pPr>
      <w:r>
        <w:rPr>
          <w:rFonts w:eastAsiaTheme="minorEastAsia" w:hint="eastAsia"/>
          <w:color w:val="000000"/>
          <w:lang w:eastAsia="zh-CN"/>
        </w:rPr>
        <w:t xml:space="preserve">For </w:t>
      </w:r>
      <w:r w:rsidR="008773DA" w:rsidRPr="003C0316">
        <w:rPr>
          <w:szCs w:val="20"/>
          <w:lang w:eastAsia="zh-CN"/>
        </w:rPr>
        <w:t xml:space="preserve">MR-DC, </w:t>
      </w:r>
      <w:r w:rsidR="003C0316" w:rsidRPr="003C0316">
        <w:rPr>
          <w:szCs w:val="20"/>
          <w:lang w:eastAsia="zh-CN"/>
        </w:rPr>
        <w:t xml:space="preserve">to find out the </w:t>
      </w:r>
      <w:r>
        <w:rPr>
          <w:rFonts w:eastAsiaTheme="minorEastAsia" w:hint="eastAsia"/>
          <w:szCs w:val="20"/>
          <w:lang w:eastAsia="zh-CN"/>
        </w:rPr>
        <w:t xml:space="preserve">root </w:t>
      </w:r>
      <w:r w:rsidR="003C0316" w:rsidRPr="003C0316">
        <w:rPr>
          <w:szCs w:val="20"/>
          <w:lang w:eastAsia="zh-CN"/>
        </w:rPr>
        <w:t>cause of SN change failure and optimize</w:t>
      </w:r>
      <w:r w:rsidR="003C0316">
        <w:rPr>
          <w:rFonts w:eastAsiaTheme="minorEastAsia" w:hint="eastAsia"/>
          <w:szCs w:val="20"/>
          <w:lang w:eastAsia="zh-CN"/>
        </w:rPr>
        <w:t xml:space="preserve"> </w:t>
      </w:r>
      <w:r>
        <w:rPr>
          <w:rFonts w:eastAsiaTheme="minorEastAsia" w:hint="eastAsia"/>
          <w:szCs w:val="20"/>
          <w:lang w:eastAsia="zh-CN"/>
        </w:rPr>
        <w:t>corr</w:t>
      </w:r>
      <w:r w:rsidRPr="003C0316">
        <w:rPr>
          <w:szCs w:val="20"/>
          <w:lang w:eastAsia="zh-CN"/>
        </w:rPr>
        <w:t>e</w:t>
      </w:r>
      <w:r>
        <w:rPr>
          <w:rFonts w:eastAsiaTheme="minorEastAsia" w:hint="eastAsia"/>
          <w:szCs w:val="20"/>
          <w:lang w:eastAsia="zh-CN"/>
        </w:rPr>
        <w:t>sponding</w:t>
      </w:r>
      <w:r w:rsidRPr="003C0316">
        <w:rPr>
          <w:szCs w:val="20"/>
          <w:lang w:eastAsia="zh-CN"/>
        </w:rPr>
        <w:t xml:space="preserve"> </w:t>
      </w:r>
      <w:r w:rsidR="003C0316" w:rsidRPr="003C0316">
        <w:rPr>
          <w:szCs w:val="20"/>
          <w:lang w:eastAsia="zh-CN"/>
        </w:rPr>
        <w:t>parameter</w:t>
      </w:r>
      <w:r>
        <w:rPr>
          <w:rFonts w:eastAsiaTheme="minorEastAsia" w:hint="eastAsia"/>
          <w:szCs w:val="20"/>
          <w:lang w:eastAsia="zh-CN"/>
        </w:rPr>
        <w:t>s</w:t>
      </w:r>
      <w:r w:rsidR="003C0316" w:rsidRPr="003C0316">
        <w:rPr>
          <w:rFonts w:hint="eastAsia"/>
          <w:szCs w:val="20"/>
          <w:lang w:eastAsia="zh-CN"/>
        </w:rPr>
        <w:t xml:space="preserve">, RAN3 reached </w:t>
      </w:r>
      <w:r w:rsidR="003C0316" w:rsidRPr="003C0316">
        <w:rPr>
          <w:szCs w:val="20"/>
          <w:lang w:eastAsia="zh-CN"/>
        </w:rPr>
        <w:t>agreement</w:t>
      </w:r>
      <w:r w:rsidR="003C0316" w:rsidRPr="003C0316">
        <w:rPr>
          <w:rFonts w:hint="eastAsia"/>
          <w:szCs w:val="20"/>
          <w:lang w:eastAsia="zh-CN"/>
        </w:rPr>
        <w:t xml:space="preserve"> on information which is necessary for MRO in </w:t>
      </w:r>
      <w:proofErr w:type="spellStart"/>
      <w:r w:rsidR="003C0316" w:rsidRPr="003C0316">
        <w:rPr>
          <w:szCs w:val="20"/>
          <w:lang w:eastAsia="zh-CN"/>
        </w:rPr>
        <w:t>SCGFailureInformation</w:t>
      </w:r>
      <w:proofErr w:type="spellEnd"/>
      <w:r w:rsidR="003C0316" w:rsidRPr="003C0316">
        <w:rPr>
          <w:rFonts w:hint="eastAsia"/>
          <w:szCs w:val="20"/>
          <w:lang w:eastAsia="zh-CN"/>
        </w:rPr>
        <w:t xml:space="preserve"> as below:</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hint="eastAsia"/>
          <w:b w:val="0"/>
          <w:szCs w:val="20"/>
          <w:lang w:eastAsia="zh-CN"/>
        </w:rPr>
        <w:t>previousPSCellId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source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of the last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failedP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in which RLF is detected or the target 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 xml:space="preserve">Cell of the failed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timeConnFailure</w:t>
      </w:r>
      <w:proofErr w:type="spellEnd"/>
      <w:r w:rsidRPr="003C0316">
        <w:rPr>
          <w:rFonts w:ascii="Times New Roman" w:eastAsiaTheme="minorEastAsia" w:hAnsi="Times New Roman"/>
          <w:b w:val="0"/>
          <w:szCs w:val="20"/>
          <w:lang w:eastAsia="zh-CN"/>
        </w:rPr>
        <w:t xml:space="preserve"> </w:t>
      </w:r>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the time elapsed since the last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initialization until connection failure</w:t>
      </w:r>
      <w:r w:rsidRPr="003C0316">
        <w:rPr>
          <w:rFonts w:ascii="Times New Roman" w:eastAsiaTheme="minorEastAsia" w:hAnsi="Times New Roman" w:hint="eastAsia"/>
          <w:b w:val="0"/>
          <w:szCs w:val="20"/>
          <w:lang w:eastAsia="zh-CN"/>
        </w:rPr>
        <w:t>;</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C0316">
        <w:rPr>
          <w:rFonts w:ascii="Times New Roman" w:eastAsiaTheme="minorEastAsia" w:hAnsi="Times New Roman"/>
          <w:b w:val="0"/>
          <w:szCs w:val="20"/>
          <w:lang w:eastAsia="zh-CN"/>
        </w:rPr>
        <w:t>connectionFailureType</w:t>
      </w:r>
      <w:proofErr w:type="spellEnd"/>
      <w:proofErr w:type="gramEnd"/>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rsidR="00A11863" w:rsidRPr="000954B1" w:rsidRDefault="00A11863" w:rsidP="00A11863">
      <w:pPr>
        <w:pStyle w:val="a4"/>
        <w:tabs>
          <w:tab w:val="left" w:pos="420"/>
        </w:tabs>
        <w:rPr>
          <w:rFonts w:ascii="Times New Roman" w:eastAsiaTheme="minorEastAsia" w:hAnsi="Times New Roman"/>
          <w:b w:val="0"/>
          <w:szCs w:val="20"/>
          <w:lang w:eastAsia="zh-CN"/>
        </w:rPr>
      </w:pP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5C37BB">
        <w:rPr>
          <w:rFonts w:ascii="Arial" w:eastAsiaTheme="minorEastAsia" w:hAnsi="Arial" w:cs="Arial" w:hint="eastAsia"/>
          <w:lang w:eastAsia="zh-CN"/>
        </w:rPr>
        <w:t>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w:t>
      </w:r>
      <w:r w:rsidR="009D3F1A">
        <w:rPr>
          <w:rFonts w:ascii="Arial" w:hAnsi="Arial" w:cs="Arial"/>
          <w:bCs/>
          <w:color w:val="000000"/>
        </w:rPr>
        <w:t>1</w:t>
      </w:r>
      <w:r w:rsidR="009D3F1A">
        <w:rPr>
          <w:rFonts w:ascii="Arial" w:eastAsiaTheme="minorEastAsia" w:hAnsi="Arial" w:cs="Arial" w:hint="eastAsia"/>
          <w:bCs/>
          <w:color w:val="000000"/>
          <w:lang w:eastAsia="zh-CN"/>
        </w:rPr>
        <w:t>12</w:t>
      </w:r>
      <w:r w:rsidR="00A4092F">
        <w:rPr>
          <w:rFonts w:ascii="Arial" w:eastAsiaTheme="minorEastAsia" w:hAnsi="Arial" w:cs="Arial" w:hint="eastAsia"/>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B94321" w:rsidRPr="00B94321">
        <w:rPr>
          <w:rFonts w:ascii="Arial" w:eastAsiaTheme="minorEastAsia" w:hAnsi="Arial" w:cs="Arial"/>
          <w:bCs/>
          <w:color w:val="000000"/>
          <w:lang w:eastAsia="zh-CN"/>
        </w:rPr>
        <w:t>25 January – 4 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B94321">
        <w:rPr>
          <w:rFonts w:ascii="Arial" w:eastAsiaTheme="minorEastAsia" w:hAnsi="Arial" w:cs="Arial" w:hint="eastAsia"/>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B62553" w:rsidP="00B026AF">
      <w:r>
        <w:rPr>
          <w:rFonts w:ascii="Arial" w:eastAsiaTheme="minorEastAsia" w:hAnsi="Arial" w:cs="Arial" w:hint="eastAsia"/>
          <w:bCs/>
          <w:color w:val="000000"/>
          <w:lang w:eastAsia="zh-CN"/>
        </w:rPr>
        <w:t xml:space="preserve">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551" w:rsidRDefault="00E94551">
      <w:r>
        <w:separator/>
      </w:r>
    </w:p>
  </w:endnote>
  <w:endnote w:type="continuationSeparator" w:id="0">
    <w:p w:rsidR="00E94551" w:rsidRDefault="00E9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7E2A71">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551" w:rsidRDefault="00E94551">
      <w:r>
        <w:separator/>
      </w:r>
    </w:p>
  </w:footnote>
  <w:footnote w:type="continuationSeparator" w:id="0">
    <w:p w:rsidR="00E94551" w:rsidRDefault="00E94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7F5"/>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C66CC"/>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1D4"/>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67F66"/>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C5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1E9"/>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B7972"/>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A71"/>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897"/>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27E4"/>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981"/>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768"/>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3F1A"/>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4E6F"/>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34C"/>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2FE2"/>
    <w:rsid w:val="00B93FA4"/>
    <w:rsid w:val="00B94076"/>
    <w:rsid w:val="00B94262"/>
    <w:rsid w:val="00B94321"/>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2DB"/>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C1A"/>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13"/>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9AA"/>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551"/>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E571D-2210-437A-8AD8-9A473066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2021-01-11T14:48:00Z</dcterms:created>
  <dcterms:modified xsi:type="dcterms:W3CDTF">2021-01-14T01:56:00Z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