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4C2022">
        <w:rPr>
          <w:rFonts w:eastAsia="宋体" w:cs="Arial" w:hint="eastAsia"/>
          <w:sz w:val="22"/>
          <w:szCs w:val="22"/>
          <w:lang w:val="en-GB" w:eastAsia="zh-CN"/>
        </w:rPr>
        <w:t>6305</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A419A4">
        <w:rPr>
          <w:rFonts w:eastAsiaTheme="minorEastAsia" w:cs="Arial" w:hint="eastAsia"/>
          <w:sz w:val="22"/>
          <w:szCs w:val="22"/>
          <w:lang w:val="en-GB" w:eastAsia="zh-CN"/>
        </w:rPr>
        <w:t>Service continuity</w:t>
      </w:r>
      <w:r w:rsidR="006B3727">
        <w:rPr>
          <w:rFonts w:eastAsiaTheme="minorEastAsia" w:cs="Arial" w:hint="eastAsia"/>
          <w:sz w:val="22"/>
          <w:szCs w:val="22"/>
          <w:lang w:val="en-GB" w:eastAsia="zh-CN"/>
        </w:rPr>
        <w:t xml:space="preserve"> from MBS</w:t>
      </w:r>
      <w:r w:rsidR="0052301E">
        <w:rPr>
          <w:rFonts w:eastAsiaTheme="minorEastAsia" w:cs="Arial" w:hint="eastAsia"/>
          <w:sz w:val="22"/>
          <w:szCs w:val="22"/>
          <w:lang w:val="en-GB" w:eastAsia="zh-CN"/>
        </w:rPr>
        <w:t xml:space="preserve"> </w:t>
      </w:r>
      <w:proofErr w:type="spellStart"/>
      <w:r w:rsidR="0052301E">
        <w:rPr>
          <w:rFonts w:eastAsiaTheme="minorEastAsia" w:cs="Arial" w:hint="eastAsia"/>
          <w:sz w:val="22"/>
          <w:szCs w:val="22"/>
          <w:lang w:val="en-GB" w:eastAsia="zh-CN"/>
        </w:rPr>
        <w:t>gNB</w:t>
      </w:r>
      <w:proofErr w:type="spellEnd"/>
      <w:r w:rsidR="0052301E">
        <w:rPr>
          <w:rFonts w:eastAsiaTheme="minorEastAsia" w:cs="Arial" w:hint="eastAsia"/>
          <w:sz w:val="22"/>
          <w:szCs w:val="22"/>
          <w:lang w:val="en-GB" w:eastAsia="zh-CN"/>
        </w:rPr>
        <w:t xml:space="preserve"> toward </w:t>
      </w:r>
      <w:r w:rsidR="0004647A">
        <w:rPr>
          <w:rFonts w:eastAsiaTheme="minorEastAsia" w:cs="Arial" w:hint="eastAsia"/>
          <w:sz w:val="22"/>
          <w:szCs w:val="22"/>
          <w:lang w:val="en-GB" w:eastAsia="zh-CN"/>
        </w:rPr>
        <w:t>non-</w:t>
      </w:r>
      <w:r w:rsidR="0052301E">
        <w:rPr>
          <w:rFonts w:eastAsiaTheme="minorEastAsia" w:cs="Arial" w:hint="eastAsia"/>
          <w:sz w:val="22"/>
          <w:szCs w:val="22"/>
          <w:lang w:val="en-GB" w:eastAsia="zh-CN"/>
        </w:rPr>
        <w:t xml:space="preserve">MBS </w:t>
      </w:r>
      <w:proofErr w:type="spellStart"/>
      <w:r w:rsidR="0052301E">
        <w:rPr>
          <w:rFonts w:eastAsiaTheme="minorEastAsia" w:cs="Arial" w:hint="eastAsia"/>
          <w:sz w:val="22"/>
          <w:szCs w:val="22"/>
          <w:lang w:val="en-GB" w:eastAsia="zh-CN"/>
        </w:rPr>
        <w:t>gNB</w:t>
      </w:r>
      <w:proofErr w:type="spellEnd"/>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6B3727">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bookmarkStart w:id="3" w:name="_GoBack"/>
      <w:bookmarkEnd w:id="3"/>
    </w:p>
    <w:p w:rsidR="00F81299" w:rsidRDefault="00CE3294" w:rsidP="00F81299">
      <w:pPr>
        <w:pStyle w:val="proposaltext"/>
      </w:pPr>
      <w:r>
        <w:rPr>
          <w:rFonts w:hint="eastAsia"/>
        </w:rPr>
        <w:t>According to</w:t>
      </w:r>
      <w:r>
        <w:t xml:space="preserve"> SA2’s TR 23.757</w:t>
      </w:r>
      <w:r>
        <w:rPr>
          <w:rFonts w:hint="eastAsia"/>
        </w:rPr>
        <w:t xml:space="preserve">, two different </w:t>
      </w:r>
      <w:r w:rsidR="000F64DF">
        <w:rPr>
          <w:rFonts w:hint="eastAsia"/>
        </w:rPr>
        <w:t xml:space="preserve">N3 </w:t>
      </w:r>
      <w:r>
        <w:rPr>
          <w:rFonts w:hint="eastAsia"/>
        </w:rPr>
        <w:t>delivery mode</w:t>
      </w:r>
      <w:r w:rsidR="000F64DF">
        <w:rPr>
          <w:rFonts w:hint="eastAsia"/>
        </w:rPr>
        <w:t>s are</w:t>
      </w:r>
      <w:r>
        <w:rPr>
          <w:rFonts w:hint="eastAsia"/>
        </w:rPr>
        <w:t xml:space="preserve"> defined for MBS service:</w:t>
      </w:r>
    </w:p>
    <w:tbl>
      <w:tblPr>
        <w:tblStyle w:val="a7"/>
        <w:tblW w:w="0" w:type="auto"/>
        <w:tblLook w:val="04A0" w:firstRow="1" w:lastRow="0" w:firstColumn="1" w:lastColumn="0" w:noHBand="0" w:noVBand="1"/>
      </w:tblPr>
      <w:tblGrid>
        <w:gridCol w:w="9854"/>
      </w:tblGrid>
      <w:tr w:rsidR="000F64DF" w:rsidTr="000F64DF">
        <w:tc>
          <w:tcPr>
            <w:tcW w:w="9854" w:type="dxa"/>
          </w:tcPr>
          <w:p w:rsidR="000F64DF" w:rsidRPr="00F62681" w:rsidRDefault="000F64DF" w:rsidP="000F64DF">
            <w:pPr>
              <w:pStyle w:val="B1"/>
              <w:rPr>
                <w:rFonts w:eastAsia="MS Mincho"/>
              </w:rPr>
            </w:pPr>
            <w:r w:rsidRPr="00A77C00">
              <w:t>-</w:t>
            </w:r>
            <w:r w:rsidRPr="00A77C00">
              <w:tab/>
              <w:t>5GC Individual MBS traffic delivery method:</w:t>
            </w:r>
            <w:r w:rsidRPr="00F62681">
              <w:rPr>
                <w:rFonts w:eastAsia="MS Mincho"/>
              </w:rPr>
              <w:t xml:space="preserve"> 5G CN receives a single copy of MBS data packets and delivers separate copies of those MBS data packets to individual UEs via per-UE PDU sessions.</w:t>
            </w:r>
          </w:p>
          <w:p w:rsidR="000F64DF" w:rsidRDefault="000F64DF" w:rsidP="000F64DF">
            <w:pPr>
              <w:pStyle w:val="B1"/>
            </w:pPr>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tc>
      </w:tr>
    </w:tbl>
    <w:p w:rsidR="00CE3294" w:rsidRDefault="00ED13DB" w:rsidP="00F81299">
      <w:pPr>
        <w:pStyle w:val="proposaltext"/>
      </w:pPr>
      <w:r>
        <w:rPr>
          <w:rFonts w:hint="eastAsia"/>
        </w:rPr>
        <w:t xml:space="preserve">The latter method is the usual mode for MBS service, treated as a </w:t>
      </w:r>
      <w:r>
        <w:t>“</w:t>
      </w:r>
      <w:r>
        <w:rPr>
          <w:rFonts w:hint="eastAsia"/>
        </w:rPr>
        <w:t>default</w:t>
      </w:r>
      <w:r>
        <w:t>”</w:t>
      </w:r>
      <w:r>
        <w:rPr>
          <w:rFonts w:hint="eastAsia"/>
        </w:rPr>
        <w:t xml:space="preserve"> option in discussion</w:t>
      </w:r>
      <w:r w:rsidR="00975060">
        <w:rPr>
          <w:rFonts w:hint="eastAsia"/>
        </w:rPr>
        <w:t>, and is expected to be used as long as the NG-RAN node supports this MBS service</w:t>
      </w:r>
      <w:r>
        <w:rPr>
          <w:rFonts w:hint="eastAsia"/>
        </w:rPr>
        <w:t xml:space="preserve">. The former method, on the other side, is mainly used when the NG-RAN node does not support </w:t>
      </w:r>
      <w:r w:rsidR="00975060">
        <w:rPr>
          <w:rFonts w:hint="eastAsia"/>
        </w:rPr>
        <w:t xml:space="preserve">this </w:t>
      </w:r>
      <w:r w:rsidR="00E7293F">
        <w:rPr>
          <w:rFonts w:hint="eastAsia"/>
        </w:rPr>
        <w:t>MBS service.</w:t>
      </w:r>
    </w:p>
    <w:p w:rsidR="00CE3294" w:rsidRPr="00050915" w:rsidRDefault="005C7AF6" w:rsidP="00F81299">
      <w:pPr>
        <w:pStyle w:val="proposaltext"/>
      </w:pPr>
      <w:r>
        <w:rPr>
          <w:rFonts w:hint="eastAsia"/>
        </w:rPr>
        <w:t xml:space="preserve">Considering the </w:t>
      </w:r>
      <w:r w:rsidR="00E45B02">
        <w:rPr>
          <w:rFonts w:hint="eastAsia"/>
        </w:rPr>
        <w:t>scenario</w:t>
      </w:r>
      <w:r>
        <w:rPr>
          <w:rFonts w:hint="eastAsia"/>
        </w:rPr>
        <w:t xml:space="preserve"> that a UE </w:t>
      </w:r>
      <w:r w:rsidR="00EF2E5D">
        <w:rPr>
          <w:rFonts w:hint="eastAsia"/>
        </w:rPr>
        <w:t>moves</w:t>
      </w:r>
      <w:r>
        <w:rPr>
          <w:rFonts w:hint="eastAsia"/>
        </w:rPr>
        <w:t xml:space="preserve"> </w:t>
      </w:r>
      <w:r w:rsidR="00EF2E5D">
        <w:rPr>
          <w:rFonts w:hint="eastAsia"/>
        </w:rPr>
        <w:t>between</w:t>
      </w:r>
      <w:r>
        <w:rPr>
          <w:rFonts w:hint="eastAsia"/>
        </w:rPr>
        <w:t xml:space="preserve"> a MBS-supporting NG-RAN node </w:t>
      </w:r>
      <w:r w:rsidR="00EF2E5D">
        <w:rPr>
          <w:rFonts w:hint="eastAsia"/>
        </w:rPr>
        <w:t>and</w:t>
      </w:r>
      <w:r>
        <w:rPr>
          <w:rFonts w:hint="eastAsia"/>
        </w:rPr>
        <w:t xml:space="preserve"> a non-MBS-supporting NG-RAN node, </w:t>
      </w:r>
      <w:r w:rsidR="00E45B02">
        <w:rPr>
          <w:rFonts w:hint="eastAsia"/>
        </w:rPr>
        <w:t xml:space="preserve">SA2 has already consider the method on how to switch </w:t>
      </w:r>
      <w:r w:rsidR="00992B44">
        <w:rPr>
          <w:rFonts w:hint="eastAsia"/>
        </w:rPr>
        <w:t>between th</w:t>
      </w:r>
      <w:r w:rsidR="00F1457B">
        <w:rPr>
          <w:rFonts w:hint="eastAsia"/>
        </w:rPr>
        <w:t xml:space="preserve">e two modes, and the signalling flow of some possible solutions is already provided in </w:t>
      </w:r>
      <w:r w:rsidR="00F1457B">
        <w:t>TR 23.757</w:t>
      </w:r>
      <w:r w:rsidR="00F1457B">
        <w:rPr>
          <w:rFonts w:hint="eastAsia"/>
        </w:rPr>
        <w:t xml:space="preserve"> Solution </w:t>
      </w:r>
      <w:r w:rsidR="00395429">
        <w:rPr>
          <w:rFonts w:hint="eastAsia"/>
        </w:rPr>
        <w:t xml:space="preserve">#11, #12, </w:t>
      </w:r>
      <w:r w:rsidR="00F1457B">
        <w:rPr>
          <w:rFonts w:hint="eastAsia"/>
        </w:rPr>
        <w:t xml:space="preserve">#24 </w:t>
      </w:r>
      <w:r w:rsidR="00F1457B">
        <w:t>and #27.</w:t>
      </w:r>
    </w:p>
    <w:p w:rsidR="00992927" w:rsidRPr="00050915" w:rsidRDefault="00DB6880" w:rsidP="00F81299">
      <w:pPr>
        <w:pStyle w:val="proposaltext"/>
      </w:pPr>
      <w:r w:rsidRPr="00050915">
        <w:t xml:space="preserve">In this contribution, we will </w:t>
      </w:r>
      <w:r w:rsidR="00EF2E5D">
        <w:rPr>
          <w:rFonts w:hint="eastAsia"/>
        </w:rPr>
        <w:t xml:space="preserve">try to provide </w:t>
      </w:r>
      <w:r w:rsidR="00B15D5D">
        <w:rPr>
          <w:rFonts w:hint="eastAsia"/>
        </w:rPr>
        <w:t>two</w:t>
      </w:r>
      <w:r w:rsidR="00EF2E5D">
        <w:rPr>
          <w:rFonts w:hint="eastAsia"/>
        </w:rPr>
        <w:t xml:space="preserve"> possible solution</w:t>
      </w:r>
      <w:r w:rsidR="00B15D5D">
        <w:rPr>
          <w:rFonts w:hint="eastAsia"/>
        </w:rPr>
        <w:t>s</w:t>
      </w:r>
      <w:r w:rsidR="00EF2E5D">
        <w:rPr>
          <w:rFonts w:hint="eastAsia"/>
        </w:rPr>
        <w:t xml:space="preserve"> to minimise data loss during handover </w:t>
      </w:r>
      <w:r w:rsidR="002C4A57">
        <w:rPr>
          <w:rFonts w:hint="eastAsia"/>
        </w:rPr>
        <w:t xml:space="preserve">from MBS-supporting </w:t>
      </w:r>
      <w:proofErr w:type="spellStart"/>
      <w:r w:rsidR="002C4A57">
        <w:rPr>
          <w:rFonts w:hint="eastAsia"/>
        </w:rPr>
        <w:t>gNB</w:t>
      </w:r>
      <w:proofErr w:type="spellEnd"/>
      <w:r w:rsidR="002C4A57">
        <w:rPr>
          <w:rFonts w:hint="eastAsia"/>
        </w:rPr>
        <w:t xml:space="preserve"> toward</w:t>
      </w:r>
      <w:r w:rsidR="00EF2E5D">
        <w:rPr>
          <w:rFonts w:hint="eastAsia"/>
        </w:rPr>
        <w:t xml:space="preserve"> non-MBS-supporting </w:t>
      </w:r>
      <w:proofErr w:type="spellStart"/>
      <w:r w:rsidR="00EF2E5D">
        <w:rPr>
          <w:rFonts w:hint="eastAsia"/>
        </w:rPr>
        <w:t>gNB</w:t>
      </w:r>
      <w:proofErr w:type="spellEnd"/>
      <w:r w:rsidR="006B760D">
        <w:rPr>
          <w:rFonts w:hint="eastAsia"/>
        </w:rPr>
        <w:t xml:space="preserve">, </w:t>
      </w:r>
      <w:r w:rsidR="00B15D5D">
        <w:rPr>
          <w:rFonts w:hint="eastAsia"/>
        </w:rPr>
        <w:t xml:space="preserve">one of which is </w:t>
      </w:r>
      <w:r w:rsidR="006B760D">
        <w:rPr>
          <w:rFonts w:hint="eastAsia"/>
        </w:rPr>
        <w:t xml:space="preserve">based on </w:t>
      </w:r>
      <w:r w:rsidR="00EA4774">
        <w:rPr>
          <w:rFonts w:hint="eastAsia"/>
        </w:rPr>
        <w:t>the method to associate MBS session(s) with PDU session(s).</w:t>
      </w:r>
    </w:p>
    <w:p w:rsidR="00B87FBC" w:rsidRPr="00050915" w:rsidRDefault="00B70C25" w:rsidP="001E49EB">
      <w:pPr>
        <w:pStyle w:val="1"/>
        <w:numPr>
          <w:ilvl w:val="0"/>
          <w:numId w:val="22"/>
        </w:numPr>
        <w:rPr>
          <w:lang w:val="en-GB"/>
        </w:rPr>
      </w:pPr>
      <w:r w:rsidRPr="00050915">
        <w:rPr>
          <w:lang w:val="en-GB"/>
        </w:rPr>
        <w:t>Discussion</w:t>
      </w:r>
    </w:p>
    <w:p w:rsidR="00CB4543" w:rsidRDefault="00803BE3" w:rsidP="00D30F54">
      <w:pPr>
        <w:pStyle w:val="proposaltext"/>
      </w:pPr>
      <w:bookmarkStart w:id="4" w:name="OLE_LINK78"/>
      <w:bookmarkStart w:id="5" w:name="OLE_LINK79"/>
      <w:r>
        <w:rPr>
          <w:rFonts w:hint="eastAsia"/>
        </w:rPr>
        <w:t xml:space="preserve">One </w:t>
      </w:r>
      <w:proofErr w:type="spellStart"/>
      <w:r>
        <w:rPr>
          <w:rFonts w:hint="eastAsia"/>
        </w:rPr>
        <w:t>gNB</w:t>
      </w:r>
      <w:proofErr w:type="spellEnd"/>
      <w:r>
        <w:rPr>
          <w:rFonts w:hint="eastAsia"/>
        </w:rPr>
        <w:t xml:space="preserve"> may not support MBS due to various reasons. One major reason is network policy, but other reason such as </w:t>
      </w:r>
      <w:r>
        <w:t>“</w:t>
      </w:r>
      <w:r>
        <w:rPr>
          <w:rFonts w:hint="eastAsia"/>
        </w:rPr>
        <w:t xml:space="preserve">it is a conventional Rel-15/16 </w:t>
      </w:r>
      <w:proofErr w:type="spellStart"/>
      <w:r>
        <w:rPr>
          <w:rFonts w:hint="eastAsia"/>
        </w:rPr>
        <w:t>gNB</w:t>
      </w:r>
      <w:proofErr w:type="spellEnd"/>
      <w:r>
        <w:t>”</w:t>
      </w:r>
      <w:r>
        <w:rPr>
          <w:rFonts w:hint="eastAsia"/>
        </w:rPr>
        <w:t xml:space="preserve"> is also common, especially at the beginning of MBS deployment. </w:t>
      </w:r>
      <w:r w:rsidR="00961F42">
        <w:rPr>
          <w:rFonts w:hint="eastAsia"/>
        </w:rPr>
        <w:t xml:space="preserve">For the latter case, the </w:t>
      </w:r>
      <w:proofErr w:type="spellStart"/>
      <w:r w:rsidR="00CA7692">
        <w:rPr>
          <w:rFonts w:hint="eastAsia"/>
        </w:rPr>
        <w:t>gNB</w:t>
      </w:r>
      <w:proofErr w:type="spellEnd"/>
      <w:r w:rsidR="00CA7692">
        <w:rPr>
          <w:rFonts w:hint="eastAsia"/>
        </w:rPr>
        <w:t xml:space="preserve"> is </w:t>
      </w:r>
      <w:r w:rsidR="00CA7692">
        <w:t>incapable</w:t>
      </w:r>
      <w:r w:rsidR="00CA7692">
        <w:rPr>
          <w:rFonts w:hint="eastAsia"/>
        </w:rPr>
        <w:t xml:space="preserve"> to </w:t>
      </w:r>
      <w:r w:rsidR="0057205E">
        <w:rPr>
          <w:rFonts w:hint="eastAsia"/>
        </w:rPr>
        <w:t>understand</w:t>
      </w:r>
      <w:r w:rsidR="00CA7692">
        <w:rPr>
          <w:rFonts w:hint="eastAsia"/>
        </w:rPr>
        <w:t xml:space="preserve"> an</w:t>
      </w:r>
      <w:r w:rsidR="007058C2">
        <w:rPr>
          <w:rFonts w:hint="eastAsia"/>
        </w:rPr>
        <w:t>y IE newly introduced in Rel-17 for MBS.</w:t>
      </w:r>
    </w:p>
    <w:p w:rsidR="00CB0104" w:rsidRPr="00CB0104" w:rsidRDefault="00CB0104" w:rsidP="00D30F54">
      <w:pPr>
        <w:pStyle w:val="proposaltext"/>
        <w:rPr>
          <w:b/>
        </w:rPr>
      </w:pPr>
      <w:r w:rsidRPr="00CB0104">
        <w:rPr>
          <w:rFonts w:hint="eastAsia"/>
          <w:b/>
        </w:rPr>
        <w:t>Proposal 1:</w:t>
      </w:r>
      <w:r>
        <w:rPr>
          <w:rFonts w:hint="eastAsia"/>
          <w:b/>
        </w:rPr>
        <w:t xml:space="preserve"> The case in which the target </w:t>
      </w:r>
      <w:proofErr w:type="spellStart"/>
      <w:r>
        <w:rPr>
          <w:rFonts w:hint="eastAsia"/>
          <w:b/>
        </w:rPr>
        <w:t>gNB</w:t>
      </w:r>
      <w:proofErr w:type="spellEnd"/>
      <w:r>
        <w:rPr>
          <w:rFonts w:hint="eastAsia"/>
          <w:b/>
        </w:rPr>
        <w:t xml:space="preserve"> is a Rel-15/16 </w:t>
      </w:r>
      <w:proofErr w:type="spellStart"/>
      <w:r>
        <w:rPr>
          <w:rFonts w:hint="eastAsia"/>
          <w:b/>
        </w:rPr>
        <w:t>gNB</w:t>
      </w:r>
      <w:proofErr w:type="spellEnd"/>
      <w:r>
        <w:rPr>
          <w:rFonts w:hint="eastAsia"/>
          <w:b/>
        </w:rPr>
        <w:t xml:space="preserve"> and cannot </w:t>
      </w:r>
      <w:r w:rsidR="0057205E">
        <w:rPr>
          <w:rFonts w:hint="eastAsia"/>
          <w:b/>
        </w:rPr>
        <w:t>understand</w:t>
      </w:r>
      <w:r>
        <w:rPr>
          <w:rFonts w:hint="eastAsia"/>
          <w:b/>
        </w:rPr>
        <w:t xml:space="preserve"> any new IE introduced in Rel-17 should be taken into account.</w:t>
      </w:r>
    </w:p>
    <w:p w:rsidR="00CB4543" w:rsidRDefault="00FC41E3" w:rsidP="00D30F54">
      <w:pPr>
        <w:pStyle w:val="proposaltext"/>
      </w:pPr>
      <w:r>
        <w:rPr>
          <w:rFonts w:hint="eastAsia"/>
        </w:rPr>
        <w:t xml:space="preserve">In order to support a better service continuity </w:t>
      </w:r>
      <w:r>
        <w:t>during</w:t>
      </w:r>
      <w:r>
        <w:rPr>
          <w:rFonts w:hint="eastAsia"/>
        </w:rPr>
        <w:t xml:space="preserve"> handover toward </w:t>
      </w:r>
      <w:proofErr w:type="spellStart"/>
      <w:r>
        <w:rPr>
          <w:rFonts w:hint="eastAsia"/>
        </w:rPr>
        <w:t>gNBs</w:t>
      </w:r>
      <w:proofErr w:type="spellEnd"/>
      <w:r>
        <w:rPr>
          <w:rFonts w:hint="eastAsia"/>
        </w:rPr>
        <w:t xml:space="preserve"> of this type, </w:t>
      </w:r>
      <w:r w:rsidR="00FB290A">
        <w:rPr>
          <w:rFonts w:hint="eastAsia"/>
        </w:rPr>
        <w:t xml:space="preserve">we </w:t>
      </w:r>
      <w:r w:rsidR="003279BD">
        <w:rPr>
          <w:rFonts w:hint="eastAsia"/>
        </w:rPr>
        <w:t xml:space="preserve">need to provide all necessary information </w:t>
      </w:r>
      <w:r w:rsidR="00905498">
        <w:rPr>
          <w:rFonts w:hint="eastAsia"/>
        </w:rPr>
        <w:t xml:space="preserve">toward the target </w:t>
      </w:r>
      <w:proofErr w:type="spellStart"/>
      <w:r w:rsidR="00905498">
        <w:rPr>
          <w:rFonts w:hint="eastAsia"/>
        </w:rPr>
        <w:t>gNB</w:t>
      </w:r>
      <w:proofErr w:type="spellEnd"/>
      <w:r w:rsidR="00905498">
        <w:rPr>
          <w:rFonts w:hint="eastAsia"/>
        </w:rPr>
        <w:t xml:space="preserve"> by using Rel-15/16 IEs.</w:t>
      </w:r>
      <w:r w:rsidR="00496B51">
        <w:rPr>
          <w:rFonts w:hint="eastAsia"/>
        </w:rPr>
        <w:t xml:space="preserve"> Such information includes what </w:t>
      </w:r>
      <w:proofErr w:type="spellStart"/>
      <w:r w:rsidR="00496B51">
        <w:rPr>
          <w:rFonts w:hint="eastAsia"/>
        </w:rPr>
        <w:t>QoS</w:t>
      </w:r>
      <w:proofErr w:type="spellEnd"/>
      <w:r w:rsidR="00496B51">
        <w:rPr>
          <w:rFonts w:hint="eastAsia"/>
        </w:rPr>
        <w:t xml:space="preserve">-flow is </w:t>
      </w:r>
      <w:proofErr w:type="spellStart"/>
      <w:r w:rsidR="00496B51">
        <w:rPr>
          <w:rFonts w:hint="eastAsia"/>
        </w:rPr>
        <w:t>ongoing</w:t>
      </w:r>
      <w:proofErr w:type="spellEnd"/>
      <w:r w:rsidR="00496B51">
        <w:rPr>
          <w:rFonts w:hint="eastAsia"/>
        </w:rPr>
        <w:t xml:space="preserve">, and the source </w:t>
      </w:r>
      <w:proofErr w:type="spellStart"/>
      <w:r w:rsidR="00496B51">
        <w:rPr>
          <w:rFonts w:hint="eastAsia"/>
        </w:rPr>
        <w:t>QoS</w:t>
      </w:r>
      <w:proofErr w:type="spellEnd"/>
      <w:r w:rsidR="00496B51">
        <w:rPr>
          <w:rFonts w:hint="eastAsia"/>
        </w:rPr>
        <w:t>-flow-to-RB mapping</w:t>
      </w:r>
      <w:r w:rsidR="005B64B2">
        <w:rPr>
          <w:rFonts w:hint="eastAsia"/>
        </w:rPr>
        <w:t xml:space="preserve"> if applicable</w:t>
      </w:r>
      <w:r w:rsidR="00496B51">
        <w:rPr>
          <w:rFonts w:hint="eastAsia"/>
        </w:rPr>
        <w:t>.</w:t>
      </w:r>
      <w:r w:rsidR="004309D5">
        <w:rPr>
          <w:rFonts w:hint="eastAsia"/>
        </w:rPr>
        <w:t xml:space="preserve"> The only IE</w:t>
      </w:r>
      <w:r w:rsidR="00734931">
        <w:rPr>
          <w:rFonts w:hint="eastAsia"/>
        </w:rPr>
        <w:t>s</w:t>
      </w:r>
      <w:r w:rsidR="004309D5">
        <w:rPr>
          <w:rFonts w:hint="eastAsia"/>
        </w:rPr>
        <w:t xml:space="preserve"> suitable to carry such information </w:t>
      </w:r>
      <w:r w:rsidR="00734931">
        <w:rPr>
          <w:rFonts w:hint="eastAsia"/>
        </w:rPr>
        <w:t>are the ones</w:t>
      </w:r>
      <w:r w:rsidR="004309D5">
        <w:rPr>
          <w:rFonts w:hint="eastAsia"/>
        </w:rPr>
        <w:t xml:space="preserve"> </w:t>
      </w:r>
      <w:r w:rsidR="00734931">
        <w:rPr>
          <w:rFonts w:hint="eastAsia"/>
        </w:rPr>
        <w:t xml:space="preserve">entitled with </w:t>
      </w:r>
      <w:r w:rsidR="00734931">
        <w:t>“</w:t>
      </w:r>
      <w:r w:rsidR="00734931">
        <w:rPr>
          <w:rFonts w:hint="eastAsia"/>
        </w:rPr>
        <w:t>PDU Session</w:t>
      </w:r>
      <w:r w:rsidR="00734931">
        <w:t>”</w:t>
      </w:r>
      <w:r w:rsidR="00734931">
        <w:rPr>
          <w:rFonts w:hint="eastAsia"/>
        </w:rPr>
        <w:t>.</w:t>
      </w:r>
      <w:r w:rsidR="009C2E07">
        <w:rPr>
          <w:rFonts w:hint="eastAsia"/>
        </w:rPr>
        <w:t xml:space="preserve"> Therefore, </w:t>
      </w:r>
      <w:r w:rsidR="002425EC">
        <w:rPr>
          <w:rFonts w:hint="eastAsia"/>
        </w:rPr>
        <w:t xml:space="preserve">we need to include all these information into the PDU-session-related IEs within the triggering message sent toward the target </w:t>
      </w:r>
      <w:proofErr w:type="spellStart"/>
      <w:r w:rsidR="002425EC">
        <w:rPr>
          <w:rFonts w:hint="eastAsia"/>
        </w:rPr>
        <w:t>gNB</w:t>
      </w:r>
      <w:proofErr w:type="spellEnd"/>
      <w:r w:rsidR="002425EC">
        <w:rPr>
          <w:rFonts w:hint="eastAsia"/>
        </w:rPr>
        <w:t xml:space="preserve"> during the handover preparation phase.</w:t>
      </w:r>
    </w:p>
    <w:p w:rsidR="00592458" w:rsidRDefault="00122CD5" w:rsidP="00D30F54">
      <w:pPr>
        <w:pStyle w:val="proposaltext"/>
      </w:pPr>
      <w:r>
        <w:rPr>
          <w:rFonts w:hint="eastAsia"/>
        </w:rPr>
        <w:t>There are two different scenarios of such handover</w:t>
      </w:r>
      <w:r>
        <w:t>—</w:t>
      </w:r>
      <w:r>
        <w:rPr>
          <w:rFonts w:hint="eastAsia"/>
        </w:rPr>
        <w:t xml:space="preserve">one N2-based, one </w:t>
      </w:r>
      <w:proofErr w:type="spellStart"/>
      <w:r>
        <w:rPr>
          <w:rFonts w:hint="eastAsia"/>
        </w:rPr>
        <w:t>Xn</w:t>
      </w:r>
      <w:proofErr w:type="spellEnd"/>
      <w:r>
        <w:rPr>
          <w:rFonts w:hint="eastAsia"/>
        </w:rPr>
        <w:t>-based</w:t>
      </w:r>
      <w:r w:rsidR="00F32763">
        <w:t>—</w:t>
      </w:r>
      <w:r>
        <w:rPr>
          <w:rFonts w:hint="eastAsia"/>
        </w:rPr>
        <w:t xml:space="preserve">and either </w:t>
      </w:r>
      <w:r w:rsidR="004232CF">
        <w:rPr>
          <w:rFonts w:hint="eastAsia"/>
        </w:rPr>
        <w:t xml:space="preserve">scenario </w:t>
      </w:r>
      <w:r>
        <w:rPr>
          <w:rFonts w:hint="eastAsia"/>
        </w:rPr>
        <w:t>has its own triggering message</w:t>
      </w:r>
      <w:r w:rsidR="00315347">
        <w:rPr>
          <w:rFonts w:hint="eastAsia"/>
        </w:rPr>
        <w:t xml:space="preserve"> and PDU-session-related IEs</w:t>
      </w:r>
      <w:r>
        <w:rPr>
          <w:rFonts w:hint="eastAsia"/>
        </w:rPr>
        <w:t>.</w:t>
      </w:r>
      <w:r w:rsidR="00315347">
        <w:rPr>
          <w:rFonts w:hint="eastAsia"/>
        </w:rPr>
        <w:t xml:space="preserve"> For N2-based handover, such message is </w:t>
      </w:r>
      <w:r w:rsidR="00614A76">
        <w:rPr>
          <w:rFonts w:hint="eastAsia"/>
        </w:rPr>
        <w:t xml:space="preserve">the </w:t>
      </w:r>
      <w:r w:rsidR="00315347">
        <w:rPr>
          <w:rFonts w:hint="eastAsia"/>
        </w:rPr>
        <w:t xml:space="preserve">NGAP HANDOVER REQUEST message, </w:t>
      </w:r>
      <w:r w:rsidR="00661E4D">
        <w:rPr>
          <w:rFonts w:hint="eastAsia"/>
        </w:rPr>
        <w:t>and the PDU-session-</w:t>
      </w:r>
      <w:r w:rsidR="00661E4D">
        <w:t>related</w:t>
      </w:r>
      <w:r w:rsidR="00661E4D">
        <w:rPr>
          <w:rFonts w:hint="eastAsia"/>
        </w:rPr>
        <w:t xml:space="preserve"> IE</w:t>
      </w:r>
      <w:r w:rsidR="006F0CAA">
        <w:rPr>
          <w:rFonts w:hint="eastAsia"/>
        </w:rPr>
        <w:t>s</w:t>
      </w:r>
      <w:r w:rsidR="00661E4D">
        <w:rPr>
          <w:rFonts w:hint="eastAsia"/>
        </w:rPr>
        <w:t xml:space="preserve"> </w:t>
      </w:r>
      <w:r w:rsidR="006F0CAA">
        <w:rPr>
          <w:rFonts w:hint="eastAsia"/>
        </w:rPr>
        <w:t>are</w:t>
      </w:r>
      <w:r w:rsidR="00661E4D">
        <w:rPr>
          <w:rFonts w:hint="eastAsia"/>
        </w:rPr>
        <w:t xml:space="preserve"> </w:t>
      </w:r>
      <w:r w:rsidR="00A03514">
        <w:rPr>
          <w:rFonts w:hint="eastAsia"/>
        </w:rPr>
        <w:t xml:space="preserve">the </w:t>
      </w:r>
      <w:r w:rsidR="00147A56" w:rsidRPr="00147A56">
        <w:rPr>
          <w:i/>
        </w:rPr>
        <w:t>PDU Session Resource Information Item</w:t>
      </w:r>
      <w:r w:rsidR="00147A56" w:rsidRPr="00147A56">
        <w:t xml:space="preserve"> </w:t>
      </w:r>
      <w:r w:rsidR="00EB6D2F">
        <w:rPr>
          <w:rFonts w:hint="eastAsia"/>
        </w:rPr>
        <w:t xml:space="preserve">provided by the source </w:t>
      </w:r>
      <w:proofErr w:type="spellStart"/>
      <w:r w:rsidR="00EB6D2F">
        <w:rPr>
          <w:rFonts w:hint="eastAsia"/>
        </w:rPr>
        <w:t>gNB</w:t>
      </w:r>
      <w:proofErr w:type="spellEnd"/>
      <w:r w:rsidR="00EB6D2F">
        <w:rPr>
          <w:rFonts w:hint="eastAsia"/>
        </w:rPr>
        <w:t xml:space="preserve">, </w:t>
      </w:r>
      <w:r w:rsidR="00147A56">
        <w:rPr>
          <w:rFonts w:hint="eastAsia"/>
        </w:rPr>
        <w:t xml:space="preserve">and the </w:t>
      </w:r>
      <w:r w:rsidR="00081F80" w:rsidRPr="00081F80">
        <w:rPr>
          <w:i/>
        </w:rPr>
        <w:t>PDU Session Resource Setup Item</w:t>
      </w:r>
      <w:r w:rsidR="00EB6D2F">
        <w:rPr>
          <w:rFonts w:hint="eastAsia"/>
          <w:i/>
        </w:rPr>
        <w:t xml:space="preserve"> </w:t>
      </w:r>
      <w:r w:rsidR="00EB6D2F">
        <w:rPr>
          <w:rFonts w:hint="eastAsia"/>
        </w:rPr>
        <w:t>provided by the core network</w:t>
      </w:r>
      <w:r w:rsidR="00661E4D">
        <w:rPr>
          <w:rFonts w:hint="eastAsia"/>
        </w:rPr>
        <w:t xml:space="preserve">. For </w:t>
      </w:r>
      <w:proofErr w:type="spellStart"/>
      <w:r w:rsidR="00661E4D">
        <w:rPr>
          <w:rFonts w:hint="eastAsia"/>
        </w:rPr>
        <w:t>Xn</w:t>
      </w:r>
      <w:proofErr w:type="spellEnd"/>
      <w:r w:rsidR="00661E4D">
        <w:rPr>
          <w:rFonts w:hint="eastAsia"/>
        </w:rPr>
        <w:t xml:space="preserve">-based handover, such message is </w:t>
      </w:r>
      <w:r w:rsidR="00614A76">
        <w:rPr>
          <w:rFonts w:hint="eastAsia"/>
        </w:rPr>
        <w:t xml:space="preserve">the </w:t>
      </w:r>
      <w:r w:rsidR="00661E4D">
        <w:rPr>
          <w:rFonts w:hint="eastAsia"/>
        </w:rPr>
        <w:t xml:space="preserve">XNAP HANDOVER REQUEST message, and the PDU-session-related IE is </w:t>
      </w:r>
      <w:r w:rsidR="00A03514">
        <w:rPr>
          <w:rFonts w:hint="eastAsia"/>
        </w:rPr>
        <w:t xml:space="preserve">the </w:t>
      </w:r>
      <w:r w:rsidR="00CD2C07" w:rsidRPr="00CD2C07">
        <w:rPr>
          <w:i/>
        </w:rPr>
        <w:t xml:space="preserve">PDU Session Resources </w:t>
      </w:r>
      <w:proofErr w:type="gramStart"/>
      <w:r w:rsidR="00CD2C07" w:rsidRPr="00CD2C07">
        <w:rPr>
          <w:i/>
        </w:rPr>
        <w:t>To</w:t>
      </w:r>
      <w:proofErr w:type="gramEnd"/>
      <w:r w:rsidR="00CD2C07" w:rsidRPr="00CD2C07">
        <w:rPr>
          <w:i/>
        </w:rPr>
        <w:t xml:space="preserve"> Be Setup </w:t>
      </w:r>
      <w:r w:rsidR="00666DDF">
        <w:rPr>
          <w:rFonts w:hint="eastAsia"/>
          <w:i/>
        </w:rPr>
        <w:t>Item</w:t>
      </w:r>
      <w:r w:rsidR="00666DDF">
        <w:rPr>
          <w:rFonts w:hint="eastAsia"/>
        </w:rPr>
        <w:t xml:space="preserve"> provided by the source </w:t>
      </w:r>
      <w:proofErr w:type="spellStart"/>
      <w:r w:rsidR="00666DDF">
        <w:rPr>
          <w:rFonts w:hint="eastAsia"/>
        </w:rPr>
        <w:t>gNB</w:t>
      </w:r>
      <w:proofErr w:type="spellEnd"/>
      <w:r w:rsidR="00DC784E">
        <w:rPr>
          <w:rFonts w:hint="eastAsia"/>
        </w:rPr>
        <w:t>.</w:t>
      </w:r>
    </w:p>
    <w:p w:rsidR="005E7396" w:rsidRDefault="00C1765A" w:rsidP="00D30F54">
      <w:pPr>
        <w:pStyle w:val="proposaltext"/>
      </w:pPr>
      <w:r>
        <w:rPr>
          <w:rFonts w:hint="eastAsia"/>
        </w:rPr>
        <w:t>There is a major issue</w:t>
      </w:r>
      <w:r w:rsidR="00911316">
        <w:rPr>
          <w:rFonts w:hint="eastAsia"/>
        </w:rPr>
        <w:t>:</w:t>
      </w:r>
      <w:r w:rsidR="002D21A2">
        <w:rPr>
          <w:rFonts w:hint="eastAsia"/>
        </w:rPr>
        <w:t xml:space="preserve"> The node which decides to configure PDU sessions is within the core network</w:t>
      </w:r>
      <w:r w:rsidR="001014C1">
        <w:rPr>
          <w:rFonts w:hint="eastAsia"/>
        </w:rPr>
        <w:t xml:space="preserve">, not the </w:t>
      </w:r>
      <w:proofErr w:type="spellStart"/>
      <w:r w:rsidR="001014C1">
        <w:rPr>
          <w:rFonts w:hint="eastAsia"/>
        </w:rPr>
        <w:t>gNB</w:t>
      </w:r>
      <w:proofErr w:type="spellEnd"/>
      <w:r w:rsidR="001014C1">
        <w:rPr>
          <w:rFonts w:hint="eastAsia"/>
        </w:rPr>
        <w:t>.</w:t>
      </w:r>
      <w:r w:rsidR="00FC504D">
        <w:rPr>
          <w:rFonts w:hint="eastAsia"/>
        </w:rPr>
        <w:t xml:space="preserve"> If the core network does not associate the </w:t>
      </w:r>
      <w:r w:rsidR="00954FF0">
        <w:rPr>
          <w:rFonts w:hint="eastAsia"/>
        </w:rPr>
        <w:t xml:space="preserve">MBS session with a PDU session, or does not tell such association toward the source </w:t>
      </w:r>
      <w:proofErr w:type="spellStart"/>
      <w:r w:rsidR="00954FF0">
        <w:rPr>
          <w:rFonts w:hint="eastAsia"/>
        </w:rPr>
        <w:t>gNB</w:t>
      </w:r>
      <w:proofErr w:type="spellEnd"/>
      <w:r w:rsidR="00954FF0">
        <w:rPr>
          <w:rFonts w:hint="eastAsia"/>
        </w:rPr>
        <w:t xml:space="preserve"> prior to the handover, it is impossible for the </w:t>
      </w:r>
      <w:r w:rsidR="00F2094F">
        <w:rPr>
          <w:rFonts w:hint="eastAsia"/>
        </w:rPr>
        <w:t xml:space="preserve">source </w:t>
      </w:r>
      <w:proofErr w:type="spellStart"/>
      <w:r w:rsidR="00F2094F">
        <w:rPr>
          <w:rFonts w:hint="eastAsia"/>
        </w:rPr>
        <w:t>gNB</w:t>
      </w:r>
      <w:proofErr w:type="spellEnd"/>
      <w:r w:rsidR="00F2094F">
        <w:rPr>
          <w:rFonts w:hint="eastAsia"/>
        </w:rPr>
        <w:t xml:space="preserve"> to include the MBS-related </w:t>
      </w:r>
      <w:proofErr w:type="spellStart"/>
      <w:r w:rsidR="00F2094F">
        <w:rPr>
          <w:rFonts w:hint="eastAsia"/>
        </w:rPr>
        <w:t>QoS</w:t>
      </w:r>
      <w:proofErr w:type="spellEnd"/>
      <w:r w:rsidR="00F2094F">
        <w:rPr>
          <w:rFonts w:hint="eastAsia"/>
        </w:rPr>
        <w:t xml:space="preserve"> flow information into the </w:t>
      </w:r>
      <w:r w:rsidR="00F2094F" w:rsidRPr="00147A56">
        <w:rPr>
          <w:i/>
        </w:rPr>
        <w:t>PDU Session Resource Information Item</w:t>
      </w:r>
      <w:r w:rsidR="00F2094F">
        <w:rPr>
          <w:rFonts w:hint="eastAsia"/>
        </w:rPr>
        <w:t xml:space="preserve"> or the </w:t>
      </w:r>
      <w:r w:rsidR="0058121E" w:rsidRPr="00CD2C07">
        <w:rPr>
          <w:i/>
        </w:rPr>
        <w:t xml:space="preserve">PDU Session Resources </w:t>
      </w:r>
      <w:proofErr w:type="gramStart"/>
      <w:r w:rsidR="0058121E" w:rsidRPr="00CD2C07">
        <w:rPr>
          <w:i/>
        </w:rPr>
        <w:t>To</w:t>
      </w:r>
      <w:proofErr w:type="gramEnd"/>
      <w:r w:rsidR="0058121E" w:rsidRPr="00CD2C07">
        <w:rPr>
          <w:i/>
        </w:rPr>
        <w:t xml:space="preserve"> Be Setup </w:t>
      </w:r>
      <w:r w:rsidR="0058121E">
        <w:rPr>
          <w:rFonts w:hint="eastAsia"/>
          <w:i/>
        </w:rPr>
        <w:t>Item</w:t>
      </w:r>
      <w:r w:rsidR="0058121E">
        <w:rPr>
          <w:rFonts w:hint="eastAsia"/>
        </w:rPr>
        <w:t>.</w:t>
      </w:r>
    </w:p>
    <w:p w:rsidR="00555DCF" w:rsidRDefault="002C0774" w:rsidP="00D30F54">
      <w:pPr>
        <w:pStyle w:val="proposaltext"/>
      </w:pPr>
      <w:r>
        <w:rPr>
          <w:rFonts w:hint="eastAsia"/>
        </w:rPr>
        <w:t xml:space="preserve">For </w:t>
      </w:r>
      <w:proofErr w:type="spellStart"/>
      <w:r>
        <w:rPr>
          <w:rFonts w:hint="eastAsia"/>
        </w:rPr>
        <w:t>Xn</w:t>
      </w:r>
      <w:proofErr w:type="spellEnd"/>
      <w:r>
        <w:rPr>
          <w:rFonts w:hint="eastAsia"/>
        </w:rPr>
        <w:t>-based handover</w:t>
      </w:r>
      <w:r w:rsidR="00BA4866">
        <w:rPr>
          <w:rFonts w:hint="eastAsia"/>
        </w:rPr>
        <w:t>s</w:t>
      </w:r>
      <w:r>
        <w:rPr>
          <w:rFonts w:hint="eastAsia"/>
        </w:rPr>
        <w:t xml:space="preserve">, </w:t>
      </w:r>
      <w:r w:rsidRPr="00CD2C07">
        <w:rPr>
          <w:i/>
        </w:rPr>
        <w:t xml:space="preserve">PDU Session Resources </w:t>
      </w:r>
      <w:proofErr w:type="gramStart"/>
      <w:r w:rsidRPr="00CD2C07">
        <w:rPr>
          <w:i/>
        </w:rPr>
        <w:t>To</w:t>
      </w:r>
      <w:proofErr w:type="gramEnd"/>
      <w:r w:rsidRPr="00CD2C07">
        <w:rPr>
          <w:i/>
        </w:rPr>
        <w:t xml:space="preserve"> Be Setup </w:t>
      </w:r>
      <w:r>
        <w:rPr>
          <w:rFonts w:hint="eastAsia"/>
          <w:i/>
        </w:rPr>
        <w:t>Item</w:t>
      </w:r>
      <w:r>
        <w:rPr>
          <w:rFonts w:hint="eastAsia"/>
        </w:rPr>
        <w:t xml:space="preserve"> is the only </w:t>
      </w:r>
      <w:r w:rsidR="00930528">
        <w:rPr>
          <w:rFonts w:hint="eastAsia"/>
        </w:rPr>
        <w:t xml:space="preserve">IE including </w:t>
      </w:r>
      <w:proofErr w:type="spellStart"/>
      <w:r w:rsidR="005E7396">
        <w:rPr>
          <w:rFonts w:hint="eastAsia"/>
        </w:rPr>
        <w:t>QoS</w:t>
      </w:r>
      <w:proofErr w:type="spellEnd"/>
      <w:r w:rsidR="005E7396">
        <w:rPr>
          <w:rFonts w:hint="eastAsia"/>
        </w:rPr>
        <w:t xml:space="preserve"> flow information. I</w:t>
      </w:r>
      <w:r w:rsidR="00930528">
        <w:rPr>
          <w:rFonts w:hint="eastAsia"/>
        </w:rPr>
        <w:t xml:space="preserve">f </w:t>
      </w:r>
      <w:r w:rsidR="00512A7D">
        <w:rPr>
          <w:rFonts w:hint="eastAsia"/>
        </w:rPr>
        <w:t xml:space="preserve">the source </w:t>
      </w:r>
      <w:proofErr w:type="spellStart"/>
      <w:r w:rsidR="00512A7D">
        <w:rPr>
          <w:rFonts w:hint="eastAsia"/>
        </w:rPr>
        <w:t>gNB</w:t>
      </w:r>
      <w:proofErr w:type="spellEnd"/>
      <w:r w:rsidR="00512A7D">
        <w:rPr>
          <w:rFonts w:hint="eastAsia"/>
        </w:rPr>
        <w:t xml:space="preserve"> cannot </w:t>
      </w:r>
      <w:r w:rsidR="0092713B">
        <w:rPr>
          <w:rFonts w:hint="eastAsia"/>
        </w:rPr>
        <w:t xml:space="preserve">include the MBS-related </w:t>
      </w:r>
      <w:proofErr w:type="spellStart"/>
      <w:r w:rsidR="0092713B">
        <w:rPr>
          <w:rFonts w:hint="eastAsia"/>
        </w:rPr>
        <w:t>QoS</w:t>
      </w:r>
      <w:proofErr w:type="spellEnd"/>
      <w:r w:rsidR="0092713B">
        <w:rPr>
          <w:rFonts w:hint="eastAsia"/>
        </w:rPr>
        <w:t xml:space="preserve"> flows</w:t>
      </w:r>
      <w:r w:rsidR="00512A7D">
        <w:rPr>
          <w:rFonts w:hint="eastAsia"/>
        </w:rPr>
        <w:t xml:space="preserve">, the </w:t>
      </w:r>
      <w:r w:rsidR="005E7396">
        <w:rPr>
          <w:rFonts w:hint="eastAsia"/>
        </w:rPr>
        <w:t xml:space="preserve">target </w:t>
      </w:r>
      <w:proofErr w:type="spellStart"/>
      <w:r w:rsidR="005E7396">
        <w:rPr>
          <w:rFonts w:hint="eastAsia"/>
        </w:rPr>
        <w:t>gNB</w:t>
      </w:r>
      <w:proofErr w:type="spellEnd"/>
      <w:r w:rsidR="005E7396">
        <w:rPr>
          <w:rFonts w:hint="eastAsia"/>
        </w:rPr>
        <w:t xml:space="preserve"> will be entirely unaware of their existence, and </w:t>
      </w:r>
      <w:r w:rsidR="00521143">
        <w:rPr>
          <w:rFonts w:hint="eastAsia"/>
        </w:rPr>
        <w:t xml:space="preserve">thus </w:t>
      </w:r>
      <w:r w:rsidR="00AB4BDD">
        <w:rPr>
          <w:rFonts w:hint="eastAsia"/>
        </w:rPr>
        <w:t xml:space="preserve">does not configure them in the </w:t>
      </w:r>
      <w:proofErr w:type="spellStart"/>
      <w:r w:rsidR="00AB4BDD" w:rsidRPr="00AB4BDD">
        <w:rPr>
          <w:rFonts w:hint="eastAsia"/>
          <w:i/>
        </w:rPr>
        <w:t>HandoverCommand</w:t>
      </w:r>
      <w:proofErr w:type="spellEnd"/>
      <w:r w:rsidR="00AB4BDD">
        <w:rPr>
          <w:rFonts w:hint="eastAsia"/>
        </w:rPr>
        <w:t xml:space="preserve"> message</w:t>
      </w:r>
      <w:r w:rsidR="00D15083">
        <w:rPr>
          <w:rFonts w:hint="eastAsia"/>
        </w:rPr>
        <w:t>, let alone any data forwarding</w:t>
      </w:r>
      <w:r w:rsidR="00AB4BDD">
        <w:rPr>
          <w:rFonts w:hint="eastAsia"/>
        </w:rPr>
        <w:t>.</w:t>
      </w:r>
      <w:r w:rsidR="00DA2056">
        <w:rPr>
          <w:rFonts w:hint="eastAsia"/>
        </w:rPr>
        <w:t xml:space="preserve"> </w:t>
      </w:r>
      <w:r w:rsidR="00A375D3">
        <w:rPr>
          <w:rFonts w:hint="eastAsia"/>
        </w:rPr>
        <w:t>E</w:t>
      </w:r>
      <w:r w:rsidR="00D15083">
        <w:rPr>
          <w:rFonts w:hint="eastAsia"/>
        </w:rPr>
        <w:t xml:space="preserve">ither </w:t>
      </w:r>
      <w:r w:rsidR="00DA2056">
        <w:rPr>
          <w:rFonts w:hint="eastAsia"/>
        </w:rPr>
        <w:t xml:space="preserve">the UE </w:t>
      </w:r>
      <w:r w:rsidR="00D15083">
        <w:rPr>
          <w:rFonts w:hint="eastAsia"/>
        </w:rPr>
        <w:t xml:space="preserve">or </w:t>
      </w:r>
      <w:r w:rsidR="00D15083">
        <w:rPr>
          <w:rFonts w:hint="eastAsia"/>
        </w:rPr>
        <w:lastRenderedPageBreak/>
        <w:t xml:space="preserve">the core network </w:t>
      </w:r>
      <w:r w:rsidR="00DA2056">
        <w:rPr>
          <w:rFonts w:hint="eastAsia"/>
        </w:rPr>
        <w:t xml:space="preserve">has to request </w:t>
      </w:r>
      <w:r w:rsidR="00A375D3">
        <w:rPr>
          <w:rFonts w:hint="eastAsia"/>
        </w:rPr>
        <w:t xml:space="preserve">the </w:t>
      </w:r>
      <w:r w:rsidR="00160068">
        <w:rPr>
          <w:rFonts w:hint="eastAsia"/>
        </w:rPr>
        <w:t xml:space="preserve">target </w:t>
      </w:r>
      <w:proofErr w:type="spellStart"/>
      <w:r w:rsidR="00A375D3">
        <w:rPr>
          <w:rFonts w:hint="eastAsia"/>
        </w:rPr>
        <w:t>gNB</w:t>
      </w:r>
      <w:proofErr w:type="spellEnd"/>
      <w:r w:rsidR="00A375D3">
        <w:rPr>
          <w:rFonts w:hint="eastAsia"/>
        </w:rPr>
        <w:t xml:space="preserve"> to establish individual tunnel after </w:t>
      </w:r>
      <w:r w:rsidR="005610E5">
        <w:rPr>
          <w:rFonts w:hint="eastAsia"/>
        </w:rPr>
        <w:t xml:space="preserve">this </w:t>
      </w:r>
      <w:r w:rsidR="00A375D3">
        <w:rPr>
          <w:rFonts w:hint="eastAsia"/>
        </w:rPr>
        <w:t>handover</w:t>
      </w:r>
      <w:r w:rsidR="005610E5">
        <w:rPr>
          <w:rFonts w:hint="eastAsia"/>
        </w:rPr>
        <w:t>, and the service interruption gap is expected to be long as the result.</w:t>
      </w:r>
    </w:p>
    <w:p w:rsidR="00BA4866" w:rsidRDefault="00BA4866" w:rsidP="00D30F54">
      <w:pPr>
        <w:pStyle w:val="proposaltext"/>
      </w:pPr>
      <w:r>
        <w:rPr>
          <w:rFonts w:hint="eastAsia"/>
        </w:rPr>
        <w:t>For N2-based handovers, on the other</w:t>
      </w:r>
      <w:r w:rsidR="00A41726">
        <w:rPr>
          <w:rFonts w:hint="eastAsia"/>
        </w:rPr>
        <w:t xml:space="preserve"> </w:t>
      </w:r>
      <w:r>
        <w:rPr>
          <w:rFonts w:hint="eastAsia"/>
        </w:rPr>
        <w:t xml:space="preserve">side, </w:t>
      </w:r>
      <w:r w:rsidR="00B32411">
        <w:rPr>
          <w:rFonts w:hint="eastAsia"/>
        </w:rPr>
        <w:t xml:space="preserve">the </w:t>
      </w:r>
      <w:r w:rsidR="00CD4571">
        <w:rPr>
          <w:rFonts w:hint="eastAsia"/>
        </w:rPr>
        <w:t>core network</w:t>
      </w:r>
      <w:r w:rsidR="00B32411">
        <w:rPr>
          <w:rFonts w:hint="eastAsia"/>
        </w:rPr>
        <w:t xml:space="preserve"> can request the </w:t>
      </w:r>
      <w:r w:rsidR="00160068">
        <w:rPr>
          <w:rFonts w:hint="eastAsia"/>
        </w:rPr>
        <w:t xml:space="preserve">target </w:t>
      </w:r>
      <w:proofErr w:type="spellStart"/>
      <w:r w:rsidR="00B32411">
        <w:rPr>
          <w:rFonts w:hint="eastAsia"/>
        </w:rPr>
        <w:t>gNB</w:t>
      </w:r>
      <w:proofErr w:type="spellEnd"/>
      <w:r w:rsidR="00B32411">
        <w:rPr>
          <w:rFonts w:hint="eastAsia"/>
        </w:rPr>
        <w:t xml:space="preserve"> to establish individual tunnel by including necessary information into the </w:t>
      </w:r>
      <w:r w:rsidR="00CD4571" w:rsidRPr="00081F80">
        <w:rPr>
          <w:i/>
        </w:rPr>
        <w:t>PDU Session Resource Setup Item</w:t>
      </w:r>
      <w:r w:rsidR="00CD4571">
        <w:rPr>
          <w:rFonts w:hint="eastAsia"/>
        </w:rPr>
        <w:t>.</w:t>
      </w:r>
      <w:r w:rsidR="00160068">
        <w:rPr>
          <w:rFonts w:hint="eastAsia"/>
        </w:rPr>
        <w:t xml:space="preserve"> The target </w:t>
      </w:r>
      <w:proofErr w:type="spellStart"/>
      <w:r w:rsidR="00160068">
        <w:rPr>
          <w:rFonts w:hint="eastAsia"/>
        </w:rPr>
        <w:t>gNB</w:t>
      </w:r>
      <w:proofErr w:type="spellEnd"/>
      <w:r w:rsidR="000D7461">
        <w:rPr>
          <w:rFonts w:hint="eastAsia"/>
        </w:rPr>
        <w:t xml:space="preserve"> then treats this request as if a new PDU session. Although data forwarding is impossible as well, service continuity </w:t>
      </w:r>
      <w:r w:rsidR="000F2BB9">
        <w:rPr>
          <w:rFonts w:hint="eastAsia"/>
        </w:rPr>
        <w:t>gets</w:t>
      </w:r>
      <w:r w:rsidR="000D7461">
        <w:rPr>
          <w:rFonts w:hint="eastAsia"/>
        </w:rPr>
        <w:t xml:space="preserve"> guaranteed.</w:t>
      </w:r>
    </w:p>
    <w:p w:rsidR="000D7461" w:rsidRDefault="00410F46" w:rsidP="00D30F54">
      <w:pPr>
        <w:pStyle w:val="proposaltext"/>
      </w:pPr>
      <w:r>
        <w:rPr>
          <w:rFonts w:hint="eastAsia"/>
        </w:rPr>
        <w:t>As the summary, there are three scenarios where service continuity can be guaranteed:</w:t>
      </w:r>
    </w:p>
    <w:p w:rsidR="00410F46" w:rsidRDefault="002E7297" w:rsidP="002E7297">
      <w:pPr>
        <w:pStyle w:val="proposaltext"/>
        <w:numPr>
          <w:ilvl w:val="0"/>
          <w:numId w:val="26"/>
        </w:numPr>
      </w:pPr>
      <w:r>
        <w:rPr>
          <w:rFonts w:hint="eastAsia"/>
        </w:rPr>
        <w:t>N2-based handover without PDU session association;</w:t>
      </w:r>
    </w:p>
    <w:p w:rsidR="002E7297" w:rsidRDefault="002E7297" w:rsidP="002E7297">
      <w:pPr>
        <w:pStyle w:val="proposaltext"/>
        <w:numPr>
          <w:ilvl w:val="0"/>
          <w:numId w:val="26"/>
        </w:numPr>
      </w:pPr>
      <w:r>
        <w:rPr>
          <w:rFonts w:hint="eastAsia"/>
        </w:rPr>
        <w:t>N2-based handover with PDU session association;</w:t>
      </w:r>
    </w:p>
    <w:p w:rsidR="002E7297" w:rsidRPr="00F2094F" w:rsidRDefault="002E7297" w:rsidP="002E7297">
      <w:pPr>
        <w:pStyle w:val="proposaltext"/>
        <w:numPr>
          <w:ilvl w:val="0"/>
          <w:numId w:val="26"/>
        </w:numPr>
      </w:pPr>
      <w:proofErr w:type="spellStart"/>
      <w:r>
        <w:rPr>
          <w:rFonts w:hint="eastAsia"/>
        </w:rPr>
        <w:t>Xn</w:t>
      </w:r>
      <w:proofErr w:type="spellEnd"/>
      <w:r>
        <w:rPr>
          <w:rFonts w:hint="eastAsia"/>
        </w:rPr>
        <w:t>-based handover with PDU session association.</w:t>
      </w:r>
    </w:p>
    <w:p w:rsidR="005D395D" w:rsidRPr="00CB0104" w:rsidRDefault="005D395D" w:rsidP="005D395D">
      <w:pPr>
        <w:pStyle w:val="proposaltext"/>
        <w:rPr>
          <w:b/>
        </w:rPr>
      </w:pPr>
      <w:r>
        <w:rPr>
          <w:rFonts w:hint="eastAsia"/>
          <w:b/>
        </w:rPr>
        <w:t>Observation</w:t>
      </w:r>
      <w:r w:rsidRPr="00CB0104">
        <w:rPr>
          <w:rFonts w:hint="eastAsia"/>
          <w:b/>
        </w:rPr>
        <w:t xml:space="preserve"> 1:</w:t>
      </w:r>
      <w:r>
        <w:rPr>
          <w:rFonts w:hint="eastAsia"/>
          <w:b/>
        </w:rPr>
        <w:t xml:space="preserve"> </w:t>
      </w:r>
      <w:r w:rsidR="00A92980">
        <w:rPr>
          <w:rFonts w:hint="eastAsia"/>
          <w:b/>
        </w:rPr>
        <w:t xml:space="preserve">MBS </w:t>
      </w:r>
      <w:r>
        <w:rPr>
          <w:rFonts w:hint="eastAsia"/>
          <w:b/>
        </w:rPr>
        <w:t xml:space="preserve">Service continuity during </w:t>
      </w:r>
      <w:proofErr w:type="spellStart"/>
      <w:r>
        <w:rPr>
          <w:rFonts w:hint="eastAsia"/>
          <w:b/>
        </w:rPr>
        <w:t>Xn</w:t>
      </w:r>
      <w:proofErr w:type="spellEnd"/>
      <w:r>
        <w:rPr>
          <w:rFonts w:hint="eastAsia"/>
          <w:b/>
        </w:rPr>
        <w:t xml:space="preserve">-based handover </w:t>
      </w:r>
      <w:r w:rsidR="00A92980">
        <w:rPr>
          <w:rFonts w:hint="eastAsia"/>
          <w:b/>
        </w:rPr>
        <w:t xml:space="preserve">from an MBS-supporting </w:t>
      </w:r>
      <w:proofErr w:type="spellStart"/>
      <w:r w:rsidR="00A92980">
        <w:rPr>
          <w:rFonts w:hint="eastAsia"/>
          <w:b/>
        </w:rPr>
        <w:t>gNB</w:t>
      </w:r>
      <w:proofErr w:type="spellEnd"/>
      <w:r w:rsidR="00A92980">
        <w:rPr>
          <w:rFonts w:hint="eastAsia"/>
          <w:b/>
        </w:rPr>
        <w:t xml:space="preserve"> toward a Rel-15/16 </w:t>
      </w:r>
      <w:proofErr w:type="spellStart"/>
      <w:r w:rsidR="00A92980">
        <w:rPr>
          <w:rFonts w:hint="eastAsia"/>
          <w:b/>
        </w:rPr>
        <w:t>gNB</w:t>
      </w:r>
      <w:proofErr w:type="spellEnd"/>
      <w:r w:rsidR="00A92980">
        <w:rPr>
          <w:rFonts w:hint="eastAsia"/>
          <w:b/>
        </w:rPr>
        <w:t xml:space="preserve"> </w:t>
      </w:r>
      <w:r>
        <w:rPr>
          <w:rFonts w:hint="eastAsia"/>
          <w:b/>
        </w:rPr>
        <w:t xml:space="preserve">can be guaranteed </w:t>
      </w:r>
      <w:r w:rsidR="00641CC2">
        <w:rPr>
          <w:rFonts w:hint="eastAsia"/>
          <w:b/>
        </w:rPr>
        <w:t xml:space="preserve">only </w:t>
      </w:r>
      <w:r w:rsidR="000C09E9">
        <w:rPr>
          <w:rFonts w:hint="eastAsia"/>
          <w:b/>
        </w:rPr>
        <w:t>if this</w:t>
      </w:r>
      <w:r w:rsidR="00A92980">
        <w:rPr>
          <w:rFonts w:hint="eastAsia"/>
          <w:b/>
        </w:rPr>
        <w:t xml:space="preserve"> MBS session is associated with a </w:t>
      </w:r>
      <w:r w:rsidR="000C09E9">
        <w:rPr>
          <w:rFonts w:hint="eastAsia"/>
          <w:b/>
        </w:rPr>
        <w:t>PDU session</w:t>
      </w:r>
      <w:r w:rsidR="00641CC2">
        <w:rPr>
          <w:rFonts w:hint="eastAsia"/>
          <w:b/>
        </w:rPr>
        <w:t xml:space="preserve"> prior to the handover</w:t>
      </w:r>
      <w:r>
        <w:rPr>
          <w:rFonts w:hint="eastAsia"/>
          <w:b/>
        </w:rPr>
        <w:t>.</w:t>
      </w:r>
    </w:p>
    <w:p w:rsidR="00D72813" w:rsidRDefault="00042B06" w:rsidP="00042B06">
      <w:pPr>
        <w:pStyle w:val="proposaltext"/>
      </w:pPr>
      <w:r>
        <w:rPr>
          <w:rFonts w:hint="eastAsia"/>
        </w:rPr>
        <w:t xml:space="preserve">In addition, we also </w:t>
      </w:r>
      <w:r w:rsidR="00582A94">
        <w:rPr>
          <w:rFonts w:hint="eastAsia"/>
        </w:rPr>
        <w:t>observe</w:t>
      </w:r>
      <w:r>
        <w:rPr>
          <w:rFonts w:hint="eastAsia"/>
        </w:rPr>
        <w:t xml:space="preserve"> that data loss can </w:t>
      </w:r>
      <w:r w:rsidR="00270368">
        <w:rPr>
          <w:rFonts w:hint="eastAsia"/>
        </w:rPr>
        <w:t xml:space="preserve">even </w:t>
      </w:r>
      <w:r>
        <w:rPr>
          <w:rFonts w:hint="eastAsia"/>
        </w:rPr>
        <w:t xml:space="preserve">be minimised if the MBS session is associated with a PDU session, and the </w:t>
      </w:r>
      <w:proofErr w:type="spellStart"/>
      <w:r>
        <w:rPr>
          <w:rFonts w:hint="eastAsia"/>
        </w:rPr>
        <w:t>QoS</w:t>
      </w:r>
      <w:proofErr w:type="spellEnd"/>
      <w:r>
        <w:rPr>
          <w:rFonts w:hint="eastAsia"/>
        </w:rPr>
        <w:t>-flow-to-RB mapping is maintained during the handover.</w:t>
      </w:r>
    </w:p>
    <w:p w:rsidR="00042B06" w:rsidRDefault="00270368" w:rsidP="00042B06">
      <w:pPr>
        <w:pStyle w:val="proposaltext"/>
      </w:pPr>
      <w:r>
        <w:rPr>
          <w:rFonts w:hint="eastAsia"/>
        </w:rPr>
        <w:t xml:space="preserve">In order to achieve data loss minimisation, </w:t>
      </w:r>
      <w:r w:rsidR="009C562A">
        <w:rPr>
          <w:rFonts w:hint="eastAsia"/>
        </w:rPr>
        <w:t>not only the MBS session needs to be associated with a PDU session, but the MRB needs to be associated with a DRB as well.</w:t>
      </w:r>
      <w:r w:rsidR="00D72813">
        <w:rPr>
          <w:rFonts w:hint="eastAsia"/>
        </w:rPr>
        <w:t xml:space="preserve"> This associated DRB, unlike the case with the associated PDU session, must be used exclusively to </w:t>
      </w:r>
      <w:r w:rsidR="00D72813">
        <w:t>“logically”</w:t>
      </w:r>
      <w:r w:rsidR="00D72813">
        <w:rPr>
          <w:rFonts w:hint="eastAsia"/>
        </w:rPr>
        <w:t xml:space="preserve"> deliver the MBS service and has one-to-one mapping with the MRB.</w:t>
      </w:r>
      <w:r w:rsidR="00EE55A3">
        <w:rPr>
          <w:rFonts w:hint="eastAsia"/>
        </w:rPr>
        <w:t xml:space="preserve"> This DRB can either be an entirely virtual one which </w:t>
      </w:r>
      <w:r w:rsidR="00684A65">
        <w:rPr>
          <w:rFonts w:hint="eastAsia"/>
        </w:rPr>
        <w:t xml:space="preserve">never carries any data, </w:t>
      </w:r>
      <w:r w:rsidR="00042C18">
        <w:rPr>
          <w:rFonts w:hint="eastAsia"/>
        </w:rPr>
        <w:t>or the synonym of the PTP leg of the MRB.</w:t>
      </w:r>
      <w:r w:rsidR="00732863">
        <w:rPr>
          <w:rFonts w:hint="eastAsia"/>
        </w:rPr>
        <w:t xml:space="preserve"> The reason for such design is </w:t>
      </w:r>
      <w:r w:rsidR="00732863">
        <w:t xml:space="preserve">mainly for RRC </w:t>
      </w:r>
      <w:r w:rsidR="00732863">
        <w:rPr>
          <w:rFonts w:hint="eastAsia"/>
        </w:rPr>
        <w:t>delta configuration</w:t>
      </w:r>
      <w:r w:rsidR="00732863">
        <w:t>, thus out of the scope of RAN3.</w:t>
      </w:r>
    </w:p>
    <w:p w:rsidR="000A1397" w:rsidRPr="00CB0104" w:rsidRDefault="000A1397" w:rsidP="000A1397">
      <w:pPr>
        <w:pStyle w:val="proposaltext"/>
        <w:rPr>
          <w:b/>
        </w:rPr>
      </w:pPr>
      <w:r>
        <w:rPr>
          <w:rFonts w:hint="eastAsia"/>
          <w:b/>
        </w:rPr>
        <w:t>Observation</w:t>
      </w:r>
      <w:r w:rsidRPr="00CB0104">
        <w:rPr>
          <w:rFonts w:hint="eastAsia"/>
          <w:b/>
        </w:rPr>
        <w:t xml:space="preserve"> </w:t>
      </w:r>
      <w:r>
        <w:rPr>
          <w:rFonts w:hint="eastAsia"/>
          <w:b/>
        </w:rPr>
        <w:t>2</w:t>
      </w:r>
      <w:r w:rsidRPr="00CB0104">
        <w:rPr>
          <w:rFonts w:hint="eastAsia"/>
          <w:b/>
        </w:rPr>
        <w:t>:</w:t>
      </w:r>
      <w:r>
        <w:rPr>
          <w:rFonts w:hint="eastAsia"/>
          <w:b/>
        </w:rPr>
        <w:t xml:space="preserve"> </w:t>
      </w:r>
      <w:r w:rsidR="00641CC2">
        <w:rPr>
          <w:rFonts w:hint="eastAsia"/>
          <w:b/>
        </w:rPr>
        <w:t>Data loss minimisation of MBS service can be achieved</w:t>
      </w:r>
      <w:r>
        <w:rPr>
          <w:rFonts w:hint="eastAsia"/>
          <w:b/>
        </w:rPr>
        <w:t xml:space="preserve"> during handover from an MBS-supporting </w:t>
      </w:r>
      <w:proofErr w:type="spellStart"/>
      <w:r>
        <w:rPr>
          <w:rFonts w:hint="eastAsia"/>
          <w:b/>
        </w:rPr>
        <w:t>gNB</w:t>
      </w:r>
      <w:proofErr w:type="spellEnd"/>
      <w:r>
        <w:rPr>
          <w:rFonts w:hint="eastAsia"/>
          <w:b/>
        </w:rPr>
        <w:t xml:space="preserve"> toward a Rel-15/16</w:t>
      </w:r>
      <w:r w:rsidR="00641CC2">
        <w:rPr>
          <w:rFonts w:hint="eastAsia"/>
          <w:b/>
        </w:rPr>
        <w:t xml:space="preserve"> </w:t>
      </w:r>
      <w:proofErr w:type="spellStart"/>
      <w:r w:rsidR="00641CC2">
        <w:rPr>
          <w:rFonts w:hint="eastAsia"/>
          <w:b/>
        </w:rPr>
        <w:t>gNB</w:t>
      </w:r>
      <w:proofErr w:type="spellEnd"/>
      <w:r w:rsidR="004F3943">
        <w:rPr>
          <w:rFonts w:hint="eastAsia"/>
          <w:b/>
        </w:rPr>
        <w:t xml:space="preserve"> only</w:t>
      </w:r>
      <w:r w:rsidR="00641CC2">
        <w:rPr>
          <w:rFonts w:hint="eastAsia"/>
          <w:b/>
        </w:rPr>
        <w:t xml:space="preserve"> </w:t>
      </w:r>
      <w:r>
        <w:rPr>
          <w:rFonts w:hint="eastAsia"/>
          <w:b/>
        </w:rPr>
        <w:t xml:space="preserve">if </w:t>
      </w:r>
      <w:r w:rsidR="00255BB0">
        <w:rPr>
          <w:rFonts w:hint="eastAsia"/>
          <w:b/>
        </w:rPr>
        <w:t>this MBS session is associated with a PDU session</w:t>
      </w:r>
      <w:r w:rsidR="00EB27D7">
        <w:rPr>
          <w:rFonts w:hint="eastAsia"/>
          <w:b/>
        </w:rPr>
        <w:t xml:space="preserve">, and </w:t>
      </w:r>
      <w:r w:rsidR="00E8338B">
        <w:rPr>
          <w:rFonts w:hint="eastAsia"/>
          <w:b/>
        </w:rPr>
        <w:t xml:space="preserve">(virtual) </w:t>
      </w:r>
      <w:r w:rsidR="00EB27D7">
        <w:rPr>
          <w:rFonts w:hint="eastAsia"/>
          <w:b/>
        </w:rPr>
        <w:t>DRB</w:t>
      </w:r>
      <w:r w:rsidR="00283D77">
        <w:rPr>
          <w:rFonts w:hint="eastAsia"/>
          <w:b/>
        </w:rPr>
        <w:t>s</w:t>
      </w:r>
      <w:r w:rsidR="00EB27D7">
        <w:rPr>
          <w:rFonts w:hint="eastAsia"/>
          <w:b/>
        </w:rPr>
        <w:t xml:space="preserve"> </w:t>
      </w:r>
      <w:r w:rsidR="00283D77">
        <w:rPr>
          <w:rFonts w:hint="eastAsia"/>
          <w:b/>
        </w:rPr>
        <w:t>are</w:t>
      </w:r>
      <w:r w:rsidR="00EB27D7">
        <w:rPr>
          <w:rFonts w:hint="eastAsia"/>
          <w:b/>
        </w:rPr>
        <w:t xml:space="preserve"> also configured </w:t>
      </w:r>
      <w:r w:rsidR="00395CB3">
        <w:rPr>
          <w:rFonts w:hint="eastAsia"/>
          <w:b/>
        </w:rPr>
        <w:t>by</w:t>
      </w:r>
      <w:r w:rsidR="00EB27D7">
        <w:rPr>
          <w:rFonts w:hint="eastAsia"/>
          <w:b/>
        </w:rPr>
        <w:t xml:space="preserve"> RRC signalling</w:t>
      </w:r>
      <w:r w:rsidR="00E8338B">
        <w:rPr>
          <w:rFonts w:hint="eastAsia"/>
          <w:b/>
        </w:rPr>
        <w:t xml:space="preserve"> prior to the handover</w:t>
      </w:r>
      <w:r>
        <w:rPr>
          <w:rFonts w:hint="eastAsia"/>
          <w:b/>
        </w:rPr>
        <w:t>.</w:t>
      </w:r>
    </w:p>
    <w:p w:rsidR="005D1FEB" w:rsidRDefault="00F76946" w:rsidP="00D30F54">
      <w:pPr>
        <w:pStyle w:val="proposaltext"/>
      </w:pPr>
      <w:r>
        <w:rPr>
          <w:rFonts w:hint="eastAsia"/>
        </w:rPr>
        <w:t xml:space="preserve">Considering the benefit over service continuity, we propose RAN3 to </w:t>
      </w:r>
      <w:r w:rsidR="006D64A9">
        <w:rPr>
          <w:rFonts w:hint="eastAsia"/>
        </w:rPr>
        <w:t xml:space="preserve">support </w:t>
      </w:r>
      <w:r w:rsidR="00343B72">
        <w:rPr>
          <w:rFonts w:hint="eastAsia"/>
        </w:rPr>
        <w:t xml:space="preserve">associating an MBS session with </w:t>
      </w:r>
      <w:r w:rsidR="00D4243F">
        <w:rPr>
          <w:rFonts w:hint="eastAsia"/>
        </w:rPr>
        <w:t>a PDU session</w:t>
      </w:r>
      <w:r w:rsidR="00F41F6A">
        <w:rPr>
          <w:rFonts w:hint="eastAsia"/>
        </w:rPr>
        <w:t xml:space="preserve"> (such association </w:t>
      </w:r>
      <w:r w:rsidR="00C35574">
        <w:rPr>
          <w:rFonts w:hint="eastAsia"/>
        </w:rPr>
        <w:t>need</w:t>
      </w:r>
      <w:r w:rsidR="00F41F6A">
        <w:rPr>
          <w:rFonts w:hint="eastAsia"/>
        </w:rPr>
        <w:t xml:space="preserve"> not be mandatory anyhow)</w:t>
      </w:r>
      <w:r w:rsidR="00D4243F">
        <w:rPr>
          <w:rFonts w:hint="eastAsia"/>
        </w:rPr>
        <w:t>.</w:t>
      </w:r>
    </w:p>
    <w:p w:rsidR="00441721" w:rsidRPr="00CB0104" w:rsidRDefault="00441721" w:rsidP="00441721">
      <w:pPr>
        <w:pStyle w:val="proposaltext"/>
        <w:rPr>
          <w:b/>
        </w:rPr>
      </w:pPr>
      <w:r>
        <w:rPr>
          <w:rFonts w:hint="eastAsia"/>
          <w:b/>
        </w:rPr>
        <w:t>Proposal 2</w:t>
      </w:r>
      <w:r w:rsidRPr="00CB0104">
        <w:rPr>
          <w:rFonts w:hint="eastAsia"/>
          <w:b/>
        </w:rPr>
        <w:t>:</w:t>
      </w:r>
      <w:r>
        <w:rPr>
          <w:rFonts w:hint="eastAsia"/>
          <w:b/>
        </w:rPr>
        <w:t xml:space="preserve"> We propose RAN3 to acknowledge the benefit that at least some MBS sessions are each associated with a PDU session, in order to facilitate MBS service continuity and minimise data loss during handover from an MBS-supporting </w:t>
      </w:r>
      <w:proofErr w:type="spellStart"/>
      <w:r>
        <w:rPr>
          <w:rFonts w:hint="eastAsia"/>
          <w:b/>
        </w:rPr>
        <w:t>gNB</w:t>
      </w:r>
      <w:proofErr w:type="spellEnd"/>
      <w:r>
        <w:rPr>
          <w:rFonts w:hint="eastAsia"/>
          <w:b/>
        </w:rPr>
        <w:t xml:space="preserve"> </w:t>
      </w:r>
      <w:r>
        <w:rPr>
          <w:b/>
        </w:rPr>
        <w:t>toward</w:t>
      </w:r>
      <w:r>
        <w:rPr>
          <w:rFonts w:hint="eastAsia"/>
          <w:b/>
        </w:rPr>
        <w:t xml:space="preserve"> a Rel-15/16 </w:t>
      </w:r>
      <w:proofErr w:type="spellStart"/>
      <w:r>
        <w:rPr>
          <w:rFonts w:hint="eastAsia"/>
          <w:b/>
        </w:rPr>
        <w:t>gNB</w:t>
      </w:r>
      <w:proofErr w:type="spellEnd"/>
      <w:r w:rsidR="006B7F23">
        <w:rPr>
          <w:rFonts w:hint="eastAsia"/>
          <w:b/>
        </w:rPr>
        <w:t>, and send an LS if needed</w:t>
      </w:r>
      <w:r w:rsidR="00554853">
        <w:rPr>
          <w:rFonts w:hint="eastAsia"/>
          <w:b/>
        </w:rPr>
        <w:t>.</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C273A6" w:rsidRPr="00CB0104" w:rsidRDefault="00C273A6" w:rsidP="00C273A6">
      <w:pPr>
        <w:pStyle w:val="proposaltext"/>
        <w:rPr>
          <w:b/>
        </w:rPr>
      </w:pPr>
      <w:r w:rsidRPr="00CB0104">
        <w:rPr>
          <w:rFonts w:hint="eastAsia"/>
          <w:b/>
        </w:rPr>
        <w:t>Proposal 1:</w:t>
      </w:r>
      <w:r>
        <w:rPr>
          <w:rFonts w:hint="eastAsia"/>
          <w:b/>
        </w:rPr>
        <w:t xml:space="preserve"> The case in which the target </w:t>
      </w:r>
      <w:proofErr w:type="spellStart"/>
      <w:r>
        <w:rPr>
          <w:rFonts w:hint="eastAsia"/>
          <w:b/>
        </w:rPr>
        <w:t>gNB</w:t>
      </w:r>
      <w:proofErr w:type="spellEnd"/>
      <w:r>
        <w:rPr>
          <w:rFonts w:hint="eastAsia"/>
          <w:b/>
        </w:rPr>
        <w:t xml:space="preserve"> is a Rel-15/16 </w:t>
      </w:r>
      <w:proofErr w:type="spellStart"/>
      <w:r>
        <w:rPr>
          <w:rFonts w:hint="eastAsia"/>
          <w:b/>
        </w:rPr>
        <w:t>gNB</w:t>
      </w:r>
      <w:proofErr w:type="spellEnd"/>
      <w:r>
        <w:rPr>
          <w:rFonts w:hint="eastAsia"/>
          <w:b/>
        </w:rPr>
        <w:t xml:space="preserve"> and cannot understand any new IE introduced in Rel-17 should be taken into account.</w:t>
      </w:r>
    </w:p>
    <w:p w:rsidR="00C273A6" w:rsidRPr="00CB0104" w:rsidRDefault="00C273A6" w:rsidP="00C273A6">
      <w:pPr>
        <w:pStyle w:val="proposaltext"/>
        <w:rPr>
          <w:b/>
        </w:rPr>
      </w:pPr>
      <w:r>
        <w:rPr>
          <w:rFonts w:hint="eastAsia"/>
          <w:b/>
        </w:rPr>
        <w:t>Observation</w:t>
      </w:r>
      <w:r w:rsidRPr="00CB0104">
        <w:rPr>
          <w:rFonts w:hint="eastAsia"/>
          <w:b/>
        </w:rPr>
        <w:t xml:space="preserve"> 1:</w:t>
      </w:r>
      <w:r>
        <w:rPr>
          <w:rFonts w:hint="eastAsia"/>
          <w:b/>
        </w:rPr>
        <w:t xml:space="preserve"> MBS Service continuity during </w:t>
      </w:r>
      <w:proofErr w:type="spellStart"/>
      <w:r>
        <w:rPr>
          <w:rFonts w:hint="eastAsia"/>
          <w:b/>
        </w:rPr>
        <w:t>Xn</w:t>
      </w:r>
      <w:proofErr w:type="spellEnd"/>
      <w:r>
        <w:rPr>
          <w:rFonts w:hint="eastAsia"/>
          <w:b/>
        </w:rPr>
        <w:t xml:space="preserve">-based handover from an MBS-supporting </w:t>
      </w:r>
      <w:proofErr w:type="spellStart"/>
      <w:r>
        <w:rPr>
          <w:rFonts w:hint="eastAsia"/>
          <w:b/>
        </w:rPr>
        <w:t>gNB</w:t>
      </w:r>
      <w:proofErr w:type="spellEnd"/>
      <w:r>
        <w:rPr>
          <w:rFonts w:hint="eastAsia"/>
          <w:b/>
        </w:rPr>
        <w:t xml:space="preserve"> toward a Rel-15/16 </w:t>
      </w:r>
      <w:proofErr w:type="spellStart"/>
      <w:r>
        <w:rPr>
          <w:rFonts w:hint="eastAsia"/>
          <w:b/>
        </w:rPr>
        <w:t>gNB</w:t>
      </w:r>
      <w:proofErr w:type="spellEnd"/>
      <w:r>
        <w:rPr>
          <w:rFonts w:hint="eastAsia"/>
          <w:b/>
        </w:rPr>
        <w:t xml:space="preserve"> can be guaranteed only if this MBS session is associated with a PDU session prior to the handover.</w:t>
      </w:r>
    </w:p>
    <w:p w:rsidR="00C273A6" w:rsidRPr="00CB0104" w:rsidRDefault="00C273A6" w:rsidP="00C273A6">
      <w:pPr>
        <w:pStyle w:val="proposaltext"/>
        <w:rPr>
          <w:b/>
        </w:rPr>
      </w:pPr>
      <w:r>
        <w:rPr>
          <w:rFonts w:hint="eastAsia"/>
          <w:b/>
        </w:rPr>
        <w:t>Observation</w:t>
      </w:r>
      <w:r w:rsidRPr="00CB0104">
        <w:rPr>
          <w:rFonts w:hint="eastAsia"/>
          <w:b/>
        </w:rPr>
        <w:t xml:space="preserve"> </w:t>
      </w:r>
      <w:r>
        <w:rPr>
          <w:rFonts w:hint="eastAsia"/>
          <w:b/>
        </w:rPr>
        <w:t>2</w:t>
      </w:r>
      <w:r w:rsidRPr="00CB0104">
        <w:rPr>
          <w:rFonts w:hint="eastAsia"/>
          <w:b/>
        </w:rPr>
        <w:t>:</w:t>
      </w:r>
      <w:r>
        <w:rPr>
          <w:rFonts w:hint="eastAsia"/>
          <w:b/>
        </w:rPr>
        <w:t xml:space="preserve"> Data loss minimisation of MBS service can be achieved during handover from an MBS-supporting </w:t>
      </w:r>
      <w:proofErr w:type="spellStart"/>
      <w:r>
        <w:rPr>
          <w:rFonts w:hint="eastAsia"/>
          <w:b/>
        </w:rPr>
        <w:t>gNB</w:t>
      </w:r>
      <w:proofErr w:type="spellEnd"/>
      <w:r>
        <w:rPr>
          <w:rFonts w:hint="eastAsia"/>
          <w:b/>
        </w:rPr>
        <w:t xml:space="preserve"> toward a Rel-15/16 </w:t>
      </w:r>
      <w:proofErr w:type="spellStart"/>
      <w:r>
        <w:rPr>
          <w:rFonts w:hint="eastAsia"/>
          <w:b/>
        </w:rPr>
        <w:t>gNB</w:t>
      </w:r>
      <w:proofErr w:type="spellEnd"/>
      <w:r>
        <w:rPr>
          <w:rFonts w:hint="eastAsia"/>
          <w:b/>
        </w:rPr>
        <w:t xml:space="preserve"> only if this MBS session is associated with a PDU session, and (virtual) DRBs are also configured by RRC signalling prior to the handover.</w:t>
      </w:r>
    </w:p>
    <w:p w:rsidR="00C273A6" w:rsidRPr="00CB0104" w:rsidRDefault="00C273A6" w:rsidP="00C273A6">
      <w:pPr>
        <w:pStyle w:val="proposaltext"/>
        <w:rPr>
          <w:b/>
        </w:rPr>
      </w:pPr>
      <w:r>
        <w:rPr>
          <w:rFonts w:hint="eastAsia"/>
          <w:b/>
        </w:rPr>
        <w:t>Proposal 2</w:t>
      </w:r>
      <w:r w:rsidRPr="00CB0104">
        <w:rPr>
          <w:rFonts w:hint="eastAsia"/>
          <w:b/>
        </w:rPr>
        <w:t>:</w:t>
      </w:r>
      <w:r>
        <w:rPr>
          <w:rFonts w:hint="eastAsia"/>
          <w:b/>
        </w:rPr>
        <w:t xml:space="preserve"> We propose RAN3 to </w:t>
      </w:r>
      <w:r w:rsidR="00EA778F">
        <w:rPr>
          <w:rFonts w:hint="eastAsia"/>
          <w:b/>
        </w:rPr>
        <w:t xml:space="preserve">acknowledge the benefit </w:t>
      </w:r>
      <w:r>
        <w:rPr>
          <w:rFonts w:hint="eastAsia"/>
          <w:b/>
        </w:rPr>
        <w:t xml:space="preserve">that at least some MBS sessions are each associated with a PDU session, in order to facilitate MBS service continuity </w:t>
      </w:r>
      <w:r w:rsidR="00293770">
        <w:rPr>
          <w:rFonts w:hint="eastAsia"/>
          <w:b/>
        </w:rPr>
        <w:t xml:space="preserve">and minimise data loss </w:t>
      </w:r>
      <w:r>
        <w:rPr>
          <w:rFonts w:hint="eastAsia"/>
          <w:b/>
        </w:rPr>
        <w:t xml:space="preserve">during handover from an MBS-supporting </w:t>
      </w:r>
      <w:proofErr w:type="spellStart"/>
      <w:r>
        <w:rPr>
          <w:rFonts w:hint="eastAsia"/>
          <w:b/>
        </w:rPr>
        <w:t>gNB</w:t>
      </w:r>
      <w:proofErr w:type="spellEnd"/>
      <w:r>
        <w:rPr>
          <w:rFonts w:hint="eastAsia"/>
          <w:b/>
        </w:rPr>
        <w:t xml:space="preserve"> </w:t>
      </w:r>
      <w:r>
        <w:rPr>
          <w:b/>
        </w:rPr>
        <w:t>toward</w:t>
      </w:r>
      <w:r>
        <w:rPr>
          <w:rFonts w:hint="eastAsia"/>
          <w:b/>
        </w:rPr>
        <w:t xml:space="preserve"> a Rel-15/16 </w:t>
      </w:r>
      <w:proofErr w:type="spellStart"/>
      <w:r>
        <w:rPr>
          <w:rFonts w:hint="eastAsia"/>
          <w:b/>
        </w:rPr>
        <w:t>gNB</w:t>
      </w:r>
      <w:proofErr w:type="spellEnd"/>
      <w:r w:rsidR="00554853">
        <w:rPr>
          <w:rFonts w:hint="eastAsia"/>
          <w:b/>
        </w:rPr>
        <w:t>, and send an LS if needed.</w:t>
      </w:r>
    </w:p>
    <w:p w:rsidR="00552E3A" w:rsidRPr="00050915" w:rsidRDefault="00552E3A" w:rsidP="00552E3A">
      <w:pPr>
        <w:pStyle w:val="proposaltext"/>
      </w:pPr>
      <w:r>
        <w:rPr>
          <w:rFonts w:hint="eastAsia"/>
        </w:rPr>
        <w:t>Based on the proposal, we draft an LS toward RAN2 and SA2 [1], and a TP on TS</w:t>
      </w:r>
      <w:r w:rsidRPr="00050915">
        <w:t> </w:t>
      </w:r>
      <w:r>
        <w:rPr>
          <w:rFonts w:hint="eastAsia"/>
        </w:rPr>
        <w:t xml:space="preserve">38.300 describing how to minimise data loss during </w:t>
      </w:r>
      <w:proofErr w:type="spellStart"/>
      <w:r>
        <w:rPr>
          <w:rFonts w:hint="eastAsia"/>
        </w:rPr>
        <w:t>Xn</w:t>
      </w:r>
      <w:proofErr w:type="spellEnd"/>
      <w:r>
        <w:rPr>
          <w:rFonts w:hint="eastAsia"/>
        </w:rPr>
        <w:t xml:space="preserve">-based handover from MBS-supporting </w:t>
      </w:r>
      <w:proofErr w:type="spellStart"/>
      <w:r>
        <w:rPr>
          <w:rFonts w:hint="eastAsia"/>
        </w:rPr>
        <w:t>gNB</w:t>
      </w:r>
      <w:proofErr w:type="spellEnd"/>
      <w:r>
        <w:rPr>
          <w:rFonts w:hint="eastAsia"/>
        </w:rPr>
        <w:t xml:space="preserve"> toward non-MBS-supporting </w:t>
      </w:r>
      <w:proofErr w:type="spellStart"/>
      <w:r>
        <w:rPr>
          <w:rFonts w:hint="eastAsia"/>
        </w:rPr>
        <w:t>gNB</w:t>
      </w:r>
      <w:proofErr w:type="spellEnd"/>
      <w:r>
        <w:rPr>
          <w:rFonts w:hint="eastAsia"/>
        </w:rPr>
        <w:t xml:space="preserve"> [2].</w:t>
      </w:r>
    </w:p>
    <w:p w:rsidR="00AA0EC7" w:rsidRPr="00050915" w:rsidRDefault="00275283" w:rsidP="001E49EB">
      <w:pPr>
        <w:pStyle w:val="1"/>
        <w:numPr>
          <w:ilvl w:val="0"/>
          <w:numId w:val="22"/>
        </w:numPr>
        <w:rPr>
          <w:lang w:val="en-GB"/>
        </w:rPr>
      </w:pPr>
      <w:r w:rsidRPr="00050915">
        <w:rPr>
          <w:lang w:val="en-GB"/>
        </w:rPr>
        <w:t>Reference</w:t>
      </w:r>
    </w:p>
    <w:p w:rsidR="00DB6EB9" w:rsidRDefault="00DB6EB9" w:rsidP="00DB6EB9">
      <w:pPr>
        <w:pStyle w:val="proposaltext"/>
      </w:pPr>
      <w:r>
        <w:rPr>
          <w:rFonts w:hint="eastAsia"/>
        </w:rPr>
        <w:t>[1] R3-20</w:t>
      </w:r>
      <w:r w:rsidR="00EE220D">
        <w:rPr>
          <w:rFonts w:hint="eastAsia"/>
        </w:rPr>
        <w:t>6303</w:t>
      </w:r>
      <w:r>
        <w:rPr>
          <w:rFonts w:hint="eastAsia"/>
        </w:rPr>
        <w:t>; Draft LS on MBS service continuity; CATT.</w:t>
      </w:r>
    </w:p>
    <w:p w:rsidR="005B7F48" w:rsidRPr="00050915" w:rsidRDefault="00DB6EB9" w:rsidP="00DB6EB9">
      <w:pPr>
        <w:pStyle w:val="proposaltext"/>
      </w:pPr>
      <w:r>
        <w:rPr>
          <w:rFonts w:hint="eastAsia"/>
        </w:rPr>
        <w:t>[2] R3-20</w:t>
      </w:r>
      <w:r w:rsidR="00EE220D">
        <w:rPr>
          <w:rFonts w:hint="eastAsia"/>
        </w:rPr>
        <w:t>6302</w:t>
      </w:r>
      <w:r>
        <w:rPr>
          <w:rFonts w:hint="eastAsia"/>
        </w:rPr>
        <w:t>; TP on TS</w:t>
      </w:r>
      <w:r w:rsidRPr="00050915">
        <w:t> </w:t>
      </w:r>
      <w:r>
        <w:rPr>
          <w:rFonts w:hint="eastAsia"/>
        </w:rPr>
        <w:t>38.300 on MBS service continuity; CATT.</w:t>
      </w:r>
    </w:p>
    <w:sectPr w:rsidR="005B7F48" w:rsidRPr="00050915"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9E5" w:rsidRDefault="00C019E5">
      <w:r>
        <w:separator/>
      </w:r>
    </w:p>
  </w:endnote>
  <w:endnote w:type="continuationSeparator" w:id="0">
    <w:p w:rsidR="00C019E5" w:rsidRDefault="00C0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1446F">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EE220D">
      <w:rPr>
        <w:rFonts w:eastAsia="宋体" w:hint="eastAsia"/>
        <w:sz w:val="20"/>
        <w:szCs w:val="20"/>
        <w:lang w:eastAsia="zh-CN"/>
      </w:rPr>
      <w:t>6305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9E5" w:rsidRDefault="00C019E5">
      <w:r>
        <w:separator/>
      </w:r>
    </w:p>
  </w:footnote>
  <w:footnote w:type="continuationSeparator" w:id="0">
    <w:p w:rsidR="00C019E5" w:rsidRDefault="00C01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022"/>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C3"/>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46F"/>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9E5"/>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20D"/>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1CA24-1239-44FE-A5C3-B04FE3137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2020-10-23T04:32:00Z</dcterms:created>
  <dcterms:modified xsi:type="dcterms:W3CDTF">2020-10-23T04:32:00Z</dcterms:modified>
</cp:coreProperties>
</file>