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EA1FA" w14:textId="522088A3" w:rsidR="00C1419B" w:rsidRPr="000F4E43" w:rsidRDefault="00C1419B" w:rsidP="00C1419B">
      <w:pPr>
        <w:pStyle w:val="a4"/>
        <w:tabs>
          <w:tab w:val="right" w:pos="9639"/>
        </w:tabs>
        <w:rPr>
          <w:rFonts w:cs="Arial"/>
          <w:b w:val="0"/>
          <w:bCs/>
          <w:sz w:val="24"/>
        </w:rPr>
      </w:pPr>
      <w:r w:rsidRPr="000F4E43">
        <w:rPr>
          <w:rFonts w:cs="Arial"/>
          <w:bCs/>
          <w:sz w:val="24"/>
        </w:rPr>
        <w:t xml:space="preserve">3GPP </w:t>
      </w:r>
      <w:r>
        <w:rPr>
          <w:rFonts w:cs="Arial"/>
          <w:bCs/>
          <w:sz w:val="24"/>
        </w:rPr>
        <w:t>TSG-RAN3 Meeting #10</w:t>
      </w:r>
      <w:r w:rsidR="001F4353">
        <w:rPr>
          <w:rFonts w:cs="Arial"/>
          <w:bCs/>
          <w:sz w:val="24"/>
        </w:rPr>
        <w:t>8</w:t>
      </w:r>
      <w:r>
        <w:rPr>
          <w:rFonts w:cs="Arial"/>
          <w:bCs/>
          <w:sz w:val="24"/>
        </w:rPr>
        <w:t>-e</w:t>
      </w:r>
      <w:r w:rsidRPr="000F4E43">
        <w:rPr>
          <w:rFonts w:cs="Arial"/>
          <w:bCs/>
          <w:sz w:val="24"/>
        </w:rPr>
        <w:tab/>
      </w:r>
      <w:r w:rsidR="00D755B1">
        <w:rPr>
          <w:rFonts w:cs="Arial"/>
          <w:bCs/>
          <w:sz w:val="24"/>
        </w:rPr>
        <w:tab/>
      </w:r>
      <w:r w:rsidR="00EA6B3F" w:rsidRPr="00EA6B3F">
        <w:rPr>
          <w:rFonts w:cs="Arial"/>
          <w:bCs/>
          <w:sz w:val="24"/>
        </w:rPr>
        <w:t>R3-203668</w:t>
      </w:r>
    </w:p>
    <w:p w14:paraId="1E38E1AB" w14:textId="20EE2ECE" w:rsidR="00C1419B" w:rsidRPr="000F4E43" w:rsidRDefault="00C1419B" w:rsidP="00C1419B">
      <w:pPr>
        <w:pStyle w:val="a4"/>
        <w:pBdr>
          <w:bottom w:val="single" w:sz="4" w:space="1" w:color="auto"/>
        </w:pBdr>
        <w:tabs>
          <w:tab w:val="right" w:pos="9639"/>
        </w:tabs>
        <w:rPr>
          <w:rFonts w:cs="Arial"/>
          <w:b w:val="0"/>
          <w:bCs/>
          <w:sz w:val="24"/>
        </w:rPr>
      </w:pPr>
      <w:r w:rsidRPr="007154E5">
        <w:rPr>
          <w:rFonts w:cs="Arial"/>
          <w:bCs/>
          <w:sz w:val="24"/>
        </w:rPr>
        <w:t>E-meeting, 0</w:t>
      </w:r>
      <w:r w:rsidR="001F4353">
        <w:rPr>
          <w:rFonts w:cs="Arial"/>
          <w:bCs/>
          <w:sz w:val="24"/>
        </w:rPr>
        <w:t>1</w:t>
      </w:r>
      <w:r w:rsidRPr="007154E5">
        <w:rPr>
          <w:rFonts w:cs="Arial"/>
          <w:bCs/>
          <w:sz w:val="24"/>
        </w:rPr>
        <w:t xml:space="preserve"> -</w:t>
      </w:r>
      <w:r w:rsidR="001F4353">
        <w:rPr>
          <w:rFonts w:cs="Arial"/>
          <w:bCs/>
          <w:sz w:val="24"/>
        </w:rPr>
        <w:t xml:space="preserve"> 12</w:t>
      </w:r>
      <w:r w:rsidRPr="007154E5">
        <w:rPr>
          <w:rFonts w:cs="Arial"/>
          <w:bCs/>
          <w:sz w:val="24"/>
        </w:rPr>
        <w:t xml:space="preserve"> </w:t>
      </w:r>
      <w:r w:rsidR="001F4353">
        <w:rPr>
          <w:rFonts w:cs="Arial"/>
          <w:bCs/>
          <w:sz w:val="24"/>
        </w:rPr>
        <w:t>June</w:t>
      </w:r>
      <w:r w:rsidRPr="007154E5">
        <w:rPr>
          <w:rFonts w:cs="Arial"/>
          <w:bCs/>
          <w:sz w:val="24"/>
        </w:rPr>
        <w:t xml:space="preserve"> 2020</w:t>
      </w:r>
    </w:p>
    <w:p w14:paraId="07361B8A" w14:textId="77777777" w:rsidR="00C1419B" w:rsidRPr="000F4E43" w:rsidRDefault="00C1419B" w:rsidP="00C1419B">
      <w:pPr>
        <w:rPr>
          <w:rFonts w:ascii="Arial" w:hAnsi="Arial" w:cs="Arial"/>
        </w:rPr>
      </w:pPr>
    </w:p>
    <w:p w14:paraId="41CB3C5F" w14:textId="6F5FA4D8" w:rsidR="00C1419B" w:rsidRPr="000F4E43" w:rsidRDefault="00C1419B" w:rsidP="00C1419B">
      <w:pPr>
        <w:pStyle w:val="af7"/>
      </w:pPr>
      <w:r w:rsidRPr="000F4E43">
        <w:t>Title:</w:t>
      </w:r>
      <w:r w:rsidRPr="000F4E43">
        <w:tab/>
      </w:r>
      <w:r w:rsidR="002E05F5" w:rsidRPr="002E05F5">
        <w:t>[Draft] LS reply on RACS multiple radio capability formats</w:t>
      </w:r>
    </w:p>
    <w:p w14:paraId="2CD7EE0B" w14:textId="22036563" w:rsidR="00C1419B" w:rsidRPr="000F4E43" w:rsidRDefault="00C1419B" w:rsidP="00C1419B">
      <w:pPr>
        <w:pStyle w:val="af7"/>
      </w:pPr>
      <w:r w:rsidRPr="000F4E43">
        <w:t>Response to:</w:t>
      </w:r>
      <w:r w:rsidRPr="000F4E43">
        <w:tab/>
      </w:r>
      <w:r w:rsidR="00D8725F" w:rsidRPr="00D8725F">
        <w:t>S2-2003507</w:t>
      </w:r>
    </w:p>
    <w:p w14:paraId="72D3D431" w14:textId="190C358B" w:rsidR="00C1419B" w:rsidRPr="000F4E43" w:rsidRDefault="00C1419B" w:rsidP="00C1419B">
      <w:pPr>
        <w:pStyle w:val="af7"/>
      </w:pPr>
      <w:r w:rsidRPr="000F4E43">
        <w:t>Release:</w:t>
      </w:r>
      <w:r w:rsidRPr="000F4E43">
        <w:tab/>
      </w:r>
      <w:r w:rsidR="001B23C3">
        <w:t>Rel-16</w:t>
      </w:r>
    </w:p>
    <w:p w14:paraId="43803E7B" w14:textId="047B5C13" w:rsidR="00C1419B" w:rsidRPr="000F4E43" w:rsidRDefault="00C1419B" w:rsidP="00C1419B">
      <w:pPr>
        <w:pStyle w:val="af7"/>
      </w:pPr>
      <w:r w:rsidRPr="000F4E43">
        <w:t>Work Item:</w:t>
      </w:r>
      <w:r w:rsidRPr="000F4E43">
        <w:tab/>
      </w:r>
      <w:r w:rsidR="00A61EEB" w:rsidRPr="00A61EEB">
        <w:t>RACS_RAN</w:t>
      </w:r>
    </w:p>
    <w:p w14:paraId="29E9D711" w14:textId="77777777" w:rsidR="00C1419B" w:rsidRPr="000F4E43" w:rsidRDefault="00C1419B" w:rsidP="00C1419B">
      <w:pPr>
        <w:spacing w:after="60"/>
        <w:ind w:left="1985" w:hanging="1985"/>
        <w:rPr>
          <w:rFonts w:ascii="Arial" w:hAnsi="Arial" w:cs="Arial"/>
          <w:b/>
        </w:rPr>
      </w:pPr>
    </w:p>
    <w:p w14:paraId="0AEC6D9D" w14:textId="77777777" w:rsidR="00C1419B" w:rsidRPr="000F4E43" w:rsidRDefault="00C1419B" w:rsidP="00C1419B">
      <w:pPr>
        <w:pStyle w:val="Source"/>
      </w:pPr>
      <w:r w:rsidRPr="000F4E43">
        <w:t>Source:</w:t>
      </w:r>
      <w:r w:rsidRPr="000F4E43">
        <w:tab/>
      </w:r>
      <w:r>
        <w:t xml:space="preserve">Huawei </w:t>
      </w:r>
      <w:r w:rsidRPr="007519BF">
        <w:rPr>
          <w:highlight w:val="yellow"/>
        </w:rPr>
        <w:t>[will be RAN3]</w:t>
      </w:r>
    </w:p>
    <w:p w14:paraId="2B35C99F" w14:textId="40B1F9BA" w:rsidR="00C1419B" w:rsidRPr="000F4E43" w:rsidRDefault="00C1419B" w:rsidP="00C1419B">
      <w:pPr>
        <w:pStyle w:val="Source"/>
      </w:pPr>
      <w:r w:rsidRPr="000F4E43">
        <w:t>To:</w:t>
      </w:r>
      <w:r w:rsidRPr="000F4E43">
        <w:tab/>
      </w:r>
      <w:r w:rsidR="00A61EEB">
        <w:t>SA</w:t>
      </w:r>
      <w:r w:rsidR="00D61820" w:rsidRPr="00D61820">
        <w:t>2</w:t>
      </w:r>
    </w:p>
    <w:p w14:paraId="4984AB55" w14:textId="0E242188" w:rsidR="00C1419B" w:rsidRPr="000F4E43" w:rsidRDefault="00C1419B" w:rsidP="00C1419B">
      <w:pPr>
        <w:pStyle w:val="Source"/>
      </w:pPr>
      <w:r w:rsidRPr="000F4E43">
        <w:t>Cc:</w:t>
      </w:r>
      <w:r w:rsidRPr="000F4E43">
        <w:tab/>
      </w:r>
      <w:r w:rsidR="00612883">
        <w:t>RAN2, CT4, CT3</w:t>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862A71" w:rsidRPr="00151810">
        <w:t>hanfeng3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1"/>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51027D6B" w:rsidR="00151810" w:rsidRDefault="00C1419B" w:rsidP="0043395A">
      <w:pPr>
        <w:pStyle w:val="af7"/>
        <w:rPr>
          <w:b w:val="0"/>
          <w:bCs w:val="0"/>
        </w:rPr>
      </w:pPr>
      <w:r w:rsidRPr="000F4E43">
        <w:t>Attachments:</w:t>
      </w:r>
      <w:r w:rsidRPr="000F4E43">
        <w:tab/>
      </w:r>
      <w:r w:rsidR="00071F04" w:rsidRPr="00071F04">
        <w:rPr>
          <w:color w:val="FF0000"/>
        </w:rPr>
        <w:t>R3-203664</w:t>
      </w:r>
      <w:r w:rsidR="00C6453A" w:rsidRPr="00C6453A">
        <w:rPr>
          <w:color w:val="FF0000"/>
        </w:rPr>
        <w:t xml:space="preserve">, </w:t>
      </w:r>
      <w:r w:rsidR="00035B98" w:rsidRPr="00035B98">
        <w:rPr>
          <w:color w:val="FF0000"/>
        </w:rPr>
        <w:t>R3-203666</w:t>
      </w:r>
      <w:bookmarkStart w:id="0" w:name="_GoBack"/>
      <w:bookmarkEnd w:id="0"/>
      <w:r w:rsidR="00151810">
        <w:rPr>
          <w:b w:val="0"/>
          <w:bCs w:val="0"/>
        </w:rPr>
        <w:t xml:space="preserve"> </w:t>
      </w:r>
    </w:p>
    <w:p w14:paraId="712821AE" w14:textId="77777777" w:rsidR="00151810" w:rsidRPr="00712EAC" w:rsidRDefault="00151810" w:rsidP="004A7AA3">
      <w:pPr>
        <w:pBdr>
          <w:bottom w:val="single" w:sz="4" w:space="1" w:color="auto"/>
        </w:pBdr>
        <w:tabs>
          <w:tab w:val="left" w:pos="2552"/>
        </w:tabs>
        <w:jc w:val="both"/>
        <w:rPr>
          <w:lang w:val="en-GB"/>
        </w:rPr>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6EA4D933"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2104DB">
        <w:rPr>
          <w:rFonts w:ascii="Arial" w:hAnsi="Arial" w:cs="Arial"/>
          <w:szCs w:val="20"/>
          <w:lang w:eastAsia="zh-CN"/>
        </w:rPr>
        <w:t xml:space="preserve">SA2 </w:t>
      </w:r>
      <w:r w:rsidR="00BA0E98" w:rsidRPr="005B72C4">
        <w:rPr>
          <w:rFonts w:ascii="Arial" w:hAnsi="Arial" w:cs="Arial"/>
          <w:szCs w:val="20"/>
          <w:lang w:eastAsia="zh-CN"/>
        </w:rPr>
        <w:t xml:space="preserve">for the 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B54FE0" w:rsidRPr="00B54FE0">
        <w:rPr>
          <w:rFonts w:ascii="Arial" w:hAnsi="Arial" w:cs="Arial"/>
          <w:szCs w:val="20"/>
          <w:lang w:eastAsia="zh-CN"/>
        </w:rPr>
        <w:t>different coding formats</w:t>
      </w:r>
      <w:r w:rsidR="00BA0E98" w:rsidRPr="005B72C4">
        <w:rPr>
          <w:rFonts w:ascii="Arial" w:hAnsi="Arial" w:cs="Arial"/>
          <w:szCs w:val="20"/>
          <w:lang w:eastAsia="zh-CN"/>
        </w:rPr>
        <w:t>”</w:t>
      </w:r>
      <w:r w:rsidR="004B0737">
        <w:rPr>
          <w:rFonts w:ascii="Arial" w:hAnsi="Arial" w:cs="Arial"/>
          <w:szCs w:val="20"/>
          <w:lang w:eastAsia="zh-CN"/>
        </w:rPr>
        <w:t xml:space="preserve"> </w:t>
      </w:r>
      <w:r w:rsidR="008A5DBD">
        <w:rPr>
          <w:rFonts w:ascii="Arial" w:hAnsi="Arial" w:cs="Arial"/>
          <w:szCs w:val="20"/>
          <w:lang w:eastAsia="zh-CN"/>
        </w:rPr>
        <w:t>on</w:t>
      </w:r>
      <w:r w:rsidR="004B0737">
        <w:rPr>
          <w:rFonts w:ascii="Arial" w:hAnsi="Arial" w:cs="Arial"/>
          <w:szCs w:val="20"/>
          <w:lang w:eastAsia="zh-CN"/>
        </w:rPr>
        <w:t xml:space="preserve"> RACS. </w:t>
      </w:r>
    </w:p>
    <w:p w14:paraId="5161E441" w14:textId="77777777" w:rsidR="00BA0E98" w:rsidRPr="002104DB" w:rsidRDefault="00BA0E98" w:rsidP="00CD0283">
      <w:pPr>
        <w:spacing w:after="120"/>
        <w:rPr>
          <w:rFonts w:ascii="Arial" w:hAnsi="Arial" w:cs="Arial"/>
          <w:szCs w:val="20"/>
          <w:lang w:eastAsia="zh-CN"/>
        </w:rPr>
      </w:pPr>
    </w:p>
    <w:p w14:paraId="2511CE83" w14:textId="3408B33C" w:rsidR="00AD1371" w:rsidRPr="009264A2" w:rsidRDefault="002223D5" w:rsidP="009264A2">
      <w:pPr>
        <w:spacing w:after="120"/>
        <w:rPr>
          <w:rFonts w:ascii="Arial" w:hAnsi="Arial" w:cs="Arial"/>
          <w:szCs w:val="20"/>
          <w:lang w:eastAsia="zh-CN"/>
        </w:rPr>
      </w:pPr>
      <w:r w:rsidRPr="005B72C4">
        <w:rPr>
          <w:rFonts w:ascii="Arial" w:hAnsi="Arial" w:cs="Arial"/>
          <w:szCs w:val="20"/>
          <w:lang w:eastAsia="zh-CN"/>
        </w:rPr>
        <w:t xml:space="preserve">RAN3 </w:t>
      </w:r>
      <w:r w:rsidR="005F4145">
        <w:rPr>
          <w:rFonts w:ascii="Arial" w:hAnsi="Arial" w:cs="Arial"/>
          <w:szCs w:val="20"/>
          <w:lang w:eastAsia="zh-CN"/>
        </w:rPr>
        <w:t xml:space="preserve">has </w:t>
      </w:r>
      <w:r w:rsidRPr="005B72C4">
        <w:rPr>
          <w:rFonts w:ascii="Arial" w:hAnsi="Arial" w:cs="Arial"/>
          <w:szCs w:val="20"/>
          <w:lang w:eastAsia="zh-CN"/>
        </w:rPr>
        <w:t>agreed to</w:t>
      </w:r>
      <w:r w:rsidR="00CF54B5">
        <w:rPr>
          <w:rFonts w:ascii="Arial" w:hAnsi="Arial" w:cs="Arial"/>
          <w:szCs w:val="20"/>
          <w:lang w:eastAsia="zh-CN"/>
        </w:rPr>
        <w:t xml:space="preserve"> introduce two </w:t>
      </w:r>
      <w:r w:rsidR="002D34F6">
        <w:rPr>
          <w:rFonts w:ascii="Arial" w:hAnsi="Arial" w:cs="Arial"/>
          <w:szCs w:val="20"/>
          <w:lang w:eastAsia="zh-CN"/>
        </w:rPr>
        <w:t xml:space="preserve">coding formats </w:t>
      </w:r>
      <w:r w:rsidR="00323ADE">
        <w:rPr>
          <w:rFonts w:ascii="Arial" w:hAnsi="Arial" w:cs="Arial"/>
          <w:szCs w:val="20"/>
          <w:lang w:eastAsia="zh-CN"/>
        </w:rPr>
        <w:t xml:space="preserve">of UE radio </w:t>
      </w:r>
      <w:r w:rsidR="00923423">
        <w:rPr>
          <w:rFonts w:ascii="Arial" w:hAnsi="Arial" w:cs="Arial"/>
          <w:szCs w:val="20"/>
          <w:lang w:eastAsia="zh-CN"/>
        </w:rPr>
        <w:t>access capability</w:t>
      </w:r>
      <w:r w:rsidR="009264A2">
        <w:rPr>
          <w:rFonts w:ascii="Arial" w:hAnsi="Arial" w:cs="Arial"/>
          <w:szCs w:val="20"/>
          <w:lang w:eastAsia="zh-CN"/>
        </w:rPr>
        <w:t xml:space="preserve"> </w:t>
      </w:r>
      <w:r w:rsidR="00CE3AA2">
        <w:rPr>
          <w:rFonts w:ascii="Arial" w:hAnsi="Arial" w:cs="Arial"/>
          <w:szCs w:val="20"/>
          <w:lang w:eastAsia="zh-CN"/>
        </w:rPr>
        <w:t xml:space="preserve">from the RAN node to the </w:t>
      </w:r>
      <w:r w:rsidR="00A54D30">
        <w:rPr>
          <w:rFonts w:ascii="Arial" w:hAnsi="Arial" w:cs="Arial"/>
          <w:szCs w:val="20"/>
          <w:lang w:eastAsia="zh-CN"/>
        </w:rPr>
        <w:t>CN node</w:t>
      </w:r>
      <w:r w:rsidR="00CE3AA2">
        <w:rPr>
          <w:rFonts w:ascii="Arial" w:hAnsi="Arial" w:cs="Arial"/>
          <w:szCs w:val="20"/>
          <w:lang w:eastAsia="zh-CN"/>
        </w:rPr>
        <w:t xml:space="preserve"> </w:t>
      </w:r>
      <w:r w:rsidR="009264A2">
        <w:rPr>
          <w:rFonts w:ascii="Arial" w:hAnsi="Arial" w:cs="Arial"/>
          <w:szCs w:val="20"/>
          <w:lang w:eastAsia="zh-CN"/>
        </w:rPr>
        <w:t>over S1 and NG interfaces</w:t>
      </w:r>
      <w:r w:rsidR="00A02AA5" w:rsidRPr="005B72C4">
        <w:rPr>
          <w:rFonts w:ascii="Arial" w:hAnsi="Arial" w:cs="Arial"/>
          <w:szCs w:val="20"/>
          <w:lang w:eastAsia="zh-CN"/>
        </w:rPr>
        <w:t>.</w:t>
      </w:r>
      <w:r w:rsidR="009264A2">
        <w:rPr>
          <w:rFonts w:ascii="Arial" w:hAnsi="Arial" w:cs="Arial"/>
          <w:szCs w:val="20"/>
          <w:lang w:eastAsia="zh-CN"/>
        </w:rPr>
        <w:t xml:space="preserve"> </w:t>
      </w:r>
      <w:r w:rsidR="00E74564" w:rsidRPr="009264A2">
        <w:rPr>
          <w:rFonts w:ascii="Arial" w:hAnsi="Arial" w:cs="Arial"/>
          <w:szCs w:val="20"/>
          <w:lang w:eastAsia="zh-CN"/>
        </w:rPr>
        <w:t xml:space="preserve">The agreed </w:t>
      </w:r>
      <w:r w:rsidR="00712EAC" w:rsidRPr="009264A2">
        <w:rPr>
          <w:rFonts w:ascii="Arial" w:hAnsi="Arial" w:cs="Arial"/>
          <w:szCs w:val="20"/>
          <w:lang w:eastAsia="zh-CN"/>
        </w:rPr>
        <w:t>CR</w:t>
      </w:r>
      <w:r w:rsidR="007B2ABA" w:rsidRPr="009264A2">
        <w:rPr>
          <w:rFonts w:ascii="Arial" w:hAnsi="Arial" w:cs="Arial"/>
          <w:szCs w:val="20"/>
          <w:lang w:eastAsia="zh-CN"/>
        </w:rPr>
        <w:t xml:space="preserve">s for </w:t>
      </w:r>
      <w:r w:rsidR="00712EAC" w:rsidRPr="009264A2">
        <w:rPr>
          <w:rFonts w:ascii="Arial" w:hAnsi="Arial" w:cs="Arial"/>
          <w:szCs w:val="20"/>
          <w:lang w:eastAsia="zh-CN"/>
        </w:rPr>
        <w:t xml:space="preserve">S1AP and NGAP </w:t>
      </w:r>
      <w:r w:rsidR="007B2ABA" w:rsidRPr="009264A2">
        <w:rPr>
          <w:rFonts w:ascii="Arial" w:hAnsi="Arial" w:cs="Arial"/>
          <w:szCs w:val="20"/>
          <w:lang w:eastAsia="zh-CN"/>
        </w:rPr>
        <w:t xml:space="preserve">are also attached for reference. </w:t>
      </w:r>
    </w:p>
    <w:p w14:paraId="1DCFE43C" w14:textId="77777777" w:rsidR="00A11863" w:rsidRPr="005B72C4" w:rsidRDefault="00A11863" w:rsidP="00A11863">
      <w:pPr>
        <w:pStyle w:val="a4"/>
        <w:tabs>
          <w:tab w:val="left" w:pos="420"/>
        </w:tabs>
        <w:rPr>
          <w:rFonts w:eastAsiaTheme="minorEastAsia" w:cs="Arial"/>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6049DA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3D4274">
        <w:rPr>
          <w:rFonts w:ascii="Arial" w:hAnsi="Arial" w:cs="Arial"/>
          <w:b/>
          <w:lang w:eastAsia="zh-CN"/>
        </w:rPr>
        <w:t>SA</w:t>
      </w:r>
      <w:r w:rsidR="005C37BB">
        <w:rPr>
          <w:rFonts w:ascii="Arial" w:eastAsiaTheme="minorEastAsia" w:hAnsi="Arial" w:cs="Arial" w:hint="eastAsia"/>
          <w:b/>
          <w:lang w:eastAsia="zh-CN"/>
        </w:rPr>
        <w:t>2</w:t>
      </w:r>
      <w:r>
        <w:rPr>
          <w:rFonts w:ascii="Arial" w:hAnsi="Arial" w:cs="Arial"/>
          <w:b/>
        </w:rPr>
        <w:t>:</w:t>
      </w:r>
    </w:p>
    <w:p w14:paraId="1DCFE440" w14:textId="56FDA21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557BFC">
        <w:rPr>
          <w:rFonts w:ascii="Arial" w:hAnsi="Arial" w:cs="Arial"/>
          <w:bCs/>
          <w:lang w:eastAsia="zh-CN"/>
        </w:rPr>
        <w:t>SA</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77777777" w:rsidR="00A74C51" w:rsidRDefault="00A74C51" w:rsidP="00A74C51">
      <w:pPr>
        <w:spacing w:after="120"/>
        <w:rPr>
          <w:rFonts w:ascii="Arial" w:hAnsi="Arial" w:cs="Arial"/>
          <w:b/>
        </w:rPr>
      </w:pPr>
      <w:r>
        <w:rPr>
          <w:rFonts w:ascii="Arial" w:hAnsi="Arial" w:cs="Arial"/>
          <w:b/>
        </w:rPr>
        <w:t>3. Date of Next TSG-RAN</w:t>
      </w:r>
      <w:r w:rsidR="00EF534F">
        <w:rPr>
          <w:rFonts w:ascii="Arial" w:eastAsiaTheme="minorEastAsia" w:hAnsi="Arial" w:cs="Arial" w:hint="eastAsia"/>
          <w:b/>
          <w:lang w:eastAsia="zh-CN"/>
        </w:rPr>
        <w:t>2</w:t>
      </w:r>
      <w:r>
        <w:rPr>
          <w:rFonts w:ascii="Arial" w:hAnsi="Arial" w:cs="Arial"/>
          <w:b/>
        </w:rPr>
        <w:t xml:space="preserve"> Meetings:</w:t>
      </w:r>
    </w:p>
    <w:p w14:paraId="1DCFE443" w14:textId="5B4137AE" w:rsidR="004A7AA3" w:rsidRDefault="00973226" w:rsidP="00B026AF">
      <w:pPr>
        <w:rPr>
          <w:rFonts w:ascii="Arial" w:eastAsiaTheme="minorEastAsia" w:hAnsi="Arial" w:cs="Arial"/>
          <w:bCs/>
          <w:color w:val="000000"/>
          <w:lang w:eastAsia="zh-CN"/>
        </w:rPr>
      </w:pPr>
      <w:r>
        <w:rPr>
          <w:rFonts w:ascii="Arial" w:eastAsiaTheme="minorEastAsia" w:hAnsi="Arial" w:cs="Arial" w:hint="eastAsia"/>
          <w:bCs/>
          <w:color w:val="000000"/>
          <w:lang w:eastAsia="zh-CN"/>
        </w:rPr>
        <w:t xml:space="preserve">     </w:t>
      </w:r>
    </w:p>
    <w:p w14:paraId="52D34585" w14:textId="700205CB" w:rsidR="00DB576B" w:rsidRPr="00B026AF" w:rsidRDefault="00DB576B" w:rsidP="00B026AF">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557BFC">
        <w:rPr>
          <w:rFonts w:ascii="Arial" w:eastAsiaTheme="minorEastAsia" w:hAnsi="Arial" w:cs="Arial"/>
          <w:bCs/>
          <w:color w:val="000000"/>
          <w:lang w:eastAsia="zh-CN"/>
        </w:rPr>
        <w:t>-e</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lang w:eastAsia="zh-CN"/>
        </w:rPr>
        <w:t>2</w:t>
      </w:r>
      <w:r w:rsidR="0093380C">
        <w:rPr>
          <w:rFonts w:ascii="Arial" w:eastAsiaTheme="minorEastAsia" w:hAnsi="Arial" w:cs="Arial"/>
          <w:bCs/>
          <w:color w:val="000000"/>
          <w:lang w:eastAsia="zh-CN"/>
        </w:rPr>
        <w:t>4</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w:t>
      </w:r>
      <w:r w:rsidR="0093380C">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proofErr w:type="spellStart"/>
      <w:r w:rsidR="0093380C">
        <w:rPr>
          <w:rFonts w:ascii="Arial" w:eastAsiaTheme="minorEastAsia" w:hAnsi="Arial" w:cs="Arial"/>
          <w:bCs/>
          <w:color w:val="000000"/>
          <w:lang w:eastAsia="zh-CN"/>
        </w:rPr>
        <w:t>Agu</w:t>
      </w:r>
      <w:proofErr w:type="spellEnd"/>
      <w:r w:rsidR="00B62553">
        <w:rPr>
          <w:rFonts w:ascii="Arial" w:eastAsiaTheme="minorEastAsia" w:hAnsi="Arial" w:cs="Arial" w:hint="eastAsia"/>
          <w:bCs/>
          <w:color w:val="000000"/>
          <w:lang w:eastAsia="zh-CN"/>
        </w:rPr>
        <w:t xml:space="preserve"> 2020                       </w:t>
      </w:r>
    </w:p>
    <w:sectPr w:rsidR="00DB576B"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5ADF15" w14:textId="77777777" w:rsidR="008C3676" w:rsidRDefault="008C3676">
      <w:r>
        <w:separator/>
      </w:r>
    </w:p>
  </w:endnote>
  <w:endnote w:type="continuationSeparator" w:id="0">
    <w:p w14:paraId="5E9F7FF7" w14:textId="77777777" w:rsidR="008C3676" w:rsidRDefault="008C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35B98">
      <w:rPr>
        <w:rStyle w:val="ae"/>
        <w:noProof/>
      </w:rPr>
      <w:t>1</w:t>
    </w:r>
    <w:r>
      <w:rPr>
        <w:rStyle w:val="ae"/>
      </w:rPr>
      <w:fldChar w:fldCharType="end"/>
    </w:r>
  </w:p>
  <w:p w14:paraId="1DCFE44C" w14:textId="439815C2" w:rsidR="00041662" w:rsidRPr="00EB7EB9" w:rsidRDefault="00041662" w:rsidP="00A7656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9A9DE" w14:textId="77777777" w:rsidR="008C3676" w:rsidRDefault="008C3676">
      <w:r>
        <w:separator/>
      </w:r>
    </w:p>
  </w:footnote>
  <w:footnote w:type="continuationSeparator" w:id="0">
    <w:p w14:paraId="3DA7D26C" w14:textId="77777777" w:rsidR="008C3676" w:rsidRDefault="008C36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B98"/>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67D"/>
    <w:rsid w:val="00071748"/>
    <w:rsid w:val="00071A41"/>
    <w:rsid w:val="00071D25"/>
    <w:rsid w:val="00071F04"/>
    <w:rsid w:val="0007286D"/>
    <w:rsid w:val="00072DB9"/>
    <w:rsid w:val="000731F9"/>
    <w:rsid w:val="000738D9"/>
    <w:rsid w:val="00073E18"/>
    <w:rsid w:val="00074227"/>
    <w:rsid w:val="00074369"/>
    <w:rsid w:val="000743D6"/>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5F4"/>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E9B"/>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062"/>
    <w:rsid w:val="001D7490"/>
    <w:rsid w:val="001E00B5"/>
    <w:rsid w:val="001E0304"/>
    <w:rsid w:val="001E1B2A"/>
    <w:rsid w:val="001E2184"/>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4353"/>
    <w:rsid w:val="001F45F8"/>
    <w:rsid w:val="001F4751"/>
    <w:rsid w:val="001F4796"/>
    <w:rsid w:val="001F5393"/>
    <w:rsid w:val="001F5EA9"/>
    <w:rsid w:val="001F630F"/>
    <w:rsid w:val="001F6851"/>
    <w:rsid w:val="001F7AF1"/>
    <w:rsid w:val="001F7C91"/>
    <w:rsid w:val="001F7DED"/>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4DB"/>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4F6"/>
    <w:rsid w:val="002D38E9"/>
    <w:rsid w:val="002D3B57"/>
    <w:rsid w:val="002D3D20"/>
    <w:rsid w:val="002D4C07"/>
    <w:rsid w:val="002D568A"/>
    <w:rsid w:val="002D5CE4"/>
    <w:rsid w:val="002D686D"/>
    <w:rsid w:val="002D6A4F"/>
    <w:rsid w:val="002D6C70"/>
    <w:rsid w:val="002D6CF5"/>
    <w:rsid w:val="002D7825"/>
    <w:rsid w:val="002D793A"/>
    <w:rsid w:val="002E05F5"/>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ADE"/>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274"/>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F29"/>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59C"/>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73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7DA8"/>
    <w:rsid w:val="004E0BB0"/>
    <w:rsid w:val="004E1457"/>
    <w:rsid w:val="004E39A0"/>
    <w:rsid w:val="004E40C2"/>
    <w:rsid w:val="004E4E48"/>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BFC"/>
    <w:rsid w:val="00557CAE"/>
    <w:rsid w:val="00557E01"/>
    <w:rsid w:val="00557F1F"/>
    <w:rsid w:val="0056033D"/>
    <w:rsid w:val="00561784"/>
    <w:rsid w:val="00561C96"/>
    <w:rsid w:val="00561CBF"/>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145"/>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88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B5E"/>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2EAC"/>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5DBD"/>
    <w:rsid w:val="008A6A99"/>
    <w:rsid w:val="008A6F93"/>
    <w:rsid w:val="008A7A1D"/>
    <w:rsid w:val="008B0214"/>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3676"/>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105F"/>
    <w:rsid w:val="009211B3"/>
    <w:rsid w:val="00921B64"/>
    <w:rsid w:val="00921D17"/>
    <w:rsid w:val="00923423"/>
    <w:rsid w:val="009236D2"/>
    <w:rsid w:val="00923C74"/>
    <w:rsid w:val="009244F5"/>
    <w:rsid w:val="00925B2A"/>
    <w:rsid w:val="00926360"/>
    <w:rsid w:val="009264A2"/>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A04"/>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30"/>
    <w:rsid w:val="00A54D91"/>
    <w:rsid w:val="00A54E38"/>
    <w:rsid w:val="00A55A37"/>
    <w:rsid w:val="00A569B7"/>
    <w:rsid w:val="00A56EFE"/>
    <w:rsid w:val="00A5706D"/>
    <w:rsid w:val="00A573E5"/>
    <w:rsid w:val="00A5749E"/>
    <w:rsid w:val="00A57554"/>
    <w:rsid w:val="00A57B52"/>
    <w:rsid w:val="00A617D2"/>
    <w:rsid w:val="00A61EEB"/>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2353"/>
    <w:rsid w:val="00B53182"/>
    <w:rsid w:val="00B543EF"/>
    <w:rsid w:val="00B549B6"/>
    <w:rsid w:val="00B54FE0"/>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9A3"/>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06E"/>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0B2A"/>
    <w:rsid w:val="00CE140B"/>
    <w:rsid w:val="00CE144F"/>
    <w:rsid w:val="00CE1BA7"/>
    <w:rsid w:val="00CE1D45"/>
    <w:rsid w:val="00CE2136"/>
    <w:rsid w:val="00CE3AA2"/>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4B5"/>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25F"/>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6B3F"/>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2EA9"/>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A57"/>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3"/>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paragraph" w:customStyle="1" w:styleId="Contact">
    <w:name w:val="Contact"/>
    <w:basedOn w:val="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af7">
    <w:name w:val="Title"/>
    <w:basedOn w:val="a"/>
    <w:next w:val="a"/>
    <w:link w:val="Char5"/>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Char5">
    <w:name w:val="标题 Char"/>
    <w:basedOn w:val="a1"/>
    <w:link w:val="af7"/>
    <w:uiPriority w:val="10"/>
    <w:rsid w:val="00CF3B47"/>
    <w:rPr>
      <w:rFonts w:ascii="Arial" w:hAnsi="Arial" w:cs="Arial"/>
      <w:b/>
      <w:bCs/>
      <w:kern w:val="28"/>
      <w:lang w:val="en-GB" w:eastAsia="en-US"/>
    </w:rPr>
  </w:style>
  <w:style w:type="paragraph" w:customStyle="1" w:styleId="Source">
    <w:name w:val="Source"/>
    <w:basedOn w:val="a"/>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FFC7E-96EB-42B4-8F7D-45FCA0C48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151</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54</cp:revision>
  <cp:lastPrinted>2007-08-29T03:45:00Z</cp:lastPrinted>
  <dcterms:created xsi:type="dcterms:W3CDTF">2020-05-15T12:14:00Z</dcterms:created>
  <dcterms:modified xsi:type="dcterms:W3CDTF">2020-05-22T02:49:00Z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(3)hb66V4Kpmc6pzqIUxLphRB+0kvpXPvM6NxyZC4UrkqEmNL5yc+tnllOv0qEljpLDty2y9dVx
icPgG63XJeVpqYRy0hJiYgywOnl9+YvL4DlINHgLP/pk/6+Z8Vu8usy/kZm5i8xFfkWHIAZi
d0BPic0vbSi5G2pXd26obdbEiWP20vD6ndgHsqbhj00Dcd5oUOyWW5J4niTHipbJAsIzmvo0
3jc87o5DciI0Vbg84V</vt:lpwstr>
  </property>
  <property fmtid="{D5CDD505-2E9C-101B-9397-08002B2CF9AE}" pid="5" name="_2015_ms_pID_7253431">
    <vt:lpwstr>O0ysBM6sedIPorVht2fXk+3cmAgrgHNXwE/mOsA4B1lbDWXlSxkC2F
dPtsOauCLO9dzdy19VX50lOkS4bQQpE3tOCg1zVTBJUbU6isjKyaHTE2toyNfyLZyrYB39HS
+LUlMM+0eGr+TtIzpbNzoSGvw5tYa0ZvpxOxwlqDOQJ53ko1GGwvtEs6/KCau8qZje8jVdaf
/pqhBXN7g7l5bR8XMIjqyr85el4AaZUt4SLc</vt:lpwstr>
  </property>
  <property fmtid="{D5CDD505-2E9C-101B-9397-08002B2CF9AE}" pid="6" name="_2015_ms_pID_7253432">
    <vt:lpwstr>zw==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1585558282</vt:lpwstr>
  </property>
</Properties>
</file>