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997657">
        <w:fldChar w:fldCharType="begin"/>
      </w:r>
      <w:r w:rsidR="00997657">
        <w:instrText xml:space="preserve"> DOCPROPERTY  TSG/WGRef  \* MERGEFORMAT </w:instrText>
      </w:r>
      <w:r w:rsidR="00997657">
        <w:fldChar w:fldCharType="separate"/>
      </w:r>
      <w:r w:rsidR="00104B5C">
        <w:rPr>
          <w:b/>
          <w:noProof/>
          <w:sz w:val="24"/>
        </w:rPr>
        <w:t>RAN</w:t>
      </w:r>
      <w:r w:rsidR="00997657">
        <w:rPr>
          <w:b/>
          <w:noProof/>
          <w:sz w:val="24"/>
        </w:rPr>
        <w:fldChar w:fldCharType="end"/>
      </w:r>
      <w:r w:rsidR="00104B5C">
        <w:rPr>
          <w:b/>
          <w:noProof/>
          <w:sz w:val="24"/>
        </w:rPr>
        <w:t xml:space="preserve"> WG3</w:t>
      </w:r>
      <w:r w:rsidR="00C66BA2">
        <w:rPr>
          <w:b/>
          <w:noProof/>
          <w:sz w:val="24"/>
        </w:rPr>
        <w:t xml:space="preserve"> </w:t>
      </w:r>
      <w:r>
        <w:rPr>
          <w:b/>
          <w:noProof/>
          <w:sz w:val="24"/>
        </w:rPr>
        <w:t>Meeting #</w:t>
      </w:r>
      <w:r w:rsidR="00104B5C" w:rsidRPr="00104B5C">
        <w:rPr>
          <w:b/>
          <w:noProof/>
          <w:sz w:val="24"/>
        </w:rPr>
        <w:t>10</w:t>
      </w:r>
      <w:r w:rsidR="00B52FF6">
        <w:rPr>
          <w:b/>
          <w:noProof/>
          <w:sz w:val="24"/>
        </w:rPr>
        <w:t>7-e</w:t>
      </w:r>
      <w:r>
        <w:rPr>
          <w:b/>
          <w:i/>
          <w:noProof/>
          <w:sz w:val="28"/>
        </w:rPr>
        <w:tab/>
      </w:r>
      <w:r w:rsidR="00104B5C">
        <w:rPr>
          <w:b/>
          <w:i/>
          <w:noProof/>
          <w:sz w:val="28"/>
        </w:rPr>
        <w:t>R3-</w:t>
      </w:r>
      <w:r w:rsidR="00B52FF6">
        <w:rPr>
          <w:b/>
          <w:i/>
          <w:noProof/>
          <w:sz w:val="28"/>
        </w:rPr>
        <w:t>200</w:t>
      </w:r>
      <w:r w:rsidR="001A0C75">
        <w:rPr>
          <w:b/>
          <w:i/>
          <w:noProof/>
          <w:sz w:val="28"/>
        </w:rPr>
        <w:t>787</w:t>
      </w:r>
    </w:p>
    <w:p w:rsidR="004F6E38" w:rsidRPr="00E95E2F" w:rsidRDefault="00B52FF6" w:rsidP="004F6E38">
      <w:pPr>
        <w:pStyle w:val="a4"/>
        <w:tabs>
          <w:tab w:val="right" w:pos="9639"/>
        </w:tabs>
        <w:rPr>
          <w:bCs/>
          <w:noProof w:val="0"/>
          <w:sz w:val="24"/>
        </w:rPr>
      </w:pPr>
      <w:r w:rsidRPr="00B52FF6">
        <w:rPr>
          <w:rFonts w:eastAsia="맑은 고딕"/>
          <w:bCs/>
          <w:noProof w:val="0"/>
          <w:sz w:val="24"/>
          <w:lang w:eastAsia="ko-KR"/>
        </w:rPr>
        <w:t>E-Meeting 24 February-6 March 2020</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7657" w:rsidP="00EE775B">
            <w:pPr>
              <w:pStyle w:val="CRCoverPage"/>
              <w:spacing w:after="0"/>
              <w:jc w:val="center"/>
              <w:rPr>
                <w:b/>
                <w:noProof/>
                <w:sz w:val="28"/>
              </w:rPr>
            </w:pPr>
            <w:r>
              <w:fldChar w:fldCharType="begin"/>
            </w:r>
            <w:r>
              <w:instrText xml:space="preserve"> DOCPROPERTY  Spec#  \* MERGEFORMAT </w:instrText>
            </w:r>
            <w:r>
              <w:fldChar w:fldCharType="separate"/>
            </w:r>
            <w:r w:rsidR="00104B5C">
              <w:rPr>
                <w:b/>
                <w:noProof/>
                <w:sz w:val="28"/>
              </w:rPr>
              <w:t>38.41</w:t>
            </w:r>
            <w:r>
              <w:rPr>
                <w:b/>
                <w:noProof/>
                <w:sz w:val="28"/>
              </w:rPr>
              <w:fldChar w:fldCharType="end"/>
            </w:r>
            <w:r w:rsidR="00EE775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28AE" w:rsidP="001A0C75">
            <w:pPr>
              <w:pStyle w:val="CRCoverPage"/>
              <w:spacing w:after="0"/>
              <w:jc w:val="center"/>
              <w:rPr>
                <w:noProof/>
              </w:rPr>
            </w:pPr>
            <w:fldSimple w:instr=" DOCPROPERTY  Cr#  \* MERGEFORMAT ">
              <w:r w:rsidR="00A46725" w:rsidRPr="001A0C75">
                <w:rPr>
                  <w:b/>
                  <w:noProof/>
                  <w:sz w:val="28"/>
                </w:rPr>
                <w:t>0</w:t>
              </w:r>
              <w:r w:rsidR="001A0C75" w:rsidRPr="001A0C75">
                <w:rPr>
                  <w:b/>
                  <w:noProof/>
                  <w:sz w:val="28"/>
                </w:rPr>
                <w:t>346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D3172" w:rsidRDefault="00B52FF6" w:rsidP="00104B5C">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97657" w:rsidP="00B52FF6">
            <w:pPr>
              <w:pStyle w:val="CRCoverPage"/>
              <w:spacing w:after="0"/>
              <w:jc w:val="center"/>
              <w:rPr>
                <w:noProof/>
                <w:sz w:val="28"/>
              </w:rPr>
            </w:pPr>
            <w:r>
              <w:fldChar w:fldCharType="begin"/>
            </w:r>
            <w:r>
              <w:instrText xml:space="preserve"> DOCPROPERTY  Version  \* MERGEFORMAT </w:instrText>
            </w:r>
            <w:r>
              <w:fldChar w:fldCharType="separate"/>
            </w:r>
            <w:r w:rsidR="00A46725" w:rsidRPr="00182AF4">
              <w:rPr>
                <w:b/>
                <w:noProof/>
                <w:sz w:val="28"/>
              </w:rPr>
              <w:t>1</w:t>
            </w:r>
            <w:r w:rsidR="00B52FF6">
              <w:rPr>
                <w:b/>
                <w:noProof/>
                <w:sz w:val="28"/>
              </w:rPr>
              <w:t>6</w:t>
            </w:r>
            <w:r w:rsidR="00A46725" w:rsidRPr="00182AF4">
              <w:rPr>
                <w:b/>
                <w:noProof/>
                <w:sz w:val="28"/>
              </w:rPr>
              <w:t>.</w:t>
            </w:r>
            <w:r w:rsidR="00B52FF6">
              <w:rPr>
                <w:b/>
                <w:noProof/>
                <w:sz w:val="28"/>
              </w:rPr>
              <w:t>0</w:t>
            </w:r>
            <w:r w:rsidR="00A46725" w:rsidRPr="00182AF4">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04B5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B5C"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490B" w:rsidP="00E15EF9">
            <w:pPr>
              <w:pStyle w:val="CRCoverPage"/>
              <w:spacing w:after="0"/>
              <w:ind w:firstLineChars="50" w:firstLine="100"/>
              <w:rPr>
                <w:noProof/>
                <w:lang w:eastAsia="ko-KR"/>
              </w:rPr>
            </w:pPr>
            <w:r w:rsidRPr="00907ECD">
              <w:rPr>
                <w:noProof/>
                <w:lang w:eastAsia="ko-KR"/>
              </w:rPr>
              <w:t>I</w:t>
            </w:r>
            <w:r w:rsidR="00965D7D" w:rsidRPr="00907ECD">
              <w:rPr>
                <w:rFonts w:hint="eastAsia"/>
                <w:noProof/>
                <w:lang w:eastAsia="ko-KR"/>
              </w:rPr>
              <w:t xml:space="preserve">ntroduction of Redundant </w:t>
            </w:r>
            <w:r w:rsidR="00E15EF9">
              <w:rPr>
                <w:noProof/>
                <w:lang w:eastAsia="ko-KR"/>
              </w:rPr>
              <w:t>Transmission Information</w:t>
            </w:r>
            <w:r w:rsidR="00965D7D" w:rsidRPr="00907ECD">
              <w:rPr>
                <w:rFonts w:hint="eastAsia"/>
                <w:noProof/>
                <w:lang w:eastAsia="ko-KR"/>
              </w:rPr>
              <w:t xml:space="preserve"> </w:t>
            </w:r>
            <w:r w:rsidR="00965D7D" w:rsidRPr="00907ECD">
              <w:rPr>
                <w:noProof/>
                <w:lang w:eastAsia="ko-KR"/>
              </w:rPr>
              <w:t>for</w:t>
            </w:r>
            <w:r w:rsidR="00965D7D" w:rsidRPr="00907ECD">
              <w:rPr>
                <w:rFonts w:hint="eastAsia"/>
                <w:noProof/>
                <w:lang w:eastAsia="ko-KR"/>
              </w:rPr>
              <w:t xml:space="preserve"> Solution #1</w:t>
            </w:r>
            <w:r w:rsidR="00965D7D" w:rsidRPr="00907ECD">
              <w:rPr>
                <w:noProof/>
                <w:lang w:eastAsia="ko-KR"/>
              </w:rPr>
              <w:t xml:space="preserve"> </w:t>
            </w:r>
            <w:r w:rsidRPr="00907ECD">
              <w:rPr>
                <w:noProof/>
                <w:lang w:eastAsia="ko-KR"/>
              </w:rPr>
              <w:t>(TS 38.413)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04B5C">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B5C" w:rsidP="00104B5C">
            <w:pPr>
              <w:pStyle w:val="CRCoverPage"/>
              <w:spacing w:after="0"/>
              <w:ind w:left="100"/>
              <w:rPr>
                <w:noProof/>
              </w:rPr>
            </w:pPr>
            <w: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775B">
            <w:pPr>
              <w:pStyle w:val="CRCoverPage"/>
              <w:spacing w:after="0"/>
              <w:ind w:left="100"/>
              <w:rPr>
                <w:noProof/>
              </w:rPr>
            </w:pPr>
            <w:r w:rsidRPr="00907ECD">
              <w:rPr>
                <w:noProof/>
              </w:rPr>
              <w:t>NR_IIoT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04B5C" w:rsidP="00B52FF6">
            <w:pPr>
              <w:pStyle w:val="CRCoverPage"/>
              <w:spacing w:after="0"/>
              <w:ind w:left="100"/>
              <w:rPr>
                <w:noProof/>
              </w:rPr>
            </w:pPr>
            <w:r>
              <w:rPr>
                <w:noProof/>
              </w:rPr>
              <w:t>20</w:t>
            </w:r>
            <w:r w:rsidR="00B52FF6">
              <w:rPr>
                <w:noProof/>
              </w:rPr>
              <w:t>20</w:t>
            </w:r>
            <w:r>
              <w:rPr>
                <w:noProof/>
              </w:rPr>
              <w:t>-</w:t>
            </w:r>
            <w:r w:rsidR="00B52FF6">
              <w:rPr>
                <w:noProof/>
              </w:rPr>
              <w:t>02</w:t>
            </w:r>
            <w:r w:rsidR="00B613AC">
              <w:rPr>
                <w:noProof/>
              </w:rPr>
              <w:t>-</w:t>
            </w:r>
            <w:r w:rsidR="00B52FF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04B5C" w:rsidRDefault="00104B5C" w:rsidP="00104B5C">
            <w:pPr>
              <w:pStyle w:val="CRCoverPage"/>
              <w:spacing w:after="0"/>
              <w:ind w:left="100" w:right="-609" w:firstLineChars="100" w:firstLine="200"/>
              <w:rPr>
                <w:b/>
                <w:noProof/>
              </w:rPr>
            </w:pPr>
            <w:r w:rsidRPr="00907ECD">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4B5C" w:rsidP="00104B5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07ECD" w:rsidRDefault="00B621B6" w:rsidP="00B621B6">
            <w:pPr>
              <w:pStyle w:val="CRCoverPage"/>
              <w:spacing w:after="0"/>
              <w:rPr>
                <w:noProof/>
              </w:rPr>
            </w:pPr>
            <w:r w:rsidRPr="00907ECD">
              <w:rPr>
                <w:noProof/>
                <w:lang w:eastAsia="ko-KR"/>
              </w:rPr>
              <w:t>The AMF needs to indicate to NG-RAN that redundant user plane resources shall be provided for the given PDU sessions by means of dual connectivity.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07EC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07ECD" w:rsidRDefault="002A3ABB" w:rsidP="00386F5D">
            <w:pPr>
              <w:pStyle w:val="CRCoverPage"/>
              <w:spacing w:after="0"/>
              <w:rPr>
                <w:noProof/>
                <w:lang w:eastAsia="ko-KR"/>
              </w:rPr>
            </w:pPr>
            <w:r w:rsidRPr="00907ECD">
              <w:rPr>
                <w:noProof/>
                <w:lang w:eastAsia="ko-KR"/>
              </w:rPr>
              <w:t xml:space="preserve">The Redundant </w:t>
            </w:r>
            <w:r w:rsidR="00386F5D">
              <w:rPr>
                <w:noProof/>
                <w:lang w:eastAsia="ko-KR"/>
              </w:rPr>
              <w:t>Transmission Information</w:t>
            </w:r>
            <w:r w:rsidRPr="00907ECD">
              <w:rPr>
                <w:noProof/>
                <w:lang w:eastAsia="ko-KR"/>
              </w:rPr>
              <w:t xml:space="preserve"> IE is included in the PDU Session Resource Setup Request Transfer IE of the PDU</w:t>
            </w:r>
            <w:r w:rsidR="00386F5D">
              <w:rPr>
                <w:noProof/>
                <w:lang w:eastAsia="ko-KR"/>
              </w:rPr>
              <w:t xml:space="preserve"> SESSION RESOURCE SETUP REQUEST, </w:t>
            </w:r>
            <w:r w:rsidRPr="00907ECD">
              <w:rPr>
                <w:noProof/>
                <w:lang w:eastAsia="ko-KR"/>
              </w:rPr>
              <w:t>HANDOVER REQUEST</w:t>
            </w:r>
            <w:r w:rsidR="00386F5D">
              <w:rPr>
                <w:noProof/>
                <w:lang w:eastAsia="ko-KR"/>
              </w:rPr>
              <w:t>, and PATH SWITCH REQUEST</w:t>
            </w:r>
            <w:r w:rsidRPr="00907ECD">
              <w:rPr>
                <w:noProof/>
                <w:lang w:eastAsia="ko-KR"/>
              </w:rPr>
              <w:t xml:space="preserv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07EC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07ECD" w:rsidRDefault="007A00CC" w:rsidP="007A00CC">
            <w:pPr>
              <w:pStyle w:val="CRCoverPage"/>
              <w:spacing w:after="0"/>
              <w:ind w:left="100"/>
              <w:rPr>
                <w:noProof/>
                <w:lang w:eastAsia="ko-KR"/>
              </w:rPr>
            </w:pPr>
            <w:r w:rsidRPr="00907ECD">
              <w:rPr>
                <w:noProof/>
                <w:lang w:eastAsia="ko-KR"/>
              </w:rPr>
              <w:t>Dual connectivity based end to end redundant user plane paths</w:t>
            </w:r>
            <w:r w:rsidR="002F5A7E" w:rsidRPr="00907ECD">
              <w:rPr>
                <w:noProof/>
                <w:lang w:eastAsia="ko-KR"/>
              </w:rPr>
              <w:t xml:space="preserve"> cannot be supported</w:t>
            </w:r>
            <w:r w:rsidRPr="00907ECD">
              <w:rPr>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907EC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07ECD" w:rsidRDefault="00B621B6" w:rsidP="00A23B53">
            <w:pPr>
              <w:pStyle w:val="CRCoverPage"/>
              <w:spacing w:after="0"/>
              <w:ind w:left="100"/>
              <w:rPr>
                <w:noProof/>
                <w:lang w:eastAsia="ko-KR"/>
              </w:rPr>
            </w:pPr>
            <w:r w:rsidRPr="00907ECD">
              <w:rPr>
                <w:noProof/>
                <w:lang w:eastAsia="ko-KR"/>
              </w:rPr>
              <w:t xml:space="preserve">8.2.1.2, 8.4.2.2, </w:t>
            </w:r>
            <w:r w:rsidR="008832F5">
              <w:rPr>
                <w:noProof/>
                <w:lang w:eastAsia="ko-KR"/>
              </w:rPr>
              <w:t xml:space="preserve">8.4.4.2, </w:t>
            </w:r>
            <w:r w:rsidR="00A23B53">
              <w:rPr>
                <w:noProof/>
                <w:lang w:eastAsia="ko-KR"/>
              </w:rPr>
              <w:t xml:space="preserve">9.3.1.2, </w:t>
            </w:r>
            <w:r w:rsidR="00A23B53" w:rsidRPr="00907ECD">
              <w:rPr>
                <w:noProof/>
                <w:lang w:eastAsia="ko-KR"/>
              </w:rPr>
              <w:t>9.3.1.X,</w:t>
            </w:r>
            <w:r w:rsidR="00A23B53">
              <w:rPr>
                <w:noProof/>
                <w:lang w:eastAsia="ko-KR"/>
              </w:rPr>
              <w:t xml:space="preserve"> </w:t>
            </w:r>
            <w:r w:rsidRPr="00907ECD">
              <w:rPr>
                <w:noProof/>
                <w:lang w:eastAsia="ko-KR"/>
              </w:rPr>
              <w:t xml:space="preserve">9.3.4.1, </w:t>
            </w:r>
            <w:r w:rsidR="008832F5">
              <w:rPr>
                <w:noProof/>
                <w:lang w:eastAsia="ko-KR"/>
              </w:rPr>
              <w:t xml:space="preserve">9.3.4.2, 9.3.4.8, 9.3.4.11, </w:t>
            </w:r>
            <w:r w:rsidRPr="00907ECD">
              <w:rPr>
                <w:noProof/>
                <w:lang w:eastAsia="ko-KR"/>
              </w:rPr>
              <w:t>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86F5D">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ko-KR"/>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86F5D" w:rsidP="00B52B55">
            <w:pPr>
              <w:pStyle w:val="CRCoverPage"/>
              <w:spacing w:after="0"/>
              <w:ind w:left="99"/>
              <w:rPr>
                <w:noProof/>
              </w:rPr>
            </w:pPr>
            <w:r w:rsidRPr="00777CE4">
              <w:rPr>
                <w:noProof/>
              </w:rPr>
              <w:t>TS 38.4</w:t>
            </w:r>
            <w:r w:rsidR="00777CE4" w:rsidRPr="00777CE4">
              <w:rPr>
                <w:noProof/>
              </w:rPr>
              <w:t>2</w:t>
            </w:r>
            <w:r w:rsidRPr="00777CE4">
              <w:rPr>
                <w:noProof/>
              </w:rPr>
              <w:t>3 CR 0</w:t>
            </w:r>
            <w:r w:rsidR="00B52B55">
              <w:rPr>
                <w:noProof/>
              </w:rPr>
              <w:t>323</w:t>
            </w:r>
            <w:bookmarkStart w:id="2" w:name="_GoBack"/>
            <w:bookmarkEnd w:id="2"/>
            <w:r w:rsidRPr="00777CE4">
              <w:rPr>
                <w:noProof/>
              </w:rPr>
              <w:t>, TS 38.463 CR 0</w:t>
            </w:r>
            <w:r w:rsidR="00B52B55">
              <w:rPr>
                <w:noProof/>
              </w:rPr>
              <w:t>486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B5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B5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511B" w:rsidRDefault="0009511B" w:rsidP="00DB5119">
      <w:pPr>
        <w:rPr>
          <w:b/>
          <w:i/>
          <w:color w:val="0000FF"/>
          <w:sz w:val="28"/>
          <w:highlight w:val="yellow"/>
          <w:lang w:eastAsia="zh-CN"/>
        </w:rPr>
      </w:pPr>
    </w:p>
    <w:p w:rsidR="00DB5119" w:rsidRDefault="00DB5119" w:rsidP="00DB5119">
      <w:pPr>
        <w:rPr>
          <w:b/>
          <w:i/>
          <w:color w:val="0000FF"/>
          <w:sz w:val="28"/>
          <w:lang w:eastAsia="zh-CN"/>
        </w:rPr>
      </w:pP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 ---------------</w:t>
      </w:r>
    </w:p>
    <w:p w:rsidR="00DB5119" w:rsidRDefault="00DB5119" w:rsidP="00DB5119">
      <w:pPr>
        <w:rPr>
          <w:noProof/>
        </w:rPr>
      </w:pPr>
      <w:bookmarkStart w:id="3" w:name="_Toc534727683"/>
    </w:p>
    <w:p w:rsidR="00EC0B31" w:rsidRPr="00FA22D3" w:rsidRDefault="00EC0B31" w:rsidP="00EC0B31">
      <w:pPr>
        <w:pStyle w:val="4"/>
      </w:pPr>
      <w:bookmarkStart w:id="4" w:name="_Toc14165515"/>
      <w:r w:rsidRPr="00FA22D3">
        <w:t>8.2.1.2</w:t>
      </w:r>
      <w:r w:rsidRPr="00FA22D3">
        <w:tab/>
        <w:t>Successful Operation</w:t>
      </w:r>
      <w:bookmarkEnd w:id="4"/>
    </w:p>
    <w:p w:rsidR="00EC0B31" w:rsidRPr="00FA22D3" w:rsidRDefault="00EC0B31" w:rsidP="00EC0B31">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1.05pt" o:ole="">
            <v:imagedata r:id="rId13" o:title=""/>
          </v:shape>
          <o:OLEObject Type="Embed" ProgID="Visio.Drawing.11" ShapeID="_x0000_i1025" DrawAspect="Content" ObjectID="_1643228607" r:id="rId14"/>
        </w:object>
      </w:r>
    </w:p>
    <w:p w:rsidR="00EC0B31" w:rsidRPr="00FA22D3" w:rsidRDefault="00EC0B31" w:rsidP="00EC0B31">
      <w:pPr>
        <w:pStyle w:val="TF"/>
      </w:pPr>
      <w:r w:rsidRPr="00FA22D3">
        <w:t>Figure 8.2.1.2-1: PDU session resource setup: successful operation</w:t>
      </w:r>
    </w:p>
    <w:p w:rsidR="00EC0B31" w:rsidRPr="00FA22D3" w:rsidRDefault="00EC0B31" w:rsidP="00EC0B31">
      <w:r w:rsidRPr="00FA22D3">
        <w:t>The AMF initiates the procedure by sending a PDU SESSION RESOURCE SETUP REQUEST message to the NG-RAN node.</w:t>
      </w:r>
    </w:p>
    <w:bookmarkEnd w:id="3"/>
    <w:p w:rsidR="00DB5119" w:rsidRDefault="00196C49" w:rsidP="00DB5119">
      <w:pPr>
        <w:rPr>
          <w:noProof/>
        </w:rPr>
      </w:pPr>
      <w:r w:rsidRPr="00127A7C">
        <w:rPr>
          <w:noProof/>
          <w:highlight w:val="yellow"/>
        </w:rPr>
        <w:t xml:space="preserve"> </w:t>
      </w:r>
      <w:r w:rsidR="00DB5119" w:rsidRPr="00127A7C">
        <w:rPr>
          <w:noProof/>
          <w:highlight w:val="yellow"/>
        </w:rPr>
        <w:t>[Unchanged text skipped]</w:t>
      </w:r>
    </w:p>
    <w:p w:rsidR="00D75B4F" w:rsidRPr="001D2E49" w:rsidRDefault="00D75B4F" w:rsidP="00D75B4F">
      <w:pPr>
        <w:rPr>
          <w:lang w:eastAsia="zh-CN"/>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rsidR="005C6C40" w:rsidRDefault="005C6C40" w:rsidP="005C6C40">
      <w:pPr>
        <w:rPr>
          <w:ins w:id="5" w:author="김석중/선임연구원/미래기술센터 C&amp;M표준(연)5G시스템표준Task(seokjung.kim@lge.com)" w:date="2020-02-12T19:35:00Z"/>
          <w:rFonts w:eastAsia="SimSun"/>
          <w:lang w:eastAsia="zh-CN"/>
        </w:rPr>
      </w:pPr>
      <w:ins w:id="6" w:author="김석중/선임연구원/미래기술센터 C&amp;M표준(연)5G시스템표준Task(seokjung.kim@lge.com)" w:date="2020-02-12T19:35:00Z">
        <w:r w:rsidRPr="00FA22D3">
          <w:rPr>
            <w:lang w:eastAsia="ja-JP"/>
          </w:rPr>
          <w:t xml:space="preserve">For each PDU session </w:t>
        </w:r>
        <w:r w:rsidRPr="00FA22D3">
          <w:rPr>
            <w:rFonts w:hint="eastAsia"/>
            <w:lang w:eastAsia="zh-CN"/>
          </w:rPr>
          <w:t xml:space="preserve">for which the </w:t>
        </w:r>
        <w:r>
          <w:rPr>
            <w:i/>
            <w:lang w:eastAsia="ja-JP"/>
          </w:rPr>
          <w:t xml:space="preserve">Redundant Sequence Number </w:t>
        </w:r>
        <w:r w:rsidRPr="00FA22D3">
          <w:rPr>
            <w:rFonts w:hint="eastAsia"/>
            <w:lang w:eastAsia="zh-CN"/>
          </w:rPr>
          <w:t xml:space="preserve">IE is included in the </w:t>
        </w:r>
        <w:r w:rsidRPr="00FA22D3">
          <w:rPr>
            <w:i/>
            <w:lang w:val="en-US"/>
          </w:rPr>
          <w:t xml:space="preserve">PDU </w:t>
        </w:r>
        <w:r w:rsidRPr="00FA22D3">
          <w:rPr>
            <w:i/>
            <w:iCs/>
            <w:lang w:val="en-US"/>
          </w:rPr>
          <w:t>Session Resource Setup Request Transfer</w:t>
        </w:r>
        <w:r w:rsidRPr="00FA22D3">
          <w:rPr>
            <w:iCs/>
            <w:lang w:val="en-US" w:eastAsia="zh-CN"/>
          </w:rPr>
          <w:t xml:space="preserve"> </w:t>
        </w:r>
        <w:r w:rsidRPr="00FA22D3">
          <w:rPr>
            <w:lang w:val="en-US" w:eastAsia="zh-CN"/>
          </w:rPr>
          <w:t>IE of</w:t>
        </w:r>
        <w:r w:rsidRPr="00FA22D3">
          <w:rPr>
            <w:lang w:eastAsia="ja-JP"/>
          </w:rPr>
          <w:t xml:space="preserve"> the </w:t>
        </w:r>
        <w:r w:rsidRPr="00FA22D3">
          <w:t xml:space="preserve">PDU SESSION RESOURCE SETUP REQUEST </w:t>
        </w:r>
        <w:r w:rsidRPr="00FA22D3">
          <w:rPr>
            <w:lang w:eastAsia="ja-JP"/>
          </w:rPr>
          <w:t xml:space="preserve">message, the NG-RAN node shall </w:t>
        </w:r>
        <w:r>
          <w:rPr>
            <w:lang w:eastAsia="ja-JP"/>
          </w:rPr>
          <w:t xml:space="preserve">if supported, establish </w:t>
        </w:r>
        <w:r>
          <w:t>different, redundant user plane</w:t>
        </w:r>
        <w:r w:rsidRPr="00C456C2">
          <w:t xml:space="preserve"> resources</w:t>
        </w:r>
        <w:r w:rsidRPr="00FA22D3">
          <w:rPr>
            <w:rFonts w:eastAsia="SimSun" w:hint="eastAsia"/>
            <w:lang w:eastAsia="zh-CN"/>
          </w:rPr>
          <w:t xml:space="preserve"> as specified in TS 23.501</w:t>
        </w:r>
        <w:r w:rsidRPr="00FA22D3">
          <w:rPr>
            <w:rFonts w:eastAsia="SimSun"/>
            <w:lang w:eastAsia="zh-CN"/>
          </w:rPr>
          <w:t xml:space="preserve"> </w:t>
        </w:r>
        <w:r w:rsidRPr="00FA22D3">
          <w:rPr>
            <w:rFonts w:eastAsia="SimSun" w:hint="eastAsia"/>
            <w:lang w:eastAsia="zh-CN"/>
          </w:rPr>
          <w:t>[9</w:t>
        </w:r>
        <w:r w:rsidRPr="00FA22D3">
          <w:rPr>
            <w:rFonts w:eastAsia="SimSun"/>
            <w:lang w:eastAsia="zh-CN"/>
          </w:rPr>
          <w:t>].</w:t>
        </w:r>
      </w:ins>
    </w:p>
    <w:p w:rsidR="00D75B4F" w:rsidRPr="001D2E49" w:rsidRDefault="00D75B4F" w:rsidP="00D75B4F">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rsidR="00474210" w:rsidRDefault="00D75B4F" w:rsidP="00D75B4F">
      <w:pPr>
        <w:rPr>
          <w:noProof/>
        </w:rPr>
      </w:pPr>
      <w:r w:rsidRPr="00127A7C">
        <w:rPr>
          <w:noProof/>
          <w:highlight w:val="yellow"/>
        </w:rPr>
        <w:t xml:space="preserve"> </w:t>
      </w:r>
      <w:r w:rsidR="00474210" w:rsidRPr="00127A7C">
        <w:rPr>
          <w:noProof/>
          <w:highlight w:val="yellow"/>
        </w:rPr>
        <w:t>[Unchanged text skipped]</w:t>
      </w:r>
    </w:p>
    <w:p w:rsidR="00D75B4F" w:rsidRPr="001D2E49" w:rsidRDefault="00D75B4F" w:rsidP="00D75B4F">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rsidR="00D75B4F" w:rsidRPr="001D2E49" w:rsidRDefault="00D75B4F" w:rsidP="00D75B4F">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rsidR="00D75B4F" w:rsidRPr="001D2E49" w:rsidRDefault="00D75B4F" w:rsidP="00D75B4F">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rsidR="00D75B4F" w:rsidRPr="001D2E49" w:rsidRDefault="00D75B4F" w:rsidP="00D75B4F">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rsidR="005C6C40" w:rsidRDefault="005C6C40" w:rsidP="005C6C40">
      <w:pPr>
        <w:pStyle w:val="B1"/>
        <w:rPr>
          <w:ins w:id="7" w:author="김석중/선임연구원/미래기술센터 C&amp;M표준(연)5G시스템표준Task(seokjung.kim@lge.com)" w:date="2020-02-12T19:37:00Z"/>
          <w:lang w:eastAsia="ja-JP"/>
        </w:rPr>
      </w:pPr>
      <w:ins w:id="8" w:author="김석중/선임연구원/미래기술센터 C&amp;M표준(연)5G시스템표준Task(seokjung.kim@lge.com)" w:date="2020-02-12T19:37:00Z">
        <w:r w:rsidRPr="009F5A10">
          <w:rPr>
            <w:snapToGrid w:val="0"/>
            <w:lang w:eastAsia="ja-JP"/>
          </w:rPr>
          <w:t>-</w:t>
        </w:r>
        <w:r w:rsidRPr="009F5A10">
          <w:rPr>
            <w:snapToGrid w:val="0"/>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t>
        </w:r>
        <w:r w:rsidRPr="009F5A10">
          <w:rPr>
            <w:rFonts w:eastAsia="SimSun"/>
            <w:lang w:eastAsia="zh-CN"/>
          </w:rPr>
          <w:t xml:space="preserve">resource </w:t>
        </w:r>
        <w:r w:rsidRPr="009F5A10">
          <w:rPr>
            <w:lang w:eastAsia="ja-JP"/>
          </w:rPr>
          <w:t>successfully setup</w:t>
        </w:r>
        <w:r>
          <w:rPr>
            <w:lang w:eastAsia="ja-JP"/>
          </w:rPr>
          <w:t xml:space="preserve"> with the RSN other than the requested RSN</w:t>
        </w:r>
        <w:r w:rsidRPr="009F5A10">
          <w:rPr>
            <w:lang w:eastAsia="ja-JP"/>
          </w:rPr>
          <w:t xml:space="preserve">, the </w:t>
        </w:r>
        <w:r w:rsidRPr="009F5A10">
          <w:rPr>
            <w:i/>
            <w:lang w:eastAsia="ja-JP"/>
          </w:rPr>
          <w:t>PDU Session Resource Setup Response Transfer</w:t>
        </w:r>
        <w:r w:rsidRPr="009F5A10">
          <w:rPr>
            <w:lang w:eastAsia="ja-JP"/>
          </w:rPr>
          <w:t xml:space="preserve"> IE shall be included containing</w:t>
        </w:r>
        <w:r>
          <w:rPr>
            <w:lang w:eastAsia="ja-JP"/>
          </w:rPr>
          <w:t xml:space="preserve"> </w:t>
        </w:r>
        <w:r w:rsidRPr="00FA22D3">
          <w:rPr>
            <w:rFonts w:hint="eastAsia"/>
            <w:lang w:eastAsia="zh-CN"/>
          </w:rPr>
          <w:t xml:space="preserve">the </w:t>
        </w:r>
        <w:r>
          <w:rPr>
            <w:i/>
            <w:lang w:eastAsia="ja-JP"/>
          </w:rPr>
          <w:t xml:space="preserve">Redundant Sequence Number </w:t>
        </w:r>
        <w:r w:rsidRPr="00FA22D3">
          <w:rPr>
            <w:rFonts w:hint="eastAsia"/>
            <w:lang w:eastAsia="zh-CN"/>
          </w:rPr>
          <w:t>IE</w:t>
        </w:r>
        <w:r w:rsidRPr="009F5A10">
          <w:rPr>
            <w:lang w:eastAsia="ja-JP"/>
          </w:rPr>
          <w:t>.</w:t>
        </w:r>
      </w:ins>
    </w:p>
    <w:p w:rsidR="00D75B4F" w:rsidRPr="001D2E49" w:rsidRDefault="00D75B4F" w:rsidP="00D75B4F">
      <w:pPr>
        <w:pStyle w:val="B1"/>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rsidR="00474210" w:rsidRDefault="00D75B4F" w:rsidP="00D75B4F">
      <w:pPr>
        <w:rPr>
          <w:noProof/>
        </w:rPr>
      </w:pPr>
      <w:r w:rsidRPr="00127A7C">
        <w:rPr>
          <w:noProof/>
          <w:highlight w:val="yellow"/>
        </w:rPr>
        <w:t xml:space="preserve"> </w:t>
      </w:r>
      <w:r w:rsidR="00474210" w:rsidRPr="00127A7C">
        <w:rPr>
          <w:noProof/>
          <w:highlight w:val="yellow"/>
        </w:rPr>
        <w:t>[Unchanged text skipped]</w:t>
      </w:r>
    </w:p>
    <w:p w:rsidR="00EC0B31" w:rsidRPr="00474210" w:rsidRDefault="00EC0B31">
      <w:pPr>
        <w:rPr>
          <w:noProof/>
        </w:rPr>
      </w:pPr>
    </w:p>
    <w:p w:rsidR="00DB5119" w:rsidRDefault="00DB5119" w:rsidP="00DB5119">
      <w:pPr>
        <w:rPr>
          <w:b/>
          <w:i/>
          <w:color w:val="0000FF"/>
          <w:sz w:val="28"/>
          <w:lang w:eastAsia="zh-CN"/>
        </w:rPr>
      </w:pP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 ---------------</w:t>
      </w:r>
    </w:p>
    <w:p w:rsidR="00DB5119" w:rsidRDefault="00DB5119" w:rsidP="00DB5119">
      <w:pPr>
        <w:rPr>
          <w:rFonts w:eastAsia="SimSun"/>
          <w:b/>
          <w:i/>
          <w:color w:val="0000FF"/>
          <w:sz w:val="28"/>
          <w:lang w:eastAsia="zh-CN"/>
        </w:rPr>
      </w:pPr>
    </w:p>
    <w:p w:rsidR="00D90BB0" w:rsidRPr="00D90BB0" w:rsidRDefault="00D90BB0" w:rsidP="00DB5119">
      <w:pPr>
        <w:rPr>
          <w:rFonts w:eastAsia="SimSun"/>
          <w:b/>
          <w:i/>
          <w:color w:val="0000FF"/>
          <w:sz w:val="28"/>
          <w:lang w:eastAsia="zh-CN"/>
        </w:rPr>
      </w:pPr>
    </w:p>
    <w:p w:rsidR="00DB5119" w:rsidRDefault="00DB5119" w:rsidP="00DB511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Second </w:t>
      </w:r>
      <w:r>
        <w:rPr>
          <w:rFonts w:hint="eastAsia"/>
          <w:b/>
          <w:i/>
          <w:color w:val="0000FF"/>
          <w:sz w:val="28"/>
          <w:highlight w:val="yellow"/>
          <w:lang w:eastAsia="zh-CN"/>
        </w:rPr>
        <w:t>Change --------------</w:t>
      </w:r>
    </w:p>
    <w:p w:rsidR="00DB5119" w:rsidRDefault="00DB5119">
      <w:pPr>
        <w:rPr>
          <w:noProof/>
        </w:rPr>
      </w:pPr>
    </w:p>
    <w:p w:rsidR="0028507E" w:rsidRPr="00FA22D3" w:rsidRDefault="0028507E" w:rsidP="0028507E">
      <w:pPr>
        <w:pStyle w:val="4"/>
      </w:pPr>
      <w:bookmarkStart w:id="9" w:name="_Toc14165569"/>
      <w:r w:rsidRPr="00FA22D3">
        <w:t>8.4.2.2</w:t>
      </w:r>
      <w:r w:rsidRPr="00FA22D3">
        <w:tab/>
        <w:t>Successful Operation</w:t>
      </w:r>
      <w:bookmarkEnd w:id="9"/>
    </w:p>
    <w:p w:rsidR="0028507E" w:rsidRPr="00FA22D3" w:rsidRDefault="0028507E" w:rsidP="0028507E">
      <w:pPr>
        <w:pStyle w:val="TH"/>
      </w:pPr>
      <w:r w:rsidRPr="00FA22D3">
        <w:object w:dxaOrig="6893" w:dyaOrig="2427">
          <v:shape id="_x0000_i1026" type="#_x0000_t75" style="width:344.55pt;height:121.05pt" o:ole="">
            <v:imagedata r:id="rId15" o:title=""/>
          </v:shape>
          <o:OLEObject Type="Embed" ProgID="Visio.Drawing.11" ShapeID="_x0000_i1026" DrawAspect="Content" ObjectID="_1643228608" r:id="rId16"/>
        </w:object>
      </w:r>
    </w:p>
    <w:p w:rsidR="0028507E" w:rsidRPr="00FA22D3" w:rsidRDefault="0028507E" w:rsidP="0028507E">
      <w:pPr>
        <w:pStyle w:val="TF"/>
      </w:pPr>
      <w:r w:rsidRPr="00FA22D3">
        <w:t>Figure 8.4.2.2-1: Handover resource allocation: successful operation</w:t>
      </w:r>
    </w:p>
    <w:p w:rsidR="0028507E" w:rsidRPr="00FA22D3" w:rsidRDefault="0028507E" w:rsidP="0028507E">
      <w:r w:rsidRPr="00FA22D3">
        <w:t>The AMF initiates the procedure by sending the HANDOVER REQUEST message to the target NG-RAN node.</w:t>
      </w:r>
    </w:p>
    <w:p w:rsidR="00C456C2" w:rsidRDefault="00C456C2" w:rsidP="00C456C2">
      <w:pPr>
        <w:rPr>
          <w:noProof/>
        </w:rPr>
      </w:pPr>
      <w:r w:rsidRPr="00127A7C">
        <w:rPr>
          <w:noProof/>
          <w:highlight w:val="yellow"/>
        </w:rPr>
        <w:t>[Unchanged text skipped]</w:t>
      </w:r>
    </w:p>
    <w:p w:rsidR="00D75B4F" w:rsidRPr="001D2E49" w:rsidRDefault="00D75B4F" w:rsidP="00D75B4F">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rsidR="005C6C40" w:rsidRDefault="005C6C40" w:rsidP="005C6C40">
      <w:pPr>
        <w:rPr>
          <w:ins w:id="10" w:author="김석중/선임연구원/미래기술센터 C&amp;M표준(연)5G시스템표준Task(seokjung.kim@lge.com)" w:date="2020-02-12T19:38:00Z"/>
          <w:rFonts w:eastAsia="SimSun"/>
          <w:lang w:eastAsia="zh-CN"/>
        </w:rPr>
      </w:pPr>
      <w:ins w:id="11" w:author="김석중/선임연구원/미래기술센터 C&amp;M표준(연)5G시스템표준Task(seokjung.kim@lge.com)" w:date="2020-02-12T19:38:00Z">
        <w:r w:rsidRPr="00FA22D3">
          <w:rPr>
            <w:lang w:eastAsia="ja-JP"/>
          </w:rPr>
          <w:t xml:space="preserve">For each PDU session </w:t>
        </w:r>
        <w:r w:rsidRPr="00FA22D3">
          <w:rPr>
            <w:rFonts w:hint="eastAsia"/>
            <w:lang w:eastAsia="zh-CN"/>
          </w:rPr>
          <w:t xml:space="preserve">for which the </w:t>
        </w:r>
        <w:r>
          <w:rPr>
            <w:i/>
            <w:lang w:eastAsia="ja-JP"/>
          </w:rPr>
          <w:t>Redundant Sequence Number</w:t>
        </w:r>
        <w:r w:rsidRPr="00FA22D3">
          <w:rPr>
            <w:rFonts w:hint="eastAsia"/>
            <w:lang w:eastAsia="zh-CN"/>
          </w:rPr>
          <w:t xml:space="preserve"> IE is included in the </w:t>
        </w:r>
        <w:r w:rsidRPr="00FA22D3">
          <w:rPr>
            <w:i/>
          </w:rPr>
          <w:t xml:space="preserve">Handover Request Transfer </w:t>
        </w:r>
        <w:r w:rsidRPr="00FA22D3">
          <w:rPr>
            <w:lang w:val="en-US" w:eastAsia="zh-CN"/>
          </w:rPr>
          <w:t>IE of</w:t>
        </w:r>
        <w:r w:rsidRPr="00FA22D3">
          <w:rPr>
            <w:lang w:eastAsia="ja-JP"/>
          </w:rPr>
          <w:t xml:space="preserve"> the </w:t>
        </w:r>
        <w:r w:rsidRPr="00FA22D3">
          <w:t xml:space="preserve">HANDOVER REQUEST </w:t>
        </w:r>
        <w:r w:rsidRPr="00FA22D3">
          <w:rPr>
            <w:lang w:eastAsia="ja-JP"/>
          </w:rPr>
          <w:t xml:space="preserve">message, the NG-RAN node shall </w:t>
        </w:r>
        <w:r>
          <w:rPr>
            <w:lang w:eastAsia="ja-JP"/>
          </w:rPr>
          <w:t xml:space="preserve">if supported, establish </w:t>
        </w:r>
        <w:r>
          <w:t>different, redundant user plane</w:t>
        </w:r>
        <w:r w:rsidRPr="00C456C2">
          <w:t xml:space="preserve"> resources</w:t>
        </w:r>
        <w:r w:rsidRPr="00FA22D3">
          <w:rPr>
            <w:rFonts w:eastAsia="SimSun" w:hint="eastAsia"/>
            <w:lang w:eastAsia="zh-CN"/>
          </w:rPr>
          <w:t xml:space="preserve"> as specified in TS 23.501</w:t>
        </w:r>
        <w:r w:rsidRPr="00FA22D3">
          <w:rPr>
            <w:rFonts w:eastAsia="SimSun"/>
            <w:lang w:eastAsia="zh-CN"/>
          </w:rPr>
          <w:t xml:space="preserve"> </w:t>
        </w:r>
        <w:r w:rsidRPr="00FA22D3">
          <w:rPr>
            <w:rFonts w:eastAsia="SimSun" w:hint="eastAsia"/>
            <w:lang w:eastAsia="zh-CN"/>
          </w:rPr>
          <w:t>[9</w:t>
        </w:r>
        <w:r w:rsidRPr="00FA22D3">
          <w:rPr>
            <w:rFonts w:eastAsia="SimSun"/>
            <w:lang w:eastAsia="zh-CN"/>
          </w:rPr>
          <w:t>].</w:t>
        </w:r>
      </w:ins>
    </w:p>
    <w:p w:rsidR="005C6C40" w:rsidRDefault="005C6C40" w:rsidP="005C6C40">
      <w:pPr>
        <w:rPr>
          <w:ins w:id="12" w:author="김석중/선임연구원/미래기술센터 C&amp;M표준(연)5G시스템표준Task(seokjung.kim@lge.com)" w:date="2020-02-12T19:38:00Z"/>
        </w:rPr>
      </w:pPr>
      <w:ins w:id="13" w:author="김석중/선임연구원/미래기술센터 C&amp;M표준(연)5G시스템표준Task(seokjung.kim@lge.com)" w:date="2020-02-12T19:38:00Z">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t>
        </w:r>
        <w:r w:rsidRPr="009F5A10">
          <w:rPr>
            <w:rFonts w:eastAsia="SimSun"/>
            <w:lang w:eastAsia="zh-CN"/>
          </w:rPr>
          <w:t xml:space="preserve">resource </w:t>
        </w:r>
        <w:r w:rsidRPr="009F5A10">
          <w:rPr>
            <w:lang w:eastAsia="ja-JP"/>
          </w:rPr>
          <w:t>successfully setup</w:t>
        </w:r>
        <w:r>
          <w:rPr>
            <w:lang w:eastAsia="ja-JP"/>
          </w:rPr>
          <w:t xml:space="preserve"> with the RSN other than the requested RSN</w:t>
        </w:r>
        <w:r w:rsidRPr="009F5A10">
          <w:rPr>
            <w:lang w:eastAsia="ja-JP"/>
          </w:rPr>
          <w:t xml:space="preserve">, the </w:t>
        </w:r>
        <w:r w:rsidRPr="00B05848">
          <w:rPr>
            <w:i/>
            <w:lang w:eastAsia="ja-JP"/>
          </w:rPr>
          <w:t>Handover Request Acknowledge Transfer</w:t>
        </w:r>
        <w:r w:rsidRPr="009F5A10">
          <w:rPr>
            <w:lang w:eastAsia="ja-JP"/>
          </w:rPr>
          <w:t xml:space="preserve"> IE shall be included containing</w:t>
        </w:r>
        <w:r>
          <w:rPr>
            <w:lang w:eastAsia="ja-JP"/>
          </w:rPr>
          <w:t xml:space="preserve"> the </w:t>
        </w:r>
        <w:r>
          <w:rPr>
            <w:i/>
            <w:lang w:eastAsia="ja-JP"/>
          </w:rPr>
          <w:t>Redundant Sequence Number</w:t>
        </w:r>
        <w:r w:rsidRPr="00FA22D3">
          <w:rPr>
            <w:rFonts w:hint="eastAsia"/>
            <w:lang w:eastAsia="zh-CN"/>
          </w:rPr>
          <w:t xml:space="preserve"> IE</w:t>
        </w:r>
        <w:r w:rsidRPr="009F5A10">
          <w:rPr>
            <w:lang w:eastAsia="ja-JP"/>
          </w:rPr>
          <w:t>.</w:t>
        </w:r>
      </w:ins>
    </w:p>
    <w:p w:rsidR="00D75B4F" w:rsidRPr="001D2E49" w:rsidRDefault="00D75B4F" w:rsidP="00D75B4F">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rsidR="00DB5119" w:rsidRPr="00D75B4F" w:rsidRDefault="00DB5119">
      <w:pPr>
        <w:rPr>
          <w:noProof/>
        </w:rPr>
      </w:pPr>
    </w:p>
    <w:p w:rsidR="00DB5119" w:rsidRDefault="00DB5119" w:rsidP="00DB511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Second </w:t>
      </w:r>
      <w:r>
        <w:rPr>
          <w:rFonts w:hint="eastAsia"/>
          <w:b/>
          <w:i/>
          <w:color w:val="0000FF"/>
          <w:sz w:val="28"/>
          <w:highlight w:val="yellow"/>
          <w:lang w:eastAsia="zh-CN"/>
        </w:rPr>
        <w:t>Change --------------</w:t>
      </w:r>
    </w:p>
    <w:p w:rsidR="00DB5119" w:rsidRDefault="00DB5119">
      <w:pPr>
        <w:rPr>
          <w:noProof/>
        </w:rPr>
      </w:pPr>
    </w:p>
    <w:p w:rsidR="00D90BB0" w:rsidRDefault="00D90BB0">
      <w:pPr>
        <w:rPr>
          <w:noProof/>
        </w:rPr>
      </w:pPr>
    </w:p>
    <w:p w:rsidR="00196C49" w:rsidRDefault="00196C49" w:rsidP="00196C4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Third </w:t>
      </w:r>
      <w:r>
        <w:rPr>
          <w:rFonts w:hint="eastAsia"/>
          <w:b/>
          <w:i/>
          <w:color w:val="0000FF"/>
          <w:sz w:val="28"/>
          <w:highlight w:val="yellow"/>
          <w:lang w:eastAsia="zh-CN"/>
        </w:rPr>
        <w:t>Change --------------</w:t>
      </w:r>
    </w:p>
    <w:p w:rsidR="00196C49" w:rsidRDefault="00196C49">
      <w:pPr>
        <w:rPr>
          <w:noProof/>
        </w:rPr>
      </w:pPr>
    </w:p>
    <w:p w:rsidR="008832F5" w:rsidRPr="009F5A10" w:rsidRDefault="008832F5" w:rsidP="008832F5">
      <w:pPr>
        <w:pStyle w:val="4"/>
      </w:pPr>
      <w:bookmarkStart w:id="14" w:name="_Toc20954892"/>
      <w:r w:rsidRPr="009F5A10">
        <w:lastRenderedPageBreak/>
        <w:t>8.4.4.2</w:t>
      </w:r>
      <w:r w:rsidRPr="009F5A10">
        <w:tab/>
        <w:t>Successful Operation</w:t>
      </w:r>
      <w:bookmarkEnd w:id="14"/>
    </w:p>
    <w:p w:rsidR="008832F5" w:rsidRPr="009F5A10" w:rsidRDefault="008832F5" w:rsidP="008832F5">
      <w:pPr>
        <w:pStyle w:val="TH"/>
      </w:pPr>
      <w:r w:rsidRPr="009F5A10">
        <w:object w:dxaOrig="6893" w:dyaOrig="2427">
          <v:shape id="_x0000_i1027" type="#_x0000_t75" style="width:344.55pt;height:121.05pt" o:ole="">
            <v:imagedata r:id="rId17" o:title=""/>
          </v:shape>
          <o:OLEObject Type="Embed" ProgID="Visio.Drawing.11" ShapeID="_x0000_i1027" DrawAspect="Content" ObjectID="_1643228609" r:id="rId18"/>
        </w:object>
      </w:r>
    </w:p>
    <w:p w:rsidR="008832F5" w:rsidRPr="009F5A10" w:rsidRDefault="008832F5" w:rsidP="008832F5">
      <w:pPr>
        <w:pStyle w:val="TF"/>
      </w:pPr>
      <w:r w:rsidRPr="009F5A10">
        <w:t>Figure 8.4.4.2-1: Path switch request: successful operation</w:t>
      </w:r>
    </w:p>
    <w:p w:rsidR="008832F5" w:rsidRPr="009F5A10" w:rsidRDefault="008832F5" w:rsidP="008832F5">
      <w:r w:rsidRPr="009F5A10">
        <w:t>The NG-RAN node initiates the procedure by sending the PATH SWITCH REQUEST message to the AMF. Upon reception of the PATH SWITCH REQUEST message the AMF shall, for each PDU session indicated in the</w:t>
      </w:r>
      <w:r w:rsidRPr="009F5A10">
        <w:rPr>
          <w:i/>
        </w:rPr>
        <w:t xml:space="preserve"> PDU Session ID</w:t>
      </w:r>
      <w:r w:rsidRPr="009F5A10">
        <w:t xml:space="preserve"> IE, transparently</w:t>
      </w:r>
      <w:r w:rsidRPr="009F5A10">
        <w:rPr>
          <w:rFonts w:eastAsia="SimSun" w:hint="eastAsia"/>
          <w:lang w:eastAsia="zh-CN"/>
        </w:rPr>
        <w:t xml:space="preserve"> </w:t>
      </w:r>
      <w:r w:rsidRPr="009F5A10">
        <w:t xml:space="preserve">transfer the </w:t>
      </w:r>
      <w:r w:rsidRPr="009F5A10">
        <w:rPr>
          <w:i/>
          <w:snapToGrid w:val="0"/>
          <w:lang w:eastAsia="zh-CN"/>
        </w:rPr>
        <w:t>Path Switch Request Transfer</w:t>
      </w:r>
      <w:r w:rsidRPr="009F5A10">
        <w:t xml:space="preserve"> IE to the SMF associated with the concerned PDU session.</w:t>
      </w:r>
    </w:p>
    <w:p w:rsidR="008832F5" w:rsidRDefault="008832F5" w:rsidP="008832F5">
      <w:pPr>
        <w:rPr>
          <w:noProof/>
        </w:rPr>
      </w:pPr>
      <w:r w:rsidRPr="00127A7C">
        <w:rPr>
          <w:noProof/>
          <w:highlight w:val="yellow"/>
        </w:rPr>
        <w:t>[Unchanged text skipped]</w:t>
      </w:r>
    </w:p>
    <w:p w:rsidR="008832F5" w:rsidRDefault="00D75B4F" w:rsidP="008832F5">
      <w:pPr>
        <w:rPr>
          <w:ins w:id="15" w:author="김석중/선임연구원/차세대표준(연)5G표준Task(seokjung.kim@lge.com)" w:date="2019-10-05T02:10:00Z"/>
          <w:rFonts w:eastAsia="맑은 고딕"/>
        </w:rPr>
      </w:pPr>
      <w:r w:rsidRPr="001D2E49">
        <w:rPr>
          <w:rFonts w:eastAsia="맑은 고딕"/>
        </w:rPr>
        <w:t xml:space="preserve">If the </w:t>
      </w:r>
      <w:r w:rsidRPr="001D2E49">
        <w:rPr>
          <w:rFonts w:eastAsia="맑은 고딕"/>
          <w:i/>
        </w:rPr>
        <w:t xml:space="preserve">Redirection for Voice EPS Fallback </w:t>
      </w:r>
      <w:r w:rsidRPr="001D2E49">
        <w:rPr>
          <w:rFonts w:eastAsia="맑은 고딕"/>
        </w:rPr>
        <w:t xml:space="preserve">IE is included in the </w:t>
      </w:r>
      <w:r w:rsidRPr="001D2E49">
        <w:t>PATH SWITCH REQUEST ACKNOWLEDGE</w:t>
      </w:r>
      <w:r w:rsidRPr="001D2E49">
        <w:rPr>
          <w:rFonts w:eastAsia="맑은 고딕"/>
        </w:rPr>
        <w:t xml:space="preserve"> message, the NG-RAN node shall, if supported, store it and use it in a subsequent decision of EPS fallback for voice as specified in TS 23.502 [10].</w:t>
      </w:r>
    </w:p>
    <w:p w:rsidR="005C6C40" w:rsidRPr="008832F5" w:rsidDel="008832F5" w:rsidRDefault="005C6C40" w:rsidP="005C6C40">
      <w:pPr>
        <w:rPr>
          <w:ins w:id="16" w:author="김석중/선임연구원/미래기술센터 C&amp;M표준(연)5G시스템표준Task(seokjung.kim@lge.com)" w:date="2020-02-12T19:38:00Z"/>
          <w:del w:id="17" w:author="김석중/선임연구원/차세대표준(연)5G표준Task(seokjung.kim@lge.com)" w:date="2019-10-05T02:10:00Z"/>
        </w:rPr>
      </w:pPr>
      <w:ins w:id="18" w:author="김석중/선임연구원/미래기술센터 C&amp;M표준(연)5G시스템표준Task(seokjung.kim@lge.com)" w:date="2020-02-12T19:38:00Z">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t>
        </w:r>
        <w:r w:rsidRPr="009F5A10">
          <w:rPr>
            <w:rFonts w:eastAsia="SimSun"/>
            <w:lang w:eastAsia="zh-CN"/>
          </w:rPr>
          <w:t xml:space="preserve">resource </w:t>
        </w:r>
        <w:r w:rsidRPr="009F5A10">
          <w:rPr>
            <w:lang w:eastAsia="ja-JP"/>
          </w:rPr>
          <w:t>successfully setup</w:t>
        </w:r>
        <w:r>
          <w:rPr>
            <w:lang w:eastAsia="ja-JP"/>
          </w:rPr>
          <w:t xml:space="preserve"> with the RSN other than the requested RSN</w:t>
        </w:r>
        <w:r w:rsidRPr="009F5A10">
          <w:rPr>
            <w:lang w:eastAsia="ja-JP"/>
          </w:rPr>
          <w:t xml:space="preserve">, the </w:t>
        </w:r>
        <w:r w:rsidRPr="008832F5">
          <w:rPr>
            <w:i/>
            <w:lang w:eastAsia="ja-JP"/>
          </w:rPr>
          <w:t>Path Switch Request Acknowledge Transfer</w:t>
        </w:r>
        <w:r w:rsidRPr="009F5A10">
          <w:rPr>
            <w:lang w:eastAsia="ja-JP"/>
          </w:rPr>
          <w:t xml:space="preserve"> IE shall be included containing</w:t>
        </w:r>
        <w:r>
          <w:rPr>
            <w:lang w:eastAsia="ja-JP"/>
          </w:rPr>
          <w:t xml:space="preserve"> the </w:t>
        </w:r>
        <w:r>
          <w:rPr>
            <w:i/>
            <w:lang w:eastAsia="ja-JP"/>
          </w:rPr>
          <w:t>Redundant Sequence Number</w:t>
        </w:r>
        <w:r w:rsidRPr="00FA22D3">
          <w:rPr>
            <w:rFonts w:hint="eastAsia"/>
            <w:lang w:eastAsia="zh-CN"/>
          </w:rPr>
          <w:t xml:space="preserve"> IE</w:t>
        </w:r>
        <w:r w:rsidRPr="009F5A10">
          <w:rPr>
            <w:lang w:eastAsia="ja-JP"/>
          </w:rPr>
          <w:t>.</w:t>
        </w:r>
      </w:ins>
    </w:p>
    <w:p w:rsidR="008832F5" w:rsidRPr="009F5A10" w:rsidRDefault="00D75B4F" w:rsidP="008832F5">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rsidR="008832F5" w:rsidRPr="008832F5" w:rsidRDefault="008832F5">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Third </w:t>
      </w:r>
      <w:r>
        <w:rPr>
          <w:rFonts w:hint="eastAsia"/>
          <w:b/>
          <w:i/>
          <w:color w:val="0000FF"/>
          <w:sz w:val="28"/>
          <w:highlight w:val="yellow"/>
          <w:lang w:eastAsia="zh-CN"/>
        </w:rPr>
        <w:t>Change --------------</w:t>
      </w:r>
    </w:p>
    <w:p w:rsidR="008832F5" w:rsidRDefault="008832F5" w:rsidP="008832F5">
      <w:pPr>
        <w:rPr>
          <w:noProof/>
        </w:rPr>
      </w:pPr>
    </w:p>
    <w:p w:rsidR="008832F5" w:rsidRPr="00196C49" w:rsidRDefault="008832F5" w:rsidP="008832F5">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Fourth </w:t>
      </w:r>
      <w:r>
        <w:rPr>
          <w:rFonts w:hint="eastAsia"/>
          <w:b/>
          <w:i/>
          <w:color w:val="0000FF"/>
          <w:sz w:val="28"/>
          <w:highlight w:val="yellow"/>
          <w:lang w:eastAsia="zh-CN"/>
        </w:rPr>
        <w:t>Change -------------</w:t>
      </w:r>
    </w:p>
    <w:p w:rsidR="008832F5" w:rsidRPr="008832F5" w:rsidRDefault="008832F5">
      <w:pPr>
        <w:rPr>
          <w:noProof/>
        </w:rPr>
      </w:pPr>
    </w:p>
    <w:p w:rsidR="00D75B4F" w:rsidRPr="001D2E49" w:rsidRDefault="00D75B4F" w:rsidP="00D75B4F">
      <w:pPr>
        <w:pStyle w:val="4"/>
      </w:pPr>
      <w:bookmarkStart w:id="19" w:name="_Toc20955328"/>
      <w:bookmarkStart w:id="20" w:name="_Toc29503781"/>
      <w:bookmarkStart w:id="21" w:name="_Toc29504365"/>
      <w:bookmarkStart w:id="22" w:name="_Toc29504949"/>
      <w:bookmarkStart w:id="23" w:name="_Toc14166013"/>
      <w:r w:rsidRPr="001D2E49">
        <w:t>9.3.4.1</w:t>
      </w:r>
      <w:r w:rsidRPr="001D2E49">
        <w:tab/>
        <w:t>PDU Session Resource Setup Request Transfer</w:t>
      </w:r>
      <w:bookmarkEnd w:id="19"/>
      <w:bookmarkEnd w:id="20"/>
      <w:bookmarkEnd w:id="21"/>
      <w:bookmarkEnd w:id="22"/>
    </w:p>
    <w:p w:rsidR="00D75B4F" w:rsidRPr="001D2E49" w:rsidRDefault="00D75B4F" w:rsidP="00D75B4F">
      <w:r w:rsidRPr="001D2E49">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D75B4F" w:rsidRPr="001D2E49" w:rsidTr="00A23B53">
        <w:tc>
          <w:tcPr>
            <w:tcW w:w="2164"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H"/>
              <w:rPr>
                <w:rFonts w:cs="Arial"/>
                <w:lang w:eastAsia="ja-JP"/>
              </w:rPr>
            </w:pPr>
            <w:r w:rsidRPr="001D2E49">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H"/>
              <w:rPr>
                <w:rFonts w:cs="Arial"/>
                <w:lang w:eastAsia="ja-JP"/>
              </w:rPr>
            </w:pPr>
            <w:r w:rsidRPr="001D2E49">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H"/>
              <w:rPr>
                <w:rFonts w:cs="Arial"/>
                <w:lang w:eastAsia="ja-JP"/>
              </w:rPr>
            </w:pPr>
            <w:r w:rsidRPr="001D2E49">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H"/>
              <w:rPr>
                <w:rFonts w:cs="Arial"/>
                <w:lang w:eastAsia="ja-JP"/>
              </w:rPr>
            </w:pPr>
            <w:r w:rsidRPr="001D2E49">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H"/>
              <w:rPr>
                <w:rFonts w:cs="Arial"/>
                <w:lang w:eastAsia="ja-JP"/>
              </w:rPr>
            </w:pPr>
            <w:r w:rsidRPr="001D2E49">
              <w:rPr>
                <w:rFonts w:cs="Arial"/>
                <w:lang w:eastAsia="ja-JP"/>
              </w:rPr>
              <w:t>Assigned Criticality</w:t>
            </w:r>
          </w:p>
        </w:tc>
      </w:tr>
      <w:tr w:rsidR="00D75B4F" w:rsidRPr="001D2E49" w:rsidTr="00A23B53">
        <w:tc>
          <w:tcPr>
            <w:tcW w:w="2164"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ind w:left="-19"/>
              <w:rPr>
                <w:rFonts w:eastAsia="바탕"/>
                <w:lang w:eastAsia="ja-JP"/>
              </w:rPr>
            </w:pPr>
            <w:r w:rsidRPr="001D2E49">
              <w:rPr>
                <w:rFonts w:eastAsia="바탕"/>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rFonts w:eastAsia="바탕"/>
                <w:lang w:eastAsia="ja-JP"/>
              </w:rPr>
            </w:pPr>
            <w:r w:rsidRPr="001D2E49">
              <w:rPr>
                <w:rFonts w:eastAsia="바탕"/>
                <w:lang w:eastAsia="ja-JP"/>
              </w:rPr>
              <w:t>O</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lang w:eastAsia="ja-JP"/>
              </w:rPr>
            </w:pPr>
            <w:r w:rsidRPr="001D2E49">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reject</w:t>
            </w:r>
          </w:p>
        </w:tc>
      </w:tr>
      <w:tr w:rsidR="00D75B4F" w:rsidRPr="001D2E49" w:rsidTr="00A23B53">
        <w:tc>
          <w:tcPr>
            <w:tcW w:w="2164"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ind w:left="-19"/>
              <w:rPr>
                <w:rFonts w:eastAsia="MS Mincho"/>
                <w:lang w:eastAsia="ja-JP"/>
              </w:rPr>
            </w:pPr>
            <w:r w:rsidRPr="001D2E49">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lang w:eastAsia="ja-JP"/>
              </w:rPr>
            </w:pPr>
            <w:r w:rsidRPr="001D2E49">
              <w:rPr>
                <w:rFonts w:eastAsia="바탕"/>
                <w:lang w:eastAsia="ja-JP"/>
              </w:rPr>
              <w:t>M</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lang w:eastAsia="ja-JP"/>
              </w:rPr>
            </w:pPr>
            <w:r w:rsidRPr="001D2E49">
              <w:rPr>
                <w:lang w:eastAsia="ja-JP"/>
              </w:rPr>
              <w:t>UP Transport Layer Information</w:t>
            </w:r>
          </w:p>
          <w:p w:rsidR="00D75B4F" w:rsidRPr="001D2E49" w:rsidRDefault="00D75B4F" w:rsidP="00A23B53">
            <w:pPr>
              <w:pStyle w:val="TAL"/>
              <w:rPr>
                <w:lang w:eastAsia="ja-JP"/>
              </w:rPr>
            </w:pPr>
            <w:r w:rsidRPr="001D2E49">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rFonts w:eastAsia="SimSun"/>
                <w:lang w:eastAsia="zh-CN"/>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rFonts w:eastAsia="SimSun"/>
                <w:lang w:eastAsia="zh-CN"/>
              </w:rPr>
            </w:pPr>
            <w:r w:rsidRPr="001D2E49">
              <w:rPr>
                <w:lang w:eastAsia="ja-JP"/>
              </w:rPr>
              <w:t>reject</w:t>
            </w:r>
          </w:p>
        </w:tc>
      </w:tr>
      <w:tr w:rsidR="00D75B4F" w:rsidRPr="001D2E49" w:rsidTr="00A23B53">
        <w:tc>
          <w:tcPr>
            <w:tcW w:w="2164" w:type="dxa"/>
            <w:tcBorders>
              <w:top w:val="single" w:sz="4" w:space="0" w:color="auto"/>
              <w:left w:val="single" w:sz="4" w:space="0" w:color="auto"/>
              <w:bottom w:val="single" w:sz="4" w:space="0" w:color="auto"/>
              <w:right w:val="single" w:sz="4" w:space="0" w:color="auto"/>
            </w:tcBorders>
            <w:shd w:val="clear" w:color="auto" w:fill="auto"/>
          </w:tcPr>
          <w:p w:rsidR="00D75B4F" w:rsidRPr="001D2E49" w:rsidRDefault="00D75B4F" w:rsidP="00A23B53">
            <w:pPr>
              <w:pStyle w:val="TAL"/>
              <w:ind w:left="-19"/>
              <w:rPr>
                <w:lang w:eastAsia="ja-JP"/>
              </w:rPr>
            </w:pPr>
            <w:r w:rsidRPr="001D2E49">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D75B4F" w:rsidRPr="001D2E49" w:rsidRDefault="00D75B4F" w:rsidP="00A23B53">
            <w:pPr>
              <w:pStyle w:val="TAL"/>
              <w:rPr>
                <w:rFonts w:eastAsia="바탕"/>
                <w:lang w:eastAsia="ja-JP"/>
              </w:rPr>
            </w:pPr>
            <w:r w:rsidRPr="001D2E49">
              <w:rPr>
                <w:rFonts w:eastAsia="바탕"/>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D75B4F" w:rsidRPr="001D2E49" w:rsidRDefault="00D75B4F" w:rsidP="00A23B5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D75B4F" w:rsidRPr="001D2E49" w:rsidRDefault="00D75B4F" w:rsidP="00A23B53">
            <w:pPr>
              <w:pStyle w:val="TAL"/>
              <w:rPr>
                <w:lang w:eastAsia="ja-JP"/>
              </w:rPr>
            </w:pPr>
            <w:r w:rsidRPr="001D2E49">
              <w:rPr>
                <w:lang w:eastAsia="ja-JP"/>
              </w:rPr>
              <w:t>UP Transport Layer Information List</w:t>
            </w:r>
          </w:p>
          <w:p w:rsidR="00D75B4F" w:rsidRPr="001D2E49" w:rsidRDefault="00D75B4F" w:rsidP="00A23B53">
            <w:pPr>
              <w:pStyle w:val="TAL"/>
              <w:rPr>
                <w:lang w:eastAsia="ja-JP"/>
              </w:rPr>
            </w:pPr>
            <w:r w:rsidRPr="001D2E49">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D75B4F" w:rsidRPr="001D2E49" w:rsidRDefault="00D75B4F" w:rsidP="00A23B53">
            <w:pPr>
              <w:pStyle w:val="TAL"/>
              <w:rPr>
                <w:lang w:eastAsia="ja-JP"/>
              </w:rPr>
            </w:pPr>
            <w:r w:rsidRPr="001D2E49">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reject</w:t>
            </w:r>
          </w:p>
        </w:tc>
      </w:tr>
      <w:tr w:rsidR="00D75B4F" w:rsidRPr="001D2E49" w:rsidTr="00A23B53">
        <w:tc>
          <w:tcPr>
            <w:tcW w:w="2164" w:type="dxa"/>
            <w:tcBorders>
              <w:top w:val="single" w:sz="4" w:space="0" w:color="auto"/>
              <w:left w:val="single" w:sz="4" w:space="0" w:color="auto"/>
              <w:bottom w:val="single" w:sz="4" w:space="0" w:color="auto"/>
              <w:right w:val="single" w:sz="4" w:space="0" w:color="auto"/>
            </w:tcBorders>
            <w:shd w:val="clear" w:color="auto" w:fill="auto"/>
          </w:tcPr>
          <w:p w:rsidR="00D75B4F" w:rsidRPr="001D2E49" w:rsidRDefault="00D75B4F" w:rsidP="00A23B53">
            <w:pPr>
              <w:pStyle w:val="TAL"/>
              <w:ind w:left="-19"/>
              <w:rPr>
                <w:lang w:eastAsia="ja-JP"/>
              </w:rPr>
            </w:pPr>
            <w:r w:rsidRPr="001D2E49">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D75B4F" w:rsidRPr="001D2E49" w:rsidRDefault="00D75B4F" w:rsidP="00A23B53">
            <w:pPr>
              <w:pStyle w:val="TAL"/>
              <w:rPr>
                <w:rFonts w:eastAsia="바탕"/>
                <w:lang w:eastAsia="ja-JP"/>
              </w:rPr>
            </w:pPr>
            <w:r w:rsidRPr="001D2E49">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D75B4F" w:rsidRPr="001D2E49" w:rsidRDefault="00D75B4F" w:rsidP="00A23B5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D75B4F" w:rsidRPr="001D2E49" w:rsidRDefault="00D75B4F" w:rsidP="00A23B53">
            <w:pPr>
              <w:pStyle w:val="TAL"/>
              <w:rPr>
                <w:lang w:eastAsia="ja-JP"/>
              </w:rPr>
            </w:pPr>
            <w:r w:rsidRPr="001D2E49">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D75B4F" w:rsidRPr="001D2E49" w:rsidRDefault="00D75B4F" w:rsidP="00A23B53">
            <w:pPr>
              <w:pStyle w:val="TAL"/>
              <w:rPr>
                <w:lang w:eastAsia="ja-JP"/>
              </w:rPr>
            </w:pPr>
            <w:r w:rsidRPr="001D2E49">
              <w:rPr>
                <w:rFonts w:cs="Arial"/>
                <w:szCs w:val="18"/>
              </w:rPr>
              <w:t xml:space="preserve">This IE </w:t>
            </w:r>
            <w:r w:rsidRPr="001D2E49">
              <w:rPr>
                <w:lang w:eastAsia="ja-JP"/>
              </w:rPr>
              <w:t>may be present in case of HANDOVER</w:t>
            </w:r>
            <w:r w:rsidRPr="001D2E49">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reject</w:t>
            </w:r>
          </w:p>
        </w:tc>
      </w:tr>
      <w:tr w:rsidR="00D75B4F" w:rsidRPr="001D2E49" w:rsidTr="00A23B53">
        <w:tc>
          <w:tcPr>
            <w:tcW w:w="2164"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ind w:left="-19"/>
              <w:rPr>
                <w:lang w:eastAsia="ja-JP"/>
              </w:rPr>
            </w:pPr>
            <w:r w:rsidRPr="001D2E49">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rFonts w:eastAsia="바탕"/>
                <w:lang w:eastAsia="ja-JP"/>
              </w:rPr>
            </w:pPr>
            <w:r w:rsidRPr="001D2E49">
              <w:rPr>
                <w:rFonts w:eastAsia="바탕"/>
                <w:lang w:eastAsia="ja-JP"/>
              </w:rPr>
              <w:t>M</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lang w:eastAsia="ja-JP"/>
              </w:rPr>
            </w:pPr>
            <w:r w:rsidRPr="001D2E49">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iCs/>
                <w:lang w:eastAsia="ja-JP"/>
              </w:rPr>
            </w:pPr>
            <w:r w:rsidRPr="001D2E49">
              <w:rPr>
                <w:lang w:eastAsia="ja-JP"/>
              </w:rPr>
              <w:t>reject</w:t>
            </w:r>
          </w:p>
        </w:tc>
      </w:tr>
      <w:tr w:rsidR="00D75B4F" w:rsidRPr="001D2E49" w:rsidTr="00A23B53">
        <w:tc>
          <w:tcPr>
            <w:tcW w:w="2164"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ind w:left="-19"/>
              <w:rPr>
                <w:lang w:eastAsia="ja-JP"/>
              </w:rPr>
            </w:pPr>
            <w:r w:rsidRPr="001D2E49">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rFonts w:eastAsia="바탕"/>
                <w:lang w:eastAsia="ja-JP"/>
              </w:rPr>
            </w:pPr>
            <w:r w:rsidRPr="001D2E49">
              <w:rPr>
                <w:rFonts w:eastAsia="바탕"/>
                <w:lang w:eastAsia="ja-JP"/>
              </w:rPr>
              <w:t>O</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iCs/>
                <w:lang w:eastAsia="ja-JP"/>
              </w:rPr>
            </w:pPr>
            <w:r w:rsidRPr="001D2E49">
              <w:rPr>
                <w:lang w:eastAsia="ja-JP"/>
              </w:rPr>
              <w:t>reject</w:t>
            </w:r>
          </w:p>
        </w:tc>
      </w:tr>
      <w:tr w:rsidR="00D75B4F" w:rsidRPr="001D2E49" w:rsidTr="00A23B53">
        <w:tc>
          <w:tcPr>
            <w:tcW w:w="2164"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ind w:left="-19"/>
              <w:rPr>
                <w:lang w:eastAsia="ja-JP"/>
              </w:rPr>
            </w:pPr>
            <w:r w:rsidRPr="001D2E49">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rFonts w:eastAsia="바탕"/>
                <w:lang w:eastAsia="ja-JP"/>
              </w:rPr>
            </w:pPr>
            <w:r w:rsidRPr="001D2E49">
              <w:rPr>
                <w:rFonts w:eastAsia="바탕"/>
                <w:lang w:eastAsia="ja-JP"/>
              </w:rPr>
              <w:t>O</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reject</w:t>
            </w:r>
          </w:p>
        </w:tc>
      </w:tr>
      <w:tr w:rsidR="00D75B4F" w:rsidRPr="001D2E49" w:rsidTr="00A23B53">
        <w:tc>
          <w:tcPr>
            <w:tcW w:w="2164"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rFonts w:eastAsia="바탕"/>
                <w:b/>
                <w:bCs/>
                <w:lang w:eastAsia="ja-JP"/>
              </w:rPr>
            </w:pPr>
            <w:r w:rsidRPr="001D2E49">
              <w:rPr>
                <w:rFonts w:eastAsia="바탕"/>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rFonts w:eastAsia="바탕"/>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i/>
                <w:lang w:eastAsia="ja-JP"/>
              </w:rPr>
            </w:pPr>
            <w:r w:rsidRPr="001D2E49">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reject</w:t>
            </w:r>
          </w:p>
        </w:tc>
      </w:tr>
      <w:tr w:rsidR="00D75B4F" w:rsidRPr="001D2E49" w:rsidTr="00A23B53">
        <w:tc>
          <w:tcPr>
            <w:tcW w:w="2164"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ind w:left="71"/>
              <w:rPr>
                <w:rFonts w:eastAsia="바탕"/>
                <w:b/>
                <w:lang w:eastAsia="ja-JP"/>
              </w:rPr>
            </w:pPr>
            <w:r w:rsidRPr="001D2E49">
              <w:rPr>
                <w:rFonts w:eastAsia="바탕"/>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rFonts w:eastAsia="바탕"/>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i/>
                <w:szCs w:val="18"/>
                <w:lang w:eastAsia="ja-JP"/>
              </w:rPr>
            </w:pPr>
            <w:r w:rsidRPr="001D2E49">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p>
        </w:tc>
      </w:tr>
      <w:tr w:rsidR="00D75B4F" w:rsidRPr="001D2E49" w:rsidTr="00A23B53">
        <w:tc>
          <w:tcPr>
            <w:tcW w:w="2164"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ind w:left="161"/>
              <w:rPr>
                <w:rFonts w:eastAsia="MS Mincho"/>
                <w:lang w:eastAsia="ja-JP"/>
              </w:rPr>
            </w:pPr>
            <w:r w:rsidRPr="001D2E49">
              <w:rPr>
                <w:rFonts w:eastAsia="바탕"/>
                <w:lang w:eastAsia="ja-JP"/>
              </w:rPr>
              <w:t xml:space="preserve">&gt;&gt;QoS Flow </w:t>
            </w:r>
            <w:r w:rsidRPr="001D2E49">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lang w:eastAsia="ja-JP"/>
              </w:rPr>
            </w:pPr>
            <w:r w:rsidRPr="001D2E49">
              <w:rPr>
                <w:rFonts w:eastAsia="바탕"/>
                <w:lang w:eastAsia="ja-JP"/>
              </w:rPr>
              <w:t>M</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lang w:eastAsia="ja-JP"/>
              </w:rPr>
            </w:pPr>
            <w:r w:rsidRPr="001D2E49">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p>
        </w:tc>
      </w:tr>
      <w:tr w:rsidR="00D75B4F" w:rsidRPr="001D2E49" w:rsidTr="00A23B53">
        <w:tc>
          <w:tcPr>
            <w:tcW w:w="2164"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ind w:left="161"/>
              <w:rPr>
                <w:rFonts w:eastAsia="MS Mincho"/>
                <w:lang w:eastAsia="ja-JP"/>
              </w:rPr>
            </w:pPr>
            <w:r w:rsidRPr="001D2E49">
              <w:rPr>
                <w:rFonts w:eastAsia="바탕"/>
                <w:lang w:eastAsia="ja-JP"/>
              </w:rPr>
              <w:t>&gt;&gt;QoS Flow Level</w:t>
            </w:r>
            <w:r w:rsidRPr="001D2E49">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lang w:eastAsia="ja-JP"/>
              </w:rPr>
            </w:pPr>
            <w:r w:rsidRPr="001D2E49">
              <w:rPr>
                <w:rFonts w:eastAsia="바탕"/>
                <w:lang w:eastAsia="ja-JP"/>
              </w:rPr>
              <w:t>M</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lang w:eastAsia="ja-JP"/>
              </w:rPr>
            </w:pPr>
            <w:r w:rsidRPr="001D2E49">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p>
        </w:tc>
      </w:tr>
      <w:tr w:rsidR="00D75B4F" w:rsidRPr="001D2E49" w:rsidTr="00A23B53">
        <w:tc>
          <w:tcPr>
            <w:tcW w:w="2164"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ind w:left="161"/>
              <w:rPr>
                <w:rFonts w:eastAsia="바탕"/>
                <w:lang w:eastAsia="ja-JP"/>
              </w:rPr>
            </w:pPr>
            <w:r w:rsidRPr="001D2E49">
              <w:rPr>
                <w:rFonts w:eastAsia="바탕"/>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rFonts w:eastAsia="바탕"/>
                <w:lang w:eastAsia="ja-JP"/>
              </w:rPr>
            </w:pPr>
            <w:r w:rsidRPr="001D2E49">
              <w:rPr>
                <w:rFonts w:eastAsia="바탕"/>
                <w:lang w:eastAsia="ja-JP"/>
              </w:rPr>
              <w:t>O</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p>
        </w:tc>
      </w:tr>
      <w:tr w:rsidR="00D75B4F" w:rsidRPr="001D2E49" w:rsidTr="00A23B53">
        <w:tc>
          <w:tcPr>
            <w:tcW w:w="2164"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ind w:left="-19"/>
              <w:rPr>
                <w:rFonts w:ascii="Arial" w:hAnsi="Arial"/>
                <w:sz w:val="18"/>
                <w:lang w:eastAsia="ja-JP"/>
              </w:rPr>
            </w:pPr>
            <w:r w:rsidRPr="001D2E49">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eastAsia="바탕" w:hAnsi="Arial"/>
                <w:sz w:val="18"/>
                <w:lang w:eastAsia="ja-JP"/>
              </w:rPr>
            </w:pPr>
            <w:r w:rsidRPr="001D2E49">
              <w:rPr>
                <w:rFonts w:ascii="Arial" w:eastAsia="바탕"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r w:rsidRPr="001D2E49">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jc w:val="center"/>
              <w:rPr>
                <w:rFonts w:ascii="Arial" w:hAnsi="Arial"/>
                <w:sz w:val="18"/>
                <w:lang w:eastAsia="ja-JP"/>
              </w:rPr>
            </w:pPr>
            <w:r w:rsidRPr="001D2E49">
              <w:rPr>
                <w:rFonts w:ascii="Arial" w:hAnsi="Arial"/>
                <w:sz w:val="18"/>
                <w:lang w:eastAsia="ja-JP"/>
              </w:rPr>
              <w:t>ignore</w:t>
            </w:r>
          </w:p>
        </w:tc>
      </w:tr>
      <w:tr w:rsidR="00D75B4F" w:rsidRPr="001D2E49" w:rsidTr="00A23B53">
        <w:tc>
          <w:tcPr>
            <w:tcW w:w="2164"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rFonts w:eastAsia="바탕"/>
                <w:lang w:eastAsia="ja-JP"/>
              </w:rPr>
            </w:pPr>
            <w:r w:rsidRPr="001D2E49">
              <w:rPr>
                <w:lang w:eastAsia="ja-JP"/>
              </w:rPr>
              <w:t>Direct Forwarding Path Availability</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rFonts w:eastAsia="바탕"/>
                <w:lang w:eastAsia="ja-JP"/>
              </w:rPr>
            </w:pPr>
            <w:r w:rsidRPr="001D2E49">
              <w:rPr>
                <w:lang w:eastAsia="ja-JP"/>
              </w:rPr>
              <w:t>O</w:t>
            </w:r>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inter-system handover and shall be ignored otherwise.</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ignore</w:t>
            </w:r>
          </w:p>
        </w:tc>
      </w:tr>
      <w:tr w:rsidR="00D75B4F" w:rsidRPr="001D2E49" w:rsidTr="00A23B53">
        <w:trPr>
          <w:ins w:id="24" w:author="김석중/선임연구원/미래기술센터 C&amp;M표준(연)5G시스템표준Task(seokjung.kim@lge.com)" w:date="2020-02-12T19:23:00Z"/>
        </w:trPr>
        <w:tc>
          <w:tcPr>
            <w:tcW w:w="2164" w:type="dxa"/>
            <w:tcBorders>
              <w:top w:val="single" w:sz="4" w:space="0" w:color="auto"/>
              <w:left w:val="single" w:sz="4" w:space="0" w:color="auto"/>
              <w:bottom w:val="single" w:sz="4" w:space="0" w:color="auto"/>
              <w:right w:val="single" w:sz="4" w:space="0" w:color="auto"/>
            </w:tcBorders>
          </w:tcPr>
          <w:p w:rsidR="00D75B4F" w:rsidRPr="001D2E49" w:rsidRDefault="005C6C40" w:rsidP="005C6C40">
            <w:pPr>
              <w:pStyle w:val="TAL"/>
              <w:rPr>
                <w:ins w:id="25" w:author="김석중/선임연구원/미래기술센터 C&amp;M표준(연)5G시스템표준Task(seokjung.kim@lge.com)" w:date="2020-02-12T19:23:00Z"/>
                <w:lang w:eastAsia="ja-JP"/>
              </w:rPr>
            </w:pPr>
            <w:ins w:id="26" w:author="김석중/선임연구원/미래기술센터 C&amp;M표준(연)5G시스템표준Task(seokjung.kim@lge.com)" w:date="2020-02-12T19:39:00Z">
              <w:r>
                <w:rPr>
                  <w:rFonts w:hint="eastAsia"/>
                  <w:lang w:eastAsia="ko-KR"/>
                </w:rPr>
                <w:t xml:space="preserve">Redundant </w:t>
              </w:r>
              <w:r>
                <w:rPr>
                  <w:lang w:eastAsia="ko-KR"/>
                </w:rPr>
                <w:t>Sequence Number</w:t>
              </w:r>
            </w:ins>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rPr>
                <w:ins w:id="27" w:author="김석중/선임연구원/미래기술센터 C&amp;M표준(연)5G시스템표준Task(seokjung.kim@lge.com)" w:date="2020-02-12T19:23:00Z"/>
                <w:lang w:eastAsia="ja-JP"/>
              </w:rPr>
            </w:pPr>
            <w:ins w:id="28" w:author="김석중/선임연구원/미래기술센터 C&amp;M표준(연)5G시스템표준Task(seokjung.kim@lge.com)" w:date="2020-02-12T19:23:00Z">
              <w:r>
                <w:rPr>
                  <w:rFonts w:eastAsia="바탕" w:hint="eastAsia"/>
                  <w:lang w:eastAsia="ko-KR"/>
                </w:rPr>
                <w:t>O</w:t>
              </w:r>
            </w:ins>
          </w:p>
        </w:tc>
        <w:tc>
          <w:tcPr>
            <w:tcW w:w="1082"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rPr>
                <w:ins w:id="29" w:author="김석중/선임연구원/미래기술센터 C&amp;M표준(연)5G시스템표준Task(seokjung.kim@lge.com)" w:date="2020-02-12T19:23:00Z"/>
                <w:lang w:eastAsia="ja-JP"/>
              </w:rPr>
            </w:pPr>
          </w:p>
        </w:tc>
        <w:tc>
          <w:tcPr>
            <w:tcW w:w="1515"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rPr>
                <w:ins w:id="30" w:author="김석중/선임연구원/미래기술센터 C&amp;M표준(연)5G시스템표준Task(seokjung.kim@lge.com)" w:date="2020-02-12T19:23:00Z"/>
                <w:lang w:eastAsia="ja-JP"/>
              </w:rPr>
            </w:pPr>
            <w:ins w:id="31" w:author="김석중/선임연구원/미래기술센터 C&amp;M표준(연)5G시스템표준Task(seokjung.kim@lge.com)" w:date="2020-02-12T19:23:00Z">
              <w:r>
                <w:rPr>
                  <w:rFonts w:hint="eastAsia"/>
                  <w:lang w:eastAsia="ko-KR"/>
                </w:rPr>
                <w:t>9.3.1.X</w:t>
              </w:r>
            </w:ins>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rPr>
                <w:ins w:id="32" w:author="김석중/선임연구원/미래기술센터 C&amp;M표준(연)5G시스템표준Task(seokjung.kim@lge.com)" w:date="2020-02-12T19:23: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jc w:val="center"/>
              <w:rPr>
                <w:ins w:id="33" w:author="김석중/선임연구원/미래기술센터 C&amp;M표준(연)5G시스템표준Task(seokjung.kim@lge.com)" w:date="2020-02-12T19:23:00Z"/>
                <w:lang w:eastAsia="ja-JP"/>
              </w:rPr>
            </w:pPr>
            <w:ins w:id="34" w:author="김석중/선임연구원/미래기술센터 C&amp;M표준(연)5G시스템표준Task(seokjung.kim@lge.com)" w:date="2020-02-12T19:23:00Z">
              <w:r>
                <w:rPr>
                  <w:rFonts w:hint="eastAsia"/>
                  <w:lang w:eastAsia="ko-KR"/>
                </w:rPr>
                <w:t>YES</w:t>
              </w:r>
            </w:ins>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jc w:val="center"/>
              <w:rPr>
                <w:ins w:id="35" w:author="김석중/선임연구원/미래기술센터 C&amp;M표준(연)5G시스템표준Task(seokjung.kim@lge.com)" w:date="2020-02-12T19:23:00Z"/>
                <w:lang w:eastAsia="ja-JP"/>
              </w:rPr>
            </w:pPr>
            <w:ins w:id="36" w:author="김석중/선임연구원/미래기술센터 C&amp;M표준(연)5G시스템표준Task(seokjung.kim@lge.com)" w:date="2020-02-12T19:23:00Z">
              <w:r>
                <w:rPr>
                  <w:rFonts w:hint="eastAsia"/>
                  <w:lang w:eastAsia="ko-KR"/>
                </w:rPr>
                <w:t>ignore</w:t>
              </w:r>
            </w:ins>
          </w:p>
        </w:tc>
      </w:tr>
      <w:bookmarkEnd w:id="23"/>
    </w:tbl>
    <w:p w:rsidR="00BA57CB" w:rsidRPr="00FA22D3" w:rsidRDefault="00BA57CB" w:rsidP="00BA57CB">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A57CB" w:rsidRPr="00FA22D3" w:rsidTr="00030751">
        <w:tc>
          <w:tcPr>
            <w:tcW w:w="3528" w:type="dxa"/>
          </w:tcPr>
          <w:p w:rsidR="00BA57CB" w:rsidRPr="00FA22D3" w:rsidRDefault="00BA57CB" w:rsidP="00030751">
            <w:pPr>
              <w:pStyle w:val="TAH"/>
              <w:rPr>
                <w:rFonts w:cs="Arial"/>
                <w:lang w:eastAsia="ja-JP"/>
              </w:rPr>
            </w:pPr>
            <w:r w:rsidRPr="00FA22D3">
              <w:rPr>
                <w:rFonts w:cs="Arial"/>
                <w:lang w:eastAsia="ja-JP"/>
              </w:rPr>
              <w:t>Range bound</w:t>
            </w:r>
          </w:p>
        </w:tc>
        <w:tc>
          <w:tcPr>
            <w:tcW w:w="6192" w:type="dxa"/>
          </w:tcPr>
          <w:p w:rsidR="00BA57CB" w:rsidRPr="00FA22D3" w:rsidRDefault="00BA57CB" w:rsidP="00030751">
            <w:pPr>
              <w:pStyle w:val="TAH"/>
              <w:rPr>
                <w:rFonts w:cs="Arial"/>
                <w:lang w:eastAsia="ja-JP"/>
              </w:rPr>
            </w:pPr>
            <w:r w:rsidRPr="00FA22D3">
              <w:rPr>
                <w:rFonts w:cs="Arial"/>
                <w:lang w:eastAsia="ja-JP"/>
              </w:rPr>
              <w:t>Explanation</w:t>
            </w:r>
          </w:p>
        </w:tc>
      </w:tr>
      <w:tr w:rsidR="00BA57CB" w:rsidRPr="00FA22D3" w:rsidTr="00030751">
        <w:tc>
          <w:tcPr>
            <w:tcW w:w="3528" w:type="dxa"/>
          </w:tcPr>
          <w:p w:rsidR="00BA57CB" w:rsidRPr="00FA22D3" w:rsidRDefault="00BA57CB" w:rsidP="00030751">
            <w:pPr>
              <w:pStyle w:val="TAL"/>
              <w:rPr>
                <w:lang w:eastAsia="ja-JP"/>
              </w:rPr>
            </w:pPr>
            <w:r w:rsidRPr="00FA22D3">
              <w:rPr>
                <w:lang w:eastAsia="ja-JP"/>
              </w:rPr>
              <w:t>maxnoof</w:t>
            </w:r>
            <w:r w:rsidRPr="00FA22D3">
              <w:rPr>
                <w:rFonts w:eastAsia="SimSun" w:hint="eastAsia"/>
                <w:lang w:eastAsia="zh-CN"/>
              </w:rPr>
              <w:t>QoSFlows</w:t>
            </w:r>
          </w:p>
        </w:tc>
        <w:tc>
          <w:tcPr>
            <w:tcW w:w="6192" w:type="dxa"/>
          </w:tcPr>
          <w:p w:rsidR="00BA57CB" w:rsidRPr="00FA22D3" w:rsidRDefault="00BA57CB" w:rsidP="00030751">
            <w:pPr>
              <w:pStyle w:val="TAL"/>
              <w:rPr>
                <w:lang w:eastAsia="ja-JP"/>
              </w:rPr>
            </w:pPr>
            <w:r w:rsidRPr="00FA22D3">
              <w:rPr>
                <w:lang w:eastAsia="ja-JP"/>
              </w:rPr>
              <w:t xml:space="preserve">Maximum no. of </w:t>
            </w:r>
            <w:r w:rsidRPr="00FA22D3">
              <w:rPr>
                <w:rFonts w:eastAsia="SimSun" w:hint="eastAsia"/>
                <w:lang w:eastAsia="zh-CN"/>
              </w:rPr>
              <w:t>QoS flow</w:t>
            </w:r>
            <w:r w:rsidRPr="00FA22D3">
              <w:rPr>
                <w:rFonts w:eastAsia="SimSun"/>
                <w:lang w:eastAsia="zh-CN"/>
              </w:rPr>
              <w:t>s</w:t>
            </w:r>
            <w:r w:rsidRPr="00FA22D3">
              <w:rPr>
                <w:lang w:eastAsia="ja-JP"/>
              </w:rPr>
              <w:t xml:space="preserve"> allowed </w:t>
            </w:r>
            <w:r w:rsidRPr="00FA22D3">
              <w:rPr>
                <w:rFonts w:eastAsia="SimSun" w:hint="eastAsia"/>
                <w:lang w:eastAsia="zh-CN"/>
              </w:rPr>
              <w:t xml:space="preserve">within </w:t>
            </w:r>
            <w:r w:rsidRPr="00FA22D3">
              <w:rPr>
                <w:lang w:eastAsia="ja-JP"/>
              </w:rPr>
              <w:t xml:space="preserve">one </w:t>
            </w:r>
            <w:r w:rsidRPr="00FA22D3">
              <w:rPr>
                <w:rFonts w:eastAsia="SimSun" w:hint="eastAsia"/>
                <w:lang w:eastAsia="zh-CN"/>
              </w:rPr>
              <w:t>PDU session</w:t>
            </w:r>
            <w:r w:rsidRPr="00FA22D3">
              <w:rPr>
                <w:lang w:eastAsia="ja-JP"/>
              </w:rPr>
              <w:t xml:space="preserve">. Value is </w:t>
            </w:r>
            <w:r w:rsidRPr="00FA22D3">
              <w:rPr>
                <w:rFonts w:eastAsia="SimSun"/>
                <w:lang w:eastAsia="zh-CN"/>
              </w:rPr>
              <w:t>64</w:t>
            </w:r>
            <w:r w:rsidRPr="00FA22D3">
              <w:rPr>
                <w:lang w:eastAsia="ja-JP"/>
              </w:rPr>
              <w:t>.</w:t>
            </w:r>
          </w:p>
        </w:tc>
      </w:tr>
    </w:tbl>
    <w:p w:rsidR="00C456C2" w:rsidRDefault="00C456C2">
      <w:pPr>
        <w:rPr>
          <w:noProof/>
        </w:rPr>
      </w:pPr>
    </w:p>
    <w:p w:rsidR="00474210" w:rsidRPr="009F5A10" w:rsidRDefault="00474210" w:rsidP="00474210">
      <w:pPr>
        <w:pStyle w:val="4"/>
      </w:pPr>
      <w:bookmarkStart w:id="37" w:name="_Toc20955329"/>
      <w:bookmarkStart w:id="38" w:name="_Hlk528859263"/>
      <w:r w:rsidRPr="009F5A10">
        <w:t>9.3.4.2</w:t>
      </w:r>
      <w:r w:rsidRPr="009F5A10">
        <w:tab/>
      </w:r>
      <w:bookmarkStart w:id="39" w:name="_Hlk510526702"/>
      <w:r w:rsidRPr="009F5A10">
        <w:t>PDU Session Resource Setup Response Transfer</w:t>
      </w:r>
      <w:bookmarkEnd w:id="37"/>
      <w:bookmarkEnd w:id="39"/>
    </w:p>
    <w:p w:rsidR="00474210" w:rsidRPr="009F5A10" w:rsidRDefault="00474210" w:rsidP="00474210">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74210" w:rsidRPr="009F5A10" w:rsidTr="00030751">
        <w:tc>
          <w:tcPr>
            <w:tcW w:w="2448"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H"/>
              <w:rPr>
                <w:rFonts w:cs="Arial"/>
                <w:lang w:eastAsia="ja-JP"/>
              </w:rPr>
            </w:pPr>
            <w:r w:rsidRPr="009F5A10">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H"/>
              <w:rPr>
                <w:rFonts w:cs="Arial"/>
                <w:lang w:eastAsia="ja-JP"/>
              </w:rPr>
            </w:pPr>
            <w:r w:rsidRPr="009F5A10">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H"/>
              <w:rPr>
                <w:rFonts w:cs="Arial"/>
                <w:lang w:eastAsia="ja-JP"/>
              </w:rPr>
            </w:pPr>
            <w:r w:rsidRPr="009F5A10">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H"/>
              <w:rPr>
                <w:rFonts w:cs="Arial"/>
                <w:lang w:eastAsia="ja-JP"/>
              </w:rPr>
            </w:pPr>
            <w:r w:rsidRPr="009F5A10">
              <w:rPr>
                <w:rFonts w:cs="Arial"/>
                <w:lang w:eastAsia="ja-JP"/>
              </w:rPr>
              <w:t>Semantics description</w:t>
            </w:r>
          </w:p>
        </w:tc>
      </w:tr>
      <w:tr w:rsidR="00D75B4F" w:rsidRPr="009F5A10" w:rsidDel="00FF5598" w:rsidTr="00030751">
        <w:tc>
          <w:tcPr>
            <w:tcW w:w="2448" w:type="dxa"/>
            <w:tcBorders>
              <w:top w:val="single" w:sz="4" w:space="0" w:color="auto"/>
              <w:left w:val="single" w:sz="4" w:space="0" w:color="auto"/>
              <w:bottom w:val="single" w:sz="4" w:space="0" w:color="auto"/>
              <w:right w:val="single" w:sz="4" w:space="0" w:color="auto"/>
            </w:tcBorders>
          </w:tcPr>
          <w:p w:rsidR="00D75B4F" w:rsidRPr="001D2E49" w:rsidDel="00FF5598" w:rsidRDefault="00D75B4F" w:rsidP="00D75B4F">
            <w:pPr>
              <w:pStyle w:val="TAL"/>
              <w:ind w:left="-19"/>
              <w:rPr>
                <w:lang w:eastAsia="ja-JP"/>
              </w:rPr>
            </w:pPr>
            <w:r w:rsidRPr="001D2E49">
              <w:t>DL QoS Flow per TNL Information</w:t>
            </w:r>
          </w:p>
        </w:tc>
        <w:tc>
          <w:tcPr>
            <w:tcW w:w="1080" w:type="dxa"/>
            <w:tcBorders>
              <w:top w:val="single" w:sz="4" w:space="0" w:color="auto"/>
              <w:left w:val="single" w:sz="4" w:space="0" w:color="auto"/>
              <w:bottom w:val="single" w:sz="4" w:space="0" w:color="auto"/>
              <w:right w:val="single" w:sz="4" w:space="0" w:color="auto"/>
            </w:tcBorders>
          </w:tcPr>
          <w:p w:rsidR="00D75B4F" w:rsidRPr="001D2E49" w:rsidDel="00FF5598" w:rsidRDefault="00D75B4F" w:rsidP="00D75B4F">
            <w:pPr>
              <w:pStyle w:val="TAL"/>
              <w:rPr>
                <w:lang w:eastAsia="ja-JP"/>
              </w:rPr>
            </w:pPr>
            <w:r w:rsidRPr="001D2E49">
              <w:t>M</w:t>
            </w:r>
          </w:p>
        </w:tc>
        <w:tc>
          <w:tcPr>
            <w:tcW w:w="1440" w:type="dxa"/>
            <w:tcBorders>
              <w:top w:val="single" w:sz="4" w:space="0" w:color="auto"/>
              <w:left w:val="single" w:sz="4" w:space="0" w:color="auto"/>
              <w:bottom w:val="single" w:sz="4" w:space="0" w:color="auto"/>
              <w:right w:val="single" w:sz="4" w:space="0" w:color="auto"/>
            </w:tcBorders>
          </w:tcPr>
          <w:p w:rsidR="00D75B4F" w:rsidRPr="001D2E49" w:rsidDel="00FF5598" w:rsidRDefault="00D75B4F" w:rsidP="00D75B4F">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keepNext/>
              <w:keepLines/>
              <w:spacing w:after="0"/>
              <w:rPr>
                <w:rFonts w:ascii="Arial" w:hAnsi="Arial"/>
                <w:sz w:val="18"/>
                <w:lang w:eastAsia="ja-JP"/>
              </w:rPr>
            </w:pPr>
            <w:r w:rsidRPr="001D2E49">
              <w:rPr>
                <w:rFonts w:ascii="Arial" w:hAnsi="Arial"/>
                <w:sz w:val="18"/>
                <w:lang w:eastAsia="ja-JP"/>
              </w:rPr>
              <w:t>QoS Flow per TNL Information</w:t>
            </w:r>
          </w:p>
          <w:p w:rsidR="00D75B4F" w:rsidRPr="001D2E49" w:rsidDel="00FF5598" w:rsidRDefault="00D75B4F" w:rsidP="00D75B4F">
            <w:pPr>
              <w:pStyle w:val="TAL"/>
              <w:rPr>
                <w:lang w:eastAsia="ja-JP"/>
              </w:rPr>
            </w:pPr>
            <w:r w:rsidRPr="001D2E49">
              <w:rPr>
                <w:lang w:eastAsia="ja-JP"/>
              </w:rPr>
              <w:t>9.3.2.8</w:t>
            </w:r>
          </w:p>
        </w:tc>
        <w:tc>
          <w:tcPr>
            <w:tcW w:w="2880" w:type="dxa"/>
            <w:tcBorders>
              <w:top w:val="single" w:sz="4" w:space="0" w:color="auto"/>
              <w:left w:val="single" w:sz="4" w:space="0" w:color="auto"/>
              <w:bottom w:val="single" w:sz="4" w:space="0" w:color="auto"/>
              <w:right w:val="single" w:sz="4" w:space="0" w:color="auto"/>
            </w:tcBorders>
          </w:tcPr>
          <w:p w:rsidR="00D75B4F" w:rsidRPr="001D2E49" w:rsidDel="00FF5598" w:rsidRDefault="00D75B4F" w:rsidP="00D75B4F">
            <w:pPr>
              <w:pStyle w:val="TAL"/>
              <w:rPr>
                <w:lang w:eastAsia="ja-JP"/>
              </w:rPr>
            </w:pPr>
            <w:r w:rsidRPr="001D2E49">
              <w:rPr>
                <w:lang w:eastAsia="ja-JP"/>
              </w:rPr>
              <w:t>NG-RAN node endpoint of the NG-U transport bearer for delivery of DL PDUs, together with associated QoS flows.</w:t>
            </w:r>
          </w:p>
        </w:tc>
      </w:tr>
      <w:tr w:rsidR="00D75B4F" w:rsidRPr="009F5A10" w:rsidDel="00FF5598" w:rsidTr="00030751">
        <w:tc>
          <w:tcPr>
            <w:tcW w:w="2448" w:type="dxa"/>
            <w:tcBorders>
              <w:top w:val="single" w:sz="4" w:space="0" w:color="auto"/>
              <w:left w:val="single" w:sz="4" w:space="0" w:color="auto"/>
              <w:bottom w:val="single" w:sz="4" w:space="0" w:color="auto"/>
              <w:right w:val="single" w:sz="4" w:space="0" w:color="auto"/>
            </w:tcBorders>
          </w:tcPr>
          <w:p w:rsidR="00D75B4F" w:rsidRPr="001D2E49" w:rsidDel="00FF5598" w:rsidRDefault="00D75B4F" w:rsidP="00D75B4F">
            <w:pPr>
              <w:pStyle w:val="TAL"/>
              <w:ind w:left="-19"/>
              <w:rPr>
                <w:lang w:eastAsia="ja-JP"/>
              </w:rPr>
            </w:pPr>
            <w:r w:rsidRPr="001D2E49">
              <w:rPr>
                <w:rFonts w:eastAsia="바탕"/>
                <w:lang w:eastAsia="ja-JP"/>
              </w:rPr>
              <w:t xml:space="preserve">Additional DL </w:t>
            </w:r>
            <w:r w:rsidRPr="001D2E49">
              <w:t>QoS Flow per TNL Information</w:t>
            </w:r>
          </w:p>
        </w:tc>
        <w:tc>
          <w:tcPr>
            <w:tcW w:w="1080" w:type="dxa"/>
            <w:tcBorders>
              <w:top w:val="single" w:sz="4" w:space="0" w:color="auto"/>
              <w:left w:val="single" w:sz="4" w:space="0" w:color="auto"/>
              <w:bottom w:val="single" w:sz="4" w:space="0" w:color="auto"/>
              <w:right w:val="single" w:sz="4" w:space="0" w:color="auto"/>
            </w:tcBorders>
          </w:tcPr>
          <w:p w:rsidR="00D75B4F" w:rsidRPr="001D2E49" w:rsidDel="00FF5598" w:rsidRDefault="00D75B4F" w:rsidP="00D75B4F">
            <w:pPr>
              <w:pStyle w:val="TAL"/>
              <w:rPr>
                <w:lang w:eastAsia="ja-JP"/>
              </w:rPr>
            </w:pPr>
            <w:r w:rsidRPr="001D2E49">
              <w:rPr>
                <w:rFonts w:eastAsia="바탕"/>
                <w:lang w:eastAsia="ja-JP"/>
              </w:rPr>
              <w:t>O</w:t>
            </w:r>
          </w:p>
        </w:tc>
        <w:tc>
          <w:tcPr>
            <w:tcW w:w="1440" w:type="dxa"/>
            <w:tcBorders>
              <w:top w:val="single" w:sz="4" w:space="0" w:color="auto"/>
              <w:left w:val="single" w:sz="4" w:space="0" w:color="auto"/>
              <w:bottom w:val="single" w:sz="4" w:space="0" w:color="auto"/>
              <w:right w:val="single" w:sz="4" w:space="0" w:color="auto"/>
            </w:tcBorders>
          </w:tcPr>
          <w:p w:rsidR="00D75B4F" w:rsidRPr="001D2E49" w:rsidDel="00FF5598" w:rsidRDefault="00D75B4F" w:rsidP="00D75B4F">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rPr>
                <w:lang w:eastAsia="ja-JP"/>
              </w:rPr>
            </w:pPr>
            <w:r w:rsidRPr="001D2E49">
              <w:t>QoS Flow per TNL Information List</w:t>
            </w:r>
          </w:p>
          <w:p w:rsidR="00D75B4F" w:rsidRPr="001D2E49" w:rsidDel="00FF5598" w:rsidRDefault="00D75B4F" w:rsidP="00D75B4F">
            <w:pPr>
              <w:pStyle w:val="TAL"/>
              <w:rPr>
                <w:lang w:eastAsia="ja-JP"/>
              </w:rPr>
            </w:pPr>
            <w:r w:rsidRPr="001D2E49">
              <w:rPr>
                <w:lang w:eastAsia="ja-JP"/>
              </w:rPr>
              <w:t>9.3.2.1</w:t>
            </w:r>
          </w:p>
        </w:tc>
        <w:tc>
          <w:tcPr>
            <w:tcW w:w="2880" w:type="dxa"/>
            <w:tcBorders>
              <w:top w:val="single" w:sz="4" w:space="0" w:color="auto"/>
              <w:left w:val="single" w:sz="4" w:space="0" w:color="auto"/>
              <w:bottom w:val="single" w:sz="4" w:space="0" w:color="auto"/>
              <w:right w:val="single" w:sz="4" w:space="0" w:color="auto"/>
            </w:tcBorders>
          </w:tcPr>
          <w:p w:rsidR="00D75B4F" w:rsidRPr="001D2E49" w:rsidDel="00FF5598" w:rsidRDefault="00D75B4F" w:rsidP="00D75B4F">
            <w:pPr>
              <w:pStyle w:val="TAL"/>
              <w:rPr>
                <w:lang w:eastAsia="ja-JP"/>
              </w:rPr>
            </w:pPr>
            <w:r w:rsidRPr="001D2E49">
              <w:rPr>
                <w:lang w:eastAsia="ja-JP"/>
              </w:rPr>
              <w:t>NG-RAN node endpoint of the additional NG-U transport bearer(s) for delivery of DL PDUs for split PDU session, together with associated QoS flows.</w:t>
            </w:r>
          </w:p>
        </w:tc>
      </w:tr>
      <w:tr w:rsidR="00D75B4F" w:rsidRPr="009F5A10" w:rsidTr="00030751">
        <w:tc>
          <w:tcPr>
            <w:tcW w:w="2448"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ind w:left="-19"/>
            </w:pPr>
            <w:r w:rsidRPr="001D2E49">
              <w:t>Security Result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pPr>
            <w:r w:rsidRPr="001D2E49">
              <w:t>O</w:t>
            </w:r>
          </w:p>
        </w:tc>
        <w:tc>
          <w:tcPr>
            <w:tcW w:w="1440"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rPr>
                <w:lang w:eastAsia="ja-JP"/>
              </w:rPr>
            </w:pPr>
            <w:r w:rsidRPr="001D2E49">
              <w:rPr>
                <w:lang w:eastAsia="ja-JP"/>
              </w:rPr>
              <w:t>9.3.1.59</w:t>
            </w:r>
          </w:p>
        </w:tc>
        <w:tc>
          <w:tcPr>
            <w:tcW w:w="2880"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pPr>
          </w:p>
        </w:tc>
      </w:tr>
      <w:tr w:rsidR="00D75B4F" w:rsidRPr="009F5A10" w:rsidTr="00030751">
        <w:tc>
          <w:tcPr>
            <w:tcW w:w="2448" w:type="dxa"/>
            <w:tcBorders>
              <w:top w:val="single" w:sz="4" w:space="0" w:color="auto"/>
              <w:left w:val="single" w:sz="4" w:space="0" w:color="auto"/>
              <w:bottom w:val="single" w:sz="4" w:space="0" w:color="auto"/>
              <w:right w:val="single" w:sz="4" w:space="0" w:color="auto"/>
            </w:tcBorders>
            <w:hideMark/>
          </w:tcPr>
          <w:p w:rsidR="00D75B4F" w:rsidRPr="001D2E49" w:rsidRDefault="00D75B4F" w:rsidP="00D75B4F">
            <w:pPr>
              <w:pStyle w:val="TAL"/>
              <w:ind w:left="-19"/>
              <w:rPr>
                <w:rFonts w:eastAsia="바탕"/>
                <w:lang w:eastAsia="ja-JP"/>
              </w:rPr>
            </w:pPr>
            <w:r w:rsidRPr="001D2E49">
              <w:rPr>
                <w:rFonts w:eastAsia="바탕"/>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rPr>
                <w:rFonts w:eastAsia="바탕"/>
                <w:lang w:eastAsia="ja-JP"/>
              </w:rPr>
            </w:pPr>
            <w:r w:rsidRPr="001D2E49">
              <w:rPr>
                <w:rFonts w:eastAsia="바탕"/>
                <w:lang w:eastAsia="ja-JP"/>
              </w:rPr>
              <w:t>O</w:t>
            </w:r>
          </w:p>
        </w:tc>
        <w:tc>
          <w:tcPr>
            <w:tcW w:w="1440" w:type="dxa"/>
            <w:tcBorders>
              <w:top w:val="single" w:sz="4" w:space="0" w:color="auto"/>
              <w:left w:val="single" w:sz="4" w:space="0" w:color="auto"/>
              <w:bottom w:val="single" w:sz="4" w:space="0" w:color="auto"/>
              <w:right w:val="single" w:sz="4" w:space="0" w:color="auto"/>
            </w:tcBorders>
            <w:hideMark/>
          </w:tcPr>
          <w:p w:rsidR="00D75B4F" w:rsidRPr="001D2E49" w:rsidRDefault="00D75B4F" w:rsidP="00D75B4F">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rPr>
                <w:lang w:eastAsia="ja-JP"/>
              </w:rPr>
            </w:pPr>
            <w:r w:rsidRPr="001D2E49">
              <w:rPr>
                <w:lang w:eastAsia="ja-JP"/>
              </w:rPr>
              <w:t>QoS Flow List with Cause</w:t>
            </w:r>
          </w:p>
          <w:p w:rsidR="00D75B4F" w:rsidRPr="001D2E49" w:rsidRDefault="00D75B4F" w:rsidP="00D75B4F">
            <w:pPr>
              <w:pStyle w:val="TAL"/>
              <w:rPr>
                <w:lang w:eastAsia="ja-JP"/>
              </w:rPr>
            </w:pPr>
            <w:r w:rsidRPr="001D2E49">
              <w:rPr>
                <w:lang w:eastAsia="ja-JP"/>
              </w:rPr>
              <w:t>9.3.1.13</w:t>
            </w:r>
          </w:p>
        </w:tc>
        <w:tc>
          <w:tcPr>
            <w:tcW w:w="2880"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rPr>
                <w:lang w:eastAsia="ja-JP"/>
              </w:rPr>
            </w:pPr>
          </w:p>
        </w:tc>
      </w:tr>
      <w:tr w:rsidR="00474210" w:rsidRPr="009F5A10" w:rsidTr="00030751">
        <w:trPr>
          <w:ins w:id="40" w:author="김석중/선임연구원/차세대표준(연)5G표준Task(seokjung.kim@lge.com)" w:date="2019-10-05T02:03:00Z"/>
        </w:trPr>
        <w:tc>
          <w:tcPr>
            <w:tcW w:w="2448" w:type="dxa"/>
            <w:tcBorders>
              <w:top w:val="single" w:sz="4" w:space="0" w:color="auto"/>
              <w:left w:val="single" w:sz="4" w:space="0" w:color="auto"/>
              <w:bottom w:val="single" w:sz="4" w:space="0" w:color="auto"/>
              <w:right w:val="single" w:sz="4" w:space="0" w:color="auto"/>
            </w:tcBorders>
          </w:tcPr>
          <w:p w:rsidR="00474210" w:rsidRPr="009F5A10" w:rsidRDefault="005C6C40" w:rsidP="00474210">
            <w:pPr>
              <w:pStyle w:val="TAL"/>
              <w:ind w:left="-19"/>
              <w:rPr>
                <w:ins w:id="41" w:author="김석중/선임연구원/차세대표준(연)5G표준Task(seokjung.kim@lge.com)" w:date="2019-10-05T02:03:00Z"/>
                <w:rFonts w:eastAsia="바탕"/>
                <w:lang w:eastAsia="ja-JP"/>
              </w:rPr>
            </w:pPr>
            <w:ins w:id="42" w:author="김석중/선임연구원/미래기술센터 C&amp;M표준(연)5G시스템표준Task(seokjung.kim@lge.com)" w:date="2020-02-12T19:39:00Z">
              <w:r>
                <w:rPr>
                  <w:rFonts w:hint="eastAsia"/>
                  <w:lang w:eastAsia="ko-KR"/>
                </w:rPr>
                <w:t xml:space="preserve">Redundant </w:t>
              </w:r>
              <w:r>
                <w:rPr>
                  <w:lang w:eastAsia="ko-KR"/>
                </w:rPr>
                <w:t>Sequence Number</w:t>
              </w:r>
            </w:ins>
          </w:p>
        </w:tc>
        <w:tc>
          <w:tcPr>
            <w:tcW w:w="1080" w:type="dxa"/>
            <w:tcBorders>
              <w:top w:val="single" w:sz="4" w:space="0" w:color="auto"/>
              <w:left w:val="single" w:sz="4" w:space="0" w:color="auto"/>
              <w:bottom w:val="single" w:sz="4" w:space="0" w:color="auto"/>
              <w:right w:val="single" w:sz="4" w:space="0" w:color="auto"/>
            </w:tcBorders>
          </w:tcPr>
          <w:p w:rsidR="00474210" w:rsidRPr="009F5A10" w:rsidRDefault="00474210" w:rsidP="00474210">
            <w:pPr>
              <w:pStyle w:val="TAL"/>
              <w:rPr>
                <w:ins w:id="43" w:author="김석중/선임연구원/차세대표준(연)5G표준Task(seokjung.kim@lge.com)" w:date="2019-10-05T02:03:00Z"/>
                <w:rFonts w:eastAsia="바탕"/>
                <w:lang w:eastAsia="ja-JP"/>
              </w:rPr>
            </w:pPr>
            <w:ins w:id="44" w:author="김석중/선임연구원/차세대표준(연)5G표준Task(seokjung.kim@lge.com)" w:date="2019-10-05T02:04:00Z">
              <w:r>
                <w:rPr>
                  <w:rFonts w:eastAsia="바탕" w:hint="eastAsia"/>
                  <w:lang w:eastAsia="ko-KR"/>
                </w:rPr>
                <w:t>O</w:t>
              </w:r>
            </w:ins>
          </w:p>
        </w:tc>
        <w:tc>
          <w:tcPr>
            <w:tcW w:w="1440" w:type="dxa"/>
            <w:tcBorders>
              <w:top w:val="single" w:sz="4" w:space="0" w:color="auto"/>
              <w:left w:val="single" w:sz="4" w:space="0" w:color="auto"/>
              <w:bottom w:val="single" w:sz="4" w:space="0" w:color="auto"/>
              <w:right w:val="single" w:sz="4" w:space="0" w:color="auto"/>
            </w:tcBorders>
          </w:tcPr>
          <w:p w:rsidR="00474210" w:rsidRPr="009F5A10" w:rsidRDefault="00474210" w:rsidP="00474210">
            <w:pPr>
              <w:pStyle w:val="TAL"/>
              <w:rPr>
                <w:ins w:id="45" w:author="김석중/선임연구원/차세대표준(연)5G표준Task(seokjung.kim@lge.com)" w:date="2019-10-05T02:03: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474210" w:rsidRPr="009F5A10" w:rsidRDefault="00474210" w:rsidP="00474210">
            <w:pPr>
              <w:pStyle w:val="TAL"/>
              <w:rPr>
                <w:ins w:id="46" w:author="김석중/선임연구원/차세대표준(연)5G표준Task(seokjung.kim@lge.com)" w:date="2019-10-05T02:03:00Z"/>
                <w:lang w:eastAsia="ja-JP"/>
              </w:rPr>
            </w:pPr>
            <w:ins w:id="47" w:author="김석중/선임연구원/차세대표준(연)5G표준Task(seokjung.kim@lge.com)" w:date="2019-10-05T02:04:00Z">
              <w:r>
                <w:rPr>
                  <w:rFonts w:hint="eastAsia"/>
                  <w:lang w:eastAsia="ko-KR"/>
                </w:rPr>
                <w:t>9.3.1.X</w:t>
              </w:r>
            </w:ins>
          </w:p>
        </w:tc>
        <w:tc>
          <w:tcPr>
            <w:tcW w:w="2880" w:type="dxa"/>
            <w:tcBorders>
              <w:top w:val="single" w:sz="4" w:space="0" w:color="auto"/>
              <w:left w:val="single" w:sz="4" w:space="0" w:color="auto"/>
              <w:bottom w:val="single" w:sz="4" w:space="0" w:color="auto"/>
              <w:right w:val="single" w:sz="4" w:space="0" w:color="auto"/>
            </w:tcBorders>
          </w:tcPr>
          <w:p w:rsidR="00474210" w:rsidRPr="009F5A10" w:rsidRDefault="00474210" w:rsidP="00474210">
            <w:pPr>
              <w:pStyle w:val="TAL"/>
              <w:rPr>
                <w:ins w:id="48" w:author="김석중/선임연구원/차세대표준(연)5G표준Task(seokjung.kim@lge.com)" w:date="2019-10-05T02:03:00Z"/>
                <w:lang w:eastAsia="ja-JP"/>
              </w:rPr>
            </w:pPr>
          </w:p>
        </w:tc>
      </w:tr>
    </w:tbl>
    <w:p w:rsidR="00474210" w:rsidRDefault="00474210" w:rsidP="00474210"/>
    <w:p w:rsidR="00B05848" w:rsidRDefault="00B05848" w:rsidP="00B05848">
      <w:pPr>
        <w:rPr>
          <w:noProof/>
        </w:rPr>
      </w:pPr>
      <w:r w:rsidRPr="00127A7C">
        <w:rPr>
          <w:noProof/>
          <w:highlight w:val="yellow"/>
        </w:rPr>
        <w:t>[Unchanged text skipped]</w:t>
      </w:r>
    </w:p>
    <w:p w:rsidR="008832F5" w:rsidRDefault="008832F5" w:rsidP="00B05848">
      <w:pPr>
        <w:rPr>
          <w:noProof/>
        </w:rPr>
      </w:pPr>
    </w:p>
    <w:p w:rsidR="008832F5" w:rsidRPr="009F5A10" w:rsidRDefault="008832F5" w:rsidP="008832F5">
      <w:pPr>
        <w:pStyle w:val="4"/>
      </w:pPr>
      <w:bookmarkStart w:id="49" w:name="_Toc20955335"/>
      <w:r w:rsidRPr="009F5A10">
        <w:t>9.3.4.8</w:t>
      </w:r>
      <w:r w:rsidRPr="009F5A10">
        <w:tab/>
        <w:t>Path Switch Request Transfer</w:t>
      </w:r>
      <w:bookmarkEnd w:id="49"/>
    </w:p>
    <w:p w:rsidR="008832F5" w:rsidRPr="009F5A10" w:rsidRDefault="008832F5" w:rsidP="008832F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75B4F" w:rsidRPr="009F5A10" w:rsidTr="00030751">
        <w:tc>
          <w:tcPr>
            <w:tcW w:w="2160" w:type="dxa"/>
          </w:tcPr>
          <w:p w:rsidR="00D75B4F" w:rsidRPr="001D2E49" w:rsidRDefault="00D75B4F" w:rsidP="00D75B4F">
            <w:pPr>
              <w:pStyle w:val="TAH"/>
              <w:rPr>
                <w:rFonts w:cs="Arial"/>
                <w:lang w:eastAsia="ja-JP"/>
              </w:rPr>
            </w:pPr>
            <w:r w:rsidRPr="001D2E49">
              <w:rPr>
                <w:rFonts w:cs="Arial"/>
                <w:lang w:eastAsia="ja-JP"/>
              </w:rPr>
              <w:t>IE/Group Name</w:t>
            </w:r>
          </w:p>
        </w:tc>
        <w:tc>
          <w:tcPr>
            <w:tcW w:w="1080" w:type="dxa"/>
          </w:tcPr>
          <w:p w:rsidR="00D75B4F" w:rsidRPr="001D2E49" w:rsidRDefault="00D75B4F" w:rsidP="00D75B4F">
            <w:pPr>
              <w:pStyle w:val="TAH"/>
              <w:rPr>
                <w:rFonts w:cs="Arial"/>
                <w:lang w:eastAsia="ja-JP"/>
              </w:rPr>
            </w:pPr>
            <w:r w:rsidRPr="001D2E49">
              <w:rPr>
                <w:rFonts w:cs="Arial"/>
                <w:lang w:eastAsia="ja-JP"/>
              </w:rPr>
              <w:t>Presence</w:t>
            </w:r>
          </w:p>
        </w:tc>
        <w:tc>
          <w:tcPr>
            <w:tcW w:w="1080" w:type="dxa"/>
          </w:tcPr>
          <w:p w:rsidR="00D75B4F" w:rsidRPr="001D2E49" w:rsidRDefault="00D75B4F" w:rsidP="00D75B4F">
            <w:pPr>
              <w:pStyle w:val="TAH"/>
              <w:rPr>
                <w:rFonts w:cs="Arial"/>
                <w:lang w:eastAsia="ja-JP"/>
              </w:rPr>
            </w:pPr>
            <w:r w:rsidRPr="001D2E49">
              <w:rPr>
                <w:rFonts w:cs="Arial"/>
                <w:lang w:eastAsia="ja-JP"/>
              </w:rPr>
              <w:t>Range</w:t>
            </w:r>
          </w:p>
        </w:tc>
        <w:tc>
          <w:tcPr>
            <w:tcW w:w="1512" w:type="dxa"/>
          </w:tcPr>
          <w:p w:rsidR="00D75B4F" w:rsidRPr="001D2E49" w:rsidRDefault="00D75B4F" w:rsidP="00D75B4F">
            <w:pPr>
              <w:pStyle w:val="TAH"/>
              <w:rPr>
                <w:rFonts w:cs="Arial"/>
                <w:lang w:eastAsia="ja-JP"/>
              </w:rPr>
            </w:pPr>
            <w:r w:rsidRPr="001D2E49">
              <w:rPr>
                <w:rFonts w:cs="Arial"/>
                <w:lang w:eastAsia="ja-JP"/>
              </w:rPr>
              <w:t>IE type and reference</w:t>
            </w:r>
          </w:p>
        </w:tc>
        <w:tc>
          <w:tcPr>
            <w:tcW w:w="1728" w:type="dxa"/>
          </w:tcPr>
          <w:p w:rsidR="00D75B4F" w:rsidRPr="001D2E49" w:rsidRDefault="00D75B4F" w:rsidP="00D75B4F">
            <w:pPr>
              <w:pStyle w:val="TAH"/>
              <w:rPr>
                <w:rFonts w:cs="Arial"/>
                <w:lang w:eastAsia="ja-JP"/>
              </w:rPr>
            </w:pPr>
            <w:r w:rsidRPr="001D2E49">
              <w:rPr>
                <w:rFonts w:cs="Arial"/>
                <w:lang w:eastAsia="ja-JP"/>
              </w:rPr>
              <w:t>Semantics description</w:t>
            </w:r>
          </w:p>
        </w:tc>
        <w:tc>
          <w:tcPr>
            <w:tcW w:w="1080" w:type="dxa"/>
          </w:tcPr>
          <w:p w:rsidR="00D75B4F" w:rsidRPr="001D2E49" w:rsidRDefault="00D75B4F" w:rsidP="00D75B4F">
            <w:pPr>
              <w:pStyle w:val="TAH"/>
              <w:rPr>
                <w:rFonts w:cs="Arial"/>
                <w:lang w:eastAsia="ja-JP"/>
              </w:rPr>
            </w:pPr>
            <w:r w:rsidRPr="001D2E49">
              <w:rPr>
                <w:rFonts w:cs="Arial"/>
                <w:lang w:eastAsia="ja-JP"/>
              </w:rPr>
              <w:t>Criticality</w:t>
            </w:r>
          </w:p>
        </w:tc>
        <w:tc>
          <w:tcPr>
            <w:tcW w:w="1080" w:type="dxa"/>
          </w:tcPr>
          <w:p w:rsidR="00D75B4F" w:rsidRPr="001D2E49" w:rsidRDefault="00D75B4F" w:rsidP="00D75B4F">
            <w:pPr>
              <w:pStyle w:val="TAH"/>
              <w:rPr>
                <w:rFonts w:cs="Arial"/>
                <w:lang w:eastAsia="ja-JP"/>
              </w:rPr>
            </w:pPr>
            <w:r w:rsidRPr="001D2E49">
              <w:rPr>
                <w:rFonts w:cs="Arial"/>
                <w:lang w:eastAsia="ja-JP"/>
              </w:rPr>
              <w:t>Assigned Criticality</w:t>
            </w:r>
          </w:p>
        </w:tc>
      </w:tr>
      <w:tr w:rsidR="00D75B4F" w:rsidRPr="009F5A10" w:rsidTr="00030751">
        <w:tc>
          <w:tcPr>
            <w:tcW w:w="2160" w:type="dxa"/>
          </w:tcPr>
          <w:p w:rsidR="00D75B4F" w:rsidRPr="001D2E49" w:rsidRDefault="00D75B4F" w:rsidP="00D75B4F">
            <w:pPr>
              <w:pStyle w:val="TAL"/>
              <w:ind w:left="-18"/>
              <w:rPr>
                <w:rFonts w:eastAsia="바탕" w:cs="Arial"/>
                <w:lang w:eastAsia="ja-JP"/>
              </w:rPr>
            </w:pPr>
            <w:r w:rsidRPr="001D2E49">
              <w:rPr>
                <w:rFonts w:eastAsia="Yu Mincho"/>
              </w:rPr>
              <w:t>DL NG-U UP TNL Information</w:t>
            </w:r>
          </w:p>
        </w:tc>
        <w:tc>
          <w:tcPr>
            <w:tcW w:w="1080" w:type="dxa"/>
          </w:tcPr>
          <w:p w:rsidR="00D75B4F" w:rsidRPr="001D2E49" w:rsidRDefault="00D75B4F" w:rsidP="00D75B4F">
            <w:pPr>
              <w:pStyle w:val="TAL"/>
              <w:rPr>
                <w:rFonts w:cs="Arial"/>
                <w:lang w:eastAsia="ja-JP"/>
              </w:rPr>
            </w:pPr>
            <w:r w:rsidRPr="001D2E49">
              <w:t>M</w:t>
            </w:r>
          </w:p>
        </w:tc>
        <w:tc>
          <w:tcPr>
            <w:tcW w:w="1080" w:type="dxa"/>
          </w:tcPr>
          <w:p w:rsidR="00D75B4F" w:rsidRPr="001D2E49" w:rsidRDefault="00D75B4F" w:rsidP="00D75B4F">
            <w:pPr>
              <w:pStyle w:val="TAL"/>
              <w:rPr>
                <w:i/>
                <w:lang w:eastAsia="ja-JP"/>
              </w:rPr>
            </w:pPr>
          </w:p>
        </w:tc>
        <w:tc>
          <w:tcPr>
            <w:tcW w:w="1512" w:type="dxa"/>
          </w:tcPr>
          <w:p w:rsidR="00D75B4F" w:rsidRPr="001D2E49" w:rsidRDefault="00D75B4F" w:rsidP="00D75B4F">
            <w:pPr>
              <w:pStyle w:val="TAL"/>
              <w:rPr>
                <w:rFonts w:eastAsia="Yu Mincho"/>
              </w:rPr>
            </w:pPr>
            <w:r w:rsidRPr="001D2E49">
              <w:rPr>
                <w:rFonts w:eastAsia="Yu Mincho"/>
              </w:rPr>
              <w:t>UP Transport Layer Information</w:t>
            </w:r>
          </w:p>
          <w:p w:rsidR="00D75B4F" w:rsidRPr="001D2E49" w:rsidRDefault="00D75B4F" w:rsidP="00D75B4F">
            <w:pPr>
              <w:pStyle w:val="TAL"/>
              <w:rPr>
                <w:lang w:eastAsia="ja-JP"/>
              </w:rPr>
            </w:pPr>
            <w:r w:rsidRPr="001D2E49">
              <w:rPr>
                <w:rFonts w:eastAsia="Yu Mincho"/>
              </w:rPr>
              <w:t>9.3.2.2</w:t>
            </w:r>
          </w:p>
        </w:tc>
        <w:tc>
          <w:tcPr>
            <w:tcW w:w="1728" w:type="dxa"/>
          </w:tcPr>
          <w:p w:rsidR="00D75B4F" w:rsidRPr="001D2E49" w:rsidRDefault="00D75B4F" w:rsidP="00D75B4F">
            <w:pPr>
              <w:pStyle w:val="TAL"/>
              <w:rPr>
                <w:lang w:eastAsia="ja-JP"/>
              </w:rPr>
            </w:pPr>
            <w:r w:rsidRPr="001D2E49">
              <w:rPr>
                <w:lang w:eastAsia="ja-JP"/>
              </w:rPr>
              <w:t>NG-RAN node endpoint of the NG-U transport bearer, for delivery of DL PDUs.</w:t>
            </w:r>
          </w:p>
        </w:tc>
        <w:tc>
          <w:tcPr>
            <w:tcW w:w="1080" w:type="dxa"/>
          </w:tcPr>
          <w:p w:rsidR="00D75B4F" w:rsidRPr="001D2E49" w:rsidRDefault="00D75B4F" w:rsidP="00D75B4F">
            <w:pPr>
              <w:pStyle w:val="TAL"/>
              <w:jc w:val="center"/>
              <w:rPr>
                <w:lang w:eastAsia="ja-JP"/>
              </w:rPr>
            </w:pPr>
            <w:r w:rsidRPr="001D2E49">
              <w:rPr>
                <w:lang w:eastAsia="ja-JP"/>
              </w:rPr>
              <w:t>-</w:t>
            </w:r>
          </w:p>
        </w:tc>
        <w:tc>
          <w:tcPr>
            <w:tcW w:w="1080" w:type="dxa"/>
          </w:tcPr>
          <w:p w:rsidR="00D75B4F" w:rsidRPr="001D2E49" w:rsidRDefault="00D75B4F" w:rsidP="00D75B4F">
            <w:pPr>
              <w:pStyle w:val="TAL"/>
              <w:jc w:val="center"/>
              <w:rPr>
                <w:lang w:eastAsia="ja-JP"/>
              </w:rPr>
            </w:pPr>
          </w:p>
        </w:tc>
      </w:tr>
      <w:tr w:rsidR="00D75B4F" w:rsidRPr="009F5A10" w:rsidTr="00030751">
        <w:tc>
          <w:tcPr>
            <w:tcW w:w="2160" w:type="dxa"/>
          </w:tcPr>
          <w:p w:rsidR="00D75B4F" w:rsidRPr="001D2E49" w:rsidRDefault="00D75B4F" w:rsidP="00D75B4F">
            <w:pPr>
              <w:pStyle w:val="TAL"/>
              <w:ind w:left="-18"/>
              <w:rPr>
                <w:rFonts w:eastAsia="Yu Mincho"/>
              </w:rPr>
            </w:pPr>
            <w:r w:rsidRPr="001D2E49">
              <w:rPr>
                <w:rFonts w:eastAsia="Yu Mincho"/>
              </w:rPr>
              <w:t>DL NG-U TNL Information Reused</w:t>
            </w:r>
          </w:p>
        </w:tc>
        <w:tc>
          <w:tcPr>
            <w:tcW w:w="1080" w:type="dxa"/>
          </w:tcPr>
          <w:p w:rsidR="00D75B4F" w:rsidRPr="001D2E49" w:rsidRDefault="00D75B4F" w:rsidP="00D75B4F">
            <w:pPr>
              <w:pStyle w:val="TAL"/>
            </w:pPr>
            <w:r w:rsidRPr="001D2E49">
              <w:t>O</w:t>
            </w:r>
          </w:p>
        </w:tc>
        <w:tc>
          <w:tcPr>
            <w:tcW w:w="1080" w:type="dxa"/>
          </w:tcPr>
          <w:p w:rsidR="00D75B4F" w:rsidRPr="001D2E49" w:rsidRDefault="00D75B4F" w:rsidP="00D75B4F">
            <w:pPr>
              <w:pStyle w:val="TAL"/>
              <w:rPr>
                <w:i/>
                <w:lang w:eastAsia="ja-JP"/>
              </w:rPr>
            </w:pPr>
          </w:p>
        </w:tc>
        <w:tc>
          <w:tcPr>
            <w:tcW w:w="1512" w:type="dxa"/>
          </w:tcPr>
          <w:p w:rsidR="00D75B4F" w:rsidRPr="001D2E49" w:rsidRDefault="00D75B4F" w:rsidP="00D75B4F">
            <w:pPr>
              <w:pStyle w:val="TAL"/>
              <w:rPr>
                <w:rFonts w:eastAsia="Yu Mincho"/>
              </w:rPr>
            </w:pPr>
            <w:r w:rsidRPr="001D2E49">
              <w:rPr>
                <w:rFonts w:eastAsia="Yu Mincho"/>
              </w:rPr>
              <w:t>ENUMERATED (true, …)</w:t>
            </w:r>
          </w:p>
        </w:tc>
        <w:tc>
          <w:tcPr>
            <w:tcW w:w="1728" w:type="dxa"/>
          </w:tcPr>
          <w:p w:rsidR="00D75B4F" w:rsidRPr="001D2E49" w:rsidRDefault="00D75B4F" w:rsidP="00D75B4F">
            <w:pPr>
              <w:pStyle w:val="TAL"/>
              <w:rPr>
                <w:lang w:eastAsia="ja-JP"/>
              </w:rPr>
            </w:pPr>
            <w:r w:rsidRPr="001D2E49">
              <w:rPr>
                <w:lang w:eastAsia="ja-JP"/>
              </w:rPr>
              <w:t>Indicates that DL NG-U TNL Information has been reused.</w:t>
            </w:r>
          </w:p>
        </w:tc>
        <w:tc>
          <w:tcPr>
            <w:tcW w:w="1080" w:type="dxa"/>
          </w:tcPr>
          <w:p w:rsidR="00D75B4F" w:rsidRPr="001D2E49" w:rsidRDefault="00D75B4F" w:rsidP="00D75B4F">
            <w:pPr>
              <w:pStyle w:val="TAL"/>
              <w:jc w:val="center"/>
              <w:rPr>
                <w:lang w:eastAsia="ja-JP"/>
              </w:rPr>
            </w:pPr>
            <w:r w:rsidRPr="001D2E49">
              <w:rPr>
                <w:lang w:eastAsia="ja-JP"/>
              </w:rPr>
              <w:t>-</w:t>
            </w:r>
          </w:p>
        </w:tc>
        <w:tc>
          <w:tcPr>
            <w:tcW w:w="1080" w:type="dxa"/>
          </w:tcPr>
          <w:p w:rsidR="00D75B4F" w:rsidRPr="001D2E49" w:rsidRDefault="00D75B4F" w:rsidP="00D75B4F">
            <w:pPr>
              <w:pStyle w:val="TAL"/>
              <w:jc w:val="center"/>
              <w:rPr>
                <w:lang w:eastAsia="ja-JP"/>
              </w:rPr>
            </w:pPr>
          </w:p>
        </w:tc>
      </w:tr>
      <w:tr w:rsidR="00D75B4F" w:rsidRPr="009F5A10" w:rsidTr="00030751">
        <w:tc>
          <w:tcPr>
            <w:tcW w:w="2160" w:type="dxa"/>
          </w:tcPr>
          <w:p w:rsidR="00D75B4F" w:rsidRPr="001D2E49" w:rsidRDefault="00D75B4F" w:rsidP="00D75B4F">
            <w:pPr>
              <w:pStyle w:val="TAL"/>
              <w:ind w:left="-18"/>
              <w:rPr>
                <w:rFonts w:eastAsia="Yu Mincho"/>
              </w:rPr>
            </w:pPr>
            <w:r w:rsidRPr="001D2E49">
              <w:rPr>
                <w:rFonts w:eastAsia="Yu Mincho"/>
              </w:rPr>
              <w:t>User Plane Security Information</w:t>
            </w:r>
          </w:p>
        </w:tc>
        <w:tc>
          <w:tcPr>
            <w:tcW w:w="1080" w:type="dxa"/>
          </w:tcPr>
          <w:p w:rsidR="00D75B4F" w:rsidRPr="001D2E49" w:rsidRDefault="00D75B4F" w:rsidP="00D75B4F">
            <w:pPr>
              <w:pStyle w:val="TAL"/>
            </w:pPr>
            <w:r w:rsidRPr="001D2E49">
              <w:t>O</w:t>
            </w:r>
          </w:p>
        </w:tc>
        <w:tc>
          <w:tcPr>
            <w:tcW w:w="1080" w:type="dxa"/>
          </w:tcPr>
          <w:p w:rsidR="00D75B4F" w:rsidRPr="001D2E49" w:rsidRDefault="00D75B4F" w:rsidP="00D75B4F">
            <w:pPr>
              <w:pStyle w:val="TAL"/>
              <w:rPr>
                <w:i/>
                <w:lang w:eastAsia="ja-JP"/>
              </w:rPr>
            </w:pPr>
          </w:p>
        </w:tc>
        <w:tc>
          <w:tcPr>
            <w:tcW w:w="1512" w:type="dxa"/>
          </w:tcPr>
          <w:p w:rsidR="00D75B4F" w:rsidRPr="001D2E49" w:rsidRDefault="00D75B4F" w:rsidP="00D75B4F">
            <w:pPr>
              <w:pStyle w:val="TAL"/>
              <w:rPr>
                <w:rFonts w:eastAsia="Yu Mincho"/>
              </w:rPr>
            </w:pPr>
            <w:r w:rsidRPr="001D2E49">
              <w:rPr>
                <w:rFonts w:eastAsia="Yu Mincho"/>
              </w:rPr>
              <w:t>9.3.1.60</w:t>
            </w:r>
          </w:p>
        </w:tc>
        <w:tc>
          <w:tcPr>
            <w:tcW w:w="1728" w:type="dxa"/>
          </w:tcPr>
          <w:p w:rsidR="00D75B4F" w:rsidRPr="001D2E49" w:rsidRDefault="00D75B4F" w:rsidP="00D75B4F">
            <w:pPr>
              <w:pStyle w:val="TAL"/>
              <w:rPr>
                <w:lang w:eastAsia="ja-JP"/>
              </w:rPr>
            </w:pPr>
          </w:p>
        </w:tc>
        <w:tc>
          <w:tcPr>
            <w:tcW w:w="1080" w:type="dxa"/>
          </w:tcPr>
          <w:p w:rsidR="00D75B4F" w:rsidRPr="001D2E49" w:rsidRDefault="00D75B4F" w:rsidP="00D75B4F">
            <w:pPr>
              <w:pStyle w:val="TAL"/>
              <w:jc w:val="center"/>
              <w:rPr>
                <w:lang w:eastAsia="ja-JP"/>
              </w:rPr>
            </w:pPr>
            <w:r w:rsidRPr="001D2E49">
              <w:rPr>
                <w:lang w:eastAsia="ja-JP"/>
              </w:rPr>
              <w:t>-</w:t>
            </w:r>
          </w:p>
        </w:tc>
        <w:tc>
          <w:tcPr>
            <w:tcW w:w="1080" w:type="dxa"/>
          </w:tcPr>
          <w:p w:rsidR="00D75B4F" w:rsidRPr="001D2E49" w:rsidRDefault="00D75B4F" w:rsidP="00D75B4F">
            <w:pPr>
              <w:pStyle w:val="TAL"/>
              <w:jc w:val="center"/>
              <w:rPr>
                <w:lang w:eastAsia="ja-JP"/>
              </w:rPr>
            </w:pPr>
          </w:p>
        </w:tc>
      </w:tr>
      <w:tr w:rsidR="00D75B4F" w:rsidRPr="009F5A10" w:rsidTr="00030751">
        <w:tc>
          <w:tcPr>
            <w:tcW w:w="2160" w:type="dxa"/>
          </w:tcPr>
          <w:p w:rsidR="00D75B4F" w:rsidRPr="001D2E49" w:rsidRDefault="00D75B4F" w:rsidP="00D75B4F">
            <w:pPr>
              <w:pStyle w:val="TAL"/>
              <w:ind w:left="-18"/>
              <w:rPr>
                <w:rFonts w:eastAsia="Yu Mincho"/>
                <w:b/>
              </w:rPr>
            </w:pPr>
            <w:r w:rsidRPr="001D2E49">
              <w:rPr>
                <w:rFonts w:eastAsia="Yu Mincho"/>
                <w:b/>
              </w:rPr>
              <w:t>QoS Flow Accepted List</w:t>
            </w:r>
          </w:p>
        </w:tc>
        <w:tc>
          <w:tcPr>
            <w:tcW w:w="1080" w:type="dxa"/>
          </w:tcPr>
          <w:p w:rsidR="00D75B4F" w:rsidRPr="001D2E49" w:rsidRDefault="00D75B4F" w:rsidP="00D75B4F">
            <w:pPr>
              <w:pStyle w:val="TAL"/>
            </w:pPr>
          </w:p>
        </w:tc>
        <w:tc>
          <w:tcPr>
            <w:tcW w:w="1080" w:type="dxa"/>
          </w:tcPr>
          <w:p w:rsidR="00D75B4F" w:rsidRPr="001D2E49" w:rsidRDefault="00D75B4F" w:rsidP="00D75B4F">
            <w:pPr>
              <w:pStyle w:val="TAL"/>
              <w:rPr>
                <w:i/>
                <w:lang w:eastAsia="ja-JP"/>
              </w:rPr>
            </w:pPr>
            <w:r w:rsidRPr="001D2E49">
              <w:rPr>
                <w:i/>
                <w:lang w:eastAsia="ja-JP"/>
              </w:rPr>
              <w:t>1</w:t>
            </w:r>
          </w:p>
        </w:tc>
        <w:tc>
          <w:tcPr>
            <w:tcW w:w="1512" w:type="dxa"/>
          </w:tcPr>
          <w:p w:rsidR="00D75B4F" w:rsidRPr="001D2E49" w:rsidRDefault="00D75B4F" w:rsidP="00D75B4F">
            <w:pPr>
              <w:pStyle w:val="TAL"/>
              <w:rPr>
                <w:rFonts w:eastAsia="Yu Mincho"/>
              </w:rPr>
            </w:pPr>
          </w:p>
        </w:tc>
        <w:tc>
          <w:tcPr>
            <w:tcW w:w="1728" w:type="dxa"/>
          </w:tcPr>
          <w:p w:rsidR="00D75B4F" w:rsidRPr="001D2E49" w:rsidRDefault="00D75B4F" w:rsidP="00D75B4F">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rsidR="00D75B4F" w:rsidRPr="001D2E49" w:rsidRDefault="00D75B4F" w:rsidP="00D75B4F">
            <w:pPr>
              <w:pStyle w:val="TAL"/>
              <w:jc w:val="center"/>
              <w:rPr>
                <w:lang w:eastAsia="ja-JP"/>
              </w:rPr>
            </w:pPr>
            <w:r w:rsidRPr="001D2E49">
              <w:rPr>
                <w:lang w:eastAsia="ja-JP"/>
              </w:rPr>
              <w:t>-</w:t>
            </w:r>
          </w:p>
        </w:tc>
        <w:tc>
          <w:tcPr>
            <w:tcW w:w="1080" w:type="dxa"/>
          </w:tcPr>
          <w:p w:rsidR="00D75B4F" w:rsidRPr="001D2E49" w:rsidRDefault="00D75B4F" w:rsidP="00D75B4F">
            <w:pPr>
              <w:pStyle w:val="TAL"/>
              <w:jc w:val="center"/>
              <w:rPr>
                <w:lang w:eastAsia="ja-JP"/>
              </w:rPr>
            </w:pPr>
          </w:p>
        </w:tc>
      </w:tr>
      <w:tr w:rsidR="00D75B4F" w:rsidRPr="009F5A10" w:rsidTr="00030751">
        <w:tc>
          <w:tcPr>
            <w:tcW w:w="2160" w:type="dxa"/>
          </w:tcPr>
          <w:p w:rsidR="00D75B4F" w:rsidRPr="001D2E49" w:rsidRDefault="00D75B4F" w:rsidP="00D75B4F">
            <w:pPr>
              <w:pStyle w:val="TAL"/>
              <w:ind w:left="75"/>
              <w:rPr>
                <w:rFonts w:eastAsia="Yu Mincho"/>
                <w:b/>
              </w:rPr>
            </w:pPr>
            <w:r w:rsidRPr="001D2E49">
              <w:rPr>
                <w:rFonts w:eastAsia="Yu Mincho"/>
                <w:b/>
              </w:rPr>
              <w:t>&gt;QoS Flow Accepted Item</w:t>
            </w:r>
          </w:p>
        </w:tc>
        <w:tc>
          <w:tcPr>
            <w:tcW w:w="1080" w:type="dxa"/>
          </w:tcPr>
          <w:p w:rsidR="00D75B4F" w:rsidRPr="001D2E49" w:rsidRDefault="00D75B4F" w:rsidP="00D75B4F">
            <w:pPr>
              <w:pStyle w:val="TAL"/>
            </w:pPr>
          </w:p>
        </w:tc>
        <w:tc>
          <w:tcPr>
            <w:tcW w:w="1080" w:type="dxa"/>
          </w:tcPr>
          <w:p w:rsidR="00D75B4F" w:rsidRPr="001D2E49" w:rsidRDefault="00D75B4F" w:rsidP="00D75B4F">
            <w:pPr>
              <w:pStyle w:val="TAL"/>
              <w:rPr>
                <w:i/>
                <w:lang w:eastAsia="ja-JP"/>
              </w:rPr>
            </w:pPr>
            <w:r w:rsidRPr="001D2E49">
              <w:rPr>
                <w:i/>
                <w:lang w:eastAsia="ja-JP"/>
              </w:rPr>
              <w:t>1..&lt;maxnoofQoSFlows&gt;</w:t>
            </w:r>
          </w:p>
        </w:tc>
        <w:tc>
          <w:tcPr>
            <w:tcW w:w="1512" w:type="dxa"/>
          </w:tcPr>
          <w:p w:rsidR="00D75B4F" w:rsidRPr="001D2E49" w:rsidRDefault="00D75B4F" w:rsidP="00D75B4F">
            <w:pPr>
              <w:pStyle w:val="TAL"/>
              <w:rPr>
                <w:rFonts w:eastAsia="Yu Mincho"/>
              </w:rPr>
            </w:pPr>
          </w:p>
        </w:tc>
        <w:tc>
          <w:tcPr>
            <w:tcW w:w="1728" w:type="dxa"/>
          </w:tcPr>
          <w:p w:rsidR="00D75B4F" w:rsidRPr="001D2E49" w:rsidRDefault="00D75B4F" w:rsidP="00D75B4F">
            <w:pPr>
              <w:pStyle w:val="TAL"/>
              <w:rPr>
                <w:lang w:eastAsia="ja-JP"/>
              </w:rPr>
            </w:pPr>
          </w:p>
        </w:tc>
        <w:tc>
          <w:tcPr>
            <w:tcW w:w="1080" w:type="dxa"/>
          </w:tcPr>
          <w:p w:rsidR="00D75B4F" w:rsidRPr="001D2E49" w:rsidRDefault="00D75B4F" w:rsidP="00D75B4F">
            <w:pPr>
              <w:pStyle w:val="TAL"/>
              <w:jc w:val="center"/>
              <w:rPr>
                <w:lang w:eastAsia="ja-JP"/>
              </w:rPr>
            </w:pPr>
            <w:r w:rsidRPr="001D2E49">
              <w:rPr>
                <w:lang w:eastAsia="ja-JP"/>
              </w:rPr>
              <w:t>-</w:t>
            </w:r>
          </w:p>
        </w:tc>
        <w:tc>
          <w:tcPr>
            <w:tcW w:w="1080" w:type="dxa"/>
          </w:tcPr>
          <w:p w:rsidR="00D75B4F" w:rsidRPr="001D2E49" w:rsidRDefault="00D75B4F" w:rsidP="00D75B4F">
            <w:pPr>
              <w:pStyle w:val="TAL"/>
              <w:jc w:val="center"/>
              <w:rPr>
                <w:lang w:eastAsia="ja-JP"/>
              </w:rPr>
            </w:pPr>
          </w:p>
        </w:tc>
      </w:tr>
      <w:tr w:rsidR="00D75B4F" w:rsidRPr="009F5A10" w:rsidTr="00030751">
        <w:tc>
          <w:tcPr>
            <w:tcW w:w="2160" w:type="dxa"/>
          </w:tcPr>
          <w:p w:rsidR="00D75B4F" w:rsidRPr="001D2E49" w:rsidRDefault="00D75B4F" w:rsidP="00D75B4F">
            <w:pPr>
              <w:pStyle w:val="TAL"/>
              <w:ind w:left="165"/>
              <w:rPr>
                <w:rFonts w:eastAsia="Yu Mincho"/>
              </w:rPr>
            </w:pPr>
            <w:r w:rsidRPr="001D2E49">
              <w:rPr>
                <w:rFonts w:eastAsia="Yu Mincho"/>
              </w:rPr>
              <w:t xml:space="preserve">&gt;&gt;QoS Flow </w:t>
            </w:r>
            <w:r w:rsidRPr="001D2E49">
              <w:rPr>
                <w:lang w:eastAsia="ja-JP"/>
              </w:rPr>
              <w:t>Identifier</w:t>
            </w:r>
          </w:p>
        </w:tc>
        <w:tc>
          <w:tcPr>
            <w:tcW w:w="1080" w:type="dxa"/>
          </w:tcPr>
          <w:p w:rsidR="00D75B4F" w:rsidRPr="001D2E49" w:rsidRDefault="00D75B4F" w:rsidP="00D75B4F">
            <w:pPr>
              <w:pStyle w:val="TAL"/>
            </w:pPr>
            <w:r w:rsidRPr="001D2E49">
              <w:t>M</w:t>
            </w:r>
          </w:p>
        </w:tc>
        <w:tc>
          <w:tcPr>
            <w:tcW w:w="1080" w:type="dxa"/>
          </w:tcPr>
          <w:p w:rsidR="00D75B4F" w:rsidRPr="001D2E49" w:rsidRDefault="00D75B4F" w:rsidP="00D75B4F">
            <w:pPr>
              <w:pStyle w:val="TAL"/>
              <w:rPr>
                <w:i/>
                <w:lang w:eastAsia="ja-JP"/>
              </w:rPr>
            </w:pPr>
          </w:p>
        </w:tc>
        <w:tc>
          <w:tcPr>
            <w:tcW w:w="1512" w:type="dxa"/>
          </w:tcPr>
          <w:p w:rsidR="00D75B4F" w:rsidRPr="001D2E49" w:rsidRDefault="00D75B4F" w:rsidP="00D75B4F">
            <w:pPr>
              <w:pStyle w:val="TAL"/>
              <w:rPr>
                <w:rFonts w:eastAsia="Yu Mincho"/>
              </w:rPr>
            </w:pPr>
            <w:r w:rsidRPr="001D2E49">
              <w:rPr>
                <w:rFonts w:eastAsia="Yu Mincho"/>
              </w:rPr>
              <w:t>9.3.1.51</w:t>
            </w:r>
          </w:p>
        </w:tc>
        <w:tc>
          <w:tcPr>
            <w:tcW w:w="1728" w:type="dxa"/>
          </w:tcPr>
          <w:p w:rsidR="00D75B4F" w:rsidRPr="001D2E49" w:rsidRDefault="00D75B4F" w:rsidP="00D75B4F">
            <w:pPr>
              <w:pStyle w:val="TAL"/>
              <w:rPr>
                <w:lang w:eastAsia="ja-JP"/>
              </w:rPr>
            </w:pPr>
          </w:p>
        </w:tc>
        <w:tc>
          <w:tcPr>
            <w:tcW w:w="1080" w:type="dxa"/>
          </w:tcPr>
          <w:p w:rsidR="00D75B4F" w:rsidRPr="001D2E49" w:rsidRDefault="00D75B4F" w:rsidP="00D75B4F">
            <w:pPr>
              <w:pStyle w:val="TAL"/>
              <w:jc w:val="center"/>
              <w:rPr>
                <w:lang w:eastAsia="ja-JP"/>
              </w:rPr>
            </w:pPr>
            <w:r w:rsidRPr="001D2E49">
              <w:rPr>
                <w:lang w:eastAsia="ja-JP"/>
              </w:rPr>
              <w:t>-</w:t>
            </w:r>
          </w:p>
        </w:tc>
        <w:tc>
          <w:tcPr>
            <w:tcW w:w="1080" w:type="dxa"/>
          </w:tcPr>
          <w:p w:rsidR="00D75B4F" w:rsidRPr="001D2E49" w:rsidRDefault="00D75B4F" w:rsidP="00D75B4F">
            <w:pPr>
              <w:pStyle w:val="TAL"/>
              <w:jc w:val="center"/>
              <w:rPr>
                <w:lang w:eastAsia="ja-JP"/>
              </w:rPr>
            </w:pPr>
          </w:p>
        </w:tc>
      </w:tr>
      <w:tr w:rsidR="00D75B4F" w:rsidRPr="009F5A10" w:rsidTr="00030751">
        <w:tc>
          <w:tcPr>
            <w:tcW w:w="2160" w:type="dxa"/>
          </w:tcPr>
          <w:p w:rsidR="00D75B4F" w:rsidRPr="001D2E49" w:rsidRDefault="00D75B4F" w:rsidP="00D75B4F">
            <w:pPr>
              <w:keepNext/>
              <w:keepLines/>
              <w:spacing w:after="0"/>
              <w:rPr>
                <w:rFonts w:ascii="Arial" w:eastAsia="Yu Mincho" w:hAnsi="Arial"/>
                <w:sz w:val="18"/>
              </w:rPr>
            </w:pPr>
            <w:r w:rsidRPr="001D2E49">
              <w:rPr>
                <w:rFonts w:ascii="Arial" w:eastAsia="Yu Mincho" w:hAnsi="Arial"/>
                <w:sz w:val="18"/>
              </w:rPr>
              <w:t>Additional DL QoS Flow per TNL Information</w:t>
            </w:r>
          </w:p>
        </w:tc>
        <w:tc>
          <w:tcPr>
            <w:tcW w:w="1080" w:type="dxa"/>
          </w:tcPr>
          <w:p w:rsidR="00D75B4F" w:rsidRPr="001D2E49" w:rsidRDefault="00D75B4F" w:rsidP="00D75B4F">
            <w:pPr>
              <w:keepNext/>
              <w:keepLines/>
              <w:spacing w:after="0"/>
              <w:rPr>
                <w:rFonts w:ascii="Arial" w:hAnsi="Arial"/>
                <w:sz w:val="18"/>
              </w:rPr>
            </w:pPr>
            <w:r w:rsidRPr="001D2E49">
              <w:rPr>
                <w:rFonts w:ascii="Arial" w:hAnsi="Arial"/>
                <w:sz w:val="18"/>
              </w:rPr>
              <w:t>O</w:t>
            </w:r>
          </w:p>
        </w:tc>
        <w:tc>
          <w:tcPr>
            <w:tcW w:w="1080" w:type="dxa"/>
          </w:tcPr>
          <w:p w:rsidR="00D75B4F" w:rsidRPr="001D2E49" w:rsidRDefault="00D75B4F" w:rsidP="00D75B4F">
            <w:pPr>
              <w:keepNext/>
              <w:keepLines/>
              <w:spacing w:after="0"/>
              <w:rPr>
                <w:rFonts w:ascii="Arial" w:hAnsi="Arial"/>
                <w:i/>
                <w:sz w:val="18"/>
                <w:lang w:eastAsia="ja-JP"/>
              </w:rPr>
            </w:pPr>
          </w:p>
        </w:tc>
        <w:tc>
          <w:tcPr>
            <w:tcW w:w="1512" w:type="dxa"/>
          </w:tcPr>
          <w:p w:rsidR="00D75B4F" w:rsidRPr="001D2E49" w:rsidRDefault="00D75B4F" w:rsidP="00D75B4F">
            <w:pPr>
              <w:keepNext/>
              <w:keepLines/>
              <w:spacing w:after="0"/>
              <w:rPr>
                <w:rFonts w:ascii="Arial" w:hAnsi="Arial"/>
                <w:sz w:val="18"/>
                <w:lang w:eastAsia="ja-JP"/>
              </w:rPr>
            </w:pPr>
            <w:r w:rsidRPr="001D2E49">
              <w:rPr>
                <w:rFonts w:ascii="Arial" w:hAnsi="Arial"/>
                <w:sz w:val="18"/>
              </w:rPr>
              <w:t>QoS Flow per TNL Information List</w:t>
            </w:r>
          </w:p>
          <w:p w:rsidR="00D75B4F" w:rsidRPr="001D2E49" w:rsidRDefault="00D75B4F" w:rsidP="00D75B4F">
            <w:pPr>
              <w:keepNext/>
              <w:keepLines/>
              <w:spacing w:after="0"/>
              <w:rPr>
                <w:rFonts w:ascii="Arial" w:eastAsia="Yu Mincho" w:hAnsi="Arial"/>
                <w:sz w:val="18"/>
              </w:rPr>
            </w:pPr>
            <w:r w:rsidRPr="001D2E49">
              <w:rPr>
                <w:rFonts w:ascii="Arial" w:hAnsi="Arial"/>
                <w:sz w:val="18"/>
                <w:lang w:eastAsia="ja-JP"/>
              </w:rPr>
              <w:t>9.3.2.1</w:t>
            </w:r>
          </w:p>
        </w:tc>
        <w:tc>
          <w:tcPr>
            <w:tcW w:w="1728" w:type="dxa"/>
          </w:tcPr>
          <w:p w:rsidR="00D75B4F" w:rsidRPr="001D2E49" w:rsidRDefault="00D75B4F" w:rsidP="00D75B4F">
            <w:pPr>
              <w:keepNext/>
              <w:keepLines/>
              <w:spacing w:after="0"/>
              <w:rPr>
                <w:rFonts w:ascii="Arial" w:hAnsi="Arial"/>
                <w:sz w:val="18"/>
                <w:lang w:eastAsia="ja-JP"/>
              </w:rPr>
            </w:pPr>
            <w:r w:rsidRPr="001D2E49">
              <w:rPr>
                <w:rFonts w:ascii="Arial" w:hAnsi="Arial"/>
                <w:sz w:val="18"/>
                <w:lang w:eastAsia="ja-JP"/>
              </w:rPr>
              <w:t>NG-RAN node endpoint of the additional NG-U transport bearer(s) for delivery of DL PDUs for split PDU session, together with associated QoS flows.</w:t>
            </w:r>
          </w:p>
        </w:tc>
        <w:tc>
          <w:tcPr>
            <w:tcW w:w="1080" w:type="dxa"/>
          </w:tcPr>
          <w:p w:rsidR="00D75B4F" w:rsidRPr="001D2E49" w:rsidRDefault="00D75B4F" w:rsidP="00D75B4F">
            <w:pPr>
              <w:pStyle w:val="TAL"/>
              <w:jc w:val="center"/>
              <w:rPr>
                <w:lang w:eastAsia="ja-JP"/>
              </w:rPr>
            </w:pPr>
            <w:r w:rsidRPr="001D2E49">
              <w:rPr>
                <w:lang w:eastAsia="ja-JP"/>
              </w:rPr>
              <w:t>YES</w:t>
            </w:r>
          </w:p>
        </w:tc>
        <w:tc>
          <w:tcPr>
            <w:tcW w:w="1080" w:type="dxa"/>
          </w:tcPr>
          <w:p w:rsidR="00D75B4F" w:rsidRPr="001D2E49" w:rsidRDefault="00D75B4F" w:rsidP="00D75B4F">
            <w:pPr>
              <w:pStyle w:val="TAL"/>
              <w:jc w:val="center"/>
              <w:rPr>
                <w:lang w:eastAsia="ja-JP"/>
              </w:rPr>
            </w:pPr>
            <w:r w:rsidRPr="001D2E49">
              <w:rPr>
                <w:lang w:eastAsia="ja-JP"/>
              </w:rPr>
              <w:t>ignore</w:t>
            </w:r>
          </w:p>
        </w:tc>
      </w:tr>
      <w:tr w:rsidR="008832F5" w:rsidRPr="009F5A10" w:rsidTr="00030751">
        <w:trPr>
          <w:ins w:id="50" w:author="김석중/선임연구원/차세대표준(연)5G표준Task(seokjung.kim@lge.com)" w:date="2019-10-05T02:13:00Z"/>
        </w:trPr>
        <w:tc>
          <w:tcPr>
            <w:tcW w:w="2160" w:type="dxa"/>
          </w:tcPr>
          <w:p w:rsidR="008832F5" w:rsidRPr="009F5A10" w:rsidRDefault="005C6C40" w:rsidP="008832F5">
            <w:pPr>
              <w:keepNext/>
              <w:keepLines/>
              <w:spacing w:after="0"/>
              <w:rPr>
                <w:ins w:id="51" w:author="김석중/선임연구원/차세대표준(연)5G표준Task(seokjung.kim@lge.com)" w:date="2019-10-05T02:13:00Z"/>
                <w:rFonts w:ascii="Arial" w:eastAsia="Yu Mincho" w:hAnsi="Arial"/>
                <w:sz w:val="18"/>
              </w:rPr>
            </w:pPr>
            <w:ins w:id="52" w:author="김석중/선임연구원/미래기술센터 C&amp;M표준(연)5G시스템표준Task(seokjung.kim@lge.com)" w:date="2020-02-12T19:39:00Z">
              <w:r>
                <w:rPr>
                  <w:rFonts w:ascii="Arial" w:hAnsi="Arial" w:hint="eastAsia"/>
                  <w:sz w:val="18"/>
                  <w:lang w:eastAsia="ko-KR"/>
                </w:rPr>
                <w:t xml:space="preserve">Redundant </w:t>
              </w:r>
              <w:r>
                <w:rPr>
                  <w:lang w:eastAsia="ko-KR"/>
                </w:rPr>
                <w:t>Sequence Number</w:t>
              </w:r>
            </w:ins>
          </w:p>
        </w:tc>
        <w:tc>
          <w:tcPr>
            <w:tcW w:w="1080" w:type="dxa"/>
          </w:tcPr>
          <w:p w:rsidR="008832F5" w:rsidRPr="009F5A10" w:rsidRDefault="008832F5" w:rsidP="008832F5">
            <w:pPr>
              <w:keepNext/>
              <w:keepLines/>
              <w:spacing w:after="0"/>
              <w:rPr>
                <w:ins w:id="53" w:author="김석중/선임연구원/차세대표준(연)5G표준Task(seokjung.kim@lge.com)" w:date="2019-10-05T02:13:00Z"/>
                <w:rFonts w:ascii="Arial" w:hAnsi="Arial"/>
                <w:sz w:val="18"/>
              </w:rPr>
            </w:pPr>
            <w:ins w:id="54" w:author="김석중/선임연구원/차세대표준(연)5G표준Task(seokjung.kim@lge.com)" w:date="2019-10-05T02:13:00Z">
              <w:r>
                <w:rPr>
                  <w:rFonts w:ascii="Arial" w:eastAsia="바탕" w:hAnsi="Arial" w:hint="eastAsia"/>
                  <w:sz w:val="18"/>
                  <w:lang w:eastAsia="ko-KR"/>
                </w:rPr>
                <w:t>O</w:t>
              </w:r>
            </w:ins>
          </w:p>
        </w:tc>
        <w:tc>
          <w:tcPr>
            <w:tcW w:w="1080" w:type="dxa"/>
          </w:tcPr>
          <w:p w:rsidR="008832F5" w:rsidRPr="009F5A10" w:rsidRDefault="008832F5" w:rsidP="008832F5">
            <w:pPr>
              <w:keepNext/>
              <w:keepLines/>
              <w:spacing w:after="0"/>
              <w:rPr>
                <w:ins w:id="55" w:author="김석중/선임연구원/차세대표준(연)5G표준Task(seokjung.kim@lge.com)" w:date="2019-10-05T02:13:00Z"/>
                <w:rFonts w:ascii="Arial" w:hAnsi="Arial"/>
                <w:i/>
                <w:sz w:val="18"/>
                <w:lang w:eastAsia="ja-JP"/>
              </w:rPr>
            </w:pPr>
          </w:p>
        </w:tc>
        <w:tc>
          <w:tcPr>
            <w:tcW w:w="1512" w:type="dxa"/>
          </w:tcPr>
          <w:p w:rsidR="008832F5" w:rsidRPr="009F5A10" w:rsidRDefault="008832F5" w:rsidP="008832F5">
            <w:pPr>
              <w:keepNext/>
              <w:keepLines/>
              <w:spacing w:after="0"/>
              <w:rPr>
                <w:ins w:id="56" w:author="김석중/선임연구원/차세대표준(연)5G표준Task(seokjung.kim@lge.com)" w:date="2019-10-05T02:13:00Z"/>
                <w:rFonts w:ascii="Arial" w:hAnsi="Arial"/>
                <w:sz w:val="18"/>
              </w:rPr>
            </w:pPr>
            <w:ins w:id="57" w:author="김석중/선임연구원/차세대표준(연)5G표준Task(seokjung.kim@lge.com)" w:date="2019-10-05T02:13:00Z">
              <w:r>
                <w:rPr>
                  <w:rFonts w:ascii="Arial" w:hAnsi="Arial" w:hint="eastAsia"/>
                  <w:sz w:val="18"/>
                  <w:lang w:eastAsia="ko-KR"/>
                </w:rPr>
                <w:t>9.3.1.X</w:t>
              </w:r>
            </w:ins>
          </w:p>
        </w:tc>
        <w:tc>
          <w:tcPr>
            <w:tcW w:w="1728" w:type="dxa"/>
          </w:tcPr>
          <w:p w:rsidR="008832F5" w:rsidRPr="009F5A10" w:rsidRDefault="008832F5" w:rsidP="008832F5">
            <w:pPr>
              <w:keepNext/>
              <w:keepLines/>
              <w:spacing w:after="0"/>
              <w:rPr>
                <w:ins w:id="58" w:author="김석중/선임연구원/차세대표준(연)5G표준Task(seokjung.kim@lge.com)" w:date="2019-10-05T02:13:00Z"/>
                <w:rFonts w:ascii="Arial" w:hAnsi="Arial"/>
                <w:sz w:val="18"/>
                <w:lang w:eastAsia="ja-JP"/>
              </w:rPr>
            </w:pPr>
          </w:p>
        </w:tc>
        <w:tc>
          <w:tcPr>
            <w:tcW w:w="1080" w:type="dxa"/>
          </w:tcPr>
          <w:p w:rsidR="008832F5" w:rsidRPr="009F5A10" w:rsidRDefault="008832F5" w:rsidP="008832F5">
            <w:pPr>
              <w:pStyle w:val="TAL"/>
              <w:jc w:val="center"/>
              <w:rPr>
                <w:ins w:id="59" w:author="김석중/선임연구원/차세대표준(연)5G표준Task(seokjung.kim@lge.com)" w:date="2019-10-05T02:13:00Z"/>
                <w:lang w:eastAsia="ja-JP"/>
              </w:rPr>
            </w:pPr>
            <w:ins w:id="60" w:author="김석중/선임연구원/차세대표준(연)5G표준Task(seokjung.kim@lge.com)" w:date="2019-10-05T02:13:00Z">
              <w:r>
                <w:rPr>
                  <w:rFonts w:hint="eastAsia"/>
                  <w:lang w:eastAsia="ko-KR"/>
                </w:rPr>
                <w:t>YES</w:t>
              </w:r>
            </w:ins>
          </w:p>
        </w:tc>
        <w:tc>
          <w:tcPr>
            <w:tcW w:w="1080" w:type="dxa"/>
          </w:tcPr>
          <w:p w:rsidR="008832F5" w:rsidRPr="009F5A10" w:rsidRDefault="008832F5" w:rsidP="008832F5">
            <w:pPr>
              <w:pStyle w:val="TAL"/>
              <w:jc w:val="center"/>
              <w:rPr>
                <w:ins w:id="61" w:author="김석중/선임연구원/차세대표준(연)5G표준Task(seokjung.kim@lge.com)" w:date="2019-10-05T02:13:00Z"/>
                <w:lang w:eastAsia="ja-JP"/>
              </w:rPr>
            </w:pPr>
            <w:ins w:id="62" w:author="김석중/선임연구원/차세대표준(연)5G표준Task(seokjung.kim@lge.com)" w:date="2019-10-05T02:13:00Z">
              <w:r>
                <w:rPr>
                  <w:rFonts w:hint="eastAsia"/>
                  <w:lang w:eastAsia="ko-KR"/>
                </w:rPr>
                <w:t>reject</w:t>
              </w:r>
            </w:ins>
          </w:p>
        </w:tc>
      </w:tr>
    </w:tbl>
    <w:p w:rsidR="008832F5" w:rsidRDefault="008832F5" w:rsidP="00B05848">
      <w:pPr>
        <w:rPr>
          <w:noProof/>
        </w:rPr>
      </w:pPr>
    </w:p>
    <w:p w:rsidR="008832F5" w:rsidRDefault="008832F5" w:rsidP="008832F5">
      <w:pPr>
        <w:rPr>
          <w:noProof/>
        </w:rPr>
      </w:pPr>
      <w:r w:rsidRPr="00127A7C">
        <w:rPr>
          <w:noProof/>
          <w:highlight w:val="yellow"/>
        </w:rPr>
        <w:t>[Unchanged text skipped]</w:t>
      </w:r>
    </w:p>
    <w:p w:rsidR="008832F5" w:rsidRDefault="008832F5" w:rsidP="00B05848">
      <w:pPr>
        <w:rPr>
          <w:noProof/>
        </w:rPr>
      </w:pPr>
    </w:p>
    <w:p w:rsidR="00D75B4F" w:rsidRPr="001D2E49" w:rsidRDefault="00D75B4F" w:rsidP="00D75B4F">
      <w:pPr>
        <w:pStyle w:val="4"/>
      </w:pPr>
      <w:bookmarkStart w:id="63" w:name="_Toc29503791"/>
      <w:bookmarkStart w:id="64" w:name="_Toc29504375"/>
      <w:bookmarkStart w:id="65" w:name="_Toc29504959"/>
      <w:bookmarkStart w:id="66" w:name="_Toc20955338"/>
      <w:r w:rsidRPr="001D2E49">
        <w:lastRenderedPageBreak/>
        <w:t>9.3.4.11</w:t>
      </w:r>
      <w:r w:rsidRPr="001D2E49">
        <w:tab/>
        <w:t>Handover Request Acknowledge Transfer</w:t>
      </w:r>
      <w:bookmarkEnd w:id="63"/>
      <w:bookmarkEnd w:id="64"/>
      <w:bookmarkEnd w:id="65"/>
    </w:p>
    <w:p w:rsidR="00D75B4F" w:rsidRPr="001D2E49" w:rsidRDefault="00D75B4F" w:rsidP="00D75B4F">
      <w:r w:rsidRPr="001D2E49">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75B4F" w:rsidRPr="001D2E49" w:rsidTr="00A23B53">
        <w:tc>
          <w:tcPr>
            <w:tcW w:w="2160"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H"/>
              <w:rPr>
                <w:rFonts w:cs="Arial"/>
                <w:lang w:eastAsia="ja-JP"/>
              </w:rPr>
            </w:pPr>
            <w:r w:rsidRPr="001D2E49">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H"/>
              <w:rPr>
                <w:rFonts w:cs="Arial"/>
                <w:lang w:eastAsia="ja-JP"/>
              </w:rPr>
            </w:pPr>
            <w:r w:rsidRPr="001D2E49">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H"/>
              <w:rPr>
                <w:rFonts w:cs="Arial"/>
                <w:lang w:eastAsia="ja-JP"/>
              </w:rPr>
            </w:pPr>
            <w:r w:rsidRPr="001D2E49">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H"/>
              <w:rPr>
                <w:rFonts w:cs="Arial"/>
                <w:lang w:eastAsia="ja-JP"/>
              </w:rPr>
            </w:pPr>
            <w:r w:rsidRPr="001D2E49">
              <w:rPr>
                <w:rFonts w:cs="Arial"/>
                <w:lang w:eastAsia="ja-JP"/>
              </w:rPr>
              <w:t>Assigned Criticality</w:t>
            </w:r>
          </w:p>
        </w:tc>
      </w:tr>
      <w:tr w:rsidR="00D75B4F" w:rsidRPr="001D2E49" w:rsidTr="00A23B53">
        <w:tc>
          <w:tcPr>
            <w:tcW w:w="2160"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ind w:left="-19"/>
              <w:rPr>
                <w:rFonts w:eastAsia="MS Mincho"/>
                <w:lang w:eastAsia="ja-JP"/>
              </w:rPr>
            </w:pPr>
            <w:r w:rsidRPr="001D2E49">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lang w:eastAsia="ja-JP"/>
              </w:rPr>
            </w:pPr>
            <w:r w:rsidRPr="001D2E49">
              <w:rPr>
                <w:lang w:eastAsia="ja-JP"/>
              </w:rPr>
              <w:t>UP Transport Layer Information</w:t>
            </w:r>
          </w:p>
          <w:p w:rsidR="00D75B4F" w:rsidRPr="001D2E49" w:rsidRDefault="00D75B4F" w:rsidP="00A23B53">
            <w:pPr>
              <w:pStyle w:val="TAL"/>
              <w:rPr>
                <w:lang w:eastAsia="ja-JP"/>
              </w:rPr>
            </w:pPr>
            <w:r w:rsidRPr="001D2E49">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p>
        </w:tc>
      </w:tr>
      <w:tr w:rsidR="00D75B4F" w:rsidRPr="001D2E49" w:rsidTr="00A23B53">
        <w:trPr>
          <w:trHeight w:val="821"/>
        </w:trPr>
        <w:tc>
          <w:tcPr>
            <w:tcW w:w="216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ind w:left="-19"/>
              <w:rPr>
                <w:lang w:eastAsia="ja-JP"/>
              </w:rPr>
            </w:pPr>
            <w:r w:rsidRPr="001D2E49">
              <w:t xml:space="preserve">DL Forwarding </w:t>
            </w:r>
            <w:r w:rsidRPr="001D2E49">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rPr>
                <w:lang w:eastAsia="ja-JP"/>
              </w:rPr>
              <w:t>UP Transport Layer Information</w:t>
            </w:r>
          </w:p>
          <w:p w:rsidR="00D75B4F" w:rsidRPr="001D2E49" w:rsidRDefault="00D75B4F" w:rsidP="00A23B53">
            <w:pPr>
              <w:pStyle w:val="TAL"/>
              <w:rPr>
                <w:lang w:eastAsia="ja-JP"/>
              </w:rPr>
            </w:pPr>
            <w:r w:rsidRPr="001D2E49">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pPr>
          </w:p>
        </w:tc>
      </w:tr>
      <w:tr w:rsidR="00D75B4F" w:rsidRPr="001D2E49" w:rsidTr="00A23B53">
        <w:tc>
          <w:tcPr>
            <w:tcW w:w="216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ind w:left="-19"/>
            </w:pPr>
            <w:r w:rsidRPr="001D2E49">
              <w:t>Security Result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pPr>
          </w:p>
        </w:tc>
      </w:tr>
      <w:tr w:rsidR="00D75B4F" w:rsidRPr="001D2E49" w:rsidTr="00A23B53">
        <w:tc>
          <w:tcPr>
            <w:tcW w:w="216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ind w:left="-19"/>
              <w:rPr>
                <w:rFonts w:ascii="Arial" w:hAnsi="Arial"/>
                <w:sz w:val="18"/>
              </w:rPr>
            </w:pPr>
            <w:r w:rsidRPr="001D2E49">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rPr>
            </w:pPr>
            <w:r w:rsidRPr="001D2E4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r w:rsidRPr="001D2E49">
              <w:rPr>
                <w:rFonts w:ascii="Arial" w:hAnsi="Arial"/>
                <w:sz w:val="18"/>
              </w:rPr>
              <w:t>QoS Flow List with Data Forwarding</w:t>
            </w:r>
            <w:r w:rsidRPr="001D2E49">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rPr>
            </w:pPr>
            <w:r w:rsidRPr="001D2E49">
              <w:rPr>
                <w:rFonts w:ascii="Arial" w:hAnsi="Arial"/>
                <w:sz w:val="18"/>
              </w:rPr>
              <w:t xml:space="preserve">QoS flows associated with the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pPr>
          </w:p>
        </w:tc>
      </w:tr>
      <w:tr w:rsidR="00D75B4F" w:rsidRPr="001D2E49" w:rsidTr="00A23B53">
        <w:tc>
          <w:tcPr>
            <w:tcW w:w="2160"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ind w:left="-19"/>
              <w:rPr>
                <w:rFonts w:eastAsia="바탕"/>
                <w:lang w:eastAsia="ja-JP"/>
              </w:rPr>
            </w:pPr>
            <w:r w:rsidRPr="001D2E49">
              <w:rPr>
                <w:rFonts w:eastAsia="바탕"/>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rFonts w:eastAsia="바탕"/>
                <w:lang w:eastAsia="ja-JP"/>
              </w:rPr>
            </w:pPr>
            <w:r w:rsidRPr="001D2E49">
              <w:rPr>
                <w:rFonts w:eastAsia="바탕"/>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D75B4F" w:rsidRPr="001D2E49" w:rsidRDefault="00D75B4F" w:rsidP="00A23B5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rPr>
                <w:lang w:eastAsia="ja-JP"/>
              </w:rPr>
              <w:t>QoS Flow List with Cause</w:t>
            </w:r>
          </w:p>
          <w:p w:rsidR="00D75B4F" w:rsidRPr="001D2E49" w:rsidRDefault="00D75B4F" w:rsidP="00A23B53">
            <w:pPr>
              <w:pStyle w:val="TAL"/>
              <w:rPr>
                <w:lang w:eastAsia="ja-JP"/>
              </w:rPr>
            </w:pPr>
            <w:r w:rsidRPr="001D2E49">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p>
        </w:tc>
      </w:tr>
      <w:tr w:rsidR="00D75B4F" w:rsidRPr="001D2E49" w:rsidTr="00A23B53">
        <w:tc>
          <w:tcPr>
            <w:tcW w:w="216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ind w:left="-19"/>
              <w:rPr>
                <w:rFonts w:eastAsia="바탕"/>
                <w:lang w:eastAsia="ja-JP"/>
              </w:rPr>
            </w:pPr>
            <w:r w:rsidRPr="001D2E49">
              <w:rPr>
                <w:rFonts w:eastAsia="바탕"/>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rFonts w:eastAsia="바탕"/>
                <w:lang w:eastAsia="ja-JP"/>
              </w:rPr>
            </w:pPr>
            <w:r w:rsidRPr="001D2E49">
              <w:rPr>
                <w:rFonts w:eastAsia="바탕"/>
                <w:lang w:eastAsia="ja-JP"/>
              </w:rPr>
              <w:t>O</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p>
        </w:tc>
      </w:tr>
      <w:tr w:rsidR="00D75B4F" w:rsidRPr="001D2E49" w:rsidTr="00A23B53">
        <w:tc>
          <w:tcPr>
            <w:tcW w:w="216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ind w:left="-19"/>
              <w:rPr>
                <w:rFonts w:ascii="Arial" w:eastAsia="바탕" w:hAnsi="Arial"/>
                <w:b/>
                <w:sz w:val="18"/>
              </w:rPr>
            </w:pPr>
            <w:r w:rsidRPr="001D2E49">
              <w:rPr>
                <w:rFonts w:ascii="Arial" w:eastAsia="바탕" w:hAnsi="Arial"/>
                <w:b/>
                <w:sz w:val="18"/>
                <w:lang w:eastAsia="ja-JP"/>
              </w:rPr>
              <w:t xml:space="preserve">Additional </w:t>
            </w:r>
            <w:r w:rsidRPr="001D2E49">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eastAsia="바탕"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i/>
                <w:sz w:val="18"/>
                <w:lang w:eastAsia="ja-JP"/>
              </w:rPr>
            </w:pPr>
            <w:r w:rsidRPr="001D2E49">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ignore</w:t>
            </w:r>
          </w:p>
        </w:tc>
      </w:tr>
      <w:tr w:rsidR="00D75B4F" w:rsidRPr="001D2E49" w:rsidTr="00A23B53">
        <w:tc>
          <w:tcPr>
            <w:tcW w:w="216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ind w:left="75"/>
              <w:rPr>
                <w:rFonts w:ascii="Arial" w:eastAsia="바탕" w:hAnsi="Arial"/>
                <w:b/>
                <w:sz w:val="18"/>
                <w:lang w:eastAsia="ja-JP"/>
              </w:rPr>
            </w:pPr>
            <w:r w:rsidRPr="001D2E49">
              <w:rPr>
                <w:rFonts w:ascii="Arial" w:eastAsia="바탕"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eastAsia="바탕"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i/>
                <w:sz w:val="18"/>
                <w:lang w:eastAsia="ja-JP"/>
              </w:rPr>
            </w:pPr>
            <w:r w:rsidRPr="001D2E49">
              <w:rPr>
                <w:rFonts w:ascii="Arial" w:hAnsi="Arial" w:cs="Arial"/>
                <w:i/>
                <w:sz w:val="18"/>
                <w:lang w:eastAsia="ja-JP"/>
              </w:rPr>
              <w:t>1..&lt;</w:t>
            </w:r>
            <w:r w:rsidRPr="001D2E49">
              <w:rPr>
                <w:rFonts w:ascii="Arial" w:hAnsi="Arial"/>
                <w:i/>
                <w:sz w:val="18"/>
                <w:lang w:eastAsia="ja-JP"/>
              </w:rPr>
              <w:t>maxnoofMultiConnectivityMinusOne</w:t>
            </w:r>
            <w:r w:rsidRPr="001D2E49">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r w:rsidRPr="001D2E49">
              <w:rPr>
                <w:rFonts w:ascii="Arial" w:hAnsi="Arial"/>
                <w:sz w:val="18"/>
                <w:lang w:eastAsia="ja-JP"/>
              </w:rPr>
              <w:t xml:space="preserve">Additional DL UP TNL Information for split PDU session, in the same order as the UPF endpoint of the additional NG-U transport bearer(s) received in the </w:t>
            </w:r>
            <w:r w:rsidRPr="001D2E49">
              <w:rPr>
                <w:rFonts w:ascii="Arial" w:hAnsi="Arial"/>
                <w:i/>
                <w:sz w:val="18"/>
                <w:lang w:eastAsia="ja-JP"/>
              </w:rPr>
              <w:t>PDU Session Request Setup Transfer</w:t>
            </w:r>
            <w:r w:rsidRPr="001D2E49">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p>
        </w:tc>
      </w:tr>
      <w:tr w:rsidR="00D75B4F" w:rsidRPr="001D2E49" w:rsidTr="00A23B53">
        <w:tc>
          <w:tcPr>
            <w:tcW w:w="216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ind w:left="165"/>
              <w:rPr>
                <w:rFonts w:ascii="Arial" w:eastAsia="바탕" w:hAnsi="Arial"/>
                <w:sz w:val="18"/>
                <w:lang w:eastAsia="ja-JP"/>
              </w:rPr>
            </w:pPr>
            <w:r w:rsidRPr="001D2E49">
              <w:rPr>
                <w:rFonts w:ascii="Arial" w:eastAsia="바탕"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eastAsia="바탕" w:hAnsi="Arial"/>
                <w:sz w:val="18"/>
                <w:lang w:eastAsia="ja-JP"/>
              </w:rPr>
            </w:pPr>
            <w:r w:rsidRPr="001D2E49">
              <w:rPr>
                <w:rFonts w:ascii="Arial" w:eastAsia="바탕"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r w:rsidRPr="001D2E49">
              <w:rPr>
                <w:rFonts w:ascii="Arial" w:hAnsi="Arial"/>
                <w:sz w:val="18"/>
                <w:lang w:eastAsia="ja-JP"/>
              </w:rPr>
              <w:t>UP Transport Layer Information</w:t>
            </w:r>
          </w:p>
          <w:p w:rsidR="00D75B4F" w:rsidRPr="001D2E49" w:rsidRDefault="00D75B4F" w:rsidP="00A23B53">
            <w:pPr>
              <w:keepNext/>
              <w:keepLines/>
              <w:spacing w:after="0"/>
              <w:rPr>
                <w:rFonts w:ascii="Arial" w:hAnsi="Arial"/>
                <w:sz w:val="18"/>
                <w:lang w:eastAsia="ja-JP"/>
              </w:rPr>
            </w:pPr>
            <w:r w:rsidRPr="001D2E49">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r w:rsidRPr="001D2E49">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p>
        </w:tc>
      </w:tr>
      <w:tr w:rsidR="00D75B4F" w:rsidRPr="001D2E49" w:rsidTr="00A23B53">
        <w:tc>
          <w:tcPr>
            <w:tcW w:w="216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ind w:left="165"/>
              <w:rPr>
                <w:rFonts w:ascii="Arial" w:eastAsia="바탕" w:hAnsi="Arial"/>
                <w:sz w:val="18"/>
                <w:lang w:eastAsia="ja-JP"/>
              </w:rPr>
            </w:pPr>
            <w:r w:rsidRPr="001D2E49">
              <w:rPr>
                <w:rFonts w:ascii="Arial" w:eastAsia="바탕"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eastAsia="바탕" w:hAnsi="Arial"/>
                <w:sz w:val="18"/>
                <w:lang w:eastAsia="ja-JP"/>
              </w:rPr>
            </w:pPr>
            <w:r w:rsidRPr="001D2E49">
              <w:rPr>
                <w:rFonts w:ascii="Arial" w:eastAsia="바탕"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r w:rsidRPr="001D2E49">
              <w:rPr>
                <w:rFonts w:ascii="Arial" w:eastAsia="바탕" w:hAnsi="Arial"/>
                <w:sz w:val="18"/>
                <w:lang w:eastAsia="ja-JP"/>
              </w:rPr>
              <w:t>QoS Flow List with Data Forwarding</w:t>
            </w:r>
            <w:r w:rsidRPr="001D2E49">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r w:rsidRPr="001D2E49">
              <w:rPr>
                <w:rFonts w:ascii="Arial" w:hAnsi="Arial"/>
                <w:sz w:val="18"/>
              </w:rPr>
              <w:t xml:space="preserve">QoS flows associated with the </w:t>
            </w:r>
            <w:r w:rsidRPr="001D2E49">
              <w:rPr>
                <w:rFonts w:ascii="Arial" w:hAnsi="Arial"/>
                <w:i/>
                <w:sz w:val="18"/>
              </w:rPr>
              <w:t>Additional</w:t>
            </w:r>
            <w:r w:rsidRPr="001D2E49">
              <w:rPr>
                <w:rFonts w:ascii="Arial" w:hAnsi="Arial"/>
                <w:sz w:val="18"/>
              </w:rPr>
              <w:t xml:space="preserv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pPr>
          </w:p>
        </w:tc>
      </w:tr>
      <w:tr w:rsidR="00D75B4F" w:rsidRPr="001D2E49" w:rsidTr="00A23B53">
        <w:tc>
          <w:tcPr>
            <w:tcW w:w="216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ind w:left="165"/>
              <w:rPr>
                <w:rFonts w:ascii="Arial" w:eastAsia="바탕" w:hAnsi="Arial"/>
                <w:sz w:val="18"/>
                <w:lang w:eastAsia="ja-JP"/>
              </w:rPr>
            </w:pPr>
            <w:r w:rsidRPr="001D2E49">
              <w:rPr>
                <w:rFonts w:ascii="Arial" w:eastAsia="바탕"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eastAsia="바탕" w:hAnsi="Arial"/>
                <w:sz w:val="18"/>
                <w:lang w:eastAsia="ja-JP"/>
              </w:rPr>
            </w:pPr>
            <w:r w:rsidRPr="001D2E49">
              <w:rPr>
                <w:rFonts w:ascii="Arial" w:eastAsia="바탕"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r w:rsidRPr="001D2E49">
              <w:rPr>
                <w:rFonts w:ascii="Arial" w:hAnsi="Arial"/>
                <w:sz w:val="18"/>
                <w:lang w:eastAsia="ja-JP"/>
              </w:rPr>
              <w:t>UP Transport Layer Information</w:t>
            </w:r>
          </w:p>
          <w:p w:rsidR="00D75B4F" w:rsidRPr="001D2E49" w:rsidRDefault="00D75B4F" w:rsidP="00A23B53">
            <w:pPr>
              <w:keepNext/>
              <w:keepLines/>
              <w:spacing w:after="0"/>
              <w:rPr>
                <w:rFonts w:ascii="Arial" w:hAnsi="Arial"/>
                <w:sz w:val="18"/>
                <w:lang w:eastAsia="ja-JP"/>
              </w:rPr>
            </w:pPr>
            <w:r w:rsidRPr="001D2E49">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r w:rsidRPr="001D2E49">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p>
        </w:tc>
      </w:tr>
      <w:tr w:rsidR="00D75B4F" w:rsidRPr="001D2E49" w:rsidTr="00A23B53">
        <w:tc>
          <w:tcPr>
            <w:tcW w:w="216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rFonts w:eastAsia="바탕"/>
                <w:lang w:eastAsia="ja-JP"/>
              </w:rPr>
            </w:pPr>
            <w:r w:rsidRPr="001D2E49">
              <w:rPr>
                <w:rFonts w:eastAsia="바탕"/>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rFonts w:eastAsia="바탕"/>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r w:rsidRPr="001D2E49">
              <w:rPr>
                <w:rFonts w:ascii="Arial" w:hAnsi="Arial"/>
                <w:sz w:val="18"/>
                <w:lang w:eastAsia="ja-JP"/>
              </w:rPr>
              <w:t>UP Transport Layer Information</w:t>
            </w:r>
          </w:p>
          <w:p w:rsidR="00D75B4F" w:rsidRPr="001D2E49" w:rsidRDefault="00D75B4F" w:rsidP="00A23B53">
            <w:pPr>
              <w:pStyle w:val="TAL"/>
              <w:rPr>
                <w:lang w:eastAsia="ja-JP"/>
              </w:rPr>
            </w:pPr>
            <w:r w:rsidRPr="001D2E49">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jc w:val="center"/>
              <w:rPr>
                <w:lang w:eastAsia="ja-JP"/>
              </w:rPr>
            </w:pPr>
            <w:r w:rsidRPr="001D2E49">
              <w:rPr>
                <w:rFonts w:eastAsia="SimSun" w:hint="eastAsia"/>
                <w:lang w:eastAsia="zh-CN"/>
              </w:rPr>
              <w:t>reject</w:t>
            </w:r>
          </w:p>
        </w:tc>
      </w:tr>
      <w:tr w:rsidR="00D75B4F" w:rsidRPr="001D2E49" w:rsidTr="00A23B53">
        <w:tc>
          <w:tcPr>
            <w:tcW w:w="216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eastAsia="바탕" w:hAnsi="Arial"/>
                <w:sz w:val="18"/>
                <w:lang w:eastAsia="ja-JP"/>
              </w:rPr>
            </w:pPr>
            <w:r w:rsidRPr="001D2E49">
              <w:rPr>
                <w:rFonts w:ascii="Arial" w:eastAsia="바탕" w:hAnsi="Arial"/>
                <w:sz w:val="18"/>
              </w:rPr>
              <w:t>Additional 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eastAsia="바탕"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r w:rsidRPr="001D2E49">
              <w:rPr>
                <w:rFonts w:ascii="Arial" w:hAnsi="Arial"/>
                <w:sz w:val="18"/>
                <w:lang w:eastAsia="ja-JP"/>
              </w:rPr>
              <w:t>UP Transport Layer Information List</w:t>
            </w:r>
          </w:p>
          <w:p w:rsidR="00D75B4F" w:rsidRPr="001D2E49" w:rsidRDefault="00D75B4F" w:rsidP="00A23B53">
            <w:pPr>
              <w:keepNext/>
              <w:keepLines/>
              <w:spacing w:after="0"/>
              <w:rPr>
                <w:rFonts w:ascii="Arial" w:hAnsi="Arial"/>
                <w:sz w:val="18"/>
                <w:lang w:eastAsia="ja-JP"/>
              </w:rPr>
            </w:pPr>
            <w:r w:rsidRPr="001D2E49">
              <w:rPr>
                <w:rFonts w:ascii="Arial" w:hAnsi="Arial"/>
                <w:sz w:val="18"/>
                <w:lang w:eastAsia="ja-JP"/>
              </w:rPr>
              <w:t>9.3.2.12</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jc w:val="center"/>
              <w:rPr>
                <w:rFonts w:ascii="Arial" w:hAnsi="Arial"/>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keepNext/>
              <w:keepLines/>
              <w:spacing w:after="0"/>
              <w:jc w:val="center"/>
              <w:rPr>
                <w:rFonts w:ascii="Arial" w:hAnsi="Arial"/>
                <w:sz w:val="18"/>
                <w:lang w:eastAsia="ja-JP"/>
              </w:rPr>
            </w:pPr>
            <w:r w:rsidRPr="001D2E49">
              <w:rPr>
                <w:rFonts w:ascii="Arial" w:eastAsia="SimSun" w:hAnsi="Arial"/>
                <w:sz w:val="18"/>
                <w:lang w:eastAsia="zh-CN"/>
              </w:rPr>
              <w:t>reject</w:t>
            </w:r>
          </w:p>
        </w:tc>
      </w:tr>
      <w:tr w:rsidR="00D75B4F" w:rsidRPr="001D2E49" w:rsidTr="00A23B53">
        <w:tc>
          <w:tcPr>
            <w:tcW w:w="216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rFonts w:eastAsia="바탕"/>
              </w:rPr>
            </w:pPr>
            <w:r w:rsidRPr="001D2E49">
              <w:rPr>
                <w:rFonts w:eastAsia="SimSun"/>
              </w:rPr>
              <w:t>Data Forwarding Response E-RAB List</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r w:rsidRPr="001D2E49">
              <w:rPr>
                <w:lang w:eastAsia="ja-JP"/>
              </w:rPr>
              <w:t>9.3.1.121</w:t>
            </w:r>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A23B53">
            <w:pPr>
              <w:pStyle w:val="TAC"/>
              <w:rPr>
                <w:rFonts w:eastAsia="SimSun"/>
                <w:lang w:eastAsia="zh-CN"/>
              </w:rPr>
            </w:pPr>
            <w:r w:rsidRPr="001D2E49">
              <w:rPr>
                <w:rFonts w:eastAsia="SimSun"/>
              </w:rPr>
              <w:t>ignore</w:t>
            </w:r>
          </w:p>
        </w:tc>
      </w:tr>
      <w:tr w:rsidR="00D75B4F" w:rsidRPr="001D2E49" w:rsidTr="00A23B53">
        <w:trPr>
          <w:ins w:id="67" w:author="김석중/선임연구원/미래기술센터 C&amp;M표준(연)5G시스템표준Task(seokjung.kim@lge.com)" w:date="2020-02-12T19:25:00Z"/>
        </w:trPr>
        <w:tc>
          <w:tcPr>
            <w:tcW w:w="2160" w:type="dxa"/>
            <w:tcBorders>
              <w:top w:val="single" w:sz="4" w:space="0" w:color="auto"/>
              <w:left w:val="single" w:sz="4" w:space="0" w:color="auto"/>
              <w:bottom w:val="single" w:sz="4" w:space="0" w:color="auto"/>
              <w:right w:val="single" w:sz="4" w:space="0" w:color="auto"/>
            </w:tcBorders>
          </w:tcPr>
          <w:p w:rsidR="00D75B4F" w:rsidRPr="001D2E49" w:rsidRDefault="00BB52BA" w:rsidP="00D75B4F">
            <w:pPr>
              <w:pStyle w:val="TAL"/>
              <w:rPr>
                <w:ins w:id="68" w:author="김석중/선임연구원/미래기술센터 C&amp;M표준(연)5G시스템표준Task(seokjung.kim@lge.com)" w:date="2020-02-12T19:25:00Z"/>
                <w:rFonts w:eastAsia="SimSun"/>
              </w:rPr>
            </w:pPr>
            <w:ins w:id="69" w:author="김석중/선임연구원/미래기술센터 C&amp;M표준(연)5G시스템표준Task(seokjung.kim@lge.com)" w:date="2020-02-12T19:39:00Z">
              <w:r w:rsidRPr="00BB52BA">
                <w:rPr>
                  <w:rFonts w:eastAsia="SimSun"/>
                </w:rPr>
                <w:t>Redundant Sequence Number</w:t>
              </w:r>
            </w:ins>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rPr>
                <w:ins w:id="70" w:author="김석중/선임연구원/미래기술센터 C&amp;M표준(연)5G시스템표준Task(seokjung.kim@lge.com)" w:date="2020-02-12T19:25:00Z"/>
              </w:rPr>
            </w:pPr>
            <w:ins w:id="71" w:author="김석중/선임연구원/미래기술센터 C&amp;M표준(연)5G시스템표준Task(seokjung.kim@lge.com)" w:date="2020-02-12T19:25:00Z">
              <w:r>
                <w:rPr>
                  <w:rFonts w:eastAsia="바탕" w:hint="eastAsia"/>
                  <w:lang w:eastAsia="ko-KR"/>
                </w:rPr>
                <w:t>O</w:t>
              </w:r>
            </w:ins>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rPr>
                <w:ins w:id="72" w:author="김석중/선임연구원/미래기술센터 C&amp;M표준(연)5G시스템표준Task(seokjung.kim@lge.com)" w:date="2020-02-12T19:2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rPr>
                <w:ins w:id="73" w:author="김석중/선임연구원/미래기술센터 C&amp;M표준(연)5G시스템표준Task(seokjung.kim@lge.com)" w:date="2020-02-12T19:25:00Z"/>
                <w:lang w:eastAsia="ja-JP"/>
              </w:rPr>
            </w:pPr>
            <w:ins w:id="74" w:author="김석중/선임연구원/미래기술센터 C&amp;M표준(연)5G시스템표준Task(seokjung.kim@lge.com)" w:date="2020-02-12T19:25:00Z">
              <w:r>
                <w:rPr>
                  <w:rFonts w:hint="eastAsia"/>
                  <w:lang w:eastAsia="ko-KR"/>
                </w:rPr>
                <w:t>9.3.1.X</w:t>
              </w:r>
            </w:ins>
          </w:p>
        </w:tc>
        <w:tc>
          <w:tcPr>
            <w:tcW w:w="1728"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L"/>
              <w:rPr>
                <w:ins w:id="75" w:author="김석중/선임연구원/미래기술센터 C&amp;M표준(연)5G시스템표준Task(seokjung.kim@lge.com)" w:date="2020-02-12T19:25:00Z"/>
                <w:lang w:eastAsia="ja-JP"/>
              </w:rPr>
            </w:pPr>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C"/>
              <w:rPr>
                <w:ins w:id="76" w:author="김석중/선임연구원/미래기술센터 C&amp;M표준(연)5G시스템표준Task(seokjung.kim@lge.com)" w:date="2020-02-12T19:25:00Z"/>
                <w:rFonts w:eastAsia="SimSun"/>
              </w:rPr>
            </w:pPr>
            <w:ins w:id="77" w:author="김석중/선임연구원/미래기술센터 C&amp;M표준(연)5G시스템표준Task(seokjung.kim@lge.com)" w:date="2020-02-12T19:25:00Z">
              <w:r>
                <w:rPr>
                  <w:rFonts w:hint="eastAsia"/>
                  <w:lang w:eastAsia="ko-KR"/>
                </w:rPr>
                <w:t>YES</w:t>
              </w:r>
            </w:ins>
          </w:p>
        </w:tc>
        <w:tc>
          <w:tcPr>
            <w:tcW w:w="1080" w:type="dxa"/>
            <w:tcBorders>
              <w:top w:val="single" w:sz="4" w:space="0" w:color="auto"/>
              <w:left w:val="single" w:sz="4" w:space="0" w:color="auto"/>
              <w:bottom w:val="single" w:sz="4" w:space="0" w:color="auto"/>
              <w:right w:val="single" w:sz="4" w:space="0" w:color="auto"/>
            </w:tcBorders>
          </w:tcPr>
          <w:p w:rsidR="00D75B4F" w:rsidRPr="001D2E49" w:rsidRDefault="00D75B4F" w:rsidP="00D75B4F">
            <w:pPr>
              <w:pStyle w:val="TAC"/>
              <w:rPr>
                <w:ins w:id="78" w:author="김석중/선임연구원/미래기술센터 C&amp;M표준(연)5G시스템표준Task(seokjung.kim@lge.com)" w:date="2020-02-12T19:25:00Z"/>
                <w:rFonts w:eastAsia="SimSun"/>
              </w:rPr>
            </w:pPr>
            <w:ins w:id="79" w:author="김석중/선임연구원/미래기술센터 C&amp;M표준(연)5G시스템표준Task(seokjung.kim@lge.com)" w:date="2020-02-12T19:25:00Z">
              <w:r>
                <w:rPr>
                  <w:rFonts w:hint="eastAsia"/>
                  <w:lang w:eastAsia="ko-KR"/>
                </w:rPr>
                <w:t>reject</w:t>
              </w:r>
            </w:ins>
          </w:p>
        </w:tc>
      </w:tr>
      <w:bookmarkEnd w:id="66"/>
    </w:tbl>
    <w:p w:rsidR="00B05848" w:rsidRPr="009F5A10" w:rsidRDefault="00B05848" w:rsidP="00474210"/>
    <w:bookmarkEnd w:id="38"/>
    <w:p w:rsidR="008832F5" w:rsidRDefault="008832F5" w:rsidP="008832F5">
      <w:pPr>
        <w:rPr>
          <w:b/>
          <w:i/>
          <w:color w:val="0000FF"/>
          <w:sz w:val="28"/>
          <w:lang w:eastAsia="zh-CN"/>
        </w:rPr>
      </w:pPr>
      <w:r>
        <w:rPr>
          <w:rFonts w:hint="eastAsia"/>
          <w:b/>
          <w:i/>
          <w:color w:val="0000FF"/>
          <w:sz w:val="28"/>
          <w:highlight w:val="yellow"/>
          <w:lang w:eastAsia="zh-CN"/>
        </w:rPr>
        <w:lastRenderedPageBreak/>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Fourth </w:t>
      </w:r>
      <w:r>
        <w:rPr>
          <w:rFonts w:hint="eastAsia"/>
          <w:b/>
          <w:i/>
          <w:color w:val="0000FF"/>
          <w:sz w:val="28"/>
          <w:highlight w:val="yellow"/>
          <w:lang w:eastAsia="zh-CN"/>
        </w:rPr>
        <w:t>Change -------------</w:t>
      </w:r>
    </w:p>
    <w:p w:rsidR="008832F5" w:rsidRDefault="008832F5" w:rsidP="008832F5">
      <w:pPr>
        <w:rPr>
          <w:noProof/>
        </w:rPr>
      </w:pPr>
    </w:p>
    <w:p w:rsidR="008832F5" w:rsidRDefault="008832F5" w:rsidP="008832F5">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Fifth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p>
    <w:p w:rsidR="00196C49" w:rsidRDefault="00196C49" w:rsidP="00196C49">
      <w:pPr>
        <w:rPr>
          <w:noProof/>
        </w:rPr>
      </w:pPr>
    </w:p>
    <w:p w:rsidR="00A23B53" w:rsidRPr="001D2E49" w:rsidRDefault="00A23B53" w:rsidP="00A23B53">
      <w:pPr>
        <w:pStyle w:val="4"/>
      </w:pPr>
      <w:bookmarkStart w:id="80" w:name="_Ref469456001"/>
      <w:bookmarkStart w:id="81" w:name="_Toc20955166"/>
      <w:bookmarkStart w:id="82" w:name="_Toc29503615"/>
      <w:bookmarkStart w:id="83" w:name="_Toc29504199"/>
      <w:bookmarkStart w:id="84" w:name="_Toc29504783"/>
      <w:r w:rsidRPr="001D2E49">
        <w:t>9.3.1.2</w:t>
      </w:r>
      <w:r w:rsidRPr="001D2E49">
        <w:tab/>
        <w:t>Cause</w:t>
      </w:r>
      <w:bookmarkEnd w:id="80"/>
      <w:bookmarkEnd w:id="81"/>
      <w:bookmarkEnd w:id="82"/>
      <w:bookmarkEnd w:id="83"/>
      <w:bookmarkEnd w:id="84"/>
    </w:p>
    <w:p w:rsidR="00A23B53" w:rsidRPr="001D2E49" w:rsidRDefault="00A23B53" w:rsidP="00A23B53">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A23B53" w:rsidRPr="001D2E49" w:rsidTr="00A23B53">
        <w:tc>
          <w:tcPr>
            <w:tcW w:w="2304" w:type="dxa"/>
          </w:tcPr>
          <w:p w:rsidR="00A23B53" w:rsidRPr="001D2E49" w:rsidRDefault="00A23B53" w:rsidP="00A23B53">
            <w:pPr>
              <w:pStyle w:val="TAH"/>
              <w:rPr>
                <w:rFonts w:cs="Arial"/>
                <w:lang w:eastAsia="ja-JP"/>
              </w:rPr>
            </w:pPr>
            <w:r w:rsidRPr="001D2E49">
              <w:rPr>
                <w:rFonts w:cs="Arial"/>
                <w:lang w:eastAsia="ja-JP"/>
              </w:rPr>
              <w:lastRenderedPageBreak/>
              <w:t>IE/Group Name</w:t>
            </w:r>
          </w:p>
        </w:tc>
        <w:tc>
          <w:tcPr>
            <w:tcW w:w="1080" w:type="dxa"/>
          </w:tcPr>
          <w:p w:rsidR="00A23B53" w:rsidRPr="001D2E49" w:rsidRDefault="00A23B53" w:rsidP="00A23B53">
            <w:pPr>
              <w:pStyle w:val="TAH"/>
              <w:rPr>
                <w:rFonts w:cs="Arial"/>
                <w:lang w:eastAsia="ja-JP"/>
              </w:rPr>
            </w:pPr>
            <w:r w:rsidRPr="001D2E49">
              <w:rPr>
                <w:rFonts w:cs="Arial"/>
                <w:lang w:eastAsia="ja-JP"/>
              </w:rPr>
              <w:t>Presence</w:t>
            </w:r>
          </w:p>
        </w:tc>
        <w:tc>
          <w:tcPr>
            <w:tcW w:w="1080" w:type="dxa"/>
          </w:tcPr>
          <w:p w:rsidR="00A23B53" w:rsidRPr="001D2E49" w:rsidRDefault="00A23B53" w:rsidP="00A23B53">
            <w:pPr>
              <w:pStyle w:val="TAH"/>
              <w:rPr>
                <w:rFonts w:cs="Arial"/>
                <w:lang w:eastAsia="ja-JP"/>
              </w:rPr>
            </w:pPr>
            <w:r w:rsidRPr="001D2E49">
              <w:rPr>
                <w:rFonts w:cs="Arial"/>
                <w:lang w:eastAsia="ja-JP"/>
              </w:rPr>
              <w:t>Range</w:t>
            </w:r>
          </w:p>
        </w:tc>
        <w:tc>
          <w:tcPr>
            <w:tcW w:w="3096" w:type="dxa"/>
          </w:tcPr>
          <w:p w:rsidR="00A23B53" w:rsidRPr="001D2E49" w:rsidRDefault="00A23B53" w:rsidP="00A23B53">
            <w:pPr>
              <w:pStyle w:val="TAH"/>
              <w:rPr>
                <w:rFonts w:cs="Arial"/>
                <w:lang w:eastAsia="ja-JP"/>
              </w:rPr>
            </w:pPr>
            <w:r w:rsidRPr="001D2E49">
              <w:rPr>
                <w:rFonts w:cs="Arial"/>
                <w:lang w:eastAsia="ja-JP"/>
              </w:rPr>
              <w:t>IE type and reference</w:t>
            </w:r>
          </w:p>
        </w:tc>
        <w:tc>
          <w:tcPr>
            <w:tcW w:w="2160" w:type="dxa"/>
          </w:tcPr>
          <w:p w:rsidR="00A23B53" w:rsidRPr="001D2E49" w:rsidRDefault="00A23B53" w:rsidP="00A23B53">
            <w:pPr>
              <w:pStyle w:val="TAH"/>
              <w:rPr>
                <w:rFonts w:cs="Arial"/>
                <w:lang w:eastAsia="ja-JP"/>
              </w:rPr>
            </w:pPr>
            <w:r w:rsidRPr="001D2E49">
              <w:rPr>
                <w:rFonts w:cs="Arial"/>
                <w:lang w:eastAsia="ja-JP"/>
              </w:rPr>
              <w:t>Semantics description</w:t>
            </w:r>
          </w:p>
        </w:tc>
      </w:tr>
      <w:tr w:rsidR="00A23B53" w:rsidRPr="001D2E49" w:rsidTr="00A23B53">
        <w:tc>
          <w:tcPr>
            <w:tcW w:w="2304" w:type="dxa"/>
          </w:tcPr>
          <w:p w:rsidR="00A23B53" w:rsidRPr="001D2E49" w:rsidRDefault="00A23B53" w:rsidP="00A23B53">
            <w:pPr>
              <w:pStyle w:val="TAL"/>
              <w:rPr>
                <w:rFonts w:eastAsia="바탕" w:cs="Arial"/>
                <w:lang w:eastAsia="ja-JP"/>
              </w:rPr>
            </w:pPr>
            <w:r w:rsidRPr="001D2E49">
              <w:rPr>
                <w:rFonts w:cs="Arial"/>
                <w:lang w:eastAsia="ja-JP"/>
              </w:rPr>
              <w:t xml:space="preserve">CHOICE </w:t>
            </w:r>
            <w:r w:rsidRPr="001D2E49">
              <w:rPr>
                <w:rFonts w:cs="Arial"/>
                <w:i/>
                <w:lang w:eastAsia="ja-JP"/>
              </w:rPr>
              <w:t>Cause Group</w:t>
            </w:r>
          </w:p>
        </w:tc>
        <w:tc>
          <w:tcPr>
            <w:tcW w:w="1080" w:type="dxa"/>
          </w:tcPr>
          <w:p w:rsidR="00A23B53" w:rsidRPr="001D2E49" w:rsidRDefault="00A23B53" w:rsidP="00A23B53">
            <w:pPr>
              <w:pStyle w:val="TAL"/>
              <w:rPr>
                <w:rFonts w:cs="Arial"/>
                <w:lang w:eastAsia="ja-JP"/>
              </w:rPr>
            </w:pPr>
            <w:r w:rsidRPr="001D2E49">
              <w:rPr>
                <w:rFonts w:cs="Arial"/>
                <w:lang w:eastAsia="ja-JP"/>
              </w:rPr>
              <w:t>M</w:t>
            </w:r>
          </w:p>
        </w:tc>
        <w:tc>
          <w:tcPr>
            <w:tcW w:w="1080" w:type="dxa"/>
          </w:tcPr>
          <w:p w:rsidR="00A23B53" w:rsidRPr="001D2E49" w:rsidRDefault="00A23B53" w:rsidP="00A23B53">
            <w:pPr>
              <w:pStyle w:val="TAL"/>
              <w:rPr>
                <w:i/>
                <w:lang w:eastAsia="ja-JP"/>
              </w:rPr>
            </w:pPr>
          </w:p>
        </w:tc>
        <w:tc>
          <w:tcPr>
            <w:tcW w:w="3096" w:type="dxa"/>
          </w:tcPr>
          <w:p w:rsidR="00A23B53" w:rsidRPr="001D2E49" w:rsidRDefault="00A23B53" w:rsidP="00A23B53">
            <w:pPr>
              <w:pStyle w:val="TAL"/>
              <w:rPr>
                <w:lang w:eastAsia="ja-JP"/>
              </w:rPr>
            </w:pPr>
          </w:p>
        </w:tc>
        <w:tc>
          <w:tcPr>
            <w:tcW w:w="2160" w:type="dxa"/>
          </w:tcPr>
          <w:p w:rsidR="00A23B53" w:rsidRPr="001D2E49" w:rsidRDefault="00A23B53" w:rsidP="00A23B53">
            <w:pPr>
              <w:pStyle w:val="TAL"/>
              <w:rPr>
                <w:lang w:eastAsia="ja-JP"/>
              </w:rPr>
            </w:pPr>
          </w:p>
        </w:tc>
      </w:tr>
      <w:tr w:rsidR="00A23B53" w:rsidRPr="001D2E49" w:rsidTr="00A23B53">
        <w:tc>
          <w:tcPr>
            <w:tcW w:w="2304" w:type="dxa"/>
          </w:tcPr>
          <w:p w:rsidR="00A23B53" w:rsidRPr="001D2E49" w:rsidRDefault="00A23B53" w:rsidP="00A23B53">
            <w:pPr>
              <w:pStyle w:val="TAL"/>
              <w:ind w:left="75"/>
              <w:rPr>
                <w:rFonts w:eastAsia="바탕" w:cs="Arial"/>
                <w:lang w:eastAsia="ja-JP"/>
              </w:rPr>
            </w:pPr>
            <w:r w:rsidRPr="001D2E49">
              <w:rPr>
                <w:rFonts w:cs="Arial"/>
                <w:lang w:eastAsia="ja-JP"/>
              </w:rPr>
              <w:t>&gt;</w:t>
            </w:r>
            <w:r w:rsidRPr="001D2E49">
              <w:rPr>
                <w:rFonts w:cs="Arial"/>
                <w:i/>
                <w:lang w:eastAsia="ja-JP"/>
              </w:rPr>
              <w:t>Radio Network Layer</w:t>
            </w:r>
          </w:p>
        </w:tc>
        <w:tc>
          <w:tcPr>
            <w:tcW w:w="1080" w:type="dxa"/>
          </w:tcPr>
          <w:p w:rsidR="00A23B53" w:rsidRPr="001D2E49" w:rsidRDefault="00A23B53" w:rsidP="00A23B53">
            <w:pPr>
              <w:pStyle w:val="TAL"/>
              <w:rPr>
                <w:rFonts w:cs="Arial"/>
                <w:lang w:eastAsia="ja-JP"/>
              </w:rPr>
            </w:pPr>
          </w:p>
        </w:tc>
        <w:tc>
          <w:tcPr>
            <w:tcW w:w="1080" w:type="dxa"/>
          </w:tcPr>
          <w:p w:rsidR="00A23B53" w:rsidRPr="001D2E49" w:rsidRDefault="00A23B53" w:rsidP="00A23B53">
            <w:pPr>
              <w:pStyle w:val="TAL"/>
              <w:rPr>
                <w:i/>
                <w:lang w:eastAsia="ja-JP"/>
              </w:rPr>
            </w:pPr>
          </w:p>
        </w:tc>
        <w:tc>
          <w:tcPr>
            <w:tcW w:w="3096" w:type="dxa"/>
          </w:tcPr>
          <w:p w:rsidR="00A23B53" w:rsidRPr="001D2E49" w:rsidRDefault="00A23B53" w:rsidP="00A23B53">
            <w:pPr>
              <w:pStyle w:val="TAL"/>
              <w:rPr>
                <w:lang w:eastAsia="ja-JP"/>
              </w:rPr>
            </w:pPr>
          </w:p>
        </w:tc>
        <w:tc>
          <w:tcPr>
            <w:tcW w:w="2160" w:type="dxa"/>
          </w:tcPr>
          <w:p w:rsidR="00A23B53" w:rsidRPr="001D2E49" w:rsidRDefault="00A23B53" w:rsidP="00A23B53">
            <w:pPr>
              <w:pStyle w:val="TAL"/>
              <w:rPr>
                <w:lang w:eastAsia="ja-JP"/>
              </w:rPr>
            </w:pPr>
          </w:p>
        </w:tc>
      </w:tr>
      <w:tr w:rsidR="00A23B53" w:rsidRPr="001D2E49" w:rsidTr="00A23B53">
        <w:tc>
          <w:tcPr>
            <w:tcW w:w="2304" w:type="dxa"/>
          </w:tcPr>
          <w:p w:rsidR="00A23B53" w:rsidRPr="001D2E49" w:rsidRDefault="00A23B53" w:rsidP="00A23B53">
            <w:pPr>
              <w:pStyle w:val="TAL"/>
              <w:ind w:left="165"/>
              <w:rPr>
                <w:rFonts w:eastAsia="바탕" w:cs="Arial"/>
                <w:lang w:eastAsia="ja-JP"/>
              </w:rPr>
            </w:pPr>
            <w:r w:rsidRPr="001D2E49">
              <w:rPr>
                <w:rFonts w:cs="Arial"/>
                <w:lang w:eastAsia="ja-JP"/>
              </w:rPr>
              <w:lastRenderedPageBreak/>
              <w:t xml:space="preserve">&gt;&gt;Radio Network Layer Cause </w:t>
            </w:r>
          </w:p>
        </w:tc>
        <w:tc>
          <w:tcPr>
            <w:tcW w:w="1080" w:type="dxa"/>
          </w:tcPr>
          <w:p w:rsidR="00A23B53" w:rsidRPr="001D2E49" w:rsidRDefault="00A23B53" w:rsidP="00A23B53">
            <w:pPr>
              <w:pStyle w:val="TAL"/>
              <w:rPr>
                <w:rFonts w:cs="Arial"/>
                <w:lang w:eastAsia="ja-JP"/>
              </w:rPr>
            </w:pPr>
            <w:r w:rsidRPr="001D2E49">
              <w:rPr>
                <w:rFonts w:cs="Arial"/>
                <w:lang w:eastAsia="ja-JP"/>
              </w:rPr>
              <w:t>M</w:t>
            </w:r>
          </w:p>
        </w:tc>
        <w:tc>
          <w:tcPr>
            <w:tcW w:w="1080" w:type="dxa"/>
          </w:tcPr>
          <w:p w:rsidR="00A23B53" w:rsidRPr="001D2E49" w:rsidRDefault="00A23B53" w:rsidP="00A23B53">
            <w:pPr>
              <w:pStyle w:val="TAL"/>
              <w:rPr>
                <w:i/>
                <w:lang w:eastAsia="ja-JP"/>
              </w:rPr>
            </w:pPr>
          </w:p>
        </w:tc>
        <w:tc>
          <w:tcPr>
            <w:tcW w:w="3096" w:type="dxa"/>
          </w:tcPr>
          <w:p w:rsidR="00A23B53" w:rsidRPr="001D2E49" w:rsidRDefault="00A23B53" w:rsidP="00A23B53">
            <w:pPr>
              <w:pStyle w:val="TAL"/>
              <w:rPr>
                <w:rFonts w:cs="Arial"/>
                <w:lang w:eastAsia="ja-JP"/>
              </w:rPr>
            </w:pPr>
            <w:r w:rsidRPr="001D2E49">
              <w:rPr>
                <w:rFonts w:cs="Arial"/>
                <w:lang w:eastAsia="ja-JP"/>
              </w:rPr>
              <w:t>ENUMERATED</w:t>
            </w:r>
            <w:r w:rsidRPr="001D2E49">
              <w:rPr>
                <w:rFonts w:cs="Arial"/>
                <w:lang w:eastAsia="ja-JP"/>
              </w:rPr>
              <w:br/>
              <w:t>(Unspecified,</w:t>
            </w:r>
          </w:p>
          <w:p w:rsidR="00A23B53" w:rsidRPr="001D2E49" w:rsidRDefault="00A23B53" w:rsidP="00A23B53">
            <w:pPr>
              <w:pStyle w:val="TAL"/>
              <w:rPr>
                <w:rFonts w:cs="Arial"/>
                <w:lang w:eastAsia="ja-JP"/>
              </w:rPr>
            </w:pPr>
            <w:r w:rsidRPr="001D2E49">
              <w:rPr>
                <w:rFonts w:cs="Arial"/>
                <w:lang w:eastAsia="ja-JP"/>
              </w:rPr>
              <w:t>TXnRELOCOverall expiry,</w:t>
            </w:r>
          </w:p>
          <w:p w:rsidR="00A23B53" w:rsidRPr="001D2E49" w:rsidRDefault="00A23B53" w:rsidP="00A23B53">
            <w:pPr>
              <w:pStyle w:val="TAL"/>
              <w:rPr>
                <w:rFonts w:cs="Arial"/>
                <w:lang w:eastAsia="ja-JP"/>
              </w:rPr>
            </w:pPr>
            <w:r w:rsidRPr="001D2E49">
              <w:rPr>
                <w:rFonts w:cs="Arial"/>
                <w:lang w:eastAsia="ja-JP"/>
              </w:rPr>
              <w:t>Successful handover,</w:t>
            </w:r>
          </w:p>
          <w:p w:rsidR="00A23B53" w:rsidRPr="001D2E49" w:rsidRDefault="00A23B53" w:rsidP="00A23B53">
            <w:pPr>
              <w:pStyle w:val="TAL"/>
              <w:rPr>
                <w:rFonts w:cs="Arial"/>
                <w:lang w:eastAsia="ja-JP"/>
              </w:rPr>
            </w:pPr>
            <w:r w:rsidRPr="001D2E49">
              <w:rPr>
                <w:rFonts w:cs="Arial"/>
                <w:lang w:eastAsia="ja-JP"/>
              </w:rPr>
              <w:t>Release due to NG-RAN generated reason,</w:t>
            </w:r>
          </w:p>
          <w:p w:rsidR="00A23B53" w:rsidRPr="001D2E49" w:rsidRDefault="00A23B53" w:rsidP="00A23B53">
            <w:pPr>
              <w:pStyle w:val="TAL"/>
              <w:rPr>
                <w:rFonts w:cs="Arial"/>
                <w:lang w:eastAsia="ja-JP"/>
              </w:rPr>
            </w:pPr>
            <w:r w:rsidRPr="001D2E49">
              <w:rPr>
                <w:rFonts w:cs="Arial"/>
                <w:lang w:eastAsia="ja-JP"/>
              </w:rPr>
              <w:t>Release due to 5GC generated reason,</w:t>
            </w:r>
          </w:p>
          <w:p w:rsidR="00A23B53" w:rsidRPr="001D2E49" w:rsidRDefault="00A23B53" w:rsidP="00A23B53">
            <w:pPr>
              <w:pStyle w:val="TAL"/>
              <w:rPr>
                <w:rFonts w:cs="Arial"/>
                <w:lang w:eastAsia="ja-JP"/>
              </w:rPr>
            </w:pPr>
            <w:r w:rsidRPr="001D2E49">
              <w:rPr>
                <w:rFonts w:cs="Arial"/>
                <w:lang w:eastAsia="ja-JP"/>
              </w:rPr>
              <w:t>Handover cancelled,</w:t>
            </w:r>
          </w:p>
          <w:p w:rsidR="00A23B53" w:rsidRPr="001D2E49" w:rsidRDefault="00A23B53" w:rsidP="00A23B53">
            <w:pPr>
              <w:pStyle w:val="TAL"/>
              <w:rPr>
                <w:rFonts w:cs="Arial"/>
                <w:lang w:eastAsia="ja-JP"/>
              </w:rPr>
            </w:pPr>
            <w:r w:rsidRPr="001D2E49">
              <w:rPr>
                <w:rFonts w:cs="Arial"/>
                <w:lang w:eastAsia="ja-JP"/>
              </w:rPr>
              <w:t>Partial handover,</w:t>
            </w:r>
          </w:p>
          <w:p w:rsidR="00A23B53" w:rsidRPr="001D2E49" w:rsidRDefault="00A23B53" w:rsidP="00A23B53">
            <w:pPr>
              <w:pStyle w:val="TAL"/>
              <w:rPr>
                <w:rFonts w:cs="Arial"/>
                <w:lang w:eastAsia="ja-JP"/>
              </w:rPr>
            </w:pPr>
            <w:r w:rsidRPr="001D2E49">
              <w:rPr>
                <w:rFonts w:cs="Arial"/>
                <w:lang w:eastAsia="ja-JP"/>
              </w:rPr>
              <w:t>Handover failure in target 5GC/NG-RAN node or target system,</w:t>
            </w:r>
          </w:p>
          <w:p w:rsidR="00A23B53" w:rsidRPr="001D2E49" w:rsidRDefault="00A23B53" w:rsidP="00A23B53">
            <w:pPr>
              <w:pStyle w:val="TAL"/>
              <w:rPr>
                <w:rFonts w:cs="Arial"/>
                <w:lang w:eastAsia="ja-JP"/>
              </w:rPr>
            </w:pPr>
            <w:r w:rsidRPr="001D2E49">
              <w:rPr>
                <w:rFonts w:cs="Arial"/>
                <w:lang w:eastAsia="ja-JP"/>
              </w:rPr>
              <w:t>Handover target not allowed,</w:t>
            </w:r>
          </w:p>
          <w:p w:rsidR="00A23B53" w:rsidRPr="001D2E49" w:rsidRDefault="00A23B53" w:rsidP="00A23B53">
            <w:pPr>
              <w:pStyle w:val="TAL"/>
              <w:rPr>
                <w:rFonts w:cs="Arial"/>
                <w:lang w:eastAsia="ja-JP"/>
              </w:rPr>
            </w:pPr>
            <w:r w:rsidRPr="001D2E49">
              <w:rPr>
                <w:rFonts w:cs="Arial"/>
                <w:lang w:eastAsia="ja-JP"/>
              </w:rPr>
              <w:t>TNGRELOCoverall expiry,</w:t>
            </w:r>
          </w:p>
          <w:p w:rsidR="00A23B53" w:rsidRPr="001D2E49" w:rsidRDefault="00A23B53" w:rsidP="00A23B53">
            <w:pPr>
              <w:pStyle w:val="TAL"/>
              <w:rPr>
                <w:rFonts w:cs="Arial"/>
                <w:lang w:eastAsia="ja-JP"/>
              </w:rPr>
            </w:pPr>
            <w:r w:rsidRPr="001D2E49">
              <w:rPr>
                <w:rFonts w:cs="Arial"/>
                <w:lang w:eastAsia="ja-JP"/>
              </w:rPr>
              <w:t>TNGRELOCprep expiry,</w:t>
            </w:r>
          </w:p>
          <w:p w:rsidR="00A23B53" w:rsidRPr="001D2E49" w:rsidRDefault="00A23B53" w:rsidP="00A23B53">
            <w:pPr>
              <w:pStyle w:val="TAL"/>
              <w:rPr>
                <w:rFonts w:cs="Arial"/>
                <w:lang w:eastAsia="ja-JP"/>
              </w:rPr>
            </w:pPr>
            <w:r w:rsidRPr="001D2E49">
              <w:rPr>
                <w:rFonts w:cs="Arial"/>
                <w:lang w:eastAsia="ja-JP"/>
              </w:rPr>
              <w:t>Cell not available,</w:t>
            </w:r>
          </w:p>
          <w:p w:rsidR="00A23B53" w:rsidRPr="001D2E49" w:rsidRDefault="00A23B53" w:rsidP="00A23B53">
            <w:pPr>
              <w:pStyle w:val="TAL"/>
              <w:rPr>
                <w:rFonts w:cs="Arial"/>
                <w:lang w:eastAsia="ja-JP"/>
              </w:rPr>
            </w:pPr>
            <w:r w:rsidRPr="001D2E49">
              <w:rPr>
                <w:rFonts w:cs="Arial"/>
                <w:lang w:eastAsia="ja-JP"/>
              </w:rPr>
              <w:t>Unknown target ID,</w:t>
            </w:r>
          </w:p>
          <w:p w:rsidR="00A23B53" w:rsidRPr="001D2E49" w:rsidRDefault="00A23B53" w:rsidP="00A23B53">
            <w:pPr>
              <w:pStyle w:val="TAL"/>
              <w:rPr>
                <w:rFonts w:cs="Arial"/>
                <w:lang w:eastAsia="ja-JP"/>
              </w:rPr>
            </w:pPr>
            <w:r w:rsidRPr="001D2E49">
              <w:rPr>
                <w:rFonts w:cs="Arial"/>
                <w:lang w:eastAsia="ja-JP"/>
              </w:rPr>
              <w:t>No radio resources available in target cell,</w:t>
            </w:r>
          </w:p>
          <w:p w:rsidR="00A23B53" w:rsidRPr="001D2E49" w:rsidRDefault="00A23B53" w:rsidP="00A23B53">
            <w:pPr>
              <w:pStyle w:val="TAL"/>
              <w:rPr>
                <w:rFonts w:cs="Arial"/>
                <w:lang w:eastAsia="ja-JP"/>
              </w:rPr>
            </w:pPr>
            <w:r w:rsidRPr="001D2E49">
              <w:rPr>
                <w:rFonts w:cs="Arial"/>
                <w:lang w:eastAsia="ja-JP"/>
              </w:rPr>
              <w:t>Unknown local UE NGAP ID,</w:t>
            </w:r>
          </w:p>
          <w:p w:rsidR="00A23B53" w:rsidRPr="001D2E49" w:rsidRDefault="00A23B53" w:rsidP="00A23B53">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rsidR="00A23B53" w:rsidRPr="001D2E49" w:rsidRDefault="00A23B53" w:rsidP="00A23B53">
            <w:pPr>
              <w:pStyle w:val="TAL"/>
              <w:rPr>
                <w:rFonts w:cs="Arial"/>
                <w:lang w:eastAsia="ja-JP"/>
              </w:rPr>
            </w:pPr>
            <w:r w:rsidRPr="001D2E49">
              <w:rPr>
                <w:rFonts w:cs="Arial"/>
                <w:lang w:eastAsia="ja-JP"/>
              </w:rPr>
              <w:t>Handover desirable for radio reasons,</w:t>
            </w:r>
          </w:p>
          <w:p w:rsidR="00A23B53" w:rsidRPr="001D2E49" w:rsidRDefault="00A23B53" w:rsidP="00A23B53">
            <w:pPr>
              <w:pStyle w:val="TAL"/>
              <w:rPr>
                <w:rFonts w:cs="Arial"/>
                <w:lang w:eastAsia="ja-JP"/>
              </w:rPr>
            </w:pPr>
            <w:r w:rsidRPr="001D2E49">
              <w:rPr>
                <w:rFonts w:cs="Arial"/>
                <w:lang w:eastAsia="ja-JP"/>
              </w:rPr>
              <w:t>Time critical handover,</w:t>
            </w:r>
          </w:p>
          <w:p w:rsidR="00A23B53" w:rsidRPr="001D2E49" w:rsidRDefault="00A23B53" w:rsidP="00A23B53">
            <w:pPr>
              <w:pStyle w:val="TAL"/>
              <w:rPr>
                <w:rFonts w:cs="Arial"/>
                <w:lang w:eastAsia="ja-JP"/>
              </w:rPr>
            </w:pPr>
            <w:r w:rsidRPr="001D2E49">
              <w:rPr>
                <w:rFonts w:cs="Arial"/>
                <w:lang w:eastAsia="ja-JP"/>
              </w:rPr>
              <w:t>Resource optimisation handover,</w:t>
            </w:r>
          </w:p>
          <w:p w:rsidR="00A23B53" w:rsidRPr="001D2E49" w:rsidRDefault="00A23B53" w:rsidP="00A23B53">
            <w:pPr>
              <w:pStyle w:val="TAL"/>
              <w:rPr>
                <w:rFonts w:cs="Arial"/>
                <w:lang w:eastAsia="ja-JP"/>
              </w:rPr>
            </w:pPr>
            <w:r w:rsidRPr="001D2E49">
              <w:rPr>
                <w:rFonts w:cs="Arial"/>
                <w:lang w:eastAsia="ja-JP"/>
              </w:rPr>
              <w:t>Reduce load in serving cell,</w:t>
            </w:r>
          </w:p>
          <w:p w:rsidR="00A23B53" w:rsidRPr="001D2E49" w:rsidRDefault="00A23B53" w:rsidP="00A23B53">
            <w:pPr>
              <w:pStyle w:val="TAL"/>
              <w:rPr>
                <w:rFonts w:cs="Arial"/>
                <w:lang w:eastAsia="ja-JP"/>
              </w:rPr>
            </w:pPr>
            <w:r w:rsidRPr="001D2E49">
              <w:rPr>
                <w:rFonts w:cs="Arial"/>
                <w:lang w:eastAsia="ja-JP"/>
              </w:rPr>
              <w:t>User inactivity,</w:t>
            </w:r>
          </w:p>
          <w:p w:rsidR="00A23B53" w:rsidRPr="001D2E49" w:rsidRDefault="00A23B53" w:rsidP="00A23B53">
            <w:pPr>
              <w:pStyle w:val="TAL"/>
              <w:rPr>
                <w:rFonts w:cs="Arial"/>
                <w:lang w:eastAsia="ja-JP"/>
              </w:rPr>
            </w:pPr>
            <w:r w:rsidRPr="001D2E49">
              <w:rPr>
                <w:rFonts w:cs="Arial"/>
                <w:lang w:eastAsia="ja-JP"/>
              </w:rPr>
              <w:t>Radio connection with UE lost,</w:t>
            </w:r>
          </w:p>
          <w:p w:rsidR="00A23B53" w:rsidRPr="001D2E49" w:rsidRDefault="00A23B53" w:rsidP="00A23B53">
            <w:pPr>
              <w:pStyle w:val="TAL"/>
              <w:rPr>
                <w:rFonts w:cs="Arial"/>
                <w:lang w:eastAsia="ja-JP"/>
              </w:rPr>
            </w:pPr>
            <w:r w:rsidRPr="001D2E49">
              <w:rPr>
                <w:rFonts w:cs="Arial"/>
                <w:lang w:eastAsia="ja-JP"/>
              </w:rPr>
              <w:t>Radio resources not available,</w:t>
            </w:r>
          </w:p>
          <w:p w:rsidR="00A23B53" w:rsidRPr="001D2E49" w:rsidRDefault="00A23B53" w:rsidP="00A23B53">
            <w:pPr>
              <w:pStyle w:val="TAL"/>
              <w:rPr>
                <w:rFonts w:cs="Arial"/>
                <w:lang w:eastAsia="ja-JP"/>
              </w:rPr>
            </w:pPr>
            <w:r w:rsidRPr="001D2E49">
              <w:rPr>
                <w:rFonts w:cs="Arial"/>
                <w:lang w:eastAsia="ja-JP"/>
              </w:rPr>
              <w:t>Invalid QoS combination,</w:t>
            </w:r>
          </w:p>
          <w:p w:rsidR="00A23B53" w:rsidRPr="001D2E49" w:rsidRDefault="00A23B53" w:rsidP="00A23B53">
            <w:pPr>
              <w:pStyle w:val="TAL"/>
              <w:rPr>
                <w:rFonts w:cs="Arial"/>
                <w:lang w:eastAsia="ja-JP"/>
              </w:rPr>
            </w:pPr>
            <w:r w:rsidRPr="001D2E49">
              <w:rPr>
                <w:rFonts w:cs="Arial"/>
                <w:lang w:eastAsia="ja-JP"/>
              </w:rPr>
              <w:t>Failure in the radio interface procedure,</w:t>
            </w:r>
          </w:p>
          <w:p w:rsidR="00A23B53" w:rsidRPr="001D2E49" w:rsidRDefault="00A23B53" w:rsidP="00A23B53">
            <w:pPr>
              <w:pStyle w:val="TAL"/>
              <w:rPr>
                <w:rFonts w:cs="Arial"/>
                <w:lang w:eastAsia="ja-JP"/>
              </w:rPr>
            </w:pPr>
            <w:r w:rsidRPr="001D2E49">
              <w:rPr>
                <w:rFonts w:cs="Arial"/>
                <w:lang w:eastAsia="ja-JP"/>
              </w:rPr>
              <w:t>Interaction with other procedure,</w:t>
            </w:r>
          </w:p>
          <w:p w:rsidR="00A23B53" w:rsidRPr="001D2E49" w:rsidRDefault="00A23B53" w:rsidP="00A23B53">
            <w:pPr>
              <w:pStyle w:val="TAL"/>
              <w:rPr>
                <w:rFonts w:cs="Arial"/>
                <w:lang w:eastAsia="ja-JP"/>
              </w:rPr>
            </w:pPr>
            <w:r w:rsidRPr="001D2E49">
              <w:rPr>
                <w:rFonts w:cs="Arial"/>
                <w:lang w:eastAsia="ja-JP"/>
              </w:rPr>
              <w:t>Unknown PDU Session ID,</w:t>
            </w:r>
          </w:p>
          <w:p w:rsidR="00A23B53" w:rsidRPr="001D2E49" w:rsidRDefault="00A23B53" w:rsidP="00A23B53">
            <w:pPr>
              <w:pStyle w:val="TAL"/>
              <w:rPr>
                <w:rFonts w:cs="Arial"/>
                <w:lang w:eastAsia="zh-CN"/>
              </w:rPr>
            </w:pPr>
            <w:r w:rsidRPr="001D2E49">
              <w:rPr>
                <w:rFonts w:cs="Arial" w:hint="eastAsia"/>
                <w:lang w:eastAsia="zh-CN"/>
              </w:rPr>
              <w:t>Unknown QoS Flow ID,</w:t>
            </w:r>
          </w:p>
          <w:p w:rsidR="00A23B53" w:rsidRPr="001D2E49" w:rsidRDefault="00A23B53" w:rsidP="00A23B53">
            <w:pPr>
              <w:pStyle w:val="TAL"/>
              <w:rPr>
                <w:rFonts w:cs="Arial"/>
                <w:lang w:eastAsia="ja-JP"/>
              </w:rPr>
            </w:pPr>
            <w:r w:rsidRPr="001D2E49">
              <w:rPr>
                <w:rFonts w:cs="Arial"/>
                <w:lang w:eastAsia="ja-JP"/>
              </w:rPr>
              <w:t>Multiple PDU Session ID Instances,</w:t>
            </w:r>
          </w:p>
          <w:p w:rsidR="00A23B53" w:rsidRPr="001D2E49" w:rsidRDefault="00A23B53" w:rsidP="00A23B53">
            <w:pPr>
              <w:pStyle w:val="TAL"/>
              <w:rPr>
                <w:rFonts w:cs="Arial"/>
                <w:lang w:eastAsia="ja-JP"/>
              </w:rPr>
            </w:pPr>
            <w:r w:rsidRPr="001D2E49">
              <w:rPr>
                <w:rFonts w:cs="Arial"/>
                <w:lang w:eastAsia="ja-JP"/>
              </w:rPr>
              <w:t>Multiple QoS Flow ID Instances,</w:t>
            </w:r>
          </w:p>
          <w:p w:rsidR="00A23B53" w:rsidRPr="001D2E49" w:rsidRDefault="00A23B53" w:rsidP="00A23B53">
            <w:pPr>
              <w:pStyle w:val="TAL"/>
              <w:rPr>
                <w:rFonts w:cs="Arial"/>
                <w:lang w:eastAsia="ja-JP"/>
              </w:rPr>
            </w:pPr>
            <w:r w:rsidRPr="001D2E49">
              <w:rPr>
                <w:rFonts w:cs="Arial"/>
                <w:lang w:eastAsia="ja-JP"/>
              </w:rPr>
              <w:t>Encryption and/or integrity protection algorithms not supported,</w:t>
            </w:r>
          </w:p>
          <w:p w:rsidR="00A23B53" w:rsidRPr="001D2E49" w:rsidRDefault="00A23B53" w:rsidP="00A23B53">
            <w:pPr>
              <w:pStyle w:val="TAL"/>
              <w:rPr>
                <w:rFonts w:cs="Arial"/>
                <w:lang w:eastAsia="ja-JP"/>
              </w:rPr>
            </w:pPr>
            <w:r w:rsidRPr="001D2E49">
              <w:rPr>
                <w:rFonts w:cs="Arial"/>
                <w:lang w:eastAsia="ja-JP"/>
              </w:rPr>
              <w:t>NG intra-system handover triggered,</w:t>
            </w:r>
          </w:p>
          <w:p w:rsidR="00A23B53" w:rsidRPr="001D2E49" w:rsidRDefault="00A23B53" w:rsidP="00A23B53">
            <w:pPr>
              <w:pStyle w:val="TAL"/>
              <w:rPr>
                <w:rFonts w:cs="Arial"/>
                <w:lang w:eastAsia="ja-JP"/>
              </w:rPr>
            </w:pPr>
            <w:r w:rsidRPr="001D2E49">
              <w:rPr>
                <w:rFonts w:cs="Arial"/>
                <w:lang w:eastAsia="ja-JP"/>
              </w:rPr>
              <w:t>NG inter-system handover triggered,</w:t>
            </w:r>
          </w:p>
          <w:p w:rsidR="00A23B53" w:rsidRPr="001D2E49" w:rsidRDefault="00A23B53" w:rsidP="00A23B53">
            <w:pPr>
              <w:pStyle w:val="TAL"/>
              <w:rPr>
                <w:rFonts w:cs="Arial"/>
                <w:lang w:eastAsia="ja-JP"/>
              </w:rPr>
            </w:pPr>
            <w:r w:rsidRPr="001D2E49">
              <w:rPr>
                <w:rFonts w:cs="Arial"/>
                <w:lang w:eastAsia="ja-JP"/>
              </w:rPr>
              <w:t>Xn handover triggered,</w:t>
            </w:r>
          </w:p>
          <w:p w:rsidR="00A23B53" w:rsidRPr="001D2E49" w:rsidRDefault="00A23B53" w:rsidP="00A23B53">
            <w:pPr>
              <w:pStyle w:val="TAL"/>
              <w:rPr>
                <w:rFonts w:cs="Arial"/>
                <w:lang w:eastAsia="zh-CN"/>
              </w:rPr>
            </w:pPr>
            <w:r w:rsidRPr="001D2E49">
              <w:rPr>
                <w:rFonts w:cs="Arial"/>
                <w:lang w:eastAsia="ja-JP"/>
              </w:rPr>
              <w:t>Not supported 5QI value,</w:t>
            </w:r>
          </w:p>
          <w:p w:rsidR="00A23B53" w:rsidRPr="001D2E49" w:rsidRDefault="00A23B53" w:rsidP="00A23B53">
            <w:pPr>
              <w:pStyle w:val="TAL"/>
              <w:rPr>
                <w:rFonts w:cs="Arial"/>
                <w:lang w:eastAsia="zh-CN"/>
              </w:rPr>
            </w:pPr>
            <w:r w:rsidRPr="001D2E49">
              <w:rPr>
                <w:rFonts w:cs="Arial" w:hint="eastAsia"/>
                <w:lang w:eastAsia="ja-JP"/>
              </w:rPr>
              <w:t>UE context transfer</w:t>
            </w:r>
            <w:r w:rsidRPr="001D2E49">
              <w:rPr>
                <w:rFonts w:cs="Arial" w:hint="eastAsia"/>
                <w:lang w:eastAsia="zh-CN"/>
              </w:rPr>
              <w:t>,</w:t>
            </w:r>
          </w:p>
          <w:p w:rsidR="00A23B53" w:rsidRPr="001D2E49" w:rsidRDefault="00A23B53" w:rsidP="00A23B53">
            <w:pPr>
              <w:pStyle w:val="TAL"/>
              <w:rPr>
                <w:rFonts w:cs="Arial"/>
                <w:lang w:eastAsia="ja-JP"/>
              </w:rPr>
            </w:pPr>
            <w:r w:rsidRPr="001D2E49">
              <w:rPr>
                <w:rFonts w:cs="Arial"/>
                <w:lang w:eastAsia="ja-JP"/>
              </w:rPr>
              <w:t>IMS voice EPS fallback or RAT fallback triggered,</w:t>
            </w:r>
          </w:p>
          <w:p w:rsidR="00A23B53" w:rsidRPr="001D2E49" w:rsidRDefault="00A23B53" w:rsidP="00A23B53">
            <w:pPr>
              <w:pStyle w:val="TAL"/>
              <w:rPr>
                <w:rFonts w:cs="Arial"/>
                <w:lang w:eastAsia="ja-JP"/>
              </w:rPr>
            </w:pPr>
            <w:r w:rsidRPr="001D2E49">
              <w:rPr>
                <w:rFonts w:cs="Arial"/>
                <w:lang w:eastAsia="ja-JP"/>
              </w:rPr>
              <w:t>UP integrity protection not possible,</w:t>
            </w:r>
          </w:p>
          <w:p w:rsidR="00A23B53" w:rsidRPr="001D2E49" w:rsidRDefault="00A23B53" w:rsidP="00A23B53">
            <w:pPr>
              <w:pStyle w:val="TAL"/>
              <w:rPr>
                <w:rFonts w:cs="Arial"/>
              </w:rPr>
            </w:pPr>
            <w:r w:rsidRPr="001D2E49">
              <w:rPr>
                <w:rFonts w:cs="Arial"/>
              </w:rPr>
              <w:t>UP confidentiality protection not possible,</w:t>
            </w:r>
          </w:p>
          <w:p w:rsidR="00A23B53" w:rsidRPr="001D2E49" w:rsidRDefault="00A23B53" w:rsidP="00A23B53">
            <w:pPr>
              <w:pStyle w:val="TAL"/>
              <w:rPr>
                <w:rFonts w:cs="Arial"/>
              </w:rPr>
            </w:pPr>
            <w:r w:rsidRPr="001D2E49">
              <w:rPr>
                <w:rFonts w:cs="Arial"/>
              </w:rPr>
              <w:t>Slice(s) not supported,</w:t>
            </w:r>
          </w:p>
          <w:p w:rsidR="00A23B53" w:rsidRPr="001D2E49" w:rsidRDefault="00A23B53" w:rsidP="00A23B53">
            <w:pPr>
              <w:pStyle w:val="TAL"/>
              <w:rPr>
                <w:rFonts w:eastAsia="DengXian"/>
                <w:lang w:eastAsia="zh-CN"/>
              </w:rPr>
            </w:pPr>
            <w:r w:rsidRPr="001D2E49">
              <w:rPr>
                <w:rFonts w:eastAsia="DengXian"/>
                <w:lang w:eastAsia="zh-CN"/>
              </w:rPr>
              <w:t>UE in RRC_INACTIVE state not reachable,</w:t>
            </w:r>
          </w:p>
          <w:p w:rsidR="00A23B53" w:rsidRPr="001D2E49" w:rsidRDefault="00A23B53" w:rsidP="00A23B53">
            <w:pPr>
              <w:pStyle w:val="TAL"/>
              <w:rPr>
                <w:rFonts w:eastAsia="DengXian"/>
                <w:lang w:eastAsia="zh-CN"/>
              </w:rPr>
            </w:pPr>
            <w:r w:rsidRPr="001D2E49">
              <w:rPr>
                <w:rFonts w:eastAsia="DengXian"/>
                <w:lang w:eastAsia="zh-CN"/>
              </w:rPr>
              <w:t>Redirection,</w:t>
            </w:r>
          </w:p>
          <w:p w:rsidR="00A23B53" w:rsidRPr="001D2E49" w:rsidRDefault="00A23B53" w:rsidP="00A23B53">
            <w:pPr>
              <w:pStyle w:val="TAL"/>
              <w:rPr>
                <w:rFonts w:eastAsia="DengXian"/>
                <w:lang w:eastAsia="zh-CN"/>
              </w:rPr>
            </w:pPr>
            <w:r w:rsidRPr="001D2E49">
              <w:rPr>
                <w:rFonts w:eastAsia="DengXian"/>
                <w:lang w:eastAsia="zh-CN"/>
              </w:rPr>
              <w:t>Resources not available for the slice(s),</w:t>
            </w:r>
          </w:p>
          <w:p w:rsidR="00A23B53" w:rsidRPr="001D2E49" w:rsidRDefault="00A23B53" w:rsidP="00A23B53">
            <w:pPr>
              <w:pStyle w:val="TAL"/>
              <w:rPr>
                <w:rFonts w:eastAsia="DengXian"/>
                <w:lang w:eastAsia="zh-CN"/>
              </w:rPr>
            </w:pPr>
            <w:r w:rsidRPr="001D2E49">
              <w:rPr>
                <w:rFonts w:eastAsia="DengXian"/>
                <w:lang w:eastAsia="zh-CN"/>
              </w:rPr>
              <w:t>UE maximum integrity protected data rate reason,</w:t>
            </w:r>
          </w:p>
          <w:p w:rsidR="00A23B53" w:rsidRPr="001D2E49" w:rsidRDefault="00A23B53" w:rsidP="00A23B53">
            <w:pPr>
              <w:pStyle w:val="TAL"/>
              <w:rPr>
                <w:rFonts w:cs="Arial"/>
                <w:lang w:eastAsia="zh-CN"/>
              </w:rPr>
            </w:pPr>
            <w:r w:rsidRPr="001D2E49">
              <w:rPr>
                <w:rFonts w:eastAsia="DengXian"/>
                <w:lang w:eastAsia="zh-CN"/>
              </w:rPr>
              <w:t>Release due to CN-detected mobility,</w:t>
            </w:r>
          </w:p>
          <w:p w:rsidR="00A23B53" w:rsidRDefault="00A23B53" w:rsidP="00A23B53">
            <w:pPr>
              <w:pStyle w:val="TAL"/>
              <w:rPr>
                <w:ins w:id="85" w:author="김석중/선임연구원/미래기술센터 C&amp;M표준(연)5G시스템표준Task(seokjung.kim@lge.com)" w:date="2020-02-13T08:24:00Z"/>
              </w:rPr>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ins w:id="86" w:author="김석중/선임연구원/미래기술센터 C&amp;M표준(연)5G시스템표준Task(seokjung.kim@lge.com)" w:date="2020-02-13T08:24:00Z">
              <w:r>
                <w:t xml:space="preserve">, </w:t>
              </w:r>
            </w:ins>
          </w:p>
          <w:p w:rsidR="00A23B53" w:rsidRPr="001D2E49" w:rsidRDefault="00A23B53" w:rsidP="00A23B53">
            <w:pPr>
              <w:pStyle w:val="TAL"/>
              <w:rPr>
                <w:rFonts w:cs="Arial"/>
                <w:lang w:eastAsia="ja-JP"/>
              </w:rPr>
            </w:pPr>
            <w:ins w:id="87" w:author="김석중/선임연구원/미래기술센터 C&amp;M표준(연)5G시스템표준Task(seokjung.kim@lge.com)" w:date="2020-02-13T08:24:00Z">
              <w:r w:rsidRPr="00A23B53">
                <w:rPr>
                  <w:rFonts w:cs="Arial"/>
                  <w:lang w:eastAsia="ja-JP"/>
                </w:rPr>
                <w:t xml:space="preserve">Resources not available for the </w:t>
              </w:r>
              <w:r>
                <w:rPr>
                  <w:rFonts w:cs="Arial"/>
                  <w:lang w:eastAsia="ja-JP"/>
                </w:rPr>
                <w:t>RSN</w:t>
              </w:r>
            </w:ins>
            <w:r w:rsidRPr="001D2E49">
              <w:rPr>
                <w:rFonts w:cs="Arial"/>
                <w:lang w:eastAsia="ja-JP"/>
              </w:rPr>
              <w:t>)</w:t>
            </w:r>
          </w:p>
        </w:tc>
        <w:tc>
          <w:tcPr>
            <w:tcW w:w="2160" w:type="dxa"/>
          </w:tcPr>
          <w:p w:rsidR="00A23B53" w:rsidRPr="001D2E49" w:rsidRDefault="00A23B53" w:rsidP="00A23B53">
            <w:pPr>
              <w:pStyle w:val="TAL"/>
              <w:rPr>
                <w:lang w:eastAsia="ja-JP"/>
              </w:rPr>
            </w:pPr>
          </w:p>
        </w:tc>
      </w:tr>
    </w:tbl>
    <w:p w:rsidR="00A23B53" w:rsidRDefault="00A23B53" w:rsidP="00196C49">
      <w:pPr>
        <w:rPr>
          <w:noProof/>
        </w:rPr>
      </w:pPr>
    </w:p>
    <w:p w:rsidR="00A23B53" w:rsidRDefault="00A23B53" w:rsidP="00A23B53">
      <w:pPr>
        <w:rPr>
          <w:noProof/>
        </w:rPr>
      </w:pPr>
      <w:r w:rsidRPr="00127A7C">
        <w:rPr>
          <w:noProof/>
          <w:highlight w:val="yellow"/>
        </w:rPr>
        <w:lastRenderedPageBreak/>
        <w:t>[Unchanged text skipped]</w:t>
      </w:r>
    </w:p>
    <w:p w:rsidR="00A23B53" w:rsidRDefault="00A23B53" w:rsidP="00196C49">
      <w:pPr>
        <w:rPr>
          <w:noProof/>
        </w:rPr>
      </w:pPr>
    </w:p>
    <w:p w:rsidR="00A23B53" w:rsidRPr="001D2E49" w:rsidRDefault="00A23B53" w:rsidP="00A23B53">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A23B53" w:rsidRPr="001D2E49" w:rsidTr="00A23B53">
        <w:tc>
          <w:tcPr>
            <w:tcW w:w="3168" w:type="dxa"/>
          </w:tcPr>
          <w:p w:rsidR="00A23B53" w:rsidRPr="001D2E49" w:rsidRDefault="00A23B53" w:rsidP="00A23B53">
            <w:pPr>
              <w:pStyle w:val="TAH"/>
              <w:rPr>
                <w:rFonts w:cs="Arial"/>
                <w:lang w:eastAsia="ja-JP"/>
              </w:rPr>
            </w:pPr>
            <w:r w:rsidRPr="001D2E49">
              <w:rPr>
                <w:rFonts w:cs="Arial"/>
                <w:lang w:eastAsia="ja-JP"/>
              </w:rPr>
              <w:lastRenderedPageBreak/>
              <w:t>Radio Network Layer cause</w:t>
            </w:r>
          </w:p>
        </w:tc>
        <w:tc>
          <w:tcPr>
            <w:tcW w:w="6660" w:type="dxa"/>
          </w:tcPr>
          <w:p w:rsidR="00A23B53" w:rsidRPr="001D2E49" w:rsidRDefault="00A23B53" w:rsidP="00A23B53">
            <w:pPr>
              <w:pStyle w:val="TAH"/>
              <w:rPr>
                <w:rFonts w:cs="Arial"/>
                <w:lang w:eastAsia="ja-JP"/>
              </w:rPr>
            </w:pPr>
            <w:r w:rsidRPr="001D2E49">
              <w:rPr>
                <w:rFonts w:cs="Arial"/>
                <w:lang w:eastAsia="ja-JP"/>
              </w:rPr>
              <w:t>Meaning</w:t>
            </w:r>
          </w:p>
        </w:tc>
      </w:tr>
      <w:tr w:rsidR="00A23B53" w:rsidRPr="001D2E49" w:rsidTr="00A23B53">
        <w:tc>
          <w:tcPr>
            <w:tcW w:w="3168" w:type="dxa"/>
          </w:tcPr>
          <w:p w:rsidR="00A23B53" w:rsidRPr="001D2E49" w:rsidRDefault="00A23B53" w:rsidP="00A23B53">
            <w:pPr>
              <w:pStyle w:val="TAL"/>
              <w:rPr>
                <w:rFonts w:cs="Arial"/>
                <w:lang w:eastAsia="ja-JP"/>
              </w:rPr>
            </w:pPr>
            <w:r w:rsidRPr="001D2E49">
              <w:rPr>
                <w:rFonts w:cs="Arial"/>
                <w:lang w:eastAsia="ja-JP"/>
              </w:rPr>
              <w:t>Unspecified</w:t>
            </w:r>
          </w:p>
        </w:tc>
        <w:tc>
          <w:tcPr>
            <w:tcW w:w="6660" w:type="dxa"/>
          </w:tcPr>
          <w:p w:rsidR="00A23B53" w:rsidRPr="001D2E49" w:rsidRDefault="00A23B53" w:rsidP="00A23B53">
            <w:pPr>
              <w:pStyle w:val="TAL"/>
              <w:rPr>
                <w:rFonts w:cs="Arial"/>
                <w:lang w:eastAsia="ja-JP"/>
              </w:rPr>
            </w:pPr>
            <w:r w:rsidRPr="001D2E49">
              <w:rPr>
                <w:rFonts w:cs="Arial"/>
                <w:lang w:eastAsia="ja-JP"/>
              </w:rPr>
              <w:t>Sent for radio network layer cause when none of the specified cause values applies.</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lang w:eastAsia="ja-JP"/>
              </w:rPr>
            </w:pPr>
            <w:r w:rsidRPr="001D2E49">
              <w:rPr>
                <w:rFonts w:cs="Arial"/>
                <w:lang w:eastAsia="ja-JP"/>
              </w:rPr>
              <w:t>The timer guarding the handover that takes place over Xn has abnormally expired.</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Successful handover.</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reason for the action is cancellation of Handover.</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handover failed due to a failure in target 5GC/NG-RAN node or target system.</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Handover to the indicated target cell is not allowed for the UE in question.</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concerned cell is not available.</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Handover rejected because the target ID is not known to the AMF.</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Load on target cell is too high.</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action failed because the receiving node does not recognise the local UE NGAP ID.</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action failed because the receiving node considers that the received remote UE NGAP ID is inconsistent.</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pPr>
            <w:r w:rsidRPr="001D2E49">
              <w:t>The reason for requesting handover is radio related.</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pPr>
            <w:r w:rsidRPr="001D2E49">
              <w:t>Handover is requested for time critical reason i.e., this cause value is reserved to represent all critical cases where the connection is likely to be dropped if handover is not performed.</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pPr>
            <w:r w:rsidRPr="001D2E49">
              <w:t>The reason for requesting handover is to improve the load distribution with the neighbour cells.</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pPr>
            <w:r w:rsidRPr="001D2E49">
              <w:t>Load on serving cell needs to be reduced. When applied to handover preparation, it indicates the handover is triggered due to load balancing.</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action is requested due to losing the radio connection to the UE.</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No requested radio resources are available.</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action was failed because of invalid QoS combination.</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Radio interface procedure has failed.</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action failed because the PDU Session ID is unknown in the NG-RAN node.</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action failed because the QoS Flow ID is unknown in the NG-RAN node.</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action failed because multiple instance of the same PDU Session had been provided to/from the NG-RAN node.</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action failed because multiple instances of the same QoS flow had been provided to the NG-RAN node.</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action is due to a NG intra-system handover that has been triggered.</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action is due to a NG inter-system handover that has been triggered.</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action is due to an Xn handover that has been triggered.</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QoS flow setup failed because the requested 5QI is not supported.</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The PDU session cannot be accepted according to the required user plane integrity protection policy.</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rPr>
              <w:t>The PDU session cannot be accepted according to the required user plane confidentiality protection policy.</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rPr>
            </w:pPr>
            <w:r w:rsidRPr="001D2E49">
              <w:rPr>
                <w:rFonts w:cs="Arial"/>
                <w:lang w:eastAsia="ja-JP"/>
              </w:rPr>
              <w:t>Slice(s) not supported.</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rPr>
              <w:t>The action is requested due to RAN paging failure.</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rPr>
            </w:pPr>
            <w:r w:rsidRPr="001D2E49">
              <w:rPr>
                <w:rFonts w:cs="Arial"/>
              </w:rPr>
              <w:t>The release is requested due to inter-system redirection or intra-system redirection.</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rPr>
            </w:pPr>
            <w:r w:rsidRPr="001D2E49">
              <w:t>The requested resources are not available for the slice(s).</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pPr>
            <w:r w:rsidRPr="001D2E49">
              <w:rPr>
                <w:rFonts w:cs="Arial"/>
              </w:rPr>
              <w:t>The request is not accepted in order to comply with the maximum data rate for integrity protection supported by the UE.</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rPr>
                <w:rFonts w:cs="Arial"/>
                <w:lang w:eastAsia="ja-JP"/>
              </w:rPr>
              <w:t>Release is initiated due to pre-emption.</w:t>
            </w:r>
          </w:p>
        </w:tc>
      </w:tr>
      <w:tr w:rsidR="00A23B53" w:rsidRPr="001D2E49" w:rsidTr="00A23B53">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A23B53" w:rsidRPr="001D2E49" w:rsidTr="00A23B53">
        <w:trPr>
          <w:ins w:id="88" w:author="김석중/선임연구원/미래기술센터 C&amp;M표준(연)5G시스템표준Task(seokjung.kim@lge.com)" w:date="2020-02-13T08:25:00Z"/>
        </w:trPr>
        <w:tc>
          <w:tcPr>
            <w:tcW w:w="3168" w:type="dxa"/>
            <w:tcBorders>
              <w:top w:val="single" w:sz="4" w:space="0" w:color="auto"/>
              <w:left w:val="single" w:sz="4" w:space="0" w:color="auto"/>
              <w:bottom w:val="single" w:sz="4" w:space="0" w:color="auto"/>
              <w:right w:val="single" w:sz="4" w:space="0" w:color="auto"/>
            </w:tcBorders>
          </w:tcPr>
          <w:p w:rsidR="00A23B53" w:rsidRPr="001D2E49" w:rsidRDefault="00A23B53" w:rsidP="00A23B53">
            <w:pPr>
              <w:pStyle w:val="TAL"/>
              <w:rPr>
                <w:ins w:id="89" w:author="김석중/선임연구원/미래기술센터 C&amp;M표준(연)5G시스템표준Task(seokjung.kim@lge.com)" w:date="2020-02-13T08:25:00Z"/>
              </w:rPr>
            </w:pPr>
            <w:ins w:id="90" w:author="김석중/선임연구원/미래기술센터 C&amp;M표준(연)5G시스템표준Task(seokjung.kim@lge.com)" w:date="2020-02-13T08:25:00Z">
              <w:r>
                <w:t>Resources not available for the RSN</w:t>
              </w:r>
            </w:ins>
          </w:p>
        </w:tc>
        <w:tc>
          <w:tcPr>
            <w:tcW w:w="6660" w:type="dxa"/>
            <w:tcBorders>
              <w:top w:val="single" w:sz="4" w:space="0" w:color="auto"/>
              <w:left w:val="single" w:sz="4" w:space="0" w:color="auto"/>
              <w:bottom w:val="single" w:sz="4" w:space="0" w:color="auto"/>
              <w:right w:val="single" w:sz="4" w:space="0" w:color="auto"/>
            </w:tcBorders>
          </w:tcPr>
          <w:p w:rsidR="00A23B53" w:rsidRPr="00A23B53" w:rsidRDefault="00A23B53" w:rsidP="00A23B53">
            <w:pPr>
              <w:pStyle w:val="TAL"/>
              <w:ind w:left="90" w:hangingChars="50" w:hanging="90"/>
              <w:rPr>
                <w:ins w:id="91" w:author="김석중/선임연구원/미래기술센터 C&amp;M표준(연)5G시스템표준Task(seokjung.kim@lge.com)" w:date="2020-02-13T08:25:00Z"/>
                <w:rFonts w:cs="Arial"/>
                <w:lang w:eastAsia="ja-JP"/>
              </w:rPr>
            </w:pPr>
            <w:ins w:id="92" w:author="김석중/선임연구원/미래기술센터 C&amp;M표준(연)5G시스템표준Task(seokjung.kim@lge.com)" w:date="2020-02-13T08:25:00Z">
              <w:r>
                <w:rPr>
                  <w:rFonts w:cs="Arial"/>
                  <w:lang w:eastAsia="ja-JP"/>
                </w:rPr>
                <w:t xml:space="preserve">The RAN resources </w:t>
              </w:r>
            </w:ins>
            <w:ins w:id="93" w:author="김석중/선임연구원/미래기술센터 C&amp;M표준(연)5G시스템표준Task(seokjung.kim@lge.com)" w:date="2020-02-13T08:26:00Z">
              <w:r>
                <w:rPr>
                  <w:rFonts w:cs="Arial"/>
                  <w:lang w:eastAsia="ja-JP"/>
                </w:rPr>
                <w:t>indicat</w:t>
              </w:r>
            </w:ins>
            <w:ins w:id="94" w:author="김석중/선임연구원/미래기술센터 C&amp;M표준(연)5G시스템표준Task(seokjung.kim@lge.com)" w:date="2020-02-13T08:25:00Z">
              <w:r>
                <w:rPr>
                  <w:rFonts w:cs="Arial"/>
                  <w:lang w:eastAsia="ja-JP"/>
                </w:rPr>
                <w:t>ed by RSN</w:t>
              </w:r>
            </w:ins>
            <w:ins w:id="95" w:author="김석중/선임연구원/미래기술센터 C&amp;M표준(연)5G시스템표준Task(seokjung.kim@lge.com)" w:date="2020-02-13T08:26:00Z">
              <w:r>
                <w:rPr>
                  <w:rFonts w:cs="Arial"/>
                  <w:lang w:eastAsia="ja-JP"/>
                </w:rPr>
                <w:t xml:space="preserve"> are not available</w:t>
              </w:r>
            </w:ins>
          </w:p>
        </w:tc>
      </w:tr>
    </w:tbl>
    <w:p w:rsidR="00A23B53" w:rsidRDefault="00A23B53" w:rsidP="00196C49">
      <w:pPr>
        <w:rPr>
          <w:noProof/>
        </w:rPr>
      </w:pPr>
    </w:p>
    <w:p w:rsidR="00A23B53" w:rsidRDefault="00A23B53" w:rsidP="00A23B53">
      <w:pPr>
        <w:rPr>
          <w:noProof/>
        </w:rPr>
      </w:pPr>
      <w:r w:rsidRPr="00127A7C">
        <w:rPr>
          <w:noProof/>
          <w:highlight w:val="yellow"/>
        </w:rPr>
        <w:t>[Unchanged text skipped]</w:t>
      </w:r>
    </w:p>
    <w:p w:rsidR="00A23B53" w:rsidRPr="00A23B53" w:rsidRDefault="00A23B53" w:rsidP="00196C49">
      <w:pPr>
        <w:rPr>
          <w:noProof/>
        </w:rPr>
      </w:pPr>
    </w:p>
    <w:p w:rsidR="00BB52BA" w:rsidRPr="00E7765B" w:rsidRDefault="00BB52BA" w:rsidP="00BB52BA">
      <w:pPr>
        <w:pStyle w:val="4"/>
        <w:rPr>
          <w:ins w:id="96" w:author="김석중/선임연구원/미래기술센터 C&amp;M표준(연)5G시스템표준Task(seokjung.kim@lge.com)" w:date="2020-02-12T19:40:00Z"/>
        </w:rPr>
      </w:pPr>
      <w:bookmarkStart w:id="97" w:name="_Toc14165970"/>
      <w:ins w:id="98" w:author="김석중/선임연구원/미래기술센터 C&amp;M표준(연)5G시스템표준Task(seokjung.kim@lge.com)" w:date="2020-02-12T19:40:00Z">
        <w:r>
          <w:t>9.3.1.X</w:t>
        </w:r>
        <w:r w:rsidRPr="00E7765B">
          <w:tab/>
        </w:r>
        <w:bookmarkEnd w:id="97"/>
        <w:r>
          <w:t>Redundant Sequence Number</w:t>
        </w:r>
        <w:r w:rsidRPr="00965B37">
          <w:t xml:space="preserve"> </w:t>
        </w:r>
        <w:r>
          <w:t>(RSN)</w:t>
        </w:r>
      </w:ins>
    </w:p>
    <w:p w:rsidR="00BB52BA" w:rsidRPr="00A6587A" w:rsidRDefault="00BB52BA" w:rsidP="00BB52BA">
      <w:pPr>
        <w:rPr>
          <w:ins w:id="99" w:author="김석중/선임연구원/미래기술센터 C&amp;M표준(연)5G시스템표준Task(seokjung.kim@lge.com)" w:date="2020-02-12T19:40:00Z"/>
        </w:rPr>
      </w:pPr>
      <w:ins w:id="100" w:author="김석중/선임연구원/미래기술센터 C&amp;M표준(연)5G시스템표준Task(seokjung.kim@lge.com)" w:date="2020-02-12T19:40:00Z">
        <w:r w:rsidRPr="00E7765B">
          <w:t xml:space="preserve">This IE </w:t>
        </w:r>
        <w:r>
          <w:t>indicate</w:t>
        </w:r>
        <w:r w:rsidRPr="00E7765B">
          <w:t xml:space="preserve">s </w:t>
        </w:r>
        <w:r w:rsidRPr="007A00CC">
          <w:t>to NG-RAN that redundant user plane resources shall be provided for the given PDU sessions by means of dual connectivity</w:t>
        </w:r>
        <w:r>
          <w:t xml:space="preserve"> </w:t>
        </w:r>
        <w:r w:rsidRPr="00FA22D3">
          <w:t>as described in TS 23.501 [9]</w:t>
        </w:r>
        <w:r w:rsidRPr="00FA22D3">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B52BA" w:rsidRPr="00E7765B" w:rsidTr="00A23B53">
        <w:trPr>
          <w:ins w:id="101" w:author="김석중/선임연구원/미래기술센터 C&amp;M표준(연)5G시스템표준Task(seokjung.kim@lge.com)" w:date="2020-02-12T19:40:00Z"/>
        </w:trPr>
        <w:tc>
          <w:tcPr>
            <w:tcW w:w="2448" w:type="dxa"/>
          </w:tcPr>
          <w:p w:rsidR="00BB52BA" w:rsidRPr="00E7765B" w:rsidRDefault="00BB52BA" w:rsidP="00A23B53">
            <w:pPr>
              <w:keepNext/>
              <w:keepLines/>
              <w:spacing w:after="0"/>
              <w:jc w:val="center"/>
              <w:rPr>
                <w:ins w:id="102" w:author="김석중/선임연구원/미래기술센터 C&amp;M표준(연)5G시스템표준Task(seokjung.kim@lge.com)" w:date="2020-02-12T19:40:00Z"/>
                <w:rFonts w:ascii="Arial" w:hAnsi="Arial" w:cs="Arial"/>
                <w:b/>
                <w:sz w:val="18"/>
                <w:lang w:eastAsia="ja-JP"/>
              </w:rPr>
            </w:pPr>
            <w:ins w:id="103" w:author="김석중/선임연구원/미래기술센터 C&amp;M표준(연)5G시스템표준Task(seokjung.kim@lge.com)" w:date="2020-02-12T19:40:00Z">
              <w:r w:rsidRPr="00E7765B">
                <w:rPr>
                  <w:rFonts w:ascii="Arial" w:hAnsi="Arial" w:cs="Arial"/>
                  <w:b/>
                  <w:sz w:val="18"/>
                  <w:lang w:eastAsia="ja-JP"/>
                </w:rPr>
                <w:t>IE/Group Name</w:t>
              </w:r>
            </w:ins>
          </w:p>
        </w:tc>
        <w:tc>
          <w:tcPr>
            <w:tcW w:w="1080" w:type="dxa"/>
          </w:tcPr>
          <w:p w:rsidR="00BB52BA" w:rsidRPr="00E7765B" w:rsidRDefault="00BB52BA" w:rsidP="00A23B53">
            <w:pPr>
              <w:keepNext/>
              <w:keepLines/>
              <w:spacing w:after="0"/>
              <w:jc w:val="center"/>
              <w:rPr>
                <w:ins w:id="104" w:author="김석중/선임연구원/미래기술센터 C&amp;M표준(연)5G시스템표준Task(seokjung.kim@lge.com)" w:date="2020-02-12T19:40:00Z"/>
                <w:rFonts w:ascii="Arial" w:hAnsi="Arial" w:cs="Arial"/>
                <w:b/>
                <w:sz w:val="18"/>
                <w:lang w:eastAsia="ja-JP"/>
              </w:rPr>
            </w:pPr>
            <w:ins w:id="105" w:author="김석중/선임연구원/미래기술센터 C&amp;M표준(연)5G시스템표준Task(seokjung.kim@lge.com)" w:date="2020-02-12T19:40:00Z">
              <w:r w:rsidRPr="00E7765B">
                <w:rPr>
                  <w:rFonts w:ascii="Arial" w:hAnsi="Arial" w:cs="Arial"/>
                  <w:b/>
                  <w:sz w:val="18"/>
                  <w:lang w:eastAsia="ja-JP"/>
                </w:rPr>
                <w:t>Presence</w:t>
              </w:r>
            </w:ins>
          </w:p>
        </w:tc>
        <w:tc>
          <w:tcPr>
            <w:tcW w:w="1440" w:type="dxa"/>
          </w:tcPr>
          <w:p w:rsidR="00BB52BA" w:rsidRPr="00E7765B" w:rsidRDefault="00BB52BA" w:rsidP="00A23B53">
            <w:pPr>
              <w:keepNext/>
              <w:keepLines/>
              <w:spacing w:after="0"/>
              <w:jc w:val="center"/>
              <w:rPr>
                <w:ins w:id="106" w:author="김석중/선임연구원/미래기술센터 C&amp;M표준(연)5G시스템표준Task(seokjung.kim@lge.com)" w:date="2020-02-12T19:40:00Z"/>
                <w:rFonts w:ascii="Arial" w:hAnsi="Arial" w:cs="Arial"/>
                <w:b/>
                <w:sz w:val="18"/>
                <w:lang w:eastAsia="ja-JP"/>
              </w:rPr>
            </w:pPr>
            <w:ins w:id="107" w:author="김석중/선임연구원/미래기술센터 C&amp;M표준(연)5G시스템표준Task(seokjung.kim@lge.com)" w:date="2020-02-12T19:40:00Z">
              <w:r w:rsidRPr="00E7765B">
                <w:rPr>
                  <w:rFonts w:ascii="Arial" w:hAnsi="Arial" w:cs="Arial"/>
                  <w:b/>
                  <w:sz w:val="18"/>
                  <w:lang w:eastAsia="ja-JP"/>
                </w:rPr>
                <w:t>Range</w:t>
              </w:r>
            </w:ins>
          </w:p>
        </w:tc>
        <w:tc>
          <w:tcPr>
            <w:tcW w:w="1872" w:type="dxa"/>
          </w:tcPr>
          <w:p w:rsidR="00BB52BA" w:rsidRPr="00E7765B" w:rsidRDefault="00BB52BA" w:rsidP="00A23B53">
            <w:pPr>
              <w:keepNext/>
              <w:keepLines/>
              <w:spacing w:after="0"/>
              <w:jc w:val="center"/>
              <w:rPr>
                <w:ins w:id="108" w:author="김석중/선임연구원/미래기술센터 C&amp;M표준(연)5G시스템표준Task(seokjung.kim@lge.com)" w:date="2020-02-12T19:40:00Z"/>
                <w:rFonts w:ascii="Arial" w:hAnsi="Arial" w:cs="Arial"/>
                <w:b/>
                <w:sz w:val="18"/>
                <w:lang w:eastAsia="ja-JP"/>
              </w:rPr>
            </w:pPr>
            <w:ins w:id="109" w:author="김석중/선임연구원/미래기술센터 C&amp;M표준(연)5G시스템표준Task(seokjung.kim@lge.com)" w:date="2020-02-12T19:40:00Z">
              <w:r w:rsidRPr="00E7765B">
                <w:rPr>
                  <w:rFonts w:ascii="Arial" w:hAnsi="Arial" w:cs="Arial"/>
                  <w:b/>
                  <w:sz w:val="18"/>
                  <w:lang w:eastAsia="ja-JP"/>
                </w:rPr>
                <w:t>IE type and reference</w:t>
              </w:r>
            </w:ins>
          </w:p>
        </w:tc>
        <w:tc>
          <w:tcPr>
            <w:tcW w:w="2880" w:type="dxa"/>
          </w:tcPr>
          <w:p w:rsidR="00BB52BA" w:rsidRPr="00E7765B" w:rsidRDefault="00BB52BA" w:rsidP="00A23B53">
            <w:pPr>
              <w:keepNext/>
              <w:keepLines/>
              <w:spacing w:after="0"/>
              <w:jc w:val="center"/>
              <w:rPr>
                <w:ins w:id="110" w:author="김석중/선임연구원/미래기술센터 C&amp;M표준(연)5G시스템표준Task(seokjung.kim@lge.com)" w:date="2020-02-12T19:40:00Z"/>
                <w:rFonts w:ascii="Arial" w:hAnsi="Arial" w:cs="Arial"/>
                <w:b/>
                <w:sz w:val="18"/>
                <w:lang w:eastAsia="ja-JP"/>
              </w:rPr>
            </w:pPr>
            <w:ins w:id="111" w:author="김석중/선임연구원/미래기술센터 C&amp;M표준(연)5G시스템표준Task(seokjung.kim@lge.com)" w:date="2020-02-12T19:40:00Z">
              <w:r w:rsidRPr="00E7765B">
                <w:rPr>
                  <w:rFonts w:ascii="Arial" w:hAnsi="Arial" w:cs="Arial"/>
                  <w:b/>
                  <w:sz w:val="18"/>
                  <w:lang w:eastAsia="ja-JP"/>
                </w:rPr>
                <w:t>Semantics description</w:t>
              </w:r>
            </w:ins>
          </w:p>
        </w:tc>
      </w:tr>
      <w:tr w:rsidR="00BB52BA" w:rsidRPr="00E7765B" w:rsidTr="00A23B53">
        <w:trPr>
          <w:ins w:id="112" w:author="김석중/선임연구원/미래기술센터 C&amp;M표준(연)5G시스템표준Task(seokjung.kim@lge.com)" w:date="2020-02-12T19:40:00Z"/>
        </w:trPr>
        <w:tc>
          <w:tcPr>
            <w:tcW w:w="2448" w:type="dxa"/>
          </w:tcPr>
          <w:p w:rsidR="00BB52BA" w:rsidRPr="00907ECD" w:rsidRDefault="00BB52BA" w:rsidP="00A23B53">
            <w:pPr>
              <w:keepNext/>
              <w:keepLines/>
              <w:spacing w:after="0"/>
              <w:rPr>
                <w:ins w:id="113" w:author="김석중/선임연구원/미래기술센터 C&amp;M표준(연)5G시스템표준Task(seokjung.kim@lge.com)" w:date="2020-02-12T19:40:00Z"/>
                <w:rFonts w:ascii="Arial" w:hAnsi="Arial" w:cs="Arial"/>
                <w:sz w:val="18"/>
                <w:lang w:eastAsia="ja-JP"/>
              </w:rPr>
            </w:pPr>
            <w:ins w:id="114" w:author="김석중/선임연구원/미래기술센터 C&amp;M표준(연)5G시스템표준Task(seokjung.kim@lge.com)" w:date="2020-02-12T19:40:00Z">
              <w:r w:rsidRPr="00907ECD">
                <w:rPr>
                  <w:rFonts w:ascii="Arial" w:hAnsi="Arial" w:cs="Arial"/>
                  <w:sz w:val="18"/>
                  <w:lang w:eastAsia="ja-JP"/>
                </w:rPr>
                <w:t>Redundant Sequence Number</w:t>
              </w:r>
            </w:ins>
          </w:p>
        </w:tc>
        <w:tc>
          <w:tcPr>
            <w:tcW w:w="1080" w:type="dxa"/>
          </w:tcPr>
          <w:p w:rsidR="00BB52BA" w:rsidRPr="00E7765B" w:rsidRDefault="00BB52BA" w:rsidP="00A23B53">
            <w:pPr>
              <w:keepNext/>
              <w:keepLines/>
              <w:spacing w:after="0"/>
              <w:rPr>
                <w:ins w:id="115" w:author="김석중/선임연구원/미래기술센터 C&amp;M표준(연)5G시스템표준Task(seokjung.kim@lge.com)" w:date="2020-02-12T19:40:00Z"/>
                <w:rFonts w:ascii="Arial" w:hAnsi="Arial" w:cs="Arial"/>
                <w:sz w:val="18"/>
                <w:lang w:eastAsia="ja-JP"/>
              </w:rPr>
            </w:pPr>
            <w:ins w:id="116" w:author="김석중/선임연구원/미래기술센터 C&amp;M표준(연)5G시스템표준Task(seokjung.kim@lge.com)" w:date="2020-02-12T19:40:00Z">
              <w:r w:rsidRPr="00E7765B">
                <w:rPr>
                  <w:rFonts w:ascii="Arial" w:hAnsi="Arial" w:cs="Arial"/>
                  <w:sz w:val="18"/>
                  <w:lang w:eastAsia="ja-JP"/>
                </w:rPr>
                <w:t>M</w:t>
              </w:r>
            </w:ins>
          </w:p>
        </w:tc>
        <w:tc>
          <w:tcPr>
            <w:tcW w:w="1440" w:type="dxa"/>
          </w:tcPr>
          <w:p w:rsidR="00BB52BA" w:rsidRPr="00E7765B" w:rsidRDefault="00BB52BA" w:rsidP="00A23B53">
            <w:pPr>
              <w:keepNext/>
              <w:keepLines/>
              <w:spacing w:after="0"/>
              <w:rPr>
                <w:ins w:id="117" w:author="김석중/선임연구원/미래기술센터 C&amp;M표준(연)5G시스템표준Task(seokjung.kim@lge.com)" w:date="2020-02-12T19:40:00Z"/>
                <w:rFonts w:ascii="Arial" w:hAnsi="Arial"/>
                <w:i/>
                <w:sz w:val="18"/>
                <w:lang w:eastAsia="ja-JP"/>
              </w:rPr>
            </w:pPr>
          </w:p>
        </w:tc>
        <w:tc>
          <w:tcPr>
            <w:tcW w:w="1872" w:type="dxa"/>
          </w:tcPr>
          <w:p w:rsidR="00BB52BA" w:rsidRPr="00E7765B" w:rsidRDefault="00BB52BA" w:rsidP="00A23B53">
            <w:pPr>
              <w:keepNext/>
              <w:keepLines/>
              <w:spacing w:after="0"/>
              <w:rPr>
                <w:ins w:id="118" w:author="김석중/선임연구원/미래기술센터 C&amp;M표준(연)5G시스템표준Task(seokjung.kim@lge.com)" w:date="2020-02-12T19:40:00Z"/>
                <w:rFonts w:ascii="Arial" w:hAnsi="Arial"/>
                <w:sz w:val="18"/>
                <w:lang w:eastAsia="ja-JP"/>
              </w:rPr>
            </w:pPr>
            <w:ins w:id="119" w:author="김석중/선임연구원/미래기술센터 C&amp;M표준(연)5G시스템표준Task(seokjung.kim@lge.com)" w:date="2020-02-12T19:40:00Z">
              <w:r w:rsidRPr="007A00CC">
                <w:rPr>
                  <w:rFonts w:ascii="Arial" w:hAnsi="Arial" w:cs="Arial"/>
                  <w:sz w:val="18"/>
                  <w:lang w:eastAsia="ja-JP"/>
                </w:rPr>
                <w:t>ENUMERATED (1, 2, …)</w:t>
              </w:r>
            </w:ins>
          </w:p>
        </w:tc>
        <w:tc>
          <w:tcPr>
            <w:tcW w:w="2880" w:type="dxa"/>
          </w:tcPr>
          <w:p w:rsidR="00BB52BA" w:rsidRPr="00E7765B" w:rsidRDefault="00BB52BA" w:rsidP="00A23B53">
            <w:pPr>
              <w:keepNext/>
              <w:keepLines/>
              <w:spacing w:after="0"/>
              <w:rPr>
                <w:ins w:id="120" w:author="김석중/선임연구원/미래기술센터 C&amp;M표준(연)5G시스템표준Task(seokjung.kim@lge.com)" w:date="2020-02-12T19:40:00Z"/>
                <w:rFonts w:ascii="Arial" w:hAnsi="Arial"/>
                <w:sz w:val="18"/>
                <w:lang w:eastAsia="ja-JP"/>
              </w:rPr>
            </w:pPr>
          </w:p>
        </w:tc>
      </w:tr>
    </w:tbl>
    <w:p w:rsidR="00196C49" w:rsidRDefault="00196C49" w:rsidP="00196C49">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Fifth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p>
    <w:p w:rsidR="00196C49" w:rsidRDefault="00196C49" w:rsidP="00196C49">
      <w:pPr>
        <w:rPr>
          <w:noProof/>
        </w:rPr>
      </w:pPr>
    </w:p>
    <w:p w:rsidR="008832F5" w:rsidRDefault="008832F5" w:rsidP="00196C49">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Sixth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p>
    <w:p w:rsidR="008832F5" w:rsidRPr="008832F5" w:rsidRDefault="008832F5" w:rsidP="00196C49">
      <w:pPr>
        <w:rPr>
          <w:noProof/>
        </w:rPr>
      </w:pPr>
    </w:p>
    <w:p w:rsidR="00BA57CB" w:rsidRPr="00FA22D3" w:rsidRDefault="00BA57CB" w:rsidP="00BA57CB">
      <w:pPr>
        <w:pStyle w:val="3"/>
      </w:pPr>
      <w:bookmarkStart w:id="121" w:name="_Toc14166041"/>
      <w:r w:rsidRPr="00FA22D3">
        <w:t>9.4.5</w:t>
      </w:r>
      <w:r w:rsidRPr="00FA22D3">
        <w:tab/>
        <w:t>Information Element Definitions</w:t>
      </w:r>
      <w:bookmarkEnd w:id="121"/>
    </w:p>
    <w:p w:rsidR="00BA57CB" w:rsidRPr="00FA22D3" w:rsidRDefault="00BA57CB" w:rsidP="00BA57CB">
      <w:pPr>
        <w:pStyle w:val="PL"/>
        <w:rPr>
          <w:noProof w:val="0"/>
          <w:snapToGrid w:val="0"/>
        </w:rPr>
      </w:pPr>
      <w:r w:rsidRPr="00FA22D3">
        <w:rPr>
          <w:noProof w:val="0"/>
          <w:snapToGrid w:val="0"/>
        </w:rPr>
        <w:t>-- ASN1START</w:t>
      </w:r>
    </w:p>
    <w:p w:rsidR="00BA57CB" w:rsidRPr="00FA22D3" w:rsidRDefault="00BA57CB" w:rsidP="00BA57CB">
      <w:pPr>
        <w:pStyle w:val="PL"/>
        <w:rPr>
          <w:noProof w:val="0"/>
          <w:snapToGrid w:val="0"/>
        </w:rPr>
      </w:pPr>
      <w:r w:rsidRPr="00FA22D3">
        <w:rPr>
          <w:noProof w:val="0"/>
          <w:snapToGrid w:val="0"/>
        </w:rPr>
        <w:t>-- **************************************************************</w:t>
      </w:r>
    </w:p>
    <w:p w:rsidR="00BA57CB" w:rsidRPr="00FA22D3" w:rsidRDefault="00BA57CB" w:rsidP="00BA57CB">
      <w:pPr>
        <w:pStyle w:val="PL"/>
        <w:rPr>
          <w:noProof w:val="0"/>
          <w:snapToGrid w:val="0"/>
        </w:rPr>
      </w:pPr>
      <w:r w:rsidRPr="00FA22D3">
        <w:rPr>
          <w:noProof w:val="0"/>
          <w:snapToGrid w:val="0"/>
        </w:rPr>
        <w:t>--</w:t>
      </w:r>
    </w:p>
    <w:p w:rsidR="00BA57CB" w:rsidRPr="00FA22D3" w:rsidRDefault="00BA57CB" w:rsidP="00BA57CB">
      <w:pPr>
        <w:pStyle w:val="PL"/>
        <w:rPr>
          <w:noProof w:val="0"/>
          <w:snapToGrid w:val="0"/>
        </w:rPr>
      </w:pPr>
      <w:r w:rsidRPr="00FA22D3">
        <w:rPr>
          <w:noProof w:val="0"/>
          <w:snapToGrid w:val="0"/>
        </w:rPr>
        <w:t>-- Information Element Definitions</w:t>
      </w:r>
    </w:p>
    <w:p w:rsidR="00BA57CB" w:rsidRPr="00FA22D3" w:rsidRDefault="00BA57CB" w:rsidP="00BA57CB">
      <w:pPr>
        <w:pStyle w:val="PL"/>
        <w:rPr>
          <w:noProof w:val="0"/>
          <w:snapToGrid w:val="0"/>
        </w:rPr>
      </w:pPr>
      <w:r w:rsidRPr="00FA22D3">
        <w:rPr>
          <w:noProof w:val="0"/>
          <w:snapToGrid w:val="0"/>
        </w:rPr>
        <w:t>--</w:t>
      </w:r>
    </w:p>
    <w:p w:rsidR="00BA57CB" w:rsidRPr="00FA22D3" w:rsidRDefault="00BA57CB" w:rsidP="00BA57CB">
      <w:pPr>
        <w:pStyle w:val="PL"/>
        <w:rPr>
          <w:noProof w:val="0"/>
          <w:snapToGrid w:val="0"/>
        </w:rPr>
      </w:pPr>
      <w:r w:rsidRPr="00FA22D3">
        <w:rPr>
          <w:noProof w:val="0"/>
          <w:snapToGrid w:val="0"/>
        </w:rPr>
        <w:t>-- **************************************************************</w:t>
      </w:r>
    </w:p>
    <w:p w:rsidR="00BA57CB" w:rsidRPr="00FA22D3" w:rsidRDefault="00BA57CB" w:rsidP="00BA57CB">
      <w:pPr>
        <w:pStyle w:val="PL"/>
        <w:rPr>
          <w:noProof w:val="0"/>
          <w:snapToGrid w:val="0"/>
        </w:rPr>
      </w:pPr>
    </w:p>
    <w:p w:rsidR="00BA57CB" w:rsidRPr="00FA22D3" w:rsidRDefault="00BA57CB" w:rsidP="00BA57CB">
      <w:pPr>
        <w:pStyle w:val="PL"/>
        <w:rPr>
          <w:noProof w:val="0"/>
          <w:snapToGrid w:val="0"/>
        </w:rPr>
      </w:pPr>
      <w:r w:rsidRPr="00FA22D3">
        <w:rPr>
          <w:noProof w:val="0"/>
          <w:snapToGrid w:val="0"/>
        </w:rPr>
        <w:t>NGAP-IEs {</w:t>
      </w:r>
    </w:p>
    <w:p w:rsidR="00BA57CB" w:rsidRPr="00FA22D3" w:rsidRDefault="00BA57CB" w:rsidP="00BA57CB">
      <w:pPr>
        <w:pStyle w:val="PL"/>
        <w:rPr>
          <w:noProof w:val="0"/>
          <w:snapToGrid w:val="0"/>
        </w:rPr>
      </w:pPr>
      <w:r w:rsidRPr="00FA22D3">
        <w:rPr>
          <w:noProof w:val="0"/>
          <w:snapToGrid w:val="0"/>
        </w:rPr>
        <w:t xml:space="preserve">itu-t (0) identified-organization (4) etsi (0) mobileDomain (0) </w:t>
      </w:r>
    </w:p>
    <w:p w:rsidR="00BA57CB" w:rsidRPr="00FA22D3" w:rsidRDefault="00BA57CB" w:rsidP="00BA57CB">
      <w:pPr>
        <w:pStyle w:val="PL"/>
        <w:rPr>
          <w:noProof w:val="0"/>
          <w:snapToGrid w:val="0"/>
        </w:rPr>
      </w:pPr>
      <w:r w:rsidRPr="00FA22D3">
        <w:rPr>
          <w:noProof w:val="0"/>
          <w:snapToGrid w:val="0"/>
        </w:rPr>
        <w:t>ngran-Access (22) modules (3) ngap (1) version1 (1) ngap-IEs (2) }</w:t>
      </w:r>
    </w:p>
    <w:p w:rsidR="00BA57CB" w:rsidRPr="00FA22D3" w:rsidRDefault="00BA57CB" w:rsidP="00BA57CB">
      <w:pPr>
        <w:pStyle w:val="PL"/>
        <w:rPr>
          <w:noProof w:val="0"/>
          <w:snapToGrid w:val="0"/>
        </w:rPr>
      </w:pPr>
    </w:p>
    <w:p w:rsidR="00BA57CB" w:rsidRPr="00FA22D3" w:rsidRDefault="00BA57CB" w:rsidP="00BA57CB">
      <w:pPr>
        <w:pStyle w:val="PL"/>
        <w:rPr>
          <w:noProof w:val="0"/>
          <w:snapToGrid w:val="0"/>
        </w:rPr>
      </w:pPr>
      <w:r w:rsidRPr="00FA22D3">
        <w:rPr>
          <w:noProof w:val="0"/>
          <w:snapToGrid w:val="0"/>
        </w:rPr>
        <w:t xml:space="preserve">DEFINITIONS AUTOMATIC TAGS ::= </w:t>
      </w:r>
    </w:p>
    <w:p w:rsidR="00BA57CB" w:rsidRPr="00FA22D3" w:rsidRDefault="00BA57CB" w:rsidP="00BA57CB">
      <w:pPr>
        <w:pStyle w:val="PL"/>
        <w:rPr>
          <w:noProof w:val="0"/>
          <w:snapToGrid w:val="0"/>
        </w:rPr>
      </w:pPr>
    </w:p>
    <w:p w:rsidR="00BA57CB" w:rsidRPr="00FA22D3" w:rsidRDefault="00BA57CB" w:rsidP="00BA57CB">
      <w:pPr>
        <w:pStyle w:val="PL"/>
        <w:rPr>
          <w:noProof w:val="0"/>
          <w:snapToGrid w:val="0"/>
        </w:rPr>
      </w:pPr>
      <w:r w:rsidRPr="00FA22D3">
        <w:rPr>
          <w:noProof w:val="0"/>
          <w:snapToGrid w:val="0"/>
        </w:rPr>
        <w:t>BEGIN</w:t>
      </w:r>
    </w:p>
    <w:p w:rsidR="00BA57CB" w:rsidRPr="00FA22D3" w:rsidRDefault="00BA57CB" w:rsidP="00BA57CB">
      <w:pPr>
        <w:pStyle w:val="PL"/>
        <w:rPr>
          <w:noProof w:val="0"/>
          <w:snapToGrid w:val="0"/>
        </w:rPr>
      </w:pPr>
    </w:p>
    <w:p w:rsidR="00BA57CB" w:rsidRPr="00FA22D3" w:rsidRDefault="00BA57CB" w:rsidP="00BA57CB">
      <w:pPr>
        <w:pStyle w:val="PL"/>
        <w:rPr>
          <w:noProof w:val="0"/>
          <w:snapToGrid w:val="0"/>
        </w:rPr>
      </w:pPr>
      <w:r w:rsidRPr="00FA22D3">
        <w:rPr>
          <w:noProof w:val="0"/>
          <w:snapToGrid w:val="0"/>
        </w:rPr>
        <w:t>IMPORTS</w:t>
      </w:r>
    </w:p>
    <w:p w:rsidR="00BA57CB" w:rsidRPr="00FA22D3" w:rsidRDefault="00BA57CB" w:rsidP="00BA57CB">
      <w:pPr>
        <w:pStyle w:val="PL"/>
        <w:rPr>
          <w:noProof w:val="0"/>
          <w:snapToGrid w:val="0"/>
        </w:rPr>
      </w:pPr>
    </w:p>
    <w:p w:rsidR="00D75B4F" w:rsidRPr="001D2E49" w:rsidRDefault="00D75B4F" w:rsidP="00D75B4F">
      <w:pPr>
        <w:pStyle w:val="PL"/>
        <w:rPr>
          <w:noProof w:val="0"/>
          <w:snapToGrid w:val="0"/>
        </w:rPr>
      </w:pPr>
      <w:r w:rsidRPr="001D2E49">
        <w:rPr>
          <w:noProof w:val="0"/>
          <w:snapToGrid w:val="0"/>
        </w:rPr>
        <w:tab/>
        <w:t>id-AdditionalDLForwardingUPTNLInformation,</w:t>
      </w:r>
    </w:p>
    <w:p w:rsidR="00D75B4F" w:rsidRPr="001D2E49" w:rsidRDefault="00D75B4F" w:rsidP="00D75B4F">
      <w:pPr>
        <w:pStyle w:val="PL"/>
        <w:rPr>
          <w:noProof w:val="0"/>
          <w:snapToGrid w:val="0"/>
        </w:rPr>
      </w:pPr>
      <w:r w:rsidRPr="001D2E49">
        <w:rPr>
          <w:noProof w:val="0"/>
          <w:snapToGrid w:val="0"/>
        </w:rPr>
        <w:tab/>
        <w:t>id-AdditionalULForwardingUPTNLInformation,</w:t>
      </w:r>
    </w:p>
    <w:p w:rsidR="00D75B4F" w:rsidRPr="001D2E49" w:rsidRDefault="00D75B4F" w:rsidP="00D75B4F">
      <w:pPr>
        <w:pStyle w:val="PL"/>
        <w:rPr>
          <w:noProof w:val="0"/>
          <w:snapToGrid w:val="0"/>
        </w:rPr>
      </w:pPr>
      <w:r w:rsidRPr="001D2E49">
        <w:rPr>
          <w:noProof w:val="0"/>
          <w:snapToGrid w:val="0"/>
        </w:rPr>
        <w:tab/>
        <w:t>id-AdditionalDLQosFlowPerTNLInformation,</w:t>
      </w:r>
    </w:p>
    <w:p w:rsidR="00D75B4F" w:rsidRPr="001D2E49" w:rsidRDefault="00D75B4F" w:rsidP="00D75B4F">
      <w:pPr>
        <w:pStyle w:val="PL"/>
        <w:rPr>
          <w:noProof w:val="0"/>
          <w:snapToGrid w:val="0"/>
        </w:rPr>
      </w:pPr>
      <w:r w:rsidRPr="001D2E49">
        <w:rPr>
          <w:noProof w:val="0"/>
          <w:snapToGrid w:val="0"/>
        </w:rPr>
        <w:tab/>
        <w:t>id-AdditionalDLUPTNLInformationForHOList,</w:t>
      </w:r>
    </w:p>
    <w:p w:rsidR="00D75B4F" w:rsidRPr="001D2E49" w:rsidRDefault="00D75B4F" w:rsidP="00D75B4F">
      <w:pPr>
        <w:pStyle w:val="PL"/>
        <w:rPr>
          <w:noProof w:val="0"/>
          <w:snapToGrid w:val="0"/>
        </w:rPr>
      </w:pPr>
      <w:r w:rsidRPr="001D2E49">
        <w:rPr>
          <w:noProof w:val="0"/>
          <w:snapToGrid w:val="0"/>
        </w:rPr>
        <w:tab/>
        <w:t>id-AdditionalNGU-UP-TNLInformation,</w:t>
      </w:r>
    </w:p>
    <w:p w:rsidR="00D75B4F" w:rsidRPr="001D2E49" w:rsidRDefault="00D75B4F" w:rsidP="00D75B4F">
      <w:pPr>
        <w:pStyle w:val="PL"/>
        <w:rPr>
          <w:noProof w:val="0"/>
          <w:snapToGrid w:val="0"/>
        </w:rPr>
      </w:pPr>
      <w:r w:rsidRPr="001D2E49">
        <w:rPr>
          <w:noProof w:val="0"/>
          <w:snapToGrid w:val="0"/>
        </w:rPr>
        <w:tab/>
        <w:t>id-AdditionalUL-NGU-UP-TNLInformation,</w:t>
      </w:r>
    </w:p>
    <w:p w:rsidR="00D75B4F" w:rsidRPr="001D2E49" w:rsidRDefault="00D75B4F" w:rsidP="00D75B4F">
      <w:pPr>
        <w:pStyle w:val="PL"/>
        <w:rPr>
          <w:noProof w:val="0"/>
          <w:snapToGrid w:val="0"/>
        </w:rPr>
      </w:pPr>
      <w:r w:rsidRPr="001D2E49">
        <w:rPr>
          <w:noProof w:val="0"/>
          <w:snapToGrid w:val="0"/>
        </w:rPr>
        <w:tab/>
        <w:t>id-Cause,</w:t>
      </w:r>
    </w:p>
    <w:p w:rsidR="00D75B4F" w:rsidRPr="001D2E49" w:rsidRDefault="00D75B4F" w:rsidP="00D75B4F">
      <w:pPr>
        <w:pStyle w:val="PL"/>
        <w:rPr>
          <w:noProof w:val="0"/>
          <w:snapToGrid w:val="0"/>
        </w:rPr>
      </w:pPr>
      <w:r w:rsidRPr="001D2E49">
        <w:rPr>
          <w:noProof w:val="0"/>
          <w:snapToGrid w:val="0"/>
        </w:rPr>
        <w:tab/>
        <w:t>id-CNTypeRestrictionsForEquivalent,</w:t>
      </w:r>
    </w:p>
    <w:p w:rsidR="00D75B4F" w:rsidRPr="001D2E49" w:rsidRDefault="00D75B4F" w:rsidP="00D75B4F">
      <w:pPr>
        <w:pStyle w:val="PL"/>
        <w:rPr>
          <w:noProof w:val="0"/>
          <w:snapToGrid w:val="0"/>
        </w:rPr>
      </w:pPr>
      <w:r w:rsidRPr="001D2E49">
        <w:rPr>
          <w:noProof w:val="0"/>
          <w:snapToGrid w:val="0"/>
        </w:rPr>
        <w:lastRenderedPageBreak/>
        <w:tab/>
        <w:t>id-CNTypeRestrictionsForServing,</w:t>
      </w:r>
    </w:p>
    <w:p w:rsidR="00D75B4F" w:rsidRPr="001D2E49" w:rsidRDefault="00D75B4F" w:rsidP="00D75B4F">
      <w:pPr>
        <w:pStyle w:val="PL"/>
        <w:rPr>
          <w:noProof w:val="0"/>
          <w:snapToGrid w:val="0"/>
        </w:rPr>
      </w:pPr>
      <w:r w:rsidRPr="001D2E49">
        <w:rPr>
          <w:snapToGrid w:val="0"/>
        </w:rPr>
        <w:tab/>
        <w:t>id-CommonNetworkInstance,</w:t>
      </w:r>
    </w:p>
    <w:p w:rsidR="00D75B4F" w:rsidRPr="001D2E49" w:rsidRDefault="00D75B4F" w:rsidP="00D75B4F">
      <w:pPr>
        <w:pStyle w:val="PL"/>
        <w:rPr>
          <w:noProof w:val="0"/>
          <w:snapToGrid w:val="0"/>
        </w:rPr>
      </w:pPr>
      <w:r w:rsidRPr="001D2E49">
        <w:rPr>
          <w:noProof w:val="0"/>
          <w:snapToGrid w:val="0"/>
        </w:rPr>
        <w:tab/>
        <w:t>id-DataForwardingNotPossible,</w:t>
      </w:r>
    </w:p>
    <w:p w:rsidR="00D75B4F" w:rsidRPr="001D2E49" w:rsidRDefault="00D75B4F" w:rsidP="00D75B4F">
      <w:pPr>
        <w:pStyle w:val="PL"/>
        <w:rPr>
          <w:noProof w:val="0"/>
          <w:snapToGrid w:val="0"/>
        </w:rPr>
      </w:pPr>
      <w:r w:rsidRPr="001D2E49">
        <w:rPr>
          <w:noProof w:val="0"/>
          <w:snapToGrid w:val="0"/>
        </w:rPr>
        <w:tab/>
        <w:t>id-DataForwardingResponseERABList,</w:t>
      </w:r>
    </w:p>
    <w:p w:rsidR="00D75B4F" w:rsidRPr="001D2E49" w:rsidRDefault="00D75B4F" w:rsidP="00D75B4F">
      <w:pPr>
        <w:pStyle w:val="PL"/>
        <w:rPr>
          <w:noProof w:val="0"/>
          <w:snapToGrid w:val="0"/>
        </w:rPr>
      </w:pPr>
      <w:r w:rsidRPr="001D2E49">
        <w:rPr>
          <w:noProof w:val="0"/>
          <w:snapToGrid w:val="0"/>
        </w:rPr>
        <w:tab/>
        <w:t>id-DirectForwardingPathAvailability,</w:t>
      </w:r>
    </w:p>
    <w:p w:rsidR="00D75B4F" w:rsidRPr="001D2E49" w:rsidRDefault="00D75B4F" w:rsidP="00D75B4F">
      <w:pPr>
        <w:pStyle w:val="PL"/>
        <w:rPr>
          <w:noProof w:val="0"/>
          <w:snapToGrid w:val="0"/>
        </w:rPr>
      </w:pPr>
      <w:r w:rsidRPr="001D2E49">
        <w:rPr>
          <w:noProof w:val="0"/>
          <w:snapToGrid w:val="0"/>
        </w:rPr>
        <w:tab/>
        <w:t>id-DL-NGU-UP-TNLInformation,</w:t>
      </w:r>
    </w:p>
    <w:p w:rsidR="00D75B4F" w:rsidRPr="001D2E49" w:rsidRDefault="00D75B4F" w:rsidP="00D75B4F">
      <w:pPr>
        <w:pStyle w:val="PL"/>
        <w:rPr>
          <w:noProof w:val="0"/>
          <w:snapToGrid w:val="0"/>
        </w:rPr>
      </w:pPr>
      <w:r w:rsidRPr="001D2E49">
        <w:rPr>
          <w:noProof w:val="0"/>
          <w:snapToGrid w:val="0"/>
        </w:rPr>
        <w:tab/>
        <w:t>id-EndpointIPAddressAndPort,</w:t>
      </w:r>
    </w:p>
    <w:p w:rsidR="00D75B4F" w:rsidRPr="001D2E49" w:rsidRDefault="00D75B4F" w:rsidP="00D75B4F">
      <w:pPr>
        <w:pStyle w:val="PL"/>
        <w:rPr>
          <w:noProof w:val="0"/>
          <w:snapToGrid w:val="0"/>
        </w:rPr>
      </w:pPr>
      <w:r w:rsidRPr="001D2E49">
        <w:rPr>
          <w:noProof w:val="0"/>
          <w:snapToGrid w:val="0"/>
        </w:rPr>
        <w:tab/>
        <w:t>id-GUAMIType,</w:t>
      </w:r>
    </w:p>
    <w:p w:rsidR="00D75B4F" w:rsidRPr="001D2E49" w:rsidRDefault="00D75B4F" w:rsidP="00D75B4F">
      <w:pPr>
        <w:pStyle w:val="PL"/>
        <w:rPr>
          <w:noProof w:val="0"/>
          <w:snapToGrid w:val="0"/>
        </w:rPr>
      </w:pPr>
      <w:r w:rsidRPr="001D2E49">
        <w:rPr>
          <w:noProof w:val="0"/>
          <w:snapToGrid w:val="0"/>
        </w:rPr>
        <w:tab/>
        <w:t>id-LastEUTRAN-PLMNIdentity,</w:t>
      </w:r>
    </w:p>
    <w:p w:rsidR="00D75B4F" w:rsidRPr="001D2E49" w:rsidRDefault="00D75B4F" w:rsidP="00D75B4F">
      <w:pPr>
        <w:pStyle w:val="PL"/>
        <w:rPr>
          <w:noProof w:val="0"/>
          <w:snapToGrid w:val="0"/>
        </w:rPr>
      </w:pPr>
      <w:r w:rsidRPr="001D2E49">
        <w:rPr>
          <w:noProof w:val="0"/>
          <w:snapToGrid w:val="0"/>
        </w:rPr>
        <w:tab/>
        <w:t>id-LocationReportingAdditionalInfo,</w:t>
      </w:r>
    </w:p>
    <w:p w:rsidR="00D75B4F" w:rsidRPr="001D2E49" w:rsidRDefault="00D75B4F" w:rsidP="00D75B4F">
      <w:pPr>
        <w:pStyle w:val="PL"/>
        <w:rPr>
          <w:noProof w:val="0"/>
          <w:snapToGrid w:val="0"/>
        </w:rPr>
      </w:pPr>
      <w:r w:rsidRPr="001D2E49">
        <w:rPr>
          <w:noProof w:val="0"/>
          <w:snapToGrid w:val="0"/>
        </w:rPr>
        <w:tab/>
        <w:t>id-MaximumIntegrityProtectedDataRate-DL,</w:t>
      </w:r>
    </w:p>
    <w:p w:rsidR="00D75B4F" w:rsidRPr="001D2E49" w:rsidRDefault="00D75B4F" w:rsidP="00D75B4F">
      <w:pPr>
        <w:pStyle w:val="PL"/>
        <w:rPr>
          <w:noProof w:val="0"/>
          <w:snapToGrid w:val="0"/>
        </w:rPr>
      </w:pPr>
      <w:r w:rsidRPr="001D2E49">
        <w:rPr>
          <w:noProof w:val="0"/>
          <w:snapToGrid w:val="0"/>
        </w:rPr>
        <w:tab/>
        <w:t>id-NetworkInstance,</w:t>
      </w:r>
    </w:p>
    <w:p w:rsidR="00D75B4F" w:rsidRPr="001D2E49" w:rsidRDefault="00D75B4F" w:rsidP="00D75B4F">
      <w:pPr>
        <w:pStyle w:val="PL"/>
        <w:rPr>
          <w:noProof w:val="0"/>
          <w:snapToGrid w:val="0"/>
        </w:rPr>
      </w:pPr>
      <w:r w:rsidRPr="001D2E49">
        <w:rPr>
          <w:noProof w:val="0"/>
          <w:snapToGrid w:val="0"/>
        </w:rPr>
        <w:tab/>
        <w:t>id-OldAssociatedQosFlowList-ULendmarkerexpected,</w:t>
      </w:r>
    </w:p>
    <w:p w:rsidR="00D75B4F" w:rsidRPr="001D2E49" w:rsidRDefault="00D75B4F" w:rsidP="00D75B4F">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rsidR="00D75B4F" w:rsidRPr="001D2E49" w:rsidRDefault="00D75B4F" w:rsidP="00D75B4F">
      <w:pPr>
        <w:pStyle w:val="PL"/>
        <w:rPr>
          <w:noProof w:val="0"/>
        </w:rPr>
      </w:pPr>
      <w:r w:rsidRPr="001D2E49">
        <w:rPr>
          <w:noProof w:val="0"/>
          <w:snapToGrid w:val="0"/>
        </w:rPr>
        <w:tab/>
        <w:t>id-PDUSessionResource</w:t>
      </w:r>
      <w:r w:rsidRPr="001D2E49">
        <w:rPr>
          <w:noProof w:val="0"/>
        </w:rPr>
        <w:t>FailedToSetupListCxtFail,</w:t>
      </w:r>
    </w:p>
    <w:p w:rsidR="00D75B4F" w:rsidRPr="001D2E49" w:rsidRDefault="00D75B4F" w:rsidP="00D75B4F">
      <w:pPr>
        <w:pStyle w:val="PL"/>
        <w:rPr>
          <w:noProof w:val="0"/>
          <w:snapToGrid w:val="0"/>
        </w:rPr>
      </w:pPr>
      <w:r w:rsidRPr="001D2E49">
        <w:rPr>
          <w:noProof w:val="0"/>
          <w:snapToGrid w:val="0"/>
        </w:rPr>
        <w:tab/>
        <w:t>id-PDUSessionResourceReleaseResponseTransfer,</w:t>
      </w:r>
    </w:p>
    <w:p w:rsidR="00D75B4F" w:rsidRPr="001D2E49" w:rsidRDefault="00D75B4F" w:rsidP="00D75B4F">
      <w:pPr>
        <w:pStyle w:val="PL"/>
        <w:rPr>
          <w:noProof w:val="0"/>
          <w:snapToGrid w:val="0"/>
        </w:rPr>
      </w:pPr>
      <w:r w:rsidRPr="001D2E49">
        <w:rPr>
          <w:noProof w:val="0"/>
          <w:snapToGrid w:val="0"/>
        </w:rPr>
        <w:tab/>
        <w:t>id-PDUSessionType,</w:t>
      </w:r>
    </w:p>
    <w:p w:rsidR="00D75B4F" w:rsidRPr="001D2E49" w:rsidRDefault="00D75B4F" w:rsidP="00D75B4F">
      <w:pPr>
        <w:pStyle w:val="PL"/>
        <w:rPr>
          <w:noProof w:val="0"/>
          <w:snapToGrid w:val="0"/>
        </w:rPr>
      </w:pPr>
      <w:r w:rsidRPr="001D2E49">
        <w:rPr>
          <w:noProof w:val="0"/>
          <w:snapToGrid w:val="0"/>
        </w:rPr>
        <w:tab/>
        <w:t>id-PSCellInformation,</w:t>
      </w:r>
    </w:p>
    <w:p w:rsidR="00BA57CB" w:rsidRPr="00FA22D3" w:rsidRDefault="00BA57CB" w:rsidP="00BA57CB">
      <w:pPr>
        <w:pStyle w:val="PL"/>
        <w:rPr>
          <w:ins w:id="122" w:author="김석중/선임연구원/차세대표준(연)5G표준Task(seokjung.kim@lge.com)" w:date="2019-08-16T23:05:00Z"/>
          <w:noProof w:val="0"/>
          <w:snapToGrid w:val="0"/>
        </w:rPr>
      </w:pPr>
      <w:ins w:id="123" w:author="김석중/선임연구원/차세대표준(연)5G표준Task(seokjung.kim@lge.com)" w:date="2019-08-16T23:05:00Z">
        <w:r>
          <w:rPr>
            <w:noProof w:val="0"/>
            <w:snapToGrid w:val="0"/>
          </w:rPr>
          <w:tab/>
        </w:r>
      </w:ins>
      <w:ins w:id="124" w:author="김석중/선임연구원/미래기술센터 C&amp;M표준(연)5G시스템표준Task(seokjung.kim@lge.com)" w:date="2020-02-12T19:41:00Z">
        <w:r w:rsidR="00BB52BA" w:rsidRPr="00EF1EB1">
          <w:rPr>
            <w:noProof w:val="0"/>
            <w:snapToGrid w:val="0"/>
          </w:rPr>
          <w:t>id-</w:t>
        </w:r>
        <w:r w:rsidR="00BB52BA">
          <w:rPr>
            <w:noProof w:val="0"/>
            <w:snapToGrid w:val="0"/>
          </w:rPr>
          <w:t>RedundantSequenceNumber</w:t>
        </w:r>
        <w:r w:rsidR="00BB52BA" w:rsidRPr="00EF1EB1">
          <w:rPr>
            <w:noProof w:val="0"/>
            <w:snapToGrid w:val="0"/>
          </w:rPr>
          <w:t>,</w:t>
        </w:r>
      </w:ins>
    </w:p>
    <w:p w:rsidR="00BA57CB" w:rsidRPr="00FA22D3" w:rsidRDefault="00BA57CB" w:rsidP="00BA57CB">
      <w:pPr>
        <w:pStyle w:val="PL"/>
        <w:rPr>
          <w:noProof w:val="0"/>
          <w:snapToGrid w:val="0"/>
        </w:rPr>
      </w:pPr>
      <w:r w:rsidRPr="00FA22D3">
        <w:rPr>
          <w:noProof w:val="0"/>
          <w:snapToGrid w:val="0"/>
        </w:rPr>
        <w:tab/>
        <w:t>id-QosFlowAddOrModifyRequestList,</w:t>
      </w:r>
    </w:p>
    <w:p w:rsidR="00BA57CB" w:rsidRPr="00FA22D3" w:rsidRDefault="00BA57CB" w:rsidP="00BA57CB">
      <w:pPr>
        <w:pStyle w:val="PL"/>
        <w:rPr>
          <w:noProof w:val="0"/>
          <w:snapToGrid w:val="0"/>
        </w:rPr>
      </w:pPr>
      <w:r w:rsidRPr="00FA22D3">
        <w:rPr>
          <w:noProof w:val="0"/>
          <w:snapToGrid w:val="0"/>
        </w:rPr>
        <w:tab/>
        <w:t>id-QosFlowSetupRequestList,</w:t>
      </w:r>
    </w:p>
    <w:p w:rsidR="00BA57CB" w:rsidRPr="00FA22D3" w:rsidRDefault="00BA57CB" w:rsidP="00BA57CB">
      <w:pPr>
        <w:pStyle w:val="PL"/>
        <w:rPr>
          <w:noProof w:val="0"/>
          <w:snapToGrid w:val="0"/>
        </w:rPr>
      </w:pPr>
      <w:r w:rsidRPr="00FA22D3">
        <w:rPr>
          <w:noProof w:val="0"/>
          <w:snapToGrid w:val="0"/>
        </w:rPr>
        <w:tab/>
        <w:t>id-QosFlowToReleaseList,</w:t>
      </w:r>
    </w:p>
    <w:p w:rsidR="00BA57CB" w:rsidRDefault="00BA57CB" w:rsidP="00196C49">
      <w:pPr>
        <w:rPr>
          <w:noProof/>
        </w:rPr>
      </w:pPr>
    </w:p>
    <w:p w:rsidR="00BA57CB" w:rsidRDefault="00BA57CB" w:rsidP="00BA57CB">
      <w:pPr>
        <w:rPr>
          <w:noProof/>
        </w:rPr>
      </w:pPr>
      <w:r w:rsidRPr="00127A7C">
        <w:rPr>
          <w:noProof/>
          <w:highlight w:val="yellow"/>
        </w:rPr>
        <w:t>[Unchanged text skipped]</w:t>
      </w:r>
    </w:p>
    <w:p w:rsidR="00A23B53" w:rsidRDefault="00A23B53" w:rsidP="00D75B4F">
      <w:pPr>
        <w:pStyle w:val="PL"/>
        <w:rPr>
          <w:noProof w:val="0"/>
          <w:snapToGrid w:val="0"/>
        </w:rPr>
      </w:pPr>
    </w:p>
    <w:p w:rsidR="00A23B53" w:rsidRPr="001D2E49" w:rsidRDefault="00A23B53" w:rsidP="00A23B53">
      <w:pPr>
        <w:pStyle w:val="PL"/>
        <w:spacing w:line="0" w:lineRule="atLeast"/>
        <w:rPr>
          <w:noProof w:val="0"/>
          <w:snapToGrid w:val="0"/>
        </w:rPr>
      </w:pPr>
      <w:r w:rsidRPr="001D2E49">
        <w:rPr>
          <w:noProof w:val="0"/>
          <w:snapToGrid w:val="0"/>
        </w:rPr>
        <w:t>CauseRadioNetwork ::= ENUMERATED {</w:t>
      </w:r>
    </w:p>
    <w:p w:rsidR="00A23B53" w:rsidRPr="001D2E49" w:rsidRDefault="00A23B53" w:rsidP="00A23B53">
      <w:pPr>
        <w:pStyle w:val="PL"/>
        <w:spacing w:line="0" w:lineRule="atLeast"/>
        <w:rPr>
          <w:noProof w:val="0"/>
          <w:snapToGrid w:val="0"/>
        </w:rPr>
      </w:pPr>
      <w:r w:rsidRPr="001D2E49">
        <w:rPr>
          <w:noProof w:val="0"/>
          <w:snapToGrid w:val="0"/>
        </w:rPr>
        <w:tab/>
        <w:t>unspecified,</w:t>
      </w:r>
    </w:p>
    <w:p w:rsidR="00A23B53" w:rsidRPr="001D2E49" w:rsidRDefault="00A23B53" w:rsidP="00A23B53">
      <w:pPr>
        <w:pStyle w:val="PL"/>
        <w:spacing w:line="0" w:lineRule="atLeast"/>
        <w:rPr>
          <w:noProof w:val="0"/>
          <w:snapToGrid w:val="0"/>
        </w:rPr>
      </w:pPr>
      <w:r w:rsidRPr="001D2E49">
        <w:rPr>
          <w:noProof w:val="0"/>
          <w:snapToGrid w:val="0"/>
        </w:rPr>
        <w:tab/>
        <w:t>txnrelocoverall-expiry,</w:t>
      </w:r>
    </w:p>
    <w:p w:rsidR="00A23B53" w:rsidRPr="001D2E49" w:rsidRDefault="00A23B53" w:rsidP="00A23B53">
      <w:pPr>
        <w:pStyle w:val="PL"/>
        <w:spacing w:line="0" w:lineRule="atLeast"/>
        <w:rPr>
          <w:noProof w:val="0"/>
          <w:snapToGrid w:val="0"/>
        </w:rPr>
      </w:pPr>
      <w:r w:rsidRPr="001D2E49">
        <w:rPr>
          <w:noProof w:val="0"/>
          <w:snapToGrid w:val="0"/>
        </w:rPr>
        <w:tab/>
        <w:t>successful-handover,</w:t>
      </w:r>
    </w:p>
    <w:p w:rsidR="00A23B53" w:rsidRPr="001D2E49" w:rsidRDefault="00A23B53" w:rsidP="00A23B53">
      <w:pPr>
        <w:pStyle w:val="PL"/>
        <w:spacing w:line="0" w:lineRule="atLeast"/>
        <w:rPr>
          <w:noProof w:val="0"/>
          <w:snapToGrid w:val="0"/>
        </w:rPr>
      </w:pPr>
      <w:r w:rsidRPr="001D2E49">
        <w:rPr>
          <w:noProof w:val="0"/>
          <w:snapToGrid w:val="0"/>
        </w:rPr>
        <w:tab/>
        <w:t>release-due-to-ngran-generated-reason,</w:t>
      </w:r>
    </w:p>
    <w:p w:rsidR="00A23B53" w:rsidRPr="001D2E49" w:rsidRDefault="00A23B53" w:rsidP="00A23B53">
      <w:pPr>
        <w:pStyle w:val="PL"/>
        <w:spacing w:line="0" w:lineRule="atLeast"/>
        <w:rPr>
          <w:noProof w:val="0"/>
          <w:snapToGrid w:val="0"/>
        </w:rPr>
      </w:pPr>
      <w:r w:rsidRPr="001D2E49">
        <w:rPr>
          <w:noProof w:val="0"/>
          <w:snapToGrid w:val="0"/>
        </w:rPr>
        <w:tab/>
        <w:t>release-due-to-5gc-generated-reason,</w:t>
      </w:r>
    </w:p>
    <w:p w:rsidR="00A23B53" w:rsidRPr="001D2E49" w:rsidRDefault="00A23B53" w:rsidP="00A23B53">
      <w:pPr>
        <w:pStyle w:val="PL"/>
        <w:spacing w:line="0" w:lineRule="atLeast"/>
        <w:rPr>
          <w:noProof w:val="0"/>
          <w:snapToGrid w:val="0"/>
        </w:rPr>
      </w:pPr>
      <w:r w:rsidRPr="001D2E49">
        <w:rPr>
          <w:noProof w:val="0"/>
          <w:snapToGrid w:val="0"/>
        </w:rPr>
        <w:tab/>
        <w:t>handover-cancelled,</w:t>
      </w:r>
      <w:r w:rsidRPr="001D2E49">
        <w:rPr>
          <w:noProof w:val="0"/>
          <w:snapToGrid w:val="0"/>
        </w:rPr>
        <w:tab/>
      </w:r>
    </w:p>
    <w:p w:rsidR="00A23B53" w:rsidRPr="001D2E49" w:rsidRDefault="00A23B53" w:rsidP="00A23B53">
      <w:pPr>
        <w:pStyle w:val="PL"/>
        <w:spacing w:line="0" w:lineRule="atLeast"/>
        <w:rPr>
          <w:noProof w:val="0"/>
          <w:snapToGrid w:val="0"/>
        </w:rPr>
      </w:pPr>
      <w:r w:rsidRPr="001D2E49">
        <w:rPr>
          <w:noProof w:val="0"/>
          <w:snapToGrid w:val="0"/>
        </w:rPr>
        <w:tab/>
        <w:t>partial-handover,</w:t>
      </w:r>
      <w:r w:rsidRPr="001D2E49">
        <w:rPr>
          <w:noProof w:val="0"/>
          <w:snapToGrid w:val="0"/>
        </w:rPr>
        <w:tab/>
      </w:r>
    </w:p>
    <w:p w:rsidR="00A23B53" w:rsidRPr="001D2E49" w:rsidRDefault="00A23B53" w:rsidP="00A23B53">
      <w:pPr>
        <w:pStyle w:val="PL"/>
        <w:spacing w:line="0" w:lineRule="atLeast"/>
        <w:rPr>
          <w:noProof w:val="0"/>
          <w:snapToGrid w:val="0"/>
        </w:rPr>
      </w:pPr>
      <w:r w:rsidRPr="001D2E49">
        <w:rPr>
          <w:noProof w:val="0"/>
          <w:snapToGrid w:val="0"/>
        </w:rPr>
        <w:tab/>
        <w:t>ho-failure-in-target-5GC-ngran-node-or-target-system,</w:t>
      </w:r>
    </w:p>
    <w:p w:rsidR="00A23B53" w:rsidRPr="001D2E49" w:rsidRDefault="00A23B53" w:rsidP="00A23B53">
      <w:pPr>
        <w:pStyle w:val="PL"/>
        <w:spacing w:line="0" w:lineRule="atLeast"/>
        <w:rPr>
          <w:noProof w:val="0"/>
          <w:snapToGrid w:val="0"/>
        </w:rPr>
      </w:pPr>
      <w:r w:rsidRPr="001D2E49">
        <w:rPr>
          <w:noProof w:val="0"/>
          <w:snapToGrid w:val="0"/>
        </w:rPr>
        <w:tab/>
        <w:t>ho-target-not-allowed,</w:t>
      </w:r>
    </w:p>
    <w:p w:rsidR="00A23B53" w:rsidRPr="001D2E49" w:rsidRDefault="00A23B53" w:rsidP="00A23B53">
      <w:pPr>
        <w:pStyle w:val="PL"/>
        <w:spacing w:line="0" w:lineRule="atLeast"/>
        <w:rPr>
          <w:noProof w:val="0"/>
          <w:snapToGrid w:val="0"/>
        </w:rPr>
      </w:pPr>
      <w:r w:rsidRPr="001D2E49">
        <w:rPr>
          <w:noProof w:val="0"/>
          <w:snapToGrid w:val="0"/>
        </w:rPr>
        <w:tab/>
        <w:t>tngrelocoverall-e</w:t>
      </w:r>
      <w:r w:rsidRPr="001D2E49">
        <w:rPr>
          <w:noProof w:val="0"/>
        </w:rPr>
        <w:t>xpiry,</w:t>
      </w:r>
    </w:p>
    <w:p w:rsidR="00A23B53" w:rsidRPr="001D2E49" w:rsidRDefault="00A23B53" w:rsidP="00A23B53">
      <w:pPr>
        <w:pStyle w:val="PL"/>
        <w:spacing w:line="0" w:lineRule="atLeast"/>
        <w:rPr>
          <w:noProof w:val="0"/>
        </w:rPr>
      </w:pPr>
      <w:r w:rsidRPr="001D2E49">
        <w:rPr>
          <w:noProof w:val="0"/>
        </w:rPr>
        <w:tab/>
        <w:t>tngrelocprep-expiry,</w:t>
      </w:r>
    </w:p>
    <w:p w:rsidR="00A23B53" w:rsidRPr="001D2E49" w:rsidRDefault="00A23B53" w:rsidP="00A23B53">
      <w:pPr>
        <w:pStyle w:val="PL"/>
        <w:spacing w:line="0" w:lineRule="atLeast"/>
        <w:rPr>
          <w:noProof w:val="0"/>
          <w:snapToGrid w:val="0"/>
        </w:rPr>
      </w:pPr>
      <w:r w:rsidRPr="001D2E49">
        <w:rPr>
          <w:noProof w:val="0"/>
          <w:snapToGrid w:val="0"/>
        </w:rPr>
        <w:tab/>
        <w:t>cell-not-available,</w:t>
      </w:r>
    </w:p>
    <w:p w:rsidR="00A23B53" w:rsidRPr="001D2E49" w:rsidRDefault="00A23B53" w:rsidP="00A23B53">
      <w:pPr>
        <w:pStyle w:val="PL"/>
        <w:spacing w:line="0" w:lineRule="atLeast"/>
        <w:rPr>
          <w:noProof w:val="0"/>
          <w:snapToGrid w:val="0"/>
        </w:rPr>
      </w:pPr>
      <w:r w:rsidRPr="001D2E49">
        <w:rPr>
          <w:noProof w:val="0"/>
          <w:snapToGrid w:val="0"/>
        </w:rPr>
        <w:tab/>
        <w:t>unknown-targetID,</w:t>
      </w:r>
    </w:p>
    <w:p w:rsidR="00A23B53" w:rsidRPr="001D2E49" w:rsidRDefault="00A23B53" w:rsidP="00A23B53">
      <w:pPr>
        <w:pStyle w:val="PL"/>
        <w:spacing w:line="0" w:lineRule="atLeast"/>
        <w:rPr>
          <w:noProof w:val="0"/>
          <w:snapToGrid w:val="0"/>
        </w:rPr>
      </w:pPr>
      <w:r w:rsidRPr="001D2E49">
        <w:rPr>
          <w:noProof w:val="0"/>
          <w:snapToGrid w:val="0"/>
        </w:rPr>
        <w:tab/>
        <w:t>no-radio-resources-available-in-target-cell,</w:t>
      </w:r>
    </w:p>
    <w:p w:rsidR="00A23B53" w:rsidRPr="001D2E49" w:rsidRDefault="00A23B53" w:rsidP="00A23B53">
      <w:pPr>
        <w:pStyle w:val="PL"/>
        <w:spacing w:line="0" w:lineRule="atLeast"/>
        <w:rPr>
          <w:noProof w:val="0"/>
          <w:snapToGrid w:val="0"/>
        </w:rPr>
      </w:pPr>
      <w:r w:rsidRPr="001D2E49">
        <w:rPr>
          <w:noProof w:val="0"/>
          <w:snapToGrid w:val="0"/>
        </w:rPr>
        <w:tab/>
        <w:t>unknown-local-UE-NGAP-ID,</w:t>
      </w:r>
    </w:p>
    <w:p w:rsidR="00A23B53" w:rsidRPr="001D2E49" w:rsidRDefault="00A23B53" w:rsidP="00A23B53">
      <w:pPr>
        <w:pStyle w:val="PL"/>
        <w:spacing w:line="0" w:lineRule="atLeast"/>
        <w:rPr>
          <w:noProof w:val="0"/>
          <w:snapToGrid w:val="0"/>
        </w:rPr>
      </w:pPr>
      <w:r w:rsidRPr="001D2E49">
        <w:rPr>
          <w:noProof w:val="0"/>
          <w:snapToGrid w:val="0"/>
        </w:rPr>
        <w:tab/>
        <w:t>inconsistent-remote-UE-NGAP-ID,</w:t>
      </w:r>
    </w:p>
    <w:p w:rsidR="00A23B53" w:rsidRPr="001D2E49" w:rsidRDefault="00A23B53" w:rsidP="00A23B53">
      <w:pPr>
        <w:pStyle w:val="PL"/>
        <w:spacing w:line="0" w:lineRule="atLeast"/>
        <w:rPr>
          <w:noProof w:val="0"/>
          <w:snapToGrid w:val="0"/>
        </w:rPr>
      </w:pPr>
      <w:r w:rsidRPr="001D2E49">
        <w:rPr>
          <w:noProof w:val="0"/>
          <w:snapToGrid w:val="0"/>
        </w:rPr>
        <w:tab/>
        <w:t>handover-desirable-for-radio-reason,</w:t>
      </w:r>
    </w:p>
    <w:p w:rsidR="00A23B53" w:rsidRPr="001D2E49" w:rsidRDefault="00A23B53" w:rsidP="00A23B53">
      <w:pPr>
        <w:pStyle w:val="PL"/>
        <w:spacing w:line="0" w:lineRule="atLeast"/>
        <w:rPr>
          <w:noProof w:val="0"/>
          <w:snapToGrid w:val="0"/>
        </w:rPr>
      </w:pPr>
      <w:r w:rsidRPr="001D2E49">
        <w:rPr>
          <w:noProof w:val="0"/>
          <w:snapToGrid w:val="0"/>
        </w:rPr>
        <w:tab/>
        <w:t>time-critical-handover,</w:t>
      </w:r>
    </w:p>
    <w:p w:rsidR="00A23B53" w:rsidRPr="001D2E49" w:rsidRDefault="00A23B53" w:rsidP="00A23B53">
      <w:pPr>
        <w:pStyle w:val="PL"/>
        <w:spacing w:line="0" w:lineRule="atLeast"/>
        <w:rPr>
          <w:noProof w:val="0"/>
          <w:snapToGrid w:val="0"/>
        </w:rPr>
      </w:pPr>
      <w:r w:rsidRPr="001D2E49">
        <w:rPr>
          <w:noProof w:val="0"/>
          <w:snapToGrid w:val="0"/>
        </w:rPr>
        <w:tab/>
        <w:t>resource-optimisation-handover,</w:t>
      </w:r>
    </w:p>
    <w:p w:rsidR="00A23B53" w:rsidRPr="001D2E49" w:rsidRDefault="00A23B53" w:rsidP="00A23B53">
      <w:pPr>
        <w:pStyle w:val="PL"/>
        <w:spacing w:line="0" w:lineRule="atLeast"/>
        <w:rPr>
          <w:noProof w:val="0"/>
          <w:snapToGrid w:val="0"/>
        </w:rPr>
      </w:pPr>
      <w:r w:rsidRPr="001D2E49">
        <w:rPr>
          <w:noProof w:val="0"/>
          <w:snapToGrid w:val="0"/>
        </w:rPr>
        <w:tab/>
        <w:t>reduce-load-in-serving-cell,</w:t>
      </w:r>
    </w:p>
    <w:p w:rsidR="00A23B53" w:rsidRPr="001D2E49" w:rsidRDefault="00A23B53" w:rsidP="00A23B53">
      <w:pPr>
        <w:pStyle w:val="PL"/>
        <w:rPr>
          <w:noProof w:val="0"/>
        </w:rPr>
      </w:pPr>
      <w:r w:rsidRPr="001D2E49">
        <w:rPr>
          <w:noProof w:val="0"/>
          <w:snapToGrid w:val="0"/>
        </w:rPr>
        <w:tab/>
      </w:r>
      <w:r w:rsidRPr="001D2E49">
        <w:rPr>
          <w:noProof w:val="0"/>
        </w:rPr>
        <w:t>user-inactivity,</w:t>
      </w:r>
    </w:p>
    <w:p w:rsidR="00A23B53" w:rsidRPr="001D2E49" w:rsidRDefault="00A23B53" w:rsidP="00A23B53">
      <w:pPr>
        <w:pStyle w:val="PL"/>
        <w:rPr>
          <w:noProof w:val="0"/>
        </w:rPr>
      </w:pPr>
      <w:r w:rsidRPr="001D2E49">
        <w:rPr>
          <w:noProof w:val="0"/>
        </w:rPr>
        <w:tab/>
        <w:t>radio-connection-with-ue-lost,</w:t>
      </w:r>
    </w:p>
    <w:p w:rsidR="00A23B53" w:rsidRPr="001D2E49" w:rsidRDefault="00A23B53" w:rsidP="00A23B53">
      <w:pPr>
        <w:pStyle w:val="PL"/>
        <w:rPr>
          <w:rFonts w:cs="Arial"/>
          <w:noProof w:val="0"/>
        </w:rPr>
      </w:pPr>
      <w:r w:rsidRPr="001D2E49">
        <w:rPr>
          <w:rFonts w:cs="Arial"/>
          <w:noProof w:val="0"/>
        </w:rPr>
        <w:tab/>
        <w:t>radio-resources-not-available,</w:t>
      </w:r>
    </w:p>
    <w:p w:rsidR="00A23B53" w:rsidRPr="001D2E49" w:rsidRDefault="00A23B53" w:rsidP="00A23B53">
      <w:pPr>
        <w:pStyle w:val="PL"/>
        <w:rPr>
          <w:rFonts w:cs="Arial"/>
          <w:noProof w:val="0"/>
        </w:rPr>
      </w:pPr>
      <w:r w:rsidRPr="001D2E49">
        <w:rPr>
          <w:rFonts w:cs="Arial"/>
          <w:noProof w:val="0"/>
        </w:rPr>
        <w:tab/>
        <w:t>invalid-qos-combination,</w:t>
      </w:r>
    </w:p>
    <w:p w:rsidR="00A23B53" w:rsidRPr="001D2E49" w:rsidRDefault="00A23B53" w:rsidP="00A23B53">
      <w:pPr>
        <w:pStyle w:val="PL"/>
        <w:rPr>
          <w:rFonts w:cs="Arial"/>
          <w:noProof w:val="0"/>
        </w:rPr>
      </w:pPr>
      <w:r w:rsidRPr="001D2E49">
        <w:rPr>
          <w:rFonts w:cs="Arial"/>
          <w:noProof w:val="0"/>
        </w:rPr>
        <w:tab/>
        <w:t>failure-in-radio-interface-procedure,</w:t>
      </w:r>
    </w:p>
    <w:p w:rsidR="00A23B53" w:rsidRPr="001D2E49" w:rsidRDefault="00A23B53" w:rsidP="00A23B53">
      <w:pPr>
        <w:pStyle w:val="PL"/>
        <w:rPr>
          <w:rFonts w:cs="Arial"/>
          <w:noProof w:val="0"/>
          <w:lang w:eastAsia="zh-CN"/>
        </w:rPr>
      </w:pPr>
      <w:r w:rsidRPr="001D2E49">
        <w:rPr>
          <w:rFonts w:cs="Arial"/>
          <w:noProof w:val="0"/>
          <w:lang w:eastAsia="zh-CN"/>
        </w:rPr>
        <w:tab/>
        <w:t>interaction-with-other-procedure,</w:t>
      </w:r>
    </w:p>
    <w:p w:rsidR="00A23B53" w:rsidRPr="001D2E49" w:rsidRDefault="00A23B53" w:rsidP="00A23B53">
      <w:pPr>
        <w:pStyle w:val="PL"/>
        <w:rPr>
          <w:noProof w:val="0"/>
        </w:rPr>
      </w:pPr>
      <w:r w:rsidRPr="001D2E49">
        <w:rPr>
          <w:noProof w:val="0"/>
        </w:rPr>
        <w:tab/>
        <w:t>unknown-PDU-session-ID,</w:t>
      </w:r>
    </w:p>
    <w:p w:rsidR="00A23B53" w:rsidRPr="001D2E49" w:rsidRDefault="00A23B53" w:rsidP="00A23B53">
      <w:pPr>
        <w:pStyle w:val="PL"/>
        <w:rPr>
          <w:noProof w:val="0"/>
        </w:rPr>
      </w:pPr>
      <w:r w:rsidRPr="001D2E49">
        <w:rPr>
          <w:noProof w:val="0"/>
        </w:rPr>
        <w:tab/>
        <w:t>unkown-qos-flow-ID,</w:t>
      </w:r>
    </w:p>
    <w:p w:rsidR="00A23B53" w:rsidRPr="001D2E49" w:rsidRDefault="00A23B53" w:rsidP="00A23B53">
      <w:pPr>
        <w:pStyle w:val="PL"/>
      </w:pPr>
      <w:r w:rsidRPr="001D2E49">
        <w:rPr>
          <w:noProof w:val="0"/>
        </w:rPr>
        <w:tab/>
        <w:t>multiple-PDU-session-ID-instances</w:t>
      </w:r>
      <w:r w:rsidRPr="001D2E49">
        <w:t>,</w:t>
      </w:r>
    </w:p>
    <w:p w:rsidR="00A23B53" w:rsidRPr="001D2E49" w:rsidRDefault="00A23B53" w:rsidP="00A23B53">
      <w:pPr>
        <w:pStyle w:val="PL"/>
        <w:rPr>
          <w:rFonts w:cs="Arial"/>
          <w:noProof w:val="0"/>
        </w:rPr>
      </w:pPr>
      <w:r w:rsidRPr="001D2E49">
        <w:rPr>
          <w:bCs/>
          <w:noProof w:val="0"/>
        </w:rPr>
        <w:tab/>
        <w:t>multiple-qos-flow-ID-instances,</w:t>
      </w:r>
    </w:p>
    <w:p w:rsidR="00A23B53" w:rsidRPr="001D2E49" w:rsidRDefault="00A23B53" w:rsidP="00A23B53">
      <w:pPr>
        <w:pStyle w:val="PL"/>
        <w:rPr>
          <w:rFonts w:cs="Arial"/>
          <w:noProof w:val="0"/>
        </w:rPr>
      </w:pPr>
      <w:r w:rsidRPr="001D2E49">
        <w:rPr>
          <w:rFonts w:cs="Arial"/>
          <w:noProof w:val="0"/>
        </w:rPr>
        <w:tab/>
      </w:r>
      <w:r w:rsidRPr="001D2E49">
        <w:rPr>
          <w:noProof w:val="0"/>
        </w:rPr>
        <w:t>encryption-and-or-integrity-protection-algorithms-not-supported,</w:t>
      </w:r>
    </w:p>
    <w:p w:rsidR="00A23B53" w:rsidRPr="001D2E49" w:rsidRDefault="00A23B53" w:rsidP="00A23B53">
      <w:pPr>
        <w:pStyle w:val="PL"/>
        <w:rPr>
          <w:rFonts w:cs="Arial"/>
          <w:noProof w:val="0"/>
        </w:rPr>
      </w:pPr>
      <w:r w:rsidRPr="001D2E49">
        <w:rPr>
          <w:rFonts w:cs="Arial"/>
          <w:noProof w:val="0"/>
        </w:rPr>
        <w:tab/>
        <w:t>ng-intra-system-handover-triggered,</w:t>
      </w:r>
    </w:p>
    <w:p w:rsidR="00A23B53" w:rsidRPr="001D2E49" w:rsidRDefault="00A23B53" w:rsidP="00A23B53">
      <w:pPr>
        <w:pStyle w:val="PL"/>
        <w:rPr>
          <w:rFonts w:cs="Arial"/>
          <w:noProof w:val="0"/>
        </w:rPr>
      </w:pPr>
      <w:r w:rsidRPr="001D2E49">
        <w:rPr>
          <w:rFonts w:cs="Arial"/>
          <w:noProof w:val="0"/>
        </w:rPr>
        <w:tab/>
        <w:t>ng-inter-system-handover-triggered,</w:t>
      </w:r>
    </w:p>
    <w:p w:rsidR="00A23B53" w:rsidRPr="001D2E49" w:rsidRDefault="00A23B53" w:rsidP="00A23B53">
      <w:pPr>
        <w:pStyle w:val="PL"/>
        <w:rPr>
          <w:rFonts w:cs="Arial"/>
          <w:noProof w:val="0"/>
        </w:rPr>
      </w:pPr>
      <w:r w:rsidRPr="001D2E49">
        <w:rPr>
          <w:rFonts w:cs="Arial"/>
          <w:noProof w:val="0"/>
        </w:rPr>
        <w:tab/>
        <w:t>xn-handover-triggered,</w:t>
      </w:r>
    </w:p>
    <w:p w:rsidR="00A23B53" w:rsidRPr="001D2E49" w:rsidRDefault="00A23B53" w:rsidP="00A23B53">
      <w:pPr>
        <w:pStyle w:val="PL"/>
        <w:spacing w:line="0" w:lineRule="atLeast"/>
        <w:rPr>
          <w:noProof w:val="0"/>
          <w:snapToGrid w:val="0"/>
        </w:rPr>
      </w:pPr>
      <w:r w:rsidRPr="001D2E49">
        <w:rPr>
          <w:noProof w:val="0"/>
          <w:snapToGrid w:val="0"/>
        </w:rPr>
        <w:tab/>
        <w:t>not-supported-5QI-value,</w:t>
      </w:r>
    </w:p>
    <w:p w:rsidR="00A23B53" w:rsidRPr="001D2E49" w:rsidRDefault="00A23B53" w:rsidP="00A23B53">
      <w:pPr>
        <w:pStyle w:val="PL"/>
        <w:spacing w:line="0" w:lineRule="atLeast"/>
        <w:rPr>
          <w:noProof w:val="0"/>
          <w:szCs w:val="18"/>
        </w:rPr>
      </w:pPr>
      <w:r w:rsidRPr="001D2E49">
        <w:rPr>
          <w:noProof w:val="0"/>
          <w:szCs w:val="18"/>
        </w:rPr>
        <w:tab/>
        <w:t>ue-context-transfer,</w:t>
      </w:r>
    </w:p>
    <w:p w:rsidR="00A23B53" w:rsidRPr="001D2E49" w:rsidRDefault="00A23B53" w:rsidP="00A23B53">
      <w:pPr>
        <w:pStyle w:val="PL"/>
        <w:spacing w:line="0" w:lineRule="atLeast"/>
        <w:rPr>
          <w:noProof w:val="0"/>
          <w:szCs w:val="18"/>
        </w:rPr>
      </w:pPr>
      <w:r w:rsidRPr="001D2E49">
        <w:rPr>
          <w:noProof w:val="0"/>
          <w:szCs w:val="18"/>
        </w:rPr>
        <w:tab/>
        <w:t>ims-voice-eps-fallback-or-rat-fallback-triggered,</w:t>
      </w:r>
    </w:p>
    <w:p w:rsidR="00A23B53" w:rsidRPr="001D2E49" w:rsidRDefault="00A23B53" w:rsidP="00A23B53">
      <w:pPr>
        <w:pStyle w:val="PL"/>
        <w:spacing w:line="0" w:lineRule="atLeast"/>
        <w:rPr>
          <w:noProof w:val="0"/>
          <w:szCs w:val="18"/>
        </w:rPr>
      </w:pPr>
      <w:r w:rsidRPr="001D2E49">
        <w:rPr>
          <w:noProof w:val="0"/>
          <w:szCs w:val="18"/>
        </w:rPr>
        <w:tab/>
        <w:t>up-integrity-protection-not-possible,</w:t>
      </w:r>
    </w:p>
    <w:p w:rsidR="00A23B53" w:rsidRPr="001D2E49" w:rsidRDefault="00A23B53" w:rsidP="00A23B53">
      <w:pPr>
        <w:pStyle w:val="PL"/>
        <w:spacing w:line="0" w:lineRule="atLeast"/>
        <w:rPr>
          <w:noProof w:val="0"/>
          <w:szCs w:val="18"/>
        </w:rPr>
      </w:pPr>
      <w:r w:rsidRPr="001D2E49">
        <w:rPr>
          <w:noProof w:val="0"/>
          <w:szCs w:val="18"/>
        </w:rPr>
        <w:tab/>
        <w:t>up-confidentiality-protection-not-possible,</w:t>
      </w:r>
    </w:p>
    <w:p w:rsidR="00A23B53" w:rsidRPr="001D2E49" w:rsidRDefault="00A23B53" w:rsidP="00A23B53">
      <w:pPr>
        <w:pStyle w:val="PL"/>
        <w:spacing w:line="0" w:lineRule="atLeast"/>
        <w:rPr>
          <w:noProof w:val="0"/>
          <w:szCs w:val="18"/>
        </w:rPr>
      </w:pPr>
      <w:r w:rsidRPr="001D2E49">
        <w:rPr>
          <w:noProof w:val="0"/>
          <w:szCs w:val="18"/>
        </w:rPr>
        <w:tab/>
        <w:t>slice-not-supported,</w:t>
      </w:r>
    </w:p>
    <w:p w:rsidR="00A23B53" w:rsidRPr="001D2E49" w:rsidRDefault="00A23B53" w:rsidP="00A23B53">
      <w:pPr>
        <w:pStyle w:val="PL"/>
        <w:spacing w:line="0" w:lineRule="atLeast"/>
        <w:rPr>
          <w:noProof w:val="0"/>
          <w:szCs w:val="18"/>
        </w:rPr>
      </w:pPr>
      <w:r w:rsidRPr="001D2E49">
        <w:rPr>
          <w:noProof w:val="0"/>
          <w:szCs w:val="18"/>
        </w:rPr>
        <w:tab/>
        <w:t>ue-in-rrc-inactive-state-not-reachable,</w:t>
      </w:r>
    </w:p>
    <w:p w:rsidR="00A23B53" w:rsidRPr="001D2E49" w:rsidRDefault="00A23B53" w:rsidP="00A23B53">
      <w:pPr>
        <w:pStyle w:val="PL"/>
        <w:spacing w:line="0" w:lineRule="atLeast"/>
        <w:rPr>
          <w:noProof w:val="0"/>
          <w:szCs w:val="18"/>
        </w:rPr>
      </w:pPr>
      <w:r w:rsidRPr="001D2E49">
        <w:rPr>
          <w:noProof w:val="0"/>
          <w:szCs w:val="18"/>
        </w:rPr>
        <w:tab/>
        <w:t>redirection,</w:t>
      </w:r>
    </w:p>
    <w:p w:rsidR="00A23B53" w:rsidRPr="001D2E49" w:rsidRDefault="00A23B53" w:rsidP="00A23B53">
      <w:pPr>
        <w:pStyle w:val="PL"/>
        <w:spacing w:line="0" w:lineRule="atLeast"/>
        <w:rPr>
          <w:noProof w:val="0"/>
          <w:szCs w:val="18"/>
        </w:rPr>
      </w:pPr>
      <w:r w:rsidRPr="001D2E49">
        <w:rPr>
          <w:noProof w:val="0"/>
          <w:szCs w:val="18"/>
        </w:rPr>
        <w:tab/>
        <w:t>resources-not-available-for-the-slice,</w:t>
      </w:r>
    </w:p>
    <w:p w:rsidR="00A23B53" w:rsidRPr="001D2E49" w:rsidRDefault="00A23B53" w:rsidP="00A23B53">
      <w:pPr>
        <w:pStyle w:val="PL"/>
        <w:spacing w:line="0" w:lineRule="atLeast"/>
        <w:rPr>
          <w:noProof w:val="0"/>
          <w:szCs w:val="18"/>
        </w:rPr>
      </w:pPr>
      <w:r w:rsidRPr="001D2E49">
        <w:rPr>
          <w:noProof w:val="0"/>
          <w:szCs w:val="18"/>
        </w:rPr>
        <w:tab/>
        <w:t>ue-max-integrity-protected-data-rate-reason,</w:t>
      </w:r>
    </w:p>
    <w:p w:rsidR="00A23B53" w:rsidRPr="001D2E49" w:rsidRDefault="00A23B53" w:rsidP="00A23B53">
      <w:pPr>
        <w:pStyle w:val="PL"/>
        <w:spacing w:line="0" w:lineRule="atLeast"/>
        <w:rPr>
          <w:noProof w:val="0"/>
          <w:snapToGrid w:val="0"/>
        </w:rPr>
      </w:pPr>
      <w:r w:rsidRPr="001D2E49">
        <w:rPr>
          <w:noProof w:val="0"/>
          <w:szCs w:val="18"/>
        </w:rPr>
        <w:tab/>
      </w:r>
      <w:r w:rsidRPr="001D2E49">
        <w:rPr>
          <w:noProof w:val="0"/>
          <w:snapToGrid w:val="0"/>
        </w:rPr>
        <w:t>release-due-to-cn-detected-mobility,</w:t>
      </w:r>
    </w:p>
    <w:p w:rsidR="00A23B53" w:rsidRPr="001D2E49" w:rsidRDefault="00A23B53" w:rsidP="00A23B53">
      <w:pPr>
        <w:pStyle w:val="PL"/>
        <w:spacing w:line="0" w:lineRule="atLeast"/>
        <w:rPr>
          <w:noProof w:val="0"/>
          <w:snapToGrid w:val="0"/>
        </w:rPr>
      </w:pPr>
      <w:r w:rsidRPr="001D2E49">
        <w:rPr>
          <w:noProof w:val="0"/>
          <w:snapToGrid w:val="0"/>
        </w:rPr>
        <w:tab/>
        <w:t>...,</w:t>
      </w:r>
    </w:p>
    <w:p w:rsidR="00A23B53" w:rsidRPr="001D2E49" w:rsidRDefault="00A23B53" w:rsidP="00A23B53">
      <w:pPr>
        <w:pStyle w:val="PL"/>
        <w:spacing w:line="0" w:lineRule="atLeast"/>
        <w:rPr>
          <w:noProof w:val="0"/>
          <w:snapToGrid w:val="0"/>
        </w:rPr>
      </w:pPr>
      <w:r w:rsidRPr="001D2E49">
        <w:rPr>
          <w:noProof w:val="0"/>
          <w:snapToGrid w:val="0"/>
        </w:rPr>
        <w:tab/>
        <w:t>n26-interface-not-available,</w:t>
      </w:r>
    </w:p>
    <w:p w:rsidR="00A23B53" w:rsidRPr="001D2E49" w:rsidRDefault="00A23B53" w:rsidP="00A23B53">
      <w:pPr>
        <w:pStyle w:val="PL"/>
        <w:spacing w:line="0" w:lineRule="atLeast"/>
        <w:rPr>
          <w:noProof w:val="0"/>
          <w:snapToGrid w:val="0"/>
        </w:rPr>
      </w:pPr>
      <w:r w:rsidRPr="001D2E49">
        <w:rPr>
          <w:noProof w:val="0"/>
          <w:snapToGrid w:val="0"/>
        </w:rPr>
        <w:tab/>
        <w:t>release-due-to-pre-emption,</w:t>
      </w:r>
    </w:p>
    <w:p w:rsidR="00A23B53" w:rsidRDefault="00A23B53" w:rsidP="00A23B53">
      <w:pPr>
        <w:pStyle w:val="PL"/>
        <w:spacing w:line="0" w:lineRule="atLeast"/>
        <w:rPr>
          <w:ins w:id="125" w:author="김석중/선임연구원/미래기술센터 C&amp;M표준(연)5G시스템표준Task(seokjung.kim@lge.com)" w:date="2020-02-13T08:27:00Z"/>
          <w:noProof w:val="0"/>
          <w:snapToGrid w:val="0"/>
        </w:rPr>
      </w:pPr>
      <w:r w:rsidRPr="001D2E49">
        <w:rPr>
          <w:noProof w:val="0"/>
          <w:snapToGrid w:val="0"/>
        </w:rPr>
        <w:tab/>
        <w:t>multiple-location-reporting-reference-ID-instances</w:t>
      </w:r>
      <w:ins w:id="126" w:author="김석중/선임연구원/미래기술센터 C&amp;M표준(연)5G시스템표준Task(seokjung.kim@lge.com)" w:date="2020-02-13T08:27:00Z">
        <w:r w:rsidR="00332AA8">
          <w:rPr>
            <w:noProof w:val="0"/>
            <w:snapToGrid w:val="0"/>
          </w:rPr>
          <w:t>,</w:t>
        </w:r>
      </w:ins>
    </w:p>
    <w:p w:rsidR="00332AA8" w:rsidRPr="001D2E49" w:rsidRDefault="00332AA8" w:rsidP="00A23B53">
      <w:pPr>
        <w:pStyle w:val="PL"/>
        <w:spacing w:line="0" w:lineRule="atLeast"/>
        <w:rPr>
          <w:noProof w:val="0"/>
          <w:snapToGrid w:val="0"/>
        </w:rPr>
      </w:pPr>
      <w:ins w:id="127" w:author="김석중/선임연구원/미래기술센터 C&amp;M표준(연)5G시스템표준Task(seokjung.kim@lge.com)" w:date="2020-02-13T08:27:00Z">
        <w:r>
          <w:rPr>
            <w:noProof w:val="0"/>
            <w:snapToGrid w:val="0"/>
          </w:rPr>
          <w:tab/>
          <w:t>resources-not-available-for-the-rsn</w:t>
        </w:r>
      </w:ins>
    </w:p>
    <w:p w:rsidR="00A23B53" w:rsidRPr="001D2E49" w:rsidRDefault="00A23B53" w:rsidP="00A23B53">
      <w:pPr>
        <w:pStyle w:val="PL"/>
        <w:spacing w:line="0" w:lineRule="atLeast"/>
        <w:rPr>
          <w:noProof w:val="0"/>
          <w:snapToGrid w:val="0"/>
        </w:rPr>
      </w:pPr>
      <w:r w:rsidRPr="001D2E49">
        <w:rPr>
          <w:noProof w:val="0"/>
          <w:snapToGrid w:val="0"/>
        </w:rPr>
        <w:lastRenderedPageBreak/>
        <w:t>}</w:t>
      </w:r>
    </w:p>
    <w:p w:rsidR="00A23B53" w:rsidRDefault="00A23B53" w:rsidP="00D75B4F">
      <w:pPr>
        <w:pStyle w:val="PL"/>
        <w:rPr>
          <w:noProof w:val="0"/>
          <w:snapToGrid w:val="0"/>
        </w:rPr>
      </w:pPr>
    </w:p>
    <w:p w:rsidR="00A23B53" w:rsidRDefault="00A23B53" w:rsidP="00A23B53">
      <w:pPr>
        <w:rPr>
          <w:noProof/>
        </w:rPr>
      </w:pPr>
      <w:r w:rsidRPr="00127A7C">
        <w:rPr>
          <w:noProof/>
          <w:highlight w:val="yellow"/>
        </w:rPr>
        <w:t>[Unchanged text skipped]</w:t>
      </w:r>
    </w:p>
    <w:p w:rsidR="00A23B53" w:rsidRDefault="00A23B53" w:rsidP="00D75B4F">
      <w:pPr>
        <w:pStyle w:val="PL"/>
        <w:rPr>
          <w:noProof w:val="0"/>
          <w:snapToGrid w:val="0"/>
        </w:rPr>
      </w:pPr>
    </w:p>
    <w:p w:rsidR="00D75B4F" w:rsidRPr="001D2E49" w:rsidRDefault="00D75B4F" w:rsidP="00D75B4F">
      <w:pPr>
        <w:pStyle w:val="PL"/>
        <w:rPr>
          <w:noProof w:val="0"/>
          <w:snapToGrid w:val="0"/>
        </w:rPr>
      </w:pPr>
      <w:r w:rsidRPr="001D2E49">
        <w:rPr>
          <w:noProof w:val="0"/>
          <w:snapToGrid w:val="0"/>
        </w:rPr>
        <w:t>HandoverRequestAcknowledgeTransfer ::= SEQUENCE {</w:t>
      </w:r>
    </w:p>
    <w:p w:rsidR="00D75B4F" w:rsidRPr="001D2E49" w:rsidRDefault="00D75B4F" w:rsidP="00D75B4F">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D75B4F" w:rsidRPr="001D2E49" w:rsidRDefault="00D75B4F" w:rsidP="00D75B4F">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D75B4F" w:rsidRPr="001D2E49" w:rsidRDefault="00D75B4F" w:rsidP="00D75B4F">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D75B4F" w:rsidRPr="001D2E49" w:rsidRDefault="00D75B4F" w:rsidP="00D75B4F">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rsidR="00D75B4F" w:rsidRPr="001D2E49" w:rsidRDefault="00D75B4F" w:rsidP="00D75B4F">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D75B4F" w:rsidRPr="001D2E49" w:rsidRDefault="00D75B4F" w:rsidP="00D75B4F">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D75B4F" w:rsidRPr="001D2E49" w:rsidRDefault="00D75B4F" w:rsidP="00D75B4F">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rsidR="00D75B4F" w:rsidRPr="001D2E49" w:rsidRDefault="00D75B4F" w:rsidP="00D75B4F">
      <w:pPr>
        <w:pStyle w:val="PL"/>
        <w:rPr>
          <w:noProof w:val="0"/>
          <w:snapToGrid w:val="0"/>
        </w:rPr>
      </w:pPr>
      <w:r w:rsidRPr="001D2E49">
        <w:rPr>
          <w:noProof w:val="0"/>
          <w:snapToGrid w:val="0"/>
        </w:rPr>
        <w:tab/>
        <w:t>...</w:t>
      </w:r>
    </w:p>
    <w:p w:rsidR="00D75B4F" w:rsidRPr="001D2E49" w:rsidRDefault="00D75B4F" w:rsidP="00D75B4F">
      <w:pPr>
        <w:pStyle w:val="PL"/>
        <w:rPr>
          <w:noProof w:val="0"/>
          <w:snapToGrid w:val="0"/>
        </w:rPr>
      </w:pPr>
      <w:r w:rsidRPr="001D2E49">
        <w:rPr>
          <w:noProof w:val="0"/>
          <w:snapToGrid w:val="0"/>
        </w:rPr>
        <w:t>}</w:t>
      </w:r>
    </w:p>
    <w:p w:rsidR="00D75B4F" w:rsidRPr="001D2E49" w:rsidRDefault="00D75B4F" w:rsidP="00D75B4F">
      <w:pPr>
        <w:pStyle w:val="PL"/>
        <w:rPr>
          <w:noProof w:val="0"/>
          <w:snapToGrid w:val="0"/>
        </w:rPr>
      </w:pPr>
    </w:p>
    <w:p w:rsidR="00D75B4F" w:rsidRPr="001D2E49" w:rsidRDefault="00D75B4F" w:rsidP="00D75B4F">
      <w:pPr>
        <w:pStyle w:val="PL"/>
        <w:rPr>
          <w:noProof w:val="0"/>
          <w:snapToGrid w:val="0"/>
        </w:rPr>
      </w:pPr>
      <w:r w:rsidRPr="001D2E49">
        <w:rPr>
          <w:noProof w:val="0"/>
          <w:snapToGrid w:val="0"/>
        </w:rPr>
        <w:t>HandoverRequestAcknowledgeTransfer-ExtIEs NGAP-PROTOCOL-EXTENSION ::= {</w:t>
      </w:r>
    </w:p>
    <w:p w:rsidR="00D75B4F" w:rsidRPr="001D2E49" w:rsidRDefault="00D75B4F" w:rsidP="00D75B4F">
      <w:pPr>
        <w:pStyle w:val="PL"/>
        <w:rPr>
          <w:rFonts w:eastAsia="SimSun"/>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SimSun"/>
          <w:snapToGrid w:val="0"/>
        </w:rPr>
        <w:t>|</w:t>
      </w:r>
    </w:p>
    <w:p w:rsidR="00D75B4F" w:rsidRPr="001D2E49" w:rsidRDefault="00D75B4F" w:rsidP="00D75B4F">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rFonts w:eastAsia="SimSun"/>
          <w:snapToGrid w:val="0"/>
        </w:rPr>
        <w:t>|</w:t>
      </w:r>
    </w:p>
    <w:p w:rsidR="00D75B4F" w:rsidRPr="001D2E49" w:rsidRDefault="00D75B4F" w:rsidP="00D75B4F">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D75B4F" w:rsidRDefault="00D75B4F" w:rsidP="00D75B4F">
      <w:pPr>
        <w:pStyle w:val="PL"/>
        <w:rPr>
          <w:ins w:id="128" w:author="김석중/선임연구원/미래기술센터 C&amp;M표준(연)5G시스템표준Task(seokjung.kim@lge.com)" w:date="2020-02-12T19:28:00Z"/>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29" w:author="김석중/선임연구원/미래기술센터 C&amp;M표준(연)5G시스템표준Task(seokjung.kim@lge.com)" w:date="2020-02-12T19:28:00Z">
        <w:r>
          <w:rPr>
            <w:noProof w:val="0"/>
            <w:snapToGrid w:val="0"/>
          </w:rPr>
          <w:tab/>
        </w:r>
      </w:ins>
    </w:p>
    <w:p w:rsidR="00D75B4F" w:rsidRPr="00BB52BA" w:rsidRDefault="00BB52BA" w:rsidP="00D75B4F">
      <w:pPr>
        <w:pStyle w:val="PL"/>
        <w:rPr>
          <w:noProof w:val="0"/>
          <w:snapToGrid w:val="0"/>
        </w:rPr>
      </w:pPr>
      <w:ins w:id="130" w:author="김석중/선임연구원/미래기술센터 C&amp;M표준(연)5G시스템표준Task(seokjung.kim@lge.com)" w:date="2020-02-12T19:42:00Z">
        <w:r>
          <w:rPr>
            <w:noProof w:val="0"/>
            <w:snapToGrid w:val="0"/>
          </w:rPr>
          <w:tab/>
        </w:r>
        <w:r w:rsidRPr="00D8088D">
          <w:rPr>
            <w:noProof w:val="0"/>
            <w:snapToGrid w:val="0"/>
          </w:rPr>
          <w:t>{ ID id-</w:t>
        </w:r>
        <w:r>
          <w:rPr>
            <w:noProof w:val="0"/>
            <w:snapToGrid w:val="0"/>
          </w:rPr>
          <w:t>RedundantSequenceNumber</w:t>
        </w:r>
        <w:r w:rsidRPr="00D8088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RedundantSequenceNumber</w:t>
        </w:r>
        <w:r>
          <w:rPr>
            <w:noProof w:val="0"/>
            <w:snapToGrid w:val="0"/>
          </w:rPr>
          <w:tab/>
        </w:r>
        <w:r>
          <w:rPr>
            <w:noProof w:val="0"/>
            <w:snapToGrid w:val="0"/>
          </w:rPr>
          <w:tab/>
        </w:r>
        <w:r>
          <w:rPr>
            <w:noProof w:val="0"/>
            <w:snapToGrid w:val="0"/>
          </w:rPr>
          <w:tab/>
        </w:r>
        <w:r w:rsidRPr="00D8088D">
          <w:rPr>
            <w:noProof w:val="0"/>
            <w:snapToGrid w:val="0"/>
          </w:rPr>
          <w:t>PRESENCE optional</w:t>
        </w:r>
        <w:r w:rsidRPr="00D8088D">
          <w:rPr>
            <w:noProof w:val="0"/>
            <w:snapToGrid w:val="0"/>
          </w:rPr>
          <w:tab/>
          <w:t>}</w:t>
        </w:r>
        <w:r w:rsidRPr="00FA22D3">
          <w:rPr>
            <w:noProof w:val="0"/>
            <w:snapToGrid w:val="0"/>
          </w:rPr>
          <w:t>,</w:t>
        </w:r>
      </w:ins>
    </w:p>
    <w:p w:rsidR="00D75B4F" w:rsidRPr="001D2E49" w:rsidRDefault="00D75B4F" w:rsidP="00D75B4F">
      <w:pPr>
        <w:pStyle w:val="PL"/>
        <w:rPr>
          <w:noProof w:val="0"/>
          <w:snapToGrid w:val="0"/>
        </w:rPr>
      </w:pPr>
      <w:r w:rsidRPr="001D2E49">
        <w:rPr>
          <w:noProof w:val="0"/>
          <w:snapToGrid w:val="0"/>
        </w:rPr>
        <w:tab/>
        <w:t>...</w:t>
      </w:r>
    </w:p>
    <w:p w:rsidR="00D75B4F" w:rsidRPr="001D2E49" w:rsidRDefault="00D75B4F" w:rsidP="00D75B4F">
      <w:pPr>
        <w:pStyle w:val="PL"/>
        <w:rPr>
          <w:noProof w:val="0"/>
          <w:snapToGrid w:val="0"/>
        </w:rPr>
      </w:pPr>
      <w:r w:rsidRPr="001D2E49">
        <w:rPr>
          <w:noProof w:val="0"/>
          <w:snapToGrid w:val="0"/>
        </w:rPr>
        <w:t>}</w:t>
      </w:r>
    </w:p>
    <w:p w:rsidR="002F5533" w:rsidRDefault="002F5533" w:rsidP="00030751">
      <w:pPr>
        <w:pStyle w:val="PL"/>
        <w:rPr>
          <w:noProof w:val="0"/>
          <w:snapToGrid w:val="0"/>
        </w:rPr>
      </w:pPr>
    </w:p>
    <w:p w:rsidR="002F5533" w:rsidRDefault="002F5533" w:rsidP="002F5533">
      <w:pPr>
        <w:rPr>
          <w:noProof/>
        </w:rPr>
      </w:pPr>
      <w:r w:rsidRPr="00127A7C">
        <w:rPr>
          <w:noProof/>
          <w:highlight w:val="yellow"/>
        </w:rPr>
        <w:t>[Unchanged text skipped]</w:t>
      </w:r>
    </w:p>
    <w:p w:rsidR="002F5533" w:rsidRDefault="002F5533" w:rsidP="00030751">
      <w:pPr>
        <w:pStyle w:val="PL"/>
        <w:rPr>
          <w:noProof w:val="0"/>
          <w:snapToGrid w:val="0"/>
        </w:rPr>
      </w:pPr>
    </w:p>
    <w:p w:rsidR="00C4240D" w:rsidRPr="001D2E49" w:rsidRDefault="00C4240D" w:rsidP="00C4240D">
      <w:pPr>
        <w:pStyle w:val="PL"/>
        <w:rPr>
          <w:noProof w:val="0"/>
          <w:snapToGrid w:val="0"/>
        </w:rPr>
      </w:pPr>
      <w:r w:rsidRPr="001D2E49">
        <w:rPr>
          <w:noProof w:val="0"/>
          <w:snapToGrid w:val="0"/>
        </w:rPr>
        <w:t>PathSwitchRequestSetupFailedTransfer-ExtIEs NGAP-PROTOCOL-EXTENSION ::= {</w:t>
      </w:r>
    </w:p>
    <w:p w:rsidR="00C4240D" w:rsidRPr="001D2E49" w:rsidRDefault="00C4240D" w:rsidP="00C4240D">
      <w:pPr>
        <w:pStyle w:val="PL"/>
        <w:rPr>
          <w:noProof w:val="0"/>
          <w:snapToGrid w:val="0"/>
        </w:rPr>
      </w:pPr>
      <w:r w:rsidRPr="001D2E49">
        <w:rPr>
          <w:noProof w:val="0"/>
          <w:snapToGrid w:val="0"/>
        </w:rPr>
        <w:tab/>
        <w:t>...</w:t>
      </w:r>
    </w:p>
    <w:p w:rsidR="00C4240D" w:rsidRPr="001D2E49" w:rsidRDefault="00C4240D" w:rsidP="00C4240D">
      <w:pPr>
        <w:pStyle w:val="PL"/>
        <w:rPr>
          <w:noProof w:val="0"/>
          <w:snapToGrid w:val="0"/>
        </w:rPr>
      </w:pPr>
      <w:r w:rsidRPr="001D2E49">
        <w:rPr>
          <w:noProof w:val="0"/>
          <w:snapToGrid w:val="0"/>
        </w:rPr>
        <w:t>}</w:t>
      </w:r>
    </w:p>
    <w:p w:rsidR="00C4240D" w:rsidRPr="001D2E49" w:rsidRDefault="00C4240D" w:rsidP="00C4240D">
      <w:pPr>
        <w:pStyle w:val="PL"/>
        <w:rPr>
          <w:noProof w:val="0"/>
          <w:snapToGrid w:val="0"/>
        </w:rPr>
      </w:pPr>
    </w:p>
    <w:p w:rsidR="00C4240D" w:rsidRPr="001D2E49" w:rsidRDefault="00C4240D" w:rsidP="00C4240D">
      <w:pPr>
        <w:pStyle w:val="PL"/>
        <w:rPr>
          <w:noProof w:val="0"/>
          <w:snapToGrid w:val="0"/>
        </w:rPr>
      </w:pPr>
      <w:r w:rsidRPr="001D2E49">
        <w:rPr>
          <w:noProof w:val="0"/>
          <w:snapToGrid w:val="0"/>
        </w:rPr>
        <w:t>PathSwitchRequestTransfer ::= SEQUENCE {</w:t>
      </w:r>
    </w:p>
    <w:p w:rsidR="00C4240D" w:rsidRPr="001D2E49" w:rsidRDefault="00C4240D" w:rsidP="00C4240D">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C4240D" w:rsidRPr="001D2E49" w:rsidRDefault="00C4240D" w:rsidP="00C4240D">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C4240D" w:rsidRPr="001D2E49" w:rsidRDefault="00C4240D" w:rsidP="00C4240D">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C4240D" w:rsidRPr="001D2E49" w:rsidRDefault="00C4240D" w:rsidP="00C4240D">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rsidR="00C4240D" w:rsidRPr="001D2E49" w:rsidRDefault="00C4240D" w:rsidP="00C4240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rsidR="00C4240D" w:rsidRPr="001D2E49" w:rsidRDefault="00C4240D" w:rsidP="00C4240D">
      <w:pPr>
        <w:pStyle w:val="PL"/>
        <w:rPr>
          <w:noProof w:val="0"/>
          <w:snapToGrid w:val="0"/>
        </w:rPr>
      </w:pPr>
      <w:r w:rsidRPr="001D2E49">
        <w:rPr>
          <w:noProof w:val="0"/>
          <w:snapToGrid w:val="0"/>
        </w:rPr>
        <w:tab/>
        <w:t>...</w:t>
      </w:r>
    </w:p>
    <w:p w:rsidR="00C4240D" w:rsidRPr="001D2E49" w:rsidRDefault="00C4240D" w:rsidP="00C4240D">
      <w:pPr>
        <w:pStyle w:val="PL"/>
        <w:rPr>
          <w:noProof w:val="0"/>
          <w:snapToGrid w:val="0"/>
        </w:rPr>
      </w:pPr>
      <w:r w:rsidRPr="001D2E49">
        <w:rPr>
          <w:noProof w:val="0"/>
          <w:snapToGrid w:val="0"/>
        </w:rPr>
        <w:t>}</w:t>
      </w:r>
    </w:p>
    <w:p w:rsidR="00C4240D" w:rsidRDefault="00C4240D" w:rsidP="00030751">
      <w:pPr>
        <w:pStyle w:val="PL"/>
        <w:rPr>
          <w:noProof w:val="0"/>
          <w:snapToGrid w:val="0"/>
        </w:rPr>
      </w:pPr>
    </w:p>
    <w:p w:rsidR="00030751" w:rsidRPr="009F5A10" w:rsidRDefault="00030751" w:rsidP="00030751">
      <w:pPr>
        <w:pStyle w:val="PL"/>
        <w:rPr>
          <w:noProof w:val="0"/>
          <w:snapToGrid w:val="0"/>
        </w:rPr>
      </w:pPr>
      <w:r w:rsidRPr="009F5A10">
        <w:rPr>
          <w:noProof w:val="0"/>
          <w:snapToGrid w:val="0"/>
        </w:rPr>
        <w:t>PathSwitchRequestTransfer-ExtIEs NGAP-PROTOCOL-EXTENSION ::= {</w:t>
      </w:r>
    </w:p>
    <w:p w:rsidR="00030751" w:rsidRDefault="00030751" w:rsidP="00030751">
      <w:pPr>
        <w:pStyle w:val="PL"/>
        <w:rPr>
          <w:ins w:id="131" w:author="김석중/선임연구원/차세대표준(연)5G표준Task(seokjung.kim@lge.com)" w:date="2019-10-05T02:38:00Z"/>
          <w:noProof w:val="0"/>
          <w:snapToGrid w:val="0"/>
        </w:rPr>
      </w:pPr>
      <w:r w:rsidRPr="009F5A10">
        <w:rPr>
          <w:noProof w:val="0"/>
          <w:snapToGrid w:val="0"/>
        </w:rPr>
        <w:tab/>
        <w:t>{ ID id-AdditionalDLQosFlowPerTNLInformation</w:t>
      </w:r>
      <w:r w:rsidRPr="009F5A10">
        <w:rPr>
          <w:noProof w:val="0"/>
          <w:snapToGrid w:val="0"/>
        </w:rPr>
        <w:tab/>
        <w:t>CRITICALITY ignore</w:t>
      </w:r>
      <w:r w:rsidRPr="009F5A10">
        <w:rPr>
          <w:noProof w:val="0"/>
          <w:snapToGrid w:val="0"/>
        </w:rPr>
        <w:tab/>
        <w:t>EXTENSION QosFlowPerTNLInformationList</w:t>
      </w:r>
      <w:r w:rsidRPr="009F5A10">
        <w:rPr>
          <w:noProof w:val="0"/>
          <w:snapToGrid w:val="0"/>
        </w:rPr>
        <w:tab/>
        <w:t>PRESENCE optional</w:t>
      </w:r>
      <w:r w:rsidRPr="009F5A10">
        <w:rPr>
          <w:noProof w:val="0"/>
          <w:snapToGrid w:val="0"/>
        </w:rPr>
        <w:tab/>
        <w:t>},</w:t>
      </w:r>
    </w:p>
    <w:p w:rsidR="00BB52BA" w:rsidRPr="00030751" w:rsidRDefault="00BB52BA" w:rsidP="00BB52BA">
      <w:pPr>
        <w:pStyle w:val="PL"/>
        <w:rPr>
          <w:ins w:id="132" w:author="김석중/선임연구원/미래기술센터 C&amp;M표준(연)5G시스템표준Task(seokjung.kim@lge.com)" w:date="2020-02-12T19:42:00Z"/>
          <w:noProof w:val="0"/>
          <w:snapToGrid w:val="0"/>
        </w:rPr>
      </w:pPr>
      <w:ins w:id="133" w:author="김석중/선임연구원/미래기술센터 C&amp;M표준(연)5G시스템표준Task(seokjung.kim@lge.com)" w:date="2020-02-12T19:42:00Z">
        <w:r>
          <w:rPr>
            <w:noProof w:val="0"/>
            <w:snapToGrid w:val="0"/>
          </w:rPr>
          <w:tab/>
        </w:r>
        <w:r w:rsidRPr="00D8088D">
          <w:rPr>
            <w:noProof w:val="0"/>
            <w:snapToGrid w:val="0"/>
          </w:rPr>
          <w:t>{ ID id-</w:t>
        </w:r>
        <w:r w:rsidRPr="00BB52BA">
          <w:rPr>
            <w:noProof w:val="0"/>
            <w:snapToGrid w:val="0"/>
          </w:rPr>
          <w:t>RedundantSequenceNumber</w:t>
        </w:r>
        <w:r w:rsidRPr="00D8088D">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RedundantSequenceNumber</w:t>
        </w:r>
        <w:r>
          <w:rPr>
            <w:noProof w:val="0"/>
            <w:snapToGrid w:val="0"/>
          </w:rPr>
          <w:tab/>
        </w:r>
        <w:r>
          <w:rPr>
            <w:noProof w:val="0"/>
            <w:snapToGrid w:val="0"/>
          </w:rPr>
          <w:tab/>
        </w:r>
        <w:r>
          <w:rPr>
            <w:noProof w:val="0"/>
            <w:snapToGrid w:val="0"/>
          </w:rPr>
          <w:tab/>
        </w:r>
        <w:r w:rsidRPr="00D8088D">
          <w:rPr>
            <w:noProof w:val="0"/>
            <w:snapToGrid w:val="0"/>
          </w:rPr>
          <w:t>PRESENCE optional</w:t>
        </w:r>
        <w:r w:rsidRPr="00D8088D">
          <w:rPr>
            <w:noProof w:val="0"/>
            <w:snapToGrid w:val="0"/>
          </w:rPr>
          <w:tab/>
          <w:t>}</w:t>
        </w:r>
        <w:r w:rsidRPr="00FA22D3">
          <w:rPr>
            <w:noProof w:val="0"/>
            <w:snapToGrid w:val="0"/>
          </w:rPr>
          <w:t>,</w:t>
        </w:r>
      </w:ins>
    </w:p>
    <w:p w:rsidR="00030751" w:rsidRPr="009F5A10" w:rsidRDefault="00030751" w:rsidP="00030751">
      <w:pPr>
        <w:pStyle w:val="PL"/>
        <w:rPr>
          <w:noProof w:val="0"/>
          <w:snapToGrid w:val="0"/>
        </w:rPr>
      </w:pPr>
      <w:r w:rsidRPr="009F5A10">
        <w:rPr>
          <w:noProof w:val="0"/>
          <w:snapToGrid w:val="0"/>
        </w:rPr>
        <w:tab/>
        <w:t>...</w:t>
      </w:r>
    </w:p>
    <w:p w:rsidR="00030751" w:rsidRPr="009F5A10" w:rsidRDefault="00030751" w:rsidP="00030751">
      <w:pPr>
        <w:pStyle w:val="PL"/>
        <w:rPr>
          <w:noProof w:val="0"/>
          <w:snapToGrid w:val="0"/>
        </w:rPr>
      </w:pPr>
      <w:r w:rsidRPr="009F5A10">
        <w:rPr>
          <w:noProof w:val="0"/>
          <w:snapToGrid w:val="0"/>
        </w:rPr>
        <w:t>}</w:t>
      </w:r>
    </w:p>
    <w:p w:rsidR="00030751" w:rsidRPr="009F5A10" w:rsidRDefault="00030751" w:rsidP="00030751">
      <w:pPr>
        <w:pStyle w:val="PL"/>
        <w:rPr>
          <w:noProof w:val="0"/>
          <w:snapToGrid w:val="0"/>
        </w:rPr>
      </w:pPr>
    </w:p>
    <w:p w:rsidR="00030751" w:rsidRDefault="00030751" w:rsidP="00030751">
      <w:pPr>
        <w:rPr>
          <w:noProof/>
        </w:rPr>
      </w:pPr>
      <w:r w:rsidRPr="00127A7C">
        <w:rPr>
          <w:noProof/>
          <w:highlight w:val="yellow"/>
        </w:rPr>
        <w:t>[Unchanged text skipped]</w:t>
      </w:r>
    </w:p>
    <w:p w:rsidR="00BA57CB" w:rsidRDefault="00BA57CB" w:rsidP="00196C49">
      <w:pPr>
        <w:rPr>
          <w:noProof/>
        </w:rPr>
      </w:pPr>
    </w:p>
    <w:p w:rsidR="00C4240D" w:rsidRPr="001D2E49" w:rsidRDefault="00C4240D" w:rsidP="00C4240D">
      <w:pPr>
        <w:pStyle w:val="PL"/>
        <w:rPr>
          <w:noProof w:val="0"/>
          <w:snapToGrid w:val="0"/>
        </w:rPr>
      </w:pPr>
      <w:r w:rsidRPr="001D2E49">
        <w:rPr>
          <w:noProof w:val="0"/>
          <w:snapToGrid w:val="0"/>
        </w:rPr>
        <w:t>PDUSessionResourceSetupRequestTransferIEs NGAP-PROTOCOL-IES ::= {</w:t>
      </w:r>
    </w:p>
    <w:p w:rsidR="00C4240D" w:rsidRPr="001D2E49" w:rsidRDefault="00C4240D" w:rsidP="00C4240D">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C4240D" w:rsidRPr="001D2E49" w:rsidRDefault="00C4240D" w:rsidP="00C4240D">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C4240D" w:rsidRPr="001D2E49" w:rsidRDefault="00C4240D" w:rsidP="00C4240D">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C4240D" w:rsidRPr="001D2E49" w:rsidRDefault="00C4240D" w:rsidP="00C4240D">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C4240D" w:rsidRPr="001D2E49" w:rsidRDefault="00C4240D" w:rsidP="00C4240D">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C4240D" w:rsidRPr="001D2E49" w:rsidRDefault="00C4240D" w:rsidP="00C4240D">
      <w:pPr>
        <w:pStyle w:val="PL"/>
        <w:spacing w:line="0" w:lineRule="atLeast"/>
        <w:rPr>
          <w:noProof w:val="0"/>
          <w:snapToGrid w:val="0"/>
        </w:rPr>
      </w:pPr>
      <w:r w:rsidRPr="001D2E49">
        <w:rPr>
          <w:noProof w:val="0"/>
          <w:snapToGrid w:val="0"/>
        </w:rPr>
        <w:lastRenderedPageBreak/>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C4240D" w:rsidRPr="001D2E49" w:rsidRDefault="00C4240D" w:rsidP="00C4240D">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C4240D" w:rsidRPr="001D2E49" w:rsidRDefault="00C4240D" w:rsidP="00C4240D">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C4240D" w:rsidRPr="001D2E49" w:rsidRDefault="00C4240D" w:rsidP="00C4240D">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C4240D" w:rsidRDefault="00C4240D" w:rsidP="00C4240D">
      <w:pPr>
        <w:pStyle w:val="PL"/>
        <w:rPr>
          <w:ins w:id="134" w:author="김석중/선임연구원/미래기술센터 C&amp;M표준(연)5G시스템표준Task(seokjung.kim@lge.com)" w:date="2020-02-12T19:32:00Z"/>
          <w:noProof w:val="0"/>
          <w:snapToGrid w:val="0"/>
        </w:rPr>
      </w:pPr>
      <w:r w:rsidRPr="001D2E49">
        <w:rPr>
          <w:noProof w:val="0"/>
          <w:snapToGrid w:val="0"/>
        </w:rPr>
        <w:tab/>
        <w:t>{ ID id-DirectForwardingPathAvailability</w:t>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p>
    <w:p w:rsidR="00BB52BA" w:rsidRPr="00C4240D" w:rsidRDefault="00BB52BA" w:rsidP="00BB52BA">
      <w:pPr>
        <w:pStyle w:val="PL"/>
        <w:rPr>
          <w:ins w:id="135" w:author="김석중/선임연구원/미래기술센터 C&amp;M표준(연)5G시스템표준Task(seokjung.kim@lge.com)" w:date="2020-02-12T19:43:00Z"/>
          <w:noProof w:val="0"/>
          <w:snapToGrid w:val="0"/>
        </w:rPr>
      </w:pPr>
      <w:ins w:id="136" w:author="김석중/선임연구원/미래기술센터 C&amp;M표준(연)5G시스템표준Task(seokjung.kim@lge.com)" w:date="2020-02-12T19:43:00Z">
        <w:r>
          <w:rPr>
            <w:noProof w:val="0"/>
            <w:snapToGrid w:val="0"/>
          </w:rPr>
          <w:tab/>
        </w:r>
        <w:r w:rsidRPr="00D8088D">
          <w:rPr>
            <w:noProof w:val="0"/>
            <w:snapToGrid w:val="0"/>
          </w:rPr>
          <w:t>{ ID id-</w:t>
        </w:r>
        <w:r w:rsidRPr="00BB52BA">
          <w:rPr>
            <w:noProof w:val="0"/>
            <w:snapToGrid w:val="0"/>
          </w:rPr>
          <w:t>RedundantSequenceNumber</w:t>
        </w:r>
        <w:r w:rsidRPr="00D8088D">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BB52BA">
          <w:rPr>
            <w:noProof w:val="0"/>
            <w:snapToGrid w:val="0"/>
          </w:rPr>
          <w:t>RedundantSequenceNumber</w:t>
        </w:r>
        <w:r>
          <w:rPr>
            <w:noProof w:val="0"/>
            <w:snapToGrid w:val="0"/>
          </w:rPr>
          <w:tab/>
        </w:r>
        <w:r>
          <w:rPr>
            <w:noProof w:val="0"/>
            <w:snapToGrid w:val="0"/>
          </w:rPr>
          <w:tab/>
        </w:r>
        <w:r>
          <w:rPr>
            <w:noProof w:val="0"/>
            <w:snapToGrid w:val="0"/>
          </w:rPr>
          <w:tab/>
        </w:r>
        <w:r w:rsidRPr="00D8088D">
          <w:rPr>
            <w:noProof w:val="0"/>
            <w:snapToGrid w:val="0"/>
          </w:rPr>
          <w:t>PRESENCE optional</w:t>
        </w:r>
        <w:r w:rsidRPr="00D8088D">
          <w:rPr>
            <w:noProof w:val="0"/>
            <w:snapToGrid w:val="0"/>
          </w:rPr>
          <w:tab/>
          <w:t>}</w:t>
        </w:r>
        <w:r w:rsidRPr="00FA22D3">
          <w:rPr>
            <w:noProof w:val="0"/>
            <w:snapToGrid w:val="0"/>
          </w:rPr>
          <w:t>,</w:t>
        </w:r>
      </w:ins>
    </w:p>
    <w:p w:rsidR="00C4240D" w:rsidRPr="001D2E49" w:rsidRDefault="00C4240D" w:rsidP="00C4240D">
      <w:pPr>
        <w:pStyle w:val="PL"/>
        <w:rPr>
          <w:noProof w:val="0"/>
          <w:snapToGrid w:val="0"/>
        </w:rPr>
      </w:pPr>
      <w:r w:rsidRPr="001D2E49">
        <w:rPr>
          <w:noProof w:val="0"/>
          <w:snapToGrid w:val="0"/>
        </w:rPr>
        <w:tab/>
        <w:t>...</w:t>
      </w:r>
    </w:p>
    <w:p w:rsidR="00C4240D" w:rsidRPr="001D2E49" w:rsidRDefault="00C4240D" w:rsidP="00C4240D">
      <w:pPr>
        <w:pStyle w:val="PL"/>
        <w:rPr>
          <w:noProof w:val="0"/>
          <w:snapToGrid w:val="0"/>
        </w:rPr>
      </w:pPr>
      <w:r w:rsidRPr="001D2E49">
        <w:rPr>
          <w:noProof w:val="0"/>
          <w:snapToGrid w:val="0"/>
        </w:rPr>
        <w:t>}</w:t>
      </w:r>
    </w:p>
    <w:p w:rsidR="00C4240D" w:rsidRDefault="00C4240D" w:rsidP="00B621B6">
      <w:pPr>
        <w:pStyle w:val="PL"/>
        <w:rPr>
          <w:noProof w:val="0"/>
          <w:snapToGrid w:val="0"/>
        </w:rPr>
      </w:pPr>
    </w:p>
    <w:p w:rsidR="00C4240D" w:rsidRPr="001D2E49" w:rsidRDefault="00C4240D" w:rsidP="00C4240D">
      <w:pPr>
        <w:pStyle w:val="PL"/>
        <w:rPr>
          <w:noProof w:val="0"/>
          <w:snapToGrid w:val="0"/>
        </w:rPr>
      </w:pPr>
      <w:r w:rsidRPr="001D2E49">
        <w:rPr>
          <w:noProof w:val="0"/>
          <w:snapToGrid w:val="0"/>
        </w:rPr>
        <w:t>PDUSessionResourceSetupResponseTransfer ::= SEQUENCE {</w:t>
      </w:r>
    </w:p>
    <w:p w:rsidR="00C4240D" w:rsidRPr="001D2E49" w:rsidRDefault="00C4240D" w:rsidP="00C4240D">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C4240D" w:rsidRPr="001D2E49" w:rsidRDefault="00C4240D" w:rsidP="00C4240D">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C4240D" w:rsidRPr="001D2E49" w:rsidRDefault="00C4240D" w:rsidP="00C4240D">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C4240D" w:rsidRPr="001D2E49" w:rsidRDefault="00C4240D" w:rsidP="00C4240D">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C4240D" w:rsidRPr="001D2E49" w:rsidRDefault="00C4240D" w:rsidP="00C4240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rsidR="00C4240D" w:rsidRPr="001D2E49" w:rsidRDefault="00C4240D" w:rsidP="00C4240D">
      <w:pPr>
        <w:pStyle w:val="PL"/>
        <w:rPr>
          <w:noProof w:val="0"/>
          <w:snapToGrid w:val="0"/>
        </w:rPr>
      </w:pPr>
      <w:r w:rsidRPr="001D2E49">
        <w:rPr>
          <w:noProof w:val="0"/>
          <w:snapToGrid w:val="0"/>
        </w:rPr>
        <w:tab/>
        <w:t>...</w:t>
      </w:r>
    </w:p>
    <w:p w:rsidR="00C4240D" w:rsidRPr="001D2E49" w:rsidRDefault="00C4240D" w:rsidP="00C4240D">
      <w:pPr>
        <w:pStyle w:val="PL"/>
        <w:rPr>
          <w:noProof w:val="0"/>
          <w:snapToGrid w:val="0"/>
        </w:rPr>
      </w:pPr>
      <w:r w:rsidRPr="001D2E49">
        <w:rPr>
          <w:noProof w:val="0"/>
          <w:snapToGrid w:val="0"/>
        </w:rPr>
        <w:t>}</w:t>
      </w:r>
    </w:p>
    <w:p w:rsidR="00C4240D" w:rsidRPr="001D2E49" w:rsidRDefault="00C4240D" w:rsidP="00C4240D">
      <w:pPr>
        <w:pStyle w:val="PL"/>
        <w:rPr>
          <w:noProof w:val="0"/>
          <w:snapToGrid w:val="0"/>
        </w:rPr>
      </w:pPr>
    </w:p>
    <w:p w:rsidR="00ED3F20" w:rsidRPr="009F5A10" w:rsidRDefault="00ED3F20" w:rsidP="00ED3F20">
      <w:pPr>
        <w:pStyle w:val="PL"/>
        <w:rPr>
          <w:noProof w:val="0"/>
          <w:snapToGrid w:val="0"/>
        </w:rPr>
      </w:pPr>
      <w:r w:rsidRPr="009F5A10">
        <w:rPr>
          <w:noProof w:val="0"/>
          <w:snapToGrid w:val="0"/>
        </w:rPr>
        <w:t>PDUSessionResourceSetupResponseTransfer-ExtIEs NGAP-PROTOCOL-EXTENSION ::= {</w:t>
      </w:r>
    </w:p>
    <w:p w:rsidR="00BB52BA" w:rsidRPr="00FA22D3" w:rsidRDefault="00BB52BA" w:rsidP="00BB52BA">
      <w:pPr>
        <w:pStyle w:val="PL"/>
        <w:rPr>
          <w:ins w:id="137" w:author="김석중/선임연구원/미래기술센터 C&amp;M표준(연)5G시스템표준Task(seokjung.kim@lge.com)" w:date="2020-02-12T19:43:00Z"/>
          <w:noProof w:val="0"/>
          <w:snapToGrid w:val="0"/>
        </w:rPr>
      </w:pPr>
      <w:ins w:id="138" w:author="김석중/선임연구원/미래기술센터 C&amp;M표준(연)5G시스템표준Task(seokjung.kim@lge.com)" w:date="2020-02-12T19:43:00Z">
        <w:r>
          <w:rPr>
            <w:noProof w:val="0"/>
            <w:snapToGrid w:val="0"/>
          </w:rPr>
          <w:tab/>
        </w:r>
        <w:r w:rsidRPr="00D8088D">
          <w:rPr>
            <w:noProof w:val="0"/>
            <w:snapToGrid w:val="0"/>
          </w:rPr>
          <w:t>{ ID id-</w:t>
        </w:r>
        <w:r w:rsidRPr="00BB52BA">
          <w:rPr>
            <w:noProof w:val="0"/>
            <w:snapToGrid w:val="0"/>
          </w:rPr>
          <w:t>RedundantSequenceNumber</w:t>
        </w:r>
        <w:r w:rsidRPr="00D8088D">
          <w:rPr>
            <w:noProof w:val="0"/>
            <w:snapToGrid w:val="0"/>
          </w:rPr>
          <w:tab/>
        </w:r>
        <w:r>
          <w:rPr>
            <w:noProof w:val="0"/>
            <w:snapToGrid w:val="0"/>
          </w:rPr>
          <w:t>CRITICALITY ignore</w:t>
        </w:r>
        <w:r>
          <w:rPr>
            <w:noProof w:val="0"/>
            <w:snapToGrid w:val="0"/>
          </w:rPr>
          <w:tab/>
          <w:t xml:space="preserve">TYPE </w:t>
        </w:r>
        <w:r w:rsidRPr="00BB52BA">
          <w:rPr>
            <w:noProof w:val="0"/>
            <w:snapToGrid w:val="0"/>
          </w:rPr>
          <w:t>RedundantSequenceNumber</w:t>
        </w:r>
        <w:r>
          <w:rPr>
            <w:noProof w:val="0"/>
            <w:snapToGrid w:val="0"/>
          </w:rPr>
          <w:tab/>
        </w:r>
        <w:r>
          <w:rPr>
            <w:noProof w:val="0"/>
            <w:snapToGrid w:val="0"/>
          </w:rPr>
          <w:tab/>
        </w:r>
        <w:r>
          <w:rPr>
            <w:noProof w:val="0"/>
            <w:snapToGrid w:val="0"/>
          </w:rPr>
          <w:tab/>
        </w:r>
        <w:r w:rsidRPr="00D8088D">
          <w:rPr>
            <w:noProof w:val="0"/>
            <w:snapToGrid w:val="0"/>
          </w:rPr>
          <w:t>PRESENCE optional</w:t>
        </w:r>
        <w:r w:rsidRPr="00D8088D">
          <w:rPr>
            <w:noProof w:val="0"/>
            <w:snapToGrid w:val="0"/>
          </w:rPr>
          <w:tab/>
          <w:t>}</w:t>
        </w:r>
        <w:r w:rsidRPr="00FA22D3">
          <w:rPr>
            <w:noProof w:val="0"/>
            <w:snapToGrid w:val="0"/>
          </w:rPr>
          <w:t>,</w:t>
        </w:r>
      </w:ins>
    </w:p>
    <w:p w:rsidR="00ED3F20" w:rsidRPr="009F5A10" w:rsidRDefault="00ED3F20" w:rsidP="00ED3F20">
      <w:pPr>
        <w:pStyle w:val="PL"/>
        <w:rPr>
          <w:noProof w:val="0"/>
          <w:snapToGrid w:val="0"/>
        </w:rPr>
      </w:pPr>
      <w:r w:rsidRPr="009F5A10">
        <w:rPr>
          <w:noProof w:val="0"/>
          <w:snapToGrid w:val="0"/>
        </w:rPr>
        <w:tab/>
        <w:t>...</w:t>
      </w:r>
    </w:p>
    <w:p w:rsidR="00ED3F20" w:rsidRPr="009F5A10" w:rsidRDefault="00ED3F20" w:rsidP="00ED3F20">
      <w:pPr>
        <w:pStyle w:val="PL"/>
        <w:rPr>
          <w:noProof w:val="0"/>
          <w:snapToGrid w:val="0"/>
        </w:rPr>
      </w:pPr>
      <w:r w:rsidRPr="009F5A10">
        <w:rPr>
          <w:noProof w:val="0"/>
          <w:snapToGrid w:val="0"/>
        </w:rPr>
        <w:t>}</w:t>
      </w:r>
    </w:p>
    <w:p w:rsidR="00ED3F20" w:rsidRDefault="00ED3F20" w:rsidP="00196C49">
      <w:pPr>
        <w:rPr>
          <w:noProof/>
        </w:rPr>
      </w:pPr>
    </w:p>
    <w:p w:rsidR="00B621B6" w:rsidRDefault="00B621B6" w:rsidP="00B621B6">
      <w:pPr>
        <w:rPr>
          <w:noProof/>
        </w:rPr>
      </w:pPr>
      <w:r w:rsidRPr="00127A7C">
        <w:rPr>
          <w:noProof/>
          <w:highlight w:val="yellow"/>
        </w:rPr>
        <w:t>[Unchanged text skipped]</w:t>
      </w:r>
    </w:p>
    <w:p w:rsidR="00B621B6" w:rsidRDefault="00B621B6" w:rsidP="00196C49">
      <w:pPr>
        <w:rPr>
          <w:noProof/>
        </w:rPr>
      </w:pPr>
    </w:p>
    <w:p w:rsidR="00B621B6" w:rsidRPr="00FA22D3" w:rsidRDefault="00B621B6" w:rsidP="00B621B6">
      <w:pPr>
        <w:pStyle w:val="PL"/>
        <w:rPr>
          <w:noProof w:val="0"/>
          <w:snapToGrid w:val="0"/>
        </w:rPr>
      </w:pPr>
      <w:r w:rsidRPr="00FA22D3">
        <w:rPr>
          <w:noProof w:val="0"/>
          <w:snapToGrid w:val="0"/>
        </w:rPr>
        <w:t>RedirectionVoiceFallback ::= ENUMERATED {</w:t>
      </w:r>
    </w:p>
    <w:p w:rsidR="00B621B6" w:rsidRPr="00FA22D3" w:rsidRDefault="00B621B6" w:rsidP="00B621B6">
      <w:pPr>
        <w:pStyle w:val="PL"/>
        <w:rPr>
          <w:noProof w:val="0"/>
          <w:snapToGrid w:val="0"/>
        </w:rPr>
      </w:pPr>
      <w:r w:rsidRPr="00FA22D3">
        <w:rPr>
          <w:noProof w:val="0"/>
          <w:snapToGrid w:val="0"/>
        </w:rPr>
        <w:tab/>
        <w:t>possible,</w:t>
      </w:r>
    </w:p>
    <w:p w:rsidR="00B621B6" w:rsidRPr="00FA22D3" w:rsidRDefault="00B621B6" w:rsidP="00B621B6">
      <w:pPr>
        <w:pStyle w:val="PL"/>
        <w:rPr>
          <w:noProof w:val="0"/>
          <w:snapToGrid w:val="0"/>
        </w:rPr>
      </w:pPr>
      <w:r w:rsidRPr="00FA22D3">
        <w:rPr>
          <w:noProof w:val="0"/>
          <w:snapToGrid w:val="0"/>
        </w:rPr>
        <w:tab/>
        <w:t>not-possible,</w:t>
      </w:r>
    </w:p>
    <w:p w:rsidR="00B621B6" w:rsidRPr="00FA22D3" w:rsidRDefault="00B621B6" w:rsidP="00B621B6">
      <w:pPr>
        <w:pStyle w:val="PL"/>
        <w:rPr>
          <w:noProof w:val="0"/>
          <w:snapToGrid w:val="0"/>
        </w:rPr>
      </w:pPr>
      <w:r w:rsidRPr="00FA22D3">
        <w:rPr>
          <w:noProof w:val="0"/>
          <w:snapToGrid w:val="0"/>
        </w:rPr>
        <w:tab/>
        <w:t>...</w:t>
      </w:r>
    </w:p>
    <w:p w:rsidR="00B621B6" w:rsidRPr="00FA22D3" w:rsidRDefault="00B621B6" w:rsidP="00B621B6">
      <w:pPr>
        <w:pStyle w:val="PL"/>
        <w:rPr>
          <w:noProof w:val="0"/>
          <w:snapToGrid w:val="0"/>
        </w:rPr>
      </w:pPr>
      <w:r w:rsidRPr="00FA22D3">
        <w:rPr>
          <w:noProof w:val="0"/>
          <w:snapToGrid w:val="0"/>
        </w:rPr>
        <w:t>}</w:t>
      </w:r>
    </w:p>
    <w:p w:rsidR="00B621B6" w:rsidRDefault="00B621B6" w:rsidP="00B621B6">
      <w:pPr>
        <w:pStyle w:val="PL"/>
        <w:rPr>
          <w:noProof w:val="0"/>
          <w:snapToGrid w:val="0"/>
        </w:rPr>
      </w:pPr>
    </w:p>
    <w:p w:rsidR="00B621B6" w:rsidRDefault="00BB52BA" w:rsidP="00B621B6">
      <w:pPr>
        <w:pStyle w:val="PL"/>
        <w:rPr>
          <w:ins w:id="139" w:author="김석중/선임연구원/차세대표준(연)5G표준Task(seokjung.kim@lge.com)" w:date="2019-10-05T01:52:00Z"/>
          <w:noProof w:val="0"/>
          <w:snapToGrid w:val="0"/>
        </w:rPr>
      </w:pPr>
      <w:ins w:id="140" w:author="김석중/선임연구원/미래기술센터 C&amp;M표준(연)5G시스템표준Task(seokjung.kim@lge.com)" w:date="2020-02-12T19:43:00Z">
        <w:r w:rsidRPr="00BB52BA">
          <w:rPr>
            <w:noProof w:val="0"/>
            <w:snapToGrid w:val="0"/>
          </w:rPr>
          <w:t>RedundantSequenceNumber</w:t>
        </w:r>
      </w:ins>
      <w:ins w:id="141" w:author="김석중/선임연구원/차세대표준(연)5G표준Task(seokjung.kim@lge.com)" w:date="2019-08-16T23:11:00Z">
        <w:r w:rsidR="00B621B6" w:rsidRPr="00FA22D3">
          <w:rPr>
            <w:noProof w:val="0"/>
            <w:snapToGrid w:val="0"/>
          </w:rPr>
          <w:t xml:space="preserve"> ::= </w:t>
        </w:r>
      </w:ins>
      <w:ins w:id="142" w:author="김석중/선임연구원/차세대표준(연)5G표준Task(seokjung.kim@lge.com)" w:date="2019-10-05T01:52:00Z">
        <w:r w:rsidR="00965B37" w:rsidRPr="009F5A10">
          <w:rPr>
            <w:noProof w:val="0"/>
            <w:snapToGrid w:val="0"/>
          </w:rPr>
          <w:t>SEQUENCE {</w:t>
        </w:r>
      </w:ins>
    </w:p>
    <w:p w:rsidR="00965B37" w:rsidRPr="009F5A10" w:rsidRDefault="00965B37" w:rsidP="00965B37">
      <w:pPr>
        <w:pStyle w:val="PL"/>
        <w:rPr>
          <w:ins w:id="143" w:author="김석중/선임연구원/차세대표준(연)5G표준Task(seokjung.kim@lge.com)" w:date="2019-10-05T01:52:00Z"/>
          <w:noProof w:val="0"/>
          <w:snapToGrid w:val="0"/>
        </w:rPr>
      </w:pPr>
      <w:ins w:id="144" w:author="김석중/선임연구원/차세대표준(연)5G표준Task(seokjung.kim@lge.com)" w:date="2019-10-05T01:52:00Z">
        <w:r>
          <w:rPr>
            <w:noProof w:val="0"/>
            <w:snapToGrid w:val="0"/>
          </w:rPr>
          <w:tab/>
          <w:t>r</w:t>
        </w:r>
      </w:ins>
      <w:ins w:id="145" w:author="김석중/선임연구원/차세대표준(연)5G표준Task(seokjung.kim@lge.com)" w:date="2019-10-05T01:53:00Z">
        <w:r w:rsidRPr="00FA22D3">
          <w:rPr>
            <w:noProof w:val="0"/>
            <w:snapToGrid w:val="0"/>
          </w:rPr>
          <w:t>e</w:t>
        </w:r>
        <w:r>
          <w:rPr>
            <w:noProof w:val="0"/>
            <w:snapToGrid w:val="0"/>
          </w:rPr>
          <w:t>dundantSequenceNumber</w:t>
        </w:r>
      </w:ins>
      <w:ins w:id="146" w:author="김석중/선임연구원/차세대표준(연)5G표준Task(seokjung.kim@lge.com)" w:date="2019-10-05T01:52:00Z">
        <w:r w:rsidRPr="009F5A10">
          <w:rPr>
            <w:noProof w:val="0"/>
            <w:snapToGrid w:val="0"/>
          </w:rPr>
          <w:tab/>
        </w:r>
        <w:r w:rsidRPr="009F5A10">
          <w:rPr>
            <w:noProof w:val="0"/>
            <w:snapToGrid w:val="0"/>
          </w:rPr>
          <w:tab/>
        </w:r>
      </w:ins>
      <w:ins w:id="147" w:author="김석중/선임연구원/차세대표준(연)5G표준Task(seokjung.kim@lge.com)" w:date="2019-10-05T01:53:00Z">
        <w:r>
          <w:rPr>
            <w:noProof w:val="0"/>
            <w:snapToGrid w:val="0"/>
          </w:rPr>
          <w:t>R</w:t>
        </w:r>
        <w:r w:rsidRPr="00FA22D3">
          <w:rPr>
            <w:noProof w:val="0"/>
            <w:snapToGrid w:val="0"/>
          </w:rPr>
          <w:t>e</w:t>
        </w:r>
        <w:r>
          <w:rPr>
            <w:noProof w:val="0"/>
            <w:snapToGrid w:val="0"/>
          </w:rPr>
          <w:t>dundantSequenceNumber</w:t>
        </w:r>
      </w:ins>
      <w:ins w:id="148" w:author="김석중/선임연구원/차세대표준(연)5G표준Task(seokjung.kim@lge.com)" w:date="2019-10-05T01:52:00Z">
        <w:r w:rsidRPr="009F5A10">
          <w:rPr>
            <w:noProof w:val="0"/>
            <w:snapToGrid w:val="0"/>
          </w:rPr>
          <w:t>,</w:t>
        </w:r>
      </w:ins>
    </w:p>
    <w:p w:rsidR="00965B37" w:rsidRPr="009F5A10" w:rsidRDefault="00965B37" w:rsidP="00965B37">
      <w:pPr>
        <w:pStyle w:val="PL"/>
        <w:rPr>
          <w:ins w:id="149" w:author="김석중/선임연구원/차세대표준(연)5G표준Task(seokjung.kim@lge.com)" w:date="2019-10-05T01:52:00Z"/>
          <w:noProof w:val="0"/>
          <w:snapToGrid w:val="0"/>
        </w:rPr>
      </w:pPr>
      <w:ins w:id="150" w:author="김석중/선임연구원/차세대표준(연)5G표준Task(seokjung.kim@lge.com)" w:date="2019-10-05T01:52:00Z">
        <w:r w:rsidRPr="009F5A10">
          <w:rPr>
            <w:noProof w:val="0"/>
            <w:snapToGrid w:val="0"/>
          </w:rPr>
          <w:tab/>
          <w:t>iE-Extensions</w:t>
        </w:r>
        <w:r w:rsidRPr="009F5A10">
          <w:rPr>
            <w:noProof w:val="0"/>
            <w:snapToGrid w:val="0"/>
          </w:rPr>
          <w:tab/>
        </w:r>
        <w:r w:rsidRPr="009F5A10">
          <w:rPr>
            <w:noProof w:val="0"/>
            <w:snapToGrid w:val="0"/>
          </w:rPr>
          <w:tab/>
          <w:t>ProtocolExtensionContainer { {</w:t>
        </w:r>
      </w:ins>
      <w:ins w:id="151" w:author="김석중/선임연구원/차세대표준(연)5G표준Task(seokjung.kim@lge.com)" w:date="2019-10-05T01:54:00Z">
        <w:r w:rsidR="00474210" w:rsidRPr="00474210">
          <w:rPr>
            <w:noProof w:val="0"/>
            <w:snapToGrid w:val="0"/>
          </w:rPr>
          <w:t xml:space="preserve"> </w:t>
        </w:r>
        <w:r w:rsidR="00474210" w:rsidRPr="00FA22D3">
          <w:rPr>
            <w:noProof w:val="0"/>
            <w:snapToGrid w:val="0"/>
          </w:rPr>
          <w:t>Re</w:t>
        </w:r>
        <w:r w:rsidR="00474210">
          <w:rPr>
            <w:noProof w:val="0"/>
            <w:snapToGrid w:val="0"/>
          </w:rPr>
          <w:t>dundant</w:t>
        </w:r>
        <w:r w:rsidR="00474210" w:rsidRPr="00965B37">
          <w:rPr>
            <w:noProof w:val="0"/>
            <w:snapToGrid w:val="0"/>
          </w:rPr>
          <w:t>Transmissio</w:t>
        </w:r>
        <w:r w:rsidR="00474210">
          <w:rPr>
            <w:noProof w:val="0"/>
            <w:snapToGrid w:val="0"/>
          </w:rPr>
          <w:t>n</w:t>
        </w:r>
        <w:r w:rsidR="00474210" w:rsidRPr="00965B37">
          <w:rPr>
            <w:noProof w:val="0"/>
            <w:snapToGrid w:val="0"/>
          </w:rPr>
          <w:t>Information</w:t>
        </w:r>
      </w:ins>
      <w:ins w:id="152" w:author="김석중/선임연구원/차세대표준(연)5G표준Task(seokjung.kim@lge.com)" w:date="2019-10-05T01:52:00Z">
        <w:r w:rsidRPr="009F5A10">
          <w:rPr>
            <w:noProof w:val="0"/>
            <w:snapToGrid w:val="0"/>
          </w:rPr>
          <w:t>-ExtIEs} }</w:t>
        </w:r>
        <w:r w:rsidRPr="009F5A10">
          <w:rPr>
            <w:noProof w:val="0"/>
            <w:snapToGrid w:val="0"/>
          </w:rPr>
          <w:tab/>
          <w:t>OPTIONAL,</w:t>
        </w:r>
      </w:ins>
    </w:p>
    <w:p w:rsidR="00965B37" w:rsidRPr="009F5A10" w:rsidRDefault="00965B37" w:rsidP="00965B37">
      <w:pPr>
        <w:pStyle w:val="PL"/>
        <w:rPr>
          <w:ins w:id="153" w:author="김석중/선임연구원/차세대표준(연)5G표준Task(seokjung.kim@lge.com)" w:date="2019-10-05T01:52:00Z"/>
          <w:noProof w:val="0"/>
          <w:snapToGrid w:val="0"/>
        </w:rPr>
      </w:pPr>
      <w:ins w:id="154" w:author="김석중/선임연구원/차세대표준(연)5G표준Task(seokjung.kim@lge.com)" w:date="2019-10-05T01:52:00Z">
        <w:r w:rsidRPr="009F5A10">
          <w:rPr>
            <w:noProof w:val="0"/>
            <w:snapToGrid w:val="0"/>
          </w:rPr>
          <w:tab/>
        </w:r>
        <w:r w:rsidRPr="009F5A10">
          <w:rPr>
            <w:rFonts w:eastAsia="바탕"/>
            <w:noProof w:val="0"/>
            <w:snapToGrid w:val="0"/>
            <w:lang w:eastAsia="ko-KR"/>
          </w:rPr>
          <w:t>...</w:t>
        </w:r>
      </w:ins>
    </w:p>
    <w:p w:rsidR="00965B37" w:rsidRDefault="00965B37" w:rsidP="00B621B6">
      <w:pPr>
        <w:pStyle w:val="PL"/>
        <w:rPr>
          <w:ins w:id="155" w:author="김석중/선임연구원/차세대표준(연)5G표준Task(seokjung.kim@lge.com)" w:date="2019-10-05T01:52:00Z"/>
          <w:noProof w:val="0"/>
          <w:snapToGrid w:val="0"/>
        </w:rPr>
      </w:pPr>
      <w:ins w:id="156" w:author="김석중/선임연구원/차세대표준(연)5G표준Task(seokjung.kim@lge.com)" w:date="2019-10-05T01:52:00Z">
        <w:r w:rsidRPr="009F5A10">
          <w:rPr>
            <w:noProof w:val="0"/>
            <w:snapToGrid w:val="0"/>
          </w:rPr>
          <w:t>}</w:t>
        </w:r>
      </w:ins>
    </w:p>
    <w:p w:rsidR="00965B37" w:rsidRDefault="00965B37" w:rsidP="00B621B6">
      <w:pPr>
        <w:pStyle w:val="PL"/>
        <w:rPr>
          <w:ins w:id="157" w:author="김석중/선임연구원/차세대표준(연)5G표준Task(seokjung.kim@lge.com)" w:date="2019-10-05T01:52:00Z"/>
          <w:noProof w:val="0"/>
          <w:snapToGrid w:val="0"/>
        </w:rPr>
      </w:pPr>
    </w:p>
    <w:p w:rsidR="00965B37" w:rsidRPr="00FA22D3" w:rsidRDefault="00965B37" w:rsidP="00B621B6">
      <w:pPr>
        <w:pStyle w:val="PL"/>
        <w:rPr>
          <w:ins w:id="158" w:author="김석중/선임연구원/차세대표준(연)5G표준Task(seokjung.kim@lge.com)" w:date="2019-08-16T23:11:00Z"/>
          <w:noProof w:val="0"/>
          <w:snapToGrid w:val="0"/>
        </w:rPr>
      </w:pPr>
      <w:ins w:id="159" w:author="김석중/선임연구원/차세대표준(연)5G표준Task(seokjung.kim@lge.com)" w:date="2019-10-05T01:52:00Z">
        <w:r w:rsidRPr="00FA22D3">
          <w:rPr>
            <w:noProof w:val="0"/>
            <w:snapToGrid w:val="0"/>
          </w:rPr>
          <w:t>Re</w:t>
        </w:r>
        <w:r>
          <w:rPr>
            <w:noProof w:val="0"/>
            <w:snapToGrid w:val="0"/>
          </w:rPr>
          <w:t>dundantSequenceNumber</w:t>
        </w:r>
        <w:r w:rsidRPr="00FA22D3">
          <w:rPr>
            <w:noProof w:val="0"/>
            <w:snapToGrid w:val="0"/>
          </w:rPr>
          <w:t xml:space="preserve"> ::= ENUMERATED {</w:t>
        </w:r>
        <w:r>
          <w:rPr>
            <w:noProof w:val="0"/>
            <w:snapToGrid w:val="0"/>
          </w:rPr>
          <w:t>1</w:t>
        </w:r>
        <w:r w:rsidRPr="00FA22D3">
          <w:rPr>
            <w:noProof w:val="0"/>
            <w:snapToGrid w:val="0"/>
          </w:rPr>
          <w:t>,</w:t>
        </w:r>
        <w:r>
          <w:rPr>
            <w:noProof w:val="0"/>
            <w:snapToGrid w:val="0"/>
          </w:rPr>
          <w:t>2</w:t>
        </w:r>
        <w:r w:rsidRPr="00FA22D3">
          <w:rPr>
            <w:noProof w:val="0"/>
            <w:snapToGrid w:val="0"/>
          </w:rPr>
          <w:t>,...}</w:t>
        </w:r>
      </w:ins>
    </w:p>
    <w:p w:rsidR="00B621B6" w:rsidRPr="00FA22D3" w:rsidRDefault="00B621B6" w:rsidP="00B621B6">
      <w:pPr>
        <w:pStyle w:val="PL"/>
        <w:rPr>
          <w:noProof w:val="0"/>
          <w:snapToGrid w:val="0"/>
        </w:rPr>
      </w:pPr>
    </w:p>
    <w:p w:rsidR="00B621B6" w:rsidRPr="00FA22D3" w:rsidRDefault="00B621B6" w:rsidP="00B621B6">
      <w:pPr>
        <w:pStyle w:val="PL"/>
        <w:rPr>
          <w:noProof w:val="0"/>
          <w:snapToGrid w:val="0"/>
        </w:rPr>
      </w:pPr>
      <w:r w:rsidRPr="00FA22D3">
        <w:rPr>
          <w:noProof w:val="0"/>
          <w:snapToGrid w:val="0"/>
        </w:rPr>
        <w:t>ReflectiveQosAttribute ::= ENUMERATED {</w:t>
      </w:r>
    </w:p>
    <w:p w:rsidR="00B621B6" w:rsidRPr="00FA22D3" w:rsidRDefault="00B621B6" w:rsidP="00B621B6">
      <w:pPr>
        <w:pStyle w:val="PL"/>
        <w:rPr>
          <w:noProof w:val="0"/>
          <w:snapToGrid w:val="0"/>
        </w:rPr>
      </w:pPr>
      <w:r w:rsidRPr="00FA22D3">
        <w:rPr>
          <w:noProof w:val="0"/>
          <w:snapToGrid w:val="0"/>
        </w:rPr>
        <w:tab/>
        <w:t>subject-to,</w:t>
      </w:r>
    </w:p>
    <w:p w:rsidR="00B621B6" w:rsidRPr="00FA22D3" w:rsidRDefault="00B621B6" w:rsidP="00B621B6">
      <w:pPr>
        <w:pStyle w:val="PL"/>
        <w:rPr>
          <w:noProof w:val="0"/>
          <w:snapToGrid w:val="0"/>
        </w:rPr>
      </w:pPr>
      <w:r w:rsidRPr="00FA22D3">
        <w:rPr>
          <w:noProof w:val="0"/>
          <w:snapToGrid w:val="0"/>
        </w:rPr>
        <w:tab/>
        <w:t>...</w:t>
      </w:r>
    </w:p>
    <w:p w:rsidR="00B621B6" w:rsidRPr="00FA22D3" w:rsidRDefault="00B621B6" w:rsidP="00B621B6">
      <w:pPr>
        <w:pStyle w:val="PL"/>
        <w:rPr>
          <w:noProof w:val="0"/>
          <w:snapToGrid w:val="0"/>
        </w:rPr>
      </w:pPr>
      <w:r w:rsidRPr="00FA22D3">
        <w:rPr>
          <w:noProof w:val="0"/>
          <w:snapToGrid w:val="0"/>
        </w:rPr>
        <w:t>}</w:t>
      </w:r>
    </w:p>
    <w:p w:rsidR="00BA57CB" w:rsidRDefault="00BA57CB" w:rsidP="00196C49">
      <w:pPr>
        <w:rPr>
          <w:noProof/>
        </w:rPr>
      </w:pPr>
    </w:p>
    <w:p w:rsidR="00B621B6" w:rsidRDefault="00B621B6" w:rsidP="00B621B6">
      <w:pPr>
        <w:rPr>
          <w:noProof/>
        </w:rPr>
      </w:pPr>
      <w:r w:rsidRPr="00127A7C">
        <w:rPr>
          <w:noProof/>
          <w:highlight w:val="yellow"/>
        </w:rPr>
        <w:t>[Unchanged text skipped]</w:t>
      </w:r>
    </w:p>
    <w:p w:rsidR="00B621B6" w:rsidRDefault="00B621B6" w:rsidP="00196C49">
      <w:pPr>
        <w:rPr>
          <w:noProof/>
        </w:rPr>
      </w:pPr>
    </w:p>
    <w:p w:rsidR="00B621B6" w:rsidRPr="00FA22D3" w:rsidRDefault="00B621B6" w:rsidP="00B621B6">
      <w:pPr>
        <w:pStyle w:val="3"/>
      </w:pPr>
      <w:bookmarkStart w:id="160" w:name="_Toc14166043"/>
      <w:r w:rsidRPr="00FA22D3">
        <w:t>9.4.7</w:t>
      </w:r>
      <w:r w:rsidRPr="00FA22D3">
        <w:tab/>
        <w:t>Constant Definitions</w:t>
      </w:r>
      <w:bookmarkEnd w:id="160"/>
    </w:p>
    <w:p w:rsidR="00B621B6" w:rsidRPr="00FA22D3" w:rsidRDefault="00B621B6" w:rsidP="00B621B6">
      <w:pPr>
        <w:pStyle w:val="PL"/>
        <w:rPr>
          <w:noProof w:val="0"/>
          <w:snapToGrid w:val="0"/>
        </w:rPr>
      </w:pPr>
      <w:r w:rsidRPr="00FA22D3">
        <w:rPr>
          <w:noProof w:val="0"/>
          <w:snapToGrid w:val="0"/>
        </w:rPr>
        <w:t>-- ASN1START</w:t>
      </w:r>
    </w:p>
    <w:p w:rsidR="00B621B6" w:rsidRPr="00FA22D3" w:rsidRDefault="00B621B6" w:rsidP="00B621B6">
      <w:pPr>
        <w:pStyle w:val="PL"/>
        <w:rPr>
          <w:noProof w:val="0"/>
          <w:snapToGrid w:val="0"/>
        </w:rPr>
      </w:pPr>
      <w:r w:rsidRPr="00FA22D3">
        <w:rPr>
          <w:noProof w:val="0"/>
          <w:snapToGrid w:val="0"/>
        </w:rPr>
        <w:t>-- **************************************************************</w:t>
      </w:r>
    </w:p>
    <w:p w:rsidR="00B621B6" w:rsidRPr="00FA22D3" w:rsidRDefault="00B621B6" w:rsidP="00B621B6">
      <w:pPr>
        <w:pStyle w:val="PL"/>
        <w:rPr>
          <w:noProof w:val="0"/>
          <w:snapToGrid w:val="0"/>
        </w:rPr>
      </w:pPr>
      <w:r w:rsidRPr="00FA22D3">
        <w:rPr>
          <w:noProof w:val="0"/>
          <w:snapToGrid w:val="0"/>
        </w:rPr>
        <w:t>--</w:t>
      </w:r>
    </w:p>
    <w:p w:rsidR="00B621B6" w:rsidRPr="00FA22D3" w:rsidRDefault="00B621B6" w:rsidP="00B621B6">
      <w:pPr>
        <w:pStyle w:val="PL"/>
        <w:rPr>
          <w:noProof w:val="0"/>
          <w:snapToGrid w:val="0"/>
        </w:rPr>
      </w:pPr>
      <w:r w:rsidRPr="00FA22D3">
        <w:rPr>
          <w:noProof w:val="0"/>
          <w:snapToGrid w:val="0"/>
        </w:rPr>
        <w:t>-- Constant definitions</w:t>
      </w:r>
    </w:p>
    <w:p w:rsidR="00B621B6" w:rsidRPr="00FA22D3" w:rsidRDefault="00B621B6" w:rsidP="00B621B6">
      <w:pPr>
        <w:pStyle w:val="PL"/>
        <w:rPr>
          <w:noProof w:val="0"/>
          <w:snapToGrid w:val="0"/>
        </w:rPr>
      </w:pPr>
      <w:r w:rsidRPr="00FA22D3">
        <w:rPr>
          <w:noProof w:val="0"/>
          <w:snapToGrid w:val="0"/>
        </w:rPr>
        <w:t>--</w:t>
      </w:r>
    </w:p>
    <w:p w:rsidR="00B621B6" w:rsidRPr="00FA22D3" w:rsidRDefault="00B621B6" w:rsidP="00B621B6">
      <w:pPr>
        <w:pStyle w:val="PL"/>
        <w:rPr>
          <w:noProof w:val="0"/>
          <w:snapToGrid w:val="0"/>
        </w:rPr>
      </w:pPr>
      <w:r w:rsidRPr="00FA22D3">
        <w:rPr>
          <w:noProof w:val="0"/>
          <w:snapToGrid w:val="0"/>
        </w:rPr>
        <w:t>-- **************************************************************</w:t>
      </w:r>
    </w:p>
    <w:p w:rsidR="00B621B6" w:rsidRDefault="00B621B6" w:rsidP="00196C49">
      <w:pPr>
        <w:rPr>
          <w:noProof/>
        </w:rPr>
      </w:pPr>
    </w:p>
    <w:p w:rsidR="00B621B6" w:rsidRDefault="00B621B6" w:rsidP="00B621B6">
      <w:pPr>
        <w:rPr>
          <w:noProof/>
        </w:rPr>
      </w:pPr>
      <w:r w:rsidRPr="00127A7C">
        <w:rPr>
          <w:noProof/>
          <w:highlight w:val="yellow"/>
        </w:rPr>
        <w:t>[Unchanged text skipped]</w:t>
      </w:r>
    </w:p>
    <w:p w:rsidR="00B621B6" w:rsidRDefault="00B621B6" w:rsidP="00196C49">
      <w:pPr>
        <w:rPr>
          <w:noProof/>
        </w:rPr>
      </w:pPr>
    </w:p>
    <w:p w:rsidR="00C4240D" w:rsidRPr="001D2E49" w:rsidRDefault="00C4240D" w:rsidP="00C4240D">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rsidR="00C4240D" w:rsidRPr="001D2E49" w:rsidRDefault="00C4240D" w:rsidP="00C4240D">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C4240D" w:rsidRPr="001D2E49" w:rsidRDefault="00C4240D" w:rsidP="00C4240D">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rsidR="00C4240D" w:rsidRPr="001D2E49" w:rsidRDefault="00C4240D" w:rsidP="00C4240D">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rsidR="00C4240D" w:rsidRPr="001D2E49" w:rsidRDefault="00C4240D" w:rsidP="00C4240D">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rsidR="00C4240D" w:rsidRPr="001D2E49" w:rsidRDefault="00C4240D" w:rsidP="00C4240D">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ProtocolIE-ID ::= 176</w:t>
      </w:r>
    </w:p>
    <w:p w:rsidR="00BB52BA" w:rsidRDefault="00BB52BA" w:rsidP="00BB52BA">
      <w:pPr>
        <w:pStyle w:val="PL"/>
        <w:rPr>
          <w:ins w:id="161" w:author="김석중/선임연구원/미래기술센터 C&amp;M표준(연)5G시스템표준Task(seokjung.kim@lge.com)" w:date="2020-02-12T19:44:00Z"/>
          <w:noProof w:val="0"/>
          <w:snapToGrid w:val="0"/>
        </w:rPr>
      </w:pPr>
      <w:ins w:id="162" w:author="김석중/선임연구원/미래기술센터 C&amp;M표준(연)5G시스템표준Task(seokjung.kim@lge.com)" w:date="2020-02-12T19:44:00Z">
        <w:r>
          <w:rPr>
            <w:noProof w:val="0"/>
            <w:snapToGrid w:val="0"/>
          </w:rPr>
          <w:tab/>
        </w:r>
        <w:r w:rsidRPr="00D8088D">
          <w:rPr>
            <w:noProof w:val="0"/>
            <w:snapToGrid w:val="0"/>
          </w:rPr>
          <w:t>id-</w:t>
        </w:r>
        <w:r w:rsidRPr="00BB52BA">
          <w:rPr>
            <w:noProof w:val="0"/>
            <w:snapToGrid w:val="0"/>
          </w:rPr>
          <w:t>RedundantSequenceNumber</w:t>
        </w:r>
        <w:r w:rsidRPr="00D8088D">
          <w:rPr>
            <w:noProof w:val="0"/>
            <w:snapToGrid w:val="0"/>
          </w:rPr>
          <w:tab/>
        </w:r>
        <w:r w:rsidRPr="00D8088D">
          <w:rPr>
            <w:noProof w:val="0"/>
            <w:snapToGrid w:val="0"/>
          </w:rPr>
          <w:tab/>
        </w:r>
        <w:r>
          <w:rPr>
            <w:noProof w:val="0"/>
            <w:snapToGrid w:val="0"/>
          </w:rPr>
          <w:tab/>
        </w:r>
        <w:r>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 xml:space="preserve">ProtocolIE-ID ::= </w:t>
        </w:r>
        <w:r>
          <w:rPr>
            <w:noProof w:val="0"/>
            <w:snapToGrid w:val="0"/>
          </w:rPr>
          <w:t>xxx</w:t>
        </w:r>
      </w:ins>
    </w:p>
    <w:p w:rsidR="00B621B6" w:rsidRPr="00BB52BA" w:rsidRDefault="00B621B6" w:rsidP="00196C49">
      <w:pPr>
        <w:rPr>
          <w:noProof/>
        </w:rPr>
      </w:pPr>
    </w:p>
    <w:p w:rsidR="00B621B6" w:rsidRPr="00B621B6" w:rsidRDefault="00B621B6" w:rsidP="00B621B6">
      <w:pPr>
        <w:pStyle w:val="PL"/>
      </w:pPr>
      <w:r w:rsidRPr="00FA22D3">
        <w:rPr>
          <w:noProof w:val="0"/>
          <w:snapToGrid w:val="0"/>
        </w:rPr>
        <w:t>END</w:t>
      </w:r>
    </w:p>
    <w:p w:rsidR="00196C49" w:rsidRDefault="00196C49" w:rsidP="00196C49">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Sixth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p>
    <w:p w:rsidR="008832F5" w:rsidRPr="008832F5" w:rsidRDefault="008832F5" w:rsidP="00196C49">
      <w:pPr>
        <w:rPr>
          <w:noProof/>
        </w:rPr>
      </w:pPr>
    </w:p>
    <w:sectPr w:rsidR="008832F5" w:rsidRPr="008832F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657" w:rsidRDefault="00997657">
      <w:r>
        <w:separator/>
      </w:r>
    </w:p>
  </w:endnote>
  <w:endnote w:type="continuationSeparator" w:id="0">
    <w:p w:rsidR="00997657" w:rsidRDefault="00997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657" w:rsidRDefault="00997657">
      <w:r>
        <w:separator/>
      </w:r>
    </w:p>
  </w:footnote>
  <w:footnote w:type="continuationSeparator" w:id="0">
    <w:p w:rsidR="00997657" w:rsidRDefault="009976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B53" w:rsidRDefault="00A23B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B53" w:rsidRDefault="00A23B5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B53" w:rsidRDefault="00A23B5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B53" w:rsidRDefault="00A23B5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74B74"/>
    <w:multiLevelType w:val="hybridMultilevel"/>
    <w:tmpl w:val="BC220A34"/>
    <w:lvl w:ilvl="0" w:tplc="5A1C5106">
      <w:numFmt w:val="bullet"/>
      <w:lvlText w:val="-"/>
      <w:lvlJc w:val="left"/>
      <w:pPr>
        <w:ind w:left="900" w:hanging="400"/>
      </w:pPr>
      <w:rPr>
        <w:rFonts w:ascii="Times New Roman" w:eastAsia="SimSu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 w15:restartNumberingAfterBreak="0">
    <w:nsid w:val="45FB60EB"/>
    <w:multiLevelType w:val="hybridMultilevel"/>
    <w:tmpl w:val="E474BB74"/>
    <w:lvl w:ilvl="0" w:tplc="5A1C510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EEF2603"/>
    <w:multiLevelType w:val="hybridMultilevel"/>
    <w:tmpl w:val="EDB61B70"/>
    <w:lvl w:ilvl="0" w:tplc="5A1C5106">
      <w:numFmt w:val="bullet"/>
      <w:lvlText w:val="-"/>
      <w:lvlJc w:val="left"/>
      <w:pPr>
        <w:ind w:left="900" w:hanging="400"/>
      </w:pPr>
      <w:rPr>
        <w:rFonts w:ascii="Times New Roman" w:eastAsia="SimSu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석중/선임연구원/미래기술센터 C&amp;M표준(연)5G시스템표준Task(seokjung.kim@lge.com)">
    <w15:presenceInfo w15:providerId="AD" w15:userId="S-1-5-21-2543426832-1914326140-3112152631-1633726"/>
  </w15:person>
  <w15:person w15:author="김석중/선임연구원/차세대표준(연)5G표준Task(seokjung.kim@lge.com)">
    <w15:presenceInfo w15:providerId="AD" w15:userId="S-1-5-21-2543426832-1914326140-3112152631-163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51"/>
    <w:rsid w:val="00061AA2"/>
    <w:rsid w:val="0007332A"/>
    <w:rsid w:val="0009511B"/>
    <w:rsid w:val="000A6394"/>
    <w:rsid w:val="000B7FED"/>
    <w:rsid w:val="000C038A"/>
    <w:rsid w:val="000C6598"/>
    <w:rsid w:val="000F4857"/>
    <w:rsid w:val="00104B5C"/>
    <w:rsid w:val="00145D43"/>
    <w:rsid w:val="00182AF4"/>
    <w:rsid w:val="00192C46"/>
    <w:rsid w:val="00196C49"/>
    <w:rsid w:val="001A08B3"/>
    <w:rsid w:val="001A0C75"/>
    <w:rsid w:val="001A7B60"/>
    <w:rsid w:val="001B52F0"/>
    <w:rsid w:val="001B7A65"/>
    <w:rsid w:val="001E41F3"/>
    <w:rsid w:val="0026004D"/>
    <w:rsid w:val="002640DD"/>
    <w:rsid w:val="00275D12"/>
    <w:rsid w:val="00284FEB"/>
    <w:rsid w:val="0028507E"/>
    <w:rsid w:val="002860C4"/>
    <w:rsid w:val="002A3ABB"/>
    <w:rsid w:val="002B5741"/>
    <w:rsid w:val="002D6008"/>
    <w:rsid w:val="002F5533"/>
    <w:rsid w:val="002F5A7E"/>
    <w:rsid w:val="00305409"/>
    <w:rsid w:val="00320E41"/>
    <w:rsid w:val="00332AA8"/>
    <w:rsid w:val="003433B3"/>
    <w:rsid w:val="0034490B"/>
    <w:rsid w:val="003609EF"/>
    <w:rsid w:val="0036231A"/>
    <w:rsid w:val="00374DD4"/>
    <w:rsid w:val="00386F5D"/>
    <w:rsid w:val="003A0F8A"/>
    <w:rsid w:val="003B6B3C"/>
    <w:rsid w:val="003E1A36"/>
    <w:rsid w:val="00410371"/>
    <w:rsid w:val="004242F1"/>
    <w:rsid w:val="00474210"/>
    <w:rsid w:val="004A364B"/>
    <w:rsid w:val="004B75B7"/>
    <w:rsid w:val="004F6E38"/>
    <w:rsid w:val="00504FB4"/>
    <w:rsid w:val="0051580D"/>
    <w:rsid w:val="00547111"/>
    <w:rsid w:val="00592D74"/>
    <w:rsid w:val="005C6C40"/>
    <w:rsid w:val="005D475D"/>
    <w:rsid w:val="005E2C44"/>
    <w:rsid w:val="00621188"/>
    <w:rsid w:val="006257ED"/>
    <w:rsid w:val="006728AE"/>
    <w:rsid w:val="00695808"/>
    <w:rsid w:val="006B46FB"/>
    <w:rsid w:val="006E21FB"/>
    <w:rsid w:val="00777CE4"/>
    <w:rsid w:val="00792342"/>
    <w:rsid w:val="007977A8"/>
    <w:rsid w:val="007A00CC"/>
    <w:rsid w:val="007B512A"/>
    <w:rsid w:val="007C2097"/>
    <w:rsid w:val="007D6A07"/>
    <w:rsid w:val="007F7259"/>
    <w:rsid w:val="008040A8"/>
    <w:rsid w:val="008279FA"/>
    <w:rsid w:val="008626E7"/>
    <w:rsid w:val="00870EE7"/>
    <w:rsid w:val="008832F5"/>
    <w:rsid w:val="008863B9"/>
    <w:rsid w:val="008A45A6"/>
    <w:rsid w:val="008E1178"/>
    <w:rsid w:val="008F686C"/>
    <w:rsid w:val="00907ECD"/>
    <w:rsid w:val="009148DE"/>
    <w:rsid w:val="00941E30"/>
    <w:rsid w:val="00965B37"/>
    <w:rsid w:val="00965D7D"/>
    <w:rsid w:val="009777D9"/>
    <w:rsid w:val="009915EF"/>
    <w:rsid w:val="00991B88"/>
    <w:rsid w:val="00997657"/>
    <w:rsid w:val="009A5753"/>
    <w:rsid w:val="009A579D"/>
    <w:rsid w:val="009E3297"/>
    <w:rsid w:val="009F734F"/>
    <w:rsid w:val="00A12391"/>
    <w:rsid w:val="00A147C4"/>
    <w:rsid w:val="00A23B53"/>
    <w:rsid w:val="00A246B6"/>
    <w:rsid w:val="00A46725"/>
    <w:rsid w:val="00A47E70"/>
    <w:rsid w:val="00A50CF0"/>
    <w:rsid w:val="00A7671C"/>
    <w:rsid w:val="00AA2CBC"/>
    <w:rsid w:val="00AC28E4"/>
    <w:rsid w:val="00AC5820"/>
    <w:rsid w:val="00AD1CD8"/>
    <w:rsid w:val="00B05848"/>
    <w:rsid w:val="00B258BB"/>
    <w:rsid w:val="00B52B55"/>
    <w:rsid w:val="00B52FF6"/>
    <w:rsid w:val="00B613AC"/>
    <w:rsid w:val="00B621B6"/>
    <w:rsid w:val="00B65526"/>
    <w:rsid w:val="00B67B97"/>
    <w:rsid w:val="00B968C8"/>
    <w:rsid w:val="00BA3EC5"/>
    <w:rsid w:val="00BA51D9"/>
    <w:rsid w:val="00BA57CB"/>
    <w:rsid w:val="00BB52BA"/>
    <w:rsid w:val="00BB5DFC"/>
    <w:rsid w:val="00BC4A47"/>
    <w:rsid w:val="00BD279D"/>
    <w:rsid w:val="00BD6BB8"/>
    <w:rsid w:val="00C4240D"/>
    <w:rsid w:val="00C456C2"/>
    <w:rsid w:val="00C66BA2"/>
    <w:rsid w:val="00C95985"/>
    <w:rsid w:val="00CC5026"/>
    <w:rsid w:val="00CC68D0"/>
    <w:rsid w:val="00D03F9A"/>
    <w:rsid w:val="00D06D51"/>
    <w:rsid w:val="00D24991"/>
    <w:rsid w:val="00D50255"/>
    <w:rsid w:val="00D66520"/>
    <w:rsid w:val="00D75B4F"/>
    <w:rsid w:val="00D90BB0"/>
    <w:rsid w:val="00DB5119"/>
    <w:rsid w:val="00DE34CF"/>
    <w:rsid w:val="00E13F3D"/>
    <w:rsid w:val="00E15EF9"/>
    <w:rsid w:val="00E34898"/>
    <w:rsid w:val="00E53054"/>
    <w:rsid w:val="00EB09B7"/>
    <w:rsid w:val="00EC0B31"/>
    <w:rsid w:val="00ED3F20"/>
    <w:rsid w:val="00ED48B4"/>
    <w:rsid w:val="00EE775B"/>
    <w:rsid w:val="00EE7D7C"/>
    <w:rsid w:val="00F25D98"/>
    <w:rsid w:val="00F300FB"/>
    <w:rsid w:val="00FB6386"/>
    <w:rsid w:val="00FD31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7B9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A147C4"/>
    <w:rPr>
      <w:rFonts w:ascii="Times New Roman" w:hAnsi="Times New Roman"/>
      <w:lang w:val="en-GB" w:eastAsia="en-US"/>
    </w:rPr>
  </w:style>
  <w:style w:type="character" w:customStyle="1" w:styleId="THChar">
    <w:name w:val="TH Char"/>
    <w:link w:val="TH"/>
    <w:qFormat/>
    <w:rsid w:val="00EC0B31"/>
    <w:rPr>
      <w:rFonts w:ascii="Arial" w:hAnsi="Arial"/>
      <w:b/>
      <w:lang w:val="en-GB" w:eastAsia="en-US"/>
    </w:rPr>
  </w:style>
  <w:style w:type="character" w:customStyle="1" w:styleId="TFZchn">
    <w:name w:val="TF Zchn"/>
    <w:link w:val="TF"/>
    <w:rsid w:val="00EC0B31"/>
    <w:rPr>
      <w:rFonts w:ascii="Arial" w:hAnsi="Arial"/>
      <w:b/>
      <w:lang w:val="en-GB" w:eastAsia="en-US"/>
    </w:rPr>
  </w:style>
  <w:style w:type="character" w:customStyle="1" w:styleId="TALChar">
    <w:name w:val="TAL Char"/>
    <w:link w:val="TAL"/>
    <w:qFormat/>
    <w:rsid w:val="00C456C2"/>
    <w:rPr>
      <w:rFonts w:ascii="Arial" w:hAnsi="Arial"/>
      <w:sz w:val="18"/>
      <w:lang w:val="en-GB" w:eastAsia="en-US"/>
    </w:rPr>
  </w:style>
  <w:style w:type="character" w:customStyle="1" w:styleId="TAHChar">
    <w:name w:val="TAH Char"/>
    <w:link w:val="TAH"/>
    <w:qFormat/>
    <w:rsid w:val="00C456C2"/>
    <w:rPr>
      <w:rFonts w:ascii="Arial" w:hAnsi="Arial"/>
      <w:b/>
      <w:sz w:val="18"/>
      <w:lang w:val="en-GB" w:eastAsia="en-US"/>
    </w:rPr>
  </w:style>
  <w:style w:type="character" w:customStyle="1" w:styleId="PLChar">
    <w:name w:val="PL Char"/>
    <w:link w:val="PL"/>
    <w:qFormat/>
    <w:rsid w:val="00BA57CB"/>
    <w:rPr>
      <w:rFonts w:ascii="Courier New" w:hAnsi="Courier New"/>
      <w:noProof/>
      <w:sz w:val="16"/>
      <w:lang w:val="en-GB" w:eastAsia="en-US"/>
    </w:rPr>
  </w:style>
  <w:style w:type="character" w:customStyle="1" w:styleId="EditorsNoteChar">
    <w:name w:val="Editor's Note Char"/>
    <w:link w:val="EditorsNote"/>
    <w:rsid w:val="00907ECD"/>
    <w:rPr>
      <w:rFonts w:ascii="Times New Roman" w:hAnsi="Times New Roman"/>
      <w:color w:val="FF0000"/>
      <w:lang w:val="en-GB" w:eastAsia="en-US"/>
    </w:rPr>
  </w:style>
  <w:style w:type="character" w:customStyle="1" w:styleId="B1Char">
    <w:name w:val="B1 Char"/>
    <w:rsid w:val="00474210"/>
  </w:style>
  <w:style w:type="character" w:customStyle="1" w:styleId="B2Char">
    <w:name w:val="B2 Char"/>
    <w:link w:val="B2"/>
    <w:rsid w:val="00474210"/>
    <w:rPr>
      <w:rFonts w:ascii="Times New Roman" w:hAnsi="Times New Roman"/>
      <w:lang w:val="en-GB" w:eastAsia="en-US"/>
    </w:rPr>
  </w:style>
  <w:style w:type="character" w:customStyle="1" w:styleId="Char">
    <w:name w:val="머리글 Char"/>
    <w:aliases w:val="header odd Char"/>
    <w:basedOn w:val="a0"/>
    <w:link w:val="a4"/>
    <w:rsid w:val="004F6E38"/>
    <w:rPr>
      <w:rFonts w:ascii="Arial" w:hAnsi="Arial"/>
      <w:b/>
      <w:noProof/>
      <w:sz w:val="18"/>
      <w:lang w:val="en-GB" w:eastAsia="en-US"/>
    </w:rPr>
  </w:style>
  <w:style w:type="character" w:customStyle="1" w:styleId="TACChar">
    <w:name w:val="TAC Char"/>
    <w:link w:val="TAC"/>
    <w:locked/>
    <w:rsid w:val="00D75B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4CFA7-3F99-4AE2-A17E-3240A996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18</Pages>
  <Words>4556</Words>
  <Characters>25975</Characters>
  <Application>Microsoft Office Word</Application>
  <DocSecurity>0</DocSecurity>
  <Lines>216</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김석중/선임연구원/미래기술센터 C&amp;M표준(연)5G시스템표준Task(seokjung.kim@lge.com)</cp:lastModifiedBy>
  <cp:revision>7</cp:revision>
  <cp:lastPrinted>1899-12-31T23:00:00Z</cp:lastPrinted>
  <dcterms:created xsi:type="dcterms:W3CDTF">2020-02-12T10:18:00Z</dcterms:created>
  <dcterms:modified xsi:type="dcterms:W3CDTF">2020-02-14T14:34:00Z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