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B395B" w:rsidRPr="0016233A" w:rsidRDefault="001B395B" w:rsidP="001B395B">
      <w:pPr>
        <w:snapToGrid w:val="0"/>
        <w:spacing w:after="0"/>
        <w:rPr>
          <w:rFonts w:ascii="Arial" w:hAnsi="Arial" w:cs="Arial"/>
          <w:b/>
          <w:noProof/>
          <w:sz w:val="28"/>
          <w:szCs w:val="28"/>
        </w:rPr>
      </w:pPr>
      <w:bookmarkStart w:id="0" w:name="_Toc21279223"/>
      <w:bookmarkStart w:id="1" w:name="_GoBack"/>
      <w:bookmarkEnd w:id="1"/>
      <w:r w:rsidRPr="0016233A">
        <w:rPr>
          <w:rFonts w:ascii="Arial" w:hAnsi="Arial" w:cs="Arial"/>
          <w:b/>
          <w:noProof/>
          <w:sz w:val="28"/>
          <w:szCs w:val="28"/>
        </w:rPr>
        <w:t>3GPP TSG RAN meeting #105</w:t>
      </w:r>
      <w:r w:rsidR="00B94914" w:rsidRPr="0016233A">
        <w:rPr>
          <w:rFonts w:ascii="Arial" w:hAnsi="Arial" w:cs="Arial"/>
          <w:b/>
          <w:noProof/>
          <w:sz w:val="28"/>
          <w:szCs w:val="28"/>
        </w:rPr>
        <w:t>bis</w:t>
      </w:r>
      <w:r w:rsidRPr="0016233A">
        <w:rPr>
          <w:rFonts w:ascii="Arial" w:hAnsi="Arial" w:cs="Arial"/>
          <w:b/>
          <w:noProof/>
          <w:sz w:val="28"/>
          <w:szCs w:val="28"/>
        </w:rPr>
        <w:tab/>
      </w:r>
      <w:r w:rsidRPr="0016233A">
        <w:rPr>
          <w:rFonts w:ascii="Arial" w:hAnsi="Arial" w:cs="Arial"/>
          <w:b/>
          <w:noProof/>
          <w:sz w:val="28"/>
          <w:szCs w:val="28"/>
        </w:rPr>
        <w:tab/>
      </w:r>
      <w:r w:rsidRPr="0016233A">
        <w:rPr>
          <w:rFonts w:ascii="Arial" w:hAnsi="Arial" w:cs="Arial"/>
          <w:b/>
          <w:noProof/>
          <w:sz w:val="28"/>
          <w:szCs w:val="28"/>
        </w:rPr>
        <w:tab/>
      </w:r>
      <w:r w:rsidRPr="0016233A">
        <w:rPr>
          <w:rFonts w:ascii="Arial" w:hAnsi="Arial" w:cs="Arial"/>
          <w:b/>
          <w:noProof/>
          <w:sz w:val="28"/>
          <w:szCs w:val="28"/>
        </w:rPr>
        <w:tab/>
      </w:r>
      <w:r w:rsidRPr="0016233A">
        <w:rPr>
          <w:rFonts w:ascii="Arial" w:hAnsi="Arial" w:cs="Arial"/>
          <w:b/>
          <w:noProof/>
          <w:sz w:val="28"/>
          <w:szCs w:val="28"/>
        </w:rPr>
        <w:tab/>
      </w:r>
      <w:r w:rsidRPr="0016233A">
        <w:rPr>
          <w:rFonts w:ascii="Arial" w:hAnsi="Arial" w:cs="Arial"/>
          <w:b/>
          <w:noProof/>
          <w:sz w:val="28"/>
          <w:szCs w:val="28"/>
        </w:rPr>
        <w:tab/>
      </w:r>
      <w:r w:rsidRPr="0016233A">
        <w:rPr>
          <w:rFonts w:ascii="Arial" w:hAnsi="Arial" w:cs="Arial"/>
          <w:b/>
          <w:noProof/>
          <w:sz w:val="28"/>
          <w:szCs w:val="28"/>
        </w:rPr>
        <w:tab/>
      </w:r>
      <w:r w:rsidRPr="0016233A">
        <w:rPr>
          <w:rFonts w:ascii="Arial" w:hAnsi="Arial" w:cs="Arial"/>
          <w:b/>
          <w:noProof/>
          <w:sz w:val="28"/>
          <w:szCs w:val="28"/>
        </w:rPr>
        <w:tab/>
      </w:r>
      <w:r w:rsidRPr="0016233A">
        <w:rPr>
          <w:rFonts w:ascii="Arial" w:hAnsi="Arial" w:cs="Arial"/>
          <w:b/>
          <w:noProof/>
          <w:sz w:val="28"/>
          <w:szCs w:val="28"/>
        </w:rPr>
        <w:tab/>
      </w:r>
      <w:r w:rsidRPr="0016233A">
        <w:rPr>
          <w:rFonts w:ascii="Arial" w:hAnsi="Arial" w:cs="Arial"/>
          <w:b/>
          <w:noProof/>
          <w:sz w:val="28"/>
          <w:szCs w:val="28"/>
        </w:rPr>
        <w:tab/>
      </w:r>
      <w:r w:rsidRPr="0016233A">
        <w:rPr>
          <w:rFonts w:ascii="Arial" w:hAnsi="Arial" w:cs="Arial"/>
          <w:b/>
          <w:noProof/>
          <w:sz w:val="28"/>
          <w:szCs w:val="28"/>
        </w:rPr>
        <w:tab/>
      </w:r>
      <w:r w:rsidRPr="0016233A">
        <w:rPr>
          <w:rFonts w:ascii="Arial" w:hAnsi="Arial" w:cs="Arial"/>
          <w:b/>
          <w:noProof/>
          <w:sz w:val="28"/>
          <w:szCs w:val="28"/>
        </w:rPr>
        <w:tab/>
      </w:r>
      <w:r w:rsidRPr="0016233A">
        <w:rPr>
          <w:rFonts w:ascii="Arial" w:hAnsi="Arial" w:cs="Arial"/>
          <w:b/>
          <w:noProof/>
          <w:sz w:val="28"/>
          <w:szCs w:val="28"/>
        </w:rPr>
        <w:tab/>
        <w:t>R3-194901</w:t>
      </w:r>
    </w:p>
    <w:p w:rsidR="001B395B" w:rsidRPr="0016233A" w:rsidRDefault="00B94914" w:rsidP="001B395B">
      <w:pPr>
        <w:snapToGrid w:val="0"/>
        <w:spacing w:after="0"/>
        <w:rPr>
          <w:rFonts w:ascii="Arial" w:hAnsi="Arial" w:cs="Arial"/>
          <w:b/>
          <w:noProof/>
          <w:sz w:val="28"/>
          <w:szCs w:val="28"/>
        </w:rPr>
      </w:pPr>
      <w:r w:rsidRPr="0016233A">
        <w:rPr>
          <w:rFonts w:ascii="Arial" w:hAnsi="Arial" w:cs="Arial"/>
          <w:b/>
          <w:noProof/>
          <w:sz w:val="28"/>
          <w:szCs w:val="28"/>
        </w:rPr>
        <w:t>Chongqing, China, 14-18 October 2019</w:t>
      </w:r>
    </w:p>
    <w:p w:rsidR="001B395B" w:rsidRPr="0016233A" w:rsidRDefault="001B395B" w:rsidP="001B395B">
      <w:pPr>
        <w:snapToGrid w:val="0"/>
        <w:rPr>
          <w:noProof/>
        </w:rPr>
      </w:pPr>
    </w:p>
    <w:p w:rsidR="001B395B" w:rsidRPr="0016233A" w:rsidRDefault="001B395B" w:rsidP="001B395B">
      <w:pPr>
        <w:snapToGrid w:val="0"/>
        <w:rPr>
          <w:noProof/>
        </w:rPr>
      </w:pPr>
    </w:p>
    <w:p w:rsidR="001B395B" w:rsidRPr="0016233A" w:rsidRDefault="001B395B" w:rsidP="001B395B">
      <w:pPr>
        <w:snapToGrid w:val="0"/>
        <w:rPr>
          <w:noProof/>
        </w:rPr>
      </w:pPr>
    </w:p>
    <w:p w:rsidR="001B395B" w:rsidRPr="0016233A" w:rsidRDefault="001B395B" w:rsidP="001B395B">
      <w:pPr>
        <w:snapToGrid w:val="0"/>
        <w:rPr>
          <w:noProof/>
        </w:rPr>
      </w:pPr>
    </w:p>
    <w:p w:rsidR="001B395B" w:rsidRPr="0016233A" w:rsidRDefault="001B395B" w:rsidP="001B395B">
      <w:pPr>
        <w:snapToGrid w:val="0"/>
        <w:rPr>
          <w:noProof/>
        </w:rPr>
      </w:pPr>
      <w:r w:rsidRPr="0016233A">
        <w:rPr>
          <w:noProof/>
        </w:rPr>
        <w:t>Agenda Item:</w:t>
      </w:r>
      <w:r w:rsidRPr="0016233A">
        <w:rPr>
          <w:noProof/>
        </w:rPr>
        <w:tab/>
      </w:r>
      <w:r w:rsidRPr="0016233A">
        <w:rPr>
          <w:noProof/>
        </w:rPr>
        <w:tab/>
      </w:r>
      <w:r w:rsidRPr="0016233A">
        <w:rPr>
          <w:noProof/>
        </w:rPr>
        <w:tab/>
        <w:t>4</w:t>
      </w:r>
    </w:p>
    <w:p w:rsidR="001B395B" w:rsidRPr="0016233A" w:rsidRDefault="001B395B" w:rsidP="001B395B">
      <w:pPr>
        <w:snapToGrid w:val="0"/>
        <w:rPr>
          <w:noProof/>
        </w:rPr>
      </w:pPr>
      <w:r w:rsidRPr="0016233A">
        <w:rPr>
          <w:noProof/>
        </w:rPr>
        <w:t>Source:</w:t>
      </w:r>
      <w:r w:rsidRPr="0016233A">
        <w:rPr>
          <w:noProof/>
        </w:rPr>
        <w:tab/>
      </w:r>
      <w:r w:rsidRPr="0016233A">
        <w:rPr>
          <w:noProof/>
        </w:rPr>
        <w:tab/>
      </w:r>
      <w:r w:rsidRPr="0016233A">
        <w:rPr>
          <w:noProof/>
        </w:rPr>
        <w:tab/>
      </w:r>
      <w:r w:rsidRPr="0016233A">
        <w:rPr>
          <w:noProof/>
        </w:rPr>
        <w:tab/>
        <w:t>ETSI MCC</w:t>
      </w:r>
    </w:p>
    <w:p w:rsidR="001B395B" w:rsidRPr="0016233A" w:rsidRDefault="001B395B" w:rsidP="001B395B">
      <w:pPr>
        <w:snapToGrid w:val="0"/>
        <w:rPr>
          <w:noProof/>
        </w:rPr>
      </w:pPr>
      <w:r w:rsidRPr="0016233A">
        <w:rPr>
          <w:noProof/>
        </w:rPr>
        <w:t>Title:</w:t>
      </w:r>
      <w:r w:rsidRPr="0016233A">
        <w:rPr>
          <w:noProof/>
        </w:rPr>
        <w:tab/>
      </w:r>
      <w:r w:rsidRPr="0016233A">
        <w:rPr>
          <w:noProof/>
        </w:rPr>
        <w:tab/>
      </w:r>
      <w:r w:rsidRPr="0016233A">
        <w:rPr>
          <w:noProof/>
        </w:rPr>
        <w:tab/>
      </w:r>
      <w:r w:rsidRPr="0016233A">
        <w:rPr>
          <w:noProof/>
        </w:rPr>
        <w:tab/>
      </w:r>
      <w:r w:rsidRPr="0016233A">
        <w:rPr>
          <w:noProof/>
        </w:rPr>
        <w:tab/>
        <w:t>Report of 3GPP TSG RAN meeting #10</w:t>
      </w:r>
      <w:r w:rsidR="00B94914" w:rsidRPr="0016233A">
        <w:rPr>
          <w:noProof/>
        </w:rPr>
        <w:t>5</w:t>
      </w:r>
      <w:r w:rsidRPr="0016233A">
        <w:rPr>
          <w:noProof/>
        </w:rPr>
        <w:t>,</w:t>
      </w:r>
    </w:p>
    <w:p w:rsidR="001B395B" w:rsidRPr="0016233A" w:rsidRDefault="001B395B" w:rsidP="001B395B">
      <w:pPr>
        <w:snapToGrid w:val="0"/>
        <w:rPr>
          <w:noProof/>
        </w:rPr>
      </w:pPr>
      <w:r w:rsidRPr="0016233A">
        <w:rPr>
          <w:noProof/>
        </w:rPr>
        <w:tab/>
      </w:r>
      <w:r w:rsidRPr="0016233A">
        <w:rPr>
          <w:noProof/>
        </w:rPr>
        <w:tab/>
      </w:r>
      <w:r w:rsidRPr="0016233A">
        <w:rPr>
          <w:noProof/>
        </w:rPr>
        <w:tab/>
      </w:r>
      <w:r w:rsidRPr="0016233A">
        <w:rPr>
          <w:noProof/>
        </w:rPr>
        <w:tab/>
      </w:r>
      <w:r w:rsidRPr="0016233A">
        <w:rPr>
          <w:noProof/>
        </w:rPr>
        <w:tab/>
      </w:r>
      <w:r w:rsidRPr="0016233A">
        <w:rPr>
          <w:noProof/>
        </w:rPr>
        <w:tab/>
      </w:r>
      <w:r w:rsidR="00B94914" w:rsidRPr="0016233A">
        <w:rPr>
          <w:noProof/>
        </w:rPr>
        <w:t>Ljubljana, Slovenia, 26-30 August 2019</w:t>
      </w:r>
    </w:p>
    <w:p w:rsidR="001B395B" w:rsidRPr="0016233A" w:rsidRDefault="001B395B" w:rsidP="001B395B">
      <w:pPr>
        <w:snapToGrid w:val="0"/>
        <w:rPr>
          <w:noProof/>
        </w:rPr>
      </w:pPr>
      <w:r w:rsidRPr="0016233A">
        <w:rPr>
          <w:noProof/>
        </w:rPr>
        <w:t>Document for:</w:t>
      </w:r>
      <w:r w:rsidRPr="0016233A">
        <w:rPr>
          <w:noProof/>
        </w:rPr>
        <w:tab/>
      </w:r>
      <w:r w:rsidRPr="0016233A">
        <w:rPr>
          <w:noProof/>
        </w:rPr>
        <w:tab/>
        <w:t>Approval</w:t>
      </w:r>
    </w:p>
    <w:p w:rsidR="001B395B" w:rsidRPr="0016233A" w:rsidRDefault="001B395B" w:rsidP="001B395B">
      <w:pPr>
        <w:pStyle w:val="ZU"/>
        <w:framePr w:h="1865" w:hRule="exact" w:wrap="notBeside" w:hAnchor="page" w:x="745" w:y="6997"/>
        <w:tabs>
          <w:tab w:val="right" w:pos="10206"/>
        </w:tabs>
        <w:snapToGrid w:val="0"/>
        <w:jc w:val="left"/>
        <w:rPr>
          <w:color w:val="0000FF"/>
        </w:rPr>
      </w:pPr>
      <w:r w:rsidRPr="0016233A">
        <w:rPr>
          <w:color w:val="0000FF"/>
        </w:rPr>
        <w:tab/>
      </w:r>
      <w:r w:rsidRPr="0016233A">
        <w:object w:dxaOrig="2551" w:dyaOrig="1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9pt;height:64.5pt" o:ole="">
            <v:imagedata r:id="rId7" o:title=""/>
          </v:shape>
          <o:OLEObject Type="Embed" ProgID="Word.Picture.8" ShapeID="_x0000_i1025" DrawAspect="Content" ObjectID="_1631915681" r:id="rId8"/>
        </w:object>
      </w:r>
    </w:p>
    <w:p w:rsidR="001B395B" w:rsidRPr="0016233A" w:rsidRDefault="001B395B" w:rsidP="001B395B">
      <w:pPr>
        <w:pStyle w:val="ZU"/>
        <w:framePr w:h="1865" w:hRule="exact" w:wrap="notBeside" w:hAnchor="page" w:x="745" w:y="6997"/>
        <w:tabs>
          <w:tab w:val="right" w:pos="10206"/>
        </w:tabs>
        <w:snapToGrid w:val="0"/>
        <w:jc w:val="left"/>
      </w:pPr>
    </w:p>
    <w:p w:rsidR="001B395B" w:rsidRPr="0016233A" w:rsidRDefault="001B395B" w:rsidP="001B395B">
      <w:pPr>
        <w:snapToGrid w:val="0"/>
        <w:rPr>
          <w:noProof/>
        </w:rPr>
      </w:pPr>
    </w:p>
    <w:p w:rsidR="001B395B" w:rsidRPr="0016233A" w:rsidRDefault="001B395B" w:rsidP="001B395B">
      <w:pPr>
        <w:snapToGrid w:val="0"/>
        <w:rPr>
          <w:noProof/>
        </w:rPr>
      </w:pPr>
      <w:bookmarkStart w:id="2" w:name="page2"/>
    </w:p>
    <w:p w:rsidR="001B395B" w:rsidRPr="0016233A" w:rsidRDefault="001B395B" w:rsidP="001B395B">
      <w:pPr>
        <w:snapToGrid w:val="0"/>
        <w:rPr>
          <w:noProof/>
        </w:rPr>
      </w:pPr>
    </w:p>
    <w:p w:rsidR="001B395B" w:rsidRPr="0016233A" w:rsidRDefault="001B395B" w:rsidP="001B395B">
      <w:pPr>
        <w:pStyle w:val="TT"/>
        <w:snapToGrid w:val="0"/>
        <w:rPr>
          <w:noProof/>
        </w:rPr>
      </w:pPr>
      <w:r w:rsidRPr="0016233A">
        <w:rPr>
          <w:noProof/>
        </w:rPr>
        <w:br w:type="page"/>
      </w:r>
      <w:r w:rsidRPr="0016233A">
        <w:rPr>
          <w:noProof/>
        </w:rPr>
        <w:lastRenderedPageBreak/>
        <w:t>Contents</w:t>
      </w:r>
    </w:p>
    <w:bookmarkEnd w:id="2"/>
    <w:p w:rsidR="001B395B" w:rsidRPr="0016233A" w:rsidRDefault="001B395B" w:rsidP="001B395B">
      <w:pPr>
        <w:pStyle w:val="TOC2"/>
        <w:rPr>
          <w:rFonts w:ascii="Calibri" w:hAnsi="Calibri"/>
          <w:sz w:val="22"/>
          <w:szCs w:val="22"/>
        </w:rPr>
      </w:pPr>
      <w:r w:rsidRPr="0016233A">
        <w:rPr>
          <w:sz w:val="22"/>
        </w:rPr>
        <w:fldChar w:fldCharType="begin" w:fldLock="1"/>
      </w:r>
      <w:r w:rsidRPr="0016233A">
        <w:rPr>
          <w:sz w:val="22"/>
        </w:rPr>
        <w:instrText xml:space="preserve"> TOC \o "1-9" </w:instrText>
      </w:r>
      <w:r w:rsidRPr="0016233A">
        <w:rPr>
          <w:sz w:val="22"/>
        </w:rPr>
        <w:fldChar w:fldCharType="separate"/>
      </w:r>
      <w:r w:rsidRPr="0016233A">
        <w:t>1</w:t>
      </w:r>
      <w:r w:rsidRPr="0016233A">
        <w:rPr>
          <w:rFonts w:ascii="Calibri" w:hAnsi="Calibri"/>
          <w:sz w:val="22"/>
          <w:szCs w:val="22"/>
        </w:rPr>
        <w:tab/>
      </w:r>
      <w:r w:rsidRPr="0016233A">
        <w:t>Opening of the meeting (Monday 9:00)</w:t>
      </w:r>
      <w:r w:rsidRPr="0016233A">
        <w:tab/>
      </w:r>
      <w:r w:rsidRPr="0016233A">
        <w:fldChar w:fldCharType="begin" w:fldLock="1"/>
      </w:r>
      <w:r w:rsidRPr="0016233A">
        <w:instrText xml:space="preserve"> PAGEREF _Toc16896700 \h </w:instrText>
      </w:r>
      <w:r w:rsidRPr="0016233A">
        <w:fldChar w:fldCharType="separate"/>
      </w:r>
      <w:r w:rsidRPr="0016233A">
        <w:t>5</w:t>
      </w:r>
      <w:r w:rsidRPr="0016233A">
        <w:fldChar w:fldCharType="end"/>
      </w:r>
    </w:p>
    <w:p w:rsidR="001B395B" w:rsidRPr="0016233A" w:rsidRDefault="001B395B" w:rsidP="001B395B">
      <w:pPr>
        <w:pStyle w:val="TOC2"/>
        <w:rPr>
          <w:rFonts w:ascii="Calibri" w:hAnsi="Calibri"/>
          <w:sz w:val="22"/>
          <w:szCs w:val="22"/>
        </w:rPr>
      </w:pPr>
      <w:r w:rsidRPr="0016233A">
        <w:t>2</w:t>
      </w:r>
      <w:r w:rsidRPr="0016233A">
        <w:rPr>
          <w:rFonts w:ascii="Calibri" w:hAnsi="Calibri"/>
          <w:sz w:val="22"/>
          <w:szCs w:val="22"/>
        </w:rPr>
        <w:tab/>
      </w:r>
      <w:r w:rsidRPr="0016233A">
        <w:t>Reminder</w:t>
      </w:r>
      <w:r w:rsidRPr="0016233A">
        <w:tab/>
      </w:r>
      <w:r w:rsidRPr="0016233A">
        <w:fldChar w:fldCharType="begin" w:fldLock="1"/>
      </w:r>
      <w:r w:rsidRPr="0016233A">
        <w:instrText xml:space="preserve"> PAGEREF _Toc16896701 \h </w:instrText>
      </w:r>
      <w:r w:rsidRPr="0016233A">
        <w:fldChar w:fldCharType="separate"/>
      </w:r>
      <w:r w:rsidRPr="0016233A">
        <w:t>5</w:t>
      </w:r>
      <w:r w:rsidRPr="0016233A">
        <w:fldChar w:fldCharType="end"/>
      </w:r>
    </w:p>
    <w:p w:rsidR="001B395B" w:rsidRPr="0016233A" w:rsidRDefault="001B395B" w:rsidP="001B395B">
      <w:pPr>
        <w:pStyle w:val="TOC2"/>
        <w:rPr>
          <w:rFonts w:ascii="Calibri" w:hAnsi="Calibri"/>
          <w:sz w:val="22"/>
          <w:szCs w:val="22"/>
        </w:rPr>
      </w:pPr>
      <w:r w:rsidRPr="0016233A">
        <w:t>2.1</w:t>
      </w:r>
      <w:r w:rsidRPr="0016233A">
        <w:rPr>
          <w:rFonts w:ascii="Calibri" w:hAnsi="Calibri"/>
          <w:sz w:val="22"/>
          <w:szCs w:val="22"/>
        </w:rPr>
        <w:tab/>
      </w:r>
      <w:r w:rsidRPr="0016233A">
        <w:t>IPR declaration</w:t>
      </w:r>
      <w:r w:rsidRPr="0016233A">
        <w:tab/>
      </w:r>
      <w:r w:rsidRPr="0016233A">
        <w:fldChar w:fldCharType="begin" w:fldLock="1"/>
      </w:r>
      <w:r w:rsidRPr="0016233A">
        <w:instrText xml:space="preserve"> PAGEREF _Toc16896702 \h </w:instrText>
      </w:r>
      <w:r w:rsidRPr="0016233A">
        <w:fldChar w:fldCharType="separate"/>
      </w:r>
      <w:r w:rsidRPr="0016233A">
        <w:t>5</w:t>
      </w:r>
      <w:r w:rsidRPr="0016233A">
        <w:fldChar w:fldCharType="end"/>
      </w:r>
    </w:p>
    <w:p w:rsidR="001B395B" w:rsidRPr="0016233A" w:rsidRDefault="001B395B" w:rsidP="001B395B">
      <w:pPr>
        <w:pStyle w:val="TOC2"/>
        <w:rPr>
          <w:rFonts w:ascii="Calibri" w:hAnsi="Calibri"/>
          <w:sz w:val="22"/>
          <w:szCs w:val="22"/>
        </w:rPr>
      </w:pPr>
      <w:r w:rsidRPr="0016233A">
        <w:t>2.2</w:t>
      </w:r>
      <w:r w:rsidRPr="0016233A">
        <w:rPr>
          <w:rFonts w:ascii="Calibri" w:hAnsi="Calibri"/>
          <w:sz w:val="22"/>
          <w:szCs w:val="22"/>
        </w:rPr>
        <w:tab/>
      </w:r>
      <w:r w:rsidRPr="0016233A">
        <w:t>Statement of antitrust compliance</w:t>
      </w:r>
      <w:r w:rsidRPr="0016233A">
        <w:tab/>
      </w:r>
      <w:r w:rsidRPr="0016233A">
        <w:fldChar w:fldCharType="begin" w:fldLock="1"/>
      </w:r>
      <w:r w:rsidRPr="0016233A">
        <w:instrText xml:space="preserve"> PAGEREF _Toc16896703 \h </w:instrText>
      </w:r>
      <w:r w:rsidRPr="0016233A">
        <w:fldChar w:fldCharType="separate"/>
      </w:r>
      <w:r w:rsidRPr="0016233A">
        <w:t>5</w:t>
      </w:r>
      <w:r w:rsidRPr="0016233A">
        <w:fldChar w:fldCharType="end"/>
      </w:r>
    </w:p>
    <w:p w:rsidR="001B395B" w:rsidRPr="0016233A" w:rsidRDefault="001B395B" w:rsidP="001B395B">
      <w:pPr>
        <w:pStyle w:val="TOC2"/>
        <w:rPr>
          <w:rFonts w:ascii="Calibri" w:hAnsi="Calibri"/>
          <w:sz w:val="22"/>
          <w:szCs w:val="22"/>
        </w:rPr>
      </w:pPr>
      <w:r w:rsidRPr="0016233A">
        <w:t>2.3</w:t>
      </w:r>
      <w:r w:rsidRPr="0016233A">
        <w:rPr>
          <w:rFonts w:ascii="Calibri" w:hAnsi="Calibri"/>
          <w:sz w:val="22"/>
          <w:szCs w:val="22"/>
        </w:rPr>
        <w:tab/>
      </w:r>
      <w:r w:rsidRPr="0016233A">
        <w:t>Responsible IT behavior</w:t>
      </w:r>
      <w:r w:rsidRPr="0016233A">
        <w:tab/>
      </w:r>
      <w:r w:rsidRPr="0016233A">
        <w:fldChar w:fldCharType="begin" w:fldLock="1"/>
      </w:r>
      <w:r w:rsidRPr="0016233A">
        <w:instrText xml:space="preserve"> PAGEREF _Toc16896704 \h </w:instrText>
      </w:r>
      <w:r w:rsidRPr="0016233A">
        <w:fldChar w:fldCharType="separate"/>
      </w:r>
      <w:r w:rsidRPr="0016233A">
        <w:t>5</w:t>
      </w:r>
      <w:r w:rsidRPr="0016233A">
        <w:fldChar w:fldCharType="end"/>
      </w:r>
    </w:p>
    <w:p w:rsidR="001B395B" w:rsidRPr="0016233A" w:rsidRDefault="001B395B" w:rsidP="001B395B">
      <w:pPr>
        <w:pStyle w:val="TOC2"/>
        <w:rPr>
          <w:rFonts w:ascii="Calibri" w:hAnsi="Calibri"/>
          <w:sz w:val="22"/>
          <w:szCs w:val="22"/>
        </w:rPr>
      </w:pPr>
      <w:r w:rsidRPr="0016233A">
        <w:t>3</w:t>
      </w:r>
      <w:r w:rsidRPr="0016233A">
        <w:rPr>
          <w:rFonts w:ascii="Calibri" w:hAnsi="Calibri"/>
          <w:sz w:val="22"/>
          <w:szCs w:val="22"/>
        </w:rPr>
        <w:tab/>
      </w:r>
      <w:r w:rsidRPr="0016233A">
        <w:t>Approval of the Agenda</w:t>
      </w:r>
      <w:r w:rsidRPr="0016233A">
        <w:tab/>
      </w:r>
      <w:r w:rsidRPr="0016233A">
        <w:fldChar w:fldCharType="begin" w:fldLock="1"/>
      </w:r>
      <w:r w:rsidRPr="0016233A">
        <w:instrText xml:space="preserve"> PAGEREF _Toc16896705 \h </w:instrText>
      </w:r>
      <w:r w:rsidRPr="0016233A">
        <w:fldChar w:fldCharType="separate"/>
      </w:r>
      <w:r w:rsidRPr="0016233A">
        <w:t>6</w:t>
      </w:r>
      <w:r w:rsidRPr="0016233A">
        <w:fldChar w:fldCharType="end"/>
      </w:r>
    </w:p>
    <w:p w:rsidR="001B395B" w:rsidRPr="0016233A" w:rsidRDefault="001B395B" w:rsidP="001B395B">
      <w:pPr>
        <w:pStyle w:val="TOC2"/>
        <w:rPr>
          <w:rFonts w:ascii="Calibri" w:hAnsi="Calibri"/>
          <w:sz w:val="22"/>
          <w:szCs w:val="22"/>
        </w:rPr>
      </w:pPr>
      <w:r w:rsidRPr="0016233A">
        <w:t>4</w:t>
      </w:r>
      <w:r w:rsidRPr="0016233A">
        <w:rPr>
          <w:rFonts w:ascii="Calibri" w:hAnsi="Calibri"/>
          <w:sz w:val="22"/>
          <w:szCs w:val="22"/>
        </w:rPr>
        <w:tab/>
      </w:r>
      <w:r w:rsidRPr="0016233A">
        <w:t>Approval of the minutes from previous meetings</w:t>
      </w:r>
      <w:r w:rsidRPr="0016233A">
        <w:tab/>
      </w:r>
      <w:r w:rsidRPr="0016233A">
        <w:fldChar w:fldCharType="begin" w:fldLock="1"/>
      </w:r>
      <w:r w:rsidRPr="0016233A">
        <w:instrText xml:space="preserve"> PAGEREF _Toc16896706 \h </w:instrText>
      </w:r>
      <w:r w:rsidRPr="0016233A">
        <w:fldChar w:fldCharType="separate"/>
      </w:r>
      <w:r w:rsidRPr="0016233A">
        <w:t>6</w:t>
      </w:r>
      <w:r w:rsidRPr="0016233A">
        <w:fldChar w:fldCharType="end"/>
      </w:r>
    </w:p>
    <w:p w:rsidR="001B395B" w:rsidRPr="0016233A" w:rsidRDefault="001B395B" w:rsidP="001B395B">
      <w:pPr>
        <w:pStyle w:val="TOC2"/>
        <w:rPr>
          <w:rFonts w:ascii="Calibri" w:hAnsi="Calibri"/>
          <w:sz w:val="22"/>
          <w:szCs w:val="22"/>
        </w:rPr>
      </w:pPr>
      <w:r w:rsidRPr="0016233A">
        <w:t>5</w:t>
      </w:r>
      <w:r w:rsidRPr="0016233A">
        <w:rPr>
          <w:rFonts w:ascii="Calibri" w:hAnsi="Calibri"/>
          <w:sz w:val="22"/>
          <w:szCs w:val="22"/>
        </w:rPr>
        <w:tab/>
      </w:r>
      <w:r w:rsidRPr="0016233A">
        <w:t>Documents for immediate consideration</w:t>
      </w:r>
      <w:r w:rsidRPr="0016233A">
        <w:tab/>
      </w:r>
      <w:r w:rsidRPr="0016233A">
        <w:fldChar w:fldCharType="begin" w:fldLock="1"/>
      </w:r>
      <w:r w:rsidRPr="0016233A">
        <w:instrText xml:space="preserve"> PAGEREF _Toc16896707 \h </w:instrText>
      </w:r>
      <w:r w:rsidRPr="0016233A">
        <w:fldChar w:fldCharType="separate"/>
      </w:r>
      <w:r w:rsidRPr="0016233A">
        <w:t>6</w:t>
      </w:r>
      <w:r w:rsidRPr="0016233A">
        <w:fldChar w:fldCharType="end"/>
      </w:r>
    </w:p>
    <w:p w:rsidR="001B395B" w:rsidRPr="0016233A" w:rsidRDefault="001B395B" w:rsidP="001B395B">
      <w:pPr>
        <w:pStyle w:val="TOC2"/>
        <w:rPr>
          <w:rFonts w:ascii="Calibri" w:hAnsi="Calibri"/>
          <w:sz w:val="22"/>
          <w:szCs w:val="22"/>
        </w:rPr>
      </w:pPr>
      <w:r w:rsidRPr="0016233A">
        <w:t>6</w:t>
      </w:r>
      <w:r w:rsidRPr="0016233A">
        <w:rPr>
          <w:rFonts w:ascii="Calibri" w:hAnsi="Calibri"/>
          <w:sz w:val="22"/>
          <w:szCs w:val="22"/>
        </w:rPr>
        <w:tab/>
      </w:r>
      <w:r w:rsidRPr="0016233A">
        <w:t>Organizational topics</w:t>
      </w:r>
      <w:r w:rsidRPr="0016233A">
        <w:tab/>
      </w:r>
      <w:r w:rsidRPr="0016233A">
        <w:fldChar w:fldCharType="begin" w:fldLock="1"/>
      </w:r>
      <w:r w:rsidRPr="0016233A">
        <w:instrText xml:space="preserve"> PAGEREF _Toc16896708 \h </w:instrText>
      </w:r>
      <w:r w:rsidRPr="0016233A">
        <w:fldChar w:fldCharType="separate"/>
      </w:r>
      <w:r w:rsidRPr="0016233A">
        <w:t>6</w:t>
      </w:r>
      <w:r w:rsidRPr="0016233A">
        <w:fldChar w:fldCharType="end"/>
      </w:r>
    </w:p>
    <w:p w:rsidR="001B395B" w:rsidRPr="0016233A" w:rsidRDefault="001B395B" w:rsidP="001B395B">
      <w:pPr>
        <w:pStyle w:val="TOC2"/>
        <w:rPr>
          <w:rFonts w:ascii="Calibri" w:hAnsi="Calibri"/>
          <w:sz w:val="22"/>
          <w:szCs w:val="22"/>
        </w:rPr>
      </w:pPr>
      <w:r w:rsidRPr="0016233A">
        <w:t>6.1</w:t>
      </w:r>
      <w:r w:rsidRPr="0016233A">
        <w:rPr>
          <w:rFonts w:ascii="Calibri" w:hAnsi="Calibri"/>
          <w:sz w:val="22"/>
          <w:szCs w:val="22"/>
        </w:rPr>
        <w:tab/>
      </w:r>
      <w:r w:rsidRPr="0016233A">
        <w:t>Election of RAN3 Officials</w:t>
      </w:r>
      <w:r w:rsidRPr="0016233A">
        <w:tab/>
      </w:r>
      <w:r w:rsidRPr="0016233A">
        <w:fldChar w:fldCharType="begin" w:fldLock="1"/>
      </w:r>
      <w:r w:rsidRPr="0016233A">
        <w:instrText xml:space="preserve"> PAGEREF _Toc16896709 \h </w:instrText>
      </w:r>
      <w:r w:rsidRPr="0016233A">
        <w:fldChar w:fldCharType="separate"/>
      </w:r>
      <w:r w:rsidRPr="0016233A">
        <w:t>6</w:t>
      </w:r>
      <w:r w:rsidRPr="0016233A">
        <w:fldChar w:fldCharType="end"/>
      </w:r>
    </w:p>
    <w:p w:rsidR="001B395B" w:rsidRPr="0016233A" w:rsidRDefault="001B395B" w:rsidP="001B395B">
      <w:pPr>
        <w:pStyle w:val="TOC2"/>
        <w:rPr>
          <w:rFonts w:ascii="Calibri" w:hAnsi="Calibri"/>
          <w:sz w:val="22"/>
          <w:szCs w:val="22"/>
        </w:rPr>
      </w:pPr>
      <w:r w:rsidRPr="0016233A">
        <w:t>7</w:t>
      </w:r>
      <w:r w:rsidRPr="0016233A">
        <w:rPr>
          <w:rFonts w:ascii="Calibri" w:hAnsi="Calibri"/>
          <w:sz w:val="22"/>
          <w:szCs w:val="22"/>
        </w:rPr>
        <w:tab/>
      </w:r>
      <w:r w:rsidRPr="0016233A">
        <w:t>General, protocol principles and issues</w:t>
      </w:r>
      <w:r w:rsidRPr="0016233A">
        <w:tab/>
      </w:r>
      <w:r w:rsidRPr="0016233A">
        <w:fldChar w:fldCharType="begin" w:fldLock="1"/>
      </w:r>
      <w:r w:rsidRPr="0016233A">
        <w:instrText xml:space="preserve"> PAGEREF _Toc16896710 \h </w:instrText>
      </w:r>
      <w:r w:rsidRPr="0016233A">
        <w:fldChar w:fldCharType="separate"/>
      </w:r>
      <w:r w:rsidRPr="0016233A">
        <w:t>6</w:t>
      </w:r>
      <w:r w:rsidRPr="0016233A">
        <w:fldChar w:fldCharType="end"/>
      </w:r>
    </w:p>
    <w:p w:rsidR="001B395B" w:rsidRPr="0016233A" w:rsidRDefault="001B395B" w:rsidP="001B395B">
      <w:pPr>
        <w:pStyle w:val="TOC2"/>
        <w:rPr>
          <w:rFonts w:ascii="Calibri" w:hAnsi="Calibri"/>
          <w:sz w:val="22"/>
          <w:szCs w:val="22"/>
        </w:rPr>
      </w:pPr>
      <w:r w:rsidRPr="0016233A">
        <w:t>8</w:t>
      </w:r>
      <w:r w:rsidRPr="0016233A">
        <w:rPr>
          <w:rFonts w:ascii="Calibri" w:hAnsi="Calibri"/>
          <w:sz w:val="22"/>
          <w:szCs w:val="22"/>
        </w:rPr>
        <w:tab/>
      </w:r>
      <w:r w:rsidRPr="0016233A">
        <w:t>Incoming LSs</w:t>
      </w:r>
      <w:r w:rsidRPr="0016233A">
        <w:tab/>
      </w:r>
      <w:r w:rsidRPr="0016233A">
        <w:fldChar w:fldCharType="begin" w:fldLock="1"/>
      </w:r>
      <w:r w:rsidRPr="0016233A">
        <w:instrText xml:space="preserve"> PAGEREF _Toc16896711 \h </w:instrText>
      </w:r>
      <w:r w:rsidRPr="0016233A">
        <w:fldChar w:fldCharType="separate"/>
      </w:r>
      <w:r w:rsidRPr="0016233A">
        <w:t>7</w:t>
      </w:r>
      <w:r w:rsidRPr="0016233A">
        <w:fldChar w:fldCharType="end"/>
      </w:r>
    </w:p>
    <w:p w:rsidR="001B395B" w:rsidRPr="0016233A" w:rsidRDefault="001B395B" w:rsidP="001B395B">
      <w:pPr>
        <w:pStyle w:val="TOC2"/>
        <w:rPr>
          <w:rFonts w:ascii="Calibri" w:hAnsi="Calibri"/>
          <w:sz w:val="22"/>
          <w:szCs w:val="22"/>
        </w:rPr>
      </w:pPr>
      <w:r w:rsidRPr="0016233A">
        <w:t>8.1</w:t>
      </w:r>
      <w:r w:rsidRPr="0016233A">
        <w:rPr>
          <w:rFonts w:ascii="Calibri" w:hAnsi="Calibri"/>
          <w:sz w:val="22"/>
          <w:szCs w:val="22"/>
        </w:rPr>
        <w:tab/>
      </w:r>
      <w:r w:rsidRPr="0016233A">
        <w:t>New Incoming LSs</w:t>
      </w:r>
      <w:r w:rsidRPr="0016233A">
        <w:tab/>
      </w:r>
      <w:r w:rsidRPr="0016233A">
        <w:fldChar w:fldCharType="begin" w:fldLock="1"/>
      </w:r>
      <w:r w:rsidRPr="0016233A">
        <w:instrText xml:space="preserve"> PAGEREF _Toc16896712 \h </w:instrText>
      </w:r>
      <w:r w:rsidRPr="0016233A">
        <w:fldChar w:fldCharType="separate"/>
      </w:r>
      <w:r w:rsidRPr="0016233A">
        <w:t>7</w:t>
      </w:r>
      <w:r w:rsidRPr="0016233A">
        <w:fldChar w:fldCharType="end"/>
      </w:r>
    </w:p>
    <w:p w:rsidR="001B395B" w:rsidRPr="0016233A" w:rsidRDefault="001B395B" w:rsidP="001B395B">
      <w:pPr>
        <w:pStyle w:val="TOC2"/>
        <w:rPr>
          <w:rFonts w:ascii="Calibri" w:hAnsi="Calibri"/>
          <w:sz w:val="22"/>
          <w:szCs w:val="22"/>
        </w:rPr>
      </w:pPr>
      <w:r w:rsidRPr="0016233A">
        <w:t>8.2</w:t>
      </w:r>
      <w:r w:rsidRPr="0016233A">
        <w:rPr>
          <w:rFonts w:ascii="Calibri" w:hAnsi="Calibri"/>
          <w:sz w:val="22"/>
          <w:szCs w:val="22"/>
        </w:rPr>
        <w:tab/>
      </w:r>
      <w:r w:rsidRPr="0016233A">
        <w:t>LSin received during the meeting</w:t>
      </w:r>
      <w:r w:rsidRPr="0016233A">
        <w:tab/>
      </w:r>
      <w:r w:rsidRPr="0016233A">
        <w:fldChar w:fldCharType="begin" w:fldLock="1"/>
      </w:r>
      <w:r w:rsidRPr="0016233A">
        <w:instrText xml:space="preserve"> PAGEREF _Toc16896713 \h </w:instrText>
      </w:r>
      <w:r w:rsidRPr="0016233A">
        <w:fldChar w:fldCharType="separate"/>
      </w:r>
      <w:r w:rsidRPr="0016233A">
        <w:t>14</w:t>
      </w:r>
      <w:r w:rsidRPr="0016233A">
        <w:fldChar w:fldCharType="end"/>
      </w:r>
    </w:p>
    <w:p w:rsidR="001B395B" w:rsidRPr="0016233A" w:rsidRDefault="001B395B" w:rsidP="001B395B">
      <w:pPr>
        <w:pStyle w:val="TOC2"/>
        <w:rPr>
          <w:rFonts w:ascii="Calibri" w:hAnsi="Calibri"/>
          <w:sz w:val="22"/>
          <w:szCs w:val="22"/>
        </w:rPr>
      </w:pPr>
      <w:r w:rsidRPr="0016233A">
        <w:t>8.3</w:t>
      </w:r>
      <w:r w:rsidRPr="0016233A">
        <w:rPr>
          <w:rFonts w:ascii="Calibri" w:hAnsi="Calibri"/>
          <w:sz w:val="22"/>
          <w:szCs w:val="22"/>
        </w:rPr>
        <w:tab/>
      </w:r>
      <w:r w:rsidRPr="0016233A">
        <w:t>Left over LSs / pending actions</w:t>
      </w:r>
      <w:r w:rsidRPr="0016233A">
        <w:tab/>
      </w:r>
      <w:r w:rsidRPr="0016233A">
        <w:fldChar w:fldCharType="begin" w:fldLock="1"/>
      </w:r>
      <w:r w:rsidRPr="0016233A">
        <w:instrText xml:space="preserve"> PAGEREF _Toc16896714 \h </w:instrText>
      </w:r>
      <w:r w:rsidRPr="0016233A">
        <w:fldChar w:fldCharType="separate"/>
      </w:r>
      <w:r w:rsidRPr="0016233A">
        <w:t>14</w:t>
      </w:r>
      <w:r w:rsidRPr="0016233A">
        <w:fldChar w:fldCharType="end"/>
      </w:r>
    </w:p>
    <w:p w:rsidR="001B395B" w:rsidRPr="0016233A" w:rsidRDefault="001B395B" w:rsidP="001B395B">
      <w:pPr>
        <w:pStyle w:val="TOC2"/>
        <w:rPr>
          <w:rFonts w:ascii="Calibri" w:hAnsi="Calibri"/>
          <w:sz w:val="22"/>
          <w:szCs w:val="22"/>
        </w:rPr>
      </w:pPr>
      <w:r w:rsidRPr="0016233A">
        <w:t>9</w:t>
      </w:r>
      <w:r w:rsidRPr="0016233A">
        <w:rPr>
          <w:rFonts w:ascii="Calibri" w:hAnsi="Calibri"/>
          <w:sz w:val="22"/>
          <w:szCs w:val="22"/>
        </w:rPr>
        <w:tab/>
      </w:r>
      <w:r w:rsidRPr="0016233A">
        <w:t>Corrections to Rel-15 or earlier releases</w:t>
      </w:r>
      <w:r w:rsidRPr="0016233A">
        <w:tab/>
      </w:r>
      <w:r w:rsidRPr="0016233A">
        <w:fldChar w:fldCharType="begin" w:fldLock="1"/>
      </w:r>
      <w:r w:rsidRPr="0016233A">
        <w:instrText xml:space="preserve"> PAGEREF _Toc16896715 \h </w:instrText>
      </w:r>
      <w:r w:rsidRPr="0016233A">
        <w:fldChar w:fldCharType="separate"/>
      </w:r>
      <w:r w:rsidRPr="0016233A">
        <w:t>16</w:t>
      </w:r>
      <w:r w:rsidRPr="0016233A">
        <w:fldChar w:fldCharType="end"/>
      </w:r>
    </w:p>
    <w:p w:rsidR="001B395B" w:rsidRPr="0016233A" w:rsidRDefault="001B395B" w:rsidP="001B395B">
      <w:pPr>
        <w:pStyle w:val="TOC2"/>
        <w:rPr>
          <w:rFonts w:ascii="Calibri" w:hAnsi="Calibri"/>
          <w:sz w:val="22"/>
          <w:szCs w:val="22"/>
        </w:rPr>
      </w:pPr>
      <w:r w:rsidRPr="0016233A">
        <w:t>9.1</w:t>
      </w:r>
      <w:r w:rsidRPr="0016233A">
        <w:rPr>
          <w:rFonts w:ascii="Calibri" w:hAnsi="Calibri"/>
          <w:sz w:val="22"/>
          <w:szCs w:val="22"/>
        </w:rPr>
        <w:tab/>
      </w:r>
      <w:r w:rsidRPr="0016233A">
        <w:t>3G</w:t>
      </w:r>
      <w:r w:rsidRPr="0016233A">
        <w:tab/>
      </w:r>
      <w:r w:rsidRPr="0016233A">
        <w:fldChar w:fldCharType="begin" w:fldLock="1"/>
      </w:r>
      <w:r w:rsidRPr="0016233A">
        <w:instrText xml:space="preserve"> PAGEREF _Toc16896716 \h </w:instrText>
      </w:r>
      <w:r w:rsidRPr="0016233A">
        <w:fldChar w:fldCharType="separate"/>
      </w:r>
      <w:r w:rsidRPr="0016233A">
        <w:t>16</w:t>
      </w:r>
      <w:r w:rsidRPr="0016233A">
        <w:fldChar w:fldCharType="end"/>
      </w:r>
    </w:p>
    <w:p w:rsidR="001B395B" w:rsidRPr="0016233A" w:rsidRDefault="001B395B" w:rsidP="001B395B">
      <w:pPr>
        <w:pStyle w:val="TOC2"/>
        <w:rPr>
          <w:rFonts w:ascii="Calibri" w:hAnsi="Calibri"/>
          <w:sz w:val="22"/>
          <w:szCs w:val="22"/>
        </w:rPr>
      </w:pPr>
      <w:r w:rsidRPr="0016233A">
        <w:t>9.2</w:t>
      </w:r>
      <w:r w:rsidRPr="0016233A">
        <w:rPr>
          <w:rFonts w:ascii="Calibri" w:hAnsi="Calibri"/>
          <w:sz w:val="22"/>
          <w:szCs w:val="22"/>
        </w:rPr>
        <w:tab/>
      </w:r>
      <w:r w:rsidRPr="0016233A">
        <w:t>LTE</w:t>
      </w:r>
      <w:r w:rsidRPr="0016233A">
        <w:tab/>
      </w:r>
      <w:r w:rsidRPr="0016233A">
        <w:fldChar w:fldCharType="begin" w:fldLock="1"/>
      </w:r>
      <w:r w:rsidRPr="0016233A">
        <w:instrText xml:space="preserve"> PAGEREF _Toc16896717 \h </w:instrText>
      </w:r>
      <w:r w:rsidRPr="0016233A">
        <w:fldChar w:fldCharType="separate"/>
      </w:r>
      <w:r w:rsidRPr="0016233A">
        <w:t>16</w:t>
      </w:r>
      <w:r w:rsidRPr="0016233A">
        <w:fldChar w:fldCharType="end"/>
      </w:r>
    </w:p>
    <w:p w:rsidR="001B395B" w:rsidRPr="0016233A" w:rsidRDefault="001B395B" w:rsidP="001B395B">
      <w:pPr>
        <w:pStyle w:val="TOC2"/>
        <w:rPr>
          <w:rFonts w:ascii="Calibri" w:hAnsi="Calibri"/>
          <w:sz w:val="22"/>
          <w:szCs w:val="22"/>
        </w:rPr>
      </w:pPr>
      <w:r w:rsidRPr="0016233A">
        <w:t>9.2.1</w:t>
      </w:r>
      <w:r w:rsidRPr="0016233A">
        <w:rPr>
          <w:rFonts w:ascii="Calibri" w:hAnsi="Calibri"/>
          <w:sz w:val="22"/>
          <w:szCs w:val="22"/>
        </w:rPr>
        <w:tab/>
      </w:r>
      <w:r w:rsidRPr="0016233A">
        <w:t>S1AP Error Indication</w:t>
      </w:r>
      <w:r w:rsidRPr="0016233A">
        <w:tab/>
      </w:r>
      <w:r w:rsidRPr="0016233A">
        <w:fldChar w:fldCharType="begin" w:fldLock="1"/>
      </w:r>
      <w:r w:rsidRPr="0016233A">
        <w:instrText xml:space="preserve"> PAGEREF _Toc16896718 \h </w:instrText>
      </w:r>
      <w:r w:rsidRPr="0016233A">
        <w:fldChar w:fldCharType="separate"/>
      </w:r>
      <w:r w:rsidRPr="0016233A">
        <w:t>17</w:t>
      </w:r>
      <w:r w:rsidRPr="0016233A">
        <w:fldChar w:fldCharType="end"/>
      </w:r>
    </w:p>
    <w:p w:rsidR="001B395B" w:rsidRPr="0016233A" w:rsidRDefault="001B395B" w:rsidP="001B395B">
      <w:pPr>
        <w:pStyle w:val="TOC2"/>
        <w:rPr>
          <w:rFonts w:ascii="Calibri" w:hAnsi="Calibri"/>
          <w:sz w:val="22"/>
          <w:szCs w:val="22"/>
        </w:rPr>
      </w:pPr>
      <w:r w:rsidRPr="0016233A">
        <w:t>9.3</w:t>
      </w:r>
      <w:r w:rsidRPr="0016233A">
        <w:rPr>
          <w:rFonts w:ascii="Calibri" w:hAnsi="Calibri"/>
          <w:sz w:val="22"/>
          <w:szCs w:val="22"/>
        </w:rPr>
        <w:tab/>
      </w:r>
      <w:r w:rsidRPr="0016233A">
        <w:t>NR</w:t>
      </w:r>
      <w:r w:rsidRPr="0016233A">
        <w:tab/>
      </w:r>
      <w:r w:rsidRPr="0016233A">
        <w:fldChar w:fldCharType="begin" w:fldLock="1"/>
      </w:r>
      <w:r w:rsidRPr="0016233A">
        <w:instrText xml:space="preserve"> PAGEREF _Toc16896719 \h </w:instrText>
      </w:r>
      <w:r w:rsidRPr="0016233A">
        <w:fldChar w:fldCharType="separate"/>
      </w:r>
      <w:r w:rsidRPr="0016233A">
        <w:t>17</w:t>
      </w:r>
      <w:r w:rsidRPr="0016233A">
        <w:fldChar w:fldCharType="end"/>
      </w:r>
    </w:p>
    <w:p w:rsidR="001B395B" w:rsidRPr="0016233A" w:rsidRDefault="001B395B" w:rsidP="001B395B">
      <w:pPr>
        <w:pStyle w:val="TOC2"/>
        <w:rPr>
          <w:rFonts w:ascii="Calibri" w:hAnsi="Calibri"/>
          <w:sz w:val="22"/>
          <w:szCs w:val="22"/>
        </w:rPr>
      </w:pPr>
      <w:r w:rsidRPr="0016233A">
        <w:t>9.3.1</w:t>
      </w:r>
      <w:r w:rsidRPr="0016233A">
        <w:rPr>
          <w:rFonts w:ascii="Calibri" w:hAnsi="Calibri"/>
          <w:sz w:val="22"/>
          <w:szCs w:val="22"/>
        </w:rPr>
        <w:tab/>
      </w:r>
      <w:r w:rsidRPr="0016233A">
        <w:t>Void</w:t>
      </w:r>
      <w:r w:rsidRPr="0016233A">
        <w:tab/>
      </w:r>
      <w:r w:rsidRPr="0016233A">
        <w:fldChar w:fldCharType="begin" w:fldLock="1"/>
      </w:r>
      <w:r w:rsidRPr="0016233A">
        <w:instrText xml:space="preserve"> PAGEREF _Toc16896720 \h </w:instrText>
      </w:r>
      <w:r w:rsidRPr="0016233A">
        <w:fldChar w:fldCharType="separate"/>
      </w:r>
      <w:r w:rsidRPr="0016233A">
        <w:t>17</w:t>
      </w:r>
      <w:r w:rsidRPr="0016233A">
        <w:fldChar w:fldCharType="end"/>
      </w:r>
    </w:p>
    <w:p w:rsidR="001B395B" w:rsidRPr="0016233A" w:rsidRDefault="001B395B" w:rsidP="001B395B">
      <w:pPr>
        <w:pStyle w:val="TOC2"/>
        <w:rPr>
          <w:rFonts w:ascii="Calibri" w:hAnsi="Calibri"/>
          <w:sz w:val="22"/>
          <w:szCs w:val="22"/>
        </w:rPr>
      </w:pPr>
      <w:r w:rsidRPr="0016233A">
        <w:t>9.3.2</w:t>
      </w:r>
      <w:r w:rsidRPr="0016233A">
        <w:rPr>
          <w:rFonts w:ascii="Calibri" w:hAnsi="Calibri"/>
          <w:sz w:val="22"/>
          <w:szCs w:val="22"/>
        </w:rPr>
        <w:tab/>
      </w:r>
      <w:r w:rsidRPr="0016233A">
        <w:t>Multiple SCTP Associations</w:t>
      </w:r>
      <w:r w:rsidRPr="0016233A">
        <w:tab/>
      </w:r>
      <w:r w:rsidRPr="0016233A">
        <w:fldChar w:fldCharType="begin" w:fldLock="1"/>
      </w:r>
      <w:r w:rsidRPr="0016233A">
        <w:instrText xml:space="preserve"> PAGEREF _Toc16896721 \h </w:instrText>
      </w:r>
      <w:r w:rsidRPr="0016233A">
        <w:fldChar w:fldCharType="separate"/>
      </w:r>
      <w:r w:rsidRPr="0016233A">
        <w:t>17</w:t>
      </w:r>
      <w:r w:rsidRPr="0016233A">
        <w:fldChar w:fldCharType="end"/>
      </w:r>
    </w:p>
    <w:p w:rsidR="001B395B" w:rsidRPr="0016233A" w:rsidRDefault="001B395B" w:rsidP="001B395B">
      <w:pPr>
        <w:pStyle w:val="TOC2"/>
        <w:rPr>
          <w:rFonts w:ascii="Calibri" w:hAnsi="Calibri"/>
          <w:sz w:val="22"/>
          <w:szCs w:val="22"/>
        </w:rPr>
      </w:pPr>
      <w:r w:rsidRPr="0016233A">
        <w:t>9.3.3</w:t>
      </w:r>
      <w:r w:rsidRPr="0016233A">
        <w:rPr>
          <w:rFonts w:ascii="Calibri" w:hAnsi="Calibri"/>
          <w:sz w:val="22"/>
          <w:szCs w:val="22"/>
        </w:rPr>
        <w:tab/>
      </w:r>
      <w:r w:rsidRPr="0016233A">
        <w:t>Network Sharing</w:t>
      </w:r>
      <w:r w:rsidRPr="0016233A">
        <w:tab/>
      </w:r>
      <w:r w:rsidRPr="0016233A">
        <w:fldChar w:fldCharType="begin" w:fldLock="1"/>
      </w:r>
      <w:r w:rsidRPr="0016233A">
        <w:instrText xml:space="preserve"> PAGEREF _Toc16896722 \h </w:instrText>
      </w:r>
      <w:r w:rsidRPr="0016233A">
        <w:fldChar w:fldCharType="separate"/>
      </w:r>
      <w:r w:rsidRPr="0016233A">
        <w:t>18</w:t>
      </w:r>
      <w:r w:rsidRPr="0016233A">
        <w:fldChar w:fldCharType="end"/>
      </w:r>
    </w:p>
    <w:p w:rsidR="001B395B" w:rsidRPr="0016233A" w:rsidRDefault="001B395B" w:rsidP="001B395B">
      <w:pPr>
        <w:pStyle w:val="TOC2"/>
        <w:rPr>
          <w:rFonts w:ascii="Calibri" w:hAnsi="Calibri"/>
          <w:sz w:val="22"/>
          <w:szCs w:val="22"/>
        </w:rPr>
      </w:pPr>
      <w:r w:rsidRPr="0016233A">
        <w:t>9.3.4</w:t>
      </w:r>
      <w:r w:rsidRPr="0016233A">
        <w:rPr>
          <w:rFonts w:ascii="Calibri" w:hAnsi="Calibri"/>
          <w:sz w:val="22"/>
          <w:szCs w:val="22"/>
        </w:rPr>
        <w:tab/>
      </w:r>
      <w:r w:rsidRPr="0016233A">
        <w:t>SN Behavior for Integrity Protection in MR-DC</w:t>
      </w:r>
      <w:r w:rsidRPr="0016233A">
        <w:tab/>
      </w:r>
      <w:r w:rsidRPr="0016233A">
        <w:fldChar w:fldCharType="begin" w:fldLock="1"/>
      </w:r>
      <w:r w:rsidRPr="0016233A">
        <w:instrText xml:space="preserve"> PAGEREF _Toc16896723 \h </w:instrText>
      </w:r>
      <w:r w:rsidRPr="0016233A">
        <w:fldChar w:fldCharType="separate"/>
      </w:r>
      <w:r w:rsidRPr="0016233A">
        <w:t>25</w:t>
      </w:r>
      <w:r w:rsidRPr="0016233A">
        <w:fldChar w:fldCharType="end"/>
      </w:r>
    </w:p>
    <w:p w:rsidR="001B395B" w:rsidRPr="0016233A" w:rsidRDefault="001B395B" w:rsidP="001B395B">
      <w:pPr>
        <w:pStyle w:val="TOC2"/>
        <w:rPr>
          <w:rFonts w:ascii="Calibri" w:hAnsi="Calibri"/>
          <w:sz w:val="22"/>
          <w:szCs w:val="22"/>
        </w:rPr>
      </w:pPr>
      <w:r w:rsidRPr="0016233A">
        <w:t>9.3.5</w:t>
      </w:r>
      <w:r w:rsidRPr="0016233A">
        <w:rPr>
          <w:rFonts w:ascii="Calibri" w:hAnsi="Calibri"/>
          <w:sz w:val="22"/>
          <w:szCs w:val="22"/>
        </w:rPr>
        <w:tab/>
      </w:r>
      <w:r w:rsidRPr="0016233A">
        <w:t>Access Control Information over F1</w:t>
      </w:r>
      <w:r w:rsidRPr="0016233A">
        <w:tab/>
      </w:r>
      <w:r w:rsidRPr="0016233A">
        <w:fldChar w:fldCharType="begin" w:fldLock="1"/>
      </w:r>
      <w:r w:rsidRPr="0016233A">
        <w:instrText xml:space="preserve"> PAGEREF _Toc16896724 \h </w:instrText>
      </w:r>
      <w:r w:rsidRPr="0016233A">
        <w:fldChar w:fldCharType="separate"/>
      </w:r>
      <w:r w:rsidRPr="0016233A">
        <w:t>25</w:t>
      </w:r>
      <w:r w:rsidRPr="0016233A">
        <w:fldChar w:fldCharType="end"/>
      </w:r>
    </w:p>
    <w:p w:rsidR="001B395B" w:rsidRPr="0016233A" w:rsidRDefault="001B395B" w:rsidP="001B395B">
      <w:pPr>
        <w:pStyle w:val="TOC2"/>
        <w:rPr>
          <w:rFonts w:ascii="Calibri" w:hAnsi="Calibri"/>
          <w:sz w:val="22"/>
          <w:szCs w:val="22"/>
        </w:rPr>
      </w:pPr>
      <w:r w:rsidRPr="0016233A">
        <w:t>9.3.6</w:t>
      </w:r>
      <w:r w:rsidRPr="0016233A">
        <w:rPr>
          <w:rFonts w:ascii="Calibri" w:hAnsi="Calibri"/>
          <w:sz w:val="22"/>
          <w:szCs w:val="22"/>
        </w:rPr>
        <w:tab/>
      </w:r>
      <w:r w:rsidRPr="0016233A">
        <w:t>UE Maximum IP Rate</w:t>
      </w:r>
      <w:r w:rsidRPr="0016233A">
        <w:tab/>
      </w:r>
      <w:r w:rsidRPr="0016233A">
        <w:fldChar w:fldCharType="begin" w:fldLock="1"/>
      </w:r>
      <w:r w:rsidRPr="0016233A">
        <w:instrText xml:space="preserve"> PAGEREF _Toc16896725 \h </w:instrText>
      </w:r>
      <w:r w:rsidRPr="0016233A">
        <w:fldChar w:fldCharType="separate"/>
      </w:r>
      <w:r w:rsidRPr="0016233A">
        <w:t>26</w:t>
      </w:r>
      <w:r w:rsidRPr="0016233A">
        <w:fldChar w:fldCharType="end"/>
      </w:r>
    </w:p>
    <w:p w:rsidR="001B395B" w:rsidRPr="0016233A" w:rsidRDefault="001B395B" w:rsidP="001B395B">
      <w:pPr>
        <w:pStyle w:val="TOC2"/>
        <w:rPr>
          <w:rFonts w:ascii="Calibri" w:hAnsi="Calibri"/>
          <w:sz w:val="22"/>
          <w:szCs w:val="22"/>
        </w:rPr>
      </w:pPr>
      <w:r w:rsidRPr="0016233A">
        <w:t>9.3.7</w:t>
      </w:r>
      <w:r w:rsidRPr="0016233A">
        <w:rPr>
          <w:rFonts w:ascii="Calibri" w:hAnsi="Calibri"/>
          <w:sz w:val="22"/>
          <w:szCs w:val="22"/>
        </w:rPr>
        <w:tab/>
      </w:r>
      <w:r w:rsidRPr="0016233A">
        <w:t>GUAMI and GUMMEI Handling for Interworking with 5GS and EPS</w:t>
      </w:r>
      <w:r w:rsidRPr="0016233A">
        <w:tab/>
      </w:r>
      <w:r w:rsidRPr="0016233A">
        <w:fldChar w:fldCharType="begin" w:fldLock="1"/>
      </w:r>
      <w:r w:rsidRPr="0016233A">
        <w:instrText xml:space="preserve"> PAGEREF _Toc16896726 \h </w:instrText>
      </w:r>
      <w:r w:rsidRPr="0016233A">
        <w:fldChar w:fldCharType="separate"/>
      </w:r>
      <w:r w:rsidRPr="0016233A">
        <w:t>27</w:t>
      </w:r>
      <w:r w:rsidRPr="0016233A">
        <w:fldChar w:fldCharType="end"/>
      </w:r>
    </w:p>
    <w:p w:rsidR="001B395B" w:rsidRPr="0016233A" w:rsidRDefault="001B395B" w:rsidP="001B395B">
      <w:pPr>
        <w:pStyle w:val="TOC2"/>
        <w:rPr>
          <w:rFonts w:ascii="Calibri" w:hAnsi="Calibri"/>
          <w:sz w:val="22"/>
          <w:szCs w:val="22"/>
        </w:rPr>
      </w:pPr>
      <w:r w:rsidRPr="0016233A">
        <w:t>9.3.8</w:t>
      </w:r>
      <w:r w:rsidRPr="0016233A">
        <w:rPr>
          <w:rFonts w:ascii="Calibri" w:hAnsi="Calibri"/>
          <w:sz w:val="22"/>
          <w:szCs w:val="22"/>
        </w:rPr>
        <w:tab/>
      </w:r>
      <w:r w:rsidRPr="0016233A">
        <w:t>Correction of CN Assistance Information</w:t>
      </w:r>
      <w:r w:rsidRPr="0016233A">
        <w:tab/>
      </w:r>
      <w:r w:rsidRPr="0016233A">
        <w:fldChar w:fldCharType="begin" w:fldLock="1"/>
      </w:r>
      <w:r w:rsidRPr="0016233A">
        <w:instrText xml:space="preserve"> PAGEREF _Toc16896727 \h </w:instrText>
      </w:r>
      <w:r w:rsidRPr="0016233A">
        <w:fldChar w:fldCharType="separate"/>
      </w:r>
      <w:r w:rsidRPr="0016233A">
        <w:t>28</w:t>
      </w:r>
      <w:r w:rsidRPr="0016233A">
        <w:fldChar w:fldCharType="end"/>
      </w:r>
    </w:p>
    <w:p w:rsidR="001B395B" w:rsidRPr="0016233A" w:rsidRDefault="001B395B" w:rsidP="001B395B">
      <w:pPr>
        <w:pStyle w:val="TOC2"/>
        <w:rPr>
          <w:rFonts w:ascii="Calibri" w:hAnsi="Calibri"/>
          <w:sz w:val="22"/>
          <w:szCs w:val="22"/>
        </w:rPr>
      </w:pPr>
      <w:r w:rsidRPr="0016233A">
        <w:t>9.3.9</w:t>
      </w:r>
      <w:r w:rsidRPr="0016233A">
        <w:rPr>
          <w:rFonts w:ascii="Calibri" w:hAnsi="Calibri"/>
          <w:sz w:val="22"/>
          <w:szCs w:val="22"/>
        </w:rPr>
        <w:tab/>
      </w:r>
      <w:r w:rsidRPr="0016233A">
        <w:t>Network Instance Information</w:t>
      </w:r>
      <w:r w:rsidRPr="0016233A">
        <w:tab/>
      </w:r>
      <w:r w:rsidRPr="0016233A">
        <w:fldChar w:fldCharType="begin" w:fldLock="1"/>
      </w:r>
      <w:r w:rsidRPr="0016233A">
        <w:instrText xml:space="preserve"> PAGEREF _Toc16896728 \h </w:instrText>
      </w:r>
      <w:r w:rsidRPr="0016233A">
        <w:fldChar w:fldCharType="separate"/>
      </w:r>
      <w:r w:rsidRPr="0016233A">
        <w:t>29</w:t>
      </w:r>
      <w:r w:rsidRPr="0016233A">
        <w:fldChar w:fldCharType="end"/>
      </w:r>
    </w:p>
    <w:p w:rsidR="001B395B" w:rsidRPr="0016233A" w:rsidRDefault="001B395B" w:rsidP="001B395B">
      <w:pPr>
        <w:pStyle w:val="TOC2"/>
        <w:rPr>
          <w:rFonts w:ascii="Calibri" w:hAnsi="Calibri"/>
          <w:sz w:val="22"/>
          <w:szCs w:val="22"/>
        </w:rPr>
      </w:pPr>
      <w:r w:rsidRPr="0016233A">
        <w:t>9.3.10</w:t>
      </w:r>
      <w:r w:rsidRPr="0016233A">
        <w:rPr>
          <w:rFonts w:ascii="Calibri" w:hAnsi="Calibri"/>
          <w:sz w:val="22"/>
          <w:szCs w:val="22"/>
        </w:rPr>
        <w:tab/>
      </w:r>
      <w:r w:rsidRPr="0016233A">
        <w:t>Correction to PDCP SN Length and RLC Mode Modification</w:t>
      </w:r>
      <w:r w:rsidRPr="0016233A">
        <w:tab/>
      </w:r>
      <w:r w:rsidRPr="0016233A">
        <w:fldChar w:fldCharType="begin" w:fldLock="1"/>
      </w:r>
      <w:r w:rsidRPr="0016233A">
        <w:instrText xml:space="preserve"> PAGEREF _Toc16896729 \h </w:instrText>
      </w:r>
      <w:r w:rsidRPr="0016233A">
        <w:fldChar w:fldCharType="separate"/>
      </w:r>
      <w:r w:rsidRPr="0016233A">
        <w:t>30</w:t>
      </w:r>
      <w:r w:rsidRPr="0016233A">
        <w:fldChar w:fldCharType="end"/>
      </w:r>
    </w:p>
    <w:p w:rsidR="001B395B" w:rsidRPr="0016233A" w:rsidRDefault="001B395B" w:rsidP="001B395B">
      <w:pPr>
        <w:pStyle w:val="TOC2"/>
        <w:rPr>
          <w:rFonts w:ascii="Calibri" w:hAnsi="Calibri"/>
          <w:sz w:val="22"/>
          <w:szCs w:val="22"/>
        </w:rPr>
      </w:pPr>
      <w:r w:rsidRPr="0016233A">
        <w:t>9.3.11</w:t>
      </w:r>
      <w:r w:rsidRPr="0016233A">
        <w:rPr>
          <w:rFonts w:ascii="Calibri" w:hAnsi="Calibri"/>
          <w:sz w:val="22"/>
          <w:szCs w:val="22"/>
        </w:rPr>
        <w:tab/>
      </w:r>
      <w:r w:rsidRPr="0016233A">
        <w:t>Trace Function Support</w:t>
      </w:r>
      <w:r w:rsidRPr="0016233A">
        <w:tab/>
      </w:r>
      <w:r w:rsidRPr="0016233A">
        <w:fldChar w:fldCharType="begin" w:fldLock="1"/>
      </w:r>
      <w:r w:rsidRPr="0016233A">
        <w:instrText xml:space="preserve"> PAGEREF _Toc16896730 \h </w:instrText>
      </w:r>
      <w:r w:rsidRPr="0016233A">
        <w:fldChar w:fldCharType="separate"/>
      </w:r>
      <w:r w:rsidRPr="0016233A">
        <w:t>32</w:t>
      </w:r>
      <w:r w:rsidRPr="0016233A">
        <w:fldChar w:fldCharType="end"/>
      </w:r>
    </w:p>
    <w:p w:rsidR="001B395B" w:rsidRPr="0016233A" w:rsidRDefault="001B395B" w:rsidP="001B395B">
      <w:pPr>
        <w:pStyle w:val="TOC2"/>
        <w:rPr>
          <w:rFonts w:ascii="Calibri" w:hAnsi="Calibri"/>
          <w:sz w:val="22"/>
          <w:szCs w:val="22"/>
        </w:rPr>
      </w:pPr>
      <w:r w:rsidRPr="0016233A">
        <w:t>9.3.12</w:t>
      </w:r>
      <w:r w:rsidRPr="0016233A">
        <w:rPr>
          <w:rFonts w:ascii="Calibri" w:hAnsi="Calibri"/>
          <w:sz w:val="22"/>
          <w:szCs w:val="22"/>
        </w:rPr>
        <w:tab/>
      </w:r>
      <w:r w:rsidRPr="0016233A">
        <w:t>Void</w:t>
      </w:r>
      <w:r w:rsidRPr="0016233A">
        <w:tab/>
      </w:r>
      <w:r w:rsidRPr="0016233A">
        <w:fldChar w:fldCharType="begin" w:fldLock="1"/>
      </w:r>
      <w:r w:rsidRPr="0016233A">
        <w:instrText xml:space="preserve"> PAGEREF _Toc16896731 \h </w:instrText>
      </w:r>
      <w:r w:rsidRPr="0016233A">
        <w:fldChar w:fldCharType="separate"/>
      </w:r>
      <w:r w:rsidRPr="0016233A">
        <w:t>33</w:t>
      </w:r>
      <w:r w:rsidRPr="0016233A">
        <w:fldChar w:fldCharType="end"/>
      </w:r>
    </w:p>
    <w:p w:rsidR="001B395B" w:rsidRPr="0016233A" w:rsidRDefault="001B395B" w:rsidP="001B395B">
      <w:pPr>
        <w:pStyle w:val="TOC2"/>
        <w:rPr>
          <w:rFonts w:ascii="Calibri" w:hAnsi="Calibri"/>
          <w:sz w:val="22"/>
          <w:szCs w:val="22"/>
        </w:rPr>
      </w:pPr>
      <w:r w:rsidRPr="0016233A">
        <w:t>9.3.13</w:t>
      </w:r>
      <w:r w:rsidRPr="0016233A">
        <w:rPr>
          <w:rFonts w:ascii="Calibri" w:hAnsi="Calibri"/>
          <w:sz w:val="22"/>
          <w:szCs w:val="22"/>
        </w:rPr>
        <w:tab/>
      </w:r>
      <w:r w:rsidRPr="0016233A">
        <w:t>Desired Buffer Size for UP</w:t>
      </w:r>
      <w:r w:rsidRPr="0016233A">
        <w:tab/>
      </w:r>
      <w:r w:rsidRPr="0016233A">
        <w:fldChar w:fldCharType="begin" w:fldLock="1"/>
      </w:r>
      <w:r w:rsidRPr="0016233A">
        <w:instrText xml:space="preserve"> PAGEREF _Toc16896732 \h </w:instrText>
      </w:r>
      <w:r w:rsidRPr="0016233A">
        <w:fldChar w:fldCharType="separate"/>
      </w:r>
      <w:r w:rsidRPr="0016233A">
        <w:t>33</w:t>
      </w:r>
      <w:r w:rsidRPr="0016233A">
        <w:fldChar w:fldCharType="end"/>
      </w:r>
    </w:p>
    <w:p w:rsidR="001B395B" w:rsidRPr="0016233A" w:rsidRDefault="001B395B" w:rsidP="001B395B">
      <w:pPr>
        <w:pStyle w:val="TOC2"/>
        <w:rPr>
          <w:rFonts w:ascii="Calibri" w:hAnsi="Calibri"/>
          <w:sz w:val="22"/>
          <w:szCs w:val="22"/>
        </w:rPr>
      </w:pPr>
      <w:r w:rsidRPr="0016233A">
        <w:t>9.3.14</w:t>
      </w:r>
      <w:r w:rsidRPr="0016233A">
        <w:rPr>
          <w:rFonts w:ascii="Calibri" w:hAnsi="Calibri"/>
          <w:sz w:val="22"/>
          <w:szCs w:val="22"/>
        </w:rPr>
        <w:tab/>
      </w:r>
      <w:r w:rsidRPr="0016233A">
        <w:t>NAS PDU Order in Initial Context Setup</w:t>
      </w:r>
      <w:r w:rsidRPr="0016233A">
        <w:tab/>
      </w:r>
      <w:r w:rsidRPr="0016233A">
        <w:fldChar w:fldCharType="begin" w:fldLock="1"/>
      </w:r>
      <w:r w:rsidRPr="0016233A">
        <w:instrText xml:space="preserve"> PAGEREF _Toc16896733 \h </w:instrText>
      </w:r>
      <w:r w:rsidRPr="0016233A">
        <w:fldChar w:fldCharType="separate"/>
      </w:r>
      <w:r w:rsidRPr="0016233A">
        <w:t>34</w:t>
      </w:r>
      <w:r w:rsidRPr="0016233A">
        <w:fldChar w:fldCharType="end"/>
      </w:r>
    </w:p>
    <w:p w:rsidR="001B395B" w:rsidRPr="0016233A" w:rsidRDefault="001B395B" w:rsidP="001B395B">
      <w:pPr>
        <w:pStyle w:val="TOC2"/>
        <w:rPr>
          <w:rFonts w:ascii="Calibri" w:hAnsi="Calibri"/>
          <w:sz w:val="22"/>
          <w:szCs w:val="22"/>
        </w:rPr>
      </w:pPr>
      <w:r w:rsidRPr="0016233A">
        <w:t>9.3.15</w:t>
      </w:r>
      <w:r w:rsidRPr="0016233A">
        <w:rPr>
          <w:rFonts w:ascii="Calibri" w:hAnsi="Calibri"/>
          <w:sz w:val="22"/>
          <w:szCs w:val="22"/>
        </w:rPr>
        <w:tab/>
      </w:r>
      <w:r w:rsidRPr="0016233A">
        <w:t>Void</w:t>
      </w:r>
      <w:r w:rsidRPr="0016233A">
        <w:tab/>
      </w:r>
      <w:r w:rsidRPr="0016233A">
        <w:fldChar w:fldCharType="begin" w:fldLock="1"/>
      </w:r>
      <w:r w:rsidRPr="0016233A">
        <w:instrText xml:space="preserve"> PAGEREF _Toc16896734 \h </w:instrText>
      </w:r>
      <w:r w:rsidRPr="0016233A">
        <w:fldChar w:fldCharType="separate"/>
      </w:r>
      <w:r w:rsidRPr="0016233A">
        <w:t>35</w:t>
      </w:r>
      <w:r w:rsidRPr="0016233A">
        <w:fldChar w:fldCharType="end"/>
      </w:r>
    </w:p>
    <w:p w:rsidR="001B395B" w:rsidRPr="0016233A" w:rsidRDefault="001B395B" w:rsidP="001B395B">
      <w:pPr>
        <w:pStyle w:val="TOC2"/>
        <w:rPr>
          <w:rFonts w:ascii="Calibri" w:hAnsi="Calibri"/>
          <w:sz w:val="22"/>
          <w:szCs w:val="22"/>
        </w:rPr>
      </w:pPr>
      <w:r w:rsidRPr="0016233A">
        <w:t>9.3.16</w:t>
      </w:r>
      <w:r w:rsidRPr="0016233A">
        <w:rPr>
          <w:rFonts w:ascii="Calibri" w:hAnsi="Calibri"/>
          <w:sz w:val="22"/>
          <w:szCs w:val="22"/>
        </w:rPr>
        <w:tab/>
      </w:r>
      <w:r w:rsidRPr="0016233A">
        <w:t>NG Issues</w:t>
      </w:r>
      <w:r w:rsidRPr="0016233A">
        <w:tab/>
      </w:r>
      <w:r w:rsidRPr="0016233A">
        <w:fldChar w:fldCharType="begin" w:fldLock="1"/>
      </w:r>
      <w:r w:rsidRPr="0016233A">
        <w:instrText xml:space="preserve"> PAGEREF _Toc16896735 \h </w:instrText>
      </w:r>
      <w:r w:rsidRPr="0016233A">
        <w:fldChar w:fldCharType="separate"/>
      </w:r>
      <w:r w:rsidRPr="0016233A">
        <w:t>35</w:t>
      </w:r>
      <w:r w:rsidRPr="0016233A">
        <w:fldChar w:fldCharType="end"/>
      </w:r>
    </w:p>
    <w:p w:rsidR="001B395B" w:rsidRPr="0016233A" w:rsidRDefault="001B395B" w:rsidP="001B395B">
      <w:pPr>
        <w:pStyle w:val="TOC2"/>
        <w:rPr>
          <w:rFonts w:ascii="Calibri" w:hAnsi="Calibri"/>
          <w:sz w:val="22"/>
          <w:szCs w:val="22"/>
        </w:rPr>
      </w:pPr>
      <w:r w:rsidRPr="0016233A">
        <w:t>9.3.17</w:t>
      </w:r>
      <w:r w:rsidRPr="0016233A">
        <w:rPr>
          <w:rFonts w:ascii="Calibri" w:hAnsi="Calibri"/>
          <w:sz w:val="22"/>
          <w:szCs w:val="22"/>
        </w:rPr>
        <w:tab/>
      </w:r>
      <w:r w:rsidRPr="0016233A">
        <w:t>Xn Issues</w:t>
      </w:r>
      <w:r w:rsidRPr="0016233A">
        <w:tab/>
      </w:r>
      <w:r w:rsidRPr="0016233A">
        <w:fldChar w:fldCharType="begin" w:fldLock="1"/>
      </w:r>
      <w:r w:rsidRPr="0016233A">
        <w:instrText xml:space="preserve"> PAGEREF _Toc16896736 \h </w:instrText>
      </w:r>
      <w:r w:rsidRPr="0016233A">
        <w:fldChar w:fldCharType="separate"/>
      </w:r>
      <w:r w:rsidRPr="0016233A">
        <w:t>43</w:t>
      </w:r>
      <w:r w:rsidRPr="0016233A">
        <w:fldChar w:fldCharType="end"/>
      </w:r>
    </w:p>
    <w:p w:rsidR="001B395B" w:rsidRPr="0016233A" w:rsidRDefault="001B395B" w:rsidP="001B395B">
      <w:pPr>
        <w:pStyle w:val="TOC2"/>
        <w:rPr>
          <w:rFonts w:ascii="Calibri" w:hAnsi="Calibri"/>
          <w:sz w:val="22"/>
          <w:szCs w:val="22"/>
        </w:rPr>
      </w:pPr>
      <w:r w:rsidRPr="0016233A">
        <w:t>9.3.18</w:t>
      </w:r>
      <w:r w:rsidRPr="0016233A">
        <w:rPr>
          <w:rFonts w:ascii="Calibri" w:hAnsi="Calibri"/>
          <w:sz w:val="22"/>
          <w:szCs w:val="22"/>
        </w:rPr>
        <w:tab/>
      </w:r>
      <w:r w:rsidRPr="0016233A">
        <w:t>X2 Issues</w:t>
      </w:r>
      <w:r w:rsidRPr="0016233A">
        <w:tab/>
      </w:r>
      <w:r w:rsidRPr="0016233A">
        <w:fldChar w:fldCharType="begin" w:fldLock="1"/>
      </w:r>
      <w:r w:rsidRPr="0016233A">
        <w:instrText xml:space="preserve"> PAGEREF _Toc16896737 \h </w:instrText>
      </w:r>
      <w:r w:rsidRPr="0016233A">
        <w:fldChar w:fldCharType="separate"/>
      </w:r>
      <w:r w:rsidRPr="0016233A">
        <w:t>48</w:t>
      </w:r>
      <w:r w:rsidRPr="0016233A">
        <w:fldChar w:fldCharType="end"/>
      </w:r>
    </w:p>
    <w:p w:rsidR="001B395B" w:rsidRPr="0016233A" w:rsidRDefault="001B395B" w:rsidP="001B395B">
      <w:pPr>
        <w:pStyle w:val="TOC2"/>
        <w:rPr>
          <w:rFonts w:ascii="Calibri" w:hAnsi="Calibri"/>
          <w:sz w:val="22"/>
          <w:szCs w:val="22"/>
        </w:rPr>
      </w:pPr>
      <w:r w:rsidRPr="0016233A">
        <w:t>9.3.19</w:t>
      </w:r>
      <w:r w:rsidRPr="0016233A">
        <w:rPr>
          <w:rFonts w:ascii="Calibri" w:hAnsi="Calibri"/>
          <w:sz w:val="22"/>
          <w:szCs w:val="22"/>
        </w:rPr>
        <w:tab/>
      </w:r>
      <w:r w:rsidRPr="0016233A">
        <w:t>F1 Issues</w:t>
      </w:r>
      <w:r w:rsidRPr="0016233A">
        <w:tab/>
      </w:r>
      <w:r w:rsidRPr="0016233A">
        <w:fldChar w:fldCharType="begin" w:fldLock="1"/>
      </w:r>
      <w:r w:rsidRPr="0016233A">
        <w:instrText xml:space="preserve"> PAGEREF _Toc16896738 \h </w:instrText>
      </w:r>
      <w:r w:rsidRPr="0016233A">
        <w:fldChar w:fldCharType="separate"/>
      </w:r>
      <w:r w:rsidRPr="0016233A">
        <w:t>51</w:t>
      </w:r>
      <w:r w:rsidRPr="0016233A">
        <w:fldChar w:fldCharType="end"/>
      </w:r>
    </w:p>
    <w:p w:rsidR="001B395B" w:rsidRPr="0016233A" w:rsidRDefault="001B395B" w:rsidP="001B395B">
      <w:pPr>
        <w:pStyle w:val="TOC2"/>
        <w:rPr>
          <w:rFonts w:ascii="Calibri" w:hAnsi="Calibri"/>
          <w:sz w:val="22"/>
          <w:szCs w:val="22"/>
        </w:rPr>
      </w:pPr>
      <w:r w:rsidRPr="0016233A">
        <w:t>9.3.20</w:t>
      </w:r>
      <w:r w:rsidRPr="0016233A">
        <w:rPr>
          <w:rFonts w:ascii="Calibri" w:hAnsi="Calibri"/>
          <w:sz w:val="22"/>
          <w:szCs w:val="22"/>
        </w:rPr>
        <w:tab/>
      </w:r>
      <w:r w:rsidRPr="0016233A">
        <w:t>E1 Issues</w:t>
      </w:r>
      <w:r w:rsidRPr="0016233A">
        <w:tab/>
      </w:r>
      <w:r w:rsidRPr="0016233A">
        <w:fldChar w:fldCharType="begin" w:fldLock="1"/>
      </w:r>
      <w:r w:rsidRPr="0016233A">
        <w:instrText xml:space="preserve"> PAGEREF _Toc16896739 \h </w:instrText>
      </w:r>
      <w:r w:rsidRPr="0016233A">
        <w:fldChar w:fldCharType="separate"/>
      </w:r>
      <w:r w:rsidRPr="0016233A">
        <w:t>66</w:t>
      </w:r>
      <w:r w:rsidRPr="0016233A">
        <w:fldChar w:fldCharType="end"/>
      </w:r>
    </w:p>
    <w:p w:rsidR="001B395B" w:rsidRPr="0016233A" w:rsidRDefault="001B395B" w:rsidP="001B395B">
      <w:pPr>
        <w:pStyle w:val="TOC2"/>
        <w:rPr>
          <w:rFonts w:ascii="Calibri" w:hAnsi="Calibri"/>
          <w:sz w:val="22"/>
          <w:szCs w:val="22"/>
        </w:rPr>
      </w:pPr>
      <w:r w:rsidRPr="0016233A">
        <w:t>9.3.21</w:t>
      </w:r>
      <w:r w:rsidRPr="0016233A">
        <w:rPr>
          <w:rFonts w:ascii="Calibri" w:hAnsi="Calibri"/>
          <w:sz w:val="22"/>
          <w:szCs w:val="22"/>
        </w:rPr>
        <w:tab/>
      </w:r>
      <w:r w:rsidRPr="0016233A">
        <w:t>User Plane Issues</w:t>
      </w:r>
      <w:r w:rsidRPr="0016233A">
        <w:tab/>
      </w:r>
      <w:r w:rsidRPr="0016233A">
        <w:fldChar w:fldCharType="begin" w:fldLock="1"/>
      </w:r>
      <w:r w:rsidRPr="0016233A">
        <w:instrText xml:space="preserve"> PAGEREF _Toc16896740 \h </w:instrText>
      </w:r>
      <w:r w:rsidRPr="0016233A">
        <w:fldChar w:fldCharType="separate"/>
      </w:r>
      <w:r w:rsidRPr="0016233A">
        <w:t>74</w:t>
      </w:r>
      <w:r w:rsidRPr="0016233A">
        <w:fldChar w:fldCharType="end"/>
      </w:r>
    </w:p>
    <w:p w:rsidR="001B395B" w:rsidRPr="0016233A" w:rsidRDefault="001B395B" w:rsidP="001B395B">
      <w:pPr>
        <w:pStyle w:val="TOC2"/>
        <w:rPr>
          <w:rFonts w:ascii="Calibri" w:hAnsi="Calibri"/>
          <w:sz w:val="22"/>
          <w:szCs w:val="22"/>
        </w:rPr>
      </w:pPr>
      <w:r w:rsidRPr="0016233A">
        <w:t>9.3.22</w:t>
      </w:r>
      <w:r w:rsidRPr="0016233A">
        <w:rPr>
          <w:rFonts w:ascii="Calibri" w:hAnsi="Calibri"/>
          <w:sz w:val="22"/>
          <w:szCs w:val="22"/>
        </w:rPr>
        <w:tab/>
      </w:r>
      <w:r w:rsidRPr="0016233A">
        <w:t>Stage 2</w:t>
      </w:r>
      <w:r w:rsidRPr="0016233A">
        <w:tab/>
      </w:r>
      <w:r w:rsidRPr="0016233A">
        <w:fldChar w:fldCharType="begin" w:fldLock="1"/>
      </w:r>
      <w:r w:rsidRPr="0016233A">
        <w:instrText xml:space="preserve"> PAGEREF _Toc16896741 \h </w:instrText>
      </w:r>
      <w:r w:rsidRPr="0016233A">
        <w:fldChar w:fldCharType="separate"/>
      </w:r>
      <w:r w:rsidRPr="0016233A">
        <w:t>76</w:t>
      </w:r>
      <w:r w:rsidRPr="0016233A">
        <w:fldChar w:fldCharType="end"/>
      </w:r>
    </w:p>
    <w:p w:rsidR="001B395B" w:rsidRPr="0016233A" w:rsidRDefault="001B395B" w:rsidP="001B395B">
      <w:pPr>
        <w:pStyle w:val="TOC2"/>
        <w:rPr>
          <w:rFonts w:ascii="Calibri" w:hAnsi="Calibri"/>
          <w:sz w:val="22"/>
          <w:szCs w:val="22"/>
        </w:rPr>
      </w:pPr>
      <w:r w:rsidRPr="0016233A">
        <w:t>9.3.23</w:t>
      </w:r>
      <w:r w:rsidRPr="0016233A">
        <w:rPr>
          <w:rFonts w:ascii="Calibri" w:hAnsi="Calibri"/>
          <w:sz w:val="22"/>
          <w:szCs w:val="22"/>
        </w:rPr>
        <w:tab/>
      </w:r>
      <w:r w:rsidRPr="0016233A">
        <w:t>Others</w:t>
      </w:r>
      <w:r w:rsidRPr="0016233A">
        <w:tab/>
      </w:r>
      <w:r w:rsidRPr="0016233A">
        <w:fldChar w:fldCharType="begin" w:fldLock="1"/>
      </w:r>
      <w:r w:rsidRPr="0016233A">
        <w:instrText xml:space="preserve"> PAGEREF _Toc16896742 \h </w:instrText>
      </w:r>
      <w:r w:rsidRPr="0016233A">
        <w:fldChar w:fldCharType="separate"/>
      </w:r>
      <w:r w:rsidRPr="0016233A">
        <w:t>83</w:t>
      </w:r>
      <w:r w:rsidRPr="0016233A">
        <w:fldChar w:fldCharType="end"/>
      </w:r>
    </w:p>
    <w:p w:rsidR="001B395B" w:rsidRPr="0016233A" w:rsidRDefault="001B395B" w:rsidP="001B395B">
      <w:pPr>
        <w:pStyle w:val="TOC2"/>
        <w:rPr>
          <w:rFonts w:ascii="Calibri" w:hAnsi="Calibri"/>
          <w:sz w:val="22"/>
          <w:szCs w:val="22"/>
        </w:rPr>
      </w:pPr>
      <w:r w:rsidRPr="0016233A">
        <w:t>10</w:t>
      </w:r>
      <w:r w:rsidRPr="0016233A">
        <w:rPr>
          <w:rFonts w:ascii="Calibri" w:hAnsi="Calibri"/>
          <w:sz w:val="22"/>
          <w:szCs w:val="22"/>
        </w:rPr>
        <w:tab/>
      </w:r>
      <w:r w:rsidRPr="0016233A">
        <w:t>Direct Data Forwarding Between NG-RAN and E-UTRAN for Inter-System Mobility WI</w:t>
      </w:r>
      <w:r w:rsidRPr="0016233A">
        <w:tab/>
      </w:r>
      <w:r w:rsidRPr="0016233A">
        <w:fldChar w:fldCharType="begin" w:fldLock="1"/>
      </w:r>
      <w:r w:rsidRPr="0016233A">
        <w:instrText xml:space="preserve"> PAGEREF _Toc16896743 \h </w:instrText>
      </w:r>
      <w:r w:rsidRPr="0016233A">
        <w:fldChar w:fldCharType="separate"/>
      </w:r>
      <w:r w:rsidRPr="0016233A">
        <w:t>90</w:t>
      </w:r>
      <w:r w:rsidRPr="0016233A">
        <w:fldChar w:fldCharType="end"/>
      </w:r>
    </w:p>
    <w:p w:rsidR="001B395B" w:rsidRPr="0016233A" w:rsidRDefault="001B395B" w:rsidP="001B395B">
      <w:pPr>
        <w:pStyle w:val="TOC2"/>
        <w:rPr>
          <w:rFonts w:ascii="Calibri" w:hAnsi="Calibri"/>
          <w:sz w:val="22"/>
          <w:szCs w:val="22"/>
        </w:rPr>
      </w:pPr>
      <w:r w:rsidRPr="0016233A">
        <w:t>10.1</w:t>
      </w:r>
      <w:r w:rsidRPr="0016233A">
        <w:rPr>
          <w:rFonts w:ascii="Calibri" w:hAnsi="Calibri"/>
          <w:sz w:val="22"/>
          <w:szCs w:val="22"/>
        </w:rPr>
        <w:tab/>
      </w:r>
      <w:r w:rsidRPr="0016233A">
        <w:t>General</w:t>
      </w:r>
      <w:r w:rsidRPr="0016233A">
        <w:tab/>
      </w:r>
      <w:r w:rsidRPr="0016233A">
        <w:fldChar w:fldCharType="begin" w:fldLock="1"/>
      </w:r>
      <w:r w:rsidRPr="0016233A">
        <w:instrText xml:space="preserve"> PAGEREF _Toc16896744 \h </w:instrText>
      </w:r>
      <w:r w:rsidRPr="0016233A">
        <w:fldChar w:fldCharType="separate"/>
      </w:r>
      <w:r w:rsidRPr="0016233A">
        <w:t>90</w:t>
      </w:r>
      <w:r w:rsidRPr="0016233A">
        <w:fldChar w:fldCharType="end"/>
      </w:r>
    </w:p>
    <w:p w:rsidR="001B395B" w:rsidRPr="0016233A" w:rsidRDefault="001B395B" w:rsidP="001B395B">
      <w:pPr>
        <w:pStyle w:val="TOC2"/>
        <w:rPr>
          <w:rFonts w:ascii="Calibri" w:hAnsi="Calibri"/>
          <w:sz w:val="22"/>
          <w:szCs w:val="22"/>
        </w:rPr>
      </w:pPr>
      <w:r w:rsidRPr="0016233A">
        <w:t>10.2</w:t>
      </w:r>
      <w:r w:rsidRPr="0016233A">
        <w:rPr>
          <w:rFonts w:ascii="Calibri" w:hAnsi="Calibri"/>
          <w:sz w:val="22"/>
          <w:szCs w:val="22"/>
        </w:rPr>
        <w:tab/>
      </w:r>
      <w:r w:rsidRPr="0016233A">
        <w:t>Stage 2</w:t>
      </w:r>
      <w:r w:rsidRPr="0016233A">
        <w:tab/>
      </w:r>
      <w:r w:rsidRPr="0016233A">
        <w:fldChar w:fldCharType="begin" w:fldLock="1"/>
      </w:r>
      <w:r w:rsidRPr="0016233A">
        <w:instrText xml:space="preserve"> PAGEREF _Toc16896745 \h </w:instrText>
      </w:r>
      <w:r w:rsidRPr="0016233A">
        <w:fldChar w:fldCharType="separate"/>
      </w:r>
      <w:r w:rsidRPr="0016233A">
        <w:t>91</w:t>
      </w:r>
      <w:r w:rsidRPr="0016233A">
        <w:fldChar w:fldCharType="end"/>
      </w:r>
    </w:p>
    <w:p w:rsidR="001B395B" w:rsidRPr="0016233A" w:rsidRDefault="001B395B" w:rsidP="001B395B">
      <w:pPr>
        <w:pStyle w:val="TOC2"/>
        <w:rPr>
          <w:rFonts w:ascii="Calibri" w:hAnsi="Calibri"/>
          <w:sz w:val="22"/>
          <w:szCs w:val="22"/>
        </w:rPr>
      </w:pPr>
      <w:r w:rsidRPr="0016233A">
        <w:t>10.3</w:t>
      </w:r>
      <w:r w:rsidRPr="0016233A">
        <w:rPr>
          <w:rFonts w:ascii="Calibri" w:hAnsi="Calibri"/>
          <w:sz w:val="22"/>
          <w:szCs w:val="22"/>
        </w:rPr>
        <w:tab/>
      </w:r>
      <w:r w:rsidRPr="0016233A">
        <w:t>Stage 3</w:t>
      </w:r>
      <w:r w:rsidRPr="0016233A">
        <w:tab/>
      </w:r>
      <w:r w:rsidRPr="0016233A">
        <w:fldChar w:fldCharType="begin" w:fldLock="1"/>
      </w:r>
      <w:r w:rsidRPr="0016233A">
        <w:instrText xml:space="preserve"> PAGEREF _Toc16896746 \h </w:instrText>
      </w:r>
      <w:r w:rsidRPr="0016233A">
        <w:fldChar w:fldCharType="separate"/>
      </w:r>
      <w:r w:rsidRPr="0016233A">
        <w:t>94</w:t>
      </w:r>
      <w:r w:rsidRPr="0016233A">
        <w:fldChar w:fldCharType="end"/>
      </w:r>
    </w:p>
    <w:p w:rsidR="001B395B" w:rsidRPr="0016233A" w:rsidRDefault="001B395B" w:rsidP="001B395B">
      <w:pPr>
        <w:pStyle w:val="TOC2"/>
        <w:rPr>
          <w:rFonts w:ascii="Calibri" w:hAnsi="Calibri"/>
          <w:sz w:val="22"/>
          <w:szCs w:val="22"/>
        </w:rPr>
      </w:pPr>
      <w:r w:rsidRPr="0016233A">
        <w:t>11</w:t>
      </w:r>
      <w:r w:rsidRPr="0016233A">
        <w:rPr>
          <w:rFonts w:ascii="Calibri" w:hAnsi="Calibri"/>
          <w:sz w:val="22"/>
          <w:szCs w:val="22"/>
        </w:rPr>
        <w:tab/>
      </w:r>
      <w:r w:rsidRPr="0016233A">
        <w:t>Multi-RAT Dual Connectivity and Carrier Aggregation Enhancements WI</w:t>
      </w:r>
      <w:r w:rsidRPr="0016233A">
        <w:tab/>
      </w:r>
      <w:r w:rsidRPr="0016233A">
        <w:fldChar w:fldCharType="begin" w:fldLock="1"/>
      </w:r>
      <w:r w:rsidRPr="0016233A">
        <w:instrText xml:space="preserve"> PAGEREF _Toc16896747 \h </w:instrText>
      </w:r>
      <w:r w:rsidRPr="0016233A">
        <w:fldChar w:fldCharType="separate"/>
      </w:r>
      <w:r w:rsidRPr="0016233A">
        <w:t>95</w:t>
      </w:r>
      <w:r w:rsidRPr="0016233A">
        <w:fldChar w:fldCharType="end"/>
      </w:r>
    </w:p>
    <w:p w:rsidR="001B395B" w:rsidRPr="0016233A" w:rsidRDefault="001B395B" w:rsidP="001B395B">
      <w:pPr>
        <w:pStyle w:val="TOC2"/>
        <w:rPr>
          <w:rFonts w:ascii="Calibri" w:hAnsi="Calibri"/>
          <w:sz w:val="22"/>
          <w:szCs w:val="22"/>
        </w:rPr>
      </w:pPr>
      <w:r w:rsidRPr="0016233A">
        <w:t>11.1</w:t>
      </w:r>
      <w:r w:rsidRPr="0016233A">
        <w:rPr>
          <w:rFonts w:ascii="Calibri" w:hAnsi="Calibri"/>
          <w:sz w:val="22"/>
          <w:szCs w:val="22"/>
        </w:rPr>
        <w:tab/>
      </w:r>
      <w:r w:rsidRPr="0016233A">
        <w:t>General</w:t>
      </w:r>
      <w:r w:rsidRPr="0016233A">
        <w:tab/>
      </w:r>
      <w:r w:rsidRPr="0016233A">
        <w:fldChar w:fldCharType="begin" w:fldLock="1"/>
      </w:r>
      <w:r w:rsidRPr="0016233A">
        <w:instrText xml:space="preserve"> PAGEREF _Toc16896748 \h </w:instrText>
      </w:r>
      <w:r w:rsidRPr="0016233A">
        <w:fldChar w:fldCharType="separate"/>
      </w:r>
      <w:r w:rsidRPr="0016233A">
        <w:t>95</w:t>
      </w:r>
      <w:r w:rsidRPr="0016233A">
        <w:fldChar w:fldCharType="end"/>
      </w:r>
    </w:p>
    <w:p w:rsidR="001B395B" w:rsidRPr="0016233A" w:rsidRDefault="001B395B" w:rsidP="001B395B">
      <w:pPr>
        <w:pStyle w:val="TOC2"/>
        <w:rPr>
          <w:rFonts w:ascii="Calibri" w:hAnsi="Calibri"/>
          <w:sz w:val="22"/>
          <w:szCs w:val="22"/>
        </w:rPr>
      </w:pPr>
      <w:r w:rsidRPr="0016233A">
        <w:t>11.2</w:t>
      </w:r>
      <w:r w:rsidRPr="0016233A">
        <w:rPr>
          <w:rFonts w:ascii="Calibri" w:hAnsi="Calibri"/>
          <w:sz w:val="22"/>
          <w:szCs w:val="22"/>
        </w:rPr>
        <w:tab/>
      </w:r>
      <w:r w:rsidRPr="0016233A">
        <w:t>Support for Efficient Cell Setup</w:t>
      </w:r>
      <w:r w:rsidRPr="0016233A">
        <w:tab/>
      </w:r>
      <w:r w:rsidRPr="0016233A">
        <w:fldChar w:fldCharType="begin" w:fldLock="1"/>
      </w:r>
      <w:r w:rsidRPr="0016233A">
        <w:instrText xml:space="preserve"> PAGEREF _Toc16896749 \h </w:instrText>
      </w:r>
      <w:r w:rsidRPr="0016233A">
        <w:fldChar w:fldCharType="separate"/>
      </w:r>
      <w:r w:rsidRPr="0016233A">
        <w:t>95</w:t>
      </w:r>
      <w:r w:rsidRPr="0016233A">
        <w:fldChar w:fldCharType="end"/>
      </w:r>
    </w:p>
    <w:p w:rsidR="001B395B" w:rsidRPr="0016233A" w:rsidRDefault="001B395B" w:rsidP="001B395B">
      <w:pPr>
        <w:pStyle w:val="TOC2"/>
        <w:rPr>
          <w:rFonts w:ascii="Calibri" w:hAnsi="Calibri"/>
          <w:sz w:val="22"/>
          <w:szCs w:val="22"/>
        </w:rPr>
      </w:pPr>
      <w:r w:rsidRPr="0016233A">
        <w:t>11.3</w:t>
      </w:r>
      <w:r w:rsidRPr="0016233A">
        <w:rPr>
          <w:rFonts w:ascii="Calibri" w:hAnsi="Calibri"/>
          <w:sz w:val="22"/>
          <w:szCs w:val="22"/>
        </w:rPr>
        <w:tab/>
      </w:r>
      <w:r w:rsidRPr="0016233A">
        <w:t>Support for Fast Link Recovery</w:t>
      </w:r>
      <w:r w:rsidRPr="0016233A">
        <w:tab/>
      </w:r>
      <w:r w:rsidRPr="0016233A">
        <w:fldChar w:fldCharType="begin" w:fldLock="1"/>
      </w:r>
      <w:r w:rsidRPr="0016233A">
        <w:instrText xml:space="preserve"> PAGEREF _Toc16896750 \h </w:instrText>
      </w:r>
      <w:r w:rsidRPr="0016233A">
        <w:fldChar w:fldCharType="separate"/>
      </w:r>
      <w:r w:rsidRPr="0016233A">
        <w:t>95</w:t>
      </w:r>
      <w:r w:rsidRPr="0016233A">
        <w:fldChar w:fldCharType="end"/>
      </w:r>
    </w:p>
    <w:p w:rsidR="001B395B" w:rsidRPr="0016233A" w:rsidRDefault="001B395B" w:rsidP="001B395B">
      <w:pPr>
        <w:pStyle w:val="TOC2"/>
        <w:rPr>
          <w:rFonts w:ascii="Calibri" w:hAnsi="Calibri"/>
          <w:sz w:val="22"/>
          <w:szCs w:val="22"/>
        </w:rPr>
      </w:pPr>
      <w:r w:rsidRPr="0016233A">
        <w:t>11.4</w:t>
      </w:r>
      <w:r w:rsidRPr="0016233A">
        <w:rPr>
          <w:rFonts w:ascii="Calibri" w:hAnsi="Calibri"/>
          <w:sz w:val="22"/>
          <w:szCs w:val="22"/>
        </w:rPr>
        <w:tab/>
      </w:r>
      <w:r w:rsidRPr="0016233A">
        <w:t>Others</w:t>
      </w:r>
      <w:r w:rsidRPr="0016233A">
        <w:tab/>
      </w:r>
      <w:r w:rsidRPr="0016233A">
        <w:fldChar w:fldCharType="begin" w:fldLock="1"/>
      </w:r>
      <w:r w:rsidRPr="0016233A">
        <w:instrText xml:space="preserve"> PAGEREF _Toc16896751 \h </w:instrText>
      </w:r>
      <w:r w:rsidRPr="0016233A">
        <w:fldChar w:fldCharType="separate"/>
      </w:r>
      <w:r w:rsidRPr="0016233A">
        <w:t>95</w:t>
      </w:r>
      <w:r w:rsidRPr="0016233A">
        <w:fldChar w:fldCharType="end"/>
      </w:r>
    </w:p>
    <w:p w:rsidR="001B395B" w:rsidRPr="0016233A" w:rsidRDefault="001B395B" w:rsidP="001B395B">
      <w:pPr>
        <w:pStyle w:val="TOC2"/>
        <w:rPr>
          <w:rFonts w:ascii="Calibri" w:hAnsi="Calibri"/>
          <w:sz w:val="22"/>
          <w:szCs w:val="22"/>
        </w:rPr>
      </w:pPr>
      <w:r w:rsidRPr="0016233A">
        <w:t>12</w:t>
      </w:r>
      <w:r w:rsidRPr="0016233A">
        <w:rPr>
          <w:rFonts w:ascii="Calibri" w:hAnsi="Calibri"/>
          <w:sz w:val="22"/>
          <w:szCs w:val="22"/>
        </w:rPr>
        <w:tab/>
      </w:r>
      <w:r w:rsidRPr="0016233A">
        <w:t>eNB(s) Architecture Evolution for E-UTRAN and NG-RAN WI</w:t>
      </w:r>
      <w:r w:rsidRPr="0016233A">
        <w:tab/>
      </w:r>
      <w:r w:rsidRPr="0016233A">
        <w:fldChar w:fldCharType="begin" w:fldLock="1"/>
      </w:r>
      <w:r w:rsidRPr="0016233A">
        <w:instrText xml:space="preserve"> PAGEREF _Toc16896752 \h </w:instrText>
      </w:r>
      <w:r w:rsidRPr="0016233A">
        <w:fldChar w:fldCharType="separate"/>
      </w:r>
      <w:r w:rsidRPr="0016233A">
        <w:t>95</w:t>
      </w:r>
      <w:r w:rsidRPr="0016233A">
        <w:fldChar w:fldCharType="end"/>
      </w:r>
    </w:p>
    <w:p w:rsidR="001B395B" w:rsidRPr="0016233A" w:rsidRDefault="001B395B" w:rsidP="001B395B">
      <w:pPr>
        <w:pStyle w:val="TOC2"/>
        <w:rPr>
          <w:rFonts w:ascii="Calibri" w:hAnsi="Calibri"/>
          <w:sz w:val="22"/>
          <w:szCs w:val="22"/>
        </w:rPr>
      </w:pPr>
      <w:r w:rsidRPr="0016233A">
        <w:t>12.1</w:t>
      </w:r>
      <w:r w:rsidRPr="0016233A">
        <w:rPr>
          <w:rFonts w:ascii="Calibri" w:hAnsi="Calibri"/>
          <w:sz w:val="22"/>
          <w:szCs w:val="22"/>
        </w:rPr>
        <w:tab/>
      </w:r>
      <w:r w:rsidRPr="0016233A">
        <w:t>General Principles, Functions, and Procedures for CU-DU Interface</w:t>
      </w:r>
      <w:r w:rsidRPr="0016233A">
        <w:tab/>
      </w:r>
      <w:r w:rsidRPr="0016233A">
        <w:fldChar w:fldCharType="begin" w:fldLock="1"/>
      </w:r>
      <w:r w:rsidRPr="0016233A">
        <w:instrText xml:space="preserve"> PAGEREF _Toc16896753 \h </w:instrText>
      </w:r>
      <w:r w:rsidRPr="0016233A">
        <w:fldChar w:fldCharType="separate"/>
      </w:r>
      <w:r w:rsidRPr="0016233A">
        <w:t>95</w:t>
      </w:r>
      <w:r w:rsidRPr="0016233A">
        <w:fldChar w:fldCharType="end"/>
      </w:r>
    </w:p>
    <w:p w:rsidR="001B395B" w:rsidRPr="0016233A" w:rsidRDefault="001B395B" w:rsidP="001B395B">
      <w:pPr>
        <w:pStyle w:val="TOC2"/>
        <w:rPr>
          <w:rFonts w:ascii="Calibri" w:hAnsi="Calibri"/>
          <w:sz w:val="22"/>
          <w:szCs w:val="22"/>
        </w:rPr>
      </w:pPr>
      <w:r w:rsidRPr="0016233A">
        <w:t>12.2</w:t>
      </w:r>
      <w:r w:rsidRPr="0016233A">
        <w:rPr>
          <w:rFonts w:ascii="Calibri" w:hAnsi="Calibri"/>
          <w:sz w:val="22"/>
          <w:szCs w:val="22"/>
        </w:rPr>
        <w:tab/>
      </w:r>
      <w:r w:rsidRPr="0016233A">
        <w:t>Signaling Transport for CU-DU Interface</w:t>
      </w:r>
      <w:r w:rsidRPr="0016233A">
        <w:tab/>
      </w:r>
      <w:r w:rsidRPr="0016233A">
        <w:fldChar w:fldCharType="begin" w:fldLock="1"/>
      </w:r>
      <w:r w:rsidRPr="0016233A">
        <w:instrText xml:space="preserve"> PAGEREF _Toc16896754 \h </w:instrText>
      </w:r>
      <w:r w:rsidRPr="0016233A">
        <w:fldChar w:fldCharType="separate"/>
      </w:r>
      <w:r w:rsidRPr="0016233A">
        <w:t>95</w:t>
      </w:r>
      <w:r w:rsidRPr="0016233A">
        <w:fldChar w:fldCharType="end"/>
      </w:r>
    </w:p>
    <w:p w:rsidR="001B395B" w:rsidRPr="0016233A" w:rsidRDefault="001B395B" w:rsidP="001B395B">
      <w:pPr>
        <w:pStyle w:val="TOC2"/>
        <w:rPr>
          <w:rFonts w:ascii="Calibri" w:hAnsi="Calibri"/>
          <w:sz w:val="22"/>
          <w:szCs w:val="22"/>
        </w:rPr>
      </w:pPr>
      <w:r w:rsidRPr="0016233A">
        <w:t>12.3</w:t>
      </w:r>
      <w:r w:rsidRPr="0016233A">
        <w:rPr>
          <w:rFonts w:ascii="Calibri" w:hAnsi="Calibri"/>
          <w:sz w:val="22"/>
          <w:szCs w:val="22"/>
        </w:rPr>
        <w:tab/>
      </w:r>
      <w:r w:rsidRPr="0016233A">
        <w:t>Application Protocol for CU-DU Interface</w:t>
      </w:r>
      <w:r w:rsidRPr="0016233A">
        <w:tab/>
      </w:r>
      <w:r w:rsidRPr="0016233A">
        <w:fldChar w:fldCharType="begin" w:fldLock="1"/>
      </w:r>
      <w:r w:rsidRPr="0016233A">
        <w:instrText xml:space="preserve"> PAGEREF _Toc16896755 \h </w:instrText>
      </w:r>
      <w:r w:rsidRPr="0016233A">
        <w:fldChar w:fldCharType="separate"/>
      </w:r>
      <w:r w:rsidRPr="0016233A">
        <w:t>96</w:t>
      </w:r>
      <w:r w:rsidRPr="0016233A">
        <w:fldChar w:fldCharType="end"/>
      </w:r>
    </w:p>
    <w:p w:rsidR="001B395B" w:rsidRPr="0016233A" w:rsidRDefault="001B395B" w:rsidP="001B395B">
      <w:pPr>
        <w:pStyle w:val="TOC2"/>
        <w:rPr>
          <w:rFonts w:ascii="Calibri" w:hAnsi="Calibri"/>
          <w:sz w:val="22"/>
          <w:szCs w:val="22"/>
        </w:rPr>
      </w:pPr>
      <w:r w:rsidRPr="0016233A">
        <w:t>12.4</w:t>
      </w:r>
      <w:r w:rsidRPr="0016233A">
        <w:rPr>
          <w:rFonts w:ascii="Calibri" w:hAnsi="Calibri"/>
          <w:sz w:val="22"/>
          <w:szCs w:val="22"/>
        </w:rPr>
        <w:tab/>
      </w:r>
      <w:r w:rsidRPr="0016233A">
        <w:t>Others</w:t>
      </w:r>
      <w:r w:rsidRPr="0016233A">
        <w:tab/>
      </w:r>
      <w:r w:rsidRPr="0016233A">
        <w:fldChar w:fldCharType="begin" w:fldLock="1"/>
      </w:r>
      <w:r w:rsidRPr="0016233A">
        <w:instrText xml:space="preserve"> PAGEREF _Toc16896756 \h </w:instrText>
      </w:r>
      <w:r w:rsidRPr="0016233A">
        <w:fldChar w:fldCharType="separate"/>
      </w:r>
      <w:r w:rsidRPr="0016233A">
        <w:t>96</w:t>
      </w:r>
      <w:r w:rsidRPr="0016233A">
        <w:fldChar w:fldCharType="end"/>
      </w:r>
    </w:p>
    <w:p w:rsidR="001B395B" w:rsidRPr="0016233A" w:rsidRDefault="001B395B" w:rsidP="001B395B">
      <w:pPr>
        <w:pStyle w:val="TOC2"/>
        <w:rPr>
          <w:rFonts w:ascii="Calibri" w:hAnsi="Calibri"/>
          <w:sz w:val="22"/>
          <w:szCs w:val="22"/>
        </w:rPr>
      </w:pPr>
      <w:r w:rsidRPr="0016233A">
        <w:t>13</w:t>
      </w:r>
      <w:r w:rsidRPr="0016233A">
        <w:rPr>
          <w:rFonts w:ascii="Calibri" w:hAnsi="Calibri"/>
          <w:sz w:val="22"/>
          <w:szCs w:val="22"/>
        </w:rPr>
        <w:tab/>
      </w:r>
      <w:r w:rsidRPr="0016233A">
        <w:t>Integrated Access and Backhaul for NR WI</w:t>
      </w:r>
      <w:r w:rsidRPr="0016233A">
        <w:tab/>
      </w:r>
      <w:r w:rsidRPr="0016233A">
        <w:fldChar w:fldCharType="begin" w:fldLock="1"/>
      </w:r>
      <w:r w:rsidRPr="0016233A">
        <w:instrText xml:space="preserve"> PAGEREF _Toc16896757 \h </w:instrText>
      </w:r>
      <w:r w:rsidRPr="0016233A">
        <w:fldChar w:fldCharType="separate"/>
      </w:r>
      <w:r w:rsidRPr="0016233A">
        <w:t>96</w:t>
      </w:r>
      <w:r w:rsidRPr="0016233A">
        <w:fldChar w:fldCharType="end"/>
      </w:r>
    </w:p>
    <w:p w:rsidR="001B395B" w:rsidRPr="0016233A" w:rsidRDefault="001B395B" w:rsidP="001B395B">
      <w:pPr>
        <w:pStyle w:val="TOC2"/>
        <w:rPr>
          <w:rFonts w:ascii="Calibri" w:hAnsi="Calibri"/>
          <w:sz w:val="22"/>
          <w:szCs w:val="22"/>
        </w:rPr>
      </w:pPr>
      <w:r w:rsidRPr="0016233A">
        <w:t>13.1</w:t>
      </w:r>
      <w:r w:rsidRPr="0016233A">
        <w:rPr>
          <w:rFonts w:ascii="Calibri" w:hAnsi="Calibri"/>
          <w:sz w:val="22"/>
          <w:szCs w:val="22"/>
        </w:rPr>
        <w:tab/>
      </w:r>
      <w:r w:rsidRPr="0016233A">
        <w:t>General</w:t>
      </w:r>
      <w:r w:rsidRPr="0016233A">
        <w:tab/>
      </w:r>
      <w:r w:rsidRPr="0016233A">
        <w:fldChar w:fldCharType="begin" w:fldLock="1"/>
      </w:r>
      <w:r w:rsidRPr="0016233A">
        <w:instrText xml:space="preserve"> PAGEREF _Toc16896758 \h </w:instrText>
      </w:r>
      <w:r w:rsidRPr="0016233A">
        <w:fldChar w:fldCharType="separate"/>
      </w:r>
      <w:r w:rsidRPr="0016233A">
        <w:t>96</w:t>
      </w:r>
      <w:r w:rsidRPr="0016233A">
        <w:fldChar w:fldCharType="end"/>
      </w:r>
    </w:p>
    <w:p w:rsidR="001B395B" w:rsidRPr="0016233A" w:rsidRDefault="001B395B" w:rsidP="001B395B">
      <w:pPr>
        <w:pStyle w:val="TOC2"/>
        <w:rPr>
          <w:rFonts w:ascii="Calibri" w:hAnsi="Calibri"/>
          <w:sz w:val="22"/>
          <w:szCs w:val="22"/>
        </w:rPr>
      </w:pPr>
      <w:r w:rsidRPr="0016233A">
        <w:lastRenderedPageBreak/>
        <w:t>13.2</w:t>
      </w:r>
      <w:r w:rsidRPr="0016233A">
        <w:rPr>
          <w:rFonts w:ascii="Calibri" w:hAnsi="Calibri"/>
          <w:sz w:val="22"/>
          <w:szCs w:val="22"/>
        </w:rPr>
        <w:tab/>
      </w:r>
      <w:r w:rsidRPr="0016233A">
        <w:t>IAB Support in Network Interfaces</w:t>
      </w:r>
      <w:r w:rsidRPr="0016233A">
        <w:tab/>
      </w:r>
      <w:r w:rsidRPr="0016233A">
        <w:fldChar w:fldCharType="begin" w:fldLock="1"/>
      </w:r>
      <w:r w:rsidRPr="0016233A">
        <w:instrText xml:space="preserve"> PAGEREF _Toc16896759 \h </w:instrText>
      </w:r>
      <w:r w:rsidRPr="0016233A">
        <w:fldChar w:fldCharType="separate"/>
      </w:r>
      <w:r w:rsidRPr="0016233A">
        <w:t>98</w:t>
      </w:r>
      <w:r w:rsidRPr="0016233A">
        <w:fldChar w:fldCharType="end"/>
      </w:r>
    </w:p>
    <w:p w:rsidR="001B395B" w:rsidRPr="0016233A" w:rsidRDefault="001B395B" w:rsidP="001B395B">
      <w:pPr>
        <w:pStyle w:val="TOC2"/>
        <w:rPr>
          <w:rFonts w:ascii="Calibri" w:hAnsi="Calibri"/>
          <w:sz w:val="22"/>
          <w:szCs w:val="22"/>
        </w:rPr>
      </w:pPr>
      <w:r w:rsidRPr="0016233A">
        <w:t>13.2.1</w:t>
      </w:r>
      <w:r w:rsidRPr="0016233A">
        <w:rPr>
          <w:rFonts w:ascii="Calibri" w:hAnsi="Calibri"/>
          <w:sz w:val="22"/>
          <w:szCs w:val="22"/>
        </w:rPr>
        <w:tab/>
      </w:r>
      <w:r w:rsidRPr="0016233A">
        <w:t>Setup of IAB Nodes and Donors</w:t>
      </w:r>
      <w:r w:rsidRPr="0016233A">
        <w:tab/>
      </w:r>
      <w:r w:rsidRPr="0016233A">
        <w:fldChar w:fldCharType="begin" w:fldLock="1"/>
      </w:r>
      <w:r w:rsidRPr="0016233A">
        <w:instrText xml:space="preserve"> PAGEREF _Toc16896760 \h </w:instrText>
      </w:r>
      <w:r w:rsidRPr="0016233A">
        <w:fldChar w:fldCharType="separate"/>
      </w:r>
      <w:r w:rsidRPr="0016233A">
        <w:t>98</w:t>
      </w:r>
      <w:r w:rsidRPr="0016233A">
        <w:fldChar w:fldCharType="end"/>
      </w:r>
    </w:p>
    <w:p w:rsidR="001B395B" w:rsidRPr="0016233A" w:rsidRDefault="001B395B" w:rsidP="001B395B">
      <w:pPr>
        <w:pStyle w:val="TOC2"/>
        <w:rPr>
          <w:rFonts w:ascii="Calibri" w:hAnsi="Calibri"/>
          <w:sz w:val="22"/>
          <w:szCs w:val="22"/>
        </w:rPr>
      </w:pPr>
      <w:r w:rsidRPr="0016233A">
        <w:t>13.2.1.1</w:t>
      </w:r>
      <w:r w:rsidRPr="0016233A">
        <w:rPr>
          <w:rFonts w:ascii="Calibri" w:hAnsi="Calibri"/>
          <w:sz w:val="22"/>
          <w:szCs w:val="22"/>
        </w:rPr>
        <w:tab/>
      </w:r>
      <w:r w:rsidRPr="0016233A">
        <w:t>IAB Node Integration</w:t>
      </w:r>
      <w:r w:rsidRPr="0016233A">
        <w:tab/>
      </w:r>
      <w:r w:rsidRPr="0016233A">
        <w:fldChar w:fldCharType="begin" w:fldLock="1"/>
      </w:r>
      <w:r w:rsidRPr="0016233A">
        <w:instrText xml:space="preserve"> PAGEREF _Toc16896761 \h </w:instrText>
      </w:r>
      <w:r w:rsidRPr="0016233A">
        <w:fldChar w:fldCharType="separate"/>
      </w:r>
      <w:r w:rsidRPr="0016233A">
        <w:t>98</w:t>
      </w:r>
      <w:r w:rsidRPr="0016233A">
        <w:fldChar w:fldCharType="end"/>
      </w:r>
    </w:p>
    <w:p w:rsidR="001B395B" w:rsidRPr="0016233A" w:rsidRDefault="001B395B" w:rsidP="001B395B">
      <w:pPr>
        <w:pStyle w:val="TOC2"/>
        <w:rPr>
          <w:rFonts w:ascii="Calibri" w:hAnsi="Calibri"/>
          <w:sz w:val="22"/>
          <w:szCs w:val="22"/>
        </w:rPr>
      </w:pPr>
      <w:r w:rsidRPr="0016233A">
        <w:t>13.2.1.2</w:t>
      </w:r>
      <w:r w:rsidRPr="0016233A">
        <w:rPr>
          <w:rFonts w:ascii="Calibri" w:hAnsi="Calibri"/>
          <w:sz w:val="22"/>
          <w:szCs w:val="22"/>
        </w:rPr>
        <w:tab/>
      </w:r>
      <w:r w:rsidRPr="0016233A">
        <w:t>Adaptation, QoS, Bearer Setup</w:t>
      </w:r>
      <w:r w:rsidRPr="0016233A">
        <w:tab/>
      </w:r>
      <w:r w:rsidRPr="0016233A">
        <w:fldChar w:fldCharType="begin" w:fldLock="1"/>
      </w:r>
      <w:r w:rsidRPr="0016233A">
        <w:instrText xml:space="preserve"> PAGEREF _Toc16896762 \h </w:instrText>
      </w:r>
      <w:r w:rsidRPr="0016233A">
        <w:fldChar w:fldCharType="separate"/>
      </w:r>
      <w:r w:rsidRPr="0016233A">
        <w:t>102</w:t>
      </w:r>
      <w:r w:rsidRPr="0016233A">
        <w:fldChar w:fldCharType="end"/>
      </w:r>
    </w:p>
    <w:p w:rsidR="001B395B" w:rsidRPr="0016233A" w:rsidRDefault="001B395B" w:rsidP="001B395B">
      <w:pPr>
        <w:pStyle w:val="TOC2"/>
        <w:rPr>
          <w:rFonts w:ascii="Calibri" w:hAnsi="Calibri"/>
          <w:sz w:val="22"/>
          <w:szCs w:val="22"/>
        </w:rPr>
      </w:pPr>
      <w:r w:rsidRPr="0016233A">
        <w:t>13.2.1.3</w:t>
      </w:r>
      <w:r w:rsidRPr="0016233A">
        <w:rPr>
          <w:rFonts w:ascii="Calibri" w:hAnsi="Calibri"/>
          <w:sz w:val="22"/>
          <w:szCs w:val="22"/>
        </w:rPr>
        <w:tab/>
      </w:r>
      <w:r w:rsidRPr="0016233A">
        <w:t>IP Address Management</w:t>
      </w:r>
      <w:r w:rsidRPr="0016233A">
        <w:tab/>
      </w:r>
      <w:r w:rsidRPr="0016233A">
        <w:fldChar w:fldCharType="begin" w:fldLock="1"/>
      </w:r>
      <w:r w:rsidRPr="0016233A">
        <w:instrText xml:space="preserve"> PAGEREF _Toc16896763 \h </w:instrText>
      </w:r>
      <w:r w:rsidRPr="0016233A">
        <w:fldChar w:fldCharType="separate"/>
      </w:r>
      <w:r w:rsidRPr="0016233A">
        <w:t>105</w:t>
      </w:r>
      <w:r w:rsidRPr="0016233A">
        <w:fldChar w:fldCharType="end"/>
      </w:r>
    </w:p>
    <w:p w:rsidR="001B395B" w:rsidRPr="0016233A" w:rsidRDefault="001B395B" w:rsidP="001B395B">
      <w:pPr>
        <w:pStyle w:val="TOC2"/>
        <w:rPr>
          <w:rFonts w:ascii="Calibri" w:hAnsi="Calibri"/>
          <w:sz w:val="22"/>
          <w:szCs w:val="22"/>
        </w:rPr>
      </w:pPr>
      <w:r w:rsidRPr="0016233A">
        <w:t>13.2.1.4</w:t>
      </w:r>
      <w:r w:rsidRPr="0016233A">
        <w:rPr>
          <w:rFonts w:ascii="Calibri" w:hAnsi="Calibri"/>
          <w:sz w:val="22"/>
          <w:szCs w:val="22"/>
        </w:rPr>
        <w:tab/>
      </w:r>
      <w:r w:rsidRPr="0016233A">
        <w:t>Others</w:t>
      </w:r>
      <w:r w:rsidRPr="0016233A">
        <w:tab/>
      </w:r>
      <w:r w:rsidRPr="0016233A">
        <w:fldChar w:fldCharType="begin" w:fldLock="1"/>
      </w:r>
      <w:r w:rsidRPr="0016233A">
        <w:instrText xml:space="preserve"> PAGEREF _Toc16896764 \h </w:instrText>
      </w:r>
      <w:r w:rsidRPr="0016233A">
        <w:fldChar w:fldCharType="separate"/>
      </w:r>
      <w:r w:rsidRPr="0016233A">
        <w:t>106</w:t>
      </w:r>
      <w:r w:rsidRPr="0016233A">
        <w:fldChar w:fldCharType="end"/>
      </w:r>
    </w:p>
    <w:p w:rsidR="001B395B" w:rsidRPr="0016233A" w:rsidRDefault="001B395B" w:rsidP="001B395B">
      <w:pPr>
        <w:pStyle w:val="TOC2"/>
        <w:rPr>
          <w:rFonts w:ascii="Calibri" w:hAnsi="Calibri"/>
          <w:sz w:val="22"/>
          <w:szCs w:val="22"/>
        </w:rPr>
      </w:pPr>
      <w:r w:rsidRPr="0016233A">
        <w:t>13.2.2</w:t>
      </w:r>
      <w:r w:rsidRPr="0016233A">
        <w:rPr>
          <w:rFonts w:ascii="Calibri" w:hAnsi="Calibri"/>
          <w:sz w:val="22"/>
          <w:szCs w:val="22"/>
        </w:rPr>
        <w:tab/>
      </w:r>
      <w:r w:rsidRPr="0016233A">
        <w:t>User Plane</w:t>
      </w:r>
      <w:r w:rsidRPr="0016233A">
        <w:tab/>
      </w:r>
      <w:r w:rsidRPr="0016233A">
        <w:fldChar w:fldCharType="begin" w:fldLock="1"/>
      </w:r>
      <w:r w:rsidRPr="0016233A">
        <w:instrText xml:space="preserve"> PAGEREF _Toc16896765 \h </w:instrText>
      </w:r>
      <w:r w:rsidRPr="0016233A">
        <w:fldChar w:fldCharType="separate"/>
      </w:r>
      <w:r w:rsidRPr="0016233A">
        <w:t>106</w:t>
      </w:r>
      <w:r w:rsidRPr="0016233A">
        <w:fldChar w:fldCharType="end"/>
      </w:r>
    </w:p>
    <w:p w:rsidR="001B395B" w:rsidRPr="0016233A" w:rsidRDefault="001B395B" w:rsidP="001B395B">
      <w:pPr>
        <w:pStyle w:val="TOC2"/>
        <w:rPr>
          <w:rFonts w:ascii="Calibri" w:hAnsi="Calibri"/>
          <w:sz w:val="22"/>
          <w:szCs w:val="22"/>
        </w:rPr>
      </w:pPr>
      <w:r w:rsidRPr="0016233A">
        <w:t>13.2.3</w:t>
      </w:r>
      <w:r w:rsidRPr="0016233A">
        <w:rPr>
          <w:rFonts w:ascii="Calibri" w:hAnsi="Calibri"/>
          <w:sz w:val="22"/>
          <w:szCs w:val="22"/>
        </w:rPr>
        <w:tab/>
      </w:r>
      <w:r w:rsidRPr="0016233A">
        <w:t>Security Protection for Wireless Backhaul</w:t>
      </w:r>
      <w:r w:rsidRPr="0016233A">
        <w:tab/>
      </w:r>
      <w:r w:rsidRPr="0016233A">
        <w:fldChar w:fldCharType="begin" w:fldLock="1"/>
      </w:r>
      <w:r w:rsidRPr="0016233A">
        <w:instrText xml:space="preserve"> PAGEREF _Toc16896766 \h </w:instrText>
      </w:r>
      <w:r w:rsidRPr="0016233A">
        <w:fldChar w:fldCharType="separate"/>
      </w:r>
      <w:r w:rsidRPr="0016233A">
        <w:t>108</w:t>
      </w:r>
      <w:r w:rsidRPr="0016233A">
        <w:fldChar w:fldCharType="end"/>
      </w:r>
    </w:p>
    <w:p w:rsidR="001B395B" w:rsidRPr="0016233A" w:rsidRDefault="001B395B" w:rsidP="001B395B">
      <w:pPr>
        <w:pStyle w:val="TOC2"/>
        <w:rPr>
          <w:rFonts w:ascii="Calibri" w:hAnsi="Calibri"/>
          <w:sz w:val="22"/>
          <w:szCs w:val="22"/>
        </w:rPr>
      </w:pPr>
      <w:r w:rsidRPr="0016233A">
        <w:t>13.2.4</w:t>
      </w:r>
      <w:r w:rsidRPr="0016233A">
        <w:rPr>
          <w:rFonts w:ascii="Calibri" w:hAnsi="Calibri"/>
          <w:sz w:val="22"/>
          <w:szCs w:val="22"/>
        </w:rPr>
        <w:tab/>
      </w:r>
      <w:r w:rsidRPr="0016233A">
        <w:t>DC Operation with IAB</w:t>
      </w:r>
      <w:r w:rsidRPr="0016233A">
        <w:tab/>
      </w:r>
      <w:r w:rsidRPr="0016233A">
        <w:fldChar w:fldCharType="begin" w:fldLock="1"/>
      </w:r>
      <w:r w:rsidRPr="0016233A">
        <w:instrText xml:space="preserve"> PAGEREF _Toc16896767 \h </w:instrText>
      </w:r>
      <w:r w:rsidRPr="0016233A">
        <w:fldChar w:fldCharType="separate"/>
      </w:r>
      <w:r w:rsidRPr="0016233A">
        <w:t>108</w:t>
      </w:r>
      <w:r w:rsidRPr="0016233A">
        <w:fldChar w:fldCharType="end"/>
      </w:r>
    </w:p>
    <w:p w:rsidR="001B395B" w:rsidRPr="0016233A" w:rsidRDefault="001B395B" w:rsidP="001B395B">
      <w:pPr>
        <w:pStyle w:val="TOC2"/>
        <w:rPr>
          <w:rFonts w:ascii="Calibri" w:hAnsi="Calibri"/>
          <w:sz w:val="22"/>
          <w:szCs w:val="22"/>
        </w:rPr>
      </w:pPr>
      <w:r w:rsidRPr="0016233A">
        <w:t>13.2.5</w:t>
      </w:r>
      <w:r w:rsidRPr="0016233A">
        <w:rPr>
          <w:rFonts w:ascii="Calibri" w:hAnsi="Calibri"/>
          <w:sz w:val="22"/>
          <w:szCs w:val="22"/>
        </w:rPr>
        <w:tab/>
      </w:r>
      <w:r w:rsidRPr="0016233A">
        <w:t>Others</w:t>
      </w:r>
      <w:r w:rsidRPr="0016233A">
        <w:tab/>
      </w:r>
      <w:r w:rsidRPr="0016233A">
        <w:fldChar w:fldCharType="begin" w:fldLock="1"/>
      </w:r>
      <w:r w:rsidRPr="0016233A">
        <w:instrText xml:space="preserve"> PAGEREF _Toc16896768 \h </w:instrText>
      </w:r>
      <w:r w:rsidRPr="0016233A">
        <w:fldChar w:fldCharType="separate"/>
      </w:r>
      <w:r w:rsidRPr="0016233A">
        <w:t>109</w:t>
      </w:r>
      <w:r w:rsidRPr="0016233A">
        <w:fldChar w:fldCharType="end"/>
      </w:r>
    </w:p>
    <w:p w:rsidR="001B395B" w:rsidRPr="0016233A" w:rsidRDefault="001B395B" w:rsidP="001B395B">
      <w:pPr>
        <w:pStyle w:val="TOC2"/>
        <w:rPr>
          <w:rFonts w:ascii="Calibri" w:hAnsi="Calibri"/>
          <w:sz w:val="22"/>
          <w:szCs w:val="22"/>
        </w:rPr>
      </w:pPr>
      <w:r w:rsidRPr="0016233A">
        <w:t>13.3</w:t>
      </w:r>
      <w:r w:rsidRPr="0016233A">
        <w:rPr>
          <w:rFonts w:ascii="Calibri" w:hAnsi="Calibri"/>
          <w:sz w:val="22"/>
          <w:szCs w:val="22"/>
        </w:rPr>
        <w:tab/>
      </w:r>
      <w:r w:rsidRPr="0016233A">
        <w:t>Routing Functionality and Topology Adaptation</w:t>
      </w:r>
      <w:r w:rsidRPr="0016233A">
        <w:tab/>
      </w:r>
      <w:r w:rsidRPr="0016233A">
        <w:fldChar w:fldCharType="begin" w:fldLock="1"/>
      </w:r>
      <w:r w:rsidRPr="0016233A">
        <w:instrText xml:space="preserve"> PAGEREF _Toc16896769 \h </w:instrText>
      </w:r>
      <w:r w:rsidRPr="0016233A">
        <w:fldChar w:fldCharType="separate"/>
      </w:r>
      <w:r w:rsidRPr="0016233A">
        <w:t>110</w:t>
      </w:r>
      <w:r w:rsidRPr="0016233A">
        <w:fldChar w:fldCharType="end"/>
      </w:r>
    </w:p>
    <w:p w:rsidR="001B395B" w:rsidRPr="0016233A" w:rsidRDefault="001B395B" w:rsidP="001B395B">
      <w:pPr>
        <w:pStyle w:val="TOC2"/>
        <w:rPr>
          <w:rFonts w:ascii="Calibri" w:hAnsi="Calibri"/>
          <w:sz w:val="22"/>
          <w:szCs w:val="22"/>
        </w:rPr>
      </w:pPr>
      <w:r w:rsidRPr="0016233A">
        <w:t>13.3.1</w:t>
      </w:r>
      <w:r w:rsidRPr="0016233A">
        <w:rPr>
          <w:rFonts w:ascii="Calibri" w:hAnsi="Calibri"/>
          <w:sz w:val="22"/>
          <w:szCs w:val="22"/>
        </w:rPr>
        <w:tab/>
      </w:r>
      <w:r w:rsidRPr="0016233A">
        <w:t>Routing Functionality</w:t>
      </w:r>
      <w:r w:rsidRPr="0016233A">
        <w:tab/>
      </w:r>
      <w:r w:rsidRPr="0016233A">
        <w:fldChar w:fldCharType="begin" w:fldLock="1"/>
      </w:r>
      <w:r w:rsidRPr="0016233A">
        <w:instrText xml:space="preserve"> PAGEREF _Toc16896770 \h </w:instrText>
      </w:r>
      <w:r w:rsidRPr="0016233A">
        <w:fldChar w:fldCharType="separate"/>
      </w:r>
      <w:r w:rsidRPr="0016233A">
        <w:t>110</w:t>
      </w:r>
      <w:r w:rsidRPr="0016233A">
        <w:fldChar w:fldCharType="end"/>
      </w:r>
    </w:p>
    <w:p w:rsidR="001B395B" w:rsidRPr="0016233A" w:rsidRDefault="001B395B" w:rsidP="001B395B">
      <w:pPr>
        <w:pStyle w:val="TOC2"/>
        <w:rPr>
          <w:rFonts w:ascii="Calibri" w:hAnsi="Calibri"/>
          <w:sz w:val="22"/>
          <w:szCs w:val="22"/>
        </w:rPr>
      </w:pPr>
      <w:r w:rsidRPr="0016233A">
        <w:t>13.3.2</w:t>
      </w:r>
      <w:r w:rsidRPr="0016233A">
        <w:rPr>
          <w:rFonts w:ascii="Calibri" w:hAnsi="Calibri"/>
          <w:sz w:val="22"/>
          <w:szCs w:val="22"/>
        </w:rPr>
        <w:tab/>
      </w:r>
      <w:r w:rsidRPr="0016233A">
        <w:t>IAB Node Migration</w:t>
      </w:r>
      <w:r w:rsidRPr="0016233A">
        <w:tab/>
      </w:r>
      <w:r w:rsidRPr="0016233A">
        <w:fldChar w:fldCharType="begin" w:fldLock="1"/>
      </w:r>
      <w:r w:rsidRPr="0016233A">
        <w:instrText xml:space="preserve"> PAGEREF _Toc16896771 \h </w:instrText>
      </w:r>
      <w:r w:rsidRPr="0016233A">
        <w:fldChar w:fldCharType="separate"/>
      </w:r>
      <w:r w:rsidRPr="0016233A">
        <w:t>110</w:t>
      </w:r>
      <w:r w:rsidRPr="0016233A">
        <w:fldChar w:fldCharType="end"/>
      </w:r>
    </w:p>
    <w:p w:rsidR="001B395B" w:rsidRPr="0016233A" w:rsidRDefault="001B395B" w:rsidP="001B395B">
      <w:pPr>
        <w:pStyle w:val="TOC2"/>
        <w:rPr>
          <w:rFonts w:ascii="Calibri" w:hAnsi="Calibri"/>
          <w:sz w:val="22"/>
          <w:szCs w:val="22"/>
        </w:rPr>
      </w:pPr>
      <w:r w:rsidRPr="0016233A">
        <w:t>13.3.2.1</w:t>
      </w:r>
      <w:r w:rsidRPr="0016233A">
        <w:rPr>
          <w:rFonts w:ascii="Calibri" w:hAnsi="Calibri"/>
          <w:sz w:val="22"/>
          <w:szCs w:val="22"/>
        </w:rPr>
        <w:tab/>
      </w:r>
      <w:r w:rsidRPr="0016233A">
        <w:t>Functions and Criteria</w:t>
      </w:r>
      <w:r w:rsidRPr="0016233A">
        <w:tab/>
      </w:r>
      <w:r w:rsidRPr="0016233A">
        <w:fldChar w:fldCharType="begin" w:fldLock="1"/>
      </w:r>
      <w:r w:rsidRPr="0016233A">
        <w:instrText xml:space="preserve"> PAGEREF _Toc16896772 \h </w:instrText>
      </w:r>
      <w:r w:rsidRPr="0016233A">
        <w:fldChar w:fldCharType="separate"/>
      </w:r>
      <w:r w:rsidRPr="0016233A">
        <w:t>110</w:t>
      </w:r>
      <w:r w:rsidRPr="0016233A">
        <w:fldChar w:fldCharType="end"/>
      </w:r>
    </w:p>
    <w:p w:rsidR="001B395B" w:rsidRPr="0016233A" w:rsidRDefault="001B395B" w:rsidP="001B395B">
      <w:pPr>
        <w:pStyle w:val="TOC2"/>
        <w:rPr>
          <w:rFonts w:ascii="Calibri" w:hAnsi="Calibri"/>
          <w:sz w:val="22"/>
          <w:szCs w:val="22"/>
        </w:rPr>
      </w:pPr>
      <w:r w:rsidRPr="0016233A">
        <w:t>13.3.2.2</w:t>
      </w:r>
      <w:r w:rsidRPr="0016233A">
        <w:rPr>
          <w:rFonts w:ascii="Calibri" w:hAnsi="Calibri"/>
          <w:sz w:val="22"/>
          <w:szCs w:val="22"/>
        </w:rPr>
        <w:tab/>
      </w:r>
      <w:r w:rsidRPr="0016233A">
        <w:t>Under the Same Donor</w:t>
      </w:r>
      <w:r w:rsidRPr="0016233A">
        <w:tab/>
      </w:r>
      <w:r w:rsidRPr="0016233A">
        <w:fldChar w:fldCharType="begin" w:fldLock="1"/>
      </w:r>
      <w:r w:rsidRPr="0016233A">
        <w:instrText xml:space="preserve"> PAGEREF _Toc16896773 \h </w:instrText>
      </w:r>
      <w:r w:rsidRPr="0016233A">
        <w:fldChar w:fldCharType="separate"/>
      </w:r>
      <w:r w:rsidRPr="0016233A">
        <w:t>111</w:t>
      </w:r>
      <w:r w:rsidRPr="0016233A">
        <w:fldChar w:fldCharType="end"/>
      </w:r>
    </w:p>
    <w:p w:rsidR="001B395B" w:rsidRPr="0016233A" w:rsidRDefault="001B395B" w:rsidP="001B395B">
      <w:pPr>
        <w:pStyle w:val="TOC2"/>
        <w:rPr>
          <w:rFonts w:ascii="Calibri" w:hAnsi="Calibri"/>
          <w:sz w:val="22"/>
          <w:szCs w:val="22"/>
        </w:rPr>
      </w:pPr>
      <w:r w:rsidRPr="0016233A">
        <w:t>13.3.2.3</w:t>
      </w:r>
      <w:r w:rsidRPr="0016233A">
        <w:rPr>
          <w:rFonts w:ascii="Calibri" w:hAnsi="Calibri"/>
          <w:sz w:val="22"/>
          <w:szCs w:val="22"/>
        </w:rPr>
        <w:tab/>
      </w:r>
      <w:r w:rsidRPr="0016233A">
        <w:t>Between Donors</w:t>
      </w:r>
      <w:r w:rsidRPr="0016233A">
        <w:tab/>
      </w:r>
      <w:r w:rsidRPr="0016233A">
        <w:fldChar w:fldCharType="begin" w:fldLock="1"/>
      </w:r>
      <w:r w:rsidRPr="0016233A">
        <w:instrText xml:space="preserve"> PAGEREF _Toc16896774 \h </w:instrText>
      </w:r>
      <w:r w:rsidRPr="0016233A">
        <w:fldChar w:fldCharType="separate"/>
      </w:r>
      <w:r w:rsidRPr="0016233A">
        <w:t>111</w:t>
      </w:r>
      <w:r w:rsidRPr="0016233A">
        <w:fldChar w:fldCharType="end"/>
      </w:r>
    </w:p>
    <w:p w:rsidR="001B395B" w:rsidRPr="0016233A" w:rsidRDefault="001B395B" w:rsidP="001B395B">
      <w:pPr>
        <w:pStyle w:val="TOC2"/>
        <w:rPr>
          <w:rFonts w:ascii="Calibri" w:hAnsi="Calibri"/>
          <w:sz w:val="22"/>
          <w:szCs w:val="22"/>
        </w:rPr>
      </w:pPr>
      <w:r w:rsidRPr="0016233A">
        <w:t>13.3.3</w:t>
      </w:r>
      <w:r w:rsidRPr="0016233A">
        <w:rPr>
          <w:rFonts w:ascii="Calibri" w:hAnsi="Calibri"/>
          <w:sz w:val="22"/>
          <w:szCs w:val="22"/>
        </w:rPr>
        <w:tab/>
      </w:r>
      <w:r w:rsidRPr="0016233A">
        <w:t>Others</w:t>
      </w:r>
      <w:r w:rsidRPr="0016233A">
        <w:tab/>
      </w:r>
      <w:r w:rsidRPr="0016233A">
        <w:fldChar w:fldCharType="begin" w:fldLock="1"/>
      </w:r>
      <w:r w:rsidRPr="0016233A">
        <w:instrText xml:space="preserve"> PAGEREF _Toc16896775 \h </w:instrText>
      </w:r>
      <w:r w:rsidRPr="0016233A">
        <w:fldChar w:fldCharType="separate"/>
      </w:r>
      <w:r w:rsidRPr="0016233A">
        <w:t>112</w:t>
      </w:r>
      <w:r w:rsidRPr="0016233A">
        <w:fldChar w:fldCharType="end"/>
      </w:r>
    </w:p>
    <w:p w:rsidR="001B395B" w:rsidRPr="0016233A" w:rsidRDefault="001B395B" w:rsidP="001B395B">
      <w:pPr>
        <w:pStyle w:val="TOC2"/>
        <w:rPr>
          <w:rFonts w:ascii="Calibri" w:hAnsi="Calibri"/>
          <w:sz w:val="22"/>
          <w:szCs w:val="22"/>
        </w:rPr>
      </w:pPr>
      <w:r w:rsidRPr="0016233A">
        <w:t>13.4</w:t>
      </w:r>
      <w:r w:rsidRPr="0016233A">
        <w:rPr>
          <w:rFonts w:ascii="Calibri" w:hAnsi="Calibri"/>
          <w:sz w:val="22"/>
          <w:szCs w:val="22"/>
        </w:rPr>
        <w:tab/>
      </w:r>
      <w:r w:rsidRPr="0016233A">
        <w:t>Others</w:t>
      </w:r>
      <w:r w:rsidRPr="0016233A">
        <w:tab/>
      </w:r>
      <w:r w:rsidRPr="0016233A">
        <w:fldChar w:fldCharType="begin" w:fldLock="1"/>
      </w:r>
      <w:r w:rsidRPr="0016233A">
        <w:instrText xml:space="preserve"> PAGEREF _Toc16896776 \h </w:instrText>
      </w:r>
      <w:r w:rsidRPr="0016233A">
        <w:fldChar w:fldCharType="separate"/>
      </w:r>
      <w:r w:rsidRPr="0016233A">
        <w:t>112</w:t>
      </w:r>
      <w:r w:rsidRPr="0016233A">
        <w:fldChar w:fldCharType="end"/>
      </w:r>
    </w:p>
    <w:p w:rsidR="001B395B" w:rsidRPr="0016233A" w:rsidRDefault="001B395B" w:rsidP="001B395B">
      <w:pPr>
        <w:pStyle w:val="TOC2"/>
        <w:rPr>
          <w:rFonts w:ascii="Calibri" w:hAnsi="Calibri"/>
          <w:sz w:val="22"/>
          <w:szCs w:val="22"/>
        </w:rPr>
      </w:pPr>
      <w:r w:rsidRPr="0016233A">
        <w:t>14</w:t>
      </w:r>
      <w:r w:rsidRPr="0016233A">
        <w:rPr>
          <w:rFonts w:ascii="Calibri" w:hAnsi="Calibri"/>
          <w:sz w:val="22"/>
          <w:szCs w:val="22"/>
        </w:rPr>
        <w:tab/>
      </w:r>
      <w:r w:rsidRPr="0016233A">
        <w:t>Additional MTC and NB-IoT Enhancements for LTE WIs</w:t>
      </w:r>
      <w:r w:rsidRPr="0016233A">
        <w:tab/>
      </w:r>
      <w:r w:rsidRPr="0016233A">
        <w:fldChar w:fldCharType="begin" w:fldLock="1"/>
      </w:r>
      <w:r w:rsidRPr="0016233A">
        <w:instrText xml:space="preserve"> PAGEREF _Toc16896777 \h </w:instrText>
      </w:r>
      <w:r w:rsidRPr="0016233A">
        <w:fldChar w:fldCharType="separate"/>
      </w:r>
      <w:r w:rsidRPr="0016233A">
        <w:t>112</w:t>
      </w:r>
      <w:r w:rsidRPr="0016233A">
        <w:fldChar w:fldCharType="end"/>
      </w:r>
    </w:p>
    <w:p w:rsidR="001B395B" w:rsidRPr="0016233A" w:rsidRDefault="001B395B" w:rsidP="001B395B">
      <w:pPr>
        <w:pStyle w:val="TOC2"/>
        <w:rPr>
          <w:rFonts w:ascii="Calibri" w:hAnsi="Calibri"/>
          <w:sz w:val="22"/>
          <w:szCs w:val="22"/>
        </w:rPr>
      </w:pPr>
      <w:r w:rsidRPr="0016233A">
        <w:t>14.1</w:t>
      </w:r>
      <w:r w:rsidRPr="0016233A">
        <w:rPr>
          <w:rFonts w:ascii="Calibri" w:hAnsi="Calibri"/>
          <w:sz w:val="22"/>
          <w:szCs w:val="22"/>
        </w:rPr>
        <w:tab/>
      </w:r>
      <w:r w:rsidRPr="0016233A">
        <w:t>General</w:t>
      </w:r>
      <w:r w:rsidRPr="0016233A">
        <w:tab/>
      </w:r>
      <w:r w:rsidRPr="0016233A">
        <w:fldChar w:fldCharType="begin" w:fldLock="1"/>
      </w:r>
      <w:r w:rsidRPr="0016233A">
        <w:instrText xml:space="preserve"> PAGEREF _Toc16896778 \h </w:instrText>
      </w:r>
      <w:r w:rsidRPr="0016233A">
        <w:fldChar w:fldCharType="separate"/>
      </w:r>
      <w:r w:rsidRPr="0016233A">
        <w:t>112</w:t>
      </w:r>
      <w:r w:rsidRPr="0016233A">
        <w:fldChar w:fldCharType="end"/>
      </w:r>
    </w:p>
    <w:p w:rsidR="001B395B" w:rsidRPr="0016233A" w:rsidRDefault="001B395B" w:rsidP="001B395B">
      <w:pPr>
        <w:pStyle w:val="TOC2"/>
        <w:rPr>
          <w:rFonts w:ascii="Calibri" w:hAnsi="Calibri"/>
          <w:sz w:val="22"/>
          <w:szCs w:val="22"/>
        </w:rPr>
      </w:pPr>
      <w:r w:rsidRPr="0016233A">
        <w:t>14.2</w:t>
      </w:r>
      <w:r w:rsidRPr="0016233A">
        <w:rPr>
          <w:rFonts w:ascii="Calibri" w:hAnsi="Calibri"/>
          <w:sz w:val="22"/>
          <w:szCs w:val="22"/>
        </w:rPr>
        <w:tab/>
      </w:r>
      <w:r w:rsidRPr="0016233A">
        <w:t>Support for Mobile-Terminated Early Data Transmission</w:t>
      </w:r>
      <w:r w:rsidRPr="0016233A">
        <w:tab/>
      </w:r>
      <w:r w:rsidRPr="0016233A">
        <w:fldChar w:fldCharType="begin" w:fldLock="1"/>
      </w:r>
      <w:r w:rsidRPr="0016233A">
        <w:instrText xml:space="preserve"> PAGEREF _Toc16896779 \h </w:instrText>
      </w:r>
      <w:r w:rsidRPr="0016233A">
        <w:fldChar w:fldCharType="separate"/>
      </w:r>
      <w:r w:rsidRPr="0016233A">
        <w:t>112</w:t>
      </w:r>
      <w:r w:rsidRPr="0016233A">
        <w:fldChar w:fldCharType="end"/>
      </w:r>
    </w:p>
    <w:p w:rsidR="001B395B" w:rsidRPr="0016233A" w:rsidRDefault="001B395B" w:rsidP="001B395B">
      <w:pPr>
        <w:pStyle w:val="TOC2"/>
        <w:rPr>
          <w:rFonts w:ascii="Calibri" w:hAnsi="Calibri"/>
          <w:sz w:val="22"/>
          <w:szCs w:val="22"/>
        </w:rPr>
      </w:pPr>
      <w:r w:rsidRPr="0016233A">
        <w:t>14.3</w:t>
      </w:r>
      <w:r w:rsidRPr="0016233A">
        <w:rPr>
          <w:rFonts w:ascii="Calibri" w:hAnsi="Calibri"/>
          <w:sz w:val="22"/>
          <w:szCs w:val="22"/>
        </w:rPr>
        <w:tab/>
      </w:r>
      <w:r w:rsidRPr="0016233A">
        <w:t>Support for Functionality for Connection to 5GC</w:t>
      </w:r>
      <w:r w:rsidRPr="0016233A">
        <w:tab/>
      </w:r>
      <w:r w:rsidRPr="0016233A">
        <w:fldChar w:fldCharType="begin" w:fldLock="1"/>
      </w:r>
      <w:r w:rsidRPr="0016233A">
        <w:instrText xml:space="preserve"> PAGEREF _Toc16896780 \h </w:instrText>
      </w:r>
      <w:r w:rsidRPr="0016233A">
        <w:fldChar w:fldCharType="separate"/>
      </w:r>
      <w:r w:rsidRPr="0016233A">
        <w:t>114</w:t>
      </w:r>
      <w:r w:rsidRPr="0016233A">
        <w:fldChar w:fldCharType="end"/>
      </w:r>
    </w:p>
    <w:p w:rsidR="001B395B" w:rsidRPr="0016233A" w:rsidRDefault="001B395B" w:rsidP="001B395B">
      <w:pPr>
        <w:pStyle w:val="TOC2"/>
        <w:rPr>
          <w:rFonts w:ascii="Calibri" w:hAnsi="Calibri"/>
          <w:sz w:val="22"/>
          <w:szCs w:val="22"/>
        </w:rPr>
      </w:pPr>
      <w:r w:rsidRPr="0016233A">
        <w:t>14.4</w:t>
      </w:r>
      <w:r w:rsidRPr="0016233A">
        <w:rPr>
          <w:rFonts w:ascii="Calibri" w:hAnsi="Calibri"/>
          <w:sz w:val="22"/>
          <w:szCs w:val="22"/>
        </w:rPr>
        <w:tab/>
      </w:r>
      <w:r w:rsidRPr="0016233A">
        <w:t>SON Support for Reporting</w:t>
      </w:r>
      <w:r w:rsidRPr="0016233A">
        <w:tab/>
      </w:r>
      <w:r w:rsidRPr="0016233A">
        <w:fldChar w:fldCharType="begin" w:fldLock="1"/>
      </w:r>
      <w:r w:rsidRPr="0016233A">
        <w:instrText xml:space="preserve"> PAGEREF _Toc16896781 \h </w:instrText>
      </w:r>
      <w:r w:rsidRPr="0016233A">
        <w:fldChar w:fldCharType="separate"/>
      </w:r>
      <w:r w:rsidRPr="0016233A">
        <w:t>120</w:t>
      </w:r>
      <w:r w:rsidRPr="0016233A">
        <w:fldChar w:fldCharType="end"/>
      </w:r>
    </w:p>
    <w:p w:rsidR="001B395B" w:rsidRPr="0016233A" w:rsidRDefault="001B395B" w:rsidP="001B395B">
      <w:pPr>
        <w:pStyle w:val="TOC2"/>
        <w:rPr>
          <w:rFonts w:ascii="Calibri" w:hAnsi="Calibri"/>
          <w:sz w:val="22"/>
          <w:szCs w:val="22"/>
        </w:rPr>
      </w:pPr>
      <w:r w:rsidRPr="0016233A">
        <w:t>14.5</w:t>
      </w:r>
      <w:r w:rsidRPr="0016233A">
        <w:rPr>
          <w:rFonts w:ascii="Calibri" w:hAnsi="Calibri"/>
          <w:sz w:val="22"/>
          <w:szCs w:val="22"/>
        </w:rPr>
        <w:tab/>
      </w:r>
      <w:r w:rsidRPr="0016233A">
        <w:t>Others</w:t>
      </w:r>
      <w:r w:rsidRPr="0016233A">
        <w:tab/>
      </w:r>
      <w:r w:rsidRPr="0016233A">
        <w:fldChar w:fldCharType="begin" w:fldLock="1"/>
      </w:r>
      <w:r w:rsidRPr="0016233A">
        <w:instrText xml:space="preserve"> PAGEREF _Toc16896782 \h </w:instrText>
      </w:r>
      <w:r w:rsidRPr="0016233A">
        <w:fldChar w:fldCharType="separate"/>
      </w:r>
      <w:r w:rsidRPr="0016233A">
        <w:t>120</w:t>
      </w:r>
      <w:r w:rsidRPr="0016233A">
        <w:fldChar w:fldCharType="end"/>
      </w:r>
    </w:p>
    <w:p w:rsidR="001B395B" w:rsidRPr="0016233A" w:rsidRDefault="001B395B" w:rsidP="001B395B">
      <w:pPr>
        <w:pStyle w:val="TOC2"/>
        <w:rPr>
          <w:rFonts w:ascii="Calibri" w:hAnsi="Calibri"/>
          <w:sz w:val="22"/>
          <w:szCs w:val="22"/>
        </w:rPr>
      </w:pPr>
      <w:r w:rsidRPr="0016233A">
        <w:t>15</w:t>
      </w:r>
      <w:r w:rsidRPr="0016233A">
        <w:rPr>
          <w:rFonts w:ascii="Calibri" w:hAnsi="Calibri"/>
          <w:sz w:val="22"/>
          <w:szCs w:val="22"/>
        </w:rPr>
        <w:tab/>
      </w:r>
      <w:r w:rsidRPr="0016233A">
        <w:t>E-UTRAN Mobility Enhancements WI</w:t>
      </w:r>
      <w:r w:rsidRPr="0016233A">
        <w:tab/>
      </w:r>
      <w:r w:rsidRPr="0016233A">
        <w:fldChar w:fldCharType="begin" w:fldLock="1"/>
      </w:r>
      <w:r w:rsidRPr="0016233A">
        <w:instrText xml:space="preserve"> PAGEREF _Toc16896783 \h </w:instrText>
      </w:r>
      <w:r w:rsidRPr="0016233A">
        <w:fldChar w:fldCharType="separate"/>
      </w:r>
      <w:r w:rsidRPr="0016233A">
        <w:t>120</w:t>
      </w:r>
      <w:r w:rsidRPr="0016233A">
        <w:fldChar w:fldCharType="end"/>
      </w:r>
    </w:p>
    <w:p w:rsidR="001B395B" w:rsidRPr="0016233A" w:rsidRDefault="001B395B" w:rsidP="001B395B">
      <w:pPr>
        <w:pStyle w:val="TOC2"/>
        <w:rPr>
          <w:rFonts w:ascii="Calibri" w:hAnsi="Calibri"/>
          <w:sz w:val="22"/>
          <w:szCs w:val="22"/>
        </w:rPr>
      </w:pPr>
      <w:r w:rsidRPr="0016233A">
        <w:t>15.1</w:t>
      </w:r>
      <w:r w:rsidRPr="0016233A">
        <w:rPr>
          <w:rFonts w:ascii="Calibri" w:hAnsi="Calibri"/>
          <w:sz w:val="22"/>
          <w:szCs w:val="22"/>
        </w:rPr>
        <w:tab/>
      </w:r>
      <w:r w:rsidRPr="0016233A">
        <w:t>General</w:t>
      </w:r>
      <w:r w:rsidRPr="0016233A">
        <w:tab/>
      </w:r>
      <w:r w:rsidRPr="0016233A">
        <w:fldChar w:fldCharType="begin" w:fldLock="1"/>
      </w:r>
      <w:r w:rsidRPr="0016233A">
        <w:instrText xml:space="preserve"> PAGEREF _Toc16896784 \h </w:instrText>
      </w:r>
      <w:r w:rsidRPr="0016233A">
        <w:fldChar w:fldCharType="separate"/>
      </w:r>
      <w:r w:rsidRPr="0016233A">
        <w:t>120</w:t>
      </w:r>
      <w:r w:rsidRPr="0016233A">
        <w:fldChar w:fldCharType="end"/>
      </w:r>
    </w:p>
    <w:p w:rsidR="001B395B" w:rsidRPr="0016233A" w:rsidRDefault="001B395B" w:rsidP="001B395B">
      <w:pPr>
        <w:pStyle w:val="TOC2"/>
        <w:rPr>
          <w:rFonts w:ascii="Calibri" w:hAnsi="Calibri"/>
          <w:sz w:val="22"/>
          <w:szCs w:val="22"/>
        </w:rPr>
      </w:pPr>
      <w:r w:rsidRPr="0016233A">
        <w:t>15.2</w:t>
      </w:r>
      <w:r w:rsidRPr="0016233A">
        <w:rPr>
          <w:rFonts w:ascii="Calibri" w:hAnsi="Calibri"/>
          <w:sz w:val="22"/>
          <w:szCs w:val="22"/>
        </w:rPr>
        <w:tab/>
      </w:r>
      <w:r w:rsidRPr="0016233A">
        <w:t>Reduction of User Data Interruption at Handover</w:t>
      </w:r>
      <w:r w:rsidRPr="0016233A">
        <w:tab/>
      </w:r>
      <w:r w:rsidRPr="0016233A">
        <w:fldChar w:fldCharType="begin" w:fldLock="1"/>
      </w:r>
      <w:r w:rsidRPr="0016233A">
        <w:instrText xml:space="preserve"> PAGEREF _Toc16896785 \h </w:instrText>
      </w:r>
      <w:r w:rsidRPr="0016233A">
        <w:fldChar w:fldCharType="separate"/>
      </w:r>
      <w:r w:rsidRPr="0016233A">
        <w:t>121</w:t>
      </w:r>
      <w:r w:rsidRPr="0016233A">
        <w:fldChar w:fldCharType="end"/>
      </w:r>
    </w:p>
    <w:p w:rsidR="001B395B" w:rsidRPr="0016233A" w:rsidRDefault="001B395B" w:rsidP="001B395B">
      <w:pPr>
        <w:pStyle w:val="TOC2"/>
        <w:rPr>
          <w:rFonts w:ascii="Calibri" w:hAnsi="Calibri"/>
          <w:sz w:val="22"/>
          <w:szCs w:val="22"/>
        </w:rPr>
      </w:pPr>
      <w:r w:rsidRPr="0016233A">
        <w:t>15.3</w:t>
      </w:r>
      <w:r w:rsidRPr="0016233A">
        <w:rPr>
          <w:rFonts w:ascii="Calibri" w:hAnsi="Calibri"/>
          <w:sz w:val="22"/>
          <w:szCs w:val="22"/>
        </w:rPr>
        <w:tab/>
      </w:r>
      <w:r w:rsidRPr="0016233A">
        <w:t>Handover Robustness Improvements</w:t>
      </w:r>
      <w:r w:rsidRPr="0016233A">
        <w:tab/>
      </w:r>
      <w:r w:rsidRPr="0016233A">
        <w:fldChar w:fldCharType="begin" w:fldLock="1"/>
      </w:r>
      <w:r w:rsidRPr="0016233A">
        <w:instrText xml:space="preserve"> PAGEREF _Toc16896786 \h </w:instrText>
      </w:r>
      <w:r w:rsidRPr="0016233A">
        <w:fldChar w:fldCharType="separate"/>
      </w:r>
      <w:r w:rsidRPr="0016233A">
        <w:t>122</w:t>
      </w:r>
      <w:r w:rsidRPr="0016233A">
        <w:fldChar w:fldCharType="end"/>
      </w:r>
    </w:p>
    <w:p w:rsidR="001B395B" w:rsidRPr="0016233A" w:rsidRDefault="001B395B" w:rsidP="001B395B">
      <w:pPr>
        <w:pStyle w:val="TOC2"/>
        <w:rPr>
          <w:rFonts w:ascii="Calibri" w:hAnsi="Calibri"/>
          <w:sz w:val="22"/>
          <w:szCs w:val="22"/>
        </w:rPr>
      </w:pPr>
      <w:r w:rsidRPr="0016233A">
        <w:t>15.4</w:t>
      </w:r>
      <w:r w:rsidRPr="0016233A">
        <w:rPr>
          <w:rFonts w:ascii="Calibri" w:hAnsi="Calibri"/>
          <w:sz w:val="22"/>
          <w:szCs w:val="22"/>
        </w:rPr>
        <w:tab/>
      </w:r>
      <w:r w:rsidRPr="0016233A">
        <w:t>Others</w:t>
      </w:r>
      <w:r w:rsidRPr="0016233A">
        <w:tab/>
      </w:r>
      <w:r w:rsidRPr="0016233A">
        <w:fldChar w:fldCharType="begin" w:fldLock="1"/>
      </w:r>
      <w:r w:rsidRPr="0016233A">
        <w:instrText xml:space="preserve"> PAGEREF _Toc16896787 \h </w:instrText>
      </w:r>
      <w:r w:rsidRPr="0016233A">
        <w:fldChar w:fldCharType="separate"/>
      </w:r>
      <w:r w:rsidRPr="0016233A">
        <w:t>125</w:t>
      </w:r>
      <w:r w:rsidRPr="0016233A">
        <w:fldChar w:fldCharType="end"/>
      </w:r>
    </w:p>
    <w:p w:rsidR="001B395B" w:rsidRPr="0016233A" w:rsidRDefault="001B395B" w:rsidP="001B395B">
      <w:pPr>
        <w:pStyle w:val="TOC2"/>
        <w:rPr>
          <w:rFonts w:ascii="Calibri" w:hAnsi="Calibri"/>
          <w:sz w:val="22"/>
          <w:szCs w:val="22"/>
        </w:rPr>
      </w:pPr>
      <w:r w:rsidRPr="0016233A">
        <w:t>16</w:t>
      </w:r>
      <w:r w:rsidRPr="0016233A">
        <w:rPr>
          <w:rFonts w:ascii="Calibri" w:hAnsi="Calibri"/>
          <w:sz w:val="22"/>
          <w:szCs w:val="22"/>
        </w:rPr>
        <w:tab/>
      </w:r>
      <w:r w:rsidRPr="0016233A">
        <w:t>Cross Link Interference Handling and Remote Interference Management for NR WI</w:t>
      </w:r>
      <w:r w:rsidRPr="0016233A">
        <w:tab/>
      </w:r>
      <w:r w:rsidRPr="0016233A">
        <w:fldChar w:fldCharType="begin" w:fldLock="1"/>
      </w:r>
      <w:r w:rsidRPr="0016233A">
        <w:instrText xml:space="preserve"> PAGEREF _Toc16896788 \h </w:instrText>
      </w:r>
      <w:r w:rsidRPr="0016233A">
        <w:fldChar w:fldCharType="separate"/>
      </w:r>
      <w:r w:rsidRPr="0016233A">
        <w:t>125</w:t>
      </w:r>
      <w:r w:rsidRPr="0016233A">
        <w:fldChar w:fldCharType="end"/>
      </w:r>
    </w:p>
    <w:p w:rsidR="001B395B" w:rsidRPr="0016233A" w:rsidRDefault="001B395B" w:rsidP="001B395B">
      <w:pPr>
        <w:pStyle w:val="TOC2"/>
        <w:rPr>
          <w:rFonts w:ascii="Calibri" w:hAnsi="Calibri"/>
          <w:sz w:val="22"/>
          <w:szCs w:val="22"/>
        </w:rPr>
      </w:pPr>
      <w:r w:rsidRPr="0016233A">
        <w:t>16.1</w:t>
      </w:r>
      <w:r w:rsidRPr="0016233A">
        <w:rPr>
          <w:rFonts w:ascii="Calibri" w:hAnsi="Calibri"/>
          <w:sz w:val="22"/>
          <w:szCs w:val="22"/>
        </w:rPr>
        <w:tab/>
      </w:r>
      <w:r w:rsidRPr="0016233A">
        <w:t>General</w:t>
      </w:r>
      <w:r w:rsidRPr="0016233A">
        <w:tab/>
      </w:r>
      <w:r w:rsidRPr="0016233A">
        <w:fldChar w:fldCharType="begin" w:fldLock="1"/>
      </w:r>
      <w:r w:rsidRPr="0016233A">
        <w:instrText xml:space="preserve"> PAGEREF _Toc16896789 \h </w:instrText>
      </w:r>
      <w:r w:rsidRPr="0016233A">
        <w:fldChar w:fldCharType="separate"/>
      </w:r>
      <w:r w:rsidRPr="0016233A">
        <w:t>125</w:t>
      </w:r>
      <w:r w:rsidRPr="0016233A">
        <w:fldChar w:fldCharType="end"/>
      </w:r>
    </w:p>
    <w:p w:rsidR="001B395B" w:rsidRPr="0016233A" w:rsidRDefault="001B395B" w:rsidP="001B395B">
      <w:pPr>
        <w:pStyle w:val="TOC2"/>
        <w:rPr>
          <w:rFonts w:ascii="Calibri" w:hAnsi="Calibri"/>
          <w:sz w:val="22"/>
          <w:szCs w:val="22"/>
        </w:rPr>
      </w:pPr>
      <w:r w:rsidRPr="0016233A">
        <w:t>16.2</w:t>
      </w:r>
      <w:r w:rsidRPr="0016233A">
        <w:rPr>
          <w:rFonts w:ascii="Calibri" w:hAnsi="Calibri"/>
          <w:sz w:val="22"/>
          <w:szCs w:val="22"/>
        </w:rPr>
        <w:tab/>
      </w:r>
      <w:r w:rsidRPr="0016233A">
        <w:t>Cross-Link Interference Mitigation</w:t>
      </w:r>
      <w:r w:rsidRPr="0016233A">
        <w:tab/>
      </w:r>
      <w:r w:rsidRPr="0016233A">
        <w:fldChar w:fldCharType="begin" w:fldLock="1"/>
      </w:r>
      <w:r w:rsidRPr="0016233A">
        <w:instrText xml:space="preserve"> PAGEREF _Toc16896790 \h </w:instrText>
      </w:r>
      <w:r w:rsidRPr="0016233A">
        <w:fldChar w:fldCharType="separate"/>
      </w:r>
      <w:r w:rsidRPr="0016233A">
        <w:t>127</w:t>
      </w:r>
      <w:r w:rsidRPr="0016233A">
        <w:fldChar w:fldCharType="end"/>
      </w:r>
    </w:p>
    <w:p w:rsidR="001B395B" w:rsidRPr="0016233A" w:rsidRDefault="001B395B" w:rsidP="001B395B">
      <w:pPr>
        <w:pStyle w:val="TOC2"/>
        <w:rPr>
          <w:rFonts w:ascii="Calibri" w:hAnsi="Calibri"/>
          <w:sz w:val="22"/>
          <w:szCs w:val="22"/>
        </w:rPr>
      </w:pPr>
      <w:r w:rsidRPr="0016233A">
        <w:t>16.3</w:t>
      </w:r>
      <w:r w:rsidRPr="0016233A">
        <w:rPr>
          <w:rFonts w:ascii="Calibri" w:hAnsi="Calibri"/>
          <w:sz w:val="22"/>
          <w:szCs w:val="22"/>
        </w:rPr>
        <w:tab/>
      </w:r>
      <w:r w:rsidRPr="0016233A">
        <w:t>Remote Interference Management</w:t>
      </w:r>
      <w:r w:rsidRPr="0016233A">
        <w:tab/>
      </w:r>
      <w:r w:rsidRPr="0016233A">
        <w:fldChar w:fldCharType="begin" w:fldLock="1"/>
      </w:r>
      <w:r w:rsidRPr="0016233A">
        <w:instrText xml:space="preserve"> PAGEREF _Toc16896791 \h </w:instrText>
      </w:r>
      <w:r w:rsidRPr="0016233A">
        <w:fldChar w:fldCharType="separate"/>
      </w:r>
      <w:r w:rsidRPr="0016233A">
        <w:t>129</w:t>
      </w:r>
      <w:r w:rsidRPr="0016233A">
        <w:fldChar w:fldCharType="end"/>
      </w:r>
    </w:p>
    <w:p w:rsidR="001B395B" w:rsidRPr="0016233A" w:rsidRDefault="001B395B" w:rsidP="001B395B">
      <w:pPr>
        <w:pStyle w:val="TOC2"/>
        <w:rPr>
          <w:rFonts w:ascii="Calibri" w:hAnsi="Calibri"/>
          <w:sz w:val="22"/>
          <w:szCs w:val="22"/>
        </w:rPr>
      </w:pPr>
      <w:r w:rsidRPr="0016233A">
        <w:t>16.3.1</w:t>
      </w:r>
      <w:r w:rsidRPr="0016233A">
        <w:rPr>
          <w:rFonts w:ascii="Calibri" w:hAnsi="Calibri"/>
          <w:sz w:val="22"/>
          <w:szCs w:val="22"/>
        </w:rPr>
        <w:tab/>
      </w:r>
      <w:r w:rsidRPr="0016233A">
        <w:t>Inter-Set RIM Backhaul Signaling</w:t>
      </w:r>
      <w:r w:rsidRPr="0016233A">
        <w:tab/>
      </w:r>
      <w:r w:rsidRPr="0016233A">
        <w:fldChar w:fldCharType="begin" w:fldLock="1"/>
      </w:r>
      <w:r w:rsidRPr="0016233A">
        <w:instrText xml:space="preserve"> PAGEREF _Toc16896792 \h </w:instrText>
      </w:r>
      <w:r w:rsidRPr="0016233A">
        <w:fldChar w:fldCharType="separate"/>
      </w:r>
      <w:r w:rsidRPr="0016233A">
        <w:t>129</w:t>
      </w:r>
      <w:r w:rsidRPr="0016233A">
        <w:fldChar w:fldCharType="end"/>
      </w:r>
    </w:p>
    <w:p w:rsidR="001B395B" w:rsidRPr="0016233A" w:rsidRDefault="001B395B" w:rsidP="001B395B">
      <w:pPr>
        <w:pStyle w:val="TOC2"/>
        <w:rPr>
          <w:rFonts w:ascii="Calibri" w:hAnsi="Calibri"/>
          <w:sz w:val="22"/>
          <w:szCs w:val="22"/>
        </w:rPr>
      </w:pPr>
      <w:r w:rsidRPr="0016233A">
        <w:t>16.3.2</w:t>
      </w:r>
      <w:r w:rsidRPr="0016233A">
        <w:rPr>
          <w:rFonts w:ascii="Calibri" w:hAnsi="Calibri"/>
          <w:sz w:val="22"/>
          <w:szCs w:val="22"/>
        </w:rPr>
        <w:tab/>
      </w:r>
      <w:r w:rsidRPr="0016233A">
        <w:t>OAM Aspects</w:t>
      </w:r>
      <w:r w:rsidRPr="0016233A">
        <w:tab/>
      </w:r>
      <w:r w:rsidRPr="0016233A">
        <w:fldChar w:fldCharType="begin" w:fldLock="1"/>
      </w:r>
      <w:r w:rsidRPr="0016233A">
        <w:instrText xml:space="preserve"> PAGEREF _Toc16896793 \h </w:instrText>
      </w:r>
      <w:r w:rsidRPr="0016233A">
        <w:fldChar w:fldCharType="separate"/>
      </w:r>
      <w:r w:rsidRPr="0016233A">
        <w:t>135</w:t>
      </w:r>
      <w:r w:rsidRPr="0016233A">
        <w:fldChar w:fldCharType="end"/>
      </w:r>
    </w:p>
    <w:p w:rsidR="001B395B" w:rsidRPr="0016233A" w:rsidRDefault="001B395B" w:rsidP="001B395B">
      <w:pPr>
        <w:pStyle w:val="TOC2"/>
        <w:rPr>
          <w:rFonts w:ascii="Calibri" w:hAnsi="Calibri"/>
          <w:sz w:val="22"/>
          <w:szCs w:val="22"/>
        </w:rPr>
      </w:pPr>
      <w:r w:rsidRPr="0016233A">
        <w:t>16.4</w:t>
      </w:r>
      <w:r w:rsidRPr="0016233A">
        <w:rPr>
          <w:rFonts w:ascii="Calibri" w:hAnsi="Calibri"/>
          <w:sz w:val="22"/>
          <w:szCs w:val="22"/>
        </w:rPr>
        <w:tab/>
      </w:r>
      <w:r w:rsidRPr="0016233A">
        <w:t>Others</w:t>
      </w:r>
      <w:r w:rsidRPr="0016233A">
        <w:tab/>
      </w:r>
      <w:r w:rsidRPr="0016233A">
        <w:fldChar w:fldCharType="begin" w:fldLock="1"/>
      </w:r>
      <w:r w:rsidRPr="0016233A">
        <w:instrText xml:space="preserve"> PAGEREF _Toc16896794 \h </w:instrText>
      </w:r>
      <w:r w:rsidRPr="0016233A">
        <w:fldChar w:fldCharType="separate"/>
      </w:r>
      <w:r w:rsidRPr="0016233A">
        <w:t>136</w:t>
      </w:r>
      <w:r w:rsidRPr="0016233A">
        <w:fldChar w:fldCharType="end"/>
      </w:r>
    </w:p>
    <w:p w:rsidR="001B395B" w:rsidRPr="0016233A" w:rsidRDefault="001B395B" w:rsidP="001B395B">
      <w:pPr>
        <w:pStyle w:val="TOC2"/>
        <w:rPr>
          <w:rFonts w:ascii="Calibri" w:hAnsi="Calibri"/>
          <w:sz w:val="22"/>
          <w:szCs w:val="22"/>
        </w:rPr>
      </w:pPr>
      <w:r w:rsidRPr="0016233A">
        <w:t>17</w:t>
      </w:r>
      <w:r w:rsidRPr="0016233A">
        <w:rPr>
          <w:rFonts w:ascii="Calibri" w:hAnsi="Calibri"/>
          <w:sz w:val="22"/>
          <w:szCs w:val="22"/>
        </w:rPr>
        <w:tab/>
      </w:r>
      <w:r w:rsidRPr="0016233A">
        <w:t>NR Industrial IoT WI</w:t>
      </w:r>
      <w:r w:rsidRPr="0016233A">
        <w:tab/>
      </w:r>
      <w:r w:rsidRPr="0016233A">
        <w:fldChar w:fldCharType="begin" w:fldLock="1"/>
      </w:r>
      <w:r w:rsidRPr="0016233A">
        <w:instrText xml:space="preserve"> PAGEREF _Toc16896795 \h </w:instrText>
      </w:r>
      <w:r w:rsidRPr="0016233A">
        <w:fldChar w:fldCharType="separate"/>
      </w:r>
      <w:r w:rsidRPr="0016233A">
        <w:t>136</w:t>
      </w:r>
      <w:r w:rsidRPr="0016233A">
        <w:fldChar w:fldCharType="end"/>
      </w:r>
    </w:p>
    <w:p w:rsidR="001B395B" w:rsidRPr="0016233A" w:rsidRDefault="001B395B" w:rsidP="001B395B">
      <w:pPr>
        <w:pStyle w:val="TOC2"/>
        <w:rPr>
          <w:rFonts w:ascii="Calibri" w:hAnsi="Calibri"/>
          <w:sz w:val="22"/>
          <w:szCs w:val="22"/>
        </w:rPr>
      </w:pPr>
      <w:r w:rsidRPr="0016233A">
        <w:t>17.1</w:t>
      </w:r>
      <w:r w:rsidRPr="0016233A">
        <w:rPr>
          <w:rFonts w:ascii="Calibri" w:hAnsi="Calibri"/>
          <w:sz w:val="22"/>
          <w:szCs w:val="22"/>
        </w:rPr>
        <w:tab/>
      </w:r>
      <w:r w:rsidRPr="0016233A">
        <w:t>General</w:t>
      </w:r>
      <w:r w:rsidRPr="0016233A">
        <w:tab/>
      </w:r>
      <w:r w:rsidRPr="0016233A">
        <w:fldChar w:fldCharType="begin" w:fldLock="1"/>
      </w:r>
      <w:r w:rsidRPr="0016233A">
        <w:instrText xml:space="preserve"> PAGEREF _Toc16896796 \h </w:instrText>
      </w:r>
      <w:r w:rsidRPr="0016233A">
        <w:fldChar w:fldCharType="separate"/>
      </w:r>
      <w:r w:rsidRPr="0016233A">
        <w:t>136</w:t>
      </w:r>
      <w:r w:rsidRPr="0016233A">
        <w:fldChar w:fldCharType="end"/>
      </w:r>
    </w:p>
    <w:p w:rsidR="001B395B" w:rsidRPr="0016233A" w:rsidRDefault="001B395B" w:rsidP="001B395B">
      <w:pPr>
        <w:pStyle w:val="TOC2"/>
        <w:rPr>
          <w:rFonts w:ascii="Calibri" w:hAnsi="Calibri"/>
          <w:sz w:val="22"/>
          <w:szCs w:val="22"/>
        </w:rPr>
      </w:pPr>
      <w:r w:rsidRPr="0016233A">
        <w:t>17.2</w:t>
      </w:r>
      <w:r w:rsidRPr="0016233A">
        <w:rPr>
          <w:rFonts w:ascii="Calibri" w:hAnsi="Calibri"/>
          <w:sz w:val="22"/>
          <w:szCs w:val="22"/>
        </w:rPr>
        <w:tab/>
      </w:r>
      <w:r w:rsidRPr="0016233A">
        <w:t>PDCP Duplication Enhancements</w:t>
      </w:r>
      <w:r w:rsidRPr="0016233A">
        <w:tab/>
      </w:r>
      <w:r w:rsidRPr="0016233A">
        <w:fldChar w:fldCharType="begin" w:fldLock="1"/>
      </w:r>
      <w:r w:rsidRPr="0016233A">
        <w:instrText xml:space="preserve"> PAGEREF _Toc16896797 \h </w:instrText>
      </w:r>
      <w:r w:rsidRPr="0016233A">
        <w:fldChar w:fldCharType="separate"/>
      </w:r>
      <w:r w:rsidRPr="0016233A">
        <w:t>136</w:t>
      </w:r>
      <w:r w:rsidRPr="0016233A">
        <w:fldChar w:fldCharType="end"/>
      </w:r>
    </w:p>
    <w:p w:rsidR="001B395B" w:rsidRPr="0016233A" w:rsidRDefault="001B395B" w:rsidP="001B395B">
      <w:pPr>
        <w:pStyle w:val="TOC2"/>
        <w:rPr>
          <w:rFonts w:ascii="Calibri" w:hAnsi="Calibri"/>
          <w:sz w:val="22"/>
          <w:szCs w:val="22"/>
        </w:rPr>
      </w:pPr>
      <w:r w:rsidRPr="0016233A">
        <w:t>17.2.1</w:t>
      </w:r>
      <w:r w:rsidRPr="0016233A">
        <w:rPr>
          <w:rFonts w:ascii="Calibri" w:hAnsi="Calibri"/>
          <w:sz w:val="22"/>
          <w:szCs w:val="22"/>
        </w:rPr>
        <w:tab/>
      </w:r>
      <w:r w:rsidRPr="0016233A">
        <w:t>PDCP Duplication for CA-only and for NR DC with CA</w:t>
      </w:r>
      <w:r w:rsidRPr="0016233A">
        <w:tab/>
      </w:r>
      <w:r w:rsidRPr="0016233A">
        <w:fldChar w:fldCharType="begin" w:fldLock="1"/>
      </w:r>
      <w:r w:rsidRPr="0016233A">
        <w:instrText xml:space="preserve"> PAGEREF _Toc16896798 \h </w:instrText>
      </w:r>
      <w:r w:rsidRPr="0016233A">
        <w:fldChar w:fldCharType="separate"/>
      </w:r>
      <w:r w:rsidRPr="0016233A">
        <w:t>136</w:t>
      </w:r>
      <w:r w:rsidRPr="0016233A">
        <w:fldChar w:fldCharType="end"/>
      </w:r>
    </w:p>
    <w:p w:rsidR="001B395B" w:rsidRPr="0016233A" w:rsidRDefault="001B395B" w:rsidP="001B395B">
      <w:pPr>
        <w:pStyle w:val="TOC2"/>
        <w:rPr>
          <w:rFonts w:ascii="Calibri" w:hAnsi="Calibri"/>
          <w:sz w:val="22"/>
          <w:szCs w:val="22"/>
        </w:rPr>
      </w:pPr>
      <w:r w:rsidRPr="0016233A">
        <w:t>17.2.2</w:t>
      </w:r>
      <w:r w:rsidRPr="0016233A">
        <w:rPr>
          <w:rFonts w:ascii="Calibri" w:hAnsi="Calibri"/>
          <w:sz w:val="22"/>
          <w:szCs w:val="22"/>
        </w:rPr>
        <w:tab/>
      </w:r>
      <w:r w:rsidRPr="0016233A">
        <w:t>Dynamic Control</w:t>
      </w:r>
      <w:r w:rsidRPr="0016233A">
        <w:tab/>
      </w:r>
      <w:r w:rsidRPr="0016233A">
        <w:fldChar w:fldCharType="begin" w:fldLock="1"/>
      </w:r>
      <w:r w:rsidRPr="0016233A">
        <w:instrText xml:space="preserve"> PAGEREF _Toc16896799 \h </w:instrText>
      </w:r>
      <w:r w:rsidRPr="0016233A">
        <w:fldChar w:fldCharType="separate"/>
      </w:r>
      <w:r w:rsidRPr="0016233A">
        <w:t>137</w:t>
      </w:r>
      <w:r w:rsidRPr="0016233A">
        <w:fldChar w:fldCharType="end"/>
      </w:r>
    </w:p>
    <w:p w:rsidR="001B395B" w:rsidRPr="0016233A" w:rsidRDefault="001B395B" w:rsidP="001B395B">
      <w:pPr>
        <w:pStyle w:val="TOC2"/>
        <w:rPr>
          <w:rFonts w:ascii="Calibri" w:hAnsi="Calibri"/>
          <w:sz w:val="22"/>
          <w:szCs w:val="22"/>
        </w:rPr>
      </w:pPr>
      <w:r w:rsidRPr="0016233A">
        <w:t>17.2.3</w:t>
      </w:r>
      <w:r w:rsidRPr="0016233A">
        <w:rPr>
          <w:rFonts w:ascii="Calibri" w:hAnsi="Calibri"/>
          <w:sz w:val="22"/>
          <w:szCs w:val="22"/>
        </w:rPr>
        <w:tab/>
      </w:r>
      <w:r w:rsidRPr="0016233A">
        <w:t>Enhancements for More Efficient DL PDCP Duplication</w:t>
      </w:r>
      <w:r w:rsidRPr="0016233A">
        <w:tab/>
      </w:r>
      <w:r w:rsidRPr="0016233A">
        <w:fldChar w:fldCharType="begin" w:fldLock="1"/>
      </w:r>
      <w:r w:rsidRPr="0016233A">
        <w:instrText xml:space="preserve"> PAGEREF _Toc16896800 \h </w:instrText>
      </w:r>
      <w:r w:rsidRPr="0016233A">
        <w:fldChar w:fldCharType="separate"/>
      </w:r>
      <w:r w:rsidRPr="0016233A">
        <w:t>137</w:t>
      </w:r>
      <w:r w:rsidRPr="0016233A">
        <w:fldChar w:fldCharType="end"/>
      </w:r>
    </w:p>
    <w:p w:rsidR="001B395B" w:rsidRPr="0016233A" w:rsidRDefault="001B395B" w:rsidP="001B395B">
      <w:pPr>
        <w:pStyle w:val="TOC2"/>
        <w:rPr>
          <w:rFonts w:ascii="Calibri" w:hAnsi="Calibri"/>
          <w:sz w:val="22"/>
          <w:szCs w:val="22"/>
        </w:rPr>
      </w:pPr>
      <w:r w:rsidRPr="0016233A">
        <w:t>17.2.4</w:t>
      </w:r>
      <w:r w:rsidRPr="0016233A">
        <w:rPr>
          <w:rFonts w:ascii="Calibri" w:hAnsi="Calibri"/>
          <w:sz w:val="22"/>
          <w:szCs w:val="22"/>
        </w:rPr>
        <w:tab/>
      </w:r>
      <w:r w:rsidRPr="0016233A">
        <w:t>Related to Higher Layer Multi-Connectivity</w:t>
      </w:r>
      <w:r w:rsidRPr="0016233A">
        <w:tab/>
      </w:r>
      <w:r w:rsidRPr="0016233A">
        <w:fldChar w:fldCharType="begin" w:fldLock="1"/>
      </w:r>
      <w:r w:rsidRPr="0016233A">
        <w:instrText xml:space="preserve"> PAGEREF _Toc16896801 \h </w:instrText>
      </w:r>
      <w:r w:rsidRPr="0016233A">
        <w:fldChar w:fldCharType="separate"/>
      </w:r>
      <w:r w:rsidRPr="0016233A">
        <w:t>137</w:t>
      </w:r>
      <w:r w:rsidRPr="0016233A">
        <w:fldChar w:fldCharType="end"/>
      </w:r>
    </w:p>
    <w:p w:rsidR="001B395B" w:rsidRPr="0016233A" w:rsidRDefault="001B395B" w:rsidP="001B395B">
      <w:pPr>
        <w:pStyle w:val="TOC2"/>
        <w:rPr>
          <w:rFonts w:ascii="Calibri" w:hAnsi="Calibri"/>
          <w:sz w:val="22"/>
          <w:szCs w:val="22"/>
        </w:rPr>
      </w:pPr>
      <w:r w:rsidRPr="0016233A">
        <w:t>17.3</w:t>
      </w:r>
      <w:r w:rsidRPr="0016233A">
        <w:rPr>
          <w:rFonts w:ascii="Calibri" w:hAnsi="Calibri"/>
          <w:sz w:val="22"/>
          <w:szCs w:val="22"/>
        </w:rPr>
        <w:tab/>
      </w:r>
      <w:r w:rsidRPr="0016233A">
        <w:t>Time Sensitive Communication Related Enhancements</w:t>
      </w:r>
      <w:r w:rsidRPr="0016233A">
        <w:tab/>
      </w:r>
      <w:r w:rsidRPr="0016233A">
        <w:fldChar w:fldCharType="begin" w:fldLock="1"/>
      </w:r>
      <w:r w:rsidRPr="0016233A">
        <w:instrText xml:space="preserve"> PAGEREF _Toc16896802 \h </w:instrText>
      </w:r>
      <w:r w:rsidRPr="0016233A">
        <w:fldChar w:fldCharType="separate"/>
      </w:r>
      <w:r w:rsidRPr="0016233A">
        <w:t>144</w:t>
      </w:r>
      <w:r w:rsidRPr="0016233A">
        <w:fldChar w:fldCharType="end"/>
      </w:r>
    </w:p>
    <w:p w:rsidR="001B395B" w:rsidRPr="0016233A" w:rsidRDefault="001B395B" w:rsidP="001B395B">
      <w:pPr>
        <w:pStyle w:val="TOC2"/>
        <w:rPr>
          <w:rFonts w:ascii="Calibri" w:hAnsi="Calibri"/>
          <w:sz w:val="22"/>
          <w:szCs w:val="22"/>
        </w:rPr>
      </w:pPr>
      <w:r w:rsidRPr="0016233A">
        <w:t>17.4</w:t>
      </w:r>
      <w:r w:rsidRPr="0016233A">
        <w:rPr>
          <w:rFonts w:ascii="Calibri" w:hAnsi="Calibri"/>
          <w:sz w:val="22"/>
          <w:szCs w:val="22"/>
        </w:rPr>
        <w:tab/>
      </w:r>
      <w:r w:rsidRPr="0016233A">
        <w:t>Others</w:t>
      </w:r>
      <w:r w:rsidRPr="0016233A">
        <w:tab/>
      </w:r>
      <w:r w:rsidRPr="0016233A">
        <w:fldChar w:fldCharType="begin" w:fldLock="1"/>
      </w:r>
      <w:r w:rsidRPr="0016233A">
        <w:instrText xml:space="preserve"> PAGEREF _Toc16896803 \h </w:instrText>
      </w:r>
      <w:r w:rsidRPr="0016233A">
        <w:fldChar w:fldCharType="separate"/>
      </w:r>
      <w:r w:rsidRPr="0016233A">
        <w:t>149</w:t>
      </w:r>
      <w:r w:rsidRPr="0016233A">
        <w:fldChar w:fldCharType="end"/>
      </w:r>
    </w:p>
    <w:p w:rsidR="001B395B" w:rsidRPr="0016233A" w:rsidRDefault="001B395B" w:rsidP="001B395B">
      <w:pPr>
        <w:pStyle w:val="TOC2"/>
        <w:rPr>
          <w:rFonts w:ascii="Calibri" w:hAnsi="Calibri"/>
          <w:sz w:val="22"/>
          <w:szCs w:val="22"/>
        </w:rPr>
      </w:pPr>
      <w:r w:rsidRPr="0016233A">
        <w:t>18</w:t>
      </w:r>
      <w:r w:rsidRPr="0016233A">
        <w:rPr>
          <w:rFonts w:ascii="Calibri" w:hAnsi="Calibri"/>
          <w:sz w:val="22"/>
          <w:szCs w:val="22"/>
        </w:rPr>
        <w:tab/>
      </w:r>
      <w:r w:rsidRPr="0016233A">
        <w:t>NR Mobility Enhancements WI</w:t>
      </w:r>
      <w:r w:rsidRPr="0016233A">
        <w:tab/>
      </w:r>
      <w:r w:rsidRPr="0016233A">
        <w:fldChar w:fldCharType="begin" w:fldLock="1"/>
      </w:r>
      <w:r w:rsidRPr="0016233A">
        <w:instrText xml:space="preserve"> PAGEREF _Toc16896804 \h </w:instrText>
      </w:r>
      <w:r w:rsidRPr="0016233A">
        <w:fldChar w:fldCharType="separate"/>
      </w:r>
      <w:r w:rsidRPr="0016233A">
        <w:t>149</w:t>
      </w:r>
      <w:r w:rsidRPr="0016233A">
        <w:fldChar w:fldCharType="end"/>
      </w:r>
    </w:p>
    <w:p w:rsidR="001B395B" w:rsidRPr="0016233A" w:rsidRDefault="001B395B" w:rsidP="001B395B">
      <w:pPr>
        <w:pStyle w:val="TOC2"/>
        <w:rPr>
          <w:rFonts w:ascii="Calibri" w:hAnsi="Calibri"/>
          <w:sz w:val="22"/>
          <w:szCs w:val="22"/>
        </w:rPr>
      </w:pPr>
      <w:r w:rsidRPr="0016233A">
        <w:t>18.1</w:t>
      </w:r>
      <w:r w:rsidRPr="0016233A">
        <w:rPr>
          <w:rFonts w:ascii="Calibri" w:hAnsi="Calibri"/>
          <w:sz w:val="22"/>
          <w:szCs w:val="22"/>
        </w:rPr>
        <w:tab/>
      </w:r>
      <w:r w:rsidRPr="0016233A">
        <w:t>General</w:t>
      </w:r>
      <w:r w:rsidRPr="0016233A">
        <w:tab/>
      </w:r>
      <w:r w:rsidRPr="0016233A">
        <w:fldChar w:fldCharType="begin" w:fldLock="1"/>
      </w:r>
      <w:r w:rsidRPr="0016233A">
        <w:instrText xml:space="preserve"> PAGEREF _Toc16896805 \h </w:instrText>
      </w:r>
      <w:r w:rsidRPr="0016233A">
        <w:fldChar w:fldCharType="separate"/>
      </w:r>
      <w:r w:rsidRPr="0016233A">
        <w:t>150</w:t>
      </w:r>
      <w:r w:rsidRPr="0016233A">
        <w:fldChar w:fldCharType="end"/>
      </w:r>
    </w:p>
    <w:p w:rsidR="001B395B" w:rsidRPr="0016233A" w:rsidRDefault="001B395B" w:rsidP="001B395B">
      <w:pPr>
        <w:pStyle w:val="TOC2"/>
        <w:rPr>
          <w:rFonts w:ascii="Calibri" w:hAnsi="Calibri"/>
          <w:sz w:val="22"/>
          <w:szCs w:val="22"/>
        </w:rPr>
      </w:pPr>
      <w:r w:rsidRPr="0016233A">
        <w:t>18.2</w:t>
      </w:r>
      <w:r w:rsidRPr="0016233A">
        <w:rPr>
          <w:rFonts w:ascii="Calibri" w:hAnsi="Calibri"/>
          <w:sz w:val="22"/>
          <w:szCs w:val="22"/>
        </w:rPr>
        <w:tab/>
      </w:r>
      <w:r w:rsidRPr="0016233A">
        <w:t>Reduction of Interruption Time at HO or SCG Change</w:t>
      </w:r>
      <w:r w:rsidRPr="0016233A">
        <w:tab/>
      </w:r>
      <w:r w:rsidRPr="0016233A">
        <w:fldChar w:fldCharType="begin" w:fldLock="1"/>
      </w:r>
      <w:r w:rsidRPr="0016233A">
        <w:instrText xml:space="preserve"> PAGEREF _Toc16896806 \h </w:instrText>
      </w:r>
      <w:r w:rsidRPr="0016233A">
        <w:fldChar w:fldCharType="separate"/>
      </w:r>
      <w:r w:rsidRPr="0016233A">
        <w:t>150</w:t>
      </w:r>
      <w:r w:rsidRPr="0016233A">
        <w:fldChar w:fldCharType="end"/>
      </w:r>
    </w:p>
    <w:p w:rsidR="001B395B" w:rsidRPr="0016233A" w:rsidRDefault="001B395B" w:rsidP="001B395B">
      <w:pPr>
        <w:pStyle w:val="TOC2"/>
        <w:rPr>
          <w:rFonts w:ascii="Calibri" w:hAnsi="Calibri"/>
          <w:sz w:val="22"/>
          <w:szCs w:val="22"/>
        </w:rPr>
      </w:pPr>
      <w:r w:rsidRPr="0016233A">
        <w:t>18.2.1</w:t>
      </w:r>
      <w:r w:rsidRPr="0016233A">
        <w:rPr>
          <w:rFonts w:ascii="Calibri" w:hAnsi="Calibri"/>
          <w:sz w:val="22"/>
          <w:szCs w:val="22"/>
        </w:rPr>
        <w:tab/>
      </w:r>
      <w:r w:rsidRPr="0016233A">
        <w:t>Simultaneous Connectivity to Source and Target Cells</w:t>
      </w:r>
      <w:r w:rsidRPr="0016233A">
        <w:tab/>
      </w:r>
      <w:r w:rsidRPr="0016233A">
        <w:fldChar w:fldCharType="begin" w:fldLock="1"/>
      </w:r>
      <w:r w:rsidRPr="0016233A">
        <w:instrText xml:space="preserve"> PAGEREF _Toc16896807 \h </w:instrText>
      </w:r>
      <w:r w:rsidRPr="0016233A">
        <w:fldChar w:fldCharType="separate"/>
      </w:r>
      <w:r w:rsidRPr="0016233A">
        <w:t>150</w:t>
      </w:r>
      <w:r w:rsidRPr="0016233A">
        <w:fldChar w:fldCharType="end"/>
      </w:r>
    </w:p>
    <w:p w:rsidR="001B395B" w:rsidRPr="0016233A" w:rsidRDefault="001B395B" w:rsidP="001B395B">
      <w:pPr>
        <w:pStyle w:val="TOC2"/>
        <w:rPr>
          <w:rFonts w:ascii="Calibri" w:hAnsi="Calibri"/>
          <w:sz w:val="22"/>
          <w:szCs w:val="22"/>
        </w:rPr>
      </w:pPr>
      <w:r w:rsidRPr="0016233A">
        <w:t>18.2.2</w:t>
      </w:r>
      <w:r w:rsidRPr="0016233A">
        <w:rPr>
          <w:rFonts w:ascii="Calibri" w:hAnsi="Calibri"/>
          <w:sz w:val="22"/>
          <w:szCs w:val="22"/>
        </w:rPr>
        <w:tab/>
      </w:r>
      <w:r w:rsidRPr="0016233A">
        <w:t>Others</w:t>
      </w:r>
      <w:r w:rsidRPr="0016233A">
        <w:tab/>
      </w:r>
      <w:r w:rsidRPr="0016233A">
        <w:fldChar w:fldCharType="begin" w:fldLock="1"/>
      </w:r>
      <w:r w:rsidRPr="0016233A">
        <w:instrText xml:space="preserve"> PAGEREF _Toc16896808 \h </w:instrText>
      </w:r>
      <w:r w:rsidRPr="0016233A">
        <w:fldChar w:fldCharType="separate"/>
      </w:r>
      <w:r w:rsidRPr="0016233A">
        <w:t>151</w:t>
      </w:r>
      <w:r w:rsidRPr="0016233A">
        <w:fldChar w:fldCharType="end"/>
      </w:r>
    </w:p>
    <w:p w:rsidR="001B395B" w:rsidRPr="0016233A" w:rsidRDefault="001B395B" w:rsidP="001B395B">
      <w:pPr>
        <w:pStyle w:val="TOC2"/>
        <w:rPr>
          <w:rFonts w:ascii="Calibri" w:hAnsi="Calibri"/>
          <w:sz w:val="22"/>
          <w:szCs w:val="22"/>
        </w:rPr>
      </w:pPr>
      <w:r w:rsidRPr="0016233A">
        <w:t>18.3</w:t>
      </w:r>
      <w:r w:rsidRPr="0016233A">
        <w:rPr>
          <w:rFonts w:ascii="Calibri" w:hAnsi="Calibri"/>
          <w:sz w:val="22"/>
          <w:szCs w:val="22"/>
        </w:rPr>
        <w:tab/>
      </w:r>
      <w:r w:rsidRPr="0016233A">
        <w:t>Reliability and Robustness Improvements</w:t>
      </w:r>
      <w:r w:rsidRPr="0016233A">
        <w:tab/>
      </w:r>
      <w:r w:rsidRPr="0016233A">
        <w:fldChar w:fldCharType="begin" w:fldLock="1"/>
      </w:r>
      <w:r w:rsidRPr="0016233A">
        <w:instrText xml:space="preserve"> PAGEREF _Toc16896809 \h </w:instrText>
      </w:r>
      <w:r w:rsidRPr="0016233A">
        <w:fldChar w:fldCharType="separate"/>
      </w:r>
      <w:r w:rsidRPr="0016233A">
        <w:t>151</w:t>
      </w:r>
      <w:r w:rsidRPr="0016233A">
        <w:fldChar w:fldCharType="end"/>
      </w:r>
    </w:p>
    <w:p w:rsidR="001B395B" w:rsidRPr="0016233A" w:rsidRDefault="001B395B" w:rsidP="001B395B">
      <w:pPr>
        <w:pStyle w:val="TOC2"/>
        <w:rPr>
          <w:rFonts w:ascii="Calibri" w:hAnsi="Calibri"/>
          <w:sz w:val="22"/>
          <w:szCs w:val="22"/>
        </w:rPr>
      </w:pPr>
      <w:r w:rsidRPr="0016233A">
        <w:t>19</w:t>
      </w:r>
      <w:r w:rsidRPr="0016233A">
        <w:rPr>
          <w:rFonts w:ascii="Calibri" w:hAnsi="Calibri"/>
          <w:sz w:val="22"/>
          <w:szCs w:val="22"/>
        </w:rPr>
        <w:tab/>
      </w:r>
      <w:r w:rsidRPr="0016233A">
        <w:t>Positioning WI</w:t>
      </w:r>
      <w:r w:rsidRPr="0016233A">
        <w:tab/>
      </w:r>
      <w:r w:rsidRPr="0016233A">
        <w:fldChar w:fldCharType="begin" w:fldLock="1"/>
      </w:r>
      <w:r w:rsidRPr="0016233A">
        <w:instrText xml:space="preserve"> PAGEREF _Toc16896810 \h </w:instrText>
      </w:r>
      <w:r w:rsidRPr="0016233A">
        <w:fldChar w:fldCharType="separate"/>
      </w:r>
      <w:r w:rsidRPr="0016233A">
        <w:t>154</w:t>
      </w:r>
      <w:r w:rsidRPr="0016233A">
        <w:fldChar w:fldCharType="end"/>
      </w:r>
    </w:p>
    <w:p w:rsidR="001B395B" w:rsidRPr="0016233A" w:rsidRDefault="001B395B" w:rsidP="001B395B">
      <w:pPr>
        <w:pStyle w:val="TOC2"/>
        <w:rPr>
          <w:rFonts w:ascii="Calibri" w:hAnsi="Calibri"/>
          <w:sz w:val="22"/>
          <w:szCs w:val="22"/>
        </w:rPr>
      </w:pPr>
      <w:r w:rsidRPr="0016233A">
        <w:t>19.1</w:t>
      </w:r>
      <w:r w:rsidRPr="0016233A">
        <w:rPr>
          <w:rFonts w:ascii="Calibri" w:hAnsi="Calibri"/>
          <w:sz w:val="22"/>
          <w:szCs w:val="22"/>
        </w:rPr>
        <w:tab/>
      </w:r>
      <w:r w:rsidRPr="0016233A">
        <w:t>General</w:t>
      </w:r>
      <w:r w:rsidRPr="0016233A">
        <w:tab/>
      </w:r>
      <w:r w:rsidRPr="0016233A">
        <w:fldChar w:fldCharType="begin" w:fldLock="1"/>
      </w:r>
      <w:r w:rsidRPr="0016233A">
        <w:instrText xml:space="preserve"> PAGEREF _Toc16896811 \h </w:instrText>
      </w:r>
      <w:r w:rsidRPr="0016233A">
        <w:fldChar w:fldCharType="separate"/>
      </w:r>
      <w:r w:rsidRPr="0016233A">
        <w:t>154</w:t>
      </w:r>
      <w:r w:rsidRPr="0016233A">
        <w:fldChar w:fldCharType="end"/>
      </w:r>
    </w:p>
    <w:p w:rsidR="001B395B" w:rsidRPr="0016233A" w:rsidRDefault="001B395B" w:rsidP="001B395B">
      <w:pPr>
        <w:pStyle w:val="TOC2"/>
        <w:rPr>
          <w:rFonts w:ascii="Calibri" w:hAnsi="Calibri"/>
          <w:sz w:val="22"/>
          <w:szCs w:val="22"/>
        </w:rPr>
      </w:pPr>
      <w:r w:rsidRPr="0016233A">
        <w:t>19.2</w:t>
      </w:r>
      <w:r w:rsidRPr="0016233A">
        <w:rPr>
          <w:rFonts w:ascii="Calibri" w:hAnsi="Calibri"/>
          <w:sz w:val="22"/>
          <w:szCs w:val="22"/>
        </w:rPr>
        <w:tab/>
      </w:r>
      <w:r w:rsidRPr="0016233A">
        <w:t>NRPPa Extensions for RAT-Dependent Positioning</w:t>
      </w:r>
      <w:r w:rsidRPr="0016233A">
        <w:tab/>
      </w:r>
      <w:r w:rsidRPr="0016233A">
        <w:fldChar w:fldCharType="begin" w:fldLock="1"/>
      </w:r>
      <w:r w:rsidRPr="0016233A">
        <w:instrText xml:space="preserve"> PAGEREF _Toc16896812 \h </w:instrText>
      </w:r>
      <w:r w:rsidRPr="0016233A">
        <w:fldChar w:fldCharType="separate"/>
      </w:r>
      <w:r w:rsidRPr="0016233A">
        <w:t>154</w:t>
      </w:r>
      <w:r w:rsidRPr="0016233A">
        <w:fldChar w:fldCharType="end"/>
      </w:r>
    </w:p>
    <w:p w:rsidR="001B395B" w:rsidRPr="0016233A" w:rsidRDefault="001B395B" w:rsidP="001B395B">
      <w:pPr>
        <w:pStyle w:val="TOC2"/>
        <w:rPr>
          <w:rFonts w:ascii="Calibri" w:hAnsi="Calibri"/>
          <w:sz w:val="22"/>
          <w:szCs w:val="22"/>
        </w:rPr>
      </w:pPr>
      <w:r w:rsidRPr="0016233A">
        <w:t>19.3</w:t>
      </w:r>
      <w:r w:rsidRPr="0016233A">
        <w:rPr>
          <w:rFonts w:ascii="Calibri" w:hAnsi="Calibri"/>
          <w:sz w:val="22"/>
          <w:szCs w:val="22"/>
        </w:rPr>
        <w:tab/>
      </w:r>
      <w:r w:rsidRPr="0016233A">
        <w:t>Transmission Measurement Function</w:t>
      </w:r>
      <w:r w:rsidRPr="0016233A">
        <w:tab/>
      </w:r>
      <w:r w:rsidRPr="0016233A">
        <w:fldChar w:fldCharType="begin" w:fldLock="1"/>
      </w:r>
      <w:r w:rsidRPr="0016233A">
        <w:instrText xml:space="preserve"> PAGEREF _Toc16896813 \h </w:instrText>
      </w:r>
      <w:r w:rsidRPr="0016233A">
        <w:fldChar w:fldCharType="separate"/>
      </w:r>
      <w:r w:rsidRPr="0016233A">
        <w:t>154</w:t>
      </w:r>
      <w:r w:rsidRPr="0016233A">
        <w:fldChar w:fldCharType="end"/>
      </w:r>
    </w:p>
    <w:p w:rsidR="001B395B" w:rsidRPr="0016233A" w:rsidRDefault="001B395B" w:rsidP="001B395B">
      <w:pPr>
        <w:pStyle w:val="TOC2"/>
        <w:rPr>
          <w:rFonts w:ascii="Calibri" w:hAnsi="Calibri"/>
          <w:sz w:val="22"/>
          <w:szCs w:val="22"/>
        </w:rPr>
      </w:pPr>
      <w:r w:rsidRPr="0016233A">
        <w:t>19.4</w:t>
      </w:r>
      <w:r w:rsidRPr="0016233A">
        <w:rPr>
          <w:rFonts w:ascii="Calibri" w:hAnsi="Calibri"/>
          <w:sz w:val="22"/>
          <w:szCs w:val="22"/>
        </w:rPr>
        <w:tab/>
      </w:r>
      <w:r w:rsidRPr="0016233A">
        <w:t>Broadcast Assistance Data Delivery</w:t>
      </w:r>
      <w:r w:rsidRPr="0016233A">
        <w:tab/>
      </w:r>
      <w:r w:rsidRPr="0016233A">
        <w:fldChar w:fldCharType="begin" w:fldLock="1"/>
      </w:r>
      <w:r w:rsidRPr="0016233A">
        <w:instrText xml:space="preserve"> PAGEREF _Toc16896814 \h </w:instrText>
      </w:r>
      <w:r w:rsidRPr="0016233A">
        <w:fldChar w:fldCharType="separate"/>
      </w:r>
      <w:r w:rsidRPr="0016233A">
        <w:t>155</w:t>
      </w:r>
      <w:r w:rsidRPr="0016233A">
        <w:fldChar w:fldCharType="end"/>
      </w:r>
    </w:p>
    <w:p w:rsidR="001B395B" w:rsidRPr="0016233A" w:rsidRDefault="001B395B" w:rsidP="001B395B">
      <w:pPr>
        <w:pStyle w:val="TOC2"/>
        <w:rPr>
          <w:rFonts w:ascii="Calibri" w:hAnsi="Calibri"/>
          <w:sz w:val="22"/>
          <w:szCs w:val="22"/>
        </w:rPr>
      </w:pPr>
      <w:r w:rsidRPr="0016233A">
        <w:t>19.5</w:t>
      </w:r>
      <w:r w:rsidRPr="0016233A">
        <w:rPr>
          <w:rFonts w:ascii="Calibri" w:hAnsi="Calibri"/>
          <w:sz w:val="22"/>
          <w:szCs w:val="22"/>
        </w:rPr>
        <w:tab/>
      </w:r>
      <w:r w:rsidRPr="0016233A">
        <w:t>Positioning Support in split gNB Architecture</w:t>
      </w:r>
      <w:r w:rsidRPr="0016233A">
        <w:tab/>
      </w:r>
      <w:r w:rsidRPr="0016233A">
        <w:fldChar w:fldCharType="begin" w:fldLock="1"/>
      </w:r>
      <w:r w:rsidRPr="0016233A">
        <w:instrText xml:space="preserve"> PAGEREF _Toc16896815 \h </w:instrText>
      </w:r>
      <w:r w:rsidRPr="0016233A">
        <w:fldChar w:fldCharType="separate"/>
      </w:r>
      <w:r w:rsidRPr="0016233A">
        <w:t>156</w:t>
      </w:r>
      <w:r w:rsidRPr="0016233A">
        <w:fldChar w:fldCharType="end"/>
      </w:r>
    </w:p>
    <w:p w:rsidR="001B395B" w:rsidRPr="0016233A" w:rsidRDefault="001B395B" w:rsidP="001B395B">
      <w:pPr>
        <w:pStyle w:val="TOC2"/>
        <w:rPr>
          <w:rFonts w:ascii="Calibri" w:hAnsi="Calibri"/>
          <w:sz w:val="22"/>
          <w:szCs w:val="22"/>
        </w:rPr>
      </w:pPr>
      <w:r w:rsidRPr="0016233A">
        <w:t>19.6</w:t>
      </w:r>
      <w:r w:rsidRPr="0016233A">
        <w:rPr>
          <w:rFonts w:ascii="Calibri" w:hAnsi="Calibri"/>
          <w:sz w:val="22"/>
          <w:szCs w:val="22"/>
        </w:rPr>
        <w:tab/>
      </w:r>
      <w:r w:rsidRPr="0016233A">
        <w:t>Others</w:t>
      </w:r>
      <w:r w:rsidRPr="0016233A">
        <w:tab/>
      </w:r>
      <w:r w:rsidRPr="0016233A">
        <w:fldChar w:fldCharType="begin" w:fldLock="1"/>
      </w:r>
      <w:r w:rsidRPr="0016233A">
        <w:instrText xml:space="preserve"> PAGEREF _Toc16896816 \h </w:instrText>
      </w:r>
      <w:r w:rsidRPr="0016233A">
        <w:fldChar w:fldCharType="separate"/>
      </w:r>
      <w:r w:rsidRPr="0016233A">
        <w:t>157</w:t>
      </w:r>
      <w:r w:rsidRPr="0016233A">
        <w:fldChar w:fldCharType="end"/>
      </w:r>
    </w:p>
    <w:p w:rsidR="001B395B" w:rsidRPr="0016233A" w:rsidRDefault="001B395B" w:rsidP="001B395B">
      <w:pPr>
        <w:pStyle w:val="TOC2"/>
        <w:rPr>
          <w:rFonts w:ascii="Calibri" w:hAnsi="Calibri"/>
          <w:sz w:val="22"/>
          <w:szCs w:val="22"/>
        </w:rPr>
      </w:pPr>
      <w:r w:rsidRPr="0016233A">
        <w:t>20</w:t>
      </w:r>
      <w:r w:rsidRPr="0016233A">
        <w:rPr>
          <w:rFonts w:ascii="Calibri" w:hAnsi="Calibri"/>
          <w:sz w:val="22"/>
          <w:szCs w:val="22"/>
        </w:rPr>
        <w:tab/>
      </w:r>
      <w:r w:rsidRPr="0016233A">
        <w:t>Study on Solutions Evaluation for NR to Support Non Terrestrial Network</w:t>
      </w:r>
      <w:r w:rsidRPr="0016233A">
        <w:tab/>
      </w:r>
      <w:r w:rsidRPr="0016233A">
        <w:fldChar w:fldCharType="begin" w:fldLock="1"/>
      </w:r>
      <w:r w:rsidRPr="0016233A">
        <w:instrText xml:space="preserve"> PAGEREF _Toc16896817 \h </w:instrText>
      </w:r>
      <w:r w:rsidRPr="0016233A">
        <w:fldChar w:fldCharType="separate"/>
      </w:r>
      <w:r w:rsidRPr="0016233A">
        <w:t>157</w:t>
      </w:r>
      <w:r w:rsidRPr="0016233A">
        <w:fldChar w:fldCharType="end"/>
      </w:r>
    </w:p>
    <w:p w:rsidR="001B395B" w:rsidRPr="0016233A" w:rsidRDefault="001B395B" w:rsidP="001B395B">
      <w:pPr>
        <w:pStyle w:val="TOC2"/>
        <w:rPr>
          <w:rFonts w:ascii="Calibri" w:hAnsi="Calibri"/>
          <w:sz w:val="22"/>
          <w:szCs w:val="22"/>
        </w:rPr>
      </w:pPr>
      <w:r w:rsidRPr="0016233A">
        <w:t>20.1</w:t>
      </w:r>
      <w:r w:rsidRPr="0016233A">
        <w:rPr>
          <w:rFonts w:ascii="Calibri" w:hAnsi="Calibri"/>
          <w:sz w:val="22"/>
          <w:szCs w:val="22"/>
        </w:rPr>
        <w:tab/>
      </w:r>
      <w:r w:rsidRPr="0016233A">
        <w:t>Scenarios</w:t>
      </w:r>
      <w:r w:rsidRPr="0016233A">
        <w:tab/>
      </w:r>
      <w:r w:rsidRPr="0016233A">
        <w:fldChar w:fldCharType="begin" w:fldLock="1"/>
      </w:r>
      <w:r w:rsidRPr="0016233A">
        <w:instrText xml:space="preserve"> PAGEREF _Toc16896818 \h </w:instrText>
      </w:r>
      <w:r w:rsidRPr="0016233A">
        <w:fldChar w:fldCharType="separate"/>
      </w:r>
      <w:r w:rsidRPr="0016233A">
        <w:t>157</w:t>
      </w:r>
      <w:r w:rsidRPr="0016233A">
        <w:fldChar w:fldCharType="end"/>
      </w:r>
    </w:p>
    <w:p w:rsidR="001B395B" w:rsidRPr="0016233A" w:rsidRDefault="001B395B" w:rsidP="001B395B">
      <w:pPr>
        <w:pStyle w:val="TOC2"/>
        <w:rPr>
          <w:rFonts w:ascii="Calibri" w:hAnsi="Calibri"/>
          <w:sz w:val="22"/>
          <w:szCs w:val="22"/>
        </w:rPr>
      </w:pPr>
      <w:r w:rsidRPr="0016233A">
        <w:t>20.2</w:t>
      </w:r>
      <w:r w:rsidRPr="0016233A">
        <w:rPr>
          <w:rFonts w:ascii="Calibri" w:hAnsi="Calibri"/>
          <w:sz w:val="22"/>
          <w:szCs w:val="22"/>
        </w:rPr>
        <w:tab/>
      </w:r>
      <w:r w:rsidRPr="0016233A">
        <w:t>Architecture</w:t>
      </w:r>
      <w:r w:rsidRPr="0016233A">
        <w:tab/>
      </w:r>
      <w:r w:rsidRPr="0016233A">
        <w:fldChar w:fldCharType="begin" w:fldLock="1"/>
      </w:r>
      <w:r w:rsidRPr="0016233A">
        <w:instrText xml:space="preserve"> PAGEREF _Toc16896819 \h </w:instrText>
      </w:r>
      <w:r w:rsidRPr="0016233A">
        <w:fldChar w:fldCharType="separate"/>
      </w:r>
      <w:r w:rsidRPr="0016233A">
        <w:t>157</w:t>
      </w:r>
      <w:r w:rsidRPr="0016233A">
        <w:fldChar w:fldCharType="end"/>
      </w:r>
    </w:p>
    <w:p w:rsidR="001B395B" w:rsidRPr="0016233A" w:rsidRDefault="001B395B" w:rsidP="001B395B">
      <w:pPr>
        <w:pStyle w:val="TOC2"/>
        <w:rPr>
          <w:rFonts w:ascii="Calibri" w:hAnsi="Calibri"/>
          <w:sz w:val="22"/>
          <w:szCs w:val="22"/>
        </w:rPr>
      </w:pPr>
      <w:r w:rsidRPr="0016233A">
        <w:t>20.2.1</w:t>
      </w:r>
      <w:r w:rsidRPr="0016233A">
        <w:rPr>
          <w:rFonts w:ascii="Calibri" w:hAnsi="Calibri"/>
          <w:sz w:val="22"/>
          <w:szCs w:val="22"/>
        </w:rPr>
        <w:tab/>
      </w:r>
      <w:r w:rsidRPr="0016233A">
        <w:t>General Aspects</w:t>
      </w:r>
      <w:r w:rsidRPr="0016233A">
        <w:tab/>
      </w:r>
      <w:r w:rsidRPr="0016233A">
        <w:fldChar w:fldCharType="begin" w:fldLock="1"/>
      </w:r>
      <w:r w:rsidRPr="0016233A">
        <w:instrText xml:space="preserve"> PAGEREF _Toc16896820 \h </w:instrText>
      </w:r>
      <w:r w:rsidRPr="0016233A">
        <w:fldChar w:fldCharType="separate"/>
      </w:r>
      <w:r w:rsidRPr="0016233A">
        <w:t>157</w:t>
      </w:r>
      <w:r w:rsidRPr="0016233A">
        <w:fldChar w:fldCharType="end"/>
      </w:r>
    </w:p>
    <w:p w:rsidR="001B395B" w:rsidRPr="0016233A" w:rsidRDefault="001B395B" w:rsidP="001B395B">
      <w:pPr>
        <w:pStyle w:val="TOC2"/>
        <w:rPr>
          <w:rFonts w:ascii="Calibri" w:hAnsi="Calibri"/>
          <w:sz w:val="22"/>
          <w:szCs w:val="22"/>
        </w:rPr>
      </w:pPr>
      <w:r w:rsidRPr="0016233A">
        <w:lastRenderedPageBreak/>
        <w:t>20.2.2</w:t>
      </w:r>
      <w:r w:rsidRPr="0016233A">
        <w:rPr>
          <w:rFonts w:ascii="Calibri" w:hAnsi="Calibri"/>
          <w:sz w:val="22"/>
          <w:szCs w:val="22"/>
        </w:rPr>
        <w:tab/>
      </w:r>
      <w:r w:rsidRPr="0016233A">
        <w:t>Handling of Network Identities</w:t>
      </w:r>
      <w:r w:rsidRPr="0016233A">
        <w:tab/>
      </w:r>
      <w:r w:rsidRPr="0016233A">
        <w:fldChar w:fldCharType="begin" w:fldLock="1"/>
      </w:r>
      <w:r w:rsidRPr="0016233A">
        <w:instrText xml:space="preserve"> PAGEREF _Toc16896821 \h </w:instrText>
      </w:r>
      <w:r w:rsidRPr="0016233A">
        <w:fldChar w:fldCharType="separate"/>
      </w:r>
      <w:r w:rsidRPr="0016233A">
        <w:t>161</w:t>
      </w:r>
      <w:r w:rsidRPr="0016233A">
        <w:fldChar w:fldCharType="end"/>
      </w:r>
    </w:p>
    <w:p w:rsidR="001B395B" w:rsidRPr="0016233A" w:rsidRDefault="001B395B" w:rsidP="001B395B">
      <w:pPr>
        <w:pStyle w:val="TOC2"/>
        <w:rPr>
          <w:rFonts w:ascii="Calibri" w:hAnsi="Calibri"/>
          <w:sz w:val="22"/>
          <w:szCs w:val="22"/>
        </w:rPr>
      </w:pPr>
      <w:r w:rsidRPr="0016233A">
        <w:t>20.2.3</w:t>
      </w:r>
      <w:r w:rsidRPr="0016233A">
        <w:rPr>
          <w:rFonts w:ascii="Calibri" w:hAnsi="Calibri"/>
          <w:sz w:val="22"/>
          <w:szCs w:val="22"/>
        </w:rPr>
        <w:tab/>
      </w:r>
      <w:r w:rsidRPr="0016233A">
        <w:t>Paging</w:t>
      </w:r>
      <w:r w:rsidRPr="0016233A">
        <w:tab/>
      </w:r>
      <w:r w:rsidRPr="0016233A">
        <w:fldChar w:fldCharType="begin" w:fldLock="1"/>
      </w:r>
      <w:r w:rsidRPr="0016233A">
        <w:instrText xml:space="preserve"> PAGEREF _Toc16896822 \h </w:instrText>
      </w:r>
      <w:r w:rsidRPr="0016233A">
        <w:fldChar w:fldCharType="separate"/>
      </w:r>
      <w:r w:rsidRPr="0016233A">
        <w:t>162</w:t>
      </w:r>
      <w:r w:rsidRPr="0016233A">
        <w:fldChar w:fldCharType="end"/>
      </w:r>
    </w:p>
    <w:p w:rsidR="001B395B" w:rsidRPr="0016233A" w:rsidRDefault="001B395B" w:rsidP="001B395B">
      <w:pPr>
        <w:pStyle w:val="TOC2"/>
        <w:rPr>
          <w:rFonts w:ascii="Calibri" w:hAnsi="Calibri"/>
          <w:sz w:val="22"/>
          <w:szCs w:val="22"/>
        </w:rPr>
      </w:pPr>
      <w:r w:rsidRPr="0016233A">
        <w:t>20.2.4</w:t>
      </w:r>
      <w:r w:rsidRPr="0016233A">
        <w:rPr>
          <w:rFonts w:ascii="Calibri" w:hAnsi="Calibri"/>
          <w:sz w:val="22"/>
          <w:szCs w:val="22"/>
        </w:rPr>
        <w:tab/>
      </w:r>
      <w:r w:rsidRPr="0016233A">
        <w:t>Mobility Aspects</w:t>
      </w:r>
      <w:r w:rsidRPr="0016233A">
        <w:tab/>
      </w:r>
      <w:r w:rsidRPr="0016233A">
        <w:fldChar w:fldCharType="begin" w:fldLock="1"/>
      </w:r>
      <w:r w:rsidRPr="0016233A">
        <w:instrText xml:space="preserve"> PAGEREF _Toc16896823 \h </w:instrText>
      </w:r>
      <w:r w:rsidRPr="0016233A">
        <w:fldChar w:fldCharType="separate"/>
      </w:r>
      <w:r w:rsidRPr="0016233A">
        <w:t>163</w:t>
      </w:r>
      <w:r w:rsidRPr="0016233A">
        <w:fldChar w:fldCharType="end"/>
      </w:r>
    </w:p>
    <w:p w:rsidR="001B395B" w:rsidRPr="0016233A" w:rsidRDefault="001B395B" w:rsidP="001B395B">
      <w:pPr>
        <w:pStyle w:val="TOC2"/>
        <w:rPr>
          <w:rFonts w:ascii="Calibri" w:hAnsi="Calibri"/>
          <w:sz w:val="22"/>
          <w:szCs w:val="22"/>
        </w:rPr>
      </w:pPr>
      <w:r w:rsidRPr="0016233A">
        <w:t>20.2.4.1</w:t>
      </w:r>
      <w:r w:rsidRPr="0016233A">
        <w:rPr>
          <w:rFonts w:ascii="Calibri" w:hAnsi="Calibri"/>
          <w:sz w:val="22"/>
          <w:szCs w:val="22"/>
        </w:rPr>
        <w:tab/>
      </w:r>
      <w:r w:rsidRPr="0016233A">
        <w:t>General</w:t>
      </w:r>
      <w:r w:rsidRPr="0016233A">
        <w:tab/>
      </w:r>
      <w:r w:rsidRPr="0016233A">
        <w:fldChar w:fldCharType="begin" w:fldLock="1"/>
      </w:r>
      <w:r w:rsidRPr="0016233A">
        <w:instrText xml:space="preserve"> PAGEREF _Toc16896824 \h </w:instrText>
      </w:r>
      <w:r w:rsidRPr="0016233A">
        <w:fldChar w:fldCharType="separate"/>
      </w:r>
      <w:r w:rsidRPr="0016233A">
        <w:t>163</w:t>
      </w:r>
      <w:r w:rsidRPr="0016233A">
        <w:fldChar w:fldCharType="end"/>
      </w:r>
    </w:p>
    <w:p w:rsidR="001B395B" w:rsidRPr="0016233A" w:rsidRDefault="001B395B" w:rsidP="001B395B">
      <w:pPr>
        <w:pStyle w:val="TOC2"/>
        <w:rPr>
          <w:rFonts w:ascii="Calibri" w:hAnsi="Calibri"/>
          <w:sz w:val="22"/>
          <w:szCs w:val="22"/>
        </w:rPr>
      </w:pPr>
      <w:r w:rsidRPr="0016233A">
        <w:t>20.2.4.2</w:t>
      </w:r>
      <w:r w:rsidRPr="0016233A">
        <w:rPr>
          <w:rFonts w:ascii="Calibri" w:hAnsi="Calibri"/>
          <w:sz w:val="22"/>
          <w:szCs w:val="22"/>
        </w:rPr>
        <w:tab/>
      </w:r>
      <w:r w:rsidRPr="0016233A">
        <w:t>Intra-Satellite System</w:t>
      </w:r>
      <w:r w:rsidRPr="0016233A">
        <w:tab/>
      </w:r>
      <w:r w:rsidRPr="0016233A">
        <w:fldChar w:fldCharType="begin" w:fldLock="1"/>
      </w:r>
      <w:r w:rsidRPr="0016233A">
        <w:instrText xml:space="preserve"> PAGEREF _Toc16896825 \h </w:instrText>
      </w:r>
      <w:r w:rsidRPr="0016233A">
        <w:fldChar w:fldCharType="separate"/>
      </w:r>
      <w:r w:rsidRPr="0016233A">
        <w:t>163</w:t>
      </w:r>
      <w:r w:rsidRPr="0016233A">
        <w:fldChar w:fldCharType="end"/>
      </w:r>
    </w:p>
    <w:p w:rsidR="001B395B" w:rsidRPr="0016233A" w:rsidRDefault="001B395B" w:rsidP="001B395B">
      <w:pPr>
        <w:pStyle w:val="TOC2"/>
        <w:rPr>
          <w:rFonts w:ascii="Calibri" w:hAnsi="Calibri"/>
          <w:sz w:val="22"/>
          <w:szCs w:val="22"/>
        </w:rPr>
      </w:pPr>
      <w:r w:rsidRPr="0016233A">
        <w:t>20.2.4.3</w:t>
      </w:r>
      <w:r w:rsidRPr="0016233A">
        <w:rPr>
          <w:rFonts w:ascii="Calibri" w:hAnsi="Calibri"/>
          <w:sz w:val="22"/>
          <w:szCs w:val="22"/>
        </w:rPr>
        <w:tab/>
      </w:r>
      <w:r w:rsidRPr="0016233A">
        <w:t>To and From Terrestrial Networks</w:t>
      </w:r>
      <w:r w:rsidRPr="0016233A">
        <w:tab/>
      </w:r>
      <w:r w:rsidRPr="0016233A">
        <w:fldChar w:fldCharType="begin" w:fldLock="1"/>
      </w:r>
      <w:r w:rsidRPr="0016233A">
        <w:instrText xml:space="preserve"> PAGEREF _Toc16896826 \h </w:instrText>
      </w:r>
      <w:r w:rsidRPr="0016233A">
        <w:fldChar w:fldCharType="separate"/>
      </w:r>
      <w:r w:rsidRPr="0016233A">
        <w:t>163</w:t>
      </w:r>
      <w:r w:rsidRPr="0016233A">
        <w:fldChar w:fldCharType="end"/>
      </w:r>
    </w:p>
    <w:p w:rsidR="001B395B" w:rsidRPr="0016233A" w:rsidRDefault="001B395B" w:rsidP="001B395B">
      <w:pPr>
        <w:pStyle w:val="TOC2"/>
        <w:rPr>
          <w:rFonts w:ascii="Calibri" w:hAnsi="Calibri"/>
          <w:sz w:val="22"/>
          <w:szCs w:val="22"/>
        </w:rPr>
      </w:pPr>
      <w:r w:rsidRPr="0016233A">
        <w:t>20.2.4.4</w:t>
      </w:r>
      <w:r w:rsidRPr="0016233A">
        <w:rPr>
          <w:rFonts w:ascii="Calibri" w:hAnsi="Calibri"/>
          <w:sz w:val="22"/>
          <w:szCs w:val="22"/>
        </w:rPr>
        <w:tab/>
      </w:r>
      <w:r w:rsidRPr="0016233A">
        <w:t>Others</w:t>
      </w:r>
      <w:r w:rsidRPr="0016233A">
        <w:tab/>
      </w:r>
      <w:r w:rsidRPr="0016233A">
        <w:fldChar w:fldCharType="begin" w:fldLock="1"/>
      </w:r>
      <w:r w:rsidRPr="0016233A">
        <w:instrText xml:space="preserve"> PAGEREF _Toc16896827 \h </w:instrText>
      </w:r>
      <w:r w:rsidRPr="0016233A">
        <w:fldChar w:fldCharType="separate"/>
      </w:r>
      <w:r w:rsidRPr="0016233A">
        <w:t>163</w:t>
      </w:r>
      <w:r w:rsidRPr="0016233A">
        <w:fldChar w:fldCharType="end"/>
      </w:r>
    </w:p>
    <w:p w:rsidR="001B395B" w:rsidRPr="0016233A" w:rsidRDefault="001B395B" w:rsidP="001B395B">
      <w:pPr>
        <w:pStyle w:val="TOC2"/>
        <w:rPr>
          <w:rFonts w:ascii="Calibri" w:hAnsi="Calibri"/>
          <w:sz w:val="22"/>
          <w:szCs w:val="22"/>
        </w:rPr>
      </w:pPr>
      <w:r w:rsidRPr="0016233A">
        <w:t>20.2.5</w:t>
      </w:r>
      <w:r w:rsidRPr="0016233A">
        <w:rPr>
          <w:rFonts w:ascii="Calibri" w:hAnsi="Calibri"/>
          <w:sz w:val="22"/>
          <w:szCs w:val="22"/>
        </w:rPr>
        <w:tab/>
      </w:r>
      <w:r w:rsidRPr="0016233A">
        <w:t>Dual Connectivity Aspects</w:t>
      </w:r>
      <w:r w:rsidRPr="0016233A">
        <w:tab/>
      </w:r>
      <w:r w:rsidRPr="0016233A">
        <w:fldChar w:fldCharType="begin" w:fldLock="1"/>
      </w:r>
      <w:r w:rsidRPr="0016233A">
        <w:instrText xml:space="preserve"> PAGEREF _Toc16896828 \h </w:instrText>
      </w:r>
      <w:r w:rsidRPr="0016233A">
        <w:fldChar w:fldCharType="separate"/>
      </w:r>
      <w:r w:rsidRPr="0016233A">
        <w:t>163</w:t>
      </w:r>
      <w:r w:rsidRPr="0016233A">
        <w:fldChar w:fldCharType="end"/>
      </w:r>
    </w:p>
    <w:p w:rsidR="001B395B" w:rsidRPr="0016233A" w:rsidRDefault="001B395B" w:rsidP="001B395B">
      <w:pPr>
        <w:pStyle w:val="TOC2"/>
        <w:rPr>
          <w:rFonts w:ascii="Calibri" w:hAnsi="Calibri"/>
          <w:sz w:val="22"/>
          <w:szCs w:val="22"/>
        </w:rPr>
      </w:pPr>
      <w:r w:rsidRPr="0016233A">
        <w:t>20.2.5.1</w:t>
      </w:r>
      <w:r w:rsidRPr="0016233A">
        <w:rPr>
          <w:rFonts w:ascii="Calibri" w:hAnsi="Calibri"/>
          <w:sz w:val="22"/>
          <w:szCs w:val="22"/>
        </w:rPr>
        <w:tab/>
      </w:r>
      <w:r w:rsidRPr="0016233A">
        <w:t>General</w:t>
      </w:r>
      <w:r w:rsidRPr="0016233A">
        <w:tab/>
      </w:r>
      <w:r w:rsidRPr="0016233A">
        <w:fldChar w:fldCharType="begin" w:fldLock="1"/>
      </w:r>
      <w:r w:rsidRPr="0016233A">
        <w:instrText xml:space="preserve"> PAGEREF _Toc16896829 \h </w:instrText>
      </w:r>
      <w:r w:rsidRPr="0016233A">
        <w:fldChar w:fldCharType="separate"/>
      </w:r>
      <w:r w:rsidRPr="0016233A">
        <w:t>163</w:t>
      </w:r>
      <w:r w:rsidRPr="0016233A">
        <w:fldChar w:fldCharType="end"/>
      </w:r>
    </w:p>
    <w:p w:rsidR="001B395B" w:rsidRPr="0016233A" w:rsidRDefault="001B395B" w:rsidP="001B395B">
      <w:pPr>
        <w:pStyle w:val="TOC2"/>
        <w:rPr>
          <w:rFonts w:ascii="Calibri" w:hAnsi="Calibri"/>
          <w:sz w:val="22"/>
          <w:szCs w:val="22"/>
        </w:rPr>
      </w:pPr>
      <w:r w:rsidRPr="0016233A">
        <w:t>20.2.5.2</w:t>
      </w:r>
      <w:r w:rsidRPr="0016233A">
        <w:rPr>
          <w:rFonts w:ascii="Calibri" w:hAnsi="Calibri"/>
          <w:sz w:val="22"/>
          <w:szCs w:val="22"/>
        </w:rPr>
        <w:tab/>
      </w:r>
      <w:r w:rsidRPr="0016233A">
        <w:t>Involving Transparent Satellites and terrestrial NG-RAN Nodes – Xn Terminated on the Ground</w:t>
      </w:r>
      <w:r w:rsidRPr="0016233A">
        <w:tab/>
      </w:r>
      <w:r w:rsidRPr="0016233A">
        <w:fldChar w:fldCharType="begin" w:fldLock="1"/>
      </w:r>
      <w:r w:rsidRPr="0016233A">
        <w:instrText xml:space="preserve"> PAGEREF _Toc16896830 \h </w:instrText>
      </w:r>
      <w:r w:rsidRPr="0016233A">
        <w:fldChar w:fldCharType="separate"/>
      </w:r>
      <w:r w:rsidRPr="0016233A">
        <w:t>164</w:t>
      </w:r>
      <w:r w:rsidRPr="0016233A">
        <w:fldChar w:fldCharType="end"/>
      </w:r>
    </w:p>
    <w:p w:rsidR="001B395B" w:rsidRPr="0016233A" w:rsidRDefault="001B395B" w:rsidP="001B395B">
      <w:pPr>
        <w:pStyle w:val="TOC2"/>
        <w:rPr>
          <w:rFonts w:ascii="Calibri" w:hAnsi="Calibri"/>
          <w:sz w:val="22"/>
          <w:szCs w:val="22"/>
        </w:rPr>
      </w:pPr>
      <w:r w:rsidRPr="0016233A">
        <w:t>20.2.5.3</w:t>
      </w:r>
      <w:r w:rsidRPr="0016233A">
        <w:rPr>
          <w:rFonts w:ascii="Calibri" w:hAnsi="Calibri"/>
          <w:sz w:val="22"/>
          <w:szCs w:val="22"/>
        </w:rPr>
        <w:tab/>
      </w:r>
      <w:r w:rsidRPr="0016233A">
        <w:t>Involving Two Regenerative LEO Satellites – Xn over ISL</w:t>
      </w:r>
      <w:r w:rsidRPr="0016233A">
        <w:tab/>
      </w:r>
      <w:r w:rsidRPr="0016233A">
        <w:fldChar w:fldCharType="begin" w:fldLock="1"/>
      </w:r>
      <w:r w:rsidRPr="0016233A">
        <w:instrText xml:space="preserve"> PAGEREF _Toc16896831 \h </w:instrText>
      </w:r>
      <w:r w:rsidRPr="0016233A">
        <w:fldChar w:fldCharType="separate"/>
      </w:r>
      <w:r w:rsidRPr="0016233A">
        <w:t>164</w:t>
      </w:r>
      <w:r w:rsidRPr="0016233A">
        <w:fldChar w:fldCharType="end"/>
      </w:r>
    </w:p>
    <w:p w:rsidR="001B395B" w:rsidRPr="0016233A" w:rsidRDefault="001B395B" w:rsidP="001B395B">
      <w:pPr>
        <w:pStyle w:val="TOC2"/>
        <w:rPr>
          <w:rFonts w:ascii="Calibri" w:hAnsi="Calibri"/>
          <w:sz w:val="22"/>
          <w:szCs w:val="22"/>
        </w:rPr>
      </w:pPr>
      <w:r w:rsidRPr="0016233A">
        <w:t>20.2.6</w:t>
      </w:r>
      <w:r w:rsidRPr="0016233A">
        <w:rPr>
          <w:rFonts w:ascii="Calibri" w:hAnsi="Calibri"/>
          <w:sz w:val="22"/>
          <w:szCs w:val="22"/>
        </w:rPr>
        <w:tab/>
      </w:r>
      <w:r w:rsidRPr="0016233A">
        <w:t>Others</w:t>
      </w:r>
      <w:r w:rsidRPr="0016233A">
        <w:tab/>
      </w:r>
      <w:r w:rsidRPr="0016233A">
        <w:fldChar w:fldCharType="begin" w:fldLock="1"/>
      </w:r>
      <w:r w:rsidRPr="0016233A">
        <w:instrText xml:space="preserve"> PAGEREF _Toc16896832 \h </w:instrText>
      </w:r>
      <w:r w:rsidRPr="0016233A">
        <w:fldChar w:fldCharType="separate"/>
      </w:r>
      <w:r w:rsidRPr="0016233A">
        <w:t>164</w:t>
      </w:r>
      <w:r w:rsidRPr="0016233A">
        <w:fldChar w:fldCharType="end"/>
      </w:r>
    </w:p>
    <w:p w:rsidR="001B395B" w:rsidRPr="0016233A" w:rsidRDefault="001B395B" w:rsidP="001B395B">
      <w:pPr>
        <w:pStyle w:val="TOC2"/>
        <w:rPr>
          <w:rFonts w:ascii="Calibri" w:hAnsi="Calibri"/>
          <w:sz w:val="22"/>
          <w:szCs w:val="22"/>
        </w:rPr>
      </w:pPr>
      <w:r w:rsidRPr="0016233A">
        <w:t>25</w:t>
      </w:r>
      <w:r w:rsidRPr="0016233A">
        <w:rPr>
          <w:rFonts w:ascii="Calibri" w:hAnsi="Calibri"/>
          <w:sz w:val="22"/>
          <w:szCs w:val="22"/>
        </w:rPr>
        <w:tab/>
      </w:r>
      <w:r w:rsidRPr="0016233A">
        <w:t>Study on RAN-Centric Data Collection and Utilization for LTE and NR</w:t>
      </w:r>
      <w:r w:rsidRPr="0016233A">
        <w:tab/>
      </w:r>
      <w:r w:rsidRPr="0016233A">
        <w:fldChar w:fldCharType="begin" w:fldLock="1"/>
      </w:r>
      <w:r w:rsidRPr="0016233A">
        <w:instrText xml:space="preserve"> PAGEREF _Toc16896833 \h </w:instrText>
      </w:r>
      <w:r w:rsidRPr="0016233A">
        <w:fldChar w:fldCharType="separate"/>
      </w:r>
      <w:r w:rsidRPr="0016233A">
        <w:t>165</w:t>
      </w:r>
      <w:r w:rsidRPr="0016233A">
        <w:fldChar w:fldCharType="end"/>
      </w:r>
    </w:p>
    <w:p w:rsidR="001B395B" w:rsidRPr="0016233A" w:rsidRDefault="001B395B" w:rsidP="001B395B">
      <w:pPr>
        <w:pStyle w:val="TOC2"/>
        <w:rPr>
          <w:rFonts w:ascii="Calibri" w:hAnsi="Calibri"/>
          <w:sz w:val="22"/>
          <w:szCs w:val="22"/>
        </w:rPr>
      </w:pPr>
      <w:r w:rsidRPr="0016233A">
        <w:t>25.1</w:t>
      </w:r>
      <w:r w:rsidRPr="0016233A">
        <w:rPr>
          <w:rFonts w:ascii="Calibri" w:hAnsi="Calibri"/>
          <w:sz w:val="22"/>
          <w:szCs w:val="22"/>
        </w:rPr>
        <w:tab/>
      </w:r>
      <w:r w:rsidRPr="0016233A">
        <w:t>General</w:t>
      </w:r>
      <w:r w:rsidRPr="0016233A">
        <w:tab/>
      </w:r>
      <w:r w:rsidRPr="0016233A">
        <w:fldChar w:fldCharType="begin" w:fldLock="1"/>
      </w:r>
      <w:r w:rsidRPr="0016233A">
        <w:instrText xml:space="preserve"> PAGEREF _Toc16896834 \h </w:instrText>
      </w:r>
      <w:r w:rsidRPr="0016233A">
        <w:fldChar w:fldCharType="separate"/>
      </w:r>
      <w:r w:rsidRPr="0016233A">
        <w:t>165</w:t>
      </w:r>
      <w:r w:rsidRPr="0016233A">
        <w:fldChar w:fldCharType="end"/>
      </w:r>
    </w:p>
    <w:p w:rsidR="001B395B" w:rsidRPr="0016233A" w:rsidRDefault="001B395B" w:rsidP="001B395B">
      <w:pPr>
        <w:pStyle w:val="TOC2"/>
        <w:rPr>
          <w:rFonts w:ascii="Calibri" w:hAnsi="Calibri"/>
          <w:sz w:val="22"/>
          <w:szCs w:val="22"/>
        </w:rPr>
      </w:pPr>
      <w:r w:rsidRPr="0016233A">
        <w:t>25.2</w:t>
      </w:r>
      <w:r w:rsidRPr="0016233A">
        <w:rPr>
          <w:rFonts w:ascii="Calibri" w:hAnsi="Calibri"/>
          <w:sz w:val="22"/>
          <w:szCs w:val="22"/>
        </w:rPr>
        <w:tab/>
      </w:r>
      <w:r w:rsidRPr="0016233A">
        <w:t>Functionality</w:t>
      </w:r>
      <w:r w:rsidRPr="0016233A">
        <w:tab/>
      </w:r>
      <w:r w:rsidRPr="0016233A">
        <w:fldChar w:fldCharType="begin" w:fldLock="1"/>
      </w:r>
      <w:r w:rsidRPr="0016233A">
        <w:instrText xml:space="preserve"> PAGEREF _Toc16896835 \h </w:instrText>
      </w:r>
      <w:r w:rsidRPr="0016233A">
        <w:fldChar w:fldCharType="separate"/>
      </w:r>
      <w:r w:rsidRPr="0016233A">
        <w:t>167</w:t>
      </w:r>
      <w:r w:rsidRPr="0016233A">
        <w:fldChar w:fldCharType="end"/>
      </w:r>
    </w:p>
    <w:p w:rsidR="001B395B" w:rsidRPr="0016233A" w:rsidRDefault="001B395B" w:rsidP="001B395B">
      <w:pPr>
        <w:pStyle w:val="TOC2"/>
        <w:rPr>
          <w:rFonts w:ascii="Calibri" w:hAnsi="Calibri"/>
          <w:sz w:val="22"/>
          <w:szCs w:val="22"/>
        </w:rPr>
      </w:pPr>
      <w:r w:rsidRPr="0016233A">
        <w:t>25.2.1</w:t>
      </w:r>
      <w:r w:rsidRPr="0016233A">
        <w:rPr>
          <w:rFonts w:ascii="Calibri" w:hAnsi="Calibri"/>
          <w:sz w:val="22"/>
          <w:szCs w:val="22"/>
        </w:rPr>
        <w:tab/>
      </w:r>
      <w:r w:rsidRPr="0016233A">
        <w:t>Support for MDT</w:t>
      </w:r>
      <w:r w:rsidRPr="0016233A">
        <w:tab/>
      </w:r>
      <w:r w:rsidRPr="0016233A">
        <w:fldChar w:fldCharType="begin" w:fldLock="1"/>
      </w:r>
      <w:r w:rsidRPr="0016233A">
        <w:instrText xml:space="preserve"> PAGEREF _Toc16896836 \h </w:instrText>
      </w:r>
      <w:r w:rsidRPr="0016233A">
        <w:fldChar w:fldCharType="separate"/>
      </w:r>
      <w:r w:rsidRPr="0016233A">
        <w:t>167</w:t>
      </w:r>
      <w:r w:rsidRPr="0016233A">
        <w:fldChar w:fldCharType="end"/>
      </w:r>
    </w:p>
    <w:p w:rsidR="001B395B" w:rsidRPr="0016233A" w:rsidRDefault="001B395B" w:rsidP="001B395B">
      <w:pPr>
        <w:pStyle w:val="TOC2"/>
        <w:rPr>
          <w:rFonts w:ascii="Calibri" w:hAnsi="Calibri"/>
          <w:sz w:val="22"/>
          <w:szCs w:val="22"/>
        </w:rPr>
      </w:pPr>
      <w:r w:rsidRPr="0016233A">
        <w:t>25.2.2</w:t>
      </w:r>
      <w:r w:rsidRPr="0016233A">
        <w:rPr>
          <w:rFonts w:ascii="Calibri" w:hAnsi="Calibri"/>
          <w:sz w:val="22"/>
          <w:szCs w:val="22"/>
        </w:rPr>
        <w:tab/>
      </w:r>
      <w:r w:rsidRPr="0016233A">
        <w:t>Void</w:t>
      </w:r>
      <w:r w:rsidRPr="0016233A">
        <w:tab/>
      </w:r>
      <w:r w:rsidRPr="0016233A">
        <w:fldChar w:fldCharType="begin" w:fldLock="1"/>
      </w:r>
      <w:r w:rsidRPr="0016233A">
        <w:instrText xml:space="preserve"> PAGEREF _Toc16896837 \h </w:instrText>
      </w:r>
      <w:r w:rsidRPr="0016233A">
        <w:fldChar w:fldCharType="separate"/>
      </w:r>
      <w:r w:rsidRPr="0016233A">
        <w:t>169</w:t>
      </w:r>
      <w:r w:rsidRPr="0016233A">
        <w:fldChar w:fldCharType="end"/>
      </w:r>
    </w:p>
    <w:p w:rsidR="001B395B" w:rsidRPr="0016233A" w:rsidRDefault="001B395B" w:rsidP="001B395B">
      <w:pPr>
        <w:pStyle w:val="TOC2"/>
        <w:rPr>
          <w:rFonts w:ascii="Calibri" w:hAnsi="Calibri"/>
          <w:sz w:val="22"/>
          <w:szCs w:val="22"/>
        </w:rPr>
      </w:pPr>
      <w:r w:rsidRPr="0016233A">
        <w:t>25.2.3</w:t>
      </w:r>
      <w:r w:rsidRPr="0016233A">
        <w:rPr>
          <w:rFonts w:ascii="Calibri" w:hAnsi="Calibri"/>
          <w:sz w:val="22"/>
          <w:szCs w:val="22"/>
        </w:rPr>
        <w:tab/>
      </w:r>
      <w:r w:rsidRPr="0016233A">
        <w:t>Support for SON Functions</w:t>
      </w:r>
      <w:r w:rsidRPr="0016233A">
        <w:tab/>
      </w:r>
      <w:r w:rsidRPr="0016233A">
        <w:fldChar w:fldCharType="begin" w:fldLock="1"/>
      </w:r>
      <w:r w:rsidRPr="0016233A">
        <w:instrText xml:space="preserve"> PAGEREF _Toc16896838 \h </w:instrText>
      </w:r>
      <w:r w:rsidRPr="0016233A">
        <w:fldChar w:fldCharType="separate"/>
      </w:r>
      <w:r w:rsidRPr="0016233A">
        <w:t>169</w:t>
      </w:r>
      <w:r w:rsidRPr="0016233A">
        <w:fldChar w:fldCharType="end"/>
      </w:r>
    </w:p>
    <w:p w:rsidR="001B395B" w:rsidRPr="0016233A" w:rsidRDefault="001B395B" w:rsidP="001B395B">
      <w:pPr>
        <w:pStyle w:val="TOC2"/>
        <w:rPr>
          <w:rFonts w:ascii="Calibri" w:hAnsi="Calibri"/>
          <w:sz w:val="22"/>
          <w:szCs w:val="22"/>
        </w:rPr>
      </w:pPr>
      <w:r w:rsidRPr="0016233A">
        <w:t>25.2.3.1</w:t>
      </w:r>
      <w:r w:rsidRPr="0016233A">
        <w:rPr>
          <w:rFonts w:ascii="Calibri" w:hAnsi="Calibri"/>
          <w:sz w:val="22"/>
          <w:szCs w:val="22"/>
        </w:rPr>
        <w:tab/>
      </w:r>
      <w:r w:rsidRPr="0016233A">
        <w:t>General</w:t>
      </w:r>
      <w:r w:rsidRPr="0016233A">
        <w:tab/>
      </w:r>
      <w:r w:rsidRPr="0016233A">
        <w:fldChar w:fldCharType="begin" w:fldLock="1"/>
      </w:r>
      <w:r w:rsidRPr="0016233A">
        <w:instrText xml:space="preserve"> PAGEREF _Toc16896839 \h </w:instrText>
      </w:r>
      <w:r w:rsidRPr="0016233A">
        <w:fldChar w:fldCharType="separate"/>
      </w:r>
      <w:r w:rsidRPr="0016233A">
        <w:t>169</w:t>
      </w:r>
      <w:r w:rsidRPr="0016233A">
        <w:fldChar w:fldCharType="end"/>
      </w:r>
    </w:p>
    <w:p w:rsidR="001B395B" w:rsidRPr="0016233A" w:rsidRDefault="001B395B" w:rsidP="001B395B">
      <w:pPr>
        <w:pStyle w:val="TOC2"/>
        <w:rPr>
          <w:rFonts w:ascii="Calibri" w:hAnsi="Calibri"/>
          <w:sz w:val="22"/>
          <w:szCs w:val="22"/>
        </w:rPr>
      </w:pPr>
      <w:r w:rsidRPr="0016233A">
        <w:t>25.2.3.2</w:t>
      </w:r>
      <w:r w:rsidRPr="0016233A">
        <w:rPr>
          <w:rFonts w:ascii="Calibri" w:hAnsi="Calibri"/>
          <w:sz w:val="22"/>
          <w:szCs w:val="22"/>
        </w:rPr>
        <w:tab/>
      </w:r>
      <w:r w:rsidRPr="0016233A">
        <w:t>Mobility Optimizations</w:t>
      </w:r>
      <w:r w:rsidRPr="0016233A">
        <w:tab/>
      </w:r>
      <w:r w:rsidRPr="0016233A">
        <w:fldChar w:fldCharType="begin" w:fldLock="1"/>
      </w:r>
      <w:r w:rsidRPr="0016233A">
        <w:instrText xml:space="preserve"> PAGEREF _Toc16896840 \h </w:instrText>
      </w:r>
      <w:r w:rsidRPr="0016233A">
        <w:fldChar w:fldCharType="separate"/>
      </w:r>
      <w:r w:rsidRPr="0016233A">
        <w:t>169</w:t>
      </w:r>
      <w:r w:rsidRPr="0016233A">
        <w:fldChar w:fldCharType="end"/>
      </w:r>
    </w:p>
    <w:p w:rsidR="001B395B" w:rsidRPr="0016233A" w:rsidRDefault="001B395B" w:rsidP="001B395B">
      <w:pPr>
        <w:pStyle w:val="TOC2"/>
        <w:rPr>
          <w:rFonts w:ascii="Calibri" w:hAnsi="Calibri"/>
          <w:sz w:val="22"/>
          <w:szCs w:val="22"/>
        </w:rPr>
      </w:pPr>
      <w:r w:rsidRPr="0016233A">
        <w:t>25.2.3.3</w:t>
      </w:r>
      <w:r w:rsidRPr="0016233A">
        <w:rPr>
          <w:rFonts w:ascii="Calibri" w:hAnsi="Calibri"/>
          <w:sz w:val="22"/>
          <w:szCs w:val="22"/>
        </w:rPr>
        <w:tab/>
      </w:r>
      <w:r w:rsidRPr="0016233A">
        <w:t>RACH Optimization</w:t>
      </w:r>
      <w:r w:rsidRPr="0016233A">
        <w:tab/>
      </w:r>
      <w:r w:rsidRPr="0016233A">
        <w:fldChar w:fldCharType="begin" w:fldLock="1"/>
      </w:r>
      <w:r w:rsidRPr="0016233A">
        <w:instrText xml:space="preserve"> PAGEREF _Toc16896841 \h </w:instrText>
      </w:r>
      <w:r w:rsidRPr="0016233A">
        <w:fldChar w:fldCharType="separate"/>
      </w:r>
      <w:r w:rsidRPr="0016233A">
        <w:t>171</w:t>
      </w:r>
      <w:r w:rsidRPr="0016233A">
        <w:fldChar w:fldCharType="end"/>
      </w:r>
    </w:p>
    <w:p w:rsidR="001B395B" w:rsidRPr="0016233A" w:rsidRDefault="001B395B" w:rsidP="001B395B">
      <w:pPr>
        <w:pStyle w:val="TOC2"/>
        <w:rPr>
          <w:rFonts w:ascii="Calibri" w:hAnsi="Calibri"/>
          <w:sz w:val="22"/>
          <w:szCs w:val="22"/>
        </w:rPr>
      </w:pPr>
      <w:r w:rsidRPr="0016233A">
        <w:t>25.2.3.4</w:t>
      </w:r>
      <w:r w:rsidRPr="0016233A">
        <w:rPr>
          <w:rFonts w:ascii="Calibri" w:hAnsi="Calibri"/>
          <w:sz w:val="22"/>
          <w:szCs w:val="22"/>
        </w:rPr>
        <w:tab/>
      </w:r>
      <w:r w:rsidRPr="0016233A">
        <w:t>Load Optimizations</w:t>
      </w:r>
      <w:r w:rsidRPr="0016233A">
        <w:tab/>
      </w:r>
      <w:r w:rsidRPr="0016233A">
        <w:fldChar w:fldCharType="begin" w:fldLock="1"/>
      </w:r>
      <w:r w:rsidRPr="0016233A">
        <w:instrText xml:space="preserve"> PAGEREF _Toc16896842 \h </w:instrText>
      </w:r>
      <w:r w:rsidRPr="0016233A">
        <w:fldChar w:fldCharType="separate"/>
      </w:r>
      <w:r w:rsidRPr="0016233A">
        <w:t>173</w:t>
      </w:r>
      <w:r w:rsidRPr="0016233A">
        <w:fldChar w:fldCharType="end"/>
      </w:r>
    </w:p>
    <w:p w:rsidR="001B395B" w:rsidRPr="0016233A" w:rsidRDefault="001B395B" w:rsidP="001B395B">
      <w:pPr>
        <w:pStyle w:val="TOC2"/>
        <w:rPr>
          <w:rFonts w:ascii="Calibri" w:hAnsi="Calibri"/>
          <w:sz w:val="22"/>
          <w:szCs w:val="22"/>
        </w:rPr>
      </w:pPr>
      <w:r w:rsidRPr="0016233A">
        <w:t>25.2.3.5</w:t>
      </w:r>
      <w:r w:rsidRPr="0016233A">
        <w:rPr>
          <w:rFonts w:ascii="Calibri" w:hAnsi="Calibri"/>
          <w:sz w:val="22"/>
          <w:szCs w:val="22"/>
        </w:rPr>
        <w:tab/>
      </w:r>
      <w:r w:rsidRPr="0016233A">
        <w:t>Coverage and Capacity Optimization</w:t>
      </w:r>
      <w:r w:rsidRPr="0016233A">
        <w:tab/>
      </w:r>
      <w:r w:rsidRPr="0016233A">
        <w:fldChar w:fldCharType="begin" w:fldLock="1"/>
      </w:r>
      <w:r w:rsidRPr="0016233A">
        <w:instrText xml:space="preserve"> PAGEREF _Toc16896843 \h </w:instrText>
      </w:r>
      <w:r w:rsidRPr="0016233A">
        <w:fldChar w:fldCharType="separate"/>
      </w:r>
      <w:r w:rsidRPr="0016233A">
        <w:t>175</w:t>
      </w:r>
      <w:r w:rsidRPr="0016233A">
        <w:fldChar w:fldCharType="end"/>
      </w:r>
    </w:p>
    <w:p w:rsidR="001B395B" w:rsidRPr="0016233A" w:rsidRDefault="001B395B" w:rsidP="001B395B">
      <w:pPr>
        <w:pStyle w:val="TOC2"/>
        <w:rPr>
          <w:rFonts w:ascii="Calibri" w:hAnsi="Calibri"/>
          <w:sz w:val="22"/>
          <w:szCs w:val="22"/>
        </w:rPr>
      </w:pPr>
      <w:r w:rsidRPr="0016233A">
        <w:t>25.2.3.6</w:t>
      </w:r>
      <w:r w:rsidRPr="0016233A">
        <w:rPr>
          <w:rFonts w:ascii="Calibri" w:hAnsi="Calibri"/>
          <w:sz w:val="22"/>
          <w:szCs w:val="22"/>
        </w:rPr>
        <w:tab/>
      </w:r>
      <w:r w:rsidRPr="0016233A">
        <w:t>PCI Selection</w:t>
      </w:r>
      <w:r w:rsidRPr="0016233A">
        <w:tab/>
      </w:r>
      <w:r w:rsidRPr="0016233A">
        <w:fldChar w:fldCharType="begin" w:fldLock="1"/>
      </w:r>
      <w:r w:rsidRPr="0016233A">
        <w:instrText xml:space="preserve"> PAGEREF _Toc16896844 \h </w:instrText>
      </w:r>
      <w:r w:rsidRPr="0016233A">
        <w:fldChar w:fldCharType="separate"/>
      </w:r>
      <w:r w:rsidRPr="0016233A">
        <w:t>176</w:t>
      </w:r>
      <w:r w:rsidRPr="0016233A">
        <w:fldChar w:fldCharType="end"/>
      </w:r>
    </w:p>
    <w:p w:rsidR="001B395B" w:rsidRPr="0016233A" w:rsidRDefault="001B395B" w:rsidP="001B395B">
      <w:pPr>
        <w:pStyle w:val="TOC2"/>
        <w:rPr>
          <w:rFonts w:ascii="Calibri" w:hAnsi="Calibri"/>
          <w:sz w:val="22"/>
          <w:szCs w:val="22"/>
        </w:rPr>
      </w:pPr>
      <w:r w:rsidRPr="0016233A">
        <w:t>25.2.3.7</w:t>
      </w:r>
      <w:r w:rsidRPr="0016233A">
        <w:rPr>
          <w:rFonts w:ascii="Calibri" w:hAnsi="Calibri"/>
          <w:sz w:val="22"/>
          <w:szCs w:val="22"/>
        </w:rPr>
        <w:tab/>
      </w:r>
      <w:r w:rsidRPr="0016233A">
        <w:t>Energy Saving</w:t>
      </w:r>
      <w:r w:rsidRPr="0016233A">
        <w:tab/>
      </w:r>
      <w:r w:rsidRPr="0016233A">
        <w:fldChar w:fldCharType="begin" w:fldLock="1"/>
      </w:r>
      <w:r w:rsidRPr="0016233A">
        <w:instrText xml:space="preserve"> PAGEREF _Toc16896845 \h </w:instrText>
      </w:r>
      <w:r w:rsidRPr="0016233A">
        <w:fldChar w:fldCharType="separate"/>
      </w:r>
      <w:r w:rsidRPr="0016233A">
        <w:t>177</w:t>
      </w:r>
      <w:r w:rsidRPr="0016233A">
        <w:fldChar w:fldCharType="end"/>
      </w:r>
    </w:p>
    <w:p w:rsidR="001B395B" w:rsidRPr="0016233A" w:rsidRDefault="001B395B" w:rsidP="001B395B">
      <w:pPr>
        <w:pStyle w:val="TOC2"/>
        <w:rPr>
          <w:rFonts w:ascii="Calibri" w:hAnsi="Calibri"/>
          <w:sz w:val="22"/>
          <w:szCs w:val="22"/>
        </w:rPr>
      </w:pPr>
      <w:r w:rsidRPr="0016233A">
        <w:t>25.2.3.8</w:t>
      </w:r>
      <w:r w:rsidRPr="0016233A">
        <w:rPr>
          <w:rFonts w:ascii="Calibri" w:hAnsi="Calibri"/>
          <w:sz w:val="22"/>
          <w:szCs w:val="22"/>
        </w:rPr>
        <w:tab/>
      </w:r>
      <w:r w:rsidRPr="0016233A">
        <w:t>Others</w:t>
      </w:r>
      <w:r w:rsidRPr="0016233A">
        <w:tab/>
      </w:r>
      <w:r w:rsidRPr="0016233A">
        <w:fldChar w:fldCharType="begin" w:fldLock="1"/>
      </w:r>
      <w:r w:rsidRPr="0016233A">
        <w:instrText xml:space="preserve"> PAGEREF _Toc16896846 \h </w:instrText>
      </w:r>
      <w:r w:rsidRPr="0016233A">
        <w:fldChar w:fldCharType="separate"/>
      </w:r>
      <w:r w:rsidRPr="0016233A">
        <w:t>179</w:t>
      </w:r>
      <w:r w:rsidRPr="0016233A">
        <w:fldChar w:fldCharType="end"/>
      </w:r>
    </w:p>
    <w:p w:rsidR="001B395B" w:rsidRPr="0016233A" w:rsidRDefault="001B395B" w:rsidP="001B395B">
      <w:pPr>
        <w:pStyle w:val="TOC2"/>
        <w:rPr>
          <w:rFonts w:ascii="Calibri" w:hAnsi="Calibri"/>
          <w:sz w:val="22"/>
          <w:szCs w:val="22"/>
        </w:rPr>
      </w:pPr>
      <w:r w:rsidRPr="0016233A">
        <w:t>25.2.4</w:t>
      </w:r>
      <w:r w:rsidRPr="0016233A">
        <w:rPr>
          <w:rFonts w:ascii="Calibri" w:hAnsi="Calibri"/>
          <w:sz w:val="22"/>
          <w:szCs w:val="22"/>
        </w:rPr>
        <w:tab/>
      </w:r>
      <w:r w:rsidRPr="0016233A">
        <w:t>Per-UE Local RRM Policy Information Storage and Retrieval</w:t>
      </w:r>
      <w:r w:rsidRPr="0016233A">
        <w:tab/>
      </w:r>
      <w:r w:rsidRPr="0016233A">
        <w:fldChar w:fldCharType="begin" w:fldLock="1"/>
      </w:r>
      <w:r w:rsidRPr="0016233A">
        <w:instrText xml:space="preserve"> PAGEREF _Toc16896847 \h </w:instrText>
      </w:r>
      <w:r w:rsidRPr="0016233A">
        <w:fldChar w:fldCharType="separate"/>
      </w:r>
      <w:r w:rsidRPr="0016233A">
        <w:t>180</w:t>
      </w:r>
      <w:r w:rsidRPr="0016233A">
        <w:fldChar w:fldCharType="end"/>
      </w:r>
    </w:p>
    <w:p w:rsidR="001B395B" w:rsidRPr="0016233A" w:rsidRDefault="001B395B" w:rsidP="001B395B">
      <w:pPr>
        <w:pStyle w:val="TOC2"/>
        <w:rPr>
          <w:rFonts w:ascii="Calibri" w:hAnsi="Calibri"/>
          <w:sz w:val="22"/>
          <w:szCs w:val="22"/>
        </w:rPr>
      </w:pPr>
      <w:r w:rsidRPr="0016233A">
        <w:t>25.2.5</w:t>
      </w:r>
      <w:r w:rsidRPr="0016233A">
        <w:rPr>
          <w:rFonts w:ascii="Calibri" w:hAnsi="Calibri"/>
          <w:sz w:val="22"/>
          <w:szCs w:val="22"/>
        </w:rPr>
        <w:tab/>
      </w:r>
      <w:r w:rsidRPr="0016233A">
        <w:t>Others</w:t>
      </w:r>
      <w:r w:rsidRPr="0016233A">
        <w:tab/>
      </w:r>
      <w:r w:rsidRPr="0016233A">
        <w:fldChar w:fldCharType="begin" w:fldLock="1"/>
      </w:r>
      <w:r w:rsidRPr="0016233A">
        <w:instrText xml:space="preserve"> PAGEREF _Toc16896848 \h </w:instrText>
      </w:r>
      <w:r w:rsidRPr="0016233A">
        <w:fldChar w:fldCharType="separate"/>
      </w:r>
      <w:r w:rsidRPr="0016233A">
        <w:t>180</w:t>
      </w:r>
      <w:r w:rsidRPr="0016233A">
        <w:fldChar w:fldCharType="end"/>
      </w:r>
    </w:p>
    <w:p w:rsidR="001B395B" w:rsidRPr="0016233A" w:rsidRDefault="001B395B" w:rsidP="001B395B">
      <w:pPr>
        <w:pStyle w:val="TOC2"/>
        <w:rPr>
          <w:rFonts w:ascii="Calibri" w:hAnsi="Calibri"/>
          <w:sz w:val="22"/>
          <w:szCs w:val="22"/>
        </w:rPr>
      </w:pPr>
      <w:r w:rsidRPr="0016233A">
        <w:t>25.3</w:t>
      </w:r>
      <w:r w:rsidRPr="0016233A">
        <w:rPr>
          <w:rFonts w:ascii="Calibri" w:hAnsi="Calibri"/>
          <w:sz w:val="22"/>
          <w:szCs w:val="22"/>
        </w:rPr>
        <w:tab/>
      </w:r>
      <w:r w:rsidRPr="0016233A">
        <w:t>Architecture Impacts</w:t>
      </w:r>
      <w:r w:rsidRPr="0016233A">
        <w:tab/>
      </w:r>
      <w:r w:rsidRPr="0016233A">
        <w:fldChar w:fldCharType="begin" w:fldLock="1"/>
      </w:r>
      <w:r w:rsidRPr="0016233A">
        <w:instrText xml:space="preserve"> PAGEREF _Toc16896849 \h </w:instrText>
      </w:r>
      <w:r w:rsidRPr="0016233A">
        <w:fldChar w:fldCharType="separate"/>
      </w:r>
      <w:r w:rsidRPr="0016233A">
        <w:t>180</w:t>
      </w:r>
      <w:r w:rsidRPr="0016233A">
        <w:fldChar w:fldCharType="end"/>
      </w:r>
    </w:p>
    <w:p w:rsidR="001B395B" w:rsidRPr="0016233A" w:rsidRDefault="001B395B" w:rsidP="001B395B">
      <w:pPr>
        <w:pStyle w:val="TOC2"/>
        <w:rPr>
          <w:rFonts w:ascii="Calibri" w:hAnsi="Calibri"/>
          <w:sz w:val="22"/>
          <w:szCs w:val="22"/>
        </w:rPr>
      </w:pPr>
      <w:r w:rsidRPr="0016233A">
        <w:t>25.4</w:t>
      </w:r>
      <w:r w:rsidRPr="0016233A">
        <w:rPr>
          <w:rFonts w:ascii="Calibri" w:hAnsi="Calibri"/>
          <w:sz w:val="22"/>
          <w:szCs w:val="22"/>
        </w:rPr>
        <w:tab/>
      </w:r>
      <w:r w:rsidRPr="0016233A">
        <w:t>Others</w:t>
      </w:r>
      <w:r w:rsidRPr="0016233A">
        <w:tab/>
      </w:r>
      <w:r w:rsidRPr="0016233A">
        <w:fldChar w:fldCharType="begin" w:fldLock="1"/>
      </w:r>
      <w:r w:rsidRPr="0016233A">
        <w:instrText xml:space="preserve"> PAGEREF _Toc16896850 \h </w:instrText>
      </w:r>
      <w:r w:rsidRPr="0016233A">
        <w:fldChar w:fldCharType="separate"/>
      </w:r>
      <w:r w:rsidRPr="0016233A">
        <w:t>180</w:t>
      </w:r>
      <w:r w:rsidRPr="0016233A">
        <w:fldChar w:fldCharType="end"/>
      </w:r>
    </w:p>
    <w:p w:rsidR="001B395B" w:rsidRPr="0016233A" w:rsidRDefault="001B395B" w:rsidP="001B395B">
      <w:pPr>
        <w:pStyle w:val="TOC2"/>
        <w:rPr>
          <w:rFonts w:ascii="Calibri" w:hAnsi="Calibri"/>
          <w:sz w:val="22"/>
          <w:szCs w:val="22"/>
        </w:rPr>
      </w:pPr>
      <w:r w:rsidRPr="0016233A">
        <w:t>26</w:t>
      </w:r>
      <w:r w:rsidRPr="0016233A">
        <w:rPr>
          <w:rFonts w:ascii="Calibri" w:hAnsi="Calibri"/>
          <w:sz w:val="22"/>
          <w:szCs w:val="22"/>
        </w:rPr>
        <w:tab/>
      </w:r>
      <w:r w:rsidRPr="0016233A">
        <w:t>Positioning SI</w:t>
      </w:r>
      <w:r w:rsidRPr="0016233A">
        <w:tab/>
      </w:r>
      <w:r w:rsidRPr="0016233A">
        <w:fldChar w:fldCharType="begin" w:fldLock="1"/>
      </w:r>
      <w:r w:rsidRPr="0016233A">
        <w:instrText xml:space="preserve"> PAGEREF _Toc16896851 \h </w:instrText>
      </w:r>
      <w:r w:rsidRPr="0016233A">
        <w:fldChar w:fldCharType="separate"/>
      </w:r>
      <w:r w:rsidRPr="0016233A">
        <w:t>180</w:t>
      </w:r>
      <w:r w:rsidRPr="0016233A">
        <w:fldChar w:fldCharType="end"/>
      </w:r>
    </w:p>
    <w:p w:rsidR="001B395B" w:rsidRPr="0016233A" w:rsidRDefault="001B395B" w:rsidP="001B395B">
      <w:pPr>
        <w:pStyle w:val="TOC2"/>
        <w:rPr>
          <w:rFonts w:ascii="Calibri" w:hAnsi="Calibri"/>
          <w:sz w:val="22"/>
          <w:szCs w:val="22"/>
        </w:rPr>
      </w:pPr>
      <w:r w:rsidRPr="0016233A">
        <w:t>30</w:t>
      </w:r>
      <w:r w:rsidRPr="0016233A">
        <w:rPr>
          <w:rFonts w:ascii="Calibri" w:hAnsi="Calibri"/>
          <w:sz w:val="22"/>
          <w:szCs w:val="22"/>
        </w:rPr>
        <w:tab/>
      </w:r>
      <w:r w:rsidRPr="0016233A">
        <w:t>Other WIs/SIs Impacting RAN3</w:t>
      </w:r>
      <w:r w:rsidRPr="0016233A">
        <w:tab/>
      </w:r>
      <w:r w:rsidRPr="0016233A">
        <w:fldChar w:fldCharType="begin" w:fldLock="1"/>
      </w:r>
      <w:r w:rsidRPr="0016233A">
        <w:instrText xml:space="preserve"> PAGEREF _Toc16896852 \h </w:instrText>
      </w:r>
      <w:r w:rsidRPr="0016233A">
        <w:fldChar w:fldCharType="separate"/>
      </w:r>
      <w:r w:rsidRPr="0016233A">
        <w:t>180</w:t>
      </w:r>
      <w:r w:rsidRPr="0016233A">
        <w:fldChar w:fldCharType="end"/>
      </w:r>
    </w:p>
    <w:p w:rsidR="001B395B" w:rsidRPr="0016233A" w:rsidRDefault="001B395B" w:rsidP="001B395B">
      <w:pPr>
        <w:pStyle w:val="TOC2"/>
        <w:rPr>
          <w:rFonts w:ascii="Calibri" w:hAnsi="Calibri"/>
          <w:sz w:val="22"/>
          <w:szCs w:val="22"/>
        </w:rPr>
      </w:pPr>
      <w:r w:rsidRPr="0016233A">
        <w:t>31</w:t>
      </w:r>
      <w:r w:rsidRPr="0016233A">
        <w:rPr>
          <w:rFonts w:ascii="Calibri" w:hAnsi="Calibri"/>
          <w:sz w:val="22"/>
          <w:szCs w:val="22"/>
        </w:rPr>
        <w:tab/>
      </w:r>
      <w:r w:rsidRPr="0016233A">
        <w:t>Corrections to Rel-16 and TEI16</w:t>
      </w:r>
      <w:r w:rsidRPr="0016233A">
        <w:tab/>
      </w:r>
      <w:r w:rsidRPr="0016233A">
        <w:fldChar w:fldCharType="begin" w:fldLock="1"/>
      </w:r>
      <w:r w:rsidRPr="0016233A">
        <w:instrText xml:space="preserve"> PAGEREF _Toc16896853 \h </w:instrText>
      </w:r>
      <w:r w:rsidRPr="0016233A">
        <w:fldChar w:fldCharType="separate"/>
      </w:r>
      <w:r w:rsidRPr="0016233A">
        <w:t>181</w:t>
      </w:r>
      <w:r w:rsidRPr="0016233A">
        <w:fldChar w:fldCharType="end"/>
      </w:r>
    </w:p>
    <w:p w:rsidR="001B395B" w:rsidRPr="0016233A" w:rsidRDefault="001B395B" w:rsidP="001B395B">
      <w:pPr>
        <w:pStyle w:val="TOC2"/>
        <w:rPr>
          <w:rFonts w:ascii="Calibri" w:hAnsi="Calibri"/>
          <w:sz w:val="22"/>
          <w:szCs w:val="22"/>
        </w:rPr>
      </w:pPr>
      <w:r w:rsidRPr="0016233A">
        <w:t>31.1</w:t>
      </w:r>
      <w:r w:rsidRPr="0016233A">
        <w:rPr>
          <w:rFonts w:ascii="Calibri" w:hAnsi="Calibri"/>
          <w:sz w:val="22"/>
          <w:szCs w:val="22"/>
        </w:rPr>
        <w:tab/>
      </w:r>
      <w:r w:rsidRPr="0016233A">
        <w:t>3G</w:t>
      </w:r>
      <w:r w:rsidRPr="0016233A">
        <w:tab/>
      </w:r>
      <w:r w:rsidRPr="0016233A">
        <w:fldChar w:fldCharType="begin" w:fldLock="1"/>
      </w:r>
      <w:r w:rsidRPr="0016233A">
        <w:instrText xml:space="preserve"> PAGEREF _Toc16896854 \h </w:instrText>
      </w:r>
      <w:r w:rsidRPr="0016233A">
        <w:fldChar w:fldCharType="separate"/>
      </w:r>
      <w:r w:rsidRPr="0016233A">
        <w:t>181</w:t>
      </w:r>
      <w:r w:rsidRPr="0016233A">
        <w:fldChar w:fldCharType="end"/>
      </w:r>
    </w:p>
    <w:p w:rsidR="001B395B" w:rsidRPr="0016233A" w:rsidRDefault="001B395B" w:rsidP="001B395B">
      <w:pPr>
        <w:pStyle w:val="TOC2"/>
        <w:rPr>
          <w:rFonts w:ascii="Calibri" w:hAnsi="Calibri"/>
          <w:sz w:val="22"/>
          <w:szCs w:val="22"/>
        </w:rPr>
      </w:pPr>
      <w:r w:rsidRPr="0016233A">
        <w:t>31.2</w:t>
      </w:r>
      <w:r w:rsidRPr="0016233A">
        <w:rPr>
          <w:rFonts w:ascii="Calibri" w:hAnsi="Calibri"/>
          <w:sz w:val="22"/>
          <w:szCs w:val="22"/>
        </w:rPr>
        <w:tab/>
      </w:r>
      <w:r w:rsidRPr="0016233A">
        <w:t>LTE</w:t>
      </w:r>
      <w:r w:rsidRPr="0016233A">
        <w:tab/>
      </w:r>
      <w:r w:rsidRPr="0016233A">
        <w:fldChar w:fldCharType="begin" w:fldLock="1"/>
      </w:r>
      <w:r w:rsidRPr="0016233A">
        <w:instrText xml:space="preserve"> PAGEREF _Toc16896855 \h </w:instrText>
      </w:r>
      <w:r w:rsidRPr="0016233A">
        <w:fldChar w:fldCharType="separate"/>
      </w:r>
      <w:r w:rsidRPr="0016233A">
        <w:t>181</w:t>
      </w:r>
      <w:r w:rsidRPr="0016233A">
        <w:fldChar w:fldCharType="end"/>
      </w:r>
    </w:p>
    <w:p w:rsidR="001B395B" w:rsidRPr="0016233A" w:rsidRDefault="001B395B" w:rsidP="001B395B">
      <w:pPr>
        <w:pStyle w:val="TOC2"/>
        <w:rPr>
          <w:rFonts w:ascii="Calibri" w:hAnsi="Calibri"/>
          <w:sz w:val="22"/>
          <w:szCs w:val="22"/>
        </w:rPr>
      </w:pPr>
      <w:r w:rsidRPr="0016233A">
        <w:t>31.3</w:t>
      </w:r>
      <w:r w:rsidRPr="0016233A">
        <w:rPr>
          <w:rFonts w:ascii="Calibri" w:hAnsi="Calibri"/>
          <w:sz w:val="22"/>
          <w:szCs w:val="22"/>
        </w:rPr>
        <w:tab/>
      </w:r>
      <w:r w:rsidRPr="0016233A">
        <w:t>NR</w:t>
      </w:r>
      <w:r w:rsidRPr="0016233A">
        <w:tab/>
      </w:r>
      <w:r w:rsidRPr="0016233A">
        <w:fldChar w:fldCharType="begin" w:fldLock="1"/>
      </w:r>
      <w:r w:rsidRPr="0016233A">
        <w:instrText xml:space="preserve"> PAGEREF _Toc16896856 \h </w:instrText>
      </w:r>
      <w:r w:rsidRPr="0016233A">
        <w:fldChar w:fldCharType="separate"/>
      </w:r>
      <w:r w:rsidRPr="0016233A">
        <w:t>181</w:t>
      </w:r>
      <w:r w:rsidRPr="0016233A">
        <w:fldChar w:fldCharType="end"/>
      </w:r>
    </w:p>
    <w:p w:rsidR="001B395B" w:rsidRPr="0016233A" w:rsidRDefault="001B395B" w:rsidP="001B395B">
      <w:pPr>
        <w:pStyle w:val="TOC2"/>
        <w:rPr>
          <w:rFonts w:ascii="Calibri" w:hAnsi="Calibri"/>
          <w:sz w:val="22"/>
          <w:szCs w:val="22"/>
        </w:rPr>
      </w:pPr>
      <w:r w:rsidRPr="0016233A">
        <w:t>31.3.1</w:t>
      </w:r>
      <w:r w:rsidRPr="0016233A">
        <w:rPr>
          <w:rFonts w:ascii="Calibri" w:hAnsi="Calibri"/>
          <w:sz w:val="22"/>
          <w:szCs w:val="22"/>
        </w:rPr>
        <w:tab/>
      </w:r>
      <w:r w:rsidRPr="0016233A">
        <w:t>CSI-RS Configuration Transfer</w:t>
      </w:r>
      <w:r w:rsidRPr="0016233A">
        <w:tab/>
      </w:r>
      <w:r w:rsidRPr="0016233A">
        <w:fldChar w:fldCharType="begin" w:fldLock="1"/>
      </w:r>
      <w:r w:rsidRPr="0016233A">
        <w:instrText xml:space="preserve"> PAGEREF _Toc16896857 \h </w:instrText>
      </w:r>
      <w:r w:rsidRPr="0016233A">
        <w:fldChar w:fldCharType="separate"/>
      </w:r>
      <w:r w:rsidRPr="0016233A">
        <w:t>181</w:t>
      </w:r>
      <w:r w:rsidRPr="0016233A">
        <w:fldChar w:fldCharType="end"/>
      </w:r>
    </w:p>
    <w:p w:rsidR="001B395B" w:rsidRPr="0016233A" w:rsidRDefault="001B395B" w:rsidP="001B395B">
      <w:pPr>
        <w:pStyle w:val="TOC2"/>
        <w:rPr>
          <w:rFonts w:ascii="Calibri" w:hAnsi="Calibri"/>
          <w:sz w:val="22"/>
          <w:szCs w:val="22"/>
        </w:rPr>
      </w:pPr>
      <w:r w:rsidRPr="0016233A">
        <w:t>32</w:t>
      </w:r>
      <w:r w:rsidRPr="0016233A">
        <w:rPr>
          <w:rFonts w:ascii="Calibri" w:hAnsi="Calibri"/>
          <w:sz w:val="22"/>
          <w:szCs w:val="22"/>
        </w:rPr>
        <w:tab/>
      </w:r>
      <w:r w:rsidRPr="0016233A">
        <w:t>Any other business</w:t>
      </w:r>
      <w:r w:rsidRPr="0016233A">
        <w:tab/>
      </w:r>
      <w:r w:rsidRPr="0016233A">
        <w:fldChar w:fldCharType="begin" w:fldLock="1"/>
      </w:r>
      <w:r w:rsidRPr="0016233A">
        <w:instrText xml:space="preserve"> PAGEREF _Toc16896858 \h </w:instrText>
      </w:r>
      <w:r w:rsidRPr="0016233A">
        <w:fldChar w:fldCharType="separate"/>
      </w:r>
      <w:r w:rsidRPr="0016233A">
        <w:t>181</w:t>
      </w:r>
      <w:r w:rsidRPr="0016233A">
        <w:fldChar w:fldCharType="end"/>
      </w:r>
    </w:p>
    <w:p w:rsidR="001B395B" w:rsidRPr="0016233A" w:rsidRDefault="001B395B" w:rsidP="001B395B">
      <w:pPr>
        <w:pStyle w:val="TOC2"/>
        <w:rPr>
          <w:rFonts w:ascii="Calibri" w:hAnsi="Calibri"/>
          <w:sz w:val="22"/>
          <w:szCs w:val="22"/>
        </w:rPr>
      </w:pPr>
      <w:r w:rsidRPr="0016233A">
        <w:t>33</w:t>
      </w:r>
      <w:r w:rsidRPr="0016233A">
        <w:rPr>
          <w:rFonts w:ascii="Calibri" w:hAnsi="Calibri"/>
          <w:sz w:val="22"/>
          <w:szCs w:val="22"/>
        </w:rPr>
        <w:tab/>
      </w:r>
      <w:r w:rsidRPr="0016233A">
        <w:t>Closing of the meeting (Friday 17:00)</w:t>
      </w:r>
      <w:r w:rsidRPr="0016233A">
        <w:tab/>
      </w:r>
      <w:r w:rsidRPr="0016233A">
        <w:fldChar w:fldCharType="begin" w:fldLock="1"/>
      </w:r>
      <w:r w:rsidRPr="0016233A">
        <w:instrText xml:space="preserve"> PAGEREF _Toc16896859 \h </w:instrText>
      </w:r>
      <w:r w:rsidRPr="0016233A">
        <w:fldChar w:fldCharType="separate"/>
      </w:r>
      <w:r w:rsidRPr="0016233A">
        <w:t>181</w:t>
      </w:r>
      <w:r w:rsidRPr="0016233A">
        <w:fldChar w:fldCharType="end"/>
      </w:r>
    </w:p>
    <w:p w:rsidR="001B395B" w:rsidRPr="0016233A" w:rsidRDefault="001B395B" w:rsidP="001B395B">
      <w:pPr>
        <w:pStyle w:val="TOC2"/>
      </w:pPr>
      <w:r w:rsidRPr="0016233A">
        <w:rPr>
          <w:sz w:val="22"/>
        </w:rPr>
        <w:fldChar w:fldCharType="end"/>
      </w:r>
    </w:p>
    <w:p w:rsidR="001B395B" w:rsidRPr="0016233A" w:rsidRDefault="001B395B" w:rsidP="001B395B">
      <w:pPr>
        <w:pStyle w:val="Heading2"/>
        <w:ind w:left="0" w:firstLine="0"/>
        <w:rPr>
          <w:noProof/>
        </w:rPr>
      </w:pPr>
      <w:r w:rsidRPr="0016233A">
        <w:rPr>
          <w:noProof/>
        </w:rPr>
        <w:br w:type="page"/>
      </w:r>
      <w:bookmarkStart w:id="3" w:name="_Toc16896700"/>
      <w:r w:rsidRPr="0016233A">
        <w:rPr>
          <w:noProof/>
        </w:rPr>
        <w:lastRenderedPageBreak/>
        <w:t>1</w:t>
      </w:r>
      <w:r w:rsidRPr="0016233A">
        <w:rPr>
          <w:noProof/>
        </w:rPr>
        <w:tab/>
        <w:t>Opening of the meeting (Monday 9:00)</w:t>
      </w:r>
      <w:bookmarkEnd w:id="3"/>
    </w:p>
    <w:p w:rsidR="001B395B" w:rsidRPr="0016233A" w:rsidRDefault="001B395B" w:rsidP="001B395B">
      <w:pPr>
        <w:rPr>
          <w:noProof/>
        </w:rPr>
      </w:pPr>
      <w:r w:rsidRPr="0016233A">
        <w:rPr>
          <w:noProof/>
        </w:rPr>
        <w:t xml:space="preserve">TSG RAN WG3 Chairman </w:t>
      </w:r>
      <w:bookmarkStart w:id="4" w:name="_Hlk16896860"/>
      <w:r w:rsidRPr="0016233A">
        <w:rPr>
          <w:noProof/>
        </w:rPr>
        <w:t>Gino Masini</w:t>
      </w:r>
      <w:bookmarkEnd w:id="4"/>
      <w:r w:rsidRPr="0016233A">
        <w:rPr>
          <w:noProof/>
        </w:rPr>
        <w:t xml:space="preserve"> (Ericsson) opened the meeting 3GPP TSG RAN WG3 #10</w:t>
      </w:r>
      <w:r w:rsidR="0029726E" w:rsidRPr="0016233A">
        <w:rPr>
          <w:noProof/>
        </w:rPr>
        <w:t>5</w:t>
      </w:r>
      <w:r w:rsidRPr="0016233A">
        <w:rPr>
          <w:noProof/>
        </w:rPr>
        <w:t xml:space="preserve"> on Monday </w:t>
      </w:r>
      <w:r w:rsidR="0029726E" w:rsidRPr="0016233A">
        <w:rPr>
          <w:noProof/>
        </w:rPr>
        <w:t>August</w:t>
      </w:r>
      <w:r w:rsidRPr="0016233A">
        <w:rPr>
          <w:noProof/>
        </w:rPr>
        <w:t xml:space="preserve"> </w:t>
      </w:r>
      <w:r w:rsidR="0029726E" w:rsidRPr="0016233A">
        <w:rPr>
          <w:noProof/>
        </w:rPr>
        <w:t>26</w:t>
      </w:r>
      <w:r w:rsidRPr="0016233A">
        <w:rPr>
          <w:noProof/>
          <w:vertAlign w:val="superscript"/>
        </w:rPr>
        <w:t>th</w:t>
      </w:r>
      <w:r w:rsidRPr="0016233A">
        <w:rPr>
          <w:noProof/>
        </w:rPr>
        <w:t>, 2019 at 9am.</w:t>
      </w:r>
    </w:p>
    <w:p w:rsidR="001B395B" w:rsidRPr="0016233A" w:rsidRDefault="001B395B" w:rsidP="001B395B">
      <w:pPr>
        <w:rPr>
          <w:noProof/>
        </w:rPr>
      </w:pPr>
      <w:r w:rsidRPr="0016233A">
        <w:rPr>
          <w:noProof/>
        </w:rPr>
        <w:t xml:space="preserve">On behalf of the host (i.e. The </w:t>
      </w:r>
      <w:r w:rsidR="0029726E" w:rsidRPr="0016233A">
        <w:rPr>
          <w:noProof/>
        </w:rPr>
        <w:t>European</w:t>
      </w:r>
      <w:r w:rsidRPr="0016233A">
        <w:rPr>
          <w:noProof/>
        </w:rPr>
        <w:t xml:space="preserve"> Friends of 3GPP), M. </w:t>
      </w:r>
      <w:r w:rsidR="0029726E" w:rsidRPr="0016233A">
        <w:rPr>
          <w:noProof/>
        </w:rPr>
        <w:t xml:space="preserve">Philippe Reininger (from Huawei) </w:t>
      </w:r>
      <w:r w:rsidRPr="0016233A">
        <w:rPr>
          <w:noProof/>
        </w:rPr>
        <w:t xml:space="preserve">welcomed the delegates to </w:t>
      </w:r>
      <w:r w:rsidR="0029726E" w:rsidRPr="0016233A">
        <w:rPr>
          <w:noProof/>
        </w:rPr>
        <w:t>Ljubljana, Slovenia</w:t>
      </w:r>
      <w:r w:rsidRPr="0016233A">
        <w:rPr>
          <w:noProof/>
        </w:rPr>
        <w:t xml:space="preserve"> and explained organisation related matters of the meeting.</w:t>
      </w:r>
    </w:p>
    <w:p w:rsidR="001B395B" w:rsidRPr="0016233A" w:rsidRDefault="001B395B" w:rsidP="001B395B">
      <w:pPr>
        <w:pStyle w:val="Heading2"/>
        <w:rPr>
          <w:noProof/>
        </w:rPr>
      </w:pPr>
      <w:bookmarkStart w:id="5" w:name="_Toc16896701"/>
      <w:r w:rsidRPr="0016233A">
        <w:rPr>
          <w:noProof/>
        </w:rPr>
        <w:t>2</w:t>
      </w:r>
      <w:r w:rsidRPr="0016233A">
        <w:rPr>
          <w:noProof/>
        </w:rPr>
        <w:tab/>
        <w:t>Reminder</w:t>
      </w:r>
      <w:bookmarkEnd w:id="5"/>
      <w:r w:rsidRPr="0016233A">
        <w:rPr>
          <w:noProof/>
        </w:rPr>
        <w:t xml:space="preserve"> </w:t>
      </w:r>
    </w:p>
    <w:p w:rsidR="001B395B" w:rsidRPr="0016233A" w:rsidRDefault="001B395B" w:rsidP="001B395B">
      <w:pPr>
        <w:pStyle w:val="Heading3"/>
        <w:rPr>
          <w:noProof/>
        </w:rPr>
      </w:pPr>
      <w:bookmarkStart w:id="6" w:name="_Toc16896702"/>
      <w:r w:rsidRPr="0016233A">
        <w:rPr>
          <w:noProof/>
        </w:rPr>
        <w:t>2.1</w:t>
      </w:r>
      <w:r w:rsidRPr="0016233A">
        <w:rPr>
          <w:noProof/>
        </w:rPr>
        <w:tab/>
        <w:t>IPR declaration</w:t>
      </w:r>
      <w:bookmarkEnd w:id="6"/>
    </w:p>
    <w:p w:rsidR="001B395B" w:rsidRPr="0016233A" w:rsidRDefault="001B395B" w:rsidP="001B395B">
      <w:pPr>
        <w:rPr>
          <w:noProof/>
        </w:rPr>
      </w:pPr>
      <w:r w:rsidRPr="0016233A">
        <w:rPr>
          <w:noProof/>
        </w:rPr>
        <w:t>RAN3 chairman: 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1B395B" w:rsidRPr="0016233A" w:rsidRDefault="001B395B" w:rsidP="001B395B">
      <w:pPr>
        <w:rPr>
          <w:noProof/>
        </w:rPr>
      </w:pPr>
      <w:r w:rsidRPr="0016233A">
        <w:rPr>
          <w:noProof/>
        </w:rPr>
        <w:t xml:space="preserve">Delegates are asked to take note that they are thereby invited: </w:t>
      </w:r>
    </w:p>
    <w:p w:rsidR="001B395B" w:rsidRPr="0016233A" w:rsidRDefault="001B395B" w:rsidP="001B395B">
      <w:pPr>
        <w:rPr>
          <w:noProof/>
        </w:rPr>
      </w:pPr>
      <w:r w:rsidRPr="0016233A">
        <w:rPr>
          <w:noProof/>
        </w:rPr>
        <w:t>•</w:t>
      </w:r>
      <w:r w:rsidRPr="0016233A">
        <w:rPr>
          <w:noProof/>
        </w:rPr>
        <w:tab/>
        <w:t>To investigate whether their organization or any other organization owns IPRs which were, or were likely to become Essential in respect of the work of 3GPP.</w:t>
      </w:r>
    </w:p>
    <w:p w:rsidR="001B395B" w:rsidRPr="0016233A" w:rsidRDefault="001B395B" w:rsidP="001B395B">
      <w:pPr>
        <w:rPr>
          <w:noProof/>
        </w:rPr>
      </w:pPr>
      <w:r w:rsidRPr="0016233A">
        <w:rPr>
          <w:noProof/>
        </w:rPr>
        <w:t>•</w:t>
      </w:r>
      <w:r w:rsidRPr="0016233A">
        <w:rPr>
          <w:noProof/>
        </w:rPr>
        <w:tab/>
        <w:t>To notify their respective Organizational Partners of all potential IPRs, e.g., for ETSI, by means of the IPR Information Statement and the Licensing declaration forms (http://www.3gpp.org/Call-for-IPR-Meetings).</w:t>
      </w:r>
    </w:p>
    <w:p w:rsidR="001B395B" w:rsidRPr="0016233A" w:rsidRDefault="001B395B" w:rsidP="001B395B">
      <w:pPr>
        <w:rPr>
          <w:noProof/>
        </w:rPr>
      </w:pPr>
      <w:r w:rsidRPr="0016233A">
        <w:rPr>
          <w:noProof/>
        </w:rPr>
        <w:t>Reference: http://www.3gpp.org/3gpp-calendar/89-call-for-ipr-meetings</w:t>
      </w:r>
    </w:p>
    <w:p w:rsidR="001B395B" w:rsidRPr="0016233A" w:rsidRDefault="001B395B" w:rsidP="001B395B">
      <w:pPr>
        <w:pStyle w:val="Heading3"/>
        <w:rPr>
          <w:noProof/>
        </w:rPr>
      </w:pPr>
      <w:bookmarkStart w:id="7" w:name="_Toc16896703"/>
      <w:r w:rsidRPr="0016233A">
        <w:rPr>
          <w:noProof/>
        </w:rPr>
        <w:t>2.2</w:t>
      </w:r>
      <w:r w:rsidRPr="0016233A">
        <w:rPr>
          <w:noProof/>
        </w:rPr>
        <w:tab/>
        <w:t>Statement of antitrust compliance</w:t>
      </w:r>
      <w:bookmarkEnd w:id="7"/>
    </w:p>
    <w:p w:rsidR="001B395B" w:rsidRPr="0016233A" w:rsidRDefault="001B395B" w:rsidP="001B395B">
      <w:pPr>
        <w:rPr>
          <w:noProof/>
        </w:rPr>
      </w:pPr>
      <w:r w:rsidRPr="0016233A">
        <w:rPr>
          <w:noProof/>
        </w:rPr>
        <w:t>RAN3 chairman: 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1B395B" w:rsidRPr="0016233A" w:rsidRDefault="001B395B" w:rsidP="001B395B">
      <w:pPr>
        <w:rPr>
          <w:noProof/>
        </w:rPr>
      </w:pPr>
      <w:r w:rsidRPr="0016233A">
        <w:rPr>
          <w:noProof/>
        </w:rPr>
        <w:t>The leadership shall conduct the present meeting with impartiality and in the interests of 3GPP.</w:t>
      </w:r>
    </w:p>
    <w:p w:rsidR="001B395B" w:rsidRPr="0016233A" w:rsidRDefault="001B395B" w:rsidP="001B395B">
      <w:pPr>
        <w:rPr>
          <w:noProof/>
        </w:rPr>
      </w:pPr>
      <w:r w:rsidRPr="0016233A">
        <w:rPr>
          <w:noProof/>
        </w:rPr>
        <w:t>Furthermore, I would like to remind you that timely submission of work items in advance of TSG/WG meetings is important to allow for full and fair consideration of such matters.</w:t>
      </w:r>
    </w:p>
    <w:p w:rsidR="001B395B" w:rsidRPr="0016233A" w:rsidRDefault="001B395B" w:rsidP="001B395B">
      <w:pPr>
        <w:rPr>
          <w:noProof/>
        </w:rPr>
      </w:pPr>
      <w:r w:rsidRPr="0016233A">
        <w:rPr>
          <w:noProof/>
        </w:rPr>
        <w:t>Reference: http://www.3gpp.org/about-3gpp/legal-matters/21-3gpp-calendar/1616-statement-of-antitrust-compliance</w:t>
      </w:r>
    </w:p>
    <w:p w:rsidR="00C50106" w:rsidRPr="0016233A" w:rsidRDefault="00C50106" w:rsidP="00C50106">
      <w:pPr>
        <w:pStyle w:val="Heading3"/>
        <w:rPr>
          <w:noProof/>
        </w:rPr>
      </w:pPr>
      <w:r w:rsidRPr="0016233A">
        <w:rPr>
          <w:noProof/>
        </w:rPr>
        <w:t>2.3</w:t>
      </w:r>
      <w:r w:rsidRPr="0016233A">
        <w:rPr>
          <w:noProof/>
        </w:rPr>
        <w:tab/>
        <w:t>Engagement with Companies Added to the US Export Administration Regulations (EAR) Entity List</w:t>
      </w:r>
    </w:p>
    <w:p w:rsidR="00C50106" w:rsidRPr="0016233A" w:rsidRDefault="00C50106" w:rsidP="00C50106">
      <w:pPr>
        <w:rPr>
          <w:b/>
          <w:noProof/>
        </w:rPr>
      </w:pPr>
      <w:r w:rsidRPr="0016233A">
        <w:rPr>
          <w:b/>
          <w:noProof/>
        </w:rPr>
        <w:t>1. Public Information is Not Subject to EAR</w:t>
      </w:r>
    </w:p>
    <w:p w:rsidR="00C50106" w:rsidRPr="0016233A" w:rsidRDefault="00C50106" w:rsidP="00C50106">
      <w:pPr>
        <w:rPr>
          <w:noProof/>
        </w:rPr>
      </w:pPr>
      <w:r w:rsidRPr="0016233A">
        <w:rPr>
          <w:noProof/>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C50106" w:rsidRPr="0016233A" w:rsidRDefault="00C50106" w:rsidP="00C50106">
      <w:pPr>
        <w:rPr>
          <w:noProof/>
        </w:rPr>
      </w:pPr>
      <w:r w:rsidRPr="0016233A">
        <w:rPr>
          <w:noProof/>
        </w:rPr>
        <w:t>In addition, since membership of email distribution lists is open to all, documents and emails distributed by that means are considered to be publicly available.</w:t>
      </w:r>
    </w:p>
    <w:p w:rsidR="00C50106" w:rsidRPr="0016233A" w:rsidRDefault="00C50106" w:rsidP="00C50106">
      <w:pPr>
        <w:rPr>
          <w:noProof/>
        </w:rPr>
      </w:pPr>
      <w:r w:rsidRPr="0016233A">
        <w:rPr>
          <w:noProof/>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C50106" w:rsidRPr="0016233A" w:rsidRDefault="00C50106" w:rsidP="00C50106">
      <w:pPr>
        <w:rPr>
          <w:noProof/>
        </w:rPr>
      </w:pPr>
      <w:r w:rsidRPr="0016233A">
        <w:rPr>
          <w:noProof/>
        </w:rPr>
        <w:t>Meeting minutes are maintained for 3GPP meetings. Such meeting minutes for 3GPP meetings are made available to the public without restrictions upon its further dissemination. As a result, information, including conveyed orally, contained in 3GPP meetings is not subject to the export restriction of the EAR.</w:t>
      </w:r>
    </w:p>
    <w:p w:rsidR="00C50106" w:rsidRPr="0016233A" w:rsidRDefault="00C50106" w:rsidP="00C50106">
      <w:pPr>
        <w:rPr>
          <w:b/>
          <w:noProof/>
        </w:rPr>
      </w:pPr>
      <w:r w:rsidRPr="0016233A">
        <w:rPr>
          <w:b/>
          <w:noProof/>
        </w:rPr>
        <w:lastRenderedPageBreak/>
        <w:t>2. Non-Public Information</w:t>
      </w:r>
    </w:p>
    <w:p w:rsidR="00C50106" w:rsidRPr="0016233A" w:rsidRDefault="00C50106" w:rsidP="00C50106">
      <w:pPr>
        <w:rPr>
          <w:noProof/>
        </w:rPr>
      </w:pPr>
      <w:r w:rsidRPr="0016233A">
        <w:rPr>
          <w:noProof/>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w:t>
      </w:r>
    </w:p>
    <w:p w:rsidR="00C50106" w:rsidRPr="0016233A" w:rsidRDefault="00C50106" w:rsidP="00C50106">
      <w:pPr>
        <w:rPr>
          <w:noProof/>
        </w:rPr>
      </w:pPr>
      <w:r w:rsidRPr="0016233A">
        <w:rPr>
          <w:noProof/>
        </w:rPr>
        <w:t>For the duration of the Temporary General License (TGL) issued by the Bureau of Industry and Security (BIS) of the US Department of Commerce on May 20, 2019 and extended on August 19, 2019, there are no restrictions on the release of non-public information to companies added to the Entity List on May 16, 2019 and August 19, 2019, to the extent that information is necessary to maintain, service, or support existing handsets, networks or equipment, or “as necessary for development of 5G standards.”</w:t>
      </w:r>
    </w:p>
    <w:p w:rsidR="00C50106" w:rsidRPr="0016233A" w:rsidRDefault="00C50106" w:rsidP="00C50106">
      <w:pPr>
        <w:rPr>
          <w:b/>
          <w:noProof/>
        </w:rPr>
      </w:pPr>
      <w:r w:rsidRPr="0016233A">
        <w:rPr>
          <w:b/>
          <w:noProof/>
        </w:rPr>
        <w:t>3. Other Information</w:t>
      </w:r>
    </w:p>
    <w:p w:rsidR="00C50106" w:rsidRPr="0016233A" w:rsidRDefault="00C50106" w:rsidP="00C50106">
      <w:pPr>
        <w:rPr>
          <w:noProof/>
        </w:rPr>
      </w:pPr>
      <w:r w:rsidRPr="0016233A">
        <w:rPr>
          <w:noProof/>
        </w:rPr>
        <w:t>Certain encryption software controlled under the International Traffic in Arms Regulations (ITAR), even if publicly available, may still be subject to US export controls other than the EAR.</w:t>
      </w:r>
    </w:p>
    <w:p w:rsidR="00C50106" w:rsidRPr="0016233A" w:rsidRDefault="00C50106" w:rsidP="00C50106">
      <w:pPr>
        <w:rPr>
          <w:b/>
          <w:noProof/>
        </w:rPr>
      </w:pPr>
      <w:r w:rsidRPr="0016233A">
        <w:rPr>
          <w:b/>
          <w:noProof/>
        </w:rPr>
        <w:t>4. Conduct of Meetings</w:t>
      </w:r>
    </w:p>
    <w:p w:rsidR="00C50106" w:rsidRPr="0016233A" w:rsidRDefault="00C50106" w:rsidP="00C50106">
      <w:pPr>
        <w:rPr>
          <w:noProof/>
        </w:rPr>
      </w:pPr>
      <w:r w:rsidRPr="0016233A">
        <w:rPr>
          <w:noProof/>
        </w:rPr>
        <w:t>Until further notice, the situation should be considered as "business as usual" during all the meetings called by 3GPP.</w:t>
      </w:r>
    </w:p>
    <w:p w:rsidR="00C50106" w:rsidRPr="0016233A" w:rsidRDefault="00C50106" w:rsidP="00C50106">
      <w:pPr>
        <w:rPr>
          <w:b/>
          <w:noProof/>
        </w:rPr>
      </w:pPr>
      <w:r w:rsidRPr="0016233A">
        <w:rPr>
          <w:b/>
          <w:noProof/>
        </w:rPr>
        <w:t>5. Responsibility of Individual Members</w:t>
      </w:r>
    </w:p>
    <w:p w:rsidR="00C50106" w:rsidRPr="0016233A" w:rsidRDefault="00C50106" w:rsidP="00C50106">
      <w:pPr>
        <w:rPr>
          <w:noProof/>
        </w:rPr>
      </w:pPr>
      <w:r w:rsidRPr="0016233A">
        <w:rPr>
          <w:noProof/>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that none of their technical contributions include classified encryption software or other information that is subject to US export control under the ITAR or other applicable US export control regulations.</w:t>
      </w:r>
    </w:p>
    <w:p w:rsidR="00C50106" w:rsidRPr="0016233A" w:rsidRDefault="00C50106" w:rsidP="00C50106">
      <w:pPr>
        <w:rPr>
          <w:noProof/>
        </w:rPr>
      </w:pPr>
      <w:r w:rsidRPr="0016233A">
        <w:rPr>
          <w:noProof/>
        </w:rPr>
        <w:t>Individual Members with questions regarding the impact of laws and regulations on their participation in 3GPP should contact their companies’ legal counsels.</w:t>
      </w:r>
    </w:p>
    <w:p w:rsidR="00C50106" w:rsidRPr="0016233A" w:rsidRDefault="00C50106" w:rsidP="00C50106">
      <w:pPr>
        <w:rPr>
          <w:noProof/>
        </w:rPr>
      </w:pPr>
      <w:r w:rsidRPr="0016233A">
        <w:rPr>
          <w:noProof/>
        </w:rPr>
        <w:t>Reference: https://www.3gpp.org/about-3gpp/legal-matters</w:t>
      </w:r>
    </w:p>
    <w:p w:rsidR="001B395B" w:rsidRPr="0016233A" w:rsidRDefault="001B395B" w:rsidP="001B395B">
      <w:pPr>
        <w:pStyle w:val="Heading3"/>
        <w:rPr>
          <w:noProof/>
        </w:rPr>
      </w:pPr>
      <w:bookmarkStart w:id="8" w:name="_Toc16896704"/>
      <w:r w:rsidRPr="0016233A">
        <w:rPr>
          <w:noProof/>
        </w:rPr>
        <w:t>2.</w:t>
      </w:r>
      <w:r w:rsidR="00C50106" w:rsidRPr="0016233A">
        <w:rPr>
          <w:noProof/>
        </w:rPr>
        <w:t>4</w:t>
      </w:r>
      <w:r w:rsidRPr="0016233A">
        <w:rPr>
          <w:noProof/>
        </w:rPr>
        <w:tab/>
        <w:t>Responsible IT behavior</w:t>
      </w:r>
      <w:bookmarkEnd w:id="8"/>
    </w:p>
    <w:p w:rsidR="001B395B" w:rsidRPr="0016233A" w:rsidRDefault="001B395B" w:rsidP="001B395B">
      <w:pPr>
        <w:rPr>
          <w:noProof/>
        </w:rPr>
      </w:pPr>
      <w:r w:rsidRPr="0016233A">
        <w:rPr>
          <w:noProof/>
        </w:rPr>
        <w:t>RAN3 chairman: 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rsidR="001B395B" w:rsidRPr="0016233A" w:rsidRDefault="001B395B" w:rsidP="001B395B">
      <w:pPr>
        <w:rPr>
          <w:noProof/>
        </w:rPr>
      </w:pPr>
      <w:r w:rsidRPr="0016233A">
        <w:rPr>
          <w:noProof/>
        </w:rPr>
        <w:t>Delegates must respect the law of the hosting country, and should not visit prohibited internet sites.</w:t>
      </w:r>
    </w:p>
    <w:p w:rsidR="001B395B" w:rsidRPr="0016233A" w:rsidRDefault="001B395B" w:rsidP="001B395B">
      <w:pPr>
        <w:rPr>
          <w:noProof/>
        </w:rPr>
      </w:pPr>
      <w:r w:rsidRPr="0016233A">
        <w:rPr>
          <w:noProof/>
        </w:rPr>
        <w:t>In cases of persistent abuse of the internet bandwidth, MCC may restrict individual’s use of the service.</w:t>
      </w:r>
    </w:p>
    <w:p w:rsidR="001B395B" w:rsidRPr="0016233A" w:rsidRDefault="001B395B" w:rsidP="001B395B">
      <w:pPr>
        <w:rPr>
          <w:noProof/>
        </w:rPr>
      </w:pPr>
      <w:r w:rsidRPr="0016233A">
        <w:rPr>
          <w:noProof/>
        </w:rPr>
        <w:t>In particular, the PCG has laid down the following network usage conditions:</w:t>
      </w:r>
    </w:p>
    <w:p w:rsidR="001B395B" w:rsidRPr="0016233A" w:rsidRDefault="001B395B" w:rsidP="001B395B">
      <w:pPr>
        <w:rPr>
          <w:noProof/>
        </w:rPr>
      </w:pPr>
      <w:r w:rsidRPr="0016233A">
        <w:rPr>
          <w:noProof/>
        </w:rPr>
        <w:t>1. Users shall not use the network to engage in illegal activities. This includes activities such as copyright violation, hacking, espionage or any other activity that may be prohibited by local laws.</w:t>
      </w:r>
    </w:p>
    <w:p w:rsidR="001B395B" w:rsidRPr="0016233A" w:rsidRDefault="001B395B" w:rsidP="001B395B">
      <w:pPr>
        <w:rPr>
          <w:noProof/>
        </w:rPr>
      </w:pPr>
      <w:r w:rsidRPr="0016233A">
        <w:rPr>
          <w:noProof/>
        </w:rPr>
        <w:t>2. Users shall not engage in non-work related activities that are consume excessive bandwidth or cause significant degradation of the performance of the network.</w:t>
      </w:r>
    </w:p>
    <w:p w:rsidR="001B395B" w:rsidRPr="0016233A" w:rsidRDefault="001B395B" w:rsidP="001B395B">
      <w:pPr>
        <w:rPr>
          <w:noProof/>
        </w:rPr>
      </w:pPr>
      <w:r w:rsidRPr="0016233A">
        <w:rPr>
          <w:noProof/>
        </w:rP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rsidR="001B395B" w:rsidRPr="0016233A" w:rsidRDefault="001B395B" w:rsidP="001B395B">
      <w:pPr>
        <w:rPr>
          <w:noProof/>
        </w:rPr>
      </w:pPr>
      <w:r w:rsidRPr="0016233A">
        <w:rPr>
          <w:noProof/>
        </w:rPr>
        <w:t>1.DON’T place your WiFi device in ad-hoc mode</w:t>
      </w:r>
    </w:p>
    <w:p w:rsidR="001B395B" w:rsidRPr="0016233A" w:rsidRDefault="001B395B" w:rsidP="001B395B">
      <w:pPr>
        <w:rPr>
          <w:noProof/>
        </w:rPr>
      </w:pPr>
      <w:r w:rsidRPr="0016233A">
        <w:rPr>
          <w:noProof/>
        </w:rPr>
        <w:t>2.DON’T set up a personal hotspot in the meeting room</w:t>
      </w:r>
    </w:p>
    <w:p w:rsidR="001B395B" w:rsidRPr="0016233A" w:rsidRDefault="001B395B" w:rsidP="001B395B">
      <w:pPr>
        <w:rPr>
          <w:noProof/>
        </w:rPr>
      </w:pPr>
      <w:r w:rsidRPr="0016233A">
        <w:rPr>
          <w:noProof/>
        </w:rPr>
        <w:lastRenderedPageBreak/>
        <w:t>3.DO try 802.11a if your WiFi device supports it</w:t>
      </w:r>
    </w:p>
    <w:p w:rsidR="001B395B" w:rsidRPr="0016233A" w:rsidRDefault="001B395B" w:rsidP="001B395B">
      <w:pPr>
        <w:rPr>
          <w:noProof/>
        </w:rPr>
      </w:pPr>
      <w:r w:rsidRPr="0016233A">
        <w:rPr>
          <w:noProof/>
        </w:rPr>
        <w:t>4.DON’T manually allocate an IP address</w:t>
      </w:r>
    </w:p>
    <w:p w:rsidR="001B395B" w:rsidRPr="0016233A" w:rsidRDefault="001B395B" w:rsidP="001B395B">
      <w:pPr>
        <w:rPr>
          <w:noProof/>
        </w:rPr>
      </w:pPr>
      <w:r w:rsidRPr="0016233A">
        <w:rPr>
          <w:noProof/>
        </w:rPr>
        <w:t>5.DON’T be a bandwidth hog by streaming video, playing online games, or downloading huge files</w:t>
      </w:r>
    </w:p>
    <w:p w:rsidR="001B395B" w:rsidRPr="0016233A" w:rsidRDefault="001B395B" w:rsidP="001B395B">
      <w:pPr>
        <w:rPr>
          <w:noProof/>
        </w:rPr>
      </w:pPr>
      <w:r w:rsidRPr="0016233A">
        <w:rPr>
          <w:noProof/>
        </w:rPr>
        <w:t>6.DON’T use packet probing software which clogs the local network (e.g., packet sniffers or port scanners)</w:t>
      </w:r>
    </w:p>
    <w:p w:rsidR="001B395B" w:rsidRPr="0016233A" w:rsidRDefault="001B395B" w:rsidP="001B395B">
      <w:pPr>
        <w:rPr>
          <w:noProof/>
        </w:rPr>
      </w:pPr>
      <w:r w:rsidRPr="0016233A">
        <w:rPr>
          <w:noProof/>
        </w:rPr>
        <w:t xml:space="preserve">Reference:  </w:t>
      </w:r>
      <w:hyperlink r:id="rId9" w:anchor="outil_sommaire_14" w:history="1">
        <w:r w:rsidRPr="0016233A">
          <w:rPr>
            <w:rStyle w:val="Hyperlink"/>
            <w:noProof/>
          </w:rPr>
          <w:t>http://www.3gpp.org/Delegates-Corner#outil_sommaire_14</w:t>
        </w:r>
      </w:hyperlink>
    </w:p>
    <w:p w:rsidR="001B1397" w:rsidRPr="0016233A" w:rsidRDefault="001B1397" w:rsidP="001B1397">
      <w:pPr>
        <w:pStyle w:val="Heading2"/>
        <w:rPr>
          <w:noProof/>
        </w:rPr>
      </w:pPr>
      <w:r w:rsidRPr="0016233A">
        <w:rPr>
          <w:noProof/>
        </w:rPr>
        <w:t>3</w:t>
      </w:r>
      <w:r w:rsidRPr="0016233A">
        <w:rPr>
          <w:noProof/>
        </w:rPr>
        <w:tab/>
        <w:t>Approval of the Agenda</w:t>
      </w:r>
      <w:bookmarkEnd w:id="0"/>
    </w:p>
    <w:p w:rsidR="000026B7" w:rsidRPr="0016233A" w:rsidRDefault="001B1397" w:rsidP="001B1397">
      <w:pPr>
        <w:rPr>
          <w:rFonts w:ascii="Arial" w:hAnsi="Arial" w:cs="Arial"/>
          <w:b/>
          <w:noProof/>
          <w:sz w:val="24"/>
        </w:rPr>
      </w:pPr>
      <w:r w:rsidRPr="0016233A">
        <w:rPr>
          <w:rFonts w:ascii="Arial" w:hAnsi="Arial" w:cs="Arial"/>
          <w:b/>
          <w:noProof/>
          <w:color w:val="0000FF"/>
          <w:sz w:val="24"/>
        </w:rPr>
        <w:t>R3-193300</w:t>
      </w:r>
      <w:r w:rsidRPr="0016233A">
        <w:rPr>
          <w:rFonts w:ascii="Arial" w:hAnsi="Arial" w:cs="Arial"/>
          <w:b/>
          <w:noProof/>
          <w:color w:val="0000FF"/>
          <w:sz w:val="24"/>
        </w:rPr>
        <w:tab/>
      </w:r>
      <w:r w:rsidRPr="0016233A">
        <w:rPr>
          <w:rFonts w:ascii="Arial" w:hAnsi="Arial" w:cs="Arial"/>
          <w:b/>
          <w:noProof/>
          <w:sz w:val="24"/>
        </w:rPr>
        <w:t>RAN3-105 meeting Agenda</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agenda</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Chairman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R3-194394</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R3-194394</w:t>
      </w:r>
      <w:r w:rsidRPr="0016233A">
        <w:rPr>
          <w:rFonts w:ascii="Arial" w:hAnsi="Arial" w:cs="Arial"/>
          <w:b/>
          <w:noProof/>
          <w:color w:val="0000FF"/>
          <w:sz w:val="24"/>
        </w:rPr>
        <w:tab/>
      </w:r>
      <w:r w:rsidRPr="0016233A">
        <w:rPr>
          <w:rFonts w:ascii="Arial" w:hAnsi="Arial" w:cs="Arial"/>
          <w:b/>
          <w:noProof/>
          <w:sz w:val="24"/>
        </w:rPr>
        <w:t>RAN3-105 meeting Agenda</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agenda</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Chairman (Ericsson)</w:t>
      </w:r>
    </w:p>
    <w:p w:rsidR="001B1397" w:rsidRPr="0016233A" w:rsidRDefault="001B1397" w:rsidP="001B1397">
      <w:pPr>
        <w:rPr>
          <w:noProof/>
          <w:color w:val="808080"/>
        </w:rPr>
      </w:pPr>
      <w:r w:rsidRPr="0016233A">
        <w:rPr>
          <w:noProof/>
          <w:color w:val="808080"/>
        </w:rPr>
        <w:t>(Replaces R3-193300)</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approved</w:t>
      </w:r>
      <w:r w:rsidRPr="0016233A">
        <w:rPr>
          <w:noProof/>
          <w:color w:val="993300"/>
          <w:u w:val="single"/>
        </w:rPr>
        <w:t>.</w:t>
      </w:r>
    </w:p>
    <w:p w:rsidR="001B1397" w:rsidRPr="0016233A" w:rsidRDefault="001B1397" w:rsidP="001B1397">
      <w:pPr>
        <w:pStyle w:val="Heading2"/>
        <w:rPr>
          <w:noProof/>
        </w:rPr>
      </w:pPr>
      <w:bookmarkStart w:id="9" w:name="_Toc21279224"/>
      <w:r w:rsidRPr="0016233A">
        <w:rPr>
          <w:noProof/>
        </w:rPr>
        <w:t>4</w:t>
      </w:r>
      <w:r w:rsidRPr="0016233A">
        <w:rPr>
          <w:noProof/>
        </w:rPr>
        <w:tab/>
        <w:t>Approval of the minutes from previous meetings</w:t>
      </w:r>
      <w:bookmarkEnd w:id="9"/>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R3-193301</w:t>
      </w:r>
      <w:r w:rsidRPr="0016233A">
        <w:rPr>
          <w:rFonts w:ascii="Arial" w:hAnsi="Arial" w:cs="Arial"/>
          <w:b/>
          <w:noProof/>
          <w:color w:val="0000FF"/>
          <w:sz w:val="24"/>
        </w:rPr>
        <w:tab/>
      </w:r>
      <w:r w:rsidRPr="0016233A">
        <w:rPr>
          <w:rFonts w:ascii="Arial" w:hAnsi="Arial" w:cs="Arial"/>
          <w:b/>
          <w:noProof/>
          <w:sz w:val="24"/>
        </w:rPr>
        <w:t>RAN3-104Bis meeting report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report</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ETSI MCC</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R3-194530</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R3-194530</w:t>
      </w:r>
      <w:r w:rsidRPr="0016233A">
        <w:rPr>
          <w:rFonts w:ascii="Arial" w:hAnsi="Arial" w:cs="Arial"/>
          <w:b/>
          <w:noProof/>
          <w:color w:val="0000FF"/>
          <w:sz w:val="24"/>
        </w:rPr>
        <w:tab/>
      </w:r>
      <w:r w:rsidRPr="0016233A">
        <w:rPr>
          <w:rFonts w:ascii="Arial" w:hAnsi="Arial" w:cs="Arial"/>
          <w:b/>
          <w:noProof/>
          <w:sz w:val="24"/>
        </w:rPr>
        <w:t>RAN3-104Bis meeting report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report</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ETSI MCC</w:t>
      </w:r>
    </w:p>
    <w:p w:rsidR="001B1397" w:rsidRPr="0016233A" w:rsidRDefault="001B1397" w:rsidP="001B1397">
      <w:pPr>
        <w:rPr>
          <w:noProof/>
          <w:color w:val="808080"/>
        </w:rPr>
      </w:pPr>
      <w:r w:rsidRPr="0016233A">
        <w:rPr>
          <w:noProof/>
          <w:color w:val="808080"/>
        </w:rPr>
        <w:t>(Replaces R3-193301)</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approved</w:t>
      </w:r>
      <w:r w:rsidRPr="0016233A">
        <w:rPr>
          <w:noProof/>
          <w:color w:val="993300"/>
          <w:u w:val="single"/>
        </w:rPr>
        <w:t>.</w:t>
      </w:r>
    </w:p>
    <w:p w:rsidR="001B1397" w:rsidRPr="0016233A" w:rsidRDefault="001B1397" w:rsidP="001B1397">
      <w:pPr>
        <w:pStyle w:val="Heading2"/>
        <w:rPr>
          <w:noProof/>
        </w:rPr>
      </w:pPr>
      <w:bookmarkStart w:id="10" w:name="_Toc21279225"/>
      <w:r w:rsidRPr="0016233A">
        <w:rPr>
          <w:noProof/>
        </w:rPr>
        <w:t>5</w:t>
      </w:r>
      <w:r w:rsidRPr="0016233A">
        <w:rPr>
          <w:noProof/>
        </w:rPr>
        <w:tab/>
        <w:t>Documents for immediate consideration</w:t>
      </w:r>
      <w:bookmarkEnd w:id="10"/>
    </w:p>
    <w:p w:rsidR="001B1397" w:rsidRPr="0016233A" w:rsidRDefault="001B1397" w:rsidP="001B1397">
      <w:pPr>
        <w:pStyle w:val="Heading2"/>
        <w:rPr>
          <w:noProof/>
        </w:rPr>
      </w:pPr>
      <w:bookmarkStart w:id="11" w:name="_Toc21279226"/>
      <w:r w:rsidRPr="0016233A">
        <w:rPr>
          <w:noProof/>
        </w:rPr>
        <w:t>6</w:t>
      </w:r>
      <w:r w:rsidRPr="0016233A">
        <w:rPr>
          <w:noProof/>
        </w:rPr>
        <w:tab/>
        <w:t>Organizational topics</w:t>
      </w:r>
      <w:bookmarkEnd w:id="11"/>
    </w:p>
    <w:p w:rsidR="001B1397" w:rsidRPr="0016233A" w:rsidRDefault="001B1397" w:rsidP="001B1397">
      <w:pPr>
        <w:pStyle w:val="Heading3"/>
        <w:rPr>
          <w:noProof/>
        </w:rPr>
      </w:pPr>
      <w:bookmarkStart w:id="12" w:name="_Toc21279227"/>
      <w:r w:rsidRPr="0016233A">
        <w:rPr>
          <w:noProof/>
        </w:rPr>
        <w:t>6.1</w:t>
      </w:r>
      <w:r w:rsidRPr="0016233A">
        <w:rPr>
          <w:noProof/>
        </w:rPr>
        <w:tab/>
        <w:t>Election of RAN3 Vice-Chair</w:t>
      </w:r>
      <w:bookmarkEnd w:id="12"/>
    </w:p>
    <w:p w:rsidR="00D5764C" w:rsidRPr="0016233A" w:rsidRDefault="00D5764C" w:rsidP="00D5764C">
      <w:pPr>
        <w:rPr>
          <w:noProof/>
        </w:rPr>
      </w:pPr>
      <w:r w:rsidRPr="0016233A">
        <w:rPr>
          <w:noProof/>
        </w:rPr>
        <w:t>Gao Yin (ZTE) is re-elected as RAN3 Vice-Chair by acclamation</w:t>
      </w:r>
    </w:p>
    <w:p w:rsidR="001B1397" w:rsidRPr="0016233A" w:rsidRDefault="001B1397" w:rsidP="001B1397">
      <w:pPr>
        <w:pStyle w:val="Heading3"/>
        <w:rPr>
          <w:noProof/>
        </w:rPr>
      </w:pPr>
      <w:bookmarkStart w:id="13" w:name="_Toc21279228"/>
      <w:r w:rsidRPr="0016233A">
        <w:rPr>
          <w:noProof/>
        </w:rPr>
        <w:t>6.2</w:t>
      </w:r>
      <w:r w:rsidRPr="0016233A">
        <w:rPr>
          <w:noProof/>
        </w:rPr>
        <w:tab/>
        <w:t>Others</w:t>
      </w:r>
      <w:bookmarkEnd w:id="13"/>
    </w:p>
    <w:p w:rsidR="0016233A" w:rsidRPr="0016233A" w:rsidRDefault="0016233A" w:rsidP="0016233A">
      <w:pPr>
        <w:rPr>
          <w:b/>
          <w:noProof/>
          <w:u w:val="single"/>
        </w:rPr>
      </w:pPr>
      <w:r w:rsidRPr="0016233A">
        <w:rPr>
          <w:b/>
          <w:noProof/>
          <w:u w:val="single"/>
        </w:rPr>
        <w:t>Issues related to meeting hotel booking:</w:t>
      </w:r>
    </w:p>
    <w:p w:rsidR="00D5764C" w:rsidRPr="0016233A" w:rsidRDefault="00D5764C" w:rsidP="0016233A">
      <w:pPr>
        <w:rPr>
          <w:noProof/>
        </w:rPr>
      </w:pPr>
      <w:r w:rsidRPr="0016233A">
        <w:rPr>
          <w:noProof/>
        </w:rPr>
        <w:lastRenderedPageBreak/>
        <w:t>Hosting Issues related to meeting hotel booking was discussed and an informal show of hands was conducted.</w:t>
      </w:r>
      <w:r w:rsidR="0016233A" w:rsidRPr="0016233A">
        <w:rPr>
          <w:noProof/>
        </w:rPr>
        <w:t xml:space="preserve"> A significant number of </w:t>
      </w:r>
      <w:r w:rsidRPr="0016233A">
        <w:rPr>
          <w:noProof/>
        </w:rPr>
        <w:t xml:space="preserve">delegate </w:t>
      </w:r>
      <w:r w:rsidR="0016233A" w:rsidRPr="0016233A">
        <w:rPr>
          <w:noProof/>
        </w:rPr>
        <w:t xml:space="preserve">were not successfulss on securing </w:t>
      </w:r>
      <w:r w:rsidR="0016233A">
        <w:rPr>
          <w:noProof/>
        </w:rPr>
        <w:t>a room in the meeting hotel in the past few meetings.</w:t>
      </w:r>
    </w:p>
    <w:p w:rsidR="00D5764C" w:rsidRPr="0016233A" w:rsidRDefault="00D5764C" w:rsidP="00D5764C">
      <w:pPr>
        <w:rPr>
          <w:noProof/>
        </w:rPr>
      </w:pPr>
      <w:r w:rsidRPr="0016233A">
        <w:rPr>
          <w:noProof/>
        </w:rPr>
        <w:t xml:space="preserve">Chairman to report </w:t>
      </w:r>
      <w:r w:rsidR="0016233A">
        <w:rPr>
          <w:noProof/>
        </w:rPr>
        <w:t xml:space="preserve">the situation </w:t>
      </w:r>
      <w:r w:rsidRPr="0016233A">
        <w:rPr>
          <w:noProof/>
        </w:rPr>
        <w:t>to RAN</w:t>
      </w:r>
    </w:p>
    <w:p w:rsidR="0016233A" w:rsidRDefault="0016233A" w:rsidP="00D5764C">
      <w:pPr>
        <w:rPr>
          <w:noProof/>
        </w:rPr>
      </w:pPr>
    </w:p>
    <w:p w:rsidR="0016233A" w:rsidRPr="0016233A" w:rsidRDefault="0016233A" w:rsidP="00D5764C">
      <w:pPr>
        <w:rPr>
          <w:b/>
          <w:noProof/>
          <w:u w:val="single"/>
        </w:rPr>
      </w:pPr>
      <w:r w:rsidRPr="0016233A">
        <w:rPr>
          <w:b/>
          <w:noProof/>
          <w:u w:val="single"/>
        </w:rPr>
        <w:t>Postponed CRs:</w:t>
      </w:r>
    </w:p>
    <w:p w:rsidR="0016233A" w:rsidRDefault="0016233A" w:rsidP="00D5764C">
      <w:pPr>
        <w:rPr>
          <w:noProof/>
        </w:rPr>
      </w:pPr>
      <w:r w:rsidRPr="0016233A">
        <w:rPr>
          <w:noProof/>
        </w:rPr>
        <w:t xml:space="preserve">Rel-16 CRs </w:t>
      </w:r>
      <w:r>
        <w:rPr>
          <w:noProof/>
        </w:rPr>
        <w:t>will sipmly be</w:t>
      </w:r>
      <w:r w:rsidRPr="0016233A">
        <w:rPr>
          <w:noProof/>
        </w:rPr>
        <w:t xml:space="preserve"> technically endorse at this meeting</w:t>
      </w:r>
      <w:r>
        <w:rPr>
          <w:noProof/>
        </w:rPr>
        <w:t xml:space="preserve"> and thus </w:t>
      </w:r>
      <w:r w:rsidRPr="0016233A">
        <w:rPr>
          <w:noProof/>
        </w:rPr>
        <w:t>not to be sent to RAN</w:t>
      </w:r>
      <w:r>
        <w:rPr>
          <w:noProof/>
        </w:rPr>
        <w:t xml:space="preserve"> for approval.</w:t>
      </w:r>
      <w:r w:rsidRPr="0016233A">
        <w:rPr>
          <w:noProof/>
        </w:rPr>
        <w:t xml:space="preserve"> </w:t>
      </w:r>
      <w:r>
        <w:rPr>
          <w:noProof/>
        </w:rPr>
        <w:t>T</w:t>
      </w:r>
      <w:r w:rsidRPr="0016233A">
        <w:rPr>
          <w:noProof/>
        </w:rPr>
        <w:t>hey should be resubmitted at the Nov. RAN3 meeting for block agreement, with the understanding that further technical discussion is not expected</w:t>
      </w:r>
      <w:r>
        <w:rPr>
          <w:noProof/>
        </w:rPr>
        <w:t>.</w:t>
      </w:r>
    </w:p>
    <w:p w:rsidR="00D5764C" w:rsidRPr="0016233A" w:rsidRDefault="00D5764C" w:rsidP="00D5764C">
      <w:pPr>
        <w:rPr>
          <w:noProof/>
        </w:rPr>
      </w:pPr>
      <w:r w:rsidRPr="0016233A">
        <w:rPr>
          <w:noProof/>
        </w:rPr>
        <w:t>The following CLI+RIM CRs, technically endorsed at RAN3 #104: 3233,3234,3235,3290,3239,3240,3241,3275,3286 shall follow the same principle</w:t>
      </w:r>
    </w:p>
    <w:p w:rsidR="00D5764C" w:rsidRPr="0016233A" w:rsidRDefault="00D5764C" w:rsidP="00D5764C">
      <w:pPr>
        <w:rPr>
          <w:noProof/>
        </w:rPr>
      </w:pPr>
      <w:r w:rsidRPr="0016233A">
        <w:rPr>
          <w:noProof/>
        </w:rPr>
        <w:t>The following CR needs to be re-submitted to RAN in December as part of the package:</w:t>
      </w:r>
    </w:p>
    <w:p w:rsidR="00D5764C" w:rsidRPr="0016233A" w:rsidRDefault="00D5764C" w:rsidP="00D5764C">
      <w:pPr>
        <w:rPr>
          <w:noProof/>
        </w:rPr>
      </w:pPr>
      <w:r w:rsidRPr="0016233A">
        <w:rPr>
          <w:noProof/>
        </w:rPr>
        <w:t>RP-191398 – RAN3 CRs for Direct data forwarding between NG-RAN and E-UTRAN nodes for inter-system mobility</w:t>
      </w:r>
    </w:p>
    <w:p w:rsidR="00D5764C" w:rsidRPr="0016233A" w:rsidRDefault="00D5764C" w:rsidP="00D5764C">
      <w:pPr>
        <w:rPr>
          <w:noProof/>
        </w:rPr>
      </w:pPr>
      <w:r w:rsidRPr="0016233A">
        <w:rPr>
          <w:noProof/>
        </w:rPr>
        <w:t>(Previous comment from MCC: since RAN2 postponed the related 38.300 CR (was  R3-193272), the stage 3 CR R3-192626 of this CRpack RP-191398 should be postponed as well)</w:t>
      </w:r>
    </w:p>
    <w:p w:rsidR="001B1397" w:rsidRPr="0016233A" w:rsidRDefault="001B1397" w:rsidP="001B1397">
      <w:pPr>
        <w:pStyle w:val="Heading2"/>
        <w:rPr>
          <w:noProof/>
        </w:rPr>
      </w:pPr>
      <w:bookmarkStart w:id="14" w:name="_Toc21279229"/>
      <w:r w:rsidRPr="0016233A">
        <w:rPr>
          <w:noProof/>
        </w:rPr>
        <w:t>7</w:t>
      </w:r>
      <w:r w:rsidRPr="0016233A">
        <w:rPr>
          <w:noProof/>
        </w:rPr>
        <w:tab/>
        <w:t>General, protocol principles and issues</w:t>
      </w:r>
      <w:bookmarkEnd w:id="14"/>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R3-193366</w:t>
      </w:r>
      <w:r w:rsidRPr="0016233A">
        <w:rPr>
          <w:rFonts w:ascii="Arial" w:hAnsi="Arial" w:cs="Arial"/>
          <w:b/>
          <w:noProof/>
          <w:color w:val="0000FF"/>
          <w:sz w:val="24"/>
        </w:rPr>
        <w:tab/>
      </w:r>
      <w:r w:rsidRPr="0016233A">
        <w:rPr>
          <w:rFonts w:ascii="Arial" w:hAnsi="Arial" w:cs="Arial"/>
          <w:b/>
          <w:noProof/>
          <w:sz w:val="24"/>
        </w:rPr>
        <w:t>Addition of PPID for DTLS over SCTP for 38.472</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38.472 v15.4.0</w:t>
      </w:r>
      <w:r w:rsidRPr="0016233A">
        <w:rPr>
          <w:i/>
          <w:noProof/>
        </w:rPr>
        <w:tab/>
        <w:t xml:space="preserve">  CR-0014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Interdigital Asia LLC</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MCC: a CR number should be 4 digits long. Add a leading "0" to the CR number.</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R3-194532</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R3-194532</w:t>
      </w:r>
      <w:r w:rsidRPr="0016233A">
        <w:rPr>
          <w:rFonts w:ascii="Arial" w:hAnsi="Arial" w:cs="Arial"/>
          <w:b/>
          <w:noProof/>
          <w:color w:val="0000FF"/>
          <w:sz w:val="24"/>
        </w:rPr>
        <w:tab/>
      </w:r>
      <w:r w:rsidRPr="0016233A">
        <w:rPr>
          <w:rFonts w:ascii="Arial" w:hAnsi="Arial" w:cs="Arial"/>
          <w:b/>
          <w:noProof/>
          <w:sz w:val="24"/>
        </w:rPr>
        <w:t>Addition of PPID for DTLS over SCTP for 38.472</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38.472 v15.4.0</w:t>
      </w:r>
      <w:r w:rsidRPr="0016233A">
        <w:rPr>
          <w:i/>
          <w:noProof/>
        </w:rPr>
        <w:tab/>
        <w:t xml:space="preserve">  CR-0014  rev 1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InterDigital</w:t>
      </w:r>
    </w:p>
    <w:p w:rsidR="001B1397" w:rsidRPr="0016233A" w:rsidRDefault="001B1397" w:rsidP="001B1397">
      <w:pPr>
        <w:rPr>
          <w:noProof/>
          <w:color w:val="808080"/>
        </w:rPr>
      </w:pPr>
      <w:r w:rsidRPr="0016233A">
        <w:rPr>
          <w:noProof/>
          <w:color w:val="808080"/>
        </w:rPr>
        <w:t>(Replaces R3-193366)</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Agreed unseen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R3-193372</w:t>
      </w:r>
      <w:r w:rsidRPr="0016233A">
        <w:rPr>
          <w:rFonts w:ascii="Arial" w:hAnsi="Arial" w:cs="Arial"/>
          <w:b/>
          <w:noProof/>
          <w:color w:val="0000FF"/>
          <w:sz w:val="24"/>
        </w:rPr>
        <w:tab/>
      </w:r>
      <w:r w:rsidRPr="0016233A">
        <w:rPr>
          <w:rFonts w:ascii="Arial" w:hAnsi="Arial" w:cs="Arial"/>
          <w:b/>
          <w:noProof/>
          <w:sz w:val="24"/>
        </w:rPr>
        <w:t>(TS38.412) CR on PPID value for DTLS over SCTP</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38.412 v15.2.0</w:t>
      </w:r>
      <w:r w:rsidRPr="0016233A">
        <w:rPr>
          <w:i/>
          <w:noProof/>
        </w:rPr>
        <w:tab/>
        <w:t xml:space="preserve">  CR-0010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NTT DOCOMO, INC.</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R3-194533</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R3-193373</w:t>
      </w:r>
      <w:r w:rsidRPr="0016233A">
        <w:rPr>
          <w:rFonts w:ascii="Arial" w:hAnsi="Arial" w:cs="Arial"/>
          <w:b/>
          <w:noProof/>
          <w:color w:val="0000FF"/>
          <w:sz w:val="24"/>
        </w:rPr>
        <w:tab/>
      </w:r>
      <w:r w:rsidRPr="0016233A">
        <w:rPr>
          <w:rFonts w:ascii="Arial" w:hAnsi="Arial" w:cs="Arial"/>
          <w:b/>
          <w:noProof/>
          <w:sz w:val="24"/>
        </w:rPr>
        <w:t>(TS38.422) CR on PPID value for DTLS over SCTP</w:t>
      </w:r>
    </w:p>
    <w:p w:rsidR="001B1397" w:rsidRPr="0016233A" w:rsidRDefault="001B1397" w:rsidP="001B1397">
      <w:pPr>
        <w:rPr>
          <w:i/>
          <w:noProof/>
        </w:rPr>
      </w:pPr>
      <w:r w:rsidRPr="0016233A">
        <w:rPr>
          <w:i/>
          <w:noProof/>
        </w:rPr>
        <w:lastRenderedPageBreak/>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38.422 v15.2.0</w:t>
      </w:r>
      <w:r w:rsidRPr="0016233A">
        <w:rPr>
          <w:i/>
          <w:noProof/>
        </w:rPr>
        <w:tab/>
        <w:t xml:space="preserve">  CR-0005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NTT DOCOMO, INC.</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R3-194534</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R3-194478</w:t>
      </w:r>
      <w:r w:rsidRPr="0016233A">
        <w:rPr>
          <w:rFonts w:ascii="Arial" w:hAnsi="Arial" w:cs="Arial"/>
          <w:b/>
          <w:noProof/>
          <w:color w:val="0000FF"/>
          <w:sz w:val="24"/>
        </w:rPr>
        <w:tab/>
      </w:r>
      <w:r w:rsidRPr="0016233A">
        <w:rPr>
          <w:rFonts w:ascii="Arial" w:hAnsi="Arial" w:cs="Arial"/>
          <w:b/>
          <w:noProof/>
          <w:sz w:val="24"/>
        </w:rPr>
        <w:t>CR to 38.462 on the introduction of PPID for DTLS over SCTP</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38.462 v15.4.0</w:t>
      </w:r>
      <w:r w:rsidRPr="0016233A">
        <w:rPr>
          <w:i/>
          <w:noProof/>
        </w:rPr>
        <w:tab/>
        <w:t xml:space="preserve">  CR-0011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R3-194535</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R3-194533</w:t>
      </w:r>
      <w:r w:rsidRPr="0016233A">
        <w:rPr>
          <w:rFonts w:ascii="Arial" w:hAnsi="Arial" w:cs="Arial"/>
          <w:b/>
          <w:noProof/>
          <w:color w:val="0000FF"/>
          <w:sz w:val="24"/>
        </w:rPr>
        <w:tab/>
      </w:r>
      <w:r w:rsidRPr="0016233A">
        <w:rPr>
          <w:rFonts w:ascii="Arial" w:hAnsi="Arial" w:cs="Arial"/>
          <w:b/>
          <w:noProof/>
          <w:sz w:val="24"/>
        </w:rPr>
        <w:t>CR on PPID value for DTLS over SCTP</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38.412 v15.2.0</w:t>
      </w:r>
      <w:r w:rsidRPr="0016233A">
        <w:rPr>
          <w:i/>
          <w:noProof/>
        </w:rPr>
        <w:tab/>
        <w:t xml:space="preserve">  CR-0010  rev 1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NTT DOCOMO, INC.</w:t>
      </w:r>
    </w:p>
    <w:p w:rsidR="001B1397" w:rsidRPr="0016233A" w:rsidRDefault="001B1397" w:rsidP="001B1397">
      <w:pPr>
        <w:rPr>
          <w:noProof/>
          <w:color w:val="808080"/>
        </w:rPr>
      </w:pPr>
      <w:r w:rsidRPr="0016233A">
        <w:rPr>
          <w:noProof/>
          <w:color w:val="808080"/>
        </w:rPr>
        <w:t>(Replaces R3-193372)</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Agreed unseen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R3-194534</w:t>
      </w:r>
      <w:r w:rsidRPr="0016233A">
        <w:rPr>
          <w:rFonts w:ascii="Arial" w:hAnsi="Arial" w:cs="Arial"/>
          <w:b/>
          <w:noProof/>
          <w:color w:val="0000FF"/>
          <w:sz w:val="24"/>
        </w:rPr>
        <w:tab/>
      </w:r>
      <w:r w:rsidRPr="0016233A">
        <w:rPr>
          <w:rFonts w:ascii="Arial" w:hAnsi="Arial" w:cs="Arial"/>
          <w:b/>
          <w:noProof/>
          <w:sz w:val="24"/>
        </w:rPr>
        <w:t>CR on PPID value for DTLS over SCTP</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38.422 v15.2.0</w:t>
      </w:r>
      <w:r w:rsidRPr="0016233A">
        <w:rPr>
          <w:i/>
          <w:noProof/>
        </w:rPr>
        <w:tab/>
        <w:t xml:space="preserve">  CR-0005  rev 1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NTT DOCOMO, INC.</w:t>
      </w:r>
    </w:p>
    <w:p w:rsidR="001B1397" w:rsidRPr="0016233A" w:rsidRDefault="001B1397" w:rsidP="001B1397">
      <w:pPr>
        <w:rPr>
          <w:noProof/>
          <w:color w:val="808080"/>
        </w:rPr>
      </w:pPr>
      <w:r w:rsidRPr="0016233A">
        <w:rPr>
          <w:noProof/>
          <w:color w:val="808080"/>
        </w:rPr>
        <w:t>(Replaces R3-193373)</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Agreed unseen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R3-194535</w:t>
      </w:r>
      <w:r w:rsidRPr="0016233A">
        <w:rPr>
          <w:rFonts w:ascii="Arial" w:hAnsi="Arial" w:cs="Arial"/>
          <w:b/>
          <w:noProof/>
          <w:color w:val="0000FF"/>
          <w:sz w:val="24"/>
        </w:rPr>
        <w:tab/>
      </w:r>
      <w:r w:rsidRPr="0016233A">
        <w:rPr>
          <w:rFonts w:ascii="Arial" w:hAnsi="Arial" w:cs="Arial"/>
          <w:b/>
          <w:noProof/>
          <w:sz w:val="24"/>
        </w:rPr>
        <w:t>CR to 38.462 on the introduction of PPID for DTLS over SCTP</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38.462 v15.4.0</w:t>
      </w:r>
      <w:r w:rsidRPr="0016233A">
        <w:rPr>
          <w:i/>
          <w:noProof/>
        </w:rPr>
        <w:tab/>
        <w:t xml:space="preserve">  CR-0011  rev 1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808080"/>
        </w:rPr>
      </w:pPr>
      <w:r w:rsidRPr="0016233A">
        <w:rPr>
          <w:noProof/>
          <w:color w:val="808080"/>
        </w:rPr>
        <w:t>(Replaces R3-194478)</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Agreed unseen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pStyle w:val="Heading2"/>
        <w:rPr>
          <w:noProof/>
        </w:rPr>
      </w:pPr>
      <w:bookmarkStart w:id="15" w:name="_Toc21279230"/>
      <w:r w:rsidRPr="0016233A">
        <w:rPr>
          <w:noProof/>
        </w:rPr>
        <w:lastRenderedPageBreak/>
        <w:t>8</w:t>
      </w:r>
      <w:r w:rsidRPr="0016233A">
        <w:rPr>
          <w:noProof/>
        </w:rPr>
        <w:tab/>
        <w:t>Incoming LSs</w:t>
      </w:r>
      <w:bookmarkEnd w:id="15"/>
    </w:p>
    <w:p w:rsidR="001B1397" w:rsidRPr="0016233A" w:rsidRDefault="001B1397" w:rsidP="001B1397">
      <w:pPr>
        <w:pStyle w:val="Heading3"/>
        <w:rPr>
          <w:noProof/>
        </w:rPr>
      </w:pPr>
      <w:bookmarkStart w:id="16" w:name="_Toc21279231"/>
      <w:r w:rsidRPr="0016233A">
        <w:rPr>
          <w:noProof/>
        </w:rPr>
        <w:t>8.1</w:t>
      </w:r>
      <w:r w:rsidRPr="0016233A">
        <w:rPr>
          <w:noProof/>
        </w:rPr>
        <w:tab/>
        <w:t>New Incoming LSs</w:t>
      </w:r>
      <w:bookmarkEnd w:id="16"/>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R3-193305</w:t>
      </w:r>
      <w:r w:rsidRPr="0016233A">
        <w:rPr>
          <w:rFonts w:ascii="Arial" w:hAnsi="Arial" w:cs="Arial"/>
          <w:b/>
          <w:noProof/>
          <w:color w:val="0000FF"/>
          <w:sz w:val="24"/>
        </w:rPr>
        <w:tab/>
      </w:r>
      <w:r w:rsidRPr="0016233A">
        <w:rPr>
          <w:rFonts w:ascii="Arial" w:hAnsi="Arial" w:cs="Arial"/>
          <w:b/>
          <w:noProof/>
          <w:sz w:val="24"/>
        </w:rPr>
        <w:t>Femto Access Point Data Model Issue 2 (FAP:2) Updates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in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Original outgoing LS: LIAISE-298, to 3GPP, cc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Broadband Forum, Deutsche Telekom AG</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R3-193323</w:t>
      </w:r>
      <w:r w:rsidRPr="0016233A">
        <w:rPr>
          <w:rFonts w:ascii="Arial" w:hAnsi="Arial" w:cs="Arial"/>
          <w:b/>
          <w:noProof/>
          <w:color w:val="0000FF"/>
          <w:sz w:val="24"/>
        </w:rPr>
        <w:tab/>
      </w:r>
      <w:r w:rsidRPr="0016233A">
        <w:rPr>
          <w:rFonts w:ascii="Arial" w:hAnsi="Arial" w:cs="Arial"/>
          <w:b/>
          <w:noProof/>
          <w:sz w:val="24"/>
        </w:rPr>
        <w:t>LS Reply on Transport Level Packet Marking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in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Original outgoing LS: S2-1906657, to 3GPP RAN3, cc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3GPP SA2, Perspecta Labs</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R3-193326</w:t>
      </w:r>
      <w:r w:rsidRPr="0016233A">
        <w:rPr>
          <w:rFonts w:ascii="Arial" w:hAnsi="Arial" w:cs="Arial"/>
          <w:b/>
          <w:noProof/>
          <w:color w:val="0000FF"/>
          <w:sz w:val="24"/>
        </w:rPr>
        <w:tab/>
      </w:r>
      <w:r w:rsidRPr="0016233A">
        <w:rPr>
          <w:rFonts w:ascii="Arial" w:hAnsi="Arial" w:cs="Arial"/>
          <w:b/>
          <w:noProof/>
          <w:sz w:val="24"/>
        </w:rPr>
        <w:t>Reply LS on PARLOS RAN impacts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in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Original outgoing LS: S2-1906806, to 3GPP TSG RAN, 3GPP RAN2, 3GPP RAN3, cc 3GPP CT1, 3GPP TSG SA</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3GPP SA2, Qualcomm</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R3-193344</w:t>
      </w:r>
      <w:r w:rsidRPr="0016233A">
        <w:rPr>
          <w:rFonts w:ascii="Arial" w:hAnsi="Arial" w:cs="Arial"/>
          <w:b/>
          <w:noProof/>
          <w:color w:val="0000FF"/>
          <w:sz w:val="24"/>
        </w:rPr>
        <w:tab/>
      </w:r>
      <w:r w:rsidRPr="0016233A">
        <w:rPr>
          <w:rFonts w:ascii="Arial" w:hAnsi="Arial" w:cs="Arial"/>
          <w:b/>
          <w:noProof/>
          <w:sz w:val="24"/>
        </w:rPr>
        <w:t>LS on inter-operator TDD operation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in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Original outgoing LS: SG15-LS204, to 3GPP RAN3, 3GPP RAN4, cc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ITU-T Study Group 15, Ericsson, Renesas</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Nokia: Proposed to discuss offline and have a CR for next meeting.</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R3-193329</w:t>
      </w:r>
      <w:r w:rsidRPr="0016233A">
        <w:rPr>
          <w:rFonts w:ascii="Arial" w:hAnsi="Arial" w:cs="Arial"/>
          <w:b/>
          <w:noProof/>
          <w:color w:val="0000FF"/>
          <w:sz w:val="24"/>
        </w:rPr>
        <w:tab/>
      </w:r>
      <w:r w:rsidRPr="0016233A">
        <w:rPr>
          <w:rFonts w:ascii="Arial" w:hAnsi="Arial" w:cs="Arial"/>
          <w:b/>
          <w:noProof/>
          <w:sz w:val="24"/>
        </w:rPr>
        <w:t>LS on LTE-M identification in 5GC</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in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Original outgoing LS: S2-1906831, to 3GPP TSG RAN, 3GPP RAN2, 3GPP RAN3, cc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3GPP SA2, Qualcomm</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R3-193549</w:t>
      </w:r>
      <w:r w:rsidRPr="0016233A">
        <w:rPr>
          <w:rFonts w:ascii="Arial" w:hAnsi="Arial" w:cs="Arial"/>
          <w:b/>
          <w:noProof/>
          <w:color w:val="0000FF"/>
          <w:sz w:val="24"/>
        </w:rPr>
        <w:tab/>
      </w:r>
      <w:r w:rsidRPr="0016233A">
        <w:rPr>
          <w:rFonts w:ascii="Arial" w:hAnsi="Arial" w:cs="Arial"/>
          <w:b/>
          <w:noProof/>
          <w:sz w:val="24"/>
        </w:rPr>
        <w:t>LTE-M Identification in 5GC</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Qualcomm Incorporated</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R3-193550</w:t>
      </w:r>
      <w:r w:rsidRPr="0016233A">
        <w:rPr>
          <w:rFonts w:ascii="Arial" w:hAnsi="Arial" w:cs="Arial"/>
          <w:b/>
          <w:noProof/>
          <w:color w:val="0000FF"/>
          <w:sz w:val="24"/>
        </w:rPr>
        <w:tab/>
      </w:r>
      <w:r w:rsidRPr="0016233A">
        <w:rPr>
          <w:rFonts w:ascii="Arial" w:hAnsi="Arial" w:cs="Arial"/>
          <w:b/>
          <w:noProof/>
          <w:sz w:val="24"/>
        </w:rPr>
        <w:t>[Draft] Reply LS on LTE-M identification in 5GC</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out</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to SA2, RAN, RAN2</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Qualcomm Incorporated</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R3-194738</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lastRenderedPageBreak/>
        <w:t>R3-194738</w:t>
      </w:r>
      <w:r w:rsidRPr="0016233A">
        <w:rPr>
          <w:rFonts w:ascii="Arial" w:hAnsi="Arial" w:cs="Arial"/>
          <w:b/>
          <w:noProof/>
          <w:color w:val="0000FF"/>
          <w:sz w:val="24"/>
        </w:rPr>
        <w:tab/>
      </w:r>
      <w:r w:rsidRPr="0016233A">
        <w:rPr>
          <w:rFonts w:ascii="Arial" w:hAnsi="Arial" w:cs="Arial"/>
          <w:b/>
          <w:noProof/>
          <w:sz w:val="24"/>
        </w:rPr>
        <w:t>[Draft] Reply LS on LTE-M identification in 5GC</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out</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to SA2, RAN, RAN2</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Qualcomm Incorporated</w:t>
      </w:r>
    </w:p>
    <w:p w:rsidR="001B1397" w:rsidRPr="0016233A" w:rsidRDefault="001B1397" w:rsidP="001B1397">
      <w:pPr>
        <w:rPr>
          <w:noProof/>
          <w:color w:val="808080"/>
        </w:rPr>
      </w:pPr>
      <w:r w:rsidRPr="0016233A">
        <w:rPr>
          <w:noProof/>
          <w:color w:val="808080"/>
        </w:rPr>
        <w:t>(Replaces R3-193550)</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R3-194748</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R3-194748</w:t>
      </w:r>
      <w:r w:rsidRPr="0016233A">
        <w:rPr>
          <w:rFonts w:ascii="Arial" w:hAnsi="Arial" w:cs="Arial"/>
          <w:b/>
          <w:noProof/>
          <w:color w:val="0000FF"/>
          <w:sz w:val="24"/>
        </w:rPr>
        <w:tab/>
      </w:r>
      <w:r w:rsidRPr="0016233A">
        <w:rPr>
          <w:rFonts w:ascii="Arial" w:hAnsi="Arial" w:cs="Arial"/>
          <w:b/>
          <w:noProof/>
          <w:sz w:val="24"/>
        </w:rPr>
        <w:t>Reply LS on LTE-M identification in 5GC</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out</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to SA2, RAN, RAN2, cc SA3</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Qualcomm Incorporated</w:t>
      </w:r>
    </w:p>
    <w:p w:rsidR="001B1397" w:rsidRPr="0016233A" w:rsidRDefault="001B1397" w:rsidP="001B1397">
      <w:pPr>
        <w:rPr>
          <w:noProof/>
          <w:color w:val="808080"/>
        </w:rPr>
      </w:pPr>
      <w:r w:rsidRPr="0016233A">
        <w:rPr>
          <w:noProof/>
          <w:color w:val="808080"/>
        </w:rPr>
        <w:t>(Replaces R3-194738)</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Approved unseen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approved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R3-193405</w:t>
      </w:r>
      <w:r w:rsidRPr="0016233A">
        <w:rPr>
          <w:rFonts w:ascii="Arial" w:hAnsi="Arial" w:cs="Arial"/>
          <w:b/>
          <w:noProof/>
          <w:color w:val="0000FF"/>
          <w:sz w:val="24"/>
        </w:rPr>
        <w:tab/>
      </w:r>
      <w:r w:rsidRPr="0016233A">
        <w:rPr>
          <w:rFonts w:ascii="Arial" w:hAnsi="Arial" w:cs="Arial"/>
          <w:b/>
          <w:noProof/>
          <w:sz w:val="24"/>
        </w:rPr>
        <w:t>LTE-M identification in 5GC</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R3-193406</w:t>
      </w:r>
      <w:r w:rsidRPr="0016233A">
        <w:rPr>
          <w:rFonts w:ascii="Arial" w:hAnsi="Arial" w:cs="Arial"/>
          <w:b/>
          <w:noProof/>
          <w:color w:val="0000FF"/>
          <w:sz w:val="24"/>
        </w:rPr>
        <w:tab/>
      </w:r>
      <w:r w:rsidRPr="0016233A">
        <w:rPr>
          <w:rFonts w:ascii="Arial" w:hAnsi="Arial" w:cs="Arial"/>
          <w:b/>
          <w:noProof/>
          <w:sz w:val="24"/>
        </w:rPr>
        <w:t>Introduction of LTE-M Indicator</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CR-0158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R3-193407</w:t>
      </w:r>
      <w:r w:rsidRPr="0016233A">
        <w:rPr>
          <w:rFonts w:ascii="Arial" w:hAnsi="Arial" w:cs="Arial"/>
          <w:b/>
          <w:noProof/>
          <w:color w:val="0000FF"/>
          <w:sz w:val="24"/>
        </w:rPr>
        <w:tab/>
      </w:r>
      <w:r w:rsidRPr="0016233A">
        <w:rPr>
          <w:rFonts w:ascii="Arial" w:hAnsi="Arial" w:cs="Arial"/>
          <w:b/>
          <w:noProof/>
          <w:sz w:val="24"/>
        </w:rPr>
        <w:t>[Draft] Reply LS on LTE-M identification in 5GC</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out</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to SA2, RAN2, RAN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R3-193424</w:t>
      </w:r>
      <w:r w:rsidRPr="0016233A">
        <w:rPr>
          <w:rFonts w:ascii="Arial" w:hAnsi="Arial" w:cs="Arial"/>
          <w:b/>
          <w:noProof/>
          <w:color w:val="0000FF"/>
          <w:sz w:val="24"/>
        </w:rPr>
        <w:tab/>
      </w:r>
      <w:r w:rsidRPr="0016233A">
        <w:rPr>
          <w:rFonts w:ascii="Arial" w:hAnsi="Arial" w:cs="Arial"/>
          <w:b/>
          <w:noProof/>
          <w:sz w:val="24"/>
        </w:rPr>
        <w:t>Support of LTE-M Identification in 5GC</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R3-193425</w:t>
      </w:r>
      <w:r w:rsidRPr="0016233A">
        <w:rPr>
          <w:rFonts w:ascii="Arial" w:hAnsi="Arial" w:cs="Arial"/>
          <w:b/>
          <w:noProof/>
          <w:color w:val="0000FF"/>
          <w:sz w:val="24"/>
        </w:rPr>
        <w:tab/>
      </w:r>
      <w:r w:rsidRPr="0016233A">
        <w:rPr>
          <w:rFonts w:ascii="Arial" w:hAnsi="Arial" w:cs="Arial"/>
          <w:b/>
          <w:noProof/>
          <w:sz w:val="24"/>
        </w:rPr>
        <w:t>Reply LS on LTE-M identification in 5GC</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out</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to SA2</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R3-193426</w:t>
      </w:r>
      <w:r w:rsidRPr="0016233A">
        <w:rPr>
          <w:rFonts w:ascii="Arial" w:hAnsi="Arial" w:cs="Arial"/>
          <w:b/>
          <w:noProof/>
          <w:color w:val="0000FF"/>
          <w:sz w:val="24"/>
        </w:rPr>
        <w:tab/>
      </w:r>
      <w:r w:rsidRPr="0016233A">
        <w:rPr>
          <w:rFonts w:ascii="Arial" w:hAnsi="Arial" w:cs="Arial"/>
          <w:b/>
          <w:noProof/>
          <w:sz w:val="24"/>
        </w:rPr>
        <w:t>Support of LTE-M Indication</w:t>
      </w:r>
    </w:p>
    <w:p w:rsidR="001B1397" w:rsidRPr="0016233A" w:rsidRDefault="001B1397" w:rsidP="001B1397">
      <w:pPr>
        <w:rPr>
          <w:i/>
          <w:noProof/>
        </w:rPr>
      </w:pPr>
      <w:r w:rsidRPr="0016233A">
        <w:rPr>
          <w:i/>
          <w:noProof/>
        </w:rPr>
        <w:lastRenderedPageBreak/>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CR-0160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R3-194250</w:t>
      </w:r>
      <w:r w:rsidRPr="0016233A">
        <w:rPr>
          <w:rFonts w:ascii="Arial" w:hAnsi="Arial" w:cs="Arial"/>
          <w:b/>
          <w:noProof/>
          <w:color w:val="0000FF"/>
          <w:sz w:val="24"/>
        </w:rPr>
        <w:tab/>
      </w:r>
      <w:r w:rsidRPr="0016233A">
        <w:rPr>
          <w:rFonts w:ascii="Arial" w:hAnsi="Arial" w:cs="Arial"/>
          <w:b/>
          <w:noProof/>
          <w:sz w:val="24"/>
        </w:rPr>
        <w:t>LTE-M Indication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36.413 v15.6.0</w:t>
      </w:r>
      <w:r w:rsidRPr="0016233A">
        <w:rPr>
          <w:i/>
          <w:noProof/>
        </w:rPr>
        <w:tab/>
        <w:t xml:space="preserve">  CR-1672  rev 1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808080"/>
        </w:rPr>
      </w:pPr>
      <w:r w:rsidRPr="0016233A">
        <w:rPr>
          <w:noProof/>
          <w:color w:val="808080"/>
        </w:rPr>
        <w:t>(Replaces R3-191705)</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R3-194276</w:t>
      </w:r>
      <w:r w:rsidRPr="0016233A">
        <w:rPr>
          <w:rFonts w:ascii="Arial" w:hAnsi="Arial" w:cs="Arial"/>
          <w:b/>
          <w:noProof/>
          <w:color w:val="0000FF"/>
          <w:sz w:val="24"/>
        </w:rPr>
        <w:tab/>
      </w:r>
      <w:r w:rsidRPr="0016233A">
        <w:rPr>
          <w:rFonts w:ascii="Arial" w:hAnsi="Arial" w:cs="Arial"/>
          <w:b/>
          <w:noProof/>
          <w:sz w:val="24"/>
        </w:rPr>
        <w:t>LTE-M Devices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R3-194277</w:t>
      </w:r>
      <w:r w:rsidRPr="0016233A">
        <w:rPr>
          <w:rFonts w:ascii="Arial" w:hAnsi="Arial" w:cs="Arial"/>
          <w:b/>
          <w:noProof/>
          <w:color w:val="0000FF"/>
          <w:sz w:val="24"/>
        </w:rPr>
        <w:tab/>
      </w:r>
      <w:r w:rsidRPr="0016233A">
        <w:rPr>
          <w:rFonts w:ascii="Arial" w:hAnsi="Arial" w:cs="Arial"/>
          <w:b/>
          <w:noProof/>
          <w:sz w:val="24"/>
        </w:rPr>
        <w:t>LTE-M Indication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CR-0225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R3-194278</w:t>
      </w:r>
      <w:r w:rsidRPr="0016233A">
        <w:rPr>
          <w:rFonts w:ascii="Arial" w:hAnsi="Arial" w:cs="Arial"/>
          <w:b/>
          <w:noProof/>
          <w:color w:val="0000FF"/>
          <w:sz w:val="24"/>
        </w:rPr>
        <w:tab/>
      </w:r>
      <w:r w:rsidRPr="0016233A">
        <w:rPr>
          <w:rFonts w:ascii="Arial" w:hAnsi="Arial" w:cs="Arial"/>
          <w:b/>
          <w:noProof/>
          <w:sz w:val="24"/>
        </w:rPr>
        <w:t>[Draft] LS on LTE-M identification in 5GC</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out</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to SA2, RAN2</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R3-193316</w:t>
      </w:r>
      <w:r w:rsidRPr="0016233A">
        <w:rPr>
          <w:rFonts w:ascii="Arial" w:hAnsi="Arial" w:cs="Arial"/>
          <w:b/>
          <w:noProof/>
          <w:color w:val="0000FF"/>
          <w:sz w:val="24"/>
        </w:rPr>
        <w:tab/>
      </w:r>
      <w:r w:rsidRPr="0016233A">
        <w:rPr>
          <w:rFonts w:ascii="Arial" w:hAnsi="Arial" w:cs="Arial"/>
          <w:b/>
          <w:noProof/>
          <w:sz w:val="24"/>
        </w:rPr>
        <w:t>Reply LS on support of default DRB configuration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in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Original outgoing LS: R2-1908454, to 3GPP RAN3, cc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3GPP RAN2,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R3-193542</w:t>
      </w:r>
      <w:r w:rsidRPr="0016233A">
        <w:rPr>
          <w:rFonts w:ascii="Arial" w:hAnsi="Arial" w:cs="Arial"/>
          <w:b/>
          <w:noProof/>
          <w:color w:val="0000FF"/>
          <w:sz w:val="24"/>
        </w:rPr>
        <w:tab/>
      </w:r>
      <w:r w:rsidRPr="0016233A">
        <w:rPr>
          <w:rFonts w:ascii="Arial" w:hAnsi="Arial" w:cs="Arial"/>
          <w:b/>
          <w:noProof/>
          <w:sz w:val="24"/>
        </w:rPr>
        <w:t>Discussion on the default DRB configuration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Decision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R3-193544</w:t>
      </w:r>
      <w:r w:rsidRPr="0016233A">
        <w:rPr>
          <w:rFonts w:ascii="Arial" w:hAnsi="Arial" w:cs="Arial"/>
          <w:b/>
          <w:noProof/>
          <w:color w:val="0000FF"/>
          <w:sz w:val="24"/>
        </w:rPr>
        <w:tab/>
      </w:r>
      <w:r w:rsidRPr="0016233A">
        <w:rPr>
          <w:rFonts w:ascii="Arial" w:hAnsi="Arial" w:cs="Arial"/>
          <w:b/>
          <w:noProof/>
          <w:sz w:val="24"/>
        </w:rPr>
        <w:t>CR38.423 for Default DRB</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CR-0160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lastRenderedPageBreak/>
        <w:t>R3-193546</w:t>
      </w:r>
      <w:r w:rsidRPr="0016233A">
        <w:rPr>
          <w:rFonts w:ascii="Arial" w:hAnsi="Arial" w:cs="Arial"/>
          <w:b/>
          <w:noProof/>
          <w:color w:val="0000FF"/>
          <w:sz w:val="24"/>
        </w:rPr>
        <w:tab/>
      </w:r>
      <w:r w:rsidRPr="0016233A">
        <w:rPr>
          <w:rFonts w:ascii="Arial" w:hAnsi="Arial" w:cs="Arial"/>
          <w:b/>
          <w:noProof/>
          <w:sz w:val="24"/>
        </w:rPr>
        <w:t>[Draft] Reply LS on support of default DRB configuration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R3-194443</w:t>
      </w:r>
      <w:r w:rsidRPr="0016233A">
        <w:rPr>
          <w:rFonts w:ascii="Arial" w:hAnsi="Arial" w:cs="Arial"/>
          <w:b/>
          <w:noProof/>
          <w:color w:val="0000FF"/>
          <w:sz w:val="24"/>
        </w:rPr>
        <w:tab/>
      </w:r>
      <w:r w:rsidRPr="0016233A">
        <w:rPr>
          <w:rFonts w:ascii="Arial" w:hAnsi="Arial" w:cs="Arial"/>
          <w:b/>
          <w:noProof/>
          <w:sz w:val="24"/>
        </w:rPr>
        <w:t>Default DRB coordination in MR-DC with 5GC</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 OPPO, CATT</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R3-194444</w:t>
      </w:r>
      <w:r w:rsidRPr="0016233A">
        <w:rPr>
          <w:rFonts w:ascii="Arial" w:hAnsi="Arial" w:cs="Arial"/>
          <w:b/>
          <w:noProof/>
          <w:color w:val="0000FF"/>
          <w:sz w:val="24"/>
        </w:rPr>
        <w:tab/>
      </w:r>
      <w:r w:rsidRPr="0016233A">
        <w:rPr>
          <w:rFonts w:ascii="Arial" w:hAnsi="Arial" w:cs="Arial"/>
          <w:b/>
          <w:noProof/>
          <w:sz w:val="24"/>
        </w:rPr>
        <w:t>Support of default DRB coordination in MR-DC with 5GC</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37.340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 OPPO, CATT</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R3-194445</w:t>
      </w:r>
      <w:r w:rsidRPr="0016233A">
        <w:rPr>
          <w:rFonts w:ascii="Arial" w:hAnsi="Arial" w:cs="Arial"/>
          <w:b/>
          <w:noProof/>
          <w:color w:val="0000FF"/>
          <w:sz w:val="24"/>
        </w:rPr>
        <w:tab/>
      </w:r>
      <w:r w:rsidRPr="0016233A">
        <w:rPr>
          <w:rFonts w:ascii="Arial" w:hAnsi="Arial" w:cs="Arial"/>
          <w:b/>
          <w:noProof/>
          <w:sz w:val="24"/>
        </w:rPr>
        <w:t>Support of default DRB coordination in MR-DC with 5GC</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CR-0216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 OPPO, CATT</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R3-194548</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R3-193325</w:t>
      </w:r>
      <w:r w:rsidRPr="0016233A">
        <w:rPr>
          <w:rFonts w:ascii="Arial" w:hAnsi="Arial" w:cs="Arial"/>
          <w:b/>
          <w:noProof/>
          <w:color w:val="0000FF"/>
          <w:sz w:val="24"/>
        </w:rPr>
        <w:tab/>
      </w:r>
      <w:r w:rsidRPr="0016233A">
        <w:rPr>
          <w:rFonts w:ascii="Arial" w:hAnsi="Arial" w:cs="Arial"/>
          <w:b/>
          <w:noProof/>
          <w:sz w:val="24"/>
        </w:rPr>
        <w:t>LS on User Data Congestion Analytics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in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Original outgoing LS: S2-1906797, to 3GPP SA5, 3GPP RAN3, cc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3GPP SA2, Convida Wireless</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R3-194105</w:t>
      </w:r>
      <w:r w:rsidRPr="0016233A">
        <w:rPr>
          <w:rFonts w:ascii="Arial" w:hAnsi="Arial" w:cs="Arial"/>
          <w:b/>
          <w:noProof/>
          <w:color w:val="0000FF"/>
          <w:sz w:val="24"/>
        </w:rPr>
        <w:tab/>
      </w:r>
      <w:r w:rsidRPr="0016233A">
        <w:rPr>
          <w:rFonts w:ascii="Arial" w:hAnsi="Arial" w:cs="Arial"/>
          <w:b/>
          <w:noProof/>
          <w:sz w:val="24"/>
        </w:rPr>
        <w:t>Discussion on user data congestion analytics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R3-194106</w:t>
      </w:r>
      <w:r w:rsidRPr="0016233A">
        <w:rPr>
          <w:rFonts w:ascii="Arial" w:hAnsi="Arial" w:cs="Arial"/>
          <w:b/>
          <w:noProof/>
          <w:color w:val="0000FF"/>
          <w:sz w:val="24"/>
        </w:rPr>
        <w:tab/>
      </w:r>
      <w:r w:rsidRPr="0016233A">
        <w:rPr>
          <w:rFonts w:ascii="Arial" w:hAnsi="Arial" w:cs="Arial"/>
          <w:b/>
          <w:noProof/>
          <w:sz w:val="24"/>
        </w:rPr>
        <w:t>Draft Reply LS on user data congestion analytics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out</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to SA2, cc SA5</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R3-193799</w:t>
      </w:r>
      <w:r w:rsidRPr="0016233A">
        <w:rPr>
          <w:rFonts w:ascii="Arial" w:hAnsi="Arial" w:cs="Arial"/>
          <w:b/>
          <w:noProof/>
          <w:color w:val="0000FF"/>
          <w:sz w:val="24"/>
        </w:rPr>
        <w:tab/>
      </w:r>
      <w:r w:rsidRPr="0016233A">
        <w:rPr>
          <w:rFonts w:ascii="Arial" w:hAnsi="Arial" w:cs="Arial"/>
          <w:b/>
          <w:noProof/>
          <w:sz w:val="24"/>
        </w:rPr>
        <w:t>RAN3 aspects of user data congestion analysis in the NWDAF</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R3-193800</w:t>
      </w:r>
      <w:r w:rsidRPr="0016233A">
        <w:rPr>
          <w:rFonts w:ascii="Arial" w:hAnsi="Arial" w:cs="Arial"/>
          <w:b/>
          <w:noProof/>
          <w:color w:val="0000FF"/>
          <w:sz w:val="24"/>
        </w:rPr>
        <w:tab/>
      </w:r>
      <w:r w:rsidRPr="0016233A">
        <w:rPr>
          <w:rFonts w:ascii="Arial" w:hAnsi="Arial" w:cs="Arial"/>
          <w:b/>
          <w:noProof/>
          <w:sz w:val="24"/>
        </w:rPr>
        <w:t>[DRAFT] Reply LS on User Data Congestion Analytics</w:t>
      </w:r>
    </w:p>
    <w:p w:rsidR="001B1397" w:rsidRPr="0016233A" w:rsidRDefault="001B1397" w:rsidP="001B1397">
      <w:pPr>
        <w:rPr>
          <w:i/>
          <w:noProof/>
        </w:rPr>
      </w:pPr>
      <w:r w:rsidRPr="0016233A">
        <w:rPr>
          <w:i/>
          <w:noProof/>
        </w:rPr>
        <w:lastRenderedPageBreak/>
        <w:tab/>
      </w:r>
      <w:r w:rsidRPr="0016233A">
        <w:rPr>
          <w:i/>
          <w:noProof/>
        </w:rPr>
        <w:tab/>
      </w:r>
      <w:r w:rsidRPr="0016233A">
        <w:rPr>
          <w:i/>
          <w:noProof/>
        </w:rPr>
        <w:tab/>
      </w:r>
      <w:r w:rsidRPr="0016233A">
        <w:rPr>
          <w:i/>
          <w:noProof/>
        </w:rPr>
        <w:tab/>
      </w:r>
      <w:r w:rsidRPr="0016233A">
        <w:rPr>
          <w:i/>
          <w:noProof/>
        </w:rPr>
        <w:tab/>
        <w:t>Type: LS out</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to SA2, SA5</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R3-194549</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R3-194549</w:t>
      </w:r>
      <w:r w:rsidRPr="0016233A">
        <w:rPr>
          <w:rFonts w:ascii="Arial" w:hAnsi="Arial" w:cs="Arial"/>
          <w:b/>
          <w:noProof/>
          <w:color w:val="0000FF"/>
          <w:sz w:val="24"/>
        </w:rPr>
        <w:tab/>
      </w:r>
      <w:r w:rsidRPr="0016233A">
        <w:rPr>
          <w:rFonts w:ascii="Arial" w:hAnsi="Arial" w:cs="Arial"/>
          <w:b/>
          <w:noProof/>
          <w:sz w:val="24"/>
        </w:rPr>
        <w:t>[DRAFT] Reply LS on User Data Congestion Analytics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out</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to SA2, SA5</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808080"/>
        </w:rPr>
      </w:pPr>
      <w:r w:rsidRPr="0016233A">
        <w:rPr>
          <w:noProof/>
          <w:color w:val="808080"/>
        </w:rPr>
        <w:t>(Replaces R3-193800)</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R3-194749</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R3-194749</w:t>
      </w:r>
      <w:r w:rsidRPr="0016233A">
        <w:rPr>
          <w:rFonts w:ascii="Arial" w:hAnsi="Arial" w:cs="Arial"/>
          <w:b/>
          <w:noProof/>
          <w:color w:val="0000FF"/>
          <w:sz w:val="24"/>
        </w:rPr>
        <w:tab/>
      </w:r>
      <w:r w:rsidRPr="0016233A">
        <w:rPr>
          <w:rFonts w:ascii="Arial" w:hAnsi="Arial" w:cs="Arial"/>
          <w:b/>
          <w:noProof/>
          <w:sz w:val="24"/>
        </w:rPr>
        <w:t>Reply LS on User Data Congestion Analytics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out</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to SA2, SA5</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808080"/>
        </w:rPr>
      </w:pPr>
      <w:r w:rsidRPr="0016233A">
        <w:rPr>
          <w:noProof/>
          <w:color w:val="808080"/>
        </w:rPr>
        <w:t>(Replaces R3-194549)</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Approved unseen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approved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R3-193343</w:t>
      </w:r>
      <w:r w:rsidRPr="0016233A">
        <w:rPr>
          <w:rFonts w:ascii="Arial" w:hAnsi="Arial" w:cs="Arial"/>
          <w:b/>
          <w:noProof/>
          <w:color w:val="0000FF"/>
          <w:sz w:val="24"/>
        </w:rPr>
        <w:tab/>
      </w:r>
      <w:r w:rsidRPr="0016233A">
        <w:rPr>
          <w:rFonts w:ascii="Arial" w:hAnsi="Arial" w:cs="Arial"/>
          <w:b/>
          <w:noProof/>
          <w:sz w:val="24"/>
        </w:rPr>
        <w:t>LS on radio resource management policy</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in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Original outgoing LS: S5-194458, to 3GPP RAN3, 3GPP RAN2, cc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3GPP SA5, Nokia,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R3-193749</w:t>
      </w:r>
      <w:r w:rsidRPr="0016233A">
        <w:rPr>
          <w:rFonts w:ascii="Arial" w:hAnsi="Arial" w:cs="Arial"/>
          <w:b/>
          <w:noProof/>
          <w:color w:val="0000FF"/>
          <w:sz w:val="24"/>
        </w:rPr>
        <w:tab/>
      </w:r>
      <w:r w:rsidRPr="0016233A">
        <w:rPr>
          <w:rFonts w:ascii="Arial" w:hAnsi="Arial" w:cs="Arial"/>
          <w:b/>
          <w:noProof/>
          <w:sz w:val="24"/>
        </w:rPr>
        <w:t>Radio resource management policy</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R3-193750</w:t>
      </w:r>
      <w:r w:rsidRPr="0016233A">
        <w:rPr>
          <w:rFonts w:ascii="Arial" w:hAnsi="Arial" w:cs="Arial"/>
          <w:b/>
          <w:noProof/>
          <w:color w:val="0000FF"/>
          <w:sz w:val="24"/>
        </w:rPr>
        <w:tab/>
      </w:r>
      <w:r w:rsidRPr="0016233A">
        <w:rPr>
          <w:rFonts w:ascii="Arial" w:hAnsi="Arial" w:cs="Arial"/>
          <w:b/>
          <w:noProof/>
          <w:sz w:val="24"/>
        </w:rPr>
        <w:t>[Draft] Reply on radio resource management policy</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out</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to SA5, cc RAN2</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R3-194550</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R3-193797</w:t>
      </w:r>
      <w:r w:rsidRPr="0016233A">
        <w:rPr>
          <w:rFonts w:ascii="Arial" w:hAnsi="Arial" w:cs="Arial"/>
          <w:b/>
          <w:noProof/>
          <w:color w:val="0000FF"/>
          <w:sz w:val="24"/>
        </w:rPr>
        <w:tab/>
      </w:r>
      <w:r w:rsidRPr="0016233A">
        <w:rPr>
          <w:rFonts w:ascii="Arial" w:hAnsi="Arial" w:cs="Arial"/>
          <w:b/>
          <w:noProof/>
          <w:sz w:val="24"/>
        </w:rPr>
        <w:t>On RRM policies for slicing and network sharing in split deployment scenarios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R3-193798</w:t>
      </w:r>
      <w:r w:rsidRPr="0016233A">
        <w:rPr>
          <w:rFonts w:ascii="Arial" w:hAnsi="Arial" w:cs="Arial"/>
          <w:b/>
          <w:noProof/>
          <w:color w:val="0000FF"/>
          <w:sz w:val="24"/>
        </w:rPr>
        <w:tab/>
      </w:r>
      <w:r w:rsidRPr="0016233A">
        <w:rPr>
          <w:rFonts w:ascii="Arial" w:hAnsi="Arial" w:cs="Arial"/>
          <w:b/>
          <w:noProof/>
          <w:sz w:val="24"/>
        </w:rPr>
        <w:t>[DRAFT] Reply LS on radio resource management policy</w:t>
      </w:r>
    </w:p>
    <w:p w:rsidR="001B1397" w:rsidRPr="0016233A" w:rsidRDefault="001B1397" w:rsidP="001B1397">
      <w:pPr>
        <w:rPr>
          <w:i/>
          <w:noProof/>
        </w:rPr>
      </w:pPr>
      <w:r w:rsidRPr="0016233A">
        <w:rPr>
          <w:i/>
          <w:noProof/>
        </w:rPr>
        <w:lastRenderedPageBreak/>
        <w:tab/>
      </w:r>
      <w:r w:rsidRPr="0016233A">
        <w:rPr>
          <w:i/>
          <w:noProof/>
        </w:rPr>
        <w:tab/>
      </w:r>
      <w:r w:rsidRPr="0016233A">
        <w:rPr>
          <w:i/>
          <w:noProof/>
        </w:rPr>
        <w:tab/>
      </w:r>
      <w:r w:rsidRPr="0016233A">
        <w:rPr>
          <w:i/>
          <w:noProof/>
        </w:rPr>
        <w:tab/>
      </w:r>
      <w:r w:rsidRPr="0016233A">
        <w:rPr>
          <w:i/>
          <w:noProof/>
        </w:rPr>
        <w:tab/>
        <w:t>Type: LS out</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to SA5, cc RAN2</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R3-193331</w:t>
      </w:r>
      <w:r w:rsidRPr="0016233A">
        <w:rPr>
          <w:rFonts w:ascii="Arial" w:hAnsi="Arial" w:cs="Arial"/>
          <w:b/>
          <w:noProof/>
          <w:color w:val="0000FF"/>
          <w:sz w:val="24"/>
        </w:rPr>
        <w:tab/>
      </w:r>
      <w:r w:rsidRPr="0016233A">
        <w:rPr>
          <w:rFonts w:ascii="Arial" w:hAnsi="Arial" w:cs="Arial"/>
          <w:b/>
          <w:noProof/>
          <w:sz w:val="24"/>
        </w:rPr>
        <w:t>Reply LS on ""LS on the coordination of CN identities used in 5GS and EPS""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in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Original outgoing LS: S2-1907913, to 3GPP RAN3, cc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3GPP SA2,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R3-194129</w:t>
      </w:r>
      <w:r w:rsidRPr="0016233A">
        <w:rPr>
          <w:rFonts w:ascii="Arial" w:hAnsi="Arial" w:cs="Arial"/>
          <w:b/>
          <w:noProof/>
          <w:color w:val="0000FF"/>
          <w:sz w:val="24"/>
        </w:rPr>
        <w:tab/>
      </w:r>
      <w:r w:rsidRPr="0016233A">
        <w:rPr>
          <w:rFonts w:ascii="Arial" w:hAnsi="Arial" w:cs="Arial"/>
          <w:b/>
          <w:noProof/>
          <w:sz w:val="24"/>
        </w:rPr>
        <w:t>Temporary Identifier usage at interworking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R3-194027</w:t>
      </w:r>
      <w:r w:rsidRPr="0016233A">
        <w:rPr>
          <w:rFonts w:ascii="Arial" w:hAnsi="Arial" w:cs="Arial"/>
          <w:b/>
          <w:noProof/>
          <w:color w:val="0000FF"/>
          <w:sz w:val="24"/>
        </w:rPr>
        <w:tab/>
      </w:r>
      <w:r w:rsidRPr="0016233A">
        <w:rPr>
          <w:rFonts w:ascii="Arial" w:hAnsi="Arial" w:cs="Arial"/>
          <w:b/>
          <w:noProof/>
          <w:sz w:val="24"/>
        </w:rPr>
        <w:t>Temporary Identifier usage at interworking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36.413 v15.6.0</w:t>
      </w:r>
      <w:r w:rsidRPr="0016233A">
        <w:rPr>
          <w:i/>
          <w:noProof/>
        </w:rPr>
        <w:tab/>
        <w:t xml:space="preserve">  CR-1643  rev 4 Cat: F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808080"/>
        </w:rPr>
      </w:pPr>
      <w:r w:rsidRPr="0016233A">
        <w:rPr>
          <w:noProof/>
          <w:color w:val="808080"/>
        </w:rPr>
        <w:t>(Replaces R3-192838)</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R3-194551</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R3-194028</w:t>
      </w:r>
      <w:r w:rsidRPr="0016233A">
        <w:rPr>
          <w:rFonts w:ascii="Arial" w:hAnsi="Arial" w:cs="Arial"/>
          <w:b/>
          <w:noProof/>
          <w:color w:val="0000FF"/>
          <w:sz w:val="24"/>
        </w:rPr>
        <w:tab/>
      </w:r>
      <w:r w:rsidRPr="0016233A">
        <w:rPr>
          <w:rFonts w:ascii="Arial" w:hAnsi="Arial" w:cs="Arial"/>
          <w:b/>
          <w:noProof/>
          <w:sz w:val="24"/>
        </w:rPr>
        <w:t>Temporary Identifier usage at interworking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CR-0049  rev 3 Cat: F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808080"/>
        </w:rPr>
      </w:pPr>
      <w:r w:rsidRPr="0016233A">
        <w:rPr>
          <w:noProof/>
          <w:color w:val="808080"/>
        </w:rPr>
        <w:t>(Replaces R3-192839)</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R3-193910</w:t>
      </w:r>
      <w:r w:rsidRPr="0016233A">
        <w:rPr>
          <w:rFonts w:ascii="Arial" w:hAnsi="Arial" w:cs="Arial"/>
          <w:b/>
          <w:noProof/>
          <w:color w:val="0000FF"/>
          <w:sz w:val="24"/>
        </w:rPr>
        <w:tab/>
      </w:r>
      <w:r w:rsidRPr="0016233A">
        <w:rPr>
          <w:rFonts w:ascii="Arial" w:hAnsi="Arial" w:cs="Arial"/>
          <w:b/>
          <w:noProof/>
          <w:sz w:val="24"/>
        </w:rPr>
        <w:t>The GUAMI and GUMMEI usage for EPS/5GS interworking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R3-193911</w:t>
      </w:r>
      <w:r w:rsidRPr="0016233A">
        <w:rPr>
          <w:rFonts w:ascii="Arial" w:hAnsi="Arial" w:cs="Arial"/>
          <w:b/>
          <w:noProof/>
          <w:color w:val="0000FF"/>
          <w:sz w:val="24"/>
        </w:rPr>
        <w:tab/>
      </w:r>
      <w:r w:rsidRPr="0016233A">
        <w:rPr>
          <w:rFonts w:ascii="Arial" w:hAnsi="Arial" w:cs="Arial"/>
          <w:b/>
          <w:noProof/>
          <w:sz w:val="24"/>
        </w:rPr>
        <w:t>The GUAMI and GUMMEI usage for EPS/5GS interworking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CR-0143  rev 1 Cat: F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808080"/>
        </w:rPr>
      </w:pPr>
      <w:r w:rsidRPr="0016233A">
        <w:rPr>
          <w:noProof/>
          <w:color w:val="808080"/>
        </w:rPr>
        <w:t>(Replaces R3-192926)</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 This CR should be cat B</w:t>
      </w:r>
    </w:p>
    <w:p w:rsidR="001B1397" w:rsidRPr="0016233A" w:rsidRDefault="001B1397" w:rsidP="001B1397">
      <w:pPr>
        <w:rPr>
          <w:noProof/>
        </w:rPr>
      </w:pPr>
      <w:r w:rsidRPr="0016233A">
        <w:rPr>
          <w:noProof/>
        </w:rPr>
        <w:t>- add ”,TEI16” to WI code</w:t>
      </w:r>
    </w:p>
    <w:p w:rsidR="001B1397" w:rsidRPr="0016233A" w:rsidRDefault="001B1397" w:rsidP="001B1397">
      <w:pPr>
        <w:rPr>
          <w:noProof/>
        </w:rPr>
      </w:pPr>
      <w:r w:rsidRPr="0016233A">
        <w:rPr>
          <w:noProof/>
        </w:rPr>
        <w:lastRenderedPageBreak/>
        <w:t>- link with R3-194551</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R3-194552</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R3-194552</w:t>
      </w:r>
      <w:r w:rsidRPr="0016233A">
        <w:rPr>
          <w:rFonts w:ascii="Arial" w:hAnsi="Arial" w:cs="Arial"/>
          <w:b/>
          <w:noProof/>
          <w:color w:val="0000FF"/>
          <w:sz w:val="24"/>
        </w:rPr>
        <w:tab/>
      </w:r>
      <w:r w:rsidRPr="0016233A">
        <w:rPr>
          <w:rFonts w:ascii="Arial" w:hAnsi="Arial" w:cs="Arial"/>
          <w:b/>
          <w:noProof/>
          <w:sz w:val="24"/>
        </w:rPr>
        <w:t>The GUAMI and GUMMEI usage for EPS/5GS interworking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CR-0143  rev 2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808080"/>
        </w:rPr>
      </w:pPr>
      <w:r w:rsidRPr="0016233A">
        <w:rPr>
          <w:noProof/>
          <w:color w:val="808080"/>
        </w:rPr>
        <w:t>(Replaces R3-193911)</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Agreed unseen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technically endorsed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R3-193912</w:t>
      </w:r>
      <w:r w:rsidRPr="0016233A">
        <w:rPr>
          <w:rFonts w:ascii="Arial" w:hAnsi="Arial" w:cs="Arial"/>
          <w:b/>
          <w:noProof/>
          <w:color w:val="0000FF"/>
          <w:sz w:val="24"/>
        </w:rPr>
        <w:tab/>
      </w:r>
      <w:r w:rsidRPr="0016233A">
        <w:rPr>
          <w:rFonts w:ascii="Arial" w:hAnsi="Arial" w:cs="Arial"/>
          <w:b/>
          <w:noProof/>
          <w:sz w:val="24"/>
        </w:rPr>
        <w:t>The GUAMI and GUMMEI usage for EPS/5GS interworking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36.413 v15.6.0</w:t>
      </w:r>
      <w:r w:rsidRPr="0016233A">
        <w:rPr>
          <w:i/>
          <w:noProof/>
        </w:rPr>
        <w:tab/>
        <w:t xml:space="preserve">  CR-1684  rev 1 Cat: F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808080"/>
        </w:rPr>
      </w:pPr>
      <w:r w:rsidRPr="0016233A">
        <w:rPr>
          <w:noProof/>
          <w:color w:val="808080"/>
        </w:rPr>
        <w:t>(Replaces R3-192927)</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R3-193332</w:t>
      </w:r>
      <w:r w:rsidRPr="0016233A">
        <w:rPr>
          <w:rFonts w:ascii="Arial" w:hAnsi="Arial" w:cs="Arial"/>
          <w:b/>
          <w:noProof/>
          <w:color w:val="0000FF"/>
          <w:sz w:val="24"/>
        </w:rPr>
        <w:tab/>
      </w:r>
      <w:r w:rsidRPr="0016233A">
        <w:rPr>
          <w:rFonts w:ascii="Arial" w:hAnsi="Arial" w:cs="Arial"/>
          <w:b/>
          <w:noProof/>
          <w:sz w:val="24"/>
        </w:rPr>
        <w:t>LS on maximum value of MDBV</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in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Original outgoing LS: S2-1907955, to 3GPP RAN3, 3GPP CT4, 3GPP CT3, 3GPP RAN1, 3GPP RAN2, cc 3GPP SA1</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3GPP SA2, Qualcomm</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R3-193551</w:t>
      </w:r>
      <w:r w:rsidRPr="0016233A">
        <w:rPr>
          <w:rFonts w:ascii="Arial" w:hAnsi="Arial" w:cs="Arial"/>
          <w:b/>
          <w:noProof/>
          <w:color w:val="0000FF"/>
          <w:sz w:val="24"/>
        </w:rPr>
        <w:tab/>
      </w:r>
      <w:r w:rsidRPr="0016233A">
        <w:rPr>
          <w:rFonts w:ascii="Arial" w:hAnsi="Arial" w:cs="Arial"/>
          <w:b/>
          <w:noProof/>
          <w:sz w:val="24"/>
        </w:rPr>
        <w:t>Expanding range of the Maximum Data Burst Value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Qualcomm Incorporated</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Ericsson: feasible from RAN3 pov, but RAN1 should decide – we should wait for them</w:t>
      </w:r>
    </w:p>
    <w:p w:rsidR="001B1397" w:rsidRPr="0016233A" w:rsidRDefault="001B1397" w:rsidP="001B1397">
      <w:pPr>
        <w:rPr>
          <w:noProof/>
        </w:rPr>
      </w:pPr>
      <w:r w:rsidRPr="0016233A">
        <w:rPr>
          <w:noProof/>
        </w:rPr>
        <w:t>Vodafone: agree with Qualcomm</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R3-193552</w:t>
      </w:r>
      <w:r w:rsidRPr="0016233A">
        <w:rPr>
          <w:rFonts w:ascii="Arial" w:hAnsi="Arial" w:cs="Arial"/>
          <w:b/>
          <w:noProof/>
          <w:color w:val="0000FF"/>
          <w:sz w:val="24"/>
        </w:rPr>
        <w:tab/>
      </w:r>
      <w:r w:rsidRPr="0016233A">
        <w:rPr>
          <w:rFonts w:ascii="Arial" w:hAnsi="Arial" w:cs="Arial"/>
          <w:b/>
          <w:noProof/>
          <w:sz w:val="24"/>
        </w:rPr>
        <w:t>[Draft] Reply LS on LS on maximum value of MDBV</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out</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to SA2, RAN1, RAN2, CT3, CT4, cc SA1</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Qualcomm Incorporated</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 remove draft</w:t>
      </w:r>
    </w:p>
    <w:p w:rsidR="001B1397" w:rsidRPr="0016233A" w:rsidRDefault="001B1397" w:rsidP="001B1397">
      <w:pPr>
        <w:rPr>
          <w:noProof/>
        </w:rPr>
      </w:pPr>
      <w:r w:rsidRPr="0016233A">
        <w:rPr>
          <w:noProof/>
        </w:rPr>
        <w:t>- change source to RAN3</w:t>
      </w:r>
    </w:p>
    <w:p w:rsidR="001B1397" w:rsidRPr="0016233A" w:rsidRDefault="001B1397" w:rsidP="001B1397">
      <w:pPr>
        <w:rPr>
          <w:noProof/>
        </w:rPr>
      </w:pPr>
      <w:r w:rsidRPr="0016233A">
        <w:rPr>
          <w:noProof/>
        </w:rPr>
        <w:t>- next RAN3 meeting is in Chongqing</w:t>
      </w:r>
    </w:p>
    <w:p w:rsidR="001B1397" w:rsidRPr="0016233A" w:rsidRDefault="001B1397" w:rsidP="001B1397">
      <w:pPr>
        <w:rPr>
          <w:noProof/>
          <w:color w:val="993300"/>
          <w:u w:val="single"/>
        </w:rPr>
      </w:pPr>
      <w:r w:rsidRPr="0016233A">
        <w:rPr>
          <w:rFonts w:ascii="Arial" w:hAnsi="Arial" w:cs="Arial"/>
          <w:b/>
          <w:noProof/>
        </w:rPr>
        <w:lastRenderedPageBreak/>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R3-194553</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R3-194553</w:t>
      </w:r>
      <w:r w:rsidRPr="0016233A">
        <w:rPr>
          <w:rFonts w:ascii="Arial" w:hAnsi="Arial" w:cs="Arial"/>
          <w:b/>
          <w:noProof/>
          <w:color w:val="0000FF"/>
          <w:sz w:val="24"/>
        </w:rPr>
        <w:tab/>
      </w:r>
      <w:r w:rsidRPr="0016233A">
        <w:rPr>
          <w:rFonts w:ascii="Arial" w:hAnsi="Arial" w:cs="Arial"/>
          <w:b/>
          <w:noProof/>
          <w:sz w:val="24"/>
        </w:rPr>
        <w:t>Reply LS on LS on maximum value of MDBV</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out</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to SA2, RAN1, RAN2, CT3, CT4, cc SA1</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Qualcomm Incorporated</w:t>
      </w:r>
    </w:p>
    <w:p w:rsidR="001B1397" w:rsidRPr="0016233A" w:rsidRDefault="001B1397" w:rsidP="001B1397">
      <w:pPr>
        <w:rPr>
          <w:noProof/>
          <w:color w:val="808080"/>
        </w:rPr>
      </w:pPr>
      <w:r w:rsidRPr="0016233A">
        <w:rPr>
          <w:noProof/>
          <w:color w:val="808080"/>
        </w:rPr>
        <w:t>(Replaces R3-193552)</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approved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R3-193302</w:t>
      </w:r>
      <w:r w:rsidRPr="0016233A">
        <w:rPr>
          <w:rFonts w:ascii="Arial" w:hAnsi="Arial" w:cs="Arial"/>
          <w:b/>
          <w:noProof/>
          <w:color w:val="0000FF"/>
          <w:sz w:val="24"/>
        </w:rPr>
        <w:tab/>
      </w:r>
      <w:r w:rsidRPr="0016233A">
        <w:rPr>
          <w:rFonts w:ascii="Arial" w:hAnsi="Arial" w:cs="Arial"/>
          <w:b/>
          <w:noProof/>
          <w:sz w:val="24"/>
        </w:rPr>
        <w:t>LS on piggy-backing of NAS PDUs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in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Original outgoing LS: C1-193111, to 3GPP RAN2, cc 3GPP CT4, 3GPP SA2, 3GPP RAN3</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3GPP CT1, Qualcomm</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R3-193304</w:t>
      </w:r>
      <w:r w:rsidRPr="0016233A">
        <w:rPr>
          <w:rFonts w:ascii="Arial" w:hAnsi="Arial" w:cs="Arial"/>
          <w:b/>
          <w:noProof/>
          <w:color w:val="0000FF"/>
          <w:sz w:val="24"/>
        </w:rPr>
        <w:tab/>
      </w:r>
      <w:r w:rsidRPr="0016233A">
        <w:rPr>
          <w:rFonts w:ascii="Arial" w:hAnsi="Arial" w:cs="Arial"/>
          <w:b/>
          <w:noProof/>
          <w:sz w:val="24"/>
        </w:rPr>
        <w:t>5G Cell ID(s) in the 3GPP SA5 billing system</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in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Original outgoing LS: LI(19)P51060r1, to 3GPP SA5, cc 3GPP SA3LI, 3GPP SA2, 3GPP RAN3</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ETSI TC LI, Vodafone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R3-193307</w:t>
      </w:r>
      <w:r w:rsidRPr="0016233A">
        <w:rPr>
          <w:rFonts w:ascii="Arial" w:hAnsi="Arial" w:cs="Arial"/>
          <w:b/>
          <w:noProof/>
          <w:color w:val="0000FF"/>
          <w:sz w:val="24"/>
        </w:rPr>
        <w:tab/>
      </w:r>
      <w:r w:rsidRPr="0016233A">
        <w:rPr>
          <w:rFonts w:ascii="Arial" w:hAnsi="Arial" w:cs="Arial"/>
          <w:b/>
          <w:noProof/>
          <w:sz w:val="24"/>
        </w:rPr>
        <w:t>LS on Reference Point for Timing Related Measurements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in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Original outgoing LS: R1-1907869, to 3GPP RAN4, cc 3GPP RAN3</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3GPP RAN1, CATT</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R3-193308</w:t>
      </w:r>
      <w:r w:rsidRPr="0016233A">
        <w:rPr>
          <w:rFonts w:ascii="Arial" w:hAnsi="Arial" w:cs="Arial"/>
          <w:b/>
          <w:noProof/>
          <w:color w:val="0000FF"/>
          <w:sz w:val="24"/>
        </w:rPr>
        <w:tab/>
      </w:r>
      <w:r w:rsidRPr="0016233A">
        <w:rPr>
          <w:rFonts w:ascii="Arial" w:hAnsi="Arial" w:cs="Arial"/>
          <w:b/>
          <w:noProof/>
          <w:sz w:val="24"/>
        </w:rPr>
        <w:t>LS on PDCCH monitoring for NR-DC</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in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Original outgoing LS: R1-1907956, to 3GPP RAN2, cc 3GPP RAN3</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3GPP RAN1, Qualcomm</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R3-193309</w:t>
      </w:r>
      <w:r w:rsidRPr="0016233A">
        <w:rPr>
          <w:rFonts w:ascii="Arial" w:hAnsi="Arial" w:cs="Arial"/>
          <w:b/>
          <w:noProof/>
          <w:color w:val="0000FF"/>
          <w:sz w:val="24"/>
        </w:rPr>
        <w:tab/>
      </w:r>
      <w:r w:rsidRPr="0016233A">
        <w:rPr>
          <w:rFonts w:ascii="Arial" w:hAnsi="Arial" w:cs="Arial"/>
          <w:b/>
          <w:noProof/>
          <w:sz w:val="24"/>
        </w:rPr>
        <w:t>Reply LS on the user plane latency measurement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in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Original outgoing LS: R2-1908144, to 3GPP SA5, cc 3GPP RAN3</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3GPP RAN2, Qualcomm</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R3-193313</w:t>
      </w:r>
      <w:r w:rsidRPr="0016233A">
        <w:rPr>
          <w:rFonts w:ascii="Arial" w:hAnsi="Arial" w:cs="Arial"/>
          <w:b/>
          <w:noProof/>
          <w:color w:val="0000FF"/>
          <w:sz w:val="24"/>
        </w:rPr>
        <w:tab/>
      </w:r>
      <w:r w:rsidRPr="0016233A">
        <w:rPr>
          <w:rFonts w:ascii="Arial" w:hAnsi="Arial" w:cs="Arial"/>
          <w:b/>
          <w:noProof/>
          <w:sz w:val="24"/>
        </w:rPr>
        <w:t>LS on UAC for NB-IoT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in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Original outgoing LS: R2-1908263, to 3GPP SA1, 3GPP CT1, cc 3GPP SA2, 3GPP RAN3</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3GPP RAN2,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R3-193315</w:t>
      </w:r>
      <w:r w:rsidRPr="0016233A">
        <w:rPr>
          <w:rFonts w:ascii="Arial" w:hAnsi="Arial" w:cs="Arial"/>
          <w:b/>
          <w:noProof/>
          <w:color w:val="0000FF"/>
          <w:sz w:val="24"/>
        </w:rPr>
        <w:tab/>
      </w:r>
      <w:r w:rsidRPr="0016233A">
        <w:rPr>
          <w:rFonts w:ascii="Arial" w:hAnsi="Arial" w:cs="Arial"/>
          <w:b/>
          <w:noProof/>
          <w:sz w:val="24"/>
        </w:rPr>
        <w:t>Response LS on inclusion of selected PLMN into the complete message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in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Original outgoing LS: R2-1908448, to 3GPP CT1, cc 3GPP SA2, 3GPP RAN3</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3GPP RAN2, Vivo</w:t>
      </w:r>
    </w:p>
    <w:p w:rsidR="001B1397" w:rsidRPr="0016233A" w:rsidRDefault="001B1397" w:rsidP="001B1397">
      <w:pPr>
        <w:rPr>
          <w:noProof/>
          <w:color w:val="993300"/>
          <w:u w:val="single"/>
        </w:rPr>
      </w:pPr>
      <w:r w:rsidRPr="0016233A">
        <w:rPr>
          <w:rFonts w:ascii="Arial" w:hAnsi="Arial" w:cs="Arial"/>
          <w:b/>
          <w:noProof/>
        </w:rPr>
        <w:lastRenderedPageBreak/>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R3-193317</w:t>
      </w:r>
      <w:r w:rsidRPr="0016233A">
        <w:rPr>
          <w:rFonts w:ascii="Arial" w:hAnsi="Arial" w:cs="Arial"/>
          <w:b/>
          <w:noProof/>
          <w:color w:val="0000FF"/>
          <w:sz w:val="24"/>
        </w:rPr>
        <w:tab/>
      </w:r>
      <w:r w:rsidRPr="0016233A">
        <w:rPr>
          <w:rFonts w:ascii="Arial" w:hAnsi="Arial" w:cs="Arial"/>
          <w:b/>
          <w:noProof/>
          <w:sz w:val="24"/>
        </w:rPr>
        <w:t>Reply LS on PDCCH monitoring for NR-DC</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in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Original outgoing LS: R2-1908487, to 3GPP RAN1, cc 3GPP RAN3</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3GPP RAN2, Samsung</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R3-193318</w:t>
      </w:r>
      <w:r w:rsidRPr="0016233A">
        <w:rPr>
          <w:rFonts w:ascii="Arial" w:hAnsi="Arial" w:cs="Arial"/>
          <w:b/>
          <w:noProof/>
          <w:color w:val="0000FF"/>
          <w:sz w:val="24"/>
        </w:rPr>
        <w:tab/>
      </w:r>
      <w:r w:rsidRPr="0016233A">
        <w:rPr>
          <w:rFonts w:ascii="Arial" w:hAnsi="Arial" w:cs="Arial"/>
          <w:b/>
          <w:noProof/>
          <w:sz w:val="24"/>
        </w:rPr>
        <w:t>LS on UE feature list for NR</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in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Original outgoing LS: R4-1907593, to 3GPP RAN2, 3GPP TSG RAN, cc 3GPP RAN1, 3GPP RAN3</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3GPP RAN4, NTT Docomo</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R3-193319</w:t>
      </w:r>
      <w:r w:rsidRPr="0016233A">
        <w:rPr>
          <w:rFonts w:ascii="Arial" w:hAnsi="Arial" w:cs="Arial"/>
          <w:b/>
          <w:noProof/>
          <w:color w:val="0000FF"/>
          <w:sz w:val="24"/>
        </w:rPr>
        <w:tab/>
      </w:r>
      <w:r w:rsidRPr="0016233A">
        <w:rPr>
          <w:rFonts w:ascii="Arial" w:hAnsi="Arial" w:cs="Arial"/>
          <w:b/>
          <w:noProof/>
          <w:sz w:val="24"/>
        </w:rPr>
        <w:t>Reply LS on PARLOS RAN impacts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in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Original outgoing LS: RP-191592, to 3GPP SA2, 3GPP RAN2, 3GPP TSG SA, cc 3GPP CT1, 3GPP RAN3</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3GPP TSG RAN,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R3-193320</w:t>
      </w:r>
      <w:r w:rsidRPr="0016233A">
        <w:rPr>
          <w:rFonts w:ascii="Arial" w:hAnsi="Arial" w:cs="Arial"/>
          <w:b/>
          <w:noProof/>
          <w:color w:val="0000FF"/>
          <w:sz w:val="24"/>
        </w:rPr>
        <w:tab/>
      </w:r>
      <w:r w:rsidRPr="0016233A">
        <w:rPr>
          <w:rFonts w:ascii="Arial" w:hAnsi="Arial" w:cs="Arial"/>
          <w:b/>
          <w:noProof/>
          <w:sz w:val="24"/>
        </w:rPr>
        <w:t>Further LS relating to “Response LS on reporting all Cell IDs in 5G”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in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Original outgoing LS: S2-1906170, to 3GPP SA-3LI, 3GPP TSG SA, cc 3GPP TSG RAN, 3GPP TSG CT, 3GPP SA3, 3GPP RAN3</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3GPP SA2, Vodafone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R3-193322</w:t>
      </w:r>
      <w:r w:rsidRPr="0016233A">
        <w:rPr>
          <w:rFonts w:ascii="Arial" w:hAnsi="Arial" w:cs="Arial"/>
          <w:b/>
          <w:noProof/>
          <w:color w:val="0000FF"/>
          <w:sz w:val="24"/>
        </w:rPr>
        <w:tab/>
      </w:r>
      <w:r w:rsidRPr="0016233A">
        <w:rPr>
          <w:rFonts w:ascii="Arial" w:hAnsi="Arial" w:cs="Arial"/>
          <w:b/>
          <w:noProof/>
          <w:sz w:val="24"/>
        </w:rPr>
        <w:t>Reply LS on piggybacking of NAS PDUs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in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Original outgoing LS: S2-1906597, to 3GPP RAN2, cc 3GPP CT1, 3GPP CT4, 3GPP RAN3</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3GPP SA2,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R3-193324</w:t>
      </w:r>
      <w:r w:rsidRPr="0016233A">
        <w:rPr>
          <w:rFonts w:ascii="Arial" w:hAnsi="Arial" w:cs="Arial"/>
          <w:b/>
          <w:noProof/>
          <w:color w:val="0000FF"/>
          <w:sz w:val="24"/>
        </w:rPr>
        <w:tab/>
      </w:r>
      <w:r w:rsidRPr="0016233A">
        <w:rPr>
          <w:rFonts w:ascii="Arial" w:hAnsi="Arial" w:cs="Arial"/>
          <w:b/>
          <w:noProof/>
          <w:sz w:val="24"/>
        </w:rPr>
        <w:t>Reply LS on Support of EPS fallback for voice for eLTE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in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Original outgoing LS: S2-1906796, to 3GPP RAN2, cc 3GPP RAN3</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3GPP SA2, Qualcomm</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R3-193330</w:t>
      </w:r>
      <w:r w:rsidRPr="0016233A">
        <w:rPr>
          <w:rFonts w:ascii="Arial" w:hAnsi="Arial" w:cs="Arial"/>
          <w:b/>
          <w:noProof/>
          <w:color w:val="0000FF"/>
          <w:sz w:val="24"/>
        </w:rPr>
        <w:tab/>
      </w:r>
      <w:r w:rsidRPr="0016233A">
        <w:rPr>
          <w:rFonts w:ascii="Arial" w:hAnsi="Arial" w:cs="Arial"/>
          <w:b/>
          <w:noProof/>
          <w:sz w:val="24"/>
        </w:rPr>
        <w:t>LS on Potential improvements for delay critical QoS Flows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in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Original outgoing LS: S2-1906832, to 3GPP RAN2, cc 3GPP RAN3</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3GPP SA2,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R3-193341</w:t>
      </w:r>
      <w:r w:rsidRPr="0016233A">
        <w:rPr>
          <w:rFonts w:ascii="Arial" w:hAnsi="Arial" w:cs="Arial"/>
          <w:b/>
          <w:noProof/>
          <w:color w:val="0000FF"/>
          <w:sz w:val="24"/>
        </w:rPr>
        <w:tab/>
      </w:r>
      <w:r w:rsidRPr="0016233A">
        <w:rPr>
          <w:rFonts w:ascii="Arial" w:hAnsi="Arial" w:cs="Arial"/>
          <w:b/>
          <w:noProof/>
          <w:sz w:val="24"/>
        </w:rPr>
        <w:t>LS reply on Handling of UE radio network capabilities in 4G and 5G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in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Original outgoing LS: S3-192271, to GSMA CVD, 3GPP RAN2, cc 3GPP SA2, 3GPP RAN3</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3GPP SA3, NTT Docomo</w:t>
      </w:r>
    </w:p>
    <w:p w:rsidR="001B1397" w:rsidRPr="0016233A" w:rsidRDefault="001B1397" w:rsidP="001B1397">
      <w:pPr>
        <w:rPr>
          <w:noProof/>
          <w:color w:val="993300"/>
          <w:u w:val="single"/>
        </w:rPr>
      </w:pPr>
      <w:r w:rsidRPr="0016233A">
        <w:rPr>
          <w:rFonts w:ascii="Arial" w:hAnsi="Arial" w:cs="Arial"/>
          <w:b/>
          <w:noProof/>
        </w:rPr>
        <w:lastRenderedPageBreak/>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R3-193342</w:t>
      </w:r>
      <w:r w:rsidRPr="0016233A">
        <w:rPr>
          <w:rFonts w:ascii="Arial" w:hAnsi="Arial" w:cs="Arial"/>
          <w:b/>
          <w:noProof/>
          <w:color w:val="0000FF"/>
          <w:sz w:val="24"/>
        </w:rPr>
        <w:tab/>
      </w:r>
      <w:r w:rsidRPr="0016233A">
        <w:rPr>
          <w:rFonts w:ascii="Arial" w:hAnsi="Arial" w:cs="Arial"/>
          <w:b/>
          <w:noProof/>
          <w:sz w:val="24"/>
        </w:rPr>
        <w:t>LS on Reporting all Cell IDs in 5G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in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Original outgoing LS: s3i190461, to 3GPP TSG SA, 3GPP SA2, cc 3GPP RAN3, ETSI TCLI, 3GPP SA5</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3GPP SA3-LI, British Telecom</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R3-193345</w:t>
      </w:r>
      <w:r w:rsidRPr="0016233A">
        <w:rPr>
          <w:rFonts w:ascii="Arial" w:hAnsi="Arial" w:cs="Arial"/>
          <w:b/>
          <w:noProof/>
          <w:color w:val="0000FF"/>
          <w:sz w:val="24"/>
        </w:rPr>
        <w:tab/>
      </w:r>
      <w:r w:rsidRPr="0016233A">
        <w:rPr>
          <w:rFonts w:ascii="Arial" w:hAnsi="Arial" w:cs="Arial"/>
          <w:b/>
          <w:noProof/>
          <w:sz w:val="24"/>
        </w:rPr>
        <w:t>LS on Reporting all Cell IDs in 5G.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in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Original outgoing LS: SP-190580, to 3GPP SA2, 3GPP SA3LI, cc 3GPP TSG RAN, 3GPP RAN3, ETSI TCLI</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3GPP TSG SA, Vodafone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R3-193543</w:t>
      </w:r>
      <w:r w:rsidRPr="0016233A">
        <w:rPr>
          <w:rFonts w:ascii="Arial" w:hAnsi="Arial" w:cs="Arial"/>
          <w:b/>
          <w:noProof/>
          <w:color w:val="0000FF"/>
          <w:sz w:val="24"/>
        </w:rPr>
        <w:tab/>
      </w:r>
      <w:r w:rsidRPr="0016233A">
        <w:rPr>
          <w:rFonts w:ascii="Arial" w:hAnsi="Arial" w:cs="Arial"/>
          <w:b/>
          <w:noProof/>
          <w:sz w:val="24"/>
        </w:rPr>
        <w:t>Discussion on the remaining issue of default DRB</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Decision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withdrawn</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R3-193545</w:t>
      </w:r>
      <w:r w:rsidRPr="0016233A">
        <w:rPr>
          <w:rFonts w:ascii="Arial" w:hAnsi="Arial" w:cs="Arial"/>
          <w:b/>
          <w:noProof/>
          <w:color w:val="0000FF"/>
          <w:sz w:val="24"/>
        </w:rPr>
        <w:tab/>
      </w:r>
      <w:r w:rsidRPr="0016233A">
        <w:rPr>
          <w:rFonts w:ascii="Arial" w:hAnsi="Arial" w:cs="Arial"/>
          <w:b/>
          <w:noProof/>
          <w:sz w:val="24"/>
        </w:rPr>
        <w:t>CR38.300 for remaining issue of default DRB</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38.300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withdrawn</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R3-194249</w:t>
      </w:r>
      <w:r w:rsidRPr="0016233A">
        <w:rPr>
          <w:rFonts w:ascii="Arial" w:hAnsi="Arial" w:cs="Arial"/>
          <w:b/>
          <w:noProof/>
          <w:color w:val="0000FF"/>
          <w:sz w:val="24"/>
        </w:rPr>
        <w:tab/>
      </w:r>
      <w:r w:rsidRPr="0016233A">
        <w:rPr>
          <w:rFonts w:ascii="Arial" w:hAnsi="Arial" w:cs="Arial"/>
          <w:b/>
          <w:noProof/>
          <w:sz w:val="24"/>
        </w:rPr>
        <w:t>Temporary Identifier usage at interworking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36.413 v15.6.0</w:t>
      </w:r>
      <w:r w:rsidRPr="0016233A">
        <w:rPr>
          <w:i/>
          <w:noProof/>
        </w:rPr>
        <w:tab/>
        <w:t xml:space="preserve">  CR-1643  rev 5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808080"/>
        </w:rPr>
      </w:pPr>
      <w:r w:rsidRPr="0016233A">
        <w:rPr>
          <w:noProof/>
          <w:color w:val="808080"/>
        </w:rPr>
        <w:t>(Replaces R3-192838)</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withdrawn</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R3-194551</w:t>
      </w:r>
      <w:r w:rsidRPr="0016233A">
        <w:rPr>
          <w:rFonts w:ascii="Arial" w:hAnsi="Arial" w:cs="Arial"/>
          <w:b/>
          <w:noProof/>
          <w:color w:val="0000FF"/>
          <w:sz w:val="24"/>
        </w:rPr>
        <w:tab/>
      </w:r>
      <w:r w:rsidRPr="0016233A">
        <w:rPr>
          <w:rFonts w:ascii="Arial" w:hAnsi="Arial" w:cs="Arial"/>
          <w:b/>
          <w:noProof/>
          <w:sz w:val="24"/>
        </w:rPr>
        <w:t>Temporary Identifier usage at interworking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36.413 v15.6.0</w:t>
      </w:r>
      <w:r w:rsidRPr="0016233A">
        <w:rPr>
          <w:i/>
          <w:noProof/>
        </w:rPr>
        <w:tab/>
        <w:t xml:space="preserve">  CR-1643  rev 6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808080"/>
        </w:rPr>
      </w:pPr>
      <w:r w:rsidRPr="0016233A">
        <w:rPr>
          <w:noProof/>
          <w:color w:val="808080"/>
        </w:rPr>
        <w:t>(Replaces R3-194027)</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technically endorsed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R3-194546</w:t>
      </w:r>
      <w:r w:rsidRPr="0016233A">
        <w:rPr>
          <w:rFonts w:ascii="Arial" w:hAnsi="Arial" w:cs="Arial"/>
          <w:b/>
          <w:noProof/>
          <w:color w:val="0000FF"/>
          <w:sz w:val="24"/>
        </w:rPr>
        <w:tab/>
      </w:r>
      <w:r w:rsidRPr="0016233A">
        <w:rPr>
          <w:rFonts w:ascii="Arial" w:hAnsi="Arial" w:cs="Arial"/>
          <w:b/>
          <w:noProof/>
          <w:sz w:val="24"/>
        </w:rPr>
        <w:t>Summary of offline discussion on LTE-M</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Qualcomm</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R3-194548</w:t>
      </w:r>
      <w:r w:rsidRPr="0016233A">
        <w:rPr>
          <w:rFonts w:ascii="Arial" w:hAnsi="Arial" w:cs="Arial"/>
          <w:b/>
          <w:noProof/>
          <w:color w:val="0000FF"/>
          <w:sz w:val="24"/>
        </w:rPr>
        <w:tab/>
      </w:r>
      <w:r w:rsidRPr="0016233A">
        <w:rPr>
          <w:rFonts w:ascii="Arial" w:hAnsi="Arial" w:cs="Arial"/>
          <w:b/>
          <w:noProof/>
          <w:sz w:val="24"/>
        </w:rPr>
        <w:t>Support of default DRB coordination in MR-DC with 5GC</w:t>
      </w:r>
    </w:p>
    <w:p w:rsidR="001B1397" w:rsidRPr="0016233A" w:rsidRDefault="001B1397" w:rsidP="001B1397">
      <w:pPr>
        <w:rPr>
          <w:i/>
          <w:noProof/>
        </w:rPr>
      </w:pPr>
      <w:r w:rsidRPr="0016233A">
        <w:rPr>
          <w:i/>
          <w:noProof/>
        </w:rPr>
        <w:lastRenderedPageBreak/>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CR-0216  rev 1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 OPPO, CATT, ZTE, Ericsson</w:t>
      </w:r>
    </w:p>
    <w:p w:rsidR="001B1397" w:rsidRPr="0016233A" w:rsidRDefault="001B1397" w:rsidP="001B1397">
      <w:pPr>
        <w:rPr>
          <w:noProof/>
          <w:color w:val="808080"/>
        </w:rPr>
      </w:pPr>
      <w:r w:rsidRPr="0016233A">
        <w:rPr>
          <w:noProof/>
          <w:color w:val="808080"/>
        </w:rPr>
        <w:t>(Replaces R3-194445)</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Nokia: can you confirm that there no requirement from SN side?</w:t>
      </w:r>
    </w:p>
    <w:p w:rsidR="001B1397" w:rsidRPr="0016233A" w:rsidRDefault="001B1397" w:rsidP="001B1397">
      <w:pPr>
        <w:rPr>
          <w:noProof/>
        </w:rPr>
      </w:pPr>
      <w:r w:rsidRPr="0016233A">
        <w:rPr>
          <w:noProof/>
        </w:rPr>
        <w:t>Huawei: yes, no requirement from SN side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R3-194550</w:t>
      </w:r>
      <w:r w:rsidRPr="0016233A">
        <w:rPr>
          <w:rFonts w:ascii="Arial" w:hAnsi="Arial" w:cs="Arial"/>
          <w:b/>
          <w:noProof/>
          <w:color w:val="0000FF"/>
          <w:sz w:val="24"/>
        </w:rPr>
        <w:tab/>
      </w:r>
      <w:r w:rsidRPr="0016233A">
        <w:rPr>
          <w:rFonts w:ascii="Arial" w:hAnsi="Arial" w:cs="Arial"/>
          <w:b/>
          <w:noProof/>
          <w:sz w:val="24"/>
        </w:rPr>
        <w:t>Reply on radio resource management policy</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out</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to SA5, cc RAN2</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808080"/>
        </w:rPr>
      </w:pPr>
      <w:r w:rsidRPr="0016233A">
        <w:rPr>
          <w:noProof/>
          <w:color w:val="808080"/>
        </w:rPr>
        <w:t>(Replaces R3-193750)</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approved</w:t>
      </w:r>
      <w:r w:rsidRPr="0016233A">
        <w:rPr>
          <w:noProof/>
          <w:color w:val="993300"/>
          <w:u w:val="single"/>
        </w:rPr>
        <w:t>.</w:t>
      </w:r>
    </w:p>
    <w:p w:rsidR="001B1397" w:rsidRPr="0016233A" w:rsidRDefault="001B1397" w:rsidP="001B1397">
      <w:pPr>
        <w:pStyle w:val="Heading3"/>
        <w:rPr>
          <w:noProof/>
        </w:rPr>
      </w:pPr>
      <w:bookmarkStart w:id="17" w:name="_Toc21279232"/>
      <w:r w:rsidRPr="0016233A">
        <w:rPr>
          <w:noProof/>
        </w:rPr>
        <w:t>8.2</w:t>
      </w:r>
      <w:r w:rsidRPr="0016233A">
        <w:rPr>
          <w:noProof/>
        </w:rPr>
        <w:tab/>
        <w:t>LSin received during the meeting</w:t>
      </w:r>
      <w:bookmarkEnd w:id="17"/>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R3-194729</w:t>
      </w:r>
      <w:r w:rsidRPr="0016233A">
        <w:rPr>
          <w:rFonts w:ascii="Arial" w:hAnsi="Arial" w:cs="Arial"/>
          <w:b/>
          <w:noProof/>
          <w:color w:val="0000FF"/>
          <w:sz w:val="24"/>
        </w:rPr>
        <w:tab/>
      </w:r>
      <w:r w:rsidRPr="0016233A">
        <w:rPr>
          <w:rFonts w:ascii="Arial" w:hAnsi="Arial" w:cs="Arial"/>
          <w:b/>
          <w:noProof/>
          <w:sz w:val="24"/>
        </w:rPr>
        <w:t>Reply LS on UAC for NB-IoT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in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Original outgoing LS: -, to -, cc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3GPP SA1</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R3-194730</w:t>
      </w:r>
      <w:r w:rsidRPr="0016233A">
        <w:rPr>
          <w:rFonts w:ascii="Arial" w:hAnsi="Arial" w:cs="Arial"/>
          <w:b/>
          <w:noProof/>
          <w:color w:val="0000FF"/>
          <w:sz w:val="24"/>
        </w:rPr>
        <w:tab/>
      </w:r>
      <w:r w:rsidRPr="0016233A">
        <w:rPr>
          <w:rFonts w:ascii="Arial" w:hAnsi="Arial" w:cs="Arial"/>
          <w:b/>
          <w:noProof/>
          <w:sz w:val="24"/>
        </w:rPr>
        <w:t>Reply LS from ETSI TC LI to SA5 on 5G Cell ID(s) in the 3GPP SA5 billing system</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in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Original outgoing LS: -, to -, cc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3GPP SA5</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R3-194731</w:t>
      </w:r>
      <w:r w:rsidRPr="0016233A">
        <w:rPr>
          <w:rFonts w:ascii="Arial" w:hAnsi="Arial" w:cs="Arial"/>
          <w:b/>
          <w:noProof/>
          <w:color w:val="0000FF"/>
          <w:sz w:val="24"/>
        </w:rPr>
        <w:tab/>
      </w:r>
      <w:r w:rsidRPr="0016233A">
        <w:rPr>
          <w:rFonts w:ascii="Arial" w:hAnsi="Arial" w:cs="Arial"/>
          <w:b/>
          <w:noProof/>
          <w:sz w:val="24"/>
        </w:rPr>
        <w:t>LS reply from 3GPP SA5 to RAN1 and RAN3 on OAM requirements for RIM</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in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Original outgoing LS: -, to -, cc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3GPP SA5</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R3-194732</w:t>
      </w:r>
      <w:r w:rsidRPr="0016233A">
        <w:rPr>
          <w:rFonts w:ascii="Arial" w:hAnsi="Arial" w:cs="Arial"/>
          <w:b/>
          <w:noProof/>
          <w:color w:val="0000FF"/>
          <w:sz w:val="24"/>
        </w:rPr>
        <w:tab/>
      </w:r>
      <w:r w:rsidRPr="0016233A">
        <w:rPr>
          <w:rFonts w:ascii="Arial" w:hAnsi="Arial" w:cs="Arial"/>
          <w:b/>
          <w:noProof/>
          <w:sz w:val="24"/>
        </w:rPr>
        <w:t>Reply LS on User Data Congestion Analytics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in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Original outgoing LS: -, to -, cc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3GPP SA5</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R3-194733</w:t>
      </w:r>
      <w:r w:rsidRPr="0016233A">
        <w:rPr>
          <w:rFonts w:ascii="Arial" w:hAnsi="Arial" w:cs="Arial"/>
          <w:b/>
          <w:noProof/>
          <w:color w:val="0000FF"/>
          <w:sz w:val="24"/>
        </w:rPr>
        <w:tab/>
      </w:r>
      <w:r w:rsidRPr="0016233A">
        <w:rPr>
          <w:rFonts w:ascii="Arial" w:hAnsi="Arial" w:cs="Arial"/>
          <w:b/>
          <w:noProof/>
          <w:sz w:val="24"/>
        </w:rPr>
        <w:t>LS on System Impacts of NR-U</w:t>
      </w:r>
    </w:p>
    <w:p w:rsidR="001B1397" w:rsidRPr="0016233A" w:rsidRDefault="001B1397" w:rsidP="001B1397">
      <w:pPr>
        <w:rPr>
          <w:i/>
          <w:noProof/>
        </w:rPr>
      </w:pPr>
      <w:r w:rsidRPr="0016233A">
        <w:rPr>
          <w:i/>
          <w:noProof/>
        </w:rPr>
        <w:lastRenderedPageBreak/>
        <w:tab/>
      </w:r>
      <w:r w:rsidRPr="0016233A">
        <w:rPr>
          <w:i/>
          <w:noProof/>
        </w:rPr>
        <w:tab/>
      </w:r>
      <w:r w:rsidRPr="0016233A">
        <w:rPr>
          <w:i/>
          <w:noProof/>
        </w:rPr>
        <w:tab/>
      </w:r>
      <w:r w:rsidRPr="0016233A">
        <w:rPr>
          <w:i/>
          <w:noProof/>
        </w:rPr>
        <w:tab/>
      </w:r>
      <w:r w:rsidRPr="0016233A">
        <w:rPr>
          <w:i/>
          <w:noProof/>
        </w:rPr>
        <w:tab/>
        <w:t>Type: LS in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Original outgoing LS: -, to -, cc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3GPP RAN2</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pStyle w:val="Heading3"/>
        <w:rPr>
          <w:noProof/>
        </w:rPr>
      </w:pPr>
      <w:bookmarkStart w:id="18" w:name="_Toc21279233"/>
      <w:r w:rsidRPr="0016233A">
        <w:rPr>
          <w:noProof/>
        </w:rPr>
        <w:t>8.3</w:t>
      </w:r>
      <w:r w:rsidRPr="0016233A">
        <w:rPr>
          <w:noProof/>
        </w:rPr>
        <w:tab/>
        <w:t>Left over LSs / pending actions</w:t>
      </w:r>
      <w:bookmarkEnd w:id="18"/>
    </w:p>
    <w:p w:rsidR="001B1397" w:rsidRPr="0016233A" w:rsidRDefault="001B1397" w:rsidP="001B1397">
      <w:pPr>
        <w:pStyle w:val="Heading4"/>
        <w:rPr>
          <w:noProof/>
        </w:rPr>
      </w:pPr>
      <w:bookmarkStart w:id="19" w:name="_Toc21279234"/>
      <w:r w:rsidRPr="0016233A">
        <w:rPr>
          <w:noProof/>
        </w:rPr>
        <w:t>8.3.1</w:t>
      </w:r>
      <w:r w:rsidRPr="0016233A">
        <w:rPr>
          <w:noProof/>
        </w:rPr>
        <w:tab/>
        <w:t>Finalization of CLI-RIM WI</w:t>
      </w:r>
      <w:bookmarkEnd w:id="19"/>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R3-194035</w:t>
      </w:r>
      <w:r w:rsidRPr="0016233A">
        <w:rPr>
          <w:rFonts w:ascii="Arial" w:hAnsi="Arial" w:cs="Arial"/>
          <w:b/>
          <w:noProof/>
          <w:color w:val="0000FF"/>
          <w:sz w:val="24"/>
        </w:rPr>
        <w:tab/>
      </w:r>
      <w:r w:rsidRPr="0016233A">
        <w:rPr>
          <w:rFonts w:ascii="Arial" w:hAnsi="Arial" w:cs="Arial"/>
          <w:b/>
          <w:noProof/>
          <w:sz w:val="24"/>
        </w:rPr>
        <w:t>CR to 38.413 for signalling design for RIM</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CR-0137  rev 3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 Nokia, Nokia Shanghai Bell</w:t>
      </w:r>
    </w:p>
    <w:p w:rsidR="001B1397" w:rsidRPr="0016233A" w:rsidRDefault="001B1397" w:rsidP="001B1397">
      <w:pPr>
        <w:rPr>
          <w:noProof/>
          <w:color w:val="808080"/>
        </w:rPr>
      </w:pPr>
      <w:r w:rsidRPr="0016233A">
        <w:rPr>
          <w:noProof/>
          <w:color w:val="808080"/>
        </w:rPr>
        <w:t>(Replaces R3-193285)</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Ericsson: implementation efficiency should be prioritized, but since majority is in favor of reusing CT4 container we can accept this</w:t>
      </w:r>
    </w:p>
    <w:p w:rsidR="001B1397" w:rsidRPr="0016233A" w:rsidRDefault="001B1397" w:rsidP="001B1397">
      <w:pPr>
        <w:rPr>
          <w:noProof/>
        </w:rPr>
      </w:pPr>
      <w:r w:rsidRPr="0016233A">
        <w:rPr>
          <w:noProof/>
        </w:rPr>
        <w:t>==&gt;</w:t>
      </w:r>
    </w:p>
    <w:p w:rsidR="001B1397" w:rsidRPr="0016233A" w:rsidRDefault="001B1397" w:rsidP="001B1397">
      <w:pPr>
        <w:rPr>
          <w:noProof/>
        </w:rPr>
      </w:pPr>
      <w:r w:rsidRPr="0016233A">
        <w:rPr>
          <w:noProof/>
        </w:rPr>
        <w:t>- editorials in cover page; co-signed by CMCC and ZTE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R3-194555</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R3-194555</w:t>
      </w:r>
      <w:r w:rsidRPr="0016233A">
        <w:rPr>
          <w:rFonts w:ascii="Arial" w:hAnsi="Arial" w:cs="Arial"/>
          <w:b/>
          <w:noProof/>
          <w:color w:val="0000FF"/>
          <w:sz w:val="24"/>
        </w:rPr>
        <w:tab/>
      </w:r>
      <w:r w:rsidRPr="0016233A">
        <w:rPr>
          <w:rFonts w:ascii="Arial" w:hAnsi="Arial" w:cs="Arial"/>
          <w:b/>
          <w:noProof/>
          <w:sz w:val="24"/>
        </w:rPr>
        <w:t>CR to 38.413 for signalling design for RIM</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CR-0137  rev 4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 Nokia, Nokia Shanghai Bell</w:t>
      </w:r>
    </w:p>
    <w:p w:rsidR="001B1397" w:rsidRPr="0016233A" w:rsidRDefault="001B1397" w:rsidP="001B1397">
      <w:pPr>
        <w:rPr>
          <w:noProof/>
          <w:color w:val="808080"/>
        </w:rPr>
      </w:pPr>
      <w:r w:rsidRPr="0016233A">
        <w:rPr>
          <w:noProof/>
          <w:color w:val="808080"/>
        </w:rPr>
        <w:t>(Replaces R3-194035)</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R3-194558</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R3-194558</w:t>
      </w:r>
      <w:r w:rsidRPr="0016233A">
        <w:rPr>
          <w:rFonts w:ascii="Arial" w:hAnsi="Arial" w:cs="Arial"/>
          <w:b/>
          <w:noProof/>
          <w:color w:val="0000FF"/>
          <w:sz w:val="24"/>
        </w:rPr>
        <w:tab/>
      </w:r>
      <w:r w:rsidRPr="0016233A">
        <w:rPr>
          <w:rFonts w:ascii="Arial" w:hAnsi="Arial" w:cs="Arial"/>
          <w:b/>
          <w:noProof/>
          <w:sz w:val="24"/>
        </w:rPr>
        <w:t>CR to 38.413 for signalling design for RIM</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CR-0137  rev 5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 Nokia, Nokia Shanghai Bell</w:t>
      </w:r>
    </w:p>
    <w:p w:rsidR="001B1397" w:rsidRPr="0016233A" w:rsidRDefault="001B1397" w:rsidP="001B1397">
      <w:pPr>
        <w:rPr>
          <w:noProof/>
          <w:color w:val="808080"/>
        </w:rPr>
      </w:pPr>
      <w:r w:rsidRPr="0016233A">
        <w:rPr>
          <w:noProof/>
          <w:color w:val="808080"/>
        </w:rPr>
        <w:t>(Replaces R3-194555)</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Agreed unseen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technically endorsed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R3-194037</w:t>
      </w:r>
      <w:r w:rsidRPr="0016233A">
        <w:rPr>
          <w:rFonts w:ascii="Arial" w:hAnsi="Arial" w:cs="Arial"/>
          <w:b/>
          <w:noProof/>
          <w:color w:val="0000FF"/>
          <w:sz w:val="24"/>
        </w:rPr>
        <w:tab/>
      </w:r>
      <w:r w:rsidRPr="0016233A">
        <w:rPr>
          <w:rFonts w:ascii="Arial" w:hAnsi="Arial" w:cs="Arial"/>
          <w:b/>
          <w:noProof/>
          <w:sz w:val="24"/>
        </w:rPr>
        <w:t>CR to 38.413 for signalling design for RIM (OutofContainer)</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CR-0216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withdrawn</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lastRenderedPageBreak/>
        <w:t>R3-194401</w:t>
      </w:r>
      <w:r w:rsidRPr="0016233A">
        <w:rPr>
          <w:rFonts w:ascii="Arial" w:hAnsi="Arial" w:cs="Arial"/>
          <w:b/>
          <w:noProof/>
          <w:color w:val="0000FF"/>
          <w:sz w:val="24"/>
        </w:rPr>
        <w:tab/>
      </w:r>
      <w:r w:rsidRPr="0016233A">
        <w:rPr>
          <w:rFonts w:ascii="Arial" w:hAnsi="Arial" w:cs="Arial"/>
          <w:b/>
          <w:noProof/>
          <w:sz w:val="24"/>
        </w:rPr>
        <w:t>LS on support of Remote Interference Management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Decision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CMCC</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Ericsson: we should refrain from putting “RAN3” as source in a draft LS (should be the sourcing company)</w:t>
      </w:r>
    </w:p>
    <w:p w:rsidR="001B1397" w:rsidRPr="0016233A" w:rsidRDefault="001B1397" w:rsidP="001B1397">
      <w:pPr>
        <w:rPr>
          <w:noProof/>
        </w:rPr>
      </w:pPr>
      <w:r w:rsidRPr="0016233A">
        <w:rPr>
          <w:noProof/>
        </w:rPr>
        <w:t>- update attachment Tdoc #: 4558 (2 instances)</w:t>
      </w:r>
    </w:p>
    <w:p w:rsidR="001B1397" w:rsidRPr="0016233A" w:rsidRDefault="001B1397" w:rsidP="001B1397">
      <w:pPr>
        <w:rPr>
          <w:noProof/>
        </w:rPr>
      </w:pPr>
      <w:r w:rsidRPr="0016233A">
        <w:rPr>
          <w:noProof/>
        </w:rPr>
        <w:t>- check file names</w:t>
      </w:r>
    </w:p>
    <w:p w:rsidR="001B1397" w:rsidRPr="0016233A" w:rsidRDefault="001B1397" w:rsidP="001B1397">
      <w:pPr>
        <w:rPr>
          <w:noProof/>
        </w:rPr>
      </w:pPr>
      <w:r w:rsidRPr="0016233A">
        <w:rPr>
          <w:noProof/>
        </w:rPr>
        <w:t>- attach 4558</w:t>
      </w:r>
    </w:p>
    <w:p w:rsidR="001B1397" w:rsidRPr="0016233A" w:rsidRDefault="001B1397" w:rsidP="001B1397">
      <w:pPr>
        <w:rPr>
          <w:noProof/>
        </w:rPr>
      </w:pPr>
      <w:r w:rsidRPr="0016233A">
        <w:rPr>
          <w:noProof/>
        </w:rPr>
        <w:t>- as described in the attached CR R3-194558… -&gt; as described in the attached CR R3-194558 (technically endorsed for Rel-16)…</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R3-194559</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R3-194559</w:t>
      </w:r>
      <w:r w:rsidRPr="0016233A">
        <w:rPr>
          <w:rFonts w:ascii="Arial" w:hAnsi="Arial" w:cs="Arial"/>
          <w:b/>
          <w:noProof/>
          <w:color w:val="0000FF"/>
          <w:sz w:val="24"/>
        </w:rPr>
        <w:tab/>
      </w:r>
      <w:r w:rsidRPr="0016233A">
        <w:rPr>
          <w:rFonts w:ascii="Arial" w:hAnsi="Arial" w:cs="Arial"/>
          <w:b/>
          <w:noProof/>
          <w:sz w:val="24"/>
        </w:rPr>
        <w:t>LS on support of Remote Interference Management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out</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to CT4, SA2</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CMCC</w:t>
      </w:r>
    </w:p>
    <w:p w:rsidR="001B1397" w:rsidRPr="0016233A" w:rsidRDefault="001B1397" w:rsidP="001B1397">
      <w:pPr>
        <w:rPr>
          <w:noProof/>
          <w:color w:val="808080"/>
        </w:rPr>
      </w:pPr>
      <w:r w:rsidRPr="0016233A">
        <w:rPr>
          <w:noProof/>
          <w:color w:val="808080"/>
        </w:rPr>
        <w:t>(Replaces R3-194401)</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Approved unseen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approved</w:t>
      </w:r>
      <w:r w:rsidRPr="0016233A">
        <w:rPr>
          <w:noProof/>
          <w:color w:val="993300"/>
          <w:u w:val="single"/>
        </w:rPr>
        <w:t>.</w:t>
      </w:r>
    </w:p>
    <w:p w:rsidR="001B1397" w:rsidRPr="0016233A" w:rsidRDefault="001B1397" w:rsidP="001B1397">
      <w:pPr>
        <w:pStyle w:val="Heading4"/>
        <w:rPr>
          <w:noProof/>
        </w:rPr>
      </w:pPr>
      <w:bookmarkStart w:id="20" w:name="_Toc21279235"/>
      <w:r w:rsidRPr="0016233A">
        <w:rPr>
          <w:noProof/>
        </w:rPr>
        <w:t>8.3.2</w:t>
      </w:r>
      <w:r w:rsidRPr="0016233A">
        <w:rPr>
          <w:noProof/>
        </w:rPr>
        <w:tab/>
        <w:t>Location Reporting</w:t>
      </w:r>
      <w:bookmarkEnd w:id="20"/>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R3-193340</w:t>
      </w:r>
      <w:r w:rsidRPr="0016233A">
        <w:rPr>
          <w:rFonts w:ascii="Arial" w:hAnsi="Arial" w:cs="Arial"/>
          <w:b/>
          <w:noProof/>
          <w:color w:val="0000FF"/>
          <w:sz w:val="24"/>
        </w:rPr>
        <w:tab/>
      </w:r>
      <w:r w:rsidRPr="0016233A">
        <w:rPr>
          <w:rFonts w:ascii="Arial" w:hAnsi="Arial" w:cs="Arial"/>
          <w:b/>
          <w:noProof/>
          <w:sz w:val="24"/>
        </w:rPr>
        <w:t>LS on Reporting all Cell IDs in 5G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in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Original outgoing LS: S2-1908634, to 3GPP SA3LI, 3GPP RAN3, 3GPP TSG SA, ETSI TCLI, 3GPP SA5, cc 3GPP TSG RAN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3GPP SA2, Vodafone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R3-194246</w:t>
      </w:r>
      <w:r w:rsidRPr="0016233A">
        <w:rPr>
          <w:rFonts w:ascii="Arial" w:hAnsi="Arial" w:cs="Arial"/>
          <w:b/>
          <w:noProof/>
          <w:color w:val="0000FF"/>
          <w:sz w:val="24"/>
        </w:rPr>
        <w:tab/>
      </w:r>
      <w:r w:rsidRPr="0016233A">
        <w:rPr>
          <w:rFonts w:ascii="Arial" w:hAnsi="Arial" w:cs="Arial"/>
          <w:b/>
          <w:noProof/>
          <w:sz w:val="24"/>
        </w:rPr>
        <w:t>Location Reporting: effective PSCell ID reporting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36.300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VODAFONE Group Plc</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R3-194566</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R3-194566</w:t>
      </w:r>
      <w:r w:rsidRPr="0016233A">
        <w:rPr>
          <w:rFonts w:ascii="Arial" w:hAnsi="Arial" w:cs="Arial"/>
          <w:b/>
          <w:noProof/>
          <w:color w:val="0000FF"/>
          <w:sz w:val="24"/>
        </w:rPr>
        <w:tab/>
      </w:r>
      <w:r w:rsidRPr="0016233A">
        <w:rPr>
          <w:rFonts w:ascii="Arial" w:hAnsi="Arial" w:cs="Arial"/>
          <w:b/>
          <w:noProof/>
          <w:sz w:val="24"/>
        </w:rPr>
        <w:t>Location Reporting: effective PSCell ID reporting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36.300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VODAFONE Group Plc</w:t>
      </w:r>
    </w:p>
    <w:p w:rsidR="001B1397" w:rsidRPr="0016233A" w:rsidRDefault="001B1397" w:rsidP="001B1397">
      <w:pPr>
        <w:rPr>
          <w:noProof/>
          <w:color w:val="808080"/>
        </w:rPr>
      </w:pPr>
      <w:r w:rsidRPr="0016233A">
        <w:rPr>
          <w:noProof/>
          <w:color w:val="808080"/>
        </w:rPr>
        <w:t>(Replaces R3-194246)</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endorsed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R3-194245</w:t>
      </w:r>
      <w:r w:rsidRPr="0016233A">
        <w:rPr>
          <w:rFonts w:ascii="Arial" w:hAnsi="Arial" w:cs="Arial"/>
          <w:b/>
          <w:noProof/>
          <w:color w:val="0000FF"/>
          <w:sz w:val="24"/>
        </w:rPr>
        <w:tab/>
      </w:r>
      <w:r w:rsidRPr="0016233A">
        <w:rPr>
          <w:rFonts w:ascii="Arial" w:hAnsi="Arial" w:cs="Arial"/>
          <w:b/>
          <w:noProof/>
          <w:sz w:val="24"/>
        </w:rPr>
        <w:t>Location Reporting: effective PSCell ID reporting</w:t>
      </w:r>
    </w:p>
    <w:p w:rsidR="001B1397" w:rsidRPr="0016233A" w:rsidRDefault="001B1397" w:rsidP="001B1397">
      <w:pPr>
        <w:rPr>
          <w:i/>
          <w:noProof/>
        </w:rPr>
      </w:pPr>
      <w:r w:rsidRPr="0016233A">
        <w:rPr>
          <w:i/>
          <w:noProof/>
        </w:rPr>
        <w:lastRenderedPageBreak/>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36.413 v15.6.0</w:t>
      </w:r>
      <w:r w:rsidRPr="0016233A">
        <w:rPr>
          <w:i/>
          <w:noProof/>
        </w:rPr>
        <w:tab/>
        <w:t xml:space="preserve">  CR-1708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VODAFONE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merged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R3-193784</w:t>
      </w:r>
      <w:r w:rsidRPr="0016233A">
        <w:rPr>
          <w:rFonts w:ascii="Arial" w:hAnsi="Arial" w:cs="Arial"/>
          <w:b/>
          <w:noProof/>
          <w:color w:val="0000FF"/>
          <w:sz w:val="24"/>
        </w:rPr>
        <w:tab/>
      </w:r>
      <w:r w:rsidRPr="0016233A">
        <w:rPr>
          <w:rFonts w:ascii="Arial" w:hAnsi="Arial" w:cs="Arial"/>
          <w:b/>
          <w:noProof/>
          <w:sz w:val="24"/>
        </w:rPr>
        <w:t>New SA2 requirements for PSCell reporting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rFonts w:ascii="Arial" w:hAnsi="Arial" w:cs="Arial"/>
          <w:b/>
          <w:noProof/>
        </w:rPr>
      </w:pPr>
      <w:r w:rsidRPr="0016233A">
        <w:rPr>
          <w:rFonts w:ascii="Arial" w:hAnsi="Arial" w:cs="Arial"/>
          <w:b/>
          <w:noProof/>
        </w:rPr>
        <w:t xml:space="preserve">Abstract: </w:t>
      </w:r>
    </w:p>
    <w:p w:rsidR="001B1397" w:rsidRPr="0016233A" w:rsidRDefault="001B1397" w:rsidP="001B1397">
      <w:pPr>
        <w:rPr>
          <w:noProof/>
        </w:rPr>
      </w:pPr>
      <w:r w:rsidRPr="0016233A">
        <w:rPr>
          <w:noProof/>
        </w:rPr>
        <w:t>Related to the LS from SA2 on reporting PSCell (S2-1908460 / R3-193340)</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R3-193785</w:t>
      </w:r>
      <w:r w:rsidRPr="0016233A">
        <w:rPr>
          <w:rFonts w:ascii="Arial" w:hAnsi="Arial" w:cs="Arial"/>
          <w:b/>
          <w:noProof/>
          <w:color w:val="0000FF"/>
          <w:sz w:val="24"/>
        </w:rPr>
        <w:tab/>
      </w:r>
      <w:r w:rsidRPr="0016233A">
        <w:rPr>
          <w:rFonts w:ascii="Arial" w:hAnsi="Arial" w:cs="Arial"/>
          <w:b/>
          <w:noProof/>
          <w:sz w:val="24"/>
        </w:rPr>
        <w:t>Enabling additional PSCell reporting and time since EN-DC was deconfigured</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36.413 v15.6.0</w:t>
      </w:r>
      <w:r w:rsidRPr="0016233A">
        <w:rPr>
          <w:i/>
          <w:noProof/>
        </w:rPr>
        <w:tab/>
        <w:t xml:space="preserve">  CR-1703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R3-194567</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R3-194567</w:t>
      </w:r>
      <w:r w:rsidRPr="0016233A">
        <w:rPr>
          <w:rFonts w:ascii="Arial" w:hAnsi="Arial" w:cs="Arial"/>
          <w:b/>
          <w:noProof/>
          <w:color w:val="0000FF"/>
          <w:sz w:val="24"/>
        </w:rPr>
        <w:tab/>
      </w:r>
      <w:r w:rsidRPr="0016233A">
        <w:rPr>
          <w:rFonts w:ascii="Arial" w:hAnsi="Arial" w:cs="Arial"/>
          <w:b/>
          <w:noProof/>
          <w:sz w:val="24"/>
        </w:rPr>
        <w:t>Enabling additional PSCell reporting and time since EN-DC was deconfigured</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36.413 v15.6.0</w:t>
      </w:r>
      <w:r w:rsidRPr="0016233A">
        <w:rPr>
          <w:i/>
          <w:noProof/>
        </w:rPr>
        <w:tab/>
        <w:t xml:space="preserve">  CR-1703  rev 1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808080"/>
        </w:rPr>
      </w:pPr>
      <w:r w:rsidRPr="0016233A">
        <w:rPr>
          <w:noProof/>
          <w:color w:val="808080"/>
        </w:rPr>
        <w:t>(Replaces R3-193785)</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ZTE: concerns on IE time period: if SN can report this info, DC is still ongoing</w:t>
      </w:r>
    </w:p>
    <w:p w:rsidR="001B1397" w:rsidRPr="0016233A" w:rsidRDefault="001B1397" w:rsidP="001B1397">
      <w:pPr>
        <w:rPr>
          <w:noProof/>
        </w:rPr>
      </w:pPr>
      <w:r w:rsidRPr="0016233A">
        <w:rPr>
          <w:noProof/>
        </w:rPr>
        <w:t>Nokia: fair point, but this follows SA2 request</w:t>
      </w:r>
    </w:p>
    <w:p w:rsidR="001B1397" w:rsidRPr="0016233A" w:rsidRDefault="001B1397" w:rsidP="001B1397">
      <w:pPr>
        <w:rPr>
          <w:noProof/>
        </w:rPr>
      </w:pPr>
      <w:r w:rsidRPr="0016233A">
        <w:rPr>
          <w:noProof/>
        </w:rPr>
        <w:t>Vodafone: still no timestamp; need further check – time stamp is needed for e.g. court cases on data retention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R3-194750</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R3-194750</w:t>
      </w:r>
      <w:r w:rsidRPr="0016233A">
        <w:rPr>
          <w:rFonts w:ascii="Arial" w:hAnsi="Arial" w:cs="Arial"/>
          <w:b/>
          <w:noProof/>
          <w:color w:val="0000FF"/>
          <w:sz w:val="24"/>
        </w:rPr>
        <w:tab/>
      </w:r>
      <w:r w:rsidRPr="0016233A">
        <w:rPr>
          <w:rFonts w:ascii="Arial" w:hAnsi="Arial" w:cs="Arial"/>
          <w:b/>
          <w:noProof/>
          <w:sz w:val="24"/>
        </w:rPr>
        <w:t>Enabling additional PSCell reporting and time since EN-DC was deconfigured</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36.413 v15.6.0</w:t>
      </w:r>
      <w:r w:rsidRPr="0016233A">
        <w:rPr>
          <w:i/>
          <w:noProof/>
        </w:rPr>
        <w:tab/>
        <w:t xml:space="preserve">  CR-1703  rev 2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808080"/>
        </w:rPr>
      </w:pPr>
      <w:r w:rsidRPr="0016233A">
        <w:rPr>
          <w:noProof/>
          <w:color w:val="808080"/>
        </w:rPr>
        <w:t>(Replaces R3-194567)</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R3-193786</w:t>
      </w:r>
      <w:r w:rsidRPr="0016233A">
        <w:rPr>
          <w:rFonts w:ascii="Arial" w:hAnsi="Arial" w:cs="Arial"/>
          <w:b/>
          <w:noProof/>
          <w:color w:val="0000FF"/>
          <w:sz w:val="24"/>
        </w:rPr>
        <w:tab/>
      </w:r>
      <w:r w:rsidRPr="0016233A">
        <w:rPr>
          <w:rFonts w:ascii="Arial" w:hAnsi="Arial" w:cs="Arial"/>
          <w:b/>
          <w:noProof/>
          <w:sz w:val="24"/>
        </w:rPr>
        <w:t>Correction of handling of the Location Information at the MeNB</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36.423 v15.6.0</w:t>
      </w:r>
      <w:r w:rsidRPr="0016233A">
        <w:rPr>
          <w:i/>
          <w:noProof/>
        </w:rPr>
        <w:tab/>
        <w:t xml:space="preserve">  CR-1322  rev 1 Cat: F (Rel-15)</w:t>
      </w:r>
      <w:r w:rsidRPr="0016233A">
        <w:rPr>
          <w:i/>
          <w:noProof/>
        </w:rPr>
        <w:br/>
      </w:r>
      <w:r w:rsidRPr="0016233A">
        <w:rPr>
          <w:i/>
          <w:noProof/>
        </w:rPr>
        <w:lastRenderedPageBreak/>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808080"/>
        </w:rPr>
      </w:pPr>
      <w:r w:rsidRPr="0016233A">
        <w:rPr>
          <w:noProof/>
          <w:color w:val="808080"/>
        </w:rPr>
        <w:t>(Replaces R3-192404)</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R3-194568</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R3-194568</w:t>
      </w:r>
      <w:r w:rsidRPr="0016233A">
        <w:rPr>
          <w:rFonts w:ascii="Arial" w:hAnsi="Arial" w:cs="Arial"/>
          <w:b/>
          <w:noProof/>
          <w:color w:val="0000FF"/>
          <w:sz w:val="24"/>
        </w:rPr>
        <w:tab/>
      </w:r>
      <w:r w:rsidRPr="0016233A">
        <w:rPr>
          <w:rFonts w:ascii="Arial" w:hAnsi="Arial" w:cs="Arial"/>
          <w:b/>
          <w:noProof/>
          <w:sz w:val="24"/>
        </w:rPr>
        <w:t>Correction of handling of the Location Information at the MeNB</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36.423 v15.6.0</w:t>
      </w:r>
      <w:r w:rsidRPr="0016233A">
        <w:rPr>
          <w:i/>
          <w:noProof/>
        </w:rPr>
        <w:tab/>
        <w:t xml:space="preserve">  CR-1322  rev 2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808080"/>
        </w:rPr>
      </w:pPr>
      <w:r w:rsidRPr="0016233A">
        <w:rPr>
          <w:noProof/>
          <w:color w:val="808080"/>
        </w:rPr>
        <w:t>(Replaces R3-193786)</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R3-193787</w:t>
      </w:r>
      <w:r w:rsidRPr="0016233A">
        <w:rPr>
          <w:rFonts w:ascii="Arial" w:hAnsi="Arial" w:cs="Arial"/>
          <w:b/>
          <w:noProof/>
          <w:color w:val="0000FF"/>
          <w:sz w:val="24"/>
        </w:rPr>
        <w:tab/>
      </w:r>
      <w:r w:rsidRPr="0016233A">
        <w:rPr>
          <w:rFonts w:ascii="Arial" w:hAnsi="Arial" w:cs="Arial"/>
          <w:b/>
          <w:noProof/>
          <w:sz w:val="24"/>
        </w:rPr>
        <w:t>Enabling additional PSCell reporting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CR-0185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R3-194569</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R3-194569</w:t>
      </w:r>
      <w:r w:rsidRPr="0016233A">
        <w:rPr>
          <w:rFonts w:ascii="Arial" w:hAnsi="Arial" w:cs="Arial"/>
          <w:b/>
          <w:noProof/>
          <w:color w:val="0000FF"/>
          <w:sz w:val="24"/>
        </w:rPr>
        <w:tab/>
      </w:r>
      <w:r w:rsidRPr="0016233A">
        <w:rPr>
          <w:rFonts w:ascii="Arial" w:hAnsi="Arial" w:cs="Arial"/>
          <w:b/>
          <w:noProof/>
          <w:sz w:val="24"/>
        </w:rPr>
        <w:t>Enabling additional PSCell reporting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CR-0185  rev 1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808080"/>
        </w:rPr>
      </w:pPr>
      <w:r w:rsidRPr="0016233A">
        <w:rPr>
          <w:noProof/>
          <w:color w:val="808080"/>
        </w:rPr>
        <w:t>(Replaces R3-193787)</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R3-194751</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R3-194751</w:t>
      </w:r>
      <w:r w:rsidRPr="0016233A">
        <w:rPr>
          <w:rFonts w:ascii="Arial" w:hAnsi="Arial" w:cs="Arial"/>
          <w:b/>
          <w:noProof/>
          <w:color w:val="0000FF"/>
          <w:sz w:val="24"/>
        </w:rPr>
        <w:tab/>
      </w:r>
      <w:r w:rsidRPr="0016233A">
        <w:rPr>
          <w:rFonts w:ascii="Arial" w:hAnsi="Arial" w:cs="Arial"/>
          <w:b/>
          <w:noProof/>
          <w:sz w:val="24"/>
        </w:rPr>
        <w:t>Enabling additional PSCell reporting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CR-0185  rev 2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808080"/>
        </w:rPr>
      </w:pPr>
      <w:r w:rsidRPr="0016233A">
        <w:rPr>
          <w:noProof/>
          <w:color w:val="808080"/>
        </w:rPr>
        <w:t>(Replaces R3-194569)</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R3-193788</w:t>
      </w:r>
      <w:r w:rsidRPr="0016233A">
        <w:rPr>
          <w:rFonts w:ascii="Arial" w:hAnsi="Arial" w:cs="Arial"/>
          <w:b/>
          <w:noProof/>
          <w:color w:val="0000FF"/>
          <w:sz w:val="24"/>
        </w:rPr>
        <w:tab/>
      </w:r>
      <w:r w:rsidRPr="0016233A">
        <w:rPr>
          <w:rFonts w:ascii="Arial" w:hAnsi="Arial" w:cs="Arial"/>
          <w:b/>
          <w:noProof/>
          <w:sz w:val="24"/>
        </w:rPr>
        <w:t>Correction of handling of the Location Information at the MN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CR-0121  rev 1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808080"/>
        </w:rPr>
      </w:pPr>
      <w:r w:rsidRPr="0016233A">
        <w:rPr>
          <w:noProof/>
          <w:color w:val="808080"/>
        </w:rPr>
        <w:t>(Replaces R3-192405)</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R3-194570</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R3-194570</w:t>
      </w:r>
      <w:r w:rsidRPr="0016233A">
        <w:rPr>
          <w:rFonts w:ascii="Arial" w:hAnsi="Arial" w:cs="Arial"/>
          <w:b/>
          <w:noProof/>
          <w:color w:val="0000FF"/>
          <w:sz w:val="24"/>
        </w:rPr>
        <w:tab/>
      </w:r>
      <w:r w:rsidRPr="0016233A">
        <w:rPr>
          <w:rFonts w:ascii="Arial" w:hAnsi="Arial" w:cs="Arial"/>
          <w:b/>
          <w:noProof/>
          <w:sz w:val="24"/>
        </w:rPr>
        <w:t>Correction of handling of the Location Information at the MN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CR-0121  rev 2 Cat: F (Rel-15)</w:t>
      </w:r>
      <w:r w:rsidRPr="0016233A">
        <w:rPr>
          <w:i/>
          <w:noProof/>
        </w:rPr>
        <w:br/>
      </w:r>
      <w:r w:rsidRPr="0016233A">
        <w:rPr>
          <w:i/>
          <w:noProof/>
        </w:rPr>
        <w:lastRenderedPageBreak/>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808080"/>
        </w:rPr>
      </w:pPr>
      <w:r w:rsidRPr="0016233A">
        <w:rPr>
          <w:noProof/>
          <w:color w:val="808080"/>
        </w:rPr>
        <w:t>(Replaces R3-193788)</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R3-194571</w:t>
      </w:r>
      <w:r w:rsidRPr="0016233A">
        <w:rPr>
          <w:rFonts w:ascii="Arial" w:hAnsi="Arial" w:cs="Arial"/>
          <w:b/>
          <w:noProof/>
          <w:color w:val="0000FF"/>
          <w:sz w:val="24"/>
        </w:rPr>
        <w:tab/>
      </w:r>
      <w:r w:rsidRPr="0016233A">
        <w:rPr>
          <w:rFonts w:ascii="Arial" w:hAnsi="Arial" w:cs="Arial"/>
          <w:b/>
          <w:noProof/>
          <w:sz w:val="24"/>
        </w:rPr>
        <w:t>(Draft LS) Reply LS on Reporting all Cell IDs in 5G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out</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to SA2</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Vodafone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withdrawn</w:t>
      </w:r>
      <w:r w:rsidRPr="0016233A">
        <w:rPr>
          <w:noProof/>
          <w:color w:val="993300"/>
          <w:u w:val="single"/>
        </w:rPr>
        <w:t>.</w:t>
      </w:r>
    </w:p>
    <w:p w:rsidR="001B1397" w:rsidRPr="0016233A" w:rsidRDefault="001B1397" w:rsidP="001B1397">
      <w:pPr>
        <w:pStyle w:val="Heading4"/>
        <w:rPr>
          <w:noProof/>
        </w:rPr>
      </w:pPr>
      <w:bookmarkStart w:id="21" w:name="_Toc21279236"/>
      <w:r w:rsidRPr="0016233A">
        <w:rPr>
          <w:noProof/>
        </w:rPr>
        <w:t>8.3.3</w:t>
      </w:r>
      <w:r w:rsidRPr="0016233A">
        <w:rPr>
          <w:noProof/>
        </w:rPr>
        <w:tab/>
        <w:t>Data Activity Reporting</w:t>
      </w:r>
      <w:bookmarkEnd w:id="21"/>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R3-194138</w:t>
      </w:r>
      <w:r w:rsidRPr="0016233A">
        <w:rPr>
          <w:rFonts w:ascii="Arial" w:hAnsi="Arial" w:cs="Arial"/>
          <w:b/>
          <w:noProof/>
          <w:color w:val="0000FF"/>
          <w:sz w:val="24"/>
        </w:rPr>
        <w:tab/>
      </w:r>
      <w:r w:rsidRPr="0016233A">
        <w:rPr>
          <w:rFonts w:ascii="Arial" w:hAnsi="Arial" w:cs="Arial"/>
          <w:b/>
          <w:noProof/>
          <w:sz w:val="24"/>
        </w:rPr>
        <w:t>Retainability measurements for DRBs and QoS flows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R3-194029</w:t>
      </w:r>
      <w:r w:rsidRPr="0016233A">
        <w:rPr>
          <w:rFonts w:ascii="Arial" w:hAnsi="Arial" w:cs="Arial"/>
          <w:b/>
          <w:noProof/>
          <w:color w:val="0000FF"/>
          <w:sz w:val="24"/>
        </w:rPr>
        <w:tab/>
      </w:r>
      <w:r w:rsidRPr="0016233A">
        <w:rPr>
          <w:rFonts w:ascii="Arial" w:hAnsi="Arial" w:cs="Arial"/>
          <w:b/>
          <w:noProof/>
          <w:sz w:val="24"/>
        </w:rPr>
        <w:t>Retainability measurements for DRBs and QoS flows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38.463 v15.4.0</w:t>
      </w:r>
      <w:r w:rsidRPr="0016233A">
        <w:rPr>
          <w:i/>
          <w:noProof/>
        </w:rPr>
        <w:tab/>
        <w:t xml:space="preserve">  CR-0096  rev 1 Cat: F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808080"/>
        </w:rPr>
      </w:pPr>
      <w:r w:rsidRPr="0016233A">
        <w:rPr>
          <w:noProof/>
          <w:color w:val="808080"/>
        </w:rPr>
        <w:t>(Replaces R3-193201)</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technically endorsed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R3-194139</w:t>
      </w:r>
      <w:r w:rsidRPr="0016233A">
        <w:rPr>
          <w:rFonts w:ascii="Arial" w:hAnsi="Arial" w:cs="Arial"/>
          <w:b/>
          <w:noProof/>
          <w:color w:val="0000FF"/>
          <w:sz w:val="24"/>
        </w:rPr>
        <w:tab/>
      </w:r>
      <w:r w:rsidRPr="0016233A">
        <w:rPr>
          <w:rFonts w:ascii="Arial" w:hAnsi="Arial" w:cs="Arial"/>
          <w:b/>
          <w:noProof/>
          <w:sz w:val="24"/>
        </w:rPr>
        <w:t>Reply LS on Data activity reporting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out</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to SA5, cc RAN2</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R3-194572</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R3-194572</w:t>
      </w:r>
      <w:r w:rsidRPr="0016233A">
        <w:rPr>
          <w:rFonts w:ascii="Arial" w:hAnsi="Arial" w:cs="Arial"/>
          <w:b/>
          <w:noProof/>
          <w:color w:val="0000FF"/>
          <w:sz w:val="24"/>
        </w:rPr>
        <w:tab/>
      </w:r>
      <w:r w:rsidRPr="0016233A">
        <w:rPr>
          <w:rFonts w:ascii="Arial" w:hAnsi="Arial" w:cs="Arial"/>
          <w:b/>
          <w:noProof/>
          <w:sz w:val="24"/>
        </w:rPr>
        <w:t>Reply LS on Data activity reporting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out</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to SA5, cc RAN2</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808080"/>
        </w:rPr>
      </w:pPr>
      <w:r w:rsidRPr="0016233A">
        <w:rPr>
          <w:noProof/>
          <w:color w:val="808080"/>
        </w:rPr>
        <w:t>(Replaces R3-194139)</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Approved unseen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approved</w:t>
      </w:r>
      <w:r w:rsidRPr="0016233A">
        <w:rPr>
          <w:noProof/>
          <w:color w:val="993300"/>
          <w:u w:val="single"/>
        </w:rPr>
        <w:t>.</w:t>
      </w:r>
    </w:p>
    <w:p w:rsidR="001B1397" w:rsidRPr="0016233A" w:rsidRDefault="001B1397" w:rsidP="001B1397">
      <w:pPr>
        <w:pStyle w:val="Heading2"/>
        <w:rPr>
          <w:noProof/>
        </w:rPr>
      </w:pPr>
      <w:bookmarkStart w:id="22" w:name="_Toc21279237"/>
      <w:r w:rsidRPr="0016233A">
        <w:rPr>
          <w:noProof/>
        </w:rPr>
        <w:lastRenderedPageBreak/>
        <w:t>9</w:t>
      </w:r>
      <w:r w:rsidRPr="0016233A">
        <w:rPr>
          <w:noProof/>
        </w:rPr>
        <w:tab/>
        <w:t>Corrections to Rel-15 or earlier releases</w:t>
      </w:r>
      <w:bookmarkEnd w:id="22"/>
    </w:p>
    <w:p w:rsidR="001B1397" w:rsidRPr="0016233A" w:rsidRDefault="001B1397" w:rsidP="001B1397">
      <w:pPr>
        <w:pStyle w:val="Heading3"/>
        <w:rPr>
          <w:noProof/>
        </w:rPr>
      </w:pPr>
      <w:bookmarkStart w:id="23" w:name="_Toc21279238"/>
      <w:r w:rsidRPr="0016233A">
        <w:rPr>
          <w:noProof/>
        </w:rPr>
        <w:t>9.1</w:t>
      </w:r>
      <w:r w:rsidRPr="0016233A">
        <w:rPr>
          <w:noProof/>
        </w:rPr>
        <w:tab/>
        <w:t>3G</w:t>
      </w:r>
      <w:bookmarkEnd w:id="23"/>
    </w:p>
    <w:p w:rsidR="001B1397" w:rsidRPr="0016233A" w:rsidRDefault="001B1397" w:rsidP="001B1397">
      <w:pPr>
        <w:pStyle w:val="Heading3"/>
        <w:rPr>
          <w:noProof/>
        </w:rPr>
      </w:pPr>
      <w:bookmarkStart w:id="24" w:name="_Toc21279239"/>
      <w:r w:rsidRPr="0016233A">
        <w:rPr>
          <w:noProof/>
        </w:rPr>
        <w:t>9.2</w:t>
      </w:r>
      <w:r w:rsidRPr="0016233A">
        <w:rPr>
          <w:noProof/>
        </w:rPr>
        <w:tab/>
        <w:t>LTE</w:t>
      </w:r>
      <w:bookmarkEnd w:id="24"/>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R3-194140</w:t>
      </w:r>
      <w:r w:rsidRPr="0016233A">
        <w:rPr>
          <w:rFonts w:ascii="Arial" w:hAnsi="Arial" w:cs="Arial"/>
          <w:b/>
          <w:noProof/>
          <w:color w:val="0000FF"/>
          <w:sz w:val="24"/>
        </w:rPr>
        <w:tab/>
      </w:r>
      <w:r w:rsidRPr="0016233A">
        <w:rPr>
          <w:rFonts w:ascii="Arial" w:hAnsi="Arial" w:cs="Arial"/>
          <w:b/>
          <w:noProof/>
          <w:sz w:val="24"/>
        </w:rPr>
        <w:t>Rapporteur corrections to Version 15.2.1</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36.455 v15.2.1</w:t>
      </w:r>
      <w:r w:rsidRPr="0016233A">
        <w:rPr>
          <w:i/>
          <w:noProof/>
        </w:rPr>
        <w:tab/>
        <w:t xml:space="preserve">  CR-0103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Default="001B1397" w:rsidP="001B1397">
      <w:pPr>
        <w:rPr>
          <w:noProof/>
        </w:rPr>
      </w:pPr>
      <w:r w:rsidRPr="0016233A">
        <w:rPr>
          <w:noProof/>
        </w:rPr>
        <w:t>Huawei: changes seem to be needed but should be Rel-16, leave it for end of release with ASN.1 review</w:t>
      </w:r>
    </w:p>
    <w:p w:rsidR="006A4F0D" w:rsidRDefault="006A4F0D" w:rsidP="001B1397">
      <w:pPr>
        <w:rPr>
          <w:noProof/>
        </w:rPr>
      </w:pPr>
    </w:p>
    <w:p w:rsidR="006A4F0D" w:rsidRPr="006A4F0D" w:rsidRDefault="006A4F0D" w:rsidP="001B1397">
      <w:pPr>
        <w:rPr>
          <w:b/>
          <w:noProof/>
          <w:color w:val="FF0000"/>
        </w:rPr>
      </w:pPr>
      <w:r w:rsidRPr="006A4F0D">
        <w:rPr>
          <w:b/>
          <w:noProof/>
          <w:color w:val="FF0000"/>
        </w:rPr>
        <w:t>May be resubmitted at end of Rel-16</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R3-194368</w:t>
      </w:r>
      <w:r w:rsidRPr="0016233A">
        <w:rPr>
          <w:rFonts w:ascii="Arial" w:hAnsi="Arial" w:cs="Arial"/>
          <w:b/>
          <w:noProof/>
          <w:color w:val="0000FF"/>
          <w:sz w:val="24"/>
        </w:rPr>
        <w:tab/>
      </w:r>
      <w:r w:rsidRPr="0016233A">
        <w:rPr>
          <w:rFonts w:ascii="Arial" w:hAnsi="Arial" w:cs="Arial"/>
          <w:b/>
          <w:noProof/>
          <w:sz w:val="24"/>
        </w:rPr>
        <w:t>Independent migration to IPv6 on S1-U for en-gNB’s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 Deutsche Telekom</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R3-194369</w:t>
      </w:r>
      <w:r w:rsidRPr="0016233A">
        <w:rPr>
          <w:rFonts w:ascii="Arial" w:hAnsi="Arial" w:cs="Arial"/>
          <w:b/>
          <w:noProof/>
          <w:color w:val="0000FF"/>
          <w:sz w:val="24"/>
        </w:rPr>
        <w:tab/>
      </w:r>
      <w:r w:rsidRPr="0016233A">
        <w:rPr>
          <w:rFonts w:ascii="Arial" w:hAnsi="Arial" w:cs="Arial"/>
          <w:b/>
          <w:noProof/>
          <w:sz w:val="24"/>
        </w:rPr>
        <w:t>Independent migration to IPv6 on S1-U for en-gNB’s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36.300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 Deutsche Telekom</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Nokia: is this for dual stack eNB?</w:t>
      </w:r>
    </w:p>
    <w:p w:rsidR="001B1397" w:rsidRPr="0016233A" w:rsidRDefault="001B1397" w:rsidP="001B1397">
      <w:pPr>
        <w:rPr>
          <w:noProof/>
        </w:rPr>
      </w:pPr>
      <w:r w:rsidRPr="0016233A">
        <w:rPr>
          <w:noProof/>
        </w:rPr>
        <w:t>Ericsson: no need for dual stack in eNB – this is to enable EN-DC to support en-gNBs with IPv6</w:t>
      </w:r>
    </w:p>
    <w:p w:rsidR="001B1397" w:rsidRPr="0016233A" w:rsidRDefault="001B1397" w:rsidP="001B1397">
      <w:pPr>
        <w:rPr>
          <w:noProof/>
        </w:rPr>
      </w:pPr>
      <w:r w:rsidRPr="0016233A">
        <w:rPr>
          <w:noProof/>
        </w:rPr>
        <w:t>ZTE: EN-DC needs to consider not only S1-U – problem if one node supports only IPv4 (same concern as Nok)</w:t>
      </w:r>
    </w:p>
    <w:p w:rsidR="001B1397" w:rsidRPr="0016233A" w:rsidRDefault="001B1397" w:rsidP="001B1397">
      <w:pPr>
        <w:rPr>
          <w:noProof/>
        </w:rPr>
      </w:pPr>
      <w:r w:rsidRPr="0016233A">
        <w:rPr>
          <w:noProof/>
        </w:rPr>
        <w:t>Huawei: same concern as Nok; should consider both S1 and X2 together</w:t>
      </w:r>
    </w:p>
    <w:p w:rsidR="001B1397" w:rsidRPr="0016233A" w:rsidRDefault="001B1397" w:rsidP="001B1397">
      <w:pPr>
        <w:rPr>
          <w:noProof/>
        </w:rPr>
      </w:pPr>
      <w:r w:rsidRPr="0016233A">
        <w:rPr>
          <w:noProof/>
        </w:rPr>
        <w:t>Ericsson: this is not about dual stack eNBs; this simply enables a choice in the gNB. No impact on X2 (however we should also discuss)</w:t>
      </w:r>
    </w:p>
    <w:p w:rsidR="001B1397" w:rsidRPr="0016233A" w:rsidRDefault="001B1397" w:rsidP="001B1397">
      <w:pPr>
        <w:rPr>
          <w:noProof/>
        </w:rPr>
      </w:pPr>
      <w:r w:rsidRPr="0016233A">
        <w:rPr>
          <w:noProof/>
        </w:rPr>
        <w:t>ZTE: only EN-DC case?</w:t>
      </w:r>
    </w:p>
    <w:p w:rsidR="001B1397" w:rsidRPr="0016233A" w:rsidRDefault="001B1397" w:rsidP="001B1397">
      <w:pPr>
        <w:rPr>
          <w:noProof/>
        </w:rPr>
      </w:pPr>
      <w:r w:rsidRPr="0016233A">
        <w:rPr>
          <w:noProof/>
        </w:rPr>
        <w:t>Ericsson: no CP coming from the gNB in EN-DC</w:t>
      </w:r>
    </w:p>
    <w:p w:rsidR="001B1397" w:rsidRPr="0016233A" w:rsidRDefault="001B1397" w:rsidP="001B1397">
      <w:pPr>
        <w:rPr>
          <w:noProof/>
        </w:rPr>
      </w:pPr>
      <w:r w:rsidRPr="0016233A">
        <w:rPr>
          <w:noProof/>
        </w:rPr>
        <w:t>Nokia: what about cause values?</w:t>
      </w:r>
    </w:p>
    <w:p w:rsidR="001B1397" w:rsidRPr="0016233A" w:rsidRDefault="001B1397" w:rsidP="001B1397">
      <w:pPr>
        <w:rPr>
          <w:noProof/>
        </w:rPr>
      </w:pPr>
      <w:r w:rsidRPr="0016233A">
        <w:rPr>
          <w:noProof/>
        </w:rPr>
        <w:t>Ericsson: in .4x4 specs, the field is big enough for both values</w:t>
      </w:r>
    </w:p>
    <w:p w:rsidR="001B1397" w:rsidRPr="0016233A" w:rsidRDefault="001B1397" w:rsidP="001B1397">
      <w:pPr>
        <w:rPr>
          <w:noProof/>
        </w:rPr>
      </w:pPr>
      <w:r w:rsidRPr="0016233A">
        <w:rPr>
          <w:noProof/>
        </w:rPr>
        <w:t>Nokia: what about X2?</w:t>
      </w:r>
    </w:p>
    <w:p w:rsidR="001B1397" w:rsidRPr="0016233A" w:rsidRDefault="001B1397" w:rsidP="001B1397">
      <w:pPr>
        <w:rPr>
          <w:noProof/>
        </w:rPr>
      </w:pPr>
      <w:r w:rsidRPr="0016233A">
        <w:rPr>
          <w:noProof/>
        </w:rPr>
        <w:t>Ericsson: we could discuss this at a later stage, but this was just for EN-DC</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endorsed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R3-194574</w:t>
      </w:r>
      <w:r w:rsidRPr="0016233A">
        <w:rPr>
          <w:rFonts w:ascii="Arial" w:hAnsi="Arial" w:cs="Arial"/>
          <w:b/>
          <w:noProof/>
          <w:color w:val="0000FF"/>
          <w:sz w:val="24"/>
        </w:rPr>
        <w:tab/>
      </w:r>
      <w:r w:rsidRPr="0016233A">
        <w:rPr>
          <w:rFonts w:ascii="Arial" w:hAnsi="Arial" w:cs="Arial"/>
          <w:b/>
          <w:noProof/>
          <w:sz w:val="24"/>
        </w:rPr>
        <w:t>Independent migration to IPv6 on S1-U for en-gNB’s</w:t>
      </w:r>
    </w:p>
    <w:p w:rsidR="001B1397" w:rsidRPr="0016233A" w:rsidRDefault="001B1397" w:rsidP="001B1397">
      <w:pPr>
        <w:rPr>
          <w:i/>
          <w:noProof/>
        </w:rPr>
      </w:pPr>
      <w:r w:rsidRPr="0016233A">
        <w:rPr>
          <w:i/>
          <w:noProof/>
        </w:rPr>
        <w:lastRenderedPageBreak/>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36.300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 Deutsche Telekom</w:t>
      </w:r>
    </w:p>
    <w:p w:rsidR="001B1397" w:rsidRPr="0016233A" w:rsidRDefault="001B1397" w:rsidP="001B1397">
      <w:pPr>
        <w:rPr>
          <w:noProof/>
          <w:color w:val="808080"/>
        </w:rPr>
      </w:pPr>
      <w:r w:rsidRPr="0016233A">
        <w:rPr>
          <w:noProof/>
          <w:color w:val="808080"/>
        </w:rPr>
        <w:t>(Replaces R3-194369)</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withdrawn</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R3-194573</w:t>
      </w:r>
      <w:r w:rsidRPr="0016233A">
        <w:rPr>
          <w:rFonts w:ascii="Arial" w:hAnsi="Arial" w:cs="Arial"/>
          <w:b/>
          <w:noProof/>
          <w:color w:val="0000FF"/>
          <w:sz w:val="24"/>
        </w:rPr>
        <w:tab/>
      </w:r>
      <w:r w:rsidRPr="0016233A">
        <w:rPr>
          <w:rFonts w:ascii="Arial" w:hAnsi="Arial" w:cs="Arial"/>
          <w:b/>
          <w:noProof/>
          <w:sz w:val="24"/>
        </w:rPr>
        <w:t>Summary of offline discussion on Independent migration to IPv6 on S1-U for en-gNB’s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withdrawn</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R3-193837</w:t>
      </w:r>
      <w:r w:rsidRPr="0016233A">
        <w:rPr>
          <w:rFonts w:ascii="Arial" w:hAnsi="Arial" w:cs="Arial"/>
          <w:b/>
          <w:noProof/>
          <w:color w:val="0000FF"/>
          <w:sz w:val="24"/>
        </w:rPr>
        <w:tab/>
      </w:r>
      <w:r w:rsidRPr="0016233A">
        <w:rPr>
          <w:rFonts w:ascii="Arial" w:hAnsi="Arial" w:cs="Arial"/>
          <w:b/>
          <w:noProof/>
          <w:sz w:val="24"/>
        </w:rPr>
        <w:t>Non IP bearer support for Dual Connectivity</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 Vodafone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R3-193838</w:t>
      </w:r>
      <w:r w:rsidRPr="0016233A">
        <w:rPr>
          <w:rFonts w:ascii="Arial" w:hAnsi="Arial" w:cs="Arial"/>
          <w:b/>
          <w:noProof/>
          <w:color w:val="0000FF"/>
          <w:sz w:val="24"/>
        </w:rPr>
        <w:tab/>
      </w:r>
      <w:r w:rsidRPr="0016233A">
        <w:rPr>
          <w:rFonts w:ascii="Arial" w:hAnsi="Arial" w:cs="Arial"/>
          <w:b/>
          <w:noProof/>
          <w:sz w:val="24"/>
        </w:rPr>
        <w:t>Non IP bearer support for Dual Connectivity</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36.423 v15.6.0</w:t>
      </w:r>
      <w:r w:rsidRPr="0016233A">
        <w:rPr>
          <w:i/>
          <w:noProof/>
        </w:rPr>
        <w:tab/>
        <w:t xml:space="preserve">  CR-1359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 Vodafone</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MCC: cover page should be rel-15.</w:t>
      </w:r>
    </w:p>
    <w:p w:rsidR="001B1397" w:rsidRPr="0016233A" w:rsidRDefault="001B1397" w:rsidP="001B1397">
      <w:pPr>
        <w:rPr>
          <w:noProof/>
        </w:rPr>
      </w:pPr>
      <w:r w:rsidRPr="0016233A">
        <w:rPr>
          <w:noProof/>
        </w:rPr>
        <w:t>ZTE: this seems to be a Rel-12 issue, but we agree with the motivation</w:t>
      </w:r>
    </w:p>
    <w:p w:rsidR="001B1397" w:rsidRPr="0016233A" w:rsidRDefault="001B1397" w:rsidP="001B1397">
      <w:pPr>
        <w:rPr>
          <w:noProof/>
        </w:rPr>
      </w:pPr>
      <w:r w:rsidRPr="0016233A">
        <w:rPr>
          <w:noProof/>
        </w:rPr>
        <w:t>Nokia: what will the SN do with this info?</w:t>
      </w:r>
    </w:p>
    <w:p w:rsidR="001B1397" w:rsidRPr="0016233A" w:rsidRDefault="001B1397" w:rsidP="001B1397">
      <w:pPr>
        <w:rPr>
          <w:noProof/>
        </w:rPr>
      </w:pPr>
      <w:r w:rsidRPr="0016233A">
        <w:rPr>
          <w:noProof/>
        </w:rPr>
        <w:t>Vodafone: Non-IP bearer type was added in Rel-13; small data was added in Rel-14; CN arch is impacted by this in Rel-15</w:t>
      </w:r>
    </w:p>
    <w:p w:rsidR="001B1397" w:rsidRPr="0016233A" w:rsidRDefault="001B1397" w:rsidP="001B1397">
      <w:pPr>
        <w:rPr>
          <w:noProof/>
        </w:rPr>
      </w:pPr>
      <w:r w:rsidRPr="0016233A">
        <w:rPr>
          <w:noProof/>
        </w:rPr>
        <w:t>Nokia: is this needed also for NR?</w:t>
      </w:r>
    </w:p>
    <w:p w:rsidR="001B1397" w:rsidRPr="0016233A" w:rsidRDefault="001B1397" w:rsidP="001B1397">
      <w:pPr>
        <w:rPr>
          <w:noProof/>
        </w:rPr>
      </w:pPr>
      <w:r w:rsidRPr="0016233A">
        <w:rPr>
          <w:noProof/>
        </w:rPr>
        <w:t>Vodafone: yes, but probably already supported</w:t>
      </w:r>
    </w:p>
    <w:p w:rsidR="001B1397" w:rsidRPr="0016233A" w:rsidRDefault="001B1397" w:rsidP="001B1397">
      <w:pPr>
        <w:rPr>
          <w:noProof/>
        </w:rPr>
      </w:pPr>
      <w:r w:rsidRPr="0016233A">
        <w:rPr>
          <w:noProof/>
        </w:rPr>
        <w:t>revise to:</w:t>
      </w:r>
    </w:p>
    <w:p w:rsidR="001B1397" w:rsidRPr="0016233A" w:rsidRDefault="001B1397" w:rsidP="001B1397">
      <w:pPr>
        <w:rPr>
          <w:noProof/>
        </w:rPr>
      </w:pPr>
      <w:r w:rsidRPr="0016233A">
        <w:rPr>
          <w:noProof/>
        </w:rPr>
        <w:t>- If the Bearer Type IE for the concerned E-RAB is received by the SeNB and is set to "non IP", the SeNB shall, if supported, not perform header compression for the concerned E-RAB.</w:t>
      </w:r>
    </w:p>
    <w:p w:rsidR="001B1397" w:rsidRPr="0016233A" w:rsidRDefault="001B1397" w:rsidP="001B1397">
      <w:pPr>
        <w:rPr>
          <w:noProof/>
        </w:rPr>
      </w:pPr>
      <w:r w:rsidRPr="0016233A">
        <w:rPr>
          <w:noProof/>
        </w:rPr>
        <w:t>- Cover page: Rel-1</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R3-194575</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R3-194575</w:t>
      </w:r>
      <w:r w:rsidRPr="0016233A">
        <w:rPr>
          <w:rFonts w:ascii="Arial" w:hAnsi="Arial" w:cs="Arial"/>
          <w:b/>
          <w:noProof/>
          <w:color w:val="0000FF"/>
          <w:sz w:val="24"/>
        </w:rPr>
        <w:tab/>
      </w:r>
      <w:r w:rsidRPr="0016233A">
        <w:rPr>
          <w:rFonts w:ascii="Arial" w:hAnsi="Arial" w:cs="Arial"/>
          <w:b/>
          <w:noProof/>
          <w:sz w:val="24"/>
        </w:rPr>
        <w:t>Non IP bearer support for Dual Connectivity</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36.423 v15.6.0</w:t>
      </w:r>
      <w:r w:rsidRPr="0016233A">
        <w:rPr>
          <w:i/>
          <w:noProof/>
        </w:rPr>
        <w:tab/>
        <w:t xml:space="preserve">  CR-1359  rev 1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 Vodafone</w:t>
      </w:r>
    </w:p>
    <w:p w:rsidR="001B1397" w:rsidRPr="0016233A" w:rsidRDefault="001B1397" w:rsidP="001B1397">
      <w:pPr>
        <w:rPr>
          <w:noProof/>
          <w:color w:val="808080"/>
        </w:rPr>
      </w:pPr>
      <w:r w:rsidRPr="0016233A">
        <w:rPr>
          <w:noProof/>
          <w:color w:val="808080"/>
        </w:rPr>
        <w:t>(Replaces R3-193838)</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Agreed unseen</w:t>
      </w:r>
    </w:p>
    <w:p w:rsidR="001B1397" w:rsidRPr="0016233A" w:rsidRDefault="001B1397" w:rsidP="001B1397">
      <w:pPr>
        <w:rPr>
          <w:noProof/>
          <w:color w:val="993300"/>
          <w:u w:val="single"/>
        </w:rPr>
      </w:pPr>
      <w:r w:rsidRPr="0016233A">
        <w:rPr>
          <w:rFonts w:ascii="Arial" w:hAnsi="Arial" w:cs="Arial"/>
          <w:b/>
          <w:noProof/>
        </w:rPr>
        <w:lastRenderedPageBreak/>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R3-193387</w:t>
      </w:r>
      <w:r w:rsidRPr="0016233A">
        <w:rPr>
          <w:rFonts w:ascii="Arial" w:hAnsi="Arial" w:cs="Arial"/>
          <w:b/>
          <w:noProof/>
          <w:color w:val="0000FF"/>
          <w:sz w:val="24"/>
        </w:rPr>
        <w:tab/>
      </w:r>
      <w:r w:rsidRPr="0016233A">
        <w:rPr>
          <w:rFonts w:ascii="Arial" w:hAnsi="Arial" w:cs="Arial"/>
          <w:b/>
          <w:noProof/>
          <w:sz w:val="24"/>
        </w:rPr>
        <w:t>Consideration on Data Forwarding Address Indication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R3-193388</w:t>
      </w:r>
      <w:r w:rsidRPr="0016233A">
        <w:rPr>
          <w:rFonts w:ascii="Arial" w:hAnsi="Arial" w:cs="Arial"/>
          <w:b/>
          <w:noProof/>
          <w:color w:val="0000FF"/>
          <w:sz w:val="24"/>
        </w:rPr>
        <w:tab/>
      </w:r>
      <w:r w:rsidRPr="0016233A">
        <w:rPr>
          <w:rFonts w:ascii="Arial" w:hAnsi="Arial" w:cs="Arial"/>
          <w:b/>
          <w:noProof/>
          <w:sz w:val="24"/>
        </w:rPr>
        <w:t>Correction on Data Forwarding Address Indication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36.423 v15.6.0</w:t>
      </w:r>
      <w:r w:rsidRPr="0016233A">
        <w:rPr>
          <w:i/>
          <w:noProof/>
        </w:rPr>
        <w:tab/>
        <w:t xml:space="preserve">  CR-1336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 CATT, Samsung</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NEC: This CR is not backward compatible.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R3-193427</w:t>
      </w:r>
      <w:r w:rsidRPr="0016233A">
        <w:rPr>
          <w:rFonts w:ascii="Arial" w:hAnsi="Arial" w:cs="Arial"/>
          <w:b/>
          <w:noProof/>
          <w:color w:val="0000FF"/>
          <w:sz w:val="24"/>
        </w:rPr>
        <w:tab/>
      </w:r>
      <w:r w:rsidRPr="0016233A">
        <w:rPr>
          <w:rFonts w:ascii="Arial" w:hAnsi="Arial" w:cs="Arial"/>
          <w:b/>
          <w:noProof/>
          <w:sz w:val="24"/>
        </w:rPr>
        <w:t>Correction of E-RAB Modification Indication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R3-193428</w:t>
      </w:r>
      <w:r w:rsidRPr="0016233A">
        <w:rPr>
          <w:rFonts w:ascii="Arial" w:hAnsi="Arial" w:cs="Arial"/>
          <w:b/>
          <w:noProof/>
          <w:color w:val="0000FF"/>
          <w:sz w:val="24"/>
        </w:rPr>
        <w:tab/>
      </w:r>
      <w:r w:rsidRPr="0016233A">
        <w:rPr>
          <w:rFonts w:ascii="Arial" w:hAnsi="Arial" w:cs="Arial"/>
          <w:b/>
          <w:noProof/>
          <w:sz w:val="24"/>
        </w:rPr>
        <w:t>Correction of E-RAB Modification Indication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37.340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ZTE: currently, data report can be before and after data forwarding; should also update figure</w:t>
      </w:r>
    </w:p>
    <w:p w:rsidR="001B1397" w:rsidRPr="0016233A" w:rsidRDefault="001B1397" w:rsidP="001B1397">
      <w:pPr>
        <w:rPr>
          <w:noProof/>
        </w:rPr>
      </w:pPr>
      <w:r w:rsidRPr="0016233A">
        <w:rPr>
          <w:noProof/>
        </w:rPr>
        <w:t>Nokia: no need to update figure (note is OK)</w:t>
      </w:r>
    </w:p>
    <w:p w:rsidR="001B1397" w:rsidRPr="0016233A" w:rsidRDefault="001B1397" w:rsidP="001B1397">
      <w:pPr>
        <w:rPr>
          <w:noProof/>
        </w:rPr>
      </w:pPr>
      <w:r w:rsidRPr="0016233A">
        <w:rPr>
          <w:noProof/>
        </w:rPr>
        <w:t>Alt: no need for “shall” in note</w:t>
      </w:r>
    </w:p>
    <w:p w:rsidR="001B1397" w:rsidRPr="0016233A" w:rsidRDefault="001B1397" w:rsidP="001B1397">
      <w:pPr>
        <w:rPr>
          <w:noProof/>
        </w:rPr>
      </w:pPr>
      <w:r w:rsidRPr="0016233A">
        <w:rPr>
          <w:noProof/>
        </w:rPr>
        <w:t>Huawei: current note seems ok; up to implementation</w:t>
      </w:r>
    </w:p>
    <w:p w:rsidR="001B1397" w:rsidRPr="0016233A" w:rsidRDefault="001B1397" w:rsidP="001B1397">
      <w:pPr>
        <w:rPr>
          <w:noProof/>
        </w:rPr>
      </w:pPr>
      <w:r w:rsidRPr="0016233A">
        <w:rPr>
          <w:noProof/>
        </w:rPr>
        <w:t>Ericsson: agree with Huawei</w:t>
      </w:r>
    </w:p>
    <w:p w:rsidR="001B1397" w:rsidRPr="0016233A" w:rsidRDefault="001B1397" w:rsidP="001B1397">
      <w:pPr>
        <w:rPr>
          <w:noProof/>
        </w:rPr>
      </w:pPr>
      <w:r w:rsidRPr="0016233A">
        <w:rPr>
          <w:noProof/>
        </w:rPr>
        <w:t>Nokia: current text allows a bad implementation</w:t>
      </w:r>
    </w:p>
    <w:p w:rsidR="001B1397" w:rsidRPr="0016233A" w:rsidRDefault="001B1397" w:rsidP="001B1397">
      <w:pPr>
        <w:rPr>
          <w:noProof/>
        </w:rPr>
      </w:pPr>
      <w:r w:rsidRPr="0016233A">
        <w:rPr>
          <w:noProof/>
        </w:rPr>
        <w:t>Ericsson: the note says “when” it starts; nothing about before/after</w:t>
      </w:r>
    </w:p>
    <w:p w:rsidR="001B1397" w:rsidRPr="0016233A" w:rsidRDefault="001B1397" w:rsidP="001B1397">
      <w:pPr>
        <w:rPr>
          <w:noProof/>
        </w:rPr>
      </w:pPr>
      <w:r w:rsidRPr="0016233A">
        <w:rPr>
          <w:noProof/>
        </w:rPr>
        <w:t>Vodafone: current text seems to encourage bad behavior</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R3-194576</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R3-194576</w:t>
      </w:r>
      <w:r w:rsidRPr="0016233A">
        <w:rPr>
          <w:rFonts w:ascii="Arial" w:hAnsi="Arial" w:cs="Arial"/>
          <w:b/>
          <w:noProof/>
          <w:color w:val="0000FF"/>
          <w:sz w:val="24"/>
        </w:rPr>
        <w:tab/>
      </w:r>
      <w:r w:rsidRPr="0016233A">
        <w:rPr>
          <w:rFonts w:ascii="Arial" w:hAnsi="Arial" w:cs="Arial"/>
          <w:b/>
          <w:noProof/>
          <w:sz w:val="24"/>
        </w:rPr>
        <w:t>Correction of E-RAB Modification Indication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37.340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808080"/>
        </w:rPr>
      </w:pPr>
      <w:r w:rsidRPr="0016233A">
        <w:rPr>
          <w:noProof/>
          <w:color w:val="808080"/>
        </w:rPr>
        <w:t>(Replaces R3-193428)</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endorsed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R3-193441</w:t>
      </w:r>
      <w:r w:rsidRPr="0016233A">
        <w:rPr>
          <w:rFonts w:ascii="Arial" w:hAnsi="Arial" w:cs="Arial"/>
          <w:b/>
          <w:noProof/>
          <w:color w:val="0000FF"/>
          <w:sz w:val="24"/>
        </w:rPr>
        <w:tab/>
      </w:r>
      <w:r w:rsidRPr="0016233A">
        <w:rPr>
          <w:rFonts w:ascii="Arial" w:hAnsi="Arial" w:cs="Arial"/>
          <w:b/>
          <w:noProof/>
          <w:sz w:val="24"/>
        </w:rPr>
        <w:t xml:space="preserve">S1AP Introduction of New Cause Value for EPS Fallback </w:t>
      </w:r>
    </w:p>
    <w:p w:rsidR="001B1397" w:rsidRPr="0016233A" w:rsidRDefault="001B1397" w:rsidP="001B1397">
      <w:pPr>
        <w:rPr>
          <w:i/>
          <w:noProof/>
        </w:rPr>
      </w:pPr>
      <w:r w:rsidRPr="0016233A">
        <w:rPr>
          <w:i/>
          <w:noProof/>
        </w:rPr>
        <w:lastRenderedPageBreak/>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36.413 v15.6.0</w:t>
      </w:r>
      <w:r w:rsidRPr="0016233A">
        <w:rPr>
          <w:i/>
          <w:noProof/>
        </w:rPr>
        <w:tab/>
        <w:t xml:space="preserve">  CR-1694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rFonts w:ascii="Arial" w:hAnsi="Arial" w:cs="Arial"/>
          <w:b/>
          <w:noProof/>
        </w:rPr>
      </w:pPr>
      <w:r w:rsidRPr="0016233A">
        <w:rPr>
          <w:rFonts w:ascii="Arial" w:hAnsi="Arial" w:cs="Arial"/>
          <w:b/>
          <w:noProof/>
        </w:rPr>
        <w:t xml:space="preserve">Abstract: </w:t>
      </w:r>
    </w:p>
    <w:p w:rsidR="001B1397" w:rsidRPr="0016233A" w:rsidRDefault="001B1397" w:rsidP="001B1397">
      <w:pPr>
        <w:rPr>
          <w:noProof/>
        </w:rPr>
      </w:pPr>
      <w:r w:rsidRPr="0016233A">
        <w:rPr>
          <w:noProof/>
        </w:rPr>
        <w:t>CR, Rel-15,TEI15</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Ericsson: this is in 5G because 5GC has different actions (specified by SA2); not needed here (no action defined in MME in 23.401)</w:t>
      </w:r>
    </w:p>
    <w:p w:rsidR="001B1397" w:rsidRPr="0016233A" w:rsidRDefault="001B1397" w:rsidP="001B1397">
      <w:pPr>
        <w:rPr>
          <w:noProof/>
        </w:rPr>
      </w:pPr>
      <w:r w:rsidRPr="0016233A">
        <w:rPr>
          <w:noProof/>
        </w:rPr>
        <w:t>Nokia: this should be sent inside the container from 5G to 4G. St2 says that it is the source RAN that populates this cause. Only need to update the source to target container</w:t>
      </w:r>
    </w:p>
    <w:p w:rsidR="001B1397" w:rsidRPr="0016233A" w:rsidRDefault="001B1397" w:rsidP="001B1397">
      <w:pPr>
        <w:rPr>
          <w:noProof/>
        </w:rPr>
      </w:pPr>
      <w:r w:rsidRPr="0016233A">
        <w:rPr>
          <w:noProof/>
        </w:rPr>
        <w:t>Ericsson: there shall be no impact on EPC</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R3-194577</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R3-194577</w:t>
      </w:r>
      <w:r w:rsidRPr="0016233A">
        <w:rPr>
          <w:rFonts w:ascii="Arial" w:hAnsi="Arial" w:cs="Arial"/>
          <w:b/>
          <w:noProof/>
          <w:color w:val="0000FF"/>
          <w:sz w:val="24"/>
        </w:rPr>
        <w:tab/>
      </w:r>
      <w:r w:rsidRPr="0016233A">
        <w:rPr>
          <w:rFonts w:ascii="Arial" w:hAnsi="Arial" w:cs="Arial"/>
          <w:b/>
          <w:noProof/>
          <w:sz w:val="24"/>
        </w:rPr>
        <w:t>S1AP Introduction of New Indicator for EPS Fallback</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36.413 v15.6.0</w:t>
      </w:r>
      <w:r w:rsidRPr="0016233A">
        <w:rPr>
          <w:i/>
          <w:noProof/>
        </w:rPr>
        <w:tab/>
        <w:t xml:space="preserve">  CR-1694  rev 1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  NOKIA, NOKIA Shanghai Bell, Ericsson</w:t>
      </w:r>
    </w:p>
    <w:p w:rsidR="001B1397" w:rsidRPr="0016233A" w:rsidRDefault="001B1397" w:rsidP="001B1397">
      <w:pPr>
        <w:rPr>
          <w:noProof/>
          <w:color w:val="808080"/>
        </w:rPr>
      </w:pPr>
      <w:r w:rsidRPr="0016233A">
        <w:rPr>
          <w:noProof/>
          <w:color w:val="808080"/>
        </w:rPr>
        <w:t>(Replaces R3-193441)</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R3-194224</w:t>
      </w:r>
      <w:r w:rsidRPr="0016233A">
        <w:rPr>
          <w:rFonts w:ascii="Arial" w:hAnsi="Arial" w:cs="Arial"/>
          <w:b/>
          <w:noProof/>
          <w:color w:val="0000FF"/>
          <w:sz w:val="24"/>
        </w:rPr>
        <w:tab/>
      </w:r>
      <w:r w:rsidRPr="0016233A">
        <w:rPr>
          <w:rFonts w:ascii="Arial" w:hAnsi="Arial" w:cs="Arial"/>
          <w:b/>
          <w:noProof/>
          <w:sz w:val="24"/>
        </w:rPr>
        <w:t>Correction to SN Release procedures for LTE DC</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36.423 v15.6.0</w:t>
      </w:r>
      <w:r w:rsidRPr="0016233A">
        <w:rPr>
          <w:i/>
          <w:noProof/>
        </w:rPr>
        <w:tab/>
        <w:t xml:space="preserve">  CR-1365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Google Inc.</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Nokia, Chairman: not critical; just a clarification</w:t>
      </w:r>
    </w:p>
    <w:p w:rsidR="001B1397" w:rsidRPr="0016233A" w:rsidRDefault="001B1397" w:rsidP="001B1397">
      <w:pPr>
        <w:rPr>
          <w:noProof/>
        </w:rPr>
      </w:pPr>
      <w:r w:rsidRPr="0016233A">
        <w:rPr>
          <w:noProof/>
        </w:rPr>
        <w:t>Ericsson: agree with Nokia</w:t>
      </w:r>
    </w:p>
    <w:p w:rsidR="001B1397" w:rsidRPr="0016233A" w:rsidRDefault="001B1397" w:rsidP="001B1397">
      <w:pPr>
        <w:rPr>
          <w:noProof/>
        </w:rPr>
      </w:pPr>
      <w:r w:rsidRPr="0016233A">
        <w:rPr>
          <w:noProof/>
        </w:rPr>
        <w:t>Google: possibly add “as specified in 36.300”</w:t>
      </w:r>
    </w:p>
    <w:p w:rsidR="001B1397" w:rsidRPr="0016233A" w:rsidRDefault="001B1397" w:rsidP="001B1397">
      <w:pPr>
        <w:rPr>
          <w:noProof/>
        </w:rPr>
      </w:pPr>
      <w:r w:rsidRPr="0016233A">
        <w:rPr>
          <w:noProof/>
        </w:rPr>
        <w:t>Huawei: seems like interaction text</w:t>
      </w:r>
    </w:p>
    <w:p w:rsidR="001B1397" w:rsidRPr="0016233A" w:rsidRDefault="001B1397" w:rsidP="001B1397">
      <w:pPr>
        <w:rPr>
          <w:noProof/>
        </w:rPr>
      </w:pPr>
      <w:r w:rsidRPr="0016233A">
        <w:rPr>
          <w:noProof/>
        </w:rPr>
        <w:t>Ericsson: already covered in general section; already discussed</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R3-193389</w:t>
      </w:r>
      <w:r w:rsidRPr="0016233A">
        <w:rPr>
          <w:rFonts w:ascii="Arial" w:hAnsi="Arial" w:cs="Arial"/>
          <w:b/>
          <w:noProof/>
          <w:color w:val="0000FF"/>
          <w:sz w:val="24"/>
        </w:rPr>
        <w:tab/>
      </w:r>
      <w:r w:rsidRPr="0016233A">
        <w:rPr>
          <w:rFonts w:ascii="Arial" w:hAnsi="Arial" w:cs="Arial"/>
          <w:b/>
          <w:noProof/>
          <w:sz w:val="24"/>
        </w:rPr>
        <w:t>Consideration on Handover Request Acknowledge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Qualcomm: note should say “which” IE</w:t>
      </w:r>
    </w:p>
    <w:p w:rsidR="001B1397" w:rsidRPr="0016233A" w:rsidRDefault="001B1397" w:rsidP="001B1397">
      <w:pPr>
        <w:rPr>
          <w:noProof/>
        </w:rPr>
      </w:pPr>
      <w:r w:rsidRPr="0016233A">
        <w:rPr>
          <w:noProof/>
        </w:rPr>
        <w:t>==&gt;</w:t>
      </w:r>
    </w:p>
    <w:p w:rsidR="001B1397" w:rsidRPr="006A4F0D" w:rsidRDefault="001B1397" w:rsidP="001B1397">
      <w:pPr>
        <w:rPr>
          <w:b/>
          <w:noProof/>
          <w:color w:val="FF0000"/>
        </w:rPr>
      </w:pPr>
      <w:r w:rsidRPr="006A4F0D">
        <w:rPr>
          <w:b/>
          <w:noProof/>
          <w:color w:val="FF0000"/>
        </w:rPr>
        <w:t>X2AP Rapp to remove the id-SeNB-UE-X2AP-ID-Extension IE from the Rel-16 spec</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lastRenderedPageBreak/>
        <w:t>R3-193390</w:t>
      </w:r>
      <w:r w:rsidRPr="0016233A">
        <w:rPr>
          <w:rFonts w:ascii="Arial" w:hAnsi="Arial" w:cs="Arial"/>
          <w:b/>
          <w:noProof/>
          <w:color w:val="0000FF"/>
          <w:sz w:val="24"/>
        </w:rPr>
        <w:tab/>
      </w:r>
      <w:r w:rsidRPr="0016233A">
        <w:rPr>
          <w:rFonts w:ascii="Arial" w:hAnsi="Arial" w:cs="Arial"/>
          <w:b/>
          <w:noProof/>
          <w:sz w:val="24"/>
        </w:rPr>
        <w:t>Correction on Handover Request Acknowledge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36.423 v13.7.0</w:t>
      </w:r>
      <w:r w:rsidRPr="0016233A">
        <w:rPr>
          <w:i/>
          <w:noProof/>
        </w:rPr>
        <w:tab/>
        <w:t xml:space="preserve">  CR-1337  Cat: F (Rel-13)</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R3-194578</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R3-194578</w:t>
      </w:r>
      <w:r w:rsidRPr="0016233A">
        <w:rPr>
          <w:rFonts w:ascii="Arial" w:hAnsi="Arial" w:cs="Arial"/>
          <w:b/>
          <w:noProof/>
          <w:color w:val="0000FF"/>
          <w:sz w:val="24"/>
        </w:rPr>
        <w:tab/>
      </w:r>
      <w:r w:rsidRPr="0016233A">
        <w:rPr>
          <w:rFonts w:ascii="Arial" w:hAnsi="Arial" w:cs="Arial"/>
          <w:b/>
          <w:noProof/>
          <w:sz w:val="24"/>
        </w:rPr>
        <w:t>Correction on Handover Request Acknowledge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36.423 v13.7.0</w:t>
      </w:r>
      <w:r w:rsidRPr="0016233A">
        <w:rPr>
          <w:i/>
          <w:noProof/>
        </w:rPr>
        <w:tab/>
        <w:t xml:space="preserve">  CR-1337  rev 1 Cat: F (Rel-13)</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808080"/>
        </w:rPr>
      </w:pPr>
      <w:r w:rsidRPr="0016233A">
        <w:rPr>
          <w:noProof/>
          <w:color w:val="808080"/>
        </w:rPr>
        <w:t>(Replaces R3-193390)</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Agreed unseen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R3-193391</w:t>
      </w:r>
      <w:r w:rsidRPr="0016233A">
        <w:rPr>
          <w:rFonts w:ascii="Arial" w:hAnsi="Arial" w:cs="Arial"/>
          <w:b/>
          <w:noProof/>
          <w:color w:val="0000FF"/>
          <w:sz w:val="24"/>
        </w:rPr>
        <w:tab/>
      </w:r>
      <w:r w:rsidRPr="0016233A">
        <w:rPr>
          <w:rFonts w:ascii="Arial" w:hAnsi="Arial" w:cs="Arial"/>
          <w:b/>
          <w:noProof/>
          <w:sz w:val="24"/>
        </w:rPr>
        <w:t>Correction on Handover Request Acknowledge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36.423 v14.7.0</w:t>
      </w:r>
      <w:r w:rsidRPr="0016233A">
        <w:rPr>
          <w:i/>
          <w:noProof/>
        </w:rPr>
        <w:tab/>
        <w:t xml:space="preserve">  CR-1338  Cat: A (Rel-14)</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R3-194579</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R3-194579</w:t>
      </w:r>
      <w:r w:rsidRPr="0016233A">
        <w:rPr>
          <w:rFonts w:ascii="Arial" w:hAnsi="Arial" w:cs="Arial"/>
          <w:b/>
          <w:noProof/>
          <w:color w:val="0000FF"/>
          <w:sz w:val="24"/>
        </w:rPr>
        <w:tab/>
      </w:r>
      <w:r w:rsidRPr="0016233A">
        <w:rPr>
          <w:rFonts w:ascii="Arial" w:hAnsi="Arial" w:cs="Arial"/>
          <w:b/>
          <w:noProof/>
          <w:sz w:val="24"/>
        </w:rPr>
        <w:t>Correction on Handover Request Acknowledge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36.423 v14.7.0</w:t>
      </w:r>
      <w:r w:rsidRPr="0016233A">
        <w:rPr>
          <w:i/>
          <w:noProof/>
        </w:rPr>
        <w:tab/>
        <w:t xml:space="preserve">  CR-1338  rev 1 Cat: A (Rel-14)</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808080"/>
        </w:rPr>
      </w:pPr>
      <w:r w:rsidRPr="0016233A">
        <w:rPr>
          <w:noProof/>
          <w:color w:val="808080"/>
        </w:rPr>
        <w:t>(Replaces R3-193391)</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Agreed unseen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R3-193392</w:t>
      </w:r>
      <w:r w:rsidRPr="0016233A">
        <w:rPr>
          <w:rFonts w:ascii="Arial" w:hAnsi="Arial" w:cs="Arial"/>
          <w:b/>
          <w:noProof/>
          <w:color w:val="0000FF"/>
          <w:sz w:val="24"/>
        </w:rPr>
        <w:tab/>
      </w:r>
      <w:r w:rsidRPr="0016233A">
        <w:rPr>
          <w:rFonts w:ascii="Arial" w:hAnsi="Arial" w:cs="Arial"/>
          <w:b/>
          <w:noProof/>
          <w:sz w:val="24"/>
        </w:rPr>
        <w:t>Correction on Handover Request Acknowledge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36.423 v15.6.0</w:t>
      </w:r>
      <w:r w:rsidRPr="0016233A">
        <w:rPr>
          <w:i/>
          <w:noProof/>
        </w:rPr>
        <w:tab/>
        <w:t xml:space="preserve">  CR-1339  Cat: A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R3-194580</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R3-194580</w:t>
      </w:r>
      <w:r w:rsidRPr="0016233A">
        <w:rPr>
          <w:rFonts w:ascii="Arial" w:hAnsi="Arial" w:cs="Arial"/>
          <w:b/>
          <w:noProof/>
          <w:color w:val="0000FF"/>
          <w:sz w:val="24"/>
        </w:rPr>
        <w:tab/>
      </w:r>
      <w:r w:rsidRPr="0016233A">
        <w:rPr>
          <w:rFonts w:ascii="Arial" w:hAnsi="Arial" w:cs="Arial"/>
          <w:b/>
          <w:noProof/>
          <w:sz w:val="24"/>
        </w:rPr>
        <w:t>Correction on Handover Request Acknowledge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36.423 v15.6.0</w:t>
      </w:r>
      <w:r w:rsidRPr="0016233A">
        <w:rPr>
          <w:i/>
          <w:noProof/>
        </w:rPr>
        <w:tab/>
        <w:t xml:space="preserve">  CR-1339  rev 1 Cat: A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808080"/>
        </w:rPr>
      </w:pPr>
      <w:r w:rsidRPr="0016233A">
        <w:rPr>
          <w:noProof/>
          <w:color w:val="808080"/>
        </w:rPr>
        <w:t>(Replaces R3-193392)</w:t>
      </w:r>
    </w:p>
    <w:p w:rsidR="001B1397" w:rsidRPr="0016233A" w:rsidRDefault="001B1397" w:rsidP="001B1397">
      <w:pPr>
        <w:rPr>
          <w:rFonts w:ascii="Arial" w:hAnsi="Arial" w:cs="Arial"/>
          <w:b/>
          <w:noProof/>
        </w:rPr>
      </w:pPr>
      <w:r w:rsidRPr="0016233A">
        <w:rPr>
          <w:rFonts w:ascii="Arial" w:hAnsi="Arial" w:cs="Arial"/>
          <w:b/>
          <w:noProof/>
        </w:rPr>
        <w:lastRenderedPageBreak/>
        <w:t xml:space="preserve">Discussion: </w:t>
      </w:r>
    </w:p>
    <w:p w:rsidR="001B1397" w:rsidRPr="0016233A" w:rsidRDefault="001B1397" w:rsidP="001B1397">
      <w:pPr>
        <w:rPr>
          <w:noProof/>
        </w:rPr>
      </w:pPr>
      <w:r w:rsidRPr="0016233A">
        <w:rPr>
          <w:noProof/>
        </w:rPr>
        <w:t>Agreed unseen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R3-193396</w:t>
      </w:r>
      <w:r w:rsidRPr="0016233A">
        <w:rPr>
          <w:rFonts w:ascii="Arial" w:hAnsi="Arial" w:cs="Arial"/>
          <w:b/>
          <w:noProof/>
          <w:color w:val="0000FF"/>
          <w:sz w:val="24"/>
        </w:rPr>
        <w:tab/>
      </w:r>
      <w:r w:rsidRPr="0016233A">
        <w:rPr>
          <w:rFonts w:ascii="Arial" w:hAnsi="Arial" w:cs="Arial"/>
          <w:b/>
          <w:noProof/>
          <w:sz w:val="24"/>
        </w:rPr>
        <w:t>Consideration on NB-IoT TDD cell frequency info exchanging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Ericsson: rapp correction?</w:t>
      </w:r>
    </w:p>
    <w:p w:rsidR="001B1397" w:rsidRPr="0016233A" w:rsidRDefault="001B1397" w:rsidP="001B1397">
      <w:pPr>
        <w:rPr>
          <w:noProof/>
        </w:rPr>
      </w:pPr>
      <w:r w:rsidRPr="0016233A">
        <w:rPr>
          <w:noProof/>
        </w:rPr>
        <w:t>Huawei: not editorials; there are IEs missing; ASN.1 impact</w:t>
      </w:r>
    </w:p>
    <w:p w:rsidR="001B1397" w:rsidRPr="0016233A" w:rsidRDefault="001B1397" w:rsidP="001B1397">
      <w:pPr>
        <w:rPr>
          <w:noProof/>
        </w:rPr>
      </w:pPr>
      <w:r w:rsidRPr="0016233A">
        <w:rPr>
          <w:noProof/>
        </w:rPr>
        <w:t>Nokia: why crit reject?</w:t>
      </w:r>
    </w:p>
    <w:p w:rsidR="001B1397" w:rsidRPr="0016233A" w:rsidRDefault="001B1397" w:rsidP="001B1397">
      <w:pPr>
        <w:rPr>
          <w:noProof/>
        </w:rPr>
      </w:pPr>
      <w:r w:rsidRPr="0016233A">
        <w:rPr>
          <w:noProof/>
        </w:rPr>
        <w:t>Huawei: this is band info – critical (similar to other existing IEs)</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R3-193397</w:t>
      </w:r>
      <w:r w:rsidRPr="0016233A">
        <w:rPr>
          <w:rFonts w:ascii="Arial" w:hAnsi="Arial" w:cs="Arial"/>
          <w:b/>
          <w:noProof/>
          <w:color w:val="0000FF"/>
          <w:sz w:val="24"/>
        </w:rPr>
        <w:tab/>
      </w:r>
      <w:r w:rsidRPr="0016233A">
        <w:rPr>
          <w:rFonts w:ascii="Arial" w:hAnsi="Arial" w:cs="Arial"/>
          <w:b/>
          <w:noProof/>
          <w:sz w:val="24"/>
        </w:rPr>
        <w:t>Correction of NB-IoT TDD Cell Frequency info</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36.423 v15.6.0</w:t>
      </w:r>
      <w:r w:rsidRPr="0016233A">
        <w:rPr>
          <w:i/>
          <w:noProof/>
        </w:rPr>
        <w:tab/>
        <w:t xml:space="preserve">  CR-1341  Cat: F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R3-194687</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R3-194687</w:t>
      </w:r>
      <w:r w:rsidRPr="0016233A">
        <w:rPr>
          <w:rFonts w:ascii="Arial" w:hAnsi="Arial" w:cs="Arial"/>
          <w:b/>
          <w:noProof/>
          <w:color w:val="0000FF"/>
          <w:sz w:val="24"/>
        </w:rPr>
        <w:tab/>
      </w:r>
      <w:r w:rsidRPr="0016233A">
        <w:rPr>
          <w:rFonts w:ascii="Arial" w:hAnsi="Arial" w:cs="Arial"/>
          <w:b/>
          <w:noProof/>
          <w:sz w:val="24"/>
        </w:rPr>
        <w:t>Correction of NB-IoT TDD Cell Frequency info</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36.423 v15.6.0</w:t>
      </w:r>
      <w:r w:rsidRPr="0016233A">
        <w:rPr>
          <w:i/>
          <w:noProof/>
        </w:rPr>
        <w:tab/>
        <w:t xml:space="preserve">  CR-1341  rev 1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808080"/>
        </w:rPr>
      </w:pPr>
      <w:r w:rsidRPr="0016233A">
        <w:rPr>
          <w:noProof/>
          <w:color w:val="808080"/>
        </w:rPr>
        <w:t>(Replaces R3-193397)</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Agreed unseen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pStyle w:val="Heading4"/>
        <w:rPr>
          <w:noProof/>
        </w:rPr>
      </w:pPr>
      <w:bookmarkStart w:id="25" w:name="_Toc21279240"/>
      <w:r w:rsidRPr="0016233A">
        <w:rPr>
          <w:noProof/>
        </w:rPr>
        <w:t>9.2.1</w:t>
      </w:r>
      <w:r w:rsidRPr="0016233A">
        <w:rPr>
          <w:noProof/>
        </w:rPr>
        <w:tab/>
        <w:t>S1AP Error Indication</w:t>
      </w:r>
      <w:bookmarkEnd w:id="25"/>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R3-194141</w:t>
      </w:r>
      <w:r w:rsidRPr="0016233A">
        <w:rPr>
          <w:rFonts w:ascii="Arial" w:hAnsi="Arial" w:cs="Arial"/>
          <w:b/>
          <w:noProof/>
          <w:color w:val="0000FF"/>
          <w:sz w:val="24"/>
        </w:rPr>
        <w:tab/>
      </w:r>
      <w:r w:rsidRPr="0016233A">
        <w:rPr>
          <w:rFonts w:ascii="Arial" w:hAnsi="Arial" w:cs="Arial"/>
          <w:b/>
          <w:noProof/>
          <w:sz w:val="24"/>
        </w:rPr>
        <w:t>ERROR INDICATION Message in S1AP</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Nokia: action in eNB unclear</w:t>
      </w:r>
    </w:p>
    <w:p w:rsidR="001B1397" w:rsidRPr="0016233A" w:rsidRDefault="001B1397" w:rsidP="001B1397">
      <w:pPr>
        <w:rPr>
          <w:noProof/>
        </w:rPr>
      </w:pPr>
      <w:r w:rsidRPr="0016233A">
        <w:rPr>
          <w:noProof/>
        </w:rPr>
        <w:t>Ericsson: eNB: sends retrieval UE info, gets UE info transfer (normal case); in this case the spec does not allow to send any error indication, forcing to wait. This allows to send error indication immediately.</w:t>
      </w:r>
    </w:p>
    <w:p w:rsidR="001B1397" w:rsidRPr="0016233A" w:rsidRDefault="001B1397" w:rsidP="001B1397">
      <w:pPr>
        <w:rPr>
          <w:noProof/>
        </w:rPr>
      </w:pPr>
      <w:r w:rsidRPr="0016233A">
        <w:rPr>
          <w:noProof/>
        </w:rPr>
        <w:t>Nokia: justification seems misleading; S-TMSI should be stored in non-volatile memory to avoid this situation</w:t>
      </w:r>
    </w:p>
    <w:p w:rsidR="001B1397" w:rsidRPr="0016233A" w:rsidRDefault="001B1397" w:rsidP="001B1397">
      <w:pPr>
        <w:rPr>
          <w:noProof/>
        </w:rPr>
      </w:pPr>
      <w:r w:rsidRPr="0016233A">
        <w:rPr>
          <w:noProof/>
        </w:rPr>
        <w:t>Huawei: related to our 3384/5/6; minor leftover; agree with the change; this can be a small improvement and scales better</w:t>
      </w:r>
    </w:p>
    <w:p w:rsidR="001B1397" w:rsidRPr="0016233A" w:rsidRDefault="001B1397" w:rsidP="001B1397">
      <w:pPr>
        <w:rPr>
          <w:noProof/>
        </w:rPr>
      </w:pPr>
      <w:r w:rsidRPr="0016233A">
        <w:rPr>
          <w:noProof/>
        </w:rPr>
        <w:lastRenderedPageBreak/>
        <w:t>Vodafone: storing S-TMSI is not mandatory, in which case the error indication might not be received</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R3-194030</w:t>
      </w:r>
      <w:r w:rsidRPr="0016233A">
        <w:rPr>
          <w:rFonts w:ascii="Arial" w:hAnsi="Arial" w:cs="Arial"/>
          <w:b/>
          <w:noProof/>
          <w:color w:val="0000FF"/>
          <w:sz w:val="24"/>
        </w:rPr>
        <w:tab/>
      </w:r>
      <w:r w:rsidRPr="0016233A">
        <w:rPr>
          <w:rFonts w:ascii="Arial" w:hAnsi="Arial" w:cs="Arial"/>
          <w:b/>
          <w:noProof/>
          <w:sz w:val="24"/>
        </w:rPr>
        <w:t>ERROR INDICATION Message in S1AP</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36.413 v14.9.0</w:t>
      </w:r>
      <w:r w:rsidRPr="0016233A">
        <w:rPr>
          <w:i/>
          <w:noProof/>
        </w:rPr>
        <w:tab/>
        <w:t xml:space="preserve">  CR-1670  rev 2 Cat: F (Rel-14)</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808080"/>
        </w:rPr>
      </w:pPr>
      <w:r w:rsidRPr="0016233A">
        <w:rPr>
          <w:noProof/>
          <w:color w:val="808080"/>
        </w:rPr>
        <w:t>(Replaces R3-192829)</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R3-194582</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R3-194582</w:t>
      </w:r>
      <w:r w:rsidRPr="0016233A">
        <w:rPr>
          <w:rFonts w:ascii="Arial" w:hAnsi="Arial" w:cs="Arial"/>
          <w:b/>
          <w:noProof/>
          <w:color w:val="0000FF"/>
          <w:sz w:val="24"/>
        </w:rPr>
        <w:tab/>
      </w:r>
      <w:r w:rsidRPr="0016233A">
        <w:rPr>
          <w:rFonts w:ascii="Arial" w:hAnsi="Arial" w:cs="Arial"/>
          <w:b/>
          <w:noProof/>
          <w:sz w:val="24"/>
        </w:rPr>
        <w:t>ERROR INDICATION Message in S1AP</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36.413 v15.6.0</w:t>
      </w:r>
      <w:r w:rsidRPr="0016233A">
        <w:rPr>
          <w:i/>
          <w:noProof/>
        </w:rPr>
        <w:tab/>
        <w:t xml:space="preserve">  CR-1670  rev 3 Cat: F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808080"/>
        </w:rPr>
      </w:pPr>
      <w:r w:rsidRPr="0016233A">
        <w:rPr>
          <w:noProof/>
          <w:color w:val="808080"/>
        </w:rPr>
        <w:t>(Replaces R3-194030)</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Technically endorsed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R3-194031</w:t>
      </w:r>
      <w:r w:rsidRPr="0016233A">
        <w:rPr>
          <w:rFonts w:ascii="Arial" w:hAnsi="Arial" w:cs="Arial"/>
          <w:b/>
          <w:noProof/>
          <w:color w:val="0000FF"/>
          <w:sz w:val="24"/>
        </w:rPr>
        <w:tab/>
      </w:r>
      <w:r w:rsidRPr="0016233A">
        <w:rPr>
          <w:rFonts w:ascii="Arial" w:hAnsi="Arial" w:cs="Arial"/>
          <w:b/>
          <w:noProof/>
          <w:sz w:val="24"/>
        </w:rPr>
        <w:t>ERROR INDICATION Message in S1AP</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36.413 v15.6.0</w:t>
      </w:r>
      <w:r w:rsidRPr="0016233A">
        <w:rPr>
          <w:i/>
          <w:noProof/>
        </w:rPr>
        <w:tab/>
        <w:t xml:space="preserve">  CR-1671  rev 2 Cat: A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808080"/>
        </w:rPr>
      </w:pPr>
      <w:r w:rsidRPr="0016233A">
        <w:rPr>
          <w:noProof/>
          <w:color w:val="808080"/>
        </w:rPr>
        <w:t>(Replaces R3-192830)</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MCC: What is the correct release ? The CR is requested for Rel-15, while  the cover page shows Rel-16.</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R3-194583</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R3-194583</w:t>
      </w:r>
      <w:r w:rsidRPr="0016233A">
        <w:rPr>
          <w:rFonts w:ascii="Arial" w:hAnsi="Arial" w:cs="Arial"/>
          <w:b/>
          <w:noProof/>
          <w:color w:val="0000FF"/>
          <w:sz w:val="24"/>
        </w:rPr>
        <w:tab/>
      </w:r>
      <w:r w:rsidRPr="0016233A">
        <w:rPr>
          <w:rFonts w:ascii="Arial" w:hAnsi="Arial" w:cs="Arial"/>
          <w:b/>
          <w:noProof/>
          <w:sz w:val="24"/>
        </w:rPr>
        <w:t>ERROR INDICATION Message in S1AP</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36.413 v15.6.0</w:t>
      </w:r>
      <w:r w:rsidRPr="0016233A">
        <w:rPr>
          <w:i/>
          <w:noProof/>
        </w:rPr>
        <w:tab/>
        <w:t xml:space="preserve">  CR-1671  rev 3 Cat: A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808080"/>
        </w:rPr>
      </w:pPr>
      <w:r w:rsidRPr="0016233A">
        <w:rPr>
          <w:noProof/>
          <w:color w:val="808080"/>
        </w:rPr>
        <w:t>(Replaces R3-194031)</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withdrawn</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R3-194581</w:t>
      </w:r>
      <w:r w:rsidRPr="0016233A">
        <w:rPr>
          <w:rFonts w:ascii="Arial" w:hAnsi="Arial" w:cs="Arial"/>
          <w:b/>
          <w:noProof/>
          <w:color w:val="0000FF"/>
          <w:sz w:val="24"/>
        </w:rPr>
        <w:tab/>
      </w:r>
      <w:r w:rsidRPr="0016233A">
        <w:rPr>
          <w:rFonts w:ascii="Arial" w:hAnsi="Arial" w:cs="Arial"/>
          <w:b/>
          <w:noProof/>
          <w:sz w:val="24"/>
        </w:rPr>
        <w:t>Summary of offline discussion on S1AP Error Indication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R3-193384</w:t>
      </w:r>
      <w:r w:rsidRPr="0016233A">
        <w:rPr>
          <w:rFonts w:ascii="Arial" w:hAnsi="Arial" w:cs="Arial"/>
          <w:b/>
          <w:noProof/>
          <w:color w:val="0000FF"/>
          <w:sz w:val="24"/>
        </w:rPr>
        <w:tab/>
      </w:r>
      <w:r w:rsidRPr="0016233A">
        <w:rPr>
          <w:rFonts w:ascii="Arial" w:hAnsi="Arial" w:cs="Arial"/>
          <w:b/>
          <w:noProof/>
          <w:sz w:val="24"/>
        </w:rPr>
        <w:t>Inter UE QoS related Corrections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lastRenderedPageBreak/>
        <w:t>Nokia: no relation in 2nd part; optimization (no need for Rel-14 CR)</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R3-193385</w:t>
      </w:r>
      <w:r w:rsidRPr="0016233A">
        <w:rPr>
          <w:rFonts w:ascii="Arial" w:hAnsi="Arial" w:cs="Arial"/>
          <w:b/>
          <w:noProof/>
          <w:color w:val="0000FF"/>
          <w:sz w:val="24"/>
        </w:rPr>
        <w:tab/>
      </w:r>
      <w:r w:rsidRPr="0016233A">
        <w:rPr>
          <w:rFonts w:ascii="Arial" w:hAnsi="Arial" w:cs="Arial"/>
          <w:b/>
          <w:noProof/>
          <w:sz w:val="24"/>
        </w:rPr>
        <w:t>Introduction of inter UE QoS in CP relocation scenario</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36.413 v14.9.0</w:t>
      </w:r>
      <w:r w:rsidRPr="0016233A">
        <w:rPr>
          <w:i/>
          <w:noProof/>
        </w:rPr>
        <w:tab/>
        <w:t xml:space="preserve">  CR-1689  Cat: F (Rel-14)</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R3-194584</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R3-194584</w:t>
      </w:r>
      <w:r w:rsidRPr="0016233A">
        <w:rPr>
          <w:rFonts w:ascii="Arial" w:hAnsi="Arial" w:cs="Arial"/>
          <w:b/>
          <w:noProof/>
          <w:color w:val="0000FF"/>
          <w:sz w:val="24"/>
        </w:rPr>
        <w:tab/>
      </w:r>
      <w:r w:rsidRPr="0016233A">
        <w:rPr>
          <w:rFonts w:ascii="Arial" w:hAnsi="Arial" w:cs="Arial"/>
          <w:b/>
          <w:noProof/>
          <w:sz w:val="24"/>
        </w:rPr>
        <w:t>Introduction of inter UE QoS in CP relocation scenario</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36.413 v14.9.0</w:t>
      </w:r>
      <w:r w:rsidRPr="0016233A">
        <w:rPr>
          <w:i/>
          <w:noProof/>
        </w:rPr>
        <w:tab/>
        <w:t xml:space="preserve">  CR-1689  rev 1 Cat: F (Rel-14)</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808080"/>
        </w:rPr>
      </w:pPr>
      <w:r w:rsidRPr="0016233A">
        <w:rPr>
          <w:noProof/>
          <w:color w:val="808080"/>
        </w:rPr>
        <w:t>(Replaces R3-193385)</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withdrawn</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R3-193386</w:t>
      </w:r>
      <w:r w:rsidRPr="0016233A">
        <w:rPr>
          <w:rFonts w:ascii="Arial" w:hAnsi="Arial" w:cs="Arial"/>
          <w:b/>
          <w:noProof/>
          <w:color w:val="0000FF"/>
          <w:sz w:val="24"/>
        </w:rPr>
        <w:tab/>
      </w:r>
      <w:r w:rsidRPr="0016233A">
        <w:rPr>
          <w:rFonts w:ascii="Arial" w:hAnsi="Arial" w:cs="Arial"/>
          <w:b/>
          <w:noProof/>
          <w:sz w:val="24"/>
        </w:rPr>
        <w:t>Introduction of inter UE QoS in CP relocation scenario</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36.413 v15.6.0</w:t>
      </w:r>
      <w:r w:rsidRPr="0016233A">
        <w:rPr>
          <w:i/>
          <w:noProof/>
        </w:rPr>
        <w:tab/>
        <w:t xml:space="preserve">  CR-1690  Cat: A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R3-194585</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R3-194585</w:t>
      </w:r>
      <w:r w:rsidRPr="0016233A">
        <w:rPr>
          <w:rFonts w:ascii="Arial" w:hAnsi="Arial" w:cs="Arial"/>
          <w:b/>
          <w:noProof/>
          <w:color w:val="0000FF"/>
          <w:sz w:val="24"/>
        </w:rPr>
        <w:tab/>
      </w:r>
      <w:r w:rsidRPr="0016233A">
        <w:rPr>
          <w:rFonts w:ascii="Arial" w:hAnsi="Arial" w:cs="Arial"/>
          <w:b/>
          <w:noProof/>
          <w:sz w:val="24"/>
        </w:rPr>
        <w:t>Introduction of inter UE QoS in CP relocation scenario</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36.413 v15.6.0</w:t>
      </w:r>
      <w:r w:rsidRPr="0016233A">
        <w:rPr>
          <w:i/>
          <w:noProof/>
        </w:rPr>
        <w:tab/>
        <w:t xml:space="preserve">  CR-1690  rev 1 Cat: F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808080"/>
        </w:rPr>
      </w:pPr>
      <w:r w:rsidRPr="0016233A">
        <w:rPr>
          <w:noProof/>
          <w:color w:val="808080"/>
        </w:rPr>
        <w:t>(Replaces R3-193386)</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 It should be Cat F. as it is not a mirror CR anymore.</w:t>
      </w:r>
    </w:p>
    <w:p w:rsidR="001B1397" w:rsidRPr="0016233A" w:rsidRDefault="001B1397" w:rsidP="001B1397">
      <w:pPr>
        <w:rPr>
          <w:noProof/>
        </w:rPr>
      </w:pPr>
      <w:r w:rsidRPr="0016233A">
        <w:rPr>
          <w:noProof/>
        </w:rPr>
        <w:t>- source to TSG: R3</w:t>
      </w:r>
    </w:p>
    <w:p w:rsidR="001B1397" w:rsidRPr="0016233A" w:rsidRDefault="001B1397" w:rsidP="001B1397">
      <w:pPr>
        <w:rPr>
          <w:noProof/>
        </w:rPr>
      </w:pPr>
      <w:r w:rsidRPr="0016233A">
        <w:rPr>
          <w:noProof/>
        </w:rPr>
        <w:t>- Section 8.3.9.2: shall, if supported,</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R3-194752</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R3-194752</w:t>
      </w:r>
      <w:r w:rsidRPr="0016233A">
        <w:rPr>
          <w:rFonts w:ascii="Arial" w:hAnsi="Arial" w:cs="Arial"/>
          <w:b/>
          <w:noProof/>
          <w:color w:val="0000FF"/>
          <w:sz w:val="24"/>
        </w:rPr>
        <w:tab/>
      </w:r>
      <w:r w:rsidRPr="0016233A">
        <w:rPr>
          <w:rFonts w:ascii="Arial" w:hAnsi="Arial" w:cs="Arial"/>
          <w:b/>
          <w:noProof/>
          <w:sz w:val="24"/>
        </w:rPr>
        <w:t>Introduction of inter UE QoS in CP relocation scenario</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36.413 v15.6.0</w:t>
      </w:r>
      <w:r w:rsidRPr="0016233A">
        <w:rPr>
          <w:i/>
          <w:noProof/>
        </w:rPr>
        <w:tab/>
        <w:t xml:space="preserve">  CR-1690  rev 2 Cat: F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808080"/>
        </w:rPr>
      </w:pPr>
      <w:r w:rsidRPr="0016233A">
        <w:rPr>
          <w:noProof/>
          <w:color w:val="808080"/>
        </w:rPr>
        <w:t>(Replaces R3-194585)</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Technically endorsed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R3-194586</w:t>
      </w:r>
      <w:r w:rsidRPr="0016233A">
        <w:rPr>
          <w:rFonts w:ascii="Arial" w:hAnsi="Arial" w:cs="Arial"/>
          <w:b/>
          <w:noProof/>
          <w:color w:val="0000FF"/>
          <w:sz w:val="24"/>
        </w:rPr>
        <w:tab/>
      </w:r>
      <w:r w:rsidRPr="0016233A">
        <w:rPr>
          <w:rFonts w:ascii="Arial" w:hAnsi="Arial" w:cs="Arial"/>
          <w:b/>
          <w:noProof/>
          <w:sz w:val="24"/>
        </w:rPr>
        <w:t>Summary of offline discussion on inter UE QoS in CP relocation scenario</w:t>
      </w:r>
    </w:p>
    <w:p w:rsidR="001B1397" w:rsidRPr="0016233A" w:rsidRDefault="001B1397" w:rsidP="001B1397">
      <w:pPr>
        <w:rPr>
          <w:i/>
          <w:noProof/>
        </w:rPr>
      </w:pPr>
      <w:r w:rsidRPr="0016233A">
        <w:rPr>
          <w:i/>
          <w:noProof/>
        </w:rPr>
        <w:lastRenderedPageBreak/>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pStyle w:val="Heading3"/>
        <w:rPr>
          <w:noProof/>
        </w:rPr>
      </w:pPr>
      <w:bookmarkStart w:id="26" w:name="_Toc21279241"/>
      <w:r w:rsidRPr="0016233A">
        <w:rPr>
          <w:noProof/>
        </w:rPr>
        <w:t>9.3</w:t>
      </w:r>
      <w:r w:rsidRPr="0016233A">
        <w:rPr>
          <w:noProof/>
        </w:rPr>
        <w:tab/>
        <w:t>NR</w:t>
      </w:r>
      <w:bookmarkEnd w:id="26"/>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R3-193303</w:t>
      </w:r>
      <w:r w:rsidRPr="0016233A">
        <w:rPr>
          <w:rFonts w:ascii="Arial" w:hAnsi="Arial" w:cs="Arial"/>
          <w:b/>
          <w:noProof/>
          <w:color w:val="0000FF"/>
          <w:sz w:val="24"/>
        </w:rPr>
        <w:tab/>
      </w:r>
      <w:r w:rsidRPr="0016233A">
        <w:rPr>
          <w:rFonts w:ascii="Arial" w:hAnsi="Arial" w:cs="Arial"/>
          <w:b/>
          <w:noProof/>
          <w:sz w:val="24"/>
        </w:rPr>
        <w:t>Reply LS on piggy-backing of NAS PDUs in NGAP messages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in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Original outgoing LS: C1-193528, to 3GPP RAN3, cc 3GPP RAN2, 3GPP SA2</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3GPP CT1,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R3-193913</w:t>
      </w:r>
      <w:r w:rsidRPr="0016233A">
        <w:rPr>
          <w:rFonts w:ascii="Arial" w:hAnsi="Arial" w:cs="Arial"/>
          <w:b/>
          <w:noProof/>
          <w:color w:val="0000FF"/>
          <w:sz w:val="24"/>
        </w:rPr>
        <w:tab/>
      </w:r>
      <w:r w:rsidRPr="0016233A">
        <w:rPr>
          <w:rFonts w:ascii="Arial" w:hAnsi="Arial" w:cs="Arial"/>
          <w:b/>
          <w:noProof/>
          <w:sz w:val="24"/>
        </w:rPr>
        <w:t>NAS PDU order</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R3-193914</w:t>
      </w:r>
      <w:r w:rsidRPr="0016233A">
        <w:rPr>
          <w:rFonts w:ascii="Arial" w:hAnsi="Arial" w:cs="Arial"/>
          <w:b/>
          <w:noProof/>
          <w:color w:val="0000FF"/>
          <w:sz w:val="24"/>
        </w:rPr>
        <w:tab/>
      </w:r>
      <w:r w:rsidRPr="0016233A">
        <w:rPr>
          <w:rFonts w:ascii="Arial" w:hAnsi="Arial" w:cs="Arial"/>
          <w:b/>
          <w:noProof/>
          <w:sz w:val="24"/>
        </w:rPr>
        <w:t>Correction of NAS PDU order</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CR-0141  rev 1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808080"/>
        </w:rPr>
      </w:pPr>
      <w:r w:rsidRPr="0016233A">
        <w:rPr>
          <w:noProof/>
          <w:color w:val="808080"/>
        </w:rPr>
        <w:t>(Replaces R3-192921)</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Ericsson: already discussed in Spokane; no need to restrict this (opt IE, crit reject). No need for change</w:t>
      </w:r>
    </w:p>
    <w:p w:rsidR="001B1397" w:rsidRPr="0016233A" w:rsidRDefault="001B1397" w:rsidP="001B1397">
      <w:pPr>
        <w:rPr>
          <w:noProof/>
        </w:rPr>
      </w:pPr>
      <w:r w:rsidRPr="0016233A">
        <w:rPr>
          <w:noProof/>
        </w:rPr>
        <w:t>Qualcomm: in some cases SM procedures could be triggered after RRC connect; we cannot rule it out; no need for this</w:t>
      </w:r>
    </w:p>
    <w:p w:rsidR="001B1397" w:rsidRPr="0016233A" w:rsidRDefault="001B1397" w:rsidP="001B1397">
      <w:pPr>
        <w:rPr>
          <w:noProof/>
        </w:rPr>
      </w:pPr>
      <w:r w:rsidRPr="0016233A">
        <w:rPr>
          <w:noProof/>
        </w:rPr>
        <w:t>Nokia: can receive ctxt setup req while connected; no need for this</w:t>
      </w:r>
    </w:p>
    <w:p w:rsidR="001B1397" w:rsidRPr="0016233A" w:rsidRDefault="001B1397" w:rsidP="001B1397">
      <w:pPr>
        <w:rPr>
          <w:noProof/>
        </w:rPr>
      </w:pPr>
      <w:r w:rsidRPr="0016233A">
        <w:rPr>
          <w:noProof/>
        </w:rPr>
        <w:t>Huawei: ctxt setup should be avoided when already connected</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R3-193442</w:t>
      </w:r>
      <w:r w:rsidRPr="0016233A">
        <w:rPr>
          <w:rFonts w:ascii="Arial" w:hAnsi="Arial" w:cs="Arial"/>
          <w:b/>
          <w:noProof/>
          <w:color w:val="0000FF"/>
          <w:sz w:val="24"/>
        </w:rPr>
        <w:tab/>
      </w:r>
      <w:r w:rsidRPr="0016233A">
        <w:rPr>
          <w:rFonts w:ascii="Arial" w:hAnsi="Arial" w:cs="Arial"/>
          <w:b/>
          <w:noProof/>
          <w:sz w:val="24"/>
        </w:rPr>
        <w:t>TS37.340 Rapporteur Cleanups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37.340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rFonts w:ascii="Arial" w:hAnsi="Arial" w:cs="Arial"/>
          <w:b/>
          <w:noProof/>
        </w:rPr>
      </w:pPr>
      <w:r w:rsidRPr="0016233A">
        <w:rPr>
          <w:rFonts w:ascii="Arial" w:hAnsi="Arial" w:cs="Arial"/>
          <w:b/>
          <w:noProof/>
        </w:rPr>
        <w:t xml:space="preserve">Abstract: </w:t>
      </w:r>
    </w:p>
    <w:p w:rsidR="001B1397" w:rsidRPr="0016233A" w:rsidRDefault="001B1397" w:rsidP="001B1397">
      <w:pPr>
        <w:rPr>
          <w:noProof/>
        </w:rPr>
      </w:pPr>
      <w:r w:rsidRPr="0016233A">
        <w:rPr>
          <w:noProof/>
        </w:rPr>
        <w:t>DraftCR, Rel-15,NR_newRAT</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 revert all changes</w:t>
      </w:r>
    </w:p>
    <w:p w:rsidR="001B1397" w:rsidRPr="0016233A" w:rsidRDefault="001B1397" w:rsidP="001B1397">
      <w:pPr>
        <w:rPr>
          <w:noProof/>
        </w:rPr>
      </w:pPr>
      <w:r w:rsidRPr="0016233A">
        <w:rPr>
          <w:noProof/>
        </w:rPr>
        <w:t>- keep the removal of “and if applicable to start data forwarding” (Sec. 10.5.2, 10.8.2)</w:t>
      </w:r>
    </w:p>
    <w:p w:rsidR="006A4F0D" w:rsidRDefault="006A4F0D" w:rsidP="001B1397">
      <w:pPr>
        <w:rPr>
          <w:b/>
          <w:noProof/>
          <w:color w:val="FF0000"/>
        </w:rPr>
      </w:pPr>
    </w:p>
    <w:p w:rsidR="001B1397" w:rsidRPr="006A4F0D" w:rsidRDefault="001B1397" w:rsidP="001B1397">
      <w:pPr>
        <w:rPr>
          <w:b/>
          <w:noProof/>
          <w:color w:val="FF0000"/>
        </w:rPr>
      </w:pPr>
      <w:r w:rsidRPr="006A4F0D">
        <w:rPr>
          <w:b/>
          <w:noProof/>
          <w:color w:val="FF0000"/>
        </w:rPr>
        <w:t>==&gt;</w:t>
      </w:r>
    </w:p>
    <w:p w:rsidR="001B1397" w:rsidRPr="006A4F0D" w:rsidRDefault="001B1397" w:rsidP="001B1397">
      <w:pPr>
        <w:rPr>
          <w:b/>
          <w:noProof/>
          <w:color w:val="FF0000"/>
        </w:rPr>
      </w:pPr>
      <w:r w:rsidRPr="006A4F0D">
        <w:rPr>
          <w:b/>
          <w:noProof/>
          <w:color w:val="FF0000"/>
        </w:rPr>
        <w:t>Other rapp</w:t>
      </w:r>
      <w:r w:rsidR="006A4F0D">
        <w:rPr>
          <w:b/>
          <w:noProof/>
          <w:color w:val="FF0000"/>
        </w:rPr>
        <w:t>orteur</w:t>
      </w:r>
      <w:r w:rsidRPr="006A4F0D">
        <w:rPr>
          <w:b/>
          <w:noProof/>
          <w:color w:val="FF0000"/>
        </w:rPr>
        <w:t xml:space="preserve"> corrections may be resubmitted at end of Rel-16</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R3-194592</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lastRenderedPageBreak/>
        <w:t>R3-194592</w:t>
      </w:r>
      <w:r w:rsidRPr="0016233A">
        <w:rPr>
          <w:rFonts w:ascii="Arial" w:hAnsi="Arial" w:cs="Arial"/>
          <w:b/>
          <w:noProof/>
          <w:color w:val="0000FF"/>
          <w:sz w:val="24"/>
        </w:rPr>
        <w:tab/>
      </w:r>
      <w:r w:rsidRPr="0016233A">
        <w:rPr>
          <w:rFonts w:ascii="Arial" w:hAnsi="Arial" w:cs="Arial"/>
          <w:b/>
          <w:noProof/>
          <w:sz w:val="24"/>
        </w:rPr>
        <w:t>TS37.340 Rapporteur Cleanups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37.340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808080"/>
        </w:rPr>
      </w:pPr>
      <w:r w:rsidRPr="0016233A">
        <w:rPr>
          <w:noProof/>
          <w:color w:val="808080"/>
        </w:rPr>
        <w:t>(Replaces R3-193442)</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Endorsed unseen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endorsed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R3-194355</w:t>
      </w:r>
      <w:r w:rsidRPr="0016233A">
        <w:rPr>
          <w:rFonts w:ascii="Arial" w:hAnsi="Arial" w:cs="Arial"/>
          <w:b/>
          <w:noProof/>
          <w:color w:val="0000FF"/>
          <w:sz w:val="24"/>
        </w:rPr>
        <w:tab/>
      </w:r>
      <w:r w:rsidRPr="0016233A">
        <w:rPr>
          <w:rFonts w:ascii="Arial" w:hAnsi="Arial" w:cs="Arial"/>
          <w:b/>
          <w:noProof/>
          <w:sz w:val="24"/>
        </w:rPr>
        <w:t>Rapporteur corrections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CR-0227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6A4F0D" w:rsidRDefault="001B1397" w:rsidP="001B1397">
      <w:pPr>
        <w:rPr>
          <w:b/>
          <w:noProof/>
          <w:color w:val="FF0000"/>
        </w:rPr>
      </w:pPr>
      <w:r w:rsidRPr="006A4F0D">
        <w:rPr>
          <w:b/>
          <w:noProof/>
          <w:color w:val="FF0000"/>
        </w:rPr>
        <w:t>==&gt;</w:t>
      </w:r>
    </w:p>
    <w:p w:rsidR="001B1397" w:rsidRPr="006A4F0D" w:rsidRDefault="001B1397" w:rsidP="001B1397">
      <w:pPr>
        <w:rPr>
          <w:b/>
          <w:noProof/>
          <w:color w:val="FF0000"/>
        </w:rPr>
      </w:pPr>
      <w:r w:rsidRPr="006A4F0D">
        <w:rPr>
          <w:b/>
          <w:noProof/>
          <w:color w:val="FF0000"/>
        </w:rPr>
        <w:t>May be resubmitted at end of Rel-16</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R3-194354</w:t>
      </w:r>
      <w:r w:rsidRPr="0016233A">
        <w:rPr>
          <w:rFonts w:ascii="Arial" w:hAnsi="Arial" w:cs="Arial"/>
          <w:b/>
          <w:noProof/>
          <w:color w:val="0000FF"/>
          <w:sz w:val="24"/>
        </w:rPr>
        <w:tab/>
      </w:r>
      <w:r w:rsidRPr="0016233A">
        <w:rPr>
          <w:rFonts w:ascii="Arial" w:hAnsi="Arial" w:cs="Arial"/>
          <w:b/>
          <w:noProof/>
          <w:sz w:val="24"/>
        </w:rPr>
        <w:t>Rapporteur cleanup of IE semantics descriptions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CR-0226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R3-194587</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R3-194587</w:t>
      </w:r>
      <w:r w:rsidRPr="0016233A">
        <w:rPr>
          <w:rFonts w:ascii="Arial" w:hAnsi="Arial" w:cs="Arial"/>
          <w:b/>
          <w:noProof/>
          <w:color w:val="0000FF"/>
          <w:sz w:val="24"/>
        </w:rPr>
        <w:tab/>
      </w:r>
      <w:r w:rsidRPr="0016233A">
        <w:rPr>
          <w:rFonts w:ascii="Arial" w:hAnsi="Arial" w:cs="Arial"/>
          <w:b/>
          <w:noProof/>
          <w:sz w:val="24"/>
        </w:rPr>
        <w:t>Rapporteur cleanup of IE semantics descriptions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CR-0226  rev 1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808080"/>
        </w:rPr>
      </w:pPr>
      <w:r w:rsidRPr="0016233A">
        <w:rPr>
          <w:noProof/>
          <w:color w:val="808080"/>
        </w:rPr>
        <w:t>(Replaces R3-194354)</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R3-194157</w:t>
      </w:r>
      <w:r w:rsidRPr="0016233A">
        <w:rPr>
          <w:rFonts w:ascii="Arial" w:hAnsi="Arial" w:cs="Arial"/>
          <w:b/>
          <w:noProof/>
          <w:color w:val="0000FF"/>
          <w:sz w:val="24"/>
        </w:rPr>
        <w:tab/>
      </w:r>
      <w:r w:rsidRPr="0016233A">
        <w:rPr>
          <w:rFonts w:ascii="Arial" w:hAnsi="Arial" w:cs="Arial"/>
          <w:b/>
          <w:noProof/>
          <w:sz w:val="24"/>
        </w:rPr>
        <w:t>Rapporteur’s corrections for TS 38.423</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CR-0197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Nokia: proposed change to ASN.1 is needed at this time</w:t>
      </w:r>
    </w:p>
    <w:p w:rsidR="001B1397" w:rsidRPr="0016233A" w:rsidRDefault="001B1397" w:rsidP="001B1397">
      <w:pPr>
        <w:rPr>
          <w:noProof/>
        </w:rPr>
      </w:pPr>
      <w:r w:rsidRPr="0016233A">
        <w:rPr>
          <w:noProof/>
        </w:rPr>
        <w:t>Huawei: S-NSSAI should be included in the PDU sessions to be modified list</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R3-194591</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R3-194591</w:t>
      </w:r>
      <w:r w:rsidRPr="0016233A">
        <w:rPr>
          <w:rFonts w:ascii="Arial" w:hAnsi="Arial" w:cs="Arial"/>
          <w:b/>
          <w:noProof/>
          <w:color w:val="0000FF"/>
          <w:sz w:val="24"/>
        </w:rPr>
        <w:tab/>
      </w:r>
      <w:r w:rsidRPr="0016233A">
        <w:rPr>
          <w:rFonts w:ascii="Arial" w:hAnsi="Arial" w:cs="Arial"/>
          <w:b/>
          <w:noProof/>
          <w:sz w:val="24"/>
        </w:rPr>
        <w:t>Rapporteur's corrections for TS 38.423</w:t>
      </w:r>
    </w:p>
    <w:p w:rsidR="001B1397" w:rsidRPr="0016233A" w:rsidRDefault="001B1397" w:rsidP="001B1397">
      <w:pPr>
        <w:rPr>
          <w:i/>
          <w:noProof/>
        </w:rPr>
      </w:pPr>
      <w:r w:rsidRPr="0016233A">
        <w:rPr>
          <w:i/>
          <w:noProof/>
        </w:rPr>
        <w:lastRenderedPageBreak/>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CR-0197  rev 1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808080"/>
        </w:rPr>
      </w:pPr>
      <w:r w:rsidRPr="0016233A">
        <w:rPr>
          <w:noProof/>
          <w:color w:val="808080"/>
        </w:rPr>
        <w:t>(Replaces R3-194157)</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6A4F0D" w:rsidRDefault="001B1397" w:rsidP="001B1397">
      <w:pPr>
        <w:rPr>
          <w:b/>
          <w:noProof/>
          <w:color w:val="FF0000"/>
        </w:rPr>
      </w:pPr>
      <w:r w:rsidRPr="006A4F0D">
        <w:rPr>
          <w:b/>
          <w:noProof/>
          <w:color w:val="FF0000"/>
        </w:rPr>
        <w:t>==&gt;</w:t>
      </w:r>
    </w:p>
    <w:p w:rsidR="001B1397" w:rsidRPr="0016233A" w:rsidRDefault="001B1397" w:rsidP="001B1397">
      <w:pPr>
        <w:rPr>
          <w:noProof/>
        </w:rPr>
      </w:pPr>
      <w:r w:rsidRPr="006A4F0D">
        <w:rPr>
          <w:b/>
          <w:noProof/>
          <w:color w:val="FF0000"/>
        </w:rPr>
        <w:t>Further editorials to be checked during implementation phase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R3-193997</w:t>
      </w:r>
      <w:r w:rsidRPr="0016233A">
        <w:rPr>
          <w:rFonts w:ascii="Arial" w:hAnsi="Arial" w:cs="Arial"/>
          <w:b/>
          <w:noProof/>
          <w:color w:val="0000FF"/>
          <w:sz w:val="24"/>
        </w:rPr>
        <w:tab/>
      </w:r>
      <w:r w:rsidRPr="0016233A">
        <w:rPr>
          <w:rFonts w:ascii="Arial" w:hAnsi="Arial" w:cs="Arial"/>
          <w:b/>
          <w:noProof/>
          <w:sz w:val="24"/>
        </w:rPr>
        <w:t>Editorial Correction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38.425 v15.6.0</w:t>
      </w:r>
      <w:r w:rsidRPr="0016233A">
        <w:rPr>
          <w:i/>
          <w:noProof/>
        </w:rPr>
        <w:tab/>
        <w:t xml:space="preserve">  CR-0089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==&gt;</w:t>
      </w:r>
    </w:p>
    <w:p w:rsidR="001B1397" w:rsidRPr="0016233A" w:rsidRDefault="001B1397" w:rsidP="001B1397">
      <w:pPr>
        <w:rPr>
          <w:noProof/>
        </w:rPr>
      </w:pPr>
      <w:r w:rsidRPr="0016233A">
        <w:rPr>
          <w:noProof/>
        </w:rPr>
        <w:t>May be resubmitted at end of Rel-16</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R3-194155</w:t>
      </w:r>
      <w:r w:rsidRPr="0016233A">
        <w:rPr>
          <w:rFonts w:ascii="Arial" w:hAnsi="Arial" w:cs="Arial"/>
          <w:b/>
          <w:noProof/>
          <w:color w:val="0000FF"/>
          <w:sz w:val="24"/>
        </w:rPr>
        <w:tab/>
      </w:r>
      <w:r w:rsidRPr="0016233A">
        <w:rPr>
          <w:rFonts w:ascii="Arial" w:hAnsi="Arial" w:cs="Arial"/>
          <w:b/>
          <w:noProof/>
          <w:sz w:val="24"/>
        </w:rPr>
        <w:t>Rapporteur corrections to Version 15.2.1</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38.455 v15.2.1</w:t>
      </w:r>
      <w:r w:rsidRPr="0016233A">
        <w:rPr>
          <w:i/>
          <w:noProof/>
        </w:rPr>
        <w:tab/>
        <w:t xml:space="preserve">  CR-0010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DD50EB" w:rsidRDefault="001B1397" w:rsidP="001B1397">
      <w:pPr>
        <w:rPr>
          <w:b/>
          <w:noProof/>
          <w:color w:val="FF0000"/>
        </w:rPr>
      </w:pPr>
      <w:r w:rsidRPr="00DD50EB">
        <w:rPr>
          <w:b/>
          <w:noProof/>
          <w:color w:val="FF0000"/>
        </w:rPr>
        <w:t>==&gt;</w:t>
      </w:r>
    </w:p>
    <w:p w:rsidR="001B1397" w:rsidRPr="00DD50EB" w:rsidRDefault="001B1397" w:rsidP="001B1397">
      <w:pPr>
        <w:rPr>
          <w:b/>
          <w:noProof/>
          <w:color w:val="FF0000"/>
        </w:rPr>
      </w:pPr>
      <w:r w:rsidRPr="00DD50EB">
        <w:rPr>
          <w:b/>
          <w:noProof/>
          <w:color w:val="FF0000"/>
        </w:rPr>
        <w:t>May be resubmitted at end of Rel-16</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R3-194153</w:t>
      </w:r>
      <w:r w:rsidRPr="0016233A">
        <w:rPr>
          <w:rFonts w:ascii="Arial" w:hAnsi="Arial" w:cs="Arial"/>
          <w:b/>
          <w:noProof/>
          <w:color w:val="0000FF"/>
          <w:sz w:val="24"/>
        </w:rPr>
        <w:tab/>
      </w:r>
      <w:r w:rsidRPr="0016233A">
        <w:rPr>
          <w:rFonts w:ascii="Arial" w:hAnsi="Arial" w:cs="Arial"/>
          <w:b/>
          <w:noProof/>
          <w:sz w:val="24"/>
        </w:rPr>
        <w:t>Rapporteur’s corrections for TS 38.463</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38.463 v15.4.0</w:t>
      </w:r>
      <w:r w:rsidRPr="0016233A">
        <w:rPr>
          <w:i/>
          <w:noProof/>
        </w:rPr>
        <w:tab/>
        <w:t xml:space="preserve">  CR-0123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DD50EB" w:rsidRDefault="001B1397" w:rsidP="001B1397">
      <w:pPr>
        <w:rPr>
          <w:b/>
          <w:noProof/>
          <w:color w:val="FF0000"/>
        </w:rPr>
      </w:pPr>
      <w:r w:rsidRPr="00DD50EB">
        <w:rPr>
          <w:b/>
          <w:noProof/>
          <w:color w:val="FF0000"/>
        </w:rPr>
        <w:t>==&gt;</w:t>
      </w:r>
    </w:p>
    <w:p w:rsidR="001B1397" w:rsidRPr="00DD50EB" w:rsidRDefault="001B1397" w:rsidP="001B1397">
      <w:pPr>
        <w:rPr>
          <w:b/>
          <w:noProof/>
          <w:color w:val="FF0000"/>
        </w:rPr>
      </w:pPr>
      <w:r w:rsidRPr="00DD50EB">
        <w:rPr>
          <w:b/>
          <w:noProof/>
          <w:color w:val="FF0000"/>
        </w:rPr>
        <w:t>May be resubmitted at end of Rel-16</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R3-194151</w:t>
      </w:r>
      <w:r w:rsidRPr="0016233A">
        <w:rPr>
          <w:rFonts w:ascii="Arial" w:hAnsi="Arial" w:cs="Arial"/>
          <w:b/>
          <w:noProof/>
          <w:color w:val="0000FF"/>
          <w:sz w:val="24"/>
        </w:rPr>
        <w:tab/>
      </w:r>
      <w:r w:rsidRPr="0016233A">
        <w:rPr>
          <w:rFonts w:ascii="Arial" w:hAnsi="Arial" w:cs="Arial"/>
          <w:b/>
          <w:noProof/>
          <w:sz w:val="24"/>
        </w:rPr>
        <w:t>On the correct usage of semantic descriptions (TS 38.463 rapporteur)</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DD50EB" w:rsidRDefault="001B1397" w:rsidP="001B1397">
      <w:pPr>
        <w:rPr>
          <w:b/>
          <w:noProof/>
          <w:color w:val="FF0000"/>
        </w:rPr>
      </w:pPr>
      <w:r w:rsidRPr="00DD50EB">
        <w:rPr>
          <w:b/>
          <w:noProof/>
          <w:color w:val="FF0000"/>
        </w:rPr>
        <w:lastRenderedPageBreak/>
        <w:t>==&gt;</w:t>
      </w:r>
    </w:p>
    <w:p w:rsidR="001B1397" w:rsidRPr="00DD50EB" w:rsidRDefault="001B1397" w:rsidP="001B1397">
      <w:pPr>
        <w:rPr>
          <w:b/>
          <w:noProof/>
          <w:color w:val="FF0000"/>
        </w:rPr>
      </w:pPr>
      <w:r w:rsidRPr="00DD50EB">
        <w:rPr>
          <w:b/>
          <w:noProof/>
          <w:color w:val="FF0000"/>
        </w:rPr>
        <w:t>May be resubmitted at end of Rel-16</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R3-193753</w:t>
      </w:r>
      <w:r w:rsidRPr="0016233A">
        <w:rPr>
          <w:rFonts w:ascii="Arial" w:hAnsi="Arial" w:cs="Arial"/>
          <w:b/>
          <w:noProof/>
          <w:color w:val="0000FF"/>
          <w:sz w:val="24"/>
        </w:rPr>
        <w:tab/>
      </w:r>
      <w:r w:rsidRPr="0016233A">
        <w:rPr>
          <w:rFonts w:ascii="Arial" w:hAnsi="Arial" w:cs="Arial"/>
          <w:b/>
          <w:noProof/>
          <w:sz w:val="24"/>
        </w:rPr>
        <w:t>Rapporteur update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38.470 v15.6.0</w:t>
      </w:r>
      <w:r w:rsidRPr="0016233A">
        <w:rPr>
          <w:i/>
          <w:noProof/>
        </w:rPr>
        <w:tab/>
        <w:t xml:space="preserve">  CR-0042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DD50EB" w:rsidRDefault="001B1397" w:rsidP="001B1397">
      <w:pPr>
        <w:rPr>
          <w:b/>
          <w:noProof/>
          <w:color w:val="FF0000"/>
        </w:rPr>
      </w:pPr>
      <w:r w:rsidRPr="00DD50EB">
        <w:rPr>
          <w:b/>
          <w:noProof/>
          <w:color w:val="FF0000"/>
        </w:rPr>
        <w:t>==&gt;</w:t>
      </w:r>
    </w:p>
    <w:p w:rsidR="001B1397" w:rsidRPr="00DD50EB" w:rsidRDefault="001B1397" w:rsidP="001B1397">
      <w:pPr>
        <w:rPr>
          <w:b/>
          <w:noProof/>
          <w:color w:val="FF0000"/>
        </w:rPr>
      </w:pPr>
      <w:r w:rsidRPr="00DD50EB">
        <w:rPr>
          <w:b/>
          <w:noProof/>
          <w:color w:val="FF0000"/>
        </w:rPr>
        <w:t>May be resubmitted at end of Rel-16</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R3-193751</w:t>
      </w:r>
      <w:r w:rsidRPr="0016233A">
        <w:rPr>
          <w:rFonts w:ascii="Arial" w:hAnsi="Arial" w:cs="Arial"/>
          <w:b/>
          <w:noProof/>
          <w:color w:val="0000FF"/>
          <w:sz w:val="24"/>
        </w:rPr>
        <w:tab/>
      </w:r>
      <w:r w:rsidRPr="0016233A">
        <w:rPr>
          <w:rFonts w:ascii="Arial" w:hAnsi="Arial" w:cs="Arial"/>
          <w:b/>
          <w:noProof/>
          <w:sz w:val="24"/>
        </w:rPr>
        <w:t>Rapporteur update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CR-0392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DD50EB" w:rsidRDefault="001B1397" w:rsidP="001B1397">
      <w:pPr>
        <w:rPr>
          <w:b/>
          <w:noProof/>
          <w:color w:val="FF0000"/>
        </w:rPr>
      </w:pPr>
      <w:r w:rsidRPr="00DD50EB">
        <w:rPr>
          <w:b/>
          <w:noProof/>
          <w:color w:val="FF0000"/>
        </w:rPr>
        <w:t>==&gt;</w:t>
      </w:r>
    </w:p>
    <w:p w:rsidR="001B1397" w:rsidRPr="00DD50EB" w:rsidRDefault="001B1397" w:rsidP="001B1397">
      <w:pPr>
        <w:rPr>
          <w:b/>
          <w:noProof/>
          <w:color w:val="FF0000"/>
        </w:rPr>
      </w:pPr>
      <w:r w:rsidRPr="00DD50EB">
        <w:rPr>
          <w:b/>
          <w:noProof/>
          <w:color w:val="FF0000"/>
        </w:rPr>
        <w:t>May be resubmitted at end of Rel-16</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R3-193752</w:t>
      </w:r>
      <w:r w:rsidRPr="0016233A">
        <w:rPr>
          <w:rFonts w:ascii="Arial" w:hAnsi="Arial" w:cs="Arial"/>
          <w:b/>
          <w:noProof/>
          <w:color w:val="0000FF"/>
          <w:sz w:val="24"/>
        </w:rPr>
        <w:tab/>
      </w:r>
      <w:r w:rsidRPr="0016233A">
        <w:rPr>
          <w:rFonts w:ascii="Arial" w:hAnsi="Arial" w:cs="Arial"/>
          <w:b/>
          <w:noProof/>
          <w:sz w:val="24"/>
        </w:rPr>
        <w:t>Rapporteur update - clarification of semantics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CR-0393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R3-194589</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R3-194589</w:t>
      </w:r>
      <w:r w:rsidRPr="0016233A">
        <w:rPr>
          <w:rFonts w:ascii="Arial" w:hAnsi="Arial" w:cs="Arial"/>
          <w:b/>
          <w:noProof/>
          <w:color w:val="0000FF"/>
          <w:sz w:val="24"/>
        </w:rPr>
        <w:tab/>
      </w:r>
      <w:r w:rsidRPr="0016233A">
        <w:rPr>
          <w:rFonts w:ascii="Arial" w:hAnsi="Arial" w:cs="Arial"/>
          <w:b/>
          <w:noProof/>
          <w:sz w:val="24"/>
        </w:rPr>
        <w:t>Rapporteur update - clarification of semantics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CR-0393  rev 1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808080"/>
        </w:rPr>
      </w:pPr>
      <w:r w:rsidRPr="0016233A">
        <w:rPr>
          <w:noProof/>
          <w:color w:val="808080"/>
        </w:rPr>
        <w:t>(Replaces R3-193752)</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R3-193382</w:t>
      </w:r>
      <w:r w:rsidRPr="0016233A">
        <w:rPr>
          <w:rFonts w:ascii="Arial" w:hAnsi="Arial" w:cs="Arial"/>
          <w:b/>
          <w:noProof/>
          <w:color w:val="0000FF"/>
          <w:sz w:val="24"/>
        </w:rPr>
        <w:tab/>
      </w:r>
      <w:r w:rsidRPr="0016233A">
        <w:rPr>
          <w:rFonts w:ascii="Arial" w:hAnsi="Arial" w:cs="Arial"/>
          <w:b/>
          <w:noProof/>
          <w:sz w:val="24"/>
        </w:rPr>
        <w:t>Race condition between X2 and S1</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NTT DOCOMO, INC.</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R3-193383</w:t>
      </w:r>
      <w:r w:rsidRPr="0016233A">
        <w:rPr>
          <w:rFonts w:ascii="Arial" w:hAnsi="Arial" w:cs="Arial"/>
          <w:b/>
          <w:noProof/>
          <w:color w:val="0000FF"/>
          <w:sz w:val="24"/>
        </w:rPr>
        <w:tab/>
      </w:r>
      <w:r w:rsidRPr="0016233A">
        <w:rPr>
          <w:rFonts w:ascii="Arial" w:hAnsi="Arial" w:cs="Arial"/>
          <w:b/>
          <w:noProof/>
          <w:sz w:val="24"/>
        </w:rPr>
        <w:t>CR for addressing Race condition between X2 and S1</w:t>
      </w:r>
    </w:p>
    <w:p w:rsidR="001B1397" w:rsidRPr="0016233A" w:rsidRDefault="001B1397" w:rsidP="001B1397">
      <w:pPr>
        <w:rPr>
          <w:i/>
          <w:noProof/>
        </w:rPr>
      </w:pPr>
      <w:r w:rsidRPr="0016233A">
        <w:rPr>
          <w:i/>
          <w:noProof/>
        </w:rPr>
        <w:lastRenderedPageBreak/>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36.413 v15.6.0</w:t>
      </w:r>
      <w:r w:rsidRPr="0016233A">
        <w:rPr>
          <w:i/>
          <w:noProof/>
        </w:rPr>
        <w:tab/>
        <w:t xml:space="preserve">  CR-1688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NTT DOCOMO, INC.</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Ericsson: need to clarify priority; ok with the change; last part of added sentence is not needed</w:t>
      </w:r>
    </w:p>
    <w:p w:rsidR="001B1397" w:rsidRPr="0016233A" w:rsidRDefault="001B1397" w:rsidP="001B1397">
      <w:pPr>
        <w:rPr>
          <w:noProof/>
        </w:rPr>
      </w:pPr>
      <w:r w:rsidRPr="0016233A">
        <w:rPr>
          <w:noProof/>
        </w:rPr>
        <w:t>Nokia: this should also apply to other UE-associated procedures; should the eNB just reject?</w:t>
      </w:r>
    </w:p>
    <w:p w:rsidR="001B1397" w:rsidRPr="0016233A" w:rsidRDefault="001B1397" w:rsidP="001B1397">
      <w:pPr>
        <w:rPr>
          <w:noProof/>
        </w:rPr>
      </w:pPr>
      <w:r w:rsidRPr="0016233A">
        <w:rPr>
          <w:noProof/>
        </w:rPr>
        <w:t>Huawei: MME has no visibility of EN-DC; maybe this should be clarified in St2</w:t>
      </w:r>
    </w:p>
    <w:p w:rsidR="001B1397" w:rsidRPr="0016233A" w:rsidRDefault="001B1397" w:rsidP="001B1397">
      <w:pPr>
        <w:rPr>
          <w:noProof/>
        </w:rPr>
      </w:pPr>
      <w:r w:rsidRPr="0016233A">
        <w:rPr>
          <w:noProof/>
        </w:rPr>
        <w:t>ZTE: already discussed – abnormal case; we support this CR</w:t>
      </w:r>
    </w:p>
    <w:p w:rsidR="001B1397" w:rsidRPr="0016233A" w:rsidRDefault="001B1397" w:rsidP="001B1397">
      <w:pPr>
        <w:rPr>
          <w:noProof/>
        </w:rPr>
      </w:pPr>
      <w:r w:rsidRPr="0016233A">
        <w:rPr>
          <w:noProof/>
        </w:rPr>
        <w:t>Vodafone: similar to X2 HO; 23.401 expects the RAN to reject</w:t>
      </w:r>
    </w:p>
    <w:p w:rsidR="001B1397" w:rsidRPr="0016233A" w:rsidRDefault="001B1397" w:rsidP="001B1397">
      <w:pPr>
        <w:rPr>
          <w:noProof/>
        </w:rPr>
      </w:pPr>
      <w:r w:rsidRPr="0016233A">
        <w:rPr>
          <w:noProof/>
        </w:rPr>
        <w:t>Ericsson: this solution takes this into account, but w.r.t. HO, the context is stored in the same location</w:t>
      </w:r>
    </w:p>
    <w:p w:rsidR="001B1397" w:rsidRPr="0016233A" w:rsidRDefault="001B1397" w:rsidP="001B1397">
      <w:pPr>
        <w:rPr>
          <w:noProof/>
        </w:rPr>
      </w:pPr>
      <w:r w:rsidRPr="0016233A">
        <w:rPr>
          <w:noProof/>
        </w:rPr>
        <w:t>NEC: need to check case by case; very hard to have a generic statement in St2</w:t>
      </w:r>
    </w:p>
    <w:p w:rsidR="001B1397" w:rsidRPr="0016233A" w:rsidRDefault="001B1397" w:rsidP="001B1397">
      <w:pPr>
        <w:rPr>
          <w:noProof/>
        </w:rPr>
      </w:pPr>
      <w:r w:rsidRPr="0016233A">
        <w:rPr>
          <w:noProof/>
        </w:rPr>
        <w:t>==&gt; revise to change:</w:t>
      </w:r>
    </w:p>
    <w:p w:rsidR="001B1397" w:rsidRPr="0016233A" w:rsidRDefault="001B1397" w:rsidP="001B1397">
      <w:pPr>
        <w:rPr>
          <w:noProof/>
        </w:rPr>
      </w:pPr>
      <w:r w:rsidRPr="0016233A">
        <w:rPr>
          <w:noProof/>
        </w:rPr>
        <w:t>- If the E-RAB MODIFICATION INDICATION message is received by the MME during an ongoing E-RAB Setup procedure or an ongoing E-RAB Modify procedure, the MME shall proceed with the E-RAB Modification Indication procedure.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R3-194593</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R3-194593</w:t>
      </w:r>
      <w:r w:rsidRPr="0016233A">
        <w:rPr>
          <w:rFonts w:ascii="Arial" w:hAnsi="Arial" w:cs="Arial"/>
          <w:b/>
          <w:noProof/>
          <w:color w:val="0000FF"/>
          <w:sz w:val="24"/>
        </w:rPr>
        <w:tab/>
      </w:r>
      <w:r w:rsidRPr="0016233A">
        <w:rPr>
          <w:rFonts w:ascii="Arial" w:hAnsi="Arial" w:cs="Arial"/>
          <w:b/>
          <w:noProof/>
          <w:sz w:val="24"/>
        </w:rPr>
        <w:t>CR for addressing Race condition between X2 and S1</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36.413 v15.6.0</w:t>
      </w:r>
      <w:r w:rsidRPr="0016233A">
        <w:rPr>
          <w:i/>
          <w:noProof/>
        </w:rPr>
        <w:tab/>
        <w:t xml:space="preserve">  CR-1688  rev 1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NTT DOCOMO, INC.</w:t>
      </w:r>
    </w:p>
    <w:p w:rsidR="001B1397" w:rsidRPr="0016233A" w:rsidRDefault="001B1397" w:rsidP="001B1397">
      <w:pPr>
        <w:rPr>
          <w:noProof/>
          <w:color w:val="808080"/>
        </w:rPr>
      </w:pPr>
      <w:r w:rsidRPr="0016233A">
        <w:rPr>
          <w:noProof/>
          <w:color w:val="808080"/>
        </w:rPr>
        <w:t>(Replaces R3-193383)</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Agreed unseen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R3-194495</w:t>
      </w:r>
      <w:r w:rsidRPr="0016233A">
        <w:rPr>
          <w:rFonts w:ascii="Arial" w:hAnsi="Arial" w:cs="Arial"/>
          <w:b/>
          <w:noProof/>
          <w:color w:val="0000FF"/>
          <w:sz w:val="24"/>
        </w:rPr>
        <w:tab/>
      </w:r>
      <w:r w:rsidRPr="0016233A">
        <w:rPr>
          <w:rFonts w:ascii="Arial" w:hAnsi="Arial" w:cs="Arial"/>
          <w:b/>
          <w:noProof/>
          <w:sz w:val="24"/>
        </w:rPr>
        <w:t>On the introduction of DL UP parameters during E1 Bearer Setup</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Decision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 Vodafone</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Ericsson: DU is responsible for this allocation, so this proposal does not respect the function distribution</w:t>
      </w:r>
    </w:p>
    <w:p w:rsidR="001B1397" w:rsidRPr="0016233A" w:rsidRDefault="001B1397" w:rsidP="001B1397">
      <w:pPr>
        <w:rPr>
          <w:noProof/>
        </w:rPr>
      </w:pPr>
      <w:r w:rsidRPr="0016233A">
        <w:rPr>
          <w:noProof/>
        </w:rPr>
        <w:t xml:space="preserve">Nokia </w:t>
      </w:r>
    </w:p>
    <w:p w:rsidR="001B1397" w:rsidRPr="0016233A" w:rsidRDefault="001B1397" w:rsidP="001B1397">
      <w:pPr>
        <w:rPr>
          <w:noProof/>
        </w:rPr>
      </w:pPr>
      <w:r w:rsidRPr="0016233A">
        <w:rPr>
          <w:noProof/>
        </w:rPr>
        <w:t>: this will result in different signaling flows for different scenarios</w:t>
      </w:r>
    </w:p>
    <w:p w:rsidR="001B1397" w:rsidRPr="0016233A" w:rsidRDefault="001B1397" w:rsidP="001B1397">
      <w:pPr>
        <w:rPr>
          <w:noProof/>
        </w:rPr>
      </w:pPr>
      <w:r w:rsidRPr="0016233A">
        <w:rPr>
          <w:noProof/>
        </w:rPr>
        <w:t>Ericsson: F1-U is still present even when DU and CU-CP are co-located</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R3-194594</w:t>
      </w:r>
      <w:r w:rsidRPr="0016233A">
        <w:rPr>
          <w:rFonts w:ascii="Arial" w:hAnsi="Arial" w:cs="Arial"/>
          <w:b/>
          <w:noProof/>
          <w:color w:val="0000FF"/>
          <w:sz w:val="24"/>
        </w:rPr>
        <w:tab/>
      </w:r>
      <w:r w:rsidRPr="0016233A">
        <w:rPr>
          <w:rFonts w:ascii="Arial" w:hAnsi="Arial" w:cs="Arial"/>
          <w:b/>
          <w:noProof/>
          <w:sz w:val="24"/>
        </w:rPr>
        <w:t>Summary of offline discussion on DL UP parameters during E1 Bearer Setup</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lastRenderedPageBreak/>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R3-194496</w:t>
      </w:r>
      <w:r w:rsidRPr="0016233A">
        <w:rPr>
          <w:rFonts w:ascii="Arial" w:hAnsi="Arial" w:cs="Arial"/>
          <w:b/>
          <w:noProof/>
          <w:color w:val="0000FF"/>
          <w:sz w:val="24"/>
        </w:rPr>
        <w:tab/>
      </w:r>
      <w:r w:rsidRPr="0016233A">
        <w:rPr>
          <w:rFonts w:ascii="Arial" w:hAnsi="Arial" w:cs="Arial"/>
          <w:b/>
          <w:noProof/>
          <w:sz w:val="24"/>
        </w:rPr>
        <w:t>CR to 38.463 on the introduction of DL UP parameters during E1 Bearer Setup</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38.463 v15.4.0</w:t>
      </w:r>
      <w:r w:rsidRPr="0016233A">
        <w:rPr>
          <w:i/>
          <w:noProof/>
        </w:rPr>
        <w:tab/>
        <w:t xml:space="preserve">  CR-0140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 Vodafone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R3-194497</w:t>
      </w:r>
      <w:r w:rsidRPr="0016233A">
        <w:rPr>
          <w:rFonts w:ascii="Arial" w:hAnsi="Arial" w:cs="Arial"/>
          <w:b/>
          <w:noProof/>
          <w:color w:val="0000FF"/>
          <w:sz w:val="24"/>
        </w:rPr>
        <w:tab/>
      </w:r>
      <w:r w:rsidRPr="0016233A">
        <w:rPr>
          <w:rFonts w:ascii="Arial" w:hAnsi="Arial" w:cs="Arial"/>
          <w:b/>
          <w:noProof/>
          <w:sz w:val="24"/>
        </w:rPr>
        <w:t>CR to 38.401 on the introduction of DL UP parameters during E1 Bearer Setup</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38.401 v15.6.0</w:t>
      </w:r>
      <w:r w:rsidRPr="0016233A">
        <w:rPr>
          <w:i/>
          <w:noProof/>
        </w:rPr>
        <w:tab/>
        <w:t xml:space="preserve">  CR-0084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 Vodafone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R3-193431</w:t>
      </w:r>
      <w:r w:rsidRPr="0016233A">
        <w:rPr>
          <w:rFonts w:ascii="Arial" w:hAnsi="Arial" w:cs="Arial"/>
          <w:b/>
          <w:noProof/>
          <w:color w:val="0000FF"/>
          <w:sz w:val="24"/>
        </w:rPr>
        <w:tab/>
      </w:r>
      <w:r w:rsidRPr="0016233A">
        <w:rPr>
          <w:rFonts w:ascii="Arial" w:hAnsi="Arial" w:cs="Arial"/>
          <w:b/>
          <w:noProof/>
          <w:sz w:val="24"/>
        </w:rPr>
        <w:t>Correction of secured signaling connection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R3-194556</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R3-194556</w:t>
      </w:r>
      <w:r w:rsidRPr="0016233A">
        <w:rPr>
          <w:rFonts w:ascii="Arial" w:hAnsi="Arial" w:cs="Arial"/>
          <w:b/>
          <w:noProof/>
          <w:color w:val="0000FF"/>
          <w:sz w:val="24"/>
        </w:rPr>
        <w:tab/>
      </w:r>
      <w:r w:rsidRPr="0016233A">
        <w:rPr>
          <w:rFonts w:ascii="Arial" w:hAnsi="Arial" w:cs="Arial"/>
          <w:b/>
          <w:noProof/>
          <w:sz w:val="24"/>
        </w:rPr>
        <w:t>Correction of secured signaling connection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 Orange</w:t>
      </w:r>
    </w:p>
    <w:p w:rsidR="001B1397" w:rsidRPr="0016233A" w:rsidRDefault="001B1397" w:rsidP="001B1397">
      <w:pPr>
        <w:rPr>
          <w:noProof/>
          <w:color w:val="808080"/>
        </w:rPr>
      </w:pPr>
      <w:r w:rsidRPr="0016233A">
        <w:rPr>
          <w:noProof/>
          <w:color w:val="808080"/>
        </w:rPr>
        <w:t>(Replaces R3-193431)</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R3-193432</w:t>
      </w:r>
      <w:r w:rsidRPr="0016233A">
        <w:rPr>
          <w:rFonts w:ascii="Arial" w:hAnsi="Arial" w:cs="Arial"/>
          <w:b/>
          <w:noProof/>
          <w:color w:val="0000FF"/>
          <w:sz w:val="24"/>
        </w:rPr>
        <w:tab/>
      </w:r>
      <w:r w:rsidRPr="0016233A">
        <w:rPr>
          <w:rFonts w:ascii="Arial" w:hAnsi="Arial" w:cs="Arial"/>
          <w:b/>
          <w:noProof/>
          <w:sz w:val="24"/>
        </w:rPr>
        <w:t>Correction of secured signaling connection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CR-0161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R3-194557</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R3-194557</w:t>
      </w:r>
      <w:r w:rsidRPr="0016233A">
        <w:rPr>
          <w:rFonts w:ascii="Arial" w:hAnsi="Arial" w:cs="Arial"/>
          <w:b/>
          <w:noProof/>
          <w:color w:val="0000FF"/>
          <w:sz w:val="24"/>
        </w:rPr>
        <w:tab/>
      </w:r>
      <w:r w:rsidRPr="0016233A">
        <w:rPr>
          <w:rFonts w:ascii="Arial" w:hAnsi="Arial" w:cs="Arial"/>
          <w:b/>
          <w:noProof/>
          <w:sz w:val="24"/>
        </w:rPr>
        <w:t>Correction of secured signaling connection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CR-0161  rev 1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 Orange</w:t>
      </w:r>
    </w:p>
    <w:p w:rsidR="001B1397" w:rsidRPr="0016233A" w:rsidRDefault="001B1397" w:rsidP="001B1397">
      <w:pPr>
        <w:rPr>
          <w:noProof/>
          <w:color w:val="808080"/>
        </w:rPr>
      </w:pPr>
      <w:r w:rsidRPr="0016233A">
        <w:rPr>
          <w:noProof/>
          <w:color w:val="808080"/>
        </w:rPr>
        <w:t>(Replaces R3-193432)</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MCC: Wrong revision value in the cover page.</w:t>
      </w:r>
    </w:p>
    <w:p w:rsidR="001B1397" w:rsidRPr="0016233A" w:rsidRDefault="001B1397" w:rsidP="001B1397">
      <w:pPr>
        <w:rPr>
          <w:noProof/>
        </w:rPr>
      </w:pPr>
      <w:r w:rsidRPr="0016233A">
        <w:rPr>
          <w:noProof/>
        </w:rPr>
        <w:t>Ericsson: This may make the problem worse: 2 configs, one in RAN and one in CN</w:t>
      </w:r>
    </w:p>
    <w:p w:rsidR="001B1397" w:rsidRPr="0016233A" w:rsidRDefault="001B1397" w:rsidP="001B1397">
      <w:pPr>
        <w:rPr>
          <w:noProof/>
        </w:rPr>
      </w:pPr>
      <w:r w:rsidRPr="0016233A">
        <w:rPr>
          <w:noProof/>
        </w:rPr>
        <w:t>Samsung: we think this is needed (maybe with some rewording)</w:t>
      </w:r>
    </w:p>
    <w:p w:rsidR="001B1397" w:rsidRPr="0016233A" w:rsidRDefault="001B1397" w:rsidP="001B1397">
      <w:pPr>
        <w:rPr>
          <w:noProof/>
        </w:rPr>
      </w:pPr>
      <w:r w:rsidRPr="0016233A">
        <w:rPr>
          <w:noProof/>
        </w:rPr>
        <w:t>Ericsson: this case is already covered – do it in RAN configuration</w:t>
      </w:r>
    </w:p>
    <w:p w:rsidR="001B1397" w:rsidRPr="0016233A" w:rsidRDefault="001B1397" w:rsidP="001B1397">
      <w:pPr>
        <w:rPr>
          <w:noProof/>
        </w:rPr>
      </w:pPr>
      <w:r w:rsidRPr="0016233A">
        <w:rPr>
          <w:noProof/>
        </w:rPr>
        <w:lastRenderedPageBreak/>
        <w:t>Vodafone: before security ctxt is sent, there is likely to be NAS signaling</w:t>
      </w:r>
    </w:p>
    <w:p w:rsidR="001B1397" w:rsidRPr="0016233A" w:rsidRDefault="001B1397" w:rsidP="001B1397">
      <w:pPr>
        <w:rPr>
          <w:noProof/>
        </w:rPr>
      </w:pPr>
      <w:r w:rsidRPr="0016233A">
        <w:rPr>
          <w:noProof/>
        </w:rPr>
        <w:t>Huawei: this is not an interaction between procedures</w:t>
      </w:r>
    </w:p>
    <w:p w:rsidR="001B1397" w:rsidRPr="0016233A" w:rsidRDefault="001B1397" w:rsidP="001B1397">
      <w:pPr>
        <w:rPr>
          <w:noProof/>
        </w:rPr>
      </w:pPr>
      <w:r w:rsidRPr="0016233A">
        <w:rPr>
          <w:noProof/>
        </w:rPr>
        <w:t>Ericsson: we do not specify behavior upon absence of IE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R3-194595</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R3-194595</w:t>
      </w:r>
      <w:r w:rsidRPr="0016233A">
        <w:rPr>
          <w:rFonts w:ascii="Arial" w:hAnsi="Arial" w:cs="Arial"/>
          <w:b/>
          <w:noProof/>
          <w:color w:val="0000FF"/>
          <w:sz w:val="24"/>
        </w:rPr>
        <w:tab/>
      </w:r>
      <w:r w:rsidRPr="0016233A">
        <w:rPr>
          <w:rFonts w:ascii="Arial" w:hAnsi="Arial" w:cs="Arial"/>
          <w:b/>
          <w:noProof/>
          <w:sz w:val="24"/>
        </w:rPr>
        <w:t>Correction of secured signalling connection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CR-0161  rev 2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 Orange</w:t>
      </w:r>
    </w:p>
    <w:p w:rsidR="001B1397" w:rsidRPr="0016233A" w:rsidRDefault="001B1397" w:rsidP="001B1397">
      <w:pPr>
        <w:rPr>
          <w:noProof/>
          <w:color w:val="808080"/>
        </w:rPr>
      </w:pPr>
      <w:r w:rsidRPr="0016233A">
        <w:rPr>
          <w:noProof/>
          <w:color w:val="808080"/>
        </w:rPr>
        <w:t>(Replaces R3-194557)</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R3-194596</w:t>
      </w:r>
      <w:r w:rsidRPr="0016233A">
        <w:rPr>
          <w:rFonts w:ascii="Arial" w:hAnsi="Arial" w:cs="Arial"/>
          <w:b/>
          <w:noProof/>
          <w:color w:val="0000FF"/>
          <w:sz w:val="24"/>
        </w:rPr>
        <w:tab/>
      </w:r>
      <w:r w:rsidRPr="0016233A">
        <w:rPr>
          <w:rFonts w:ascii="Arial" w:hAnsi="Arial" w:cs="Arial"/>
          <w:b/>
          <w:noProof/>
          <w:sz w:val="24"/>
        </w:rPr>
        <w:t>Summary of offline discussion on secured signaling connection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 Orange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R3-193443</w:t>
      </w:r>
      <w:r w:rsidRPr="0016233A">
        <w:rPr>
          <w:rFonts w:ascii="Arial" w:hAnsi="Arial" w:cs="Arial"/>
          <w:b/>
          <w:noProof/>
          <w:color w:val="0000FF"/>
          <w:sz w:val="24"/>
        </w:rPr>
        <w:tab/>
      </w:r>
      <w:r w:rsidRPr="0016233A">
        <w:rPr>
          <w:rFonts w:ascii="Arial" w:hAnsi="Arial" w:cs="Arial"/>
          <w:b/>
          <w:noProof/>
          <w:sz w:val="24"/>
        </w:rPr>
        <w:t>E1AP Transfer Security Result from CU-CP to CU-UP</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38.463 v15.4.0</w:t>
      </w:r>
      <w:r w:rsidRPr="0016233A">
        <w:rPr>
          <w:i/>
          <w:noProof/>
        </w:rPr>
        <w:tab/>
        <w:t xml:space="preserve">  CR-0099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rFonts w:ascii="Arial" w:hAnsi="Arial" w:cs="Arial"/>
          <w:b/>
          <w:noProof/>
        </w:rPr>
      </w:pPr>
      <w:r w:rsidRPr="0016233A">
        <w:rPr>
          <w:rFonts w:ascii="Arial" w:hAnsi="Arial" w:cs="Arial"/>
          <w:b/>
          <w:noProof/>
        </w:rPr>
        <w:t xml:space="preserve">Abstract: </w:t>
      </w:r>
    </w:p>
    <w:p w:rsidR="001B1397" w:rsidRPr="0016233A" w:rsidRDefault="001B1397" w:rsidP="001B1397">
      <w:pPr>
        <w:rPr>
          <w:noProof/>
        </w:rPr>
      </w:pPr>
      <w:r w:rsidRPr="0016233A">
        <w:rPr>
          <w:noProof/>
        </w:rPr>
        <w:t>CR, Rel-15,NR_CPUP_Split-Core</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Ericsson: we can use the security indication IE instead (CP can ask UP)</w:t>
      </w:r>
    </w:p>
    <w:p w:rsidR="001B1397" w:rsidRPr="0016233A" w:rsidRDefault="001B1397" w:rsidP="001B1397">
      <w:pPr>
        <w:rPr>
          <w:noProof/>
        </w:rPr>
      </w:pPr>
      <w:r w:rsidRPr="0016233A">
        <w:rPr>
          <w:noProof/>
        </w:rPr>
        <w:t>ZTE: security indication IE provides the policy; different from result</w:t>
      </w:r>
    </w:p>
    <w:p w:rsidR="001B1397" w:rsidRPr="0016233A" w:rsidRDefault="001B1397" w:rsidP="001B1397">
      <w:pPr>
        <w:rPr>
          <w:noProof/>
        </w:rPr>
      </w:pPr>
      <w:r w:rsidRPr="0016233A">
        <w:rPr>
          <w:noProof/>
        </w:rPr>
        <w:t>Huawei: rationale unclear; not needed</w:t>
      </w:r>
    </w:p>
    <w:p w:rsidR="001B1397" w:rsidRPr="0016233A" w:rsidRDefault="001B1397" w:rsidP="001B1397">
      <w:pPr>
        <w:rPr>
          <w:noProof/>
        </w:rPr>
      </w:pPr>
      <w:r w:rsidRPr="0016233A">
        <w:rPr>
          <w:noProof/>
        </w:rPr>
        <w:t>Nokia: CU-CP is in charge, so CU-CP in SN will be informed of security result, but does not need to inform the CU-UP</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R3-194520</w:t>
      </w:r>
      <w:r w:rsidRPr="0016233A">
        <w:rPr>
          <w:rFonts w:ascii="Arial" w:hAnsi="Arial" w:cs="Arial"/>
          <w:b/>
          <w:noProof/>
          <w:color w:val="0000FF"/>
          <w:sz w:val="24"/>
        </w:rPr>
        <w:tab/>
      </w:r>
      <w:r w:rsidRPr="0016233A">
        <w:rPr>
          <w:rFonts w:ascii="Arial" w:hAnsi="Arial" w:cs="Arial"/>
          <w:b/>
          <w:noProof/>
          <w:sz w:val="24"/>
        </w:rPr>
        <w:t>CR to 38.463 on Security Indication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38.463 v15.4.0</w:t>
      </w:r>
      <w:r w:rsidRPr="0016233A">
        <w:rPr>
          <w:i/>
          <w:noProof/>
        </w:rPr>
        <w:tab/>
        <w:t xml:space="preserve">  CR-0094  rev 1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808080"/>
        </w:rPr>
      </w:pPr>
      <w:r w:rsidRPr="0016233A">
        <w:rPr>
          <w:noProof/>
          <w:color w:val="808080"/>
        </w:rPr>
        <w:t>(Replaces R3-193079)</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MCC: Wrong CR number in the cover page. The CR is "0094" and not "009" as in the cover page.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R3-194721</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R3-194721</w:t>
      </w:r>
      <w:r w:rsidRPr="0016233A">
        <w:rPr>
          <w:rFonts w:ascii="Arial" w:hAnsi="Arial" w:cs="Arial"/>
          <w:b/>
          <w:noProof/>
          <w:color w:val="0000FF"/>
          <w:sz w:val="24"/>
        </w:rPr>
        <w:tab/>
      </w:r>
      <w:r w:rsidRPr="0016233A">
        <w:rPr>
          <w:rFonts w:ascii="Arial" w:hAnsi="Arial" w:cs="Arial"/>
          <w:b/>
          <w:noProof/>
          <w:sz w:val="24"/>
        </w:rPr>
        <w:t>CR to 38.463 on Security Indication</w:t>
      </w:r>
    </w:p>
    <w:p w:rsidR="001B1397" w:rsidRPr="0016233A" w:rsidRDefault="001B1397" w:rsidP="001B1397">
      <w:pPr>
        <w:rPr>
          <w:i/>
          <w:noProof/>
        </w:rPr>
      </w:pPr>
      <w:r w:rsidRPr="0016233A">
        <w:rPr>
          <w:i/>
          <w:noProof/>
        </w:rPr>
        <w:lastRenderedPageBreak/>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38.463 v15.4.0</w:t>
      </w:r>
      <w:r w:rsidRPr="0016233A">
        <w:rPr>
          <w:i/>
          <w:noProof/>
        </w:rPr>
        <w:tab/>
        <w:t xml:space="preserve">  CR-0094  rev 2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808080"/>
        </w:rPr>
      </w:pPr>
      <w:r w:rsidRPr="0016233A">
        <w:rPr>
          <w:noProof/>
          <w:color w:val="808080"/>
        </w:rPr>
        <w:t>(Replaces R3-194520)</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R3-193446</w:t>
      </w:r>
      <w:r w:rsidRPr="0016233A">
        <w:rPr>
          <w:rFonts w:ascii="Arial" w:hAnsi="Arial" w:cs="Arial"/>
          <w:b/>
          <w:noProof/>
          <w:color w:val="0000FF"/>
          <w:sz w:val="24"/>
        </w:rPr>
        <w:tab/>
      </w:r>
      <w:r w:rsidRPr="0016233A">
        <w:rPr>
          <w:rFonts w:ascii="Arial" w:hAnsi="Arial" w:cs="Arial"/>
          <w:b/>
          <w:noProof/>
          <w:sz w:val="24"/>
        </w:rPr>
        <w:t>XnAP Rel-15 Leftover Clean-ups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CR-0146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rFonts w:ascii="Arial" w:hAnsi="Arial" w:cs="Arial"/>
          <w:b/>
          <w:noProof/>
        </w:rPr>
      </w:pPr>
      <w:r w:rsidRPr="0016233A">
        <w:rPr>
          <w:rFonts w:ascii="Arial" w:hAnsi="Arial" w:cs="Arial"/>
          <w:b/>
          <w:noProof/>
        </w:rPr>
        <w:t xml:space="preserve">Abstract: </w:t>
      </w:r>
    </w:p>
    <w:p w:rsidR="001B1397" w:rsidRPr="0016233A" w:rsidRDefault="001B1397" w:rsidP="001B1397">
      <w:pPr>
        <w:rPr>
          <w:noProof/>
        </w:rPr>
      </w:pPr>
      <w:r w:rsidRPr="0016233A">
        <w:rPr>
          <w:noProof/>
        </w:rPr>
        <w:t>CR, Rel-15,NR_newRAT</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R3-193728</w:t>
      </w:r>
      <w:r w:rsidRPr="0016233A">
        <w:rPr>
          <w:rFonts w:ascii="Arial" w:hAnsi="Arial" w:cs="Arial"/>
          <w:b/>
          <w:noProof/>
          <w:color w:val="0000FF"/>
          <w:sz w:val="24"/>
        </w:rPr>
        <w:tab/>
      </w:r>
      <w:r w:rsidRPr="0016233A">
        <w:rPr>
          <w:rFonts w:ascii="Arial" w:hAnsi="Arial" w:cs="Arial"/>
          <w:b/>
          <w:noProof/>
          <w:sz w:val="24"/>
        </w:rPr>
        <w:t>Correction of positioning methods support in gNB and ng-eNB in Rel-15</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38.455 v15.2.1</w:t>
      </w:r>
      <w:r w:rsidRPr="0016233A">
        <w:rPr>
          <w:i/>
          <w:noProof/>
        </w:rPr>
        <w:tab/>
        <w:t xml:space="preserve">  CR-0009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Intel Corporation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withdrawn</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R3-193839</w:t>
      </w:r>
      <w:r w:rsidRPr="0016233A">
        <w:rPr>
          <w:rFonts w:ascii="Arial" w:hAnsi="Arial" w:cs="Arial"/>
          <w:b/>
          <w:noProof/>
          <w:color w:val="0000FF"/>
          <w:sz w:val="24"/>
        </w:rPr>
        <w:tab/>
      </w:r>
      <w:r w:rsidRPr="0016233A">
        <w:rPr>
          <w:rFonts w:ascii="Arial" w:hAnsi="Arial" w:cs="Arial"/>
          <w:b/>
          <w:noProof/>
          <w:sz w:val="24"/>
        </w:rPr>
        <w:t>Correction on Location Reporting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CR-0191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R3-193607</w:t>
      </w:r>
      <w:r w:rsidRPr="0016233A">
        <w:rPr>
          <w:rFonts w:ascii="Arial" w:hAnsi="Arial" w:cs="Arial"/>
          <w:b/>
          <w:noProof/>
          <w:color w:val="0000FF"/>
          <w:sz w:val="24"/>
        </w:rPr>
        <w:tab/>
      </w:r>
      <w:r w:rsidRPr="0016233A">
        <w:rPr>
          <w:rFonts w:ascii="Arial" w:hAnsi="Arial" w:cs="Arial"/>
          <w:b/>
          <w:noProof/>
          <w:sz w:val="24"/>
        </w:rPr>
        <w:t>Failure case for EN-DC TNL address discovery</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 Corporation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R3-193608</w:t>
      </w:r>
      <w:r w:rsidRPr="0016233A">
        <w:rPr>
          <w:rFonts w:ascii="Arial" w:hAnsi="Arial" w:cs="Arial"/>
          <w:b/>
          <w:noProof/>
          <w:color w:val="0000FF"/>
          <w:sz w:val="24"/>
        </w:rPr>
        <w:tab/>
      </w:r>
      <w:r w:rsidRPr="0016233A">
        <w:rPr>
          <w:rFonts w:ascii="Arial" w:hAnsi="Arial" w:cs="Arial"/>
          <w:b/>
          <w:noProof/>
          <w:sz w:val="24"/>
        </w:rPr>
        <w:t>Introduction failure case of TNL Address discovery for EN-DC</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36.413 v15.6.0</w:t>
      </w:r>
      <w:r w:rsidRPr="0016233A">
        <w:rPr>
          <w:i/>
          <w:noProof/>
        </w:rPr>
        <w:tab/>
        <w:t xml:space="preserve">  CR-1699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 Corporation</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Ericsson: this was already acknowledged and it was ok for the group</w:t>
      </w:r>
    </w:p>
    <w:p w:rsidR="001B1397" w:rsidRPr="0016233A" w:rsidRDefault="001B1397" w:rsidP="001B1397">
      <w:pPr>
        <w:rPr>
          <w:noProof/>
        </w:rPr>
      </w:pPr>
      <w:r w:rsidRPr="0016233A">
        <w:rPr>
          <w:noProof/>
        </w:rPr>
        <w:t>Huawei: not critical for Rel-15 (optimization)</w:t>
      </w:r>
    </w:p>
    <w:p w:rsidR="001B1397" w:rsidRPr="0016233A" w:rsidRDefault="001B1397" w:rsidP="001B1397">
      <w:pPr>
        <w:rPr>
          <w:noProof/>
        </w:rPr>
      </w:pPr>
      <w:r w:rsidRPr="0016233A">
        <w:rPr>
          <w:noProof/>
        </w:rPr>
        <w:t>Qualcomm: agree with Ericsson - discussed and there was no consensus (maybe not critical)</w:t>
      </w:r>
    </w:p>
    <w:p w:rsidR="001B1397" w:rsidRPr="0016233A" w:rsidRDefault="001B1397" w:rsidP="001B1397">
      <w:pPr>
        <w:rPr>
          <w:noProof/>
        </w:rPr>
      </w:pPr>
      <w:r w:rsidRPr="0016233A">
        <w:rPr>
          <w:noProof/>
        </w:rPr>
        <w:t>ZTE: then failure cannot be transferred</w:t>
      </w:r>
    </w:p>
    <w:p w:rsidR="001B1397" w:rsidRPr="0016233A" w:rsidRDefault="001B1397" w:rsidP="001B1397">
      <w:pPr>
        <w:rPr>
          <w:noProof/>
        </w:rPr>
      </w:pPr>
      <w:r w:rsidRPr="0016233A">
        <w:rPr>
          <w:noProof/>
        </w:rPr>
        <w:t>Nokia: preferable not to have this signaling and wait for timer, then consider as failed</w:t>
      </w:r>
    </w:p>
    <w:p w:rsidR="001B1397" w:rsidRPr="0016233A" w:rsidRDefault="001B1397" w:rsidP="001B1397">
      <w:pPr>
        <w:rPr>
          <w:noProof/>
        </w:rPr>
      </w:pPr>
      <w:r w:rsidRPr="0016233A">
        <w:rPr>
          <w:noProof/>
        </w:rPr>
        <w:lastRenderedPageBreak/>
        <w:t>ZTE: does not seem like a good behavior</w:t>
      </w:r>
    </w:p>
    <w:p w:rsidR="001B1397" w:rsidRPr="0016233A" w:rsidRDefault="001B1397" w:rsidP="001B1397">
      <w:pPr>
        <w:rPr>
          <w:noProof/>
        </w:rPr>
      </w:pPr>
      <w:r w:rsidRPr="0016233A">
        <w:rPr>
          <w:noProof/>
        </w:rPr>
        <w:t>Nokia: but it saves network signaling</w:t>
      </w:r>
    </w:p>
    <w:p w:rsidR="001B1397" w:rsidRPr="0016233A" w:rsidRDefault="001B1397" w:rsidP="001B1397">
      <w:pPr>
        <w:rPr>
          <w:noProof/>
        </w:rPr>
      </w:pPr>
      <w:r w:rsidRPr="0016233A">
        <w:rPr>
          <w:noProof/>
        </w:rPr>
        <w:t>Ericsson: cause value does not provide any real info</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R3-193714</w:t>
      </w:r>
      <w:r w:rsidRPr="0016233A">
        <w:rPr>
          <w:rFonts w:ascii="Arial" w:hAnsi="Arial" w:cs="Arial"/>
          <w:b/>
          <w:noProof/>
          <w:color w:val="0000FF"/>
          <w:sz w:val="24"/>
        </w:rPr>
        <w:tab/>
      </w:r>
      <w:r w:rsidRPr="0016233A">
        <w:rPr>
          <w:rFonts w:ascii="Arial" w:hAnsi="Arial" w:cs="Arial"/>
          <w:b/>
          <w:noProof/>
          <w:sz w:val="24"/>
        </w:rPr>
        <w:t>Discussion on the availability of NG-C TNL association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Ericsson: why release a TNLA binding without establishing a new one?</w:t>
      </w:r>
    </w:p>
    <w:p w:rsidR="001B1397" w:rsidRPr="0016233A" w:rsidRDefault="001B1397" w:rsidP="001B1397">
      <w:pPr>
        <w:rPr>
          <w:noProof/>
        </w:rPr>
      </w:pPr>
      <w:r w:rsidRPr="0016233A">
        <w:rPr>
          <w:noProof/>
        </w:rPr>
        <w:t>CATT: from SA2 text</w:t>
      </w:r>
    </w:p>
    <w:p w:rsidR="001B1397" w:rsidRPr="0016233A" w:rsidRDefault="001B1397" w:rsidP="001B1397">
      <w:pPr>
        <w:rPr>
          <w:noProof/>
        </w:rPr>
      </w:pPr>
      <w:r w:rsidRPr="0016233A">
        <w:rPr>
          <w:noProof/>
        </w:rPr>
        <w:t>Huawei: maybe due to load balancing</w:t>
      </w:r>
    </w:p>
    <w:p w:rsidR="001B1397" w:rsidRPr="0016233A" w:rsidRDefault="001B1397" w:rsidP="001B1397">
      <w:pPr>
        <w:rPr>
          <w:noProof/>
        </w:rPr>
      </w:pPr>
      <w:r w:rsidRPr="0016233A">
        <w:rPr>
          <w:noProof/>
        </w:rPr>
        <w:t>Vodafone: e.g. RRC inactive state for days while scaling AMF</w:t>
      </w:r>
    </w:p>
    <w:p w:rsidR="001B1397" w:rsidRPr="0016233A" w:rsidRDefault="001B1397" w:rsidP="001B1397">
      <w:pPr>
        <w:rPr>
          <w:noProof/>
        </w:rPr>
      </w:pPr>
      <w:r w:rsidRPr="0016233A">
        <w:rPr>
          <w:noProof/>
        </w:rPr>
        <w:t>Alt: agree with VF</w:t>
      </w:r>
    </w:p>
    <w:p w:rsidR="001B1397" w:rsidRPr="0016233A" w:rsidRDefault="001B1397" w:rsidP="001B1397">
      <w:pPr>
        <w:rPr>
          <w:noProof/>
        </w:rPr>
      </w:pPr>
      <w:r w:rsidRPr="0016233A">
        <w:rPr>
          <w:noProof/>
        </w:rPr>
        <w:t>Nokia: whe the source RAN node decides to initiate HO, it will just select one binding</w:t>
      </w:r>
    </w:p>
    <w:p w:rsidR="001B1397" w:rsidRPr="0016233A" w:rsidRDefault="001B1397" w:rsidP="001B1397">
      <w:pPr>
        <w:rPr>
          <w:noProof/>
        </w:rPr>
      </w:pPr>
      <w:r w:rsidRPr="0016233A">
        <w:rPr>
          <w:noProof/>
        </w:rPr>
        <w:t>CATT: RAN node needs to send an NGAP message to AMF</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R3-194597</w:t>
      </w:r>
      <w:r w:rsidRPr="0016233A">
        <w:rPr>
          <w:rFonts w:ascii="Arial" w:hAnsi="Arial" w:cs="Arial"/>
          <w:b/>
          <w:noProof/>
          <w:color w:val="0000FF"/>
          <w:sz w:val="24"/>
        </w:rPr>
        <w:tab/>
      </w:r>
      <w:r w:rsidRPr="0016233A">
        <w:rPr>
          <w:rFonts w:ascii="Arial" w:hAnsi="Arial" w:cs="Arial"/>
          <w:b/>
          <w:noProof/>
          <w:sz w:val="24"/>
        </w:rPr>
        <w:t>Summary of the offline discussion on the availability of NG-C TNL association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R3-193715</w:t>
      </w:r>
      <w:r w:rsidRPr="0016233A">
        <w:rPr>
          <w:rFonts w:ascii="Arial" w:hAnsi="Arial" w:cs="Arial"/>
          <w:b/>
          <w:noProof/>
          <w:color w:val="0000FF"/>
          <w:sz w:val="24"/>
        </w:rPr>
        <w:tab/>
      </w:r>
      <w:r w:rsidRPr="0016233A">
        <w:rPr>
          <w:rFonts w:ascii="Arial" w:hAnsi="Arial" w:cs="Arial"/>
          <w:b/>
          <w:noProof/>
          <w:sz w:val="24"/>
        </w:rPr>
        <w:t>Correction on source TNL ADDRESS in NG-C interface-Solution 1</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CR-0170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MCC: What is the correct release ? The CR is requested for Rel-15, while  the cover page shows Rel-16.</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R3-194651</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R3-194651</w:t>
      </w:r>
      <w:r w:rsidRPr="0016233A">
        <w:rPr>
          <w:rFonts w:ascii="Arial" w:hAnsi="Arial" w:cs="Arial"/>
          <w:b/>
          <w:noProof/>
          <w:color w:val="0000FF"/>
          <w:sz w:val="24"/>
        </w:rPr>
        <w:tab/>
      </w:r>
      <w:r w:rsidRPr="0016233A">
        <w:rPr>
          <w:rFonts w:ascii="Arial" w:hAnsi="Arial" w:cs="Arial"/>
          <w:b/>
          <w:noProof/>
          <w:sz w:val="24"/>
        </w:rPr>
        <w:t>Correction on source TNL ADDRESS in NG-C interface-Solution 1</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CR-0170  rev 1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noProof/>
          <w:color w:val="808080"/>
        </w:rPr>
      </w:pPr>
      <w:r w:rsidRPr="0016233A">
        <w:rPr>
          <w:noProof/>
          <w:color w:val="808080"/>
        </w:rPr>
        <w:t>(Replaces R3-193715)</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 It should be rel-16</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R3-194753</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lastRenderedPageBreak/>
        <w:t>R3-194753</w:t>
      </w:r>
      <w:r w:rsidRPr="0016233A">
        <w:rPr>
          <w:rFonts w:ascii="Arial" w:hAnsi="Arial" w:cs="Arial"/>
          <w:b/>
          <w:noProof/>
          <w:color w:val="0000FF"/>
          <w:sz w:val="24"/>
        </w:rPr>
        <w:tab/>
      </w:r>
      <w:r w:rsidRPr="0016233A">
        <w:rPr>
          <w:rFonts w:ascii="Arial" w:hAnsi="Arial" w:cs="Arial"/>
          <w:b/>
          <w:noProof/>
          <w:sz w:val="24"/>
        </w:rPr>
        <w:t>Correction on source TNL ADDRESS in NG-C interface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CR-0170  rev 2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noProof/>
          <w:color w:val="808080"/>
        </w:rPr>
      </w:pPr>
      <w:r w:rsidRPr="0016233A">
        <w:rPr>
          <w:noProof/>
          <w:color w:val="808080"/>
        </w:rPr>
        <w:t>(Replaces R3-194651)</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Agreed unseen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R3-193716</w:t>
      </w:r>
      <w:r w:rsidRPr="0016233A">
        <w:rPr>
          <w:rFonts w:ascii="Arial" w:hAnsi="Arial" w:cs="Arial"/>
          <w:b/>
          <w:noProof/>
          <w:color w:val="0000FF"/>
          <w:sz w:val="24"/>
        </w:rPr>
        <w:tab/>
      </w:r>
      <w:r w:rsidRPr="0016233A">
        <w:rPr>
          <w:rFonts w:ascii="Arial" w:hAnsi="Arial" w:cs="Arial"/>
          <w:b/>
          <w:noProof/>
          <w:sz w:val="24"/>
        </w:rPr>
        <w:t>Correction on source TNL ADDRESS in NG-C interface-Solution 2</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CR-0171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MCC: a CR number should be 4 digits long. Add a leading "0" to the CR number.</w:t>
      </w:r>
    </w:p>
    <w:p w:rsidR="001B1397" w:rsidRPr="0016233A" w:rsidRDefault="001B1397" w:rsidP="001B1397">
      <w:pPr>
        <w:rPr>
          <w:noProof/>
        </w:rPr>
      </w:pPr>
      <w:r w:rsidRPr="0016233A">
        <w:rPr>
          <w:noProof/>
        </w:rPr>
        <w:t>MCC: What is the correct release ? The CR is requested for Rel-15, while  the cover page shows Rel-16.</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R3-194145</w:t>
      </w:r>
      <w:r w:rsidRPr="0016233A">
        <w:rPr>
          <w:rFonts w:ascii="Arial" w:hAnsi="Arial" w:cs="Arial"/>
          <w:b/>
          <w:noProof/>
          <w:color w:val="0000FF"/>
          <w:sz w:val="24"/>
        </w:rPr>
        <w:tab/>
      </w:r>
      <w:r w:rsidRPr="0016233A">
        <w:rPr>
          <w:rFonts w:ascii="Arial" w:hAnsi="Arial" w:cs="Arial"/>
          <w:b/>
          <w:noProof/>
          <w:sz w:val="24"/>
        </w:rPr>
        <w:t>Use of SCTP ports for multiple TNLA</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Huawei: similar paper from Nokia (3843)</w:t>
      </w:r>
    </w:p>
    <w:p w:rsidR="001B1397" w:rsidRPr="0016233A" w:rsidRDefault="001B1397" w:rsidP="001B1397">
      <w:pPr>
        <w:rPr>
          <w:noProof/>
        </w:rPr>
      </w:pPr>
      <w:r w:rsidRPr="0016233A">
        <w:rPr>
          <w:noProof/>
        </w:rPr>
        <w:t>ZTE: why use static if the node supports dynamic ports?</w:t>
      </w:r>
    </w:p>
    <w:p w:rsidR="001B1397" w:rsidRPr="0016233A" w:rsidRDefault="001B1397" w:rsidP="001B1397">
      <w:pPr>
        <w:rPr>
          <w:noProof/>
        </w:rPr>
      </w:pPr>
      <w:r w:rsidRPr="0016233A">
        <w:rPr>
          <w:noProof/>
        </w:rPr>
        <w:t>Ericsson: you might be configuring the IP address of a transport termination beyond a physical machine, selecting the specific machine via the port number</w:t>
      </w:r>
    </w:p>
    <w:p w:rsidR="001B1397" w:rsidRPr="0016233A" w:rsidRDefault="001B1397" w:rsidP="001B1397">
      <w:pPr>
        <w:rPr>
          <w:noProof/>
        </w:rPr>
      </w:pPr>
      <w:r w:rsidRPr="0016233A">
        <w:rPr>
          <w:noProof/>
        </w:rPr>
        <w:t>Chair: specifying that any port can be used, after asking IANA for fixed port allocation, will look bad</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R3-194146</w:t>
      </w:r>
      <w:r w:rsidRPr="0016233A">
        <w:rPr>
          <w:rFonts w:ascii="Arial" w:hAnsi="Arial" w:cs="Arial"/>
          <w:b/>
          <w:noProof/>
          <w:color w:val="0000FF"/>
          <w:sz w:val="24"/>
        </w:rPr>
        <w:tab/>
      </w:r>
      <w:r w:rsidRPr="0016233A">
        <w:rPr>
          <w:rFonts w:ascii="Arial" w:hAnsi="Arial" w:cs="Arial"/>
          <w:b/>
          <w:noProof/>
          <w:sz w:val="24"/>
        </w:rPr>
        <w:t>Use of SCTP ports for multiple TNLA</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38.412 v15.2.0</w:t>
      </w:r>
      <w:r w:rsidRPr="0016233A">
        <w:rPr>
          <w:i/>
          <w:noProof/>
        </w:rPr>
        <w:tab/>
        <w:t xml:space="preserve">  CR-0011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R3-194683</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R3-194683</w:t>
      </w:r>
      <w:r w:rsidRPr="0016233A">
        <w:rPr>
          <w:rFonts w:ascii="Arial" w:hAnsi="Arial" w:cs="Arial"/>
          <w:b/>
          <w:noProof/>
          <w:color w:val="0000FF"/>
          <w:sz w:val="24"/>
        </w:rPr>
        <w:tab/>
      </w:r>
      <w:r w:rsidRPr="0016233A">
        <w:rPr>
          <w:rFonts w:ascii="Arial" w:hAnsi="Arial" w:cs="Arial"/>
          <w:b/>
          <w:noProof/>
          <w:sz w:val="24"/>
        </w:rPr>
        <w:t>Use of SCTP ports for multiple TNLA</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38.412 v15.2.0</w:t>
      </w:r>
      <w:r w:rsidRPr="0016233A">
        <w:rPr>
          <w:i/>
          <w:noProof/>
        </w:rPr>
        <w:tab/>
        <w:t xml:space="preserve">  CR-0011  rev 1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808080"/>
        </w:rPr>
      </w:pPr>
      <w:r w:rsidRPr="0016233A">
        <w:rPr>
          <w:noProof/>
          <w:color w:val="808080"/>
        </w:rPr>
        <w:t>(Replaces R3-194146)</w:t>
      </w:r>
    </w:p>
    <w:p w:rsidR="001B1397" w:rsidRPr="0016233A" w:rsidRDefault="001B1397" w:rsidP="001B1397">
      <w:pPr>
        <w:rPr>
          <w:noProof/>
          <w:color w:val="993300"/>
          <w:u w:val="single"/>
        </w:rPr>
      </w:pPr>
      <w:r w:rsidRPr="0016233A">
        <w:rPr>
          <w:rFonts w:ascii="Arial" w:hAnsi="Arial" w:cs="Arial"/>
          <w:b/>
          <w:noProof/>
        </w:rPr>
        <w:lastRenderedPageBreak/>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R3-194598</w:t>
      </w:r>
      <w:r w:rsidRPr="0016233A">
        <w:rPr>
          <w:rFonts w:ascii="Arial" w:hAnsi="Arial" w:cs="Arial"/>
          <w:b/>
          <w:noProof/>
          <w:color w:val="0000FF"/>
          <w:sz w:val="24"/>
        </w:rPr>
        <w:tab/>
      </w:r>
      <w:r w:rsidRPr="0016233A">
        <w:rPr>
          <w:rFonts w:ascii="Arial" w:hAnsi="Arial" w:cs="Arial"/>
          <w:b/>
          <w:noProof/>
          <w:sz w:val="24"/>
        </w:rPr>
        <w:t>Summary of discussions on use of SCTP ports for multiple TNLA</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R3-194147</w:t>
      </w:r>
      <w:r w:rsidRPr="0016233A">
        <w:rPr>
          <w:rFonts w:ascii="Arial" w:hAnsi="Arial" w:cs="Arial"/>
          <w:b/>
          <w:noProof/>
          <w:color w:val="0000FF"/>
          <w:sz w:val="24"/>
        </w:rPr>
        <w:tab/>
      </w:r>
      <w:r w:rsidRPr="0016233A">
        <w:rPr>
          <w:rFonts w:ascii="Arial" w:hAnsi="Arial" w:cs="Arial"/>
          <w:b/>
          <w:noProof/>
          <w:sz w:val="24"/>
        </w:rPr>
        <w:t>Use of SCTP ports for multiple TNLA</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38.422 v15.2.0</w:t>
      </w:r>
      <w:r w:rsidRPr="0016233A">
        <w:rPr>
          <w:i/>
          <w:noProof/>
        </w:rPr>
        <w:tab/>
        <w:t xml:space="preserve">  CR-0007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R3-194680</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R3-194680</w:t>
      </w:r>
      <w:r w:rsidRPr="0016233A">
        <w:rPr>
          <w:rFonts w:ascii="Arial" w:hAnsi="Arial" w:cs="Arial"/>
          <w:b/>
          <w:noProof/>
          <w:color w:val="0000FF"/>
          <w:sz w:val="24"/>
        </w:rPr>
        <w:tab/>
      </w:r>
      <w:r w:rsidRPr="0016233A">
        <w:rPr>
          <w:rFonts w:ascii="Arial" w:hAnsi="Arial" w:cs="Arial"/>
          <w:b/>
          <w:noProof/>
          <w:sz w:val="24"/>
        </w:rPr>
        <w:t>Use of SCTP ports for multiple TNLA</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38.422 v15.2.0</w:t>
      </w:r>
      <w:r w:rsidRPr="0016233A">
        <w:rPr>
          <w:i/>
          <w:noProof/>
        </w:rPr>
        <w:tab/>
        <w:t xml:space="preserve">  CR-0007  rev 1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808080"/>
        </w:rPr>
      </w:pPr>
      <w:r w:rsidRPr="0016233A">
        <w:rPr>
          <w:noProof/>
          <w:color w:val="808080"/>
        </w:rPr>
        <w:t>(Replaces R3-194147)</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R3-194148</w:t>
      </w:r>
      <w:r w:rsidRPr="0016233A">
        <w:rPr>
          <w:rFonts w:ascii="Arial" w:hAnsi="Arial" w:cs="Arial"/>
          <w:b/>
          <w:noProof/>
          <w:color w:val="0000FF"/>
          <w:sz w:val="24"/>
        </w:rPr>
        <w:tab/>
      </w:r>
      <w:r w:rsidRPr="0016233A">
        <w:rPr>
          <w:rFonts w:ascii="Arial" w:hAnsi="Arial" w:cs="Arial"/>
          <w:b/>
          <w:noProof/>
          <w:sz w:val="24"/>
        </w:rPr>
        <w:t>Use of SCTP ports for multiple TNLA</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38.462 v15.4.0</w:t>
      </w:r>
      <w:r w:rsidRPr="0016233A">
        <w:rPr>
          <w:i/>
          <w:noProof/>
        </w:rPr>
        <w:tab/>
        <w:t xml:space="preserve">  CR-0010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R3-194681</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R3-194681</w:t>
      </w:r>
      <w:r w:rsidRPr="0016233A">
        <w:rPr>
          <w:rFonts w:ascii="Arial" w:hAnsi="Arial" w:cs="Arial"/>
          <w:b/>
          <w:noProof/>
          <w:color w:val="0000FF"/>
          <w:sz w:val="24"/>
        </w:rPr>
        <w:tab/>
      </w:r>
      <w:r w:rsidRPr="0016233A">
        <w:rPr>
          <w:rFonts w:ascii="Arial" w:hAnsi="Arial" w:cs="Arial"/>
          <w:b/>
          <w:noProof/>
          <w:sz w:val="24"/>
        </w:rPr>
        <w:t>Use of SCTP ports for multiple TNLA</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38.462 v15.4.0</w:t>
      </w:r>
      <w:r w:rsidRPr="0016233A">
        <w:rPr>
          <w:i/>
          <w:noProof/>
        </w:rPr>
        <w:tab/>
        <w:t xml:space="preserve">  CR-0010  rev 1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808080"/>
        </w:rPr>
      </w:pPr>
      <w:r w:rsidRPr="0016233A">
        <w:rPr>
          <w:noProof/>
          <w:color w:val="808080"/>
        </w:rPr>
        <w:t>(Replaces R3-194148)</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R3-194149</w:t>
      </w:r>
      <w:r w:rsidRPr="0016233A">
        <w:rPr>
          <w:rFonts w:ascii="Arial" w:hAnsi="Arial" w:cs="Arial"/>
          <w:b/>
          <w:noProof/>
          <w:color w:val="0000FF"/>
          <w:sz w:val="24"/>
        </w:rPr>
        <w:tab/>
      </w:r>
      <w:r w:rsidRPr="0016233A">
        <w:rPr>
          <w:rFonts w:ascii="Arial" w:hAnsi="Arial" w:cs="Arial"/>
          <w:b/>
          <w:noProof/>
          <w:sz w:val="24"/>
        </w:rPr>
        <w:t>Use of SCTP ports for multiple TNLA</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38.472 v15.4.0</w:t>
      </w:r>
      <w:r w:rsidRPr="0016233A">
        <w:rPr>
          <w:i/>
          <w:noProof/>
        </w:rPr>
        <w:tab/>
        <w:t xml:space="preserve">  CR-0016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R3-194682</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R3-194682</w:t>
      </w:r>
      <w:r w:rsidRPr="0016233A">
        <w:rPr>
          <w:rFonts w:ascii="Arial" w:hAnsi="Arial" w:cs="Arial"/>
          <w:b/>
          <w:noProof/>
          <w:color w:val="0000FF"/>
          <w:sz w:val="24"/>
        </w:rPr>
        <w:tab/>
      </w:r>
      <w:r w:rsidRPr="0016233A">
        <w:rPr>
          <w:rFonts w:ascii="Arial" w:hAnsi="Arial" w:cs="Arial"/>
          <w:b/>
          <w:noProof/>
          <w:sz w:val="24"/>
        </w:rPr>
        <w:t>Use of SCTP ports for multiple TNLA</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38.472 v15.4.0</w:t>
      </w:r>
      <w:r w:rsidRPr="0016233A">
        <w:rPr>
          <w:i/>
          <w:noProof/>
        </w:rPr>
        <w:tab/>
        <w:t xml:space="preserve">  CR-0016  rev 1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808080"/>
        </w:rPr>
      </w:pPr>
      <w:r w:rsidRPr="0016233A">
        <w:rPr>
          <w:noProof/>
          <w:color w:val="808080"/>
        </w:rPr>
        <w:lastRenderedPageBreak/>
        <w:t>(Replaces R3-194149)</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R3-194218</w:t>
      </w:r>
      <w:r w:rsidRPr="0016233A">
        <w:rPr>
          <w:rFonts w:ascii="Arial" w:hAnsi="Arial" w:cs="Arial"/>
          <w:b/>
          <w:noProof/>
          <w:color w:val="0000FF"/>
          <w:sz w:val="24"/>
        </w:rPr>
        <w:tab/>
      </w:r>
      <w:r w:rsidRPr="0016233A">
        <w:rPr>
          <w:rFonts w:ascii="Arial" w:hAnsi="Arial" w:cs="Arial"/>
          <w:b/>
          <w:noProof/>
          <w:sz w:val="24"/>
        </w:rPr>
        <w:t>Correction to EN-DC TNL address discovery</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36.413 v15.6.0</w:t>
      </w:r>
      <w:r w:rsidRPr="0016233A">
        <w:rPr>
          <w:i/>
          <w:noProof/>
        </w:rPr>
        <w:tab/>
        <w:t xml:space="preserve">  CR-1707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R3-194599</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R3-194599</w:t>
      </w:r>
      <w:r w:rsidRPr="0016233A">
        <w:rPr>
          <w:rFonts w:ascii="Arial" w:hAnsi="Arial" w:cs="Arial"/>
          <w:b/>
          <w:noProof/>
          <w:color w:val="0000FF"/>
          <w:sz w:val="24"/>
        </w:rPr>
        <w:tab/>
      </w:r>
      <w:r w:rsidRPr="0016233A">
        <w:rPr>
          <w:rFonts w:ascii="Arial" w:hAnsi="Arial" w:cs="Arial"/>
          <w:b/>
          <w:noProof/>
          <w:sz w:val="24"/>
        </w:rPr>
        <w:t>Correction to EN-DC TNL address discovery</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36.413 v15.6.0</w:t>
      </w:r>
      <w:r w:rsidRPr="0016233A">
        <w:rPr>
          <w:i/>
          <w:noProof/>
        </w:rPr>
        <w:tab/>
        <w:t xml:space="preserve">  CR-1707  rev 1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808080"/>
        </w:rPr>
      </w:pPr>
      <w:r w:rsidRPr="0016233A">
        <w:rPr>
          <w:noProof/>
          <w:color w:val="808080"/>
        </w:rPr>
        <w:t>(Replaces R3-194218)</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 tick the appropriate boxes (specs affected)</w:t>
      </w:r>
    </w:p>
    <w:p w:rsidR="001B1397" w:rsidRPr="0016233A" w:rsidRDefault="001B1397" w:rsidP="001B1397">
      <w:pPr>
        <w:rPr>
          <w:noProof/>
        </w:rPr>
      </w:pPr>
      <w:r w:rsidRPr="0016233A">
        <w:rPr>
          <w:noProof/>
        </w:rPr>
        <w:t>- tick the appropriate boxes (RAN+CN affected)</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R3-194754</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R3-194754</w:t>
      </w:r>
      <w:r w:rsidRPr="0016233A">
        <w:rPr>
          <w:rFonts w:ascii="Arial" w:hAnsi="Arial" w:cs="Arial"/>
          <w:b/>
          <w:noProof/>
          <w:color w:val="0000FF"/>
          <w:sz w:val="24"/>
        </w:rPr>
        <w:tab/>
      </w:r>
      <w:r w:rsidRPr="0016233A">
        <w:rPr>
          <w:rFonts w:ascii="Arial" w:hAnsi="Arial" w:cs="Arial"/>
          <w:b/>
          <w:noProof/>
          <w:sz w:val="24"/>
        </w:rPr>
        <w:t>Correction to EN-DC TNL address discovery</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36.413 v15.6.0</w:t>
      </w:r>
      <w:r w:rsidRPr="0016233A">
        <w:rPr>
          <w:i/>
          <w:noProof/>
        </w:rPr>
        <w:tab/>
        <w:t xml:space="preserve">  CR-1707  rev 2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808080"/>
        </w:rPr>
      </w:pPr>
      <w:r w:rsidRPr="0016233A">
        <w:rPr>
          <w:noProof/>
          <w:color w:val="808080"/>
        </w:rPr>
        <w:t>(Replaces R3-194599)</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Agreed unseen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R3-193840</w:t>
      </w:r>
      <w:r w:rsidRPr="0016233A">
        <w:rPr>
          <w:rFonts w:ascii="Arial" w:hAnsi="Arial" w:cs="Arial"/>
          <w:b/>
          <w:noProof/>
          <w:color w:val="0000FF"/>
          <w:sz w:val="24"/>
        </w:rPr>
        <w:tab/>
      </w:r>
      <w:r w:rsidRPr="0016233A">
        <w:rPr>
          <w:rFonts w:ascii="Arial" w:hAnsi="Arial" w:cs="Arial"/>
          <w:b/>
          <w:noProof/>
          <w:sz w:val="24"/>
        </w:rPr>
        <w:t>Clarification on SCTP association removal</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Ericsson: when designing this feature, we deliberately restricted the number of scenarios; currently group removal can be done by endpoint address</w:t>
      </w:r>
    </w:p>
    <w:p w:rsidR="001B1397" w:rsidRPr="0016233A" w:rsidRDefault="001B1397" w:rsidP="001B1397">
      <w:pPr>
        <w:rPr>
          <w:noProof/>
        </w:rPr>
      </w:pPr>
      <w:r w:rsidRPr="0016233A">
        <w:rPr>
          <w:noProof/>
        </w:rPr>
        <w:t>Huawei: agree with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R3-193841</w:t>
      </w:r>
      <w:r w:rsidRPr="0016233A">
        <w:rPr>
          <w:rFonts w:ascii="Arial" w:hAnsi="Arial" w:cs="Arial"/>
          <w:b/>
          <w:noProof/>
          <w:color w:val="0000FF"/>
          <w:sz w:val="24"/>
        </w:rPr>
        <w:tab/>
      </w:r>
      <w:r w:rsidRPr="0016233A">
        <w:rPr>
          <w:rFonts w:ascii="Arial" w:hAnsi="Arial" w:cs="Arial"/>
          <w:b/>
          <w:noProof/>
          <w:sz w:val="24"/>
        </w:rPr>
        <w:t>Clarification for TNLA removal</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CR-0399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rFonts w:ascii="Arial" w:hAnsi="Arial" w:cs="Arial"/>
          <w:b/>
          <w:noProof/>
        </w:rPr>
      </w:pPr>
      <w:r w:rsidRPr="0016233A">
        <w:rPr>
          <w:rFonts w:ascii="Arial" w:hAnsi="Arial" w:cs="Arial"/>
          <w:b/>
          <w:noProof/>
        </w:rPr>
        <w:lastRenderedPageBreak/>
        <w:t xml:space="preserve">Discussion: </w:t>
      </w:r>
    </w:p>
    <w:p w:rsidR="001B1397" w:rsidRPr="0016233A" w:rsidRDefault="001B1397" w:rsidP="001B1397">
      <w:pPr>
        <w:rPr>
          <w:noProof/>
        </w:rPr>
      </w:pPr>
      <w:r w:rsidRPr="0016233A">
        <w:rPr>
          <w:noProof/>
        </w:rPr>
        <w:t>MCC: There is one extra leading "0" in the CR number</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R3-194600</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R3-194600</w:t>
      </w:r>
      <w:r w:rsidRPr="0016233A">
        <w:rPr>
          <w:rFonts w:ascii="Arial" w:hAnsi="Arial" w:cs="Arial"/>
          <w:b/>
          <w:noProof/>
          <w:color w:val="0000FF"/>
          <w:sz w:val="24"/>
        </w:rPr>
        <w:tab/>
      </w:r>
      <w:r w:rsidRPr="0016233A">
        <w:rPr>
          <w:rFonts w:ascii="Arial" w:hAnsi="Arial" w:cs="Arial"/>
          <w:b/>
          <w:noProof/>
          <w:sz w:val="24"/>
        </w:rPr>
        <w:t>Clarification for TNLA removal</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CR-0399  rev 1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808080"/>
        </w:rPr>
      </w:pPr>
      <w:r w:rsidRPr="0016233A">
        <w:rPr>
          <w:noProof/>
          <w:color w:val="808080"/>
        </w:rPr>
        <w:t>(Replaces R3-193841)</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R3-193842</w:t>
      </w:r>
      <w:r w:rsidRPr="0016233A">
        <w:rPr>
          <w:rFonts w:ascii="Arial" w:hAnsi="Arial" w:cs="Arial"/>
          <w:b/>
          <w:noProof/>
          <w:color w:val="0000FF"/>
          <w:sz w:val="24"/>
        </w:rPr>
        <w:tab/>
      </w:r>
      <w:r w:rsidRPr="0016233A">
        <w:rPr>
          <w:rFonts w:ascii="Arial" w:hAnsi="Arial" w:cs="Arial"/>
          <w:b/>
          <w:noProof/>
          <w:sz w:val="24"/>
        </w:rPr>
        <w:t>Clarification for TNLA removal</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38.463 v15.4.0</w:t>
      </w:r>
      <w:r w:rsidRPr="0016233A">
        <w:rPr>
          <w:i/>
          <w:noProof/>
        </w:rPr>
        <w:tab/>
        <w:t xml:space="preserve">  CR-0111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R3-194601</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R3-194601</w:t>
      </w:r>
      <w:r w:rsidRPr="0016233A">
        <w:rPr>
          <w:rFonts w:ascii="Arial" w:hAnsi="Arial" w:cs="Arial"/>
          <w:b/>
          <w:noProof/>
          <w:color w:val="0000FF"/>
          <w:sz w:val="24"/>
        </w:rPr>
        <w:tab/>
      </w:r>
      <w:r w:rsidRPr="0016233A">
        <w:rPr>
          <w:rFonts w:ascii="Arial" w:hAnsi="Arial" w:cs="Arial"/>
          <w:b/>
          <w:noProof/>
          <w:sz w:val="24"/>
        </w:rPr>
        <w:t>Clarification for TNLA removal</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38.463 v15.4.0</w:t>
      </w:r>
      <w:r w:rsidRPr="0016233A">
        <w:rPr>
          <w:i/>
          <w:noProof/>
        </w:rPr>
        <w:tab/>
        <w:t xml:space="preserve">  CR-0111  rev 1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808080"/>
        </w:rPr>
      </w:pPr>
      <w:r w:rsidRPr="0016233A">
        <w:rPr>
          <w:noProof/>
          <w:color w:val="808080"/>
        </w:rPr>
        <w:t>(Replaces R3-193842)</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R3-194515</w:t>
      </w:r>
      <w:r w:rsidRPr="0016233A">
        <w:rPr>
          <w:rFonts w:ascii="Arial" w:hAnsi="Arial" w:cs="Arial"/>
          <w:b/>
          <w:noProof/>
          <w:color w:val="0000FF"/>
          <w:sz w:val="24"/>
        </w:rPr>
        <w:tab/>
      </w:r>
      <w:r w:rsidRPr="0016233A">
        <w:rPr>
          <w:rFonts w:ascii="Arial" w:hAnsi="Arial" w:cs="Arial"/>
          <w:b/>
          <w:noProof/>
          <w:sz w:val="24"/>
        </w:rPr>
        <w:t>Removal of multiple SCTP associations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CR-0084  rev 3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Intel Corporation</w:t>
      </w:r>
    </w:p>
    <w:p w:rsidR="001B1397" w:rsidRPr="0016233A" w:rsidRDefault="001B1397" w:rsidP="001B1397">
      <w:pPr>
        <w:rPr>
          <w:noProof/>
          <w:color w:val="808080"/>
        </w:rPr>
      </w:pPr>
      <w:r w:rsidRPr="0016233A">
        <w:rPr>
          <w:noProof/>
          <w:color w:val="808080"/>
        </w:rPr>
        <w:t>(Replaces R3-192182)</w:t>
      </w:r>
    </w:p>
    <w:p w:rsidR="001B1397" w:rsidRPr="0016233A" w:rsidRDefault="001B1397" w:rsidP="001B1397">
      <w:pPr>
        <w:rPr>
          <w:rFonts w:ascii="Arial" w:hAnsi="Arial" w:cs="Arial"/>
          <w:b/>
          <w:noProof/>
        </w:rPr>
      </w:pPr>
      <w:r w:rsidRPr="0016233A">
        <w:rPr>
          <w:rFonts w:ascii="Arial" w:hAnsi="Arial" w:cs="Arial"/>
          <w:b/>
          <w:noProof/>
        </w:rPr>
        <w:t xml:space="preserve">Abstract: </w:t>
      </w:r>
    </w:p>
    <w:p w:rsidR="001B1397" w:rsidRPr="0016233A" w:rsidRDefault="001B1397" w:rsidP="001B1397">
      <w:pPr>
        <w:rPr>
          <w:noProof/>
        </w:rPr>
      </w:pPr>
      <w:r w:rsidRPr="0016233A">
        <w:rPr>
          <w:noProof/>
        </w:rPr>
        <w:t xml:space="preserve">ASN.1 issues have been identified in the CR agreed in RAN3#103bis. That CR has not been implemented and the new CR corrects these issues. </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R3-194602</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R3-194602</w:t>
      </w:r>
      <w:r w:rsidRPr="0016233A">
        <w:rPr>
          <w:rFonts w:ascii="Arial" w:hAnsi="Arial" w:cs="Arial"/>
          <w:b/>
          <w:noProof/>
          <w:color w:val="0000FF"/>
          <w:sz w:val="24"/>
        </w:rPr>
        <w:tab/>
      </w:r>
      <w:r w:rsidRPr="0016233A">
        <w:rPr>
          <w:rFonts w:ascii="Arial" w:hAnsi="Arial" w:cs="Arial"/>
          <w:b/>
          <w:noProof/>
          <w:sz w:val="24"/>
        </w:rPr>
        <w:t>Removal of multiple SCTP associations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CR-0084  rev 4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Intel Corporation</w:t>
      </w:r>
    </w:p>
    <w:p w:rsidR="001B1397" w:rsidRPr="0016233A" w:rsidRDefault="001B1397" w:rsidP="001B1397">
      <w:pPr>
        <w:rPr>
          <w:noProof/>
          <w:color w:val="808080"/>
        </w:rPr>
      </w:pPr>
      <w:r w:rsidRPr="0016233A">
        <w:rPr>
          <w:noProof/>
          <w:color w:val="808080"/>
        </w:rPr>
        <w:t>(Replaces R3-194515)</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R3-193611</w:t>
      </w:r>
      <w:r w:rsidRPr="0016233A">
        <w:rPr>
          <w:rFonts w:ascii="Arial" w:hAnsi="Arial" w:cs="Arial"/>
          <w:b/>
          <w:noProof/>
          <w:color w:val="0000FF"/>
          <w:sz w:val="24"/>
        </w:rPr>
        <w:tab/>
      </w:r>
      <w:r w:rsidRPr="0016233A">
        <w:rPr>
          <w:rFonts w:ascii="Arial" w:hAnsi="Arial" w:cs="Arial"/>
          <w:b/>
          <w:noProof/>
          <w:sz w:val="24"/>
        </w:rPr>
        <w:t>Update on TNL Address discovery for EN-DC for TS36.300</w:t>
      </w:r>
    </w:p>
    <w:p w:rsidR="001B1397" w:rsidRPr="0016233A" w:rsidRDefault="001B1397" w:rsidP="001B1397">
      <w:pPr>
        <w:rPr>
          <w:i/>
          <w:noProof/>
        </w:rPr>
      </w:pPr>
      <w:r w:rsidRPr="0016233A">
        <w:rPr>
          <w:i/>
          <w:noProof/>
        </w:rPr>
        <w:lastRenderedPageBreak/>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36.300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 Corporation</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Ericsson: should just clarify the 5G TAI (inter-system)</w:t>
      </w:r>
    </w:p>
    <w:p w:rsidR="001B1397" w:rsidRPr="0016233A" w:rsidRDefault="001B1397" w:rsidP="001B1397">
      <w:pPr>
        <w:rPr>
          <w:noProof/>
        </w:rPr>
      </w:pPr>
      <w:r w:rsidRPr="0016233A">
        <w:rPr>
          <w:noProof/>
        </w:rPr>
        <w:t>Qualcomm: related section is below; need to make the text generic enough</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R3-194603</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R3-194603</w:t>
      </w:r>
      <w:r w:rsidRPr="0016233A">
        <w:rPr>
          <w:rFonts w:ascii="Arial" w:hAnsi="Arial" w:cs="Arial"/>
          <w:b/>
          <w:noProof/>
          <w:color w:val="0000FF"/>
          <w:sz w:val="24"/>
        </w:rPr>
        <w:tab/>
      </w:r>
      <w:r w:rsidRPr="0016233A">
        <w:rPr>
          <w:rFonts w:ascii="Arial" w:hAnsi="Arial" w:cs="Arial"/>
          <w:b/>
          <w:noProof/>
          <w:sz w:val="24"/>
        </w:rPr>
        <w:t>Update on TNL Address discovery for EN-DC for TS36.300</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36.300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 Corporation</w:t>
      </w:r>
    </w:p>
    <w:p w:rsidR="001B1397" w:rsidRPr="0016233A" w:rsidRDefault="001B1397" w:rsidP="001B1397">
      <w:pPr>
        <w:rPr>
          <w:noProof/>
          <w:color w:val="808080"/>
        </w:rPr>
      </w:pPr>
      <w:r w:rsidRPr="0016233A">
        <w:rPr>
          <w:noProof/>
          <w:color w:val="808080"/>
        </w:rPr>
        <w:t>(Replaces R3-193611)</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withdrawn</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R3-193613</w:t>
      </w:r>
      <w:r w:rsidRPr="0016233A">
        <w:rPr>
          <w:rFonts w:ascii="Arial" w:hAnsi="Arial" w:cs="Arial"/>
          <w:b/>
          <w:noProof/>
          <w:color w:val="0000FF"/>
          <w:sz w:val="24"/>
        </w:rPr>
        <w:tab/>
      </w:r>
      <w:r w:rsidRPr="0016233A">
        <w:rPr>
          <w:rFonts w:ascii="Arial" w:hAnsi="Arial" w:cs="Arial"/>
          <w:b/>
          <w:noProof/>
          <w:sz w:val="24"/>
        </w:rPr>
        <w:t>Update of TNL Address discovery for EN-DC (using new container) for TS36.413</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36.413 v15.6.0</w:t>
      </w:r>
      <w:r w:rsidRPr="0016233A">
        <w:rPr>
          <w:i/>
          <w:noProof/>
        </w:rPr>
        <w:tab/>
        <w:t xml:space="preserve">  CR-1700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 Corporation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R3-194604</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R3-194604</w:t>
      </w:r>
      <w:r w:rsidRPr="0016233A">
        <w:rPr>
          <w:rFonts w:ascii="Arial" w:hAnsi="Arial" w:cs="Arial"/>
          <w:b/>
          <w:noProof/>
          <w:color w:val="0000FF"/>
          <w:sz w:val="24"/>
        </w:rPr>
        <w:tab/>
      </w:r>
      <w:r w:rsidRPr="0016233A">
        <w:rPr>
          <w:rFonts w:ascii="Arial" w:hAnsi="Arial" w:cs="Arial"/>
          <w:b/>
          <w:noProof/>
          <w:sz w:val="24"/>
        </w:rPr>
        <w:t>Update of TNL Address discovery for EN-DC (using new container) for TS36.413</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36.413 v15.6.0</w:t>
      </w:r>
      <w:r w:rsidRPr="0016233A">
        <w:rPr>
          <w:i/>
          <w:noProof/>
        </w:rPr>
        <w:tab/>
        <w:t xml:space="preserve">  CR-1700  rev 1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 Corporation</w:t>
      </w:r>
    </w:p>
    <w:p w:rsidR="001B1397" w:rsidRPr="0016233A" w:rsidRDefault="001B1397" w:rsidP="001B1397">
      <w:pPr>
        <w:rPr>
          <w:noProof/>
          <w:color w:val="808080"/>
        </w:rPr>
      </w:pPr>
      <w:r w:rsidRPr="0016233A">
        <w:rPr>
          <w:noProof/>
          <w:color w:val="808080"/>
        </w:rPr>
        <w:t>(Replaces R3-193613)</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 tick CN box</w:t>
      </w:r>
    </w:p>
    <w:p w:rsidR="001B1397" w:rsidRPr="0016233A" w:rsidRDefault="001B1397" w:rsidP="001B1397">
      <w:pPr>
        <w:rPr>
          <w:noProof/>
        </w:rPr>
      </w:pPr>
      <w:r w:rsidRPr="0016233A">
        <w:rPr>
          <w:noProof/>
        </w:rPr>
        <w:t>- update list of clauses affected</w:t>
      </w:r>
    </w:p>
    <w:p w:rsidR="001B1397" w:rsidRPr="0016233A" w:rsidRDefault="001B1397" w:rsidP="001B1397">
      <w:pPr>
        <w:rPr>
          <w:noProof/>
        </w:rPr>
      </w:pPr>
      <w:r w:rsidRPr="0016233A">
        <w:rPr>
          <w:noProof/>
        </w:rPr>
        <w:t>- rev #</w:t>
      </w:r>
    </w:p>
    <w:p w:rsidR="001B1397" w:rsidRPr="0016233A" w:rsidRDefault="001B1397" w:rsidP="001B1397">
      <w:pPr>
        <w:rPr>
          <w:noProof/>
        </w:rPr>
      </w:pPr>
      <w:r w:rsidRPr="0016233A">
        <w:rPr>
          <w:noProof/>
        </w:rPr>
        <w:t>- no need to update semantics description</w:t>
      </w:r>
    </w:p>
    <w:p w:rsidR="001B1397" w:rsidRPr="0016233A" w:rsidRDefault="001B1397" w:rsidP="001B1397">
      <w:pPr>
        <w:rPr>
          <w:noProof/>
        </w:rPr>
      </w:pPr>
      <w:r w:rsidRPr="0016233A">
        <w:rPr>
          <w:noProof/>
        </w:rPr>
        <w:t>- need to add ref to st2</w:t>
      </w:r>
    </w:p>
    <w:p w:rsidR="001B1397" w:rsidRPr="0016233A" w:rsidRDefault="001B1397" w:rsidP="001B1397">
      <w:pPr>
        <w:rPr>
          <w:noProof/>
        </w:rPr>
      </w:pPr>
      <w:r w:rsidRPr="0016233A">
        <w:rPr>
          <w:noProof/>
        </w:rPr>
        <w:t>- broadcast 5GS TAI – check</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R3-194756</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R3-194756</w:t>
      </w:r>
      <w:r w:rsidRPr="0016233A">
        <w:rPr>
          <w:rFonts w:ascii="Arial" w:hAnsi="Arial" w:cs="Arial"/>
          <w:b/>
          <w:noProof/>
          <w:color w:val="0000FF"/>
          <w:sz w:val="24"/>
        </w:rPr>
        <w:tab/>
      </w:r>
      <w:r w:rsidRPr="0016233A">
        <w:rPr>
          <w:rFonts w:ascii="Arial" w:hAnsi="Arial" w:cs="Arial"/>
          <w:b/>
          <w:noProof/>
          <w:sz w:val="24"/>
        </w:rPr>
        <w:t>Update of TNL Address discovery for EN-DC (using new container)</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36.413 v15.6.0</w:t>
      </w:r>
      <w:r w:rsidRPr="0016233A">
        <w:rPr>
          <w:i/>
          <w:noProof/>
        </w:rPr>
        <w:tab/>
        <w:t xml:space="preserve">  CR-1700  rev 2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808080"/>
        </w:rPr>
      </w:pPr>
      <w:r w:rsidRPr="0016233A">
        <w:rPr>
          <w:noProof/>
          <w:color w:val="808080"/>
        </w:rPr>
        <w:t>(Replaces R3-194604)</w:t>
      </w:r>
    </w:p>
    <w:p w:rsidR="001B1397" w:rsidRPr="0016233A" w:rsidRDefault="001B1397" w:rsidP="001B1397">
      <w:pPr>
        <w:rPr>
          <w:noProof/>
          <w:color w:val="993300"/>
          <w:u w:val="single"/>
        </w:rPr>
      </w:pPr>
      <w:r w:rsidRPr="0016233A">
        <w:rPr>
          <w:rFonts w:ascii="Arial" w:hAnsi="Arial" w:cs="Arial"/>
          <w:b/>
          <w:noProof/>
        </w:rPr>
        <w:lastRenderedPageBreak/>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R3-194605</w:t>
      </w:r>
      <w:r w:rsidRPr="0016233A">
        <w:rPr>
          <w:rFonts w:ascii="Arial" w:hAnsi="Arial" w:cs="Arial"/>
          <w:b/>
          <w:noProof/>
          <w:color w:val="0000FF"/>
          <w:sz w:val="24"/>
        </w:rPr>
        <w:tab/>
      </w:r>
      <w:r w:rsidRPr="0016233A">
        <w:rPr>
          <w:rFonts w:ascii="Arial" w:hAnsi="Arial" w:cs="Arial"/>
          <w:b/>
          <w:noProof/>
          <w:sz w:val="24"/>
        </w:rPr>
        <w:t>Summary of offline discussion on EN-DC TNL Address Discovery</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R3-193661</w:t>
      </w:r>
      <w:r w:rsidRPr="0016233A">
        <w:rPr>
          <w:rFonts w:ascii="Arial" w:hAnsi="Arial" w:cs="Arial"/>
          <w:b/>
          <w:noProof/>
          <w:color w:val="0000FF"/>
          <w:sz w:val="24"/>
        </w:rPr>
        <w:tab/>
      </w:r>
      <w:r w:rsidRPr="0016233A">
        <w:rPr>
          <w:rFonts w:ascii="Arial" w:hAnsi="Arial" w:cs="Arial"/>
          <w:b/>
          <w:noProof/>
          <w:sz w:val="24"/>
        </w:rPr>
        <w:t>PDU Session fail in Path Switch Request procedure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Decision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NEC</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R3-193662</w:t>
      </w:r>
      <w:r w:rsidRPr="0016233A">
        <w:rPr>
          <w:rFonts w:ascii="Arial" w:hAnsi="Arial" w:cs="Arial"/>
          <w:b/>
          <w:noProof/>
          <w:color w:val="0000FF"/>
          <w:sz w:val="24"/>
        </w:rPr>
        <w:tab/>
      </w:r>
      <w:r w:rsidRPr="0016233A">
        <w:rPr>
          <w:rFonts w:ascii="Arial" w:hAnsi="Arial" w:cs="Arial"/>
          <w:b/>
          <w:noProof/>
          <w:sz w:val="24"/>
        </w:rPr>
        <w:t>PDU Session fail in Path Switch Request procedure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CR-0178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NEC</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Huawei: we acknowledge the issue; we prefer alt1 (the AMF sends the cause value, similar to previous CT4 discussion)</w:t>
      </w:r>
    </w:p>
    <w:p w:rsidR="001B1397" w:rsidRPr="0016233A" w:rsidRDefault="001B1397" w:rsidP="001B1397">
      <w:pPr>
        <w:rPr>
          <w:noProof/>
        </w:rPr>
      </w:pPr>
      <w:r w:rsidRPr="0016233A">
        <w:rPr>
          <w:noProof/>
        </w:rPr>
        <w:t>NEC: but then it’s not clear to the NG-RAN where the failure happened; this is more robust</w:t>
      </w:r>
    </w:p>
    <w:p w:rsidR="001B1397" w:rsidRPr="0016233A" w:rsidRDefault="001B1397" w:rsidP="001B1397">
      <w:pPr>
        <w:rPr>
          <w:noProof/>
        </w:rPr>
      </w:pPr>
      <w:r w:rsidRPr="0016233A">
        <w:rPr>
          <w:noProof/>
        </w:rPr>
        <w:t>Nokia: agree with Huawei – precedent in the NG HO</w:t>
      </w:r>
    </w:p>
    <w:p w:rsidR="001B1397" w:rsidRPr="0016233A" w:rsidRDefault="001B1397" w:rsidP="001B1397">
      <w:pPr>
        <w:rPr>
          <w:noProof/>
        </w:rPr>
      </w:pPr>
      <w:r w:rsidRPr="0016233A">
        <w:rPr>
          <w:noProof/>
        </w:rPr>
        <w:t>Ericsson: what would the AMF cause be?</w:t>
      </w:r>
    </w:p>
    <w:p w:rsidR="001B1397" w:rsidRPr="0016233A" w:rsidRDefault="001B1397" w:rsidP="001B1397">
      <w:pPr>
        <w:rPr>
          <w:noProof/>
        </w:rPr>
      </w:pPr>
      <w:r w:rsidRPr="0016233A">
        <w:rPr>
          <w:noProof/>
        </w:rPr>
        <w:t>CATT: similar discussion at last meeting; SMF container is transparent to AMF</w:t>
      </w:r>
    </w:p>
    <w:p w:rsidR="001B1397" w:rsidRPr="0016233A" w:rsidRDefault="001B1397" w:rsidP="001B1397">
      <w:pPr>
        <w:rPr>
          <w:noProof/>
        </w:rPr>
      </w:pPr>
      <w:r w:rsidRPr="0016233A">
        <w:rPr>
          <w:noProof/>
        </w:rPr>
        <w:t>Nokia: inter-AMF HO and tgt AMF does not support some slice(s) – similar case (precedent) – TS 29.518, Table 6.1.6.2.42</w:t>
      </w:r>
    </w:p>
    <w:p w:rsidR="001B1397" w:rsidRPr="0016233A" w:rsidRDefault="001B1397" w:rsidP="001B1397">
      <w:pPr>
        <w:rPr>
          <w:noProof/>
        </w:rPr>
      </w:pPr>
      <w:r w:rsidRPr="0016233A">
        <w:rPr>
          <w:noProof/>
        </w:rPr>
        <w:t>Ericsson: AMF shall replace SMF container with something else, but what is the effect on NG-RAN anyway? Then no additional cause value is needed</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R3-194606</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R3-194606</w:t>
      </w:r>
      <w:r w:rsidRPr="0016233A">
        <w:rPr>
          <w:rFonts w:ascii="Arial" w:hAnsi="Arial" w:cs="Arial"/>
          <w:b/>
          <w:noProof/>
          <w:color w:val="0000FF"/>
          <w:sz w:val="24"/>
        </w:rPr>
        <w:tab/>
      </w:r>
      <w:r w:rsidRPr="0016233A">
        <w:rPr>
          <w:rFonts w:ascii="Arial" w:hAnsi="Arial" w:cs="Arial"/>
          <w:b/>
          <w:noProof/>
          <w:sz w:val="24"/>
        </w:rPr>
        <w:t>PDU Session fail in Path Switch Request procedure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CR-0178  rev 1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NEC</w:t>
      </w:r>
    </w:p>
    <w:p w:rsidR="001B1397" w:rsidRPr="0016233A" w:rsidRDefault="001B1397" w:rsidP="001B1397">
      <w:pPr>
        <w:rPr>
          <w:noProof/>
          <w:color w:val="808080"/>
        </w:rPr>
      </w:pPr>
      <w:r w:rsidRPr="0016233A">
        <w:rPr>
          <w:noProof/>
          <w:color w:val="808080"/>
        </w:rPr>
        <w:t>(Replaces R3-193662)</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CATT: this impacts AMF behavior; should we warn SA2?</w:t>
      </w:r>
    </w:p>
    <w:p w:rsidR="001B1397" w:rsidRPr="0016233A" w:rsidRDefault="001B1397" w:rsidP="001B1397">
      <w:pPr>
        <w:rPr>
          <w:noProof/>
        </w:rPr>
      </w:pPr>
      <w:r w:rsidRPr="0016233A">
        <w:rPr>
          <w:noProof/>
        </w:rPr>
        <w:t>NEC: this is CT4, but this is consistent with their concept</w:t>
      </w:r>
    </w:p>
    <w:p w:rsidR="001B1397" w:rsidRPr="0016233A" w:rsidRDefault="001B1397" w:rsidP="001B1397">
      <w:pPr>
        <w:rPr>
          <w:noProof/>
        </w:rPr>
      </w:pPr>
      <w:r w:rsidRPr="0016233A">
        <w:rPr>
          <w:noProof/>
        </w:rPr>
        <w:t>Ericsson: we could add a note, but a ref to e.g. st2 or CT4 st3 could be added (when it is available)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R3-193710</w:t>
      </w:r>
      <w:r w:rsidRPr="0016233A">
        <w:rPr>
          <w:rFonts w:ascii="Arial" w:hAnsi="Arial" w:cs="Arial"/>
          <w:b/>
          <w:noProof/>
          <w:color w:val="0000FF"/>
          <w:sz w:val="24"/>
        </w:rPr>
        <w:tab/>
      </w:r>
      <w:r w:rsidRPr="0016233A">
        <w:rPr>
          <w:rFonts w:ascii="Arial" w:hAnsi="Arial" w:cs="Arial"/>
          <w:b/>
          <w:noProof/>
          <w:sz w:val="24"/>
        </w:rPr>
        <w:t>Discussion on failed PDU session/E-RAB during handover procedure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noProof/>
          <w:color w:val="993300"/>
          <w:u w:val="single"/>
        </w:rPr>
      </w:pPr>
      <w:r w:rsidRPr="0016233A">
        <w:rPr>
          <w:rFonts w:ascii="Arial" w:hAnsi="Arial" w:cs="Arial"/>
          <w:b/>
          <w:noProof/>
        </w:rPr>
        <w:lastRenderedPageBreak/>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R3-193713</w:t>
      </w:r>
      <w:r w:rsidRPr="0016233A">
        <w:rPr>
          <w:rFonts w:ascii="Arial" w:hAnsi="Arial" w:cs="Arial"/>
          <w:b/>
          <w:noProof/>
          <w:color w:val="0000FF"/>
          <w:sz w:val="24"/>
        </w:rPr>
        <w:tab/>
      </w:r>
      <w:r w:rsidRPr="0016233A">
        <w:rPr>
          <w:rFonts w:ascii="Arial" w:hAnsi="Arial" w:cs="Arial"/>
          <w:b/>
          <w:noProof/>
          <w:sz w:val="24"/>
        </w:rPr>
        <w:t>LS on support of inter-system handover</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out</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to CT4,SA2</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R3-193447</w:t>
      </w:r>
      <w:r w:rsidRPr="0016233A">
        <w:rPr>
          <w:rFonts w:ascii="Arial" w:hAnsi="Arial" w:cs="Arial"/>
          <w:b/>
          <w:noProof/>
          <w:color w:val="0000FF"/>
          <w:sz w:val="24"/>
        </w:rPr>
        <w:tab/>
      </w:r>
      <w:r w:rsidRPr="0016233A">
        <w:rPr>
          <w:rFonts w:ascii="Arial" w:hAnsi="Arial" w:cs="Arial"/>
          <w:b/>
          <w:noProof/>
          <w:sz w:val="24"/>
        </w:rPr>
        <w:t>XnAP Corrections of Activity Notification Usage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CR-0147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rFonts w:ascii="Arial" w:hAnsi="Arial" w:cs="Arial"/>
          <w:b/>
          <w:noProof/>
        </w:rPr>
      </w:pPr>
      <w:r w:rsidRPr="0016233A">
        <w:rPr>
          <w:rFonts w:ascii="Arial" w:hAnsi="Arial" w:cs="Arial"/>
          <w:b/>
          <w:noProof/>
        </w:rPr>
        <w:t xml:space="preserve">Abstract: </w:t>
      </w:r>
    </w:p>
    <w:p w:rsidR="001B1397" w:rsidRPr="0016233A" w:rsidRDefault="001B1397" w:rsidP="001B1397">
      <w:pPr>
        <w:rPr>
          <w:noProof/>
        </w:rPr>
      </w:pPr>
      <w:r w:rsidRPr="0016233A">
        <w:rPr>
          <w:noProof/>
        </w:rPr>
        <w:t>CR, Rel-15,NR_newRAT</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ZTE: St2 is very specific for DC case – e.g. the notification indication procedure</w:t>
      </w:r>
    </w:p>
    <w:p w:rsidR="001B1397" w:rsidRPr="0016233A" w:rsidRDefault="001B1397" w:rsidP="001B1397">
      <w:pPr>
        <w:rPr>
          <w:noProof/>
        </w:rPr>
      </w:pPr>
      <w:r w:rsidRPr="0016233A">
        <w:rPr>
          <w:noProof/>
        </w:rPr>
        <w:t>Ericsson: in some cases NG-RAN node 1 can be an SN and in other cases it can be a node where RAN paging failure occurs</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R3-194607</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R3-194607</w:t>
      </w:r>
      <w:r w:rsidRPr="0016233A">
        <w:rPr>
          <w:rFonts w:ascii="Arial" w:hAnsi="Arial" w:cs="Arial"/>
          <w:b/>
          <w:noProof/>
          <w:color w:val="0000FF"/>
          <w:sz w:val="24"/>
        </w:rPr>
        <w:tab/>
      </w:r>
      <w:r w:rsidRPr="0016233A">
        <w:rPr>
          <w:rFonts w:ascii="Arial" w:hAnsi="Arial" w:cs="Arial"/>
          <w:b/>
          <w:noProof/>
          <w:sz w:val="24"/>
        </w:rPr>
        <w:t>XnAP Corrections of Activity Notification Usage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CR-0147  rev 1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808080"/>
        </w:rPr>
      </w:pPr>
      <w:r w:rsidRPr="0016233A">
        <w:rPr>
          <w:noProof/>
          <w:color w:val="808080"/>
        </w:rPr>
        <w:t>(Replaces R3-193447)</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R3-193448</w:t>
      </w:r>
      <w:r w:rsidRPr="0016233A">
        <w:rPr>
          <w:rFonts w:ascii="Arial" w:hAnsi="Arial" w:cs="Arial"/>
          <w:b/>
          <w:noProof/>
          <w:color w:val="0000FF"/>
          <w:sz w:val="24"/>
        </w:rPr>
        <w:tab/>
      </w:r>
      <w:r w:rsidRPr="0016233A">
        <w:rPr>
          <w:rFonts w:ascii="Arial" w:hAnsi="Arial" w:cs="Arial"/>
          <w:b/>
          <w:noProof/>
          <w:sz w:val="24"/>
        </w:rPr>
        <w:t>NGAP Corrections of if supported with ULI Capability</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CR-0163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rFonts w:ascii="Arial" w:hAnsi="Arial" w:cs="Arial"/>
          <w:b/>
          <w:noProof/>
        </w:rPr>
      </w:pPr>
      <w:r w:rsidRPr="0016233A">
        <w:rPr>
          <w:rFonts w:ascii="Arial" w:hAnsi="Arial" w:cs="Arial"/>
          <w:b/>
          <w:noProof/>
        </w:rPr>
        <w:t xml:space="preserve">Abstract: </w:t>
      </w:r>
    </w:p>
    <w:p w:rsidR="001B1397" w:rsidRPr="0016233A" w:rsidRDefault="001B1397" w:rsidP="001B1397">
      <w:pPr>
        <w:rPr>
          <w:noProof/>
        </w:rPr>
      </w:pPr>
      <w:r w:rsidRPr="0016233A">
        <w:rPr>
          <w:noProof/>
        </w:rPr>
        <w:t>CR, Rel-15,NR_newRAT</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Nokia: IE is optional in tabular; copy/paste from S1AP</w:t>
      </w:r>
    </w:p>
    <w:p w:rsidR="001B1397" w:rsidRPr="0016233A" w:rsidRDefault="001B1397" w:rsidP="001B1397">
      <w:pPr>
        <w:rPr>
          <w:noProof/>
        </w:rPr>
      </w:pPr>
      <w:r w:rsidRPr="0016233A">
        <w:rPr>
          <w:noProof/>
        </w:rPr>
        <w:t>Ericsson: M in some messages and opt in others; if M, the whole sentence should be removed</w:t>
      </w:r>
    </w:p>
    <w:p w:rsidR="001B1397" w:rsidRPr="0016233A" w:rsidRDefault="001B1397" w:rsidP="001B1397">
      <w:pPr>
        <w:rPr>
          <w:noProof/>
        </w:rPr>
      </w:pPr>
      <w:r w:rsidRPr="0016233A">
        <w:rPr>
          <w:noProof/>
        </w:rPr>
        <w:t>Nokia: this CR is not backwards-compatible as it is</w:t>
      </w:r>
    </w:p>
    <w:p w:rsidR="001B1397" w:rsidRPr="0016233A" w:rsidRDefault="001B1397" w:rsidP="001B1397">
      <w:pPr>
        <w:rPr>
          <w:noProof/>
        </w:rPr>
      </w:pPr>
      <w:r w:rsidRPr="0016233A">
        <w:rPr>
          <w:noProof/>
        </w:rPr>
        <w:t>Huawei: and because of that, we should be conservative; prefer not to have this change</w:t>
      </w:r>
    </w:p>
    <w:p w:rsidR="001B1397" w:rsidRPr="0016233A" w:rsidRDefault="001B1397" w:rsidP="001B1397">
      <w:pPr>
        <w:rPr>
          <w:noProof/>
        </w:rPr>
      </w:pPr>
      <w:r w:rsidRPr="0016233A">
        <w:rPr>
          <w:noProof/>
        </w:rPr>
        <w:t>Qualcomm: it’s optional in all cases</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lastRenderedPageBreak/>
        <w:t>R3-193449</w:t>
      </w:r>
      <w:r w:rsidRPr="0016233A">
        <w:rPr>
          <w:rFonts w:ascii="Arial" w:hAnsi="Arial" w:cs="Arial"/>
          <w:b/>
          <w:noProof/>
          <w:color w:val="0000FF"/>
          <w:sz w:val="24"/>
        </w:rPr>
        <w:tab/>
      </w:r>
      <w:r w:rsidRPr="0016233A">
        <w:rPr>
          <w:rFonts w:ascii="Arial" w:hAnsi="Arial" w:cs="Arial"/>
          <w:b/>
          <w:noProof/>
          <w:sz w:val="24"/>
        </w:rPr>
        <w:t>NGAP Corrections of Location Reporting Request Type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CR-0164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rFonts w:ascii="Arial" w:hAnsi="Arial" w:cs="Arial"/>
          <w:b/>
          <w:noProof/>
        </w:rPr>
      </w:pPr>
      <w:r w:rsidRPr="0016233A">
        <w:rPr>
          <w:rFonts w:ascii="Arial" w:hAnsi="Arial" w:cs="Arial"/>
          <w:b/>
          <w:noProof/>
        </w:rPr>
        <w:t xml:space="preserve">Abstract: </w:t>
      </w:r>
    </w:p>
    <w:p w:rsidR="001B1397" w:rsidRPr="0016233A" w:rsidRDefault="001B1397" w:rsidP="001B1397">
      <w:pPr>
        <w:rPr>
          <w:noProof/>
        </w:rPr>
      </w:pPr>
      <w:r w:rsidRPr="0016233A">
        <w:rPr>
          <w:noProof/>
        </w:rPr>
        <w:t>CR, Rel-15,NR_newRAT</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Nokia: This originally came from SA3-LI; we should be conservative</w:t>
      </w:r>
    </w:p>
    <w:p w:rsidR="001B1397" w:rsidRPr="0016233A" w:rsidRDefault="001B1397" w:rsidP="001B1397">
      <w:pPr>
        <w:rPr>
          <w:noProof/>
        </w:rPr>
      </w:pPr>
      <w:r w:rsidRPr="0016233A">
        <w:rPr>
          <w:noProof/>
        </w:rPr>
        <w:t>Vodafone: we need to control the reporting</w:t>
      </w:r>
    </w:p>
    <w:p w:rsidR="001B1397" w:rsidRPr="0016233A" w:rsidRDefault="001B1397" w:rsidP="001B1397">
      <w:pPr>
        <w:rPr>
          <w:noProof/>
        </w:rPr>
      </w:pPr>
      <w:r w:rsidRPr="0016233A">
        <w:rPr>
          <w:noProof/>
        </w:rPr>
        <w:t>Ericsson: part of another offline disc; no need for a separate discussion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R3-193506</w:t>
      </w:r>
      <w:r w:rsidRPr="0016233A">
        <w:rPr>
          <w:rFonts w:ascii="Arial" w:hAnsi="Arial" w:cs="Arial"/>
          <w:b/>
          <w:noProof/>
          <w:color w:val="0000FF"/>
          <w:sz w:val="24"/>
        </w:rPr>
        <w:tab/>
      </w:r>
      <w:r w:rsidRPr="0016233A">
        <w:rPr>
          <w:rFonts w:ascii="Arial" w:hAnsi="Arial" w:cs="Arial"/>
          <w:b/>
          <w:noProof/>
          <w:sz w:val="24"/>
        </w:rPr>
        <w:t>Critical correction to the presence of the SgNB UE X2AP ID in the SgNB Release Request Reject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36.423 v15.6.0</w:t>
      </w:r>
      <w:r w:rsidRPr="0016233A">
        <w:rPr>
          <w:i/>
          <w:noProof/>
        </w:rPr>
        <w:tab/>
        <w:t xml:space="preserve">  CR-1346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Samsung: make mandatory for all cases</w:t>
      </w:r>
    </w:p>
    <w:p w:rsidR="001B1397" w:rsidRPr="0016233A" w:rsidRDefault="001B1397" w:rsidP="001B1397">
      <w:pPr>
        <w:rPr>
          <w:noProof/>
        </w:rPr>
      </w:pPr>
      <w:r w:rsidRPr="0016233A">
        <w:rPr>
          <w:noProof/>
        </w:rPr>
        <w:t>Nokia: not possible; perhaps a flag could be added; M for all scenarios is not acceptable</w:t>
      </w:r>
    </w:p>
    <w:p w:rsidR="001B1397" w:rsidRPr="0016233A" w:rsidRDefault="001B1397" w:rsidP="001B1397">
      <w:pPr>
        <w:rPr>
          <w:noProof/>
        </w:rPr>
      </w:pPr>
      <w:r w:rsidRPr="0016233A">
        <w:rPr>
          <w:noProof/>
        </w:rPr>
        <w:t>Ericsson: crit ignore, so nothing happens – this change is backwards-compatible</w:t>
      </w:r>
    </w:p>
    <w:p w:rsidR="001B1397" w:rsidRPr="0016233A" w:rsidRDefault="001B1397" w:rsidP="001B1397">
      <w:pPr>
        <w:rPr>
          <w:noProof/>
        </w:rPr>
      </w:pPr>
      <w:r w:rsidRPr="0016233A">
        <w:rPr>
          <w:noProof/>
        </w:rPr>
        <w:t>Nokia: agree with Ericsson - BC because it’s not in a sequence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R3-194608</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R3-194608</w:t>
      </w:r>
      <w:r w:rsidRPr="0016233A">
        <w:rPr>
          <w:rFonts w:ascii="Arial" w:hAnsi="Arial" w:cs="Arial"/>
          <w:b/>
          <w:noProof/>
          <w:color w:val="0000FF"/>
          <w:sz w:val="24"/>
        </w:rPr>
        <w:tab/>
      </w:r>
      <w:r w:rsidRPr="0016233A">
        <w:rPr>
          <w:rFonts w:ascii="Arial" w:hAnsi="Arial" w:cs="Arial"/>
          <w:b/>
          <w:noProof/>
          <w:sz w:val="24"/>
        </w:rPr>
        <w:t>Critical correction to the presence of the SgNB UE X2AP ID in the SgNB Release Request Reject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36.423 v15.6.0</w:t>
      </w:r>
      <w:r w:rsidRPr="0016233A">
        <w:rPr>
          <w:i/>
          <w:noProof/>
        </w:rPr>
        <w:tab/>
        <w:t xml:space="preserve">  CR-1346  rev 1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808080"/>
        </w:rPr>
      </w:pPr>
      <w:r w:rsidRPr="0016233A">
        <w:rPr>
          <w:noProof/>
          <w:color w:val="808080"/>
        </w:rPr>
        <w:t>(Replaces R3-193506)</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EC: current ASN.1 is correct – this is rej message from SN, so UE ctxt needs to be kept going (UE AP ID needs to be provided)</w:t>
      </w:r>
    </w:p>
    <w:p w:rsidR="001B1397" w:rsidRPr="0016233A" w:rsidRDefault="001B1397" w:rsidP="001B1397">
      <w:pPr>
        <w:rPr>
          <w:noProof/>
        </w:rPr>
      </w:pPr>
      <w:r w:rsidRPr="0016233A">
        <w:rPr>
          <w:noProof/>
        </w:rPr>
        <w:t>Samsung: scenario is a rare case – we cannot agree</w:t>
      </w:r>
    </w:p>
    <w:p w:rsidR="001B1397" w:rsidRPr="0016233A" w:rsidRDefault="001B1397" w:rsidP="001B1397">
      <w:pPr>
        <w:rPr>
          <w:noProof/>
        </w:rPr>
      </w:pPr>
      <w:r w:rsidRPr="0016233A">
        <w:rPr>
          <w:noProof/>
        </w:rPr>
        <w:t>Ericsson: criticality mechanism ensures BC (crit here is ignore)</w:t>
      </w:r>
    </w:p>
    <w:p w:rsidR="001B1397" w:rsidRPr="0016233A" w:rsidRDefault="001B1397" w:rsidP="001B1397">
      <w:pPr>
        <w:rPr>
          <w:noProof/>
        </w:rPr>
      </w:pPr>
      <w:r w:rsidRPr="0016233A">
        <w:rPr>
          <w:noProof/>
        </w:rPr>
        <w:t>Huawei: this needs to be fixed ASAP</w:t>
      </w:r>
    </w:p>
    <w:p w:rsidR="001B1397" w:rsidRPr="0016233A" w:rsidRDefault="001B1397" w:rsidP="001B1397">
      <w:pPr>
        <w:rPr>
          <w:noProof/>
        </w:rPr>
      </w:pPr>
      <w:r w:rsidRPr="0016233A">
        <w:rPr>
          <w:noProof/>
        </w:rPr>
        <w:t>Samsung: some SN implementations might reject the release and continue</w:t>
      </w:r>
    </w:p>
    <w:p w:rsidR="001B1397" w:rsidRPr="0016233A" w:rsidRDefault="001B1397" w:rsidP="001B1397">
      <w:pPr>
        <w:rPr>
          <w:noProof/>
        </w:rPr>
      </w:pPr>
      <w:r w:rsidRPr="0016233A">
        <w:rPr>
          <w:noProof/>
        </w:rPr>
        <w:t>Nokia: this is rejection of release, but this is not the scenario for which this procedure was designed</w:t>
      </w:r>
    </w:p>
    <w:p w:rsidR="001B1397" w:rsidRPr="0016233A" w:rsidRDefault="001B1397" w:rsidP="001B1397">
      <w:pPr>
        <w:rPr>
          <w:noProof/>
          <w:color w:val="993300"/>
          <w:u w:val="single"/>
        </w:rPr>
      </w:pPr>
      <w:r w:rsidRPr="0016233A">
        <w:rPr>
          <w:rFonts w:ascii="Arial" w:hAnsi="Arial" w:cs="Arial"/>
          <w:b/>
          <w:noProof/>
        </w:rPr>
        <w:lastRenderedPageBreak/>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R3-193507</w:t>
      </w:r>
      <w:r w:rsidRPr="0016233A">
        <w:rPr>
          <w:rFonts w:ascii="Arial" w:hAnsi="Arial" w:cs="Arial"/>
          <w:b/>
          <w:noProof/>
          <w:color w:val="0000FF"/>
          <w:sz w:val="24"/>
        </w:rPr>
        <w:tab/>
      </w:r>
      <w:r w:rsidRPr="0016233A">
        <w:rPr>
          <w:rFonts w:ascii="Arial" w:hAnsi="Arial" w:cs="Arial"/>
          <w:b/>
          <w:noProof/>
          <w:sz w:val="24"/>
        </w:rPr>
        <w:t>Critical correction to the presence of the TAC lists in the Service Area Item IE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CR-0153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 This CR is non-backward-compatible (but it is for late drop)</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R3-193508</w:t>
      </w:r>
      <w:r w:rsidRPr="0016233A">
        <w:rPr>
          <w:rFonts w:ascii="Arial" w:hAnsi="Arial" w:cs="Arial"/>
          <w:b/>
          <w:noProof/>
          <w:color w:val="0000FF"/>
          <w:sz w:val="24"/>
        </w:rPr>
        <w:tab/>
      </w:r>
      <w:r w:rsidRPr="0016233A">
        <w:rPr>
          <w:rFonts w:ascii="Arial" w:hAnsi="Arial" w:cs="Arial"/>
          <w:b/>
          <w:noProof/>
          <w:sz w:val="24"/>
        </w:rPr>
        <w:t>Correction to the partial reset to handle split CU-DU scenarios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R3-193509</w:t>
      </w:r>
      <w:r w:rsidRPr="0016233A">
        <w:rPr>
          <w:rFonts w:ascii="Arial" w:hAnsi="Arial" w:cs="Arial"/>
          <w:b/>
          <w:noProof/>
          <w:color w:val="0000FF"/>
          <w:sz w:val="24"/>
        </w:rPr>
        <w:tab/>
      </w:r>
      <w:r w:rsidRPr="0016233A">
        <w:rPr>
          <w:rFonts w:ascii="Arial" w:hAnsi="Arial" w:cs="Arial"/>
          <w:b/>
          <w:noProof/>
          <w:sz w:val="24"/>
        </w:rPr>
        <w:t>Correction of the partial reset to enable data forwarding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36.423 v15.6.0</w:t>
      </w:r>
      <w:r w:rsidRPr="0016233A">
        <w:rPr>
          <w:i/>
          <w:noProof/>
        </w:rPr>
        <w:tab/>
        <w:t xml:space="preserve">  CR-1347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Ericsson: the issue is to save some UE contexts in case of partial reset; is this critical or should we keep it open?</w:t>
      </w:r>
    </w:p>
    <w:p w:rsidR="001B1397" w:rsidRPr="0016233A" w:rsidRDefault="001B1397" w:rsidP="001B1397">
      <w:pPr>
        <w:rPr>
          <w:noProof/>
        </w:rPr>
      </w:pPr>
      <w:r w:rsidRPr="0016233A">
        <w:rPr>
          <w:noProof/>
        </w:rPr>
        <w:t>Ericsson: scalability – lots of UEs from a DU; transfer block of ctxts toward an MN; but what would the MN do? Does it really help to transfer a block of contexts if the action in the receiver is 1 by 1?</w:t>
      </w:r>
    </w:p>
    <w:p w:rsidR="001B1397" w:rsidRPr="0016233A" w:rsidRDefault="001B1397" w:rsidP="001B1397">
      <w:pPr>
        <w:rPr>
          <w:noProof/>
        </w:rPr>
      </w:pPr>
      <w:r w:rsidRPr="0016233A">
        <w:rPr>
          <w:noProof/>
        </w:rPr>
        <w:t>Huawei: unclear benefit, e.g. in case of DU failure, all UEs fail</w:t>
      </w:r>
    </w:p>
    <w:p w:rsidR="001B1397" w:rsidRPr="0016233A" w:rsidRDefault="001B1397" w:rsidP="001B1397">
      <w:pPr>
        <w:rPr>
          <w:noProof/>
        </w:rPr>
      </w:pPr>
      <w:r w:rsidRPr="0016233A">
        <w:rPr>
          <w:noProof/>
        </w:rPr>
        <w:t>NEC: seems current functionality was designed with a different purpose in mind</w:t>
      </w:r>
    </w:p>
    <w:p w:rsidR="001B1397" w:rsidRPr="0016233A" w:rsidRDefault="001B1397" w:rsidP="001B1397">
      <w:pPr>
        <w:rPr>
          <w:noProof/>
        </w:rPr>
      </w:pPr>
      <w:r w:rsidRPr="0016233A">
        <w:rPr>
          <w:noProof/>
        </w:rPr>
        <w:t>Vodafone: unclear what the problem is</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R3-193510</w:t>
      </w:r>
      <w:r w:rsidRPr="0016233A">
        <w:rPr>
          <w:rFonts w:ascii="Arial" w:hAnsi="Arial" w:cs="Arial"/>
          <w:b/>
          <w:noProof/>
          <w:color w:val="0000FF"/>
          <w:sz w:val="24"/>
        </w:rPr>
        <w:tab/>
      </w:r>
      <w:r w:rsidRPr="0016233A">
        <w:rPr>
          <w:rFonts w:ascii="Arial" w:hAnsi="Arial" w:cs="Arial"/>
          <w:b/>
          <w:noProof/>
          <w:sz w:val="24"/>
        </w:rPr>
        <w:t>Correction of the partial reset to enable data forwarding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CR-0154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R3-193536</w:t>
      </w:r>
      <w:r w:rsidRPr="0016233A">
        <w:rPr>
          <w:rFonts w:ascii="Arial" w:hAnsi="Arial" w:cs="Arial"/>
          <w:b/>
          <w:noProof/>
          <w:color w:val="0000FF"/>
          <w:sz w:val="24"/>
        </w:rPr>
        <w:tab/>
      </w:r>
      <w:r w:rsidRPr="0016233A">
        <w:rPr>
          <w:rFonts w:ascii="Arial" w:hAnsi="Arial" w:cs="Arial"/>
          <w:b/>
          <w:noProof/>
          <w:sz w:val="24"/>
        </w:rPr>
        <w:t>Correction on RRC configuration indication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Decision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R3-193537</w:t>
      </w:r>
      <w:r w:rsidRPr="0016233A">
        <w:rPr>
          <w:rFonts w:ascii="Arial" w:hAnsi="Arial" w:cs="Arial"/>
          <w:b/>
          <w:noProof/>
          <w:color w:val="0000FF"/>
          <w:sz w:val="24"/>
        </w:rPr>
        <w:tab/>
      </w:r>
      <w:r w:rsidRPr="0016233A">
        <w:rPr>
          <w:rFonts w:ascii="Arial" w:hAnsi="Arial" w:cs="Arial"/>
          <w:b/>
          <w:noProof/>
          <w:sz w:val="24"/>
        </w:rPr>
        <w:t>CR38.423 for Correction on RRC configuration indication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CR-0158  Cat: F (Rel-15)</w:t>
      </w:r>
      <w:r w:rsidRPr="0016233A">
        <w:rPr>
          <w:i/>
          <w:noProof/>
        </w:rPr>
        <w:br/>
      </w:r>
      <w:r w:rsidRPr="0016233A">
        <w:rPr>
          <w:i/>
          <w:noProof/>
        </w:rPr>
        <w:lastRenderedPageBreak/>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R3-194609</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R3-194609</w:t>
      </w:r>
      <w:r w:rsidRPr="0016233A">
        <w:rPr>
          <w:rFonts w:ascii="Arial" w:hAnsi="Arial" w:cs="Arial"/>
          <w:b/>
          <w:noProof/>
          <w:color w:val="0000FF"/>
          <w:sz w:val="24"/>
        </w:rPr>
        <w:tab/>
      </w:r>
      <w:r w:rsidRPr="0016233A">
        <w:rPr>
          <w:rFonts w:ascii="Arial" w:hAnsi="Arial" w:cs="Arial"/>
          <w:b/>
          <w:noProof/>
          <w:sz w:val="24"/>
        </w:rPr>
        <w:t>CR38.423 for Correction on RRC configuration indication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CR-0158  rev 1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808080"/>
        </w:rPr>
      </w:pPr>
      <w:r w:rsidRPr="0016233A">
        <w:rPr>
          <w:noProof/>
          <w:color w:val="808080"/>
        </w:rPr>
        <w:t>(Replaces R3-193537)</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Agreed unseen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R3-193555</w:t>
      </w:r>
      <w:r w:rsidRPr="0016233A">
        <w:rPr>
          <w:rFonts w:ascii="Arial" w:hAnsi="Arial" w:cs="Arial"/>
          <w:b/>
          <w:noProof/>
          <w:color w:val="0000FF"/>
          <w:sz w:val="24"/>
        </w:rPr>
        <w:tab/>
      </w:r>
      <w:r w:rsidRPr="0016233A">
        <w:rPr>
          <w:rFonts w:ascii="Arial" w:hAnsi="Arial" w:cs="Arial"/>
          <w:b/>
          <w:noProof/>
          <w:sz w:val="24"/>
        </w:rPr>
        <w:t>MN Requested full configuration for SN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Qualcomm Incorporated</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R3-193614</w:t>
      </w:r>
      <w:r w:rsidRPr="0016233A">
        <w:rPr>
          <w:rFonts w:ascii="Arial" w:hAnsi="Arial" w:cs="Arial"/>
          <w:b/>
          <w:noProof/>
          <w:color w:val="0000FF"/>
          <w:sz w:val="24"/>
        </w:rPr>
        <w:tab/>
      </w:r>
      <w:r w:rsidRPr="0016233A">
        <w:rPr>
          <w:rFonts w:ascii="Arial" w:hAnsi="Arial" w:cs="Arial"/>
          <w:b/>
          <w:noProof/>
          <w:sz w:val="24"/>
        </w:rPr>
        <w:t>Clarification on Interface Instance Indication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 Corporation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R3-193615</w:t>
      </w:r>
      <w:r w:rsidRPr="0016233A">
        <w:rPr>
          <w:rFonts w:ascii="Arial" w:hAnsi="Arial" w:cs="Arial"/>
          <w:b/>
          <w:noProof/>
          <w:color w:val="0000FF"/>
          <w:sz w:val="24"/>
        </w:rPr>
        <w:tab/>
      </w:r>
      <w:r w:rsidRPr="0016233A">
        <w:rPr>
          <w:rFonts w:ascii="Arial" w:hAnsi="Arial" w:cs="Arial"/>
          <w:b/>
          <w:noProof/>
          <w:sz w:val="24"/>
        </w:rPr>
        <w:t>Clarification on Interface Instance Indication for TS36.423</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36.423 v15.6.0</w:t>
      </w:r>
      <w:r w:rsidRPr="0016233A">
        <w:rPr>
          <w:i/>
          <w:noProof/>
        </w:rPr>
        <w:tab/>
        <w:t xml:space="preserve">  CR-1350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 Corporation</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Nokia: ok, but we could simplify semantics</w:t>
      </w:r>
    </w:p>
    <w:p w:rsidR="001B1397" w:rsidRPr="0016233A" w:rsidRDefault="001B1397" w:rsidP="001B1397">
      <w:pPr>
        <w:rPr>
          <w:noProof/>
        </w:rPr>
      </w:pPr>
      <w:r w:rsidRPr="0016233A">
        <w:rPr>
          <w:noProof/>
        </w:rPr>
        <w:t>Ericsson: common understanding on value allocation was a prerequisite; no need for change</w:t>
      </w:r>
    </w:p>
    <w:p w:rsidR="001B1397" w:rsidRPr="0016233A" w:rsidRDefault="001B1397" w:rsidP="001B1397">
      <w:pPr>
        <w:rPr>
          <w:noProof/>
        </w:rPr>
      </w:pPr>
      <w:r w:rsidRPr="0016233A">
        <w:rPr>
          <w:noProof/>
        </w:rPr>
        <w:t>Huawei: agree with Ericsson; no need to overspecify</w:t>
      </w:r>
    </w:p>
    <w:p w:rsidR="001B1397" w:rsidRPr="0016233A" w:rsidRDefault="001B1397" w:rsidP="001B1397">
      <w:pPr>
        <w:rPr>
          <w:noProof/>
        </w:rPr>
      </w:pPr>
      <w:r w:rsidRPr="0016233A">
        <w:rPr>
          <w:noProof/>
        </w:rPr>
        <w:t>ZTE: in case of RAN nodes from different vendors, we need clear criteria</w:t>
      </w:r>
    </w:p>
    <w:p w:rsidR="001B1397" w:rsidRPr="0016233A" w:rsidRDefault="001B1397" w:rsidP="001B1397">
      <w:pPr>
        <w:rPr>
          <w:noProof/>
        </w:rPr>
      </w:pPr>
      <w:r w:rsidRPr="0016233A">
        <w:rPr>
          <w:noProof/>
        </w:rPr>
        <w:t>Huawei: coordination is always needed</w:t>
      </w:r>
    </w:p>
    <w:p w:rsidR="001B1397" w:rsidRPr="0016233A" w:rsidRDefault="001B1397" w:rsidP="001B1397">
      <w:pPr>
        <w:rPr>
          <w:noProof/>
        </w:rPr>
      </w:pPr>
      <w:r w:rsidRPr="0016233A">
        <w:rPr>
          <w:noProof/>
        </w:rPr>
        <w:t>CATT: we support this CR</w:t>
      </w:r>
    </w:p>
    <w:p w:rsidR="001B1397" w:rsidRPr="0016233A" w:rsidRDefault="001B1397" w:rsidP="001B1397">
      <w:pPr>
        <w:rPr>
          <w:noProof/>
        </w:rPr>
      </w:pPr>
      <w:r w:rsidRPr="0016233A">
        <w:rPr>
          <w:noProof/>
        </w:rPr>
        <w:t>Samsung: “In case of shared signaling transport, a single value (e.g. 0) should be reserved to indicate all interface instances”</w:t>
      </w:r>
    </w:p>
    <w:p w:rsidR="001B1397" w:rsidRPr="0016233A" w:rsidRDefault="001B1397" w:rsidP="001B1397">
      <w:pPr>
        <w:rPr>
          <w:noProof/>
        </w:rPr>
      </w:pPr>
      <w:r w:rsidRPr="0016233A">
        <w:rPr>
          <w:noProof/>
        </w:rPr>
        <w:t>Ericsson: wouldn’t help with IOT issues</w:t>
      </w:r>
    </w:p>
    <w:p w:rsidR="001B1397" w:rsidRPr="0016233A" w:rsidRDefault="001B1397" w:rsidP="001B1397">
      <w:pPr>
        <w:rPr>
          <w:noProof/>
        </w:rPr>
      </w:pPr>
      <w:r w:rsidRPr="0016233A">
        <w:rPr>
          <w:noProof/>
        </w:rPr>
        <w:t>Huawei: Now we would force a single value – yet more added complexity</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R3-193616</w:t>
      </w:r>
      <w:r w:rsidRPr="0016233A">
        <w:rPr>
          <w:rFonts w:ascii="Arial" w:hAnsi="Arial" w:cs="Arial"/>
          <w:b/>
          <w:noProof/>
          <w:color w:val="0000FF"/>
          <w:sz w:val="24"/>
        </w:rPr>
        <w:tab/>
      </w:r>
      <w:r w:rsidRPr="0016233A">
        <w:rPr>
          <w:rFonts w:ascii="Arial" w:hAnsi="Arial" w:cs="Arial"/>
          <w:b/>
          <w:noProof/>
          <w:sz w:val="24"/>
        </w:rPr>
        <w:t>Clarification on Interface Instance Indication for TS38.423</w:t>
      </w:r>
    </w:p>
    <w:p w:rsidR="001B1397" w:rsidRPr="0016233A" w:rsidRDefault="001B1397" w:rsidP="001B1397">
      <w:pPr>
        <w:rPr>
          <w:i/>
          <w:noProof/>
        </w:rPr>
      </w:pPr>
      <w:r w:rsidRPr="0016233A">
        <w:rPr>
          <w:i/>
          <w:noProof/>
        </w:rPr>
        <w:lastRenderedPageBreak/>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CR-0163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 Corporation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R3-193617</w:t>
      </w:r>
      <w:r w:rsidRPr="0016233A">
        <w:rPr>
          <w:rFonts w:ascii="Arial" w:hAnsi="Arial" w:cs="Arial"/>
          <w:b/>
          <w:noProof/>
          <w:color w:val="0000FF"/>
          <w:sz w:val="24"/>
        </w:rPr>
        <w:tab/>
      </w:r>
      <w:r w:rsidRPr="0016233A">
        <w:rPr>
          <w:rFonts w:ascii="Arial" w:hAnsi="Arial" w:cs="Arial"/>
          <w:b/>
          <w:noProof/>
          <w:sz w:val="24"/>
        </w:rPr>
        <w:t>Clarification on Interface Instance Indication for TS38.473</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CR-0383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 Corporation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R3-193618</w:t>
      </w:r>
      <w:r w:rsidRPr="0016233A">
        <w:rPr>
          <w:rFonts w:ascii="Arial" w:hAnsi="Arial" w:cs="Arial"/>
          <w:b/>
          <w:noProof/>
          <w:color w:val="0000FF"/>
          <w:sz w:val="24"/>
        </w:rPr>
        <w:tab/>
      </w:r>
      <w:r w:rsidRPr="0016233A">
        <w:rPr>
          <w:rFonts w:ascii="Arial" w:hAnsi="Arial" w:cs="Arial"/>
          <w:b/>
          <w:noProof/>
          <w:sz w:val="24"/>
        </w:rPr>
        <w:t>Discussion on Band Combination and Feature Set Selection over F1</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 Corporation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R3-193619</w:t>
      </w:r>
      <w:r w:rsidRPr="0016233A">
        <w:rPr>
          <w:rFonts w:ascii="Arial" w:hAnsi="Arial" w:cs="Arial"/>
          <w:b/>
          <w:noProof/>
          <w:color w:val="0000FF"/>
          <w:sz w:val="24"/>
        </w:rPr>
        <w:tab/>
      </w:r>
      <w:r w:rsidRPr="0016233A">
        <w:rPr>
          <w:rFonts w:ascii="Arial" w:hAnsi="Arial" w:cs="Arial"/>
          <w:b/>
          <w:noProof/>
          <w:sz w:val="24"/>
        </w:rPr>
        <w:t>Combination and Feature Set Selection over F1 for TS38.473</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CR-0384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 Corporation</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MCC: What is the correct release ? The CR is requested for Rel-15, while  the cover page shows Rel-16.</w:t>
      </w:r>
    </w:p>
    <w:p w:rsidR="001B1397" w:rsidRPr="0016233A" w:rsidRDefault="001B1397" w:rsidP="001B1397">
      <w:pPr>
        <w:rPr>
          <w:noProof/>
        </w:rPr>
      </w:pPr>
      <w:r w:rsidRPr="0016233A">
        <w:rPr>
          <w:noProof/>
        </w:rPr>
        <w:t>Nokia: related paper in 4209,4211</w:t>
      </w:r>
    </w:p>
    <w:p w:rsidR="001B1397" w:rsidRPr="0016233A" w:rsidRDefault="001B1397" w:rsidP="001B1397">
      <w:pPr>
        <w:rPr>
          <w:noProof/>
        </w:rPr>
      </w:pPr>
      <w:r w:rsidRPr="0016233A">
        <w:rPr>
          <w:noProof/>
        </w:rPr>
        <w:t>Ericsson: CGconfigInfo (RRC message) already contained a selected list of band combinations and features, defined by RAN2 exactly for this purpose. No need to duplicate this in another IE: there could be conflicts (and no need for CU to tell DU a number of these parameters anyway). W.r.t band selection, CU can signal to DU in ctxt setup/mod a list of feasible Scells precisely for this purpose.</w:t>
      </w:r>
    </w:p>
    <w:p w:rsidR="001B1397" w:rsidRPr="0016233A" w:rsidRDefault="001B1397" w:rsidP="001B1397">
      <w:pPr>
        <w:rPr>
          <w:noProof/>
        </w:rPr>
      </w:pPr>
      <w:r w:rsidRPr="0016233A">
        <w:rPr>
          <w:noProof/>
        </w:rPr>
        <w:t>Nokia: CGconfigInfo includes a lot of info, not necessarily optimal for this purpose. CU should be able to filter out some options</w:t>
      </w:r>
    </w:p>
    <w:p w:rsidR="001B1397" w:rsidRPr="0016233A" w:rsidRDefault="001B1397" w:rsidP="001B1397">
      <w:pPr>
        <w:rPr>
          <w:noProof/>
        </w:rPr>
      </w:pPr>
      <w:r w:rsidRPr="0016233A">
        <w:rPr>
          <w:noProof/>
        </w:rPr>
        <w:t>Ericsson: disagree. Combinations in CGConfigInfo are created according to UE capabilities and MN+SN capabilities (e.g. MIMO etc.). There is a big risk of selecting capabilities that the DU cannot cope with.</w:t>
      </w:r>
    </w:p>
    <w:p w:rsidR="001B1397" w:rsidRPr="0016233A" w:rsidRDefault="001B1397" w:rsidP="001B1397">
      <w:pPr>
        <w:rPr>
          <w:noProof/>
        </w:rPr>
      </w:pPr>
      <w:r w:rsidRPr="0016233A">
        <w:rPr>
          <w:noProof/>
        </w:rPr>
        <w:t>Huawei: current mechanism seems to work well</w:t>
      </w:r>
    </w:p>
    <w:p w:rsidR="001B1397" w:rsidRPr="0016233A" w:rsidRDefault="001B1397" w:rsidP="001B1397">
      <w:pPr>
        <w:rPr>
          <w:noProof/>
        </w:rPr>
      </w:pPr>
      <w:r w:rsidRPr="0016233A">
        <w:rPr>
          <w:noProof/>
        </w:rPr>
        <w:t>ZTE: there may be cases where CU can help DU make the final decision</w:t>
      </w:r>
    </w:p>
    <w:p w:rsidR="001B1397" w:rsidRPr="0016233A" w:rsidRDefault="001B1397" w:rsidP="001B1397">
      <w:pPr>
        <w:rPr>
          <w:noProof/>
        </w:rPr>
      </w:pPr>
      <w:r w:rsidRPr="0016233A">
        <w:rPr>
          <w:noProof/>
        </w:rPr>
        <w:t>Ericsson: DU supports a number of features; MN signals a set of features on the basis of which DU can make a selection. CU should not do any filtering on this.</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R3-193670</w:t>
      </w:r>
      <w:r w:rsidRPr="0016233A">
        <w:rPr>
          <w:rFonts w:ascii="Arial" w:hAnsi="Arial" w:cs="Arial"/>
          <w:b/>
          <w:noProof/>
          <w:color w:val="0000FF"/>
          <w:sz w:val="24"/>
        </w:rPr>
        <w:tab/>
      </w:r>
      <w:r w:rsidRPr="0016233A">
        <w:rPr>
          <w:rFonts w:ascii="Arial" w:hAnsi="Arial" w:cs="Arial"/>
          <w:b/>
          <w:noProof/>
          <w:sz w:val="24"/>
        </w:rPr>
        <w:t>Discussion on MR-DC low layer coordination with an MgNB-DU</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noProof/>
          <w:color w:val="808080"/>
        </w:rPr>
      </w:pPr>
      <w:r w:rsidRPr="0016233A">
        <w:rPr>
          <w:noProof/>
          <w:color w:val="808080"/>
        </w:rPr>
        <w:t>(Replaces R3-192371)</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R3-193671</w:t>
      </w:r>
      <w:r w:rsidRPr="0016233A">
        <w:rPr>
          <w:rFonts w:ascii="Arial" w:hAnsi="Arial" w:cs="Arial"/>
          <w:b/>
          <w:noProof/>
          <w:color w:val="0000FF"/>
          <w:sz w:val="24"/>
        </w:rPr>
        <w:tab/>
      </w:r>
      <w:r w:rsidRPr="0016233A">
        <w:rPr>
          <w:rFonts w:ascii="Arial" w:hAnsi="Arial" w:cs="Arial"/>
          <w:b/>
          <w:noProof/>
          <w:sz w:val="24"/>
        </w:rPr>
        <w:t>CR on MR-DC low layer coordination with an MgNB-DU</w:t>
      </w:r>
    </w:p>
    <w:p w:rsidR="001B1397" w:rsidRPr="0016233A" w:rsidRDefault="001B1397" w:rsidP="001B1397">
      <w:pPr>
        <w:rPr>
          <w:i/>
          <w:noProof/>
        </w:rPr>
      </w:pPr>
      <w:r w:rsidRPr="0016233A">
        <w:rPr>
          <w:i/>
          <w:noProof/>
        </w:rPr>
        <w:lastRenderedPageBreak/>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CR-0343  rev 1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noProof/>
          <w:color w:val="808080"/>
        </w:rPr>
      </w:pPr>
      <w:r w:rsidRPr="0016233A">
        <w:rPr>
          <w:noProof/>
          <w:color w:val="808080"/>
        </w:rPr>
        <w:t>(Replaces R3-192372)</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Huawei: intention is correct, but this needs a more refined solution – should be discussed case by case</w:t>
      </w:r>
    </w:p>
    <w:p w:rsidR="001B1397" w:rsidRPr="0016233A" w:rsidRDefault="001B1397" w:rsidP="001B1397">
      <w:pPr>
        <w:rPr>
          <w:noProof/>
        </w:rPr>
      </w:pPr>
      <w:r w:rsidRPr="0016233A">
        <w:rPr>
          <w:noProof/>
        </w:rPr>
        <w:t>Nokia: similar comment as Huawei</w:t>
      </w:r>
    </w:p>
    <w:p w:rsidR="001B1397" w:rsidRPr="0016233A" w:rsidRDefault="001B1397" w:rsidP="001B1397">
      <w:pPr>
        <w:rPr>
          <w:noProof/>
        </w:rPr>
      </w:pPr>
      <w:r w:rsidRPr="0016233A">
        <w:rPr>
          <w:noProof/>
        </w:rPr>
        <w:t>Gg: MN has the last word about coordination</w:t>
      </w:r>
    </w:p>
    <w:p w:rsidR="001B1397" w:rsidRPr="0016233A" w:rsidRDefault="001B1397" w:rsidP="001B1397">
      <w:pPr>
        <w:rPr>
          <w:noProof/>
        </w:rPr>
      </w:pPr>
      <w:r w:rsidRPr="0016233A">
        <w:rPr>
          <w:noProof/>
        </w:rPr>
        <w:t>Ericsson: similar opinion – this comes from SN, transparently sent to DU of MN. This should not be touched by CU.</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R3-194614</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R3-194614</w:t>
      </w:r>
      <w:r w:rsidRPr="0016233A">
        <w:rPr>
          <w:rFonts w:ascii="Arial" w:hAnsi="Arial" w:cs="Arial"/>
          <w:b/>
          <w:noProof/>
          <w:color w:val="0000FF"/>
          <w:sz w:val="24"/>
        </w:rPr>
        <w:tab/>
      </w:r>
      <w:r w:rsidRPr="0016233A">
        <w:rPr>
          <w:rFonts w:ascii="Arial" w:hAnsi="Arial" w:cs="Arial"/>
          <w:b/>
          <w:noProof/>
          <w:sz w:val="24"/>
        </w:rPr>
        <w:t>CR on MR-DC low layer coordination with an MgNB-DU</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CR-0343  rev 2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noProof/>
          <w:color w:val="808080"/>
        </w:rPr>
      </w:pPr>
      <w:r w:rsidRPr="0016233A">
        <w:rPr>
          <w:noProof/>
          <w:color w:val="808080"/>
        </w:rPr>
        <w:t>(Replaces R3-193671)</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 change in Sec. 8.3.4.2, “For DC operation, if the gNB-CU includes…”</w:t>
      </w:r>
    </w:p>
    <w:p w:rsidR="001B1397" w:rsidRPr="0016233A" w:rsidRDefault="001B1397" w:rsidP="001B1397">
      <w:pPr>
        <w:rPr>
          <w:noProof/>
        </w:rPr>
      </w:pPr>
      <w:r w:rsidRPr="0016233A">
        <w:rPr>
          <w:noProof/>
        </w:rPr>
        <w:t>- add in reason for change (from summary of offline disc)</w:t>
      </w:r>
    </w:p>
    <w:p w:rsidR="001B1397" w:rsidRPr="0016233A" w:rsidRDefault="001B1397" w:rsidP="001B1397">
      <w:pPr>
        <w:rPr>
          <w:noProof/>
        </w:rPr>
      </w:pPr>
      <w:r w:rsidRPr="0016233A">
        <w:rPr>
          <w:noProof/>
        </w:rPr>
        <w:t>- fix rev #. Next one should be 3</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R3-194759</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R3-194759</w:t>
      </w:r>
      <w:r w:rsidRPr="0016233A">
        <w:rPr>
          <w:rFonts w:ascii="Arial" w:hAnsi="Arial" w:cs="Arial"/>
          <w:b/>
          <w:noProof/>
          <w:color w:val="0000FF"/>
          <w:sz w:val="24"/>
        </w:rPr>
        <w:tab/>
      </w:r>
      <w:r w:rsidRPr="0016233A">
        <w:rPr>
          <w:rFonts w:ascii="Arial" w:hAnsi="Arial" w:cs="Arial"/>
          <w:b/>
          <w:noProof/>
          <w:sz w:val="24"/>
        </w:rPr>
        <w:t>CR on MR-DC low layer coordination with an MgNB-DU</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CR-0343  rev 3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noProof/>
          <w:color w:val="808080"/>
        </w:rPr>
      </w:pPr>
      <w:r w:rsidRPr="0016233A">
        <w:rPr>
          <w:noProof/>
          <w:color w:val="808080"/>
        </w:rPr>
        <w:t>(Replaces R3-194614)</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Agreed unseen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R3-194615</w:t>
      </w:r>
      <w:r w:rsidRPr="0016233A">
        <w:rPr>
          <w:rFonts w:ascii="Arial" w:hAnsi="Arial" w:cs="Arial"/>
          <w:b/>
          <w:noProof/>
          <w:color w:val="0000FF"/>
          <w:sz w:val="24"/>
        </w:rPr>
        <w:tab/>
      </w:r>
      <w:r w:rsidRPr="0016233A">
        <w:rPr>
          <w:rFonts w:ascii="Arial" w:hAnsi="Arial" w:cs="Arial"/>
          <w:b/>
          <w:noProof/>
          <w:sz w:val="24"/>
        </w:rPr>
        <w:t>Summary of the offline discussion on MR-DC low layer coordination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R3-193672</w:t>
      </w:r>
      <w:r w:rsidRPr="0016233A">
        <w:rPr>
          <w:rFonts w:ascii="Arial" w:hAnsi="Arial" w:cs="Arial"/>
          <w:b/>
          <w:noProof/>
          <w:color w:val="0000FF"/>
          <w:sz w:val="24"/>
        </w:rPr>
        <w:tab/>
      </w:r>
      <w:r w:rsidRPr="0016233A">
        <w:rPr>
          <w:rFonts w:ascii="Arial" w:hAnsi="Arial" w:cs="Arial"/>
          <w:b/>
          <w:noProof/>
          <w:sz w:val="24"/>
        </w:rPr>
        <w:t>LS on MR-DC low layer coordination with an MgNB-DU</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out</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to RAN2</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noProof/>
          <w:color w:val="808080"/>
        </w:rPr>
      </w:pPr>
      <w:r w:rsidRPr="0016233A">
        <w:rPr>
          <w:noProof/>
          <w:color w:val="808080"/>
        </w:rPr>
        <w:t>(Replaces R3-192373)</w:t>
      </w:r>
    </w:p>
    <w:p w:rsidR="001B1397" w:rsidRPr="0016233A" w:rsidRDefault="001B1397" w:rsidP="001B1397">
      <w:pPr>
        <w:rPr>
          <w:noProof/>
          <w:color w:val="993300"/>
          <w:u w:val="single"/>
        </w:rPr>
      </w:pPr>
      <w:r w:rsidRPr="0016233A">
        <w:rPr>
          <w:rFonts w:ascii="Arial" w:hAnsi="Arial" w:cs="Arial"/>
          <w:b/>
          <w:noProof/>
        </w:rPr>
        <w:lastRenderedPageBreak/>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R3-193673</w:t>
      </w:r>
      <w:r w:rsidRPr="0016233A">
        <w:rPr>
          <w:rFonts w:ascii="Arial" w:hAnsi="Arial" w:cs="Arial"/>
          <w:b/>
          <w:noProof/>
          <w:color w:val="0000FF"/>
          <w:sz w:val="24"/>
        </w:rPr>
        <w:tab/>
      </w:r>
      <w:r w:rsidRPr="0016233A">
        <w:rPr>
          <w:rFonts w:ascii="Arial" w:hAnsi="Arial" w:cs="Arial"/>
          <w:b/>
          <w:noProof/>
          <w:sz w:val="24"/>
        </w:rPr>
        <w:t>Discussion on DC Coordination for PDCCH Blind Detection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R3-193674</w:t>
      </w:r>
      <w:r w:rsidRPr="0016233A">
        <w:rPr>
          <w:rFonts w:ascii="Arial" w:hAnsi="Arial" w:cs="Arial"/>
          <w:b/>
          <w:noProof/>
          <w:color w:val="0000FF"/>
          <w:sz w:val="24"/>
        </w:rPr>
        <w:tab/>
      </w:r>
      <w:r w:rsidRPr="0016233A">
        <w:rPr>
          <w:rFonts w:ascii="Arial" w:hAnsi="Arial" w:cs="Arial"/>
          <w:b/>
          <w:noProof/>
          <w:sz w:val="24"/>
        </w:rPr>
        <w:t>CR on DC Coordination for PDCCH Blind Detection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CR-0388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R3-194483</w:t>
      </w:r>
      <w:r w:rsidRPr="0016233A">
        <w:rPr>
          <w:rFonts w:ascii="Arial" w:hAnsi="Arial" w:cs="Arial"/>
          <w:b/>
          <w:noProof/>
          <w:color w:val="0000FF"/>
          <w:sz w:val="24"/>
        </w:rPr>
        <w:tab/>
      </w:r>
      <w:r w:rsidRPr="0016233A">
        <w:rPr>
          <w:rFonts w:ascii="Arial" w:hAnsi="Arial" w:cs="Arial"/>
          <w:b/>
          <w:noProof/>
          <w:sz w:val="24"/>
        </w:rPr>
        <w:t>CR to 38.473 on PDCCH Blind Detection Coordination in NR-DC</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CR-0435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CATT: already included in CellGroupConfig, but this is not decoded</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R3-193675</w:t>
      </w:r>
      <w:r w:rsidRPr="0016233A">
        <w:rPr>
          <w:rFonts w:ascii="Arial" w:hAnsi="Arial" w:cs="Arial"/>
          <w:b/>
          <w:noProof/>
          <w:color w:val="0000FF"/>
          <w:sz w:val="24"/>
        </w:rPr>
        <w:tab/>
      </w:r>
      <w:r w:rsidRPr="0016233A">
        <w:rPr>
          <w:rFonts w:ascii="Arial" w:hAnsi="Arial" w:cs="Arial"/>
          <w:b/>
          <w:noProof/>
          <w:sz w:val="24"/>
        </w:rPr>
        <w:t>Discussion on MCG PHR format in MgNB-DU</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noProof/>
          <w:color w:val="808080"/>
        </w:rPr>
      </w:pPr>
      <w:r w:rsidRPr="0016233A">
        <w:rPr>
          <w:noProof/>
          <w:color w:val="808080"/>
        </w:rPr>
        <w:t>(Replaces R3-192374)</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R3-193676</w:t>
      </w:r>
      <w:r w:rsidRPr="0016233A">
        <w:rPr>
          <w:rFonts w:ascii="Arial" w:hAnsi="Arial" w:cs="Arial"/>
          <w:b/>
          <w:noProof/>
          <w:color w:val="0000FF"/>
          <w:sz w:val="24"/>
        </w:rPr>
        <w:tab/>
      </w:r>
      <w:r w:rsidRPr="0016233A">
        <w:rPr>
          <w:rFonts w:ascii="Arial" w:hAnsi="Arial" w:cs="Arial"/>
          <w:b/>
          <w:noProof/>
          <w:sz w:val="24"/>
        </w:rPr>
        <w:t>CR on MCG PHR format in MgNB-DU</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CR-0344  rev 1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noProof/>
          <w:color w:val="808080"/>
        </w:rPr>
      </w:pPr>
      <w:r w:rsidRPr="0016233A">
        <w:rPr>
          <w:noProof/>
          <w:color w:val="808080"/>
        </w:rPr>
        <w:t>(Replaces R3-192375)</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Ericsson: we would question this scenario. Unsure whether this applies to MR-DC and SA</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R3-194764</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R3-194764</w:t>
      </w:r>
      <w:r w:rsidRPr="0016233A">
        <w:rPr>
          <w:rFonts w:ascii="Arial" w:hAnsi="Arial" w:cs="Arial"/>
          <w:b/>
          <w:noProof/>
          <w:color w:val="0000FF"/>
          <w:sz w:val="24"/>
        </w:rPr>
        <w:tab/>
      </w:r>
      <w:r w:rsidRPr="0016233A">
        <w:rPr>
          <w:rFonts w:ascii="Arial" w:hAnsi="Arial" w:cs="Arial"/>
          <w:b/>
          <w:noProof/>
          <w:sz w:val="24"/>
        </w:rPr>
        <w:t>CR on MCG PHR format in MgNB-DU</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CR-0344  rev 2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noProof/>
          <w:color w:val="808080"/>
        </w:rPr>
      </w:pPr>
      <w:r w:rsidRPr="0016233A">
        <w:rPr>
          <w:noProof/>
          <w:color w:val="808080"/>
        </w:rPr>
        <w:t>(Replaces R3-193676)</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lastRenderedPageBreak/>
        <w:t>R3-193717</w:t>
      </w:r>
      <w:r w:rsidRPr="0016233A">
        <w:rPr>
          <w:rFonts w:ascii="Arial" w:hAnsi="Arial" w:cs="Arial"/>
          <w:b/>
          <w:noProof/>
          <w:color w:val="0000FF"/>
          <w:sz w:val="24"/>
        </w:rPr>
        <w:tab/>
      </w:r>
      <w:r w:rsidRPr="0016233A">
        <w:rPr>
          <w:rFonts w:ascii="Arial" w:hAnsi="Arial" w:cs="Arial"/>
          <w:b/>
          <w:noProof/>
          <w:sz w:val="24"/>
        </w:rPr>
        <w:t>Introduction of handover failure cause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CR-0172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MCC: a CR number should be 4 digits long. Add a leading "0" to the CR number.</w:t>
      </w:r>
    </w:p>
    <w:p w:rsidR="001B1397" w:rsidRPr="0016233A" w:rsidRDefault="001B1397" w:rsidP="001B1397">
      <w:pPr>
        <w:rPr>
          <w:noProof/>
        </w:rPr>
      </w:pPr>
      <w:r w:rsidRPr="0016233A">
        <w:rPr>
          <w:noProof/>
        </w:rPr>
        <w:t>Huawei: existing cause value can be used: HO tgt not allowed</w:t>
      </w:r>
    </w:p>
    <w:p w:rsidR="001B1397" w:rsidRPr="0016233A" w:rsidRDefault="001B1397" w:rsidP="001B1397">
      <w:pPr>
        <w:rPr>
          <w:noProof/>
        </w:rPr>
      </w:pPr>
      <w:r w:rsidRPr="0016233A">
        <w:rPr>
          <w:noProof/>
        </w:rPr>
        <w:t>Nokia: we support this; tgt not allowed is regardless in NG HO</w:t>
      </w:r>
    </w:p>
    <w:p w:rsidR="001B1397" w:rsidRPr="0016233A" w:rsidRDefault="001B1397" w:rsidP="001B1397">
      <w:pPr>
        <w:rPr>
          <w:noProof/>
        </w:rPr>
      </w:pPr>
      <w:r w:rsidRPr="0016233A">
        <w:rPr>
          <w:noProof/>
        </w:rPr>
        <w:t>Ericsson: this should be config error; no need to support in signaling</w:t>
      </w:r>
    </w:p>
    <w:p w:rsidR="001B1397" w:rsidRPr="0016233A" w:rsidRDefault="001B1397" w:rsidP="001B1397">
      <w:pPr>
        <w:rPr>
          <w:noProof/>
        </w:rPr>
      </w:pPr>
      <w:r w:rsidRPr="0016233A">
        <w:rPr>
          <w:noProof/>
        </w:rPr>
        <w:t>Huawei: following clarification from CATT, we support this</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R3-194765</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R3-194765</w:t>
      </w:r>
      <w:r w:rsidRPr="0016233A">
        <w:rPr>
          <w:rFonts w:ascii="Arial" w:hAnsi="Arial" w:cs="Arial"/>
          <w:b/>
          <w:noProof/>
          <w:color w:val="0000FF"/>
          <w:sz w:val="24"/>
        </w:rPr>
        <w:tab/>
      </w:r>
      <w:r w:rsidRPr="0016233A">
        <w:rPr>
          <w:rFonts w:ascii="Arial" w:hAnsi="Arial" w:cs="Arial"/>
          <w:b/>
          <w:noProof/>
          <w:sz w:val="24"/>
        </w:rPr>
        <w:t>Introduction of handover failure cause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CR-0172  rev 1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noProof/>
          <w:color w:val="808080"/>
        </w:rPr>
      </w:pPr>
      <w:r w:rsidRPr="0016233A">
        <w:rPr>
          <w:noProof/>
          <w:color w:val="808080"/>
        </w:rPr>
        <w:t>(Replaces R3-193717)</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R3-194662</w:t>
      </w:r>
      <w:r w:rsidRPr="0016233A">
        <w:rPr>
          <w:rFonts w:ascii="Arial" w:hAnsi="Arial" w:cs="Arial"/>
          <w:b/>
          <w:noProof/>
          <w:color w:val="0000FF"/>
          <w:sz w:val="24"/>
        </w:rPr>
        <w:tab/>
      </w:r>
      <w:r w:rsidRPr="0016233A">
        <w:rPr>
          <w:rFonts w:ascii="Arial" w:hAnsi="Arial" w:cs="Arial"/>
          <w:b/>
          <w:noProof/>
          <w:sz w:val="24"/>
        </w:rPr>
        <w:t>Summary of offline discussion on handover failure cause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R3-193860</w:t>
      </w:r>
      <w:r w:rsidRPr="0016233A">
        <w:rPr>
          <w:rFonts w:ascii="Arial" w:hAnsi="Arial" w:cs="Arial"/>
          <w:b/>
          <w:noProof/>
          <w:color w:val="0000FF"/>
          <w:sz w:val="24"/>
        </w:rPr>
        <w:tab/>
      </w:r>
      <w:r w:rsidRPr="0016233A">
        <w:rPr>
          <w:rFonts w:ascii="Arial" w:hAnsi="Arial" w:cs="Arial"/>
          <w:b/>
          <w:noProof/>
          <w:sz w:val="24"/>
        </w:rPr>
        <w:t>Correction on E-RAB to Release List in Handover Command message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36.413 v15.6.0</w:t>
      </w:r>
      <w:r w:rsidRPr="0016233A">
        <w:rPr>
          <w:i/>
          <w:noProof/>
        </w:rPr>
        <w:tab/>
        <w:t xml:space="preserve">  CR-1705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MCC: What is the correct release ? The CR is requested for Rel-15, while  the cover page shows Rel-16.</w:t>
      </w:r>
    </w:p>
    <w:p w:rsidR="001B1397" w:rsidRPr="0016233A" w:rsidRDefault="001B1397" w:rsidP="001B1397">
      <w:pPr>
        <w:rPr>
          <w:noProof/>
        </w:rPr>
      </w:pPr>
      <w:r w:rsidRPr="0016233A">
        <w:rPr>
          <w:noProof/>
        </w:rPr>
        <w:t>Samsung: known issue in LTE (Cause value does not exist in CT4 specs); we could also change the IE from M to O</w:t>
      </w:r>
    </w:p>
    <w:p w:rsidR="001B1397" w:rsidRPr="0016233A" w:rsidRDefault="001B1397" w:rsidP="001B1397">
      <w:pPr>
        <w:rPr>
          <w:noProof/>
        </w:rPr>
      </w:pPr>
      <w:r w:rsidRPr="0016233A">
        <w:rPr>
          <w:noProof/>
        </w:rPr>
        <w:t>Huawei: similar to the previous paper</w:t>
      </w:r>
    </w:p>
    <w:p w:rsidR="001B1397" w:rsidRPr="0016233A" w:rsidRDefault="001B1397" w:rsidP="001B1397">
      <w:pPr>
        <w:rPr>
          <w:noProof/>
        </w:rPr>
      </w:pPr>
      <w:r w:rsidRPr="0016233A">
        <w:rPr>
          <w:noProof/>
        </w:rPr>
        <w:t>Ericsson: this will cause problems to legacy systems</w:t>
      </w:r>
    </w:p>
    <w:p w:rsidR="001B1397" w:rsidRPr="0016233A" w:rsidRDefault="001B1397" w:rsidP="001B1397">
      <w:pPr>
        <w:rPr>
          <w:noProof/>
        </w:rPr>
      </w:pPr>
      <w:r w:rsidRPr="0016233A">
        <w:rPr>
          <w:noProof/>
        </w:rPr>
        <w:t>CATT: agree with SS,Ericsson that this exists for LTE (inter-MME HO is not frequent), but this is for inter-system HO</w:t>
      </w:r>
    </w:p>
    <w:p w:rsidR="001B1397" w:rsidRPr="0016233A" w:rsidRDefault="001B1397" w:rsidP="001B1397">
      <w:pPr>
        <w:rPr>
          <w:noProof/>
        </w:rPr>
      </w:pPr>
      <w:r w:rsidRPr="0016233A">
        <w:rPr>
          <w:noProof/>
        </w:rPr>
        <w:t>Nokia: same position as Huawei – AMF can fill the cause value (“HO failure in tgt system” cause value in NGAP)</w:t>
      </w:r>
    </w:p>
    <w:p w:rsidR="001B1397" w:rsidRPr="0016233A" w:rsidRDefault="001B1397" w:rsidP="001B1397">
      <w:pPr>
        <w:rPr>
          <w:noProof/>
        </w:rPr>
      </w:pPr>
      <w:r w:rsidRPr="0016233A">
        <w:rPr>
          <w:noProof/>
        </w:rPr>
        <w:t>Samsung: bearer in source will be released anyway, so cause value does not matter</w:t>
      </w:r>
    </w:p>
    <w:p w:rsidR="001B1397" w:rsidRPr="0016233A" w:rsidRDefault="001B1397" w:rsidP="001B1397">
      <w:pPr>
        <w:rPr>
          <w:noProof/>
        </w:rPr>
      </w:pPr>
      <w:r w:rsidRPr="0016233A">
        <w:rPr>
          <w:noProof/>
        </w:rPr>
        <w:t>Ericsson: existing causes are already covering this</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lastRenderedPageBreak/>
        <w:t>R3-193861</w:t>
      </w:r>
      <w:r w:rsidRPr="0016233A">
        <w:rPr>
          <w:rFonts w:ascii="Arial" w:hAnsi="Arial" w:cs="Arial"/>
          <w:b/>
          <w:noProof/>
          <w:color w:val="0000FF"/>
          <w:sz w:val="24"/>
        </w:rPr>
        <w:tab/>
      </w:r>
      <w:r w:rsidRPr="0016233A">
        <w:rPr>
          <w:rFonts w:ascii="Arial" w:hAnsi="Arial" w:cs="Arial"/>
          <w:b/>
          <w:noProof/>
          <w:sz w:val="24"/>
        </w:rPr>
        <w:t>Correction on PDU Session Resources to Release List in Handover Command message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CR-0193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MCC: a CR number should be 4 digits long. Add a leading "0" to the CR number.</w:t>
      </w:r>
    </w:p>
    <w:p w:rsidR="001B1397" w:rsidRPr="0016233A" w:rsidRDefault="001B1397" w:rsidP="001B1397">
      <w:pPr>
        <w:rPr>
          <w:noProof/>
        </w:rPr>
      </w:pPr>
      <w:r w:rsidRPr="0016233A">
        <w:rPr>
          <w:noProof/>
        </w:rPr>
        <w:t>MCC: What is the correct release ? The CR is requested for Rel-15, while  the cover page shows Rel-16.</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R3-193871</w:t>
      </w:r>
      <w:r w:rsidRPr="0016233A">
        <w:rPr>
          <w:rFonts w:ascii="Arial" w:hAnsi="Arial" w:cs="Arial"/>
          <w:b/>
          <w:noProof/>
          <w:color w:val="0000FF"/>
          <w:sz w:val="24"/>
        </w:rPr>
        <w:tab/>
      </w:r>
      <w:r w:rsidRPr="0016233A">
        <w:rPr>
          <w:rFonts w:ascii="Arial" w:hAnsi="Arial" w:cs="Arial"/>
          <w:b/>
          <w:noProof/>
          <w:sz w:val="24"/>
        </w:rPr>
        <w:t>Core Network Assistance Info in DOWNLINK NAS TRANSPORT procedure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R3-193872</w:t>
      </w:r>
      <w:r w:rsidRPr="0016233A">
        <w:rPr>
          <w:rFonts w:ascii="Arial" w:hAnsi="Arial" w:cs="Arial"/>
          <w:b/>
          <w:noProof/>
          <w:color w:val="0000FF"/>
          <w:sz w:val="24"/>
        </w:rPr>
        <w:tab/>
      </w:r>
      <w:r w:rsidRPr="0016233A">
        <w:rPr>
          <w:rFonts w:ascii="Arial" w:hAnsi="Arial" w:cs="Arial"/>
          <w:b/>
          <w:noProof/>
          <w:sz w:val="24"/>
        </w:rPr>
        <w:t>Core Network Assistance Info in DOWNLINK NAS TRANSPORT for TS38.413</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CR-0194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MCC: Wrong revision number used in the cover page.</w:t>
      </w:r>
    </w:p>
    <w:p w:rsidR="001B1397" w:rsidRPr="0016233A" w:rsidRDefault="001B1397" w:rsidP="001B1397">
      <w:pPr>
        <w:rPr>
          <w:noProof/>
        </w:rPr>
      </w:pPr>
      <w:r w:rsidRPr="0016233A">
        <w:rPr>
          <w:noProof/>
        </w:rPr>
        <w:t>Ericsson: would rather not use DL NAS transport; prefer to use ctxt mod req – cl1, could feed back info</w:t>
      </w:r>
    </w:p>
    <w:p w:rsidR="001B1397" w:rsidRPr="0016233A" w:rsidRDefault="001B1397" w:rsidP="001B1397">
      <w:pPr>
        <w:rPr>
          <w:noProof/>
        </w:rPr>
      </w:pPr>
      <w:r w:rsidRPr="0016233A">
        <w:rPr>
          <w:noProof/>
        </w:rPr>
        <w:t>Huawei: SA3 is discussing this scenario; if no progress, this is not supported in Rel-15. We should wait for them.</w:t>
      </w:r>
    </w:p>
    <w:p w:rsidR="001B1397" w:rsidRPr="0016233A" w:rsidRDefault="001B1397" w:rsidP="001B1397">
      <w:pPr>
        <w:rPr>
          <w:noProof/>
        </w:rPr>
      </w:pPr>
      <w:r w:rsidRPr="0016233A">
        <w:rPr>
          <w:noProof/>
        </w:rPr>
        <w:t>Nokia: GUTI does not change so often, so we can live with current solution (ctxt mod req)</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R3-193917</w:t>
      </w:r>
      <w:r w:rsidRPr="0016233A">
        <w:rPr>
          <w:rFonts w:ascii="Arial" w:hAnsi="Arial" w:cs="Arial"/>
          <w:b/>
          <w:noProof/>
          <w:color w:val="0000FF"/>
          <w:sz w:val="24"/>
        </w:rPr>
        <w:tab/>
      </w:r>
      <w:r w:rsidRPr="0016233A">
        <w:rPr>
          <w:rFonts w:ascii="Arial" w:hAnsi="Arial" w:cs="Arial"/>
          <w:b/>
          <w:noProof/>
          <w:sz w:val="24"/>
        </w:rPr>
        <w:t>Correction of DSCP Derivation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38.474 v15.2.0</w:t>
      </w:r>
      <w:r w:rsidRPr="0016233A">
        <w:rPr>
          <w:i/>
          <w:noProof/>
        </w:rPr>
        <w:tab/>
        <w:t xml:space="preserve">  CR-0006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R3-194663</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R3-194663</w:t>
      </w:r>
      <w:r w:rsidRPr="0016233A">
        <w:rPr>
          <w:rFonts w:ascii="Arial" w:hAnsi="Arial" w:cs="Arial"/>
          <w:b/>
          <w:noProof/>
          <w:color w:val="0000FF"/>
          <w:sz w:val="24"/>
        </w:rPr>
        <w:tab/>
      </w:r>
      <w:r w:rsidRPr="0016233A">
        <w:rPr>
          <w:rFonts w:ascii="Arial" w:hAnsi="Arial" w:cs="Arial"/>
          <w:b/>
          <w:noProof/>
          <w:sz w:val="24"/>
        </w:rPr>
        <w:t>Correction of DSCP Derivation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38.474 v15.2.0</w:t>
      </w:r>
      <w:r w:rsidRPr="0016233A">
        <w:rPr>
          <w:i/>
          <w:noProof/>
        </w:rPr>
        <w:tab/>
        <w:t xml:space="preserve">  CR-0006  rev 1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808080"/>
        </w:rPr>
      </w:pPr>
      <w:r w:rsidRPr="0016233A">
        <w:rPr>
          <w:noProof/>
          <w:color w:val="808080"/>
        </w:rPr>
        <w:t>(Replaces R3-193917)</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Agreed unseen</w:t>
      </w:r>
    </w:p>
    <w:p w:rsidR="001B1397" w:rsidRPr="0016233A" w:rsidRDefault="001B1397" w:rsidP="001B1397">
      <w:pPr>
        <w:rPr>
          <w:noProof/>
          <w:color w:val="993300"/>
          <w:u w:val="single"/>
        </w:rPr>
      </w:pPr>
      <w:r w:rsidRPr="0016233A">
        <w:rPr>
          <w:rFonts w:ascii="Arial" w:hAnsi="Arial" w:cs="Arial"/>
          <w:b/>
          <w:noProof/>
        </w:rPr>
        <w:lastRenderedPageBreak/>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R3-193918</w:t>
      </w:r>
      <w:r w:rsidRPr="0016233A">
        <w:rPr>
          <w:rFonts w:ascii="Arial" w:hAnsi="Arial" w:cs="Arial"/>
          <w:b/>
          <w:noProof/>
          <w:color w:val="0000FF"/>
          <w:sz w:val="24"/>
        </w:rPr>
        <w:tab/>
      </w:r>
      <w:r w:rsidRPr="0016233A">
        <w:rPr>
          <w:rFonts w:ascii="Arial" w:hAnsi="Arial" w:cs="Arial"/>
          <w:b/>
          <w:noProof/>
          <w:sz w:val="24"/>
        </w:rPr>
        <w:t>Correction of Reflective QoS Attribute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CR-0196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Ericsson: 23.501 states “only when RQA is signaled, NG-RAN enables…”; we only designed 1 codepoint because this is signaled by its presence only. If IE is not present, it’s not used</w:t>
      </w:r>
    </w:p>
    <w:p w:rsidR="001B1397" w:rsidRPr="0016233A" w:rsidRDefault="001B1397" w:rsidP="001B1397">
      <w:pPr>
        <w:rPr>
          <w:noProof/>
        </w:rPr>
      </w:pPr>
      <w:r w:rsidRPr="0016233A">
        <w:rPr>
          <w:noProof/>
        </w:rPr>
        <w:t>Nokia: if we want to deactivate RQA, you send modify PDU session without this attribute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R3-193919</w:t>
      </w:r>
      <w:r w:rsidRPr="0016233A">
        <w:rPr>
          <w:rFonts w:ascii="Arial" w:hAnsi="Arial" w:cs="Arial"/>
          <w:b/>
          <w:noProof/>
          <w:color w:val="0000FF"/>
          <w:sz w:val="24"/>
        </w:rPr>
        <w:tab/>
      </w:r>
      <w:r w:rsidRPr="0016233A">
        <w:rPr>
          <w:rFonts w:ascii="Arial" w:hAnsi="Arial" w:cs="Arial"/>
          <w:b/>
          <w:noProof/>
          <w:sz w:val="24"/>
        </w:rPr>
        <w:t>Correction of backup AMF name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CR-0197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Ericsson: included in the response message; we need to specify conditions when to include this, but no conditions need to be stated when this is included</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R3-193920</w:t>
      </w:r>
      <w:r w:rsidRPr="0016233A">
        <w:rPr>
          <w:rFonts w:ascii="Arial" w:hAnsi="Arial" w:cs="Arial"/>
          <w:b/>
          <w:noProof/>
          <w:color w:val="0000FF"/>
          <w:sz w:val="24"/>
        </w:rPr>
        <w:tab/>
      </w:r>
      <w:r w:rsidRPr="0016233A">
        <w:rPr>
          <w:rFonts w:ascii="Arial" w:hAnsi="Arial" w:cs="Arial"/>
          <w:b/>
          <w:noProof/>
          <w:sz w:val="24"/>
        </w:rPr>
        <w:t>Correction of NAS transparent container</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CR-0198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Ericsson: container has few octets (e.g. 3-9); but in 38.331, it describes the last container “this field is used to transfer UE-specific NAS info…”</w:t>
      </w:r>
    </w:p>
    <w:p w:rsidR="001B1397" w:rsidRPr="0016233A" w:rsidRDefault="001B1397" w:rsidP="001B1397">
      <w:pPr>
        <w:rPr>
          <w:noProof/>
        </w:rPr>
      </w:pPr>
      <w:r w:rsidRPr="0016233A">
        <w:rPr>
          <w:noProof/>
        </w:rPr>
        <w:t>Nokia: would like to further check; maybe not backwards-compatible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R3-194664</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R3-194664</w:t>
      </w:r>
      <w:r w:rsidRPr="0016233A">
        <w:rPr>
          <w:rFonts w:ascii="Arial" w:hAnsi="Arial" w:cs="Arial"/>
          <w:b/>
          <w:noProof/>
          <w:color w:val="0000FF"/>
          <w:sz w:val="24"/>
        </w:rPr>
        <w:tab/>
      </w:r>
      <w:r w:rsidRPr="0016233A">
        <w:rPr>
          <w:rFonts w:ascii="Arial" w:hAnsi="Arial" w:cs="Arial"/>
          <w:b/>
          <w:noProof/>
          <w:sz w:val="24"/>
        </w:rPr>
        <w:t>Correction of NAS transparent container</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CR-0198  rev 1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808080"/>
        </w:rPr>
      </w:pPr>
      <w:r w:rsidRPr="0016233A">
        <w:rPr>
          <w:noProof/>
          <w:color w:val="808080"/>
        </w:rPr>
        <w:t>(Replaces R3-193920)</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R3-194665</w:t>
      </w:r>
      <w:r w:rsidRPr="0016233A">
        <w:rPr>
          <w:rFonts w:ascii="Arial" w:hAnsi="Arial" w:cs="Arial"/>
          <w:b/>
          <w:noProof/>
          <w:color w:val="0000FF"/>
          <w:sz w:val="24"/>
        </w:rPr>
        <w:tab/>
      </w:r>
      <w:r w:rsidRPr="0016233A">
        <w:rPr>
          <w:rFonts w:ascii="Arial" w:hAnsi="Arial" w:cs="Arial"/>
          <w:b/>
          <w:noProof/>
          <w:sz w:val="24"/>
        </w:rPr>
        <w:t>Summary of offline discussion on NAS transparent container</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lastRenderedPageBreak/>
        <w:t>R3-193921</w:t>
      </w:r>
      <w:r w:rsidRPr="0016233A">
        <w:rPr>
          <w:rFonts w:ascii="Arial" w:hAnsi="Arial" w:cs="Arial"/>
          <w:b/>
          <w:noProof/>
          <w:color w:val="0000FF"/>
          <w:sz w:val="24"/>
        </w:rPr>
        <w:tab/>
      </w:r>
      <w:r w:rsidRPr="0016233A">
        <w:rPr>
          <w:rFonts w:ascii="Arial" w:hAnsi="Arial" w:cs="Arial"/>
          <w:b/>
          <w:noProof/>
          <w:sz w:val="24"/>
        </w:rPr>
        <w:t>Correction of N3IWF key</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29.413 v15.2.0</w:t>
      </w:r>
      <w:r w:rsidRPr="0016233A">
        <w:rPr>
          <w:i/>
          <w:noProof/>
        </w:rPr>
        <w:tab/>
        <w:t xml:space="preserve">  CR-0004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Ericsson: unsure whether it’s specified in 38.413. Ref should be checked</w:t>
      </w:r>
    </w:p>
    <w:p w:rsidR="001B1397" w:rsidRPr="0016233A" w:rsidRDefault="001B1397" w:rsidP="001B1397">
      <w:pPr>
        <w:rPr>
          <w:noProof/>
        </w:rPr>
      </w:pPr>
      <w:r w:rsidRPr="0016233A">
        <w:rPr>
          <w:noProof/>
        </w:rPr>
        <w:t>- N3IWF ref should be the appropriate SA3 spec, not NGAP</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R3-194670</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R3-194670</w:t>
      </w:r>
      <w:r w:rsidRPr="0016233A">
        <w:rPr>
          <w:rFonts w:ascii="Arial" w:hAnsi="Arial" w:cs="Arial"/>
          <w:b/>
          <w:noProof/>
          <w:color w:val="0000FF"/>
          <w:sz w:val="24"/>
        </w:rPr>
        <w:tab/>
      </w:r>
      <w:r w:rsidRPr="0016233A">
        <w:rPr>
          <w:rFonts w:ascii="Arial" w:hAnsi="Arial" w:cs="Arial"/>
          <w:b/>
          <w:noProof/>
          <w:sz w:val="24"/>
        </w:rPr>
        <w:t>Correction of N3IWF key</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29.413 v15.2.0</w:t>
      </w:r>
      <w:r w:rsidRPr="0016233A">
        <w:rPr>
          <w:i/>
          <w:noProof/>
        </w:rPr>
        <w:tab/>
        <w:t xml:space="preserve">  CR-0004  rev 1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808080"/>
        </w:rPr>
      </w:pPr>
      <w:r w:rsidRPr="0016233A">
        <w:rPr>
          <w:noProof/>
          <w:color w:val="808080"/>
        </w:rPr>
        <w:t>(Replaces R3-193921)</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Agreed unseen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R3-193922</w:t>
      </w:r>
      <w:r w:rsidRPr="0016233A">
        <w:rPr>
          <w:rFonts w:ascii="Arial" w:hAnsi="Arial" w:cs="Arial"/>
          <w:b/>
          <w:noProof/>
          <w:color w:val="0000FF"/>
          <w:sz w:val="24"/>
        </w:rPr>
        <w:tab/>
      </w:r>
      <w:r w:rsidRPr="0016233A">
        <w:rPr>
          <w:rFonts w:ascii="Arial" w:hAnsi="Arial" w:cs="Arial"/>
          <w:b/>
          <w:noProof/>
          <w:sz w:val="24"/>
        </w:rPr>
        <w:t>Correction of Handover Command message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CR-0199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 CATT</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R3-193923</w:t>
      </w:r>
      <w:r w:rsidRPr="0016233A">
        <w:rPr>
          <w:rFonts w:ascii="Arial" w:hAnsi="Arial" w:cs="Arial"/>
          <w:b/>
          <w:noProof/>
          <w:color w:val="0000FF"/>
          <w:sz w:val="24"/>
        </w:rPr>
        <w:tab/>
      </w:r>
      <w:r w:rsidRPr="0016233A">
        <w:rPr>
          <w:rFonts w:ascii="Arial" w:hAnsi="Arial" w:cs="Arial"/>
          <w:b/>
          <w:noProof/>
          <w:sz w:val="24"/>
        </w:rPr>
        <w:t>Correction of error handling of AP ID</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CR-0200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Ericsson: it may cause problems: without this restriction, AP ID might not be unique</w:t>
      </w:r>
    </w:p>
    <w:p w:rsidR="001B1397" w:rsidRPr="0016233A" w:rsidRDefault="001B1397" w:rsidP="001B1397">
      <w:pPr>
        <w:rPr>
          <w:noProof/>
        </w:rPr>
      </w:pPr>
      <w:r w:rsidRPr="0016233A">
        <w:rPr>
          <w:noProof/>
        </w:rPr>
        <w:t>Nokia, Chairman: question the scenarios given in cover page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R3-193924</w:t>
      </w:r>
      <w:r w:rsidRPr="0016233A">
        <w:rPr>
          <w:rFonts w:ascii="Arial" w:hAnsi="Arial" w:cs="Arial"/>
          <w:b/>
          <w:noProof/>
          <w:color w:val="0000FF"/>
          <w:sz w:val="24"/>
        </w:rPr>
        <w:tab/>
      </w:r>
      <w:r w:rsidRPr="0016233A">
        <w:rPr>
          <w:rFonts w:ascii="Arial" w:hAnsi="Arial" w:cs="Arial"/>
          <w:b/>
          <w:noProof/>
          <w:sz w:val="24"/>
        </w:rPr>
        <w:t>Addition of timer capability for AMF planned removal</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CR-0201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Ericsson: already discussed; it was concluded that in this case 23.501 does not seem to follow out interface principles</w:t>
      </w:r>
    </w:p>
    <w:p w:rsidR="001B1397" w:rsidRPr="0016233A" w:rsidRDefault="00D715AF" w:rsidP="001B1397">
      <w:pPr>
        <w:rPr>
          <w:noProof/>
        </w:rPr>
      </w:pPr>
      <w:r>
        <w:rPr>
          <w:noProof/>
        </w:rPr>
        <w:t>NTT DOCOMO:</w:t>
      </w:r>
      <w:r w:rsidR="001B1397" w:rsidRPr="0016233A">
        <w:rPr>
          <w:noProof/>
        </w:rPr>
        <w:t xml:space="preserve"> prefer to have this indication</w:t>
      </w:r>
    </w:p>
    <w:p w:rsidR="001B1397" w:rsidRPr="0016233A" w:rsidRDefault="001B1397" w:rsidP="001B1397">
      <w:pPr>
        <w:rPr>
          <w:noProof/>
          <w:color w:val="993300"/>
          <w:u w:val="single"/>
        </w:rPr>
      </w:pPr>
      <w:r w:rsidRPr="0016233A">
        <w:rPr>
          <w:rFonts w:ascii="Arial" w:hAnsi="Arial" w:cs="Arial"/>
          <w:b/>
          <w:noProof/>
        </w:rPr>
        <w:lastRenderedPageBreak/>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R3-193928</w:t>
      </w:r>
      <w:r w:rsidRPr="0016233A">
        <w:rPr>
          <w:rFonts w:ascii="Arial" w:hAnsi="Arial" w:cs="Arial"/>
          <w:b/>
          <w:noProof/>
          <w:color w:val="0000FF"/>
          <w:sz w:val="24"/>
        </w:rPr>
        <w:tab/>
      </w:r>
      <w:r w:rsidRPr="0016233A">
        <w:rPr>
          <w:rFonts w:ascii="Arial" w:hAnsi="Arial" w:cs="Arial"/>
          <w:b/>
          <w:noProof/>
          <w:sz w:val="24"/>
        </w:rPr>
        <w:t>Notifcation Control interaction with SN change-37340</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37.340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Nokia: no need for these CRs</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R3-193927</w:t>
      </w:r>
      <w:r w:rsidRPr="0016233A">
        <w:rPr>
          <w:rFonts w:ascii="Arial" w:hAnsi="Arial" w:cs="Arial"/>
          <w:b/>
          <w:noProof/>
          <w:color w:val="0000FF"/>
          <w:sz w:val="24"/>
        </w:rPr>
        <w:tab/>
      </w:r>
      <w:r w:rsidRPr="0016233A">
        <w:rPr>
          <w:rFonts w:ascii="Arial" w:hAnsi="Arial" w:cs="Arial"/>
          <w:b/>
          <w:noProof/>
          <w:sz w:val="24"/>
        </w:rPr>
        <w:t>Notifcation Control interaction with inter-DU HO-38473</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CR-0401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R3-193967</w:t>
      </w:r>
      <w:r w:rsidRPr="0016233A">
        <w:rPr>
          <w:rFonts w:ascii="Arial" w:hAnsi="Arial" w:cs="Arial"/>
          <w:b/>
          <w:noProof/>
          <w:color w:val="0000FF"/>
          <w:sz w:val="24"/>
        </w:rPr>
        <w:tab/>
      </w:r>
      <w:r w:rsidRPr="0016233A">
        <w:rPr>
          <w:rFonts w:ascii="Arial" w:hAnsi="Arial" w:cs="Arial"/>
          <w:b/>
          <w:noProof/>
          <w:sz w:val="24"/>
        </w:rPr>
        <w:t>Further corrections on PWS over F1</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R3-193968</w:t>
      </w:r>
      <w:r w:rsidRPr="0016233A">
        <w:rPr>
          <w:rFonts w:ascii="Arial" w:hAnsi="Arial" w:cs="Arial"/>
          <w:b/>
          <w:noProof/>
          <w:color w:val="0000FF"/>
          <w:sz w:val="24"/>
        </w:rPr>
        <w:tab/>
      </w:r>
      <w:r w:rsidRPr="0016233A">
        <w:rPr>
          <w:rFonts w:ascii="Arial" w:hAnsi="Arial" w:cs="Arial"/>
          <w:b/>
          <w:noProof/>
          <w:sz w:val="24"/>
        </w:rPr>
        <w:t>CR on further corrections on PWS over F1</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CR-0402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ZTE: already discussed; p1 could be considered. On p2, there are differences w.r.t. NGAP, so it’s not necessary</w:t>
      </w:r>
    </w:p>
    <w:p w:rsidR="001B1397" w:rsidRPr="0016233A" w:rsidRDefault="001B1397" w:rsidP="001B1397">
      <w:pPr>
        <w:rPr>
          <w:noProof/>
        </w:rPr>
      </w:pPr>
      <w:r w:rsidRPr="0016233A">
        <w:rPr>
          <w:noProof/>
        </w:rPr>
        <w:t>Ericsson: we have concerns on p1 and RAN sharing (we rule out concurrent messages). So this would break RAN sharing over F1.</w:t>
      </w:r>
    </w:p>
    <w:p w:rsidR="001B1397" w:rsidRPr="0016233A" w:rsidRDefault="001B1397" w:rsidP="001B1397">
      <w:pPr>
        <w:rPr>
          <w:noProof/>
        </w:rPr>
      </w:pPr>
      <w:r w:rsidRPr="0016233A">
        <w:rPr>
          <w:noProof/>
        </w:rPr>
        <w:t>Samsung: but this is for the normal case</w:t>
      </w:r>
    </w:p>
    <w:p w:rsidR="001B1397" w:rsidRPr="0016233A" w:rsidRDefault="001B1397" w:rsidP="001B1397">
      <w:pPr>
        <w:rPr>
          <w:noProof/>
        </w:rPr>
      </w:pPr>
      <w:r w:rsidRPr="0016233A">
        <w:rPr>
          <w:noProof/>
        </w:rPr>
        <w:t>Ericsson: you can use message and serial # to address this issue also in the normal case (new message and serial #, and send both)</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R3-194671</w:t>
      </w:r>
      <w:r w:rsidRPr="0016233A">
        <w:rPr>
          <w:rFonts w:ascii="Arial" w:hAnsi="Arial" w:cs="Arial"/>
          <w:b/>
          <w:noProof/>
          <w:color w:val="0000FF"/>
          <w:sz w:val="24"/>
        </w:rPr>
        <w:tab/>
      </w:r>
      <w:r w:rsidRPr="0016233A">
        <w:rPr>
          <w:rFonts w:ascii="Arial" w:hAnsi="Arial" w:cs="Arial"/>
          <w:b/>
          <w:noProof/>
          <w:sz w:val="24"/>
        </w:rPr>
        <w:t>Summary of offline discussion on PWS correction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R3-194032</w:t>
      </w:r>
      <w:r w:rsidRPr="0016233A">
        <w:rPr>
          <w:rFonts w:ascii="Arial" w:hAnsi="Arial" w:cs="Arial"/>
          <w:b/>
          <w:noProof/>
          <w:color w:val="0000FF"/>
          <w:sz w:val="24"/>
        </w:rPr>
        <w:tab/>
      </w:r>
      <w:r w:rsidRPr="0016233A">
        <w:rPr>
          <w:rFonts w:ascii="Arial" w:hAnsi="Arial" w:cs="Arial"/>
          <w:b/>
          <w:noProof/>
          <w:sz w:val="24"/>
        </w:rPr>
        <w:t>Reference 38.411 and clean up empty sections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38.421 v15.0.0</w:t>
      </w:r>
      <w:r w:rsidRPr="0016233A">
        <w:rPr>
          <w:i/>
          <w:noProof/>
        </w:rPr>
        <w:tab/>
        <w:t xml:space="preserve">  CR-0002  rev 1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808080"/>
        </w:rPr>
      </w:pPr>
      <w:r w:rsidRPr="0016233A">
        <w:rPr>
          <w:noProof/>
          <w:color w:val="808080"/>
        </w:rPr>
        <w:t>(Replaces R3-193015)</w:t>
      </w:r>
    </w:p>
    <w:p w:rsidR="001B1397" w:rsidRPr="0016233A" w:rsidRDefault="001B1397" w:rsidP="001B1397">
      <w:pPr>
        <w:rPr>
          <w:noProof/>
          <w:color w:val="993300"/>
          <w:u w:val="single"/>
        </w:rPr>
      </w:pPr>
      <w:r w:rsidRPr="0016233A">
        <w:rPr>
          <w:rFonts w:ascii="Arial" w:hAnsi="Arial" w:cs="Arial"/>
          <w:b/>
          <w:noProof/>
        </w:rPr>
        <w:lastRenderedPageBreak/>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R3-194033</w:t>
      </w:r>
      <w:r w:rsidRPr="0016233A">
        <w:rPr>
          <w:rFonts w:ascii="Arial" w:hAnsi="Arial" w:cs="Arial"/>
          <w:b/>
          <w:noProof/>
          <w:color w:val="0000FF"/>
          <w:sz w:val="24"/>
        </w:rPr>
        <w:tab/>
      </w:r>
      <w:r w:rsidRPr="0016233A">
        <w:rPr>
          <w:rFonts w:ascii="Arial" w:hAnsi="Arial" w:cs="Arial"/>
          <w:b/>
          <w:noProof/>
          <w:sz w:val="24"/>
        </w:rPr>
        <w:t>Clean up empty sections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38.461 v15.0.0</w:t>
      </w:r>
      <w:r w:rsidRPr="0016233A">
        <w:rPr>
          <w:i/>
          <w:noProof/>
        </w:rPr>
        <w:tab/>
        <w:t xml:space="preserve">  CR-0002  rev 1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808080"/>
        </w:rPr>
      </w:pPr>
      <w:r w:rsidRPr="0016233A">
        <w:rPr>
          <w:noProof/>
          <w:color w:val="808080"/>
        </w:rPr>
        <w:t>(Replaces R3-193016)</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R3-194160</w:t>
      </w:r>
      <w:r w:rsidRPr="0016233A">
        <w:rPr>
          <w:rFonts w:ascii="Arial" w:hAnsi="Arial" w:cs="Arial"/>
          <w:b/>
          <w:noProof/>
          <w:color w:val="0000FF"/>
          <w:sz w:val="24"/>
        </w:rPr>
        <w:tab/>
      </w:r>
      <w:r w:rsidRPr="0016233A">
        <w:rPr>
          <w:rFonts w:ascii="Arial" w:hAnsi="Arial" w:cs="Arial"/>
          <w:b/>
          <w:noProof/>
          <w:sz w:val="24"/>
        </w:rPr>
        <w:t>Endianness for the Payload Protocol Identifier</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Huawei: no IOT issues were identified; no need for this</w:t>
      </w:r>
    </w:p>
    <w:p w:rsidR="001B1397" w:rsidRPr="0016233A" w:rsidRDefault="001B1397" w:rsidP="001B1397">
      <w:pPr>
        <w:rPr>
          <w:noProof/>
        </w:rPr>
      </w:pPr>
      <w:r w:rsidRPr="0016233A">
        <w:rPr>
          <w:noProof/>
        </w:rPr>
        <w:t>Nokia: we could capture this in the minutes</w:t>
      </w:r>
    </w:p>
    <w:p w:rsidR="001B1397" w:rsidRPr="0016233A" w:rsidRDefault="001B1397" w:rsidP="001B1397">
      <w:pPr>
        <w:rPr>
          <w:noProof/>
        </w:rPr>
      </w:pPr>
      <w:r w:rsidRPr="0016233A">
        <w:rPr>
          <w:noProof/>
        </w:rPr>
        <w:t>Ericsson: no issue in the field, but it is stated in IANA specifications that it is the protocol that should specify the endianness</w:t>
      </w:r>
    </w:p>
    <w:p w:rsidR="001B1397" w:rsidRPr="0016233A" w:rsidRDefault="001B1397" w:rsidP="001B1397">
      <w:pPr>
        <w:rPr>
          <w:noProof/>
        </w:rPr>
      </w:pPr>
      <w:r w:rsidRPr="0016233A">
        <w:rPr>
          <w:noProof/>
        </w:rPr>
        <w:t>Vodafone: prefer to see it in the specs</w:t>
      </w:r>
    </w:p>
    <w:p w:rsidR="00DD50EB" w:rsidRDefault="00DD50EB" w:rsidP="001B1397">
      <w:pPr>
        <w:rPr>
          <w:noProof/>
        </w:rPr>
      </w:pPr>
    </w:p>
    <w:p w:rsidR="00DD50EB" w:rsidRDefault="001B1397" w:rsidP="001B1397">
      <w:pPr>
        <w:rPr>
          <w:noProof/>
        </w:rPr>
      </w:pPr>
      <w:r w:rsidRPr="0016233A">
        <w:rPr>
          <w:noProof/>
        </w:rPr>
        <w:t>MCC was requested to minute that:</w:t>
      </w:r>
    </w:p>
    <w:p w:rsidR="001B1397" w:rsidRPr="00DD50EB" w:rsidRDefault="001B1397" w:rsidP="001B1397">
      <w:pPr>
        <w:rPr>
          <w:b/>
          <w:noProof/>
          <w:color w:val="00B050"/>
        </w:rPr>
      </w:pPr>
      <w:r w:rsidRPr="00DD50EB">
        <w:rPr>
          <w:b/>
          <w:noProof/>
          <w:color w:val="00B050"/>
        </w:rPr>
        <w:t>The ppid shall be encoded in big-endian order in RAN3 specifications</w:t>
      </w:r>
    </w:p>
    <w:p w:rsidR="00DD50EB" w:rsidRDefault="00DD50EB" w:rsidP="001B1397">
      <w:pPr>
        <w:rPr>
          <w:noProof/>
        </w:rPr>
      </w:pPr>
    </w:p>
    <w:p w:rsidR="001B1397" w:rsidRPr="00DD50EB" w:rsidRDefault="001B1397" w:rsidP="001B1397">
      <w:pPr>
        <w:rPr>
          <w:b/>
          <w:noProof/>
          <w:color w:val="FF0000"/>
          <w:u w:val="single"/>
        </w:rPr>
      </w:pPr>
      <w:r w:rsidRPr="00DD50EB">
        <w:rPr>
          <w:b/>
          <w:noProof/>
          <w:color w:val="FF0000"/>
          <w:u w:val="single"/>
        </w:rPr>
        <w:t>Reminder to rapporteurs:</w:t>
      </w:r>
    </w:p>
    <w:p w:rsidR="001B1397" w:rsidRPr="0016233A" w:rsidRDefault="001B1397" w:rsidP="001B1397">
      <w:pPr>
        <w:rPr>
          <w:noProof/>
        </w:rPr>
      </w:pPr>
      <w:r w:rsidRPr="00DD50EB">
        <w:rPr>
          <w:b/>
          <w:noProof/>
          <w:color w:val="FF0000"/>
        </w:rPr>
        <w:t>Rapporteurs of 36.4x2, 37.4x2 and 38.4x2 specs to incorporate these changes (shown in 4036 etc.) into the Rel-16 versions</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R3-194036</w:t>
      </w:r>
      <w:r w:rsidRPr="0016233A">
        <w:rPr>
          <w:rFonts w:ascii="Arial" w:hAnsi="Arial" w:cs="Arial"/>
          <w:b/>
          <w:noProof/>
          <w:color w:val="0000FF"/>
          <w:sz w:val="24"/>
        </w:rPr>
        <w:tab/>
      </w:r>
      <w:r w:rsidRPr="0016233A">
        <w:rPr>
          <w:rFonts w:ascii="Arial" w:hAnsi="Arial" w:cs="Arial"/>
          <w:b/>
          <w:noProof/>
          <w:sz w:val="24"/>
        </w:rPr>
        <w:t>Endiannes for the Payload Protocol Identifier in S1</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36.412 v15.0.0</w:t>
      </w:r>
      <w:r w:rsidRPr="0016233A">
        <w:rPr>
          <w:i/>
          <w:noProof/>
        </w:rPr>
        <w:tab/>
        <w:t xml:space="preserve">  CR-0022  rev 3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808080"/>
        </w:rPr>
      </w:pPr>
      <w:r w:rsidRPr="0016233A">
        <w:rPr>
          <w:noProof/>
          <w:color w:val="808080"/>
        </w:rPr>
        <w:t>(Replaces R3-192858)</w:t>
      </w:r>
    </w:p>
    <w:p w:rsidR="001B1397" w:rsidRPr="0016233A" w:rsidRDefault="001B1397" w:rsidP="001B1397">
      <w:pPr>
        <w:pStyle w:val="EX"/>
        <w:rPr>
          <w:b/>
          <w:noProof/>
          <w:color w:val="FF0000"/>
        </w:rPr>
      </w:pPr>
      <w:r w:rsidRPr="0016233A">
        <w:rPr>
          <w:b/>
          <w:noProof/>
          <w:color w:val="FF0000"/>
          <w:u w:val="single"/>
        </w:rPr>
        <w:t>ACTION:</w:t>
      </w:r>
      <w:r w:rsidRPr="0016233A">
        <w:rPr>
          <w:b/>
          <w:noProof/>
          <w:color w:val="FF0000"/>
        </w:rPr>
        <w:tab/>
        <w:t>Rapporteurs of 36.4x2, 37.4x2 and 38.4x2 specs to incorporate these changes (shown in 4036 etc.) into the Rel-16 versions</w:t>
      </w:r>
      <w:r w:rsidRPr="0016233A">
        <w:rPr>
          <w:b/>
          <w:noProof/>
          <w:color w:val="FF0000"/>
        </w:rPr>
        <w:br/>
      </w:r>
      <w:r w:rsidRPr="0016233A">
        <w:rPr>
          <w:b/>
          <w:noProof/>
          <w:color w:val="FF0000"/>
        </w:rPr>
        <w:tab/>
        <w:t>(action on: Rapporteurs / due by: 2019-11-17)</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R3-194038</w:t>
      </w:r>
      <w:r w:rsidRPr="0016233A">
        <w:rPr>
          <w:rFonts w:ascii="Arial" w:hAnsi="Arial" w:cs="Arial"/>
          <w:b/>
          <w:noProof/>
          <w:color w:val="0000FF"/>
          <w:sz w:val="24"/>
        </w:rPr>
        <w:tab/>
      </w:r>
      <w:r w:rsidRPr="0016233A">
        <w:rPr>
          <w:rFonts w:ascii="Arial" w:hAnsi="Arial" w:cs="Arial"/>
          <w:b/>
          <w:noProof/>
          <w:sz w:val="24"/>
        </w:rPr>
        <w:t>Endiannes for the Payload Protocol Identifier in X2</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36.422 v15.1.0</w:t>
      </w:r>
      <w:r w:rsidRPr="0016233A">
        <w:rPr>
          <w:i/>
          <w:noProof/>
        </w:rPr>
        <w:tab/>
        <w:t xml:space="preserve">  CR-0027  rev 3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808080"/>
        </w:rPr>
      </w:pPr>
      <w:r w:rsidRPr="0016233A">
        <w:rPr>
          <w:noProof/>
          <w:color w:val="808080"/>
        </w:rPr>
        <w:lastRenderedPageBreak/>
        <w:t>(Replaces R3-192859)</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R3-194039</w:t>
      </w:r>
      <w:r w:rsidRPr="0016233A">
        <w:rPr>
          <w:rFonts w:ascii="Arial" w:hAnsi="Arial" w:cs="Arial"/>
          <w:b/>
          <w:noProof/>
          <w:color w:val="0000FF"/>
          <w:sz w:val="24"/>
        </w:rPr>
        <w:tab/>
      </w:r>
      <w:r w:rsidRPr="0016233A">
        <w:rPr>
          <w:rFonts w:ascii="Arial" w:hAnsi="Arial" w:cs="Arial"/>
          <w:b/>
          <w:noProof/>
          <w:sz w:val="24"/>
        </w:rPr>
        <w:t>Endiannes for the Payload Protocol Identifier in Xw</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36.462 v15.0.0</w:t>
      </w:r>
      <w:r w:rsidRPr="0016233A">
        <w:rPr>
          <w:i/>
          <w:noProof/>
        </w:rPr>
        <w:tab/>
        <w:t xml:space="preserve">  CR-0001  rev 3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808080"/>
        </w:rPr>
      </w:pPr>
      <w:r w:rsidRPr="0016233A">
        <w:rPr>
          <w:noProof/>
          <w:color w:val="808080"/>
        </w:rPr>
        <w:t>(Replaces R3-192862)</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R3-194040</w:t>
      </w:r>
      <w:r w:rsidRPr="0016233A">
        <w:rPr>
          <w:rFonts w:ascii="Arial" w:hAnsi="Arial" w:cs="Arial"/>
          <w:b/>
          <w:noProof/>
          <w:color w:val="0000FF"/>
          <w:sz w:val="24"/>
        </w:rPr>
        <w:tab/>
      </w:r>
      <w:r w:rsidRPr="0016233A">
        <w:rPr>
          <w:rFonts w:ascii="Arial" w:hAnsi="Arial" w:cs="Arial"/>
          <w:b/>
          <w:noProof/>
          <w:sz w:val="24"/>
        </w:rPr>
        <w:t>Endiannes for the Payload Protocol Identifier in 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38.412 v15.2.0</w:t>
      </w:r>
      <w:r w:rsidRPr="0016233A">
        <w:rPr>
          <w:i/>
          <w:noProof/>
        </w:rPr>
        <w:tab/>
        <w:t xml:space="preserve">  CR-0006  rev 3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808080"/>
        </w:rPr>
      </w:pPr>
      <w:r w:rsidRPr="0016233A">
        <w:rPr>
          <w:noProof/>
          <w:color w:val="808080"/>
        </w:rPr>
        <w:t>(Replaces R3-192863)</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R3-194042</w:t>
      </w:r>
      <w:r w:rsidRPr="0016233A">
        <w:rPr>
          <w:rFonts w:ascii="Arial" w:hAnsi="Arial" w:cs="Arial"/>
          <w:b/>
          <w:noProof/>
          <w:color w:val="0000FF"/>
          <w:sz w:val="24"/>
        </w:rPr>
        <w:tab/>
      </w:r>
      <w:r w:rsidRPr="0016233A">
        <w:rPr>
          <w:rFonts w:ascii="Arial" w:hAnsi="Arial" w:cs="Arial"/>
          <w:b/>
          <w:noProof/>
          <w:sz w:val="24"/>
        </w:rPr>
        <w:t>Endiannes for the Payload Protocol Identifier in Xn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38.422 v15.2.0</w:t>
      </w:r>
      <w:r w:rsidRPr="0016233A">
        <w:rPr>
          <w:i/>
          <w:noProof/>
        </w:rPr>
        <w:tab/>
        <w:t xml:space="preserve">  CR-0004  rev 3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808080"/>
        </w:rPr>
      </w:pPr>
      <w:r w:rsidRPr="0016233A">
        <w:rPr>
          <w:noProof/>
          <w:color w:val="808080"/>
        </w:rPr>
        <w:t>(Replaces R3-192864)</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R3-194063</w:t>
      </w:r>
      <w:r w:rsidRPr="0016233A">
        <w:rPr>
          <w:rFonts w:ascii="Arial" w:hAnsi="Arial" w:cs="Arial"/>
          <w:b/>
          <w:noProof/>
          <w:color w:val="0000FF"/>
          <w:sz w:val="24"/>
        </w:rPr>
        <w:tab/>
      </w:r>
      <w:r w:rsidRPr="0016233A">
        <w:rPr>
          <w:rFonts w:ascii="Arial" w:hAnsi="Arial" w:cs="Arial"/>
          <w:b/>
          <w:noProof/>
          <w:sz w:val="24"/>
        </w:rPr>
        <w:t>Endiannes for the Payload Protocol Identifier in E1</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38.462 v15.4.0</w:t>
      </w:r>
      <w:r w:rsidRPr="0016233A">
        <w:rPr>
          <w:i/>
          <w:noProof/>
        </w:rPr>
        <w:tab/>
        <w:t xml:space="preserve">  CR-0006  rev 3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808080"/>
        </w:rPr>
      </w:pPr>
      <w:r w:rsidRPr="0016233A">
        <w:rPr>
          <w:noProof/>
          <w:color w:val="808080"/>
        </w:rPr>
        <w:t>(Replaces R3-192865)</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R3-194064</w:t>
      </w:r>
      <w:r w:rsidRPr="0016233A">
        <w:rPr>
          <w:rFonts w:ascii="Arial" w:hAnsi="Arial" w:cs="Arial"/>
          <w:b/>
          <w:noProof/>
          <w:color w:val="0000FF"/>
          <w:sz w:val="24"/>
        </w:rPr>
        <w:tab/>
      </w:r>
      <w:r w:rsidRPr="0016233A">
        <w:rPr>
          <w:rFonts w:ascii="Arial" w:hAnsi="Arial" w:cs="Arial"/>
          <w:b/>
          <w:noProof/>
          <w:sz w:val="24"/>
        </w:rPr>
        <w:t>Endiannes for the Payload Protocol Identifier in F1</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38.472 v15.4.0</w:t>
      </w:r>
      <w:r w:rsidRPr="0016233A">
        <w:rPr>
          <w:i/>
          <w:noProof/>
        </w:rPr>
        <w:tab/>
        <w:t xml:space="preserve">  CR-0011  rev 3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808080"/>
        </w:rPr>
      </w:pPr>
      <w:r w:rsidRPr="0016233A">
        <w:rPr>
          <w:noProof/>
          <w:color w:val="808080"/>
        </w:rPr>
        <w:t>(Replaces R3-192866)</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R3-194142</w:t>
      </w:r>
      <w:r w:rsidRPr="0016233A">
        <w:rPr>
          <w:rFonts w:ascii="Arial" w:hAnsi="Arial" w:cs="Arial"/>
          <w:b/>
          <w:noProof/>
          <w:color w:val="0000FF"/>
          <w:sz w:val="24"/>
        </w:rPr>
        <w:tab/>
      </w:r>
      <w:r w:rsidRPr="0016233A">
        <w:rPr>
          <w:rFonts w:ascii="Arial" w:hAnsi="Arial" w:cs="Arial"/>
          <w:b/>
          <w:noProof/>
          <w:sz w:val="24"/>
        </w:rPr>
        <w:t>Clarification on the handling of CG-ConfigInfo over F1</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lastRenderedPageBreak/>
        <w:t>R3-194143</w:t>
      </w:r>
      <w:r w:rsidRPr="0016233A">
        <w:rPr>
          <w:rFonts w:ascii="Arial" w:hAnsi="Arial" w:cs="Arial"/>
          <w:b/>
          <w:noProof/>
          <w:color w:val="0000FF"/>
          <w:sz w:val="24"/>
        </w:rPr>
        <w:tab/>
      </w:r>
      <w:r w:rsidRPr="0016233A">
        <w:rPr>
          <w:rFonts w:ascii="Arial" w:hAnsi="Arial" w:cs="Arial"/>
          <w:b/>
          <w:noProof/>
          <w:sz w:val="24"/>
        </w:rPr>
        <w:t>Clarification on the handling of CG-ConfigInfo over F1</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CR-0413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R3-194672</w:t>
      </w:r>
      <w:r w:rsidRPr="0016233A">
        <w:rPr>
          <w:rFonts w:ascii="Arial" w:hAnsi="Arial" w:cs="Arial"/>
          <w:b/>
          <w:noProof/>
          <w:color w:val="0000FF"/>
          <w:sz w:val="24"/>
        </w:rPr>
        <w:tab/>
      </w:r>
      <w:r w:rsidRPr="0016233A">
        <w:rPr>
          <w:rFonts w:ascii="Arial" w:hAnsi="Arial" w:cs="Arial"/>
          <w:b/>
          <w:noProof/>
          <w:sz w:val="24"/>
        </w:rPr>
        <w:t>Summary of offline discussion on clarification on the handling of CG-ConfigInfo over F1</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Nokia: we have a different view</w:t>
      </w:r>
    </w:p>
    <w:p w:rsidR="001B1397" w:rsidRPr="0016233A" w:rsidRDefault="001B1397" w:rsidP="001B1397">
      <w:pPr>
        <w:rPr>
          <w:noProof/>
        </w:rPr>
      </w:pPr>
      <w:r w:rsidRPr="0016233A">
        <w:rPr>
          <w:noProof/>
        </w:rPr>
        <w:t>Chairman: but this needs a resolution either way</w:t>
      </w:r>
    </w:p>
    <w:p w:rsidR="001B1397" w:rsidRPr="0016233A" w:rsidRDefault="001B1397" w:rsidP="001B1397">
      <w:pPr>
        <w:rPr>
          <w:noProof/>
        </w:rPr>
      </w:pPr>
      <w:r w:rsidRPr="0016233A">
        <w:rPr>
          <w:noProof/>
        </w:rPr>
        <w:t>Huawei: for Nokia's scenario (EN-DC with CA at SN side), this may be relevant – totally decided at SN side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R3-194154</w:t>
      </w:r>
      <w:r w:rsidRPr="0016233A">
        <w:rPr>
          <w:rFonts w:ascii="Arial" w:hAnsi="Arial" w:cs="Arial"/>
          <w:b/>
          <w:noProof/>
          <w:color w:val="0000FF"/>
          <w:sz w:val="24"/>
        </w:rPr>
        <w:tab/>
      </w:r>
      <w:r w:rsidRPr="0016233A">
        <w:rPr>
          <w:rFonts w:ascii="Arial" w:hAnsi="Arial" w:cs="Arial"/>
          <w:b/>
          <w:noProof/>
          <w:sz w:val="24"/>
        </w:rPr>
        <w:t>NGAP correction of Initial Context Setup procedure text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CR-0220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 update WI code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R3-194673</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R3-194673</w:t>
      </w:r>
      <w:r w:rsidRPr="0016233A">
        <w:rPr>
          <w:rFonts w:ascii="Arial" w:hAnsi="Arial" w:cs="Arial"/>
          <w:b/>
          <w:noProof/>
          <w:color w:val="0000FF"/>
          <w:sz w:val="24"/>
        </w:rPr>
        <w:tab/>
      </w:r>
      <w:r w:rsidRPr="0016233A">
        <w:rPr>
          <w:rFonts w:ascii="Arial" w:hAnsi="Arial" w:cs="Arial"/>
          <w:b/>
          <w:noProof/>
          <w:sz w:val="24"/>
        </w:rPr>
        <w:t>NGAP correction of Initial Context Setup procedure text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CR-0220  rev 1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808080"/>
        </w:rPr>
      </w:pPr>
      <w:r w:rsidRPr="0016233A">
        <w:rPr>
          <w:noProof/>
          <w:color w:val="808080"/>
        </w:rPr>
        <w:t>(Replaces R3-194154)</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Agreed unseen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R3-194158</w:t>
      </w:r>
      <w:r w:rsidRPr="0016233A">
        <w:rPr>
          <w:rFonts w:ascii="Arial" w:hAnsi="Arial" w:cs="Arial"/>
          <w:b/>
          <w:noProof/>
          <w:color w:val="0000FF"/>
          <w:sz w:val="24"/>
        </w:rPr>
        <w:tab/>
      </w:r>
      <w:r w:rsidRPr="0016233A">
        <w:rPr>
          <w:rFonts w:ascii="Arial" w:hAnsi="Arial" w:cs="Arial"/>
          <w:b/>
          <w:noProof/>
          <w:sz w:val="24"/>
        </w:rPr>
        <w:t>GTP Transport Layer Addresses for SON Configuration Transfer</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R3-194159</w:t>
      </w:r>
      <w:r w:rsidRPr="0016233A">
        <w:rPr>
          <w:rFonts w:ascii="Arial" w:hAnsi="Arial" w:cs="Arial"/>
          <w:b/>
          <w:noProof/>
          <w:color w:val="0000FF"/>
          <w:sz w:val="24"/>
        </w:rPr>
        <w:tab/>
      </w:r>
      <w:r w:rsidRPr="0016233A">
        <w:rPr>
          <w:rFonts w:ascii="Arial" w:hAnsi="Arial" w:cs="Arial"/>
          <w:b/>
          <w:noProof/>
          <w:sz w:val="24"/>
        </w:rPr>
        <w:t>GTP Transport Layer Addresses for SON Configuration Transfer</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38.463 v15.4.0</w:t>
      </w:r>
      <w:r w:rsidRPr="0016233A">
        <w:rPr>
          <w:i/>
          <w:noProof/>
        </w:rPr>
        <w:tab/>
        <w:t xml:space="preserve">  CR-0124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rFonts w:ascii="Arial" w:hAnsi="Arial" w:cs="Arial"/>
          <w:b/>
          <w:noProof/>
        </w:rPr>
      </w:pPr>
      <w:r w:rsidRPr="0016233A">
        <w:rPr>
          <w:rFonts w:ascii="Arial" w:hAnsi="Arial" w:cs="Arial"/>
          <w:b/>
          <w:noProof/>
        </w:rPr>
        <w:lastRenderedPageBreak/>
        <w:t xml:space="preserve">Discussion: </w:t>
      </w:r>
    </w:p>
    <w:p w:rsidR="001B1397" w:rsidRPr="0016233A" w:rsidRDefault="001B1397" w:rsidP="001B1397">
      <w:pPr>
        <w:rPr>
          <w:noProof/>
        </w:rPr>
      </w:pPr>
      <w:r w:rsidRPr="0016233A">
        <w:rPr>
          <w:noProof/>
        </w:rPr>
        <w:t>Huawei: related for security, Rel-16</w:t>
      </w:r>
    </w:p>
    <w:p w:rsidR="001B1397" w:rsidRPr="0016233A" w:rsidRDefault="001B1397" w:rsidP="001B1397">
      <w:pPr>
        <w:rPr>
          <w:noProof/>
        </w:rPr>
      </w:pPr>
      <w:r w:rsidRPr="0016233A">
        <w:rPr>
          <w:noProof/>
        </w:rPr>
        <w:t>Ericsson: this is for data forwarding, not security – different topic.</w:t>
      </w:r>
    </w:p>
    <w:p w:rsidR="001B1397" w:rsidRPr="0016233A" w:rsidRDefault="001B1397" w:rsidP="001B1397">
      <w:pPr>
        <w:rPr>
          <w:noProof/>
        </w:rPr>
      </w:pPr>
      <w:r w:rsidRPr="0016233A">
        <w:rPr>
          <w:noProof/>
        </w:rPr>
        <w:t>ZTE: seems related to IPsec</w:t>
      </w:r>
    </w:p>
    <w:p w:rsidR="001B1397" w:rsidRPr="0016233A" w:rsidRDefault="001B1397" w:rsidP="001B1397">
      <w:pPr>
        <w:rPr>
          <w:noProof/>
        </w:rPr>
      </w:pPr>
      <w:r w:rsidRPr="0016233A">
        <w:rPr>
          <w:noProof/>
        </w:rPr>
        <w:t>Nokia: seems related to IPsec</w:t>
      </w:r>
    </w:p>
    <w:p w:rsidR="001B1397" w:rsidRPr="0016233A" w:rsidRDefault="001B1397" w:rsidP="001B1397">
      <w:pPr>
        <w:rPr>
          <w:noProof/>
        </w:rPr>
      </w:pPr>
      <w:r w:rsidRPr="0016233A">
        <w:rPr>
          <w:noProof/>
        </w:rPr>
        <w:t>Huawei: technically on the same page as Ericsson, but this is IPsec</w:t>
      </w:r>
    </w:p>
    <w:p w:rsidR="001B1397" w:rsidRPr="0016233A" w:rsidRDefault="001B1397" w:rsidP="001B1397">
      <w:pPr>
        <w:rPr>
          <w:noProof/>
        </w:rPr>
      </w:pPr>
      <w:r w:rsidRPr="0016233A">
        <w:rPr>
          <w:noProof/>
        </w:rPr>
        <w:t>Ericsson: semantics – this is used for data forwarding as well!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R3-194712</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R3-194712</w:t>
      </w:r>
      <w:r w:rsidRPr="0016233A">
        <w:rPr>
          <w:rFonts w:ascii="Arial" w:hAnsi="Arial" w:cs="Arial"/>
          <w:b/>
          <w:noProof/>
          <w:color w:val="0000FF"/>
          <w:sz w:val="24"/>
        </w:rPr>
        <w:tab/>
      </w:r>
      <w:r w:rsidRPr="0016233A">
        <w:rPr>
          <w:rFonts w:ascii="Arial" w:hAnsi="Arial" w:cs="Arial"/>
          <w:b/>
          <w:noProof/>
          <w:sz w:val="24"/>
        </w:rPr>
        <w:t>GTP Transport Layer Addresses for SON Configuration Transfer</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38.463 v15.4.0</w:t>
      </w:r>
      <w:r w:rsidRPr="0016233A">
        <w:rPr>
          <w:i/>
          <w:noProof/>
        </w:rPr>
        <w:tab/>
        <w:t xml:space="preserve">  CR-0124  rev 1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808080"/>
        </w:rPr>
      </w:pPr>
      <w:r w:rsidRPr="0016233A">
        <w:rPr>
          <w:noProof/>
          <w:color w:val="808080"/>
        </w:rPr>
        <w:t>(Replaces R3-194159)</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Nokia: prefer to handle this in Rel-16</w:t>
      </w:r>
    </w:p>
    <w:p w:rsidR="001B1397" w:rsidRPr="0016233A" w:rsidRDefault="001B1397" w:rsidP="001B1397">
      <w:pPr>
        <w:rPr>
          <w:noProof/>
        </w:rPr>
      </w:pPr>
      <w:r w:rsidRPr="0016233A">
        <w:rPr>
          <w:noProof/>
        </w:rPr>
        <w:t>Huawei: agree with Nokia</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R3-194674</w:t>
      </w:r>
      <w:r w:rsidRPr="0016233A">
        <w:rPr>
          <w:rFonts w:ascii="Arial" w:hAnsi="Arial" w:cs="Arial"/>
          <w:b/>
          <w:noProof/>
          <w:color w:val="0000FF"/>
          <w:sz w:val="24"/>
        </w:rPr>
        <w:tab/>
      </w:r>
      <w:r w:rsidRPr="0016233A">
        <w:rPr>
          <w:rFonts w:ascii="Arial" w:hAnsi="Arial" w:cs="Arial"/>
          <w:b/>
          <w:noProof/>
          <w:sz w:val="24"/>
        </w:rPr>
        <w:t>GTP TNLA for SON - Summary of offline discussion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R3-194199</w:t>
      </w:r>
      <w:r w:rsidRPr="0016233A">
        <w:rPr>
          <w:rFonts w:ascii="Arial" w:hAnsi="Arial" w:cs="Arial"/>
          <w:b/>
          <w:noProof/>
          <w:color w:val="0000FF"/>
          <w:sz w:val="24"/>
        </w:rPr>
        <w:tab/>
      </w:r>
      <w:r w:rsidRPr="0016233A">
        <w:rPr>
          <w:rFonts w:ascii="Arial" w:hAnsi="Arial" w:cs="Arial"/>
          <w:b/>
          <w:noProof/>
          <w:sz w:val="24"/>
        </w:rPr>
        <w:t>Discussion on Default Paging DRX in IDLE Mode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R3-194200</w:t>
      </w:r>
      <w:r w:rsidRPr="0016233A">
        <w:rPr>
          <w:rFonts w:ascii="Arial" w:hAnsi="Arial" w:cs="Arial"/>
          <w:b/>
          <w:noProof/>
          <w:color w:val="0000FF"/>
          <w:sz w:val="24"/>
        </w:rPr>
        <w:tab/>
      </w:r>
      <w:r w:rsidRPr="0016233A">
        <w:rPr>
          <w:rFonts w:ascii="Arial" w:hAnsi="Arial" w:cs="Arial"/>
          <w:b/>
          <w:noProof/>
          <w:sz w:val="24"/>
        </w:rPr>
        <w:t>Default Paging DRX in IDLE Mode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CR-0415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Ericsson: All DUs should align to default DRX, but there may be reason why e.g. one DU cannot do that. It cannot be forced to do so: it might fail interface setup</w:t>
      </w:r>
    </w:p>
    <w:p w:rsidR="001B1397" w:rsidRPr="0016233A" w:rsidRDefault="001B1397" w:rsidP="001B1397">
      <w:pPr>
        <w:rPr>
          <w:noProof/>
        </w:rPr>
      </w:pPr>
      <w:r w:rsidRPr="0016233A">
        <w:rPr>
          <w:noProof/>
        </w:rPr>
        <w:t>Nokia: this comes from AMF – need to specify handling anyway</w:t>
      </w:r>
    </w:p>
    <w:p w:rsidR="001B1397" w:rsidRPr="0016233A" w:rsidRDefault="001B1397" w:rsidP="001B1397">
      <w:pPr>
        <w:rPr>
          <w:noProof/>
        </w:rPr>
      </w:pPr>
      <w:r w:rsidRPr="0016233A">
        <w:rPr>
          <w:noProof/>
        </w:rPr>
        <w:t>NEC: already discussed, so ambiguous that we did not conclude, and we left it to implementation</w:t>
      </w:r>
    </w:p>
    <w:p w:rsidR="001B1397" w:rsidRPr="0016233A" w:rsidRDefault="001B1397" w:rsidP="001B1397">
      <w:pPr>
        <w:rPr>
          <w:noProof/>
        </w:rPr>
      </w:pPr>
      <w:r w:rsidRPr="0016233A">
        <w:rPr>
          <w:noProof/>
        </w:rPr>
        <w:t>Huawei: DRX is for power saving; different cells within the same DU can use different DRX configs, so different DRXs should be allowed</w:t>
      </w:r>
    </w:p>
    <w:p w:rsidR="001B1397" w:rsidRPr="0016233A" w:rsidRDefault="001B1397" w:rsidP="001B1397">
      <w:pPr>
        <w:rPr>
          <w:noProof/>
        </w:rPr>
      </w:pPr>
      <w:r w:rsidRPr="0016233A">
        <w:rPr>
          <w:noProof/>
        </w:rPr>
        <w:lastRenderedPageBreak/>
        <w:t>Ericsson: operator decision how to set default paging DRX – same in all cells to maximize paging occasions, or different values for max power savings</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R3-194675</w:t>
      </w:r>
      <w:r w:rsidRPr="0016233A">
        <w:rPr>
          <w:rFonts w:ascii="Arial" w:hAnsi="Arial" w:cs="Arial"/>
          <w:b/>
          <w:noProof/>
          <w:color w:val="0000FF"/>
          <w:sz w:val="24"/>
        </w:rPr>
        <w:tab/>
      </w:r>
      <w:r w:rsidRPr="0016233A">
        <w:rPr>
          <w:rFonts w:ascii="Arial" w:hAnsi="Arial" w:cs="Arial"/>
          <w:b/>
          <w:noProof/>
          <w:sz w:val="24"/>
        </w:rPr>
        <w:t>Default Paging DRX - Summary of offline discussion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DD50EB" w:rsidRDefault="001B1397" w:rsidP="001B1397">
      <w:pPr>
        <w:rPr>
          <w:b/>
          <w:noProof/>
          <w:color w:val="FF0000"/>
        </w:rPr>
      </w:pPr>
      <w:r w:rsidRPr="00DD50EB">
        <w:rPr>
          <w:b/>
          <w:noProof/>
          <w:color w:val="FF0000"/>
        </w:rPr>
        <w:t>A single Default Paging DRX value is signaled to AMF; core network is unaware of CU-DU split. In case not all gNB-DUs are aligned to same value, which value gNB-CU signals to AMF is left to implementation.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R3-194201</w:t>
      </w:r>
      <w:r w:rsidRPr="0016233A">
        <w:rPr>
          <w:rFonts w:ascii="Arial" w:hAnsi="Arial" w:cs="Arial"/>
          <w:b/>
          <w:noProof/>
          <w:color w:val="0000FF"/>
          <w:sz w:val="24"/>
        </w:rPr>
        <w:tab/>
      </w:r>
      <w:r w:rsidRPr="0016233A">
        <w:rPr>
          <w:rFonts w:ascii="Arial" w:hAnsi="Arial" w:cs="Arial"/>
          <w:b/>
          <w:noProof/>
          <w:sz w:val="24"/>
        </w:rPr>
        <w:t>Discussion on DRB to be Released</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R3-194203</w:t>
      </w:r>
      <w:r w:rsidRPr="0016233A">
        <w:rPr>
          <w:rFonts w:ascii="Arial" w:hAnsi="Arial" w:cs="Arial"/>
          <w:b/>
          <w:noProof/>
          <w:color w:val="0000FF"/>
          <w:sz w:val="24"/>
        </w:rPr>
        <w:tab/>
      </w:r>
      <w:r w:rsidRPr="0016233A">
        <w:rPr>
          <w:rFonts w:ascii="Arial" w:hAnsi="Arial" w:cs="Arial"/>
          <w:b/>
          <w:noProof/>
          <w:sz w:val="24"/>
        </w:rPr>
        <w:t>Correction for DRB to be Released</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CR-0416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CATT: an IE is introduced in ctxt mod req for this purpose; this case is already covered</w:t>
      </w:r>
    </w:p>
    <w:p w:rsidR="001B1397" w:rsidRPr="0016233A" w:rsidRDefault="001B1397" w:rsidP="001B1397">
      <w:pPr>
        <w:rPr>
          <w:noProof/>
        </w:rPr>
      </w:pPr>
      <w:r w:rsidRPr="0016233A">
        <w:rPr>
          <w:noProof/>
        </w:rPr>
        <w:t>NEC: agree with Nokia's analysis, although this seems like an optimization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R3-194205</w:t>
      </w:r>
      <w:r w:rsidRPr="0016233A">
        <w:rPr>
          <w:rFonts w:ascii="Arial" w:hAnsi="Arial" w:cs="Arial"/>
          <w:b/>
          <w:noProof/>
          <w:color w:val="0000FF"/>
          <w:sz w:val="24"/>
        </w:rPr>
        <w:tab/>
      </w:r>
      <w:r w:rsidRPr="0016233A">
        <w:rPr>
          <w:rFonts w:ascii="Arial" w:hAnsi="Arial" w:cs="Arial"/>
          <w:b/>
          <w:noProof/>
          <w:sz w:val="24"/>
        </w:rPr>
        <w:t>Detection of the IP version mismatch in data forwarding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36.423 v15.6.0</w:t>
      </w:r>
      <w:r w:rsidRPr="0016233A">
        <w:rPr>
          <w:i/>
          <w:noProof/>
        </w:rPr>
        <w:tab/>
        <w:t xml:space="preserve">  CR-1363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ZTE: not a new scenario – also in LTE it was possible, but we never specified such a thing</w:t>
      </w:r>
    </w:p>
    <w:p w:rsidR="001B1397" w:rsidRPr="0016233A" w:rsidRDefault="001B1397" w:rsidP="001B1397">
      <w:pPr>
        <w:rPr>
          <w:noProof/>
        </w:rPr>
      </w:pPr>
      <w:r w:rsidRPr="0016233A">
        <w:rPr>
          <w:noProof/>
        </w:rPr>
        <w:t>Samsung: this should be transmitted via IP, but how can it be transmitted if there is an IPv mismatch? This seems like an OAM issue</w:t>
      </w:r>
    </w:p>
    <w:p w:rsidR="001B1397" w:rsidRPr="0016233A" w:rsidRDefault="001B1397" w:rsidP="001B1397">
      <w:pPr>
        <w:rPr>
          <w:noProof/>
        </w:rPr>
      </w:pPr>
      <w:r w:rsidRPr="0016233A">
        <w:rPr>
          <w:noProof/>
        </w:rPr>
        <w:t>Nokia: in LTE in most cases IPv4 was used. Mismatch issues start coming up with NR, especially with EN-DC (OAM does not cover the whole network)</w:t>
      </w:r>
    </w:p>
    <w:p w:rsidR="001B1397" w:rsidRPr="0016233A" w:rsidRDefault="001B1397" w:rsidP="001B1397">
      <w:pPr>
        <w:rPr>
          <w:noProof/>
        </w:rPr>
      </w:pPr>
      <w:r w:rsidRPr="0016233A">
        <w:rPr>
          <w:noProof/>
        </w:rPr>
        <w:t>Ericsson: when can this failure be detected? UP can exchange TNL addresses (it should be detected early)</w:t>
      </w:r>
    </w:p>
    <w:p w:rsidR="001B1397" w:rsidRPr="0016233A" w:rsidRDefault="001B1397" w:rsidP="001B1397">
      <w:pPr>
        <w:rPr>
          <w:noProof/>
        </w:rPr>
      </w:pPr>
      <w:r w:rsidRPr="0016233A">
        <w:rPr>
          <w:noProof/>
        </w:rPr>
        <w:t>==&gt;</w:t>
      </w:r>
    </w:p>
    <w:p w:rsidR="001B1397" w:rsidRPr="0016233A" w:rsidRDefault="001B1397" w:rsidP="001B1397">
      <w:pPr>
        <w:rPr>
          <w:noProof/>
        </w:rPr>
      </w:pPr>
      <w:r w:rsidRPr="0016233A">
        <w:rPr>
          <w:noProof/>
        </w:rPr>
        <w:t>merged in R3-194574</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merged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R3-194206</w:t>
      </w:r>
      <w:r w:rsidRPr="0016233A">
        <w:rPr>
          <w:rFonts w:ascii="Arial" w:hAnsi="Arial" w:cs="Arial"/>
          <w:b/>
          <w:noProof/>
          <w:color w:val="0000FF"/>
          <w:sz w:val="24"/>
        </w:rPr>
        <w:tab/>
      </w:r>
      <w:r w:rsidRPr="0016233A">
        <w:rPr>
          <w:rFonts w:ascii="Arial" w:hAnsi="Arial" w:cs="Arial"/>
          <w:b/>
          <w:noProof/>
          <w:sz w:val="24"/>
        </w:rPr>
        <w:t>Detection of the IP version mismatch in data forwarding</w:t>
      </w:r>
    </w:p>
    <w:p w:rsidR="001B1397" w:rsidRPr="0016233A" w:rsidRDefault="001B1397" w:rsidP="001B1397">
      <w:pPr>
        <w:rPr>
          <w:i/>
          <w:noProof/>
        </w:rPr>
      </w:pPr>
      <w:r w:rsidRPr="0016233A">
        <w:rPr>
          <w:i/>
          <w:noProof/>
        </w:rPr>
        <w:lastRenderedPageBreak/>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CR-0202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merged in R3-194574</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merged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R3-194209</w:t>
      </w:r>
      <w:r w:rsidRPr="0016233A">
        <w:rPr>
          <w:rFonts w:ascii="Arial" w:hAnsi="Arial" w:cs="Arial"/>
          <w:b/>
          <w:noProof/>
          <w:color w:val="0000FF"/>
          <w:sz w:val="24"/>
        </w:rPr>
        <w:tab/>
      </w:r>
      <w:r w:rsidRPr="0016233A">
        <w:rPr>
          <w:rFonts w:ascii="Arial" w:hAnsi="Arial" w:cs="Arial"/>
          <w:b/>
          <w:noProof/>
          <w:sz w:val="24"/>
        </w:rPr>
        <w:t>Discussion on EN-DC Carrier Aggregation and Feature Set Selection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R3-194211</w:t>
      </w:r>
      <w:r w:rsidRPr="0016233A">
        <w:rPr>
          <w:rFonts w:ascii="Arial" w:hAnsi="Arial" w:cs="Arial"/>
          <w:b/>
          <w:noProof/>
          <w:color w:val="0000FF"/>
          <w:sz w:val="24"/>
        </w:rPr>
        <w:tab/>
      </w:r>
      <w:r w:rsidRPr="0016233A">
        <w:rPr>
          <w:rFonts w:ascii="Arial" w:hAnsi="Arial" w:cs="Arial"/>
          <w:b/>
          <w:noProof/>
          <w:sz w:val="24"/>
        </w:rPr>
        <w:t>Correction to EN-DC Carrier Aggregation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CR-0418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R3-194613</w:t>
      </w:r>
      <w:r w:rsidRPr="0016233A">
        <w:rPr>
          <w:rFonts w:ascii="Arial" w:hAnsi="Arial" w:cs="Arial"/>
          <w:b/>
          <w:noProof/>
          <w:color w:val="0000FF"/>
          <w:sz w:val="24"/>
        </w:rPr>
        <w:tab/>
      </w:r>
      <w:r w:rsidRPr="0016233A">
        <w:rPr>
          <w:rFonts w:ascii="Arial" w:hAnsi="Arial" w:cs="Arial"/>
          <w:b/>
          <w:noProof/>
          <w:sz w:val="24"/>
        </w:rPr>
        <w:t>Feature Set and Band Combination: Summary of offline discussion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R3-194213</w:t>
      </w:r>
      <w:r w:rsidRPr="0016233A">
        <w:rPr>
          <w:rFonts w:ascii="Arial" w:hAnsi="Arial" w:cs="Arial"/>
          <w:b/>
          <w:noProof/>
          <w:color w:val="0000FF"/>
          <w:sz w:val="24"/>
        </w:rPr>
        <w:tab/>
      </w:r>
      <w:r w:rsidRPr="0016233A">
        <w:rPr>
          <w:rFonts w:ascii="Arial" w:hAnsi="Arial" w:cs="Arial"/>
          <w:b/>
          <w:noProof/>
          <w:sz w:val="24"/>
        </w:rPr>
        <w:t>Bearer type change to SN terminated MCG bearer cause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38.463 v15.4.0</w:t>
      </w:r>
      <w:r w:rsidRPr="0016233A">
        <w:rPr>
          <w:i/>
          <w:noProof/>
        </w:rPr>
        <w:tab/>
        <w:t xml:space="preserve">  CR-0129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R3-194215</w:t>
      </w:r>
      <w:r w:rsidRPr="0016233A">
        <w:rPr>
          <w:rFonts w:ascii="Arial" w:hAnsi="Arial" w:cs="Arial"/>
          <w:b/>
          <w:noProof/>
          <w:color w:val="0000FF"/>
          <w:sz w:val="24"/>
        </w:rPr>
        <w:tab/>
      </w:r>
      <w:r w:rsidRPr="0016233A">
        <w:rPr>
          <w:rFonts w:ascii="Arial" w:hAnsi="Arial" w:cs="Arial"/>
          <w:b/>
          <w:noProof/>
          <w:sz w:val="24"/>
        </w:rPr>
        <w:t>Other-SI delivery from gNB-CU to gNB-DU</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CR-0419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R3-194216</w:t>
      </w:r>
      <w:r w:rsidRPr="0016233A">
        <w:rPr>
          <w:rFonts w:ascii="Arial" w:hAnsi="Arial" w:cs="Arial"/>
          <w:b/>
          <w:noProof/>
          <w:color w:val="0000FF"/>
          <w:sz w:val="24"/>
        </w:rPr>
        <w:tab/>
      </w:r>
      <w:r w:rsidRPr="0016233A">
        <w:rPr>
          <w:rFonts w:ascii="Arial" w:hAnsi="Arial" w:cs="Arial"/>
          <w:b/>
          <w:noProof/>
          <w:sz w:val="24"/>
        </w:rPr>
        <w:t>On usage of Reconfiguration Complete Indicator</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CR-0420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R3-194217</w:t>
      </w:r>
      <w:r w:rsidRPr="0016233A">
        <w:rPr>
          <w:rFonts w:ascii="Arial" w:hAnsi="Arial" w:cs="Arial"/>
          <w:b/>
          <w:noProof/>
          <w:color w:val="0000FF"/>
          <w:sz w:val="24"/>
        </w:rPr>
        <w:tab/>
      </w:r>
      <w:r w:rsidRPr="0016233A">
        <w:rPr>
          <w:rFonts w:ascii="Arial" w:hAnsi="Arial" w:cs="Arial"/>
          <w:b/>
          <w:noProof/>
          <w:sz w:val="24"/>
        </w:rPr>
        <w:t xml:space="preserve">Correction to DRB to Setup </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38.463 v15.4.0</w:t>
      </w:r>
      <w:r w:rsidRPr="0016233A">
        <w:rPr>
          <w:i/>
          <w:noProof/>
        </w:rPr>
        <w:tab/>
        <w:t xml:space="preserve">  CR-0130  Cat: F (Rel-15)</w:t>
      </w:r>
      <w:r w:rsidRPr="0016233A">
        <w:rPr>
          <w:i/>
          <w:noProof/>
        </w:rPr>
        <w:br/>
      </w:r>
      <w:r w:rsidRPr="0016233A">
        <w:rPr>
          <w:i/>
          <w:noProof/>
        </w:rPr>
        <w:lastRenderedPageBreak/>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R3-194219</w:t>
      </w:r>
      <w:r w:rsidRPr="0016233A">
        <w:rPr>
          <w:rFonts w:ascii="Arial" w:hAnsi="Arial" w:cs="Arial"/>
          <w:b/>
          <w:noProof/>
          <w:color w:val="0000FF"/>
          <w:sz w:val="24"/>
        </w:rPr>
        <w:tab/>
      </w:r>
      <w:r w:rsidRPr="0016233A">
        <w:rPr>
          <w:rFonts w:ascii="Arial" w:hAnsi="Arial" w:cs="Arial"/>
          <w:b/>
          <w:noProof/>
          <w:sz w:val="24"/>
        </w:rPr>
        <w:t>On CellGroupConfig handling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CR-0421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R3-194220</w:t>
      </w:r>
      <w:r w:rsidRPr="0016233A">
        <w:rPr>
          <w:rFonts w:ascii="Arial" w:hAnsi="Arial" w:cs="Arial"/>
          <w:b/>
          <w:noProof/>
          <w:color w:val="0000FF"/>
          <w:sz w:val="24"/>
        </w:rPr>
        <w:tab/>
      </w:r>
      <w:r w:rsidRPr="0016233A">
        <w:rPr>
          <w:rFonts w:ascii="Arial" w:hAnsi="Arial" w:cs="Arial"/>
          <w:b/>
          <w:noProof/>
          <w:sz w:val="24"/>
        </w:rPr>
        <w:t>GTP-U Error cause for F1</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CR-0422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R3-194221</w:t>
      </w:r>
      <w:r w:rsidRPr="0016233A">
        <w:rPr>
          <w:rFonts w:ascii="Arial" w:hAnsi="Arial" w:cs="Arial"/>
          <w:b/>
          <w:noProof/>
          <w:color w:val="0000FF"/>
          <w:sz w:val="24"/>
        </w:rPr>
        <w:tab/>
      </w:r>
      <w:r w:rsidRPr="0016233A">
        <w:rPr>
          <w:rFonts w:ascii="Arial" w:hAnsi="Arial" w:cs="Arial"/>
          <w:b/>
          <w:noProof/>
          <w:sz w:val="24"/>
        </w:rPr>
        <w:t>GTP-U Error cause for E1</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38.463 v15.4.0</w:t>
      </w:r>
      <w:r w:rsidRPr="0016233A">
        <w:rPr>
          <w:i/>
          <w:noProof/>
        </w:rPr>
        <w:tab/>
        <w:t xml:space="preserve">  CR-0131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R3-194222</w:t>
      </w:r>
      <w:r w:rsidRPr="0016233A">
        <w:rPr>
          <w:rFonts w:ascii="Arial" w:hAnsi="Arial" w:cs="Arial"/>
          <w:b/>
          <w:noProof/>
          <w:color w:val="0000FF"/>
          <w:sz w:val="24"/>
        </w:rPr>
        <w:tab/>
      </w:r>
      <w:r w:rsidRPr="0016233A">
        <w:rPr>
          <w:rFonts w:ascii="Arial" w:hAnsi="Arial" w:cs="Arial"/>
          <w:b/>
          <w:noProof/>
          <w:sz w:val="24"/>
        </w:rPr>
        <w:t>Correction to SN Status Transfer considering PDCP version change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36.423 v15.6.0</w:t>
      </w:r>
      <w:r w:rsidRPr="0016233A">
        <w:rPr>
          <w:i/>
          <w:noProof/>
        </w:rPr>
        <w:tab/>
        <w:t xml:space="preserve">  CR-1364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Google Inc.</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R3-194223</w:t>
      </w:r>
      <w:r w:rsidRPr="0016233A">
        <w:rPr>
          <w:rFonts w:ascii="Arial" w:hAnsi="Arial" w:cs="Arial"/>
          <w:b/>
          <w:noProof/>
          <w:color w:val="0000FF"/>
          <w:sz w:val="24"/>
        </w:rPr>
        <w:tab/>
      </w:r>
      <w:r w:rsidRPr="0016233A">
        <w:rPr>
          <w:rFonts w:ascii="Arial" w:hAnsi="Arial" w:cs="Arial"/>
          <w:b/>
          <w:noProof/>
          <w:sz w:val="24"/>
        </w:rPr>
        <w:t>IP version mismatch cause F1</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CR-0423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R3-194225</w:t>
      </w:r>
      <w:r w:rsidRPr="0016233A">
        <w:rPr>
          <w:rFonts w:ascii="Arial" w:hAnsi="Arial" w:cs="Arial"/>
          <w:b/>
          <w:noProof/>
          <w:color w:val="0000FF"/>
          <w:sz w:val="24"/>
        </w:rPr>
        <w:tab/>
      </w:r>
      <w:r w:rsidRPr="0016233A">
        <w:rPr>
          <w:rFonts w:ascii="Arial" w:hAnsi="Arial" w:cs="Arial"/>
          <w:b/>
          <w:noProof/>
          <w:sz w:val="24"/>
        </w:rPr>
        <w:t>Correction to SN Release procedures for EN-DC</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36.423 v15.6.0</w:t>
      </w:r>
      <w:r w:rsidRPr="0016233A">
        <w:rPr>
          <w:i/>
          <w:noProof/>
        </w:rPr>
        <w:tab/>
        <w:t xml:space="preserve">  CR-1366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Google Inc.</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R3-194226</w:t>
      </w:r>
      <w:r w:rsidRPr="0016233A">
        <w:rPr>
          <w:rFonts w:ascii="Arial" w:hAnsi="Arial" w:cs="Arial"/>
          <w:b/>
          <w:noProof/>
          <w:color w:val="0000FF"/>
          <w:sz w:val="24"/>
        </w:rPr>
        <w:tab/>
      </w:r>
      <w:r w:rsidRPr="0016233A">
        <w:rPr>
          <w:rFonts w:ascii="Arial" w:hAnsi="Arial" w:cs="Arial"/>
          <w:b/>
          <w:noProof/>
          <w:sz w:val="24"/>
        </w:rPr>
        <w:t>Correction to SN Release procedure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CR-0203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Google Inc.</w:t>
      </w:r>
    </w:p>
    <w:p w:rsidR="001B1397" w:rsidRPr="0016233A" w:rsidRDefault="001B1397" w:rsidP="001B1397">
      <w:pPr>
        <w:rPr>
          <w:noProof/>
          <w:color w:val="993300"/>
          <w:u w:val="single"/>
        </w:rPr>
      </w:pPr>
      <w:r w:rsidRPr="0016233A">
        <w:rPr>
          <w:rFonts w:ascii="Arial" w:hAnsi="Arial" w:cs="Arial"/>
          <w:b/>
          <w:noProof/>
        </w:rPr>
        <w:lastRenderedPageBreak/>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R3-194227</w:t>
      </w:r>
      <w:r w:rsidRPr="0016233A">
        <w:rPr>
          <w:rFonts w:ascii="Arial" w:hAnsi="Arial" w:cs="Arial"/>
          <w:b/>
          <w:noProof/>
          <w:color w:val="0000FF"/>
          <w:sz w:val="24"/>
        </w:rPr>
        <w:tab/>
      </w:r>
      <w:r w:rsidRPr="0016233A">
        <w:rPr>
          <w:rFonts w:ascii="Arial" w:hAnsi="Arial" w:cs="Arial"/>
          <w:b/>
          <w:noProof/>
          <w:sz w:val="24"/>
        </w:rPr>
        <w:t>IP version mismatch cause E1</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38.463 v15.4.0</w:t>
      </w:r>
      <w:r w:rsidRPr="0016233A">
        <w:rPr>
          <w:i/>
          <w:noProof/>
        </w:rPr>
        <w:tab/>
        <w:t xml:space="preserve">  CR-0132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R3-194228</w:t>
      </w:r>
      <w:r w:rsidRPr="0016233A">
        <w:rPr>
          <w:rFonts w:ascii="Arial" w:hAnsi="Arial" w:cs="Arial"/>
          <w:b/>
          <w:noProof/>
          <w:color w:val="0000FF"/>
          <w:sz w:val="24"/>
        </w:rPr>
        <w:tab/>
      </w:r>
      <w:r w:rsidRPr="0016233A">
        <w:rPr>
          <w:rFonts w:ascii="Arial" w:hAnsi="Arial" w:cs="Arial"/>
          <w:b/>
          <w:noProof/>
          <w:sz w:val="24"/>
        </w:rPr>
        <w:t>Correction to SN Modification Request in lower layer re-establishment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CR-0204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Google Inc.</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R3-194256</w:t>
      </w:r>
      <w:r w:rsidRPr="0016233A">
        <w:rPr>
          <w:rFonts w:ascii="Arial" w:hAnsi="Arial" w:cs="Arial"/>
          <w:b/>
          <w:noProof/>
          <w:color w:val="0000FF"/>
          <w:sz w:val="24"/>
        </w:rPr>
        <w:tab/>
      </w:r>
      <w:r w:rsidRPr="0016233A">
        <w:rPr>
          <w:rFonts w:ascii="Arial" w:hAnsi="Arial" w:cs="Arial"/>
          <w:b/>
          <w:noProof/>
          <w:sz w:val="24"/>
        </w:rPr>
        <w:t>Discussion on correction over Iuant series 37</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R3-194257</w:t>
      </w:r>
      <w:r w:rsidRPr="0016233A">
        <w:rPr>
          <w:rFonts w:ascii="Arial" w:hAnsi="Arial" w:cs="Arial"/>
          <w:b/>
          <w:noProof/>
          <w:color w:val="0000FF"/>
          <w:sz w:val="24"/>
        </w:rPr>
        <w:tab/>
      </w:r>
      <w:r w:rsidRPr="0016233A">
        <w:rPr>
          <w:rFonts w:ascii="Arial" w:hAnsi="Arial" w:cs="Arial"/>
          <w:b/>
          <w:noProof/>
          <w:sz w:val="24"/>
        </w:rPr>
        <w:t>Correction for Iuant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37.460 v15.1.0</w:t>
      </w:r>
      <w:r w:rsidRPr="0016233A">
        <w:rPr>
          <w:i/>
          <w:noProof/>
        </w:rPr>
        <w:tab/>
        <w:t xml:space="preserve">  CR-0001  rev 1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808080"/>
        </w:rPr>
      </w:pPr>
      <w:r w:rsidRPr="0016233A">
        <w:rPr>
          <w:noProof/>
          <w:color w:val="808080"/>
        </w:rPr>
        <w:t>(Replaces R3-192718)</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R3-194258</w:t>
      </w:r>
      <w:r w:rsidRPr="0016233A">
        <w:rPr>
          <w:rFonts w:ascii="Arial" w:hAnsi="Arial" w:cs="Arial"/>
          <w:b/>
          <w:noProof/>
          <w:color w:val="0000FF"/>
          <w:sz w:val="24"/>
        </w:rPr>
        <w:tab/>
      </w:r>
      <w:r w:rsidRPr="0016233A">
        <w:rPr>
          <w:rFonts w:ascii="Arial" w:hAnsi="Arial" w:cs="Arial"/>
          <w:b/>
          <w:noProof/>
          <w:sz w:val="24"/>
        </w:rPr>
        <w:t>Correction for Iuant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37.462 v15.1.0</w:t>
      </w:r>
      <w:r w:rsidRPr="0016233A">
        <w:rPr>
          <w:i/>
          <w:noProof/>
        </w:rPr>
        <w:tab/>
        <w:t xml:space="preserve">  CR-0001  rev 1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808080"/>
        </w:rPr>
      </w:pPr>
      <w:r w:rsidRPr="0016233A">
        <w:rPr>
          <w:noProof/>
          <w:color w:val="808080"/>
        </w:rPr>
        <w:t>(Replaces R3-192719)</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R3-194259</w:t>
      </w:r>
      <w:r w:rsidRPr="0016233A">
        <w:rPr>
          <w:rFonts w:ascii="Arial" w:hAnsi="Arial" w:cs="Arial"/>
          <w:b/>
          <w:noProof/>
          <w:color w:val="0000FF"/>
          <w:sz w:val="24"/>
        </w:rPr>
        <w:tab/>
      </w:r>
      <w:r w:rsidRPr="0016233A">
        <w:rPr>
          <w:rFonts w:ascii="Arial" w:hAnsi="Arial" w:cs="Arial"/>
          <w:b/>
          <w:noProof/>
          <w:sz w:val="24"/>
        </w:rPr>
        <w:t>Correction for Iuant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37.466 v15.4.0</w:t>
      </w:r>
      <w:r w:rsidRPr="0016233A">
        <w:rPr>
          <w:i/>
          <w:noProof/>
        </w:rPr>
        <w:tab/>
        <w:t xml:space="preserve">  CR-0001  rev 1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808080"/>
        </w:rPr>
      </w:pPr>
      <w:r w:rsidRPr="0016233A">
        <w:rPr>
          <w:noProof/>
          <w:color w:val="808080"/>
        </w:rPr>
        <w:t>(Replaces R3-192720)</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R3-194364</w:t>
      </w:r>
      <w:r w:rsidRPr="0016233A">
        <w:rPr>
          <w:rFonts w:ascii="Arial" w:hAnsi="Arial" w:cs="Arial"/>
          <w:b/>
          <w:noProof/>
          <w:color w:val="0000FF"/>
          <w:sz w:val="24"/>
        </w:rPr>
        <w:tab/>
      </w:r>
      <w:r w:rsidRPr="0016233A">
        <w:rPr>
          <w:rFonts w:ascii="Arial" w:hAnsi="Arial" w:cs="Arial"/>
          <w:b/>
          <w:noProof/>
          <w:sz w:val="24"/>
        </w:rPr>
        <w:t>Correction about gNB-CU System Information IE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CR-0318  rev 2 Cat: F (Rel-15)</w:t>
      </w:r>
      <w:r w:rsidRPr="0016233A">
        <w:rPr>
          <w:i/>
          <w:noProof/>
        </w:rPr>
        <w:br/>
      </w:r>
      <w:r w:rsidRPr="0016233A">
        <w:rPr>
          <w:i/>
          <w:noProof/>
        </w:rPr>
        <w:lastRenderedPageBreak/>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808080"/>
        </w:rPr>
      </w:pPr>
      <w:r w:rsidRPr="0016233A">
        <w:rPr>
          <w:noProof/>
          <w:color w:val="808080"/>
        </w:rPr>
        <w:t>(Replaces R3-192848)</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R3-194390</w:t>
      </w:r>
      <w:r w:rsidRPr="0016233A">
        <w:rPr>
          <w:rFonts w:ascii="Arial" w:hAnsi="Arial" w:cs="Arial"/>
          <w:b/>
          <w:noProof/>
          <w:color w:val="0000FF"/>
          <w:sz w:val="24"/>
        </w:rPr>
        <w:tab/>
      </w:r>
      <w:r w:rsidRPr="0016233A">
        <w:rPr>
          <w:rFonts w:ascii="Arial" w:hAnsi="Arial" w:cs="Arial"/>
          <w:b/>
          <w:noProof/>
          <w:sz w:val="24"/>
        </w:rPr>
        <w:t>DRB ID co-ordination between MN and SN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37.340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R3-194386</w:t>
      </w:r>
      <w:r w:rsidRPr="0016233A">
        <w:rPr>
          <w:rFonts w:ascii="Arial" w:hAnsi="Arial" w:cs="Arial"/>
          <w:b/>
          <w:noProof/>
          <w:color w:val="0000FF"/>
          <w:sz w:val="24"/>
        </w:rPr>
        <w:tab/>
      </w:r>
      <w:r w:rsidRPr="0016233A">
        <w:rPr>
          <w:rFonts w:ascii="Arial" w:hAnsi="Arial" w:cs="Arial"/>
          <w:b/>
          <w:noProof/>
          <w:sz w:val="24"/>
        </w:rPr>
        <w:t>Correction on DRB ID co-ordination between MN and SN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CR-0063  rev 3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808080"/>
        </w:rPr>
      </w:pPr>
      <w:r w:rsidRPr="0016233A">
        <w:rPr>
          <w:noProof/>
          <w:color w:val="808080"/>
        </w:rPr>
        <w:t>(Replaces R3-192907)</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R3-194517</w:t>
      </w:r>
      <w:r w:rsidRPr="0016233A">
        <w:rPr>
          <w:rFonts w:ascii="Arial" w:hAnsi="Arial" w:cs="Arial"/>
          <w:b/>
          <w:noProof/>
          <w:color w:val="0000FF"/>
          <w:sz w:val="24"/>
        </w:rPr>
        <w:tab/>
      </w:r>
      <w:r w:rsidRPr="0016233A">
        <w:rPr>
          <w:rFonts w:ascii="Arial" w:hAnsi="Arial" w:cs="Arial"/>
          <w:b/>
          <w:noProof/>
          <w:sz w:val="24"/>
        </w:rPr>
        <w:t>Cause value for “Multiple DRB ID Instances” and “Unknown DRB ID”</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CR-0331  rev 2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808080"/>
        </w:rPr>
      </w:pPr>
      <w:r w:rsidRPr="0016233A">
        <w:rPr>
          <w:noProof/>
          <w:color w:val="808080"/>
        </w:rPr>
        <w:t>(Replaces R3-192786)</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MCC: a CR number should be 4 digits long. Add a leading "0" to the CR number.</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R3-194387</w:t>
      </w:r>
      <w:r w:rsidRPr="0016233A">
        <w:rPr>
          <w:rFonts w:ascii="Arial" w:hAnsi="Arial" w:cs="Arial"/>
          <w:b/>
          <w:noProof/>
          <w:color w:val="0000FF"/>
          <w:sz w:val="24"/>
        </w:rPr>
        <w:tab/>
      </w:r>
      <w:r w:rsidRPr="0016233A">
        <w:rPr>
          <w:rFonts w:ascii="Arial" w:hAnsi="Arial" w:cs="Arial"/>
          <w:b/>
          <w:noProof/>
          <w:sz w:val="24"/>
        </w:rPr>
        <w:t>Additional Corrections on QoS flow re-mapping before handover</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R3-194388</w:t>
      </w:r>
      <w:r w:rsidRPr="0016233A">
        <w:rPr>
          <w:rFonts w:ascii="Arial" w:hAnsi="Arial" w:cs="Arial"/>
          <w:b/>
          <w:noProof/>
          <w:color w:val="0000FF"/>
          <w:sz w:val="24"/>
        </w:rPr>
        <w:tab/>
      </w:r>
      <w:r w:rsidRPr="0016233A">
        <w:rPr>
          <w:rFonts w:ascii="Arial" w:hAnsi="Arial" w:cs="Arial"/>
          <w:b/>
          <w:noProof/>
          <w:sz w:val="24"/>
        </w:rPr>
        <w:t>Correction of QoS flow re-mapping before handover</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38.300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R3-194389</w:t>
      </w:r>
      <w:r w:rsidRPr="0016233A">
        <w:rPr>
          <w:rFonts w:ascii="Arial" w:hAnsi="Arial" w:cs="Arial"/>
          <w:b/>
          <w:noProof/>
          <w:color w:val="0000FF"/>
          <w:sz w:val="24"/>
        </w:rPr>
        <w:tab/>
      </w:r>
      <w:r w:rsidRPr="0016233A">
        <w:rPr>
          <w:rFonts w:ascii="Arial" w:hAnsi="Arial" w:cs="Arial"/>
          <w:b/>
          <w:noProof/>
          <w:sz w:val="24"/>
        </w:rPr>
        <w:t>Data forwarding and QoS flow remapping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CR-0209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R3-194391</w:t>
      </w:r>
      <w:r w:rsidRPr="0016233A">
        <w:rPr>
          <w:rFonts w:ascii="Arial" w:hAnsi="Arial" w:cs="Arial"/>
          <w:b/>
          <w:noProof/>
          <w:color w:val="0000FF"/>
          <w:sz w:val="24"/>
        </w:rPr>
        <w:tab/>
      </w:r>
      <w:r w:rsidRPr="0016233A">
        <w:rPr>
          <w:rFonts w:ascii="Arial" w:hAnsi="Arial" w:cs="Arial"/>
          <w:b/>
          <w:noProof/>
          <w:sz w:val="24"/>
        </w:rPr>
        <w:t>Corrections regarding mandatory statements in Semantics Descriptions</w:t>
      </w:r>
    </w:p>
    <w:p w:rsidR="001B1397" w:rsidRPr="0016233A" w:rsidRDefault="001B1397" w:rsidP="001B1397">
      <w:pPr>
        <w:rPr>
          <w:i/>
          <w:noProof/>
        </w:rPr>
      </w:pPr>
      <w:r w:rsidRPr="0016233A">
        <w:rPr>
          <w:i/>
          <w:noProof/>
        </w:rPr>
        <w:lastRenderedPageBreak/>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CR-0210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R3-194588</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R3-194588</w:t>
      </w:r>
      <w:r w:rsidRPr="0016233A">
        <w:rPr>
          <w:rFonts w:ascii="Arial" w:hAnsi="Arial" w:cs="Arial"/>
          <w:b/>
          <w:noProof/>
          <w:color w:val="0000FF"/>
          <w:sz w:val="24"/>
        </w:rPr>
        <w:tab/>
      </w:r>
      <w:r w:rsidRPr="0016233A">
        <w:rPr>
          <w:rFonts w:ascii="Arial" w:hAnsi="Arial" w:cs="Arial"/>
          <w:b/>
          <w:noProof/>
          <w:sz w:val="24"/>
        </w:rPr>
        <w:t>Corrections regarding mandatory statements in Semantics Descriptions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CR-0210  rev 1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808080"/>
        </w:rPr>
      </w:pPr>
      <w:r w:rsidRPr="0016233A">
        <w:rPr>
          <w:noProof/>
          <w:color w:val="808080"/>
        </w:rPr>
        <w:t>(Replaces R3-194391)</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R3-194432</w:t>
      </w:r>
      <w:r w:rsidRPr="0016233A">
        <w:rPr>
          <w:rFonts w:ascii="Arial" w:hAnsi="Arial" w:cs="Arial"/>
          <w:b/>
          <w:noProof/>
          <w:color w:val="0000FF"/>
          <w:sz w:val="24"/>
        </w:rPr>
        <w:tab/>
      </w:r>
      <w:r w:rsidRPr="0016233A">
        <w:rPr>
          <w:rFonts w:ascii="Arial" w:hAnsi="Arial" w:cs="Arial"/>
          <w:b/>
          <w:noProof/>
          <w:sz w:val="24"/>
        </w:rPr>
        <w:t xml:space="preserve">Support of delta configuration in EN-DC </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36.423 v15.6.0</w:t>
      </w:r>
      <w:r w:rsidRPr="0016233A">
        <w:rPr>
          <w:i/>
          <w:noProof/>
        </w:rPr>
        <w:tab/>
        <w:t xml:space="preserve">  CR-1326  rev 1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808080"/>
        </w:rPr>
      </w:pPr>
      <w:r w:rsidRPr="0016233A">
        <w:rPr>
          <w:noProof/>
          <w:color w:val="808080"/>
        </w:rPr>
        <w:t>(Replaces R3-192584)</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R3-194433</w:t>
      </w:r>
      <w:r w:rsidRPr="0016233A">
        <w:rPr>
          <w:rFonts w:ascii="Arial" w:hAnsi="Arial" w:cs="Arial"/>
          <w:b/>
          <w:noProof/>
          <w:color w:val="0000FF"/>
          <w:sz w:val="24"/>
        </w:rPr>
        <w:tab/>
      </w:r>
      <w:r w:rsidRPr="0016233A">
        <w:rPr>
          <w:rFonts w:ascii="Arial" w:hAnsi="Arial" w:cs="Arial"/>
          <w:b/>
          <w:noProof/>
          <w:sz w:val="24"/>
        </w:rPr>
        <w:t>Support of delta configuration in MR-DC</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CR-0131  rev 1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808080"/>
        </w:rPr>
      </w:pPr>
      <w:r w:rsidRPr="0016233A">
        <w:rPr>
          <w:noProof/>
          <w:color w:val="808080"/>
        </w:rPr>
        <w:t>(Replaces R3-192585)</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R3-194436</w:t>
      </w:r>
      <w:r w:rsidRPr="0016233A">
        <w:rPr>
          <w:rFonts w:ascii="Arial" w:hAnsi="Arial" w:cs="Arial"/>
          <w:b/>
          <w:noProof/>
          <w:color w:val="0000FF"/>
          <w:sz w:val="24"/>
        </w:rPr>
        <w:tab/>
      </w:r>
      <w:r w:rsidRPr="0016233A">
        <w:rPr>
          <w:rFonts w:ascii="Arial" w:hAnsi="Arial" w:cs="Arial"/>
          <w:b/>
          <w:noProof/>
          <w:sz w:val="24"/>
        </w:rPr>
        <w:t>Clarification on the usage of Offered GBR QoS Flow Information IE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CR-0214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R3-194437</w:t>
      </w:r>
      <w:r w:rsidRPr="0016233A">
        <w:rPr>
          <w:rFonts w:ascii="Arial" w:hAnsi="Arial" w:cs="Arial"/>
          <w:b/>
          <w:noProof/>
          <w:color w:val="0000FF"/>
          <w:sz w:val="24"/>
        </w:rPr>
        <w:tab/>
      </w:r>
      <w:r w:rsidRPr="0016233A">
        <w:rPr>
          <w:rFonts w:ascii="Arial" w:hAnsi="Arial" w:cs="Arial"/>
          <w:b/>
          <w:noProof/>
          <w:sz w:val="24"/>
        </w:rPr>
        <w:t>Support of delta configuration during the SN release procedure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R3-194440</w:t>
      </w:r>
      <w:r w:rsidRPr="0016233A">
        <w:rPr>
          <w:rFonts w:ascii="Arial" w:hAnsi="Arial" w:cs="Arial"/>
          <w:b/>
          <w:noProof/>
          <w:color w:val="0000FF"/>
          <w:sz w:val="24"/>
        </w:rPr>
        <w:tab/>
      </w:r>
      <w:r w:rsidRPr="0016233A">
        <w:rPr>
          <w:rFonts w:ascii="Arial" w:hAnsi="Arial" w:cs="Arial"/>
          <w:b/>
          <w:noProof/>
          <w:sz w:val="24"/>
        </w:rPr>
        <w:t>Considerations on the triggering of SN modification procedure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R3-194441</w:t>
      </w:r>
      <w:r w:rsidRPr="0016233A">
        <w:rPr>
          <w:rFonts w:ascii="Arial" w:hAnsi="Arial" w:cs="Arial"/>
          <w:b/>
          <w:noProof/>
          <w:color w:val="0000FF"/>
          <w:sz w:val="24"/>
        </w:rPr>
        <w:tab/>
      </w:r>
      <w:r w:rsidRPr="0016233A">
        <w:rPr>
          <w:rFonts w:ascii="Arial" w:hAnsi="Arial" w:cs="Arial"/>
          <w:b/>
          <w:noProof/>
          <w:sz w:val="24"/>
        </w:rPr>
        <w:t>Introduction of SgNB Modification Trigger Indication</w:t>
      </w:r>
    </w:p>
    <w:p w:rsidR="001B1397" w:rsidRPr="0016233A" w:rsidRDefault="001B1397" w:rsidP="001B1397">
      <w:pPr>
        <w:rPr>
          <w:i/>
          <w:noProof/>
        </w:rPr>
      </w:pPr>
      <w:r w:rsidRPr="0016233A">
        <w:rPr>
          <w:i/>
          <w:noProof/>
        </w:rPr>
        <w:lastRenderedPageBreak/>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36.423 v15.6.0</w:t>
      </w:r>
      <w:r w:rsidRPr="0016233A">
        <w:rPr>
          <w:i/>
          <w:noProof/>
        </w:rPr>
        <w:tab/>
        <w:t xml:space="preserve">  CR-1368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Nokia: unclear why “reestablishment” originally introduced – up to SN to decide whether full or delta was used</w:t>
      </w:r>
    </w:p>
    <w:p w:rsidR="001B1397" w:rsidRPr="0016233A" w:rsidRDefault="001B1397" w:rsidP="001B1397">
      <w:pPr>
        <w:rPr>
          <w:noProof/>
        </w:rPr>
      </w:pPr>
      <w:r w:rsidRPr="0016233A">
        <w:rPr>
          <w:noProof/>
        </w:rPr>
        <w:t>Ericsson: proposed behavior text controls RRC – we should not do this. No need for the change</w:t>
      </w:r>
    </w:p>
    <w:p w:rsidR="001B1397" w:rsidRPr="0016233A" w:rsidRDefault="001B1397" w:rsidP="001B1397">
      <w:pPr>
        <w:rPr>
          <w:noProof/>
        </w:rPr>
      </w:pPr>
      <w:r w:rsidRPr="0016233A">
        <w:rPr>
          <w:noProof/>
        </w:rPr>
        <w:t>CATT: in some cases MN needs to tell SN whether delta or full config is to be used</w:t>
      </w:r>
    </w:p>
    <w:p w:rsidR="001B1397" w:rsidRPr="0016233A" w:rsidRDefault="001B1397" w:rsidP="001B1397">
      <w:pPr>
        <w:rPr>
          <w:noProof/>
        </w:rPr>
      </w:pPr>
      <w:r w:rsidRPr="0016233A">
        <w:rPr>
          <w:noProof/>
        </w:rPr>
        <w:t xml:space="preserve"> Chair,Nokia: proposed behavior text looks more like St2 than St3!</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R3-194610</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R3-194610</w:t>
      </w:r>
      <w:r w:rsidRPr="0016233A">
        <w:rPr>
          <w:rFonts w:ascii="Arial" w:hAnsi="Arial" w:cs="Arial"/>
          <w:b/>
          <w:noProof/>
          <w:color w:val="0000FF"/>
          <w:sz w:val="24"/>
        </w:rPr>
        <w:tab/>
      </w:r>
      <w:r w:rsidRPr="0016233A">
        <w:rPr>
          <w:rFonts w:ascii="Arial" w:hAnsi="Arial" w:cs="Arial"/>
          <w:b/>
          <w:noProof/>
          <w:sz w:val="24"/>
        </w:rPr>
        <w:t>Introduction of SgNB Modification Trigger Indication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36.423 v15.6.0</w:t>
      </w:r>
      <w:r w:rsidRPr="0016233A">
        <w:rPr>
          <w:i/>
          <w:noProof/>
        </w:rPr>
        <w:tab/>
        <w:t xml:space="preserve">  CR-1368  rev 1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808080"/>
        </w:rPr>
      </w:pPr>
      <w:r w:rsidRPr="0016233A">
        <w:rPr>
          <w:noProof/>
          <w:color w:val="808080"/>
        </w:rPr>
        <w:t>(Replaces R3-194441)</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R3-194442</w:t>
      </w:r>
      <w:r w:rsidRPr="0016233A">
        <w:rPr>
          <w:rFonts w:ascii="Arial" w:hAnsi="Arial" w:cs="Arial"/>
          <w:b/>
          <w:noProof/>
          <w:color w:val="0000FF"/>
          <w:sz w:val="24"/>
        </w:rPr>
        <w:tab/>
      </w:r>
      <w:r w:rsidRPr="0016233A">
        <w:rPr>
          <w:rFonts w:ascii="Arial" w:hAnsi="Arial" w:cs="Arial"/>
          <w:b/>
          <w:noProof/>
          <w:sz w:val="24"/>
        </w:rPr>
        <w:t>Introduction of S-Node Modification Trigger Indication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CR-0215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R3-194611</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R3-194611</w:t>
      </w:r>
      <w:r w:rsidRPr="0016233A">
        <w:rPr>
          <w:rFonts w:ascii="Arial" w:hAnsi="Arial" w:cs="Arial"/>
          <w:b/>
          <w:noProof/>
          <w:color w:val="0000FF"/>
          <w:sz w:val="24"/>
        </w:rPr>
        <w:tab/>
      </w:r>
      <w:r w:rsidRPr="0016233A">
        <w:rPr>
          <w:rFonts w:ascii="Arial" w:hAnsi="Arial" w:cs="Arial"/>
          <w:b/>
          <w:noProof/>
          <w:sz w:val="24"/>
        </w:rPr>
        <w:t>Introduction of S-Node Modification Trigger Indication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CR-0215  rev 1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808080"/>
        </w:rPr>
      </w:pPr>
      <w:r w:rsidRPr="0016233A">
        <w:rPr>
          <w:noProof/>
          <w:color w:val="808080"/>
        </w:rPr>
        <w:t>(Replaces R3-194442)</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Ericsson: checked with RAN2 colleagues; whether there has to be an interaction between Xn and RRC specified in RAN3? – would need St2+LS</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R3-194755</w:t>
      </w:r>
      <w:r w:rsidRPr="0016233A">
        <w:rPr>
          <w:rFonts w:ascii="Arial" w:hAnsi="Arial" w:cs="Arial"/>
          <w:b/>
          <w:noProof/>
          <w:color w:val="0000FF"/>
          <w:sz w:val="24"/>
        </w:rPr>
        <w:tab/>
      </w:r>
      <w:r w:rsidRPr="0016233A">
        <w:rPr>
          <w:rFonts w:ascii="Arial" w:hAnsi="Arial" w:cs="Arial"/>
          <w:b/>
          <w:noProof/>
          <w:sz w:val="24"/>
        </w:rPr>
        <w:t>LS on full configuration during SN Modification procedure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out</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to RAN2</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Qualcomm: We support sending this to Ls to RAN2</w:t>
      </w:r>
    </w:p>
    <w:p w:rsidR="001B1397" w:rsidRPr="0016233A" w:rsidRDefault="001B1397" w:rsidP="001B1397">
      <w:pPr>
        <w:rPr>
          <w:noProof/>
        </w:rPr>
      </w:pPr>
      <w:r w:rsidRPr="0016233A">
        <w:rPr>
          <w:noProof/>
        </w:rPr>
        <w:t>revise to:</w:t>
      </w:r>
    </w:p>
    <w:p w:rsidR="001B1397" w:rsidRPr="0016233A" w:rsidRDefault="001B1397" w:rsidP="001B1397">
      <w:pPr>
        <w:rPr>
          <w:noProof/>
        </w:rPr>
      </w:pPr>
      <w:r w:rsidRPr="0016233A">
        <w:rPr>
          <w:noProof/>
        </w:rPr>
        <w:t>- has discussed the case -&gt; has discussed scenarios</w:t>
      </w:r>
    </w:p>
    <w:p w:rsidR="001B1397" w:rsidRPr="0016233A" w:rsidRDefault="001B1397" w:rsidP="001B1397">
      <w:pPr>
        <w:rPr>
          <w:noProof/>
        </w:rPr>
      </w:pPr>
      <w:r w:rsidRPr="0016233A">
        <w:rPr>
          <w:noProof/>
        </w:rPr>
        <w:lastRenderedPageBreak/>
        <w:t>- Xn -&gt; X2 and Xn</w:t>
      </w:r>
    </w:p>
    <w:p w:rsidR="001B1397" w:rsidRPr="0016233A" w:rsidRDefault="001B1397" w:rsidP="001B1397">
      <w:pPr>
        <w:rPr>
          <w:noProof/>
        </w:rPr>
      </w:pPr>
      <w:r w:rsidRPr="0016233A">
        <w:rPr>
          <w:noProof/>
        </w:rPr>
        <w:t>- “confirm the issue” -&gt; “confirm such scenarios”</w:t>
      </w:r>
    </w:p>
    <w:p w:rsidR="001B1397" w:rsidRPr="0016233A" w:rsidRDefault="001B1397" w:rsidP="001B1397">
      <w:pPr>
        <w:rPr>
          <w:noProof/>
        </w:rPr>
      </w:pPr>
      <w:r w:rsidRPr="0016233A">
        <w:rPr>
          <w:noProof/>
        </w:rPr>
        <w:t>- …to know full configuration is required for SN modification.</w:t>
      </w:r>
    </w:p>
    <w:p w:rsidR="001B1397" w:rsidRPr="0016233A" w:rsidRDefault="001B1397" w:rsidP="001B1397">
      <w:pPr>
        <w:rPr>
          <w:noProof/>
        </w:rPr>
      </w:pPr>
      <w:r w:rsidRPr="0016233A">
        <w:rPr>
          <w:noProof/>
        </w:rPr>
        <w:t>- adding a new indication -&gt; indicating</w:t>
      </w:r>
    </w:p>
    <w:p w:rsidR="001B1397" w:rsidRPr="0016233A" w:rsidRDefault="001B1397" w:rsidP="001B1397">
      <w:pPr>
        <w:rPr>
          <w:noProof/>
        </w:rPr>
      </w:pPr>
      <w:r w:rsidRPr="0016233A">
        <w:rPr>
          <w:noProof/>
        </w:rPr>
        <w:t>- remove “Before the solution can be adopted”</w:t>
      </w:r>
    </w:p>
    <w:p w:rsidR="001B1397" w:rsidRPr="0016233A" w:rsidRDefault="001B1397" w:rsidP="001B1397">
      <w:pPr>
        <w:rPr>
          <w:noProof/>
        </w:rPr>
      </w:pPr>
      <w:r w:rsidRPr="0016233A">
        <w:rPr>
          <w:noProof/>
        </w:rPr>
        <w:t>- “whether it is possible to include an inter-node message…”</w:t>
      </w:r>
    </w:p>
    <w:p w:rsidR="001B1397" w:rsidRPr="0016233A" w:rsidRDefault="001B1397" w:rsidP="001B1397">
      <w:pPr>
        <w:rPr>
          <w:noProof/>
        </w:rPr>
      </w:pPr>
      <w:r w:rsidRPr="0016233A">
        <w:rPr>
          <w:noProof/>
        </w:rPr>
        <w:t>- ACTION: RAN3 would like to get guidance whether such scenarios are valid.</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R3-194758</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R3-194758</w:t>
      </w:r>
      <w:r w:rsidRPr="0016233A">
        <w:rPr>
          <w:rFonts w:ascii="Arial" w:hAnsi="Arial" w:cs="Arial"/>
          <w:b/>
          <w:noProof/>
          <w:color w:val="0000FF"/>
          <w:sz w:val="24"/>
        </w:rPr>
        <w:tab/>
      </w:r>
      <w:r w:rsidRPr="0016233A">
        <w:rPr>
          <w:rFonts w:ascii="Arial" w:hAnsi="Arial" w:cs="Arial"/>
          <w:b/>
          <w:noProof/>
          <w:sz w:val="24"/>
        </w:rPr>
        <w:t>LS on full configuration during SN Modification procedure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out</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to RAN2</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808080"/>
        </w:rPr>
      </w:pPr>
      <w:r w:rsidRPr="0016233A">
        <w:rPr>
          <w:noProof/>
          <w:color w:val="808080"/>
        </w:rPr>
        <w:t>(Replaces R3-194755)</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Approved unseen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approved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R3-194484</w:t>
      </w:r>
      <w:r w:rsidRPr="0016233A">
        <w:rPr>
          <w:rFonts w:ascii="Arial" w:hAnsi="Arial" w:cs="Arial"/>
          <w:b/>
          <w:noProof/>
          <w:color w:val="0000FF"/>
          <w:sz w:val="24"/>
        </w:rPr>
        <w:tab/>
      </w:r>
      <w:r w:rsidRPr="0016233A">
        <w:rPr>
          <w:rFonts w:ascii="Arial" w:hAnsi="Arial" w:cs="Arial"/>
          <w:b/>
          <w:noProof/>
          <w:sz w:val="24"/>
        </w:rPr>
        <w:t>CR to 38.473 on Power Coordination in NE-DC</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CR-0436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R3-194492</w:t>
      </w:r>
      <w:r w:rsidRPr="0016233A">
        <w:rPr>
          <w:rFonts w:ascii="Arial" w:hAnsi="Arial" w:cs="Arial"/>
          <w:b/>
          <w:noProof/>
          <w:color w:val="0000FF"/>
          <w:sz w:val="24"/>
        </w:rPr>
        <w:tab/>
      </w:r>
      <w:r w:rsidRPr="0016233A">
        <w:rPr>
          <w:rFonts w:ascii="Arial" w:hAnsi="Arial" w:cs="Arial"/>
          <w:b/>
          <w:noProof/>
          <w:sz w:val="24"/>
        </w:rPr>
        <w:t>CR to 38.473 on transfering systemInformationAreaID and areaScope over F1</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CR-0438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R3-194493</w:t>
      </w:r>
      <w:r w:rsidRPr="0016233A">
        <w:rPr>
          <w:rFonts w:ascii="Arial" w:hAnsi="Arial" w:cs="Arial"/>
          <w:b/>
          <w:noProof/>
          <w:color w:val="0000FF"/>
          <w:sz w:val="24"/>
        </w:rPr>
        <w:tab/>
      </w:r>
      <w:r w:rsidRPr="0016233A">
        <w:rPr>
          <w:rFonts w:ascii="Arial" w:hAnsi="Arial" w:cs="Arial"/>
          <w:b/>
          <w:noProof/>
          <w:sz w:val="24"/>
        </w:rPr>
        <w:t>CR to 38.473 inactivity monitoring stop indication over F1</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CR-0439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R3-194494</w:t>
      </w:r>
      <w:r w:rsidRPr="0016233A">
        <w:rPr>
          <w:rFonts w:ascii="Arial" w:hAnsi="Arial" w:cs="Arial"/>
          <w:b/>
          <w:noProof/>
          <w:color w:val="0000FF"/>
          <w:sz w:val="24"/>
        </w:rPr>
        <w:tab/>
      </w:r>
      <w:r w:rsidRPr="0016233A">
        <w:rPr>
          <w:rFonts w:ascii="Arial" w:hAnsi="Arial" w:cs="Arial"/>
          <w:b/>
          <w:noProof/>
          <w:sz w:val="24"/>
        </w:rPr>
        <w:t>CR to 38.463 inactivity monitoring stop indication over E1</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38.463 v15.4.0</w:t>
      </w:r>
      <w:r w:rsidRPr="0016233A">
        <w:rPr>
          <w:i/>
          <w:noProof/>
        </w:rPr>
        <w:tab/>
        <w:t xml:space="preserve">  CR-0139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lastRenderedPageBreak/>
        <w:t>R3-194498</w:t>
      </w:r>
      <w:r w:rsidRPr="0016233A">
        <w:rPr>
          <w:rFonts w:ascii="Arial" w:hAnsi="Arial" w:cs="Arial"/>
          <w:b/>
          <w:noProof/>
          <w:color w:val="0000FF"/>
          <w:sz w:val="24"/>
        </w:rPr>
        <w:tab/>
      </w:r>
      <w:r w:rsidRPr="0016233A">
        <w:rPr>
          <w:rFonts w:ascii="Arial" w:hAnsi="Arial" w:cs="Arial"/>
          <w:b/>
          <w:noProof/>
          <w:sz w:val="24"/>
        </w:rPr>
        <w:t>CR to 38.473 on MeasGapSharingConfig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CR-0440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R3-193539</w:t>
      </w:r>
      <w:r w:rsidRPr="0016233A">
        <w:rPr>
          <w:rFonts w:ascii="Arial" w:hAnsi="Arial" w:cs="Arial"/>
          <w:b/>
          <w:noProof/>
          <w:color w:val="0000FF"/>
          <w:sz w:val="24"/>
        </w:rPr>
        <w:tab/>
      </w:r>
      <w:r w:rsidRPr="0016233A">
        <w:rPr>
          <w:rFonts w:ascii="Arial" w:hAnsi="Arial" w:cs="Arial"/>
          <w:b/>
          <w:noProof/>
          <w:sz w:val="24"/>
        </w:rPr>
        <w:t>CR37.340 to correct on avoidance of PCI confusion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37.340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R3-193538</w:t>
      </w:r>
      <w:r w:rsidRPr="0016233A">
        <w:rPr>
          <w:rFonts w:ascii="Arial" w:hAnsi="Arial" w:cs="Arial"/>
          <w:b/>
          <w:noProof/>
          <w:color w:val="0000FF"/>
          <w:sz w:val="24"/>
        </w:rPr>
        <w:tab/>
      </w:r>
      <w:r w:rsidRPr="0016233A">
        <w:rPr>
          <w:rFonts w:ascii="Arial" w:hAnsi="Arial" w:cs="Arial"/>
          <w:b/>
          <w:noProof/>
          <w:sz w:val="24"/>
        </w:rPr>
        <w:t>CR38.423 for correction on PCI confusion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CR-0159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R3-193609</w:t>
      </w:r>
      <w:r w:rsidRPr="0016233A">
        <w:rPr>
          <w:rFonts w:ascii="Arial" w:hAnsi="Arial" w:cs="Arial"/>
          <w:b/>
          <w:noProof/>
          <w:color w:val="0000FF"/>
          <w:sz w:val="24"/>
        </w:rPr>
        <w:tab/>
      </w:r>
      <w:r w:rsidRPr="0016233A">
        <w:rPr>
          <w:rFonts w:ascii="Arial" w:hAnsi="Arial" w:cs="Arial"/>
          <w:b/>
          <w:noProof/>
          <w:sz w:val="24"/>
        </w:rPr>
        <w:t>Clarification on Initial UL RRC Message Transfer procedure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CR-0382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 Corporation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R3-193869</w:t>
      </w:r>
      <w:r w:rsidRPr="0016233A">
        <w:rPr>
          <w:rFonts w:ascii="Arial" w:hAnsi="Arial" w:cs="Arial"/>
          <w:b/>
          <w:noProof/>
          <w:color w:val="0000FF"/>
          <w:sz w:val="24"/>
        </w:rPr>
        <w:tab/>
      </w:r>
      <w:r w:rsidRPr="0016233A">
        <w:rPr>
          <w:rFonts w:ascii="Arial" w:hAnsi="Arial" w:cs="Arial"/>
          <w:b/>
          <w:noProof/>
          <w:sz w:val="24"/>
        </w:rPr>
        <w:t>CR to 38.463 on Cause Value correction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38.463 v15.4.0</w:t>
      </w:r>
      <w:r w:rsidRPr="0016233A">
        <w:rPr>
          <w:i/>
          <w:noProof/>
        </w:rPr>
        <w:tab/>
        <w:t xml:space="preserve">  CR-0112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MCC: Wrong revision number used in the cover page.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R3-193870</w:t>
      </w:r>
      <w:r w:rsidRPr="0016233A">
        <w:rPr>
          <w:rFonts w:ascii="Arial" w:hAnsi="Arial" w:cs="Arial"/>
          <w:b/>
          <w:noProof/>
          <w:color w:val="0000FF"/>
          <w:sz w:val="24"/>
        </w:rPr>
        <w:tab/>
      </w:r>
      <w:r w:rsidRPr="0016233A">
        <w:rPr>
          <w:rFonts w:ascii="Arial" w:hAnsi="Arial" w:cs="Arial"/>
          <w:b/>
          <w:noProof/>
          <w:sz w:val="24"/>
        </w:rPr>
        <w:t>CR to 38.473 on Cause Value correction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CR-0400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MCC: Wrong revision number used in the cover page.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R3-193370</w:t>
      </w:r>
      <w:r w:rsidRPr="0016233A">
        <w:rPr>
          <w:rFonts w:ascii="Arial" w:hAnsi="Arial" w:cs="Arial"/>
          <w:b/>
          <w:noProof/>
          <w:color w:val="0000FF"/>
          <w:sz w:val="24"/>
        </w:rPr>
        <w:tab/>
      </w:r>
      <w:r w:rsidRPr="0016233A">
        <w:rPr>
          <w:rFonts w:ascii="Arial" w:hAnsi="Arial" w:cs="Arial"/>
          <w:b/>
          <w:noProof/>
          <w:sz w:val="24"/>
        </w:rPr>
        <w:t>Necessity on path switch request for inter MN HO without SN change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NTT DOCOMO, INC.</w:t>
      </w:r>
    </w:p>
    <w:p w:rsidR="001B1397" w:rsidRPr="0016233A" w:rsidRDefault="001B1397" w:rsidP="001B1397">
      <w:pPr>
        <w:rPr>
          <w:noProof/>
          <w:color w:val="808080"/>
        </w:rPr>
      </w:pPr>
      <w:r w:rsidRPr="0016233A">
        <w:rPr>
          <w:noProof/>
          <w:color w:val="808080"/>
        </w:rPr>
        <w:lastRenderedPageBreak/>
        <w:t>(Replaces R3-192506)</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R3-193371</w:t>
      </w:r>
      <w:r w:rsidRPr="0016233A">
        <w:rPr>
          <w:rFonts w:ascii="Arial" w:hAnsi="Arial" w:cs="Arial"/>
          <w:b/>
          <w:noProof/>
          <w:color w:val="0000FF"/>
          <w:sz w:val="24"/>
        </w:rPr>
        <w:tab/>
      </w:r>
      <w:r w:rsidRPr="0016233A">
        <w:rPr>
          <w:rFonts w:ascii="Arial" w:hAnsi="Arial" w:cs="Arial"/>
          <w:b/>
          <w:noProof/>
          <w:sz w:val="24"/>
        </w:rPr>
        <w:t>CR on Clarification on path switch request for inter MN HO without SN change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Endorsement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37.340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NTT DOCOMO, INC.</w:t>
      </w:r>
    </w:p>
    <w:p w:rsidR="001B1397" w:rsidRPr="0016233A" w:rsidRDefault="001B1397" w:rsidP="001B1397">
      <w:pPr>
        <w:rPr>
          <w:noProof/>
          <w:color w:val="808080"/>
        </w:rPr>
      </w:pPr>
      <w:r w:rsidRPr="0016233A">
        <w:rPr>
          <w:noProof/>
          <w:color w:val="808080"/>
        </w:rPr>
        <w:t>(Replaces R3-192507)</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R3-193659</w:t>
      </w:r>
      <w:r w:rsidRPr="0016233A">
        <w:rPr>
          <w:rFonts w:ascii="Arial" w:hAnsi="Arial" w:cs="Arial"/>
          <w:b/>
          <w:noProof/>
          <w:color w:val="0000FF"/>
          <w:sz w:val="24"/>
        </w:rPr>
        <w:tab/>
      </w:r>
      <w:r w:rsidRPr="0016233A">
        <w:rPr>
          <w:rFonts w:ascii="Arial" w:hAnsi="Arial" w:cs="Arial"/>
          <w:b/>
          <w:noProof/>
          <w:sz w:val="24"/>
        </w:rPr>
        <w:t>Inter-gNB-DU mobility using MCG SRB procedure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Decision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NEC, NTT DOCOMO Inc.</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R3-193660</w:t>
      </w:r>
      <w:r w:rsidRPr="0016233A">
        <w:rPr>
          <w:rFonts w:ascii="Arial" w:hAnsi="Arial" w:cs="Arial"/>
          <w:b/>
          <w:noProof/>
          <w:color w:val="0000FF"/>
          <w:sz w:val="24"/>
        </w:rPr>
        <w:tab/>
      </w:r>
      <w:r w:rsidRPr="0016233A">
        <w:rPr>
          <w:rFonts w:ascii="Arial" w:hAnsi="Arial" w:cs="Arial"/>
          <w:b/>
          <w:noProof/>
          <w:sz w:val="24"/>
        </w:rPr>
        <w:t>Inter-gNB-DU mobility using MCG SRB procedure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38.401 v15.6.0</w:t>
      </w:r>
      <w:r w:rsidRPr="0016233A">
        <w:rPr>
          <w:i/>
          <w:noProof/>
        </w:rPr>
        <w:tab/>
        <w:t xml:space="preserve">  CR-0071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NEC, NTT DOCOMO Inc.</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R3-193433</w:t>
      </w:r>
      <w:r w:rsidRPr="0016233A">
        <w:rPr>
          <w:rFonts w:ascii="Arial" w:hAnsi="Arial" w:cs="Arial"/>
          <w:b/>
          <w:noProof/>
          <w:color w:val="0000FF"/>
          <w:sz w:val="24"/>
        </w:rPr>
        <w:tab/>
      </w:r>
      <w:r w:rsidRPr="0016233A">
        <w:rPr>
          <w:rFonts w:ascii="Arial" w:hAnsi="Arial" w:cs="Arial"/>
          <w:b/>
          <w:noProof/>
          <w:sz w:val="24"/>
        </w:rPr>
        <w:t>Correction of NG state reporting function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38.300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R3-193429</w:t>
      </w:r>
      <w:r w:rsidRPr="0016233A">
        <w:rPr>
          <w:rFonts w:ascii="Arial" w:hAnsi="Arial" w:cs="Arial"/>
          <w:b/>
          <w:noProof/>
          <w:color w:val="0000FF"/>
          <w:sz w:val="24"/>
        </w:rPr>
        <w:tab/>
      </w:r>
      <w:r w:rsidRPr="0016233A">
        <w:rPr>
          <w:rFonts w:ascii="Arial" w:hAnsi="Arial" w:cs="Arial"/>
          <w:b/>
          <w:noProof/>
          <w:sz w:val="24"/>
        </w:rPr>
        <w:t>Correction of NG connection in MR DC</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R3-193430</w:t>
      </w:r>
      <w:r w:rsidRPr="0016233A">
        <w:rPr>
          <w:rFonts w:ascii="Arial" w:hAnsi="Arial" w:cs="Arial"/>
          <w:b/>
          <w:noProof/>
          <w:color w:val="0000FF"/>
          <w:sz w:val="24"/>
        </w:rPr>
        <w:tab/>
      </w:r>
      <w:r w:rsidRPr="0016233A">
        <w:rPr>
          <w:rFonts w:ascii="Arial" w:hAnsi="Arial" w:cs="Arial"/>
          <w:b/>
          <w:noProof/>
          <w:sz w:val="24"/>
        </w:rPr>
        <w:t xml:space="preserve">Correction of NG connection in MR DC </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37.340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R3-193554</w:t>
      </w:r>
      <w:r w:rsidRPr="0016233A">
        <w:rPr>
          <w:rFonts w:ascii="Arial" w:hAnsi="Arial" w:cs="Arial"/>
          <w:b/>
          <w:noProof/>
          <w:color w:val="0000FF"/>
          <w:sz w:val="24"/>
        </w:rPr>
        <w:tab/>
      </w:r>
      <w:r w:rsidRPr="0016233A">
        <w:rPr>
          <w:rFonts w:ascii="Arial" w:hAnsi="Arial" w:cs="Arial"/>
          <w:b/>
          <w:noProof/>
          <w:sz w:val="24"/>
        </w:rPr>
        <w:t>Addition of Activity Notification Control</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37.340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Qualcomm Incorporated</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R3-193677</w:t>
      </w:r>
      <w:r w:rsidRPr="0016233A">
        <w:rPr>
          <w:rFonts w:ascii="Arial" w:hAnsi="Arial" w:cs="Arial"/>
          <w:b/>
          <w:noProof/>
          <w:color w:val="0000FF"/>
          <w:sz w:val="24"/>
        </w:rPr>
        <w:tab/>
      </w:r>
      <w:r w:rsidRPr="0016233A">
        <w:rPr>
          <w:rFonts w:ascii="Arial" w:hAnsi="Arial" w:cs="Arial"/>
          <w:b/>
          <w:noProof/>
          <w:sz w:val="24"/>
        </w:rPr>
        <w:t>Discussion on definition of gNB and ng-eNB</w:t>
      </w:r>
    </w:p>
    <w:p w:rsidR="001B1397" w:rsidRPr="0016233A" w:rsidRDefault="001B1397" w:rsidP="001B1397">
      <w:pPr>
        <w:rPr>
          <w:i/>
          <w:noProof/>
        </w:rPr>
      </w:pPr>
      <w:r w:rsidRPr="0016233A">
        <w:rPr>
          <w:i/>
          <w:noProof/>
        </w:rPr>
        <w:lastRenderedPageBreak/>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R3-193678</w:t>
      </w:r>
      <w:r w:rsidRPr="0016233A">
        <w:rPr>
          <w:rFonts w:ascii="Arial" w:hAnsi="Arial" w:cs="Arial"/>
          <w:b/>
          <w:noProof/>
          <w:color w:val="0000FF"/>
          <w:sz w:val="24"/>
        </w:rPr>
        <w:tab/>
      </w:r>
      <w:r w:rsidRPr="0016233A">
        <w:rPr>
          <w:rFonts w:ascii="Arial" w:hAnsi="Arial" w:cs="Arial"/>
          <w:b/>
          <w:noProof/>
          <w:sz w:val="24"/>
        </w:rPr>
        <w:t>CR on definition of gNB and ng-eNB</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38.300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R3-193873</w:t>
      </w:r>
      <w:r w:rsidRPr="0016233A">
        <w:rPr>
          <w:rFonts w:ascii="Arial" w:hAnsi="Arial" w:cs="Arial"/>
          <w:b/>
          <w:noProof/>
          <w:color w:val="0000FF"/>
          <w:sz w:val="24"/>
        </w:rPr>
        <w:tab/>
      </w:r>
      <w:r w:rsidRPr="0016233A">
        <w:rPr>
          <w:rFonts w:ascii="Arial" w:hAnsi="Arial" w:cs="Arial"/>
          <w:b/>
          <w:noProof/>
          <w:sz w:val="24"/>
        </w:rPr>
        <w:t>Support of Network Sharing with RRC Resume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R3-193874</w:t>
      </w:r>
      <w:r w:rsidRPr="0016233A">
        <w:rPr>
          <w:rFonts w:ascii="Arial" w:hAnsi="Arial" w:cs="Arial"/>
          <w:b/>
          <w:noProof/>
          <w:color w:val="0000FF"/>
          <w:sz w:val="24"/>
        </w:rPr>
        <w:tab/>
      </w:r>
      <w:r w:rsidRPr="0016233A">
        <w:rPr>
          <w:rFonts w:ascii="Arial" w:hAnsi="Arial" w:cs="Arial"/>
          <w:b/>
          <w:noProof/>
          <w:sz w:val="24"/>
        </w:rPr>
        <w:t>Support of Network Sharing with RRC Resume for TS38.401</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38.401 v15.6.0</w:t>
      </w:r>
      <w:r w:rsidRPr="0016233A">
        <w:rPr>
          <w:i/>
          <w:noProof/>
        </w:rPr>
        <w:tab/>
        <w:t xml:space="preserve">  CR-0074  Cat: B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R3-193610</w:t>
      </w:r>
      <w:r w:rsidRPr="0016233A">
        <w:rPr>
          <w:rFonts w:ascii="Arial" w:hAnsi="Arial" w:cs="Arial"/>
          <w:b/>
          <w:noProof/>
          <w:color w:val="0000FF"/>
          <w:sz w:val="24"/>
        </w:rPr>
        <w:tab/>
      </w:r>
      <w:r w:rsidRPr="0016233A">
        <w:rPr>
          <w:rFonts w:ascii="Arial" w:hAnsi="Arial" w:cs="Arial"/>
          <w:b/>
          <w:noProof/>
          <w:sz w:val="24"/>
        </w:rPr>
        <w:t>Clarification on Network sharing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38.401 v15.6.0</w:t>
      </w:r>
      <w:r w:rsidRPr="0016233A">
        <w:rPr>
          <w:i/>
          <w:noProof/>
        </w:rPr>
        <w:tab/>
        <w:t xml:space="preserve">  CR-0070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 Corporation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R3-194041</w:t>
      </w:r>
      <w:r w:rsidRPr="0016233A">
        <w:rPr>
          <w:rFonts w:ascii="Arial" w:hAnsi="Arial" w:cs="Arial"/>
          <w:b/>
          <w:noProof/>
          <w:color w:val="0000FF"/>
          <w:sz w:val="24"/>
        </w:rPr>
        <w:tab/>
      </w:r>
      <w:r w:rsidRPr="0016233A">
        <w:rPr>
          <w:rFonts w:ascii="Arial" w:hAnsi="Arial" w:cs="Arial"/>
          <w:b/>
          <w:noProof/>
          <w:sz w:val="24"/>
        </w:rPr>
        <w:t xml:space="preserve">The clarfiction of NCGI defnition </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38.300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R3-194232</w:t>
      </w:r>
      <w:r w:rsidRPr="0016233A">
        <w:rPr>
          <w:rFonts w:ascii="Arial" w:hAnsi="Arial" w:cs="Arial"/>
          <w:b/>
          <w:noProof/>
          <w:color w:val="0000FF"/>
          <w:sz w:val="24"/>
        </w:rPr>
        <w:tab/>
      </w:r>
      <w:r w:rsidRPr="0016233A">
        <w:rPr>
          <w:rFonts w:ascii="Arial" w:hAnsi="Arial" w:cs="Arial"/>
          <w:b/>
          <w:noProof/>
          <w:sz w:val="24"/>
        </w:rPr>
        <w:t>Clarification on SN Status Transfer</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37.340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Google Inc.</w:t>
      </w:r>
    </w:p>
    <w:p w:rsidR="001B1397" w:rsidRPr="0016233A" w:rsidRDefault="001B1397" w:rsidP="001B1397">
      <w:pPr>
        <w:rPr>
          <w:noProof/>
          <w:color w:val="808080"/>
        </w:rPr>
      </w:pPr>
      <w:r w:rsidRPr="0016233A">
        <w:rPr>
          <w:noProof/>
          <w:color w:val="808080"/>
        </w:rPr>
        <w:t>(Replaces R3-192554)</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R3-194230</w:t>
      </w:r>
      <w:r w:rsidRPr="0016233A">
        <w:rPr>
          <w:rFonts w:ascii="Arial" w:hAnsi="Arial" w:cs="Arial"/>
          <w:b/>
          <w:noProof/>
          <w:color w:val="0000FF"/>
          <w:sz w:val="24"/>
        </w:rPr>
        <w:tab/>
      </w:r>
      <w:r w:rsidRPr="0016233A">
        <w:rPr>
          <w:rFonts w:ascii="Arial" w:hAnsi="Arial" w:cs="Arial"/>
          <w:b/>
          <w:noProof/>
          <w:sz w:val="24"/>
        </w:rPr>
        <w:t>Correction to MR-DC with 5GC with RRC_INACTIVE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37.340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Google Inc.</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R3-194233</w:t>
      </w:r>
      <w:r w:rsidRPr="0016233A">
        <w:rPr>
          <w:rFonts w:ascii="Arial" w:hAnsi="Arial" w:cs="Arial"/>
          <w:b/>
          <w:noProof/>
          <w:color w:val="0000FF"/>
          <w:sz w:val="24"/>
        </w:rPr>
        <w:tab/>
      </w:r>
      <w:r w:rsidRPr="0016233A">
        <w:rPr>
          <w:rFonts w:ascii="Arial" w:hAnsi="Arial" w:cs="Arial"/>
          <w:b/>
          <w:noProof/>
          <w:sz w:val="24"/>
        </w:rPr>
        <w:t>Correction to RRC Inactive transition</w:t>
      </w:r>
    </w:p>
    <w:p w:rsidR="001B1397" w:rsidRPr="0016233A" w:rsidRDefault="001B1397" w:rsidP="001B1397">
      <w:pPr>
        <w:rPr>
          <w:i/>
          <w:noProof/>
        </w:rPr>
      </w:pPr>
      <w:r w:rsidRPr="0016233A">
        <w:rPr>
          <w:i/>
          <w:noProof/>
        </w:rPr>
        <w:lastRenderedPageBreak/>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38.401 v15.6.0</w:t>
      </w:r>
      <w:r w:rsidRPr="0016233A">
        <w:rPr>
          <w:i/>
          <w:noProof/>
        </w:rPr>
        <w:tab/>
        <w:t xml:space="preserve">  CR-0045  rev 2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Google Inc.</w:t>
      </w:r>
    </w:p>
    <w:p w:rsidR="001B1397" w:rsidRPr="0016233A" w:rsidRDefault="001B1397" w:rsidP="001B1397">
      <w:pPr>
        <w:rPr>
          <w:noProof/>
          <w:color w:val="808080"/>
        </w:rPr>
      </w:pPr>
      <w:r w:rsidRPr="0016233A">
        <w:rPr>
          <w:noProof/>
          <w:color w:val="808080"/>
        </w:rPr>
        <w:t>(Replaces R3-191466)</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R3-194234</w:t>
      </w:r>
      <w:r w:rsidRPr="0016233A">
        <w:rPr>
          <w:rFonts w:ascii="Arial" w:hAnsi="Arial" w:cs="Arial"/>
          <w:b/>
          <w:noProof/>
          <w:color w:val="0000FF"/>
          <w:sz w:val="24"/>
        </w:rPr>
        <w:tab/>
      </w:r>
      <w:r w:rsidRPr="0016233A">
        <w:rPr>
          <w:rFonts w:ascii="Arial" w:hAnsi="Arial" w:cs="Arial"/>
          <w:b/>
          <w:noProof/>
          <w:sz w:val="24"/>
        </w:rPr>
        <w:t>Correction to RRC Inactive transition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38.401 v15.6.0</w:t>
      </w:r>
      <w:r w:rsidRPr="0016233A">
        <w:rPr>
          <w:i/>
          <w:noProof/>
        </w:rPr>
        <w:tab/>
        <w:t xml:space="preserve">  CR-0058  rev 1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Google Inc.</w:t>
      </w:r>
    </w:p>
    <w:p w:rsidR="001B1397" w:rsidRPr="0016233A" w:rsidRDefault="001B1397" w:rsidP="001B1397">
      <w:pPr>
        <w:rPr>
          <w:noProof/>
          <w:color w:val="808080"/>
        </w:rPr>
      </w:pPr>
      <w:r w:rsidRPr="0016233A">
        <w:rPr>
          <w:noProof/>
          <w:color w:val="808080"/>
        </w:rPr>
        <w:t>(Replaces R3-192557)</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R3-194241</w:t>
      </w:r>
      <w:r w:rsidRPr="0016233A">
        <w:rPr>
          <w:rFonts w:ascii="Arial" w:hAnsi="Arial" w:cs="Arial"/>
          <w:b/>
          <w:noProof/>
          <w:color w:val="0000FF"/>
          <w:sz w:val="24"/>
        </w:rPr>
        <w:tab/>
      </w:r>
      <w:r w:rsidRPr="0016233A">
        <w:rPr>
          <w:rFonts w:ascii="Arial" w:hAnsi="Arial" w:cs="Arial"/>
          <w:b/>
          <w:noProof/>
          <w:sz w:val="24"/>
        </w:rPr>
        <w:t>E-UTRA-NR Cell-level Resource Coordination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38.470 v15.6.0</w:t>
      </w:r>
      <w:r w:rsidRPr="0016233A">
        <w:rPr>
          <w:i/>
          <w:noProof/>
        </w:rPr>
        <w:tab/>
        <w:t xml:space="preserve">  CR-0048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MCC: MCC: What is the correct release and WI? The CR is requested for Rel-16 NR_IAB, while  the cover page shows Rel-15 and NR_newRAT-Core.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R3-194144</w:t>
      </w:r>
      <w:r w:rsidRPr="0016233A">
        <w:rPr>
          <w:rFonts w:ascii="Arial" w:hAnsi="Arial" w:cs="Arial"/>
          <w:b/>
          <w:noProof/>
          <w:color w:val="0000FF"/>
          <w:sz w:val="24"/>
        </w:rPr>
        <w:tab/>
      </w:r>
      <w:r w:rsidRPr="0016233A">
        <w:rPr>
          <w:rFonts w:ascii="Arial" w:hAnsi="Arial" w:cs="Arial"/>
          <w:b/>
          <w:noProof/>
          <w:sz w:val="24"/>
        </w:rPr>
        <w:t>Correction of S-NSSAI presence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38.470 v15.6.0</w:t>
      </w:r>
      <w:r w:rsidRPr="0016233A">
        <w:rPr>
          <w:i/>
          <w:noProof/>
        </w:rPr>
        <w:tab/>
        <w:t xml:space="preserve">  CR-0047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R3-194150</w:t>
      </w:r>
      <w:r w:rsidRPr="0016233A">
        <w:rPr>
          <w:rFonts w:ascii="Arial" w:hAnsi="Arial" w:cs="Arial"/>
          <w:b/>
          <w:noProof/>
          <w:color w:val="0000FF"/>
          <w:sz w:val="24"/>
        </w:rPr>
        <w:tab/>
      </w:r>
      <w:r w:rsidRPr="0016233A">
        <w:rPr>
          <w:rFonts w:ascii="Arial" w:hAnsi="Arial" w:cs="Arial"/>
          <w:b/>
          <w:noProof/>
          <w:sz w:val="24"/>
        </w:rPr>
        <w:t>Procedure description on optional IEs in CU to DU RRC information IE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38.401 v15.6.0</w:t>
      </w:r>
      <w:r w:rsidRPr="0016233A">
        <w:rPr>
          <w:i/>
          <w:noProof/>
        </w:rPr>
        <w:tab/>
        <w:t xml:space="preserve">  CR-0079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R3-194156</w:t>
      </w:r>
      <w:r w:rsidRPr="0016233A">
        <w:rPr>
          <w:rFonts w:ascii="Arial" w:hAnsi="Arial" w:cs="Arial"/>
          <w:b/>
          <w:noProof/>
          <w:color w:val="0000FF"/>
          <w:sz w:val="24"/>
        </w:rPr>
        <w:tab/>
      </w:r>
      <w:r w:rsidRPr="0016233A">
        <w:rPr>
          <w:rFonts w:ascii="Arial" w:hAnsi="Arial" w:cs="Arial"/>
          <w:b/>
          <w:noProof/>
          <w:sz w:val="24"/>
        </w:rPr>
        <w:t>Clarification of cardinality for the NG-RAN Architecture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38.401 v..</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R3-194034</w:t>
      </w:r>
      <w:r w:rsidRPr="0016233A">
        <w:rPr>
          <w:rFonts w:ascii="Arial" w:hAnsi="Arial" w:cs="Arial"/>
          <w:b/>
          <w:noProof/>
          <w:color w:val="0000FF"/>
          <w:sz w:val="24"/>
        </w:rPr>
        <w:tab/>
      </w:r>
      <w:r w:rsidRPr="0016233A">
        <w:rPr>
          <w:rFonts w:ascii="Arial" w:hAnsi="Arial" w:cs="Arial"/>
          <w:b/>
          <w:noProof/>
          <w:sz w:val="24"/>
        </w:rPr>
        <w:t>Clarification of cardinality for the NG-RAN Architecture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38.401 v15.6.0</w:t>
      </w:r>
      <w:r w:rsidRPr="0016233A">
        <w:rPr>
          <w:i/>
          <w:noProof/>
        </w:rPr>
        <w:tab/>
        <w:t xml:space="preserve">  CR-0040  rev 3 Cat: F (Rel-15)</w:t>
      </w:r>
      <w:r w:rsidRPr="0016233A">
        <w:rPr>
          <w:i/>
          <w:noProof/>
        </w:rPr>
        <w:br/>
      </w:r>
      <w:r w:rsidRPr="0016233A">
        <w:rPr>
          <w:i/>
          <w:noProof/>
        </w:rPr>
        <w:lastRenderedPageBreak/>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808080"/>
        </w:rPr>
      </w:pPr>
      <w:r w:rsidRPr="0016233A">
        <w:rPr>
          <w:noProof/>
          <w:color w:val="808080"/>
        </w:rPr>
        <w:t>(Replaces R3-192855)</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R3-194438</w:t>
      </w:r>
      <w:r w:rsidRPr="0016233A">
        <w:rPr>
          <w:rFonts w:ascii="Arial" w:hAnsi="Arial" w:cs="Arial"/>
          <w:b/>
          <w:noProof/>
          <w:color w:val="0000FF"/>
          <w:sz w:val="24"/>
        </w:rPr>
        <w:tab/>
      </w:r>
      <w:r w:rsidRPr="0016233A">
        <w:rPr>
          <w:rFonts w:ascii="Arial" w:hAnsi="Arial" w:cs="Arial"/>
          <w:b/>
          <w:noProof/>
          <w:sz w:val="24"/>
        </w:rPr>
        <w:t>Bearer type change without anchor change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R3-194439</w:t>
      </w:r>
      <w:r w:rsidRPr="0016233A">
        <w:rPr>
          <w:rFonts w:ascii="Arial" w:hAnsi="Arial" w:cs="Arial"/>
          <w:b/>
          <w:noProof/>
          <w:color w:val="0000FF"/>
          <w:sz w:val="24"/>
        </w:rPr>
        <w:tab/>
      </w:r>
      <w:r w:rsidRPr="0016233A">
        <w:rPr>
          <w:rFonts w:ascii="Arial" w:hAnsi="Arial" w:cs="Arial"/>
          <w:b/>
          <w:noProof/>
          <w:sz w:val="24"/>
        </w:rPr>
        <w:t>Clarification on bearer type change without anchor change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37.340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R3-194434</w:t>
      </w:r>
      <w:r w:rsidRPr="0016233A">
        <w:rPr>
          <w:rFonts w:ascii="Arial" w:hAnsi="Arial" w:cs="Arial"/>
          <w:b/>
          <w:noProof/>
          <w:color w:val="0000FF"/>
          <w:sz w:val="24"/>
        </w:rPr>
        <w:tab/>
      </w:r>
      <w:r w:rsidRPr="0016233A">
        <w:rPr>
          <w:rFonts w:ascii="Arial" w:hAnsi="Arial" w:cs="Arial"/>
          <w:b/>
          <w:noProof/>
          <w:sz w:val="24"/>
        </w:rPr>
        <w:t>Clarification on rejection for the SN terminated bearer</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R3-194435</w:t>
      </w:r>
      <w:r w:rsidRPr="0016233A">
        <w:rPr>
          <w:rFonts w:ascii="Arial" w:hAnsi="Arial" w:cs="Arial"/>
          <w:b/>
          <w:noProof/>
          <w:color w:val="0000FF"/>
          <w:sz w:val="24"/>
        </w:rPr>
        <w:tab/>
      </w:r>
      <w:r w:rsidRPr="0016233A">
        <w:rPr>
          <w:rFonts w:ascii="Arial" w:hAnsi="Arial" w:cs="Arial"/>
          <w:b/>
          <w:noProof/>
          <w:sz w:val="24"/>
        </w:rPr>
        <w:t>Correction on the rejection for the SN terminated bearer</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37.340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R3-193915</w:t>
      </w:r>
      <w:r w:rsidRPr="0016233A">
        <w:rPr>
          <w:rFonts w:ascii="Arial" w:hAnsi="Arial" w:cs="Arial"/>
          <w:b/>
          <w:noProof/>
          <w:color w:val="0000FF"/>
          <w:sz w:val="24"/>
        </w:rPr>
        <w:tab/>
      </w:r>
      <w:r w:rsidRPr="0016233A">
        <w:rPr>
          <w:rFonts w:ascii="Arial" w:hAnsi="Arial" w:cs="Arial"/>
          <w:b/>
          <w:noProof/>
          <w:sz w:val="24"/>
        </w:rPr>
        <w:t>Enforcement of UP integrity protection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38.300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R3-193916</w:t>
      </w:r>
      <w:r w:rsidRPr="0016233A">
        <w:rPr>
          <w:rFonts w:ascii="Arial" w:hAnsi="Arial" w:cs="Arial"/>
          <w:b/>
          <w:noProof/>
          <w:color w:val="0000FF"/>
          <w:sz w:val="24"/>
        </w:rPr>
        <w:tab/>
      </w:r>
      <w:r w:rsidRPr="0016233A">
        <w:rPr>
          <w:rFonts w:ascii="Arial" w:hAnsi="Arial" w:cs="Arial"/>
          <w:b/>
          <w:noProof/>
          <w:sz w:val="24"/>
        </w:rPr>
        <w:t>Enforcement of UP integrity protection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37.340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R3-194078</w:t>
      </w:r>
      <w:r w:rsidRPr="0016233A">
        <w:rPr>
          <w:rFonts w:ascii="Arial" w:hAnsi="Arial" w:cs="Arial"/>
          <w:b/>
          <w:noProof/>
          <w:color w:val="0000FF"/>
          <w:sz w:val="24"/>
        </w:rPr>
        <w:tab/>
      </w:r>
      <w:r w:rsidRPr="0016233A">
        <w:rPr>
          <w:rFonts w:ascii="Arial" w:hAnsi="Arial" w:cs="Arial"/>
          <w:b/>
          <w:noProof/>
          <w:sz w:val="24"/>
        </w:rPr>
        <w:t>Slice availability issue in RRC resume for inactive UE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R3-194079</w:t>
      </w:r>
      <w:r w:rsidRPr="0016233A">
        <w:rPr>
          <w:rFonts w:ascii="Arial" w:hAnsi="Arial" w:cs="Arial"/>
          <w:b/>
          <w:noProof/>
          <w:color w:val="0000FF"/>
          <w:sz w:val="24"/>
        </w:rPr>
        <w:tab/>
      </w:r>
      <w:r w:rsidRPr="0016233A">
        <w:rPr>
          <w:rFonts w:ascii="Arial" w:hAnsi="Arial" w:cs="Arial"/>
          <w:b/>
          <w:noProof/>
          <w:sz w:val="24"/>
        </w:rPr>
        <w:t>CR to 38.300 for Slice availability issue in RRC resume for inactive UE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38.300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lastRenderedPageBreak/>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R3-194080</w:t>
      </w:r>
      <w:r w:rsidRPr="0016233A">
        <w:rPr>
          <w:rFonts w:ascii="Arial" w:hAnsi="Arial" w:cs="Arial"/>
          <w:b/>
          <w:noProof/>
          <w:color w:val="0000FF"/>
          <w:sz w:val="24"/>
        </w:rPr>
        <w:tab/>
      </w:r>
      <w:r w:rsidRPr="0016233A">
        <w:rPr>
          <w:rFonts w:ascii="Arial" w:hAnsi="Arial" w:cs="Arial"/>
          <w:b/>
          <w:noProof/>
          <w:sz w:val="24"/>
        </w:rPr>
        <w:t>Serving AMF change in RRC reestablishment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R3-194081</w:t>
      </w:r>
      <w:r w:rsidRPr="0016233A">
        <w:rPr>
          <w:rFonts w:ascii="Arial" w:hAnsi="Arial" w:cs="Arial"/>
          <w:b/>
          <w:noProof/>
          <w:color w:val="0000FF"/>
          <w:sz w:val="24"/>
        </w:rPr>
        <w:tab/>
      </w:r>
      <w:r w:rsidRPr="0016233A">
        <w:rPr>
          <w:rFonts w:ascii="Arial" w:hAnsi="Arial" w:cs="Arial"/>
          <w:b/>
          <w:noProof/>
          <w:sz w:val="24"/>
        </w:rPr>
        <w:t>CR to 38.300 for Serving AMF change in RRC reestablishment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38.300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R3-193444</w:t>
      </w:r>
      <w:r w:rsidRPr="0016233A">
        <w:rPr>
          <w:rFonts w:ascii="Arial" w:hAnsi="Arial" w:cs="Arial"/>
          <w:b/>
          <w:noProof/>
          <w:color w:val="0000FF"/>
          <w:sz w:val="24"/>
        </w:rPr>
        <w:tab/>
      </w:r>
      <w:r w:rsidRPr="0016233A">
        <w:rPr>
          <w:rFonts w:ascii="Arial" w:hAnsi="Arial" w:cs="Arial"/>
          <w:b/>
          <w:noProof/>
          <w:sz w:val="24"/>
        </w:rPr>
        <w:t>Consolidate Rel-15 Behaviors of RRC_Inactive with MR-DC</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rFonts w:ascii="Arial" w:hAnsi="Arial" w:cs="Arial"/>
          <w:b/>
          <w:noProof/>
        </w:rPr>
      </w:pPr>
      <w:r w:rsidRPr="0016233A">
        <w:rPr>
          <w:rFonts w:ascii="Arial" w:hAnsi="Arial" w:cs="Arial"/>
          <w:b/>
          <w:noProof/>
        </w:rPr>
        <w:t xml:space="preserve">Abstract: </w:t>
      </w:r>
    </w:p>
    <w:p w:rsidR="001B1397" w:rsidRPr="0016233A" w:rsidRDefault="001B1397" w:rsidP="001B1397">
      <w:pPr>
        <w:rPr>
          <w:noProof/>
        </w:rPr>
      </w:pPr>
      <w:r w:rsidRPr="0016233A">
        <w:rPr>
          <w:noProof/>
        </w:rPr>
        <w:t>Discussion, Rel-15,NR_newRAT</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R3-193445</w:t>
      </w:r>
      <w:r w:rsidRPr="0016233A">
        <w:rPr>
          <w:rFonts w:ascii="Arial" w:hAnsi="Arial" w:cs="Arial"/>
          <w:b/>
          <w:noProof/>
          <w:color w:val="0000FF"/>
          <w:sz w:val="24"/>
        </w:rPr>
        <w:tab/>
      </w:r>
      <w:r w:rsidRPr="0016233A">
        <w:rPr>
          <w:rFonts w:ascii="Arial" w:hAnsi="Arial" w:cs="Arial"/>
          <w:b/>
          <w:noProof/>
          <w:sz w:val="24"/>
        </w:rPr>
        <w:t>Stage2 Behaviors Clarification for RRC_Inactive with MR-DC</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37.340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rFonts w:ascii="Arial" w:hAnsi="Arial" w:cs="Arial"/>
          <w:b/>
          <w:noProof/>
        </w:rPr>
      </w:pPr>
      <w:r w:rsidRPr="0016233A">
        <w:rPr>
          <w:rFonts w:ascii="Arial" w:hAnsi="Arial" w:cs="Arial"/>
          <w:b/>
          <w:noProof/>
        </w:rPr>
        <w:t xml:space="preserve">Abstract: </w:t>
      </w:r>
    </w:p>
    <w:p w:rsidR="001B1397" w:rsidRPr="0016233A" w:rsidRDefault="001B1397" w:rsidP="001B1397">
      <w:pPr>
        <w:rPr>
          <w:noProof/>
        </w:rPr>
      </w:pPr>
      <w:r w:rsidRPr="0016233A">
        <w:rPr>
          <w:noProof/>
        </w:rPr>
        <w:t>DraftCR, Rel-15,NR_newRAT</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R3-193534</w:t>
      </w:r>
      <w:r w:rsidRPr="0016233A">
        <w:rPr>
          <w:rFonts w:ascii="Arial" w:hAnsi="Arial" w:cs="Arial"/>
          <w:b/>
          <w:noProof/>
          <w:color w:val="0000FF"/>
          <w:sz w:val="24"/>
        </w:rPr>
        <w:tab/>
      </w:r>
      <w:r w:rsidRPr="0016233A">
        <w:rPr>
          <w:rFonts w:ascii="Arial" w:hAnsi="Arial" w:cs="Arial"/>
          <w:b/>
          <w:noProof/>
          <w:sz w:val="24"/>
        </w:rPr>
        <w:t>Correction on the usage of SN Reconfiguration Completion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R3-193535</w:t>
      </w:r>
      <w:r w:rsidRPr="0016233A">
        <w:rPr>
          <w:rFonts w:ascii="Arial" w:hAnsi="Arial" w:cs="Arial"/>
          <w:b/>
          <w:noProof/>
          <w:color w:val="0000FF"/>
          <w:sz w:val="24"/>
        </w:rPr>
        <w:tab/>
      </w:r>
      <w:r w:rsidRPr="0016233A">
        <w:rPr>
          <w:rFonts w:ascii="Arial" w:hAnsi="Arial" w:cs="Arial"/>
          <w:b/>
          <w:noProof/>
          <w:sz w:val="24"/>
        </w:rPr>
        <w:t>CR37340 for correction on the usage of SN Reconfiguration Completion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37.340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R3-193346</w:t>
      </w:r>
      <w:r w:rsidRPr="0016233A">
        <w:rPr>
          <w:rFonts w:ascii="Arial" w:hAnsi="Arial" w:cs="Arial"/>
          <w:b/>
          <w:noProof/>
          <w:color w:val="0000FF"/>
          <w:sz w:val="24"/>
        </w:rPr>
        <w:tab/>
      </w:r>
      <w:r w:rsidRPr="0016233A">
        <w:rPr>
          <w:rFonts w:ascii="Arial" w:hAnsi="Arial" w:cs="Arial"/>
          <w:b/>
          <w:noProof/>
          <w:sz w:val="24"/>
        </w:rPr>
        <w:t>BL CR to 38.300: Support for network sharing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Endorsement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38.300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 Ericsson, Huawei, Interdigital</w:t>
      </w:r>
    </w:p>
    <w:p w:rsidR="001B1397" w:rsidRPr="0016233A" w:rsidRDefault="001B1397" w:rsidP="001B1397">
      <w:pPr>
        <w:rPr>
          <w:noProof/>
          <w:color w:val="808080"/>
        </w:rPr>
      </w:pPr>
      <w:r w:rsidRPr="0016233A">
        <w:rPr>
          <w:noProof/>
          <w:color w:val="808080"/>
        </w:rPr>
        <w:t>(Replaces R3-192625)</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withdrawn</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R3-193374</w:t>
      </w:r>
      <w:r w:rsidRPr="0016233A">
        <w:rPr>
          <w:rFonts w:ascii="Arial" w:hAnsi="Arial" w:cs="Arial"/>
          <w:b/>
          <w:noProof/>
          <w:color w:val="0000FF"/>
          <w:sz w:val="24"/>
        </w:rPr>
        <w:tab/>
      </w:r>
      <w:r w:rsidRPr="0016233A">
        <w:rPr>
          <w:rFonts w:ascii="Arial" w:hAnsi="Arial" w:cs="Arial"/>
          <w:b/>
          <w:noProof/>
          <w:sz w:val="24"/>
        </w:rPr>
        <w:t>Race condition between X2 and S1</w:t>
      </w:r>
    </w:p>
    <w:p w:rsidR="001B1397" w:rsidRPr="0016233A" w:rsidRDefault="001B1397" w:rsidP="001B1397">
      <w:pPr>
        <w:rPr>
          <w:i/>
          <w:noProof/>
        </w:rPr>
      </w:pPr>
      <w:r w:rsidRPr="0016233A">
        <w:rPr>
          <w:i/>
          <w:noProof/>
        </w:rPr>
        <w:lastRenderedPageBreak/>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NTT DOCOMO, INC.</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withdrawn</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R3-193375</w:t>
      </w:r>
      <w:r w:rsidRPr="0016233A">
        <w:rPr>
          <w:rFonts w:ascii="Arial" w:hAnsi="Arial" w:cs="Arial"/>
          <w:b/>
          <w:noProof/>
          <w:color w:val="0000FF"/>
          <w:sz w:val="24"/>
        </w:rPr>
        <w:tab/>
      </w:r>
      <w:r w:rsidRPr="0016233A">
        <w:rPr>
          <w:rFonts w:ascii="Arial" w:hAnsi="Arial" w:cs="Arial"/>
          <w:b/>
          <w:noProof/>
          <w:sz w:val="24"/>
        </w:rPr>
        <w:t>CR for addressing Race condition between X2 and S1</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36.423 v15.6.0</w:t>
      </w:r>
      <w:r w:rsidRPr="0016233A">
        <w:rPr>
          <w:i/>
          <w:noProof/>
        </w:rPr>
        <w:tab/>
        <w:t xml:space="preserve">  CR-1335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NTT DOCOMO, INC.</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withdrawn</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R3-193612</w:t>
      </w:r>
      <w:r w:rsidRPr="0016233A">
        <w:rPr>
          <w:rFonts w:ascii="Arial" w:hAnsi="Arial" w:cs="Arial"/>
          <w:b/>
          <w:noProof/>
          <w:color w:val="0000FF"/>
          <w:sz w:val="24"/>
        </w:rPr>
        <w:tab/>
      </w:r>
      <w:r w:rsidRPr="0016233A">
        <w:rPr>
          <w:rFonts w:ascii="Arial" w:hAnsi="Arial" w:cs="Arial"/>
          <w:b/>
          <w:noProof/>
          <w:sz w:val="24"/>
        </w:rPr>
        <w:t>Update on TNL Address discovery for EN-DC for TS36.300</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36.300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 Corporation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R3-193711</w:t>
      </w:r>
      <w:r w:rsidRPr="0016233A">
        <w:rPr>
          <w:rFonts w:ascii="Arial" w:hAnsi="Arial" w:cs="Arial"/>
          <w:b/>
          <w:noProof/>
          <w:color w:val="0000FF"/>
          <w:sz w:val="24"/>
        </w:rPr>
        <w:tab/>
      </w:r>
      <w:r w:rsidRPr="0016233A">
        <w:rPr>
          <w:rFonts w:ascii="Arial" w:hAnsi="Arial" w:cs="Arial"/>
          <w:b/>
          <w:noProof/>
          <w:sz w:val="24"/>
        </w:rPr>
        <w:t>Correction on E-RAB to Release List in Handover Command message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36.423 v15.6.0</w:t>
      </w:r>
      <w:r w:rsidRPr="0016233A">
        <w:rPr>
          <w:i/>
          <w:noProof/>
        </w:rPr>
        <w:tab/>
        <w:t xml:space="preserve">  CR-1357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R3-193712</w:t>
      </w:r>
      <w:r w:rsidRPr="0016233A">
        <w:rPr>
          <w:rFonts w:ascii="Arial" w:hAnsi="Arial" w:cs="Arial"/>
          <w:b/>
          <w:noProof/>
          <w:color w:val="0000FF"/>
          <w:sz w:val="24"/>
        </w:rPr>
        <w:tab/>
      </w:r>
      <w:r w:rsidRPr="0016233A">
        <w:rPr>
          <w:rFonts w:ascii="Arial" w:hAnsi="Arial" w:cs="Arial"/>
          <w:b/>
          <w:noProof/>
          <w:sz w:val="24"/>
        </w:rPr>
        <w:t>Correction on PDU Session Resources to Release List in Handover Command message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CR-0169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R3-194082</w:t>
      </w:r>
      <w:r w:rsidRPr="0016233A">
        <w:rPr>
          <w:rFonts w:ascii="Arial" w:hAnsi="Arial" w:cs="Arial"/>
          <w:b/>
          <w:noProof/>
          <w:color w:val="0000FF"/>
          <w:sz w:val="24"/>
        </w:rPr>
        <w:tab/>
      </w:r>
      <w:r w:rsidRPr="0016233A">
        <w:rPr>
          <w:rFonts w:ascii="Arial" w:hAnsi="Arial" w:cs="Arial"/>
          <w:b/>
          <w:noProof/>
          <w:sz w:val="24"/>
        </w:rPr>
        <w:t>Correction to EN-DC TNL address discovery</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CR-0193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withdrawn</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R3-194152</w:t>
      </w:r>
      <w:r w:rsidRPr="0016233A">
        <w:rPr>
          <w:rFonts w:ascii="Arial" w:hAnsi="Arial" w:cs="Arial"/>
          <w:b/>
          <w:noProof/>
          <w:color w:val="0000FF"/>
          <w:sz w:val="24"/>
        </w:rPr>
        <w:tab/>
      </w:r>
      <w:r w:rsidRPr="0016233A">
        <w:rPr>
          <w:rFonts w:ascii="Arial" w:hAnsi="Arial" w:cs="Arial"/>
          <w:b/>
          <w:noProof/>
          <w:sz w:val="24"/>
        </w:rPr>
        <w:t>Correction of semantic descriptions in TS 38.463 (rapporteur)</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38.463 v15.4.0</w:t>
      </w:r>
      <w:r w:rsidRPr="0016233A">
        <w:rPr>
          <w:i/>
          <w:noProof/>
        </w:rPr>
        <w:tab/>
        <w:t xml:space="preserve">  CR-0122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R3-194590</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R3-194590</w:t>
      </w:r>
      <w:r w:rsidRPr="0016233A">
        <w:rPr>
          <w:rFonts w:ascii="Arial" w:hAnsi="Arial" w:cs="Arial"/>
          <w:b/>
          <w:noProof/>
          <w:color w:val="0000FF"/>
          <w:sz w:val="24"/>
        </w:rPr>
        <w:tab/>
      </w:r>
      <w:r w:rsidRPr="0016233A">
        <w:rPr>
          <w:rFonts w:ascii="Arial" w:hAnsi="Arial" w:cs="Arial"/>
          <w:b/>
          <w:noProof/>
          <w:sz w:val="24"/>
        </w:rPr>
        <w:t>Correction of semantic descriptions in TS 38.463 (rapporteur)</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38.463 v15.4.0</w:t>
      </w:r>
      <w:r w:rsidRPr="0016233A">
        <w:rPr>
          <w:i/>
          <w:noProof/>
        </w:rPr>
        <w:tab/>
        <w:t xml:space="preserve">  CR-0122  rev 1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808080"/>
        </w:rPr>
      </w:pPr>
      <w:r w:rsidRPr="0016233A">
        <w:rPr>
          <w:noProof/>
          <w:color w:val="808080"/>
        </w:rPr>
        <w:lastRenderedPageBreak/>
        <w:t>(Replaces R3-194152)</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R3-194791</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R3-194791</w:t>
      </w:r>
      <w:r w:rsidRPr="0016233A">
        <w:rPr>
          <w:rFonts w:ascii="Arial" w:hAnsi="Arial" w:cs="Arial"/>
          <w:b/>
          <w:noProof/>
          <w:color w:val="0000FF"/>
          <w:sz w:val="24"/>
        </w:rPr>
        <w:tab/>
      </w:r>
      <w:r w:rsidRPr="0016233A">
        <w:rPr>
          <w:rFonts w:ascii="Arial" w:hAnsi="Arial" w:cs="Arial"/>
          <w:b/>
          <w:noProof/>
          <w:sz w:val="24"/>
        </w:rPr>
        <w:t>Correction of semantic descriptions in TS 38.463 (rapporteur)</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38.463 v15.4.0</w:t>
      </w:r>
      <w:r w:rsidRPr="0016233A">
        <w:rPr>
          <w:i/>
          <w:noProof/>
        </w:rPr>
        <w:tab/>
        <w:t xml:space="preserve">  CR-0122  rev 2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808080"/>
        </w:rPr>
      </w:pPr>
      <w:r w:rsidRPr="0016233A">
        <w:rPr>
          <w:noProof/>
          <w:color w:val="808080"/>
        </w:rPr>
        <w:t>(Replaces R3-194590)</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R3-194526</w:t>
      </w:r>
      <w:r w:rsidRPr="0016233A">
        <w:rPr>
          <w:rFonts w:ascii="Arial" w:hAnsi="Arial" w:cs="Arial"/>
          <w:b/>
          <w:noProof/>
          <w:color w:val="0000FF"/>
          <w:sz w:val="24"/>
        </w:rPr>
        <w:tab/>
      </w:r>
      <w:r w:rsidRPr="0016233A">
        <w:rPr>
          <w:rFonts w:ascii="Arial" w:hAnsi="Arial" w:cs="Arial"/>
          <w:b/>
          <w:noProof/>
          <w:sz w:val="24"/>
        </w:rPr>
        <w:t>Response to R3-194142 and R3-194143</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response</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Google Inc.</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Ericsson: CGconfigInfo can include the source cell group config; if SN CU removes the source cell group config, this indicates to the DU to apply full config. Ok. But the principle should be that whatever is left is the same as received from the MN. We need to write this in the spec.</w:t>
      </w:r>
    </w:p>
    <w:p w:rsidR="001B1397" w:rsidRPr="0016233A" w:rsidRDefault="001B1397" w:rsidP="001B1397">
      <w:pPr>
        <w:rPr>
          <w:noProof/>
        </w:rPr>
      </w:pPr>
      <w:r w:rsidRPr="0016233A">
        <w:rPr>
          <w:noProof/>
        </w:rPr>
        <w:t>Nokia: not needed; disagree with Ericsson’s statement</w:t>
      </w:r>
    </w:p>
    <w:p w:rsidR="001B1397" w:rsidRPr="0016233A" w:rsidRDefault="001B1397" w:rsidP="001B1397">
      <w:pPr>
        <w:rPr>
          <w:noProof/>
        </w:rPr>
      </w:pPr>
      <w:r w:rsidRPr="0016233A">
        <w:rPr>
          <w:noProof/>
        </w:rPr>
        <w:t>Ericsson: this is MN-&gt;SN (CGconfigInfo is not generated in the SN CU)</w:t>
      </w:r>
    </w:p>
    <w:p w:rsidR="001B1397" w:rsidRPr="0016233A" w:rsidRDefault="001B1397" w:rsidP="001B1397">
      <w:pPr>
        <w:rPr>
          <w:noProof/>
        </w:rPr>
      </w:pPr>
      <w:r w:rsidRPr="0016233A">
        <w:rPr>
          <w:noProof/>
        </w:rPr>
        <w:t>Huawei: Ericsson’s analysis is correct, but in inter-vendor MN does not expect this to change; if MN and SN are from same vendor, maybe implementation may do something different.</w:t>
      </w:r>
    </w:p>
    <w:p w:rsidR="001B1397" w:rsidRPr="0016233A" w:rsidRDefault="001B1397" w:rsidP="001B1397">
      <w:pPr>
        <w:rPr>
          <w:noProof/>
        </w:rPr>
      </w:pPr>
      <w:r w:rsidRPr="0016233A">
        <w:rPr>
          <w:noProof/>
        </w:rPr>
        <w:t>Ericsson: intra-vendor you can do anything you want</w:t>
      </w:r>
    </w:p>
    <w:p w:rsidR="001B1397" w:rsidRPr="0016233A" w:rsidRDefault="001B1397" w:rsidP="001B1397">
      <w:pPr>
        <w:rPr>
          <w:noProof/>
        </w:rPr>
      </w:pPr>
      <w:r w:rsidRPr="0016233A">
        <w:rPr>
          <w:noProof/>
        </w:rPr>
        <w:t>Samsung: why would CU change this content?</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pStyle w:val="Heading2"/>
        <w:rPr>
          <w:noProof/>
        </w:rPr>
      </w:pPr>
      <w:bookmarkStart w:id="27" w:name="_Toc21279242"/>
      <w:r w:rsidRPr="0016233A">
        <w:rPr>
          <w:noProof/>
        </w:rPr>
        <w:t>10</w:t>
      </w:r>
      <w:r w:rsidRPr="0016233A">
        <w:rPr>
          <w:noProof/>
        </w:rPr>
        <w:tab/>
        <w:t>SON/MDT Support for NR WI (RAN3-led)</w:t>
      </w:r>
      <w:bookmarkEnd w:id="27"/>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R3-194653</w:t>
      </w:r>
      <w:r w:rsidRPr="0016233A">
        <w:rPr>
          <w:rFonts w:ascii="Arial" w:hAnsi="Arial" w:cs="Arial"/>
          <w:b/>
          <w:noProof/>
          <w:color w:val="0000FF"/>
          <w:sz w:val="24"/>
        </w:rPr>
        <w:tab/>
      </w:r>
      <w:r w:rsidRPr="0016233A">
        <w:rPr>
          <w:rFonts w:ascii="Arial" w:hAnsi="Arial" w:cs="Arial"/>
          <w:b/>
          <w:noProof/>
          <w:sz w:val="24"/>
        </w:rPr>
        <w:t>NR SON/MDT WI Report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report</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Vice-Chair (Intel)</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DD50EB" w:rsidRDefault="001B1397" w:rsidP="001B1397">
      <w:pPr>
        <w:rPr>
          <w:b/>
          <w:noProof/>
          <w:color w:val="00B050"/>
          <w:u w:val="single"/>
        </w:rPr>
      </w:pPr>
      <w:r w:rsidRPr="00DD50EB">
        <w:rPr>
          <w:b/>
          <w:noProof/>
          <w:color w:val="00B050"/>
          <w:u w:val="single"/>
        </w:rPr>
        <w:t>Agreements on MRO:</w:t>
      </w:r>
    </w:p>
    <w:p w:rsidR="001B1397" w:rsidRPr="00DD50EB" w:rsidRDefault="001B1397" w:rsidP="001B1397">
      <w:pPr>
        <w:rPr>
          <w:b/>
          <w:noProof/>
          <w:color w:val="00B050"/>
        </w:rPr>
      </w:pPr>
      <w:r w:rsidRPr="00DD50EB">
        <w:rPr>
          <w:b/>
          <w:noProof/>
          <w:color w:val="00B050"/>
        </w:rPr>
        <w:t>- MRO mechanism shall support Rel-15 UEs</w:t>
      </w:r>
    </w:p>
    <w:p w:rsidR="001B1397" w:rsidRPr="00DD50EB" w:rsidRDefault="001B1397" w:rsidP="001B1397">
      <w:pPr>
        <w:rPr>
          <w:b/>
          <w:noProof/>
          <w:color w:val="00B050"/>
        </w:rPr>
      </w:pPr>
      <w:r w:rsidRPr="00DD50EB">
        <w:rPr>
          <w:b/>
          <w:noProof/>
          <w:color w:val="00B050"/>
        </w:rPr>
        <w:t>- Introduce failure indication message and HO report in Xn (message names can be revised offline)</w:t>
      </w:r>
    </w:p>
    <w:p w:rsidR="001B1397" w:rsidRPr="00DD50EB" w:rsidRDefault="001B1397" w:rsidP="001B1397">
      <w:pPr>
        <w:rPr>
          <w:b/>
          <w:noProof/>
          <w:color w:val="00B050"/>
        </w:rPr>
      </w:pPr>
      <w:r w:rsidRPr="00DD50EB">
        <w:rPr>
          <w:b/>
          <w:noProof/>
          <w:color w:val="00B050"/>
        </w:rPr>
        <w:t>- mobility information of source gNB should be included in HANDOVER REQUEST message</w:t>
      </w:r>
    </w:p>
    <w:p w:rsidR="001B1397" w:rsidRPr="00DD50EB" w:rsidRDefault="001B1397" w:rsidP="001B1397">
      <w:pPr>
        <w:rPr>
          <w:b/>
          <w:noProof/>
          <w:color w:val="00B050"/>
        </w:rPr>
      </w:pPr>
      <w:r w:rsidRPr="00DD50EB">
        <w:rPr>
          <w:b/>
          <w:noProof/>
          <w:color w:val="00B050"/>
        </w:rPr>
        <w:t xml:space="preserve">- UL and DL RAN configuration transfer mechanism is used to exchange MRO information between LTE and NR (i.e. in NG and S1) </w:t>
      </w:r>
    </w:p>
    <w:p w:rsidR="00DD50EB" w:rsidRDefault="00DD50EB" w:rsidP="001B1397">
      <w:pPr>
        <w:rPr>
          <w:b/>
          <w:noProof/>
          <w:color w:val="00B050"/>
          <w:u w:val="single"/>
        </w:rPr>
      </w:pPr>
    </w:p>
    <w:p w:rsidR="001B1397" w:rsidRPr="00DD50EB" w:rsidRDefault="001B1397" w:rsidP="001B1397">
      <w:pPr>
        <w:rPr>
          <w:b/>
          <w:noProof/>
          <w:color w:val="00B050"/>
          <w:u w:val="single"/>
        </w:rPr>
      </w:pPr>
      <w:r w:rsidRPr="00DD50EB">
        <w:rPr>
          <w:b/>
          <w:noProof/>
          <w:color w:val="00B050"/>
          <w:u w:val="single"/>
        </w:rPr>
        <w:t>Agreements on MLB:</w:t>
      </w:r>
    </w:p>
    <w:p w:rsidR="001B1397" w:rsidRPr="00DD50EB" w:rsidRDefault="001B1397" w:rsidP="001B1397">
      <w:pPr>
        <w:rPr>
          <w:b/>
          <w:noProof/>
          <w:color w:val="00B050"/>
        </w:rPr>
      </w:pPr>
      <w:r w:rsidRPr="00DD50EB">
        <w:rPr>
          <w:b/>
          <w:noProof/>
          <w:color w:val="00B050"/>
        </w:rPr>
        <w:t>- Add RESOURCE STATUS REQUEST/RESPONSE/UPDATE procedures for Xn, X2 (for EN-DC), F1 and E1 interfaces (IEs for each interface are to be discussed separately)</w:t>
      </w:r>
    </w:p>
    <w:p w:rsidR="00DD50EB" w:rsidRDefault="00DD50EB" w:rsidP="001B1397">
      <w:pPr>
        <w:rPr>
          <w:b/>
          <w:noProof/>
          <w:color w:val="00B050"/>
          <w:u w:val="single"/>
        </w:rPr>
      </w:pPr>
    </w:p>
    <w:p w:rsidR="001B1397" w:rsidRPr="00DD50EB" w:rsidRDefault="001B1397" w:rsidP="001B1397">
      <w:pPr>
        <w:rPr>
          <w:b/>
          <w:noProof/>
          <w:color w:val="00B050"/>
          <w:u w:val="single"/>
        </w:rPr>
      </w:pPr>
      <w:r w:rsidRPr="00DD50EB">
        <w:rPr>
          <w:b/>
          <w:noProof/>
          <w:color w:val="00B050"/>
          <w:u w:val="single"/>
        </w:rPr>
        <w:t>Agreements on MDT:</w:t>
      </w:r>
    </w:p>
    <w:p w:rsidR="001B1397" w:rsidRPr="00DD50EB" w:rsidRDefault="001B1397" w:rsidP="001B1397">
      <w:pPr>
        <w:rPr>
          <w:b/>
          <w:noProof/>
          <w:color w:val="00B050"/>
        </w:rPr>
      </w:pPr>
      <w:r w:rsidRPr="00DD50EB">
        <w:rPr>
          <w:b/>
          <w:noProof/>
          <w:color w:val="00B050"/>
        </w:rPr>
        <w:t>- Initial Context Setup, Handover Request and Trace Start Message, and retrieve UE context response are used for signaling based MDT activation</w:t>
      </w:r>
    </w:p>
    <w:p w:rsidR="001B1397" w:rsidRPr="0016233A" w:rsidRDefault="001B1397" w:rsidP="001B1397">
      <w:pPr>
        <w:rPr>
          <w:noProof/>
        </w:rPr>
      </w:pPr>
      <w:r w:rsidRPr="00DD50EB">
        <w:rPr>
          <w:b/>
          <w:noProof/>
          <w:color w:val="00B050"/>
        </w:rPr>
        <w:t>- Deactivate trace and trace failure indication are used for MDT deactivation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pStyle w:val="Heading3"/>
        <w:rPr>
          <w:noProof/>
        </w:rPr>
      </w:pPr>
      <w:bookmarkStart w:id="28" w:name="_Toc21279243"/>
      <w:r w:rsidRPr="0016233A">
        <w:rPr>
          <w:noProof/>
        </w:rPr>
        <w:t>10.1</w:t>
      </w:r>
      <w:r w:rsidRPr="0016233A">
        <w:rPr>
          <w:noProof/>
        </w:rPr>
        <w:tab/>
        <w:t>General</w:t>
      </w:r>
      <w:bookmarkEnd w:id="28"/>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R3-194398</w:t>
      </w:r>
      <w:r w:rsidRPr="0016233A">
        <w:rPr>
          <w:rFonts w:ascii="Arial" w:hAnsi="Arial" w:cs="Arial"/>
          <w:b/>
          <w:noProof/>
          <w:color w:val="0000FF"/>
          <w:sz w:val="24"/>
        </w:rPr>
        <w:tab/>
      </w:r>
      <w:r w:rsidRPr="0016233A">
        <w:rPr>
          <w:rFonts w:ascii="Arial" w:hAnsi="Arial" w:cs="Arial"/>
          <w:b/>
          <w:noProof/>
          <w:sz w:val="24"/>
        </w:rPr>
        <w:t>Work plan for SON and MDT WI</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Work Plan</w:t>
      </w:r>
      <w:r w:rsidRPr="0016233A">
        <w:rPr>
          <w:i/>
          <w:noProof/>
        </w:rPr>
        <w:tab/>
      </w:r>
      <w:r w:rsidRPr="0016233A">
        <w:rPr>
          <w:i/>
          <w:noProof/>
        </w:rPr>
        <w:tab/>
        <w:t>For: Decision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CMCC</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R3-194399</w:t>
      </w:r>
      <w:r w:rsidRPr="0016233A">
        <w:rPr>
          <w:rFonts w:ascii="Arial" w:hAnsi="Arial" w:cs="Arial"/>
          <w:b/>
          <w:noProof/>
          <w:color w:val="0000FF"/>
          <w:sz w:val="24"/>
        </w:rPr>
        <w:tab/>
      </w:r>
      <w:r w:rsidRPr="0016233A">
        <w:rPr>
          <w:rFonts w:ascii="Arial" w:hAnsi="Arial" w:cs="Arial"/>
          <w:b/>
          <w:noProof/>
          <w:sz w:val="24"/>
        </w:rPr>
        <w:t>38.300 BLCR for introducing NR SON features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38.300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CMCC,Huawei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endorsed (BL)</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R3-194695</w:t>
      </w:r>
      <w:r w:rsidRPr="0016233A">
        <w:rPr>
          <w:rFonts w:ascii="Arial" w:hAnsi="Arial" w:cs="Arial"/>
          <w:b/>
          <w:noProof/>
          <w:color w:val="0000FF"/>
          <w:sz w:val="24"/>
        </w:rPr>
        <w:tab/>
      </w:r>
      <w:r w:rsidRPr="0016233A">
        <w:rPr>
          <w:rFonts w:ascii="Arial" w:hAnsi="Arial" w:cs="Arial"/>
          <w:b/>
          <w:noProof/>
          <w:sz w:val="24"/>
        </w:rPr>
        <w:t>38.300 BLCR for introducing NR SON features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38.300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CMCC,Huawei</w:t>
      </w:r>
    </w:p>
    <w:p w:rsidR="001B1397" w:rsidRPr="0016233A" w:rsidRDefault="001B1397" w:rsidP="001B1397">
      <w:pPr>
        <w:rPr>
          <w:noProof/>
          <w:color w:val="808080"/>
        </w:rPr>
      </w:pPr>
      <w:r w:rsidRPr="0016233A">
        <w:rPr>
          <w:noProof/>
          <w:color w:val="808080"/>
        </w:rPr>
        <w:t>(Replaces R3-194399)</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R3-194776</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R3-194776</w:t>
      </w:r>
      <w:r w:rsidRPr="0016233A">
        <w:rPr>
          <w:rFonts w:ascii="Arial" w:hAnsi="Arial" w:cs="Arial"/>
          <w:b/>
          <w:noProof/>
          <w:color w:val="0000FF"/>
          <w:sz w:val="24"/>
        </w:rPr>
        <w:tab/>
      </w:r>
      <w:r w:rsidRPr="0016233A">
        <w:rPr>
          <w:rFonts w:ascii="Arial" w:hAnsi="Arial" w:cs="Arial"/>
          <w:b/>
          <w:noProof/>
          <w:sz w:val="24"/>
        </w:rPr>
        <w:t>38.300 BLCR for introducing NR SON features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38.300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CMCC,Huawei</w:t>
      </w:r>
    </w:p>
    <w:p w:rsidR="001B1397" w:rsidRPr="0016233A" w:rsidRDefault="001B1397" w:rsidP="001B1397">
      <w:pPr>
        <w:rPr>
          <w:noProof/>
          <w:color w:val="808080"/>
        </w:rPr>
      </w:pPr>
      <w:r w:rsidRPr="0016233A">
        <w:rPr>
          <w:noProof/>
          <w:color w:val="808080"/>
        </w:rPr>
        <w:t>(Replaces R3-194695)</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DD50EB" w:rsidRDefault="001B1397" w:rsidP="001B1397">
      <w:pPr>
        <w:rPr>
          <w:b/>
          <w:noProof/>
          <w:color w:val="FF0000"/>
          <w:u w:val="single"/>
        </w:rPr>
      </w:pPr>
      <w:r w:rsidRPr="00DD50EB">
        <w:rPr>
          <w:b/>
          <w:noProof/>
          <w:color w:val="FF0000"/>
          <w:u w:val="single"/>
        </w:rPr>
        <w:t>Reminder:</w:t>
      </w:r>
    </w:p>
    <w:p w:rsidR="001B1397" w:rsidRPr="00DD50EB" w:rsidRDefault="001B1397" w:rsidP="001B1397">
      <w:pPr>
        <w:rPr>
          <w:b/>
          <w:noProof/>
          <w:color w:val="FF0000"/>
        </w:rPr>
      </w:pPr>
      <w:r w:rsidRPr="00DD50EB">
        <w:rPr>
          <w:b/>
          <w:noProof/>
          <w:color w:val="FF0000"/>
        </w:rPr>
        <w:t>Unnecessary HO to another system and ping-pong to be discussed in the upcoming meetings</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endorsed (BL)</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R3-194402</w:t>
      </w:r>
      <w:r w:rsidRPr="0016233A">
        <w:rPr>
          <w:rFonts w:ascii="Arial" w:hAnsi="Arial" w:cs="Arial"/>
          <w:b/>
          <w:noProof/>
          <w:color w:val="0000FF"/>
          <w:sz w:val="24"/>
        </w:rPr>
        <w:tab/>
      </w:r>
      <w:r w:rsidRPr="0016233A">
        <w:rPr>
          <w:rFonts w:ascii="Arial" w:hAnsi="Arial" w:cs="Arial"/>
          <w:b/>
          <w:noProof/>
          <w:sz w:val="24"/>
        </w:rPr>
        <w:t>BLCR for TS 38.413 for support of SON on NGAP</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CR-0229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CMCC,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R3-194696</w:t>
      </w:r>
      <w:r w:rsidRPr="0016233A">
        <w:rPr>
          <w:rFonts w:ascii="Arial" w:hAnsi="Arial" w:cs="Arial"/>
          <w:b/>
          <w:noProof/>
          <w:color w:val="0000FF"/>
          <w:sz w:val="24"/>
        </w:rPr>
        <w:tab/>
      </w:r>
      <w:r w:rsidRPr="0016233A">
        <w:rPr>
          <w:rFonts w:ascii="Arial" w:hAnsi="Arial" w:cs="Arial"/>
          <w:b/>
          <w:noProof/>
          <w:sz w:val="24"/>
        </w:rPr>
        <w:t>BLCR for TS 38.413 for support of SON on NGAP</w:t>
      </w:r>
    </w:p>
    <w:p w:rsidR="001B1397" w:rsidRPr="0016233A" w:rsidRDefault="001B1397" w:rsidP="001B1397">
      <w:pPr>
        <w:rPr>
          <w:i/>
          <w:noProof/>
        </w:rPr>
      </w:pPr>
      <w:r w:rsidRPr="0016233A">
        <w:rPr>
          <w:i/>
          <w:noProof/>
        </w:rPr>
        <w:lastRenderedPageBreak/>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CR-0237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 check CR# of affected 38.423 CR</w:t>
      </w:r>
    </w:p>
    <w:p w:rsidR="001B1397" w:rsidRPr="0016233A" w:rsidRDefault="001B1397" w:rsidP="001B1397">
      <w:pPr>
        <w:rPr>
          <w:noProof/>
        </w:rPr>
      </w:pPr>
      <w:r w:rsidRPr="0016233A">
        <w:rPr>
          <w:noProof/>
        </w:rPr>
        <w:t>- add FFS: the scenario of an RLF report generated  by NG-RAN RRC being sent from E-UTRAN to NG-RAN needs to be further discussed</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R3-194769</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R3-194769</w:t>
      </w:r>
      <w:r w:rsidRPr="0016233A">
        <w:rPr>
          <w:rFonts w:ascii="Arial" w:hAnsi="Arial" w:cs="Arial"/>
          <w:b/>
          <w:noProof/>
          <w:color w:val="0000FF"/>
          <w:sz w:val="24"/>
        </w:rPr>
        <w:tab/>
      </w:r>
      <w:r w:rsidRPr="0016233A">
        <w:rPr>
          <w:rFonts w:ascii="Arial" w:hAnsi="Arial" w:cs="Arial"/>
          <w:b/>
          <w:noProof/>
          <w:sz w:val="24"/>
        </w:rPr>
        <w:t>BLCR for TS 38.413 for support of SON on NGAP</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CR-0237  rev 1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808080"/>
        </w:rPr>
      </w:pPr>
      <w:r w:rsidRPr="0016233A">
        <w:rPr>
          <w:noProof/>
          <w:color w:val="808080"/>
        </w:rPr>
        <w:t>(Replaces R3-194696)</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endorsed (BL)</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R3-194403</w:t>
      </w:r>
      <w:r w:rsidRPr="0016233A">
        <w:rPr>
          <w:rFonts w:ascii="Arial" w:hAnsi="Arial" w:cs="Arial"/>
          <w:b/>
          <w:noProof/>
          <w:color w:val="0000FF"/>
          <w:sz w:val="24"/>
        </w:rPr>
        <w:tab/>
      </w:r>
      <w:r w:rsidRPr="0016233A">
        <w:rPr>
          <w:rFonts w:ascii="Arial" w:hAnsi="Arial" w:cs="Arial"/>
          <w:b/>
          <w:noProof/>
          <w:sz w:val="24"/>
        </w:rPr>
        <w:t>BL CR for TS 38.423 for support of SON on XnAP</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CR-0211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CMCC,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R3-194697</w:t>
      </w:r>
      <w:r w:rsidRPr="0016233A">
        <w:rPr>
          <w:rFonts w:ascii="Arial" w:hAnsi="Arial" w:cs="Arial"/>
          <w:b/>
          <w:noProof/>
          <w:color w:val="0000FF"/>
          <w:sz w:val="24"/>
        </w:rPr>
        <w:tab/>
      </w:r>
      <w:r w:rsidRPr="0016233A">
        <w:rPr>
          <w:rFonts w:ascii="Arial" w:hAnsi="Arial" w:cs="Arial"/>
          <w:b/>
          <w:noProof/>
          <w:sz w:val="24"/>
        </w:rPr>
        <w:t>BLCR for TS 36.413 for support of SON on NGAP</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36.413 v..</w:t>
      </w:r>
      <w:r w:rsidRPr="0016233A">
        <w:rPr>
          <w:i/>
          <w:noProof/>
        </w:rPr>
        <w:tab/>
        <w:t xml:space="preserve">  CR-1710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Ericsson: RLF report in NG-RAN risks being sent to E-UTRAN</w:t>
      </w:r>
    </w:p>
    <w:p w:rsidR="001B1397" w:rsidRPr="0016233A" w:rsidRDefault="001B1397" w:rsidP="001B1397">
      <w:pPr>
        <w:rPr>
          <w:noProof/>
        </w:rPr>
      </w:pPr>
      <w:r w:rsidRPr="0016233A">
        <w:rPr>
          <w:noProof/>
        </w:rPr>
        <w:t>- check CR# of affected 38.423 CR</w:t>
      </w:r>
    </w:p>
    <w:p w:rsidR="001B1397" w:rsidRPr="0016233A" w:rsidRDefault="001B1397" w:rsidP="001B1397">
      <w:pPr>
        <w:rPr>
          <w:noProof/>
        </w:rPr>
      </w:pPr>
      <w:r w:rsidRPr="0016233A">
        <w:rPr>
          <w:noProof/>
        </w:rPr>
        <w:t>- add FFS: the scenario of an RLF report generated  by NG-RAN RRC being sent from E-UTRAN to NG-RAN needs to be further discussed</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R3-194770</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R3-194770</w:t>
      </w:r>
      <w:r w:rsidRPr="0016233A">
        <w:rPr>
          <w:rFonts w:ascii="Arial" w:hAnsi="Arial" w:cs="Arial"/>
          <w:b/>
          <w:noProof/>
          <w:color w:val="0000FF"/>
          <w:sz w:val="24"/>
        </w:rPr>
        <w:tab/>
      </w:r>
      <w:r w:rsidRPr="0016233A">
        <w:rPr>
          <w:rFonts w:ascii="Arial" w:hAnsi="Arial" w:cs="Arial"/>
          <w:b/>
          <w:noProof/>
          <w:sz w:val="24"/>
        </w:rPr>
        <w:t>Addition of Mobility Robustness Optimization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36.413 v..</w:t>
      </w:r>
      <w:r w:rsidRPr="0016233A">
        <w:rPr>
          <w:i/>
          <w:noProof/>
        </w:rPr>
        <w:tab/>
        <w:t xml:space="preserve">  CR-1710  rev 1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808080"/>
        </w:rPr>
      </w:pPr>
      <w:r w:rsidRPr="0016233A">
        <w:rPr>
          <w:noProof/>
          <w:color w:val="808080"/>
        </w:rPr>
        <w:t>(Replaces R3-194697)</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endorsed (BL)</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R3-194698</w:t>
      </w:r>
      <w:r w:rsidRPr="0016233A">
        <w:rPr>
          <w:rFonts w:ascii="Arial" w:hAnsi="Arial" w:cs="Arial"/>
          <w:b/>
          <w:noProof/>
          <w:color w:val="0000FF"/>
          <w:sz w:val="24"/>
        </w:rPr>
        <w:tab/>
      </w:r>
      <w:r w:rsidRPr="0016233A">
        <w:rPr>
          <w:rFonts w:ascii="Arial" w:hAnsi="Arial" w:cs="Arial"/>
          <w:b/>
          <w:noProof/>
          <w:sz w:val="24"/>
        </w:rPr>
        <w:t>BLCR for TS 38.423 for support of SON on NGAP</w:t>
      </w:r>
    </w:p>
    <w:p w:rsidR="001B1397" w:rsidRPr="0016233A" w:rsidRDefault="001B1397" w:rsidP="001B1397">
      <w:pPr>
        <w:rPr>
          <w:i/>
          <w:noProof/>
        </w:rPr>
      </w:pPr>
      <w:r w:rsidRPr="0016233A">
        <w:rPr>
          <w:i/>
          <w:noProof/>
        </w:rPr>
        <w:lastRenderedPageBreak/>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CR-0221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 add CR# of affected CRs</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R3-194771</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R3-194771</w:t>
      </w:r>
      <w:r w:rsidRPr="0016233A">
        <w:rPr>
          <w:rFonts w:ascii="Arial" w:hAnsi="Arial" w:cs="Arial"/>
          <w:b/>
          <w:noProof/>
          <w:color w:val="0000FF"/>
          <w:sz w:val="24"/>
        </w:rPr>
        <w:tab/>
      </w:r>
      <w:r w:rsidRPr="0016233A">
        <w:rPr>
          <w:rFonts w:ascii="Arial" w:hAnsi="Arial" w:cs="Arial"/>
          <w:b/>
          <w:noProof/>
          <w:sz w:val="24"/>
        </w:rPr>
        <w:t>BLCR for TS 38.423 for support of SON on NGAP</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CR-0221  rev 1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w:t>
      </w:r>
    </w:p>
    <w:p w:rsidR="001B1397" w:rsidRPr="0016233A" w:rsidRDefault="001B1397" w:rsidP="001B1397">
      <w:pPr>
        <w:rPr>
          <w:noProof/>
          <w:color w:val="808080"/>
        </w:rPr>
      </w:pPr>
      <w:r w:rsidRPr="0016233A">
        <w:rPr>
          <w:noProof/>
          <w:color w:val="808080"/>
        </w:rPr>
        <w:t>(Replaces R3-194698)</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endorsed (BL)</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R3-194806</w:t>
      </w:r>
      <w:r w:rsidRPr="0016233A">
        <w:rPr>
          <w:rFonts w:ascii="Arial" w:hAnsi="Arial" w:cs="Arial"/>
          <w:b/>
          <w:noProof/>
          <w:color w:val="0000FF"/>
          <w:sz w:val="24"/>
        </w:rPr>
        <w:tab/>
      </w:r>
      <w:r w:rsidRPr="0016233A">
        <w:rPr>
          <w:rFonts w:ascii="Arial" w:hAnsi="Arial" w:cs="Arial"/>
          <w:b/>
          <w:noProof/>
          <w:sz w:val="24"/>
        </w:rPr>
        <w:t>BLCR for TS 38.423 for support of SON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CR-0221  rev 2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w:t>
      </w:r>
    </w:p>
    <w:p w:rsidR="001B1397" w:rsidRPr="0016233A" w:rsidRDefault="001B1397" w:rsidP="001B1397">
      <w:pPr>
        <w:rPr>
          <w:noProof/>
          <w:color w:val="808080"/>
        </w:rPr>
      </w:pPr>
      <w:r w:rsidRPr="0016233A">
        <w:rPr>
          <w:noProof/>
          <w:color w:val="808080"/>
        </w:rPr>
        <w:t>(Replaces R3-194771)</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endorsed (BL)</w:t>
      </w:r>
      <w:r w:rsidRPr="0016233A">
        <w:rPr>
          <w:noProof/>
          <w:color w:val="993300"/>
          <w:u w:val="single"/>
        </w:rPr>
        <w:t>.</w:t>
      </w:r>
    </w:p>
    <w:p w:rsidR="001B1397" w:rsidRPr="0016233A" w:rsidRDefault="001B1397" w:rsidP="001B1397">
      <w:pPr>
        <w:pStyle w:val="Heading3"/>
        <w:rPr>
          <w:noProof/>
        </w:rPr>
      </w:pPr>
      <w:bookmarkStart w:id="29" w:name="_Toc21279244"/>
      <w:r w:rsidRPr="0016233A">
        <w:rPr>
          <w:noProof/>
        </w:rPr>
        <w:t>10.2</w:t>
      </w:r>
      <w:r w:rsidRPr="0016233A">
        <w:rPr>
          <w:noProof/>
        </w:rPr>
        <w:tab/>
        <w:t>Signaling Support for SON</w:t>
      </w:r>
      <w:bookmarkEnd w:id="29"/>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R3-194279</w:t>
      </w:r>
      <w:r w:rsidRPr="0016233A">
        <w:rPr>
          <w:rFonts w:ascii="Arial" w:hAnsi="Arial" w:cs="Arial"/>
          <w:b/>
          <w:noProof/>
          <w:color w:val="0000FF"/>
          <w:sz w:val="24"/>
        </w:rPr>
        <w:tab/>
      </w:r>
      <w:r w:rsidRPr="0016233A">
        <w:rPr>
          <w:rFonts w:ascii="Arial" w:hAnsi="Arial" w:cs="Arial"/>
          <w:b/>
          <w:noProof/>
          <w:sz w:val="24"/>
        </w:rPr>
        <w:t>X2/Xn Signalling for Accessibility Measurement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R3-194370</w:t>
      </w:r>
      <w:r w:rsidRPr="0016233A">
        <w:rPr>
          <w:rFonts w:ascii="Arial" w:hAnsi="Arial" w:cs="Arial"/>
          <w:b/>
          <w:noProof/>
          <w:color w:val="0000FF"/>
          <w:sz w:val="24"/>
        </w:rPr>
        <w:tab/>
      </w:r>
      <w:r w:rsidRPr="0016233A">
        <w:rPr>
          <w:rFonts w:ascii="Arial" w:hAnsi="Arial" w:cs="Arial"/>
          <w:b/>
          <w:noProof/>
          <w:sz w:val="24"/>
        </w:rPr>
        <w:t>Buffered PDCP throughput measurement computation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R3-194371</w:t>
      </w:r>
      <w:r w:rsidRPr="0016233A">
        <w:rPr>
          <w:rFonts w:ascii="Arial" w:hAnsi="Arial" w:cs="Arial"/>
          <w:b/>
          <w:noProof/>
          <w:color w:val="0000FF"/>
          <w:sz w:val="24"/>
        </w:rPr>
        <w:tab/>
      </w:r>
      <w:r w:rsidRPr="0016233A">
        <w:rPr>
          <w:rFonts w:ascii="Arial" w:hAnsi="Arial" w:cs="Arial"/>
          <w:b/>
          <w:noProof/>
          <w:sz w:val="24"/>
        </w:rPr>
        <w:t>Draft LS on the feasibility of buffered PDCP throughput computation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out</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to RAN2, SA5</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withdrawn</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R3-194544</w:t>
      </w:r>
      <w:r w:rsidRPr="0016233A">
        <w:rPr>
          <w:rFonts w:ascii="Arial" w:hAnsi="Arial" w:cs="Arial"/>
          <w:b/>
          <w:noProof/>
          <w:color w:val="0000FF"/>
          <w:sz w:val="24"/>
        </w:rPr>
        <w:tab/>
      </w:r>
      <w:r w:rsidRPr="0016233A">
        <w:rPr>
          <w:rFonts w:ascii="Arial" w:hAnsi="Arial" w:cs="Arial"/>
          <w:b/>
          <w:noProof/>
          <w:sz w:val="24"/>
        </w:rPr>
        <w:t>Draft LS on the feasibility of buffered PDCP throughput computation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out</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to RAN2, SA5</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808080"/>
        </w:rPr>
      </w:pPr>
      <w:r w:rsidRPr="0016233A">
        <w:rPr>
          <w:noProof/>
          <w:color w:val="808080"/>
        </w:rPr>
        <w:t>(Replaces R3-194371)</w:t>
      </w:r>
    </w:p>
    <w:p w:rsidR="001B1397" w:rsidRPr="0016233A" w:rsidRDefault="001B1397" w:rsidP="001B1397">
      <w:pPr>
        <w:rPr>
          <w:noProof/>
          <w:color w:val="993300"/>
          <w:u w:val="single"/>
        </w:rPr>
      </w:pPr>
      <w:r w:rsidRPr="0016233A">
        <w:rPr>
          <w:rFonts w:ascii="Arial" w:hAnsi="Arial" w:cs="Arial"/>
          <w:b/>
          <w:noProof/>
        </w:rPr>
        <w:lastRenderedPageBreak/>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pStyle w:val="Heading4"/>
        <w:rPr>
          <w:noProof/>
        </w:rPr>
      </w:pPr>
      <w:bookmarkStart w:id="30" w:name="_Toc21279245"/>
      <w:r w:rsidRPr="0016233A">
        <w:rPr>
          <w:noProof/>
        </w:rPr>
        <w:t>10.2.1</w:t>
      </w:r>
      <w:r w:rsidRPr="0016233A">
        <w:rPr>
          <w:noProof/>
        </w:rPr>
        <w:tab/>
        <w:t>Mobility Robustness Optimization</w:t>
      </w:r>
      <w:bookmarkEnd w:id="30"/>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R3-193557</w:t>
      </w:r>
      <w:r w:rsidRPr="0016233A">
        <w:rPr>
          <w:rFonts w:ascii="Arial" w:hAnsi="Arial" w:cs="Arial"/>
          <w:b/>
          <w:noProof/>
          <w:color w:val="0000FF"/>
          <w:sz w:val="24"/>
        </w:rPr>
        <w:tab/>
      </w:r>
      <w:r w:rsidRPr="0016233A">
        <w:rPr>
          <w:rFonts w:ascii="Arial" w:hAnsi="Arial" w:cs="Arial"/>
          <w:b/>
          <w:noProof/>
          <w:sz w:val="24"/>
        </w:rPr>
        <w:t>UE mobility history report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Qualcomm Incorporated</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R3-193558</w:t>
      </w:r>
      <w:r w:rsidRPr="0016233A">
        <w:rPr>
          <w:rFonts w:ascii="Arial" w:hAnsi="Arial" w:cs="Arial"/>
          <w:b/>
          <w:noProof/>
          <w:color w:val="0000FF"/>
          <w:sz w:val="24"/>
        </w:rPr>
        <w:tab/>
      </w:r>
      <w:r w:rsidRPr="0016233A">
        <w:rPr>
          <w:rFonts w:ascii="Arial" w:hAnsi="Arial" w:cs="Arial"/>
          <w:b/>
          <w:noProof/>
          <w:sz w:val="24"/>
        </w:rPr>
        <w:t>Value of successful HO report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Qualcomm Incorporated</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R3-193627</w:t>
      </w:r>
      <w:r w:rsidRPr="0016233A">
        <w:rPr>
          <w:rFonts w:ascii="Arial" w:hAnsi="Arial" w:cs="Arial"/>
          <w:b/>
          <w:noProof/>
          <w:color w:val="0000FF"/>
          <w:sz w:val="24"/>
        </w:rPr>
        <w:tab/>
      </w:r>
      <w:r w:rsidRPr="0016233A">
        <w:rPr>
          <w:rFonts w:ascii="Arial" w:hAnsi="Arial" w:cs="Arial"/>
          <w:b/>
          <w:noProof/>
          <w:sz w:val="24"/>
        </w:rPr>
        <w:t>Mobility Settings Change procedure for MRO/MLB</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 Corporation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R3-193628</w:t>
      </w:r>
      <w:r w:rsidRPr="0016233A">
        <w:rPr>
          <w:rFonts w:ascii="Arial" w:hAnsi="Arial" w:cs="Arial"/>
          <w:b/>
          <w:noProof/>
          <w:color w:val="0000FF"/>
          <w:sz w:val="24"/>
        </w:rPr>
        <w:tab/>
      </w:r>
      <w:r w:rsidRPr="0016233A">
        <w:rPr>
          <w:rFonts w:ascii="Arial" w:hAnsi="Arial" w:cs="Arial"/>
          <w:b/>
          <w:noProof/>
          <w:sz w:val="24"/>
        </w:rPr>
        <w:t>Stage2 CR for Mobility Settings Change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38.300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 Corporation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R3-193696</w:t>
      </w:r>
      <w:r w:rsidRPr="0016233A">
        <w:rPr>
          <w:rFonts w:ascii="Arial" w:hAnsi="Arial" w:cs="Arial"/>
          <w:b/>
          <w:noProof/>
          <w:color w:val="0000FF"/>
          <w:sz w:val="24"/>
        </w:rPr>
        <w:tab/>
      </w:r>
      <w:r w:rsidRPr="0016233A">
        <w:rPr>
          <w:rFonts w:ascii="Arial" w:hAnsi="Arial" w:cs="Arial"/>
          <w:b/>
          <w:noProof/>
          <w:sz w:val="24"/>
        </w:rPr>
        <w:t>Consideration on support of MRO</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R3-193697</w:t>
      </w:r>
      <w:r w:rsidRPr="0016233A">
        <w:rPr>
          <w:rFonts w:ascii="Arial" w:hAnsi="Arial" w:cs="Arial"/>
          <w:b/>
          <w:noProof/>
          <w:color w:val="0000FF"/>
          <w:sz w:val="24"/>
        </w:rPr>
        <w:tab/>
      </w:r>
      <w:r w:rsidRPr="0016233A">
        <w:rPr>
          <w:rFonts w:ascii="Arial" w:hAnsi="Arial" w:cs="Arial"/>
          <w:b/>
          <w:noProof/>
          <w:sz w:val="24"/>
        </w:rPr>
        <w:t>Support of MRO(Stage 2)</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38.300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R3-193698</w:t>
      </w:r>
      <w:r w:rsidRPr="0016233A">
        <w:rPr>
          <w:rFonts w:ascii="Arial" w:hAnsi="Arial" w:cs="Arial"/>
          <w:b/>
          <w:noProof/>
          <w:color w:val="0000FF"/>
          <w:sz w:val="24"/>
        </w:rPr>
        <w:tab/>
      </w:r>
      <w:r w:rsidRPr="0016233A">
        <w:rPr>
          <w:rFonts w:ascii="Arial" w:hAnsi="Arial" w:cs="Arial"/>
          <w:b/>
          <w:noProof/>
          <w:sz w:val="24"/>
        </w:rPr>
        <w:t>Support of MRO(Inter-system unnecessary HO and inter-system HO too early)</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36.413 v15.6.0</w:t>
      </w:r>
      <w:r w:rsidRPr="0016233A">
        <w:rPr>
          <w:i/>
          <w:noProof/>
        </w:rPr>
        <w:tab/>
        <w:t xml:space="preserve">  CR-1701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R3-193699</w:t>
      </w:r>
      <w:r w:rsidRPr="0016233A">
        <w:rPr>
          <w:rFonts w:ascii="Arial" w:hAnsi="Arial" w:cs="Arial"/>
          <w:b/>
          <w:noProof/>
          <w:color w:val="0000FF"/>
          <w:sz w:val="24"/>
        </w:rPr>
        <w:tab/>
      </w:r>
      <w:r w:rsidRPr="0016233A">
        <w:rPr>
          <w:rFonts w:ascii="Arial" w:hAnsi="Arial" w:cs="Arial"/>
          <w:b/>
          <w:noProof/>
          <w:sz w:val="24"/>
        </w:rPr>
        <w:t>Support of MRO(Inter-system HO too late andHO too early)</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CR-0179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rFonts w:ascii="Arial" w:hAnsi="Arial" w:cs="Arial"/>
          <w:b/>
          <w:noProof/>
        </w:rPr>
      </w:pPr>
      <w:r w:rsidRPr="0016233A">
        <w:rPr>
          <w:rFonts w:ascii="Arial" w:hAnsi="Arial" w:cs="Arial"/>
          <w:b/>
          <w:noProof/>
        </w:rPr>
        <w:lastRenderedPageBreak/>
        <w:t xml:space="preserve">Discussion: </w:t>
      </w:r>
    </w:p>
    <w:p w:rsidR="001B1397" w:rsidRPr="0016233A" w:rsidRDefault="001B1397" w:rsidP="001B1397">
      <w:pPr>
        <w:rPr>
          <w:noProof/>
        </w:rPr>
      </w:pPr>
      <w:r w:rsidRPr="0016233A">
        <w:rPr>
          <w:noProof/>
        </w:rPr>
        <w:t>MCC: a CR number should be 4 digits long. Add a leading "0" to the CR number.</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R3-193700</w:t>
      </w:r>
      <w:r w:rsidRPr="0016233A">
        <w:rPr>
          <w:rFonts w:ascii="Arial" w:hAnsi="Arial" w:cs="Arial"/>
          <w:b/>
          <w:noProof/>
          <w:color w:val="0000FF"/>
          <w:sz w:val="24"/>
        </w:rPr>
        <w:tab/>
      </w:r>
      <w:r w:rsidRPr="0016233A">
        <w:rPr>
          <w:rFonts w:ascii="Arial" w:hAnsi="Arial" w:cs="Arial"/>
          <w:b/>
          <w:noProof/>
          <w:sz w:val="24"/>
        </w:rPr>
        <w:t>Support of MRO(intra-system MRO and inter-system PingPong)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CR-0167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R3-193701</w:t>
      </w:r>
      <w:r w:rsidRPr="0016233A">
        <w:rPr>
          <w:rFonts w:ascii="Arial" w:hAnsi="Arial" w:cs="Arial"/>
          <w:b/>
          <w:noProof/>
          <w:color w:val="0000FF"/>
          <w:sz w:val="24"/>
        </w:rPr>
        <w:tab/>
      </w:r>
      <w:r w:rsidRPr="0016233A">
        <w:rPr>
          <w:rFonts w:ascii="Arial" w:hAnsi="Arial" w:cs="Arial"/>
          <w:b/>
          <w:noProof/>
          <w:sz w:val="24"/>
        </w:rPr>
        <w:t>LS on support of RIM procedure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out</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to CT4,SA2</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R3-193702</w:t>
      </w:r>
      <w:r w:rsidRPr="0016233A">
        <w:rPr>
          <w:rFonts w:ascii="Arial" w:hAnsi="Arial" w:cs="Arial"/>
          <w:b/>
          <w:noProof/>
          <w:color w:val="0000FF"/>
          <w:sz w:val="24"/>
        </w:rPr>
        <w:tab/>
      </w:r>
      <w:r w:rsidRPr="0016233A">
        <w:rPr>
          <w:rFonts w:ascii="Arial" w:hAnsi="Arial" w:cs="Arial"/>
          <w:b/>
          <w:noProof/>
          <w:sz w:val="24"/>
        </w:rPr>
        <w:t>Enhancement of UE history information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R3-193754</w:t>
      </w:r>
      <w:r w:rsidRPr="0016233A">
        <w:rPr>
          <w:rFonts w:ascii="Arial" w:hAnsi="Arial" w:cs="Arial"/>
          <w:b/>
          <w:noProof/>
          <w:color w:val="0000FF"/>
          <w:sz w:val="24"/>
        </w:rPr>
        <w:tab/>
      </w:r>
      <w:r w:rsidRPr="0016233A">
        <w:rPr>
          <w:rFonts w:ascii="Arial" w:hAnsi="Arial" w:cs="Arial"/>
          <w:b/>
          <w:noProof/>
          <w:sz w:val="24"/>
        </w:rPr>
        <w:t>Mobility Robustness Optimization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 LGU+</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R3-193755</w:t>
      </w:r>
      <w:r w:rsidRPr="0016233A">
        <w:rPr>
          <w:rFonts w:ascii="Arial" w:hAnsi="Arial" w:cs="Arial"/>
          <w:b/>
          <w:noProof/>
          <w:color w:val="0000FF"/>
          <w:sz w:val="24"/>
        </w:rPr>
        <w:tab/>
      </w:r>
      <w:r w:rsidRPr="0016233A">
        <w:rPr>
          <w:rFonts w:ascii="Arial" w:hAnsi="Arial" w:cs="Arial"/>
          <w:b/>
          <w:noProof/>
          <w:sz w:val="24"/>
        </w:rPr>
        <w:t>Mobility Robustness Optimization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38.300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R3-193756</w:t>
      </w:r>
      <w:r w:rsidRPr="0016233A">
        <w:rPr>
          <w:rFonts w:ascii="Arial" w:hAnsi="Arial" w:cs="Arial"/>
          <w:b/>
          <w:noProof/>
          <w:color w:val="0000FF"/>
          <w:sz w:val="24"/>
        </w:rPr>
        <w:tab/>
      </w:r>
      <w:r w:rsidRPr="0016233A">
        <w:rPr>
          <w:rFonts w:ascii="Arial" w:hAnsi="Arial" w:cs="Arial"/>
          <w:b/>
          <w:noProof/>
          <w:sz w:val="24"/>
        </w:rPr>
        <w:t>Mobility Robustness Optimization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CR-0175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R3-193757</w:t>
      </w:r>
      <w:r w:rsidRPr="0016233A">
        <w:rPr>
          <w:rFonts w:ascii="Arial" w:hAnsi="Arial" w:cs="Arial"/>
          <w:b/>
          <w:noProof/>
          <w:color w:val="0000FF"/>
          <w:sz w:val="24"/>
        </w:rPr>
        <w:tab/>
      </w:r>
      <w:r w:rsidRPr="0016233A">
        <w:rPr>
          <w:rFonts w:ascii="Arial" w:hAnsi="Arial" w:cs="Arial"/>
          <w:b/>
          <w:noProof/>
          <w:sz w:val="24"/>
        </w:rPr>
        <w:t>Mobility Robustness Optimization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CR-0182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R3-193758</w:t>
      </w:r>
      <w:r w:rsidRPr="0016233A">
        <w:rPr>
          <w:rFonts w:ascii="Arial" w:hAnsi="Arial" w:cs="Arial"/>
          <w:b/>
          <w:noProof/>
          <w:color w:val="0000FF"/>
          <w:sz w:val="24"/>
        </w:rPr>
        <w:tab/>
      </w:r>
      <w:r w:rsidRPr="0016233A">
        <w:rPr>
          <w:rFonts w:ascii="Arial" w:hAnsi="Arial" w:cs="Arial"/>
          <w:b/>
          <w:noProof/>
          <w:sz w:val="24"/>
        </w:rPr>
        <w:t>Mobility Robustness Optimization</w:t>
      </w:r>
    </w:p>
    <w:p w:rsidR="001B1397" w:rsidRPr="0016233A" w:rsidRDefault="001B1397" w:rsidP="001B1397">
      <w:pPr>
        <w:rPr>
          <w:i/>
          <w:noProof/>
        </w:rPr>
      </w:pPr>
      <w:r w:rsidRPr="0016233A">
        <w:rPr>
          <w:i/>
          <w:noProof/>
        </w:rPr>
        <w:lastRenderedPageBreak/>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38.420 v15.2.0</w:t>
      </w:r>
      <w:r w:rsidRPr="0016233A">
        <w:rPr>
          <w:i/>
          <w:noProof/>
        </w:rPr>
        <w:tab/>
        <w:t xml:space="preserve">  CR-0010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R3-193759</w:t>
      </w:r>
      <w:r w:rsidRPr="0016233A">
        <w:rPr>
          <w:rFonts w:ascii="Arial" w:hAnsi="Arial" w:cs="Arial"/>
          <w:b/>
          <w:noProof/>
          <w:color w:val="0000FF"/>
          <w:sz w:val="24"/>
        </w:rPr>
        <w:tab/>
      </w:r>
      <w:r w:rsidRPr="0016233A">
        <w:rPr>
          <w:rFonts w:ascii="Arial" w:hAnsi="Arial" w:cs="Arial"/>
          <w:b/>
          <w:noProof/>
          <w:sz w:val="24"/>
        </w:rPr>
        <w:t>UE reported history information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R3-193760</w:t>
      </w:r>
      <w:r w:rsidRPr="0016233A">
        <w:rPr>
          <w:rFonts w:ascii="Arial" w:hAnsi="Arial" w:cs="Arial"/>
          <w:b/>
          <w:noProof/>
          <w:color w:val="0000FF"/>
          <w:sz w:val="24"/>
        </w:rPr>
        <w:tab/>
      </w:r>
      <w:r w:rsidRPr="0016233A">
        <w:rPr>
          <w:rFonts w:ascii="Arial" w:hAnsi="Arial" w:cs="Arial"/>
          <w:b/>
          <w:noProof/>
          <w:sz w:val="24"/>
        </w:rPr>
        <w:t>UE reported history information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38.300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R3-193761</w:t>
      </w:r>
      <w:r w:rsidRPr="0016233A">
        <w:rPr>
          <w:rFonts w:ascii="Arial" w:hAnsi="Arial" w:cs="Arial"/>
          <w:b/>
          <w:noProof/>
          <w:color w:val="0000FF"/>
          <w:sz w:val="24"/>
        </w:rPr>
        <w:tab/>
      </w:r>
      <w:r w:rsidRPr="0016233A">
        <w:rPr>
          <w:rFonts w:ascii="Arial" w:hAnsi="Arial" w:cs="Arial"/>
          <w:b/>
          <w:noProof/>
          <w:sz w:val="24"/>
        </w:rPr>
        <w:t>UE reported history information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CR-0176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R3-193762</w:t>
      </w:r>
      <w:r w:rsidRPr="0016233A">
        <w:rPr>
          <w:rFonts w:ascii="Arial" w:hAnsi="Arial" w:cs="Arial"/>
          <w:b/>
          <w:noProof/>
          <w:color w:val="0000FF"/>
          <w:sz w:val="24"/>
        </w:rPr>
        <w:tab/>
      </w:r>
      <w:r w:rsidRPr="0016233A">
        <w:rPr>
          <w:rFonts w:ascii="Arial" w:hAnsi="Arial" w:cs="Arial"/>
          <w:b/>
          <w:noProof/>
          <w:sz w:val="24"/>
        </w:rPr>
        <w:t>UE reported history information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CR-0183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R3-193763</w:t>
      </w:r>
      <w:r w:rsidRPr="0016233A">
        <w:rPr>
          <w:rFonts w:ascii="Arial" w:hAnsi="Arial" w:cs="Arial"/>
          <w:b/>
          <w:noProof/>
          <w:color w:val="0000FF"/>
          <w:sz w:val="24"/>
        </w:rPr>
        <w:tab/>
      </w:r>
      <w:r w:rsidRPr="0016233A">
        <w:rPr>
          <w:rFonts w:ascii="Arial" w:hAnsi="Arial" w:cs="Arial"/>
          <w:b/>
          <w:noProof/>
          <w:sz w:val="24"/>
        </w:rPr>
        <w:t>Slice availability over 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R3-193764</w:t>
      </w:r>
      <w:r w:rsidRPr="0016233A">
        <w:rPr>
          <w:rFonts w:ascii="Arial" w:hAnsi="Arial" w:cs="Arial"/>
          <w:b/>
          <w:noProof/>
          <w:color w:val="0000FF"/>
          <w:sz w:val="24"/>
        </w:rPr>
        <w:tab/>
      </w:r>
      <w:r w:rsidRPr="0016233A">
        <w:rPr>
          <w:rFonts w:ascii="Arial" w:hAnsi="Arial" w:cs="Arial"/>
          <w:b/>
          <w:noProof/>
          <w:sz w:val="24"/>
        </w:rPr>
        <w:t>Slice availability over 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CR-0184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R3-193790</w:t>
      </w:r>
      <w:r w:rsidRPr="0016233A">
        <w:rPr>
          <w:rFonts w:ascii="Arial" w:hAnsi="Arial" w:cs="Arial"/>
          <w:b/>
          <w:noProof/>
          <w:color w:val="0000FF"/>
          <w:sz w:val="24"/>
        </w:rPr>
        <w:tab/>
      </w:r>
      <w:r w:rsidRPr="0016233A">
        <w:rPr>
          <w:rFonts w:ascii="Arial" w:hAnsi="Arial" w:cs="Arial"/>
          <w:b/>
          <w:noProof/>
          <w:sz w:val="24"/>
        </w:rPr>
        <w:t>Clarifications and signalling proposals for Mobility Optimization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R3-193791</w:t>
      </w:r>
      <w:r w:rsidRPr="0016233A">
        <w:rPr>
          <w:rFonts w:ascii="Arial" w:hAnsi="Arial" w:cs="Arial"/>
          <w:b/>
          <w:noProof/>
          <w:color w:val="0000FF"/>
          <w:sz w:val="24"/>
        </w:rPr>
        <w:tab/>
      </w:r>
      <w:r w:rsidRPr="0016233A">
        <w:rPr>
          <w:rFonts w:ascii="Arial" w:hAnsi="Arial" w:cs="Arial"/>
          <w:b/>
          <w:noProof/>
          <w:sz w:val="24"/>
        </w:rPr>
        <w:t>Support of Mobility Optimization</w:t>
      </w:r>
    </w:p>
    <w:p w:rsidR="001B1397" w:rsidRPr="0016233A" w:rsidRDefault="001B1397" w:rsidP="001B1397">
      <w:pPr>
        <w:rPr>
          <w:i/>
          <w:noProof/>
        </w:rPr>
      </w:pPr>
      <w:r w:rsidRPr="0016233A">
        <w:rPr>
          <w:i/>
          <w:noProof/>
        </w:rPr>
        <w:lastRenderedPageBreak/>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CR-0179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R3-193866</w:t>
      </w:r>
      <w:r w:rsidRPr="0016233A">
        <w:rPr>
          <w:rFonts w:ascii="Arial" w:hAnsi="Arial" w:cs="Arial"/>
          <w:b/>
          <w:noProof/>
          <w:color w:val="0000FF"/>
          <w:sz w:val="24"/>
        </w:rPr>
        <w:tab/>
      </w:r>
      <w:r w:rsidRPr="0016233A">
        <w:rPr>
          <w:rFonts w:ascii="Arial" w:hAnsi="Arial" w:cs="Arial"/>
          <w:b/>
          <w:noProof/>
          <w:sz w:val="24"/>
        </w:rPr>
        <w:t>Mobility Robustness Optimization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36.413 v15.6.0</w:t>
      </w:r>
      <w:r w:rsidRPr="0016233A">
        <w:rPr>
          <w:i/>
          <w:noProof/>
        </w:rPr>
        <w:tab/>
        <w:t xml:space="preserve">  CR-1706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R3-193867</w:t>
      </w:r>
      <w:r w:rsidRPr="0016233A">
        <w:rPr>
          <w:rFonts w:ascii="Arial" w:hAnsi="Arial" w:cs="Arial"/>
          <w:b/>
          <w:noProof/>
          <w:color w:val="0000FF"/>
          <w:sz w:val="24"/>
        </w:rPr>
        <w:tab/>
      </w:r>
      <w:r w:rsidRPr="0016233A">
        <w:rPr>
          <w:rFonts w:ascii="Arial" w:hAnsi="Arial" w:cs="Arial"/>
          <w:b/>
          <w:noProof/>
          <w:sz w:val="24"/>
        </w:rPr>
        <w:t>Issue on MRO in case of intra-system mobility</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LG Electronics, LG Uplus</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R3-193877</w:t>
      </w:r>
      <w:r w:rsidRPr="0016233A">
        <w:rPr>
          <w:rFonts w:ascii="Arial" w:hAnsi="Arial" w:cs="Arial"/>
          <w:b/>
          <w:noProof/>
          <w:color w:val="0000FF"/>
          <w:sz w:val="24"/>
        </w:rPr>
        <w:tab/>
      </w:r>
      <w:r w:rsidRPr="0016233A">
        <w:rPr>
          <w:rFonts w:ascii="Arial" w:hAnsi="Arial" w:cs="Arial"/>
          <w:b/>
          <w:noProof/>
          <w:sz w:val="24"/>
        </w:rPr>
        <w:t>Detection solution for SN change failure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R3-193878</w:t>
      </w:r>
      <w:r w:rsidRPr="0016233A">
        <w:rPr>
          <w:rFonts w:ascii="Arial" w:hAnsi="Arial" w:cs="Arial"/>
          <w:b/>
          <w:noProof/>
          <w:color w:val="0000FF"/>
          <w:sz w:val="24"/>
        </w:rPr>
        <w:tab/>
      </w:r>
      <w:r w:rsidRPr="0016233A">
        <w:rPr>
          <w:rFonts w:ascii="Arial" w:hAnsi="Arial" w:cs="Arial"/>
          <w:b/>
          <w:noProof/>
          <w:sz w:val="24"/>
        </w:rPr>
        <w:t>Stage2 CR for Detection solution for SN change failure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R3-193881</w:t>
      </w:r>
      <w:r w:rsidRPr="0016233A">
        <w:rPr>
          <w:rFonts w:ascii="Arial" w:hAnsi="Arial" w:cs="Arial"/>
          <w:b/>
          <w:noProof/>
          <w:color w:val="0000FF"/>
          <w:sz w:val="24"/>
        </w:rPr>
        <w:tab/>
      </w:r>
      <w:r w:rsidRPr="0016233A">
        <w:rPr>
          <w:rFonts w:ascii="Arial" w:hAnsi="Arial" w:cs="Arial"/>
          <w:b/>
          <w:noProof/>
          <w:sz w:val="24"/>
        </w:rPr>
        <w:t>MRO initial consideration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R3-193882</w:t>
      </w:r>
      <w:r w:rsidRPr="0016233A">
        <w:rPr>
          <w:rFonts w:ascii="Arial" w:hAnsi="Arial" w:cs="Arial"/>
          <w:b/>
          <w:noProof/>
          <w:color w:val="0000FF"/>
          <w:sz w:val="24"/>
        </w:rPr>
        <w:tab/>
      </w:r>
      <w:r w:rsidRPr="0016233A">
        <w:rPr>
          <w:rFonts w:ascii="Arial" w:hAnsi="Arial" w:cs="Arial"/>
          <w:b/>
          <w:noProof/>
          <w:sz w:val="24"/>
        </w:rPr>
        <w:t>MRO Inter system signalling consideration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R3-193883</w:t>
      </w:r>
      <w:r w:rsidRPr="0016233A">
        <w:rPr>
          <w:rFonts w:ascii="Arial" w:hAnsi="Arial" w:cs="Arial"/>
          <w:b/>
          <w:noProof/>
          <w:color w:val="0000FF"/>
          <w:sz w:val="24"/>
        </w:rPr>
        <w:tab/>
      </w:r>
      <w:r w:rsidRPr="0016233A">
        <w:rPr>
          <w:rFonts w:ascii="Arial" w:hAnsi="Arial" w:cs="Arial"/>
          <w:b/>
          <w:noProof/>
          <w:sz w:val="24"/>
        </w:rPr>
        <w:t>MRO Connection failure due to intra system mobility</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R3-193884</w:t>
      </w:r>
      <w:r w:rsidRPr="0016233A">
        <w:rPr>
          <w:rFonts w:ascii="Arial" w:hAnsi="Arial" w:cs="Arial"/>
          <w:b/>
          <w:noProof/>
          <w:color w:val="0000FF"/>
          <w:sz w:val="24"/>
        </w:rPr>
        <w:tab/>
      </w:r>
      <w:r w:rsidRPr="0016233A">
        <w:rPr>
          <w:rFonts w:ascii="Arial" w:hAnsi="Arial" w:cs="Arial"/>
          <w:b/>
          <w:noProof/>
          <w:sz w:val="24"/>
        </w:rPr>
        <w:t>MRO Connection failure due to intra system mobility in TS38.300</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lastRenderedPageBreak/>
        <w:t>R3-193885</w:t>
      </w:r>
      <w:r w:rsidRPr="0016233A">
        <w:rPr>
          <w:rFonts w:ascii="Arial" w:hAnsi="Arial" w:cs="Arial"/>
          <w:b/>
          <w:noProof/>
          <w:color w:val="0000FF"/>
          <w:sz w:val="24"/>
        </w:rPr>
        <w:tab/>
      </w:r>
      <w:r w:rsidRPr="0016233A">
        <w:rPr>
          <w:rFonts w:ascii="Arial" w:hAnsi="Arial" w:cs="Arial"/>
          <w:b/>
          <w:noProof/>
          <w:sz w:val="24"/>
        </w:rPr>
        <w:t>MRO Common CR for TS38.423</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R3-193886</w:t>
      </w:r>
      <w:r w:rsidRPr="0016233A">
        <w:rPr>
          <w:rFonts w:ascii="Arial" w:hAnsi="Arial" w:cs="Arial"/>
          <w:b/>
          <w:noProof/>
          <w:color w:val="0000FF"/>
          <w:sz w:val="24"/>
        </w:rPr>
        <w:tab/>
      </w:r>
      <w:r w:rsidRPr="0016233A">
        <w:rPr>
          <w:rFonts w:ascii="Arial" w:hAnsi="Arial" w:cs="Arial"/>
          <w:b/>
          <w:noProof/>
          <w:sz w:val="24"/>
        </w:rPr>
        <w:t>MRO Common CR for TS38.420</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R3-193887</w:t>
      </w:r>
      <w:r w:rsidRPr="0016233A">
        <w:rPr>
          <w:rFonts w:ascii="Arial" w:hAnsi="Arial" w:cs="Arial"/>
          <w:b/>
          <w:noProof/>
          <w:color w:val="0000FF"/>
          <w:sz w:val="24"/>
        </w:rPr>
        <w:tab/>
      </w:r>
      <w:r w:rsidRPr="0016233A">
        <w:rPr>
          <w:rFonts w:ascii="Arial" w:hAnsi="Arial" w:cs="Arial"/>
          <w:b/>
          <w:noProof/>
          <w:sz w:val="24"/>
        </w:rPr>
        <w:t>MRO intra system HetNET depolyment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R3-193888</w:t>
      </w:r>
      <w:r w:rsidRPr="0016233A">
        <w:rPr>
          <w:rFonts w:ascii="Arial" w:hAnsi="Arial" w:cs="Arial"/>
          <w:b/>
          <w:noProof/>
          <w:color w:val="0000FF"/>
          <w:sz w:val="24"/>
        </w:rPr>
        <w:tab/>
      </w:r>
      <w:r w:rsidRPr="0016233A">
        <w:rPr>
          <w:rFonts w:ascii="Arial" w:hAnsi="Arial" w:cs="Arial"/>
          <w:b/>
          <w:noProof/>
          <w:sz w:val="24"/>
        </w:rPr>
        <w:t>MRO intra system HetNET depolyment in TS38.300</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R3-193889</w:t>
      </w:r>
      <w:r w:rsidRPr="0016233A">
        <w:rPr>
          <w:rFonts w:ascii="Arial" w:hAnsi="Arial" w:cs="Arial"/>
          <w:b/>
          <w:noProof/>
          <w:color w:val="0000FF"/>
          <w:sz w:val="24"/>
        </w:rPr>
        <w:tab/>
      </w:r>
      <w:r w:rsidRPr="0016233A">
        <w:rPr>
          <w:rFonts w:ascii="Arial" w:hAnsi="Arial" w:cs="Arial"/>
          <w:b/>
          <w:noProof/>
          <w:sz w:val="24"/>
        </w:rPr>
        <w:t>MRO intra system HetNET depolyment in TS38.423</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R3-193890</w:t>
      </w:r>
      <w:r w:rsidRPr="0016233A">
        <w:rPr>
          <w:rFonts w:ascii="Arial" w:hAnsi="Arial" w:cs="Arial"/>
          <w:b/>
          <w:noProof/>
          <w:color w:val="0000FF"/>
          <w:sz w:val="24"/>
        </w:rPr>
        <w:tab/>
      </w:r>
      <w:r w:rsidRPr="0016233A">
        <w:rPr>
          <w:rFonts w:ascii="Arial" w:hAnsi="Arial" w:cs="Arial"/>
          <w:b/>
          <w:noProof/>
          <w:sz w:val="24"/>
        </w:rPr>
        <w:t>MRO Connection failure due to inter system mobility</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R3-193891</w:t>
      </w:r>
      <w:r w:rsidRPr="0016233A">
        <w:rPr>
          <w:rFonts w:ascii="Arial" w:hAnsi="Arial" w:cs="Arial"/>
          <w:b/>
          <w:noProof/>
          <w:color w:val="0000FF"/>
          <w:sz w:val="24"/>
        </w:rPr>
        <w:tab/>
      </w:r>
      <w:r w:rsidRPr="0016233A">
        <w:rPr>
          <w:rFonts w:ascii="Arial" w:hAnsi="Arial" w:cs="Arial"/>
          <w:b/>
          <w:noProof/>
          <w:sz w:val="24"/>
        </w:rPr>
        <w:t>MRO Connection failure due to inter system mobility in TS38.300</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R3-193892</w:t>
      </w:r>
      <w:r w:rsidRPr="0016233A">
        <w:rPr>
          <w:rFonts w:ascii="Arial" w:hAnsi="Arial" w:cs="Arial"/>
          <w:b/>
          <w:noProof/>
          <w:color w:val="0000FF"/>
          <w:sz w:val="24"/>
        </w:rPr>
        <w:tab/>
      </w:r>
      <w:r w:rsidRPr="0016233A">
        <w:rPr>
          <w:rFonts w:ascii="Arial" w:hAnsi="Arial" w:cs="Arial"/>
          <w:b/>
          <w:noProof/>
          <w:sz w:val="24"/>
        </w:rPr>
        <w:t>MRO Connection failure due to inter system mobility in TS38.413</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R3-193893</w:t>
      </w:r>
      <w:r w:rsidRPr="0016233A">
        <w:rPr>
          <w:rFonts w:ascii="Arial" w:hAnsi="Arial" w:cs="Arial"/>
          <w:b/>
          <w:noProof/>
          <w:color w:val="0000FF"/>
          <w:sz w:val="24"/>
        </w:rPr>
        <w:tab/>
      </w:r>
      <w:r w:rsidRPr="0016233A">
        <w:rPr>
          <w:rFonts w:ascii="Arial" w:hAnsi="Arial" w:cs="Arial"/>
          <w:b/>
          <w:noProof/>
          <w:sz w:val="24"/>
        </w:rPr>
        <w:t>MRO Connection failure due to inter system mobility in TS36.413</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R3-193894</w:t>
      </w:r>
      <w:r w:rsidRPr="0016233A">
        <w:rPr>
          <w:rFonts w:ascii="Arial" w:hAnsi="Arial" w:cs="Arial"/>
          <w:b/>
          <w:noProof/>
          <w:color w:val="0000FF"/>
          <w:sz w:val="24"/>
        </w:rPr>
        <w:tab/>
      </w:r>
      <w:r w:rsidRPr="0016233A">
        <w:rPr>
          <w:rFonts w:ascii="Arial" w:hAnsi="Arial" w:cs="Arial"/>
          <w:b/>
          <w:noProof/>
          <w:sz w:val="24"/>
        </w:rPr>
        <w:t>MRO Inter system ping pong</w:t>
      </w:r>
    </w:p>
    <w:p w:rsidR="001B1397" w:rsidRPr="0016233A" w:rsidRDefault="001B1397" w:rsidP="001B1397">
      <w:pPr>
        <w:rPr>
          <w:i/>
          <w:noProof/>
        </w:rPr>
      </w:pPr>
      <w:r w:rsidRPr="0016233A">
        <w:rPr>
          <w:i/>
          <w:noProof/>
        </w:rPr>
        <w:lastRenderedPageBreak/>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R3-193895</w:t>
      </w:r>
      <w:r w:rsidRPr="0016233A">
        <w:rPr>
          <w:rFonts w:ascii="Arial" w:hAnsi="Arial" w:cs="Arial"/>
          <w:b/>
          <w:noProof/>
          <w:color w:val="0000FF"/>
          <w:sz w:val="24"/>
        </w:rPr>
        <w:tab/>
      </w:r>
      <w:r w:rsidRPr="0016233A">
        <w:rPr>
          <w:rFonts w:ascii="Arial" w:hAnsi="Arial" w:cs="Arial"/>
          <w:b/>
          <w:noProof/>
          <w:sz w:val="24"/>
        </w:rPr>
        <w:t>MRO Inter system ping pong in TS38.300</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R3-193896</w:t>
      </w:r>
      <w:r w:rsidRPr="0016233A">
        <w:rPr>
          <w:rFonts w:ascii="Arial" w:hAnsi="Arial" w:cs="Arial"/>
          <w:b/>
          <w:noProof/>
          <w:color w:val="0000FF"/>
          <w:sz w:val="24"/>
        </w:rPr>
        <w:tab/>
      </w:r>
      <w:r w:rsidRPr="0016233A">
        <w:rPr>
          <w:rFonts w:ascii="Arial" w:hAnsi="Arial" w:cs="Arial"/>
          <w:b/>
          <w:noProof/>
          <w:sz w:val="24"/>
        </w:rPr>
        <w:t>MRO Inter system ping pong in TS38.413</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R3-193897</w:t>
      </w:r>
      <w:r w:rsidRPr="0016233A">
        <w:rPr>
          <w:rFonts w:ascii="Arial" w:hAnsi="Arial" w:cs="Arial"/>
          <w:b/>
          <w:noProof/>
          <w:color w:val="0000FF"/>
          <w:sz w:val="24"/>
        </w:rPr>
        <w:tab/>
      </w:r>
      <w:r w:rsidRPr="0016233A">
        <w:rPr>
          <w:rFonts w:ascii="Arial" w:hAnsi="Arial" w:cs="Arial"/>
          <w:b/>
          <w:noProof/>
          <w:sz w:val="24"/>
        </w:rPr>
        <w:t>MRO Inter system ping pong in TS36.300</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R3-193898</w:t>
      </w:r>
      <w:r w:rsidRPr="0016233A">
        <w:rPr>
          <w:rFonts w:ascii="Arial" w:hAnsi="Arial" w:cs="Arial"/>
          <w:b/>
          <w:noProof/>
          <w:color w:val="0000FF"/>
          <w:sz w:val="24"/>
        </w:rPr>
        <w:tab/>
      </w:r>
      <w:r w:rsidRPr="0016233A">
        <w:rPr>
          <w:rFonts w:ascii="Arial" w:hAnsi="Arial" w:cs="Arial"/>
          <w:b/>
          <w:noProof/>
          <w:sz w:val="24"/>
        </w:rPr>
        <w:t>MRO Inter system ping pong in TS36.423</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R3-193899</w:t>
      </w:r>
      <w:r w:rsidRPr="0016233A">
        <w:rPr>
          <w:rFonts w:ascii="Arial" w:hAnsi="Arial" w:cs="Arial"/>
          <w:b/>
          <w:noProof/>
          <w:color w:val="0000FF"/>
          <w:sz w:val="24"/>
        </w:rPr>
        <w:tab/>
      </w:r>
      <w:r w:rsidRPr="0016233A">
        <w:rPr>
          <w:rFonts w:ascii="Arial" w:hAnsi="Arial" w:cs="Arial"/>
          <w:b/>
          <w:noProof/>
          <w:sz w:val="24"/>
        </w:rPr>
        <w:t>MRO Unnecessary HO to another System</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R3-193900</w:t>
      </w:r>
      <w:r w:rsidRPr="0016233A">
        <w:rPr>
          <w:rFonts w:ascii="Arial" w:hAnsi="Arial" w:cs="Arial"/>
          <w:b/>
          <w:noProof/>
          <w:color w:val="0000FF"/>
          <w:sz w:val="24"/>
        </w:rPr>
        <w:tab/>
      </w:r>
      <w:r w:rsidRPr="0016233A">
        <w:rPr>
          <w:rFonts w:ascii="Arial" w:hAnsi="Arial" w:cs="Arial"/>
          <w:b/>
          <w:noProof/>
          <w:sz w:val="24"/>
        </w:rPr>
        <w:t>MRO Unnecessary HO to another System in TS38.413</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R3-193901</w:t>
      </w:r>
      <w:r w:rsidRPr="0016233A">
        <w:rPr>
          <w:rFonts w:ascii="Arial" w:hAnsi="Arial" w:cs="Arial"/>
          <w:b/>
          <w:noProof/>
          <w:color w:val="0000FF"/>
          <w:sz w:val="24"/>
        </w:rPr>
        <w:tab/>
      </w:r>
      <w:r w:rsidRPr="0016233A">
        <w:rPr>
          <w:rFonts w:ascii="Arial" w:hAnsi="Arial" w:cs="Arial"/>
          <w:b/>
          <w:noProof/>
          <w:sz w:val="24"/>
        </w:rPr>
        <w:t>MRO Unnecessary HO to another System in TS38.300</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R3-193902</w:t>
      </w:r>
      <w:r w:rsidRPr="0016233A">
        <w:rPr>
          <w:rFonts w:ascii="Arial" w:hAnsi="Arial" w:cs="Arial"/>
          <w:b/>
          <w:noProof/>
          <w:color w:val="0000FF"/>
          <w:sz w:val="24"/>
        </w:rPr>
        <w:tab/>
      </w:r>
      <w:r w:rsidRPr="0016233A">
        <w:rPr>
          <w:rFonts w:ascii="Arial" w:hAnsi="Arial" w:cs="Arial"/>
          <w:b/>
          <w:noProof/>
          <w:sz w:val="24"/>
        </w:rPr>
        <w:t>MRO Unnecessary HO to another System in TS36.300</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R3-193903</w:t>
      </w:r>
      <w:r w:rsidRPr="0016233A">
        <w:rPr>
          <w:rFonts w:ascii="Arial" w:hAnsi="Arial" w:cs="Arial"/>
          <w:b/>
          <w:noProof/>
          <w:color w:val="0000FF"/>
          <w:sz w:val="24"/>
        </w:rPr>
        <w:tab/>
      </w:r>
      <w:r w:rsidRPr="0016233A">
        <w:rPr>
          <w:rFonts w:ascii="Arial" w:hAnsi="Arial" w:cs="Arial"/>
          <w:b/>
          <w:noProof/>
          <w:sz w:val="24"/>
        </w:rPr>
        <w:t>MRO Unnecessary HO to another System in TS36.413</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993300"/>
          <w:u w:val="single"/>
        </w:rPr>
      </w:pPr>
      <w:r w:rsidRPr="0016233A">
        <w:rPr>
          <w:rFonts w:ascii="Arial" w:hAnsi="Arial" w:cs="Arial"/>
          <w:b/>
          <w:noProof/>
        </w:rPr>
        <w:lastRenderedPageBreak/>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R3-193998</w:t>
      </w:r>
      <w:r w:rsidRPr="0016233A">
        <w:rPr>
          <w:rFonts w:ascii="Arial" w:hAnsi="Arial" w:cs="Arial"/>
          <w:b/>
          <w:noProof/>
          <w:color w:val="0000FF"/>
          <w:sz w:val="24"/>
        </w:rPr>
        <w:tab/>
      </w:r>
      <w:r w:rsidRPr="0016233A">
        <w:rPr>
          <w:rFonts w:ascii="Arial" w:hAnsi="Arial" w:cs="Arial"/>
          <w:b/>
          <w:noProof/>
          <w:sz w:val="24"/>
        </w:rPr>
        <w:t>[DRAFT] LS on Radio Link Failure Report from UE for MRO</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out</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to RAN2</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withdrawn</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R3-194014</w:t>
      </w:r>
      <w:r w:rsidRPr="0016233A">
        <w:rPr>
          <w:rFonts w:ascii="Arial" w:hAnsi="Arial" w:cs="Arial"/>
          <w:b/>
          <w:noProof/>
          <w:color w:val="0000FF"/>
          <w:sz w:val="24"/>
        </w:rPr>
        <w:tab/>
      </w:r>
      <w:r w:rsidRPr="0016233A">
        <w:rPr>
          <w:rFonts w:ascii="Arial" w:hAnsi="Arial" w:cs="Arial"/>
          <w:b/>
          <w:noProof/>
          <w:sz w:val="24"/>
        </w:rPr>
        <w:t>Discussion for MRO impacts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R3-194015</w:t>
      </w:r>
      <w:r w:rsidRPr="0016233A">
        <w:rPr>
          <w:rFonts w:ascii="Arial" w:hAnsi="Arial" w:cs="Arial"/>
          <w:b/>
          <w:noProof/>
          <w:color w:val="0000FF"/>
          <w:sz w:val="24"/>
        </w:rPr>
        <w:tab/>
      </w:r>
      <w:r w:rsidRPr="0016233A">
        <w:rPr>
          <w:rFonts w:ascii="Arial" w:hAnsi="Arial" w:cs="Arial"/>
          <w:b/>
          <w:noProof/>
          <w:sz w:val="24"/>
        </w:rPr>
        <w:t>NG-RAN impacts for MRO features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38.300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R3-194016</w:t>
      </w:r>
      <w:r w:rsidRPr="0016233A">
        <w:rPr>
          <w:rFonts w:ascii="Arial" w:hAnsi="Arial" w:cs="Arial"/>
          <w:b/>
          <w:noProof/>
          <w:color w:val="0000FF"/>
          <w:sz w:val="24"/>
        </w:rPr>
        <w:tab/>
      </w:r>
      <w:r w:rsidRPr="0016233A">
        <w:rPr>
          <w:rFonts w:ascii="Arial" w:hAnsi="Arial" w:cs="Arial"/>
          <w:b/>
          <w:noProof/>
          <w:sz w:val="24"/>
        </w:rPr>
        <w:t>NGAP impacts for MRO features in NR</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CR-0213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R3-194017</w:t>
      </w:r>
      <w:r w:rsidRPr="0016233A">
        <w:rPr>
          <w:rFonts w:ascii="Arial" w:hAnsi="Arial" w:cs="Arial"/>
          <w:b/>
          <w:noProof/>
          <w:color w:val="0000FF"/>
          <w:sz w:val="24"/>
        </w:rPr>
        <w:tab/>
      </w:r>
      <w:r w:rsidRPr="0016233A">
        <w:rPr>
          <w:rFonts w:ascii="Arial" w:hAnsi="Arial" w:cs="Arial"/>
          <w:b/>
          <w:noProof/>
          <w:sz w:val="24"/>
        </w:rPr>
        <w:t>XnAP impacts for MRO features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CR-0189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R3-194018</w:t>
      </w:r>
      <w:r w:rsidRPr="0016233A">
        <w:rPr>
          <w:rFonts w:ascii="Arial" w:hAnsi="Arial" w:cs="Arial"/>
          <w:b/>
          <w:noProof/>
          <w:color w:val="0000FF"/>
          <w:sz w:val="24"/>
        </w:rPr>
        <w:tab/>
      </w:r>
      <w:r w:rsidRPr="0016233A">
        <w:rPr>
          <w:rFonts w:ascii="Arial" w:hAnsi="Arial" w:cs="Arial"/>
          <w:b/>
          <w:noProof/>
          <w:sz w:val="24"/>
        </w:rPr>
        <w:t>Discussion for Successful HO report in MRO features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R3-194019</w:t>
      </w:r>
      <w:r w:rsidRPr="0016233A">
        <w:rPr>
          <w:rFonts w:ascii="Arial" w:hAnsi="Arial" w:cs="Arial"/>
          <w:b/>
          <w:noProof/>
          <w:color w:val="0000FF"/>
          <w:sz w:val="24"/>
        </w:rPr>
        <w:tab/>
      </w:r>
      <w:r w:rsidRPr="0016233A">
        <w:rPr>
          <w:rFonts w:ascii="Arial" w:hAnsi="Arial" w:cs="Arial"/>
          <w:b/>
          <w:noProof/>
          <w:sz w:val="24"/>
        </w:rPr>
        <w:t>NGAP impacts for Successful HO report in MRO features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CR-0214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R3-194020</w:t>
      </w:r>
      <w:r w:rsidRPr="0016233A">
        <w:rPr>
          <w:rFonts w:ascii="Arial" w:hAnsi="Arial" w:cs="Arial"/>
          <w:b/>
          <w:noProof/>
          <w:color w:val="0000FF"/>
          <w:sz w:val="24"/>
        </w:rPr>
        <w:tab/>
      </w:r>
      <w:r w:rsidRPr="0016233A">
        <w:rPr>
          <w:rFonts w:ascii="Arial" w:hAnsi="Arial" w:cs="Arial"/>
          <w:b/>
          <w:noProof/>
          <w:sz w:val="24"/>
        </w:rPr>
        <w:t>XnAP impacts for Successful HO report in MRO features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CR-0190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w:t>
      </w:r>
    </w:p>
    <w:p w:rsidR="001B1397" w:rsidRPr="0016233A" w:rsidRDefault="001B1397" w:rsidP="001B1397">
      <w:pPr>
        <w:rPr>
          <w:noProof/>
          <w:color w:val="993300"/>
          <w:u w:val="single"/>
        </w:rPr>
      </w:pPr>
      <w:r w:rsidRPr="0016233A">
        <w:rPr>
          <w:rFonts w:ascii="Arial" w:hAnsi="Arial" w:cs="Arial"/>
          <w:b/>
          <w:noProof/>
        </w:rPr>
        <w:lastRenderedPageBreak/>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R3-194280</w:t>
      </w:r>
      <w:r w:rsidRPr="0016233A">
        <w:rPr>
          <w:rFonts w:ascii="Arial" w:hAnsi="Arial" w:cs="Arial"/>
          <w:b/>
          <w:noProof/>
          <w:color w:val="0000FF"/>
          <w:sz w:val="24"/>
        </w:rPr>
        <w:tab/>
      </w:r>
      <w:r w:rsidRPr="0016233A">
        <w:rPr>
          <w:rFonts w:ascii="Arial" w:hAnsi="Arial" w:cs="Arial"/>
          <w:b/>
          <w:noProof/>
          <w:sz w:val="24"/>
        </w:rPr>
        <w:t>Information on RLF events in a split CU-DU architecture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R3-194281</w:t>
      </w:r>
      <w:r w:rsidRPr="0016233A">
        <w:rPr>
          <w:rFonts w:ascii="Arial" w:hAnsi="Arial" w:cs="Arial"/>
          <w:b/>
          <w:noProof/>
          <w:color w:val="0000FF"/>
          <w:sz w:val="24"/>
        </w:rPr>
        <w:tab/>
      </w:r>
      <w:r w:rsidRPr="0016233A">
        <w:rPr>
          <w:rFonts w:ascii="Arial" w:hAnsi="Arial" w:cs="Arial"/>
          <w:b/>
          <w:noProof/>
          <w:sz w:val="24"/>
        </w:rPr>
        <w:t>Handling of RLF in the gNB-DU</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CR-0429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R3-194282</w:t>
      </w:r>
      <w:r w:rsidRPr="0016233A">
        <w:rPr>
          <w:rFonts w:ascii="Arial" w:hAnsi="Arial" w:cs="Arial"/>
          <w:b/>
          <w:noProof/>
          <w:color w:val="0000FF"/>
          <w:sz w:val="24"/>
        </w:rPr>
        <w:tab/>
      </w:r>
      <w:r w:rsidRPr="0016233A">
        <w:rPr>
          <w:rFonts w:ascii="Arial" w:hAnsi="Arial" w:cs="Arial"/>
          <w:b/>
          <w:noProof/>
          <w:sz w:val="24"/>
        </w:rPr>
        <w:t>Cell Quality Derivation Configuration Parameters Optimization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R3-194283</w:t>
      </w:r>
      <w:r w:rsidRPr="0016233A">
        <w:rPr>
          <w:rFonts w:ascii="Arial" w:hAnsi="Arial" w:cs="Arial"/>
          <w:b/>
          <w:noProof/>
          <w:color w:val="0000FF"/>
          <w:sz w:val="24"/>
        </w:rPr>
        <w:tab/>
      </w:r>
      <w:r w:rsidRPr="0016233A">
        <w:rPr>
          <w:rFonts w:ascii="Arial" w:hAnsi="Arial" w:cs="Arial"/>
          <w:b/>
          <w:noProof/>
          <w:sz w:val="24"/>
        </w:rPr>
        <w:t>RLM Wrong Beam Configuration Detection and Resolution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R3-194284</w:t>
      </w:r>
      <w:r w:rsidRPr="0016233A">
        <w:rPr>
          <w:rFonts w:ascii="Arial" w:hAnsi="Arial" w:cs="Arial"/>
          <w:b/>
          <w:noProof/>
          <w:color w:val="0000FF"/>
          <w:sz w:val="24"/>
        </w:rPr>
        <w:tab/>
      </w:r>
      <w:r w:rsidRPr="0016233A">
        <w:rPr>
          <w:rFonts w:ascii="Arial" w:hAnsi="Arial" w:cs="Arial"/>
          <w:b/>
          <w:noProof/>
          <w:sz w:val="24"/>
        </w:rPr>
        <w:t>On the Use Case of Beam Measurement upon Successful Handover</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R3-194285</w:t>
      </w:r>
      <w:r w:rsidRPr="0016233A">
        <w:rPr>
          <w:rFonts w:ascii="Arial" w:hAnsi="Arial" w:cs="Arial"/>
          <w:b/>
          <w:noProof/>
          <w:color w:val="0000FF"/>
          <w:sz w:val="24"/>
        </w:rPr>
        <w:tab/>
      </w:r>
      <w:r w:rsidRPr="0016233A">
        <w:rPr>
          <w:rFonts w:ascii="Arial" w:hAnsi="Arial" w:cs="Arial"/>
          <w:b/>
          <w:noProof/>
          <w:sz w:val="24"/>
        </w:rPr>
        <w:t>On the Use Case of RLM Related Information upon a Successful Handover</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R3-194504</w:t>
      </w:r>
      <w:r w:rsidRPr="0016233A">
        <w:rPr>
          <w:rFonts w:ascii="Arial" w:hAnsi="Arial" w:cs="Arial"/>
          <w:b/>
          <w:noProof/>
          <w:color w:val="0000FF"/>
          <w:sz w:val="24"/>
        </w:rPr>
        <w:tab/>
      </w:r>
      <w:r w:rsidRPr="0016233A">
        <w:rPr>
          <w:rFonts w:ascii="Arial" w:hAnsi="Arial" w:cs="Arial"/>
          <w:b/>
          <w:noProof/>
          <w:sz w:val="24"/>
        </w:rPr>
        <w:t>RLF Info Discussion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Qualcomm CDMA Technologies</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R3-193862</w:t>
      </w:r>
      <w:r w:rsidRPr="0016233A">
        <w:rPr>
          <w:rFonts w:ascii="Arial" w:hAnsi="Arial" w:cs="Arial"/>
          <w:b/>
          <w:noProof/>
          <w:color w:val="0000FF"/>
          <w:sz w:val="24"/>
        </w:rPr>
        <w:tab/>
      </w:r>
      <w:r w:rsidRPr="0016233A">
        <w:rPr>
          <w:rFonts w:ascii="Arial" w:hAnsi="Arial" w:cs="Arial"/>
          <w:b/>
          <w:noProof/>
          <w:sz w:val="24"/>
        </w:rPr>
        <w:t>Issue on MRO in case of intra-system mobility</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LG Electronics</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withdrawn</w:t>
      </w:r>
      <w:r w:rsidRPr="0016233A">
        <w:rPr>
          <w:noProof/>
          <w:color w:val="993300"/>
          <w:u w:val="single"/>
        </w:rPr>
        <w:t>.</w:t>
      </w:r>
    </w:p>
    <w:p w:rsidR="001B1397" w:rsidRPr="0016233A" w:rsidRDefault="001B1397" w:rsidP="001B1397">
      <w:pPr>
        <w:pStyle w:val="Heading4"/>
        <w:rPr>
          <w:noProof/>
        </w:rPr>
      </w:pPr>
      <w:bookmarkStart w:id="31" w:name="_Toc21279246"/>
      <w:r w:rsidRPr="0016233A">
        <w:rPr>
          <w:noProof/>
        </w:rPr>
        <w:t>10.2.2</w:t>
      </w:r>
      <w:r w:rsidRPr="0016233A">
        <w:rPr>
          <w:noProof/>
        </w:rPr>
        <w:tab/>
        <w:t>Mobility Load Balancing</w:t>
      </w:r>
      <w:bookmarkEnd w:id="31"/>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R3-193591</w:t>
      </w:r>
      <w:r w:rsidRPr="0016233A">
        <w:rPr>
          <w:rFonts w:ascii="Arial" w:hAnsi="Arial" w:cs="Arial"/>
          <w:b/>
          <w:noProof/>
          <w:color w:val="0000FF"/>
          <w:sz w:val="24"/>
        </w:rPr>
        <w:tab/>
      </w:r>
      <w:r w:rsidRPr="0016233A">
        <w:rPr>
          <w:rFonts w:ascii="Arial" w:hAnsi="Arial" w:cs="Arial"/>
          <w:b/>
          <w:noProof/>
          <w:sz w:val="24"/>
        </w:rPr>
        <w:t>Discussion on the Mobility Load Management</w:t>
      </w:r>
    </w:p>
    <w:p w:rsidR="001B1397" w:rsidRPr="0016233A" w:rsidRDefault="001B1397" w:rsidP="001B1397">
      <w:pPr>
        <w:rPr>
          <w:i/>
          <w:noProof/>
        </w:rPr>
      </w:pPr>
      <w:r w:rsidRPr="0016233A">
        <w:rPr>
          <w:i/>
          <w:noProof/>
        </w:rPr>
        <w:lastRenderedPageBreak/>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R3-193592</w:t>
      </w:r>
      <w:r w:rsidRPr="0016233A">
        <w:rPr>
          <w:rFonts w:ascii="Arial" w:hAnsi="Arial" w:cs="Arial"/>
          <w:b/>
          <w:noProof/>
          <w:color w:val="0000FF"/>
          <w:sz w:val="24"/>
        </w:rPr>
        <w:tab/>
      </w:r>
      <w:r w:rsidRPr="0016233A">
        <w:rPr>
          <w:rFonts w:ascii="Arial" w:hAnsi="Arial" w:cs="Arial"/>
          <w:b/>
          <w:noProof/>
          <w:sz w:val="24"/>
        </w:rPr>
        <w:t>Support for Mobility Load Balancing for NR</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38.300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R3-193593</w:t>
      </w:r>
      <w:r w:rsidRPr="0016233A">
        <w:rPr>
          <w:rFonts w:ascii="Arial" w:hAnsi="Arial" w:cs="Arial"/>
          <w:b/>
          <w:noProof/>
          <w:color w:val="0000FF"/>
          <w:sz w:val="24"/>
        </w:rPr>
        <w:tab/>
      </w:r>
      <w:r w:rsidRPr="0016233A">
        <w:rPr>
          <w:rFonts w:ascii="Arial" w:hAnsi="Arial" w:cs="Arial"/>
          <w:b/>
          <w:noProof/>
          <w:sz w:val="24"/>
        </w:rPr>
        <w:t>Support of Mobility Load Balancing over Xn interface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CR-0162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R3-193594</w:t>
      </w:r>
      <w:r w:rsidRPr="0016233A">
        <w:rPr>
          <w:rFonts w:ascii="Arial" w:hAnsi="Arial" w:cs="Arial"/>
          <w:b/>
          <w:noProof/>
          <w:color w:val="0000FF"/>
          <w:sz w:val="24"/>
        </w:rPr>
        <w:tab/>
      </w:r>
      <w:r w:rsidRPr="0016233A">
        <w:rPr>
          <w:rFonts w:ascii="Arial" w:hAnsi="Arial" w:cs="Arial"/>
          <w:b/>
          <w:noProof/>
          <w:sz w:val="24"/>
        </w:rPr>
        <w:t>Support of Mobility Load Balancing over F1 interface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CR-0381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R3-193595</w:t>
      </w:r>
      <w:r w:rsidRPr="0016233A">
        <w:rPr>
          <w:rFonts w:ascii="Arial" w:hAnsi="Arial" w:cs="Arial"/>
          <w:b/>
          <w:noProof/>
          <w:color w:val="0000FF"/>
          <w:sz w:val="24"/>
        </w:rPr>
        <w:tab/>
      </w:r>
      <w:r w:rsidRPr="0016233A">
        <w:rPr>
          <w:rFonts w:ascii="Arial" w:hAnsi="Arial" w:cs="Arial"/>
          <w:b/>
          <w:noProof/>
          <w:sz w:val="24"/>
        </w:rPr>
        <w:t>Support of Mobility Load Balancing over E1 interface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38.463 v15.4.0</w:t>
      </w:r>
      <w:r w:rsidRPr="0016233A">
        <w:rPr>
          <w:i/>
          <w:noProof/>
        </w:rPr>
        <w:tab/>
        <w:t xml:space="preserve">  CR-0103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R3-193596</w:t>
      </w:r>
      <w:r w:rsidRPr="0016233A">
        <w:rPr>
          <w:rFonts w:ascii="Arial" w:hAnsi="Arial" w:cs="Arial"/>
          <w:b/>
          <w:noProof/>
          <w:color w:val="0000FF"/>
          <w:sz w:val="24"/>
        </w:rPr>
        <w:tab/>
      </w:r>
      <w:r w:rsidRPr="0016233A">
        <w:rPr>
          <w:rFonts w:ascii="Arial" w:hAnsi="Arial" w:cs="Arial"/>
          <w:b/>
          <w:noProof/>
          <w:sz w:val="24"/>
        </w:rPr>
        <w:t>Discussion on load balancing optimization for DC Scenario</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R3-193597</w:t>
      </w:r>
      <w:r w:rsidRPr="0016233A">
        <w:rPr>
          <w:rFonts w:ascii="Arial" w:hAnsi="Arial" w:cs="Arial"/>
          <w:b/>
          <w:noProof/>
          <w:color w:val="0000FF"/>
          <w:sz w:val="24"/>
        </w:rPr>
        <w:tab/>
      </w:r>
      <w:r w:rsidRPr="0016233A">
        <w:rPr>
          <w:rFonts w:ascii="Arial" w:hAnsi="Arial" w:cs="Arial"/>
          <w:b/>
          <w:noProof/>
          <w:sz w:val="24"/>
        </w:rPr>
        <w:t>Support of Mobility Load Balancing over X2 interface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36.423 v15.6.0</w:t>
      </w:r>
      <w:r w:rsidRPr="0016233A">
        <w:rPr>
          <w:i/>
          <w:noProof/>
        </w:rPr>
        <w:tab/>
        <w:t xml:space="preserve">  CR-1348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R3-193632</w:t>
      </w:r>
      <w:r w:rsidRPr="0016233A">
        <w:rPr>
          <w:rFonts w:ascii="Arial" w:hAnsi="Arial" w:cs="Arial"/>
          <w:b/>
          <w:noProof/>
          <w:color w:val="0000FF"/>
          <w:sz w:val="24"/>
        </w:rPr>
        <w:tab/>
      </w:r>
      <w:r w:rsidRPr="0016233A">
        <w:rPr>
          <w:rFonts w:ascii="Arial" w:hAnsi="Arial" w:cs="Arial"/>
          <w:b/>
          <w:noProof/>
          <w:sz w:val="24"/>
        </w:rPr>
        <w:t>Discussion on Load Information Reporting for MLB</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 Corporation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R3-193636</w:t>
      </w:r>
      <w:r w:rsidRPr="0016233A">
        <w:rPr>
          <w:rFonts w:ascii="Arial" w:hAnsi="Arial" w:cs="Arial"/>
          <w:b/>
          <w:noProof/>
          <w:color w:val="0000FF"/>
          <w:sz w:val="24"/>
        </w:rPr>
        <w:tab/>
      </w:r>
      <w:r w:rsidRPr="0016233A">
        <w:rPr>
          <w:rFonts w:ascii="Arial" w:hAnsi="Arial" w:cs="Arial"/>
          <w:b/>
          <w:noProof/>
          <w:sz w:val="24"/>
        </w:rPr>
        <w:t>Correction on Load Information Reporting for TS38.300</w:t>
      </w:r>
    </w:p>
    <w:p w:rsidR="001B1397" w:rsidRPr="0016233A" w:rsidRDefault="001B1397" w:rsidP="001B1397">
      <w:pPr>
        <w:rPr>
          <w:i/>
          <w:noProof/>
        </w:rPr>
      </w:pPr>
      <w:r w:rsidRPr="0016233A">
        <w:rPr>
          <w:i/>
          <w:noProof/>
        </w:rPr>
        <w:lastRenderedPageBreak/>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38.300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 Corporation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R3-193637</w:t>
      </w:r>
      <w:r w:rsidRPr="0016233A">
        <w:rPr>
          <w:rFonts w:ascii="Arial" w:hAnsi="Arial" w:cs="Arial"/>
          <w:b/>
          <w:noProof/>
          <w:color w:val="0000FF"/>
          <w:sz w:val="24"/>
        </w:rPr>
        <w:tab/>
      </w:r>
      <w:r w:rsidRPr="0016233A">
        <w:rPr>
          <w:rFonts w:ascii="Arial" w:hAnsi="Arial" w:cs="Arial"/>
          <w:b/>
          <w:noProof/>
          <w:sz w:val="24"/>
        </w:rPr>
        <w:t>Correction on Load Information Reporting for TS36.423</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36.423 v15.6.0</w:t>
      </w:r>
      <w:r w:rsidRPr="0016233A">
        <w:rPr>
          <w:i/>
          <w:noProof/>
        </w:rPr>
        <w:tab/>
        <w:t xml:space="preserve">  CR-1351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 Corporation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R3-193638</w:t>
      </w:r>
      <w:r w:rsidRPr="0016233A">
        <w:rPr>
          <w:rFonts w:ascii="Arial" w:hAnsi="Arial" w:cs="Arial"/>
          <w:b/>
          <w:noProof/>
          <w:color w:val="0000FF"/>
          <w:sz w:val="24"/>
        </w:rPr>
        <w:tab/>
      </w:r>
      <w:r w:rsidRPr="0016233A">
        <w:rPr>
          <w:rFonts w:ascii="Arial" w:hAnsi="Arial" w:cs="Arial"/>
          <w:b/>
          <w:noProof/>
          <w:sz w:val="24"/>
        </w:rPr>
        <w:t>Correction on Load Information Reporting for TS38.420</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38.420 v15.2.0</w:t>
      </w:r>
      <w:r w:rsidRPr="0016233A">
        <w:rPr>
          <w:i/>
          <w:noProof/>
        </w:rPr>
        <w:tab/>
        <w:t xml:space="preserve">  CR-0009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 Corporation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R3-193639</w:t>
      </w:r>
      <w:r w:rsidRPr="0016233A">
        <w:rPr>
          <w:rFonts w:ascii="Arial" w:hAnsi="Arial" w:cs="Arial"/>
          <w:b/>
          <w:noProof/>
          <w:color w:val="0000FF"/>
          <w:sz w:val="24"/>
        </w:rPr>
        <w:tab/>
      </w:r>
      <w:r w:rsidRPr="0016233A">
        <w:rPr>
          <w:rFonts w:ascii="Arial" w:hAnsi="Arial" w:cs="Arial"/>
          <w:b/>
          <w:noProof/>
          <w:sz w:val="24"/>
        </w:rPr>
        <w:t>Correction on Load Information Reporting for TS38.423</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CR-0164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 Corporation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R3-193640</w:t>
      </w:r>
      <w:r w:rsidRPr="0016233A">
        <w:rPr>
          <w:rFonts w:ascii="Arial" w:hAnsi="Arial" w:cs="Arial"/>
          <w:b/>
          <w:noProof/>
          <w:color w:val="0000FF"/>
          <w:sz w:val="24"/>
        </w:rPr>
        <w:tab/>
      </w:r>
      <w:r w:rsidRPr="0016233A">
        <w:rPr>
          <w:rFonts w:ascii="Arial" w:hAnsi="Arial" w:cs="Arial"/>
          <w:b/>
          <w:noProof/>
          <w:sz w:val="24"/>
        </w:rPr>
        <w:t>Correction on Load Information Reporting for TS38.460</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38.460 v15.4.0</w:t>
      </w:r>
      <w:r w:rsidRPr="0016233A">
        <w:rPr>
          <w:i/>
          <w:noProof/>
        </w:rPr>
        <w:tab/>
        <w:t xml:space="preserve">  CR-0022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 Corporation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R3-193641</w:t>
      </w:r>
      <w:r w:rsidRPr="0016233A">
        <w:rPr>
          <w:rFonts w:ascii="Arial" w:hAnsi="Arial" w:cs="Arial"/>
          <w:b/>
          <w:noProof/>
          <w:color w:val="0000FF"/>
          <w:sz w:val="24"/>
        </w:rPr>
        <w:tab/>
      </w:r>
      <w:r w:rsidRPr="0016233A">
        <w:rPr>
          <w:rFonts w:ascii="Arial" w:hAnsi="Arial" w:cs="Arial"/>
          <w:b/>
          <w:noProof/>
          <w:sz w:val="24"/>
        </w:rPr>
        <w:t>Correction on Load Information Reporting for TS38.463</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38.463 v15.4.0</w:t>
      </w:r>
      <w:r w:rsidRPr="0016233A">
        <w:rPr>
          <w:i/>
          <w:noProof/>
        </w:rPr>
        <w:tab/>
        <w:t xml:space="preserve">  CR-0104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 Corporation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R3-193642</w:t>
      </w:r>
      <w:r w:rsidRPr="0016233A">
        <w:rPr>
          <w:rFonts w:ascii="Arial" w:hAnsi="Arial" w:cs="Arial"/>
          <w:b/>
          <w:noProof/>
          <w:color w:val="0000FF"/>
          <w:sz w:val="24"/>
        </w:rPr>
        <w:tab/>
      </w:r>
      <w:r w:rsidRPr="0016233A">
        <w:rPr>
          <w:rFonts w:ascii="Arial" w:hAnsi="Arial" w:cs="Arial"/>
          <w:b/>
          <w:noProof/>
          <w:sz w:val="24"/>
        </w:rPr>
        <w:t>Correction on Load Information Reporting for TS38.470</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38.470 v15.6.0</w:t>
      </w:r>
      <w:r w:rsidRPr="0016233A">
        <w:rPr>
          <w:i/>
          <w:noProof/>
        </w:rPr>
        <w:tab/>
        <w:t xml:space="preserve">  CR-0041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 Corporation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R3-193643</w:t>
      </w:r>
      <w:r w:rsidRPr="0016233A">
        <w:rPr>
          <w:rFonts w:ascii="Arial" w:hAnsi="Arial" w:cs="Arial"/>
          <w:b/>
          <w:noProof/>
          <w:color w:val="0000FF"/>
          <w:sz w:val="24"/>
        </w:rPr>
        <w:tab/>
      </w:r>
      <w:r w:rsidRPr="0016233A">
        <w:rPr>
          <w:rFonts w:ascii="Arial" w:hAnsi="Arial" w:cs="Arial"/>
          <w:b/>
          <w:noProof/>
          <w:sz w:val="24"/>
        </w:rPr>
        <w:t>Correction on Load Information Reporting for TS38.473</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CR-0387  Cat: B (Rel-16)</w:t>
      </w:r>
      <w:r w:rsidRPr="0016233A">
        <w:rPr>
          <w:i/>
          <w:noProof/>
        </w:rPr>
        <w:br/>
      </w:r>
      <w:r w:rsidRPr="0016233A">
        <w:rPr>
          <w:i/>
          <w:noProof/>
        </w:rPr>
        <w:lastRenderedPageBreak/>
        <w:br/>
      </w:r>
      <w:r w:rsidRPr="0016233A">
        <w:rPr>
          <w:i/>
          <w:noProof/>
        </w:rPr>
        <w:tab/>
      </w:r>
      <w:r w:rsidRPr="0016233A">
        <w:rPr>
          <w:i/>
          <w:noProof/>
        </w:rPr>
        <w:tab/>
      </w:r>
      <w:r w:rsidRPr="0016233A">
        <w:rPr>
          <w:i/>
          <w:noProof/>
        </w:rPr>
        <w:tab/>
      </w:r>
      <w:r w:rsidRPr="0016233A">
        <w:rPr>
          <w:i/>
          <w:noProof/>
        </w:rPr>
        <w:tab/>
      </w:r>
      <w:r w:rsidRPr="0016233A">
        <w:rPr>
          <w:i/>
          <w:noProof/>
        </w:rPr>
        <w:tab/>
        <w:t>Source: ZTE Corporation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R3-193765</w:t>
      </w:r>
      <w:r w:rsidRPr="0016233A">
        <w:rPr>
          <w:rFonts w:ascii="Arial" w:hAnsi="Arial" w:cs="Arial"/>
          <w:b/>
          <w:noProof/>
          <w:color w:val="0000FF"/>
          <w:sz w:val="24"/>
        </w:rPr>
        <w:tab/>
      </w:r>
      <w:r w:rsidRPr="0016233A">
        <w:rPr>
          <w:rFonts w:ascii="Arial" w:hAnsi="Arial" w:cs="Arial"/>
          <w:b/>
          <w:noProof/>
          <w:sz w:val="24"/>
        </w:rPr>
        <w:t>Load Sharing and Load Balancing Optimisation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 LGU+</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R3-193766</w:t>
      </w:r>
      <w:r w:rsidRPr="0016233A">
        <w:rPr>
          <w:rFonts w:ascii="Arial" w:hAnsi="Arial" w:cs="Arial"/>
          <w:b/>
          <w:noProof/>
          <w:color w:val="0000FF"/>
          <w:sz w:val="24"/>
        </w:rPr>
        <w:tab/>
      </w:r>
      <w:r w:rsidRPr="0016233A">
        <w:rPr>
          <w:rFonts w:ascii="Arial" w:hAnsi="Arial" w:cs="Arial"/>
          <w:b/>
          <w:noProof/>
          <w:sz w:val="24"/>
        </w:rPr>
        <w:t>Load Sharing and Load Balancing Optimisation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38.420 v15.2.0</w:t>
      </w:r>
      <w:r w:rsidRPr="0016233A">
        <w:rPr>
          <w:i/>
          <w:noProof/>
        </w:rPr>
        <w:tab/>
        <w:t xml:space="preserve">  CR-0011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R3-193767</w:t>
      </w:r>
      <w:r w:rsidRPr="0016233A">
        <w:rPr>
          <w:rFonts w:ascii="Arial" w:hAnsi="Arial" w:cs="Arial"/>
          <w:b/>
          <w:noProof/>
          <w:color w:val="0000FF"/>
          <w:sz w:val="24"/>
        </w:rPr>
        <w:tab/>
      </w:r>
      <w:r w:rsidRPr="0016233A">
        <w:rPr>
          <w:rFonts w:ascii="Arial" w:hAnsi="Arial" w:cs="Arial"/>
          <w:b/>
          <w:noProof/>
          <w:sz w:val="24"/>
        </w:rPr>
        <w:t>Load Sharing and Load Balancing Optimisation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36.423 v15.6.0</w:t>
      </w:r>
      <w:r w:rsidRPr="0016233A">
        <w:rPr>
          <w:i/>
          <w:noProof/>
        </w:rPr>
        <w:tab/>
        <w:t xml:space="preserve">  CR-1358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R3-193768</w:t>
      </w:r>
      <w:r w:rsidRPr="0016233A">
        <w:rPr>
          <w:rFonts w:ascii="Arial" w:hAnsi="Arial" w:cs="Arial"/>
          <w:b/>
          <w:noProof/>
          <w:color w:val="0000FF"/>
          <w:sz w:val="24"/>
        </w:rPr>
        <w:tab/>
      </w:r>
      <w:r w:rsidRPr="0016233A">
        <w:rPr>
          <w:rFonts w:ascii="Arial" w:hAnsi="Arial" w:cs="Arial"/>
          <w:b/>
          <w:noProof/>
          <w:sz w:val="24"/>
        </w:rPr>
        <w:t>Load Sharing and Load Balancing Optimisation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38.300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R3-193769</w:t>
      </w:r>
      <w:r w:rsidRPr="0016233A">
        <w:rPr>
          <w:rFonts w:ascii="Arial" w:hAnsi="Arial" w:cs="Arial"/>
          <w:b/>
          <w:noProof/>
          <w:color w:val="0000FF"/>
          <w:sz w:val="24"/>
        </w:rPr>
        <w:tab/>
      </w:r>
      <w:r w:rsidRPr="0016233A">
        <w:rPr>
          <w:rFonts w:ascii="Arial" w:hAnsi="Arial" w:cs="Arial"/>
          <w:b/>
          <w:noProof/>
          <w:sz w:val="24"/>
        </w:rPr>
        <w:t>Load Sharing and Load Balancing Optimisation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38.401 v15.6.0</w:t>
      </w:r>
      <w:r w:rsidRPr="0016233A">
        <w:rPr>
          <w:i/>
          <w:noProof/>
        </w:rPr>
        <w:tab/>
        <w:t xml:space="preserve">  CR-0072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R3-193770</w:t>
      </w:r>
      <w:r w:rsidRPr="0016233A">
        <w:rPr>
          <w:rFonts w:ascii="Arial" w:hAnsi="Arial" w:cs="Arial"/>
          <w:b/>
          <w:noProof/>
          <w:color w:val="0000FF"/>
          <w:sz w:val="24"/>
        </w:rPr>
        <w:tab/>
      </w:r>
      <w:r w:rsidRPr="0016233A">
        <w:rPr>
          <w:rFonts w:ascii="Arial" w:hAnsi="Arial" w:cs="Arial"/>
          <w:b/>
          <w:noProof/>
          <w:sz w:val="24"/>
        </w:rPr>
        <w:t>Load Sharing and Load Balancing Optimisation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CR-0177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R3-193771</w:t>
      </w:r>
      <w:r w:rsidRPr="0016233A">
        <w:rPr>
          <w:rFonts w:ascii="Arial" w:hAnsi="Arial" w:cs="Arial"/>
          <w:b/>
          <w:noProof/>
          <w:color w:val="0000FF"/>
          <w:sz w:val="24"/>
        </w:rPr>
        <w:tab/>
      </w:r>
      <w:r w:rsidRPr="0016233A">
        <w:rPr>
          <w:rFonts w:ascii="Arial" w:hAnsi="Arial" w:cs="Arial"/>
          <w:b/>
          <w:noProof/>
          <w:sz w:val="24"/>
        </w:rPr>
        <w:t>Load Sharing and Load Balancing Optimisation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CR-0394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lastRenderedPageBreak/>
        <w:t>R3-193772</w:t>
      </w:r>
      <w:r w:rsidRPr="0016233A">
        <w:rPr>
          <w:rFonts w:ascii="Arial" w:hAnsi="Arial" w:cs="Arial"/>
          <w:b/>
          <w:noProof/>
          <w:color w:val="0000FF"/>
          <w:sz w:val="24"/>
        </w:rPr>
        <w:tab/>
      </w:r>
      <w:r w:rsidRPr="0016233A">
        <w:rPr>
          <w:rFonts w:ascii="Arial" w:hAnsi="Arial" w:cs="Arial"/>
          <w:b/>
          <w:noProof/>
          <w:sz w:val="24"/>
        </w:rPr>
        <w:t>Load Sharing and Load Balancing Optimisation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38.470 v15.6.0</w:t>
      </w:r>
      <w:r w:rsidRPr="0016233A">
        <w:rPr>
          <w:i/>
          <w:noProof/>
        </w:rPr>
        <w:tab/>
        <w:t xml:space="preserve">  CR-0043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R3-193773</w:t>
      </w:r>
      <w:r w:rsidRPr="0016233A">
        <w:rPr>
          <w:rFonts w:ascii="Arial" w:hAnsi="Arial" w:cs="Arial"/>
          <w:b/>
          <w:noProof/>
          <w:color w:val="0000FF"/>
          <w:sz w:val="24"/>
        </w:rPr>
        <w:tab/>
      </w:r>
      <w:r w:rsidRPr="0016233A">
        <w:rPr>
          <w:rFonts w:ascii="Arial" w:hAnsi="Arial" w:cs="Arial"/>
          <w:b/>
          <w:noProof/>
          <w:sz w:val="24"/>
        </w:rPr>
        <w:t>Load Sharing and Load Balancing Optimisation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38.463 v15.4.0</w:t>
      </w:r>
      <w:r w:rsidRPr="0016233A">
        <w:rPr>
          <w:i/>
          <w:noProof/>
        </w:rPr>
        <w:tab/>
        <w:t xml:space="preserve">  CR-0107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R3-193774</w:t>
      </w:r>
      <w:r w:rsidRPr="0016233A">
        <w:rPr>
          <w:rFonts w:ascii="Arial" w:hAnsi="Arial" w:cs="Arial"/>
          <w:b/>
          <w:noProof/>
          <w:color w:val="0000FF"/>
          <w:sz w:val="24"/>
        </w:rPr>
        <w:tab/>
      </w:r>
      <w:r w:rsidRPr="0016233A">
        <w:rPr>
          <w:rFonts w:ascii="Arial" w:hAnsi="Arial" w:cs="Arial"/>
          <w:b/>
          <w:noProof/>
          <w:sz w:val="24"/>
        </w:rPr>
        <w:t>Load Sharing and Load Balancing Optimisation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38.460 v15.4.0</w:t>
      </w:r>
      <w:r w:rsidRPr="0016233A">
        <w:rPr>
          <w:i/>
          <w:noProof/>
        </w:rPr>
        <w:tab/>
        <w:t xml:space="preserve">  CR-0023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R3-193775</w:t>
      </w:r>
      <w:r w:rsidRPr="0016233A">
        <w:rPr>
          <w:rFonts w:ascii="Arial" w:hAnsi="Arial" w:cs="Arial"/>
          <w:b/>
          <w:noProof/>
          <w:color w:val="0000FF"/>
          <w:sz w:val="24"/>
        </w:rPr>
        <w:tab/>
      </w:r>
      <w:r w:rsidRPr="0016233A">
        <w:rPr>
          <w:rFonts w:ascii="Arial" w:hAnsi="Arial" w:cs="Arial"/>
          <w:b/>
          <w:noProof/>
          <w:sz w:val="24"/>
        </w:rPr>
        <w:t>Signaling handover and reselection configuration change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R3-193776</w:t>
      </w:r>
      <w:r w:rsidRPr="0016233A">
        <w:rPr>
          <w:rFonts w:ascii="Arial" w:hAnsi="Arial" w:cs="Arial"/>
          <w:b/>
          <w:noProof/>
          <w:color w:val="0000FF"/>
          <w:sz w:val="24"/>
        </w:rPr>
        <w:tab/>
      </w:r>
      <w:r w:rsidRPr="0016233A">
        <w:rPr>
          <w:rFonts w:ascii="Arial" w:hAnsi="Arial" w:cs="Arial"/>
          <w:b/>
          <w:noProof/>
          <w:sz w:val="24"/>
        </w:rPr>
        <w:t>Signaling handover and reselection configuration change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38.420 v15.2.0</w:t>
      </w:r>
      <w:r w:rsidRPr="0016233A">
        <w:rPr>
          <w:i/>
          <w:noProof/>
        </w:rPr>
        <w:tab/>
        <w:t xml:space="preserve">  CR-0012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R3-193777</w:t>
      </w:r>
      <w:r w:rsidRPr="0016233A">
        <w:rPr>
          <w:rFonts w:ascii="Arial" w:hAnsi="Arial" w:cs="Arial"/>
          <w:b/>
          <w:noProof/>
          <w:color w:val="0000FF"/>
          <w:sz w:val="24"/>
        </w:rPr>
        <w:tab/>
      </w:r>
      <w:r w:rsidRPr="0016233A">
        <w:rPr>
          <w:rFonts w:ascii="Arial" w:hAnsi="Arial" w:cs="Arial"/>
          <w:b/>
          <w:noProof/>
          <w:sz w:val="24"/>
        </w:rPr>
        <w:t>Signaling handover and reselection configuration change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CR-0178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R3-193792</w:t>
      </w:r>
      <w:r w:rsidRPr="0016233A">
        <w:rPr>
          <w:rFonts w:ascii="Arial" w:hAnsi="Arial" w:cs="Arial"/>
          <w:b/>
          <w:noProof/>
          <w:color w:val="0000FF"/>
          <w:sz w:val="24"/>
        </w:rPr>
        <w:tab/>
      </w:r>
      <w:r w:rsidRPr="0016233A">
        <w:rPr>
          <w:rFonts w:ascii="Arial" w:hAnsi="Arial" w:cs="Arial"/>
          <w:b/>
          <w:noProof/>
          <w:sz w:val="24"/>
        </w:rPr>
        <w:t>Support of MLB in Rel-16</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R3-193793</w:t>
      </w:r>
      <w:r w:rsidRPr="0016233A">
        <w:rPr>
          <w:rFonts w:ascii="Arial" w:hAnsi="Arial" w:cs="Arial"/>
          <w:b/>
          <w:noProof/>
          <w:color w:val="0000FF"/>
          <w:sz w:val="24"/>
        </w:rPr>
        <w:tab/>
      </w:r>
      <w:r w:rsidRPr="0016233A">
        <w:rPr>
          <w:rFonts w:ascii="Arial" w:hAnsi="Arial" w:cs="Arial"/>
          <w:b/>
          <w:noProof/>
          <w:sz w:val="24"/>
        </w:rPr>
        <w:t>Overload reporting enhancement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CR-0397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lastRenderedPageBreak/>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R3-193794</w:t>
      </w:r>
      <w:r w:rsidRPr="0016233A">
        <w:rPr>
          <w:rFonts w:ascii="Arial" w:hAnsi="Arial" w:cs="Arial"/>
          <w:b/>
          <w:noProof/>
          <w:color w:val="0000FF"/>
          <w:sz w:val="24"/>
        </w:rPr>
        <w:tab/>
      </w:r>
      <w:r w:rsidRPr="0016233A">
        <w:rPr>
          <w:rFonts w:ascii="Arial" w:hAnsi="Arial" w:cs="Arial"/>
          <w:b/>
          <w:noProof/>
          <w:sz w:val="24"/>
        </w:rPr>
        <w:t>Introduction of Load Reporting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CR-0398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R3-193795</w:t>
      </w:r>
      <w:r w:rsidRPr="0016233A">
        <w:rPr>
          <w:rFonts w:ascii="Arial" w:hAnsi="Arial" w:cs="Arial"/>
          <w:b/>
          <w:noProof/>
          <w:color w:val="0000FF"/>
          <w:sz w:val="24"/>
        </w:rPr>
        <w:tab/>
      </w:r>
      <w:r w:rsidRPr="0016233A">
        <w:rPr>
          <w:rFonts w:ascii="Arial" w:hAnsi="Arial" w:cs="Arial"/>
          <w:b/>
          <w:noProof/>
          <w:sz w:val="24"/>
        </w:rPr>
        <w:t>Introduction of Load Reporting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38.463 v15.4.0</w:t>
      </w:r>
      <w:r w:rsidRPr="0016233A">
        <w:rPr>
          <w:i/>
          <w:noProof/>
        </w:rPr>
        <w:tab/>
        <w:t xml:space="preserve">  CR-0110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R3-193868</w:t>
      </w:r>
      <w:r w:rsidRPr="0016233A">
        <w:rPr>
          <w:rFonts w:ascii="Arial" w:hAnsi="Arial" w:cs="Arial"/>
          <w:b/>
          <w:noProof/>
          <w:color w:val="0000FF"/>
          <w:sz w:val="24"/>
        </w:rPr>
        <w:tab/>
      </w:r>
      <w:r w:rsidRPr="0016233A">
        <w:rPr>
          <w:rFonts w:ascii="Arial" w:hAnsi="Arial" w:cs="Arial"/>
          <w:b/>
          <w:noProof/>
          <w:sz w:val="24"/>
        </w:rPr>
        <w:t>Load reporting via Xn and F1 for load balancing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LG Electronics, LG Uplus</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R3-193909</w:t>
      </w:r>
      <w:r w:rsidRPr="0016233A">
        <w:rPr>
          <w:rFonts w:ascii="Arial" w:hAnsi="Arial" w:cs="Arial"/>
          <w:b/>
          <w:noProof/>
          <w:color w:val="0000FF"/>
          <w:sz w:val="24"/>
        </w:rPr>
        <w:tab/>
      </w:r>
      <w:r w:rsidRPr="0016233A">
        <w:rPr>
          <w:rFonts w:ascii="Arial" w:hAnsi="Arial" w:cs="Arial"/>
          <w:b/>
          <w:noProof/>
          <w:sz w:val="24"/>
        </w:rPr>
        <w:t>Signaling handover and reselection configuration change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38.300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R3-194021</w:t>
      </w:r>
      <w:r w:rsidRPr="0016233A">
        <w:rPr>
          <w:rFonts w:ascii="Arial" w:hAnsi="Arial" w:cs="Arial"/>
          <w:b/>
          <w:noProof/>
          <w:color w:val="0000FF"/>
          <w:sz w:val="24"/>
        </w:rPr>
        <w:tab/>
      </w:r>
      <w:r w:rsidRPr="0016233A">
        <w:rPr>
          <w:rFonts w:ascii="Arial" w:hAnsi="Arial" w:cs="Arial"/>
          <w:b/>
          <w:noProof/>
          <w:sz w:val="24"/>
        </w:rPr>
        <w:t>Discussion for MLB impacts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R3-194022</w:t>
      </w:r>
      <w:r w:rsidRPr="0016233A">
        <w:rPr>
          <w:rFonts w:ascii="Arial" w:hAnsi="Arial" w:cs="Arial"/>
          <w:b/>
          <w:noProof/>
          <w:color w:val="0000FF"/>
          <w:sz w:val="24"/>
        </w:rPr>
        <w:tab/>
      </w:r>
      <w:r w:rsidRPr="0016233A">
        <w:rPr>
          <w:rFonts w:ascii="Arial" w:hAnsi="Arial" w:cs="Arial"/>
          <w:b/>
          <w:noProof/>
          <w:sz w:val="24"/>
        </w:rPr>
        <w:t>NG-RAN impacts for MLB features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38.300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R3-194023</w:t>
      </w:r>
      <w:r w:rsidRPr="0016233A">
        <w:rPr>
          <w:rFonts w:ascii="Arial" w:hAnsi="Arial" w:cs="Arial"/>
          <w:b/>
          <w:noProof/>
          <w:color w:val="0000FF"/>
          <w:sz w:val="24"/>
        </w:rPr>
        <w:tab/>
      </w:r>
      <w:r w:rsidRPr="0016233A">
        <w:rPr>
          <w:rFonts w:ascii="Arial" w:hAnsi="Arial" w:cs="Arial"/>
          <w:b/>
          <w:noProof/>
          <w:sz w:val="24"/>
        </w:rPr>
        <w:t>E1AP impacts for MLB features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38.463 v15.4.0</w:t>
      </w:r>
      <w:r w:rsidRPr="0016233A">
        <w:rPr>
          <w:i/>
          <w:noProof/>
        </w:rPr>
        <w:tab/>
        <w:t xml:space="preserve">  CR-0118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R3-194024</w:t>
      </w:r>
      <w:r w:rsidRPr="0016233A">
        <w:rPr>
          <w:rFonts w:ascii="Arial" w:hAnsi="Arial" w:cs="Arial"/>
          <w:b/>
          <w:noProof/>
          <w:color w:val="0000FF"/>
          <w:sz w:val="24"/>
        </w:rPr>
        <w:tab/>
      </w:r>
      <w:r w:rsidRPr="0016233A">
        <w:rPr>
          <w:rFonts w:ascii="Arial" w:hAnsi="Arial" w:cs="Arial"/>
          <w:b/>
          <w:noProof/>
          <w:sz w:val="24"/>
        </w:rPr>
        <w:t>F1AP impacts for MLB features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CR-0405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w:t>
      </w:r>
    </w:p>
    <w:p w:rsidR="001B1397" w:rsidRPr="0016233A" w:rsidRDefault="001B1397" w:rsidP="001B1397">
      <w:pPr>
        <w:rPr>
          <w:noProof/>
          <w:color w:val="993300"/>
          <w:u w:val="single"/>
        </w:rPr>
      </w:pPr>
      <w:r w:rsidRPr="0016233A">
        <w:rPr>
          <w:rFonts w:ascii="Arial" w:hAnsi="Arial" w:cs="Arial"/>
          <w:b/>
          <w:noProof/>
        </w:rPr>
        <w:lastRenderedPageBreak/>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R3-194025</w:t>
      </w:r>
      <w:r w:rsidRPr="0016233A">
        <w:rPr>
          <w:rFonts w:ascii="Arial" w:hAnsi="Arial" w:cs="Arial"/>
          <w:b/>
          <w:noProof/>
          <w:color w:val="0000FF"/>
          <w:sz w:val="24"/>
        </w:rPr>
        <w:tab/>
      </w:r>
      <w:r w:rsidRPr="0016233A">
        <w:rPr>
          <w:rFonts w:ascii="Arial" w:hAnsi="Arial" w:cs="Arial"/>
          <w:b/>
          <w:noProof/>
          <w:sz w:val="24"/>
        </w:rPr>
        <w:t>NGAP impacts for MLB features in NR</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CR-0215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R3-194026</w:t>
      </w:r>
      <w:r w:rsidRPr="0016233A">
        <w:rPr>
          <w:rFonts w:ascii="Arial" w:hAnsi="Arial" w:cs="Arial"/>
          <w:b/>
          <w:noProof/>
          <w:color w:val="0000FF"/>
          <w:sz w:val="24"/>
        </w:rPr>
        <w:tab/>
      </w:r>
      <w:r w:rsidRPr="0016233A">
        <w:rPr>
          <w:rFonts w:ascii="Arial" w:hAnsi="Arial" w:cs="Arial"/>
          <w:b/>
          <w:noProof/>
          <w:sz w:val="24"/>
        </w:rPr>
        <w:t>XnAP impacts for MLB features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CR-0191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R3-194286</w:t>
      </w:r>
      <w:r w:rsidRPr="0016233A">
        <w:rPr>
          <w:rFonts w:ascii="Arial" w:hAnsi="Arial" w:cs="Arial"/>
          <w:b/>
          <w:noProof/>
          <w:color w:val="0000FF"/>
          <w:sz w:val="24"/>
        </w:rPr>
        <w:tab/>
      </w:r>
      <w:r w:rsidRPr="0016233A">
        <w:rPr>
          <w:rFonts w:ascii="Arial" w:hAnsi="Arial" w:cs="Arial"/>
          <w:b/>
          <w:noProof/>
          <w:sz w:val="24"/>
        </w:rPr>
        <w:t>Limitation of cell-level load reporting in load balancing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 NTT Docomo</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R3-194540</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R3-194540</w:t>
      </w:r>
      <w:r w:rsidRPr="0016233A">
        <w:rPr>
          <w:rFonts w:ascii="Arial" w:hAnsi="Arial" w:cs="Arial"/>
          <w:b/>
          <w:noProof/>
          <w:color w:val="0000FF"/>
          <w:sz w:val="24"/>
        </w:rPr>
        <w:tab/>
      </w:r>
      <w:r w:rsidRPr="0016233A">
        <w:rPr>
          <w:rFonts w:ascii="Arial" w:hAnsi="Arial" w:cs="Arial"/>
          <w:b/>
          <w:noProof/>
          <w:sz w:val="24"/>
        </w:rPr>
        <w:t>Limitation of cell-level load reporting in load balancing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 NTT Docomo, Verizon Wireless</w:t>
      </w:r>
    </w:p>
    <w:p w:rsidR="001B1397" w:rsidRPr="0016233A" w:rsidRDefault="001B1397" w:rsidP="001B1397">
      <w:pPr>
        <w:rPr>
          <w:noProof/>
          <w:color w:val="808080"/>
        </w:rPr>
      </w:pPr>
      <w:r w:rsidRPr="0016233A">
        <w:rPr>
          <w:noProof/>
          <w:color w:val="808080"/>
        </w:rPr>
        <w:t>(Replaces R3-194286)</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R3-194287</w:t>
      </w:r>
      <w:r w:rsidRPr="0016233A">
        <w:rPr>
          <w:rFonts w:ascii="Arial" w:hAnsi="Arial" w:cs="Arial"/>
          <w:b/>
          <w:noProof/>
          <w:color w:val="0000FF"/>
          <w:sz w:val="24"/>
        </w:rPr>
        <w:tab/>
      </w:r>
      <w:r w:rsidRPr="0016233A">
        <w:rPr>
          <w:rFonts w:ascii="Arial" w:hAnsi="Arial" w:cs="Arial"/>
          <w:b/>
          <w:noProof/>
          <w:sz w:val="24"/>
        </w:rPr>
        <w:t>Per SSB load reporting for load balancing in NG RAN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R3-194541</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R3-194541</w:t>
      </w:r>
      <w:r w:rsidRPr="0016233A">
        <w:rPr>
          <w:rFonts w:ascii="Arial" w:hAnsi="Arial" w:cs="Arial"/>
          <w:b/>
          <w:noProof/>
          <w:color w:val="0000FF"/>
          <w:sz w:val="24"/>
        </w:rPr>
        <w:tab/>
      </w:r>
      <w:r w:rsidRPr="0016233A">
        <w:rPr>
          <w:rFonts w:ascii="Arial" w:hAnsi="Arial" w:cs="Arial"/>
          <w:b/>
          <w:noProof/>
          <w:sz w:val="24"/>
        </w:rPr>
        <w:t>Per SSB load reporting for load balancing in NG RAN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 Verizon Wireless</w:t>
      </w:r>
    </w:p>
    <w:p w:rsidR="001B1397" w:rsidRPr="0016233A" w:rsidRDefault="001B1397" w:rsidP="001B1397">
      <w:pPr>
        <w:rPr>
          <w:noProof/>
          <w:color w:val="808080"/>
        </w:rPr>
      </w:pPr>
      <w:r w:rsidRPr="0016233A">
        <w:rPr>
          <w:noProof/>
          <w:color w:val="808080"/>
        </w:rPr>
        <w:t>(Replaces R3-194287)</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R3-194288</w:t>
      </w:r>
      <w:r w:rsidRPr="0016233A">
        <w:rPr>
          <w:rFonts w:ascii="Arial" w:hAnsi="Arial" w:cs="Arial"/>
          <w:b/>
          <w:noProof/>
          <w:color w:val="0000FF"/>
          <w:sz w:val="24"/>
        </w:rPr>
        <w:tab/>
      </w:r>
      <w:r w:rsidRPr="0016233A">
        <w:rPr>
          <w:rFonts w:ascii="Arial" w:hAnsi="Arial" w:cs="Arial"/>
          <w:b/>
          <w:noProof/>
          <w:sz w:val="24"/>
        </w:rPr>
        <w:t>Discussion on potential issues related to SSB load calculation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R3-194542</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R3-194542</w:t>
      </w:r>
      <w:r w:rsidRPr="0016233A">
        <w:rPr>
          <w:rFonts w:ascii="Arial" w:hAnsi="Arial" w:cs="Arial"/>
          <w:b/>
          <w:noProof/>
          <w:color w:val="0000FF"/>
          <w:sz w:val="24"/>
        </w:rPr>
        <w:tab/>
      </w:r>
      <w:r w:rsidRPr="0016233A">
        <w:rPr>
          <w:rFonts w:ascii="Arial" w:hAnsi="Arial" w:cs="Arial"/>
          <w:b/>
          <w:noProof/>
          <w:sz w:val="24"/>
        </w:rPr>
        <w:t>Discussion on potential issues related to SSB load calculation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 Verizon Wireless</w:t>
      </w:r>
    </w:p>
    <w:p w:rsidR="001B1397" w:rsidRPr="0016233A" w:rsidRDefault="001B1397" w:rsidP="001B1397">
      <w:pPr>
        <w:rPr>
          <w:noProof/>
          <w:color w:val="808080"/>
        </w:rPr>
      </w:pPr>
      <w:r w:rsidRPr="0016233A">
        <w:rPr>
          <w:noProof/>
          <w:color w:val="808080"/>
        </w:rPr>
        <w:t>(Replaces R3-194288)</w:t>
      </w:r>
    </w:p>
    <w:p w:rsidR="001B1397" w:rsidRPr="0016233A" w:rsidRDefault="001B1397" w:rsidP="001B1397">
      <w:pPr>
        <w:rPr>
          <w:noProof/>
          <w:color w:val="993300"/>
          <w:u w:val="single"/>
        </w:rPr>
      </w:pPr>
      <w:r w:rsidRPr="0016233A">
        <w:rPr>
          <w:rFonts w:ascii="Arial" w:hAnsi="Arial" w:cs="Arial"/>
          <w:b/>
          <w:noProof/>
        </w:rPr>
        <w:lastRenderedPageBreak/>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R3-194289</w:t>
      </w:r>
      <w:r w:rsidRPr="0016233A">
        <w:rPr>
          <w:rFonts w:ascii="Arial" w:hAnsi="Arial" w:cs="Arial"/>
          <w:b/>
          <w:noProof/>
          <w:color w:val="0000FF"/>
          <w:sz w:val="24"/>
        </w:rPr>
        <w:tab/>
      </w:r>
      <w:r w:rsidRPr="0016233A">
        <w:rPr>
          <w:rFonts w:ascii="Arial" w:hAnsi="Arial" w:cs="Arial"/>
          <w:b/>
          <w:noProof/>
          <w:sz w:val="24"/>
        </w:rPr>
        <w:t>Load Balancing in DC scenarios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R3-194290</w:t>
      </w:r>
      <w:r w:rsidRPr="0016233A">
        <w:rPr>
          <w:rFonts w:ascii="Arial" w:hAnsi="Arial" w:cs="Arial"/>
          <w:b/>
          <w:noProof/>
          <w:color w:val="0000FF"/>
          <w:sz w:val="24"/>
        </w:rPr>
        <w:tab/>
      </w:r>
      <w:r w:rsidRPr="0016233A">
        <w:rPr>
          <w:rFonts w:ascii="Arial" w:hAnsi="Arial" w:cs="Arial"/>
          <w:b/>
          <w:noProof/>
          <w:sz w:val="24"/>
        </w:rPr>
        <w:t>Stage 2 description for Load Balancing solution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38.300 v..</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 NTT Docomo</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R3-194405</w:t>
      </w:r>
      <w:r w:rsidRPr="0016233A">
        <w:rPr>
          <w:rFonts w:ascii="Arial" w:hAnsi="Arial" w:cs="Arial"/>
          <w:b/>
          <w:noProof/>
          <w:color w:val="0000FF"/>
          <w:sz w:val="24"/>
        </w:rPr>
        <w:tab/>
      </w:r>
      <w:r w:rsidRPr="0016233A">
        <w:rPr>
          <w:rFonts w:ascii="Arial" w:hAnsi="Arial" w:cs="Arial"/>
          <w:b/>
          <w:noProof/>
          <w:sz w:val="24"/>
        </w:rPr>
        <w:t>Mobility load balancing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Decision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CMCC</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R3-194406</w:t>
      </w:r>
      <w:r w:rsidRPr="0016233A">
        <w:rPr>
          <w:rFonts w:ascii="Arial" w:hAnsi="Arial" w:cs="Arial"/>
          <w:b/>
          <w:noProof/>
          <w:color w:val="0000FF"/>
          <w:sz w:val="24"/>
        </w:rPr>
        <w:tab/>
      </w:r>
      <w:r w:rsidRPr="0016233A">
        <w:rPr>
          <w:rFonts w:ascii="Arial" w:hAnsi="Arial" w:cs="Arial"/>
          <w:b/>
          <w:noProof/>
          <w:sz w:val="24"/>
        </w:rPr>
        <w:t>TP to 38.300 on support of MLB</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CMCC</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R3-194409</w:t>
      </w:r>
      <w:r w:rsidRPr="0016233A">
        <w:rPr>
          <w:rFonts w:ascii="Arial" w:hAnsi="Arial" w:cs="Arial"/>
          <w:b/>
          <w:noProof/>
          <w:color w:val="0000FF"/>
          <w:sz w:val="24"/>
        </w:rPr>
        <w:tab/>
      </w:r>
      <w:r w:rsidRPr="0016233A">
        <w:rPr>
          <w:rFonts w:ascii="Arial" w:hAnsi="Arial" w:cs="Arial"/>
          <w:b/>
          <w:noProof/>
          <w:sz w:val="24"/>
        </w:rPr>
        <w:t>Discussion on load information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Decision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CMCC</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R3-193863</w:t>
      </w:r>
      <w:r w:rsidRPr="0016233A">
        <w:rPr>
          <w:rFonts w:ascii="Arial" w:hAnsi="Arial" w:cs="Arial"/>
          <w:b/>
          <w:noProof/>
          <w:color w:val="0000FF"/>
          <w:sz w:val="24"/>
        </w:rPr>
        <w:tab/>
      </w:r>
      <w:r w:rsidRPr="0016233A">
        <w:rPr>
          <w:rFonts w:ascii="Arial" w:hAnsi="Arial" w:cs="Arial"/>
          <w:b/>
          <w:noProof/>
          <w:sz w:val="24"/>
        </w:rPr>
        <w:t>Load reporting via Xn and F1 for load balancing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LG Electronics</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withdrawn</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R3-194699</w:t>
      </w:r>
      <w:r w:rsidRPr="0016233A">
        <w:rPr>
          <w:rFonts w:ascii="Arial" w:hAnsi="Arial" w:cs="Arial"/>
          <w:b/>
          <w:noProof/>
          <w:color w:val="0000FF"/>
          <w:sz w:val="24"/>
        </w:rPr>
        <w:tab/>
      </w:r>
      <w:r w:rsidRPr="0016233A">
        <w:rPr>
          <w:rFonts w:ascii="Arial" w:hAnsi="Arial" w:cs="Arial"/>
          <w:b/>
          <w:noProof/>
          <w:sz w:val="24"/>
        </w:rPr>
        <w:t>Summary of discussions on per SSB load reporting for load balancing in NG RAN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R3-194700</w:t>
      </w:r>
      <w:r w:rsidRPr="0016233A">
        <w:rPr>
          <w:rFonts w:ascii="Arial" w:hAnsi="Arial" w:cs="Arial"/>
          <w:b/>
          <w:noProof/>
          <w:color w:val="0000FF"/>
          <w:sz w:val="24"/>
        </w:rPr>
        <w:tab/>
      </w:r>
      <w:r w:rsidRPr="0016233A">
        <w:rPr>
          <w:rFonts w:ascii="Arial" w:hAnsi="Arial" w:cs="Arial"/>
          <w:b/>
          <w:noProof/>
          <w:sz w:val="24"/>
        </w:rPr>
        <w:t>BL CR: Addition of Load Sharing and Load Balancing Optimisation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38.463 v15.4.0</w:t>
      </w:r>
      <w:r w:rsidRPr="0016233A">
        <w:rPr>
          <w:i/>
          <w:noProof/>
        </w:rPr>
        <w:tab/>
        <w:t xml:space="preserve">  CR-0142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 add CR# in cover page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R3-194772</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lastRenderedPageBreak/>
        <w:t>R3-194772</w:t>
      </w:r>
      <w:r w:rsidRPr="0016233A">
        <w:rPr>
          <w:rFonts w:ascii="Arial" w:hAnsi="Arial" w:cs="Arial"/>
          <w:b/>
          <w:noProof/>
          <w:color w:val="0000FF"/>
          <w:sz w:val="24"/>
        </w:rPr>
        <w:tab/>
      </w:r>
      <w:r w:rsidRPr="0016233A">
        <w:rPr>
          <w:rFonts w:ascii="Arial" w:hAnsi="Arial" w:cs="Arial"/>
          <w:b/>
          <w:noProof/>
          <w:sz w:val="24"/>
        </w:rPr>
        <w:t>Addition of Load Sharing and Load Balancing Optimisation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38.463 v15.4.0</w:t>
      </w:r>
      <w:r w:rsidRPr="0016233A">
        <w:rPr>
          <w:i/>
          <w:noProof/>
        </w:rPr>
        <w:tab/>
        <w:t xml:space="preserve">  CR-0142  rev 1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808080"/>
        </w:rPr>
      </w:pPr>
      <w:r w:rsidRPr="0016233A">
        <w:rPr>
          <w:noProof/>
          <w:color w:val="808080"/>
        </w:rPr>
        <w:t>(Replaces R3-194700)</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endorsed (BL)</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R3-194701</w:t>
      </w:r>
      <w:r w:rsidRPr="0016233A">
        <w:rPr>
          <w:rFonts w:ascii="Arial" w:hAnsi="Arial" w:cs="Arial"/>
          <w:b/>
          <w:noProof/>
          <w:color w:val="0000FF"/>
          <w:sz w:val="24"/>
        </w:rPr>
        <w:tab/>
      </w:r>
      <w:r w:rsidRPr="0016233A">
        <w:rPr>
          <w:rFonts w:ascii="Arial" w:hAnsi="Arial" w:cs="Arial"/>
          <w:b/>
          <w:noProof/>
          <w:sz w:val="24"/>
        </w:rPr>
        <w:t>BL CR: Addition of Load Sharing and Load Balancing Optimisation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CR-0441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 Use correct Tdoc # in the cover page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R3-194773</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R3-194773</w:t>
      </w:r>
      <w:r w:rsidRPr="0016233A">
        <w:rPr>
          <w:rFonts w:ascii="Arial" w:hAnsi="Arial" w:cs="Arial"/>
          <w:b/>
          <w:noProof/>
          <w:color w:val="0000FF"/>
          <w:sz w:val="24"/>
        </w:rPr>
        <w:tab/>
      </w:r>
      <w:r w:rsidRPr="0016233A">
        <w:rPr>
          <w:rFonts w:ascii="Arial" w:hAnsi="Arial" w:cs="Arial"/>
          <w:b/>
          <w:noProof/>
          <w:sz w:val="24"/>
        </w:rPr>
        <w:t>Addition of Load Sharing and Load Balancing Optimisation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CR-0441  rev 1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808080"/>
        </w:rPr>
      </w:pPr>
      <w:r w:rsidRPr="0016233A">
        <w:rPr>
          <w:noProof/>
          <w:color w:val="808080"/>
        </w:rPr>
        <w:t>(Replaces R3-194701)</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endorsed (BL)</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R3-194702</w:t>
      </w:r>
      <w:r w:rsidRPr="0016233A">
        <w:rPr>
          <w:rFonts w:ascii="Arial" w:hAnsi="Arial" w:cs="Arial"/>
          <w:b/>
          <w:noProof/>
          <w:color w:val="0000FF"/>
          <w:sz w:val="24"/>
        </w:rPr>
        <w:tab/>
      </w:r>
      <w:r w:rsidRPr="0016233A">
        <w:rPr>
          <w:rFonts w:ascii="Arial" w:hAnsi="Arial" w:cs="Arial"/>
          <w:b/>
          <w:noProof/>
          <w:sz w:val="24"/>
        </w:rPr>
        <w:t>BL CR: Addition of Load Sharing and Load Balancing Optimisation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CR-0222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 revised into a a TP (type other) for BL CR</w:t>
      </w:r>
    </w:p>
    <w:p w:rsidR="00DD50EB" w:rsidRDefault="00DD50EB" w:rsidP="001B1397">
      <w:pPr>
        <w:rPr>
          <w:noProof/>
        </w:rPr>
      </w:pPr>
    </w:p>
    <w:p w:rsidR="001B1397" w:rsidRPr="00DD50EB" w:rsidRDefault="001B1397" w:rsidP="001B1397">
      <w:pPr>
        <w:rPr>
          <w:b/>
          <w:noProof/>
          <w:color w:val="FF0000"/>
        </w:rPr>
      </w:pPr>
      <w:r w:rsidRPr="00DD50EB">
        <w:rPr>
          <w:b/>
          <w:noProof/>
          <w:color w:val="FF0000"/>
        </w:rPr>
        <w:t>Rapp of BL CR to merge; if problems arise in merging phase; e-mail on RAN3 reflector</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R3-194774</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R3-194774</w:t>
      </w:r>
      <w:r w:rsidRPr="0016233A">
        <w:rPr>
          <w:rFonts w:ascii="Arial" w:hAnsi="Arial" w:cs="Arial"/>
          <w:b/>
          <w:noProof/>
          <w:color w:val="0000FF"/>
          <w:sz w:val="24"/>
        </w:rPr>
        <w:tab/>
      </w:r>
      <w:r w:rsidRPr="0016233A">
        <w:rPr>
          <w:rFonts w:ascii="Arial" w:hAnsi="Arial" w:cs="Arial"/>
          <w:b/>
          <w:noProof/>
          <w:sz w:val="24"/>
        </w:rPr>
        <w:t>(TP to BL CR for 38.423): Addition of Load Sharing and Load Balancing Optimisation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w:t>
      </w:r>
    </w:p>
    <w:p w:rsidR="001B1397" w:rsidRPr="0016233A" w:rsidRDefault="001B1397" w:rsidP="001B1397">
      <w:pPr>
        <w:rPr>
          <w:noProof/>
          <w:color w:val="808080"/>
        </w:rPr>
      </w:pPr>
      <w:r w:rsidRPr="0016233A">
        <w:rPr>
          <w:noProof/>
          <w:color w:val="808080"/>
        </w:rPr>
        <w:t>(Replaces R3-194702)</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R3-194703</w:t>
      </w:r>
      <w:r w:rsidRPr="0016233A">
        <w:rPr>
          <w:rFonts w:ascii="Arial" w:hAnsi="Arial" w:cs="Arial"/>
          <w:b/>
          <w:noProof/>
          <w:color w:val="0000FF"/>
          <w:sz w:val="24"/>
        </w:rPr>
        <w:tab/>
      </w:r>
      <w:r w:rsidRPr="0016233A">
        <w:rPr>
          <w:rFonts w:ascii="Arial" w:hAnsi="Arial" w:cs="Arial"/>
          <w:b/>
          <w:noProof/>
          <w:sz w:val="24"/>
        </w:rPr>
        <w:t>BL CR: Addition of Load Sharing and Load Balancing Optimisation</w:t>
      </w:r>
    </w:p>
    <w:p w:rsidR="001B1397" w:rsidRPr="0016233A" w:rsidRDefault="001B1397" w:rsidP="001B1397">
      <w:pPr>
        <w:rPr>
          <w:i/>
          <w:noProof/>
        </w:rPr>
      </w:pPr>
      <w:r w:rsidRPr="0016233A">
        <w:rPr>
          <w:i/>
          <w:noProof/>
        </w:rPr>
        <w:lastRenderedPageBreak/>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36.423 v15.6.0</w:t>
      </w:r>
      <w:r w:rsidRPr="0016233A">
        <w:rPr>
          <w:i/>
          <w:noProof/>
        </w:rPr>
        <w:tab/>
        <w:t xml:space="preserve">  CR-1373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 add FFSs</w:t>
      </w:r>
    </w:p>
    <w:p w:rsidR="001B1397" w:rsidRPr="0016233A" w:rsidRDefault="001B1397" w:rsidP="001B1397">
      <w:pPr>
        <w:rPr>
          <w:noProof/>
        </w:rPr>
      </w:pPr>
      <w:r w:rsidRPr="0016233A">
        <w:rPr>
          <w:noProof/>
        </w:rPr>
        <w:t>- align with 4771</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R3-194775</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R3-194775</w:t>
      </w:r>
      <w:r w:rsidRPr="0016233A">
        <w:rPr>
          <w:rFonts w:ascii="Arial" w:hAnsi="Arial" w:cs="Arial"/>
          <w:b/>
          <w:noProof/>
          <w:color w:val="0000FF"/>
          <w:sz w:val="24"/>
        </w:rPr>
        <w:tab/>
      </w:r>
      <w:r w:rsidRPr="0016233A">
        <w:rPr>
          <w:rFonts w:ascii="Arial" w:hAnsi="Arial" w:cs="Arial"/>
          <w:b/>
          <w:noProof/>
          <w:sz w:val="24"/>
        </w:rPr>
        <w:t>Addition of Load Sharing and Load Balancing Optimisation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36.423 v15.6.0</w:t>
      </w:r>
      <w:r w:rsidRPr="0016233A">
        <w:rPr>
          <w:i/>
          <w:noProof/>
        </w:rPr>
        <w:tab/>
        <w:t xml:space="preserve">  CR-1373  rev 1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noProof/>
          <w:color w:val="808080"/>
        </w:rPr>
      </w:pPr>
      <w:r w:rsidRPr="0016233A">
        <w:rPr>
          <w:noProof/>
          <w:color w:val="808080"/>
        </w:rPr>
        <w:t>(Replaces R3-194703)</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endorsed (BL)</w:t>
      </w:r>
      <w:r w:rsidRPr="0016233A">
        <w:rPr>
          <w:noProof/>
          <w:color w:val="993300"/>
          <w:u w:val="single"/>
        </w:rPr>
        <w:t>.</w:t>
      </w:r>
    </w:p>
    <w:p w:rsidR="001B1397" w:rsidRPr="0016233A" w:rsidRDefault="001B1397" w:rsidP="001B1397">
      <w:pPr>
        <w:pStyle w:val="Heading4"/>
        <w:rPr>
          <w:noProof/>
        </w:rPr>
      </w:pPr>
      <w:bookmarkStart w:id="32" w:name="_Toc21279247"/>
      <w:r w:rsidRPr="0016233A">
        <w:rPr>
          <w:noProof/>
        </w:rPr>
        <w:t>10.2.3</w:t>
      </w:r>
      <w:r w:rsidRPr="0016233A">
        <w:rPr>
          <w:noProof/>
        </w:rPr>
        <w:tab/>
        <w:t>RACH Optimization</w:t>
      </w:r>
      <w:bookmarkEnd w:id="32"/>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R3-193559</w:t>
      </w:r>
      <w:r w:rsidRPr="0016233A">
        <w:rPr>
          <w:rFonts w:ascii="Arial" w:hAnsi="Arial" w:cs="Arial"/>
          <w:b/>
          <w:noProof/>
          <w:color w:val="0000FF"/>
          <w:sz w:val="24"/>
        </w:rPr>
        <w:tab/>
      </w:r>
      <w:r w:rsidRPr="0016233A">
        <w:rPr>
          <w:rFonts w:ascii="Arial" w:hAnsi="Arial" w:cs="Arial"/>
          <w:b/>
          <w:noProof/>
          <w:sz w:val="24"/>
        </w:rPr>
        <w:t>Beam information in rach-report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Qualcomm Incorporated</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R3-193679</w:t>
      </w:r>
      <w:r w:rsidRPr="0016233A">
        <w:rPr>
          <w:rFonts w:ascii="Arial" w:hAnsi="Arial" w:cs="Arial"/>
          <w:b/>
          <w:noProof/>
          <w:color w:val="0000FF"/>
          <w:sz w:val="24"/>
        </w:rPr>
        <w:tab/>
      </w:r>
      <w:r w:rsidRPr="0016233A">
        <w:rPr>
          <w:rFonts w:ascii="Arial" w:hAnsi="Arial" w:cs="Arial"/>
          <w:b/>
          <w:noProof/>
          <w:sz w:val="24"/>
        </w:rPr>
        <w:t>Discussion on PRACH coordination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R3-194547</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R3-194547</w:t>
      </w:r>
      <w:r w:rsidRPr="0016233A">
        <w:rPr>
          <w:rFonts w:ascii="Arial" w:hAnsi="Arial" w:cs="Arial"/>
          <w:b/>
          <w:noProof/>
          <w:color w:val="0000FF"/>
          <w:sz w:val="24"/>
        </w:rPr>
        <w:tab/>
      </w:r>
      <w:r w:rsidRPr="0016233A">
        <w:rPr>
          <w:rFonts w:ascii="Arial" w:hAnsi="Arial" w:cs="Arial"/>
          <w:b/>
          <w:noProof/>
          <w:sz w:val="24"/>
        </w:rPr>
        <w:t>Discussion on PRACH coordination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noProof/>
          <w:color w:val="808080"/>
        </w:rPr>
      </w:pPr>
      <w:r w:rsidRPr="0016233A">
        <w:rPr>
          <w:noProof/>
          <w:color w:val="808080"/>
        </w:rPr>
        <w:t>(Replaces R3-193679)</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R3-193680</w:t>
      </w:r>
      <w:r w:rsidRPr="0016233A">
        <w:rPr>
          <w:rFonts w:ascii="Arial" w:hAnsi="Arial" w:cs="Arial"/>
          <w:b/>
          <w:noProof/>
          <w:color w:val="0000FF"/>
          <w:sz w:val="24"/>
        </w:rPr>
        <w:tab/>
      </w:r>
      <w:r w:rsidRPr="0016233A">
        <w:rPr>
          <w:rFonts w:ascii="Arial" w:hAnsi="Arial" w:cs="Arial"/>
          <w:b/>
          <w:noProof/>
          <w:sz w:val="24"/>
        </w:rPr>
        <w:t>CR on PRACH coordination (38.300)</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38.300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R3-193681</w:t>
      </w:r>
      <w:r w:rsidRPr="0016233A">
        <w:rPr>
          <w:rFonts w:ascii="Arial" w:hAnsi="Arial" w:cs="Arial"/>
          <w:b/>
          <w:noProof/>
          <w:color w:val="0000FF"/>
          <w:sz w:val="24"/>
        </w:rPr>
        <w:tab/>
      </w:r>
      <w:r w:rsidRPr="0016233A">
        <w:rPr>
          <w:rFonts w:ascii="Arial" w:hAnsi="Arial" w:cs="Arial"/>
          <w:b/>
          <w:noProof/>
          <w:sz w:val="24"/>
        </w:rPr>
        <w:t>CR on PRACH coordination (X2)</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36.423 v15.6.0</w:t>
      </w:r>
      <w:r w:rsidRPr="0016233A">
        <w:rPr>
          <w:i/>
          <w:noProof/>
        </w:rPr>
        <w:tab/>
        <w:t xml:space="preserve">  CR-1352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lastRenderedPageBreak/>
        <w:t>R3-193682</w:t>
      </w:r>
      <w:r w:rsidRPr="0016233A">
        <w:rPr>
          <w:rFonts w:ascii="Arial" w:hAnsi="Arial" w:cs="Arial"/>
          <w:b/>
          <w:noProof/>
          <w:color w:val="0000FF"/>
          <w:sz w:val="24"/>
        </w:rPr>
        <w:tab/>
      </w:r>
      <w:r w:rsidRPr="0016233A">
        <w:rPr>
          <w:rFonts w:ascii="Arial" w:hAnsi="Arial" w:cs="Arial"/>
          <w:b/>
          <w:noProof/>
          <w:sz w:val="24"/>
        </w:rPr>
        <w:t>CR on PRACH coordination (Xn)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CR-0165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R3-193683</w:t>
      </w:r>
      <w:r w:rsidRPr="0016233A">
        <w:rPr>
          <w:rFonts w:ascii="Arial" w:hAnsi="Arial" w:cs="Arial"/>
          <w:b/>
          <w:noProof/>
          <w:color w:val="0000FF"/>
          <w:sz w:val="24"/>
        </w:rPr>
        <w:tab/>
      </w:r>
      <w:r w:rsidRPr="0016233A">
        <w:rPr>
          <w:rFonts w:ascii="Arial" w:hAnsi="Arial" w:cs="Arial"/>
          <w:b/>
          <w:noProof/>
          <w:sz w:val="24"/>
        </w:rPr>
        <w:t>CR on PRACH coordination (F1)</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CR-0389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R3-193684</w:t>
      </w:r>
      <w:r w:rsidRPr="0016233A">
        <w:rPr>
          <w:rFonts w:ascii="Arial" w:hAnsi="Arial" w:cs="Arial"/>
          <w:b/>
          <w:noProof/>
          <w:color w:val="0000FF"/>
          <w:sz w:val="24"/>
        </w:rPr>
        <w:tab/>
      </w:r>
      <w:r w:rsidRPr="0016233A">
        <w:rPr>
          <w:rFonts w:ascii="Arial" w:hAnsi="Arial" w:cs="Arial"/>
          <w:b/>
          <w:noProof/>
          <w:sz w:val="24"/>
        </w:rPr>
        <w:t>LS on PRACH coordination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out</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to RAN1, RAN2</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R3-193796</w:t>
      </w:r>
      <w:r w:rsidRPr="0016233A">
        <w:rPr>
          <w:rFonts w:ascii="Arial" w:hAnsi="Arial" w:cs="Arial"/>
          <w:b/>
          <w:noProof/>
          <w:color w:val="0000FF"/>
          <w:sz w:val="24"/>
        </w:rPr>
        <w:tab/>
      </w:r>
      <w:r w:rsidRPr="0016233A">
        <w:rPr>
          <w:rFonts w:ascii="Arial" w:hAnsi="Arial" w:cs="Arial"/>
          <w:b/>
          <w:noProof/>
          <w:sz w:val="24"/>
        </w:rPr>
        <w:t>RACH parameter communication over  Xn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R3-193904</w:t>
      </w:r>
      <w:r w:rsidRPr="0016233A">
        <w:rPr>
          <w:rFonts w:ascii="Arial" w:hAnsi="Arial" w:cs="Arial"/>
          <w:b/>
          <w:noProof/>
          <w:color w:val="0000FF"/>
          <w:sz w:val="24"/>
        </w:rPr>
        <w:tab/>
      </w:r>
      <w:r w:rsidRPr="0016233A">
        <w:rPr>
          <w:rFonts w:ascii="Arial" w:hAnsi="Arial" w:cs="Arial"/>
          <w:b/>
          <w:noProof/>
          <w:sz w:val="24"/>
        </w:rPr>
        <w:t>RACH report for NR RACH optimization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R3-193905</w:t>
      </w:r>
      <w:r w:rsidRPr="0016233A">
        <w:rPr>
          <w:rFonts w:ascii="Arial" w:hAnsi="Arial" w:cs="Arial"/>
          <w:b/>
          <w:noProof/>
          <w:color w:val="0000FF"/>
          <w:sz w:val="24"/>
        </w:rPr>
        <w:tab/>
      </w:r>
      <w:r w:rsidRPr="0016233A">
        <w:rPr>
          <w:rFonts w:ascii="Arial" w:hAnsi="Arial" w:cs="Arial"/>
          <w:b/>
          <w:noProof/>
          <w:sz w:val="24"/>
        </w:rPr>
        <w:t>RACH report for NR RACH optimization in TS38.473</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R3-194089</w:t>
      </w:r>
      <w:r w:rsidRPr="0016233A">
        <w:rPr>
          <w:rFonts w:ascii="Arial" w:hAnsi="Arial" w:cs="Arial"/>
          <w:b/>
          <w:noProof/>
          <w:color w:val="0000FF"/>
          <w:sz w:val="24"/>
        </w:rPr>
        <w:tab/>
      </w:r>
      <w:r w:rsidRPr="0016233A">
        <w:rPr>
          <w:rFonts w:ascii="Arial" w:hAnsi="Arial" w:cs="Arial"/>
          <w:b/>
          <w:noProof/>
          <w:sz w:val="24"/>
        </w:rPr>
        <w:t>RACH Optimisation in NR</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R3-194090</w:t>
      </w:r>
      <w:r w:rsidRPr="0016233A">
        <w:rPr>
          <w:rFonts w:ascii="Arial" w:hAnsi="Arial" w:cs="Arial"/>
          <w:b/>
          <w:noProof/>
          <w:color w:val="0000FF"/>
          <w:sz w:val="24"/>
        </w:rPr>
        <w:tab/>
      </w:r>
      <w:r w:rsidRPr="0016233A">
        <w:rPr>
          <w:rFonts w:ascii="Arial" w:hAnsi="Arial" w:cs="Arial"/>
          <w:b/>
          <w:noProof/>
          <w:sz w:val="24"/>
        </w:rPr>
        <w:t>CR to 38.300 on RACH Optimisation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38.300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R3-194091</w:t>
      </w:r>
      <w:r w:rsidRPr="0016233A">
        <w:rPr>
          <w:rFonts w:ascii="Arial" w:hAnsi="Arial" w:cs="Arial"/>
          <w:b/>
          <w:noProof/>
          <w:color w:val="0000FF"/>
          <w:sz w:val="24"/>
        </w:rPr>
        <w:tab/>
      </w:r>
      <w:r w:rsidRPr="0016233A">
        <w:rPr>
          <w:rFonts w:ascii="Arial" w:hAnsi="Arial" w:cs="Arial"/>
          <w:b/>
          <w:noProof/>
          <w:sz w:val="24"/>
        </w:rPr>
        <w:t>CR to 38.401 on RACH Optimisation</w:t>
      </w:r>
    </w:p>
    <w:p w:rsidR="001B1397" w:rsidRPr="0016233A" w:rsidRDefault="001B1397" w:rsidP="001B1397">
      <w:pPr>
        <w:rPr>
          <w:i/>
          <w:noProof/>
        </w:rPr>
      </w:pPr>
      <w:r w:rsidRPr="0016233A">
        <w:rPr>
          <w:i/>
          <w:noProof/>
        </w:rPr>
        <w:lastRenderedPageBreak/>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38.401 v15.6.0</w:t>
      </w:r>
      <w:r w:rsidRPr="0016233A">
        <w:rPr>
          <w:i/>
          <w:noProof/>
        </w:rPr>
        <w:tab/>
        <w:t xml:space="preserve">  CR-0078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R3-194092</w:t>
      </w:r>
      <w:r w:rsidRPr="0016233A">
        <w:rPr>
          <w:rFonts w:ascii="Arial" w:hAnsi="Arial" w:cs="Arial"/>
          <w:b/>
          <w:noProof/>
          <w:color w:val="0000FF"/>
          <w:sz w:val="24"/>
        </w:rPr>
        <w:tab/>
      </w:r>
      <w:r w:rsidRPr="0016233A">
        <w:rPr>
          <w:rFonts w:ascii="Arial" w:hAnsi="Arial" w:cs="Arial"/>
          <w:b/>
          <w:noProof/>
          <w:sz w:val="24"/>
        </w:rPr>
        <w:t>CR to 38.423 on RACH Optimisation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CR-0195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R3-194093</w:t>
      </w:r>
      <w:r w:rsidRPr="0016233A">
        <w:rPr>
          <w:rFonts w:ascii="Arial" w:hAnsi="Arial" w:cs="Arial"/>
          <w:b/>
          <w:noProof/>
          <w:color w:val="0000FF"/>
          <w:sz w:val="24"/>
        </w:rPr>
        <w:tab/>
      </w:r>
      <w:r w:rsidRPr="0016233A">
        <w:rPr>
          <w:rFonts w:ascii="Arial" w:hAnsi="Arial" w:cs="Arial"/>
          <w:b/>
          <w:noProof/>
          <w:sz w:val="24"/>
        </w:rPr>
        <w:t>CR to 38.470 on RACH Optimisation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38.470 v15.6.0</w:t>
      </w:r>
      <w:r w:rsidRPr="0016233A">
        <w:rPr>
          <w:i/>
          <w:noProof/>
        </w:rPr>
        <w:tab/>
        <w:t xml:space="preserve">  CR-0046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R3-194094</w:t>
      </w:r>
      <w:r w:rsidRPr="0016233A">
        <w:rPr>
          <w:rFonts w:ascii="Arial" w:hAnsi="Arial" w:cs="Arial"/>
          <w:b/>
          <w:noProof/>
          <w:color w:val="0000FF"/>
          <w:sz w:val="24"/>
        </w:rPr>
        <w:tab/>
      </w:r>
      <w:r w:rsidRPr="0016233A">
        <w:rPr>
          <w:rFonts w:ascii="Arial" w:hAnsi="Arial" w:cs="Arial"/>
          <w:b/>
          <w:noProof/>
          <w:sz w:val="24"/>
        </w:rPr>
        <w:t>CR to 38.473 on RACH Optimisation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CR-0408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R3-194291</w:t>
      </w:r>
      <w:r w:rsidRPr="0016233A">
        <w:rPr>
          <w:rFonts w:ascii="Arial" w:hAnsi="Arial" w:cs="Arial"/>
          <w:b/>
          <w:noProof/>
          <w:color w:val="0000FF"/>
          <w:sz w:val="24"/>
        </w:rPr>
        <w:tab/>
      </w:r>
      <w:r w:rsidRPr="0016233A">
        <w:rPr>
          <w:rFonts w:ascii="Arial" w:hAnsi="Arial" w:cs="Arial"/>
          <w:b/>
          <w:noProof/>
          <w:sz w:val="24"/>
        </w:rPr>
        <w:t>On the use cases and required F1 signaling for RACH optimization at gNB-DU</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R3-194292</w:t>
      </w:r>
      <w:r w:rsidRPr="0016233A">
        <w:rPr>
          <w:rFonts w:ascii="Arial" w:hAnsi="Arial" w:cs="Arial"/>
          <w:b/>
          <w:noProof/>
          <w:color w:val="0000FF"/>
          <w:sz w:val="24"/>
        </w:rPr>
        <w:tab/>
      </w:r>
      <w:r w:rsidRPr="0016233A">
        <w:rPr>
          <w:rFonts w:ascii="Arial" w:hAnsi="Arial" w:cs="Arial"/>
          <w:b/>
          <w:noProof/>
          <w:sz w:val="24"/>
        </w:rPr>
        <w:t>Solution for RACH Optimization in NG-RAN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R3-194293</w:t>
      </w:r>
      <w:r w:rsidRPr="0016233A">
        <w:rPr>
          <w:rFonts w:ascii="Arial" w:hAnsi="Arial" w:cs="Arial"/>
          <w:b/>
          <w:noProof/>
          <w:color w:val="0000FF"/>
          <w:sz w:val="24"/>
        </w:rPr>
        <w:tab/>
      </w:r>
      <w:r w:rsidRPr="0016233A">
        <w:rPr>
          <w:rFonts w:ascii="Arial" w:hAnsi="Arial" w:cs="Arial"/>
          <w:b/>
          <w:noProof/>
          <w:sz w:val="24"/>
        </w:rPr>
        <w:t>Intra and inter RAN nodes signaling for RACH optimization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R3-194294</w:t>
      </w:r>
      <w:r w:rsidRPr="0016233A">
        <w:rPr>
          <w:rFonts w:ascii="Arial" w:hAnsi="Arial" w:cs="Arial"/>
          <w:b/>
          <w:noProof/>
          <w:color w:val="0000FF"/>
          <w:sz w:val="24"/>
        </w:rPr>
        <w:tab/>
      </w:r>
      <w:r w:rsidRPr="0016233A">
        <w:rPr>
          <w:rFonts w:ascii="Arial" w:hAnsi="Arial" w:cs="Arial"/>
          <w:b/>
          <w:noProof/>
          <w:sz w:val="24"/>
        </w:rPr>
        <w:t>Stage 2 description for RACH Optimisation solution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38.300 v..</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R3-194404</w:t>
      </w:r>
      <w:r w:rsidRPr="0016233A">
        <w:rPr>
          <w:rFonts w:ascii="Arial" w:hAnsi="Arial" w:cs="Arial"/>
          <w:b/>
          <w:noProof/>
          <w:color w:val="0000FF"/>
          <w:sz w:val="24"/>
        </w:rPr>
        <w:tab/>
      </w:r>
      <w:r w:rsidRPr="0016233A">
        <w:rPr>
          <w:rFonts w:ascii="Arial" w:hAnsi="Arial" w:cs="Arial"/>
          <w:b/>
          <w:noProof/>
          <w:sz w:val="24"/>
        </w:rPr>
        <w:t>TP to 38.300 on support of RACH optimization</w:t>
      </w:r>
    </w:p>
    <w:p w:rsidR="001B1397" w:rsidRPr="0016233A" w:rsidRDefault="001B1397" w:rsidP="001B1397">
      <w:pPr>
        <w:rPr>
          <w:i/>
          <w:noProof/>
        </w:rPr>
      </w:pPr>
      <w:r w:rsidRPr="0016233A">
        <w:rPr>
          <w:i/>
          <w:noProof/>
        </w:rPr>
        <w:lastRenderedPageBreak/>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CMCC</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R3-194505</w:t>
      </w:r>
      <w:r w:rsidRPr="0016233A">
        <w:rPr>
          <w:rFonts w:ascii="Arial" w:hAnsi="Arial" w:cs="Arial"/>
          <w:b/>
          <w:noProof/>
          <w:color w:val="0000FF"/>
          <w:sz w:val="24"/>
        </w:rPr>
        <w:tab/>
      </w:r>
      <w:r w:rsidRPr="0016233A">
        <w:rPr>
          <w:rFonts w:ascii="Arial" w:hAnsi="Arial" w:cs="Arial"/>
          <w:b/>
          <w:noProof/>
          <w:sz w:val="24"/>
        </w:rPr>
        <w:t>RACH Optimization Enhancement for NR</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China Telecommunications</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R3-194506</w:t>
      </w:r>
      <w:r w:rsidRPr="0016233A">
        <w:rPr>
          <w:rFonts w:ascii="Arial" w:hAnsi="Arial" w:cs="Arial"/>
          <w:b/>
          <w:noProof/>
          <w:color w:val="0000FF"/>
          <w:sz w:val="24"/>
        </w:rPr>
        <w:tab/>
      </w:r>
      <w:r w:rsidRPr="0016233A">
        <w:rPr>
          <w:rFonts w:ascii="Arial" w:hAnsi="Arial" w:cs="Arial"/>
          <w:b/>
          <w:noProof/>
          <w:sz w:val="24"/>
        </w:rPr>
        <w:t>RACH Optimization Enhancement for NR</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China Telecommunications</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withdrawn</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R3-194521</w:t>
      </w:r>
      <w:r w:rsidRPr="0016233A">
        <w:rPr>
          <w:rFonts w:ascii="Arial" w:hAnsi="Arial" w:cs="Arial"/>
          <w:b/>
          <w:noProof/>
          <w:color w:val="0000FF"/>
          <w:sz w:val="24"/>
        </w:rPr>
        <w:tab/>
      </w:r>
      <w:r w:rsidRPr="0016233A">
        <w:rPr>
          <w:rFonts w:ascii="Arial" w:hAnsi="Arial" w:cs="Arial"/>
          <w:b/>
          <w:noProof/>
          <w:sz w:val="24"/>
        </w:rPr>
        <w:t>CR to 38.423 for Supporting PRACH Configuration exchange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CR-0220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China Telecommunications</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MCC: Wrong CR number is used in the cover page.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R3-194722</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R3-194722</w:t>
      </w:r>
      <w:r w:rsidRPr="0016233A">
        <w:rPr>
          <w:rFonts w:ascii="Arial" w:hAnsi="Arial" w:cs="Arial"/>
          <w:b/>
          <w:noProof/>
          <w:color w:val="0000FF"/>
          <w:sz w:val="24"/>
        </w:rPr>
        <w:tab/>
      </w:r>
      <w:r w:rsidRPr="0016233A">
        <w:rPr>
          <w:rFonts w:ascii="Arial" w:hAnsi="Arial" w:cs="Arial"/>
          <w:b/>
          <w:noProof/>
          <w:sz w:val="24"/>
        </w:rPr>
        <w:t>CR to 38.423 for Supporting PRACH Configuration exchange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CR-0220  rev 1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China Telecommunications</w:t>
      </w:r>
    </w:p>
    <w:p w:rsidR="001B1397" w:rsidRPr="0016233A" w:rsidRDefault="001B1397" w:rsidP="001B1397">
      <w:pPr>
        <w:rPr>
          <w:noProof/>
          <w:color w:val="808080"/>
        </w:rPr>
      </w:pPr>
      <w:r w:rsidRPr="0016233A">
        <w:rPr>
          <w:noProof/>
          <w:color w:val="808080"/>
        </w:rPr>
        <w:t>(Replaces R3-194521)</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R3-194522</w:t>
      </w:r>
      <w:r w:rsidRPr="0016233A">
        <w:rPr>
          <w:rFonts w:ascii="Arial" w:hAnsi="Arial" w:cs="Arial"/>
          <w:b/>
          <w:noProof/>
          <w:color w:val="0000FF"/>
          <w:sz w:val="24"/>
        </w:rPr>
        <w:tab/>
      </w:r>
      <w:r w:rsidRPr="0016233A">
        <w:rPr>
          <w:rFonts w:ascii="Arial" w:hAnsi="Arial" w:cs="Arial"/>
          <w:b/>
          <w:noProof/>
          <w:sz w:val="24"/>
        </w:rPr>
        <w:t xml:space="preserve">CR to 36.423 for Supporting PRACH Configuration exchange in EN-DC </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36.423 v15.6.0</w:t>
      </w:r>
      <w:r w:rsidRPr="0016233A">
        <w:rPr>
          <w:i/>
          <w:noProof/>
        </w:rPr>
        <w:tab/>
        <w:t xml:space="preserve">  CR-1371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China Telecommunications</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MCC: Wrong CR number is used in the cover page.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R3-194723</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R3-194723</w:t>
      </w:r>
      <w:r w:rsidRPr="0016233A">
        <w:rPr>
          <w:rFonts w:ascii="Arial" w:hAnsi="Arial" w:cs="Arial"/>
          <w:b/>
          <w:noProof/>
          <w:color w:val="0000FF"/>
          <w:sz w:val="24"/>
        </w:rPr>
        <w:tab/>
      </w:r>
      <w:r w:rsidRPr="0016233A">
        <w:rPr>
          <w:rFonts w:ascii="Arial" w:hAnsi="Arial" w:cs="Arial"/>
          <w:b/>
          <w:noProof/>
          <w:sz w:val="24"/>
        </w:rPr>
        <w:t xml:space="preserve">CR to 36.423 for Supporting PRACH Configuration exchange in EN-DC </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36.423 v15.6.0</w:t>
      </w:r>
      <w:r w:rsidRPr="0016233A">
        <w:rPr>
          <w:i/>
          <w:noProof/>
        </w:rPr>
        <w:tab/>
        <w:t xml:space="preserve">  CR-1371  rev 1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China Telecommunications</w:t>
      </w:r>
    </w:p>
    <w:p w:rsidR="001B1397" w:rsidRPr="0016233A" w:rsidRDefault="001B1397" w:rsidP="001B1397">
      <w:pPr>
        <w:rPr>
          <w:noProof/>
          <w:color w:val="808080"/>
        </w:rPr>
      </w:pPr>
      <w:r w:rsidRPr="0016233A">
        <w:rPr>
          <w:noProof/>
          <w:color w:val="808080"/>
        </w:rPr>
        <w:t>(Replaces R3-194522)</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lastRenderedPageBreak/>
        <w:t>R3-194523</w:t>
      </w:r>
      <w:r w:rsidRPr="0016233A">
        <w:rPr>
          <w:rFonts w:ascii="Arial" w:hAnsi="Arial" w:cs="Arial"/>
          <w:b/>
          <w:noProof/>
          <w:color w:val="0000FF"/>
          <w:sz w:val="24"/>
        </w:rPr>
        <w:tab/>
      </w:r>
      <w:r w:rsidRPr="0016233A">
        <w:rPr>
          <w:rFonts w:ascii="Arial" w:hAnsi="Arial" w:cs="Arial"/>
          <w:b/>
          <w:noProof/>
          <w:sz w:val="24"/>
        </w:rPr>
        <w:t xml:space="preserve">CR to 36.423 for Supporting PRACH Configuration exchange in EN-DC </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36.423 v15.6.0</w:t>
      </w:r>
      <w:r w:rsidRPr="0016233A">
        <w:rPr>
          <w:i/>
          <w:noProof/>
        </w:rPr>
        <w:tab/>
        <w:t xml:space="preserve">  CR-1372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China Telecommunications</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pStyle w:val="Heading4"/>
        <w:rPr>
          <w:noProof/>
        </w:rPr>
      </w:pPr>
      <w:bookmarkStart w:id="33" w:name="_Toc21279248"/>
      <w:r w:rsidRPr="0016233A">
        <w:rPr>
          <w:noProof/>
        </w:rPr>
        <w:t>10.2.4</w:t>
      </w:r>
      <w:r w:rsidRPr="0016233A">
        <w:rPr>
          <w:noProof/>
        </w:rPr>
        <w:tab/>
        <w:t>PCI Selection</w:t>
      </w:r>
      <w:bookmarkEnd w:id="33"/>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R3-194295</w:t>
      </w:r>
      <w:r w:rsidRPr="0016233A">
        <w:rPr>
          <w:rFonts w:ascii="Arial" w:hAnsi="Arial" w:cs="Arial"/>
          <w:b/>
          <w:noProof/>
          <w:color w:val="0000FF"/>
          <w:sz w:val="24"/>
        </w:rPr>
        <w:tab/>
      </w:r>
      <w:r w:rsidRPr="0016233A">
        <w:rPr>
          <w:rFonts w:ascii="Arial" w:hAnsi="Arial" w:cs="Arial"/>
          <w:b/>
          <w:noProof/>
          <w:sz w:val="24"/>
        </w:rPr>
        <w:t>Discussion and Solution for Centralised PCI Selection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R3-194296</w:t>
      </w:r>
      <w:r w:rsidRPr="0016233A">
        <w:rPr>
          <w:rFonts w:ascii="Arial" w:hAnsi="Arial" w:cs="Arial"/>
          <w:b/>
          <w:noProof/>
          <w:color w:val="0000FF"/>
          <w:sz w:val="24"/>
        </w:rPr>
        <w:tab/>
      </w:r>
      <w:r w:rsidRPr="0016233A">
        <w:rPr>
          <w:rFonts w:ascii="Arial" w:hAnsi="Arial" w:cs="Arial"/>
          <w:b/>
          <w:noProof/>
          <w:sz w:val="24"/>
        </w:rPr>
        <w:t>Discussion and Solution for Distributed PCI Selection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R3-194297</w:t>
      </w:r>
      <w:r w:rsidRPr="0016233A">
        <w:rPr>
          <w:rFonts w:ascii="Arial" w:hAnsi="Arial" w:cs="Arial"/>
          <w:b/>
          <w:noProof/>
          <w:color w:val="0000FF"/>
          <w:sz w:val="24"/>
        </w:rPr>
        <w:tab/>
      </w:r>
      <w:r w:rsidRPr="0016233A">
        <w:rPr>
          <w:rFonts w:ascii="Arial" w:hAnsi="Arial" w:cs="Arial"/>
          <w:b/>
          <w:noProof/>
          <w:sz w:val="24"/>
        </w:rPr>
        <w:t>Discussion and solution on PCI Reconfiguration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pStyle w:val="Heading4"/>
        <w:rPr>
          <w:noProof/>
        </w:rPr>
      </w:pPr>
      <w:bookmarkStart w:id="34" w:name="_Toc21279249"/>
      <w:r w:rsidRPr="0016233A">
        <w:rPr>
          <w:noProof/>
        </w:rPr>
        <w:t>10.2.5</w:t>
      </w:r>
      <w:r w:rsidRPr="0016233A">
        <w:rPr>
          <w:noProof/>
        </w:rPr>
        <w:tab/>
        <w:t>Energy Saving</w:t>
      </w:r>
      <w:bookmarkEnd w:id="34"/>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R3-193629</w:t>
      </w:r>
      <w:r w:rsidRPr="0016233A">
        <w:rPr>
          <w:rFonts w:ascii="Arial" w:hAnsi="Arial" w:cs="Arial"/>
          <w:b/>
          <w:noProof/>
          <w:color w:val="0000FF"/>
          <w:sz w:val="24"/>
        </w:rPr>
        <w:tab/>
      </w:r>
      <w:r w:rsidRPr="0016233A">
        <w:rPr>
          <w:rFonts w:ascii="Arial" w:hAnsi="Arial" w:cs="Arial"/>
          <w:b/>
          <w:noProof/>
          <w:sz w:val="24"/>
        </w:rPr>
        <w:t>Consideration on RAN energy efficiency measurement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 Corporation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R3-193630</w:t>
      </w:r>
      <w:r w:rsidRPr="0016233A">
        <w:rPr>
          <w:rFonts w:ascii="Arial" w:hAnsi="Arial" w:cs="Arial"/>
          <w:b/>
          <w:noProof/>
          <w:color w:val="0000FF"/>
          <w:sz w:val="24"/>
        </w:rPr>
        <w:tab/>
      </w:r>
      <w:r w:rsidRPr="0016233A">
        <w:rPr>
          <w:rFonts w:ascii="Arial" w:hAnsi="Arial" w:cs="Arial"/>
          <w:b/>
          <w:noProof/>
          <w:sz w:val="24"/>
        </w:rPr>
        <w:t>CR for TS38.300 for energy efficiency</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38.300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 Corporation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R3-193631</w:t>
      </w:r>
      <w:r w:rsidRPr="0016233A">
        <w:rPr>
          <w:rFonts w:ascii="Arial" w:hAnsi="Arial" w:cs="Arial"/>
          <w:b/>
          <w:noProof/>
          <w:color w:val="0000FF"/>
          <w:sz w:val="24"/>
        </w:rPr>
        <w:tab/>
      </w:r>
      <w:r w:rsidRPr="0016233A">
        <w:rPr>
          <w:rFonts w:ascii="Arial" w:hAnsi="Arial" w:cs="Arial"/>
          <w:b/>
          <w:noProof/>
          <w:sz w:val="24"/>
        </w:rPr>
        <w:t>Draft LS to SA5 on energy efficiency measurement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out</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to SA5</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 Corporation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pStyle w:val="Heading3"/>
        <w:rPr>
          <w:noProof/>
        </w:rPr>
      </w:pPr>
      <w:bookmarkStart w:id="35" w:name="_Toc21279250"/>
      <w:r w:rsidRPr="0016233A">
        <w:rPr>
          <w:noProof/>
        </w:rPr>
        <w:t>10.3</w:t>
      </w:r>
      <w:r w:rsidRPr="0016233A">
        <w:rPr>
          <w:noProof/>
        </w:rPr>
        <w:tab/>
        <w:t>Signaling Support for Minimization of Drive Testing</w:t>
      </w:r>
      <w:bookmarkEnd w:id="35"/>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R3-193906</w:t>
      </w:r>
      <w:r w:rsidRPr="0016233A">
        <w:rPr>
          <w:rFonts w:ascii="Arial" w:hAnsi="Arial" w:cs="Arial"/>
          <w:b/>
          <w:noProof/>
          <w:color w:val="0000FF"/>
          <w:sz w:val="24"/>
        </w:rPr>
        <w:tab/>
      </w:r>
      <w:r w:rsidRPr="0016233A">
        <w:rPr>
          <w:rFonts w:ascii="Arial" w:hAnsi="Arial" w:cs="Arial"/>
          <w:b/>
          <w:noProof/>
          <w:sz w:val="24"/>
        </w:rPr>
        <w:t>Signalling support for NR MDT</w:t>
      </w:r>
    </w:p>
    <w:p w:rsidR="001B1397" w:rsidRPr="0016233A" w:rsidRDefault="001B1397" w:rsidP="001B1397">
      <w:pPr>
        <w:rPr>
          <w:i/>
          <w:noProof/>
        </w:rPr>
      </w:pPr>
      <w:r w:rsidRPr="0016233A">
        <w:rPr>
          <w:i/>
          <w:noProof/>
        </w:rPr>
        <w:lastRenderedPageBreak/>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R3-193907</w:t>
      </w:r>
      <w:r w:rsidRPr="0016233A">
        <w:rPr>
          <w:rFonts w:ascii="Arial" w:hAnsi="Arial" w:cs="Arial"/>
          <w:b/>
          <w:noProof/>
          <w:color w:val="0000FF"/>
          <w:sz w:val="24"/>
        </w:rPr>
        <w:tab/>
      </w:r>
      <w:r w:rsidRPr="0016233A">
        <w:rPr>
          <w:rFonts w:ascii="Arial" w:hAnsi="Arial" w:cs="Arial"/>
          <w:b/>
          <w:noProof/>
          <w:sz w:val="24"/>
        </w:rPr>
        <w:t>Signalling support for NR MDT CR in TS38.413</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R3-193908</w:t>
      </w:r>
      <w:r w:rsidRPr="0016233A">
        <w:rPr>
          <w:rFonts w:ascii="Arial" w:hAnsi="Arial" w:cs="Arial"/>
          <w:b/>
          <w:noProof/>
          <w:color w:val="0000FF"/>
          <w:sz w:val="24"/>
        </w:rPr>
        <w:tab/>
      </w:r>
      <w:r w:rsidRPr="0016233A">
        <w:rPr>
          <w:rFonts w:ascii="Arial" w:hAnsi="Arial" w:cs="Arial"/>
          <w:b/>
          <w:noProof/>
          <w:sz w:val="24"/>
        </w:rPr>
        <w:t>Signalling support for NR MDT CR in TS38.423</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R3-194003</w:t>
      </w:r>
      <w:r w:rsidRPr="0016233A">
        <w:rPr>
          <w:rFonts w:ascii="Arial" w:hAnsi="Arial" w:cs="Arial"/>
          <w:b/>
          <w:noProof/>
          <w:color w:val="0000FF"/>
          <w:sz w:val="24"/>
        </w:rPr>
        <w:tab/>
      </w:r>
      <w:r w:rsidRPr="0016233A">
        <w:rPr>
          <w:rFonts w:ascii="Arial" w:hAnsi="Arial" w:cs="Arial"/>
          <w:b/>
          <w:noProof/>
          <w:sz w:val="24"/>
        </w:rPr>
        <w:t>Discussion for MDT procedures and measurements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R3-194004</w:t>
      </w:r>
      <w:r w:rsidRPr="0016233A">
        <w:rPr>
          <w:rFonts w:ascii="Arial" w:hAnsi="Arial" w:cs="Arial"/>
          <w:b/>
          <w:noProof/>
          <w:color w:val="0000FF"/>
          <w:sz w:val="24"/>
        </w:rPr>
        <w:tab/>
      </w:r>
      <w:r w:rsidRPr="0016233A">
        <w:rPr>
          <w:rFonts w:ascii="Arial" w:hAnsi="Arial" w:cs="Arial"/>
          <w:b/>
          <w:noProof/>
          <w:sz w:val="24"/>
        </w:rPr>
        <w:t>NG-RAN impacts for MDT activation and reporting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38.300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R3-194005</w:t>
      </w:r>
      <w:r w:rsidRPr="0016233A">
        <w:rPr>
          <w:rFonts w:ascii="Arial" w:hAnsi="Arial" w:cs="Arial"/>
          <w:b/>
          <w:noProof/>
          <w:color w:val="0000FF"/>
          <w:sz w:val="24"/>
        </w:rPr>
        <w:tab/>
      </w:r>
      <w:r w:rsidRPr="0016233A">
        <w:rPr>
          <w:rFonts w:ascii="Arial" w:hAnsi="Arial" w:cs="Arial"/>
          <w:b/>
          <w:noProof/>
          <w:sz w:val="24"/>
        </w:rPr>
        <w:t>E1/F1 impacts in NG-RAN architecture for MDT activation and reporting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38.401 v15.6.0</w:t>
      </w:r>
      <w:r w:rsidRPr="0016233A">
        <w:rPr>
          <w:i/>
          <w:noProof/>
        </w:rPr>
        <w:tab/>
        <w:t xml:space="preserve">  CR-0076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R3-194006</w:t>
      </w:r>
      <w:r w:rsidRPr="0016233A">
        <w:rPr>
          <w:rFonts w:ascii="Arial" w:hAnsi="Arial" w:cs="Arial"/>
          <w:b/>
          <w:noProof/>
          <w:color w:val="0000FF"/>
          <w:sz w:val="24"/>
        </w:rPr>
        <w:tab/>
      </w:r>
      <w:r w:rsidRPr="0016233A">
        <w:rPr>
          <w:rFonts w:ascii="Arial" w:hAnsi="Arial" w:cs="Arial"/>
          <w:b/>
          <w:noProof/>
          <w:sz w:val="24"/>
        </w:rPr>
        <w:t>The impacts on Xn general aspects and principles for NR MDT/TRACE features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38.420 v15.2.0</w:t>
      </w:r>
      <w:r w:rsidRPr="0016233A">
        <w:rPr>
          <w:i/>
          <w:noProof/>
        </w:rPr>
        <w:tab/>
        <w:t xml:space="preserve">  CR-0013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R3-194007</w:t>
      </w:r>
      <w:r w:rsidRPr="0016233A">
        <w:rPr>
          <w:rFonts w:ascii="Arial" w:hAnsi="Arial" w:cs="Arial"/>
          <w:b/>
          <w:noProof/>
          <w:color w:val="0000FF"/>
          <w:sz w:val="24"/>
        </w:rPr>
        <w:tab/>
      </w:r>
      <w:r w:rsidRPr="0016233A">
        <w:rPr>
          <w:rFonts w:ascii="Arial" w:hAnsi="Arial" w:cs="Arial"/>
          <w:b/>
          <w:noProof/>
          <w:sz w:val="24"/>
        </w:rPr>
        <w:t>The impacts on E1 general aspects and principles for NR MDT/TRACE features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38.460 v15.4.0</w:t>
      </w:r>
      <w:r w:rsidRPr="0016233A">
        <w:rPr>
          <w:i/>
          <w:noProof/>
        </w:rPr>
        <w:tab/>
        <w:t xml:space="preserve">  CR-0024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lastRenderedPageBreak/>
        <w:t>R3-194008</w:t>
      </w:r>
      <w:r w:rsidRPr="0016233A">
        <w:rPr>
          <w:rFonts w:ascii="Arial" w:hAnsi="Arial" w:cs="Arial"/>
          <w:b/>
          <w:noProof/>
          <w:color w:val="0000FF"/>
          <w:sz w:val="24"/>
        </w:rPr>
        <w:tab/>
      </w:r>
      <w:r w:rsidRPr="0016233A">
        <w:rPr>
          <w:rFonts w:ascii="Arial" w:hAnsi="Arial" w:cs="Arial"/>
          <w:b/>
          <w:noProof/>
          <w:sz w:val="24"/>
        </w:rPr>
        <w:t>The impacts on F1 general aspects and principles for NR MDT/TRACE features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38.470 v15.6.0</w:t>
      </w:r>
      <w:r w:rsidRPr="0016233A">
        <w:rPr>
          <w:i/>
          <w:noProof/>
        </w:rPr>
        <w:tab/>
        <w:t xml:space="preserve">  CR-0044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R3-194013</w:t>
      </w:r>
      <w:r w:rsidRPr="0016233A">
        <w:rPr>
          <w:rFonts w:ascii="Arial" w:hAnsi="Arial" w:cs="Arial"/>
          <w:b/>
          <w:noProof/>
          <w:color w:val="0000FF"/>
          <w:sz w:val="24"/>
        </w:rPr>
        <w:tab/>
      </w:r>
      <w:r w:rsidRPr="0016233A">
        <w:rPr>
          <w:rFonts w:ascii="Arial" w:hAnsi="Arial" w:cs="Arial"/>
          <w:b/>
          <w:noProof/>
          <w:sz w:val="24"/>
        </w:rPr>
        <w:t>Discussion for MDT reporting in split RAN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R3-194298</w:t>
      </w:r>
      <w:r w:rsidRPr="0016233A">
        <w:rPr>
          <w:rFonts w:ascii="Arial" w:hAnsi="Arial" w:cs="Arial"/>
          <w:b/>
          <w:noProof/>
          <w:color w:val="0000FF"/>
          <w:sz w:val="24"/>
        </w:rPr>
        <w:tab/>
      </w:r>
      <w:r w:rsidRPr="0016233A">
        <w:rPr>
          <w:rFonts w:ascii="Arial" w:hAnsi="Arial" w:cs="Arial"/>
          <w:b/>
          <w:noProof/>
          <w:sz w:val="24"/>
        </w:rPr>
        <w:t>Overall MDT solution in NG-RAN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R3-194543</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R3-194543</w:t>
      </w:r>
      <w:r w:rsidRPr="0016233A">
        <w:rPr>
          <w:rFonts w:ascii="Arial" w:hAnsi="Arial" w:cs="Arial"/>
          <w:b/>
          <w:noProof/>
          <w:color w:val="0000FF"/>
          <w:sz w:val="24"/>
        </w:rPr>
        <w:tab/>
      </w:r>
      <w:r w:rsidRPr="0016233A">
        <w:rPr>
          <w:rFonts w:ascii="Arial" w:hAnsi="Arial" w:cs="Arial"/>
          <w:b/>
          <w:noProof/>
          <w:sz w:val="24"/>
        </w:rPr>
        <w:t>Overall MDT solution in NG-RAN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808080"/>
        </w:rPr>
      </w:pPr>
      <w:r w:rsidRPr="0016233A">
        <w:rPr>
          <w:noProof/>
          <w:color w:val="808080"/>
        </w:rPr>
        <w:t>(Replaces R3-194298)</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R3-194299</w:t>
      </w:r>
      <w:r w:rsidRPr="0016233A">
        <w:rPr>
          <w:rFonts w:ascii="Arial" w:hAnsi="Arial" w:cs="Arial"/>
          <w:b/>
          <w:noProof/>
          <w:color w:val="0000FF"/>
          <w:sz w:val="24"/>
        </w:rPr>
        <w:tab/>
      </w:r>
      <w:r w:rsidRPr="0016233A">
        <w:rPr>
          <w:rFonts w:ascii="Arial" w:hAnsi="Arial" w:cs="Arial"/>
          <w:b/>
          <w:noProof/>
          <w:sz w:val="24"/>
        </w:rPr>
        <w:t>Remaining issues on MDT activation and reporting in split RAN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R3-194300</w:t>
      </w:r>
      <w:r w:rsidRPr="0016233A">
        <w:rPr>
          <w:rFonts w:ascii="Arial" w:hAnsi="Arial" w:cs="Arial"/>
          <w:b/>
          <w:noProof/>
          <w:color w:val="0000FF"/>
          <w:sz w:val="24"/>
        </w:rPr>
        <w:tab/>
      </w:r>
      <w:r w:rsidRPr="0016233A">
        <w:rPr>
          <w:rFonts w:ascii="Arial" w:hAnsi="Arial" w:cs="Arial"/>
          <w:b/>
          <w:noProof/>
          <w:sz w:val="24"/>
        </w:rPr>
        <w:t>MDT activation and reporting in split RAN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R3-194704</w:t>
      </w:r>
      <w:r w:rsidRPr="0016233A">
        <w:rPr>
          <w:rFonts w:ascii="Arial" w:hAnsi="Arial" w:cs="Arial"/>
          <w:b/>
          <w:noProof/>
          <w:color w:val="0000FF"/>
          <w:sz w:val="24"/>
        </w:rPr>
        <w:tab/>
      </w:r>
      <w:r w:rsidRPr="0016233A">
        <w:rPr>
          <w:rFonts w:ascii="Arial" w:hAnsi="Arial" w:cs="Arial"/>
          <w:b/>
          <w:noProof/>
          <w:sz w:val="24"/>
        </w:rPr>
        <w:t>Summary of offline discussion on CB: # SON_MDT_CB_9</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Samsung: in some cases, the CU may need to combine data to report to OAM</w:t>
      </w:r>
    </w:p>
    <w:p w:rsidR="001B1397" w:rsidRPr="0016233A" w:rsidRDefault="001B1397" w:rsidP="001B1397">
      <w:pPr>
        <w:rPr>
          <w:noProof/>
        </w:rPr>
      </w:pPr>
      <w:r w:rsidRPr="0016233A">
        <w:rPr>
          <w:noProof/>
        </w:rPr>
        <w:t>Ericsson: each trace is marked with a trace ID – TCE knows this uniquely</w:t>
      </w:r>
    </w:p>
    <w:p w:rsidR="001B1397" w:rsidRPr="00DD50EB" w:rsidRDefault="001B1397" w:rsidP="001B1397">
      <w:pPr>
        <w:rPr>
          <w:b/>
          <w:noProof/>
          <w:color w:val="00B050"/>
          <w:u w:val="single"/>
        </w:rPr>
      </w:pPr>
      <w:r w:rsidRPr="00DD50EB">
        <w:rPr>
          <w:b/>
          <w:noProof/>
          <w:color w:val="00B050"/>
          <w:u w:val="single"/>
        </w:rPr>
        <w:t>Agreements:</w:t>
      </w:r>
    </w:p>
    <w:p w:rsidR="001B1397" w:rsidRPr="00DD50EB" w:rsidRDefault="001B1397" w:rsidP="001B1397">
      <w:pPr>
        <w:rPr>
          <w:b/>
          <w:noProof/>
          <w:color w:val="00B050"/>
        </w:rPr>
      </w:pPr>
      <w:r w:rsidRPr="00DD50EB">
        <w:rPr>
          <w:b/>
          <w:noProof/>
          <w:color w:val="00B050"/>
        </w:rPr>
        <w:t xml:space="preserve">- UE Context Request and Trace Start on F1, Bearer context Setup and Trace Start on E1 are used for signaling based MDT activation. </w:t>
      </w:r>
    </w:p>
    <w:p w:rsidR="001B1397" w:rsidRPr="00DD50EB" w:rsidRDefault="001B1397" w:rsidP="001B1397">
      <w:pPr>
        <w:rPr>
          <w:b/>
          <w:noProof/>
          <w:color w:val="00B050"/>
        </w:rPr>
      </w:pPr>
      <w:r w:rsidRPr="00DD50EB">
        <w:rPr>
          <w:b/>
          <w:noProof/>
          <w:color w:val="00B050"/>
        </w:rPr>
        <w:t>- The EM of each node may send the MDT activation to CU-CP, DU, and CU-UP directly. If a gNB-CU receives a management based MDT activation, it may propagate the MDT configuration to DU and/or CU-UP over F1 and E1 if needed.</w:t>
      </w:r>
    </w:p>
    <w:p w:rsidR="001B1397" w:rsidRPr="00DD50EB" w:rsidRDefault="001B1397" w:rsidP="001B1397">
      <w:pPr>
        <w:rPr>
          <w:b/>
          <w:noProof/>
          <w:color w:val="00B050"/>
        </w:rPr>
      </w:pPr>
      <w:r w:rsidRPr="00DD50EB">
        <w:rPr>
          <w:b/>
          <w:noProof/>
          <w:color w:val="00B050"/>
        </w:rPr>
        <w:lastRenderedPageBreak/>
        <w:t>- The EM of each node may send the MDT deactivation to CU-CP, DU, and CU-UP directly. If a gNB-CU receives a management based MDT deactivation, it may propagate the management based MDT deactivation to DU and/or gNB-CU-UP if needed.</w:t>
      </w:r>
    </w:p>
    <w:p w:rsidR="001B1397" w:rsidRPr="00DD50EB" w:rsidRDefault="001B1397" w:rsidP="001B1397">
      <w:pPr>
        <w:rPr>
          <w:b/>
          <w:noProof/>
          <w:color w:val="00B050"/>
        </w:rPr>
      </w:pPr>
      <w:r w:rsidRPr="00DD50EB">
        <w:rPr>
          <w:b/>
          <w:noProof/>
          <w:color w:val="00B050"/>
        </w:rPr>
        <w:t xml:space="preserve">- In non-split RAN architecture, the NG-RAN node reports the MDT data to TCE. </w:t>
      </w:r>
    </w:p>
    <w:p w:rsidR="001B1397" w:rsidRPr="0016233A" w:rsidRDefault="001B1397" w:rsidP="001B1397">
      <w:pPr>
        <w:rPr>
          <w:noProof/>
        </w:rPr>
      </w:pPr>
      <w:r w:rsidRPr="00DD50EB">
        <w:rPr>
          <w:b/>
          <w:noProof/>
          <w:color w:val="00B050"/>
        </w:rPr>
        <w:t>- In split RAN architecture, the MDT data is reported to TCE by each node directly; it is FFS whether the gNB-CU-CP may combine MDT data received by other nodes to report to TCE.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pStyle w:val="Heading4"/>
        <w:rPr>
          <w:noProof/>
        </w:rPr>
      </w:pPr>
      <w:bookmarkStart w:id="36" w:name="_Toc21279251"/>
      <w:r w:rsidRPr="0016233A">
        <w:rPr>
          <w:noProof/>
        </w:rPr>
        <w:t>10.3.1</w:t>
      </w:r>
      <w:r w:rsidRPr="0016233A">
        <w:rPr>
          <w:noProof/>
        </w:rPr>
        <w:tab/>
        <w:t>Logged MDT</w:t>
      </w:r>
      <w:bookmarkEnd w:id="36"/>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R3-193556</w:t>
      </w:r>
      <w:r w:rsidRPr="0016233A">
        <w:rPr>
          <w:rFonts w:ascii="Arial" w:hAnsi="Arial" w:cs="Arial"/>
          <w:b/>
          <w:noProof/>
          <w:color w:val="0000FF"/>
          <w:sz w:val="24"/>
        </w:rPr>
        <w:tab/>
      </w:r>
      <w:r w:rsidRPr="0016233A">
        <w:rPr>
          <w:rFonts w:ascii="Arial" w:hAnsi="Arial" w:cs="Arial"/>
          <w:b/>
          <w:noProof/>
          <w:sz w:val="24"/>
        </w:rPr>
        <w:t>MDT procedure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Qualcomm Incorporated</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R3-193703</w:t>
      </w:r>
      <w:r w:rsidRPr="0016233A">
        <w:rPr>
          <w:rFonts w:ascii="Arial" w:hAnsi="Arial" w:cs="Arial"/>
          <w:b/>
          <w:noProof/>
          <w:color w:val="0000FF"/>
          <w:sz w:val="24"/>
        </w:rPr>
        <w:tab/>
      </w:r>
      <w:r w:rsidRPr="0016233A">
        <w:rPr>
          <w:rFonts w:ascii="Arial" w:hAnsi="Arial" w:cs="Arial"/>
          <w:b/>
          <w:noProof/>
          <w:sz w:val="24"/>
        </w:rPr>
        <w:t>Discussion on MDT configuration for EN-DC sceanrio</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R3-193704</w:t>
      </w:r>
      <w:r w:rsidRPr="0016233A">
        <w:rPr>
          <w:rFonts w:ascii="Arial" w:hAnsi="Arial" w:cs="Arial"/>
          <w:b/>
          <w:noProof/>
          <w:color w:val="0000FF"/>
          <w:sz w:val="24"/>
        </w:rPr>
        <w:tab/>
      </w:r>
      <w:r w:rsidRPr="0016233A">
        <w:rPr>
          <w:rFonts w:ascii="Arial" w:hAnsi="Arial" w:cs="Arial"/>
          <w:b/>
          <w:noProof/>
          <w:sz w:val="24"/>
        </w:rPr>
        <w:t>Support of MDT configruation for EN-DC sceanrio</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36.413 v15.6.0</w:t>
      </w:r>
      <w:r w:rsidRPr="0016233A">
        <w:rPr>
          <w:i/>
          <w:noProof/>
        </w:rPr>
        <w:tab/>
        <w:t xml:space="preserve">  CR-1702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R3-193705</w:t>
      </w:r>
      <w:r w:rsidRPr="0016233A">
        <w:rPr>
          <w:rFonts w:ascii="Arial" w:hAnsi="Arial" w:cs="Arial"/>
          <w:b/>
          <w:noProof/>
          <w:color w:val="0000FF"/>
          <w:sz w:val="24"/>
        </w:rPr>
        <w:tab/>
      </w:r>
      <w:r w:rsidRPr="0016233A">
        <w:rPr>
          <w:rFonts w:ascii="Arial" w:hAnsi="Arial" w:cs="Arial"/>
          <w:b/>
          <w:noProof/>
          <w:sz w:val="24"/>
        </w:rPr>
        <w:t>Support of MDT configruation for EN-DC sceanrio</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36.423 v15.6.0</w:t>
      </w:r>
      <w:r w:rsidRPr="0016233A">
        <w:rPr>
          <w:i/>
          <w:noProof/>
        </w:rPr>
        <w:tab/>
        <w:t xml:space="preserve">  CR-1355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R3-193706</w:t>
      </w:r>
      <w:r w:rsidRPr="0016233A">
        <w:rPr>
          <w:rFonts w:ascii="Arial" w:hAnsi="Arial" w:cs="Arial"/>
          <w:b/>
          <w:noProof/>
          <w:color w:val="0000FF"/>
          <w:sz w:val="24"/>
        </w:rPr>
        <w:tab/>
      </w:r>
      <w:r w:rsidRPr="0016233A">
        <w:rPr>
          <w:rFonts w:ascii="Arial" w:hAnsi="Arial" w:cs="Arial"/>
          <w:b/>
          <w:noProof/>
          <w:sz w:val="24"/>
        </w:rPr>
        <w:t>Support of MDT configruation for split RAN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R3-193879</w:t>
      </w:r>
      <w:r w:rsidRPr="0016233A">
        <w:rPr>
          <w:rFonts w:ascii="Arial" w:hAnsi="Arial" w:cs="Arial"/>
          <w:b/>
          <w:noProof/>
          <w:color w:val="0000FF"/>
          <w:sz w:val="24"/>
        </w:rPr>
        <w:tab/>
      </w:r>
      <w:r w:rsidRPr="0016233A">
        <w:rPr>
          <w:rFonts w:ascii="Arial" w:hAnsi="Arial" w:cs="Arial"/>
          <w:b/>
          <w:noProof/>
          <w:sz w:val="24"/>
        </w:rPr>
        <w:t>MDT activation for INACTIVE&amp;IDLE mode UE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R3-193880</w:t>
      </w:r>
      <w:r w:rsidRPr="0016233A">
        <w:rPr>
          <w:rFonts w:ascii="Arial" w:hAnsi="Arial" w:cs="Arial"/>
          <w:b/>
          <w:noProof/>
          <w:color w:val="0000FF"/>
          <w:sz w:val="24"/>
        </w:rPr>
        <w:tab/>
      </w:r>
      <w:r w:rsidRPr="0016233A">
        <w:rPr>
          <w:rFonts w:ascii="Arial" w:hAnsi="Arial" w:cs="Arial"/>
          <w:b/>
          <w:noProof/>
          <w:sz w:val="24"/>
        </w:rPr>
        <w:t>MDT activation for INACTIVE_IDLE mode UE for TS38.413</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lastRenderedPageBreak/>
        <w:t>R3-194011</w:t>
      </w:r>
      <w:r w:rsidRPr="0016233A">
        <w:rPr>
          <w:rFonts w:ascii="Arial" w:hAnsi="Arial" w:cs="Arial"/>
          <w:b/>
          <w:noProof/>
          <w:color w:val="0000FF"/>
          <w:sz w:val="24"/>
        </w:rPr>
        <w:tab/>
      </w:r>
      <w:r w:rsidRPr="0016233A">
        <w:rPr>
          <w:rFonts w:ascii="Arial" w:hAnsi="Arial" w:cs="Arial"/>
          <w:b/>
          <w:noProof/>
          <w:sz w:val="24"/>
        </w:rPr>
        <w:t>NGAP impacts for MDT activation and reporting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CR-0212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R3-194095</w:t>
      </w:r>
      <w:r w:rsidRPr="0016233A">
        <w:rPr>
          <w:rFonts w:ascii="Arial" w:hAnsi="Arial" w:cs="Arial"/>
          <w:b/>
          <w:noProof/>
          <w:color w:val="0000FF"/>
          <w:sz w:val="24"/>
        </w:rPr>
        <w:tab/>
      </w:r>
      <w:r w:rsidRPr="0016233A">
        <w:rPr>
          <w:rFonts w:ascii="Arial" w:hAnsi="Arial" w:cs="Arial"/>
          <w:b/>
          <w:noProof/>
          <w:sz w:val="24"/>
        </w:rPr>
        <w:t>Support of logged MDT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 LGU+</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R3-194096</w:t>
      </w:r>
      <w:r w:rsidRPr="0016233A">
        <w:rPr>
          <w:rFonts w:ascii="Arial" w:hAnsi="Arial" w:cs="Arial"/>
          <w:b/>
          <w:noProof/>
          <w:color w:val="0000FF"/>
          <w:sz w:val="24"/>
        </w:rPr>
        <w:tab/>
      </w:r>
      <w:r w:rsidRPr="0016233A">
        <w:rPr>
          <w:rFonts w:ascii="Arial" w:hAnsi="Arial" w:cs="Arial"/>
          <w:b/>
          <w:noProof/>
          <w:sz w:val="24"/>
        </w:rPr>
        <w:t>CR to 38.413 on MDT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CR-0218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R3-194100</w:t>
      </w:r>
      <w:r w:rsidRPr="0016233A">
        <w:rPr>
          <w:rFonts w:ascii="Arial" w:hAnsi="Arial" w:cs="Arial"/>
          <w:b/>
          <w:noProof/>
          <w:color w:val="0000FF"/>
          <w:sz w:val="24"/>
        </w:rPr>
        <w:tab/>
      </w:r>
      <w:r w:rsidRPr="0016233A">
        <w:rPr>
          <w:rFonts w:ascii="Arial" w:hAnsi="Arial" w:cs="Arial"/>
          <w:b/>
          <w:noProof/>
          <w:sz w:val="24"/>
        </w:rPr>
        <w:t>Support of MDT for RRC_INACTIVE UEs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R3-194431</w:t>
      </w:r>
      <w:r w:rsidRPr="0016233A">
        <w:rPr>
          <w:rFonts w:ascii="Arial" w:hAnsi="Arial" w:cs="Arial"/>
          <w:b/>
          <w:noProof/>
          <w:color w:val="0000FF"/>
          <w:sz w:val="24"/>
        </w:rPr>
        <w:tab/>
      </w:r>
      <w:r w:rsidRPr="0016233A">
        <w:rPr>
          <w:rFonts w:ascii="Arial" w:hAnsi="Arial" w:cs="Arial"/>
          <w:b/>
          <w:noProof/>
          <w:sz w:val="24"/>
        </w:rPr>
        <w:t>CR to 38.423 on MDT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CR-0213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R3-194097</w:t>
      </w:r>
      <w:r w:rsidRPr="0016233A">
        <w:rPr>
          <w:rFonts w:ascii="Arial" w:hAnsi="Arial" w:cs="Arial"/>
          <w:b/>
          <w:noProof/>
          <w:color w:val="0000FF"/>
          <w:sz w:val="24"/>
        </w:rPr>
        <w:tab/>
      </w:r>
      <w:r w:rsidRPr="0016233A">
        <w:rPr>
          <w:rFonts w:ascii="Arial" w:hAnsi="Arial" w:cs="Arial"/>
          <w:b/>
          <w:noProof/>
          <w:sz w:val="24"/>
        </w:rPr>
        <w:t>CR to 37.320 on MDT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37.320 v15.0.0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withdrawn</w:t>
      </w:r>
      <w:r w:rsidRPr="0016233A">
        <w:rPr>
          <w:noProof/>
          <w:color w:val="993300"/>
          <w:u w:val="single"/>
        </w:rPr>
        <w:t>.</w:t>
      </w:r>
    </w:p>
    <w:p w:rsidR="001B1397" w:rsidRPr="0016233A" w:rsidRDefault="001B1397" w:rsidP="001B1397">
      <w:pPr>
        <w:pStyle w:val="Heading4"/>
        <w:rPr>
          <w:noProof/>
        </w:rPr>
      </w:pPr>
      <w:bookmarkStart w:id="37" w:name="_Toc21279252"/>
      <w:r w:rsidRPr="0016233A">
        <w:rPr>
          <w:noProof/>
        </w:rPr>
        <w:t>10.3.2</w:t>
      </w:r>
      <w:r w:rsidRPr="0016233A">
        <w:rPr>
          <w:noProof/>
        </w:rPr>
        <w:tab/>
        <w:t>Immediate MDT</w:t>
      </w:r>
      <w:bookmarkEnd w:id="37"/>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R3-194009</w:t>
      </w:r>
      <w:r w:rsidRPr="0016233A">
        <w:rPr>
          <w:rFonts w:ascii="Arial" w:hAnsi="Arial" w:cs="Arial"/>
          <w:b/>
          <w:noProof/>
          <w:color w:val="0000FF"/>
          <w:sz w:val="24"/>
        </w:rPr>
        <w:tab/>
      </w:r>
      <w:r w:rsidRPr="0016233A">
        <w:rPr>
          <w:rFonts w:ascii="Arial" w:hAnsi="Arial" w:cs="Arial"/>
          <w:b/>
          <w:noProof/>
          <w:sz w:val="24"/>
        </w:rPr>
        <w:t>E1AP impacts for MDT activation and reporting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38.463 v15.4.0</w:t>
      </w:r>
      <w:r w:rsidRPr="0016233A">
        <w:rPr>
          <w:i/>
          <w:noProof/>
        </w:rPr>
        <w:tab/>
        <w:t xml:space="preserve">  CR-0117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R3-194010</w:t>
      </w:r>
      <w:r w:rsidRPr="0016233A">
        <w:rPr>
          <w:rFonts w:ascii="Arial" w:hAnsi="Arial" w:cs="Arial"/>
          <w:b/>
          <w:noProof/>
          <w:color w:val="0000FF"/>
          <w:sz w:val="24"/>
        </w:rPr>
        <w:tab/>
      </w:r>
      <w:r w:rsidRPr="0016233A">
        <w:rPr>
          <w:rFonts w:ascii="Arial" w:hAnsi="Arial" w:cs="Arial"/>
          <w:b/>
          <w:noProof/>
          <w:sz w:val="24"/>
        </w:rPr>
        <w:t>F1AP impacts for MDT activation and reporting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CR-0404  Cat: B (Rel-16)</w:t>
      </w:r>
      <w:r w:rsidRPr="0016233A">
        <w:rPr>
          <w:i/>
          <w:noProof/>
        </w:rPr>
        <w:br/>
      </w:r>
      <w:r w:rsidRPr="0016233A">
        <w:rPr>
          <w:i/>
          <w:noProof/>
        </w:rPr>
        <w:lastRenderedPageBreak/>
        <w:br/>
      </w:r>
      <w:r w:rsidRPr="0016233A">
        <w:rPr>
          <w:i/>
          <w:noProof/>
        </w:rPr>
        <w:tab/>
      </w:r>
      <w:r w:rsidRPr="0016233A">
        <w:rPr>
          <w:i/>
          <w:noProof/>
        </w:rPr>
        <w:tab/>
      </w:r>
      <w:r w:rsidRPr="0016233A">
        <w:rPr>
          <w:i/>
          <w:noProof/>
        </w:rPr>
        <w:tab/>
      </w:r>
      <w:r w:rsidRPr="0016233A">
        <w:rPr>
          <w:i/>
          <w:noProof/>
        </w:rPr>
        <w:tab/>
      </w:r>
      <w:r w:rsidRPr="0016233A">
        <w:rPr>
          <w:i/>
          <w:noProof/>
        </w:rPr>
        <w:tab/>
        <w:t>Source: Samsung</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R3-194012</w:t>
      </w:r>
      <w:r w:rsidRPr="0016233A">
        <w:rPr>
          <w:rFonts w:ascii="Arial" w:hAnsi="Arial" w:cs="Arial"/>
          <w:b/>
          <w:noProof/>
          <w:color w:val="0000FF"/>
          <w:sz w:val="24"/>
        </w:rPr>
        <w:tab/>
      </w:r>
      <w:r w:rsidRPr="0016233A">
        <w:rPr>
          <w:rFonts w:ascii="Arial" w:hAnsi="Arial" w:cs="Arial"/>
          <w:b/>
          <w:noProof/>
          <w:sz w:val="24"/>
        </w:rPr>
        <w:t>XnAP impacts for MDT activation and reporting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CR-0188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R3-194098</w:t>
      </w:r>
      <w:r w:rsidRPr="0016233A">
        <w:rPr>
          <w:rFonts w:ascii="Arial" w:hAnsi="Arial" w:cs="Arial"/>
          <w:b/>
          <w:noProof/>
          <w:color w:val="0000FF"/>
          <w:sz w:val="24"/>
        </w:rPr>
        <w:tab/>
      </w:r>
      <w:r w:rsidRPr="0016233A">
        <w:rPr>
          <w:rFonts w:ascii="Arial" w:hAnsi="Arial" w:cs="Arial"/>
          <w:b/>
          <w:noProof/>
          <w:sz w:val="24"/>
        </w:rPr>
        <w:t>CR to 38.473 on MDT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CR-0409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R3-194099</w:t>
      </w:r>
      <w:r w:rsidRPr="0016233A">
        <w:rPr>
          <w:rFonts w:ascii="Arial" w:hAnsi="Arial" w:cs="Arial"/>
          <w:b/>
          <w:noProof/>
          <w:color w:val="0000FF"/>
          <w:sz w:val="24"/>
        </w:rPr>
        <w:tab/>
      </w:r>
      <w:r w:rsidRPr="0016233A">
        <w:rPr>
          <w:rFonts w:ascii="Arial" w:hAnsi="Arial" w:cs="Arial"/>
          <w:b/>
          <w:noProof/>
          <w:sz w:val="24"/>
        </w:rPr>
        <w:t>CR to 38.463 on MDT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38.463 v15.4.0</w:t>
      </w:r>
      <w:r w:rsidRPr="0016233A">
        <w:rPr>
          <w:i/>
          <w:noProof/>
        </w:rPr>
        <w:tab/>
        <w:t xml:space="preserve">  CR-0119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R3-194101</w:t>
      </w:r>
      <w:r w:rsidRPr="0016233A">
        <w:rPr>
          <w:rFonts w:ascii="Arial" w:hAnsi="Arial" w:cs="Arial"/>
          <w:b/>
          <w:noProof/>
          <w:color w:val="0000FF"/>
          <w:sz w:val="24"/>
        </w:rPr>
        <w:tab/>
      </w:r>
      <w:r w:rsidRPr="0016233A">
        <w:rPr>
          <w:rFonts w:ascii="Arial" w:hAnsi="Arial" w:cs="Arial"/>
          <w:b/>
          <w:noProof/>
          <w:sz w:val="24"/>
        </w:rPr>
        <w:t>Support of immediate MDT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 LGU+</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R3-194400</w:t>
      </w:r>
      <w:r w:rsidRPr="0016233A">
        <w:rPr>
          <w:rFonts w:ascii="Arial" w:hAnsi="Arial" w:cs="Arial"/>
          <w:b/>
          <w:noProof/>
          <w:color w:val="0000FF"/>
          <w:sz w:val="24"/>
        </w:rPr>
        <w:tab/>
      </w:r>
      <w:r w:rsidRPr="0016233A">
        <w:rPr>
          <w:rFonts w:ascii="Arial" w:hAnsi="Arial" w:cs="Arial"/>
          <w:b/>
          <w:noProof/>
          <w:sz w:val="24"/>
        </w:rPr>
        <w:t>MDT configuration and reporting for CU-DU split architecture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Decision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CMCC</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R3-194430</w:t>
      </w:r>
      <w:r w:rsidRPr="0016233A">
        <w:rPr>
          <w:rFonts w:ascii="Arial" w:hAnsi="Arial" w:cs="Arial"/>
          <w:b/>
          <w:noProof/>
          <w:color w:val="0000FF"/>
          <w:sz w:val="24"/>
        </w:rPr>
        <w:tab/>
      </w:r>
      <w:r w:rsidRPr="0016233A">
        <w:rPr>
          <w:rFonts w:ascii="Arial" w:hAnsi="Arial" w:cs="Arial"/>
          <w:b/>
          <w:noProof/>
          <w:sz w:val="24"/>
        </w:rPr>
        <w:t>CR to 38.401 on MDT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38.401 v15.6.0</w:t>
      </w:r>
      <w:r w:rsidRPr="0016233A">
        <w:rPr>
          <w:i/>
          <w:noProof/>
        </w:rPr>
        <w:tab/>
        <w:t xml:space="preserve">  CR-0083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pStyle w:val="Heading4"/>
        <w:rPr>
          <w:noProof/>
        </w:rPr>
      </w:pPr>
      <w:bookmarkStart w:id="38" w:name="_Toc21279253"/>
      <w:r w:rsidRPr="0016233A">
        <w:rPr>
          <w:noProof/>
        </w:rPr>
        <w:t>10.3.3</w:t>
      </w:r>
      <w:r w:rsidRPr="0016233A">
        <w:rPr>
          <w:noProof/>
        </w:rPr>
        <w:tab/>
        <w:t>Specification of Layer 2 Measurements</w:t>
      </w:r>
      <w:bookmarkEnd w:id="38"/>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R3-194102</w:t>
      </w:r>
      <w:r w:rsidRPr="0016233A">
        <w:rPr>
          <w:rFonts w:ascii="Arial" w:hAnsi="Arial" w:cs="Arial"/>
          <w:b/>
          <w:noProof/>
          <w:color w:val="0000FF"/>
          <w:sz w:val="24"/>
        </w:rPr>
        <w:tab/>
      </w:r>
      <w:r w:rsidRPr="0016233A">
        <w:rPr>
          <w:rFonts w:ascii="Arial" w:hAnsi="Arial" w:cs="Arial"/>
          <w:b/>
          <w:noProof/>
          <w:sz w:val="24"/>
        </w:rPr>
        <w:t>Discussion on L2 measurement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lastRenderedPageBreak/>
        <w:t>R3-194103</w:t>
      </w:r>
      <w:r w:rsidRPr="0016233A">
        <w:rPr>
          <w:rFonts w:ascii="Arial" w:hAnsi="Arial" w:cs="Arial"/>
          <w:b/>
          <w:noProof/>
          <w:color w:val="0000FF"/>
          <w:sz w:val="24"/>
        </w:rPr>
        <w:tab/>
      </w:r>
      <w:r w:rsidRPr="0016233A">
        <w:rPr>
          <w:rFonts w:ascii="Arial" w:hAnsi="Arial" w:cs="Arial"/>
          <w:b/>
          <w:noProof/>
          <w:sz w:val="24"/>
        </w:rPr>
        <w:t>CR to 38.463 on L2 measurement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38.463 v15.4.0</w:t>
      </w:r>
      <w:r w:rsidRPr="0016233A">
        <w:rPr>
          <w:i/>
          <w:noProof/>
        </w:rPr>
        <w:tab/>
        <w:t xml:space="preserve">  CR-0120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R3-194104</w:t>
      </w:r>
      <w:r w:rsidRPr="0016233A">
        <w:rPr>
          <w:rFonts w:ascii="Arial" w:hAnsi="Arial" w:cs="Arial"/>
          <w:b/>
          <w:noProof/>
          <w:color w:val="0000FF"/>
          <w:sz w:val="24"/>
        </w:rPr>
        <w:tab/>
      </w:r>
      <w:r w:rsidRPr="0016233A">
        <w:rPr>
          <w:rFonts w:ascii="Arial" w:hAnsi="Arial" w:cs="Arial"/>
          <w:b/>
          <w:noProof/>
          <w:sz w:val="24"/>
        </w:rPr>
        <w:t>CR to 38.473 on L2 measurement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CR-0410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R3-194471</w:t>
      </w:r>
      <w:r w:rsidRPr="0016233A">
        <w:rPr>
          <w:rFonts w:ascii="Arial" w:hAnsi="Arial" w:cs="Arial"/>
          <w:b/>
          <w:noProof/>
          <w:color w:val="0000FF"/>
          <w:sz w:val="24"/>
        </w:rPr>
        <w:tab/>
      </w:r>
      <w:r w:rsidRPr="0016233A">
        <w:rPr>
          <w:rFonts w:ascii="Arial" w:hAnsi="Arial" w:cs="Arial"/>
          <w:b/>
          <w:noProof/>
          <w:sz w:val="24"/>
        </w:rPr>
        <w:t>NG-U delay measurement for QoS monitoring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R3-194472</w:t>
      </w:r>
      <w:r w:rsidRPr="0016233A">
        <w:rPr>
          <w:rFonts w:ascii="Arial" w:hAnsi="Arial" w:cs="Arial"/>
          <w:b/>
          <w:noProof/>
          <w:color w:val="0000FF"/>
          <w:sz w:val="24"/>
        </w:rPr>
        <w:tab/>
      </w:r>
      <w:r w:rsidRPr="0016233A">
        <w:rPr>
          <w:rFonts w:ascii="Arial" w:hAnsi="Arial" w:cs="Arial"/>
          <w:b/>
          <w:noProof/>
          <w:sz w:val="24"/>
        </w:rPr>
        <w:t>Support of per UE per QoS Flow level QoS Monitoring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CR-0233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pStyle w:val="Heading2"/>
        <w:rPr>
          <w:noProof/>
        </w:rPr>
      </w:pPr>
      <w:bookmarkStart w:id="39" w:name="_Toc21279254"/>
      <w:r w:rsidRPr="0016233A">
        <w:rPr>
          <w:noProof/>
        </w:rPr>
        <w:t>11</w:t>
      </w:r>
      <w:r w:rsidRPr="0016233A">
        <w:rPr>
          <w:noProof/>
        </w:rPr>
        <w:tab/>
        <w:t>Multi-RAT Dual Connectivity and Carrier Aggregation Enhancements WI</w:t>
      </w:r>
      <w:bookmarkEnd w:id="39"/>
    </w:p>
    <w:p w:rsidR="001B1397" w:rsidRPr="0016233A" w:rsidRDefault="001B1397" w:rsidP="001B1397">
      <w:pPr>
        <w:pStyle w:val="Heading3"/>
        <w:rPr>
          <w:noProof/>
        </w:rPr>
      </w:pPr>
      <w:bookmarkStart w:id="40" w:name="_Toc21279255"/>
      <w:r w:rsidRPr="0016233A">
        <w:rPr>
          <w:noProof/>
        </w:rPr>
        <w:t>11.1</w:t>
      </w:r>
      <w:r w:rsidRPr="0016233A">
        <w:rPr>
          <w:noProof/>
        </w:rPr>
        <w:tab/>
        <w:t>General</w:t>
      </w:r>
      <w:bookmarkEnd w:id="40"/>
    </w:p>
    <w:p w:rsidR="001B1397" w:rsidRPr="0016233A" w:rsidRDefault="001B1397" w:rsidP="001B1397">
      <w:pPr>
        <w:pStyle w:val="Heading3"/>
        <w:rPr>
          <w:noProof/>
        </w:rPr>
      </w:pPr>
      <w:bookmarkStart w:id="41" w:name="_Toc21279256"/>
      <w:r w:rsidRPr="0016233A">
        <w:rPr>
          <w:noProof/>
        </w:rPr>
        <w:t>11.2</w:t>
      </w:r>
      <w:r w:rsidRPr="0016233A">
        <w:rPr>
          <w:noProof/>
        </w:rPr>
        <w:tab/>
        <w:t>Support for Efficient Cell Setup</w:t>
      </w:r>
      <w:bookmarkEnd w:id="41"/>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R3-193644</w:t>
      </w:r>
      <w:r w:rsidRPr="0016233A">
        <w:rPr>
          <w:rFonts w:ascii="Arial" w:hAnsi="Arial" w:cs="Arial"/>
          <w:b/>
          <w:noProof/>
          <w:color w:val="0000FF"/>
          <w:sz w:val="24"/>
        </w:rPr>
        <w:tab/>
      </w:r>
      <w:r w:rsidRPr="0016233A">
        <w:rPr>
          <w:rFonts w:ascii="Arial" w:hAnsi="Arial" w:cs="Arial"/>
          <w:b/>
          <w:noProof/>
          <w:sz w:val="24"/>
        </w:rPr>
        <w:t>Support of inter-system HO from SA to EN-DC in Rel-16</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China Telecommunications</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withdrawn</w:t>
      </w:r>
      <w:r w:rsidRPr="0016233A">
        <w:rPr>
          <w:noProof/>
          <w:color w:val="993300"/>
          <w:u w:val="single"/>
        </w:rPr>
        <w:t>.</w:t>
      </w:r>
    </w:p>
    <w:p w:rsidR="001B1397" w:rsidRPr="0016233A" w:rsidRDefault="001B1397" w:rsidP="001B1397">
      <w:pPr>
        <w:pStyle w:val="Heading3"/>
        <w:rPr>
          <w:noProof/>
        </w:rPr>
      </w:pPr>
      <w:bookmarkStart w:id="42" w:name="_Toc21279257"/>
      <w:r w:rsidRPr="0016233A">
        <w:rPr>
          <w:noProof/>
        </w:rPr>
        <w:lastRenderedPageBreak/>
        <w:t>11.3</w:t>
      </w:r>
      <w:r w:rsidRPr="0016233A">
        <w:rPr>
          <w:noProof/>
        </w:rPr>
        <w:tab/>
        <w:t>Support for Fast Link Recovery</w:t>
      </w:r>
      <w:bookmarkEnd w:id="42"/>
    </w:p>
    <w:p w:rsidR="001B1397" w:rsidRPr="0016233A" w:rsidRDefault="001B1397" w:rsidP="001B1397">
      <w:pPr>
        <w:pStyle w:val="Heading3"/>
        <w:rPr>
          <w:noProof/>
        </w:rPr>
      </w:pPr>
      <w:bookmarkStart w:id="43" w:name="_Toc21279258"/>
      <w:r w:rsidRPr="0016233A">
        <w:rPr>
          <w:noProof/>
        </w:rPr>
        <w:t>11.4</w:t>
      </w:r>
      <w:r w:rsidRPr="0016233A">
        <w:rPr>
          <w:noProof/>
        </w:rPr>
        <w:tab/>
        <w:t>Others</w:t>
      </w:r>
      <w:bookmarkEnd w:id="43"/>
    </w:p>
    <w:p w:rsidR="001B1397" w:rsidRPr="0016233A" w:rsidRDefault="001B1397" w:rsidP="001B1397">
      <w:pPr>
        <w:pStyle w:val="Heading2"/>
        <w:rPr>
          <w:noProof/>
        </w:rPr>
      </w:pPr>
      <w:bookmarkStart w:id="44" w:name="_Toc21279259"/>
      <w:r w:rsidRPr="0016233A">
        <w:rPr>
          <w:noProof/>
        </w:rPr>
        <w:t>12</w:t>
      </w:r>
      <w:r w:rsidRPr="0016233A">
        <w:rPr>
          <w:noProof/>
        </w:rPr>
        <w:tab/>
        <w:t>eNB(s) Architecture Evolution for E-UTRAN and NG-RAN WI (RAN3-led)</w:t>
      </w:r>
      <w:bookmarkEnd w:id="44"/>
    </w:p>
    <w:p w:rsidR="001B1397" w:rsidRPr="0016233A" w:rsidRDefault="001B1397" w:rsidP="001B1397">
      <w:pPr>
        <w:pStyle w:val="Heading3"/>
        <w:rPr>
          <w:noProof/>
        </w:rPr>
      </w:pPr>
      <w:bookmarkStart w:id="45" w:name="_Toc21279260"/>
      <w:r w:rsidRPr="0016233A">
        <w:rPr>
          <w:noProof/>
        </w:rPr>
        <w:t>12.1</w:t>
      </w:r>
      <w:r w:rsidRPr="0016233A">
        <w:rPr>
          <w:noProof/>
        </w:rPr>
        <w:tab/>
        <w:t>General Principles, Functions, and Procedures for CU-DU Interface</w:t>
      </w:r>
      <w:bookmarkEnd w:id="45"/>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R3-194499</w:t>
      </w:r>
      <w:r w:rsidRPr="0016233A">
        <w:rPr>
          <w:rFonts w:ascii="Arial" w:hAnsi="Arial" w:cs="Arial"/>
          <w:b/>
          <w:noProof/>
          <w:color w:val="0000FF"/>
          <w:sz w:val="24"/>
        </w:rPr>
        <w:tab/>
      </w:r>
      <w:r w:rsidRPr="0016233A">
        <w:rPr>
          <w:rFonts w:ascii="Arial" w:hAnsi="Arial" w:cs="Arial"/>
          <w:b/>
          <w:noProof/>
          <w:sz w:val="24"/>
        </w:rPr>
        <w:t>Discussion on W1-U stage 2 functions description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Decision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China Unicom</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R3-194500</w:t>
      </w:r>
      <w:r w:rsidRPr="0016233A">
        <w:rPr>
          <w:rFonts w:ascii="Arial" w:hAnsi="Arial" w:cs="Arial"/>
          <w:b/>
          <w:noProof/>
          <w:color w:val="0000FF"/>
          <w:sz w:val="24"/>
        </w:rPr>
        <w:tab/>
      </w:r>
      <w:r w:rsidRPr="0016233A">
        <w:rPr>
          <w:rFonts w:ascii="Arial" w:hAnsi="Arial" w:cs="Arial"/>
          <w:b/>
          <w:noProof/>
          <w:sz w:val="24"/>
        </w:rPr>
        <w:t>pCR to 37.470 on W1 general aspects and principles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pCR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37.470 v0.3.0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China Unicom</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Ericsson: there can be cases where the “whole” 38.425 may not be applicable to our case here</w:t>
      </w:r>
    </w:p>
    <w:p w:rsidR="001B1397" w:rsidRPr="0016233A" w:rsidRDefault="001B1397" w:rsidP="001B1397">
      <w:pPr>
        <w:rPr>
          <w:noProof/>
        </w:rPr>
      </w:pPr>
      <w:r w:rsidRPr="0016233A">
        <w:rPr>
          <w:noProof/>
        </w:rPr>
        <w:t>Alt: 38.425 was designed for NR PDCP and may not work for E-UTRAN</w:t>
      </w:r>
    </w:p>
    <w:p w:rsidR="001B1397" w:rsidRPr="0016233A" w:rsidRDefault="00D715AF" w:rsidP="001B1397">
      <w:pPr>
        <w:rPr>
          <w:noProof/>
        </w:rPr>
      </w:pPr>
      <w:r>
        <w:rPr>
          <w:noProof/>
        </w:rPr>
        <w:t>NTT DOCOMO:</w:t>
      </w:r>
      <w:r w:rsidR="001B1397" w:rsidRPr="0016233A">
        <w:rPr>
          <w:noProof/>
        </w:rPr>
        <w:t xml:space="preserve"> we are covered; no issue</w:t>
      </w:r>
    </w:p>
    <w:p w:rsidR="001B1397" w:rsidRPr="0016233A" w:rsidRDefault="001B1397" w:rsidP="001B1397">
      <w:pPr>
        <w:rPr>
          <w:noProof/>
        </w:rPr>
      </w:pPr>
      <w:r w:rsidRPr="0016233A">
        <w:rPr>
          <w:noProof/>
        </w:rPr>
        <w:t>Huawei: RAN2 agreed that when LTE is connected to 5GC it uses the NR PDCP, so it should be ok</w:t>
      </w:r>
    </w:p>
    <w:p w:rsidR="001B1397" w:rsidRPr="0016233A" w:rsidRDefault="001B1397" w:rsidP="001B1397">
      <w:pPr>
        <w:rPr>
          <w:noProof/>
        </w:rPr>
      </w:pPr>
      <w:r w:rsidRPr="0016233A">
        <w:rPr>
          <w:noProof/>
        </w:rPr>
        <w:t>Ericsson: would the RAN2 agreement apply to the LTE split in NG-RAN?</w:t>
      </w:r>
    </w:p>
    <w:p w:rsidR="001B1397" w:rsidRPr="0016233A" w:rsidRDefault="001B1397" w:rsidP="001B1397">
      <w:pPr>
        <w:rPr>
          <w:noProof/>
        </w:rPr>
      </w:pPr>
      <w:r w:rsidRPr="0016233A">
        <w:rPr>
          <w:noProof/>
        </w:rPr>
        <w:t>Telecom Italia: not related to split; check to RAN2</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R3-194676</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R3-194676</w:t>
      </w:r>
      <w:r w:rsidRPr="0016233A">
        <w:rPr>
          <w:rFonts w:ascii="Arial" w:hAnsi="Arial" w:cs="Arial"/>
          <w:b/>
          <w:noProof/>
          <w:color w:val="0000FF"/>
          <w:sz w:val="24"/>
        </w:rPr>
        <w:tab/>
      </w:r>
      <w:r w:rsidRPr="0016233A">
        <w:rPr>
          <w:rFonts w:ascii="Arial" w:hAnsi="Arial" w:cs="Arial"/>
          <w:b/>
          <w:noProof/>
          <w:sz w:val="24"/>
        </w:rPr>
        <w:t>pCR to 37.470 on W1 general aspects and principles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pCR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37.470 v0.3.0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China Unicom</w:t>
      </w:r>
    </w:p>
    <w:p w:rsidR="001B1397" w:rsidRPr="0016233A" w:rsidRDefault="001B1397" w:rsidP="001B1397">
      <w:pPr>
        <w:rPr>
          <w:noProof/>
          <w:color w:val="808080"/>
        </w:rPr>
      </w:pPr>
      <w:r w:rsidRPr="0016233A">
        <w:rPr>
          <w:noProof/>
          <w:color w:val="808080"/>
        </w:rPr>
        <w:t>(Replaces R3-194500)</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R3-193378</w:t>
      </w:r>
      <w:r w:rsidRPr="0016233A">
        <w:rPr>
          <w:rFonts w:ascii="Arial" w:hAnsi="Arial" w:cs="Arial"/>
          <w:b/>
          <w:noProof/>
          <w:color w:val="0000FF"/>
          <w:sz w:val="24"/>
        </w:rPr>
        <w:tab/>
      </w:r>
      <w:r w:rsidRPr="0016233A">
        <w:rPr>
          <w:rFonts w:ascii="Arial" w:hAnsi="Arial" w:cs="Arial"/>
          <w:b/>
          <w:noProof/>
          <w:sz w:val="24"/>
        </w:rPr>
        <w:t>Way forward on LTE HLS for E-UTRAN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NTT DOCOMO, INC, Vodafone, Verizon Wireless, Ericsson, TIM</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R3-194539</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R3-194539</w:t>
      </w:r>
      <w:r w:rsidRPr="0016233A">
        <w:rPr>
          <w:rFonts w:ascii="Arial" w:hAnsi="Arial" w:cs="Arial"/>
          <w:b/>
          <w:noProof/>
          <w:color w:val="0000FF"/>
          <w:sz w:val="24"/>
        </w:rPr>
        <w:tab/>
      </w:r>
      <w:r w:rsidRPr="0016233A">
        <w:rPr>
          <w:rFonts w:ascii="Arial" w:hAnsi="Arial" w:cs="Arial"/>
          <w:b/>
          <w:noProof/>
          <w:sz w:val="24"/>
        </w:rPr>
        <w:t>Way forward on LTE HLS for E-UTRAN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NTT DOCOMO, INC, Vodafone, Verizon Wireless, Ericsson, TIM, Orange</w:t>
      </w:r>
    </w:p>
    <w:p w:rsidR="001B1397" w:rsidRPr="0016233A" w:rsidRDefault="001B1397" w:rsidP="001B1397">
      <w:pPr>
        <w:rPr>
          <w:noProof/>
          <w:color w:val="808080"/>
        </w:rPr>
      </w:pPr>
      <w:r w:rsidRPr="0016233A">
        <w:rPr>
          <w:noProof/>
          <w:color w:val="808080"/>
        </w:rPr>
        <w:t>(Replaces R3-193378)</w:t>
      </w:r>
    </w:p>
    <w:p w:rsidR="001B1397" w:rsidRPr="0016233A" w:rsidRDefault="001B1397" w:rsidP="001B1397">
      <w:pPr>
        <w:rPr>
          <w:rFonts w:ascii="Arial" w:hAnsi="Arial" w:cs="Arial"/>
          <w:b/>
          <w:noProof/>
        </w:rPr>
      </w:pPr>
      <w:r w:rsidRPr="0016233A">
        <w:rPr>
          <w:rFonts w:ascii="Arial" w:hAnsi="Arial" w:cs="Arial"/>
          <w:b/>
          <w:noProof/>
        </w:rPr>
        <w:lastRenderedPageBreak/>
        <w:t xml:space="preserve">Discussion: </w:t>
      </w:r>
    </w:p>
    <w:p w:rsidR="001B1397" w:rsidRPr="0016233A" w:rsidRDefault="001B1397" w:rsidP="001B1397">
      <w:pPr>
        <w:rPr>
          <w:noProof/>
        </w:rPr>
      </w:pPr>
      <w:r w:rsidRPr="0016233A">
        <w:rPr>
          <w:noProof/>
        </w:rPr>
        <w:t>Huawei: We are already over loaded. Is it reasonable to have RAN-like discussion about adding more topics to the WI.</w:t>
      </w:r>
    </w:p>
    <w:p w:rsidR="001B1397" w:rsidRPr="0016233A" w:rsidRDefault="001B1397" w:rsidP="001B1397">
      <w:pPr>
        <w:rPr>
          <w:noProof/>
        </w:rPr>
      </w:pPr>
      <w:r w:rsidRPr="0016233A">
        <w:rPr>
          <w:noProof/>
        </w:rPr>
        <w:t>Ericsson: most work is copying from NR. The time is not an issue. Under-utilise the time units in this WI.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R3-194677</w:t>
      </w:r>
      <w:r w:rsidRPr="0016233A">
        <w:rPr>
          <w:rFonts w:ascii="Arial" w:hAnsi="Arial" w:cs="Arial"/>
          <w:b/>
          <w:noProof/>
          <w:color w:val="0000FF"/>
          <w:sz w:val="24"/>
        </w:rPr>
        <w:tab/>
      </w:r>
      <w:r w:rsidRPr="0016233A">
        <w:rPr>
          <w:rFonts w:ascii="Arial" w:hAnsi="Arial" w:cs="Arial"/>
          <w:b/>
          <w:noProof/>
          <w:sz w:val="24"/>
        </w:rPr>
        <w:t>Summary of offline discussion - SoD on CP-UP separation for LTE HLS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NTT Docomo</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pStyle w:val="Heading3"/>
        <w:rPr>
          <w:noProof/>
        </w:rPr>
      </w:pPr>
      <w:bookmarkStart w:id="46" w:name="_Toc21279261"/>
      <w:r w:rsidRPr="0016233A">
        <w:rPr>
          <w:noProof/>
        </w:rPr>
        <w:t>12.2</w:t>
      </w:r>
      <w:r w:rsidRPr="0016233A">
        <w:rPr>
          <w:noProof/>
        </w:rPr>
        <w:tab/>
        <w:t>Signaling Transport for CU-DU Interface</w:t>
      </w:r>
      <w:bookmarkEnd w:id="46"/>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R3-194501</w:t>
      </w:r>
      <w:r w:rsidRPr="0016233A">
        <w:rPr>
          <w:rFonts w:ascii="Arial" w:hAnsi="Arial" w:cs="Arial"/>
          <w:b/>
          <w:noProof/>
          <w:color w:val="0000FF"/>
          <w:sz w:val="24"/>
        </w:rPr>
        <w:tab/>
      </w:r>
      <w:r w:rsidRPr="0016233A">
        <w:rPr>
          <w:rFonts w:ascii="Arial" w:hAnsi="Arial" w:cs="Arial"/>
          <w:b/>
          <w:noProof/>
          <w:sz w:val="24"/>
        </w:rPr>
        <w:t>Discussion on W1 signalling transport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China Unicom</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R3-194502</w:t>
      </w:r>
      <w:r w:rsidRPr="0016233A">
        <w:rPr>
          <w:rFonts w:ascii="Arial" w:hAnsi="Arial" w:cs="Arial"/>
          <w:b/>
          <w:noProof/>
          <w:color w:val="0000FF"/>
          <w:sz w:val="24"/>
        </w:rPr>
        <w:tab/>
      </w:r>
      <w:r w:rsidRPr="0016233A">
        <w:rPr>
          <w:rFonts w:ascii="Arial" w:hAnsi="Arial" w:cs="Arial"/>
          <w:b/>
          <w:noProof/>
          <w:sz w:val="24"/>
        </w:rPr>
        <w:t>pCR to 37.472 on W1 signalling transport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pCR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37.472 v0.0.1</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China Unicom</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revise to:</w:t>
      </w:r>
    </w:p>
    <w:p w:rsidR="001B1397" w:rsidRPr="0016233A" w:rsidRDefault="001B1397" w:rsidP="001B1397">
      <w:pPr>
        <w:rPr>
          <w:noProof/>
        </w:rPr>
      </w:pPr>
      <w:r w:rsidRPr="0016233A">
        <w:rPr>
          <w:noProof/>
        </w:rPr>
        <w:t>- eNB-CU, eNB-DU -&gt; ng-eNB-CU, ng-eNB-DU</w:t>
      </w:r>
    </w:p>
    <w:p w:rsidR="001B1397" w:rsidRPr="0016233A" w:rsidRDefault="001B1397" w:rsidP="001B1397">
      <w:pPr>
        <w:rPr>
          <w:noProof/>
        </w:rPr>
      </w:pPr>
      <w:r w:rsidRPr="0016233A">
        <w:rPr>
          <w:noProof/>
        </w:rPr>
        <w:t>- apply the changes related to endianness of protocol as agreed for all 36.4x2, 37.4x2, 38.4x2</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R3-194678</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R3-194678</w:t>
      </w:r>
      <w:r w:rsidRPr="0016233A">
        <w:rPr>
          <w:rFonts w:ascii="Arial" w:hAnsi="Arial" w:cs="Arial"/>
          <w:b/>
          <w:noProof/>
          <w:color w:val="0000FF"/>
          <w:sz w:val="24"/>
        </w:rPr>
        <w:tab/>
      </w:r>
      <w:r w:rsidRPr="0016233A">
        <w:rPr>
          <w:rFonts w:ascii="Arial" w:hAnsi="Arial" w:cs="Arial"/>
          <w:b/>
          <w:noProof/>
          <w:sz w:val="24"/>
        </w:rPr>
        <w:t>pCR to 37.472 on W1 signalling transport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pCR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37.472 v0.0.1</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China Unicom</w:t>
      </w:r>
    </w:p>
    <w:p w:rsidR="001B1397" w:rsidRPr="0016233A" w:rsidRDefault="001B1397" w:rsidP="001B1397">
      <w:pPr>
        <w:rPr>
          <w:noProof/>
          <w:color w:val="808080"/>
        </w:rPr>
      </w:pPr>
      <w:r w:rsidRPr="0016233A">
        <w:rPr>
          <w:noProof/>
          <w:color w:val="808080"/>
        </w:rPr>
        <w:t>(Replaces R3-194502)</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R3-194423</w:t>
      </w:r>
      <w:r w:rsidRPr="0016233A">
        <w:rPr>
          <w:rFonts w:ascii="Arial" w:hAnsi="Arial" w:cs="Arial"/>
          <w:b/>
          <w:noProof/>
          <w:color w:val="0000FF"/>
          <w:sz w:val="24"/>
        </w:rPr>
        <w:tab/>
      </w:r>
      <w:r w:rsidRPr="0016233A">
        <w:rPr>
          <w:rFonts w:ascii="Arial" w:hAnsi="Arial" w:cs="Arial"/>
          <w:b/>
          <w:noProof/>
          <w:sz w:val="24"/>
        </w:rPr>
        <w:t>Discussion on Spcell/Scell management via UE Context Management procedures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 China Unicom, TIM</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R3-194560</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R3-194560</w:t>
      </w:r>
      <w:r w:rsidRPr="0016233A">
        <w:rPr>
          <w:rFonts w:ascii="Arial" w:hAnsi="Arial" w:cs="Arial"/>
          <w:b/>
          <w:noProof/>
          <w:color w:val="0000FF"/>
          <w:sz w:val="24"/>
        </w:rPr>
        <w:tab/>
      </w:r>
      <w:r w:rsidRPr="0016233A">
        <w:rPr>
          <w:rFonts w:ascii="Arial" w:hAnsi="Arial" w:cs="Arial"/>
          <w:b/>
          <w:noProof/>
          <w:sz w:val="24"/>
        </w:rPr>
        <w:t>Discussion on Spcell/Scell management via UE Context Management procedures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 China Unicom, TIM, Orange</w:t>
      </w:r>
    </w:p>
    <w:p w:rsidR="001B1397" w:rsidRPr="0016233A" w:rsidRDefault="001B1397" w:rsidP="001B1397">
      <w:pPr>
        <w:rPr>
          <w:noProof/>
          <w:color w:val="808080"/>
        </w:rPr>
      </w:pPr>
      <w:r w:rsidRPr="0016233A">
        <w:rPr>
          <w:noProof/>
          <w:color w:val="808080"/>
        </w:rPr>
        <w:t>(Replaces R3-194423)</w:t>
      </w:r>
    </w:p>
    <w:p w:rsidR="001B1397" w:rsidRPr="0016233A" w:rsidRDefault="001B1397" w:rsidP="001B1397">
      <w:pPr>
        <w:rPr>
          <w:noProof/>
          <w:color w:val="993300"/>
          <w:u w:val="single"/>
        </w:rPr>
      </w:pPr>
      <w:r w:rsidRPr="0016233A">
        <w:rPr>
          <w:rFonts w:ascii="Arial" w:hAnsi="Arial" w:cs="Arial"/>
          <w:b/>
          <w:noProof/>
        </w:rPr>
        <w:lastRenderedPageBreak/>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R3-194424</w:t>
      </w:r>
      <w:r w:rsidRPr="0016233A">
        <w:rPr>
          <w:rFonts w:ascii="Arial" w:hAnsi="Arial" w:cs="Arial"/>
          <w:b/>
          <w:noProof/>
          <w:color w:val="0000FF"/>
          <w:sz w:val="24"/>
        </w:rPr>
        <w:tab/>
      </w:r>
      <w:r w:rsidRPr="0016233A">
        <w:rPr>
          <w:rFonts w:ascii="Arial" w:hAnsi="Arial" w:cs="Arial"/>
          <w:b/>
          <w:noProof/>
          <w:sz w:val="24"/>
        </w:rPr>
        <w:t>Discussion on the handling of RRC information for W1</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 China Unicom, TIM</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R3-194561</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R3-194561</w:t>
      </w:r>
      <w:r w:rsidRPr="0016233A">
        <w:rPr>
          <w:rFonts w:ascii="Arial" w:hAnsi="Arial" w:cs="Arial"/>
          <w:b/>
          <w:noProof/>
          <w:color w:val="0000FF"/>
          <w:sz w:val="24"/>
        </w:rPr>
        <w:tab/>
      </w:r>
      <w:r w:rsidRPr="0016233A">
        <w:rPr>
          <w:rFonts w:ascii="Arial" w:hAnsi="Arial" w:cs="Arial"/>
          <w:b/>
          <w:noProof/>
          <w:sz w:val="24"/>
        </w:rPr>
        <w:t>Discussion on the handling of RRC information for W1</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 China Unicom, TIM, Orange</w:t>
      </w:r>
    </w:p>
    <w:p w:rsidR="001B1397" w:rsidRPr="0016233A" w:rsidRDefault="001B1397" w:rsidP="001B1397">
      <w:pPr>
        <w:rPr>
          <w:noProof/>
          <w:color w:val="808080"/>
        </w:rPr>
      </w:pPr>
      <w:r w:rsidRPr="0016233A">
        <w:rPr>
          <w:noProof/>
          <w:color w:val="808080"/>
        </w:rPr>
        <w:t>(Replaces R3-194424)</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R3-194679</w:t>
      </w:r>
      <w:r w:rsidRPr="0016233A">
        <w:rPr>
          <w:rFonts w:ascii="Arial" w:hAnsi="Arial" w:cs="Arial"/>
          <w:b/>
          <w:noProof/>
          <w:color w:val="0000FF"/>
          <w:sz w:val="24"/>
        </w:rPr>
        <w:tab/>
      </w:r>
      <w:r w:rsidRPr="0016233A">
        <w:rPr>
          <w:rFonts w:ascii="Arial" w:hAnsi="Arial" w:cs="Arial"/>
          <w:b/>
          <w:noProof/>
          <w:sz w:val="24"/>
        </w:rPr>
        <w:t>Summary of offline discussion on W1 RRC handling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pStyle w:val="Heading3"/>
        <w:rPr>
          <w:noProof/>
        </w:rPr>
      </w:pPr>
      <w:bookmarkStart w:id="47" w:name="_Toc21279262"/>
      <w:r w:rsidRPr="0016233A">
        <w:rPr>
          <w:noProof/>
        </w:rPr>
        <w:t>12.3</w:t>
      </w:r>
      <w:r w:rsidRPr="0016233A">
        <w:rPr>
          <w:noProof/>
        </w:rPr>
        <w:tab/>
        <w:t>Application Protocol for CU-DU Interface</w:t>
      </w:r>
      <w:bookmarkEnd w:id="47"/>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R3-194425</w:t>
      </w:r>
      <w:r w:rsidRPr="0016233A">
        <w:rPr>
          <w:rFonts w:ascii="Arial" w:hAnsi="Arial" w:cs="Arial"/>
          <w:b/>
          <w:noProof/>
          <w:color w:val="0000FF"/>
          <w:sz w:val="24"/>
        </w:rPr>
        <w:tab/>
      </w:r>
      <w:r w:rsidRPr="0016233A">
        <w:rPr>
          <w:rFonts w:ascii="Arial" w:hAnsi="Arial" w:cs="Arial"/>
          <w:b/>
          <w:noProof/>
          <w:sz w:val="24"/>
        </w:rPr>
        <w:t>pCR to 37.470 on W1AP functions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pCR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37.470 v0.1.0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 China Unicom, TIM</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R3-194562</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R3-194562</w:t>
      </w:r>
      <w:r w:rsidRPr="0016233A">
        <w:rPr>
          <w:rFonts w:ascii="Arial" w:hAnsi="Arial" w:cs="Arial"/>
          <w:b/>
          <w:noProof/>
          <w:color w:val="0000FF"/>
          <w:sz w:val="24"/>
        </w:rPr>
        <w:tab/>
      </w:r>
      <w:r w:rsidRPr="0016233A">
        <w:rPr>
          <w:rFonts w:ascii="Arial" w:hAnsi="Arial" w:cs="Arial"/>
          <w:b/>
          <w:noProof/>
          <w:sz w:val="24"/>
        </w:rPr>
        <w:t>pCR to 37.470 on W1AP functions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pCR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37.470 v0.1.0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 China Unicom, TIM, Orange</w:t>
      </w:r>
    </w:p>
    <w:p w:rsidR="001B1397" w:rsidRPr="0016233A" w:rsidRDefault="001B1397" w:rsidP="001B1397">
      <w:pPr>
        <w:rPr>
          <w:noProof/>
          <w:color w:val="808080"/>
        </w:rPr>
      </w:pPr>
      <w:r w:rsidRPr="0016233A">
        <w:rPr>
          <w:noProof/>
          <w:color w:val="808080"/>
        </w:rPr>
        <w:t>(Replaces R3-194425)</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R3-194426</w:t>
      </w:r>
      <w:r w:rsidRPr="0016233A">
        <w:rPr>
          <w:rFonts w:ascii="Arial" w:hAnsi="Arial" w:cs="Arial"/>
          <w:b/>
          <w:noProof/>
          <w:color w:val="0000FF"/>
          <w:sz w:val="24"/>
        </w:rPr>
        <w:tab/>
      </w:r>
      <w:r w:rsidRPr="0016233A">
        <w:rPr>
          <w:rFonts w:ascii="Arial" w:hAnsi="Arial" w:cs="Arial"/>
          <w:b/>
          <w:noProof/>
          <w:sz w:val="24"/>
        </w:rPr>
        <w:t>pCR for 37.473 on UE context management procedures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pCR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37.473 v0.1.0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 China Unicom, TIM</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R3-194563</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R3-194563</w:t>
      </w:r>
      <w:r w:rsidRPr="0016233A">
        <w:rPr>
          <w:rFonts w:ascii="Arial" w:hAnsi="Arial" w:cs="Arial"/>
          <w:b/>
          <w:noProof/>
          <w:color w:val="0000FF"/>
          <w:sz w:val="24"/>
        </w:rPr>
        <w:tab/>
      </w:r>
      <w:r w:rsidRPr="0016233A">
        <w:rPr>
          <w:rFonts w:ascii="Arial" w:hAnsi="Arial" w:cs="Arial"/>
          <w:b/>
          <w:noProof/>
          <w:sz w:val="24"/>
        </w:rPr>
        <w:t>pCR for 37.473 on UE context management procedures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pCR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37.473 v0.1.0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 China Unicom, TIM, Orange</w:t>
      </w:r>
    </w:p>
    <w:p w:rsidR="001B1397" w:rsidRPr="0016233A" w:rsidRDefault="001B1397" w:rsidP="001B1397">
      <w:pPr>
        <w:rPr>
          <w:noProof/>
          <w:color w:val="808080"/>
        </w:rPr>
      </w:pPr>
      <w:r w:rsidRPr="0016233A">
        <w:rPr>
          <w:noProof/>
          <w:color w:val="808080"/>
        </w:rPr>
        <w:t>(Replaces R3-194426)</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R3-194427</w:t>
      </w:r>
      <w:r w:rsidRPr="0016233A">
        <w:rPr>
          <w:rFonts w:ascii="Arial" w:hAnsi="Arial" w:cs="Arial"/>
          <w:b/>
          <w:noProof/>
          <w:color w:val="0000FF"/>
          <w:sz w:val="24"/>
        </w:rPr>
        <w:tab/>
      </w:r>
      <w:r w:rsidRPr="0016233A">
        <w:rPr>
          <w:rFonts w:ascii="Arial" w:hAnsi="Arial" w:cs="Arial"/>
          <w:b/>
          <w:noProof/>
          <w:sz w:val="24"/>
        </w:rPr>
        <w:t>pCR for 37.473 on Interface Management procedures</w:t>
      </w:r>
    </w:p>
    <w:p w:rsidR="001B1397" w:rsidRPr="0016233A" w:rsidRDefault="001B1397" w:rsidP="001B1397">
      <w:pPr>
        <w:rPr>
          <w:i/>
          <w:noProof/>
        </w:rPr>
      </w:pPr>
      <w:r w:rsidRPr="0016233A">
        <w:rPr>
          <w:i/>
          <w:noProof/>
        </w:rPr>
        <w:lastRenderedPageBreak/>
        <w:tab/>
      </w:r>
      <w:r w:rsidRPr="0016233A">
        <w:rPr>
          <w:i/>
          <w:noProof/>
        </w:rPr>
        <w:tab/>
      </w:r>
      <w:r w:rsidRPr="0016233A">
        <w:rPr>
          <w:i/>
          <w:noProof/>
        </w:rPr>
        <w:tab/>
      </w:r>
      <w:r w:rsidRPr="0016233A">
        <w:rPr>
          <w:i/>
          <w:noProof/>
        </w:rPr>
        <w:tab/>
      </w:r>
      <w:r w:rsidRPr="0016233A">
        <w:rPr>
          <w:i/>
          <w:noProof/>
        </w:rPr>
        <w:tab/>
        <w:t>Type: pCR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37.473 v0.1.0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 China Unicom, TIM</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R3-194564</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R3-194564</w:t>
      </w:r>
      <w:r w:rsidRPr="0016233A">
        <w:rPr>
          <w:rFonts w:ascii="Arial" w:hAnsi="Arial" w:cs="Arial"/>
          <w:b/>
          <w:noProof/>
          <w:color w:val="0000FF"/>
          <w:sz w:val="24"/>
        </w:rPr>
        <w:tab/>
      </w:r>
      <w:r w:rsidRPr="0016233A">
        <w:rPr>
          <w:rFonts w:ascii="Arial" w:hAnsi="Arial" w:cs="Arial"/>
          <w:b/>
          <w:noProof/>
          <w:sz w:val="24"/>
        </w:rPr>
        <w:t>pCR for 37.473 on Interface Management procedures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pCR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37.473 v0.1.0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 China Unicom, TIM, Orange</w:t>
      </w:r>
    </w:p>
    <w:p w:rsidR="001B1397" w:rsidRPr="0016233A" w:rsidRDefault="001B1397" w:rsidP="001B1397">
      <w:pPr>
        <w:rPr>
          <w:noProof/>
          <w:color w:val="808080"/>
        </w:rPr>
      </w:pPr>
      <w:r w:rsidRPr="0016233A">
        <w:rPr>
          <w:noProof/>
          <w:color w:val="808080"/>
        </w:rPr>
        <w:t>(Replaces R3-194427)</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Ericsson: F1 removal &amp; access rate reduction are not there; should we keep them aligned or do we allow them to fork?</w:t>
      </w:r>
    </w:p>
    <w:p w:rsidR="001B1397" w:rsidRPr="0016233A" w:rsidRDefault="001B1397" w:rsidP="001B1397">
      <w:pPr>
        <w:rPr>
          <w:noProof/>
        </w:rPr>
      </w:pPr>
      <w:r w:rsidRPr="0016233A">
        <w:rPr>
          <w:noProof/>
        </w:rPr>
        <w:t>Huawei: take F1 as BL, but not just copy/paste – snapshot of current situation (these 2 functions were not discussed yet)</w:t>
      </w:r>
    </w:p>
    <w:p w:rsidR="001B1397" w:rsidRPr="0016233A" w:rsidRDefault="001B1397" w:rsidP="001B1397">
      <w:pPr>
        <w:rPr>
          <w:noProof/>
        </w:rPr>
      </w:pPr>
      <w:r w:rsidRPr="0016233A">
        <w:rPr>
          <w:noProof/>
        </w:rPr>
        <w:t>Ericsson: should probably add F1 removal</w:t>
      </w:r>
    </w:p>
    <w:p w:rsidR="00DD50EB" w:rsidRDefault="00DD50EB" w:rsidP="001B1397">
      <w:pPr>
        <w:rPr>
          <w:noProof/>
        </w:rPr>
      </w:pPr>
    </w:p>
    <w:p w:rsidR="001B1397" w:rsidRPr="00DD50EB" w:rsidRDefault="001B1397" w:rsidP="001B1397">
      <w:pPr>
        <w:rPr>
          <w:b/>
          <w:noProof/>
          <w:color w:val="FF0000"/>
        </w:rPr>
      </w:pPr>
      <w:r w:rsidRPr="00DD50EB">
        <w:rPr>
          <w:b/>
          <w:noProof/>
          <w:color w:val="FF0000"/>
        </w:rPr>
        <w:t>At next meeting we may discuss addition of W1 removal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R3-194428</w:t>
      </w:r>
      <w:r w:rsidRPr="0016233A">
        <w:rPr>
          <w:rFonts w:ascii="Arial" w:hAnsi="Arial" w:cs="Arial"/>
          <w:b/>
          <w:noProof/>
          <w:color w:val="0000FF"/>
          <w:sz w:val="24"/>
        </w:rPr>
        <w:tab/>
      </w:r>
      <w:r w:rsidRPr="0016233A">
        <w:rPr>
          <w:rFonts w:ascii="Arial" w:hAnsi="Arial" w:cs="Arial"/>
          <w:b/>
          <w:noProof/>
          <w:sz w:val="24"/>
        </w:rPr>
        <w:t>Structure pCR for TS 37.473</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pCR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37.473 v0.1.0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 China Unicom, TIM</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R3-194565</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R3-194565</w:t>
      </w:r>
      <w:r w:rsidRPr="0016233A">
        <w:rPr>
          <w:rFonts w:ascii="Arial" w:hAnsi="Arial" w:cs="Arial"/>
          <w:b/>
          <w:noProof/>
          <w:color w:val="0000FF"/>
          <w:sz w:val="24"/>
        </w:rPr>
        <w:tab/>
      </w:r>
      <w:r w:rsidRPr="0016233A">
        <w:rPr>
          <w:rFonts w:ascii="Arial" w:hAnsi="Arial" w:cs="Arial"/>
          <w:b/>
          <w:noProof/>
          <w:sz w:val="24"/>
        </w:rPr>
        <w:t>Structure pCR for TS 37.473</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pCR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37.473 v0.1.0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 China Unicom, TIM, Orange</w:t>
      </w:r>
    </w:p>
    <w:p w:rsidR="001B1397" w:rsidRPr="0016233A" w:rsidRDefault="001B1397" w:rsidP="001B1397">
      <w:pPr>
        <w:rPr>
          <w:noProof/>
          <w:color w:val="808080"/>
        </w:rPr>
      </w:pPr>
      <w:r w:rsidRPr="0016233A">
        <w:rPr>
          <w:noProof/>
          <w:color w:val="808080"/>
        </w:rPr>
        <w:t>(Replaces R3-194428)</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Ericsson: same comment as before; same bits missing from F1</w:t>
      </w:r>
    </w:p>
    <w:p w:rsidR="00DD50EB" w:rsidRDefault="00DD50EB" w:rsidP="001B1397">
      <w:pPr>
        <w:rPr>
          <w:noProof/>
        </w:rPr>
      </w:pPr>
    </w:p>
    <w:p w:rsidR="001B1397" w:rsidRPr="00DD50EB" w:rsidRDefault="001B1397" w:rsidP="001B1397">
      <w:pPr>
        <w:rPr>
          <w:b/>
          <w:noProof/>
          <w:color w:val="FF0000"/>
        </w:rPr>
      </w:pPr>
      <w:r w:rsidRPr="00DD50EB">
        <w:rPr>
          <w:b/>
          <w:noProof/>
          <w:color w:val="FF0000"/>
        </w:rPr>
        <w:t>We should consider further aligning with current F1</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pStyle w:val="Heading3"/>
        <w:rPr>
          <w:noProof/>
        </w:rPr>
      </w:pPr>
      <w:bookmarkStart w:id="48" w:name="_Toc21279263"/>
      <w:r w:rsidRPr="0016233A">
        <w:rPr>
          <w:noProof/>
        </w:rPr>
        <w:t>12.4</w:t>
      </w:r>
      <w:r w:rsidRPr="0016233A">
        <w:rPr>
          <w:noProof/>
        </w:rPr>
        <w:tab/>
        <w:t>Others</w:t>
      </w:r>
      <w:bookmarkEnd w:id="48"/>
    </w:p>
    <w:p w:rsidR="001B1397" w:rsidRPr="0016233A" w:rsidRDefault="001B1397" w:rsidP="001B1397">
      <w:pPr>
        <w:pStyle w:val="Heading2"/>
        <w:rPr>
          <w:noProof/>
        </w:rPr>
      </w:pPr>
      <w:bookmarkStart w:id="49" w:name="_Toc21279264"/>
      <w:r w:rsidRPr="0016233A">
        <w:rPr>
          <w:noProof/>
        </w:rPr>
        <w:t>13</w:t>
      </w:r>
      <w:r w:rsidRPr="0016233A">
        <w:rPr>
          <w:noProof/>
        </w:rPr>
        <w:tab/>
        <w:t>Integrated Access and Backhaul for NR WI</w:t>
      </w:r>
      <w:bookmarkEnd w:id="49"/>
    </w:p>
    <w:p w:rsidR="001B1397" w:rsidRPr="0016233A" w:rsidRDefault="001B1397" w:rsidP="001B1397">
      <w:pPr>
        <w:pStyle w:val="Heading3"/>
        <w:rPr>
          <w:noProof/>
        </w:rPr>
      </w:pPr>
      <w:bookmarkStart w:id="50" w:name="_Toc21279265"/>
      <w:r w:rsidRPr="0016233A">
        <w:rPr>
          <w:noProof/>
        </w:rPr>
        <w:t>13.1</w:t>
      </w:r>
      <w:r w:rsidRPr="0016233A">
        <w:rPr>
          <w:noProof/>
        </w:rPr>
        <w:tab/>
        <w:t>General</w:t>
      </w:r>
      <w:bookmarkEnd w:id="50"/>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R3-193560</w:t>
      </w:r>
      <w:r w:rsidRPr="0016233A">
        <w:rPr>
          <w:rFonts w:ascii="Arial" w:hAnsi="Arial" w:cs="Arial"/>
          <w:b/>
          <w:noProof/>
          <w:color w:val="0000FF"/>
          <w:sz w:val="24"/>
        </w:rPr>
        <w:tab/>
      </w:r>
      <w:r w:rsidRPr="0016233A">
        <w:rPr>
          <w:rFonts w:ascii="Arial" w:hAnsi="Arial" w:cs="Arial"/>
          <w:b/>
          <w:noProof/>
          <w:sz w:val="24"/>
        </w:rPr>
        <w:t>IAB workplan</w:t>
      </w:r>
    </w:p>
    <w:p w:rsidR="001B1397" w:rsidRPr="0016233A" w:rsidRDefault="001B1397" w:rsidP="001B1397">
      <w:pPr>
        <w:rPr>
          <w:i/>
          <w:noProof/>
        </w:rPr>
      </w:pPr>
      <w:r w:rsidRPr="0016233A">
        <w:rPr>
          <w:i/>
          <w:noProof/>
        </w:rPr>
        <w:lastRenderedPageBreak/>
        <w:tab/>
      </w:r>
      <w:r w:rsidRPr="0016233A">
        <w:rPr>
          <w:i/>
          <w:noProof/>
        </w:rPr>
        <w:tab/>
      </w:r>
      <w:r w:rsidRPr="0016233A">
        <w:rPr>
          <w:i/>
          <w:noProof/>
        </w:rPr>
        <w:tab/>
      </w:r>
      <w:r w:rsidRPr="0016233A">
        <w:rPr>
          <w:i/>
          <w:noProof/>
        </w:rPr>
        <w:tab/>
      </w:r>
      <w:r w:rsidRPr="0016233A">
        <w:rPr>
          <w:i/>
          <w:noProof/>
        </w:rPr>
        <w:tab/>
        <w:t>Type: Work Plan</w:t>
      </w:r>
      <w:r w:rsidRPr="0016233A">
        <w:rPr>
          <w:i/>
          <w:noProof/>
        </w:rPr>
        <w:tab/>
      </w:r>
      <w:r w:rsidRPr="0016233A">
        <w:rPr>
          <w:i/>
          <w:noProof/>
        </w:rPr>
        <w:tab/>
        <w:t>For: Information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Qualcomm Incorporated (Rapporteur)</w:t>
      </w:r>
    </w:p>
    <w:p w:rsidR="001B1397" w:rsidRPr="0016233A" w:rsidRDefault="001B1397" w:rsidP="001B1397">
      <w:pPr>
        <w:rPr>
          <w:noProof/>
          <w:color w:val="808080"/>
        </w:rPr>
      </w:pPr>
      <w:r w:rsidRPr="0016233A">
        <w:rPr>
          <w:noProof/>
          <w:color w:val="808080"/>
        </w:rPr>
        <w:t>(Replaces R3-192476)</w:t>
      </w:r>
    </w:p>
    <w:p w:rsidR="001B1397" w:rsidRPr="0016233A" w:rsidRDefault="001B1397" w:rsidP="001B1397">
      <w:pPr>
        <w:rPr>
          <w:rFonts w:ascii="Arial" w:hAnsi="Arial" w:cs="Arial"/>
          <w:b/>
          <w:noProof/>
        </w:rPr>
      </w:pPr>
      <w:r w:rsidRPr="0016233A">
        <w:rPr>
          <w:rFonts w:ascii="Arial" w:hAnsi="Arial" w:cs="Arial"/>
          <w:b/>
          <w:noProof/>
        </w:rPr>
        <w:t xml:space="preserve">Abstract: </w:t>
      </w:r>
    </w:p>
    <w:p w:rsidR="001B1397" w:rsidRPr="0016233A" w:rsidRDefault="001B1397" w:rsidP="001B1397">
      <w:pPr>
        <w:rPr>
          <w:noProof/>
        </w:rPr>
      </w:pPr>
      <w:r w:rsidRPr="0016233A">
        <w:rPr>
          <w:noProof/>
        </w:rPr>
        <w:t>Update of workplan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R3-193349</w:t>
      </w:r>
      <w:r w:rsidRPr="0016233A">
        <w:rPr>
          <w:rFonts w:ascii="Arial" w:hAnsi="Arial" w:cs="Arial"/>
          <w:b/>
          <w:noProof/>
          <w:color w:val="0000FF"/>
          <w:sz w:val="24"/>
        </w:rPr>
        <w:tab/>
      </w:r>
      <w:r w:rsidRPr="0016233A">
        <w:rPr>
          <w:rFonts w:ascii="Arial" w:hAnsi="Arial" w:cs="Arial"/>
          <w:b/>
          <w:noProof/>
          <w:sz w:val="24"/>
        </w:rPr>
        <w:t>BL CR to 36.413: Support for IAB</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Endorsement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36.413 v15.6.0</w:t>
      </w:r>
      <w:r w:rsidRPr="0016233A">
        <w:rPr>
          <w:i/>
          <w:noProof/>
        </w:rPr>
        <w:tab/>
        <w:t xml:space="preserve">  CR-1661  rev 3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808080"/>
        </w:rPr>
      </w:pPr>
      <w:r w:rsidRPr="0016233A">
        <w:rPr>
          <w:noProof/>
          <w:color w:val="808080"/>
        </w:rPr>
        <w:t>(Replaces R3-192619)</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endorsed (BL)</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R3-194799</w:t>
      </w:r>
      <w:r w:rsidRPr="0016233A">
        <w:rPr>
          <w:rFonts w:ascii="Arial" w:hAnsi="Arial" w:cs="Arial"/>
          <w:b/>
          <w:noProof/>
          <w:color w:val="0000FF"/>
          <w:sz w:val="24"/>
        </w:rPr>
        <w:tab/>
      </w:r>
      <w:r w:rsidRPr="0016233A">
        <w:rPr>
          <w:rFonts w:ascii="Arial" w:hAnsi="Arial" w:cs="Arial"/>
          <w:b/>
          <w:noProof/>
          <w:sz w:val="24"/>
        </w:rPr>
        <w:t>BL CR to 36.413: Support for IAB</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Endorsement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36.413 v15.6.0</w:t>
      </w:r>
      <w:r w:rsidRPr="0016233A">
        <w:rPr>
          <w:i/>
          <w:noProof/>
        </w:rPr>
        <w:tab/>
        <w:t xml:space="preserve">  CR-1661  rev 4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808080"/>
        </w:rPr>
      </w:pPr>
      <w:r w:rsidRPr="0016233A">
        <w:rPr>
          <w:noProof/>
          <w:color w:val="808080"/>
        </w:rPr>
        <w:t>(Replaces R3-193349)</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endorsed (BL)</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R3-193350</w:t>
      </w:r>
      <w:r w:rsidRPr="0016233A">
        <w:rPr>
          <w:rFonts w:ascii="Arial" w:hAnsi="Arial" w:cs="Arial"/>
          <w:b/>
          <w:noProof/>
          <w:color w:val="0000FF"/>
          <w:sz w:val="24"/>
        </w:rPr>
        <w:tab/>
      </w:r>
      <w:r w:rsidRPr="0016233A">
        <w:rPr>
          <w:rFonts w:ascii="Arial" w:hAnsi="Arial" w:cs="Arial"/>
          <w:b/>
          <w:noProof/>
          <w:sz w:val="24"/>
        </w:rPr>
        <w:t>BL CR to 36.423: Support for IAB</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Endorsement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36.423 v15.6.0</w:t>
      </w:r>
      <w:r w:rsidRPr="0016233A">
        <w:rPr>
          <w:i/>
          <w:noProof/>
        </w:rPr>
        <w:tab/>
        <w:t xml:space="preserve">  CR-1303  rev 4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w:t>
      </w:r>
    </w:p>
    <w:p w:rsidR="001B1397" w:rsidRPr="0016233A" w:rsidRDefault="001B1397" w:rsidP="001B1397">
      <w:pPr>
        <w:rPr>
          <w:noProof/>
          <w:color w:val="808080"/>
        </w:rPr>
      </w:pPr>
      <w:r w:rsidRPr="0016233A">
        <w:rPr>
          <w:noProof/>
          <w:color w:val="808080"/>
        </w:rPr>
        <w:t>(Replaces R3-192620)</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Nokia: why?</w:t>
      </w:r>
    </w:p>
    <w:p w:rsidR="001B1397" w:rsidRPr="0016233A" w:rsidRDefault="001B1397" w:rsidP="001B1397">
      <w:pPr>
        <w:rPr>
          <w:noProof/>
        </w:rPr>
      </w:pPr>
      <w:r w:rsidRPr="0016233A">
        <w:rPr>
          <w:noProof/>
        </w:rPr>
        <w:t>Samsung: align with NG</w:t>
      </w:r>
    </w:p>
    <w:p w:rsidR="001B1397" w:rsidRPr="0016233A" w:rsidRDefault="001B1397" w:rsidP="001B1397">
      <w:pPr>
        <w:rPr>
          <w:noProof/>
        </w:rPr>
      </w:pPr>
      <w:r w:rsidRPr="0016233A">
        <w:rPr>
          <w:noProof/>
        </w:rPr>
        <w:t>prot IE ID</w:t>
      </w:r>
    </w:p>
    <w:p w:rsidR="001B1397" w:rsidRPr="0016233A" w:rsidRDefault="001B1397" w:rsidP="001B1397">
      <w:pPr>
        <w:rPr>
          <w:noProof/>
        </w:rPr>
      </w:pPr>
      <w:r w:rsidRPr="0016233A">
        <w:rPr>
          <w:noProof/>
        </w:rPr>
        <w:t>typos</w:t>
      </w:r>
    </w:p>
    <w:p w:rsidR="001B1397" w:rsidRPr="0016233A" w:rsidRDefault="001B1397" w:rsidP="001B1397">
      <w:pPr>
        <w:rPr>
          <w:noProof/>
        </w:rPr>
      </w:pPr>
      <w:r w:rsidRPr="0016233A">
        <w:rPr>
          <w:noProof/>
        </w:rPr>
        <w:t>- change criticality back to reject</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R3-194688</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R3-194688</w:t>
      </w:r>
      <w:r w:rsidRPr="0016233A">
        <w:rPr>
          <w:rFonts w:ascii="Arial" w:hAnsi="Arial" w:cs="Arial"/>
          <w:b/>
          <w:noProof/>
          <w:color w:val="0000FF"/>
          <w:sz w:val="24"/>
        </w:rPr>
        <w:tab/>
      </w:r>
      <w:r w:rsidRPr="0016233A">
        <w:rPr>
          <w:rFonts w:ascii="Arial" w:hAnsi="Arial" w:cs="Arial"/>
          <w:b/>
          <w:noProof/>
          <w:sz w:val="24"/>
        </w:rPr>
        <w:t>BL CR to 36.423: Support for IAB</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Endorsement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36.423 v15.6.0</w:t>
      </w:r>
      <w:r w:rsidRPr="0016233A">
        <w:rPr>
          <w:i/>
          <w:noProof/>
        </w:rPr>
        <w:tab/>
        <w:t xml:space="preserve">  CR-1303  rev 5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w:t>
      </w:r>
    </w:p>
    <w:p w:rsidR="001B1397" w:rsidRPr="0016233A" w:rsidRDefault="001B1397" w:rsidP="001B1397">
      <w:pPr>
        <w:rPr>
          <w:noProof/>
          <w:color w:val="808080"/>
        </w:rPr>
      </w:pPr>
      <w:r w:rsidRPr="0016233A">
        <w:rPr>
          <w:noProof/>
          <w:color w:val="808080"/>
        </w:rPr>
        <w:t>(Replaces R3-193350)</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lastRenderedPageBreak/>
        <w:t>endorsed unseen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endorsed (BL)</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R3-193351</w:t>
      </w:r>
      <w:r w:rsidRPr="0016233A">
        <w:rPr>
          <w:rFonts w:ascii="Arial" w:hAnsi="Arial" w:cs="Arial"/>
          <w:b/>
          <w:noProof/>
          <w:color w:val="0000FF"/>
          <w:sz w:val="24"/>
        </w:rPr>
        <w:tab/>
      </w:r>
      <w:r w:rsidRPr="0016233A">
        <w:rPr>
          <w:rFonts w:ascii="Arial" w:hAnsi="Arial" w:cs="Arial"/>
          <w:b/>
          <w:noProof/>
          <w:sz w:val="24"/>
        </w:rPr>
        <w:t>BL CR to 38.401: Support for IAB</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Endorsement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38.401 v15.6.0</w:t>
      </w:r>
      <w:r w:rsidRPr="0016233A">
        <w:rPr>
          <w:i/>
          <w:noProof/>
        </w:rPr>
        <w:tab/>
        <w:t xml:space="preserve">  CR-0033  rev 9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808080"/>
        </w:rPr>
      </w:pPr>
      <w:r w:rsidRPr="0016233A">
        <w:rPr>
          <w:noProof/>
          <w:color w:val="808080"/>
        </w:rPr>
        <w:t>(Replaces R3-192621)</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endorsed (BL)</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R3-194800</w:t>
      </w:r>
      <w:r w:rsidRPr="0016233A">
        <w:rPr>
          <w:rFonts w:ascii="Arial" w:hAnsi="Arial" w:cs="Arial"/>
          <w:b/>
          <w:noProof/>
          <w:color w:val="0000FF"/>
          <w:sz w:val="24"/>
        </w:rPr>
        <w:tab/>
      </w:r>
      <w:r w:rsidRPr="0016233A">
        <w:rPr>
          <w:rFonts w:ascii="Arial" w:hAnsi="Arial" w:cs="Arial"/>
          <w:b/>
          <w:noProof/>
          <w:sz w:val="24"/>
        </w:rPr>
        <w:t>Support for IAB</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Endorsement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38.401 v15.6.0</w:t>
      </w:r>
      <w:r w:rsidRPr="0016233A">
        <w:rPr>
          <w:i/>
          <w:noProof/>
        </w:rPr>
        <w:tab/>
        <w:t xml:space="preserve">  CR-0033  rev 10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808080"/>
        </w:rPr>
      </w:pPr>
      <w:r w:rsidRPr="0016233A">
        <w:rPr>
          <w:noProof/>
          <w:color w:val="808080"/>
        </w:rPr>
        <w:t>(Replaces R3-193351)</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endorsed (BL)</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R3-193352</w:t>
      </w:r>
      <w:r w:rsidRPr="0016233A">
        <w:rPr>
          <w:rFonts w:ascii="Arial" w:hAnsi="Arial" w:cs="Arial"/>
          <w:b/>
          <w:noProof/>
          <w:color w:val="0000FF"/>
          <w:sz w:val="24"/>
        </w:rPr>
        <w:tab/>
      </w:r>
      <w:r w:rsidRPr="0016233A">
        <w:rPr>
          <w:rFonts w:ascii="Arial" w:hAnsi="Arial" w:cs="Arial"/>
          <w:b/>
          <w:noProof/>
          <w:sz w:val="24"/>
        </w:rPr>
        <w:t>BL CR to 38.413: Support for IAB</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Endorsement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CR-0063  rev 3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Shanghai Bell</w:t>
      </w:r>
    </w:p>
    <w:p w:rsidR="001B1397" w:rsidRPr="0016233A" w:rsidRDefault="001B1397" w:rsidP="001B1397">
      <w:pPr>
        <w:rPr>
          <w:noProof/>
          <w:color w:val="808080"/>
        </w:rPr>
      </w:pPr>
      <w:r w:rsidRPr="0016233A">
        <w:rPr>
          <w:noProof/>
          <w:color w:val="808080"/>
        </w:rPr>
        <w:t>(Replaces R3-192622)</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endorsed (BL)</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R3-194801</w:t>
      </w:r>
      <w:r w:rsidRPr="0016233A">
        <w:rPr>
          <w:rFonts w:ascii="Arial" w:hAnsi="Arial" w:cs="Arial"/>
          <w:b/>
          <w:noProof/>
          <w:color w:val="0000FF"/>
          <w:sz w:val="24"/>
        </w:rPr>
        <w:tab/>
      </w:r>
      <w:r w:rsidRPr="0016233A">
        <w:rPr>
          <w:rFonts w:ascii="Arial" w:hAnsi="Arial" w:cs="Arial"/>
          <w:b/>
          <w:noProof/>
          <w:sz w:val="24"/>
        </w:rPr>
        <w:t>Support for IAB</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Endorsement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CR-0063  rev 4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Shanghai Bell</w:t>
      </w:r>
    </w:p>
    <w:p w:rsidR="001B1397" w:rsidRPr="0016233A" w:rsidRDefault="001B1397" w:rsidP="001B1397">
      <w:pPr>
        <w:rPr>
          <w:noProof/>
          <w:color w:val="808080"/>
        </w:rPr>
      </w:pPr>
      <w:r w:rsidRPr="0016233A">
        <w:rPr>
          <w:noProof/>
          <w:color w:val="808080"/>
        </w:rPr>
        <w:t>(Replaces R3-193352)</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endorsed (BL)</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R3-193347</w:t>
      </w:r>
      <w:r w:rsidRPr="0016233A">
        <w:rPr>
          <w:rFonts w:ascii="Arial" w:hAnsi="Arial" w:cs="Arial"/>
          <w:b/>
          <w:noProof/>
          <w:color w:val="0000FF"/>
          <w:sz w:val="24"/>
        </w:rPr>
        <w:tab/>
      </w:r>
      <w:r w:rsidRPr="0016233A">
        <w:rPr>
          <w:rFonts w:ascii="Arial" w:hAnsi="Arial" w:cs="Arial"/>
          <w:b/>
          <w:noProof/>
          <w:sz w:val="24"/>
        </w:rPr>
        <w:t>BL CR to 38.470: Support for IAB</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Endorsement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38.470 v15.6.0</w:t>
      </w:r>
      <w:r w:rsidRPr="0016233A">
        <w:rPr>
          <w:i/>
          <w:noProof/>
        </w:rPr>
        <w:tab/>
        <w:t xml:space="preserve">  CR-0026  rev 5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808080"/>
        </w:rPr>
      </w:pPr>
      <w:r w:rsidRPr="0016233A">
        <w:rPr>
          <w:noProof/>
          <w:color w:val="808080"/>
        </w:rPr>
        <w:t>(Replaces R3-192411)</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endorsed (BL)</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R3-193348</w:t>
      </w:r>
      <w:r w:rsidRPr="0016233A">
        <w:rPr>
          <w:rFonts w:ascii="Arial" w:hAnsi="Arial" w:cs="Arial"/>
          <w:b/>
          <w:noProof/>
          <w:color w:val="0000FF"/>
          <w:sz w:val="24"/>
        </w:rPr>
        <w:tab/>
      </w:r>
      <w:r w:rsidRPr="0016233A">
        <w:rPr>
          <w:rFonts w:ascii="Arial" w:hAnsi="Arial" w:cs="Arial"/>
          <w:b/>
          <w:noProof/>
          <w:sz w:val="24"/>
        </w:rPr>
        <w:t>BL CR to 38.473: Support for IAB</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Endorsement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CR-0285  rev 4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808080"/>
        </w:rPr>
      </w:pPr>
      <w:r w:rsidRPr="0016233A">
        <w:rPr>
          <w:noProof/>
          <w:color w:val="808080"/>
        </w:rPr>
        <w:lastRenderedPageBreak/>
        <w:t>(Replaces R3-192412)</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endorsed (BL)</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R3-194802</w:t>
      </w:r>
      <w:r w:rsidRPr="0016233A">
        <w:rPr>
          <w:rFonts w:ascii="Arial" w:hAnsi="Arial" w:cs="Arial"/>
          <w:b/>
          <w:noProof/>
          <w:color w:val="0000FF"/>
          <w:sz w:val="24"/>
        </w:rPr>
        <w:tab/>
      </w:r>
      <w:r w:rsidRPr="0016233A">
        <w:rPr>
          <w:rFonts w:ascii="Arial" w:hAnsi="Arial" w:cs="Arial"/>
          <w:b/>
          <w:noProof/>
          <w:sz w:val="24"/>
        </w:rPr>
        <w:t>BL CR to 38.473: Support for IAB</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Endorsement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CR-0285  rev 5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808080"/>
        </w:rPr>
      </w:pPr>
      <w:r w:rsidRPr="0016233A">
        <w:rPr>
          <w:noProof/>
          <w:color w:val="808080"/>
        </w:rPr>
        <w:t>(Replaces R3-193348)</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endorsed (BL)</w:t>
      </w:r>
      <w:r w:rsidRPr="0016233A">
        <w:rPr>
          <w:noProof/>
          <w:color w:val="993300"/>
          <w:u w:val="single"/>
        </w:rPr>
        <w:t>.</w:t>
      </w:r>
    </w:p>
    <w:p w:rsidR="001B1397" w:rsidRPr="0016233A" w:rsidRDefault="001B1397" w:rsidP="001B1397">
      <w:pPr>
        <w:pStyle w:val="Heading3"/>
        <w:rPr>
          <w:noProof/>
        </w:rPr>
      </w:pPr>
      <w:bookmarkStart w:id="51" w:name="_Toc21279266"/>
      <w:r w:rsidRPr="0016233A">
        <w:rPr>
          <w:noProof/>
        </w:rPr>
        <w:t>13.2</w:t>
      </w:r>
      <w:r w:rsidRPr="0016233A">
        <w:rPr>
          <w:noProof/>
        </w:rPr>
        <w:tab/>
        <w:t>IAB Support in Network Interfaces</w:t>
      </w:r>
      <w:bookmarkEnd w:id="51"/>
    </w:p>
    <w:p w:rsidR="001B1397" w:rsidRPr="0016233A" w:rsidRDefault="001B1397" w:rsidP="001B1397">
      <w:pPr>
        <w:pStyle w:val="Heading4"/>
        <w:rPr>
          <w:noProof/>
        </w:rPr>
      </w:pPr>
      <w:bookmarkStart w:id="52" w:name="_Toc21279267"/>
      <w:r w:rsidRPr="0016233A">
        <w:rPr>
          <w:noProof/>
        </w:rPr>
        <w:t>13.2.1</w:t>
      </w:r>
      <w:r w:rsidRPr="0016233A">
        <w:rPr>
          <w:noProof/>
        </w:rPr>
        <w:tab/>
        <w:t>Setup of IAB Nodes and Donors</w:t>
      </w:r>
      <w:bookmarkEnd w:id="52"/>
    </w:p>
    <w:p w:rsidR="001B1397" w:rsidRPr="0016233A" w:rsidRDefault="001B1397" w:rsidP="001B1397">
      <w:pPr>
        <w:pStyle w:val="Heading5"/>
        <w:rPr>
          <w:noProof/>
        </w:rPr>
      </w:pPr>
      <w:bookmarkStart w:id="53" w:name="_Toc21279268"/>
      <w:r w:rsidRPr="0016233A">
        <w:rPr>
          <w:noProof/>
        </w:rPr>
        <w:t>13.2.1.1</w:t>
      </w:r>
      <w:r w:rsidRPr="0016233A">
        <w:rPr>
          <w:noProof/>
        </w:rPr>
        <w:tab/>
        <w:t>IAB Node Integration</w:t>
      </w:r>
      <w:bookmarkEnd w:id="53"/>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R3-193970</w:t>
      </w:r>
      <w:r w:rsidRPr="0016233A">
        <w:rPr>
          <w:rFonts w:ascii="Arial" w:hAnsi="Arial" w:cs="Arial"/>
          <w:b/>
          <w:noProof/>
          <w:color w:val="0000FF"/>
          <w:sz w:val="24"/>
        </w:rPr>
        <w:tab/>
      </w:r>
      <w:r w:rsidRPr="0016233A">
        <w:rPr>
          <w:rFonts w:ascii="Arial" w:hAnsi="Arial" w:cs="Arial"/>
          <w:b/>
          <w:noProof/>
          <w:sz w:val="24"/>
        </w:rPr>
        <w:t>(TP for NR_IAB BL CR for TS38.401) Discussion on IAB node integration procedure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38.401 v..</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R3-194689</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R3-194689</w:t>
      </w:r>
      <w:r w:rsidRPr="0016233A">
        <w:rPr>
          <w:rFonts w:ascii="Arial" w:hAnsi="Arial" w:cs="Arial"/>
          <w:b/>
          <w:noProof/>
          <w:color w:val="0000FF"/>
          <w:sz w:val="24"/>
        </w:rPr>
        <w:tab/>
      </w:r>
      <w:r w:rsidRPr="0016233A">
        <w:rPr>
          <w:rFonts w:ascii="Arial" w:hAnsi="Arial" w:cs="Arial"/>
          <w:b/>
          <w:noProof/>
          <w:sz w:val="24"/>
        </w:rPr>
        <w:t>(TP for NR_IAB BL CR for TS38.401) Discussion on IAB node integration procedure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38.401 v..</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w:t>
      </w:r>
    </w:p>
    <w:p w:rsidR="001B1397" w:rsidRPr="0016233A" w:rsidRDefault="001B1397" w:rsidP="001B1397">
      <w:pPr>
        <w:rPr>
          <w:noProof/>
          <w:color w:val="808080"/>
        </w:rPr>
      </w:pPr>
      <w:r w:rsidRPr="0016233A">
        <w:rPr>
          <w:noProof/>
          <w:color w:val="808080"/>
        </w:rPr>
        <w:t>(Replaces R3-193970)</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R3-194327</w:t>
      </w:r>
      <w:r w:rsidRPr="0016233A">
        <w:rPr>
          <w:rFonts w:ascii="Arial" w:hAnsi="Arial" w:cs="Arial"/>
          <w:b/>
          <w:noProof/>
          <w:color w:val="0000FF"/>
          <w:sz w:val="24"/>
        </w:rPr>
        <w:tab/>
      </w:r>
      <w:r w:rsidRPr="0016233A">
        <w:rPr>
          <w:rFonts w:ascii="Arial" w:hAnsi="Arial" w:cs="Arial"/>
          <w:b/>
          <w:noProof/>
          <w:sz w:val="24"/>
        </w:rPr>
        <w:t>(TP for NR_IAB BL CR for TS 38.401):Integration of IAB-node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R3-193969</w:t>
      </w:r>
      <w:r w:rsidRPr="0016233A">
        <w:rPr>
          <w:rFonts w:ascii="Arial" w:hAnsi="Arial" w:cs="Arial"/>
          <w:b/>
          <w:noProof/>
          <w:color w:val="0000FF"/>
          <w:sz w:val="24"/>
        </w:rPr>
        <w:tab/>
      </w:r>
      <w:r w:rsidRPr="0016233A">
        <w:rPr>
          <w:rFonts w:ascii="Arial" w:hAnsi="Arial" w:cs="Arial"/>
          <w:b/>
          <w:noProof/>
          <w:sz w:val="24"/>
        </w:rPr>
        <w:t>(TP for NR_IAB BL CR for TS36.423) IAB node indication for X2 handover</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36.423 v..</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R3-193561</w:t>
      </w:r>
      <w:r w:rsidRPr="0016233A">
        <w:rPr>
          <w:rFonts w:ascii="Arial" w:hAnsi="Arial" w:cs="Arial"/>
          <w:b/>
          <w:noProof/>
          <w:color w:val="0000FF"/>
          <w:sz w:val="24"/>
        </w:rPr>
        <w:tab/>
      </w:r>
      <w:r w:rsidRPr="0016233A">
        <w:rPr>
          <w:rFonts w:ascii="Arial" w:hAnsi="Arial" w:cs="Arial"/>
          <w:b/>
          <w:noProof/>
          <w:sz w:val="24"/>
        </w:rPr>
        <w:t>IAB indication and parent selection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Qualcomm Incorporated</w:t>
      </w:r>
    </w:p>
    <w:p w:rsidR="001B1397" w:rsidRPr="0016233A" w:rsidRDefault="001B1397" w:rsidP="001B1397">
      <w:pPr>
        <w:rPr>
          <w:rFonts w:ascii="Arial" w:hAnsi="Arial" w:cs="Arial"/>
          <w:b/>
          <w:noProof/>
        </w:rPr>
      </w:pPr>
      <w:r w:rsidRPr="0016233A">
        <w:rPr>
          <w:rFonts w:ascii="Arial" w:hAnsi="Arial" w:cs="Arial"/>
          <w:b/>
          <w:noProof/>
        </w:rPr>
        <w:t xml:space="preserve">Abstract: </w:t>
      </w:r>
    </w:p>
    <w:p w:rsidR="001B1397" w:rsidRPr="0016233A" w:rsidRDefault="001B1397" w:rsidP="001B1397">
      <w:pPr>
        <w:rPr>
          <w:noProof/>
        </w:rPr>
      </w:pPr>
      <w:r w:rsidRPr="0016233A">
        <w:rPr>
          <w:noProof/>
        </w:rPr>
        <w:lastRenderedPageBreak/>
        <w:t>Reopening disussion on WA about parent-node selection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R3-193801</w:t>
      </w:r>
      <w:r w:rsidRPr="0016233A">
        <w:rPr>
          <w:rFonts w:ascii="Arial" w:hAnsi="Arial" w:cs="Arial"/>
          <w:b/>
          <w:noProof/>
          <w:color w:val="0000FF"/>
          <w:sz w:val="24"/>
        </w:rPr>
        <w:tab/>
      </w:r>
      <w:r w:rsidRPr="0016233A">
        <w:rPr>
          <w:rFonts w:ascii="Arial" w:hAnsi="Arial" w:cs="Arial"/>
          <w:b/>
          <w:noProof/>
          <w:sz w:val="24"/>
        </w:rPr>
        <w:t>IAB parent node selection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Decision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AT&amp;T</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R3-193729</w:t>
      </w:r>
      <w:r w:rsidRPr="0016233A">
        <w:rPr>
          <w:rFonts w:ascii="Arial" w:hAnsi="Arial" w:cs="Arial"/>
          <w:b/>
          <w:noProof/>
          <w:color w:val="0000FF"/>
          <w:sz w:val="24"/>
        </w:rPr>
        <w:tab/>
      </w:r>
      <w:r w:rsidRPr="0016233A">
        <w:rPr>
          <w:rFonts w:ascii="Arial" w:hAnsi="Arial" w:cs="Arial"/>
          <w:b/>
          <w:noProof/>
          <w:sz w:val="24"/>
        </w:rPr>
        <w:t>IAB Parent Node Selection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R3-193971</w:t>
      </w:r>
      <w:r w:rsidRPr="0016233A">
        <w:rPr>
          <w:rFonts w:ascii="Arial" w:hAnsi="Arial" w:cs="Arial"/>
          <w:b/>
          <w:noProof/>
          <w:color w:val="0000FF"/>
          <w:sz w:val="24"/>
        </w:rPr>
        <w:tab/>
      </w:r>
      <w:r w:rsidRPr="0016233A">
        <w:rPr>
          <w:rFonts w:ascii="Arial" w:hAnsi="Arial" w:cs="Arial"/>
          <w:b/>
          <w:noProof/>
          <w:sz w:val="24"/>
        </w:rPr>
        <w:t>(TP for NR_IAB BL CR for TS36.423) Discussion on parent node selection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36.423 v..</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R3-193652</w:t>
      </w:r>
      <w:r w:rsidRPr="0016233A">
        <w:rPr>
          <w:rFonts w:ascii="Arial" w:hAnsi="Arial" w:cs="Arial"/>
          <w:b/>
          <w:noProof/>
          <w:color w:val="0000FF"/>
          <w:sz w:val="24"/>
        </w:rPr>
        <w:tab/>
      </w:r>
      <w:r w:rsidRPr="0016233A">
        <w:rPr>
          <w:rFonts w:ascii="Arial" w:hAnsi="Arial" w:cs="Arial"/>
          <w:b/>
          <w:noProof/>
          <w:sz w:val="24"/>
        </w:rPr>
        <w:t>Parent node selection in IAB</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 Sanechips</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R3-194331</w:t>
      </w:r>
      <w:r w:rsidRPr="0016233A">
        <w:rPr>
          <w:rFonts w:ascii="Arial" w:hAnsi="Arial" w:cs="Arial"/>
          <w:b/>
          <w:noProof/>
          <w:color w:val="0000FF"/>
          <w:sz w:val="24"/>
        </w:rPr>
        <w:tab/>
      </w:r>
      <w:r w:rsidRPr="0016233A">
        <w:rPr>
          <w:rFonts w:ascii="Arial" w:hAnsi="Arial" w:cs="Arial"/>
          <w:b/>
          <w:noProof/>
          <w:sz w:val="24"/>
        </w:rPr>
        <w:t>Parent node selection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R3-193731</w:t>
      </w:r>
      <w:r w:rsidRPr="0016233A">
        <w:rPr>
          <w:rFonts w:ascii="Arial" w:hAnsi="Arial" w:cs="Arial"/>
          <w:b/>
          <w:noProof/>
          <w:color w:val="0000FF"/>
          <w:sz w:val="24"/>
        </w:rPr>
        <w:tab/>
      </w:r>
      <w:r w:rsidRPr="0016233A">
        <w:rPr>
          <w:rFonts w:ascii="Arial" w:hAnsi="Arial" w:cs="Arial"/>
          <w:b/>
          <w:noProof/>
          <w:sz w:val="24"/>
        </w:rPr>
        <w:t>IAB Node Indication in RRCSetupComplete Message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R3-193656</w:t>
      </w:r>
      <w:r w:rsidRPr="0016233A">
        <w:rPr>
          <w:rFonts w:ascii="Arial" w:hAnsi="Arial" w:cs="Arial"/>
          <w:b/>
          <w:noProof/>
          <w:color w:val="0000FF"/>
          <w:sz w:val="24"/>
        </w:rPr>
        <w:tab/>
      </w:r>
      <w:r w:rsidRPr="0016233A">
        <w:rPr>
          <w:rFonts w:ascii="Arial" w:hAnsi="Arial" w:cs="Arial"/>
          <w:b/>
          <w:noProof/>
          <w:sz w:val="24"/>
        </w:rPr>
        <w:t>IAB node indication to CN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 Sanechips</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R3-194236</w:t>
      </w:r>
      <w:r w:rsidRPr="0016233A">
        <w:rPr>
          <w:rFonts w:ascii="Arial" w:hAnsi="Arial" w:cs="Arial"/>
          <w:b/>
          <w:noProof/>
          <w:color w:val="0000FF"/>
          <w:sz w:val="24"/>
        </w:rPr>
        <w:tab/>
      </w:r>
      <w:r w:rsidRPr="0016233A">
        <w:rPr>
          <w:rFonts w:ascii="Arial" w:hAnsi="Arial" w:cs="Arial"/>
          <w:b/>
          <w:noProof/>
          <w:sz w:val="24"/>
        </w:rPr>
        <w:t xml:space="preserve">IAB Indication to CN </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R3-194329</w:t>
      </w:r>
      <w:r w:rsidRPr="0016233A">
        <w:rPr>
          <w:rFonts w:ascii="Arial" w:hAnsi="Arial" w:cs="Arial"/>
          <w:b/>
          <w:noProof/>
          <w:color w:val="0000FF"/>
          <w:sz w:val="24"/>
        </w:rPr>
        <w:tab/>
      </w:r>
      <w:r w:rsidRPr="0016233A">
        <w:rPr>
          <w:rFonts w:ascii="Arial" w:hAnsi="Arial" w:cs="Arial"/>
          <w:b/>
          <w:noProof/>
          <w:sz w:val="24"/>
        </w:rPr>
        <w:t>(TP for NR_IAB BL CR for TS 38.413):IAB node indication to CN</w:t>
      </w:r>
    </w:p>
    <w:p w:rsidR="001B1397" w:rsidRPr="0016233A" w:rsidRDefault="001B1397" w:rsidP="001B1397">
      <w:pPr>
        <w:rPr>
          <w:i/>
          <w:noProof/>
        </w:rPr>
      </w:pPr>
      <w:r w:rsidRPr="0016233A">
        <w:rPr>
          <w:i/>
          <w:noProof/>
        </w:rPr>
        <w:lastRenderedPageBreak/>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R3-194330</w:t>
      </w:r>
      <w:r w:rsidRPr="0016233A">
        <w:rPr>
          <w:rFonts w:ascii="Arial" w:hAnsi="Arial" w:cs="Arial"/>
          <w:b/>
          <w:noProof/>
          <w:color w:val="0000FF"/>
          <w:sz w:val="24"/>
        </w:rPr>
        <w:tab/>
      </w:r>
      <w:r w:rsidRPr="0016233A">
        <w:rPr>
          <w:rFonts w:ascii="Arial" w:hAnsi="Arial" w:cs="Arial"/>
          <w:b/>
          <w:noProof/>
          <w:sz w:val="24"/>
        </w:rPr>
        <w:t>(TP for NR_IAB BL CR for TS 36.413):IAB node indication to CN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R3-194248</w:t>
      </w:r>
      <w:r w:rsidRPr="0016233A">
        <w:rPr>
          <w:rFonts w:ascii="Arial" w:hAnsi="Arial" w:cs="Arial"/>
          <w:b/>
          <w:noProof/>
          <w:color w:val="0000FF"/>
          <w:sz w:val="24"/>
        </w:rPr>
        <w:tab/>
      </w:r>
      <w:r w:rsidRPr="0016233A">
        <w:rPr>
          <w:rFonts w:ascii="Arial" w:hAnsi="Arial" w:cs="Arial"/>
          <w:b/>
          <w:noProof/>
          <w:sz w:val="24"/>
        </w:rPr>
        <w:t>(TP for NR_IAB BL CR for TS 38.423): Introduction of IAB-donor indication IE in XnAP MESSAGE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 Sanechips</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R3-194247</w:t>
      </w:r>
      <w:r w:rsidRPr="0016233A">
        <w:rPr>
          <w:rFonts w:ascii="Arial" w:hAnsi="Arial" w:cs="Arial"/>
          <w:b/>
          <w:noProof/>
          <w:color w:val="0000FF"/>
          <w:sz w:val="24"/>
        </w:rPr>
        <w:tab/>
      </w:r>
      <w:r w:rsidRPr="0016233A">
        <w:rPr>
          <w:rFonts w:ascii="Arial" w:hAnsi="Arial" w:cs="Arial"/>
          <w:b/>
          <w:noProof/>
          <w:sz w:val="24"/>
        </w:rPr>
        <w:t>(TP for NR_IAB BL CR for TS 38.473): Introduction of IAB-donor-DU indication IE in F1 SETUP REQUEST MESSAGE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 Sanechips</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R3-193953</w:t>
      </w:r>
      <w:r w:rsidRPr="0016233A">
        <w:rPr>
          <w:rFonts w:ascii="Arial" w:hAnsi="Arial" w:cs="Arial"/>
          <w:b/>
          <w:noProof/>
          <w:color w:val="0000FF"/>
          <w:sz w:val="24"/>
        </w:rPr>
        <w:tab/>
      </w:r>
      <w:r w:rsidRPr="0016233A">
        <w:rPr>
          <w:rFonts w:ascii="Arial" w:hAnsi="Arial" w:cs="Arial"/>
          <w:b/>
          <w:noProof/>
          <w:sz w:val="24"/>
        </w:rPr>
        <w:t>(TP for NR_IAB BL CR for TS38.401) IAB OAM</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38.401 v..</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R3-194691</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R3-194691</w:t>
      </w:r>
      <w:r w:rsidRPr="0016233A">
        <w:rPr>
          <w:rFonts w:ascii="Arial" w:hAnsi="Arial" w:cs="Arial"/>
          <w:b/>
          <w:noProof/>
          <w:color w:val="0000FF"/>
          <w:sz w:val="24"/>
        </w:rPr>
        <w:tab/>
      </w:r>
      <w:r w:rsidRPr="0016233A">
        <w:rPr>
          <w:rFonts w:ascii="Arial" w:hAnsi="Arial" w:cs="Arial"/>
          <w:b/>
          <w:noProof/>
          <w:sz w:val="24"/>
        </w:rPr>
        <w:t>(TP for NR_IAB BL CR for TS38.401) IAB OAM</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38.401 v..</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808080"/>
        </w:rPr>
      </w:pPr>
      <w:r w:rsidRPr="0016233A">
        <w:rPr>
          <w:noProof/>
          <w:color w:val="808080"/>
        </w:rPr>
        <w:t>(Replaces R3-193953)</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R3-193730</w:t>
      </w:r>
      <w:r w:rsidRPr="0016233A">
        <w:rPr>
          <w:rFonts w:ascii="Arial" w:hAnsi="Arial" w:cs="Arial"/>
          <w:b/>
          <w:noProof/>
          <w:color w:val="0000FF"/>
          <w:sz w:val="24"/>
        </w:rPr>
        <w:tab/>
      </w:r>
      <w:r w:rsidRPr="0016233A">
        <w:rPr>
          <w:rFonts w:ascii="Arial" w:hAnsi="Arial" w:cs="Arial"/>
          <w:b/>
          <w:noProof/>
          <w:sz w:val="24"/>
        </w:rPr>
        <w:t>(TP for NR-IAB BL CR for TS 38.401) IAB OAM Connectivity</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38.401 v..</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merged in R3-194691</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merged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R3-194328</w:t>
      </w:r>
      <w:r w:rsidRPr="0016233A">
        <w:rPr>
          <w:rFonts w:ascii="Arial" w:hAnsi="Arial" w:cs="Arial"/>
          <w:b/>
          <w:noProof/>
          <w:color w:val="0000FF"/>
          <w:sz w:val="24"/>
        </w:rPr>
        <w:tab/>
      </w:r>
      <w:r w:rsidRPr="0016233A">
        <w:rPr>
          <w:rFonts w:ascii="Arial" w:hAnsi="Arial" w:cs="Arial"/>
          <w:b/>
          <w:noProof/>
          <w:sz w:val="24"/>
        </w:rPr>
        <w:t>(TP for NR_IAB BL CR for TS 38.401):OAM connectivity for the IAB node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lastRenderedPageBreak/>
        <w:t>R3-194690</w:t>
      </w:r>
      <w:r w:rsidRPr="0016233A">
        <w:rPr>
          <w:rFonts w:ascii="Arial" w:hAnsi="Arial" w:cs="Arial"/>
          <w:b/>
          <w:noProof/>
          <w:color w:val="0000FF"/>
          <w:sz w:val="24"/>
        </w:rPr>
        <w:tab/>
      </w:r>
      <w:r w:rsidRPr="0016233A">
        <w:rPr>
          <w:rFonts w:ascii="Arial" w:hAnsi="Arial" w:cs="Arial"/>
          <w:b/>
          <w:noProof/>
          <w:sz w:val="24"/>
        </w:rPr>
        <w:t>LS out on IAB node integration procedure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out</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to RAN2, SA2, cc SA3, SA5</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Qualcomm</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 To: SA2,RAN2</w:t>
      </w:r>
    </w:p>
    <w:p w:rsidR="001B1397" w:rsidRPr="0016233A" w:rsidRDefault="001B1397" w:rsidP="001B1397">
      <w:pPr>
        <w:rPr>
          <w:noProof/>
        </w:rPr>
      </w:pPr>
      <w:r w:rsidRPr="0016233A">
        <w:rPr>
          <w:noProof/>
        </w:rPr>
        <w:t>- Actions: To RAN2… ; To SA2…</w:t>
      </w:r>
    </w:p>
    <w:p w:rsidR="001B1397" w:rsidRPr="0016233A" w:rsidRDefault="001B1397" w:rsidP="001B1397">
      <w:pPr>
        <w:rPr>
          <w:noProof/>
        </w:rPr>
      </w:pPr>
      <w:r w:rsidRPr="0016233A">
        <w:rPr>
          <w:noProof/>
        </w:rPr>
        <w:t>- remove draft</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R3-194787</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R3-194787</w:t>
      </w:r>
      <w:r w:rsidRPr="0016233A">
        <w:rPr>
          <w:rFonts w:ascii="Arial" w:hAnsi="Arial" w:cs="Arial"/>
          <w:b/>
          <w:noProof/>
          <w:color w:val="0000FF"/>
          <w:sz w:val="24"/>
        </w:rPr>
        <w:tab/>
      </w:r>
      <w:r w:rsidRPr="0016233A">
        <w:rPr>
          <w:rFonts w:ascii="Arial" w:hAnsi="Arial" w:cs="Arial"/>
          <w:b/>
          <w:noProof/>
          <w:sz w:val="24"/>
        </w:rPr>
        <w:t>LS on the IAB-indication to core networkure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out</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to SA2, RAN2, cc SA3, SA5</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Qualcomm</w:t>
      </w:r>
    </w:p>
    <w:p w:rsidR="001B1397" w:rsidRPr="0016233A" w:rsidRDefault="001B1397" w:rsidP="001B1397">
      <w:pPr>
        <w:rPr>
          <w:noProof/>
          <w:color w:val="808080"/>
        </w:rPr>
      </w:pPr>
      <w:r w:rsidRPr="0016233A">
        <w:rPr>
          <w:noProof/>
          <w:color w:val="808080"/>
        </w:rPr>
        <w:t>(Replaces R3-194690)</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Approved unseen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approved</w:t>
      </w:r>
      <w:r w:rsidRPr="0016233A">
        <w:rPr>
          <w:noProof/>
          <w:color w:val="993300"/>
          <w:u w:val="single"/>
        </w:rPr>
        <w:t>.</w:t>
      </w:r>
    </w:p>
    <w:p w:rsidR="001B1397" w:rsidRPr="0016233A" w:rsidRDefault="001B1397" w:rsidP="001B1397">
      <w:pPr>
        <w:pStyle w:val="Heading5"/>
        <w:rPr>
          <w:noProof/>
        </w:rPr>
      </w:pPr>
      <w:bookmarkStart w:id="54" w:name="_Toc21279269"/>
      <w:r w:rsidRPr="0016233A">
        <w:rPr>
          <w:noProof/>
        </w:rPr>
        <w:t>13.2.1.2</w:t>
      </w:r>
      <w:r w:rsidRPr="0016233A">
        <w:rPr>
          <w:noProof/>
        </w:rPr>
        <w:tab/>
        <w:t>Adaptation, QoS, Bearer Setup</w:t>
      </w:r>
      <w:bookmarkEnd w:id="54"/>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R3-194333</w:t>
      </w:r>
      <w:r w:rsidRPr="0016233A">
        <w:rPr>
          <w:rFonts w:ascii="Arial" w:hAnsi="Arial" w:cs="Arial"/>
          <w:b/>
          <w:noProof/>
          <w:color w:val="0000FF"/>
          <w:sz w:val="24"/>
        </w:rPr>
        <w:tab/>
      </w:r>
      <w:r w:rsidRPr="0016233A">
        <w:rPr>
          <w:rFonts w:ascii="Arial" w:hAnsi="Arial" w:cs="Arial"/>
          <w:b/>
          <w:noProof/>
          <w:sz w:val="24"/>
        </w:rPr>
        <w:t>(TP for NR_IAB BL CR for TS 38.473): BH RLC channel management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R3-194692</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R3-194692</w:t>
      </w:r>
      <w:r w:rsidRPr="0016233A">
        <w:rPr>
          <w:rFonts w:ascii="Arial" w:hAnsi="Arial" w:cs="Arial"/>
          <w:b/>
          <w:noProof/>
          <w:color w:val="0000FF"/>
          <w:sz w:val="24"/>
        </w:rPr>
        <w:tab/>
      </w:r>
      <w:r w:rsidRPr="0016233A">
        <w:rPr>
          <w:rFonts w:ascii="Arial" w:hAnsi="Arial" w:cs="Arial"/>
          <w:b/>
          <w:noProof/>
          <w:sz w:val="24"/>
        </w:rPr>
        <w:t>(TP for NR_IAB BL CR for TS 38.473): BH RLC channel management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808080"/>
        </w:rPr>
      </w:pPr>
      <w:r w:rsidRPr="0016233A">
        <w:rPr>
          <w:noProof/>
          <w:color w:val="808080"/>
        </w:rPr>
        <w:t>(Replaces R3-194333)</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R3-193734</w:t>
      </w:r>
      <w:r w:rsidRPr="0016233A">
        <w:rPr>
          <w:rFonts w:ascii="Arial" w:hAnsi="Arial" w:cs="Arial"/>
          <w:b/>
          <w:noProof/>
          <w:color w:val="0000FF"/>
          <w:sz w:val="24"/>
        </w:rPr>
        <w:tab/>
      </w:r>
      <w:r w:rsidRPr="0016233A">
        <w:rPr>
          <w:rFonts w:ascii="Arial" w:hAnsi="Arial" w:cs="Arial"/>
          <w:b/>
          <w:noProof/>
          <w:sz w:val="24"/>
        </w:rPr>
        <w:t>Signaling Aspects of BH RLC Channel and BAP Layer Configuration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R3-193733</w:t>
      </w:r>
      <w:r w:rsidRPr="0016233A">
        <w:rPr>
          <w:rFonts w:ascii="Arial" w:hAnsi="Arial" w:cs="Arial"/>
          <w:b/>
          <w:noProof/>
          <w:color w:val="0000FF"/>
          <w:sz w:val="24"/>
        </w:rPr>
        <w:tab/>
      </w:r>
      <w:r w:rsidRPr="0016233A">
        <w:rPr>
          <w:rFonts w:ascii="Arial" w:hAnsi="Arial" w:cs="Arial"/>
          <w:b/>
          <w:noProof/>
          <w:sz w:val="24"/>
        </w:rPr>
        <w:t>Uplink BH RLC Channel Mapping in IAB Nodes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R3-194353</w:t>
      </w:r>
      <w:r w:rsidRPr="0016233A">
        <w:rPr>
          <w:rFonts w:ascii="Arial" w:hAnsi="Arial" w:cs="Arial"/>
          <w:b/>
          <w:noProof/>
          <w:color w:val="0000FF"/>
          <w:sz w:val="24"/>
        </w:rPr>
        <w:tab/>
      </w:r>
      <w:r w:rsidRPr="0016233A">
        <w:rPr>
          <w:rFonts w:ascii="Arial" w:hAnsi="Arial" w:cs="Arial"/>
          <w:b/>
          <w:noProof/>
          <w:sz w:val="24"/>
        </w:rPr>
        <w:t>TNL association establishment of IAB node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lastRenderedPageBreak/>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R3-193976</w:t>
      </w:r>
      <w:r w:rsidRPr="0016233A">
        <w:rPr>
          <w:rFonts w:ascii="Arial" w:hAnsi="Arial" w:cs="Arial"/>
          <w:b/>
          <w:noProof/>
          <w:color w:val="0000FF"/>
          <w:sz w:val="24"/>
        </w:rPr>
        <w:tab/>
      </w:r>
      <w:r w:rsidRPr="0016233A">
        <w:rPr>
          <w:rFonts w:ascii="Arial" w:hAnsi="Arial" w:cs="Arial"/>
          <w:b/>
          <w:noProof/>
          <w:sz w:val="24"/>
        </w:rPr>
        <w:t>Control signalling mapping in IAB network</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R3-194334</w:t>
      </w:r>
      <w:r w:rsidRPr="0016233A">
        <w:rPr>
          <w:rFonts w:ascii="Arial" w:hAnsi="Arial" w:cs="Arial"/>
          <w:b/>
          <w:noProof/>
          <w:color w:val="0000FF"/>
          <w:sz w:val="24"/>
        </w:rPr>
        <w:tab/>
      </w:r>
      <w:r w:rsidRPr="0016233A">
        <w:rPr>
          <w:rFonts w:ascii="Arial" w:hAnsi="Arial" w:cs="Arial"/>
          <w:b/>
          <w:noProof/>
          <w:sz w:val="24"/>
        </w:rPr>
        <w:t>Bearer mapping for control plane signalling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 LG Uplus</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R3-194348</w:t>
      </w:r>
      <w:r w:rsidRPr="0016233A">
        <w:rPr>
          <w:rFonts w:ascii="Arial" w:hAnsi="Arial" w:cs="Arial"/>
          <w:b/>
          <w:noProof/>
          <w:color w:val="0000FF"/>
          <w:sz w:val="24"/>
        </w:rPr>
        <w:tab/>
      </w:r>
      <w:r w:rsidRPr="0016233A">
        <w:rPr>
          <w:rFonts w:ascii="Arial" w:hAnsi="Arial" w:cs="Arial"/>
          <w:b/>
          <w:noProof/>
          <w:sz w:val="24"/>
        </w:rPr>
        <w:t>IAB bearer mapping for other traffic</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R3-193649</w:t>
      </w:r>
      <w:r w:rsidRPr="0016233A">
        <w:rPr>
          <w:rFonts w:ascii="Arial" w:hAnsi="Arial" w:cs="Arial"/>
          <w:b/>
          <w:noProof/>
          <w:color w:val="0000FF"/>
          <w:sz w:val="24"/>
        </w:rPr>
        <w:tab/>
      </w:r>
      <w:r w:rsidRPr="0016233A">
        <w:rPr>
          <w:rFonts w:ascii="Arial" w:hAnsi="Arial" w:cs="Arial"/>
          <w:b/>
          <w:noProof/>
          <w:sz w:val="24"/>
        </w:rPr>
        <w:t>Consideration on control plane bearer mapping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 Sanechips</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R3-193732</w:t>
      </w:r>
      <w:r w:rsidRPr="0016233A">
        <w:rPr>
          <w:rFonts w:ascii="Arial" w:hAnsi="Arial" w:cs="Arial"/>
          <w:b/>
          <w:noProof/>
          <w:color w:val="0000FF"/>
          <w:sz w:val="24"/>
        </w:rPr>
        <w:tab/>
      </w:r>
      <w:r w:rsidRPr="0016233A">
        <w:rPr>
          <w:rFonts w:ascii="Arial" w:hAnsi="Arial" w:cs="Arial"/>
          <w:b/>
          <w:noProof/>
          <w:sz w:val="24"/>
        </w:rPr>
        <w:t>Mapping of CP Data Over Backhaul Links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R3-193955</w:t>
      </w:r>
      <w:r w:rsidRPr="0016233A">
        <w:rPr>
          <w:rFonts w:ascii="Arial" w:hAnsi="Arial" w:cs="Arial"/>
          <w:b/>
          <w:noProof/>
          <w:color w:val="0000FF"/>
          <w:sz w:val="24"/>
        </w:rPr>
        <w:tab/>
      </w:r>
      <w:r w:rsidRPr="0016233A">
        <w:rPr>
          <w:rFonts w:ascii="Arial" w:hAnsi="Arial" w:cs="Arial"/>
          <w:b/>
          <w:noProof/>
          <w:sz w:val="24"/>
        </w:rPr>
        <w:t>Admission Control during BH RLC Channel establishment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R3-193977</w:t>
      </w:r>
      <w:r w:rsidRPr="0016233A">
        <w:rPr>
          <w:rFonts w:ascii="Arial" w:hAnsi="Arial" w:cs="Arial"/>
          <w:b/>
          <w:noProof/>
          <w:color w:val="0000FF"/>
          <w:sz w:val="24"/>
        </w:rPr>
        <w:tab/>
      </w:r>
      <w:r w:rsidRPr="0016233A">
        <w:rPr>
          <w:rFonts w:ascii="Arial" w:hAnsi="Arial" w:cs="Arial"/>
          <w:b/>
          <w:noProof/>
          <w:sz w:val="24"/>
        </w:rPr>
        <w:t>(TP for NR_IAB BL CR for TS38.473) Discussion on QoS parameters for BH RLC CH</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R3-193978</w:t>
      </w:r>
      <w:r w:rsidRPr="0016233A">
        <w:rPr>
          <w:rFonts w:ascii="Arial" w:hAnsi="Arial" w:cs="Arial"/>
          <w:b/>
          <w:noProof/>
          <w:color w:val="0000FF"/>
          <w:sz w:val="24"/>
        </w:rPr>
        <w:tab/>
      </w:r>
      <w:r w:rsidRPr="0016233A">
        <w:rPr>
          <w:rFonts w:ascii="Arial" w:hAnsi="Arial" w:cs="Arial"/>
          <w:b/>
          <w:noProof/>
          <w:sz w:val="24"/>
        </w:rPr>
        <w:t>(TP for NR_IAB BL CR for TS38.473) Discussion on BH RLC CH setup/modification failure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R3-194349</w:t>
      </w:r>
      <w:r w:rsidRPr="0016233A">
        <w:rPr>
          <w:rFonts w:ascii="Arial" w:hAnsi="Arial" w:cs="Arial"/>
          <w:b/>
          <w:noProof/>
          <w:color w:val="0000FF"/>
          <w:sz w:val="24"/>
        </w:rPr>
        <w:tab/>
      </w:r>
      <w:r w:rsidRPr="0016233A">
        <w:rPr>
          <w:rFonts w:ascii="Arial" w:hAnsi="Arial" w:cs="Arial"/>
          <w:b/>
          <w:noProof/>
          <w:sz w:val="24"/>
        </w:rPr>
        <w:t>QoS and Fairness enforcement in IAB networks</w:t>
      </w:r>
    </w:p>
    <w:p w:rsidR="001B1397" w:rsidRPr="0016233A" w:rsidRDefault="001B1397" w:rsidP="001B1397">
      <w:pPr>
        <w:rPr>
          <w:i/>
          <w:noProof/>
        </w:rPr>
      </w:pPr>
      <w:r w:rsidRPr="0016233A">
        <w:rPr>
          <w:i/>
          <w:noProof/>
        </w:rPr>
        <w:lastRenderedPageBreak/>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R3-193651</w:t>
      </w:r>
      <w:r w:rsidRPr="0016233A">
        <w:rPr>
          <w:rFonts w:ascii="Arial" w:hAnsi="Arial" w:cs="Arial"/>
          <w:b/>
          <w:noProof/>
          <w:color w:val="0000FF"/>
          <w:sz w:val="24"/>
        </w:rPr>
        <w:tab/>
      </w:r>
      <w:r w:rsidRPr="0016233A">
        <w:rPr>
          <w:rFonts w:ascii="Arial" w:hAnsi="Arial" w:cs="Arial"/>
          <w:b/>
          <w:noProof/>
          <w:sz w:val="24"/>
        </w:rPr>
        <w:t>Discussion on BH RLC channel configuration in IAB</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 Sanechips</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R3-194335</w:t>
      </w:r>
      <w:r w:rsidRPr="0016233A">
        <w:rPr>
          <w:rFonts w:ascii="Arial" w:hAnsi="Arial" w:cs="Arial"/>
          <w:b/>
          <w:noProof/>
          <w:color w:val="0000FF"/>
          <w:sz w:val="24"/>
        </w:rPr>
        <w:tab/>
      </w:r>
      <w:r w:rsidRPr="0016233A">
        <w:rPr>
          <w:rFonts w:ascii="Arial" w:hAnsi="Arial" w:cs="Arial"/>
          <w:b/>
          <w:noProof/>
          <w:sz w:val="24"/>
        </w:rPr>
        <w:t>DL bearer mapping in IAB-donor-DU</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R3-193972</w:t>
      </w:r>
      <w:r w:rsidRPr="0016233A">
        <w:rPr>
          <w:rFonts w:ascii="Arial" w:hAnsi="Arial" w:cs="Arial"/>
          <w:b/>
          <w:noProof/>
          <w:color w:val="0000FF"/>
          <w:sz w:val="24"/>
        </w:rPr>
        <w:tab/>
      </w:r>
      <w:r w:rsidRPr="0016233A">
        <w:rPr>
          <w:rFonts w:ascii="Arial" w:hAnsi="Arial" w:cs="Arial"/>
          <w:b/>
          <w:noProof/>
          <w:sz w:val="24"/>
        </w:rPr>
        <w:t>Discussion on IP traffic mapping based on flow label&amp;DSCP</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R3-193973</w:t>
      </w:r>
      <w:r w:rsidRPr="0016233A">
        <w:rPr>
          <w:rFonts w:ascii="Arial" w:hAnsi="Arial" w:cs="Arial"/>
          <w:b/>
          <w:noProof/>
          <w:color w:val="0000FF"/>
          <w:sz w:val="24"/>
        </w:rPr>
        <w:tab/>
      </w:r>
      <w:r w:rsidRPr="0016233A">
        <w:rPr>
          <w:rFonts w:ascii="Arial" w:hAnsi="Arial" w:cs="Arial"/>
          <w:b/>
          <w:noProof/>
          <w:sz w:val="24"/>
        </w:rPr>
        <w:t>(TP for NR_IAB BL CR for 38.473) IP traffic mapping configuration over F1</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R3-193974</w:t>
      </w:r>
      <w:r w:rsidRPr="0016233A">
        <w:rPr>
          <w:rFonts w:ascii="Arial" w:hAnsi="Arial" w:cs="Arial"/>
          <w:b/>
          <w:noProof/>
          <w:color w:val="0000FF"/>
          <w:sz w:val="24"/>
        </w:rPr>
        <w:tab/>
      </w:r>
      <w:r w:rsidRPr="0016233A">
        <w:rPr>
          <w:rFonts w:ascii="Arial" w:hAnsi="Arial" w:cs="Arial"/>
          <w:b/>
          <w:noProof/>
          <w:sz w:val="24"/>
        </w:rPr>
        <w:t>(TP for NR_IAB BL CR for TS36.423) IP traffic mapping configuration over X2</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36.423 v..</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R3-193975</w:t>
      </w:r>
      <w:r w:rsidRPr="0016233A">
        <w:rPr>
          <w:rFonts w:ascii="Arial" w:hAnsi="Arial" w:cs="Arial"/>
          <w:b/>
          <w:noProof/>
          <w:color w:val="0000FF"/>
          <w:sz w:val="24"/>
        </w:rPr>
        <w:tab/>
      </w:r>
      <w:r w:rsidRPr="0016233A">
        <w:rPr>
          <w:rFonts w:ascii="Arial" w:hAnsi="Arial" w:cs="Arial"/>
          <w:b/>
          <w:noProof/>
          <w:sz w:val="24"/>
        </w:rPr>
        <w:t>(NR_IAB BL CR for 38.463) IP traffic mapping configuration over E1</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38.463 v15.4.0</w:t>
      </w:r>
      <w:r w:rsidRPr="0016233A">
        <w:rPr>
          <w:i/>
          <w:noProof/>
        </w:rPr>
        <w:tab/>
        <w:t xml:space="preserve">  CR-0116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R3-193957</w:t>
      </w:r>
      <w:r w:rsidRPr="0016233A">
        <w:rPr>
          <w:rFonts w:ascii="Arial" w:hAnsi="Arial" w:cs="Arial"/>
          <w:b/>
          <w:noProof/>
          <w:color w:val="0000FF"/>
          <w:sz w:val="24"/>
        </w:rPr>
        <w:tab/>
      </w:r>
      <w:r w:rsidRPr="0016233A">
        <w:rPr>
          <w:rFonts w:ascii="Arial" w:hAnsi="Arial" w:cs="Arial"/>
          <w:b/>
          <w:noProof/>
          <w:sz w:val="24"/>
        </w:rPr>
        <w:t>IAB impact to E1 interface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R3-193958</w:t>
      </w:r>
      <w:r w:rsidRPr="0016233A">
        <w:rPr>
          <w:rFonts w:ascii="Arial" w:hAnsi="Arial" w:cs="Arial"/>
          <w:b/>
          <w:noProof/>
          <w:color w:val="0000FF"/>
          <w:sz w:val="24"/>
        </w:rPr>
        <w:tab/>
      </w:r>
      <w:r w:rsidRPr="0016233A">
        <w:rPr>
          <w:rFonts w:ascii="Arial" w:hAnsi="Arial" w:cs="Arial"/>
          <w:b/>
          <w:noProof/>
          <w:sz w:val="24"/>
        </w:rPr>
        <w:t>Support for IAB</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38.463 v15.4.0</w:t>
      </w:r>
      <w:r w:rsidRPr="0016233A">
        <w:rPr>
          <w:i/>
          <w:noProof/>
        </w:rPr>
        <w:tab/>
        <w:t xml:space="preserve">  CR-0115  Cat: B (Rel-16)</w:t>
      </w:r>
      <w:r w:rsidRPr="0016233A">
        <w:rPr>
          <w:i/>
          <w:noProof/>
        </w:rPr>
        <w:br/>
      </w:r>
      <w:r w:rsidRPr="0016233A">
        <w:rPr>
          <w:i/>
          <w:noProof/>
        </w:rPr>
        <w:lastRenderedPageBreak/>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R3-193738</w:t>
      </w:r>
      <w:r w:rsidRPr="0016233A">
        <w:rPr>
          <w:rFonts w:ascii="Arial" w:hAnsi="Arial" w:cs="Arial"/>
          <w:b/>
          <w:noProof/>
          <w:color w:val="0000FF"/>
          <w:sz w:val="24"/>
        </w:rPr>
        <w:tab/>
      </w:r>
      <w:r w:rsidRPr="0016233A">
        <w:rPr>
          <w:rFonts w:ascii="Arial" w:hAnsi="Arial" w:cs="Arial"/>
          <w:b/>
          <w:noProof/>
          <w:sz w:val="24"/>
        </w:rPr>
        <w:t>(TP for NR-IAB BL CR for TS 38.473): IPv6 Flow Label and LCID Assignment for Bearer Mapping of UP Packets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R3-193737</w:t>
      </w:r>
      <w:r w:rsidRPr="0016233A">
        <w:rPr>
          <w:rFonts w:ascii="Arial" w:hAnsi="Arial" w:cs="Arial"/>
          <w:b/>
          <w:noProof/>
          <w:color w:val="0000FF"/>
          <w:sz w:val="24"/>
        </w:rPr>
        <w:tab/>
      </w:r>
      <w:r w:rsidRPr="0016233A">
        <w:rPr>
          <w:rFonts w:ascii="Arial" w:hAnsi="Arial" w:cs="Arial"/>
          <w:b/>
          <w:noProof/>
          <w:sz w:val="24"/>
        </w:rPr>
        <w:t>CR 38.463 IPv6 Flow Label Signalling and Allocation in IAB Networks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38.463 v15.4.0</w:t>
      </w:r>
      <w:r w:rsidRPr="0016233A">
        <w:rPr>
          <w:i/>
          <w:noProof/>
        </w:rPr>
        <w:tab/>
        <w:t xml:space="preserve">  CR-0106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MCC: The CR number is wrong.</w:t>
      </w:r>
    </w:p>
    <w:p w:rsidR="001B1397" w:rsidRPr="0016233A" w:rsidRDefault="001B1397" w:rsidP="001B1397">
      <w:pPr>
        <w:rPr>
          <w:noProof/>
        </w:rPr>
      </w:pPr>
      <w:r w:rsidRPr="0016233A">
        <w:rPr>
          <w:noProof/>
        </w:rPr>
        <w:t>Also a CR number should be 4 digits long. Add a leading "0" to the CR number.</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R3-194554</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R3-194554</w:t>
      </w:r>
      <w:r w:rsidRPr="0016233A">
        <w:rPr>
          <w:rFonts w:ascii="Arial" w:hAnsi="Arial" w:cs="Arial"/>
          <w:b/>
          <w:noProof/>
          <w:color w:val="0000FF"/>
          <w:sz w:val="24"/>
        </w:rPr>
        <w:tab/>
      </w:r>
      <w:r w:rsidRPr="0016233A">
        <w:rPr>
          <w:rFonts w:ascii="Arial" w:hAnsi="Arial" w:cs="Arial"/>
          <w:b/>
          <w:noProof/>
          <w:sz w:val="24"/>
        </w:rPr>
        <w:t>CR 38.463 IPv6 Flow Label Signalling and Allocation in IAB Networks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38.463 v15.4.0</w:t>
      </w:r>
      <w:r w:rsidRPr="0016233A">
        <w:rPr>
          <w:i/>
          <w:noProof/>
        </w:rPr>
        <w:tab/>
        <w:t xml:space="preserve">  CR-0106  rev 1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808080"/>
        </w:rPr>
      </w:pPr>
      <w:r w:rsidRPr="0016233A">
        <w:rPr>
          <w:noProof/>
          <w:color w:val="808080"/>
        </w:rPr>
        <w:t>(Replaces R3-193737)</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MCC: The CR number is wrong.</w:t>
      </w:r>
    </w:p>
    <w:p w:rsidR="001B1397" w:rsidRPr="0016233A" w:rsidRDefault="001B1397" w:rsidP="001B1397">
      <w:pPr>
        <w:rPr>
          <w:noProof/>
        </w:rPr>
      </w:pPr>
      <w:r w:rsidRPr="0016233A">
        <w:rPr>
          <w:noProof/>
        </w:rPr>
        <w:t>Also a CR number should be 4 digits long. Add a leading "0" to the CR number.</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R3-193802</w:t>
      </w:r>
      <w:r w:rsidRPr="0016233A">
        <w:rPr>
          <w:rFonts w:ascii="Arial" w:hAnsi="Arial" w:cs="Arial"/>
          <w:b/>
          <w:noProof/>
          <w:color w:val="0000FF"/>
          <w:sz w:val="24"/>
        </w:rPr>
        <w:tab/>
      </w:r>
      <w:r w:rsidRPr="0016233A">
        <w:rPr>
          <w:rFonts w:ascii="Arial" w:hAnsi="Arial" w:cs="Arial"/>
          <w:b/>
          <w:noProof/>
          <w:sz w:val="24"/>
        </w:rPr>
        <w:t>F1AP signaling for IAB routing configuration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Decision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AT&amp;T</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R3-193472</w:t>
      </w:r>
      <w:r w:rsidRPr="0016233A">
        <w:rPr>
          <w:rFonts w:ascii="Arial" w:hAnsi="Arial" w:cs="Arial"/>
          <w:b/>
          <w:noProof/>
          <w:color w:val="0000FF"/>
          <w:sz w:val="24"/>
        </w:rPr>
        <w:tab/>
      </w:r>
      <w:r w:rsidRPr="0016233A">
        <w:rPr>
          <w:rFonts w:ascii="Arial" w:hAnsi="Arial" w:cs="Arial"/>
          <w:b/>
          <w:noProof/>
          <w:sz w:val="24"/>
        </w:rPr>
        <w:t>Consideration on bearer management for IAB architecture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Decision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rFonts w:ascii="Arial" w:hAnsi="Arial" w:cs="Arial"/>
          <w:b/>
          <w:noProof/>
        </w:rPr>
      </w:pPr>
      <w:r w:rsidRPr="0016233A">
        <w:rPr>
          <w:rFonts w:ascii="Arial" w:hAnsi="Arial" w:cs="Arial"/>
          <w:b/>
          <w:noProof/>
        </w:rPr>
        <w:t xml:space="preserve">Abstract: </w:t>
      </w:r>
    </w:p>
    <w:p w:rsidR="001B1397" w:rsidRPr="0016233A" w:rsidRDefault="001B1397" w:rsidP="001B1397">
      <w:pPr>
        <w:rPr>
          <w:noProof/>
        </w:rPr>
      </w:pPr>
      <w:r w:rsidRPr="0016233A">
        <w:rPr>
          <w:noProof/>
        </w:rPr>
        <w:t>IAB_NR</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R3-194336</w:t>
      </w:r>
      <w:r w:rsidRPr="0016233A">
        <w:rPr>
          <w:rFonts w:ascii="Arial" w:hAnsi="Arial" w:cs="Arial"/>
          <w:b/>
          <w:noProof/>
          <w:color w:val="0000FF"/>
          <w:sz w:val="24"/>
        </w:rPr>
        <w:tab/>
      </w:r>
      <w:r w:rsidRPr="0016233A">
        <w:rPr>
          <w:rFonts w:ascii="Arial" w:hAnsi="Arial" w:cs="Arial"/>
          <w:b/>
          <w:noProof/>
          <w:sz w:val="24"/>
        </w:rPr>
        <w:t>BAP layer configuration</w:t>
      </w:r>
    </w:p>
    <w:p w:rsidR="001B1397" w:rsidRPr="0016233A" w:rsidRDefault="001B1397" w:rsidP="001B1397">
      <w:pPr>
        <w:rPr>
          <w:i/>
          <w:noProof/>
        </w:rPr>
      </w:pPr>
      <w:r w:rsidRPr="0016233A">
        <w:rPr>
          <w:i/>
          <w:noProof/>
        </w:rPr>
        <w:lastRenderedPageBreak/>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R3-193735</w:t>
      </w:r>
      <w:r w:rsidRPr="0016233A">
        <w:rPr>
          <w:rFonts w:ascii="Arial" w:hAnsi="Arial" w:cs="Arial"/>
          <w:b/>
          <w:noProof/>
          <w:color w:val="0000FF"/>
          <w:sz w:val="24"/>
        </w:rPr>
        <w:tab/>
      </w:r>
      <w:r w:rsidRPr="0016233A">
        <w:rPr>
          <w:rFonts w:ascii="Arial" w:hAnsi="Arial" w:cs="Arial"/>
          <w:b/>
          <w:noProof/>
          <w:sz w:val="24"/>
        </w:rPr>
        <w:t>Next Hop Identifier for Packet Forwarding in IAB Networks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R3-193736</w:t>
      </w:r>
      <w:r w:rsidRPr="0016233A">
        <w:rPr>
          <w:rFonts w:ascii="Arial" w:hAnsi="Arial" w:cs="Arial"/>
          <w:b/>
          <w:noProof/>
          <w:color w:val="0000FF"/>
          <w:sz w:val="24"/>
        </w:rPr>
        <w:tab/>
      </w:r>
      <w:r w:rsidRPr="0016233A">
        <w:rPr>
          <w:rFonts w:ascii="Arial" w:hAnsi="Arial" w:cs="Arial"/>
          <w:b/>
          <w:noProof/>
          <w:sz w:val="24"/>
        </w:rPr>
        <w:t>(TP for NR-IAB BL CR for TS 38.473): DL Routing Configuration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R3-194351</w:t>
      </w:r>
      <w:r w:rsidRPr="0016233A">
        <w:rPr>
          <w:rFonts w:ascii="Arial" w:hAnsi="Arial" w:cs="Arial"/>
          <w:b/>
          <w:noProof/>
          <w:color w:val="0000FF"/>
          <w:sz w:val="24"/>
        </w:rPr>
        <w:tab/>
      </w:r>
      <w:r w:rsidRPr="0016233A">
        <w:rPr>
          <w:rFonts w:ascii="Arial" w:hAnsi="Arial" w:cs="Arial"/>
          <w:b/>
          <w:noProof/>
          <w:sz w:val="24"/>
        </w:rPr>
        <w:t>Next hop ID design for IAB routing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R3-193954</w:t>
      </w:r>
      <w:r w:rsidRPr="0016233A">
        <w:rPr>
          <w:rFonts w:ascii="Arial" w:hAnsi="Arial" w:cs="Arial"/>
          <w:b/>
          <w:noProof/>
          <w:color w:val="0000FF"/>
          <w:sz w:val="24"/>
        </w:rPr>
        <w:tab/>
      </w:r>
      <w:r w:rsidRPr="0016233A">
        <w:rPr>
          <w:rFonts w:ascii="Arial" w:hAnsi="Arial" w:cs="Arial"/>
          <w:b/>
          <w:noProof/>
          <w:sz w:val="24"/>
        </w:rPr>
        <w:t>Next IAB hop identification and Forwarding table configuration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R3-194693</w:t>
      </w:r>
      <w:r w:rsidRPr="0016233A">
        <w:rPr>
          <w:rFonts w:ascii="Arial" w:hAnsi="Arial" w:cs="Arial"/>
          <w:b/>
          <w:noProof/>
          <w:color w:val="0000FF"/>
          <w:sz w:val="24"/>
        </w:rPr>
        <w:tab/>
      </w:r>
      <w:r w:rsidRPr="0016233A">
        <w:rPr>
          <w:rFonts w:ascii="Arial" w:hAnsi="Arial" w:cs="Arial"/>
          <w:b/>
          <w:noProof/>
          <w:sz w:val="24"/>
        </w:rPr>
        <w:t>draftCR TS 38.300 Mapping of Uplink Traffic to Backhaul RLC Channels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38.300 v..</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endorsed (BL)</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R3-194694</w:t>
      </w:r>
      <w:r w:rsidRPr="0016233A">
        <w:rPr>
          <w:rFonts w:ascii="Arial" w:hAnsi="Arial" w:cs="Arial"/>
          <w:b/>
          <w:noProof/>
          <w:color w:val="0000FF"/>
          <w:sz w:val="24"/>
        </w:rPr>
        <w:tab/>
      </w:r>
      <w:r w:rsidRPr="0016233A">
        <w:rPr>
          <w:rFonts w:ascii="Arial" w:hAnsi="Arial" w:cs="Arial"/>
          <w:b/>
          <w:noProof/>
          <w:sz w:val="24"/>
        </w:rPr>
        <w:t>Summary of offline discussion on intra-donor_mapping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Qualcomm</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DD50EB" w:rsidRDefault="001B1397" w:rsidP="001B1397">
      <w:pPr>
        <w:rPr>
          <w:b/>
          <w:noProof/>
          <w:color w:val="00B050"/>
          <w:u w:val="single"/>
        </w:rPr>
      </w:pPr>
      <w:r w:rsidRPr="00DD50EB">
        <w:rPr>
          <w:b/>
          <w:noProof/>
          <w:color w:val="00B050"/>
          <w:u w:val="single"/>
        </w:rPr>
        <w:t>Agreements:</w:t>
      </w:r>
    </w:p>
    <w:p w:rsidR="001B1397" w:rsidRPr="00DD50EB" w:rsidRDefault="001B1397" w:rsidP="001B1397">
      <w:pPr>
        <w:rPr>
          <w:b/>
          <w:noProof/>
          <w:color w:val="00B050"/>
        </w:rPr>
      </w:pPr>
      <w:r w:rsidRPr="00DD50EB">
        <w:rPr>
          <w:b/>
          <w:noProof/>
          <w:color w:val="00B050"/>
        </w:rPr>
        <w:t xml:space="preserve">- On the DL, the IAB-donor DU is configurable with information that allows deriving the BAP routing ID from IP header information for F1-U, F1-C and non-F1 traffic. </w:t>
      </w:r>
    </w:p>
    <w:p w:rsidR="001B1397" w:rsidRPr="00DD50EB" w:rsidRDefault="001B1397" w:rsidP="001B1397">
      <w:pPr>
        <w:rPr>
          <w:b/>
          <w:noProof/>
          <w:color w:val="00B050"/>
        </w:rPr>
      </w:pPr>
      <w:r w:rsidRPr="00DD50EB">
        <w:rPr>
          <w:b/>
          <w:noProof/>
          <w:color w:val="00B050"/>
        </w:rPr>
        <w:t>- On the DL, the IAB-donor DU is configurable with mappings that allow to derive BH RLC channel from IP header information for F1-U, F1-C and non-F1 traffic.</w:t>
      </w:r>
    </w:p>
    <w:p w:rsidR="001B1397" w:rsidRPr="00DD50EB" w:rsidRDefault="001B1397" w:rsidP="001B1397">
      <w:pPr>
        <w:rPr>
          <w:b/>
          <w:noProof/>
          <w:color w:val="00B050"/>
        </w:rPr>
      </w:pPr>
      <w:r w:rsidRPr="00DD50EB">
        <w:rPr>
          <w:b/>
          <w:noProof/>
          <w:color w:val="00B050"/>
        </w:rPr>
        <w:t>- On the DL, the IAB-donor is configurable with information that allows deriving the BAP address from the destination IP address.</w:t>
      </w:r>
    </w:p>
    <w:p w:rsidR="001B1397" w:rsidRPr="00DD50EB" w:rsidRDefault="001B1397" w:rsidP="001B1397">
      <w:pPr>
        <w:rPr>
          <w:b/>
          <w:noProof/>
          <w:color w:val="00B050"/>
        </w:rPr>
      </w:pPr>
      <w:r w:rsidRPr="00DD50EB">
        <w:rPr>
          <w:b/>
          <w:noProof/>
          <w:color w:val="00B050"/>
        </w:rPr>
        <w:t>- The IAB-donor DU is configurable with a mapping between IPv6 Flow Label, DS information and Destination IP address to the BH RLC channel, where any of these three IP header fields are optional in the mapping.</w:t>
      </w:r>
    </w:p>
    <w:p w:rsidR="001B1397" w:rsidRPr="00DD50EB" w:rsidRDefault="001B1397" w:rsidP="001B1397">
      <w:pPr>
        <w:rPr>
          <w:b/>
          <w:noProof/>
          <w:color w:val="00B050"/>
        </w:rPr>
      </w:pPr>
      <w:r w:rsidRPr="00DD50EB">
        <w:rPr>
          <w:b/>
          <w:noProof/>
          <w:color w:val="00B050"/>
        </w:rPr>
        <w:t>- The configuration of the DL F1-U GTP-U tunnel information on the CU-UP is extended to optionally include IPv6 Flow Label and/or DS information.</w:t>
      </w:r>
    </w:p>
    <w:p w:rsidR="001B1397" w:rsidRPr="00DD50EB" w:rsidRDefault="001B1397" w:rsidP="001B1397">
      <w:pPr>
        <w:rPr>
          <w:b/>
          <w:noProof/>
          <w:color w:val="00B050"/>
        </w:rPr>
      </w:pPr>
      <w:r w:rsidRPr="00DD50EB">
        <w:rPr>
          <w:b/>
          <w:noProof/>
          <w:color w:val="00B050"/>
        </w:rPr>
        <w:lastRenderedPageBreak/>
        <w:t>- It is FFS to what extent the configuration of the DL X2-U and Xn-U GTP-U tunnel information on the MN is extended to optionally include IPv6 Flow Label and/or DS information.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pStyle w:val="Heading5"/>
        <w:rPr>
          <w:noProof/>
        </w:rPr>
      </w:pPr>
      <w:bookmarkStart w:id="55" w:name="_Toc21279270"/>
      <w:r w:rsidRPr="0016233A">
        <w:rPr>
          <w:noProof/>
        </w:rPr>
        <w:t>13.2.1.3</w:t>
      </w:r>
      <w:r w:rsidRPr="0016233A">
        <w:rPr>
          <w:noProof/>
        </w:rPr>
        <w:tab/>
        <w:t>IP Address Management</w:t>
      </w:r>
      <w:bookmarkEnd w:id="55"/>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R3-193657</w:t>
      </w:r>
      <w:r w:rsidRPr="0016233A">
        <w:rPr>
          <w:rFonts w:ascii="Arial" w:hAnsi="Arial" w:cs="Arial"/>
          <w:b/>
          <w:noProof/>
          <w:color w:val="0000FF"/>
          <w:sz w:val="24"/>
        </w:rPr>
        <w:tab/>
      </w:r>
      <w:r w:rsidRPr="0016233A">
        <w:rPr>
          <w:rFonts w:ascii="Arial" w:hAnsi="Arial" w:cs="Arial"/>
          <w:b/>
          <w:noProof/>
          <w:sz w:val="24"/>
        </w:rPr>
        <w:t>Consideration on IP Address Allocation in IAB</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 Sanechips</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R3-193739</w:t>
      </w:r>
      <w:r w:rsidRPr="0016233A">
        <w:rPr>
          <w:rFonts w:ascii="Arial" w:hAnsi="Arial" w:cs="Arial"/>
          <w:b/>
          <w:noProof/>
          <w:color w:val="0000FF"/>
          <w:sz w:val="24"/>
        </w:rPr>
        <w:tab/>
      </w:r>
      <w:r w:rsidRPr="0016233A">
        <w:rPr>
          <w:rFonts w:ascii="Arial" w:hAnsi="Arial" w:cs="Arial"/>
          <w:b/>
          <w:noProof/>
          <w:sz w:val="24"/>
        </w:rPr>
        <w:t>(TP for NR-IAB BL CR for TS 38.401) IP Address Management for IAB-nodes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38.401 v..</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R3-193956</w:t>
      </w:r>
      <w:r w:rsidRPr="0016233A">
        <w:rPr>
          <w:rFonts w:ascii="Arial" w:hAnsi="Arial" w:cs="Arial"/>
          <w:b/>
          <w:noProof/>
          <w:color w:val="0000FF"/>
          <w:sz w:val="24"/>
        </w:rPr>
        <w:tab/>
      </w:r>
      <w:r w:rsidRPr="0016233A">
        <w:rPr>
          <w:rFonts w:ascii="Arial" w:hAnsi="Arial" w:cs="Arial"/>
          <w:b/>
          <w:noProof/>
          <w:sz w:val="24"/>
        </w:rPr>
        <w:t>Analysis on IP address management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R3-194332</w:t>
      </w:r>
      <w:r w:rsidRPr="0016233A">
        <w:rPr>
          <w:rFonts w:ascii="Arial" w:hAnsi="Arial" w:cs="Arial"/>
          <w:b/>
          <w:noProof/>
          <w:color w:val="0000FF"/>
          <w:sz w:val="24"/>
        </w:rPr>
        <w:tab/>
      </w:r>
      <w:r w:rsidRPr="0016233A">
        <w:rPr>
          <w:rFonts w:ascii="Arial" w:hAnsi="Arial" w:cs="Arial"/>
          <w:b/>
          <w:noProof/>
          <w:sz w:val="24"/>
        </w:rPr>
        <w:t>IP address management for IAB node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R3-193979</w:t>
      </w:r>
      <w:r w:rsidRPr="0016233A">
        <w:rPr>
          <w:rFonts w:ascii="Arial" w:hAnsi="Arial" w:cs="Arial"/>
          <w:b/>
          <w:noProof/>
          <w:color w:val="0000FF"/>
          <w:sz w:val="24"/>
        </w:rPr>
        <w:tab/>
      </w:r>
      <w:r w:rsidRPr="0016233A">
        <w:rPr>
          <w:rFonts w:ascii="Arial" w:hAnsi="Arial" w:cs="Arial"/>
          <w:b/>
          <w:noProof/>
          <w:sz w:val="24"/>
        </w:rPr>
        <w:t>Further discussion on IP address issues of IAB network</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R3-193980</w:t>
      </w:r>
      <w:r w:rsidRPr="0016233A">
        <w:rPr>
          <w:rFonts w:ascii="Arial" w:hAnsi="Arial" w:cs="Arial"/>
          <w:b/>
          <w:noProof/>
          <w:color w:val="0000FF"/>
          <w:sz w:val="24"/>
        </w:rPr>
        <w:tab/>
      </w:r>
      <w:r w:rsidRPr="0016233A">
        <w:rPr>
          <w:rFonts w:ascii="Arial" w:hAnsi="Arial" w:cs="Arial"/>
          <w:b/>
          <w:noProof/>
          <w:sz w:val="24"/>
        </w:rPr>
        <w:t>[Draft] LS on IP assignment in IAB network</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out</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to RAN2</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R3-194527</w:t>
      </w:r>
      <w:r w:rsidRPr="0016233A">
        <w:rPr>
          <w:rFonts w:ascii="Arial" w:hAnsi="Arial" w:cs="Arial"/>
          <w:b/>
          <w:noProof/>
          <w:color w:val="0000FF"/>
          <w:sz w:val="24"/>
        </w:rPr>
        <w:tab/>
      </w:r>
      <w:r w:rsidRPr="0016233A">
        <w:rPr>
          <w:rFonts w:ascii="Arial" w:hAnsi="Arial" w:cs="Arial"/>
          <w:b/>
          <w:noProof/>
          <w:sz w:val="24"/>
        </w:rPr>
        <w:t>Response to R3-193956, R3-193979, R3-193980, R3-193985, R3-194332 and R3-193563: IAB IP address assignment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response</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 Japan K.K.</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pStyle w:val="Heading5"/>
        <w:rPr>
          <w:noProof/>
        </w:rPr>
      </w:pPr>
      <w:bookmarkStart w:id="56" w:name="_Toc21279271"/>
      <w:r w:rsidRPr="0016233A">
        <w:rPr>
          <w:noProof/>
        </w:rPr>
        <w:t>13.2.1.4</w:t>
      </w:r>
      <w:r w:rsidRPr="0016233A">
        <w:rPr>
          <w:noProof/>
        </w:rPr>
        <w:tab/>
        <w:t>Others</w:t>
      </w:r>
      <w:bookmarkEnd w:id="56"/>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R3-193740</w:t>
      </w:r>
      <w:r w:rsidRPr="0016233A">
        <w:rPr>
          <w:rFonts w:ascii="Arial" w:hAnsi="Arial" w:cs="Arial"/>
          <w:b/>
          <w:noProof/>
          <w:color w:val="0000FF"/>
          <w:sz w:val="24"/>
        </w:rPr>
        <w:tab/>
      </w:r>
      <w:r w:rsidRPr="0016233A">
        <w:rPr>
          <w:rFonts w:ascii="Arial" w:hAnsi="Arial" w:cs="Arial"/>
          <w:b/>
          <w:noProof/>
          <w:sz w:val="24"/>
        </w:rPr>
        <w:t>(TP for NR-IAB BL CR for TS 38.401) IAB Node Release Procedure</w:t>
      </w:r>
    </w:p>
    <w:p w:rsidR="001B1397" w:rsidRPr="0016233A" w:rsidRDefault="001B1397" w:rsidP="001B1397">
      <w:pPr>
        <w:rPr>
          <w:i/>
          <w:noProof/>
        </w:rPr>
      </w:pPr>
      <w:r w:rsidRPr="0016233A">
        <w:rPr>
          <w:i/>
          <w:noProof/>
        </w:rPr>
        <w:lastRenderedPageBreak/>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38.401 v..</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pStyle w:val="Heading4"/>
        <w:rPr>
          <w:noProof/>
        </w:rPr>
      </w:pPr>
      <w:bookmarkStart w:id="57" w:name="_Toc21279272"/>
      <w:r w:rsidRPr="0016233A">
        <w:rPr>
          <w:noProof/>
        </w:rPr>
        <w:t>13.2.2</w:t>
      </w:r>
      <w:r w:rsidRPr="0016233A">
        <w:rPr>
          <w:noProof/>
        </w:rPr>
        <w:tab/>
        <w:t>User Plane</w:t>
      </w:r>
      <w:bookmarkEnd w:id="57"/>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R3-193741</w:t>
      </w:r>
      <w:r w:rsidRPr="0016233A">
        <w:rPr>
          <w:rFonts w:ascii="Arial" w:hAnsi="Arial" w:cs="Arial"/>
          <w:b/>
          <w:noProof/>
          <w:color w:val="0000FF"/>
          <w:sz w:val="24"/>
        </w:rPr>
        <w:tab/>
      </w:r>
      <w:r w:rsidRPr="0016233A">
        <w:rPr>
          <w:rFonts w:ascii="Arial" w:hAnsi="Arial" w:cs="Arial"/>
          <w:b/>
          <w:noProof/>
          <w:sz w:val="24"/>
        </w:rPr>
        <w:t>(TP for NR-IAB BL CR for TS 38.401): IAB Protocol Stacks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38.401 v..</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R3-193742</w:t>
      </w:r>
      <w:r w:rsidRPr="0016233A">
        <w:rPr>
          <w:rFonts w:ascii="Arial" w:hAnsi="Arial" w:cs="Arial"/>
          <w:b/>
          <w:noProof/>
          <w:color w:val="0000FF"/>
          <w:sz w:val="24"/>
        </w:rPr>
        <w:tab/>
      </w:r>
      <w:r w:rsidRPr="0016233A">
        <w:rPr>
          <w:rFonts w:ascii="Arial" w:hAnsi="Arial" w:cs="Arial"/>
          <w:b/>
          <w:noProof/>
          <w:sz w:val="24"/>
        </w:rPr>
        <w:t>The Use of DSCP for IAB Bearer Mapping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 Verizon Wireless, KDDI, AT&amp;T</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R3-193562</w:t>
      </w:r>
      <w:r w:rsidRPr="0016233A">
        <w:rPr>
          <w:rFonts w:ascii="Arial" w:hAnsi="Arial" w:cs="Arial"/>
          <w:b/>
          <w:noProof/>
          <w:color w:val="0000FF"/>
          <w:sz w:val="24"/>
        </w:rPr>
        <w:tab/>
      </w:r>
      <w:r w:rsidRPr="0016233A">
        <w:rPr>
          <w:rFonts w:ascii="Arial" w:hAnsi="Arial" w:cs="Arial"/>
          <w:b/>
          <w:noProof/>
          <w:sz w:val="24"/>
        </w:rPr>
        <w:t>IAB intra-donor UP and CP transport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Qualcomm Incorporated</w:t>
      </w:r>
    </w:p>
    <w:p w:rsidR="001B1397" w:rsidRPr="0016233A" w:rsidRDefault="001B1397" w:rsidP="001B1397">
      <w:pPr>
        <w:rPr>
          <w:rFonts w:ascii="Arial" w:hAnsi="Arial" w:cs="Arial"/>
          <w:b/>
          <w:noProof/>
        </w:rPr>
      </w:pPr>
      <w:r w:rsidRPr="0016233A">
        <w:rPr>
          <w:rFonts w:ascii="Arial" w:hAnsi="Arial" w:cs="Arial"/>
          <w:b/>
          <w:noProof/>
        </w:rPr>
        <w:t xml:space="preserve">Abstract: </w:t>
      </w:r>
    </w:p>
    <w:p w:rsidR="001B1397" w:rsidRPr="0016233A" w:rsidRDefault="001B1397" w:rsidP="001B1397">
      <w:pPr>
        <w:rPr>
          <w:noProof/>
        </w:rPr>
      </w:pPr>
      <w:r w:rsidRPr="0016233A">
        <w:rPr>
          <w:noProof/>
        </w:rPr>
        <w:t>Mapping of F1 traffic ID to IP header fields at CU-UP and mapping of IP header fields to BAP IDs and RLC channel at IAB-donor DU.</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Samsung: agree with Qualcomm</w:t>
      </w:r>
    </w:p>
    <w:p w:rsidR="001B1397" w:rsidRPr="0016233A" w:rsidRDefault="001B1397" w:rsidP="001B1397">
      <w:pPr>
        <w:rPr>
          <w:noProof/>
        </w:rPr>
      </w:pPr>
      <w:r w:rsidRPr="0016233A">
        <w:rPr>
          <w:noProof/>
        </w:rPr>
        <w:t>Nokia: need to clarify</w:t>
      </w:r>
    </w:p>
    <w:p w:rsidR="001B1397" w:rsidRPr="0016233A" w:rsidRDefault="001B1397" w:rsidP="001B1397">
      <w:pPr>
        <w:rPr>
          <w:noProof/>
        </w:rPr>
      </w:pPr>
      <w:r w:rsidRPr="0016233A">
        <w:rPr>
          <w:noProof/>
        </w:rPr>
        <w:t>Ericsson: no need to configure anything from DSCP. Which entity configures the flow label?</w:t>
      </w:r>
    </w:p>
    <w:p w:rsidR="001B1397" w:rsidRPr="0016233A" w:rsidRDefault="001B1397" w:rsidP="001B1397">
      <w:pPr>
        <w:rPr>
          <w:noProof/>
        </w:rPr>
      </w:pPr>
      <w:r w:rsidRPr="0016233A">
        <w:rPr>
          <w:noProof/>
        </w:rPr>
        <w:t>Huawei: 4335, aligned with Qualcomm</w:t>
      </w:r>
    </w:p>
    <w:p w:rsidR="001B1397" w:rsidRPr="0016233A" w:rsidRDefault="001B1397" w:rsidP="001B1397">
      <w:pPr>
        <w:rPr>
          <w:noProof/>
        </w:rPr>
      </w:pPr>
      <w:r w:rsidRPr="0016233A">
        <w:rPr>
          <w:noProof/>
        </w:rPr>
        <w:t>Ericsson: 4554, only introduce flow label from CU-CP, no need to configure anything</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R3-193648</w:t>
      </w:r>
      <w:r w:rsidRPr="0016233A">
        <w:rPr>
          <w:rFonts w:ascii="Arial" w:hAnsi="Arial" w:cs="Arial"/>
          <w:b/>
          <w:noProof/>
          <w:color w:val="0000FF"/>
          <w:sz w:val="24"/>
        </w:rPr>
        <w:tab/>
      </w:r>
      <w:r w:rsidRPr="0016233A">
        <w:rPr>
          <w:rFonts w:ascii="Arial" w:hAnsi="Arial" w:cs="Arial"/>
          <w:b/>
          <w:noProof/>
          <w:sz w:val="24"/>
        </w:rPr>
        <w:t>Consideration on IAB many to one bearer mapping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 Sanechips</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R3-194214</w:t>
      </w:r>
      <w:r w:rsidRPr="0016233A">
        <w:rPr>
          <w:rFonts w:ascii="Arial" w:hAnsi="Arial" w:cs="Arial"/>
          <w:b/>
          <w:noProof/>
          <w:color w:val="0000FF"/>
          <w:sz w:val="24"/>
        </w:rPr>
        <w:tab/>
      </w:r>
      <w:r w:rsidRPr="0016233A">
        <w:rPr>
          <w:rFonts w:ascii="Arial" w:hAnsi="Arial" w:cs="Arial"/>
          <w:b/>
          <w:noProof/>
          <w:sz w:val="24"/>
        </w:rPr>
        <w:t>Bearer identification and mapping to backhaul channels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 Electronics GmbH</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R3-193744</w:t>
      </w:r>
      <w:r w:rsidRPr="0016233A">
        <w:rPr>
          <w:rFonts w:ascii="Arial" w:hAnsi="Arial" w:cs="Arial"/>
          <w:b/>
          <w:noProof/>
          <w:color w:val="0000FF"/>
          <w:sz w:val="24"/>
        </w:rPr>
        <w:tab/>
      </w:r>
      <w:r w:rsidRPr="0016233A">
        <w:rPr>
          <w:rFonts w:ascii="Arial" w:hAnsi="Arial" w:cs="Arial"/>
          <w:b/>
          <w:noProof/>
          <w:sz w:val="24"/>
        </w:rPr>
        <w:t>IAB DL Flow Control - General Principles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lastRenderedPageBreak/>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R3-194511</w:t>
      </w:r>
      <w:r w:rsidRPr="0016233A">
        <w:rPr>
          <w:rFonts w:ascii="Arial" w:hAnsi="Arial" w:cs="Arial"/>
          <w:b/>
          <w:noProof/>
          <w:color w:val="0000FF"/>
          <w:sz w:val="24"/>
        </w:rPr>
        <w:tab/>
      </w:r>
      <w:r w:rsidRPr="0016233A">
        <w:rPr>
          <w:rFonts w:ascii="Arial" w:hAnsi="Arial" w:cs="Arial"/>
          <w:b/>
          <w:noProof/>
          <w:sz w:val="24"/>
        </w:rPr>
        <w:t>IAB Flow Control for DL</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Decision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Intel Corporation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R3-193981</w:t>
      </w:r>
      <w:r w:rsidRPr="0016233A">
        <w:rPr>
          <w:rFonts w:ascii="Arial" w:hAnsi="Arial" w:cs="Arial"/>
          <w:b/>
          <w:noProof/>
          <w:color w:val="0000FF"/>
          <w:sz w:val="24"/>
        </w:rPr>
        <w:tab/>
      </w:r>
      <w:r w:rsidRPr="0016233A">
        <w:rPr>
          <w:rFonts w:ascii="Arial" w:hAnsi="Arial" w:cs="Arial"/>
          <w:b/>
          <w:noProof/>
          <w:sz w:val="24"/>
        </w:rPr>
        <w:t>DL End-to-end flow control in IAB network</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R3-193864</w:t>
      </w:r>
      <w:r w:rsidRPr="0016233A">
        <w:rPr>
          <w:rFonts w:ascii="Arial" w:hAnsi="Arial" w:cs="Arial"/>
          <w:b/>
          <w:noProof/>
          <w:color w:val="0000FF"/>
          <w:sz w:val="24"/>
        </w:rPr>
        <w:tab/>
      </w:r>
      <w:r w:rsidRPr="0016233A">
        <w:rPr>
          <w:rFonts w:ascii="Arial" w:hAnsi="Arial" w:cs="Arial"/>
          <w:b/>
          <w:noProof/>
          <w:sz w:val="24"/>
        </w:rPr>
        <w:t>Flow control mechanism for DL and UL in IAB network</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LG Electronics</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R3-193650</w:t>
      </w:r>
      <w:r w:rsidRPr="0016233A">
        <w:rPr>
          <w:rFonts w:ascii="Arial" w:hAnsi="Arial" w:cs="Arial"/>
          <w:b/>
          <w:noProof/>
          <w:color w:val="0000FF"/>
          <w:sz w:val="24"/>
        </w:rPr>
        <w:tab/>
      </w:r>
      <w:r w:rsidRPr="0016233A">
        <w:rPr>
          <w:rFonts w:ascii="Arial" w:hAnsi="Arial" w:cs="Arial"/>
          <w:b/>
          <w:noProof/>
          <w:sz w:val="24"/>
        </w:rPr>
        <w:t>Discussion on flow control in IAB</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 Sanechips</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R3-193743</w:t>
      </w:r>
      <w:r w:rsidRPr="0016233A">
        <w:rPr>
          <w:rFonts w:ascii="Arial" w:hAnsi="Arial" w:cs="Arial"/>
          <w:b/>
          <w:noProof/>
          <w:color w:val="0000FF"/>
          <w:sz w:val="24"/>
        </w:rPr>
        <w:tab/>
      </w:r>
      <w:r w:rsidRPr="0016233A">
        <w:rPr>
          <w:rFonts w:ascii="Arial" w:hAnsi="Arial" w:cs="Arial"/>
          <w:b/>
          <w:noProof/>
          <w:sz w:val="24"/>
        </w:rPr>
        <w:t>Flow Control in IAB Networks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R3-194513</w:t>
      </w:r>
      <w:r w:rsidRPr="0016233A">
        <w:rPr>
          <w:rFonts w:ascii="Arial" w:hAnsi="Arial" w:cs="Arial"/>
          <w:b/>
          <w:noProof/>
          <w:color w:val="0000FF"/>
          <w:sz w:val="24"/>
        </w:rPr>
        <w:tab/>
      </w:r>
      <w:r w:rsidRPr="0016233A">
        <w:rPr>
          <w:rFonts w:ascii="Arial" w:hAnsi="Arial" w:cs="Arial"/>
          <w:b/>
          <w:noProof/>
          <w:sz w:val="24"/>
        </w:rPr>
        <w:t>IAB lossless delivery of UL data with hop-by-hop ARQ</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Decision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Intel Corporation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R3-194337</w:t>
      </w:r>
      <w:r w:rsidRPr="0016233A">
        <w:rPr>
          <w:rFonts w:ascii="Arial" w:hAnsi="Arial" w:cs="Arial"/>
          <w:b/>
          <w:noProof/>
          <w:color w:val="0000FF"/>
          <w:sz w:val="24"/>
        </w:rPr>
        <w:tab/>
      </w:r>
      <w:r w:rsidRPr="0016233A">
        <w:rPr>
          <w:rFonts w:ascii="Arial" w:hAnsi="Arial" w:cs="Arial"/>
          <w:b/>
          <w:noProof/>
          <w:sz w:val="24"/>
        </w:rPr>
        <w:t>Support of flow control for IAB Network</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R3-193982</w:t>
      </w:r>
      <w:r w:rsidRPr="0016233A">
        <w:rPr>
          <w:rFonts w:ascii="Arial" w:hAnsi="Arial" w:cs="Arial"/>
          <w:b/>
          <w:noProof/>
          <w:color w:val="0000FF"/>
          <w:sz w:val="24"/>
        </w:rPr>
        <w:tab/>
      </w:r>
      <w:r w:rsidRPr="0016233A">
        <w:rPr>
          <w:rFonts w:ascii="Arial" w:hAnsi="Arial" w:cs="Arial"/>
          <w:b/>
          <w:noProof/>
          <w:sz w:val="24"/>
        </w:rPr>
        <w:t>Retransmission packet indication in IAB network</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R3-194512</w:t>
      </w:r>
      <w:r w:rsidRPr="0016233A">
        <w:rPr>
          <w:rFonts w:ascii="Arial" w:hAnsi="Arial" w:cs="Arial"/>
          <w:b/>
          <w:noProof/>
          <w:color w:val="0000FF"/>
          <w:sz w:val="24"/>
        </w:rPr>
        <w:tab/>
      </w:r>
      <w:r w:rsidRPr="0016233A">
        <w:rPr>
          <w:rFonts w:ascii="Arial" w:hAnsi="Arial" w:cs="Arial"/>
          <w:b/>
          <w:noProof/>
          <w:sz w:val="24"/>
        </w:rPr>
        <w:t>IAB Flow Control for UL</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Decision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Intel Corporation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withdrawn</w:t>
      </w:r>
      <w:r w:rsidRPr="0016233A">
        <w:rPr>
          <w:noProof/>
          <w:color w:val="993300"/>
          <w:u w:val="single"/>
        </w:rPr>
        <w:t>.</w:t>
      </w:r>
    </w:p>
    <w:p w:rsidR="001B1397" w:rsidRPr="0016233A" w:rsidRDefault="001B1397" w:rsidP="001B1397">
      <w:pPr>
        <w:pStyle w:val="Heading4"/>
        <w:rPr>
          <w:noProof/>
        </w:rPr>
      </w:pPr>
      <w:bookmarkStart w:id="58" w:name="_Toc21279273"/>
      <w:r w:rsidRPr="0016233A">
        <w:rPr>
          <w:noProof/>
        </w:rPr>
        <w:lastRenderedPageBreak/>
        <w:t>13.2.3</w:t>
      </w:r>
      <w:r w:rsidRPr="0016233A">
        <w:rPr>
          <w:noProof/>
        </w:rPr>
        <w:tab/>
        <w:t>Security Protection for Wireless Backhaul</w:t>
      </w:r>
      <w:bookmarkEnd w:id="58"/>
    </w:p>
    <w:p w:rsidR="001B1397" w:rsidRPr="0016233A" w:rsidRDefault="001B1397" w:rsidP="001B1397">
      <w:pPr>
        <w:pStyle w:val="Heading4"/>
        <w:rPr>
          <w:noProof/>
        </w:rPr>
      </w:pPr>
      <w:bookmarkStart w:id="59" w:name="_Toc21279274"/>
      <w:r w:rsidRPr="0016233A">
        <w:rPr>
          <w:noProof/>
        </w:rPr>
        <w:t>13.2.4</w:t>
      </w:r>
      <w:r w:rsidRPr="0016233A">
        <w:rPr>
          <w:noProof/>
        </w:rPr>
        <w:tab/>
        <w:t>DC Operation with IAB</w:t>
      </w:r>
      <w:bookmarkEnd w:id="59"/>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R3-193496</w:t>
      </w:r>
      <w:r w:rsidRPr="0016233A">
        <w:rPr>
          <w:rFonts w:ascii="Arial" w:hAnsi="Arial" w:cs="Arial"/>
          <w:b/>
          <w:noProof/>
          <w:color w:val="0000FF"/>
          <w:sz w:val="24"/>
        </w:rPr>
        <w:tab/>
      </w:r>
      <w:r w:rsidRPr="0016233A">
        <w:rPr>
          <w:rFonts w:ascii="Arial" w:hAnsi="Arial" w:cs="Arial"/>
          <w:b/>
          <w:noProof/>
          <w:sz w:val="24"/>
        </w:rPr>
        <w:t>Issues on support of NSA for IAB</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LG Electronics</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R3-194338</w:t>
      </w:r>
      <w:r w:rsidRPr="0016233A">
        <w:rPr>
          <w:rFonts w:ascii="Arial" w:hAnsi="Arial" w:cs="Arial"/>
          <w:b/>
          <w:noProof/>
          <w:color w:val="0000FF"/>
          <w:sz w:val="24"/>
        </w:rPr>
        <w:tab/>
      </w:r>
      <w:r w:rsidRPr="0016233A">
        <w:rPr>
          <w:rFonts w:ascii="Arial" w:hAnsi="Arial" w:cs="Arial"/>
          <w:b/>
          <w:noProof/>
          <w:sz w:val="24"/>
        </w:rPr>
        <w:t>RAN3 impact analysis of IAB usage in NSA network</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R3-194339</w:t>
      </w:r>
      <w:r w:rsidRPr="0016233A">
        <w:rPr>
          <w:rFonts w:ascii="Arial" w:hAnsi="Arial" w:cs="Arial"/>
          <w:b/>
          <w:noProof/>
          <w:color w:val="0000FF"/>
          <w:sz w:val="24"/>
        </w:rPr>
        <w:tab/>
      </w:r>
      <w:r w:rsidRPr="0016233A">
        <w:rPr>
          <w:rFonts w:ascii="Arial" w:hAnsi="Arial" w:cs="Arial"/>
          <w:b/>
          <w:noProof/>
          <w:sz w:val="24"/>
        </w:rPr>
        <w:t>(TP for NR-IAB BL CR for TS 38.401) :NSA IAB Integration Procedure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R3-193747</w:t>
      </w:r>
      <w:r w:rsidRPr="0016233A">
        <w:rPr>
          <w:rFonts w:ascii="Arial" w:hAnsi="Arial" w:cs="Arial"/>
          <w:b/>
          <w:noProof/>
          <w:color w:val="0000FF"/>
          <w:sz w:val="24"/>
        </w:rPr>
        <w:tab/>
      </w:r>
      <w:r w:rsidRPr="0016233A">
        <w:rPr>
          <w:rFonts w:ascii="Arial" w:hAnsi="Arial" w:cs="Arial"/>
          <w:b/>
          <w:noProof/>
          <w:sz w:val="24"/>
        </w:rPr>
        <w:t>CP Signalling via LTE for NSA IAB Deployments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R3-194350</w:t>
      </w:r>
      <w:r w:rsidRPr="0016233A">
        <w:rPr>
          <w:rFonts w:ascii="Arial" w:hAnsi="Arial" w:cs="Arial"/>
          <w:b/>
          <w:noProof/>
          <w:color w:val="0000FF"/>
          <w:sz w:val="24"/>
        </w:rPr>
        <w:tab/>
      </w:r>
      <w:r w:rsidRPr="0016233A">
        <w:rPr>
          <w:rFonts w:ascii="Arial" w:hAnsi="Arial" w:cs="Arial"/>
          <w:b/>
          <w:noProof/>
          <w:sz w:val="24"/>
        </w:rPr>
        <w:t>Discussion on control plane transmission in NSA (option c)</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R3-193959</w:t>
      </w:r>
      <w:r w:rsidRPr="0016233A">
        <w:rPr>
          <w:rFonts w:ascii="Arial" w:hAnsi="Arial" w:cs="Arial"/>
          <w:b/>
          <w:noProof/>
          <w:color w:val="0000FF"/>
          <w:sz w:val="24"/>
        </w:rPr>
        <w:tab/>
      </w:r>
      <w:r w:rsidRPr="0016233A">
        <w:rPr>
          <w:rFonts w:ascii="Arial" w:hAnsi="Arial" w:cs="Arial"/>
          <w:b/>
          <w:noProof/>
          <w:sz w:val="24"/>
        </w:rPr>
        <w:t>F1AP signalling over RRC</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R3-193745</w:t>
      </w:r>
      <w:r w:rsidRPr="0016233A">
        <w:rPr>
          <w:rFonts w:ascii="Arial" w:hAnsi="Arial" w:cs="Arial"/>
          <w:b/>
          <w:noProof/>
          <w:color w:val="0000FF"/>
          <w:sz w:val="24"/>
        </w:rPr>
        <w:tab/>
      </w:r>
      <w:r w:rsidRPr="0016233A">
        <w:rPr>
          <w:rFonts w:ascii="Arial" w:hAnsi="Arial" w:cs="Arial"/>
          <w:b/>
          <w:noProof/>
          <w:sz w:val="24"/>
        </w:rPr>
        <w:t>User Plane Aspects of Supporting NR-DC for IAB Nodes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R3-193746</w:t>
      </w:r>
      <w:r w:rsidRPr="0016233A">
        <w:rPr>
          <w:rFonts w:ascii="Arial" w:hAnsi="Arial" w:cs="Arial"/>
          <w:b/>
          <w:noProof/>
          <w:color w:val="0000FF"/>
          <w:sz w:val="24"/>
        </w:rPr>
        <w:tab/>
      </w:r>
      <w:r w:rsidRPr="0016233A">
        <w:rPr>
          <w:rFonts w:ascii="Arial" w:hAnsi="Arial" w:cs="Arial"/>
          <w:b/>
          <w:noProof/>
          <w:sz w:val="24"/>
        </w:rPr>
        <w:t>Support for Multiple MTs in the Same IAB Node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R3-194340</w:t>
      </w:r>
      <w:r w:rsidRPr="0016233A">
        <w:rPr>
          <w:rFonts w:ascii="Arial" w:hAnsi="Arial" w:cs="Arial"/>
          <w:b/>
          <w:noProof/>
          <w:color w:val="0000FF"/>
          <w:sz w:val="24"/>
        </w:rPr>
        <w:tab/>
      </w:r>
      <w:r w:rsidRPr="0016233A">
        <w:rPr>
          <w:rFonts w:ascii="Arial" w:hAnsi="Arial" w:cs="Arial"/>
          <w:b/>
          <w:noProof/>
          <w:sz w:val="24"/>
        </w:rPr>
        <w:t>Support of multiple connectivity in IAB network</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lastRenderedPageBreak/>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pStyle w:val="Heading4"/>
        <w:rPr>
          <w:noProof/>
        </w:rPr>
      </w:pPr>
      <w:bookmarkStart w:id="60" w:name="_Toc21279275"/>
      <w:r w:rsidRPr="0016233A">
        <w:rPr>
          <w:noProof/>
        </w:rPr>
        <w:t>13.2.5</w:t>
      </w:r>
      <w:r w:rsidRPr="0016233A">
        <w:rPr>
          <w:noProof/>
        </w:rPr>
        <w:tab/>
        <w:t>Others</w:t>
      </w:r>
      <w:bookmarkEnd w:id="60"/>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R3-194342</w:t>
      </w:r>
      <w:r w:rsidRPr="0016233A">
        <w:rPr>
          <w:rFonts w:ascii="Arial" w:hAnsi="Arial" w:cs="Arial"/>
          <w:b/>
          <w:noProof/>
          <w:color w:val="0000FF"/>
          <w:sz w:val="24"/>
        </w:rPr>
        <w:tab/>
      </w:r>
      <w:r w:rsidRPr="0016233A">
        <w:rPr>
          <w:rFonts w:ascii="Arial" w:hAnsi="Arial" w:cs="Arial"/>
          <w:b/>
          <w:noProof/>
          <w:sz w:val="24"/>
        </w:rPr>
        <w:t>Resource coordination between multi-hop BH links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R3-194341</w:t>
      </w:r>
      <w:r w:rsidRPr="0016233A">
        <w:rPr>
          <w:rFonts w:ascii="Arial" w:hAnsi="Arial" w:cs="Arial"/>
          <w:b/>
          <w:noProof/>
          <w:color w:val="0000FF"/>
          <w:sz w:val="24"/>
        </w:rPr>
        <w:tab/>
      </w:r>
      <w:r w:rsidRPr="0016233A">
        <w:rPr>
          <w:rFonts w:ascii="Arial" w:hAnsi="Arial" w:cs="Arial"/>
          <w:b/>
          <w:noProof/>
          <w:sz w:val="24"/>
        </w:rPr>
        <w:t>Congestion reporting and handling for IAB networks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R3-193748</w:t>
      </w:r>
      <w:r w:rsidRPr="0016233A">
        <w:rPr>
          <w:rFonts w:ascii="Arial" w:hAnsi="Arial" w:cs="Arial"/>
          <w:b/>
          <w:noProof/>
          <w:color w:val="0000FF"/>
          <w:sz w:val="24"/>
        </w:rPr>
        <w:tab/>
      </w:r>
      <w:r w:rsidRPr="0016233A">
        <w:rPr>
          <w:rFonts w:ascii="Arial" w:hAnsi="Arial" w:cs="Arial"/>
          <w:b/>
          <w:noProof/>
          <w:sz w:val="24"/>
        </w:rPr>
        <w:t>Support for LTE Deployment at IAB Node Sites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pStyle w:val="Heading3"/>
        <w:rPr>
          <w:noProof/>
        </w:rPr>
      </w:pPr>
      <w:bookmarkStart w:id="61" w:name="_Toc21279276"/>
      <w:r w:rsidRPr="0016233A">
        <w:rPr>
          <w:noProof/>
        </w:rPr>
        <w:t>13.3</w:t>
      </w:r>
      <w:r w:rsidRPr="0016233A">
        <w:rPr>
          <w:noProof/>
        </w:rPr>
        <w:tab/>
        <w:t>Routing Functionality and Topology Adaptation</w:t>
      </w:r>
      <w:bookmarkEnd w:id="61"/>
    </w:p>
    <w:p w:rsidR="001B1397" w:rsidRPr="0016233A" w:rsidRDefault="001B1397" w:rsidP="001B1397">
      <w:pPr>
        <w:pStyle w:val="Heading4"/>
        <w:rPr>
          <w:noProof/>
        </w:rPr>
      </w:pPr>
      <w:bookmarkStart w:id="62" w:name="_Toc21279277"/>
      <w:r w:rsidRPr="0016233A">
        <w:rPr>
          <w:noProof/>
        </w:rPr>
        <w:t>13.3.1</w:t>
      </w:r>
      <w:r w:rsidRPr="0016233A">
        <w:rPr>
          <w:noProof/>
        </w:rPr>
        <w:tab/>
        <w:t>Routing Functionality</w:t>
      </w:r>
      <w:bookmarkEnd w:id="62"/>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R3-194073</w:t>
      </w:r>
      <w:r w:rsidRPr="0016233A">
        <w:rPr>
          <w:rFonts w:ascii="Arial" w:hAnsi="Arial" w:cs="Arial"/>
          <w:b/>
          <w:noProof/>
          <w:color w:val="0000FF"/>
          <w:sz w:val="24"/>
        </w:rPr>
        <w:tab/>
      </w:r>
      <w:r w:rsidRPr="0016233A">
        <w:rPr>
          <w:rFonts w:ascii="Arial" w:hAnsi="Arial" w:cs="Arial"/>
          <w:b/>
          <w:noProof/>
          <w:sz w:val="24"/>
        </w:rPr>
        <w:t>Consideration on Routing in IAB</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 Sanechips</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R3-193983</w:t>
      </w:r>
      <w:r w:rsidRPr="0016233A">
        <w:rPr>
          <w:rFonts w:ascii="Arial" w:hAnsi="Arial" w:cs="Arial"/>
          <w:b/>
          <w:noProof/>
          <w:color w:val="0000FF"/>
          <w:sz w:val="24"/>
        </w:rPr>
        <w:tab/>
      </w:r>
      <w:r w:rsidRPr="0016233A">
        <w:rPr>
          <w:rFonts w:ascii="Arial" w:hAnsi="Arial" w:cs="Arial"/>
          <w:b/>
          <w:noProof/>
          <w:sz w:val="24"/>
        </w:rPr>
        <w:t>Discussion on routing configuration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R3-194343</w:t>
      </w:r>
      <w:r w:rsidRPr="0016233A">
        <w:rPr>
          <w:rFonts w:ascii="Arial" w:hAnsi="Arial" w:cs="Arial"/>
          <w:b/>
          <w:noProof/>
          <w:color w:val="0000FF"/>
          <w:sz w:val="24"/>
        </w:rPr>
        <w:tab/>
      </w:r>
      <w:r w:rsidRPr="0016233A">
        <w:rPr>
          <w:rFonts w:ascii="Arial" w:hAnsi="Arial" w:cs="Arial"/>
          <w:b/>
          <w:noProof/>
          <w:sz w:val="24"/>
        </w:rPr>
        <w:t>Routing in IAB network</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R3-194344</w:t>
      </w:r>
      <w:r w:rsidRPr="0016233A">
        <w:rPr>
          <w:rFonts w:ascii="Arial" w:hAnsi="Arial" w:cs="Arial"/>
          <w:b/>
          <w:noProof/>
          <w:color w:val="0000FF"/>
          <w:sz w:val="24"/>
        </w:rPr>
        <w:tab/>
      </w:r>
      <w:r w:rsidRPr="0016233A">
        <w:rPr>
          <w:rFonts w:ascii="Arial" w:hAnsi="Arial" w:cs="Arial"/>
          <w:b/>
          <w:noProof/>
          <w:sz w:val="24"/>
        </w:rPr>
        <w:t>Routing table design and configuration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R3-194352</w:t>
      </w:r>
      <w:r w:rsidRPr="0016233A">
        <w:rPr>
          <w:rFonts w:ascii="Arial" w:hAnsi="Arial" w:cs="Arial"/>
          <w:b/>
          <w:noProof/>
          <w:color w:val="0000FF"/>
          <w:sz w:val="24"/>
        </w:rPr>
        <w:tab/>
      </w:r>
      <w:r w:rsidRPr="0016233A">
        <w:rPr>
          <w:rFonts w:ascii="Arial" w:hAnsi="Arial" w:cs="Arial"/>
          <w:b/>
          <w:noProof/>
          <w:sz w:val="24"/>
        </w:rPr>
        <w:t>Routing and RLF handling for the IAB node connecting to multiple donor Dus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lastRenderedPageBreak/>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pStyle w:val="Heading4"/>
        <w:rPr>
          <w:noProof/>
        </w:rPr>
      </w:pPr>
      <w:bookmarkStart w:id="63" w:name="_Toc21279278"/>
      <w:r w:rsidRPr="0016233A">
        <w:rPr>
          <w:noProof/>
        </w:rPr>
        <w:t>13.3.2</w:t>
      </w:r>
      <w:r w:rsidRPr="0016233A">
        <w:rPr>
          <w:noProof/>
        </w:rPr>
        <w:tab/>
        <w:t>IAB Node Migration</w:t>
      </w:r>
      <w:bookmarkEnd w:id="63"/>
    </w:p>
    <w:p w:rsidR="001B1397" w:rsidRPr="0016233A" w:rsidRDefault="001B1397" w:rsidP="001B1397">
      <w:pPr>
        <w:pStyle w:val="Heading5"/>
        <w:rPr>
          <w:noProof/>
        </w:rPr>
      </w:pPr>
      <w:bookmarkStart w:id="64" w:name="_Toc21279279"/>
      <w:r w:rsidRPr="0016233A">
        <w:rPr>
          <w:noProof/>
        </w:rPr>
        <w:t>13.3.2.1</w:t>
      </w:r>
      <w:r w:rsidRPr="0016233A">
        <w:rPr>
          <w:noProof/>
        </w:rPr>
        <w:tab/>
        <w:t>Functions and Criteria</w:t>
      </w:r>
      <w:bookmarkEnd w:id="64"/>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R3-193421</w:t>
      </w:r>
      <w:r w:rsidRPr="0016233A">
        <w:rPr>
          <w:rFonts w:ascii="Arial" w:hAnsi="Arial" w:cs="Arial"/>
          <w:b/>
          <w:noProof/>
          <w:color w:val="0000FF"/>
          <w:sz w:val="24"/>
        </w:rPr>
        <w:tab/>
      </w:r>
      <w:r w:rsidRPr="0016233A">
        <w:rPr>
          <w:rFonts w:ascii="Arial" w:hAnsi="Arial" w:cs="Arial"/>
          <w:b/>
          <w:noProof/>
          <w:sz w:val="24"/>
        </w:rPr>
        <w:t>Discussion on Backhaul RLF</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CENC</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R3-193473</w:t>
      </w:r>
      <w:r w:rsidRPr="0016233A">
        <w:rPr>
          <w:rFonts w:ascii="Arial" w:hAnsi="Arial" w:cs="Arial"/>
          <w:b/>
          <w:noProof/>
          <w:color w:val="0000FF"/>
          <w:sz w:val="24"/>
        </w:rPr>
        <w:tab/>
      </w:r>
      <w:r w:rsidRPr="0016233A">
        <w:rPr>
          <w:rFonts w:ascii="Arial" w:hAnsi="Arial" w:cs="Arial"/>
          <w:b/>
          <w:noProof/>
          <w:sz w:val="24"/>
        </w:rPr>
        <w:t>IAB Backhaul RLF recovery</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Decision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rFonts w:ascii="Arial" w:hAnsi="Arial" w:cs="Arial"/>
          <w:b/>
          <w:noProof/>
        </w:rPr>
      </w:pPr>
      <w:r w:rsidRPr="0016233A">
        <w:rPr>
          <w:rFonts w:ascii="Arial" w:hAnsi="Arial" w:cs="Arial"/>
          <w:b/>
          <w:noProof/>
        </w:rPr>
        <w:t xml:space="preserve">Abstract: </w:t>
      </w:r>
    </w:p>
    <w:p w:rsidR="001B1397" w:rsidRPr="0016233A" w:rsidRDefault="001B1397" w:rsidP="001B1397">
      <w:pPr>
        <w:rPr>
          <w:noProof/>
        </w:rPr>
      </w:pPr>
      <w:r w:rsidRPr="0016233A">
        <w:rPr>
          <w:noProof/>
        </w:rPr>
        <w:t>IAB_NR</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R3-193653</w:t>
      </w:r>
      <w:r w:rsidRPr="0016233A">
        <w:rPr>
          <w:rFonts w:ascii="Arial" w:hAnsi="Arial" w:cs="Arial"/>
          <w:b/>
          <w:noProof/>
          <w:color w:val="0000FF"/>
          <w:sz w:val="24"/>
        </w:rPr>
        <w:tab/>
      </w:r>
      <w:r w:rsidRPr="0016233A">
        <w:rPr>
          <w:rFonts w:ascii="Arial" w:hAnsi="Arial" w:cs="Arial"/>
          <w:b/>
          <w:noProof/>
          <w:sz w:val="24"/>
        </w:rPr>
        <w:t>Discussion on IAB RLF and IAB reestablishment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 Sanechips</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R3-194345</w:t>
      </w:r>
      <w:r w:rsidRPr="0016233A">
        <w:rPr>
          <w:rFonts w:ascii="Arial" w:hAnsi="Arial" w:cs="Arial"/>
          <w:b/>
          <w:noProof/>
          <w:color w:val="0000FF"/>
          <w:sz w:val="24"/>
        </w:rPr>
        <w:tab/>
      </w:r>
      <w:r w:rsidRPr="0016233A">
        <w:rPr>
          <w:rFonts w:ascii="Arial" w:hAnsi="Arial" w:cs="Arial"/>
          <w:b/>
          <w:noProof/>
          <w:sz w:val="24"/>
        </w:rPr>
        <w:t>(TP for NR_IAB BL CR for TS 38.401): Backhaul RLF Recovery</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R3-193984</w:t>
      </w:r>
      <w:r w:rsidRPr="0016233A">
        <w:rPr>
          <w:rFonts w:ascii="Arial" w:hAnsi="Arial" w:cs="Arial"/>
          <w:b/>
          <w:noProof/>
          <w:color w:val="0000FF"/>
          <w:sz w:val="24"/>
        </w:rPr>
        <w:tab/>
      </w:r>
      <w:r w:rsidRPr="0016233A">
        <w:rPr>
          <w:rFonts w:ascii="Arial" w:hAnsi="Arial" w:cs="Arial"/>
          <w:b/>
          <w:noProof/>
          <w:sz w:val="24"/>
        </w:rPr>
        <w:t>Overview on IAB node migration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R3-193986</w:t>
      </w:r>
      <w:r w:rsidRPr="0016233A">
        <w:rPr>
          <w:rFonts w:ascii="Arial" w:hAnsi="Arial" w:cs="Arial"/>
          <w:b/>
          <w:noProof/>
          <w:color w:val="0000FF"/>
          <w:sz w:val="24"/>
        </w:rPr>
        <w:tab/>
      </w:r>
      <w:r w:rsidRPr="0016233A">
        <w:rPr>
          <w:rFonts w:ascii="Arial" w:hAnsi="Arial" w:cs="Arial"/>
          <w:b/>
          <w:noProof/>
          <w:sz w:val="24"/>
        </w:rPr>
        <w:t>Overview on IAB node reestablishment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R3-193985</w:t>
      </w:r>
      <w:r w:rsidRPr="0016233A">
        <w:rPr>
          <w:rFonts w:ascii="Arial" w:hAnsi="Arial" w:cs="Arial"/>
          <w:b/>
          <w:noProof/>
          <w:color w:val="0000FF"/>
          <w:sz w:val="24"/>
        </w:rPr>
        <w:tab/>
      </w:r>
      <w:r w:rsidRPr="0016233A">
        <w:rPr>
          <w:rFonts w:ascii="Arial" w:hAnsi="Arial" w:cs="Arial"/>
          <w:b/>
          <w:noProof/>
          <w:sz w:val="24"/>
        </w:rPr>
        <w:t>IP address management during the IAB migration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pStyle w:val="Heading5"/>
        <w:rPr>
          <w:noProof/>
        </w:rPr>
      </w:pPr>
      <w:bookmarkStart w:id="65" w:name="_Toc21279280"/>
      <w:r w:rsidRPr="0016233A">
        <w:rPr>
          <w:noProof/>
        </w:rPr>
        <w:t>13.3.2.2</w:t>
      </w:r>
      <w:r w:rsidRPr="0016233A">
        <w:rPr>
          <w:noProof/>
        </w:rPr>
        <w:tab/>
        <w:t>Under the Same Donor</w:t>
      </w:r>
      <w:bookmarkEnd w:id="65"/>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R3-193563</w:t>
      </w:r>
      <w:r w:rsidRPr="0016233A">
        <w:rPr>
          <w:rFonts w:ascii="Arial" w:hAnsi="Arial" w:cs="Arial"/>
          <w:b/>
          <w:noProof/>
          <w:color w:val="0000FF"/>
          <w:sz w:val="24"/>
        </w:rPr>
        <w:tab/>
      </w:r>
      <w:r w:rsidRPr="0016233A">
        <w:rPr>
          <w:rFonts w:ascii="Arial" w:hAnsi="Arial" w:cs="Arial"/>
          <w:b/>
          <w:noProof/>
          <w:sz w:val="24"/>
        </w:rPr>
        <w:t>IAB parent-node change</w:t>
      </w:r>
    </w:p>
    <w:p w:rsidR="001B1397" w:rsidRPr="0016233A" w:rsidRDefault="001B1397" w:rsidP="001B1397">
      <w:pPr>
        <w:rPr>
          <w:i/>
          <w:noProof/>
        </w:rPr>
      </w:pPr>
      <w:r w:rsidRPr="0016233A">
        <w:rPr>
          <w:i/>
          <w:noProof/>
        </w:rPr>
        <w:lastRenderedPageBreak/>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Qualcomm Incorporated</w:t>
      </w:r>
    </w:p>
    <w:p w:rsidR="001B1397" w:rsidRPr="0016233A" w:rsidRDefault="001B1397" w:rsidP="001B1397">
      <w:pPr>
        <w:rPr>
          <w:rFonts w:ascii="Arial" w:hAnsi="Arial" w:cs="Arial"/>
          <w:b/>
          <w:noProof/>
        </w:rPr>
      </w:pPr>
      <w:r w:rsidRPr="0016233A">
        <w:rPr>
          <w:rFonts w:ascii="Arial" w:hAnsi="Arial" w:cs="Arial"/>
          <w:b/>
          <w:noProof/>
        </w:rPr>
        <w:t xml:space="preserve">Abstract: </w:t>
      </w:r>
    </w:p>
    <w:p w:rsidR="001B1397" w:rsidRPr="0016233A" w:rsidRDefault="001B1397" w:rsidP="001B1397">
      <w:pPr>
        <w:rPr>
          <w:noProof/>
        </w:rPr>
      </w:pPr>
      <w:r w:rsidRPr="0016233A">
        <w:rPr>
          <w:noProof/>
        </w:rPr>
        <w:t>Stage-2 procedure for parent-node change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R3-193564</w:t>
      </w:r>
      <w:r w:rsidRPr="0016233A">
        <w:rPr>
          <w:rFonts w:ascii="Arial" w:hAnsi="Arial" w:cs="Arial"/>
          <w:b/>
          <w:noProof/>
          <w:color w:val="0000FF"/>
          <w:sz w:val="24"/>
        </w:rPr>
        <w:tab/>
      </w:r>
      <w:r w:rsidRPr="0016233A">
        <w:rPr>
          <w:rFonts w:ascii="Arial" w:hAnsi="Arial" w:cs="Arial"/>
          <w:b/>
          <w:noProof/>
          <w:sz w:val="24"/>
        </w:rPr>
        <w:t>IAB parent-node change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38.401 v15.6.0</w:t>
      </w:r>
      <w:r w:rsidRPr="0016233A">
        <w:rPr>
          <w:i/>
          <w:noProof/>
        </w:rPr>
        <w:tab/>
        <w:t xml:space="preserve">  CR-0069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Qualcomm Incorporated</w:t>
      </w:r>
    </w:p>
    <w:p w:rsidR="001B1397" w:rsidRPr="0016233A" w:rsidRDefault="001B1397" w:rsidP="001B1397">
      <w:pPr>
        <w:rPr>
          <w:rFonts w:ascii="Arial" w:hAnsi="Arial" w:cs="Arial"/>
          <w:b/>
          <w:noProof/>
        </w:rPr>
      </w:pPr>
      <w:r w:rsidRPr="0016233A">
        <w:rPr>
          <w:rFonts w:ascii="Arial" w:hAnsi="Arial" w:cs="Arial"/>
          <w:b/>
          <w:noProof/>
        </w:rPr>
        <w:t xml:space="preserve">Abstract: </w:t>
      </w:r>
    </w:p>
    <w:p w:rsidR="001B1397" w:rsidRPr="0016233A" w:rsidRDefault="001B1397" w:rsidP="001B1397">
      <w:pPr>
        <w:rPr>
          <w:noProof/>
        </w:rPr>
      </w:pPr>
      <w:r w:rsidRPr="0016233A">
        <w:rPr>
          <w:noProof/>
        </w:rPr>
        <w:t>TP for stage-2 procedure for parent-node change</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MCC: this is a TP to the BL CR, thus it should not be reauested as a CR but as type "Other".</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R3-194346</w:t>
      </w:r>
      <w:r w:rsidRPr="0016233A">
        <w:rPr>
          <w:rFonts w:ascii="Arial" w:hAnsi="Arial" w:cs="Arial"/>
          <w:b/>
          <w:noProof/>
          <w:color w:val="0000FF"/>
          <w:sz w:val="24"/>
        </w:rPr>
        <w:tab/>
      </w:r>
      <w:r w:rsidRPr="0016233A">
        <w:rPr>
          <w:rFonts w:ascii="Arial" w:hAnsi="Arial" w:cs="Arial"/>
          <w:b/>
          <w:noProof/>
          <w:sz w:val="24"/>
        </w:rPr>
        <w:t>(TP for NR_IAB BL CR for TS 38.401): Intra IAB donor-CU topology adaptation procedure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R3-193474</w:t>
      </w:r>
      <w:r w:rsidRPr="0016233A">
        <w:rPr>
          <w:rFonts w:ascii="Arial" w:hAnsi="Arial" w:cs="Arial"/>
          <w:b/>
          <w:noProof/>
          <w:color w:val="0000FF"/>
          <w:sz w:val="24"/>
        </w:rPr>
        <w:tab/>
      </w:r>
      <w:r w:rsidRPr="0016233A">
        <w:rPr>
          <w:rFonts w:ascii="Arial" w:hAnsi="Arial" w:cs="Arial"/>
          <w:b/>
          <w:noProof/>
          <w:sz w:val="24"/>
        </w:rPr>
        <w:t>(TP for NR_IAB BL CR for TS 38.401) Intra CU IAB node migration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rFonts w:ascii="Arial" w:hAnsi="Arial" w:cs="Arial"/>
          <w:b/>
          <w:noProof/>
        </w:rPr>
      </w:pPr>
      <w:r w:rsidRPr="0016233A">
        <w:rPr>
          <w:rFonts w:ascii="Arial" w:hAnsi="Arial" w:cs="Arial"/>
          <w:b/>
          <w:noProof/>
        </w:rPr>
        <w:t xml:space="preserve">Abstract: </w:t>
      </w:r>
    </w:p>
    <w:p w:rsidR="001B1397" w:rsidRPr="0016233A" w:rsidRDefault="001B1397" w:rsidP="001B1397">
      <w:pPr>
        <w:rPr>
          <w:noProof/>
        </w:rPr>
      </w:pPr>
      <w:r w:rsidRPr="0016233A">
        <w:rPr>
          <w:noProof/>
        </w:rPr>
        <w:t>IAB_NR</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R3-193654</w:t>
      </w:r>
      <w:r w:rsidRPr="0016233A">
        <w:rPr>
          <w:rFonts w:ascii="Arial" w:hAnsi="Arial" w:cs="Arial"/>
          <w:b/>
          <w:noProof/>
          <w:color w:val="0000FF"/>
          <w:sz w:val="24"/>
        </w:rPr>
        <w:tab/>
      </w:r>
      <w:r w:rsidRPr="0016233A">
        <w:rPr>
          <w:rFonts w:ascii="Arial" w:hAnsi="Arial" w:cs="Arial"/>
          <w:b/>
          <w:noProof/>
          <w:sz w:val="24"/>
        </w:rPr>
        <w:t>Discussion on network-controlled IAB migration handling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 Sanechips</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R3-193658</w:t>
      </w:r>
      <w:r w:rsidRPr="0016233A">
        <w:rPr>
          <w:rFonts w:ascii="Arial" w:hAnsi="Arial" w:cs="Arial"/>
          <w:b/>
          <w:noProof/>
          <w:color w:val="0000FF"/>
          <w:sz w:val="24"/>
        </w:rPr>
        <w:tab/>
      </w:r>
      <w:r w:rsidRPr="0016233A">
        <w:rPr>
          <w:rFonts w:ascii="Arial" w:hAnsi="Arial" w:cs="Arial"/>
          <w:b/>
          <w:noProof/>
          <w:sz w:val="24"/>
        </w:rPr>
        <w:t>(TP for NR_IAB BL CR for TS 38.401): Support for inter-gNB-DU IAB topology adaptation procedure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 Sanechips</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pStyle w:val="Heading5"/>
        <w:rPr>
          <w:noProof/>
        </w:rPr>
      </w:pPr>
      <w:bookmarkStart w:id="66" w:name="_Toc21279281"/>
      <w:r w:rsidRPr="0016233A">
        <w:rPr>
          <w:noProof/>
        </w:rPr>
        <w:t>13.3.2.3</w:t>
      </w:r>
      <w:r w:rsidRPr="0016233A">
        <w:rPr>
          <w:noProof/>
        </w:rPr>
        <w:tab/>
        <w:t>Between Donors</w:t>
      </w:r>
      <w:bookmarkEnd w:id="66"/>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R3-193865</w:t>
      </w:r>
      <w:r w:rsidRPr="0016233A">
        <w:rPr>
          <w:rFonts w:ascii="Arial" w:hAnsi="Arial" w:cs="Arial"/>
          <w:b/>
          <w:noProof/>
          <w:color w:val="0000FF"/>
          <w:sz w:val="24"/>
        </w:rPr>
        <w:tab/>
      </w:r>
      <w:r w:rsidRPr="0016233A">
        <w:rPr>
          <w:rFonts w:ascii="Arial" w:hAnsi="Arial" w:cs="Arial"/>
          <w:b/>
          <w:noProof/>
          <w:sz w:val="24"/>
        </w:rPr>
        <w:t>(TP for NR_IAB BL CR for TS 38.401): IAB-node migration between different IAB-donors</w:t>
      </w:r>
    </w:p>
    <w:p w:rsidR="001B1397" w:rsidRPr="0016233A" w:rsidRDefault="001B1397" w:rsidP="001B1397">
      <w:pPr>
        <w:rPr>
          <w:i/>
          <w:noProof/>
        </w:rPr>
      </w:pPr>
      <w:r w:rsidRPr="0016233A">
        <w:rPr>
          <w:i/>
          <w:noProof/>
        </w:rPr>
        <w:lastRenderedPageBreak/>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38.401 v..</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LG Electronics</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R3-193655</w:t>
      </w:r>
      <w:r w:rsidRPr="0016233A">
        <w:rPr>
          <w:rFonts w:ascii="Arial" w:hAnsi="Arial" w:cs="Arial"/>
          <w:b/>
          <w:noProof/>
          <w:color w:val="0000FF"/>
          <w:sz w:val="24"/>
        </w:rPr>
        <w:tab/>
      </w:r>
      <w:r w:rsidRPr="0016233A">
        <w:rPr>
          <w:rFonts w:ascii="Arial" w:hAnsi="Arial" w:cs="Arial"/>
          <w:b/>
          <w:noProof/>
          <w:sz w:val="24"/>
        </w:rPr>
        <w:t>Discussion on inter-CU IAB migration handling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 Sanechips</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R3-194347</w:t>
      </w:r>
      <w:r w:rsidRPr="0016233A">
        <w:rPr>
          <w:rFonts w:ascii="Arial" w:hAnsi="Arial" w:cs="Arial"/>
          <w:b/>
          <w:noProof/>
          <w:color w:val="0000FF"/>
          <w:sz w:val="24"/>
        </w:rPr>
        <w:tab/>
      </w:r>
      <w:r w:rsidRPr="0016233A">
        <w:rPr>
          <w:rFonts w:ascii="Arial" w:hAnsi="Arial" w:cs="Arial"/>
          <w:b/>
          <w:noProof/>
          <w:sz w:val="24"/>
        </w:rPr>
        <w:t>Inter IAB donor CU topology adaptation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R3-193475</w:t>
      </w:r>
      <w:r w:rsidRPr="0016233A">
        <w:rPr>
          <w:rFonts w:ascii="Arial" w:hAnsi="Arial" w:cs="Arial"/>
          <w:b/>
          <w:noProof/>
          <w:color w:val="0000FF"/>
          <w:sz w:val="24"/>
        </w:rPr>
        <w:tab/>
      </w:r>
      <w:r w:rsidRPr="0016233A">
        <w:rPr>
          <w:rFonts w:ascii="Arial" w:hAnsi="Arial" w:cs="Arial"/>
          <w:b/>
          <w:noProof/>
          <w:sz w:val="24"/>
        </w:rPr>
        <w:t>(TP for NR_IAB BL CR for TS 38.401) Inter CU IAB node migration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rFonts w:ascii="Arial" w:hAnsi="Arial" w:cs="Arial"/>
          <w:b/>
          <w:noProof/>
        </w:rPr>
      </w:pPr>
      <w:r w:rsidRPr="0016233A">
        <w:rPr>
          <w:rFonts w:ascii="Arial" w:hAnsi="Arial" w:cs="Arial"/>
          <w:b/>
          <w:noProof/>
        </w:rPr>
        <w:t xml:space="preserve">Abstract: </w:t>
      </w:r>
    </w:p>
    <w:p w:rsidR="001B1397" w:rsidRPr="0016233A" w:rsidRDefault="001B1397" w:rsidP="001B1397">
      <w:pPr>
        <w:rPr>
          <w:noProof/>
        </w:rPr>
      </w:pPr>
      <w:r w:rsidRPr="0016233A">
        <w:rPr>
          <w:noProof/>
        </w:rPr>
        <w:t>IAB_NR</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pStyle w:val="Heading4"/>
        <w:rPr>
          <w:noProof/>
        </w:rPr>
      </w:pPr>
      <w:bookmarkStart w:id="67" w:name="_Toc21279282"/>
      <w:r w:rsidRPr="0016233A">
        <w:rPr>
          <w:noProof/>
        </w:rPr>
        <w:t>13.3.3</w:t>
      </w:r>
      <w:r w:rsidRPr="0016233A">
        <w:rPr>
          <w:noProof/>
        </w:rPr>
        <w:tab/>
        <w:t>Others</w:t>
      </w:r>
      <w:bookmarkEnd w:id="67"/>
    </w:p>
    <w:p w:rsidR="001B1397" w:rsidRPr="0016233A" w:rsidRDefault="001B1397" w:rsidP="001B1397">
      <w:pPr>
        <w:pStyle w:val="Heading3"/>
        <w:rPr>
          <w:noProof/>
        </w:rPr>
      </w:pPr>
      <w:bookmarkStart w:id="68" w:name="_Toc21279283"/>
      <w:r w:rsidRPr="0016233A">
        <w:rPr>
          <w:noProof/>
        </w:rPr>
        <w:t>13.4</w:t>
      </w:r>
      <w:r w:rsidRPr="0016233A">
        <w:rPr>
          <w:noProof/>
        </w:rPr>
        <w:tab/>
        <w:t>Others</w:t>
      </w:r>
      <w:bookmarkEnd w:id="68"/>
    </w:p>
    <w:p w:rsidR="001B1397" w:rsidRPr="0016233A" w:rsidRDefault="001B1397" w:rsidP="001B1397">
      <w:pPr>
        <w:pStyle w:val="Heading2"/>
        <w:rPr>
          <w:noProof/>
        </w:rPr>
      </w:pPr>
      <w:bookmarkStart w:id="69" w:name="_Toc21279284"/>
      <w:r w:rsidRPr="0016233A">
        <w:rPr>
          <w:noProof/>
        </w:rPr>
        <w:t>14</w:t>
      </w:r>
      <w:r w:rsidRPr="0016233A">
        <w:rPr>
          <w:noProof/>
        </w:rPr>
        <w:tab/>
        <w:t>Additional MTC and NB-IoT Enhancements for LTE WIs</w:t>
      </w:r>
      <w:bookmarkEnd w:id="69"/>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R3-194652</w:t>
      </w:r>
      <w:r w:rsidRPr="0016233A">
        <w:rPr>
          <w:rFonts w:ascii="Arial" w:hAnsi="Arial" w:cs="Arial"/>
          <w:b/>
          <w:noProof/>
          <w:color w:val="0000FF"/>
          <w:sz w:val="24"/>
        </w:rPr>
        <w:tab/>
      </w:r>
      <w:r w:rsidRPr="0016233A">
        <w:rPr>
          <w:rFonts w:ascii="Arial" w:hAnsi="Arial" w:cs="Arial"/>
          <w:b/>
          <w:noProof/>
          <w:sz w:val="24"/>
        </w:rPr>
        <w:t>MTC/IoT WI Report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report</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Vice-Chair (ZTE)</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EF0B71" w:rsidRDefault="001B1397" w:rsidP="001B1397">
      <w:pPr>
        <w:rPr>
          <w:b/>
          <w:noProof/>
          <w:color w:val="00B050"/>
          <w:u w:val="single"/>
        </w:rPr>
      </w:pPr>
      <w:r w:rsidRPr="00EF0B71">
        <w:rPr>
          <w:b/>
          <w:noProof/>
          <w:color w:val="00B050"/>
          <w:u w:val="single"/>
        </w:rPr>
        <w:t>Agreement:</w:t>
      </w:r>
    </w:p>
    <w:p w:rsidR="001B1397" w:rsidRPr="0016233A" w:rsidRDefault="001B1397" w:rsidP="001B1397">
      <w:pPr>
        <w:rPr>
          <w:noProof/>
        </w:rPr>
      </w:pPr>
      <w:r w:rsidRPr="00EF0B71">
        <w:rPr>
          <w:b/>
          <w:noProof/>
          <w:color w:val="00B050"/>
        </w:rPr>
        <w:t>Data size will be included in the S1 Paging message from MME to eNB.</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pStyle w:val="Heading3"/>
        <w:rPr>
          <w:noProof/>
        </w:rPr>
      </w:pPr>
      <w:bookmarkStart w:id="70" w:name="_Toc21279285"/>
      <w:r w:rsidRPr="0016233A">
        <w:rPr>
          <w:noProof/>
        </w:rPr>
        <w:t>14.1</w:t>
      </w:r>
      <w:r w:rsidRPr="0016233A">
        <w:rPr>
          <w:noProof/>
        </w:rPr>
        <w:tab/>
        <w:t>General</w:t>
      </w:r>
      <w:bookmarkEnd w:id="70"/>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R3-193547</w:t>
      </w:r>
      <w:r w:rsidRPr="0016233A">
        <w:rPr>
          <w:rFonts w:ascii="Arial" w:hAnsi="Arial" w:cs="Arial"/>
          <w:b/>
          <w:noProof/>
          <w:color w:val="0000FF"/>
          <w:sz w:val="24"/>
        </w:rPr>
        <w:tab/>
      </w:r>
      <w:r w:rsidRPr="0016233A">
        <w:rPr>
          <w:rFonts w:ascii="Arial" w:hAnsi="Arial" w:cs="Arial"/>
          <w:b/>
          <w:noProof/>
          <w:sz w:val="24"/>
        </w:rPr>
        <w:t>BL CR for support of extended DRX in CM-IDLE for eMTC connected to 5GC</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CR-0172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 Ericsson, Huawei, LG</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endorsed (BL)</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lastRenderedPageBreak/>
        <w:t>R3-194301</w:t>
      </w:r>
      <w:r w:rsidRPr="0016233A">
        <w:rPr>
          <w:rFonts w:ascii="Arial" w:hAnsi="Arial" w:cs="Arial"/>
          <w:b/>
          <w:noProof/>
          <w:color w:val="0000FF"/>
          <w:sz w:val="24"/>
        </w:rPr>
        <w:tab/>
      </w:r>
      <w:r w:rsidRPr="0016233A">
        <w:rPr>
          <w:rFonts w:ascii="Arial" w:hAnsi="Arial" w:cs="Arial"/>
          <w:b/>
          <w:noProof/>
          <w:sz w:val="24"/>
        </w:rPr>
        <w:t>Further discussion on enhancement: the Intra eNB CP Relocation for NB-IoT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pStyle w:val="Heading3"/>
        <w:rPr>
          <w:noProof/>
        </w:rPr>
      </w:pPr>
      <w:bookmarkStart w:id="71" w:name="_Toc21279286"/>
      <w:r w:rsidRPr="0016233A">
        <w:rPr>
          <w:noProof/>
        </w:rPr>
        <w:t>14.2</w:t>
      </w:r>
      <w:r w:rsidRPr="0016233A">
        <w:rPr>
          <w:noProof/>
        </w:rPr>
        <w:tab/>
        <w:t>Support for Mobile-Terminated Early Data Transmission</w:t>
      </w:r>
      <w:bookmarkEnd w:id="71"/>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R3-193338</w:t>
      </w:r>
      <w:r w:rsidRPr="0016233A">
        <w:rPr>
          <w:rFonts w:ascii="Arial" w:hAnsi="Arial" w:cs="Arial"/>
          <w:b/>
          <w:noProof/>
          <w:color w:val="0000FF"/>
          <w:sz w:val="24"/>
        </w:rPr>
        <w:tab/>
      </w:r>
      <w:r w:rsidRPr="0016233A">
        <w:rPr>
          <w:rFonts w:ascii="Arial" w:hAnsi="Arial" w:cs="Arial"/>
          <w:b/>
          <w:noProof/>
          <w:sz w:val="24"/>
        </w:rPr>
        <w:t>Reply LS on Mobile-terminated Early Data Transmission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in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Original outgoing LS: S2-1908629, to 3GPP RAN2, 3GPP RAN3, 3GPP SA3, 3GPP CT1, 3GPP CT4, cc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3GPP SA2, Qualcomm</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R3-193353</w:t>
      </w:r>
      <w:r w:rsidRPr="0016233A">
        <w:rPr>
          <w:rFonts w:ascii="Arial" w:hAnsi="Arial" w:cs="Arial"/>
          <w:b/>
          <w:noProof/>
          <w:color w:val="0000FF"/>
          <w:sz w:val="24"/>
        </w:rPr>
        <w:tab/>
      </w:r>
      <w:r w:rsidRPr="0016233A">
        <w:rPr>
          <w:rFonts w:ascii="Arial" w:hAnsi="Arial" w:cs="Arial"/>
          <w:b/>
          <w:noProof/>
          <w:sz w:val="24"/>
        </w:rPr>
        <w:t>Introduction of MT Early Data Transmission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Endorsement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36.413 v15.6.0</w:t>
      </w:r>
      <w:r w:rsidRPr="0016233A">
        <w:rPr>
          <w:i/>
          <w:noProof/>
        </w:rPr>
        <w:tab/>
        <w:t xml:space="preserve">  CR-1682  rev 2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Qualcomm Incorporated, Huawei</w:t>
      </w:r>
    </w:p>
    <w:p w:rsidR="001B1397" w:rsidRPr="0016233A" w:rsidRDefault="001B1397" w:rsidP="001B1397">
      <w:pPr>
        <w:rPr>
          <w:noProof/>
          <w:color w:val="808080"/>
        </w:rPr>
      </w:pPr>
      <w:r w:rsidRPr="0016233A">
        <w:rPr>
          <w:noProof/>
          <w:color w:val="808080"/>
        </w:rPr>
        <w:t>(Replaces R3-193155)</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endorsed (BL)</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R3-194807</w:t>
      </w:r>
      <w:r w:rsidRPr="0016233A">
        <w:rPr>
          <w:rFonts w:ascii="Arial" w:hAnsi="Arial" w:cs="Arial"/>
          <w:b/>
          <w:noProof/>
          <w:color w:val="0000FF"/>
          <w:sz w:val="24"/>
        </w:rPr>
        <w:tab/>
      </w:r>
      <w:r w:rsidRPr="0016233A">
        <w:rPr>
          <w:rFonts w:ascii="Arial" w:hAnsi="Arial" w:cs="Arial"/>
          <w:b/>
          <w:noProof/>
          <w:sz w:val="24"/>
        </w:rPr>
        <w:t>Introduction of MT Early Data Transmission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Endorsement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36.413 v15.6.0</w:t>
      </w:r>
      <w:r w:rsidRPr="0016233A">
        <w:rPr>
          <w:i/>
          <w:noProof/>
        </w:rPr>
        <w:tab/>
        <w:t xml:space="preserve">  CR-1682  rev 3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Qualcomm Incorporated, Huawei</w:t>
      </w:r>
    </w:p>
    <w:p w:rsidR="001B1397" w:rsidRPr="0016233A" w:rsidRDefault="001B1397" w:rsidP="001B1397">
      <w:pPr>
        <w:rPr>
          <w:noProof/>
          <w:color w:val="808080"/>
        </w:rPr>
      </w:pPr>
      <w:r w:rsidRPr="0016233A">
        <w:rPr>
          <w:noProof/>
          <w:color w:val="808080"/>
        </w:rPr>
        <w:t>(Replaces R3-193353)</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endorsed (BL)</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R3-193548</w:t>
      </w:r>
      <w:r w:rsidRPr="0016233A">
        <w:rPr>
          <w:rFonts w:ascii="Arial" w:hAnsi="Arial" w:cs="Arial"/>
          <w:b/>
          <w:noProof/>
          <w:color w:val="0000FF"/>
          <w:sz w:val="24"/>
        </w:rPr>
        <w:tab/>
      </w:r>
      <w:r w:rsidRPr="0016233A">
        <w:rPr>
          <w:rFonts w:ascii="Arial" w:hAnsi="Arial" w:cs="Arial"/>
          <w:b/>
          <w:noProof/>
          <w:sz w:val="24"/>
        </w:rPr>
        <w:t>UE context retrieval for UP MT-EDT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Decision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R3-193565</w:t>
      </w:r>
      <w:r w:rsidRPr="0016233A">
        <w:rPr>
          <w:rFonts w:ascii="Arial" w:hAnsi="Arial" w:cs="Arial"/>
          <w:b/>
          <w:noProof/>
          <w:color w:val="0000FF"/>
          <w:sz w:val="24"/>
        </w:rPr>
        <w:tab/>
      </w:r>
      <w:r w:rsidRPr="0016233A">
        <w:rPr>
          <w:rFonts w:ascii="Arial" w:hAnsi="Arial" w:cs="Arial"/>
          <w:b/>
          <w:noProof/>
          <w:sz w:val="24"/>
        </w:rPr>
        <w:t>Discussion on the received LS on MT-EDT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Qualcomm Incorporated</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R3-194066</w:t>
      </w:r>
      <w:r w:rsidRPr="0016233A">
        <w:rPr>
          <w:rFonts w:ascii="Arial" w:hAnsi="Arial" w:cs="Arial"/>
          <w:b/>
          <w:noProof/>
          <w:color w:val="0000FF"/>
          <w:sz w:val="24"/>
        </w:rPr>
        <w:tab/>
      </w:r>
      <w:r w:rsidRPr="0016233A">
        <w:rPr>
          <w:rFonts w:ascii="Arial" w:hAnsi="Arial" w:cs="Arial"/>
          <w:b/>
          <w:noProof/>
          <w:sz w:val="24"/>
        </w:rPr>
        <w:t>Data Notification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36.413 v15.6.0</w:t>
      </w:r>
      <w:r w:rsidRPr="0016233A">
        <w:rPr>
          <w:i/>
          <w:noProof/>
        </w:rPr>
        <w:tab/>
        <w:t xml:space="preserve">  CR-1655  rev 3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808080"/>
        </w:rPr>
      </w:pPr>
      <w:r w:rsidRPr="0016233A">
        <w:rPr>
          <w:noProof/>
          <w:color w:val="808080"/>
        </w:rPr>
        <w:t>(Replaces R3-192870)</w:t>
      </w:r>
    </w:p>
    <w:p w:rsidR="001B1397" w:rsidRPr="0016233A" w:rsidRDefault="001B1397" w:rsidP="001B1397">
      <w:pPr>
        <w:rPr>
          <w:noProof/>
          <w:color w:val="993300"/>
          <w:u w:val="single"/>
        </w:rPr>
      </w:pPr>
      <w:r w:rsidRPr="0016233A">
        <w:rPr>
          <w:rFonts w:ascii="Arial" w:hAnsi="Arial" w:cs="Arial"/>
          <w:b/>
          <w:noProof/>
        </w:rPr>
        <w:lastRenderedPageBreak/>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R3-194161</w:t>
      </w:r>
      <w:r w:rsidRPr="0016233A">
        <w:rPr>
          <w:rFonts w:ascii="Arial" w:hAnsi="Arial" w:cs="Arial"/>
          <w:b/>
          <w:noProof/>
          <w:color w:val="0000FF"/>
          <w:sz w:val="24"/>
        </w:rPr>
        <w:tab/>
      </w:r>
      <w:r w:rsidRPr="0016233A">
        <w:rPr>
          <w:rFonts w:ascii="Arial" w:hAnsi="Arial" w:cs="Arial"/>
          <w:b/>
          <w:noProof/>
          <w:sz w:val="24"/>
        </w:rPr>
        <w:t>Data notification for CIoT UEs in Idle mode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R3-194358</w:t>
      </w:r>
      <w:r w:rsidRPr="0016233A">
        <w:rPr>
          <w:rFonts w:ascii="Arial" w:hAnsi="Arial" w:cs="Arial"/>
          <w:b/>
          <w:noProof/>
          <w:color w:val="0000FF"/>
          <w:sz w:val="24"/>
        </w:rPr>
        <w:tab/>
      </w:r>
      <w:r w:rsidRPr="0016233A">
        <w:rPr>
          <w:rFonts w:ascii="Arial" w:hAnsi="Arial" w:cs="Arial"/>
          <w:b/>
          <w:noProof/>
          <w:sz w:val="24"/>
        </w:rPr>
        <w:t>Discussion on open issues for MT-EDT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LG Electronics</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R3-194724</w:t>
      </w:r>
      <w:r w:rsidRPr="0016233A">
        <w:rPr>
          <w:rFonts w:ascii="Arial" w:hAnsi="Arial" w:cs="Arial"/>
          <w:b/>
          <w:noProof/>
          <w:color w:val="0000FF"/>
          <w:sz w:val="24"/>
        </w:rPr>
        <w:tab/>
      </w:r>
      <w:r w:rsidRPr="0016233A">
        <w:rPr>
          <w:rFonts w:ascii="Arial" w:hAnsi="Arial" w:cs="Arial"/>
          <w:b/>
          <w:noProof/>
          <w:sz w:val="24"/>
        </w:rPr>
        <w:t>Summary of Offline discussion on DL data size in S1 paging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R3-194777</w:t>
      </w:r>
      <w:r w:rsidRPr="0016233A">
        <w:rPr>
          <w:rFonts w:ascii="Arial" w:hAnsi="Arial" w:cs="Arial"/>
          <w:b/>
          <w:noProof/>
          <w:color w:val="0000FF"/>
          <w:sz w:val="24"/>
        </w:rPr>
        <w:tab/>
      </w:r>
      <w:r w:rsidRPr="0016233A">
        <w:rPr>
          <w:rFonts w:ascii="Arial" w:hAnsi="Arial" w:cs="Arial"/>
          <w:b/>
          <w:noProof/>
          <w:sz w:val="24"/>
        </w:rPr>
        <w:t>(TP for LTE_eMTC5, NB_IOTenh3 BL CR for TS 36.413): Introduction of MT Early Data Transmission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36.413 v..</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Agreed unsee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R3-194359</w:t>
      </w:r>
      <w:r w:rsidRPr="0016233A">
        <w:rPr>
          <w:rFonts w:ascii="Arial" w:hAnsi="Arial" w:cs="Arial"/>
          <w:b/>
          <w:noProof/>
          <w:color w:val="0000FF"/>
          <w:sz w:val="24"/>
        </w:rPr>
        <w:tab/>
      </w:r>
      <w:r w:rsidRPr="0016233A">
        <w:rPr>
          <w:rFonts w:ascii="Arial" w:hAnsi="Arial" w:cs="Arial"/>
          <w:b/>
          <w:noProof/>
          <w:sz w:val="24"/>
        </w:rPr>
        <w:t>(TP for MT_EDT BL CR for TS 36.423): Discussion on open issues for MT-EDT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36.423 v..</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LG Electronics</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pStyle w:val="Heading3"/>
        <w:rPr>
          <w:noProof/>
        </w:rPr>
      </w:pPr>
      <w:bookmarkStart w:id="72" w:name="_Toc21279287"/>
      <w:r w:rsidRPr="0016233A">
        <w:rPr>
          <w:noProof/>
        </w:rPr>
        <w:t>14.3</w:t>
      </w:r>
      <w:r w:rsidRPr="0016233A">
        <w:rPr>
          <w:noProof/>
        </w:rPr>
        <w:tab/>
        <w:t>Support for Functionality for Connection to 5GC</w:t>
      </w:r>
      <w:bookmarkEnd w:id="72"/>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R3-193310</w:t>
      </w:r>
      <w:r w:rsidRPr="0016233A">
        <w:rPr>
          <w:rFonts w:ascii="Arial" w:hAnsi="Arial" w:cs="Arial"/>
          <w:b/>
          <w:noProof/>
          <w:color w:val="0000FF"/>
          <w:sz w:val="24"/>
        </w:rPr>
        <w:tab/>
      </w:r>
      <w:r w:rsidRPr="0016233A">
        <w:rPr>
          <w:rFonts w:ascii="Arial" w:hAnsi="Arial" w:cs="Arial"/>
          <w:b/>
          <w:noProof/>
          <w:sz w:val="24"/>
        </w:rPr>
        <w:t>LS on support for flow based QoS &amp; slicing for NB-IoT &amp; eMTC connected to 5GC</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in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Original outgoing LS: R2-1908190, to 3GPP SA2, cc 3GPP CT1, 3GPP RAN3</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3GPP RAN2, Qualcomm</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R3-193311</w:t>
      </w:r>
      <w:r w:rsidRPr="0016233A">
        <w:rPr>
          <w:rFonts w:ascii="Arial" w:hAnsi="Arial" w:cs="Arial"/>
          <w:b/>
          <w:noProof/>
          <w:color w:val="0000FF"/>
          <w:sz w:val="24"/>
        </w:rPr>
        <w:tab/>
      </w:r>
      <w:r w:rsidRPr="0016233A">
        <w:rPr>
          <w:rFonts w:ascii="Arial" w:hAnsi="Arial" w:cs="Arial"/>
          <w:b/>
          <w:noProof/>
          <w:sz w:val="24"/>
        </w:rPr>
        <w:t>Reply LS for Conclusion on 5G CIoT user plane small data solution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in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Original outgoing LS: R2-1908202, to 3GPP SA2, 3GPP RAN3, cc 3GPP TSG SA, 3GPP TSG CT, 3GPP TSG RAN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3GPP RAN2, Qualcomm</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lastRenderedPageBreak/>
        <w:t>R3-193334</w:t>
      </w:r>
      <w:r w:rsidRPr="0016233A">
        <w:rPr>
          <w:rFonts w:ascii="Arial" w:hAnsi="Arial" w:cs="Arial"/>
          <w:b/>
          <w:noProof/>
          <w:color w:val="0000FF"/>
          <w:sz w:val="24"/>
        </w:rPr>
        <w:tab/>
      </w:r>
      <w:r w:rsidRPr="0016233A">
        <w:rPr>
          <w:rFonts w:ascii="Arial" w:hAnsi="Arial" w:cs="Arial"/>
          <w:b/>
          <w:noProof/>
          <w:sz w:val="24"/>
        </w:rPr>
        <w:t>Reply LS on support for flow based QoS &amp; slicing for NB-IoT &amp; eMTC connected to 5GC</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in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Original outgoing LS: S2-1908552, to 3GPP RAN2, 3GPP CT1, 3GPP RAN3, cc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3GPP SA2, Qualcomm</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R3-193335</w:t>
      </w:r>
      <w:r w:rsidRPr="0016233A">
        <w:rPr>
          <w:rFonts w:ascii="Arial" w:hAnsi="Arial" w:cs="Arial"/>
          <w:b/>
          <w:noProof/>
          <w:color w:val="0000FF"/>
          <w:sz w:val="24"/>
        </w:rPr>
        <w:tab/>
      </w:r>
      <w:r w:rsidRPr="0016233A">
        <w:rPr>
          <w:rFonts w:ascii="Arial" w:hAnsi="Arial" w:cs="Arial"/>
          <w:b/>
          <w:noProof/>
          <w:sz w:val="24"/>
        </w:rPr>
        <w:t>Reply LS on RRC Connection Re-Establishment for CP for NB-IoT connected to 5GC</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in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Original outgoing LS: S2-1908553, to 3GPP RAN2, 3GPP SA3, cc 3GPP CT1, 3GPP RAN3, 3GPP CT4</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3GPP SA2,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R3-193314</w:t>
      </w:r>
      <w:r w:rsidRPr="0016233A">
        <w:rPr>
          <w:rFonts w:ascii="Arial" w:hAnsi="Arial" w:cs="Arial"/>
          <w:b/>
          <w:noProof/>
          <w:color w:val="0000FF"/>
          <w:sz w:val="24"/>
        </w:rPr>
        <w:tab/>
      </w:r>
      <w:r w:rsidRPr="0016233A">
        <w:rPr>
          <w:rFonts w:ascii="Arial" w:hAnsi="Arial" w:cs="Arial"/>
          <w:b/>
          <w:noProof/>
          <w:sz w:val="24"/>
        </w:rPr>
        <w:t>LS on RRC Connection Re-Establishment for CP for NB-IoT connected to 5GC</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in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Original outgoing LS: R2-1908264, to 3GPP SA3, 3GPP SA2, cc 3GPP CT1, 3GPP RAN3, 3GPP CT4</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3GPP RAN2,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R3-193354</w:t>
      </w:r>
      <w:r w:rsidRPr="0016233A">
        <w:rPr>
          <w:rFonts w:ascii="Arial" w:hAnsi="Arial" w:cs="Arial"/>
          <w:b/>
          <w:noProof/>
          <w:color w:val="0000FF"/>
          <w:sz w:val="24"/>
        </w:rPr>
        <w:tab/>
      </w:r>
      <w:r w:rsidRPr="0016233A">
        <w:rPr>
          <w:rFonts w:ascii="Arial" w:hAnsi="Arial" w:cs="Arial"/>
          <w:b/>
          <w:noProof/>
          <w:sz w:val="24"/>
        </w:rPr>
        <w:t>Introduction of NB-IoT Paging and eDRX aspects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Endorsement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CR-0120  rev 2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808080"/>
        </w:rPr>
      </w:pPr>
      <w:r w:rsidRPr="0016233A">
        <w:rPr>
          <w:noProof/>
          <w:color w:val="808080"/>
        </w:rPr>
        <w:t>(Replaces R3-193159)</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R3-194725</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R3-194725</w:t>
      </w:r>
      <w:r w:rsidRPr="0016233A">
        <w:rPr>
          <w:rFonts w:ascii="Arial" w:hAnsi="Arial" w:cs="Arial"/>
          <w:b/>
          <w:noProof/>
          <w:color w:val="0000FF"/>
          <w:sz w:val="24"/>
        </w:rPr>
        <w:tab/>
      </w:r>
      <w:r w:rsidRPr="0016233A">
        <w:rPr>
          <w:rFonts w:ascii="Arial" w:hAnsi="Arial" w:cs="Arial"/>
          <w:b/>
          <w:noProof/>
          <w:sz w:val="24"/>
        </w:rPr>
        <w:t>Introduction of NB-IoT Paging and eDRX aspects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Endorsement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CR-0120  rev 3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808080"/>
        </w:rPr>
      </w:pPr>
      <w:r w:rsidRPr="0016233A">
        <w:rPr>
          <w:noProof/>
          <w:color w:val="808080"/>
        </w:rPr>
        <w:t>(Replaces R3-193354)</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endrosed unseen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endorsed (BL)</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R3-193355</w:t>
      </w:r>
      <w:r w:rsidRPr="0016233A">
        <w:rPr>
          <w:rFonts w:ascii="Arial" w:hAnsi="Arial" w:cs="Arial"/>
          <w:b/>
          <w:noProof/>
          <w:color w:val="0000FF"/>
          <w:sz w:val="24"/>
        </w:rPr>
        <w:tab/>
      </w:r>
      <w:r w:rsidRPr="0016233A">
        <w:rPr>
          <w:rFonts w:ascii="Arial" w:hAnsi="Arial" w:cs="Arial"/>
          <w:b/>
          <w:noProof/>
          <w:sz w:val="24"/>
        </w:rPr>
        <w:t>Support of Enhanced Coverage restriction in NGAP for LTE-M UEs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Endorsement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CR-0153  rev 2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808080"/>
        </w:rPr>
      </w:pPr>
      <w:r w:rsidRPr="0016233A">
        <w:rPr>
          <w:noProof/>
          <w:color w:val="808080"/>
        </w:rPr>
        <w:t>(Replaces R3-193160)</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endorsed (BL)</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lastRenderedPageBreak/>
        <w:t>R3-194808</w:t>
      </w:r>
      <w:r w:rsidRPr="0016233A">
        <w:rPr>
          <w:rFonts w:ascii="Arial" w:hAnsi="Arial" w:cs="Arial"/>
          <w:b/>
          <w:noProof/>
          <w:color w:val="0000FF"/>
          <w:sz w:val="24"/>
        </w:rPr>
        <w:tab/>
      </w:r>
      <w:r w:rsidRPr="0016233A">
        <w:rPr>
          <w:rFonts w:ascii="Arial" w:hAnsi="Arial" w:cs="Arial"/>
          <w:b/>
          <w:noProof/>
          <w:sz w:val="24"/>
        </w:rPr>
        <w:t>Common CP/UP aspects of CIoT UEs when connected to 5GC</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Endorsement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CR-0153  rev 3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808080"/>
        </w:rPr>
      </w:pPr>
      <w:r w:rsidRPr="0016233A">
        <w:rPr>
          <w:noProof/>
          <w:color w:val="808080"/>
        </w:rPr>
        <w:t>(Replaces R3-193355)</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endorsed (BL)</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R3-193398</w:t>
      </w:r>
      <w:r w:rsidRPr="0016233A">
        <w:rPr>
          <w:rFonts w:ascii="Arial" w:hAnsi="Arial" w:cs="Arial"/>
          <w:b/>
          <w:noProof/>
          <w:color w:val="0000FF"/>
          <w:sz w:val="24"/>
        </w:rPr>
        <w:tab/>
      </w:r>
      <w:r w:rsidRPr="0016233A">
        <w:rPr>
          <w:rFonts w:ascii="Arial" w:hAnsi="Arial" w:cs="Arial"/>
          <w:b/>
          <w:noProof/>
          <w:sz w:val="24"/>
        </w:rPr>
        <w:t>CP NB-IoT signaling procedure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R3-193399</w:t>
      </w:r>
      <w:r w:rsidRPr="0016233A">
        <w:rPr>
          <w:rFonts w:ascii="Arial" w:hAnsi="Arial" w:cs="Arial"/>
          <w:b/>
          <w:noProof/>
          <w:color w:val="0000FF"/>
          <w:sz w:val="24"/>
        </w:rPr>
        <w:tab/>
      </w:r>
      <w:r w:rsidRPr="0016233A">
        <w:rPr>
          <w:rFonts w:ascii="Arial" w:hAnsi="Arial" w:cs="Arial"/>
          <w:b/>
          <w:noProof/>
          <w:sz w:val="24"/>
        </w:rPr>
        <w:t>Introduction of NB-IoT related NG-AP procedures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CR-0156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rFonts w:ascii="Arial" w:hAnsi="Arial" w:cs="Arial"/>
          <w:b/>
          <w:noProof/>
        </w:rPr>
      </w:pPr>
      <w:r w:rsidRPr="0016233A">
        <w:rPr>
          <w:rFonts w:ascii="Arial" w:hAnsi="Arial" w:cs="Arial"/>
          <w:b/>
          <w:noProof/>
        </w:rPr>
        <w:t xml:space="preserve">Abstract: </w:t>
      </w:r>
    </w:p>
    <w:p w:rsidR="001B1397" w:rsidRPr="0016233A" w:rsidRDefault="001B1397" w:rsidP="001B1397">
      <w:pPr>
        <w:rPr>
          <w:noProof/>
        </w:rPr>
      </w:pPr>
      <w:r w:rsidRPr="0016233A">
        <w:rPr>
          <w:noProof/>
        </w:rPr>
        <w:t>[baseline CR] CP NB-IoT signaling procedure (HW)</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MCC: Version number is not correct in the cover page. Is the CR content based on the correct version of the spec ?</w:t>
      </w:r>
    </w:p>
    <w:p w:rsidR="001B1397" w:rsidRPr="0016233A" w:rsidRDefault="001B1397" w:rsidP="001B1397">
      <w:pPr>
        <w:rPr>
          <w:noProof/>
        </w:rPr>
      </w:pPr>
      <w:r w:rsidRPr="0016233A">
        <w:rPr>
          <w:noProof/>
        </w:rPr>
        <w:t>Huawei: Yes</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R3-194727</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R3-194727</w:t>
      </w:r>
      <w:r w:rsidRPr="0016233A">
        <w:rPr>
          <w:rFonts w:ascii="Arial" w:hAnsi="Arial" w:cs="Arial"/>
          <w:b/>
          <w:noProof/>
          <w:color w:val="0000FF"/>
          <w:sz w:val="24"/>
        </w:rPr>
        <w:tab/>
      </w:r>
      <w:r w:rsidRPr="0016233A">
        <w:rPr>
          <w:rFonts w:ascii="Arial" w:hAnsi="Arial" w:cs="Arial"/>
          <w:b/>
          <w:noProof/>
          <w:sz w:val="24"/>
        </w:rPr>
        <w:t>Introduction of NB-IoT related NG-AP procedures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CR-0156  rev 1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808080"/>
        </w:rPr>
      </w:pPr>
      <w:r w:rsidRPr="0016233A">
        <w:rPr>
          <w:noProof/>
          <w:color w:val="808080"/>
        </w:rPr>
        <w:t>(Replaces R3-193399)</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endorsed (BL)</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R3-194811</w:t>
      </w:r>
      <w:r w:rsidRPr="0016233A">
        <w:rPr>
          <w:rFonts w:ascii="Arial" w:hAnsi="Arial" w:cs="Arial"/>
          <w:b/>
          <w:noProof/>
          <w:color w:val="0000FF"/>
          <w:sz w:val="24"/>
        </w:rPr>
        <w:tab/>
      </w:r>
      <w:r w:rsidRPr="0016233A">
        <w:rPr>
          <w:rFonts w:ascii="Arial" w:hAnsi="Arial" w:cs="Arial"/>
          <w:b/>
          <w:noProof/>
          <w:sz w:val="24"/>
        </w:rPr>
        <w:t>Introduction of NB-IoT related NG-AP procedures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CR-0156  rev 2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808080"/>
        </w:rPr>
      </w:pPr>
      <w:r w:rsidRPr="0016233A">
        <w:rPr>
          <w:noProof/>
          <w:color w:val="808080"/>
        </w:rPr>
        <w:t>(Replaces R3-194727)</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endorsed (BL)</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R3-193400</w:t>
      </w:r>
      <w:r w:rsidRPr="0016233A">
        <w:rPr>
          <w:rFonts w:ascii="Arial" w:hAnsi="Arial" w:cs="Arial"/>
          <w:b/>
          <w:noProof/>
          <w:color w:val="0000FF"/>
          <w:sz w:val="24"/>
        </w:rPr>
        <w:tab/>
      </w:r>
      <w:r w:rsidRPr="0016233A">
        <w:rPr>
          <w:rFonts w:ascii="Arial" w:hAnsi="Arial" w:cs="Arial"/>
          <w:b/>
          <w:noProof/>
          <w:sz w:val="24"/>
        </w:rPr>
        <w:t>Consideration on CP UP NB-IoT Others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lastRenderedPageBreak/>
        <w:t>R3-193401</w:t>
      </w:r>
      <w:r w:rsidRPr="0016233A">
        <w:rPr>
          <w:rFonts w:ascii="Arial" w:hAnsi="Arial" w:cs="Arial"/>
          <w:b/>
          <w:noProof/>
          <w:color w:val="0000FF"/>
          <w:sz w:val="24"/>
        </w:rPr>
        <w:tab/>
      </w:r>
      <w:r w:rsidRPr="0016233A">
        <w:rPr>
          <w:rFonts w:ascii="Arial" w:hAnsi="Arial" w:cs="Arial"/>
          <w:b/>
          <w:noProof/>
          <w:sz w:val="24"/>
        </w:rPr>
        <w:t>Introduction of CP UP NB-IoT Others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CR-0157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rFonts w:ascii="Arial" w:hAnsi="Arial" w:cs="Arial"/>
          <w:b/>
          <w:noProof/>
        </w:rPr>
      </w:pPr>
      <w:r w:rsidRPr="0016233A">
        <w:rPr>
          <w:rFonts w:ascii="Arial" w:hAnsi="Arial" w:cs="Arial"/>
          <w:b/>
          <w:noProof/>
        </w:rPr>
        <w:t xml:space="preserve">Abstract: </w:t>
      </w:r>
    </w:p>
    <w:p w:rsidR="001B1397" w:rsidRPr="0016233A" w:rsidRDefault="001B1397" w:rsidP="001B1397">
      <w:pPr>
        <w:rPr>
          <w:noProof/>
        </w:rPr>
      </w:pPr>
      <w:r w:rsidRPr="0016233A">
        <w:rPr>
          <w:noProof/>
        </w:rPr>
        <w:t>[baseline CR] CP/UP NB-IoT Others (IE dedicated) (HW)</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MCC: Version number is not correct in the cover page.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R3-194728</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R3-194728</w:t>
      </w:r>
      <w:r w:rsidRPr="0016233A">
        <w:rPr>
          <w:rFonts w:ascii="Arial" w:hAnsi="Arial" w:cs="Arial"/>
          <w:b/>
          <w:noProof/>
          <w:color w:val="0000FF"/>
          <w:sz w:val="24"/>
        </w:rPr>
        <w:tab/>
      </w:r>
      <w:r w:rsidRPr="0016233A">
        <w:rPr>
          <w:rFonts w:ascii="Arial" w:hAnsi="Arial" w:cs="Arial"/>
          <w:b/>
          <w:noProof/>
          <w:sz w:val="24"/>
        </w:rPr>
        <w:t>Introduction of CP UP NB-IoT Others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CR-0157  rev 1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808080"/>
        </w:rPr>
      </w:pPr>
      <w:r w:rsidRPr="0016233A">
        <w:rPr>
          <w:noProof/>
          <w:color w:val="808080"/>
        </w:rPr>
        <w:t>(Replaces R3-193401)</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endorsed (BL)</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R3-193402</w:t>
      </w:r>
      <w:r w:rsidRPr="0016233A">
        <w:rPr>
          <w:rFonts w:ascii="Arial" w:hAnsi="Arial" w:cs="Arial"/>
          <w:b/>
          <w:noProof/>
          <w:color w:val="0000FF"/>
          <w:sz w:val="24"/>
        </w:rPr>
        <w:tab/>
      </w:r>
      <w:r w:rsidRPr="0016233A">
        <w:rPr>
          <w:rFonts w:ascii="Arial" w:hAnsi="Arial" w:cs="Arial"/>
          <w:b/>
          <w:noProof/>
          <w:sz w:val="24"/>
        </w:rPr>
        <w:t>Introduction of CP UP NB-IoT Others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CR-0144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rFonts w:ascii="Arial" w:hAnsi="Arial" w:cs="Arial"/>
          <w:b/>
          <w:noProof/>
        </w:rPr>
      </w:pPr>
      <w:r w:rsidRPr="0016233A">
        <w:rPr>
          <w:rFonts w:ascii="Arial" w:hAnsi="Arial" w:cs="Arial"/>
          <w:b/>
          <w:noProof/>
        </w:rPr>
        <w:t xml:space="preserve">Abstract: </w:t>
      </w:r>
    </w:p>
    <w:p w:rsidR="001B1397" w:rsidRPr="0016233A" w:rsidRDefault="001B1397" w:rsidP="001B1397">
      <w:pPr>
        <w:rPr>
          <w:noProof/>
        </w:rPr>
      </w:pPr>
      <w:r w:rsidRPr="0016233A">
        <w:rPr>
          <w:noProof/>
        </w:rPr>
        <w:t>[baseline CR] CP/UP NB-IoT Others (IE dedicated) (HW)</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endorsed (BL)</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R3-194810</w:t>
      </w:r>
      <w:r w:rsidRPr="0016233A">
        <w:rPr>
          <w:rFonts w:ascii="Arial" w:hAnsi="Arial" w:cs="Arial"/>
          <w:b/>
          <w:noProof/>
          <w:color w:val="0000FF"/>
          <w:sz w:val="24"/>
        </w:rPr>
        <w:tab/>
      </w:r>
      <w:r w:rsidRPr="0016233A">
        <w:rPr>
          <w:rFonts w:ascii="Arial" w:hAnsi="Arial" w:cs="Arial"/>
          <w:b/>
          <w:noProof/>
          <w:sz w:val="24"/>
        </w:rPr>
        <w:t>Introduction of CP UP NB-IoT Others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CR-0144  rev 1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808080"/>
        </w:rPr>
      </w:pPr>
      <w:r w:rsidRPr="0016233A">
        <w:rPr>
          <w:noProof/>
          <w:color w:val="808080"/>
        </w:rPr>
        <w:t>(Replaces R3-193402)</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endorsed (BL)</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R3-193403</w:t>
      </w:r>
      <w:r w:rsidRPr="0016233A">
        <w:rPr>
          <w:rFonts w:ascii="Arial" w:hAnsi="Arial" w:cs="Arial"/>
          <w:b/>
          <w:noProof/>
          <w:color w:val="0000FF"/>
          <w:sz w:val="24"/>
        </w:rPr>
        <w:tab/>
      </w:r>
      <w:r w:rsidRPr="0016233A">
        <w:rPr>
          <w:rFonts w:ascii="Arial" w:hAnsi="Arial" w:cs="Arial"/>
          <w:b/>
          <w:noProof/>
          <w:sz w:val="24"/>
        </w:rPr>
        <w:t>NB-IoT cell frequency information exchange over Xn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rFonts w:ascii="Arial" w:hAnsi="Arial" w:cs="Arial"/>
          <w:b/>
          <w:noProof/>
        </w:rPr>
      </w:pPr>
      <w:r w:rsidRPr="0016233A">
        <w:rPr>
          <w:rFonts w:ascii="Arial" w:hAnsi="Arial" w:cs="Arial"/>
          <w:b/>
          <w:noProof/>
        </w:rPr>
        <w:t xml:space="preserve">Abstract: </w:t>
      </w:r>
    </w:p>
    <w:p w:rsidR="001B1397" w:rsidRPr="0016233A" w:rsidRDefault="001B1397" w:rsidP="001B1397">
      <w:pPr>
        <w:rPr>
          <w:noProof/>
        </w:rPr>
      </w:pPr>
      <w:r w:rsidRPr="0016233A">
        <w:rPr>
          <w:noProof/>
        </w:rPr>
        <w:t>XnAP TP to [baseline CR] CP CP/UP NB-IoT Others (IE dedicated) (HW)</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R3-193404</w:t>
      </w:r>
      <w:r w:rsidRPr="0016233A">
        <w:rPr>
          <w:rFonts w:ascii="Arial" w:hAnsi="Arial" w:cs="Arial"/>
          <w:b/>
          <w:noProof/>
          <w:color w:val="0000FF"/>
          <w:sz w:val="24"/>
        </w:rPr>
        <w:tab/>
      </w:r>
      <w:r w:rsidRPr="0016233A">
        <w:rPr>
          <w:rFonts w:ascii="Arial" w:hAnsi="Arial" w:cs="Arial"/>
          <w:b/>
          <w:noProof/>
          <w:sz w:val="24"/>
        </w:rPr>
        <w:t>Consideration on Coverage Enhancement</w:t>
      </w:r>
    </w:p>
    <w:p w:rsidR="001B1397" w:rsidRPr="0016233A" w:rsidRDefault="001B1397" w:rsidP="001B1397">
      <w:pPr>
        <w:rPr>
          <w:i/>
          <w:noProof/>
        </w:rPr>
      </w:pPr>
      <w:r w:rsidRPr="0016233A">
        <w:rPr>
          <w:i/>
          <w:noProof/>
        </w:rPr>
        <w:lastRenderedPageBreak/>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R3-193408</w:t>
      </w:r>
      <w:r w:rsidRPr="0016233A">
        <w:rPr>
          <w:rFonts w:ascii="Arial" w:hAnsi="Arial" w:cs="Arial"/>
          <w:b/>
          <w:noProof/>
          <w:color w:val="0000FF"/>
          <w:sz w:val="24"/>
        </w:rPr>
        <w:tab/>
      </w:r>
      <w:r w:rsidRPr="0016233A">
        <w:rPr>
          <w:rFonts w:ascii="Arial" w:hAnsi="Arial" w:cs="Arial"/>
          <w:b/>
          <w:noProof/>
          <w:sz w:val="24"/>
        </w:rPr>
        <w:t>QoS and Slicing for NB-IoT and MTC connected to 5GC</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R3-193409</w:t>
      </w:r>
      <w:r w:rsidRPr="0016233A">
        <w:rPr>
          <w:rFonts w:ascii="Arial" w:hAnsi="Arial" w:cs="Arial"/>
          <w:b/>
          <w:noProof/>
          <w:color w:val="0000FF"/>
          <w:sz w:val="24"/>
        </w:rPr>
        <w:tab/>
      </w:r>
      <w:r w:rsidRPr="0016233A">
        <w:rPr>
          <w:rFonts w:ascii="Arial" w:hAnsi="Arial" w:cs="Arial"/>
          <w:b/>
          <w:noProof/>
          <w:sz w:val="24"/>
        </w:rPr>
        <w:t>Support of Network Slicing for NB-IoT connected to 5GC</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rFonts w:ascii="Arial" w:hAnsi="Arial" w:cs="Arial"/>
          <w:b/>
          <w:noProof/>
        </w:rPr>
      </w:pPr>
      <w:r w:rsidRPr="0016233A">
        <w:rPr>
          <w:rFonts w:ascii="Arial" w:hAnsi="Arial" w:cs="Arial"/>
          <w:b/>
          <w:noProof/>
        </w:rPr>
        <w:t xml:space="preserve">Abstract: </w:t>
      </w:r>
    </w:p>
    <w:p w:rsidR="001B1397" w:rsidRPr="0016233A" w:rsidRDefault="001B1397" w:rsidP="001B1397">
      <w:pPr>
        <w:rPr>
          <w:noProof/>
        </w:rPr>
      </w:pPr>
      <w:r w:rsidRPr="0016233A">
        <w:rPr>
          <w:noProof/>
        </w:rPr>
        <w:t>NGAP TP to [baseline CR] CP NB-IoT signaling procedure (HW)</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R3-193410</w:t>
      </w:r>
      <w:r w:rsidRPr="0016233A">
        <w:rPr>
          <w:rFonts w:ascii="Arial" w:hAnsi="Arial" w:cs="Arial"/>
          <w:b/>
          <w:noProof/>
          <w:color w:val="0000FF"/>
          <w:sz w:val="24"/>
        </w:rPr>
        <w:tab/>
      </w:r>
      <w:r w:rsidRPr="0016233A">
        <w:rPr>
          <w:rFonts w:ascii="Arial" w:hAnsi="Arial" w:cs="Arial"/>
          <w:b/>
          <w:noProof/>
          <w:sz w:val="24"/>
        </w:rPr>
        <w:t>Support of Network Slicing for NB-IoT and MTC connected to 5GC</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rFonts w:ascii="Arial" w:hAnsi="Arial" w:cs="Arial"/>
          <w:b/>
          <w:noProof/>
        </w:rPr>
      </w:pPr>
      <w:r w:rsidRPr="0016233A">
        <w:rPr>
          <w:rFonts w:ascii="Arial" w:hAnsi="Arial" w:cs="Arial"/>
          <w:b/>
          <w:noProof/>
        </w:rPr>
        <w:t xml:space="preserve">Abstract: </w:t>
      </w:r>
    </w:p>
    <w:p w:rsidR="001B1397" w:rsidRPr="0016233A" w:rsidRDefault="001B1397" w:rsidP="001B1397">
      <w:pPr>
        <w:rPr>
          <w:noProof/>
        </w:rPr>
      </w:pPr>
      <w:r w:rsidRPr="0016233A">
        <w:rPr>
          <w:noProof/>
        </w:rPr>
        <w:t>NGAP TP to [baseline CR] CP CIoT Optimization (QC)</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R3-193566</w:t>
      </w:r>
      <w:r w:rsidRPr="0016233A">
        <w:rPr>
          <w:rFonts w:ascii="Arial" w:hAnsi="Arial" w:cs="Arial"/>
          <w:b/>
          <w:noProof/>
          <w:color w:val="0000FF"/>
          <w:sz w:val="24"/>
        </w:rPr>
        <w:tab/>
      </w:r>
      <w:r w:rsidRPr="0016233A">
        <w:rPr>
          <w:rFonts w:ascii="Arial" w:hAnsi="Arial" w:cs="Arial"/>
          <w:b/>
          <w:noProof/>
          <w:sz w:val="24"/>
        </w:rPr>
        <w:t>Control Plane CIoT 5GS Optimisation in NG-RAN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Quacomm Incorporated</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R3-193567</w:t>
      </w:r>
      <w:r w:rsidRPr="0016233A">
        <w:rPr>
          <w:rFonts w:ascii="Arial" w:hAnsi="Arial" w:cs="Arial"/>
          <w:b/>
          <w:noProof/>
          <w:color w:val="0000FF"/>
          <w:sz w:val="24"/>
        </w:rPr>
        <w:tab/>
      </w:r>
      <w:r w:rsidRPr="0016233A">
        <w:rPr>
          <w:rFonts w:ascii="Arial" w:hAnsi="Arial" w:cs="Arial"/>
          <w:b/>
          <w:noProof/>
          <w:sz w:val="24"/>
        </w:rPr>
        <w:t>Introduction of Control Plane CIoT 5GS Optimisation for NB-IOT and eMTC</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CR-0173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Qualcomm Incorporated</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endorsed (BL)</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R3-194809</w:t>
      </w:r>
      <w:r w:rsidRPr="0016233A">
        <w:rPr>
          <w:rFonts w:ascii="Arial" w:hAnsi="Arial" w:cs="Arial"/>
          <w:b/>
          <w:noProof/>
          <w:color w:val="0000FF"/>
          <w:sz w:val="24"/>
        </w:rPr>
        <w:tab/>
      </w:r>
      <w:r w:rsidRPr="0016233A">
        <w:rPr>
          <w:rFonts w:ascii="Arial" w:hAnsi="Arial" w:cs="Arial"/>
          <w:b/>
          <w:noProof/>
          <w:sz w:val="24"/>
        </w:rPr>
        <w:t>Introduction of Control Plane CIoT 5GS Optimisation for NB-IOT and eMTC</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CR-0173  rev 1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Qualcomm Incorporated</w:t>
      </w:r>
    </w:p>
    <w:p w:rsidR="001B1397" w:rsidRPr="0016233A" w:rsidRDefault="001B1397" w:rsidP="001B1397">
      <w:pPr>
        <w:rPr>
          <w:noProof/>
          <w:color w:val="808080"/>
        </w:rPr>
      </w:pPr>
      <w:r w:rsidRPr="0016233A">
        <w:rPr>
          <w:noProof/>
          <w:color w:val="808080"/>
        </w:rPr>
        <w:t>(Replaces R3-193567)</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endorsed (BL)</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R3-193821</w:t>
      </w:r>
      <w:r w:rsidRPr="0016233A">
        <w:rPr>
          <w:rFonts w:ascii="Arial" w:hAnsi="Arial" w:cs="Arial"/>
          <w:b/>
          <w:noProof/>
          <w:color w:val="0000FF"/>
          <w:sz w:val="24"/>
        </w:rPr>
        <w:tab/>
      </w:r>
      <w:r w:rsidRPr="0016233A">
        <w:rPr>
          <w:rFonts w:ascii="Arial" w:hAnsi="Arial" w:cs="Arial"/>
          <w:b/>
          <w:noProof/>
          <w:sz w:val="24"/>
        </w:rPr>
        <w:t>Introduction of NBIOT dedicated CP functions when connected to 5GC</w:t>
      </w:r>
    </w:p>
    <w:p w:rsidR="001B1397" w:rsidRPr="0016233A" w:rsidRDefault="001B1397" w:rsidP="001B1397">
      <w:pPr>
        <w:rPr>
          <w:i/>
          <w:noProof/>
        </w:rPr>
      </w:pPr>
      <w:r w:rsidRPr="0016233A">
        <w:rPr>
          <w:i/>
          <w:noProof/>
        </w:rPr>
        <w:lastRenderedPageBreak/>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38.410 v15.2.0</w:t>
      </w:r>
      <w:r w:rsidRPr="0016233A">
        <w:rPr>
          <w:i/>
          <w:noProof/>
        </w:rPr>
        <w:tab/>
        <w:t xml:space="preserve">  CR-0018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endorsed (BL)</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R3-193822</w:t>
      </w:r>
      <w:r w:rsidRPr="0016233A">
        <w:rPr>
          <w:rFonts w:ascii="Arial" w:hAnsi="Arial" w:cs="Arial"/>
          <w:b/>
          <w:noProof/>
          <w:color w:val="0000FF"/>
          <w:sz w:val="24"/>
        </w:rPr>
        <w:tab/>
      </w:r>
      <w:r w:rsidRPr="0016233A">
        <w:rPr>
          <w:rFonts w:ascii="Arial" w:hAnsi="Arial" w:cs="Arial"/>
          <w:b/>
          <w:noProof/>
          <w:sz w:val="24"/>
        </w:rPr>
        <w:t>Introduction of suspend-resume for 5GC</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R3-193823</w:t>
      </w:r>
      <w:r w:rsidRPr="0016233A">
        <w:rPr>
          <w:rFonts w:ascii="Arial" w:hAnsi="Arial" w:cs="Arial"/>
          <w:b/>
          <w:noProof/>
          <w:color w:val="0000FF"/>
          <w:sz w:val="24"/>
        </w:rPr>
        <w:tab/>
      </w:r>
      <w:r w:rsidRPr="0016233A">
        <w:rPr>
          <w:rFonts w:ascii="Arial" w:hAnsi="Arial" w:cs="Arial"/>
          <w:b/>
          <w:noProof/>
          <w:sz w:val="24"/>
        </w:rPr>
        <w:t>Introduction of Suspend-Resume for 5GC</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38.410 v15.2.0</w:t>
      </w:r>
      <w:r w:rsidRPr="0016233A">
        <w:rPr>
          <w:i/>
          <w:noProof/>
        </w:rPr>
        <w:tab/>
        <w:t xml:space="preserve">  CR-0019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endorsed (BL)</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R3-193824</w:t>
      </w:r>
      <w:r w:rsidRPr="0016233A">
        <w:rPr>
          <w:rFonts w:ascii="Arial" w:hAnsi="Arial" w:cs="Arial"/>
          <w:b/>
          <w:noProof/>
          <w:color w:val="0000FF"/>
          <w:sz w:val="24"/>
        </w:rPr>
        <w:tab/>
      </w:r>
      <w:r w:rsidRPr="0016233A">
        <w:rPr>
          <w:rFonts w:ascii="Arial" w:hAnsi="Arial" w:cs="Arial"/>
          <w:b/>
          <w:noProof/>
          <w:sz w:val="24"/>
        </w:rPr>
        <w:t>Introduction of Suspend-Resume  for 5GC</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CR-0188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 Qualcomm Incorporated</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endorsed (BL)</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R3-193825</w:t>
      </w:r>
      <w:r w:rsidRPr="0016233A">
        <w:rPr>
          <w:rFonts w:ascii="Arial" w:hAnsi="Arial" w:cs="Arial"/>
          <w:b/>
          <w:noProof/>
          <w:color w:val="0000FF"/>
          <w:sz w:val="24"/>
        </w:rPr>
        <w:tab/>
      </w:r>
      <w:r w:rsidRPr="0016233A">
        <w:rPr>
          <w:rFonts w:ascii="Arial" w:hAnsi="Arial" w:cs="Arial"/>
          <w:b/>
          <w:noProof/>
          <w:sz w:val="24"/>
        </w:rPr>
        <w:t>Introduction of suspend resume for 5GC</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CR-0182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 Qualcomm Incorporated</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R3-194726</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R3-194726</w:t>
      </w:r>
      <w:r w:rsidRPr="0016233A">
        <w:rPr>
          <w:rFonts w:ascii="Arial" w:hAnsi="Arial" w:cs="Arial"/>
          <w:b/>
          <w:noProof/>
          <w:color w:val="0000FF"/>
          <w:sz w:val="24"/>
        </w:rPr>
        <w:tab/>
      </w:r>
      <w:r w:rsidRPr="0016233A">
        <w:rPr>
          <w:rFonts w:ascii="Arial" w:hAnsi="Arial" w:cs="Arial"/>
          <w:b/>
          <w:noProof/>
          <w:sz w:val="24"/>
        </w:rPr>
        <w:t>Introduction of Suspend-Resume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CR-0182  rev 1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 Qualcomm Incorporated</w:t>
      </w:r>
    </w:p>
    <w:p w:rsidR="001B1397" w:rsidRPr="0016233A" w:rsidRDefault="001B1397" w:rsidP="001B1397">
      <w:pPr>
        <w:rPr>
          <w:noProof/>
          <w:color w:val="808080"/>
        </w:rPr>
      </w:pPr>
      <w:r w:rsidRPr="0016233A">
        <w:rPr>
          <w:noProof/>
          <w:color w:val="808080"/>
        </w:rPr>
        <w:t>(Replaces R3-193825)</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endorsed (BL)</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R3-194162</w:t>
      </w:r>
      <w:r w:rsidRPr="0016233A">
        <w:rPr>
          <w:rFonts w:ascii="Arial" w:hAnsi="Arial" w:cs="Arial"/>
          <w:b/>
          <w:noProof/>
          <w:color w:val="0000FF"/>
          <w:sz w:val="24"/>
        </w:rPr>
        <w:tab/>
      </w:r>
      <w:r w:rsidRPr="0016233A">
        <w:rPr>
          <w:rFonts w:ascii="Arial" w:hAnsi="Arial" w:cs="Arial"/>
          <w:b/>
          <w:noProof/>
          <w:sz w:val="24"/>
        </w:rPr>
        <w:t>Common UP and CP aspects of CIoT when connected to 5GC</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R3-194163</w:t>
      </w:r>
      <w:r w:rsidRPr="0016233A">
        <w:rPr>
          <w:rFonts w:ascii="Arial" w:hAnsi="Arial" w:cs="Arial"/>
          <w:b/>
          <w:noProof/>
          <w:color w:val="0000FF"/>
          <w:sz w:val="24"/>
        </w:rPr>
        <w:tab/>
      </w:r>
      <w:r w:rsidRPr="0016233A">
        <w:rPr>
          <w:rFonts w:ascii="Arial" w:hAnsi="Arial" w:cs="Arial"/>
          <w:b/>
          <w:noProof/>
          <w:sz w:val="24"/>
        </w:rPr>
        <w:t>(TP for Support of Enhanced Coverage restriction in NGAP for LTE-M UEs BL CR for TS 38.413): Introduction of common UP/CP CIoT features to NGAP</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lastRenderedPageBreak/>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R3-194202</w:t>
      </w:r>
      <w:r w:rsidRPr="0016233A">
        <w:rPr>
          <w:rFonts w:ascii="Arial" w:hAnsi="Arial" w:cs="Arial"/>
          <w:b/>
          <w:noProof/>
          <w:color w:val="0000FF"/>
          <w:sz w:val="24"/>
        </w:rPr>
        <w:tab/>
      </w:r>
      <w:r w:rsidRPr="0016233A">
        <w:rPr>
          <w:rFonts w:ascii="Arial" w:hAnsi="Arial" w:cs="Arial"/>
          <w:b/>
          <w:noProof/>
          <w:sz w:val="24"/>
        </w:rPr>
        <w:t>Alignment with stage 2 on Expected UE behaviour</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CR-0224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Motorola Mobility, Lenovo</w:t>
      </w:r>
    </w:p>
    <w:p w:rsidR="001B1397" w:rsidRPr="0016233A" w:rsidRDefault="001B1397" w:rsidP="001B1397">
      <w:pPr>
        <w:rPr>
          <w:rFonts w:ascii="Arial" w:hAnsi="Arial" w:cs="Arial"/>
          <w:b/>
          <w:noProof/>
        </w:rPr>
      </w:pPr>
      <w:r w:rsidRPr="0016233A">
        <w:rPr>
          <w:rFonts w:ascii="Arial" w:hAnsi="Arial" w:cs="Arial"/>
          <w:b/>
          <w:noProof/>
        </w:rPr>
        <w:t xml:space="preserve">Abstract: </w:t>
      </w:r>
    </w:p>
    <w:p w:rsidR="001B1397" w:rsidRPr="0016233A" w:rsidRDefault="001B1397" w:rsidP="001B1397">
      <w:pPr>
        <w:rPr>
          <w:noProof/>
        </w:rPr>
      </w:pPr>
      <w:r w:rsidRPr="0016233A">
        <w:rPr>
          <w:noProof/>
        </w:rPr>
        <w:t>It is proposed to introduce a new group IE called "Expected Session Activity Behaviour Item" to align with the stage 2 enhancements to the Expected UE activity behaviour.</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R3-194720</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R3-194720</w:t>
      </w:r>
      <w:r w:rsidRPr="0016233A">
        <w:rPr>
          <w:rFonts w:ascii="Arial" w:hAnsi="Arial" w:cs="Arial"/>
          <w:b/>
          <w:noProof/>
          <w:color w:val="0000FF"/>
          <w:sz w:val="24"/>
        </w:rPr>
        <w:tab/>
      </w:r>
      <w:r w:rsidRPr="0016233A">
        <w:rPr>
          <w:rFonts w:ascii="Arial" w:hAnsi="Arial" w:cs="Arial"/>
          <w:b/>
          <w:noProof/>
          <w:sz w:val="24"/>
        </w:rPr>
        <w:t>Alignment with stage 2 on Expected UE behaviour</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CR-0224  rev 1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Motorola Mobility, Lenovo</w:t>
      </w:r>
    </w:p>
    <w:p w:rsidR="001B1397" w:rsidRPr="0016233A" w:rsidRDefault="001B1397" w:rsidP="001B1397">
      <w:pPr>
        <w:rPr>
          <w:noProof/>
          <w:color w:val="808080"/>
        </w:rPr>
      </w:pPr>
      <w:r w:rsidRPr="0016233A">
        <w:rPr>
          <w:noProof/>
          <w:color w:val="808080"/>
        </w:rPr>
        <w:t>(Replaces R3-194202)</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R3-194302</w:t>
      </w:r>
      <w:r w:rsidRPr="0016233A">
        <w:rPr>
          <w:rFonts w:ascii="Arial" w:hAnsi="Arial" w:cs="Arial"/>
          <w:b/>
          <w:noProof/>
          <w:color w:val="0000FF"/>
          <w:sz w:val="24"/>
        </w:rPr>
        <w:tab/>
      </w:r>
      <w:r w:rsidRPr="0016233A">
        <w:rPr>
          <w:rFonts w:ascii="Arial" w:hAnsi="Arial" w:cs="Arial"/>
          <w:b/>
          <w:noProof/>
          <w:sz w:val="24"/>
        </w:rPr>
        <w:t>Discussion on XnAP impacts for supporting UP CIoT Optimization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R3-194303</w:t>
      </w:r>
      <w:r w:rsidRPr="0016233A">
        <w:rPr>
          <w:rFonts w:ascii="Arial" w:hAnsi="Arial" w:cs="Arial"/>
          <w:b/>
          <w:noProof/>
          <w:color w:val="0000FF"/>
          <w:sz w:val="24"/>
        </w:rPr>
        <w:tab/>
      </w:r>
      <w:r w:rsidRPr="0016233A">
        <w:rPr>
          <w:rFonts w:ascii="Arial" w:hAnsi="Arial" w:cs="Arial"/>
          <w:b/>
          <w:noProof/>
          <w:sz w:val="24"/>
        </w:rPr>
        <w:t>(TP for Support of Enhanced Coverage restriction in NGAP for LTE-M UEs BL CR for TS 38.413): Removal of CE modeB restriction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R3-194356</w:t>
      </w:r>
      <w:r w:rsidRPr="0016233A">
        <w:rPr>
          <w:rFonts w:ascii="Arial" w:hAnsi="Arial" w:cs="Arial"/>
          <w:b/>
          <w:noProof/>
          <w:color w:val="0000FF"/>
          <w:sz w:val="24"/>
        </w:rPr>
        <w:tab/>
      </w:r>
      <w:r w:rsidRPr="0016233A">
        <w:rPr>
          <w:rFonts w:ascii="Arial" w:hAnsi="Arial" w:cs="Arial"/>
          <w:b/>
          <w:noProof/>
          <w:sz w:val="24"/>
        </w:rPr>
        <w:t>Consideration on CP CIoT 5GS Optimisation for NB-IoT and MTC connected to 5GC</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LG Electronics</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R3-194357</w:t>
      </w:r>
      <w:r w:rsidRPr="0016233A">
        <w:rPr>
          <w:rFonts w:ascii="Arial" w:hAnsi="Arial" w:cs="Arial"/>
          <w:b/>
          <w:noProof/>
          <w:color w:val="0000FF"/>
          <w:sz w:val="24"/>
        </w:rPr>
        <w:tab/>
      </w:r>
      <w:r w:rsidRPr="0016233A">
        <w:rPr>
          <w:rFonts w:ascii="Arial" w:hAnsi="Arial" w:cs="Arial"/>
          <w:b/>
          <w:noProof/>
          <w:sz w:val="24"/>
        </w:rPr>
        <w:t>Introduction of CP CIoT 5GS Optimisation for NB-IoT and MTC connected to 5GC (Stage 2)</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38.410 v15.2.0</w:t>
      </w:r>
      <w:r w:rsidRPr="0016233A">
        <w:rPr>
          <w:i/>
          <w:noProof/>
        </w:rPr>
        <w:tab/>
        <w:t xml:space="preserve">  CR-0020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LG Electronics</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endorsed (BL)</w:t>
      </w:r>
      <w:r w:rsidRPr="0016233A">
        <w:rPr>
          <w:noProof/>
          <w:color w:val="993300"/>
          <w:u w:val="single"/>
        </w:rPr>
        <w:t>.</w:t>
      </w:r>
    </w:p>
    <w:p w:rsidR="001B1397" w:rsidRPr="0016233A" w:rsidRDefault="001B1397" w:rsidP="001B1397">
      <w:pPr>
        <w:pStyle w:val="Heading3"/>
        <w:rPr>
          <w:noProof/>
        </w:rPr>
      </w:pPr>
      <w:bookmarkStart w:id="73" w:name="_Toc21279288"/>
      <w:r w:rsidRPr="0016233A">
        <w:rPr>
          <w:noProof/>
        </w:rPr>
        <w:t>14.4</w:t>
      </w:r>
      <w:r w:rsidRPr="0016233A">
        <w:rPr>
          <w:noProof/>
        </w:rPr>
        <w:tab/>
        <w:t>SON Support for Reporting</w:t>
      </w:r>
      <w:bookmarkEnd w:id="73"/>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R3-193411</w:t>
      </w:r>
      <w:r w:rsidRPr="0016233A">
        <w:rPr>
          <w:rFonts w:ascii="Arial" w:hAnsi="Arial" w:cs="Arial"/>
          <w:b/>
          <w:noProof/>
          <w:color w:val="0000FF"/>
          <w:sz w:val="24"/>
        </w:rPr>
        <w:tab/>
      </w:r>
      <w:r w:rsidRPr="0016233A">
        <w:rPr>
          <w:rFonts w:ascii="Arial" w:hAnsi="Arial" w:cs="Arial"/>
          <w:b/>
          <w:noProof/>
          <w:sz w:val="24"/>
        </w:rPr>
        <w:t>Consideration on ANR for NB-IoT</w:t>
      </w:r>
    </w:p>
    <w:p w:rsidR="001B1397" w:rsidRPr="0016233A" w:rsidRDefault="001B1397" w:rsidP="001B1397">
      <w:pPr>
        <w:rPr>
          <w:i/>
          <w:noProof/>
        </w:rPr>
      </w:pPr>
      <w:r w:rsidRPr="0016233A">
        <w:rPr>
          <w:i/>
          <w:noProof/>
        </w:rPr>
        <w:lastRenderedPageBreak/>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R3-193412</w:t>
      </w:r>
      <w:r w:rsidRPr="0016233A">
        <w:rPr>
          <w:rFonts w:ascii="Arial" w:hAnsi="Arial" w:cs="Arial"/>
          <w:b/>
          <w:noProof/>
          <w:color w:val="0000FF"/>
          <w:sz w:val="24"/>
        </w:rPr>
        <w:tab/>
      </w:r>
      <w:r w:rsidRPr="0016233A">
        <w:rPr>
          <w:rFonts w:ascii="Arial" w:hAnsi="Arial" w:cs="Arial"/>
          <w:b/>
          <w:noProof/>
          <w:sz w:val="24"/>
        </w:rPr>
        <w:t>Consideration on RACH optimization for NB-IoT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R3-193413</w:t>
      </w:r>
      <w:r w:rsidRPr="0016233A">
        <w:rPr>
          <w:rFonts w:ascii="Arial" w:hAnsi="Arial" w:cs="Arial"/>
          <w:b/>
          <w:noProof/>
          <w:color w:val="0000FF"/>
          <w:sz w:val="24"/>
        </w:rPr>
        <w:tab/>
      </w:r>
      <w:r w:rsidRPr="0016233A">
        <w:rPr>
          <w:rFonts w:ascii="Arial" w:hAnsi="Arial" w:cs="Arial"/>
          <w:b/>
          <w:noProof/>
          <w:sz w:val="24"/>
        </w:rPr>
        <w:t>NPRACH configuration exchange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36.423 v15.6.0</w:t>
      </w:r>
      <w:r w:rsidRPr="0016233A">
        <w:rPr>
          <w:i/>
          <w:noProof/>
        </w:rPr>
        <w:tab/>
        <w:t xml:space="preserve">  CR-1342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R3-193414</w:t>
      </w:r>
      <w:r w:rsidRPr="0016233A">
        <w:rPr>
          <w:rFonts w:ascii="Arial" w:hAnsi="Arial" w:cs="Arial"/>
          <w:b/>
          <w:noProof/>
          <w:color w:val="0000FF"/>
          <w:sz w:val="24"/>
        </w:rPr>
        <w:tab/>
      </w:r>
      <w:r w:rsidRPr="0016233A">
        <w:rPr>
          <w:rFonts w:ascii="Arial" w:hAnsi="Arial" w:cs="Arial"/>
          <w:b/>
          <w:noProof/>
          <w:sz w:val="24"/>
        </w:rPr>
        <w:t>NPRACH configuration exchange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CR-0145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R3-193415</w:t>
      </w:r>
      <w:r w:rsidRPr="0016233A">
        <w:rPr>
          <w:rFonts w:ascii="Arial" w:hAnsi="Arial" w:cs="Arial"/>
          <w:b/>
          <w:noProof/>
          <w:color w:val="0000FF"/>
          <w:sz w:val="24"/>
        </w:rPr>
        <w:tab/>
      </w:r>
      <w:r w:rsidRPr="0016233A">
        <w:rPr>
          <w:rFonts w:ascii="Arial" w:hAnsi="Arial" w:cs="Arial"/>
          <w:b/>
          <w:noProof/>
          <w:sz w:val="24"/>
        </w:rPr>
        <w:t>Consideration on RLF for NB-IoT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R3-193416</w:t>
      </w:r>
      <w:r w:rsidRPr="0016233A">
        <w:rPr>
          <w:rFonts w:ascii="Arial" w:hAnsi="Arial" w:cs="Arial"/>
          <w:b/>
          <w:noProof/>
          <w:color w:val="0000FF"/>
          <w:sz w:val="24"/>
        </w:rPr>
        <w:tab/>
      </w:r>
      <w:r w:rsidRPr="0016233A">
        <w:rPr>
          <w:rFonts w:ascii="Arial" w:hAnsi="Arial" w:cs="Arial"/>
          <w:b/>
          <w:noProof/>
          <w:sz w:val="24"/>
        </w:rPr>
        <w:t>Support of RLF in NB-IoT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36.423 v15.6.0</w:t>
      </w:r>
      <w:r w:rsidRPr="0016233A">
        <w:rPr>
          <w:i/>
          <w:noProof/>
        </w:rPr>
        <w:tab/>
        <w:t xml:space="preserve">  CR-1343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R3-193417</w:t>
      </w:r>
      <w:r w:rsidRPr="0016233A">
        <w:rPr>
          <w:rFonts w:ascii="Arial" w:hAnsi="Arial" w:cs="Arial"/>
          <w:b/>
          <w:noProof/>
          <w:color w:val="0000FF"/>
          <w:sz w:val="24"/>
        </w:rPr>
        <w:tab/>
      </w:r>
      <w:r w:rsidRPr="0016233A">
        <w:rPr>
          <w:rFonts w:ascii="Arial" w:hAnsi="Arial" w:cs="Arial"/>
          <w:b/>
          <w:noProof/>
          <w:sz w:val="24"/>
        </w:rPr>
        <w:t>Support of RLF in NB-IoT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36.413 v15.6.0</w:t>
      </w:r>
      <w:r w:rsidRPr="0016233A">
        <w:rPr>
          <w:i/>
          <w:noProof/>
        </w:rPr>
        <w:tab/>
        <w:t xml:space="preserve">  CR-1692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pStyle w:val="Heading3"/>
        <w:rPr>
          <w:noProof/>
        </w:rPr>
      </w:pPr>
      <w:bookmarkStart w:id="74" w:name="_Toc21279289"/>
      <w:r w:rsidRPr="0016233A">
        <w:rPr>
          <w:noProof/>
        </w:rPr>
        <w:t>14.5</w:t>
      </w:r>
      <w:r w:rsidRPr="0016233A">
        <w:rPr>
          <w:noProof/>
        </w:rPr>
        <w:tab/>
        <w:t>Others</w:t>
      </w:r>
      <w:bookmarkEnd w:id="74"/>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R3-193312</w:t>
      </w:r>
      <w:r w:rsidRPr="0016233A">
        <w:rPr>
          <w:rFonts w:ascii="Arial" w:hAnsi="Arial" w:cs="Arial"/>
          <w:b/>
          <w:noProof/>
          <w:color w:val="0000FF"/>
          <w:sz w:val="24"/>
        </w:rPr>
        <w:tab/>
      </w:r>
      <w:r w:rsidRPr="0016233A">
        <w:rPr>
          <w:rFonts w:ascii="Arial" w:hAnsi="Arial" w:cs="Arial"/>
          <w:b/>
          <w:noProof/>
          <w:sz w:val="24"/>
        </w:rPr>
        <w:t>LS on assistance indication for WUS grouping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in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Original outgoing LS: R2-1908260, to 3GPP SA2, cc 3GPP CT1, 3GPP RAN3</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3GPP RAN2,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lastRenderedPageBreak/>
        <w:t>R3-193336</w:t>
      </w:r>
      <w:r w:rsidRPr="0016233A">
        <w:rPr>
          <w:rFonts w:ascii="Arial" w:hAnsi="Arial" w:cs="Arial"/>
          <w:b/>
          <w:noProof/>
          <w:color w:val="0000FF"/>
          <w:sz w:val="24"/>
        </w:rPr>
        <w:tab/>
      </w:r>
      <w:r w:rsidRPr="0016233A">
        <w:rPr>
          <w:rFonts w:ascii="Arial" w:hAnsi="Arial" w:cs="Arial"/>
          <w:b/>
          <w:noProof/>
          <w:sz w:val="24"/>
        </w:rPr>
        <w:t>Reply LS on assistance indication for WUS grouping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in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Original outgoing LS: S2-1908625, to 3GPP RAN2, cc 3GPP CT1, 3GPP RAN3</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3GPP SA2,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R3-193418</w:t>
      </w:r>
      <w:r w:rsidRPr="0016233A">
        <w:rPr>
          <w:rFonts w:ascii="Arial" w:hAnsi="Arial" w:cs="Arial"/>
          <w:b/>
          <w:noProof/>
          <w:color w:val="0000FF"/>
          <w:sz w:val="24"/>
        </w:rPr>
        <w:tab/>
      </w:r>
      <w:r w:rsidRPr="0016233A">
        <w:rPr>
          <w:rFonts w:ascii="Arial" w:hAnsi="Arial" w:cs="Arial"/>
          <w:b/>
          <w:noProof/>
          <w:sz w:val="24"/>
        </w:rPr>
        <w:t>Consideration on UE group wake up signal (WUS)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R3-193419</w:t>
      </w:r>
      <w:r w:rsidRPr="0016233A">
        <w:rPr>
          <w:rFonts w:ascii="Arial" w:hAnsi="Arial" w:cs="Arial"/>
          <w:b/>
          <w:noProof/>
          <w:color w:val="0000FF"/>
          <w:sz w:val="24"/>
        </w:rPr>
        <w:tab/>
      </w:r>
      <w:r w:rsidRPr="0016233A">
        <w:rPr>
          <w:rFonts w:ascii="Arial" w:hAnsi="Arial" w:cs="Arial"/>
          <w:b/>
          <w:noProof/>
          <w:sz w:val="24"/>
        </w:rPr>
        <w:t>Support of UE group wake up signal</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36.413 v15.6.0</w:t>
      </w:r>
      <w:r w:rsidRPr="0016233A">
        <w:rPr>
          <w:i/>
          <w:noProof/>
        </w:rPr>
        <w:tab/>
        <w:t xml:space="preserve">  CR-1693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R3-193420</w:t>
      </w:r>
      <w:r w:rsidRPr="0016233A">
        <w:rPr>
          <w:rFonts w:ascii="Arial" w:hAnsi="Arial" w:cs="Arial"/>
          <w:b/>
          <w:noProof/>
          <w:color w:val="0000FF"/>
          <w:sz w:val="24"/>
        </w:rPr>
        <w:tab/>
      </w:r>
      <w:r w:rsidRPr="0016233A">
        <w:rPr>
          <w:rFonts w:ascii="Arial" w:hAnsi="Arial" w:cs="Arial"/>
          <w:b/>
          <w:noProof/>
          <w:sz w:val="24"/>
        </w:rPr>
        <w:t>Support of UE group wake up signal</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CR-0159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pStyle w:val="Heading2"/>
        <w:rPr>
          <w:noProof/>
        </w:rPr>
      </w:pPr>
      <w:bookmarkStart w:id="75" w:name="_Toc21279290"/>
      <w:r w:rsidRPr="0016233A">
        <w:rPr>
          <w:noProof/>
        </w:rPr>
        <w:t>15</w:t>
      </w:r>
      <w:r w:rsidRPr="0016233A">
        <w:rPr>
          <w:noProof/>
        </w:rPr>
        <w:tab/>
        <w:t>E-UTRAN and NR Mobility Enhancements WIs</w:t>
      </w:r>
      <w:bookmarkEnd w:id="75"/>
    </w:p>
    <w:p w:rsidR="001B1397" w:rsidRPr="0016233A" w:rsidRDefault="001B1397" w:rsidP="001B1397">
      <w:pPr>
        <w:pStyle w:val="Heading3"/>
        <w:rPr>
          <w:noProof/>
        </w:rPr>
      </w:pPr>
      <w:bookmarkStart w:id="76" w:name="_Toc21279291"/>
      <w:r w:rsidRPr="0016233A">
        <w:rPr>
          <w:noProof/>
        </w:rPr>
        <w:t>15.1</w:t>
      </w:r>
      <w:r w:rsidRPr="0016233A">
        <w:rPr>
          <w:noProof/>
        </w:rPr>
        <w:tab/>
        <w:t>General</w:t>
      </w:r>
      <w:bookmarkEnd w:id="76"/>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R3-193356</w:t>
      </w:r>
      <w:r w:rsidRPr="0016233A">
        <w:rPr>
          <w:rFonts w:ascii="Arial" w:hAnsi="Arial" w:cs="Arial"/>
          <w:b/>
          <w:noProof/>
          <w:color w:val="0000FF"/>
          <w:sz w:val="24"/>
        </w:rPr>
        <w:tab/>
      </w:r>
      <w:r w:rsidRPr="0016233A">
        <w:rPr>
          <w:rFonts w:ascii="Arial" w:hAnsi="Arial" w:cs="Arial"/>
          <w:b/>
          <w:noProof/>
          <w:sz w:val="24"/>
        </w:rPr>
        <w:t>Baseline CR for introducing Rel-16 LTE further mobility enhancements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Endorsement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36.300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Intel Corporation</w:t>
      </w:r>
    </w:p>
    <w:p w:rsidR="001B1397" w:rsidRPr="0016233A" w:rsidRDefault="001B1397" w:rsidP="001B1397">
      <w:pPr>
        <w:rPr>
          <w:noProof/>
          <w:color w:val="808080"/>
        </w:rPr>
      </w:pPr>
      <w:r w:rsidRPr="0016233A">
        <w:rPr>
          <w:noProof/>
          <w:color w:val="808080"/>
        </w:rPr>
        <w:t>(Replaces R3-193162)</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endorsed (BL)</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R3-194797</w:t>
      </w:r>
      <w:r w:rsidRPr="0016233A">
        <w:rPr>
          <w:rFonts w:ascii="Arial" w:hAnsi="Arial" w:cs="Arial"/>
          <w:b/>
          <w:noProof/>
          <w:color w:val="0000FF"/>
          <w:sz w:val="24"/>
        </w:rPr>
        <w:tab/>
      </w:r>
      <w:r w:rsidRPr="0016233A">
        <w:rPr>
          <w:rFonts w:ascii="Arial" w:hAnsi="Arial" w:cs="Arial"/>
          <w:b/>
          <w:noProof/>
          <w:sz w:val="24"/>
        </w:rPr>
        <w:t>Baseline CR for introducing Rel-16 LTE further mobility enhancements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Endorsement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36.300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Intel Corporation</w:t>
      </w:r>
    </w:p>
    <w:p w:rsidR="001B1397" w:rsidRPr="0016233A" w:rsidRDefault="001B1397" w:rsidP="001B1397">
      <w:pPr>
        <w:rPr>
          <w:noProof/>
          <w:color w:val="808080"/>
        </w:rPr>
      </w:pPr>
      <w:r w:rsidRPr="0016233A">
        <w:rPr>
          <w:noProof/>
          <w:color w:val="808080"/>
        </w:rPr>
        <w:t>(Replaces R3-193356)</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endorsed (BL)</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R3-193357</w:t>
      </w:r>
      <w:r w:rsidRPr="0016233A">
        <w:rPr>
          <w:rFonts w:ascii="Arial" w:hAnsi="Arial" w:cs="Arial"/>
          <w:b/>
          <w:noProof/>
          <w:color w:val="0000FF"/>
          <w:sz w:val="24"/>
        </w:rPr>
        <w:tab/>
      </w:r>
      <w:r w:rsidRPr="0016233A">
        <w:rPr>
          <w:rFonts w:ascii="Arial" w:hAnsi="Arial" w:cs="Arial"/>
          <w:b/>
          <w:noProof/>
          <w:sz w:val="24"/>
        </w:rPr>
        <w:t>Baseline CR for introducing Rel-16 LTE further mobility enhancement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Endorsement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36.420 v15.1.0</w:t>
      </w:r>
      <w:r w:rsidRPr="0016233A">
        <w:rPr>
          <w:i/>
          <w:noProof/>
        </w:rPr>
        <w:tab/>
        <w:t xml:space="preserve">  CR-0016  rev 2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Intel Corporation</w:t>
      </w:r>
    </w:p>
    <w:p w:rsidR="001B1397" w:rsidRPr="0016233A" w:rsidRDefault="001B1397" w:rsidP="001B1397">
      <w:pPr>
        <w:rPr>
          <w:noProof/>
          <w:color w:val="808080"/>
        </w:rPr>
      </w:pPr>
      <w:r w:rsidRPr="0016233A">
        <w:rPr>
          <w:noProof/>
          <w:color w:val="808080"/>
        </w:rPr>
        <w:lastRenderedPageBreak/>
        <w:t>(Replaces R3-193163)</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endorsed (BL)</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R3-193358</w:t>
      </w:r>
      <w:r w:rsidRPr="0016233A">
        <w:rPr>
          <w:rFonts w:ascii="Arial" w:hAnsi="Arial" w:cs="Arial"/>
          <w:b/>
          <w:noProof/>
          <w:color w:val="0000FF"/>
          <w:sz w:val="24"/>
        </w:rPr>
        <w:tab/>
      </w:r>
      <w:r w:rsidRPr="0016233A">
        <w:rPr>
          <w:rFonts w:ascii="Arial" w:hAnsi="Arial" w:cs="Arial"/>
          <w:b/>
          <w:noProof/>
          <w:sz w:val="24"/>
        </w:rPr>
        <w:t>Baseline CR for introducing Rel-16 LTE further mobility enhancements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Endorsement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36.423 v15.6.0</w:t>
      </w:r>
      <w:r w:rsidRPr="0016233A">
        <w:rPr>
          <w:i/>
          <w:noProof/>
        </w:rPr>
        <w:tab/>
        <w:t xml:space="preserve">  CR-1331  rev 2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 Intel Corporation, Nokia, Nokia Shanghai Bell</w:t>
      </w:r>
    </w:p>
    <w:p w:rsidR="001B1397" w:rsidRPr="0016233A" w:rsidRDefault="001B1397" w:rsidP="001B1397">
      <w:pPr>
        <w:rPr>
          <w:noProof/>
          <w:color w:val="808080"/>
        </w:rPr>
      </w:pPr>
      <w:r w:rsidRPr="0016233A">
        <w:rPr>
          <w:noProof/>
          <w:color w:val="808080"/>
        </w:rPr>
        <w:t>(Replaces R3-193164)</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endorsed (BL)</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R3-194798</w:t>
      </w:r>
      <w:r w:rsidRPr="0016233A">
        <w:rPr>
          <w:rFonts w:ascii="Arial" w:hAnsi="Arial" w:cs="Arial"/>
          <w:b/>
          <w:noProof/>
          <w:color w:val="0000FF"/>
          <w:sz w:val="24"/>
        </w:rPr>
        <w:tab/>
      </w:r>
      <w:r w:rsidRPr="0016233A">
        <w:rPr>
          <w:rFonts w:ascii="Arial" w:hAnsi="Arial" w:cs="Arial"/>
          <w:b/>
          <w:noProof/>
          <w:sz w:val="24"/>
        </w:rPr>
        <w:t>Baseline CR for introducing Rel-16 LTE further mobility enhancements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Endorsement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36.423 v15.6.0</w:t>
      </w:r>
      <w:r w:rsidRPr="0016233A">
        <w:rPr>
          <w:i/>
          <w:noProof/>
        </w:rPr>
        <w:tab/>
        <w:t xml:space="preserve">  CR-1331  rev 3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 Intel Corporation, Nokia, Nokia Shanghai Bell</w:t>
      </w:r>
    </w:p>
    <w:p w:rsidR="001B1397" w:rsidRPr="0016233A" w:rsidRDefault="001B1397" w:rsidP="001B1397">
      <w:pPr>
        <w:rPr>
          <w:noProof/>
          <w:color w:val="808080"/>
        </w:rPr>
      </w:pPr>
      <w:r w:rsidRPr="0016233A">
        <w:rPr>
          <w:noProof/>
          <w:color w:val="808080"/>
        </w:rPr>
        <w:t>(Replaces R3-193358)</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endorsed (BL)</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R3-193359</w:t>
      </w:r>
      <w:r w:rsidRPr="0016233A">
        <w:rPr>
          <w:rFonts w:ascii="Arial" w:hAnsi="Arial" w:cs="Arial"/>
          <w:b/>
          <w:noProof/>
          <w:color w:val="0000FF"/>
          <w:sz w:val="24"/>
        </w:rPr>
        <w:tab/>
      </w:r>
      <w:r w:rsidRPr="0016233A">
        <w:rPr>
          <w:rFonts w:ascii="Arial" w:hAnsi="Arial" w:cs="Arial"/>
          <w:b/>
          <w:noProof/>
          <w:sz w:val="24"/>
        </w:rPr>
        <w:t>Baseline CR for introducing Rel-16 NR mobility enhancement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Endorsement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38.300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Intel Corporation</w:t>
      </w:r>
    </w:p>
    <w:p w:rsidR="001B1397" w:rsidRPr="0016233A" w:rsidRDefault="001B1397" w:rsidP="001B1397">
      <w:pPr>
        <w:rPr>
          <w:noProof/>
          <w:color w:val="808080"/>
        </w:rPr>
      </w:pPr>
      <w:r w:rsidRPr="0016233A">
        <w:rPr>
          <w:noProof/>
          <w:color w:val="808080"/>
        </w:rPr>
        <w:t>(Replaces R3-193149)</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endorsed (BL)</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R3-194803</w:t>
      </w:r>
      <w:r w:rsidRPr="0016233A">
        <w:rPr>
          <w:rFonts w:ascii="Arial" w:hAnsi="Arial" w:cs="Arial"/>
          <w:b/>
          <w:noProof/>
          <w:color w:val="0000FF"/>
          <w:sz w:val="24"/>
        </w:rPr>
        <w:tab/>
      </w:r>
      <w:r w:rsidRPr="0016233A">
        <w:rPr>
          <w:rFonts w:ascii="Arial" w:hAnsi="Arial" w:cs="Arial"/>
          <w:b/>
          <w:noProof/>
          <w:sz w:val="24"/>
        </w:rPr>
        <w:t>Baseline CR for introducing Rel-16 NR mobility enhancement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Endorsement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38.300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Intel Corporation</w:t>
      </w:r>
    </w:p>
    <w:p w:rsidR="001B1397" w:rsidRPr="0016233A" w:rsidRDefault="001B1397" w:rsidP="001B1397">
      <w:pPr>
        <w:rPr>
          <w:noProof/>
          <w:color w:val="808080"/>
        </w:rPr>
      </w:pPr>
      <w:r w:rsidRPr="0016233A">
        <w:rPr>
          <w:noProof/>
          <w:color w:val="808080"/>
        </w:rPr>
        <w:t>(Replaces R3-193359)</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endorsed (BL)</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R3-193361</w:t>
      </w:r>
      <w:r w:rsidRPr="0016233A">
        <w:rPr>
          <w:rFonts w:ascii="Arial" w:hAnsi="Arial" w:cs="Arial"/>
          <w:b/>
          <w:noProof/>
          <w:color w:val="0000FF"/>
          <w:sz w:val="24"/>
        </w:rPr>
        <w:tab/>
      </w:r>
      <w:r w:rsidRPr="0016233A">
        <w:rPr>
          <w:rFonts w:ascii="Arial" w:hAnsi="Arial" w:cs="Arial"/>
          <w:b/>
          <w:noProof/>
          <w:sz w:val="24"/>
        </w:rPr>
        <w:t>Baseline CR for introducing Rel-16 NR mobility enhancement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Endorsement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38.420 v15.2.0</w:t>
      </w:r>
      <w:r w:rsidRPr="0016233A">
        <w:rPr>
          <w:i/>
          <w:noProof/>
        </w:rPr>
        <w:tab/>
        <w:t xml:space="preserve">  CR-0008  rev 2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Intel Corporation</w:t>
      </w:r>
    </w:p>
    <w:p w:rsidR="001B1397" w:rsidRPr="0016233A" w:rsidRDefault="001B1397" w:rsidP="001B1397">
      <w:pPr>
        <w:rPr>
          <w:noProof/>
          <w:color w:val="808080"/>
        </w:rPr>
      </w:pPr>
      <w:r w:rsidRPr="0016233A">
        <w:rPr>
          <w:noProof/>
          <w:color w:val="808080"/>
        </w:rPr>
        <w:t>(Replaces R3-193148)</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endorsed (BL)</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R3-193360</w:t>
      </w:r>
      <w:r w:rsidRPr="0016233A">
        <w:rPr>
          <w:rFonts w:ascii="Arial" w:hAnsi="Arial" w:cs="Arial"/>
          <w:b/>
          <w:noProof/>
          <w:color w:val="0000FF"/>
          <w:sz w:val="24"/>
        </w:rPr>
        <w:tab/>
      </w:r>
      <w:r w:rsidRPr="0016233A">
        <w:rPr>
          <w:rFonts w:ascii="Arial" w:hAnsi="Arial" w:cs="Arial"/>
          <w:b/>
          <w:noProof/>
          <w:sz w:val="24"/>
        </w:rPr>
        <w:t>Baseline CR for introducing Rel-16 NR mobility enhancement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Endorsement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CR-0136  rev 2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 Intel Corporation</w:t>
      </w:r>
    </w:p>
    <w:p w:rsidR="001B1397" w:rsidRPr="0016233A" w:rsidRDefault="001B1397" w:rsidP="001B1397">
      <w:pPr>
        <w:rPr>
          <w:noProof/>
          <w:color w:val="808080"/>
        </w:rPr>
      </w:pPr>
      <w:r w:rsidRPr="0016233A">
        <w:rPr>
          <w:noProof/>
          <w:color w:val="808080"/>
        </w:rPr>
        <w:t>(Replaces R3-193147)</w:t>
      </w:r>
    </w:p>
    <w:p w:rsidR="001B1397" w:rsidRPr="0016233A" w:rsidRDefault="001B1397" w:rsidP="001B1397">
      <w:pPr>
        <w:rPr>
          <w:noProof/>
          <w:color w:val="993300"/>
          <w:u w:val="single"/>
        </w:rPr>
      </w:pPr>
      <w:r w:rsidRPr="0016233A">
        <w:rPr>
          <w:rFonts w:ascii="Arial" w:hAnsi="Arial" w:cs="Arial"/>
          <w:b/>
          <w:noProof/>
        </w:rPr>
        <w:lastRenderedPageBreak/>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endorsed (BL)</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R3-194804</w:t>
      </w:r>
      <w:r w:rsidRPr="0016233A">
        <w:rPr>
          <w:rFonts w:ascii="Arial" w:hAnsi="Arial" w:cs="Arial"/>
          <w:b/>
          <w:noProof/>
          <w:color w:val="0000FF"/>
          <w:sz w:val="24"/>
        </w:rPr>
        <w:tab/>
      </w:r>
      <w:r w:rsidRPr="0016233A">
        <w:rPr>
          <w:rFonts w:ascii="Arial" w:hAnsi="Arial" w:cs="Arial"/>
          <w:b/>
          <w:noProof/>
          <w:sz w:val="24"/>
        </w:rPr>
        <w:t>Baseline CR for introducing Rel-16 NR mobility enhancement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Endorsement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CR-0136  rev 3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 Intel Corporation</w:t>
      </w:r>
    </w:p>
    <w:p w:rsidR="001B1397" w:rsidRPr="0016233A" w:rsidRDefault="001B1397" w:rsidP="001B1397">
      <w:pPr>
        <w:rPr>
          <w:noProof/>
          <w:color w:val="808080"/>
        </w:rPr>
      </w:pPr>
      <w:r w:rsidRPr="0016233A">
        <w:rPr>
          <w:noProof/>
          <w:color w:val="808080"/>
        </w:rPr>
        <w:t>(Replaces R3-193360)</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endorsed (BL)</w:t>
      </w:r>
      <w:r w:rsidRPr="0016233A">
        <w:rPr>
          <w:noProof/>
          <w:color w:val="993300"/>
          <w:u w:val="single"/>
        </w:rPr>
        <w:t>.</w:t>
      </w:r>
    </w:p>
    <w:p w:rsidR="001B1397" w:rsidRPr="0016233A" w:rsidRDefault="001B1397" w:rsidP="001B1397">
      <w:pPr>
        <w:pStyle w:val="Heading3"/>
        <w:rPr>
          <w:noProof/>
        </w:rPr>
      </w:pPr>
      <w:bookmarkStart w:id="77" w:name="_Toc21279292"/>
      <w:r w:rsidRPr="0016233A">
        <w:rPr>
          <w:noProof/>
        </w:rPr>
        <w:t>15.2</w:t>
      </w:r>
      <w:r w:rsidRPr="0016233A">
        <w:rPr>
          <w:noProof/>
        </w:rPr>
        <w:tab/>
        <w:t>Reduction of User Data Interruption at Handover</w:t>
      </w:r>
      <w:bookmarkEnd w:id="77"/>
    </w:p>
    <w:p w:rsidR="001B1397" w:rsidRPr="0016233A" w:rsidRDefault="001B1397" w:rsidP="001B1397">
      <w:pPr>
        <w:pStyle w:val="Heading4"/>
        <w:rPr>
          <w:noProof/>
        </w:rPr>
      </w:pPr>
      <w:bookmarkStart w:id="78" w:name="_Toc21279293"/>
      <w:r w:rsidRPr="0016233A">
        <w:rPr>
          <w:noProof/>
        </w:rPr>
        <w:t>15.2.1</w:t>
      </w:r>
      <w:r w:rsidRPr="0016233A">
        <w:rPr>
          <w:noProof/>
        </w:rPr>
        <w:tab/>
        <w:t>Common</w:t>
      </w:r>
      <w:bookmarkEnd w:id="78"/>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R3-194372</w:t>
      </w:r>
      <w:r w:rsidRPr="0016233A">
        <w:rPr>
          <w:rFonts w:ascii="Arial" w:hAnsi="Arial" w:cs="Arial"/>
          <w:b/>
          <w:noProof/>
          <w:color w:val="0000FF"/>
          <w:sz w:val="24"/>
        </w:rPr>
        <w:tab/>
      </w:r>
      <w:r w:rsidRPr="0016233A">
        <w:rPr>
          <w:rFonts w:ascii="Arial" w:hAnsi="Arial" w:cs="Arial"/>
          <w:b/>
          <w:noProof/>
          <w:sz w:val="24"/>
        </w:rPr>
        <w:t>Minimisation of Glitches in Data Transmission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R3-193569</w:t>
      </w:r>
      <w:r w:rsidRPr="0016233A">
        <w:rPr>
          <w:rFonts w:ascii="Arial" w:hAnsi="Arial" w:cs="Arial"/>
          <w:b/>
          <w:noProof/>
          <w:color w:val="0000FF"/>
          <w:sz w:val="24"/>
        </w:rPr>
        <w:tab/>
      </w:r>
      <w:r w:rsidRPr="0016233A">
        <w:rPr>
          <w:rFonts w:ascii="Arial" w:hAnsi="Arial" w:cs="Arial"/>
          <w:b/>
          <w:noProof/>
          <w:sz w:val="24"/>
        </w:rPr>
        <w:t>PDCP SN Continuity for RLC-UM</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Qualcomm Incorporated</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R3-193570</w:t>
      </w:r>
      <w:r w:rsidRPr="0016233A">
        <w:rPr>
          <w:rFonts w:ascii="Arial" w:hAnsi="Arial" w:cs="Arial"/>
          <w:b/>
          <w:noProof/>
          <w:color w:val="0000FF"/>
          <w:sz w:val="24"/>
        </w:rPr>
        <w:tab/>
      </w:r>
      <w:r w:rsidRPr="0016233A">
        <w:rPr>
          <w:rFonts w:ascii="Arial" w:hAnsi="Arial" w:cs="Arial"/>
          <w:b/>
          <w:noProof/>
          <w:sz w:val="24"/>
        </w:rPr>
        <w:t>PDCP SN Continuity for NR  RLC-UM (Stage 2 CR NR)</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36.300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Qualcomm Incorporated</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 xml:space="preserve"> The PDCP SN and HFN are reset in the target eNB, unless DL and UL status are received from source eNB in the SN STATUS TRANSFER message.</w:t>
      </w:r>
    </w:p>
    <w:p w:rsidR="001B1397" w:rsidRPr="0016233A" w:rsidRDefault="001B1397" w:rsidP="001B1397">
      <w:pPr>
        <w:rPr>
          <w:noProof/>
        </w:rPr>
      </w:pPr>
      <w:r w:rsidRPr="0016233A">
        <w:rPr>
          <w:noProof/>
        </w:rPr>
        <w:t>- type “other”  (for BL CR)</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R3-194634</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R3-194634</w:t>
      </w:r>
      <w:r w:rsidRPr="0016233A">
        <w:rPr>
          <w:rFonts w:ascii="Arial" w:hAnsi="Arial" w:cs="Arial"/>
          <w:b/>
          <w:noProof/>
          <w:color w:val="0000FF"/>
          <w:sz w:val="24"/>
        </w:rPr>
        <w:tab/>
      </w:r>
      <w:r w:rsidRPr="0016233A">
        <w:rPr>
          <w:rFonts w:ascii="Arial" w:hAnsi="Arial" w:cs="Arial"/>
          <w:b/>
          <w:noProof/>
          <w:sz w:val="24"/>
        </w:rPr>
        <w:t>(TP for LTE_feMob BL CR for TS 36.300): PDCP SN Continuity for NR  RLC-UM (Stage 2 CR NR)</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36.300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Qualcomm Incorporated</w:t>
      </w:r>
    </w:p>
    <w:p w:rsidR="001B1397" w:rsidRPr="0016233A" w:rsidRDefault="001B1397" w:rsidP="001B1397">
      <w:pPr>
        <w:rPr>
          <w:noProof/>
          <w:color w:val="808080"/>
        </w:rPr>
      </w:pPr>
      <w:r w:rsidRPr="0016233A">
        <w:rPr>
          <w:noProof/>
          <w:color w:val="808080"/>
        </w:rPr>
        <w:t>(Replaces R3-193570)</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Agreed unseen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R3-193571</w:t>
      </w:r>
      <w:r w:rsidRPr="0016233A">
        <w:rPr>
          <w:rFonts w:ascii="Arial" w:hAnsi="Arial" w:cs="Arial"/>
          <w:b/>
          <w:noProof/>
          <w:color w:val="0000FF"/>
          <w:sz w:val="24"/>
        </w:rPr>
        <w:tab/>
      </w:r>
      <w:r w:rsidRPr="0016233A">
        <w:rPr>
          <w:rFonts w:ascii="Arial" w:hAnsi="Arial" w:cs="Arial"/>
          <w:b/>
          <w:noProof/>
          <w:sz w:val="24"/>
        </w:rPr>
        <w:t>PDCP SN Continuity for NR  RLC-UM (Stage 2 CR LTE)</w:t>
      </w:r>
    </w:p>
    <w:p w:rsidR="001B1397" w:rsidRPr="0016233A" w:rsidRDefault="001B1397" w:rsidP="001B1397">
      <w:pPr>
        <w:rPr>
          <w:i/>
          <w:noProof/>
        </w:rPr>
      </w:pPr>
      <w:r w:rsidRPr="0016233A">
        <w:rPr>
          <w:i/>
          <w:noProof/>
        </w:rPr>
        <w:lastRenderedPageBreak/>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38.300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Qualcomm Incorporated</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 xml:space="preserve"> The PDCP SN and HFN are reset in the target eNB, unless DL and UL status are received from source eNB in the SN STATUS TRANSFER message.</w:t>
      </w:r>
    </w:p>
    <w:p w:rsidR="001B1397" w:rsidRPr="0016233A" w:rsidRDefault="001B1397" w:rsidP="001B1397">
      <w:pPr>
        <w:rPr>
          <w:noProof/>
        </w:rPr>
      </w:pPr>
      <w:r w:rsidRPr="0016233A">
        <w:rPr>
          <w:noProof/>
        </w:rPr>
        <w:t>- type “other” (for BL CR)</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R3-194635</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R3-194635</w:t>
      </w:r>
      <w:r w:rsidRPr="0016233A">
        <w:rPr>
          <w:rFonts w:ascii="Arial" w:hAnsi="Arial" w:cs="Arial"/>
          <w:b/>
          <w:noProof/>
          <w:color w:val="0000FF"/>
          <w:sz w:val="24"/>
        </w:rPr>
        <w:tab/>
      </w:r>
      <w:r w:rsidRPr="0016233A">
        <w:rPr>
          <w:rFonts w:ascii="Arial" w:hAnsi="Arial" w:cs="Arial"/>
          <w:b/>
          <w:noProof/>
          <w:sz w:val="24"/>
        </w:rPr>
        <w:t>(TP for LTE_feMob BL CR for TS 38.300): PDCP SN Continuity for NR  RLC-UM (Stage 2 CR LTE)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38.300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Qualcomm Incorporated</w:t>
      </w:r>
    </w:p>
    <w:p w:rsidR="001B1397" w:rsidRPr="0016233A" w:rsidRDefault="001B1397" w:rsidP="001B1397">
      <w:pPr>
        <w:rPr>
          <w:noProof/>
          <w:color w:val="808080"/>
        </w:rPr>
      </w:pPr>
      <w:r w:rsidRPr="0016233A">
        <w:rPr>
          <w:noProof/>
          <w:color w:val="808080"/>
        </w:rPr>
        <w:t>(Replaces R3-193571)</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Agreed unseen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pStyle w:val="Heading4"/>
        <w:rPr>
          <w:noProof/>
        </w:rPr>
      </w:pPr>
      <w:bookmarkStart w:id="79" w:name="_Toc21279294"/>
      <w:r w:rsidRPr="0016233A">
        <w:rPr>
          <w:noProof/>
        </w:rPr>
        <w:t>15.2.2</w:t>
      </w:r>
      <w:r w:rsidRPr="0016233A">
        <w:rPr>
          <w:noProof/>
        </w:rPr>
        <w:tab/>
        <w:t>E-UTRAN</w:t>
      </w:r>
      <w:bookmarkEnd w:id="79"/>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R3-194514</w:t>
      </w:r>
      <w:r w:rsidRPr="0016233A">
        <w:rPr>
          <w:rFonts w:ascii="Arial" w:hAnsi="Arial" w:cs="Arial"/>
          <w:b/>
          <w:noProof/>
          <w:color w:val="0000FF"/>
          <w:sz w:val="24"/>
        </w:rPr>
        <w:tab/>
      </w:r>
      <w:r w:rsidRPr="0016233A">
        <w:rPr>
          <w:rFonts w:ascii="Arial" w:hAnsi="Arial" w:cs="Arial"/>
          <w:b/>
          <w:noProof/>
          <w:sz w:val="24"/>
        </w:rPr>
        <w:t>(TP for LTE_feMob BL CR for TS 36.300): Downlink Data Forwarding for Simultaneous Connectivity phase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36.300 v..</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Intel Corporation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R3-194429</w:t>
      </w:r>
      <w:r w:rsidRPr="0016233A">
        <w:rPr>
          <w:rFonts w:ascii="Arial" w:hAnsi="Arial" w:cs="Arial"/>
          <w:b/>
          <w:noProof/>
          <w:color w:val="0000FF"/>
          <w:sz w:val="24"/>
        </w:rPr>
        <w:tab/>
      </w:r>
      <w:r w:rsidRPr="0016233A">
        <w:rPr>
          <w:rFonts w:ascii="Arial" w:hAnsi="Arial" w:cs="Arial"/>
          <w:b/>
          <w:noProof/>
          <w:sz w:val="24"/>
        </w:rPr>
        <w:t>Discussion on LTE non-split bearer solution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ZTE: late data forwarding cannot achieve 0 interruption time</w:t>
      </w:r>
    </w:p>
    <w:p w:rsidR="001B1397" w:rsidRPr="0016233A" w:rsidRDefault="001B1397" w:rsidP="001B1397">
      <w:pPr>
        <w:rPr>
          <w:noProof/>
        </w:rPr>
      </w:pPr>
      <w:r w:rsidRPr="0016233A">
        <w:rPr>
          <w:noProof/>
        </w:rPr>
        <w:t>Ericsson: agree with ZTE; prefer to discuss this in the data forwarding section</w:t>
      </w:r>
    </w:p>
    <w:p w:rsidR="001B1397" w:rsidRPr="0016233A" w:rsidRDefault="001B1397" w:rsidP="001B1397">
      <w:pPr>
        <w:rPr>
          <w:noProof/>
        </w:rPr>
      </w:pPr>
      <w:r w:rsidRPr="0016233A">
        <w:rPr>
          <w:noProof/>
        </w:rPr>
        <w:t>Intel: agree with Ericsson, ZTE: we support early data fwd</w:t>
      </w:r>
    </w:p>
    <w:p w:rsidR="001B1397" w:rsidRPr="0016233A" w:rsidRDefault="001B1397" w:rsidP="001B1397">
      <w:pPr>
        <w:rPr>
          <w:noProof/>
        </w:rPr>
      </w:pPr>
      <w:r w:rsidRPr="0016233A">
        <w:rPr>
          <w:noProof/>
        </w:rPr>
        <w:t>Nokia: claimed drawbacks of early data forwarding may need to be addressed anyway</w:t>
      </w:r>
    </w:p>
    <w:p w:rsidR="001B1397" w:rsidRPr="0016233A" w:rsidRDefault="001B1397" w:rsidP="001B1397">
      <w:pPr>
        <w:rPr>
          <w:noProof/>
        </w:rPr>
      </w:pPr>
      <w:r w:rsidRPr="0016233A">
        <w:rPr>
          <w:noProof/>
        </w:rPr>
        <w:t>ZTE: need also to consider UE cap coord</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R3-194373</w:t>
      </w:r>
      <w:r w:rsidRPr="0016233A">
        <w:rPr>
          <w:rFonts w:ascii="Arial" w:hAnsi="Arial" w:cs="Arial"/>
          <w:b/>
          <w:noProof/>
          <w:color w:val="0000FF"/>
          <w:sz w:val="24"/>
        </w:rPr>
        <w:tab/>
      </w:r>
      <w:r w:rsidRPr="0016233A">
        <w:rPr>
          <w:rFonts w:ascii="Arial" w:hAnsi="Arial" w:cs="Arial"/>
          <w:b/>
          <w:noProof/>
          <w:sz w:val="24"/>
        </w:rPr>
        <w:t>(TP for LTE_feMob BL CR for TS 36.300): Enhanced Make-Before-Break - HO preparation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36.300 v..</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rFonts w:ascii="Arial" w:hAnsi="Arial" w:cs="Arial"/>
          <w:b/>
          <w:noProof/>
        </w:rPr>
      </w:pPr>
      <w:r w:rsidRPr="0016233A">
        <w:rPr>
          <w:rFonts w:ascii="Arial" w:hAnsi="Arial" w:cs="Arial"/>
          <w:b/>
          <w:noProof/>
        </w:rPr>
        <w:lastRenderedPageBreak/>
        <w:t xml:space="preserve">Discussion: </w:t>
      </w:r>
    </w:p>
    <w:p w:rsidR="001B1397" w:rsidRPr="0016233A" w:rsidRDefault="001B1397" w:rsidP="001B1397">
      <w:pPr>
        <w:rPr>
          <w:noProof/>
        </w:rPr>
      </w:pPr>
      <w:r w:rsidRPr="0016233A">
        <w:rPr>
          <w:noProof/>
        </w:rPr>
        <w:t>Nokia: St3 – need to check position: why per-E-RAB? Should be per-UE. No need for confirmation (response comes per-request). Fallback method: what happens if method is not supported? “Smells” like capability indication (which we should avoid). Prefer solution where upon rejection the source triggers regular HO.</w:t>
      </w:r>
    </w:p>
    <w:p w:rsidR="001B1397" w:rsidRPr="0016233A" w:rsidRDefault="001B1397" w:rsidP="001B1397">
      <w:pPr>
        <w:rPr>
          <w:noProof/>
        </w:rPr>
      </w:pPr>
      <w:r w:rsidRPr="0016233A">
        <w:rPr>
          <w:noProof/>
        </w:rPr>
        <w:t>Samsung: similar concerns as Nokia (why different from normal MBB)</w:t>
      </w:r>
    </w:p>
    <w:p w:rsidR="001B1397" w:rsidRPr="0016233A" w:rsidRDefault="001B1397" w:rsidP="001B1397">
      <w:pPr>
        <w:rPr>
          <w:noProof/>
        </w:rPr>
      </w:pPr>
      <w:r w:rsidRPr="0016233A">
        <w:rPr>
          <w:noProof/>
        </w:rPr>
        <w:t>Ericsson: this should be per-ERAB (e.g. URLLC); on fallback: not about capability, but about rejection (depends on conditions)</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R3-194637</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R3-194637</w:t>
      </w:r>
      <w:r w:rsidRPr="0016233A">
        <w:rPr>
          <w:rFonts w:ascii="Arial" w:hAnsi="Arial" w:cs="Arial"/>
          <w:b/>
          <w:noProof/>
          <w:color w:val="0000FF"/>
          <w:sz w:val="24"/>
        </w:rPr>
        <w:tab/>
      </w:r>
      <w:r w:rsidRPr="0016233A">
        <w:rPr>
          <w:rFonts w:ascii="Arial" w:hAnsi="Arial" w:cs="Arial"/>
          <w:b/>
          <w:noProof/>
          <w:sz w:val="24"/>
        </w:rPr>
        <w:t>(TP for LTE_feMob BL CR for TS 36.300): Enhanced Make-Before-Break - HO preparation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36.300 v..</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808080"/>
        </w:rPr>
      </w:pPr>
      <w:r w:rsidRPr="0016233A">
        <w:rPr>
          <w:noProof/>
          <w:color w:val="808080"/>
        </w:rPr>
        <w:t>(Replaces R3-194373)</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 Change in Sec. 10.1.2.0 becomes “Ed’s note: it is assumed that in case of…”</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R3-194766</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R3-194766</w:t>
      </w:r>
      <w:r w:rsidRPr="0016233A">
        <w:rPr>
          <w:rFonts w:ascii="Arial" w:hAnsi="Arial" w:cs="Arial"/>
          <w:b/>
          <w:noProof/>
          <w:color w:val="0000FF"/>
          <w:sz w:val="24"/>
        </w:rPr>
        <w:tab/>
      </w:r>
      <w:r w:rsidRPr="0016233A">
        <w:rPr>
          <w:rFonts w:ascii="Arial" w:hAnsi="Arial" w:cs="Arial"/>
          <w:b/>
          <w:noProof/>
          <w:sz w:val="24"/>
        </w:rPr>
        <w:t>(TP for LTE_feMob BL CR for TS 36.300): Enhanced Make-Before-Break - HO preparation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36.300 v..</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808080"/>
        </w:rPr>
      </w:pPr>
      <w:r w:rsidRPr="0016233A">
        <w:rPr>
          <w:noProof/>
          <w:color w:val="808080"/>
        </w:rPr>
        <w:t>(Replaces R3-194637)</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Agreed unseen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R3-194374</w:t>
      </w:r>
      <w:r w:rsidRPr="0016233A">
        <w:rPr>
          <w:rFonts w:ascii="Arial" w:hAnsi="Arial" w:cs="Arial"/>
          <w:b/>
          <w:noProof/>
          <w:color w:val="0000FF"/>
          <w:sz w:val="24"/>
        </w:rPr>
        <w:tab/>
      </w:r>
      <w:r w:rsidRPr="0016233A">
        <w:rPr>
          <w:rFonts w:ascii="Arial" w:hAnsi="Arial" w:cs="Arial"/>
          <w:b/>
          <w:noProof/>
          <w:sz w:val="24"/>
        </w:rPr>
        <w:t>(TP for LTE_feMob BL CR for TS 36.423): Enhanced Make-Before-Break - HO preparation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36.423 v..</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R3-194638</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R3-194638</w:t>
      </w:r>
      <w:r w:rsidRPr="0016233A">
        <w:rPr>
          <w:rFonts w:ascii="Arial" w:hAnsi="Arial" w:cs="Arial"/>
          <w:b/>
          <w:noProof/>
          <w:color w:val="0000FF"/>
          <w:sz w:val="24"/>
        </w:rPr>
        <w:tab/>
      </w:r>
      <w:r w:rsidRPr="0016233A">
        <w:rPr>
          <w:rFonts w:ascii="Arial" w:hAnsi="Arial" w:cs="Arial"/>
          <w:b/>
          <w:noProof/>
          <w:sz w:val="24"/>
        </w:rPr>
        <w:t>(TP for LTE_feMob BL CR for TS 36.423): Enhanced Make-Before-Break - HO preparation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36.423 v..</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808080"/>
        </w:rPr>
      </w:pPr>
      <w:r w:rsidRPr="0016233A">
        <w:rPr>
          <w:noProof/>
          <w:color w:val="808080"/>
        </w:rPr>
        <w:t>(Replaces R3-194374)</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 enhanced make before break response is FFS</w:t>
      </w:r>
    </w:p>
    <w:p w:rsidR="001B1397" w:rsidRPr="0016233A" w:rsidRDefault="001B1397" w:rsidP="001B1397">
      <w:pPr>
        <w:rPr>
          <w:noProof/>
        </w:rPr>
      </w:pPr>
      <w:r w:rsidRPr="0016233A">
        <w:rPr>
          <w:noProof/>
        </w:rPr>
        <w:lastRenderedPageBreak/>
        <w:t>- remove IEs and causes which are FFS; make sure that the FFS-ness is reflected in appropriate editor notes</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R3-194767</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R3-194767</w:t>
      </w:r>
      <w:r w:rsidRPr="0016233A">
        <w:rPr>
          <w:rFonts w:ascii="Arial" w:hAnsi="Arial" w:cs="Arial"/>
          <w:b/>
          <w:noProof/>
          <w:color w:val="0000FF"/>
          <w:sz w:val="24"/>
        </w:rPr>
        <w:tab/>
      </w:r>
      <w:r w:rsidRPr="0016233A">
        <w:rPr>
          <w:rFonts w:ascii="Arial" w:hAnsi="Arial" w:cs="Arial"/>
          <w:b/>
          <w:noProof/>
          <w:sz w:val="24"/>
        </w:rPr>
        <w:t>(TP for LTE_feMob BL CR for TS 36.423): Enhanced Make-Before-Break - HO preparation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36.423 v..</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808080"/>
        </w:rPr>
      </w:pPr>
      <w:r w:rsidRPr="0016233A">
        <w:rPr>
          <w:noProof/>
          <w:color w:val="808080"/>
        </w:rPr>
        <w:t>(Replaces R3-194638)</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Agreed unseen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R3-194636</w:t>
      </w:r>
      <w:r w:rsidRPr="0016233A">
        <w:rPr>
          <w:rFonts w:ascii="Arial" w:hAnsi="Arial" w:cs="Arial"/>
          <w:b/>
          <w:noProof/>
          <w:color w:val="0000FF"/>
          <w:sz w:val="24"/>
        </w:rPr>
        <w:tab/>
      </w:r>
      <w:r w:rsidRPr="0016233A">
        <w:rPr>
          <w:rFonts w:ascii="Arial" w:hAnsi="Arial" w:cs="Arial"/>
          <w:b/>
          <w:noProof/>
          <w:sz w:val="24"/>
        </w:rPr>
        <w:t>eMBB HO preparation - Summary of offline discussion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R3-193568</w:t>
      </w:r>
      <w:r w:rsidRPr="0016233A">
        <w:rPr>
          <w:rFonts w:ascii="Arial" w:hAnsi="Arial" w:cs="Arial"/>
          <w:b/>
          <w:noProof/>
          <w:color w:val="0000FF"/>
          <w:sz w:val="24"/>
        </w:rPr>
        <w:tab/>
      </w:r>
      <w:r w:rsidRPr="0016233A">
        <w:rPr>
          <w:rFonts w:ascii="Arial" w:hAnsi="Arial" w:cs="Arial"/>
          <w:b/>
          <w:noProof/>
          <w:sz w:val="24"/>
        </w:rPr>
        <w:t>Reuse MR-DC Backhaul Coordination in MBB Handover</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Qualcomm Incorporated</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ZTE: simultaneous DL transmission seems beneficial; UL coord is not needed</w:t>
      </w:r>
    </w:p>
    <w:p w:rsidR="001B1397" w:rsidRPr="0016233A" w:rsidRDefault="001B1397" w:rsidP="001B1397">
      <w:pPr>
        <w:rPr>
          <w:noProof/>
        </w:rPr>
      </w:pPr>
      <w:r w:rsidRPr="0016233A">
        <w:rPr>
          <w:noProof/>
        </w:rPr>
        <w:t>Qualcomm: this is UL transmission based on TDM pattern; at HO execution, src may still be transmitting to UE</w:t>
      </w:r>
    </w:p>
    <w:p w:rsidR="001B1397" w:rsidRPr="0016233A" w:rsidRDefault="001B1397" w:rsidP="001B1397">
      <w:pPr>
        <w:rPr>
          <w:noProof/>
        </w:rPr>
      </w:pPr>
      <w:r w:rsidRPr="0016233A">
        <w:rPr>
          <w:noProof/>
        </w:rPr>
        <w:t>Ericsson: RAN2 will design a solution where cap coord is not needed; optional to us whether we want to add this; we should wait for them</w:t>
      </w:r>
    </w:p>
    <w:p w:rsidR="001B1397" w:rsidRPr="0016233A" w:rsidRDefault="001B1397" w:rsidP="001B1397">
      <w:pPr>
        <w:rPr>
          <w:noProof/>
        </w:rPr>
      </w:pPr>
      <w:r w:rsidRPr="0016233A">
        <w:rPr>
          <w:noProof/>
        </w:rPr>
        <w:t>Nokia: res coord for EN-DC came from RAN1; should we wait for them?</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pStyle w:val="Heading4"/>
        <w:rPr>
          <w:noProof/>
        </w:rPr>
      </w:pPr>
      <w:bookmarkStart w:id="80" w:name="_Toc21279295"/>
      <w:r w:rsidRPr="0016233A">
        <w:rPr>
          <w:noProof/>
        </w:rPr>
        <w:t>15.2.3</w:t>
      </w:r>
      <w:r w:rsidRPr="0016233A">
        <w:rPr>
          <w:noProof/>
        </w:rPr>
        <w:tab/>
        <w:t>NR</w:t>
      </w:r>
      <w:bookmarkEnd w:id="80"/>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R3-194375</w:t>
      </w:r>
      <w:r w:rsidRPr="0016233A">
        <w:rPr>
          <w:rFonts w:ascii="Arial" w:hAnsi="Arial" w:cs="Arial"/>
          <w:b/>
          <w:noProof/>
          <w:color w:val="0000FF"/>
          <w:sz w:val="24"/>
        </w:rPr>
        <w:tab/>
      </w:r>
      <w:r w:rsidRPr="0016233A">
        <w:rPr>
          <w:rFonts w:ascii="Arial" w:hAnsi="Arial" w:cs="Arial"/>
          <w:b/>
          <w:noProof/>
          <w:sz w:val="24"/>
        </w:rPr>
        <w:t>Comparison of solutions for reduction of interruption time at HO</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R3-194524</w:t>
      </w:r>
      <w:r w:rsidRPr="0016233A">
        <w:rPr>
          <w:rFonts w:ascii="Arial" w:hAnsi="Arial" w:cs="Arial"/>
          <w:b/>
          <w:noProof/>
          <w:color w:val="0000FF"/>
          <w:sz w:val="24"/>
        </w:rPr>
        <w:tab/>
      </w:r>
      <w:r w:rsidRPr="0016233A">
        <w:rPr>
          <w:rFonts w:ascii="Arial" w:hAnsi="Arial" w:cs="Arial"/>
          <w:b/>
          <w:noProof/>
          <w:sz w:val="24"/>
        </w:rPr>
        <w:t>Response to R3-194375</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response</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Samsung: prefer Ericsson solution (based on RLC HO), SN and target node may differ, so we question DC-based HO</w:t>
      </w:r>
    </w:p>
    <w:p w:rsidR="001B1397" w:rsidRPr="0016233A" w:rsidRDefault="001B1397" w:rsidP="001B1397">
      <w:pPr>
        <w:rPr>
          <w:noProof/>
        </w:rPr>
      </w:pPr>
      <w:r w:rsidRPr="0016233A">
        <w:rPr>
          <w:noProof/>
        </w:rPr>
        <w:t>Nokia: do we need to decide? This is in parallel to RAN2</w:t>
      </w:r>
    </w:p>
    <w:p w:rsidR="001B1397" w:rsidRPr="0016233A" w:rsidRDefault="001B1397" w:rsidP="001B1397">
      <w:pPr>
        <w:rPr>
          <w:noProof/>
        </w:rPr>
      </w:pPr>
      <w:r w:rsidRPr="0016233A">
        <w:rPr>
          <w:noProof/>
        </w:rPr>
        <w:t>Intel: this is RAN2 scope, but we support MBB HO.</w:t>
      </w:r>
    </w:p>
    <w:p w:rsidR="001B1397" w:rsidRPr="0016233A" w:rsidRDefault="001B1397" w:rsidP="001B1397">
      <w:pPr>
        <w:rPr>
          <w:noProof/>
          <w:color w:val="993300"/>
          <w:u w:val="single"/>
        </w:rPr>
      </w:pPr>
      <w:r w:rsidRPr="0016233A">
        <w:rPr>
          <w:rFonts w:ascii="Arial" w:hAnsi="Arial" w:cs="Arial"/>
          <w:b/>
          <w:noProof/>
        </w:rPr>
        <w:lastRenderedPageBreak/>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R3-193929</w:t>
      </w:r>
      <w:r w:rsidRPr="0016233A">
        <w:rPr>
          <w:rFonts w:ascii="Arial" w:hAnsi="Arial" w:cs="Arial"/>
          <w:b/>
          <w:noProof/>
          <w:color w:val="0000FF"/>
          <w:sz w:val="24"/>
        </w:rPr>
        <w:tab/>
      </w:r>
      <w:r w:rsidRPr="0016233A">
        <w:rPr>
          <w:rFonts w:ascii="Arial" w:hAnsi="Arial" w:cs="Arial"/>
          <w:b/>
          <w:noProof/>
          <w:sz w:val="24"/>
        </w:rPr>
        <w:t>Discussion intra-CU eMBB Handover</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R3-193930</w:t>
      </w:r>
      <w:r w:rsidRPr="0016233A">
        <w:rPr>
          <w:rFonts w:ascii="Arial" w:hAnsi="Arial" w:cs="Arial"/>
          <w:b/>
          <w:noProof/>
          <w:color w:val="0000FF"/>
          <w:sz w:val="24"/>
        </w:rPr>
        <w:tab/>
      </w:r>
      <w:r w:rsidRPr="0016233A">
        <w:rPr>
          <w:rFonts w:ascii="Arial" w:hAnsi="Arial" w:cs="Arial"/>
          <w:b/>
          <w:noProof/>
          <w:sz w:val="24"/>
        </w:rPr>
        <w:t>(TP for [NR_Mob_enh] BL CR for TS 38.473): intra-CU eMBB Handover</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Ericsson: Depends on RAN2, although we support MBB HO</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R3-193573</w:t>
      </w:r>
      <w:r w:rsidRPr="0016233A">
        <w:rPr>
          <w:rFonts w:ascii="Arial" w:hAnsi="Arial" w:cs="Arial"/>
          <w:b/>
          <w:noProof/>
          <w:color w:val="0000FF"/>
          <w:sz w:val="24"/>
        </w:rPr>
        <w:tab/>
      </w:r>
      <w:r w:rsidRPr="0016233A">
        <w:rPr>
          <w:rFonts w:ascii="Arial" w:hAnsi="Arial" w:cs="Arial"/>
          <w:b/>
          <w:noProof/>
          <w:sz w:val="24"/>
        </w:rPr>
        <w:t>NG based MBB Handover</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Qualcomm Incorporated</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Ericsson: we will also discuss for E-UTRAN and decide there first</w:t>
      </w:r>
    </w:p>
    <w:p w:rsidR="001B1397" w:rsidRPr="0016233A" w:rsidRDefault="001B1397" w:rsidP="001B1397">
      <w:pPr>
        <w:rPr>
          <w:noProof/>
        </w:rPr>
      </w:pPr>
      <w:r w:rsidRPr="0016233A">
        <w:rPr>
          <w:noProof/>
        </w:rPr>
        <w:t>CATT: agree with Ericsson</w:t>
      </w:r>
    </w:p>
    <w:p w:rsidR="001B1397" w:rsidRPr="00DD50EB" w:rsidRDefault="001B1397" w:rsidP="001B1397">
      <w:pPr>
        <w:rPr>
          <w:b/>
          <w:noProof/>
          <w:color w:val="00B050"/>
          <w:u w:val="single"/>
        </w:rPr>
      </w:pPr>
      <w:r w:rsidRPr="00DD50EB">
        <w:rPr>
          <w:b/>
          <w:noProof/>
          <w:color w:val="00B050"/>
          <w:u w:val="single"/>
        </w:rPr>
        <w:t>Working Assumption:</w:t>
      </w:r>
    </w:p>
    <w:p w:rsidR="001B1397" w:rsidRPr="00DD50EB" w:rsidRDefault="001B1397" w:rsidP="001B1397">
      <w:pPr>
        <w:rPr>
          <w:b/>
          <w:noProof/>
          <w:color w:val="00B050"/>
        </w:rPr>
      </w:pPr>
      <w:r w:rsidRPr="00DD50EB">
        <w:rPr>
          <w:b/>
          <w:noProof/>
          <w:color w:val="00B050"/>
        </w:rPr>
        <w:t>Include MBB HO indicator in XnAP Handover Request</w:t>
      </w:r>
    </w:p>
    <w:p w:rsidR="00DD50EB" w:rsidRDefault="00DD50EB" w:rsidP="001B1397">
      <w:pPr>
        <w:rPr>
          <w:b/>
          <w:noProof/>
          <w:color w:val="00B050"/>
        </w:rPr>
      </w:pPr>
    </w:p>
    <w:p w:rsidR="001B1397" w:rsidRPr="00DD50EB" w:rsidRDefault="001B1397" w:rsidP="001B1397">
      <w:pPr>
        <w:rPr>
          <w:b/>
          <w:noProof/>
          <w:color w:val="00B050"/>
          <w:u w:val="single"/>
        </w:rPr>
      </w:pPr>
      <w:r w:rsidRPr="00DD50EB">
        <w:rPr>
          <w:b/>
          <w:noProof/>
          <w:color w:val="00B050"/>
          <w:u w:val="single"/>
        </w:rPr>
        <w:t>Working Assumption:</w:t>
      </w:r>
    </w:p>
    <w:p w:rsidR="001B1397" w:rsidRPr="0016233A" w:rsidRDefault="001B1397" w:rsidP="001B1397">
      <w:pPr>
        <w:rPr>
          <w:noProof/>
        </w:rPr>
      </w:pPr>
      <w:r w:rsidRPr="00DD50EB">
        <w:rPr>
          <w:b/>
          <w:noProof/>
          <w:color w:val="00B050"/>
        </w:rPr>
        <w:t>Add MBB HO indicator in NGAP: Handover Required</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pStyle w:val="Heading3"/>
        <w:rPr>
          <w:noProof/>
        </w:rPr>
      </w:pPr>
      <w:bookmarkStart w:id="81" w:name="_Toc21279296"/>
      <w:r w:rsidRPr="0016233A">
        <w:rPr>
          <w:noProof/>
        </w:rPr>
        <w:t>15.3</w:t>
      </w:r>
      <w:r w:rsidRPr="0016233A">
        <w:rPr>
          <w:noProof/>
        </w:rPr>
        <w:tab/>
        <w:t>Conditional Handover (CHO)</w:t>
      </w:r>
      <w:bookmarkEnd w:id="81"/>
    </w:p>
    <w:p w:rsidR="001B1397" w:rsidRPr="0016233A" w:rsidRDefault="001B1397" w:rsidP="001B1397">
      <w:pPr>
        <w:pStyle w:val="Heading4"/>
        <w:rPr>
          <w:noProof/>
        </w:rPr>
      </w:pPr>
      <w:bookmarkStart w:id="82" w:name="_Toc21279297"/>
      <w:r w:rsidRPr="0016233A">
        <w:rPr>
          <w:noProof/>
        </w:rPr>
        <w:t>15.3.1</w:t>
      </w:r>
      <w:r w:rsidRPr="0016233A">
        <w:rPr>
          <w:noProof/>
        </w:rPr>
        <w:tab/>
        <w:t>Common</w:t>
      </w:r>
      <w:bookmarkEnd w:id="82"/>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R3-193379</w:t>
      </w:r>
      <w:r w:rsidRPr="0016233A">
        <w:rPr>
          <w:rFonts w:ascii="Arial" w:hAnsi="Arial" w:cs="Arial"/>
          <w:b/>
          <w:noProof/>
          <w:color w:val="0000FF"/>
          <w:sz w:val="24"/>
        </w:rPr>
        <w:tab/>
      </w:r>
      <w:r w:rsidRPr="0016233A">
        <w:rPr>
          <w:rFonts w:ascii="Arial" w:hAnsi="Arial" w:cs="Arial"/>
          <w:b/>
          <w:noProof/>
          <w:sz w:val="24"/>
        </w:rPr>
        <w:t>Consideration on Conditional Handover</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NTT DOCOMO, INC.</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R3-194164</w:t>
      </w:r>
      <w:r w:rsidRPr="0016233A">
        <w:rPr>
          <w:rFonts w:ascii="Arial" w:hAnsi="Arial" w:cs="Arial"/>
          <w:b/>
          <w:noProof/>
          <w:color w:val="0000FF"/>
          <w:sz w:val="24"/>
        </w:rPr>
        <w:tab/>
      </w:r>
      <w:r w:rsidRPr="0016233A">
        <w:rPr>
          <w:rFonts w:ascii="Arial" w:hAnsi="Arial" w:cs="Arial"/>
          <w:b/>
          <w:noProof/>
          <w:sz w:val="24"/>
        </w:rPr>
        <w:t>Conditional Handover - HO preparation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R3-193495</w:t>
      </w:r>
      <w:r w:rsidRPr="0016233A">
        <w:rPr>
          <w:rFonts w:ascii="Arial" w:hAnsi="Arial" w:cs="Arial"/>
          <w:b/>
          <w:noProof/>
          <w:color w:val="0000FF"/>
          <w:sz w:val="24"/>
        </w:rPr>
        <w:tab/>
      </w:r>
      <w:r w:rsidRPr="0016233A">
        <w:rPr>
          <w:rFonts w:ascii="Arial" w:hAnsi="Arial" w:cs="Arial"/>
          <w:b/>
          <w:noProof/>
          <w:sz w:val="24"/>
        </w:rPr>
        <w:t>Further discussion on support of conditional handover</w:t>
      </w:r>
    </w:p>
    <w:p w:rsidR="001B1397" w:rsidRPr="0016233A" w:rsidRDefault="001B1397" w:rsidP="001B1397">
      <w:pPr>
        <w:rPr>
          <w:i/>
          <w:noProof/>
        </w:rPr>
      </w:pPr>
      <w:r w:rsidRPr="0016233A">
        <w:rPr>
          <w:i/>
          <w:noProof/>
        </w:rPr>
        <w:lastRenderedPageBreak/>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LG Electronics</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R3-193500</w:t>
      </w:r>
      <w:r w:rsidRPr="0016233A">
        <w:rPr>
          <w:rFonts w:ascii="Arial" w:hAnsi="Arial" w:cs="Arial"/>
          <w:b/>
          <w:noProof/>
          <w:color w:val="0000FF"/>
          <w:sz w:val="24"/>
        </w:rPr>
        <w:tab/>
      </w:r>
      <w:r w:rsidRPr="0016233A">
        <w:rPr>
          <w:rFonts w:ascii="Arial" w:hAnsi="Arial" w:cs="Arial"/>
          <w:b/>
          <w:noProof/>
          <w:sz w:val="24"/>
        </w:rPr>
        <w:t>Handling of changing conditions during CHO</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R3-193501</w:t>
      </w:r>
      <w:r w:rsidRPr="0016233A">
        <w:rPr>
          <w:rFonts w:ascii="Arial" w:hAnsi="Arial" w:cs="Arial"/>
          <w:b/>
          <w:noProof/>
          <w:color w:val="0000FF"/>
          <w:sz w:val="24"/>
        </w:rPr>
        <w:tab/>
      </w:r>
      <w:r w:rsidRPr="0016233A">
        <w:rPr>
          <w:rFonts w:ascii="Arial" w:hAnsi="Arial" w:cs="Arial"/>
          <w:b/>
          <w:noProof/>
          <w:sz w:val="24"/>
        </w:rPr>
        <w:t>(TP for NR_Mob_enh BL CR for TS 38.423): Enabling efficient RRC reconfiguration and CHO cancel</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Endorsement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rFonts w:ascii="Arial" w:hAnsi="Arial" w:cs="Arial"/>
          <w:b/>
          <w:noProof/>
        </w:rPr>
      </w:pPr>
      <w:r w:rsidRPr="0016233A">
        <w:rPr>
          <w:rFonts w:ascii="Arial" w:hAnsi="Arial" w:cs="Arial"/>
          <w:b/>
          <w:noProof/>
        </w:rPr>
        <w:t xml:space="preserve">Abstract: </w:t>
      </w:r>
    </w:p>
    <w:p w:rsidR="001B1397" w:rsidRPr="0016233A" w:rsidRDefault="001B1397" w:rsidP="001B1397">
      <w:pPr>
        <w:rPr>
          <w:noProof/>
        </w:rPr>
      </w:pPr>
      <w:r w:rsidRPr="0016233A">
        <w:rPr>
          <w:noProof/>
        </w:rPr>
        <w:t>Text proposal for the BL CR for XnAP (Mobility Enhancements)</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R3-194641</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R3-194641</w:t>
      </w:r>
      <w:r w:rsidRPr="0016233A">
        <w:rPr>
          <w:rFonts w:ascii="Arial" w:hAnsi="Arial" w:cs="Arial"/>
          <w:b/>
          <w:noProof/>
          <w:color w:val="0000FF"/>
          <w:sz w:val="24"/>
        </w:rPr>
        <w:tab/>
      </w:r>
      <w:r w:rsidRPr="0016233A">
        <w:rPr>
          <w:rFonts w:ascii="Arial" w:hAnsi="Arial" w:cs="Arial"/>
          <w:b/>
          <w:noProof/>
          <w:sz w:val="24"/>
        </w:rPr>
        <w:t>(TP for NR_Mob_enh BL CR for TS 38.423): Enabling efficient RRC reconfiguration and CHO cancel</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Endorsement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808080"/>
        </w:rPr>
      </w:pPr>
      <w:r w:rsidRPr="0016233A">
        <w:rPr>
          <w:noProof/>
          <w:color w:val="808080"/>
        </w:rPr>
        <w:t>(Replaces R3-193501)</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R3-193502</w:t>
      </w:r>
      <w:r w:rsidRPr="0016233A">
        <w:rPr>
          <w:rFonts w:ascii="Arial" w:hAnsi="Arial" w:cs="Arial"/>
          <w:b/>
          <w:noProof/>
          <w:color w:val="0000FF"/>
          <w:sz w:val="24"/>
        </w:rPr>
        <w:tab/>
      </w:r>
      <w:r w:rsidRPr="0016233A">
        <w:rPr>
          <w:rFonts w:ascii="Arial" w:hAnsi="Arial" w:cs="Arial"/>
          <w:b/>
          <w:noProof/>
          <w:sz w:val="24"/>
        </w:rPr>
        <w:t>(TP for LTE_feMob BL CR for TS 36.423): Enabling efficient RRC reconfiguration and CHO cancel</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Endorsement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36.423 v..</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rFonts w:ascii="Arial" w:hAnsi="Arial" w:cs="Arial"/>
          <w:b/>
          <w:noProof/>
        </w:rPr>
      </w:pPr>
      <w:r w:rsidRPr="0016233A">
        <w:rPr>
          <w:rFonts w:ascii="Arial" w:hAnsi="Arial" w:cs="Arial"/>
          <w:b/>
          <w:noProof/>
        </w:rPr>
        <w:t xml:space="preserve">Abstract: </w:t>
      </w:r>
    </w:p>
    <w:p w:rsidR="001B1397" w:rsidRPr="0016233A" w:rsidRDefault="001B1397" w:rsidP="001B1397">
      <w:pPr>
        <w:rPr>
          <w:noProof/>
        </w:rPr>
      </w:pPr>
      <w:r w:rsidRPr="0016233A">
        <w:rPr>
          <w:noProof/>
        </w:rPr>
        <w:t>Text proposal for the BL CR for X2AP (Mobility Enhancements)</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R3-193665</w:t>
      </w:r>
      <w:r w:rsidRPr="0016233A">
        <w:rPr>
          <w:rFonts w:ascii="Arial" w:hAnsi="Arial" w:cs="Arial"/>
          <w:b/>
          <w:noProof/>
          <w:color w:val="0000FF"/>
          <w:sz w:val="24"/>
        </w:rPr>
        <w:tab/>
      </w:r>
      <w:r w:rsidRPr="0016233A">
        <w:rPr>
          <w:rFonts w:ascii="Arial" w:hAnsi="Arial" w:cs="Arial"/>
          <w:b/>
          <w:noProof/>
          <w:sz w:val="24"/>
        </w:rPr>
        <w:t>CHO for Mobility Enhancement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Decision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NEC</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R3-193572</w:t>
      </w:r>
      <w:r w:rsidRPr="0016233A">
        <w:rPr>
          <w:rFonts w:ascii="Arial" w:hAnsi="Arial" w:cs="Arial"/>
          <w:b/>
          <w:noProof/>
          <w:color w:val="0000FF"/>
          <w:sz w:val="24"/>
        </w:rPr>
        <w:tab/>
      </w:r>
      <w:r w:rsidRPr="0016233A">
        <w:rPr>
          <w:rFonts w:ascii="Arial" w:hAnsi="Arial" w:cs="Arial"/>
          <w:b/>
          <w:noProof/>
          <w:sz w:val="24"/>
        </w:rPr>
        <w:t>NG based Conditional Handover</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Qualcomm Incorporated</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R3-193931</w:t>
      </w:r>
      <w:r w:rsidRPr="0016233A">
        <w:rPr>
          <w:rFonts w:ascii="Arial" w:hAnsi="Arial" w:cs="Arial"/>
          <w:b/>
          <w:noProof/>
          <w:color w:val="0000FF"/>
          <w:sz w:val="24"/>
        </w:rPr>
        <w:tab/>
      </w:r>
      <w:r w:rsidRPr="0016233A">
        <w:rPr>
          <w:rFonts w:ascii="Arial" w:hAnsi="Arial" w:cs="Arial"/>
          <w:b/>
          <w:noProof/>
          <w:sz w:val="24"/>
        </w:rPr>
        <w:t>Consideration on CHO Signaling Procedure</w:t>
      </w:r>
    </w:p>
    <w:p w:rsidR="001B1397" w:rsidRPr="0016233A" w:rsidRDefault="001B1397" w:rsidP="001B1397">
      <w:pPr>
        <w:rPr>
          <w:i/>
          <w:noProof/>
        </w:rPr>
      </w:pPr>
      <w:r w:rsidRPr="0016233A">
        <w:rPr>
          <w:i/>
          <w:noProof/>
        </w:rPr>
        <w:lastRenderedPageBreak/>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R3-193450</w:t>
      </w:r>
      <w:r w:rsidRPr="0016233A">
        <w:rPr>
          <w:rFonts w:ascii="Arial" w:hAnsi="Arial" w:cs="Arial"/>
          <w:b/>
          <w:noProof/>
          <w:color w:val="0000FF"/>
          <w:sz w:val="24"/>
        </w:rPr>
        <w:tab/>
      </w:r>
      <w:r w:rsidRPr="0016233A">
        <w:rPr>
          <w:rFonts w:ascii="Arial" w:hAnsi="Arial" w:cs="Arial"/>
          <w:b/>
          <w:noProof/>
          <w:sz w:val="24"/>
        </w:rPr>
        <w:t>Further Discussion on CHO Preparation with Multiple Candidate Cells in the Same Target Node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rFonts w:ascii="Arial" w:hAnsi="Arial" w:cs="Arial"/>
          <w:b/>
          <w:noProof/>
        </w:rPr>
      </w:pPr>
      <w:r w:rsidRPr="0016233A">
        <w:rPr>
          <w:rFonts w:ascii="Arial" w:hAnsi="Arial" w:cs="Arial"/>
          <w:b/>
          <w:noProof/>
        </w:rPr>
        <w:t xml:space="preserve">Abstract: </w:t>
      </w:r>
    </w:p>
    <w:p w:rsidR="001B1397" w:rsidRPr="0016233A" w:rsidRDefault="001B1397" w:rsidP="001B1397">
      <w:pPr>
        <w:rPr>
          <w:noProof/>
        </w:rPr>
      </w:pPr>
      <w:r w:rsidRPr="0016233A">
        <w:rPr>
          <w:noProof/>
        </w:rPr>
        <w:t>Discussion, Rel-16,NR_Mob_enh-Core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R3-194107</w:t>
      </w:r>
      <w:r w:rsidRPr="0016233A">
        <w:rPr>
          <w:rFonts w:ascii="Arial" w:hAnsi="Arial" w:cs="Arial"/>
          <w:b/>
          <w:noProof/>
          <w:color w:val="0000FF"/>
          <w:sz w:val="24"/>
        </w:rPr>
        <w:tab/>
      </w:r>
      <w:r w:rsidRPr="0016233A">
        <w:rPr>
          <w:rFonts w:ascii="Arial" w:hAnsi="Arial" w:cs="Arial"/>
          <w:b/>
          <w:noProof/>
          <w:sz w:val="24"/>
        </w:rPr>
        <w:t>Discussion on the FFSes for CHO</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R3-194108</w:t>
      </w:r>
      <w:r w:rsidRPr="0016233A">
        <w:rPr>
          <w:rFonts w:ascii="Arial" w:hAnsi="Arial" w:cs="Arial"/>
          <w:b/>
          <w:noProof/>
          <w:color w:val="0000FF"/>
          <w:sz w:val="24"/>
        </w:rPr>
        <w:tab/>
      </w:r>
      <w:r w:rsidRPr="0016233A">
        <w:rPr>
          <w:rFonts w:ascii="Arial" w:hAnsi="Arial" w:cs="Arial"/>
          <w:b/>
          <w:noProof/>
          <w:sz w:val="24"/>
        </w:rPr>
        <w:t>(TP for NR_Mob_enh BL CR for TS 38.423): Discussion on the FFSes for CHO</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R3-194109</w:t>
      </w:r>
      <w:r w:rsidRPr="0016233A">
        <w:rPr>
          <w:rFonts w:ascii="Arial" w:hAnsi="Arial" w:cs="Arial"/>
          <w:b/>
          <w:noProof/>
          <w:color w:val="0000FF"/>
          <w:sz w:val="24"/>
        </w:rPr>
        <w:tab/>
      </w:r>
      <w:r w:rsidRPr="0016233A">
        <w:rPr>
          <w:rFonts w:ascii="Arial" w:hAnsi="Arial" w:cs="Arial"/>
          <w:b/>
          <w:noProof/>
          <w:sz w:val="24"/>
        </w:rPr>
        <w:t>(TP for NR_Mob_enh BL CR for TS 36.423): Discussion on the FFSes for CHO</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R3-194640</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R3-194640</w:t>
      </w:r>
      <w:r w:rsidRPr="0016233A">
        <w:rPr>
          <w:rFonts w:ascii="Arial" w:hAnsi="Arial" w:cs="Arial"/>
          <w:b/>
          <w:noProof/>
          <w:color w:val="0000FF"/>
          <w:sz w:val="24"/>
        </w:rPr>
        <w:tab/>
      </w:r>
      <w:r w:rsidRPr="0016233A">
        <w:rPr>
          <w:rFonts w:ascii="Arial" w:hAnsi="Arial" w:cs="Arial"/>
          <w:b/>
          <w:noProof/>
          <w:sz w:val="24"/>
        </w:rPr>
        <w:t>(TP for NR_Mob_enh BL CR for TS 36.423): Discussion on the FFSes for CHO</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808080"/>
        </w:rPr>
      </w:pPr>
      <w:r w:rsidRPr="0016233A">
        <w:rPr>
          <w:noProof/>
          <w:color w:val="808080"/>
        </w:rPr>
        <w:t>(Replaces R3-194109)</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R3-193452</w:t>
      </w:r>
      <w:r w:rsidRPr="0016233A">
        <w:rPr>
          <w:rFonts w:ascii="Arial" w:hAnsi="Arial" w:cs="Arial"/>
          <w:b/>
          <w:noProof/>
          <w:color w:val="0000FF"/>
          <w:sz w:val="24"/>
        </w:rPr>
        <w:tab/>
      </w:r>
      <w:r w:rsidRPr="0016233A">
        <w:rPr>
          <w:rFonts w:ascii="Arial" w:hAnsi="Arial" w:cs="Arial"/>
          <w:b/>
          <w:noProof/>
          <w:sz w:val="24"/>
        </w:rPr>
        <w:t>Further Discussion on Cancel of Ongoing CHO per Target Node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rFonts w:ascii="Arial" w:hAnsi="Arial" w:cs="Arial"/>
          <w:b/>
          <w:noProof/>
        </w:rPr>
      </w:pPr>
      <w:r w:rsidRPr="0016233A">
        <w:rPr>
          <w:rFonts w:ascii="Arial" w:hAnsi="Arial" w:cs="Arial"/>
          <w:b/>
          <w:noProof/>
        </w:rPr>
        <w:t xml:space="preserve">Abstract: </w:t>
      </w:r>
    </w:p>
    <w:p w:rsidR="001B1397" w:rsidRPr="0016233A" w:rsidRDefault="001B1397" w:rsidP="001B1397">
      <w:pPr>
        <w:rPr>
          <w:noProof/>
        </w:rPr>
      </w:pPr>
      <w:r w:rsidRPr="0016233A">
        <w:rPr>
          <w:noProof/>
        </w:rPr>
        <w:t>Discussion, Rel-16,NR_Mob_enh-Core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R3-194065</w:t>
      </w:r>
      <w:r w:rsidRPr="0016233A">
        <w:rPr>
          <w:rFonts w:ascii="Arial" w:hAnsi="Arial" w:cs="Arial"/>
          <w:b/>
          <w:noProof/>
          <w:color w:val="0000FF"/>
          <w:sz w:val="24"/>
        </w:rPr>
        <w:tab/>
      </w:r>
      <w:r w:rsidRPr="0016233A">
        <w:rPr>
          <w:rFonts w:ascii="Arial" w:hAnsi="Arial" w:cs="Arial"/>
          <w:b/>
          <w:noProof/>
          <w:sz w:val="24"/>
        </w:rPr>
        <w:t>Conditional Handover Cancel &amp; Modification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w:t>
      </w:r>
    </w:p>
    <w:p w:rsidR="001B1397" w:rsidRPr="0016233A" w:rsidRDefault="001B1397" w:rsidP="001B1397">
      <w:pPr>
        <w:rPr>
          <w:noProof/>
          <w:color w:val="993300"/>
          <w:u w:val="single"/>
        </w:rPr>
      </w:pPr>
      <w:r w:rsidRPr="0016233A">
        <w:rPr>
          <w:rFonts w:ascii="Arial" w:hAnsi="Arial" w:cs="Arial"/>
          <w:b/>
          <w:noProof/>
        </w:rPr>
        <w:lastRenderedPageBreak/>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R3-193451</w:t>
      </w:r>
      <w:r w:rsidRPr="0016233A">
        <w:rPr>
          <w:rFonts w:ascii="Arial" w:hAnsi="Arial" w:cs="Arial"/>
          <w:b/>
          <w:noProof/>
          <w:color w:val="0000FF"/>
          <w:sz w:val="24"/>
        </w:rPr>
        <w:tab/>
      </w:r>
      <w:r w:rsidRPr="0016233A">
        <w:rPr>
          <w:rFonts w:ascii="Arial" w:hAnsi="Arial" w:cs="Arial"/>
          <w:b/>
          <w:noProof/>
          <w:sz w:val="24"/>
        </w:rPr>
        <w:t xml:space="preserve"> Further Discussion on Modification of Ongoing CHO</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rFonts w:ascii="Arial" w:hAnsi="Arial" w:cs="Arial"/>
          <w:b/>
          <w:noProof/>
        </w:rPr>
      </w:pPr>
      <w:r w:rsidRPr="0016233A">
        <w:rPr>
          <w:rFonts w:ascii="Arial" w:hAnsi="Arial" w:cs="Arial"/>
          <w:b/>
          <w:noProof/>
        </w:rPr>
        <w:t xml:space="preserve">Abstract: </w:t>
      </w:r>
    </w:p>
    <w:p w:rsidR="001B1397" w:rsidRPr="0016233A" w:rsidRDefault="001B1397" w:rsidP="001B1397">
      <w:pPr>
        <w:rPr>
          <w:noProof/>
        </w:rPr>
      </w:pPr>
      <w:r w:rsidRPr="0016233A">
        <w:rPr>
          <w:noProof/>
        </w:rPr>
        <w:t>Discussion, Rel-16,NR_Mob_enh-Core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R3-194305</w:t>
      </w:r>
      <w:r w:rsidRPr="0016233A">
        <w:rPr>
          <w:rFonts w:ascii="Arial" w:hAnsi="Arial" w:cs="Arial"/>
          <w:b/>
          <w:noProof/>
          <w:color w:val="0000FF"/>
          <w:sz w:val="24"/>
        </w:rPr>
        <w:tab/>
      </w:r>
      <w:r w:rsidRPr="0016233A">
        <w:rPr>
          <w:rFonts w:ascii="Arial" w:hAnsi="Arial" w:cs="Arial"/>
          <w:b/>
          <w:noProof/>
          <w:sz w:val="24"/>
        </w:rPr>
        <w:t>(TP for NR Mob BL CR for TS 38.420): Conditional Handover - HO modification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38.420 v..</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R3-194304</w:t>
      </w:r>
      <w:r w:rsidRPr="0016233A">
        <w:rPr>
          <w:rFonts w:ascii="Arial" w:hAnsi="Arial" w:cs="Arial"/>
          <w:b/>
          <w:noProof/>
          <w:color w:val="0000FF"/>
          <w:sz w:val="24"/>
        </w:rPr>
        <w:tab/>
      </w:r>
      <w:r w:rsidRPr="0016233A">
        <w:rPr>
          <w:rFonts w:ascii="Arial" w:hAnsi="Arial" w:cs="Arial"/>
          <w:b/>
          <w:noProof/>
          <w:sz w:val="24"/>
        </w:rPr>
        <w:t>(TP for NR Mob BL CR for TS 38.423): Conditional Handover - HO modification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R3-194643</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R3-194643</w:t>
      </w:r>
      <w:r w:rsidRPr="0016233A">
        <w:rPr>
          <w:rFonts w:ascii="Arial" w:hAnsi="Arial" w:cs="Arial"/>
          <w:b/>
          <w:noProof/>
          <w:color w:val="0000FF"/>
          <w:sz w:val="24"/>
        </w:rPr>
        <w:tab/>
      </w:r>
      <w:r w:rsidRPr="0016233A">
        <w:rPr>
          <w:rFonts w:ascii="Arial" w:hAnsi="Arial" w:cs="Arial"/>
          <w:b/>
          <w:noProof/>
          <w:sz w:val="24"/>
        </w:rPr>
        <w:t>(TP for NR Mob BL CR for TS 38.423): Conditional Handover - HO modification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808080"/>
        </w:rPr>
      </w:pPr>
      <w:r w:rsidRPr="0016233A">
        <w:rPr>
          <w:noProof/>
          <w:color w:val="808080"/>
        </w:rPr>
        <w:t>(Replaces R3-194304)</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R3-194307</w:t>
      </w:r>
      <w:r w:rsidRPr="0016233A">
        <w:rPr>
          <w:rFonts w:ascii="Arial" w:hAnsi="Arial" w:cs="Arial"/>
          <w:b/>
          <w:noProof/>
          <w:color w:val="0000FF"/>
          <w:sz w:val="24"/>
        </w:rPr>
        <w:tab/>
      </w:r>
      <w:r w:rsidRPr="0016233A">
        <w:rPr>
          <w:rFonts w:ascii="Arial" w:hAnsi="Arial" w:cs="Arial"/>
          <w:b/>
          <w:noProof/>
          <w:sz w:val="24"/>
        </w:rPr>
        <w:t>(TP for LTE_feMob BL CR for TS 36.420): Conditional Handover - HO modification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36.420 v..</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R3-194306</w:t>
      </w:r>
      <w:r w:rsidRPr="0016233A">
        <w:rPr>
          <w:rFonts w:ascii="Arial" w:hAnsi="Arial" w:cs="Arial"/>
          <w:b/>
          <w:noProof/>
          <w:color w:val="0000FF"/>
          <w:sz w:val="24"/>
        </w:rPr>
        <w:tab/>
      </w:r>
      <w:r w:rsidRPr="0016233A">
        <w:rPr>
          <w:rFonts w:ascii="Arial" w:hAnsi="Arial" w:cs="Arial"/>
          <w:b/>
          <w:noProof/>
          <w:sz w:val="24"/>
        </w:rPr>
        <w:t>(TP for LTE_feMob BL CR for TS 36.423): Conditional Handover - HO modification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36.423 v..</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R3-194644</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R3-194644</w:t>
      </w:r>
      <w:r w:rsidRPr="0016233A">
        <w:rPr>
          <w:rFonts w:ascii="Arial" w:hAnsi="Arial" w:cs="Arial"/>
          <w:b/>
          <w:noProof/>
          <w:color w:val="0000FF"/>
          <w:sz w:val="24"/>
        </w:rPr>
        <w:tab/>
      </w:r>
      <w:r w:rsidRPr="0016233A">
        <w:rPr>
          <w:rFonts w:ascii="Arial" w:hAnsi="Arial" w:cs="Arial"/>
          <w:b/>
          <w:noProof/>
          <w:sz w:val="24"/>
        </w:rPr>
        <w:t>(TP for LTE_feMob BL CR for TS 36.423): Conditional Handover - HO modification</w:t>
      </w:r>
    </w:p>
    <w:p w:rsidR="001B1397" w:rsidRPr="0016233A" w:rsidRDefault="001B1397" w:rsidP="001B1397">
      <w:pPr>
        <w:rPr>
          <w:i/>
          <w:noProof/>
        </w:rPr>
      </w:pPr>
      <w:r w:rsidRPr="0016233A">
        <w:rPr>
          <w:i/>
          <w:noProof/>
        </w:rPr>
        <w:lastRenderedPageBreak/>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36.423 v..</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808080"/>
        </w:rPr>
      </w:pPr>
      <w:r w:rsidRPr="0016233A">
        <w:rPr>
          <w:noProof/>
          <w:color w:val="808080"/>
        </w:rPr>
        <w:t>(Replaces R3-194306)</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R3-194642</w:t>
      </w:r>
      <w:r w:rsidRPr="0016233A">
        <w:rPr>
          <w:rFonts w:ascii="Arial" w:hAnsi="Arial" w:cs="Arial"/>
          <w:b/>
          <w:noProof/>
          <w:color w:val="0000FF"/>
          <w:sz w:val="24"/>
        </w:rPr>
        <w:tab/>
      </w:r>
      <w:r w:rsidRPr="0016233A">
        <w:rPr>
          <w:rFonts w:ascii="Arial" w:hAnsi="Arial" w:cs="Arial"/>
          <w:b/>
          <w:noProof/>
          <w:sz w:val="24"/>
        </w:rPr>
        <w:t>CHO Cancellation - Summary of offline discussion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R3-193497</w:t>
      </w:r>
      <w:r w:rsidRPr="0016233A">
        <w:rPr>
          <w:rFonts w:ascii="Arial" w:hAnsi="Arial" w:cs="Arial"/>
          <w:b/>
          <w:noProof/>
          <w:color w:val="0000FF"/>
          <w:sz w:val="24"/>
        </w:rPr>
        <w:tab/>
      </w:r>
      <w:r w:rsidRPr="0016233A">
        <w:rPr>
          <w:rFonts w:ascii="Arial" w:hAnsi="Arial" w:cs="Arial"/>
          <w:b/>
          <w:noProof/>
          <w:sz w:val="24"/>
        </w:rPr>
        <w:t>Consideration on overload due to CHO</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Vodafone: we acknowledge the issue</w:t>
      </w:r>
    </w:p>
    <w:p w:rsidR="001B1397" w:rsidRPr="0016233A" w:rsidRDefault="001B1397" w:rsidP="001B1397">
      <w:pPr>
        <w:rPr>
          <w:noProof/>
        </w:rPr>
      </w:pPr>
      <w:r w:rsidRPr="0016233A">
        <w:rPr>
          <w:noProof/>
        </w:rPr>
        <w:t>Huawei: tgt node already linked the multiple HO preps for a certain UE – no issue</w:t>
      </w:r>
    </w:p>
    <w:p w:rsidR="001B1397" w:rsidRPr="0016233A" w:rsidRDefault="001B1397" w:rsidP="001B1397">
      <w:pPr>
        <w:rPr>
          <w:noProof/>
        </w:rPr>
      </w:pPr>
      <w:r w:rsidRPr="0016233A">
        <w:rPr>
          <w:noProof/>
        </w:rPr>
        <w:t>Nokia: cell-related resources (e.g. radio resources) cannot be merged – need to reserve in multiple cells</w:t>
      </w:r>
    </w:p>
    <w:p w:rsidR="001B1397" w:rsidRPr="0016233A" w:rsidRDefault="001B1397" w:rsidP="001B1397">
      <w:pPr>
        <w:rPr>
          <w:noProof/>
        </w:rPr>
      </w:pPr>
      <w:r w:rsidRPr="0016233A">
        <w:rPr>
          <w:noProof/>
        </w:rPr>
        <w:t>ZTE: overload prevention is an RRM issue; depends on how many CHO UEs are configured in the network. Not sure whether this has a spec impact</w:t>
      </w:r>
    </w:p>
    <w:p w:rsidR="00EF0B71" w:rsidRDefault="00EF0B71" w:rsidP="001B1397">
      <w:pPr>
        <w:rPr>
          <w:noProof/>
        </w:rPr>
      </w:pPr>
    </w:p>
    <w:p w:rsidR="001B1397" w:rsidRPr="00EF0B71" w:rsidRDefault="001B1397" w:rsidP="001B1397">
      <w:pPr>
        <w:rPr>
          <w:b/>
          <w:noProof/>
          <w:color w:val="FF0000"/>
        </w:rPr>
      </w:pPr>
      <w:r w:rsidRPr="00EF0B71">
        <w:rPr>
          <w:b/>
          <w:noProof/>
          <w:color w:val="FF0000"/>
        </w:rPr>
        <w:t>==&gt;</w:t>
      </w:r>
    </w:p>
    <w:p w:rsidR="001B1397" w:rsidRPr="0016233A" w:rsidRDefault="001B1397" w:rsidP="001B1397">
      <w:pPr>
        <w:rPr>
          <w:noProof/>
        </w:rPr>
      </w:pPr>
      <w:r w:rsidRPr="00EF0B71">
        <w:rPr>
          <w:b/>
          <w:noProof/>
          <w:color w:val="FF0000"/>
        </w:rPr>
        <w:t>The issue is acknowledged</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R3-193498</w:t>
      </w:r>
      <w:r w:rsidRPr="0016233A">
        <w:rPr>
          <w:rFonts w:ascii="Arial" w:hAnsi="Arial" w:cs="Arial"/>
          <w:b/>
          <w:noProof/>
          <w:color w:val="0000FF"/>
          <w:sz w:val="24"/>
        </w:rPr>
        <w:tab/>
      </w:r>
      <w:r w:rsidRPr="0016233A">
        <w:rPr>
          <w:rFonts w:ascii="Arial" w:hAnsi="Arial" w:cs="Arial"/>
          <w:b/>
          <w:noProof/>
          <w:sz w:val="24"/>
        </w:rPr>
        <w:t>(TP for NR_Mob_enh BL CR for TS 38.423): Resource allocation indication for CHO</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Endorsement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rFonts w:ascii="Arial" w:hAnsi="Arial" w:cs="Arial"/>
          <w:b/>
          <w:noProof/>
        </w:rPr>
      </w:pPr>
      <w:r w:rsidRPr="0016233A">
        <w:rPr>
          <w:rFonts w:ascii="Arial" w:hAnsi="Arial" w:cs="Arial"/>
          <w:b/>
          <w:noProof/>
        </w:rPr>
        <w:t xml:space="preserve">Abstract: </w:t>
      </w:r>
    </w:p>
    <w:p w:rsidR="001B1397" w:rsidRPr="0016233A" w:rsidRDefault="001B1397" w:rsidP="001B1397">
      <w:pPr>
        <w:rPr>
          <w:noProof/>
        </w:rPr>
      </w:pPr>
      <w:r w:rsidRPr="0016233A">
        <w:rPr>
          <w:noProof/>
        </w:rPr>
        <w:t>Text proposal for the BL CR for XnAP (Mobility Enhancements)</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ZTE: should be generalized – src can provide assistance info to tgt, but not sure about this indication – how to set it?</w:t>
      </w:r>
    </w:p>
    <w:p w:rsidR="001B1397" w:rsidRPr="0016233A" w:rsidRDefault="001B1397" w:rsidP="001B1397">
      <w:pPr>
        <w:rPr>
          <w:noProof/>
        </w:rPr>
      </w:pPr>
      <w:r w:rsidRPr="0016233A">
        <w:rPr>
          <w:noProof/>
        </w:rPr>
        <w:t>Nokia: similar indication for TNL</w:t>
      </w:r>
    </w:p>
    <w:p w:rsidR="001B1397" w:rsidRPr="0016233A" w:rsidRDefault="001B1397" w:rsidP="001B1397">
      <w:pPr>
        <w:rPr>
          <w:noProof/>
        </w:rPr>
      </w:pPr>
      <w:r w:rsidRPr="0016233A">
        <w:rPr>
          <w:noProof/>
        </w:rPr>
        <w:t>Ericsson: action in target is binary: either you prepare resources or you don’t. What else can be done?</w:t>
      </w:r>
    </w:p>
    <w:p w:rsidR="001B1397" w:rsidRPr="0016233A" w:rsidRDefault="001B1397" w:rsidP="001B1397">
      <w:pPr>
        <w:rPr>
          <w:noProof/>
        </w:rPr>
      </w:pPr>
      <w:r w:rsidRPr="0016233A">
        <w:rPr>
          <w:noProof/>
        </w:rPr>
        <w:t>Huawei: agree with Ericsson’s concerns</w:t>
      </w:r>
    </w:p>
    <w:p w:rsidR="001B1397" w:rsidRPr="0016233A" w:rsidRDefault="001B1397" w:rsidP="001B1397">
      <w:pPr>
        <w:rPr>
          <w:noProof/>
        </w:rPr>
      </w:pPr>
      <w:r w:rsidRPr="0016233A">
        <w:rPr>
          <w:noProof/>
        </w:rPr>
        <w:t>Ericsson: we can only accept or reject</w:t>
      </w:r>
    </w:p>
    <w:p w:rsidR="001B1397" w:rsidRPr="0016233A" w:rsidRDefault="001B1397" w:rsidP="001B1397">
      <w:pPr>
        <w:rPr>
          <w:noProof/>
        </w:rPr>
      </w:pPr>
      <w:r w:rsidRPr="0016233A">
        <w:rPr>
          <w:noProof/>
        </w:rPr>
        <w:t>Vodafone: e.g. GBR prepared in multiple cells (severe case)</w:t>
      </w:r>
    </w:p>
    <w:p w:rsidR="001B1397" w:rsidRPr="0016233A" w:rsidRDefault="001B1397" w:rsidP="001B1397">
      <w:pPr>
        <w:rPr>
          <w:noProof/>
        </w:rPr>
      </w:pPr>
      <w:r w:rsidRPr="0016233A">
        <w:rPr>
          <w:noProof/>
        </w:rPr>
        <w:t>Qualcomm: relationship w.r.t. contention-free RACH resources?</w:t>
      </w:r>
    </w:p>
    <w:p w:rsidR="001B1397" w:rsidRPr="0016233A" w:rsidRDefault="001B1397" w:rsidP="001B1397">
      <w:pPr>
        <w:rPr>
          <w:noProof/>
        </w:rPr>
      </w:pPr>
      <w:r w:rsidRPr="0016233A">
        <w:rPr>
          <w:noProof/>
        </w:rPr>
        <w:t>ZTE: action on tgt is not binary (according to probability)</w:t>
      </w:r>
    </w:p>
    <w:p w:rsidR="001B1397" w:rsidRPr="0016233A" w:rsidRDefault="001B1397" w:rsidP="001B1397">
      <w:pPr>
        <w:rPr>
          <w:noProof/>
        </w:rPr>
      </w:pPr>
      <w:r w:rsidRPr="0016233A">
        <w:rPr>
          <w:noProof/>
        </w:rPr>
        <w:lastRenderedPageBreak/>
        <w:t>Nokia: may depend on RAN2 progress</w:t>
      </w:r>
    </w:p>
    <w:p w:rsidR="001B1397" w:rsidRPr="0016233A" w:rsidRDefault="001B1397" w:rsidP="001B1397">
      <w:pPr>
        <w:rPr>
          <w:noProof/>
        </w:rPr>
      </w:pPr>
      <w:r w:rsidRPr="0016233A">
        <w:rPr>
          <w:noProof/>
        </w:rPr>
        <w:t>Ericsson: the source will likely only prepare the likely targets</w:t>
      </w:r>
    </w:p>
    <w:p w:rsidR="001B1397" w:rsidRPr="0016233A" w:rsidRDefault="001B1397" w:rsidP="001B1397">
      <w:pPr>
        <w:rPr>
          <w:noProof/>
        </w:rPr>
      </w:pPr>
      <w:r w:rsidRPr="0016233A">
        <w:rPr>
          <w:noProof/>
        </w:rPr>
        <w:t>Vodafone: ok, but the chances of consuming resources are higher</w:t>
      </w:r>
    </w:p>
    <w:p w:rsidR="001B1397" w:rsidRPr="0016233A" w:rsidRDefault="001B1397" w:rsidP="001B1397">
      <w:pPr>
        <w:rPr>
          <w:noProof/>
        </w:rPr>
      </w:pPr>
      <w:r w:rsidRPr="0016233A">
        <w:rPr>
          <w:noProof/>
        </w:rPr>
        <w:t>NEC: related to MLB – load indication from peer nodes should be taken into account</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R3-193499</w:t>
      </w:r>
      <w:r w:rsidRPr="0016233A">
        <w:rPr>
          <w:rFonts w:ascii="Arial" w:hAnsi="Arial" w:cs="Arial"/>
          <w:b/>
          <w:noProof/>
          <w:color w:val="0000FF"/>
          <w:sz w:val="24"/>
        </w:rPr>
        <w:tab/>
      </w:r>
      <w:r w:rsidRPr="0016233A">
        <w:rPr>
          <w:rFonts w:ascii="Arial" w:hAnsi="Arial" w:cs="Arial"/>
          <w:b/>
          <w:noProof/>
          <w:sz w:val="24"/>
        </w:rPr>
        <w:t>(TP for LTE_feMob BL CR for TS 36.423): Resource allocation indication for CHO</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Endorsement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36.423 v..</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rFonts w:ascii="Arial" w:hAnsi="Arial" w:cs="Arial"/>
          <w:b/>
          <w:noProof/>
        </w:rPr>
      </w:pPr>
      <w:r w:rsidRPr="0016233A">
        <w:rPr>
          <w:rFonts w:ascii="Arial" w:hAnsi="Arial" w:cs="Arial"/>
          <w:b/>
          <w:noProof/>
        </w:rPr>
        <w:t xml:space="preserve">Abstract: </w:t>
      </w:r>
    </w:p>
    <w:p w:rsidR="001B1397" w:rsidRPr="0016233A" w:rsidRDefault="001B1397" w:rsidP="001B1397">
      <w:pPr>
        <w:rPr>
          <w:noProof/>
        </w:rPr>
      </w:pPr>
      <w:r w:rsidRPr="0016233A">
        <w:rPr>
          <w:noProof/>
        </w:rPr>
        <w:t>Text proposal for the BL CR for X2AP (Mobility Enhancements)</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R3-194645</w:t>
      </w:r>
      <w:r w:rsidRPr="0016233A">
        <w:rPr>
          <w:rFonts w:ascii="Arial" w:hAnsi="Arial" w:cs="Arial"/>
          <w:b/>
          <w:noProof/>
          <w:color w:val="0000FF"/>
          <w:sz w:val="24"/>
        </w:rPr>
        <w:tab/>
      </w:r>
      <w:r w:rsidRPr="0016233A">
        <w:rPr>
          <w:rFonts w:ascii="Arial" w:hAnsi="Arial" w:cs="Arial"/>
          <w:b/>
          <w:noProof/>
          <w:sz w:val="24"/>
        </w:rPr>
        <w:t>Summary of the offline on the overload risk in case of CHO</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R3-193453</w:t>
      </w:r>
      <w:r w:rsidRPr="0016233A">
        <w:rPr>
          <w:rFonts w:ascii="Arial" w:hAnsi="Arial" w:cs="Arial"/>
          <w:b/>
          <w:noProof/>
          <w:color w:val="0000FF"/>
          <w:sz w:val="24"/>
        </w:rPr>
        <w:tab/>
      </w:r>
      <w:r w:rsidRPr="0016233A">
        <w:rPr>
          <w:rFonts w:ascii="Arial" w:hAnsi="Arial" w:cs="Arial"/>
          <w:b/>
          <w:noProof/>
          <w:sz w:val="24"/>
        </w:rPr>
        <w:t>Further Discussion on Applicability of CHO in MR-DC SN Change Scenario</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rFonts w:ascii="Arial" w:hAnsi="Arial" w:cs="Arial"/>
          <w:b/>
          <w:noProof/>
        </w:rPr>
      </w:pPr>
      <w:r w:rsidRPr="0016233A">
        <w:rPr>
          <w:rFonts w:ascii="Arial" w:hAnsi="Arial" w:cs="Arial"/>
          <w:b/>
          <w:noProof/>
        </w:rPr>
        <w:t xml:space="preserve">Abstract: </w:t>
      </w:r>
    </w:p>
    <w:p w:rsidR="001B1397" w:rsidRPr="0016233A" w:rsidRDefault="001B1397" w:rsidP="001B1397">
      <w:pPr>
        <w:rPr>
          <w:noProof/>
        </w:rPr>
      </w:pPr>
      <w:r w:rsidRPr="0016233A">
        <w:rPr>
          <w:noProof/>
        </w:rPr>
        <w:t>Discussion, Rel-16,NR_Mob_enh-Core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R3-194116</w:t>
      </w:r>
      <w:r w:rsidRPr="0016233A">
        <w:rPr>
          <w:rFonts w:ascii="Arial" w:hAnsi="Arial" w:cs="Arial"/>
          <w:b/>
          <w:noProof/>
          <w:color w:val="0000FF"/>
          <w:sz w:val="24"/>
        </w:rPr>
        <w:tab/>
      </w:r>
      <w:r w:rsidRPr="0016233A">
        <w:rPr>
          <w:rFonts w:ascii="Arial" w:hAnsi="Arial" w:cs="Arial"/>
          <w:b/>
          <w:noProof/>
          <w:sz w:val="24"/>
        </w:rPr>
        <w:t>Discussion on Conditional SN Change in MR-DC</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R3-194117</w:t>
      </w:r>
      <w:r w:rsidRPr="0016233A">
        <w:rPr>
          <w:rFonts w:ascii="Arial" w:hAnsi="Arial" w:cs="Arial"/>
          <w:b/>
          <w:noProof/>
          <w:color w:val="0000FF"/>
          <w:sz w:val="24"/>
        </w:rPr>
        <w:tab/>
      </w:r>
      <w:r w:rsidRPr="0016233A">
        <w:rPr>
          <w:rFonts w:ascii="Arial" w:hAnsi="Arial" w:cs="Arial"/>
          <w:b/>
          <w:noProof/>
          <w:sz w:val="24"/>
        </w:rPr>
        <w:t>CR to 37.340 on Discussion on Conditional SN Change in MR-DC</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37.340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R3-194118</w:t>
      </w:r>
      <w:r w:rsidRPr="0016233A">
        <w:rPr>
          <w:rFonts w:ascii="Arial" w:hAnsi="Arial" w:cs="Arial"/>
          <w:b/>
          <w:noProof/>
          <w:color w:val="0000FF"/>
          <w:sz w:val="24"/>
        </w:rPr>
        <w:tab/>
      </w:r>
      <w:r w:rsidRPr="0016233A">
        <w:rPr>
          <w:rFonts w:ascii="Arial" w:hAnsi="Arial" w:cs="Arial"/>
          <w:b/>
          <w:noProof/>
          <w:sz w:val="24"/>
        </w:rPr>
        <w:t>(TP for NR_Mob_enh BL CR for TS 38.423):Discussion on Conditional SN Change in MR-DC</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lastRenderedPageBreak/>
        <w:t>R3-194646</w:t>
      </w:r>
      <w:r w:rsidRPr="0016233A">
        <w:rPr>
          <w:rFonts w:ascii="Arial" w:hAnsi="Arial" w:cs="Arial"/>
          <w:b/>
          <w:noProof/>
          <w:color w:val="0000FF"/>
          <w:sz w:val="24"/>
        </w:rPr>
        <w:tab/>
      </w:r>
      <w:r w:rsidRPr="0016233A">
        <w:rPr>
          <w:rFonts w:ascii="Arial" w:hAnsi="Arial" w:cs="Arial"/>
          <w:b/>
          <w:noProof/>
          <w:sz w:val="24"/>
        </w:rPr>
        <w:t>Offline Summary of Applicability of CHO in MR-DC SN Change Scenario</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R3-194639</w:t>
      </w:r>
      <w:r w:rsidRPr="0016233A">
        <w:rPr>
          <w:rFonts w:ascii="Arial" w:hAnsi="Arial" w:cs="Arial"/>
          <w:b/>
          <w:noProof/>
          <w:color w:val="0000FF"/>
          <w:sz w:val="24"/>
        </w:rPr>
        <w:tab/>
      </w:r>
      <w:r w:rsidRPr="0016233A">
        <w:rPr>
          <w:rFonts w:ascii="Arial" w:hAnsi="Arial" w:cs="Arial"/>
          <w:b/>
          <w:noProof/>
          <w:sz w:val="24"/>
        </w:rPr>
        <w:t>Summary of the offline on CHO enhancements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pStyle w:val="Heading4"/>
        <w:rPr>
          <w:noProof/>
        </w:rPr>
      </w:pPr>
      <w:bookmarkStart w:id="83" w:name="_Toc21279298"/>
      <w:r w:rsidRPr="0016233A">
        <w:rPr>
          <w:noProof/>
        </w:rPr>
        <w:t>15.3.2</w:t>
      </w:r>
      <w:r w:rsidRPr="0016233A">
        <w:rPr>
          <w:noProof/>
        </w:rPr>
        <w:tab/>
        <w:t>E-UTRAN</w:t>
      </w:r>
      <w:bookmarkEnd w:id="83"/>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R3-193826</w:t>
      </w:r>
      <w:r w:rsidRPr="0016233A">
        <w:rPr>
          <w:rFonts w:ascii="Arial" w:hAnsi="Arial" w:cs="Arial"/>
          <w:b/>
          <w:noProof/>
          <w:color w:val="0000FF"/>
          <w:sz w:val="24"/>
        </w:rPr>
        <w:tab/>
      </w:r>
      <w:r w:rsidRPr="0016233A">
        <w:rPr>
          <w:rFonts w:ascii="Arial" w:hAnsi="Arial" w:cs="Arial"/>
          <w:b/>
          <w:noProof/>
          <w:sz w:val="24"/>
        </w:rPr>
        <w:t>Discussion on support of Conditional Handover</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China Telecommunication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R3-193478</w:t>
      </w:r>
      <w:r w:rsidRPr="0016233A">
        <w:rPr>
          <w:rFonts w:ascii="Arial" w:hAnsi="Arial" w:cs="Arial"/>
          <w:b/>
          <w:noProof/>
          <w:color w:val="0000FF"/>
          <w:sz w:val="24"/>
        </w:rPr>
        <w:tab/>
      </w:r>
      <w:r w:rsidRPr="0016233A">
        <w:rPr>
          <w:rFonts w:ascii="Arial" w:hAnsi="Arial" w:cs="Arial"/>
          <w:b/>
          <w:noProof/>
          <w:sz w:val="24"/>
        </w:rPr>
        <w:t>TP for BL CR for TS 36.423 CHO Cancel from Potential Target Node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rFonts w:ascii="Arial" w:hAnsi="Arial" w:cs="Arial"/>
          <w:b/>
          <w:noProof/>
        </w:rPr>
      </w:pPr>
      <w:r w:rsidRPr="0016233A">
        <w:rPr>
          <w:rFonts w:ascii="Arial" w:hAnsi="Arial" w:cs="Arial"/>
          <w:b/>
          <w:noProof/>
        </w:rPr>
        <w:t xml:space="preserve">Abstract: </w:t>
      </w:r>
    </w:p>
    <w:p w:rsidR="001B1397" w:rsidRPr="0016233A" w:rsidRDefault="001B1397" w:rsidP="001B1397">
      <w:pPr>
        <w:rPr>
          <w:noProof/>
        </w:rPr>
      </w:pPr>
      <w:r w:rsidRPr="0016233A">
        <w:rPr>
          <w:noProof/>
        </w:rPr>
        <w:t>Other, Rel-16,LTE_Mob_enh-Core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R3-193480</w:t>
      </w:r>
      <w:r w:rsidRPr="0016233A">
        <w:rPr>
          <w:rFonts w:ascii="Arial" w:hAnsi="Arial" w:cs="Arial"/>
          <w:b/>
          <w:noProof/>
          <w:color w:val="0000FF"/>
          <w:sz w:val="24"/>
        </w:rPr>
        <w:tab/>
      </w:r>
      <w:r w:rsidRPr="0016233A">
        <w:rPr>
          <w:rFonts w:ascii="Arial" w:hAnsi="Arial" w:cs="Arial"/>
          <w:b/>
          <w:noProof/>
          <w:sz w:val="24"/>
        </w:rPr>
        <w:t>TP for BL CR for TS 36.423 Handover Success Procedure in EN-DC</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rFonts w:ascii="Arial" w:hAnsi="Arial" w:cs="Arial"/>
          <w:b/>
          <w:noProof/>
        </w:rPr>
      </w:pPr>
      <w:r w:rsidRPr="0016233A">
        <w:rPr>
          <w:rFonts w:ascii="Arial" w:hAnsi="Arial" w:cs="Arial"/>
          <w:b/>
          <w:noProof/>
        </w:rPr>
        <w:t xml:space="preserve">Abstract: </w:t>
      </w:r>
    </w:p>
    <w:p w:rsidR="001B1397" w:rsidRPr="0016233A" w:rsidRDefault="001B1397" w:rsidP="001B1397">
      <w:pPr>
        <w:rPr>
          <w:noProof/>
        </w:rPr>
      </w:pPr>
      <w:r w:rsidRPr="0016233A">
        <w:rPr>
          <w:noProof/>
        </w:rPr>
        <w:t>Other, Rel-16,LTE_Mob_enh-Core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pStyle w:val="Heading4"/>
        <w:rPr>
          <w:noProof/>
        </w:rPr>
      </w:pPr>
      <w:bookmarkStart w:id="84" w:name="_Toc21279299"/>
      <w:r w:rsidRPr="0016233A">
        <w:rPr>
          <w:noProof/>
        </w:rPr>
        <w:t>15.3.3</w:t>
      </w:r>
      <w:r w:rsidRPr="0016233A">
        <w:rPr>
          <w:noProof/>
        </w:rPr>
        <w:tab/>
        <w:t>NR</w:t>
      </w:r>
      <w:bookmarkEnd w:id="84"/>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R3-194113</w:t>
      </w:r>
      <w:r w:rsidRPr="0016233A">
        <w:rPr>
          <w:rFonts w:ascii="Arial" w:hAnsi="Arial" w:cs="Arial"/>
          <w:b/>
          <w:noProof/>
          <w:color w:val="0000FF"/>
          <w:sz w:val="24"/>
        </w:rPr>
        <w:tab/>
      </w:r>
      <w:r w:rsidRPr="0016233A">
        <w:rPr>
          <w:rFonts w:ascii="Arial" w:hAnsi="Arial" w:cs="Arial"/>
          <w:b/>
          <w:noProof/>
          <w:sz w:val="24"/>
        </w:rPr>
        <w:t>(TP for NR_Mob_enh BL CR for TS 38.300): CHO procedure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Ericsson: section org should be cleared with spec rapporteur</w:t>
      </w:r>
    </w:p>
    <w:p w:rsidR="001B1397" w:rsidRPr="0016233A" w:rsidRDefault="001B1397" w:rsidP="001B1397">
      <w:pPr>
        <w:rPr>
          <w:noProof/>
        </w:rPr>
      </w:pPr>
      <w:r w:rsidRPr="0016233A">
        <w:rPr>
          <w:noProof/>
        </w:rPr>
        <w:t>Nokia: need FFSs (this will need to change); maybe no need to work on St2 right now</w:t>
      </w:r>
    </w:p>
    <w:p w:rsidR="001B1397" w:rsidRPr="0016233A" w:rsidRDefault="001B1397" w:rsidP="001B1397">
      <w:pPr>
        <w:rPr>
          <w:noProof/>
        </w:rPr>
      </w:pPr>
      <w:r w:rsidRPr="0016233A">
        <w:rPr>
          <w:noProof/>
        </w:rPr>
        <w:t>Ericsson: agree</w:t>
      </w:r>
    </w:p>
    <w:p w:rsidR="001B1397" w:rsidRPr="0016233A" w:rsidRDefault="001B1397" w:rsidP="001B1397">
      <w:pPr>
        <w:rPr>
          <w:noProof/>
        </w:rPr>
      </w:pPr>
      <w:r w:rsidRPr="0016233A">
        <w:rPr>
          <w:noProof/>
        </w:rPr>
        <w:t>Vodafone: no HO cancel in figure</w:t>
      </w:r>
    </w:p>
    <w:p w:rsidR="00EF0B71" w:rsidRDefault="00EF0B71" w:rsidP="001B1397">
      <w:pPr>
        <w:rPr>
          <w:noProof/>
        </w:rPr>
      </w:pPr>
    </w:p>
    <w:p w:rsidR="00EF0B71" w:rsidRPr="00EF0B71" w:rsidRDefault="00EF0B71" w:rsidP="001B1397">
      <w:pPr>
        <w:rPr>
          <w:b/>
          <w:noProof/>
          <w:color w:val="FF0000"/>
        </w:rPr>
      </w:pPr>
      <w:r w:rsidRPr="00EF0B71">
        <w:rPr>
          <w:b/>
          <w:noProof/>
          <w:color w:val="FF0000"/>
        </w:rPr>
        <w:t>==&gt;</w:t>
      </w:r>
    </w:p>
    <w:p w:rsidR="001B1397" w:rsidRPr="00EF0B71" w:rsidRDefault="001B1397" w:rsidP="001B1397">
      <w:pPr>
        <w:rPr>
          <w:b/>
          <w:noProof/>
          <w:color w:val="FF0000"/>
        </w:rPr>
      </w:pPr>
      <w:r w:rsidRPr="00EF0B71">
        <w:rPr>
          <w:b/>
          <w:noProof/>
          <w:color w:val="FF0000"/>
        </w:rPr>
        <w:lastRenderedPageBreak/>
        <w:t>Technical content seems mostly agreeable; need to decide structure organization with St2 spec rapp</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R3-193479</w:t>
      </w:r>
      <w:r w:rsidRPr="0016233A">
        <w:rPr>
          <w:rFonts w:ascii="Arial" w:hAnsi="Arial" w:cs="Arial"/>
          <w:b/>
          <w:noProof/>
          <w:color w:val="0000FF"/>
          <w:sz w:val="24"/>
        </w:rPr>
        <w:tab/>
      </w:r>
      <w:r w:rsidRPr="0016233A">
        <w:rPr>
          <w:rFonts w:ascii="Arial" w:hAnsi="Arial" w:cs="Arial"/>
          <w:b/>
          <w:noProof/>
          <w:sz w:val="24"/>
        </w:rPr>
        <w:t>TP for BL CR for TS 38.423 Handover Success Procedure in MR-DC@5GC</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rFonts w:ascii="Arial" w:hAnsi="Arial" w:cs="Arial"/>
          <w:b/>
          <w:noProof/>
        </w:rPr>
      </w:pPr>
      <w:r w:rsidRPr="0016233A">
        <w:rPr>
          <w:rFonts w:ascii="Arial" w:hAnsi="Arial" w:cs="Arial"/>
          <w:b/>
          <w:noProof/>
        </w:rPr>
        <w:t xml:space="preserve">Abstract: </w:t>
      </w:r>
    </w:p>
    <w:p w:rsidR="001B1397" w:rsidRPr="0016233A" w:rsidRDefault="001B1397" w:rsidP="001B1397">
      <w:pPr>
        <w:rPr>
          <w:noProof/>
        </w:rPr>
      </w:pPr>
      <w:r w:rsidRPr="0016233A">
        <w:rPr>
          <w:noProof/>
        </w:rPr>
        <w:t>Other, Rel-16,NR_Mob_enh-Core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R3-193477</w:t>
      </w:r>
      <w:r w:rsidRPr="0016233A">
        <w:rPr>
          <w:rFonts w:ascii="Arial" w:hAnsi="Arial" w:cs="Arial"/>
          <w:b/>
          <w:noProof/>
          <w:color w:val="0000FF"/>
          <w:sz w:val="24"/>
        </w:rPr>
        <w:tab/>
      </w:r>
      <w:r w:rsidRPr="0016233A">
        <w:rPr>
          <w:rFonts w:ascii="Arial" w:hAnsi="Arial" w:cs="Arial"/>
          <w:b/>
          <w:noProof/>
          <w:sz w:val="24"/>
        </w:rPr>
        <w:t>TP for BL CR for TS 38.423 CHO Cancel from Potential Target Node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rFonts w:ascii="Arial" w:hAnsi="Arial" w:cs="Arial"/>
          <w:b/>
          <w:noProof/>
        </w:rPr>
      </w:pPr>
      <w:r w:rsidRPr="0016233A">
        <w:rPr>
          <w:rFonts w:ascii="Arial" w:hAnsi="Arial" w:cs="Arial"/>
          <w:b/>
          <w:noProof/>
        </w:rPr>
        <w:t xml:space="preserve">Abstract: </w:t>
      </w:r>
    </w:p>
    <w:p w:rsidR="001B1397" w:rsidRPr="0016233A" w:rsidRDefault="001B1397" w:rsidP="001B1397">
      <w:pPr>
        <w:rPr>
          <w:noProof/>
        </w:rPr>
      </w:pPr>
      <w:r w:rsidRPr="0016233A">
        <w:rPr>
          <w:noProof/>
        </w:rPr>
        <w:t>Other, Rel-16,NR_Mob_enh-Core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R3-194114</w:t>
      </w:r>
      <w:r w:rsidRPr="0016233A">
        <w:rPr>
          <w:rFonts w:ascii="Arial" w:hAnsi="Arial" w:cs="Arial"/>
          <w:b/>
          <w:noProof/>
          <w:color w:val="0000FF"/>
          <w:sz w:val="24"/>
        </w:rPr>
        <w:tab/>
      </w:r>
      <w:r w:rsidRPr="0016233A">
        <w:rPr>
          <w:rFonts w:ascii="Arial" w:hAnsi="Arial" w:cs="Arial"/>
          <w:b/>
          <w:noProof/>
          <w:sz w:val="24"/>
        </w:rPr>
        <w:t>F1 impact in CHO</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R3-194115</w:t>
      </w:r>
      <w:r w:rsidRPr="0016233A">
        <w:rPr>
          <w:rFonts w:ascii="Arial" w:hAnsi="Arial" w:cs="Arial"/>
          <w:b/>
          <w:noProof/>
          <w:color w:val="0000FF"/>
          <w:sz w:val="24"/>
        </w:rPr>
        <w:tab/>
      </w:r>
      <w:r w:rsidRPr="0016233A">
        <w:rPr>
          <w:rFonts w:ascii="Arial" w:hAnsi="Arial" w:cs="Arial"/>
          <w:b/>
          <w:noProof/>
          <w:sz w:val="24"/>
        </w:rPr>
        <w:t>CR to 38.473 on F1 impact in CHO</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CR-0411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R3-193932</w:t>
      </w:r>
      <w:r w:rsidRPr="0016233A">
        <w:rPr>
          <w:rFonts w:ascii="Arial" w:hAnsi="Arial" w:cs="Arial"/>
          <w:b/>
          <w:noProof/>
          <w:color w:val="0000FF"/>
          <w:sz w:val="24"/>
        </w:rPr>
        <w:tab/>
      </w:r>
      <w:r w:rsidRPr="0016233A">
        <w:rPr>
          <w:rFonts w:ascii="Arial" w:hAnsi="Arial" w:cs="Arial"/>
          <w:b/>
          <w:noProof/>
          <w:sz w:val="24"/>
        </w:rPr>
        <w:t>Discussion intra-CU CHO</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Huawei: scenario unclear; should DU be CHO-aware?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R3-193933</w:t>
      </w:r>
      <w:r w:rsidRPr="0016233A">
        <w:rPr>
          <w:rFonts w:ascii="Arial" w:hAnsi="Arial" w:cs="Arial"/>
          <w:b/>
          <w:noProof/>
          <w:color w:val="0000FF"/>
          <w:sz w:val="24"/>
        </w:rPr>
        <w:tab/>
      </w:r>
      <w:r w:rsidRPr="0016233A">
        <w:rPr>
          <w:rFonts w:ascii="Arial" w:hAnsi="Arial" w:cs="Arial"/>
          <w:b/>
          <w:noProof/>
          <w:sz w:val="24"/>
        </w:rPr>
        <w:t>(TP for [NR_Mob_enh] BL CR for TS 38.473): intra-CU CHO</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R3-194067</w:t>
      </w:r>
      <w:r w:rsidRPr="0016233A">
        <w:rPr>
          <w:rFonts w:ascii="Arial" w:hAnsi="Arial" w:cs="Arial"/>
          <w:b/>
          <w:noProof/>
          <w:color w:val="0000FF"/>
          <w:sz w:val="24"/>
        </w:rPr>
        <w:tab/>
      </w:r>
      <w:r w:rsidRPr="0016233A">
        <w:rPr>
          <w:rFonts w:ascii="Arial" w:hAnsi="Arial" w:cs="Arial"/>
          <w:b/>
          <w:noProof/>
          <w:sz w:val="24"/>
        </w:rPr>
        <w:t>Introducing CHO indication to gNB-DU and gNB-CU-UP</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w:t>
      </w:r>
    </w:p>
    <w:p w:rsidR="001B1397" w:rsidRPr="0016233A" w:rsidRDefault="001B1397" w:rsidP="001B1397">
      <w:pPr>
        <w:rPr>
          <w:noProof/>
          <w:color w:val="993300"/>
          <w:u w:val="single"/>
        </w:rPr>
      </w:pPr>
      <w:r w:rsidRPr="0016233A">
        <w:rPr>
          <w:rFonts w:ascii="Arial" w:hAnsi="Arial" w:cs="Arial"/>
          <w:b/>
          <w:noProof/>
        </w:rPr>
        <w:lastRenderedPageBreak/>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R3-194072</w:t>
      </w:r>
      <w:r w:rsidRPr="0016233A">
        <w:rPr>
          <w:rFonts w:ascii="Arial" w:hAnsi="Arial" w:cs="Arial"/>
          <w:b/>
          <w:noProof/>
          <w:color w:val="0000FF"/>
          <w:sz w:val="24"/>
        </w:rPr>
        <w:tab/>
      </w:r>
      <w:r w:rsidRPr="0016233A">
        <w:rPr>
          <w:rFonts w:ascii="Arial" w:hAnsi="Arial" w:cs="Arial"/>
          <w:b/>
          <w:noProof/>
          <w:sz w:val="24"/>
        </w:rPr>
        <w:t>(TP for NR_Mob_enh BL CR for TS 38.473): Introducing CHO indication over F1</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R3-194071</w:t>
      </w:r>
      <w:r w:rsidRPr="0016233A">
        <w:rPr>
          <w:rFonts w:ascii="Arial" w:hAnsi="Arial" w:cs="Arial"/>
          <w:b/>
          <w:noProof/>
          <w:color w:val="0000FF"/>
          <w:sz w:val="24"/>
        </w:rPr>
        <w:tab/>
      </w:r>
      <w:r w:rsidRPr="0016233A">
        <w:rPr>
          <w:rFonts w:ascii="Arial" w:hAnsi="Arial" w:cs="Arial"/>
          <w:b/>
          <w:noProof/>
          <w:sz w:val="24"/>
        </w:rPr>
        <w:t>(TP for NR_Mob_enh BL CR for TS 38.463): Introducing CHO indication over E1</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38.463 v..</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 R&amp;D</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pStyle w:val="Heading3"/>
        <w:rPr>
          <w:noProof/>
        </w:rPr>
      </w:pPr>
      <w:bookmarkStart w:id="85" w:name="_Toc21279300"/>
      <w:r w:rsidRPr="0016233A">
        <w:rPr>
          <w:noProof/>
        </w:rPr>
        <w:t>15.4</w:t>
      </w:r>
      <w:r w:rsidRPr="0016233A">
        <w:rPr>
          <w:noProof/>
        </w:rPr>
        <w:tab/>
        <w:t>Data Forwarding Specifics</w:t>
      </w:r>
      <w:bookmarkEnd w:id="85"/>
    </w:p>
    <w:p w:rsidR="001B1397" w:rsidRPr="0016233A" w:rsidRDefault="001B1397" w:rsidP="001B1397">
      <w:pPr>
        <w:pStyle w:val="Heading4"/>
        <w:rPr>
          <w:noProof/>
        </w:rPr>
      </w:pPr>
      <w:bookmarkStart w:id="86" w:name="_Toc21279301"/>
      <w:r w:rsidRPr="0016233A">
        <w:rPr>
          <w:noProof/>
        </w:rPr>
        <w:t>15.4.1</w:t>
      </w:r>
      <w:r w:rsidRPr="0016233A">
        <w:rPr>
          <w:noProof/>
        </w:rPr>
        <w:tab/>
        <w:t>Common</w:t>
      </w:r>
      <w:bookmarkEnd w:id="86"/>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R3-193454</w:t>
      </w:r>
      <w:r w:rsidRPr="0016233A">
        <w:rPr>
          <w:rFonts w:ascii="Arial" w:hAnsi="Arial" w:cs="Arial"/>
          <w:b/>
          <w:noProof/>
          <w:color w:val="0000FF"/>
          <w:sz w:val="24"/>
        </w:rPr>
        <w:tab/>
      </w:r>
      <w:r w:rsidRPr="0016233A">
        <w:rPr>
          <w:rFonts w:ascii="Arial" w:hAnsi="Arial" w:cs="Arial"/>
          <w:b/>
          <w:noProof/>
          <w:sz w:val="24"/>
        </w:rPr>
        <w:t>Some Other Issues with CHO</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rFonts w:ascii="Arial" w:hAnsi="Arial" w:cs="Arial"/>
          <w:b/>
          <w:noProof/>
        </w:rPr>
      </w:pPr>
      <w:r w:rsidRPr="0016233A">
        <w:rPr>
          <w:rFonts w:ascii="Arial" w:hAnsi="Arial" w:cs="Arial"/>
          <w:b/>
          <w:noProof/>
        </w:rPr>
        <w:t xml:space="preserve">Abstract: </w:t>
      </w:r>
    </w:p>
    <w:p w:rsidR="001B1397" w:rsidRPr="0016233A" w:rsidRDefault="001B1397" w:rsidP="001B1397">
      <w:pPr>
        <w:rPr>
          <w:noProof/>
        </w:rPr>
      </w:pPr>
      <w:r w:rsidRPr="0016233A">
        <w:rPr>
          <w:noProof/>
        </w:rPr>
        <w:t>Discussion, Rel-16,NR_Mob_enh-Core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R3-193934</w:t>
      </w:r>
      <w:r w:rsidRPr="0016233A">
        <w:rPr>
          <w:rFonts w:ascii="Arial" w:hAnsi="Arial" w:cs="Arial"/>
          <w:b/>
          <w:noProof/>
          <w:color w:val="0000FF"/>
          <w:sz w:val="24"/>
        </w:rPr>
        <w:tab/>
      </w:r>
      <w:r w:rsidRPr="0016233A">
        <w:rPr>
          <w:rFonts w:ascii="Arial" w:hAnsi="Arial" w:cs="Arial"/>
          <w:b/>
          <w:noProof/>
          <w:sz w:val="24"/>
        </w:rPr>
        <w:t>The Issues on Data Forwarding Specifics of CHO</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R3-193503</w:t>
      </w:r>
      <w:r w:rsidRPr="0016233A">
        <w:rPr>
          <w:rFonts w:ascii="Arial" w:hAnsi="Arial" w:cs="Arial"/>
          <w:b/>
          <w:noProof/>
          <w:color w:val="0000FF"/>
          <w:sz w:val="24"/>
        </w:rPr>
        <w:tab/>
      </w:r>
      <w:r w:rsidRPr="0016233A">
        <w:rPr>
          <w:rFonts w:ascii="Arial" w:hAnsi="Arial" w:cs="Arial"/>
          <w:b/>
          <w:noProof/>
          <w:sz w:val="24"/>
        </w:rPr>
        <w:t>Avoiding unnecessary data duplication during enhanced HO</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R3-193380</w:t>
      </w:r>
      <w:r w:rsidRPr="0016233A">
        <w:rPr>
          <w:rFonts w:ascii="Arial" w:hAnsi="Arial" w:cs="Arial"/>
          <w:b/>
          <w:noProof/>
          <w:color w:val="0000FF"/>
          <w:sz w:val="24"/>
        </w:rPr>
        <w:tab/>
      </w:r>
      <w:r w:rsidRPr="0016233A">
        <w:rPr>
          <w:rFonts w:ascii="Arial" w:hAnsi="Arial" w:cs="Arial"/>
          <w:b/>
          <w:noProof/>
          <w:sz w:val="24"/>
        </w:rPr>
        <w:t>Data forwarding timing on Conditional Handover</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NTT DOCOMO, INC.</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R3-194110</w:t>
      </w:r>
      <w:r w:rsidRPr="0016233A">
        <w:rPr>
          <w:rFonts w:ascii="Arial" w:hAnsi="Arial" w:cs="Arial"/>
          <w:b/>
          <w:noProof/>
          <w:color w:val="0000FF"/>
          <w:sz w:val="24"/>
        </w:rPr>
        <w:tab/>
      </w:r>
      <w:r w:rsidRPr="0016233A">
        <w:rPr>
          <w:rFonts w:ascii="Arial" w:hAnsi="Arial" w:cs="Arial"/>
          <w:b/>
          <w:noProof/>
          <w:sz w:val="24"/>
        </w:rPr>
        <w:t>Discussion on data forwarding for CHO</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lastRenderedPageBreak/>
        <w:t>R3-194111</w:t>
      </w:r>
      <w:r w:rsidRPr="0016233A">
        <w:rPr>
          <w:rFonts w:ascii="Arial" w:hAnsi="Arial" w:cs="Arial"/>
          <w:b/>
          <w:noProof/>
          <w:color w:val="0000FF"/>
          <w:sz w:val="24"/>
        </w:rPr>
        <w:tab/>
      </w:r>
      <w:r w:rsidRPr="0016233A">
        <w:rPr>
          <w:rFonts w:ascii="Arial" w:hAnsi="Arial" w:cs="Arial"/>
          <w:b/>
          <w:noProof/>
          <w:sz w:val="24"/>
        </w:rPr>
        <w:t>(TP for NR_Mob_enh BL CR for TS 38.300): Discussion on data forwarding for CHO</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R3-194112</w:t>
      </w:r>
      <w:r w:rsidRPr="0016233A">
        <w:rPr>
          <w:rFonts w:ascii="Arial" w:hAnsi="Arial" w:cs="Arial"/>
          <w:b/>
          <w:noProof/>
          <w:color w:val="0000FF"/>
          <w:sz w:val="24"/>
        </w:rPr>
        <w:tab/>
      </w:r>
      <w:r w:rsidRPr="0016233A">
        <w:rPr>
          <w:rFonts w:ascii="Arial" w:hAnsi="Arial" w:cs="Arial"/>
          <w:b/>
          <w:noProof/>
          <w:sz w:val="24"/>
        </w:rPr>
        <w:t>(TP for NR_Mob_enh BL CR for TS 36.300): Discussion on data forwarding for CHO</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R3-194376</w:t>
      </w:r>
      <w:r w:rsidRPr="0016233A">
        <w:rPr>
          <w:rFonts w:ascii="Arial" w:hAnsi="Arial" w:cs="Arial"/>
          <w:b/>
          <w:noProof/>
          <w:color w:val="0000FF"/>
          <w:sz w:val="24"/>
        </w:rPr>
        <w:tab/>
      </w:r>
      <w:r w:rsidRPr="0016233A">
        <w:rPr>
          <w:rFonts w:ascii="Arial" w:hAnsi="Arial" w:cs="Arial"/>
          <w:b/>
          <w:noProof/>
          <w:sz w:val="24"/>
        </w:rPr>
        <w:t>(TP for LTE_feMob BL CR for TS 36.300): Conditional Handover - Data Forwarding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36.300 v..</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R3-194377</w:t>
      </w:r>
      <w:r w:rsidRPr="0016233A">
        <w:rPr>
          <w:rFonts w:ascii="Arial" w:hAnsi="Arial" w:cs="Arial"/>
          <w:b/>
          <w:noProof/>
          <w:color w:val="0000FF"/>
          <w:sz w:val="24"/>
        </w:rPr>
        <w:tab/>
      </w:r>
      <w:r w:rsidRPr="0016233A">
        <w:rPr>
          <w:rFonts w:ascii="Arial" w:hAnsi="Arial" w:cs="Arial"/>
          <w:b/>
          <w:noProof/>
          <w:sz w:val="24"/>
        </w:rPr>
        <w:t>(TP for LTE_feMob BL CR for TS 36.423): Conditional Handover - Data Forwarding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36.423 v..</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R3-194378</w:t>
      </w:r>
      <w:r w:rsidRPr="0016233A">
        <w:rPr>
          <w:rFonts w:ascii="Arial" w:hAnsi="Arial" w:cs="Arial"/>
          <w:b/>
          <w:noProof/>
          <w:color w:val="0000FF"/>
          <w:sz w:val="24"/>
        </w:rPr>
        <w:tab/>
      </w:r>
      <w:r w:rsidRPr="0016233A">
        <w:rPr>
          <w:rFonts w:ascii="Arial" w:hAnsi="Arial" w:cs="Arial"/>
          <w:b/>
          <w:noProof/>
          <w:sz w:val="24"/>
        </w:rPr>
        <w:t>(TP for NR_Mob BL CR for TS 38.300): Conditional Handover - Data Forwarding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38.300 v..</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R3-194379</w:t>
      </w:r>
      <w:r w:rsidRPr="0016233A">
        <w:rPr>
          <w:rFonts w:ascii="Arial" w:hAnsi="Arial" w:cs="Arial"/>
          <w:b/>
          <w:noProof/>
          <w:color w:val="0000FF"/>
          <w:sz w:val="24"/>
        </w:rPr>
        <w:tab/>
      </w:r>
      <w:r w:rsidRPr="0016233A">
        <w:rPr>
          <w:rFonts w:ascii="Arial" w:hAnsi="Arial" w:cs="Arial"/>
          <w:b/>
          <w:noProof/>
          <w:sz w:val="24"/>
        </w:rPr>
        <w:t>(TP for NR_Mob BL CR for TS 38.423): Conditional Handover - Data Forwarding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pStyle w:val="Heading4"/>
        <w:rPr>
          <w:noProof/>
        </w:rPr>
      </w:pPr>
      <w:bookmarkStart w:id="87" w:name="_Toc21279302"/>
      <w:r w:rsidRPr="0016233A">
        <w:rPr>
          <w:noProof/>
        </w:rPr>
        <w:t>15.4.2</w:t>
      </w:r>
      <w:r w:rsidRPr="0016233A">
        <w:rPr>
          <w:noProof/>
        </w:rPr>
        <w:tab/>
        <w:t>E-UTRAN</w:t>
      </w:r>
      <w:bookmarkEnd w:id="87"/>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R3-193827</w:t>
      </w:r>
      <w:r w:rsidRPr="0016233A">
        <w:rPr>
          <w:rFonts w:ascii="Arial" w:hAnsi="Arial" w:cs="Arial"/>
          <w:b/>
          <w:noProof/>
          <w:color w:val="0000FF"/>
          <w:sz w:val="24"/>
        </w:rPr>
        <w:tab/>
      </w:r>
      <w:r w:rsidRPr="0016233A">
        <w:rPr>
          <w:rFonts w:ascii="Arial" w:hAnsi="Arial" w:cs="Arial"/>
          <w:b/>
          <w:noProof/>
          <w:sz w:val="24"/>
        </w:rPr>
        <w:t>Discussion on data forwarding procedure for non-spilt bearer handover</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China Telecommunication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R3-194380</w:t>
      </w:r>
      <w:r w:rsidRPr="0016233A">
        <w:rPr>
          <w:rFonts w:ascii="Arial" w:hAnsi="Arial" w:cs="Arial"/>
          <w:b/>
          <w:noProof/>
          <w:color w:val="0000FF"/>
          <w:sz w:val="24"/>
        </w:rPr>
        <w:tab/>
      </w:r>
      <w:r w:rsidRPr="0016233A">
        <w:rPr>
          <w:rFonts w:ascii="Arial" w:hAnsi="Arial" w:cs="Arial"/>
          <w:b/>
          <w:noProof/>
          <w:sz w:val="24"/>
        </w:rPr>
        <w:t>(TP for LTE_feMob BL CR for TS 36.300): Enhanced Make-Before-Break - Data Forwarding</w:t>
      </w:r>
    </w:p>
    <w:p w:rsidR="001B1397" w:rsidRPr="0016233A" w:rsidRDefault="001B1397" w:rsidP="001B1397">
      <w:pPr>
        <w:rPr>
          <w:i/>
          <w:noProof/>
        </w:rPr>
      </w:pPr>
      <w:r w:rsidRPr="0016233A">
        <w:rPr>
          <w:i/>
          <w:noProof/>
        </w:rPr>
        <w:lastRenderedPageBreak/>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36.300 v..</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R3-194381</w:t>
      </w:r>
      <w:r w:rsidRPr="0016233A">
        <w:rPr>
          <w:rFonts w:ascii="Arial" w:hAnsi="Arial" w:cs="Arial"/>
          <w:b/>
          <w:noProof/>
          <w:color w:val="0000FF"/>
          <w:sz w:val="24"/>
        </w:rPr>
        <w:tab/>
      </w:r>
      <w:r w:rsidRPr="0016233A">
        <w:rPr>
          <w:rFonts w:ascii="Arial" w:hAnsi="Arial" w:cs="Arial"/>
          <w:b/>
          <w:noProof/>
          <w:sz w:val="24"/>
        </w:rPr>
        <w:t>(TP for LTE_feMob BL CR for TS 36.423): Enhanced Make-Before-Break - Data Forwarding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36.423 v..</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R3-194392</w:t>
      </w:r>
      <w:r w:rsidRPr="0016233A">
        <w:rPr>
          <w:rFonts w:ascii="Arial" w:hAnsi="Arial" w:cs="Arial"/>
          <w:b/>
          <w:noProof/>
          <w:color w:val="0000FF"/>
          <w:sz w:val="24"/>
        </w:rPr>
        <w:tab/>
      </w:r>
      <w:r w:rsidRPr="0016233A">
        <w:rPr>
          <w:rFonts w:ascii="Arial" w:hAnsi="Arial" w:cs="Arial"/>
          <w:b/>
          <w:noProof/>
          <w:sz w:val="24"/>
        </w:rPr>
        <w:t>LS on enhanced Make-Before-Break data forwarding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out</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to RAN2</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R3-194763</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R3-194763</w:t>
      </w:r>
      <w:r w:rsidRPr="0016233A">
        <w:rPr>
          <w:rFonts w:ascii="Arial" w:hAnsi="Arial" w:cs="Arial"/>
          <w:b/>
          <w:noProof/>
          <w:color w:val="0000FF"/>
          <w:sz w:val="24"/>
        </w:rPr>
        <w:tab/>
      </w:r>
      <w:r w:rsidRPr="0016233A">
        <w:rPr>
          <w:rFonts w:ascii="Arial" w:hAnsi="Arial" w:cs="Arial"/>
          <w:b/>
          <w:noProof/>
          <w:sz w:val="24"/>
        </w:rPr>
        <w:t>LS on enhanced Make-Before-Break data forwarding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out</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to RAN2</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808080"/>
        </w:rPr>
      </w:pPr>
      <w:r w:rsidRPr="0016233A">
        <w:rPr>
          <w:noProof/>
          <w:color w:val="808080"/>
        </w:rPr>
        <w:t>(Replaces R3-194392)</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R3-194768</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R3-194768</w:t>
      </w:r>
      <w:r w:rsidRPr="0016233A">
        <w:rPr>
          <w:rFonts w:ascii="Arial" w:hAnsi="Arial" w:cs="Arial"/>
          <w:b/>
          <w:noProof/>
          <w:color w:val="0000FF"/>
          <w:sz w:val="24"/>
        </w:rPr>
        <w:tab/>
      </w:r>
      <w:r w:rsidRPr="0016233A">
        <w:rPr>
          <w:rFonts w:ascii="Arial" w:hAnsi="Arial" w:cs="Arial"/>
          <w:b/>
          <w:noProof/>
          <w:sz w:val="24"/>
        </w:rPr>
        <w:t>LS on enhanced Make-Before-Break data forwarding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out</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to RAN2</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808080"/>
        </w:rPr>
      </w:pPr>
      <w:r w:rsidRPr="0016233A">
        <w:rPr>
          <w:noProof/>
          <w:color w:val="808080"/>
        </w:rPr>
        <w:t>(Replaces R3-194763)</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Approved unseen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approved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R3-194647</w:t>
      </w:r>
      <w:r w:rsidRPr="0016233A">
        <w:rPr>
          <w:rFonts w:ascii="Arial" w:hAnsi="Arial" w:cs="Arial"/>
          <w:b/>
          <w:noProof/>
          <w:color w:val="0000FF"/>
          <w:sz w:val="24"/>
        </w:rPr>
        <w:tab/>
      </w:r>
      <w:r w:rsidRPr="0016233A">
        <w:rPr>
          <w:rFonts w:ascii="Arial" w:hAnsi="Arial" w:cs="Arial"/>
          <w:b/>
          <w:noProof/>
          <w:sz w:val="24"/>
        </w:rPr>
        <w:t>eMBB HO preparation - Summary of offline discussion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pStyle w:val="Heading4"/>
        <w:rPr>
          <w:noProof/>
        </w:rPr>
      </w:pPr>
      <w:bookmarkStart w:id="88" w:name="_Toc21279303"/>
      <w:r w:rsidRPr="0016233A">
        <w:rPr>
          <w:noProof/>
        </w:rPr>
        <w:t>15.4.3</w:t>
      </w:r>
      <w:r w:rsidRPr="0016233A">
        <w:rPr>
          <w:noProof/>
        </w:rPr>
        <w:tab/>
        <w:t>NR</w:t>
      </w:r>
      <w:bookmarkEnd w:id="88"/>
    </w:p>
    <w:p w:rsidR="001B1397" w:rsidRPr="0016233A" w:rsidRDefault="001B1397" w:rsidP="001B1397">
      <w:pPr>
        <w:pStyle w:val="Heading3"/>
        <w:rPr>
          <w:noProof/>
        </w:rPr>
      </w:pPr>
      <w:bookmarkStart w:id="89" w:name="_Toc21279304"/>
      <w:r w:rsidRPr="0016233A">
        <w:rPr>
          <w:noProof/>
        </w:rPr>
        <w:t>15.5</w:t>
      </w:r>
      <w:r w:rsidRPr="0016233A">
        <w:rPr>
          <w:noProof/>
        </w:rPr>
        <w:tab/>
        <w:t>Others</w:t>
      </w:r>
      <w:bookmarkEnd w:id="89"/>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R3-193481</w:t>
      </w:r>
      <w:r w:rsidRPr="0016233A">
        <w:rPr>
          <w:rFonts w:ascii="Arial" w:hAnsi="Arial" w:cs="Arial"/>
          <w:b/>
          <w:noProof/>
          <w:color w:val="0000FF"/>
          <w:sz w:val="24"/>
        </w:rPr>
        <w:tab/>
      </w:r>
      <w:r w:rsidRPr="0016233A">
        <w:rPr>
          <w:rFonts w:ascii="Arial" w:hAnsi="Arial" w:cs="Arial"/>
          <w:b/>
          <w:noProof/>
          <w:sz w:val="24"/>
        </w:rPr>
        <w:t>More Usage of Handover Success Procedure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rFonts w:ascii="Arial" w:hAnsi="Arial" w:cs="Arial"/>
          <w:b/>
          <w:noProof/>
        </w:rPr>
      </w:pPr>
      <w:r w:rsidRPr="0016233A">
        <w:rPr>
          <w:rFonts w:ascii="Arial" w:hAnsi="Arial" w:cs="Arial"/>
          <w:b/>
          <w:noProof/>
        </w:rPr>
        <w:t xml:space="preserve">Abstract: </w:t>
      </w:r>
    </w:p>
    <w:p w:rsidR="001B1397" w:rsidRPr="0016233A" w:rsidRDefault="001B1397" w:rsidP="001B1397">
      <w:pPr>
        <w:rPr>
          <w:noProof/>
        </w:rPr>
      </w:pPr>
      <w:r w:rsidRPr="0016233A">
        <w:rPr>
          <w:noProof/>
        </w:rPr>
        <w:lastRenderedPageBreak/>
        <w:t>Discussion, Rel-16,NR_Mob_enh-Core</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ZTE: may overlap with 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pStyle w:val="Heading2"/>
        <w:rPr>
          <w:noProof/>
        </w:rPr>
      </w:pPr>
      <w:bookmarkStart w:id="90" w:name="_Toc21279305"/>
      <w:r w:rsidRPr="0016233A">
        <w:rPr>
          <w:noProof/>
        </w:rPr>
        <w:t>16</w:t>
      </w:r>
      <w:r w:rsidRPr="0016233A">
        <w:rPr>
          <w:noProof/>
        </w:rPr>
        <w:tab/>
        <w:t>Private Network Support for NG-RAN WI (RAN3-led)</w:t>
      </w:r>
      <w:bookmarkEnd w:id="90"/>
    </w:p>
    <w:p w:rsidR="001B1397" w:rsidRPr="0016233A" w:rsidRDefault="001B1397" w:rsidP="001B1397">
      <w:pPr>
        <w:pStyle w:val="Heading3"/>
        <w:rPr>
          <w:noProof/>
        </w:rPr>
      </w:pPr>
      <w:bookmarkStart w:id="91" w:name="_Toc21279306"/>
      <w:r w:rsidRPr="0016233A">
        <w:rPr>
          <w:noProof/>
        </w:rPr>
        <w:t>16.1</w:t>
      </w:r>
      <w:r w:rsidRPr="0016233A">
        <w:rPr>
          <w:noProof/>
        </w:rPr>
        <w:tab/>
        <w:t>General</w:t>
      </w:r>
      <w:bookmarkEnd w:id="91"/>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R3-193832</w:t>
      </w:r>
      <w:r w:rsidRPr="0016233A">
        <w:rPr>
          <w:rFonts w:ascii="Arial" w:hAnsi="Arial" w:cs="Arial"/>
          <w:b/>
          <w:noProof/>
          <w:color w:val="0000FF"/>
          <w:sz w:val="24"/>
        </w:rPr>
        <w:tab/>
      </w:r>
      <w:r w:rsidRPr="0016233A">
        <w:rPr>
          <w:rFonts w:ascii="Arial" w:hAnsi="Arial" w:cs="Arial"/>
          <w:b/>
          <w:noProof/>
          <w:sz w:val="24"/>
        </w:rPr>
        <w:t>On Private Network Support for NG-RAN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China Telecommunication</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Qualcomm: on mobility, this does not descend directly from SA2 specs – may need to be discussed in other groups as well</w:t>
      </w:r>
    </w:p>
    <w:p w:rsidR="001B1397" w:rsidRPr="0016233A" w:rsidRDefault="001B1397" w:rsidP="001B1397">
      <w:pPr>
        <w:rPr>
          <w:noProof/>
        </w:rPr>
      </w:pPr>
      <w:r w:rsidRPr="0016233A">
        <w:rPr>
          <w:noProof/>
        </w:rPr>
        <w:t>Ericsson: scenarios need further discussion; a UE is either in SNPN node or not, so “hybrid” mobility is out of scope</w:t>
      </w:r>
    </w:p>
    <w:p w:rsidR="001B1397" w:rsidRPr="0016233A" w:rsidRDefault="001B1397" w:rsidP="001B1397">
      <w:pPr>
        <w:rPr>
          <w:noProof/>
        </w:rPr>
      </w:pPr>
      <w:r w:rsidRPr="0016233A">
        <w:rPr>
          <w:noProof/>
        </w:rPr>
        <w:t>Ericsson: doesn’t seem to be differences w.r.t. normal Rel-15 behavior and this</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R3-193833</w:t>
      </w:r>
      <w:r w:rsidRPr="0016233A">
        <w:rPr>
          <w:rFonts w:ascii="Arial" w:hAnsi="Arial" w:cs="Arial"/>
          <w:b/>
          <w:noProof/>
          <w:color w:val="0000FF"/>
          <w:sz w:val="24"/>
        </w:rPr>
        <w:tab/>
      </w:r>
      <w:r w:rsidRPr="0016233A">
        <w:rPr>
          <w:rFonts w:ascii="Arial" w:hAnsi="Arial" w:cs="Arial"/>
          <w:b/>
          <w:noProof/>
          <w:sz w:val="24"/>
        </w:rPr>
        <w:t>Work Plan for Private Network Support for NR-RAN WI</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China Telecommunication</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EF0B71" w:rsidRDefault="001B1397" w:rsidP="001B1397">
      <w:pPr>
        <w:rPr>
          <w:b/>
          <w:noProof/>
          <w:color w:val="FF0000"/>
        </w:rPr>
      </w:pPr>
      <w:r w:rsidRPr="00EF0B71">
        <w:rPr>
          <w:b/>
          <w:noProof/>
          <w:color w:val="FF0000"/>
        </w:rPr>
        <w:t>We understand that WI covers PN support for NG-RAN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R3-193960</w:t>
      </w:r>
      <w:r w:rsidRPr="0016233A">
        <w:rPr>
          <w:rFonts w:ascii="Arial" w:hAnsi="Arial" w:cs="Arial"/>
          <w:b/>
          <w:noProof/>
          <w:color w:val="0000FF"/>
          <w:sz w:val="24"/>
        </w:rPr>
        <w:tab/>
      </w:r>
      <w:r w:rsidRPr="0016233A">
        <w:rPr>
          <w:rFonts w:ascii="Arial" w:hAnsi="Arial" w:cs="Arial"/>
          <w:b/>
          <w:noProof/>
          <w:sz w:val="24"/>
        </w:rPr>
        <w:t xml:space="preserve">Draft 38.300 BL CR for Information   </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 China Telecom</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pStyle w:val="Heading3"/>
        <w:rPr>
          <w:noProof/>
        </w:rPr>
      </w:pPr>
      <w:bookmarkStart w:id="92" w:name="_Toc21279307"/>
      <w:r w:rsidRPr="0016233A">
        <w:rPr>
          <w:noProof/>
        </w:rPr>
        <w:t>16.2</w:t>
      </w:r>
      <w:r w:rsidRPr="0016233A">
        <w:rPr>
          <w:noProof/>
        </w:rPr>
        <w:tab/>
        <w:t>CAG/SNPN Cell Access Control</w:t>
      </w:r>
      <w:bookmarkEnd w:id="92"/>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R3-194165</w:t>
      </w:r>
      <w:r w:rsidRPr="0016233A">
        <w:rPr>
          <w:rFonts w:ascii="Arial" w:hAnsi="Arial" w:cs="Arial"/>
          <w:b/>
          <w:noProof/>
          <w:color w:val="0000FF"/>
          <w:sz w:val="24"/>
        </w:rPr>
        <w:tab/>
      </w:r>
      <w:r w:rsidRPr="0016233A">
        <w:rPr>
          <w:rFonts w:ascii="Arial" w:hAnsi="Arial" w:cs="Arial"/>
          <w:b/>
          <w:noProof/>
          <w:sz w:val="24"/>
        </w:rPr>
        <w:t>Explaining NPN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R3-194208</w:t>
      </w:r>
      <w:r w:rsidRPr="0016233A">
        <w:rPr>
          <w:rFonts w:ascii="Arial" w:hAnsi="Arial" w:cs="Arial"/>
          <w:b/>
          <w:noProof/>
          <w:color w:val="0000FF"/>
          <w:sz w:val="24"/>
        </w:rPr>
        <w:tab/>
      </w:r>
      <w:r w:rsidRPr="0016233A">
        <w:rPr>
          <w:rFonts w:ascii="Arial" w:hAnsi="Arial" w:cs="Arial"/>
          <w:b/>
          <w:noProof/>
          <w:sz w:val="24"/>
        </w:rPr>
        <w:t>Discussion of NPN access control</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Qualcomm Incorporated</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R3-193624</w:t>
      </w:r>
      <w:r w:rsidRPr="0016233A">
        <w:rPr>
          <w:rFonts w:ascii="Arial" w:hAnsi="Arial" w:cs="Arial"/>
          <w:b/>
          <w:noProof/>
          <w:color w:val="0000FF"/>
          <w:sz w:val="24"/>
        </w:rPr>
        <w:tab/>
      </w:r>
      <w:r w:rsidRPr="0016233A">
        <w:rPr>
          <w:rFonts w:ascii="Arial" w:hAnsi="Arial" w:cs="Arial"/>
          <w:b/>
          <w:noProof/>
          <w:sz w:val="24"/>
        </w:rPr>
        <w:t>Consideration on NPN solution</w:t>
      </w:r>
    </w:p>
    <w:p w:rsidR="001B1397" w:rsidRPr="0016233A" w:rsidRDefault="001B1397" w:rsidP="001B1397">
      <w:pPr>
        <w:rPr>
          <w:i/>
          <w:noProof/>
        </w:rPr>
      </w:pPr>
      <w:r w:rsidRPr="0016233A">
        <w:rPr>
          <w:i/>
          <w:noProof/>
        </w:rPr>
        <w:lastRenderedPageBreak/>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 Corporation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R3-193626</w:t>
      </w:r>
      <w:r w:rsidRPr="0016233A">
        <w:rPr>
          <w:rFonts w:ascii="Arial" w:hAnsi="Arial" w:cs="Arial"/>
          <w:b/>
          <w:noProof/>
          <w:color w:val="0000FF"/>
          <w:sz w:val="24"/>
        </w:rPr>
        <w:tab/>
      </w:r>
      <w:r w:rsidRPr="0016233A">
        <w:rPr>
          <w:rFonts w:ascii="Arial" w:hAnsi="Arial" w:cs="Arial"/>
          <w:b/>
          <w:noProof/>
          <w:sz w:val="24"/>
        </w:rPr>
        <w:t>Discussion on CAG support for NR</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 Corporation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R3-193327</w:t>
      </w:r>
      <w:r w:rsidRPr="0016233A">
        <w:rPr>
          <w:rFonts w:ascii="Arial" w:hAnsi="Arial" w:cs="Arial"/>
          <w:b/>
          <w:noProof/>
          <w:color w:val="0000FF"/>
          <w:sz w:val="24"/>
        </w:rPr>
        <w:tab/>
      </w:r>
      <w:r w:rsidRPr="0016233A">
        <w:rPr>
          <w:rFonts w:ascii="Arial" w:hAnsi="Arial" w:cs="Arial"/>
          <w:b/>
          <w:noProof/>
          <w:sz w:val="24"/>
        </w:rPr>
        <w:t>LS on RAN sharing and Emergency services with Non-Public Networks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in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Original outgoing LS: S2-1906814, to 3GPP RAN2, 3GPP RAN3, cc 3GPP SA1</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3GPP SA2, Intel, Mediatek</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R3-194136</w:t>
      </w:r>
      <w:r w:rsidRPr="0016233A">
        <w:rPr>
          <w:rFonts w:ascii="Arial" w:hAnsi="Arial" w:cs="Arial"/>
          <w:b/>
          <w:noProof/>
          <w:color w:val="0000FF"/>
          <w:sz w:val="24"/>
        </w:rPr>
        <w:tab/>
      </w:r>
      <w:r w:rsidRPr="0016233A">
        <w:rPr>
          <w:rFonts w:ascii="Arial" w:hAnsi="Arial" w:cs="Arial"/>
          <w:b/>
          <w:noProof/>
          <w:sz w:val="24"/>
        </w:rPr>
        <w:t>Network Sharing for NPN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R3-194137</w:t>
      </w:r>
      <w:r w:rsidRPr="0016233A">
        <w:rPr>
          <w:rFonts w:ascii="Arial" w:hAnsi="Arial" w:cs="Arial"/>
          <w:b/>
          <w:noProof/>
          <w:color w:val="0000FF"/>
          <w:sz w:val="24"/>
        </w:rPr>
        <w:tab/>
      </w:r>
      <w:r w:rsidRPr="0016233A">
        <w:rPr>
          <w:rFonts w:ascii="Arial" w:hAnsi="Arial" w:cs="Arial"/>
          <w:b/>
          <w:noProof/>
          <w:sz w:val="24"/>
        </w:rPr>
        <w:t>[Draft] Reply LS on RAN sharing with Non-Public Networks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out</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to SA2, RAN2, cc SA1</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R3-194411</w:t>
      </w:r>
      <w:r w:rsidRPr="0016233A">
        <w:rPr>
          <w:rFonts w:ascii="Arial" w:hAnsi="Arial" w:cs="Arial"/>
          <w:b/>
          <w:noProof/>
          <w:color w:val="0000FF"/>
          <w:sz w:val="24"/>
        </w:rPr>
        <w:tab/>
      </w:r>
      <w:r w:rsidRPr="0016233A">
        <w:rPr>
          <w:rFonts w:ascii="Arial" w:hAnsi="Arial" w:cs="Arial"/>
          <w:b/>
          <w:noProof/>
          <w:sz w:val="24"/>
        </w:rPr>
        <w:t>RAN sharing and emergency services for NPN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 China Telecom</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R3-193834</w:t>
      </w:r>
      <w:r w:rsidRPr="0016233A">
        <w:rPr>
          <w:rFonts w:ascii="Arial" w:hAnsi="Arial" w:cs="Arial"/>
          <w:b/>
          <w:noProof/>
          <w:color w:val="0000FF"/>
          <w:sz w:val="24"/>
        </w:rPr>
        <w:tab/>
      </w:r>
      <w:r w:rsidRPr="0016233A">
        <w:rPr>
          <w:rFonts w:ascii="Arial" w:hAnsi="Arial" w:cs="Arial"/>
          <w:b/>
          <w:noProof/>
          <w:sz w:val="24"/>
        </w:rPr>
        <w:t>Reply LS on RAN sharing and Emergency services with Non-Public Networks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China Telecommunication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R3-193726</w:t>
      </w:r>
      <w:r w:rsidRPr="0016233A">
        <w:rPr>
          <w:rFonts w:ascii="Arial" w:hAnsi="Arial" w:cs="Arial"/>
          <w:b/>
          <w:noProof/>
          <w:color w:val="0000FF"/>
          <w:sz w:val="24"/>
        </w:rPr>
        <w:tab/>
      </w:r>
      <w:r w:rsidRPr="0016233A">
        <w:rPr>
          <w:rFonts w:ascii="Arial" w:hAnsi="Arial" w:cs="Arial"/>
          <w:b/>
          <w:noProof/>
          <w:sz w:val="24"/>
        </w:rPr>
        <w:t>[DRAFT] Reply LS RAN sharing and Emergency services with Non-Public Networks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out</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to SA2, cc RAN2</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Intel Corporation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R3-193574</w:t>
      </w:r>
      <w:r w:rsidRPr="0016233A">
        <w:rPr>
          <w:rFonts w:ascii="Arial" w:hAnsi="Arial" w:cs="Arial"/>
          <w:b/>
          <w:noProof/>
          <w:color w:val="0000FF"/>
          <w:sz w:val="24"/>
        </w:rPr>
        <w:tab/>
      </w:r>
      <w:r w:rsidRPr="0016233A">
        <w:rPr>
          <w:rFonts w:ascii="Arial" w:hAnsi="Arial" w:cs="Arial"/>
          <w:b/>
          <w:noProof/>
          <w:sz w:val="24"/>
        </w:rPr>
        <w:t>Discussion on the received LS on NPN scenarios for emergency calls and RAN sharing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Qualcomm Incorporated</w:t>
      </w:r>
    </w:p>
    <w:p w:rsidR="001B1397" w:rsidRPr="0016233A" w:rsidRDefault="001B1397" w:rsidP="001B1397">
      <w:pPr>
        <w:rPr>
          <w:noProof/>
          <w:color w:val="993300"/>
          <w:u w:val="single"/>
        </w:rPr>
      </w:pPr>
      <w:r w:rsidRPr="0016233A">
        <w:rPr>
          <w:rFonts w:ascii="Arial" w:hAnsi="Arial" w:cs="Arial"/>
          <w:b/>
          <w:noProof/>
        </w:rPr>
        <w:lastRenderedPageBreak/>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R3-193575</w:t>
      </w:r>
      <w:r w:rsidRPr="0016233A">
        <w:rPr>
          <w:rFonts w:ascii="Arial" w:hAnsi="Arial" w:cs="Arial"/>
          <w:b/>
          <w:noProof/>
          <w:color w:val="0000FF"/>
          <w:sz w:val="24"/>
        </w:rPr>
        <w:tab/>
      </w:r>
      <w:r w:rsidRPr="0016233A">
        <w:rPr>
          <w:rFonts w:ascii="Arial" w:hAnsi="Arial" w:cs="Arial"/>
          <w:b/>
          <w:noProof/>
          <w:sz w:val="24"/>
        </w:rPr>
        <w:t>[Draft] Reply LS on RAN sharing and Emergency services with Non-Public Networks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out</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to SA2, RAN2, cc SA1</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Qualcomm Incorporated</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R3-194684</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R3-194684</w:t>
      </w:r>
      <w:r w:rsidRPr="0016233A">
        <w:rPr>
          <w:rFonts w:ascii="Arial" w:hAnsi="Arial" w:cs="Arial"/>
          <w:b/>
          <w:noProof/>
          <w:color w:val="0000FF"/>
          <w:sz w:val="24"/>
        </w:rPr>
        <w:tab/>
      </w:r>
      <w:r w:rsidRPr="0016233A">
        <w:rPr>
          <w:rFonts w:ascii="Arial" w:hAnsi="Arial" w:cs="Arial"/>
          <w:b/>
          <w:noProof/>
          <w:sz w:val="24"/>
        </w:rPr>
        <w:t>[Draft] Reply LS on RAN sharing and Emergency services with Non-Public Networks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out</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to SA2, RAN2, cc SA1</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Qualcomm Incorporated</w:t>
      </w:r>
    </w:p>
    <w:p w:rsidR="001B1397" w:rsidRPr="0016233A" w:rsidRDefault="001B1397" w:rsidP="001B1397">
      <w:pPr>
        <w:rPr>
          <w:noProof/>
          <w:color w:val="808080"/>
        </w:rPr>
      </w:pPr>
      <w:r w:rsidRPr="0016233A">
        <w:rPr>
          <w:noProof/>
          <w:color w:val="808080"/>
        </w:rPr>
        <w:t>(Replaces R3-193575)</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R3-194785</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R3-194785</w:t>
      </w:r>
      <w:r w:rsidRPr="0016233A">
        <w:rPr>
          <w:rFonts w:ascii="Arial" w:hAnsi="Arial" w:cs="Arial"/>
          <w:b/>
          <w:noProof/>
          <w:color w:val="0000FF"/>
          <w:sz w:val="24"/>
        </w:rPr>
        <w:tab/>
      </w:r>
      <w:r w:rsidRPr="0016233A">
        <w:rPr>
          <w:rFonts w:ascii="Arial" w:hAnsi="Arial" w:cs="Arial"/>
          <w:b/>
          <w:noProof/>
          <w:sz w:val="24"/>
        </w:rPr>
        <w:t>Reply LS on RAN sharing and Emergency services with Non-Public Networks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out</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to SA2, RAN2, cc SA1</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Qualcomm Incorporated</w:t>
      </w:r>
    </w:p>
    <w:p w:rsidR="001B1397" w:rsidRPr="0016233A" w:rsidRDefault="001B1397" w:rsidP="001B1397">
      <w:pPr>
        <w:rPr>
          <w:noProof/>
          <w:color w:val="808080"/>
        </w:rPr>
      </w:pPr>
      <w:r w:rsidRPr="0016233A">
        <w:rPr>
          <w:noProof/>
          <w:color w:val="808080"/>
        </w:rPr>
        <w:t>(Replaces R3-194684)</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Approved unseen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approved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R3-194685</w:t>
      </w:r>
      <w:r w:rsidRPr="0016233A">
        <w:rPr>
          <w:rFonts w:ascii="Arial" w:hAnsi="Arial" w:cs="Arial"/>
          <w:b/>
          <w:noProof/>
          <w:color w:val="0000FF"/>
          <w:sz w:val="24"/>
        </w:rPr>
        <w:tab/>
      </w:r>
      <w:r w:rsidRPr="0016233A">
        <w:rPr>
          <w:rFonts w:ascii="Arial" w:hAnsi="Arial" w:cs="Arial"/>
          <w:b/>
          <w:noProof/>
          <w:sz w:val="24"/>
        </w:rPr>
        <w:t>Summary of offline discussion on Emergency and RAN sharing scenarios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Qualcomm</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R3-193625</w:t>
      </w:r>
      <w:r w:rsidRPr="0016233A">
        <w:rPr>
          <w:rFonts w:ascii="Arial" w:hAnsi="Arial" w:cs="Arial"/>
          <w:b/>
          <w:noProof/>
          <w:color w:val="0000FF"/>
          <w:sz w:val="24"/>
        </w:rPr>
        <w:tab/>
      </w:r>
      <w:r w:rsidRPr="0016233A">
        <w:rPr>
          <w:rFonts w:ascii="Arial" w:hAnsi="Arial" w:cs="Arial"/>
          <w:b/>
          <w:noProof/>
          <w:sz w:val="24"/>
        </w:rPr>
        <w:t>Consideration on NPN solution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 Corporation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withdrawn</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R3-194734</w:t>
      </w:r>
      <w:r w:rsidRPr="0016233A">
        <w:rPr>
          <w:rFonts w:ascii="Arial" w:hAnsi="Arial" w:cs="Arial"/>
          <w:b/>
          <w:noProof/>
          <w:color w:val="0000FF"/>
          <w:sz w:val="24"/>
        </w:rPr>
        <w:tab/>
      </w:r>
      <w:r w:rsidRPr="0016233A">
        <w:rPr>
          <w:rFonts w:ascii="Arial" w:hAnsi="Arial" w:cs="Arial"/>
          <w:b/>
          <w:noProof/>
          <w:sz w:val="24"/>
        </w:rPr>
        <w:t>LS on Clarification for private networks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out</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to SA2</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R3-194786</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R3-194786</w:t>
      </w:r>
      <w:r w:rsidRPr="0016233A">
        <w:rPr>
          <w:rFonts w:ascii="Arial" w:hAnsi="Arial" w:cs="Arial"/>
          <w:b/>
          <w:noProof/>
          <w:color w:val="0000FF"/>
          <w:sz w:val="24"/>
        </w:rPr>
        <w:tab/>
      </w:r>
      <w:r w:rsidRPr="0016233A">
        <w:rPr>
          <w:rFonts w:ascii="Arial" w:hAnsi="Arial" w:cs="Arial"/>
          <w:b/>
          <w:noProof/>
          <w:sz w:val="24"/>
        </w:rPr>
        <w:t>LS on clarifications on Private Networks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out</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to SA2, cc RAN2</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w:t>
      </w:r>
    </w:p>
    <w:p w:rsidR="001B1397" w:rsidRPr="0016233A" w:rsidRDefault="001B1397" w:rsidP="001B1397">
      <w:pPr>
        <w:rPr>
          <w:noProof/>
          <w:color w:val="808080"/>
        </w:rPr>
      </w:pPr>
      <w:r w:rsidRPr="0016233A">
        <w:rPr>
          <w:noProof/>
          <w:color w:val="808080"/>
        </w:rPr>
        <w:lastRenderedPageBreak/>
        <w:t>(Replaces R3-194734)</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Approved unseen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approved</w:t>
      </w:r>
      <w:r w:rsidRPr="0016233A">
        <w:rPr>
          <w:noProof/>
          <w:color w:val="993300"/>
          <w:u w:val="single"/>
        </w:rPr>
        <w:t>.</w:t>
      </w:r>
    </w:p>
    <w:p w:rsidR="001B1397" w:rsidRPr="0016233A" w:rsidRDefault="001B1397" w:rsidP="001B1397">
      <w:pPr>
        <w:pStyle w:val="Heading4"/>
        <w:rPr>
          <w:noProof/>
        </w:rPr>
      </w:pPr>
      <w:bookmarkStart w:id="93" w:name="_Toc21279308"/>
      <w:r w:rsidRPr="0016233A">
        <w:rPr>
          <w:noProof/>
        </w:rPr>
        <w:t>16.2.1</w:t>
      </w:r>
      <w:r w:rsidRPr="0016233A">
        <w:rPr>
          <w:noProof/>
        </w:rPr>
        <w:tab/>
        <w:t>Signaling Support for ID and Related Parameters</w:t>
      </w:r>
      <w:bookmarkEnd w:id="93"/>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R3-194382</w:t>
      </w:r>
      <w:r w:rsidRPr="0016233A">
        <w:rPr>
          <w:rFonts w:ascii="Arial" w:hAnsi="Arial" w:cs="Arial"/>
          <w:b/>
          <w:noProof/>
          <w:color w:val="0000FF"/>
          <w:sz w:val="24"/>
        </w:rPr>
        <w:tab/>
      </w:r>
      <w:r w:rsidRPr="0016233A">
        <w:rPr>
          <w:rFonts w:ascii="Arial" w:hAnsi="Arial" w:cs="Arial"/>
          <w:b/>
          <w:noProof/>
          <w:sz w:val="24"/>
        </w:rPr>
        <w:t>Support of NPN on NG and Xn interface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R3-193667</w:t>
      </w:r>
      <w:r w:rsidRPr="0016233A">
        <w:rPr>
          <w:rFonts w:ascii="Arial" w:hAnsi="Arial" w:cs="Arial"/>
          <w:b/>
          <w:noProof/>
          <w:color w:val="0000FF"/>
          <w:sz w:val="24"/>
        </w:rPr>
        <w:tab/>
      </w:r>
      <w:r w:rsidRPr="0016233A">
        <w:rPr>
          <w:rFonts w:ascii="Arial" w:hAnsi="Arial" w:cs="Arial"/>
          <w:b/>
          <w:noProof/>
          <w:sz w:val="24"/>
        </w:rPr>
        <w:t>On common solution for CAG and SNPN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Decision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NEC</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R3-193999</w:t>
      </w:r>
      <w:r w:rsidRPr="0016233A">
        <w:rPr>
          <w:rFonts w:ascii="Arial" w:hAnsi="Arial" w:cs="Arial"/>
          <w:b/>
          <w:noProof/>
          <w:color w:val="0000FF"/>
          <w:sz w:val="24"/>
        </w:rPr>
        <w:tab/>
      </w:r>
      <w:r w:rsidRPr="0016233A">
        <w:rPr>
          <w:rFonts w:ascii="Arial" w:hAnsi="Arial" w:cs="Arial"/>
          <w:b/>
          <w:noProof/>
          <w:sz w:val="24"/>
        </w:rPr>
        <w:t>Private Network Support Access Control</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R3-194000</w:t>
      </w:r>
      <w:r w:rsidRPr="0016233A">
        <w:rPr>
          <w:rFonts w:ascii="Arial" w:hAnsi="Arial" w:cs="Arial"/>
          <w:b/>
          <w:noProof/>
          <w:color w:val="0000FF"/>
          <w:sz w:val="24"/>
        </w:rPr>
        <w:tab/>
      </w:r>
      <w:r w:rsidRPr="0016233A">
        <w:rPr>
          <w:rFonts w:ascii="Arial" w:hAnsi="Arial" w:cs="Arial"/>
          <w:b/>
          <w:noProof/>
          <w:sz w:val="24"/>
        </w:rPr>
        <w:t>CR for Private Network Impact in 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CR-0211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R3-194001</w:t>
      </w:r>
      <w:r w:rsidRPr="0016233A">
        <w:rPr>
          <w:rFonts w:ascii="Arial" w:hAnsi="Arial" w:cs="Arial"/>
          <w:b/>
          <w:noProof/>
          <w:color w:val="0000FF"/>
          <w:sz w:val="24"/>
        </w:rPr>
        <w:tab/>
      </w:r>
      <w:r w:rsidRPr="0016233A">
        <w:rPr>
          <w:rFonts w:ascii="Arial" w:hAnsi="Arial" w:cs="Arial"/>
          <w:b/>
          <w:noProof/>
          <w:sz w:val="24"/>
        </w:rPr>
        <w:t>CR for Private Network  Impact in Xn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CR-0187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R3-194210</w:t>
      </w:r>
      <w:r w:rsidRPr="0016233A">
        <w:rPr>
          <w:rFonts w:ascii="Arial" w:hAnsi="Arial" w:cs="Arial"/>
          <w:b/>
          <w:noProof/>
          <w:color w:val="0000FF"/>
          <w:sz w:val="24"/>
        </w:rPr>
        <w:tab/>
      </w:r>
      <w:r w:rsidRPr="0016233A">
        <w:rPr>
          <w:rFonts w:ascii="Arial" w:hAnsi="Arial" w:cs="Arial"/>
          <w:b/>
          <w:noProof/>
          <w:sz w:val="24"/>
        </w:rPr>
        <w:t>Discussion on identities and common procedures for NPN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Qualcomm Incorporated</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R3-193721</w:t>
      </w:r>
      <w:r w:rsidRPr="0016233A">
        <w:rPr>
          <w:rFonts w:ascii="Arial" w:hAnsi="Arial" w:cs="Arial"/>
          <w:b/>
          <w:noProof/>
          <w:color w:val="0000FF"/>
          <w:sz w:val="24"/>
        </w:rPr>
        <w:tab/>
      </w:r>
      <w:r w:rsidRPr="0016233A">
        <w:rPr>
          <w:rFonts w:ascii="Arial" w:hAnsi="Arial" w:cs="Arial"/>
          <w:b/>
          <w:noProof/>
          <w:sz w:val="24"/>
        </w:rPr>
        <w:t>NPN support in NG-RAN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Intel Corporation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R3-193723</w:t>
      </w:r>
      <w:r w:rsidRPr="0016233A">
        <w:rPr>
          <w:rFonts w:ascii="Arial" w:hAnsi="Arial" w:cs="Arial"/>
          <w:b/>
          <w:noProof/>
          <w:color w:val="0000FF"/>
          <w:sz w:val="24"/>
        </w:rPr>
        <w:tab/>
      </w:r>
      <w:r w:rsidRPr="0016233A">
        <w:rPr>
          <w:rFonts w:ascii="Arial" w:hAnsi="Arial" w:cs="Arial"/>
          <w:b/>
          <w:noProof/>
          <w:sz w:val="24"/>
        </w:rPr>
        <w:t>Introduction of NPN support in NG</w:t>
      </w:r>
    </w:p>
    <w:p w:rsidR="001B1397" w:rsidRPr="0016233A" w:rsidRDefault="001B1397" w:rsidP="001B1397">
      <w:pPr>
        <w:rPr>
          <w:i/>
          <w:noProof/>
        </w:rPr>
      </w:pPr>
      <w:r w:rsidRPr="0016233A">
        <w:rPr>
          <w:i/>
          <w:noProof/>
        </w:rPr>
        <w:lastRenderedPageBreak/>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CR-0181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Intel Corporation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R3-193724</w:t>
      </w:r>
      <w:r w:rsidRPr="0016233A">
        <w:rPr>
          <w:rFonts w:ascii="Arial" w:hAnsi="Arial" w:cs="Arial"/>
          <w:b/>
          <w:noProof/>
          <w:color w:val="0000FF"/>
          <w:sz w:val="24"/>
        </w:rPr>
        <w:tab/>
      </w:r>
      <w:r w:rsidRPr="0016233A">
        <w:rPr>
          <w:rFonts w:ascii="Arial" w:hAnsi="Arial" w:cs="Arial"/>
          <w:b/>
          <w:noProof/>
          <w:sz w:val="24"/>
        </w:rPr>
        <w:t>Introduction of NPN support in Xn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CR-0174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Intel Corporation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R3-193577</w:t>
      </w:r>
      <w:r w:rsidRPr="0016233A">
        <w:rPr>
          <w:rFonts w:ascii="Arial" w:hAnsi="Arial" w:cs="Arial"/>
          <w:b/>
          <w:noProof/>
          <w:color w:val="0000FF"/>
          <w:sz w:val="24"/>
        </w:rPr>
        <w:tab/>
      </w:r>
      <w:r w:rsidRPr="0016233A">
        <w:rPr>
          <w:rFonts w:ascii="Arial" w:hAnsi="Arial" w:cs="Arial"/>
          <w:b/>
          <w:noProof/>
          <w:sz w:val="24"/>
        </w:rPr>
        <w:t>Introduction of Non-Public Networks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CR-0174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Qualcomm Incorporated</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R3-194408</w:t>
      </w:r>
      <w:r w:rsidRPr="0016233A">
        <w:rPr>
          <w:rFonts w:ascii="Arial" w:hAnsi="Arial" w:cs="Arial"/>
          <w:b/>
          <w:noProof/>
          <w:color w:val="0000FF"/>
          <w:sz w:val="24"/>
        </w:rPr>
        <w:tab/>
      </w:r>
      <w:r w:rsidRPr="0016233A">
        <w:rPr>
          <w:rFonts w:ascii="Arial" w:hAnsi="Arial" w:cs="Arial"/>
          <w:b/>
          <w:noProof/>
          <w:sz w:val="24"/>
        </w:rPr>
        <w:t>Public network integrated NPNs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Decision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CMCC</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R3-194414</w:t>
      </w:r>
      <w:r w:rsidRPr="0016233A">
        <w:rPr>
          <w:rFonts w:ascii="Arial" w:hAnsi="Arial" w:cs="Arial"/>
          <w:b/>
          <w:noProof/>
          <w:color w:val="0000FF"/>
          <w:sz w:val="24"/>
        </w:rPr>
        <w:tab/>
      </w:r>
      <w:r w:rsidRPr="0016233A">
        <w:rPr>
          <w:rFonts w:ascii="Arial" w:hAnsi="Arial" w:cs="Arial"/>
          <w:b/>
          <w:noProof/>
          <w:sz w:val="24"/>
        </w:rPr>
        <w:t>Discussion on Paging for NPN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R3-194415</w:t>
      </w:r>
      <w:r w:rsidRPr="0016233A">
        <w:rPr>
          <w:rFonts w:ascii="Arial" w:hAnsi="Arial" w:cs="Arial"/>
          <w:b/>
          <w:noProof/>
          <w:color w:val="0000FF"/>
          <w:sz w:val="24"/>
        </w:rPr>
        <w:tab/>
      </w:r>
      <w:r w:rsidRPr="0016233A">
        <w:rPr>
          <w:rFonts w:ascii="Arial" w:hAnsi="Arial" w:cs="Arial"/>
          <w:b/>
          <w:noProof/>
          <w:sz w:val="24"/>
        </w:rPr>
        <w:t>CR to TS 38.423 on support of NPN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CR-0212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R3-194416</w:t>
      </w:r>
      <w:r w:rsidRPr="0016233A">
        <w:rPr>
          <w:rFonts w:ascii="Arial" w:hAnsi="Arial" w:cs="Arial"/>
          <w:b/>
          <w:noProof/>
          <w:color w:val="0000FF"/>
          <w:sz w:val="24"/>
        </w:rPr>
        <w:tab/>
      </w:r>
      <w:r w:rsidRPr="0016233A">
        <w:rPr>
          <w:rFonts w:ascii="Arial" w:hAnsi="Arial" w:cs="Arial"/>
          <w:b/>
          <w:noProof/>
          <w:sz w:val="24"/>
        </w:rPr>
        <w:t>CR to TS 38.413 on support of NPN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CR-0230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R3-194417</w:t>
      </w:r>
      <w:r w:rsidRPr="0016233A">
        <w:rPr>
          <w:rFonts w:ascii="Arial" w:hAnsi="Arial" w:cs="Arial"/>
          <w:b/>
          <w:noProof/>
          <w:color w:val="0000FF"/>
          <w:sz w:val="24"/>
        </w:rPr>
        <w:tab/>
      </w:r>
      <w:r w:rsidRPr="0016233A">
        <w:rPr>
          <w:rFonts w:ascii="Arial" w:hAnsi="Arial" w:cs="Arial"/>
          <w:b/>
          <w:noProof/>
          <w:sz w:val="24"/>
        </w:rPr>
        <w:t>CR to TS 38.300 on support of NPN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38.300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lastRenderedPageBreak/>
        <w:t>R3-194418</w:t>
      </w:r>
      <w:r w:rsidRPr="0016233A">
        <w:rPr>
          <w:rFonts w:ascii="Arial" w:hAnsi="Arial" w:cs="Arial"/>
          <w:b/>
          <w:noProof/>
          <w:color w:val="0000FF"/>
          <w:sz w:val="24"/>
        </w:rPr>
        <w:tab/>
      </w:r>
      <w:r w:rsidRPr="0016233A">
        <w:rPr>
          <w:rFonts w:ascii="Arial" w:hAnsi="Arial" w:cs="Arial"/>
          <w:b/>
          <w:noProof/>
          <w:sz w:val="24"/>
        </w:rPr>
        <w:t>CR to TS 36.300 on support of NPN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36.300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R3-194686</w:t>
      </w:r>
      <w:r w:rsidRPr="0016233A">
        <w:rPr>
          <w:rFonts w:ascii="Arial" w:hAnsi="Arial" w:cs="Arial"/>
          <w:b/>
          <w:noProof/>
          <w:color w:val="0000FF"/>
          <w:sz w:val="24"/>
        </w:rPr>
        <w:tab/>
      </w:r>
      <w:r w:rsidRPr="0016233A">
        <w:rPr>
          <w:rFonts w:ascii="Arial" w:hAnsi="Arial" w:cs="Arial"/>
          <w:b/>
          <w:noProof/>
          <w:sz w:val="24"/>
        </w:rPr>
        <w:t>Way Forward with private networks - Summary of offline discussion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R3-193828</w:t>
      </w:r>
      <w:r w:rsidRPr="0016233A">
        <w:rPr>
          <w:rFonts w:ascii="Arial" w:hAnsi="Arial" w:cs="Arial"/>
          <w:b/>
          <w:noProof/>
          <w:color w:val="0000FF"/>
          <w:sz w:val="24"/>
        </w:rPr>
        <w:tab/>
      </w:r>
      <w:r w:rsidRPr="0016233A">
        <w:rPr>
          <w:rFonts w:ascii="Arial" w:hAnsi="Arial" w:cs="Arial"/>
          <w:b/>
          <w:noProof/>
          <w:sz w:val="24"/>
        </w:rPr>
        <w:t>Introduction of support Public network integrated NPN on NG interface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China Telecommunication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R3-193829</w:t>
      </w:r>
      <w:r w:rsidRPr="0016233A">
        <w:rPr>
          <w:rFonts w:ascii="Arial" w:hAnsi="Arial" w:cs="Arial"/>
          <w:b/>
          <w:noProof/>
          <w:color w:val="0000FF"/>
          <w:sz w:val="24"/>
        </w:rPr>
        <w:tab/>
      </w:r>
      <w:r w:rsidRPr="0016233A">
        <w:rPr>
          <w:rFonts w:ascii="Arial" w:hAnsi="Arial" w:cs="Arial"/>
          <w:b/>
          <w:noProof/>
          <w:sz w:val="24"/>
        </w:rPr>
        <w:t>CR to 38.413 for introducing PNI-NPN in Rel-16</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CR-0189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China Telecommunication</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MCC: CR number is missing from the cover page.</w:t>
      </w:r>
    </w:p>
    <w:p w:rsidR="001B1397" w:rsidRPr="0016233A" w:rsidRDefault="001B1397" w:rsidP="001B1397">
      <w:pPr>
        <w:rPr>
          <w:noProof/>
        </w:rPr>
      </w:pPr>
      <w:r w:rsidRPr="0016233A">
        <w:rPr>
          <w:noProof/>
        </w:rPr>
        <w:t>MCC: Category is Wrong in the cover page.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R3-194413</w:t>
      </w:r>
      <w:r w:rsidRPr="0016233A">
        <w:rPr>
          <w:rFonts w:ascii="Arial" w:hAnsi="Arial" w:cs="Arial"/>
          <w:b/>
          <w:noProof/>
          <w:color w:val="0000FF"/>
          <w:sz w:val="24"/>
        </w:rPr>
        <w:tab/>
      </w:r>
      <w:r w:rsidRPr="0016233A">
        <w:rPr>
          <w:rFonts w:ascii="Arial" w:hAnsi="Arial" w:cs="Arial"/>
          <w:b/>
          <w:noProof/>
          <w:sz w:val="24"/>
        </w:rPr>
        <w:t>General support of public network integrated NPN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 LGU+</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R3-193961</w:t>
      </w:r>
      <w:r w:rsidRPr="0016233A">
        <w:rPr>
          <w:rFonts w:ascii="Arial" w:hAnsi="Arial" w:cs="Arial"/>
          <w:b/>
          <w:noProof/>
          <w:color w:val="0000FF"/>
          <w:sz w:val="24"/>
        </w:rPr>
        <w:tab/>
      </w:r>
      <w:r w:rsidRPr="0016233A">
        <w:rPr>
          <w:rFonts w:ascii="Arial" w:hAnsi="Arial" w:cs="Arial"/>
          <w:b/>
          <w:noProof/>
          <w:sz w:val="24"/>
        </w:rPr>
        <w:t>Overview of RAN3 impacts of PNI NPN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R3-193962</w:t>
      </w:r>
      <w:r w:rsidRPr="0016233A">
        <w:rPr>
          <w:rFonts w:ascii="Arial" w:hAnsi="Arial" w:cs="Arial"/>
          <w:b/>
          <w:noProof/>
          <w:color w:val="0000FF"/>
          <w:sz w:val="24"/>
        </w:rPr>
        <w:tab/>
      </w:r>
      <w:r w:rsidRPr="0016233A">
        <w:rPr>
          <w:rFonts w:ascii="Arial" w:hAnsi="Arial" w:cs="Arial"/>
          <w:b/>
          <w:noProof/>
          <w:sz w:val="24"/>
        </w:rPr>
        <w:t>Introduction of PNI NPN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CR-0205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R3-193830</w:t>
      </w:r>
      <w:r w:rsidRPr="0016233A">
        <w:rPr>
          <w:rFonts w:ascii="Arial" w:hAnsi="Arial" w:cs="Arial"/>
          <w:b/>
          <w:noProof/>
          <w:color w:val="0000FF"/>
          <w:sz w:val="24"/>
        </w:rPr>
        <w:tab/>
      </w:r>
      <w:r w:rsidRPr="0016233A">
        <w:rPr>
          <w:rFonts w:ascii="Arial" w:hAnsi="Arial" w:cs="Arial"/>
          <w:b/>
          <w:noProof/>
          <w:sz w:val="24"/>
        </w:rPr>
        <w:t>Introduction of support Standalone NPN on NG interface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China Telecommunication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lastRenderedPageBreak/>
        <w:t>R3-193831</w:t>
      </w:r>
      <w:r w:rsidRPr="0016233A">
        <w:rPr>
          <w:rFonts w:ascii="Arial" w:hAnsi="Arial" w:cs="Arial"/>
          <w:b/>
          <w:noProof/>
          <w:color w:val="0000FF"/>
          <w:sz w:val="24"/>
        </w:rPr>
        <w:tab/>
      </w:r>
      <w:r w:rsidRPr="0016233A">
        <w:rPr>
          <w:rFonts w:ascii="Arial" w:hAnsi="Arial" w:cs="Arial"/>
          <w:b/>
          <w:noProof/>
          <w:sz w:val="24"/>
        </w:rPr>
        <w:t>CR to 38.413 for introducing SNPN in Rel-16</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CR-0190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China Telecommunication</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MCC: CR number is missing from the cover page.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R3-194412</w:t>
      </w:r>
      <w:r w:rsidRPr="0016233A">
        <w:rPr>
          <w:rFonts w:ascii="Arial" w:hAnsi="Arial" w:cs="Arial"/>
          <w:b/>
          <w:noProof/>
          <w:color w:val="0000FF"/>
          <w:sz w:val="24"/>
        </w:rPr>
        <w:tab/>
      </w:r>
      <w:r w:rsidRPr="0016233A">
        <w:rPr>
          <w:rFonts w:ascii="Arial" w:hAnsi="Arial" w:cs="Arial"/>
          <w:b/>
          <w:noProof/>
          <w:sz w:val="24"/>
        </w:rPr>
        <w:t>General support of standalone NPN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R3-193963</w:t>
      </w:r>
      <w:r w:rsidRPr="0016233A">
        <w:rPr>
          <w:rFonts w:ascii="Arial" w:hAnsi="Arial" w:cs="Arial"/>
          <w:b/>
          <w:noProof/>
          <w:color w:val="0000FF"/>
          <w:sz w:val="24"/>
        </w:rPr>
        <w:tab/>
      </w:r>
      <w:r w:rsidRPr="0016233A">
        <w:rPr>
          <w:rFonts w:ascii="Arial" w:hAnsi="Arial" w:cs="Arial"/>
          <w:b/>
          <w:noProof/>
          <w:sz w:val="24"/>
        </w:rPr>
        <w:t>Overview of RAN3 impacts of Stand-alone NPN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R3-193964</w:t>
      </w:r>
      <w:r w:rsidRPr="0016233A">
        <w:rPr>
          <w:rFonts w:ascii="Arial" w:hAnsi="Arial" w:cs="Arial"/>
          <w:b/>
          <w:noProof/>
          <w:color w:val="0000FF"/>
          <w:sz w:val="24"/>
        </w:rPr>
        <w:tab/>
      </w:r>
      <w:r w:rsidRPr="0016233A">
        <w:rPr>
          <w:rFonts w:ascii="Arial" w:hAnsi="Arial" w:cs="Arial"/>
          <w:b/>
          <w:noProof/>
          <w:sz w:val="24"/>
        </w:rPr>
        <w:t xml:space="preserve">Introduction of Stand-alone NPN </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CR-0206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R3-193965</w:t>
      </w:r>
      <w:r w:rsidRPr="0016233A">
        <w:rPr>
          <w:rFonts w:ascii="Arial" w:hAnsi="Arial" w:cs="Arial"/>
          <w:b/>
          <w:noProof/>
          <w:color w:val="0000FF"/>
          <w:sz w:val="24"/>
        </w:rPr>
        <w:tab/>
      </w:r>
      <w:r w:rsidRPr="0016233A">
        <w:rPr>
          <w:rFonts w:ascii="Arial" w:hAnsi="Arial" w:cs="Arial"/>
          <w:b/>
          <w:noProof/>
          <w:sz w:val="24"/>
        </w:rPr>
        <w:t>LS on mobility in Stand-alone NPN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out</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to SA2</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 xml:space="preserve">Source: Nokia, Nokia Shanghai Bell </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pStyle w:val="Heading4"/>
        <w:rPr>
          <w:noProof/>
        </w:rPr>
      </w:pPr>
      <w:bookmarkStart w:id="94" w:name="_Toc21279309"/>
      <w:r w:rsidRPr="0016233A">
        <w:rPr>
          <w:noProof/>
        </w:rPr>
        <w:t>16.2.2</w:t>
      </w:r>
      <w:r w:rsidRPr="0016233A">
        <w:rPr>
          <w:noProof/>
        </w:rPr>
        <w:tab/>
        <w:t>Connected Mode Mobility Support</w:t>
      </w:r>
      <w:bookmarkEnd w:id="94"/>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R3-193576</w:t>
      </w:r>
      <w:r w:rsidRPr="0016233A">
        <w:rPr>
          <w:rFonts w:ascii="Arial" w:hAnsi="Arial" w:cs="Arial"/>
          <w:b/>
          <w:noProof/>
          <w:color w:val="0000FF"/>
          <w:sz w:val="24"/>
        </w:rPr>
        <w:tab/>
      </w:r>
      <w:r w:rsidRPr="0016233A">
        <w:rPr>
          <w:rFonts w:ascii="Arial" w:hAnsi="Arial" w:cs="Arial"/>
          <w:b/>
          <w:noProof/>
          <w:sz w:val="24"/>
        </w:rPr>
        <w:t>Discussion of NPN support for connected mode mobility</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Qualcomm Incorporated</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R3-193722</w:t>
      </w:r>
      <w:r w:rsidRPr="0016233A">
        <w:rPr>
          <w:rFonts w:ascii="Arial" w:hAnsi="Arial" w:cs="Arial"/>
          <w:b/>
          <w:noProof/>
          <w:color w:val="0000FF"/>
          <w:sz w:val="24"/>
        </w:rPr>
        <w:tab/>
      </w:r>
      <w:r w:rsidRPr="0016233A">
        <w:rPr>
          <w:rFonts w:ascii="Arial" w:hAnsi="Arial" w:cs="Arial"/>
          <w:b/>
          <w:noProof/>
          <w:sz w:val="24"/>
        </w:rPr>
        <w:t>Mobility aspects of NPN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Intel Corporation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R3-193727</w:t>
      </w:r>
      <w:r w:rsidRPr="0016233A">
        <w:rPr>
          <w:rFonts w:ascii="Arial" w:hAnsi="Arial" w:cs="Arial"/>
          <w:b/>
          <w:noProof/>
          <w:color w:val="0000FF"/>
          <w:sz w:val="24"/>
        </w:rPr>
        <w:tab/>
      </w:r>
      <w:r w:rsidRPr="0016233A">
        <w:rPr>
          <w:rFonts w:ascii="Arial" w:hAnsi="Arial" w:cs="Arial"/>
          <w:b/>
          <w:noProof/>
          <w:sz w:val="24"/>
        </w:rPr>
        <w:t>[DRAFT] LS on NPN clarifications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out</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to SA2, cc RAN2</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Intel Corporation</w:t>
      </w:r>
    </w:p>
    <w:p w:rsidR="001B1397" w:rsidRPr="0016233A" w:rsidRDefault="001B1397" w:rsidP="001B1397">
      <w:pPr>
        <w:rPr>
          <w:noProof/>
          <w:color w:val="993300"/>
          <w:u w:val="single"/>
        </w:rPr>
      </w:pPr>
      <w:r w:rsidRPr="0016233A">
        <w:rPr>
          <w:rFonts w:ascii="Arial" w:hAnsi="Arial" w:cs="Arial"/>
          <w:b/>
          <w:noProof/>
        </w:rPr>
        <w:lastRenderedPageBreak/>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R3-194419</w:t>
      </w:r>
      <w:r w:rsidRPr="0016233A">
        <w:rPr>
          <w:rFonts w:ascii="Arial" w:hAnsi="Arial" w:cs="Arial"/>
          <w:b/>
          <w:noProof/>
          <w:color w:val="0000FF"/>
          <w:sz w:val="24"/>
        </w:rPr>
        <w:tab/>
      </w:r>
      <w:r w:rsidRPr="0016233A">
        <w:rPr>
          <w:rFonts w:ascii="Arial" w:hAnsi="Arial" w:cs="Arial"/>
          <w:b/>
          <w:noProof/>
          <w:sz w:val="24"/>
        </w:rPr>
        <w:t>Handover for public network integrated NPN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R3-194420</w:t>
      </w:r>
      <w:r w:rsidRPr="0016233A">
        <w:rPr>
          <w:rFonts w:ascii="Arial" w:hAnsi="Arial" w:cs="Arial"/>
          <w:b/>
          <w:noProof/>
          <w:color w:val="0000FF"/>
          <w:sz w:val="24"/>
        </w:rPr>
        <w:tab/>
      </w:r>
      <w:r w:rsidRPr="0016233A">
        <w:rPr>
          <w:rFonts w:ascii="Arial" w:hAnsi="Arial" w:cs="Arial"/>
          <w:b/>
          <w:noProof/>
          <w:sz w:val="24"/>
        </w:rPr>
        <w:t>Handover within SNPN and Interworking between SNPN and PLMN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R3-194421</w:t>
      </w:r>
      <w:r w:rsidRPr="0016233A">
        <w:rPr>
          <w:rFonts w:ascii="Arial" w:hAnsi="Arial" w:cs="Arial"/>
          <w:b/>
          <w:noProof/>
          <w:color w:val="0000FF"/>
          <w:sz w:val="24"/>
        </w:rPr>
        <w:tab/>
      </w:r>
      <w:r w:rsidRPr="0016233A">
        <w:rPr>
          <w:rFonts w:ascii="Arial" w:hAnsi="Arial" w:cs="Arial"/>
          <w:b/>
          <w:noProof/>
          <w:sz w:val="24"/>
        </w:rPr>
        <w:t>Connection management between PLMN and SNPN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R3-194422</w:t>
      </w:r>
      <w:r w:rsidRPr="0016233A">
        <w:rPr>
          <w:rFonts w:ascii="Arial" w:hAnsi="Arial" w:cs="Arial"/>
          <w:b/>
          <w:noProof/>
          <w:color w:val="0000FF"/>
          <w:sz w:val="24"/>
        </w:rPr>
        <w:tab/>
      </w:r>
      <w:r w:rsidRPr="0016233A">
        <w:rPr>
          <w:rFonts w:ascii="Arial" w:hAnsi="Arial" w:cs="Arial"/>
          <w:b/>
          <w:noProof/>
          <w:sz w:val="24"/>
        </w:rPr>
        <w:t>LS on connection management between PLMN and SNPN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out</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to SA2</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pStyle w:val="Heading4"/>
        <w:rPr>
          <w:noProof/>
        </w:rPr>
      </w:pPr>
      <w:bookmarkStart w:id="95" w:name="_Toc21279310"/>
      <w:r w:rsidRPr="0016233A">
        <w:rPr>
          <w:noProof/>
        </w:rPr>
        <w:t>16.2.3</w:t>
      </w:r>
      <w:r w:rsidRPr="0016233A">
        <w:rPr>
          <w:noProof/>
        </w:rPr>
        <w:tab/>
        <w:t>Support with CU-DU Split</w:t>
      </w:r>
      <w:bookmarkEnd w:id="95"/>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R3-193803</w:t>
      </w:r>
      <w:r w:rsidRPr="0016233A">
        <w:rPr>
          <w:rFonts w:ascii="Arial" w:hAnsi="Arial" w:cs="Arial"/>
          <w:b/>
          <w:noProof/>
          <w:color w:val="0000FF"/>
          <w:sz w:val="24"/>
        </w:rPr>
        <w:tab/>
      </w:r>
      <w:r w:rsidRPr="0016233A">
        <w:rPr>
          <w:rFonts w:ascii="Arial" w:hAnsi="Arial" w:cs="Arial"/>
          <w:b/>
          <w:noProof/>
          <w:sz w:val="24"/>
        </w:rPr>
        <w:t>Architecture for SNPN with a CU DU Split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Decision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AT&amp;T</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R3-194166</w:t>
      </w:r>
      <w:r w:rsidRPr="0016233A">
        <w:rPr>
          <w:rFonts w:ascii="Arial" w:hAnsi="Arial" w:cs="Arial"/>
          <w:b/>
          <w:noProof/>
          <w:color w:val="0000FF"/>
          <w:sz w:val="24"/>
        </w:rPr>
        <w:tab/>
      </w:r>
      <w:r w:rsidRPr="0016233A">
        <w:rPr>
          <w:rFonts w:ascii="Arial" w:hAnsi="Arial" w:cs="Arial"/>
          <w:b/>
          <w:noProof/>
          <w:sz w:val="24"/>
        </w:rPr>
        <w:t>Support for CU-DU Split – F1 interface impact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R3-194207</w:t>
      </w:r>
      <w:r w:rsidRPr="0016233A">
        <w:rPr>
          <w:rFonts w:ascii="Arial" w:hAnsi="Arial" w:cs="Arial"/>
          <w:b/>
          <w:noProof/>
          <w:color w:val="0000FF"/>
          <w:sz w:val="24"/>
        </w:rPr>
        <w:tab/>
      </w:r>
      <w:r w:rsidRPr="0016233A">
        <w:rPr>
          <w:rFonts w:ascii="Arial" w:hAnsi="Arial" w:cs="Arial"/>
          <w:b/>
          <w:noProof/>
          <w:sz w:val="24"/>
        </w:rPr>
        <w:t>Discussion for the NPN impact in F1 interface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 Electronics Co., Ltd</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R3-194002</w:t>
      </w:r>
      <w:r w:rsidRPr="0016233A">
        <w:rPr>
          <w:rFonts w:ascii="Arial" w:hAnsi="Arial" w:cs="Arial"/>
          <w:b/>
          <w:noProof/>
          <w:color w:val="0000FF"/>
          <w:sz w:val="24"/>
        </w:rPr>
        <w:tab/>
      </w:r>
      <w:r w:rsidRPr="0016233A">
        <w:rPr>
          <w:rFonts w:ascii="Arial" w:hAnsi="Arial" w:cs="Arial"/>
          <w:b/>
          <w:noProof/>
          <w:sz w:val="24"/>
        </w:rPr>
        <w:t>Private Network Support in F1 interface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CR-0403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R3-193578</w:t>
      </w:r>
      <w:r w:rsidRPr="0016233A">
        <w:rPr>
          <w:rFonts w:ascii="Arial" w:hAnsi="Arial" w:cs="Arial"/>
          <w:b/>
          <w:noProof/>
          <w:color w:val="0000FF"/>
          <w:sz w:val="24"/>
        </w:rPr>
        <w:tab/>
      </w:r>
      <w:r w:rsidRPr="0016233A">
        <w:rPr>
          <w:rFonts w:ascii="Arial" w:hAnsi="Arial" w:cs="Arial"/>
          <w:b/>
          <w:noProof/>
          <w:sz w:val="24"/>
        </w:rPr>
        <w:t>Discussion of NPN impacts on the F1 interface</w:t>
      </w:r>
    </w:p>
    <w:p w:rsidR="001B1397" w:rsidRPr="0016233A" w:rsidRDefault="001B1397" w:rsidP="001B1397">
      <w:pPr>
        <w:rPr>
          <w:i/>
          <w:noProof/>
        </w:rPr>
      </w:pPr>
      <w:r w:rsidRPr="0016233A">
        <w:rPr>
          <w:i/>
          <w:noProof/>
        </w:rPr>
        <w:lastRenderedPageBreak/>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Qualcomm Incorporated</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R3-193725</w:t>
      </w:r>
      <w:r w:rsidRPr="0016233A">
        <w:rPr>
          <w:rFonts w:ascii="Arial" w:hAnsi="Arial" w:cs="Arial"/>
          <w:b/>
          <w:noProof/>
          <w:color w:val="0000FF"/>
          <w:sz w:val="24"/>
        </w:rPr>
        <w:tab/>
      </w:r>
      <w:r w:rsidRPr="0016233A">
        <w:rPr>
          <w:rFonts w:ascii="Arial" w:hAnsi="Arial" w:cs="Arial"/>
          <w:b/>
          <w:noProof/>
          <w:sz w:val="24"/>
        </w:rPr>
        <w:t>Introduction of NPN support in F1</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CR-0391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Intel Corporation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R3-194238</w:t>
      </w:r>
      <w:r w:rsidRPr="0016233A">
        <w:rPr>
          <w:rFonts w:ascii="Arial" w:hAnsi="Arial" w:cs="Arial"/>
          <w:b/>
          <w:noProof/>
          <w:color w:val="0000FF"/>
          <w:sz w:val="24"/>
        </w:rPr>
        <w:tab/>
      </w:r>
      <w:r w:rsidRPr="0016233A">
        <w:rPr>
          <w:rFonts w:ascii="Arial" w:hAnsi="Arial" w:cs="Arial"/>
          <w:b/>
          <w:noProof/>
          <w:sz w:val="24"/>
        </w:rPr>
        <w:t>Introduction of Public Network Integrated NPN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CR-0425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R3-194239</w:t>
      </w:r>
      <w:r w:rsidRPr="0016233A">
        <w:rPr>
          <w:rFonts w:ascii="Arial" w:hAnsi="Arial" w:cs="Arial"/>
          <w:b/>
          <w:noProof/>
          <w:color w:val="0000FF"/>
          <w:sz w:val="24"/>
        </w:rPr>
        <w:tab/>
      </w:r>
      <w:r w:rsidRPr="0016233A">
        <w:rPr>
          <w:rFonts w:ascii="Arial" w:hAnsi="Arial" w:cs="Arial"/>
          <w:b/>
          <w:noProof/>
          <w:sz w:val="24"/>
        </w:rPr>
        <w:t>Introduction of Stand-alone NPN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CR-0426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R3-193835</w:t>
      </w:r>
      <w:r w:rsidRPr="0016233A">
        <w:rPr>
          <w:rFonts w:ascii="Arial" w:hAnsi="Arial" w:cs="Arial"/>
          <w:b/>
          <w:noProof/>
          <w:color w:val="0000FF"/>
          <w:sz w:val="24"/>
        </w:rPr>
        <w:tab/>
      </w:r>
      <w:r w:rsidRPr="0016233A">
        <w:rPr>
          <w:rFonts w:ascii="Arial" w:hAnsi="Arial" w:cs="Arial"/>
          <w:b/>
          <w:noProof/>
          <w:sz w:val="24"/>
        </w:rPr>
        <w:t>On introducing Non Public Network in NG-RAN architecture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China Telecommunication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R3-193836</w:t>
      </w:r>
      <w:r w:rsidRPr="0016233A">
        <w:rPr>
          <w:rFonts w:ascii="Arial" w:hAnsi="Arial" w:cs="Arial"/>
          <w:b/>
          <w:noProof/>
          <w:color w:val="0000FF"/>
          <w:sz w:val="24"/>
        </w:rPr>
        <w:tab/>
      </w:r>
      <w:r w:rsidRPr="0016233A">
        <w:rPr>
          <w:rFonts w:ascii="Arial" w:hAnsi="Arial" w:cs="Arial"/>
          <w:b/>
          <w:noProof/>
          <w:sz w:val="24"/>
        </w:rPr>
        <w:t>CR for introducing Non Public Netwrok in NG-RAN architecture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38.401 v15.6.0</w:t>
      </w:r>
      <w:r w:rsidRPr="0016233A">
        <w:rPr>
          <w:i/>
          <w:noProof/>
        </w:rPr>
        <w:tab/>
        <w:t xml:space="preserve">  CR-0073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China Telecommunication</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MCC: CR number is missing from the cover page.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R3-194485</w:t>
      </w:r>
      <w:r w:rsidRPr="0016233A">
        <w:rPr>
          <w:rFonts w:ascii="Arial" w:hAnsi="Arial" w:cs="Arial"/>
          <w:b/>
          <w:noProof/>
          <w:color w:val="0000FF"/>
          <w:sz w:val="24"/>
        </w:rPr>
        <w:tab/>
      </w:r>
      <w:r w:rsidRPr="0016233A">
        <w:rPr>
          <w:rFonts w:ascii="Arial" w:hAnsi="Arial" w:cs="Arial"/>
          <w:b/>
          <w:noProof/>
          <w:sz w:val="24"/>
        </w:rPr>
        <w:t>General support of NPN over F1</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Decision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 China Telecom</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R3-194487</w:t>
      </w:r>
      <w:r w:rsidRPr="0016233A">
        <w:rPr>
          <w:rFonts w:ascii="Arial" w:hAnsi="Arial" w:cs="Arial"/>
          <w:b/>
          <w:noProof/>
          <w:color w:val="0000FF"/>
          <w:sz w:val="24"/>
        </w:rPr>
        <w:tab/>
      </w:r>
      <w:r w:rsidRPr="0016233A">
        <w:rPr>
          <w:rFonts w:ascii="Arial" w:hAnsi="Arial" w:cs="Arial"/>
          <w:b/>
          <w:noProof/>
          <w:sz w:val="24"/>
        </w:rPr>
        <w:t>CR to 38.470 on support of  NPN over F1</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38.470 v15.6.0</w:t>
      </w:r>
      <w:r w:rsidRPr="0016233A">
        <w:rPr>
          <w:i/>
          <w:noProof/>
        </w:rPr>
        <w:tab/>
        <w:t xml:space="preserve">  CR-0051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 China Telecom</w:t>
      </w:r>
    </w:p>
    <w:p w:rsidR="001B1397" w:rsidRPr="0016233A" w:rsidRDefault="001B1397" w:rsidP="001B1397">
      <w:pPr>
        <w:rPr>
          <w:noProof/>
          <w:color w:val="993300"/>
          <w:u w:val="single"/>
        </w:rPr>
      </w:pPr>
      <w:r w:rsidRPr="0016233A">
        <w:rPr>
          <w:rFonts w:ascii="Arial" w:hAnsi="Arial" w:cs="Arial"/>
          <w:b/>
          <w:noProof/>
        </w:rPr>
        <w:lastRenderedPageBreak/>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R3-194486</w:t>
      </w:r>
      <w:r w:rsidRPr="0016233A">
        <w:rPr>
          <w:rFonts w:ascii="Arial" w:hAnsi="Arial" w:cs="Arial"/>
          <w:b/>
          <w:noProof/>
          <w:color w:val="0000FF"/>
          <w:sz w:val="24"/>
        </w:rPr>
        <w:tab/>
      </w:r>
      <w:r w:rsidRPr="0016233A">
        <w:rPr>
          <w:rFonts w:ascii="Arial" w:hAnsi="Arial" w:cs="Arial"/>
          <w:b/>
          <w:noProof/>
          <w:sz w:val="24"/>
        </w:rPr>
        <w:t>CR to 38.473 on support of  NPN over F1</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CR-0437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 China Telecom</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R3-194491</w:t>
      </w:r>
      <w:r w:rsidRPr="0016233A">
        <w:rPr>
          <w:rFonts w:ascii="Arial" w:hAnsi="Arial" w:cs="Arial"/>
          <w:b/>
          <w:noProof/>
          <w:color w:val="0000FF"/>
          <w:sz w:val="24"/>
        </w:rPr>
        <w:tab/>
      </w:r>
      <w:r w:rsidRPr="0016233A">
        <w:rPr>
          <w:rFonts w:ascii="Arial" w:hAnsi="Arial" w:cs="Arial"/>
          <w:b/>
          <w:noProof/>
          <w:sz w:val="24"/>
        </w:rPr>
        <w:t>Discussion on the human-readable name of NPN for disaggregated gNB</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Decision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pStyle w:val="Heading4"/>
        <w:rPr>
          <w:noProof/>
        </w:rPr>
      </w:pPr>
      <w:bookmarkStart w:id="96" w:name="_Toc21279311"/>
      <w:r w:rsidRPr="0016233A">
        <w:rPr>
          <w:noProof/>
        </w:rPr>
        <w:t>16.2.4</w:t>
      </w:r>
      <w:r w:rsidRPr="0016233A">
        <w:rPr>
          <w:noProof/>
        </w:rPr>
        <w:tab/>
        <w:t>Support with CP-UP Split</w:t>
      </w:r>
      <w:bookmarkEnd w:id="96"/>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R3-193804</w:t>
      </w:r>
      <w:r w:rsidRPr="0016233A">
        <w:rPr>
          <w:rFonts w:ascii="Arial" w:hAnsi="Arial" w:cs="Arial"/>
          <w:b/>
          <w:noProof/>
          <w:color w:val="0000FF"/>
          <w:sz w:val="24"/>
        </w:rPr>
        <w:tab/>
      </w:r>
      <w:r w:rsidRPr="0016233A">
        <w:rPr>
          <w:rFonts w:ascii="Arial" w:hAnsi="Arial" w:cs="Arial"/>
          <w:b/>
          <w:noProof/>
          <w:sz w:val="24"/>
        </w:rPr>
        <w:t>Architecture for SNPN with a CP UP Split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Decision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AT&amp;T</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R3-194167</w:t>
      </w:r>
      <w:r w:rsidRPr="0016233A">
        <w:rPr>
          <w:rFonts w:ascii="Arial" w:hAnsi="Arial" w:cs="Arial"/>
          <w:b/>
          <w:noProof/>
          <w:color w:val="0000FF"/>
          <w:sz w:val="24"/>
        </w:rPr>
        <w:tab/>
      </w:r>
      <w:r w:rsidRPr="0016233A">
        <w:rPr>
          <w:rFonts w:ascii="Arial" w:hAnsi="Arial" w:cs="Arial"/>
          <w:b/>
          <w:noProof/>
          <w:sz w:val="24"/>
        </w:rPr>
        <w:t>Support for CP-UP Split – Impact on E1 interface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R3-194240</w:t>
      </w:r>
      <w:r w:rsidRPr="0016233A">
        <w:rPr>
          <w:rFonts w:ascii="Arial" w:hAnsi="Arial" w:cs="Arial"/>
          <w:b/>
          <w:noProof/>
          <w:color w:val="0000FF"/>
          <w:sz w:val="24"/>
        </w:rPr>
        <w:tab/>
      </w:r>
      <w:r w:rsidRPr="0016233A">
        <w:rPr>
          <w:rFonts w:ascii="Arial" w:hAnsi="Arial" w:cs="Arial"/>
          <w:b/>
          <w:noProof/>
          <w:sz w:val="24"/>
        </w:rPr>
        <w:t>Introduction of Stand-alone NPN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38.463 v15.4.0</w:t>
      </w:r>
      <w:r w:rsidRPr="0016233A">
        <w:rPr>
          <w:i/>
          <w:noProof/>
        </w:rPr>
        <w:tab/>
        <w:t xml:space="preserve">  CR-0134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R3-194488</w:t>
      </w:r>
      <w:r w:rsidRPr="0016233A">
        <w:rPr>
          <w:rFonts w:ascii="Arial" w:hAnsi="Arial" w:cs="Arial"/>
          <w:b/>
          <w:noProof/>
          <w:color w:val="0000FF"/>
          <w:sz w:val="24"/>
        </w:rPr>
        <w:tab/>
      </w:r>
      <w:r w:rsidRPr="0016233A">
        <w:rPr>
          <w:rFonts w:ascii="Arial" w:hAnsi="Arial" w:cs="Arial"/>
          <w:b/>
          <w:noProof/>
          <w:sz w:val="24"/>
        </w:rPr>
        <w:t>General support of NPN over E1</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Decision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 China Telecom</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R3-194489</w:t>
      </w:r>
      <w:r w:rsidRPr="0016233A">
        <w:rPr>
          <w:rFonts w:ascii="Arial" w:hAnsi="Arial" w:cs="Arial"/>
          <w:b/>
          <w:noProof/>
          <w:color w:val="0000FF"/>
          <w:sz w:val="24"/>
        </w:rPr>
        <w:tab/>
      </w:r>
      <w:r w:rsidRPr="0016233A">
        <w:rPr>
          <w:rFonts w:ascii="Arial" w:hAnsi="Arial" w:cs="Arial"/>
          <w:b/>
          <w:noProof/>
          <w:sz w:val="24"/>
        </w:rPr>
        <w:t>CR to 38.463 on support of NPN over E1</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38.463 v15.4.0</w:t>
      </w:r>
      <w:r w:rsidRPr="0016233A">
        <w:rPr>
          <w:i/>
          <w:noProof/>
        </w:rPr>
        <w:tab/>
        <w:t xml:space="preserve">  CR-0138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 China Telecom</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R3-194490</w:t>
      </w:r>
      <w:r w:rsidRPr="0016233A">
        <w:rPr>
          <w:rFonts w:ascii="Arial" w:hAnsi="Arial" w:cs="Arial"/>
          <w:b/>
          <w:noProof/>
          <w:color w:val="0000FF"/>
          <w:sz w:val="24"/>
        </w:rPr>
        <w:tab/>
      </w:r>
      <w:r w:rsidRPr="0016233A">
        <w:rPr>
          <w:rFonts w:ascii="Arial" w:hAnsi="Arial" w:cs="Arial"/>
          <w:b/>
          <w:noProof/>
          <w:sz w:val="24"/>
        </w:rPr>
        <w:t>CR to 38.460 on on support of NPN over E1</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38.460 v15.4.0</w:t>
      </w:r>
      <w:r w:rsidRPr="0016233A">
        <w:rPr>
          <w:i/>
          <w:noProof/>
        </w:rPr>
        <w:tab/>
        <w:t xml:space="preserve">  CR-0025  Cat: B (Rel-16)</w:t>
      </w:r>
      <w:r w:rsidRPr="0016233A">
        <w:rPr>
          <w:i/>
          <w:noProof/>
        </w:rPr>
        <w:br/>
      </w:r>
      <w:r w:rsidRPr="0016233A">
        <w:rPr>
          <w:i/>
          <w:noProof/>
        </w:rPr>
        <w:lastRenderedPageBreak/>
        <w:br/>
      </w:r>
      <w:r w:rsidRPr="0016233A">
        <w:rPr>
          <w:i/>
          <w:noProof/>
        </w:rPr>
        <w:tab/>
      </w:r>
      <w:r w:rsidRPr="0016233A">
        <w:rPr>
          <w:i/>
          <w:noProof/>
        </w:rPr>
        <w:tab/>
      </w:r>
      <w:r w:rsidRPr="0016233A">
        <w:rPr>
          <w:i/>
          <w:noProof/>
        </w:rPr>
        <w:tab/>
      </w:r>
      <w:r w:rsidRPr="0016233A">
        <w:rPr>
          <w:i/>
          <w:noProof/>
        </w:rPr>
        <w:tab/>
      </w:r>
      <w:r w:rsidRPr="0016233A">
        <w:rPr>
          <w:i/>
          <w:noProof/>
        </w:rPr>
        <w:tab/>
        <w:t>Source: Huawei, China Telecom</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pStyle w:val="Heading2"/>
        <w:rPr>
          <w:noProof/>
        </w:rPr>
      </w:pPr>
      <w:bookmarkStart w:id="97" w:name="_Toc21279312"/>
      <w:r w:rsidRPr="0016233A">
        <w:rPr>
          <w:noProof/>
        </w:rPr>
        <w:t>17</w:t>
      </w:r>
      <w:r w:rsidRPr="0016233A">
        <w:rPr>
          <w:noProof/>
        </w:rPr>
        <w:tab/>
        <w:t>NR Industrial IoT WI</w:t>
      </w:r>
      <w:bookmarkEnd w:id="97"/>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R3-194654</w:t>
      </w:r>
      <w:r w:rsidRPr="0016233A">
        <w:rPr>
          <w:rFonts w:ascii="Arial" w:hAnsi="Arial" w:cs="Arial"/>
          <w:b/>
          <w:noProof/>
          <w:color w:val="0000FF"/>
          <w:sz w:val="24"/>
        </w:rPr>
        <w:tab/>
      </w:r>
      <w:r w:rsidRPr="0016233A">
        <w:rPr>
          <w:rFonts w:ascii="Arial" w:hAnsi="Arial" w:cs="Arial"/>
          <w:b/>
          <w:noProof/>
          <w:sz w:val="24"/>
        </w:rPr>
        <w:t>NR Industrial IoT WI Report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report</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Vice-Chair (ZTE)</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DD50EB" w:rsidRDefault="001B1397" w:rsidP="001B1397">
      <w:pPr>
        <w:rPr>
          <w:b/>
          <w:noProof/>
          <w:color w:val="00B050"/>
          <w:u w:val="single"/>
        </w:rPr>
      </w:pPr>
      <w:r w:rsidRPr="00DD50EB">
        <w:rPr>
          <w:b/>
          <w:noProof/>
          <w:color w:val="00B050"/>
          <w:u w:val="single"/>
        </w:rPr>
        <w:t>Agreements:</w:t>
      </w:r>
    </w:p>
    <w:p w:rsidR="001B1397" w:rsidRPr="00DD50EB" w:rsidRDefault="001B1397" w:rsidP="001B1397">
      <w:pPr>
        <w:rPr>
          <w:b/>
          <w:noProof/>
          <w:color w:val="00B050"/>
        </w:rPr>
      </w:pPr>
      <w:r w:rsidRPr="00DD50EB">
        <w:rPr>
          <w:b/>
          <w:noProof/>
          <w:color w:val="00B050"/>
        </w:rPr>
        <w:t>- TSCAI which can provide downlink and uplink information simultaneously NGAP, XnAP and F1AP specification.</w:t>
      </w:r>
    </w:p>
    <w:p w:rsidR="001B1397" w:rsidRPr="00DD50EB" w:rsidRDefault="001B1397" w:rsidP="001B1397">
      <w:pPr>
        <w:rPr>
          <w:b/>
          <w:noProof/>
          <w:color w:val="00B050"/>
        </w:rPr>
      </w:pPr>
      <w:r w:rsidRPr="00DD50EB">
        <w:rPr>
          <w:b/>
          <w:noProof/>
          <w:color w:val="00B050"/>
        </w:rPr>
        <w:t>- In R16, SIB9 is encoded by the gNB-CU (as in Release 15). However, the gNB-DU may additionally“re-write/refresh/re-encode”the SIB9 contents with the time reference information available at the gNB-DU.</w:t>
      </w:r>
    </w:p>
    <w:p w:rsidR="001B1397" w:rsidRPr="00DD50EB" w:rsidRDefault="001B1397" w:rsidP="001B1397">
      <w:pPr>
        <w:rPr>
          <w:b/>
          <w:noProof/>
          <w:color w:val="00B050"/>
        </w:rPr>
      </w:pPr>
      <w:r w:rsidRPr="00DD50EB">
        <w:rPr>
          <w:b/>
          <w:noProof/>
          <w:color w:val="00B050"/>
        </w:rPr>
        <w:t>- unicast RRC signalling used for accurate reference timing delivery should be encoded in gNB-CU</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R3-194757</w:t>
      </w:r>
      <w:r w:rsidRPr="0016233A">
        <w:rPr>
          <w:rFonts w:ascii="Arial" w:hAnsi="Arial" w:cs="Arial"/>
          <w:b/>
          <w:noProof/>
          <w:color w:val="0000FF"/>
          <w:sz w:val="24"/>
        </w:rPr>
        <w:tab/>
      </w:r>
      <w:r w:rsidRPr="0016233A">
        <w:rPr>
          <w:rFonts w:ascii="Arial" w:hAnsi="Arial" w:cs="Arial"/>
          <w:b/>
          <w:noProof/>
          <w:sz w:val="24"/>
        </w:rPr>
        <w:t>LS reply on Solution #1 of Key Issue 1: Redundant user plane paths based on dual connectivity</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out</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to 3GPP SA WG2</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R3-194780</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R3-194780</w:t>
      </w:r>
      <w:r w:rsidRPr="0016233A">
        <w:rPr>
          <w:rFonts w:ascii="Arial" w:hAnsi="Arial" w:cs="Arial"/>
          <w:b/>
          <w:noProof/>
          <w:color w:val="0000FF"/>
          <w:sz w:val="24"/>
        </w:rPr>
        <w:tab/>
      </w:r>
      <w:r w:rsidRPr="0016233A">
        <w:rPr>
          <w:rFonts w:ascii="Arial" w:hAnsi="Arial" w:cs="Arial"/>
          <w:b/>
          <w:noProof/>
          <w:sz w:val="24"/>
        </w:rPr>
        <w:t>LS reply on Solution #1 of Key Issue 1: Redundant user plane paths based on dual connectivity</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out</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to 3GPP SA WG2</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808080"/>
        </w:rPr>
      </w:pPr>
      <w:r w:rsidRPr="0016233A">
        <w:rPr>
          <w:noProof/>
          <w:color w:val="808080"/>
        </w:rPr>
        <w:t>(Replaces R3-194757)</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R3-194794</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R3-194794</w:t>
      </w:r>
      <w:r w:rsidRPr="0016233A">
        <w:rPr>
          <w:rFonts w:ascii="Arial" w:hAnsi="Arial" w:cs="Arial"/>
          <w:b/>
          <w:noProof/>
          <w:color w:val="0000FF"/>
          <w:sz w:val="24"/>
        </w:rPr>
        <w:tab/>
      </w:r>
      <w:r w:rsidRPr="0016233A">
        <w:rPr>
          <w:rFonts w:ascii="Arial" w:hAnsi="Arial" w:cs="Arial"/>
          <w:b/>
          <w:noProof/>
          <w:sz w:val="24"/>
        </w:rPr>
        <w:t>LS on Solution #1 of Key Issue 1: Redundant user plane paths based on dual connectivity</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out</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to SA2</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808080"/>
        </w:rPr>
      </w:pPr>
      <w:r w:rsidRPr="0016233A">
        <w:rPr>
          <w:noProof/>
          <w:color w:val="808080"/>
        </w:rPr>
        <w:t>(Replaces R3-194780)</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Approved unseen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approved</w:t>
      </w:r>
      <w:r w:rsidRPr="0016233A">
        <w:rPr>
          <w:noProof/>
          <w:color w:val="993300"/>
          <w:u w:val="single"/>
        </w:rPr>
        <w:t>.</w:t>
      </w:r>
    </w:p>
    <w:p w:rsidR="001B1397" w:rsidRPr="0016233A" w:rsidRDefault="001B1397" w:rsidP="001B1397">
      <w:pPr>
        <w:pStyle w:val="Heading3"/>
        <w:rPr>
          <w:noProof/>
        </w:rPr>
      </w:pPr>
      <w:bookmarkStart w:id="98" w:name="_Toc21279313"/>
      <w:r w:rsidRPr="0016233A">
        <w:rPr>
          <w:noProof/>
        </w:rPr>
        <w:lastRenderedPageBreak/>
        <w:t>17.1</w:t>
      </w:r>
      <w:r w:rsidRPr="0016233A">
        <w:rPr>
          <w:noProof/>
        </w:rPr>
        <w:tab/>
        <w:t>General</w:t>
      </w:r>
      <w:bookmarkEnd w:id="98"/>
    </w:p>
    <w:p w:rsidR="001B1397" w:rsidRPr="0016233A" w:rsidRDefault="001B1397" w:rsidP="001B1397">
      <w:pPr>
        <w:pStyle w:val="Heading3"/>
        <w:rPr>
          <w:noProof/>
        </w:rPr>
      </w:pPr>
      <w:bookmarkStart w:id="99" w:name="_Toc21279314"/>
      <w:r w:rsidRPr="0016233A">
        <w:rPr>
          <w:noProof/>
        </w:rPr>
        <w:t>17.2</w:t>
      </w:r>
      <w:r w:rsidRPr="0016233A">
        <w:rPr>
          <w:noProof/>
        </w:rPr>
        <w:tab/>
        <w:t>PDCP Duplication Enhancements</w:t>
      </w:r>
      <w:bookmarkEnd w:id="99"/>
    </w:p>
    <w:p w:rsidR="001B1397" w:rsidRPr="0016233A" w:rsidRDefault="001B1397" w:rsidP="001B1397">
      <w:pPr>
        <w:pStyle w:val="Heading4"/>
        <w:rPr>
          <w:noProof/>
        </w:rPr>
      </w:pPr>
      <w:bookmarkStart w:id="100" w:name="_Toc21279315"/>
      <w:r w:rsidRPr="0016233A">
        <w:rPr>
          <w:noProof/>
        </w:rPr>
        <w:t>17.2.1</w:t>
      </w:r>
      <w:r w:rsidRPr="0016233A">
        <w:rPr>
          <w:noProof/>
        </w:rPr>
        <w:tab/>
        <w:t>PDCP Duplication for CA-only and for NR DC with CA</w:t>
      </w:r>
      <w:bookmarkEnd w:id="100"/>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R3-194043</w:t>
      </w:r>
      <w:r w:rsidRPr="0016233A">
        <w:rPr>
          <w:rFonts w:ascii="Arial" w:hAnsi="Arial" w:cs="Arial"/>
          <w:b/>
          <w:noProof/>
          <w:color w:val="0000FF"/>
          <w:sz w:val="24"/>
        </w:rPr>
        <w:tab/>
      </w:r>
      <w:r w:rsidRPr="0016233A">
        <w:rPr>
          <w:rFonts w:ascii="Arial" w:hAnsi="Arial" w:cs="Arial"/>
          <w:b/>
          <w:noProof/>
          <w:sz w:val="24"/>
        </w:rPr>
        <w:t>PDCP duplication with more than 2 entities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R3-194308</w:t>
      </w:r>
      <w:r w:rsidRPr="0016233A">
        <w:rPr>
          <w:rFonts w:ascii="Arial" w:hAnsi="Arial" w:cs="Arial"/>
          <w:b/>
          <w:noProof/>
          <w:color w:val="0000FF"/>
          <w:sz w:val="24"/>
        </w:rPr>
        <w:tab/>
      </w:r>
      <w:r w:rsidRPr="0016233A">
        <w:rPr>
          <w:rFonts w:ascii="Arial" w:hAnsi="Arial" w:cs="Arial"/>
          <w:b/>
          <w:noProof/>
          <w:sz w:val="24"/>
        </w:rPr>
        <w:t>Up to Four RLC entities in the PDCP Duplication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R3-194407</w:t>
      </w:r>
      <w:r w:rsidRPr="0016233A">
        <w:rPr>
          <w:rFonts w:ascii="Arial" w:hAnsi="Arial" w:cs="Arial"/>
          <w:b/>
          <w:noProof/>
          <w:color w:val="0000FF"/>
          <w:sz w:val="24"/>
        </w:rPr>
        <w:tab/>
      </w:r>
      <w:r w:rsidRPr="0016233A">
        <w:rPr>
          <w:rFonts w:ascii="Arial" w:hAnsi="Arial" w:cs="Arial"/>
          <w:b/>
          <w:noProof/>
          <w:sz w:val="24"/>
        </w:rPr>
        <w:t>PDCP duplication with more than 2 legs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Decision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CMCC</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pStyle w:val="Heading4"/>
        <w:rPr>
          <w:noProof/>
        </w:rPr>
      </w:pPr>
      <w:bookmarkStart w:id="101" w:name="_Toc21279316"/>
      <w:r w:rsidRPr="0016233A">
        <w:rPr>
          <w:noProof/>
        </w:rPr>
        <w:t>17.2.2</w:t>
      </w:r>
      <w:r w:rsidRPr="0016233A">
        <w:rPr>
          <w:noProof/>
        </w:rPr>
        <w:tab/>
        <w:t>Dynamic Control</w:t>
      </w:r>
      <w:bookmarkEnd w:id="101"/>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R3-193789</w:t>
      </w:r>
      <w:r w:rsidRPr="0016233A">
        <w:rPr>
          <w:rFonts w:ascii="Arial" w:hAnsi="Arial" w:cs="Arial"/>
          <w:b/>
          <w:noProof/>
          <w:color w:val="0000FF"/>
          <w:sz w:val="24"/>
        </w:rPr>
        <w:tab/>
      </w:r>
      <w:r w:rsidRPr="0016233A">
        <w:rPr>
          <w:rFonts w:ascii="Arial" w:hAnsi="Arial" w:cs="Arial"/>
          <w:b/>
          <w:noProof/>
          <w:sz w:val="24"/>
        </w:rPr>
        <w:t>On Coordination for PDCP Duplication with NR-DC/CA Combination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R3-193935</w:t>
      </w:r>
      <w:r w:rsidRPr="0016233A">
        <w:rPr>
          <w:rFonts w:ascii="Arial" w:hAnsi="Arial" w:cs="Arial"/>
          <w:b/>
          <w:noProof/>
          <w:color w:val="0000FF"/>
          <w:sz w:val="24"/>
        </w:rPr>
        <w:tab/>
      </w:r>
      <w:r w:rsidRPr="0016233A">
        <w:rPr>
          <w:rFonts w:ascii="Arial" w:hAnsi="Arial" w:cs="Arial"/>
          <w:b/>
          <w:noProof/>
          <w:sz w:val="24"/>
        </w:rPr>
        <w:t>Consideration on Efficient PDCP Duplication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R3-194044</w:t>
      </w:r>
      <w:r w:rsidRPr="0016233A">
        <w:rPr>
          <w:rFonts w:ascii="Arial" w:hAnsi="Arial" w:cs="Arial"/>
          <w:b/>
          <w:noProof/>
          <w:color w:val="0000FF"/>
          <w:sz w:val="24"/>
        </w:rPr>
        <w:tab/>
      </w:r>
      <w:r w:rsidRPr="0016233A">
        <w:rPr>
          <w:rFonts w:ascii="Arial" w:hAnsi="Arial" w:cs="Arial"/>
          <w:b/>
          <w:noProof/>
          <w:sz w:val="24"/>
        </w:rPr>
        <w:t>Dynamic control of UL duplication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pStyle w:val="Heading4"/>
        <w:rPr>
          <w:noProof/>
        </w:rPr>
      </w:pPr>
      <w:bookmarkStart w:id="102" w:name="_Toc21279317"/>
      <w:r w:rsidRPr="0016233A">
        <w:rPr>
          <w:noProof/>
        </w:rPr>
        <w:t>17.2.3</w:t>
      </w:r>
      <w:r w:rsidRPr="0016233A">
        <w:rPr>
          <w:noProof/>
        </w:rPr>
        <w:tab/>
        <w:t>Enhancements for More Efficient DL PDCP Duplication</w:t>
      </w:r>
      <w:bookmarkEnd w:id="102"/>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R3-193376</w:t>
      </w:r>
      <w:r w:rsidRPr="0016233A">
        <w:rPr>
          <w:rFonts w:ascii="Arial" w:hAnsi="Arial" w:cs="Arial"/>
          <w:b/>
          <w:noProof/>
          <w:color w:val="0000FF"/>
          <w:sz w:val="24"/>
        </w:rPr>
        <w:tab/>
      </w:r>
      <w:r w:rsidRPr="0016233A">
        <w:rPr>
          <w:rFonts w:ascii="Arial" w:hAnsi="Arial" w:cs="Arial"/>
          <w:b/>
          <w:noProof/>
          <w:sz w:val="24"/>
        </w:rPr>
        <w:t>Addressing issue on timer based solution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NTT DOCOMO, INC.</w:t>
      </w:r>
    </w:p>
    <w:p w:rsidR="001B1397" w:rsidRPr="0016233A" w:rsidRDefault="001B1397" w:rsidP="001B1397">
      <w:pPr>
        <w:rPr>
          <w:noProof/>
          <w:color w:val="808080"/>
        </w:rPr>
      </w:pPr>
      <w:r w:rsidRPr="0016233A">
        <w:rPr>
          <w:noProof/>
          <w:color w:val="808080"/>
        </w:rPr>
        <w:t>(Replaces R3-192510)</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lastRenderedPageBreak/>
        <w:t>R3-193504</w:t>
      </w:r>
      <w:r w:rsidRPr="0016233A">
        <w:rPr>
          <w:rFonts w:ascii="Arial" w:hAnsi="Arial" w:cs="Arial"/>
          <w:b/>
          <w:noProof/>
          <w:color w:val="0000FF"/>
          <w:sz w:val="24"/>
        </w:rPr>
        <w:tab/>
      </w:r>
      <w:r w:rsidRPr="0016233A">
        <w:rPr>
          <w:rFonts w:ascii="Arial" w:hAnsi="Arial" w:cs="Arial"/>
          <w:b/>
          <w:noProof/>
          <w:sz w:val="24"/>
        </w:rPr>
        <w:t>Further details on the solution to enhance efficiency of PDCP duplication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808080"/>
        </w:rPr>
      </w:pPr>
      <w:r w:rsidRPr="0016233A">
        <w:rPr>
          <w:noProof/>
          <w:color w:val="808080"/>
        </w:rPr>
        <w:t>(Replaces R3-192561)</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R3-193505</w:t>
      </w:r>
      <w:r w:rsidRPr="0016233A">
        <w:rPr>
          <w:rFonts w:ascii="Arial" w:hAnsi="Arial" w:cs="Arial"/>
          <w:b/>
          <w:noProof/>
          <w:color w:val="0000FF"/>
          <w:sz w:val="24"/>
        </w:rPr>
        <w:tab/>
      </w:r>
      <w:r w:rsidRPr="0016233A">
        <w:rPr>
          <w:rFonts w:ascii="Arial" w:hAnsi="Arial" w:cs="Arial"/>
          <w:b/>
          <w:noProof/>
          <w:sz w:val="24"/>
        </w:rPr>
        <w:t>Enabling hold-and-go solution and reporting of the transmission attempt failure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38.425 v15.6.0</w:t>
      </w:r>
      <w:r w:rsidRPr="0016233A">
        <w:rPr>
          <w:i/>
          <w:noProof/>
        </w:rPr>
        <w:tab/>
        <w:t xml:space="preserve">  CR-0087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R3-193532</w:t>
      </w:r>
      <w:r w:rsidRPr="0016233A">
        <w:rPr>
          <w:rFonts w:ascii="Arial" w:hAnsi="Arial" w:cs="Arial"/>
          <w:b/>
          <w:noProof/>
          <w:color w:val="0000FF"/>
          <w:sz w:val="24"/>
        </w:rPr>
        <w:tab/>
      </w:r>
      <w:r w:rsidRPr="0016233A">
        <w:rPr>
          <w:rFonts w:ascii="Arial" w:hAnsi="Arial" w:cs="Arial"/>
          <w:b/>
          <w:noProof/>
          <w:sz w:val="24"/>
        </w:rPr>
        <w:t>Consideration on discard timer on PDCP Duplication enhancement for URLLC</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Decision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R3-193533</w:t>
      </w:r>
      <w:r w:rsidRPr="0016233A">
        <w:rPr>
          <w:rFonts w:ascii="Arial" w:hAnsi="Arial" w:cs="Arial"/>
          <w:b/>
          <w:noProof/>
          <w:color w:val="0000FF"/>
          <w:sz w:val="24"/>
        </w:rPr>
        <w:tab/>
      </w:r>
      <w:r w:rsidRPr="0016233A">
        <w:rPr>
          <w:rFonts w:ascii="Arial" w:hAnsi="Arial" w:cs="Arial"/>
          <w:b/>
          <w:noProof/>
          <w:sz w:val="24"/>
        </w:rPr>
        <w:t>CR for TS38.425 on discard timer</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38.425 v15.6.0</w:t>
      </w:r>
      <w:r w:rsidRPr="0016233A">
        <w:rPr>
          <w:i/>
          <w:noProof/>
        </w:rPr>
        <w:tab/>
        <w:t xml:space="preserve">  CR-0088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R3-193663</w:t>
      </w:r>
      <w:r w:rsidRPr="0016233A">
        <w:rPr>
          <w:rFonts w:ascii="Arial" w:hAnsi="Arial" w:cs="Arial"/>
          <w:b/>
          <w:noProof/>
          <w:color w:val="0000FF"/>
          <w:sz w:val="24"/>
        </w:rPr>
        <w:tab/>
      </w:r>
      <w:r w:rsidRPr="0016233A">
        <w:rPr>
          <w:rFonts w:ascii="Arial" w:hAnsi="Arial" w:cs="Arial"/>
          <w:b/>
          <w:noProof/>
          <w:sz w:val="24"/>
        </w:rPr>
        <w:t>Enhancements for More Efficient DL PDCP Duplication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Decision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NEC</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R3-194045</w:t>
      </w:r>
      <w:r w:rsidRPr="0016233A">
        <w:rPr>
          <w:rFonts w:ascii="Arial" w:hAnsi="Arial" w:cs="Arial"/>
          <w:b/>
          <w:noProof/>
          <w:color w:val="0000FF"/>
          <w:sz w:val="24"/>
        </w:rPr>
        <w:tab/>
      </w:r>
      <w:r w:rsidRPr="0016233A">
        <w:rPr>
          <w:rFonts w:ascii="Arial" w:hAnsi="Arial" w:cs="Arial"/>
          <w:b/>
          <w:noProof/>
          <w:sz w:val="24"/>
        </w:rPr>
        <w:t>Resource efficient DL PDCP duplication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R3-194309</w:t>
      </w:r>
      <w:r w:rsidRPr="0016233A">
        <w:rPr>
          <w:rFonts w:ascii="Arial" w:hAnsi="Arial" w:cs="Arial"/>
          <w:b/>
          <w:noProof/>
          <w:color w:val="0000FF"/>
          <w:sz w:val="24"/>
        </w:rPr>
        <w:tab/>
      </w:r>
      <w:r w:rsidRPr="0016233A">
        <w:rPr>
          <w:rFonts w:ascii="Arial" w:hAnsi="Arial" w:cs="Arial"/>
          <w:b/>
          <w:noProof/>
          <w:sz w:val="24"/>
        </w:rPr>
        <w:t>Effective PDCP Duplication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R3-194310</w:t>
      </w:r>
      <w:r w:rsidRPr="0016233A">
        <w:rPr>
          <w:rFonts w:ascii="Arial" w:hAnsi="Arial" w:cs="Arial"/>
          <w:b/>
          <w:noProof/>
          <w:color w:val="0000FF"/>
          <w:sz w:val="24"/>
        </w:rPr>
        <w:tab/>
      </w:r>
      <w:r w:rsidRPr="0016233A">
        <w:rPr>
          <w:rFonts w:ascii="Arial" w:hAnsi="Arial" w:cs="Arial"/>
          <w:b/>
          <w:noProof/>
          <w:sz w:val="24"/>
        </w:rPr>
        <w:t>Effective PDCP Duplication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38.425 v15.6.0</w:t>
      </w:r>
      <w:r w:rsidRPr="0016233A">
        <w:rPr>
          <w:i/>
          <w:noProof/>
        </w:rPr>
        <w:tab/>
        <w:t xml:space="preserve">  CR-0090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lastRenderedPageBreak/>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R3-194311</w:t>
      </w:r>
      <w:r w:rsidRPr="0016233A">
        <w:rPr>
          <w:rFonts w:ascii="Arial" w:hAnsi="Arial" w:cs="Arial"/>
          <w:b/>
          <w:noProof/>
          <w:color w:val="0000FF"/>
          <w:sz w:val="24"/>
        </w:rPr>
        <w:tab/>
      </w:r>
      <w:r w:rsidRPr="0016233A">
        <w:rPr>
          <w:rFonts w:ascii="Arial" w:hAnsi="Arial" w:cs="Arial"/>
          <w:b/>
          <w:noProof/>
          <w:sz w:val="24"/>
        </w:rPr>
        <w:t>PDCP Discarding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R3-194503</w:t>
      </w:r>
      <w:r w:rsidRPr="0016233A">
        <w:rPr>
          <w:rFonts w:ascii="Arial" w:hAnsi="Arial" w:cs="Arial"/>
          <w:b/>
          <w:noProof/>
          <w:color w:val="0000FF"/>
          <w:sz w:val="24"/>
        </w:rPr>
        <w:tab/>
      </w:r>
      <w:r w:rsidRPr="0016233A">
        <w:rPr>
          <w:rFonts w:ascii="Arial" w:hAnsi="Arial" w:cs="Arial"/>
          <w:b/>
          <w:noProof/>
          <w:sz w:val="24"/>
        </w:rPr>
        <w:t>Discussion on the application of Network Coding for efficient PDCP Duplication with more than 2 copies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China Unicom</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pStyle w:val="Heading4"/>
        <w:rPr>
          <w:noProof/>
        </w:rPr>
      </w:pPr>
      <w:bookmarkStart w:id="103" w:name="_Toc21279318"/>
      <w:r w:rsidRPr="0016233A">
        <w:rPr>
          <w:noProof/>
        </w:rPr>
        <w:t>17.2.4</w:t>
      </w:r>
      <w:r w:rsidRPr="0016233A">
        <w:rPr>
          <w:noProof/>
        </w:rPr>
        <w:tab/>
        <w:t>Related to Higher Layer Multi-Connectivity</w:t>
      </w:r>
      <w:bookmarkEnd w:id="103"/>
    </w:p>
    <w:p w:rsidR="001B1397" w:rsidRPr="0016233A" w:rsidRDefault="001B1397" w:rsidP="001B1397">
      <w:pPr>
        <w:pStyle w:val="Heading5"/>
        <w:rPr>
          <w:noProof/>
        </w:rPr>
      </w:pPr>
      <w:bookmarkStart w:id="104" w:name="_Toc21279319"/>
      <w:r w:rsidRPr="0016233A">
        <w:rPr>
          <w:noProof/>
        </w:rPr>
        <w:t>17.2.4.1</w:t>
      </w:r>
      <w:r w:rsidRPr="0016233A">
        <w:rPr>
          <w:noProof/>
        </w:rPr>
        <w:tab/>
        <w:t>Common (Stage 2)</w:t>
      </w:r>
      <w:bookmarkEnd w:id="104"/>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R3-193936</w:t>
      </w:r>
      <w:r w:rsidRPr="0016233A">
        <w:rPr>
          <w:rFonts w:ascii="Arial" w:hAnsi="Arial" w:cs="Arial"/>
          <w:b/>
          <w:noProof/>
          <w:color w:val="0000FF"/>
          <w:sz w:val="24"/>
        </w:rPr>
        <w:tab/>
      </w:r>
      <w:r w:rsidRPr="0016233A">
        <w:rPr>
          <w:rFonts w:ascii="Arial" w:hAnsi="Arial" w:cs="Arial"/>
          <w:b/>
          <w:noProof/>
          <w:sz w:val="24"/>
        </w:rPr>
        <w:t>Discussion on Higher Layer Multi-Connectivity</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R3-193937</w:t>
      </w:r>
      <w:r w:rsidRPr="0016233A">
        <w:rPr>
          <w:rFonts w:ascii="Arial" w:hAnsi="Arial" w:cs="Arial"/>
          <w:b/>
          <w:noProof/>
          <w:color w:val="0000FF"/>
          <w:sz w:val="24"/>
        </w:rPr>
        <w:tab/>
      </w:r>
      <w:r w:rsidRPr="0016233A">
        <w:rPr>
          <w:rFonts w:ascii="Arial" w:hAnsi="Arial" w:cs="Arial"/>
          <w:b/>
          <w:noProof/>
          <w:sz w:val="24"/>
        </w:rPr>
        <w:t>CR to 38.300 on NRIIOT Higher Layer Multi-Connectivity</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38.300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R3-194660</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R3-194660</w:t>
      </w:r>
      <w:r w:rsidRPr="0016233A">
        <w:rPr>
          <w:rFonts w:ascii="Arial" w:hAnsi="Arial" w:cs="Arial"/>
          <w:b/>
          <w:noProof/>
          <w:color w:val="0000FF"/>
          <w:sz w:val="24"/>
        </w:rPr>
        <w:tab/>
      </w:r>
      <w:r w:rsidRPr="0016233A">
        <w:rPr>
          <w:rFonts w:ascii="Arial" w:hAnsi="Arial" w:cs="Arial"/>
          <w:b/>
          <w:noProof/>
          <w:sz w:val="24"/>
        </w:rPr>
        <w:t>NRIIOT Higher Layer Multi-Connectivity</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38.300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 Ericsson, Samsung, Huawei, ZTE, Nokia</w:t>
      </w:r>
    </w:p>
    <w:p w:rsidR="001B1397" w:rsidRPr="0016233A" w:rsidRDefault="001B1397" w:rsidP="001B1397">
      <w:pPr>
        <w:rPr>
          <w:noProof/>
          <w:color w:val="808080"/>
        </w:rPr>
      </w:pPr>
      <w:r w:rsidRPr="0016233A">
        <w:rPr>
          <w:noProof/>
          <w:color w:val="808080"/>
        </w:rPr>
        <w:t>(Replaces R3-193937)</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endorsed (BL)</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R3-193987</w:t>
      </w:r>
      <w:r w:rsidRPr="0016233A">
        <w:rPr>
          <w:rFonts w:ascii="Arial" w:hAnsi="Arial" w:cs="Arial"/>
          <w:b/>
          <w:noProof/>
          <w:color w:val="0000FF"/>
          <w:sz w:val="24"/>
        </w:rPr>
        <w:tab/>
      </w:r>
      <w:r w:rsidRPr="0016233A">
        <w:rPr>
          <w:rFonts w:ascii="Arial" w:hAnsi="Arial" w:cs="Arial"/>
          <w:b/>
          <w:noProof/>
          <w:sz w:val="24"/>
        </w:rPr>
        <w:t>Stage 2 impact on higher layer duplication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R3-193988</w:t>
      </w:r>
      <w:r w:rsidRPr="0016233A">
        <w:rPr>
          <w:rFonts w:ascii="Arial" w:hAnsi="Arial" w:cs="Arial"/>
          <w:b/>
          <w:noProof/>
          <w:color w:val="0000FF"/>
          <w:sz w:val="24"/>
        </w:rPr>
        <w:tab/>
      </w:r>
      <w:r w:rsidRPr="0016233A">
        <w:rPr>
          <w:rFonts w:ascii="Arial" w:hAnsi="Arial" w:cs="Arial"/>
          <w:b/>
          <w:noProof/>
          <w:sz w:val="24"/>
        </w:rPr>
        <w:t>CR for TS 38.300 on Higher Layer Duplication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38.300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R3-194046</w:t>
      </w:r>
      <w:r w:rsidRPr="0016233A">
        <w:rPr>
          <w:rFonts w:ascii="Arial" w:hAnsi="Arial" w:cs="Arial"/>
          <w:b/>
          <w:noProof/>
          <w:color w:val="0000FF"/>
          <w:sz w:val="24"/>
        </w:rPr>
        <w:tab/>
      </w:r>
      <w:r w:rsidRPr="0016233A">
        <w:rPr>
          <w:rFonts w:ascii="Arial" w:hAnsi="Arial" w:cs="Arial"/>
          <w:b/>
          <w:noProof/>
          <w:sz w:val="24"/>
        </w:rPr>
        <w:t>(TP for IIoT BL CR for TS 38.300) Higher layer duplication</w:t>
      </w:r>
    </w:p>
    <w:p w:rsidR="001B1397" w:rsidRPr="0016233A" w:rsidRDefault="001B1397" w:rsidP="001B1397">
      <w:pPr>
        <w:rPr>
          <w:i/>
          <w:noProof/>
        </w:rPr>
      </w:pPr>
      <w:r w:rsidRPr="0016233A">
        <w:rPr>
          <w:i/>
          <w:noProof/>
        </w:rPr>
        <w:lastRenderedPageBreak/>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38.300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808080"/>
        </w:rPr>
      </w:pPr>
      <w:r w:rsidRPr="0016233A">
        <w:rPr>
          <w:noProof/>
          <w:color w:val="808080"/>
        </w:rPr>
        <w:t>(Replaces R3-192938)</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R3-194315</w:t>
      </w:r>
      <w:r w:rsidRPr="0016233A">
        <w:rPr>
          <w:rFonts w:ascii="Arial" w:hAnsi="Arial" w:cs="Arial"/>
          <w:b/>
          <w:noProof/>
          <w:color w:val="0000FF"/>
          <w:sz w:val="24"/>
        </w:rPr>
        <w:tab/>
      </w:r>
      <w:r w:rsidRPr="0016233A">
        <w:rPr>
          <w:rFonts w:ascii="Arial" w:hAnsi="Arial" w:cs="Arial"/>
          <w:b/>
          <w:noProof/>
          <w:sz w:val="24"/>
        </w:rPr>
        <w:t>Solution #1 of Key Issue 1: Redundant user plane paths based on dual connectivity</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38.300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R3-194316</w:t>
      </w:r>
      <w:r w:rsidRPr="0016233A">
        <w:rPr>
          <w:rFonts w:ascii="Arial" w:hAnsi="Arial" w:cs="Arial"/>
          <w:b/>
          <w:noProof/>
          <w:color w:val="0000FF"/>
          <w:sz w:val="24"/>
        </w:rPr>
        <w:tab/>
      </w:r>
      <w:r w:rsidRPr="0016233A">
        <w:rPr>
          <w:rFonts w:ascii="Arial" w:hAnsi="Arial" w:cs="Arial"/>
          <w:b/>
          <w:noProof/>
          <w:sz w:val="24"/>
        </w:rPr>
        <w:t>Solution #4 of Key Issue 1: two NG-U tunnels for the single PDU Session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R3-194317</w:t>
      </w:r>
      <w:r w:rsidRPr="0016233A">
        <w:rPr>
          <w:rFonts w:ascii="Arial" w:hAnsi="Arial" w:cs="Arial"/>
          <w:b/>
          <w:noProof/>
          <w:color w:val="0000FF"/>
          <w:sz w:val="24"/>
        </w:rPr>
        <w:tab/>
      </w:r>
      <w:r w:rsidRPr="0016233A">
        <w:rPr>
          <w:rFonts w:ascii="Arial" w:hAnsi="Arial" w:cs="Arial"/>
          <w:b/>
          <w:noProof/>
          <w:sz w:val="24"/>
        </w:rPr>
        <w:t>Solution #4 of Key Issue 1: two NG-U tunnels for the single PDU Session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38.300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R3-194661</w:t>
      </w:r>
      <w:r w:rsidRPr="0016233A">
        <w:rPr>
          <w:rFonts w:ascii="Arial" w:hAnsi="Arial" w:cs="Arial"/>
          <w:b/>
          <w:noProof/>
          <w:color w:val="0000FF"/>
          <w:sz w:val="24"/>
        </w:rPr>
        <w:tab/>
      </w:r>
      <w:r w:rsidRPr="0016233A">
        <w:rPr>
          <w:rFonts w:ascii="Arial" w:hAnsi="Arial" w:cs="Arial"/>
          <w:b/>
          <w:noProof/>
          <w:sz w:val="24"/>
        </w:rPr>
        <w:t>Summary of offline discussion on Stage 3 for Solution #1 of Key Issue 1: Redundant user plane paths based on dual connectivity</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pStyle w:val="Heading5"/>
        <w:rPr>
          <w:noProof/>
        </w:rPr>
      </w:pPr>
      <w:bookmarkStart w:id="105" w:name="_Toc21279320"/>
      <w:r w:rsidRPr="0016233A">
        <w:rPr>
          <w:noProof/>
        </w:rPr>
        <w:t>17.2.4.2</w:t>
      </w:r>
      <w:r w:rsidRPr="0016233A">
        <w:rPr>
          <w:noProof/>
        </w:rPr>
        <w:tab/>
        <w:t>Solution #1</w:t>
      </w:r>
      <w:bookmarkEnd w:id="105"/>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R3-193339</w:t>
      </w:r>
      <w:r w:rsidRPr="0016233A">
        <w:rPr>
          <w:rFonts w:ascii="Arial" w:hAnsi="Arial" w:cs="Arial"/>
          <w:b/>
          <w:noProof/>
          <w:color w:val="0000FF"/>
          <w:sz w:val="24"/>
        </w:rPr>
        <w:tab/>
      </w:r>
      <w:r w:rsidRPr="0016233A">
        <w:rPr>
          <w:rFonts w:ascii="Arial" w:hAnsi="Arial" w:cs="Arial"/>
          <w:b/>
          <w:noProof/>
          <w:sz w:val="24"/>
        </w:rPr>
        <w:t>Reply LS on Solution 1 of 5G_URLLC</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in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Original outgoing LS: S2-1908633, to 3GPP RAN3, cc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3GPP SA2,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R3-193514</w:t>
      </w:r>
      <w:r w:rsidRPr="0016233A">
        <w:rPr>
          <w:rFonts w:ascii="Arial" w:hAnsi="Arial" w:cs="Arial"/>
          <w:b/>
          <w:noProof/>
          <w:color w:val="0000FF"/>
          <w:sz w:val="24"/>
        </w:rPr>
        <w:tab/>
      </w:r>
      <w:r w:rsidRPr="0016233A">
        <w:rPr>
          <w:rFonts w:ascii="Arial" w:hAnsi="Arial" w:cs="Arial"/>
          <w:b/>
          <w:noProof/>
          <w:sz w:val="24"/>
        </w:rPr>
        <w:t>Further Discussion on Solution 1 of URLLC</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Decision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R3-193515</w:t>
      </w:r>
      <w:r w:rsidRPr="0016233A">
        <w:rPr>
          <w:rFonts w:ascii="Arial" w:hAnsi="Arial" w:cs="Arial"/>
          <w:b/>
          <w:noProof/>
          <w:color w:val="0000FF"/>
          <w:sz w:val="24"/>
        </w:rPr>
        <w:tab/>
      </w:r>
      <w:r w:rsidRPr="0016233A">
        <w:rPr>
          <w:rFonts w:ascii="Arial" w:hAnsi="Arial" w:cs="Arial"/>
          <w:b/>
          <w:noProof/>
          <w:sz w:val="24"/>
        </w:rPr>
        <w:t>CR38.413 for redundant PDU session estalbishment for Solution 1</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CR-0170  Cat: B (Rel-16)</w:t>
      </w:r>
      <w:r w:rsidRPr="0016233A">
        <w:rPr>
          <w:i/>
          <w:noProof/>
        </w:rPr>
        <w:br/>
      </w:r>
      <w:r w:rsidRPr="0016233A">
        <w:rPr>
          <w:i/>
          <w:noProof/>
        </w:rPr>
        <w:lastRenderedPageBreak/>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MCC: Wrong release on the cover page.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R3-193516</w:t>
      </w:r>
      <w:r w:rsidRPr="0016233A">
        <w:rPr>
          <w:rFonts w:ascii="Arial" w:hAnsi="Arial" w:cs="Arial"/>
          <w:b/>
          <w:noProof/>
          <w:color w:val="0000FF"/>
          <w:sz w:val="24"/>
        </w:rPr>
        <w:tab/>
      </w:r>
      <w:r w:rsidRPr="0016233A">
        <w:rPr>
          <w:rFonts w:ascii="Arial" w:hAnsi="Arial" w:cs="Arial"/>
          <w:b/>
          <w:noProof/>
          <w:sz w:val="24"/>
        </w:rPr>
        <w:t>CR38.423 for redundant PDU session in case of one RSN value at SN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CR-0155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MCC: Wrong release on the cover page.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R3-193517</w:t>
      </w:r>
      <w:r w:rsidRPr="0016233A">
        <w:rPr>
          <w:rFonts w:ascii="Arial" w:hAnsi="Arial" w:cs="Arial"/>
          <w:b/>
          <w:noProof/>
          <w:color w:val="0000FF"/>
          <w:sz w:val="24"/>
        </w:rPr>
        <w:tab/>
      </w:r>
      <w:r w:rsidRPr="0016233A">
        <w:rPr>
          <w:rFonts w:ascii="Arial" w:hAnsi="Arial" w:cs="Arial"/>
          <w:b/>
          <w:noProof/>
          <w:sz w:val="24"/>
        </w:rPr>
        <w:t>CR38.423 for redundant PDU session in case of two RSN values at one node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CR-0156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MCC: Wrong release on the cover page.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R3-193518</w:t>
      </w:r>
      <w:r w:rsidRPr="0016233A">
        <w:rPr>
          <w:rFonts w:ascii="Arial" w:hAnsi="Arial" w:cs="Arial"/>
          <w:b/>
          <w:noProof/>
          <w:color w:val="0000FF"/>
          <w:sz w:val="24"/>
        </w:rPr>
        <w:tab/>
      </w:r>
      <w:r w:rsidRPr="0016233A">
        <w:rPr>
          <w:rFonts w:ascii="Arial" w:hAnsi="Arial" w:cs="Arial"/>
          <w:b/>
          <w:noProof/>
          <w:sz w:val="24"/>
        </w:rPr>
        <w:t>CR38.463 for redundant PDU session in case of two RSN values at one node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38.463 v15.4.0</w:t>
      </w:r>
      <w:r w:rsidRPr="0016233A">
        <w:rPr>
          <w:i/>
          <w:noProof/>
        </w:rPr>
        <w:tab/>
        <w:t xml:space="preserve">  CR-0101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R3-193810</w:t>
      </w:r>
      <w:r w:rsidRPr="0016233A">
        <w:rPr>
          <w:rFonts w:ascii="Arial" w:hAnsi="Arial" w:cs="Arial"/>
          <w:b/>
          <w:noProof/>
          <w:color w:val="0000FF"/>
          <w:sz w:val="24"/>
        </w:rPr>
        <w:tab/>
      </w:r>
      <w:r w:rsidRPr="0016233A">
        <w:rPr>
          <w:rFonts w:ascii="Arial" w:hAnsi="Arial" w:cs="Arial"/>
          <w:b/>
          <w:noProof/>
          <w:sz w:val="24"/>
        </w:rPr>
        <w:t>Redundant transmission over Xn for solution 1</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R3-193811</w:t>
      </w:r>
      <w:r w:rsidRPr="0016233A">
        <w:rPr>
          <w:rFonts w:ascii="Arial" w:hAnsi="Arial" w:cs="Arial"/>
          <w:b/>
          <w:noProof/>
          <w:color w:val="0000FF"/>
          <w:sz w:val="24"/>
        </w:rPr>
        <w:tab/>
      </w:r>
      <w:r w:rsidRPr="0016233A">
        <w:rPr>
          <w:rFonts w:ascii="Arial" w:hAnsi="Arial" w:cs="Arial"/>
          <w:b/>
          <w:noProof/>
          <w:sz w:val="24"/>
        </w:rPr>
        <w:t>Support of Redundant PDU sessions for high layer multi-connectivity solution 1</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CR-0180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R3-193938</w:t>
      </w:r>
      <w:r w:rsidRPr="0016233A">
        <w:rPr>
          <w:rFonts w:ascii="Arial" w:hAnsi="Arial" w:cs="Arial"/>
          <w:b/>
          <w:noProof/>
          <w:color w:val="0000FF"/>
          <w:sz w:val="24"/>
        </w:rPr>
        <w:tab/>
      </w:r>
      <w:r w:rsidRPr="0016233A">
        <w:rPr>
          <w:rFonts w:ascii="Arial" w:hAnsi="Arial" w:cs="Arial"/>
          <w:b/>
          <w:noProof/>
          <w:sz w:val="24"/>
        </w:rPr>
        <w:t>Discussion on Higher Layer Multi-Connectivity Solution#1</w:t>
      </w:r>
    </w:p>
    <w:p w:rsidR="001B1397" w:rsidRPr="0016233A" w:rsidRDefault="001B1397" w:rsidP="001B1397">
      <w:pPr>
        <w:rPr>
          <w:i/>
          <w:noProof/>
        </w:rPr>
      </w:pPr>
      <w:r w:rsidRPr="0016233A">
        <w:rPr>
          <w:i/>
          <w:noProof/>
        </w:rPr>
        <w:lastRenderedPageBreak/>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R3-193939</w:t>
      </w:r>
      <w:r w:rsidRPr="0016233A">
        <w:rPr>
          <w:rFonts w:ascii="Arial" w:hAnsi="Arial" w:cs="Arial"/>
          <w:b/>
          <w:noProof/>
          <w:color w:val="0000FF"/>
          <w:sz w:val="24"/>
        </w:rPr>
        <w:tab/>
      </w:r>
      <w:r w:rsidRPr="0016233A">
        <w:rPr>
          <w:rFonts w:ascii="Arial" w:hAnsi="Arial" w:cs="Arial"/>
          <w:b/>
          <w:noProof/>
          <w:sz w:val="24"/>
        </w:rPr>
        <w:t>CR to 38.413 on NRIIOT Higher Layer Multi-Connectivity Solution#1</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CR-0203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MCC: CR number is missing from the cover page.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R3-193940</w:t>
      </w:r>
      <w:r w:rsidRPr="0016233A">
        <w:rPr>
          <w:rFonts w:ascii="Arial" w:hAnsi="Arial" w:cs="Arial"/>
          <w:b/>
          <w:noProof/>
          <w:color w:val="0000FF"/>
          <w:sz w:val="24"/>
        </w:rPr>
        <w:tab/>
      </w:r>
      <w:r w:rsidRPr="0016233A">
        <w:rPr>
          <w:rFonts w:ascii="Arial" w:hAnsi="Arial" w:cs="Arial"/>
          <w:b/>
          <w:noProof/>
          <w:sz w:val="24"/>
        </w:rPr>
        <w:t>CR to 38.423 on NRIIOT Higher Layer Multi-Connectivity Solution#1</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CR-0183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MCC: CR number is missing from the cover page.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R3-193941</w:t>
      </w:r>
      <w:r w:rsidRPr="0016233A">
        <w:rPr>
          <w:rFonts w:ascii="Arial" w:hAnsi="Arial" w:cs="Arial"/>
          <w:b/>
          <w:noProof/>
          <w:color w:val="0000FF"/>
          <w:sz w:val="24"/>
        </w:rPr>
        <w:tab/>
      </w:r>
      <w:r w:rsidRPr="0016233A">
        <w:rPr>
          <w:rFonts w:ascii="Arial" w:hAnsi="Arial" w:cs="Arial"/>
          <w:b/>
          <w:noProof/>
          <w:sz w:val="24"/>
        </w:rPr>
        <w:t>CR to 38.463 on NRIIOT Higher Layer Multi-Connectivity Solution#1</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38.463 v15.4.0</w:t>
      </w:r>
      <w:r w:rsidRPr="0016233A">
        <w:rPr>
          <w:i/>
          <w:noProof/>
        </w:rPr>
        <w:tab/>
        <w:t xml:space="preserve">  CR-0113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MCC: CR number is missing from the cover page.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R3-193989</w:t>
      </w:r>
      <w:r w:rsidRPr="0016233A">
        <w:rPr>
          <w:rFonts w:ascii="Arial" w:hAnsi="Arial" w:cs="Arial"/>
          <w:b/>
          <w:noProof/>
          <w:color w:val="0000FF"/>
          <w:sz w:val="24"/>
        </w:rPr>
        <w:tab/>
      </w:r>
      <w:r w:rsidRPr="0016233A">
        <w:rPr>
          <w:rFonts w:ascii="Arial" w:hAnsi="Arial" w:cs="Arial"/>
          <w:b/>
          <w:noProof/>
          <w:sz w:val="24"/>
        </w:rPr>
        <w:t>RAN3 impacts for PDU session setup in Solution 1</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R3-193990</w:t>
      </w:r>
      <w:r w:rsidRPr="0016233A">
        <w:rPr>
          <w:rFonts w:ascii="Arial" w:hAnsi="Arial" w:cs="Arial"/>
          <w:b/>
          <w:noProof/>
          <w:color w:val="0000FF"/>
          <w:sz w:val="24"/>
        </w:rPr>
        <w:tab/>
      </w:r>
      <w:r w:rsidRPr="0016233A">
        <w:rPr>
          <w:rFonts w:ascii="Arial" w:hAnsi="Arial" w:cs="Arial"/>
          <w:b/>
          <w:noProof/>
          <w:sz w:val="24"/>
        </w:rPr>
        <w:t>Associated PDU Session ID for PDU Session Setup in Solution 1</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CR-0207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R3-193991</w:t>
      </w:r>
      <w:r w:rsidRPr="0016233A">
        <w:rPr>
          <w:rFonts w:ascii="Arial" w:hAnsi="Arial" w:cs="Arial"/>
          <w:b/>
          <w:noProof/>
          <w:color w:val="0000FF"/>
          <w:sz w:val="24"/>
        </w:rPr>
        <w:tab/>
      </w:r>
      <w:r w:rsidRPr="0016233A">
        <w:rPr>
          <w:rFonts w:ascii="Arial" w:hAnsi="Arial" w:cs="Arial"/>
          <w:b/>
          <w:noProof/>
          <w:sz w:val="24"/>
        </w:rPr>
        <w:t>Associated PDU Session ID for PDU Session Setup in Solution 1</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CR-0185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w:t>
      </w:r>
    </w:p>
    <w:p w:rsidR="001B1397" w:rsidRPr="0016233A" w:rsidRDefault="001B1397" w:rsidP="001B1397">
      <w:pPr>
        <w:rPr>
          <w:noProof/>
          <w:color w:val="993300"/>
          <w:u w:val="single"/>
        </w:rPr>
      </w:pPr>
      <w:r w:rsidRPr="0016233A">
        <w:rPr>
          <w:rFonts w:ascii="Arial" w:hAnsi="Arial" w:cs="Arial"/>
          <w:b/>
          <w:noProof/>
        </w:rPr>
        <w:lastRenderedPageBreak/>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R3-193992</w:t>
      </w:r>
      <w:r w:rsidRPr="0016233A">
        <w:rPr>
          <w:rFonts w:ascii="Arial" w:hAnsi="Arial" w:cs="Arial"/>
          <w:b/>
          <w:noProof/>
          <w:color w:val="0000FF"/>
          <w:sz w:val="24"/>
        </w:rPr>
        <w:tab/>
      </w:r>
      <w:r w:rsidRPr="0016233A">
        <w:rPr>
          <w:rFonts w:ascii="Arial" w:hAnsi="Arial" w:cs="Arial"/>
          <w:b/>
          <w:noProof/>
          <w:sz w:val="24"/>
        </w:rPr>
        <w:t>RSN for PDU Session Setup in Solution 1</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CR-0208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R3-193993</w:t>
      </w:r>
      <w:r w:rsidRPr="0016233A">
        <w:rPr>
          <w:rFonts w:ascii="Arial" w:hAnsi="Arial" w:cs="Arial"/>
          <w:b/>
          <w:noProof/>
          <w:color w:val="0000FF"/>
          <w:sz w:val="24"/>
        </w:rPr>
        <w:tab/>
      </w:r>
      <w:r w:rsidRPr="0016233A">
        <w:rPr>
          <w:rFonts w:ascii="Arial" w:hAnsi="Arial" w:cs="Arial"/>
          <w:b/>
          <w:noProof/>
          <w:sz w:val="24"/>
        </w:rPr>
        <w:t>RSN for PDU Session Setup in Solution 1</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CR-0186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R3-193994</w:t>
      </w:r>
      <w:r w:rsidRPr="0016233A">
        <w:rPr>
          <w:rFonts w:ascii="Arial" w:hAnsi="Arial" w:cs="Arial"/>
          <w:b/>
          <w:noProof/>
          <w:color w:val="0000FF"/>
          <w:sz w:val="24"/>
        </w:rPr>
        <w:tab/>
      </w:r>
      <w:r w:rsidRPr="0016233A">
        <w:rPr>
          <w:rFonts w:ascii="Arial" w:hAnsi="Arial" w:cs="Arial"/>
          <w:b/>
          <w:noProof/>
          <w:sz w:val="24"/>
        </w:rPr>
        <w:t>The indications of the Secondary RAN to SMF for Solution 1</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R3-193995</w:t>
      </w:r>
      <w:r w:rsidRPr="0016233A">
        <w:rPr>
          <w:rFonts w:ascii="Arial" w:hAnsi="Arial" w:cs="Arial"/>
          <w:b/>
          <w:noProof/>
          <w:color w:val="0000FF"/>
          <w:sz w:val="24"/>
        </w:rPr>
        <w:tab/>
      </w:r>
      <w:r w:rsidRPr="0016233A">
        <w:rPr>
          <w:rFonts w:ascii="Arial" w:hAnsi="Arial" w:cs="Arial"/>
          <w:b/>
          <w:noProof/>
          <w:sz w:val="24"/>
        </w:rPr>
        <w:t>NGAP impacts for indicating the Secondary RAN to SMF</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CR-0209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R3-194060</w:t>
      </w:r>
      <w:r w:rsidRPr="0016233A">
        <w:rPr>
          <w:rFonts w:ascii="Arial" w:hAnsi="Arial" w:cs="Arial"/>
          <w:b/>
          <w:noProof/>
          <w:color w:val="0000FF"/>
          <w:sz w:val="24"/>
        </w:rPr>
        <w:tab/>
      </w:r>
      <w:r w:rsidRPr="0016233A">
        <w:rPr>
          <w:rFonts w:ascii="Arial" w:hAnsi="Arial" w:cs="Arial"/>
          <w:b/>
          <w:noProof/>
          <w:sz w:val="24"/>
        </w:rPr>
        <w:t>Higher layer duplication for solution 1</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R3-194061</w:t>
      </w:r>
      <w:r w:rsidRPr="0016233A">
        <w:rPr>
          <w:rFonts w:ascii="Arial" w:hAnsi="Arial" w:cs="Arial"/>
          <w:b/>
          <w:noProof/>
          <w:color w:val="0000FF"/>
          <w:sz w:val="24"/>
        </w:rPr>
        <w:tab/>
      </w:r>
      <w:r w:rsidRPr="0016233A">
        <w:rPr>
          <w:rFonts w:ascii="Arial" w:hAnsi="Arial" w:cs="Arial"/>
          <w:b/>
          <w:noProof/>
          <w:sz w:val="24"/>
        </w:rPr>
        <w:t>Higher layer duplication for solution 1</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CR-0217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R3-194062</w:t>
      </w:r>
      <w:r w:rsidRPr="0016233A">
        <w:rPr>
          <w:rFonts w:ascii="Arial" w:hAnsi="Arial" w:cs="Arial"/>
          <w:b/>
          <w:noProof/>
          <w:color w:val="0000FF"/>
          <w:sz w:val="24"/>
        </w:rPr>
        <w:tab/>
      </w:r>
      <w:r w:rsidRPr="0016233A">
        <w:rPr>
          <w:rFonts w:ascii="Arial" w:hAnsi="Arial" w:cs="Arial"/>
          <w:b/>
          <w:noProof/>
          <w:sz w:val="24"/>
        </w:rPr>
        <w:t>Higher layer duplication for solution 1</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CR-0192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R3-194251</w:t>
      </w:r>
      <w:r w:rsidRPr="0016233A">
        <w:rPr>
          <w:rFonts w:ascii="Arial" w:hAnsi="Arial" w:cs="Arial"/>
          <w:b/>
          <w:noProof/>
          <w:color w:val="0000FF"/>
          <w:sz w:val="24"/>
        </w:rPr>
        <w:tab/>
      </w:r>
      <w:r w:rsidRPr="0016233A">
        <w:rPr>
          <w:rFonts w:ascii="Arial" w:hAnsi="Arial" w:cs="Arial"/>
          <w:b/>
          <w:noProof/>
          <w:sz w:val="24"/>
        </w:rPr>
        <w:t>Solution #1 of Key Issue 1: Redundant user plane paths based on dual connectivity</w:t>
      </w:r>
    </w:p>
    <w:p w:rsidR="001B1397" w:rsidRPr="0016233A" w:rsidRDefault="001B1397" w:rsidP="001B1397">
      <w:pPr>
        <w:rPr>
          <w:i/>
          <w:noProof/>
        </w:rPr>
      </w:pPr>
      <w:r w:rsidRPr="0016233A">
        <w:rPr>
          <w:i/>
          <w:noProof/>
        </w:rPr>
        <w:lastRenderedPageBreak/>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CR-0097  rev 2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808080"/>
        </w:rPr>
      </w:pPr>
      <w:r w:rsidRPr="0016233A">
        <w:rPr>
          <w:noProof/>
          <w:color w:val="808080"/>
        </w:rPr>
        <w:t>(Replaces R3-192871)</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R3-194252</w:t>
      </w:r>
      <w:r w:rsidRPr="0016233A">
        <w:rPr>
          <w:rFonts w:ascii="Arial" w:hAnsi="Arial" w:cs="Arial"/>
          <w:b/>
          <w:noProof/>
          <w:color w:val="0000FF"/>
          <w:sz w:val="24"/>
        </w:rPr>
        <w:tab/>
      </w:r>
      <w:r w:rsidRPr="0016233A">
        <w:rPr>
          <w:rFonts w:ascii="Arial" w:hAnsi="Arial" w:cs="Arial"/>
          <w:b/>
          <w:noProof/>
          <w:sz w:val="24"/>
        </w:rPr>
        <w:t>Solution #1 of Key Issue 1: Redundant user plane paths based on dual connectivity</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CR-0103  rev 2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808080"/>
        </w:rPr>
      </w:pPr>
      <w:r w:rsidRPr="0016233A">
        <w:rPr>
          <w:noProof/>
          <w:color w:val="808080"/>
        </w:rPr>
        <w:t>(Replaces R3-192873)</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R3-194312</w:t>
      </w:r>
      <w:r w:rsidRPr="0016233A">
        <w:rPr>
          <w:rFonts w:ascii="Arial" w:hAnsi="Arial" w:cs="Arial"/>
          <w:b/>
          <w:noProof/>
          <w:color w:val="0000FF"/>
          <w:sz w:val="24"/>
        </w:rPr>
        <w:tab/>
      </w:r>
      <w:r w:rsidRPr="0016233A">
        <w:rPr>
          <w:rFonts w:ascii="Arial" w:hAnsi="Arial" w:cs="Arial"/>
          <w:b/>
          <w:noProof/>
          <w:sz w:val="24"/>
        </w:rPr>
        <w:t>Solution #1 of Key Issue 1: Redundant user plane paths based on dual connectivity</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R3-194313</w:t>
      </w:r>
      <w:r w:rsidRPr="0016233A">
        <w:rPr>
          <w:rFonts w:ascii="Arial" w:hAnsi="Arial" w:cs="Arial"/>
          <w:b/>
          <w:noProof/>
          <w:color w:val="0000FF"/>
          <w:sz w:val="24"/>
        </w:rPr>
        <w:tab/>
      </w:r>
      <w:r w:rsidRPr="0016233A">
        <w:rPr>
          <w:rFonts w:ascii="Arial" w:hAnsi="Arial" w:cs="Arial"/>
          <w:b/>
          <w:noProof/>
          <w:sz w:val="24"/>
        </w:rPr>
        <w:t>Solution #1 of Key Issue 1: Redundant user plane paths based on dual connectivity</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38.463 v15.4.0</w:t>
      </w:r>
      <w:r w:rsidRPr="0016233A">
        <w:rPr>
          <w:i/>
          <w:noProof/>
        </w:rPr>
        <w:tab/>
        <w:t xml:space="preserve">  CR-0135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R3-194314</w:t>
      </w:r>
      <w:r w:rsidRPr="0016233A">
        <w:rPr>
          <w:rFonts w:ascii="Arial" w:hAnsi="Arial" w:cs="Arial"/>
          <w:b/>
          <w:noProof/>
          <w:color w:val="0000FF"/>
          <w:sz w:val="24"/>
        </w:rPr>
        <w:tab/>
      </w:r>
      <w:r w:rsidRPr="0016233A">
        <w:rPr>
          <w:rFonts w:ascii="Arial" w:hAnsi="Arial" w:cs="Arial"/>
          <w:b/>
          <w:noProof/>
          <w:sz w:val="24"/>
        </w:rPr>
        <w:t>Solution #1 of Key Issue 1: Redundant user plane paths based on dual connectivity</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CR-0430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R3-194360</w:t>
      </w:r>
      <w:r w:rsidRPr="0016233A">
        <w:rPr>
          <w:rFonts w:ascii="Arial" w:hAnsi="Arial" w:cs="Arial"/>
          <w:b/>
          <w:noProof/>
          <w:color w:val="0000FF"/>
          <w:sz w:val="24"/>
        </w:rPr>
        <w:tab/>
      </w:r>
      <w:r w:rsidRPr="0016233A">
        <w:rPr>
          <w:rFonts w:ascii="Arial" w:hAnsi="Arial" w:cs="Arial"/>
          <w:b/>
          <w:noProof/>
          <w:sz w:val="24"/>
        </w:rPr>
        <w:t>Consideration on open issues for Solution #1</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LG Electronics</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R3-194361</w:t>
      </w:r>
      <w:r w:rsidRPr="0016233A">
        <w:rPr>
          <w:rFonts w:ascii="Arial" w:hAnsi="Arial" w:cs="Arial"/>
          <w:b/>
          <w:noProof/>
          <w:color w:val="0000FF"/>
          <w:sz w:val="24"/>
        </w:rPr>
        <w:tab/>
      </w:r>
      <w:r w:rsidRPr="0016233A">
        <w:rPr>
          <w:rFonts w:ascii="Arial" w:hAnsi="Arial" w:cs="Arial"/>
          <w:b/>
          <w:noProof/>
          <w:sz w:val="24"/>
        </w:rPr>
        <w:t>Introduction of Redundant Sequence Number for Solution #1 (TS 38.413)</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CR-0228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LG Electronics</w:t>
      </w:r>
    </w:p>
    <w:p w:rsidR="001B1397" w:rsidRPr="0016233A" w:rsidRDefault="001B1397" w:rsidP="001B1397">
      <w:pPr>
        <w:rPr>
          <w:noProof/>
          <w:color w:val="993300"/>
          <w:u w:val="single"/>
        </w:rPr>
      </w:pPr>
      <w:r w:rsidRPr="0016233A">
        <w:rPr>
          <w:rFonts w:ascii="Arial" w:hAnsi="Arial" w:cs="Arial"/>
          <w:b/>
          <w:noProof/>
        </w:rPr>
        <w:lastRenderedPageBreak/>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R3-194362</w:t>
      </w:r>
      <w:r w:rsidRPr="0016233A">
        <w:rPr>
          <w:rFonts w:ascii="Arial" w:hAnsi="Arial" w:cs="Arial"/>
          <w:b/>
          <w:noProof/>
          <w:color w:val="0000FF"/>
          <w:sz w:val="24"/>
        </w:rPr>
        <w:tab/>
      </w:r>
      <w:r w:rsidRPr="0016233A">
        <w:rPr>
          <w:rFonts w:ascii="Arial" w:hAnsi="Arial" w:cs="Arial"/>
          <w:b/>
          <w:noProof/>
          <w:sz w:val="24"/>
        </w:rPr>
        <w:t>Introduction of Redundant Sequence Number for Solution #1 (TS 38.423)</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CR-0207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LG Electronics</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R3-194363</w:t>
      </w:r>
      <w:r w:rsidRPr="0016233A">
        <w:rPr>
          <w:rFonts w:ascii="Arial" w:hAnsi="Arial" w:cs="Arial"/>
          <w:b/>
          <w:noProof/>
          <w:color w:val="0000FF"/>
          <w:sz w:val="24"/>
        </w:rPr>
        <w:tab/>
      </w:r>
      <w:r w:rsidRPr="0016233A">
        <w:rPr>
          <w:rFonts w:ascii="Arial" w:hAnsi="Arial" w:cs="Arial"/>
          <w:b/>
          <w:noProof/>
          <w:sz w:val="24"/>
        </w:rPr>
        <w:t>Introduction of Redundant Sequence Number for Solution #1 (TS 38.463)</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38.463 v15.4.0</w:t>
      </w:r>
      <w:r w:rsidRPr="0016233A">
        <w:rPr>
          <w:i/>
          <w:noProof/>
        </w:rPr>
        <w:tab/>
        <w:t xml:space="preserve">  CR-0136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LG Electronics</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pStyle w:val="Heading5"/>
        <w:rPr>
          <w:noProof/>
        </w:rPr>
      </w:pPr>
      <w:bookmarkStart w:id="106" w:name="_Toc21279321"/>
      <w:r w:rsidRPr="0016233A">
        <w:rPr>
          <w:noProof/>
        </w:rPr>
        <w:t>17.2.4.3</w:t>
      </w:r>
      <w:r w:rsidRPr="0016233A">
        <w:rPr>
          <w:noProof/>
        </w:rPr>
        <w:tab/>
        <w:t>Solution #4</w:t>
      </w:r>
      <w:bookmarkEnd w:id="106"/>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R3-193526</w:t>
      </w:r>
      <w:r w:rsidRPr="0016233A">
        <w:rPr>
          <w:rFonts w:ascii="Arial" w:hAnsi="Arial" w:cs="Arial"/>
          <w:b/>
          <w:noProof/>
          <w:color w:val="0000FF"/>
          <w:sz w:val="24"/>
        </w:rPr>
        <w:tab/>
      </w:r>
      <w:r w:rsidRPr="0016233A">
        <w:rPr>
          <w:rFonts w:ascii="Arial" w:hAnsi="Arial" w:cs="Arial"/>
          <w:b/>
          <w:noProof/>
          <w:sz w:val="24"/>
        </w:rPr>
        <w:t>Consideration on resource efficiency of solution4</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Decision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R3-193527</w:t>
      </w:r>
      <w:r w:rsidRPr="0016233A">
        <w:rPr>
          <w:rFonts w:ascii="Arial" w:hAnsi="Arial" w:cs="Arial"/>
          <w:b/>
          <w:noProof/>
          <w:color w:val="0000FF"/>
          <w:sz w:val="24"/>
        </w:rPr>
        <w:tab/>
      </w:r>
      <w:r w:rsidRPr="0016233A">
        <w:rPr>
          <w:rFonts w:ascii="Arial" w:hAnsi="Arial" w:cs="Arial"/>
          <w:b/>
          <w:noProof/>
          <w:sz w:val="24"/>
        </w:rPr>
        <w:t>Draft LS to SA2 for resource efficiency of solution4</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R3-193528</w:t>
      </w:r>
      <w:r w:rsidRPr="0016233A">
        <w:rPr>
          <w:rFonts w:ascii="Arial" w:hAnsi="Arial" w:cs="Arial"/>
          <w:b/>
          <w:noProof/>
          <w:color w:val="0000FF"/>
          <w:sz w:val="24"/>
        </w:rPr>
        <w:tab/>
      </w:r>
      <w:r w:rsidRPr="0016233A">
        <w:rPr>
          <w:rFonts w:ascii="Arial" w:hAnsi="Arial" w:cs="Arial"/>
          <w:b/>
          <w:noProof/>
          <w:sz w:val="24"/>
        </w:rPr>
        <w:t>CR for TS38.413 on resource efficiency enhanced solution4</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CR-0171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R3-193529</w:t>
      </w:r>
      <w:r w:rsidRPr="0016233A">
        <w:rPr>
          <w:rFonts w:ascii="Arial" w:hAnsi="Arial" w:cs="Arial"/>
          <w:b/>
          <w:noProof/>
          <w:color w:val="0000FF"/>
          <w:sz w:val="24"/>
        </w:rPr>
        <w:tab/>
      </w:r>
      <w:r w:rsidRPr="0016233A">
        <w:rPr>
          <w:rFonts w:ascii="Arial" w:hAnsi="Arial" w:cs="Arial"/>
          <w:b/>
          <w:noProof/>
          <w:sz w:val="24"/>
        </w:rPr>
        <w:t>CR for TS38.423 on resource efficiency enhanced solution4</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CR-0157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R3-193530</w:t>
      </w:r>
      <w:r w:rsidRPr="0016233A">
        <w:rPr>
          <w:rFonts w:ascii="Arial" w:hAnsi="Arial" w:cs="Arial"/>
          <w:b/>
          <w:noProof/>
          <w:color w:val="0000FF"/>
          <w:sz w:val="24"/>
        </w:rPr>
        <w:tab/>
      </w:r>
      <w:r w:rsidRPr="0016233A">
        <w:rPr>
          <w:rFonts w:ascii="Arial" w:hAnsi="Arial" w:cs="Arial"/>
          <w:b/>
          <w:noProof/>
          <w:sz w:val="24"/>
        </w:rPr>
        <w:t>CR for TS38.463 on resource efficiency enhanced solution4</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38.463 v15.4.0</w:t>
      </w:r>
      <w:r w:rsidRPr="0016233A">
        <w:rPr>
          <w:i/>
          <w:noProof/>
        </w:rPr>
        <w:tab/>
        <w:t xml:space="preserve">  CR-0102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lastRenderedPageBreak/>
        <w:t>R3-193531</w:t>
      </w:r>
      <w:r w:rsidRPr="0016233A">
        <w:rPr>
          <w:rFonts w:ascii="Arial" w:hAnsi="Arial" w:cs="Arial"/>
          <w:b/>
          <w:noProof/>
          <w:color w:val="0000FF"/>
          <w:sz w:val="24"/>
        </w:rPr>
        <w:tab/>
      </w:r>
      <w:r w:rsidRPr="0016233A">
        <w:rPr>
          <w:rFonts w:ascii="Arial" w:hAnsi="Arial" w:cs="Arial"/>
          <w:b/>
          <w:noProof/>
          <w:sz w:val="24"/>
        </w:rPr>
        <w:t>CR for TS38.415 on resource efficiency enhanced solution4</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38.415 v15.2.0</w:t>
      </w:r>
      <w:r w:rsidRPr="0016233A">
        <w:rPr>
          <w:i/>
          <w:noProof/>
        </w:rPr>
        <w:tab/>
        <w:t xml:space="preserve">  CR-0006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R3-193812</w:t>
      </w:r>
      <w:r w:rsidRPr="0016233A">
        <w:rPr>
          <w:rFonts w:ascii="Arial" w:hAnsi="Arial" w:cs="Arial"/>
          <w:b/>
          <w:noProof/>
          <w:color w:val="0000FF"/>
          <w:sz w:val="24"/>
        </w:rPr>
        <w:tab/>
      </w:r>
      <w:r w:rsidRPr="0016233A">
        <w:rPr>
          <w:rFonts w:ascii="Arial" w:hAnsi="Arial" w:cs="Arial"/>
          <w:b/>
          <w:noProof/>
          <w:sz w:val="24"/>
        </w:rPr>
        <w:t xml:space="preserve">Redundant transmission over NG for solution 4 </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R3-193813</w:t>
      </w:r>
      <w:r w:rsidRPr="0016233A">
        <w:rPr>
          <w:rFonts w:ascii="Arial" w:hAnsi="Arial" w:cs="Arial"/>
          <w:b/>
          <w:noProof/>
          <w:color w:val="0000FF"/>
          <w:sz w:val="24"/>
        </w:rPr>
        <w:tab/>
      </w:r>
      <w:r w:rsidRPr="0016233A">
        <w:rPr>
          <w:rFonts w:ascii="Arial" w:hAnsi="Arial" w:cs="Arial"/>
          <w:b/>
          <w:noProof/>
          <w:sz w:val="24"/>
        </w:rPr>
        <w:t>Support of Redundant transmission over NG with solution 4</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38.415 v15.2.0</w:t>
      </w:r>
      <w:r w:rsidRPr="0016233A">
        <w:rPr>
          <w:i/>
          <w:noProof/>
        </w:rPr>
        <w:tab/>
        <w:t xml:space="preserve">  CR-0007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R3-193814</w:t>
      </w:r>
      <w:r w:rsidRPr="0016233A">
        <w:rPr>
          <w:rFonts w:ascii="Arial" w:hAnsi="Arial" w:cs="Arial"/>
          <w:b/>
          <w:noProof/>
          <w:color w:val="0000FF"/>
          <w:sz w:val="24"/>
        </w:rPr>
        <w:tab/>
      </w:r>
      <w:r w:rsidRPr="0016233A">
        <w:rPr>
          <w:rFonts w:ascii="Arial" w:hAnsi="Arial" w:cs="Arial"/>
          <w:b/>
          <w:noProof/>
          <w:sz w:val="24"/>
        </w:rPr>
        <w:t>LS on Implementation of redundant transmission for solution 4</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out</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to SA2, CT4</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R3-193815</w:t>
      </w:r>
      <w:r w:rsidRPr="0016233A">
        <w:rPr>
          <w:rFonts w:ascii="Arial" w:hAnsi="Arial" w:cs="Arial"/>
          <w:b/>
          <w:noProof/>
          <w:color w:val="0000FF"/>
          <w:sz w:val="24"/>
        </w:rPr>
        <w:tab/>
      </w:r>
      <w:r w:rsidRPr="0016233A">
        <w:rPr>
          <w:rFonts w:ascii="Arial" w:hAnsi="Arial" w:cs="Arial"/>
          <w:b/>
          <w:noProof/>
          <w:sz w:val="24"/>
        </w:rPr>
        <w:t>Redundant transmission at handover with solution 4</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R3-193816</w:t>
      </w:r>
      <w:r w:rsidRPr="0016233A">
        <w:rPr>
          <w:rFonts w:ascii="Arial" w:hAnsi="Arial" w:cs="Arial"/>
          <w:b/>
          <w:noProof/>
          <w:color w:val="0000FF"/>
          <w:sz w:val="24"/>
        </w:rPr>
        <w:tab/>
      </w:r>
      <w:r w:rsidRPr="0016233A">
        <w:rPr>
          <w:rFonts w:ascii="Arial" w:hAnsi="Arial" w:cs="Arial"/>
          <w:b/>
          <w:noProof/>
          <w:sz w:val="24"/>
        </w:rPr>
        <w:t>Support of Redundant transmission over Xn with solution 4</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CR-0181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R3-193942</w:t>
      </w:r>
      <w:r w:rsidRPr="0016233A">
        <w:rPr>
          <w:rFonts w:ascii="Arial" w:hAnsi="Arial" w:cs="Arial"/>
          <w:b/>
          <w:noProof/>
          <w:color w:val="0000FF"/>
          <w:sz w:val="24"/>
        </w:rPr>
        <w:tab/>
      </w:r>
      <w:r w:rsidRPr="0016233A">
        <w:rPr>
          <w:rFonts w:ascii="Arial" w:hAnsi="Arial" w:cs="Arial"/>
          <w:b/>
          <w:noProof/>
          <w:sz w:val="24"/>
        </w:rPr>
        <w:t>Discussion on Higher Layer Multi-Connectivity Solution#4</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R3-193943</w:t>
      </w:r>
      <w:r w:rsidRPr="0016233A">
        <w:rPr>
          <w:rFonts w:ascii="Arial" w:hAnsi="Arial" w:cs="Arial"/>
          <w:b/>
          <w:noProof/>
          <w:color w:val="0000FF"/>
          <w:sz w:val="24"/>
        </w:rPr>
        <w:tab/>
      </w:r>
      <w:r w:rsidRPr="0016233A">
        <w:rPr>
          <w:rFonts w:ascii="Arial" w:hAnsi="Arial" w:cs="Arial"/>
          <w:b/>
          <w:noProof/>
          <w:sz w:val="24"/>
        </w:rPr>
        <w:t>CR to 38.413 on NRIIOT Higher Layer Multi-Connectivity Solution#4</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CR-0204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lastRenderedPageBreak/>
        <w:t>MCC: CR number is missing from the cover page.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R3-193944</w:t>
      </w:r>
      <w:r w:rsidRPr="0016233A">
        <w:rPr>
          <w:rFonts w:ascii="Arial" w:hAnsi="Arial" w:cs="Arial"/>
          <w:b/>
          <w:noProof/>
          <w:color w:val="0000FF"/>
          <w:sz w:val="24"/>
        </w:rPr>
        <w:tab/>
      </w:r>
      <w:r w:rsidRPr="0016233A">
        <w:rPr>
          <w:rFonts w:ascii="Arial" w:hAnsi="Arial" w:cs="Arial"/>
          <w:b/>
          <w:noProof/>
          <w:sz w:val="24"/>
        </w:rPr>
        <w:t>CR to 38.423 on NRIIOT Higher Layer Multi-Connectivity Solution#4</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CR-0184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MCC: CR number is missing from the cover page.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R3-193945</w:t>
      </w:r>
      <w:r w:rsidRPr="0016233A">
        <w:rPr>
          <w:rFonts w:ascii="Arial" w:hAnsi="Arial" w:cs="Arial"/>
          <w:b/>
          <w:noProof/>
          <w:color w:val="0000FF"/>
          <w:sz w:val="24"/>
        </w:rPr>
        <w:tab/>
      </w:r>
      <w:r w:rsidRPr="0016233A">
        <w:rPr>
          <w:rFonts w:ascii="Arial" w:hAnsi="Arial" w:cs="Arial"/>
          <w:b/>
          <w:noProof/>
          <w:sz w:val="24"/>
        </w:rPr>
        <w:t>CR to 38.463 on NRIIOT Higher Layer Multi-Connectivity Solution#4</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38.463 v15.4.0</w:t>
      </w:r>
      <w:r w:rsidRPr="0016233A">
        <w:rPr>
          <w:i/>
          <w:noProof/>
        </w:rPr>
        <w:tab/>
        <w:t xml:space="preserve">  CR-0114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MCC: CR number is missing from the cover page.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R3-194047</w:t>
      </w:r>
      <w:r w:rsidRPr="0016233A">
        <w:rPr>
          <w:rFonts w:ascii="Arial" w:hAnsi="Arial" w:cs="Arial"/>
          <w:b/>
          <w:noProof/>
          <w:color w:val="0000FF"/>
          <w:sz w:val="24"/>
        </w:rPr>
        <w:tab/>
      </w:r>
      <w:r w:rsidRPr="0016233A">
        <w:rPr>
          <w:rFonts w:ascii="Arial" w:hAnsi="Arial" w:cs="Arial"/>
          <w:b/>
          <w:noProof/>
          <w:sz w:val="24"/>
        </w:rPr>
        <w:t>Higher layer duplication for solution 4</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 LGU+</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R3-194048</w:t>
      </w:r>
      <w:r w:rsidRPr="0016233A">
        <w:rPr>
          <w:rFonts w:ascii="Arial" w:hAnsi="Arial" w:cs="Arial"/>
          <w:b/>
          <w:noProof/>
          <w:color w:val="0000FF"/>
          <w:sz w:val="24"/>
        </w:rPr>
        <w:tab/>
      </w:r>
      <w:r w:rsidRPr="0016233A">
        <w:rPr>
          <w:rFonts w:ascii="Arial" w:hAnsi="Arial" w:cs="Arial"/>
          <w:b/>
          <w:noProof/>
          <w:sz w:val="24"/>
        </w:rPr>
        <w:t>Higher layer duplication for solution 4</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CR-0146  rev 1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808080"/>
        </w:rPr>
      </w:pPr>
      <w:r w:rsidRPr="0016233A">
        <w:rPr>
          <w:noProof/>
          <w:color w:val="808080"/>
        </w:rPr>
        <w:t>(Replaces R3-192940)</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R3-194049</w:t>
      </w:r>
      <w:r w:rsidRPr="0016233A">
        <w:rPr>
          <w:rFonts w:ascii="Arial" w:hAnsi="Arial" w:cs="Arial"/>
          <w:b/>
          <w:noProof/>
          <w:color w:val="0000FF"/>
          <w:sz w:val="24"/>
        </w:rPr>
        <w:tab/>
      </w:r>
      <w:r w:rsidRPr="0016233A">
        <w:rPr>
          <w:rFonts w:ascii="Arial" w:hAnsi="Arial" w:cs="Arial"/>
          <w:b/>
          <w:noProof/>
          <w:sz w:val="24"/>
        </w:rPr>
        <w:t>Higher layer duplication for solution 4</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CR-0141  rev 1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808080"/>
        </w:rPr>
      </w:pPr>
      <w:r w:rsidRPr="0016233A">
        <w:rPr>
          <w:noProof/>
          <w:color w:val="808080"/>
        </w:rPr>
        <w:t>(Replaces R3-192941)</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R3-194050</w:t>
      </w:r>
      <w:r w:rsidRPr="0016233A">
        <w:rPr>
          <w:rFonts w:ascii="Arial" w:hAnsi="Arial" w:cs="Arial"/>
          <w:b/>
          <w:noProof/>
          <w:color w:val="0000FF"/>
          <w:sz w:val="24"/>
        </w:rPr>
        <w:tab/>
      </w:r>
      <w:r w:rsidRPr="0016233A">
        <w:rPr>
          <w:rFonts w:ascii="Arial" w:hAnsi="Arial" w:cs="Arial"/>
          <w:b/>
          <w:noProof/>
          <w:sz w:val="24"/>
        </w:rPr>
        <w:t>Higher layer duplication for solution 4</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38.463 v15.4.0</w:t>
      </w:r>
      <w:r w:rsidRPr="0016233A">
        <w:rPr>
          <w:i/>
          <w:noProof/>
        </w:rPr>
        <w:tab/>
        <w:t xml:space="preserve">  CR-0087  rev 1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808080"/>
        </w:rPr>
      </w:pPr>
      <w:r w:rsidRPr="0016233A">
        <w:rPr>
          <w:noProof/>
          <w:color w:val="808080"/>
        </w:rPr>
        <w:lastRenderedPageBreak/>
        <w:t>(Replaces R3-192942)</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R3-194074</w:t>
      </w:r>
      <w:r w:rsidRPr="0016233A">
        <w:rPr>
          <w:rFonts w:ascii="Arial" w:hAnsi="Arial" w:cs="Arial"/>
          <w:b/>
          <w:noProof/>
          <w:color w:val="0000FF"/>
          <w:sz w:val="24"/>
        </w:rPr>
        <w:tab/>
      </w:r>
      <w:r w:rsidRPr="0016233A">
        <w:rPr>
          <w:rFonts w:ascii="Arial" w:hAnsi="Arial" w:cs="Arial"/>
          <w:b/>
          <w:noProof/>
          <w:sz w:val="24"/>
        </w:rPr>
        <w:t>Establishing two NG-U tunnels for single PDU Session (Solution 4)</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R3-194076</w:t>
      </w:r>
      <w:r w:rsidRPr="0016233A">
        <w:rPr>
          <w:rFonts w:ascii="Arial" w:hAnsi="Arial" w:cs="Arial"/>
          <w:b/>
          <w:noProof/>
          <w:color w:val="0000FF"/>
          <w:sz w:val="24"/>
        </w:rPr>
        <w:tab/>
      </w:r>
      <w:r w:rsidRPr="0016233A">
        <w:rPr>
          <w:rFonts w:ascii="Arial" w:hAnsi="Arial" w:cs="Arial"/>
          <w:b/>
          <w:noProof/>
          <w:sz w:val="24"/>
        </w:rPr>
        <w:t>(TP for NR_IIOT BL CR for TS 38.413): Establishing two NG-U tunnels for single PDU Session (Solution 4)</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R3-194119</w:t>
      </w:r>
      <w:r w:rsidRPr="0016233A">
        <w:rPr>
          <w:rFonts w:ascii="Arial" w:hAnsi="Arial" w:cs="Arial"/>
          <w:b/>
          <w:noProof/>
          <w:color w:val="0000FF"/>
          <w:sz w:val="24"/>
        </w:rPr>
        <w:tab/>
      </w:r>
      <w:r w:rsidRPr="0016233A">
        <w:rPr>
          <w:rFonts w:ascii="Arial" w:hAnsi="Arial" w:cs="Arial"/>
          <w:b/>
          <w:noProof/>
          <w:sz w:val="24"/>
        </w:rPr>
        <w:t>(TP for NR_IIOT BL CR for TS 38.423): Establishing two NG-U tunnels for single PDU Session (Solution 4)</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R3-194121</w:t>
      </w:r>
      <w:r w:rsidRPr="0016233A">
        <w:rPr>
          <w:rFonts w:ascii="Arial" w:hAnsi="Arial" w:cs="Arial"/>
          <w:b/>
          <w:noProof/>
          <w:color w:val="0000FF"/>
          <w:sz w:val="24"/>
        </w:rPr>
        <w:tab/>
      </w:r>
      <w:r w:rsidRPr="0016233A">
        <w:rPr>
          <w:rFonts w:ascii="Arial" w:hAnsi="Arial" w:cs="Arial"/>
          <w:b/>
          <w:noProof/>
          <w:sz w:val="24"/>
        </w:rPr>
        <w:t>(TP for NR_IIOT BL CR for TS 38.463): Establishing two NG-U tunnels for single PDU Session (Solution 4)</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38.463 v..</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R3-194123</w:t>
      </w:r>
      <w:r w:rsidRPr="0016233A">
        <w:rPr>
          <w:rFonts w:ascii="Arial" w:hAnsi="Arial" w:cs="Arial"/>
          <w:b/>
          <w:noProof/>
          <w:color w:val="0000FF"/>
          <w:sz w:val="24"/>
        </w:rPr>
        <w:tab/>
      </w:r>
      <w:r w:rsidRPr="0016233A">
        <w:rPr>
          <w:rFonts w:ascii="Arial" w:hAnsi="Arial" w:cs="Arial"/>
          <w:b/>
          <w:noProof/>
          <w:sz w:val="24"/>
        </w:rPr>
        <w:t>Data forwarding for URLLC service with two NG-U tunnels for single PDU Session (solution 4)</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pStyle w:val="Heading3"/>
        <w:rPr>
          <w:noProof/>
        </w:rPr>
      </w:pPr>
      <w:bookmarkStart w:id="107" w:name="_Toc21279322"/>
      <w:r w:rsidRPr="0016233A">
        <w:rPr>
          <w:noProof/>
        </w:rPr>
        <w:t>17.3</w:t>
      </w:r>
      <w:r w:rsidRPr="0016233A">
        <w:rPr>
          <w:noProof/>
        </w:rPr>
        <w:tab/>
        <w:t>Time Sensitive Communication Related Enhancements</w:t>
      </w:r>
      <w:bookmarkEnd w:id="107"/>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R3-193669</w:t>
      </w:r>
      <w:r w:rsidRPr="0016233A">
        <w:rPr>
          <w:rFonts w:ascii="Arial" w:hAnsi="Arial" w:cs="Arial"/>
          <w:b/>
          <w:noProof/>
          <w:color w:val="0000FF"/>
          <w:sz w:val="24"/>
        </w:rPr>
        <w:tab/>
      </w:r>
      <w:r w:rsidRPr="0016233A">
        <w:rPr>
          <w:rFonts w:ascii="Arial" w:hAnsi="Arial" w:cs="Arial"/>
          <w:b/>
          <w:noProof/>
          <w:sz w:val="24"/>
        </w:rPr>
        <w:t>On SIB9 encoding and delivery</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Decision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NEC</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pStyle w:val="Heading4"/>
        <w:rPr>
          <w:noProof/>
        </w:rPr>
      </w:pPr>
      <w:bookmarkStart w:id="108" w:name="_Toc21279323"/>
      <w:r w:rsidRPr="0016233A">
        <w:rPr>
          <w:noProof/>
        </w:rPr>
        <w:t>17.3.1</w:t>
      </w:r>
      <w:r w:rsidRPr="0016233A">
        <w:rPr>
          <w:noProof/>
        </w:rPr>
        <w:tab/>
        <w:t>Common</w:t>
      </w:r>
      <w:bookmarkEnd w:id="108"/>
    </w:p>
    <w:p w:rsidR="001B1397" w:rsidRPr="0016233A" w:rsidRDefault="001B1397" w:rsidP="001B1397">
      <w:pPr>
        <w:pStyle w:val="Heading4"/>
        <w:rPr>
          <w:noProof/>
        </w:rPr>
      </w:pPr>
      <w:bookmarkStart w:id="109" w:name="_Toc21279324"/>
      <w:r w:rsidRPr="0016233A">
        <w:rPr>
          <w:noProof/>
        </w:rPr>
        <w:t>17.3.2</w:t>
      </w:r>
      <w:r w:rsidRPr="0016233A">
        <w:rPr>
          <w:noProof/>
        </w:rPr>
        <w:tab/>
        <w:t>TSC Assistance Information</w:t>
      </w:r>
      <w:bookmarkEnd w:id="109"/>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R3-193436</w:t>
      </w:r>
      <w:r w:rsidRPr="0016233A">
        <w:rPr>
          <w:rFonts w:ascii="Arial" w:hAnsi="Arial" w:cs="Arial"/>
          <w:b/>
          <w:noProof/>
          <w:color w:val="0000FF"/>
          <w:sz w:val="24"/>
        </w:rPr>
        <w:tab/>
      </w:r>
      <w:r w:rsidRPr="0016233A">
        <w:rPr>
          <w:rFonts w:ascii="Arial" w:hAnsi="Arial" w:cs="Arial"/>
          <w:b/>
          <w:noProof/>
          <w:sz w:val="24"/>
        </w:rPr>
        <w:t>TSC Deterministic QoS</w:t>
      </w:r>
    </w:p>
    <w:p w:rsidR="001B1397" w:rsidRPr="0016233A" w:rsidRDefault="001B1397" w:rsidP="001B1397">
      <w:pPr>
        <w:rPr>
          <w:i/>
          <w:noProof/>
        </w:rPr>
      </w:pPr>
      <w:r w:rsidRPr="0016233A">
        <w:rPr>
          <w:i/>
          <w:noProof/>
        </w:rPr>
        <w:lastRenderedPageBreak/>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R3-193437</w:t>
      </w:r>
      <w:r w:rsidRPr="0016233A">
        <w:rPr>
          <w:rFonts w:ascii="Arial" w:hAnsi="Arial" w:cs="Arial"/>
          <w:b/>
          <w:noProof/>
          <w:color w:val="0000FF"/>
          <w:sz w:val="24"/>
        </w:rPr>
        <w:tab/>
      </w:r>
      <w:r w:rsidRPr="0016233A">
        <w:rPr>
          <w:rFonts w:ascii="Arial" w:hAnsi="Arial" w:cs="Arial"/>
          <w:b/>
          <w:noProof/>
          <w:sz w:val="24"/>
        </w:rPr>
        <w:t>Introducing NGAP support for TSC deterministic QoS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CR-0082  rev 3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 Huawei</w:t>
      </w:r>
    </w:p>
    <w:p w:rsidR="001B1397" w:rsidRPr="0016233A" w:rsidRDefault="001B1397" w:rsidP="001B1397">
      <w:pPr>
        <w:rPr>
          <w:noProof/>
          <w:color w:val="808080"/>
        </w:rPr>
      </w:pPr>
      <w:r w:rsidRPr="0016233A">
        <w:rPr>
          <w:noProof/>
          <w:color w:val="808080"/>
        </w:rPr>
        <w:t>(Replaces R3-193146)</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R3-194650</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R3-194650</w:t>
      </w:r>
      <w:r w:rsidRPr="0016233A">
        <w:rPr>
          <w:rFonts w:ascii="Arial" w:hAnsi="Arial" w:cs="Arial"/>
          <w:b/>
          <w:noProof/>
          <w:color w:val="0000FF"/>
          <w:sz w:val="24"/>
        </w:rPr>
        <w:tab/>
      </w:r>
      <w:r w:rsidRPr="0016233A">
        <w:rPr>
          <w:rFonts w:ascii="Arial" w:hAnsi="Arial" w:cs="Arial"/>
          <w:b/>
          <w:noProof/>
          <w:sz w:val="24"/>
        </w:rPr>
        <w:t>Introducing NGAP support for TSC deterministic QoS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CR-0082  rev 4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 Huawei</w:t>
      </w:r>
    </w:p>
    <w:p w:rsidR="001B1397" w:rsidRPr="0016233A" w:rsidRDefault="001B1397" w:rsidP="001B1397">
      <w:pPr>
        <w:rPr>
          <w:noProof/>
          <w:color w:val="808080"/>
        </w:rPr>
      </w:pPr>
      <w:r w:rsidRPr="0016233A">
        <w:rPr>
          <w:noProof/>
          <w:color w:val="808080"/>
        </w:rPr>
        <w:t>(Replaces R3-193437)</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R3-194778</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R3-194778</w:t>
      </w:r>
      <w:r w:rsidRPr="0016233A">
        <w:rPr>
          <w:rFonts w:ascii="Arial" w:hAnsi="Arial" w:cs="Arial"/>
          <w:b/>
          <w:noProof/>
          <w:color w:val="0000FF"/>
          <w:sz w:val="24"/>
        </w:rPr>
        <w:tab/>
      </w:r>
      <w:r w:rsidRPr="0016233A">
        <w:rPr>
          <w:rFonts w:ascii="Arial" w:hAnsi="Arial" w:cs="Arial"/>
          <w:b/>
          <w:noProof/>
          <w:sz w:val="24"/>
        </w:rPr>
        <w:t>Introducing NGAP support for TSC deterministic QoS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CR-0082  rev 5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 Huawei</w:t>
      </w:r>
    </w:p>
    <w:p w:rsidR="001B1397" w:rsidRPr="0016233A" w:rsidRDefault="001B1397" w:rsidP="001B1397">
      <w:pPr>
        <w:rPr>
          <w:noProof/>
          <w:color w:val="808080"/>
        </w:rPr>
      </w:pPr>
      <w:r w:rsidRPr="0016233A">
        <w:rPr>
          <w:noProof/>
          <w:color w:val="808080"/>
        </w:rPr>
        <w:t>(Replaces R3-194650)</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endorsed (BL)</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R3-193438</w:t>
      </w:r>
      <w:r w:rsidRPr="0016233A">
        <w:rPr>
          <w:rFonts w:ascii="Arial" w:hAnsi="Arial" w:cs="Arial"/>
          <w:b/>
          <w:noProof/>
          <w:color w:val="0000FF"/>
          <w:sz w:val="24"/>
        </w:rPr>
        <w:tab/>
      </w:r>
      <w:r w:rsidRPr="0016233A">
        <w:rPr>
          <w:rFonts w:ascii="Arial" w:hAnsi="Arial" w:cs="Arial"/>
          <w:b/>
          <w:noProof/>
          <w:sz w:val="24"/>
        </w:rPr>
        <w:t>Introducing XnAP support for TSC deterministic QoS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CR-0085  rev 2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 Huawei</w:t>
      </w:r>
    </w:p>
    <w:p w:rsidR="001B1397" w:rsidRPr="0016233A" w:rsidRDefault="001B1397" w:rsidP="001B1397">
      <w:pPr>
        <w:rPr>
          <w:noProof/>
          <w:color w:val="808080"/>
        </w:rPr>
      </w:pPr>
      <w:r w:rsidRPr="0016233A">
        <w:rPr>
          <w:noProof/>
          <w:color w:val="808080"/>
        </w:rPr>
        <w:t>(Replaces R3-192408)</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R3-193439</w:t>
      </w:r>
      <w:r w:rsidRPr="0016233A">
        <w:rPr>
          <w:rFonts w:ascii="Arial" w:hAnsi="Arial" w:cs="Arial"/>
          <w:b/>
          <w:noProof/>
          <w:color w:val="0000FF"/>
          <w:sz w:val="24"/>
        </w:rPr>
        <w:tab/>
      </w:r>
      <w:r w:rsidRPr="0016233A">
        <w:rPr>
          <w:rFonts w:ascii="Arial" w:hAnsi="Arial" w:cs="Arial"/>
          <w:b/>
          <w:noProof/>
          <w:sz w:val="24"/>
        </w:rPr>
        <w:t>Introducing F1AP support for TSC deterministic QoS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CR-0346  rev 1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 Huawei</w:t>
      </w:r>
    </w:p>
    <w:p w:rsidR="001B1397" w:rsidRPr="0016233A" w:rsidRDefault="001B1397" w:rsidP="001B1397">
      <w:pPr>
        <w:rPr>
          <w:noProof/>
          <w:color w:val="808080"/>
        </w:rPr>
      </w:pPr>
      <w:r w:rsidRPr="0016233A">
        <w:rPr>
          <w:noProof/>
          <w:color w:val="808080"/>
        </w:rPr>
        <w:t>(Replaces R3-192409)</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R3-193440</w:t>
      </w:r>
      <w:r w:rsidRPr="0016233A">
        <w:rPr>
          <w:rFonts w:ascii="Arial" w:hAnsi="Arial" w:cs="Arial"/>
          <w:b/>
          <w:noProof/>
          <w:color w:val="0000FF"/>
          <w:sz w:val="24"/>
        </w:rPr>
        <w:tab/>
      </w:r>
      <w:r w:rsidRPr="0016233A">
        <w:rPr>
          <w:rFonts w:ascii="Arial" w:hAnsi="Arial" w:cs="Arial"/>
          <w:b/>
          <w:noProof/>
          <w:sz w:val="24"/>
        </w:rPr>
        <w:t>Introducing E1AP support for TSC deterministic QoS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38.463 v15.4.0</w:t>
      </w:r>
      <w:r w:rsidRPr="0016233A">
        <w:rPr>
          <w:i/>
          <w:noProof/>
        </w:rPr>
        <w:tab/>
        <w:t xml:space="preserve">  CR-0071  rev 1 Cat: B (Rel-16)</w:t>
      </w:r>
      <w:r w:rsidRPr="0016233A">
        <w:rPr>
          <w:i/>
          <w:noProof/>
        </w:rPr>
        <w:br/>
      </w:r>
      <w:r w:rsidRPr="0016233A">
        <w:rPr>
          <w:i/>
          <w:noProof/>
        </w:rPr>
        <w:lastRenderedPageBreak/>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 Huawei</w:t>
      </w:r>
    </w:p>
    <w:p w:rsidR="001B1397" w:rsidRPr="0016233A" w:rsidRDefault="001B1397" w:rsidP="001B1397">
      <w:pPr>
        <w:rPr>
          <w:noProof/>
          <w:color w:val="808080"/>
        </w:rPr>
      </w:pPr>
      <w:r w:rsidRPr="0016233A">
        <w:rPr>
          <w:noProof/>
          <w:color w:val="808080"/>
        </w:rPr>
        <w:t>(Replaces R3-192410)</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R3-193467</w:t>
      </w:r>
      <w:r w:rsidRPr="0016233A">
        <w:rPr>
          <w:rFonts w:ascii="Arial" w:hAnsi="Arial" w:cs="Arial"/>
          <w:b/>
          <w:noProof/>
          <w:color w:val="0000FF"/>
          <w:sz w:val="24"/>
        </w:rPr>
        <w:tab/>
      </w:r>
      <w:r w:rsidRPr="0016233A">
        <w:rPr>
          <w:rFonts w:ascii="Arial" w:hAnsi="Arial" w:cs="Arial"/>
          <w:b/>
          <w:noProof/>
          <w:sz w:val="24"/>
        </w:rPr>
        <w:t>TSC Assistance Info</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Decision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rFonts w:ascii="Arial" w:hAnsi="Arial" w:cs="Arial"/>
          <w:b/>
          <w:noProof/>
        </w:rPr>
      </w:pPr>
      <w:r w:rsidRPr="0016233A">
        <w:rPr>
          <w:rFonts w:ascii="Arial" w:hAnsi="Arial" w:cs="Arial"/>
          <w:b/>
          <w:noProof/>
        </w:rPr>
        <w:t xml:space="preserve">Abstract: </w:t>
      </w:r>
    </w:p>
    <w:p w:rsidR="001B1397" w:rsidRPr="0016233A" w:rsidRDefault="001B1397" w:rsidP="001B1397">
      <w:pPr>
        <w:rPr>
          <w:noProof/>
        </w:rPr>
      </w:pPr>
      <w:r w:rsidRPr="0016233A">
        <w:rPr>
          <w:noProof/>
        </w:rPr>
        <w:t>NR_IIoT</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R3-193468</w:t>
      </w:r>
      <w:r w:rsidRPr="0016233A">
        <w:rPr>
          <w:rFonts w:ascii="Arial" w:hAnsi="Arial" w:cs="Arial"/>
          <w:b/>
          <w:noProof/>
          <w:color w:val="0000FF"/>
          <w:sz w:val="24"/>
        </w:rPr>
        <w:tab/>
      </w:r>
      <w:r w:rsidRPr="0016233A">
        <w:rPr>
          <w:rFonts w:ascii="Arial" w:hAnsi="Arial" w:cs="Arial"/>
          <w:b/>
          <w:noProof/>
          <w:sz w:val="24"/>
        </w:rPr>
        <w:t>Provisioning of TSC Assistance Information in NGAP</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CR-0167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rFonts w:ascii="Arial" w:hAnsi="Arial" w:cs="Arial"/>
          <w:b/>
          <w:noProof/>
        </w:rPr>
      </w:pPr>
      <w:r w:rsidRPr="0016233A">
        <w:rPr>
          <w:rFonts w:ascii="Arial" w:hAnsi="Arial" w:cs="Arial"/>
          <w:b/>
          <w:noProof/>
        </w:rPr>
        <w:t xml:space="preserve">Abstract: </w:t>
      </w:r>
    </w:p>
    <w:p w:rsidR="001B1397" w:rsidRPr="0016233A" w:rsidRDefault="001B1397" w:rsidP="001B1397">
      <w:pPr>
        <w:rPr>
          <w:noProof/>
        </w:rPr>
      </w:pPr>
      <w:r w:rsidRPr="0016233A">
        <w:rPr>
          <w:noProof/>
        </w:rPr>
        <w:t>NR_IIoT</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R3-193469</w:t>
      </w:r>
      <w:r w:rsidRPr="0016233A">
        <w:rPr>
          <w:rFonts w:ascii="Arial" w:hAnsi="Arial" w:cs="Arial"/>
          <w:b/>
          <w:noProof/>
          <w:color w:val="0000FF"/>
          <w:sz w:val="24"/>
        </w:rPr>
        <w:tab/>
      </w:r>
      <w:r w:rsidRPr="0016233A">
        <w:rPr>
          <w:rFonts w:ascii="Arial" w:hAnsi="Arial" w:cs="Arial"/>
          <w:b/>
          <w:noProof/>
          <w:sz w:val="24"/>
        </w:rPr>
        <w:t>Provisioning of TSC Assistance Information in XnAP</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CR-0150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rFonts w:ascii="Arial" w:hAnsi="Arial" w:cs="Arial"/>
          <w:b/>
          <w:noProof/>
        </w:rPr>
      </w:pPr>
      <w:r w:rsidRPr="0016233A">
        <w:rPr>
          <w:rFonts w:ascii="Arial" w:hAnsi="Arial" w:cs="Arial"/>
          <w:b/>
          <w:noProof/>
        </w:rPr>
        <w:t xml:space="preserve">Abstract: </w:t>
      </w:r>
    </w:p>
    <w:p w:rsidR="001B1397" w:rsidRPr="0016233A" w:rsidRDefault="001B1397" w:rsidP="001B1397">
      <w:pPr>
        <w:rPr>
          <w:noProof/>
        </w:rPr>
      </w:pPr>
      <w:r w:rsidRPr="0016233A">
        <w:rPr>
          <w:noProof/>
        </w:rPr>
        <w:t>NR_IIoT</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R3-193470</w:t>
      </w:r>
      <w:r w:rsidRPr="0016233A">
        <w:rPr>
          <w:rFonts w:ascii="Arial" w:hAnsi="Arial" w:cs="Arial"/>
          <w:b/>
          <w:noProof/>
          <w:color w:val="0000FF"/>
          <w:sz w:val="24"/>
        </w:rPr>
        <w:tab/>
      </w:r>
      <w:r w:rsidRPr="0016233A">
        <w:rPr>
          <w:rFonts w:ascii="Arial" w:hAnsi="Arial" w:cs="Arial"/>
          <w:b/>
          <w:noProof/>
          <w:sz w:val="24"/>
        </w:rPr>
        <w:t>Provisioning of TSC Assistance Information in E1AP</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38.463 v15.4.0</w:t>
      </w:r>
      <w:r w:rsidRPr="0016233A">
        <w:rPr>
          <w:i/>
          <w:noProof/>
        </w:rPr>
        <w:tab/>
        <w:t xml:space="preserve">  CR-0100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rFonts w:ascii="Arial" w:hAnsi="Arial" w:cs="Arial"/>
          <w:b/>
          <w:noProof/>
        </w:rPr>
      </w:pPr>
      <w:r w:rsidRPr="0016233A">
        <w:rPr>
          <w:rFonts w:ascii="Arial" w:hAnsi="Arial" w:cs="Arial"/>
          <w:b/>
          <w:noProof/>
        </w:rPr>
        <w:t xml:space="preserve">Abstract: </w:t>
      </w:r>
    </w:p>
    <w:p w:rsidR="001B1397" w:rsidRPr="0016233A" w:rsidRDefault="001B1397" w:rsidP="001B1397">
      <w:pPr>
        <w:rPr>
          <w:noProof/>
        </w:rPr>
      </w:pPr>
      <w:r w:rsidRPr="0016233A">
        <w:rPr>
          <w:noProof/>
        </w:rPr>
        <w:t>NR_IIoT</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R3-193471</w:t>
      </w:r>
      <w:r w:rsidRPr="0016233A">
        <w:rPr>
          <w:rFonts w:ascii="Arial" w:hAnsi="Arial" w:cs="Arial"/>
          <w:b/>
          <w:noProof/>
          <w:color w:val="0000FF"/>
          <w:sz w:val="24"/>
        </w:rPr>
        <w:tab/>
      </w:r>
      <w:r w:rsidRPr="0016233A">
        <w:rPr>
          <w:rFonts w:ascii="Arial" w:hAnsi="Arial" w:cs="Arial"/>
          <w:b/>
          <w:noProof/>
          <w:sz w:val="24"/>
        </w:rPr>
        <w:t>Provisioning of TSC Assistance Information in F1AP</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CR-0378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rFonts w:ascii="Arial" w:hAnsi="Arial" w:cs="Arial"/>
          <w:b/>
          <w:noProof/>
        </w:rPr>
      </w:pPr>
      <w:r w:rsidRPr="0016233A">
        <w:rPr>
          <w:rFonts w:ascii="Arial" w:hAnsi="Arial" w:cs="Arial"/>
          <w:b/>
          <w:noProof/>
        </w:rPr>
        <w:t xml:space="preserve">Abstract: </w:t>
      </w:r>
    </w:p>
    <w:p w:rsidR="001B1397" w:rsidRPr="0016233A" w:rsidRDefault="001B1397" w:rsidP="001B1397">
      <w:pPr>
        <w:rPr>
          <w:noProof/>
        </w:rPr>
      </w:pPr>
      <w:r w:rsidRPr="0016233A">
        <w:rPr>
          <w:noProof/>
        </w:rPr>
        <w:lastRenderedPageBreak/>
        <w:t>NR_IIoT</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R3-193519</w:t>
      </w:r>
      <w:r w:rsidRPr="0016233A">
        <w:rPr>
          <w:rFonts w:ascii="Arial" w:hAnsi="Arial" w:cs="Arial"/>
          <w:b/>
          <w:noProof/>
          <w:color w:val="0000FF"/>
          <w:sz w:val="24"/>
        </w:rPr>
        <w:tab/>
      </w:r>
      <w:r w:rsidRPr="0016233A">
        <w:rPr>
          <w:rFonts w:ascii="Arial" w:hAnsi="Arial" w:cs="Arial"/>
          <w:b/>
          <w:noProof/>
          <w:sz w:val="24"/>
        </w:rPr>
        <w:t>Further consideration on TSC Assistance Information for NR-IIoT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Decision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R3-193520</w:t>
      </w:r>
      <w:r w:rsidRPr="0016233A">
        <w:rPr>
          <w:rFonts w:ascii="Arial" w:hAnsi="Arial" w:cs="Arial"/>
          <w:b/>
          <w:noProof/>
          <w:color w:val="0000FF"/>
          <w:sz w:val="24"/>
        </w:rPr>
        <w:tab/>
      </w:r>
      <w:r w:rsidRPr="0016233A">
        <w:rPr>
          <w:rFonts w:ascii="Arial" w:hAnsi="Arial" w:cs="Arial"/>
          <w:b/>
          <w:noProof/>
          <w:sz w:val="24"/>
        </w:rPr>
        <w:t>pCR38473 for Providing TSC Assistance Information in F1AP</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R3-193521</w:t>
      </w:r>
      <w:r w:rsidRPr="0016233A">
        <w:rPr>
          <w:rFonts w:ascii="Arial" w:hAnsi="Arial" w:cs="Arial"/>
          <w:b/>
          <w:noProof/>
          <w:color w:val="0000FF"/>
          <w:sz w:val="24"/>
        </w:rPr>
        <w:tab/>
      </w:r>
      <w:r w:rsidRPr="0016233A">
        <w:rPr>
          <w:rFonts w:ascii="Arial" w:hAnsi="Arial" w:cs="Arial"/>
          <w:b/>
          <w:noProof/>
          <w:sz w:val="24"/>
        </w:rPr>
        <w:t>pCR38463 for Providing TSC Assistance Information in XnAP</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38.463 v..</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R3-193522</w:t>
      </w:r>
      <w:r w:rsidRPr="0016233A">
        <w:rPr>
          <w:rFonts w:ascii="Arial" w:hAnsi="Arial" w:cs="Arial"/>
          <w:b/>
          <w:noProof/>
          <w:color w:val="0000FF"/>
          <w:sz w:val="24"/>
        </w:rPr>
        <w:tab/>
      </w:r>
      <w:r w:rsidRPr="0016233A">
        <w:rPr>
          <w:rFonts w:ascii="Arial" w:hAnsi="Arial" w:cs="Arial"/>
          <w:b/>
          <w:noProof/>
          <w:sz w:val="24"/>
        </w:rPr>
        <w:t>pCR38423 for Providing TSC Assistance Information in XnAP</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R3-193523</w:t>
      </w:r>
      <w:r w:rsidRPr="0016233A">
        <w:rPr>
          <w:rFonts w:ascii="Arial" w:hAnsi="Arial" w:cs="Arial"/>
          <w:b/>
          <w:noProof/>
          <w:color w:val="0000FF"/>
          <w:sz w:val="24"/>
        </w:rPr>
        <w:tab/>
      </w:r>
      <w:r w:rsidRPr="0016233A">
        <w:rPr>
          <w:rFonts w:ascii="Arial" w:hAnsi="Arial" w:cs="Arial"/>
          <w:b/>
          <w:noProof/>
          <w:sz w:val="24"/>
        </w:rPr>
        <w:t>pCR38413 for Providing TSC Assistance Information in NGAP</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R3-193579</w:t>
      </w:r>
      <w:r w:rsidRPr="0016233A">
        <w:rPr>
          <w:rFonts w:ascii="Arial" w:hAnsi="Arial" w:cs="Arial"/>
          <w:b/>
          <w:noProof/>
          <w:color w:val="0000FF"/>
          <w:sz w:val="24"/>
        </w:rPr>
        <w:tab/>
      </w:r>
      <w:r w:rsidRPr="0016233A">
        <w:rPr>
          <w:rFonts w:ascii="Arial" w:hAnsi="Arial" w:cs="Arial"/>
          <w:b/>
          <w:noProof/>
          <w:sz w:val="24"/>
        </w:rPr>
        <w:t>Benefits of periodicity and offset awareness for TSN traffic</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Qualcomm Incorporated</w:t>
      </w:r>
    </w:p>
    <w:p w:rsidR="001B1397" w:rsidRPr="0016233A" w:rsidRDefault="001B1397" w:rsidP="001B1397">
      <w:pPr>
        <w:rPr>
          <w:rFonts w:ascii="Arial" w:hAnsi="Arial" w:cs="Arial"/>
          <w:b/>
          <w:noProof/>
        </w:rPr>
      </w:pPr>
      <w:r w:rsidRPr="0016233A">
        <w:rPr>
          <w:rFonts w:ascii="Arial" w:hAnsi="Arial" w:cs="Arial"/>
          <w:b/>
          <w:noProof/>
        </w:rPr>
        <w:t xml:space="preserve">Abstract: </w:t>
      </w:r>
    </w:p>
    <w:p w:rsidR="001B1397" w:rsidRPr="0016233A" w:rsidRDefault="001B1397" w:rsidP="001B1397">
      <w:pPr>
        <w:rPr>
          <w:noProof/>
        </w:rPr>
      </w:pPr>
      <w:r w:rsidRPr="0016233A">
        <w:rPr>
          <w:noProof/>
        </w:rPr>
        <w:t>Discusses value of RAN knowing offset and period TSC QoS flows to scheduling and admission control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R3-193580</w:t>
      </w:r>
      <w:r w:rsidRPr="0016233A">
        <w:rPr>
          <w:rFonts w:ascii="Arial" w:hAnsi="Arial" w:cs="Arial"/>
          <w:b/>
          <w:noProof/>
          <w:color w:val="0000FF"/>
          <w:sz w:val="24"/>
        </w:rPr>
        <w:tab/>
      </w:r>
      <w:r w:rsidRPr="0016233A">
        <w:rPr>
          <w:rFonts w:ascii="Arial" w:hAnsi="Arial" w:cs="Arial"/>
          <w:b/>
          <w:noProof/>
          <w:sz w:val="24"/>
        </w:rPr>
        <w:t>A note on CN PDB granularity</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Qualcomm Incorporated</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R3-193589</w:t>
      </w:r>
      <w:r w:rsidRPr="0016233A">
        <w:rPr>
          <w:rFonts w:ascii="Arial" w:hAnsi="Arial" w:cs="Arial"/>
          <w:b/>
          <w:noProof/>
          <w:color w:val="0000FF"/>
          <w:sz w:val="24"/>
        </w:rPr>
        <w:tab/>
      </w:r>
      <w:r w:rsidRPr="0016233A">
        <w:rPr>
          <w:rFonts w:ascii="Arial" w:hAnsi="Arial" w:cs="Arial"/>
          <w:b/>
          <w:noProof/>
          <w:sz w:val="24"/>
        </w:rPr>
        <w:t>Discussion on RAN3 Impact of TSC QoS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China Telecommunications</w:t>
      </w:r>
    </w:p>
    <w:p w:rsidR="001B1397" w:rsidRPr="0016233A" w:rsidRDefault="001B1397" w:rsidP="001B1397">
      <w:pPr>
        <w:rPr>
          <w:noProof/>
          <w:color w:val="993300"/>
          <w:u w:val="single"/>
        </w:rPr>
      </w:pPr>
      <w:r w:rsidRPr="0016233A">
        <w:rPr>
          <w:rFonts w:ascii="Arial" w:hAnsi="Arial" w:cs="Arial"/>
          <w:b/>
          <w:noProof/>
        </w:rPr>
        <w:lastRenderedPageBreak/>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R3-194051</w:t>
      </w:r>
      <w:r w:rsidRPr="0016233A">
        <w:rPr>
          <w:rFonts w:ascii="Arial" w:hAnsi="Arial" w:cs="Arial"/>
          <w:b/>
          <w:noProof/>
          <w:color w:val="0000FF"/>
          <w:sz w:val="24"/>
        </w:rPr>
        <w:tab/>
      </w:r>
      <w:r w:rsidRPr="0016233A">
        <w:rPr>
          <w:rFonts w:ascii="Arial" w:hAnsi="Arial" w:cs="Arial"/>
          <w:b/>
          <w:noProof/>
          <w:sz w:val="24"/>
        </w:rPr>
        <w:t>IIoT QoS support over 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R3-194052</w:t>
      </w:r>
      <w:r w:rsidRPr="0016233A">
        <w:rPr>
          <w:rFonts w:ascii="Arial" w:hAnsi="Arial" w:cs="Arial"/>
          <w:b/>
          <w:noProof/>
          <w:color w:val="0000FF"/>
          <w:sz w:val="24"/>
        </w:rPr>
        <w:tab/>
      </w:r>
      <w:r w:rsidRPr="0016233A">
        <w:rPr>
          <w:rFonts w:ascii="Arial" w:hAnsi="Arial" w:cs="Arial"/>
          <w:b/>
          <w:noProof/>
          <w:sz w:val="24"/>
        </w:rPr>
        <w:t>IIoT QoS support between RAN nodes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R3-194053</w:t>
      </w:r>
      <w:r w:rsidRPr="0016233A">
        <w:rPr>
          <w:rFonts w:ascii="Arial" w:hAnsi="Arial" w:cs="Arial"/>
          <w:b/>
          <w:noProof/>
          <w:color w:val="0000FF"/>
          <w:sz w:val="24"/>
        </w:rPr>
        <w:tab/>
      </w:r>
      <w:r w:rsidRPr="0016233A">
        <w:rPr>
          <w:rFonts w:ascii="Arial" w:hAnsi="Arial" w:cs="Arial"/>
          <w:b/>
          <w:noProof/>
          <w:sz w:val="24"/>
        </w:rPr>
        <w:t>Dynamic CN component of PDB</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CR-0147  rev 1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 Nokia, Nokia Shanghai Bell</w:t>
      </w:r>
    </w:p>
    <w:p w:rsidR="001B1397" w:rsidRPr="0016233A" w:rsidRDefault="001B1397" w:rsidP="001B1397">
      <w:pPr>
        <w:rPr>
          <w:noProof/>
          <w:color w:val="808080"/>
        </w:rPr>
      </w:pPr>
      <w:r w:rsidRPr="0016233A">
        <w:rPr>
          <w:noProof/>
          <w:color w:val="808080"/>
        </w:rPr>
        <w:t>(Replaces R3-192944)</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R3-194054</w:t>
      </w:r>
      <w:r w:rsidRPr="0016233A">
        <w:rPr>
          <w:rFonts w:ascii="Arial" w:hAnsi="Arial" w:cs="Arial"/>
          <w:b/>
          <w:noProof/>
          <w:color w:val="0000FF"/>
          <w:sz w:val="24"/>
        </w:rPr>
        <w:tab/>
      </w:r>
      <w:r w:rsidRPr="0016233A">
        <w:rPr>
          <w:rFonts w:ascii="Arial" w:hAnsi="Arial" w:cs="Arial"/>
          <w:b/>
          <w:noProof/>
          <w:sz w:val="24"/>
        </w:rPr>
        <w:t>Dynamic CN component of PDB</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CR-0142  rev 1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 Nokia, Nokia Shanghai Bell</w:t>
      </w:r>
    </w:p>
    <w:p w:rsidR="001B1397" w:rsidRPr="0016233A" w:rsidRDefault="001B1397" w:rsidP="001B1397">
      <w:pPr>
        <w:rPr>
          <w:noProof/>
          <w:color w:val="808080"/>
        </w:rPr>
      </w:pPr>
      <w:r w:rsidRPr="0016233A">
        <w:rPr>
          <w:noProof/>
          <w:color w:val="808080"/>
        </w:rPr>
        <w:t>(Replaces R3-192945)</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R3-194055</w:t>
      </w:r>
      <w:r w:rsidRPr="0016233A">
        <w:rPr>
          <w:rFonts w:ascii="Arial" w:hAnsi="Arial" w:cs="Arial"/>
          <w:b/>
          <w:noProof/>
          <w:color w:val="0000FF"/>
          <w:sz w:val="24"/>
        </w:rPr>
        <w:tab/>
      </w:r>
      <w:r w:rsidRPr="0016233A">
        <w:rPr>
          <w:rFonts w:ascii="Arial" w:hAnsi="Arial" w:cs="Arial"/>
          <w:b/>
          <w:noProof/>
          <w:sz w:val="24"/>
        </w:rPr>
        <w:t>Dynamic CN component of PDB</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38.463 v15.4.0</w:t>
      </w:r>
      <w:r w:rsidRPr="0016233A">
        <w:rPr>
          <w:i/>
          <w:noProof/>
        </w:rPr>
        <w:tab/>
        <w:t xml:space="preserve">  CR-0088  rev 1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 Nokia, Nokia Shanghai Bell</w:t>
      </w:r>
    </w:p>
    <w:p w:rsidR="001B1397" w:rsidRPr="0016233A" w:rsidRDefault="001B1397" w:rsidP="001B1397">
      <w:pPr>
        <w:rPr>
          <w:noProof/>
          <w:color w:val="808080"/>
        </w:rPr>
      </w:pPr>
      <w:r w:rsidRPr="0016233A">
        <w:rPr>
          <w:noProof/>
          <w:color w:val="808080"/>
        </w:rPr>
        <w:t>(Replaces R3-192946)</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MCC: a CR number should be 4 digits long. Add a leading "0" to the CR number.</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R3-194056</w:t>
      </w:r>
      <w:r w:rsidRPr="0016233A">
        <w:rPr>
          <w:rFonts w:ascii="Arial" w:hAnsi="Arial" w:cs="Arial"/>
          <w:b/>
          <w:noProof/>
          <w:color w:val="0000FF"/>
          <w:sz w:val="24"/>
        </w:rPr>
        <w:tab/>
      </w:r>
      <w:r w:rsidRPr="0016233A">
        <w:rPr>
          <w:rFonts w:ascii="Arial" w:hAnsi="Arial" w:cs="Arial"/>
          <w:b/>
          <w:noProof/>
          <w:sz w:val="24"/>
        </w:rPr>
        <w:t>Dynamic CN component of PDB</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CR-0368  rev 1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 Nokia, Nokia Shanghai Bell</w:t>
      </w:r>
    </w:p>
    <w:p w:rsidR="001B1397" w:rsidRPr="0016233A" w:rsidRDefault="001B1397" w:rsidP="001B1397">
      <w:pPr>
        <w:rPr>
          <w:noProof/>
          <w:color w:val="808080"/>
        </w:rPr>
      </w:pPr>
      <w:r w:rsidRPr="0016233A">
        <w:rPr>
          <w:noProof/>
          <w:color w:val="808080"/>
        </w:rPr>
        <w:t>(Replaces R3-192947)</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R3-194057</w:t>
      </w:r>
      <w:r w:rsidRPr="0016233A">
        <w:rPr>
          <w:rFonts w:ascii="Arial" w:hAnsi="Arial" w:cs="Arial"/>
          <w:b/>
          <w:noProof/>
          <w:color w:val="0000FF"/>
          <w:sz w:val="24"/>
        </w:rPr>
        <w:tab/>
      </w:r>
      <w:r w:rsidRPr="0016233A">
        <w:rPr>
          <w:rFonts w:ascii="Arial" w:hAnsi="Arial" w:cs="Arial"/>
          <w:b/>
          <w:noProof/>
          <w:sz w:val="24"/>
        </w:rPr>
        <w:t>(TP for IIoT BL CR for TS 38.300) Dynamic CN component of PDB</w:t>
      </w:r>
    </w:p>
    <w:p w:rsidR="001B1397" w:rsidRPr="0016233A" w:rsidRDefault="001B1397" w:rsidP="001B1397">
      <w:pPr>
        <w:rPr>
          <w:i/>
          <w:noProof/>
        </w:rPr>
      </w:pPr>
      <w:r w:rsidRPr="0016233A">
        <w:rPr>
          <w:i/>
          <w:noProof/>
        </w:rPr>
        <w:lastRenderedPageBreak/>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38.300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R3-194124</w:t>
      </w:r>
      <w:r w:rsidRPr="0016233A">
        <w:rPr>
          <w:rFonts w:ascii="Arial" w:hAnsi="Arial" w:cs="Arial"/>
          <w:b/>
          <w:noProof/>
          <w:color w:val="0000FF"/>
          <w:sz w:val="24"/>
        </w:rPr>
        <w:tab/>
      </w:r>
      <w:r w:rsidRPr="0016233A">
        <w:rPr>
          <w:rFonts w:ascii="Arial" w:hAnsi="Arial" w:cs="Arial"/>
          <w:b/>
          <w:noProof/>
          <w:sz w:val="24"/>
        </w:rPr>
        <w:t>Discussion on TSC Assistance Information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R3-194125</w:t>
      </w:r>
      <w:r w:rsidRPr="0016233A">
        <w:rPr>
          <w:rFonts w:ascii="Arial" w:hAnsi="Arial" w:cs="Arial"/>
          <w:b/>
          <w:noProof/>
          <w:color w:val="0000FF"/>
          <w:sz w:val="24"/>
        </w:rPr>
        <w:tab/>
      </w:r>
      <w:r w:rsidRPr="0016233A">
        <w:rPr>
          <w:rFonts w:ascii="Arial" w:hAnsi="Arial" w:cs="Arial"/>
          <w:b/>
          <w:noProof/>
          <w:sz w:val="24"/>
        </w:rPr>
        <w:t>(TP for NR_IIOT BL CR for TS 38.413): TSC Assistance Information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R3-194126</w:t>
      </w:r>
      <w:r w:rsidRPr="0016233A">
        <w:rPr>
          <w:rFonts w:ascii="Arial" w:hAnsi="Arial" w:cs="Arial"/>
          <w:b/>
          <w:noProof/>
          <w:color w:val="0000FF"/>
          <w:sz w:val="24"/>
        </w:rPr>
        <w:tab/>
      </w:r>
      <w:r w:rsidRPr="0016233A">
        <w:rPr>
          <w:rFonts w:ascii="Arial" w:hAnsi="Arial" w:cs="Arial"/>
          <w:b/>
          <w:noProof/>
          <w:sz w:val="24"/>
        </w:rPr>
        <w:t>(TP for NR_IIOT BL CR for TS 38.423): TSC Assistance Information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R3-194127</w:t>
      </w:r>
      <w:r w:rsidRPr="0016233A">
        <w:rPr>
          <w:rFonts w:ascii="Arial" w:hAnsi="Arial" w:cs="Arial"/>
          <w:b/>
          <w:noProof/>
          <w:color w:val="0000FF"/>
          <w:sz w:val="24"/>
        </w:rPr>
        <w:tab/>
      </w:r>
      <w:r w:rsidRPr="0016233A">
        <w:rPr>
          <w:rFonts w:ascii="Arial" w:hAnsi="Arial" w:cs="Arial"/>
          <w:b/>
          <w:noProof/>
          <w:sz w:val="24"/>
        </w:rPr>
        <w:t>(TP for NR_IIOT BL CR for TS 38.463): TSC Assistance Information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38.463 v..</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R3-194128</w:t>
      </w:r>
      <w:r w:rsidRPr="0016233A">
        <w:rPr>
          <w:rFonts w:ascii="Arial" w:hAnsi="Arial" w:cs="Arial"/>
          <w:b/>
          <w:noProof/>
          <w:color w:val="0000FF"/>
          <w:sz w:val="24"/>
        </w:rPr>
        <w:tab/>
      </w:r>
      <w:r w:rsidRPr="0016233A">
        <w:rPr>
          <w:rFonts w:ascii="Arial" w:hAnsi="Arial" w:cs="Arial"/>
          <w:b/>
          <w:noProof/>
          <w:sz w:val="24"/>
        </w:rPr>
        <w:t>(TP for NR_IIOT BL CR for TS 38.473): TSC Assistance Information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R3-194253</w:t>
      </w:r>
      <w:r w:rsidRPr="0016233A">
        <w:rPr>
          <w:rFonts w:ascii="Arial" w:hAnsi="Arial" w:cs="Arial"/>
          <w:b/>
          <w:noProof/>
          <w:color w:val="0000FF"/>
          <w:sz w:val="24"/>
        </w:rPr>
        <w:tab/>
      </w:r>
      <w:r w:rsidRPr="0016233A">
        <w:rPr>
          <w:rFonts w:ascii="Arial" w:hAnsi="Arial" w:cs="Arial"/>
          <w:b/>
          <w:noProof/>
          <w:sz w:val="24"/>
        </w:rPr>
        <w:t>Provisioning of UE’s TSC traffic pattern related information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CR-0098  rev 2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808080"/>
        </w:rPr>
      </w:pPr>
      <w:r w:rsidRPr="0016233A">
        <w:rPr>
          <w:noProof/>
          <w:color w:val="808080"/>
        </w:rPr>
        <w:t>(Replaces R3-192875)</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R3-194254</w:t>
      </w:r>
      <w:r w:rsidRPr="0016233A">
        <w:rPr>
          <w:rFonts w:ascii="Arial" w:hAnsi="Arial" w:cs="Arial"/>
          <w:b/>
          <w:noProof/>
          <w:color w:val="0000FF"/>
          <w:sz w:val="24"/>
        </w:rPr>
        <w:tab/>
      </w:r>
      <w:r w:rsidRPr="0016233A">
        <w:rPr>
          <w:rFonts w:ascii="Arial" w:hAnsi="Arial" w:cs="Arial"/>
          <w:b/>
          <w:noProof/>
          <w:sz w:val="24"/>
        </w:rPr>
        <w:t>Provisioning of UE’s TSC traffic pattern related information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CR-0097  rev 2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808080"/>
        </w:rPr>
      </w:pPr>
      <w:r w:rsidRPr="0016233A">
        <w:rPr>
          <w:noProof/>
          <w:color w:val="808080"/>
        </w:rPr>
        <w:t>(Replaces R3-192876)</w:t>
      </w:r>
    </w:p>
    <w:p w:rsidR="001B1397" w:rsidRPr="0016233A" w:rsidRDefault="001B1397" w:rsidP="001B1397">
      <w:pPr>
        <w:rPr>
          <w:noProof/>
          <w:color w:val="993300"/>
          <w:u w:val="single"/>
        </w:rPr>
      </w:pPr>
      <w:r w:rsidRPr="0016233A">
        <w:rPr>
          <w:rFonts w:ascii="Arial" w:hAnsi="Arial" w:cs="Arial"/>
          <w:b/>
          <w:noProof/>
        </w:rPr>
        <w:lastRenderedPageBreak/>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R3-194255</w:t>
      </w:r>
      <w:r w:rsidRPr="0016233A">
        <w:rPr>
          <w:rFonts w:ascii="Arial" w:hAnsi="Arial" w:cs="Arial"/>
          <w:b/>
          <w:noProof/>
          <w:color w:val="0000FF"/>
          <w:sz w:val="24"/>
        </w:rPr>
        <w:tab/>
      </w:r>
      <w:r w:rsidRPr="0016233A">
        <w:rPr>
          <w:rFonts w:ascii="Arial" w:hAnsi="Arial" w:cs="Arial"/>
          <w:b/>
          <w:noProof/>
          <w:sz w:val="24"/>
        </w:rPr>
        <w:t>Provisioning of UE’s TSC traffic pattern related information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CR-0320  rev 2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808080"/>
        </w:rPr>
      </w:pPr>
      <w:r w:rsidRPr="0016233A">
        <w:rPr>
          <w:noProof/>
          <w:color w:val="808080"/>
        </w:rPr>
        <w:t>(Replaces R3-192878)</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R3-194318</w:t>
      </w:r>
      <w:r w:rsidRPr="0016233A">
        <w:rPr>
          <w:rFonts w:ascii="Arial" w:hAnsi="Arial" w:cs="Arial"/>
          <w:b/>
          <w:noProof/>
          <w:color w:val="0000FF"/>
          <w:sz w:val="24"/>
        </w:rPr>
        <w:tab/>
      </w:r>
      <w:r w:rsidRPr="0016233A">
        <w:rPr>
          <w:rFonts w:ascii="Arial" w:hAnsi="Arial" w:cs="Arial"/>
          <w:b/>
          <w:noProof/>
          <w:sz w:val="24"/>
        </w:rPr>
        <w:t>Provisioning of UE’s TSC traffic pattern related information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R3-194649</w:t>
      </w:r>
      <w:r w:rsidRPr="0016233A">
        <w:rPr>
          <w:rFonts w:ascii="Arial" w:hAnsi="Arial" w:cs="Arial"/>
          <w:b/>
          <w:noProof/>
          <w:color w:val="0000FF"/>
          <w:sz w:val="24"/>
        </w:rPr>
        <w:tab/>
      </w:r>
      <w:r w:rsidRPr="0016233A">
        <w:rPr>
          <w:rFonts w:ascii="Arial" w:hAnsi="Arial" w:cs="Arial"/>
          <w:b/>
          <w:noProof/>
          <w:sz w:val="24"/>
        </w:rPr>
        <w:t>TSCAI and CN PDB: Summary of offline discussion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EF0B71" w:rsidRDefault="001B1397" w:rsidP="001B1397">
      <w:pPr>
        <w:rPr>
          <w:b/>
          <w:noProof/>
          <w:color w:val="00B050"/>
          <w:u w:val="single"/>
        </w:rPr>
      </w:pPr>
      <w:r w:rsidRPr="00EF0B71">
        <w:rPr>
          <w:b/>
          <w:noProof/>
          <w:color w:val="00B050"/>
          <w:u w:val="single"/>
        </w:rPr>
        <w:t>Agreement:</w:t>
      </w:r>
    </w:p>
    <w:p w:rsidR="001B1397" w:rsidRPr="0016233A" w:rsidRDefault="001B1397" w:rsidP="001B1397">
      <w:pPr>
        <w:rPr>
          <w:noProof/>
        </w:rPr>
      </w:pPr>
      <w:r w:rsidRPr="00EF0B71">
        <w:rPr>
          <w:b/>
          <w:noProof/>
          <w:color w:val="00B050"/>
        </w:rPr>
        <w:t>For dynamic CN PDB, granularity less than 0.5ms is needed (exact value FFS)</w:t>
      </w:r>
    </w:p>
    <w:p w:rsidR="00EF0B71" w:rsidRDefault="00EF0B71" w:rsidP="001B1397">
      <w:pPr>
        <w:rPr>
          <w:noProof/>
        </w:rPr>
      </w:pPr>
    </w:p>
    <w:p w:rsidR="001B1397" w:rsidRPr="00EF0B71" w:rsidRDefault="001B1397" w:rsidP="001B1397">
      <w:pPr>
        <w:rPr>
          <w:b/>
          <w:noProof/>
          <w:color w:val="FF0000"/>
        </w:rPr>
      </w:pPr>
      <w:r w:rsidRPr="00EF0B71">
        <w:rPr>
          <w:b/>
          <w:noProof/>
          <w:color w:val="FF0000"/>
        </w:rPr>
        <w:t>BL CRs for XnAP and F1AP are needed at the next meeting to capture the TSCAI and CN PDB changes.</w:t>
      </w:r>
    </w:p>
    <w:p w:rsidR="001B1397" w:rsidRPr="00EF0B71" w:rsidRDefault="001B1397" w:rsidP="001B1397">
      <w:pPr>
        <w:rPr>
          <w:b/>
          <w:noProof/>
          <w:color w:val="FF0000"/>
        </w:rPr>
      </w:pPr>
      <w:r w:rsidRPr="00EF0B71">
        <w:rPr>
          <w:b/>
          <w:noProof/>
          <w:color w:val="FF0000"/>
        </w:rPr>
        <w:t>A BL CR for E1AP is needed at the next meeting to capture the CN PDB change.</w:t>
      </w:r>
    </w:p>
    <w:p w:rsidR="001B1397" w:rsidRPr="00EF0B71" w:rsidRDefault="001B1397" w:rsidP="001B1397">
      <w:pPr>
        <w:rPr>
          <w:b/>
          <w:noProof/>
          <w:color w:val="FF0000"/>
        </w:rPr>
      </w:pPr>
      <w:r w:rsidRPr="00EF0B71">
        <w:rPr>
          <w:b/>
          <w:noProof/>
          <w:color w:val="FF0000"/>
        </w:rPr>
        <w:t>Ericsson -&gt; XnAP BL CR at next meeting</w:t>
      </w:r>
    </w:p>
    <w:p w:rsidR="001B1397" w:rsidRPr="00EF0B71" w:rsidRDefault="001B1397" w:rsidP="001B1397">
      <w:pPr>
        <w:rPr>
          <w:b/>
          <w:noProof/>
          <w:color w:val="FF0000"/>
        </w:rPr>
      </w:pPr>
      <w:r w:rsidRPr="00EF0B71">
        <w:rPr>
          <w:b/>
          <w:noProof/>
          <w:color w:val="FF0000"/>
        </w:rPr>
        <w:t>Huawei -&gt; F1AP BL CR at next meeting</w:t>
      </w:r>
    </w:p>
    <w:p w:rsidR="001B1397" w:rsidRPr="0016233A" w:rsidRDefault="001B1397" w:rsidP="001B1397">
      <w:pPr>
        <w:rPr>
          <w:noProof/>
        </w:rPr>
      </w:pPr>
      <w:r w:rsidRPr="00EF0B71">
        <w:rPr>
          <w:b/>
          <w:noProof/>
          <w:color w:val="FF0000"/>
        </w:rPr>
        <w:t>ZTE -&gt; E1AP BL CR at next meeting</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pStyle w:val="Heading4"/>
        <w:rPr>
          <w:noProof/>
        </w:rPr>
      </w:pPr>
      <w:bookmarkStart w:id="110" w:name="_Toc21279325"/>
      <w:r w:rsidRPr="0016233A">
        <w:rPr>
          <w:noProof/>
        </w:rPr>
        <w:t>17.3.3</w:t>
      </w:r>
      <w:r w:rsidRPr="0016233A">
        <w:rPr>
          <w:noProof/>
        </w:rPr>
        <w:tab/>
        <w:t>Time Reference Information</w:t>
      </w:r>
      <w:bookmarkEnd w:id="110"/>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R3-193377</w:t>
      </w:r>
      <w:r w:rsidRPr="0016233A">
        <w:rPr>
          <w:rFonts w:ascii="Arial" w:hAnsi="Arial" w:cs="Arial"/>
          <w:b/>
          <w:noProof/>
          <w:color w:val="0000FF"/>
          <w:sz w:val="24"/>
        </w:rPr>
        <w:tab/>
      </w:r>
      <w:r w:rsidRPr="0016233A">
        <w:rPr>
          <w:rFonts w:ascii="Arial" w:hAnsi="Arial" w:cs="Arial"/>
          <w:b/>
          <w:noProof/>
          <w:sz w:val="24"/>
        </w:rPr>
        <w:t>Further consideration on time reference information delivery</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NTT DOCOMO, INC.</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R3-193524</w:t>
      </w:r>
      <w:r w:rsidRPr="0016233A">
        <w:rPr>
          <w:rFonts w:ascii="Arial" w:hAnsi="Arial" w:cs="Arial"/>
          <w:b/>
          <w:noProof/>
          <w:color w:val="0000FF"/>
          <w:sz w:val="24"/>
        </w:rPr>
        <w:tab/>
      </w:r>
      <w:r w:rsidRPr="0016233A">
        <w:rPr>
          <w:rFonts w:ascii="Arial" w:hAnsi="Arial" w:cs="Arial"/>
          <w:b/>
          <w:noProof/>
          <w:sz w:val="24"/>
        </w:rPr>
        <w:t>Consideration on accurate reference timing delivery by unicast RRC signaling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Decision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R3-193525</w:t>
      </w:r>
      <w:r w:rsidRPr="0016233A">
        <w:rPr>
          <w:rFonts w:ascii="Arial" w:hAnsi="Arial" w:cs="Arial"/>
          <w:b/>
          <w:noProof/>
          <w:color w:val="0000FF"/>
          <w:sz w:val="24"/>
        </w:rPr>
        <w:tab/>
      </w:r>
      <w:r w:rsidRPr="0016233A">
        <w:rPr>
          <w:rFonts w:ascii="Arial" w:hAnsi="Arial" w:cs="Arial"/>
          <w:b/>
          <w:noProof/>
          <w:sz w:val="24"/>
        </w:rPr>
        <w:t xml:space="preserve"> pCR38473 for Providing accurate reference timing Information from gNB-DU to gNB-CU</w:t>
      </w:r>
    </w:p>
    <w:p w:rsidR="001B1397" w:rsidRPr="0016233A" w:rsidRDefault="001B1397" w:rsidP="001B1397">
      <w:pPr>
        <w:rPr>
          <w:i/>
          <w:noProof/>
        </w:rPr>
      </w:pPr>
      <w:r w:rsidRPr="0016233A">
        <w:rPr>
          <w:i/>
          <w:noProof/>
        </w:rPr>
        <w:lastRenderedPageBreak/>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R3-194659</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R3-194659</w:t>
      </w:r>
      <w:r w:rsidRPr="0016233A">
        <w:rPr>
          <w:rFonts w:ascii="Arial" w:hAnsi="Arial" w:cs="Arial"/>
          <w:b/>
          <w:noProof/>
          <w:color w:val="0000FF"/>
          <w:sz w:val="24"/>
        </w:rPr>
        <w:tab/>
      </w:r>
      <w:r w:rsidRPr="0016233A">
        <w:rPr>
          <w:rFonts w:ascii="Arial" w:hAnsi="Arial" w:cs="Arial"/>
          <w:b/>
          <w:noProof/>
          <w:sz w:val="24"/>
        </w:rPr>
        <w:t>CR38473 for Providing accurate reference time Information from gNB-DU to gNB-CU</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CR-0442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808080"/>
        </w:rPr>
      </w:pPr>
      <w:r w:rsidRPr="0016233A">
        <w:rPr>
          <w:noProof/>
          <w:color w:val="808080"/>
        </w:rPr>
        <w:t>(Replaces R3-193525)</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R3-194779</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R3-194779</w:t>
      </w:r>
      <w:r w:rsidRPr="0016233A">
        <w:rPr>
          <w:rFonts w:ascii="Arial" w:hAnsi="Arial" w:cs="Arial"/>
          <w:b/>
          <w:noProof/>
          <w:color w:val="0000FF"/>
          <w:sz w:val="24"/>
        </w:rPr>
        <w:tab/>
      </w:r>
      <w:r w:rsidRPr="0016233A">
        <w:rPr>
          <w:rFonts w:ascii="Arial" w:hAnsi="Arial" w:cs="Arial"/>
          <w:b/>
          <w:noProof/>
          <w:sz w:val="24"/>
        </w:rPr>
        <w:t>TP for 38.473 BL CR for Providing accurate reference time Information from gNB-DU to gNB-CU</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808080"/>
        </w:rPr>
      </w:pPr>
      <w:r w:rsidRPr="0016233A">
        <w:rPr>
          <w:noProof/>
          <w:color w:val="808080"/>
        </w:rPr>
        <w:t>(Replaces R3-194659)</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EF0B71" w:rsidRDefault="001B1397" w:rsidP="001B1397">
      <w:pPr>
        <w:rPr>
          <w:b/>
          <w:noProof/>
          <w:color w:val="FF0000"/>
        </w:rPr>
      </w:pPr>
      <w:r w:rsidRPr="00EF0B71">
        <w:rPr>
          <w:b/>
          <w:noProof/>
          <w:color w:val="FF0000"/>
        </w:rPr>
        <w:t>To be resubmitted at the next meeting for agreement and inclusion in the BL CR)</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Technically endorsed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R3-194058</w:t>
      </w:r>
      <w:r w:rsidRPr="0016233A">
        <w:rPr>
          <w:rFonts w:ascii="Arial" w:hAnsi="Arial" w:cs="Arial"/>
          <w:b/>
          <w:noProof/>
          <w:color w:val="0000FF"/>
          <w:sz w:val="24"/>
        </w:rPr>
        <w:tab/>
      </w:r>
      <w:r w:rsidRPr="0016233A">
        <w:rPr>
          <w:rFonts w:ascii="Arial" w:hAnsi="Arial" w:cs="Arial"/>
          <w:b/>
          <w:noProof/>
          <w:sz w:val="24"/>
        </w:rPr>
        <w:t>Reference timing delivery over F1</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R3-194059</w:t>
      </w:r>
      <w:r w:rsidRPr="0016233A">
        <w:rPr>
          <w:rFonts w:ascii="Arial" w:hAnsi="Arial" w:cs="Arial"/>
          <w:b/>
          <w:noProof/>
          <w:color w:val="0000FF"/>
          <w:sz w:val="24"/>
        </w:rPr>
        <w:tab/>
      </w:r>
      <w:r w:rsidRPr="0016233A">
        <w:rPr>
          <w:rFonts w:ascii="Arial" w:hAnsi="Arial" w:cs="Arial"/>
          <w:b/>
          <w:noProof/>
          <w:sz w:val="24"/>
        </w:rPr>
        <w:t>Reference timing delivery over F1</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CR-0406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R3-194529</w:t>
      </w:r>
      <w:r w:rsidRPr="0016233A">
        <w:rPr>
          <w:rFonts w:ascii="Arial" w:hAnsi="Arial" w:cs="Arial"/>
          <w:b/>
          <w:noProof/>
          <w:color w:val="0000FF"/>
          <w:sz w:val="24"/>
        </w:rPr>
        <w:tab/>
      </w:r>
      <w:r w:rsidRPr="0016233A">
        <w:rPr>
          <w:rFonts w:ascii="Arial" w:hAnsi="Arial" w:cs="Arial"/>
          <w:b/>
          <w:noProof/>
          <w:sz w:val="24"/>
        </w:rPr>
        <w:t>Response to R3-193377</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R3-194658</w:t>
      </w:r>
      <w:r w:rsidRPr="0016233A">
        <w:rPr>
          <w:rFonts w:ascii="Arial" w:hAnsi="Arial" w:cs="Arial"/>
          <w:b/>
          <w:noProof/>
          <w:color w:val="0000FF"/>
          <w:sz w:val="24"/>
        </w:rPr>
        <w:tab/>
      </w:r>
      <w:r w:rsidRPr="0016233A">
        <w:rPr>
          <w:rFonts w:ascii="Arial" w:hAnsi="Arial" w:cs="Arial"/>
          <w:b/>
          <w:noProof/>
          <w:sz w:val="24"/>
        </w:rPr>
        <w:t>Summary of Offline discussion on accurate reference time provision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pStyle w:val="Heading3"/>
        <w:rPr>
          <w:noProof/>
        </w:rPr>
      </w:pPr>
      <w:bookmarkStart w:id="111" w:name="_Toc21279326"/>
      <w:r w:rsidRPr="0016233A">
        <w:rPr>
          <w:noProof/>
        </w:rPr>
        <w:lastRenderedPageBreak/>
        <w:t>17.4</w:t>
      </w:r>
      <w:r w:rsidRPr="0016233A">
        <w:rPr>
          <w:noProof/>
        </w:rPr>
        <w:tab/>
        <w:t>Others</w:t>
      </w:r>
      <w:bookmarkEnd w:id="111"/>
    </w:p>
    <w:p w:rsidR="001B1397" w:rsidRPr="0016233A" w:rsidRDefault="001B1397" w:rsidP="001B1397">
      <w:pPr>
        <w:pStyle w:val="Heading2"/>
        <w:rPr>
          <w:noProof/>
        </w:rPr>
      </w:pPr>
      <w:bookmarkStart w:id="112" w:name="_Toc21279327"/>
      <w:r w:rsidRPr="0016233A">
        <w:rPr>
          <w:noProof/>
        </w:rPr>
        <w:t>18</w:t>
      </w:r>
      <w:r w:rsidRPr="0016233A">
        <w:rPr>
          <w:noProof/>
        </w:rPr>
        <w:tab/>
        <w:t>Single Radio Voice Call Continuity from 5G to 3G WI</w:t>
      </w:r>
      <w:bookmarkEnd w:id="112"/>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R3-194655</w:t>
      </w:r>
      <w:r w:rsidRPr="0016233A">
        <w:rPr>
          <w:rFonts w:ascii="Arial" w:hAnsi="Arial" w:cs="Arial"/>
          <w:b/>
          <w:noProof/>
          <w:color w:val="0000FF"/>
          <w:sz w:val="24"/>
        </w:rPr>
        <w:tab/>
      </w:r>
      <w:r w:rsidRPr="0016233A">
        <w:rPr>
          <w:rFonts w:ascii="Arial" w:hAnsi="Arial" w:cs="Arial"/>
          <w:b/>
          <w:noProof/>
          <w:sz w:val="24"/>
        </w:rPr>
        <w:t>5G to 3G SRVCC WI Report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report</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Vice-Chair (ZTE)</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DD50EB" w:rsidRDefault="001B1397" w:rsidP="001B1397">
      <w:pPr>
        <w:rPr>
          <w:b/>
          <w:noProof/>
          <w:color w:val="00B050"/>
          <w:u w:val="single"/>
        </w:rPr>
      </w:pPr>
      <w:r w:rsidRPr="00DD50EB">
        <w:rPr>
          <w:b/>
          <w:noProof/>
          <w:color w:val="00B050"/>
          <w:u w:val="single"/>
        </w:rPr>
        <w:t>Agreements:</w:t>
      </w:r>
    </w:p>
    <w:p w:rsidR="001B1397" w:rsidRPr="00DD50EB" w:rsidRDefault="001B1397" w:rsidP="001B1397">
      <w:pPr>
        <w:rPr>
          <w:b/>
          <w:noProof/>
          <w:color w:val="00B050"/>
        </w:rPr>
      </w:pPr>
      <w:r w:rsidRPr="00DD50EB">
        <w:rPr>
          <w:b/>
          <w:noProof/>
          <w:color w:val="00B050"/>
        </w:rPr>
        <w:t>- Add 5G-SRVCC possible into Initial Context Setup Request HO Request, Path Switch Request Ack</w:t>
      </w:r>
    </w:p>
    <w:p w:rsidR="001B1397" w:rsidRPr="00DD50EB" w:rsidRDefault="001B1397" w:rsidP="001B1397">
      <w:pPr>
        <w:rPr>
          <w:b/>
          <w:noProof/>
          <w:color w:val="00B050"/>
        </w:rPr>
      </w:pPr>
      <w:r w:rsidRPr="00DD50EB">
        <w:rPr>
          <w:b/>
          <w:noProof/>
          <w:color w:val="00B050"/>
        </w:rPr>
        <w:t>- Clarify the source to target transparent container is source RNC to target RNC Transparent Container in 5G-SRVCC</w:t>
      </w:r>
    </w:p>
    <w:p w:rsidR="001B1397" w:rsidRPr="00DD50EB" w:rsidRDefault="001B1397" w:rsidP="001B1397">
      <w:pPr>
        <w:rPr>
          <w:b/>
          <w:noProof/>
          <w:color w:val="00B050"/>
        </w:rPr>
      </w:pPr>
      <w:r w:rsidRPr="00DD50EB">
        <w:rPr>
          <w:b/>
          <w:noProof/>
          <w:color w:val="00B050"/>
        </w:rPr>
        <w:t>Clarify the target to source transparent container is Target RNC to Source RNC Transparent Container in 5G-SRVCC</w:t>
      </w:r>
    </w:p>
    <w:p w:rsidR="001B1397" w:rsidRPr="00DD50EB" w:rsidRDefault="001B1397" w:rsidP="001B1397">
      <w:pPr>
        <w:rPr>
          <w:b/>
          <w:noProof/>
          <w:color w:val="00B050"/>
        </w:rPr>
      </w:pPr>
      <w:r w:rsidRPr="00DD50EB">
        <w:rPr>
          <w:b/>
          <w:noProof/>
          <w:color w:val="00B050"/>
        </w:rPr>
        <w:t>- Reuse NAS Security Parameter from NG-RAN for 5G-SRVCC</w:t>
      </w:r>
    </w:p>
    <w:p w:rsidR="00DD50EB" w:rsidRDefault="00DD50EB" w:rsidP="001B1397">
      <w:pPr>
        <w:rPr>
          <w:b/>
          <w:noProof/>
          <w:color w:val="00B050"/>
        </w:rPr>
      </w:pPr>
    </w:p>
    <w:p w:rsidR="001B1397" w:rsidRPr="00DD50EB" w:rsidRDefault="001B1397" w:rsidP="001B1397">
      <w:pPr>
        <w:rPr>
          <w:b/>
          <w:noProof/>
          <w:color w:val="00B050"/>
          <w:u w:val="single"/>
        </w:rPr>
      </w:pPr>
      <w:r w:rsidRPr="00DD50EB">
        <w:rPr>
          <w:b/>
          <w:noProof/>
          <w:color w:val="00B050"/>
          <w:u w:val="single"/>
        </w:rPr>
        <w:t>Working Assumption:</w:t>
      </w:r>
    </w:p>
    <w:p w:rsidR="001B1397" w:rsidRPr="0016233A" w:rsidRDefault="001B1397" w:rsidP="001B1397">
      <w:pPr>
        <w:rPr>
          <w:noProof/>
        </w:rPr>
      </w:pPr>
      <w:r w:rsidRPr="00DD50EB">
        <w:rPr>
          <w:b/>
          <w:noProof/>
          <w:color w:val="00B050"/>
        </w:rPr>
        <w:t>Include 5G RAT information in the “Source RNC to Target RNC Transparent Container “ from 5G to 3G, encoding is FFS</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pStyle w:val="Heading3"/>
        <w:rPr>
          <w:noProof/>
        </w:rPr>
      </w:pPr>
      <w:bookmarkStart w:id="113" w:name="_Toc21279328"/>
      <w:r w:rsidRPr="0016233A">
        <w:rPr>
          <w:noProof/>
        </w:rPr>
        <w:t>18.1</w:t>
      </w:r>
      <w:r w:rsidRPr="0016233A">
        <w:rPr>
          <w:noProof/>
        </w:rPr>
        <w:tab/>
        <w:t>General</w:t>
      </w:r>
      <w:bookmarkEnd w:id="113"/>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R3-193817</w:t>
      </w:r>
      <w:r w:rsidRPr="0016233A">
        <w:rPr>
          <w:rFonts w:ascii="Arial" w:hAnsi="Arial" w:cs="Arial"/>
          <w:b/>
          <w:noProof/>
          <w:color w:val="0000FF"/>
          <w:sz w:val="24"/>
        </w:rPr>
        <w:tab/>
      </w:r>
      <w:r w:rsidRPr="0016233A">
        <w:rPr>
          <w:rFonts w:ascii="Arial" w:hAnsi="Arial" w:cs="Arial"/>
          <w:b/>
          <w:noProof/>
          <w:sz w:val="24"/>
        </w:rPr>
        <w:t>Introduction of 5G-SRVCC</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pStyle w:val="Heading3"/>
        <w:rPr>
          <w:noProof/>
        </w:rPr>
      </w:pPr>
      <w:bookmarkStart w:id="114" w:name="_Toc21279329"/>
      <w:r w:rsidRPr="0016233A">
        <w:rPr>
          <w:noProof/>
        </w:rPr>
        <w:t>18.2</w:t>
      </w:r>
      <w:r w:rsidRPr="0016233A">
        <w:rPr>
          <w:noProof/>
        </w:rPr>
        <w:tab/>
        <w:t>Signaling Support for SRVCC (5G-&gt;3G)</w:t>
      </w:r>
      <w:bookmarkEnd w:id="114"/>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R3-193581</w:t>
      </w:r>
      <w:r w:rsidRPr="0016233A">
        <w:rPr>
          <w:rFonts w:ascii="Arial" w:hAnsi="Arial" w:cs="Arial"/>
          <w:b/>
          <w:noProof/>
          <w:color w:val="0000FF"/>
          <w:sz w:val="24"/>
        </w:rPr>
        <w:tab/>
      </w:r>
      <w:r w:rsidRPr="0016233A">
        <w:rPr>
          <w:rFonts w:ascii="Arial" w:hAnsi="Arial" w:cs="Arial"/>
          <w:b/>
          <w:noProof/>
          <w:sz w:val="24"/>
        </w:rPr>
        <w:t>5G SRVCC procedure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Qualcomm Incorporated</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R3-193582</w:t>
      </w:r>
      <w:r w:rsidRPr="0016233A">
        <w:rPr>
          <w:rFonts w:ascii="Arial" w:hAnsi="Arial" w:cs="Arial"/>
          <w:b/>
          <w:noProof/>
          <w:color w:val="0000FF"/>
          <w:sz w:val="24"/>
        </w:rPr>
        <w:tab/>
      </w:r>
      <w:r w:rsidRPr="0016233A">
        <w:rPr>
          <w:rFonts w:ascii="Arial" w:hAnsi="Arial" w:cs="Arial"/>
          <w:b/>
          <w:noProof/>
          <w:sz w:val="24"/>
        </w:rPr>
        <w:t>Introduction of 5G SRVCC (CR 38.413)</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CR-0175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Qualcomm Incorporated</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R3-193818</w:t>
      </w:r>
      <w:r w:rsidRPr="0016233A">
        <w:rPr>
          <w:rFonts w:ascii="Arial" w:hAnsi="Arial" w:cs="Arial"/>
          <w:b/>
          <w:noProof/>
          <w:color w:val="0000FF"/>
          <w:sz w:val="24"/>
        </w:rPr>
        <w:tab/>
      </w:r>
      <w:r w:rsidRPr="0016233A">
        <w:rPr>
          <w:rFonts w:ascii="Arial" w:hAnsi="Arial" w:cs="Arial"/>
          <w:b/>
          <w:noProof/>
          <w:sz w:val="24"/>
        </w:rPr>
        <w:t>Introduction of 5G-SRVCC</w:t>
      </w:r>
    </w:p>
    <w:p w:rsidR="001B1397" w:rsidRPr="0016233A" w:rsidRDefault="001B1397" w:rsidP="001B1397">
      <w:pPr>
        <w:rPr>
          <w:i/>
          <w:noProof/>
        </w:rPr>
      </w:pPr>
      <w:r w:rsidRPr="0016233A">
        <w:rPr>
          <w:i/>
          <w:noProof/>
        </w:rPr>
        <w:lastRenderedPageBreak/>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38.300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R3-194717</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R3-194717</w:t>
      </w:r>
      <w:r w:rsidRPr="0016233A">
        <w:rPr>
          <w:rFonts w:ascii="Arial" w:hAnsi="Arial" w:cs="Arial"/>
          <w:b/>
          <w:noProof/>
          <w:color w:val="0000FF"/>
          <w:sz w:val="24"/>
        </w:rPr>
        <w:tab/>
      </w:r>
      <w:r w:rsidRPr="0016233A">
        <w:rPr>
          <w:rFonts w:ascii="Arial" w:hAnsi="Arial" w:cs="Arial"/>
          <w:b/>
          <w:noProof/>
          <w:sz w:val="24"/>
        </w:rPr>
        <w:t>Introduction of 5G-SRVCC</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38.300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808080"/>
        </w:rPr>
      </w:pPr>
      <w:r w:rsidRPr="0016233A">
        <w:rPr>
          <w:noProof/>
          <w:color w:val="808080"/>
        </w:rPr>
        <w:t>(Replaces R3-193818)</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R3-194781</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R3-194781</w:t>
      </w:r>
      <w:r w:rsidRPr="0016233A">
        <w:rPr>
          <w:rFonts w:ascii="Arial" w:hAnsi="Arial" w:cs="Arial"/>
          <w:b/>
          <w:noProof/>
          <w:color w:val="0000FF"/>
          <w:sz w:val="24"/>
        </w:rPr>
        <w:tab/>
      </w:r>
      <w:r w:rsidRPr="0016233A">
        <w:rPr>
          <w:rFonts w:ascii="Arial" w:hAnsi="Arial" w:cs="Arial"/>
          <w:b/>
          <w:noProof/>
          <w:sz w:val="24"/>
        </w:rPr>
        <w:t>Introduction of 5G-SRVCC</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38.300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808080"/>
        </w:rPr>
      </w:pPr>
      <w:r w:rsidRPr="0016233A">
        <w:rPr>
          <w:noProof/>
          <w:color w:val="808080"/>
        </w:rPr>
        <w:t>(Replaces R3-194717)</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endorsed (BL)</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R3-193819</w:t>
      </w:r>
      <w:r w:rsidRPr="0016233A">
        <w:rPr>
          <w:rFonts w:ascii="Arial" w:hAnsi="Arial" w:cs="Arial"/>
          <w:b/>
          <w:noProof/>
          <w:color w:val="0000FF"/>
          <w:sz w:val="24"/>
        </w:rPr>
        <w:tab/>
      </w:r>
      <w:r w:rsidRPr="0016233A">
        <w:rPr>
          <w:rFonts w:ascii="Arial" w:hAnsi="Arial" w:cs="Arial"/>
          <w:b/>
          <w:noProof/>
          <w:sz w:val="24"/>
        </w:rPr>
        <w:t>Introduction of 5G-SRVCC</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CR-0187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R3-193820</w:t>
      </w:r>
      <w:r w:rsidRPr="0016233A">
        <w:rPr>
          <w:rFonts w:ascii="Arial" w:hAnsi="Arial" w:cs="Arial"/>
          <w:b/>
          <w:noProof/>
          <w:color w:val="0000FF"/>
          <w:sz w:val="24"/>
        </w:rPr>
        <w:tab/>
      </w:r>
      <w:r w:rsidRPr="0016233A">
        <w:rPr>
          <w:rFonts w:ascii="Arial" w:hAnsi="Arial" w:cs="Arial"/>
          <w:b/>
          <w:noProof/>
          <w:sz w:val="24"/>
        </w:rPr>
        <w:t>LS on completion of SRVCC</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out</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to SA2</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R3-194168</w:t>
      </w:r>
      <w:r w:rsidRPr="0016233A">
        <w:rPr>
          <w:rFonts w:ascii="Arial" w:hAnsi="Arial" w:cs="Arial"/>
          <w:b/>
          <w:noProof/>
          <w:color w:val="0000FF"/>
          <w:sz w:val="24"/>
        </w:rPr>
        <w:tab/>
      </w:r>
      <w:r w:rsidRPr="0016233A">
        <w:rPr>
          <w:rFonts w:ascii="Arial" w:hAnsi="Arial" w:cs="Arial"/>
          <w:b/>
          <w:noProof/>
          <w:sz w:val="24"/>
        </w:rPr>
        <w:t>Introduce SRVCC from 5G to 3G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R3-194169</w:t>
      </w:r>
      <w:r w:rsidRPr="0016233A">
        <w:rPr>
          <w:rFonts w:ascii="Arial" w:hAnsi="Arial" w:cs="Arial"/>
          <w:b/>
          <w:noProof/>
          <w:color w:val="0000FF"/>
          <w:sz w:val="24"/>
        </w:rPr>
        <w:tab/>
      </w:r>
      <w:r w:rsidRPr="0016233A">
        <w:rPr>
          <w:rFonts w:ascii="Arial" w:hAnsi="Arial" w:cs="Arial"/>
          <w:b/>
          <w:noProof/>
          <w:sz w:val="24"/>
        </w:rPr>
        <w:t>Support SRVCC from 5G to 3G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CR-0221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R3-194170</w:t>
      </w:r>
      <w:r w:rsidRPr="0016233A">
        <w:rPr>
          <w:rFonts w:ascii="Arial" w:hAnsi="Arial" w:cs="Arial"/>
          <w:b/>
          <w:noProof/>
          <w:color w:val="0000FF"/>
          <w:sz w:val="24"/>
        </w:rPr>
        <w:tab/>
      </w:r>
      <w:r w:rsidRPr="0016233A">
        <w:rPr>
          <w:rFonts w:ascii="Arial" w:hAnsi="Arial" w:cs="Arial"/>
          <w:b/>
          <w:noProof/>
          <w:sz w:val="24"/>
        </w:rPr>
        <w:t>Support SRVCC from 5G to 3G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25.413 v15.0.0</w:t>
      </w:r>
      <w:r w:rsidRPr="0016233A">
        <w:rPr>
          <w:i/>
          <w:noProof/>
        </w:rPr>
        <w:tab/>
        <w:t xml:space="preserve">  CR-1325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lastRenderedPageBreak/>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R3-194719</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R3-194719</w:t>
      </w:r>
      <w:r w:rsidRPr="0016233A">
        <w:rPr>
          <w:rFonts w:ascii="Arial" w:hAnsi="Arial" w:cs="Arial"/>
          <w:b/>
          <w:noProof/>
          <w:color w:val="0000FF"/>
          <w:sz w:val="24"/>
        </w:rPr>
        <w:tab/>
      </w:r>
      <w:r w:rsidRPr="0016233A">
        <w:rPr>
          <w:rFonts w:ascii="Arial" w:hAnsi="Arial" w:cs="Arial"/>
          <w:b/>
          <w:noProof/>
          <w:sz w:val="24"/>
        </w:rPr>
        <w:t>Support SRVCC from 5G to 3G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25.413 v15.0.0</w:t>
      </w:r>
      <w:r w:rsidRPr="0016233A">
        <w:rPr>
          <w:i/>
          <w:noProof/>
        </w:rPr>
        <w:tab/>
        <w:t xml:space="preserve">  CR-1325  rev 1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808080"/>
        </w:rPr>
      </w:pPr>
      <w:r w:rsidRPr="0016233A">
        <w:rPr>
          <w:noProof/>
          <w:color w:val="808080"/>
        </w:rPr>
        <w:t>(Replaces R3-194170)</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endorsed (BL)</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R3-194171</w:t>
      </w:r>
      <w:r w:rsidRPr="0016233A">
        <w:rPr>
          <w:rFonts w:ascii="Arial" w:hAnsi="Arial" w:cs="Arial"/>
          <w:b/>
          <w:noProof/>
          <w:color w:val="0000FF"/>
          <w:sz w:val="24"/>
        </w:rPr>
        <w:tab/>
      </w:r>
      <w:r w:rsidRPr="0016233A">
        <w:rPr>
          <w:rFonts w:ascii="Arial" w:hAnsi="Arial" w:cs="Arial"/>
          <w:b/>
          <w:noProof/>
          <w:sz w:val="24"/>
        </w:rPr>
        <w:t>Support SRVCC from 5G to 3G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CR-0198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R3-194473</w:t>
      </w:r>
      <w:r w:rsidRPr="0016233A">
        <w:rPr>
          <w:rFonts w:ascii="Arial" w:hAnsi="Arial" w:cs="Arial"/>
          <w:b/>
          <w:noProof/>
          <w:color w:val="0000FF"/>
          <w:sz w:val="24"/>
        </w:rPr>
        <w:tab/>
      </w:r>
      <w:r w:rsidRPr="0016233A">
        <w:rPr>
          <w:rFonts w:ascii="Arial" w:hAnsi="Arial" w:cs="Arial"/>
          <w:b/>
          <w:noProof/>
          <w:sz w:val="24"/>
        </w:rPr>
        <w:t>Support the indirect Inter-RAT SRVCC handover procedure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 China Unicom</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R3-194474</w:t>
      </w:r>
      <w:r w:rsidRPr="0016233A">
        <w:rPr>
          <w:rFonts w:ascii="Arial" w:hAnsi="Arial" w:cs="Arial"/>
          <w:b/>
          <w:noProof/>
          <w:color w:val="0000FF"/>
          <w:sz w:val="24"/>
        </w:rPr>
        <w:tab/>
      </w:r>
      <w:r w:rsidRPr="0016233A">
        <w:rPr>
          <w:rFonts w:ascii="Arial" w:hAnsi="Arial" w:cs="Arial"/>
          <w:b/>
          <w:noProof/>
          <w:sz w:val="24"/>
        </w:rPr>
        <w:t>Support of SRVCC from 5G to 3G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CR-0234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 China Unicom</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R3-194718</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R3-194718</w:t>
      </w:r>
      <w:r w:rsidRPr="0016233A">
        <w:rPr>
          <w:rFonts w:ascii="Arial" w:hAnsi="Arial" w:cs="Arial"/>
          <w:b/>
          <w:noProof/>
          <w:color w:val="0000FF"/>
          <w:sz w:val="24"/>
        </w:rPr>
        <w:tab/>
      </w:r>
      <w:r w:rsidRPr="0016233A">
        <w:rPr>
          <w:rFonts w:ascii="Arial" w:hAnsi="Arial" w:cs="Arial"/>
          <w:b/>
          <w:noProof/>
          <w:sz w:val="24"/>
        </w:rPr>
        <w:t>Support of SRVCC from 5G to 3G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CR-0234  rev 1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 China Unicom, Ericsson, Nokia, Nokia Shanghai Bell, ZTE</w:t>
      </w:r>
    </w:p>
    <w:p w:rsidR="001B1397" w:rsidRPr="0016233A" w:rsidRDefault="001B1397" w:rsidP="001B1397">
      <w:pPr>
        <w:rPr>
          <w:noProof/>
          <w:color w:val="808080"/>
        </w:rPr>
      </w:pPr>
      <w:r w:rsidRPr="0016233A">
        <w:rPr>
          <w:noProof/>
          <w:color w:val="808080"/>
        </w:rPr>
        <w:t>(Replaces R3-194474)</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endorsed (BL)</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R3-194475</w:t>
      </w:r>
      <w:r w:rsidRPr="0016233A">
        <w:rPr>
          <w:rFonts w:ascii="Arial" w:hAnsi="Arial" w:cs="Arial"/>
          <w:b/>
          <w:noProof/>
          <w:color w:val="0000FF"/>
          <w:sz w:val="24"/>
        </w:rPr>
        <w:tab/>
      </w:r>
      <w:r w:rsidRPr="0016233A">
        <w:rPr>
          <w:rFonts w:ascii="Arial" w:hAnsi="Arial" w:cs="Arial"/>
          <w:b/>
          <w:noProof/>
          <w:sz w:val="24"/>
        </w:rPr>
        <w:t>[Draft] LS on NAS Security Parameters for SRVCC from 5G to 3G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out</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to CT4</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R3-194716</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R3-194716</w:t>
      </w:r>
      <w:r w:rsidRPr="0016233A">
        <w:rPr>
          <w:rFonts w:ascii="Arial" w:hAnsi="Arial" w:cs="Arial"/>
          <w:b/>
          <w:noProof/>
          <w:color w:val="0000FF"/>
          <w:sz w:val="24"/>
        </w:rPr>
        <w:tab/>
      </w:r>
      <w:r w:rsidRPr="0016233A">
        <w:rPr>
          <w:rFonts w:ascii="Arial" w:hAnsi="Arial" w:cs="Arial"/>
          <w:b/>
          <w:noProof/>
          <w:sz w:val="24"/>
        </w:rPr>
        <w:t>[Draft] LS on NAS Security Parameters for SRVCC from 5G to 3G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out</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to CT4</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808080"/>
        </w:rPr>
      </w:pPr>
      <w:r w:rsidRPr="0016233A">
        <w:rPr>
          <w:noProof/>
          <w:color w:val="808080"/>
        </w:rPr>
        <w:t>(Replaces R3-194475)</w:t>
      </w:r>
    </w:p>
    <w:p w:rsidR="001B1397" w:rsidRPr="0016233A" w:rsidRDefault="001B1397" w:rsidP="001B1397">
      <w:pPr>
        <w:rPr>
          <w:noProof/>
          <w:color w:val="993300"/>
          <w:u w:val="single"/>
        </w:rPr>
      </w:pPr>
      <w:r w:rsidRPr="0016233A">
        <w:rPr>
          <w:rFonts w:ascii="Arial" w:hAnsi="Arial" w:cs="Arial"/>
          <w:b/>
          <w:noProof/>
        </w:rPr>
        <w:lastRenderedPageBreak/>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R3-193583</w:t>
      </w:r>
      <w:r w:rsidRPr="0016233A">
        <w:rPr>
          <w:rFonts w:ascii="Arial" w:hAnsi="Arial" w:cs="Arial"/>
          <w:b/>
          <w:noProof/>
          <w:color w:val="0000FF"/>
          <w:sz w:val="24"/>
        </w:rPr>
        <w:tab/>
      </w:r>
      <w:r w:rsidRPr="0016233A">
        <w:rPr>
          <w:rFonts w:ascii="Arial" w:hAnsi="Arial" w:cs="Arial"/>
          <w:b/>
          <w:noProof/>
          <w:sz w:val="24"/>
        </w:rPr>
        <w:t>Introduction of 5G SRVCC (CR 38.423)</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CR-0161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Qualcomm Incorporated</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withdrawn</w:t>
      </w:r>
      <w:r w:rsidRPr="0016233A">
        <w:rPr>
          <w:noProof/>
          <w:color w:val="993300"/>
          <w:u w:val="single"/>
        </w:rPr>
        <w:t>.</w:t>
      </w:r>
    </w:p>
    <w:p w:rsidR="001B1397" w:rsidRPr="0016233A" w:rsidRDefault="001B1397" w:rsidP="001B1397">
      <w:pPr>
        <w:pStyle w:val="Heading2"/>
        <w:rPr>
          <w:noProof/>
        </w:rPr>
      </w:pPr>
      <w:bookmarkStart w:id="115" w:name="_Toc21279330"/>
      <w:r w:rsidRPr="0016233A">
        <w:rPr>
          <w:noProof/>
        </w:rPr>
        <w:t>19</w:t>
      </w:r>
      <w:r w:rsidRPr="0016233A">
        <w:rPr>
          <w:noProof/>
        </w:rPr>
        <w:tab/>
        <w:t>Positioning WI</w:t>
      </w:r>
      <w:bookmarkEnd w:id="115"/>
    </w:p>
    <w:p w:rsidR="001B1397" w:rsidRPr="0016233A" w:rsidRDefault="001B1397" w:rsidP="001B1397">
      <w:pPr>
        <w:pStyle w:val="Heading3"/>
        <w:rPr>
          <w:noProof/>
        </w:rPr>
      </w:pPr>
      <w:bookmarkStart w:id="116" w:name="_Toc21279331"/>
      <w:r w:rsidRPr="0016233A">
        <w:rPr>
          <w:noProof/>
        </w:rPr>
        <w:t>19.1</w:t>
      </w:r>
      <w:r w:rsidRPr="0016233A">
        <w:rPr>
          <w:noProof/>
        </w:rPr>
        <w:tab/>
        <w:t>General</w:t>
      </w:r>
      <w:bookmarkEnd w:id="116"/>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R3-193381</w:t>
      </w:r>
      <w:r w:rsidRPr="0016233A">
        <w:rPr>
          <w:rFonts w:ascii="Arial" w:hAnsi="Arial" w:cs="Arial"/>
          <w:b/>
          <w:noProof/>
          <w:color w:val="0000FF"/>
          <w:sz w:val="24"/>
        </w:rPr>
        <w:tab/>
      </w:r>
      <w:r w:rsidRPr="0016233A">
        <w:rPr>
          <w:rFonts w:ascii="Arial" w:hAnsi="Arial" w:cs="Arial"/>
          <w:b/>
          <w:noProof/>
          <w:sz w:val="24"/>
        </w:rPr>
        <w:t>LPPa enhancement for EN-DC support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NTT DOCOMO, INC.,Vodafone, Deutsche Telekom</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Huawei: no concern on this aspect, but it seems out of scope – could be considered for TEI16 (applies to E-UTRAN, not NG-RAN). For location we used to report the serving cell (master), but this moves beyond that – need to consider requirements (also for LI pov); but why cell ID?</w:t>
      </w:r>
    </w:p>
    <w:p w:rsidR="001B1397" w:rsidRPr="0016233A" w:rsidRDefault="00D715AF" w:rsidP="001B1397">
      <w:pPr>
        <w:rPr>
          <w:noProof/>
        </w:rPr>
      </w:pPr>
      <w:r>
        <w:rPr>
          <w:noProof/>
        </w:rPr>
        <w:t>NTT DOCOMO:</w:t>
      </w:r>
      <w:r w:rsidR="001B1397" w:rsidRPr="0016233A">
        <w:rPr>
          <w:noProof/>
        </w:rPr>
        <w:t xml:space="preserve"> ok for TEI16</w:t>
      </w:r>
    </w:p>
    <w:p w:rsidR="001B1397" w:rsidRPr="0016233A" w:rsidRDefault="001B1397" w:rsidP="001B1397">
      <w:pPr>
        <w:rPr>
          <w:noProof/>
        </w:rPr>
      </w:pPr>
      <w:r w:rsidRPr="0016233A">
        <w:rPr>
          <w:noProof/>
        </w:rPr>
        <w:t>Ericsson: there is a relation to NG-RAN – EN-DC case (en-gNB)</w:t>
      </w:r>
    </w:p>
    <w:p w:rsidR="001B1397" w:rsidRPr="0016233A" w:rsidRDefault="001B1397" w:rsidP="001B1397">
      <w:pPr>
        <w:rPr>
          <w:noProof/>
        </w:rPr>
      </w:pPr>
      <w:r w:rsidRPr="0016233A">
        <w:rPr>
          <w:noProof/>
        </w:rPr>
        <w:t>Huawei: technically not inter-RAT; what to do in the E-SMLC with such measurements</w:t>
      </w:r>
    </w:p>
    <w:p w:rsidR="001B1397" w:rsidRPr="0016233A" w:rsidRDefault="001B1397" w:rsidP="001B1397">
      <w:pPr>
        <w:rPr>
          <w:noProof/>
        </w:rPr>
      </w:pPr>
      <w:r w:rsidRPr="0016233A">
        <w:rPr>
          <w:noProof/>
        </w:rPr>
        <w:t>Nokia: no need to mention EN-DC; nothing to do with a gNB</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pStyle w:val="Heading3"/>
        <w:rPr>
          <w:noProof/>
        </w:rPr>
      </w:pPr>
      <w:bookmarkStart w:id="117" w:name="_Toc21279332"/>
      <w:r w:rsidRPr="0016233A">
        <w:rPr>
          <w:noProof/>
        </w:rPr>
        <w:t>19.2</w:t>
      </w:r>
      <w:r w:rsidRPr="0016233A">
        <w:rPr>
          <w:noProof/>
        </w:rPr>
        <w:tab/>
        <w:t>NRPPa Extensions for RAT-Dependent Positioning</w:t>
      </w:r>
      <w:bookmarkEnd w:id="117"/>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R3-194260</w:t>
      </w:r>
      <w:r w:rsidRPr="0016233A">
        <w:rPr>
          <w:rFonts w:ascii="Arial" w:hAnsi="Arial" w:cs="Arial"/>
          <w:b/>
          <w:noProof/>
          <w:color w:val="0000FF"/>
          <w:sz w:val="24"/>
        </w:rPr>
        <w:tab/>
      </w:r>
      <w:r w:rsidRPr="0016233A">
        <w:rPr>
          <w:rFonts w:ascii="Arial" w:hAnsi="Arial" w:cs="Arial"/>
          <w:b/>
          <w:noProof/>
          <w:sz w:val="24"/>
        </w:rPr>
        <w:t>Discussion on DL-AoD procedure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R3-194261</w:t>
      </w:r>
      <w:r w:rsidRPr="0016233A">
        <w:rPr>
          <w:rFonts w:ascii="Arial" w:hAnsi="Arial" w:cs="Arial"/>
          <w:b/>
          <w:noProof/>
          <w:color w:val="0000FF"/>
          <w:sz w:val="24"/>
        </w:rPr>
        <w:tab/>
      </w:r>
      <w:r w:rsidRPr="0016233A">
        <w:rPr>
          <w:rFonts w:ascii="Arial" w:hAnsi="Arial" w:cs="Arial"/>
          <w:b/>
          <w:noProof/>
          <w:sz w:val="24"/>
        </w:rPr>
        <w:t>LS on DL-AOD procedure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out</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to RAN2, cc RAN1</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pStyle w:val="Heading3"/>
        <w:rPr>
          <w:noProof/>
        </w:rPr>
      </w:pPr>
      <w:bookmarkStart w:id="118" w:name="_Toc21279333"/>
      <w:r w:rsidRPr="0016233A">
        <w:rPr>
          <w:noProof/>
        </w:rPr>
        <w:t>19.3</w:t>
      </w:r>
      <w:r w:rsidRPr="0016233A">
        <w:rPr>
          <w:noProof/>
        </w:rPr>
        <w:tab/>
        <w:t>Transmission Measurement Function</w:t>
      </w:r>
      <w:bookmarkEnd w:id="118"/>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R3-193362</w:t>
      </w:r>
      <w:r w:rsidRPr="0016233A">
        <w:rPr>
          <w:rFonts w:ascii="Arial" w:hAnsi="Arial" w:cs="Arial"/>
          <w:b/>
          <w:noProof/>
          <w:color w:val="0000FF"/>
          <w:sz w:val="24"/>
        </w:rPr>
        <w:tab/>
      </w:r>
      <w:r w:rsidRPr="0016233A">
        <w:rPr>
          <w:rFonts w:ascii="Arial" w:hAnsi="Arial" w:cs="Arial"/>
          <w:b/>
          <w:noProof/>
          <w:sz w:val="24"/>
        </w:rPr>
        <w:t>Transmission Measurement Function in NG-RAN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Endorsement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38.305 v15.4.0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808080"/>
        </w:rPr>
      </w:pPr>
      <w:r w:rsidRPr="0016233A">
        <w:rPr>
          <w:noProof/>
          <w:color w:val="808080"/>
        </w:rPr>
        <w:t>(Replaces R3-193172)</w:t>
      </w:r>
    </w:p>
    <w:p w:rsidR="001B1397" w:rsidRPr="0016233A" w:rsidRDefault="001B1397" w:rsidP="001B1397">
      <w:pPr>
        <w:rPr>
          <w:noProof/>
          <w:color w:val="993300"/>
          <w:u w:val="single"/>
        </w:rPr>
      </w:pPr>
      <w:r w:rsidRPr="0016233A">
        <w:rPr>
          <w:rFonts w:ascii="Arial" w:hAnsi="Arial" w:cs="Arial"/>
          <w:b/>
          <w:noProof/>
        </w:rPr>
        <w:lastRenderedPageBreak/>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endorsed (BL)</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R3-194805</w:t>
      </w:r>
      <w:r w:rsidRPr="0016233A">
        <w:rPr>
          <w:rFonts w:ascii="Arial" w:hAnsi="Arial" w:cs="Arial"/>
          <w:b/>
          <w:noProof/>
          <w:color w:val="0000FF"/>
          <w:sz w:val="24"/>
        </w:rPr>
        <w:tab/>
      </w:r>
      <w:r w:rsidRPr="0016233A">
        <w:rPr>
          <w:rFonts w:ascii="Arial" w:hAnsi="Arial" w:cs="Arial"/>
          <w:b/>
          <w:noProof/>
          <w:sz w:val="24"/>
        </w:rPr>
        <w:t>Transmission Measurement Function in NG-RAN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Endorsement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38.305 v15.4.0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808080"/>
        </w:rPr>
      </w:pPr>
      <w:r w:rsidRPr="0016233A">
        <w:rPr>
          <w:noProof/>
          <w:color w:val="808080"/>
        </w:rPr>
        <w:t>(Replaces R3-193362)</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endorsed (BL)</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R3-193584</w:t>
      </w:r>
      <w:r w:rsidRPr="0016233A">
        <w:rPr>
          <w:rFonts w:ascii="Arial" w:hAnsi="Arial" w:cs="Arial"/>
          <w:b/>
          <w:noProof/>
          <w:color w:val="0000FF"/>
          <w:sz w:val="24"/>
        </w:rPr>
        <w:tab/>
      </w:r>
      <w:r w:rsidRPr="0016233A">
        <w:rPr>
          <w:rFonts w:ascii="Arial" w:hAnsi="Arial" w:cs="Arial"/>
          <w:b/>
          <w:noProof/>
          <w:sz w:val="24"/>
        </w:rPr>
        <w:t>(TP for NR_pos BL CR for TS 38.305): Transmission Measurement Function in NG-RAN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38.305 v..</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Qualcomm Incorporated</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R3-194709</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R3-194709</w:t>
      </w:r>
      <w:r w:rsidRPr="0016233A">
        <w:rPr>
          <w:rFonts w:ascii="Arial" w:hAnsi="Arial" w:cs="Arial"/>
          <w:b/>
          <w:noProof/>
          <w:color w:val="0000FF"/>
          <w:sz w:val="24"/>
        </w:rPr>
        <w:tab/>
      </w:r>
      <w:r w:rsidRPr="0016233A">
        <w:rPr>
          <w:rFonts w:ascii="Arial" w:hAnsi="Arial" w:cs="Arial"/>
          <w:b/>
          <w:noProof/>
          <w:sz w:val="24"/>
        </w:rPr>
        <w:t>(TP for NR_pos BL CR for TS 38.305): Transmission Measurement Function in NG-RAN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38.305 v..</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Qualcomm Incorporated</w:t>
      </w:r>
    </w:p>
    <w:p w:rsidR="001B1397" w:rsidRPr="0016233A" w:rsidRDefault="001B1397" w:rsidP="001B1397">
      <w:pPr>
        <w:rPr>
          <w:noProof/>
          <w:color w:val="808080"/>
        </w:rPr>
      </w:pPr>
      <w:r w:rsidRPr="0016233A">
        <w:rPr>
          <w:noProof/>
          <w:color w:val="808080"/>
        </w:rPr>
        <w:t>(Replaces R3-193584)</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R3-194262</w:t>
      </w:r>
      <w:r w:rsidRPr="0016233A">
        <w:rPr>
          <w:rFonts w:ascii="Arial" w:hAnsi="Arial" w:cs="Arial"/>
          <w:b/>
          <w:noProof/>
          <w:color w:val="0000FF"/>
          <w:sz w:val="24"/>
        </w:rPr>
        <w:tab/>
      </w:r>
      <w:r w:rsidRPr="0016233A">
        <w:rPr>
          <w:rFonts w:ascii="Arial" w:hAnsi="Arial" w:cs="Arial"/>
          <w:b/>
          <w:noProof/>
          <w:sz w:val="24"/>
        </w:rPr>
        <w:t>Discussion on Transmission Measurement Function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Qualcomm: ok to document this in 38.401 (and reshuffling content in 38.305 etc., pointers,…), but prefer to keep everything in 38.305</w:t>
      </w:r>
    </w:p>
    <w:p w:rsidR="001B1397" w:rsidRPr="0016233A" w:rsidRDefault="001B1397" w:rsidP="001B1397">
      <w:pPr>
        <w:rPr>
          <w:noProof/>
        </w:rPr>
      </w:pPr>
      <w:r w:rsidRPr="0016233A">
        <w:rPr>
          <w:noProof/>
        </w:rPr>
        <w:t>Nokia: 38.305 should capture everything related to positioning – seems easier to consult</w:t>
      </w:r>
    </w:p>
    <w:p w:rsidR="001B1397" w:rsidRPr="0016233A" w:rsidRDefault="001B1397" w:rsidP="001B1397">
      <w:pPr>
        <w:rPr>
          <w:noProof/>
        </w:rPr>
      </w:pPr>
      <w:r w:rsidRPr="0016233A">
        <w:rPr>
          <w:noProof/>
        </w:rPr>
        <w:t>NEC: 305 is a RAN2 spec</w:t>
      </w:r>
    </w:p>
    <w:p w:rsidR="001B1397" w:rsidRPr="0016233A" w:rsidRDefault="001B1397" w:rsidP="001B1397">
      <w:pPr>
        <w:rPr>
          <w:noProof/>
        </w:rPr>
      </w:pPr>
      <w:r w:rsidRPr="0016233A">
        <w:rPr>
          <w:noProof/>
        </w:rPr>
        <w:t>Ericsson: we should limit the info we put in 305; I would prefer to keep it as small as possible in 305 rather than expand it in 401</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R3-194263</w:t>
      </w:r>
      <w:r w:rsidRPr="0016233A">
        <w:rPr>
          <w:rFonts w:ascii="Arial" w:hAnsi="Arial" w:cs="Arial"/>
          <w:b/>
          <w:noProof/>
          <w:color w:val="0000FF"/>
          <w:sz w:val="24"/>
        </w:rPr>
        <w:tab/>
      </w:r>
      <w:r w:rsidRPr="0016233A">
        <w:rPr>
          <w:rFonts w:ascii="Arial" w:hAnsi="Arial" w:cs="Arial"/>
          <w:b/>
          <w:noProof/>
          <w:sz w:val="24"/>
        </w:rPr>
        <w:t>Overall architecture for positioning of gNB-CU-CP and gNB-CU-UP</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38.401 v15.6.0</w:t>
      </w:r>
      <w:r w:rsidRPr="0016233A">
        <w:rPr>
          <w:i/>
          <w:noProof/>
        </w:rPr>
        <w:tab/>
        <w:t xml:space="preserve">  CR-0081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R3-194264</w:t>
      </w:r>
      <w:r w:rsidRPr="0016233A">
        <w:rPr>
          <w:rFonts w:ascii="Arial" w:hAnsi="Arial" w:cs="Arial"/>
          <w:b/>
          <w:noProof/>
          <w:color w:val="0000FF"/>
          <w:sz w:val="24"/>
        </w:rPr>
        <w:tab/>
      </w:r>
      <w:r w:rsidRPr="0016233A">
        <w:rPr>
          <w:rFonts w:ascii="Arial" w:hAnsi="Arial" w:cs="Arial"/>
          <w:b/>
          <w:noProof/>
          <w:sz w:val="24"/>
        </w:rPr>
        <w:t>Transmission Measurement Function in NG-RAN - BL-Update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lastRenderedPageBreak/>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R3-194265</w:t>
      </w:r>
      <w:r w:rsidRPr="0016233A">
        <w:rPr>
          <w:rFonts w:ascii="Arial" w:hAnsi="Arial" w:cs="Arial"/>
          <w:b/>
          <w:noProof/>
          <w:color w:val="0000FF"/>
          <w:sz w:val="24"/>
        </w:rPr>
        <w:tab/>
      </w:r>
      <w:r w:rsidRPr="0016233A">
        <w:rPr>
          <w:rFonts w:ascii="Arial" w:hAnsi="Arial" w:cs="Arial"/>
          <w:b/>
          <w:noProof/>
          <w:sz w:val="24"/>
        </w:rPr>
        <w:t>Discussion on Multi-RTT procedure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pStyle w:val="Heading3"/>
        <w:rPr>
          <w:noProof/>
        </w:rPr>
      </w:pPr>
      <w:bookmarkStart w:id="119" w:name="_Toc21279334"/>
      <w:r w:rsidRPr="0016233A">
        <w:rPr>
          <w:noProof/>
        </w:rPr>
        <w:t>19.4</w:t>
      </w:r>
      <w:r w:rsidRPr="0016233A">
        <w:rPr>
          <w:noProof/>
        </w:rPr>
        <w:tab/>
        <w:t>Broadcast Assistance Data Delivery</w:t>
      </w:r>
      <w:bookmarkEnd w:id="119"/>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R3-193333</w:t>
      </w:r>
      <w:r w:rsidRPr="0016233A">
        <w:rPr>
          <w:rFonts w:ascii="Arial" w:hAnsi="Arial" w:cs="Arial"/>
          <w:b/>
          <w:noProof/>
          <w:color w:val="0000FF"/>
          <w:sz w:val="24"/>
        </w:rPr>
        <w:tab/>
      </w:r>
      <w:r w:rsidRPr="0016233A">
        <w:rPr>
          <w:rFonts w:ascii="Arial" w:hAnsi="Arial" w:cs="Arial"/>
          <w:b/>
          <w:noProof/>
          <w:sz w:val="24"/>
        </w:rPr>
        <w:t>LS on Broadcast of Location Assistance Data for NR</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in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Original outgoing LS: S2-1908104, to 3GPP RAN2, cc 3GPP RAN3, 3GPP SA3</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3GPP SA2, Qualcomm</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R3-193363</w:t>
      </w:r>
      <w:r w:rsidRPr="0016233A">
        <w:rPr>
          <w:rFonts w:ascii="Arial" w:hAnsi="Arial" w:cs="Arial"/>
          <w:b/>
          <w:noProof/>
          <w:color w:val="0000FF"/>
          <w:sz w:val="24"/>
        </w:rPr>
        <w:tab/>
      </w:r>
      <w:r w:rsidRPr="0016233A">
        <w:rPr>
          <w:rFonts w:ascii="Arial" w:hAnsi="Arial" w:cs="Arial"/>
          <w:b/>
          <w:noProof/>
          <w:sz w:val="24"/>
        </w:rPr>
        <w:t>NR Assistance Data Delivery over NRPPa</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Endorsement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38.455 v15.2.1</w:t>
      </w:r>
      <w:r w:rsidRPr="0016233A">
        <w:rPr>
          <w:i/>
          <w:noProof/>
        </w:rPr>
        <w:tab/>
        <w:t xml:space="preserve">  CR-0008  rev 2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808080"/>
        </w:rPr>
      </w:pPr>
      <w:r w:rsidRPr="0016233A">
        <w:rPr>
          <w:noProof/>
          <w:color w:val="808080"/>
        </w:rPr>
        <w:t>(Replaces R3-193173)</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endorsed (BL)</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R3-194319</w:t>
      </w:r>
      <w:r w:rsidRPr="0016233A">
        <w:rPr>
          <w:rFonts w:ascii="Arial" w:hAnsi="Arial" w:cs="Arial"/>
          <w:b/>
          <w:noProof/>
          <w:color w:val="0000FF"/>
          <w:sz w:val="24"/>
        </w:rPr>
        <w:tab/>
      </w:r>
      <w:r w:rsidRPr="0016233A">
        <w:rPr>
          <w:rFonts w:ascii="Arial" w:hAnsi="Arial" w:cs="Arial"/>
          <w:b/>
          <w:noProof/>
          <w:sz w:val="24"/>
        </w:rPr>
        <w:t>(TP for NR_POS BL CR for TS 38.305): NR Assistance Data Delivery - Stage 2</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38.305 v..</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Qualcomm: This is discussed in RAN2.</w:t>
      </w:r>
    </w:p>
    <w:p w:rsidR="001B1397" w:rsidRPr="0016233A" w:rsidRDefault="001B1397" w:rsidP="001B1397">
      <w:pPr>
        <w:rPr>
          <w:noProof/>
        </w:rPr>
      </w:pPr>
      <w:r w:rsidRPr="0016233A">
        <w:rPr>
          <w:noProof/>
        </w:rPr>
        <w:t>Nokia: This is a RAN2 matter, should be submitted in RAN2.</w:t>
      </w:r>
    </w:p>
    <w:p w:rsidR="001B1397" w:rsidRPr="0016233A" w:rsidRDefault="001B1397" w:rsidP="001B1397">
      <w:pPr>
        <w:rPr>
          <w:noProof/>
        </w:rPr>
      </w:pPr>
      <w:r w:rsidRPr="0016233A">
        <w:rPr>
          <w:noProof/>
        </w:rPr>
        <w:t>Ericsson: There are also RAN3 topics covered.</w:t>
      </w:r>
    </w:p>
    <w:p w:rsidR="001B1397" w:rsidRPr="00EF0B71" w:rsidRDefault="001B1397" w:rsidP="001B1397">
      <w:pPr>
        <w:rPr>
          <w:b/>
          <w:noProof/>
          <w:color w:val="FF0000"/>
        </w:rPr>
      </w:pPr>
      <w:r w:rsidRPr="00EF0B71">
        <w:rPr>
          <w:b/>
          <w:noProof/>
          <w:color w:val="FF0000"/>
        </w:rPr>
        <w:t>==&gt;</w:t>
      </w:r>
    </w:p>
    <w:p w:rsidR="001B1397" w:rsidRPr="0016233A" w:rsidRDefault="001B1397" w:rsidP="001B1397">
      <w:pPr>
        <w:rPr>
          <w:noProof/>
        </w:rPr>
      </w:pPr>
      <w:r w:rsidRPr="00EF0B71">
        <w:rPr>
          <w:b/>
          <w:noProof/>
          <w:color w:val="FF0000"/>
        </w:rPr>
        <w:t>Companies to coordinate with RAN2 colleagues</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R3-194068</w:t>
      </w:r>
      <w:r w:rsidRPr="0016233A">
        <w:rPr>
          <w:rFonts w:ascii="Arial" w:hAnsi="Arial" w:cs="Arial"/>
          <w:b/>
          <w:noProof/>
          <w:color w:val="0000FF"/>
          <w:sz w:val="24"/>
        </w:rPr>
        <w:tab/>
      </w:r>
      <w:r w:rsidRPr="0016233A">
        <w:rPr>
          <w:rFonts w:ascii="Arial" w:hAnsi="Arial" w:cs="Arial"/>
          <w:b/>
          <w:noProof/>
          <w:sz w:val="24"/>
        </w:rPr>
        <w:t>NR Assistance Data Delivery over F1AP</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CR-0373  rev 1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808080"/>
        </w:rPr>
      </w:pPr>
      <w:r w:rsidRPr="0016233A">
        <w:rPr>
          <w:noProof/>
          <w:color w:val="808080"/>
        </w:rPr>
        <w:t>(Replaces R3-193046)</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R3-194266</w:t>
      </w:r>
      <w:r w:rsidRPr="0016233A">
        <w:rPr>
          <w:rFonts w:ascii="Arial" w:hAnsi="Arial" w:cs="Arial"/>
          <w:b/>
          <w:noProof/>
          <w:color w:val="0000FF"/>
          <w:sz w:val="24"/>
        </w:rPr>
        <w:tab/>
      </w:r>
      <w:r w:rsidRPr="0016233A">
        <w:rPr>
          <w:rFonts w:ascii="Arial" w:hAnsi="Arial" w:cs="Arial"/>
          <w:b/>
          <w:noProof/>
          <w:sz w:val="24"/>
        </w:rPr>
        <w:t>Discussion on broadcast assistance data delivery</w:t>
      </w:r>
    </w:p>
    <w:p w:rsidR="001B1397" w:rsidRPr="0016233A" w:rsidRDefault="001B1397" w:rsidP="001B1397">
      <w:pPr>
        <w:rPr>
          <w:i/>
          <w:noProof/>
        </w:rPr>
      </w:pPr>
      <w:r w:rsidRPr="0016233A">
        <w:rPr>
          <w:i/>
          <w:noProof/>
        </w:rPr>
        <w:lastRenderedPageBreak/>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R3-194267</w:t>
      </w:r>
      <w:r w:rsidRPr="0016233A">
        <w:rPr>
          <w:rFonts w:ascii="Arial" w:hAnsi="Arial" w:cs="Arial"/>
          <w:b/>
          <w:noProof/>
          <w:color w:val="0000FF"/>
          <w:sz w:val="24"/>
        </w:rPr>
        <w:tab/>
      </w:r>
      <w:r w:rsidRPr="0016233A">
        <w:rPr>
          <w:rFonts w:ascii="Arial" w:hAnsi="Arial" w:cs="Arial"/>
          <w:b/>
          <w:noProof/>
          <w:sz w:val="24"/>
        </w:rPr>
        <w:t>TP on assistance inforamtion for Positioning- BL Update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R3-194268</w:t>
      </w:r>
      <w:r w:rsidRPr="0016233A">
        <w:rPr>
          <w:rFonts w:ascii="Arial" w:hAnsi="Arial" w:cs="Arial"/>
          <w:b/>
          <w:noProof/>
          <w:color w:val="0000FF"/>
          <w:sz w:val="24"/>
        </w:rPr>
        <w:tab/>
      </w:r>
      <w:r w:rsidRPr="0016233A">
        <w:rPr>
          <w:rFonts w:ascii="Arial" w:hAnsi="Arial" w:cs="Arial"/>
          <w:b/>
          <w:noProof/>
          <w:sz w:val="24"/>
        </w:rPr>
        <w:t>Positioning assistance information delivery</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38.470 v15.6.0</w:t>
      </w:r>
      <w:r w:rsidRPr="0016233A">
        <w:rPr>
          <w:i/>
          <w:noProof/>
        </w:rPr>
        <w:tab/>
        <w:t xml:space="preserve">  CR-0049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R3-194269</w:t>
      </w:r>
      <w:r w:rsidRPr="0016233A">
        <w:rPr>
          <w:rFonts w:ascii="Arial" w:hAnsi="Arial" w:cs="Arial"/>
          <w:b/>
          <w:noProof/>
          <w:color w:val="0000FF"/>
          <w:sz w:val="24"/>
        </w:rPr>
        <w:tab/>
      </w:r>
      <w:r w:rsidRPr="0016233A">
        <w:rPr>
          <w:rFonts w:ascii="Arial" w:hAnsi="Arial" w:cs="Arial"/>
          <w:b/>
          <w:noProof/>
          <w:sz w:val="24"/>
        </w:rPr>
        <w:t>Positionning assistance information delivery</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CR-0427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MCC: Correct Category. It should be "B" and not "BF".</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R3-194710</w:t>
      </w:r>
      <w:r w:rsidRPr="0016233A">
        <w:rPr>
          <w:rFonts w:ascii="Arial" w:hAnsi="Arial" w:cs="Arial"/>
          <w:b/>
          <w:noProof/>
          <w:color w:val="0000FF"/>
          <w:sz w:val="24"/>
        </w:rPr>
        <w:tab/>
      </w:r>
      <w:r w:rsidRPr="0016233A">
        <w:rPr>
          <w:rFonts w:ascii="Arial" w:hAnsi="Arial" w:cs="Arial"/>
          <w:b/>
          <w:noProof/>
          <w:sz w:val="24"/>
        </w:rPr>
        <w:t>Summary of offline Discussion on Broadcast Assistance Data Delivery</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pStyle w:val="Heading3"/>
        <w:rPr>
          <w:noProof/>
        </w:rPr>
      </w:pPr>
      <w:bookmarkStart w:id="120" w:name="_Toc21279335"/>
      <w:r w:rsidRPr="0016233A">
        <w:rPr>
          <w:noProof/>
        </w:rPr>
        <w:t>19.5</w:t>
      </w:r>
      <w:r w:rsidRPr="0016233A">
        <w:rPr>
          <w:noProof/>
        </w:rPr>
        <w:tab/>
        <w:t>Positioning Support in split gNB Architecture</w:t>
      </w:r>
      <w:bookmarkEnd w:id="120"/>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R3-193585</w:t>
      </w:r>
      <w:r w:rsidRPr="0016233A">
        <w:rPr>
          <w:rFonts w:ascii="Arial" w:hAnsi="Arial" w:cs="Arial"/>
          <w:b/>
          <w:noProof/>
          <w:color w:val="0000FF"/>
          <w:sz w:val="24"/>
        </w:rPr>
        <w:tab/>
      </w:r>
      <w:r w:rsidRPr="0016233A">
        <w:rPr>
          <w:rFonts w:ascii="Arial" w:hAnsi="Arial" w:cs="Arial"/>
          <w:b/>
          <w:noProof/>
          <w:sz w:val="24"/>
        </w:rPr>
        <w:t>Discussion of F1AP requirements to support positioning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Qualcomm Incorporated</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R3-194173</w:t>
      </w:r>
      <w:r w:rsidRPr="0016233A">
        <w:rPr>
          <w:rFonts w:ascii="Arial" w:hAnsi="Arial" w:cs="Arial"/>
          <w:b/>
          <w:noProof/>
          <w:color w:val="0000FF"/>
          <w:sz w:val="24"/>
        </w:rPr>
        <w:tab/>
      </w:r>
      <w:r w:rsidRPr="0016233A">
        <w:rPr>
          <w:rFonts w:ascii="Arial" w:hAnsi="Arial" w:cs="Arial"/>
          <w:b/>
          <w:noProof/>
          <w:sz w:val="24"/>
        </w:rPr>
        <w:t>How to Support Positioning Measurements in F1AP</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R3-194070</w:t>
      </w:r>
      <w:r w:rsidRPr="0016233A">
        <w:rPr>
          <w:rFonts w:ascii="Arial" w:hAnsi="Arial" w:cs="Arial"/>
          <w:b/>
          <w:noProof/>
          <w:color w:val="0000FF"/>
          <w:sz w:val="24"/>
        </w:rPr>
        <w:tab/>
      </w:r>
      <w:r w:rsidRPr="0016233A">
        <w:rPr>
          <w:rFonts w:ascii="Arial" w:hAnsi="Arial" w:cs="Arial"/>
          <w:b/>
          <w:noProof/>
          <w:sz w:val="24"/>
        </w:rPr>
        <w:t>Positioning Measurement Functions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38.470 v15.6.0</w:t>
      </w:r>
      <w:r w:rsidRPr="0016233A">
        <w:rPr>
          <w:i/>
          <w:noProof/>
        </w:rPr>
        <w:tab/>
        <w:t xml:space="preserve">  CR-0037  rev 1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808080"/>
        </w:rPr>
      </w:pPr>
      <w:r w:rsidRPr="0016233A">
        <w:rPr>
          <w:noProof/>
          <w:color w:val="808080"/>
        </w:rPr>
        <w:t>(Replaces R3-193047)</w:t>
      </w:r>
    </w:p>
    <w:p w:rsidR="001B1397" w:rsidRPr="0016233A" w:rsidRDefault="001B1397" w:rsidP="001B1397">
      <w:pPr>
        <w:rPr>
          <w:noProof/>
          <w:color w:val="993300"/>
          <w:u w:val="single"/>
        </w:rPr>
      </w:pPr>
      <w:r w:rsidRPr="0016233A">
        <w:rPr>
          <w:rFonts w:ascii="Arial" w:hAnsi="Arial" w:cs="Arial"/>
          <w:b/>
          <w:noProof/>
        </w:rPr>
        <w:lastRenderedPageBreak/>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R3-194069</w:t>
      </w:r>
      <w:r w:rsidRPr="0016233A">
        <w:rPr>
          <w:rFonts w:ascii="Arial" w:hAnsi="Arial" w:cs="Arial"/>
          <w:b/>
          <w:noProof/>
          <w:color w:val="0000FF"/>
          <w:sz w:val="24"/>
        </w:rPr>
        <w:tab/>
      </w:r>
      <w:r w:rsidRPr="0016233A">
        <w:rPr>
          <w:rFonts w:ascii="Arial" w:hAnsi="Arial" w:cs="Arial"/>
          <w:b/>
          <w:noProof/>
          <w:sz w:val="24"/>
        </w:rPr>
        <w:t>Support for Positioning Measurements in F1AP</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CR-0279  rev 3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808080"/>
        </w:rPr>
      </w:pPr>
      <w:r w:rsidRPr="0016233A">
        <w:rPr>
          <w:noProof/>
          <w:color w:val="808080"/>
        </w:rPr>
        <w:t>(Replaces R3-192879)</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R3-194270</w:t>
      </w:r>
      <w:r w:rsidRPr="0016233A">
        <w:rPr>
          <w:rFonts w:ascii="Arial" w:hAnsi="Arial" w:cs="Arial"/>
          <w:b/>
          <w:noProof/>
          <w:color w:val="0000FF"/>
          <w:sz w:val="24"/>
        </w:rPr>
        <w:tab/>
      </w:r>
      <w:r w:rsidRPr="0016233A">
        <w:rPr>
          <w:rFonts w:ascii="Arial" w:hAnsi="Arial" w:cs="Arial"/>
          <w:b/>
          <w:noProof/>
          <w:sz w:val="24"/>
        </w:rPr>
        <w:t>Discussion on F1 support for positioning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R3-194271</w:t>
      </w:r>
      <w:r w:rsidRPr="0016233A">
        <w:rPr>
          <w:rFonts w:ascii="Arial" w:hAnsi="Arial" w:cs="Arial"/>
          <w:b/>
          <w:noProof/>
          <w:color w:val="0000FF"/>
          <w:sz w:val="24"/>
        </w:rPr>
        <w:tab/>
      </w:r>
      <w:r w:rsidRPr="0016233A">
        <w:rPr>
          <w:rFonts w:ascii="Arial" w:hAnsi="Arial" w:cs="Arial"/>
          <w:b/>
          <w:noProof/>
          <w:sz w:val="24"/>
        </w:rPr>
        <w:t>F1 support for positioning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38.401 v15.6.0</w:t>
      </w:r>
      <w:r w:rsidRPr="0016233A">
        <w:rPr>
          <w:i/>
          <w:noProof/>
        </w:rPr>
        <w:tab/>
        <w:t xml:space="preserve">  CR-0082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R3-194272</w:t>
      </w:r>
      <w:r w:rsidRPr="0016233A">
        <w:rPr>
          <w:rFonts w:ascii="Arial" w:hAnsi="Arial" w:cs="Arial"/>
          <w:b/>
          <w:noProof/>
          <w:color w:val="0000FF"/>
          <w:sz w:val="24"/>
        </w:rPr>
        <w:tab/>
      </w:r>
      <w:r w:rsidRPr="0016233A">
        <w:rPr>
          <w:rFonts w:ascii="Arial" w:hAnsi="Arial" w:cs="Arial"/>
          <w:b/>
          <w:noProof/>
          <w:sz w:val="24"/>
        </w:rPr>
        <w:t>F1 support for positioning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38.470 v15.6.0</w:t>
      </w:r>
      <w:r w:rsidRPr="0016233A">
        <w:rPr>
          <w:i/>
          <w:noProof/>
        </w:rPr>
        <w:tab/>
        <w:t xml:space="preserve">  CR-0050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MCC: Correct the category in the cover page</w:t>
      </w:r>
    </w:p>
    <w:p w:rsidR="001B1397" w:rsidRPr="0016233A" w:rsidRDefault="001B1397" w:rsidP="001B1397">
      <w:pPr>
        <w:rPr>
          <w:noProof/>
        </w:rPr>
      </w:pPr>
      <w:r w:rsidRPr="0016233A">
        <w:rPr>
          <w:noProof/>
        </w:rPr>
        <w:t>MCC: version in the cover page is 15.5.0, while the latest version is 15.6.0. What version is the CR based on ?</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R3-194273</w:t>
      </w:r>
      <w:r w:rsidRPr="0016233A">
        <w:rPr>
          <w:rFonts w:ascii="Arial" w:hAnsi="Arial" w:cs="Arial"/>
          <w:b/>
          <w:noProof/>
          <w:color w:val="0000FF"/>
          <w:sz w:val="24"/>
        </w:rPr>
        <w:tab/>
      </w:r>
      <w:r w:rsidRPr="0016233A">
        <w:rPr>
          <w:rFonts w:ascii="Arial" w:hAnsi="Arial" w:cs="Arial"/>
          <w:b/>
          <w:noProof/>
          <w:sz w:val="24"/>
        </w:rPr>
        <w:t>F1 support for positioning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CR-0428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MCC: version in the cover page is 15.5.0, while the latest version is 15.6.0. What version is the CR based on ?</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R3-194711</w:t>
      </w:r>
      <w:r w:rsidRPr="0016233A">
        <w:rPr>
          <w:rFonts w:ascii="Arial" w:hAnsi="Arial" w:cs="Arial"/>
          <w:b/>
          <w:noProof/>
          <w:color w:val="0000FF"/>
          <w:sz w:val="24"/>
        </w:rPr>
        <w:tab/>
      </w:r>
      <w:r w:rsidRPr="0016233A">
        <w:rPr>
          <w:rFonts w:ascii="Arial" w:hAnsi="Arial" w:cs="Arial"/>
          <w:b/>
          <w:noProof/>
          <w:sz w:val="24"/>
        </w:rPr>
        <w:t>Summary of offline discussion on F1AP measurement support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R3-194172</w:t>
      </w:r>
      <w:r w:rsidRPr="0016233A">
        <w:rPr>
          <w:rFonts w:ascii="Arial" w:hAnsi="Arial" w:cs="Arial"/>
          <w:b/>
          <w:noProof/>
          <w:color w:val="0000FF"/>
          <w:sz w:val="24"/>
        </w:rPr>
        <w:tab/>
      </w:r>
      <w:r w:rsidRPr="0016233A">
        <w:rPr>
          <w:rFonts w:ascii="Arial" w:hAnsi="Arial" w:cs="Arial"/>
          <w:b/>
          <w:noProof/>
          <w:sz w:val="24"/>
        </w:rPr>
        <w:t>NR Uplink Positioning for Split gNB</w:t>
      </w:r>
    </w:p>
    <w:p w:rsidR="001B1397" w:rsidRPr="0016233A" w:rsidRDefault="001B1397" w:rsidP="001B1397">
      <w:pPr>
        <w:rPr>
          <w:i/>
          <w:noProof/>
        </w:rPr>
      </w:pPr>
      <w:r w:rsidRPr="0016233A">
        <w:rPr>
          <w:i/>
          <w:noProof/>
        </w:rPr>
        <w:lastRenderedPageBreak/>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pStyle w:val="Heading3"/>
        <w:rPr>
          <w:noProof/>
        </w:rPr>
      </w:pPr>
      <w:bookmarkStart w:id="121" w:name="_Toc21279336"/>
      <w:r w:rsidRPr="0016233A">
        <w:rPr>
          <w:noProof/>
        </w:rPr>
        <w:t>19.6</w:t>
      </w:r>
      <w:r w:rsidRPr="0016233A">
        <w:rPr>
          <w:noProof/>
        </w:rPr>
        <w:tab/>
        <w:t>Others</w:t>
      </w:r>
      <w:bookmarkEnd w:id="121"/>
    </w:p>
    <w:p w:rsidR="001B1397" w:rsidRPr="0016233A" w:rsidRDefault="001B1397" w:rsidP="001B1397">
      <w:pPr>
        <w:pStyle w:val="Heading2"/>
        <w:rPr>
          <w:noProof/>
        </w:rPr>
      </w:pPr>
      <w:bookmarkStart w:id="122" w:name="_Toc21279337"/>
      <w:r w:rsidRPr="0016233A">
        <w:rPr>
          <w:noProof/>
        </w:rPr>
        <w:t>20</w:t>
      </w:r>
      <w:r w:rsidRPr="0016233A">
        <w:rPr>
          <w:noProof/>
        </w:rPr>
        <w:tab/>
        <w:t>5G V2X with NR Sidelink WI</w:t>
      </w:r>
      <w:bookmarkEnd w:id="122"/>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R3-194656</w:t>
      </w:r>
      <w:r w:rsidRPr="0016233A">
        <w:rPr>
          <w:rFonts w:ascii="Arial" w:hAnsi="Arial" w:cs="Arial"/>
          <w:b/>
          <w:noProof/>
          <w:color w:val="0000FF"/>
          <w:sz w:val="24"/>
        </w:rPr>
        <w:tab/>
      </w:r>
      <w:r w:rsidRPr="0016233A">
        <w:rPr>
          <w:rFonts w:ascii="Arial" w:hAnsi="Arial" w:cs="Arial"/>
          <w:b/>
          <w:noProof/>
          <w:sz w:val="24"/>
        </w:rPr>
        <w:t>5G V2X WI Report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report</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Vice-Chair (Intel)</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DD50EB" w:rsidRDefault="001B1397" w:rsidP="001B1397">
      <w:pPr>
        <w:rPr>
          <w:b/>
          <w:noProof/>
          <w:color w:val="00B050"/>
          <w:u w:val="single"/>
        </w:rPr>
      </w:pPr>
      <w:r w:rsidRPr="00DD50EB">
        <w:rPr>
          <w:b/>
          <w:noProof/>
          <w:color w:val="00B050"/>
          <w:u w:val="single"/>
        </w:rPr>
        <w:t>Agreements:</w:t>
      </w:r>
    </w:p>
    <w:p w:rsidR="001B1397" w:rsidRPr="00DD50EB" w:rsidRDefault="001B1397" w:rsidP="001B1397">
      <w:pPr>
        <w:rPr>
          <w:b/>
          <w:noProof/>
          <w:color w:val="00B050"/>
        </w:rPr>
      </w:pPr>
      <w:r w:rsidRPr="00DD50EB">
        <w:rPr>
          <w:b/>
          <w:noProof/>
          <w:color w:val="00B050"/>
        </w:rPr>
        <w:t>- Two separate IEs on V2X Services Authorized (NR V2X Services Authorized IE and LTE V2X Services Authorized IE), for V2X Services Authorization, on NG, S1, Xn, X2, and F1 (for mode 1, FFS for mode 2)</w:t>
      </w:r>
    </w:p>
    <w:p w:rsidR="001B1397" w:rsidRPr="00DD50EB" w:rsidRDefault="001B1397" w:rsidP="001B1397">
      <w:pPr>
        <w:rPr>
          <w:b/>
          <w:noProof/>
          <w:color w:val="00B050"/>
        </w:rPr>
      </w:pPr>
      <w:r w:rsidRPr="00DD50EB">
        <w:rPr>
          <w:b/>
          <w:noProof/>
          <w:color w:val="00B050"/>
        </w:rPr>
        <w:t>- Introduce two IEs, i.e., NR UE Sidelink Aggregate Maximum Bit Rate IE and LTE UE Sidelink Aggregate Maximum Bit Rate IE, for UE Sidelink AMBR</w:t>
      </w:r>
    </w:p>
    <w:p w:rsidR="001B1397" w:rsidRPr="0016233A" w:rsidRDefault="001B1397" w:rsidP="001B1397">
      <w:pPr>
        <w:rPr>
          <w:noProof/>
        </w:rPr>
      </w:pPr>
      <w:r w:rsidRPr="00DD50EB">
        <w:rPr>
          <w:b/>
          <w:noProof/>
          <w:color w:val="00B050"/>
        </w:rPr>
        <w:t>- 5GC provides alternative QoS profile to NG-RAN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pStyle w:val="Heading3"/>
        <w:rPr>
          <w:noProof/>
        </w:rPr>
      </w:pPr>
      <w:bookmarkStart w:id="123" w:name="_Toc21279338"/>
      <w:r w:rsidRPr="0016233A">
        <w:rPr>
          <w:noProof/>
        </w:rPr>
        <w:t>20.1</w:t>
      </w:r>
      <w:r w:rsidRPr="0016233A">
        <w:rPr>
          <w:noProof/>
        </w:rPr>
        <w:tab/>
        <w:t>General</w:t>
      </w:r>
      <w:bookmarkEnd w:id="123"/>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R3-193718</w:t>
      </w:r>
      <w:r w:rsidRPr="0016233A">
        <w:rPr>
          <w:rFonts w:ascii="Arial" w:hAnsi="Arial" w:cs="Arial"/>
          <w:b/>
          <w:noProof/>
          <w:color w:val="0000FF"/>
          <w:sz w:val="24"/>
        </w:rPr>
        <w:tab/>
      </w:r>
      <w:r w:rsidRPr="0016233A">
        <w:rPr>
          <w:rFonts w:ascii="Arial" w:hAnsi="Arial" w:cs="Arial"/>
          <w:b/>
          <w:noProof/>
          <w:sz w:val="24"/>
        </w:rPr>
        <w:t>RAN3 Work Plan on 5G V2X with NR Sidelink WI</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Work Plan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LG Electronics Inc.,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R3-194470</w:t>
      </w:r>
      <w:r w:rsidRPr="0016233A">
        <w:rPr>
          <w:rFonts w:ascii="Arial" w:hAnsi="Arial" w:cs="Arial"/>
          <w:b/>
          <w:noProof/>
          <w:color w:val="0000FF"/>
          <w:sz w:val="24"/>
        </w:rPr>
        <w:tab/>
      </w:r>
      <w:r w:rsidRPr="0016233A">
        <w:rPr>
          <w:rFonts w:ascii="Arial" w:hAnsi="Arial" w:cs="Arial"/>
          <w:b/>
          <w:noProof/>
          <w:sz w:val="24"/>
        </w:rPr>
        <w:t>TP to TR 37.985 on LTE V2X</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pCR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37.985 v0.1.0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 LG Electronics</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pStyle w:val="Heading3"/>
        <w:rPr>
          <w:noProof/>
        </w:rPr>
      </w:pPr>
      <w:bookmarkStart w:id="124" w:name="_Toc21279339"/>
      <w:r w:rsidRPr="0016233A">
        <w:rPr>
          <w:noProof/>
        </w:rPr>
        <w:t>20.2</w:t>
      </w:r>
      <w:r w:rsidRPr="0016233A">
        <w:rPr>
          <w:noProof/>
        </w:rPr>
        <w:tab/>
        <w:t>Signaling Support for NR Sidelink</w:t>
      </w:r>
      <w:bookmarkEnd w:id="124"/>
    </w:p>
    <w:p w:rsidR="001B1397" w:rsidRPr="0016233A" w:rsidRDefault="001B1397" w:rsidP="001B1397">
      <w:pPr>
        <w:pStyle w:val="Heading4"/>
        <w:rPr>
          <w:noProof/>
        </w:rPr>
      </w:pPr>
      <w:bookmarkStart w:id="125" w:name="_Toc21279340"/>
      <w:r w:rsidRPr="0016233A">
        <w:rPr>
          <w:noProof/>
        </w:rPr>
        <w:t>20.2.1</w:t>
      </w:r>
      <w:r w:rsidRPr="0016233A">
        <w:rPr>
          <w:noProof/>
        </w:rPr>
        <w:tab/>
        <w:t>V2X Service Authorization</w:t>
      </w:r>
      <w:bookmarkEnd w:id="125"/>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R3-193455</w:t>
      </w:r>
      <w:r w:rsidRPr="0016233A">
        <w:rPr>
          <w:rFonts w:ascii="Arial" w:hAnsi="Arial" w:cs="Arial"/>
          <w:b/>
          <w:noProof/>
          <w:color w:val="0000FF"/>
          <w:sz w:val="24"/>
        </w:rPr>
        <w:tab/>
      </w:r>
      <w:r w:rsidRPr="0016233A">
        <w:rPr>
          <w:rFonts w:ascii="Arial" w:hAnsi="Arial" w:cs="Arial"/>
          <w:b/>
          <w:noProof/>
          <w:sz w:val="24"/>
        </w:rPr>
        <w:t>Service Authorization for NR V2X</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Decision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rFonts w:ascii="Arial" w:hAnsi="Arial" w:cs="Arial"/>
          <w:b/>
          <w:noProof/>
        </w:rPr>
      </w:pPr>
      <w:r w:rsidRPr="0016233A">
        <w:rPr>
          <w:rFonts w:ascii="Arial" w:hAnsi="Arial" w:cs="Arial"/>
          <w:b/>
          <w:noProof/>
        </w:rPr>
        <w:t xml:space="preserve">Abstract: </w:t>
      </w:r>
    </w:p>
    <w:p w:rsidR="001B1397" w:rsidRPr="0016233A" w:rsidRDefault="001B1397" w:rsidP="001B1397">
      <w:pPr>
        <w:rPr>
          <w:noProof/>
        </w:rPr>
      </w:pPr>
      <w:r w:rsidRPr="0016233A">
        <w:rPr>
          <w:noProof/>
        </w:rPr>
        <w:t>5G_V2X_NRSL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R3-193456</w:t>
      </w:r>
      <w:r w:rsidRPr="0016233A">
        <w:rPr>
          <w:rFonts w:ascii="Arial" w:hAnsi="Arial" w:cs="Arial"/>
          <w:b/>
          <w:noProof/>
          <w:color w:val="0000FF"/>
          <w:sz w:val="24"/>
        </w:rPr>
        <w:tab/>
      </w:r>
      <w:r w:rsidRPr="0016233A">
        <w:rPr>
          <w:rFonts w:ascii="Arial" w:hAnsi="Arial" w:cs="Arial"/>
          <w:b/>
          <w:noProof/>
          <w:sz w:val="24"/>
        </w:rPr>
        <w:t>Support of V2X Service Authorization for NG-AP</w:t>
      </w:r>
    </w:p>
    <w:p w:rsidR="001B1397" w:rsidRPr="0016233A" w:rsidRDefault="001B1397" w:rsidP="001B1397">
      <w:pPr>
        <w:rPr>
          <w:i/>
          <w:noProof/>
        </w:rPr>
      </w:pPr>
      <w:r w:rsidRPr="0016233A">
        <w:rPr>
          <w:i/>
          <w:noProof/>
        </w:rPr>
        <w:lastRenderedPageBreak/>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CR-0165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rFonts w:ascii="Arial" w:hAnsi="Arial" w:cs="Arial"/>
          <w:b/>
          <w:noProof/>
        </w:rPr>
      </w:pPr>
      <w:r w:rsidRPr="0016233A">
        <w:rPr>
          <w:rFonts w:ascii="Arial" w:hAnsi="Arial" w:cs="Arial"/>
          <w:b/>
          <w:noProof/>
        </w:rPr>
        <w:t xml:space="preserve">Abstract: </w:t>
      </w:r>
    </w:p>
    <w:p w:rsidR="001B1397" w:rsidRPr="0016233A" w:rsidRDefault="001B1397" w:rsidP="001B1397">
      <w:pPr>
        <w:rPr>
          <w:noProof/>
        </w:rPr>
      </w:pPr>
      <w:r w:rsidRPr="0016233A">
        <w:rPr>
          <w:noProof/>
        </w:rPr>
        <w:t>5G_V2X_NRSL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R3-193457</w:t>
      </w:r>
      <w:r w:rsidRPr="0016233A">
        <w:rPr>
          <w:rFonts w:ascii="Arial" w:hAnsi="Arial" w:cs="Arial"/>
          <w:b/>
          <w:noProof/>
          <w:color w:val="0000FF"/>
          <w:sz w:val="24"/>
        </w:rPr>
        <w:tab/>
      </w:r>
      <w:r w:rsidRPr="0016233A">
        <w:rPr>
          <w:rFonts w:ascii="Arial" w:hAnsi="Arial" w:cs="Arial"/>
          <w:b/>
          <w:noProof/>
          <w:sz w:val="24"/>
        </w:rPr>
        <w:t>Support of V2X Service Authorization for Xn-AP</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CR-0148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rFonts w:ascii="Arial" w:hAnsi="Arial" w:cs="Arial"/>
          <w:b/>
          <w:noProof/>
        </w:rPr>
      </w:pPr>
      <w:r w:rsidRPr="0016233A">
        <w:rPr>
          <w:rFonts w:ascii="Arial" w:hAnsi="Arial" w:cs="Arial"/>
          <w:b/>
          <w:noProof/>
        </w:rPr>
        <w:t xml:space="preserve">Abstract: </w:t>
      </w:r>
    </w:p>
    <w:p w:rsidR="001B1397" w:rsidRPr="0016233A" w:rsidRDefault="001B1397" w:rsidP="001B1397">
      <w:pPr>
        <w:rPr>
          <w:noProof/>
        </w:rPr>
      </w:pPr>
      <w:r w:rsidRPr="0016233A">
        <w:rPr>
          <w:noProof/>
        </w:rPr>
        <w:t>5G_V2X_NRSL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R3-193458</w:t>
      </w:r>
      <w:r w:rsidRPr="0016233A">
        <w:rPr>
          <w:rFonts w:ascii="Arial" w:hAnsi="Arial" w:cs="Arial"/>
          <w:b/>
          <w:noProof/>
          <w:color w:val="0000FF"/>
          <w:sz w:val="24"/>
        </w:rPr>
        <w:tab/>
      </w:r>
      <w:r w:rsidRPr="0016233A">
        <w:rPr>
          <w:rFonts w:ascii="Arial" w:hAnsi="Arial" w:cs="Arial"/>
          <w:b/>
          <w:noProof/>
          <w:sz w:val="24"/>
        </w:rPr>
        <w:t>Support of V2X Service Authorization for S1-AP</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36.413 v15.6.0</w:t>
      </w:r>
      <w:r w:rsidRPr="0016233A">
        <w:rPr>
          <w:i/>
          <w:noProof/>
        </w:rPr>
        <w:tab/>
        <w:t xml:space="preserve">  CR-1695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rFonts w:ascii="Arial" w:hAnsi="Arial" w:cs="Arial"/>
          <w:b/>
          <w:noProof/>
        </w:rPr>
      </w:pPr>
      <w:r w:rsidRPr="0016233A">
        <w:rPr>
          <w:rFonts w:ascii="Arial" w:hAnsi="Arial" w:cs="Arial"/>
          <w:b/>
          <w:noProof/>
        </w:rPr>
        <w:t xml:space="preserve">Abstract: </w:t>
      </w:r>
    </w:p>
    <w:p w:rsidR="001B1397" w:rsidRPr="0016233A" w:rsidRDefault="001B1397" w:rsidP="001B1397">
      <w:pPr>
        <w:rPr>
          <w:noProof/>
        </w:rPr>
      </w:pPr>
      <w:r w:rsidRPr="0016233A">
        <w:rPr>
          <w:noProof/>
        </w:rPr>
        <w:t>5G_V2X_NRSL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R3-193459</w:t>
      </w:r>
      <w:r w:rsidRPr="0016233A">
        <w:rPr>
          <w:rFonts w:ascii="Arial" w:hAnsi="Arial" w:cs="Arial"/>
          <w:b/>
          <w:noProof/>
          <w:color w:val="0000FF"/>
          <w:sz w:val="24"/>
        </w:rPr>
        <w:tab/>
      </w:r>
      <w:r w:rsidRPr="0016233A">
        <w:rPr>
          <w:rFonts w:ascii="Arial" w:hAnsi="Arial" w:cs="Arial"/>
          <w:b/>
          <w:noProof/>
          <w:sz w:val="24"/>
        </w:rPr>
        <w:t>Support of V2X Service Authorization for X2-AP</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36.423 v15.6.0</w:t>
      </w:r>
      <w:r w:rsidRPr="0016233A">
        <w:rPr>
          <w:i/>
          <w:noProof/>
        </w:rPr>
        <w:tab/>
        <w:t xml:space="preserve">  CR-1344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rFonts w:ascii="Arial" w:hAnsi="Arial" w:cs="Arial"/>
          <w:b/>
          <w:noProof/>
        </w:rPr>
      </w:pPr>
      <w:r w:rsidRPr="0016233A">
        <w:rPr>
          <w:rFonts w:ascii="Arial" w:hAnsi="Arial" w:cs="Arial"/>
          <w:b/>
          <w:noProof/>
        </w:rPr>
        <w:t xml:space="preserve">Abstract: </w:t>
      </w:r>
    </w:p>
    <w:p w:rsidR="001B1397" w:rsidRPr="0016233A" w:rsidRDefault="001B1397" w:rsidP="001B1397">
      <w:pPr>
        <w:rPr>
          <w:noProof/>
        </w:rPr>
      </w:pPr>
      <w:r w:rsidRPr="0016233A">
        <w:rPr>
          <w:noProof/>
        </w:rPr>
        <w:t>5G_V2X_NRSL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R3-193488</w:t>
      </w:r>
      <w:r w:rsidRPr="0016233A">
        <w:rPr>
          <w:rFonts w:ascii="Arial" w:hAnsi="Arial" w:cs="Arial"/>
          <w:b/>
          <w:noProof/>
          <w:color w:val="0000FF"/>
          <w:sz w:val="24"/>
        </w:rPr>
        <w:tab/>
      </w:r>
      <w:r w:rsidRPr="0016233A">
        <w:rPr>
          <w:rFonts w:ascii="Arial" w:hAnsi="Arial" w:cs="Arial"/>
          <w:b/>
          <w:noProof/>
          <w:sz w:val="24"/>
        </w:rPr>
        <w:t>Support of Service Authorization for V2X</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LG Electronics, LG Uplus</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R3-193489</w:t>
      </w:r>
      <w:r w:rsidRPr="0016233A">
        <w:rPr>
          <w:rFonts w:ascii="Arial" w:hAnsi="Arial" w:cs="Arial"/>
          <w:b/>
          <w:noProof/>
          <w:color w:val="0000FF"/>
          <w:sz w:val="24"/>
        </w:rPr>
        <w:tab/>
      </w:r>
      <w:r w:rsidRPr="0016233A">
        <w:rPr>
          <w:rFonts w:ascii="Arial" w:hAnsi="Arial" w:cs="Arial"/>
          <w:b/>
          <w:noProof/>
          <w:sz w:val="24"/>
        </w:rPr>
        <w:t>Support of Service Authorization for V2X over 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CR-0168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LG Electronics, LG Uplus</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R3-194740</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lastRenderedPageBreak/>
        <w:t>R3-194740</w:t>
      </w:r>
      <w:r w:rsidRPr="0016233A">
        <w:rPr>
          <w:rFonts w:ascii="Arial" w:hAnsi="Arial" w:cs="Arial"/>
          <w:b/>
          <w:noProof/>
          <w:color w:val="0000FF"/>
          <w:sz w:val="24"/>
        </w:rPr>
        <w:tab/>
      </w:r>
      <w:r w:rsidRPr="0016233A">
        <w:rPr>
          <w:rFonts w:ascii="Arial" w:hAnsi="Arial" w:cs="Arial"/>
          <w:b/>
          <w:noProof/>
          <w:sz w:val="24"/>
        </w:rPr>
        <w:t>Support of Service Authorization and UE Sidelink AMBR for V2X over 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CR-0168  rev 1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LG Electronics, LG Uplus</w:t>
      </w:r>
    </w:p>
    <w:p w:rsidR="001B1397" w:rsidRPr="0016233A" w:rsidRDefault="001B1397" w:rsidP="001B1397">
      <w:pPr>
        <w:rPr>
          <w:noProof/>
          <w:color w:val="808080"/>
        </w:rPr>
      </w:pPr>
      <w:r w:rsidRPr="0016233A">
        <w:rPr>
          <w:noProof/>
          <w:color w:val="808080"/>
        </w:rPr>
        <w:t>(Replaces R3-193489)</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endorsed (BL)</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R3-193490</w:t>
      </w:r>
      <w:r w:rsidRPr="0016233A">
        <w:rPr>
          <w:rFonts w:ascii="Arial" w:hAnsi="Arial" w:cs="Arial"/>
          <w:b/>
          <w:noProof/>
          <w:color w:val="0000FF"/>
          <w:sz w:val="24"/>
        </w:rPr>
        <w:tab/>
      </w:r>
      <w:r w:rsidRPr="0016233A">
        <w:rPr>
          <w:rFonts w:ascii="Arial" w:hAnsi="Arial" w:cs="Arial"/>
          <w:b/>
          <w:noProof/>
          <w:sz w:val="24"/>
        </w:rPr>
        <w:t>Support of Service Authorization and UE SL AMBR for V2X over Xn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CR-0151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LG Electronics, LG Uplus</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R3-194741</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R3-194741</w:t>
      </w:r>
      <w:r w:rsidRPr="0016233A">
        <w:rPr>
          <w:rFonts w:ascii="Arial" w:hAnsi="Arial" w:cs="Arial"/>
          <w:b/>
          <w:noProof/>
          <w:color w:val="0000FF"/>
          <w:sz w:val="24"/>
        </w:rPr>
        <w:tab/>
      </w:r>
      <w:r w:rsidRPr="0016233A">
        <w:rPr>
          <w:rFonts w:ascii="Arial" w:hAnsi="Arial" w:cs="Arial"/>
          <w:b/>
          <w:noProof/>
          <w:sz w:val="24"/>
        </w:rPr>
        <w:t>Support of Service Authorization for V2X over Xn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CR-0151  rev 1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808080"/>
        </w:rPr>
      </w:pPr>
      <w:r w:rsidRPr="0016233A">
        <w:rPr>
          <w:noProof/>
          <w:color w:val="808080"/>
        </w:rPr>
        <w:t>(Replaces R3-193490)</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endorsed (BL)</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R3-193645</w:t>
      </w:r>
      <w:r w:rsidRPr="0016233A">
        <w:rPr>
          <w:rFonts w:ascii="Arial" w:hAnsi="Arial" w:cs="Arial"/>
          <w:b/>
          <w:noProof/>
          <w:color w:val="0000FF"/>
          <w:sz w:val="24"/>
        </w:rPr>
        <w:tab/>
      </w:r>
      <w:r w:rsidRPr="0016233A">
        <w:rPr>
          <w:rFonts w:ascii="Arial" w:hAnsi="Arial" w:cs="Arial"/>
          <w:b/>
          <w:noProof/>
          <w:sz w:val="24"/>
        </w:rPr>
        <w:t>Discussion on authorization in NR V2X</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 Sanechips</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R3-194174</w:t>
      </w:r>
      <w:r w:rsidRPr="0016233A">
        <w:rPr>
          <w:rFonts w:ascii="Arial" w:hAnsi="Arial" w:cs="Arial"/>
          <w:b/>
          <w:noProof/>
          <w:color w:val="0000FF"/>
          <w:sz w:val="24"/>
        </w:rPr>
        <w:tab/>
      </w:r>
      <w:r w:rsidRPr="0016233A">
        <w:rPr>
          <w:rFonts w:ascii="Arial" w:hAnsi="Arial" w:cs="Arial"/>
          <w:b/>
          <w:noProof/>
          <w:sz w:val="24"/>
        </w:rPr>
        <w:t>NR V2X Service Authorization in NG-RAN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R3-194175</w:t>
      </w:r>
      <w:r w:rsidRPr="0016233A">
        <w:rPr>
          <w:rFonts w:ascii="Arial" w:hAnsi="Arial" w:cs="Arial"/>
          <w:b/>
          <w:noProof/>
          <w:color w:val="0000FF"/>
          <w:sz w:val="24"/>
        </w:rPr>
        <w:tab/>
      </w:r>
      <w:r w:rsidRPr="0016233A">
        <w:rPr>
          <w:rFonts w:ascii="Arial" w:hAnsi="Arial" w:cs="Arial"/>
          <w:b/>
          <w:noProof/>
          <w:sz w:val="24"/>
        </w:rPr>
        <w:t>Introduction of V2X Service Authorization and UE SL AMBR in NGAP</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CR-0222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R3-194176</w:t>
      </w:r>
      <w:r w:rsidRPr="0016233A">
        <w:rPr>
          <w:rFonts w:ascii="Arial" w:hAnsi="Arial" w:cs="Arial"/>
          <w:b/>
          <w:noProof/>
          <w:color w:val="0000FF"/>
          <w:sz w:val="24"/>
        </w:rPr>
        <w:tab/>
      </w:r>
      <w:r w:rsidRPr="0016233A">
        <w:rPr>
          <w:rFonts w:ascii="Arial" w:hAnsi="Arial" w:cs="Arial"/>
          <w:b/>
          <w:noProof/>
          <w:sz w:val="24"/>
        </w:rPr>
        <w:t>Introduction of V2X Service Authorization and UE SL AMBR in XnAP</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CR-0199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R3-194452</w:t>
      </w:r>
      <w:r w:rsidRPr="0016233A">
        <w:rPr>
          <w:rFonts w:ascii="Arial" w:hAnsi="Arial" w:cs="Arial"/>
          <w:b/>
          <w:noProof/>
          <w:color w:val="0000FF"/>
          <w:sz w:val="24"/>
        </w:rPr>
        <w:tab/>
      </w:r>
      <w:r w:rsidRPr="0016233A">
        <w:rPr>
          <w:rFonts w:ascii="Arial" w:hAnsi="Arial" w:cs="Arial"/>
          <w:b/>
          <w:noProof/>
          <w:sz w:val="24"/>
        </w:rPr>
        <w:t>Support of V2X authorization and sidelink AMBR</w:t>
      </w:r>
    </w:p>
    <w:p w:rsidR="001B1397" w:rsidRPr="0016233A" w:rsidRDefault="001B1397" w:rsidP="001B1397">
      <w:pPr>
        <w:rPr>
          <w:i/>
          <w:noProof/>
        </w:rPr>
      </w:pPr>
      <w:r w:rsidRPr="0016233A">
        <w:rPr>
          <w:i/>
          <w:noProof/>
        </w:rPr>
        <w:lastRenderedPageBreak/>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R3-194453</w:t>
      </w:r>
      <w:r w:rsidRPr="0016233A">
        <w:rPr>
          <w:rFonts w:ascii="Arial" w:hAnsi="Arial" w:cs="Arial"/>
          <w:b/>
          <w:noProof/>
          <w:color w:val="0000FF"/>
          <w:sz w:val="24"/>
        </w:rPr>
        <w:tab/>
      </w:r>
      <w:r w:rsidRPr="0016233A">
        <w:rPr>
          <w:rFonts w:ascii="Arial" w:hAnsi="Arial" w:cs="Arial"/>
          <w:b/>
          <w:noProof/>
          <w:sz w:val="24"/>
        </w:rPr>
        <w:t>Support of NR V2X sidelink AMBR and authorization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36.413 v15.6.0</w:t>
      </w:r>
      <w:r w:rsidRPr="0016233A">
        <w:rPr>
          <w:i/>
          <w:noProof/>
        </w:rPr>
        <w:tab/>
        <w:t xml:space="preserve">  CR-1709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MCC: Wrong release in the cover page. It should be rel-16.</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R3-194742</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R3-194742</w:t>
      </w:r>
      <w:r w:rsidRPr="0016233A">
        <w:rPr>
          <w:rFonts w:ascii="Arial" w:hAnsi="Arial" w:cs="Arial"/>
          <w:b/>
          <w:noProof/>
          <w:color w:val="0000FF"/>
          <w:sz w:val="24"/>
        </w:rPr>
        <w:tab/>
      </w:r>
      <w:r w:rsidRPr="0016233A">
        <w:rPr>
          <w:rFonts w:ascii="Arial" w:hAnsi="Arial" w:cs="Arial"/>
          <w:b/>
          <w:noProof/>
          <w:sz w:val="24"/>
        </w:rPr>
        <w:t>Support of NR V2X sidelink AMBR and authorization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36.413 v15.6.0</w:t>
      </w:r>
      <w:r w:rsidRPr="0016233A">
        <w:rPr>
          <w:i/>
          <w:noProof/>
        </w:rPr>
        <w:tab/>
        <w:t xml:space="preserve">  CR-1709  rev 1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808080"/>
        </w:rPr>
      </w:pPr>
      <w:r w:rsidRPr="0016233A">
        <w:rPr>
          <w:noProof/>
          <w:color w:val="808080"/>
        </w:rPr>
        <w:t>(Replaces R3-194453)</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endorsed (BL)</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R3-194454</w:t>
      </w:r>
      <w:r w:rsidRPr="0016233A">
        <w:rPr>
          <w:rFonts w:ascii="Arial" w:hAnsi="Arial" w:cs="Arial"/>
          <w:b/>
          <w:noProof/>
          <w:color w:val="0000FF"/>
          <w:sz w:val="24"/>
        </w:rPr>
        <w:tab/>
      </w:r>
      <w:r w:rsidRPr="0016233A">
        <w:rPr>
          <w:rFonts w:ascii="Arial" w:hAnsi="Arial" w:cs="Arial"/>
          <w:b/>
          <w:noProof/>
          <w:sz w:val="24"/>
        </w:rPr>
        <w:t>Support of NR V2X sidelink AMBR and authorization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36.423 v15.6.0</w:t>
      </w:r>
      <w:r w:rsidRPr="0016233A">
        <w:rPr>
          <w:i/>
          <w:noProof/>
        </w:rPr>
        <w:tab/>
        <w:t xml:space="preserve">  CR-1369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MCC: Wrong release in the cover page. It should be rel-16.</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R3-194743</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R3-194743</w:t>
      </w:r>
      <w:r w:rsidRPr="0016233A">
        <w:rPr>
          <w:rFonts w:ascii="Arial" w:hAnsi="Arial" w:cs="Arial"/>
          <w:b/>
          <w:noProof/>
          <w:color w:val="0000FF"/>
          <w:sz w:val="24"/>
        </w:rPr>
        <w:tab/>
      </w:r>
      <w:r w:rsidRPr="0016233A">
        <w:rPr>
          <w:rFonts w:ascii="Arial" w:hAnsi="Arial" w:cs="Arial"/>
          <w:b/>
          <w:noProof/>
          <w:sz w:val="24"/>
        </w:rPr>
        <w:t>Support of Service Authorization and  UE Sidelink AMBR for NR V2X over X2</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36.423 v15.6.0</w:t>
      </w:r>
      <w:r w:rsidRPr="0016233A">
        <w:rPr>
          <w:i/>
          <w:noProof/>
        </w:rPr>
        <w:tab/>
        <w:t xml:space="preserve">  CR-1369  rev 1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 Huawei, Ericsson, LG Electronics</w:t>
      </w:r>
    </w:p>
    <w:p w:rsidR="001B1397" w:rsidRPr="0016233A" w:rsidRDefault="001B1397" w:rsidP="001B1397">
      <w:pPr>
        <w:rPr>
          <w:noProof/>
          <w:color w:val="808080"/>
        </w:rPr>
      </w:pPr>
      <w:r w:rsidRPr="0016233A">
        <w:rPr>
          <w:noProof/>
          <w:color w:val="808080"/>
        </w:rPr>
        <w:t>(Replaces R3-194454)</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endorsed (BL)</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R3-194455</w:t>
      </w:r>
      <w:r w:rsidRPr="0016233A">
        <w:rPr>
          <w:rFonts w:ascii="Arial" w:hAnsi="Arial" w:cs="Arial"/>
          <w:b/>
          <w:noProof/>
          <w:color w:val="0000FF"/>
          <w:sz w:val="24"/>
        </w:rPr>
        <w:tab/>
      </w:r>
      <w:r w:rsidRPr="0016233A">
        <w:rPr>
          <w:rFonts w:ascii="Arial" w:hAnsi="Arial" w:cs="Arial"/>
          <w:b/>
          <w:noProof/>
          <w:sz w:val="24"/>
        </w:rPr>
        <w:t>Support of NR V2X sidelink AMBR and authorization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CR-0231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MCC: Wrong release in the cover page. It should be rel-16.</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lastRenderedPageBreak/>
        <w:t>R3-194456</w:t>
      </w:r>
      <w:r w:rsidRPr="0016233A">
        <w:rPr>
          <w:rFonts w:ascii="Arial" w:hAnsi="Arial" w:cs="Arial"/>
          <w:b/>
          <w:noProof/>
          <w:color w:val="0000FF"/>
          <w:sz w:val="24"/>
        </w:rPr>
        <w:tab/>
      </w:r>
      <w:r w:rsidRPr="0016233A">
        <w:rPr>
          <w:rFonts w:ascii="Arial" w:hAnsi="Arial" w:cs="Arial"/>
          <w:b/>
          <w:noProof/>
          <w:sz w:val="24"/>
        </w:rPr>
        <w:t>Support of NR V2X sidelink AMBR and authorization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CR-0217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MCC: Wrong release in the cover page. It should be rel-16.</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R3-194457</w:t>
      </w:r>
      <w:r w:rsidRPr="0016233A">
        <w:rPr>
          <w:rFonts w:ascii="Arial" w:hAnsi="Arial" w:cs="Arial"/>
          <w:b/>
          <w:noProof/>
          <w:color w:val="0000FF"/>
          <w:sz w:val="24"/>
        </w:rPr>
        <w:tab/>
      </w:r>
      <w:r w:rsidRPr="0016233A">
        <w:rPr>
          <w:rFonts w:ascii="Arial" w:hAnsi="Arial" w:cs="Arial"/>
          <w:b/>
          <w:noProof/>
          <w:sz w:val="24"/>
        </w:rPr>
        <w:t>Support of NR V2X sidelink AMBR and authorization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CR-0432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MCC: Wrong release in the cover page. It should be rel-16.</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R3-194782</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R3-194458</w:t>
      </w:r>
      <w:r w:rsidRPr="0016233A">
        <w:rPr>
          <w:rFonts w:ascii="Arial" w:hAnsi="Arial" w:cs="Arial"/>
          <w:b/>
          <w:noProof/>
          <w:color w:val="0000FF"/>
          <w:sz w:val="24"/>
        </w:rPr>
        <w:tab/>
      </w:r>
      <w:r w:rsidRPr="0016233A">
        <w:rPr>
          <w:rFonts w:ascii="Arial" w:hAnsi="Arial" w:cs="Arial"/>
          <w:b/>
          <w:noProof/>
          <w:sz w:val="24"/>
        </w:rPr>
        <w:t>V2X configuration exchange between RAN nodes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R3-194459</w:t>
      </w:r>
      <w:r w:rsidRPr="0016233A">
        <w:rPr>
          <w:rFonts w:ascii="Arial" w:hAnsi="Arial" w:cs="Arial"/>
          <w:b/>
          <w:noProof/>
          <w:color w:val="0000FF"/>
          <w:sz w:val="24"/>
        </w:rPr>
        <w:tab/>
      </w:r>
      <w:r w:rsidRPr="0016233A">
        <w:rPr>
          <w:rFonts w:ascii="Arial" w:hAnsi="Arial" w:cs="Arial"/>
          <w:b/>
          <w:noProof/>
          <w:sz w:val="24"/>
        </w:rPr>
        <w:t>Introduction of V2X configuration exchange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36.423 v15.6.0</w:t>
      </w:r>
      <w:r w:rsidRPr="0016233A">
        <w:rPr>
          <w:i/>
          <w:noProof/>
        </w:rPr>
        <w:tab/>
        <w:t xml:space="preserve">  CR-1370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MCC: Wrong release in the cover page. It should be rel-16.</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R3-194460</w:t>
      </w:r>
      <w:r w:rsidRPr="0016233A">
        <w:rPr>
          <w:rFonts w:ascii="Arial" w:hAnsi="Arial" w:cs="Arial"/>
          <w:b/>
          <w:noProof/>
          <w:color w:val="0000FF"/>
          <w:sz w:val="24"/>
        </w:rPr>
        <w:tab/>
      </w:r>
      <w:r w:rsidRPr="0016233A">
        <w:rPr>
          <w:rFonts w:ascii="Arial" w:hAnsi="Arial" w:cs="Arial"/>
          <w:b/>
          <w:noProof/>
          <w:sz w:val="24"/>
        </w:rPr>
        <w:t>Introduction of V2X configuration exchange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CR-0218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MCC: Wrong release in the cover page. It should be rel-16.</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R3-194461</w:t>
      </w:r>
      <w:r w:rsidRPr="0016233A">
        <w:rPr>
          <w:rFonts w:ascii="Arial" w:hAnsi="Arial" w:cs="Arial"/>
          <w:b/>
          <w:noProof/>
          <w:color w:val="0000FF"/>
          <w:sz w:val="24"/>
        </w:rPr>
        <w:tab/>
      </w:r>
      <w:r w:rsidRPr="0016233A">
        <w:rPr>
          <w:rFonts w:ascii="Arial" w:hAnsi="Arial" w:cs="Arial"/>
          <w:b/>
          <w:noProof/>
          <w:sz w:val="24"/>
        </w:rPr>
        <w:t>Introduction of V2X configuration exchange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CR-0433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rFonts w:ascii="Arial" w:hAnsi="Arial" w:cs="Arial"/>
          <w:b/>
          <w:noProof/>
        </w:rPr>
      </w:pPr>
      <w:r w:rsidRPr="0016233A">
        <w:rPr>
          <w:rFonts w:ascii="Arial" w:hAnsi="Arial" w:cs="Arial"/>
          <w:b/>
          <w:noProof/>
        </w:rPr>
        <w:lastRenderedPageBreak/>
        <w:t xml:space="preserve">Discussion: </w:t>
      </w:r>
    </w:p>
    <w:p w:rsidR="001B1397" w:rsidRPr="0016233A" w:rsidRDefault="001B1397" w:rsidP="001B1397">
      <w:pPr>
        <w:rPr>
          <w:noProof/>
        </w:rPr>
      </w:pPr>
      <w:r w:rsidRPr="0016233A">
        <w:rPr>
          <w:noProof/>
        </w:rPr>
        <w:t>MCC: Wrong release in the cover page. It should be rel-16.</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R3-194744</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R3-194744</w:t>
      </w:r>
      <w:r w:rsidRPr="0016233A">
        <w:rPr>
          <w:rFonts w:ascii="Arial" w:hAnsi="Arial" w:cs="Arial"/>
          <w:b/>
          <w:noProof/>
          <w:color w:val="0000FF"/>
          <w:sz w:val="24"/>
        </w:rPr>
        <w:tab/>
      </w:r>
      <w:r w:rsidRPr="0016233A">
        <w:rPr>
          <w:rFonts w:ascii="Arial" w:hAnsi="Arial" w:cs="Arial"/>
          <w:b/>
          <w:noProof/>
          <w:sz w:val="24"/>
        </w:rPr>
        <w:t>Support of NR V2X sidelink AMBR and authorization - Withdrawn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withdrawn</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R3-194782</w:t>
      </w:r>
      <w:r w:rsidRPr="0016233A">
        <w:rPr>
          <w:rFonts w:ascii="Arial" w:hAnsi="Arial" w:cs="Arial"/>
          <w:b/>
          <w:noProof/>
          <w:color w:val="0000FF"/>
          <w:sz w:val="24"/>
        </w:rPr>
        <w:tab/>
      </w:r>
      <w:r w:rsidRPr="0016233A">
        <w:rPr>
          <w:rFonts w:ascii="Arial" w:hAnsi="Arial" w:cs="Arial"/>
          <w:b/>
          <w:noProof/>
          <w:sz w:val="24"/>
        </w:rPr>
        <w:t>Support of NR V2X sidelink AMBR and authorization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CR-0432  rev 1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808080"/>
        </w:rPr>
      </w:pPr>
      <w:r w:rsidRPr="0016233A">
        <w:rPr>
          <w:noProof/>
          <w:color w:val="808080"/>
        </w:rPr>
        <w:t>(Replaces R3-194457)</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endorsed (BL)</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R3-194745</w:t>
      </w:r>
      <w:r w:rsidRPr="0016233A">
        <w:rPr>
          <w:rFonts w:ascii="Arial" w:hAnsi="Arial" w:cs="Arial"/>
          <w:b/>
          <w:noProof/>
          <w:color w:val="0000FF"/>
          <w:sz w:val="24"/>
        </w:rPr>
        <w:tab/>
      </w:r>
      <w:r w:rsidRPr="0016233A">
        <w:rPr>
          <w:rFonts w:ascii="Arial" w:hAnsi="Arial" w:cs="Arial"/>
          <w:b/>
          <w:noProof/>
          <w:sz w:val="24"/>
        </w:rPr>
        <w:t>Summary of offline for alternative QoS profiles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Vodafone</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Qualcomm: do we consider UE impact?</w:t>
      </w:r>
    </w:p>
    <w:p w:rsidR="001B1397" w:rsidRPr="0016233A" w:rsidRDefault="001B1397" w:rsidP="001B1397">
      <w:pPr>
        <w:rPr>
          <w:noProof/>
        </w:rPr>
      </w:pPr>
      <w:r w:rsidRPr="0016233A">
        <w:rPr>
          <w:noProof/>
        </w:rPr>
        <w:t>Ericsson: part of the concept</w:t>
      </w:r>
    </w:p>
    <w:p w:rsidR="001B1397" w:rsidRPr="0016233A" w:rsidRDefault="001B1397" w:rsidP="001B1397">
      <w:pPr>
        <w:rPr>
          <w:noProof/>
        </w:rPr>
      </w:pPr>
      <w:r w:rsidRPr="0016233A">
        <w:rPr>
          <w:noProof/>
        </w:rPr>
        <w:t>Nokia: nothing changes w.r.t. current situation – you can already upgrade when QoS not fulfilled. With this concept, every notification needs the info to go down all the way</w:t>
      </w:r>
    </w:p>
    <w:p w:rsidR="001B1397" w:rsidRPr="0016233A" w:rsidRDefault="001B1397" w:rsidP="001B1397">
      <w:pPr>
        <w:rPr>
          <w:noProof/>
        </w:rPr>
      </w:pPr>
      <w:r w:rsidRPr="0016233A">
        <w:rPr>
          <w:noProof/>
        </w:rPr>
        <w:t>Huawei: this is about QoS upgrade in Rel-16</w:t>
      </w:r>
    </w:p>
    <w:p w:rsidR="001B1397" w:rsidRPr="0016233A" w:rsidRDefault="001B1397" w:rsidP="001B1397">
      <w:pPr>
        <w:rPr>
          <w:noProof/>
        </w:rPr>
      </w:pPr>
      <w:r w:rsidRPr="0016233A">
        <w:rPr>
          <w:noProof/>
        </w:rPr>
        <w:t>Ericsson: w.r.t. Rel-15, where we don’t specify alternatives if not fulfilled, here we do. This is more lightweight than current solution.</w:t>
      </w:r>
    </w:p>
    <w:p w:rsidR="001B1397" w:rsidRPr="0016233A" w:rsidRDefault="001B1397" w:rsidP="001B1397">
      <w:pPr>
        <w:rPr>
          <w:noProof/>
        </w:rPr>
      </w:pPr>
      <w:r w:rsidRPr="0016233A">
        <w:rPr>
          <w:noProof/>
        </w:rPr>
        <w:t>Qualcomm: we don’t have a full solution yet</w:t>
      </w:r>
    </w:p>
    <w:p w:rsidR="001B1397" w:rsidRPr="0016233A" w:rsidRDefault="001B1397" w:rsidP="001B1397">
      <w:pPr>
        <w:rPr>
          <w:noProof/>
        </w:rPr>
      </w:pPr>
      <w:r w:rsidRPr="0016233A">
        <w:rPr>
          <w:noProof/>
        </w:rPr>
        <w:t>Ericsson: neither SA2’s solution is a full solution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R3-194783</w:t>
      </w:r>
      <w:r w:rsidRPr="0016233A">
        <w:rPr>
          <w:rFonts w:ascii="Arial" w:hAnsi="Arial" w:cs="Arial"/>
          <w:b/>
          <w:noProof/>
          <w:color w:val="0000FF"/>
          <w:sz w:val="24"/>
        </w:rPr>
        <w:tab/>
      </w:r>
      <w:r w:rsidRPr="0016233A">
        <w:rPr>
          <w:rFonts w:ascii="Arial" w:hAnsi="Arial" w:cs="Arial"/>
          <w:b/>
          <w:noProof/>
          <w:sz w:val="24"/>
        </w:rPr>
        <w:t>eply LS on Enhancements to QoS Handling for V2X Communication Over Uu Reference Point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out</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to SA2, RAN2</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Vodafone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R3-194795</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R3-194795</w:t>
      </w:r>
      <w:r w:rsidRPr="0016233A">
        <w:rPr>
          <w:rFonts w:ascii="Arial" w:hAnsi="Arial" w:cs="Arial"/>
          <w:b/>
          <w:noProof/>
          <w:color w:val="0000FF"/>
          <w:sz w:val="24"/>
        </w:rPr>
        <w:tab/>
      </w:r>
      <w:r w:rsidRPr="0016233A">
        <w:rPr>
          <w:rFonts w:ascii="Arial" w:hAnsi="Arial" w:cs="Arial"/>
          <w:b/>
          <w:noProof/>
          <w:sz w:val="24"/>
        </w:rPr>
        <w:t>Reply LS on Enhancements to QoS Handling for V2X Communication Over Uu Reference Point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out</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to SA2, RAN2</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Vodafone</w:t>
      </w:r>
    </w:p>
    <w:p w:rsidR="001B1397" w:rsidRPr="0016233A" w:rsidRDefault="001B1397" w:rsidP="001B1397">
      <w:pPr>
        <w:rPr>
          <w:noProof/>
          <w:color w:val="808080"/>
        </w:rPr>
      </w:pPr>
      <w:r w:rsidRPr="0016233A">
        <w:rPr>
          <w:noProof/>
          <w:color w:val="808080"/>
        </w:rPr>
        <w:lastRenderedPageBreak/>
        <w:t>(Replaces R3-194783)</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approved</w:t>
      </w:r>
      <w:r w:rsidRPr="0016233A">
        <w:rPr>
          <w:noProof/>
          <w:color w:val="993300"/>
          <w:u w:val="single"/>
        </w:rPr>
        <w:t>.</w:t>
      </w:r>
    </w:p>
    <w:p w:rsidR="001B1397" w:rsidRPr="0016233A" w:rsidRDefault="001B1397" w:rsidP="001B1397">
      <w:pPr>
        <w:pStyle w:val="Heading4"/>
        <w:rPr>
          <w:noProof/>
        </w:rPr>
      </w:pPr>
      <w:bookmarkStart w:id="126" w:name="_Toc21279341"/>
      <w:r w:rsidRPr="0016233A">
        <w:rPr>
          <w:noProof/>
        </w:rPr>
        <w:t>20.2.2</w:t>
      </w:r>
      <w:r w:rsidRPr="0016233A">
        <w:rPr>
          <w:noProof/>
        </w:rPr>
        <w:tab/>
        <w:t>V2X Support over F1</w:t>
      </w:r>
      <w:bookmarkEnd w:id="126"/>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R3-193460</w:t>
      </w:r>
      <w:r w:rsidRPr="0016233A">
        <w:rPr>
          <w:rFonts w:ascii="Arial" w:hAnsi="Arial" w:cs="Arial"/>
          <w:b/>
          <w:noProof/>
          <w:color w:val="0000FF"/>
          <w:sz w:val="24"/>
        </w:rPr>
        <w:tab/>
      </w:r>
      <w:r w:rsidRPr="0016233A">
        <w:rPr>
          <w:rFonts w:ascii="Arial" w:hAnsi="Arial" w:cs="Arial"/>
          <w:b/>
          <w:noProof/>
          <w:sz w:val="24"/>
        </w:rPr>
        <w:t>Resource allocation for NR V2X</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Decision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rFonts w:ascii="Arial" w:hAnsi="Arial" w:cs="Arial"/>
          <w:b/>
          <w:noProof/>
        </w:rPr>
      </w:pPr>
      <w:r w:rsidRPr="0016233A">
        <w:rPr>
          <w:rFonts w:ascii="Arial" w:hAnsi="Arial" w:cs="Arial"/>
          <w:b/>
          <w:noProof/>
        </w:rPr>
        <w:t xml:space="preserve">Abstract: </w:t>
      </w:r>
    </w:p>
    <w:p w:rsidR="001B1397" w:rsidRPr="0016233A" w:rsidRDefault="001B1397" w:rsidP="001B1397">
      <w:pPr>
        <w:rPr>
          <w:noProof/>
        </w:rPr>
      </w:pPr>
      <w:r w:rsidRPr="0016233A">
        <w:rPr>
          <w:noProof/>
        </w:rPr>
        <w:t>5G_V2X_NRSL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R3-193491</w:t>
      </w:r>
      <w:r w:rsidRPr="0016233A">
        <w:rPr>
          <w:rFonts w:ascii="Arial" w:hAnsi="Arial" w:cs="Arial"/>
          <w:b/>
          <w:noProof/>
          <w:color w:val="0000FF"/>
          <w:sz w:val="24"/>
        </w:rPr>
        <w:tab/>
      </w:r>
      <w:r w:rsidRPr="0016233A">
        <w:rPr>
          <w:rFonts w:ascii="Arial" w:hAnsi="Arial" w:cs="Arial"/>
          <w:b/>
          <w:noProof/>
          <w:sz w:val="24"/>
        </w:rPr>
        <w:t>Impacts on F1 for support of sidelink resource allocation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LG Electronics, LG Uplus</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R3-193647</w:t>
      </w:r>
      <w:r w:rsidRPr="0016233A">
        <w:rPr>
          <w:rFonts w:ascii="Arial" w:hAnsi="Arial" w:cs="Arial"/>
          <w:b/>
          <w:noProof/>
          <w:color w:val="0000FF"/>
          <w:sz w:val="24"/>
        </w:rPr>
        <w:tab/>
      </w:r>
      <w:r w:rsidRPr="0016233A">
        <w:rPr>
          <w:rFonts w:ascii="Arial" w:hAnsi="Arial" w:cs="Arial"/>
          <w:b/>
          <w:noProof/>
          <w:sz w:val="24"/>
        </w:rPr>
        <w:t>Support of NR V2X in case of CU-DU split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 Sanechips</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R3-194320</w:t>
      </w:r>
      <w:r w:rsidRPr="0016233A">
        <w:rPr>
          <w:rFonts w:ascii="Arial" w:hAnsi="Arial" w:cs="Arial"/>
          <w:b/>
          <w:noProof/>
          <w:color w:val="0000FF"/>
          <w:sz w:val="24"/>
        </w:rPr>
        <w:tab/>
      </w:r>
      <w:r w:rsidRPr="0016233A">
        <w:rPr>
          <w:rFonts w:ascii="Arial" w:hAnsi="Arial" w:cs="Arial"/>
          <w:b/>
          <w:noProof/>
          <w:sz w:val="24"/>
        </w:rPr>
        <w:t>Discussion on F1 signalling for support of NR V2X</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R3-194462</w:t>
      </w:r>
      <w:r w:rsidRPr="0016233A">
        <w:rPr>
          <w:rFonts w:ascii="Arial" w:hAnsi="Arial" w:cs="Arial"/>
          <w:b/>
          <w:noProof/>
          <w:color w:val="0000FF"/>
          <w:sz w:val="24"/>
        </w:rPr>
        <w:tab/>
      </w:r>
      <w:r w:rsidRPr="0016233A">
        <w:rPr>
          <w:rFonts w:ascii="Arial" w:hAnsi="Arial" w:cs="Arial"/>
          <w:b/>
          <w:noProof/>
          <w:sz w:val="24"/>
        </w:rPr>
        <w:t>Principles for resource pool assignment for V2X over F1</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R3-194739</w:t>
      </w:r>
      <w:r w:rsidRPr="0016233A">
        <w:rPr>
          <w:rFonts w:ascii="Arial" w:hAnsi="Arial" w:cs="Arial"/>
          <w:b/>
          <w:noProof/>
          <w:color w:val="0000FF"/>
          <w:sz w:val="24"/>
        </w:rPr>
        <w:tab/>
      </w:r>
      <w:r w:rsidRPr="0016233A">
        <w:rPr>
          <w:rFonts w:ascii="Arial" w:hAnsi="Arial" w:cs="Arial"/>
          <w:b/>
          <w:noProof/>
          <w:sz w:val="24"/>
        </w:rPr>
        <w:t>Summary of Offline Discussion: List of open issues related to F1 for support of NR sidelink resource mode 1 and mode 2</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LG</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pStyle w:val="Heading4"/>
        <w:rPr>
          <w:noProof/>
        </w:rPr>
      </w:pPr>
      <w:bookmarkStart w:id="127" w:name="_Toc21279342"/>
      <w:r w:rsidRPr="0016233A">
        <w:rPr>
          <w:noProof/>
        </w:rPr>
        <w:t>20.2.3</w:t>
      </w:r>
      <w:r w:rsidRPr="0016233A">
        <w:rPr>
          <w:noProof/>
        </w:rPr>
        <w:tab/>
        <w:t>Resource Coordination between NG-RAN Nodes for V2X Sidelink</w:t>
      </w:r>
      <w:bookmarkEnd w:id="127"/>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R3-193466</w:t>
      </w:r>
      <w:r w:rsidRPr="0016233A">
        <w:rPr>
          <w:rFonts w:ascii="Arial" w:hAnsi="Arial" w:cs="Arial"/>
          <w:b/>
          <w:noProof/>
          <w:color w:val="0000FF"/>
          <w:sz w:val="24"/>
        </w:rPr>
        <w:tab/>
      </w:r>
      <w:r w:rsidRPr="0016233A">
        <w:rPr>
          <w:rFonts w:ascii="Arial" w:hAnsi="Arial" w:cs="Arial"/>
          <w:b/>
          <w:noProof/>
          <w:sz w:val="24"/>
        </w:rPr>
        <w:t>V2X Resource co-ordination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Decision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rFonts w:ascii="Arial" w:hAnsi="Arial" w:cs="Arial"/>
          <w:b/>
          <w:noProof/>
        </w:rPr>
      </w:pPr>
      <w:r w:rsidRPr="0016233A">
        <w:rPr>
          <w:rFonts w:ascii="Arial" w:hAnsi="Arial" w:cs="Arial"/>
          <w:b/>
          <w:noProof/>
        </w:rPr>
        <w:t xml:space="preserve">Abstract: </w:t>
      </w:r>
    </w:p>
    <w:p w:rsidR="001B1397" w:rsidRPr="0016233A" w:rsidRDefault="001B1397" w:rsidP="001B1397">
      <w:pPr>
        <w:rPr>
          <w:noProof/>
        </w:rPr>
      </w:pPr>
      <w:r w:rsidRPr="0016233A">
        <w:rPr>
          <w:noProof/>
        </w:rPr>
        <w:t>5G_V2X_NRSL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lastRenderedPageBreak/>
        <w:t>R3-193646</w:t>
      </w:r>
      <w:r w:rsidRPr="0016233A">
        <w:rPr>
          <w:rFonts w:ascii="Arial" w:hAnsi="Arial" w:cs="Arial"/>
          <w:b/>
          <w:noProof/>
          <w:color w:val="0000FF"/>
          <w:sz w:val="24"/>
        </w:rPr>
        <w:tab/>
      </w:r>
      <w:r w:rsidRPr="0016233A">
        <w:rPr>
          <w:rFonts w:ascii="Arial" w:hAnsi="Arial" w:cs="Arial"/>
          <w:b/>
          <w:noProof/>
          <w:sz w:val="24"/>
        </w:rPr>
        <w:t>Resource coordination in NR V2X</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 Sanechips</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R3-194321</w:t>
      </w:r>
      <w:r w:rsidRPr="0016233A">
        <w:rPr>
          <w:rFonts w:ascii="Arial" w:hAnsi="Arial" w:cs="Arial"/>
          <w:b/>
          <w:noProof/>
          <w:color w:val="0000FF"/>
          <w:sz w:val="24"/>
        </w:rPr>
        <w:tab/>
      </w:r>
      <w:r w:rsidRPr="0016233A">
        <w:rPr>
          <w:rFonts w:ascii="Arial" w:hAnsi="Arial" w:cs="Arial"/>
          <w:b/>
          <w:noProof/>
          <w:sz w:val="24"/>
        </w:rPr>
        <w:t>Resource coordination between NG-RAN nodes for NR V2X sidelink communication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R3-194322</w:t>
      </w:r>
      <w:r w:rsidRPr="0016233A">
        <w:rPr>
          <w:rFonts w:ascii="Arial" w:hAnsi="Arial" w:cs="Arial"/>
          <w:b/>
          <w:noProof/>
          <w:color w:val="0000FF"/>
          <w:sz w:val="24"/>
        </w:rPr>
        <w:tab/>
      </w:r>
      <w:r w:rsidRPr="0016233A">
        <w:rPr>
          <w:rFonts w:ascii="Arial" w:hAnsi="Arial" w:cs="Arial"/>
          <w:b/>
          <w:noProof/>
          <w:sz w:val="24"/>
        </w:rPr>
        <w:t>Support of MR-DC V2X SL coordination over X2</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CR-0205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MCC: Wrong spec in cover page vs the spec that was requested. Spec requested is 38.423, but spec in the cover page is 36.423</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R3-194395</w:t>
      </w:r>
      <w:r w:rsidRPr="0016233A">
        <w:rPr>
          <w:rFonts w:ascii="Arial" w:hAnsi="Arial" w:cs="Arial"/>
          <w:b/>
          <w:noProof/>
          <w:color w:val="0000FF"/>
          <w:sz w:val="24"/>
        </w:rPr>
        <w:tab/>
      </w:r>
      <w:r w:rsidRPr="0016233A">
        <w:rPr>
          <w:rFonts w:ascii="Arial" w:hAnsi="Arial" w:cs="Arial"/>
          <w:b/>
          <w:noProof/>
          <w:sz w:val="24"/>
        </w:rPr>
        <w:t>Considerations on the use case and issues for resource coordination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LG Electronics</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R3-194463</w:t>
      </w:r>
      <w:r w:rsidRPr="0016233A">
        <w:rPr>
          <w:rFonts w:ascii="Arial" w:hAnsi="Arial" w:cs="Arial"/>
          <w:b/>
          <w:noProof/>
          <w:color w:val="0000FF"/>
          <w:sz w:val="24"/>
        </w:rPr>
        <w:tab/>
      </w:r>
      <w:r w:rsidRPr="0016233A">
        <w:rPr>
          <w:rFonts w:ascii="Arial" w:hAnsi="Arial" w:cs="Arial"/>
          <w:b/>
          <w:noProof/>
          <w:sz w:val="24"/>
        </w:rPr>
        <w:t>Resource coordination between NG-RAN nodes for NR V2X</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pStyle w:val="Heading4"/>
        <w:rPr>
          <w:noProof/>
        </w:rPr>
      </w:pPr>
      <w:bookmarkStart w:id="128" w:name="_Toc21279343"/>
      <w:r w:rsidRPr="0016233A">
        <w:rPr>
          <w:noProof/>
        </w:rPr>
        <w:t>20.2.4</w:t>
      </w:r>
      <w:r w:rsidRPr="0016233A">
        <w:rPr>
          <w:noProof/>
        </w:rPr>
        <w:tab/>
        <w:t>Support for QoS</w:t>
      </w:r>
      <w:bookmarkEnd w:id="128"/>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R3-193321</w:t>
      </w:r>
      <w:r w:rsidRPr="0016233A">
        <w:rPr>
          <w:rFonts w:ascii="Arial" w:hAnsi="Arial" w:cs="Arial"/>
          <w:b/>
          <w:noProof/>
          <w:color w:val="0000FF"/>
          <w:sz w:val="24"/>
        </w:rPr>
        <w:tab/>
      </w:r>
      <w:r w:rsidRPr="0016233A">
        <w:rPr>
          <w:rFonts w:ascii="Arial" w:hAnsi="Arial" w:cs="Arial"/>
          <w:b/>
          <w:noProof/>
          <w:sz w:val="24"/>
        </w:rPr>
        <w:t>Reply on Combinations of Uu QoS characteristics values for V2X services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in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Original outgoing LS: S2-1906340, to 3GPP RAN1, 3GPP RAN3, cc 3GPP RAN2</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3GPP SA2,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R3-193337</w:t>
      </w:r>
      <w:r w:rsidRPr="0016233A">
        <w:rPr>
          <w:rFonts w:ascii="Arial" w:hAnsi="Arial" w:cs="Arial"/>
          <w:b/>
          <w:noProof/>
          <w:color w:val="0000FF"/>
          <w:sz w:val="24"/>
        </w:rPr>
        <w:tab/>
      </w:r>
      <w:r w:rsidRPr="0016233A">
        <w:rPr>
          <w:rFonts w:ascii="Arial" w:hAnsi="Arial" w:cs="Arial"/>
          <w:b/>
          <w:noProof/>
          <w:sz w:val="24"/>
        </w:rPr>
        <w:t>LS on Enhancements to QoS Handling for V2X Communication Over Uu Reference Point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in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Original outgoing LS: S2-1908627, to 3GPP RAN3, 3GPP RAN2, cc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3GPP SA2,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R3-193461</w:t>
      </w:r>
      <w:r w:rsidRPr="0016233A">
        <w:rPr>
          <w:rFonts w:ascii="Arial" w:hAnsi="Arial" w:cs="Arial"/>
          <w:b/>
          <w:noProof/>
          <w:color w:val="0000FF"/>
          <w:sz w:val="24"/>
        </w:rPr>
        <w:tab/>
      </w:r>
      <w:r w:rsidRPr="0016233A">
        <w:rPr>
          <w:rFonts w:ascii="Arial" w:hAnsi="Arial" w:cs="Arial"/>
          <w:b/>
          <w:noProof/>
          <w:sz w:val="24"/>
        </w:rPr>
        <w:t>QoS support for NR V2X</w:t>
      </w:r>
    </w:p>
    <w:p w:rsidR="001B1397" w:rsidRPr="0016233A" w:rsidRDefault="001B1397" w:rsidP="001B1397">
      <w:pPr>
        <w:rPr>
          <w:i/>
          <w:noProof/>
        </w:rPr>
      </w:pPr>
      <w:r w:rsidRPr="0016233A">
        <w:rPr>
          <w:i/>
          <w:noProof/>
        </w:rPr>
        <w:lastRenderedPageBreak/>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Decision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rFonts w:ascii="Arial" w:hAnsi="Arial" w:cs="Arial"/>
          <w:b/>
          <w:noProof/>
        </w:rPr>
      </w:pPr>
      <w:r w:rsidRPr="0016233A">
        <w:rPr>
          <w:rFonts w:ascii="Arial" w:hAnsi="Arial" w:cs="Arial"/>
          <w:b/>
          <w:noProof/>
        </w:rPr>
        <w:t xml:space="preserve">Abstract: </w:t>
      </w:r>
    </w:p>
    <w:p w:rsidR="001B1397" w:rsidRPr="0016233A" w:rsidRDefault="001B1397" w:rsidP="001B1397">
      <w:pPr>
        <w:rPr>
          <w:noProof/>
        </w:rPr>
      </w:pPr>
      <w:r w:rsidRPr="0016233A">
        <w:rPr>
          <w:noProof/>
        </w:rPr>
        <w:t>5G_V2X_NRSL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R3-193462</w:t>
      </w:r>
      <w:r w:rsidRPr="0016233A">
        <w:rPr>
          <w:rFonts w:ascii="Arial" w:hAnsi="Arial" w:cs="Arial"/>
          <w:b/>
          <w:noProof/>
          <w:color w:val="0000FF"/>
          <w:sz w:val="24"/>
        </w:rPr>
        <w:tab/>
      </w:r>
      <w:r w:rsidRPr="0016233A">
        <w:rPr>
          <w:rFonts w:ascii="Arial" w:hAnsi="Arial" w:cs="Arial"/>
          <w:b/>
          <w:noProof/>
          <w:sz w:val="24"/>
        </w:rPr>
        <w:t>QoS support for NR V2X in NGAP</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CR-0166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rFonts w:ascii="Arial" w:hAnsi="Arial" w:cs="Arial"/>
          <w:b/>
          <w:noProof/>
        </w:rPr>
      </w:pPr>
      <w:r w:rsidRPr="0016233A">
        <w:rPr>
          <w:rFonts w:ascii="Arial" w:hAnsi="Arial" w:cs="Arial"/>
          <w:b/>
          <w:noProof/>
        </w:rPr>
        <w:t xml:space="preserve">Abstract: </w:t>
      </w:r>
    </w:p>
    <w:p w:rsidR="001B1397" w:rsidRPr="0016233A" w:rsidRDefault="001B1397" w:rsidP="001B1397">
      <w:pPr>
        <w:rPr>
          <w:noProof/>
        </w:rPr>
      </w:pPr>
      <w:r w:rsidRPr="0016233A">
        <w:rPr>
          <w:noProof/>
        </w:rPr>
        <w:t>5G_V2X_NRSL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R3-193463</w:t>
      </w:r>
      <w:r w:rsidRPr="0016233A">
        <w:rPr>
          <w:rFonts w:ascii="Arial" w:hAnsi="Arial" w:cs="Arial"/>
          <w:b/>
          <w:noProof/>
          <w:color w:val="0000FF"/>
          <w:sz w:val="24"/>
        </w:rPr>
        <w:tab/>
      </w:r>
      <w:r w:rsidRPr="0016233A">
        <w:rPr>
          <w:rFonts w:ascii="Arial" w:hAnsi="Arial" w:cs="Arial"/>
          <w:b/>
          <w:noProof/>
          <w:sz w:val="24"/>
        </w:rPr>
        <w:t>QoS support for NR V2X in XnAP</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CR-0149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rFonts w:ascii="Arial" w:hAnsi="Arial" w:cs="Arial"/>
          <w:b/>
          <w:noProof/>
        </w:rPr>
      </w:pPr>
      <w:r w:rsidRPr="0016233A">
        <w:rPr>
          <w:rFonts w:ascii="Arial" w:hAnsi="Arial" w:cs="Arial"/>
          <w:b/>
          <w:noProof/>
        </w:rPr>
        <w:t xml:space="preserve">Abstract: </w:t>
      </w:r>
    </w:p>
    <w:p w:rsidR="001B1397" w:rsidRPr="0016233A" w:rsidRDefault="001B1397" w:rsidP="001B1397">
      <w:pPr>
        <w:rPr>
          <w:noProof/>
        </w:rPr>
      </w:pPr>
      <w:r w:rsidRPr="0016233A">
        <w:rPr>
          <w:noProof/>
        </w:rPr>
        <w:t>5G_V2X_NRSL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R3-193464</w:t>
      </w:r>
      <w:r w:rsidRPr="0016233A">
        <w:rPr>
          <w:rFonts w:ascii="Arial" w:hAnsi="Arial" w:cs="Arial"/>
          <w:b/>
          <w:noProof/>
          <w:color w:val="0000FF"/>
          <w:sz w:val="24"/>
        </w:rPr>
        <w:tab/>
      </w:r>
      <w:r w:rsidRPr="0016233A">
        <w:rPr>
          <w:rFonts w:ascii="Arial" w:hAnsi="Arial" w:cs="Arial"/>
          <w:b/>
          <w:noProof/>
          <w:sz w:val="24"/>
        </w:rPr>
        <w:t>QoS support for NR V2X in S1AP</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36.413 v15.6.0</w:t>
      </w:r>
      <w:r w:rsidRPr="0016233A">
        <w:rPr>
          <w:i/>
          <w:noProof/>
        </w:rPr>
        <w:tab/>
        <w:t xml:space="preserve">  CR-1696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rFonts w:ascii="Arial" w:hAnsi="Arial" w:cs="Arial"/>
          <w:b/>
          <w:noProof/>
        </w:rPr>
      </w:pPr>
      <w:r w:rsidRPr="0016233A">
        <w:rPr>
          <w:rFonts w:ascii="Arial" w:hAnsi="Arial" w:cs="Arial"/>
          <w:b/>
          <w:noProof/>
        </w:rPr>
        <w:t xml:space="preserve">Abstract: </w:t>
      </w:r>
    </w:p>
    <w:p w:rsidR="001B1397" w:rsidRPr="0016233A" w:rsidRDefault="001B1397" w:rsidP="001B1397">
      <w:pPr>
        <w:rPr>
          <w:noProof/>
        </w:rPr>
      </w:pPr>
      <w:r w:rsidRPr="0016233A">
        <w:rPr>
          <w:noProof/>
        </w:rPr>
        <w:t>5G_V2X_NRSL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R3-193465</w:t>
      </w:r>
      <w:r w:rsidRPr="0016233A">
        <w:rPr>
          <w:rFonts w:ascii="Arial" w:hAnsi="Arial" w:cs="Arial"/>
          <w:b/>
          <w:noProof/>
          <w:color w:val="0000FF"/>
          <w:sz w:val="24"/>
        </w:rPr>
        <w:tab/>
      </w:r>
      <w:r w:rsidRPr="0016233A">
        <w:rPr>
          <w:rFonts w:ascii="Arial" w:hAnsi="Arial" w:cs="Arial"/>
          <w:b/>
          <w:noProof/>
          <w:sz w:val="24"/>
        </w:rPr>
        <w:t>QoS support for NR V2X in X2AP</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36.423 v15.6.0</w:t>
      </w:r>
      <w:r w:rsidRPr="0016233A">
        <w:rPr>
          <w:i/>
          <w:noProof/>
        </w:rPr>
        <w:tab/>
        <w:t xml:space="preserve">  CR-1345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rFonts w:ascii="Arial" w:hAnsi="Arial" w:cs="Arial"/>
          <w:b/>
          <w:noProof/>
        </w:rPr>
      </w:pPr>
      <w:r w:rsidRPr="0016233A">
        <w:rPr>
          <w:rFonts w:ascii="Arial" w:hAnsi="Arial" w:cs="Arial"/>
          <w:b/>
          <w:noProof/>
        </w:rPr>
        <w:t xml:space="preserve">Abstract: </w:t>
      </w:r>
    </w:p>
    <w:p w:rsidR="001B1397" w:rsidRPr="0016233A" w:rsidRDefault="001B1397" w:rsidP="001B1397">
      <w:pPr>
        <w:rPr>
          <w:noProof/>
        </w:rPr>
      </w:pPr>
      <w:r w:rsidRPr="0016233A">
        <w:rPr>
          <w:noProof/>
        </w:rPr>
        <w:t>5G_V2X_NRSL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R3-193492</w:t>
      </w:r>
      <w:r w:rsidRPr="0016233A">
        <w:rPr>
          <w:rFonts w:ascii="Arial" w:hAnsi="Arial" w:cs="Arial"/>
          <w:b/>
          <w:noProof/>
          <w:color w:val="0000FF"/>
          <w:sz w:val="24"/>
        </w:rPr>
        <w:tab/>
      </w:r>
      <w:r w:rsidRPr="0016233A">
        <w:rPr>
          <w:rFonts w:ascii="Arial" w:hAnsi="Arial" w:cs="Arial"/>
          <w:b/>
          <w:noProof/>
          <w:sz w:val="24"/>
        </w:rPr>
        <w:t>Support of UE Slidelink AMBR for V2X</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LG Electronics, LG Uplus</w:t>
      </w:r>
    </w:p>
    <w:p w:rsidR="001B1397" w:rsidRPr="0016233A" w:rsidRDefault="001B1397" w:rsidP="001B1397">
      <w:pPr>
        <w:rPr>
          <w:noProof/>
          <w:color w:val="993300"/>
          <w:u w:val="single"/>
        </w:rPr>
      </w:pPr>
      <w:r w:rsidRPr="0016233A">
        <w:rPr>
          <w:rFonts w:ascii="Arial" w:hAnsi="Arial" w:cs="Arial"/>
          <w:b/>
          <w:noProof/>
        </w:rPr>
        <w:lastRenderedPageBreak/>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R3-193493</w:t>
      </w:r>
      <w:r w:rsidRPr="0016233A">
        <w:rPr>
          <w:rFonts w:ascii="Arial" w:hAnsi="Arial" w:cs="Arial"/>
          <w:b/>
          <w:noProof/>
          <w:color w:val="0000FF"/>
          <w:sz w:val="24"/>
        </w:rPr>
        <w:tab/>
      </w:r>
      <w:r w:rsidRPr="0016233A">
        <w:rPr>
          <w:rFonts w:ascii="Arial" w:hAnsi="Arial" w:cs="Arial"/>
          <w:b/>
          <w:noProof/>
          <w:sz w:val="24"/>
        </w:rPr>
        <w:t>Support of UE Sidelink AMBR for V2X over 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CR-0169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LG Electronics, LG Uplus</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R3-193494</w:t>
      </w:r>
      <w:r w:rsidRPr="0016233A">
        <w:rPr>
          <w:rFonts w:ascii="Arial" w:hAnsi="Arial" w:cs="Arial"/>
          <w:b/>
          <w:noProof/>
          <w:color w:val="0000FF"/>
          <w:sz w:val="24"/>
        </w:rPr>
        <w:tab/>
      </w:r>
      <w:r w:rsidRPr="0016233A">
        <w:rPr>
          <w:rFonts w:ascii="Arial" w:hAnsi="Arial" w:cs="Arial"/>
          <w:b/>
          <w:noProof/>
          <w:sz w:val="24"/>
        </w:rPr>
        <w:t>Support of UE Sidelink AMBR for V2X over Xn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CR-0152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LG Electronics, LG Uplus</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R3-194464</w:t>
      </w:r>
      <w:r w:rsidRPr="0016233A">
        <w:rPr>
          <w:rFonts w:ascii="Arial" w:hAnsi="Arial" w:cs="Arial"/>
          <w:b/>
          <w:noProof/>
          <w:color w:val="0000FF"/>
          <w:sz w:val="24"/>
        </w:rPr>
        <w:tab/>
      </w:r>
      <w:r w:rsidRPr="0016233A">
        <w:rPr>
          <w:rFonts w:ascii="Arial" w:hAnsi="Arial" w:cs="Arial"/>
          <w:b/>
          <w:noProof/>
          <w:sz w:val="24"/>
        </w:rPr>
        <w:t>Support of multi-QoS profiles for V2X</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R3-194536</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R3-194536</w:t>
      </w:r>
      <w:r w:rsidRPr="0016233A">
        <w:rPr>
          <w:rFonts w:ascii="Arial" w:hAnsi="Arial" w:cs="Arial"/>
          <w:b/>
          <w:noProof/>
          <w:color w:val="0000FF"/>
          <w:sz w:val="24"/>
        </w:rPr>
        <w:tab/>
      </w:r>
      <w:r w:rsidRPr="0016233A">
        <w:rPr>
          <w:rFonts w:ascii="Arial" w:hAnsi="Arial" w:cs="Arial"/>
          <w:b/>
          <w:noProof/>
          <w:sz w:val="24"/>
        </w:rPr>
        <w:t>Support of multi-QoS profiles for V2X</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 Orange</w:t>
      </w:r>
    </w:p>
    <w:p w:rsidR="001B1397" w:rsidRPr="0016233A" w:rsidRDefault="001B1397" w:rsidP="001B1397">
      <w:pPr>
        <w:rPr>
          <w:noProof/>
          <w:color w:val="808080"/>
        </w:rPr>
      </w:pPr>
      <w:r w:rsidRPr="0016233A">
        <w:rPr>
          <w:noProof/>
          <w:color w:val="808080"/>
        </w:rPr>
        <w:t>(Replaces R3-194464)</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R3-194465</w:t>
      </w:r>
      <w:r w:rsidRPr="0016233A">
        <w:rPr>
          <w:rFonts w:ascii="Arial" w:hAnsi="Arial" w:cs="Arial"/>
          <w:b/>
          <w:noProof/>
          <w:color w:val="0000FF"/>
          <w:sz w:val="24"/>
        </w:rPr>
        <w:tab/>
      </w:r>
      <w:r w:rsidRPr="0016233A">
        <w:rPr>
          <w:rFonts w:ascii="Arial" w:hAnsi="Arial" w:cs="Arial"/>
          <w:b/>
          <w:noProof/>
          <w:sz w:val="24"/>
        </w:rPr>
        <w:t>Support of alternative QoS profiles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38.300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R3-194537</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R3-194537</w:t>
      </w:r>
      <w:r w:rsidRPr="0016233A">
        <w:rPr>
          <w:rFonts w:ascii="Arial" w:hAnsi="Arial" w:cs="Arial"/>
          <w:b/>
          <w:noProof/>
          <w:color w:val="0000FF"/>
          <w:sz w:val="24"/>
        </w:rPr>
        <w:tab/>
      </w:r>
      <w:r w:rsidRPr="0016233A">
        <w:rPr>
          <w:rFonts w:ascii="Arial" w:hAnsi="Arial" w:cs="Arial"/>
          <w:b/>
          <w:noProof/>
          <w:sz w:val="24"/>
        </w:rPr>
        <w:t>Support of alternative QoS profiles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38.300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808080"/>
        </w:rPr>
      </w:pPr>
      <w:r w:rsidRPr="0016233A">
        <w:rPr>
          <w:noProof/>
          <w:color w:val="808080"/>
        </w:rPr>
        <w:t>(Replaces R3-194465)</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R3-194466</w:t>
      </w:r>
      <w:r w:rsidRPr="0016233A">
        <w:rPr>
          <w:rFonts w:ascii="Arial" w:hAnsi="Arial" w:cs="Arial"/>
          <w:b/>
          <w:noProof/>
          <w:color w:val="0000FF"/>
          <w:sz w:val="24"/>
        </w:rPr>
        <w:tab/>
      </w:r>
      <w:r w:rsidRPr="0016233A">
        <w:rPr>
          <w:rFonts w:ascii="Arial" w:hAnsi="Arial" w:cs="Arial"/>
          <w:b/>
          <w:noProof/>
          <w:sz w:val="24"/>
        </w:rPr>
        <w:t>Support of alternative QoS profiles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CR-0232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MCC: Wrong release in the cover page. It should be rel-16.</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R3-194538</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lastRenderedPageBreak/>
        <w:t>R3-194538</w:t>
      </w:r>
      <w:r w:rsidRPr="0016233A">
        <w:rPr>
          <w:rFonts w:ascii="Arial" w:hAnsi="Arial" w:cs="Arial"/>
          <w:b/>
          <w:noProof/>
          <w:color w:val="0000FF"/>
          <w:sz w:val="24"/>
        </w:rPr>
        <w:tab/>
      </w:r>
      <w:r w:rsidRPr="0016233A">
        <w:rPr>
          <w:rFonts w:ascii="Arial" w:hAnsi="Arial" w:cs="Arial"/>
          <w:b/>
          <w:noProof/>
          <w:sz w:val="24"/>
        </w:rPr>
        <w:t>Support of alternative QoS profiles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CR-0232  rev 1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808080"/>
        </w:rPr>
      </w:pPr>
      <w:r w:rsidRPr="0016233A">
        <w:rPr>
          <w:noProof/>
          <w:color w:val="808080"/>
        </w:rPr>
        <w:t>(Replaces R3-194466)</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MCC: Wrong release in the cover page. It should be rel-16.</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R3-194467</w:t>
      </w:r>
      <w:r w:rsidRPr="0016233A">
        <w:rPr>
          <w:rFonts w:ascii="Arial" w:hAnsi="Arial" w:cs="Arial"/>
          <w:b/>
          <w:noProof/>
          <w:color w:val="0000FF"/>
          <w:sz w:val="24"/>
        </w:rPr>
        <w:tab/>
      </w:r>
      <w:r w:rsidRPr="0016233A">
        <w:rPr>
          <w:rFonts w:ascii="Arial" w:hAnsi="Arial" w:cs="Arial"/>
          <w:b/>
          <w:noProof/>
          <w:sz w:val="24"/>
        </w:rPr>
        <w:t>[Draft] Reply LS on Enhancements to QoS Handling for V2X Communication Over Uu Reference Point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out</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to SA2, cc RAN2</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R3-194468</w:t>
      </w:r>
      <w:r w:rsidRPr="0016233A">
        <w:rPr>
          <w:rFonts w:ascii="Arial" w:hAnsi="Arial" w:cs="Arial"/>
          <w:b/>
          <w:noProof/>
          <w:color w:val="0000FF"/>
          <w:sz w:val="24"/>
        </w:rPr>
        <w:tab/>
      </w:r>
      <w:r w:rsidRPr="0016233A">
        <w:rPr>
          <w:rFonts w:ascii="Arial" w:hAnsi="Arial" w:cs="Arial"/>
          <w:b/>
          <w:noProof/>
          <w:sz w:val="24"/>
        </w:rPr>
        <w:t>Discussion on handover case for V2X QoS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R3-194469</w:t>
      </w:r>
      <w:r w:rsidRPr="0016233A">
        <w:rPr>
          <w:rFonts w:ascii="Arial" w:hAnsi="Arial" w:cs="Arial"/>
          <w:b/>
          <w:noProof/>
          <w:color w:val="0000FF"/>
          <w:sz w:val="24"/>
        </w:rPr>
        <w:tab/>
      </w:r>
      <w:r w:rsidRPr="0016233A">
        <w:rPr>
          <w:rFonts w:ascii="Arial" w:hAnsi="Arial" w:cs="Arial"/>
          <w:b/>
          <w:noProof/>
          <w:sz w:val="24"/>
        </w:rPr>
        <w:t>Support of handover for V2X QoS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CR-0219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MCC: Wrong release in the cover page. It should be rel-16.</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R3-194385</w:t>
      </w:r>
      <w:r w:rsidRPr="0016233A">
        <w:rPr>
          <w:rFonts w:ascii="Arial" w:hAnsi="Arial" w:cs="Arial"/>
          <w:b/>
          <w:noProof/>
          <w:color w:val="0000FF"/>
          <w:sz w:val="24"/>
        </w:rPr>
        <w:tab/>
      </w:r>
      <w:r w:rsidRPr="0016233A">
        <w:rPr>
          <w:rFonts w:ascii="Arial" w:hAnsi="Arial" w:cs="Arial"/>
          <w:b/>
          <w:noProof/>
          <w:sz w:val="24"/>
        </w:rPr>
        <w:t>QoS Upgrading and V2x handover aspects related to incoming LS in S2-1908627 on V2X Uu QoS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VODAFONE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R3-193553</w:t>
      </w:r>
      <w:r w:rsidRPr="0016233A">
        <w:rPr>
          <w:rFonts w:ascii="Arial" w:hAnsi="Arial" w:cs="Arial"/>
          <w:b/>
          <w:noProof/>
          <w:color w:val="0000FF"/>
          <w:sz w:val="24"/>
        </w:rPr>
        <w:tab/>
      </w:r>
      <w:r w:rsidRPr="0016233A">
        <w:rPr>
          <w:rFonts w:ascii="Arial" w:hAnsi="Arial" w:cs="Arial"/>
          <w:b/>
          <w:noProof/>
          <w:sz w:val="24"/>
        </w:rPr>
        <w:t>Enhancements to QoS Handling for V2X Communication Over Uu Reference Point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Qualcomm Incorporated</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R3-193422</w:t>
      </w:r>
      <w:r w:rsidRPr="0016233A">
        <w:rPr>
          <w:rFonts w:ascii="Arial" w:hAnsi="Arial" w:cs="Arial"/>
          <w:b/>
          <w:noProof/>
          <w:color w:val="0000FF"/>
          <w:sz w:val="24"/>
        </w:rPr>
        <w:tab/>
      </w:r>
      <w:r w:rsidRPr="0016233A">
        <w:rPr>
          <w:rFonts w:ascii="Arial" w:hAnsi="Arial" w:cs="Arial"/>
          <w:b/>
          <w:noProof/>
          <w:sz w:val="24"/>
        </w:rPr>
        <w:t>Enhancements of QoS with alternative QoS profiles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lastRenderedPageBreak/>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R3-193423</w:t>
      </w:r>
      <w:r w:rsidRPr="0016233A">
        <w:rPr>
          <w:rFonts w:ascii="Arial" w:hAnsi="Arial" w:cs="Arial"/>
          <w:b/>
          <w:noProof/>
          <w:color w:val="0000FF"/>
          <w:sz w:val="24"/>
        </w:rPr>
        <w:tab/>
      </w:r>
      <w:r w:rsidRPr="0016233A">
        <w:rPr>
          <w:rFonts w:ascii="Arial" w:hAnsi="Arial" w:cs="Arial"/>
          <w:b/>
          <w:noProof/>
          <w:sz w:val="24"/>
        </w:rPr>
        <w:t>Reply LS on Enhancements to QoS Handling for V2X communication over Uu reference point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out</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to SA2</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R3-194130</w:t>
      </w:r>
      <w:r w:rsidRPr="0016233A">
        <w:rPr>
          <w:rFonts w:ascii="Arial" w:hAnsi="Arial" w:cs="Arial"/>
          <w:b/>
          <w:noProof/>
          <w:color w:val="0000FF"/>
          <w:sz w:val="24"/>
        </w:rPr>
        <w:tab/>
      </w:r>
      <w:r w:rsidRPr="0016233A">
        <w:rPr>
          <w:rFonts w:ascii="Arial" w:hAnsi="Arial" w:cs="Arial"/>
          <w:b/>
          <w:noProof/>
          <w:sz w:val="24"/>
        </w:rPr>
        <w:t>Discussion on Enhancements to QoS Handling for V2X Communication Over Uu Reference Point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R3-194131</w:t>
      </w:r>
      <w:r w:rsidRPr="0016233A">
        <w:rPr>
          <w:rFonts w:ascii="Arial" w:hAnsi="Arial" w:cs="Arial"/>
          <w:b/>
          <w:noProof/>
          <w:color w:val="0000FF"/>
          <w:sz w:val="24"/>
        </w:rPr>
        <w:tab/>
      </w:r>
      <w:r w:rsidRPr="0016233A">
        <w:rPr>
          <w:rFonts w:ascii="Arial" w:hAnsi="Arial" w:cs="Arial"/>
          <w:b/>
          <w:noProof/>
          <w:sz w:val="24"/>
        </w:rPr>
        <w:t>Introducing enhanced Notification Control and alternative QoS profiles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CR-0219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R3-194132</w:t>
      </w:r>
      <w:r w:rsidRPr="0016233A">
        <w:rPr>
          <w:rFonts w:ascii="Arial" w:hAnsi="Arial" w:cs="Arial"/>
          <w:b/>
          <w:noProof/>
          <w:color w:val="0000FF"/>
          <w:sz w:val="24"/>
        </w:rPr>
        <w:tab/>
      </w:r>
      <w:r w:rsidRPr="0016233A">
        <w:rPr>
          <w:rFonts w:ascii="Arial" w:hAnsi="Arial" w:cs="Arial"/>
          <w:b/>
          <w:noProof/>
          <w:sz w:val="24"/>
        </w:rPr>
        <w:t>[Draft] LS Reply on Enhancements to QoS Handling for V2X Communication Over Uu Reference Point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out</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to SA2, RAN2</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R3-194133</w:t>
      </w:r>
      <w:r w:rsidRPr="0016233A">
        <w:rPr>
          <w:rFonts w:ascii="Arial" w:hAnsi="Arial" w:cs="Arial"/>
          <w:b/>
          <w:noProof/>
          <w:color w:val="0000FF"/>
          <w:sz w:val="24"/>
        </w:rPr>
        <w:tab/>
      </w:r>
      <w:r w:rsidRPr="0016233A">
        <w:rPr>
          <w:rFonts w:ascii="Arial" w:hAnsi="Arial" w:cs="Arial"/>
          <w:b/>
          <w:noProof/>
          <w:sz w:val="24"/>
        </w:rPr>
        <w:t>Introducing enhanced Notification Control and alternative QoS profiles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CR-0196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R3-194134</w:t>
      </w:r>
      <w:r w:rsidRPr="0016233A">
        <w:rPr>
          <w:rFonts w:ascii="Arial" w:hAnsi="Arial" w:cs="Arial"/>
          <w:b/>
          <w:noProof/>
          <w:color w:val="0000FF"/>
          <w:sz w:val="24"/>
        </w:rPr>
        <w:tab/>
      </w:r>
      <w:r w:rsidRPr="0016233A">
        <w:rPr>
          <w:rFonts w:ascii="Arial" w:hAnsi="Arial" w:cs="Arial"/>
          <w:b/>
          <w:noProof/>
          <w:sz w:val="24"/>
        </w:rPr>
        <w:t>Introducing alternative QoS profiles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38.463 v15.4.0</w:t>
      </w:r>
      <w:r w:rsidRPr="0016233A">
        <w:rPr>
          <w:i/>
          <w:noProof/>
        </w:rPr>
        <w:tab/>
        <w:t xml:space="preserve">  CR-0121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R3-194135</w:t>
      </w:r>
      <w:r w:rsidRPr="0016233A">
        <w:rPr>
          <w:rFonts w:ascii="Arial" w:hAnsi="Arial" w:cs="Arial"/>
          <w:b/>
          <w:noProof/>
          <w:color w:val="0000FF"/>
          <w:sz w:val="24"/>
        </w:rPr>
        <w:tab/>
      </w:r>
      <w:r w:rsidRPr="0016233A">
        <w:rPr>
          <w:rFonts w:ascii="Arial" w:hAnsi="Arial" w:cs="Arial"/>
          <w:b/>
          <w:noProof/>
          <w:sz w:val="24"/>
        </w:rPr>
        <w:t>Introducing enhanced Notification Control and alternative QoS profiles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CR-0412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pStyle w:val="Heading2"/>
        <w:rPr>
          <w:noProof/>
        </w:rPr>
      </w:pPr>
      <w:bookmarkStart w:id="129" w:name="_Toc21279344"/>
      <w:r w:rsidRPr="0016233A">
        <w:rPr>
          <w:noProof/>
        </w:rPr>
        <w:lastRenderedPageBreak/>
        <w:t>21</w:t>
      </w:r>
      <w:r w:rsidRPr="0016233A">
        <w:rPr>
          <w:noProof/>
        </w:rPr>
        <w:tab/>
        <w:t>NG Interface Usage for Wireless-Wireline Convergence WI (RAN3-led)</w:t>
      </w:r>
      <w:bookmarkEnd w:id="129"/>
    </w:p>
    <w:p w:rsidR="001B1397" w:rsidRPr="0016233A" w:rsidRDefault="001B1397" w:rsidP="001B1397">
      <w:pPr>
        <w:pStyle w:val="Heading3"/>
        <w:rPr>
          <w:noProof/>
        </w:rPr>
      </w:pPr>
      <w:bookmarkStart w:id="130" w:name="_Toc21279345"/>
      <w:r w:rsidRPr="0016233A">
        <w:rPr>
          <w:noProof/>
        </w:rPr>
        <w:t>21.1</w:t>
      </w:r>
      <w:r w:rsidRPr="0016233A">
        <w:rPr>
          <w:noProof/>
        </w:rPr>
        <w:tab/>
        <w:t>General</w:t>
      </w:r>
      <w:bookmarkEnd w:id="130"/>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R3-193328</w:t>
      </w:r>
      <w:r w:rsidRPr="0016233A">
        <w:rPr>
          <w:rFonts w:ascii="Arial" w:hAnsi="Arial" w:cs="Arial"/>
          <w:b/>
          <w:noProof/>
          <w:color w:val="0000FF"/>
          <w:sz w:val="24"/>
        </w:rPr>
        <w:tab/>
      </w:r>
      <w:r w:rsidRPr="0016233A">
        <w:rPr>
          <w:rFonts w:ascii="Arial" w:hAnsi="Arial" w:cs="Arial"/>
          <w:b/>
          <w:noProof/>
          <w:sz w:val="24"/>
        </w:rPr>
        <w:t>LS to BBF on WWC status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in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Original outgoing LS: S2-1906821, to BBF, cc 3GPP SA3, 3GPP CT1, 3GPP RAN3</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3GPP SA2,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R3-193848</w:t>
      </w:r>
      <w:r w:rsidRPr="0016233A">
        <w:rPr>
          <w:rFonts w:ascii="Arial" w:hAnsi="Arial" w:cs="Arial"/>
          <w:b/>
          <w:noProof/>
          <w:color w:val="0000FF"/>
          <w:sz w:val="24"/>
        </w:rPr>
        <w:tab/>
      </w:r>
      <w:r w:rsidRPr="0016233A">
        <w:rPr>
          <w:rFonts w:ascii="Arial" w:hAnsi="Arial" w:cs="Arial"/>
          <w:b/>
          <w:noProof/>
          <w:sz w:val="24"/>
        </w:rPr>
        <w:t>Work Plan for NR WWC WI</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R3-193849</w:t>
      </w:r>
      <w:r w:rsidRPr="0016233A">
        <w:rPr>
          <w:rFonts w:ascii="Arial" w:hAnsi="Arial" w:cs="Arial"/>
          <w:b/>
          <w:noProof/>
          <w:color w:val="0000FF"/>
          <w:sz w:val="24"/>
        </w:rPr>
        <w:tab/>
      </w:r>
      <w:r w:rsidRPr="0016233A">
        <w:rPr>
          <w:rFonts w:ascii="Arial" w:hAnsi="Arial" w:cs="Arial"/>
          <w:b/>
          <w:noProof/>
          <w:sz w:val="24"/>
        </w:rPr>
        <w:t>Motivation of WWC call meetings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R3-193852</w:t>
      </w:r>
      <w:r w:rsidRPr="0016233A">
        <w:rPr>
          <w:rFonts w:ascii="Arial" w:hAnsi="Arial" w:cs="Arial"/>
          <w:b/>
          <w:noProof/>
          <w:color w:val="0000FF"/>
          <w:sz w:val="24"/>
        </w:rPr>
        <w:tab/>
      </w:r>
      <w:r w:rsidRPr="0016233A">
        <w:rPr>
          <w:rFonts w:ascii="Arial" w:hAnsi="Arial" w:cs="Arial"/>
          <w:b/>
          <w:noProof/>
          <w:sz w:val="24"/>
        </w:rPr>
        <w:t>Overview of WWC work</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 Telecom Italia</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R3-193850</w:t>
      </w:r>
      <w:r w:rsidRPr="0016233A">
        <w:rPr>
          <w:rFonts w:ascii="Arial" w:hAnsi="Arial" w:cs="Arial"/>
          <w:b/>
          <w:noProof/>
          <w:color w:val="0000FF"/>
          <w:sz w:val="24"/>
        </w:rPr>
        <w:tab/>
      </w:r>
      <w:r w:rsidRPr="0016233A">
        <w:rPr>
          <w:rFonts w:ascii="Arial" w:hAnsi="Arial" w:cs="Arial"/>
          <w:b/>
          <w:noProof/>
          <w:sz w:val="24"/>
        </w:rPr>
        <w:t>CR for introducing WWC in RAN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29.413 v15.2.0</w:t>
      </w:r>
      <w:r w:rsidRPr="0016233A">
        <w:rPr>
          <w:i/>
          <w:noProof/>
        </w:rPr>
        <w:tab/>
        <w:t xml:space="preserve">  CR-0003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 Telecom Italia</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Ericsson: Need to respect previous guidelines on NGAP use for non-3GPP access – this needs to be seriously reduced</w:t>
      </w:r>
    </w:p>
    <w:p w:rsidR="001B1397" w:rsidRPr="0016233A" w:rsidRDefault="001B1397" w:rsidP="001B1397">
      <w:pPr>
        <w:rPr>
          <w:noProof/>
        </w:rPr>
      </w:pPr>
      <w:r w:rsidRPr="0016233A">
        <w:rPr>
          <w:noProof/>
        </w:rPr>
        <w:t>Huawei: this is what RAN,SA and SA2 want. This is a consequence of our “agnosticism”. Unclear what is not aligned</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R3-194714</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R3-194714</w:t>
      </w:r>
      <w:r w:rsidRPr="0016233A">
        <w:rPr>
          <w:rFonts w:ascii="Arial" w:hAnsi="Arial" w:cs="Arial"/>
          <w:b/>
          <w:noProof/>
          <w:color w:val="0000FF"/>
          <w:sz w:val="24"/>
        </w:rPr>
        <w:tab/>
      </w:r>
      <w:r w:rsidRPr="0016233A">
        <w:rPr>
          <w:rFonts w:ascii="Arial" w:hAnsi="Arial" w:cs="Arial"/>
          <w:b/>
          <w:noProof/>
          <w:sz w:val="24"/>
        </w:rPr>
        <w:t>CR for introducing WWC in RAN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29.413 v15.2.0</w:t>
      </w:r>
      <w:r w:rsidRPr="0016233A">
        <w:rPr>
          <w:i/>
          <w:noProof/>
        </w:rPr>
        <w:tab/>
        <w:t xml:space="preserve">  CR-0003  rev 1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 Telecom Italia</w:t>
      </w:r>
    </w:p>
    <w:p w:rsidR="001B1397" w:rsidRPr="0016233A" w:rsidRDefault="001B1397" w:rsidP="001B1397">
      <w:pPr>
        <w:rPr>
          <w:noProof/>
          <w:color w:val="808080"/>
        </w:rPr>
      </w:pPr>
      <w:r w:rsidRPr="0016233A">
        <w:rPr>
          <w:noProof/>
          <w:color w:val="808080"/>
        </w:rPr>
        <w:t>(Replaces R3-193850)</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 provide a single CR with rev marks</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R3-194789</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lastRenderedPageBreak/>
        <w:t>R3-194789</w:t>
      </w:r>
      <w:r w:rsidRPr="0016233A">
        <w:rPr>
          <w:rFonts w:ascii="Arial" w:hAnsi="Arial" w:cs="Arial"/>
          <w:b/>
          <w:noProof/>
          <w:color w:val="0000FF"/>
          <w:sz w:val="24"/>
        </w:rPr>
        <w:tab/>
      </w:r>
      <w:r w:rsidRPr="0016233A">
        <w:rPr>
          <w:rFonts w:ascii="Arial" w:hAnsi="Arial" w:cs="Arial"/>
          <w:b/>
          <w:noProof/>
          <w:sz w:val="24"/>
        </w:rPr>
        <w:t>CR for introducing WWC in RAN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29.413 v15.2.0</w:t>
      </w:r>
      <w:r w:rsidRPr="0016233A">
        <w:rPr>
          <w:i/>
          <w:noProof/>
        </w:rPr>
        <w:tab/>
        <w:t xml:space="preserve">  CR-0003  rev 2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 Telecom Italia</w:t>
      </w:r>
    </w:p>
    <w:p w:rsidR="001B1397" w:rsidRPr="0016233A" w:rsidRDefault="001B1397" w:rsidP="001B1397">
      <w:pPr>
        <w:rPr>
          <w:noProof/>
          <w:color w:val="808080"/>
        </w:rPr>
      </w:pPr>
      <w:r w:rsidRPr="0016233A">
        <w:rPr>
          <w:noProof/>
          <w:color w:val="808080"/>
        </w:rPr>
        <w:t>(Replaces R3-194714)</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endorsed (BL)</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R3-193851</w:t>
      </w:r>
      <w:r w:rsidRPr="0016233A">
        <w:rPr>
          <w:rFonts w:ascii="Arial" w:hAnsi="Arial" w:cs="Arial"/>
          <w:b/>
          <w:noProof/>
          <w:color w:val="0000FF"/>
          <w:sz w:val="24"/>
        </w:rPr>
        <w:tab/>
      </w:r>
      <w:r w:rsidRPr="0016233A">
        <w:rPr>
          <w:rFonts w:ascii="Arial" w:hAnsi="Arial" w:cs="Arial"/>
          <w:b/>
          <w:noProof/>
          <w:sz w:val="24"/>
        </w:rPr>
        <w:t>CR for introducing WWC in RAN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CR-0192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 Telecom Italia</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Ericsson: this is a starting point; needs further work</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R3-194715</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R3-194715</w:t>
      </w:r>
      <w:r w:rsidRPr="0016233A">
        <w:rPr>
          <w:rFonts w:ascii="Arial" w:hAnsi="Arial" w:cs="Arial"/>
          <w:b/>
          <w:noProof/>
          <w:color w:val="0000FF"/>
          <w:sz w:val="24"/>
        </w:rPr>
        <w:tab/>
      </w:r>
      <w:r w:rsidRPr="0016233A">
        <w:rPr>
          <w:rFonts w:ascii="Arial" w:hAnsi="Arial" w:cs="Arial"/>
          <w:b/>
          <w:noProof/>
          <w:sz w:val="24"/>
        </w:rPr>
        <w:t>CR for introducing WWC in RAN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CR-0192  rev 1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 Telecom Italia</w:t>
      </w:r>
    </w:p>
    <w:p w:rsidR="001B1397" w:rsidRPr="0016233A" w:rsidRDefault="001B1397" w:rsidP="001B1397">
      <w:pPr>
        <w:rPr>
          <w:noProof/>
          <w:color w:val="808080"/>
        </w:rPr>
      </w:pPr>
      <w:r w:rsidRPr="0016233A">
        <w:rPr>
          <w:noProof/>
          <w:color w:val="808080"/>
        </w:rPr>
        <w:t>(Replaces R3-193851)</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 provide a single CR with rev marks</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R3-194790</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R3-194790</w:t>
      </w:r>
      <w:r w:rsidRPr="0016233A">
        <w:rPr>
          <w:rFonts w:ascii="Arial" w:hAnsi="Arial" w:cs="Arial"/>
          <w:b/>
          <w:noProof/>
          <w:color w:val="0000FF"/>
          <w:sz w:val="24"/>
        </w:rPr>
        <w:tab/>
      </w:r>
      <w:r w:rsidRPr="0016233A">
        <w:rPr>
          <w:rFonts w:ascii="Arial" w:hAnsi="Arial" w:cs="Arial"/>
          <w:b/>
          <w:noProof/>
          <w:sz w:val="24"/>
        </w:rPr>
        <w:t>CR for introducing WWC in RAN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CR-0192  rev 2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 Telecom Italia</w:t>
      </w:r>
    </w:p>
    <w:p w:rsidR="001B1397" w:rsidRPr="0016233A" w:rsidRDefault="001B1397" w:rsidP="001B1397">
      <w:pPr>
        <w:rPr>
          <w:noProof/>
          <w:color w:val="808080"/>
        </w:rPr>
      </w:pPr>
      <w:r w:rsidRPr="0016233A">
        <w:rPr>
          <w:noProof/>
          <w:color w:val="808080"/>
        </w:rPr>
        <w:t>(Replaces R3-194715)</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endorsed (BL)</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R3-193857</w:t>
      </w:r>
      <w:r w:rsidRPr="0016233A">
        <w:rPr>
          <w:rFonts w:ascii="Arial" w:hAnsi="Arial" w:cs="Arial"/>
          <w:b/>
          <w:noProof/>
          <w:color w:val="0000FF"/>
          <w:sz w:val="24"/>
        </w:rPr>
        <w:tab/>
      </w:r>
      <w:r w:rsidRPr="0016233A">
        <w:rPr>
          <w:rFonts w:ascii="Arial" w:hAnsi="Arial" w:cs="Arial"/>
          <w:b/>
          <w:noProof/>
          <w:sz w:val="24"/>
        </w:rPr>
        <w:t>[Draft] LS on introducing WWC in RAN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out</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to SA2</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R3-193859</w:t>
      </w:r>
      <w:r w:rsidRPr="0016233A">
        <w:rPr>
          <w:rFonts w:ascii="Arial" w:hAnsi="Arial" w:cs="Arial"/>
          <w:b/>
          <w:noProof/>
          <w:color w:val="0000FF"/>
          <w:sz w:val="24"/>
        </w:rPr>
        <w:tab/>
      </w:r>
      <w:r w:rsidRPr="0016233A">
        <w:rPr>
          <w:rFonts w:ascii="Arial" w:hAnsi="Arial" w:cs="Arial"/>
          <w:b/>
          <w:noProof/>
          <w:sz w:val="24"/>
        </w:rPr>
        <w:t>CR to support hybrid access to EPC</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36.300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lastRenderedPageBreak/>
        <w:t>Chair: does this need to be captured in RAN st2?</w:t>
      </w:r>
    </w:p>
    <w:p w:rsidR="001B1397" w:rsidRPr="0016233A" w:rsidRDefault="001B1397" w:rsidP="001B1397">
      <w:pPr>
        <w:rPr>
          <w:noProof/>
        </w:rPr>
      </w:pPr>
      <w:r w:rsidRPr="0016233A">
        <w:rPr>
          <w:noProof/>
        </w:rPr>
        <w:t>Huawei: need to discuss, but SA2 architectures for this have an impact on EPC</w:t>
      </w:r>
    </w:p>
    <w:p w:rsidR="001B1397" w:rsidRPr="0016233A" w:rsidRDefault="001B1397" w:rsidP="001B1397">
      <w:pPr>
        <w:rPr>
          <w:noProof/>
        </w:rPr>
      </w:pPr>
      <w:r w:rsidRPr="0016233A">
        <w:rPr>
          <w:noProof/>
        </w:rPr>
        <w:t>Ericsson: agree to further discuss</w:t>
      </w:r>
    </w:p>
    <w:p w:rsidR="001B1397" w:rsidRPr="0016233A" w:rsidRDefault="001B1397" w:rsidP="001B1397">
      <w:pPr>
        <w:rPr>
          <w:noProof/>
        </w:rPr>
      </w:pPr>
      <w:r w:rsidRPr="0016233A">
        <w:rPr>
          <w:noProof/>
        </w:rPr>
        <w:t>Nokia: not needed</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pStyle w:val="Heading3"/>
        <w:rPr>
          <w:noProof/>
        </w:rPr>
      </w:pPr>
      <w:bookmarkStart w:id="131" w:name="_Toc21279346"/>
      <w:r w:rsidRPr="0016233A">
        <w:rPr>
          <w:noProof/>
        </w:rPr>
        <w:t>21.2</w:t>
      </w:r>
      <w:r w:rsidRPr="0016233A">
        <w:rPr>
          <w:noProof/>
        </w:rPr>
        <w:tab/>
        <w:t>NG Support for WWC</w:t>
      </w:r>
      <w:bookmarkEnd w:id="131"/>
    </w:p>
    <w:p w:rsidR="001B1397" w:rsidRPr="0016233A" w:rsidRDefault="001B1397" w:rsidP="001B1397">
      <w:pPr>
        <w:pStyle w:val="Heading4"/>
        <w:rPr>
          <w:noProof/>
        </w:rPr>
      </w:pPr>
      <w:bookmarkStart w:id="132" w:name="_Toc21279347"/>
      <w:r w:rsidRPr="0016233A">
        <w:rPr>
          <w:noProof/>
        </w:rPr>
        <w:t>21.2.1</w:t>
      </w:r>
      <w:r w:rsidRPr="0016233A">
        <w:rPr>
          <w:noProof/>
        </w:rPr>
        <w:tab/>
        <w:t>Support for Interfacing Trusted non-3GPP Access Networks to the 5GC</w:t>
      </w:r>
      <w:bookmarkEnd w:id="132"/>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R3-193853</w:t>
      </w:r>
      <w:r w:rsidRPr="0016233A">
        <w:rPr>
          <w:rFonts w:ascii="Arial" w:hAnsi="Arial" w:cs="Arial"/>
          <w:b/>
          <w:noProof/>
          <w:color w:val="0000FF"/>
          <w:sz w:val="24"/>
        </w:rPr>
        <w:tab/>
      </w:r>
      <w:r w:rsidRPr="0016233A">
        <w:rPr>
          <w:rFonts w:ascii="Arial" w:hAnsi="Arial" w:cs="Arial"/>
          <w:b/>
          <w:noProof/>
          <w:sz w:val="24"/>
        </w:rPr>
        <w:t>Support of trusted non-3GPP access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 Telecom Italia</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pStyle w:val="Heading4"/>
        <w:rPr>
          <w:noProof/>
        </w:rPr>
      </w:pPr>
      <w:bookmarkStart w:id="133" w:name="_Toc21279348"/>
      <w:r w:rsidRPr="0016233A">
        <w:rPr>
          <w:noProof/>
        </w:rPr>
        <w:t>21.2.2</w:t>
      </w:r>
      <w:r w:rsidRPr="0016233A">
        <w:rPr>
          <w:noProof/>
        </w:rPr>
        <w:tab/>
        <w:t>Support for Interfacing Wireline 5G Access Networks to the 5GC</w:t>
      </w:r>
      <w:bookmarkEnd w:id="133"/>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R3-193854</w:t>
      </w:r>
      <w:r w:rsidRPr="0016233A">
        <w:rPr>
          <w:rFonts w:ascii="Arial" w:hAnsi="Arial" w:cs="Arial"/>
          <w:b/>
          <w:noProof/>
          <w:color w:val="0000FF"/>
          <w:sz w:val="24"/>
        </w:rPr>
        <w:tab/>
      </w:r>
      <w:r w:rsidRPr="0016233A">
        <w:rPr>
          <w:rFonts w:ascii="Arial" w:hAnsi="Arial" w:cs="Arial"/>
          <w:b/>
          <w:noProof/>
          <w:sz w:val="24"/>
        </w:rPr>
        <w:t>Support of 5G-RG connected to 5GC</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 Telecom Italia</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R3-193855</w:t>
      </w:r>
      <w:r w:rsidRPr="0016233A">
        <w:rPr>
          <w:rFonts w:ascii="Arial" w:hAnsi="Arial" w:cs="Arial"/>
          <w:b/>
          <w:noProof/>
          <w:color w:val="0000FF"/>
          <w:sz w:val="24"/>
        </w:rPr>
        <w:tab/>
      </w:r>
      <w:r w:rsidRPr="0016233A">
        <w:rPr>
          <w:rFonts w:ascii="Arial" w:hAnsi="Arial" w:cs="Arial"/>
          <w:b/>
          <w:noProof/>
          <w:sz w:val="24"/>
        </w:rPr>
        <w:t>Support of FN-RG connected to 5GC</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R3-193856</w:t>
      </w:r>
      <w:r w:rsidRPr="0016233A">
        <w:rPr>
          <w:rFonts w:ascii="Arial" w:hAnsi="Arial" w:cs="Arial"/>
          <w:b/>
          <w:noProof/>
          <w:color w:val="0000FF"/>
          <w:sz w:val="24"/>
        </w:rPr>
        <w:tab/>
      </w:r>
      <w:r w:rsidRPr="0016233A">
        <w:rPr>
          <w:rFonts w:ascii="Arial" w:hAnsi="Arial" w:cs="Arial"/>
          <w:b/>
          <w:noProof/>
          <w:sz w:val="24"/>
        </w:rPr>
        <w:t>Support of 5G capable UE for WWC</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R3-193858</w:t>
      </w:r>
      <w:r w:rsidRPr="0016233A">
        <w:rPr>
          <w:rFonts w:ascii="Arial" w:hAnsi="Arial" w:cs="Arial"/>
          <w:b/>
          <w:noProof/>
          <w:color w:val="0000FF"/>
          <w:sz w:val="24"/>
        </w:rPr>
        <w:tab/>
      </w:r>
      <w:r w:rsidRPr="0016233A">
        <w:rPr>
          <w:rFonts w:ascii="Arial" w:hAnsi="Arial" w:cs="Arial"/>
          <w:b/>
          <w:noProof/>
          <w:sz w:val="24"/>
        </w:rPr>
        <w:t>Support of hybrid access for WWC</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pStyle w:val="Heading2"/>
        <w:rPr>
          <w:noProof/>
        </w:rPr>
      </w:pPr>
      <w:bookmarkStart w:id="134" w:name="_Toc21279349"/>
      <w:r w:rsidRPr="0016233A">
        <w:rPr>
          <w:noProof/>
        </w:rPr>
        <w:t>22</w:t>
      </w:r>
      <w:r w:rsidRPr="0016233A">
        <w:rPr>
          <w:noProof/>
        </w:rPr>
        <w:tab/>
        <w:t>Enhancement for Disaggregated gNB Architecture SI (RAN3-led)</w:t>
      </w:r>
      <w:bookmarkEnd w:id="134"/>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R3-194657</w:t>
      </w:r>
      <w:r w:rsidRPr="0016233A">
        <w:rPr>
          <w:rFonts w:ascii="Arial" w:hAnsi="Arial" w:cs="Arial"/>
          <w:b/>
          <w:noProof/>
          <w:color w:val="0000FF"/>
          <w:sz w:val="24"/>
        </w:rPr>
        <w:tab/>
      </w:r>
      <w:r w:rsidRPr="0016233A">
        <w:rPr>
          <w:rFonts w:ascii="Arial" w:hAnsi="Arial" w:cs="Arial"/>
          <w:b/>
          <w:noProof/>
          <w:sz w:val="24"/>
        </w:rPr>
        <w:t>Disaggregated gNB Architecture SI Report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report</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Vice-Chair (Intel)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pStyle w:val="Heading3"/>
        <w:rPr>
          <w:noProof/>
        </w:rPr>
      </w:pPr>
      <w:bookmarkStart w:id="135" w:name="_Toc21279350"/>
      <w:r w:rsidRPr="0016233A">
        <w:rPr>
          <w:noProof/>
        </w:rPr>
        <w:lastRenderedPageBreak/>
        <w:t>22.1</w:t>
      </w:r>
      <w:r w:rsidRPr="0016233A">
        <w:rPr>
          <w:noProof/>
        </w:rPr>
        <w:tab/>
        <w:t>General</w:t>
      </w:r>
      <w:bookmarkEnd w:id="135"/>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R3-193693</w:t>
      </w:r>
      <w:r w:rsidRPr="0016233A">
        <w:rPr>
          <w:rFonts w:ascii="Arial" w:hAnsi="Arial" w:cs="Arial"/>
          <w:b/>
          <w:noProof/>
          <w:color w:val="0000FF"/>
          <w:sz w:val="24"/>
        </w:rPr>
        <w:tab/>
      </w:r>
      <w:r w:rsidRPr="0016233A">
        <w:rPr>
          <w:rFonts w:ascii="Arial" w:hAnsi="Arial" w:cs="Arial"/>
          <w:b/>
          <w:noProof/>
          <w:sz w:val="24"/>
        </w:rPr>
        <w:t>Work plan for study on Enhancement for disaggregated gNB</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CATT,China telecom</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R3-193966</w:t>
      </w:r>
      <w:r w:rsidRPr="0016233A">
        <w:rPr>
          <w:rFonts w:ascii="Arial" w:hAnsi="Arial" w:cs="Arial"/>
          <w:b/>
          <w:noProof/>
          <w:color w:val="0000FF"/>
          <w:sz w:val="24"/>
        </w:rPr>
        <w:tab/>
      </w:r>
      <w:r w:rsidRPr="0016233A">
        <w:rPr>
          <w:rFonts w:ascii="Arial" w:hAnsi="Arial" w:cs="Arial"/>
          <w:b/>
          <w:noProof/>
          <w:sz w:val="24"/>
        </w:rPr>
        <w:t xml:space="preserve">Skeleton TR for Study on Enhancement for Disaggregated gNB </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China Telecommunications</w:t>
      </w:r>
    </w:p>
    <w:p w:rsidR="001B1397" w:rsidRPr="0016233A" w:rsidRDefault="001B1397" w:rsidP="001B1397">
      <w:pPr>
        <w:rPr>
          <w:rFonts w:ascii="Arial" w:hAnsi="Arial" w:cs="Arial"/>
          <w:b/>
          <w:noProof/>
        </w:rPr>
      </w:pPr>
      <w:r w:rsidRPr="0016233A">
        <w:rPr>
          <w:rFonts w:ascii="Arial" w:hAnsi="Arial" w:cs="Arial"/>
          <w:b/>
          <w:noProof/>
        </w:rPr>
        <w:t xml:space="preserve">Abstract: </w:t>
      </w:r>
    </w:p>
    <w:p w:rsidR="001B1397" w:rsidRPr="0016233A" w:rsidRDefault="001B1397" w:rsidP="001B1397">
      <w:pPr>
        <w:rPr>
          <w:noProof/>
        </w:rPr>
      </w:pPr>
      <w:r w:rsidRPr="0016233A">
        <w:rPr>
          <w:noProof/>
        </w:rPr>
        <w:t xml:space="preserve">The TR number for this SID has not been allocated. So the type of TR skeleton has to be set as "discussion" </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R3-194531</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R3-194531</w:t>
      </w:r>
      <w:r w:rsidRPr="0016233A">
        <w:rPr>
          <w:rFonts w:ascii="Arial" w:hAnsi="Arial" w:cs="Arial"/>
          <w:b/>
          <w:noProof/>
          <w:color w:val="0000FF"/>
          <w:sz w:val="24"/>
        </w:rPr>
        <w:tab/>
      </w:r>
      <w:r w:rsidRPr="0016233A">
        <w:rPr>
          <w:rFonts w:ascii="Arial" w:hAnsi="Arial" w:cs="Arial"/>
          <w:b/>
          <w:noProof/>
          <w:sz w:val="24"/>
        </w:rPr>
        <w:t xml:space="preserve">Skeleton TR for Study on Enhancement for Disaggregated gNB </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 TR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38.823 v0.0.1</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China Telecommunications</w:t>
      </w:r>
    </w:p>
    <w:p w:rsidR="001B1397" w:rsidRPr="0016233A" w:rsidRDefault="001B1397" w:rsidP="001B1397">
      <w:pPr>
        <w:rPr>
          <w:noProof/>
          <w:color w:val="808080"/>
        </w:rPr>
      </w:pPr>
      <w:r w:rsidRPr="0016233A">
        <w:rPr>
          <w:noProof/>
          <w:color w:val="808080"/>
        </w:rPr>
        <w:t>(Replaces R3-193966)</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pStyle w:val="Heading3"/>
        <w:rPr>
          <w:noProof/>
        </w:rPr>
      </w:pPr>
      <w:bookmarkStart w:id="136" w:name="_Toc21279351"/>
      <w:r w:rsidRPr="0016233A">
        <w:rPr>
          <w:noProof/>
        </w:rPr>
        <w:t>22.2</w:t>
      </w:r>
      <w:r w:rsidRPr="0016233A">
        <w:rPr>
          <w:noProof/>
        </w:rPr>
        <w:tab/>
        <w:t>Flow Control Enhancements</w:t>
      </w:r>
      <w:bookmarkEnd w:id="136"/>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R3-193694</w:t>
      </w:r>
      <w:r w:rsidRPr="0016233A">
        <w:rPr>
          <w:rFonts w:ascii="Arial" w:hAnsi="Arial" w:cs="Arial"/>
          <w:b/>
          <w:noProof/>
          <w:color w:val="0000FF"/>
          <w:sz w:val="24"/>
        </w:rPr>
        <w:tab/>
      </w:r>
      <w:r w:rsidRPr="0016233A">
        <w:rPr>
          <w:rFonts w:ascii="Arial" w:hAnsi="Arial" w:cs="Arial"/>
          <w:b/>
          <w:noProof/>
          <w:sz w:val="24"/>
        </w:rPr>
        <w:t>Discussion on user plane enhancement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CATT,CAICT,China telecom</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R3-194746</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R3-194746</w:t>
      </w:r>
      <w:r w:rsidRPr="0016233A">
        <w:rPr>
          <w:rFonts w:ascii="Arial" w:hAnsi="Arial" w:cs="Arial"/>
          <w:b/>
          <w:noProof/>
          <w:color w:val="0000FF"/>
          <w:sz w:val="24"/>
        </w:rPr>
        <w:tab/>
      </w:r>
      <w:r w:rsidRPr="0016233A">
        <w:rPr>
          <w:rFonts w:ascii="Arial" w:hAnsi="Arial" w:cs="Arial"/>
          <w:b/>
          <w:noProof/>
          <w:sz w:val="24"/>
        </w:rPr>
        <w:t>Discussion on user plane enhancement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pCR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38.823 v0.0.0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CATT,CAICT,China telecom</w:t>
      </w:r>
    </w:p>
    <w:p w:rsidR="001B1397" w:rsidRPr="0016233A" w:rsidRDefault="001B1397" w:rsidP="001B1397">
      <w:pPr>
        <w:rPr>
          <w:noProof/>
          <w:color w:val="808080"/>
        </w:rPr>
      </w:pPr>
      <w:r w:rsidRPr="0016233A">
        <w:rPr>
          <w:noProof/>
          <w:color w:val="808080"/>
        </w:rPr>
        <w:t>(Replaces R3-193694)</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R3-193695</w:t>
      </w:r>
      <w:r w:rsidRPr="0016233A">
        <w:rPr>
          <w:rFonts w:ascii="Arial" w:hAnsi="Arial" w:cs="Arial"/>
          <w:b/>
          <w:noProof/>
          <w:color w:val="0000FF"/>
          <w:sz w:val="24"/>
        </w:rPr>
        <w:tab/>
      </w:r>
      <w:r w:rsidRPr="0016233A">
        <w:rPr>
          <w:rFonts w:ascii="Arial" w:hAnsi="Arial" w:cs="Arial"/>
          <w:b/>
          <w:noProof/>
          <w:sz w:val="24"/>
        </w:rPr>
        <w:t>Discussion on desired buffer size in DC scenario</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CATT,China telecom</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R3-194242</w:t>
      </w:r>
      <w:r w:rsidRPr="0016233A">
        <w:rPr>
          <w:rFonts w:ascii="Arial" w:hAnsi="Arial" w:cs="Arial"/>
          <w:b/>
          <w:noProof/>
          <w:color w:val="0000FF"/>
          <w:sz w:val="24"/>
        </w:rPr>
        <w:tab/>
      </w:r>
      <w:r w:rsidRPr="0016233A">
        <w:rPr>
          <w:rFonts w:ascii="Arial" w:hAnsi="Arial" w:cs="Arial"/>
          <w:b/>
          <w:noProof/>
          <w:sz w:val="24"/>
        </w:rPr>
        <w:t>Mitigation of Unnecessary (Fast) Retransmissions in Split gNBs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R3-194243</w:t>
      </w:r>
      <w:r w:rsidRPr="0016233A">
        <w:rPr>
          <w:rFonts w:ascii="Arial" w:hAnsi="Arial" w:cs="Arial"/>
          <w:b/>
          <w:noProof/>
          <w:color w:val="0000FF"/>
          <w:sz w:val="24"/>
        </w:rPr>
        <w:tab/>
      </w:r>
      <w:r w:rsidRPr="0016233A">
        <w:rPr>
          <w:rFonts w:ascii="Arial" w:hAnsi="Arial" w:cs="Arial"/>
          <w:b/>
          <w:noProof/>
          <w:sz w:val="24"/>
        </w:rPr>
        <w:t>Transport Network Delay Compensation in Split gNB Architecture</w:t>
      </w:r>
    </w:p>
    <w:p w:rsidR="001B1397" w:rsidRPr="0016233A" w:rsidRDefault="001B1397" w:rsidP="001B1397">
      <w:pPr>
        <w:rPr>
          <w:i/>
          <w:noProof/>
        </w:rPr>
      </w:pPr>
      <w:r w:rsidRPr="0016233A">
        <w:rPr>
          <w:i/>
          <w:noProof/>
        </w:rPr>
        <w:lastRenderedPageBreak/>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R3-194446</w:t>
      </w:r>
      <w:r w:rsidRPr="0016233A">
        <w:rPr>
          <w:rFonts w:ascii="Arial" w:hAnsi="Arial" w:cs="Arial"/>
          <w:b/>
          <w:noProof/>
          <w:color w:val="0000FF"/>
          <w:sz w:val="24"/>
        </w:rPr>
        <w:tab/>
      </w:r>
      <w:r w:rsidRPr="0016233A">
        <w:rPr>
          <w:rFonts w:ascii="Arial" w:hAnsi="Arial" w:cs="Arial"/>
          <w:b/>
          <w:noProof/>
          <w:sz w:val="24"/>
        </w:rPr>
        <w:t>PDCP PDUs delivered over Uu interface out of sequence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R3-194447</w:t>
      </w:r>
      <w:r w:rsidRPr="0016233A">
        <w:rPr>
          <w:rFonts w:ascii="Arial" w:hAnsi="Arial" w:cs="Arial"/>
          <w:b/>
          <w:noProof/>
          <w:color w:val="0000FF"/>
          <w:sz w:val="24"/>
        </w:rPr>
        <w:tab/>
      </w:r>
      <w:r w:rsidRPr="0016233A">
        <w:rPr>
          <w:rFonts w:ascii="Arial" w:hAnsi="Arial" w:cs="Arial"/>
          <w:b/>
          <w:noProof/>
          <w:sz w:val="24"/>
        </w:rPr>
        <w:t>Introduction of successfully delivered PDCP SN ranges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38.425 v15.6.0</w:t>
      </w:r>
      <w:r w:rsidRPr="0016233A">
        <w:rPr>
          <w:i/>
          <w:noProof/>
        </w:rPr>
        <w:tab/>
        <w:t xml:space="preserve">  CR-0091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R3-194448</w:t>
      </w:r>
      <w:r w:rsidRPr="0016233A">
        <w:rPr>
          <w:rFonts w:ascii="Arial" w:hAnsi="Arial" w:cs="Arial"/>
          <w:b/>
          <w:noProof/>
          <w:color w:val="0000FF"/>
          <w:sz w:val="24"/>
        </w:rPr>
        <w:tab/>
      </w:r>
      <w:r w:rsidRPr="0016233A">
        <w:rPr>
          <w:rFonts w:ascii="Arial" w:hAnsi="Arial" w:cs="Arial"/>
          <w:b/>
          <w:noProof/>
          <w:sz w:val="24"/>
        </w:rPr>
        <w:t>Considerations on retransmitted PDCP PDUs issue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R3-194449</w:t>
      </w:r>
      <w:r w:rsidRPr="0016233A">
        <w:rPr>
          <w:rFonts w:ascii="Arial" w:hAnsi="Arial" w:cs="Arial"/>
          <w:b/>
          <w:noProof/>
          <w:color w:val="0000FF"/>
          <w:sz w:val="24"/>
        </w:rPr>
        <w:tab/>
      </w:r>
      <w:r w:rsidRPr="0016233A">
        <w:rPr>
          <w:rFonts w:ascii="Arial" w:hAnsi="Arial" w:cs="Arial"/>
          <w:b/>
          <w:noProof/>
          <w:sz w:val="24"/>
        </w:rPr>
        <w:t>Introduction of successfully delivered retransmitted PDCP SN ranges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38.425 v15.6.0</w:t>
      </w:r>
      <w:r w:rsidRPr="0016233A">
        <w:rPr>
          <w:i/>
          <w:noProof/>
        </w:rPr>
        <w:tab/>
        <w:t xml:space="preserve">  CR-0092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pStyle w:val="Heading3"/>
        <w:rPr>
          <w:noProof/>
        </w:rPr>
      </w:pPr>
      <w:bookmarkStart w:id="137" w:name="_Toc21279352"/>
      <w:r w:rsidRPr="0016233A">
        <w:rPr>
          <w:noProof/>
        </w:rPr>
        <w:t>22.3</w:t>
      </w:r>
      <w:r w:rsidRPr="0016233A">
        <w:rPr>
          <w:noProof/>
        </w:rPr>
        <w:tab/>
        <w:t>Support for UE Connection to Several gNB-CU-UPs from Different Security Domains</w:t>
      </w:r>
      <w:bookmarkEnd w:id="137"/>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R3-193620</w:t>
      </w:r>
      <w:r w:rsidRPr="0016233A">
        <w:rPr>
          <w:rFonts w:ascii="Arial" w:hAnsi="Arial" w:cs="Arial"/>
          <w:b/>
          <w:noProof/>
          <w:color w:val="0000FF"/>
          <w:sz w:val="24"/>
        </w:rPr>
        <w:tab/>
      </w:r>
      <w:r w:rsidRPr="0016233A">
        <w:rPr>
          <w:rFonts w:ascii="Arial" w:hAnsi="Arial" w:cs="Arial"/>
          <w:b/>
          <w:noProof/>
          <w:sz w:val="24"/>
        </w:rPr>
        <w:t>Discussion on Multiple CU-UPs impact on NG interface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 Corporation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R3-193621</w:t>
      </w:r>
      <w:r w:rsidRPr="0016233A">
        <w:rPr>
          <w:rFonts w:ascii="Arial" w:hAnsi="Arial" w:cs="Arial"/>
          <w:b/>
          <w:noProof/>
          <w:color w:val="0000FF"/>
          <w:sz w:val="24"/>
        </w:rPr>
        <w:tab/>
      </w:r>
      <w:r w:rsidRPr="0016233A">
        <w:rPr>
          <w:rFonts w:ascii="Arial" w:hAnsi="Arial" w:cs="Arial"/>
          <w:b/>
          <w:noProof/>
          <w:sz w:val="24"/>
        </w:rPr>
        <w:t>Support multiple CU-UPs over 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CR-0177  Cat: F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 Corporation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R3-193622</w:t>
      </w:r>
      <w:r w:rsidRPr="0016233A">
        <w:rPr>
          <w:rFonts w:ascii="Arial" w:hAnsi="Arial" w:cs="Arial"/>
          <w:b/>
          <w:noProof/>
          <w:color w:val="0000FF"/>
          <w:sz w:val="24"/>
        </w:rPr>
        <w:tab/>
      </w:r>
      <w:r w:rsidRPr="0016233A">
        <w:rPr>
          <w:rFonts w:ascii="Arial" w:hAnsi="Arial" w:cs="Arial"/>
          <w:b/>
          <w:noProof/>
          <w:sz w:val="24"/>
        </w:rPr>
        <w:t xml:space="preserve">Support split PDU session served by multiple CU-UPs </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37.340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 Corporation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lastRenderedPageBreak/>
        <w:t>R3-193685</w:t>
      </w:r>
      <w:r w:rsidRPr="0016233A">
        <w:rPr>
          <w:rFonts w:ascii="Arial" w:hAnsi="Arial" w:cs="Arial"/>
          <w:b/>
          <w:noProof/>
          <w:color w:val="0000FF"/>
          <w:sz w:val="24"/>
        </w:rPr>
        <w:tab/>
      </w:r>
      <w:r w:rsidRPr="0016233A">
        <w:rPr>
          <w:rFonts w:ascii="Arial" w:hAnsi="Arial" w:cs="Arial"/>
          <w:b/>
          <w:noProof/>
          <w:sz w:val="24"/>
        </w:rPr>
        <w:t>Discussion on Security of Multi-CU-UP connectivity</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CATT,China Telecom</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R3-193686</w:t>
      </w:r>
      <w:r w:rsidRPr="0016233A">
        <w:rPr>
          <w:rFonts w:ascii="Arial" w:hAnsi="Arial" w:cs="Arial"/>
          <w:b/>
          <w:noProof/>
          <w:color w:val="0000FF"/>
          <w:sz w:val="24"/>
        </w:rPr>
        <w:tab/>
      </w:r>
      <w:r w:rsidRPr="0016233A">
        <w:rPr>
          <w:rFonts w:ascii="Arial" w:hAnsi="Arial" w:cs="Arial"/>
          <w:b/>
          <w:noProof/>
          <w:sz w:val="24"/>
        </w:rPr>
        <w:t>LS on security for multi-CU-UP connectivity</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out</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to SA3</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CATT,China Telecom</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R3-194747</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R3-194747</w:t>
      </w:r>
      <w:r w:rsidRPr="0016233A">
        <w:rPr>
          <w:rFonts w:ascii="Arial" w:hAnsi="Arial" w:cs="Arial"/>
          <w:b/>
          <w:noProof/>
          <w:color w:val="0000FF"/>
          <w:sz w:val="24"/>
        </w:rPr>
        <w:tab/>
      </w:r>
      <w:r w:rsidRPr="0016233A">
        <w:rPr>
          <w:rFonts w:ascii="Arial" w:hAnsi="Arial" w:cs="Arial"/>
          <w:b/>
          <w:noProof/>
          <w:sz w:val="24"/>
        </w:rPr>
        <w:t>LS on security for multi-CU-UP connectivity</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out</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to SA3</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CATT,China Telecom</w:t>
      </w:r>
    </w:p>
    <w:p w:rsidR="001B1397" w:rsidRPr="0016233A" w:rsidRDefault="001B1397" w:rsidP="001B1397">
      <w:pPr>
        <w:rPr>
          <w:noProof/>
          <w:color w:val="808080"/>
        </w:rPr>
      </w:pPr>
      <w:r w:rsidRPr="0016233A">
        <w:rPr>
          <w:noProof/>
          <w:color w:val="808080"/>
        </w:rPr>
        <w:t>(Replaces R3-193686)</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R3-194784</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R3-194784</w:t>
      </w:r>
      <w:r w:rsidRPr="0016233A">
        <w:rPr>
          <w:rFonts w:ascii="Arial" w:hAnsi="Arial" w:cs="Arial"/>
          <w:b/>
          <w:noProof/>
          <w:color w:val="0000FF"/>
          <w:sz w:val="24"/>
        </w:rPr>
        <w:tab/>
      </w:r>
      <w:r w:rsidRPr="0016233A">
        <w:rPr>
          <w:rFonts w:ascii="Arial" w:hAnsi="Arial" w:cs="Arial"/>
          <w:b/>
          <w:noProof/>
          <w:sz w:val="24"/>
        </w:rPr>
        <w:t>LS on security for multi-CU-UP connectivity</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out</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to SA3</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CATT,China Telecom</w:t>
      </w:r>
    </w:p>
    <w:p w:rsidR="001B1397" w:rsidRPr="0016233A" w:rsidRDefault="001B1397" w:rsidP="001B1397">
      <w:pPr>
        <w:rPr>
          <w:noProof/>
          <w:color w:val="808080"/>
        </w:rPr>
      </w:pPr>
      <w:r w:rsidRPr="0016233A">
        <w:rPr>
          <w:noProof/>
          <w:color w:val="808080"/>
        </w:rPr>
        <w:t>(Replaces R3-194747)</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Approved unseen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approved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R3-194237</w:t>
      </w:r>
      <w:r w:rsidRPr="0016233A">
        <w:rPr>
          <w:rFonts w:ascii="Arial" w:hAnsi="Arial" w:cs="Arial"/>
          <w:b/>
          <w:noProof/>
          <w:color w:val="0000FF"/>
          <w:sz w:val="24"/>
        </w:rPr>
        <w:tab/>
      </w:r>
      <w:r w:rsidRPr="0016233A">
        <w:rPr>
          <w:rFonts w:ascii="Arial" w:hAnsi="Arial" w:cs="Arial"/>
          <w:b/>
          <w:noProof/>
          <w:sz w:val="24"/>
        </w:rPr>
        <w:t>Discussion on UE simultaneously connected to CU-UPs belonging to different security domains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R3-194244</w:t>
      </w:r>
      <w:r w:rsidRPr="0016233A">
        <w:rPr>
          <w:rFonts w:ascii="Arial" w:hAnsi="Arial" w:cs="Arial"/>
          <w:b/>
          <w:noProof/>
          <w:color w:val="0000FF"/>
          <w:sz w:val="24"/>
        </w:rPr>
        <w:tab/>
      </w:r>
      <w:r w:rsidRPr="0016233A">
        <w:rPr>
          <w:rFonts w:ascii="Arial" w:hAnsi="Arial" w:cs="Arial"/>
          <w:b/>
          <w:noProof/>
          <w:sz w:val="24"/>
        </w:rPr>
        <w:t>Draft LS on UE Connected to Multiple CU-UPs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out</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to SA3</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R3-194450</w:t>
      </w:r>
      <w:r w:rsidRPr="0016233A">
        <w:rPr>
          <w:rFonts w:ascii="Arial" w:hAnsi="Arial" w:cs="Arial"/>
          <w:b/>
          <w:noProof/>
          <w:color w:val="0000FF"/>
          <w:sz w:val="24"/>
        </w:rPr>
        <w:tab/>
      </w:r>
      <w:r w:rsidRPr="0016233A">
        <w:rPr>
          <w:rFonts w:ascii="Arial" w:hAnsi="Arial" w:cs="Arial"/>
          <w:b/>
          <w:noProof/>
          <w:sz w:val="24"/>
        </w:rPr>
        <w:t>Considerations on UP located in different security domains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R3-194451</w:t>
      </w:r>
      <w:r w:rsidRPr="0016233A">
        <w:rPr>
          <w:rFonts w:ascii="Arial" w:hAnsi="Arial" w:cs="Arial"/>
          <w:b/>
          <w:noProof/>
          <w:color w:val="0000FF"/>
          <w:sz w:val="24"/>
        </w:rPr>
        <w:tab/>
      </w:r>
      <w:r w:rsidRPr="0016233A">
        <w:rPr>
          <w:rFonts w:ascii="Arial" w:hAnsi="Arial" w:cs="Arial"/>
          <w:b/>
          <w:noProof/>
          <w:sz w:val="24"/>
        </w:rPr>
        <w:t>[DRAFT] LS on UP located in different security domains</w:t>
      </w:r>
    </w:p>
    <w:p w:rsidR="001B1397" w:rsidRPr="0016233A" w:rsidRDefault="001B1397" w:rsidP="001B1397">
      <w:pPr>
        <w:rPr>
          <w:i/>
          <w:noProof/>
        </w:rPr>
      </w:pPr>
      <w:r w:rsidRPr="0016233A">
        <w:rPr>
          <w:i/>
          <w:noProof/>
        </w:rPr>
        <w:lastRenderedPageBreak/>
        <w:tab/>
      </w:r>
      <w:r w:rsidRPr="0016233A">
        <w:rPr>
          <w:i/>
          <w:noProof/>
        </w:rPr>
        <w:tab/>
      </w:r>
      <w:r w:rsidRPr="0016233A">
        <w:rPr>
          <w:i/>
          <w:noProof/>
        </w:rPr>
        <w:tab/>
      </w:r>
      <w:r w:rsidRPr="0016233A">
        <w:rPr>
          <w:i/>
          <w:noProof/>
        </w:rPr>
        <w:tab/>
      </w:r>
      <w:r w:rsidRPr="0016233A">
        <w:rPr>
          <w:i/>
          <w:noProof/>
        </w:rPr>
        <w:tab/>
        <w:t>Type: LS out</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to SA3, cc RAN2</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pStyle w:val="Heading2"/>
        <w:rPr>
          <w:noProof/>
        </w:rPr>
      </w:pPr>
      <w:bookmarkStart w:id="138" w:name="_Toc21279353"/>
      <w:r w:rsidRPr="0016233A">
        <w:rPr>
          <w:noProof/>
        </w:rPr>
        <w:t>26</w:t>
      </w:r>
      <w:r w:rsidRPr="0016233A">
        <w:rPr>
          <w:noProof/>
        </w:rPr>
        <w:tab/>
        <w:t>Positioning SI (RAN3-led)</w:t>
      </w:r>
      <w:bookmarkEnd w:id="138"/>
    </w:p>
    <w:p w:rsidR="001B1397" w:rsidRPr="0016233A" w:rsidRDefault="001B1397" w:rsidP="001B1397">
      <w:pPr>
        <w:pStyle w:val="Heading3"/>
        <w:rPr>
          <w:noProof/>
        </w:rPr>
      </w:pPr>
      <w:bookmarkStart w:id="139" w:name="_Toc21279354"/>
      <w:r w:rsidRPr="0016233A">
        <w:rPr>
          <w:noProof/>
        </w:rPr>
        <w:t>26.1</w:t>
      </w:r>
      <w:r w:rsidRPr="0016233A">
        <w:rPr>
          <w:noProof/>
        </w:rPr>
        <w:tab/>
        <w:t>General</w:t>
      </w:r>
      <w:bookmarkEnd w:id="139"/>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R3-194396</w:t>
      </w:r>
      <w:r w:rsidRPr="0016233A">
        <w:rPr>
          <w:rFonts w:ascii="Arial" w:hAnsi="Arial" w:cs="Arial"/>
          <w:b/>
          <w:noProof/>
          <w:color w:val="0000FF"/>
          <w:sz w:val="24"/>
        </w:rPr>
        <w:tab/>
      </w:r>
      <w:r w:rsidRPr="0016233A">
        <w:rPr>
          <w:rFonts w:ascii="Arial" w:hAnsi="Arial" w:cs="Arial"/>
          <w:b/>
          <w:noProof/>
          <w:sz w:val="24"/>
        </w:rPr>
        <w:t>Work Plan for study on local NR positioning in NG-RAN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Work Plan</w:t>
      </w:r>
      <w:r w:rsidRPr="0016233A">
        <w:rPr>
          <w:i/>
          <w:noProof/>
        </w:rPr>
        <w:tab/>
      </w:r>
      <w:r w:rsidRPr="0016233A">
        <w:rPr>
          <w:i/>
          <w:noProof/>
        </w:rPr>
        <w:tab/>
        <w:t>For: Decision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CMCC</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R3-194476</w:t>
      </w:r>
      <w:r w:rsidRPr="0016233A">
        <w:rPr>
          <w:rFonts w:ascii="Arial" w:hAnsi="Arial" w:cs="Arial"/>
          <w:b/>
          <w:noProof/>
          <w:color w:val="0000FF"/>
          <w:sz w:val="24"/>
        </w:rPr>
        <w:tab/>
      </w:r>
      <w:r w:rsidRPr="0016233A">
        <w:rPr>
          <w:rFonts w:ascii="Arial" w:hAnsi="Arial" w:cs="Arial"/>
          <w:b/>
          <w:noProof/>
          <w:sz w:val="24"/>
        </w:rPr>
        <w:t>Skeleton of TR 38.856 v0.0.0</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 TR</w:t>
      </w:r>
      <w:r w:rsidRPr="0016233A">
        <w:rPr>
          <w:i/>
          <w:noProof/>
        </w:rPr>
        <w:tab/>
      </w:r>
      <w:r w:rsidRPr="0016233A">
        <w:rPr>
          <w:i/>
          <w:noProof/>
        </w:rPr>
        <w:tab/>
        <w:t>For: Endorsement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38.856 v0.0.0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CMCC</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EF0B71" w:rsidRDefault="001B1397" w:rsidP="001B1397">
      <w:pPr>
        <w:rPr>
          <w:b/>
          <w:noProof/>
          <w:color w:val="FF0000"/>
        </w:rPr>
      </w:pPr>
      <w:r w:rsidRPr="00EF0B71">
        <w:rPr>
          <w:b/>
          <w:noProof/>
          <w:color w:val="FF0000"/>
        </w:rPr>
        <w:t>Rapporteur to:</w:t>
      </w:r>
    </w:p>
    <w:p w:rsidR="001B1397" w:rsidRPr="00EF0B71" w:rsidRDefault="001B1397" w:rsidP="001B1397">
      <w:pPr>
        <w:rPr>
          <w:b/>
          <w:noProof/>
          <w:color w:val="FF0000"/>
        </w:rPr>
      </w:pPr>
      <w:r w:rsidRPr="00EF0B71">
        <w:rPr>
          <w:b/>
          <w:noProof/>
          <w:color w:val="FF0000"/>
        </w:rPr>
        <w:t>- add justification for arch (to be included in each arch desc)</w:t>
      </w:r>
    </w:p>
    <w:p w:rsidR="001B1397" w:rsidRPr="00EF0B71" w:rsidRDefault="001B1397" w:rsidP="001B1397">
      <w:pPr>
        <w:rPr>
          <w:b/>
          <w:noProof/>
          <w:color w:val="FF0000"/>
        </w:rPr>
      </w:pPr>
      <w:r w:rsidRPr="00EF0B71">
        <w:rPr>
          <w:b/>
          <w:noProof/>
          <w:color w:val="FF0000"/>
        </w:rPr>
        <w:t>- add evaluation sec (in case multiple solutions are captured)</w:t>
      </w:r>
    </w:p>
    <w:p w:rsidR="001B1397" w:rsidRPr="00EF0B71" w:rsidRDefault="001B1397" w:rsidP="001B1397">
      <w:pPr>
        <w:rPr>
          <w:b/>
          <w:noProof/>
          <w:color w:val="FF0000"/>
        </w:rPr>
      </w:pPr>
      <w:r w:rsidRPr="00EF0B71">
        <w:rPr>
          <w:b/>
          <w:noProof/>
          <w:color w:val="FF0000"/>
        </w:rPr>
        <w:t>(ok to add 2 ed notes in next version)</w:t>
      </w:r>
    </w:p>
    <w:p w:rsidR="001B1397" w:rsidRPr="0016233A" w:rsidRDefault="001B1397" w:rsidP="001B1397">
      <w:pPr>
        <w:rPr>
          <w:noProof/>
        </w:rPr>
      </w:pPr>
      <w:r w:rsidRPr="00EF0B71">
        <w:rPr>
          <w:b/>
          <w:noProof/>
          <w:color w:val="FF0000"/>
        </w:rPr>
        <w:t>- update according to latest template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pStyle w:val="Heading3"/>
        <w:rPr>
          <w:noProof/>
        </w:rPr>
      </w:pPr>
      <w:bookmarkStart w:id="140" w:name="_Toc21279355"/>
      <w:r w:rsidRPr="0016233A">
        <w:rPr>
          <w:noProof/>
        </w:rPr>
        <w:t>26.2</w:t>
      </w:r>
      <w:r w:rsidRPr="0016233A">
        <w:rPr>
          <w:noProof/>
        </w:rPr>
        <w:tab/>
        <w:t>Local LMF in NG-RAN</w:t>
      </w:r>
      <w:bookmarkEnd w:id="140"/>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R3-194397</w:t>
      </w:r>
      <w:r w:rsidRPr="0016233A">
        <w:rPr>
          <w:rFonts w:ascii="Arial" w:hAnsi="Arial" w:cs="Arial"/>
          <w:b/>
          <w:noProof/>
          <w:color w:val="0000FF"/>
          <w:sz w:val="24"/>
        </w:rPr>
        <w:tab/>
      </w:r>
      <w:r w:rsidRPr="0016233A">
        <w:rPr>
          <w:rFonts w:ascii="Arial" w:hAnsi="Arial" w:cs="Arial"/>
          <w:b/>
          <w:noProof/>
          <w:sz w:val="24"/>
        </w:rPr>
        <w:t>Discussion on supporting Local LMF in NG-RAN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Decision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CMCC</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R3-194612</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R3-194612</w:t>
      </w:r>
      <w:r w:rsidRPr="0016233A">
        <w:rPr>
          <w:rFonts w:ascii="Arial" w:hAnsi="Arial" w:cs="Arial"/>
          <w:b/>
          <w:noProof/>
          <w:color w:val="0000FF"/>
          <w:sz w:val="24"/>
        </w:rPr>
        <w:tab/>
      </w:r>
      <w:r w:rsidRPr="0016233A">
        <w:rPr>
          <w:rFonts w:ascii="Arial" w:hAnsi="Arial" w:cs="Arial"/>
          <w:b/>
          <w:noProof/>
          <w:sz w:val="24"/>
        </w:rPr>
        <w:t>Discussion on supporting Local LMF in NG-RAN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Decision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CMCC</w:t>
      </w:r>
    </w:p>
    <w:p w:rsidR="001B1397" w:rsidRPr="0016233A" w:rsidRDefault="001B1397" w:rsidP="001B1397">
      <w:pPr>
        <w:rPr>
          <w:noProof/>
          <w:color w:val="808080"/>
        </w:rPr>
      </w:pPr>
      <w:r w:rsidRPr="0016233A">
        <w:rPr>
          <w:noProof/>
          <w:color w:val="808080"/>
        </w:rPr>
        <w:t>(Replaces R3-194397)</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R3-193946</w:t>
      </w:r>
      <w:r w:rsidRPr="0016233A">
        <w:rPr>
          <w:rFonts w:ascii="Arial" w:hAnsi="Arial" w:cs="Arial"/>
          <w:b/>
          <w:noProof/>
          <w:color w:val="0000FF"/>
          <w:sz w:val="24"/>
        </w:rPr>
        <w:tab/>
      </w:r>
      <w:r w:rsidRPr="0016233A">
        <w:rPr>
          <w:rFonts w:ascii="Arial" w:hAnsi="Arial" w:cs="Arial"/>
          <w:b/>
          <w:noProof/>
          <w:sz w:val="24"/>
        </w:rPr>
        <w:t>Consideration on local NR positioning in NG-RAN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 CAICT</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R3-194274</w:t>
      </w:r>
      <w:r w:rsidRPr="0016233A">
        <w:rPr>
          <w:rFonts w:ascii="Arial" w:hAnsi="Arial" w:cs="Arial"/>
          <w:b/>
          <w:noProof/>
          <w:color w:val="0000FF"/>
          <w:sz w:val="24"/>
        </w:rPr>
        <w:tab/>
      </w:r>
      <w:r w:rsidRPr="0016233A">
        <w:rPr>
          <w:rFonts w:ascii="Arial" w:hAnsi="Arial" w:cs="Arial"/>
          <w:b/>
          <w:noProof/>
          <w:sz w:val="24"/>
        </w:rPr>
        <w:t>Discussion on Local LMF</w:t>
      </w:r>
    </w:p>
    <w:p w:rsidR="001B1397" w:rsidRPr="0016233A" w:rsidRDefault="001B1397" w:rsidP="001B1397">
      <w:pPr>
        <w:rPr>
          <w:i/>
          <w:noProof/>
        </w:rPr>
      </w:pPr>
      <w:r w:rsidRPr="0016233A">
        <w:rPr>
          <w:i/>
          <w:noProof/>
        </w:rPr>
        <w:lastRenderedPageBreak/>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R3-194177</w:t>
      </w:r>
      <w:r w:rsidRPr="0016233A">
        <w:rPr>
          <w:rFonts w:ascii="Arial" w:hAnsi="Arial" w:cs="Arial"/>
          <w:b/>
          <w:noProof/>
          <w:color w:val="0000FF"/>
          <w:sz w:val="24"/>
        </w:rPr>
        <w:tab/>
      </w:r>
      <w:r w:rsidRPr="0016233A">
        <w:rPr>
          <w:rFonts w:ascii="Arial" w:hAnsi="Arial" w:cs="Arial"/>
          <w:b/>
          <w:noProof/>
          <w:sz w:val="24"/>
        </w:rPr>
        <w:t>Positioning Server Functionality and the NG-RAN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R3-193947</w:t>
      </w:r>
      <w:r w:rsidRPr="0016233A">
        <w:rPr>
          <w:rFonts w:ascii="Arial" w:hAnsi="Arial" w:cs="Arial"/>
          <w:b/>
          <w:noProof/>
          <w:color w:val="0000FF"/>
          <w:sz w:val="24"/>
        </w:rPr>
        <w:tab/>
      </w:r>
      <w:r w:rsidRPr="0016233A">
        <w:rPr>
          <w:rFonts w:ascii="Arial" w:hAnsi="Arial" w:cs="Arial"/>
          <w:b/>
          <w:noProof/>
          <w:sz w:val="24"/>
        </w:rPr>
        <w:t>Discussion on RAN-LMF impacting on Xn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R3-193367</w:t>
      </w:r>
      <w:r w:rsidRPr="0016233A">
        <w:rPr>
          <w:rFonts w:ascii="Arial" w:hAnsi="Arial" w:cs="Arial"/>
          <w:b/>
          <w:noProof/>
          <w:color w:val="0000FF"/>
          <w:sz w:val="24"/>
        </w:rPr>
        <w:tab/>
      </w:r>
      <w:r w:rsidRPr="0016233A">
        <w:rPr>
          <w:rFonts w:ascii="Arial" w:hAnsi="Arial" w:cs="Arial"/>
          <w:b/>
          <w:noProof/>
          <w:sz w:val="24"/>
        </w:rPr>
        <w:t>Architecture and procedures for Local LMF in NG-RAN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R3-193368</w:t>
      </w:r>
      <w:r w:rsidRPr="0016233A">
        <w:rPr>
          <w:rFonts w:ascii="Arial" w:hAnsi="Arial" w:cs="Arial"/>
          <w:b/>
          <w:noProof/>
          <w:color w:val="0000FF"/>
          <w:sz w:val="24"/>
        </w:rPr>
        <w:tab/>
      </w:r>
      <w:r w:rsidRPr="0016233A">
        <w:rPr>
          <w:rFonts w:ascii="Arial" w:hAnsi="Arial" w:cs="Arial"/>
          <w:b/>
          <w:noProof/>
          <w:sz w:val="24"/>
        </w:rPr>
        <w:t>Coordination between Local LMF and 5GC entities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R3-193369</w:t>
      </w:r>
      <w:r w:rsidRPr="0016233A">
        <w:rPr>
          <w:rFonts w:ascii="Arial" w:hAnsi="Arial" w:cs="Arial"/>
          <w:b/>
          <w:noProof/>
          <w:color w:val="0000FF"/>
          <w:sz w:val="24"/>
        </w:rPr>
        <w:tab/>
      </w:r>
      <w:r w:rsidRPr="0016233A">
        <w:rPr>
          <w:rFonts w:ascii="Arial" w:hAnsi="Arial" w:cs="Arial"/>
          <w:b/>
          <w:noProof/>
          <w:sz w:val="24"/>
        </w:rPr>
        <w:t>Xn impacts of Local LMF in NG-RAN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R3-193623</w:t>
      </w:r>
      <w:r w:rsidRPr="0016233A">
        <w:rPr>
          <w:rFonts w:ascii="Arial" w:hAnsi="Arial" w:cs="Arial"/>
          <w:b/>
          <w:noProof/>
          <w:color w:val="0000FF"/>
          <w:sz w:val="24"/>
        </w:rPr>
        <w:tab/>
      </w:r>
      <w:r w:rsidRPr="0016233A">
        <w:rPr>
          <w:rFonts w:ascii="Arial" w:hAnsi="Arial" w:cs="Arial"/>
          <w:b/>
          <w:noProof/>
          <w:sz w:val="24"/>
        </w:rPr>
        <w:t>Security issu on local LMF</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 Corporation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R3-193586</w:t>
      </w:r>
      <w:r w:rsidRPr="0016233A">
        <w:rPr>
          <w:rFonts w:ascii="Arial" w:hAnsi="Arial" w:cs="Arial"/>
          <w:b/>
          <w:noProof/>
          <w:color w:val="0000FF"/>
          <w:sz w:val="24"/>
        </w:rPr>
        <w:tab/>
      </w:r>
      <w:r w:rsidRPr="0016233A">
        <w:rPr>
          <w:rFonts w:ascii="Arial" w:hAnsi="Arial" w:cs="Arial"/>
          <w:b/>
          <w:noProof/>
          <w:sz w:val="24"/>
        </w:rPr>
        <w:t>Local NR positioning in NG-RAN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Qualcomm Incorporated</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R3-193587</w:t>
      </w:r>
      <w:r w:rsidRPr="0016233A">
        <w:rPr>
          <w:rFonts w:ascii="Arial" w:hAnsi="Arial" w:cs="Arial"/>
          <w:b/>
          <w:noProof/>
          <w:color w:val="0000FF"/>
          <w:sz w:val="24"/>
        </w:rPr>
        <w:tab/>
      </w:r>
      <w:r w:rsidRPr="0016233A">
        <w:rPr>
          <w:rFonts w:ascii="Arial" w:hAnsi="Arial" w:cs="Arial"/>
          <w:b/>
          <w:noProof/>
          <w:sz w:val="24"/>
        </w:rPr>
        <w:t>Comparison of 5GC-LMF and RAN-LMC based Positioning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Qualcomm Incorporated</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R3-193590</w:t>
      </w:r>
      <w:r w:rsidRPr="0016233A">
        <w:rPr>
          <w:rFonts w:ascii="Arial" w:hAnsi="Arial" w:cs="Arial"/>
          <w:b/>
          <w:noProof/>
          <w:color w:val="0000FF"/>
          <w:sz w:val="24"/>
        </w:rPr>
        <w:tab/>
      </w:r>
      <w:r w:rsidRPr="0016233A">
        <w:rPr>
          <w:rFonts w:ascii="Arial" w:hAnsi="Arial" w:cs="Arial"/>
          <w:b/>
          <w:noProof/>
          <w:sz w:val="24"/>
        </w:rPr>
        <w:t>Security aspects of Local LMF design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 Corporation</w:t>
      </w:r>
    </w:p>
    <w:p w:rsidR="001B1397" w:rsidRPr="0016233A" w:rsidRDefault="001B1397" w:rsidP="001B1397">
      <w:pPr>
        <w:rPr>
          <w:noProof/>
          <w:color w:val="993300"/>
          <w:u w:val="single"/>
        </w:rPr>
      </w:pPr>
      <w:r w:rsidRPr="0016233A">
        <w:rPr>
          <w:rFonts w:ascii="Arial" w:hAnsi="Arial" w:cs="Arial"/>
          <w:b/>
          <w:noProof/>
        </w:rPr>
        <w:lastRenderedPageBreak/>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withdrawn</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R3-194713</w:t>
      </w:r>
      <w:r w:rsidRPr="0016233A">
        <w:rPr>
          <w:rFonts w:ascii="Arial" w:hAnsi="Arial" w:cs="Arial"/>
          <w:b/>
          <w:noProof/>
          <w:color w:val="0000FF"/>
          <w:sz w:val="24"/>
        </w:rPr>
        <w:tab/>
      </w:r>
      <w:r w:rsidRPr="0016233A">
        <w:rPr>
          <w:rFonts w:ascii="Arial" w:hAnsi="Arial" w:cs="Arial"/>
          <w:b/>
          <w:noProof/>
          <w:sz w:val="24"/>
        </w:rPr>
        <w:t>Summary of offline discussion on local LMF support for NG-RAN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CMCC</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R3-194760</w:t>
      </w:r>
      <w:r w:rsidRPr="0016233A">
        <w:rPr>
          <w:rFonts w:ascii="Arial" w:hAnsi="Arial" w:cs="Arial"/>
          <w:b/>
          <w:noProof/>
          <w:color w:val="0000FF"/>
          <w:sz w:val="24"/>
        </w:rPr>
        <w:tab/>
      </w:r>
      <w:r w:rsidRPr="0016233A">
        <w:rPr>
          <w:rFonts w:ascii="Arial" w:hAnsi="Arial" w:cs="Arial"/>
          <w:b/>
          <w:noProof/>
          <w:sz w:val="24"/>
        </w:rPr>
        <w:t>Text proposal to TR 38.856 on local LMF architecture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pCR</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38.856 v0.0.0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CMCC</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pStyle w:val="Heading3"/>
        <w:rPr>
          <w:noProof/>
        </w:rPr>
      </w:pPr>
      <w:bookmarkStart w:id="141" w:name="_Toc21279356"/>
      <w:r w:rsidRPr="0016233A">
        <w:rPr>
          <w:noProof/>
        </w:rPr>
        <w:t>26.3</w:t>
      </w:r>
      <w:r w:rsidRPr="0016233A">
        <w:rPr>
          <w:noProof/>
        </w:rPr>
        <w:tab/>
        <w:t>NG-RAN Acting as LCS Client</w:t>
      </w:r>
      <w:bookmarkEnd w:id="141"/>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R3-193948</w:t>
      </w:r>
      <w:r w:rsidRPr="0016233A">
        <w:rPr>
          <w:rFonts w:ascii="Arial" w:hAnsi="Arial" w:cs="Arial"/>
          <w:b/>
          <w:noProof/>
          <w:color w:val="0000FF"/>
          <w:sz w:val="24"/>
        </w:rPr>
        <w:tab/>
      </w:r>
      <w:r w:rsidRPr="0016233A">
        <w:rPr>
          <w:rFonts w:ascii="Arial" w:hAnsi="Arial" w:cs="Arial"/>
          <w:b/>
          <w:noProof/>
          <w:sz w:val="24"/>
        </w:rPr>
        <w:t>Discussion on NG-RAN acting as LCS client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R3-194178</w:t>
      </w:r>
      <w:r w:rsidRPr="0016233A">
        <w:rPr>
          <w:rFonts w:ascii="Arial" w:hAnsi="Arial" w:cs="Arial"/>
          <w:b/>
          <w:noProof/>
          <w:color w:val="0000FF"/>
          <w:sz w:val="24"/>
        </w:rPr>
        <w:tab/>
      </w:r>
      <w:r w:rsidRPr="0016233A">
        <w:rPr>
          <w:rFonts w:ascii="Arial" w:hAnsi="Arial" w:cs="Arial"/>
          <w:b/>
          <w:noProof/>
          <w:sz w:val="24"/>
        </w:rPr>
        <w:t>Positioning Client Functionality in NG-RAN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R3-194179</w:t>
      </w:r>
      <w:r w:rsidRPr="0016233A">
        <w:rPr>
          <w:rFonts w:ascii="Arial" w:hAnsi="Arial" w:cs="Arial"/>
          <w:b/>
          <w:noProof/>
          <w:color w:val="0000FF"/>
          <w:sz w:val="24"/>
        </w:rPr>
        <w:tab/>
      </w:r>
      <w:r w:rsidRPr="0016233A">
        <w:rPr>
          <w:rFonts w:ascii="Arial" w:hAnsi="Arial" w:cs="Arial"/>
          <w:b/>
          <w:noProof/>
          <w:sz w:val="24"/>
        </w:rPr>
        <w:t>[DRAFT] LS on Location Client in NG-RAN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out</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to SA3, SA3</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R3-194275</w:t>
      </w:r>
      <w:r w:rsidRPr="0016233A">
        <w:rPr>
          <w:rFonts w:ascii="Arial" w:hAnsi="Arial" w:cs="Arial"/>
          <w:b/>
          <w:noProof/>
          <w:color w:val="0000FF"/>
          <w:sz w:val="24"/>
        </w:rPr>
        <w:tab/>
      </w:r>
      <w:r w:rsidRPr="0016233A">
        <w:rPr>
          <w:rFonts w:ascii="Arial" w:hAnsi="Arial" w:cs="Arial"/>
          <w:b/>
          <w:noProof/>
          <w:sz w:val="24"/>
        </w:rPr>
        <w:t>Discussion on RAN acting as LCS client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pStyle w:val="Heading2"/>
        <w:rPr>
          <w:noProof/>
        </w:rPr>
      </w:pPr>
      <w:bookmarkStart w:id="142" w:name="_Toc21279357"/>
      <w:r w:rsidRPr="0016233A">
        <w:rPr>
          <w:noProof/>
        </w:rPr>
        <w:t>30</w:t>
      </w:r>
      <w:r w:rsidRPr="0016233A">
        <w:rPr>
          <w:noProof/>
        </w:rPr>
        <w:tab/>
        <w:t>Other WIs/SIs Impacting RAN3</w:t>
      </w:r>
      <w:bookmarkEnd w:id="142"/>
    </w:p>
    <w:p w:rsidR="001B1397" w:rsidRPr="0016233A" w:rsidRDefault="001B1397" w:rsidP="001B1397">
      <w:pPr>
        <w:pStyle w:val="Heading3"/>
        <w:rPr>
          <w:noProof/>
        </w:rPr>
      </w:pPr>
      <w:bookmarkStart w:id="143" w:name="_Toc21279358"/>
      <w:r w:rsidRPr="0016233A">
        <w:rPr>
          <w:noProof/>
        </w:rPr>
        <w:t>30.1</w:t>
      </w:r>
      <w:r w:rsidRPr="0016233A">
        <w:rPr>
          <w:noProof/>
        </w:rPr>
        <w:tab/>
        <w:t>NTN SI (RAN3-led)</w:t>
      </w:r>
      <w:bookmarkEnd w:id="143"/>
    </w:p>
    <w:p w:rsidR="001B1397" w:rsidRPr="0016233A" w:rsidRDefault="001B1397" w:rsidP="001B1397">
      <w:pPr>
        <w:pStyle w:val="Heading3"/>
        <w:rPr>
          <w:noProof/>
        </w:rPr>
      </w:pPr>
      <w:bookmarkStart w:id="144" w:name="_Toc21279359"/>
      <w:r w:rsidRPr="0016233A">
        <w:rPr>
          <w:noProof/>
        </w:rPr>
        <w:t>30.2</w:t>
      </w:r>
      <w:r w:rsidRPr="0016233A">
        <w:rPr>
          <w:noProof/>
        </w:rPr>
        <w:tab/>
        <w:t>Others</w:t>
      </w:r>
      <w:bookmarkEnd w:id="144"/>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R3-193476</w:t>
      </w:r>
      <w:r w:rsidRPr="0016233A">
        <w:rPr>
          <w:rFonts w:ascii="Arial" w:hAnsi="Arial" w:cs="Arial"/>
          <w:b/>
          <w:noProof/>
          <w:color w:val="0000FF"/>
          <w:sz w:val="24"/>
        </w:rPr>
        <w:tab/>
      </w:r>
      <w:r w:rsidRPr="0016233A">
        <w:rPr>
          <w:rFonts w:ascii="Arial" w:hAnsi="Arial" w:cs="Arial"/>
          <w:b/>
          <w:noProof/>
          <w:sz w:val="24"/>
        </w:rPr>
        <w:t>Considersions on RAN3 impact for RACS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Decision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CATT,MediaTek Inc.</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Vodafone: makes sense to trigger offline disc</w:t>
      </w:r>
    </w:p>
    <w:p w:rsidR="001B1397" w:rsidRPr="0016233A" w:rsidRDefault="001B1397" w:rsidP="001B1397">
      <w:pPr>
        <w:rPr>
          <w:noProof/>
        </w:rPr>
      </w:pPr>
      <w:r w:rsidRPr="0016233A">
        <w:rPr>
          <w:noProof/>
        </w:rPr>
        <w:lastRenderedPageBreak/>
        <w:t>Ericsson: prefer not to have long e-mail discussions à la RAN2</w:t>
      </w:r>
    </w:p>
    <w:p w:rsidR="001B1397" w:rsidRPr="0016233A" w:rsidRDefault="001B1397" w:rsidP="001B1397">
      <w:pPr>
        <w:rPr>
          <w:noProof/>
        </w:rPr>
      </w:pPr>
      <w:r w:rsidRPr="0016233A">
        <w:rPr>
          <w:noProof/>
        </w:rPr>
        <w:t>Vodafone: this originates from RAN, not SA2</w:t>
      </w:r>
    </w:p>
    <w:p w:rsidR="001B1397" w:rsidRPr="0016233A" w:rsidRDefault="001B1397" w:rsidP="001B1397">
      <w:pPr>
        <w:rPr>
          <w:noProof/>
        </w:rPr>
      </w:pPr>
      <w:r w:rsidRPr="0016233A">
        <w:rPr>
          <w:noProof/>
        </w:rPr>
        <w:t>Chair: WI Rapp may coordinate informal offline discussion as best as he/she thinks</w:t>
      </w:r>
    </w:p>
    <w:p w:rsidR="001B1397" w:rsidRPr="0016233A" w:rsidRDefault="001B1397" w:rsidP="001B1397">
      <w:pPr>
        <w:rPr>
          <w:noProof/>
        </w:rPr>
      </w:pPr>
      <w:r w:rsidRPr="0016233A">
        <w:rPr>
          <w:noProof/>
        </w:rPr>
        <w:t>Samsung: several issues are pending in RAN2; RAN3 involvement is premature now</w:t>
      </w:r>
    </w:p>
    <w:p w:rsidR="00EF0B71" w:rsidRDefault="00EF0B71" w:rsidP="001B1397">
      <w:pPr>
        <w:rPr>
          <w:noProof/>
        </w:rPr>
      </w:pPr>
    </w:p>
    <w:p w:rsidR="001B1397" w:rsidRPr="00EF0B71" w:rsidRDefault="001B1397" w:rsidP="001B1397">
      <w:pPr>
        <w:rPr>
          <w:b/>
          <w:noProof/>
          <w:color w:val="FF0000"/>
        </w:rPr>
      </w:pPr>
      <w:r w:rsidRPr="00EF0B71">
        <w:rPr>
          <w:b/>
          <w:noProof/>
          <w:color w:val="FF0000"/>
        </w:rPr>
        <w:t>==&gt;</w:t>
      </w:r>
    </w:p>
    <w:p w:rsidR="001B1397" w:rsidRPr="00EF0B71" w:rsidRDefault="001B1397" w:rsidP="001B1397">
      <w:pPr>
        <w:rPr>
          <w:b/>
          <w:noProof/>
          <w:color w:val="FF0000"/>
        </w:rPr>
      </w:pPr>
      <w:r w:rsidRPr="00EF0B71">
        <w:rPr>
          <w:b/>
          <w:noProof/>
          <w:color w:val="FF0000"/>
        </w:rPr>
        <w:t>1) We rely on company coordination to monitor the work in RAN2</w:t>
      </w:r>
    </w:p>
    <w:p w:rsidR="001B1397" w:rsidRPr="00EF0B71" w:rsidRDefault="001B1397" w:rsidP="001B1397">
      <w:pPr>
        <w:rPr>
          <w:b/>
          <w:noProof/>
          <w:color w:val="FF0000"/>
        </w:rPr>
      </w:pPr>
      <w:r w:rsidRPr="00EF0B71">
        <w:rPr>
          <w:b/>
          <w:noProof/>
          <w:color w:val="FF0000"/>
        </w:rPr>
        <w:t>2) WI Rapp can coordinate offline discussion (OK to send updates on RAN3 reflector; we should not expect long e-mail discussions – no TUs until RAN3 #107)</w:t>
      </w:r>
    </w:p>
    <w:p w:rsidR="001B1397" w:rsidRPr="0016233A" w:rsidRDefault="001B1397" w:rsidP="001B1397">
      <w:pPr>
        <w:rPr>
          <w:noProof/>
        </w:rPr>
      </w:pPr>
      <w:r w:rsidRPr="00EF0B71">
        <w:rPr>
          <w:b/>
          <w:noProof/>
          <w:color w:val="FF0000"/>
        </w:rPr>
        <w:t>“best effort” expected until RAN3 #107; we should not necessarily imply consensus etc. from posting on reflector</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pStyle w:val="Heading2"/>
        <w:rPr>
          <w:noProof/>
        </w:rPr>
      </w:pPr>
      <w:bookmarkStart w:id="145" w:name="_Toc21279360"/>
      <w:r w:rsidRPr="0016233A">
        <w:rPr>
          <w:noProof/>
        </w:rPr>
        <w:t>31</w:t>
      </w:r>
      <w:r w:rsidRPr="0016233A">
        <w:rPr>
          <w:noProof/>
        </w:rPr>
        <w:tab/>
        <w:t>Corrections to Rel-16 and TEI16</w:t>
      </w:r>
      <w:bookmarkEnd w:id="145"/>
    </w:p>
    <w:p w:rsidR="001B1397" w:rsidRPr="0016233A" w:rsidRDefault="001B1397" w:rsidP="001B1397">
      <w:pPr>
        <w:pStyle w:val="Heading3"/>
        <w:rPr>
          <w:noProof/>
        </w:rPr>
      </w:pPr>
      <w:bookmarkStart w:id="146" w:name="_Toc21279361"/>
      <w:r w:rsidRPr="0016233A">
        <w:rPr>
          <w:noProof/>
        </w:rPr>
        <w:t>31.1</w:t>
      </w:r>
      <w:r w:rsidRPr="0016233A">
        <w:rPr>
          <w:noProof/>
        </w:rPr>
        <w:tab/>
        <w:t>3G</w:t>
      </w:r>
      <w:bookmarkEnd w:id="146"/>
    </w:p>
    <w:p w:rsidR="001B1397" w:rsidRPr="0016233A" w:rsidRDefault="001B1397" w:rsidP="001B1397">
      <w:pPr>
        <w:pStyle w:val="Heading3"/>
        <w:rPr>
          <w:noProof/>
        </w:rPr>
      </w:pPr>
      <w:bookmarkStart w:id="147" w:name="_Toc21279362"/>
      <w:r w:rsidRPr="0016233A">
        <w:rPr>
          <w:noProof/>
        </w:rPr>
        <w:t>31.2</w:t>
      </w:r>
      <w:r w:rsidRPr="0016233A">
        <w:rPr>
          <w:noProof/>
        </w:rPr>
        <w:tab/>
        <w:t>LTE</w:t>
      </w:r>
      <w:bookmarkEnd w:id="147"/>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R3-193603</w:t>
      </w:r>
      <w:r w:rsidRPr="0016233A">
        <w:rPr>
          <w:rFonts w:ascii="Arial" w:hAnsi="Arial" w:cs="Arial"/>
          <w:b/>
          <w:noProof/>
          <w:color w:val="0000FF"/>
          <w:sz w:val="24"/>
        </w:rPr>
        <w:tab/>
      </w:r>
      <w:r w:rsidRPr="0016233A">
        <w:rPr>
          <w:rFonts w:ascii="Arial" w:hAnsi="Arial" w:cs="Arial"/>
          <w:b/>
          <w:noProof/>
          <w:sz w:val="24"/>
        </w:rPr>
        <w:t>PSCell report in LTE DC</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 Samsung, China Telecom</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Ericsson: should wait</w:t>
      </w:r>
    </w:p>
    <w:p w:rsidR="001B1397" w:rsidRPr="0016233A" w:rsidRDefault="001B1397" w:rsidP="001B1397">
      <w:pPr>
        <w:rPr>
          <w:noProof/>
        </w:rPr>
      </w:pPr>
      <w:r w:rsidRPr="0016233A">
        <w:rPr>
          <w:noProof/>
        </w:rPr>
        <w:t>Vodafone: need to coordinate with discussion on PScell reporting first</w:t>
      </w:r>
    </w:p>
    <w:p w:rsidR="001B1397" w:rsidRPr="0016233A" w:rsidRDefault="001B1397" w:rsidP="001B1397">
      <w:pPr>
        <w:rPr>
          <w:noProof/>
        </w:rPr>
      </w:pPr>
      <w:r w:rsidRPr="0016233A">
        <w:rPr>
          <w:noProof/>
        </w:rPr>
        <w:t>Huawei: no req from SA3 for LTE for this</w:t>
      </w:r>
    </w:p>
    <w:p w:rsidR="001B1397" w:rsidRPr="0016233A" w:rsidRDefault="001B1397" w:rsidP="001B1397">
      <w:pPr>
        <w:rPr>
          <w:noProof/>
        </w:rPr>
      </w:pPr>
      <w:r w:rsidRPr="0016233A">
        <w:rPr>
          <w:noProof/>
        </w:rPr>
        <w:t>Chair: impacts on EPC w.r.t. handling this info?</w:t>
      </w:r>
    </w:p>
    <w:p w:rsidR="001B1397" w:rsidRPr="0016233A" w:rsidRDefault="001B1397" w:rsidP="001B1397">
      <w:pPr>
        <w:rPr>
          <w:noProof/>
        </w:rPr>
      </w:pPr>
      <w:r w:rsidRPr="0016233A">
        <w:rPr>
          <w:noProof/>
        </w:rPr>
        <w:t>ZTE: we aim for a simple solution for LTE, this is Rel-16 anyway</w:t>
      </w:r>
    </w:p>
    <w:p w:rsidR="001B1397" w:rsidRPr="0016233A" w:rsidRDefault="001B1397" w:rsidP="001B1397">
      <w:pPr>
        <w:rPr>
          <w:noProof/>
        </w:rPr>
      </w:pPr>
      <w:r w:rsidRPr="0016233A">
        <w:rPr>
          <w:noProof/>
        </w:rPr>
        <w:t>Vodafone: no additional impact on EPC w.r.t. EN-DC</w:t>
      </w:r>
    </w:p>
    <w:p w:rsidR="001B1397" w:rsidRPr="0016233A" w:rsidRDefault="001B1397" w:rsidP="001B1397">
      <w:pPr>
        <w:rPr>
          <w:noProof/>
        </w:rPr>
      </w:pPr>
      <w:r w:rsidRPr="0016233A">
        <w:rPr>
          <w:noProof/>
        </w:rPr>
        <w:t>Ericsson: prefer to see an LS from SA3 for this</w:t>
      </w:r>
    </w:p>
    <w:p w:rsidR="001B1397" w:rsidRPr="0016233A" w:rsidRDefault="001B1397" w:rsidP="001B1397">
      <w:pPr>
        <w:rPr>
          <w:noProof/>
        </w:rPr>
      </w:pPr>
      <w:r w:rsidRPr="0016233A">
        <w:rPr>
          <w:noProof/>
        </w:rPr>
        <w:t>Nokia: agree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R3-193604</w:t>
      </w:r>
      <w:r w:rsidRPr="0016233A">
        <w:rPr>
          <w:rFonts w:ascii="Arial" w:hAnsi="Arial" w:cs="Arial"/>
          <w:b/>
          <w:noProof/>
          <w:color w:val="0000FF"/>
          <w:sz w:val="24"/>
        </w:rPr>
        <w:tab/>
      </w:r>
      <w:r w:rsidRPr="0016233A">
        <w:rPr>
          <w:rFonts w:ascii="Arial" w:hAnsi="Arial" w:cs="Arial"/>
          <w:b/>
          <w:noProof/>
          <w:sz w:val="24"/>
        </w:rPr>
        <w:t>PSCell information report in LTE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36.300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 Samsung, China Telecom</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R3-193605</w:t>
      </w:r>
      <w:r w:rsidRPr="0016233A">
        <w:rPr>
          <w:rFonts w:ascii="Arial" w:hAnsi="Arial" w:cs="Arial"/>
          <w:b/>
          <w:noProof/>
          <w:color w:val="0000FF"/>
          <w:sz w:val="24"/>
        </w:rPr>
        <w:tab/>
      </w:r>
      <w:r w:rsidRPr="0016233A">
        <w:rPr>
          <w:rFonts w:ascii="Arial" w:hAnsi="Arial" w:cs="Arial"/>
          <w:b/>
          <w:noProof/>
          <w:sz w:val="24"/>
        </w:rPr>
        <w:t>PSCell information report in LTE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36.413 v15.6.0</w:t>
      </w:r>
      <w:r w:rsidRPr="0016233A">
        <w:rPr>
          <w:i/>
          <w:noProof/>
        </w:rPr>
        <w:tab/>
        <w:t xml:space="preserve">  CR-1698  Cat: F (Rel-16)</w:t>
      </w:r>
      <w:r w:rsidRPr="0016233A">
        <w:rPr>
          <w:i/>
          <w:noProof/>
        </w:rPr>
        <w:br/>
      </w:r>
      <w:r w:rsidRPr="0016233A">
        <w:rPr>
          <w:i/>
          <w:noProof/>
        </w:rPr>
        <w:lastRenderedPageBreak/>
        <w:br/>
      </w:r>
      <w:r w:rsidRPr="0016233A">
        <w:rPr>
          <w:i/>
          <w:noProof/>
        </w:rPr>
        <w:tab/>
      </w:r>
      <w:r w:rsidRPr="0016233A">
        <w:rPr>
          <w:i/>
          <w:noProof/>
        </w:rPr>
        <w:tab/>
      </w:r>
      <w:r w:rsidRPr="0016233A">
        <w:rPr>
          <w:i/>
          <w:noProof/>
        </w:rPr>
        <w:tab/>
      </w:r>
      <w:r w:rsidRPr="0016233A">
        <w:rPr>
          <w:i/>
          <w:noProof/>
        </w:rPr>
        <w:tab/>
      </w:r>
      <w:r w:rsidRPr="0016233A">
        <w:rPr>
          <w:i/>
          <w:noProof/>
        </w:rPr>
        <w:tab/>
        <w:t>Source: ZTE, Samsung, China Telecom</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R3-193606</w:t>
      </w:r>
      <w:r w:rsidRPr="0016233A">
        <w:rPr>
          <w:rFonts w:ascii="Arial" w:hAnsi="Arial" w:cs="Arial"/>
          <w:b/>
          <w:noProof/>
          <w:color w:val="0000FF"/>
          <w:sz w:val="24"/>
        </w:rPr>
        <w:tab/>
      </w:r>
      <w:r w:rsidRPr="0016233A">
        <w:rPr>
          <w:rFonts w:ascii="Arial" w:hAnsi="Arial" w:cs="Arial"/>
          <w:b/>
          <w:noProof/>
          <w:sz w:val="24"/>
        </w:rPr>
        <w:t>PSCell information report in LTE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36.423 v15.6.0</w:t>
      </w:r>
      <w:r w:rsidRPr="0016233A">
        <w:rPr>
          <w:i/>
          <w:noProof/>
        </w:rPr>
        <w:tab/>
        <w:t xml:space="preserve">  CR-1349  Cat: F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 Samsung, China Telecom</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R3-193393</w:t>
      </w:r>
      <w:r w:rsidRPr="0016233A">
        <w:rPr>
          <w:rFonts w:ascii="Arial" w:hAnsi="Arial" w:cs="Arial"/>
          <w:b/>
          <w:noProof/>
          <w:color w:val="0000FF"/>
          <w:sz w:val="24"/>
        </w:rPr>
        <w:tab/>
      </w:r>
      <w:r w:rsidRPr="0016233A">
        <w:rPr>
          <w:rFonts w:ascii="Arial" w:hAnsi="Arial" w:cs="Arial"/>
          <w:b/>
          <w:noProof/>
          <w:sz w:val="24"/>
        </w:rPr>
        <w:t>Consideration on Ethernet Type Bearer Support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 Vodafone</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Nokia: which header compression algoritm is to be used?</w:t>
      </w:r>
    </w:p>
    <w:p w:rsidR="001B1397" w:rsidRPr="0016233A" w:rsidRDefault="001B1397" w:rsidP="001B1397">
      <w:pPr>
        <w:rPr>
          <w:noProof/>
        </w:rPr>
      </w:pPr>
      <w:r w:rsidRPr="0016233A">
        <w:rPr>
          <w:noProof/>
        </w:rPr>
        <w:t>Vodafone: Eth header compression is in progress for Rel-16 in RAN2; existing compression was only appropriate for IP</w:t>
      </w:r>
    </w:p>
    <w:p w:rsidR="001B1397" w:rsidRPr="0016233A" w:rsidRDefault="001B1397" w:rsidP="001B1397">
      <w:pPr>
        <w:rPr>
          <w:noProof/>
        </w:rPr>
      </w:pPr>
      <w:r w:rsidRPr="0016233A">
        <w:rPr>
          <w:noProof/>
        </w:rPr>
        <w:t>Chair: what’s the problem to perform IP header compression on Eth?</w:t>
      </w:r>
    </w:p>
    <w:p w:rsidR="001B1397" w:rsidRPr="0016233A" w:rsidRDefault="001B1397" w:rsidP="001B1397">
      <w:pPr>
        <w:rPr>
          <w:noProof/>
        </w:rPr>
      </w:pPr>
      <w:r w:rsidRPr="0016233A">
        <w:rPr>
          <w:noProof/>
        </w:rPr>
        <w:t>Vodafone: it’s inefficient</w:t>
      </w:r>
    </w:p>
    <w:p w:rsidR="001B1397" w:rsidRPr="0016233A" w:rsidRDefault="001B1397" w:rsidP="001B1397">
      <w:pPr>
        <w:rPr>
          <w:noProof/>
        </w:rPr>
      </w:pPr>
      <w:r w:rsidRPr="0016233A">
        <w:rPr>
          <w:noProof/>
        </w:rPr>
        <w:t>Ericsson: bearer type indication is included (another CR)</w:t>
      </w:r>
    </w:p>
    <w:p w:rsidR="001B1397" w:rsidRPr="0016233A" w:rsidRDefault="001B1397" w:rsidP="001B1397">
      <w:pPr>
        <w:rPr>
          <w:noProof/>
        </w:rPr>
      </w:pPr>
      <w:r w:rsidRPr="0016233A">
        <w:rPr>
          <w:noProof/>
        </w:rPr>
        <w:t>Ericsson: Bearer Type IE is already here; need to understand the relationship to PDN Type IE</w:t>
      </w:r>
    </w:p>
    <w:p w:rsidR="001B1397" w:rsidRPr="0016233A" w:rsidRDefault="001B1397" w:rsidP="001B1397">
      <w:pPr>
        <w:rPr>
          <w:noProof/>
        </w:rPr>
      </w:pPr>
      <w:r w:rsidRPr="0016233A">
        <w:rPr>
          <w:noProof/>
        </w:rPr>
        <w:t>Huawei: non-IP != eth</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R3-193394</w:t>
      </w:r>
      <w:r w:rsidRPr="0016233A">
        <w:rPr>
          <w:rFonts w:ascii="Arial" w:hAnsi="Arial" w:cs="Arial"/>
          <w:b/>
          <w:noProof/>
          <w:color w:val="0000FF"/>
          <w:sz w:val="24"/>
        </w:rPr>
        <w:tab/>
      </w:r>
      <w:r w:rsidRPr="0016233A">
        <w:rPr>
          <w:rFonts w:ascii="Arial" w:hAnsi="Arial" w:cs="Arial"/>
          <w:b/>
          <w:noProof/>
          <w:sz w:val="24"/>
        </w:rPr>
        <w:t>Support of Ethernet Type Bearer</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36.413 v15.6.0</w:t>
      </w:r>
      <w:r w:rsidRPr="0016233A">
        <w:rPr>
          <w:i/>
          <w:noProof/>
        </w:rPr>
        <w:tab/>
        <w:t xml:space="preserve">  CR-1691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 Vodafone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R3-194616</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R3-194616</w:t>
      </w:r>
      <w:r w:rsidRPr="0016233A">
        <w:rPr>
          <w:rFonts w:ascii="Arial" w:hAnsi="Arial" w:cs="Arial"/>
          <w:b/>
          <w:noProof/>
          <w:color w:val="0000FF"/>
          <w:sz w:val="24"/>
        </w:rPr>
        <w:tab/>
      </w:r>
      <w:r w:rsidRPr="0016233A">
        <w:rPr>
          <w:rFonts w:ascii="Arial" w:hAnsi="Arial" w:cs="Arial"/>
          <w:b/>
          <w:noProof/>
          <w:sz w:val="24"/>
        </w:rPr>
        <w:t>Support of Ethernet Type Bearer</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36.413 v15.6.0</w:t>
      </w:r>
      <w:r w:rsidRPr="0016233A">
        <w:rPr>
          <w:i/>
          <w:noProof/>
        </w:rPr>
        <w:tab/>
        <w:t xml:space="preserve">  CR-1691  rev 1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 Vodafone</w:t>
      </w:r>
    </w:p>
    <w:p w:rsidR="001B1397" w:rsidRPr="0016233A" w:rsidRDefault="001B1397" w:rsidP="001B1397">
      <w:pPr>
        <w:rPr>
          <w:noProof/>
          <w:color w:val="808080"/>
        </w:rPr>
      </w:pPr>
      <w:r w:rsidRPr="0016233A">
        <w:rPr>
          <w:noProof/>
          <w:color w:val="808080"/>
        </w:rPr>
        <w:t>(Replaces R3-193394)</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MCC: There are track changes on the cover page.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R3-194792</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R3-194792</w:t>
      </w:r>
      <w:r w:rsidRPr="0016233A">
        <w:rPr>
          <w:rFonts w:ascii="Arial" w:hAnsi="Arial" w:cs="Arial"/>
          <w:b/>
          <w:noProof/>
          <w:color w:val="0000FF"/>
          <w:sz w:val="24"/>
        </w:rPr>
        <w:tab/>
      </w:r>
      <w:r w:rsidRPr="0016233A">
        <w:rPr>
          <w:rFonts w:ascii="Arial" w:hAnsi="Arial" w:cs="Arial"/>
          <w:b/>
          <w:noProof/>
          <w:sz w:val="24"/>
        </w:rPr>
        <w:t>Support of Ethernet Type Bearer</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36.413 v15.6.0</w:t>
      </w:r>
      <w:r w:rsidRPr="0016233A">
        <w:rPr>
          <w:i/>
          <w:noProof/>
        </w:rPr>
        <w:tab/>
        <w:t xml:space="preserve">  CR-1691  rev 2 Cat: B (Rel-16)</w:t>
      </w:r>
      <w:r w:rsidRPr="0016233A">
        <w:rPr>
          <w:i/>
          <w:noProof/>
        </w:rPr>
        <w:br/>
      </w:r>
      <w:r w:rsidRPr="0016233A">
        <w:rPr>
          <w:i/>
          <w:noProof/>
        </w:rPr>
        <w:lastRenderedPageBreak/>
        <w:br/>
      </w:r>
      <w:r w:rsidRPr="0016233A">
        <w:rPr>
          <w:i/>
          <w:noProof/>
        </w:rPr>
        <w:tab/>
      </w:r>
      <w:r w:rsidRPr="0016233A">
        <w:rPr>
          <w:i/>
          <w:noProof/>
        </w:rPr>
        <w:tab/>
      </w:r>
      <w:r w:rsidRPr="0016233A">
        <w:rPr>
          <w:i/>
          <w:noProof/>
        </w:rPr>
        <w:tab/>
      </w:r>
      <w:r w:rsidRPr="0016233A">
        <w:rPr>
          <w:i/>
          <w:noProof/>
        </w:rPr>
        <w:tab/>
      </w:r>
      <w:r w:rsidRPr="0016233A">
        <w:rPr>
          <w:i/>
          <w:noProof/>
        </w:rPr>
        <w:tab/>
        <w:t>Source: Huawei, Vodafone</w:t>
      </w:r>
    </w:p>
    <w:p w:rsidR="001B1397" w:rsidRPr="0016233A" w:rsidRDefault="001B1397" w:rsidP="001B1397">
      <w:pPr>
        <w:rPr>
          <w:noProof/>
          <w:color w:val="808080"/>
        </w:rPr>
      </w:pPr>
      <w:r w:rsidRPr="0016233A">
        <w:rPr>
          <w:noProof/>
          <w:color w:val="808080"/>
        </w:rPr>
        <w:t>(Replaces R3-194616)</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EF0B71" w:rsidRDefault="001B1397" w:rsidP="001B1397">
      <w:pPr>
        <w:rPr>
          <w:b/>
          <w:noProof/>
          <w:color w:val="FF0000"/>
        </w:rPr>
      </w:pPr>
      <w:r w:rsidRPr="00EF0B71">
        <w:rPr>
          <w:b/>
          <w:noProof/>
          <w:color w:val="FF0000"/>
        </w:rPr>
        <w:t>Change to criticality might be revisited pending further check</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Technically endorsed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R3-193395</w:t>
      </w:r>
      <w:r w:rsidRPr="0016233A">
        <w:rPr>
          <w:rFonts w:ascii="Arial" w:hAnsi="Arial" w:cs="Arial"/>
          <w:b/>
          <w:noProof/>
          <w:color w:val="0000FF"/>
          <w:sz w:val="24"/>
        </w:rPr>
        <w:tab/>
      </w:r>
      <w:r w:rsidRPr="0016233A">
        <w:rPr>
          <w:rFonts w:ascii="Arial" w:hAnsi="Arial" w:cs="Arial"/>
          <w:b/>
          <w:noProof/>
          <w:sz w:val="24"/>
        </w:rPr>
        <w:t>Support of Ethernet Type Bearer</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36.423 v15.6.0</w:t>
      </w:r>
      <w:r w:rsidRPr="0016233A">
        <w:rPr>
          <w:i/>
          <w:noProof/>
        </w:rPr>
        <w:tab/>
        <w:t xml:space="preserve">  CR-1340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 Vodafone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R3-194617</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R3-194617</w:t>
      </w:r>
      <w:r w:rsidRPr="0016233A">
        <w:rPr>
          <w:rFonts w:ascii="Arial" w:hAnsi="Arial" w:cs="Arial"/>
          <w:b/>
          <w:noProof/>
          <w:color w:val="0000FF"/>
          <w:sz w:val="24"/>
        </w:rPr>
        <w:tab/>
      </w:r>
      <w:r w:rsidRPr="0016233A">
        <w:rPr>
          <w:rFonts w:ascii="Arial" w:hAnsi="Arial" w:cs="Arial"/>
          <w:b/>
          <w:noProof/>
          <w:sz w:val="24"/>
        </w:rPr>
        <w:t>Support of Ethernet Type Bearer</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36.423 v15.6.0</w:t>
      </w:r>
      <w:r w:rsidRPr="0016233A">
        <w:rPr>
          <w:i/>
          <w:noProof/>
        </w:rPr>
        <w:tab/>
        <w:t xml:space="preserve">  CR-1340  rev 1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 Vodafone</w:t>
      </w:r>
    </w:p>
    <w:p w:rsidR="001B1397" w:rsidRPr="0016233A" w:rsidRDefault="001B1397" w:rsidP="001B1397">
      <w:pPr>
        <w:rPr>
          <w:noProof/>
          <w:color w:val="808080"/>
        </w:rPr>
      </w:pPr>
      <w:r w:rsidRPr="0016233A">
        <w:rPr>
          <w:noProof/>
          <w:color w:val="808080"/>
        </w:rPr>
        <w:t>(Replaces R3-193395)</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R3-194793</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R3-194793</w:t>
      </w:r>
      <w:r w:rsidRPr="0016233A">
        <w:rPr>
          <w:rFonts w:ascii="Arial" w:hAnsi="Arial" w:cs="Arial"/>
          <w:b/>
          <w:noProof/>
          <w:color w:val="0000FF"/>
          <w:sz w:val="24"/>
        </w:rPr>
        <w:tab/>
      </w:r>
      <w:r w:rsidRPr="0016233A">
        <w:rPr>
          <w:rFonts w:ascii="Arial" w:hAnsi="Arial" w:cs="Arial"/>
          <w:b/>
          <w:noProof/>
          <w:sz w:val="24"/>
        </w:rPr>
        <w:t>Support of Ethernet Type Bearer</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36.423 v15.6.0</w:t>
      </w:r>
      <w:r w:rsidRPr="0016233A">
        <w:rPr>
          <w:i/>
          <w:noProof/>
        </w:rPr>
        <w:tab/>
        <w:t xml:space="preserve">  CR-1340  rev 2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 Vodafone</w:t>
      </w:r>
    </w:p>
    <w:p w:rsidR="001B1397" w:rsidRPr="0016233A" w:rsidRDefault="001B1397" w:rsidP="001B1397">
      <w:pPr>
        <w:rPr>
          <w:noProof/>
          <w:color w:val="808080"/>
        </w:rPr>
      </w:pPr>
      <w:r w:rsidRPr="0016233A">
        <w:rPr>
          <w:noProof/>
          <w:color w:val="808080"/>
        </w:rPr>
        <w:t>(Replaces R3-194617)</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EF0B71" w:rsidRDefault="001B1397" w:rsidP="001B1397">
      <w:pPr>
        <w:rPr>
          <w:b/>
          <w:noProof/>
          <w:color w:val="FF0000"/>
        </w:rPr>
      </w:pPr>
      <w:r w:rsidRPr="00EF0B71">
        <w:rPr>
          <w:b/>
          <w:noProof/>
          <w:color w:val="FF0000"/>
        </w:rPr>
        <w:t>Change to criticality might be revisited pending further check</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Technically endorsed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R3-194618</w:t>
      </w:r>
      <w:r w:rsidRPr="0016233A">
        <w:rPr>
          <w:rFonts w:ascii="Arial" w:hAnsi="Arial" w:cs="Arial"/>
          <w:b/>
          <w:noProof/>
          <w:color w:val="0000FF"/>
          <w:sz w:val="24"/>
        </w:rPr>
        <w:tab/>
      </w:r>
      <w:r w:rsidRPr="0016233A">
        <w:rPr>
          <w:rFonts w:ascii="Arial" w:hAnsi="Arial" w:cs="Arial"/>
          <w:b/>
          <w:noProof/>
          <w:sz w:val="24"/>
        </w:rPr>
        <w:t>Summary of offline discussion on Ethernet Type Bearer Support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R3-194180</w:t>
      </w:r>
      <w:r w:rsidRPr="0016233A">
        <w:rPr>
          <w:rFonts w:ascii="Arial" w:hAnsi="Arial" w:cs="Arial"/>
          <w:b/>
          <w:noProof/>
          <w:color w:val="0000FF"/>
          <w:sz w:val="24"/>
        </w:rPr>
        <w:tab/>
      </w:r>
      <w:r w:rsidRPr="0016233A">
        <w:rPr>
          <w:rFonts w:ascii="Arial" w:hAnsi="Arial" w:cs="Arial"/>
          <w:b/>
          <w:noProof/>
          <w:sz w:val="24"/>
        </w:rPr>
        <w:t>Discussion and Solution on number of served cells in Xn/X2 Setup</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R3-194181</w:t>
      </w:r>
      <w:r w:rsidRPr="0016233A">
        <w:rPr>
          <w:rFonts w:ascii="Arial" w:hAnsi="Arial" w:cs="Arial"/>
          <w:b/>
          <w:noProof/>
          <w:color w:val="0000FF"/>
          <w:sz w:val="24"/>
        </w:rPr>
        <w:tab/>
      </w:r>
      <w:r w:rsidRPr="0016233A">
        <w:rPr>
          <w:rFonts w:ascii="Arial" w:hAnsi="Arial" w:cs="Arial"/>
          <w:b/>
          <w:noProof/>
          <w:sz w:val="24"/>
        </w:rPr>
        <w:t>EN-DC X2 Setup message size limitation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36.423 v15.6.0</w:t>
      </w:r>
      <w:r w:rsidRPr="0016233A">
        <w:rPr>
          <w:i/>
          <w:noProof/>
        </w:rPr>
        <w:tab/>
        <w:t xml:space="preserve">  CR-1360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rFonts w:ascii="Arial" w:hAnsi="Arial" w:cs="Arial"/>
          <w:b/>
          <w:noProof/>
        </w:rPr>
      </w:pPr>
      <w:r w:rsidRPr="0016233A">
        <w:rPr>
          <w:rFonts w:ascii="Arial" w:hAnsi="Arial" w:cs="Arial"/>
          <w:b/>
          <w:noProof/>
        </w:rPr>
        <w:lastRenderedPageBreak/>
        <w:t xml:space="preserve">Discussion: </w:t>
      </w:r>
    </w:p>
    <w:p w:rsidR="001B1397" w:rsidRPr="0016233A" w:rsidRDefault="001B1397" w:rsidP="001B1397">
      <w:pPr>
        <w:rPr>
          <w:noProof/>
        </w:rPr>
      </w:pPr>
      <w:r w:rsidRPr="0016233A">
        <w:rPr>
          <w:noProof/>
        </w:rPr>
        <w:t>Huawei: already discussed years ago; it seems here the issue is ASN.1 decoding capability. This should not be addressed in standardization</w:t>
      </w:r>
    </w:p>
    <w:p w:rsidR="001B1397" w:rsidRPr="0016233A" w:rsidRDefault="00D715AF" w:rsidP="001B1397">
      <w:pPr>
        <w:rPr>
          <w:noProof/>
        </w:rPr>
      </w:pPr>
      <w:r>
        <w:rPr>
          <w:noProof/>
        </w:rPr>
        <w:t>NTT DOCOMO:</w:t>
      </w:r>
      <w:r w:rsidR="001B1397" w:rsidRPr="0016233A">
        <w:rPr>
          <w:noProof/>
        </w:rPr>
        <w:t xml:space="preserve"> related to implementation</w:t>
      </w:r>
    </w:p>
    <w:p w:rsidR="001B1397" w:rsidRPr="0016233A" w:rsidRDefault="001B1397" w:rsidP="001B1397">
      <w:pPr>
        <w:rPr>
          <w:noProof/>
        </w:rPr>
      </w:pPr>
      <w:r w:rsidRPr="0016233A">
        <w:rPr>
          <w:noProof/>
        </w:rPr>
        <w:t>Ericsson: 16.7 million potential cells are hard to handle for any reasonable implementation; many of those will be not relevant for the receiving node anyway</w:t>
      </w:r>
    </w:p>
    <w:p w:rsidR="001B1397" w:rsidRPr="0016233A" w:rsidRDefault="001B1397" w:rsidP="001B1397">
      <w:pPr>
        <w:rPr>
          <w:noProof/>
        </w:rPr>
      </w:pPr>
      <w:r w:rsidRPr="0016233A">
        <w:rPr>
          <w:noProof/>
        </w:rPr>
        <w:t>ZTE: prefer to keep status quo; backhaul is not sensitive to message size anyway; maybe just removing “complete” from spec text</w:t>
      </w:r>
    </w:p>
    <w:p w:rsidR="001B1397" w:rsidRPr="0016233A" w:rsidRDefault="001B1397" w:rsidP="001B1397">
      <w:pPr>
        <w:rPr>
          <w:noProof/>
        </w:rPr>
      </w:pPr>
      <w:r w:rsidRPr="0016233A">
        <w:rPr>
          <w:noProof/>
        </w:rPr>
        <w:t>CATT: reasonable proposal from Ericsson; could be also introduced in Xn setup</w:t>
      </w:r>
    </w:p>
    <w:p w:rsidR="001B1397" w:rsidRPr="0016233A" w:rsidRDefault="001B1397" w:rsidP="001B1397">
      <w:pPr>
        <w:rPr>
          <w:noProof/>
        </w:rPr>
      </w:pPr>
      <w:r w:rsidRPr="0016233A">
        <w:rPr>
          <w:noProof/>
        </w:rPr>
        <w:t xml:space="preserve">Nokia: already discussed in Rel-15 indeed; should not break ANR principles </w:t>
      </w:r>
    </w:p>
    <w:p w:rsidR="001B1397" w:rsidRPr="0016233A" w:rsidRDefault="001B1397" w:rsidP="001B1397">
      <w:pPr>
        <w:rPr>
          <w:noProof/>
        </w:rPr>
      </w:pPr>
      <w:r w:rsidRPr="0016233A">
        <w:rPr>
          <w:noProof/>
        </w:rPr>
        <w:t>Samsung, Alt: we support this proposal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R3-194620</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R3-194620</w:t>
      </w:r>
      <w:r w:rsidRPr="0016233A">
        <w:rPr>
          <w:rFonts w:ascii="Arial" w:hAnsi="Arial" w:cs="Arial"/>
          <w:b/>
          <w:noProof/>
          <w:color w:val="0000FF"/>
          <w:sz w:val="24"/>
        </w:rPr>
        <w:tab/>
      </w:r>
      <w:r w:rsidRPr="0016233A">
        <w:rPr>
          <w:rFonts w:ascii="Arial" w:hAnsi="Arial" w:cs="Arial"/>
          <w:b/>
          <w:noProof/>
          <w:sz w:val="24"/>
        </w:rPr>
        <w:t>EN-DC X2 Setup message size limitation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36.423 v15.6.0</w:t>
      </w:r>
      <w:r w:rsidRPr="0016233A">
        <w:rPr>
          <w:i/>
          <w:noProof/>
        </w:rPr>
        <w:tab/>
        <w:t xml:space="preserve">  CR-1360  rev 1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808080"/>
        </w:rPr>
      </w:pPr>
      <w:r w:rsidRPr="0016233A">
        <w:rPr>
          <w:noProof/>
          <w:color w:val="808080"/>
        </w:rPr>
        <w:t>(Replaces R3-194181)</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withdrawn</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R3-194384</w:t>
      </w:r>
      <w:r w:rsidRPr="0016233A">
        <w:rPr>
          <w:rFonts w:ascii="Arial" w:hAnsi="Arial" w:cs="Arial"/>
          <w:b/>
          <w:noProof/>
          <w:color w:val="0000FF"/>
          <w:sz w:val="24"/>
        </w:rPr>
        <w:tab/>
      </w:r>
      <w:r w:rsidRPr="0016233A">
        <w:rPr>
          <w:rFonts w:ascii="Arial" w:hAnsi="Arial" w:cs="Arial"/>
          <w:b/>
          <w:noProof/>
          <w:sz w:val="24"/>
        </w:rPr>
        <w:t>XN Setup message size limitation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CR-0208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R3-194621</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R3-194621</w:t>
      </w:r>
      <w:r w:rsidRPr="0016233A">
        <w:rPr>
          <w:rFonts w:ascii="Arial" w:hAnsi="Arial" w:cs="Arial"/>
          <w:b/>
          <w:noProof/>
          <w:color w:val="0000FF"/>
          <w:sz w:val="24"/>
        </w:rPr>
        <w:tab/>
      </w:r>
      <w:r w:rsidRPr="0016233A">
        <w:rPr>
          <w:rFonts w:ascii="Arial" w:hAnsi="Arial" w:cs="Arial"/>
          <w:b/>
          <w:noProof/>
          <w:sz w:val="24"/>
        </w:rPr>
        <w:t>XN Setup message size limitation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CR-0208  rev 1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808080"/>
        </w:rPr>
      </w:pPr>
      <w:r w:rsidRPr="0016233A">
        <w:rPr>
          <w:noProof/>
          <w:color w:val="808080"/>
        </w:rPr>
        <w:t>(Replaces R3-194384)</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withdrawn</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R3-194619</w:t>
      </w:r>
      <w:r w:rsidRPr="0016233A">
        <w:rPr>
          <w:rFonts w:ascii="Arial" w:hAnsi="Arial" w:cs="Arial"/>
          <w:b/>
          <w:noProof/>
          <w:color w:val="0000FF"/>
          <w:sz w:val="24"/>
        </w:rPr>
        <w:tab/>
      </w:r>
      <w:r w:rsidRPr="0016233A">
        <w:rPr>
          <w:rFonts w:ascii="Arial" w:hAnsi="Arial" w:cs="Arial"/>
          <w:b/>
          <w:noProof/>
          <w:sz w:val="24"/>
        </w:rPr>
        <w:t>Summary of Discussion on number of served cells in Xn/X2 Setup</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R3-194323</w:t>
      </w:r>
      <w:r w:rsidRPr="0016233A">
        <w:rPr>
          <w:rFonts w:ascii="Arial" w:hAnsi="Arial" w:cs="Arial"/>
          <w:b/>
          <w:noProof/>
          <w:color w:val="0000FF"/>
          <w:sz w:val="24"/>
        </w:rPr>
        <w:tab/>
      </w:r>
      <w:r w:rsidRPr="0016233A">
        <w:rPr>
          <w:rFonts w:ascii="Arial" w:hAnsi="Arial" w:cs="Arial"/>
          <w:b/>
          <w:noProof/>
          <w:sz w:val="24"/>
        </w:rPr>
        <w:t>Discussion and Solution for inter node signalling of SFN offset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lastRenderedPageBreak/>
        <w:t>China Telecom: we agree with this proposal, but we need to also consider the TDD case</w:t>
      </w:r>
    </w:p>
    <w:p w:rsidR="001B1397" w:rsidRPr="0016233A" w:rsidRDefault="001B1397" w:rsidP="001B1397">
      <w:pPr>
        <w:rPr>
          <w:noProof/>
        </w:rPr>
      </w:pPr>
      <w:r w:rsidRPr="0016233A">
        <w:rPr>
          <w:noProof/>
        </w:rPr>
        <w:t>Huawei: how is offset calculated w.r.t. absolute time reference?</w:t>
      </w:r>
    </w:p>
    <w:p w:rsidR="001B1397" w:rsidRPr="0016233A" w:rsidRDefault="001B1397" w:rsidP="001B1397">
      <w:pPr>
        <w:rPr>
          <w:noProof/>
        </w:rPr>
      </w:pPr>
      <w:r w:rsidRPr="0016233A">
        <w:rPr>
          <w:noProof/>
        </w:rPr>
        <w:t>Ericsson: common practice: GPS epoch is a fixed point in time – hard-coded in the node</w:t>
      </w:r>
    </w:p>
    <w:p w:rsidR="001B1397" w:rsidRPr="0016233A" w:rsidRDefault="001B1397" w:rsidP="001B1397">
      <w:pPr>
        <w:rPr>
          <w:noProof/>
        </w:rPr>
      </w:pPr>
      <w:r w:rsidRPr="0016233A">
        <w:rPr>
          <w:noProof/>
        </w:rPr>
        <w:t>Huawei: 2 values of sync between nodes – frame start and SFN boundary. Other solutions could be considered</w:t>
      </w:r>
    </w:p>
    <w:p w:rsidR="001B1397" w:rsidRPr="0016233A" w:rsidRDefault="001B1397" w:rsidP="001B1397">
      <w:pPr>
        <w:rPr>
          <w:noProof/>
        </w:rPr>
      </w:pPr>
      <w:r w:rsidRPr="0016233A">
        <w:rPr>
          <w:noProof/>
        </w:rPr>
        <w:t>Vodafone: ok wth the concept; need to clarify whether it’s per-cell or per-eNB; this should be optional</w:t>
      </w:r>
    </w:p>
    <w:p w:rsidR="001B1397" w:rsidRPr="0016233A" w:rsidRDefault="001B1397" w:rsidP="001B1397">
      <w:pPr>
        <w:rPr>
          <w:noProof/>
        </w:rPr>
      </w:pPr>
      <w:r w:rsidRPr="0016233A">
        <w:rPr>
          <w:noProof/>
        </w:rPr>
        <w:t xml:space="preserve"> Ericsson: this is per-cell, and it is optional</w:t>
      </w:r>
    </w:p>
    <w:p w:rsidR="001B1397" w:rsidRPr="0016233A" w:rsidRDefault="001B1397" w:rsidP="001B1397">
      <w:pPr>
        <w:rPr>
          <w:noProof/>
        </w:rPr>
      </w:pPr>
      <w:r w:rsidRPr="0016233A">
        <w:rPr>
          <w:noProof/>
        </w:rPr>
        <w:t>Huawei: should not imply that every eNB includes a GPS rx</w:t>
      </w:r>
    </w:p>
    <w:p w:rsidR="001B1397" w:rsidRPr="0016233A" w:rsidRDefault="001B1397" w:rsidP="001B1397">
      <w:pPr>
        <w:rPr>
          <w:noProof/>
        </w:rPr>
      </w:pPr>
      <w:r w:rsidRPr="0016233A">
        <w:rPr>
          <w:noProof/>
        </w:rPr>
        <w:t>Ericsson: no need for this; when configuring a node, you only configure SFN0 w.r.t. GPS epoch</w:t>
      </w:r>
    </w:p>
    <w:p w:rsidR="001B1397" w:rsidRPr="0016233A" w:rsidRDefault="001B1397" w:rsidP="001B1397">
      <w:pPr>
        <w:rPr>
          <w:noProof/>
        </w:rPr>
      </w:pPr>
      <w:r w:rsidRPr="0016233A">
        <w:rPr>
          <w:noProof/>
        </w:rPr>
        <w:t>Nokia: ITU-T proposed UTC time in their LS</w:t>
      </w:r>
    </w:p>
    <w:p w:rsidR="001B1397" w:rsidRPr="0016233A" w:rsidRDefault="001B1397" w:rsidP="001B1397">
      <w:pPr>
        <w:rPr>
          <w:noProof/>
        </w:rPr>
      </w:pPr>
      <w:r w:rsidRPr="0016233A">
        <w:rPr>
          <w:noProof/>
        </w:rPr>
        <w:t>Huawei: other systems could be used (i.e. not just GPS); cannot put GPS in specs</w:t>
      </w:r>
    </w:p>
    <w:p w:rsidR="001B1397" w:rsidRPr="0016233A" w:rsidRDefault="001B1397" w:rsidP="001B1397">
      <w:pPr>
        <w:rPr>
          <w:noProof/>
        </w:rPr>
      </w:pPr>
      <w:r w:rsidRPr="0016233A">
        <w:rPr>
          <w:noProof/>
        </w:rPr>
        <w:t>Ericsson: nothing about GPS per se; UTC time could be used instead</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R3-194324</w:t>
      </w:r>
      <w:r w:rsidRPr="0016233A">
        <w:rPr>
          <w:rFonts w:ascii="Arial" w:hAnsi="Arial" w:cs="Arial"/>
          <w:b/>
          <w:noProof/>
          <w:color w:val="0000FF"/>
          <w:sz w:val="24"/>
        </w:rPr>
        <w:tab/>
      </w:r>
      <w:r w:rsidRPr="0016233A">
        <w:rPr>
          <w:rFonts w:ascii="Arial" w:hAnsi="Arial" w:cs="Arial"/>
          <w:b/>
          <w:noProof/>
          <w:sz w:val="24"/>
        </w:rPr>
        <w:t>Introduction of SFN Offset per NR cell</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36.423 v15.6.0</w:t>
      </w:r>
      <w:r w:rsidRPr="0016233A">
        <w:rPr>
          <w:i/>
          <w:noProof/>
        </w:rPr>
        <w:tab/>
        <w:t xml:space="preserve">  CR-1367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R3-194623</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R3-194623</w:t>
      </w:r>
      <w:r w:rsidRPr="0016233A">
        <w:rPr>
          <w:rFonts w:ascii="Arial" w:hAnsi="Arial" w:cs="Arial"/>
          <w:b/>
          <w:noProof/>
          <w:color w:val="0000FF"/>
          <w:sz w:val="24"/>
        </w:rPr>
        <w:tab/>
      </w:r>
      <w:r w:rsidRPr="0016233A">
        <w:rPr>
          <w:rFonts w:ascii="Arial" w:hAnsi="Arial" w:cs="Arial"/>
          <w:b/>
          <w:noProof/>
          <w:sz w:val="24"/>
        </w:rPr>
        <w:t>Introduction of SFN Offset per NR cell</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36.423 v15.6.0</w:t>
      </w:r>
      <w:r w:rsidRPr="0016233A">
        <w:rPr>
          <w:i/>
          <w:noProof/>
        </w:rPr>
        <w:tab/>
        <w:t xml:space="preserve">  CR-1367  rev 1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808080"/>
        </w:rPr>
      </w:pPr>
      <w:r w:rsidRPr="0016233A">
        <w:rPr>
          <w:noProof/>
          <w:color w:val="808080"/>
        </w:rPr>
        <w:t>(Replaces R3-194324)</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withdrawn</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R3-194325</w:t>
      </w:r>
      <w:r w:rsidRPr="0016233A">
        <w:rPr>
          <w:rFonts w:ascii="Arial" w:hAnsi="Arial" w:cs="Arial"/>
          <w:b/>
          <w:noProof/>
          <w:color w:val="0000FF"/>
          <w:sz w:val="24"/>
        </w:rPr>
        <w:tab/>
      </w:r>
      <w:r w:rsidRPr="0016233A">
        <w:rPr>
          <w:rFonts w:ascii="Arial" w:hAnsi="Arial" w:cs="Arial"/>
          <w:b/>
          <w:noProof/>
          <w:sz w:val="24"/>
        </w:rPr>
        <w:t>Introduction of SFN Offset per NR cell</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CR-0206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R3-194624</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R3-194624</w:t>
      </w:r>
      <w:r w:rsidRPr="0016233A">
        <w:rPr>
          <w:rFonts w:ascii="Arial" w:hAnsi="Arial" w:cs="Arial"/>
          <w:b/>
          <w:noProof/>
          <w:color w:val="0000FF"/>
          <w:sz w:val="24"/>
        </w:rPr>
        <w:tab/>
      </w:r>
      <w:r w:rsidRPr="0016233A">
        <w:rPr>
          <w:rFonts w:ascii="Arial" w:hAnsi="Arial" w:cs="Arial"/>
          <w:b/>
          <w:noProof/>
          <w:sz w:val="24"/>
        </w:rPr>
        <w:t>Introduction of SFN Offset per NR cell</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CR-0206  rev 1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808080"/>
        </w:rPr>
      </w:pPr>
      <w:r w:rsidRPr="0016233A">
        <w:rPr>
          <w:noProof/>
          <w:color w:val="808080"/>
        </w:rPr>
        <w:t>(Replaces R3-194325)</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withdrawn</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R3-194326</w:t>
      </w:r>
      <w:r w:rsidRPr="0016233A">
        <w:rPr>
          <w:rFonts w:ascii="Arial" w:hAnsi="Arial" w:cs="Arial"/>
          <w:b/>
          <w:noProof/>
          <w:color w:val="0000FF"/>
          <w:sz w:val="24"/>
        </w:rPr>
        <w:tab/>
      </w:r>
      <w:r w:rsidRPr="0016233A">
        <w:rPr>
          <w:rFonts w:ascii="Arial" w:hAnsi="Arial" w:cs="Arial"/>
          <w:b/>
          <w:noProof/>
          <w:sz w:val="24"/>
        </w:rPr>
        <w:t>Introduction of SFN Offset per NR cell</w:t>
      </w:r>
    </w:p>
    <w:p w:rsidR="001B1397" w:rsidRPr="0016233A" w:rsidRDefault="001B1397" w:rsidP="001B1397">
      <w:pPr>
        <w:rPr>
          <w:i/>
          <w:noProof/>
        </w:rPr>
      </w:pPr>
      <w:r w:rsidRPr="0016233A">
        <w:rPr>
          <w:i/>
          <w:noProof/>
        </w:rPr>
        <w:lastRenderedPageBreak/>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CR-0431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R3-194625</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R3-194625</w:t>
      </w:r>
      <w:r w:rsidRPr="0016233A">
        <w:rPr>
          <w:rFonts w:ascii="Arial" w:hAnsi="Arial" w:cs="Arial"/>
          <w:b/>
          <w:noProof/>
          <w:color w:val="0000FF"/>
          <w:sz w:val="24"/>
        </w:rPr>
        <w:tab/>
      </w:r>
      <w:r w:rsidRPr="0016233A">
        <w:rPr>
          <w:rFonts w:ascii="Arial" w:hAnsi="Arial" w:cs="Arial"/>
          <w:b/>
          <w:noProof/>
          <w:sz w:val="24"/>
        </w:rPr>
        <w:t>Introduction of SFN Offset per NR cell</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CR-0431  rev 1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808080"/>
        </w:rPr>
      </w:pPr>
      <w:r w:rsidRPr="0016233A">
        <w:rPr>
          <w:noProof/>
          <w:color w:val="808080"/>
        </w:rPr>
        <w:t>(Replaces R3-194326)</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withdrawn</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R3-194622</w:t>
      </w:r>
      <w:r w:rsidRPr="0016233A">
        <w:rPr>
          <w:rFonts w:ascii="Arial" w:hAnsi="Arial" w:cs="Arial"/>
          <w:b/>
          <w:noProof/>
          <w:color w:val="0000FF"/>
          <w:sz w:val="24"/>
        </w:rPr>
        <w:tab/>
      </w:r>
      <w:r w:rsidRPr="0016233A">
        <w:rPr>
          <w:rFonts w:ascii="Arial" w:hAnsi="Arial" w:cs="Arial"/>
          <w:b/>
          <w:noProof/>
          <w:sz w:val="24"/>
        </w:rPr>
        <w:t>Summary of discussion and Solution for inter node signalling of SFN offset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Huawei: this might be a corner case; need to check</w:t>
      </w:r>
    </w:p>
    <w:p w:rsidR="001B1397" w:rsidRPr="0016233A" w:rsidRDefault="001B1397" w:rsidP="001B1397">
      <w:pPr>
        <w:rPr>
          <w:noProof/>
        </w:rPr>
      </w:pPr>
      <w:r w:rsidRPr="0016233A">
        <w:rPr>
          <w:noProof/>
        </w:rPr>
        <w:t>ZTE: maybe no solution is needed in RAN3</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pStyle w:val="Heading3"/>
        <w:rPr>
          <w:noProof/>
        </w:rPr>
      </w:pPr>
      <w:bookmarkStart w:id="148" w:name="_Toc21279363"/>
      <w:r w:rsidRPr="0016233A">
        <w:rPr>
          <w:noProof/>
        </w:rPr>
        <w:t>31.3</w:t>
      </w:r>
      <w:r w:rsidRPr="0016233A">
        <w:rPr>
          <w:noProof/>
        </w:rPr>
        <w:tab/>
        <w:t>NR</w:t>
      </w:r>
      <w:bookmarkEnd w:id="148"/>
    </w:p>
    <w:p w:rsidR="001B1397" w:rsidRPr="0016233A" w:rsidRDefault="001B1397" w:rsidP="001B1397">
      <w:pPr>
        <w:pStyle w:val="Heading4"/>
        <w:rPr>
          <w:noProof/>
        </w:rPr>
      </w:pPr>
      <w:bookmarkStart w:id="149" w:name="_Toc21279364"/>
      <w:r w:rsidRPr="0016233A">
        <w:rPr>
          <w:noProof/>
        </w:rPr>
        <w:t>31.3.1</w:t>
      </w:r>
      <w:r w:rsidRPr="0016233A">
        <w:rPr>
          <w:noProof/>
        </w:rPr>
        <w:tab/>
        <w:t>CSI-RS Configuration Transfer</w:t>
      </w:r>
      <w:bookmarkEnd w:id="149"/>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R3-193306</w:t>
      </w:r>
      <w:r w:rsidRPr="0016233A">
        <w:rPr>
          <w:rFonts w:ascii="Arial" w:hAnsi="Arial" w:cs="Arial"/>
          <w:b/>
          <w:noProof/>
          <w:color w:val="0000FF"/>
          <w:sz w:val="24"/>
        </w:rPr>
        <w:tab/>
      </w:r>
      <w:r w:rsidRPr="0016233A">
        <w:rPr>
          <w:rFonts w:ascii="Arial" w:hAnsi="Arial" w:cs="Arial"/>
          <w:b/>
          <w:noProof/>
          <w:sz w:val="24"/>
        </w:rPr>
        <w:t>Reply LS on CSI-RS configuration transfer over Xn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LS in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Original outgoing LS: R1-1907810, to 3GPP RAN3, 3GPP RAN2, cc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3GPP RAN1,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R3-193482</w:t>
      </w:r>
      <w:r w:rsidRPr="0016233A">
        <w:rPr>
          <w:rFonts w:ascii="Arial" w:hAnsi="Arial" w:cs="Arial"/>
          <w:b/>
          <w:noProof/>
          <w:color w:val="0000FF"/>
          <w:sz w:val="24"/>
        </w:rPr>
        <w:tab/>
      </w:r>
      <w:r w:rsidRPr="0016233A">
        <w:rPr>
          <w:rFonts w:ascii="Arial" w:hAnsi="Arial" w:cs="Arial"/>
          <w:b/>
          <w:noProof/>
          <w:sz w:val="24"/>
        </w:rPr>
        <w:t>Further Discussion on CSI-RS Config Info Transfer</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rFonts w:ascii="Arial" w:hAnsi="Arial" w:cs="Arial"/>
          <w:b/>
          <w:noProof/>
        </w:rPr>
      </w:pPr>
      <w:r w:rsidRPr="0016233A">
        <w:rPr>
          <w:rFonts w:ascii="Arial" w:hAnsi="Arial" w:cs="Arial"/>
          <w:b/>
          <w:noProof/>
        </w:rPr>
        <w:t xml:space="preserve">Abstract: </w:t>
      </w:r>
    </w:p>
    <w:p w:rsidR="001B1397" w:rsidRPr="0016233A" w:rsidRDefault="001B1397" w:rsidP="001B1397">
      <w:pPr>
        <w:rPr>
          <w:noProof/>
        </w:rPr>
      </w:pPr>
      <w:r w:rsidRPr="0016233A">
        <w:rPr>
          <w:noProof/>
        </w:rPr>
        <w:t>Discussion, Rel-16,TEI16</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R3-193588</w:t>
      </w:r>
      <w:r w:rsidRPr="0016233A">
        <w:rPr>
          <w:rFonts w:ascii="Arial" w:hAnsi="Arial" w:cs="Arial"/>
          <w:b/>
          <w:noProof/>
          <w:color w:val="0000FF"/>
          <w:sz w:val="24"/>
        </w:rPr>
        <w:tab/>
      </w:r>
      <w:r w:rsidRPr="0016233A">
        <w:rPr>
          <w:rFonts w:ascii="Arial" w:hAnsi="Arial" w:cs="Arial"/>
          <w:b/>
          <w:noProof/>
          <w:sz w:val="24"/>
        </w:rPr>
        <w:t>Support of CSI-RS Configuration Transfer for SA and EN-DC</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China Telecommunications</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R3-194083</w:t>
      </w:r>
      <w:r w:rsidRPr="0016233A">
        <w:rPr>
          <w:rFonts w:ascii="Arial" w:hAnsi="Arial" w:cs="Arial"/>
          <w:b/>
          <w:noProof/>
          <w:color w:val="0000FF"/>
          <w:sz w:val="24"/>
        </w:rPr>
        <w:tab/>
      </w:r>
      <w:r w:rsidRPr="0016233A">
        <w:rPr>
          <w:rFonts w:ascii="Arial" w:hAnsi="Arial" w:cs="Arial"/>
          <w:b/>
          <w:noProof/>
          <w:sz w:val="24"/>
        </w:rPr>
        <w:t>CSI-RS configuration Transfer</w:t>
      </w:r>
    </w:p>
    <w:p w:rsidR="001B1397" w:rsidRPr="0016233A" w:rsidRDefault="001B1397" w:rsidP="001B1397">
      <w:pPr>
        <w:rPr>
          <w:i/>
          <w:noProof/>
        </w:rPr>
      </w:pPr>
      <w:r w:rsidRPr="0016233A">
        <w:rPr>
          <w:i/>
          <w:noProof/>
        </w:rPr>
        <w:lastRenderedPageBreak/>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R3-194084</w:t>
      </w:r>
      <w:r w:rsidRPr="0016233A">
        <w:rPr>
          <w:rFonts w:ascii="Arial" w:hAnsi="Arial" w:cs="Arial"/>
          <w:b/>
          <w:noProof/>
          <w:color w:val="0000FF"/>
          <w:sz w:val="24"/>
        </w:rPr>
        <w:tab/>
      </w:r>
      <w:r w:rsidRPr="0016233A">
        <w:rPr>
          <w:rFonts w:ascii="Arial" w:hAnsi="Arial" w:cs="Arial"/>
          <w:b/>
          <w:noProof/>
          <w:sz w:val="24"/>
        </w:rPr>
        <w:t>CR to 38.423 on  CSI-RS configuration Transfer</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CR-0194  Cat: F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R3-194085</w:t>
      </w:r>
      <w:r w:rsidRPr="0016233A">
        <w:rPr>
          <w:rFonts w:ascii="Arial" w:hAnsi="Arial" w:cs="Arial"/>
          <w:b/>
          <w:noProof/>
          <w:color w:val="0000FF"/>
          <w:sz w:val="24"/>
        </w:rPr>
        <w:tab/>
      </w:r>
      <w:r w:rsidRPr="0016233A">
        <w:rPr>
          <w:rFonts w:ascii="Arial" w:hAnsi="Arial" w:cs="Arial"/>
          <w:b/>
          <w:noProof/>
          <w:sz w:val="24"/>
        </w:rPr>
        <w:t>CR to 38.420 on CSI-RS configuration Transfer</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38.420 v15.2.0</w:t>
      </w:r>
      <w:r w:rsidRPr="0016233A">
        <w:rPr>
          <w:i/>
          <w:noProof/>
        </w:rPr>
        <w:tab/>
        <w:t xml:space="preserve">  CR-0014  Cat: F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R3-194086</w:t>
      </w:r>
      <w:r w:rsidRPr="0016233A">
        <w:rPr>
          <w:rFonts w:ascii="Arial" w:hAnsi="Arial" w:cs="Arial"/>
          <w:b/>
          <w:noProof/>
          <w:color w:val="0000FF"/>
          <w:sz w:val="24"/>
        </w:rPr>
        <w:tab/>
      </w:r>
      <w:r w:rsidRPr="0016233A">
        <w:rPr>
          <w:rFonts w:ascii="Arial" w:hAnsi="Arial" w:cs="Arial"/>
          <w:b/>
          <w:noProof/>
          <w:sz w:val="24"/>
        </w:rPr>
        <w:t>CR to 38.473 on CSI-RS configuration Transfer</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CR-0407  Cat: F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R3-194087</w:t>
      </w:r>
      <w:r w:rsidRPr="0016233A">
        <w:rPr>
          <w:rFonts w:ascii="Arial" w:hAnsi="Arial" w:cs="Arial"/>
          <w:b/>
          <w:noProof/>
          <w:color w:val="0000FF"/>
          <w:sz w:val="24"/>
        </w:rPr>
        <w:tab/>
      </w:r>
      <w:r w:rsidRPr="0016233A">
        <w:rPr>
          <w:rFonts w:ascii="Arial" w:hAnsi="Arial" w:cs="Arial"/>
          <w:b/>
          <w:noProof/>
          <w:sz w:val="24"/>
        </w:rPr>
        <w:t>CR to 38.470 on CSI-RS configuration Transfer</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38.470 v15.6.0</w:t>
      </w:r>
      <w:r w:rsidRPr="0016233A">
        <w:rPr>
          <w:i/>
          <w:noProof/>
        </w:rPr>
        <w:tab/>
        <w:t xml:space="preserve">  CR-0045  Cat: F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R3-194626</w:t>
      </w:r>
      <w:r w:rsidRPr="0016233A">
        <w:rPr>
          <w:rFonts w:ascii="Arial" w:hAnsi="Arial" w:cs="Arial"/>
          <w:b/>
          <w:noProof/>
          <w:color w:val="0000FF"/>
          <w:sz w:val="24"/>
        </w:rPr>
        <w:tab/>
      </w:r>
      <w:r w:rsidRPr="0016233A">
        <w:rPr>
          <w:rFonts w:ascii="Arial" w:hAnsi="Arial" w:cs="Arial"/>
          <w:b/>
          <w:noProof/>
          <w:sz w:val="24"/>
        </w:rPr>
        <w:t>Summary of Offline discussion on CSI-RS Configuration Transfer</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China Telecom</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pStyle w:val="Heading4"/>
        <w:rPr>
          <w:noProof/>
        </w:rPr>
      </w:pPr>
      <w:bookmarkStart w:id="150" w:name="_Toc21279365"/>
      <w:r w:rsidRPr="0016233A">
        <w:rPr>
          <w:noProof/>
        </w:rPr>
        <w:t>31.3.2</w:t>
      </w:r>
      <w:r w:rsidRPr="0016233A">
        <w:rPr>
          <w:noProof/>
        </w:rPr>
        <w:tab/>
        <w:t>ARPI</w:t>
      </w:r>
      <w:bookmarkEnd w:id="150"/>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R3-194189</w:t>
      </w:r>
      <w:r w:rsidRPr="0016233A">
        <w:rPr>
          <w:rFonts w:ascii="Arial" w:hAnsi="Arial" w:cs="Arial"/>
          <w:b/>
          <w:noProof/>
          <w:color w:val="0000FF"/>
          <w:sz w:val="24"/>
        </w:rPr>
        <w:tab/>
      </w:r>
      <w:r w:rsidRPr="0016233A">
        <w:rPr>
          <w:rFonts w:ascii="Arial" w:hAnsi="Arial" w:cs="Arial"/>
          <w:b/>
          <w:noProof/>
          <w:sz w:val="24"/>
        </w:rPr>
        <w:t>Discussion on the need of signalling of SPID and ARPI over E1</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R3-194545</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R3-194545</w:t>
      </w:r>
      <w:r w:rsidRPr="0016233A">
        <w:rPr>
          <w:rFonts w:ascii="Arial" w:hAnsi="Arial" w:cs="Arial"/>
          <w:b/>
          <w:noProof/>
          <w:color w:val="0000FF"/>
          <w:sz w:val="24"/>
        </w:rPr>
        <w:tab/>
      </w:r>
      <w:r w:rsidRPr="0016233A">
        <w:rPr>
          <w:rFonts w:ascii="Arial" w:hAnsi="Arial" w:cs="Arial"/>
          <w:b/>
          <w:noProof/>
          <w:sz w:val="24"/>
        </w:rPr>
        <w:t>Discussion on the need of signalling of SPID and ARPI over E1</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 Orange</w:t>
      </w:r>
    </w:p>
    <w:p w:rsidR="001B1397" w:rsidRPr="0016233A" w:rsidRDefault="001B1397" w:rsidP="001B1397">
      <w:pPr>
        <w:rPr>
          <w:noProof/>
          <w:color w:val="808080"/>
        </w:rPr>
      </w:pPr>
      <w:r w:rsidRPr="0016233A">
        <w:rPr>
          <w:noProof/>
          <w:color w:val="808080"/>
        </w:rPr>
        <w:t>(Replaces R3-194189)</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lastRenderedPageBreak/>
        <w:t>Ericsson: we aim to give different prio to different users through a policy. UP traffic does not pass through the CU-CP but through the CU-UP, which may be pooled (hence dimensioned for a peak capacity)</w:t>
      </w:r>
    </w:p>
    <w:p w:rsidR="001B1397" w:rsidRPr="0016233A" w:rsidRDefault="001B1397" w:rsidP="001B1397">
      <w:pPr>
        <w:rPr>
          <w:noProof/>
        </w:rPr>
      </w:pPr>
      <w:r w:rsidRPr="0016233A">
        <w:rPr>
          <w:noProof/>
        </w:rPr>
        <w:t>Chair: we should not imply a change in functional distribution between CU-CP and CU-UP</w:t>
      </w:r>
    </w:p>
    <w:p w:rsidR="001B1397" w:rsidRPr="0016233A" w:rsidRDefault="001B1397" w:rsidP="001B1397">
      <w:pPr>
        <w:rPr>
          <w:noProof/>
        </w:rPr>
      </w:pPr>
      <w:r w:rsidRPr="0016233A">
        <w:rPr>
          <w:noProof/>
        </w:rPr>
        <w:t>Huawei: when pooled, you may be even more flexible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R3-194383</w:t>
      </w:r>
      <w:r w:rsidRPr="0016233A">
        <w:rPr>
          <w:rFonts w:ascii="Arial" w:hAnsi="Arial" w:cs="Arial"/>
          <w:b/>
          <w:noProof/>
          <w:color w:val="0000FF"/>
          <w:sz w:val="24"/>
        </w:rPr>
        <w:tab/>
      </w:r>
      <w:r w:rsidRPr="0016233A">
        <w:rPr>
          <w:rFonts w:ascii="Arial" w:hAnsi="Arial" w:cs="Arial"/>
          <w:b/>
          <w:noProof/>
          <w:sz w:val="24"/>
        </w:rPr>
        <w:t>Introduction of Additional RRM Policy Index (ARPI)</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36.300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 Vodafone, Deutsche Telekom, Verizon Wireless, TIM, AT&amp;T, Orange</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Ericsson: SA2 wanted 2 independent parameters</w:t>
      </w:r>
    </w:p>
    <w:p w:rsidR="001B1397" w:rsidRPr="0016233A" w:rsidRDefault="001B1397" w:rsidP="001B1397">
      <w:pPr>
        <w:rPr>
          <w:noProof/>
        </w:rPr>
      </w:pPr>
      <w:r w:rsidRPr="0016233A">
        <w:rPr>
          <w:noProof/>
        </w:rPr>
        <w:t>revise to:</w:t>
      </w:r>
    </w:p>
    <w:p w:rsidR="001B1397" w:rsidRPr="0016233A" w:rsidRDefault="001B1397" w:rsidP="001B1397">
      <w:pPr>
        <w:rPr>
          <w:noProof/>
        </w:rPr>
      </w:pPr>
      <w:r w:rsidRPr="0016233A">
        <w:rPr>
          <w:noProof/>
        </w:rPr>
        <w:t>- 4th sentence becomes: Note: The Additional RRM Policy Index (ARPI) may be signaled independently or in combination with the Subscriber Profile ID for RAT/Frequency Priority (SPID).</w:t>
      </w:r>
    </w:p>
    <w:p w:rsidR="001B1397" w:rsidRPr="0016233A" w:rsidRDefault="001B1397" w:rsidP="001B1397">
      <w:pPr>
        <w:rPr>
          <w:noProof/>
        </w:rPr>
      </w:pPr>
      <w:r w:rsidRPr="0016233A">
        <w:rPr>
          <w:noProof/>
        </w:rPr>
        <w:t>- remove “in use”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R3-194627</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R3-194627</w:t>
      </w:r>
      <w:r w:rsidRPr="0016233A">
        <w:rPr>
          <w:rFonts w:ascii="Arial" w:hAnsi="Arial" w:cs="Arial"/>
          <w:b/>
          <w:noProof/>
          <w:color w:val="0000FF"/>
          <w:sz w:val="24"/>
        </w:rPr>
        <w:tab/>
      </w:r>
      <w:r w:rsidRPr="0016233A">
        <w:rPr>
          <w:rFonts w:ascii="Arial" w:hAnsi="Arial" w:cs="Arial"/>
          <w:b/>
          <w:noProof/>
          <w:sz w:val="24"/>
        </w:rPr>
        <w:t>Introduction of Additional RRM Policy Index (ARPI)</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36.300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 Vodafone, Deutsche Telekom, Verizon Wireless, TIM, AT&amp;T, Orange</w:t>
      </w:r>
    </w:p>
    <w:p w:rsidR="001B1397" w:rsidRPr="0016233A" w:rsidRDefault="001B1397" w:rsidP="001B1397">
      <w:pPr>
        <w:rPr>
          <w:noProof/>
          <w:color w:val="808080"/>
        </w:rPr>
      </w:pPr>
      <w:r w:rsidRPr="0016233A">
        <w:rPr>
          <w:noProof/>
          <w:color w:val="808080"/>
        </w:rPr>
        <w:t>(Replaces R3-194383)</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Endorsed unseen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R3-194648</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R3-194648</w:t>
      </w:r>
      <w:r w:rsidRPr="0016233A">
        <w:rPr>
          <w:rFonts w:ascii="Arial" w:hAnsi="Arial" w:cs="Arial"/>
          <w:b/>
          <w:noProof/>
          <w:color w:val="0000FF"/>
          <w:sz w:val="24"/>
        </w:rPr>
        <w:tab/>
      </w:r>
      <w:r w:rsidRPr="0016233A">
        <w:rPr>
          <w:rFonts w:ascii="Arial" w:hAnsi="Arial" w:cs="Arial"/>
          <w:b/>
          <w:noProof/>
          <w:sz w:val="24"/>
        </w:rPr>
        <w:t>Introduction of Additional RRM Policy Index (ARPI)</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36.300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 Vodafone, Deutsche Telekom, Verizon Wireless, TIM, AT&amp;T, Orange</w:t>
      </w:r>
    </w:p>
    <w:p w:rsidR="001B1397" w:rsidRPr="0016233A" w:rsidRDefault="001B1397" w:rsidP="001B1397">
      <w:pPr>
        <w:rPr>
          <w:noProof/>
          <w:color w:val="808080"/>
        </w:rPr>
      </w:pPr>
      <w:r w:rsidRPr="0016233A">
        <w:rPr>
          <w:noProof/>
          <w:color w:val="808080"/>
        </w:rPr>
        <w:t>(Replaces R3-194627)</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endorsed unseen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Technically endorsed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R3-194365</w:t>
      </w:r>
      <w:r w:rsidRPr="0016233A">
        <w:rPr>
          <w:rFonts w:ascii="Arial" w:hAnsi="Arial" w:cs="Arial"/>
          <w:b/>
          <w:noProof/>
          <w:color w:val="0000FF"/>
          <w:sz w:val="24"/>
        </w:rPr>
        <w:tab/>
      </w:r>
      <w:r w:rsidRPr="0016233A">
        <w:rPr>
          <w:rFonts w:ascii="Arial" w:hAnsi="Arial" w:cs="Arial"/>
          <w:b/>
          <w:noProof/>
          <w:sz w:val="24"/>
        </w:rPr>
        <w:t>Introduction of Additional RRM Policy Index (ARPI)</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36.413 v15.6.0</w:t>
      </w:r>
      <w:r w:rsidRPr="0016233A">
        <w:rPr>
          <w:i/>
          <w:noProof/>
        </w:rPr>
        <w:tab/>
        <w:t xml:space="preserve">  CR-1669  rev 3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 Vodafone, Deutsche Telekom, Verizon Wireless, TIM, AT&amp;T, Orange</w:t>
      </w:r>
    </w:p>
    <w:p w:rsidR="001B1397" w:rsidRPr="0016233A" w:rsidRDefault="001B1397" w:rsidP="001B1397">
      <w:pPr>
        <w:rPr>
          <w:noProof/>
          <w:color w:val="808080"/>
        </w:rPr>
      </w:pPr>
      <w:r w:rsidRPr="0016233A">
        <w:rPr>
          <w:noProof/>
          <w:color w:val="808080"/>
        </w:rPr>
        <w:t>(Replaces R3-192141)</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R3-194628</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lastRenderedPageBreak/>
        <w:t>R3-194628</w:t>
      </w:r>
      <w:r w:rsidRPr="0016233A">
        <w:rPr>
          <w:rFonts w:ascii="Arial" w:hAnsi="Arial" w:cs="Arial"/>
          <w:b/>
          <w:noProof/>
          <w:color w:val="0000FF"/>
          <w:sz w:val="24"/>
        </w:rPr>
        <w:tab/>
      </w:r>
      <w:r w:rsidRPr="0016233A">
        <w:rPr>
          <w:rFonts w:ascii="Arial" w:hAnsi="Arial" w:cs="Arial"/>
          <w:b/>
          <w:noProof/>
          <w:sz w:val="24"/>
        </w:rPr>
        <w:t>Introduction of Additional RRM Policy Index (ARPI)</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36.413 v15.6.0</w:t>
      </w:r>
      <w:r w:rsidRPr="0016233A">
        <w:rPr>
          <w:i/>
          <w:noProof/>
        </w:rPr>
        <w:tab/>
        <w:t xml:space="preserve">  CR-1669  rev 4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 Vodafone, Deutsche Telekom, Verizon Wireless, TIM, AT&amp;T, Orange</w:t>
      </w:r>
    </w:p>
    <w:p w:rsidR="001B1397" w:rsidRPr="0016233A" w:rsidRDefault="001B1397" w:rsidP="001B1397">
      <w:pPr>
        <w:rPr>
          <w:noProof/>
          <w:color w:val="808080"/>
        </w:rPr>
      </w:pPr>
      <w:r w:rsidRPr="0016233A">
        <w:rPr>
          <w:noProof/>
          <w:color w:val="808080"/>
        </w:rPr>
        <w:t>(Replaces R3-194365)</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Nokia: change in HO req: info sent twice – need to check</w:t>
      </w:r>
    </w:p>
    <w:p w:rsidR="001B1397" w:rsidRPr="0016233A" w:rsidRDefault="001B1397" w:rsidP="001B1397">
      <w:pPr>
        <w:rPr>
          <w:noProof/>
        </w:rPr>
      </w:pPr>
      <w:r w:rsidRPr="0016233A">
        <w:rPr>
          <w:noProof/>
        </w:rPr>
        <w:t>Huawei: same behavior as SPID</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Technically endorsed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R3-194366</w:t>
      </w:r>
      <w:r w:rsidRPr="0016233A">
        <w:rPr>
          <w:rFonts w:ascii="Arial" w:hAnsi="Arial" w:cs="Arial"/>
          <w:b/>
          <w:noProof/>
          <w:color w:val="0000FF"/>
          <w:sz w:val="24"/>
        </w:rPr>
        <w:tab/>
      </w:r>
      <w:r w:rsidRPr="0016233A">
        <w:rPr>
          <w:rFonts w:ascii="Arial" w:hAnsi="Arial" w:cs="Arial"/>
          <w:b/>
          <w:noProof/>
          <w:sz w:val="24"/>
        </w:rPr>
        <w:t>Introduction of Additional RRM Policy Index (ARPI)</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36.423 v15.6.0</w:t>
      </w:r>
      <w:r w:rsidRPr="0016233A">
        <w:rPr>
          <w:i/>
          <w:noProof/>
        </w:rPr>
        <w:tab/>
        <w:t xml:space="preserve">  CR-1311  rev 3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 Vodafone, Deutsche Telekom, Verizon Wireless, TIM, AT&amp;T, Orange</w:t>
      </w:r>
    </w:p>
    <w:p w:rsidR="001B1397" w:rsidRPr="0016233A" w:rsidRDefault="001B1397" w:rsidP="001B1397">
      <w:pPr>
        <w:rPr>
          <w:noProof/>
          <w:color w:val="808080"/>
        </w:rPr>
      </w:pPr>
      <w:r w:rsidRPr="0016233A">
        <w:rPr>
          <w:noProof/>
          <w:color w:val="808080"/>
        </w:rPr>
        <w:t>(Replaces R3-192142)</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MCC: Tdoc number is missing from cover page.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R3-194629</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R3-194629</w:t>
      </w:r>
      <w:r w:rsidRPr="0016233A">
        <w:rPr>
          <w:rFonts w:ascii="Arial" w:hAnsi="Arial" w:cs="Arial"/>
          <w:b/>
          <w:noProof/>
          <w:color w:val="0000FF"/>
          <w:sz w:val="24"/>
        </w:rPr>
        <w:tab/>
      </w:r>
      <w:r w:rsidRPr="0016233A">
        <w:rPr>
          <w:rFonts w:ascii="Arial" w:hAnsi="Arial" w:cs="Arial"/>
          <w:b/>
          <w:noProof/>
          <w:sz w:val="24"/>
        </w:rPr>
        <w:t>Introduction of Additional RRM Policy Index (ARPI)</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36.423 v15.6.0</w:t>
      </w:r>
      <w:r w:rsidRPr="0016233A">
        <w:rPr>
          <w:i/>
          <w:noProof/>
        </w:rPr>
        <w:tab/>
        <w:t xml:space="preserve">  CR-1311  rev 4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 Vodafone, Deutsche Telekom, Verizon Wireless, TIM, AT&amp;T, Orange</w:t>
      </w:r>
    </w:p>
    <w:p w:rsidR="001B1397" w:rsidRPr="0016233A" w:rsidRDefault="001B1397" w:rsidP="001B1397">
      <w:pPr>
        <w:rPr>
          <w:noProof/>
          <w:color w:val="808080"/>
        </w:rPr>
      </w:pPr>
      <w:r w:rsidRPr="0016233A">
        <w:rPr>
          <w:noProof/>
          <w:color w:val="808080"/>
        </w:rPr>
        <w:t>(Replaces R3-194366)</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Technically endorsed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R3-194367</w:t>
      </w:r>
      <w:r w:rsidRPr="0016233A">
        <w:rPr>
          <w:rFonts w:ascii="Arial" w:hAnsi="Arial" w:cs="Arial"/>
          <w:b/>
          <w:noProof/>
          <w:color w:val="0000FF"/>
          <w:sz w:val="24"/>
        </w:rPr>
        <w:tab/>
      </w:r>
      <w:r w:rsidRPr="0016233A">
        <w:rPr>
          <w:rFonts w:ascii="Arial" w:hAnsi="Arial" w:cs="Arial"/>
          <w:b/>
          <w:noProof/>
          <w:sz w:val="24"/>
        </w:rPr>
        <w:t>Introduction of Additional RRM Policy Index (ARPI)</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CR-0314  rev 2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 Vodafone, Deutsche Telekom, Verizon Wireless, TIM, AT&amp;T, Orange</w:t>
      </w:r>
    </w:p>
    <w:p w:rsidR="001B1397" w:rsidRPr="0016233A" w:rsidRDefault="001B1397" w:rsidP="001B1397">
      <w:pPr>
        <w:rPr>
          <w:noProof/>
          <w:color w:val="808080"/>
        </w:rPr>
      </w:pPr>
      <w:r w:rsidRPr="0016233A">
        <w:rPr>
          <w:noProof/>
          <w:color w:val="808080"/>
        </w:rPr>
        <w:t>(Replaces R3-191987)</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MCC: Tdoc number is missing from cover page.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R3-194630</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R3-194630</w:t>
      </w:r>
      <w:r w:rsidRPr="0016233A">
        <w:rPr>
          <w:rFonts w:ascii="Arial" w:hAnsi="Arial" w:cs="Arial"/>
          <w:b/>
          <w:noProof/>
          <w:color w:val="0000FF"/>
          <w:sz w:val="24"/>
        </w:rPr>
        <w:tab/>
      </w:r>
      <w:r w:rsidRPr="0016233A">
        <w:rPr>
          <w:rFonts w:ascii="Arial" w:hAnsi="Arial" w:cs="Arial"/>
          <w:b/>
          <w:noProof/>
          <w:sz w:val="24"/>
        </w:rPr>
        <w:t>Introduction of Additional RRM Policy Index (ARPI)</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CR-0314  rev 3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 Vodafone, Deutsche Telekom, Verizon Wireless, TIM, AT&amp;T, Orange</w:t>
      </w:r>
    </w:p>
    <w:p w:rsidR="001B1397" w:rsidRPr="0016233A" w:rsidRDefault="001B1397" w:rsidP="001B1397">
      <w:pPr>
        <w:rPr>
          <w:noProof/>
          <w:color w:val="808080"/>
        </w:rPr>
      </w:pPr>
      <w:r w:rsidRPr="0016233A">
        <w:rPr>
          <w:noProof/>
          <w:color w:val="808080"/>
        </w:rPr>
        <w:t>(Replaces R3-194367)</w:t>
      </w:r>
    </w:p>
    <w:p w:rsidR="001B1397" w:rsidRPr="0016233A" w:rsidRDefault="001B1397" w:rsidP="001B1397">
      <w:pPr>
        <w:rPr>
          <w:rFonts w:ascii="Arial" w:hAnsi="Arial" w:cs="Arial"/>
          <w:b/>
          <w:noProof/>
        </w:rPr>
      </w:pPr>
      <w:r w:rsidRPr="0016233A">
        <w:rPr>
          <w:rFonts w:ascii="Arial" w:hAnsi="Arial" w:cs="Arial"/>
          <w:b/>
          <w:noProof/>
        </w:rPr>
        <w:lastRenderedPageBreak/>
        <w:t xml:space="preserve">Discussion: </w:t>
      </w:r>
    </w:p>
    <w:p w:rsidR="001B1397" w:rsidRPr="0016233A" w:rsidRDefault="001B1397" w:rsidP="001B1397">
      <w:pPr>
        <w:rPr>
          <w:noProof/>
        </w:rPr>
      </w:pPr>
      <w:r w:rsidRPr="0016233A">
        <w:rPr>
          <w:noProof/>
        </w:rPr>
        <w:t>- Change in Sec. 8.3.1.2, “If the Additional RRM Policy Index IE is received from an MeNB, the UE CONTEXT SETUP REQUEST message shall, if supported, contain the…”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R3-194761</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R3-194761</w:t>
      </w:r>
      <w:r w:rsidRPr="0016233A">
        <w:rPr>
          <w:rFonts w:ascii="Arial" w:hAnsi="Arial" w:cs="Arial"/>
          <w:b/>
          <w:noProof/>
          <w:color w:val="0000FF"/>
          <w:sz w:val="24"/>
        </w:rPr>
        <w:tab/>
      </w:r>
      <w:r w:rsidRPr="0016233A">
        <w:rPr>
          <w:rFonts w:ascii="Arial" w:hAnsi="Arial" w:cs="Arial"/>
          <w:b/>
          <w:noProof/>
          <w:sz w:val="24"/>
        </w:rPr>
        <w:t>Introduction of Additional RRM Policy Index (ARPI)</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CR-0314  rev 4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 Vodafone, Deutsche Telekom, Verizon Wireless, TIM, AT&amp;T, Orange</w:t>
      </w:r>
    </w:p>
    <w:p w:rsidR="001B1397" w:rsidRPr="0016233A" w:rsidRDefault="001B1397" w:rsidP="001B1397">
      <w:pPr>
        <w:rPr>
          <w:noProof/>
          <w:color w:val="808080"/>
        </w:rPr>
      </w:pPr>
      <w:r w:rsidRPr="0016233A">
        <w:rPr>
          <w:noProof/>
          <w:color w:val="808080"/>
        </w:rPr>
        <w:t>(Replaces R3-194630)</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Technically endorsed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R3-194120</w:t>
      </w:r>
      <w:r w:rsidRPr="0016233A">
        <w:rPr>
          <w:rFonts w:ascii="Arial" w:hAnsi="Arial" w:cs="Arial"/>
          <w:b/>
          <w:noProof/>
          <w:color w:val="0000FF"/>
          <w:sz w:val="24"/>
        </w:rPr>
        <w:tab/>
      </w:r>
      <w:r w:rsidRPr="0016233A">
        <w:rPr>
          <w:rFonts w:ascii="Arial" w:hAnsi="Arial" w:cs="Arial"/>
          <w:b/>
          <w:noProof/>
          <w:sz w:val="24"/>
        </w:rPr>
        <w:t>Introduction of Additional RRM Policy Index (ARPI)</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38.463 v15.4.0</w:t>
      </w:r>
      <w:r w:rsidRPr="0016233A">
        <w:rPr>
          <w:i/>
          <w:noProof/>
        </w:rPr>
        <w:tab/>
        <w:t xml:space="preserve">  CR-0089  rev 2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 Vodafone, Deutsche Telekom, Verizon Wireless, TIM, AT&amp;T, Orange</w:t>
      </w:r>
    </w:p>
    <w:p w:rsidR="001B1397" w:rsidRPr="0016233A" w:rsidRDefault="001B1397" w:rsidP="001B1397">
      <w:pPr>
        <w:rPr>
          <w:noProof/>
          <w:color w:val="808080"/>
        </w:rPr>
      </w:pPr>
      <w:r w:rsidRPr="0016233A">
        <w:rPr>
          <w:noProof/>
          <w:color w:val="808080"/>
        </w:rPr>
        <w:t>(Replaces R3-193211)</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R3-194631</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R3-194631</w:t>
      </w:r>
      <w:r w:rsidRPr="0016233A">
        <w:rPr>
          <w:rFonts w:ascii="Arial" w:hAnsi="Arial" w:cs="Arial"/>
          <w:b/>
          <w:noProof/>
          <w:color w:val="0000FF"/>
          <w:sz w:val="24"/>
        </w:rPr>
        <w:tab/>
      </w:r>
      <w:r w:rsidRPr="0016233A">
        <w:rPr>
          <w:rFonts w:ascii="Arial" w:hAnsi="Arial" w:cs="Arial"/>
          <w:b/>
          <w:noProof/>
          <w:sz w:val="24"/>
        </w:rPr>
        <w:t>Introduction of Additional RRM Policy Index (ARPI)</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38.463 v15.4.0</w:t>
      </w:r>
      <w:r w:rsidRPr="0016233A">
        <w:rPr>
          <w:i/>
          <w:noProof/>
        </w:rPr>
        <w:tab/>
        <w:t xml:space="preserve">  CR-0089  rev 3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 Vodafone, Deutsche Telekom, Verizon Wireless, TIM, AT&amp;T, Orange</w:t>
      </w:r>
    </w:p>
    <w:p w:rsidR="001B1397" w:rsidRPr="0016233A" w:rsidRDefault="001B1397" w:rsidP="001B1397">
      <w:pPr>
        <w:rPr>
          <w:noProof/>
          <w:color w:val="808080"/>
        </w:rPr>
      </w:pPr>
      <w:r w:rsidRPr="0016233A">
        <w:rPr>
          <w:noProof/>
          <w:color w:val="808080"/>
        </w:rPr>
        <w:t>(Replaces R3-194120)</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Technically endorsed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R3-194632</w:t>
      </w:r>
      <w:r w:rsidRPr="0016233A">
        <w:rPr>
          <w:rFonts w:ascii="Arial" w:hAnsi="Arial" w:cs="Arial"/>
          <w:b/>
          <w:noProof/>
          <w:color w:val="0000FF"/>
          <w:sz w:val="24"/>
        </w:rPr>
        <w:tab/>
      </w:r>
      <w:r w:rsidRPr="0016233A">
        <w:rPr>
          <w:rFonts w:ascii="Arial" w:hAnsi="Arial" w:cs="Arial"/>
          <w:b/>
          <w:noProof/>
          <w:sz w:val="24"/>
        </w:rPr>
        <w:t>Summary of offline discussion on ARPI E1</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withdrawn</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R3-193483</w:t>
      </w:r>
      <w:r w:rsidRPr="0016233A">
        <w:rPr>
          <w:rFonts w:ascii="Arial" w:hAnsi="Arial" w:cs="Arial"/>
          <w:b/>
          <w:noProof/>
          <w:color w:val="0000FF"/>
          <w:sz w:val="24"/>
        </w:rPr>
        <w:tab/>
      </w:r>
      <w:r w:rsidRPr="0016233A">
        <w:rPr>
          <w:rFonts w:ascii="Arial" w:hAnsi="Arial" w:cs="Arial"/>
          <w:b/>
          <w:noProof/>
          <w:sz w:val="24"/>
        </w:rPr>
        <w:t>Stage2 Introductions of Some MR-DC New Features (e.g. ARPI)</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37.340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rFonts w:ascii="Arial" w:hAnsi="Arial" w:cs="Arial"/>
          <w:b/>
          <w:noProof/>
        </w:rPr>
      </w:pPr>
      <w:r w:rsidRPr="0016233A">
        <w:rPr>
          <w:rFonts w:ascii="Arial" w:hAnsi="Arial" w:cs="Arial"/>
          <w:b/>
          <w:noProof/>
        </w:rPr>
        <w:t xml:space="preserve">Abstract: </w:t>
      </w:r>
    </w:p>
    <w:p w:rsidR="001B1397" w:rsidRPr="0016233A" w:rsidRDefault="001B1397" w:rsidP="001B1397">
      <w:pPr>
        <w:rPr>
          <w:noProof/>
        </w:rPr>
      </w:pPr>
      <w:r w:rsidRPr="0016233A">
        <w:rPr>
          <w:noProof/>
        </w:rPr>
        <w:t>DraftCR, Rel-16,TEI16</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R3-194633</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R3-194633</w:t>
      </w:r>
      <w:r w:rsidRPr="0016233A">
        <w:rPr>
          <w:rFonts w:ascii="Arial" w:hAnsi="Arial" w:cs="Arial"/>
          <w:b/>
          <w:noProof/>
          <w:color w:val="0000FF"/>
          <w:sz w:val="24"/>
        </w:rPr>
        <w:tab/>
      </w:r>
      <w:r w:rsidRPr="0016233A">
        <w:rPr>
          <w:rFonts w:ascii="Arial" w:hAnsi="Arial" w:cs="Arial"/>
          <w:b/>
          <w:noProof/>
          <w:sz w:val="24"/>
        </w:rPr>
        <w:t>Stage2 Introductions of Some MR-DC New Features (e.g. ARPI)</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37.340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808080"/>
        </w:rPr>
      </w:pPr>
      <w:r w:rsidRPr="0016233A">
        <w:rPr>
          <w:noProof/>
          <w:color w:val="808080"/>
        </w:rPr>
        <w:t>(Replaces R3-193483)</w:t>
      </w:r>
    </w:p>
    <w:p w:rsidR="001B1397" w:rsidRPr="0016233A" w:rsidRDefault="001B1397" w:rsidP="001B1397">
      <w:pPr>
        <w:rPr>
          <w:rFonts w:ascii="Arial" w:hAnsi="Arial" w:cs="Arial"/>
          <w:b/>
          <w:noProof/>
        </w:rPr>
      </w:pPr>
      <w:r w:rsidRPr="0016233A">
        <w:rPr>
          <w:rFonts w:ascii="Arial" w:hAnsi="Arial" w:cs="Arial"/>
          <w:b/>
          <w:noProof/>
        </w:rPr>
        <w:lastRenderedPageBreak/>
        <w:t xml:space="preserve">Discussion: </w:t>
      </w:r>
    </w:p>
    <w:p w:rsidR="001B1397" w:rsidRPr="0016233A" w:rsidRDefault="001B1397" w:rsidP="001B1397">
      <w:pPr>
        <w:rPr>
          <w:noProof/>
        </w:rPr>
      </w:pPr>
      <w:r w:rsidRPr="0016233A">
        <w:rPr>
          <w:noProof/>
        </w:rPr>
        <w:t>Nokia, ZTE: ARPI is only applicable for EN-DC</w:t>
      </w:r>
    </w:p>
    <w:p w:rsidR="001B1397" w:rsidRPr="0016233A" w:rsidRDefault="001B1397" w:rsidP="001B1397">
      <w:pPr>
        <w:rPr>
          <w:noProof/>
        </w:rPr>
      </w:pPr>
      <w:r w:rsidRPr="0016233A">
        <w:rPr>
          <w:noProof/>
        </w:rPr>
        <w:t>Huawei: should not refer to RRM in title</w:t>
      </w:r>
    </w:p>
    <w:p w:rsidR="001B1397" w:rsidRPr="0016233A" w:rsidRDefault="001B1397" w:rsidP="001B1397">
      <w:pPr>
        <w:rPr>
          <w:noProof/>
        </w:rPr>
      </w:pPr>
      <w:r w:rsidRPr="0016233A">
        <w:rPr>
          <w:noProof/>
        </w:rPr>
        <w:t>revise to:</w:t>
      </w:r>
    </w:p>
    <w:p w:rsidR="001B1397" w:rsidRPr="0016233A" w:rsidRDefault="001B1397" w:rsidP="001B1397">
      <w:pPr>
        <w:rPr>
          <w:noProof/>
        </w:rPr>
      </w:pPr>
      <w:r w:rsidRPr="0016233A">
        <w:rPr>
          <w:noProof/>
        </w:rPr>
        <w:t>- change 11.3 heading to “ARPI/SPID handling from MN”</w:t>
      </w:r>
    </w:p>
    <w:p w:rsidR="001B1397" w:rsidRPr="0016233A" w:rsidRDefault="001B1397" w:rsidP="001B1397">
      <w:pPr>
        <w:rPr>
          <w:noProof/>
        </w:rPr>
      </w:pPr>
      <w:r w:rsidRPr="0016233A">
        <w:rPr>
          <w:noProof/>
        </w:rPr>
        <w:t>- remove 1st sentence: “The assistance for UE specific RRM strategy…”</w:t>
      </w:r>
    </w:p>
    <w:p w:rsidR="001B1397" w:rsidRPr="0016233A" w:rsidRDefault="001B1397" w:rsidP="001B1397">
      <w:pPr>
        <w:rPr>
          <w:noProof/>
        </w:rPr>
      </w:pPr>
      <w:r w:rsidRPr="0016233A">
        <w:rPr>
          <w:noProof/>
        </w:rPr>
        <w:t>- “The principles… described…in 36.300… apply for EN-DC.”</w:t>
      </w:r>
    </w:p>
    <w:p w:rsidR="001B1397" w:rsidRPr="0016233A" w:rsidRDefault="001B1397" w:rsidP="001B1397">
      <w:pPr>
        <w:rPr>
          <w:noProof/>
        </w:rPr>
      </w:pPr>
      <w:r w:rsidRPr="0016233A">
        <w:rPr>
          <w:noProof/>
        </w:rPr>
        <w:t>- Remove 1 sentence: “For MR-DC with 5GC, the UE specific RRM Strategy….”</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R3-194762</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R3-194762</w:t>
      </w:r>
      <w:r w:rsidRPr="0016233A">
        <w:rPr>
          <w:rFonts w:ascii="Arial" w:hAnsi="Arial" w:cs="Arial"/>
          <w:b/>
          <w:noProof/>
          <w:color w:val="0000FF"/>
          <w:sz w:val="24"/>
        </w:rPr>
        <w:tab/>
      </w:r>
      <w:r w:rsidRPr="0016233A">
        <w:rPr>
          <w:rFonts w:ascii="Arial" w:hAnsi="Arial" w:cs="Arial"/>
          <w:b/>
          <w:noProof/>
          <w:sz w:val="24"/>
        </w:rPr>
        <w:t>Stage2 Introductions of Some MR-DC New Features (e.g. ARPI)</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37.340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808080"/>
        </w:rPr>
      </w:pPr>
      <w:r w:rsidRPr="0016233A">
        <w:rPr>
          <w:noProof/>
          <w:color w:val="808080"/>
        </w:rPr>
        <w:t>(Replaces R3-194633)</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Technically Endorsed</w:t>
      </w:r>
      <w:r w:rsidRPr="0016233A">
        <w:rPr>
          <w:noProof/>
          <w:color w:val="993300"/>
          <w:u w:val="single"/>
        </w:rPr>
        <w:t>.</w:t>
      </w:r>
    </w:p>
    <w:p w:rsidR="001B1397" w:rsidRPr="0016233A" w:rsidRDefault="001B1397" w:rsidP="001B1397">
      <w:pPr>
        <w:pStyle w:val="Heading4"/>
        <w:rPr>
          <w:noProof/>
        </w:rPr>
      </w:pPr>
      <w:bookmarkStart w:id="151" w:name="_Toc21279366"/>
      <w:r w:rsidRPr="0016233A">
        <w:rPr>
          <w:noProof/>
        </w:rPr>
        <w:t>31.3.3</w:t>
      </w:r>
      <w:r w:rsidRPr="0016233A">
        <w:rPr>
          <w:noProof/>
        </w:rPr>
        <w:tab/>
        <w:t>Trace Function Support</w:t>
      </w:r>
      <w:bookmarkEnd w:id="151"/>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R3-193949</w:t>
      </w:r>
      <w:r w:rsidRPr="0016233A">
        <w:rPr>
          <w:rFonts w:ascii="Arial" w:hAnsi="Arial" w:cs="Arial"/>
          <w:b/>
          <w:noProof/>
          <w:color w:val="0000FF"/>
          <w:sz w:val="24"/>
        </w:rPr>
        <w:tab/>
      </w:r>
      <w:r w:rsidRPr="0016233A">
        <w:rPr>
          <w:rFonts w:ascii="Arial" w:hAnsi="Arial" w:cs="Arial"/>
          <w:b/>
          <w:noProof/>
          <w:sz w:val="24"/>
        </w:rPr>
        <w:t>Trace (de)activation for F1AP and E1AP</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 ZTE, China Unicom, CMCC, China Telecom, Altiostar Networks</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R3-193950</w:t>
      </w:r>
      <w:r w:rsidRPr="0016233A">
        <w:rPr>
          <w:rFonts w:ascii="Arial" w:hAnsi="Arial" w:cs="Arial"/>
          <w:b/>
          <w:noProof/>
          <w:color w:val="0000FF"/>
          <w:sz w:val="24"/>
        </w:rPr>
        <w:tab/>
      </w:r>
      <w:r w:rsidRPr="0016233A">
        <w:rPr>
          <w:rFonts w:ascii="Arial" w:hAnsi="Arial" w:cs="Arial"/>
          <w:b/>
          <w:noProof/>
          <w:sz w:val="24"/>
        </w:rPr>
        <w:t>Trace function support stage-2</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38.401 v15.6.0</w:t>
      </w:r>
      <w:r w:rsidRPr="0016233A">
        <w:rPr>
          <w:i/>
          <w:noProof/>
        </w:rPr>
        <w:tab/>
        <w:t xml:space="preserve">  CR-0075  Cat: F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 ZTE, China Unicom, CMCC, China Telecom, Altiostar Networks</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technically endorsed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R3-193601</w:t>
      </w:r>
      <w:r w:rsidRPr="0016233A">
        <w:rPr>
          <w:rFonts w:ascii="Arial" w:hAnsi="Arial" w:cs="Arial"/>
          <w:b/>
          <w:noProof/>
          <w:color w:val="0000FF"/>
          <w:sz w:val="24"/>
        </w:rPr>
        <w:tab/>
      </w:r>
      <w:r w:rsidRPr="0016233A">
        <w:rPr>
          <w:rFonts w:ascii="Arial" w:hAnsi="Arial" w:cs="Arial"/>
          <w:b/>
          <w:noProof/>
          <w:sz w:val="24"/>
        </w:rPr>
        <w:t>Trace function Support over F1 Interface for TS38.470</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38.470 v15.6.0</w:t>
      </w:r>
      <w:r w:rsidRPr="0016233A">
        <w:rPr>
          <w:i/>
          <w:noProof/>
        </w:rPr>
        <w:tab/>
        <w:t xml:space="preserve">  CR-0040  Cat: F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 China Unicom, Ericsson, CMCC, China Telecom, Altiostar Networks</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Huawei: when do we implement this?</w:t>
      </w:r>
    </w:p>
    <w:p w:rsidR="001B1397" w:rsidRPr="0016233A" w:rsidRDefault="001B1397" w:rsidP="001B1397">
      <w:pPr>
        <w:rPr>
          <w:noProof/>
        </w:rPr>
      </w:pPr>
      <w:r w:rsidRPr="0016233A">
        <w:rPr>
          <w:noProof/>
        </w:rPr>
        <w:t>ZTE: not a problem for this CR; this is a RAN3 spec</w:t>
      </w:r>
    </w:p>
    <w:p w:rsidR="001B1397" w:rsidRPr="0016233A" w:rsidRDefault="001B1397" w:rsidP="001B1397">
      <w:pPr>
        <w:rPr>
          <w:noProof/>
        </w:rPr>
      </w:pPr>
      <w:r w:rsidRPr="0016233A">
        <w:rPr>
          <w:noProof/>
        </w:rPr>
        <w:t>Nokia: prefer to technically endorse and send to RAN in Dec.</w:t>
      </w:r>
    </w:p>
    <w:p w:rsidR="001B1397" w:rsidRPr="0016233A" w:rsidRDefault="001B1397" w:rsidP="001B1397">
      <w:pPr>
        <w:rPr>
          <w:noProof/>
        </w:rPr>
      </w:pPr>
      <w:r w:rsidRPr="0016233A">
        <w:rPr>
          <w:noProof/>
        </w:rPr>
        <w:t>Vodafone: prefer to see this at Sep. plenary</w:t>
      </w:r>
    </w:p>
    <w:p w:rsidR="001B1397" w:rsidRPr="0016233A" w:rsidRDefault="001B1397" w:rsidP="001B1397">
      <w:pPr>
        <w:rPr>
          <w:noProof/>
        </w:rPr>
      </w:pPr>
      <w:r w:rsidRPr="0016233A">
        <w:rPr>
          <w:noProof/>
        </w:rPr>
        <w:t>Revise to:</w:t>
      </w:r>
    </w:p>
    <w:p w:rsidR="001B1397" w:rsidRPr="0016233A" w:rsidRDefault="001B1397" w:rsidP="001B1397">
      <w:pPr>
        <w:rPr>
          <w:noProof/>
        </w:rPr>
      </w:pPr>
      <w:r w:rsidRPr="0016233A">
        <w:rPr>
          <w:noProof/>
        </w:rPr>
        <w:t>- 6.1.6 stays void</w:t>
      </w:r>
    </w:p>
    <w:p w:rsidR="001B1397" w:rsidRPr="0016233A" w:rsidRDefault="001B1397" w:rsidP="001B1397">
      <w:pPr>
        <w:rPr>
          <w:noProof/>
        </w:rPr>
      </w:pPr>
      <w:r w:rsidRPr="0016233A">
        <w:rPr>
          <w:noProof/>
        </w:rPr>
        <w:lastRenderedPageBreak/>
        <w:t>- 6.1.x UE Tracing Procedures… etc.</w:t>
      </w:r>
    </w:p>
    <w:p w:rsidR="001B1397" w:rsidRPr="0016233A" w:rsidRDefault="001B1397" w:rsidP="001B1397">
      <w:pPr>
        <w:rPr>
          <w:noProof/>
        </w:rPr>
      </w:pPr>
      <w:r w:rsidRPr="0016233A">
        <w:rPr>
          <w:noProof/>
        </w:rPr>
        <w:t>- reason for change: activation/deactivation of trace via F1</w:t>
      </w:r>
    </w:p>
    <w:p w:rsidR="001B1397" w:rsidRPr="0016233A" w:rsidRDefault="001B1397" w:rsidP="001B1397">
      <w:pPr>
        <w:rPr>
          <w:noProof/>
        </w:rPr>
      </w:pPr>
      <w:r w:rsidRPr="0016233A">
        <w:rPr>
          <w:noProof/>
        </w:rPr>
        <w:t>- consequences if not approved: unable to retrieve trace data from DU</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R3-194666</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R3-194666</w:t>
      </w:r>
      <w:r w:rsidRPr="0016233A">
        <w:rPr>
          <w:rFonts w:ascii="Arial" w:hAnsi="Arial" w:cs="Arial"/>
          <w:b/>
          <w:noProof/>
          <w:color w:val="0000FF"/>
          <w:sz w:val="24"/>
        </w:rPr>
        <w:tab/>
      </w:r>
      <w:r w:rsidRPr="0016233A">
        <w:rPr>
          <w:rFonts w:ascii="Arial" w:hAnsi="Arial" w:cs="Arial"/>
          <w:b/>
          <w:noProof/>
          <w:sz w:val="24"/>
        </w:rPr>
        <w:t>Trace function Support over F1 Interface for TS38.470</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38.470 v15.6.0</w:t>
      </w:r>
      <w:r w:rsidRPr="0016233A">
        <w:rPr>
          <w:i/>
          <w:noProof/>
        </w:rPr>
        <w:tab/>
        <w:t xml:space="preserve">  CR-0040  rev 1 Cat: F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 China Unicom, Ericsson, CMCC, China Telecom, Altiostar Networks</w:t>
      </w:r>
    </w:p>
    <w:p w:rsidR="001B1397" w:rsidRPr="0016233A" w:rsidRDefault="001B1397" w:rsidP="001B1397">
      <w:pPr>
        <w:rPr>
          <w:noProof/>
          <w:color w:val="808080"/>
        </w:rPr>
      </w:pPr>
      <w:r w:rsidRPr="0016233A">
        <w:rPr>
          <w:noProof/>
          <w:color w:val="808080"/>
        </w:rPr>
        <w:t>(Replaces R3-193601)</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technically endorsed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R3-193952</w:t>
      </w:r>
      <w:r w:rsidRPr="0016233A">
        <w:rPr>
          <w:rFonts w:ascii="Arial" w:hAnsi="Arial" w:cs="Arial"/>
          <w:b/>
          <w:noProof/>
          <w:color w:val="0000FF"/>
          <w:sz w:val="24"/>
        </w:rPr>
        <w:tab/>
      </w:r>
      <w:r w:rsidRPr="0016233A">
        <w:rPr>
          <w:rFonts w:ascii="Arial" w:hAnsi="Arial" w:cs="Arial"/>
          <w:b/>
          <w:noProof/>
          <w:sz w:val="24"/>
        </w:rPr>
        <w:t>Adding Trace Messages in F1AP</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CR-0280  rev 5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 ZTE, China Unicom, CMCC, China Telecom, Altiostar Networks</w:t>
      </w:r>
    </w:p>
    <w:p w:rsidR="001B1397" w:rsidRPr="0016233A" w:rsidRDefault="001B1397" w:rsidP="001B1397">
      <w:pPr>
        <w:rPr>
          <w:noProof/>
          <w:color w:val="808080"/>
        </w:rPr>
      </w:pPr>
      <w:r w:rsidRPr="0016233A">
        <w:rPr>
          <w:noProof/>
          <w:color w:val="808080"/>
        </w:rPr>
        <w:t>(Replaces R3-192840)</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 align cover page to 4666</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R3-194667</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R3-194667</w:t>
      </w:r>
      <w:r w:rsidRPr="0016233A">
        <w:rPr>
          <w:rFonts w:ascii="Arial" w:hAnsi="Arial" w:cs="Arial"/>
          <w:b/>
          <w:noProof/>
          <w:color w:val="0000FF"/>
          <w:sz w:val="24"/>
        </w:rPr>
        <w:tab/>
      </w:r>
      <w:r w:rsidRPr="0016233A">
        <w:rPr>
          <w:rFonts w:ascii="Arial" w:hAnsi="Arial" w:cs="Arial"/>
          <w:b/>
          <w:noProof/>
          <w:sz w:val="24"/>
        </w:rPr>
        <w:t>Adding Trace Messages in F1AP</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CR-0280  rev 6 Cat: F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 ZTE, China Unicom, CMCC, China Telecom, Altiostar Networks</w:t>
      </w:r>
    </w:p>
    <w:p w:rsidR="001B1397" w:rsidRPr="0016233A" w:rsidRDefault="001B1397" w:rsidP="001B1397">
      <w:pPr>
        <w:rPr>
          <w:noProof/>
          <w:color w:val="808080"/>
        </w:rPr>
      </w:pPr>
      <w:r w:rsidRPr="0016233A">
        <w:rPr>
          <w:noProof/>
          <w:color w:val="808080"/>
        </w:rPr>
        <w:t>(Replaces R3-193952)</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technically endorsed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R3-193602</w:t>
      </w:r>
      <w:r w:rsidRPr="0016233A">
        <w:rPr>
          <w:rFonts w:ascii="Arial" w:hAnsi="Arial" w:cs="Arial"/>
          <w:b/>
          <w:noProof/>
          <w:color w:val="0000FF"/>
          <w:sz w:val="24"/>
        </w:rPr>
        <w:tab/>
      </w:r>
      <w:r w:rsidRPr="0016233A">
        <w:rPr>
          <w:rFonts w:ascii="Arial" w:hAnsi="Arial" w:cs="Arial"/>
          <w:b/>
          <w:noProof/>
          <w:sz w:val="24"/>
        </w:rPr>
        <w:t>Trace function Support over E1 Interface for TS38.460</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38.460 v15.4.0</w:t>
      </w:r>
      <w:r w:rsidRPr="0016233A">
        <w:rPr>
          <w:i/>
          <w:noProof/>
        </w:rPr>
        <w:tab/>
        <w:t xml:space="preserve">  CR-0021  Cat: F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 China Unicom, Ericsson, CMCC, China Telecom, Altiostar Networks</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 align cover page to 4666</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R3-194668</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R3-194668</w:t>
      </w:r>
      <w:r w:rsidRPr="0016233A">
        <w:rPr>
          <w:rFonts w:ascii="Arial" w:hAnsi="Arial" w:cs="Arial"/>
          <w:b/>
          <w:noProof/>
          <w:color w:val="0000FF"/>
          <w:sz w:val="24"/>
        </w:rPr>
        <w:tab/>
      </w:r>
      <w:r w:rsidRPr="0016233A">
        <w:rPr>
          <w:rFonts w:ascii="Arial" w:hAnsi="Arial" w:cs="Arial"/>
          <w:b/>
          <w:noProof/>
          <w:sz w:val="24"/>
        </w:rPr>
        <w:t>Trace function Support over E1 Interface for TS38.460</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38.460 v15.4.0</w:t>
      </w:r>
      <w:r w:rsidRPr="0016233A">
        <w:rPr>
          <w:i/>
          <w:noProof/>
        </w:rPr>
        <w:tab/>
        <w:t xml:space="preserve">  CR-0021  rev 1 Cat: F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 China Unicom, Ericsson, CMCC, China Telecom, Altiostar Networks</w:t>
      </w:r>
    </w:p>
    <w:p w:rsidR="001B1397" w:rsidRPr="0016233A" w:rsidRDefault="001B1397" w:rsidP="001B1397">
      <w:pPr>
        <w:rPr>
          <w:noProof/>
          <w:color w:val="808080"/>
        </w:rPr>
      </w:pPr>
      <w:r w:rsidRPr="0016233A">
        <w:rPr>
          <w:noProof/>
          <w:color w:val="808080"/>
        </w:rPr>
        <w:t>(Replaces R3-193602)</w:t>
      </w:r>
    </w:p>
    <w:p w:rsidR="001B1397" w:rsidRPr="0016233A" w:rsidRDefault="001B1397" w:rsidP="001B1397">
      <w:pPr>
        <w:rPr>
          <w:noProof/>
          <w:color w:val="993300"/>
          <w:u w:val="single"/>
        </w:rPr>
      </w:pPr>
      <w:r w:rsidRPr="0016233A">
        <w:rPr>
          <w:rFonts w:ascii="Arial" w:hAnsi="Arial" w:cs="Arial"/>
          <w:b/>
          <w:noProof/>
        </w:rPr>
        <w:lastRenderedPageBreak/>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technically endorsed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R3-193951</w:t>
      </w:r>
      <w:r w:rsidRPr="0016233A">
        <w:rPr>
          <w:rFonts w:ascii="Arial" w:hAnsi="Arial" w:cs="Arial"/>
          <w:b/>
          <w:noProof/>
          <w:color w:val="0000FF"/>
          <w:sz w:val="24"/>
        </w:rPr>
        <w:tab/>
      </w:r>
      <w:r w:rsidRPr="0016233A">
        <w:rPr>
          <w:rFonts w:ascii="Arial" w:hAnsi="Arial" w:cs="Arial"/>
          <w:b/>
          <w:noProof/>
          <w:sz w:val="24"/>
        </w:rPr>
        <w:t>Supporting Trace activation/Deactivation in E1AP</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38.463 v15.4.0</w:t>
      </w:r>
      <w:r w:rsidRPr="0016233A">
        <w:rPr>
          <w:i/>
          <w:noProof/>
        </w:rPr>
        <w:tab/>
        <w:t xml:space="preserve">  CR-0033  rev 5 Cat: F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 ZTE, China Unicom, CMCC, China Telecom, Altiostar Networks</w:t>
      </w:r>
    </w:p>
    <w:p w:rsidR="001B1397" w:rsidRPr="0016233A" w:rsidRDefault="001B1397" w:rsidP="001B1397">
      <w:pPr>
        <w:rPr>
          <w:noProof/>
          <w:color w:val="808080"/>
        </w:rPr>
      </w:pPr>
      <w:r w:rsidRPr="0016233A">
        <w:rPr>
          <w:noProof/>
          <w:color w:val="808080"/>
        </w:rPr>
        <w:t>(Replaces R3-192841)</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 align cover page to 4666</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R3-194669</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R3-194669</w:t>
      </w:r>
      <w:r w:rsidRPr="0016233A">
        <w:rPr>
          <w:rFonts w:ascii="Arial" w:hAnsi="Arial" w:cs="Arial"/>
          <w:b/>
          <w:noProof/>
          <w:color w:val="0000FF"/>
          <w:sz w:val="24"/>
        </w:rPr>
        <w:tab/>
      </w:r>
      <w:r w:rsidRPr="0016233A">
        <w:rPr>
          <w:rFonts w:ascii="Arial" w:hAnsi="Arial" w:cs="Arial"/>
          <w:b/>
          <w:noProof/>
          <w:sz w:val="24"/>
        </w:rPr>
        <w:t>Supporting Trace activation/Deactivation in E1AP</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38.463 v15.4.0</w:t>
      </w:r>
      <w:r w:rsidRPr="0016233A">
        <w:rPr>
          <w:i/>
          <w:noProof/>
        </w:rPr>
        <w:tab/>
        <w:t xml:space="preserve">  CR-0033  rev 6 Cat: F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 ZTE, China Unicom, CMCC, China Telecom, Altiostar Networks</w:t>
      </w:r>
    </w:p>
    <w:p w:rsidR="001B1397" w:rsidRPr="0016233A" w:rsidRDefault="001B1397" w:rsidP="001B1397">
      <w:pPr>
        <w:rPr>
          <w:noProof/>
          <w:color w:val="808080"/>
        </w:rPr>
      </w:pPr>
      <w:r w:rsidRPr="0016233A">
        <w:rPr>
          <w:noProof/>
          <w:color w:val="808080"/>
        </w:rPr>
        <w:t>(Replaces R3-193951)</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technically endorsed</w:t>
      </w:r>
      <w:r w:rsidRPr="0016233A">
        <w:rPr>
          <w:noProof/>
          <w:color w:val="993300"/>
          <w:u w:val="single"/>
        </w:rPr>
        <w:t>.</w:t>
      </w:r>
    </w:p>
    <w:p w:rsidR="001B1397" w:rsidRPr="0016233A" w:rsidRDefault="001B1397" w:rsidP="001B1397">
      <w:pPr>
        <w:pStyle w:val="Heading4"/>
        <w:rPr>
          <w:noProof/>
        </w:rPr>
      </w:pPr>
      <w:bookmarkStart w:id="152" w:name="_Toc21279367"/>
      <w:r w:rsidRPr="0016233A">
        <w:rPr>
          <w:noProof/>
        </w:rPr>
        <w:t>31.3.4</w:t>
      </w:r>
      <w:r w:rsidRPr="0016233A">
        <w:rPr>
          <w:noProof/>
        </w:rPr>
        <w:tab/>
        <w:t>Reroute NNSF Provided Information for NGAP</w:t>
      </w:r>
      <w:bookmarkEnd w:id="152"/>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R3-193664</w:t>
      </w:r>
      <w:r w:rsidRPr="0016233A">
        <w:rPr>
          <w:rFonts w:ascii="Arial" w:hAnsi="Arial" w:cs="Arial"/>
          <w:b/>
          <w:noProof/>
          <w:color w:val="0000FF"/>
          <w:sz w:val="24"/>
        </w:rPr>
        <w:tab/>
      </w:r>
      <w:r w:rsidRPr="0016233A">
        <w:rPr>
          <w:rFonts w:ascii="Arial" w:hAnsi="Arial" w:cs="Arial"/>
          <w:b/>
          <w:noProof/>
          <w:sz w:val="24"/>
        </w:rPr>
        <w:t>Reroute NSSF provided information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Decision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NEC</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R3-193875</w:t>
      </w:r>
      <w:r w:rsidRPr="0016233A">
        <w:rPr>
          <w:rFonts w:ascii="Arial" w:hAnsi="Arial" w:cs="Arial"/>
          <w:b/>
          <w:noProof/>
          <w:color w:val="0000FF"/>
          <w:sz w:val="24"/>
        </w:rPr>
        <w:tab/>
      </w:r>
      <w:r w:rsidRPr="0016233A">
        <w:rPr>
          <w:rFonts w:ascii="Arial" w:hAnsi="Arial" w:cs="Arial"/>
          <w:b/>
          <w:noProof/>
          <w:sz w:val="24"/>
        </w:rPr>
        <w:t>Reroute NSSF provided information for TS38.413</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CR-0195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 Interdigital, NOKIA, NOKIA Shanghai Bell</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MCC: Wrong revision number used in the cover page.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R3-194705</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R3-194705</w:t>
      </w:r>
      <w:r w:rsidRPr="0016233A">
        <w:rPr>
          <w:rFonts w:ascii="Arial" w:hAnsi="Arial" w:cs="Arial"/>
          <w:b/>
          <w:noProof/>
          <w:color w:val="0000FF"/>
          <w:sz w:val="24"/>
        </w:rPr>
        <w:tab/>
      </w:r>
      <w:r w:rsidRPr="0016233A">
        <w:rPr>
          <w:rFonts w:ascii="Arial" w:hAnsi="Arial" w:cs="Arial"/>
          <w:b/>
          <w:noProof/>
          <w:sz w:val="24"/>
        </w:rPr>
        <w:t>Reroute NSSF provided information for TS38.413</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CR-0195  rev 1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 Interdigital, NOKIA, NOKIA Shanghai Bell</w:t>
      </w:r>
    </w:p>
    <w:p w:rsidR="001B1397" w:rsidRPr="0016233A" w:rsidRDefault="001B1397" w:rsidP="001B1397">
      <w:pPr>
        <w:rPr>
          <w:noProof/>
          <w:color w:val="808080"/>
        </w:rPr>
      </w:pPr>
      <w:r w:rsidRPr="0016233A">
        <w:rPr>
          <w:noProof/>
          <w:color w:val="808080"/>
        </w:rPr>
        <w:t>(Replaces R3-193875)</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MCC: Revision number is wrong. It should be rev 1.</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R3-194788</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lastRenderedPageBreak/>
        <w:t>R3-194788</w:t>
      </w:r>
      <w:r w:rsidRPr="0016233A">
        <w:rPr>
          <w:rFonts w:ascii="Arial" w:hAnsi="Arial" w:cs="Arial"/>
          <w:b/>
          <w:noProof/>
          <w:color w:val="0000FF"/>
          <w:sz w:val="24"/>
        </w:rPr>
        <w:tab/>
      </w:r>
      <w:r w:rsidRPr="0016233A">
        <w:rPr>
          <w:rFonts w:ascii="Arial" w:hAnsi="Arial" w:cs="Arial"/>
          <w:b/>
          <w:noProof/>
          <w:sz w:val="24"/>
        </w:rPr>
        <w:t>Reroute NSSF provided information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CR-0195  rev 2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 Interdigital, NOKIA, NOKIA Shanghai Bell, NEC, Ericsson</w:t>
      </w:r>
    </w:p>
    <w:p w:rsidR="001B1397" w:rsidRPr="0016233A" w:rsidRDefault="001B1397" w:rsidP="001B1397">
      <w:pPr>
        <w:rPr>
          <w:noProof/>
          <w:color w:val="808080"/>
        </w:rPr>
      </w:pPr>
      <w:r w:rsidRPr="0016233A">
        <w:rPr>
          <w:noProof/>
          <w:color w:val="808080"/>
        </w:rPr>
        <w:t>(Replaces R3-194705)</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Huawei: possible compatibility issue (SA3 LS to SA2, we were not CCed)?</w:t>
      </w:r>
    </w:p>
    <w:p w:rsidR="001B1397" w:rsidRPr="0016233A" w:rsidRDefault="001B1397" w:rsidP="001B1397">
      <w:pPr>
        <w:rPr>
          <w:noProof/>
        </w:rPr>
      </w:pPr>
      <w:r w:rsidRPr="0016233A">
        <w:rPr>
          <w:noProof/>
        </w:rPr>
        <w:t>ZTE: no issue</w:t>
      </w:r>
    </w:p>
    <w:p w:rsidR="001B1397" w:rsidRPr="0016233A" w:rsidRDefault="001B1397" w:rsidP="001B1397">
      <w:pPr>
        <w:rPr>
          <w:noProof/>
        </w:rPr>
      </w:pPr>
      <w:r w:rsidRPr="0016233A">
        <w:rPr>
          <w:noProof/>
        </w:rPr>
        <w:t>Agreed unseen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pStyle w:val="Heading4"/>
        <w:rPr>
          <w:noProof/>
        </w:rPr>
      </w:pPr>
      <w:bookmarkStart w:id="153" w:name="_Toc21279368"/>
      <w:r w:rsidRPr="0016233A">
        <w:rPr>
          <w:noProof/>
        </w:rPr>
        <w:t>31.3.5</w:t>
      </w:r>
      <w:r w:rsidRPr="0016233A">
        <w:rPr>
          <w:noProof/>
        </w:rPr>
        <w:tab/>
        <w:t>PDU Session NAS-PDU in PDU Session Resource Release Command</w:t>
      </w:r>
      <w:bookmarkEnd w:id="153"/>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R3-193434</w:t>
      </w:r>
      <w:r w:rsidRPr="0016233A">
        <w:rPr>
          <w:rFonts w:ascii="Arial" w:hAnsi="Arial" w:cs="Arial"/>
          <w:b/>
          <w:noProof/>
          <w:color w:val="0000FF"/>
          <w:sz w:val="24"/>
        </w:rPr>
        <w:tab/>
      </w:r>
      <w:r w:rsidRPr="0016233A">
        <w:rPr>
          <w:rFonts w:ascii="Arial" w:hAnsi="Arial" w:cs="Arial"/>
          <w:b/>
          <w:noProof/>
          <w:sz w:val="24"/>
        </w:rPr>
        <w:t xml:space="preserve">Correction of PDU session resource release </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CR-0162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R3-194190</w:t>
      </w:r>
      <w:r w:rsidRPr="0016233A">
        <w:rPr>
          <w:rFonts w:ascii="Arial" w:hAnsi="Arial" w:cs="Arial"/>
          <w:b/>
          <w:noProof/>
          <w:color w:val="0000FF"/>
          <w:sz w:val="24"/>
        </w:rPr>
        <w:tab/>
      </w:r>
      <w:r w:rsidRPr="0016233A">
        <w:rPr>
          <w:rFonts w:ascii="Arial" w:hAnsi="Arial" w:cs="Arial"/>
          <w:b/>
          <w:noProof/>
          <w:sz w:val="24"/>
        </w:rPr>
        <w:t>PDU Session NAS-PDU in PDU Session Resource Release Command</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pStyle w:val="Heading4"/>
        <w:rPr>
          <w:noProof/>
        </w:rPr>
      </w:pPr>
      <w:bookmarkStart w:id="154" w:name="_Toc21279369"/>
      <w:r w:rsidRPr="0016233A">
        <w:rPr>
          <w:noProof/>
        </w:rPr>
        <w:t>31.3.6</w:t>
      </w:r>
      <w:r w:rsidRPr="0016233A">
        <w:rPr>
          <w:noProof/>
        </w:rPr>
        <w:tab/>
        <w:t>Cause Value for UE Capabilities Not Supported</w:t>
      </w:r>
      <w:bookmarkEnd w:id="154"/>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R3-194191</w:t>
      </w:r>
      <w:r w:rsidRPr="0016233A">
        <w:rPr>
          <w:rFonts w:ascii="Arial" w:hAnsi="Arial" w:cs="Arial"/>
          <w:b/>
          <w:noProof/>
          <w:color w:val="0000FF"/>
          <w:sz w:val="24"/>
        </w:rPr>
        <w:tab/>
      </w:r>
      <w:r w:rsidRPr="0016233A">
        <w:rPr>
          <w:rFonts w:ascii="Arial" w:hAnsi="Arial" w:cs="Arial"/>
          <w:b/>
          <w:noProof/>
          <w:sz w:val="24"/>
        </w:rPr>
        <w:t>About the case necessary UE capabilities not being supported</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R3-194122</w:t>
      </w:r>
      <w:r w:rsidRPr="0016233A">
        <w:rPr>
          <w:rFonts w:ascii="Arial" w:hAnsi="Arial" w:cs="Arial"/>
          <w:b/>
          <w:noProof/>
          <w:color w:val="0000FF"/>
          <w:sz w:val="24"/>
        </w:rPr>
        <w:tab/>
      </w:r>
      <w:r w:rsidRPr="0016233A">
        <w:rPr>
          <w:rFonts w:ascii="Arial" w:hAnsi="Arial" w:cs="Arial"/>
          <w:b/>
          <w:noProof/>
          <w:sz w:val="24"/>
        </w:rPr>
        <w:t>About the case necessary UE capabilities not being supported</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CR-0317  rev 2 Cat: F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808080"/>
        </w:rPr>
      </w:pPr>
      <w:r w:rsidRPr="0016233A">
        <w:rPr>
          <w:noProof/>
          <w:color w:val="808080"/>
        </w:rPr>
        <w:t>(Replaces R3-192847)</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pStyle w:val="Heading4"/>
        <w:rPr>
          <w:noProof/>
        </w:rPr>
      </w:pPr>
      <w:bookmarkStart w:id="155" w:name="_Toc21279370"/>
      <w:r w:rsidRPr="0016233A">
        <w:rPr>
          <w:noProof/>
        </w:rPr>
        <w:t>31.3.7</w:t>
      </w:r>
      <w:r w:rsidRPr="0016233A">
        <w:rPr>
          <w:noProof/>
        </w:rPr>
        <w:tab/>
        <w:t>F1 Support for IPsec Setup</w:t>
      </w:r>
      <w:bookmarkEnd w:id="155"/>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R3-194229</w:t>
      </w:r>
      <w:r w:rsidRPr="0016233A">
        <w:rPr>
          <w:rFonts w:ascii="Arial" w:hAnsi="Arial" w:cs="Arial"/>
          <w:b/>
          <w:noProof/>
          <w:color w:val="0000FF"/>
          <w:sz w:val="24"/>
        </w:rPr>
        <w:tab/>
      </w:r>
      <w:r w:rsidRPr="0016233A">
        <w:rPr>
          <w:rFonts w:ascii="Arial" w:hAnsi="Arial" w:cs="Arial"/>
          <w:b/>
          <w:noProof/>
          <w:sz w:val="24"/>
        </w:rPr>
        <w:t>Discussion on IPsec Tunnel Pre-Establishment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lastRenderedPageBreak/>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R3-194231</w:t>
      </w:r>
      <w:r w:rsidRPr="0016233A">
        <w:rPr>
          <w:rFonts w:ascii="Arial" w:hAnsi="Arial" w:cs="Arial"/>
          <w:b/>
          <w:noProof/>
          <w:color w:val="0000FF"/>
          <w:sz w:val="24"/>
        </w:rPr>
        <w:tab/>
      </w:r>
      <w:r w:rsidRPr="0016233A">
        <w:rPr>
          <w:rFonts w:ascii="Arial" w:hAnsi="Arial" w:cs="Arial"/>
          <w:b/>
          <w:noProof/>
          <w:sz w:val="24"/>
        </w:rPr>
        <w:t>IPSec Pre-establishment F1</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CR-0424  Cat: F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R3-194235</w:t>
      </w:r>
      <w:r w:rsidRPr="0016233A">
        <w:rPr>
          <w:rFonts w:ascii="Arial" w:hAnsi="Arial" w:cs="Arial"/>
          <w:b/>
          <w:noProof/>
          <w:color w:val="0000FF"/>
          <w:sz w:val="24"/>
        </w:rPr>
        <w:tab/>
      </w:r>
      <w:r w:rsidRPr="0016233A">
        <w:rPr>
          <w:rFonts w:ascii="Arial" w:hAnsi="Arial" w:cs="Arial"/>
          <w:b/>
          <w:noProof/>
          <w:sz w:val="24"/>
        </w:rPr>
        <w:t>IPSec Pre-establishment E1</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38.463 v15.4.0</w:t>
      </w:r>
      <w:r w:rsidRPr="0016233A">
        <w:rPr>
          <w:i/>
          <w:noProof/>
        </w:rPr>
        <w:tab/>
        <w:t xml:space="preserve">  CR-0133  Cat: F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R3-194479</w:t>
      </w:r>
      <w:r w:rsidRPr="0016233A">
        <w:rPr>
          <w:rFonts w:ascii="Arial" w:hAnsi="Arial" w:cs="Arial"/>
          <w:b/>
          <w:noProof/>
          <w:color w:val="0000FF"/>
          <w:sz w:val="24"/>
        </w:rPr>
        <w:tab/>
      </w:r>
      <w:r w:rsidRPr="0016233A">
        <w:rPr>
          <w:rFonts w:ascii="Arial" w:hAnsi="Arial" w:cs="Arial"/>
          <w:b/>
          <w:noProof/>
          <w:sz w:val="24"/>
        </w:rPr>
        <w:t>Discussion on support for setting up IPSec over F1 and E1</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Decision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R3-194480</w:t>
      </w:r>
      <w:r w:rsidRPr="0016233A">
        <w:rPr>
          <w:rFonts w:ascii="Arial" w:hAnsi="Arial" w:cs="Arial"/>
          <w:b/>
          <w:noProof/>
          <w:color w:val="0000FF"/>
          <w:sz w:val="24"/>
        </w:rPr>
        <w:tab/>
      </w:r>
      <w:r w:rsidRPr="0016233A">
        <w:rPr>
          <w:rFonts w:ascii="Arial" w:hAnsi="Arial" w:cs="Arial"/>
          <w:b/>
          <w:noProof/>
          <w:sz w:val="24"/>
        </w:rPr>
        <w:t>CR to 38.473 on Support for setting up IPSec tunnel for GTP traffic over F1</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CR-0434  Cat: F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MCC: What is the correct release ? The CR is requested for Rel-16, while  the cover page shows Rel-15.</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R3-194481</w:t>
      </w:r>
      <w:r w:rsidRPr="0016233A">
        <w:rPr>
          <w:rFonts w:ascii="Arial" w:hAnsi="Arial" w:cs="Arial"/>
          <w:b/>
          <w:noProof/>
          <w:color w:val="0000FF"/>
          <w:sz w:val="24"/>
        </w:rPr>
        <w:tab/>
      </w:r>
      <w:r w:rsidRPr="0016233A">
        <w:rPr>
          <w:rFonts w:ascii="Arial" w:hAnsi="Arial" w:cs="Arial"/>
          <w:b/>
          <w:noProof/>
          <w:sz w:val="24"/>
        </w:rPr>
        <w:t>CR to 38.473 on Support for setting up IPSec tunnel for GTP traffic over E1</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38.463 v15.4.0</w:t>
      </w:r>
      <w:r w:rsidRPr="0016233A">
        <w:rPr>
          <w:i/>
          <w:noProof/>
        </w:rPr>
        <w:tab/>
        <w:t xml:space="preserve">  CR-0137  Cat: F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MCC: What is the correct release ? The CR is requested for Rel-16, while  the cover page shows Rel-15.</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R3-194482</w:t>
      </w:r>
      <w:r w:rsidRPr="0016233A">
        <w:rPr>
          <w:rFonts w:ascii="Arial" w:hAnsi="Arial" w:cs="Arial"/>
          <w:b/>
          <w:noProof/>
          <w:color w:val="0000FF"/>
          <w:sz w:val="24"/>
        </w:rPr>
        <w:tab/>
      </w:r>
      <w:r w:rsidRPr="0016233A">
        <w:rPr>
          <w:rFonts w:ascii="Arial" w:hAnsi="Arial" w:cs="Arial"/>
          <w:b/>
          <w:noProof/>
          <w:sz w:val="24"/>
        </w:rPr>
        <w:t>CR to 38.413 on clarifications to SON configuration transfer</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CR-0235  Cat: F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MCC: What is the correct release ? The CR is requested for Rel-16, while  the cover page shows Rel-15.</w:t>
      </w:r>
    </w:p>
    <w:p w:rsidR="001B1397" w:rsidRPr="0016233A" w:rsidRDefault="001B1397" w:rsidP="001B1397">
      <w:pPr>
        <w:rPr>
          <w:noProof/>
          <w:color w:val="993300"/>
          <w:u w:val="single"/>
        </w:rPr>
      </w:pPr>
      <w:r w:rsidRPr="0016233A">
        <w:rPr>
          <w:rFonts w:ascii="Arial" w:hAnsi="Arial" w:cs="Arial"/>
          <w:b/>
          <w:noProof/>
        </w:rPr>
        <w:lastRenderedPageBreak/>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R3-193876</w:t>
      </w:r>
      <w:r w:rsidRPr="0016233A">
        <w:rPr>
          <w:rFonts w:ascii="Arial" w:hAnsi="Arial" w:cs="Arial"/>
          <w:b/>
          <w:noProof/>
          <w:color w:val="0000FF"/>
          <w:sz w:val="24"/>
        </w:rPr>
        <w:tab/>
      </w:r>
      <w:r w:rsidRPr="0016233A">
        <w:rPr>
          <w:rFonts w:ascii="Arial" w:hAnsi="Arial" w:cs="Arial"/>
          <w:b/>
          <w:noProof/>
          <w:sz w:val="24"/>
        </w:rPr>
        <w:t>Consideration on NR IP SEC</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R3-194192</w:t>
      </w:r>
      <w:r w:rsidRPr="0016233A">
        <w:rPr>
          <w:rFonts w:ascii="Arial" w:hAnsi="Arial" w:cs="Arial"/>
          <w:b/>
          <w:noProof/>
          <w:color w:val="0000FF"/>
          <w:sz w:val="24"/>
        </w:rPr>
        <w:tab/>
      </w:r>
      <w:r w:rsidRPr="0016233A">
        <w:rPr>
          <w:rFonts w:ascii="Arial" w:hAnsi="Arial" w:cs="Arial"/>
          <w:b/>
          <w:noProof/>
          <w:sz w:val="24"/>
        </w:rPr>
        <w:t>Support for setting up IPSec in F1</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R3-194193</w:t>
      </w:r>
      <w:r w:rsidRPr="0016233A">
        <w:rPr>
          <w:rFonts w:ascii="Arial" w:hAnsi="Arial" w:cs="Arial"/>
          <w:b/>
          <w:noProof/>
          <w:color w:val="0000FF"/>
          <w:sz w:val="24"/>
        </w:rPr>
        <w:tab/>
      </w:r>
      <w:r w:rsidRPr="0016233A">
        <w:rPr>
          <w:rFonts w:ascii="Arial" w:hAnsi="Arial" w:cs="Arial"/>
          <w:b/>
          <w:noProof/>
          <w:sz w:val="24"/>
        </w:rPr>
        <w:t>Support for setting IPSec in F1</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CR-0414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MCC: Is the release correct ? The CR is requested as rel-15 (also cover page shows rel-15), however the WI code is TEI16.</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R3-194194</w:t>
      </w:r>
      <w:r w:rsidRPr="0016233A">
        <w:rPr>
          <w:rFonts w:ascii="Arial" w:hAnsi="Arial" w:cs="Arial"/>
          <w:b/>
          <w:noProof/>
          <w:color w:val="0000FF"/>
          <w:sz w:val="24"/>
        </w:rPr>
        <w:tab/>
      </w:r>
      <w:r w:rsidRPr="0016233A">
        <w:rPr>
          <w:rFonts w:ascii="Arial" w:hAnsi="Arial" w:cs="Arial"/>
          <w:b/>
          <w:noProof/>
          <w:sz w:val="24"/>
        </w:rPr>
        <w:t>Support for setting IPSec in E1</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38.463 v15.4.0</w:t>
      </w:r>
      <w:r w:rsidRPr="0016233A">
        <w:rPr>
          <w:i/>
          <w:noProof/>
        </w:rPr>
        <w:tab/>
        <w:t xml:space="preserve">  CR-0126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MCC: Is the release correct ? The CR is requested as rel-15 (also cover page shows rel-15), however the WI code is TEI16.</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R3-194195</w:t>
      </w:r>
      <w:r w:rsidRPr="0016233A">
        <w:rPr>
          <w:rFonts w:ascii="Arial" w:hAnsi="Arial" w:cs="Arial"/>
          <w:b/>
          <w:noProof/>
          <w:color w:val="0000FF"/>
          <w:sz w:val="24"/>
        </w:rPr>
        <w:tab/>
      </w:r>
      <w:r w:rsidRPr="0016233A">
        <w:rPr>
          <w:rFonts w:ascii="Arial" w:hAnsi="Arial" w:cs="Arial"/>
          <w:b/>
          <w:noProof/>
          <w:sz w:val="24"/>
        </w:rPr>
        <w:t>Support for setting IPSec in Xn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CR-0201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MCC: Is the release correct ? The CR is requested as rel-15 (also cover page shows rel-15), however the WI code is TEI16.</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R3-194196</w:t>
      </w:r>
      <w:r w:rsidRPr="0016233A">
        <w:rPr>
          <w:rFonts w:ascii="Arial" w:hAnsi="Arial" w:cs="Arial"/>
          <w:b/>
          <w:noProof/>
          <w:color w:val="0000FF"/>
          <w:sz w:val="24"/>
        </w:rPr>
        <w:tab/>
      </w:r>
      <w:r w:rsidRPr="0016233A">
        <w:rPr>
          <w:rFonts w:ascii="Arial" w:hAnsi="Arial" w:cs="Arial"/>
          <w:b/>
          <w:noProof/>
          <w:sz w:val="24"/>
        </w:rPr>
        <w:t>Support for setting IPSec in X2</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36.423 v15.6.0</w:t>
      </w:r>
      <w:r w:rsidRPr="0016233A">
        <w:rPr>
          <w:i/>
          <w:noProof/>
        </w:rPr>
        <w:tab/>
        <w:t xml:space="preserve">  CR-1362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lastRenderedPageBreak/>
        <w:t>MCC: Is the release correct ? The CR is requested as rel-15 (also cover page shows rel-15), however the WI code is TEI16.</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R3-194197</w:t>
      </w:r>
      <w:r w:rsidRPr="0016233A">
        <w:rPr>
          <w:rFonts w:ascii="Arial" w:hAnsi="Arial" w:cs="Arial"/>
          <w:b/>
          <w:noProof/>
          <w:color w:val="0000FF"/>
          <w:sz w:val="24"/>
        </w:rPr>
        <w:tab/>
      </w:r>
      <w:r w:rsidRPr="0016233A">
        <w:rPr>
          <w:rFonts w:ascii="Arial" w:hAnsi="Arial" w:cs="Arial"/>
          <w:b/>
          <w:noProof/>
          <w:sz w:val="24"/>
        </w:rPr>
        <w:t>Support for setting IPSec</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38.401 v15.6.0</w:t>
      </w:r>
      <w:r w:rsidRPr="0016233A">
        <w:rPr>
          <w:i/>
          <w:noProof/>
        </w:rPr>
        <w:tab/>
        <w:t xml:space="preserve">  CR-0080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MCC: Is the release correct ? The CR is requested as rel-15 (also cover page shows rel-15), however the WI code is TEI16.</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R3-194706</w:t>
      </w:r>
      <w:r w:rsidRPr="0016233A">
        <w:rPr>
          <w:rFonts w:ascii="Arial" w:hAnsi="Arial" w:cs="Arial"/>
          <w:b/>
          <w:noProof/>
          <w:color w:val="0000FF"/>
          <w:sz w:val="24"/>
        </w:rPr>
        <w:tab/>
      </w:r>
      <w:r w:rsidRPr="0016233A">
        <w:rPr>
          <w:rFonts w:ascii="Arial" w:hAnsi="Arial" w:cs="Arial"/>
          <w:b/>
          <w:noProof/>
          <w:sz w:val="24"/>
        </w:rPr>
        <w:t>Summary of discussions on support for setting up IPSec in F1.</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pStyle w:val="Heading4"/>
        <w:rPr>
          <w:noProof/>
        </w:rPr>
      </w:pPr>
      <w:bookmarkStart w:id="156" w:name="_Toc21279371"/>
      <w:r w:rsidRPr="0016233A">
        <w:rPr>
          <w:noProof/>
        </w:rPr>
        <w:t>31.3.8</w:t>
      </w:r>
      <w:r w:rsidRPr="0016233A">
        <w:rPr>
          <w:noProof/>
        </w:rPr>
        <w:tab/>
        <w:t>Encoding of SIB9 in the gNB-DU</w:t>
      </w:r>
      <w:bookmarkEnd w:id="156"/>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R3-193668</w:t>
      </w:r>
      <w:r w:rsidRPr="0016233A">
        <w:rPr>
          <w:rFonts w:ascii="Arial" w:hAnsi="Arial" w:cs="Arial"/>
          <w:b/>
          <w:noProof/>
          <w:color w:val="0000FF"/>
          <w:sz w:val="24"/>
        </w:rPr>
        <w:tab/>
      </w:r>
      <w:r w:rsidRPr="0016233A">
        <w:rPr>
          <w:rFonts w:ascii="Arial" w:hAnsi="Arial" w:cs="Arial"/>
          <w:b/>
          <w:noProof/>
          <w:sz w:val="24"/>
        </w:rPr>
        <w:t>On SIB9 encoding for on-demand broadcast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Decision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NEC</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R3-193540</w:t>
      </w:r>
      <w:r w:rsidRPr="0016233A">
        <w:rPr>
          <w:rFonts w:ascii="Arial" w:hAnsi="Arial" w:cs="Arial"/>
          <w:b/>
          <w:noProof/>
          <w:color w:val="0000FF"/>
          <w:sz w:val="24"/>
        </w:rPr>
        <w:tab/>
      </w:r>
      <w:r w:rsidRPr="0016233A">
        <w:rPr>
          <w:rFonts w:ascii="Arial" w:hAnsi="Arial" w:cs="Arial"/>
          <w:b/>
          <w:noProof/>
          <w:sz w:val="24"/>
        </w:rPr>
        <w:t>Discussion on SIB9 encoding mechanism in Rel15</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Decision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R3-194528</w:t>
      </w:r>
      <w:r w:rsidRPr="0016233A">
        <w:rPr>
          <w:rFonts w:ascii="Arial" w:hAnsi="Arial" w:cs="Arial"/>
          <w:b/>
          <w:noProof/>
          <w:color w:val="0000FF"/>
          <w:sz w:val="24"/>
        </w:rPr>
        <w:tab/>
      </w:r>
      <w:r w:rsidRPr="0016233A">
        <w:rPr>
          <w:rFonts w:ascii="Arial" w:hAnsi="Arial" w:cs="Arial"/>
          <w:b/>
          <w:noProof/>
          <w:sz w:val="24"/>
        </w:rPr>
        <w:t>Response to R3-193540</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Japan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R3-193541</w:t>
      </w:r>
      <w:r w:rsidRPr="0016233A">
        <w:rPr>
          <w:rFonts w:ascii="Arial" w:hAnsi="Arial" w:cs="Arial"/>
          <w:b/>
          <w:noProof/>
          <w:color w:val="0000FF"/>
          <w:sz w:val="24"/>
        </w:rPr>
        <w:tab/>
      </w:r>
      <w:r w:rsidRPr="0016233A">
        <w:rPr>
          <w:rFonts w:ascii="Arial" w:hAnsi="Arial" w:cs="Arial"/>
          <w:b/>
          <w:noProof/>
          <w:sz w:val="24"/>
        </w:rPr>
        <w:t>CR38.470 for re-encoding of SIB9 in the gNB-DU</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38.470 v15.6.0</w:t>
      </w:r>
      <w:r w:rsidRPr="0016233A">
        <w:rPr>
          <w:i/>
          <w:noProof/>
        </w:rPr>
        <w:tab/>
        <w:t xml:space="preserve">  CR-0039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R3-194477</w:t>
      </w:r>
      <w:r w:rsidRPr="0016233A">
        <w:rPr>
          <w:rFonts w:ascii="Arial" w:hAnsi="Arial" w:cs="Arial"/>
          <w:b/>
          <w:noProof/>
          <w:color w:val="0000FF"/>
          <w:sz w:val="24"/>
        </w:rPr>
        <w:tab/>
      </w:r>
      <w:r w:rsidRPr="0016233A">
        <w:rPr>
          <w:rFonts w:ascii="Arial" w:hAnsi="Arial" w:cs="Arial"/>
          <w:b/>
          <w:noProof/>
          <w:sz w:val="24"/>
        </w:rPr>
        <w:t>Further thinking of SIB9 handling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Decision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pStyle w:val="Heading4"/>
        <w:rPr>
          <w:noProof/>
        </w:rPr>
      </w:pPr>
      <w:bookmarkStart w:id="157" w:name="_Toc21279372"/>
      <w:r w:rsidRPr="0016233A">
        <w:rPr>
          <w:noProof/>
        </w:rPr>
        <w:lastRenderedPageBreak/>
        <w:t>31.3.9</w:t>
      </w:r>
      <w:r w:rsidRPr="0016233A">
        <w:rPr>
          <w:noProof/>
        </w:rPr>
        <w:tab/>
        <w:t>Max Integrity Protected Data Rate Indication over E1</w:t>
      </w:r>
      <w:bookmarkEnd w:id="157"/>
    </w:p>
    <w:p w:rsidR="001B1397" w:rsidRPr="0016233A" w:rsidRDefault="001B1397" w:rsidP="001B1397">
      <w:pPr>
        <w:rPr>
          <w:rFonts w:ascii="Arial" w:hAnsi="Arial" w:cs="Arial"/>
          <w:b/>
          <w:noProof/>
          <w:sz w:val="24"/>
        </w:rPr>
      </w:pPr>
      <w:r w:rsidRPr="0016233A">
        <w:rPr>
          <w:rFonts w:ascii="Arial" w:hAnsi="Arial" w:cs="Arial"/>
          <w:b/>
          <w:noProof/>
          <w:color w:val="0000FF"/>
          <w:sz w:val="24"/>
        </w:rPr>
        <w:t>R3-194410</w:t>
      </w:r>
      <w:r w:rsidRPr="0016233A">
        <w:rPr>
          <w:rFonts w:ascii="Arial" w:hAnsi="Arial" w:cs="Arial"/>
          <w:b/>
          <w:noProof/>
          <w:color w:val="0000FF"/>
          <w:sz w:val="24"/>
        </w:rPr>
        <w:tab/>
      </w:r>
      <w:r w:rsidRPr="0016233A">
        <w:rPr>
          <w:rFonts w:ascii="Arial" w:hAnsi="Arial" w:cs="Arial"/>
          <w:b/>
          <w:noProof/>
          <w:sz w:val="24"/>
        </w:rPr>
        <w:t>Maximum Integrity Protected Data Rate over E1</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R3-194198</w:t>
      </w:r>
      <w:r w:rsidRPr="0016233A">
        <w:rPr>
          <w:rFonts w:ascii="Arial" w:hAnsi="Arial" w:cs="Arial"/>
          <w:b/>
          <w:noProof/>
          <w:color w:val="0000FF"/>
          <w:sz w:val="24"/>
        </w:rPr>
        <w:tab/>
      </w:r>
      <w:r w:rsidRPr="0016233A">
        <w:rPr>
          <w:rFonts w:ascii="Arial" w:hAnsi="Arial" w:cs="Arial"/>
          <w:b/>
          <w:noProof/>
          <w:sz w:val="24"/>
        </w:rPr>
        <w:t>Maximum Integrity Protected Data Rate over E1</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38.463 v15.4.0</w:t>
      </w:r>
      <w:r w:rsidRPr="0016233A">
        <w:rPr>
          <w:i/>
          <w:noProof/>
        </w:rPr>
        <w:tab/>
        <w:t xml:space="preserve">  CR-0127  Cat: F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merged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R3-193666</w:t>
      </w:r>
      <w:r w:rsidRPr="0016233A">
        <w:rPr>
          <w:rFonts w:ascii="Arial" w:hAnsi="Arial" w:cs="Arial"/>
          <w:b/>
          <w:noProof/>
          <w:color w:val="0000FF"/>
          <w:sz w:val="24"/>
        </w:rPr>
        <w:tab/>
      </w:r>
      <w:r w:rsidRPr="0016233A">
        <w:rPr>
          <w:rFonts w:ascii="Arial" w:hAnsi="Arial" w:cs="Arial"/>
          <w:b/>
          <w:noProof/>
          <w:sz w:val="24"/>
        </w:rPr>
        <w:t>Correction on Maximum Integrity Protected Data Rate IE over E1 Interface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38.463 v15.4.0</w:t>
      </w:r>
      <w:r w:rsidRPr="0016233A">
        <w:rPr>
          <w:i/>
          <w:noProof/>
        </w:rPr>
        <w:tab/>
        <w:t xml:space="preserve">  CR-0105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NEC</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R3-193435</w:t>
      </w:r>
      <w:r w:rsidRPr="0016233A">
        <w:rPr>
          <w:rFonts w:ascii="Arial" w:hAnsi="Arial" w:cs="Arial"/>
          <w:b/>
          <w:noProof/>
          <w:color w:val="0000FF"/>
          <w:sz w:val="24"/>
        </w:rPr>
        <w:tab/>
      </w:r>
      <w:r w:rsidRPr="0016233A">
        <w:rPr>
          <w:rFonts w:ascii="Arial" w:hAnsi="Arial" w:cs="Arial"/>
          <w:b/>
          <w:noProof/>
          <w:sz w:val="24"/>
        </w:rPr>
        <w:t>Correction of security indication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38.463 v15.4.0</w:t>
      </w:r>
      <w:r w:rsidRPr="0016233A">
        <w:rPr>
          <w:i/>
          <w:noProof/>
        </w:rPr>
        <w:tab/>
        <w:t xml:space="preserve">  CR-0098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 revert all changes</w:t>
      </w:r>
    </w:p>
    <w:p w:rsidR="001B1397" w:rsidRPr="0016233A" w:rsidRDefault="001B1397" w:rsidP="001B1397">
      <w:pPr>
        <w:rPr>
          <w:noProof/>
        </w:rPr>
      </w:pPr>
      <w:r w:rsidRPr="0016233A">
        <w:rPr>
          <w:noProof/>
        </w:rPr>
        <w:t>- remove last existing paragraph in Sec. 8.3.1.2</w:t>
      </w:r>
    </w:p>
    <w:p w:rsidR="001B1397" w:rsidRPr="0016233A" w:rsidRDefault="001B1397" w:rsidP="001B1397">
      <w:pPr>
        <w:rPr>
          <w:noProof/>
        </w:rPr>
      </w:pPr>
      <w:r w:rsidRPr="0016233A">
        <w:rPr>
          <w:noProof/>
        </w:rPr>
        <w:t>- add to semantics of Max Integrity Protected Data Rate IE: “This IE is ignored when enforcing the max IP data rate.”</w:t>
      </w:r>
    </w:p>
    <w:p w:rsidR="001B1397" w:rsidRPr="0016233A" w:rsidRDefault="001B1397" w:rsidP="001B1397">
      <w:pPr>
        <w:rPr>
          <w:noProof/>
        </w:rPr>
      </w:pPr>
      <w:r w:rsidRPr="0016233A">
        <w:rPr>
          <w:noProof/>
        </w:rPr>
        <w:t>- in condition under tabular in 9.3.1.23, remove “present and”</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R3-194735</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R3-194735</w:t>
      </w:r>
      <w:r w:rsidRPr="0016233A">
        <w:rPr>
          <w:rFonts w:ascii="Arial" w:hAnsi="Arial" w:cs="Arial"/>
          <w:b/>
          <w:noProof/>
          <w:color w:val="0000FF"/>
          <w:sz w:val="24"/>
        </w:rPr>
        <w:tab/>
      </w:r>
      <w:r w:rsidRPr="0016233A">
        <w:rPr>
          <w:rFonts w:ascii="Arial" w:hAnsi="Arial" w:cs="Arial"/>
          <w:b/>
          <w:noProof/>
          <w:sz w:val="24"/>
        </w:rPr>
        <w:t>Correction of security indication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38.463 v15.4.0</w:t>
      </w:r>
      <w:r w:rsidRPr="0016233A">
        <w:rPr>
          <w:i/>
          <w:noProof/>
        </w:rPr>
        <w:tab/>
        <w:t xml:space="preserve">  CR-0098  rev 1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808080"/>
        </w:rPr>
      </w:pPr>
      <w:r w:rsidRPr="0016233A">
        <w:rPr>
          <w:noProof/>
          <w:color w:val="808080"/>
        </w:rPr>
        <w:t>(Replaces R3-193435)</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Agreed unseen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R3-194507</w:t>
      </w:r>
      <w:r w:rsidRPr="0016233A">
        <w:rPr>
          <w:rFonts w:ascii="Arial" w:hAnsi="Arial" w:cs="Arial"/>
          <w:b/>
          <w:noProof/>
          <w:color w:val="0000FF"/>
          <w:sz w:val="24"/>
        </w:rPr>
        <w:tab/>
      </w:r>
      <w:r w:rsidRPr="0016233A">
        <w:rPr>
          <w:rFonts w:ascii="Arial" w:hAnsi="Arial" w:cs="Arial"/>
          <w:b/>
          <w:noProof/>
          <w:sz w:val="24"/>
        </w:rPr>
        <w:t>CR to 38.463 on Maximum Integrity Protected Data Rate IE in Security Indication over E1 interface</w:t>
      </w:r>
    </w:p>
    <w:p w:rsidR="001B1397" w:rsidRPr="0016233A" w:rsidRDefault="001B1397" w:rsidP="001B1397">
      <w:pPr>
        <w:rPr>
          <w:i/>
          <w:noProof/>
        </w:rPr>
      </w:pPr>
      <w:r w:rsidRPr="0016233A">
        <w:rPr>
          <w:i/>
          <w:noProof/>
        </w:rPr>
        <w:lastRenderedPageBreak/>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CR-0059  rev 3 Cat: F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808080"/>
        </w:rPr>
      </w:pPr>
      <w:r w:rsidRPr="0016233A">
        <w:rPr>
          <w:noProof/>
          <w:color w:val="808080"/>
        </w:rPr>
        <w:t>(Replaces R3-193135)</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MCC: Wrong spec in cover page vs the spec that was requested. Spec requested is 38.473, but spec in the cover page is 36.463.</w:t>
      </w:r>
    </w:p>
    <w:p w:rsidR="001B1397" w:rsidRPr="0016233A" w:rsidRDefault="001B1397" w:rsidP="001B1397">
      <w:pPr>
        <w:rPr>
          <w:noProof/>
        </w:rPr>
      </w:pPr>
      <w:r w:rsidRPr="0016233A">
        <w:rPr>
          <w:noProof/>
        </w:rPr>
        <w:t>==&gt; The CR should be for 38.473</w:t>
      </w:r>
    </w:p>
    <w:p w:rsidR="001B1397" w:rsidRPr="0016233A" w:rsidRDefault="001B1397" w:rsidP="001B1397">
      <w:pPr>
        <w:rPr>
          <w:noProof/>
        </w:rPr>
      </w:pPr>
      <w:r w:rsidRPr="0016233A">
        <w:rPr>
          <w:noProof/>
        </w:rPr>
        <w:t>MCC: What is the correct release ? The CR is requested for Rel-16, while  the cover page shows Rel-15.</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R3-194508</w:t>
      </w:r>
      <w:r w:rsidRPr="0016233A">
        <w:rPr>
          <w:rFonts w:ascii="Arial" w:hAnsi="Arial" w:cs="Arial"/>
          <w:b/>
          <w:noProof/>
          <w:color w:val="0000FF"/>
          <w:sz w:val="24"/>
        </w:rPr>
        <w:tab/>
      </w:r>
      <w:r w:rsidRPr="0016233A">
        <w:rPr>
          <w:rFonts w:ascii="Arial" w:hAnsi="Arial" w:cs="Arial"/>
          <w:b/>
          <w:noProof/>
          <w:sz w:val="24"/>
        </w:rPr>
        <w:t>CR to 38.413 on Maximum Integrity Protected Data Rate IE in Security Indication over NG interface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CR-0236  Cat: F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 xml:space="preserve">Source: Huawei </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MCC: a CR number should be 4 digits long. Add a leading "0" to the CR number.</w:t>
      </w:r>
    </w:p>
    <w:p w:rsidR="001B1397" w:rsidRPr="0016233A" w:rsidRDefault="001B1397" w:rsidP="001B1397">
      <w:pPr>
        <w:rPr>
          <w:noProof/>
        </w:rPr>
      </w:pPr>
      <w:r w:rsidRPr="0016233A">
        <w:rPr>
          <w:noProof/>
        </w:rPr>
        <w:t>MCC: What is the correct release ? The CR is requested for Rel-16, while  the cover page shows Rel-15.</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R3-193719</w:t>
      </w:r>
      <w:r w:rsidRPr="0016233A">
        <w:rPr>
          <w:rFonts w:ascii="Arial" w:hAnsi="Arial" w:cs="Arial"/>
          <w:b/>
          <w:noProof/>
          <w:color w:val="0000FF"/>
          <w:sz w:val="24"/>
        </w:rPr>
        <w:tab/>
      </w:r>
      <w:r w:rsidRPr="0016233A">
        <w:rPr>
          <w:rFonts w:ascii="Arial" w:hAnsi="Arial" w:cs="Arial"/>
          <w:b/>
          <w:noProof/>
          <w:sz w:val="24"/>
        </w:rPr>
        <w:t>Correction on Maximum Integrity Protected Data Rate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CR-0173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NEC</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 revert changes in Sec. 8.3.1.2, 8.3.3.2</w:t>
      </w:r>
    </w:p>
    <w:p w:rsidR="001B1397" w:rsidRPr="0016233A" w:rsidRDefault="001B1397" w:rsidP="001B1397">
      <w:pPr>
        <w:rPr>
          <w:noProof/>
        </w:rPr>
      </w:pPr>
      <w:r w:rsidRPr="0016233A">
        <w:rPr>
          <w:noProof/>
        </w:rPr>
        <w:t>- align IE names in semantics</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R3-194736</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R3-194736</w:t>
      </w:r>
      <w:r w:rsidRPr="0016233A">
        <w:rPr>
          <w:rFonts w:ascii="Arial" w:hAnsi="Arial" w:cs="Arial"/>
          <w:b/>
          <w:noProof/>
          <w:color w:val="0000FF"/>
          <w:sz w:val="24"/>
        </w:rPr>
        <w:tab/>
      </w:r>
      <w:r w:rsidRPr="0016233A">
        <w:rPr>
          <w:rFonts w:ascii="Arial" w:hAnsi="Arial" w:cs="Arial"/>
          <w:b/>
          <w:noProof/>
          <w:sz w:val="24"/>
        </w:rPr>
        <w:t>Correction on Maximum Integrity Protected Data Rate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CR-0173  rev 1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NEC</w:t>
      </w:r>
    </w:p>
    <w:p w:rsidR="001B1397" w:rsidRPr="0016233A" w:rsidRDefault="001B1397" w:rsidP="001B1397">
      <w:pPr>
        <w:rPr>
          <w:noProof/>
          <w:color w:val="808080"/>
        </w:rPr>
      </w:pPr>
      <w:r w:rsidRPr="0016233A">
        <w:rPr>
          <w:noProof/>
          <w:color w:val="808080"/>
        </w:rPr>
        <w:t>(Replaces R3-193719)</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Agreed unseen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agreed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R3-193720</w:t>
      </w:r>
      <w:r w:rsidRPr="0016233A">
        <w:rPr>
          <w:rFonts w:ascii="Arial" w:hAnsi="Arial" w:cs="Arial"/>
          <w:b/>
          <w:noProof/>
          <w:color w:val="0000FF"/>
          <w:sz w:val="24"/>
        </w:rPr>
        <w:tab/>
      </w:r>
      <w:r w:rsidRPr="0016233A">
        <w:rPr>
          <w:rFonts w:ascii="Arial" w:hAnsi="Arial" w:cs="Arial"/>
          <w:b/>
          <w:noProof/>
          <w:sz w:val="24"/>
        </w:rPr>
        <w:t>Correction on Maximum Integrity Protected Data Rate</w:t>
      </w:r>
    </w:p>
    <w:p w:rsidR="001B1397" w:rsidRPr="0016233A" w:rsidRDefault="001B1397" w:rsidP="001B1397">
      <w:pPr>
        <w:rPr>
          <w:i/>
          <w:noProof/>
        </w:rPr>
      </w:pPr>
      <w:r w:rsidRPr="0016233A">
        <w:rPr>
          <w:i/>
          <w:noProof/>
        </w:rPr>
        <w:lastRenderedPageBreak/>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CR-0180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NEC</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Nokia, Ericsson: we support this</w:t>
      </w:r>
    </w:p>
    <w:p w:rsidR="00EF0B71" w:rsidRDefault="00EF0B71" w:rsidP="001B1397">
      <w:pPr>
        <w:rPr>
          <w:noProof/>
        </w:rPr>
      </w:pPr>
    </w:p>
    <w:p w:rsidR="001B1397" w:rsidRPr="00EF0B71" w:rsidRDefault="001B1397" w:rsidP="001B1397">
      <w:pPr>
        <w:rPr>
          <w:b/>
          <w:noProof/>
          <w:color w:val="FF0000"/>
        </w:rPr>
      </w:pPr>
      <w:r w:rsidRPr="00EF0B71">
        <w:rPr>
          <w:b/>
          <w:noProof/>
          <w:color w:val="FF0000"/>
        </w:rPr>
        <w:t>This IE is used for adm ctrl (UL+DL), and for throttling excessive traffic (DL only)</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pStyle w:val="Heading4"/>
        <w:rPr>
          <w:noProof/>
        </w:rPr>
      </w:pPr>
      <w:bookmarkStart w:id="158" w:name="_Toc21279373"/>
      <w:r w:rsidRPr="0016233A">
        <w:rPr>
          <w:noProof/>
        </w:rPr>
        <w:t>31.3.10</w:t>
      </w:r>
      <w:r w:rsidRPr="0016233A">
        <w:rPr>
          <w:noProof/>
        </w:rPr>
        <w:tab/>
        <w:t>Void</w:t>
      </w:r>
      <w:bookmarkEnd w:id="158"/>
    </w:p>
    <w:p w:rsidR="001B1397" w:rsidRPr="0016233A" w:rsidRDefault="001B1397" w:rsidP="001B1397">
      <w:pPr>
        <w:pStyle w:val="Heading4"/>
        <w:rPr>
          <w:noProof/>
        </w:rPr>
      </w:pPr>
      <w:bookmarkStart w:id="159" w:name="_Toc21279374"/>
      <w:r w:rsidRPr="0016233A">
        <w:rPr>
          <w:noProof/>
        </w:rPr>
        <w:t>31.3.11</w:t>
      </w:r>
      <w:r w:rsidRPr="0016233A">
        <w:rPr>
          <w:noProof/>
        </w:rPr>
        <w:tab/>
        <w:t>Direct Data Forwarding Between NG-RAN and E-UTRAN</w:t>
      </w:r>
      <w:bookmarkEnd w:id="159"/>
    </w:p>
    <w:p w:rsidR="001B1397" w:rsidRPr="0016233A" w:rsidRDefault="001B1397" w:rsidP="001B1397">
      <w:pPr>
        <w:rPr>
          <w:rFonts w:ascii="Arial" w:hAnsi="Arial" w:cs="Arial"/>
          <w:b/>
          <w:noProof/>
          <w:sz w:val="24"/>
        </w:rPr>
      </w:pPr>
      <w:r w:rsidRPr="0016233A">
        <w:rPr>
          <w:rFonts w:ascii="Arial" w:hAnsi="Arial" w:cs="Arial"/>
          <w:b/>
          <w:noProof/>
          <w:color w:val="0000FF"/>
          <w:sz w:val="24"/>
        </w:rPr>
        <w:t>R3-194393</w:t>
      </w:r>
      <w:r w:rsidRPr="0016233A">
        <w:rPr>
          <w:rFonts w:ascii="Arial" w:hAnsi="Arial" w:cs="Arial"/>
          <w:b/>
          <w:noProof/>
          <w:color w:val="0000FF"/>
          <w:sz w:val="24"/>
        </w:rPr>
        <w:tab/>
      </w:r>
      <w:r w:rsidRPr="0016233A">
        <w:rPr>
          <w:rFonts w:ascii="Arial" w:hAnsi="Arial" w:cs="Arial"/>
          <w:b/>
          <w:noProof/>
          <w:sz w:val="24"/>
        </w:rPr>
        <w:t>Discussion on Direct Data Forwarding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R3-194525</w:t>
      </w:r>
      <w:r w:rsidRPr="0016233A">
        <w:rPr>
          <w:rFonts w:ascii="Arial" w:hAnsi="Arial" w:cs="Arial"/>
          <w:b/>
          <w:noProof/>
          <w:color w:val="0000FF"/>
          <w:sz w:val="24"/>
        </w:rPr>
        <w:tab/>
      </w:r>
      <w:r w:rsidRPr="0016233A">
        <w:rPr>
          <w:rFonts w:ascii="Arial" w:hAnsi="Arial" w:cs="Arial"/>
          <w:b/>
          <w:noProof/>
          <w:sz w:val="24"/>
        </w:rPr>
        <w:t>Response to R3-194394</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response</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R3-193805</w:t>
      </w:r>
      <w:r w:rsidRPr="0016233A">
        <w:rPr>
          <w:rFonts w:ascii="Arial" w:hAnsi="Arial" w:cs="Arial"/>
          <w:b/>
          <w:noProof/>
          <w:color w:val="0000FF"/>
          <w:sz w:val="24"/>
        </w:rPr>
        <w:tab/>
      </w:r>
      <w:r w:rsidRPr="0016233A">
        <w:rPr>
          <w:rFonts w:ascii="Arial" w:hAnsi="Arial" w:cs="Arial"/>
          <w:b/>
          <w:noProof/>
          <w:sz w:val="24"/>
        </w:rPr>
        <w:t>Support of inter-system direct forwarding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R3-193806</w:t>
      </w:r>
      <w:r w:rsidRPr="0016233A">
        <w:rPr>
          <w:rFonts w:ascii="Arial" w:hAnsi="Arial" w:cs="Arial"/>
          <w:b/>
          <w:noProof/>
          <w:color w:val="0000FF"/>
          <w:sz w:val="24"/>
        </w:rPr>
        <w:tab/>
      </w:r>
      <w:r w:rsidRPr="0016233A">
        <w:rPr>
          <w:rFonts w:ascii="Arial" w:hAnsi="Arial" w:cs="Arial"/>
          <w:b/>
          <w:noProof/>
          <w:sz w:val="24"/>
        </w:rPr>
        <w:t>Support of inter-system direct forwarding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CR-0186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R3-193807</w:t>
      </w:r>
      <w:r w:rsidRPr="0016233A">
        <w:rPr>
          <w:rFonts w:ascii="Arial" w:hAnsi="Arial" w:cs="Arial"/>
          <w:b/>
          <w:noProof/>
          <w:color w:val="0000FF"/>
          <w:sz w:val="24"/>
        </w:rPr>
        <w:tab/>
      </w:r>
      <w:r w:rsidRPr="0016233A">
        <w:rPr>
          <w:rFonts w:ascii="Arial" w:hAnsi="Arial" w:cs="Arial"/>
          <w:b/>
          <w:noProof/>
          <w:sz w:val="24"/>
        </w:rPr>
        <w:t>Support of inter-system direct forwarding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36.413 v15.6.0</w:t>
      </w:r>
      <w:r w:rsidRPr="0016233A">
        <w:rPr>
          <w:i/>
          <w:noProof/>
        </w:rPr>
        <w:tab/>
        <w:t xml:space="preserve">  CR-1704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R3-193808</w:t>
      </w:r>
      <w:r w:rsidRPr="0016233A">
        <w:rPr>
          <w:rFonts w:ascii="Arial" w:hAnsi="Arial" w:cs="Arial"/>
          <w:b/>
          <w:noProof/>
          <w:color w:val="0000FF"/>
          <w:sz w:val="24"/>
        </w:rPr>
        <w:tab/>
      </w:r>
      <w:r w:rsidRPr="0016233A">
        <w:rPr>
          <w:rFonts w:ascii="Arial" w:hAnsi="Arial" w:cs="Arial"/>
          <w:b/>
          <w:noProof/>
          <w:sz w:val="24"/>
        </w:rPr>
        <w:t>(TP for direct data_forwarding BL CR for TS 38.413)  Inter-system direct forwarding with shared SgNB/gNB</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other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lastRenderedPageBreak/>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R3-193809</w:t>
      </w:r>
      <w:r w:rsidRPr="0016233A">
        <w:rPr>
          <w:rFonts w:ascii="Arial" w:hAnsi="Arial" w:cs="Arial"/>
          <w:b/>
          <w:noProof/>
          <w:color w:val="0000FF"/>
          <w:sz w:val="24"/>
        </w:rPr>
        <w:tab/>
      </w:r>
      <w:r w:rsidRPr="0016233A">
        <w:rPr>
          <w:rFonts w:ascii="Arial" w:hAnsi="Arial" w:cs="Arial"/>
          <w:b/>
          <w:noProof/>
          <w:sz w:val="24"/>
        </w:rPr>
        <w:t>Inter-system direct forwarding with shared SgNB/gNB</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37.340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R3-193996</w:t>
      </w:r>
      <w:r w:rsidRPr="0016233A">
        <w:rPr>
          <w:rFonts w:ascii="Arial" w:hAnsi="Arial" w:cs="Arial"/>
          <w:b/>
          <w:noProof/>
          <w:color w:val="0000FF"/>
          <w:sz w:val="24"/>
        </w:rPr>
        <w:tab/>
      </w:r>
      <w:r w:rsidRPr="0016233A">
        <w:rPr>
          <w:rFonts w:ascii="Arial" w:hAnsi="Arial" w:cs="Arial"/>
          <w:b/>
          <w:noProof/>
          <w:sz w:val="24"/>
        </w:rPr>
        <w:t>Inter-system direct forwarding with shared SgNB/gNB</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CR-0210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Samsung</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MCC: What type is this document ? It is requested as a CR but the content is not. Is this a TP to the BL CR ? If this is the case then type should be "other".</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R3-193925</w:t>
      </w:r>
      <w:r w:rsidRPr="0016233A">
        <w:rPr>
          <w:rFonts w:ascii="Arial" w:hAnsi="Arial" w:cs="Arial"/>
          <w:b/>
          <w:noProof/>
          <w:color w:val="0000FF"/>
          <w:sz w:val="24"/>
        </w:rPr>
        <w:tab/>
      </w:r>
      <w:r w:rsidRPr="0016233A">
        <w:rPr>
          <w:rFonts w:ascii="Arial" w:hAnsi="Arial" w:cs="Arial"/>
          <w:b/>
          <w:noProof/>
          <w:sz w:val="24"/>
        </w:rPr>
        <w:t>Remaining issues on direct data forwarding for inter-system handover</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R3-193926</w:t>
      </w:r>
      <w:r w:rsidRPr="0016233A">
        <w:rPr>
          <w:rFonts w:ascii="Arial" w:hAnsi="Arial" w:cs="Arial"/>
          <w:b/>
          <w:noProof/>
          <w:color w:val="0000FF"/>
          <w:sz w:val="24"/>
        </w:rPr>
        <w:tab/>
      </w:r>
      <w:r w:rsidRPr="0016233A">
        <w:rPr>
          <w:rFonts w:ascii="Arial" w:hAnsi="Arial" w:cs="Arial"/>
          <w:b/>
          <w:noProof/>
          <w:sz w:val="24"/>
        </w:rPr>
        <w:t>Direct data forwarding for inter-system handover</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CR-0202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R3-193707</w:t>
      </w:r>
      <w:r w:rsidRPr="0016233A">
        <w:rPr>
          <w:rFonts w:ascii="Arial" w:hAnsi="Arial" w:cs="Arial"/>
          <w:b/>
          <w:noProof/>
          <w:color w:val="0000FF"/>
          <w:sz w:val="24"/>
        </w:rPr>
        <w:tab/>
      </w:r>
      <w:r w:rsidRPr="0016233A">
        <w:rPr>
          <w:rFonts w:ascii="Arial" w:hAnsi="Arial" w:cs="Arial"/>
          <w:b/>
          <w:noProof/>
          <w:sz w:val="24"/>
        </w:rPr>
        <w:t>Discussion on inter-system handover from EN-DC to SA</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CATT,China telecom</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R3-193708</w:t>
      </w:r>
      <w:r w:rsidRPr="0016233A">
        <w:rPr>
          <w:rFonts w:ascii="Arial" w:hAnsi="Arial" w:cs="Arial"/>
          <w:b/>
          <w:noProof/>
          <w:color w:val="0000FF"/>
          <w:sz w:val="24"/>
        </w:rPr>
        <w:tab/>
      </w:r>
      <w:r w:rsidRPr="0016233A">
        <w:rPr>
          <w:rFonts w:ascii="Arial" w:hAnsi="Arial" w:cs="Arial"/>
          <w:b/>
          <w:noProof/>
          <w:sz w:val="24"/>
        </w:rPr>
        <w:t>Support of direct data forwarding between Source SN node and target node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36.423 v15.6.0</w:t>
      </w:r>
      <w:r w:rsidRPr="0016233A">
        <w:rPr>
          <w:i/>
          <w:noProof/>
        </w:rPr>
        <w:tab/>
        <w:t xml:space="preserve">  CR-1356  Cat: F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CATT,China telecom</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R3-193709</w:t>
      </w:r>
      <w:r w:rsidRPr="0016233A">
        <w:rPr>
          <w:rFonts w:ascii="Arial" w:hAnsi="Arial" w:cs="Arial"/>
          <w:b/>
          <w:noProof/>
          <w:color w:val="0000FF"/>
          <w:sz w:val="24"/>
        </w:rPr>
        <w:tab/>
      </w:r>
      <w:r w:rsidRPr="0016233A">
        <w:rPr>
          <w:rFonts w:ascii="Arial" w:hAnsi="Arial" w:cs="Arial"/>
          <w:b/>
          <w:noProof/>
          <w:sz w:val="24"/>
        </w:rPr>
        <w:t>Support of direct data forwarding between Source SN node and target node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CR-0168  Cat: F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CATT,China telecom</w:t>
      </w:r>
    </w:p>
    <w:p w:rsidR="001B1397" w:rsidRPr="0016233A" w:rsidRDefault="001B1397" w:rsidP="001B1397">
      <w:pPr>
        <w:rPr>
          <w:noProof/>
          <w:color w:val="993300"/>
          <w:u w:val="single"/>
        </w:rPr>
      </w:pPr>
      <w:r w:rsidRPr="0016233A">
        <w:rPr>
          <w:rFonts w:ascii="Arial" w:hAnsi="Arial" w:cs="Arial"/>
          <w:b/>
          <w:noProof/>
        </w:rPr>
        <w:lastRenderedPageBreak/>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R3-194737</w:t>
      </w:r>
      <w:r w:rsidRPr="0016233A">
        <w:rPr>
          <w:rFonts w:ascii="Arial" w:hAnsi="Arial" w:cs="Arial"/>
          <w:b/>
          <w:noProof/>
          <w:color w:val="0000FF"/>
          <w:sz w:val="24"/>
        </w:rPr>
        <w:tab/>
      </w:r>
      <w:r w:rsidRPr="0016233A">
        <w:rPr>
          <w:rFonts w:ascii="Arial" w:hAnsi="Arial" w:cs="Arial"/>
          <w:b/>
          <w:noProof/>
          <w:sz w:val="24"/>
        </w:rPr>
        <w:t>Summary of offline discussion on “Direct Data Forwarding Between NG-RAN and E-UTRAN” (CB#68)</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pStyle w:val="Heading4"/>
        <w:rPr>
          <w:noProof/>
        </w:rPr>
      </w:pPr>
      <w:bookmarkStart w:id="160" w:name="_Toc21279375"/>
      <w:r w:rsidRPr="0016233A">
        <w:rPr>
          <w:noProof/>
        </w:rPr>
        <w:t>31.3.12</w:t>
      </w:r>
      <w:r w:rsidRPr="0016233A">
        <w:rPr>
          <w:noProof/>
        </w:rPr>
        <w:tab/>
        <w:t>Others</w:t>
      </w:r>
      <w:bookmarkEnd w:id="160"/>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R3-194184</w:t>
      </w:r>
      <w:r w:rsidRPr="0016233A">
        <w:rPr>
          <w:rFonts w:ascii="Arial" w:hAnsi="Arial" w:cs="Arial"/>
          <w:b/>
          <w:noProof/>
          <w:color w:val="0000FF"/>
          <w:sz w:val="24"/>
        </w:rPr>
        <w:tab/>
      </w:r>
      <w:r w:rsidRPr="0016233A">
        <w:rPr>
          <w:rFonts w:ascii="Arial" w:hAnsi="Arial" w:cs="Arial"/>
          <w:b/>
          <w:noProof/>
          <w:sz w:val="24"/>
        </w:rPr>
        <w:t>E1 Setup Request for virtualized CU-UPs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 Deutsche Telekom, Vodafone, BT</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R3-194707</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R3-194707</w:t>
      </w:r>
      <w:r w:rsidRPr="0016233A">
        <w:rPr>
          <w:rFonts w:ascii="Arial" w:hAnsi="Arial" w:cs="Arial"/>
          <w:b/>
          <w:noProof/>
          <w:color w:val="0000FF"/>
          <w:sz w:val="24"/>
        </w:rPr>
        <w:tab/>
      </w:r>
      <w:r w:rsidRPr="0016233A">
        <w:rPr>
          <w:rFonts w:ascii="Arial" w:hAnsi="Arial" w:cs="Arial"/>
          <w:b/>
          <w:noProof/>
          <w:sz w:val="24"/>
        </w:rPr>
        <w:t>E1 Setup Request for virtualized CU-UPs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 Deutsche Telekom, Vodafone, BT</w:t>
      </w:r>
    </w:p>
    <w:p w:rsidR="001B1397" w:rsidRPr="0016233A" w:rsidRDefault="001B1397" w:rsidP="001B1397">
      <w:pPr>
        <w:rPr>
          <w:noProof/>
          <w:color w:val="808080"/>
        </w:rPr>
      </w:pPr>
      <w:r w:rsidRPr="0016233A">
        <w:rPr>
          <w:noProof/>
          <w:color w:val="808080"/>
        </w:rPr>
        <w:t>(Replaces R3-194184)</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R3-194075</w:t>
      </w:r>
      <w:r w:rsidRPr="0016233A">
        <w:rPr>
          <w:rFonts w:ascii="Arial" w:hAnsi="Arial" w:cs="Arial"/>
          <w:b/>
          <w:noProof/>
          <w:color w:val="0000FF"/>
          <w:sz w:val="24"/>
        </w:rPr>
        <w:tab/>
      </w:r>
      <w:r w:rsidRPr="0016233A">
        <w:rPr>
          <w:rFonts w:ascii="Arial" w:hAnsi="Arial" w:cs="Arial"/>
          <w:b/>
          <w:noProof/>
          <w:sz w:val="24"/>
        </w:rPr>
        <w:t>E1 Setup Request for virtualized CU-UPs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38.463 v15.4.0</w:t>
      </w:r>
      <w:r w:rsidRPr="0016233A">
        <w:rPr>
          <w:i/>
          <w:noProof/>
        </w:rPr>
        <w:tab/>
        <w:t xml:space="preserve">  CR-0031  rev 4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 Deutsche Telekom, Vodafone, BT</w:t>
      </w:r>
    </w:p>
    <w:p w:rsidR="001B1397" w:rsidRPr="0016233A" w:rsidRDefault="001B1397" w:rsidP="001B1397">
      <w:pPr>
        <w:rPr>
          <w:noProof/>
          <w:color w:val="808080"/>
        </w:rPr>
      </w:pPr>
      <w:r w:rsidRPr="0016233A">
        <w:rPr>
          <w:noProof/>
          <w:color w:val="808080"/>
        </w:rPr>
        <w:t>(Replaces R3-192854)</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MCC: What is the correct release ? The CR is requested for Rel-15, while  the cover page shows Rel-16.</w:t>
      </w:r>
    </w:p>
    <w:p w:rsidR="001B1397" w:rsidRPr="0016233A" w:rsidRDefault="001B1397" w:rsidP="001B1397">
      <w:pPr>
        <w:rPr>
          <w:noProof/>
        </w:rPr>
      </w:pPr>
      <w:r w:rsidRPr="0016233A">
        <w:rPr>
          <w:noProof/>
        </w:rPr>
        <w:t>Ericsson: This is rel-16.</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revised to R3-194708</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R3-194708</w:t>
      </w:r>
      <w:r w:rsidRPr="0016233A">
        <w:rPr>
          <w:rFonts w:ascii="Arial" w:hAnsi="Arial" w:cs="Arial"/>
          <w:b/>
          <w:noProof/>
          <w:color w:val="0000FF"/>
          <w:sz w:val="24"/>
        </w:rPr>
        <w:tab/>
      </w:r>
      <w:r w:rsidRPr="0016233A">
        <w:rPr>
          <w:rFonts w:ascii="Arial" w:hAnsi="Arial" w:cs="Arial"/>
          <w:b/>
          <w:noProof/>
          <w:sz w:val="24"/>
        </w:rPr>
        <w:t>E1 Setup Request for virtualized CU-UPs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38.463 v15.4.0</w:t>
      </w:r>
      <w:r w:rsidRPr="0016233A">
        <w:rPr>
          <w:i/>
          <w:noProof/>
        </w:rPr>
        <w:tab/>
        <w:t xml:space="preserve">  CR-0031  rev 5 Cat: F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 Deutsche Telekom, Vodafone, BT</w:t>
      </w:r>
    </w:p>
    <w:p w:rsidR="001B1397" w:rsidRPr="0016233A" w:rsidRDefault="001B1397" w:rsidP="001B1397">
      <w:pPr>
        <w:rPr>
          <w:noProof/>
          <w:color w:val="808080"/>
        </w:rPr>
      </w:pPr>
      <w:r w:rsidRPr="0016233A">
        <w:rPr>
          <w:noProof/>
          <w:color w:val="808080"/>
        </w:rPr>
        <w:t>(Replaces R3-194075)</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R3-193843</w:t>
      </w:r>
      <w:r w:rsidRPr="0016233A">
        <w:rPr>
          <w:rFonts w:ascii="Arial" w:hAnsi="Arial" w:cs="Arial"/>
          <w:b/>
          <w:noProof/>
          <w:color w:val="0000FF"/>
          <w:sz w:val="24"/>
        </w:rPr>
        <w:tab/>
      </w:r>
      <w:r w:rsidRPr="0016233A">
        <w:rPr>
          <w:rFonts w:ascii="Arial" w:hAnsi="Arial" w:cs="Arial"/>
          <w:b/>
          <w:noProof/>
          <w:sz w:val="24"/>
        </w:rPr>
        <w:t>Analysis on virtualized RAN with IP address sharing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R3-193844</w:t>
      </w:r>
      <w:r w:rsidRPr="0016233A">
        <w:rPr>
          <w:rFonts w:ascii="Arial" w:hAnsi="Arial" w:cs="Arial"/>
          <w:b/>
          <w:noProof/>
          <w:color w:val="0000FF"/>
          <w:sz w:val="24"/>
        </w:rPr>
        <w:tab/>
      </w:r>
      <w:r w:rsidRPr="0016233A">
        <w:rPr>
          <w:rFonts w:ascii="Arial" w:hAnsi="Arial" w:cs="Arial"/>
          <w:b/>
          <w:noProof/>
          <w:sz w:val="24"/>
        </w:rPr>
        <w:t>Support for Dynamic Port</w:t>
      </w:r>
    </w:p>
    <w:p w:rsidR="001B1397" w:rsidRPr="0016233A" w:rsidRDefault="001B1397" w:rsidP="001B1397">
      <w:pPr>
        <w:rPr>
          <w:i/>
          <w:noProof/>
        </w:rPr>
      </w:pPr>
      <w:r w:rsidRPr="0016233A">
        <w:rPr>
          <w:i/>
          <w:noProof/>
        </w:rPr>
        <w:lastRenderedPageBreak/>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38.472 v15.4.0</w:t>
      </w:r>
      <w:r w:rsidRPr="0016233A">
        <w:rPr>
          <w:i/>
          <w:noProof/>
        </w:rPr>
        <w:tab/>
        <w:t xml:space="preserve">  CR-0015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R3-193845</w:t>
      </w:r>
      <w:r w:rsidRPr="0016233A">
        <w:rPr>
          <w:rFonts w:ascii="Arial" w:hAnsi="Arial" w:cs="Arial"/>
          <w:b/>
          <w:noProof/>
          <w:color w:val="0000FF"/>
          <w:sz w:val="24"/>
        </w:rPr>
        <w:tab/>
      </w:r>
      <w:r w:rsidRPr="0016233A">
        <w:rPr>
          <w:rFonts w:ascii="Arial" w:hAnsi="Arial" w:cs="Arial"/>
          <w:b/>
          <w:noProof/>
          <w:sz w:val="24"/>
        </w:rPr>
        <w:t>Support for Dynamic Port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38.462 v15.4.0</w:t>
      </w:r>
      <w:r w:rsidRPr="0016233A">
        <w:rPr>
          <w:i/>
          <w:noProof/>
        </w:rPr>
        <w:tab/>
        <w:t xml:space="preserve">  CR-0009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R3-193846</w:t>
      </w:r>
      <w:r w:rsidRPr="0016233A">
        <w:rPr>
          <w:rFonts w:ascii="Arial" w:hAnsi="Arial" w:cs="Arial"/>
          <w:b/>
          <w:noProof/>
          <w:color w:val="0000FF"/>
          <w:sz w:val="24"/>
        </w:rPr>
        <w:tab/>
      </w:r>
      <w:r w:rsidRPr="0016233A">
        <w:rPr>
          <w:rFonts w:ascii="Arial" w:hAnsi="Arial" w:cs="Arial"/>
          <w:b/>
          <w:noProof/>
          <w:sz w:val="24"/>
        </w:rPr>
        <w:t>Support for Dynamic Port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38.422 v15.2.0</w:t>
      </w:r>
      <w:r w:rsidRPr="0016233A">
        <w:rPr>
          <w:i/>
          <w:noProof/>
        </w:rPr>
        <w:tab/>
        <w:t xml:space="preserve">  CR-0006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R3-193847</w:t>
      </w:r>
      <w:r w:rsidRPr="0016233A">
        <w:rPr>
          <w:rFonts w:ascii="Arial" w:hAnsi="Arial" w:cs="Arial"/>
          <w:b/>
          <w:noProof/>
          <w:color w:val="0000FF"/>
          <w:sz w:val="24"/>
        </w:rPr>
        <w:tab/>
      </w:r>
      <w:r w:rsidRPr="0016233A">
        <w:rPr>
          <w:rFonts w:ascii="Arial" w:hAnsi="Arial" w:cs="Arial"/>
          <w:b/>
          <w:noProof/>
          <w:sz w:val="24"/>
        </w:rPr>
        <w:t>Support for Dynamic Port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36.422 v15.1.0</w:t>
      </w:r>
      <w:r w:rsidRPr="0016233A">
        <w:rPr>
          <w:i/>
          <w:noProof/>
        </w:rPr>
        <w:tab/>
        <w:t xml:space="preserve">  CR-0029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R3-193691</w:t>
      </w:r>
      <w:r w:rsidRPr="0016233A">
        <w:rPr>
          <w:rFonts w:ascii="Arial" w:hAnsi="Arial" w:cs="Arial"/>
          <w:b/>
          <w:noProof/>
          <w:color w:val="0000FF"/>
          <w:sz w:val="24"/>
        </w:rPr>
        <w:tab/>
      </w:r>
      <w:r w:rsidRPr="0016233A">
        <w:rPr>
          <w:rFonts w:ascii="Arial" w:hAnsi="Arial" w:cs="Arial"/>
          <w:b/>
          <w:noProof/>
          <w:sz w:val="24"/>
        </w:rPr>
        <w:t>Discussion on Handover Decision in EN-DC scenario</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R3-193692</w:t>
      </w:r>
      <w:r w:rsidRPr="0016233A">
        <w:rPr>
          <w:rFonts w:ascii="Arial" w:hAnsi="Arial" w:cs="Arial"/>
          <w:b/>
          <w:noProof/>
          <w:color w:val="0000FF"/>
          <w:sz w:val="24"/>
        </w:rPr>
        <w:tab/>
      </w:r>
      <w:r w:rsidRPr="0016233A">
        <w:rPr>
          <w:rFonts w:ascii="Arial" w:hAnsi="Arial" w:cs="Arial"/>
          <w:b/>
          <w:noProof/>
          <w:sz w:val="24"/>
        </w:rPr>
        <w:t>CR on Handover Decision in EN-DC scenario</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36.423 v15.6.0</w:t>
      </w:r>
      <w:r w:rsidRPr="0016233A">
        <w:rPr>
          <w:i/>
          <w:noProof/>
        </w:rPr>
        <w:tab/>
        <w:t xml:space="preserve">  CR-1354  Cat: F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R3-194510</w:t>
      </w:r>
      <w:r w:rsidRPr="0016233A">
        <w:rPr>
          <w:rFonts w:ascii="Arial" w:hAnsi="Arial" w:cs="Arial"/>
          <w:b/>
          <w:noProof/>
          <w:color w:val="0000FF"/>
          <w:sz w:val="24"/>
        </w:rPr>
        <w:tab/>
      </w:r>
      <w:r w:rsidRPr="0016233A">
        <w:rPr>
          <w:rFonts w:ascii="Arial" w:hAnsi="Arial" w:cs="Arial"/>
          <w:b/>
          <w:noProof/>
          <w:sz w:val="24"/>
        </w:rPr>
        <w:t>Support of inter-system HO from SA to EN-DC in Rel-16</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China Telecommunications</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R3-193364</w:t>
      </w:r>
      <w:r w:rsidRPr="0016233A">
        <w:rPr>
          <w:rFonts w:ascii="Arial" w:hAnsi="Arial" w:cs="Arial"/>
          <w:b/>
          <w:noProof/>
          <w:color w:val="0000FF"/>
          <w:sz w:val="24"/>
        </w:rPr>
        <w:tab/>
      </w:r>
      <w:r w:rsidRPr="0016233A">
        <w:rPr>
          <w:rFonts w:ascii="Arial" w:hAnsi="Arial" w:cs="Arial"/>
          <w:b/>
          <w:noProof/>
          <w:sz w:val="24"/>
        </w:rPr>
        <w:t>UE-TNL binding on NG-C SCTP association failure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Decision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Altiostar</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R3-193365</w:t>
      </w:r>
      <w:r w:rsidRPr="0016233A">
        <w:rPr>
          <w:rFonts w:ascii="Arial" w:hAnsi="Arial" w:cs="Arial"/>
          <w:b/>
          <w:noProof/>
          <w:color w:val="0000FF"/>
          <w:sz w:val="24"/>
        </w:rPr>
        <w:tab/>
      </w:r>
      <w:r w:rsidRPr="0016233A">
        <w:rPr>
          <w:rFonts w:ascii="Arial" w:hAnsi="Arial" w:cs="Arial"/>
          <w:b/>
          <w:noProof/>
          <w:sz w:val="24"/>
        </w:rPr>
        <w:t>LS on UE-TNLA binding on SCTP failure</w:t>
      </w:r>
    </w:p>
    <w:p w:rsidR="001B1397" w:rsidRPr="0016233A" w:rsidRDefault="001B1397" w:rsidP="001B1397">
      <w:pPr>
        <w:rPr>
          <w:i/>
          <w:noProof/>
        </w:rPr>
      </w:pPr>
      <w:r w:rsidRPr="0016233A">
        <w:rPr>
          <w:i/>
          <w:noProof/>
        </w:rPr>
        <w:lastRenderedPageBreak/>
        <w:tab/>
      </w:r>
      <w:r w:rsidRPr="0016233A">
        <w:rPr>
          <w:i/>
          <w:noProof/>
        </w:rPr>
        <w:tab/>
      </w:r>
      <w:r w:rsidRPr="0016233A">
        <w:rPr>
          <w:i/>
          <w:noProof/>
        </w:rPr>
        <w:tab/>
      </w:r>
      <w:r w:rsidRPr="0016233A">
        <w:rPr>
          <w:i/>
          <w:noProof/>
        </w:rPr>
        <w:tab/>
      </w:r>
      <w:r w:rsidRPr="0016233A">
        <w:rPr>
          <w:i/>
          <w:noProof/>
        </w:rPr>
        <w:tab/>
        <w:t>Type: LS out</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to SA2</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Altiostar</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R3-193484</w:t>
      </w:r>
      <w:r w:rsidRPr="0016233A">
        <w:rPr>
          <w:rFonts w:ascii="Arial" w:hAnsi="Arial" w:cs="Arial"/>
          <w:b/>
          <w:noProof/>
          <w:color w:val="0000FF"/>
          <w:sz w:val="24"/>
        </w:rPr>
        <w:tab/>
      </w:r>
      <w:r w:rsidRPr="0016233A">
        <w:rPr>
          <w:rFonts w:ascii="Arial" w:hAnsi="Arial" w:cs="Arial"/>
          <w:b/>
          <w:noProof/>
          <w:sz w:val="24"/>
        </w:rPr>
        <w:t>Further Discussion on Conveying Location Reporting Control Info</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rFonts w:ascii="Arial" w:hAnsi="Arial" w:cs="Arial"/>
          <w:b/>
          <w:noProof/>
        </w:rPr>
      </w:pPr>
      <w:r w:rsidRPr="0016233A">
        <w:rPr>
          <w:rFonts w:ascii="Arial" w:hAnsi="Arial" w:cs="Arial"/>
          <w:b/>
          <w:noProof/>
        </w:rPr>
        <w:t xml:space="preserve">Abstract: </w:t>
      </w:r>
    </w:p>
    <w:p w:rsidR="001B1397" w:rsidRPr="0016233A" w:rsidRDefault="001B1397" w:rsidP="001B1397">
      <w:pPr>
        <w:rPr>
          <w:noProof/>
        </w:rPr>
      </w:pPr>
      <w:r w:rsidRPr="0016233A">
        <w:rPr>
          <w:noProof/>
        </w:rPr>
        <w:t>Discussion, Rel-16,TEI16</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R3-193485</w:t>
      </w:r>
      <w:r w:rsidRPr="0016233A">
        <w:rPr>
          <w:rFonts w:ascii="Arial" w:hAnsi="Arial" w:cs="Arial"/>
          <w:b/>
          <w:noProof/>
          <w:color w:val="0000FF"/>
          <w:sz w:val="24"/>
        </w:rPr>
        <w:tab/>
      </w:r>
      <w:r w:rsidRPr="0016233A">
        <w:rPr>
          <w:rFonts w:ascii="Arial" w:hAnsi="Arial" w:cs="Arial"/>
          <w:b/>
          <w:noProof/>
          <w:sz w:val="24"/>
        </w:rPr>
        <w:t>Some Residual Issues with Secondary RAT DVR</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rFonts w:ascii="Arial" w:hAnsi="Arial" w:cs="Arial"/>
          <w:b/>
          <w:noProof/>
        </w:rPr>
      </w:pPr>
      <w:r w:rsidRPr="0016233A">
        <w:rPr>
          <w:rFonts w:ascii="Arial" w:hAnsi="Arial" w:cs="Arial"/>
          <w:b/>
          <w:noProof/>
        </w:rPr>
        <w:t xml:space="preserve">Abstract: </w:t>
      </w:r>
    </w:p>
    <w:p w:rsidR="001B1397" w:rsidRPr="0016233A" w:rsidRDefault="001B1397" w:rsidP="001B1397">
      <w:pPr>
        <w:rPr>
          <w:noProof/>
        </w:rPr>
      </w:pPr>
      <w:r w:rsidRPr="0016233A">
        <w:rPr>
          <w:noProof/>
        </w:rPr>
        <w:t>Discussion, Rel-16,TEI16</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R3-193487</w:t>
      </w:r>
      <w:r w:rsidRPr="0016233A">
        <w:rPr>
          <w:rFonts w:ascii="Arial" w:hAnsi="Arial" w:cs="Arial"/>
          <w:b/>
          <w:noProof/>
          <w:color w:val="0000FF"/>
          <w:sz w:val="24"/>
        </w:rPr>
        <w:tab/>
      </w:r>
      <w:r w:rsidRPr="0016233A">
        <w:rPr>
          <w:rFonts w:ascii="Arial" w:hAnsi="Arial" w:cs="Arial"/>
          <w:b/>
          <w:noProof/>
          <w:sz w:val="24"/>
        </w:rPr>
        <w:t>Stage2 Various Clarifications of Secondary RAT DVR Behaviors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37.340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rFonts w:ascii="Arial" w:hAnsi="Arial" w:cs="Arial"/>
          <w:b/>
          <w:noProof/>
        </w:rPr>
      </w:pPr>
      <w:r w:rsidRPr="0016233A">
        <w:rPr>
          <w:rFonts w:ascii="Arial" w:hAnsi="Arial" w:cs="Arial"/>
          <w:b/>
          <w:noProof/>
        </w:rPr>
        <w:t xml:space="preserve">Abstract: </w:t>
      </w:r>
    </w:p>
    <w:p w:rsidR="001B1397" w:rsidRPr="0016233A" w:rsidRDefault="001B1397" w:rsidP="001B1397">
      <w:pPr>
        <w:rPr>
          <w:noProof/>
        </w:rPr>
      </w:pPr>
      <w:r w:rsidRPr="0016233A">
        <w:rPr>
          <w:noProof/>
        </w:rPr>
        <w:t>DraftCR, Rel-16,TEI16</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R3-193598</w:t>
      </w:r>
      <w:r w:rsidRPr="0016233A">
        <w:rPr>
          <w:rFonts w:ascii="Arial" w:hAnsi="Arial" w:cs="Arial"/>
          <w:b/>
          <w:noProof/>
          <w:color w:val="0000FF"/>
          <w:sz w:val="24"/>
        </w:rPr>
        <w:tab/>
      </w:r>
      <w:r w:rsidRPr="0016233A">
        <w:rPr>
          <w:rFonts w:ascii="Arial" w:hAnsi="Arial" w:cs="Arial"/>
          <w:b/>
          <w:noProof/>
          <w:sz w:val="24"/>
        </w:rPr>
        <w:t>Discusstion on inter-MN handover without SN change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R3-193599</w:t>
      </w:r>
      <w:r w:rsidRPr="0016233A">
        <w:rPr>
          <w:rFonts w:ascii="Arial" w:hAnsi="Arial" w:cs="Arial"/>
          <w:b/>
          <w:noProof/>
          <w:color w:val="0000FF"/>
          <w:sz w:val="24"/>
        </w:rPr>
        <w:tab/>
      </w:r>
      <w:r w:rsidRPr="0016233A">
        <w:rPr>
          <w:rFonts w:ascii="Arial" w:hAnsi="Arial" w:cs="Arial"/>
          <w:b/>
          <w:noProof/>
          <w:sz w:val="24"/>
        </w:rPr>
        <w:t>( CR for TS 36.413) )Support of Inter-MN handover without SN change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36.413 v15.6.0</w:t>
      </w:r>
      <w:r w:rsidRPr="0016233A">
        <w:rPr>
          <w:i/>
          <w:noProof/>
        </w:rPr>
        <w:tab/>
        <w:t xml:space="preserve">  CR-1697  Cat: F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R3-193600</w:t>
      </w:r>
      <w:r w:rsidRPr="0016233A">
        <w:rPr>
          <w:rFonts w:ascii="Arial" w:hAnsi="Arial" w:cs="Arial"/>
          <w:b/>
          <w:noProof/>
          <w:color w:val="0000FF"/>
          <w:sz w:val="24"/>
        </w:rPr>
        <w:tab/>
      </w:r>
      <w:r w:rsidRPr="0016233A">
        <w:rPr>
          <w:rFonts w:ascii="Arial" w:hAnsi="Arial" w:cs="Arial"/>
          <w:b/>
          <w:noProof/>
          <w:sz w:val="24"/>
        </w:rPr>
        <w:t>( CR for TS 38.413) )Support of Inter-MN handover without SN change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CR-0176  Cat: F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lastRenderedPageBreak/>
        <w:t>R3-193633</w:t>
      </w:r>
      <w:r w:rsidRPr="0016233A">
        <w:rPr>
          <w:rFonts w:ascii="Arial" w:hAnsi="Arial" w:cs="Arial"/>
          <w:b/>
          <w:noProof/>
          <w:color w:val="0000FF"/>
          <w:sz w:val="24"/>
        </w:rPr>
        <w:tab/>
      </w:r>
      <w:r w:rsidRPr="0016233A">
        <w:rPr>
          <w:rFonts w:ascii="Arial" w:hAnsi="Arial" w:cs="Arial"/>
          <w:b/>
          <w:noProof/>
          <w:sz w:val="24"/>
        </w:rPr>
        <w:t>Discussion on Measurement Gap Configuration over F1 for Multiple-DU Scenario</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Decision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R3-193634</w:t>
      </w:r>
      <w:r w:rsidRPr="0016233A">
        <w:rPr>
          <w:rFonts w:ascii="Arial" w:hAnsi="Arial" w:cs="Arial"/>
          <w:b/>
          <w:noProof/>
          <w:color w:val="0000FF"/>
          <w:sz w:val="24"/>
        </w:rPr>
        <w:tab/>
      </w:r>
      <w:r w:rsidRPr="0016233A">
        <w:rPr>
          <w:rFonts w:ascii="Arial" w:hAnsi="Arial" w:cs="Arial"/>
          <w:b/>
          <w:noProof/>
          <w:sz w:val="24"/>
        </w:rPr>
        <w:t>Correction on Measurement Gap Configuration over F1 for TS38.473 (Option 1)</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CR-0385  Cat: F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R3-193635</w:t>
      </w:r>
      <w:r w:rsidRPr="0016233A">
        <w:rPr>
          <w:rFonts w:ascii="Arial" w:hAnsi="Arial" w:cs="Arial"/>
          <w:b/>
          <w:noProof/>
          <w:color w:val="0000FF"/>
          <w:sz w:val="24"/>
        </w:rPr>
        <w:tab/>
      </w:r>
      <w:r w:rsidRPr="0016233A">
        <w:rPr>
          <w:rFonts w:ascii="Arial" w:hAnsi="Arial" w:cs="Arial"/>
          <w:b/>
          <w:noProof/>
          <w:sz w:val="24"/>
        </w:rPr>
        <w:t>Correction on Measurement Gap Configuration over F1 for TS38.473 (Option 2)</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CR-0386  Cat: F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R3-193687</w:t>
      </w:r>
      <w:r w:rsidRPr="0016233A">
        <w:rPr>
          <w:rFonts w:ascii="Arial" w:hAnsi="Arial" w:cs="Arial"/>
          <w:b/>
          <w:noProof/>
          <w:color w:val="0000FF"/>
          <w:sz w:val="24"/>
        </w:rPr>
        <w:tab/>
      </w:r>
      <w:r w:rsidRPr="0016233A">
        <w:rPr>
          <w:rFonts w:ascii="Arial" w:hAnsi="Arial" w:cs="Arial"/>
          <w:b/>
          <w:noProof/>
          <w:sz w:val="24"/>
        </w:rPr>
        <w:t>Discussion on Access Complete Indication of PSCell</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R3-193688</w:t>
      </w:r>
      <w:r w:rsidRPr="0016233A">
        <w:rPr>
          <w:rFonts w:ascii="Arial" w:hAnsi="Arial" w:cs="Arial"/>
          <w:b/>
          <w:noProof/>
          <w:color w:val="0000FF"/>
          <w:sz w:val="24"/>
        </w:rPr>
        <w:tab/>
      </w:r>
      <w:r w:rsidRPr="0016233A">
        <w:rPr>
          <w:rFonts w:ascii="Arial" w:hAnsi="Arial" w:cs="Arial"/>
          <w:b/>
          <w:noProof/>
          <w:sz w:val="24"/>
        </w:rPr>
        <w:t>CR on Access Complete Indication of PSCell (X2)</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36.423 v15.6.0</w:t>
      </w:r>
      <w:r w:rsidRPr="0016233A">
        <w:rPr>
          <w:i/>
          <w:noProof/>
        </w:rPr>
        <w:tab/>
        <w:t xml:space="preserve">  CR-1353  Cat: F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R3-193689</w:t>
      </w:r>
      <w:r w:rsidRPr="0016233A">
        <w:rPr>
          <w:rFonts w:ascii="Arial" w:hAnsi="Arial" w:cs="Arial"/>
          <w:b/>
          <w:noProof/>
          <w:color w:val="0000FF"/>
          <w:sz w:val="24"/>
        </w:rPr>
        <w:tab/>
      </w:r>
      <w:r w:rsidRPr="0016233A">
        <w:rPr>
          <w:rFonts w:ascii="Arial" w:hAnsi="Arial" w:cs="Arial"/>
          <w:b/>
          <w:noProof/>
          <w:sz w:val="24"/>
        </w:rPr>
        <w:t>CR on Access Complete Indication of PSCell (Xn)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CR-0166  Cat: F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R3-193690</w:t>
      </w:r>
      <w:r w:rsidRPr="0016233A">
        <w:rPr>
          <w:rFonts w:ascii="Arial" w:hAnsi="Arial" w:cs="Arial"/>
          <w:b/>
          <w:noProof/>
          <w:color w:val="0000FF"/>
          <w:sz w:val="24"/>
        </w:rPr>
        <w:tab/>
      </w:r>
      <w:r w:rsidRPr="0016233A">
        <w:rPr>
          <w:rFonts w:ascii="Arial" w:hAnsi="Arial" w:cs="Arial"/>
          <w:b/>
          <w:noProof/>
          <w:sz w:val="24"/>
        </w:rPr>
        <w:t>CR on Access Complete Indication of PSCell (F1)</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Approval</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CR-0390  Cat: F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CATT</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R3-193778</w:t>
      </w:r>
      <w:r w:rsidRPr="0016233A">
        <w:rPr>
          <w:rFonts w:ascii="Arial" w:hAnsi="Arial" w:cs="Arial"/>
          <w:b/>
          <w:noProof/>
          <w:color w:val="0000FF"/>
          <w:sz w:val="24"/>
        </w:rPr>
        <w:tab/>
      </w:r>
      <w:r w:rsidRPr="0016233A">
        <w:rPr>
          <w:rFonts w:ascii="Arial" w:hAnsi="Arial" w:cs="Arial"/>
          <w:b/>
          <w:noProof/>
          <w:sz w:val="24"/>
        </w:rPr>
        <w:t>Resources not available for the slice</w:t>
      </w:r>
    </w:p>
    <w:p w:rsidR="001B1397" w:rsidRPr="0016233A" w:rsidRDefault="001B1397" w:rsidP="001B1397">
      <w:pPr>
        <w:rPr>
          <w:i/>
          <w:noProof/>
        </w:rPr>
      </w:pPr>
      <w:r w:rsidRPr="0016233A">
        <w:rPr>
          <w:i/>
          <w:noProof/>
        </w:rPr>
        <w:lastRenderedPageBreak/>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R3-193779</w:t>
      </w:r>
      <w:r w:rsidRPr="0016233A">
        <w:rPr>
          <w:rFonts w:ascii="Arial" w:hAnsi="Arial" w:cs="Arial"/>
          <w:b/>
          <w:noProof/>
          <w:color w:val="0000FF"/>
          <w:sz w:val="24"/>
        </w:rPr>
        <w:tab/>
      </w:r>
      <w:r w:rsidRPr="0016233A">
        <w:rPr>
          <w:rFonts w:ascii="Arial" w:hAnsi="Arial" w:cs="Arial"/>
          <w:b/>
          <w:noProof/>
          <w:sz w:val="24"/>
        </w:rPr>
        <w:t>Resources not available for the slice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38.463 v15.4.0</w:t>
      </w:r>
      <w:r w:rsidRPr="0016233A">
        <w:rPr>
          <w:i/>
          <w:noProof/>
        </w:rPr>
        <w:tab/>
        <w:t xml:space="preserve">  CR-0108  Cat: F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R3-193780</w:t>
      </w:r>
      <w:r w:rsidRPr="0016233A">
        <w:rPr>
          <w:rFonts w:ascii="Arial" w:hAnsi="Arial" w:cs="Arial"/>
          <w:b/>
          <w:noProof/>
          <w:color w:val="0000FF"/>
          <w:sz w:val="24"/>
        </w:rPr>
        <w:tab/>
      </w:r>
      <w:r w:rsidRPr="0016233A">
        <w:rPr>
          <w:rFonts w:ascii="Arial" w:hAnsi="Arial" w:cs="Arial"/>
          <w:b/>
          <w:noProof/>
          <w:sz w:val="24"/>
        </w:rPr>
        <w:t>Resources not available for the slice</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CR-0395  Cat: F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R3-193781</w:t>
      </w:r>
      <w:r w:rsidRPr="0016233A">
        <w:rPr>
          <w:rFonts w:ascii="Arial" w:hAnsi="Arial" w:cs="Arial"/>
          <w:b/>
          <w:noProof/>
          <w:color w:val="0000FF"/>
          <w:sz w:val="24"/>
        </w:rPr>
        <w:tab/>
      </w:r>
      <w:r w:rsidRPr="0016233A">
        <w:rPr>
          <w:rFonts w:ascii="Arial" w:hAnsi="Arial" w:cs="Arial"/>
          <w:b/>
          <w:noProof/>
          <w:sz w:val="24"/>
        </w:rPr>
        <w:t>Slice(s) not supported on E1 and F1</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R3-193782</w:t>
      </w:r>
      <w:r w:rsidRPr="0016233A">
        <w:rPr>
          <w:rFonts w:ascii="Arial" w:hAnsi="Arial" w:cs="Arial"/>
          <w:b/>
          <w:noProof/>
          <w:color w:val="0000FF"/>
          <w:sz w:val="24"/>
        </w:rPr>
        <w:tab/>
      </w:r>
      <w:r w:rsidRPr="0016233A">
        <w:rPr>
          <w:rFonts w:ascii="Arial" w:hAnsi="Arial" w:cs="Arial"/>
          <w:b/>
          <w:noProof/>
          <w:sz w:val="24"/>
        </w:rPr>
        <w:t>Slice(s) not supported</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38.463 v15.4.0</w:t>
      </w:r>
      <w:r w:rsidRPr="0016233A">
        <w:rPr>
          <w:i/>
          <w:noProof/>
        </w:rPr>
        <w:tab/>
        <w:t xml:space="preserve">  CR-0109  Cat: F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R3-193783</w:t>
      </w:r>
      <w:r w:rsidRPr="0016233A">
        <w:rPr>
          <w:rFonts w:ascii="Arial" w:hAnsi="Arial" w:cs="Arial"/>
          <w:b/>
          <w:noProof/>
          <w:color w:val="0000FF"/>
          <w:sz w:val="24"/>
        </w:rPr>
        <w:tab/>
      </w:r>
      <w:r w:rsidRPr="0016233A">
        <w:rPr>
          <w:rFonts w:ascii="Arial" w:hAnsi="Arial" w:cs="Arial"/>
          <w:b/>
          <w:noProof/>
          <w:sz w:val="24"/>
        </w:rPr>
        <w:t>Slice(s) not supported</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CR-0396  Cat: F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R3-194077</w:t>
      </w:r>
      <w:r w:rsidRPr="0016233A">
        <w:rPr>
          <w:rFonts w:ascii="Arial" w:hAnsi="Arial" w:cs="Arial"/>
          <w:b/>
          <w:noProof/>
          <w:color w:val="0000FF"/>
          <w:sz w:val="24"/>
        </w:rPr>
        <w:tab/>
      </w:r>
      <w:r w:rsidRPr="0016233A">
        <w:rPr>
          <w:rFonts w:ascii="Arial" w:hAnsi="Arial" w:cs="Arial"/>
          <w:b/>
          <w:noProof/>
          <w:sz w:val="24"/>
        </w:rPr>
        <w:t>gNB-CU-UP ID</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38.401 v15.6.0</w:t>
      </w:r>
      <w:r w:rsidRPr="0016233A">
        <w:rPr>
          <w:i/>
          <w:noProof/>
        </w:rPr>
        <w:tab/>
        <w:t xml:space="preserve">  CR-0041  rev 3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808080"/>
        </w:rPr>
      </w:pPr>
      <w:r w:rsidRPr="0016233A">
        <w:rPr>
          <w:noProof/>
          <w:color w:val="808080"/>
        </w:rPr>
        <w:t>(Replaces R3-192857)</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MCC: What is the correct release ? The CR is requested for Rel-15, while  the cover page shows Rel-16.</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R3-194088</w:t>
      </w:r>
      <w:r w:rsidRPr="0016233A">
        <w:rPr>
          <w:rFonts w:ascii="Arial" w:hAnsi="Arial" w:cs="Arial"/>
          <w:b/>
          <w:noProof/>
          <w:color w:val="0000FF"/>
          <w:sz w:val="24"/>
        </w:rPr>
        <w:tab/>
      </w:r>
      <w:r w:rsidRPr="0016233A">
        <w:rPr>
          <w:rFonts w:ascii="Arial" w:hAnsi="Arial" w:cs="Arial"/>
          <w:b/>
          <w:noProof/>
          <w:sz w:val="24"/>
        </w:rPr>
        <w:t>CLI Stage 2 CR correction</w:t>
      </w:r>
    </w:p>
    <w:p w:rsidR="001B1397" w:rsidRPr="0016233A" w:rsidRDefault="001B1397" w:rsidP="001B1397">
      <w:pPr>
        <w:rPr>
          <w:i/>
          <w:noProof/>
        </w:rPr>
      </w:pPr>
      <w:r w:rsidRPr="0016233A">
        <w:rPr>
          <w:i/>
          <w:noProof/>
        </w:rPr>
        <w:lastRenderedPageBreak/>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38.401 v15.6.0</w:t>
      </w:r>
      <w:r w:rsidRPr="0016233A">
        <w:rPr>
          <w:i/>
          <w:noProof/>
        </w:rPr>
        <w:tab/>
        <w:t xml:space="preserve">  CR-0077  Cat: B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R3-194182</w:t>
      </w:r>
      <w:r w:rsidRPr="0016233A">
        <w:rPr>
          <w:rFonts w:ascii="Arial" w:hAnsi="Arial" w:cs="Arial"/>
          <w:b/>
          <w:noProof/>
          <w:color w:val="0000FF"/>
          <w:sz w:val="24"/>
        </w:rPr>
        <w:tab/>
      </w:r>
      <w:r w:rsidRPr="0016233A">
        <w:rPr>
          <w:rFonts w:ascii="Arial" w:hAnsi="Arial" w:cs="Arial"/>
          <w:b/>
          <w:noProof/>
          <w:sz w:val="24"/>
        </w:rPr>
        <w:t>gNB-CU-UP Graceful shutdown discussion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R3-194183</w:t>
      </w:r>
      <w:r w:rsidRPr="0016233A">
        <w:rPr>
          <w:rFonts w:ascii="Arial" w:hAnsi="Arial" w:cs="Arial"/>
          <w:b/>
          <w:noProof/>
          <w:color w:val="0000FF"/>
          <w:sz w:val="24"/>
        </w:rPr>
        <w:tab/>
      </w:r>
      <w:r w:rsidRPr="0016233A">
        <w:rPr>
          <w:rFonts w:ascii="Arial" w:hAnsi="Arial" w:cs="Arial"/>
          <w:b/>
          <w:noProof/>
          <w:sz w:val="24"/>
        </w:rPr>
        <w:t>gNB-CU-UP graceful shutdown notification CR</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38.463 v15.4.0</w:t>
      </w:r>
      <w:r w:rsidRPr="0016233A">
        <w:rPr>
          <w:i/>
          <w:noProof/>
        </w:rPr>
        <w:tab/>
        <w:t xml:space="preserve">  CR-0125  Cat: F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R3-194185</w:t>
      </w:r>
      <w:r w:rsidRPr="0016233A">
        <w:rPr>
          <w:rFonts w:ascii="Arial" w:hAnsi="Arial" w:cs="Arial"/>
          <w:b/>
          <w:noProof/>
          <w:color w:val="0000FF"/>
          <w:sz w:val="24"/>
        </w:rPr>
        <w:tab/>
      </w:r>
      <w:r w:rsidRPr="0016233A">
        <w:rPr>
          <w:rFonts w:ascii="Arial" w:hAnsi="Arial" w:cs="Arial"/>
          <w:b/>
          <w:noProof/>
          <w:sz w:val="24"/>
        </w:rPr>
        <w:t>Completion of RAN UE ID</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R3-194186</w:t>
      </w:r>
      <w:r w:rsidRPr="0016233A">
        <w:rPr>
          <w:rFonts w:ascii="Arial" w:hAnsi="Arial" w:cs="Arial"/>
          <w:b/>
          <w:noProof/>
          <w:color w:val="0000FF"/>
          <w:sz w:val="24"/>
        </w:rPr>
        <w:tab/>
      </w:r>
      <w:r w:rsidRPr="0016233A">
        <w:rPr>
          <w:rFonts w:ascii="Arial" w:hAnsi="Arial" w:cs="Arial"/>
          <w:b/>
          <w:noProof/>
          <w:sz w:val="24"/>
        </w:rPr>
        <w:t>RAN UE ID for NG</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38.413 v15.4.0</w:t>
      </w:r>
      <w:r w:rsidRPr="0016233A">
        <w:rPr>
          <w:i/>
          <w:noProof/>
        </w:rPr>
        <w:tab/>
        <w:t xml:space="preserve">  CR-0223  Cat: F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R3-194187</w:t>
      </w:r>
      <w:r w:rsidRPr="0016233A">
        <w:rPr>
          <w:rFonts w:ascii="Arial" w:hAnsi="Arial" w:cs="Arial"/>
          <w:b/>
          <w:noProof/>
          <w:color w:val="0000FF"/>
          <w:sz w:val="24"/>
        </w:rPr>
        <w:tab/>
      </w:r>
      <w:r w:rsidRPr="0016233A">
        <w:rPr>
          <w:rFonts w:ascii="Arial" w:hAnsi="Arial" w:cs="Arial"/>
          <w:b/>
          <w:noProof/>
          <w:sz w:val="24"/>
        </w:rPr>
        <w:t>RAN UE ID for X2</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36.423 v15.6.0</w:t>
      </w:r>
      <w:r w:rsidRPr="0016233A">
        <w:rPr>
          <w:i/>
          <w:noProof/>
        </w:rPr>
        <w:tab/>
        <w:t xml:space="preserve">  CR-1361  Cat: F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R3-194188</w:t>
      </w:r>
      <w:r w:rsidRPr="0016233A">
        <w:rPr>
          <w:rFonts w:ascii="Arial" w:hAnsi="Arial" w:cs="Arial"/>
          <w:b/>
          <w:noProof/>
          <w:color w:val="0000FF"/>
          <w:sz w:val="24"/>
        </w:rPr>
        <w:tab/>
      </w:r>
      <w:r w:rsidRPr="0016233A">
        <w:rPr>
          <w:rFonts w:ascii="Arial" w:hAnsi="Arial" w:cs="Arial"/>
          <w:b/>
          <w:noProof/>
          <w:sz w:val="24"/>
        </w:rPr>
        <w:t>RAN UE ID for Xn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38.423 v15.4.0</w:t>
      </w:r>
      <w:r w:rsidRPr="0016233A">
        <w:rPr>
          <w:i/>
          <w:noProof/>
        </w:rPr>
        <w:tab/>
        <w:t xml:space="preserve">  CR-0200  Cat: F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Ericsson</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R3-194204</w:t>
      </w:r>
      <w:r w:rsidRPr="0016233A">
        <w:rPr>
          <w:rFonts w:ascii="Arial" w:hAnsi="Arial" w:cs="Arial"/>
          <w:b/>
          <w:noProof/>
          <w:color w:val="0000FF"/>
          <w:sz w:val="24"/>
        </w:rPr>
        <w:tab/>
      </w:r>
      <w:r w:rsidRPr="0016233A">
        <w:rPr>
          <w:rFonts w:ascii="Arial" w:hAnsi="Arial" w:cs="Arial"/>
          <w:b/>
          <w:noProof/>
          <w:sz w:val="24"/>
        </w:rPr>
        <w:t>Handling of UE Context Setup and UE Context Modification Requests</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CR-0417  Cat: F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lastRenderedPageBreak/>
        <w:t>R3-194212</w:t>
      </w:r>
      <w:r w:rsidRPr="0016233A">
        <w:rPr>
          <w:rFonts w:ascii="Arial" w:hAnsi="Arial" w:cs="Arial"/>
          <w:b/>
          <w:noProof/>
          <w:color w:val="0000FF"/>
          <w:sz w:val="24"/>
        </w:rPr>
        <w:tab/>
      </w:r>
      <w:r w:rsidRPr="0016233A">
        <w:rPr>
          <w:rFonts w:ascii="Arial" w:hAnsi="Arial" w:cs="Arial"/>
          <w:b/>
          <w:noProof/>
          <w:sz w:val="24"/>
        </w:rPr>
        <w:t xml:space="preserve">UL Data Split </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38.463 v15.4.0</w:t>
      </w:r>
      <w:r w:rsidRPr="0016233A">
        <w:rPr>
          <w:i/>
          <w:noProof/>
        </w:rPr>
        <w:tab/>
        <w:t xml:space="preserve">  CR-0128  Cat: F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Nokia, Nokia Shanghai Bell</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R3-194509</w:t>
      </w:r>
      <w:r w:rsidRPr="0016233A">
        <w:rPr>
          <w:rFonts w:ascii="Arial" w:hAnsi="Arial" w:cs="Arial"/>
          <w:b/>
          <w:noProof/>
          <w:color w:val="0000FF"/>
          <w:sz w:val="24"/>
        </w:rPr>
        <w:tab/>
      </w:r>
      <w:r w:rsidRPr="0016233A">
        <w:rPr>
          <w:rFonts w:ascii="Arial" w:hAnsi="Arial" w:cs="Arial"/>
          <w:b/>
          <w:noProof/>
          <w:sz w:val="24"/>
        </w:rPr>
        <w:t>Clarification on Header Compression</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38.463 v15.4.0</w:t>
      </w:r>
      <w:r w:rsidRPr="0016233A">
        <w:rPr>
          <w:i/>
          <w:noProof/>
        </w:rPr>
        <w:tab/>
        <w:t xml:space="preserve">  CR-0141  Cat: F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MCC: What is the correct release ? The CR is requested for Rel-16, while  the cover page shows Rel-15.</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R3-194516</w:t>
      </w:r>
      <w:r w:rsidRPr="0016233A">
        <w:rPr>
          <w:rFonts w:ascii="Arial" w:hAnsi="Arial" w:cs="Arial"/>
          <w:b/>
          <w:noProof/>
          <w:color w:val="0000FF"/>
          <w:sz w:val="24"/>
        </w:rPr>
        <w:tab/>
      </w:r>
      <w:r w:rsidRPr="0016233A">
        <w:rPr>
          <w:rFonts w:ascii="Arial" w:hAnsi="Arial" w:cs="Arial"/>
          <w:b/>
          <w:noProof/>
          <w:sz w:val="24"/>
        </w:rPr>
        <w:t>CR to 38.473 on clarifcations for inactivity monitoring request</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CR-0325  rev 2 Cat: F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808080"/>
        </w:rPr>
      </w:pPr>
      <w:r w:rsidRPr="0016233A">
        <w:rPr>
          <w:noProof/>
          <w:color w:val="808080"/>
        </w:rPr>
        <w:t>(Replaces R3-192785)</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MCC: What is the correct release ? The CR is requested for Rel-16, while  the cover page shows Rel-15.</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R3-194518</w:t>
      </w:r>
      <w:r w:rsidRPr="0016233A">
        <w:rPr>
          <w:rFonts w:ascii="Arial" w:hAnsi="Arial" w:cs="Arial"/>
          <w:b/>
          <w:noProof/>
          <w:color w:val="0000FF"/>
          <w:sz w:val="24"/>
        </w:rPr>
        <w:tab/>
      </w:r>
      <w:r w:rsidRPr="0016233A">
        <w:rPr>
          <w:rFonts w:ascii="Arial" w:hAnsi="Arial" w:cs="Arial"/>
          <w:b/>
          <w:noProof/>
          <w:sz w:val="24"/>
        </w:rPr>
        <w:t>Discussion on Delta RRC configuration support in gNB-CU</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808080"/>
        </w:rPr>
      </w:pPr>
      <w:r w:rsidRPr="0016233A">
        <w:rPr>
          <w:noProof/>
          <w:color w:val="808080"/>
        </w:rPr>
        <w:t>(Replaces R3-192692)</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R3-194519</w:t>
      </w:r>
      <w:r w:rsidRPr="0016233A">
        <w:rPr>
          <w:rFonts w:ascii="Arial" w:hAnsi="Arial" w:cs="Arial"/>
          <w:b/>
          <w:noProof/>
          <w:color w:val="0000FF"/>
          <w:sz w:val="24"/>
        </w:rPr>
        <w:tab/>
      </w:r>
      <w:r w:rsidRPr="0016233A">
        <w:rPr>
          <w:rFonts w:ascii="Arial" w:hAnsi="Arial" w:cs="Arial"/>
          <w:b/>
          <w:noProof/>
          <w:sz w:val="24"/>
        </w:rPr>
        <w:t>CR to 38473 on Delta RRC config support in gNB-CU</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CR-0323  rev 2 Cat: F (Rel-16)</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Huawei</w:t>
      </w:r>
    </w:p>
    <w:p w:rsidR="001B1397" w:rsidRPr="0016233A" w:rsidRDefault="001B1397" w:rsidP="001B1397">
      <w:pPr>
        <w:rPr>
          <w:noProof/>
          <w:color w:val="808080"/>
        </w:rPr>
      </w:pPr>
      <w:r w:rsidRPr="0016233A">
        <w:rPr>
          <w:noProof/>
          <w:color w:val="808080"/>
        </w:rPr>
        <w:t>(Replaces R3-192693)</w:t>
      </w:r>
    </w:p>
    <w:p w:rsidR="001B1397" w:rsidRPr="0016233A" w:rsidRDefault="001B1397" w:rsidP="001B1397">
      <w:pPr>
        <w:rPr>
          <w:rFonts w:ascii="Arial" w:hAnsi="Arial" w:cs="Arial"/>
          <w:b/>
          <w:noProof/>
        </w:rPr>
      </w:pPr>
      <w:r w:rsidRPr="0016233A">
        <w:rPr>
          <w:rFonts w:ascii="Arial" w:hAnsi="Arial" w:cs="Arial"/>
          <w:b/>
          <w:noProof/>
        </w:rPr>
        <w:t xml:space="preserve">Discussion: </w:t>
      </w:r>
    </w:p>
    <w:p w:rsidR="001B1397" w:rsidRPr="0016233A" w:rsidRDefault="001B1397" w:rsidP="001B1397">
      <w:pPr>
        <w:rPr>
          <w:noProof/>
        </w:rPr>
      </w:pPr>
      <w:r w:rsidRPr="0016233A">
        <w:rPr>
          <w:noProof/>
        </w:rPr>
        <w:t>MCC: a CR number should be 4 digits long. Add a leading "0" to the CR number.</w:t>
      </w:r>
    </w:p>
    <w:p w:rsidR="001B1397" w:rsidRPr="0016233A" w:rsidRDefault="001B1397" w:rsidP="001B1397">
      <w:pPr>
        <w:rPr>
          <w:noProof/>
        </w:rPr>
      </w:pPr>
      <w:r w:rsidRPr="0016233A">
        <w:rPr>
          <w:noProof/>
        </w:rPr>
        <w:t>MCC: What is the correct release ? The CR is requested for Rel-16, while  the cover page shows Rel-15.</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R3-193486</w:t>
      </w:r>
      <w:r w:rsidRPr="0016233A">
        <w:rPr>
          <w:rFonts w:ascii="Arial" w:hAnsi="Arial" w:cs="Arial"/>
          <w:b/>
          <w:noProof/>
          <w:color w:val="0000FF"/>
          <w:sz w:val="24"/>
        </w:rPr>
        <w:tab/>
      </w:r>
      <w:r w:rsidRPr="0016233A">
        <w:rPr>
          <w:rFonts w:ascii="Arial" w:hAnsi="Arial" w:cs="Arial"/>
          <w:b/>
          <w:noProof/>
          <w:sz w:val="24"/>
        </w:rPr>
        <w:t>Stage2 Various Clarifications of Secondary RAT DVR Behaviors</w:t>
      </w:r>
    </w:p>
    <w:p w:rsidR="001B1397" w:rsidRPr="0016233A" w:rsidRDefault="001B1397" w:rsidP="001B1397">
      <w:pPr>
        <w:rPr>
          <w:i/>
          <w:noProof/>
        </w:rPr>
      </w:pPr>
      <w:r w:rsidRPr="0016233A">
        <w:rPr>
          <w:i/>
          <w:noProof/>
        </w:rPr>
        <w:lastRenderedPageBreak/>
        <w:tab/>
      </w:r>
      <w:r w:rsidRPr="0016233A">
        <w:rPr>
          <w:i/>
          <w:noProof/>
        </w:rPr>
        <w:tab/>
      </w:r>
      <w:r w:rsidRPr="0016233A">
        <w:rPr>
          <w:i/>
          <w:noProof/>
        </w:rPr>
        <w:tab/>
      </w:r>
      <w:r w:rsidRPr="0016233A">
        <w:rPr>
          <w:i/>
          <w:noProof/>
        </w:rPr>
        <w:tab/>
      </w:r>
      <w:r w:rsidRPr="0016233A">
        <w:rPr>
          <w:i/>
          <w:noProof/>
        </w:rPr>
        <w:tab/>
        <w:t>Type: draftCR</w:t>
      </w:r>
      <w:r w:rsidRPr="0016233A">
        <w:rPr>
          <w:i/>
          <w:noProof/>
        </w:rPr>
        <w:tab/>
      </w:r>
      <w:r w:rsidRPr="0016233A">
        <w:rPr>
          <w:i/>
          <w:noProof/>
        </w:rPr>
        <w:tab/>
        <w:t>For: (not specified)</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37.340 v15.6.0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rFonts w:ascii="Arial" w:hAnsi="Arial" w:cs="Arial"/>
          <w:b/>
          <w:noProof/>
        </w:rPr>
      </w:pPr>
      <w:r w:rsidRPr="0016233A">
        <w:rPr>
          <w:rFonts w:ascii="Arial" w:hAnsi="Arial" w:cs="Arial"/>
          <w:b/>
          <w:noProof/>
        </w:rPr>
        <w:t xml:space="preserve">Abstract: </w:t>
      </w:r>
    </w:p>
    <w:p w:rsidR="001B1397" w:rsidRPr="0016233A" w:rsidRDefault="001B1397" w:rsidP="001B1397">
      <w:pPr>
        <w:rPr>
          <w:noProof/>
        </w:rPr>
      </w:pPr>
      <w:r w:rsidRPr="0016233A">
        <w:rPr>
          <w:noProof/>
        </w:rPr>
        <w:t>DraftCR, Rel-16,TEI16</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R3-193511</w:t>
      </w:r>
      <w:r w:rsidRPr="0016233A">
        <w:rPr>
          <w:rFonts w:ascii="Arial" w:hAnsi="Arial" w:cs="Arial"/>
          <w:b/>
          <w:noProof/>
          <w:color w:val="0000FF"/>
          <w:sz w:val="24"/>
        </w:rPr>
        <w:tab/>
      </w:r>
      <w:r w:rsidRPr="0016233A">
        <w:rPr>
          <w:rFonts w:ascii="Arial" w:hAnsi="Arial" w:cs="Arial"/>
          <w:b/>
          <w:noProof/>
          <w:sz w:val="24"/>
        </w:rPr>
        <w:t>Discussion on Measurement Gap Configuration over F1 for Multiple-DU Scenario</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discussion</w:t>
      </w:r>
      <w:r w:rsidRPr="0016233A">
        <w:rPr>
          <w:i/>
          <w:noProof/>
        </w:rPr>
        <w:tab/>
      </w:r>
      <w:r w:rsidRPr="0016233A">
        <w:rPr>
          <w:i/>
          <w:noProof/>
        </w:rPr>
        <w:tab/>
        <w:t>For: Decision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withdrawn</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R3-193512</w:t>
      </w:r>
      <w:r w:rsidRPr="0016233A">
        <w:rPr>
          <w:rFonts w:ascii="Arial" w:hAnsi="Arial" w:cs="Arial"/>
          <w:b/>
          <w:noProof/>
          <w:color w:val="0000FF"/>
          <w:sz w:val="24"/>
        </w:rPr>
        <w:tab/>
      </w:r>
      <w:r w:rsidRPr="0016233A">
        <w:rPr>
          <w:rFonts w:ascii="Arial" w:hAnsi="Arial" w:cs="Arial"/>
          <w:b/>
          <w:noProof/>
          <w:sz w:val="24"/>
        </w:rPr>
        <w:t>Correction on Measurement Gap Configuration over F1 for TS38.473 (Option 1)</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CR-0379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withdrawn</w:t>
      </w:r>
      <w:r w:rsidRPr="0016233A">
        <w:rPr>
          <w:noProof/>
          <w:color w:val="993300"/>
          <w:u w:val="single"/>
        </w:rPr>
        <w:t>.</w:t>
      </w:r>
    </w:p>
    <w:p w:rsidR="001B1397" w:rsidRPr="0016233A" w:rsidRDefault="001B1397" w:rsidP="001B1397">
      <w:pPr>
        <w:rPr>
          <w:rFonts w:ascii="Arial" w:hAnsi="Arial" w:cs="Arial"/>
          <w:b/>
          <w:noProof/>
          <w:sz w:val="24"/>
        </w:rPr>
      </w:pPr>
      <w:r w:rsidRPr="0016233A">
        <w:rPr>
          <w:rFonts w:ascii="Arial" w:hAnsi="Arial" w:cs="Arial"/>
          <w:b/>
          <w:noProof/>
          <w:color w:val="0000FF"/>
          <w:sz w:val="24"/>
        </w:rPr>
        <w:t>R3-193513</w:t>
      </w:r>
      <w:r w:rsidRPr="0016233A">
        <w:rPr>
          <w:rFonts w:ascii="Arial" w:hAnsi="Arial" w:cs="Arial"/>
          <w:b/>
          <w:noProof/>
          <w:color w:val="0000FF"/>
          <w:sz w:val="24"/>
        </w:rPr>
        <w:tab/>
      </w:r>
      <w:r w:rsidRPr="0016233A">
        <w:rPr>
          <w:rFonts w:ascii="Arial" w:hAnsi="Arial" w:cs="Arial"/>
          <w:b/>
          <w:noProof/>
          <w:sz w:val="24"/>
        </w:rPr>
        <w:t>Correction on Measurement Gap Configuration over F1 for TS38.473 (Option 2)</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CR</w:t>
      </w:r>
      <w:r w:rsidRPr="0016233A">
        <w:rPr>
          <w:i/>
          <w:noProof/>
        </w:rPr>
        <w:tab/>
      </w:r>
      <w:r w:rsidRPr="0016233A">
        <w:rPr>
          <w:i/>
          <w:noProof/>
        </w:rPr>
        <w:tab/>
        <w:t>For: Agreement</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38.473 v15.6.0</w:t>
      </w:r>
      <w:r w:rsidRPr="0016233A">
        <w:rPr>
          <w:i/>
          <w:noProof/>
        </w:rPr>
        <w:tab/>
        <w:t xml:space="preserve">  CR-0380  Cat: F (Rel-15)</w:t>
      </w:r>
      <w:r w:rsidRPr="0016233A">
        <w:rPr>
          <w:i/>
          <w:noProof/>
        </w:rPr>
        <w:br/>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ZTE</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withdrawn</w:t>
      </w:r>
      <w:r w:rsidRPr="0016233A">
        <w:rPr>
          <w:noProof/>
          <w:color w:val="993300"/>
          <w:u w:val="single"/>
        </w:rPr>
        <w:t>.</w:t>
      </w:r>
    </w:p>
    <w:p w:rsidR="001B1397" w:rsidRPr="0016233A" w:rsidRDefault="001B1397" w:rsidP="001B1397">
      <w:pPr>
        <w:pStyle w:val="Heading2"/>
        <w:rPr>
          <w:noProof/>
        </w:rPr>
      </w:pPr>
      <w:bookmarkStart w:id="161" w:name="_Toc21279376"/>
      <w:r w:rsidRPr="0016233A">
        <w:rPr>
          <w:noProof/>
        </w:rPr>
        <w:t>32</w:t>
      </w:r>
      <w:r w:rsidRPr="0016233A">
        <w:rPr>
          <w:noProof/>
        </w:rPr>
        <w:tab/>
        <w:t>Any other business</w:t>
      </w:r>
      <w:bookmarkEnd w:id="161"/>
    </w:p>
    <w:p w:rsidR="001B1397" w:rsidRPr="0016233A" w:rsidRDefault="001B1397" w:rsidP="001B1397">
      <w:pPr>
        <w:rPr>
          <w:rFonts w:ascii="Arial" w:hAnsi="Arial" w:cs="Arial"/>
          <w:b/>
          <w:noProof/>
          <w:sz w:val="24"/>
        </w:rPr>
      </w:pPr>
      <w:r w:rsidRPr="0016233A">
        <w:rPr>
          <w:rFonts w:ascii="Arial" w:hAnsi="Arial" w:cs="Arial"/>
          <w:b/>
          <w:noProof/>
          <w:color w:val="0000FF"/>
          <w:sz w:val="24"/>
        </w:rPr>
        <w:t>R3-194796</w:t>
      </w:r>
      <w:r w:rsidRPr="0016233A">
        <w:rPr>
          <w:rFonts w:ascii="Arial" w:hAnsi="Arial" w:cs="Arial"/>
          <w:b/>
          <w:noProof/>
          <w:color w:val="0000FF"/>
          <w:sz w:val="24"/>
        </w:rPr>
        <w:tab/>
      </w:r>
      <w:r w:rsidRPr="0016233A">
        <w:rPr>
          <w:rFonts w:ascii="Arial" w:hAnsi="Arial" w:cs="Arial"/>
          <w:b/>
          <w:noProof/>
          <w:sz w:val="24"/>
        </w:rPr>
        <w:t>TR 38.821 v0.8.0</w:t>
      </w:r>
    </w:p>
    <w:p w:rsidR="001B1397" w:rsidRPr="0016233A" w:rsidRDefault="001B1397" w:rsidP="001B1397">
      <w:pPr>
        <w:rPr>
          <w:i/>
          <w:noProof/>
        </w:rPr>
      </w:pPr>
      <w:r w:rsidRPr="0016233A">
        <w:rPr>
          <w:i/>
          <w:noProof/>
        </w:rPr>
        <w:tab/>
      </w:r>
      <w:r w:rsidRPr="0016233A">
        <w:rPr>
          <w:i/>
          <w:noProof/>
        </w:rPr>
        <w:tab/>
      </w:r>
      <w:r w:rsidRPr="0016233A">
        <w:rPr>
          <w:i/>
          <w:noProof/>
        </w:rPr>
        <w:tab/>
      </w:r>
      <w:r w:rsidRPr="0016233A">
        <w:rPr>
          <w:i/>
          <w:noProof/>
        </w:rPr>
        <w:tab/>
      </w:r>
      <w:r w:rsidRPr="0016233A">
        <w:rPr>
          <w:i/>
          <w:noProof/>
        </w:rPr>
        <w:tab/>
        <w:t>Type: draft TR</w:t>
      </w:r>
      <w:r w:rsidRPr="0016233A">
        <w:rPr>
          <w:i/>
          <w:noProof/>
        </w:rPr>
        <w:tab/>
      </w:r>
      <w:r w:rsidRPr="0016233A">
        <w:rPr>
          <w:i/>
          <w:noProof/>
        </w:rPr>
        <w:tab/>
        <w:t>For: discussion</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38.821 v0.8.0</w:t>
      </w:r>
      <w:r w:rsidRPr="0016233A">
        <w:rPr>
          <w:i/>
          <w:noProof/>
        </w:rPr>
        <w:br/>
      </w:r>
      <w:r w:rsidRPr="0016233A">
        <w:rPr>
          <w:i/>
          <w:noProof/>
        </w:rPr>
        <w:tab/>
      </w:r>
      <w:r w:rsidRPr="0016233A">
        <w:rPr>
          <w:i/>
          <w:noProof/>
        </w:rPr>
        <w:tab/>
      </w:r>
      <w:r w:rsidRPr="0016233A">
        <w:rPr>
          <w:i/>
          <w:noProof/>
        </w:rPr>
        <w:tab/>
      </w:r>
      <w:r w:rsidRPr="0016233A">
        <w:rPr>
          <w:i/>
          <w:noProof/>
        </w:rPr>
        <w:tab/>
      </w:r>
      <w:r w:rsidRPr="0016233A">
        <w:rPr>
          <w:i/>
          <w:noProof/>
        </w:rPr>
        <w:tab/>
        <w:t>Source: Thales</w:t>
      </w:r>
    </w:p>
    <w:p w:rsidR="001B1397" w:rsidRPr="0016233A" w:rsidRDefault="001B1397" w:rsidP="001B1397">
      <w:pPr>
        <w:rPr>
          <w:noProof/>
          <w:color w:val="993300"/>
          <w:u w:val="single"/>
        </w:rPr>
      </w:pPr>
      <w:r w:rsidRPr="0016233A">
        <w:rPr>
          <w:rFonts w:ascii="Arial" w:hAnsi="Arial" w:cs="Arial"/>
          <w:b/>
          <w:noProof/>
        </w:rPr>
        <w:t xml:space="preserve">Decision: </w:t>
      </w:r>
      <w:r w:rsidRPr="0016233A">
        <w:rPr>
          <w:rFonts w:ascii="Arial" w:hAnsi="Arial" w:cs="Arial"/>
          <w:b/>
          <w:noProof/>
        </w:rPr>
        <w:tab/>
      </w:r>
      <w:r w:rsidRPr="0016233A">
        <w:rPr>
          <w:rFonts w:ascii="Arial" w:hAnsi="Arial" w:cs="Arial"/>
          <w:b/>
          <w:noProof/>
        </w:rPr>
        <w:tab/>
      </w:r>
      <w:r w:rsidRPr="0016233A">
        <w:rPr>
          <w:noProof/>
          <w:color w:val="993300"/>
          <w:u w:val="single"/>
        </w:rPr>
        <w:t xml:space="preserve">The document was </w:t>
      </w:r>
      <w:r w:rsidRPr="0016233A">
        <w:rPr>
          <w:rFonts w:ascii="Arial" w:hAnsi="Arial" w:cs="Arial"/>
          <w:b/>
          <w:noProof/>
          <w:color w:val="993300"/>
          <w:u w:val="single"/>
        </w:rPr>
        <w:t>not treated</w:t>
      </w:r>
      <w:r w:rsidRPr="0016233A">
        <w:rPr>
          <w:noProof/>
          <w:color w:val="993300"/>
          <w:u w:val="single"/>
        </w:rPr>
        <w:t>.</w:t>
      </w:r>
    </w:p>
    <w:p w:rsidR="001B1397" w:rsidRPr="0016233A" w:rsidRDefault="001B1397" w:rsidP="001B1397">
      <w:pPr>
        <w:pStyle w:val="Heading2"/>
        <w:rPr>
          <w:noProof/>
        </w:rPr>
      </w:pPr>
      <w:bookmarkStart w:id="162" w:name="_Toc21279377"/>
      <w:r w:rsidRPr="0016233A">
        <w:rPr>
          <w:noProof/>
        </w:rPr>
        <w:t>33</w:t>
      </w:r>
      <w:r w:rsidRPr="0016233A">
        <w:rPr>
          <w:noProof/>
        </w:rPr>
        <w:tab/>
        <w:t>Closing of the meeting (Friday 17:00)</w:t>
      </w:r>
      <w:bookmarkEnd w:id="162"/>
    </w:p>
    <w:p w:rsidR="001B1397" w:rsidRPr="0016233A" w:rsidRDefault="001B1397" w:rsidP="001B1397">
      <w:pPr>
        <w:pStyle w:val="FP"/>
        <w:rPr>
          <w:noProof/>
        </w:rPr>
      </w:pPr>
    </w:p>
    <w:p w:rsidR="001B1397" w:rsidRPr="0016233A" w:rsidRDefault="001B1397" w:rsidP="001B1397">
      <w:pPr>
        <w:pStyle w:val="FP"/>
        <w:rPr>
          <w:noProof/>
        </w:rPr>
      </w:pPr>
      <w:r w:rsidRPr="0016233A">
        <w:rPr>
          <w:noProof/>
        </w:rPr>
        <w:t>Report prepared by: MCC</w:t>
      </w:r>
    </w:p>
    <w:p w:rsidR="009F0EBB" w:rsidRDefault="009F0EBB" w:rsidP="009F0EBB">
      <w:pPr>
        <w:pStyle w:val="Heading2"/>
      </w:pPr>
      <w:r>
        <w:rPr>
          <w:noProof/>
        </w:rPr>
        <w:br w:type="page"/>
      </w:r>
      <w:r>
        <w:lastRenderedPageBreak/>
        <w:t>Annex A: List of contribution documents</w:t>
      </w:r>
    </w:p>
    <w:p w:rsidR="009F0EBB" w:rsidRDefault="009F0EBB" w:rsidP="009F0EBB">
      <w:pPr>
        <w:pStyle w:val="TH"/>
      </w:pPr>
    </w:p>
    <w:p w:rsidR="009F0EBB" w:rsidRDefault="009F0EBB" w:rsidP="009F0EBB">
      <w:r w:rsidRPr="00EF5599">
        <w:t>Attached excel sheet</w:t>
      </w:r>
    </w:p>
    <w:p w:rsidR="009F0EBB" w:rsidRDefault="009F0EBB" w:rsidP="009F0EBB">
      <w:pPr>
        <w:pStyle w:val="Heading2"/>
      </w:pPr>
      <w:r>
        <w:br w:type="page"/>
      </w:r>
      <w:r>
        <w:lastRenderedPageBreak/>
        <w:t>Annex B: List of change requests</w:t>
      </w:r>
    </w:p>
    <w:p w:rsidR="009F0EBB" w:rsidRDefault="009F0EBB" w:rsidP="009F0EBB">
      <w:pPr>
        <w:pStyle w:val="TH"/>
      </w:pPr>
    </w:p>
    <w:tbl>
      <w:tblPr>
        <w:tblW w:w="10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022"/>
        <w:gridCol w:w="1684"/>
        <w:gridCol w:w="706"/>
        <w:gridCol w:w="572"/>
        <w:gridCol w:w="547"/>
        <w:gridCol w:w="510"/>
        <w:gridCol w:w="507"/>
        <w:gridCol w:w="1915"/>
        <w:gridCol w:w="1017"/>
      </w:tblGrid>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Default="009F0EBB">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Default="009F0EBB">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Default="009F0EBB">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Default="009F0EBB">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Default="009F0EBB">
            <w:pPr>
              <w:pStyle w:val="TAH"/>
            </w:pPr>
            <w:r>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Default="009F0EBB">
            <w:pPr>
              <w:pStyle w:val="TAH"/>
            </w:pPr>
            <w:r>
              <w:t>Rev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Default="009F0EBB">
            <w:pPr>
              <w:pStyle w:val="TAH"/>
            </w:pPr>
            <w:proofErr w:type="spellStart"/>
            <w:r>
              <w:t>Rel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Default="009F0EBB">
            <w:pPr>
              <w:pStyle w:val="TAH"/>
            </w:pPr>
            <w:r>
              <w:t>Cat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Default="009F0EBB">
            <w:pPr>
              <w:pStyle w:val="TAH"/>
            </w:pPr>
            <w:r>
              <w:t>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Default="009F0EBB">
            <w:pPr>
              <w:pStyle w:val="TAH"/>
            </w:pPr>
            <w:r>
              <w:t>Decision</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Support SRVCC from 5G to 3G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25.413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SRVCC_NR_to_UMTS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Support SRVCC from 5G to 3G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25.413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SRVCC_NR_to_UMTS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endorsed (BL)</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R3-193850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CR for introducing WWC in 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 Telecom Italia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29.413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5WWC-NG_interface-Core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CR for introducing WWC in 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 Telecom Italia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29.413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5WWC-NG_interface-Core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R3-194789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CR for introducing WWC in 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 Telecom Italia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29.413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5WWC-NG_interface-Core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endorsed (BL)</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Correction of N3IWF key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29.413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Correction of N3IWF key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29.413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agreed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Endiannes</w:t>
            </w:r>
            <w:proofErr w:type="spellEnd"/>
            <w:r w:rsidRPr="002467A7">
              <w:rPr>
                <w:sz w:val="16"/>
              </w:rPr>
              <w:t xml:space="preserve"> for the Payload Protocol Identifier in S1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Temporary Identifier usage at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Temporary Identifier usage at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withdrawn</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Temporary Identifier usage at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TEI16, </w:t>
            </w: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technically endorsed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Data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LTE_eMTC5, NB_IOTenh3-Core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BL CR to 36.413: Support for IAB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NR_IAB-Core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endorsed (BL)</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R3-194799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BL CR to 36.413: Support for IAB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NR_IAB-Core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endorsed (BL)</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Introduction of Additional RRM Policy Index (ARPI)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 Vodafone, Deutsche Telekom, Verizon Wireless, TIM, AT&amp;T,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Introduction of Additional RRM Policy Index (ARPI)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 Vodafone, Deutsche Telekom, Verizon Wireless, TIM, AT&amp;T,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Technically endorsed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ERROR INDICATION Message in S1AP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TEI14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ERROR INDICATION Message in S1AP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Technically endorsed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ERROR INDICATION Message in S1AP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TEI14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ERROR INDICATION Message in S1AP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TEI14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withdrawn</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LTE-M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LTE_eMTC4-Core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Introduction of MT Early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Qualcomm Incorporated,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LTE_eMTC5, NB_IOTenh3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endorsed (BL)</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Introduction of MT Early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Qualcomm Incorporated,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LTE_eMTC5, NB_IOTenh3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endorsed (BL)</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The GUAMI and GUMMEI usage for EPS/5GS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CR for addressing Race condition between X2 and S1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CR for addressing Race condition between X2 and S1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agreed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Introduction of inter UE QoS in CP relocation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TEI14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Introduction of inter UE QoS in CP relocation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TEI14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withdrawn</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Introduction of inter UE </w:t>
            </w:r>
            <w:r w:rsidRPr="002467A7">
              <w:rPr>
                <w:sz w:val="16"/>
              </w:rPr>
              <w:lastRenderedPageBreak/>
              <w:t>QoS in CP relocation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w:t>
            </w:r>
            <w:r w:rsidRPr="002467A7">
              <w:rPr>
                <w:sz w:val="16"/>
              </w:rPr>
              <w:lastRenderedPageBreak/>
              <w:t>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lastRenderedPageBreak/>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TEI14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Introduction of inter UE QoS in CP relocation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Introduction of inter UE QoS in CP relocation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Technically endorsed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Support of Ethernet Type Bearer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Support of Ethernet Type Bearer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R3-194792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Support of Ethernet Type Bearer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Technically endorsed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Support of RLF in NB-IoT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NB_IOTenh3-Core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Support of UE group wake up signal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NB_IOTenh3-Core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S1AP Introduction of New Cause Value for EPS Fallback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S1AP Introduction of New Indicator for EPS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gramStart"/>
            <w:r w:rsidRPr="002467A7">
              <w:rPr>
                <w:sz w:val="16"/>
              </w:rPr>
              <w:t>ZTE,  NOKIA</w:t>
            </w:r>
            <w:proofErr w:type="gramEnd"/>
            <w:r w:rsidRPr="002467A7">
              <w:rPr>
                <w:sz w:val="16"/>
              </w:rPr>
              <w:t>,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agreed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Support of V2X Service Authorization for S1-AP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5G_V2X_NRSL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QoS support for NR V2X in S1AP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5G_V2X_NRSL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gramStart"/>
            <w:r w:rsidRPr="002467A7">
              <w:rPr>
                <w:sz w:val="16"/>
              </w:rPr>
              <w:t>( CR</w:t>
            </w:r>
            <w:proofErr w:type="gramEnd"/>
            <w:r w:rsidRPr="002467A7">
              <w:rPr>
                <w:sz w:val="16"/>
              </w:rPr>
              <w:t xml:space="preserve"> for TS 36.413) )Support of Inter-MN handover without SN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PSCell</w:t>
            </w:r>
            <w:proofErr w:type="spellEnd"/>
            <w:r w:rsidRPr="002467A7">
              <w:rPr>
                <w:sz w:val="16"/>
              </w:rPr>
              <w:t xml:space="preserve"> information report in LTE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ZTE, Samsung,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Introduction failure case of TNL Address discovery for EN-DC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Update of TNL Address discovery for EN-DC (using new container) for TS36.413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Update of TNL Address discovery for EN-DC (using new container) for TS36.413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Update of TNL Address discovery for EN-DC (using new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agreed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Support of </w:t>
            </w:r>
            <w:proofErr w:type="gramStart"/>
            <w:r w:rsidRPr="002467A7">
              <w:rPr>
                <w:sz w:val="16"/>
              </w:rPr>
              <w:t>MRO(</w:t>
            </w:r>
            <w:proofErr w:type="gramEnd"/>
            <w:r w:rsidRPr="002467A7">
              <w:rPr>
                <w:sz w:val="16"/>
              </w:rPr>
              <w:t>Inter-system unnecessary HO and inter-system HO too early)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Support of MDT </w:t>
            </w:r>
            <w:proofErr w:type="spellStart"/>
            <w:r w:rsidRPr="002467A7">
              <w:rPr>
                <w:sz w:val="16"/>
              </w:rPr>
              <w:t>configruation</w:t>
            </w:r>
            <w:proofErr w:type="spellEnd"/>
            <w:r w:rsidRPr="002467A7">
              <w:rPr>
                <w:sz w:val="16"/>
              </w:rPr>
              <w:t xml:space="preserve"> for EN-DC </w:t>
            </w:r>
            <w:proofErr w:type="spellStart"/>
            <w:r w:rsidRPr="002467A7">
              <w:rPr>
                <w:sz w:val="16"/>
              </w:rPr>
              <w:t>sceanrio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Enabling additional </w:t>
            </w:r>
            <w:proofErr w:type="spellStart"/>
            <w:r w:rsidRPr="002467A7">
              <w:rPr>
                <w:sz w:val="16"/>
              </w:rPr>
              <w:t>PSCell</w:t>
            </w:r>
            <w:proofErr w:type="spellEnd"/>
            <w:r w:rsidRPr="002467A7">
              <w:rPr>
                <w:sz w:val="16"/>
              </w:rPr>
              <w:t xml:space="preserve"> reporting and time since EN-DC was </w:t>
            </w:r>
            <w:proofErr w:type="spellStart"/>
            <w:r w:rsidRPr="002467A7">
              <w:rPr>
                <w:sz w:val="16"/>
              </w:rPr>
              <w:t>deconfigured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NR_Mob_enh</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Enabling additional </w:t>
            </w:r>
            <w:proofErr w:type="spellStart"/>
            <w:r w:rsidRPr="002467A7">
              <w:rPr>
                <w:sz w:val="16"/>
              </w:rPr>
              <w:t>PSCell</w:t>
            </w:r>
            <w:proofErr w:type="spellEnd"/>
            <w:r w:rsidRPr="002467A7">
              <w:rPr>
                <w:sz w:val="16"/>
              </w:rPr>
              <w:t xml:space="preserve"> reporting and time since EN-DC was </w:t>
            </w:r>
            <w:proofErr w:type="spellStart"/>
            <w:r w:rsidRPr="002467A7">
              <w:rPr>
                <w:sz w:val="16"/>
              </w:rPr>
              <w:t>deconfigured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NR_Mob_enh</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Enabling additional </w:t>
            </w:r>
            <w:proofErr w:type="spellStart"/>
            <w:r w:rsidRPr="002467A7">
              <w:rPr>
                <w:sz w:val="16"/>
              </w:rPr>
              <w:t>PSCell</w:t>
            </w:r>
            <w:proofErr w:type="spellEnd"/>
            <w:r w:rsidRPr="002467A7">
              <w:rPr>
                <w:sz w:val="16"/>
              </w:rPr>
              <w:t xml:space="preserve"> reporting and time since EN-DC was </w:t>
            </w:r>
            <w:proofErr w:type="spellStart"/>
            <w:r w:rsidRPr="002467A7">
              <w:rPr>
                <w:sz w:val="16"/>
              </w:rPr>
              <w:t>deconfigured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agreed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Support of inter-system direct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Direct_data_fw_NR</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Correction on E-RAB to Release List in Handover Command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R3-193866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Mobility Robustness Optimization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Correction to EN-DC TNL address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Correction to EN-DC TNL address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Correction to EN-DC TNL address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agreed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Location Reporting: effective </w:t>
            </w:r>
            <w:proofErr w:type="spellStart"/>
            <w:r w:rsidRPr="002467A7">
              <w:rPr>
                <w:sz w:val="16"/>
              </w:rPr>
              <w:t>PSCell</w:t>
            </w:r>
            <w:proofErr w:type="spellEnd"/>
            <w:r w:rsidRPr="002467A7">
              <w:rPr>
                <w:sz w:val="16"/>
              </w:rPr>
              <w:t xml:space="preserve"> ID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LI15, EDCE5, </w:t>
            </w: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merged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Support of NR V2X </w:t>
            </w:r>
            <w:proofErr w:type="spellStart"/>
            <w:r w:rsidRPr="002467A7">
              <w:rPr>
                <w:sz w:val="16"/>
              </w:rPr>
              <w:t>sidelink</w:t>
            </w:r>
            <w:proofErr w:type="spellEnd"/>
            <w:r w:rsidRPr="002467A7">
              <w:rPr>
                <w:sz w:val="16"/>
              </w:rPr>
              <w:t xml:space="preserve"> AMBR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5G_V2X_NRSL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Support of NR V2X </w:t>
            </w:r>
            <w:proofErr w:type="spellStart"/>
            <w:r w:rsidRPr="002467A7">
              <w:rPr>
                <w:sz w:val="16"/>
              </w:rPr>
              <w:t>sidelink</w:t>
            </w:r>
            <w:proofErr w:type="spellEnd"/>
            <w:r w:rsidRPr="002467A7">
              <w:rPr>
                <w:sz w:val="16"/>
              </w:rPr>
              <w:t xml:space="preserve"> AMBR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5G_V2X_NRSL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endorsed (BL)</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BLCR for TS 36.413 for support of SON on NGAP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R3-194770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Addition of Mobility Robustness Optimization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endorsed (BL)</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Baseline CR for introducing Rel-16 LTE further mobility enhancement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LTE_feMob</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endorsed (BL)</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Endiannes</w:t>
            </w:r>
            <w:proofErr w:type="spellEnd"/>
            <w:r w:rsidRPr="002467A7">
              <w:rPr>
                <w:sz w:val="16"/>
              </w:rPr>
              <w:t xml:space="preserve"> for the Payload Protocol Identifier in X2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R3-193847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Support for Dynamic 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BL CR to 36.423: Support for IAB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NR_IAB-Core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BL CR to 36.423: Support for IAB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NR_IAB-Core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endorsed (BL)</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Introduction of Additional RRM Policy Index (ARPI)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 Vodafone, Deutsche Telekom, Verizon Wireless, TIM, AT&amp;T,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Introduction of Additional RRM Policy Index (ARPI)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 Vodafone, Deutsche Telekom, Verizon Wireless, TIM, AT&amp;T,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Technically endorsed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Correction of handling of the Location Information at the </w:t>
            </w:r>
            <w:proofErr w:type="spellStart"/>
            <w:r w:rsidRPr="002467A7">
              <w:rPr>
                <w:sz w:val="16"/>
              </w:rPr>
              <w:t>MeNB</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NR_Mob_enh</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Correction of handling of the Location Information at the </w:t>
            </w:r>
            <w:proofErr w:type="spellStart"/>
            <w:r w:rsidRPr="002467A7">
              <w:rPr>
                <w:sz w:val="16"/>
              </w:rPr>
              <w:t>MeNB</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agreed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Support of delta configuration in EN-DC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Baseline CR for introducing Rel-16 LTE further mobility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 Intel Corporation,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LTE_feMob</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endorsed (BL)</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R3-194798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Baseline CR for introducing Rel-16 LTE further mobility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 Intel Corporation,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LTE_feMob</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endorsed (BL)</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CR for addressing Race condition between X2 and S1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withdrawn</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Correction on Data Forwarding Address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 CATT,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agreed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Correction on Handover Request Acknowledge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TEI13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Correction on Handover Request Acknowledge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TEI13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agreed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Correction on Handover Request Acknowledge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TEI13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Correction on Handover Request Acknowledge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TEI13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agreed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Correction on Handover Request Acknowledge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TEI13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Correction on Handover Request Acknowledge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TEI13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agreed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Support of Ethernet Type Bearer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Support of Ethernet Type </w:t>
            </w:r>
            <w:r w:rsidRPr="002467A7">
              <w:rPr>
                <w:sz w:val="16"/>
              </w:rPr>
              <w:lastRenderedPageBreak/>
              <w:t>Bearer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lastRenderedPageBreak/>
              <w:t>Huawei,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w:t>
            </w:r>
            <w:r w:rsidRPr="002467A7">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R3-194793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Support of Ethernet Type Bearer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Technically endorsed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Correction of NB-IoT TDD Cell Frequency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TEI15, NB_IOTenh2-Core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Correction of NB-IoT TDD Cell Frequency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TEI15, NB_IOTenh2-Core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agreed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NPRACH configuration exchange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NB_IOTenh3-Core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Support of RLF in NB-IoT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NB_IOTenh3-Core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Support of V2X Service Authorization for X2-AP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5G_V2X_NRSL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QoS support for NR V2X in X2AP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5G_V2X_NRSL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Critical correction to the presence of the </w:t>
            </w:r>
            <w:proofErr w:type="spellStart"/>
            <w:r w:rsidRPr="002467A7">
              <w:rPr>
                <w:sz w:val="16"/>
              </w:rPr>
              <w:t>SgNB</w:t>
            </w:r>
            <w:proofErr w:type="spellEnd"/>
            <w:r w:rsidRPr="002467A7">
              <w:rPr>
                <w:sz w:val="16"/>
              </w:rPr>
              <w:t xml:space="preserve"> UE X2AP ID in the </w:t>
            </w:r>
            <w:proofErr w:type="spellStart"/>
            <w:r w:rsidRPr="002467A7">
              <w:rPr>
                <w:sz w:val="16"/>
              </w:rPr>
              <w:t>SgNB</w:t>
            </w:r>
            <w:proofErr w:type="spellEnd"/>
            <w:r w:rsidRPr="002467A7">
              <w:rPr>
                <w:sz w:val="16"/>
              </w:rPr>
              <w:t xml:space="preserve"> Release Request Reject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Critical correction to the presence of the </w:t>
            </w:r>
            <w:proofErr w:type="spellStart"/>
            <w:r w:rsidRPr="002467A7">
              <w:rPr>
                <w:sz w:val="16"/>
              </w:rPr>
              <w:t>SgNB</w:t>
            </w:r>
            <w:proofErr w:type="spellEnd"/>
            <w:r w:rsidRPr="002467A7">
              <w:rPr>
                <w:sz w:val="16"/>
              </w:rPr>
              <w:t xml:space="preserve"> UE X2AP ID in the </w:t>
            </w:r>
            <w:proofErr w:type="spellStart"/>
            <w:r w:rsidRPr="002467A7">
              <w:rPr>
                <w:sz w:val="16"/>
              </w:rPr>
              <w:t>SgNB</w:t>
            </w:r>
            <w:proofErr w:type="spellEnd"/>
            <w:r w:rsidRPr="002467A7">
              <w:rPr>
                <w:sz w:val="16"/>
              </w:rPr>
              <w:t xml:space="preserve"> Release Request Reject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Correction of the partial reset to enable data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Support of Mobility Load Balancing over X2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PSCell</w:t>
            </w:r>
            <w:proofErr w:type="spellEnd"/>
            <w:r w:rsidRPr="002467A7">
              <w:rPr>
                <w:sz w:val="16"/>
              </w:rPr>
              <w:t xml:space="preserve"> information report in LTE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ZTE, Samsung,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Clarification on Interface Instance Indication for TS36.423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Correction on Load Information Reporting for TS36.423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CR on PRACH coordination (X2)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CR on Access Complete Indication of </w:t>
            </w:r>
            <w:proofErr w:type="spellStart"/>
            <w:r w:rsidRPr="002467A7">
              <w:rPr>
                <w:sz w:val="16"/>
              </w:rPr>
              <w:t>PSCell</w:t>
            </w:r>
            <w:proofErr w:type="spellEnd"/>
            <w:r w:rsidRPr="002467A7">
              <w:rPr>
                <w:sz w:val="16"/>
              </w:rPr>
              <w:t xml:space="preserve"> (X2)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CR on Handover Decision in EN-DC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Support of MDT </w:t>
            </w:r>
            <w:proofErr w:type="spellStart"/>
            <w:r w:rsidRPr="002467A7">
              <w:rPr>
                <w:sz w:val="16"/>
              </w:rPr>
              <w:t>configruation</w:t>
            </w:r>
            <w:proofErr w:type="spellEnd"/>
            <w:r w:rsidRPr="002467A7">
              <w:rPr>
                <w:sz w:val="16"/>
              </w:rPr>
              <w:t xml:space="preserve"> for EN-DC </w:t>
            </w:r>
            <w:proofErr w:type="spellStart"/>
            <w:r w:rsidRPr="002467A7">
              <w:rPr>
                <w:sz w:val="16"/>
              </w:rPr>
              <w:t>sceanrio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Support of direct data forwarding between Source SN node and target node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proofErr w:type="gramStart"/>
            <w:r w:rsidRPr="002467A7">
              <w:rPr>
                <w:sz w:val="16"/>
              </w:rPr>
              <w:t>CATT,China</w:t>
            </w:r>
            <w:proofErr w:type="spellEnd"/>
            <w:proofErr w:type="gramEnd"/>
            <w:r w:rsidRPr="002467A7">
              <w:rPr>
                <w:sz w:val="16"/>
              </w:rPr>
              <w:t xml:space="preserve">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Correction on E-RAB to Release List in Handover Command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reserved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Load Sharing and Load Balancing Optimisation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gramStart"/>
            <w:r w:rsidRPr="002467A7">
              <w:rPr>
                <w:sz w:val="16"/>
              </w:rPr>
              <w:t>Non IP</w:t>
            </w:r>
            <w:proofErr w:type="gramEnd"/>
            <w:r w:rsidRPr="002467A7">
              <w:rPr>
                <w:sz w:val="16"/>
              </w:rPr>
              <w:t xml:space="preserve"> bearer support for Dual Connectivity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gramStart"/>
            <w:r w:rsidRPr="002467A7">
              <w:rPr>
                <w:sz w:val="16"/>
              </w:rPr>
              <w:t>Non IP</w:t>
            </w:r>
            <w:proofErr w:type="gramEnd"/>
            <w:r w:rsidRPr="002467A7">
              <w:rPr>
                <w:sz w:val="16"/>
              </w:rPr>
              <w:t xml:space="preserve"> bearer support for Dual Connectivity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agreed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EN-DC X2 Setup message size limitation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EN-DC X2 Setup message size limitation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withdrawn</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RAN UE ID for X2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TEI16, </w:t>
            </w: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Support for setting IPSec in X2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Detection of the IP version mismatch in data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NR_Mob_enh</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merged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Correction to SN Status Transfer considering PDCP version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Google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Correction to SN </w:t>
            </w:r>
            <w:r w:rsidRPr="002467A7">
              <w:rPr>
                <w:sz w:val="16"/>
              </w:rPr>
              <w:lastRenderedPageBreak/>
              <w:t>Release procedures for LTE DC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lastRenderedPageBreak/>
              <w:t>Google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w:t>
            </w:r>
            <w:r w:rsidRPr="002467A7">
              <w:rPr>
                <w:sz w:val="16"/>
              </w:rPr>
              <w:lastRenderedPageBreak/>
              <w:t>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LTE_SC_enh_dualC</w:t>
            </w:r>
            <w:proofErr w:type="spellEnd"/>
            <w:r w:rsidRPr="002467A7">
              <w:rPr>
                <w:sz w:val="16"/>
              </w:rPr>
              <w:t>-</w:t>
            </w:r>
            <w:r w:rsidRPr="002467A7">
              <w:rPr>
                <w:sz w:val="16"/>
              </w:rPr>
              <w:lastRenderedPageBreak/>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lastRenderedPageBreak/>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Correction to SN Release procedures for EN-DC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Google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Introduction of SFN Offset per NR cell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Introduction of SFN Offset per NR cell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withdrawn</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Introduction of </w:t>
            </w:r>
            <w:proofErr w:type="spellStart"/>
            <w:r w:rsidRPr="002467A7">
              <w:rPr>
                <w:sz w:val="16"/>
              </w:rPr>
              <w:t>SgNB</w:t>
            </w:r>
            <w:proofErr w:type="spellEnd"/>
            <w:r w:rsidRPr="002467A7">
              <w:rPr>
                <w:sz w:val="16"/>
              </w:rPr>
              <w:t xml:space="preserve"> Modification Trigger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Introduction of </w:t>
            </w:r>
            <w:proofErr w:type="spellStart"/>
            <w:r w:rsidRPr="002467A7">
              <w:rPr>
                <w:sz w:val="16"/>
              </w:rPr>
              <w:t>SgNB</w:t>
            </w:r>
            <w:proofErr w:type="spellEnd"/>
            <w:r w:rsidRPr="002467A7">
              <w:rPr>
                <w:sz w:val="16"/>
              </w:rPr>
              <w:t xml:space="preserve"> Modification Trigger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Support of NR V2X </w:t>
            </w:r>
            <w:proofErr w:type="spellStart"/>
            <w:r w:rsidRPr="002467A7">
              <w:rPr>
                <w:sz w:val="16"/>
              </w:rPr>
              <w:t>sidelink</w:t>
            </w:r>
            <w:proofErr w:type="spellEnd"/>
            <w:r w:rsidRPr="002467A7">
              <w:rPr>
                <w:sz w:val="16"/>
              </w:rPr>
              <w:t xml:space="preserve"> AMBR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5G_V2X_NRSL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Support of Service Authorization </w:t>
            </w:r>
            <w:proofErr w:type="gramStart"/>
            <w:r w:rsidRPr="002467A7">
              <w:rPr>
                <w:sz w:val="16"/>
              </w:rPr>
              <w:t>and  UE</w:t>
            </w:r>
            <w:proofErr w:type="gramEnd"/>
            <w:r w:rsidRPr="002467A7">
              <w:rPr>
                <w:sz w:val="16"/>
              </w:rPr>
              <w:t xml:space="preserve"> </w:t>
            </w:r>
            <w:proofErr w:type="spellStart"/>
            <w:r w:rsidRPr="002467A7">
              <w:rPr>
                <w:sz w:val="16"/>
              </w:rPr>
              <w:t>Sidelink</w:t>
            </w:r>
            <w:proofErr w:type="spellEnd"/>
            <w:r w:rsidRPr="002467A7">
              <w:rPr>
                <w:sz w:val="16"/>
              </w:rPr>
              <w:t xml:space="preserve"> AMBR for NR V2X over X2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CATT, Huawei, Ericsson, LG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5G_V2X_NRSL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endorsed (BL)</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Introduction of V2X configuration exchange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5G_V2X_NRSL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CR to 36.423 for Supporting PRACH Configuration exchange in EN-DC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CR to 36.423 for Supporting PRACH Configuration exchange in EN-DC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reserved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CR to 36.423 for Supporting PRACH Configuration exchange in EN-DC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reserved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BL CR: Addition of Load Sharing and Load Balancing Optimisation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R3-194775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Addition of Load Sharing and Load Balancing Optimisation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1373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endorsed (BL)</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Rapporteur corrections to Version 15.2.1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Endiannes</w:t>
            </w:r>
            <w:proofErr w:type="spellEnd"/>
            <w:r w:rsidRPr="002467A7">
              <w:rPr>
                <w:sz w:val="16"/>
              </w:rPr>
              <w:t xml:space="preserve"> for the Payload Protocol Identifier in </w:t>
            </w:r>
            <w:proofErr w:type="spellStart"/>
            <w:r w:rsidRPr="002467A7">
              <w:rPr>
                <w:sz w:val="16"/>
              </w:rPr>
              <w:t>Xw</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36.462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LTE_WLAN_radio</w:t>
            </w:r>
            <w:proofErr w:type="spellEnd"/>
            <w:r w:rsidRPr="002467A7">
              <w:rPr>
                <w:sz w:val="16"/>
              </w:rPr>
              <w:t>-Core, 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Correction for </w:t>
            </w:r>
            <w:proofErr w:type="spellStart"/>
            <w:r w:rsidRPr="002467A7">
              <w:rPr>
                <w:sz w:val="16"/>
              </w:rPr>
              <w:t>Iuant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37.460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Iuant_transfer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Correction for </w:t>
            </w:r>
            <w:proofErr w:type="spellStart"/>
            <w:r w:rsidRPr="002467A7">
              <w:rPr>
                <w:sz w:val="16"/>
              </w:rPr>
              <w:t>Iuant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37.462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Iuant_transfer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Correction for </w:t>
            </w:r>
            <w:proofErr w:type="spellStart"/>
            <w:r w:rsidRPr="002467A7">
              <w:rPr>
                <w:sz w:val="16"/>
              </w:rPr>
              <w:t>Iuant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37.466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Iuant_transfer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Support for IAB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NR_IAB-Core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endorsed (BL)</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BL CR to 38.401: Support for IAB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NR_IAB-Core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endorsed (BL)</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Clarification of cardinality for the NG-RAN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gNB</w:t>
            </w:r>
            <w:proofErr w:type="spellEnd"/>
            <w:r w:rsidRPr="002467A7">
              <w:rPr>
                <w:sz w:val="16"/>
              </w:rPr>
              <w:t>-CU-UP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TEI16, </w:t>
            </w:r>
            <w:proofErr w:type="spellStart"/>
            <w:r w:rsidRPr="002467A7">
              <w:rPr>
                <w:sz w:val="16"/>
              </w:rPr>
              <w:t>NR_CPUP_Split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Correction to RRC Inactive transition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Google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Correction to RRC Inactive transition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Google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IAB parent-node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NR_IAB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Clarification on Network sharing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Inter-</w:t>
            </w:r>
            <w:proofErr w:type="spellStart"/>
            <w:r w:rsidRPr="002467A7">
              <w:rPr>
                <w:sz w:val="16"/>
              </w:rPr>
              <w:t>gNB</w:t>
            </w:r>
            <w:proofErr w:type="spellEnd"/>
            <w:r w:rsidRPr="002467A7">
              <w:rPr>
                <w:sz w:val="16"/>
              </w:rPr>
              <w:t>-DU mobility using MCG SRB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NEC, 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Load Sharing and Load Balancing Optimisation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CR for introducing </w:t>
            </w:r>
            <w:proofErr w:type="gramStart"/>
            <w:r w:rsidRPr="002467A7">
              <w:rPr>
                <w:sz w:val="16"/>
              </w:rPr>
              <w:t>Non Public</w:t>
            </w:r>
            <w:proofErr w:type="gramEnd"/>
            <w:r w:rsidRPr="002467A7">
              <w:rPr>
                <w:sz w:val="16"/>
              </w:rPr>
              <w:t xml:space="preserve"> </w:t>
            </w:r>
            <w:proofErr w:type="spellStart"/>
            <w:r w:rsidRPr="002467A7">
              <w:rPr>
                <w:sz w:val="16"/>
              </w:rPr>
              <w:t>Netwrok</w:t>
            </w:r>
            <w:proofErr w:type="spellEnd"/>
            <w:r w:rsidRPr="002467A7">
              <w:rPr>
                <w:sz w:val="16"/>
              </w:rPr>
              <w:t xml:space="preserve"> in NG-RAN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China Telecommunication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NG_RAN_PRN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R3-193874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Support of Network Sharing with RRC Resume for TS38.401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R3-193950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Trace function support stage-2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Ericsson, ZTE, China Unicom, CMCC, China Telecom, </w:t>
            </w:r>
            <w:proofErr w:type="spellStart"/>
            <w:r w:rsidRPr="002467A7">
              <w:rPr>
                <w:sz w:val="16"/>
              </w:rPr>
              <w:t>Altiostar</w:t>
            </w:r>
            <w:proofErr w:type="spellEnd"/>
            <w:r w:rsidRPr="002467A7">
              <w:rPr>
                <w:sz w:val="16"/>
              </w:rPr>
              <w:t xml:space="preserve">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TEI16, </w:t>
            </w: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technically endorsed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E1/F1 impacts in NG-RAN architecture for MDT activation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CLI Stage 2 CR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NR_CLI_RIM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CR to 38.401 on RACH Optimisation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Procedure description on optional IEs in CU to DU RRC information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Support for setting IPSec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Overall architecture for positioning of </w:t>
            </w:r>
            <w:proofErr w:type="spellStart"/>
            <w:r w:rsidRPr="002467A7">
              <w:rPr>
                <w:sz w:val="16"/>
              </w:rPr>
              <w:t>gNB</w:t>
            </w:r>
            <w:proofErr w:type="spellEnd"/>
            <w:r w:rsidRPr="002467A7">
              <w:rPr>
                <w:sz w:val="16"/>
              </w:rPr>
              <w:t xml:space="preserve">-CU-CP and </w:t>
            </w:r>
            <w:proofErr w:type="spellStart"/>
            <w:r w:rsidRPr="002467A7">
              <w:rPr>
                <w:sz w:val="16"/>
              </w:rPr>
              <w:t>gNB</w:t>
            </w:r>
            <w:proofErr w:type="spellEnd"/>
            <w:r w:rsidRPr="002467A7">
              <w:rPr>
                <w:sz w:val="16"/>
              </w:rPr>
              <w:t>-CU-UP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NR_pos</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F1 support for positioning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NR_pos</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CR to 38.401 on 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CR to 38.401 on the introduction of DL UP parameters during E1 Bearer Setup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NR_CPUP_Split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Introduction of NBIOT dedicated CP functions when connected to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NB_IOTenh3-Core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endorsed (BL)</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Introduction of Suspend-Resume for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LTE_eMTC5, NB_IOTenh3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endorsed (BL)</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Introduction of CP </w:t>
            </w:r>
            <w:proofErr w:type="spellStart"/>
            <w:r w:rsidRPr="002467A7">
              <w:rPr>
                <w:sz w:val="16"/>
              </w:rPr>
              <w:t>CIoT</w:t>
            </w:r>
            <w:proofErr w:type="spellEnd"/>
            <w:r w:rsidRPr="002467A7">
              <w:rPr>
                <w:sz w:val="16"/>
              </w:rPr>
              <w:t xml:space="preserve"> 5GS Optimisation for NB-IoT and MTC connected to 5GC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LG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NB_IOTenh3-Core, LTE_eMTC5-Core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endorsed (BL)</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Endiannes</w:t>
            </w:r>
            <w:proofErr w:type="spellEnd"/>
            <w:r w:rsidRPr="002467A7">
              <w:rPr>
                <w:sz w:val="16"/>
              </w:rPr>
              <w:t xml:space="preserve"> for the Payload Protocol Identifier in 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(TS38.412) CR on PPID value for DTLS over SCTP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CR on PPID value for DTLS over SCTP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agreed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Use of SCTP ports for multiple TNLA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Use of SCTP ports for multiple TNLA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agreed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Temporary Identifier usage at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BL CR to 38.413: Support for IAB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NR_IAB-Core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endorsed (BL)</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Support for IAB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NR_IAB-Core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endorsed (BL)</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Introducing NGAP support for TSC deterministic QoS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NR_IIOT-Core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Introducing NGAP support for TSC deterministic QoS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NR_IIOT-Core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Introducing NGAP support for TSC deterministic QoS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NR_IIOT-Core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endorsed (BL)</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Removal of multiple SCTP associations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Removal of multiple SCTP associations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agreed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Solution #1 of Key Issue </w:t>
            </w:r>
            <w:r w:rsidRPr="002467A7">
              <w:rPr>
                <w:sz w:val="16"/>
              </w:rPr>
              <w:lastRenderedPageBreak/>
              <w:t>1: Redundant user plane paths based on dual connectivity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w:t>
            </w:r>
            <w:r w:rsidRPr="002467A7">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Provisioning of UE’s TSC traffic pattern related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Introduction of NB-IoT Paging and </w:t>
            </w:r>
            <w:proofErr w:type="spellStart"/>
            <w:r w:rsidRPr="002467A7">
              <w:rPr>
                <w:sz w:val="16"/>
              </w:rPr>
              <w:t>eDRX</w:t>
            </w:r>
            <w:proofErr w:type="spellEnd"/>
            <w:r w:rsidRPr="002467A7">
              <w:rPr>
                <w:sz w:val="16"/>
              </w:rPr>
              <w:t xml:space="preserve">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NB_IOTenh3-Core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Introduction of NB-IoT Paging and </w:t>
            </w:r>
            <w:proofErr w:type="spellStart"/>
            <w:r w:rsidRPr="002467A7">
              <w:rPr>
                <w:sz w:val="16"/>
              </w:rPr>
              <w:t>eDRX</w:t>
            </w:r>
            <w:proofErr w:type="spellEnd"/>
            <w:r w:rsidRPr="002467A7">
              <w:rPr>
                <w:sz w:val="16"/>
              </w:rPr>
              <w:t xml:space="preserve">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NB_IOTenh3-Core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endorsed (BL)</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CR to 38.413 for signalling design for RIM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NR_CLI_RIM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CR to 38.413 for signalling design for RIM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NR_CLI_RIM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CR to 38.413 for signalling design for RIM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NR_CLI_RIM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technically endorsed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Correction of NAS PDU order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R3-193911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The GUAMI and GUMMEI usage for EPS/5GS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The GUAMI and GUMMEI usage for EPS/5GS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TEI16, </w:t>
            </w: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technically endorsed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Higher layer duplication for solution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FS_NR_IIOT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Dynamic CN component of PDB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FS_NR_IIOT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Support of Enhanced Coverage restriction in NGAP for LTE-M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LTE_eMTC5-Core, NB_IOTenh3-Core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endorsed (BL)</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Common CP/UP aspects of </w:t>
            </w:r>
            <w:proofErr w:type="spellStart"/>
            <w:r w:rsidRPr="002467A7">
              <w:rPr>
                <w:sz w:val="16"/>
              </w:rPr>
              <w:t>CIoT</w:t>
            </w:r>
            <w:proofErr w:type="spellEnd"/>
            <w:r w:rsidRPr="002467A7">
              <w:rPr>
                <w:sz w:val="16"/>
              </w:rPr>
              <w:t xml:space="preserve"> UEs when connected to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LTE_eMTC5-Core, NB_IOTenh3-Core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endorsed (BL)</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Introduction of NB-IoT related NG-AP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NB_IOTenh3-Core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Introduction of NB-IoT related NG-AP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NB_IOTenh3-Core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endorsed (BL)</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R3-194811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Introduction of NB-IoT related NG-AP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NB_IOTenh3-Core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endorsed (BL)</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Introduction of CP UP NB-IoT Others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NB_IOTenh3-Core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Introduction of CP UP NB-IoT Others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NB_IOTenh3-Core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endorsed (BL)</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Introduction of LTE-M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LTE_eMTC5-Core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Support of UE group wake up signal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NB_IOTenh3-Core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Support of LTE-M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Correction of secured </w:t>
            </w:r>
            <w:proofErr w:type="spellStart"/>
            <w:r w:rsidRPr="002467A7">
              <w:rPr>
                <w:sz w:val="16"/>
              </w:rPr>
              <w:t>signaling</w:t>
            </w:r>
            <w:proofErr w:type="spellEnd"/>
            <w:r w:rsidRPr="002467A7">
              <w:rPr>
                <w:sz w:val="16"/>
              </w:rPr>
              <w:t xml:space="preserve">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Correction of secured </w:t>
            </w:r>
            <w:proofErr w:type="spellStart"/>
            <w:r w:rsidRPr="002467A7">
              <w:rPr>
                <w:sz w:val="16"/>
              </w:rPr>
              <w:t>signaling</w:t>
            </w:r>
            <w:proofErr w:type="spellEnd"/>
            <w:r w:rsidRPr="002467A7">
              <w:rPr>
                <w:sz w:val="16"/>
              </w:rPr>
              <w:t xml:space="preserve">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Nokia Shanghai Bell,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Correction of secured signalling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Nokia Shanghai Bell,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agreed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Correction of PDU session resource release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NGAP Corrections of if supported with ULI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NGAP Corrections of Location Reporting Request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Support of V2X Service Authorization for NG-AP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5G_V2X_NRSL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QoS support for NR V2X in NGAP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5G_V2X_NRSL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Provisioning of TSC Assistance Information in NGAP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Support of Service Authorization for V2X over 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LG Electronics, LG </w:t>
            </w:r>
            <w:proofErr w:type="spellStart"/>
            <w:r w:rsidRPr="002467A7">
              <w:rPr>
                <w:sz w:val="16"/>
              </w:rPr>
              <w:t>Uplus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5G_V2X_NRSL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Support of Service Authorization and UE </w:t>
            </w:r>
            <w:proofErr w:type="spellStart"/>
            <w:r w:rsidRPr="002467A7">
              <w:rPr>
                <w:sz w:val="16"/>
              </w:rPr>
              <w:t>Sidelink</w:t>
            </w:r>
            <w:proofErr w:type="spellEnd"/>
            <w:r w:rsidRPr="002467A7">
              <w:rPr>
                <w:sz w:val="16"/>
              </w:rPr>
              <w:t xml:space="preserve"> AMBR for V2X over 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LG Electronics, LG </w:t>
            </w:r>
            <w:proofErr w:type="spellStart"/>
            <w:r w:rsidRPr="002467A7">
              <w:rPr>
                <w:sz w:val="16"/>
              </w:rPr>
              <w:t>Uplus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5G_V2X_NRSL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endorsed (BL)</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Support of UE </w:t>
            </w:r>
            <w:proofErr w:type="spellStart"/>
            <w:r w:rsidRPr="002467A7">
              <w:rPr>
                <w:sz w:val="16"/>
              </w:rPr>
              <w:t>Sidelink</w:t>
            </w:r>
            <w:proofErr w:type="spellEnd"/>
            <w:r w:rsidRPr="002467A7">
              <w:rPr>
                <w:sz w:val="16"/>
              </w:rPr>
              <w:t xml:space="preserve"> AMBR for V2X over 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LG Electronics, LG </w:t>
            </w:r>
            <w:proofErr w:type="spellStart"/>
            <w:r w:rsidRPr="002467A7">
              <w:rPr>
                <w:sz w:val="16"/>
              </w:rPr>
              <w:t>Uplus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5G_V2X_NRSL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CR38.413 for redundant PDU session </w:t>
            </w:r>
            <w:proofErr w:type="spellStart"/>
            <w:r w:rsidRPr="002467A7">
              <w:rPr>
                <w:sz w:val="16"/>
              </w:rPr>
              <w:t>estalbishment</w:t>
            </w:r>
            <w:proofErr w:type="spellEnd"/>
            <w:r w:rsidRPr="002467A7">
              <w:rPr>
                <w:sz w:val="16"/>
              </w:rPr>
              <w:t xml:space="preserve"> for Solution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CR for TS38.413 on resource efficiency enhanced solution4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BL CR for support of extended DRX in CM-IDLE for </w:t>
            </w:r>
            <w:proofErr w:type="spellStart"/>
            <w:r w:rsidRPr="002467A7">
              <w:rPr>
                <w:sz w:val="16"/>
              </w:rPr>
              <w:t>eMTC</w:t>
            </w:r>
            <w:proofErr w:type="spellEnd"/>
            <w:r w:rsidRPr="002467A7">
              <w:rPr>
                <w:sz w:val="16"/>
              </w:rPr>
              <w:t xml:space="preserve"> connected to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ZTE, Ericsson, Huawei, LG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LTE_eMTC5-Core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endorsed (BL)</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Introduction of Control Plane </w:t>
            </w:r>
            <w:proofErr w:type="spellStart"/>
            <w:r w:rsidRPr="002467A7">
              <w:rPr>
                <w:sz w:val="16"/>
              </w:rPr>
              <w:t>CIoT</w:t>
            </w:r>
            <w:proofErr w:type="spellEnd"/>
            <w:r w:rsidRPr="002467A7">
              <w:rPr>
                <w:sz w:val="16"/>
              </w:rPr>
              <w:t xml:space="preserve"> 5GS Optimisation for NB-IOT and </w:t>
            </w:r>
            <w:proofErr w:type="spellStart"/>
            <w:r w:rsidRPr="002467A7">
              <w:rPr>
                <w:sz w:val="16"/>
              </w:rPr>
              <w:t>eMTC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NB_IOTenh3-Core, LTE_eMTC5-Core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endorsed (BL)</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Introduction of Control Plane </w:t>
            </w:r>
            <w:proofErr w:type="spellStart"/>
            <w:r w:rsidRPr="002467A7">
              <w:rPr>
                <w:sz w:val="16"/>
              </w:rPr>
              <w:t>CIoT</w:t>
            </w:r>
            <w:proofErr w:type="spellEnd"/>
            <w:r w:rsidRPr="002467A7">
              <w:rPr>
                <w:sz w:val="16"/>
              </w:rPr>
              <w:t xml:space="preserve"> 5GS Optimisation for NB-IOT and </w:t>
            </w:r>
            <w:proofErr w:type="spellStart"/>
            <w:r w:rsidRPr="002467A7">
              <w:rPr>
                <w:sz w:val="16"/>
              </w:rPr>
              <w:t>eMTC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NB_IOTenh3-Core, LTE_eMTC5-Core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endorsed (BL)</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Introduction of Non-Public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NG_RAN_PRN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Introduction of 5G SRVCC (CR 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SRVCC_NR_to_UMTS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gramStart"/>
            <w:r w:rsidRPr="002467A7">
              <w:rPr>
                <w:sz w:val="16"/>
              </w:rPr>
              <w:t>( CR</w:t>
            </w:r>
            <w:proofErr w:type="gramEnd"/>
            <w:r w:rsidRPr="002467A7">
              <w:rPr>
                <w:sz w:val="16"/>
              </w:rPr>
              <w:t xml:space="preserve"> for TS 38.413) )Support of Inter-MN handover without SN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Support multiple CU-UPs over 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FS_enh_disagg_gNB</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PDU Session fail in Path Switch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PDU Session fail in Path Switch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agreed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Support of </w:t>
            </w:r>
            <w:proofErr w:type="gramStart"/>
            <w:r w:rsidRPr="002467A7">
              <w:rPr>
                <w:sz w:val="16"/>
              </w:rPr>
              <w:t>MRO(</w:t>
            </w:r>
            <w:proofErr w:type="gramEnd"/>
            <w:r w:rsidRPr="002467A7">
              <w:rPr>
                <w:sz w:val="16"/>
              </w:rPr>
              <w:t xml:space="preserve">Inter-system HO too late </w:t>
            </w:r>
            <w:proofErr w:type="spellStart"/>
            <w:r w:rsidRPr="002467A7">
              <w:rPr>
                <w:sz w:val="16"/>
              </w:rPr>
              <w:t>andHO</w:t>
            </w:r>
            <w:proofErr w:type="spellEnd"/>
            <w:r w:rsidRPr="002467A7">
              <w:rPr>
                <w:sz w:val="16"/>
              </w:rPr>
              <w:t xml:space="preserve"> too early)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Correction on Maximum Integrity Protected Data Rate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Introduction of NPN support in 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NG_RAN_PRN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Mobility Robustness Optimization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UE reported history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Slice availability over 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Enabling additional </w:t>
            </w:r>
            <w:proofErr w:type="spellStart"/>
            <w:r w:rsidRPr="002467A7">
              <w:rPr>
                <w:sz w:val="16"/>
              </w:rPr>
              <w:t>PSCell</w:t>
            </w:r>
            <w:proofErr w:type="spellEnd"/>
            <w:r w:rsidRPr="002467A7">
              <w:rPr>
                <w:sz w:val="16"/>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NR_Mob_enh</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Enabling additional </w:t>
            </w:r>
            <w:proofErr w:type="spellStart"/>
            <w:r w:rsidRPr="002467A7">
              <w:rPr>
                <w:sz w:val="16"/>
              </w:rPr>
              <w:t>PSCell</w:t>
            </w:r>
            <w:proofErr w:type="spellEnd"/>
            <w:r w:rsidRPr="002467A7">
              <w:rPr>
                <w:sz w:val="16"/>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NR_Mob_enh</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Enabling additional </w:t>
            </w:r>
            <w:proofErr w:type="spellStart"/>
            <w:r w:rsidRPr="002467A7">
              <w:rPr>
                <w:sz w:val="16"/>
              </w:rPr>
              <w:t>PSCell</w:t>
            </w:r>
            <w:proofErr w:type="spellEnd"/>
            <w:r w:rsidRPr="002467A7">
              <w:rPr>
                <w:sz w:val="16"/>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agreed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Support of inter-system direct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Direct_data_fw_NR</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R3-193819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Introduction of 5G-SRVCC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SRVCC_NR_to_UMTS</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Introduction of Suspend-</w:t>
            </w:r>
            <w:proofErr w:type="gramStart"/>
            <w:r w:rsidRPr="002467A7">
              <w:rPr>
                <w:sz w:val="16"/>
              </w:rPr>
              <w:t>Resume  for</w:t>
            </w:r>
            <w:proofErr w:type="gramEnd"/>
            <w:r w:rsidRPr="002467A7">
              <w:rPr>
                <w:sz w:val="16"/>
              </w:rPr>
              <w:t xml:space="preserve">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Nokia Shanghai Bell,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LTE_eMTC5, NB_IOTenh3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endorsed (BL)</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CR to 38.413 for </w:t>
            </w:r>
            <w:r w:rsidRPr="002467A7">
              <w:rPr>
                <w:sz w:val="16"/>
              </w:rPr>
              <w:lastRenderedPageBreak/>
              <w:t>introducing PNI-NPN in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lastRenderedPageBreak/>
              <w:t xml:space="preserve">China </w:t>
            </w:r>
            <w:r w:rsidRPr="002467A7">
              <w:rPr>
                <w:sz w:val="16"/>
              </w:rPr>
              <w:lastRenderedPageBreak/>
              <w:t>Telecommunication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lastRenderedPageBreak/>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w:t>
            </w:r>
            <w:r w:rsidRPr="002467A7">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NG_RAN_PRN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CR to 38.413 for introducing SNPN in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China Telecommunication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NG_RAN_PRN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Correction on Location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CR for introducing WWC in 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 Telecom Italia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5WWC-NG_interface-Core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CR for introducing WWC in 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 Telecom Italia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5WWC-NG_interface-Core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CR for introducing WWC in 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 Telecom Italia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5WWC-NG_interface-Core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endorsed (BL)</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Correction on PDU Session Resources to Release List in Handover Command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R3-193872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Core Network Assistance Info in DOWNLINK NAS TRANSPORT for TS38.413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R3-193875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Reroute NSSF provided information for TS38.413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ZTE, Interdigital,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Reroute NSSF provided information for TS38.413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ZTE, Interdigital,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R3-194788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Reroute NSSF provided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ZTE, Interdigital, NOKIA, NOKIA Shanghai Bell, NEC,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agreed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R3-193918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Correction of Reflective QoS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Correction of backup AMF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R3-193920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Correction of NAS transparent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Correction of NAS transparent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R3-193922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Correction of Handover Command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agreed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R3-193923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Correction of error handling of AP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R3-193924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Addition of timer capability for AMF planned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Direct data forwarding for inter-system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Direct_data_fw_NR</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CR to 38.413 on NRIIOT Higher Layer Multi-Connectivity Solution#1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CR to 38.413 on NRIIOT Higher Layer Multi-Connectivity Solution#4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R3-193962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Introduction of PNI 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NG_RAN_PRN-Core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R3-193964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Introduction of Stand-alone NPN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NG_RAN_PRN-Core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R3-193990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Associated PDU Session ID for PDU Session Setup in Solution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R3-193992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RSN for PDU Session Setup in Solution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R3-193995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NGAP impacts for indicating the Secondary RAN to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R3-193996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Inter-system direct forwarding with shared </w:t>
            </w:r>
            <w:proofErr w:type="spellStart"/>
            <w:r w:rsidRPr="002467A7">
              <w:rPr>
                <w:sz w:val="16"/>
              </w:rPr>
              <w:t>SgNB</w:t>
            </w:r>
            <w:proofErr w:type="spellEnd"/>
            <w:r w:rsidRPr="002467A7">
              <w:rPr>
                <w:sz w:val="16"/>
              </w:rPr>
              <w:t>/</w:t>
            </w:r>
            <w:proofErr w:type="spellStart"/>
            <w:r w:rsidRPr="002467A7">
              <w:rPr>
                <w:sz w:val="16"/>
              </w:rPr>
              <w:t>gNB</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Direct_data_fw_NR</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CR for Private Network Impact in 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NG_RAN_PRN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NGAP impacts for MDT activation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NGAP impacts for MRO features in 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NGAP impacts for Successful HO report in MRO 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NGAP impacts for MLB features in 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CR to 38.413 for signalling design for RIM (</w:t>
            </w:r>
            <w:proofErr w:type="spellStart"/>
            <w:r w:rsidRPr="002467A7">
              <w:rPr>
                <w:sz w:val="16"/>
              </w:rPr>
              <w:t>OutofContainer</w:t>
            </w:r>
            <w:proofErr w:type="spellEnd"/>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NR_CLI_RIM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withdrawn</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Higher layer duplication for solution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FS_NR_IIOT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CR to 38.413 on 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Introducing enhanced Notification Control and alternative QoS profiles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5G_V2X_NRSL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NGAP correction of Initial Context Setup procedure 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NGAP correction of Initial Context Setup procedure 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agreed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Support SRVCC from 5G to 3G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SRVCC_NR_to_UMTS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Introduction of V2X Service Authorization and UE SL AMBR in NGAP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5G_V2X_NRSL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RAN UE ID for 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TEI16, </w:t>
            </w: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Alignment with stage 2 on Expected UE behaviour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NB_IOTenh3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Alignment with stage 2 on Expected UE behaviour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NB_IOTenh3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LTE-M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Rapporteur </w:t>
            </w:r>
            <w:proofErr w:type="spellStart"/>
            <w:r w:rsidRPr="002467A7">
              <w:rPr>
                <w:sz w:val="16"/>
              </w:rPr>
              <w:t>cleanup</w:t>
            </w:r>
            <w:proofErr w:type="spellEnd"/>
            <w:r w:rsidRPr="002467A7">
              <w:rPr>
                <w:sz w:val="16"/>
              </w:rPr>
              <w:t xml:space="preserve"> of IE semantics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Rapporteur </w:t>
            </w:r>
            <w:proofErr w:type="spellStart"/>
            <w:r w:rsidRPr="002467A7">
              <w:rPr>
                <w:sz w:val="16"/>
              </w:rPr>
              <w:t>cleanup</w:t>
            </w:r>
            <w:proofErr w:type="spellEnd"/>
            <w:r w:rsidRPr="002467A7">
              <w:rPr>
                <w:sz w:val="16"/>
              </w:rPr>
              <w:t xml:space="preserve"> of IE semantics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agreed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Rapporteur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Introduction of Redundant Sequence Number for Solution #1 (TS 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LG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BLCR for TS 38.413 for support of SON on NGAP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CMCC,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CR to TS 38.413 on support of 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NG_RAN_PRN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Support of NR V2X </w:t>
            </w:r>
            <w:proofErr w:type="spellStart"/>
            <w:r w:rsidRPr="002467A7">
              <w:rPr>
                <w:sz w:val="16"/>
              </w:rPr>
              <w:t>sidelink</w:t>
            </w:r>
            <w:proofErr w:type="spellEnd"/>
            <w:r w:rsidRPr="002467A7">
              <w:rPr>
                <w:sz w:val="16"/>
              </w:rPr>
              <w:t xml:space="preserve"> AMBR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5G_V2X_NRSL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Support of alternative QoS profiles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5G_V2X_NRSL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Support of alternative QoS profiles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5G_V2X_NRSL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Support of per UE per QoS Flow level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Support of SRVCC from 5G to 3G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SRVCC_NR_to_UMTS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Support of SRVCC from 5G to 3G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 China Unicom, Ericsson, Nokia, Nokia Shanghai Bell,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SRVCC_NR_to_UMTS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endorsed (BL)</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CR to 38.413 on clarifications to SON configuration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CR to 38.413 on Maximum Integrity Protected Data Rate IE in Security Indication over NG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Huawei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BLCR for TS 38.413 for support of SON on NGAP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BLCR for TS 38.413 for support of SON on NGAP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endorsed (BL)</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CR for TS38.415 on resource efficiency enhanced solution4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R3-193813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Support of Redundant transmission over NG with solution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NR_IIOT-Core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Baseline CR for introducing Rel-16 NR mobility enhancement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NR_Mob_enh</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endorsed (BL)</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Correction on Load Information Reporting for TS38.420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Mobility Robustness Optimization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Load Sharing and Load Balancing Optimisation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Signaling</w:t>
            </w:r>
            <w:proofErr w:type="spellEnd"/>
            <w:r w:rsidRPr="002467A7">
              <w:rPr>
                <w:sz w:val="16"/>
              </w:rPr>
              <w:t xml:space="preserve"> handover and reselection configuration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The impacts on </w:t>
            </w:r>
            <w:proofErr w:type="spellStart"/>
            <w:r w:rsidRPr="002467A7">
              <w:rPr>
                <w:sz w:val="16"/>
              </w:rPr>
              <w:t>Xn</w:t>
            </w:r>
            <w:proofErr w:type="spellEnd"/>
            <w:r w:rsidRPr="002467A7">
              <w:rPr>
                <w:sz w:val="16"/>
              </w:rPr>
              <w:t xml:space="preserve"> general aspects and principles for NR MDT/TRACE 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CR to 38.420 on CSI-RS configuration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Reference 38.411 and clean up empty sections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agreed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Endiannes</w:t>
            </w:r>
            <w:proofErr w:type="spellEnd"/>
            <w:r w:rsidRPr="002467A7">
              <w:rPr>
                <w:sz w:val="16"/>
              </w:rPr>
              <w:t xml:space="preserve"> for the Payload Protocol Identifier in </w:t>
            </w:r>
            <w:proofErr w:type="spellStart"/>
            <w:r w:rsidRPr="002467A7">
              <w:rPr>
                <w:sz w:val="16"/>
              </w:rPr>
              <w:t>Xn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(TS38.422) CR on PPID value for DTLS over SCTP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CR on PPID value for DTLS over SCTP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agreed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R3-193846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Support for Dynamic 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Use of SCTP ports for multiple TNLA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Use of SCTP ports for multiple TNLA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agreed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Correction on DRB ID co-ordination between MN and SN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Introducing </w:t>
            </w:r>
            <w:proofErr w:type="spellStart"/>
            <w:r w:rsidRPr="002467A7">
              <w:rPr>
                <w:sz w:val="16"/>
              </w:rPr>
              <w:t>XnAP</w:t>
            </w:r>
            <w:proofErr w:type="spellEnd"/>
            <w:r w:rsidRPr="002467A7">
              <w:rPr>
                <w:sz w:val="16"/>
              </w:rPr>
              <w:t xml:space="preserve"> support for TSC deterministic QoS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NR_IIOT-Core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Provisioning of UE’s TSC traffic pattern related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Solution #1 of Key Issue 1: Redundant user plane paths based on dual connectivity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R3-193788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Correction of handling of the Location Information at the 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NR_Mob_enh</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Correction of handling of the Location Information at the 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agreed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Support of delta configuration in MR-DC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Baseline CR for introducing Rel-16 NR mobility enhancement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Nokia Shanghai Bell, 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NR_Mob_enh</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endorsed (BL)</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Baseline CR for introducing Rel-16 NR mobility enhancement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Nokia Shanghai Bell, 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NR_Mob_enh</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endorsed (BL)</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Higher layer duplication for solution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FS_NR_IIOT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Dynamic CN component of PDB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FS_NR_IIOT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Introduction of CP UP NB-IoT Others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NB_IOTenh3-Core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endorsed (BL)</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Introduction of CP UP NB-IoT Others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NB_IOTenh3-Core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endorsed (BL)</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NPRACH configuration exchange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NB_IOTenh3-Core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XnAP</w:t>
            </w:r>
            <w:proofErr w:type="spellEnd"/>
            <w:r w:rsidRPr="002467A7">
              <w:rPr>
                <w:sz w:val="16"/>
              </w:rPr>
              <w:t xml:space="preserve"> Rel-15 Leftover Clean-ups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agreed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XnAP</w:t>
            </w:r>
            <w:proofErr w:type="spellEnd"/>
            <w:r w:rsidRPr="002467A7">
              <w:rPr>
                <w:sz w:val="16"/>
              </w:rPr>
              <w:t xml:space="preserve"> Corrections of Activity Notification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XnAP</w:t>
            </w:r>
            <w:proofErr w:type="spellEnd"/>
            <w:r w:rsidRPr="002467A7">
              <w:rPr>
                <w:sz w:val="16"/>
              </w:rPr>
              <w:t xml:space="preserve"> Corrections of Activity Notification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agreed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Support of V2X Service Authorization for </w:t>
            </w:r>
            <w:proofErr w:type="spellStart"/>
            <w:r w:rsidRPr="002467A7">
              <w:rPr>
                <w:sz w:val="16"/>
              </w:rPr>
              <w:t>Xn</w:t>
            </w:r>
            <w:proofErr w:type="spellEnd"/>
            <w:r w:rsidRPr="002467A7">
              <w:rPr>
                <w:sz w:val="16"/>
              </w:rPr>
              <w:t>-AP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5G_V2X_NRSL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QoS support for NR V2X in </w:t>
            </w:r>
            <w:proofErr w:type="spellStart"/>
            <w:r w:rsidRPr="002467A7">
              <w:rPr>
                <w:sz w:val="16"/>
              </w:rPr>
              <w:t>XnAP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5G_V2X_NRSL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Provisioning of TSC Assistance Information in </w:t>
            </w:r>
            <w:proofErr w:type="spellStart"/>
            <w:r w:rsidRPr="002467A7">
              <w:rPr>
                <w:sz w:val="16"/>
              </w:rPr>
              <w:t>XnAP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Support of Service Authorization and UE SL AMBR for V2X over </w:t>
            </w:r>
            <w:proofErr w:type="spellStart"/>
            <w:r w:rsidRPr="002467A7">
              <w:rPr>
                <w:sz w:val="16"/>
              </w:rPr>
              <w:t>Xn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LG Electronics, LG </w:t>
            </w:r>
            <w:proofErr w:type="spellStart"/>
            <w:r w:rsidRPr="002467A7">
              <w:rPr>
                <w:sz w:val="16"/>
              </w:rPr>
              <w:t>Uplus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5G_V2X_NRSL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Support of Service Authorization for V2X over </w:t>
            </w:r>
            <w:proofErr w:type="spellStart"/>
            <w:r w:rsidRPr="002467A7">
              <w:rPr>
                <w:sz w:val="16"/>
              </w:rPr>
              <w:t>Xn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5G_V2X_NRSL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endorsed (BL)</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Support of UE </w:t>
            </w:r>
            <w:proofErr w:type="spellStart"/>
            <w:r w:rsidRPr="002467A7">
              <w:rPr>
                <w:sz w:val="16"/>
              </w:rPr>
              <w:t>Sidelink</w:t>
            </w:r>
            <w:proofErr w:type="spellEnd"/>
            <w:r w:rsidRPr="002467A7">
              <w:rPr>
                <w:sz w:val="16"/>
              </w:rPr>
              <w:t xml:space="preserve"> AMBR for V2X over </w:t>
            </w:r>
            <w:proofErr w:type="spellStart"/>
            <w:r w:rsidRPr="002467A7">
              <w:rPr>
                <w:sz w:val="16"/>
              </w:rPr>
              <w:t>Xn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LG Electronics, LG </w:t>
            </w:r>
            <w:proofErr w:type="spellStart"/>
            <w:r w:rsidRPr="002467A7">
              <w:rPr>
                <w:sz w:val="16"/>
              </w:rPr>
              <w:t>Uplus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5G_V2X_NRSL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Critical correction to the presence of the TAC lists in the Service Area Item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agreed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Correction of the partial reset to enable data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CR38.423 for redundant PDU session in case of one RSN value at SN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CR38.423 for redundant PDU session in case of two RSN values at one node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CR for TS38.423 on resource efficiency enhanced solution4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CR38.423 for Correction on RRC configuration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CR38.423 for Correction on RRC configuration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agreed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CR38.423 for correction on PCI confusion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CR38.423 for Default DRB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Introduction of 5G SRVCC (CR 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SRVCC_NR_to_UMTS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withdrawn</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Support of Mobility Load Balancing over </w:t>
            </w:r>
            <w:proofErr w:type="spellStart"/>
            <w:r w:rsidRPr="002467A7">
              <w:rPr>
                <w:sz w:val="16"/>
              </w:rPr>
              <w:t>Xn</w:t>
            </w:r>
            <w:proofErr w:type="spellEnd"/>
            <w:r w:rsidRPr="002467A7">
              <w:rPr>
                <w:sz w:val="16"/>
              </w:rPr>
              <w:t xml:space="preserve">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Clarification on Interface Instance Indication for TS38.423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Correction on Load Information Reporting for TS38.423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CR on PRACH coordination (</w:t>
            </w:r>
            <w:proofErr w:type="spellStart"/>
            <w:r w:rsidRPr="002467A7">
              <w:rPr>
                <w:sz w:val="16"/>
              </w:rPr>
              <w:t>Xn</w:t>
            </w:r>
            <w:proofErr w:type="spellEnd"/>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CR on Access Complete Indication of </w:t>
            </w:r>
            <w:proofErr w:type="spellStart"/>
            <w:r w:rsidRPr="002467A7">
              <w:rPr>
                <w:sz w:val="16"/>
              </w:rPr>
              <w:t>PSCell</w:t>
            </w:r>
            <w:proofErr w:type="spellEnd"/>
            <w:r w:rsidRPr="002467A7">
              <w:rPr>
                <w:sz w:val="16"/>
              </w:rPr>
              <w:t xml:space="preserve"> (</w:t>
            </w:r>
            <w:proofErr w:type="spellStart"/>
            <w:r w:rsidRPr="002467A7">
              <w:rPr>
                <w:sz w:val="16"/>
              </w:rPr>
              <w:t>Xn</w:t>
            </w:r>
            <w:proofErr w:type="spellEnd"/>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Support of </w:t>
            </w:r>
            <w:proofErr w:type="gramStart"/>
            <w:r w:rsidRPr="002467A7">
              <w:rPr>
                <w:sz w:val="16"/>
              </w:rPr>
              <w:t>MRO(</w:t>
            </w:r>
            <w:proofErr w:type="gramEnd"/>
            <w:r w:rsidRPr="002467A7">
              <w:rPr>
                <w:sz w:val="16"/>
              </w:rPr>
              <w:t xml:space="preserve">intra-system MRO and inter-system </w:t>
            </w:r>
            <w:proofErr w:type="spellStart"/>
            <w:r w:rsidRPr="002467A7">
              <w:rPr>
                <w:sz w:val="16"/>
              </w:rPr>
              <w:t>PingPong</w:t>
            </w:r>
            <w:proofErr w:type="spellEnd"/>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Support of direct data forwarding between Source SN node and target node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proofErr w:type="gramStart"/>
            <w:r w:rsidRPr="002467A7">
              <w:rPr>
                <w:sz w:val="16"/>
              </w:rPr>
              <w:t>CATT,China</w:t>
            </w:r>
            <w:proofErr w:type="spellEnd"/>
            <w:proofErr w:type="gramEnd"/>
            <w:r w:rsidRPr="002467A7">
              <w:rPr>
                <w:sz w:val="16"/>
              </w:rPr>
              <w:t xml:space="preserve">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Correction on PDU Session Resources to Release List in Handover Command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reserved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Correction on source TNL ADDRESS in NG-C </w:t>
            </w:r>
            <w:proofErr w:type="gramStart"/>
            <w:r w:rsidRPr="002467A7">
              <w:rPr>
                <w:sz w:val="16"/>
              </w:rPr>
              <w:t>interface</w:t>
            </w:r>
            <w:proofErr w:type="gramEnd"/>
            <w:r w:rsidRPr="002467A7">
              <w:rPr>
                <w:sz w:val="16"/>
              </w:rPr>
              <w:t>-Solution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Correction on source TNL ADDRESS in NG-C </w:t>
            </w:r>
            <w:proofErr w:type="gramStart"/>
            <w:r w:rsidRPr="002467A7">
              <w:rPr>
                <w:sz w:val="16"/>
              </w:rPr>
              <w:t>interface</w:t>
            </w:r>
            <w:proofErr w:type="gramEnd"/>
            <w:r w:rsidRPr="002467A7">
              <w:rPr>
                <w:sz w:val="16"/>
              </w:rPr>
              <w:t>-Solution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Correction on source TNL ADDRESS in NG-C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agreed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Correction on source TNL ADDRESS in NG-C </w:t>
            </w:r>
            <w:proofErr w:type="gramStart"/>
            <w:r w:rsidRPr="002467A7">
              <w:rPr>
                <w:sz w:val="16"/>
              </w:rPr>
              <w:t>interface</w:t>
            </w:r>
            <w:proofErr w:type="gramEnd"/>
            <w:r w:rsidRPr="002467A7">
              <w:rPr>
                <w:sz w:val="16"/>
              </w:rPr>
              <w:t>-Solution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Introduction of handover failure 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Introduction of handover failure 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Correction on Maximum Integrity Protected Data Rate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Correction on Maximum Integrity Protected Data Rate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agreed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Introduction of NPN support in </w:t>
            </w:r>
            <w:proofErr w:type="spellStart"/>
            <w:r w:rsidRPr="002467A7">
              <w:rPr>
                <w:sz w:val="16"/>
              </w:rPr>
              <w:t>Xn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NG_RAN_PRN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Mobility Robustness Optimization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UE reported history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R3-193770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Load Sharing and Load Balancing Optimisation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Signaling</w:t>
            </w:r>
            <w:proofErr w:type="spellEnd"/>
            <w:r w:rsidRPr="002467A7">
              <w:rPr>
                <w:sz w:val="16"/>
              </w:rPr>
              <w:t xml:space="preserve"> handover and reselection configuration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R3-193791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Support of Mobility Optimization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R3-193811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Support of Redundant PDU sessions for high layer multi-connectivity solution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NR_IIOT-Core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R3-193816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Support of Redundant transmission over </w:t>
            </w:r>
            <w:proofErr w:type="spellStart"/>
            <w:r w:rsidRPr="002467A7">
              <w:rPr>
                <w:sz w:val="16"/>
              </w:rPr>
              <w:t>Xn</w:t>
            </w:r>
            <w:proofErr w:type="spellEnd"/>
            <w:r w:rsidRPr="002467A7">
              <w:rPr>
                <w:sz w:val="16"/>
              </w:rPr>
              <w:t xml:space="preserve"> with solution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Nokia Shanghai Bel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NR_IIOT-Core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Introduction of suspend resume for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Nokia Shanghai Bell,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LTE_eMTC5, NB_IOTenh3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Introduction of Suspend-Resume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Nokia Shanghai Bell,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LTE_eMTC5, NB_IOTenh3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endorsed (BL)</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CR to 38.423 on NRIIOT Higher Layer Multi-Connectivity Solution#1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CR to 38.423 on NRIIOT Higher Layer Multi-Connectivity Solution#4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R3-193991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Associated PDU Session ID for PDU Session Setup in Solution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R3-193993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RSN for PDU Session Setup in Solution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CR for Private </w:t>
            </w:r>
            <w:proofErr w:type="gramStart"/>
            <w:r w:rsidRPr="002467A7">
              <w:rPr>
                <w:sz w:val="16"/>
              </w:rPr>
              <w:t>Network  Impact</w:t>
            </w:r>
            <w:proofErr w:type="gramEnd"/>
            <w:r w:rsidRPr="002467A7">
              <w:rPr>
                <w:sz w:val="16"/>
              </w:rPr>
              <w:t xml:space="preserve"> in </w:t>
            </w:r>
            <w:proofErr w:type="spellStart"/>
            <w:r w:rsidRPr="002467A7">
              <w:rPr>
                <w:sz w:val="16"/>
              </w:rPr>
              <w:t>Xn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NG_RAN_PRN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XnAP</w:t>
            </w:r>
            <w:proofErr w:type="spellEnd"/>
            <w:r w:rsidRPr="002467A7">
              <w:rPr>
                <w:sz w:val="16"/>
              </w:rPr>
              <w:t xml:space="preserve"> impacts for MDT activation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XnAP</w:t>
            </w:r>
            <w:proofErr w:type="spellEnd"/>
            <w:r w:rsidRPr="002467A7">
              <w:rPr>
                <w:sz w:val="16"/>
              </w:rPr>
              <w:t xml:space="preserve"> impacts for MRO 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XnAP</w:t>
            </w:r>
            <w:proofErr w:type="spellEnd"/>
            <w:r w:rsidRPr="002467A7">
              <w:rPr>
                <w:sz w:val="16"/>
              </w:rPr>
              <w:t xml:space="preserve"> impacts for </w:t>
            </w:r>
            <w:r w:rsidRPr="002467A7">
              <w:rPr>
                <w:sz w:val="16"/>
              </w:rPr>
              <w:lastRenderedPageBreak/>
              <w:t>Successful HO report in MRO 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lastRenderedPageBreak/>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w:t>
            </w:r>
            <w:r w:rsidRPr="002467A7">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XnAP</w:t>
            </w:r>
            <w:proofErr w:type="spellEnd"/>
            <w:r w:rsidRPr="002467A7">
              <w:rPr>
                <w:sz w:val="16"/>
              </w:rPr>
              <w:t xml:space="preserve"> impacts for MLB 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Higher layer duplication for solution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FS_NR_IIOT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Correction to EN-DC TNL address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withdrawn</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CR to 38.423 </w:t>
            </w:r>
            <w:proofErr w:type="gramStart"/>
            <w:r w:rsidRPr="002467A7">
              <w:rPr>
                <w:sz w:val="16"/>
              </w:rPr>
              <w:t>on  CSI</w:t>
            </w:r>
            <w:proofErr w:type="gramEnd"/>
            <w:r w:rsidRPr="002467A7">
              <w:rPr>
                <w:sz w:val="16"/>
              </w:rPr>
              <w:t>-RS configuration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CR to 38.423 on RACH Optimisation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Introducing enhanced Notification Control and alternative QoS profiles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5G_V2X_NRSL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Rapporteur’s corrections for TS 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Rapporteur's corrections for TS 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agreed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Support SRVCC from 5G to 3G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SRVCC_NR_to_UMTS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Introduction of V2X Service Authorization and UE SL AMBR in </w:t>
            </w:r>
            <w:proofErr w:type="spellStart"/>
            <w:r w:rsidRPr="002467A7">
              <w:rPr>
                <w:sz w:val="16"/>
              </w:rPr>
              <w:t>XnAP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5G_V2X_NRSL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RAN UE ID for </w:t>
            </w:r>
            <w:proofErr w:type="spellStart"/>
            <w:r w:rsidRPr="002467A7">
              <w:rPr>
                <w:sz w:val="16"/>
              </w:rPr>
              <w:t>Xn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TEI16, </w:t>
            </w: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Support for setting IPSec in </w:t>
            </w:r>
            <w:proofErr w:type="spellStart"/>
            <w:r w:rsidRPr="002467A7">
              <w:rPr>
                <w:sz w:val="16"/>
              </w:rPr>
              <w:t>Xn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Detection of the IP version mismatch in data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NR_Mob_enh</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merged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Correction to SN Release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Google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Correction to SN Modification Request in lower layer re-establishment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Google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Support of MR-DC V2X SL coordination over X2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5G_V2X_NRSL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Introduction of SFN Offset per NR cell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Introduction of SFN Offset per NR cell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withdrawn</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Introduction of Redundant Sequence Number for Solution #1 (TS 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LG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XN Setup message size limitation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XN Setup message size limitation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withdrawn</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Data forwarding and QoS flow remapping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Corrections regarding mandatory statements in Semantics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Corrections regarding mandatory statements in Semantics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agreed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BL CR for TS 38.423 for support of SON on </w:t>
            </w:r>
            <w:proofErr w:type="spellStart"/>
            <w:r w:rsidRPr="002467A7">
              <w:rPr>
                <w:sz w:val="16"/>
              </w:rPr>
              <w:t>XnAP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CMCC,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CR to TS 38.423 on support of 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NG_RAN_PRN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CR to 38.423 on 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Clarification on the usage of Offered GBR QoS Flow Information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Introduction of S-Node Modification Trigger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Introduction of S-Node Modification Trigger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Support of default DRB coordination in MR-DC with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 OPPO,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Support of default DRB coordination in MR-DC with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 OPPO, CATT, 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agreed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Support of NR V2X </w:t>
            </w:r>
            <w:proofErr w:type="spellStart"/>
            <w:r w:rsidRPr="002467A7">
              <w:rPr>
                <w:sz w:val="16"/>
              </w:rPr>
              <w:t>sidelink</w:t>
            </w:r>
            <w:proofErr w:type="spellEnd"/>
            <w:r w:rsidRPr="002467A7">
              <w:rPr>
                <w:sz w:val="16"/>
              </w:rPr>
              <w:t xml:space="preserve"> AMBR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5G_V2X_NRSL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Introduction of V2X configuration exchange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5G_V2X_NRSL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Support of handover for V2X QoS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5G_V2X_NRSL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CR to 38.423 for Supporting PRACH Configuration exchange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CR to 38.423 for Supporting PRACH Configuration exchange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reserved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BLCR for TS 38.423 for support of SON on NGAP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BLCR for TS 38.423 for support of SON on NGAP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endorsed (BL)</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BLCR for TS 38.423 for support of 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endorsed (BL)</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BL CR: Addition of Load Sharing and Load Balancing Optimisation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Enabling hold-and-go solution and reporting of the transmission attempt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NR_IIOT-Core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CR for TS38.425 on discard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R3-193997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Editorial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Effective PDCP Duplication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Introduction of successfully delivered PDCP SN ranges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FS_enh_disagg_gNB</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Introduction of successfully delivered retransmitted PDCP SN ranges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FS_enh_disagg_gNB</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NR Assistance Data Delivery over </w:t>
            </w:r>
            <w:proofErr w:type="spellStart"/>
            <w:r w:rsidRPr="002467A7">
              <w:rPr>
                <w:sz w:val="16"/>
              </w:rPr>
              <w:t>NRPPa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NR_pos</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endorsed (BL)</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Correction of positioning methods support in </w:t>
            </w:r>
            <w:proofErr w:type="spellStart"/>
            <w:r w:rsidRPr="002467A7">
              <w:rPr>
                <w:sz w:val="16"/>
              </w:rPr>
              <w:t>gNB</w:t>
            </w:r>
            <w:proofErr w:type="spellEnd"/>
            <w:r w:rsidRPr="002467A7">
              <w:rPr>
                <w:sz w:val="16"/>
              </w:rPr>
              <w:t xml:space="preserve"> and ng-</w:t>
            </w:r>
            <w:proofErr w:type="spellStart"/>
            <w:r w:rsidRPr="002467A7">
              <w:rPr>
                <w:sz w:val="16"/>
              </w:rPr>
              <w:t>eNB</w:t>
            </w:r>
            <w:proofErr w:type="spellEnd"/>
            <w:r w:rsidRPr="002467A7">
              <w:rPr>
                <w:sz w:val="16"/>
              </w:rPr>
              <w:t xml:space="preserve"> in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withdrawn</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Rapporteur corrections to Version 15.2.1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Trace function Support over E1 Interface for TS38.460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ZTE, China Unicom, Ericsson, CMCC, China Telecom, </w:t>
            </w:r>
            <w:proofErr w:type="spellStart"/>
            <w:r w:rsidRPr="002467A7">
              <w:rPr>
                <w:sz w:val="16"/>
              </w:rPr>
              <w:t>Altiostar</w:t>
            </w:r>
            <w:proofErr w:type="spellEnd"/>
            <w:r w:rsidRPr="002467A7">
              <w:rPr>
                <w:sz w:val="16"/>
              </w:rPr>
              <w:t xml:space="preserve">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Trace function Support over E1 Interface for TS38.460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ZTE, China Unicom, Ericsson, CMCC, China Telecom, </w:t>
            </w:r>
            <w:proofErr w:type="spellStart"/>
            <w:r w:rsidRPr="002467A7">
              <w:rPr>
                <w:sz w:val="16"/>
              </w:rPr>
              <w:t>Altiostar</w:t>
            </w:r>
            <w:proofErr w:type="spellEnd"/>
            <w:r w:rsidRPr="002467A7">
              <w:rPr>
                <w:sz w:val="16"/>
              </w:rPr>
              <w:t xml:space="preserve">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technically endorsed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Correction on Load Information Reporting for TS38.460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Load Sharing and Load Balancing Optimisation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The impacts on E1 general aspects and principles for NR MDT/TRACE 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CR to 38.460 on </w:t>
            </w:r>
            <w:proofErr w:type="spellStart"/>
            <w:r w:rsidRPr="002467A7">
              <w:rPr>
                <w:sz w:val="16"/>
              </w:rPr>
              <w:t>on</w:t>
            </w:r>
            <w:proofErr w:type="spellEnd"/>
            <w:r w:rsidRPr="002467A7">
              <w:rPr>
                <w:sz w:val="16"/>
              </w:rPr>
              <w:t xml:space="preserve"> support of NPN over E1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NG_RAN_PRN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Clean up empty sections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agreed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Endiannes</w:t>
            </w:r>
            <w:proofErr w:type="spellEnd"/>
            <w:r w:rsidRPr="002467A7">
              <w:rPr>
                <w:sz w:val="16"/>
              </w:rPr>
              <w:t xml:space="preserve"> for the </w:t>
            </w:r>
            <w:r w:rsidRPr="002467A7">
              <w:rPr>
                <w:sz w:val="16"/>
              </w:rPr>
              <w:lastRenderedPageBreak/>
              <w:t>Payload Protocol Identifier in E1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w:t>
            </w:r>
            <w:r w:rsidRPr="002467A7">
              <w:rPr>
                <w:sz w:val="16"/>
              </w:rPr>
              <w:lastRenderedPageBreak/>
              <w:t>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NR_CPUP_Split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R3-193845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Support for Dynamic 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Use of SCTP ports for multiple TNLA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Use of SCTP ports for multiple TNLA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agreed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CR to 38.462 on the introduction of PPID for DTLS over SCTP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CR to 38.462 on the introduction of PPID for DTLS over SCTP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agreed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E1 Setup Request for virtualized CU-UPs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 Deutsche Telekom, Vodafone, BT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TEI16, </w:t>
            </w:r>
            <w:proofErr w:type="spellStart"/>
            <w:r w:rsidRPr="002467A7">
              <w:rPr>
                <w:sz w:val="16"/>
              </w:rPr>
              <w:t>NR_CPUP_Split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E1 Setup Request for virtualized CU-UPs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 Deutsche Telekom, Vodafone, BT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TEI16, </w:t>
            </w:r>
            <w:proofErr w:type="spellStart"/>
            <w:r w:rsidRPr="002467A7">
              <w:rPr>
                <w:sz w:val="16"/>
              </w:rPr>
              <w:t>NR_CPUP_Split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Supporting Trace activation/Deactivation in E1AP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Ericsson, ZTE, China Unicom, CMCC, China Telecom, </w:t>
            </w:r>
            <w:proofErr w:type="spellStart"/>
            <w:r w:rsidRPr="002467A7">
              <w:rPr>
                <w:sz w:val="16"/>
              </w:rPr>
              <w:t>Altiostar</w:t>
            </w:r>
            <w:proofErr w:type="spellEnd"/>
            <w:r w:rsidRPr="002467A7">
              <w:rPr>
                <w:sz w:val="16"/>
              </w:rPr>
              <w:t xml:space="preserve">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TEI16, </w:t>
            </w:r>
            <w:proofErr w:type="spellStart"/>
            <w:r w:rsidRPr="002467A7">
              <w:rPr>
                <w:sz w:val="16"/>
              </w:rPr>
              <w:t>NR_CPUP_Split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Supporting Trace activation/Deactivation in E1AP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Ericsson, ZTE, China Unicom, CMCC, China Telecom, </w:t>
            </w:r>
            <w:proofErr w:type="spellStart"/>
            <w:r w:rsidRPr="002467A7">
              <w:rPr>
                <w:sz w:val="16"/>
              </w:rPr>
              <w:t>Altiostar</w:t>
            </w:r>
            <w:proofErr w:type="spellEnd"/>
            <w:r w:rsidRPr="002467A7">
              <w:rPr>
                <w:sz w:val="16"/>
              </w:rPr>
              <w:t xml:space="preserve">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TEI16, </w:t>
            </w:r>
            <w:proofErr w:type="spellStart"/>
            <w:r w:rsidRPr="002467A7">
              <w:rPr>
                <w:sz w:val="16"/>
              </w:rPr>
              <w:t>NR_CPUP_Split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technically endorsed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Introducing E1AP support for TSC deterministic QoS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NR_IIOT-Core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Higher layer duplication for solution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FS_NR_IIOT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Dynamic CN component of PDB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FS_NR_IIOT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Introduction of Additional RRM Policy Index (ARPI)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 Vodafone, Deutsche Telekom, Verizon Wireless, TIM, AT&amp;T,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Introduction of Additional RRM Policy Index (ARPI)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 Vodafone, Deutsche Telekom, Verizon Wireless, TIM, AT&amp;T,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Technically endorsed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CR to 38.463 on Security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NR_CPUP_Split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CR to 38.463 on Security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NR_CPUP_Split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agreed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Retainability measurements for DRBs and QoS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technically endorsed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Correction of security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Correction of security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agreed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E1AP Transfer Security Result from CU-CP to CU-UP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NR_CPUP_Split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Provisioning of TSC Assistance Information in E1AP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CR38.463 for redundant PDU session in case of two RSN values at one node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CR for TS38.463 on resource efficiency enhanced solution4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Support of Mobility Load Balancing over E1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Correction on Load Information Reporting for TS38.463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Correction on Maximum </w:t>
            </w:r>
            <w:r w:rsidRPr="002467A7">
              <w:rPr>
                <w:sz w:val="16"/>
              </w:rPr>
              <w:lastRenderedPageBreak/>
              <w:t>Integrity Protected Data Rate IE over E1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lastRenderedPageBreak/>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w:t>
            </w:r>
            <w:r w:rsidRPr="002467A7">
              <w:rPr>
                <w:sz w:val="16"/>
              </w:rPr>
              <w:lastRenderedPageBreak/>
              <w:t>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NR_CPUP_Split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CR 38.463 IPv6 Flow Label Signalling and Allocation in IAB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NR_IAB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CR 38.463 IPv6 Flow Label Signalling and Allocation in IAB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NR_IAB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Load Sharing and Load Balancing Optimisation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Resources not available for the 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NR_CPUP_Split</w:t>
            </w:r>
            <w:proofErr w:type="spellEnd"/>
            <w:r w:rsidRPr="002467A7">
              <w:rPr>
                <w:sz w:val="16"/>
              </w:rPr>
              <w:t>, 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Slice(s)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NR_CPUP_Split</w:t>
            </w:r>
            <w:proofErr w:type="spellEnd"/>
            <w:r w:rsidRPr="002467A7">
              <w:rPr>
                <w:sz w:val="16"/>
              </w:rPr>
              <w:t>, 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R3-193795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Introduction of Load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Clarification for TNLA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Clarification for TNLA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agreed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R3-193869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CR to 38.463 on Cause Value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CR to 38.463 on NRIIOT Higher Layer Multi-Connectivity Solution#1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CR to 38.463 on NRIIOT Higher Layer Multi-Connectivity Solution#4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Support for IAB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NR_IAB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R3-193975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(NR_IAB BL CR for 38.463) IP traffic mapping configuration over E1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NR_IAB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E1AP impacts for MDT activation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E1AP impacts for MLB 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CR to 38.463 on 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CR to 38.463 on L2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Introducing alternative QoS profiles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5G_V2X_NRSL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Correction of semantic descriptions in TS 38.463 (rapporteur)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NR_CPUP_Split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Correction of semantic descriptions in TS 38.463 (rapporteur)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NR_CPUP_Split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R3-194791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Correction of semantic descriptions in TS 38.463 (rapporteur)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NR_CPUP_Split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agreed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Rapporteur’s corrections for TS 38.463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NR_CPUP_Split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GTP Transport Layer Addresses for SON Configuration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NR_CPUP_Split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GTP Transport Layer Addresses for SON Configuration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NR_CPUP_Split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gNB</w:t>
            </w:r>
            <w:proofErr w:type="spellEnd"/>
            <w:r w:rsidRPr="002467A7">
              <w:rPr>
                <w:sz w:val="16"/>
              </w:rPr>
              <w:t>-CU-UP graceful shutdown notification 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TEI16, </w:t>
            </w:r>
            <w:proofErr w:type="spellStart"/>
            <w:r w:rsidRPr="002467A7">
              <w:rPr>
                <w:sz w:val="16"/>
              </w:rPr>
              <w:t>NR_CPUP_Split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Support for setting IPSec in E1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Maximum Integrity Protected Data Rate over E1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TEI16, </w:t>
            </w:r>
            <w:proofErr w:type="spellStart"/>
            <w:r w:rsidRPr="002467A7">
              <w:rPr>
                <w:sz w:val="16"/>
              </w:rPr>
              <w:t>NR_CPUP_Split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merged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UL Data Split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NR_CPUP_Split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Bearer type change to SN terminated MCG bearer 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NR_CPUP_Split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Correction to DRB to Setup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NR_CPUP_Split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GTP-U Error cause for E1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NR_CPUP_Split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IP version mismatch cause E1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NR_CPUP_Split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IPSec Pre-establishment E1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NR_CPUP_Split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Introduction of Stand-alone 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NG_RAN_PRN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Solution #1 of Key Issue 1: Redundant user plane paths based on dual connectivity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Introduction of Redundant Sequence Number for Solution #1 (TS 38.463)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LG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CR to 38.473 on Support for setting up IPSec tunnel for GTP traffic over E1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NR_CPUP_Split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CR to 38.463 on support of NPN over E1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NG_RAN_PRN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CR to 38.463 inactivity monitoring stop indication over E1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NR_CPUP_Split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CR to 38.463 on the introduction of DL UP parameters during E1 Bearer Setup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NR_CPUP_Split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Clarification on Header Compression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NR_CPUP_Split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BL CR: Addition of Load Sharing and Load Balancing Optimisation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Addition of Load Sharing and Load Balancing Optimisation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endorsed (BL)</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BL CR to 38.470: Support for IAB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NR_IAB-Core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endorsed (BL)</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Positioning Measurement Functions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NR_pos</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CR38.470 for re-encoding of SIB9 in the </w:t>
            </w:r>
            <w:proofErr w:type="spellStart"/>
            <w:r w:rsidRPr="002467A7">
              <w:rPr>
                <w:sz w:val="16"/>
              </w:rPr>
              <w:t>gNB</w:t>
            </w:r>
            <w:proofErr w:type="spellEnd"/>
            <w:r w:rsidRPr="002467A7">
              <w:rPr>
                <w:sz w:val="16"/>
              </w:rPr>
              <w:t>-DU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Trace function Support over F1 Interface for TS38.470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ZTE, China Unicom, Ericsson, CMCC, China Telecom, </w:t>
            </w:r>
            <w:proofErr w:type="spellStart"/>
            <w:r w:rsidRPr="002467A7">
              <w:rPr>
                <w:sz w:val="16"/>
              </w:rPr>
              <w:t>Altiostar</w:t>
            </w:r>
            <w:proofErr w:type="spellEnd"/>
            <w:r w:rsidRPr="002467A7">
              <w:rPr>
                <w:sz w:val="16"/>
              </w:rPr>
              <w:t xml:space="preserve">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Trace function Support over F1 Interface for TS38.470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ZTE, China Unicom, Ericsson, CMCC, China Telecom, </w:t>
            </w:r>
            <w:proofErr w:type="spellStart"/>
            <w:r w:rsidRPr="002467A7">
              <w:rPr>
                <w:sz w:val="16"/>
              </w:rPr>
              <w:t>Altiostar</w:t>
            </w:r>
            <w:proofErr w:type="spellEnd"/>
            <w:r w:rsidRPr="002467A7">
              <w:rPr>
                <w:sz w:val="16"/>
              </w:rPr>
              <w:t xml:space="preserve">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technically endorsed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Correction on Load Information Reporting for TS38.470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Rapporteur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Load Sharing and Load Balancing Optimisation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The impacts on F1 general aspects and principles for NR MDT/TRACE 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CR to 38.470 on CSI-RS configuration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CR to 38.470 on RACH Optimisation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Correction of S-NSSAI presence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E-UTRA-NR Cell-level Resource Coordination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NR_IAB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Positioning assistance information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NR_pos</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F1 support for positioning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w:t>
            </w:r>
            <w:r w:rsidRPr="002467A7">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NR_pos</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CR to 38.470 on support </w:t>
            </w:r>
            <w:proofErr w:type="gramStart"/>
            <w:r w:rsidRPr="002467A7">
              <w:rPr>
                <w:sz w:val="16"/>
              </w:rPr>
              <w:t>of  NPN</w:t>
            </w:r>
            <w:proofErr w:type="gramEnd"/>
            <w:r w:rsidRPr="002467A7">
              <w:rPr>
                <w:sz w:val="16"/>
              </w:rPr>
              <w:t xml:space="preserve"> over F1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NG_RAN_PRN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Endiannes</w:t>
            </w:r>
            <w:proofErr w:type="spellEnd"/>
            <w:r w:rsidRPr="002467A7">
              <w:rPr>
                <w:sz w:val="16"/>
              </w:rPr>
              <w:t xml:space="preserve"> for the Payload Protocol Identifier in F1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Addition of PPID for DTLS over SCTP for 38.472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Interdigital Asia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Addition of PPID for DTLS over SCTP for 38.472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agreed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Support for Dynamic 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Use of SCTP ports for multiple TNLA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Use of SCTP ports for multiple TNLA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agreed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CR to 38.463 on Maximum Integrity Protected Data Rate IE in Security Indication over E1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Support for Positioning Measurements in F1AP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NR_pos</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R3-193952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Adding Trace Messages in F1AP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Ericsson, ZTE, China Unicom, CMCC, China Telecom, </w:t>
            </w:r>
            <w:proofErr w:type="spellStart"/>
            <w:r w:rsidRPr="002467A7">
              <w:rPr>
                <w:sz w:val="16"/>
              </w:rPr>
              <w:t>Altiostar</w:t>
            </w:r>
            <w:proofErr w:type="spellEnd"/>
            <w:r w:rsidRPr="002467A7">
              <w:rPr>
                <w:sz w:val="16"/>
              </w:rPr>
              <w:t xml:space="preserve">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 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Adding Trace Messages in F1AP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Ericsson, ZTE, China Unicom, CMCC, China Telecom, </w:t>
            </w:r>
            <w:proofErr w:type="spellStart"/>
            <w:r w:rsidRPr="002467A7">
              <w:rPr>
                <w:sz w:val="16"/>
              </w:rPr>
              <w:t>Altiostar</w:t>
            </w:r>
            <w:proofErr w:type="spellEnd"/>
            <w:r w:rsidRPr="002467A7">
              <w:rPr>
                <w:sz w:val="16"/>
              </w:rPr>
              <w:t xml:space="preserve">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 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technically endorsed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BL CR to 38.473: Support for IAB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NR_IAB-Core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endorsed (BL)</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BL CR to 38.473: Support for IAB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NR_IAB-Core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endorsed (BL)</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Introduction of Additional RRM Policy Index (ARPI)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 Vodafone, Deutsche Telekom, Verizon Wireless, TIM, AT&amp;T,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Introduction of Additional RRM Policy Index (ARPI)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 Vodafone, Deutsche Telekom, Verizon Wireless, TIM, AT&amp;T,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Introduction of Additional RRM Policy Index (ARPI)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 Vodafone, Deutsche Telekom, Verizon Wireless, TIM, AT&amp;T,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Technically endorsed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About the case necessary UE capabilities not being supported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Correction about </w:t>
            </w:r>
            <w:proofErr w:type="spellStart"/>
            <w:r w:rsidRPr="002467A7">
              <w:rPr>
                <w:sz w:val="16"/>
              </w:rPr>
              <w:t>gNB</w:t>
            </w:r>
            <w:proofErr w:type="spellEnd"/>
            <w:r w:rsidRPr="002467A7">
              <w:rPr>
                <w:sz w:val="16"/>
              </w:rPr>
              <w:t>-CU System Information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Provisioning of UE’s TSC traffic pattern related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CR to 38473 on Delta RRC config support in </w:t>
            </w:r>
            <w:proofErr w:type="spellStart"/>
            <w:r w:rsidRPr="002467A7">
              <w:rPr>
                <w:sz w:val="16"/>
              </w:rPr>
              <w:t>gNB</w:t>
            </w:r>
            <w:proofErr w:type="spellEnd"/>
            <w:r w:rsidRPr="002467A7">
              <w:rPr>
                <w:sz w:val="16"/>
              </w:rPr>
              <w:t>-CU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CR to 38.473 on </w:t>
            </w:r>
            <w:proofErr w:type="spellStart"/>
            <w:r w:rsidRPr="002467A7">
              <w:rPr>
                <w:sz w:val="16"/>
              </w:rPr>
              <w:t>clarifcations</w:t>
            </w:r>
            <w:proofErr w:type="spellEnd"/>
            <w:r w:rsidRPr="002467A7">
              <w:rPr>
                <w:sz w:val="16"/>
              </w:rPr>
              <w:t xml:space="preserve"> for inactivity monitoring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Cause value for “Multiple DRB ID Instances” and “Unknown DRB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CR on MR-DC low layer coordination with an </w:t>
            </w:r>
            <w:proofErr w:type="spellStart"/>
            <w:r w:rsidRPr="002467A7">
              <w:rPr>
                <w:sz w:val="16"/>
              </w:rPr>
              <w:t>MgNB</w:t>
            </w:r>
            <w:proofErr w:type="spellEnd"/>
            <w:r w:rsidRPr="002467A7">
              <w:rPr>
                <w:sz w:val="16"/>
              </w:rPr>
              <w:t>-DU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CR on MR-DC low layer coordination with an </w:t>
            </w:r>
            <w:proofErr w:type="spellStart"/>
            <w:r w:rsidRPr="002467A7">
              <w:rPr>
                <w:sz w:val="16"/>
              </w:rPr>
              <w:t>MgNB</w:t>
            </w:r>
            <w:proofErr w:type="spellEnd"/>
            <w:r w:rsidRPr="002467A7">
              <w:rPr>
                <w:sz w:val="16"/>
              </w:rPr>
              <w:t>-DU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CR on MR-DC low layer coordination with an </w:t>
            </w:r>
            <w:proofErr w:type="spellStart"/>
            <w:r w:rsidRPr="002467A7">
              <w:rPr>
                <w:sz w:val="16"/>
              </w:rPr>
              <w:t>MgNB</w:t>
            </w:r>
            <w:proofErr w:type="spellEnd"/>
            <w:r w:rsidRPr="002467A7">
              <w:rPr>
                <w:sz w:val="16"/>
              </w:rPr>
              <w:t>-DU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agreed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CR on MCG PHR format in </w:t>
            </w:r>
            <w:proofErr w:type="spellStart"/>
            <w:r w:rsidRPr="002467A7">
              <w:rPr>
                <w:sz w:val="16"/>
              </w:rPr>
              <w:t>MgNB</w:t>
            </w:r>
            <w:proofErr w:type="spellEnd"/>
            <w:r w:rsidRPr="002467A7">
              <w:rPr>
                <w:sz w:val="16"/>
              </w:rPr>
              <w:t>-DU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CR on MCG PHR format in </w:t>
            </w:r>
            <w:proofErr w:type="spellStart"/>
            <w:r w:rsidRPr="002467A7">
              <w:rPr>
                <w:sz w:val="16"/>
              </w:rPr>
              <w:t>MgNB</w:t>
            </w:r>
            <w:proofErr w:type="spellEnd"/>
            <w:r w:rsidRPr="002467A7">
              <w:rPr>
                <w:sz w:val="16"/>
              </w:rPr>
              <w:t>-DU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agreed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Introducing F1AP support for TSC deterministic QoS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NR_IIOT-Core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Dynamic CN component of PDB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FS_NR_IIOT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 Assistance Data Delivery over F1AP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NR_pos</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Provisioning of TSC Assistance Information in F1AP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Correction on Measurement Gap Configuration over F1 for TS38.473 (Option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withdrawn</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Correction on Measurement Gap Configuration over F1 for TS38.473 (Option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withdrawn</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Support of Mobility Load Balancing over F1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Clarification on Initial UL RRC Message Transfer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Clarification on Interface Instance Indication for TS38.473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Combination and Feature Set Selection over F1 for TS38.473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Correction on Measurement Gap Configuration over F1 for TS38.473 (Option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Correction on Measurement Gap Configuration over F1 for TS38.473 (Option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Correction on Load Information Reporting for TS38.473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CR on DC Coordination for PDCCH Blind Detection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agreed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CR on PRACH coordination (F1)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CR on Access Complete Indication of </w:t>
            </w:r>
            <w:proofErr w:type="spellStart"/>
            <w:r w:rsidRPr="002467A7">
              <w:rPr>
                <w:sz w:val="16"/>
              </w:rPr>
              <w:t>PSCell</w:t>
            </w:r>
            <w:proofErr w:type="spellEnd"/>
            <w:r w:rsidRPr="002467A7">
              <w:rPr>
                <w:sz w:val="16"/>
              </w:rPr>
              <w:t xml:space="preserve"> (F1)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Introduction of NPN support in F1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NG_RAN_PRN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Rapporteur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Rapporteur update - clarification of semantics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Rapporteur update - clarification of semantics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agreed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Load Sharing and Load Balancing Optimisation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Resources not available for the 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 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R3-193783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Slice(s)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 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R3-193793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Overload reporting enhancement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R3-193794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Introduction of Load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Clarification for TNLA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Clarification for TNLA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agreed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R3-193870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CR to 38.473 on Cause Value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Notifcation</w:t>
            </w:r>
            <w:proofErr w:type="spellEnd"/>
            <w:r w:rsidRPr="002467A7">
              <w:rPr>
                <w:sz w:val="16"/>
              </w:rPr>
              <w:t xml:space="preserve"> Control interaction with inter-DU HO-38473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R3-193968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CR on further corrections on PWS over F1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Private Network Support in F1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NG_RAN_PRN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F1AP impacts for MDT activation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F1AP impacts for MLB 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Reference timing delivery over F1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FS_NR_IIOT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CR to 38.473 on CSI-RS configuration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CR to 38.473 on RACH Optimisation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CR to 38.473 on 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CR to 38.473 on L2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CR to 38.473 on F1 impact in CHO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NR_Mob_enh</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Introducing enhanced Notification Control and alternative QoS profiles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5G_V2X_NRSL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Clarification on the handling of CG-</w:t>
            </w:r>
            <w:proofErr w:type="spellStart"/>
            <w:r w:rsidRPr="002467A7">
              <w:rPr>
                <w:sz w:val="16"/>
              </w:rPr>
              <w:t>ConfigInfo</w:t>
            </w:r>
            <w:proofErr w:type="spellEnd"/>
            <w:r w:rsidRPr="002467A7">
              <w:rPr>
                <w:sz w:val="16"/>
              </w:rPr>
              <w:t xml:space="preserve"> over F1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Support for setting IPSec in F1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Default Paging DRX in 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Correction for DRB to be Released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Handling of UE Context Setup and UE Context Modification Requests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Correction to EN-DC Carrier Aggregation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Other-SI delivery from </w:t>
            </w:r>
            <w:proofErr w:type="spellStart"/>
            <w:r w:rsidRPr="002467A7">
              <w:rPr>
                <w:sz w:val="16"/>
              </w:rPr>
              <w:t>gNB</w:t>
            </w:r>
            <w:proofErr w:type="spellEnd"/>
            <w:r w:rsidRPr="002467A7">
              <w:rPr>
                <w:sz w:val="16"/>
              </w:rPr>
              <w:t xml:space="preserve">-CU to </w:t>
            </w:r>
            <w:proofErr w:type="spellStart"/>
            <w:r w:rsidRPr="002467A7">
              <w:rPr>
                <w:sz w:val="16"/>
              </w:rPr>
              <w:t>gNB</w:t>
            </w:r>
            <w:proofErr w:type="spellEnd"/>
            <w:r w:rsidRPr="002467A7">
              <w:rPr>
                <w:sz w:val="16"/>
              </w:rPr>
              <w:t>-DU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On usage of Reconfiguration Complete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On </w:t>
            </w:r>
            <w:proofErr w:type="spellStart"/>
            <w:r w:rsidRPr="002467A7">
              <w:rPr>
                <w:sz w:val="16"/>
              </w:rPr>
              <w:t>CellGroupConfig</w:t>
            </w:r>
            <w:proofErr w:type="spellEnd"/>
            <w:r w:rsidRPr="002467A7">
              <w:rPr>
                <w:sz w:val="16"/>
              </w:rPr>
              <w:t xml:space="preserve">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GTP-U Error cause for F1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IP version mismatch cause F1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IPSec Pre-establishment F1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Introduction of Public Network Integrated 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NG_RAN_PRN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Introduction of Stand-alone 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NG_RAN_PRN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Positionning</w:t>
            </w:r>
            <w:proofErr w:type="spellEnd"/>
            <w:r w:rsidRPr="002467A7">
              <w:rPr>
                <w:sz w:val="16"/>
              </w:rPr>
              <w:t xml:space="preserve"> assistance information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NR_pos</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F1 support for positioning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NR_pos</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Handling of RLF in the </w:t>
            </w:r>
            <w:proofErr w:type="spellStart"/>
            <w:r w:rsidRPr="002467A7">
              <w:rPr>
                <w:sz w:val="16"/>
              </w:rPr>
              <w:t>gNB</w:t>
            </w:r>
            <w:proofErr w:type="spellEnd"/>
            <w:r w:rsidRPr="002467A7">
              <w:rPr>
                <w:sz w:val="16"/>
              </w:rPr>
              <w:t>-DU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Solution #1 of Key Issue 1: Redundant user plane paths based on dual connectivity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Introduction of SFN Offset per NR cell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Introduction of SFN Offset per NR cell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withdrawn</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Support of NR V2X </w:t>
            </w:r>
            <w:proofErr w:type="spellStart"/>
            <w:r w:rsidRPr="002467A7">
              <w:rPr>
                <w:sz w:val="16"/>
              </w:rPr>
              <w:t>sidelink</w:t>
            </w:r>
            <w:proofErr w:type="spellEnd"/>
            <w:r w:rsidRPr="002467A7">
              <w:rPr>
                <w:sz w:val="16"/>
              </w:rPr>
              <w:t xml:space="preserve"> AMBR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5G_V2X_NRSL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Support of NR V2X </w:t>
            </w:r>
            <w:proofErr w:type="spellStart"/>
            <w:r w:rsidRPr="002467A7">
              <w:rPr>
                <w:sz w:val="16"/>
              </w:rPr>
              <w:t>sidelink</w:t>
            </w:r>
            <w:proofErr w:type="spellEnd"/>
            <w:r w:rsidRPr="002467A7">
              <w:rPr>
                <w:sz w:val="16"/>
              </w:rPr>
              <w:t xml:space="preserve"> AMBR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5G_V2X_NRSL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endorsed (BL)</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Introduction of V2X configuration exchange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5G_V2X_NRSL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CR to 38.473 on Support for setting up IPSec tunnel for GTP traffic over F1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CR to 38.473 on PDCCH Blind Detection Coordination in NR-DC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CR to 38.473 on Power Coordination in NE-DC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CR to 38.473 on support </w:t>
            </w:r>
            <w:proofErr w:type="gramStart"/>
            <w:r w:rsidRPr="002467A7">
              <w:rPr>
                <w:sz w:val="16"/>
              </w:rPr>
              <w:t>of  NPN</w:t>
            </w:r>
            <w:proofErr w:type="gramEnd"/>
            <w:r w:rsidRPr="002467A7">
              <w:rPr>
                <w:sz w:val="16"/>
              </w:rPr>
              <w:t xml:space="preserve"> over F1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NG_RAN_PRN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CR to 38.473 on </w:t>
            </w:r>
            <w:proofErr w:type="spellStart"/>
            <w:r w:rsidRPr="002467A7">
              <w:rPr>
                <w:sz w:val="16"/>
              </w:rPr>
              <w:t>transfering</w:t>
            </w:r>
            <w:proofErr w:type="spellEnd"/>
            <w:r w:rsidRPr="002467A7">
              <w:rPr>
                <w:sz w:val="16"/>
              </w:rPr>
              <w:t xml:space="preserve"> </w:t>
            </w:r>
            <w:proofErr w:type="spellStart"/>
            <w:r w:rsidRPr="002467A7">
              <w:rPr>
                <w:sz w:val="16"/>
              </w:rPr>
              <w:t>systemInformationAreaID</w:t>
            </w:r>
            <w:proofErr w:type="spellEnd"/>
            <w:r w:rsidRPr="002467A7">
              <w:rPr>
                <w:sz w:val="16"/>
              </w:rPr>
              <w:t xml:space="preserve"> and </w:t>
            </w:r>
            <w:proofErr w:type="spellStart"/>
            <w:r w:rsidRPr="002467A7">
              <w:rPr>
                <w:sz w:val="16"/>
              </w:rPr>
              <w:t>areaScope</w:t>
            </w:r>
            <w:proofErr w:type="spellEnd"/>
            <w:r w:rsidRPr="002467A7">
              <w:rPr>
                <w:sz w:val="16"/>
              </w:rPr>
              <w:t xml:space="preserve"> over F1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CR to 38.473 inactivity monitoring stop indication over F1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CR to 38.473 on </w:t>
            </w:r>
            <w:proofErr w:type="spellStart"/>
            <w:r w:rsidRPr="002467A7">
              <w:rPr>
                <w:sz w:val="16"/>
              </w:rPr>
              <w:t>MeasGapSharingConfig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available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BL CR: Addition of Load Sharing and Load Balancing Optimisation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Addition of Load Sharing and Load Balancing Optimisation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NR_SON_MDT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endorsed (BL)</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CR38473 for Providing accurate reference time Information from </w:t>
            </w:r>
            <w:proofErr w:type="spellStart"/>
            <w:r w:rsidRPr="002467A7">
              <w:rPr>
                <w:sz w:val="16"/>
              </w:rPr>
              <w:t>gNB</w:t>
            </w:r>
            <w:proofErr w:type="spellEnd"/>
            <w:r w:rsidRPr="002467A7">
              <w:rPr>
                <w:sz w:val="16"/>
              </w:rPr>
              <w:t xml:space="preserve">-DU to </w:t>
            </w:r>
            <w:proofErr w:type="spellStart"/>
            <w:r w:rsidRPr="002467A7">
              <w:rPr>
                <w:sz w:val="16"/>
              </w:rPr>
              <w:t>gNB</w:t>
            </w:r>
            <w:proofErr w:type="spellEnd"/>
            <w:r w:rsidRPr="002467A7">
              <w:rPr>
                <w:sz w:val="16"/>
              </w:rPr>
              <w:t>-CU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NR_IIOT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Correction of DSCP Derivation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revised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Correction of DSCP Derivation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NR_newRAT</w:t>
            </w:r>
            <w:proofErr w:type="spellEnd"/>
            <w:r w:rsidRPr="002467A7">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agreed</w:t>
            </w:r>
          </w:p>
        </w:tc>
      </w:tr>
    </w:tbl>
    <w:p w:rsidR="009F0EBB" w:rsidRDefault="009F0EBB" w:rsidP="009F0EBB"/>
    <w:p w:rsidR="009F0EBB" w:rsidRDefault="009F0EBB" w:rsidP="009F0EBB">
      <w:pPr>
        <w:pStyle w:val="Heading2"/>
      </w:pPr>
      <w:r>
        <w:br w:type="page"/>
      </w:r>
      <w:r>
        <w:lastRenderedPageBreak/>
        <w:t>Annex C: Lists of liaisons</w:t>
      </w:r>
    </w:p>
    <w:p w:rsidR="009F0EBB" w:rsidRDefault="009F0EBB" w:rsidP="009F0EBB">
      <w:pPr>
        <w:pStyle w:val="Heading3"/>
      </w:pPr>
      <w:r>
        <w:t>C1: Incoming liaison statements</w:t>
      </w:r>
    </w:p>
    <w:p w:rsidR="009F0EBB" w:rsidRDefault="009F0EBB" w:rsidP="009F0EBB">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328"/>
        <w:gridCol w:w="4229"/>
        <w:gridCol w:w="2234"/>
        <w:gridCol w:w="967"/>
      </w:tblGrid>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Default="009F0EBB">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Default="009F0EBB">
            <w:pPr>
              <w:pStyle w:val="TAH"/>
            </w:pPr>
            <w:r>
              <w:t>Original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Default="009F0EBB">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Default="009F0EBB">
            <w:pPr>
              <w:pStyle w:val="TAH"/>
            </w:pPr>
            <w:r>
              <w:t>From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Default="009F0EBB">
            <w:pPr>
              <w:pStyle w:val="TAH"/>
            </w:pPr>
            <w:r>
              <w:t>Decision</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C1-193111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LS on piggy-backing of NAS PDUs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3GPP CT1,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C1-193528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Reply LS on piggy-backing of NAS PDUs in NGAP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3GPP CT1,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gramStart"/>
            <w:r w:rsidRPr="002467A7">
              <w:rPr>
                <w:sz w:val="16"/>
              </w:rPr>
              <w:t>LI(</w:t>
            </w:r>
            <w:proofErr w:type="gramEnd"/>
            <w:r w:rsidRPr="002467A7">
              <w:rPr>
                <w:sz w:val="16"/>
              </w:rPr>
              <w:t>19)P51060r1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5G Cell ID(s) in the 3GPP SA5 billing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ETSI TC LI,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LIAISE-298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proofErr w:type="spellStart"/>
            <w:r w:rsidRPr="002467A7">
              <w:rPr>
                <w:sz w:val="16"/>
              </w:rPr>
              <w:t>Femto</w:t>
            </w:r>
            <w:proofErr w:type="spellEnd"/>
            <w:r w:rsidRPr="002467A7">
              <w:rPr>
                <w:sz w:val="16"/>
              </w:rPr>
              <w:t xml:space="preserve"> Access Point Data Model Issue 2 (FAP:2)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Broadband Forum, Deutsche Telekom 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R1-1907810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Reply LS on CSI-RS configuration transfer over </w:t>
            </w:r>
            <w:proofErr w:type="spellStart"/>
            <w:r w:rsidRPr="002467A7">
              <w:rPr>
                <w:sz w:val="16"/>
              </w:rPr>
              <w:t>Xn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3GPP RAN1,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R1-1907869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LS on Reference Point for Timing Related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3GPP RAN1,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R1-1907956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LS on PDCCH monitoring for NR-DC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3GPP RAN1,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R2-1908144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Reply LS on the user plane latency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3GPP RAN2,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R2-1908190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LS on support for flow based QoS &amp; slicing for NB-IoT &amp; </w:t>
            </w:r>
            <w:proofErr w:type="spellStart"/>
            <w:r w:rsidRPr="002467A7">
              <w:rPr>
                <w:sz w:val="16"/>
              </w:rPr>
              <w:t>eMTC</w:t>
            </w:r>
            <w:proofErr w:type="spellEnd"/>
            <w:r w:rsidRPr="002467A7">
              <w:rPr>
                <w:sz w:val="16"/>
              </w:rPr>
              <w:t xml:space="preserve"> connected to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3GPP RAN2,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R2-1908202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Reply LS for Conclusion on 5G </w:t>
            </w:r>
            <w:proofErr w:type="spellStart"/>
            <w:r w:rsidRPr="002467A7">
              <w:rPr>
                <w:sz w:val="16"/>
              </w:rPr>
              <w:t>CIoT</w:t>
            </w:r>
            <w:proofErr w:type="spellEnd"/>
            <w:r w:rsidRPr="002467A7">
              <w:rPr>
                <w:sz w:val="16"/>
              </w:rPr>
              <w:t xml:space="preserve"> user plane small data 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3GPP RAN2,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R2-1908260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LS on assistance indication for WUS grouping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3GPP RAN2,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R2-1908263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LS on UAC for NB-IoT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3GPP RAN2,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R2-1908264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LS on RRC Connection Re-Establishment for CP for NB-IoT connected to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3GPP RAN2,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R2-1908448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Response LS on inclusion of selected PLMN into the complete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3GPP RAN2,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R2-1908454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Reply LS on support of default DRB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3GPP RAN2,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R2-1908487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Reply LS on PDCCH monitoring for NR-DC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3GPP RAN2,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rsidP="009F0EBB">
            <w:pPr>
              <w:pStyle w:val="TAL"/>
              <w:rPr>
                <w:sz w:val="16"/>
              </w:rPr>
            </w:pPr>
            <w:r w:rsidRPr="002467A7">
              <w:rPr>
                <w:sz w:val="16"/>
              </w:rPr>
              <w:t>R3-193318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rsidP="009F0EBB">
            <w:pPr>
              <w:pStyle w:val="TAL"/>
              <w:rPr>
                <w:sz w:val="16"/>
              </w:rPr>
            </w:pPr>
            <w:r w:rsidRPr="002467A7">
              <w:rPr>
                <w:sz w:val="16"/>
              </w:rPr>
              <w:t>R4-1907593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rsidP="009F0EBB">
            <w:pPr>
              <w:pStyle w:val="TAL"/>
              <w:rPr>
                <w:sz w:val="16"/>
              </w:rPr>
            </w:pPr>
            <w:r w:rsidRPr="002467A7">
              <w:rPr>
                <w:sz w:val="16"/>
              </w:rPr>
              <w:t>LS on UE feature list for 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rsidP="009F0EBB">
            <w:pPr>
              <w:pStyle w:val="TAL"/>
              <w:rPr>
                <w:sz w:val="16"/>
              </w:rPr>
            </w:pPr>
            <w:r w:rsidRPr="002467A7">
              <w:rPr>
                <w:sz w:val="16"/>
              </w:rPr>
              <w:t>3GPP RAN4,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rsidP="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rsidP="009F0EBB">
            <w:pPr>
              <w:pStyle w:val="TAL"/>
              <w:rPr>
                <w:sz w:val="16"/>
              </w:rPr>
            </w:pPr>
            <w:r w:rsidRPr="002467A7">
              <w:rPr>
                <w:sz w:val="16"/>
              </w:rPr>
              <w:t>R3-193319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rsidP="009F0EBB">
            <w:pPr>
              <w:pStyle w:val="TAL"/>
              <w:rPr>
                <w:sz w:val="16"/>
              </w:rPr>
            </w:pPr>
            <w:r w:rsidRPr="002467A7">
              <w:rPr>
                <w:sz w:val="16"/>
              </w:rPr>
              <w:t>RP-191592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rsidP="009F0EBB">
            <w:pPr>
              <w:pStyle w:val="TAL"/>
              <w:rPr>
                <w:sz w:val="16"/>
              </w:rPr>
            </w:pPr>
            <w:r w:rsidRPr="002467A7">
              <w:rPr>
                <w:sz w:val="16"/>
              </w:rPr>
              <w:t>Reply LS on PARLOS RAN impacts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rsidP="009F0EBB">
            <w:pPr>
              <w:pStyle w:val="TAL"/>
              <w:rPr>
                <w:sz w:val="16"/>
              </w:rPr>
            </w:pPr>
            <w:r w:rsidRPr="002467A7">
              <w:rPr>
                <w:sz w:val="16"/>
              </w:rPr>
              <w:t>3GPP TSG RAN,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rsidP="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S2-1906170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Further LS relating to “Response LS on reporting all Cell IDs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3GPP SA2,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S2-1906340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Reply on Combinations of </w:t>
            </w:r>
            <w:proofErr w:type="spellStart"/>
            <w:r w:rsidRPr="002467A7">
              <w:rPr>
                <w:sz w:val="16"/>
              </w:rPr>
              <w:t>Uu</w:t>
            </w:r>
            <w:proofErr w:type="spellEnd"/>
            <w:r w:rsidRPr="002467A7">
              <w:rPr>
                <w:sz w:val="16"/>
              </w:rPr>
              <w:t xml:space="preserve"> QoS characteristics values for V2X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3GPP SA2,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S2-1906597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Reply LS on piggybacking of NAS PDUs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3GPP SA2,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S2-1906657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LS Reply on Transport Level Packet Marking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3GPP SA2, </w:t>
            </w:r>
            <w:proofErr w:type="spellStart"/>
            <w:r w:rsidRPr="002467A7">
              <w:rPr>
                <w:sz w:val="16"/>
              </w:rPr>
              <w:t>Perspecta</w:t>
            </w:r>
            <w:proofErr w:type="spellEnd"/>
            <w:r w:rsidRPr="002467A7">
              <w:rPr>
                <w:sz w:val="16"/>
              </w:rPr>
              <w:t xml:space="preserve">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S2-1906796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Reply LS on Support of EPS fallback for voice for </w:t>
            </w:r>
            <w:proofErr w:type="spellStart"/>
            <w:r w:rsidRPr="002467A7">
              <w:rPr>
                <w:sz w:val="16"/>
              </w:rPr>
              <w:t>eLTE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3GPP SA2,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S2-1906797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LS on User Data Congestion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3GPP SA2, </w:t>
            </w:r>
            <w:proofErr w:type="spellStart"/>
            <w:r w:rsidRPr="002467A7">
              <w:rPr>
                <w:sz w:val="16"/>
              </w:rPr>
              <w:t>Convida</w:t>
            </w:r>
            <w:proofErr w:type="spellEnd"/>
            <w:r w:rsidRPr="002467A7">
              <w:rPr>
                <w:sz w:val="16"/>
              </w:rPr>
              <w:t xml:space="preserve"> Wireless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S2-1906806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Reply LS on PARLOS RAN impacts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3GPP SA2,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S2-1906814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LS on RAN sharing and Emergency services with Non-Public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3GPP SA2, Intel, </w:t>
            </w:r>
            <w:proofErr w:type="spellStart"/>
            <w:r w:rsidRPr="002467A7">
              <w:rPr>
                <w:sz w:val="16"/>
              </w:rPr>
              <w:t>Mediatek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S2-1906821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LS to BBF on WWC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3GPP SA2,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S2-1906831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LS on LTE-M identification in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3GPP SA2,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S2-1906832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LS on Potential improvements for delay critical QoS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3GPP SA2,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S2-1907913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Reply LS on ""LS on the coordination of CN identities used in 5GS and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3GPP SA2,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S2-1907955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LS on maximum value of MDBV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3GPP SA2,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S2-1908104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LS on Broadcast of Location Assistance Data for 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3GPP SA2,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S2-1908552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Reply LS on support for flow based QoS &amp; slicing for NB-IoT &amp; </w:t>
            </w:r>
            <w:proofErr w:type="spellStart"/>
            <w:r w:rsidRPr="002467A7">
              <w:rPr>
                <w:sz w:val="16"/>
              </w:rPr>
              <w:t>eMTC</w:t>
            </w:r>
            <w:proofErr w:type="spellEnd"/>
            <w:r w:rsidRPr="002467A7">
              <w:rPr>
                <w:sz w:val="16"/>
              </w:rPr>
              <w:t xml:space="preserve"> connected to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3GPP SA2,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S2-1908553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Reply LS on RRC Connection Re-Establishment for CP for NB-IoT connected to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3GPP SA2,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S2-1908625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Reply LS on assistance indication for WUS grouping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3GPP SA2,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S2-1908627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LS on Enhancements to QoS Handling for V2X Communication Over </w:t>
            </w:r>
            <w:proofErr w:type="spellStart"/>
            <w:r w:rsidRPr="002467A7">
              <w:rPr>
                <w:sz w:val="16"/>
              </w:rPr>
              <w:t>Uu</w:t>
            </w:r>
            <w:proofErr w:type="spellEnd"/>
            <w:r w:rsidRPr="002467A7">
              <w:rPr>
                <w:sz w:val="16"/>
              </w:rPr>
              <w:t xml:space="preserve"> Reference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3GPP SA2,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S2-1908629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Reply LS on Mobile-terminated Early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3GPP SA2,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S2-1908633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Reply LS on Solution 1 of 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3GPP SA2,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S2-1908634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LS on Reporting all Cell IDs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3GPP SA2,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S3-192271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LS reply on Handling of UE radio network capabilities in 4G and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3GPP SA3,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s3i190461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LS on Reporting all Cell IDs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3GPP SA3-LI, British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S5-194458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LS on radio resource management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3GPP SA5, 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SG15-LS204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LS on inter-operator TDD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ITU-T Study Group 15, Ericsson, Renesas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R3-193345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SP-190580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LS on Reporting all Cell IDs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3GPP TSG SA,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R3-194729</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0EBB" w:rsidRPr="002467A7" w:rsidRDefault="009F0EB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Reply LS on UAC for NB-IoT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3GPP 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R3-194730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0EBB" w:rsidRPr="002467A7" w:rsidRDefault="009F0EB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Reply LS from ETSI TC LI to SA5 on 5G Cell ID(s) in the </w:t>
            </w:r>
            <w:r w:rsidRPr="002467A7">
              <w:rPr>
                <w:sz w:val="16"/>
              </w:rPr>
              <w:lastRenderedPageBreak/>
              <w:t>3GPP SA5 billing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lastRenderedPageBreak/>
              <w:t>3GPP 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R3-194731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0EBB" w:rsidRPr="002467A7" w:rsidRDefault="009F0EB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LS reply from 3GPP SA5 to RAN1 and RAN3 on OAM requirements for RIM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3GPP 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R3-194732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0EBB" w:rsidRPr="002467A7" w:rsidRDefault="009F0EB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Reply LS on User Data Congestion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3GPP 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R3-194733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0EBB" w:rsidRPr="002467A7" w:rsidRDefault="009F0EB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LS on System Impacts of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3GPP 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noted</w:t>
            </w:r>
          </w:p>
        </w:tc>
      </w:tr>
    </w:tbl>
    <w:p w:rsidR="009F0EBB" w:rsidRDefault="009F0EBB" w:rsidP="009F0EBB"/>
    <w:p w:rsidR="009F0EBB" w:rsidRDefault="009F0EBB" w:rsidP="009F0EBB">
      <w:pPr>
        <w:pStyle w:val="Heading3"/>
      </w:pPr>
    </w:p>
    <w:p w:rsidR="009F0EBB" w:rsidRDefault="009F0EBB" w:rsidP="009F0EBB">
      <w:pPr>
        <w:pStyle w:val="Heading3"/>
      </w:pPr>
      <w:r>
        <w:t>C2: Outgoing liaison statements</w:t>
      </w:r>
    </w:p>
    <w:p w:rsidR="009F0EBB" w:rsidRDefault="009F0EBB" w:rsidP="009F0EBB">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989"/>
        <w:gridCol w:w="1753"/>
        <w:gridCol w:w="816"/>
        <w:gridCol w:w="1200"/>
      </w:tblGrid>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Default="009F0EBB">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Default="009F0EBB">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Default="009F0EBB">
            <w:pPr>
              <w:pStyle w:val="TAH"/>
            </w:pPr>
            <w:r>
              <w:t>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Default="009F0EBB">
            <w:pPr>
              <w:pStyle w:val="TAH"/>
            </w:pPr>
            <w:r>
              <w:t>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Default="009F0EBB">
            <w:pPr>
              <w:pStyle w:val="TAH"/>
            </w:pPr>
            <w:r>
              <w:t>reply to i/c LS</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Reply on radio resource management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S5-194458</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Reply LS on LS on maximum value of MDBV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SA2, RAN1, RAN2, CT3, 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S2-1907955</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LS on support of Remote Interference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CT4, 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Reply LS on Data activity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S5-193391</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Reply LS on LTE-M identification in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SA2, RAN, 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S2-1906831</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Reply LS on User Data Congestion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SA2, 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S2-1906797</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LS on full configuration during SN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R3-194768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LS on enhanced Make-Before-Break data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R3-194784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LS on security for multi-CU-UP connectivity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Reply LS on RAN sharing and Emergency services with Non-Public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SA2, 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S2-1906814</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LS on clarifications on Private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LS on the IAB-indication to core </w:t>
            </w:r>
            <w:proofErr w:type="spellStart"/>
            <w:r w:rsidRPr="002467A7">
              <w:rPr>
                <w:sz w:val="16"/>
              </w:rPr>
              <w:t>networkure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SA2, 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SA3, 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R3-194794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LS on Solution #1 of Key Issue 1: Redundant user plane paths based on dual connectivity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R3-194795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Reply LS on Enhancements to QoS Handling for V2X Communication Over </w:t>
            </w:r>
            <w:proofErr w:type="spellStart"/>
            <w:r w:rsidRPr="002467A7">
              <w:rPr>
                <w:sz w:val="16"/>
              </w:rPr>
              <w:t>Uu</w:t>
            </w:r>
            <w:proofErr w:type="spellEnd"/>
            <w:r w:rsidRPr="002467A7">
              <w:rPr>
                <w:sz w:val="16"/>
              </w:rPr>
              <w:t xml:space="preserve"> Reference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SA2, 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S2-1908627</w:t>
            </w:r>
          </w:p>
        </w:tc>
      </w:tr>
    </w:tbl>
    <w:p w:rsidR="009F0EBB" w:rsidRDefault="009F0EBB" w:rsidP="009F0EBB"/>
    <w:p w:rsidR="009F0EBB" w:rsidRDefault="009F0EBB" w:rsidP="009F0EBB">
      <w:pPr>
        <w:pStyle w:val="Heading2"/>
      </w:pPr>
      <w:r>
        <w:br w:type="page"/>
      </w:r>
      <w:r>
        <w:lastRenderedPageBreak/>
        <w:t>Annex D: List of draft Technical Specifications and Reports</w:t>
      </w:r>
    </w:p>
    <w:p w:rsidR="009F0EBB" w:rsidRDefault="009F0EBB" w:rsidP="009F0EBB">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6"/>
        <w:gridCol w:w="587"/>
        <w:gridCol w:w="4708"/>
      </w:tblGrid>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Default="009F0EBB">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Default="009F0EBB">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Default="009F0EBB">
            <w:pPr>
              <w:pStyle w:val="TAH"/>
            </w:pPr>
            <w:proofErr w:type="spellStart"/>
            <w:r>
              <w:t>vers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Default="009F0EBB">
            <w:pPr>
              <w:pStyle w:val="TAH"/>
            </w:pPr>
            <w:r>
              <w:t>Doc title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R3-194476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Skeleton of TR 38.856 v0.0.0</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R3-194531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 xml:space="preserve">Skeleton TR for Study on Enhancement for Disaggregated </w:t>
            </w:r>
            <w:proofErr w:type="spellStart"/>
            <w:r w:rsidRPr="002467A7">
              <w:rPr>
                <w:sz w:val="16"/>
              </w:rPr>
              <w:t>gNB</w:t>
            </w:r>
            <w:proofErr w:type="spellEnd"/>
            <w:r w:rsidRPr="002467A7">
              <w:rPr>
                <w:sz w:val="16"/>
              </w:rPr>
              <w:t xml:space="preserve"> </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R"/>
              <w:rPr>
                <w:sz w:val="16"/>
              </w:rPr>
            </w:pPr>
            <w:r w:rsidRPr="002467A7">
              <w:rPr>
                <w:sz w:val="16"/>
              </w:rPr>
              <w:t>R3-194796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38.821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TR 38.821 v0.8.0</w:t>
            </w:r>
          </w:p>
        </w:tc>
      </w:tr>
    </w:tbl>
    <w:p w:rsidR="009F0EBB" w:rsidRDefault="009F0EBB" w:rsidP="009F0EBB"/>
    <w:p w:rsidR="009F0EBB" w:rsidRDefault="009F0EBB" w:rsidP="009F0EBB">
      <w:pPr>
        <w:pStyle w:val="Heading2"/>
      </w:pPr>
      <w:r>
        <w:br w:type="page"/>
      </w:r>
      <w:r>
        <w:lastRenderedPageBreak/>
        <w:t>Annex E: List of participants</w:t>
      </w:r>
    </w:p>
    <w:p w:rsidR="009F0EBB" w:rsidRDefault="009F0EBB" w:rsidP="009F0EBB"/>
    <w:p w:rsidR="009F0EBB" w:rsidRDefault="009F0EBB" w:rsidP="009F0EBB">
      <w:r w:rsidRPr="00EF5599">
        <w:t>Attached excel sheet</w:t>
      </w:r>
    </w:p>
    <w:p w:rsidR="009F0EBB" w:rsidRDefault="009F0EBB" w:rsidP="009F0EBB">
      <w:pPr>
        <w:pStyle w:val="Heading2"/>
      </w:pPr>
      <w:r>
        <w:br w:type="page"/>
      </w:r>
      <w:r>
        <w:lastRenderedPageBreak/>
        <w:t>Annex F: List of future meetings</w:t>
      </w:r>
    </w:p>
    <w:p w:rsidR="009F0EBB" w:rsidRDefault="009F0EBB" w:rsidP="009F0EBB">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0"/>
        <w:gridCol w:w="1047"/>
        <w:gridCol w:w="1407"/>
        <w:gridCol w:w="1364"/>
        <w:gridCol w:w="906"/>
        <w:gridCol w:w="1087"/>
      </w:tblGrid>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Default="009F0EBB">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Default="009F0EBB">
            <w:pPr>
              <w:pStyle w:val="TAH"/>
            </w:pPr>
            <w:r>
              <w:t>Start 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Default="009F0EBB">
            <w:pPr>
              <w:pStyle w:val="TAH"/>
            </w:pPr>
            <w:r>
              <w:t>End date (OP)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Default="009F0EBB">
            <w:pPr>
              <w:pStyle w:val="TAH"/>
            </w:pPr>
            <w:r>
              <w:t>Town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Default="009F0EBB">
            <w:pPr>
              <w:pStyle w:val="TAH"/>
            </w:pPr>
            <w:r>
              <w:t>Country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Default="009F0EBB">
            <w:pPr>
              <w:pStyle w:val="TAH"/>
            </w:pPr>
            <w:r>
              <w:t>Reference</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RAN3#105-Bis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2019-10-14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2019-10-18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Chongqing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R3-105</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RAN3#106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2019-11-18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2019-11-22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Reno, Nevada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R3-106</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RAN3#107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2020-02-24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2020-02-28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Athens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GR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R3-107</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RAN3#107-Bis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2020-04-20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2020-04-24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TBD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JP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R3-107</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RAN3#108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2020-05-25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2020-05-29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Sophia Antipolis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R3-108</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RAN3#109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2020-08-24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2020-08-28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Toulouse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R3-109</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RAN3#109-Bis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2020-10-12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2020-10-16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Sophia Antipolis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FR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R3-109</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RAN3#110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2020-11-16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2020-11-20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R3-110</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RAN3#111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2021-03-01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2021-03-05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R3-111</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RAN3#111-BIS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2021-04-19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2021-04-23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Taiwan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TW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R3-111</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RAN3#112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2021-05-24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2021-05-28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R3-112</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RAN3#113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2021-08-23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2021-08-27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EU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R3-113</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RAN3#113-BIS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2021-10-11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2021-10-15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China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R3-113</w:t>
            </w:r>
          </w:p>
        </w:tc>
      </w:tr>
      <w:tr w:rsidR="002467A7" w:rsidRPr="002467A7" w:rsidTr="002467A7">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RAN3#114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2021-11-15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2021-11-19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F0EBB" w:rsidRPr="002467A7" w:rsidRDefault="009F0EBB">
            <w:pPr>
              <w:pStyle w:val="TAL"/>
              <w:rPr>
                <w:sz w:val="16"/>
              </w:rPr>
            </w:pPr>
            <w:r w:rsidRPr="002467A7">
              <w:rPr>
                <w:sz w:val="16"/>
              </w:rPr>
              <w:t>R3-114</w:t>
            </w:r>
          </w:p>
        </w:tc>
      </w:tr>
    </w:tbl>
    <w:p w:rsidR="009F0EBB" w:rsidRDefault="009F0EBB" w:rsidP="009F0EBB"/>
    <w:p w:rsidR="009F0EBB" w:rsidRDefault="009F0EBB" w:rsidP="009F0EBB">
      <w:pPr>
        <w:pStyle w:val="FP"/>
      </w:pPr>
    </w:p>
    <w:p w:rsidR="001B1397" w:rsidRPr="0016233A" w:rsidRDefault="009F0EBB" w:rsidP="001B1397">
      <w:pPr>
        <w:pStyle w:val="FP"/>
      </w:pPr>
      <w:r>
        <w:t>Annexes to report prepared by: MCC</w:t>
      </w:r>
    </w:p>
    <w:sectPr w:rsidR="001B1397" w:rsidRPr="0016233A" w:rsidSect="001B139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67A7" w:rsidRDefault="002467A7">
      <w:pPr>
        <w:spacing w:after="0"/>
      </w:pPr>
      <w:r>
        <w:separator/>
      </w:r>
    </w:p>
  </w:endnote>
  <w:endnote w:type="continuationSeparator" w:id="0">
    <w:p w:rsidR="002467A7" w:rsidRDefault="002467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0EBB" w:rsidRDefault="009F0EBB" w:rsidP="0029726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9F0EBB" w:rsidRDefault="009F0EBB" w:rsidP="001B1397">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0EBB" w:rsidRDefault="009F0EBB" w:rsidP="0029726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rsidR="009F0EBB" w:rsidRDefault="009F0EBB" w:rsidP="001B1397">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0EBB" w:rsidRDefault="009F0E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67A7" w:rsidRDefault="002467A7">
      <w:pPr>
        <w:spacing w:after="0"/>
      </w:pPr>
      <w:r>
        <w:separator/>
      </w:r>
    </w:p>
  </w:footnote>
  <w:footnote w:type="continuationSeparator" w:id="0">
    <w:p w:rsidR="002467A7" w:rsidRDefault="002467A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0EBB" w:rsidRDefault="009F0EB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0EBB" w:rsidRDefault="009F0E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0EBB" w:rsidRDefault="009F0E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53AC813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8441F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EA8A94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EEA0E9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E796F53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B0244F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E92050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5026DCF"/>
    <w:multiLevelType w:val="hybridMultilevel"/>
    <w:tmpl w:val="66E01938"/>
    <w:lvl w:ilvl="0" w:tplc="DF5A347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18796F"/>
    <w:multiLevelType w:val="hybridMultilevel"/>
    <w:tmpl w:val="9A4861A4"/>
    <w:lvl w:ilvl="0" w:tplc="29FAA9D2">
      <w:start w:val="9"/>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53A011D"/>
    <w:multiLevelType w:val="multilevel"/>
    <w:tmpl w:val="B2EECF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8F05472"/>
    <w:multiLevelType w:val="hybridMultilevel"/>
    <w:tmpl w:val="87E2642E"/>
    <w:lvl w:ilvl="0" w:tplc="6812D60E">
      <w:start w:val="1"/>
      <w:numFmt w:val="decimal"/>
      <w:lvlText w:val="%1."/>
      <w:lvlJc w:val="left"/>
      <w:pPr>
        <w:ind w:left="1068" w:hanging="708"/>
      </w:pPr>
      <w:rPr>
        <w:rFonts w:hint="default"/>
      </w:rPr>
    </w:lvl>
    <w:lvl w:ilvl="1" w:tplc="9E76A932">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0424604"/>
    <w:multiLevelType w:val="multilevel"/>
    <w:tmpl w:val="A7944C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1E72B4F"/>
    <w:multiLevelType w:val="hybridMultilevel"/>
    <w:tmpl w:val="1C789984"/>
    <w:lvl w:ilvl="0" w:tplc="DBC0EBDE">
      <w:start w:val="1"/>
      <w:numFmt w:val="decimal"/>
      <w:lvlText w:val="%1."/>
      <w:lvlJc w:val="left"/>
      <w:pPr>
        <w:ind w:left="1116" w:hanging="756"/>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11"/>
  </w:num>
  <w:num w:numId="3">
    <w:abstractNumId w:val="8"/>
  </w:num>
  <w:num w:numId="4">
    <w:abstractNumId w:val="12"/>
  </w:num>
  <w:num w:numId="5">
    <w:abstractNumId w:val="7"/>
  </w:num>
  <w:num w:numId="6">
    <w:abstractNumId w:val="10"/>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hideSpellingErrors/>
  <w:proofState w:spelling="clean" w:grammar="clean"/>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B1397"/>
    <w:rsid w:val="000026B7"/>
    <w:rsid w:val="0016233A"/>
    <w:rsid w:val="001B1397"/>
    <w:rsid w:val="001B395B"/>
    <w:rsid w:val="001F720F"/>
    <w:rsid w:val="00213D39"/>
    <w:rsid w:val="002467A7"/>
    <w:rsid w:val="0029726E"/>
    <w:rsid w:val="00651AAD"/>
    <w:rsid w:val="006A4F0D"/>
    <w:rsid w:val="007A46B4"/>
    <w:rsid w:val="0091204F"/>
    <w:rsid w:val="009F0EBB"/>
    <w:rsid w:val="00A14610"/>
    <w:rsid w:val="00B94914"/>
    <w:rsid w:val="00C50106"/>
    <w:rsid w:val="00D5764C"/>
    <w:rsid w:val="00D715AF"/>
    <w:rsid w:val="00DB2B42"/>
    <w:rsid w:val="00DD50EB"/>
    <w:rsid w:val="00EF0B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45F9A3"/>
  <w15:chartTrackingRefBased/>
  <w15:docId w15:val="{4598FEDE-3C72-4F18-AD29-7EC4F55BE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F0EBB"/>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9F0E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9F0EBB"/>
    <w:pPr>
      <w:pBdr>
        <w:top w:val="none" w:sz="0" w:space="0" w:color="auto"/>
      </w:pBdr>
      <w:spacing w:before="180"/>
      <w:outlineLvl w:val="1"/>
    </w:pPr>
    <w:rPr>
      <w:sz w:val="32"/>
    </w:rPr>
  </w:style>
  <w:style w:type="paragraph" w:styleId="Heading3">
    <w:name w:val="heading 3"/>
    <w:basedOn w:val="Heading2"/>
    <w:next w:val="Normal"/>
    <w:link w:val="Heading3Char"/>
    <w:qFormat/>
    <w:rsid w:val="009F0EBB"/>
    <w:pPr>
      <w:spacing w:before="120"/>
      <w:outlineLvl w:val="2"/>
    </w:pPr>
    <w:rPr>
      <w:sz w:val="28"/>
    </w:rPr>
  </w:style>
  <w:style w:type="paragraph" w:styleId="Heading4">
    <w:name w:val="heading 4"/>
    <w:basedOn w:val="Heading3"/>
    <w:next w:val="Normal"/>
    <w:link w:val="Heading4Char"/>
    <w:qFormat/>
    <w:rsid w:val="009F0EBB"/>
    <w:pPr>
      <w:ind w:left="1418" w:hanging="1418"/>
      <w:outlineLvl w:val="3"/>
    </w:pPr>
    <w:rPr>
      <w:sz w:val="24"/>
    </w:rPr>
  </w:style>
  <w:style w:type="paragraph" w:styleId="Heading5">
    <w:name w:val="heading 5"/>
    <w:basedOn w:val="Heading4"/>
    <w:next w:val="Normal"/>
    <w:link w:val="Heading5Char"/>
    <w:qFormat/>
    <w:rsid w:val="009F0EBB"/>
    <w:pPr>
      <w:ind w:left="1701" w:hanging="1701"/>
      <w:outlineLvl w:val="4"/>
    </w:pPr>
    <w:rPr>
      <w:sz w:val="22"/>
    </w:rPr>
  </w:style>
  <w:style w:type="paragraph" w:styleId="Heading6">
    <w:name w:val="heading 6"/>
    <w:basedOn w:val="H6"/>
    <w:next w:val="Normal"/>
    <w:link w:val="Heading6Char"/>
    <w:qFormat/>
    <w:rsid w:val="009F0EBB"/>
    <w:pPr>
      <w:outlineLvl w:val="5"/>
    </w:pPr>
  </w:style>
  <w:style w:type="paragraph" w:styleId="Heading7">
    <w:name w:val="heading 7"/>
    <w:basedOn w:val="H6"/>
    <w:next w:val="Normal"/>
    <w:link w:val="Heading7Char"/>
    <w:qFormat/>
    <w:rsid w:val="009F0EBB"/>
    <w:pPr>
      <w:outlineLvl w:val="6"/>
    </w:pPr>
  </w:style>
  <w:style w:type="paragraph" w:styleId="Heading8">
    <w:name w:val="heading 8"/>
    <w:basedOn w:val="Heading1"/>
    <w:next w:val="Normal"/>
    <w:link w:val="Heading8Char"/>
    <w:qFormat/>
    <w:rsid w:val="009F0EBB"/>
    <w:pPr>
      <w:ind w:left="0" w:firstLine="0"/>
      <w:outlineLvl w:val="7"/>
    </w:pPr>
  </w:style>
  <w:style w:type="paragraph" w:styleId="Heading9">
    <w:name w:val="heading 9"/>
    <w:basedOn w:val="Heading8"/>
    <w:next w:val="Normal"/>
    <w:link w:val="Heading9Char"/>
    <w:qFormat/>
    <w:rsid w:val="009F0EBB"/>
    <w:pPr>
      <w:outlineLvl w:val="8"/>
    </w:pPr>
  </w:style>
  <w:style w:type="character" w:default="1" w:styleId="DefaultParagraphFont">
    <w:name w:val="Default Paragraph Font"/>
    <w:semiHidden/>
    <w:rsid w:val="009F0EB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F0EBB"/>
  </w:style>
  <w:style w:type="paragraph" w:styleId="TOC8">
    <w:name w:val="toc 8"/>
    <w:basedOn w:val="TOC1"/>
    <w:rsid w:val="009F0EBB"/>
    <w:pPr>
      <w:spacing w:before="180"/>
      <w:ind w:left="2693" w:hanging="2693"/>
    </w:pPr>
    <w:rPr>
      <w:b/>
    </w:rPr>
  </w:style>
  <w:style w:type="paragraph" w:styleId="TOC1">
    <w:name w:val="toc 1"/>
    <w:rsid w:val="009F0E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9F0E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9F0EBB"/>
    <w:pPr>
      <w:ind w:left="1701" w:hanging="1701"/>
    </w:pPr>
  </w:style>
  <w:style w:type="paragraph" w:styleId="TOC4">
    <w:name w:val="toc 4"/>
    <w:basedOn w:val="TOC3"/>
    <w:rsid w:val="009F0EBB"/>
    <w:pPr>
      <w:ind w:left="1418" w:hanging="1418"/>
    </w:pPr>
  </w:style>
  <w:style w:type="paragraph" w:styleId="TOC3">
    <w:name w:val="toc 3"/>
    <w:basedOn w:val="TOC2"/>
    <w:rsid w:val="009F0EBB"/>
    <w:pPr>
      <w:ind w:left="1134" w:hanging="1134"/>
    </w:pPr>
  </w:style>
  <w:style w:type="paragraph" w:styleId="TOC2">
    <w:name w:val="toc 2"/>
    <w:basedOn w:val="TOC1"/>
    <w:rsid w:val="009F0EBB"/>
    <w:pPr>
      <w:keepNext w:val="0"/>
      <w:spacing w:before="0"/>
      <w:ind w:left="851" w:hanging="851"/>
    </w:pPr>
    <w:rPr>
      <w:sz w:val="20"/>
    </w:rPr>
  </w:style>
  <w:style w:type="paragraph" w:styleId="Index2">
    <w:name w:val="index 2"/>
    <w:basedOn w:val="Index1"/>
    <w:semiHidden/>
    <w:rsid w:val="009F0EBB"/>
    <w:pPr>
      <w:ind w:left="284"/>
    </w:pPr>
  </w:style>
  <w:style w:type="paragraph" w:styleId="Index1">
    <w:name w:val="index 1"/>
    <w:basedOn w:val="Normal"/>
    <w:semiHidden/>
    <w:rsid w:val="009F0EBB"/>
    <w:pPr>
      <w:keepLines/>
      <w:spacing w:after="0"/>
    </w:pPr>
  </w:style>
  <w:style w:type="paragraph" w:customStyle="1" w:styleId="ZH">
    <w:name w:val="ZH"/>
    <w:rsid w:val="009F0EB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F0EBB"/>
    <w:pPr>
      <w:outlineLvl w:val="9"/>
    </w:pPr>
  </w:style>
  <w:style w:type="paragraph" w:styleId="ListNumber2">
    <w:name w:val="List Number 2"/>
    <w:basedOn w:val="ListNumber"/>
    <w:semiHidden/>
    <w:rsid w:val="009F0EBB"/>
    <w:pPr>
      <w:ind w:left="851"/>
    </w:pPr>
  </w:style>
  <w:style w:type="paragraph" w:styleId="Header">
    <w:name w:val="header"/>
    <w:link w:val="HeaderChar"/>
    <w:semiHidden/>
    <w:rsid w:val="009F0EB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F0EBB"/>
    <w:rPr>
      <w:b/>
      <w:position w:val="6"/>
      <w:sz w:val="16"/>
    </w:rPr>
  </w:style>
  <w:style w:type="paragraph" w:styleId="FootnoteText">
    <w:name w:val="footnote text"/>
    <w:basedOn w:val="Normal"/>
    <w:link w:val="FootnoteTextChar"/>
    <w:semiHidden/>
    <w:rsid w:val="009F0EBB"/>
    <w:pPr>
      <w:keepLines/>
      <w:spacing w:after="0"/>
      <w:ind w:left="454" w:hanging="454"/>
    </w:pPr>
    <w:rPr>
      <w:sz w:val="16"/>
    </w:rPr>
  </w:style>
  <w:style w:type="paragraph" w:customStyle="1" w:styleId="TAH">
    <w:name w:val="TAH"/>
    <w:basedOn w:val="TAC"/>
    <w:rsid w:val="009F0EBB"/>
    <w:rPr>
      <w:b/>
    </w:rPr>
  </w:style>
  <w:style w:type="paragraph" w:customStyle="1" w:styleId="TAC">
    <w:name w:val="TAC"/>
    <w:basedOn w:val="TAL"/>
    <w:rsid w:val="009F0EBB"/>
    <w:pPr>
      <w:jc w:val="center"/>
    </w:pPr>
  </w:style>
  <w:style w:type="paragraph" w:customStyle="1" w:styleId="TF">
    <w:name w:val="TF"/>
    <w:basedOn w:val="TH"/>
    <w:rsid w:val="009F0EBB"/>
    <w:pPr>
      <w:keepNext w:val="0"/>
      <w:spacing w:before="0" w:after="240"/>
    </w:pPr>
  </w:style>
  <w:style w:type="paragraph" w:customStyle="1" w:styleId="NO">
    <w:name w:val="NO"/>
    <w:basedOn w:val="Normal"/>
    <w:rsid w:val="009F0EBB"/>
    <w:pPr>
      <w:keepLines/>
      <w:ind w:left="1135" w:hanging="851"/>
    </w:pPr>
  </w:style>
  <w:style w:type="paragraph" w:styleId="TOC9">
    <w:name w:val="toc 9"/>
    <w:basedOn w:val="TOC8"/>
    <w:rsid w:val="009F0EBB"/>
    <w:pPr>
      <w:ind w:left="1418" w:hanging="1418"/>
    </w:pPr>
  </w:style>
  <w:style w:type="paragraph" w:customStyle="1" w:styleId="EX">
    <w:name w:val="EX"/>
    <w:basedOn w:val="Normal"/>
    <w:rsid w:val="009F0EBB"/>
    <w:pPr>
      <w:keepLines/>
      <w:ind w:left="1702" w:hanging="1418"/>
    </w:pPr>
  </w:style>
  <w:style w:type="paragraph" w:customStyle="1" w:styleId="FP">
    <w:name w:val="FP"/>
    <w:basedOn w:val="Normal"/>
    <w:rsid w:val="009F0EBB"/>
    <w:pPr>
      <w:spacing w:after="0"/>
    </w:pPr>
  </w:style>
  <w:style w:type="paragraph" w:customStyle="1" w:styleId="LD">
    <w:name w:val="LD"/>
    <w:rsid w:val="009F0EB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F0EBB"/>
    <w:pPr>
      <w:spacing w:after="0"/>
    </w:pPr>
  </w:style>
  <w:style w:type="paragraph" w:customStyle="1" w:styleId="EW">
    <w:name w:val="EW"/>
    <w:basedOn w:val="EX"/>
    <w:rsid w:val="009F0EBB"/>
    <w:pPr>
      <w:spacing w:after="0"/>
    </w:pPr>
  </w:style>
  <w:style w:type="paragraph" w:styleId="TOC6">
    <w:name w:val="toc 6"/>
    <w:basedOn w:val="TOC5"/>
    <w:next w:val="Normal"/>
    <w:rsid w:val="009F0EBB"/>
    <w:pPr>
      <w:ind w:left="1985" w:hanging="1985"/>
    </w:pPr>
  </w:style>
  <w:style w:type="paragraph" w:styleId="TOC7">
    <w:name w:val="toc 7"/>
    <w:basedOn w:val="TOC6"/>
    <w:next w:val="Normal"/>
    <w:rsid w:val="009F0EBB"/>
    <w:pPr>
      <w:ind w:left="2268" w:hanging="2268"/>
    </w:pPr>
  </w:style>
  <w:style w:type="paragraph" w:styleId="ListBullet2">
    <w:name w:val="List Bullet 2"/>
    <w:basedOn w:val="ListBullet"/>
    <w:semiHidden/>
    <w:rsid w:val="009F0EBB"/>
    <w:pPr>
      <w:ind w:left="851"/>
    </w:pPr>
  </w:style>
  <w:style w:type="paragraph" w:styleId="ListBullet3">
    <w:name w:val="List Bullet 3"/>
    <w:basedOn w:val="ListBullet2"/>
    <w:semiHidden/>
    <w:rsid w:val="009F0EBB"/>
    <w:pPr>
      <w:ind w:left="1135"/>
    </w:pPr>
  </w:style>
  <w:style w:type="paragraph" w:styleId="ListNumber">
    <w:name w:val="List Number"/>
    <w:basedOn w:val="List"/>
    <w:semiHidden/>
    <w:rsid w:val="009F0EBB"/>
  </w:style>
  <w:style w:type="paragraph" w:customStyle="1" w:styleId="EQ">
    <w:name w:val="EQ"/>
    <w:basedOn w:val="Normal"/>
    <w:next w:val="Normal"/>
    <w:rsid w:val="009F0EBB"/>
    <w:pPr>
      <w:keepLines/>
      <w:tabs>
        <w:tab w:val="center" w:pos="4536"/>
        <w:tab w:val="right" w:pos="9072"/>
      </w:tabs>
    </w:pPr>
    <w:rPr>
      <w:noProof/>
    </w:rPr>
  </w:style>
  <w:style w:type="paragraph" w:customStyle="1" w:styleId="TH">
    <w:name w:val="TH"/>
    <w:basedOn w:val="Normal"/>
    <w:rsid w:val="009F0EBB"/>
    <w:pPr>
      <w:keepNext/>
      <w:keepLines/>
      <w:spacing w:before="60"/>
      <w:jc w:val="center"/>
    </w:pPr>
    <w:rPr>
      <w:rFonts w:ascii="Arial" w:hAnsi="Arial"/>
      <w:b/>
    </w:rPr>
  </w:style>
  <w:style w:type="paragraph" w:customStyle="1" w:styleId="NF">
    <w:name w:val="NF"/>
    <w:basedOn w:val="NO"/>
    <w:rsid w:val="009F0EBB"/>
    <w:pPr>
      <w:keepNext/>
      <w:spacing w:after="0"/>
    </w:pPr>
    <w:rPr>
      <w:rFonts w:ascii="Arial" w:hAnsi="Arial"/>
      <w:sz w:val="18"/>
    </w:rPr>
  </w:style>
  <w:style w:type="paragraph" w:customStyle="1" w:styleId="PL">
    <w:name w:val="PL"/>
    <w:rsid w:val="009F0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F0EBB"/>
    <w:pPr>
      <w:jc w:val="right"/>
    </w:pPr>
  </w:style>
  <w:style w:type="paragraph" w:customStyle="1" w:styleId="H6">
    <w:name w:val="H6"/>
    <w:basedOn w:val="Heading5"/>
    <w:next w:val="Normal"/>
    <w:rsid w:val="009F0EBB"/>
    <w:pPr>
      <w:ind w:left="1985" w:hanging="1985"/>
      <w:outlineLvl w:val="9"/>
    </w:pPr>
    <w:rPr>
      <w:sz w:val="20"/>
    </w:rPr>
  </w:style>
  <w:style w:type="paragraph" w:customStyle="1" w:styleId="TAN">
    <w:name w:val="TAN"/>
    <w:basedOn w:val="TAL"/>
    <w:rsid w:val="009F0EBB"/>
    <w:pPr>
      <w:ind w:left="851" w:hanging="851"/>
    </w:pPr>
  </w:style>
  <w:style w:type="paragraph" w:customStyle="1" w:styleId="TAL">
    <w:name w:val="TAL"/>
    <w:basedOn w:val="Normal"/>
    <w:rsid w:val="009F0EBB"/>
    <w:pPr>
      <w:keepNext/>
      <w:keepLines/>
      <w:spacing w:after="0"/>
    </w:pPr>
    <w:rPr>
      <w:rFonts w:ascii="Arial" w:hAnsi="Arial"/>
      <w:sz w:val="18"/>
    </w:rPr>
  </w:style>
  <w:style w:type="paragraph" w:customStyle="1" w:styleId="ZA">
    <w:name w:val="ZA"/>
    <w:rsid w:val="009F0E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F0E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F0EB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F0E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F0EBB"/>
    <w:pPr>
      <w:framePr w:wrap="notBeside" w:y="16161"/>
    </w:pPr>
  </w:style>
  <w:style w:type="character" w:customStyle="1" w:styleId="ZGSM">
    <w:name w:val="ZGSM"/>
    <w:rsid w:val="009F0EBB"/>
  </w:style>
  <w:style w:type="paragraph" w:styleId="List2">
    <w:name w:val="List 2"/>
    <w:basedOn w:val="List"/>
    <w:semiHidden/>
    <w:rsid w:val="009F0EBB"/>
    <w:pPr>
      <w:ind w:left="851"/>
    </w:pPr>
  </w:style>
  <w:style w:type="paragraph" w:customStyle="1" w:styleId="ZG">
    <w:name w:val="ZG"/>
    <w:rsid w:val="009F0EB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F0EBB"/>
    <w:pPr>
      <w:ind w:left="1135"/>
    </w:pPr>
  </w:style>
  <w:style w:type="paragraph" w:styleId="List4">
    <w:name w:val="List 4"/>
    <w:basedOn w:val="List3"/>
    <w:semiHidden/>
    <w:rsid w:val="009F0EBB"/>
    <w:pPr>
      <w:ind w:left="1418"/>
    </w:pPr>
  </w:style>
  <w:style w:type="paragraph" w:styleId="List5">
    <w:name w:val="List 5"/>
    <w:basedOn w:val="List4"/>
    <w:semiHidden/>
    <w:rsid w:val="009F0EBB"/>
    <w:pPr>
      <w:ind w:left="1702"/>
    </w:pPr>
  </w:style>
  <w:style w:type="paragraph" w:customStyle="1" w:styleId="EditorsNote">
    <w:name w:val="Editor's Note"/>
    <w:basedOn w:val="NO"/>
    <w:rsid w:val="009F0EBB"/>
    <w:rPr>
      <w:color w:val="FF0000"/>
    </w:rPr>
  </w:style>
  <w:style w:type="paragraph" w:styleId="List">
    <w:name w:val="List"/>
    <w:basedOn w:val="Normal"/>
    <w:semiHidden/>
    <w:rsid w:val="009F0EBB"/>
    <w:pPr>
      <w:ind w:left="568" w:hanging="284"/>
    </w:pPr>
  </w:style>
  <w:style w:type="paragraph" w:styleId="ListBullet">
    <w:name w:val="List Bullet"/>
    <w:basedOn w:val="List"/>
    <w:semiHidden/>
    <w:rsid w:val="009F0EBB"/>
  </w:style>
  <w:style w:type="paragraph" w:styleId="ListBullet4">
    <w:name w:val="List Bullet 4"/>
    <w:basedOn w:val="ListBullet3"/>
    <w:semiHidden/>
    <w:rsid w:val="009F0EBB"/>
    <w:pPr>
      <w:ind w:left="1418"/>
    </w:pPr>
  </w:style>
  <w:style w:type="paragraph" w:styleId="ListBullet5">
    <w:name w:val="List Bullet 5"/>
    <w:basedOn w:val="ListBullet4"/>
    <w:semiHidden/>
    <w:rsid w:val="009F0EBB"/>
    <w:pPr>
      <w:ind w:left="1702"/>
    </w:pPr>
  </w:style>
  <w:style w:type="paragraph" w:customStyle="1" w:styleId="B1">
    <w:name w:val="B1"/>
    <w:basedOn w:val="List"/>
    <w:rsid w:val="009F0EBB"/>
  </w:style>
  <w:style w:type="paragraph" w:customStyle="1" w:styleId="B2">
    <w:name w:val="B2"/>
    <w:basedOn w:val="List2"/>
    <w:rsid w:val="009F0EBB"/>
  </w:style>
  <w:style w:type="paragraph" w:customStyle="1" w:styleId="B3">
    <w:name w:val="B3"/>
    <w:basedOn w:val="List3"/>
    <w:rsid w:val="009F0EBB"/>
  </w:style>
  <w:style w:type="paragraph" w:customStyle="1" w:styleId="B4">
    <w:name w:val="B4"/>
    <w:basedOn w:val="List4"/>
    <w:rsid w:val="009F0EBB"/>
  </w:style>
  <w:style w:type="paragraph" w:customStyle="1" w:styleId="B5">
    <w:name w:val="B5"/>
    <w:basedOn w:val="List5"/>
    <w:rsid w:val="009F0EBB"/>
  </w:style>
  <w:style w:type="paragraph" w:styleId="Footer">
    <w:name w:val="footer"/>
    <w:basedOn w:val="Header"/>
    <w:link w:val="FooterChar"/>
    <w:semiHidden/>
    <w:rsid w:val="009F0EBB"/>
    <w:pPr>
      <w:jc w:val="center"/>
    </w:pPr>
    <w:rPr>
      <w:i/>
    </w:rPr>
  </w:style>
  <w:style w:type="paragraph" w:customStyle="1" w:styleId="ZTD">
    <w:name w:val="ZTD"/>
    <w:basedOn w:val="ZB"/>
    <w:rsid w:val="009F0EBB"/>
    <w:pPr>
      <w:framePr w:hRule="auto" w:wrap="notBeside" w:y="852"/>
    </w:pPr>
    <w:rPr>
      <w:i w:val="0"/>
      <w:sz w:val="40"/>
    </w:rPr>
  </w:style>
  <w:style w:type="character" w:styleId="PageNumber">
    <w:name w:val="page number"/>
    <w:uiPriority w:val="99"/>
    <w:semiHidden/>
    <w:unhideWhenUsed/>
    <w:rsid w:val="001B1397"/>
  </w:style>
  <w:style w:type="paragraph" w:customStyle="1" w:styleId="Normal1">
    <w:name w:val="Normal1"/>
    <w:rsid w:val="001B395B"/>
    <w:pPr>
      <w:jc w:val="both"/>
    </w:pPr>
    <w:rPr>
      <w:rFonts w:ascii="Times New Roman" w:eastAsia="SimSun" w:hAnsi="Times New Roman"/>
      <w:kern w:val="2"/>
      <w:sz w:val="21"/>
      <w:szCs w:val="21"/>
      <w:lang w:val="en-US" w:eastAsia="zh-CN"/>
    </w:rPr>
  </w:style>
  <w:style w:type="character" w:styleId="Strong">
    <w:name w:val="Strong"/>
    <w:uiPriority w:val="22"/>
    <w:qFormat/>
    <w:rsid w:val="001B395B"/>
    <w:rPr>
      <w:b/>
      <w:bCs/>
    </w:rPr>
  </w:style>
  <w:style w:type="character" w:customStyle="1" w:styleId="Heading1Char">
    <w:name w:val="Heading 1 Char"/>
    <w:link w:val="Heading1"/>
    <w:rsid w:val="001B395B"/>
    <w:rPr>
      <w:rFonts w:ascii="Arial" w:hAnsi="Arial"/>
      <w:sz w:val="36"/>
    </w:rPr>
  </w:style>
  <w:style w:type="character" w:customStyle="1" w:styleId="Heading2Char">
    <w:name w:val="Heading 2 Char"/>
    <w:link w:val="Heading2"/>
    <w:rsid w:val="001B395B"/>
    <w:rPr>
      <w:rFonts w:ascii="Arial" w:hAnsi="Arial"/>
      <w:sz w:val="32"/>
    </w:rPr>
  </w:style>
  <w:style w:type="character" w:customStyle="1" w:styleId="Heading3Char">
    <w:name w:val="Heading 3 Char"/>
    <w:link w:val="Heading3"/>
    <w:rsid w:val="001B395B"/>
    <w:rPr>
      <w:rFonts w:ascii="Arial" w:hAnsi="Arial"/>
      <w:sz w:val="28"/>
    </w:rPr>
  </w:style>
  <w:style w:type="character" w:customStyle="1" w:styleId="Heading4Char">
    <w:name w:val="Heading 4 Char"/>
    <w:link w:val="Heading4"/>
    <w:rsid w:val="001B395B"/>
    <w:rPr>
      <w:rFonts w:ascii="Arial" w:hAnsi="Arial"/>
      <w:sz w:val="24"/>
    </w:rPr>
  </w:style>
  <w:style w:type="paragraph" w:customStyle="1" w:styleId="msonormal0">
    <w:name w:val="msonormal"/>
    <w:basedOn w:val="Normal"/>
    <w:rsid w:val="001B395B"/>
    <w:pPr>
      <w:overflowPunct/>
      <w:autoSpaceDE/>
      <w:autoSpaceDN/>
      <w:adjustRightInd/>
      <w:spacing w:before="100" w:beforeAutospacing="1" w:after="100" w:afterAutospacing="1"/>
      <w:textAlignment w:val="auto"/>
    </w:pPr>
    <w:rPr>
      <w:sz w:val="24"/>
      <w:szCs w:val="24"/>
    </w:rPr>
  </w:style>
  <w:style w:type="character" w:customStyle="1" w:styleId="HeaderChar">
    <w:name w:val="Header Char"/>
    <w:link w:val="Header"/>
    <w:semiHidden/>
    <w:rsid w:val="001B395B"/>
    <w:rPr>
      <w:rFonts w:ascii="Arial" w:hAnsi="Arial"/>
      <w:b/>
      <w:noProof/>
      <w:sz w:val="18"/>
    </w:rPr>
  </w:style>
  <w:style w:type="character" w:customStyle="1" w:styleId="FooterChar">
    <w:name w:val="Footer Char"/>
    <w:link w:val="Footer"/>
    <w:semiHidden/>
    <w:rsid w:val="001B395B"/>
    <w:rPr>
      <w:rFonts w:ascii="Arial" w:hAnsi="Arial"/>
      <w:b/>
      <w:i/>
      <w:noProof/>
      <w:sz w:val="18"/>
    </w:rPr>
  </w:style>
  <w:style w:type="character" w:styleId="Hyperlink">
    <w:name w:val="Hyperlink"/>
    <w:uiPriority w:val="99"/>
    <w:unhideWhenUsed/>
    <w:rsid w:val="001B395B"/>
    <w:rPr>
      <w:color w:val="0563C1"/>
      <w:u w:val="single"/>
    </w:rPr>
  </w:style>
  <w:style w:type="paragraph" w:styleId="ListParagraph">
    <w:name w:val="List Paragraph"/>
    <w:basedOn w:val="Normal"/>
    <w:uiPriority w:val="34"/>
    <w:qFormat/>
    <w:rsid w:val="001B395B"/>
    <w:pPr>
      <w:ind w:left="720"/>
      <w:contextualSpacing/>
    </w:pPr>
  </w:style>
  <w:style w:type="character" w:styleId="UnresolvedMention">
    <w:name w:val="Unresolved Mention"/>
    <w:uiPriority w:val="99"/>
    <w:semiHidden/>
    <w:unhideWhenUsed/>
    <w:rsid w:val="001B395B"/>
    <w:rPr>
      <w:color w:val="808080"/>
      <w:shd w:val="clear" w:color="auto" w:fill="E6E6E6"/>
    </w:rPr>
  </w:style>
  <w:style w:type="character" w:customStyle="1" w:styleId="Heading5Char">
    <w:name w:val="Heading 5 Char"/>
    <w:link w:val="Heading5"/>
    <w:rsid w:val="001B395B"/>
    <w:rPr>
      <w:rFonts w:ascii="Arial" w:hAnsi="Arial"/>
      <w:sz w:val="22"/>
    </w:rPr>
  </w:style>
  <w:style w:type="character" w:customStyle="1" w:styleId="Heading6Char">
    <w:name w:val="Heading 6 Char"/>
    <w:link w:val="Heading6"/>
    <w:rsid w:val="001B395B"/>
    <w:rPr>
      <w:rFonts w:ascii="Arial" w:hAnsi="Arial"/>
    </w:rPr>
  </w:style>
  <w:style w:type="character" w:customStyle="1" w:styleId="Heading7Char">
    <w:name w:val="Heading 7 Char"/>
    <w:link w:val="Heading7"/>
    <w:rsid w:val="001B395B"/>
    <w:rPr>
      <w:rFonts w:ascii="Arial" w:hAnsi="Arial"/>
    </w:rPr>
  </w:style>
  <w:style w:type="character" w:customStyle="1" w:styleId="Heading8Char">
    <w:name w:val="Heading 8 Char"/>
    <w:link w:val="Heading8"/>
    <w:rsid w:val="001B395B"/>
    <w:rPr>
      <w:rFonts w:ascii="Arial" w:hAnsi="Arial"/>
      <w:sz w:val="36"/>
    </w:rPr>
  </w:style>
  <w:style w:type="character" w:customStyle="1" w:styleId="Heading9Char">
    <w:name w:val="Heading 9 Char"/>
    <w:link w:val="Heading9"/>
    <w:rsid w:val="001B395B"/>
    <w:rPr>
      <w:rFonts w:ascii="Arial" w:hAnsi="Arial"/>
      <w:sz w:val="36"/>
    </w:rPr>
  </w:style>
  <w:style w:type="character" w:customStyle="1" w:styleId="FootnoteTextChar">
    <w:name w:val="Footnote Text Char"/>
    <w:link w:val="FootnoteText"/>
    <w:semiHidden/>
    <w:rsid w:val="001B395B"/>
    <w:rPr>
      <w:rFonts w:ascii="Times New Roman" w:hAnsi="Times New Roman"/>
      <w:sz w:val="16"/>
    </w:rPr>
  </w:style>
  <w:style w:type="table" w:styleId="TableGrid">
    <w:name w:val="Table Grid"/>
    <w:basedOn w:val="TableNormal"/>
    <w:uiPriority w:val="39"/>
    <w:rsid w:val="001B395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9461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Delegates-Corner"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ufi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75</TotalTime>
  <Pages>1</Pages>
  <Words>67103</Words>
  <Characters>382491</Characters>
  <Application>Microsoft Office Word</Application>
  <DocSecurity>0</DocSecurity>
  <Lines>3187</Lines>
  <Paragraphs>897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448697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11</cp:revision>
  <cp:lastPrinted>1899-12-31T23:00:00Z</cp:lastPrinted>
  <dcterms:created xsi:type="dcterms:W3CDTF">2019-10-06T16:41:00Z</dcterms:created>
  <dcterms:modified xsi:type="dcterms:W3CDTF">2019-10-06T23:04:00Z</dcterms:modified>
</cp:coreProperties>
</file>