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F07321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F07321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F07321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F07321">
        <w:rPr>
          <w:noProof w:val="0"/>
          <w:sz w:val="24"/>
          <w:szCs w:val="24"/>
          <w:lang w:val="de-DE"/>
        </w:rPr>
        <w:t>WG3</w:t>
      </w:r>
      <w:r w:rsidR="00BD703C" w:rsidRPr="00F07321">
        <w:rPr>
          <w:noProof w:val="0"/>
          <w:sz w:val="24"/>
          <w:szCs w:val="24"/>
          <w:lang w:val="de-DE"/>
        </w:rPr>
        <w:t>#</w:t>
      </w:r>
      <w:r w:rsidR="00195B15" w:rsidRPr="00F07321">
        <w:rPr>
          <w:noProof w:val="0"/>
          <w:sz w:val="24"/>
          <w:szCs w:val="24"/>
          <w:lang w:val="de-DE"/>
        </w:rPr>
        <w:t>101</w:t>
      </w:r>
      <w:r w:rsidR="00F07321" w:rsidRPr="00F07321">
        <w:rPr>
          <w:noProof w:val="0"/>
          <w:sz w:val="24"/>
          <w:szCs w:val="24"/>
          <w:lang w:val="de-DE"/>
        </w:rPr>
        <w:t>bis</w:t>
      </w:r>
      <w:r w:rsidRPr="00F07321">
        <w:rPr>
          <w:bCs/>
          <w:noProof w:val="0"/>
          <w:sz w:val="24"/>
          <w:szCs w:val="24"/>
          <w:lang w:val="de-DE"/>
        </w:rPr>
        <w:tab/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F07321">
        <w:rPr>
          <w:bCs/>
          <w:noProof w:val="0"/>
          <w:sz w:val="24"/>
          <w:szCs w:val="24"/>
          <w:lang w:val="de-DE"/>
        </w:rPr>
        <w:t>3</w:t>
      </w:r>
      <w:r w:rsidRPr="00F07321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F07321">
        <w:rPr>
          <w:bCs/>
          <w:noProof w:val="0"/>
          <w:sz w:val="24"/>
          <w:szCs w:val="24"/>
          <w:lang w:val="de-DE"/>
        </w:rPr>
        <w:t>1</w:t>
      </w:r>
      <w:r w:rsidR="009D34E9" w:rsidRPr="00F07321">
        <w:rPr>
          <w:bCs/>
          <w:noProof w:val="0"/>
          <w:sz w:val="24"/>
          <w:szCs w:val="24"/>
          <w:lang w:val="de-DE"/>
        </w:rPr>
        <w:t>8</w:t>
      </w:r>
      <w:r w:rsidR="00DE38F0">
        <w:rPr>
          <w:bCs/>
          <w:noProof w:val="0"/>
          <w:sz w:val="24"/>
          <w:szCs w:val="24"/>
          <w:lang w:val="de-DE"/>
        </w:rPr>
        <w:t>5379</w:t>
      </w:r>
    </w:p>
    <w:p w:rsidR="00CD4C7B" w:rsidRPr="00BD703C" w:rsidRDefault="00F073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Chengdu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China,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8-12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B427F9">
        <w:rPr>
          <w:rFonts w:cs="Arial"/>
          <w:b/>
          <w:bCs/>
          <w:sz w:val="24"/>
          <w:lang w:val="en-US" w:eastAsia="ja-JP"/>
        </w:rPr>
        <w:t>31.3.4</w:t>
      </w:r>
      <w:r w:rsidR="00594DA3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02764">
        <w:rPr>
          <w:rFonts w:ascii="Arial" w:hAnsi="Arial" w:cs="Arial"/>
          <w:b/>
          <w:bCs/>
          <w:sz w:val="24"/>
        </w:rPr>
        <w:t>(TP for NR BL CR for TS 38.42</w:t>
      </w:r>
      <w:r w:rsidR="00576BA7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B4295B">
        <w:rPr>
          <w:rFonts w:ascii="Arial" w:hAnsi="Arial" w:cs="Arial"/>
          <w:b/>
          <w:bCs/>
          <w:sz w:val="24"/>
        </w:rPr>
        <w:t xml:space="preserve">Correction of </w:t>
      </w:r>
      <w:r w:rsidR="004C304C">
        <w:rPr>
          <w:rFonts w:ascii="Arial" w:hAnsi="Arial" w:cs="Arial"/>
          <w:b/>
          <w:bCs/>
          <w:sz w:val="24"/>
        </w:rPr>
        <w:t>AMBR enforcement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066EC2">
        <w:t xml:space="preserve"> and proposal</w:t>
      </w:r>
    </w:p>
    <w:p w:rsidR="003A12EB" w:rsidRDefault="003A12EB" w:rsidP="00CD4C7B">
      <w:r>
        <w:t xml:space="preserve">According to [2], the enforcement of non-GBR traffic corresponding to the PDU session AMBR is in the UPF for downlink and UE for </w:t>
      </w:r>
      <w:r w:rsidR="007E2011">
        <w:t>uplink. Current text in TS 38.42</w:t>
      </w:r>
      <w:r>
        <w:t xml:space="preserve">3 is therefore </w:t>
      </w:r>
      <w:r w:rsidR="009A08BB">
        <w:t xml:space="preserve">not correct and </w:t>
      </w:r>
      <w:bookmarkStart w:id="1" w:name="_GoBack"/>
      <w:bookmarkEnd w:id="1"/>
      <w:r>
        <w:t>misleading</w:t>
      </w:r>
      <w:r w:rsidR="00CF0D66">
        <w:t xml:space="preserve"> when it says that the NG-RAN node shall “enforce traffic policing corresponding to the received </w:t>
      </w:r>
      <w:r w:rsidR="00CF0D66" w:rsidRPr="00CF0D66">
        <w:rPr>
          <w:i/>
        </w:rPr>
        <w:t>PDU Session Aggregate Maximum Bit Rate</w:t>
      </w:r>
      <w:r w:rsidR="00CF0D66">
        <w:rPr>
          <w:i/>
        </w:rPr>
        <w:t xml:space="preserve"> IE</w:t>
      </w:r>
      <w:r w:rsidR="00CF0D66">
        <w:t>”</w:t>
      </w:r>
      <w:r>
        <w:t>.</w:t>
      </w:r>
    </w:p>
    <w:p w:rsidR="002C5E54" w:rsidRDefault="00394C90" w:rsidP="00CD4C7B">
      <w:r>
        <w:rPr>
          <w:b/>
        </w:rPr>
        <w:t>Proposal</w:t>
      </w:r>
      <w:r>
        <w:t xml:space="preserve">: </w:t>
      </w:r>
      <w:r w:rsidR="002C5E54">
        <w:t>agree the TP below to c</w:t>
      </w:r>
      <w:r w:rsidR="003A12EB">
        <w:t>orrect the handling of PDU session AMBR</w:t>
      </w:r>
      <w:r w:rsidR="002C5E54">
        <w:t>.</w:t>
      </w:r>
      <w:r w:rsidR="00B01EB4">
        <w:t xml:space="preserve"> </w:t>
      </w:r>
    </w:p>
    <w:p w:rsidR="00DE45F6" w:rsidRDefault="00DE45F6" w:rsidP="00CD4C7B"/>
    <w:p w:rsidR="00DE45F6" w:rsidRDefault="00DE45F6" w:rsidP="00DE45F6">
      <w:pPr>
        <w:pStyle w:val="Heading1"/>
      </w:pPr>
      <w:r>
        <w:t>2</w:t>
      </w:r>
      <w:r>
        <w:tab/>
      </w:r>
      <w:r w:rsidRPr="006E13D1">
        <w:t>References</w:t>
      </w:r>
    </w:p>
    <w:p w:rsidR="00DE45F6" w:rsidRPr="009977AA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E45F6" w:rsidRDefault="00DE45F6" w:rsidP="00DE45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E45F6" w:rsidRDefault="00DE45F6" w:rsidP="00CD4C7B"/>
    <w:p w:rsidR="003474F6" w:rsidRDefault="003474F6" w:rsidP="00CD4C7B"/>
    <w:p w:rsidR="00CD4C7B" w:rsidRDefault="00302764" w:rsidP="00CD4C7B">
      <w:pPr>
        <w:pStyle w:val="Heading1"/>
      </w:pPr>
      <w:r>
        <w:t>Text Proposal for TS 38.42</w:t>
      </w:r>
      <w:r w:rsidR="003A12EB">
        <w:t>3</w:t>
      </w:r>
    </w:p>
    <w:p w:rsidR="003A12EB" w:rsidRDefault="003A12EB" w:rsidP="003A12EB"/>
    <w:p w:rsidR="00131DA0" w:rsidRPr="0090263D" w:rsidRDefault="00131DA0" w:rsidP="00131DA0">
      <w:pPr>
        <w:pStyle w:val="Heading4"/>
      </w:pPr>
      <w:bookmarkStart w:id="2" w:name="_Toc525566772"/>
      <w:r w:rsidRPr="0090263D">
        <w:t>8.2.1.2</w:t>
      </w:r>
      <w:r w:rsidRPr="0090263D">
        <w:tab/>
        <w:t>Successful Operation</w:t>
      </w:r>
      <w:bookmarkEnd w:id="2"/>
    </w:p>
    <w:p w:rsidR="00131DA0" w:rsidRPr="0090263D" w:rsidRDefault="00131DA0" w:rsidP="00131DA0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7" o:title=""/>
          </v:shape>
          <o:OLEObject Type="Embed" ProgID="Visio.Drawing.15" ShapeID="_x0000_i1025" DrawAspect="Content" ObjectID="_1599635855" r:id="rId8"/>
        </w:object>
      </w:r>
    </w:p>
    <w:p w:rsidR="00131DA0" w:rsidRPr="0090263D" w:rsidRDefault="00131DA0" w:rsidP="00131DA0">
      <w:pPr>
        <w:pStyle w:val="TF"/>
      </w:pPr>
      <w:r w:rsidRPr="0090263D">
        <w:t>Figure 8.2.1.2-1: Handover Preparation, successful operation</w:t>
      </w:r>
    </w:p>
    <w:p w:rsidR="00131DA0" w:rsidRPr="0090263D" w:rsidRDefault="00131DA0" w:rsidP="00131DA0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131DA0" w:rsidRPr="0090263D" w:rsidRDefault="00131DA0" w:rsidP="00131DA0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131DA0" w:rsidRPr="0090263D" w:rsidRDefault="00131DA0" w:rsidP="00131DA0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lastRenderedPageBreak/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 xml:space="preserve">Qos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131DA0" w:rsidRPr="0090263D" w:rsidRDefault="00131DA0" w:rsidP="00131DA0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131DA0" w:rsidRPr="0090263D" w:rsidRDefault="00131DA0" w:rsidP="00131DA0"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131DA0" w:rsidRPr="0090263D" w:rsidRDefault="00131DA0" w:rsidP="00131DA0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the target NG-RAN node shall behave the same as specified in TS 38.413 [5] for the PDU Session Resource Setup procedure. </w:t>
      </w:r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131DA0" w:rsidRDefault="00131DA0" w:rsidP="00131DA0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ins w:id="3" w:author="nok-1" w:date="2018-09-26T22:34:00Z">
        <w:r>
          <w:rPr>
            <w:lang w:eastAsia="ja-JP"/>
          </w:rPr>
          <w:t xml:space="preserve">shall </w:t>
        </w:r>
      </w:ins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ins w:id="4" w:author="nok-1" w:date="2018-09-26T22:33:00Z">
        <w:r>
          <w:t xml:space="preserve">when enforcing traffic policing </w:t>
        </w:r>
      </w:ins>
      <w:r w:rsidRPr="00CF5E51">
        <w:t xml:space="preserve">for non-GBR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del w:id="5" w:author="nok-1" w:date="2018-09-26T22:34:00Z">
        <w:r w:rsidRPr="00CF5E51" w:rsidDel="00131DA0">
          <w:rPr>
            <w:lang w:eastAsia="ja-JP"/>
          </w:rPr>
          <w:delText>PDU session</w:delText>
        </w:r>
        <w:r w:rsidRPr="00CF5E51" w:rsidDel="00131DA0">
          <w:rPr>
            <w:rFonts w:eastAsia="SimSun" w:hint="eastAsia"/>
            <w:lang w:eastAsia="zh-CN"/>
          </w:rPr>
          <w:delText xml:space="preserve"> and concerned </w:delText>
        </w:r>
      </w:del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</w:p>
    <w:p w:rsidR="00131DA0" w:rsidRPr="0090263D" w:rsidRDefault="00131DA0" w:rsidP="00131DA0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131DA0" w:rsidRPr="0090263D" w:rsidRDefault="00131DA0" w:rsidP="00131DA0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 xml:space="preserve">Qos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131DA0" w:rsidRPr="0090263D" w:rsidRDefault="00131DA0" w:rsidP="00131DA0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131DA0" w:rsidRPr="0090263D" w:rsidRDefault="00131DA0" w:rsidP="00131DA0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131DA0" w:rsidRPr="0090263D" w:rsidRDefault="00131DA0" w:rsidP="00131DA0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131DA0" w:rsidRPr="0090263D" w:rsidRDefault="00131DA0" w:rsidP="00131DA0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131DA0" w:rsidRPr="0090263D" w:rsidRDefault="00131DA0" w:rsidP="00131DA0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131DA0" w:rsidRPr="0090263D" w:rsidRDefault="00131DA0" w:rsidP="00131DA0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131DA0" w:rsidRPr="0090263D" w:rsidRDefault="00131DA0" w:rsidP="00131DA0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131DA0" w:rsidRPr="0090263D" w:rsidRDefault="00131DA0" w:rsidP="00131DA0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131DA0" w:rsidRPr="0090263D" w:rsidRDefault="00131DA0" w:rsidP="00131DA0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131DA0" w:rsidRPr="0090263D" w:rsidRDefault="00131DA0" w:rsidP="00131DA0">
      <w:pPr>
        <w:pStyle w:val="B2"/>
      </w:pPr>
      <w:r w:rsidRPr="0090263D">
        <w:lastRenderedPageBreak/>
        <w:t>-</w:t>
      </w:r>
      <w:r w:rsidRPr="0090263D">
        <w:tab/>
        <w:t>consider that no roaming and no access restriction apply to the UE.</w:t>
      </w:r>
    </w:p>
    <w:p w:rsidR="00131DA0" w:rsidRPr="0090263D" w:rsidRDefault="00131DA0" w:rsidP="00131DA0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131DA0" w:rsidRPr="0090263D" w:rsidRDefault="00131DA0" w:rsidP="00131DA0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131DA0" w:rsidRPr="0090263D" w:rsidRDefault="00131DA0" w:rsidP="00131DA0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131DA0" w:rsidRPr="0090263D" w:rsidRDefault="00131DA0" w:rsidP="00131DA0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r w:rsidRPr="0090263D">
        <w:t>.</w:t>
      </w:r>
    </w:p>
    <w:p w:rsidR="00131DA0" w:rsidRPr="0090263D" w:rsidRDefault="00131DA0" w:rsidP="00131DA0"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</w:p>
    <w:p w:rsidR="00131DA0" w:rsidRPr="0090263D" w:rsidRDefault="00131DA0" w:rsidP="00131DA0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131DA0" w:rsidRPr="0090263D" w:rsidRDefault="00131DA0" w:rsidP="00131DA0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 xml:space="preserve">protection nor ciphering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</w:p>
    <w:p w:rsidR="00131DA0" w:rsidRPr="0090263D" w:rsidRDefault="00131DA0" w:rsidP="00131DA0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131DA0" w:rsidRPr="003322D7" w:rsidRDefault="00131DA0" w:rsidP="00131DA0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131DA0" w:rsidRDefault="00131DA0" w:rsidP="003A12EB"/>
    <w:p w:rsidR="00131DA0" w:rsidRDefault="00131DA0" w:rsidP="003A12EB"/>
    <w:p w:rsidR="003467CE" w:rsidRDefault="003467CE" w:rsidP="00D00F84"/>
    <w:p w:rsidR="003467CE" w:rsidRDefault="003467CE" w:rsidP="00D00F84"/>
    <w:p w:rsidR="00456A19" w:rsidRPr="000F6036" w:rsidRDefault="00456A19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BE9" w:rsidRDefault="00E40BE9">
      <w:r>
        <w:separator/>
      </w:r>
    </w:p>
  </w:endnote>
  <w:endnote w:type="continuationSeparator" w:id="0">
    <w:p w:rsidR="00E40BE9" w:rsidRDefault="00E4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BE9" w:rsidRDefault="00E40BE9">
      <w:r>
        <w:separator/>
      </w:r>
    </w:p>
  </w:footnote>
  <w:footnote w:type="continuationSeparator" w:id="0">
    <w:p w:rsidR="00E40BE9" w:rsidRDefault="00E40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D2389"/>
    <w:multiLevelType w:val="hybridMultilevel"/>
    <w:tmpl w:val="A32AF00A"/>
    <w:lvl w:ilvl="0" w:tplc="3BA20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66EC2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48CB"/>
    <w:rsid w:val="000E64C9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E95"/>
    <w:rsid w:val="00122641"/>
    <w:rsid w:val="001260CC"/>
    <w:rsid w:val="00131DA0"/>
    <w:rsid w:val="00133CBE"/>
    <w:rsid w:val="001407E5"/>
    <w:rsid w:val="00145075"/>
    <w:rsid w:val="00154CFD"/>
    <w:rsid w:val="001551AC"/>
    <w:rsid w:val="001631A3"/>
    <w:rsid w:val="0016460B"/>
    <w:rsid w:val="00166D68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58FF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C5E54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02764"/>
    <w:rsid w:val="003134E4"/>
    <w:rsid w:val="003172DC"/>
    <w:rsid w:val="00317F30"/>
    <w:rsid w:val="003204E7"/>
    <w:rsid w:val="00320806"/>
    <w:rsid w:val="00321723"/>
    <w:rsid w:val="0032234E"/>
    <w:rsid w:val="00326069"/>
    <w:rsid w:val="00326AA8"/>
    <w:rsid w:val="00327B8A"/>
    <w:rsid w:val="0033754C"/>
    <w:rsid w:val="00340F57"/>
    <w:rsid w:val="00341E8E"/>
    <w:rsid w:val="0034392D"/>
    <w:rsid w:val="003467CE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12EB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20603"/>
    <w:rsid w:val="0043154A"/>
    <w:rsid w:val="00442678"/>
    <w:rsid w:val="0044603B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435"/>
    <w:rsid w:val="004A69DD"/>
    <w:rsid w:val="004B70C5"/>
    <w:rsid w:val="004C2DD6"/>
    <w:rsid w:val="004C304C"/>
    <w:rsid w:val="004C3A86"/>
    <w:rsid w:val="004C56FA"/>
    <w:rsid w:val="004C60D3"/>
    <w:rsid w:val="004C664E"/>
    <w:rsid w:val="004D3578"/>
    <w:rsid w:val="004D380D"/>
    <w:rsid w:val="004E213A"/>
    <w:rsid w:val="004E541C"/>
    <w:rsid w:val="004F054A"/>
    <w:rsid w:val="0050162D"/>
    <w:rsid w:val="00501F8D"/>
    <w:rsid w:val="00503171"/>
    <w:rsid w:val="00506C28"/>
    <w:rsid w:val="005241EB"/>
    <w:rsid w:val="005331F7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70BAB"/>
    <w:rsid w:val="0057124C"/>
    <w:rsid w:val="00572BD0"/>
    <w:rsid w:val="005733C2"/>
    <w:rsid w:val="00576BA7"/>
    <w:rsid w:val="00585968"/>
    <w:rsid w:val="00594DA3"/>
    <w:rsid w:val="005969D7"/>
    <w:rsid w:val="005A0C3C"/>
    <w:rsid w:val="005A4ED6"/>
    <w:rsid w:val="005A58DA"/>
    <w:rsid w:val="005B40ED"/>
    <w:rsid w:val="005C0954"/>
    <w:rsid w:val="005C2AD8"/>
    <w:rsid w:val="005C6712"/>
    <w:rsid w:val="005D0F43"/>
    <w:rsid w:val="005D7F20"/>
    <w:rsid w:val="005E279B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F1DFC"/>
    <w:rsid w:val="006F6A2C"/>
    <w:rsid w:val="00714A5D"/>
    <w:rsid w:val="00716816"/>
    <w:rsid w:val="007173E9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A0E4E"/>
    <w:rsid w:val="007B18D8"/>
    <w:rsid w:val="007B57BE"/>
    <w:rsid w:val="007B6422"/>
    <w:rsid w:val="007C095F"/>
    <w:rsid w:val="007C1A1F"/>
    <w:rsid w:val="007C39EC"/>
    <w:rsid w:val="007C3FCB"/>
    <w:rsid w:val="007D1DEC"/>
    <w:rsid w:val="007D6781"/>
    <w:rsid w:val="007E1932"/>
    <w:rsid w:val="007E2011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02AF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8BB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5607"/>
    <w:rsid w:val="00A07221"/>
    <w:rsid w:val="00A10F02"/>
    <w:rsid w:val="00A122BD"/>
    <w:rsid w:val="00A13546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E59AD"/>
    <w:rsid w:val="00AE6721"/>
    <w:rsid w:val="00AE6F06"/>
    <w:rsid w:val="00AE7243"/>
    <w:rsid w:val="00AE7322"/>
    <w:rsid w:val="00AF13C2"/>
    <w:rsid w:val="00AF37E1"/>
    <w:rsid w:val="00AF6141"/>
    <w:rsid w:val="00AF763C"/>
    <w:rsid w:val="00B01EB4"/>
    <w:rsid w:val="00B0277A"/>
    <w:rsid w:val="00B03653"/>
    <w:rsid w:val="00B1038F"/>
    <w:rsid w:val="00B10F3C"/>
    <w:rsid w:val="00B11F3A"/>
    <w:rsid w:val="00B11FED"/>
    <w:rsid w:val="00B15449"/>
    <w:rsid w:val="00B21599"/>
    <w:rsid w:val="00B30333"/>
    <w:rsid w:val="00B3364A"/>
    <w:rsid w:val="00B427F9"/>
    <w:rsid w:val="00B4295B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B5F95"/>
    <w:rsid w:val="00BC4371"/>
    <w:rsid w:val="00BC5971"/>
    <w:rsid w:val="00BD515D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2760"/>
    <w:rsid w:val="00C12B51"/>
    <w:rsid w:val="00C14363"/>
    <w:rsid w:val="00C20BC3"/>
    <w:rsid w:val="00C2306F"/>
    <w:rsid w:val="00C24650"/>
    <w:rsid w:val="00C33079"/>
    <w:rsid w:val="00C40E85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6E7E"/>
    <w:rsid w:val="00CD4C7B"/>
    <w:rsid w:val="00CF0AAE"/>
    <w:rsid w:val="00CF0C19"/>
    <w:rsid w:val="00CF0D66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27FEF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38F0"/>
    <w:rsid w:val="00DE45F6"/>
    <w:rsid w:val="00DE5059"/>
    <w:rsid w:val="00E04006"/>
    <w:rsid w:val="00E06A7A"/>
    <w:rsid w:val="00E1316A"/>
    <w:rsid w:val="00E13300"/>
    <w:rsid w:val="00E27376"/>
    <w:rsid w:val="00E32C08"/>
    <w:rsid w:val="00E3405F"/>
    <w:rsid w:val="00E40BE9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379D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6971"/>
    <w:rsid w:val="00F07321"/>
    <w:rsid w:val="00F07388"/>
    <w:rsid w:val="00F1046E"/>
    <w:rsid w:val="00F17F07"/>
    <w:rsid w:val="00F2026E"/>
    <w:rsid w:val="00F2134A"/>
    <w:rsid w:val="00F21F8D"/>
    <w:rsid w:val="00F2210A"/>
    <w:rsid w:val="00F22645"/>
    <w:rsid w:val="00F30DB6"/>
    <w:rsid w:val="00F33D6C"/>
    <w:rsid w:val="00F37743"/>
    <w:rsid w:val="00F37CDA"/>
    <w:rsid w:val="00F425D6"/>
    <w:rsid w:val="00F42F9F"/>
    <w:rsid w:val="00F47224"/>
    <w:rsid w:val="00F508D3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B7FCF"/>
    <w:rsid w:val="00FC1192"/>
    <w:rsid w:val="00FC5B06"/>
    <w:rsid w:val="00FC5BE8"/>
    <w:rsid w:val="00FC6922"/>
    <w:rsid w:val="00FD0A11"/>
    <w:rsid w:val="00FD5ECE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65C50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E04006"/>
  </w:style>
  <w:style w:type="character" w:customStyle="1" w:styleId="TFZchn">
    <w:name w:val="TF Zchn"/>
    <w:rsid w:val="00E04006"/>
    <w:rPr>
      <w:rFonts w:ascii="Arial" w:hAnsi="Arial"/>
      <w:b/>
    </w:rPr>
  </w:style>
  <w:style w:type="character" w:customStyle="1" w:styleId="B2Char">
    <w:name w:val="B2 Char"/>
    <w:link w:val="B2"/>
    <w:rsid w:val="00E040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3</Pages>
  <Words>1413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9170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11</cp:revision>
  <cp:lastPrinted>2017-03-17T12:10:00Z</cp:lastPrinted>
  <dcterms:created xsi:type="dcterms:W3CDTF">2018-09-06T16:19:00Z</dcterms:created>
  <dcterms:modified xsi:type="dcterms:W3CDTF">2018-09-28T08:29:00Z</dcterms:modified>
</cp:coreProperties>
</file>