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05" w:rsidRPr="006C2B57" w:rsidRDefault="00517105" w:rsidP="00517105">
      <w:pPr>
        <w:pStyle w:val="a4"/>
        <w:rPr>
          <w:rFonts w:eastAsia="SimSun"/>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w:t>
      </w:r>
      <w:proofErr w:type="spellStart"/>
      <w:r w:rsidR="001737A4">
        <w:rPr>
          <w:rFonts w:eastAsiaTheme="minorEastAsia" w:cs="Arial" w:hint="eastAsia"/>
          <w:sz w:val="22"/>
          <w:szCs w:val="22"/>
          <w:lang w:eastAsia="zh-CN"/>
        </w:rPr>
        <w:t>bis</w:t>
      </w:r>
      <w:proofErr w:type="spellEnd"/>
      <w:r w:rsidRPr="006C2B57">
        <w:rPr>
          <w:rFonts w:eastAsia="SimSun"/>
          <w:sz w:val="22"/>
          <w:szCs w:val="22"/>
          <w:lang w:val="en-GB" w:eastAsia="zh-CN"/>
        </w:rPr>
        <w:t>                                                      </w:t>
      </w:r>
      <w:r w:rsidR="001737A4">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sidR="0063723A">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00C55292" w:rsidRPr="00C55292">
        <w:rPr>
          <w:rFonts w:eastAsia="SimSun"/>
          <w:sz w:val="22"/>
          <w:szCs w:val="22"/>
          <w:lang w:val="en-GB" w:eastAsia="zh-CN"/>
        </w:rPr>
        <w:t>R2-1710279</w:t>
      </w:r>
    </w:p>
    <w:p w:rsidR="00517105" w:rsidRPr="006C2B57" w:rsidRDefault="00BC29EB" w:rsidP="00517105">
      <w:pPr>
        <w:pStyle w:val="a4"/>
        <w:rPr>
          <w:rFonts w:eastAsia="SimSun"/>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Pr>
          <w:rFonts w:eastAsia="宋体" w:hint="eastAsia"/>
          <w:sz w:val="22"/>
          <w:szCs w:val="22"/>
          <w:lang w:val="en-GB" w:eastAsia="zh-CN"/>
        </w:rPr>
        <w:t xml:space="preserve">     </w:t>
      </w:r>
      <w:r w:rsidR="004650D4">
        <w:rPr>
          <w:rFonts w:eastAsiaTheme="minorEastAsia" w:hint="eastAsia"/>
          <w:sz w:val="22"/>
          <w:szCs w:val="22"/>
          <w:lang w:val="en-GB" w:eastAsia="zh-CN"/>
        </w:rPr>
        <w:tab/>
        <w:t xml:space="preserve">                                  </w:t>
      </w:r>
      <w:r w:rsidR="004262FC">
        <w:rPr>
          <w:rFonts w:eastAsia="SimSun" w:hint="eastAsia"/>
          <w:i/>
          <w:sz w:val="22"/>
          <w:szCs w:val="22"/>
          <w:lang w:val="en-GB" w:eastAsia="zh-CN"/>
        </w:rPr>
        <w:t>Revision</w:t>
      </w:r>
      <w:r w:rsidR="00517105" w:rsidRPr="007C746F">
        <w:rPr>
          <w:rFonts w:eastAsia="SimSun" w:hint="eastAsia"/>
          <w:i/>
          <w:sz w:val="22"/>
          <w:szCs w:val="22"/>
          <w:lang w:val="en-GB" w:eastAsia="zh-CN"/>
        </w:rPr>
        <w:t xml:space="preserve"> of</w:t>
      </w:r>
      <w:r w:rsidR="00517105" w:rsidRPr="006304CA">
        <w:rPr>
          <w:rFonts w:eastAsia="SimSun" w:hint="eastAsia"/>
          <w:i/>
          <w:sz w:val="22"/>
          <w:szCs w:val="22"/>
          <w:lang w:val="en-GB" w:eastAsia="zh-CN"/>
        </w:rPr>
        <w:t xml:space="preserve"> </w:t>
      </w:r>
      <w:r w:rsidR="00F06D3E" w:rsidRPr="006304CA">
        <w:rPr>
          <w:rFonts w:eastAsia="SimSun"/>
          <w:i/>
          <w:sz w:val="22"/>
          <w:szCs w:val="22"/>
          <w:lang w:val="en-GB" w:eastAsia="zh-CN"/>
        </w:rPr>
        <w:t>R2-</w:t>
      </w:r>
      <w:r w:rsidR="001737A4" w:rsidRPr="006304CA">
        <w:rPr>
          <w:rFonts w:eastAsia="SimSun"/>
          <w:i/>
          <w:sz w:val="22"/>
          <w:szCs w:val="22"/>
          <w:lang w:val="en-GB" w:eastAsia="zh-CN"/>
        </w:rPr>
        <w:t>1707896</w:t>
      </w:r>
    </w:p>
    <w:p w:rsidR="00517105" w:rsidRPr="006C2B57" w:rsidRDefault="00517105" w:rsidP="00517105">
      <w:pPr>
        <w:pStyle w:val="a4"/>
        <w:tabs>
          <w:tab w:val="clear" w:pos="4536"/>
          <w:tab w:val="left" w:pos="1800"/>
        </w:tabs>
        <w:ind w:left="1800" w:hanging="1800"/>
        <w:jc w:val="both"/>
        <w:rPr>
          <w:rFonts w:eastAsia="SimSun" w:cs="Arial"/>
          <w:sz w:val="22"/>
          <w:szCs w:val="22"/>
          <w:lang w:val="en-GB" w:eastAsia="zh-CN"/>
        </w:rPr>
      </w:pPr>
    </w:p>
    <w:p w:rsidR="00517105" w:rsidRPr="006C2B57" w:rsidRDefault="00517105" w:rsidP="0051710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17105" w:rsidRPr="006C2B57" w:rsidRDefault="00517105" w:rsidP="00517105">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Pr="00517105">
        <w:rPr>
          <w:rFonts w:eastAsiaTheme="minorEastAsia" w:cs="Arial"/>
          <w:sz w:val="22"/>
          <w:szCs w:val="22"/>
          <w:lang w:eastAsia="zh-CN"/>
        </w:rPr>
        <w:t>RRC connection re-establishment and resume procedures in NR</w:t>
      </w:r>
    </w:p>
    <w:p w:rsidR="00517105" w:rsidRPr="006C2B57" w:rsidRDefault="00517105" w:rsidP="0051710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4A6E61" w:rsidRPr="004A6E61">
        <w:rPr>
          <w:rFonts w:eastAsiaTheme="minorEastAsia"/>
          <w:sz w:val="22"/>
          <w:szCs w:val="22"/>
          <w:lang w:eastAsia="zh-CN"/>
        </w:rPr>
        <w:t>10.4.1.3.5</w:t>
      </w:r>
    </w:p>
    <w:p w:rsidR="00517105" w:rsidRPr="006C2B57" w:rsidRDefault="00517105" w:rsidP="0051710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7D468B" w:rsidRPr="00BB663F" w:rsidRDefault="007D468B" w:rsidP="00BB663F">
      <w:pPr>
        <w:pStyle w:val="a0"/>
        <w:spacing w:before="120"/>
        <w:rPr>
          <w:rFonts w:eastAsia="SimSun"/>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 xml:space="preserve">The purpose of this procedure is to re-establish the RRC connection, which involves the resumption of SRB1 operation, the re-activation of security and the configuration of only the </w:t>
      </w:r>
      <w:proofErr w:type="spellStart"/>
      <w:r w:rsidR="00F92D14" w:rsidRPr="00D05729">
        <w:t>PCell</w:t>
      </w:r>
      <w:proofErr w:type="spellEnd"/>
      <w:r w:rsidR="00F92D14" w:rsidRPr="00D05729">
        <w:t>.</w:t>
      </w:r>
      <w:r w:rsidR="00F92D14">
        <w:rPr>
          <w:rFonts w:eastAsiaTheme="minorEastAsia" w:hint="eastAsia"/>
          <w:lang w:eastAsia="zh-CN"/>
        </w:rPr>
        <w:t xml:space="preserve"> </w:t>
      </w:r>
    </w:p>
    <w:bookmarkStart w:id="3" w:name="_MON_1267947476"/>
    <w:bookmarkEnd w:id="3"/>
    <w:bookmarkStart w:id="4" w:name="_MON_1289914521"/>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9.05pt" o:ole="">
            <v:imagedata r:id="rId8" o:title=""/>
          </v:shape>
          <o:OLEObject Type="Embed" ProgID="Word.Picture.8" ShapeID="_x0000_i1025" DrawAspect="Content" ObjectID="_1568191201"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235317" w:rsidRPr="00F92D14">
        <w:rPr>
          <w:b/>
        </w:rPr>
        <w:fldChar w:fldCharType="begin"/>
      </w:r>
      <w:r w:rsidRPr="00F92D14">
        <w:rPr>
          <w:b/>
        </w:rPr>
        <w:instrText xml:space="preserve"> SEQ Figure \* ARABIC </w:instrText>
      </w:r>
      <w:r w:rsidR="00235317" w:rsidRPr="00F92D14">
        <w:rPr>
          <w:b/>
        </w:rPr>
        <w:fldChar w:fldCharType="separate"/>
      </w:r>
      <w:r w:rsidR="001D6CBB">
        <w:rPr>
          <w:b/>
          <w:noProof/>
        </w:rPr>
        <w:t>1</w:t>
      </w:r>
      <w:r w:rsidR="00235317"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End w:id="5"/>
    <w:bookmarkStart w:id="6" w:name="_MON_1289914522"/>
    <w:bookmarkEnd w:id="6"/>
    <w:p w:rsidR="00F92D14" w:rsidRDefault="00F92D14" w:rsidP="00F92D14">
      <w:pPr>
        <w:pStyle w:val="a0"/>
        <w:keepNext/>
        <w:jc w:val="center"/>
      </w:pPr>
      <w:r w:rsidRPr="00D05729">
        <w:object w:dxaOrig="6854" w:dyaOrig="2489">
          <v:shape id="_x0000_i1026" type="#_x0000_t75" style="width:218.15pt;height:80.6pt" o:ole="">
            <v:imagedata r:id="rId10" o:title=""/>
          </v:shape>
          <o:OLEObject Type="Embed" ProgID="Word.Picture.8" ShapeID="_x0000_i1026" DrawAspect="Content" ObjectID="_1568191202"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235317" w:rsidRPr="00F92D14">
        <w:rPr>
          <w:b/>
        </w:rPr>
        <w:fldChar w:fldCharType="begin"/>
      </w:r>
      <w:r w:rsidRPr="00F92D14">
        <w:rPr>
          <w:b/>
        </w:rPr>
        <w:instrText xml:space="preserve"> SEQ Figure \* ARABIC </w:instrText>
      </w:r>
      <w:r w:rsidR="00235317" w:rsidRPr="00F92D14">
        <w:rPr>
          <w:b/>
        </w:rPr>
        <w:fldChar w:fldCharType="separate"/>
      </w:r>
      <w:proofErr w:type="gramStart"/>
      <w:r w:rsidR="001D6CBB">
        <w:rPr>
          <w:b/>
          <w:noProof/>
        </w:rPr>
        <w:t>2</w:t>
      </w:r>
      <w:r w:rsidR="00235317" w:rsidRPr="00F92D14">
        <w:rPr>
          <w:b/>
        </w:rPr>
        <w:fldChar w:fldCharType="end"/>
      </w:r>
      <w:r w:rsidRPr="00F92D14">
        <w:rPr>
          <w:rFonts w:hint="eastAsia"/>
          <w:b/>
          <w:lang w:eastAsia="zh-CN"/>
        </w:rPr>
        <w:t xml:space="preserve"> </w:t>
      </w:r>
      <w:r w:rsidRPr="00F92D14">
        <w:rPr>
          <w:b/>
          <w:lang w:eastAsia="zh-CN"/>
        </w:rPr>
        <w:t>RRC connection re-establishment,</w:t>
      </w:r>
      <w:proofErr w:type="gramEnd"/>
      <w:r w:rsidRPr="00F92D14">
        <w:rPr>
          <w:b/>
          <w:lang w:eastAsia="zh-CN"/>
        </w:rPr>
        <w:t xml:space="preserve"> failure</w:t>
      </w:r>
    </w:p>
    <w:p w:rsidR="001073EF" w:rsidRPr="00887826" w:rsidRDefault="00F92D14" w:rsidP="0026702C">
      <w:pPr>
        <w:pStyle w:val="a0"/>
        <w:rPr>
          <w:rFonts w:eastAsia="SimSun"/>
          <w:lang w:eastAsia="zh-CN"/>
        </w:rPr>
      </w:pPr>
      <w:r>
        <w:rPr>
          <w:rFonts w:eastAsia="SimSun" w:hint="eastAsia"/>
          <w:lang w:eastAsia="zh-CN"/>
        </w:rPr>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235317" w:rsidRPr="00C16CCB">
        <w:rPr>
          <w:b/>
        </w:rPr>
        <w:fldChar w:fldCharType="begin"/>
      </w:r>
      <w:r w:rsidRPr="00C16CCB">
        <w:rPr>
          <w:b/>
        </w:rPr>
        <w:instrText xml:space="preserve"> SEQ Table \* ARABIC </w:instrText>
      </w:r>
      <w:r w:rsidR="00235317" w:rsidRPr="00C16CCB">
        <w:rPr>
          <w:b/>
        </w:rPr>
        <w:fldChar w:fldCharType="separate"/>
      </w:r>
      <w:r w:rsidRPr="00C16CCB">
        <w:rPr>
          <w:b/>
          <w:noProof/>
        </w:rPr>
        <w:t>1</w:t>
      </w:r>
      <w:r w:rsidR="00235317"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proofErr w:type="spellStart"/>
            <w:r w:rsidRPr="00C16CCB">
              <w:rPr>
                <w:rFonts w:eastAsia="SimSun"/>
                <w:lang w:val="en-GB" w:eastAsia="zh-CN"/>
              </w:rPr>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lastRenderedPageBreak/>
              <w:t>reestablishmentCause</w:t>
            </w:r>
            <w:proofErr w:type="spellEnd"/>
          </w:p>
        </w:tc>
        <w:tc>
          <w:tcPr>
            <w:tcW w:w="3001" w:type="dxa"/>
          </w:tcPr>
          <w:p w:rsidR="00C16CCB" w:rsidRDefault="00C16CCB" w:rsidP="001D724B">
            <w:pPr>
              <w:pStyle w:val="a0"/>
              <w:numPr>
                <w:ilvl w:val="0"/>
                <w:numId w:val="3"/>
              </w:numPr>
              <w:rPr>
                <w:rFonts w:eastAsia="SimSun"/>
                <w:lang w:eastAsia="zh-CN"/>
              </w:rPr>
            </w:pPr>
            <w:proofErr w:type="spellStart"/>
            <w:r w:rsidRPr="00C16CCB">
              <w:rPr>
                <w:rFonts w:eastAsia="SimSun"/>
                <w:lang w:val="en-GB" w:eastAsia="zh-CN"/>
              </w:rPr>
              <w:lastRenderedPageBreak/>
              <w:t>ue</w:t>
            </w:r>
            <w:proofErr w:type="spellEnd"/>
            <w:r w:rsidRPr="00C16CCB">
              <w:rPr>
                <w:rFonts w:eastAsia="SimSun"/>
                <w:lang w:val="en-GB" w:eastAsia="zh-CN"/>
              </w:rPr>
              <w:t>-Identity</w:t>
            </w:r>
          </w:p>
          <w:p w:rsidR="00C16CCB" w:rsidRPr="00C16CCB" w:rsidRDefault="00A25783" w:rsidP="001D724B">
            <w:pPr>
              <w:pStyle w:val="a0"/>
              <w:numPr>
                <w:ilvl w:val="0"/>
                <w:numId w:val="3"/>
              </w:numPr>
              <w:rPr>
                <w:rFonts w:eastAsia="SimSun"/>
                <w:lang w:eastAsia="zh-CN"/>
              </w:rPr>
            </w:pPr>
            <w:proofErr w:type="spellStart"/>
            <w:r w:rsidRPr="00A25783">
              <w:rPr>
                <w:rFonts w:eastAsia="SimSun"/>
                <w:lang w:val="en-GB" w:eastAsia="zh-CN"/>
              </w:rPr>
              <w:lastRenderedPageBreak/>
              <w:t>reestablishmentCause</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lastRenderedPageBreak/>
              <w:t>RRCConnectionReestablishment</w:t>
            </w:r>
          </w:p>
        </w:tc>
        <w:tc>
          <w:tcPr>
            <w:tcW w:w="3344"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c>
          <w:tcPr>
            <w:tcW w:w="3001" w:type="dxa"/>
          </w:tcPr>
          <w:p w:rsidR="00101331" w:rsidRPr="00101331" w:rsidRDefault="00101331" w:rsidP="001D724B">
            <w:pPr>
              <w:pStyle w:val="a0"/>
              <w:numPr>
                <w:ilvl w:val="0"/>
                <w:numId w:val="4"/>
              </w:numPr>
              <w:rPr>
                <w:rFonts w:eastAsia="SimSun"/>
                <w:lang w:eastAsia="zh-CN"/>
              </w:rPr>
            </w:pPr>
            <w:proofErr w:type="spellStart"/>
            <w:r w:rsidRPr="00D05729">
              <w:rPr>
                <w:snapToGrid w:val="0"/>
              </w:rPr>
              <w:t>rrc-TransactionIdentifier</w:t>
            </w:r>
            <w:proofErr w:type="spellEnd"/>
          </w:p>
          <w:p w:rsidR="00C16CCB" w:rsidRPr="00101331" w:rsidRDefault="00C16CCB" w:rsidP="001D724B">
            <w:pPr>
              <w:pStyle w:val="a0"/>
              <w:numPr>
                <w:ilvl w:val="0"/>
                <w:numId w:val="4"/>
              </w:numPr>
              <w:rPr>
                <w:rFonts w:eastAsia="SimSun"/>
                <w:lang w:eastAsia="zh-CN"/>
              </w:rPr>
            </w:pPr>
            <w:proofErr w:type="spellStart"/>
            <w:r w:rsidRPr="00C16CCB">
              <w:rPr>
                <w:rFonts w:eastAsia="SimSun"/>
                <w:lang w:val="en-GB" w:eastAsia="zh-CN"/>
              </w:rPr>
              <w:t>radioResourceConfigDedicated</w:t>
            </w:r>
            <w:proofErr w:type="spellEnd"/>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proofErr w:type="spellStart"/>
            <w:r w:rsidRPr="00101331">
              <w:rPr>
                <w:rFonts w:eastAsia="SimSun"/>
                <w:lang w:val="en-GB" w:eastAsia="zh-CN"/>
              </w:rPr>
              <w:t>NextHopChainingCount</w:t>
            </w:r>
            <w:proofErr w:type="spellEnd"/>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proofErr w:type="spellStart"/>
            <w:r w:rsidRPr="00D05729">
              <w:rPr>
                <w:snapToGrid w:val="0"/>
              </w:rPr>
              <w:t>rrc-TransactionIdentifier</w:t>
            </w:r>
            <w:proofErr w:type="spellEnd"/>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proofErr w:type="spellStart"/>
      <w:r w:rsidRPr="00BE3887">
        <w:rPr>
          <w:i/>
          <w:snapToGrid w:val="0"/>
        </w:rPr>
        <w:t>rrc-TransactionIdentifier</w:t>
      </w:r>
      <w:proofErr w:type="spellEnd"/>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 xml:space="preserve">re-activation of security and the configuration of only the </w:t>
      </w:r>
      <w:proofErr w:type="spellStart"/>
      <w:r w:rsidRPr="00D05729">
        <w:t>PCell</w:t>
      </w:r>
      <w:proofErr w:type="spellEnd"/>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7.15pt;height:118.75pt" o:ole="">
            <v:imagedata r:id="rId12" o:title=""/>
          </v:shape>
          <o:OLEObject Type="Embed" ProgID="Word.Picture.8" ShapeID="_x0000_i1027" DrawAspect="Content" ObjectID="_1568191203"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235317" w:rsidRPr="00F92D14">
        <w:rPr>
          <w:b/>
        </w:rPr>
        <w:fldChar w:fldCharType="begin"/>
      </w:r>
      <w:r w:rsidRPr="00F92D14">
        <w:rPr>
          <w:b/>
        </w:rPr>
        <w:instrText xml:space="preserve"> SEQ Figure \* ARABIC </w:instrText>
      </w:r>
      <w:r w:rsidR="00235317" w:rsidRPr="00F92D14">
        <w:rPr>
          <w:b/>
        </w:rPr>
        <w:fldChar w:fldCharType="separate"/>
      </w:r>
      <w:r w:rsidR="001D6CBB">
        <w:rPr>
          <w:b/>
          <w:noProof/>
        </w:rPr>
        <w:t>3</w:t>
      </w:r>
      <w:r w:rsidR="00235317"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9.3pt;height:120.35pt" o:ole="">
            <v:imagedata r:id="rId14" o:title=""/>
          </v:shape>
          <o:OLEObject Type="Embed" ProgID="Word.Picture.8" ShapeID="_x0000_i1028" DrawAspect="Content" ObjectID="_1568191204" r:id="rId15"/>
        </w:object>
      </w:r>
    </w:p>
    <w:p w:rsidR="00C14FE4" w:rsidRDefault="00C14FE4" w:rsidP="00C14FE4">
      <w:pPr>
        <w:pStyle w:val="a5"/>
        <w:jc w:val="center"/>
        <w:rPr>
          <w:b/>
          <w:lang w:eastAsia="zh-CN"/>
        </w:rPr>
      </w:pPr>
      <w:r w:rsidRPr="00F92D14">
        <w:rPr>
          <w:b/>
        </w:rPr>
        <w:t xml:space="preserve">Figure </w:t>
      </w:r>
      <w:r w:rsidR="00235317" w:rsidRPr="00F92D14">
        <w:rPr>
          <w:b/>
        </w:rPr>
        <w:fldChar w:fldCharType="begin"/>
      </w:r>
      <w:r w:rsidRPr="00F92D14">
        <w:rPr>
          <w:b/>
        </w:rPr>
        <w:instrText xml:space="preserve"> SEQ Figure \* ARABIC </w:instrText>
      </w:r>
      <w:r w:rsidR="00235317" w:rsidRPr="00F92D14">
        <w:rPr>
          <w:b/>
        </w:rPr>
        <w:fldChar w:fldCharType="separate"/>
      </w:r>
      <w:r w:rsidR="001D6CBB">
        <w:rPr>
          <w:b/>
          <w:noProof/>
        </w:rPr>
        <w:t>4</w:t>
      </w:r>
      <w:r w:rsidR="00235317"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16823585"/>
    <w:bookmarkEnd w:id="9"/>
    <w:p w:rsidR="001D6CBB" w:rsidRDefault="00EE353B" w:rsidP="001D6CBB">
      <w:pPr>
        <w:keepNext/>
        <w:jc w:val="center"/>
      </w:pPr>
      <w:r w:rsidRPr="00D05729">
        <w:object w:dxaOrig="7575" w:dyaOrig="2535">
          <v:shape id="_x0000_i1029" type="#_x0000_t75" style="width:256.3pt;height:87.05pt" o:ole="">
            <v:imagedata r:id="rId16" o:title=""/>
          </v:shape>
          <o:OLEObject Type="Embed" ProgID="Word.Picture.8" ShapeID="_x0000_i1029" DrawAspect="Content" ObjectID="_1568191205" r:id="rId17"/>
        </w:object>
      </w:r>
    </w:p>
    <w:p w:rsidR="001D6CBB" w:rsidRPr="001D6CBB" w:rsidRDefault="001D6CBB" w:rsidP="001D6CBB">
      <w:pPr>
        <w:pStyle w:val="a5"/>
        <w:jc w:val="center"/>
        <w:rPr>
          <w:b/>
          <w:lang w:eastAsia="zh-CN"/>
        </w:rPr>
      </w:pPr>
      <w:r w:rsidRPr="001D6CBB">
        <w:rPr>
          <w:b/>
        </w:rPr>
        <w:t xml:space="preserve">Figure </w:t>
      </w:r>
      <w:r w:rsidR="00235317" w:rsidRPr="001D6CBB">
        <w:rPr>
          <w:b/>
        </w:rPr>
        <w:fldChar w:fldCharType="begin"/>
      </w:r>
      <w:r w:rsidRPr="001D6CBB">
        <w:rPr>
          <w:b/>
        </w:rPr>
        <w:instrText xml:space="preserve"> SEQ Figure \* ARABIC </w:instrText>
      </w:r>
      <w:r w:rsidR="00235317" w:rsidRPr="001D6CBB">
        <w:rPr>
          <w:b/>
        </w:rPr>
        <w:fldChar w:fldCharType="separate"/>
      </w:r>
      <w:r w:rsidRPr="001D6CBB">
        <w:rPr>
          <w:b/>
          <w:noProof/>
        </w:rPr>
        <w:t>5</w:t>
      </w:r>
      <w:r w:rsidR="00235317" w:rsidRPr="001D6CBB">
        <w:rPr>
          <w:b/>
        </w:rPr>
        <w:fldChar w:fldCharType="end"/>
      </w:r>
      <w:r w:rsidRPr="001D6CBB">
        <w:rPr>
          <w:rFonts w:hint="eastAsia"/>
          <w:b/>
          <w:lang w:eastAsia="zh-CN"/>
        </w:rPr>
        <w:t xml:space="preserve"> </w:t>
      </w:r>
      <w:r w:rsidRPr="001D6CBB">
        <w:rPr>
          <w:b/>
          <w:lang w:eastAsia="zh-CN"/>
        </w:rPr>
        <w:t>RRC connection resume, network reject or release</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n RAN2#9</w:t>
      </w:r>
      <w:r w:rsidR="006A1EDC">
        <w:rPr>
          <w:rFonts w:eastAsiaTheme="minorEastAsia" w:hint="eastAsia"/>
          <w:lang w:eastAsia="zh-CN"/>
        </w:rPr>
        <w:t>9</w:t>
      </w:r>
      <w:r>
        <w:rPr>
          <w:rFonts w:eastAsia="SimSun" w:hint="eastAsia"/>
          <w:lang w:eastAsia="zh-CN"/>
        </w:rPr>
        <w:t xml:space="preserve">, </w:t>
      </w:r>
      <w:r w:rsidR="00613EA5">
        <w:rPr>
          <w:rFonts w:eastAsiaTheme="minorEastAsia" w:hint="eastAsia"/>
          <w:lang w:eastAsia="zh-CN"/>
        </w:rPr>
        <w:t>it is</w:t>
      </w:r>
      <w:r>
        <w:rPr>
          <w:rFonts w:eastAsia="SimSun" w:hint="eastAsia"/>
          <w:lang w:eastAsia="zh-CN"/>
        </w:rPr>
        <w:t xml:space="preserve"> agreed that </w:t>
      </w:r>
      <w:r w:rsidR="00EA668D">
        <w:rPr>
          <w:rFonts w:eastAsiaTheme="minorEastAsia" w:hint="eastAsia"/>
          <w:lang w:eastAsia="zh-CN"/>
        </w:rPr>
        <w:t>f</w:t>
      </w:r>
      <w:r w:rsidR="00BB110A" w:rsidRPr="00BB110A">
        <w:rPr>
          <w:rFonts w:eastAsia="SimSun"/>
          <w:lang w:eastAsia="zh-CN"/>
        </w:rPr>
        <w:t>or INACTIVE to CONNECTED RRC transition,</w:t>
      </w:r>
      <w:r w:rsidR="00BD477D">
        <w:rPr>
          <w:rFonts w:eastAsiaTheme="minorEastAsia" w:hint="eastAsia"/>
          <w:lang w:eastAsia="zh-CN"/>
        </w:rPr>
        <w:t xml:space="preserve"> </w:t>
      </w:r>
      <w:r w:rsidR="00BD477D" w:rsidRPr="00BD477D">
        <w:rPr>
          <w:rFonts w:eastAsiaTheme="minorEastAsia"/>
          <w:lang w:eastAsia="zh-CN"/>
        </w:rPr>
        <w:t xml:space="preserve">RRC </w:t>
      </w:r>
      <w:r w:rsidR="00236AD4">
        <w:rPr>
          <w:rFonts w:eastAsiaTheme="minorEastAsia" w:hint="eastAsia"/>
          <w:lang w:eastAsia="zh-CN"/>
        </w:rPr>
        <w:t>c</w:t>
      </w:r>
      <w:r w:rsidR="00BD477D" w:rsidRPr="00BD477D">
        <w:rPr>
          <w:rFonts w:eastAsiaTheme="minorEastAsia"/>
          <w:lang w:eastAsia="zh-CN"/>
        </w:rPr>
        <w:t xml:space="preserve">onnection </w:t>
      </w:r>
      <w:r w:rsidR="00236AD4">
        <w:rPr>
          <w:rFonts w:eastAsiaTheme="minorEastAsia" w:hint="eastAsia"/>
          <w:lang w:eastAsia="zh-CN"/>
        </w:rPr>
        <w:t>r</w:t>
      </w:r>
      <w:r w:rsidR="00BD477D" w:rsidRPr="00BD477D">
        <w:rPr>
          <w:rFonts w:eastAsiaTheme="minorEastAsia"/>
          <w:lang w:eastAsia="zh-CN"/>
        </w:rPr>
        <w:t xml:space="preserve">esume </w:t>
      </w:r>
      <w:r w:rsidR="00236AD4">
        <w:rPr>
          <w:rFonts w:eastAsiaTheme="minorEastAsia" w:hint="eastAsia"/>
          <w:lang w:eastAsia="zh-CN"/>
        </w:rPr>
        <w:t>r</w:t>
      </w:r>
      <w:r w:rsidR="00BD477D" w:rsidRPr="00BD477D">
        <w:rPr>
          <w:rFonts w:eastAsiaTheme="minorEastAsia"/>
          <w:lang w:eastAsia="zh-CN"/>
        </w:rPr>
        <w:t>equest kind of message is sent over SRB0 carried by RACH MSG3</w:t>
      </w:r>
      <w:r w:rsidR="00617F12">
        <w:rPr>
          <w:rFonts w:eastAsiaTheme="minorEastAsia" w:hint="eastAsia"/>
          <w:lang w:eastAsia="zh-CN"/>
        </w:rPr>
        <w:t>. W</w:t>
      </w:r>
      <w:r w:rsidR="00FE4D9F" w:rsidRPr="00FE4D9F">
        <w:rPr>
          <w:rFonts w:eastAsiaTheme="minorEastAsia"/>
          <w:lang w:eastAsia="zh-CN"/>
        </w:rPr>
        <w:t xml:space="preserve">hen RAN successfully retrieves and verifies the UE context, RRC </w:t>
      </w:r>
      <w:r w:rsidR="00354F0F">
        <w:rPr>
          <w:rFonts w:eastAsiaTheme="minorEastAsia" w:hint="eastAsia"/>
          <w:lang w:eastAsia="zh-CN"/>
        </w:rPr>
        <w:t>c</w:t>
      </w:r>
      <w:r w:rsidR="00FE4D9F" w:rsidRPr="00FE4D9F">
        <w:rPr>
          <w:rFonts w:eastAsiaTheme="minorEastAsia"/>
          <w:lang w:eastAsia="zh-CN"/>
        </w:rPr>
        <w:t xml:space="preserve">onnection </w:t>
      </w:r>
      <w:r w:rsidR="00354F0F">
        <w:rPr>
          <w:rFonts w:eastAsiaTheme="minorEastAsia" w:hint="eastAsia"/>
          <w:lang w:eastAsia="zh-CN"/>
        </w:rPr>
        <w:t>r</w:t>
      </w:r>
      <w:r w:rsidR="00FE4D9F" w:rsidRPr="00FE4D9F">
        <w:rPr>
          <w:rFonts w:eastAsiaTheme="minorEastAsia"/>
          <w:lang w:eastAsia="zh-CN"/>
        </w:rPr>
        <w:t>esume kind of message is sent over SRB1 carried by RACH MSG4</w:t>
      </w:r>
      <w:r w:rsidR="00DB071F">
        <w:rPr>
          <w:rFonts w:eastAsiaTheme="minorEastAsia" w:hint="eastAsia"/>
          <w:lang w:eastAsia="zh-CN"/>
        </w:rPr>
        <w:t>,</w:t>
      </w:r>
      <w:r w:rsidR="00822DE6">
        <w:rPr>
          <w:rFonts w:eastAsiaTheme="minorEastAsia" w:hint="eastAsia"/>
          <w:lang w:eastAsia="zh-CN"/>
        </w:rPr>
        <w:t xml:space="preserve"> and</w:t>
      </w:r>
      <w:r w:rsidR="00DB071F">
        <w:rPr>
          <w:rFonts w:eastAsiaTheme="minorEastAsia" w:hint="eastAsia"/>
          <w:lang w:eastAsia="zh-CN"/>
        </w:rPr>
        <w:t xml:space="preserve"> </w:t>
      </w:r>
      <w:r w:rsidR="00DB071F" w:rsidRPr="00DB071F">
        <w:rPr>
          <w:rFonts w:eastAsiaTheme="minorEastAsia"/>
          <w:lang w:eastAsia="zh-CN"/>
        </w:rPr>
        <w:t xml:space="preserve">MSG5 is RRC </w:t>
      </w:r>
      <w:r w:rsidR="00354F0F">
        <w:rPr>
          <w:rFonts w:eastAsiaTheme="minorEastAsia" w:hint="eastAsia"/>
          <w:lang w:eastAsia="zh-CN"/>
        </w:rPr>
        <w:t>c</w:t>
      </w:r>
      <w:r w:rsidR="00DB071F" w:rsidRPr="00DB071F">
        <w:rPr>
          <w:rFonts w:eastAsiaTheme="minorEastAsia"/>
          <w:lang w:eastAsia="zh-CN"/>
        </w:rPr>
        <w:t xml:space="preserve">onnection </w:t>
      </w:r>
      <w:r w:rsidR="00354F0F">
        <w:rPr>
          <w:rFonts w:eastAsiaTheme="minorEastAsia" w:hint="eastAsia"/>
          <w:lang w:eastAsia="zh-CN"/>
        </w:rPr>
        <w:t>r</w:t>
      </w:r>
      <w:r w:rsidR="00DB071F" w:rsidRPr="00DB071F">
        <w:rPr>
          <w:rFonts w:eastAsiaTheme="minorEastAsia"/>
          <w:lang w:eastAsia="zh-CN"/>
        </w:rPr>
        <w:t xml:space="preserve">esume </w:t>
      </w:r>
      <w:r w:rsidR="00354F0F">
        <w:rPr>
          <w:rFonts w:eastAsiaTheme="minorEastAsia" w:hint="eastAsia"/>
          <w:lang w:eastAsia="zh-CN"/>
        </w:rPr>
        <w:t>c</w:t>
      </w:r>
      <w:r w:rsidR="00DB071F" w:rsidRPr="00DB071F">
        <w:rPr>
          <w:rFonts w:eastAsiaTheme="minorEastAsia"/>
          <w:lang w:eastAsia="zh-CN"/>
        </w:rPr>
        <w:t>omplete kind of message over SRB1</w:t>
      </w:r>
      <w:r w:rsidR="00301575">
        <w:rPr>
          <w:rFonts w:eastAsiaTheme="minorEastAsia" w:hint="eastAsia"/>
          <w:lang w:eastAsia="zh-CN"/>
        </w:rPr>
        <w:t xml:space="preserve"> [2]</w:t>
      </w:r>
      <w:r w:rsidR="00DB071F" w:rsidRPr="00DB071F">
        <w:rPr>
          <w:rFonts w:eastAsiaTheme="minorEastAsia"/>
          <w:lang w:eastAsia="zh-CN"/>
        </w:rPr>
        <w:t>.</w:t>
      </w:r>
      <w:r w:rsidR="003F45E1">
        <w:rPr>
          <w:rFonts w:eastAsiaTheme="minorEastAsia" w:hint="eastAsia"/>
          <w:lang w:eastAsia="zh-CN"/>
        </w:rPr>
        <w:t xml:space="preserve"> </w:t>
      </w:r>
      <w:r w:rsidR="003F45E1">
        <w:rPr>
          <w:rFonts w:eastAsiaTheme="minorEastAsia"/>
          <w:lang w:eastAsia="zh-CN"/>
        </w:rPr>
        <w:t>A</w:t>
      </w:r>
      <w:r w:rsidR="003F45E1">
        <w:rPr>
          <w:rFonts w:eastAsiaTheme="minorEastAsia" w:hint="eastAsia"/>
          <w:lang w:eastAsia="zh-CN"/>
        </w:rPr>
        <w:t xml:space="preserve">ccordingly, </w:t>
      </w:r>
      <w:r w:rsidR="003A5DA4" w:rsidRPr="003A5DA4">
        <w:rPr>
          <w:rFonts w:eastAsiaTheme="minorEastAsia"/>
          <w:lang w:eastAsia="zh-CN"/>
        </w:rPr>
        <w:t>the successful resume</w:t>
      </w:r>
      <w:r w:rsidR="006B3BCB" w:rsidRPr="006B3BCB">
        <w:rPr>
          <w:rFonts w:eastAsiaTheme="minorEastAsia"/>
          <w:lang w:eastAsia="zh-CN"/>
        </w:rPr>
        <w:t xml:space="preserve"> </w:t>
      </w:r>
      <w:r w:rsidR="006B3BCB">
        <w:rPr>
          <w:rFonts w:eastAsiaTheme="minorEastAsia" w:hint="eastAsia"/>
          <w:lang w:eastAsia="zh-CN"/>
        </w:rPr>
        <w:t>is s</w:t>
      </w:r>
      <w:r w:rsidR="006B3BCB" w:rsidRPr="003A5DA4">
        <w:rPr>
          <w:rFonts w:eastAsiaTheme="minorEastAsia"/>
          <w:lang w:eastAsia="zh-CN"/>
        </w:rPr>
        <w:t>upport</w:t>
      </w:r>
      <w:r w:rsidR="00285AD3">
        <w:rPr>
          <w:rFonts w:eastAsiaTheme="minorEastAsia" w:hint="eastAsia"/>
          <w:lang w:eastAsia="zh-CN"/>
        </w:rPr>
        <w:t>ed</w:t>
      </w:r>
      <w:r w:rsidR="003A5DA4" w:rsidRPr="003A5DA4">
        <w:rPr>
          <w:rFonts w:eastAsiaTheme="minorEastAsia"/>
          <w:lang w:eastAsia="zh-CN"/>
        </w:rPr>
        <w:t xml:space="preserve"> for </w:t>
      </w:r>
      <w:r w:rsidR="005A799A">
        <w:rPr>
          <w:rFonts w:eastAsiaTheme="minorEastAsia" w:hint="eastAsia"/>
          <w:lang w:eastAsia="zh-CN"/>
        </w:rPr>
        <w:t xml:space="preserve">the </w:t>
      </w:r>
      <w:r w:rsidR="005A799A">
        <w:rPr>
          <w:rFonts w:eastAsia="SimSun" w:hint="eastAsia"/>
          <w:lang w:eastAsia="zh-CN"/>
        </w:rPr>
        <w:t>UE in inactive mode</w:t>
      </w:r>
      <w:r w:rsidR="005A799A" w:rsidRPr="003A5DA4">
        <w:rPr>
          <w:rFonts w:eastAsiaTheme="minorEastAsia"/>
          <w:lang w:eastAsia="zh-CN"/>
        </w:rPr>
        <w:t xml:space="preserve"> </w:t>
      </w:r>
      <w:r w:rsidR="003A5DA4" w:rsidRPr="003A5DA4">
        <w:rPr>
          <w:rFonts w:eastAsiaTheme="minorEastAsia"/>
          <w:lang w:eastAsia="zh-CN"/>
        </w:rPr>
        <w:t>in NR</w:t>
      </w:r>
      <w:r w:rsidR="003F45E1">
        <w:rPr>
          <w:rFonts w:eastAsiaTheme="minorEastAsia" w:hint="eastAsia"/>
          <w:lang w:eastAsia="zh-CN"/>
        </w:rPr>
        <w:t xml:space="preserve">. </w:t>
      </w:r>
      <w:r w:rsidR="009C1A67">
        <w:rPr>
          <w:rFonts w:eastAsiaTheme="minorEastAsia"/>
          <w:lang w:eastAsia="zh-CN"/>
        </w:rPr>
        <w:t>M</w:t>
      </w:r>
      <w:r w:rsidR="009C1A67">
        <w:rPr>
          <w:rFonts w:eastAsiaTheme="minorEastAsia" w:hint="eastAsia"/>
          <w:lang w:eastAsia="zh-CN"/>
        </w:rPr>
        <w:t xml:space="preserve">oreover, RAN2 agreed that </w:t>
      </w:r>
      <w:r w:rsidR="00D857D1" w:rsidRPr="00D857D1">
        <w:rPr>
          <w:rFonts w:eastAsiaTheme="minorEastAsia"/>
          <w:lang w:eastAsia="zh-CN"/>
        </w:rPr>
        <w:t>when RAN cannot successfully retrieve and verify the UE context, RRC Connect</w:t>
      </w:r>
      <w:r w:rsidR="00F67357">
        <w:rPr>
          <w:rFonts w:eastAsiaTheme="minorEastAsia"/>
          <w:lang w:eastAsia="zh-CN"/>
        </w:rPr>
        <w:t xml:space="preserve">ion Setup kind of message </w:t>
      </w:r>
      <w:r w:rsidR="00D857D1" w:rsidRPr="00D857D1">
        <w:rPr>
          <w:rFonts w:eastAsiaTheme="minorEastAsia"/>
          <w:lang w:eastAsia="zh-CN"/>
        </w:rPr>
        <w:t>is sent over SRB0 (which would enable a fallback to establish a new RRC connection similar to Rel-13 LTE)</w:t>
      </w:r>
      <w:r w:rsidR="00F67357">
        <w:rPr>
          <w:rFonts w:eastAsiaTheme="minorEastAsia" w:hint="eastAsia"/>
          <w:lang w:eastAsia="zh-CN"/>
        </w:rPr>
        <w:t xml:space="preserve">, </w:t>
      </w:r>
      <w:r w:rsidR="00B34E1A">
        <w:rPr>
          <w:rFonts w:eastAsiaTheme="minorEastAsia" w:hint="eastAsia"/>
          <w:lang w:eastAsia="zh-CN"/>
        </w:rPr>
        <w:t xml:space="preserve">i.e., </w:t>
      </w:r>
      <w:r w:rsidR="00A50A44" w:rsidRPr="00EE353B">
        <w:rPr>
          <w:rFonts w:eastAsiaTheme="minorEastAsia"/>
          <w:lang w:eastAsia="zh-CN"/>
        </w:rPr>
        <w:t>fallback to RRC connection establishment</w:t>
      </w:r>
      <w:r w:rsidR="00F723DC">
        <w:rPr>
          <w:rFonts w:eastAsiaTheme="minorEastAsia" w:hint="eastAsia"/>
          <w:lang w:eastAsia="zh-CN"/>
        </w:rPr>
        <w:t xml:space="preserve"> is supported</w:t>
      </w:r>
      <w:r w:rsidR="00E6764F" w:rsidRPr="00E6764F">
        <w:rPr>
          <w:rFonts w:eastAsiaTheme="minorEastAsia"/>
          <w:lang w:eastAsia="zh-CN"/>
        </w:rPr>
        <w:t xml:space="preserve"> </w:t>
      </w:r>
      <w:r w:rsidR="00E6764F" w:rsidRPr="003A5DA4">
        <w:rPr>
          <w:rFonts w:eastAsiaTheme="minorEastAsia"/>
          <w:lang w:eastAsia="zh-CN"/>
        </w:rPr>
        <w:t xml:space="preserve">for </w:t>
      </w:r>
      <w:r w:rsidR="00E6764F">
        <w:rPr>
          <w:rFonts w:eastAsiaTheme="minorEastAsia" w:hint="eastAsia"/>
          <w:lang w:eastAsia="zh-CN"/>
        </w:rPr>
        <w:t xml:space="preserve">the </w:t>
      </w:r>
      <w:r w:rsidR="00E6764F">
        <w:rPr>
          <w:rFonts w:eastAsia="SimSun" w:hint="eastAsia"/>
          <w:lang w:eastAsia="zh-CN"/>
        </w:rPr>
        <w:t>UE</w:t>
      </w:r>
      <w:r w:rsidR="00577112">
        <w:rPr>
          <w:rFonts w:eastAsiaTheme="minorEastAsia" w:hint="eastAsia"/>
          <w:lang w:eastAsia="zh-CN"/>
        </w:rPr>
        <w:t xml:space="preserve"> res</w:t>
      </w:r>
      <w:r w:rsidR="00732DF5">
        <w:rPr>
          <w:rFonts w:eastAsiaTheme="minorEastAsia" w:hint="eastAsia"/>
          <w:lang w:eastAsia="zh-CN"/>
        </w:rPr>
        <w:t>u</w:t>
      </w:r>
      <w:r w:rsidR="00E7773B">
        <w:rPr>
          <w:rFonts w:eastAsiaTheme="minorEastAsia" w:hint="eastAsia"/>
          <w:lang w:eastAsia="zh-CN"/>
        </w:rPr>
        <w:t>ming</w:t>
      </w:r>
      <w:r w:rsidR="00577112">
        <w:rPr>
          <w:rFonts w:eastAsiaTheme="minorEastAsia" w:hint="eastAsia"/>
          <w:lang w:eastAsia="zh-CN"/>
        </w:rPr>
        <w:t xml:space="preserve"> from</w:t>
      </w:r>
      <w:r w:rsidR="00E6764F">
        <w:rPr>
          <w:rFonts w:eastAsia="SimSun" w:hint="eastAsia"/>
          <w:lang w:eastAsia="zh-CN"/>
        </w:rPr>
        <w:t xml:space="preserve"> inactive mode</w:t>
      </w:r>
      <w:r w:rsidR="00E6764F" w:rsidRPr="003A5DA4">
        <w:rPr>
          <w:rFonts w:eastAsiaTheme="minorEastAsia"/>
          <w:lang w:eastAsia="zh-CN"/>
        </w:rPr>
        <w:t xml:space="preserve"> in NR</w:t>
      </w:r>
      <w:r w:rsidR="00155F55">
        <w:rPr>
          <w:rFonts w:eastAsiaTheme="minorEastAsia" w:hint="eastAsia"/>
          <w:lang w:eastAsia="zh-CN"/>
        </w:rPr>
        <w:t>.</w:t>
      </w:r>
      <w:r w:rsidR="00201B7B">
        <w:rPr>
          <w:rFonts w:eastAsiaTheme="minorEastAsia" w:hint="eastAsia"/>
          <w:lang w:eastAsia="zh-CN"/>
        </w:rPr>
        <w:t xml:space="preserve"> </w:t>
      </w:r>
      <w:r w:rsidR="001B24CC">
        <w:rPr>
          <w:rFonts w:eastAsiaTheme="minorEastAsia"/>
          <w:lang w:eastAsia="zh-CN"/>
        </w:rPr>
        <w:t>I</w:t>
      </w:r>
      <w:r w:rsidR="001B24CC">
        <w:rPr>
          <w:rFonts w:eastAsiaTheme="minorEastAsia" w:hint="eastAsia"/>
          <w:lang w:eastAsia="zh-CN"/>
        </w:rPr>
        <w:t>n addition,</w:t>
      </w:r>
      <w:r w:rsidR="00F86468">
        <w:rPr>
          <w:rFonts w:eastAsiaTheme="minorEastAsia" w:hint="eastAsia"/>
          <w:lang w:eastAsia="zh-CN"/>
        </w:rPr>
        <w:t xml:space="preserve"> </w:t>
      </w:r>
      <w:r w:rsidR="00613EA5">
        <w:rPr>
          <w:rFonts w:eastAsiaTheme="minorEastAsia" w:hint="eastAsia"/>
          <w:lang w:eastAsia="zh-CN"/>
        </w:rPr>
        <w:t xml:space="preserve">in </w:t>
      </w:r>
      <w:r w:rsidR="00F86468">
        <w:rPr>
          <w:rFonts w:eastAsiaTheme="minorEastAsia" w:hint="eastAsia"/>
          <w:lang w:eastAsia="zh-CN"/>
        </w:rPr>
        <w:t>RAN2</w:t>
      </w:r>
      <w:r w:rsidR="00A0228E">
        <w:rPr>
          <w:rFonts w:eastAsiaTheme="minorEastAsia" w:hint="eastAsia"/>
          <w:lang w:eastAsia="zh-CN"/>
        </w:rPr>
        <w:t>#98 it is</w:t>
      </w:r>
      <w:r w:rsidR="00F86468">
        <w:rPr>
          <w:rFonts w:eastAsiaTheme="minorEastAsia" w:hint="eastAsia"/>
          <w:lang w:eastAsia="zh-CN"/>
        </w:rPr>
        <w:t xml:space="preserve"> agree</w:t>
      </w:r>
      <w:r w:rsidR="00293614">
        <w:rPr>
          <w:rFonts w:eastAsiaTheme="minorEastAsia" w:hint="eastAsia"/>
          <w:lang w:eastAsia="zh-CN"/>
        </w:rPr>
        <w:t>d</w:t>
      </w:r>
      <w:r w:rsidR="00F86468">
        <w:rPr>
          <w:rFonts w:eastAsiaTheme="minorEastAsia" w:hint="eastAsia"/>
          <w:lang w:eastAsia="zh-CN"/>
        </w:rPr>
        <w:t xml:space="preserve"> that </w:t>
      </w:r>
      <w:r w:rsidR="00F86468">
        <w:rPr>
          <w:rFonts w:eastAsiaTheme="minorEastAsia"/>
          <w:lang w:eastAsia="zh-CN"/>
        </w:rPr>
        <w:t>“</w:t>
      </w:r>
      <w:r w:rsidR="00F86468" w:rsidRPr="00172742">
        <w:rPr>
          <w:rFonts w:eastAsiaTheme="minorEastAsia"/>
          <w:lang w:eastAsia="zh-CN"/>
        </w:rPr>
        <w:t>If the UE received a message suspending the UE on MSG4 on SRB1 then</w:t>
      </w:r>
      <w:r w:rsidR="00F86468">
        <w:rPr>
          <w:rFonts w:eastAsiaTheme="minorEastAsia"/>
          <w:lang w:eastAsia="zh-CN"/>
        </w:rPr>
        <w:t xml:space="preserve"> the UE remains in RRC </w:t>
      </w:r>
      <w:r w:rsidR="006713D4">
        <w:rPr>
          <w:rFonts w:eastAsiaTheme="minorEastAsia" w:hint="eastAsia"/>
          <w:lang w:eastAsia="zh-CN"/>
        </w:rPr>
        <w:t>i</w:t>
      </w:r>
      <w:r w:rsidR="00F86468">
        <w:rPr>
          <w:rFonts w:eastAsiaTheme="minorEastAsia"/>
          <w:lang w:eastAsia="zh-CN"/>
        </w:rPr>
        <w:t>nactive”</w:t>
      </w:r>
      <w:r w:rsidR="00FC5F16">
        <w:rPr>
          <w:rFonts w:eastAsiaTheme="minorEastAsia" w:hint="eastAsia"/>
          <w:lang w:eastAsia="zh-CN"/>
        </w:rPr>
        <w:t xml:space="preserve"> [3]</w:t>
      </w:r>
      <w:r w:rsidR="00F86468">
        <w:rPr>
          <w:rFonts w:eastAsiaTheme="minorEastAsia" w:hint="eastAsia"/>
          <w:lang w:eastAsia="zh-CN"/>
        </w:rPr>
        <w:t>, it can be realized by network reject or release procedure</w:t>
      </w:r>
      <w:r w:rsidR="007D73D0">
        <w:rPr>
          <w:rFonts w:eastAsiaTheme="minorEastAsia"/>
          <w:lang w:eastAsia="zh-CN"/>
        </w:rPr>
        <w:t>, which is under discussion of email discussion#29</w:t>
      </w:r>
      <w:r w:rsidR="00F86468">
        <w:rPr>
          <w:rFonts w:eastAsiaTheme="minorEastAsia" w:hint="eastAsia"/>
          <w:lang w:eastAsia="zh-CN"/>
        </w:rPr>
        <w:t>.</w:t>
      </w:r>
      <w:r w:rsidR="009B2642">
        <w:rPr>
          <w:rFonts w:eastAsiaTheme="minorEastAsia" w:hint="eastAsia"/>
          <w:lang w:eastAsia="zh-CN"/>
        </w:rPr>
        <w:t xml:space="preserve"> </w:t>
      </w:r>
      <w:r w:rsidR="009B2642">
        <w:rPr>
          <w:rFonts w:eastAsiaTheme="minorEastAsia"/>
          <w:lang w:eastAsia="zh-CN"/>
        </w:rPr>
        <w:t>C</w:t>
      </w:r>
      <w:r w:rsidR="009B2642">
        <w:rPr>
          <w:rFonts w:eastAsiaTheme="minorEastAsia" w:hint="eastAsia"/>
          <w:lang w:eastAsia="zh-CN"/>
        </w:rPr>
        <w:t>onsequently, we expect that</w:t>
      </w:r>
      <w:r w:rsidR="008A7F3C">
        <w:rPr>
          <w:rFonts w:eastAsiaTheme="minorEastAsia" w:hint="eastAsia"/>
          <w:lang w:eastAsia="zh-CN"/>
        </w:rPr>
        <w:t xml:space="preserve"> network reject or release procedures should be supported </w:t>
      </w:r>
      <w:r w:rsidR="008A7F3C" w:rsidRPr="003A5DA4">
        <w:rPr>
          <w:rFonts w:eastAsiaTheme="minorEastAsia"/>
          <w:lang w:eastAsia="zh-CN"/>
        </w:rPr>
        <w:t xml:space="preserve">for </w:t>
      </w:r>
      <w:r w:rsidR="008A7F3C">
        <w:rPr>
          <w:rFonts w:eastAsiaTheme="minorEastAsia" w:hint="eastAsia"/>
          <w:lang w:eastAsia="zh-CN"/>
        </w:rPr>
        <w:t xml:space="preserve">the </w:t>
      </w:r>
      <w:r w:rsidR="008A7F3C">
        <w:rPr>
          <w:rFonts w:eastAsia="SimSun" w:hint="eastAsia"/>
          <w:lang w:eastAsia="zh-CN"/>
        </w:rPr>
        <w:t xml:space="preserve">UE </w:t>
      </w:r>
      <w:r w:rsidR="008A7F3C">
        <w:rPr>
          <w:rFonts w:eastAsiaTheme="minorEastAsia" w:hint="eastAsia"/>
          <w:lang w:eastAsia="zh-CN"/>
        </w:rPr>
        <w:t>res</w:t>
      </w:r>
      <w:r w:rsidR="00732DF5">
        <w:rPr>
          <w:rFonts w:eastAsiaTheme="minorEastAsia" w:hint="eastAsia"/>
          <w:lang w:eastAsia="zh-CN"/>
        </w:rPr>
        <w:t>u</w:t>
      </w:r>
      <w:r w:rsidR="00E7773B">
        <w:rPr>
          <w:rFonts w:eastAsiaTheme="minorEastAsia" w:hint="eastAsia"/>
          <w:lang w:eastAsia="zh-CN"/>
        </w:rPr>
        <w:t>ming</w:t>
      </w:r>
      <w:r w:rsidR="008A7F3C">
        <w:rPr>
          <w:rFonts w:eastAsiaTheme="minorEastAsia" w:hint="eastAsia"/>
          <w:lang w:eastAsia="zh-CN"/>
        </w:rPr>
        <w:t xml:space="preserve"> from</w:t>
      </w:r>
      <w:r w:rsidR="008A7F3C">
        <w:rPr>
          <w:rFonts w:eastAsia="SimSun" w:hint="eastAsia"/>
          <w:lang w:eastAsia="zh-CN"/>
        </w:rPr>
        <w:t xml:space="preserve"> inactive mode</w:t>
      </w:r>
      <w:r w:rsidR="008A7F3C" w:rsidRPr="003A5DA4">
        <w:rPr>
          <w:rFonts w:eastAsiaTheme="minorEastAsia"/>
          <w:lang w:eastAsia="zh-CN"/>
        </w:rPr>
        <w:t xml:space="preserve"> in NR</w:t>
      </w:r>
      <w:r w:rsidR="008A7F3C">
        <w:rPr>
          <w:rFonts w:eastAsiaTheme="minorEastAsia" w:hint="eastAsia"/>
          <w:lang w:eastAsia="zh-CN"/>
        </w:rPr>
        <w:t>.</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7D73D0">
        <w:rPr>
          <w:rFonts w:eastAsiaTheme="minorEastAsia"/>
          <w:b/>
          <w:lang w:eastAsia="zh-CN"/>
        </w:rPr>
        <w:t xml:space="preserve"> and either</w:t>
      </w:r>
      <w:r w:rsidR="00EE353B" w:rsidRPr="00EE353B">
        <w:rPr>
          <w:rFonts w:eastAsiaTheme="minorEastAsia" w:hint="eastAsia"/>
          <w:b/>
          <w:lang w:eastAsia="zh-CN"/>
        </w:rPr>
        <w:t xml:space="preserve"> </w:t>
      </w:r>
      <w:r w:rsidR="00EE353B" w:rsidRPr="00EE353B">
        <w:rPr>
          <w:rFonts w:eastAsiaTheme="minorEastAsia"/>
          <w:b/>
          <w:lang w:eastAsia="zh-CN"/>
        </w:rPr>
        <w:t xml:space="preserve">network reject </w:t>
      </w:r>
      <w:r w:rsidR="00BB0E9C">
        <w:rPr>
          <w:rFonts w:eastAsiaTheme="minorEastAsia" w:hint="eastAsia"/>
          <w:b/>
          <w:lang w:eastAsia="zh-CN"/>
        </w:rPr>
        <w:t>or</w:t>
      </w:r>
      <w:r w:rsidR="00EE353B" w:rsidRPr="00EE353B">
        <w:rPr>
          <w:rFonts w:eastAsiaTheme="minorEastAsia"/>
          <w:b/>
          <w:lang w:eastAsia="zh-CN"/>
        </w:rPr>
        <w:t xml:space="preserve"> release</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3E1D7B" w:rsidRDefault="0042099A" w:rsidP="00C14FE4">
      <w:pPr>
        <w:pStyle w:val="a0"/>
        <w:rPr>
          <w:rFonts w:eastAsiaTheme="minorEastAsia"/>
          <w:lang w:eastAsia="zh-CN"/>
        </w:rPr>
      </w:pPr>
      <w:r>
        <w:rPr>
          <w:rFonts w:eastAsia="SimSun"/>
          <w:lang w:eastAsia="zh-CN"/>
        </w:rPr>
        <w:t>I</w:t>
      </w:r>
      <w:r>
        <w:rPr>
          <w:rFonts w:eastAsia="SimSun" w:hint="eastAsia"/>
          <w:lang w:eastAsia="zh-CN"/>
        </w:rPr>
        <w:t>n RAN2#9</w:t>
      </w:r>
      <w:r>
        <w:rPr>
          <w:rFonts w:eastAsiaTheme="minorEastAsia" w:hint="eastAsia"/>
          <w:lang w:eastAsia="zh-CN"/>
        </w:rPr>
        <w:t>9</w:t>
      </w:r>
      <w:r>
        <w:rPr>
          <w:rFonts w:eastAsia="SimSun" w:hint="eastAsia"/>
          <w:lang w:eastAsia="zh-CN"/>
        </w:rPr>
        <w:t xml:space="preserve">, RAN2 </w:t>
      </w:r>
      <w:r>
        <w:rPr>
          <w:rFonts w:eastAsiaTheme="minorEastAsia" w:hint="eastAsia"/>
          <w:lang w:eastAsia="zh-CN"/>
        </w:rPr>
        <w:t>also achieve</w:t>
      </w:r>
      <w:r w:rsidR="0012695A">
        <w:rPr>
          <w:rFonts w:eastAsiaTheme="minorEastAsia" w:hint="eastAsia"/>
          <w:lang w:eastAsia="zh-CN"/>
        </w:rPr>
        <w:t>d</w:t>
      </w:r>
      <w:r>
        <w:rPr>
          <w:rFonts w:eastAsiaTheme="minorEastAsia" w:hint="eastAsia"/>
          <w:lang w:eastAsia="zh-CN"/>
        </w:rPr>
        <w:t xml:space="preserve"> some agreements on the information included in the above messages</w:t>
      </w:r>
      <w:r w:rsidR="000D60FE">
        <w:rPr>
          <w:rFonts w:eastAsiaTheme="minorEastAsia" w:hint="eastAsia"/>
          <w:lang w:eastAsia="zh-CN"/>
        </w:rPr>
        <w:t xml:space="preserve"> directly and </w:t>
      </w:r>
      <w:r w:rsidR="00A47190">
        <w:rPr>
          <w:rFonts w:eastAsiaTheme="minorEastAsia" w:hint="eastAsia"/>
          <w:lang w:eastAsia="zh-CN"/>
        </w:rPr>
        <w:t>indirectly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pecifically, </w:t>
      </w:r>
      <w:r w:rsidR="007A7835">
        <w:rPr>
          <w:rFonts w:eastAsiaTheme="minorEastAsia" w:hint="eastAsia"/>
          <w:lang w:eastAsia="zh-CN"/>
        </w:rPr>
        <w:t>f</w:t>
      </w:r>
      <w:r w:rsidR="007A7835" w:rsidRPr="007A7835">
        <w:rPr>
          <w:rFonts w:eastAsiaTheme="minorEastAsia"/>
          <w:lang w:eastAsia="zh-CN"/>
        </w:rPr>
        <w:t xml:space="preserve">or INACTIVE to CONNECTED RRC transition, </w:t>
      </w:r>
      <w:r w:rsidR="00C6490D" w:rsidRPr="0060127D">
        <w:rPr>
          <w:rFonts w:eastAsiaTheme="minorEastAsia"/>
          <w:lang w:eastAsia="zh-CN"/>
        </w:rPr>
        <w:t>RRC Connection Resume Request kind of message includes UE identity (or UE context identity), establishment (or resume) cause information and UE's security information (e.g. authentication token). FFS if MSG3 could also include other information</w:t>
      </w:r>
      <w:r w:rsidR="002F3B12" w:rsidRPr="002F3B12">
        <w:rPr>
          <w:rFonts w:eastAsiaTheme="minorEastAsia"/>
          <w:lang w:eastAsia="zh-CN"/>
        </w:rPr>
        <w:t>.</w:t>
      </w:r>
      <w:r w:rsidR="00714A3D">
        <w:rPr>
          <w:rFonts w:eastAsiaTheme="minorEastAsia" w:hint="eastAsia"/>
          <w:lang w:eastAsia="zh-CN"/>
        </w:rPr>
        <w:t xml:space="preserve"> </w:t>
      </w:r>
      <w:r w:rsidR="00BF050D" w:rsidRPr="00BF050D">
        <w:rPr>
          <w:rFonts w:eastAsiaTheme="minorEastAsia"/>
          <w:lang w:eastAsia="zh-CN"/>
        </w:rPr>
        <w:t>RRC Connection Resume kind of message can optionally include the dedicated r</w:t>
      </w:r>
      <w:r w:rsidR="00A75B4D">
        <w:rPr>
          <w:rFonts w:eastAsiaTheme="minorEastAsia"/>
          <w:lang w:eastAsia="zh-CN"/>
        </w:rPr>
        <w:t>adio resource configuration.</w:t>
      </w:r>
      <w:r w:rsidR="00A75B4D">
        <w:rPr>
          <w:rFonts w:eastAsiaTheme="minorEastAsia" w:hint="eastAsia"/>
          <w:lang w:eastAsia="zh-CN"/>
        </w:rPr>
        <w:t xml:space="preserve"> </w:t>
      </w:r>
      <w:r w:rsidR="00A75B4D">
        <w:rPr>
          <w:rFonts w:eastAsiaTheme="minorEastAsia"/>
          <w:lang w:eastAsia="zh-CN"/>
        </w:rPr>
        <w:t>FFS</w:t>
      </w:r>
      <w:r w:rsidR="00BF050D" w:rsidRPr="00BF050D">
        <w:rPr>
          <w:rFonts w:eastAsiaTheme="minorEastAsia"/>
          <w:lang w:eastAsia="zh-CN"/>
        </w:rPr>
        <w:t xml:space="preserve"> Whether RRC Connection Resume Complete includes NAS PDU, 5CN node selection information (e.g. selected PLMN identity or NSSAI)</w:t>
      </w:r>
      <w:r w:rsidR="00955E39">
        <w:rPr>
          <w:rFonts w:eastAsiaTheme="minorEastAsia" w:hint="eastAsia"/>
          <w:lang w:eastAsia="zh-CN"/>
        </w:rPr>
        <w:t>.</w:t>
      </w:r>
    </w:p>
    <w:p w:rsidR="00C14FE4" w:rsidRDefault="00C14FE4" w:rsidP="00C14FE4">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Pr>
          <w:rFonts w:eastAsia="SimSun" w:hint="eastAsia"/>
          <w:lang w:eastAsia="zh-CN"/>
        </w:rPr>
        <w:t>re</w:t>
      </w:r>
      <w:r w:rsidR="00EE353B">
        <w:rPr>
          <w:rFonts w:eastAsia="SimSun" w:hint="eastAsia"/>
          <w:lang w:eastAsia="zh-CN"/>
        </w:rPr>
        <w:t>sume</w:t>
      </w:r>
      <w:r>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235317" w:rsidRPr="00C16CCB">
        <w:rPr>
          <w:b/>
        </w:rPr>
        <w:fldChar w:fldCharType="begin"/>
      </w:r>
      <w:r w:rsidRPr="00C16CCB">
        <w:rPr>
          <w:b/>
        </w:rPr>
        <w:instrText xml:space="preserve"> SEQ Table \* ARABIC </w:instrText>
      </w:r>
      <w:r w:rsidR="00235317" w:rsidRPr="00C16CCB">
        <w:rPr>
          <w:b/>
        </w:rPr>
        <w:fldChar w:fldCharType="separate"/>
      </w:r>
      <w:r w:rsidR="0000415C">
        <w:rPr>
          <w:b/>
          <w:noProof/>
        </w:rPr>
        <w:t>2</w:t>
      </w:r>
      <w:r w:rsidR="00235317"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344"/>
        <w:gridCol w:w="3001"/>
      </w:tblGrid>
      <w:tr w:rsidR="00C14FE4" w:rsidTr="00275E08">
        <w:tc>
          <w:tcPr>
            <w:tcW w:w="2943" w:type="dxa"/>
          </w:tcPr>
          <w:p w:rsidR="00C14FE4" w:rsidRDefault="00C14FE4" w:rsidP="00275E08">
            <w:pPr>
              <w:pStyle w:val="a0"/>
              <w:rPr>
                <w:rFonts w:eastAsia="SimSun"/>
                <w:lang w:eastAsia="zh-CN"/>
              </w:rPr>
            </w:pPr>
            <w:r>
              <w:rPr>
                <w:rFonts w:eastAsia="SimSun" w:hint="eastAsia"/>
                <w:lang w:eastAsia="zh-CN"/>
              </w:rPr>
              <w:t>RRC message</w:t>
            </w:r>
          </w:p>
        </w:tc>
        <w:tc>
          <w:tcPr>
            <w:tcW w:w="3344" w:type="dxa"/>
          </w:tcPr>
          <w:p w:rsidR="00C14FE4" w:rsidRDefault="00C14FE4" w:rsidP="00275E08">
            <w:pPr>
              <w:pStyle w:val="a0"/>
              <w:rPr>
                <w:rFonts w:eastAsia="SimSun"/>
                <w:lang w:eastAsia="zh-CN"/>
              </w:rPr>
            </w:pPr>
            <w:r>
              <w:rPr>
                <w:rFonts w:eastAsia="SimSun" w:hint="eastAsia"/>
                <w:lang w:eastAsia="zh-CN"/>
              </w:rPr>
              <w:t>Content in LTE</w:t>
            </w:r>
          </w:p>
        </w:tc>
        <w:tc>
          <w:tcPr>
            <w:tcW w:w="3001" w:type="dxa"/>
          </w:tcPr>
          <w:p w:rsidR="00C14FE4" w:rsidRDefault="00C14FE4" w:rsidP="00275E08">
            <w:pPr>
              <w:pStyle w:val="a0"/>
              <w:rPr>
                <w:rFonts w:eastAsia="SimSun"/>
                <w:lang w:eastAsia="zh-CN"/>
              </w:rPr>
            </w:pPr>
            <w:r>
              <w:rPr>
                <w:rFonts w:eastAsia="SimSun" w:hint="eastAsia"/>
                <w:lang w:eastAsia="zh-CN"/>
              </w:rPr>
              <w:t>Proposed Content in NR</w:t>
            </w:r>
          </w:p>
        </w:tc>
      </w:tr>
      <w:tr w:rsidR="00C14FE4" w:rsidTr="00275E08">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344"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001"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95236" w:rsidP="00EE353B">
            <w:pPr>
              <w:pStyle w:val="a0"/>
              <w:numPr>
                <w:ilvl w:val="0"/>
                <w:numId w:val="3"/>
              </w:numPr>
              <w:rPr>
                <w:rFonts w:eastAsia="SimSun"/>
                <w:lang w:eastAsia="zh-CN"/>
              </w:rPr>
            </w:pPr>
            <w:r w:rsidRPr="0060127D">
              <w:rPr>
                <w:rFonts w:eastAsiaTheme="minorEastAsia"/>
                <w:lang w:eastAsia="zh-CN"/>
              </w:rPr>
              <w:t>UE's security information (e.g. authentication token)</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275E08">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344" w:type="dxa"/>
          </w:tcPr>
          <w:p w:rsidR="00C14FE4" w:rsidRPr="00101331" w:rsidRDefault="00C14FE4" w:rsidP="00275E08">
            <w:pPr>
              <w:pStyle w:val="a0"/>
              <w:numPr>
                <w:ilvl w:val="0"/>
                <w:numId w:val="4"/>
              </w:numPr>
              <w:rPr>
                <w:rFonts w:eastAsia="SimSun"/>
                <w:lang w:eastAsia="zh-CN"/>
              </w:rPr>
            </w:pPr>
            <w:proofErr w:type="spellStart"/>
            <w:r w:rsidRPr="00D05729">
              <w:rPr>
                <w:snapToGrid w:val="0"/>
              </w:rPr>
              <w:t>rrc-TransactionIdentifier</w:t>
            </w:r>
            <w:proofErr w:type="spellEnd"/>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lastRenderedPageBreak/>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001" w:type="dxa"/>
          </w:tcPr>
          <w:p w:rsidR="00362E4D" w:rsidRPr="00101331" w:rsidRDefault="00362E4D" w:rsidP="00362E4D">
            <w:pPr>
              <w:pStyle w:val="a0"/>
              <w:numPr>
                <w:ilvl w:val="0"/>
                <w:numId w:val="4"/>
              </w:numPr>
              <w:rPr>
                <w:rFonts w:eastAsia="SimSun"/>
                <w:lang w:eastAsia="zh-CN"/>
              </w:rPr>
            </w:pPr>
            <w:proofErr w:type="spellStart"/>
            <w:r w:rsidRPr="00D05729">
              <w:rPr>
                <w:snapToGrid w:val="0"/>
              </w:rPr>
              <w:lastRenderedPageBreak/>
              <w:t>rrc-TransactionIdentifier</w:t>
            </w:r>
            <w:proofErr w:type="spellEnd"/>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lastRenderedPageBreak/>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362E4D" w:rsidP="00362E4D">
            <w:pPr>
              <w:pStyle w:val="a0"/>
              <w:numPr>
                <w:ilvl w:val="0"/>
                <w:numId w:val="4"/>
              </w:numPr>
              <w:rPr>
                <w:rFonts w:eastAsia="SimSun"/>
                <w:lang w:eastAsia="zh-CN"/>
              </w:rPr>
            </w:pPr>
            <w:r w:rsidRPr="00EE353B">
              <w:rPr>
                <w:rFonts w:eastAsia="SimSun"/>
                <w:lang w:val="en-GB" w:eastAsia="zh-CN"/>
              </w:rPr>
              <w:t>drb-ContinueROHC-r13</w:t>
            </w:r>
          </w:p>
        </w:tc>
      </w:tr>
      <w:tr w:rsidR="00C14FE4" w:rsidTr="00275E08">
        <w:tc>
          <w:tcPr>
            <w:tcW w:w="2943" w:type="dxa"/>
          </w:tcPr>
          <w:p w:rsidR="00C14FE4" w:rsidRDefault="00C14FE4" w:rsidP="00362E4D">
            <w:pPr>
              <w:pStyle w:val="a0"/>
              <w:rPr>
                <w:rFonts w:eastAsia="SimSun"/>
                <w:lang w:eastAsia="zh-CN"/>
              </w:rPr>
            </w:pPr>
            <w:r w:rsidRPr="00D05729">
              <w:rPr>
                <w:i/>
                <w:noProof/>
              </w:rPr>
              <w:lastRenderedPageBreak/>
              <w:t>RRCConnectionRe</w:t>
            </w:r>
            <w:r w:rsidR="00362E4D">
              <w:rPr>
                <w:rFonts w:eastAsiaTheme="minorEastAsia" w:hint="eastAsia"/>
                <w:i/>
                <w:noProof/>
                <w:lang w:eastAsia="zh-CN"/>
              </w:rPr>
              <w:t>sume</w:t>
            </w:r>
            <w:r w:rsidRPr="00D05729">
              <w:rPr>
                <w:i/>
                <w:noProof/>
              </w:rPr>
              <w:t>Complete</w:t>
            </w:r>
          </w:p>
        </w:tc>
        <w:tc>
          <w:tcPr>
            <w:tcW w:w="3344" w:type="dxa"/>
          </w:tcPr>
          <w:p w:rsidR="00C14FE4" w:rsidRPr="00101331" w:rsidRDefault="00C14FE4" w:rsidP="00275E08">
            <w:pPr>
              <w:pStyle w:val="a0"/>
              <w:numPr>
                <w:ilvl w:val="0"/>
                <w:numId w:val="5"/>
              </w:numPr>
              <w:rPr>
                <w:rFonts w:eastAsia="SimSun"/>
                <w:lang w:eastAsia="zh-CN"/>
              </w:rPr>
            </w:pPr>
            <w:proofErr w:type="spellStart"/>
            <w:r w:rsidRPr="00D05729">
              <w:rPr>
                <w:snapToGrid w:val="0"/>
              </w:rPr>
              <w:t>rrc-TransactionIdentifier</w:t>
            </w:r>
            <w:proofErr w:type="spellEnd"/>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001" w:type="dxa"/>
          </w:tcPr>
          <w:p w:rsidR="00C14FE4" w:rsidRPr="00362E4D" w:rsidRDefault="00C14FE4" w:rsidP="00275E08">
            <w:pPr>
              <w:pStyle w:val="a0"/>
              <w:numPr>
                <w:ilvl w:val="0"/>
                <w:numId w:val="5"/>
              </w:numPr>
              <w:rPr>
                <w:rFonts w:eastAsia="SimSun"/>
                <w:lang w:eastAsia="zh-CN"/>
              </w:rPr>
            </w:pPr>
            <w:proofErr w:type="spellStart"/>
            <w:r w:rsidRPr="00D05729">
              <w:rPr>
                <w:snapToGrid w:val="0"/>
              </w:rPr>
              <w:t>rrc-TransactionIdentifier</w:t>
            </w:r>
            <w:proofErr w:type="spellEnd"/>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275E08">
        <w:tc>
          <w:tcPr>
            <w:tcW w:w="2943" w:type="dxa"/>
          </w:tcPr>
          <w:p w:rsidR="00C14FE4" w:rsidRPr="00D05729" w:rsidRDefault="00C14FE4" w:rsidP="00362E4D">
            <w:pPr>
              <w:pStyle w:val="a0"/>
              <w:rPr>
                <w:i/>
                <w:noProof/>
              </w:rPr>
            </w:pPr>
            <w:r w:rsidRPr="00D05729">
              <w:rPr>
                <w:i/>
                <w:noProof/>
              </w:rPr>
              <w:t>RRCConnectionReject</w:t>
            </w:r>
          </w:p>
        </w:tc>
        <w:tc>
          <w:tcPr>
            <w:tcW w:w="3344" w:type="dxa"/>
          </w:tcPr>
          <w:p w:rsidR="00C14FE4" w:rsidRDefault="00362E4D" w:rsidP="00275E08">
            <w:pPr>
              <w:pStyle w:val="a0"/>
              <w:numPr>
                <w:ilvl w:val="0"/>
                <w:numId w:val="6"/>
              </w:numPr>
              <w:rPr>
                <w:rFonts w:eastAsia="SimSun"/>
                <w:lang w:eastAsia="zh-CN"/>
              </w:rPr>
            </w:pPr>
            <w:r w:rsidRPr="00362E4D">
              <w:rPr>
                <w:rFonts w:eastAsia="SimSun"/>
                <w:lang w:val="en-GB" w:eastAsia="zh-CN"/>
              </w:rPr>
              <w:t>rrc-SuspendIndication-r13</w:t>
            </w:r>
          </w:p>
        </w:tc>
        <w:tc>
          <w:tcPr>
            <w:tcW w:w="3001"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190A12">
        <w:rPr>
          <w:rFonts w:eastAsiaTheme="minorEastAsia" w:hint="eastAsia"/>
          <w:lang w:eastAsia="zh-CN"/>
        </w:rPr>
        <w:t>, except that</w:t>
      </w:r>
      <w:r w:rsidR="007D73D0">
        <w:rPr>
          <w:rFonts w:eastAsiaTheme="minorEastAsia"/>
          <w:lang w:eastAsia="zh-CN"/>
        </w:rPr>
        <w:t xml:space="preserve"> </w:t>
      </w:r>
      <w:r w:rsidR="00573412">
        <w:rPr>
          <w:rFonts w:eastAsiaTheme="minorEastAsia" w:hint="eastAsia"/>
          <w:lang w:eastAsia="zh-CN"/>
        </w:rPr>
        <w:t xml:space="preserve">in </w:t>
      </w:r>
      <w:r w:rsidR="00D2402F" w:rsidRPr="00D05729">
        <w:rPr>
          <w:i/>
          <w:noProof/>
        </w:rPr>
        <w:t>RRCConnectionRe</w:t>
      </w:r>
      <w:r w:rsidR="00D2402F">
        <w:rPr>
          <w:rFonts w:eastAsiaTheme="minorEastAsia" w:hint="eastAsia"/>
          <w:i/>
          <w:noProof/>
          <w:lang w:eastAsia="zh-CN"/>
        </w:rPr>
        <w:t>sume</w:t>
      </w:r>
      <w:r w:rsidR="00D2402F" w:rsidRPr="00D05729">
        <w:rPr>
          <w:i/>
          <w:noProof/>
        </w:rPr>
        <w:t>Request</w:t>
      </w:r>
      <w:r w:rsidR="00573412">
        <w:rPr>
          <w:rFonts w:eastAsiaTheme="minorEastAsia" w:hint="eastAsia"/>
          <w:lang w:eastAsia="zh-CN"/>
        </w:rPr>
        <w:t xml:space="preserve"> </w:t>
      </w:r>
      <w:r w:rsidR="001D261E">
        <w:rPr>
          <w:rFonts w:eastAsiaTheme="minorEastAsia" w:hint="eastAsia"/>
          <w:lang w:eastAsia="zh-CN"/>
        </w:rPr>
        <w:t xml:space="preserve">it is FFS whether </w:t>
      </w:r>
      <w:r w:rsidR="00573412">
        <w:rPr>
          <w:rFonts w:eastAsiaTheme="minorEastAsia" w:hint="eastAsia"/>
          <w:lang w:eastAsia="zh-CN"/>
        </w:rPr>
        <w:t xml:space="preserve">the </w:t>
      </w:r>
      <w:r w:rsidR="00D2402F" w:rsidRPr="0060127D">
        <w:rPr>
          <w:rFonts w:eastAsiaTheme="minorEastAsia"/>
          <w:lang w:eastAsia="zh-CN"/>
        </w:rPr>
        <w:t>UE's security information</w:t>
      </w:r>
      <w:r w:rsidR="001D261E">
        <w:rPr>
          <w:rFonts w:eastAsiaTheme="minorEastAsia" w:hint="eastAsia"/>
          <w:lang w:eastAsia="zh-CN"/>
        </w:rPr>
        <w:t xml:space="preserve"> is </w:t>
      </w:r>
      <w:proofErr w:type="spellStart"/>
      <w:r w:rsidR="001D261E" w:rsidRPr="00EE353B">
        <w:rPr>
          <w:rFonts w:eastAsia="SimSun"/>
          <w:lang w:eastAsia="zh-CN"/>
        </w:rPr>
        <w:t>shortResumeMAC</w:t>
      </w:r>
      <w:proofErr w:type="spellEnd"/>
      <w:r w:rsidR="001D261E" w:rsidRPr="00EE353B">
        <w:rPr>
          <w:rFonts w:eastAsia="SimSun"/>
          <w:lang w:eastAsia="zh-CN"/>
        </w:rPr>
        <w:t>-I</w:t>
      </w:r>
      <w:r w:rsidR="00D12150">
        <w:rPr>
          <w:rFonts w:eastAsiaTheme="minorEastAsia" w:hint="eastAsia"/>
          <w:lang w:eastAsia="zh-CN"/>
        </w:rPr>
        <w:t xml:space="preserve">. </w:t>
      </w:r>
      <w:r w:rsidR="00A90EC3">
        <w:rPr>
          <w:rFonts w:eastAsia="SimSun"/>
          <w:lang w:eastAsia="zh-CN"/>
        </w:rPr>
        <w:t>A</w:t>
      </w:r>
      <w:r w:rsidR="00A90EC3">
        <w:rPr>
          <w:rFonts w:eastAsia="SimSun" w:hint="eastAsia"/>
          <w:lang w:eastAsia="zh-CN"/>
        </w:rPr>
        <w:t xml:space="preserve">s to </w:t>
      </w:r>
      <w:r w:rsidR="00A90EC3" w:rsidRPr="00D05729">
        <w:rPr>
          <w:i/>
          <w:noProof/>
        </w:rPr>
        <w:t>RRCConnectionReject</w:t>
      </w:r>
      <w:r w:rsidR="00A90EC3">
        <w:rPr>
          <w:rFonts w:eastAsia="SimSun" w:hint="eastAsia"/>
          <w:lang w:eastAsia="zh-CN"/>
        </w:rPr>
        <w:t xml:space="preserve"> message</w:t>
      </w:r>
      <w:r w:rsidR="00FB70CC">
        <w:rPr>
          <w:rFonts w:eastAsia="SimSun" w:hint="eastAsia"/>
          <w:lang w:eastAsia="zh-CN"/>
        </w:rPr>
        <w:t xml:space="preserve">, </w:t>
      </w:r>
      <w:r w:rsidR="009B411A">
        <w:rPr>
          <w:rFonts w:eastAsia="SimSun" w:hint="eastAsia"/>
          <w:lang w:eastAsia="zh-CN"/>
        </w:rPr>
        <w:t>although in</w:t>
      </w:r>
      <w:r w:rsidR="008631CB">
        <w:rPr>
          <w:rFonts w:eastAsia="SimSun" w:hint="eastAsia"/>
          <w:lang w:eastAsia="zh-CN"/>
        </w:rPr>
        <w:t xml:space="preserve"> light connection </w:t>
      </w:r>
      <w:r w:rsidR="00FB6119" w:rsidRPr="00FB6119">
        <w:rPr>
          <w:rFonts w:eastAsia="SimSun"/>
          <w:lang w:eastAsia="zh-CN"/>
        </w:rPr>
        <w:t xml:space="preserve">a new </w:t>
      </w:r>
      <w:proofErr w:type="spellStart"/>
      <w:r w:rsidR="00FB6119" w:rsidRPr="00FB6119">
        <w:rPr>
          <w:rFonts w:eastAsia="SimSun"/>
          <w:lang w:eastAsia="zh-CN"/>
        </w:rPr>
        <w:t>rrc-LightConnectionIndication</w:t>
      </w:r>
      <w:proofErr w:type="spellEnd"/>
      <w:r w:rsidR="00FB6119">
        <w:rPr>
          <w:rFonts w:eastAsia="SimSun" w:hint="eastAsia"/>
          <w:lang w:eastAsia="zh-CN"/>
        </w:rPr>
        <w:t xml:space="preserve"> is introduced</w:t>
      </w:r>
      <w:r w:rsidR="008B2C2E">
        <w:rPr>
          <w:rFonts w:eastAsia="SimSun" w:hint="eastAsia"/>
          <w:lang w:eastAsia="zh-CN"/>
        </w:rPr>
        <w:t xml:space="preserve"> to</w:t>
      </w:r>
      <w:r w:rsidR="00B80038">
        <w:rPr>
          <w:rFonts w:eastAsia="SimSun" w:hint="eastAsia"/>
          <w:lang w:eastAsia="zh-CN"/>
        </w:rPr>
        <w:t xml:space="preserve"> </w:t>
      </w:r>
      <w:r w:rsidR="000430B4">
        <w:rPr>
          <w:rFonts w:eastAsia="SimSun"/>
          <w:lang w:eastAsia="zh-CN"/>
        </w:rPr>
        <w:t>indicate</w:t>
      </w:r>
      <w:r w:rsidR="000430B4" w:rsidRPr="000430B4">
        <w:rPr>
          <w:rFonts w:eastAsia="SimSun"/>
          <w:lang w:eastAsia="zh-CN"/>
        </w:rPr>
        <w:t xml:space="preserve"> that the UE should remain lightly connected and not release its stored context</w:t>
      </w:r>
      <w:r w:rsidR="008B2C2E">
        <w:rPr>
          <w:rFonts w:eastAsia="SimSun" w:hint="eastAsia"/>
          <w:lang w:eastAsia="zh-CN"/>
        </w:rPr>
        <w:t xml:space="preserve"> if present</w:t>
      </w:r>
      <w:r w:rsidR="0019584B">
        <w:rPr>
          <w:rFonts w:eastAsia="SimSun" w:hint="eastAsia"/>
          <w:lang w:eastAsia="zh-CN"/>
        </w:rPr>
        <w:t xml:space="preserve"> [</w:t>
      </w:r>
      <w:r w:rsidR="00F54F68">
        <w:rPr>
          <w:rFonts w:eastAsiaTheme="minorEastAsia" w:hint="eastAsia"/>
          <w:lang w:eastAsia="zh-CN"/>
        </w:rPr>
        <w:t>4</w:t>
      </w:r>
      <w:r w:rsidR="0019584B">
        <w:rPr>
          <w:rFonts w:eastAsia="SimSun" w:hint="eastAsia"/>
          <w:lang w:eastAsia="zh-CN"/>
        </w:rPr>
        <w:t>]</w:t>
      </w:r>
      <w:r w:rsidR="008B2C2E">
        <w:rPr>
          <w:rFonts w:eastAsia="SimSun" w:hint="eastAsia"/>
          <w:lang w:eastAsia="zh-CN"/>
        </w:rPr>
        <w:t xml:space="preserve">, </w:t>
      </w:r>
      <w:r w:rsidR="008F6DF0">
        <w:rPr>
          <w:rFonts w:eastAsiaTheme="minorEastAsia" w:hint="eastAsia"/>
          <w:lang w:eastAsia="zh-CN"/>
        </w:rPr>
        <w:t>w</w:t>
      </w:r>
      <w:r w:rsidR="008F6DF0">
        <w:t>hether MSG 4 can be a reject to idle</w:t>
      </w:r>
      <w:r w:rsidR="008F6DF0">
        <w:rPr>
          <w:rFonts w:eastAsiaTheme="minorEastAsia" w:hint="eastAsia"/>
          <w:lang w:eastAsia="zh-CN"/>
        </w:rPr>
        <w:t xml:space="preserve"> is </w:t>
      </w:r>
      <w:r w:rsidR="0088111A">
        <w:rPr>
          <w:rFonts w:eastAsiaTheme="minorEastAsia" w:hint="eastAsia"/>
          <w:lang w:eastAsia="zh-CN"/>
        </w:rPr>
        <w:t>for further study</w:t>
      </w:r>
      <w:r w:rsidR="008863BF">
        <w:rPr>
          <w:rFonts w:eastAsiaTheme="minorEastAsia" w:hint="eastAsia"/>
          <w:lang w:eastAsia="zh-CN"/>
        </w:rPr>
        <w:t xml:space="preserve"> in case of inactive</w:t>
      </w:r>
      <w:r w:rsidR="005A737F">
        <w:rPr>
          <w:rFonts w:eastAsiaTheme="minorEastAsia" w:hint="eastAsia"/>
          <w:lang w:eastAsia="zh-CN"/>
        </w:rPr>
        <w:t xml:space="preserve"> state</w:t>
      </w:r>
      <w:r w:rsidR="00EE4018">
        <w:rPr>
          <w:rFonts w:eastAsia="SimSun" w:hint="eastAsia"/>
          <w:lang w:eastAsia="zh-CN"/>
        </w:rPr>
        <w:t xml:space="preserve">. </w:t>
      </w:r>
      <w:r w:rsidR="00EA5FE3">
        <w:rPr>
          <w:rFonts w:eastAsia="SimSun"/>
          <w:lang w:eastAsia="zh-CN"/>
        </w:rPr>
        <w:t>I</w:t>
      </w:r>
      <w:r w:rsidR="00EA5FE3">
        <w:rPr>
          <w:rFonts w:eastAsia="SimSun" w:hint="eastAsia"/>
          <w:lang w:eastAsia="zh-CN"/>
        </w:rPr>
        <w:t xml:space="preserve">f </w:t>
      </w:r>
      <w:r w:rsidR="00FA294E">
        <w:rPr>
          <w:rFonts w:eastAsia="SimSun" w:hint="eastAsia"/>
          <w:lang w:eastAsia="zh-CN"/>
        </w:rPr>
        <w:t xml:space="preserve">it is agreed </w:t>
      </w:r>
      <w:r w:rsidR="00FA294E">
        <w:rPr>
          <w:rFonts w:eastAsia="SimSun"/>
          <w:lang w:eastAsia="zh-CN"/>
        </w:rPr>
        <w:t>that</w:t>
      </w:r>
      <w:r w:rsidR="00FA294E">
        <w:rPr>
          <w:rFonts w:eastAsia="SimSun" w:hint="eastAsia"/>
          <w:lang w:eastAsia="zh-CN"/>
        </w:rPr>
        <w:t xml:space="preserve"> </w:t>
      </w:r>
      <w:r w:rsidR="00FA294E">
        <w:t>MSG 4 can be a reject to idle</w:t>
      </w:r>
      <w:r w:rsidR="00FA294E">
        <w:rPr>
          <w:rFonts w:eastAsiaTheme="minorEastAsia" w:hint="eastAsia"/>
          <w:lang w:eastAsia="zh-CN"/>
        </w:rPr>
        <w:t xml:space="preserve"> afterwards,</w:t>
      </w:r>
      <w:r w:rsidR="00FA294E">
        <w:rPr>
          <w:rFonts w:eastAsia="SimSun"/>
          <w:lang w:eastAsia="zh-CN"/>
        </w:rPr>
        <w:t xml:space="preserve"> </w:t>
      </w:r>
      <w:r w:rsidR="00FA294E">
        <w:rPr>
          <w:rFonts w:eastAsia="SimSun" w:hint="eastAsia"/>
          <w:lang w:eastAsia="zh-CN"/>
        </w:rPr>
        <w:t>t</w:t>
      </w:r>
      <w:r w:rsidR="006058A2">
        <w:rPr>
          <w:rFonts w:eastAsia="SimSun" w:hint="eastAsia"/>
          <w:lang w:eastAsia="zh-CN"/>
        </w:rPr>
        <w:t>his kind of in</w:t>
      </w:r>
      <w:r w:rsidR="001F2E98">
        <w:rPr>
          <w:rFonts w:eastAsia="SimSun" w:hint="eastAsia"/>
          <w:lang w:eastAsia="zh-CN"/>
        </w:rPr>
        <w:t>dication should be added in Table 2</w:t>
      </w:r>
      <w:r w:rsidR="001F7B85">
        <w:rPr>
          <w:rFonts w:eastAsia="SimSun"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history which is not supported in NR phase I.</w:t>
      </w:r>
      <w:r>
        <w:rPr>
          <w:rFonts w:eastAsia="SimSun" w:hint="eastAsia"/>
          <w:lang w:eastAsia="zh-CN"/>
        </w:rPr>
        <w:t xml:space="preserve"> 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proofErr w:type="spellStart"/>
      <w:r w:rsidRPr="00CB5D06">
        <w:rPr>
          <w:i/>
          <w:snapToGrid w:val="0"/>
        </w:rPr>
        <w:t>rrc-TransactionIdentifier</w:t>
      </w:r>
      <w:proofErr w:type="spellEnd"/>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w:t>
      </w:r>
      <w:proofErr w:type="spellStart"/>
      <w:r w:rsidRPr="00CB5D06">
        <w:rPr>
          <w:rFonts w:eastAsia="SimSun" w:hint="eastAsia"/>
          <w:lang w:eastAsia="zh-CN"/>
        </w:rPr>
        <w:t>NR.</w:t>
      </w:r>
      <w:r w:rsidR="00C14FE4" w:rsidRPr="00446652">
        <w:rPr>
          <w:rFonts w:eastAsia="SimSun" w:hint="eastAsia"/>
          <w:lang w:eastAsia="zh-CN"/>
        </w:rPr>
        <w:t>The</w:t>
      </w:r>
      <w:proofErr w:type="spellEnd"/>
      <w:r w:rsidR="00C14FE4" w:rsidRPr="00446652">
        <w:rPr>
          <w:rFonts w:eastAsia="SimSun" w:hint="eastAsia"/>
          <w:lang w:eastAsia="zh-CN"/>
        </w:rPr>
        <w:t xml:space="preserv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 and</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r w:rsidR="002E1C51" w:rsidRPr="00864EAF">
        <w:rPr>
          <w:rFonts w:eastAsiaTheme="minorEastAsia" w:hint="eastAsia"/>
          <w:b/>
          <w:lang w:eastAsia="zh-CN"/>
        </w:rPr>
        <w:t xml:space="preserve">, </w:t>
      </w:r>
      <w:r w:rsidR="00336A5C" w:rsidRPr="00336A5C">
        <w:rPr>
          <w:rFonts w:eastAsiaTheme="minorEastAsia"/>
          <w:b/>
          <w:lang w:eastAsia="zh-CN"/>
        </w:rPr>
        <w:t>UE's security information</w:t>
      </w:r>
    </w:p>
    <w:p w:rsidR="00B76D2E" w:rsidRDefault="00C14FE4" w:rsidP="002E1F20">
      <w:pPr>
        <w:pStyle w:val="a0"/>
        <w:numPr>
          <w:ilvl w:val="0"/>
          <w:numId w:val="7"/>
        </w:numPr>
        <w:rPr>
          <w:rFonts w:eastAsiaTheme="minorEastAsia"/>
          <w:b/>
          <w:lang w:eastAsia="zh-CN"/>
        </w:rPr>
      </w:pPr>
      <w:r w:rsidRPr="00CB270D">
        <w:rPr>
          <w:b/>
          <w:i/>
          <w:noProof/>
        </w:rPr>
        <w:t>RRCConnection</w:t>
      </w:r>
      <w:r w:rsidRPr="00D46CFA">
        <w:rPr>
          <w:b/>
          <w:i/>
          <w:noProof/>
        </w:rPr>
        <w:t>Re</w:t>
      </w:r>
      <w:proofErr w:type="spellStart"/>
      <w:r w:rsidR="00D46CFA" w:rsidRPr="00D46CFA">
        <w:rPr>
          <w:rFonts w:eastAsia="SimSun" w:hint="eastAsia"/>
          <w:b/>
          <w:i/>
          <w:lang w:val="en-GB" w:eastAsia="zh-CN"/>
        </w:rPr>
        <w:t>sume</w:t>
      </w:r>
      <w:proofErr w:type="spellEnd"/>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sidR="00D46CFA">
        <w:rPr>
          <w:rFonts w:eastAsia="SimSun" w:hint="eastAsia"/>
          <w:b/>
          <w:lang w:val="en-GB" w:eastAsia="zh-CN"/>
        </w:rPr>
        <w:t>all SRBs and DRB</w:t>
      </w:r>
      <w:r w:rsidR="00D46CFA" w:rsidRPr="00D46CFA">
        <w:rPr>
          <w:rFonts w:eastAsia="SimSun" w:hint="eastAsia"/>
          <w:b/>
          <w:lang w:val="en-GB" w:eastAsia="zh-CN"/>
        </w:rPr>
        <w:t>s</w:t>
      </w:r>
      <w:r w:rsidRPr="00D46CFA">
        <w:rPr>
          <w:rFonts w:eastAsia="SimSun" w:hint="eastAsia"/>
          <w:b/>
          <w:lang w:val="en-GB" w:eastAsia="zh-CN"/>
        </w:rPr>
        <w:t>, NCC</w:t>
      </w:r>
      <w:r w:rsidR="00D46CFA" w:rsidRPr="00D46CFA">
        <w:rPr>
          <w:rFonts w:eastAsia="SimSun" w:hint="eastAsia"/>
          <w:b/>
          <w:lang w:val="en-GB" w:eastAsia="zh-CN"/>
        </w:rPr>
        <w:t xml:space="preserve">, </w:t>
      </w:r>
      <w:r w:rsidR="00D46CFA" w:rsidRPr="00D46CFA">
        <w:rPr>
          <w:rFonts w:eastAsia="SimSun"/>
          <w:b/>
          <w:lang w:val="en-GB" w:eastAsia="zh-CN"/>
        </w:rPr>
        <w:t>meas</w:t>
      </w:r>
      <w:r w:rsidR="00D46CFA" w:rsidRPr="00D46CFA">
        <w:rPr>
          <w:rFonts w:eastAsia="SimSun" w:hint="eastAsia"/>
          <w:b/>
          <w:lang w:val="en-GB" w:eastAsia="zh-CN"/>
        </w:rPr>
        <w:t xml:space="preserve">urement </w:t>
      </w:r>
      <w:r w:rsidR="00D46CFA" w:rsidRPr="00D46CFA">
        <w:rPr>
          <w:rFonts w:eastAsia="SimSun"/>
          <w:b/>
          <w:lang w:val="en-GB" w:eastAsia="zh-CN"/>
        </w:rPr>
        <w:t>Config</w:t>
      </w:r>
      <w:r w:rsidR="00D46CFA" w:rsidRPr="00D46CFA">
        <w:rPr>
          <w:rFonts w:eastAsia="SimSun" w:hint="eastAsia"/>
          <w:b/>
          <w:lang w:val="en-GB" w:eastAsia="zh-CN"/>
        </w:rPr>
        <w:t xml:space="preserve">uration, </w:t>
      </w:r>
      <w:r w:rsidR="00D46CFA" w:rsidRPr="00D46CFA">
        <w:rPr>
          <w:rFonts w:eastAsia="SimSun"/>
          <w:b/>
          <w:lang w:val="en-GB" w:eastAsia="zh-CN"/>
        </w:rPr>
        <w:t>antenna</w:t>
      </w:r>
      <w:r w:rsidR="00D46CFA" w:rsidRPr="00D46CFA">
        <w:rPr>
          <w:rFonts w:eastAsia="SimSun" w:hint="eastAsia"/>
          <w:b/>
          <w:lang w:val="en-GB" w:eastAsia="zh-CN"/>
        </w:rPr>
        <w:t xml:space="preserve"> i</w:t>
      </w:r>
      <w:r w:rsidR="00D46CFA" w:rsidRPr="00D46CFA">
        <w:rPr>
          <w:rFonts w:eastAsia="SimSun"/>
          <w:b/>
          <w:lang w:val="en-GB" w:eastAsia="zh-CN"/>
        </w:rPr>
        <w:t>nfo</w:t>
      </w:r>
      <w:r w:rsidR="00D46CFA" w:rsidRPr="00D46CFA">
        <w:rPr>
          <w:rFonts w:eastAsia="SimSun" w:hint="eastAsia"/>
          <w:b/>
          <w:lang w:val="en-GB" w:eastAsia="zh-CN"/>
        </w:rPr>
        <w:t xml:space="preserve">, </w:t>
      </w:r>
      <w:r w:rsidR="00D46CFA" w:rsidRPr="00D46CFA">
        <w:rPr>
          <w:rFonts w:eastAsia="SimSun"/>
          <w:b/>
          <w:lang w:val="en-GB" w:eastAsia="zh-CN"/>
        </w:rPr>
        <w:t>Continue</w:t>
      </w:r>
      <w:r w:rsidR="00D46CFA" w:rsidRPr="00D46CFA">
        <w:rPr>
          <w:rFonts w:eastAsia="SimSun" w:hint="eastAsia"/>
          <w:b/>
          <w:lang w:val="en-GB" w:eastAsia="zh-CN"/>
        </w:rPr>
        <w:t xml:space="preserve"> </w:t>
      </w:r>
      <w:r w:rsidR="00D46CFA" w:rsidRPr="00D46CFA">
        <w:rPr>
          <w:rFonts w:eastAsia="SimSun"/>
          <w:b/>
          <w:lang w:val="en-GB" w:eastAsia="zh-CN"/>
        </w:rPr>
        <w:t>ROHC</w:t>
      </w:r>
      <w:r w:rsidR="00D46CFA" w:rsidRPr="00D46CFA">
        <w:rPr>
          <w:rFonts w:eastAsia="SimSun" w:hint="eastAsia"/>
          <w:b/>
          <w:lang w:val="en-GB" w:eastAsia="zh-CN"/>
        </w:rPr>
        <w:t xml:space="preserve"> for DRB</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w:t>
      </w:r>
      <w:r w:rsidR="007D73D0">
        <w:t>son</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proofErr w:type="gramStart"/>
      <w:r w:rsidRPr="009D0E0F">
        <w:rPr>
          <w:rFonts w:eastAsiaTheme="minorEastAsia" w:hint="eastAsia"/>
          <w:lang w:eastAsia="zh-CN"/>
        </w:rPr>
        <w:lastRenderedPageBreak/>
        <w:t>both</w:t>
      </w:r>
      <w:proofErr w:type="gramEnd"/>
      <w:r w:rsidRPr="009D0E0F">
        <w:rPr>
          <w:rFonts w:eastAsiaTheme="minorEastAsia" w:hint="eastAsia"/>
          <w:lang w:eastAsia="zh-CN"/>
        </w:rPr>
        <w:t xml:space="preserve">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w:t>
      </w:r>
      <w:r w:rsidR="00681E22" w:rsidRPr="00681E22">
        <w:rPr>
          <w:rFonts w:eastAsiaTheme="minorEastAsia" w:hint="eastAsia"/>
          <w:noProof/>
          <w:lang w:eastAsia="zh-CN"/>
        </w:rPr>
        <w:t xml:space="preserve"> </w:t>
      </w:r>
      <w:r w:rsidR="00681E22">
        <w:rPr>
          <w:rFonts w:eastAsiaTheme="minorEastAsia" w:hint="eastAsia"/>
          <w:noProof/>
          <w:lang w:eastAsia="zh-CN"/>
        </w:rPr>
        <w:t>A</w:t>
      </w:r>
      <w:r w:rsidR="00681E22" w:rsidRPr="009D0E0F">
        <w:rPr>
          <w:rFonts w:eastAsiaTheme="minorEastAsia" w:hint="eastAsia"/>
          <w:noProof/>
          <w:lang w:eastAsia="zh-CN"/>
        </w:rPr>
        <w:t xml:space="preserve">nd the latter has </w:t>
      </w:r>
      <w:r w:rsidR="001B5901">
        <w:rPr>
          <w:rFonts w:eastAsiaTheme="minorEastAsia" w:hint="eastAsia"/>
          <w:noProof/>
          <w:lang w:eastAsia="zh-CN"/>
        </w:rPr>
        <w:t xml:space="preserve">just </w:t>
      </w:r>
      <w:r w:rsidR="00212AED">
        <w:rPr>
          <w:rFonts w:eastAsiaTheme="minorEastAsia" w:hint="eastAsia"/>
          <w:noProof/>
          <w:lang w:eastAsia="zh-CN"/>
        </w:rPr>
        <w:t>one more parameter, i.</w:t>
      </w:r>
      <w:r w:rsidR="002B5002">
        <w:rPr>
          <w:rFonts w:eastAsiaTheme="minorEastAsia" w:hint="eastAsia"/>
          <w:noProof/>
          <w:lang w:eastAsia="zh-CN"/>
        </w:rPr>
        <w:t>e.</w:t>
      </w:r>
      <w:r w:rsidR="00212AED" w:rsidRPr="00212AED">
        <w:rPr>
          <w:rFonts w:eastAsiaTheme="minorEastAsia"/>
          <w:lang w:eastAsia="zh-CN"/>
        </w:rPr>
        <w:t xml:space="preserve"> </w:t>
      </w:r>
      <w:r w:rsidR="00212AED" w:rsidRPr="0060127D">
        <w:rPr>
          <w:rFonts w:eastAsiaTheme="minorEastAsia"/>
          <w:lang w:eastAsia="zh-CN"/>
        </w:rPr>
        <w:t>UE's security information</w:t>
      </w:r>
      <w:r w:rsidR="00681E22" w:rsidRPr="009D0E0F">
        <w:rPr>
          <w:rFonts w:eastAsiaTheme="minorEastAsia" w:hint="eastAsia"/>
          <w:noProof/>
          <w:lang w:eastAsia="zh-CN"/>
        </w:rPr>
        <w:t>.</w:t>
      </w:r>
      <w:r w:rsidRPr="009D0E0F">
        <w:rPr>
          <w:rFonts w:eastAsiaTheme="minorEastAsia" w:hint="eastAsia"/>
          <w:noProof/>
          <w:lang w:eastAsia="zh-CN"/>
        </w:rPr>
        <w:t xml:space="preserv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Pr="00485E76" w:rsidRDefault="00381C31" w:rsidP="00485E76">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sidR="006713D4">
        <w:rPr>
          <w:rFonts w:eastAsiaTheme="minorEastAsia" w:hint="eastAsia"/>
          <w:b/>
          <w:lang w:eastAsia="zh-CN"/>
        </w:rPr>
        <w:t xml:space="preserve">Support the </w:t>
      </w:r>
      <w:r w:rsidR="006713D4" w:rsidRPr="00EE353B">
        <w:rPr>
          <w:rFonts w:eastAsiaTheme="minorEastAsia" w:hint="eastAsia"/>
          <w:b/>
          <w:lang w:eastAsia="zh-CN"/>
        </w:rPr>
        <w:t xml:space="preserve">successful resume, </w:t>
      </w:r>
      <w:r w:rsidR="006713D4" w:rsidRPr="00EE353B">
        <w:rPr>
          <w:rFonts w:eastAsiaTheme="minorEastAsia"/>
          <w:b/>
          <w:lang w:eastAsia="zh-CN"/>
        </w:rPr>
        <w:t>fallback to RRC connection establishment</w:t>
      </w:r>
      <w:r w:rsidR="006713D4">
        <w:rPr>
          <w:rFonts w:eastAsiaTheme="minorEastAsia"/>
          <w:b/>
          <w:lang w:eastAsia="zh-CN"/>
        </w:rPr>
        <w:t xml:space="preserve"> and either</w:t>
      </w:r>
      <w:r w:rsidR="006713D4" w:rsidRPr="00EE353B">
        <w:rPr>
          <w:rFonts w:eastAsiaTheme="minorEastAsia" w:hint="eastAsia"/>
          <w:b/>
          <w:lang w:eastAsia="zh-CN"/>
        </w:rPr>
        <w:t xml:space="preserve"> </w:t>
      </w:r>
      <w:r w:rsidR="006713D4" w:rsidRPr="00EE353B">
        <w:rPr>
          <w:rFonts w:eastAsiaTheme="minorEastAsia"/>
          <w:b/>
          <w:lang w:eastAsia="zh-CN"/>
        </w:rPr>
        <w:t xml:space="preserve">network reject </w:t>
      </w:r>
      <w:r w:rsidR="006713D4">
        <w:rPr>
          <w:rFonts w:eastAsiaTheme="minorEastAsia" w:hint="eastAsia"/>
          <w:b/>
          <w:lang w:eastAsia="zh-CN"/>
        </w:rPr>
        <w:t>or</w:t>
      </w:r>
      <w:r w:rsidR="006713D4" w:rsidRPr="00EE353B">
        <w:rPr>
          <w:rFonts w:eastAsiaTheme="minorEastAsia"/>
          <w:b/>
          <w:lang w:eastAsia="zh-CN"/>
        </w:rPr>
        <w:t xml:space="preserve"> release</w:t>
      </w:r>
      <w:r w:rsidR="006713D4" w:rsidRPr="00EE353B">
        <w:rPr>
          <w:rFonts w:eastAsiaTheme="minorEastAsia" w:hint="eastAsia"/>
          <w:b/>
          <w:lang w:eastAsia="zh-CN"/>
        </w:rPr>
        <w:t xml:space="preserve"> procedures</w:t>
      </w:r>
      <w:r w:rsidR="006713D4">
        <w:rPr>
          <w:rFonts w:eastAsiaTheme="minorEastAsia" w:hint="eastAsia"/>
          <w:b/>
          <w:lang w:eastAsia="zh-CN"/>
        </w:rPr>
        <w:t xml:space="preserve"> for </w:t>
      </w:r>
      <w:r w:rsidR="006713D4" w:rsidRPr="00887826">
        <w:rPr>
          <w:rFonts w:eastAsiaTheme="minorEastAsia" w:hint="eastAsia"/>
          <w:b/>
          <w:lang w:eastAsia="zh-CN"/>
        </w:rPr>
        <w:t xml:space="preserve">RRC connection </w:t>
      </w:r>
      <w:r w:rsidR="006713D4">
        <w:rPr>
          <w:rFonts w:eastAsiaTheme="minorEastAsia" w:hint="eastAsia"/>
          <w:b/>
          <w:lang w:eastAsia="zh-CN"/>
        </w:rPr>
        <w:t xml:space="preserve">resume in </w:t>
      </w:r>
      <w:r w:rsidR="006713D4"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r w:rsidR="00864EAF" w:rsidRPr="00864EAF">
        <w:rPr>
          <w:rFonts w:eastAsiaTheme="minorEastAsia" w:hint="eastAsia"/>
          <w:b/>
          <w:lang w:eastAsia="zh-CN"/>
        </w:rPr>
        <w:t xml:space="preserve">, </w:t>
      </w:r>
      <w:r w:rsidR="00864EAF" w:rsidRPr="00864EAF">
        <w:rPr>
          <w:rFonts w:eastAsiaTheme="minorEastAsia"/>
          <w:b/>
          <w:lang w:eastAsia="zh-CN"/>
        </w:rPr>
        <w:t>UE's security information</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proofErr w:type="spellStart"/>
      <w:r w:rsidRPr="00D46CFA">
        <w:rPr>
          <w:rFonts w:eastAsia="SimSun" w:hint="eastAsia"/>
          <w:b/>
          <w:i/>
          <w:lang w:val="en-GB" w:eastAsia="zh-CN"/>
        </w:rPr>
        <w:t>sume</w:t>
      </w:r>
      <w:proofErr w:type="spellEnd"/>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A66A37"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42FA4" w:rsidRDefault="00242FA4" w:rsidP="00242FA4">
      <w:pPr>
        <w:pStyle w:val="1"/>
        <w:jc w:val="both"/>
      </w:pPr>
      <w:r>
        <w:rPr>
          <w:rFonts w:hint="eastAsia"/>
        </w:rPr>
        <w:t>Reference</w:t>
      </w:r>
    </w:p>
    <w:p w:rsidR="0007271F" w:rsidRDefault="00BB663F" w:rsidP="00DD7FC7">
      <w:pPr>
        <w:pStyle w:val="a0"/>
        <w:rPr>
          <w:rFonts w:eastAsiaTheme="minorEastAsia"/>
          <w:lang w:eastAsia="zh-CN"/>
        </w:rPr>
      </w:pPr>
      <w:r>
        <w:rPr>
          <w:rFonts w:eastAsia="SimSun" w:hint="eastAsia"/>
          <w:lang w:eastAsia="zh-CN"/>
        </w:rPr>
        <w:t xml:space="preserve">[1] </w:t>
      </w:r>
      <w:r w:rsidR="003D2C49">
        <w:rPr>
          <w:rFonts w:eastAsia="SimSun" w:hint="eastAsia"/>
          <w:lang w:eastAsia="zh-CN"/>
        </w:rPr>
        <w:t>RAN2#97bis, Chairman notes.</w:t>
      </w:r>
    </w:p>
    <w:p w:rsidR="00E97A01" w:rsidRPr="00E97A01" w:rsidRDefault="00E97A01" w:rsidP="00DD7FC7">
      <w:pPr>
        <w:pStyle w:val="a0"/>
        <w:rPr>
          <w:rFonts w:eastAsiaTheme="minorEastAsia"/>
          <w:lang w:eastAsia="zh-CN"/>
        </w:rPr>
      </w:pPr>
      <w:r>
        <w:rPr>
          <w:rFonts w:eastAsia="SimSun" w:hint="eastAsia"/>
          <w:lang w:eastAsia="zh-CN"/>
        </w:rPr>
        <w:t>[</w:t>
      </w:r>
      <w:r>
        <w:rPr>
          <w:rFonts w:eastAsiaTheme="minorEastAsia" w:hint="eastAsia"/>
          <w:lang w:eastAsia="zh-CN"/>
        </w:rPr>
        <w:t>2</w:t>
      </w:r>
      <w:r>
        <w:rPr>
          <w:rFonts w:eastAsia="SimSun" w:hint="eastAsia"/>
          <w:lang w:eastAsia="zh-CN"/>
        </w:rPr>
        <w:t>] RAN2#9</w:t>
      </w:r>
      <w:r>
        <w:rPr>
          <w:rFonts w:eastAsiaTheme="minorEastAsia" w:hint="eastAsia"/>
          <w:lang w:eastAsia="zh-CN"/>
        </w:rPr>
        <w:t>9</w:t>
      </w:r>
      <w:r>
        <w:rPr>
          <w:rFonts w:eastAsia="SimSun" w:hint="eastAsia"/>
          <w:lang w:eastAsia="zh-CN"/>
        </w:rPr>
        <w:t>, Chairman notes.</w:t>
      </w:r>
    </w:p>
    <w:p w:rsidR="00D270C4" w:rsidRPr="00F54F68" w:rsidRDefault="00D270C4" w:rsidP="00D270C4">
      <w:pPr>
        <w:pStyle w:val="a0"/>
        <w:rPr>
          <w:rFonts w:eastAsiaTheme="minorEastAsia"/>
          <w:lang w:eastAsia="zh-CN"/>
        </w:rPr>
      </w:pPr>
      <w:r>
        <w:rPr>
          <w:rFonts w:eastAsia="SimSun" w:hint="eastAsia"/>
          <w:lang w:eastAsia="zh-CN"/>
        </w:rPr>
        <w:lastRenderedPageBreak/>
        <w:t>[</w:t>
      </w:r>
      <w:r w:rsidR="00E97A01">
        <w:rPr>
          <w:rFonts w:eastAsiaTheme="minorEastAsia" w:hint="eastAsia"/>
          <w:lang w:eastAsia="zh-CN"/>
        </w:rPr>
        <w:t>3</w:t>
      </w:r>
      <w:r>
        <w:rPr>
          <w:rFonts w:eastAsia="SimSun" w:hint="eastAsia"/>
          <w:lang w:eastAsia="zh-CN"/>
        </w:rPr>
        <w:t>] RAN2#98, Chairman notes.</w:t>
      </w:r>
    </w:p>
    <w:p w:rsidR="00D270C4" w:rsidRPr="0019584B" w:rsidRDefault="0019584B" w:rsidP="00DD7FC7">
      <w:pPr>
        <w:pStyle w:val="a0"/>
        <w:rPr>
          <w:rFonts w:eastAsiaTheme="minorEastAsia"/>
          <w:lang w:eastAsia="zh-CN"/>
        </w:rPr>
      </w:pPr>
      <w:r>
        <w:rPr>
          <w:rFonts w:eastAsia="SimSun" w:hint="eastAsia"/>
          <w:lang w:eastAsia="zh-CN"/>
        </w:rPr>
        <w:t>[</w:t>
      </w:r>
      <w:r w:rsidR="00E97A01">
        <w:rPr>
          <w:rFonts w:eastAsiaTheme="minorEastAsia" w:hint="eastAsia"/>
          <w:lang w:eastAsia="zh-CN"/>
        </w:rPr>
        <w:t>4</w:t>
      </w:r>
      <w:r>
        <w:rPr>
          <w:rFonts w:eastAsia="SimSun" w:hint="eastAsia"/>
          <w:lang w:eastAsia="zh-CN"/>
        </w:rPr>
        <w:t>]</w:t>
      </w:r>
      <w:r w:rsidRPr="0019584B">
        <w:t xml:space="preserve"> R2-1701689</w:t>
      </w:r>
      <w:r>
        <w:rPr>
          <w:rFonts w:eastAsiaTheme="minorEastAsia" w:hint="eastAsia"/>
          <w:lang w:eastAsia="zh-CN"/>
        </w:rPr>
        <w:t xml:space="preserve">, </w:t>
      </w:r>
      <w:r w:rsidRPr="00CB7BEA">
        <w:t>Light Connection Featu</w:t>
      </w:r>
      <w:r>
        <w:t>re specification in 36.331 - TP</w:t>
      </w:r>
      <w:r w:rsidRPr="00CB7BEA">
        <w:t xml:space="preserve"> agreements and outcome of email discussion [96#66]</w:t>
      </w:r>
      <w:r>
        <w:rPr>
          <w:rFonts w:eastAsiaTheme="minorEastAsia" w:hint="eastAsia"/>
          <w:lang w:eastAsia="zh-CN"/>
        </w:rPr>
        <w:t>, RAN2#97</w:t>
      </w:r>
      <w:r w:rsidR="00053442">
        <w:rPr>
          <w:rFonts w:eastAsiaTheme="minorEastAsia" w:hint="eastAsia"/>
          <w:lang w:eastAsia="zh-CN"/>
        </w:rPr>
        <w:t>.</w:t>
      </w:r>
    </w:p>
    <w:sectPr w:rsidR="00D270C4" w:rsidRPr="0019584B"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698" w:rsidRDefault="00C46698">
      <w:r>
        <w:separator/>
      </w:r>
    </w:p>
    <w:p w:rsidR="00C46698" w:rsidRDefault="00C46698"/>
  </w:endnote>
  <w:endnote w:type="continuationSeparator" w:id="0">
    <w:p w:rsidR="00C46698" w:rsidRDefault="00C46698">
      <w:r>
        <w:continuationSeparator/>
      </w:r>
    </w:p>
    <w:p w:rsidR="00C46698" w:rsidRDefault="00C4669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3531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p w:rsidR="005210EB" w:rsidRDefault="005210E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35317"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6304CA">
      <w:rPr>
        <w:rStyle w:val="ae"/>
        <w:noProof/>
      </w:rPr>
      <w:t>1</w:t>
    </w:r>
    <w:r>
      <w:rPr>
        <w:rStyle w:val="ae"/>
      </w:rPr>
      <w:fldChar w:fldCharType="end"/>
    </w:r>
  </w:p>
  <w:p w:rsidR="005210EB" w:rsidRPr="00B75B77" w:rsidRDefault="00C55292" w:rsidP="00B75B77">
    <w:pPr>
      <w:pStyle w:val="ac"/>
      <w:tabs>
        <w:tab w:val="left" w:pos="2552"/>
      </w:tabs>
      <w:rPr>
        <w:rFonts w:eastAsia="SimSun"/>
        <w:lang w:eastAsia="zh-CN"/>
      </w:rPr>
    </w:pPr>
    <w:r w:rsidRPr="00C55292">
      <w:rPr>
        <w:rFonts w:eastAsia="SimSun"/>
        <w:lang w:eastAsia="zh-CN"/>
      </w:rPr>
      <w:t>R2-1710279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698" w:rsidRDefault="00C46698">
      <w:r>
        <w:separator/>
      </w:r>
    </w:p>
    <w:p w:rsidR="00C46698" w:rsidRDefault="00C46698"/>
  </w:footnote>
  <w:footnote w:type="continuationSeparator" w:id="0">
    <w:p w:rsidR="00C46698" w:rsidRDefault="00C46698">
      <w:r>
        <w:continuationSeparator/>
      </w:r>
    </w:p>
    <w:p w:rsidR="00C46698" w:rsidRDefault="00C4669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p w:rsidR="005210EB" w:rsidRDefault="005210E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7">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8">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9">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0">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2"/>
  </w:num>
  <w:num w:numId="4">
    <w:abstractNumId w:val="10"/>
  </w:num>
  <w:num w:numId="5">
    <w:abstractNumId w:val="5"/>
  </w:num>
  <w:num w:numId="6">
    <w:abstractNumId w:val="4"/>
  </w:num>
  <w:num w:numId="7">
    <w:abstractNumId w:val="3"/>
  </w:num>
  <w:num w:numId="8">
    <w:abstractNumId w:val="9"/>
  </w:num>
  <w:num w:numId="9">
    <w:abstractNumId w:val="7"/>
  </w:num>
  <w:num w:numId="10">
    <w:abstractNumId w:val="8"/>
  </w:num>
  <w:num w:numId="11">
    <w:abstractNumId w:val="0"/>
  </w:num>
  <w:num w:numId="12">
    <w:abstractNumId w:val="6"/>
  </w:num>
  <w:num w:numId="13">
    <w:abstractNumId w:val="12"/>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2437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60FE"/>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4951"/>
    <w:rsid w:val="00115673"/>
    <w:rsid w:val="00115CE3"/>
    <w:rsid w:val="00115FF1"/>
    <w:rsid w:val="00116625"/>
    <w:rsid w:val="00122220"/>
    <w:rsid w:val="00124123"/>
    <w:rsid w:val="001245FD"/>
    <w:rsid w:val="00124DA1"/>
    <w:rsid w:val="001250C3"/>
    <w:rsid w:val="001267F9"/>
    <w:rsid w:val="0012695A"/>
    <w:rsid w:val="001300EB"/>
    <w:rsid w:val="001318F6"/>
    <w:rsid w:val="00131B8F"/>
    <w:rsid w:val="0013363D"/>
    <w:rsid w:val="00136678"/>
    <w:rsid w:val="001378A7"/>
    <w:rsid w:val="001407A4"/>
    <w:rsid w:val="00142FE3"/>
    <w:rsid w:val="00142FFF"/>
    <w:rsid w:val="00143AAA"/>
    <w:rsid w:val="001440FC"/>
    <w:rsid w:val="0014512D"/>
    <w:rsid w:val="001469E3"/>
    <w:rsid w:val="00147738"/>
    <w:rsid w:val="001505E0"/>
    <w:rsid w:val="001506F2"/>
    <w:rsid w:val="001509C6"/>
    <w:rsid w:val="00150EBC"/>
    <w:rsid w:val="00153D16"/>
    <w:rsid w:val="001549F5"/>
    <w:rsid w:val="00155F55"/>
    <w:rsid w:val="001605FD"/>
    <w:rsid w:val="0016066C"/>
    <w:rsid w:val="00162FCB"/>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37A4"/>
    <w:rsid w:val="0017538F"/>
    <w:rsid w:val="00180986"/>
    <w:rsid w:val="00180E39"/>
    <w:rsid w:val="0018195C"/>
    <w:rsid w:val="001824D3"/>
    <w:rsid w:val="0018252A"/>
    <w:rsid w:val="001826BA"/>
    <w:rsid w:val="0018753B"/>
    <w:rsid w:val="0018773A"/>
    <w:rsid w:val="00190A12"/>
    <w:rsid w:val="0019150C"/>
    <w:rsid w:val="00193206"/>
    <w:rsid w:val="0019584B"/>
    <w:rsid w:val="001969C4"/>
    <w:rsid w:val="001A08B0"/>
    <w:rsid w:val="001A22CE"/>
    <w:rsid w:val="001A31B3"/>
    <w:rsid w:val="001A3F69"/>
    <w:rsid w:val="001A6104"/>
    <w:rsid w:val="001A6E39"/>
    <w:rsid w:val="001A7CF7"/>
    <w:rsid w:val="001B220B"/>
    <w:rsid w:val="001B24CC"/>
    <w:rsid w:val="001B3C20"/>
    <w:rsid w:val="001B5901"/>
    <w:rsid w:val="001B689A"/>
    <w:rsid w:val="001B7232"/>
    <w:rsid w:val="001C0879"/>
    <w:rsid w:val="001C1795"/>
    <w:rsid w:val="001C2710"/>
    <w:rsid w:val="001C29A5"/>
    <w:rsid w:val="001C2CA0"/>
    <w:rsid w:val="001C3652"/>
    <w:rsid w:val="001C4D51"/>
    <w:rsid w:val="001C5D4D"/>
    <w:rsid w:val="001D20D5"/>
    <w:rsid w:val="001D2120"/>
    <w:rsid w:val="001D261E"/>
    <w:rsid w:val="001D39E0"/>
    <w:rsid w:val="001D3C3E"/>
    <w:rsid w:val="001D3D93"/>
    <w:rsid w:val="001D4357"/>
    <w:rsid w:val="001D4F3E"/>
    <w:rsid w:val="001D50DB"/>
    <w:rsid w:val="001D533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1B7B"/>
    <w:rsid w:val="0020399E"/>
    <w:rsid w:val="00204504"/>
    <w:rsid w:val="002048B9"/>
    <w:rsid w:val="002051A8"/>
    <w:rsid w:val="0020540C"/>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5317"/>
    <w:rsid w:val="002362AC"/>
    <w:rsid w:val="00236AD4"/>
    <w:rsid w:val="00237DC5"/>
    <w:rsid w:val="002407F9"/>
    <w:rsid w:val="00240943"/>
    <w:rsid w:val="0024144A"/>
    <w:rsid w:val="00241C61"/>
    <w:rsid w:val="00242895"/>
    <w:rsid w:val="00242C64"/>
    <w:rsid w:val="00242FA4"/>
    <w:rsid w:val="002430F1"/>
    <w:rsid w:val="00243CBC"/>
    <w:rsid w:val="0024432B"/>
    <w:rsid w:val="00245C97"/>
    <w:rsid w:val="00247BC4"/>
    <w:rsid w:val="00247D86"/>
    <w:rsid w:val="00250C11"/>
    <w:rsid w:val="00250E0E"/>
    <w:rsid w:val="00251929"/>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9C7"/>
    <w:rsid w:val="00277A2C"/>
    <w:rsid w:val="0028315D"/>
    <w:rsid w:val="002831C6"/>
    <w:rsid w:val="002838FA"/>
    <w:rsid w:val="00284FFE"/>
    <w:rsid w:val="00285AD3"/>
    <w:rsid w:val="00286288"/>
    <w:rsid w:val="002911A8"/>
    <w:rsid w:val="00292A20"/>
    <w:rsid w:val="002935D4"/>
    <w:rsid w:val="00293614"/>
    <w:rsid w:val="00295AA0"/>
    <w:rsid w:val="00297960"/>
    <w:rsid w:val="00297DA6"/>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5002"/>
    <w:rsid w:val="002B72C2"/>
    <w:rsid w:val="002B785C"/>
    <w:rsid w:val="002C133C"/>
    <w:rsid w:val="002C1B2F"/>
    <w:rsid w:val="002C1F7D"/>
    <w:rsid w:val="002C2A6D"/>
    <w:rsid w:val="002C5799"/>
    <w:rsid w:val="002C6318"/>
    <w:rsid w:val="002C66FD"/>
    <w:rsid w:val="002C68AA"/>
    <w:rsid w:val="002D0613"/>
    <w:rsid w:val="002D3153"/>
    <w:rsid w:val="002D3B2E"/>
    <w:rsid w:val="002D4C07"/>
    <w:rsid w:val="002D6E41"/>
    <w:rsid w:val="002E1C51"/>
    <w:rsid w:val="002E1F20"/>
    <w:rsid w:val="002E21D0"/>
    <w:rsid w:val="002E2455"/>
    <w:rsid w:val="002E345A"/>
    <w:rsid w:val="002E4B3E"/>
    <w:rsid w:val="002E6178"/>
    <w:rsid w:val="002E68E9"/>
    <w:rsid w:val="002E7146"/>
    <w:rsid w:val="002F04E9"/>
    <w:rsid w:val="002F3B12"/>
    <w:rsid w:val="002F3D46"/>
    <w:rsid w:val="002F4476"/>
    <w:rsid w:val="002F76B7"/>
    <w:rsid w:val="00300156"/>
    <w:rsid w:val="003004BB"/>
    <w:rsid w:val="00300B60"/>
    <w:rsid w:val="00301575"/>
    <w:rsid w:val="00302017"/>
    <w:rsid w:val="00303D19"/>
    <w:rsid w:val="003040C4"/>
    <w:rsid w:val="00304280"/>
    <w:rsid w:val="0030542F"/>
    <w:rsid w:val="00305A96"/>
    <w:rsid w:val="003076C6"/>
    <w:rsid w:val="003101AA"/>
    <w:rsid w:val="0031147B"/>
    <w:rsid w:val="00311B65"/>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420C9"/>
    <w:rsid w:val="00342A31"/>
    <w:rsid w:val="00343688"/>
    <w:rsid w:val="00344658"/>
    <w:rsid w:val="00344715"/>
    <w:rsid w:val="00345AAA"/>
    <w:rsid w:val="003460C5"/>
    <w:rsid w:val="00346666"/>
    <w:rsid w:val="00346C9B"/>
    <w:rsid w:val="00346CFA"/>
    <w:rsid w:val="00346DB1"/>
    <w:rsid w:val="00354DC0"/>
    <w:rsid w:val="00354F0F"/>
    <w:rsid w:val="00360649"/>
    <w:rsid w:val="00362E4D"/>
    <w:rsid w:val="0036525C"/>
    <w:rsid w:val="003674D6"/>
    <w:rsid w:val="0037023C"/>
    <w:rsid w:val="00371338"/>
    <w:rsid w:val="00371A4B"/>
    <w:rsid w:val="00371BAF"/>
    <w:rsid w:val="00371BCB"/>
    <w:rsid w:val="003727A3"/>
    <w:rsid w:val="00372958"/>
    <w:rsid w:val="00375BF0"/>
    <w:rsid w:val="00376BAC"/>
    <w:rsid w:val="00377387"/>
    <w:rsid w:val="00380627"/>
    <w:rsid w:val="00381ACD"/>
    <w:rsid w:val="00381C31"/>
    <w:rsid w:val="00382B79"/>
    <w:rsid w:val="0038372C"/>
    <w:rsid w:val="003838FE"/>
    <w:rsid w:val="003870EF"/>
    <w:rsid w:val="003872D4"/>
    <w:rsid w:val="00387AEB"/>
    <w:rsid w:val="00387C48"/>
    <w:rsid w:val="003917C2"/>
    <w:rsid w:val="00391A86"/>
    <w:rsid w:val="00393474"/>
    <w:rsid w:val="00393843"/>
    <w:rsid w:val="00393B83"/>
    <w:rsid w:val="00394940"/>
    <w:rsid w:val="003949ED"/>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C19"/>
    <w:rsid w:val="003B6D8C"/>
    <w:rsid w:val="003C1C48"/>
    <w:rsid w:val="003C2DDB"/>
    <w:rsid w:val="003C370B"/>
    <w:rsid w:val="003C5336"/>
    <w:rsid w:val="003C5391"/>
    <w:rsid w:val="003C5A80"/>
    <w:rsid w:val="003C5ECB"/>
    <w:rsid w:val="003C6215"/>
    <w:rsid w:val="003C7D60"/>
    <w:rsid w:val="003C7EE9"/>
    <w:rsid w:val="003D0795"/>
    <w:rsid w:val="003D090C"/>
    <w:rsid w:val="003D0BD7"/>
    <w:rsid w:val="003D2C49"/>
    <w:rsid w:val="003D382B"/>
    <w:rsid w:val="003D4443"/>
    <w:rsid w:val="003D4525"/>
    <w:rsid w:val="003D75ED"/>
    <w:rsid w:val="003E01D0"/>
    <w:rsid w:val="003E09F3"/>
    <w:rsid w:val="003E13D6"/>
    <w:rsid w:val="003E1D7B"/>
    <w:rsid w:val="003E2B3F"/>
    <w:rsid w:val="003E3623"/>
    <w:rsid w:val="003E46EF"/>
    <w:rsid w:val="003E5AEC"/>
    <w:rsid w:val="003E6457"/>
    <w:rsid w:val="003E6B48"/>
    <w:rsid w:val="003F01D8"/>
    <w:rsid w:val="003F10F3"/>
    <w:rsid w:val="003F1DDA"/>
    <w:rsid w:val="003F22D6"/>
    <w:rsid w:val="003F2E6A"/>
    <w:rsid w:val="003F33E9"/>
    <w:rsid w:val="003F3A87"/>
    <w:rsid w:val="003F3BFB"/>
    <w:rsid w:val="003F3DA3"/>
    <w:rsid w:val="003F45E1"/>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99A"/>
    <w:rsid w:val="00420EFA"/>
    <w:rsid w:val="00421A18"/>
    <w:rsid w:val="0042314D"/>
    <w:rsid w:val="00423A46"/>
    <w:rsid w:val="00424443"/>
    <w:rsid w:val="0042508E"/>
    <w:rsid w:val="004252DA"/>
    <w:rsid w:val="004258AA"/>
    <w:rsid w:val="004262FC"/>
    <w:rsid w:val="00426618"/>
    <w:rsid w:val="0042709C"/>
    <w:rsid w:val="00427D37"/>
    <w:rsid w:val="004305A9"/>
    <w:rsid w:val="004305BF"/>
    <w:rsid w:val="004308B3"/>
    <w:rsid w:val="0043128B"/>
    <w:rsid w:val="004314E0"/>
    <w:rsid w:val="00431E8C"/>
    <w:rsid w:val="00431ED2"/>
    <w:rsid w:val="00433194"/>
    <w:rsid w:val="00434F18"/>
    <w:rsid w:val="004400CA"/>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35DC"/>
    <w:rsid w:val="00485E76"/>
    <w:rsid w:val="00486C47"/>
    <w:rsid w:val="0048743A"/>
    <w:rsid w:val="00487D44"/>
    <w:rsid w:val="004901FA"/>
    <w:rsid w:val="004902FD"/>
    <w:rsid w:val="00491267"/>
    <w:rsid w:val="004914F5"/>
    <w:rsid w:val="0049403B"/>
    <w:rsid w:val="004941CE"/>
    <w:rsid w:val="00494422"/>
    <w:rsid w:val="00495397"/>
    <w:rsid w:val="004A0793"/>
    <w:rsid w:val="004A2A53"/>
    <w:rsid w:val="004A3310"/>
    <w:rsid w:val="004A3AC1"/>
    <w:rsid w:val="004A41A6"/>
    <w:rsid w:val="004A4A2F"/>
    <w:rsid w:val="004A4CAE"/>
    <w:rsid w:val="004A5F2B"/>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2C9E"/>
    <w:rsid w:val="005135F6"/>
    <w:rsid w:val="00514E40"/>
    <w:rsid w:val="00515F51"/>
    <w:rsid w:val="00516C9D"/>
    <w:rsid w:val="00517105"/>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54E4"/>
    <w:rsid w:val="005461F4"/>
    <w:rsid w:val="005462CB"/>
    <w:rsid w:val="005466C8"/>
    <w:rsid w:val="00546AFC"/>
    <w:rsid w:val="00546EE4"/>
    <w:rsid w:val="00547E0E"/>
    <w:rsid w:val="00550CD6"/>
    <w:rsid w:val="00551747"/>
    <w:rsid w:val="00552560"/>
    <w:rsid w:val="00552D8C"/>
    <w:rsid w:val="00553C36"/>
    <w:rsid w:val="00557058"/>
    <w:rsid w:val="00557093"/>
    <w:rsid w:val="0055721A"/>
    <w:rsid w:val="00557488"/>
    <w:rsid w:val="00557CAE"/>
    <w:rsid w:val="00563E43"/>
    <w:rsid w:val="00570712"/>
    <w:rsid w:val="00571DFE"/>
    <w:rsid w:val="0057340E"/>
    <w:rsid w:val="00573412"/>
    <w:rsid w:val="00573BAE"/>
    <w:rsid w:val="00575043"/>
    <w:rsid w:val="005751AB"/>
    <w:rsid w:val="0057599C"/>
    <w:rsid w:val="00577037"/>
    <w:rsid w:val="00577112"/>
    <w:rsid w:val="00577D8F"/>
    <w:rsid w:val="005825A8"/>
    <w:rsid w:val="005829F2"/>
    <w:rsid w:val="00584EA1"/>
    <w:rsid w:val="00585598"/>
    <w:rsid w:val="005860CF"/>
    <w:rsid w:val="00590057"/>
    <w:rsid w:val="0059019D"/>
    <w:rsid w:val="00590EDD"/>
    <w:rsid w:val="005924B0"/>
    <w:rsid w:val="005925D3"/>
    <w:rsid w:val="005964AE"/>
    <w:rsid w:val="005A2FD5"/>
    <w:rsid w:val="005A3032"/>
    <w:rsid w:val="005A48F8"/>
    <w:rsid w:val="005A4E8D"/>
    <w:rsid w:val="005A5E82"/>
    <w:rsid w:val="005A6872"/>
    <w:rsid w:val="005A6C97"/>
    <w:rsid w:val="005A6FC2"/>
    <w:rsid w:val="005A737F"/>
    <w:rsid w:val="005A799A"/>
    <w:rsid w:val="005A7AE9"/>
    <w:rsid w:val="005A7EF4"/>
    <w:rsid w:val="005B0D21"/>
    <w:rsid w:val="005B4296"/>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6DBE"/>
    <w:rsid w:val="005D75D2"/>
    <w:rsid w:val="005E0C9D"/>
    <w:rsid w:val="005E3192"/>
    <w:rsid w:val="005E37D7"/>
    <w:rsid w:val="005E4A66"/>
    <w:rsid w:val="005E608E"/>
    <w:rsid w:val="005E6DA7"/>
    <w:rsid w:val="005F15F1"/>
    <w:rsid w:val="005F2D82"/>
    <w:rsid w:val="005F4625"/>
    <w:rsid w:val="005F4664"/>
    <w:rsid w:val="005F51EB"/>
    <w:rsid w:val="005F60B5"/>
    <w:rsid w:val="00600FA8"/>
    <w:rsid w:val="0060127D"/>
    <w:rsid w:val="00601ECD"/>
    <w:rsid w:val="00603309"/>
    <w:rsid w:val="00603A42"/>
    <w:rsid w:val="00604F62"/>
    <w:rsid w:val="00605370"/>
    <w:rsid w:val="006058A2"/>
    <w:rsid w:val="00606434"/>
    <w:rsid w:val="006105F8"/>
    <w:rsid w:val="00613EA5"/>
    <w:rsid w:val="00613F3A"/>
    <w:rsid w:val="00615340"/>
    <w:rsid w:val="006157AC"/>
    <w:rsid w:val="00615CF4"/>
    <w:rsid w:val="006168DA"/>
    <w:rsid w:val="00616DCA"/>
    <w:rsid w:val="00617EA8"/>
    <w:rsid w:val="00617F12"/>
    <w:rsid w:val="006203BA"/>
    <w:rsid w:val="00621060"/>
    <w:rsid w:val="00621C01"/>
    <w:rsid w:val="006221B9"/>
    <w:rsid w:val="00622CA7"/>
    <w:rsid w:val="00623783"/>
    <w:rsid w:val="0062504A"/>
    <w:rsid w:val="00627E56"/>
    <w:rsid w:val="006302B3"/>
    <w:rsid w:val="006304CA"/>
    <w:rsid w:val="00630DBD"/>
    <w:rsid w:val="00633361"/>
    <w:rsid w:val="0063414F"/>
    <w:rsid w:val="0063532B"/>
    <w:rsid w:val="0063683A"/>
    <w:rsid w:val="00636A13"/>
    <w:rsid w:val="0063723A"/>
    <w:rsid w:val="0063787B"/>
    <w:rsid w:val="006415B0"/>
    <w:rsid w:val="00641CF9"/>
    <w:rsid w:val="00641EC1"/>
    <w:rsid w:val="006439BD"/>
    <w:rsid w:val="006446B7"/>
    <w:rsid w:val="00644BD9"/>
    <w:rsid w:val="006452DA"/>
    <w:rsid w:val="00646DDA"/>
    <w:rsid w:val="00647E3E"/>
    <w:rsid w:val="006501AC"/>
    <w:rsid w:val="0065117A"/>
    <w:rsid w:val="00651633"/>
    <w:rsid w:val="006520DA"/>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3D4"/>
    <w:rsid w:val="00671DED"/>
    <w:rsid w:val="00672002"/>
    <w:rsid w:val="0067342C"/>
    <w:rsid w:val="00674118"/>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5236"/>
    <w:rsid w:val="00695607"/>
    <w:rsid w:val="00695615"/>
    <w:rsid w:val="006970B3"/>
    <w:rsid w:val="006A0487"/>
    <w:rsid w:val="006A0A68"/>
    <w:rsid w:val="006A0DD9"/>
    <w:rsid w:val="006A1411"/>
    <w:rsid w:val="006A1EDC"/>
    <w:rsid w:val="006A2FE3"/>
    <w:rsid w:val="006A4E39"/>
    <w:rsid w:val="006A608E"/>
    <w:rsid w:val="006A6262"/>
    <w:rsid w:val="006A72A0"/>
    <w:rsid w:val="006A771A"/>
    <w:rsid w:val="006B13E9"/>
    <w:rsid w:val="006B19C2"/>
    <w:rsid w:val="006B2285"/>
    <w:rsid w:val="006B256B"/>
    <w:rsid w:val="006B3432"/>
    <w:rsid w:val="006B37EF"/>
    <w:rsid w:val="006B3BCB"/>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40FD"/>
    <w:rsid w:val="00714A3D"/>
    <w:rsid w:val="0071561A"/>
    <w:rsid w:val="00716084"/>
    <w:rsid w:val="007167E2"/>
    <w:rsid w:val="0071731B"/>
    <w:rsid w:val="00717ADF"/>
    <w:rsid w:val="0072118B"/>
    <w:rsid w:val="00721B42"/>
    <w:rsid w:val="0072233D"/>
    <w:rsid w:val="00723A87"/>
    <w:rsid w:val="007250AD"/>
    <w:rsid w:val="00730802"/>
    <w:rsid w:val="00730B33"/>
    <w:rsid w:val="00731793"/>
    <w:rsid w:val="00732DF5"/>
    <w:rsid w:val="00736097"/>
    <w:rsid w:val="00742363"/>
    <w:rsid w:val="0074333D"/>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71662"/>
    <w:rsid w:val="007735C4"/>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DBF"/>
    <w:rsid w:val="00796E0C"/>
    <w:rsid w:val="007A5379"/>
    <w:rsid w:val="007A54DA"/>
    <w:rsid w:val="007A6698"/>
    <w:rsid w:val="007A7835"/>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DE6"/>
    <w:rsid w:val="008269F9"/>
    <w:rsid w:val="00827118"/>
    <w:rsid w:val="0082740F"/>
    <w:rsid w:val="00827B7A"/>
    <w:rsid w:val="00827EB9"/>
    <w:rsid w:val="00827EDA"/>
    <w:rsid w:val="00827FC0"/>
    <w:rsid w:val="00831168"/>
    <w:rsid w:val="008329F4"/>
    <w:rsid w:val="00833813"/>
    <w:rsid w:val="00834852"/>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1CB"/>
    <w:rsid w:val="0086330D"/>
    <w:rsid w:val="008649F3"/>
    <w:rsid w:val="00864EAF"/>
    <w:rsid w:val="00867935"/>
    <w:rsid w:val="0086798E"/>
    <w:rsid w:val="00871117"/>
    <w:rsid w:val="00873ADD"/>
    <w:rsid w:val="00876701"/>
    <w:rsid w:val="00876F32"/>
    <w:rsid w:val="0088111A"/>
    <w:rsid w:val="0088309F"/>
    <w:rsid w:val="00883B2D"/>
    <w:rsid w:val="0088458A"/>
    <w:rsid w:val="008863BF"/>
    <w:rsid w:val="00887826"/>
    <w:rsid w:val="00891487"/>
    <w:rsid w:val="00897287"/>
    <w:rsid w:val="008A272F"/>
    <w:rsid w:val="008A3CE0"/>
    <w:rsid w:val="008A51F8"/>
    <w:rsid w:val="008A6A99"/>
    <w:rsid w:val="008A7A1D"/>
    <w:rsid w:val="008A7F3C"/>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442C"/>
    <w:rsid w:val="008D5A0B"/>
    <w:rsid w:val="008D5AFF"/>
    <w:rsid w:val="008D5B41"/>
    <w:rsid w:val="008D749C"/>
    <w:rsid w:val="008E074A"/>
    <w:rsid w:val="008E0CCE"/>
    <w:rsid w:val="008E17F8"/>
    <w:rsid w:val="008E21D7"/>
    <w:rsid w:val="008E4A70"/>
    <w:rsid w:val="008E4A9C"/>
    <w:rsid w:val="008E6552"/>
    <w:rsid w:val="008E6DFC"/>
    <w:rsid w:val="008E72DA"/>
    <w:rsid w:val="008F154F"/>
    <w:rsid w:val="008F18C0"/>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B64"/>
    <w:rsid w:val="00921D17"/>
    <w:rsid w:val="00923C74"/>
    <w:rsid w:val="00931370"/>
    <w:rsid w:val="00932917"/>
    <w:rsid w:val="009342DA"/>
    <w:rsid w:val="009348D6"/>
    <w:rsid w:val="00936250"/>
    <w:rsid w:val="0093654D"/>
    <w:rsid w:val="00936AAE"/>
    <w:rsid w:val="0093784F"/>
    <w:rsid w:val="00937DDC"/>
    <w:rsid w:val="009410D8"/>
    <w:rsid w:val="0094167A"/>
    <w:rsid w:val="009427EC"/>
    <w:rsid w:val="0094285C"/>
    <w:rsid w:val="00944D6E"/>
    <w:rsid w:val="00945B8E"/>
    <w:rsid w:val="009465CB"/>
    <w:rsid w:val="009466A1"/>
    <w:rsid w:val="009501FB"/>
    <w:rsid w:val="00950CCB"/>
    <w:rsid w:val="009520B0"/>
    <w:rsid w:val="009531A4"/>
    <w:rsid w:val="009531F0"/>
    <w:rsid w:val="00953570"/>
    <w:rsid w:val="00955E39"/>
    <w:rsid w:val="00956165"/>
    <w:rsid w:val="00957FE3"/>
    <w:rsid w:val="00962DF9"/>
    <w:rsid w:val="00964B8C"/>
    <w:rsid w:val="00964C01"/>
    <w:rsid w:val="009653EA"/>
    <w:rsid w:val="00970C3B"/>
    <w:rsid w:val="00970C9D"/>
    <w:rsid w:val="009715D3"/>
    <w:rsid w:val="00972ED8"/>
    <w:rsid w:val="009759B0"/>
    <w:rsid w:val="009770C1"/>
    <w:rsid w:val="0097764C"/>
    <w:rsid w:val="00977856"/>
    <w:rsid w:val="00977F1F"/>
    <w:rsid w:val="00981DDE"/>
    <w:rsid w:val="009820DB"/>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2642"/>
    <w:rsid w:val="009B4050"/>
    <w:rsid w:val="009B411A"/>
    <w:rsid w:val="009B4741"/>
    <w:rsid w:val="009B4AF0"/>
    <w:rsid w:val="009B751A"/>
    <w:rsid w:val="009C024D"/>
    <w:rsid w:val="009C1A67"/>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9DA"/>
    <w:rsid w:val="009E5635"/>
    <w:rsid w:val="009E63D1"/>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28E"/>
    <w:rsid w:val="00A026C8"/>
    <w:rsid w:val="00A046BB"/>
    <w:rsid w:val="00A05742"/>
    <w:rsid w:val="00A06D6D"/>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264F1"/>
    <w:rsid w:val="00A31376"/>
    <w:rsid w:val="00A3138B"/>
    <w:rsid w:val="00A31649"/>
    <w:rsid w:val="00A32E0C"/>
    <w:rsid w:val="00A33608"/>
    <w:rsid w:val="00A33757"/>
    <w:rsid w:val="00A35984"/>
    <w:rsid w:val="00A409CB"/>
    <w:rsid w:val="00A4161C"/>
    <w:rsid w:val="00A44726"/>
    <w:rsid w:val="00A45129"/>
    <w:rsid w:val="00A454D4"/>
    <w:rsid w:val="00A47190"/>
    <w:rsid w:val="00A504AE"/>
    <w:rsid w:val="00A50A44"/>
    <w:rsid w:val="00A50EF9"/>
    <w:rsid w:val="00A5106C"/>
    <w:rsid w:val="00A521A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D94"/>
    <w:rsid w:val="00A73E76"/>
    <w:rsid w:val="00A74F1B"/>
    <w:rsid w:val="00A75B4D"/>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2C3A"/>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3A3D"/>
    <w:rsid w:val="00B34845"/>
    <w:rsid w:val="00B3495B"/>
    <w:rsid w:val="00B34E1A"/>
    <w:rsid w:val="00B350F7"/>
    <w:rsid w:val="00B351B6"/>
    <w:rsid w:val="00B35494"/>
    <w:rsid w:val="00B35A57"/>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8E6"/>
    <w:rsid w:val="00B65FE4"/>
    <w:rsid w:val="00B66750"/>
    <w:rsid w:val="00B66D7A"/>
    <w:rsid w:val="00B7073D"/>
    <w:rsid w:val="00B708E8"/>
    <w:rsid w:val="00B73D6E"/>
    <w:rsid w:val="00B73EF4"/>
    <w:rsid w:val="00B740A7"/>
    <w:rsid w:val="00B74DAA"/>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0E9C"/>
    <w:rsid w:val="00BB110A"/>
    <w:rsid w:val="00BB2669"/>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29EB"/>
    <w:rsid w:val="00BC3366"/>
    <w:rsid w:val="00BC506F"/>
    <w:rsid w:val="00BC56B4"/>
    <w:rsid w:val="00BC64C2"/>
    <w:rsid w:val="00BC6E7F"/>
    <w:rsid w:val="00BD1924"/>
    <w:rsid w:val="00BD477D"/>
    <w:rsid w:val="00BD62AF"/>
    <w:rsid w:val="00BD659E"/>
    <w:rsid w:val="00BD65A5"/>
    <w:rsid w:val="00BD67E5"/>
    <w:rsid w:val="00BD6C56"/>
    <w:rsid w:val="00BE1007"/>
    <w:rsid w:val="00BE2E8E"/>
    <w:rsid w:val="00BE3068"/>
    <w:rsid w:val="00BE3887"/>
    <w:rsid w:val="00BE38BD"/>
    <w:rsid w:val="00BE4E2A"/>
    <w:rsid w:val="00BE69FC"/>
    <w:rsid w:val="00BE6B8F"/>
    <w:rsid w:val="00BF050D"/>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42A3"/>
    <w:rsid w:val="00C35A11"/>
    <w:rsid w:val="00C36910"/>
    <w:rsid w:val="00C379FA"/>
    <w:rsid w:val="00C37E5C"/>
    <w:rsid w:val="00C40318"/>
    <w:rsid w:val="00C410D1"/>
    <w:rsid w:val="00C41A4D"/>
    <w:rsid w:val="00C41D69"/>
    <w:rsid w:val="00C42733"/>
    <w:rsid w:val="00C43218"/>
    <w:rsid w:val="00C44460"/>
    <w:rsid w:val="00C44D89"/>
    <w:rsid w:val="00C46698"/>
    <w:rsid w:val="00C4747C"/>
    <w:rsid w:val="00C53DD8"/>
    <w:rsid w:val="00C54602"/>
    <w:rsid w:val="00C55276"/>
    <w:rsid w:val="00C55292"/>
    <w:rsid w:val="00C5592D"/>
    <w:rsid w:val="00C60A5E"/>
    <w:rsid w:val="00C6101E"/>
    <w:rsid w:val="00C639DC"/>
    <w:rsid w:val="00C64490"/>
    <w:rsid w:val="00C6490D"/>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2ECE"/>
    <w:rsid w:val="00CF5069"/>
    <w:rsid w:val="00CF541F"/>
    <w:rsid w:val="00CF7D62"/>
    <w:rsid w:val="00D0007E"/>
    <w:rsid w:val="00D000BC"/>
    <w:rsid w:val="00D00A28"/>
    <w:rsid w:val="00D024B2"/>
    <w:rsid w:val="00D040BF"/>
    <w:rsid w:val="00D0433C"/>
    <w:rsid w:val="00D04E31"/>
    <w:rsid w:val="00D05548"/>
    <w:rsid w:val="00D05AEA"/>
    <w:rsid w:val="00D0652A"/>
    <w:rsid w:val="00D12150"/>
    <w:rsid w:val="00D12F00"/>
    <w:rsid w:val="00D13858"/>
    <w:rsid w:val="00D154BE"/>
    <w:rsid w:val="00D15FE0"/>
    <w:rsid w:val="00D16B26"/>
    <w:rsid w:val="00D16E9A"/>
    <w:rsid w:val="00D17707"/>
    <w:rsid w:val="00D217CA"/>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DB1"/>
    <w:rsid w:val="00D725F2"/>
    <w:rsid w:val="00D72B31"/>
    <w:rsid w:val="00D73689"/>
    <w:rsid w:val="00D756E1"/>
    <w:rsid w:val="00D77C48"/>
    <w:rsid w:val="00D81519"/>
    <w:rsid w:val="00D82532"/>
    <w:rsid w:val="00D85090"/>
    <w:rsid w:val="00D855AB"/>
    <w:rsid w:val="00D857D1"/>
    <w:rsid w:val="00D90C73"/>
    <w:rsid w:val="00D91BB6"/>
    <w:rsid w:val="00D91F03"/>
    <w:rsid w:val="00D92C9E"/>
    <w:rsid w:val="00D92CAF"/>
    <w:rsid w:val="00D92D19"/>
    <w:rsid w:val="00D93F5D"/>
    <w:rsid w:val="00D944E5"/>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71F"/>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04AA"/>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4C90"/>
    <w:rsid w:val="00E363E8"/>
    <w:rsid w:val="00E36734"/>
    <w:rsid w:val="00E37C58"/>
    <w:rsid w:val="00E4081C"/>
    <w:rsid w:val="00E40CFB"/>
    <w:rsid w:val="00E420A7"/>
    <w:rsid w:val="00E42CC7"/>
    <w:rsid w:val="00E4398A"/>
    <w:rsid w:val="00E45901"/>
    <w:rsid w:val="00E45F59"/>
    <w:rsid w:val="00E46665"/>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0C3B"/>
    <w:rsid w:val="00E62296"/>
    <w:rsid w:val="00E62D38"/>
    <w:rsid w:val="00E63308"/>
    <w:rsid w:val="00E63C46"/>
    <w:rsid w:val="00E64F50"/>
    <w:rsid w:val="00E65190"/>
    <w:rsid w:val="00E6712E"/>
    <w:rsid w:val="00E6764F"/>
    <w:rsid w:val="00E67F93"/>
    <w:rsid w:val="00E70149"/>
    <w:rsid w:val="00E70564"/>
    <w:rsid w:val="00E72528"/>
    <w:rsid w:val="00E73019"/>
    <w:rsid w:val="00E74797"/>
    <w:rsid w:val="00E75AC0"/>
    <w:rsid w:val="00E7773B"/>
    <w:rsid w:val="00E77766"/>
    <w:rsid w:val="00E81313"/>
    <w:rsid w:val="00E818C9"/>
    <w:rsid w:val="00E82502"/>
    <w:rsid w:val="00E838D8"/>
    <w:rsid w:val="00E8432F"/>
    <w:rsid w:val="00E8487B"/>
    <w:rsid w:val="00E903B3"/>
    <w:rsid w:val="00E91637"/>
    <w:rsid w:val="00E91C9D"/>
    <w:rsid w:val="00E91CBE"/>
    <w:rsid w:val="00E92D12"/>
    <w:rsid w:val="00E938EE"/>
    <w:rsid w:val="00E94464"/>
    <w:rsid w:val="00E94B18"/>
    <w:rsid w:val="00E9501E"/>
    <w:rsid w:val="00E97321"/>
    <w:rsid w:val="00E97A01"/>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3D20"/>
    <w:rsid w:val="00EF3E06"/>
    <w:rsid w:val="00EF4C19"/>
    <w:rsid w:val="00EF5D98"/>
    <w:rsid w:val="00EF6B97"/>
    <w:rsid w:val="00F022FE"/>
    <w:rsid w:val="00F027F1"/>
    <w:rsid w:val="00F04C1C"/>
    <w:rsid w:val="00F04EBC"/>
    <w:rsid w:val="00F05647"/>
    <w:rsid w:val="00F066C8"/>
    <w:rsid w:val="00F06B4B"/>
    <w:rsid w:val="00F06C18"/>
    <w:rsid w:val="00F06D3E"/>
    <w:rsid w:val="00F06EE0"/>
    <w:rsid w:val="00F07370"/>
    <w:rsid w:val="00F113B2"/>
    <w:rsid w:val="00F1203E"/>
    <w:rsid w:val="00F13D5D"/>
    <w:rsid w:val="00F2379F"/>
    <w:rsid w:val="00F2403B"/>
    <w:rsid w:val="00F2658C"/>
    <w:rsid w:val="00F30A3A"/>
    <w:rsid w:val="00F31812"/>
    <w:rsid w:val="00F33B36"/>
    <w:rsid w:val="00F350F9"/>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C9C"/>
    <w:rsid w:val="00FA15E0"/>
    <w:rsid w:val="00FA294E"/>
    <w:rsid w:val="00FA43BE"/>
    <w:rsid w:val="00FA5164"/>
    <w:rsid w:val="00FA5667"/>
    <w:rsid w:val="00FA6D78"/>
    <w:rsid w:val="00FB02D2"/>
    <w:rsid w:val="00FB254C"/>
    <w:rsid w:val="00FB4303"/>
    <w:rsid w:val="00FB5FDF"/>
    <w:rsid w:val="00FB6119"/>
    <w:rsid w:val="00FB70CC"/>
    <w:rsid w:val="00FB7D6C"/>
    <w:rsid w:val="00FC048F"/>
    <w:rsid w:val="00FC26BF"/>
    <w:rsid w:val="00FC2D0E"/>
    <w:rsid w:val="00FC4450"/>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E0926"/>
    <w:rsid w:val="00FE0D40"/>
    <w:rsid w:val="00FE251F"/>
    <w:rsid w:val="00FE4B54"/>
    <w:rsid w:val="00FE4D9F"/>
    <w:rsid w:val="00FE528B"/>
    <w:rsid w:val="00FE573C"/>
    <w:rsid w:val="00FE69C9"/>
    <w:rsid w:val="00FE6BC7"/>
    <w:rsid w:val="00FE7145"/>
    <w:rsid w:val="00FF076E"/>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543BC-795A-420C-B5BD-7CB81FCE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2017-09-29T03:02:00Z</dcterms:created>
  <dcterms:modified xsi:type="dcterms:W3CDTF">2017-09-29T03:53:00Z</dcterms:modified>
</cp:coreProperties>
</file>