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ADF43" w14:textId="59888E65" w:rsidR="0032308C" w:rsidRPr="00E57A55" w:rsidRDefault="0032308C" w:rsidP="0032308C">
      <w:pPr>
        <w:pStyle w:val="Header"/>
        <w:rPr>
          <w:lang w:val="en-US"/>
        </w:rPr>
      </w:pPr>
      <w:r w:rsidRPr="00E57A55">
        <w:rPr>
          <w:lang w:val="en-US"/>
        </w:rPr>
        <w:t>3GPP TSG-RAN WG2 Meeting #129</w:t>
      </w:r>
      <w:r>
        <w:rPr>
          <w:lang w:val="en-US"/>
        </w:rPr>
        <w:t>bis</w:t>
      </w:r>
      <w:r w:rsidRPr="00E57A55">
        <w:rPr>
          <w:lang w:val="en-US"/>
        </w:rPr>
        <w:tab/>
      </w:r>
      <w:r w:rsidR="00253AF8" w:rsidRPr="0018653B">
        <w:rPr>
          <w:rFonts w:eastAsia="宋体" w:hint="eastAsia"/>
          <w:highlight w:val="yellow"/>
          <w:lang w:val="en-US"/>
        </w:rPr>
        <w:t>draft</w:t>
      </w:r>
      <w:r w:rsidR="00253AF8">
        <w:rPr>
          <w:rFonts w:eastAsia="宋体" w:hint="eastAsia"/>
          <w:lang w:val="en-US"/>
        </w:rPr>
        <w:t xml:space="preserve"> </w:t>
      </w:r>
      <w:r w:rsidR="00253AF8" w:rsidRPr="00253AF8">
        <w:rPr>
          <w:lang w:val="en-US"/>
        </w:rPr>
        <w:t>R2-2502982</w:t>
      </w:r>
    </w:p>
    <w:p w14:paraId="0073F50B" w14:textId="77777777" w:rsidR="0032308C" w:rsidRPr="00E57A55" w:rsidRDefault="0032308C" w:rsidP="0032308C">
      <w:pPr>
        <w:pStyle w:val="Header"/>
        <w:rPr>
          <w:lang w:val="en-US"/>
        </w:rPr>
      </w:pPr>
      <w:r>
        <w:rPr>
          <w:lang w:val="en-US"/>
        </w:rPr>
        <w:t>Wuhan, China</w:t>
      </w:r>
      <w:r w:rsidRPr="00E57A55">
        <w:rPr>
          <w:lang w:val="en-US"/>
        </w:rPr>
        <w:t xml:space="preserve">, </w:t>
      </w:r>
      <w:r>
        <w:rPr>
          <w:lang w:val="en-US"/>
        </w:rPr>
        <w:t>Apr</w:t>
      </w:r>
      <w:r w:rsidRPr="00E57A55">
        <w:rPr>
          <w:lang w:val="en-US"/>
        </w:rPr>
        <w:t xml:space="preserve">. </w:t>
      </w:r>
      <w:r>
        <w:rPr>
          <w:lang w:val="en-US"/>
        </w:rPr>
        <w:t>7</w:t>
      </w:r>
      <w:r w:rsidRPr="00E57A55">
        <w:rPr>
          <w:vertAlign w:val="superscript"/>
          <w:lang w:val="en-US"/>
        </w:rPr>
        <w:t>th</w:t>
      </w:r>
      <w:r w:rsidRPr="00E57A55">
        <w:rPr>
          <w:lang w:val="en-US"/>
        </w:rPr>
        <w:t xml:space="preserve"> – </w:t>
      </w:r>
      <w:proofErr w:type="gramStart"/>
      <w:r>
        <w:rPr>
          <w:lang w:val="en-US"/>
        </w:rPr>
        <w:t>11</w:t>
      </w:r>
      <w:r w:rsidRPr="00084EE7">
        <w:rPr>
          <w:vertAlign w:val="superscript"/>
          <w:lang w:val="en-US"/>
        </w:rPr>
        <w:t>th</w:t>
      </w:r>
      <w:r>
        <w:rPr>
          <w:lang w:val="en-US"/>
        </w:rPr>
        <w:t xml:space="preserve"> </w:t>
      </w:r>
      <w:r w:rsidRPr="00E57A55">
        <w:rPr>
          <w:lang w:val="en-US"/>
        </w:rPr>
        <w:t>,</w:t>
      </w:r>
      <w:proofErr w:type="gramEnd"/>
      <w:r w:rsidRPr="00E57A55">
        <w:rPr>
          <w:lang w:val="en-US"/>
        </w:rPr>
        <w:t xml:space="preserve"> 2025</w:t>
      </w:r>
    </w:p>
    <w:p w14:paraId="3D75ACFD" w14:textId="77777777" w:rsidR="00440891" w:rsidRPr="0032308C" w:rsidRDefault="00440891">
      <w:pPr>
        <w:pStyle w:val="Comments"/>
        <w:rPr>
          <w:lang w:val="en-US"/>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866E7ED" w:rsidR="00440891" w:rsidRDefault="00CC254E">
      <w:pPr>
        <w:pStyle w:val="EmailDiscussion"/>
      </w:pPr>
      <w:r>
        <w:t>[AT12</w:t>
      </w:r>
      <w:r w:rsidR="00C2354E">
        <w:rPr>
          <w:rFonts w:eastAsia="宋体" w:hint="eastAsia"/>
          <w:lang w:eastAsia="zh-CN"/>
        </w:rPr>
        <w:t>9</w:t>
      </w:r>
      <w:r w:rsidR="00351338">
        <w:rPr>
          <w:rFonts w:eastAsia="宋体" w:hint="eastAsia"/>
          <w:lang w:eastAsia="zh-CN"/>
        </w:rPr>
        <w:t>bis</w:t>
      </w:r>
      <w:r>
        <w:t xml:space="preserve">][200] Organizational – </w:t>
      </w:r>
      <w:r>
        <w:rPr>
          <w:rFonts w:eastAsia="宋体"/>
          <w:lang w:eastAsia="zh-CN"/>
        </w:rPr>
        <w:t>Rel-18 MIMO, Rel-19 MIMO, LPWUS, SBFD</w:t>
      </w:r>
      <w:r w:rsidR="00351338">
        <w:rPr>
          <w:rFonts w:eastAsia="宋体" w:hint="eastAsia"/>
          <w:lang w:eastAsia="zh-CN"/>
        </w:rPr>
        <w:t>, NR Others</w:t>
      </w:r>
      <w:r>
        <w:rPr>
          <w:rFonts w:eastAsia="宋体"/>
          <w:lang w:eastAsia="zh-CN"/>
        </w:rPr>
        <w:t xml:space="preserve">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30B6C63F" w14:textId="77777777" w:rsidR="00212A4E" w:rsidRDefault="00212A4E">
      <w:pPr>
        <w:pStyle w:val="Comments"/>
        <w:rPr>
          <w:rFonts w:eastAsia="宋体"/>
          <w:lang w:val="en-US" w:eastAsia="zh-CN"/>
        </w:rPr>
      </w:pPr>
    </w:p>
    <w:p w14:paraId="6954BBCC" w14:textId="77777777" w:rsidR="005F4290" w:rsidRPr="00DB2F94" w:rsidRDefault="005F4290" w:rsidP="005F4290">
      <w:pPr>
        <w:pStyle w:val="Heading4"/>
      </w:pPr>
      <w:r w:rsidRPr="008718D8">
        <w:t>7.0.2.13</w:t>
      </w:r>
      <w:r>
        <w:tab/>
      </w:r>
      <w:r w:rsidRPr="00DB2F94">
        <w:t>NR MIMO evolution</w:t>
      </w:r>
    </w:p>
    <w:p w14:paraId="72B56640" w14:textId="77777777" w:rsidR="005F4290" w:rsidRDefault="005F4290" w:rsidP="005F4290">
      <w:pPr>
        <w:pStyle w:val="Comments"/>
      </w:pPr>
      <w:r w:rsidRPr="00DB2F94">
        <w:t>(</w:t>
      </w:r>
      <w:proofErr w:type="spellStart"/>
      <w:r w:rsidRPr="00DB2F94">
        <w:t>NR_MIMO_evo_DL_UL</w:t>
      </w:r>
      <w:proofErr w:type="spellEnd"/>
      <w:r w:rsidRPr="00DB2F94">
        <w:t xml:space="preserve">-Core;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34209E69" w14:textId="77777777" w:rsidR="005F4290" w:rsidRDefault="005F4290" w:rsidP="005F4290">
      <w:pPr>
        <w:pStyle w:val="Comments"/>
      </w:pPr>
    </w:p>
    <w:p w14:paraId="6269F10B" w14:textId="77777777" w:rsidR="005F4290" w:rsidRDefault="005F4290" w:rsidP="005F4290">
      <w:pPr>
        <w:pStyle w:val="Doc-title"/>
        <w:rPr>
          <w:rFonts w:eastAsia="宋体"/>
          <w:lang w:eastAsia="zh-CN"/>
        </w:rPr>
      </w:pPr>
      <w:r>
        <w:t>R2-2501712</w:t>
      </w:r>
      <w:r>
        <w:tab/>
        <w:t>LS on RRC parameter for PRACH transmission in 2TA (R1-2501540; contact: CATT)</w:t>
      </w:r>
      <w:r>
        <w:tab/>
        <w:t>RAN1</w:t>
      </w:r>
      <w:r>
        <w:tab/>
        <w:t>LS in</w:t>
      </w:r>
      <w:r>
        <w:tab/>
        <w:t>Rel-18</w:t>
      </w:r>
      <w:r>
        <w:tab/>
      </w:r>
      <w:proofErr w:type="spellStart"/>
      <w:r>
        <w:t>NR_MIMO_evo_DL_UL</w:t>
      </w:r>
      <w:proofErr w:type="spellEnd"/>
      <w:r>
        <w:t>-Core</w:t>
      </w:r>
      <w:r>
        <w:tab/>
        <w:t>To</w:t>
      </w:r>
      <w:proofErr w:type="gramStart"/>
      <w:r>
        <w:t>:RAN2</w:t>
      </w:r>
      <w:proofErr w:type="gramEnd"/>
    </w:p>
    <w:p w14:paraId="481D5DA6" w14:textId="22A7B6DA" w:rsidR="00B559E1" w:rsidRPr="00B559E1" w:rsidRDefault="00B559E1" w:rsidP="00B559E1">
      <w:pPr>
        <w:pStyle w:val="Agreement"/>
        <w:rPr>
          <w:lang w:eastAsia="zh-CN"/>
        </w:rPr>
      </w:pPr>
      <w:r>
        <w:rPr>
          <w:rFonts w:eastAsia="宋体" w:hint="eastAsia"/>
          <w:lang w:eastAsia="zh-CN"/>
        </w:rPr>
        <w:t>?? Noted</w:t>
      </w:r>
    </w:p>
    <w:p w14:paraId="1551171A" w14:textId="77777777" w:rsidR="005F4290" w:rsidRDefault="005F4290" w:rsidP="005F4290">
      <w:pPr>
        <w:pStyle w:val="Doc-title"/>
        <w:rPr>
          <w:rFonts w:eastAsia="宋体"/>
          <w:lang w:eastAsia="zh-CN"/>
        </w:rPr>
      </w:pPr>
      <w:r>
        <w:t>R2-2501719</w:t>
      </w:r>
      <w:r>
        <w:tab/>
        <w:t xml:space="preserve">Reply LS on differentiation of </w:t>
      </w:r>
      <w:proofErr w:type="spellStart"/>
      <w:r>
        <w:t>sDCI</w:t>
      </w:r>
      <w:proofErr w:type="spellEnd"/>
      <w:r>
        <w:t xml:space="preserve"> </w:t>
      </w:r>
      <w:proofErr w:type="spellStart"/>
      <w:r>
        <w:t>mTRP</w:t>
      </w:r>
      <w:proofErr w:type="spellEnd"/>
      <w:r>
        <w:t xml:space="preserve">, </w:t>
      </w:r>
      <w:proofErr w:type="spellStart"/>
      <w:r>
        <w:t>mDCI</w:t>
      </w:r>
      <w:proofErr w:type="spellEnd"/>
      <w:r>
        <w:t xml:space="preserve"> </w:t>
      </w:r>
      <w:proofErr w:type="spellStart"/>
      <w:r>
        <w:t>mTRP</w:t>
      </w:r>
      <w:proofErr w:type="spellEnd"/>
      <w:r>
        <w:t xml:space="preserve"> and </w:t>
      </w:r>
      <w:proofErr w:type="spellStart"/>
      <w:r>
        <w:t>sTRP</w:t>
      </w:r>
      <w:proofErr w:type="spellEnd"/>
      <w:r>
        <w:t xml:space="preserve"> (R1- 2501611; contact: CATT)</w:t>
      </w:r>
      <w:r>
        <w:tab/>
        <w:t>RAN1</w:t>
      </w:r>
      <w:r>
        <w:tab/>
        <w:t>LS in</w:t>
      </w:r>
      <w:r>
        <w:tab/>
        <w:t>Rel-18</w:t>
      </w:r>
      <w:r>
        <w:tab/>
      </w:r>
      <w:proofErr w:type="spellStart"/>
      <w:r>
        <w:t>NR_MIMO_evo_DL_UL</w:t>
      </w:r>
      <w:proofErr w:type="spellEnd"/>
      <w:r>
        <w:t>-Core</w:t>
      </w:r>
      <w:r>
        <w:tab/>
        <w:t>To</w:t>
      </w:r>
      <w:proofErr w:type="gramStart"/>
      <w:r>
        <w:t>:RAN2</w:t>
      </w:r>
      <w:proofErr w:type="gramEnd"/>
    </w:p>
    <w:p w14:paraId="171E9AB8" w14:textId="06BE0145" w:rsidR="00B559E1" w:rsidRPr="00B559E1" w:rsidRDefault="00B559E1" w:rsidP="00B559E1">
      <w:pPr>
        <w:pStyle w:val="Agreement"/>
        <w:rPr>
          <w:lang w:eastAsia="zh-CN"/>
        </w:rPr>
      </w:pPr>
      <w:r>
        <w:rPr>
          <w:rFonts w:eastAsia="宋体" w:hint="eastAsia"/>
          <w:lang w:eastAsia="zh-CN"/>
        </w:rPr>
        <w:t>?? Noted</w:t>
      </w:r>
    </w:p>
    <w:p w14:paraId="62F00DB2" w14:textId="77777777" w:rsidR="005F4290" w:rsidRDefault="005F4290" w:rsidP="005F4290">
      <w:pPr>
        <w:pStyle w:val="Doc-title"/>
        <w:rPr>
          <w:rFonts w:eastAsia="宋体"/>
          <w:lang w:eastAsia="zh-CN"/>
        </w:rPr>
      </w:pPr>
      <w:r>
        <w:t>R2-2501723</w:t>
      </w:r>
      <w:r>
        <w:tab/>
        <w:t>Reply LS on UL 8Tx (R1-2501636;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42437315" w14:textId="0345F652" w:rsidR="00B559E1" w:rsidRPr="00B559E1" w:rsidRDefault="00B559E1" w:rsidP="00B559E1">
      <w:pPr>
        <w:pStyle w:val="Agreement"/>
        <w:rPr>
          <w:lang w:eastAsia="zh-CN"/>
        </w:rPr>
      </w:pPr>
      <w:r>
        <w:rPr>
          <w:rFonts w:eastAsia="宋体" w:hint="eastAsia"/>
          <w:lang w:eastAsia="zh-CN"/>
        </w:rPr>
        <w:t>?? Noted</w:t>
      </w:r>
    </w:p>
    <w:p w14:paraId="1CE29F79" w14:textId="77777777" w:rsidR="00B559E1" w:rsidRDefault="00B559E1" w:rsidP="005F4290">
      <w:pPr>
        <w:pStyle w:val="Doc-title"/>
        <w:rPr>
          <w:rFonts w:eastAsia="宋体"/>
          <w:lang w:eastAsia="zh-CN"/>
        </w:rPr>
      </w:pPr>
    </w:p>
    <w:p w14:paraId="2E075C77" w14:textId="304C2980" w:rsidR="00B559E1" w:rsidRPr="00B559E1" w:rsidRDefault="00B559E1" w:rsidP="005F4290">
      <w:pPr>
        <w:pStyle w:val="Doc-title"/>
        <w:rPr>
          <w:rFonts w:eastAsia="宋体"/>
          <w:u w:val="single"/>
          <w:lang w:eastAsia="zh-CN"/>
        </w:rPr>
      </w:pPr>
      <w:r w:rsidRPr="00B559E1">
        <w:rPr>
          <w:rFonts w:eastAsia="宋体" w:hint="eastAsia"/>
          <w:u w:val="single"/>
          <w:lang w:eastAsia="zh-CN"/>
        </w:rPr>
        <w:t>8Tx</w:t>
      </w:r>
    </w:p>
    <w:p w14:paraId="7302978E" w14:textId="77777777" w:rsidR="005F4290" w:rsidRDefault="005F4290" w:rsidP="005F4290">
      <w:pPr>
        <w:pStyle w:val="Doc-title"/>
      </w:pPr>
      <w:r>
        <w:t>R2-2502810</w:t>
      </w:r>
      <w:r>
        <w:tab/>
        <w:t>Discussion on supporting 8Tx</w:t>
      </w:r>
      <w:r>
        <w:tab/>
      </w:r>
      <w:proofErr w:type="spellStart"/>
      <w:r>
        <w:t>ASUSTeK</w:t>
      </w:r>
      <w:proofErr w:type="spellEnd"/>
      <w:r>
        <w:tab/>
        <w:t>discussion</w:t>
      </w:r>
      <w:r>
        <w:tab/>
        <w:t>Rel-18</w:t>
      </w:r>
      <w:r>
        <w:tab/>
      </w:r>
      <w:proofErr w:type="spellStart"/>
      <w:r>
        <w:t>NR_MIMO_evo_DL_UL</w:t>
      </w:r>
      <w:proofErr w:type="spellEnd"/>
      <w:r>
        <w:t>-Core</w:t>
      </w:r>
    </w:p>
    <w:p w14:paraId="457D24F6" w14:textId="77777777" w:rsidR="005F4290" w:rsidRDefault="005F4290" w:rsidP="005F4290">
      <w:pPr>
        <w:pStyle w:val="Doc-title"/>
      </w:pPr>
      <w:r>
        <w:t>R2-2502811</w:t>
      </w:r>
      <w:r>
        <w:tab/>
        <w:t>Correction on supporting 8Tx in MAC specification</w:t>
      </w:r>
      <w:r>
        <w:tab/>
      </w:r>
      <w:proofErr w:type="spellStart"/>
      <w:r>
        <w:t>ASUSTeK</w:t>
      </w:r>
      <w:proofErr w:type="spellEnd"/>
      <w:r>
        <w:t>, Samsung, ZTE</w:t>
      </w:r>
      <w:r>
        <w:tab/>
        <w:t>CR</w:t>
      </w:r>
      <w:r>
        <w:tab/>
        <w:t>Rel-18</w:t>
      </w:r>
      <w:r>
        <w:tab/>
        <w:t>38.321</w:t>
      </w:r>
      <w:r>
        <w:tab/>
        <w:t>18.5.0</w:t>
      </w:r>
      <w:r>
        <w:tab/>
        <w:t>2068</w:t>
      </w:r>
      <w:r>
        <w:tab/>
        <w:t>-</w:t>
      </w:r>
      <w:r>
        <w:tab/>
        <w:t>F</w:t>
      </w:r>
      <w:r>
        <w:tab/>
      </w:r>
      <w:proofErr w:type="spellStart"/>
      <w:r>
        <w:t>NR_MIMO_evo_DL_UL</w:t>
      </w:r>
      <w:proofErr w:type="spellEnd"/>
      <w:r>
        <w:t>-Core</w:t>
      </w:r>
    </w:p>
    <w:p w14:paraId="6CFFCD4D" w14:textId="77777777" w:rsidR="005F4290" w:rsidRPr="00DA57E3" w:rsidRDefault="005F4290" w:rsidP="005F4290">
      <w:pPr>
        <w:pStyle w:val="Doc-text2"/>
      </w:pPr>
      <w:r>
        <w:t>=&gt; Withdrawn</w:t>
      </w:r>
    </w:p>
    <w:p w14:paraId="2C73FE4E" w14:textId="77777777" w:rsidR="005F4290" w:rsidRDefault="005F4290" w:rsidP="005F4290">
      <w:pPr>
        <w:pStyle w:val="Doc-title"/>
      </w:pPr>
      <w:r>
        <w:t>R2-2502812</w:t>
      </w:r>
      <w:r>
        <w:tab/>
        <w:t>Stage-2 Correction on UL 8Tx</w:t>
      </w:r>
      <w:r>
        <w:tab/>
      </w:r>
      <w:proofErr w:type="spellStart"/>
      <w:r>
        <w:t>ASUSTeK</w:t>
      </w:r>
      <w:proofErr w:type="spellEnd"/>
      <w:r>
        <w:tab/>
        <w:t>CR</w:t>
      </w:r>
      <w:r>
        <w:tab/>
        <w:t>Rel-18</w:t>
      </w:r>
      <w:r>
        <w:tab/>
        <w:t>38.300</w:t>
      </w:r>
      <w:r>
        <w:tab/>
        <w:t>18.5.0</w:t>
      </w:r>
      <w:r>
        <w:tab/>
        <w:t>0987</w:t>
      </w:r>
      <w:r>
        <w:tab/>
        <w:t>-</w:t>
      </w:r>
      <w:r>
        <w:tab/>
        <w:t>F</w:t>
      </w:r>
      <w:r>
        <w:tab/>
      </w:r>
      <w:proofErr w:type="spellStart"/>
      <w:r>
        <w:t>NR_MIMO_evo_DL_UL</w:t>
      </w:r>
      <w:proofErr w:type="spellEnd"/>
      <w:r>
        <w:t>-Core</w:t>
      </w:r>
    </w:p>
    <w:p w14:paraId="78EFCF93" w14:textId="77777777" w:rsidR="005F4290" w:rsidRDefault="005F4290" w:rsidP="005F4290">
      <w:pPr>
        <w:pStyle w:val="Doc-title"/>
        <w:rPr>
          <w:rFonts w:eastAsia="宋体"/>
          <w:lang w:eastAsia="zh-CN"/>
        </w:rPr>
      </w:pPr>
      <w:r>
        <w:t>R2-2502835</w:t>
      </w:r>
      <w:r>
        <w:tab/>
        <w:t>Correction on supporting 8Tx in MAC specification</w:t>
      </w:r>
      <w:r>
        <w:tab/>
      </w:r>
      <w:proofErr w:type="spellStart"/>
      <w:r>
        <w:t>ASUSTeK</w:t>
      </w:r>
      <w:proofErr w:type="spellEnd"/>
      <w:r>
        <w:t>, Samsung, ZTE</w:t>
      </w:r>
      <w:r>
        <w:tab/>
        <w:t>CR</w:t>
      </w:r>
      <w:r>
        <w:tab/>
        <w:t>Rel-18</w:t>
      </w:r>
      <w:r>
        <w:tab/>
        <w:t>38.321</w:t>
      </w:r>
      <w:r>
        <w:tab/>
        <w:t>18.5.0</w:t>
      </w:r>
      <w:r>
        <w:tab/>
        <w:t>1990</w:t>
      </w:r>
      <w:r>
        <w:tab/>
        <w:t>2</w:t>
      </w:r>
      <w:r>
        <w:tab/>
        <w:t>F</w:t>
      </w:r>
      <w:r>
        <w:tab/>
      </w:r>
      <w:proofErr w:type="spellStart"/>
      <w:r>
        <w:t>NR_MIMO_evo_DL_UL</w:t>
      </w:r>
      <w:proofErr w:type="spellEnd"/>
      <w:r>
        <w:t>-Core</w:t>
      </w:r>
      <w:r>
        <w:tab/>
        <w:t>R2-2500410</w:t>
      </w:r>
    </w:p>
    <w:p w14:paraId="493FC308" w14:textId="77777777" w:rsidR="00B559E1" w:rsidRPr="00B559E1" w:rsidRDefault="00B559E1" w:rsidP="00B559E1">
      <w:pPr>
        <w:pStyle w:val="Doc-text2"/>
        <w:rPr>
          <w:rFonts w:eastAsia="宋体"/>
          <w:lang w:eastAsia="zh-CN"/>
        </w:rPr>
      </w:pPr>
    </w:p>
    <w:p w14:paraId="6B730F4E" w14:textId="11E99682" w:rsidR="00B559E1" w:rsidRPr="00B559E1" w:rsidRDefault="00B559E1" w:rsidP="005F4290">
      <w:pPr>
        <w:pStyle w:val="Doc-title"/>
        <w:rPr>
          <w:rFonts w:eastAsia="宋体"/>
          <w:u w:val="single"/>
          <w:lang w:eastAsia="zh-CN"/>
        </w:rPr>
      </w:pPr>
      <w:r w:rsidRPr="00B559E1">
        <w:rPr>
          <w:rFonts w:eastAsia="宋体" w:hint="eastAsia"/>
          <w:u w:val="single"/>
          <w:lang w:eastAsia="zh-CN"/>
        </w:rPr>
        <w:t>Other changes</w:t>
      </w:r>
    </w:p>
    <w:p w14:paraId="6F51B107" w14:textId="77777777" w:rsidR="00B559E1" w:rsidRDefault="00B559E1" w:rsidP="00B559E1">
      <w:pPr>
        <w:pStyle w:val="Doc-title"/>
      </w:pPr>
      <w:r>
        <w:t>R2-2502105</w:t>
      </w:r>
      <w:r>
        <w:tab/>
        <w:t xml:space="preserve">Corrections on </w:t>
      </w:r>
      <w:proofErr w:type="spellStart"/>
      <w:r>
        <w:t>simultaneousU</w:t>
      </w:r>
      <w:proofErr w:type="spellEnd"/>
      <w:r>
        <w:t>-TCI-</w:t>
      </w:r>
      <w:proofErr w:type="spellStart"/>
      <w:r>
        <w:t>UpdateListx</w:t>
      </w:r>
      <w:proofErr w:type="spellEnd"/>
      <w:r>
        <w:t xml:space="preserve"> and RACH-</w:t>
      </w:r>
      <w:proofErr w:type="spellStart"/>
      <w:r>
        <w:t>ConfigTwoTA</w:t>
      </w:r>
      <w:proofErr w:type="spellEnd"/>
      <w:r>
        <w:tab/>
        <w:t>CATT</w:t>
      </w:r>
      <w:r>
        <w:tab/>
        <w:t>CR</w:t>
      </w:r>
      <w:r>
        <w:tab/>
        <w:t>Rel-18</w:t>
      </w:r>
      <w:r>
        <w:tab/>
        <w:t>38.331</w:t>
      </w:r>
      <w:r>
        <w:tab/>
        <w:t>18.5.1</w:t>
      </w:r>
      <w:r>
        <w:tab/>
        <w:t>5291</w:t>
      </w:r>
      <w:r>
        <w:tab/>
        <w:t>-</w:t>
      </w:r>
      <w:r>
        <w:tab/>
        <w:t>F</w:t>
      </w:r>
      <w:r>
        <w:tab/>
      </w:r>
      <w:proofErr w:type="spellStart"/>
      <w:r>
        <w:t>NR_MIMO_evo_DL_UL</w:t>
      </w:r>
      <w:proofErr w:type="spellEnd"/>
      <w:r>
        <w:t>-Core</w:t>
      </w:r>
    </w:p>
    <w:p w14:paraId="22FB210E" w14:textId="77777777" w:rsidR="005F4290" w:rsidRDefault="005F4290" w:rsidP="005F4290">
      <w:pPr>
        <w:pStyle w:val="Doc-title"/>
      </w:pPr>
      <w:r>
        <w:t>R2-2502855</w:t>
      </w:r>
      <w:r>
        <w:tab/>
        <w:t xml:space="preserve">Correction to 306 on PMI </w:t>
      </w:r>
      <w:proofErr w:type="spellStart"/>
      <w:r>
        <w:t>subband</w:t>
      </w:r>
      <w:proofErr w:type="spellEnd"/>
      <w:r>
        <w:t xml:space="preserve"> R value</w:t>
      </w:r>
      <w:r>
        <w:tab/>
        <w:t>Ericsson</w:t>
      </w:r>
      <w:r>
        <w:tab/>
        <w:t>CR</w:t>
      </w:r>
      <w:r>
        <w:tab/>
        <w:t>Rel-18</w:t>
      </w:r>
      <w:r>
        <w:tab/>
        <w:t>38.306</w:t>
      </w:r>
      <w:r>
        <w:tab/>
        <w:t>18.5.0</w:t>
      </w:r>
      <w:r>
        <w:tab/>
        <w:t>1267</w:t>
      </w:r>
      <w:r>
        <w:tab/>
        <w:t>-</w:t>
      </w:r>
      <w:r>
        <w:tab/>
        <w:t>F</w:t>
      </w:r>
      <w:r>
        <w:tab/>
      </w:r>
      <w:proofErr w:type="spellStart"/>
      <w:r>
        <w:t>NR_MIMO_evo_DL_UL</w:t>
      </w:r>
      <w:proofErr w:type="spellEnd"/>
      <w:r>
        <w:t>-Core</w:t>
      </w:r>
    </w:p>
    <w:p w14:paraId="1F0CA9B9" w14:textId="77777777" w:rsidR="005B376E" w:rsidRDefault="005B376E" w:rsidP="005B376E">
      <w:pPr>
        <w:pStyle w:val="Doc-title"/>
      </w:pPr>
      <w:r>
        <w:t>R2-2502987</w:t>
      </w:r>
      <w:r>
        <w:tab/>
      </w:r>
      <w:r w:rsidRPr="00696280">
        <w:t>Correction for UE capability on DMRS port</w:t>
      </w:r>
      <w:r>
        <w:tab/>
      </w:r>
      <w:r w:rsidRPr="00696280">
        <w:t xml:space="preserve">Huawei, </w:t>
      </w:r>
      <w:proofErr w:type="spellStart"/>
      <w:r w:rsidRPr="00696280">
        <w:t>HiSilicon</w:t>
      </w:r>
      <w:proofErr w:type="spellEnd"/>
      <w:r>
        <w:tab/>
        <w:t>discussion</w:t>
      </w:r>
      <w:r>
        <w:tab/>
        <w:t>Rel-18</w:t>
      </w:r>
      <w:r>
        <w:tab/>
      </w:r>
      <w:proofErr w:type="spellStart"/>
      <w:r w:rsidRPr="00045345">
        <w:t>NR_MIMO_evo_DL_UL</w:t>
      </w:r>
      <w:proofErr w:type="spellEnd"/>
    </w:p>
    <w:p w14:paraId="48CD12E0" w14:textId="0B7D849A" w:rsidR="0082271D" w:rsidRPr="00193C03" w:rsidRDefault="0082271D" w:rsidP="0082271D">
      <w:pPr>
        <w:pStyle w:val="Doc-text2"/>
      </w:pPr>
    </w:p>
    <w:p w14:paraId="18DE3D26" w14:textId="77777777" w:rsidR="00E00D11" w:rsidRPr="00E00D11" w:rsidRDefault="00E00D11" w:rsidP="00DE0554">
      <w:pPr>
        <w:pStyle w:val="Comments"/>
        <w:rPr>
          <w:rFonts w:eastAsia="宋体"/>
          <w:lang w:eastAsia="zh-CN"/>
        </w:rPr>
      </w:pPr>
    </w:p>
    <w:p w14:paraId="64394015" w14:textId="77777777" w:rsidR="00173DCA" w:rsidRPr="00DB2F94" w:rsidRDefault="00173DCA" w:rsidP="00173DCA">
      <w:pPr>
        <w:pStyle w:val="Heading2"/>
      </w:pPr>
      <w:r w:rsidRPr="00DB2F94">
        <w:lastRenderedPageBreak/>
        <w:t>8.4</w:t>
      </w:r>
      <w:r w:rsidRPr="00DB2F94">
        <w:tab/>
        <w:t>Low-power wake-up signal and receiver for NR (LP-WUS/WUR)</w:t>
      </w:r>
    </w:p>
    <w:p w14:paraId="035C5C05" w14:textId="77777777" w:rsidR="00173DCA" w:rsidRPr="00DB2F94" w:rsidRDefault="00173DCA" w:rsidP="00173DCA">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0942DEFF" w14:textId="77777777" w:rsidR="00173DCA" w:rsidRPr="00DB2F94" w:rsidRDefault="00173DCA" w:rsidP="00173DCA">
      <w:pPr>
        <w:pStyle w:val="Comments"/>
      </w:pPr>
      <w:r w:rsidRPr="00DB2F94">
        <w:t xml:space="preserve">Time budget: </w:t>
      </w:r>
      <w:r w:rsidRPr="00DB2F94">
        <w:rPr>
          <w:rFonts w:eastAsia="宋体" w:hint="eastAsia"/>
          <w:lang w:eastAsia="zh-CN"/>
        </w:rPr>
        <w:t>1</w:t>
      </w:r>
      <w:r w:rsidRPr="00DB2F94">
        <w:t xml:space="preserve"> TU</w:t>
      </w:r>
    </w:p>
    <w:p w14:paraId="6571926F" w14:textId="77777777" w:rsidR="00173DCA" w:rsidRPr="00DB2F94" w:rsidRDefault="00173DCA" w:rsidP="00173DCA">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510B9632" w14:textId="77777777" w:rsidR="00173DCA" w:rsidRPr="00DB2F94" w:rsidRDefault="00173DCA" w:rsidP="00173DCA">
      <w:pPr>
        <w:pStyle w:val="Heading3"/>
      </w:pPr>
      <w:r w:rsidRPr="00DB2F94">
        <w:t>8.4.1</w:t>
      </w:r>
      <w:r w:rsidRPr="00DB2F94">
        <w:tab/>
        <w:t>Organizational</w:t>
      </w:r>
    </w:p>
    <w:p w14:paraId="448DEF41" w14:textId="77777777" w:rsidR="00173DCA" w:rsidRDefault="00173DCA" w:rsidP="00173DCA">
      <w:pPr>
        <w:pStyle w:val="Comments"/>
        <w:rPr>
          <w:lang w:val="en-US"/>
        </w:rPr>
      </w:pPr>
      <w:r w:rsidRPr="00DB2F94">
        <w:rPr>
          <w:lang w:val="en-US"/>
        </w:rPr>
        <w:t xml:space="preserve">LS, Rapporteur input, including </w:t>
      </w:r>
      <w:proofErr w:type="spellStart"/>
      <w:r w:rsidRPr="00DB2F94">
        <w:rPr>
          <w:lang w:val="en-US"/>
        </w:rPr>
        <w:t>workplan</w:t>
      </w:r>
      <w:proofErr w:type="spellEnd"/>
      <w:r w:rsidRPr="00DB2F94">
        <w:rPr>
          <w:lang w:val="en-US"/>
        </w:rPr>
        <w:t xml:space="preserve">, </w:t>
      </w:r>
      <w:r>
        <w:rPr>
          <w:rFonts w:eastAsia="宋体" w:hint="eastAsia"/>
          <w:lang w:val="en-US" w:eastAsia="zh-CN"/>
        </w:rPr>
        <w:t xml:space="preserve">Running CRs, </w:t>
      </w:r>
      <w:r w:rsidRPr="00DB2F94">
        <w:rPr>
          <w:lang w:val="en-US"/>
        </w:rPr>
        <w:t>etc.</w:t>
      </w:r>
    </w:p>
    <w:p w14:paraId="14206A75" w14:textId="77777777" w:rsidR="00173DCA" w:rsidRDefault="00173DCA" w:rsidP="00173DCA">
      <w:pPr>
        <w:pStyle w:val="Comments"/>
        <w:rPr>
          <w:rFonts w:eastAsia="宋体"/>
          <w:lang w:val="en-US" w:eastAsia="zh-CN"/>
        </w:rPr>
      </w:pPr>
    </w:p>
    <w:p w14:paraId="11142E57" w14:textId="65AA8548" w:rsidR="002E4796" w:rsidRPr="002E4796" w:rsidRDefault="002E4796" w:rsidP="00173DCA">
      <w:pPr>
        <w:pStyle w:val="Comments"/>
        <w:rPr>
          <w:rFonts w:eastAsia="宋体"/>
          <w:i w:val="0"/>
          <w:u w:val="single"/>
          <w:lang w:val="en-US" w:eastAsia="zh-CN"/>
        </w:rPr>
      </w:pPr>
      <w:r w:rsidRPr="002E4796">
        <w:rPr>
          <w:rFonts w:eastAsia="宋体" w:hint="eastAsia"/>
          <w:i w:val="0"/>
          <w:u w:val="single"/>
          <w:lang w:val="en-US" w:eastAsia="zh-CN"/>
        </w:rPr>
        <w:t>LS</w:t>
      </w:r>
    </w:p>
    <w:p w14:paraId="3AA0B5D0" w14:textId="77777777" w:rsidR="00173DCA" w:rsidRDefault="00173DCA" w:rsidP="00173DCA">
      <w:pPr>
        <w:pStyle w:val="Doc-title"/>
        <w:rPr>
          <w:rFonts w:eastAsia="宋体"/>
          <w:lang w:eastAsia="zh-CN"/>
        </w:rPr>
      </w:pPr>
      <w:r>
        <w:t>R2-2501743</w:t>
      </w:r>
      <w:r>
        <w:tab/>
        <w:t>LS on LP-WUS UE RF (R4-2503003; contact: vivo)</w:t>
      </w:r>
      <w:r>
        <w:tab/>
        <w:t>RAN4</w:t>
      </w:r>
      <w:r>
        <w:tab/>
        <w:t>LS in</w:t>
      </w:r>
      <w:r>
        <w:tab/>
        <w:t>Rel-19</w:t>
      </w:r>
      <w:r>
        <w:tab/>
        <w:t>NR_LPWUS-Core</w:t>
      </w:r>
      <w:r>
        <w:tab/>
        <w:t>To</w:t>
      </w:r>
      <w:proofErr w:type="gramStart"/>
      <w:r>
        <w:t>:RAN1</w:t>
      </w:r>
      <w:proofErr w:type="gramEnd"/>
      <w:r>
        <w:tab/>
        <w:t>Cc:RAN2</w:t>
      </w:r>
    </w:p>
    <w:p w14:paraId="59C81344" w14:textId="642AEA06" w:rsidR="002E4796" w:rsidRPr="002E4796" w:rsidRDefault="002E4796" w:rsidP="002E4796">
      <w:pPr>
        <w:pStyle w:val="Agreement"/>
        <w:rPr>
          <w:lang w:eastAsia="zh-CN"/>
        </w:rPr>
      </w:pPr>
      <w:r>
        <w:rPr>
          <w:rFonts w:hint="eastAsia"/>
          <w:lang w:eastAsia="zh-CN"/>
        </w:rPr>
        <w:t>?? Noted</w:t>
      </w:r>
    </w:p>
    <w:p w14:paraId="5D60CD68" w14:textId="77777777" w:rsidR="002E4796" w:rsidRDefault="002E4796" w:rsidP="00173DCA">
      <w:pPr>
        <w:pStyle w:val="Doc-title"/>
        <w:rPr>
          <w:rFonts w:eastAsia="宋体"/>
          <w:lang w:eastAsia="zh-CN"/>
        </w:rPr>
      </w:pPr>
    </w:p>
    <w:p w14:paraId="65B4F7D4" w14:textId="4C2A4DF4" w:rsidR="002E4796" w:rsidRPr="002E4796" w:rsidRDefault="002E4796" w:rsidP="00173DCA">
      <w:pPr>
        <w:pStyle w:val="Doc-title"/>
        <w:rPr>
          <w:rFonts w:eastAsia="宋体"/>
          <w:u w:val="single"/>
          <w:lang w:eastAsia="zh-CN"/>
        </w:rPr>
      </w:pPr>
      <w:r w:rsidRPr="002E4796">
        <w:rPr>
          <w:rFonts w:eastAsia="宋体" w:hint="eastAsia"/>
          <w:u w:val="single"/>
          <w:lang w:eastAsia="zh-CN"/>
        </w:rPr>
        <w:t>Running CRs</w:t>
      </w:r>
    </w:p>
    <w:p w14:paraId="1239AED9" w14:textId="3AAD8DDF" w:rsidR="002E4796" w:rsidRDefault="002E4796" w:rsidP="002E4796">
      <w:pPr>
        <w:pStyle w:val="Doc-title"/>
        <w:rPr>
          <w:rFonts w:eastAsia="宋体"/>
          <w:i/>
          <w:lang w:eastAsia="zh-CN"/>
        </w:rPr>
      </w:pPr>
      <w:r w:rsidRPr="002E4796">
        <w:rPr>
          <w:rFonts w:eastAsia="宋体" w:hint="eastAsia"/>
          <w:i/>
          <w:highlight w:val="yellow"/>
          <w:lang w:eastAsia="zh-CN"/>
        </w:rPr>
        <w:t xml:space="preserve">Chair: Plan is to </w:t>
      </w:r>
      <w:r w:rsidR="007353C1">
        <w:rPr>
          <w:rFonts w:eastAsia="宋体" w:hint="eastAsia"/>
          <w:i/>
          <w:highlight w:val="yellow"/>
          <w:lang w:eastAsia="zh-CN"/>
        </w:rPr>
        <w:t xml:space="preserve">directly </w:t>
      </w:r>
      <w:r w:rsidRPr="002E4796">
        <w:rPr>
          <w:rFonts w:eastAsia="宋体" w:hint="eastAsia"/>
          <w:i/>
          <w:highlight w:val="yellow"/>
          <w:lang w:eastAsia="zh-CN"/>
        </w:rPr>
        <w:t xml:space="preserve">note these draft CRs, and update/endorse with post meeting </w:t>
      </w:r>
      <w:r w:rsidRPr="007353C1">
        <w:rPr>
          <w:rFonts w:eastAsia="宋体" w:hint="eastAsia"/>
          <w:i/>
          <w:highlight w:val="yellow"/>
          <w:lang w:eastAsia="zh-CN"/>
        </w:rPr>
        <w:t>email discussions.</w:t>
      </w:r>
      <w:r w:rsidR="007353C1" w:rsidRPr="007353C1">
        <w:rPr>
          <w:rFonts w:eastAsia="宋体" w:hint="eastAsia"/>
          <w:i/>
          <w:highlight w:val="yellow"/>
          <w:lang w:eastAsia="zh-CN"/>
        </w:rPr>
        <w:t xml:space="preserve"> Also, we will discuss and prepare open issue lists (e.g., per spec) after </w:t>
      </w:r>
      <w:r w:rsidR="007353C1" w:rsidRPr="007353C1">
        <w:rPr>
          <w:rFonts w:eastAsia="宋体"/>
          <w:i/>
          <w:highlight w:val="yellow"/>
          <w:lang w:eastAsia="zh-CN"/>
        </w:rPr>
        <w:t>this</w:t>
      </w:r>
      <w:r w:rsidR="007353C1" w:rsidRPr="007353C1">
        <w:rPr>
          <w:rFonts w:eastAsia="宋体" w:hint="eastAsia"/>
          <w:i/>
          <w:highlight w:val="yellow"/>
          <w:lang w:eastAsia="zh-CN"/>
        </w:rPr>
        <w:t xml:space="preserve"> meeting.</w:t>
      </w:r>
      <w:r w:rsidR="007353C1">
        <w:rPr>
          <w:rFonts w:eastAsia="宋体" w:hint="eastAsia"/>
          <w:i/>
          <w:lang w:eastAsia="zh-CN"/>
        </w:rPr>
        <w:t xml:space="preserve"> </w:t>
      </w:r>
    </w:p>
    <w:p w14:paraId="1F29328B" w14:textId="77777777" w:rsidR="002E4796" w:rsidRDefault="00173DCA" w:rsidP="002E4796">
      <w:pPr>
        <w:pStyle w:val="Doc-title"/>
        <w:rPr>
          <w:rFonts w:eastAsia="宋体"/>
          <w:lang w:eastAsia="zh-CN"/>
        </w:rPr>
      </w:pPr>
      <w:r>
        <w:t>R2-2501954</w:t>
      </w:r>
      <w:r>
        <w:tab/>
        <w:t>Running 37.340 CR for LP-WUS</w:t>
      </w:r>
      <w:r>
        <w:tab/>
        <w:t xml:space="preserve">ZTE Corporation, </w:t>
      </w:r>
      <w:proofErr w:type="spellStart"/>
      <w:r>
        <w:t>Sanechips</w:t>
      </w:r>
      <w:proofErr w:type="spellEnd"/>
      <w:r>
        <w:tab/>
      </w:r>
      <w:proofErr w:type="spellStart"/>
      <w:r>
        <w:t>draftCR</w:t>
      </w:r>
      <w:proofErr w:type="spellEnd"/>
      <w:r>
        <w:tab/>
        <w:t>Rel-19</w:t>
      </w:r>
      <w:r>
        <w:tab/>
        <w:t>37.340</w:t>
      </w:r>
      <w:r>
        <w:tab/>
        <w:t>18.5.0</w:t>
      </w:r>
      <w:r>
        <w:tab/>
        <w:t>NR_LPWUS-Core</w:t>
      </w:r>
      <w:r w:rsidR="002E4796" w:rsidRPr="002E4796">
        <w:t xml:space="preserve"> </w:t>
      </w:r>
    </w:p>
    <w:p w14:paraId="026D5AD4" w14:textId="0A84D318" w:rsidR="002E4796" w:rsidRDefault="002E4796" w:rsidP="002E4796">
      <w:pPr>
        <w:pStyle w:val="Doc-title"/>
      </w:pPr>
      <w:r>
        <w:t>R2-2502913</w:t>
      </w:r>
      <w:r>
        <w:tab/>
        <w:t>Introduction of Low-Power Wake-Up Signal and Receiver for NR</w:t>
      </w:r>
      <w:r>
        <w:tab/>
        <w:t>Ericsson</w:t>
      </w:r>
      <w:r>
        <w:tab/>
      </w:r>
      <w:proofErr w:type="spellStart"/>
      <w:r>
        <w:t>draftCR</w:t>
      </w:r>
      <w:proofErr w:type="spellEnd"/>
      <w:r>
        <w:tab/>
        <w:t>Rel-19</w:t>
      </w:r>
      <w:r>
        <w:tab/>
        <w:t>38.300</w:t>
      </w:r>
      <w:r>
        <w:tab/>
        <w:t>18.5.0</w:t>
      </w:r>
      <w:r>
        <w:tab/>
        <w:t>NR_LPWUS-Core</w:t>
      </w:r>
    </w:p>
    <w:p w14:paraId="5E6D5D92" w14:textId="77777777" w:rsidR="002E4796" w:rsidRDefault="002E4796" w:rsidP="002E4796">
      <w:pPr>
        <w:pStyle w:val="Doc-title"/>
      </w:pPr>
      <w:r>
        <w:t>R2-2502141</w:t>
      </w:r>
      <w:r>
        <w:tab/>
        <w:t>38.304 Running CR for LP-WUS (CATT)</w:t>
      </w:r>
      <w:r>
        <w:tab/>
        <w:t>CATT</w:t>
      </w:r>
      <w:r>
        <w:tab/>
        <w:t>discussion</w:t>
      </w:r>
      <w:r>
        <w:tab/>
        <w:t>Rel-19</w:t>
      </w:r>
      <w:r>
        <w:tab/>
        <w:t>NR_LPWUS-Core</w:t>
      </w:r>
    </w:p>
    <w:p w14:paraId="627F584C" w14:textId="77777777" w:rsidR="002E4796" w:rsidRDefault="002E4796" w:rsidP="002E4796">
      <w:pPr>
        <w:pStyle w:val="Doc-title"/>
      </w:pPr>
      <w:r>
        <w:t>R2-2502153</w:t>
      </w:r>
      <w:r>
        <w:tab/>
        <w:t>RRC Running CR for LP-WUS WUR</w:t>
      </w:r>
      <w:r>
        <w:tab/>
        <w:t>vivo (Rapporteur)</w:t>
      </w:r>
      <w:r>
        <w:tab/>
      </w:r>
      <w:proofErr w:type="spellStart"/>
      <w:r>
        <w:t>draftCR</w:t>
      </w:r>
      <w:proofErr w:type="spellEnd"/>
      <w:r>
        <w:tab/>
        <w:t>Rel-19</w:t>
      </w:r>
      <w:r>
        <w:tab/>
        <w:t>38.331</w:t>
      </w:r>
      <w:r>
        <w:tab/>
        <w:t>18.5.1</w:t>
      </w:r>
      <w:r>
        <w:tab/>
        <w:t>B</w:t>
      </w:r>
      <w:r>
        <w:tab/>
        <w:t>NR_LPWUS-Core</w:t>
      </w:r>
    </w:p>
    <w:p w14:paraId="2849D4EE" w14:textId="77777777" w:rsidR="002E4796" w:rsidRDefault="002E4796" w:rsidP="002E4796">
      <w:pPr>
        <w:pStyle w:val="Doc-title"/>
      </w:pPr>
      <w:r>
        <w:t>R2-2502307</w:t>
      </w:r>
      <w:r>
        <w:tab/>
        <w:t>Running MAC CR for LP-WUS</w:t>
      </w:r>
      <w:r>
        <w:tab/>
        <w:t>Apple</w:t>
      </w:r>
      <w:r>
        <w:tab/>
      </w:r>
      <w:proofErr w:type="spellStart"/>
      <w:r>
        <w:t>draftCR</w:t>
      </w:r>
      <w:proofErr w:type="spellEnd"/>
      <w:r>
        <w:tab/>
        <w:t>Rel-19</w:t>
      </w:r>
      <w:r>
        <w:tab/>
        <w:t>38.321</w:t>
      </w:r>
      <w:r>
        <w:tab/>
        <w:t>18.5.0</w:t>
      </w:r>
      <w:r>
        <w:tab/>
        <w:t>B</w:t>
      </w:r>
      <w:r>
        <w:tab/>
        <w:t>NR_LPWUS-Core</w:t>
      </w:r>
    </w:p>
    <w:p w14:paraId="337A80BC" w14:textId="77777777" w:rsidR="002E4796" w:rsidRDefault="002E4796" w:rsidP="002E4796">
      <w:pPr>
        <w:pStyle w:val="Doc-text2"/>
        <w:ind w:left="0" w:firstLine="0"/>
        <w:rPr>
          <w:rFonts w:eastAsia="宋体"/>
          <w:lang w:eastAsia="zh-CN"/>
        </w:rPr>
      </w:pPr>
    </w:p>
    <w:p w14:paraId="7DA970B4" w14:textId="74B300FC" w:rsidR="002E4796" w:rsidRPr="002E4796" w:rsidRDefault="002E4796" w:rsidP="002E4796">
      <w:pPr>
        <w:pStyle w:val="Doc-text2"/>
        <w:ind w:left="0" w:firstLine="0"/>
        <w:rPr>
          <w:rFonts w:eastAsia="宋体"/>
          <w:u w:val="single"/>
          <w:lang w:eastAsia="zh-CN"/>
        </w:rPr>
      </w:pPr>
      <w:r w:rsidRPr="002E4796">
        <w:rPr>
          <w:rFonts w:eastAsia="宋体" w:hint="eastAsia"/>
          <w:u w:val="single"/>
          <w:lang w:eastAsia="zh-CN"/>
        </w:rPr>
        <w:t>Others</w:t>
      </w:r>
    </w:p>
    <w:p w14:paraId="7085AE57" w14:textId="77777777" w:rsidR="0000609F" w:rsidRPr="005C0956" w:rsidRDefault="0000609F" w:rsidP="0000609F">
      <w:pPr>
        <w:pStyle w:val="Doc-title"/>
        <w:rPr>
          <w:rFonts w:eastAsia="宋体"/>
          <w:i/>
          <w:highlight w:val="yellow"/>
          <w:lang w:eastAsia="zh-CN"/>
        </w:rPr>
      </w:pPr>
      <w:r w:rsidRPr="005C0956">
        <w:rPr>
          <w:rFonts w:eastAsia="宋体" w:hint="eastAsia"/>
          <w:i/>
          <w:highlight w:val="yellow"/>
          <w:lang w:eastAsia="zh-CN"/>
        </w:rPr>
        <w:t>Chair:</w:t>
      </w:r>
      <w:r>
        <w:rPr>
          <w:rFonts w:eastAsia="宋体" w:hint="eastAsia"/>
          <w:i/>
          <w:highlight w:val="yellow"/>
          <w:lang w:eastAsia="zh-CN"/>
        </w:rPr>
        <w:t xml:space="preserve"> plan is to discuss UE </w:t>
      </w:r>
      <w:r>
        <w:rPr>
          <w:rFonts w:eastAsia="宋体"/>
          <w:i/>
          <w:highlight w:val="yellow"/>
          <w:lang w:eastAsia="zh-CN"/>
        </w:rPr>
        <w:t>capabilities</w:t>
      </w:r>
      <w:r>
        <w:rPr>
          <w:rFonts w:eastAsia="宋体" w:hint="eastAsia"/>
          <w:i/>
          <w:highlight w:val="yellow"/>
          <w:lang w:eastAsia="zh-CN"/>
        </w:rPr>
        <w:t xml:space="preserve"> in the CB session, if time allows</w:t>
      </w:r>
    </w:p>
    <w:p w14:paraId="021FE368" w14:textId="77777777" w:rsidR="00173DCA" w:rsidRDefault="00173DCA" w:rsidP="00173DCA">
      <w:pPr>
        <w:pStyle w:val="Doc-title"/>
        <w:rPr>
          <w:rFonts w:eastAsia="宋体"/>
          <w:lang w:eastAsia="zh-CN"/>
        </w:rPr>
      </w:pPr>
      <w:r>
        <w:t>R2-2502098</w:t>
      </w:r>
      <w:r>
        <w:tab/>
        <w:t>Discussion on UE capability for LP-WUS</w:t>
      </w:r>
      <w:r>
        <w:tab/>
        <w:t xml:space="preserve">Huawei, </w:t>
      </w:r>
      <w:proofErr w:type="spellStart"/>
      <w:r>
        <w:t>HiSilicon</w:t>
      </w:r>
      <w:proofErr w:type="spellEnd"/>
      <w:r>
        <w:tab/>
        <w:t>discussion</w:t>
      </w:r>
      <w:r>
        <w:tab/>
        <w:t>Rel-19</w:t>
      </w:r>
    </w:p>
    <w:p w14:paraId="7A2EB6AD" w14:textId="77777777" w:rsidR="005C0956" w:rsidRPr="005C0956" w:rsidRDefault="005C0956" w:rsidP="005C0956">
      <w:pPr>
        <w:pStyle w:val="Doc-text2"/>
        <w:rPr>
          <w:rFonts w:eastAsia="宋体"/>
          <w:lang w:eastAsia="zh-CN"/>
        </w:rPr>
      </w:pPr>
    </w:p>
    <w:p w14:paraId="37BFAD94" w14:textId="77777777" w:rsidR="00173DCA" w:rsidRDefault="00173DCA" w:rsidP="00173DCA">
      <w:pPr>
        <w:pStyle w:val="Doc-title"/>
        <w:rPr>
          <w:rFonts w:eastAsia="宋体"/>
          <w:lang w:eastAsia="zh-CN"/>
        </w:rPr>
      </w:pPr>
      <w:r>
        <w:t>R2-2502142</w:t>
      </w:r>
      <w:r>
        <w:tab/>
        <w:t>Summary of [Post129</w:t>
      </w:r>
      <w:proofErr w:type="gramStart"/>
      <w:r>
        <w:t>][</w:t>
      </w:r>
      <w:proofErr w:type="gramEnd"/>
      <w:r>
        <w:t>212][LPWUS] Running CR for TS 38.304 (CATT)</w:t>
      </w:r>
      <w:r>
        <w:tab/>
        <w:t>CATT</w:t>
      </w:r>
      <w:r>
        <w:tab/>
        <w:t>discussion</w:t>
      </w:r>
      <w:r>
        <w:tab/>
        <w:t>Rel-19</w:t>
      </w:r>
      <w:r>
        <w:tab/>
        <w:t>NR_LPWUS-Core</w:t>
      </w:r>
    </w:p>
    <w:p w14:paraId="02060FAE" w14:textId="77777777" w:rsidR="00173DCA" w:rsidRDefault="00173DCA" w:rsidP="00173DCA">
      <w:pPr>
        <w:pStyle w:val="Doc-title"/>
        <w:rPr>
          <w:rFonts w:eastAsia="宋体"/>
          <w:lang w:eastAsia="zh-CN"/>
        </w:rPr>
      </w:pPr>
      <w:r>
        <w:t>R2-2502154</w:t>
      </w:r>
      <w:r>
        <w:tab/>
        <w:t xml:space="preserve">Whether/How to reduce the number of thresholds for LP-WUS monitoring and RRM relaxation/offloading </w:t>
      </w:r>
      <w:r>
        <w:tab/>
        <w:t>vivo</w:t>
      </w:r>
      <w:r>
        <w:tab/>
        <w:t>discussion</w:t>
      </w:r>
      <w:r>
        <w:tab/>
        <w:t>Rel-19</w:t>
      </w:r>
      <w:r>
        <w:tab/>
        <w:t>NR_LPWUS-Core</w:t>
      </w:r>
    </w:p>
    <w:p w14:paraId="263B6C63" w14:textId="79E93E40" w:rsidR="00DB6E1E" w:rsidRDefault="00DB6E1E" w:rsidP="00DB6E1E">
      <w:pPr>
        <w:pStyle w:val="Doc-text2"/>
        <w:rPr>
          <w:rFonts w:eastAsia="宋体"/>
          <w:lang w:eastAsia="zh-CN"/>
        </w:rPr>
      </w:pPr>
      <w:r>
        <w:rPr>
          <w:rFonts w:eastAsia="宋体" w:hint="eastAsia"/>
          <w:lang w:eastAsia="zh-CN"/>
        </w:rPr>
        <w:t xml:space="preserve">=&gt; </w:t>
      </w:r>
      <w:r w:rsidR="005C0956">
        <w:rPr>
          <w:rFonts w:eastAsia="宋体" w:hint="eastAsia"/>
          <w:lang w:eastAsia="zh-CN"/>
        </w:rPr>
        <w:t>T</w:t>
      </w:r>
      <w:r w:rsidR="008421CD">
        <w:rPr>
          <w:rFonts w:eastAsia="宋体" w:hint="eastAsia"/>
          <w:lang w:eastAsia="zh-CN"/>
        </w:rPr>
        <w:t>he above two contributions are m</w:t>
      </w:r>
      <w:r>
        <w:rPr>
          <w:rFonts w:eastAsia="宋体" w:hint="eastAsia"/>
          <w:lang w:eastAsia="zh-CN"/>
        </w:rPr>
        <w:t>oved to 8.4.3</w:t>
      </w:r>
    </w:p>
    <w:p w14:paraId="5C7ED2DA" w14:textId="77777777" w:rsidR="002E5086" w:rsidRPr="00DB6E1E" w:rsidRDefault="002E5086" w:rsidP="00DB6E1E">
      <w:pPr>
        <w:pStyle w:val="Doc-text2"/>
        <w:rPr>
          <w:rFonts w:eastAsia="宋体"/>
          <w:lang w:eastAsia="zh-CN"/>
        </w:rPr>
      </w:pPr>
    </w:p>
    <w:p w14:paraId="017D8626" w14:textId="77777777" w:rsidR="002E4796" w:rsidRDefault="002E4796" w:rsidP="002E4796">
      <w:pPr>
        <w:pStyle w:val="Doc-title"/>
        <w:rPr>
          <w:rFonts w:eastAsia="宋体"/>
          <w:lang w:eastAsia="zh-CN"/>
        </w:rPr>
      </w:pPr>
      <w:r>
        <w:t>R2-2501955</w:t>
      </w:r>
      <w:r>
        <w:tab/>
        <w:t>Summary of [Post129</w:t>
      </w:r>
      <w:proofErr w:type="gramStart"/>
      <w:r>
        <w:t>][</w:t>
      </w:r>
      <w:proofErr w:type="gramEnd"/>
      <w:r>
        <w:t>213] LP-WUS in MR-DC</w:t>
      </w:r>
      <w:r>
        <w:tab/>
        <w:t xml:space="preserve">ZTE Corporation, </w:t>
      </w:r>
      <w:proofErr w:type="spellStart"/>
      <w:r>
        <w:t>Sanechips</w:t>
      </w:r>
      <w:proofErr w:type="spellEnd"/>
      <w:r>
        <w:tab/>
        <w:t>discussion</w:t>
      </w:r>
      <w:r>
        <w:tab/>
        <w:t>Rel-19</w:t>
      </w:r>
      <w:r>
        <w:tab/>
        <w:t>NR_LPWUS-Core</w:t>
      </w:r>
    </w:p>
    <w:p w14:paraId="086BE91D" w14:textId="6CFBEFE4" w:rsidR="002E5086" w:rsidRPr="002E5086" w:rsidRDefault="002E5086" w:rsidP="002E5086">
      <w:pPr>
        <w:pStyle w:val="Doc-text2"/>
        <w:rPr>
          <w:rFonts w:eastAsia="宋体"/>
          <w:lang w:eastAsia="zh-CN"/>
        </w:rPr>
      </w:pPr>
      <w:r>
        <w:rPr>
          <w:rFonts w:eastAsia="宋体" w:hint="eastAsia"/>
          <w:lang w:eastAsia="zh-CN"/>
        </w:rPr>
        <w:t>=&gt; Moved to 8.4.4</w:t>
      </w:r>
    </w:p>
    <w:p w14:paraId="78F3EF66" w14:textId="77777777" w:rsidR="00173DCA" w:rsidRPr="005F2727" w:rsidRDefault="00173DCA" w:rsidP="00173DCA">
      <w:pPr>
        <w:pStyle w:val="Doc-text2"/>
      </w:pPr>
    </w:p>
    <w:p w14:paraId="41340EC5" w14:textId="77777777" w:rsidR="00173DCA" w:rsidRPr="00DB2F94" w:rsidRDefault="00173DCA" w:rsidP="00173DCA">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5277902" w14:textId="77777777" w:rsidR="00173DCA" w:rsidRDefault="00173DCA" w:rsidP="00173DCA">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5659E23F" w14:textId="77777777" w:rsidR="00173DCA" w:rsidRDefault="00173DCA" w:rsidP="00173DCA">
      <w:pPr>
        <w:pStyle w:val="Comments"/>
        <w:rPr>
          <w:rFonts w:eastAsia="宋体"/>
          <w:lang w:eastAsia="zh-CN"/>
        </w:rPr>
      </w:pPr>
    </w:p>
    <w:p w14:paraId="520645F9" w14:textId="10F9F83E" w:rsidR="007E6749" w:rsidRPr="007E6749" w:rsidRDefault="007E6749" w:rsidP="007E6749">
      <w:pPr>
        <w:pStyle w:val="Doc-text2"/>
        <w:ind w:left="0" w:firstLine="0"/>
        <w:rPr>
          <w:rFonts w:eastAsia="宋体"/>
          <w:u w:val="single"/>
          <w:lang w:eastAsia="zh-CN"/>
        </w:rPr>
      </w:pPr>
      <w:r w:rsidRPr="007E6749">
        <w:rPr>
          <w:rFonts w:eastAsia="宋体" w:hint="eastAsia"/>
          <w:u w:val="single"/>
          <w:lang w:eastAsia="zh-CN"/>
        </w:rPr>
        <w:t>Sub</w:t>
      </w:r>
      <w:r w:rsidR="0062778A">
        <w:rPr>
          <w:rFonts w:eastAsia="宋体" w:hint="eastAsia"/>
          <w:u w:val="single"/>
          <w:lang w:eastAsia="zh-CN"/>
        </w:rPr>
        <w:t>-</w:t>
      </w:r>
      <w:r w:rsidR="0062778A" w:rsidRPr="007E6749">
        <w:rPr>
          <w:rFonts w:eastAsia="宋体"/>
          <w:u w:val="single"/>
          <w:lang w:eastAsia="zh-CN"/>
        </w:rPr>
        <w:t>grouping</w:t>
      </w:r>
      <w:r w:rsidR="0062778A">
        <w:rPr>
          <w:rFonts w:eastAsia="宋体" w:hint="eastAsia"/>
          <w:u w:val="single"/>
          <w:lang w:eastAsia="zh-CN"/>
        </w:rPr>
        <w:t xml:space="preserve"> related </w:t>
      </w:r>
      <w:r w:rsidR="00BB04A3">
        <w:rPr>
          <w:rFonts w:eastAsia="宋体" w:hint="eastAsia"/>
          <w:u w:val="single"/>
          <w:lang w:eastAsia="zh-CN"/>
        </w:rPr>
        <w:t>aspects</w:t>
      </w:r>
    </w:p>
    <w:p w14:paraId="571347C2" w14:textId="1828391C" w:rsidR="00B12CD2" w:rsidRPr="00B12CD2" w:rsidRDefault="00B12CD2" w:rsidP="007E6749">
      <w:pPr>
        <w:pStyle w:val="Doc-title"/>
        <w:rPr>
          <w:rFonts w:eastAsia="宋体"/>
          <w:i/>
          <w:lang w:eastAsia="zh-CN"/>
        </w:rPr>
      </w:pPr>
      <w:r w:rsidRPr="00B12CD2">
        <w:rPr>
          <w:rFonts w:eastAsia="宋体" w:hint="eastAsia"/>
          <w:i/>
          <w:highlight w:val="yellow"/>
          <w:lang w:eastAsia="zh-CN"/>
        </w:rPr>
        <w:t>Chair: plan is to start the discussions in the 1</w:t>
      </w:r>
      <w:r w:rsidRPr="00B12CD2">
        <w:rPr>
          <w:rFonts w:eastAsia="宋体" w:hint="eastAsia"/>
          <w:i/>
          <w:highlight w:val="yellow"/>
          <w:vertAlign w:val="superscript"/>
          <w:lang w:eastAsia="zh-CN"/>
        </w:rPr>
        <w:t>st</w:t>
      </w:r>
      <w:r w:rsidRPr="00B12CD2">
        <w:rPr>
          <w:rFonts w:eastAsia="宋体" w:hint="eastAsia"/>
          <w:i/>
          <w:highlight w:val="yellow"/>
          <w:lang w:eastAsia="zh-CN"/>
        </w:rPr>
        <w:t xml:space="preserve"> session and then </w:t>
      </w:r>
      <w:r w:rsidR="00E273AC">
        <w:rPr>
          <w:rFonts w:eastAsia="宋体" w:hint="eastAsia"/>
          <w:i/>
          <w:highlight w:val="yellow"/>
          <w:lang w:eastAsia="zh-CN"/>
        </w:rPr>
        <w:t>use</w:t>
      </w:r>
      <w:r w:rsidRPr="00B12CD2">
        <w:rPr>
          <w:rFonts w:eastAsia="宋体" w:hint="eastAsia"/>
          <w:i/>
          <w:highlight w:val="yellow"/>
          <w:lang w:eastAsia="zh-CN"/>
        </w:rPr>
        <w:t xml:space="preserve"> offline to progress</w:t>
      </w:r>
    </w:p>
    <w:p w14:paraId="18BD23A9" w14:textId="77777777" w:rsidR="007E6749" w:rsidRDefault="007E6749" w:rsidP="007E6749">
      <w:pPr>
        <w:pStyle w:val="Doc-title"/>
        <w:rPr>
          <w:rFonts w:eastAsia="宋体"/>
          <w:lang w:eastAsia="zh-CN"/>
        </w:rPr>
      </w:pPr>
      <w:r>
        <w:t>R2-2502324</w:t>
      </w:r>
      <w:r>
        <w:tab/>
        <w:t>Discussion on LP-WUS procedure and configuration</w:t>
      </w:r>
      <w:r>
        <w:tab/>
        <w:t>OPPO</w:t>
      </w:r>
      <w:r>
        <w:tab/>
        <w:t>discussion</w:t>
      </w:r>
      <w:r>
        <w:tab/>
        <w:t>Rel-19</w:t>
      </w:r>
      <w:r>
        <w:tab/>
        <w:t>NR_LPWUS-Core</w:t>
      </w:r>
    </w:p>
    <w:p w14:paraId="3CCC792C" w14:textId="77777777" w:rsidR="00211886" w:rsidRPr="00211886" w:rsidRDefault="00211886" w:rsidP="00211886">
      <w:pPr>
        <w:pStyle w:val="Doc-text2"/>
        <w:rPr>
          <w:rFonts w:eastAsia="宋体"/>
          <w:i/>
          <w:highlight w:val="lightGray"/>
          <w:lang w:eastAsia="zh-CN"/>
        </w:rPr>
      </w:pPr>
      <w:r w:rsidRPr="00211886">
        <w:rPr>
          <w:rFonts w:eastAsia="宋体"/>
          <w:i/>
          <w:highlight w:val="lightGray"/>
          <w:lang w:eastAsia="zh-CN"/>
        </w:rPr>
        <w:t>Proposal 5</w:t>
      </w:r>
      <w:r w:rsidRPr="00211886">
        <w:rPr>
          <w:rFonts w:eastAsia="宋体"/>
          <w:i/>
          <w:highlight w:val="lightGray"/>
          <w:lang w:eastAsia="zh-CN"/>
        </w:rPr>
        <w:tab/>
        <w:t>Regarding the UE_ID based subgrouping formula for LP-WUS, revise description of Np:</w:t>
      </w:r>
    </w:p>
    <w:p w14:paraId="0B516999" w14:textId="77777777" w:rsidR="00211886" w:rsidRPr="00211886" w:rsidRDefault="00211886" w:rsidP="00211886">
      <w:pPr>
        <w:pStyle w:val="Doc-text2"/>
        <w:rPr>
          <w:rFonts w:eastAsia="宋体"/>
          <w:i/>
          <w:highlight w:val="lightGray"/>
          <w:lang w:eastAsia="zh-CN"/>
        </w:rPr>
      </w:pPr>
      <w:r w:rsidRPr="00211886">
        <w:rPr>
          <w:rFonts w:eastAsia="宋体"/>
          <w:i/>
          <w:highlight w:val="lightGray"/>
          <w:lang w:eastAsia="zh-CN"/>
        </w:rPr>
        <w:t xml:space="preserve">Np is the number of </w:t>
      </w:r>
      <w:proofErr w:type="spellStart"/>
      <w:r w:rsidRPr="00211886">
        <w:rPr>
          <w:rFonts w:eastAsia="宋体"/>
          <w:i/>
          <w:highlight w:val="lightGray"/>
          <w:lang w:eastAsia="zh-CN"/>
        </w:rPr>
        <w:t>subgroupNumForUEID</w:t>
      </w:r>
      <w:proofErr w:type="spellEnd"/>
      <w:r w:rsidRPr="00211886">
        <w:rPr>
          <w:rFonts w:eastAsia="宋体"/>
          <w:i/>
          <w:highlight w:val="lightGray"/>
          <w:lang w:eastAsia="zh-CN"/>
        </w:rPr>
        <w:t xml:space="preserve"> for PEI, if configured and UE supports could monitor PEI in this cell; otherwise, Np is 1.</w:t>
      </w:r>
    </w:p>
    <w:p w14:paraId="4D4CD98A" w14:textId="77777777" w:rsidR="00211886" w:rsidRPr="00211886" w:rsidRDefault="00211886" w:rsidP="00211886">
      <w:pPr>
        <w:pStyle w:val="Doc-text2"/>
        <w:rPr>
          <w:rFonts w:eastAsia="宋体"/>
          <w:i/>
          <w:highlight w:val="lightGray"/>
          <w:lang w:eastAsia="zh-CN"/>
        </w:rPr>
      </w:pPr>
      <w:proofErr w:type="gramStart"/>
      <w:r w:rsidRPr="00211886">
        <w:rPr>
          <w:rFonts w:eastAsia="宋体"/>
          <w:i/>
          <w:highlight w:val="lightGray"/>
          <w:lang w:eastAsia="zh-CN"/>
        </w:rPr>
        <w:t>Proposal 6</w:t>
      </w:r>
      <w:r w:rsidRPr="00211886">
        <w:rPr>
          <w:rFonts w:eastAsia="宋体"/>
          <w:i/>
          <w:highlight w:val="lightGray"/>
          <w:lang w:eastAsia="zh-CN"/>
        </w:rPr>
        <w:tab/>
        <w:t xml:space="preserve">Support LP-WUS and subgrouping for both DRX and </w:t>
      </w:r>
      <w:proofErr w:type="spellStart"/>
      <w:r w:rsidRPr="00211886">
        <w:rPr>
          <w:rFonts w:eastAsia="宋体"/>
          <w:i/>
          <w:highlight w:val="lightGray"/>
          <w:lang w:eastAsia="zh-CN"/>
        </w:rPr>
        <w:t>eDRX</w:t>
      </w:r>
      <w:proofErr w:type="spellEnd"/>
      <w:r w:rsidRPr="00211886">
        <w:rPr>
          <w:rFonts w:eastAsia="宋体"/>
          <w:i/>
          <w:highlight w:val="lightGray"/>
          <w:lang w:eastAsia="zh-CN"/>
        </w:rPr>
        <w:t xml:space="preserve"> UEs.</w:t>
      </w:r>
      <w:proofErr w:type="gramEnd"/>
    </w:p>
    <w:p w14:paraId="69099906" w14:textId="77777777" w:rsidR="00157BD1" w:rsidRDefault="00211886" w:rsidP="00211886">
      <w:pPr>
        <w:pStyle w:val="Doc-text2"/>
        <w:rPr>
          <w:rFonts w:eastAsia="宋体"/>
          <w:i/>
          <w:highlight w:val="lightGray"/>
          <w:lang w:eastAsia="zh-CN"/>
        </w:rPr>
      </w:pPr>
      <w:r w:rsidRPr="00211886">
        <w:rPr>
          <w:rFonts w:eastAsia="宋体"/>
          <w:i/>
          <w:highlight w:val="lightGray"/>
          <w:lang w:eastAsia="zh-CN"/>
        </w:rPr>
        <w:lastRenderedPageBreak/>
        <w:t>Proposal 7</w:t>
      </w:r>
      <w:r w:rsidRPr="00211886">
        <w:rPr>
          <w:rFonts w:eastAsia="宋体"/>
          <w:i/>
          <w:highlight w:val="lightGray"/>
          <w:lang w:eastAsia="zh-CN"/>
        </w:rPr>
        <w:tab/>
        <w:t>For UE-ID based subgrouping for LP-WUS, UE_ID is defined as 5G-S-TMSI mod X, where X value is given as below.</w:t>
      </w:r>
    </w:p>
    <w:p w14:paraId="318E5585" w14:textId="736B99C2" w:rsidR="00157BD1" w:rsidRDefault="00157BD1" w:rsidP="00211886">
      <w:pPr>
        <w:pStyle w:val="Doc-text2"/>
        <w:rPr>
          <w:rFonts w:eastAsia="宋体"/>
          <w:i/>
          <w:highlight w:val="lightGray"/>
          <w:lang w:eastAsia="zh-CN"/>
        </w:rPr>
      </w:pPr>
      <w:r>
        <w:rPr>
          <w:rFonts w:eastAsia="宋体" w:hint="eastAsia"/>
          <w:i/>
          <w:highlight w:val="lightGray"/>
          <w:lang w:eastAsia="zh-CN"/>
        </w:rPr>
        <w:t>&lt;</w:t>
      </w:r>
      <w:proofErr w:type="gramStart"/>
      <w:r>
        <w:rPr>
          <w:rFonts w:eastAsia="宋体" w:hint="eastAsia"/>
          <w:i/>
          <w:highlight w:val="lightGray"/>
          <w:lang w:eastAsia="zh-CN"/>
        </w:rPr>
        <w:t>table</w:t>
      </w:r>
      <w:proofErr w:type="gramEnd"/>
      <w:r>
        <w:rPr>
          <w:rFonts w:eastAsia="宋体" w:hint="eastAsia"/>
          <w:i/>
          <w:highlight w:val="lightGray"/>
          <w:lang w:eastAsia="zh-CN"/>
        </w:rPr>
        <w:t>&gt;</w:t>
      </w:r>
    </w:p>
    <w:p w14:paraId="50C5C197" w14:textId="304065CE" w:rsidR="00555C8E" w:rsidRDefault="00211886" w:rsidP="00211886">
      <w:pPr>
        <w:pStyle w:val="Doc-text2"/>
        <w:rPr>
          <w:rFonts w:eastAsia="宋体"/>
          <w:i/>
          <w:lang w:eastAsia="zh-CN"/>
        </w:rPr>
      </w:pPr>
      <w:r w:rsidRPr="00211886">
        <w:rPr>
          <w:rFonts w:eastAsia="宋体"/>
          <w:i/>
          <w:highlight w:val="lightGray"/>
          <w:lang w:eastAsia="zh-CN"/>
        </w:rPr>
        <w:t>Proposal 8</w:t>
      </w:r>
      <w:r w:rsidRPr="00211886">
        <w:rPr>
          <w:rFonts w:eastAsia="宋体"/>
          <w:i/>
          <w:highlight w:val="lightGray"/>
          <w:lang w:eastAsia="zh-CN"/>
        </w:rPr>
        <w:tab/>
        <w:t>UE-ID based subgrouping for LP-WUS is not used when the UE has an active emergency PDU session.</w:t>
      </w:r>
    </w:p>
    <w:p w14:paraId="741CB7DE" w14:textId="77777777" w:rsidR="00211886" w:rsidRPr="00BB04A3" w:rsidRDefault="00211886" w:rsidP="00211886">
      <w:pPr>
        <w:pStyle w:val="Doc-text2"/>
        <w:rPr>
          <w:rFonts w:eastAsia="宋体"/>
          <w:lang w:val="en-US" w:eastAsia="zh-CN"/>
        </w:rPr>
      </w:pPr>
    </w:p>
    <w:p w14:paraId="3D7B5776" w14:textId="77777777" w:rsidR="007E6749" w:rsidRDefault="007E6749" w:rsidP="007E6749">
      <w:pPr>
        <w:pStyle w:val="Doc-title"/>
        <w:rPr>
          <w:rFonts w:eastAsia="宋体"/>
          <w:lang w:eastAsia="zh-CN"/>
        </w:rPr>
      </w:pPr>
      <w:r>
        <w:t>R2-2502910</w:t>
      </w:r>
      <w:r>
        <w:tab/>
        <w:t>LP-WUS in idle and inactive</w:t>
      </w:r>
      <w:r>
        <w:tab/>
        <w:t>Ericsson</w:t>
      </w:r>
      <w:r>
        <w:tab/>
        <w:t>discussion</w:t>
      </w:r>
    </w:p>
    <w:p w14:paraId="12986D80" w14:textId="77777777" w:rsidR="00B44E0E" w:rsidRPr="00211886" w:rsidRDefault="00B44E0E" w:rsidP="00B44E0E">
      <w:pPr>
        <w:pStyle w:val="Doc-text2"/>
        <w:rPr>
          <w:rFonts w:eastAsia="宋体"/>
          <w:i/>
          <w:highlight w:val="lightGray"/>
          <w:lang w:eastAsia="zh-CN"/>
        </w:rPr>
      </w:pPr>
      <w:r w:rsidRPr="00211886">
        <w:rPr>
          <w:rFonts w:eastAsia="宋体"/>
          <w:i/>
          <w:highlight w:val="lightGray"/>
          <w:lang w:eastAsia="zh-CN"/>
        </w:rPr>
        <w:t>Proposal 1</w:t>
      </w:r>
      <w:r w:rsidRPr="00211886">
        <w:rPr>
          <w:rFonts w:eastAsia="宋体"/>
          <w:i/>
          <w:highlight w:val="lightGray"/>
          <w:lang w:eastAsia="zh-CN"/>
        </w:rPr>
        <w:tab/>
        <w:t xml:space="preserve">LP-WUS is supported with </w:t>
      </w:r>
      <w:proofErr w:type="spellStart"/>
      <w:r w:rsidRPr="00211886">
        <w:rPr>
          <w:rFonts w:eastAsia="宋体"/>
          <w:i/>
          <w:highlight w:val="lightGray"/>
          <w:lang w:eastAsia="zh-CN"/>
        </w:rPr>
        <w:t>eDRX</w:t>
      </w:r>
      <w:proofErr w:type="spellEnd"/>
      <w:r w:rsidRPr="00211886">
        <w:rPr>
          <w:rFonts w:eastAsia="宋体"/>
          <w:i/>
          <w:highlight w:val="lightGray"/>
          <w:lang w:eastAsia="zh-CN"/>
        </w:rPr>
        <w:t xml:space="preserve"> without additional changes. I.e. the UE monitors LP-WUS during PTW instead of monitoring normal DRX during PTW as in regular </w:t>
      </w:r>
      <w:proofErr w:type="spellStart"/>
      <w:r w:rsidRPr="00211886">
        <w:rPr>
          <w:rFonts w:eastAsia="宋体"/>
          <w:i/>
          <w:highlight w:val="lightGray"/>
          <w:lang w:eastAsia="zh-CN"/>
        </w:rPr>
        <w:t>eDRX</w:t>
      </w:r>
      <w:proofErr w:type="spellEnd"/>
      <w:r w:rsidRPr="00211886">
        <w:rPr>
          <w:rFonts w:eastAsia="宋体"/>
          <w:i/>
          <w:highlight w:val="lightGray"/>
          <w:lang w:eastAsia="zh-CN"/>
        </w:rPr>
        <w:t>.</w:t>
      </w:r>
    </w:p>
    <w:p w14:paraId="34EE4C0C" w14:textId="7CAD8EC1" w:rsidR="00B44E0E" w:rsidRPr="00211886" w:rsidRDefault="00B44E0E" w:rsidP="00B44E0E">
      <w:pPr>
        <w:pStyle w:val="Doc-text2"/>
        <w:rPr>
          <w:rFonts w:eastAsia="宋体"/>
          <w:i/>
          <w:highlight w:val="lightGray"/>
          <w:lang w:eastAsia="zh-CN"/>
        </w:rPr>
      </w:pPr>
      <w:r w:rsidRPr="00211886">
        <w:rPr>
          <w:rFonts w:eastAsia="宋体"/>
          <w:i/>
          <w:highlight w:val="lightGray"/>
          <w:lang w:eastAsia="zh-CN"/>
        </w:rPr>
        <w:t>Proposal 2</w:t>
      </w:r>
      <w:r w:rsidRPr="00211886">
        <w:rPr>
          <w:rFonts w:eastAsia="宋体"/>
          <w:i/>
          <w:highlight w:val="lightGray"/>
          <w:lang w:eastAsia="zh-CN"/>
        </w:rPr>
        <w:tab/>
        <w:t>Ask RAN3 to provide 18 bits of the Hashed UE Identity Index Value IE for UE-ID based LP-WUS subgrouping in Rel-19.</w:t>
      </w:r>
    </w:p>
    <w:p w14:paraId="546FF13C" w14:textId="6E87DC98" w:rsidR="00211886" w:rsidRPr="00211886" w:rsidRDefault="00211886" w:rsidP="00B44E0E">
      <w:pPr>
        <w:pStyle w:val="Doc-text2"/>
        <w:rPr>
          <w:rFonts w:eastAsia="宋体"/>
          <w:i/>
          <w:highlight w:val="lightGray"/>
          <w:lang w:eastAsia="zh-CN"/>
        </w:rPr>
      </w:pPr>
      <w:r w:rsidRPr="00211886">
        <w:rPr>
          <w:rFonts w:eastAsia="宋体"/>
          <w:i/>
          <w:highlight w:val="lightGray"/>
          <w:lang w:eastAsia="zh-CN"/>
        </w:rPr>
        <w:t>Proposal 3</w:t>
      </w:r>
      <w:r w:rsidRPr="00211886">
        <w:rPr>
          <w:rFonts w:eastAsia="宋体"/>
          <w:i/>
          <w:highlight w:val="lightGray"/>
          <w:lang w:eastAsia="zh-CN"/>
        </w:rPr>
        <w:tab/>
        <w:t xml:space="preserve">When the UE has an emergency PDU session LP-WUS is not used. Send </w:t>
      </w:r>
      <w:proofErr w:type="gramStart"/>
      <w:r w:rsidRPr="00211886">
        <w:rPr>
          <w:rFonts w:eastAsia="宋体"/>
          <w:i/>
          <w:highlight w:val="lightGray"/>
          <w:lang w:eastAsia="zh-CN"/>
        </w:rPr>
        <w:t>an LS</w:t>
      </w:r>
      <w:proofErr w:type="gramEnd"/>
      <w:r w:rsidRPr="00211886">
        <w:rPr>
          <w:rFonts w:eastAsia="宋体"/>
          <w:i/>
          <w:highlight w:val="lightGray"/>
          <w:lang w:eastAsia="zh-CN"/>
        </w:rPr>
        <w:t xml:space="preserve"> to CT1, RAN3 and SA2 to inform them.</w:t>
      </w:r>
    </w:p>
    <w:p w14:paraId="486A67C1" w14:textId="77777777" w:rsidR="00B44E0E" w:rsidRDefault="00B44E0E" w:rsidP="00B44E0E">
      <w:pPr>
        <w:pStyle w:val="Doc-text2"/>
        <w:rPr>
          <w:rFonts w:eastAsia="宋体"/>
          <w:i/>
          <w:highlight w:val="lightGray"/>
          <w:lang w:eastAsia="zh-CN"/>
        </w:rPr>
      </w:pPr>
    </w:p>
    <w:p w14:paraId="3C451FA2" w14:textId="77777777" w:rsidR="007E6749" w:rsidRDefault="007E6749" w:rsidP="007E6749">
      <w:pPr>
        <w:pStyle w:val="Doc-title"/>
        <w:rPr>
          <w:rFonts w:eastAsia="宋体"/>
          <w:lang w:eastAsia="zh-CN"/>
        </w:rPr>
      </w:pPr>
      <w:r>
        <w:t>R2-2502143</w:t>
      </w:r>
      <w:r>
        <w:tab/>
        <w:t>LP-WUS in RRC_IDLE/INACTIVE</w:t>
      </w:r>
      <w:r>
        <w:tab/>
        <w:t>CATT</w:t>
      </w:r>
      <w:r>
        <w:tab/>
        <w:t>discussion</w:t>
      </w:r>
      <w:r>
        <w:tab/>
        <w:t>Rel-19</w:t>
      </w:r>
      <w:r>
        <w:tab/>
        <w:t>NR_LPWUS-Core</w:t>
      </w:r>
    </w:p>
    <w:p w14:paraId="7B9751E9" w14:textId="77777777" w:rsidR="00B44E0E" w:rsidRPr="00B44E0E" w:rsidRDefault="00B44E0E" w:rsidP="00B44E0E">
      <w:pPr>
        <w:pStyle w:val="Doc-text2"/>
        <w:rPr>
          <w:rFonts w:eastAsia="宋体"/>
          <w:lang w:eastAsia="zh-CN"/>
        </w:rPr>
      </w:pPr>
      <w:r w:rsidRPr="00B44E0E">
        <w:rPr>
          <w:rFonts w:eastAsia="宋体"/>
          <w:lang w:eastAsia="zh-CN"/>
        </w:rPr>
        <w:t xml:space="preserve">LP-WUS with </w:t>
      </w:r>
      <w:proofErr w:type="spellStart"/>
      <w:r w:rsidRPr="00B44E0E">
        <w:rPr>
          <w:rFonts w:eastAsia="宋体"/>
          <w:lang w:eastAsia="zh-CN"/>
        </w:rPr>
        <w:t>eDRX</w:t>
      </w:r>
      <w:proofErr w:type="spellEnd"/>
      <w:r w:rsidRPr="00B44E0E">
        <w:rPr>
          <w:rFonts w:eastAsia="宋体"/>
          <w:lang w:eastAsia="zh-CN"/>
        </w:rPr>
        <w:t>:</w:t>
      </w:r>
    </w:p>
    <w:p w14:paraId="772E5FF0" w14:textId="77777777" w:rsidR="00B44E0E" w:rsidRPr="00B44E0E" w:rsidRDefault="00B44E0E" w:rsidP="00B44E0E">
      <w:pPr>
        <w:pStyle w:val="Doc-text2"/>
        <w:rPr>
          <w:rFonts w:eastAsia="宋体"/>
          <w:i/>
          <w:highlight w:val="lightGray"/>
          <w:lang w:eastAsia="zh-CN"/>
        </w:rPr>
      </w:pPr>
      <w:r w:rsidRPr="00B44E0E">
        <w:rPr>
          <w:rFonts w:eastAsia="宋体"/>
          <w:i/>
          <w:highlight w:val="lightGray"/>
          <w:lang w:eastAsia="zh-CN"/>
        </w:rPr>
        <w:t xml:space="preserve">Proposal 1: LP-WUS is supported to be operated with </w:t>
      </w:r>
      <w:proofErr w:type="spellStart"/>
      <w:r w:rsidRPr="00B44E0E">
        <w:rPr>
          <w:rFonts w:eastAsia="宋体"/>
          <w:i/>
          <w:highlight w:val="lightGray"/>
          <w:lang w:eastAsia="zh-CN"/>
        </w:rPr>
        <w:t>eDRX</w:t>
      </w:r>
      <w:proofErr w:type="spellEnd"/>
      <w:r w:rsidRPr="00B44E0E">
        <w:rPr>
          <w:rFonts w:eastAsia="宋体"/>
          <w:i/>
          <w:highlight w:val="lightGray"/>
          <w:lang w:eastAsia="zh-CN"/>
        </w:rPr>
        <w:t xml:space="preserve"> simultaneously.</w:t>
      </w:r>
    </w:p>
    <w:p w14:paraId="0F8FEBF5" w14:textId="5B66C43E" w:rsidR="00B44E0E" w:rsidRPr="00B44E0E" w:rsidRDefault="00B44E0E" w:rsidP="00B44E0E">
      <w:pPr>
        <w:pStyle w:val="Doc-text2"/>
        <w:rPr>
          <w:rFonts w:eastAsia="宋体"/>
          <w:i/>
          <w:highlight w:val="lightGray"/>
          <w:lang w:eastAsia="zh-CN"/>
        </w:rPr>
      </w:pPr>
      <w:r w:rsidRPr="00B44E0E">
        <w:rPr>
          <w:rFonts w:eastAsia="宋体"/>
          <w:i/>
          <w:highlight w:val="lightGray"/>
          <w:lang w:eastAsia="zh-CN"/>
        </w:rPr>
        <w:t>Proposal 2: For UE_ID based subgrouping for LP-WUS, UE_ID = 5G-S-TMSI mod X, X needs to be 2</w:t>
      </w:r>
      <w:r w:rsidR="005F4463">
        <w:rPr>
          <w:rFonts w:eastAsia="宋体" w:hint="eastAsia"/>
          <w:i/>
          <w:highlight w:val="lightGray"/>
          <w:lang w:eastAsia="zh-CN"/>
        </w:rPr>
        <w:t>^</w:t>
      </w:r>
      <w:r w:rsidRPr="00B44E0E">
        <w:rPr>
          <w:rFonts w:eastAsia="宋体"/>
          <w:i/>
          <w:highlight w:val="lightGray"/>
          <w:lang w:eastAsia="zh-CN"/>
        </w:rPr>
        <w:t>18 for DRX case and 2</w:t>
      </w:r>
      <w:r w:rsidR="005F4463">
        <w:rPr>
          <w:rFonts w:eastAsia="宋体" w:hint="eastAsia"/>
          <w:i/>
          <w:highlight w:val="lightGray"/>
          <w:lang w:eastAsia="zh-CN"/>
        </w:rPr>
        <w:t>^</w:t>
      </w:r>
      <w:r w:rsidRPr="00B44E0E">
        <w:rPr>
          <w:rFonts w:eastAsia="宋体"/>
          <w:i/>
          <w:highlight w:val="lightGray"/>
          <w:lang w:eastAsia="zh-CN"/>
        </w:rPr>
        <w:t xml:space="preserve">20 for </w:t>
      </w:r>
      <w:proofErr w:type="spellStart"/>
      <w:r w:rsidRPr="00B44E0E">
        <w:rPr>
          <w:rFonts w:eastAsia="宋体"/>
          <w:i/>
          <w:highlight w:val="lightGray"/>
          <w:lang w:eastAsia="zh-CN"/>
        </w:rPr>
        <w:t>eDRX</w:t>
      </w:r>
      <w:proofErr w:type="spellEnd"/>
      <w:r w:rsidRPr="00B44E0E">
        <w:rPr>
          <w:rFonts w:eastAsia="宋体"/>
          <w:i/>
          <w:highlight w:val="lightGray"/>
          <w:lang w:eastAsia="zh-CN"/>
        </w:rPr>
        <w:t xml:space="preserve"> case if supported.</w:t>
      </w:r>
    </w:p>
    <w:p w14:paraId="1F5BC61C" w14:textId="77777777" w:rsidR="00B44E0E" w:rsidRPr="00B44E0E" w:rsidRDefault="00B44E0E" w:rsidP="00B44E0E">
      <w:pPr>
        <w:pStyle w:val="Doc-text2"/>
        <w:rPr>
          <w:rFonts w:eastAsia="宋体"/>
          <w:i/>
          <w:highlight w:val="lightGray"/>
          <w:lang w:eastAsia="zh-CN"/>
        </w:rPr>
      </w:pPr>
      <w:r w:rsidRPr="00B44E0E">
        <w:rPr>
          <w:rFonts w:eastAsia="宋体"/>
          <w:i/>
          <w:highlight w:val="lightGray"/>
          <w:lang w:eastAsia="zh-CN"/>
        </w:rPr>
        <w:t>Proposal 3: Send LS to RAN3 (CC SA2/CT1) to ask their concern on the agreed formula of UE_ID based subgrouping for LP-WUS.</w:t>
      </w:r>
    </w:p>
    <w:p w14:paraId="6AB2AA35" w14:textId="685729E0" w:rsidR="00B44E0E" w:rsidRPr="00B44E0E" w:rsidRDefault="00B44E0E" w:rsidP="00B44E0E">
      <w:pPr>
        <w:pStyle w:val="Doc-text2"/>
        <w:rPr>
          <w:rFonts w:eastAsia="宋体"/>
          <w:i/>
          <w:lang w:eastAsia="zh-CN"/>
        </w:rPr>
      </w:pPr>
      <w:r w:rsidRPr="00B44E0E">
        <w:rPr>
          <w:rFonts w:eastAsia="宋体"/>
          <w:i/>
          <w:highlight w:val="lightGray"/>
          <w:lang w:eastAsia="zh-CN"/>
        </w:rPr>
        <w:t>Proposal 4: Confirm the principle that determines CN assigned subgrouping or UE_ID based subgrouping for PEI is reused for LP-WUS subgrouping.</w:t>
      </w:r>
    </w:p>
    <w:p w14:paraId="252E1EE2" w14:textId="148896F1" w:rsidR="00B12CD2" w:rsidRDefault="00B12CD2" w:rsidP="00173DCA">
      <w:pPr>
        <w:pStyle w:val="Comments"/>
        <w:rPr>
          <w:rFonts w:eastAsia="宋体"/>
          <w:lang w:eastAsia="zh-CN"/>
        </w:rPr>
      </w:pPr>
    </w:p>
    <w:p w14:paraId="56336D8F" w14:textId="0B6E462E" w:rsidR="00B12CD2" w:rsidRDefault="00B12CD2" w:rsidP="00B12CD2">
      <w:pPr>
        <w:pStyle w:val="EmailDiscussion"/>
      </w:pPr>
      <w:r w:rsidRPr="00B12CD2">
        <w:rPr>
          <w:rFonts w:eastAsia="宋体" w:hint="eastAsia"/>
          <w:highlight w:val="yellow"/>
          <w:lang w:eastAsia="zh-CN"/>
        </w:rPr>
        <w:t>??</w:t>
      </w:r>
      <w:r>
        <w:rPr>
          <w:rFonts w:eastAsia="宋体" w:hint="eastAsia"/>
          <w:lang w:eastAsia="zh-CN"/>
        </w:rPr>
        <w:t xml:space="preserve"> </w:t>
      </w:r>
      <w:r>
        <w:t>[AT12</w:t>
      </w:r>
      <w:r>
        <w:rPr>
          <w:rFonts w:eastAsia="宋体" w:hint="eastAsia"/>
          <w:lang w:eastAsia="zh-CN"/>
        </w:rPr>
        <w:t>9bis</w:t>
      </w:r>
      <w:r>
        <w:t>][20</w:t>
      </w:r>
      <w:r>
        <w:rPr>
          <w:rFonts w:eastAsia="宋体" w:hint="eastAsia"/>
          <w:lang w:eastAsia="zh-CN"/>
        </w:rPr>
        <w:t>1</w:t>
      </w:r>
      <w:r>
        <w:t>][</w:t>
      </w:r>
      <w:r>
        <w:rPr>
          <w:rFonts w:eastAsia="Malgun Gothic" w:cs="Arial"/>
          <w:szCs w:val="20"/>
          <w:lang w:val="en-US" w:eastAsia="en-US"/>
        </w:rPr>
        <w:t>LPWUS</w:t>
      </w:r>
      <w:r>
        <w:t xml:space="preserve">] Proposals for </w:t>
      </w:r>
      <w:r>
        <w:rPr>
          <w:rFonts w:eastAsia="宋体" w:hint="eastAsia"/>
          <w:lang w:eastAsia="zh-CN"/>
        </w:rPr>
        <w:t>UE ID based sub-grouping</w:t>
      </w:r>
      <w:r>
        <w:t xml:space="preserve"> (</w:t>
      </w:r>
      <w:proofErr w:type="spellStart"/>
      <w:r>
        <w:rPr>
          <w:rFonts w:eastAsia="宋体" w:hint="eastAsia"/>
          <w:lang w:eastAsia="zh-CN"/>
        </w:rPr>
        <w:t>xxxx</w:t>
      </w:r>
      <w:proofErr w:type="spellEnd"/>
      <w:r>
        <w:t>)</w:t>
      </w:r>
    </w:p>
    <w:p w14:paraId="0DFEF625" w14:textId="7DA17CC0" w:rsidR="00B12CD2" w:rsidRDefault="00B12CD2" w:rsidP="00B12CD2">
      <w:pPr>
        <w:pStyle w:val="EmailDiscussion2"/>
        <w:ind w:left="1619" w:firstLine="0"/>
        <w:rPr>
          <w:rFonts w:eastAsia="宋体"/>
          <w:lang w:eastAsia="zh-CN"/>
        </w:rPr>
      </w:pPr>
      <w:r>
        <w:rPr>
          <w:rFonts w:eastAsia="宋体" w:hint="eastAsia"/>
          <w:lang w:eastAsia="zh-CN"/>
        </w:rPr>
        <w:t xml:space="preserve">Scope: Discuss remaining details for the </w:t>
      </w:r>
      <w:r>
        <w:rPr>
          <w:rFonts w:eastAsia="宋体"/>
          <w:lang w:eastAsia="zh-CN"/>
        </w:rPr>
        <w:t>formula</w:t>
      </w:r>
      <w:r>
        <w:rPr>
          <w:rFonts w:eastAsia="宋体" w:hint="eastAsia"/>
          <w:lang w:eastAsia="zh-CN"/>
        </w:rPr>
        <w:t xml:space="preserve"> of UE ID based sub-grouping, and also cover potential issue for emergency PDU session</w:t>
      </w:r>
    </w:p>
    <w:p w14:paraId="0935B233" w14:textId="31FAFBA6" w:rsidR="00B12CD2" w:rsidRDefault="00B12CD2" w:rsidP="00B12CD2">
      <w:pPr>
        <w:pStyle w:val="EmailDiscussion2"/>
      </w:pPr>
      <w:r>
        <w:rPr>
          <w:rFonts w:eastAsia="宋体" w:hint="eastAsia"/>
          <w:lang w:eastAsia="zh-CN"/>
        </w:rPr>
        <w:tab/>
      </w:r>
      <w:proofErr w:type="gramStart"/>
      <w:r>
        <w:t>Intended outcome: Summary</w:t>
      </w:r>
      <w:r>
        <w:rPr>
          <w:rFonts w:eastAsia="宋体" w:hint="eastAsia"/>
          <w:lang w:eastAsia="zh-CN"/>
        </w:rPr>
        <w:t xml:space="preserve"> with p</w:t>
      </w:r>
      <w:r>
        <w:t>roposals in R2-</w:t>
      </w:r>
      <w:r w:rsidR="002C38BF" w:rsidRPr="002C38BF">
        <w:t>2503031</w:t>
      </w:r>
      <w:r>
        <w:t>.</w:t>
      </w:r>
      <w:proofErr w:type="gramEnd"/>
      <w:r>
        <w:t xml:space="preserve"> </w:t>
      </w:r>
    </w:p>
    <w:p w14:paraId="6C021050" w14:textId="29C1BA53" w:rsidR="00B12CD2" w:rsidRDefault="00B12CD2" w:rsidP="00B12CD2">
      <w:pPr>
        <w:pStyle w:val="EmailDiscussion2"/>
        <w:rPr>
          <w:rFonts w:eastAsia="宋体"/>
          <w:lang w:eastAsia="zh-CN"/>
        </w:rPr>
      </w:pPr>
      <w:r>
        <w:tab/>
        <w:t xml:space="preserve">Deadline: </w:t>
      </w:r>
      <w:r>
        <w:rPr>
          <w:rFonts w:eastAsia="宋体" w:hint="eastAsia"/>
          <w:lang w:eastAsia="zh-CN"/>
        </w:rPr>
        <w:t>Before Thursday CB</w:t>
      </w:r>
    </w:p>
    <w:p w14:paraId="75639D6A" w14:textId="77777777" w:rsidR="00B12CD2" w:rsidRDefault="00B12CD2" w:rsidP="00173DCA">
      <w:pPr>
        <w:pStyle w:val="Comments"/>
        <w:rPr>
          <w:rFonts w:eastAsia="宋体"/>
          <w:lang w:eastAsia="zh-CN"/>
        </w:rPr>
      </w:pPr>
    </w:p>
    <w:p w14:paraId="3739632F" w14:textId="5F4E9E71" w:rsidR="007E6749" w:rsidRDefault="007E6749" w:rsidP="007E6749">
      <w:pPr>
        <w:pStyle w:val="Doc-text2"/>
        <w:ind w:left="0" w:firstLine="0"/>
        <w:rPr>
          <w:rFonts w:eastAsia="宋体"/>
          <w:lang w:eastAsia="zh-CN"/>
        </w:rPr>
      </w:pPr>
      <w:r w:rsidRPr="007E6749">
        <w:rPr>
          <w:rFonts w:eastAsia="宋体" w:hint="eastAsia"/>
          <w:u w:val="single"/>
          <w:lang w:eastAsia="zh-CN"/>
        </w:rPr>
        <w:t xml:space="preserve">LPWUS configuration </w:t>
      </w:r>
    </w:p>
    <w:p w14:paraId="3F177E00" w14:textId="77777777" w:rsidR="00F507C8" w:rsidRDefault="00F507C8" w:rsidP="00F507C8">
      <w:pPr>
        <w:pStyle w:val="Doc-title"/>
        <w:rPr>
          <w:rFonts w:eastAsia="宋体"/>
          <w:lang w:eastAsia="zh-CN"/>
        </w:rPr>
      </w:pPr>
      <w:r>
        <w:t>R2-2502308</w:t>
      </w:r>
      <w:r>
        <w:tab/>
        <w:t>Procedure and configuration of LP-WUS in RRC_IDLE/INACTIVE</w:t>
      </w:r>
      <w:r>
        <w:tab/>
        <w:t>Apple</w:t>
      </w:r>
      <w:r>
        <w:tab/>
        <w:t>discussion</w:t>
      </w:r>
      <w:r>
        <w:tab/>
        <w:t>Rel-19</w:t>
      </w:r>
      <w:r>
        <w:tab/>
        <w:t>NR_LPWUS-Core</w:t>
      </w:r>
    </w:p>
    <w:p w14:paraId="07659155" w14:textId="67FF79D9" w:rsidR="003F69E2" w:rsidRPr="003F69E2" w:rsidRDefault="003F69E2" w:rsidP="003F69E2">
      <w:pPr>
        <w:pStyle w:val="Doc-text2"/>
        <w:rPr>
          <w:rFonts w:eastAsia="宋体"/>
          <w:i/>
          <w:lang w:eastAsia="zh-CN"/>
        </w:rPr>
      </w:pPr>
      <w:r w:rsidRPr="003F69E2">
        <w:rPr>
          <w:rFonts w:eastAsia="宋体"/>
          <w:i/>
          <w:highlight w:val="lightGray"/>
          <w:lang w:eastAsia="zh-CN"/>
        </w:rPr>
        <w:t>Proposal 9: The LP-WUS subgrouping configuration is provided in SIB1.</w:t>
      </w:r>
    </w:p>
    <w:p w14:paraId="506CA042" w14:textId="77777777" w:rsidR="003F69E2" w:rsidRPr="003F69E2" w:rsidRDefault="003F69E2" w:rsidP="003F69E2">
      <w:pPr>
        <w:pStyle w:val="Doc-text2"/>
        <w:rPr>
          <w:rFonts w:eastAsia="宋体"/>
          <w:lang w:eastAsia="zh-CN"/>
        </w:rPr>
      </w:pPr>
    </w:p>
    <w:p w14:paraId="553E1851" w14:textId="77777777" w:rsidR="00285A50" w:rsidRDefault="00285A50" w:rsidP="00285A50">
      <w:pPr>
        <w:pStyle w:val="Doc-title"/>
        <w:rPr>
          <w:rFonts w:eastAsia="宋体"/>
          <w:lang w:eastAsia="zh-CN"/>
        </w:rPr>
      </w:pPr>
      <w:r>
        <w:t>R2-2502097</w:t>
      </w:r>
      <w:r>
        <w:tab/>
        <w:t>Discussion on procedure and configuration of LP-WUS in RRC_IDLE/INACTIVE</w:t>
      </w:r>
      <w:r>
        <w:tab/>
        <w:t xml:space="preserve">Huawei, </w:t>
      </w:r>
      <w:proofErr w:type="spellStart"/>
      <w:r>
        <w:t>HiSilicon</w:t>
      </w:r>
      <w:proofErr w:type="spellEnd"/>
      <w:r>
        <w:tab/>
        <w:t>discussion</w:t>
      </w:r>
      <w:r>
        <w:tab/>
        <w:t>Rel-19</w:t>
      </w:r>
    </w:p>
    <w:p w14:paraId="379FB6C6" w14:textId="35D13C4C" w:rsidR="003F69E2" w:rsidRPr="003F69E2" w:rsidRDefault="003F69E2" w:rsidP="003F69E2">
      <w:pPr>
        <w:pStyle w:val="Doc-text2"/>
        <w:rPr>
          <w:rFonts w:eastAsia="宋体"/>
          <w:i/>
          <w:lang w:eastAsia="zh-CN"/>
        </w:rPr>
      </w:pPr>
      <w:r w:rsidRPr="003F69E2">
        <w:rPr>
          <w:rFonts w:eastAsia="宋体"/>
          <w:i/>
          <w:highlight w:val="lightGray"/>
          <w:lang w:eastAsia="zh-CN"/>
        </w:rPr>
        <w:t xml:space="preserve">Proposal 2: Dedicated configuration in RRC </w:t>
      </w:r>
      <w:proofErr w:type="spellStart"/>
      <w:r w:rsidRPr="003F69E2">
        <w:rPr>
          <w:rFonts w:eastAsia="宋体"/>
          <w:i/>
          <w:highlight w:val="lightGray"/>
          <w:lang w:eastAsia="zh-CN"/>
        </w:rPr>
        <w:t>signaling</w:t>
      </w:r>
      <w:proofErr w:type="spellEnd"/>
      <w:r w:rsidRPr="003F69E2">
        <w:rPr>
          <w:rFonts w:eastAsia="宋体"/>
          <w:i/>
          <w:highlight w:val="lightGray"/>
          <w:lang w:eastAsia="zh-CN"/>
        </w:rPr>
        <w:t xml:space="preserve"> is not needed for providing LP-WUS related configuration in RRC_IDLE/INACTIVE modes.</w:t>
      </w:r>
    </w:p>
    <w:p w14:paraId="4334C5D8" w14:textId="77777777" w:rsidR="000646D8" w:rsidRDefault="000646D8" w:rsidP="00173DCA">
      <w:pPr>
        <w:pStyle w:val="Comments"/>
        <w:rPr>
          <w:rFonts w:eastAsia="宋体"/>
          <w:lang w:eastAsia="zh-CN"/>
        </w:rPr>
      </w:pPr>
    </w:p>
    <w:p w14:paraId="26FF6FB3" w14:textId="6333F7B2" w:rsidR="0075231B" w:rsidRPr="0075231B" w:rsidRDefault="0075231B" w:rsidP="0075231B">
      <w:pPr>
        <w:pStyle w:val="Doc-text2"/>
        <w:ind w:left="0" w:firstLine="0"/>
        <w:rPr>
          <w:rFonts w:eastAsia="宋体"/>
          <w:u w:val="single"/>
          <w:lang w:eastAsia="zh-CN"/>
        </w:rPr>
      </w:pPr>
      <w:r w:rsidRPr="0075231B">
        <w:rPr>
          <w:rFonts w:eastAsia="宋体"/>
          <w:u w:val="single"/>
          <w:lang w:eastAsia="zh-CN"/>
        </w:rPr>
        <w:t>E</w:t>
      </w:r>
      <w:r w:rsidRPr="0075231B">
        <w:rPr>
          <w:rFonts w:eastAsia="宋体" w:hint="eastAsia"/>
          <w:u w:val="single"/>
          <w:lang w:eastAsia="zh-CN"/>
        </w:rPr>
        <w:t>ntry/exit condition of LPWUS monitoring</w:t>
      </w:r>
    </w:p>
    <w:p w14:paraId="5A462A38" w14:textId="77777777" w:rsidR="007A21E3" w:rsidRDefault="007A21E3" w:rsidP="007A21E3">
      <w:pPr>
        <w:pStyle w:val="Doc-title"/>
        <w:rPr>
          <w:rFonts w:eastAsia="宋体"/>
          <w:lang w:eastAsia="zh-CN"/>
        </w:rPr>
      </w:pPr>
      <w:r>
        <w:t>R2-2502447</w:t>
      </w:r>
      <w:r>
        <w:tab/>
        <w:t>LP-WUS operation in IDLE/Inactive state</w:t>
      </w:r>
      <w:r>
        <w:tab/>
        <w:t>Qualcomm Incorporated</w:t>
      </w:r>
      <w:r>
        <w:tab/>
        <w:t>discussion</w:t>
      </w:r>
      <w:r>
        <w:tab/>
        <w:t>NR_LPWUS-Core</w:t>
      </w:r>
    </w:p>
    <w:p w14:paraId="3A13DD5C" w14:textId="77777777" w:rsidR="006D7E17" w:rsidRPr="006D7E17" w:rsidRDefault="006D7E17" w:rsidP="006D7E17">
      <w:pPr>
        <w:pStyle w:val="Doc-text2"/>
        <w:rPr>
          <w:rFonts w:eastAsia="宋体"/>
          <w:i/>
          <w:highlight w:val="lightGray"/>
          <w:lang w:eastAsia="zh-CN"/>
        </w:rPr>
      </w:pPr>
      <w:r w:rsidRPr="006D7E17">
        <w:rPr>
          <w:rFonts w:eastAsia="宋体"/>
          <w:i/>
          <w:highlight w:val="lightGray"/>
          <w:lang w:eastAsia="zh-CN"/>
        </w:rPr>
        <w:t>Proposal 7</w:t>
      </w:r>
      <w:r w:rsidRPr="006D7E17">
        <w:rPr>
          <w:rFonts w:eastAsia="宋体"/>
          <w:i/>
          <w:highlight w:val="lightGray"/>
          <w:lang w:eastAsia="zh-CN"/>
        </w:rPr>
        <w:tab/>
        <w:t xml:space="preserve">Use existing </w:t>
      </w:r>
      <w:proofErr w:type="spellStart"/>
      <w:r w:rsidRPr="006D7E17">
        <w:rPr>
          <w:rFonts w:eastAsia="宋体"/>
          <w:i/>
          <w:highlight w:val="lightGray"/>
          <w:lang w:eastAsia="zh-CN"/>
        </w:rPr>
        <w:t>Srxlev</w:t>
      </w:r>
      <w:proofErr w:type="spellEnd"/>
      <w:r w:rsidRPr="006D7E17">
        <w:rPr>
          <w:rFonts w:eastAsia="宋体"/>
          <w:i/>
          <w:highlight w:val="lightGray"/>
          <w:lang w:eastAsia="zh-CN"/>
        </w:rPr>
        <w:t>/</w:t>
      </w:r>
      <w:proofErr w:type="spellStart"/>
      <w:r w:rsidRPr="006D7E17">
        <w:rPr>
          <w:rFonts w:eastAsia="宋体"/>
          <w:i/>
          <w:highlight w:val="lightGray"/>
          <w:lang w:eastAsia="zh-CN"/>
        </w:rPr>
        <w:t>Squal</w:t>
      </w:r>
      <w:proofErr w:type="spellEnd"/>
      <w:r w:rsidRPr="006D7E17">
        <w:rPr>
          <w:rFonts w:eastAsia="宋体"/>
          <w:i/>
          <w:highlight w:val="lightGray"/>
          <w:lang w:eastAsia="zh-CN"/>
        </w:rPr>
        <w:t xml:space="preserve"> for MR measurement based entry/exit condition evaluation.</w:t>
      </w:r>
    </w:p>
    <w:p w14:paraId="0B949504" w14:textId="271FD3E9" w:rsidR="006D7E17" w:rsidRDefault="006D7E17" w:rsidP="006D7E17">
      <w:pPr>
        <w:pStyle w:val="Doc-text2"/>
        <w:rPr>
          <w:rFonts w:eastAsia="宋体"/>
          <w:i/>
          <w:lang w:eastAsia="zh-CN"/>
        </w:rPr>
      </w:pPr>
      <w:r w:rsidRPr="006D7E17">
        <w:rPr>
          <w:rFonts w:eastAsia="宋体"/>
          <w:i/>
          <w:highlight w:val="lightGray"/>
          <w:lang w:eastAsia="zh-CN"/>
        </w:rPr>
        <w:t>Proposal 8</w:t>
      </w:r>
      <w:r w:rsidRPr="006D7E17">
        <w:rPr>
          <w:rFonts w:eastAsia="宋体"/>
          <w:i/>
          <w:highlight w:val="lightGray"/>
          <w:lang w:eastAsia="zh-CN"/>
        </w:rPr>
        <w:tab/>
        <w:t xml:space="preserve">Introduce </w:t>
      </w:r>
      <w:proofErr w:type="spellStart"/>
      <w:r w:rsidRPr="006D7E17">
        <w:rPr>
          <w:rFonts w:eastAsia="宋体"/>
          <w:i/>
          <w:highlight w:val="lightGray"/>
          <w:lang w:eastAsia="zh-CN"/>
        </w:rPr>
        <w:t>Srxlev_lp</w:t>
      </w:r>
      <w:proofErr w:type="spellEnd"/>
      <w:r w:rsidRPr="006D7E17">
        <w:rPr>
          <w:rFonts w:eastAsia="宋体"/>
          <w:i/>
          <w:highlight w:val="lightGray"/>
          <w:lang w:eastAsia="zh-CN"/>
        </w:rPr>
        <w:t>/</w:t>
      </w:r>
      <w:proofErr w:type="spellStart"/>
      <w:r w:rsidRPr="006D7E17">
        <w:rPr>
          <w:rFonts w:eastAsia="宋体"/>
          <w:i/>
          <w:highlight w:val="lightGray"/>
          <w:lang w:eastAsia="zh-CN"/>
        </w:rPr>
        <w:t>Squal_lp</w:t>
      </w:r>
      <w:proofErr w:type="spellEnd"/>
      <w:r w:rsidRPr="006D7E17">
        <w:rPr>
          <w:rFonts w:eastAsia="宋体"/>
          <w:i/>
          <w:highlight w:val="lightGray"/>
          <w:lang w:eastAsia="zh-CN"/>
        </w:rPr>
        <w:t xml:space="preserve"> for LR measurement based entry/exit condition evaluation. The formula to derive </w:t>
      </w:r>
      <w:proofErr w:type="spellStart"/>
      <w:r w:rsidRPr="006D7E17">
        <w:rPr>
          <w:rFonts w:eastAsia="宋体"/>
          <w:i/>
          <w:highlight w:val="lightGray"/>
          <w:lang w:eastAsia="zh-CN"/>
        </w:rPr>
        <w:t>Srxlev</w:t>
      </w:r>
      <w:proofErr w:type="spellEnd"/>
      <w:r w:rsidRPr="006D7E17">
        <w:rPr>
          <w:rFonts w:eastAsia="宋体"/>
          <w:i/>
          <w:highlight w:val="lightGray"/>
          <w:lang w:eastAsia="zh-CN"/>
        </w:rPr>
        <w:t>/</w:t>
      </w:r>
      <w:proofErr w:type="spellStart"/>
      <w:r w:rsidRPr="006D7E17">
        <w:rPr>
          <w:rFonts w:eastAsia="宋体"/>
          <w:i/>
          <w:highlight w:val="lightGray"/>
          <w:lang w:eastAsia="zh-CN"/>
        </w:rPr>
        <w:t>Squal</w:t>
      </w:r>
      <w:proofErr w:type="spellEnd"/>
      <w:r w:rsidRPr="006D7E17">
        <w:rPr>
          <w:rFonts w:eastAsia="宋体"/>
          <w:i/>
          <w:highlight w:val="lightGray"/>
          <w:lang w:eastAsia="zh-CN"/>
        </w:rPr>
        <w:t xml:space="preserve"> from measured MR value can </w:t>
      </w:r>
      <w:proofErr w:type="gramStart"/>
      <w:r w:rsidRPr="006D7E17">
        <w:rPr>
          <w:rFonts w:eastAsia="宋体"/>
          <w:i/>
          <w:highlight w:val="lightGray"/>
          <w:lang w:eastAsia="zh-CN"/>
        </w:rPr>
        <w:t>be  used</w:t>
      </w:r>
      <w:proofErr w:type="gramEnd"/>
      <w:r w:rsidRPr="006D7E17">
        <w:rPr>
          <w:rFonts w:eastAsia="宋体"/>
          <w:i/>
          <w:highlight w:val="lightGray"/>
          <w:lang w:eastAsia="zh-CN"/>
        </w:rPr>
        <w:t xml:space="preserve"> for deriving </w:t>
      </w:r>
      <w:proofErr w:type="spellStart"/>
      <w:r w:rsidRPr="006D7E17">
        <w:rPr>
          <w:rFonts w:eastAsia="宋体"/>
          <w:i/>
          <w:highlight w:val="lightGray"/>
          <w:lang w:eastAsia="zh-CN"/>
        </w:rPr>
        <w:t>Srxlev_lp</w:t>
      </w:r>
      <w:proofErr w:type="spellEnd"/>
      <w:r w:rsidRPr="006D7E17">
        <w:rPr>
          <w:rFonts w:eastAsia="宋体"/>
          <w:i/>
          <w:highlight w:val="lightGray"/>
          <w:lang w:eastAsia="zh-CN"/>
        </w:rPr>
        <w:t>/</w:t>
      </w:r>
      <w:proofErr w:type="spellStart"/>
      <w:r w:rsidRPr="006D7E17">
        <w:rPr>
          <w:rFonts w:eastAsia="宋体"/>
          <w:i/>
          <w:highlight w:val="lightGray"/>
          <w:lang w:eastAsia="zh-CN"/>
        </w:rPr>
        <w:t>Squal_lp</w:t>
      </w:r>
      <w:proofErr w:type="spellEnd"/>
      <w:r w:rsidRPr="006D7E17">
        <w:rPr>
          <w:rFonts w:eastAsia="宋体"/>
          <w:i/>
          <w:highlight w:val="lightGray"/>
          <w:lang w:eastAsia="zh-CN"/>
        </w:rPr>
        <w:t xml:space="preserve"> from measured LR value.</w:t>
      </w:r>
    </w:p>
    <w:p w14:paraId="0B11620C" w14:textId="77777777" w:rsidR="006D7E17" w:rsidRPr="006D7E17" w:rsidRDefault="006D7E17" w:rsidP="006D7E17">
      <w:pPr>
        <w:pStyle w:val="Doc-text2"/>
        <w:rPr>
          <w:rFonts w:eastAsia="宋体"/>
          <w:i/>
          <w:lang w:eastAsia="zh-CN"/>
        </w:rPr>
      </w:pPr>
    </w:p>
    <w:p w14:paraId="5A726649" w14:textId="77777777" w:rsidR="0075231B" w:rsidRDefault="0075231B" w:rsidP="0075231B">
      <w:pPr>
        <w:pStyle w:val="Doc-title"/>
        <w:rPr>
          <w:rFonts w:eastAsia="宋体"/>
          <w:lang w:eastAsia="zh-CN"/>
        </w:rPr>
      </w:pPr>
      <w:r>
        <w:t>R2-2502143</w:t>
      </w:r>
      <w:r>
        <w:tab/>
        <w:t>LP-WUS in RRC_IDLE/INACTIVE</w:t>
      </w:r>
      <w:r>
        <w:tab/>
        <w:t>CATT</w:t>
      </w:r>
      <w:r>
        <w:tab/>
        <w:t>discussion</w:t>
      </w:r>
      <w:r>
        <w:tab/>
        <w:t>Rel-19</w:t>
      </w:r>
      <w:r>
        <w:tab/>
        <w:t>NR_LPWUS-Core</w:t>
      </w:r>
    </w:p>
    <w:p w14:paraId="4F032923" w14:textId="77777777" w:rsidR="006D7E17" w:rsidRPr="006D7E17" w:rsidRDefault="006D7E17" w:rsidP="006D7E17">
      <w:pPr>
        <w:pStyle w:val="Doc-text2"/>
        <w:rPr>
          <w:rFonts w:eastAsia="宋体"/>
          <w:i/>
          <w:highlight w:val="lightGray"/>
          <w:lang w:eastAsia="zh-CN"/>
        </w:rPr>
      </w:pPr>
      <w:r w:rsidRPr="006D7E17">
        <w:rPr>
          <w:rFonts w:eastAsia="宋体"/>
          <w:i/>
          <w:highlight w:val="lightGray"/>
          <w:lang w:eastAsia="zh-CN"/>
        </w:rPr>
        <w:t xml:space="preserve">Proposal 5: Cell selection value, i.e., existing </w:t>
      </w:r>
      <w:proofErr w:type="spellStart"/>
      <w:r w:rsidRPr="006D7E17">
        <w:rPr>
          <w:rFonts w:eastAsia="宋体"/>
          <w:i/>
          <w:highlight w:val="lightGray"/>
          <w:lang w:eastAsia="zh-CN"/>
        </w:rPr>
        <w:t>Srxlev</w:t>
      </w:r>
      <w:proofErr w:type="spellEnd"/>
      <w:r w:rsidRPr="006D7E17">
        <w:rPr>
          <w:rFonts w:eastAsia="宋体"/>
          <w:i/>
          <w:highlight w:val="lightGray"/>
          <w:lang w:eastAsia="zh-CN"/>
        </w:rPr>
        <w:t xml:space="preserve">/ </w:t>
      </w:r>
      <w:proofErr w:type="spellStart"/>
      <w:r w:rsidRPr="006D7E17">
        <w:rPr>
          <w:rFonts w:eastAsia="宋体"/>
          <w:i/>
          <w:highlight w:val="lightGray"/>
          <w:lang w:eastAsia="zh-CN"/>
        </w:rPr>
        <w:t>Squal</w:t>
      </w:r>
      <w:proofErr w:type="spellEnd"/>
      <w:r w:rsidRPr="006D7E17">
        <w:rPr>
          <w:rFonts w:eastAsia="宋体"/>
          <w:i/>
          <w:highlight w:val="lightGray"/>
          <w:lang w:eastAsia="zh-CN"/>
        </w:rPr>
        <w:t xml:space="preserve"> in TS 38.304, is used for serving cell quality by MR for conditions of LP-WUS monitoring, measurement relaxation and serving cell measurement offloading for LP-WUS UEs.</w:t>
      </w:r>
    </w:p>
    <w:p w14:paraId="104B0B3C" w14:textId="474DF649" w:rsidR="006D7E17" w:rsidRPr="006D7E17" w:rsidRDefault="006D7E17" w:rsidP="006D7E17">
      <w:pPr>
        <w:pStyle w:val="Doc-text2"/>
        <w:rPr>
          <w:rFonts w:eastAsia="宋体"/>
          <w:i/>
          <w:lang w:eastAsia="zh-CN"/>
        </w:rPr>
      </w:pPr>
      <w:r w:rsidRPr="006D7E17">
        <w:rPr>
          <w:rFonts w:eastAsia="宋体"/>
          <w:i/>
          <w:highlight w:val="lightGray"/>
          <w:lang w:eastAsia="zh-CN"/>
        </w:rPr>
        <w:t>Proposal 6: Measured value is used for serving cell quality by LR for conditions of LP-WUS monitoring, measurement relaxation and serving cell measurement offloading for LP-WUS UEs.</w:t>
      </w:r>
    </w:p>
    <w:p w14:paraId="568718F2" w14:textId="77777777" w:rsidR="0075231B" w:rsidRDefault="0075231B" w:rsidP="00173DCA">
      <w:pPr>
        <w:pStyle w:val="Comments"/>
        <w:rPr>
          <w:rFonts w:eastAsia="宋体"/>
          <w:lang w:eastAsia="zh-CN"/>
        </w:rPr>
      </w:pPr>
    </w:p>
    <w:p w14:paraId="325C07F7" w14:textId="1E865458" w:rsidR="000646D8" w:rsidRPr="000646D8" w:rsidRDefault="000646D8" w:rsidP="000646D8">
      <w:pPr>
        <w:pStyle w:val="Doc-text2"/>
        <w:ind w:left="0" w:firstLine="0"/>
        <w:rPr>
          <w:rFonts w:eastAsia="宋体"/>
          <w:u w:val="single"/>
          <w:lang w:eastAsia="zh-CN"/>
        </w:rPr>
      </w:pPr>
      <w:proofErr w:type="gramStart"/>
      <w:r w:rsidRPr="000646D8">
        <w:rPr>
          <w:rFonts w:eastAsia="宋体" w:hint="eastAsia"/>
          <w:u w:val="single"/>
          <w:lang w:eastAsia="zh-CN"/>
        </w:rPr>
        <w:t>Other aspects</w:t>
      </w:r>
      <w:r w:rsidR="00F6440C">
        <w:rPr>
          <w:rFonts w:eastAsia="宋体" w:hint="eastAsia"/>
          <w:u w:val="single"/>
          <w:lang w:eastAsia="zh-CN"/>
        </w:rPr>
        <w:t xml:space="preserve"> (e.g., enabling/disabling, activation/deactivation, etc.)</w:t>
      </w:r>
      <w:proofErr w:type="gramEnd"/>
    </w:p>
    <w:p w14:paraId="75010549" w14:textId="77777777" w:rsidR="000646D8" w:rsidRDefault="000646D8" w:rsidP="000646D8">
      <w:pPr>
        <w:pStyle w:val="Doc-title"/>
        <w:rPr>
          <w:rFonts w:eastAsia="宋体"/>
          <w:lang w:eastAsia="zh-CN"/>
        </w:rPr>
      </w:pPr>
      <w:r>
        <w:t>R2-2502659</w:t>
      </w:r>
      <w:r>
        <w:tab/>
        <w:t>Discussion on LP-WUS operation in RRC_IDLE/INACTIVE modes</w:t>
      </w:r>
      <w:r>
        <w:tab/>
      </w:r>
      <w:proofErr w:type="spellStart"/>
      <w:r>
        <w:t>InterDigital</w:t>
      </w:r>
      <w:proofErr w:type="spellEnd"/>
      <w:r>
        <w:t>, Inc.</w:t>
      </w:r>
      <w:r>
        <w:tab/>
        <w:t>discussion</w:t>
      </w:r>
      <w:r>
        <w:tab/>
        <w:t>Rel-19</w:t>
      </w:r>
      <w:r>
        <w:tab/>
        <w:t>NR_LPWUS-Core</w:t>
      </w:r>
    </w:p>
    <w:p w14:paraId="14E464FC" w14:textId="77777777" w:rsidR="000B2B09" w:rsidRPr="000B2B09" w:rsidRDefault="000B2B09" w:rsidP="000B2B09">
      <w:pPr>
        <w:pStyle w:val="Doc-text2"/>
        <w:rPr>
          <w:rFonts w:eastAsia="宋体"/>
          <w:i/>
          <w:lang w:eastAsia="zh-CN"/>
        </w:rPr>
      </w:pPr>
      <w:r w:rsidRPr="000B2B09">
        <w:rPr>
          <w:rFonts w:eastAsia="宋体"/>
          <w:i/>
          <w:highlight w:val="lightGray"/>
          <w:lang w:eastAsia="zh-CN"/>
        </w:rPr>
        <w:t>Proposal 2: Support dedicated LP-WUS monitoring (de-)activation per UE via RRC release message.</w:t>
      </w:r>
    </w:p>
    <w:p w14:paraId="25E2309F" w14:textId="77777777" w:rsidR="00F6440C" w:rsidRDefault="00F6440C" w:rsidP="00F6440C">
      <w:pPr>
        <w:pStyle w:val="Doc-title"/>
        <w:rPr>
          <w:rFonts w:eastAsia="宋体"/>
          <w:lang w:eastAsia="zh-CN"/>
        </w:rPr>
      </w:pPr>
    </w:p>
    <w:p w14:paraId="29972138" w14:textId="77777777" w:rsidR="00F6440C" w:rsidRDefault="00F6440C" w:rsidP="00F6440C">
      <w:pPr>
        <w:pStyle w:val="Doc-title"/>
        <w:rPr>
          <w:rFonts w:eastAsia="宋体"/>
          <w:lang w:eastAsia="zh-CN"/>
        </w:rPr>
      </w:pPr>
      <w:r>
        <w:t>R2-2502097</w:t>
      </w:r>
      <w:r>
        <w:tab/>
        <w:t>Discussion on procedure and configuration of LP-WUS in RRC_IDLE/INACTIVE</w:t>
      </w:r>
      <w:r>
        <w:tab/>
        <w:t xml:space="preserve">Huawei, </w:t>
      </w:r>
      <w:proofErr w:type="spellStart"/>
      <w:r>
        <w:t>HiSilicon</w:t>
      </w:r>
      <w:proofErr w:type="spellEnd"/>
      <w:r>
        <w:tab/>
        <w:t>discussion</w:t>
      </w:r>
      <w:r>
        <w:tab/>
        <w:t>Rel-19</w:t>
      </w:r>
    </w:p>
    <w:p w14:paraId="7B352856" w14:textId="41595797" w:rsidR="00F6440C" w:rsidRPr="00F6440C" w:rsidRDefault="00F6440C" w:rsidP="00F6440C">
      <w:pPr>
        <w:pStyle w:val="Doc-text2"/>
        <w:rPr>
          <w:rFonts w:eastAsia="宋体"/>
          <w:i/>
          <w:highlight w:val="lightGray"/>
          <w:lang w:eastAsia="zh-CN"/>
        </w:rPr>
      </w:pPr>
      <w:r w:rsidRPr="00F6440C">
        <w:rPr>
          <w:rFonts w:eastAsia="宋体"/>
          <w:i/>
          <w:highlight w:val="lightGray"/>
          <w:lang w:eastAsia="zh-CN"/>
        </w:rPr>
        <w:t xml:space="preserve">Proposal 3: The CN indicates whether LP-WUS capable UE(s) is/are allowed </w:t>
      </w:r>
      <w:proofErr w:type="gramStart"/>
      <w:r w:rsidRPr="00F6440C">
        <w:rPr>
          <w:rFonts w:eastAsia="宋体"/>
          <w:i/>
          <w:highlight w:val="lightGray"/>
          <w:lang w:eastAsia="zh-CN"/>
        </w:rPr>
        <w:t>to use</w:t>
      </w:r>
      <w:proofErr w:type="gramEnd"/>
      <w:r w:rsidRPr="00F6440C">
        <w:rPr>
          <w:rFonts w:eastAsia="宋体"/>
          <w:i/>
          <w:highlight w:val="lightGray"/>
          <w:lang w:eastAsia="zh-CN"/>
        </w:rPr>
        <w:t xml:space="preserve"> the LP-WUS functionality by NAS signalling; the absence of indication means UE is allowed to use LP-WUS functionality</w:t>
      </w:r>
    </w:p>
    <w:p w14:paraId="5B3831D5" w14:textId="77777777" w:rsidR="007E6749" w:rsidRPr="007E6749" w:rsidRDefault="007E6749" w:rsidP="00173DCA">
      <w:pPr>
        <w:pStyle w:val="Comments"/>
        <w:rPr>
          <w:rFonts w:eastAsia="宋体"/>
          <w:lang w:eastAsia="zh-CN"/>
        </w:rPr>
      </w:pPr>
    </w:p>
    <w:p w14:paraId="51495E48" w14:textId="77777777" w:rsidR="00173DCA" w:rsidRDefault="00173DCA" w:rsidP="00173DCA">
      <w:pPr>
        <w:pStyle w:val="Doc-title"/>
      </w:pPr>
      <w:r>
        <w:t>R2-2501831</w:t>
      </w:r>
      <w:r>
        <w:tab/>
        <w:t>LP-WUS in RRC_IDLE/INACTIVE</w:t>
      </w:r>
      <w:r>
        <w:tab/>
        <w:t>HONOR</w:t>
      </w:r>
      <w:r>
        <w:tab/>
        <w:t>discussion</w:t>
      </w:r>
      <w:r>
        <w:tab/>
        <w:t>Rel-19</w:t>
      </w:r>
      <w:r>
        <w:tab/>
        <w:t>NR_LPWUS-Core</w:t>
      </w:r>
    </w:p>
    <w:p w14:paraId="06B2D05E" w14:textId="77777777" w:rsidR="00173DCA" w:rsidRDefault="00173DCA" w:rsidP="00173DCA">
      <w:pPr>
        <w:pStyle w:val="Doc-title"/>
      </w:pPr>
      <w:r>
        <w:t>R2-2501893</w:t>
      </w:r>
      <w:r>
        <w:tab/>
        <w:t xml:space="preserve">Discussion on LP-WUS in RRC_IDLE INACTIVE </w:t>
      </w:r>
      <w:r>
        <w:tab/>
        <w:t>NEC</w:t>
      </w:r>
      <w:r>
        <w:tab/>
        <w:t>discussion</w:t>
      </w:r>
      <w:r>
        <w:tab/>
        <w:t>Rel-19</w:t>
      </w:r>
      <w:r>
        <w:tab/>
        <w:t>NR_LPWUS-Core</w:t>
      </w:r>
    </w:p>
    <w:p w14:paraId="14F06252" w14:textId="77777777" w:rsidR="00173DCA" w:rsidRDefault="00173DCA" w:rsidP="00173DCA">
      <w:pPr>
        <w:pStyle w:val="Doc-title"/>
      </w:pPr>
      <w:r>
        <w:t>R2-2501960</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64F891CB" w14:textId="77777777" w:rsidR="00173DCA" w:rsidRDefault="00173DCA" w:rsidP="00173DCA">
      <w:pPr>
        <w:pStyle w:val="Doc-title"/>
      </w:pPr>
      <w:r>
        <w:t>R2-2501997</w:t>
      </w:r>
      <w:r>
        <w:tab/>
        <w:t>Procedure and Configuration of LP-WUS in RRC Idle Inactive Mode</w:t>
      </w:r>
      <w:r>
        <w:tab/>
        <w:t>Samsung</w:t>
      </w:r>
      <w:r>
        <w:tab/>
        <w:t>discussion</w:t>
      </w:r>
      <w:r>
        <w:tab/>
        <w:t>Rel-19</w:t>
      </w:r>
    </w:p>
    <w:p w14:paraId="2EFE06D1" w14:textId="77777777" w:rsidR="00173DCA" w:rsidRDefault="00173DCA" w:rsidP="00173DCA">
      <w:pPr>
        <w:pStyle w:val="Doc-title"/>
      </w:pPr>
      <w:r>
        <w:t>R2-2502005</w:t>
      </w:r>
      <w:r>
        <w:tab/>
        <w:t>Remaining issues on LP-WUS paging monitoring</w:t>
      </w:r>
      <w:r>
        <w:tab/>
        <w:t>Xiaomi Communications</w:t>
      </w:r>
      <w:r>
        <w:tab/>
        <w:t>discussion</w:t>
      </w:r>
    </w:p>
    <w:p w14:paraId="6258533F" w14:textId="77777777" w:rsidR="00173DCA" w:rsidRDefault="00173DCA" w:rsidP="00173DCA">
      <w:pPr>
        <w:pStyle w:val="Doc-title"/>
      </w:pPr>
      <w:r>
        <w:t>R2-2502014</w:t>
      </w:r>
      <w:r>
        <w:tab/>
        <w:t>IDLE/INACTIVE mode procedures for supporting LP-WUS</w:t>
      </w:r>
      <w:r>
        <w:tab/>
      </w:r>
      <w:proofErr w:type="spellStart"/>
      <w:r>
        <w:t>Tejas</w:t>
      </w:r>
      <w:proofErr w:type="spellEnd"/>
      <w:r>
        <w:t xml:space="preserve"> Network Limited</w:t>
      </w:r>
      <w:r>
        <w:tab/>
        <w:t>discussion</w:t>
      </w:r>
      <w:r>
        <w:tab/>
        <w:t>Rel-19</w:t>
      </w:r>
    </w:p>
    <w:p w14:paraId="717E7120" w14:textId="77777777" w:rsidR="00173DCA" w:rsidRDefault="00173DCA" w:rsidP="00173DCA">
      <w:pPr>
        <w:pStyle w:val="Doc-title"/>
      </w:pPr>
      <w:r>
        <w:t>R2-2502097</w:t>
      </w:r>
      <w:r>
        <w:tab/>
        <w:t>Discussion on procedure and configuration of LP-WUS in RRC_IDLE/INACTIVE</w:t>
      </w:r>
      <w:r>
        <w:tab/>
        <w:t xml:space="preserve">Huawei, </w:t>
      </w:r>
      <w:proofErr w:type="spellStart"/>
      <w:r>
        <w:t>HiSilicon</w:t>
      </w:r>
      <w:proofErr w:type="spellEnd"/>
      <w:r>
        <w:tab/>
        <w:t>discussion</w:t>
      </w:r>
      <w:r>
        <w:tab/>
        <w:t>Rel-19</w:t>
      </w:r>
    </w:p>
    <w:p w14:paraId="1AC6BF48" w14:textId="77777777" w:rsidR="00173DCA" w:rsidRDefault="00173DCA" w:rsidP="00173DCA">
      <w:pPr>
        <w:pStyle w:val="Doc-title"/>
      </w:pPr>
      <w:r>
        <w:t>R2-2502143</w:t>
      </w:r>
      <w:r>
        <w:tab/>
        <w:t>LP-WUS in RRC_IDLE/INACTIVE</w:t>
      </w:r>
      <w:r>
        <w:tab/>
        <w:t>CATT</w:t>
      </w:r>
      <w:r>
        <w:tab/>
        <w:t>discussion</w:t>
      </w:r>
      <w:r>
        <w:tab/>
        <w:t>Rel-19</w:t>
      </w:r>
      <w:r>
        <w:tab/>
        <w:t>NR_LPWUS-Core</w:t>
      </w:r>
    </w:p>
    <w:p w14:paraId="55A4DAF0" w14:textId="77777777" w:rsidR="00173DCA" w:rsidRDefault="00173DCA" w:rsidP="00173DCA">
      <w:pPr>
        <w:pStyle w:val="Doc-title"/>
      </w:pPr>
      <w:r>
        <w:t>R2-2502155</w:t>
      </w:r>
      <w:r>
        <w:tab/>
        <w:t>Discussion on LP-WUS WUR in RRC_IDLE INACTIVE</w:t>
      </w:r>
      <w:r>
        <w:tab/>
        <w:t>vivo</w:t>
      </w:r>
      <w:r>
        <w:tab/>
        <w:t>discussion</w:t>
      </w:r>
      <w:r>
        <w:tab/>
        <w:t>Rel-19</w:t>
      </w:r>
      <w:r>
        <w:tab/>
        <w:t>NR_LPWUS-Core</w:t>
      </w:r>
    </w:p>
    <w:p w14:paraId="3070025A" w14:textId="77777777" w:rsidR="00173DCA" w:rsidRDefault="00173DCA" w:rsidP="00173DCA">
      <w:pPr>
        <w:pStyle w:val="Doc-title"/>
      </w:pPr>
      <w:r>
        <w:t>R2-2502212</w:t>
      </w:r>
      <w:r>
        <w:tab/>
        <w:t>LP-WUS in IDLE and INACTIVE</w:t>
      </w:r>
      <w:r>
        <w:tab/>
        <w:t>Nokia</w:t>
      </w:r>
      <w:r>
        <w:tab/>
        <w:t>discussion</w:t>
      </w:r>
      <w:r>
        <w:tab/>
        <w:t>Rel-19</w:t>
      </w:r>
      <w:r>
        <w:tab/>
        <w:t>NR_LPWUS-Core</w:t>
      </w:r>
    </w:p>
    <w:p w14:paraId="54171661" w14:textId="77777777" w:rsidR="00173DCA" w:rsidRDefault="00173DCA" w:rsidP="00173DCA">
      <w:pPr>
        <w:pStyle w:val="Doc-title"/>
      </w:pPr>
      <w:r>
        <w:t>R2-2502227</w:t>
      </w:r>
      <w:r>
        <w:tab/>
        <w:t>Remaining issues on LP-WUS in RRC IDLE or INACTIVE</w:t>
      </w:r>
      <w:r>
        <w:tab/>
        <w:t>LG Electronics Inc.</w:t>
      </w:r>
      <w:r>
        <w:tab/>
        <w:t>discussion</w:t>
      </w:r>
      <w:r>
        <w:tab/>
        <w:t>Rel-19</w:t>
      </w:r>
      <w:r>
        <w:tab/>
        <w:t>NR_LPWUS-Core</w:t>
      </w:r>
    </w:p>
    <w:p w14:paraId="14C25F5B" w14:textId="77777777" w:rsidR="00173DCA" w:rsidRDefault="00173DCA" w:rsidP="00173DCA">
      <w:pPr>
        <w:pStyle w:val="Doc-title"/>
      </w:pPr>
      <w:r>
        <w:t>R2-2502308</w:t>
      </w:r>
      <w:r>
        <w:tab/>
        <w:t>Procedure and configuration of LP-WUS in RRC_IDLE/INACTIVE</w:t>
      </w:r>
      <w:r>
        <w:tab/>
        <w:t>Apple</w:t>
      </w:r>
      <w:r>
        <w:tab/>
        <w:t>discussion</w:t>
      </w:r>
      <w:r>
        <w:tab/>
        <w:t>Rel-19</w:t>
      </w:r>
      <w:r>
        <w:tab/>
        <w:t>NR_LPWUS-Core</w:t>
      </w:r>
    </w:p>
    <w:p w14:paraId="7FD0F0E9" w14:textId="77777777" w:rsidR="00173DCA" w:rsidRDefault="00173DCA" w:rsidP="00173DCA">
      <w:pPr>
        <w:pStyle w:val="Doc-title"/>
      </w:pPr>
      <w:r>
        <w:t>R2-2502324</w:t>
      </w:r>
      <w:r>
        <w:tab/>
        <w:t>Discussion on LP-WUS procedure and configuration</w:t>
      </w:r>
      <w:r>
        <w:tab/>
        <w:t>OPPO</w:t>
      </w:r>
      <w:r>
        <w:tab/>
        <w:t>discussion</w:t>
      </w:r>
      <w:r>
        <w:tab/>
        <w:t>Rel-19</w:t>
      </w:r>
      <w:r>
        <w:tab/>
        <w:t>NR_LPWUS-Core</w:t>
      </w:r>
    </w:p>
    <w:p w14:paraId="0DB70618" w14:textId="77777777" w:rsidR="00173DCA" w:rsidRDefault="00173DCA" w:rsidP="00173DCA">
      <w:pPr>
        <w:pStyle w:val="Doc-title"/>
      </w:pPr>
      <w:r>
        <w:t>R2-2502447</w:t>
      </w:r>
      <w:r>
        <w:tab/>
        <w:t>LP-WUS operation in IDLE/Inactive state</w:t>
      </w:r>
      <w:r>
        <w:tab/>
        <w:t>Qualcomm Incorporated</w:t>
      </w:r>
      <w:r>
        <w:tab/>
        <w:t>discussion</w:t>
      </w:r>
      <w:r>
        <w:tab/>
        <w:t>NR_LPWUS-Core</w:t>
      </w:r>
    </w:p>
    <w:p w14:paraId="41718C7A" w14:textId="77777777" w:rsidR="00173DCA" w:rsidRDefault="00173DCA" w:rsidP="00173DCA">
      <w:pPr>
        <w:pStyle w:val="Doc-title"/>
      </w:pPr>
      <w:r>
        <w:t>R2-2502486</w:t>
      </w:r>
      <w:r>
        <w:tab/>
        <w:t>RAN2 aspects on LP-WUS/WUR in RRC Idle/Inactive mode</w:t>
      </w:r>
      <w:r>
        <w:tab/>
        <w:t>Sony</w:t>
      </w:r>
      <w:r>
        <w:tab/>
        <w:t>discussion</w:t>
      </w:r>
      <w:r>
        <w:tab/>
        <w:t>Rel-19</w:t>
      </w:r>
      <w:r>
        <w:tab/>
        <w:t>NR_LPWUS-Core</w:t>
      </w:r>
    </w:p>
    <w:p w14:paraId="3C270248" w14:textId="77777777" w:rsidR="00173DCA" w:rsidRDefault="00173DCA" w:rsidP="00173DCA">
      <w:pPr>
        <w:pStyle w:val="Doc-title"/>
      </w:pPr>
      <w:r>
        <w:t>R2-2502597</w:t>
      </w:r>
      <w:r>
        <w:tab/>
        <w:t>Procedure and Configuration of LP-WUS in RRC IDLE/INACTIVE</w:t>
      </w:r>
      <w:r>
        <w:tab/>
        <w:t>Lenovo</w:t>
      </w:r>
      <w:r>
        <w:tab/>
        <w:t>discussion</w:t>
      </w:r>
      <w:r>
        <w:tab/>
        <w:t>Rel-19</w:t>
      </w:r>
      <w:r>
        <w:tab/>
        <w:t>NR_LPWUS-Core</w:t>
      </w:r>
    </w:p>
    <w:p w14:paraId="3F8F5574" w14:textId="77777777" w:rsidR="00173DCA" w:rsidRDefault="00173DCA" w:rsidP="00173DCA">
      <w:pPr>
        <w:pStyle w:val="Doc-title"/>
      </w:pPr>
      <w:r>
        <w:t>R2-2502659</w:t>
      </w:r>
      <w:r>
        <w:tab/>
        <w:t>Discussion on LP-WUS operation in RRC_IDLE/INACTIVE modes</w:t>
      </w:r>
      <w:r>
        <w:tab/>
      </w:r>
      <w:proofErr w:type="spellStart"/>
      <w:r>
        <w:t>InterDigital</w:t>
      </w:r>
      <w:proofErr w:type="spellEnd"/>
      <w:r>
        <w:t>, Inc.</w:t>
      </w:r>
      <w:r>
        <w:tab/>
        <w:t>discussion</w:t>
      </w:r>
      <w:r>
        <w:tab/>
        <w:t>Rel-19</w:t>
      </w:r>
      <w:r>
        <w:tab/>
        <w:t>NR_LPWUS-Core</w:t>
      </w:r>
    </w:p>
    <w:p w14:paraId="78CE200C" w14:textId="77777777" w:rsidR="00173DCA" w:rsidRDefault="00173DCA" w:rsidP="00173DCA">
      <w:pPr>
        <w:pStyle w:val="Doc-title"/>
      </w:pPr>
      <w:r>
        <w:t>R2-2502743</w:t>
      </w:r>
      <w:r>
        <w:tab/>
        <w:t>Discussion on LP-WUS in RRC_IDLE and RRC_INACTIVE</w:t>
      </w:r>
      <w:r>
        <w:tab/>
        <w:t>Sharp</w:t>
      </w:r>
      <w:r>
        <w:tab/>
        <w:t>discussion</w:t>
      </w:r>
      <w:r>
        <w:tab/>
        <w:t>Rel-19</w:t>
      </w:r>
    </w:p>
    <w:p w14:paraId="16B0758E" w14:textId="77777777" w:rsidR="00173DCA" w:rsidRDefault="00173DCA" w:rsidP="00173DCA">
      <w:pPr>
        <w:pStyle w:val="Doc-title"/>
      </w:pPr>
      <w:r>
        <w:t>R2-2502901</w:t>
      </w:r>
      <w:r>
        <w:tab/>
        <w:t>Further Consideration on LP-WUS operation in IDLE/INACTIVE</w:t>
      </w:r>
      <w:r>
        <w:tab/>
        <w:t>CMCC</w:t>
      </w:r>
      <w:r>
        <w:tab/>
        <w:t>discussion</w:t>
      </w:r>
      <w:r>
        <w:tab/>
        <w:t>Rel-19</w:t>
      </w:r>
      <w:r>
        <w:tab/>
        <w:t>NR_LPWUS-Core</w:t>
      </w:r>
    </w:p>
    <w:p w14:paraId="0A9A928B" w14:textId="77777777" w:rsidR="00173DCA" w:rsidRDefault="00173DCA" w:rsidP="00173DCA">
      <w:pPr>
        <w:pStyle w:val="Doc-title"/>
      </w:pPr>
      <w:r>
        <w:t>R2-2502910</w:t>
      </w:r>
      <w:r>
        <w:tab/>
        <w:t>LP-WUS in idle and inactive</w:t>
      </w:r>
      <w:r>
        <w:tab/>
        <w:t>Ericsson</w:t>
      </w:r>
      <w:r>
        <w:tab/>
        <w:t>discussion</w:t>
      </w:r>
    </w:p>
    <w:p w14:paraId="66F49CAF" w14:textId="77777777" w:rsidR="00173DCA" w:rsidRDefault="00173DCA" w:rsidP="00173DCA">
      <w:pPr>
        <w:pStyle w:val="Doc-title"/>
      </w:pPr>
      <w:r>
        <w:t>R2-2502976</w:t>
      </w:r>
      <w:r>
        <w:tab/>
        <w:t>Discussion on the LP-WUS handling for Emergency call back</w:t>
      </w:r>
      <w:r>
        <w:tab/>
        <w:t xml:space="preserve">NTT DOCOMO </w:t>
      </w:r>
      <w:proofErr w:type="gramStart"/>
      <w:r>
        <w:t>INC..</w:t>
      </w:r>
      <w:r>
        <w:tab/>
        <w:t>discussion</w:t>
      </w:r>
      <w:proofErr w:type="gramEnd"/>
      <w:r>
        <w:tab/>
        <w:t>Rel-19</w:t>
      </w:r>
      <w:r>
        <w:tab/>
        <w:t>NR_LPWUS-Core</w:t>
      </w:r>
    </w:p>
    <w:p w14:paraId="512BDCA2" w14:textId="77777777" w:rsidR="00173DCA" w:rsidRDefault="00173DCA" w:rsidP="00173DCA">
      <w:pPr>
        <w:pStyle w:val="Doc-title"/>
      </w:pPr>
      <w:r>
        <w:t>R2-2502977</w:t>
      </w:r>
      <w:r>
        <w:tab/>
        <w:t>Discussion on the LP-WUS capability issue within non-homogeneous deployment</w:t>
      </w:r>
      <w:r>
        <w:tab/>
        <w:t xml:space="preserve">NTT DOCOMO </w:t>
      </w:r>
      <w:proofErr w:type="gramStart"/>
      <w:r>
        <w:t>INC..</w:t>
      </w:r>
      <w:r>
        <w:tab/>
        <w:t>discussion</w:t>
      </w:r>
      <w:proofErr w:type="gramEnd"/>
      <w:r>
        <w:tab/>
        <w:t>Rel-19</w:t>
      </w:r>
      <w:r>
        <w:tab/>
        <w:t>NR_LPWUS-Core</w:t>
      </w:r>
    </w:p>
    <w:p w14:paraId="1ABC24BF" w14:textId="77777777" w:rsidR="00173DCA" w:rsidRPr="005F2727" w:rsidRDefault="00173DCA" w:rsidP="00173DCA">
      <w:pPr>
        <w:pStyle w:val="Doc-text2"/>
      </w:pPr>
    </w:p>
    <w:p w14:paraId="3EDA6A76" w14:textId="77777777" w:rsidR="00173DCA" w:rsidRPr="00DB2F94" w:rsidRDefault="00173DCA" w:rsidP="00173DCA">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5C32F7BF" w14:textId="77777777" w:rsidR="00173DCA" w:rsidRDefault="00173DCA" w:rsidP="00173DCA">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C401719" w14:textId="77777777" w:rsidR="00DB6E1E" w:rsidRDefault="00DB6E1E" w:rsidP="00173DCA">
      <w:pPr>
        <w:pStyle w:val="Comments"/>
        <w:rPr>
          <w:rFonts w:eastAsia="宋体"/>
          <w:bCs/>
          <w:lang w:val="en-US" w:eastAsia="zh-CN" w:bidi="ar"/>
        </w:rPr>
      </w:pPr>
    </w:p>
    <w:p w14:paraId="2A09F6F0" w14:textId="77777777" w:rsidR="00B12CD2" w:rsidRPr="00B12CD2" w:rsidRDefault="00B12CD2" w:rsidP="00173DCA">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06259C3B" w14:textId="49BA8530" w:rsidR="00B12CD2" w:rsidRPr="00B12CD2" w:rsidRDefault="00B12CD2" w:rsidP="00173DCA">
      <w:pPr>
        <w:pStyle w:val="Comments"/>
        <w:rPr>
          <w:rFonts w:eastAsia="宋体"/>
          <w:bCs/>
          <w:lang w:val="en-US" w:eastAsia="zh-CN" w:bidi="ar"/>
        </w:rPr>
      </w:pPr>
      <w:r w:rsidRPr="00B12CD2">
        <w:rPr>
          <w:rFonts w:eastAsia="宋体" w:hint="eastAsia"/>
          <w:sz w:val="20"/>
          <w:highlight w:val="yellow"/>
          <w:lang w:eastAsia="zh-CN"/>
        </w:rPr>
        <w:t>Chair: plan is to start the discussions in the 1</w:t>
      </w:r>
      <w:r w:rsidRPr="00B12CD2">
        <w:rPr>
          <w:rFonts w:eastAsia="宋体" w:hint="eastAsia"/>
          <w:sz w:val="20"/>
          <w:highlight w:val="yellow"/>
          <w:vertAlign w:val="superscript"/>
          <w:lang w:eastAsia="zh-CN"/>
        </w:rPr>
        <w:t>st</w:t>
      </w:r>
      <w:r w:rsidRPr="00B12CD2">
        <w:rPr>
          <w:rFonts w:eastAsia="宋体" w:hint="eastAsia"/>
          <w:sz w:val="20"/>
          <w:highlight w:val="yellow"/>
          <w:lang w:eastAsia="zh-CN"/>
        </w:rPr>
        <w:t xml:space="preserve"> session and then </w:t>
      </w:r>
      <w:r w:rsidR="009C4B1D">
        <w:rPr>
          <w:rFonts w:eastAsia="宋体" w:hint="eastAsia"/>
          <w:sz w:val="20"/>
          <w:highlight w:val="yellow"/>
          <w:lang w:eastAsia="zh-CN"/>
        </w:rPr>
        <w:t>use</w:t>
      </w:r>
      <w:r w:rsidRPr="00B12CD2">
        <w:rPr>
          <w:rFonts w:eastAsia="宋体" w:hint="eastAsia"/>
          <w:sz w:val="20"/>
          <w:highlight w:val="yellow"/>
          <w:lang w:eastAsia="zh-CN"/>
        </w:rPr>
        <w:t xml:space="preserve"> offline to progress</w:t>
      </w:r>
    </w:p>
    <w:p w14:paraId="3EA42A33" w14:textId="77777777" w:rsidR="008421CD" w:rsidRDefault="008421CD" w:rsidP="008421CD">
      <w:pPr>
        <w:pStyle w:val="Doc-title"/>
        <w:rPr>
          <w:rFonts w:eastAsia="宋体"/>
          <w:lang w:eastAsia="zh-CN"/>
        </w:rPr>
      </w:pPr>
      <w:r>
        <w:t>R2-2502142</w:t>
      </w:r>
      <w:r>
        <w:tab/>
        <w:t>Summary of [Post129</w:t>
      </w:r>
      <w:proofErr w:type="gramStart"/>
      <w:r>
        <w:t>][</w:t>
      </w:r>
      <w:proofErr w:type="gramEnd"/>
      <w:r>
        <w:t>212][LPWUS] Running CR for TS 38.304 (CATT)</w:t>
      </w:r>
      <w:r>
        <w:tab/>
        <w:t>CATT</w:t>
      </w:r>
      <w:r>
        <w:tab/>
        <w:t>discussion</w:t>
      </w:r>
      <w:r>
        <w:tab/>
        <w:t>Rel-19</w:t>
      </w:r>
      <w:r>
        <w:tab/>
        <w:t>NR_LPWUS-Core</w:t>
      </w:r>
    </w:p>
    <w:p w14:paraId="3AF3C0F7" w14:textId="77777777" w:rsidR="008421CD" w:rsidRPr="00DB6E1E" w:rsidRDefault="008421CD" w:rsidP="008421CD">
      <w:pPr>
        <w:pStyle w:val="Doc-text2"/>
        <w:rPr>
          <w:rFonts w:eastAsia="宋体"/>
          <w:i/>
          <w:highlight w:val="lightGray"/>
          <w:lang w:eastAsia="zh-CN"/>
        </w:rPr>
      </w:pPr>
      <w:r w:rsidRPr="00DB6E1E">
        <w:rPr>
          <w:rFonts w:eastAsia="宋体"/>
          <w:i/>
          <w:highlight w:val="lightGray"/>
          <w:lang w:eastAsia="zh-CN"/>
        </w:rPr>
        <w:lastRenderedPageBreak/>
        <w:t>Proposal 1: General description and criteria of RRM relaxation and offloading for LP-WUS are captured in TS 38.304. Other details of RRM relaxation and offloading for LP-WUS are captured in RAN4.</w:t>
      </w:r>
    </w:p>
    <w:p w14:paraId="70E28F66" w14:textId="62914BCD" w:rsidR="008421CD" w:rsidRDefault="008421CD" w:rsidP="008421CD">
      <w:pPr>
        <w:pStyle w:val="Doc-text2"/>
        <w:rPr>
          <w:rFonts w:eastAsia="宋体"/>
          <w:i/>
          <w:lang w:eastAsia="zh-CN"/>
        </w:rPr>
      </w:pPr>
      <w:r w:rsidRPr="00DB6E1E">
        <w:rPr>
          <w:rFonts w:eastAsia="宋体"/>
          <w:i/>
          <w:highlight w:val="lightGray"/>
          <w:lang w:eastAsia="zh-CN"/>
        </w:rPr>
        <w:t xml:space="preserve">Proposal 2: Send </w:t>
      </w:r>
      <w:proofErr w:type="gramStart"/>
      <w:r w:rsidRPr="00DB6E1E">
        <w:rPr>
          <w:rFonts w:eastAsia="宋体"/>
          <w:i/>
          <w:highlight w:val="lightGray"/>
          <w:lang w:eastAsia="zh-CN"/>
        </w:rPr>
        <w:t>an LS</w:t>
      </w:r>
      <w:proofErr w:type="gramEnd"/>
      <w:r w:rsidRPr="00DB6E1E">
        <w:rPr>
          <w:rFonts w:eastAsia="宋体"/>
          <w:i/>
          <w:highlight w:val="lightGray"/>
          <w:lang w:eastAsia="zh-CN"/>
        </w:rPr>
        <w:t xml:space="preserve"> to inform RAN4.</w:t>
      </w:r>
    </w:p>
    <w:p w14:paraId="3AAF9B37" w14:textId="77777777" w:rsidR="00684350" w:rsidRDefault="00684350" w:rsidP="008421CD">
      <w:pPr>
        <w:pStyle w:val="Doc-text2"/>
        <w:rPr>
          <w:rFonts w:eastAsia="宋体"/>
          <w:i/>
          <w:lang w:eastAsia="zh-CN"/>
        </w:rPr>
      </w:pPr>
    </w:p>
    <w:p w14:paraId="0EE13E76" w14:textId="77777777" w:rsidR="00A34777" w:rsidRDefault="00A34777" w:rsidP="00A34777">
      <w:pPr>
        <w:pStyle w:val="Doc-title"/>
      </w:pPr>
      <w:r>
        <w:t>R2-2501998</w:t>
      </w:r>
      <w:r>
        <w:tab/>
        <w:t>RRM measurement relaxation and offloading in RRC Idle Inactive Mode</w:t>
      </w:r>
      <w:r>
        <w:tab/>
        <w:t>Samsung</w:t>
      </w:r>
      <w:r>
        <w:tab/>
        <w:t>discussion</w:t>
      </w:r>
      <w:r>
        <w:tab/>
        <w:t>Rel-19</w:t>
      </w:r>
    </w:p>
    <w:p w14:paraId="646667CC" w14:textId="77777777" w:rsidR="00A34777" w:rsidRPr="00A34777" w:rsidRDefault="00A34777" w:rsidP="00A34777">
      <w:pPr>
        <w:pStyle w:val="Doc-text2"/>
        <w:rPr>
          <w:rFonts w:eastAsia="宋体"/>
          <w:i/>
          <w:highlight w:val="lightGray"/>
          <w:lang w:eastAsia="zh-CN"/>
        </w:rPr>
      </w:pPr>
      <w:proofErr w:type="gramStart"/>
      <w:r w:rsidRPr="00A34777">
        <w:rPr>
          <w:rFonts w:eastAsia="宋体"/>
          <w:i/>
          <w:highlight w:val="lightGray"/>
          <w:lang w:eastAsia="zh-CN"/>
        </w:rPr>
        <w:t>Proposal 3.</w:t>
      </w:r>
      <w:proofErr w:type="gramEnd"/>
      <w:r w:rsidRPr="00A34777">
        <w:rPr>
          <w:rFonts w:eastAsia="宋体"/>
          <w:i/>
          <w:highlight w:val="lightGray"/>
          <w:lang w:eastAsia="zh-CN"/>
        </w:rPr>
        <w:t xml:space="preserve"> For the entry/ exit conditions of serving cell measurement offloading and serving cell RRM measurement relaxation,</w:t>
      </w:r>
    </w:p>
    <w:p w14:paraId="2239B979" w14:textId="47A8DD64" w:rsidR="00A34777" w:rsidRDefault="00A34777" w:rsidP="00A34777">
      <w:pPr>
        <w:pStyle w:val="Doc-text2"/>
        <w:ind w:left="2523"/>
        <w:rPr>
          <w:rFonts w:eastAsia="宋体"/>
          <w:i/>
          <w:lang w:eastAsia="zh-CN"/>
        </w:rPr>
      </w:pPr>
      <w:r w:rsidRPr="00A34777">
        <w:rPr>
          <w:rFonts w:eastAsia="宋体"/>
          <w:i/>
          <w:highlight w:val="lightGray"/>
          <w:lang w:eastAsia="zh-CN"/>
        </w:rPr>
        <w:t>-</w:t>
      </w:r>
      <w:r w:rsidRPr="00A34777">
        <w:rPr>
          <w:rFonts w:eastAsia="宋体"/>
          <w:i/>
          <w:highlight w:val="lightGray"/>
          <w:lang w:eastAsia="zh-CN"/>
        </w:rPr>
        <w:tab/>
        <w:t>Separate thresholds can be configured for OFDM-based and OOK-based WUR if a cell supports both types of LRs.</w:t>
      </w:r>
    </w:p>
    <w:p w14:paraId="1B8D1813" w14:textId="77777777" w:rsidR="00A34777" w:rsidRDefault="00A34777" w:rsidP="008421CD">
      <w:pPr>
        <w:pStyle w:val="Doc-text2"/>
        <w:rPr>
          <w:rFonts w:eastAsia="宋体"/>
          <w:i/>
          <w:lang w:eastAsia="zh-CN"/>
        </w:rPr>
      </w:pPr>
    </w:p>
    <w:p w14:paraId="503FD740" w14:textId="77777777" w:rsidR="00CB4A7B" w:rsidRDefault="00CB4A7B" w:rsidP="00CB4A7B">
      <w:pPr>
        <w:pStyle w:val="Doc-title"/>
      </w:pPr>
      <w:r>
        <w:t>R2-2502156</w:t>
      </w:r>
      <w:r>
        <w:tab/>
        <w:t>Discussion on RRM measurement relaxation and offloading in RRC_IDLE/INACTIVE</w:t>
      </w:r>
      <w:r>
        <w:tab/>
        <w:t>vivo</w:t>
      </w:r>
      <w:r>
        <w:tab/>
        <w:t>discussion</w:t>
      </w:r>
      <w:r>
        <w:tab/>
        <w:t>Rel-19</w:t>
      </w:r>
      <w:r>
        <w:tab/>
        <w:t>NR_LPWUS-Core</w:t>
      </w:r>
    </w:p>
    <w:p w14:paraId="32F2D4E3" w14:textId="77777777" w:rsidR="00CB4A7B" w:rsidRPr="00CB4A7B" w:rsidRDefault="00CB4A7B" w:rsidP="00CB4A7B">
      <w:pPr>
        <w:pStyle w:val="Doc-text2"/>
        <w:rPr>
          <w:rFonts w:eastAsia="宋体"/>
          <w:i/>
          <w:lang w:eastAsia="zh-CN"/>
        </w:rPr>
      </w:pPr>
      <w:r w:rsidRPr="00CB4A7B">
        <w:rPr>
          <w:rFonts w:eastAsia="宋体"/>
          <w:i/>
          <w:highlight w:val="lightGray"/>
          <w:lang w:eastAsia="zh-CN"/>
        </w:rPr>
        <w:t>Proposal 9: The metrics for RRM measurement offloading/relaxation criteria include (LP-</w:t>
      </w:r>
      <w:proofErr w:type="gramStart"/>
      <w:r w:rsidRPr="00CB4A7B">
        <w:rPr>
          <w:rFonts w:eastAsia="宋体"/>
          <w:i/>
          <w:highlight w:val="lightGray"/>
          <w:lang w:eastAsia="zh-CN"/>
        </w:rPr>
        <w:t>)RSRP</w:t>
      </w:r>
      <w:proofErr w:type="gramEnd"/>
      <w:r w:rsidRPr="00CB4A7B">
        <w:rPr>
          <w:rFonts w:eastAsia="宋体"/>
          <w:i/>
          <w:highlight w:val="lightGray"/>
          <w:lang w:eastAsia="zh-CN"/>
        </w:rPr>
        <w:t xml:space="preserve"> and optional (LP-)RSRQ.</w:t>
      </w:r>
      <w:r w:rsidRPr="00CB4A7B">
        <w:rPr>
          <w:rFonts w:eastAsia="宋体"/>
          <w:i/>
          <w:lang w:eastAsia="zh-CN"/>
        </w:rPr>
        <w:t xml:space="preserve"> </w:t>
      </w:r>
    </w:p>
    <w:p w14:paraId="69AD1067" w14:textId="77777777" w:rsidR="00D97D4B" w:rsidRDefault="00D97D4B" w:rsidP="00173DCA">
      <w:pPr>
        <w:pStyle w:val="Doc-title"/>
        <w:rPr>
          <w:rFonts w:eastAsia="宋体"/>
          <w:lang w:eastAsia="zh-CN"/>
        </w:rPr>
      </w:pPr>
    </w:p>
    <w:p w14:paraId="7343EFA6" w14:textId="77777777" w:rsidR="00173DCA" w:rsidRDefault="00173DCA" w:rsidP="00173DCA">
      <w:pPr>
        <w:pStyle w:val="Doc-title"/>
        <w:rPr>
          <w:rFonts w:eastAsia="宋体"/>
          <w:lang w:eastAsia="zh-CN"/>
        </w:rPr>
      </w:pPr>
      <w:r>
        <w:t>R2-2501894</w:t>
      </w:r>
      <w:r>
        <w:tab/>
        <w:t xml:space="preserve">Discussion on LP-WUS RRM </w:t>
      </w:r>
      <w:r>
        <w:tab/>
        <w:t>NEC</w:t>
      </w:r>
      <w:r>
        <w:tab/>
        <w:t>discussion</w:t>
      </w:r>
      <w:r>
        <w:tab/>
        <w:t>Rel-19</w:t>
      </w:r>
      <w:r>
        <w:tab/>
        <w:t>NR_LPWUS-Core</w:t>
      </w:r>
    </w:p>
    <w:p w14:paraId="3472BE6F" w14:textId="77777777" w:rsidR="00D97D4B" w:rsidRPr="00D97D4B" w:rsidRDefault="00D97D4B" w:rsidP="00D97D4B">
      <w:pPr>
        <w:pStyle w:val="Doc-text2"/>
        <w:rPr>
          <w:rFonts w:eastAsia="宋体"/>
          <w:i/>
          <w:highlight w:val="lightGray"/>
          <w:lang w:eastAsia="zh-CN"/>
        </w:rPr>
      </w:pPr>
      <w:r w:rsidRPr="00D97D4B">
        <w:rPr>
          <w:rFonts w:eastAsia="宋体"/>
          <w:i/>
          <w:highlight w:val="lightGray"/>
          <w:lang w:eastAsia="zh-CN"/>
        </w:rPr>
        <w:t>Proposal-1: introduce separate entry/exit condition, i.e., the LP-WUS UE performs relaxed MR serving cell measurement when entry condition is fulfilled and stops performing relaxed MR serving cell measurement when exit condition is fulfilled.</w:t>
      </w:r>
    </w:p>
    <w:p w14:paraId="310083BD" w14:textId="77777777" w:rsidR="00D97D4B" w:rsidRPr="00D97D4B" w:rsidRDefault="00D97D4B" w:rsidP="009D4908">
      <w:pPr>
        <w:pStyle w:val="Doc-text2"/>
        <w:ind w:left="2348"/>
        <w:rPr>
          <w:rFonts w:eastAsia="宋体"/>
          <w:i/>
          <w:highlight w:val="lightGray"/>
          <w:lang w:eastAsia="zh-CN"/>
        </w:rPr>
      </w:pPr>
      <w:r w:rsidRPr="00D97D4B">
        <w:rPr>
          <w:rFonts w:eastAsia="宋体"/>
          <w:i/>
          <w:highlight w:val="lightGray"/>
          <w:lang w:eastAsia="zh-CN"/>
        </w:rPr>
        <w:t>Entry condition: based on MR measurement results and optional LR measurement results;</w:t>
      </w:r>
    </w:p>
    <w:p w14:paraId="7BCAB436" w14:textId="77777777" w:rsidR="00D97D4B" w:rsidRPr="00D97D4B" w:rsidRDefault="00D97D4B" w:rsidP="009D4908">
      <w:pPr>
        <w:pStyle w:val="Doc-text2"/>
        <w:ind w:left="2348"/>
        <w:rPr>
          <w:rFonts w:eastAsia="宋体"/>
          <w:i/>
          <w:highlight w:val="lightGray"/>
          <w:lang w:eastAsia="zh-CN"/>
        </w:rPr>
      </w:pPr>
      <w:r w:rsidRPr="00D97D4B">
        <w:rPr>
          <w:rFonts w:eastAsia="宋体"/>
          <w:i/>
          <w:highlight w:val="lightGray"/>
          <w:lang w:eastAsia="zh-CN"/>
        </w:rPr>
        <w:t>Exit condition: based on LR measurement results.</w:t>
      </w:r>
    </w:p>
    <w:p w14:paraId="2A70718E" w14:textId="77777777" w:rsidR="00D97D4B" w:rsidRPr="00D97D4B" w:rsidRDefault="00D97D4B" w:rsidP="00D97D4B">
      <w:pPr>
        <w:pStyle w:val="Doc-text2"/>
        <w:rPr>
          <w:rFonts w:eastAsia="宋体"/>
          <w:i/>
          <w:highlight w:val="lightGray"/>
          <w:lang w:eastAsia="zh-CN"/>
        </w:rPr>
      </w:pPr>
      <w:r w:rsidRPr="00D97D4B">
        <w:rPr>
          <w:rFonts w:eastAsia="宋体"/>
          <w:i/>
          <w:highlight w:val="lightGray"/>
          <w:lang w:eastAsia="zh-CN"/>
        </w:rPr>
        <w:t>Proposal-2: same criterion should be applied to both MR serving cell and neighbour cell measurement relaxation.</w:t>
      </w:r>
    </w:p>
    <w:p w14:paraId="57832F18" w14:textId="36C12AD4" w:rsidR="00D97D4B" w:rsidRPr="00D97D4B" w:rsidRDefault="00D97D4B" w:rsidP="00D97D4B">
      <w:pPr>
        <w:pStyle w:val="Doc-text2"/>
        <w:rPr>
          <w:rFonts w:eastAsia="宋体"/>
          <w:i/>
          <w:lang w:eastAsia="zh-CN"/>
        </w:rPr>
      </w:pPr>
      <w:r w:rsidRPr="00D97D4B">
        <w:rPr>
          <w:rFonts w:eastAsia="宋体"/>
          <w:i/>
          <w:highlight w:val="lightGray"/>
          <w:lang w:eastAsia="zh-CN"/>
        </w:rPr>
        <w:t>Proposal-3: once the criteria for MR serving cell measurement offloading is met, then both MR serving cell and neighbour cell measurements should be stopped.</w:t>
      </w:r>
    </w:p>
    <w:p w14:paraId="739AE8CA" w14:textId="77777777" w:rsidR="002047EF" w:rsidRDefault="002047EF" w:rsidP="002047EF">
      <w:pPr>
        <w:pStyle w:val="Doc-title"/>
        <w:rPr>
          <w:rFonts w:eastAsia="宋体"/>
          <w:lang w:eastAsia="zh-CN"/>
        </w:rPr>
      </w:pPr>
    </w:p>
    <w:p w14:paraId="0E4120FB" w14:textId="77777777" w:rsidR="002047EF" w:rsidRDefault="002047EF" w:rsidP="002047EF">
      <w:pPr>
        <w:pStyle w:val="Doc-title"/>
        <w:rPr>
          <w:rFonts w:eastAsia="宋体"/>
          <w:lang w:eastAsia="zh-CN"/>
        </w:rPr>
      </w:pPr>
      <w:r>
        <w:t>R2-2502351</w:t>
      </w:r>
      <w:r>
        <w:tab/>
        <w:t>RRM measurement relaxation and offloading in RRC_IDLE/INACTIVE</w:t>
      </w:r>
      <w:r>
        <w:tab/>
        <w:t>Lenovo</w:t>
      </w:r>
      <w:r>
        <w:tab/>
        <w:t>discussion</w:t>
      </w:r>
      <w:r>
        <w:tab/>
        <w:t>Rel-19</w:t>
      </w:r>
    </w:p>
    <w:p w14:paraId="75A65B54" w14:textId="77777777" w:rsidR="00CB4A7B" w:rsidRPr="00CB4A7B" w:rsidRDefault="00CB4A7B" w:rsidP="00CB4A7B">
      <w:pPr>
        <w:pStyle w:val="Doc-text2"/>
        <w:rPr>
          <w:rFonts w:eastAsia="宋体"/>
          <w:i/>
          <w:highlight w:val="lightGray"/>
          <w:lang w:eastAsia="zh-CN"/>
        </w:rPr>
      </w:pPr>
      <w:r w:rsidRPr="00CB4A7B">
        <w:rPr>
          <w:rFonts w:eastAsia="宋体"/>
          <w:i/>
          <w:highlight w:val="lightGray"/>
          <w:lang w:eastAsia="zh-CN"/>
        </w:rPr>
        <w:t xml:space="preserve">Proposal 4: RAN2 to consider ‘not fulfilling the entry condition’ as the exit condition for serving cell measurement relaxation. </w:t>
      </w:r>
    </w:p>
    <w:p w14:paraId="0A0AAEB7" w14:textId="77777777" w:rsidR="00CB4A7B" w:rsidRPr="00CB4A7B" w:rsidRDefault="00CB4A7B" w:rsidP="00CB4A7B">
      <w:pPr>
        <w:pStyle w:val="Doc-text2"/>
        <w:rPr>
          <w:rFonts w:eastAsia="宋体"/>
          <w:i/>
          <w:highlight w:val="lightGray"/>
          <w:lang w:eastAsia="zh-CN"/>
        </w:rPr>
      </w:pPr>
      <w:r w:rsidRPr="00CB4A7B">
        <w:rPr>
          <w:rFonts w:eastAsia="宋体"/>
          <w:i/>
          <w:highlight w:val="lightGray"/>
          <w:lang w:eastAsia="zh-CN"/>
        </w:rPr>
        <w:t xml:space="preserve">Proposal 5: The entry condition for serving cell RRM measurement relaxation is configured independently with the </w:t>
      </w:r>
      <w:proofErr w:type="spellStart"/>
      <w:r w:rsidRPr="00CB4A7B">
        <w:rPr>
          <w:rFonts w:eastAsia="宋体"/>
          <w:i/>
          <w:highlight w:val="lightGray"/>
          <w:lang w:eastAsia="zh-CN"/>
        </w:rPr>
        <w:t>neighboring</w:t>
      </w:r>
      <w:proofErr w:type="spellEnd"/>
      <w:r w:rsidRPr="00CB4A7B">
        <w:rPr>
          <w:rFonts w:eastAsia="宋体"/>
          <w:i/>
          <w:highlight w:val="lightGray"/>
          <w:lang w:eastAsia="zh-CN"/>
        </w:rPr>
        <w:t xml:space="preserve"> cell RRM measurement relaxation.</w:t>
      </w:r>
    </w:p>
    <w:p w14:paraId="567178CD" w14:textId="77777777" w:rsidR="00D97D4B" w:rsidRDefault="00D97D4B" w:rsidP="00173DCA">
      <w:pPr>
        <w:pStyle w:val="Doc-title"/>
        <w:rPr>
          <w:rFonts w:eastAsia="宋体"/>
          <w:lang w:eastAsia="zh-CN"/>
        </w:rPr>
      </w:pPr>
    </w:p>
    <w:p w14:paraId="2CD3DB1B" w14:textId="77777777" w:rsidR="00FA750C" w:rsidRDefault="00FA750C" w:rsidP="00FA750C">
      <w:pPr>
        <w:pStyle w:val="Doc-title"/>
        <w:rPr>
          <w:rFonts w:eastAsia="宋体"/>
          <w:lang w:eastAsia="zh-CN"/>
        </w:rPr>
      </w:pPr>
      <w:r>
        <w:t>R2-2502154</w:t>
      </w:r>
      <w:r>
        <w:tab/>
        <w:t xml:space="preserve">Whether/How to reduce the number of thresholds for LP-WUS monitoring and RRM relaxation/offloading </w:t>
      </w:r>
      <w:r>
        <w:tab/>
        <w:t>vivo</w:t>
      </w:r>
      <w:r>
        <w:tab/>
        <w:t>discussion</w:t>
      </w:r>
      <w:r>
        <w:tab/>
        <w:t>Rel-19</w:t>
      </w:r>
      <w:r>
        <w:tab/>
        <w:t>NR_LPWUS-Core</w:t>
      </w:r>
    </w:p>
    <w:p w14:paraId="5689619D" w14:textId="77777777" w:rsidR="00FA750C" w:rsidRPr="008421CD" w:rsidRDefault="00FA750C" w:rsidP="00FA750C">
      <w:pPr>
        <w:pStyle w:val="Doc-text2"/>
        <w:rPr>
          <w:rFonts w:eastAsia="宋体"/>
          <w:i/>
          <w:highlight w:val="lightGray"/>
          <w:lang w:eastAsia="zh-CN"/>
        </w:rPr>
      </w:pPr>
      <w:r w:rsidRPr="008421CD">
        <w:rPr>
          <w:rFonts w:eastAsia="宋体"/>
          <w:i/>
          <w:highlight w:val="lightGray"/>
          <w:lang w:eastAsia="zh-CN"/>
        </w:rPr>
        <w:t>Proposal 1: RAN2 to discuss whether/how to reduce the number of thresholds for LP-WUS/WUR WI considering the following one or more directions:</w:t>
      </w:r>
    </w:p>
    <w:p w14:paraId="6F72B6D3" w14:textId="77777777" w:rsidR="00FA750C" w:rsidRPr="008421CD" w:rsidRDefault="00FA750C" w:rsidP="00FA750C">
      <w:pPr>
        <w:pStyle w:val="Doc-text2"/>
        <w:rPr>
          <w:rFonts w:eastAsia="宋体"/>
          <w:i/>
          <w:highlight w:val="lightGray"/>
          <w:lang w:eastAsia="zh-CN"/>
        </w:rPr>
      </w:pPr>
      <w:r w:rsidRPr="008421CD">
        <w:rPr>
          <w:rFonts w:eastAsia="宋体"/>
          <w:i/>
          <w:highlight w:val="lightGray"/>
          <w:lang w:eastAsia="zh-CN"/>
        </w:rPr>
        <w:t>•</w:t>
      </w:r>
      <w:r w:rsidRPr="008421CD">
        <w:rPr>
          <w:rFonts w:eastAsia="宋体"/>
          <w:i/>
          <w:highlight w:val="lightGray"/>
          <w:lang w:eastAsia="zh-CN"/>
        </w:rPr>
        <w:tab/>
        <w:t>Direction 1: Remove the LR based thresholds for all entry conditions in the above 4 RRM relaxation/offloading and LP-WUS monitoring procedures</w:t>
      </w:r>
    </w:p>
    <w:p w14:paraId="1EDCA0FC" w14:textId="77777777" w:rsidR="00FA750C" w:rsidRPr="008421CD" w:rsidRDefault="00FA750C" w:rsidP="00FA750C">
      <w:pPr>
        <w:pStyle w:val="Doc-text2"/>
        <w:rPr>
          <w:rFonts w:eastAsia="宋体"/>
          <w:i/>
          <w:highlight w:val="lightGray"/>
          <w:lang w:eastAsia="zh-CN"/>
        </w:rPr>
      </w:pPr>
      <w:r w:rsidRPr="008421CD">
        <w:rPr>
          <w:rFonts w:eastAsia="宋体"/>
          <w:i/>
          <w:highlight w:val="lightGray"/>
          <w:lang w:eastAsia="zh-CN"/>
        </w:rPr>
        <w:t>•</w:t>
      </w:r>
      <w:r w:rsidRPr="008421CD">
        <w:rPr>
          <w:rFonts w:eastAsia="宋体"/>
          <w:i/>
          <w:highlight w:val="lightGray"/>
          <w:lang w:eastAsia="zh-CN"/>
        </w:rPr>
        <w:tab/>
        <w:t xml:space="preserve">Direction 2: Merge the entry/exit condition for Serving Cell RRM measurement relaxation and </w:t>
      </w:r>
      <w:proofErr w:type="spellStart"/>
      <w:r w:rsidRPr="008421CD">
        <w:rPr>
          <w:rFonts w:eastAsia="宋体"/>
          <w:i/>
          <w:highlight w:val="lightGray"/>
          <w:lang w:eastAsia="zh-CN"/>
        </w:rPr>
        <w:t>Neighboring</w:t>
      </w:r>
      <w:proofErr w:type="spellEnd"/>
      <w:r w:rsidRPr="008421CD">
        <w:rPr>
          <w:rFonts w:eastAsia="宋体"/>
          <w:i/>
          <w:highlight w:val="lightGray"/>
          <w:lang w:eastAsia="zh-CN"/>
        </w:rPr>
        <w:t xml:space="preserve"> Cell RRM measurement relaxation</w:t>
      </w:r>
    </w:p>
    <w:p w14:paraId="11189F6B" w14:textId="77777777" w:rsidR="00FA750C" w:rsidRPr="008421CD" w:rsidRDefault="00FA750C" w:rsidP="00FA750C">
      <w:pPr>
        <w:pStyle w:val="Doc-text2"/>
        <w:rPr>
          <w:rFonts w:eastAsia="宋体"/>
          <w:i/>
          <w:highlight w:val="lightGray"/>
          <w:lang w:eastAsia="zh-CN"/>
        </w:rPr>
      </w:pPr>
      <w:r w:rsidRPr="008421CD">
        <w:rPr>
          <w:rFonts w:eastAsia="宋体"/>
          <w:i/>
          <w:highlight w:val="lightGray"/>
          <w:lang w:eastAsia="zh-CN"/>
        </w:rPr>
        <w:t>•</w:t>
      </w:r>
      <w:r w:rsidRPr="008421CD">
        <w:rPr>
          <w:rFonts w:eastAsia="宋体"/>
          <w:i/>
          <w:highlight w:val="lightGray"/>
          <w:lang w:eastAsia="zh-CN"/>
        </w:rPr>
        <w:tab/>
        <w:t xml:space="preserve">Direction 3: Merge the entry/exit conditions for Serving Cell RRM measurement offloading or Serving Cell RRM measurement relaxation or </w:t>
      </w:r>
      <w:proofErr w:type="spellStart"/>
      <w:r w:rsidRPr="008421CD">
        <w:rPr>
          <w:rFonts w:eastAsia="宋体"/>
          <w:i/>
          <w:highlight w:val="lightGray"/>
          <w:lang w:eastAsia="zh-CN"/>
        </w:rPr>
        <w:t>Neighboring</w:t>
      </w:r>
      <w:proofErr w:type="spellEnd"/>
      <w:r w:rsidRPr="008421CD">
        <w:rPr>
          <w:rFonts w:eastAsia="宋体"/>
          <w:i/>
          <w:highlight w:val="lightGray"/>
          <w:lang w:eastAsia="zh-CN"/>
        </w:rPr>
        <w:t xml:space="preserve"> Cell RRM measurement relaxation and LP-WUS monitoring</w:t>
      </w:r>
    </w:p>
    <w:p w14:paraId="78A8845D" w14:textId="77777777" w:rsidR="00FA750C" w:rsidRPr="008421CD" w:rsidRDefault="00FA750C" w:rsidP="00FA750C">
      <w:pPr>
        <w:pStyle w:val="Doc-text2"/>
        <w:rPr>
          <w:rFonts w:eastAsia="宋体"/>
          <w:i/>
          <w:lang w:eastAsia="zh-CN"/>
        </w:rPr>
      </w:pPr>
      <w:r w:rsidRPr="008421CD">
        <w:rPr>
          <w:rFonts w:eastAsia="宋体"/>
          <w:i/>
          <w:highlight w:val="lightGray"/>
          <w:lang w:eastAsia="zh-CN"/>
        </w:rPr>
        <w:t>•</w:t>
      </w:r>
      <w:r w:rsidRPr="008421CD">
        <w:rPr>
          <w:rFonts w:eastAsia="宋体"/>
          <w:i/>
          <w:highlight w:val="lightGray"/>
          <w:lang w:eastAsia="zh-CN"/>
        </w:rPr>
        <w:tab/>
        <w:t xml:space="preserve">Direction 4: Merge the entry/exit conditions for Serving Cell RRM measurement offloading and the current threshold for stopping </w:t>
      </w:r>
      <w:proofErr w:type="spellStart"/>
      <w:r w:rsidRPr="008421CD">
        <w:rPr>
          <w:rFonts w:eastAsia="宋体"/>
          <w:i/>
          <w:highlight w:val="lightGray"/>
          <w:lang w:eastAsia="zh-CN"/>
        </w:rPr>
        <w:t>neighboring</w:t>
      </w:r>
      <w:proofErr w:type="spellEnd"/>
      <w:r w:rsidRPr="008421CD">
        <w:rPr>
          <w:rFonts w:eastAsia="宋体"/>
          <w:i/>
          <w:highlight w:val="lightGray"/>
          <w:lang w:eastAsia="zh-CN"/>
        </w:rPr>
        <w:t xml:space="preserve"> cell measurement</w:t>
      </w:r>
    </w:p>
    <w:p w14:paraId="0D8E72B9" w14:textId="77777777" w:rsidR="00FA750C" w:rsidRDefault="00FA750C" w:rsidP="00FA750C">
      <w:pPr>
        <w:pStyle w:val="Doc-text2"/>
        <w:rPr>
          <w:rFonts w:eastAsia="宋体"/>
          <w:lang w:eastAsia="zh-CN"/>
        </w:rPr>
      </w:pPr>
    </w:p>
    <w:p w14:paraId="289E4E9F" w14:textId="3BD7FA1A" w:rsidR="00B12CD2" w:rsidRDefault="00B12CD2" w:rsidP="00B12CD2">
      <w:pPr>
        <w:pStyle w:val="EmailDiscussion"/>
      </w:pPr>
      <w:r w:rsidRPr="00B12CD2">
        <w:rPr>
          <w:rFonts w:eastAsia="宋体" w:hint="eastAsia"/>
          <w:highlight w:val="yellow"/>
          <w:lang w:eastAsia="zh-CN"/>
        </w:rPr>
        <w:t>??</w:t>
      </w:r>
      <w:r>
        <w:rPr>
          <w:rFonts w:eastAsia="宋体" w:hint="eastAsia"/>
          <w:lang w:eastAsia="zh-CN"/>
        </w:rPr>
        <w:t xml:space="preserve"> </w:t>
      </w:r>
      <w:r>
        <w:t>[AT12</w:t>
      </w:r>
      <w:r>
        <w:rPr>
          <w:rFonts w:eastAsia="宋体" w:hint="eastAsia"/>
          <w:lang w:eastAsia="zh-CN"/>
        </w:rPr>
        <w:t>9bis</w:t>
      </w:r>
      <w:r>
        <w:t>][20</w:t>
      </w:r>
      <w:r>
        <w:rPr>
          <w:rFonts w:eastAsia="宋体" w:hint="eastAsia"/>
          <w:lang w:eastAsia="zh-CN"/>
        </w:rPr>
        <w:t>2</w:t>
      </w:r>
      <w:r>
        <w:t>][</w:t>
      </w:r>
      <w:r>
        <w:rPr>
          <w:rFonts w:eastAsia="Malgun Gothic" w:cs="Arial"/>
          <w:szCs w:val="20"/>
          <w:lang w:val="en-US" w:eastAsia="en-US"/>
        </w:rPr>
        <w:t>LPWUS</w:t>
      </w:r>
      <w:r>
        <w:t xml:space="preserve">] Proposals for </w:t>
      </w:r>
      <w:r w:rsidRPr="00B12CD2">
        <w:rPr>
          <w:rFonts w:eastAsia="宋体"/>
          <w:lang w:eastAsia="zh-CN"/>
        </w:rPr>
        <w:t xml:space="preserve">RRM measurement relaxation </w:t>
      </w:r>
      <w:r>
        <w:t>(</w:t>
      </w:r>
      <w:proofErr w:type="spellStart"/>
      <w:r>
        <w:rPr>
          <w:rFonts w:eastAsia="宋体" w:hint="eastAsia"/>
          <w:lang w:eastAsia="zh-CN"/>
        </w:rPr>
        <w:t>xxxx</w:t>
      </w:r>
      <w:proofErr w:type="spellEnd"/>
      <w:r>
        <w:t>)</w:t>
      </w:r>
    </w:p>
    <w:p w14:paraId="5C3AE8A0" w14:textId="7CC9E355" w:rsidR="00B12CD2" w:rsidRDefault="00B12CD2" w:rsidP="00B12CD2">
      <w:pPr>
        <w:pStyle w:val="EmailDiscussion2"/>
        <w:ind w:left="1619" w:firstLine="0"/>
        <w:rPr>
          <w:rFonts w:eastAsia="宋体"/>
          <w:lang w:eastAsia="zh-CN"/>
        </w:rPr>
      </w:pPr>
      <w:r>
        <w:rPr>
          <w:rFonts w:eastAsia="宋体" w:hint="eastAsia"/>
          <w:lang w:eastAsia="zh-CN"/>
        </w:rPr>
        <w:t xml:space="preserve">Scope: Discuss remaining aspects for RRM measurement relaxation, including definition of the thresholds/conditions, can also discuss how to reduce the number of thresholds </w:t>
      </w:r>
    </w:p>
    <w:p w14:paraId="5AFB2B2C" w14:textId="7AB9A4EE" w:rsidR="00B12CD2" w:rsidRDefault="00B12CD2" w:rsidP="00B12CD2">
      <w:pPr>
        <w:pStyle w:val="EmailDiscussion2"/>
      </w:pPr>
      <w:r>
        <w:rPr>
          <w:rFonts w:eastAsia="宋体" w:hint="eastAsia"/>
          <w:lang w:eastAsia="zh-CN"/>
        </w:rPr>
        <w:tab/>
      </w:r>
      <w:proofErr w:type="gramStart"/>
      <w:r>
        <w:t>Intended outcome: Summary</w:t>
      </w:r>
      <w:r>
        <w:rPr>
          <w:rFonts w:eastAsia="宋体" w:hint="eastAsia"/>
          <w:lang w:eastAsia="zh-CN"/>
        </w:rPr>
        <w:t xml:space="preserve"> with p</w:t>
      </w:r>
      <w:r>
        <w:t>roposals in R2-</w:t>
      </w:r>
      <w:r w:rsidR="002C38BF">
        <w:t>250303</w:t>
      </w:r>
      <w:r w:rsidR="002C38BF">
        <w:rPr>
          <w:rFonts w:eastAsia="宋体" w:hint="eastAsia"/>
          <w:lang w:eastAsia="zh-CN"/>
        </w:rPr>
        <w:t>2.</w:t>
      </w:r>
      <w:proofErr w:type="gramEnd"/>
      <w:r>
        <w:t xml:space="preserve"> </w:t>
      </w:r>
    </w:p>
    <w:p w14:paraId="70B42A26" w14:textId="63F44077" w:rsidR="00B12CD2" w:rsidRDefault="00B12CD2" w:rsidP="00B12CD2">
      <w:pPr>
        <w:pStyle w:val="EmailDiscussion2"/>
        <w:rPr>
          <w:rFonts w:eastAsia="宋体"/>
          <w:lang w:eastAsia="zh-CN"/>
        </w:rPr>
      </w:pPr>
      <w:r>
        <w:tab/>
        <w:t xml:space="preserve">Deadline: </w:t>
      </w:r>
      <w:r>
        <w:rPr>
          <w:rFonts w:eastAsia="宋体" w:hint="eastAsia"/>
          <w:lang w:eastAsia="zh-CN"/>
        </w:rPr>
        <w:t>Before Thursday CB.</w:t>
      </w:r>
    </w:p>
    <w:p w14:paraId="2642D223" w14:textId="77777777" w:rsidR="00B12CD2" w:rsidRPr="00FA750C" w:rsidRDefault="00B12CD2" w:rsidP="00FA750C">
      <w:pPr>
        <w:pStyle w:val="Doc-text2"/>
        <w:rPr>
          <w:rFonts w:eastAsia="宋体"/>
          <w:lang w:eastAsia="zh-CN"/>
        </w:rPr>
      </w:pPr>
    </w:p>
    <w:p w14:paraId="175B97AB" w14:textId="2FD63F62" w:rsidR="00835102" w:rsidRDefault="00835102" w:rsidP="00173DCA">
      <w:pPr>
        <w:pStyle w:val="Doc-title"/>
        <w:rPr>
          <w:rFonts w:eastAsia="宋体"/>
          <w:lang w:eastAsia="zh-CN"/>
        </w:rPr>
      </w:pPr>
      <w:r>
        <w:t>R2-2501894</w:t>
      </w:r>
      <w:r>
        <w:tab/>
        <w:t xml:space="preserve">Discussion on LP-WUS RRM </w:t>
      </w:r>
      <w:r>
        <w:tab/>
        <w:t>NEC</w:t>
      </w:r>
      <w:r>
        <w:tab/>
        <w:t>discussion</w:t>
      </w:r>
      <w:r>
        <w:tab/>
        <w:t>Rel-19</w:t>
      </w:r>
      <w:r>
        <w:tab/>
        <w:t>NR_LPWUS-Core</w:t>
      </w:r>
    </w:p>
    <w:p w14:paraId="104D95D7" w14:textId="77777777" w:rsidR="00173DCA" w:rsidRDefault="00173DCA" w:rsidP="00173DCA">
      <w:pPr>
        <w:pStyle w:val="Doc-title"/>
      </w:pPr>
      <w:r>
        <w:t>R2-2501967</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0B7A0731" w14:textId="77777777" w:rsidR="00173DCA" w:rsidRDefault="00173DCA" w:rsidP="00173DCA">
      <w:pPr>
        <w:pStyle w:val="Doc-title"/>
      </w:pPr>
      <w:r>
        <w:lastRenderedPageBreak/>
        <w:t>R2-2501998</w:t>
      </w:r>
      <w:r>
        <w:tab/>
        <w:t>RRM measurement relaxation and offloading in RRC Idle Inactive Mode</w:t>
      </w:r>
      <w:r>
        <w:tab/>
        <w:t>Samsung</w:t>
      </w:r>
      <w:r>
        <w:tab/>
        <w:t>discussion</w:t>
      </w:r>
      <w:r>
        <w:tab/>
        <w:t>Rel-19</w:t>
      </w:r>
    </w:p>
    <w:p w14:paraId="63728B1C" w14:textId="77777777" w:rsidR="00173DCA" w:rsidRDefault="00173DCA" w:rsidP="00173DCA">
      <w:pPr>
        <w:pStyle w:val="Doc-title"/>
      </w:pPr>
      <w:r>
        <w:t>R2-2502006</w:t>
      </w:r>
      <w:r>
        <w:tab/>
        <w:t>Discussion on RRM measurement relaxation for RRC_IDLE_INACTIVE</w:t>
      </w:r>
      <w:r>
        <w:tab/>
        <w:t>Xiaomi Communications</w:t>
      </w:r>
      <w:r>
        <w:tab/>
        <w:t>discussion</w:t>
      </w:r>
    </w:p>
    <w:p w14:paraId="3C4FA6BC" w14:textId="77777777" w:rsidR="00173DCA" w:rsidRDefault="00173DCA" w:rsidP="00173DCA">
      <w:pPr>
        <w:pStyle w:val="Doc-title"/>
      </w:pPr>
      <w:r>
        <w:t>R2-2502144</w:t>
      </w:r>
      <w:r>
        <w:tab/>
        <w:t>RRM Relaxation and Offloading in RRC_IDLE/INACTIVE</w:t>
      </w:r>
      <w:r>
        <w:tab/>
        <w:t>CATT</w:t>
      </w:r>
      <w:r>
        <w:tab/>
        <w:t>discussion</w:t>
      </w:r>
      <w:r>
        <w:tab/>
        <w:t>Rel-19</w:t>
      </w:r>
      <w:r>
        <w:tab/>
        <w:t>NR_LPWUS-Core</w:t>
      </w:r>
    </w:p>
    <w:p w14:paraId="56BC53E9" w14:textId="77777777" w:rsidR="00173DCA" w:rsidRDefault="00173DCA" w:rsidP="00173DCA">
      <w:pPr>
        <w:pStyle w:val="Doc-title"/>
      </w:pPr>
      <w:r>
        <w:t>R2-2502156</w:t>
      </w:r>
      <w:r>
        <w:tab/>
        <w:t>Discussion on RRM measurement relaxation and offloading in RRC_IDLE/INACTIVE</w:t>
      </w:r>
      <w:r>
        <w:tab/>
        <w:t>vivo</w:t>
      </w:r>
      <w:r>
        <w:tab/>
        <w:t>discussion</w:t>
      </w:r>
      <w:r>
        <w:tab/>
        <w:t>Rel-19</w:t>
      </w:r>
      <w:r>
        <w:tab/>
        <w:t>NR_LPWUS-Core</w:t>
      </w:r>
    </w:p>
    <w:p w14:paraId="11EBF4C7" w14:textId="77777777" w:rsidR="00173DCA" w:rsidRDefault="00173DCA" w:rsidP="00173DCA">
      <w:pPr>
        <w:pStyle w:val="Doc-title"/>
      </w:pPr>
      <w:r>
        <w:t>R2-2502213</w:t>
      </w:r>
      <w:r>
        <w:tab/>
        <w:t>RRM measurement relaxation in RRC_IDLE/INACTIVE</w:t>
      </w:r>
      <w:r>
        <w:tab/>
        <w:t>Nokia</w:t>
      </w:r>
      <w:r>
        <w:tab/>
        <w:t>discussion</w:t>
      </w:r>
      <w:r>
        <w:tab/>
        <w:t>Rel-19</w:t>
      </w:r>
      <w:r>
        <w:tab/>
        <w:t>NR_LPWUS-Core</w:t>
      </w:r>
    </w:p>
    <w:p w14:paraId="241A35AF" w14:textId="77777777" w:rsidR="00173DCA" w:rsidRDefault="00173DCA" w:rsidP="00173DCA">
      <w:pPr>
        <w:pStyle w:val="Doc-title"/>
      </w:pPr>
      <w:r>
        <w:t>R2-2502228</w:t>
      </w:r>
      <w:r>
        <w:tab/>
        <w:t>Remaining issues on measurement offloading and relaxation</w:t>
      </w:r>
      <w:r>
        <w:tab/>
        <w:t>LG Electronics Inc.</w:t>
      </w:r>
      <w:r>
        <w:tab/>
        <w:t>discussion</w:t>
      </w:r>
      <w:r>
        <w:tab/>
        <w:t>Rel-19</w:t>
      </w:r>
      <w:r>
        <w:tab/>
        <w:t>NR_LPWUS-Core</w:t>
      </w:r>
    </w:p>
    <w:p w14:paraId="1C8A47AE" w14:textId="77777777" w:rsidR="00173DCA" w:rsidRDefault="00173DCA" w:rsidP="00173DCA">
      <w:pPr>
        <w:pStyle w:val="Doc-title"/>
      </w:pPr>
      <w:r>
        <w:t>R2-2502309</w:t>
      </w:r>
      <w:r>
        <w:tab/>
        <w:t>RRM measurement relaxation and offloading in RRC_IDLE/INACTIVE</w:t>
      </w:r>
      <w:r>
        <w:tab/>
        <w:t>Apple</w:t>
      </w:r>
      <w:r>
        <w:tab/>
        <w:t>discussion</w:t>
      </w:r>
      <w:r>
        <w:tab/>
        <w:t>Rel-19</w:t>
      </w:r>
      <w:r>
        <w:tab/>
        <w:t>NR_LPWUS-Core</w:t>
      </w:r>
    </w:p>
    <w:p w14:paraId="7FEC8E29" w14:textId="77777777" w:rsidR="00173DCA" w:rsidRDefault="00173DCA" w:rsidP="00173DCA">
      <w:pPr>
        <w:pStyle w:val="Doc-title"/>
      </w:pPr>
      <w:r>
        <w:t>R2-2502325</w:t>
      </w:r>
      <w:r>
        <w:tab/>
        <w:t>Discussion on RRM measurement in RRC IDLE and INACTIVE</w:t>
      </w:r>
      <w:r>
        <w:tab/>
        <w:t>OPPO</w:t>
      </w:r>
      <w:r>
        <w:tab/>
        <w:t>discussion</w:t>
      </w:r>
      <w:r>
        <w:tab/>
        <w:t>Rel-19</w:t>
      </w:r>
      <w:r>
        <w:tab/>
        <w:t>NR_LPWUS-Core</w:t>
      </w:r>
    </w:p>
    <w:p w14:paraId="3116C4B0" w14:textId="77777777" w:rsidR="00173DCA" w:rsidRDefault="00173DCA" w:rsidP="00173DCA">
      <w:pPr>
        <w:pStyle w:val="Doc-title"/>
      </w:pPr>
      <w:r>
        <w:t>R2-2502351</w:t>
      </w:r>
      <w:r>
        <w:tab/>
        <w:t>RRM measurement relaxation and offloading in RRC_IDLE/INACTIVE</w:t>
      </w:r>
      <w:r>
        <w:tab/>
        <w:t>Lenovo</w:t>
      </w:r>
      <w:r>
        <w:tab/>
        <w:t>discussion</w:t>
      </w:r>
      <w:r>
        <w:tab/>
        <w:t>Rel-19</w:t>
      </w:r>
    </w:p>
    <w:p w14:paraId="51846F46" w14:textId="77777777" w:rsidR="00173DCA" w:rsidRDefault="00173DCA" w:rsidP="00173DCA">
      <w:pPr>
        <w:pStyle w:val="Doc-title"/>
        <w:rPr>
          <w:rFonts w:eastAsia="宋体"/>
          <w:lang w:eastAsia="zh-CN"/>
        </w:rPr>
      </w:pPr>
      <w:r>
        <w:t>R2-2502449</w:t>
      </w:r>
      <w:r>
        <w:tab/>
        <w:t>LP-WUS RRM measurement relaxation and offloading</w:t>
      </w:r>
      <w:r>
        <w:tab/>
        <w:t>Qualcomm Incorporated</w:t>
      </w:r>
      <w:r>
        <w:tab/>
        <w:t>discussion</w:t>
      </w:r>
      <w:r>
        <w:tab/>
        <w:t>NR_LPWUS-Core</w:t>
      </w:r>
    </w:p>
    <w:p w14:paraId="46785DB5" w14:textId="77777777" w:rsidR="00AB01AE" w:rsidRPr="00CD4864" w:rsidRDefault="00AB01AE" w:rsidP="00AB01AE">
      <w:pPr>
        <w:pStyle w:val="Doc-text2"/>
      </w:pPr>
      <w:r>
        <w:t>=&gt; Revised in R2-2502995</w:t>
      </w:r>
    </w:p>
    <w:p w14:paraId="12AFBAF4" w14:textId="77777777" w:rsidR="00AB01AE" w:rsidRDefault="00AB01AE" w:rsidP="00AB01AE">
      <w:pPr>
        <w:pStyle w:val="Doc-title"/>
      </w:pPr>
      <w:r>
        <w:t>R2-2502995</w:t>
      </w:r>
      <w:r>
        <w:tab/>
        <w:t>LP-WUS RRM measurement relaxation and offloading</w:t>
      </w:r>
      <w:r>
        <w:tab/>
        <w:t>Qualcomm Incorporated</w:t>
      </w:r>
      <w:r>
        <w:tab/>
        <w:t>discussion</w:t>
      </w:r>
      <w:r>
        <w:tab/>
        <w:t>NR_LPWUS-Core</w:t>
      </w:r>
    </w:p>
    <w:p w14:paraId="60ADBA60" w14:textId="77777777" w:rsidR="00173DCA" w:rsidRDefault="00173DCA" w:rsidP="00173DCA">
      <w:pPr>
        <w:pStyle w:val="Doc-title"/>
      </w:pPr>
      <w:r>
        <w:t>R2-2502660</w:t>
      </w:r>
      <w:r>
        <w:tab/>
        <w:t>Discussion on RRM measurement relaxation and offloading</w:t>
      </w:r>
      <w:r>
        <w:tab/>
      </w:r>
      <w:proofErr w:type="spellStart"/>
      <w:r>
        <w:t>InterDigital</w:t>
      </w:r>
      <w:proofErr w:type="spellEnd"/>
      <w:r>
        <w:t>, Inc.</w:t>
      </w:r>
      <w:r>
        <w:tab/>
        <w:t>discussion</w:t>
      </w:r>
      <w:r>
        <w:tab/>
        <w:t>Rel-19</w:t>
      </w:r>
      <w:r>
        <w:tab/>
        <w:t>NR_LPWUS-Core</w:t>
      </w:r>
    </w:p>
    <w:p w14:paraId="03D3EEF0" w14:textId="77777777" w:rsidR="00173DCA" w:rsidRDefault="00173DCA" w:rsidP="00173DCA">
      <w:pPr>
        <w:pStyle w:val="Doc-title"/>
      </w:pPr>
      <w:r>
        <w:t>R2-2502722</w:t>
      </w:r>
      <w:r>
        <w:tab/>
        <w:t>Discussion on RRM measurement relaxation and offloading in RRC_IDLE INACTIVE</w:t>
      </w:r>
      <w:r>
        <w:tab/>
        <w:t>CMCC</w:t>
      </w:r>
      <w:r>
        <w:tab/>
        <w:t>discussion</w:t>
      </w:r>
      <w:r>
        <w:tab/>
        <w:t>Rel-19</w:t>
      </w:r>
      <w:r>
        <w:tab/>
        <w:t>NR_LPWUS-Core</w:t>
      </w:r>
    </w:p>
    <w:p w14:paraId="74821C8A" w14:textId="77777777" w:rsidR="00173DCA" w:rsidRDefault="00173DCA" w:rsidP="00173DCA">
      <w:pPr>
        <w:pStyle w:val="Doc-title"/>
      </w:pPr>
      <w:r>
        <w:t>R2-2502744</w:t>
      </w:r>
      <w:r>
        <w:tab/>
        <w:t>Discussion on RRM measurement relaxation and offloading</w:t>
      </w:r>
      <w:r>
        <w:tab/>
        <w:t>Sharp</w:t>
      </w:r>
      <w:r>
        <w:tab/>
        <w:t>discussion</w:t>
      </w:r>
      <w:r>
        <w:tab/>
        <w:t>Rel-19</w:t>
      </w:r>
    </w:p>
    <w:p w14:paraId="3E8DD28B" w14:textId="77777777" w:rsidR="00173DCA" w:rsidRDefault="00173DCA" w:rsidP="00173DCA">
      <w:pPr>
        <w:pStyle w:val="Doc-title"/>
      </w:pPr>
      <w:r>
        <w:t>R2-2502757</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 KT</w:t>
      </w:r>
      <w:r>
        <w:tab/>
        <w:t>discussion</w:t>
      </w:r>
      <w:r>
        <w:tab/>
        <w:t>Rel-19</w:t>
      </w:r>
      <w:r>
        <w:tab/>
        <w:t>NR_LPWUS-Core</w:t>
      </w:r>
    </w:p>
    <w:p w14:paraId="61D2F470" w14:textId="77777777" w:rsidR="00173DCA" w:rsidRDefault="00173DCA" w:rsidP="00173DCA">
      <w:pPr>
        <w:pStyle w:val="Doc-title"/>
      </w:pPr>
      <w:r>
        <w:t>R2-2502760</w:t>
      </w:r>
      <w:r>
        <w:tab/>
        <w:t>Discussion on RRM measurement relaxation and offloading for RRC_IDLE and INACTIVE</w:t>
      </w:r>
      <w:r>
        <w:tab/>
        <w:t>China Telecom</w:t>
      </w:r>
      <w:r>
        <w:tab/>
        <w:t>discussion</w:t>
      </w:r>
    </w:p>
    <w:p w14:paraId="74F853A3" w14:textId="77777777" w:rsidR="00173DCA" w:rsidRDefault="00173DCA" w:rsidP="00173DCA">
      <w:pPr>
        <w:pStyle w:val="Doc-title"/>
      </w:pPr>
      <w:r>
        <w:t>R2-2502911</w:t>
      </w:r>
      <w:r>
        <w:tab/>
        <w:t>LP-WUS and RRM measurements</w:t>
      </w:r>
      <w:r>
        <w:tab/>
        <w:t>Ericsson</w:t>
      </w:r>
      <w:r>
        <w:tab/>
        <w:t>discussion</w:t>
      </w:r>
    </w:p>
    <w:p w14:paraId="75AD8414" w14:textId="77777777" w:rsidR="00173DCA" w:rsidRDefault="00173DCA" w:rsidP="00173DCA">
      <w:pPr>
        <w:pStyle w:val="Doc-title"/>
      </w:pPr>
      <w:r>
        <w:t>R2-2502931</w:t>
      </w:r>
      <w:r>
        <w:tab/>
        <w:t>RRM measurement relaxation and offloading in RRC_IDLE/INACTIVE</w:t>
      </w:r>
      <w:r>
        <w:tab/>
        <w:t xml:space="preserve">ZTE Corporation, </w:t>
      </w:r>
      <w:proofErr w:type="spellStart"/>
      <w:r>
        <w:t>Sanechips</w:t>
      </w:r>
      <w:proofErr w:type="spellEnd"/>
      <w:r>
        <w:tab/>
        <w:t>discussion</w:t>
      </w:r>
      <w:r>
        <w:tab/>
        <w:t>Rel-19</w:t>
      </w:r>
      <w:r>
        <w:tab/>
        <w:t>NR_LPWUS-Core</w:t>
      </w:r>
      <w:r>
        <w:tab/>
        <w:t>R2-2501090</w:t>
      </w:r>
    </w:p>
    <w:p w14:paraId="1CB0FAD0" w14:textId="77777777" w:rsidR="00173DCA" w:rsidRPr="005F2727" w:rsidRDefault="00173DCA" w:rsidP="00173DCA">
      <w:pPr>
        <w:pStyle w:val="Doc-text2"/>
      </w:pPr>
    </w:p>
    <w:p w14:paraId="4C92C7AB" w14:textId="77777777" w:rsidR="00173DCA" w:rsidRPr="00DB2F94" w:rsidRDefault="00173DCA" w:rsidP="00173DCA">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3602B740" w14:textId="77777777" w:rsidR="00173DCA" w:rsidRPr="00DB2F94" w:rsidRDefault="00173DCA" w:rsidP="00173DCA">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213CDAB5" w14:textId="77777777" w:rsidR="00173DCA" w:rsidRDefault="00173DCA" w:rsidP="00173DCA">
      <w:pPr>
        <w:pStyle w:val="Doc-text2"/>
        <w:rPr>
          <w:rFonts w:eastAsia="宋体"/>
          <w:lang w:eastAsia="zh-CN"/>
        </w:rPr>
      </w:pPr>
    </w:p>
    <w:p w14:paraId="5CB6B591" w14:textId="2BDFFDC2" w:rsidR="00EF4FAE" w:rsidRPr="00EF4FAE" w:rsidRDefault="00EF4FAE" w:rsidP="00EF4FAE">
      <w:pPr>
        <w:pStyle w:val="Doc-text2"/>
        <w:ind w:left="0" w:firstLine="0"/>
        <w:rPr>
          <w:rFonts w:eastAsia="宋体"/>
          <w:u w:val="single"/>
          <w:lang w:eastAsia="zh-CN"/>
        </w:rPr>
      </w:pPr>
      <w:r w:rsidRPr="00EF4FAE">
        <w:rPr>
          <w:rFonts w:eastAsia="宋体" w:hint="eastAsia"/>
          <w:u w:val="single"/>
          <w:lang w:eastAsia="zh-CN"/>
        </w:rPr>
        <w:t>On short DRX cycle</w:t>
      </w:r>
    </w:p>
    <w:p w14:paraId="027E984D" w14:textId="77777777" w:rsidR="00C62109" w:rsidRDefault="00C62109" w:rsidP="00C62109">
      <w:pPr>
        <w:pStyle w:val="Doc-title"/>
        <w:rPr>
          <w:rFonts w:eastAsia="宋体"/>
          <w:lang w:eastAsia="zh-CN"/>
        </w:rPr>
      </w:pPr>
      <w:r>
        <w:t>R2-2502477</w:t>
      </w:r>
      <w:r>
        <w:tab/>
        <w:t>LP-WUS in CONNECTED mode</w:t>
      </w:r>
      <w:r>
        <w:tab/>
      </w:r>
      <w:proofErr w:type="spellStart"/>
      <w:r>
        <w:t>InterDigital</w:t>
      </w:r>
      <w:proofErr w:type="spellEnd"/>
      <w:r>
        <w:tab/>
        <w:t>discussion</w:t>
      </w:r>
      <w:r>
        <w:tab/>
        <w:t>Rel-19</w:t>
      </w:r>
      <w:r>
        <w:tab/>
        <w:t>NR_LPWUS-Core</w:t>
      </w:r>
    </w:p>
    <w:p w14:paraId="2FA34E82" w14:textId="77777777" w:rsidR="0079599B" w:rsidRPr="0079599B" w:rsidRDefault="0079599B" w:rsidP="0079599B">
      <w:pPr>
        <w:pStyle w:val="Doc-text2"/>
        <w:rPr>
          <w:rFonts w:eastAsia="宋体"/>
          <w:i/>
          <w:highlight w:val="lightGray"/>
          <w:lang w:val="en-US" w:eastAsia="zh-CN"/>
        </w:rPr>
      </w:pPr>
      <w:r w:rsidRPr="0079599B">
        <w:rPr>
          <w:rFonts w:eastAsia="宋体"/>
          <w:i/>
          <w:highlight w:val="lightGray"/>
          <w:lang w:val="en-US" w:eastAsia="zh-CN"/>
        </w:rPr>
        <w:t>Proposal 6: For Option 1-1, when Short DRX cycle is used, the UE does not monitor LP-WUS outside the Active Time.</w:t>
      </w:r>
    </w:p>
    <w:p w14:paraId="23AACB06" w14:textId="270796C3" w:rsidR="0079599B" w:rsidRDefault="0079599B" w:rsidP="0079599B">
      <w:pPr>
        <w:pStyle w:val="Doc-text2"/>
        <w:rPr>
          <w:rFonts w:eastAsia="宋体"/>
          <w:i/>
          <w:lang w:val="en-US" w:eastAsia="zh-CN"/>
        </w:rPr>
      </w:pPr>
      <w:r w:rsidRPr="0079599B">
        <w:rPr>
          <w:rFonts w:eastAsia="宋体"/>
          <w:i/>
          <w:highlight w:val="lightGray"/>
          <w:lang w:val="en-US" w:eastAsia="zh-CN"/>
        </w:rPr>
        <w:t>Proposal 7: For Option 1-2, the UE monitors LP-WUS outside the Active Time regardless of if Short DRX cycle or Long DRX cycle is used.</w:t>
      </w:r>
    </w:p>
    <w:p w14:paraId="692F7FE5" w14:textId="77777777" w:rsidR="0079599B" w:rsidRPr="0079599B" w:rsidRDefault="0079599B" w:rsidP="0079599B">
      <w:pPr>
        <w:pStyle w:val="Doc-text2"/>
        <w:rPr>
          <w:rFonts w:eastAsia="宋体"/>
          <w:i/>
          <w:lang w:val="en-US" w:eastAsia="zh-CN"/>
        </w:rPr>
      </w:pPr>
    </w:p>
    <w:p w14:paraId="5EB1A44B" w14:textId="77777777" w:rsidR="00C62109" w:rsidRDefault="00C62109" w:rsidP="00C62109">
      <w:pPr>
        <w:pStyle w:val="Doc-title"/>
        <w:rPr>
          <w:rFonts w:eastAsia="宋体"/>
          <w:lang w:eastAsia="zh-CN"/>
        </w:rPr>
      </w:pPr>
      <w:r>
        <w:t>R2-2502882</w:t>
      </w:r>
      <w:r>
        <w:tab/>
        <w:t>LP-WUS in RRC_CONNECTED</w:t>
      </w:r>
      <w:r>
        <w:tab/>
        <w:t>Nokia, Nokia Shanghai Bell</w:t>
      </w:r>
      <w:r>
        <w:tab/>
        <w:t>discussion</w:t>
      </w:r>
      <w:r>
        <w:tab/>
        <w:t>NR_LPWUS-Core</w:t>
      </w:r>
    </w:p>
    <w:p w14:paraId="303EF52F" w14:textId="77777777" w:rsidR="0079599B" w:rsidRPr="0079599B" w:rsidRDefault="0079599B" w:rsidP="0079599B">
      <w:pPr>
        <w:pStyle w:val="Doc-text2"/>
        <w:rPr>
          <w:rFonts w:eastAsia="宋体"/>
          <w:i/>
          <w:highlight w:val="lightGray"/>
          <w:lang w:val="en-US" w:eastAsia="zh-CN"/>
        </w:rPr>
      </w:pPr>
      <w:r w:rsidRPr="0079599B">
        <w:rPr>
          <w:rFonts w:eastAsia="宋体"/>
          <w:i/>
          <w:highlight w:val="lightGray"/>
          <w:lang w:val="en-US" w:eastAsia="zh-CN"/>
        </w:rPr>
        <w:t xml:space="preserve">Proposal 1: For option 1-1, it is up to network configuring short DRX cycle with LP-WUS. Send </w:t>
      </w:r>
      <w:proofErr w:type="gramStart"/>
      <w:r w:rsidRPr="0079599B">
        <w:rPr>
          <w:rFonts w:eastAsia="宋体"/>
          <w:i/>
          <w:highlight w:val="lightGray"/>
          <w:lang w:val="en-US" w:eastAsia="zh-CN"/>
        </w:rPr>
        <w:t>an LS</w:t>
      </w:r>
      <w:proofErr w:type="gramEnd"/>
      <w:r w:rsidRPr="0079599B">
        <w:rPr>
          <w:rFonts w:eastAsia="宋体"/>
          <w:i/>
          <w:highlight w:val="lightGray"/>
          <w:lang w:val="en-US" w:eastAsia="zh-CN"/>
        </w:rPr>
        <w:t xml:space="preserve"> to RAN1 asking if LP-WUS is applicable to short DRX cycle as well as long DRX cycle for option 1-1. </w:t>
      </w:r>
    </w:p>
    <w:p w14:paraId="7A50E1F0" w14:textId="77777777" w:rsidR="0079599B" w:rsidRPr="0079599B" w:rsidRDefault="0079599B" w:rsidP="0079599B">
      <w:pPr>
        <w:pStyle w:val="Doc-text2"/>
        <w:rPr>
          <w:rFonts w:eastAsia="宋体"/>
          <w:i/>
          <w:highlight w:val="lightGray"/>
          <w:lang w:val="en-US" w:eastAsia="zh-CN"/>
        </w:rPr>
      </w:pPr>
      <w:r w:rsidRPr="0079599B">
        <w:rPr>
          <w:rFonts w:eastAsia="宋体"/>
          <w:i/>
          <w:highlight w:val="lightGray"/>
          <w:lang w:val="en-US" w:eastAsia="zh-CN"/>
        </w:rPr>
        <w:t xml:space="preserve">Proposal 2: For option 1-2, it is up to network configuring short DRX cycle with LP-WUS. Send </w:t>
      </w:r>
      <w:proofErr w:type="gramStart"/>
      <w:r w:rsidRPr="0079599B">
        <w:rPr>
          <w:rFonts w:eastAsia="宋体"/>
          <w:i/>
          <w:highlight w:val="lightGray"/>
          <w:lang w:val="en-US" w:eastAsia="zh-CN"/>
        </w:rPr>
        <w:t>an LS</w:t>
      </w:r>
      <w:proofErr w:type="gramEnd"/>
      <w:r w:rsidRPr="0079599B">
        <w:rPr>
          <w:rFonts w:eastAsia="宋体"/>
          <w:i/>
          <w:highlight w:val="lightGray"/>
          <w:lang w:val="en-US" w:eastAsia="zh-CN"/>
        </w:rPr>
        <w:t xml:space="preserve"> to RAN1 asking if there are any technical concerns regarding configuring of short DRX cycle in option 1-2. </w:t>
      </w:r>
    </w:p>
    <w:p w14:paraId="6432F3FB" w14:textId="77777777" w:rsidR="0079599B" w:rsidRPr="0079599B" w:rsidRDefault="0079599B" w:rsidP="0079599B">
      <w:pPr>
        <w:pStyle w:val="Doc-text2"/>
        <w:rPr>
          <w:rFonts w:eastAsia="宋体"/>
          <w:lang w:eastAsia="zh-CN"/>
        </w:rPr>
      </w:pPr>
    </w:p>
    <w:p w14:paraId="63E1C47A" w14:textId="77777777" w:rsidR="00C62109" w:rsidRDefault="00C62109" w:rsidP="00C62109">
      <w:pPr>
        <w:pStyle w:val="Doc-title"/>
        <w:rPr>
          <w:rFonts w:eastAsia="宋体"/>
          <w:lang w:eastAsia="zh-CN"/>
        </w:rPr>
      </w:pPr>
      <w:r>
        <w:t>R2-2502448</w:t>
      </w:r>
      <w:r>
        <w:tab/>
        <w:t>LP-WUS operation in CONNECTED state</w:t>
      </w:r>
      <w:r>
        <w:tab/>
        <w:t>Qualcomm Incorporated</w:t>
      </w:r>
      <w:r>
        <w:tab/>
        <w:t>discussion</w:t>
      </w:r>
      <w:r>
        <w:tab/>
        <w:t>NR_LPWUS-Core</w:t>
      </w:r>
    </w:p>
    <w:p w14:paraId="236F55E5" w14:textId="77777777" w:rsidR="0079599B" w:rsidRPr="0079599B" w:rsidRDefault="0079599B" w:rsidP="0079599B">
      <w:pPr>
        <w:pStyle w:val="Doc-text2"/>
        <w:rPr>
          <w:rFonts w:eastAsia="宋体"/>
          <w:i/>
          <w:highlight w:val="lightGray"/>
          <w:lang w:eastAsia="zh-CN"/>
        </w:rPr>
      </w:pPr>
      <w:r w:rsidRPr="0079599B">
        <w:rPr>
          <w:rFonts w:eastAsia="宋体"/>
          <w:i/>
          <w:highlight w:val="lightGray"/>
          <w:lang w:eastAsia="zh-CN"/>
        </w:rPr>
        <w:t>Proposal 1</w:t>
      </w:r>
      <w:r w:rsidRPr="0079599B">
        <w:rPr>
          <w:rFonts w:eastAsia="宋体"/>
          <w:i/>
          <w:highlight w:val="lightGray"/>
          <w:lang w:eastAsia="zh-CN"/>
        </w:rPr>
        <w:tab/>
        <w:t>For Option 1-1, short DRX can be configured, and UE will stop LP-WUS monitor when short DRX is started.</w:t>
      </w:r>
    </w:p>
    <w:p w14:paraId="7B9353D0" w14:textId="013EF914" w:rsidR="0079599B" w:rsidRPr="0079599B" w:rsidRDefault="0079599B" w:rsidP="0079599B">
      <w:pPr>
        <w:pStyle w:val="Doc-text2"/>
        <w:rPr>
          <w:rFonts w:eastAsia="宋体"/>
          <w:i/>
          <w:lang w:eastAsia="zh-CN"/>
        </w:rPr>
      </w:pPr>
      <w:r w:rsidRPr="0079599B">
        <w:rPr>
          <w:rFonts w:eastAsia="宋体"/>
          <w:i/>
          <w:highlight w:val="lightGray"/>
          <w:lang w:eastAsia="zh-CN"/>
        </w:rPr>
        <w:t>Proposal 2</w:t>
      </w:r>
      <w:r w:rsidRPr="0079599B">
        <w:rPr>
          <w:rFonts w:eastAsia="宋体"/>
          <w:i/>
          <w:highlight w:val="lightGray"/>
          <w:lang w:eastAsia="zh-CN"/>
        </w:rPr>
        <w:tab/>
        <w:t>For Option 1-2, short DRX is not configured.</w:t>
      </w:r>
    </w:p>
    <w:p w14:paraId="3674CE4C" w14:textId="77777777" w:rsidR="0079599B" w:rsidRPr="0079599B" w:rsidRDefault="0079599B" w:rsidP="0079599B">
      <w:pPr>
        <w:pStyle w:val="Doc-text2"/>
        <w:rPr>
          <w:rFonts w:eastAsia="宋体"/>
          <w:lang w:eastAsia="zh-CN"/>
        </w:rPr>
      </w:pPr>
    </w:p>
    <w:p w14:paraId="6860525E" w14:textId="77777777" w:rsidR="00EF4FAE" w:rsidRDefault="00EF4FAE" w:rsidP="00EF4FAE">
      <w:pPr>
        <w:pStyle w:val="Doc-text2"/>
        <w:ind w:left="0" w:firstLine="0"/>
        <w:rPr>
          <w:rFonts w:eastAsia="宋体"/>
          <w:lang w:eastAsia="zh-CN"/>
        </w:rPr>
      </w:pPr>
    </w:p>
    <w:p w14:paraId="673B78B3" w14:textId="5812375C" w:rsidR="00C62109" w:rsidRPr="00C62109" w:rsidRDefault="00C62109" w:rsidP="00EF4FAE">
      <w:pPr>
        <w:pStyle w:val="Doc-text2"/>
        <w:ind w:left="0" w:firstLine="0"/>
        <w:rPr>
          <w:rFonts w:eastAsia="宋体"/>
          <w:u w:val="single"/>
          <w:lang w:eastAsia="zh-CN"/>
        </w:rPr>
      </w:pPr>
      <w:r>
        <w:rPr>
          <w:rFonts w:eastAsia="宋体"/>
          <w:u w:val="single"/>
          <w:lang w:eastAsia="zh-CN"/>
        </w:rPr>
        <w:t>O</w:t>
      </w:r>
      <w:r>
        <w:rPr>
          <w:rFonts w:eastAsia="宋体" w:hint="eastAsia"/>
          <w:u w:val="single"/>
          <w:lang w:eastAsia="zh-CN"/>
        </w:rPr>
        <w:t>ther aspects related to the procedure</w:t>
      </w:r>
      <w:r w:rsidR="0073515E">
        <w:rPr>
          <w:rFonts w:eastAsia="宋体" w:hint="eastAsia"/>
          <w:u w:val="single"/>
          <w:lang w:eastAsia="zh-CN"/>
        </w:rPr>
        <w:t xml:space="preserve"> (e.g., collision </w:t>
      </w:r>
      <w:r w:rsidR="0073515E">
        <w:rPr>
          <w:rFonts w:eastAsia="宋体"/>
          <w:u w:val="single"/>
          <w:lang w:eastAsia="zh-CN"/>
        </w:rPr>
        <w:t>handling</w:t>
      </w:r>
      <w:r w:rsidR="007B755B">
        <w:rPr>
          <w:rFonts w:eastAsia="宋体" w:hint="eastAsia"/>
          <w:u w:val="single"/>
          <w:lang w:eastAsia="zh-CN"/>
        </w:rPr>
        <w:t>, UAI</w:t>
      </w:r>
      <w:r w:rsidR="00761E94">
        <w:rPr>
          <w:rFonts w:eastAsia="宋体" w:hint="eastAsia"/>
          <w:u w:val="single"/>
          <w:lang w:eastAsia="zh-CN"/>
        </w:rPr>
        <w:t>,</w:t>
      </w:r>
      <w:r w:rsidR="00F16A1B">
        <w:rPr>
          <w:rFonts w:eastAsia="宋体" w:hint="eastAsia"/>
          <w:u w:val="single"/>
          <w:lang w:eastAsia="zh-CN"/>
        </w:rPr>
        <w:t xml:space="preserve"> </w:t>
      </w:r>
      <w:r w:rsidR="007B755B">
        <w:rPr>
          <w:rFonts w:eastAsia="宋体" w:hint="eastAsia"/>
          <w:u w:val="single"/>
          <w:lang w:eastAsia="zh-CN"/>
        </w:rPr>
        <w:t>etc.</w:t>
      </w:r>
      <w:r w:rsidR="0073515E">
        <w:rPr>
          <w:rFonts w:eastAsia="宋体" w:hint="eastAsia"/>
          <w:u w:val="single"/>
          <w:lang w:eastAsia="zh-CN"/>
        </w:rPr>
        <w:t>)</w:t>
      </w:r>
    </w:p>
    <w:p w14:paraId="66D2C478" w14:textId="77777777" w:rsidR="00C60AC0" w:rsidRDefault="00C60AC0" w:rsidP="00C60AC0">
      <w:pPr>
        <w:pStyle w:val="Doc-title"/>
      </w:pPr>
      <w:r>
        <w:t>R2-2502157</w:t>
      </w:r>
      <w:r>
        <w:tab/>
        <w:t xml:space="preserve">Discussion on LP-WUS WUR in </w:t>
      </w:r>
      <w:proofErr w:type="spellStart"/>
      <w:r>
        <w:t>RRC_Connected</w:t>
      </w:r>
      <w:proofErr w:type="spellEnd"/>
      <w:r>
        <w:tab/>
        <w:t>vivo</w:t>
      </w:r>
      <w:r>
        <w:tab/>
        <w:t>discussion</w:t>
      </w:r>
      <w:r>
        <w:tab/>
        <w:t>Rel-19</w:t>
      </w:r>
      <w:r>
        <w:tab/>
        <w:t>NR_LPWUS-Core</w:t>
      </w:r>
    </w:p>
    <w:p w14:paraId="6FC840D2" w14:textId="77777777" w:rsidR="00C60AC0" w:rsidRPr="00C60AC0" w:rsidRDefault="00C60AC0" w:rsidP="00C60AC0">
      <w:pPr>
        <w:pStyle w:val="Doc-text2"/>
        <w:rPr>
          <w:rFonts w:eastAsia="宋体"/>
          <w:i/>
          <w:highlight w:val="lightGray"/>
          <w:lang w:eastAsia="zh-CN"/>
        </w:rPr>
      </w:pPr>
      <w:r w:rsidRPr="00C60AC0">
        <w:rPr>
          <w:rFonts w:eastAsia="宋体"/>
          <w:i/>
          <w:highlight w:val="lightGray"/>
          <w:lang w:eastAsia="zh-CN"/>
        </w:rPr>
        <w:t xml:space="preserve">Proposal 3: For LP-WUS Option 1-2, during the timer triggered by LP-WUS is running, periodic CSI/L1-RSRP report and SP CSI report behaviour are the same as legacy </w:t>
      </w:r>
      <w:proofErr w:type="spellStart"/>
      <w:r w:rsidRPr="00C60AC0">
        <w:rPr>
          <w:rFonts w:eastAsia="宋体"/>
          <w:i/>
          <w:highlight w:val="lightGray"/>
          <w:lang w:eastAsia="zh-CN"/>
        </w:rPr>
        <w:t>drx-onDurationTimer</w:t>
      </w:r>
      <w:proofErr w:type="spellEnd"/>
      <w:r w:rsidRPr="00C60AC0">
        <w:rPr>
          <w:rFonts w:eastAsia="宋体"/>
          <w:i/>
          <w:highlight w:val="lightGray"/>
          <w:lang w:eastAsia="zh-CN"/>
        </w:rPr>
        <w:t xml:space="preserve"> duration without DCP configuration, i.e. always report.</w:t>
      </w:r>
    </w:p>
    <w:p w14:paraId="6C58908F" w14:textId="77777777" w:rsidR="00C60AC0" w:rsidRPr="00C60AC0" w:rsidRDefault="00C60AC0" w:rsidP="00C60AC0">
      <w:pPr>
        <w:pStyle w:val="Doc-text2"/>
        <w:rPr>
          <w:rFonts w:eastAsia="宋体"/>
          <w:i/>
          <w:highlight w:val="lightGray"/>
          <w:lang w:eastAsia="zh-CN"/>
        </w:rPr>
      </w:pPr>
      <w:r w:rsidRPr="00C60AC0">
        <w:rPr>
          <w:rFonts w:eastAsia="宋体"/>
          <w:i/>
          <w:highlight w:val="lightGray"/>
          <w:lang w:eastAsia="zh-CN"/>
        </w:rPr>
        <w:t>Proposal 4: The preferred value of time offset between LP-WUS and PDCCH reported via UAI is expected to be longer than the value for the minimum time gap between LP-WUS and MR to start PDCCH monitoring corresponding to the SCS reported via UE capability.</w:t>
      </w:r>
    </w:p>
    <w:p w14:paraId="1CAEB743" w14:textId="77777777" w:rsidR="00C60AC0" w:rsidRPr="00C60AC0" w:rsidRDefault="00C60AC0" w:rsidP="00C60AC0">
      <w:pPr>
        <w:pStyle w:val="Doc-text2"/>
        <w:rPr>
          <w:rFonts w:eastAsia="宋体"/>
          <w:i/>
          <w:highlight w:val="lightGray"/>
          <w:lang w:eastAsia="zh-CN"/>
        </w:rPr>
      </w:pPr>
      <w:r w:rsidRPr="00C60AC0">
        <w:rPr>
          <w:rFonts w:eastAsia="宋体"/>
          <w:i/>
          <w:highlight w:val="lightGray"/>
          <w:lang w:eastAsia="zh-CN"/>
        </w:rPr>
        <w:t>Proposal 5: For LP-WUS Option 1-1 and Option 1-2, RAN2 should consider the UE behaviour when all LP-WUS occasion collides with C-DRX Active Time/ measurement gap/BWP switching interruption length/RAR for BFR.</w:t>
      </w:r>
    </w:p>
    <w:p w14:paraId="75B93BCF" w14:textId="77777777" w:rsidR="00C60AC0" w:rsidRPr="00C60AC0" w:rsidRDefault="00C60AC0" w:rsidP="00C60AC0">
      <w:pPr>
        <w:pStyle w:val="Doc-text2"/>
        <w:rPr>
          <w:rFonts w:eastAsia="宋体"/>
          <w:i/>
          <w:highlight w:val="lightGray"/>
          <w:lang w:eastAsia="zh-CN"/>
        </w:rPr>
      </w:pPr>
      <w:r w:rsidRPr="00C60AC0">
        <w:rPr>
          <w:rFonts w:eastAsia="宋体"/>
          <w:i/>
          <w:highlight w:val="lightGray"/>
          <w:lang w:eastAsia="zh-CN"/>
        </w:rPr>
        <w:t xml:space="preserve">Proposal 6: For LP-WUS Option 1-1 and Option 1-2, in case all the LP-WUS occasion of an LP-WUS collides with C-DRX Active Time/ measurement gap/BWP switching interruption length/RAR for BFR, UE starts the corresponding </w:t>
      </w:r>
      <w:proofErr w:type="spellStart"/>
      <w:r w:rsidRPr="00C60AC0">
        <w:rPr>
          <w:rFonts w:eastAsia="宋体"/>
          <w:i/>
          <w:highlight w:val="lightGray"/>
          <w:lang w:eastAsia="zh-CN"/>
        </w:rPr>
        <w:t>drx-onDurationTimer</w:t>
      </w:r>
      <w:proofErr w:type="spellEnd"/>
      <w:r w:rsidRPr="00C60AC0">
        <w:rPr>
          <w:rFonts w:eastAsia="宋体"/>
          <w:i/>
          <w:highlight w:val="lightGray"/>
          <w:lang w:eastAsia="zh-CN"/>
        </w:rPr>
        <w:t xml:space="preserve"> for LP-WUS Option 1-1 and the corresponding new timer for LP-WUS Option 1-2.</w:t>
      </w:r>
    </w:p>
    <w:p w14:paraId="18BAE0B6" w14:textId="5E38766C" w:rsidR="00C60AC0" w:rsidRPr="00C60AC0" w:rsidRDefault="00C60AC0" w:rsidP="00C60AC0">
      <w:pPr>
        <w:pStyle w:val="Doc-text2"/>
        <w:rPr>
          <w:rFonts w:eastAsia="宋体"/>
          <w:i/>
          <w:lang w:eastAsia="zh-CN"/>
        </w:rPr>
      </w:pPr>
      <w:r w:rsidRPr="00C60AC0">
        <w:rPr>
          <w:rFonts w:eastAsia="宋体"/>
          <w:i/>
          <w:highlight w:val="lightGray"/>
          <w:lang w:eastAsia="zh-CN"/>
        </w:rPr>
        <w:t xml:space="preserve">Proposal 7: For LP-WUS Option 1-1, in case UE cannot detect all LP-WUS occasion of a LP-WUS, RAN2 assumes it is up to the network configuration for UE to determine whether to start the corresponding </w:t>
      </w:r>
      <w:proofErr w:type="spellStart"/>
      <w:r w:rsidRPr="00C60AC0">
        <w:rPr>
          <w:rFonts w:eastAsia="宋体"/>
          <w:i/>
          <w:highlight w:val="lightGray"/>
          <w:lang w:eastAsia="zh-CN"/>
        </w:rPr>
        <w:t>drx-onDurationTimer</w:t>
      </w:r>
      <w:proofErr w:type="spellEnd"/>
      <w:r w:rsidRPr="00C60AC0">
        <w:rPr>
          <w:rFonts w:eastAsia="宋体"/>
          <w:i/>
          <w:highlight w:val="lightGray"/>
          <w:lang w:eastAsia="zh-CN"/>
        </w:rPr>
        <w:t xml:space="preserve">, e.g. </w:t>
      </w:r>
      <w:proofErr w:type="spellStart"/>
      <w:r w:rsidRPr="00C60AC0">
        <w:rPr>
          <w:rFonts w:eastAsia="宋体"/>
          <w:i/>
          <w:highlight w:val="lightGray"/>
          <w:lang w:eastAsia="zh-CN"/>
        </w:rPr>
        <w:t>lpwus</w:t>
      </w:r>
      <w:proofErr w:type="spellEnd"/>
      <w:r w:rsidRPr="00C60AC0">
        <w:rPr>
          <w:rFonts w:eastAsia="宋体"/>
          <w:i/>
          <w:highlight w:val="lightGray"/>
          <w:lang w:eastAsia="zh-CN"/>
        </w:rPr>
        <w:t>-Wakeup.</w:t>
      </w:r>
    </w:p>
    <w:p w14:paraId="372401C0" w14:textId="77777777" w:rsidR="00C60AC0" w:rsidRPr="00C60AC0" w:rsidRDefault="00C60AC0" w:rsidP="00C60AC0">
      <w:pPr>
        <w:pStyle w:val="Doc-text2"/>
        <w:rPr>
          <w:rFonts w:eastAsia="宋体"/>
          <w:lang w:eastAsia="zh-CN"/>
        </w:rPr>
      </w:pPr>
    </w:p>
    <w:p w14:paraId="039C8A42" w14:textId="77777777" w:rsidR="0073515E" w:rsidRDefault="0073515E" w:rsidP="0073515E">
      <w:pPr>
        <w:pStyle w:val="Doc-title"/>
      </w:pPr>
      <w:r>
        <w:t>R2-2502912</w:t>
      </w:r>
      <w:r>
        <w:tab/>
        <w:t>LP-WUS in connected</w:t>
      </w:r>
      <w:r>
        <w:tab/>
        <w:t>Ericsson</w:t>
      </w:r>
      <w:r>
        <w:tab/>
        <w:t>discussion</w:t>
      </w:r>
    </w:p>
    <w:p w14:paraId="45793335" w14:textId="77777777" w:rsidR="007B755B" w:rsidRPr="007B755B" w:rsidRDefault="007B755B" w:rsidP="007B755B">
      <w:pPr>
        <w:pStyle w:val="Doc-text2"/>
        <w:rPr>
          <w:rFonts w:eastAsia="宋体"/>
          <w:i/>
          <w:highlight w:val="lightGray"/>
          <w:lang w:eastAsia="zh-CN"/>
        </w:rPr>
      </w:pPr>
      <w:r w:rsidRPr="007B755B">
        <w:rPr>
          <w:rFonts w:eastAsia="宋体"/>
          <w:i/>
          <w:highlight w:val="lightGray"/>
          <w:lang w:eastAsia="zh-CN"/>
        </w:rPr>
        <w:t>Proposal 4</w:t>
      </w:r>
      <w:r w:rsidRPr="007B755B">
        <w:rPr>
          <w:rFonts w:eastAsia="宋体"/>
          <w:i/>
          <w:highlight w:val="lightGray"/>
          <w:lang w:eastAsia="zh-CN"/>
        </w:rPr>
        <w:tab/>
        <w:t xml:space="preserve">In Option 1-1, when the UE is not able to monitor the LP-WUS occasion the UE should start the </w:t>
      </w:r>
      <w:proofErr w:type="spellStart"/>
      <w:r w:rsidRPr="007B755B">
        <w:rPr>
          <w:rFonts w:eastAsia="宋体"/>
          <w:i/>
          <w:highlight w:val="lightGray"/>
          <w:lang w:eastAsia="zh-CN"/>
        </w:rPr>
        <w:t>drx-OnDurationTimer</w:t>
      </w:r>
      <w:proofErr w:type="spellEnd"/>
      <w:r w:rsidRPr="007B755B">
        <w:rPr>
          <w:rFonts w:eastAsia="宋体"/>
          <w:i/>
          <w:highlight w:val="lightGray"/>
          <w:lang w:eastAsia="zh-CN"/>
        </w:rPr>
        <w:t xml:space="preserve"> (as if LP-WUS was detected). FFS for Option 1-2.</w:t>
      </w:r>
    </w:p>
    <w:p w14:paraId="1C9008E2" w14:textId="77777777" w:rsidR="007B755B" w:rsidRPr="007B755B" w:rsidRDefault="007B755B" w:rsidP="007B755B">
      <w:pPr>
        <w:pStyle w:val="Doc-text2"/>
        <w:rPr>
          <w:rFonts w:eastAsia="宋体"/>
          <w:i/>
          <w:highlight w:val="lightGray"/>
          <w:lang w:eastAsia="zh-CN"/>
        </w:rPr>
      </w:pPr>
      <w:r w:rsidRPr="007B755B">
        <w:rPr>
          <w:rFonts w:eastAsia="宋体"/>
          <w:i/>
          <w:highlight w:val="lightGray"/>
          <w:lang w:eastAsia="zh-CN"/>
        </w:rPr>
        <w:t>Proposal 6</w:t>
      </w:r>
      <w:r w:rsidRPr="007B755B">
        <w:rPr>
          <w:rFonts w:eastAsia="宋体"/>
          <w:i/>
          <w:highlight w:val="lightGray"/>
          <w:lang w:eastAsia="zh-CN"/>
        </w:rPr>
        <w:tab/>
        <w:t>If configured, the UE can signal a preferred time offset via UAI signalling.</w:t>
      </w:r>
    </w:p>
    <w:p w14:paraId="7356F7BF" w14:textId="77777777" w:rsidR="004F4B29" w:rsidRDefault="004F4B29" w:rsidP="00C62109">
      <w:pPr>
        <w:pStyle w:val="Doc-text2"/>
        <w:ind w:left="0" w:firstLine="0"/>
        <w:rPr>
          <w:rFonts w:eastAsia="宋体"/>
          <w:lang w:eastAsia="zh-CN"/>
        </w:rPr>
      </w:pPr>
    </w:p>
    <w:p w14:paraId="51280BDB" w14:textId="5484F0A2" w:rsidR="004F4B29" w:rsidRPr="004F4B29" w:rsidRDefault="004F4B29" w:rsidP="00C62109">
      <w:pPr>
        <w:pStyle w:val="Doc-text2"/>
        <w:ind w:left="0" w:firstLine="0"/>
        <w:rPr>
          <w:rFonts w:eastAsia="宋体"/>
          <w:u w:val="single"/>
          <w:lang w:eastAsia="zh-CN"/>
        </w:rPr>
      </w:pPr>
      <w:r w:rsidRPr="004F4B29">
        <w:rPr>
          <w:rFonts w:eastAsia="宋体" w:hint="eastAsia"/>
          <w:u w:val="single"/>
          <w:lang w:eastAsia="zh-CN"/>
        </w:rPr>
        <w:t>Dual DRX group</w:t>
      </w:r>
    </w:p>
    <w:p w14:paraId="391C8ED5" w14:textId="77777777" w:rsidR="004F4B29" w:rsidRDefault="004F4B29" w:rsidP="004F4B29">
      <w:pPr>
        <w:pStyle w:val="Doc-title"/>
        <w:rPr>
          <w:rFonts w:eastAsia="宋体"/>
          <w:lang w:eastAsia="zh-CN"/>
        </w:rPr>
      </w:pPr>
      <w:r>
        <w:t>R2-2501769</w:t>
      </w:r>
      <w:r>
        <w:tab/>
        <w:t>Discussing on LP-WUS monitoring in Connected mode</w:t>
      </w:r>
      <w:r>
        <w:tab/>
      </w:r>
      <w:proofErr w:type="spellStart"/>
      <w:r>
        <w:t>Xiaomi</w:t>
      </w:r>
      <w:proofErr w:type="spellEnd"/>
      <w:r>
        <w:tab/>
        <w:t>discussion</w:t>
      </w:r>
      <w:r>
        <w:tab/>
        <w:t>Rel-19</w:t>
      </w:r>
      <w:r>
        <w:tab/>
        <w:t>NR_LPWUS-Core</w:t>
      </w:r>
    </w:p>
    <w:p w14:paraId="4C08DBE2" w14:textId="77777777" w:rsidR="004F4B29" w:rsidRPr="004F4B29" w:rsidRDefault="004F4B29" w:rsidP="004F4B29">
      <w:pPr>
        <w:pStyle w:val="Doc-text2"/>
        <w:rPr>
          <w:rFonts w:eastAsia="宋体"/>
          <w:i/>
          <w:highlight w:val="lightGray"/>
          <w:lang w:eastAsia="zh-CN"/>
        </w:rPr>
      </w:pPr>
      <w:r w:rsidRPr="004F4B29">
        <w:rPr>
          <w:rFonts w:eastAsia="宋体"/>
          <w:i/>
          <w:highlight w:val="lightGray"/>
          <w:lang w:eastAsia="zh-CN"/>
        </w:rPr>
        <w:t>Proposal 5</w:t>
      </w:r>
      <w:r w:rsidRPr="004F4B29">
        <w:rPr>
          <w:rFonts w:eastAsia="宋体"/>
          <w:i/>
          <w:highlight w:val="lightGray"/>
          <w:lang w:eastAsia="zh-CN"/>
        </w:rPr>
        <w:tab/>
        <w:t xml:space="preserve">In CA with dual DRX groups, LP-WUS can be configured per DRX group or for all serving cells. </w:t>
      </w:r>
    </w:p>
    <w:p w14:paraId="0AE851BC" w14:textId="77777777" w:rsidR="004F4B29" w:rsidRPr="004F4B29" w:rsidRDefault="004F4B29" w:rsidP="004F4B29">
      <w:pPr>
        <w:pStyle w:val="Doc-text2"/>
        <w:rPr>
          <w:rFonts w:eastAsia="宋体"/>
          <w:i/>
          <w:highlight w:val="lightGray"/>
          <w:lang w:eastAsia="zh-CN"/>
        </w:rPr>
      </w:pPr>
      <w:r w:rsidRPr="004F4B29">
        <w:rPr>
          <w:rFonts w:eastAsia="宋体"/>
          <w:i/>
          <w:highlight w:val="lightGray"/>
          <w:lang w:eastAsia="zh-CN"/>
        </w:rPr>
        <w:t>Proposal 6</w:t>
      </w:r>
      <w:r w:rsidRPr="004F4B29">
        <w:rPr>
          <w:rFonts w:eastAsia="宋体"/>
          <w:i/>
          <w:highlight w:val="lightGray"/>
          <w:lang w:eastAsia="zh-CN"/>
        </w:rPr>
        <w:tab/>
        <w:t>LP-WUS configured in a DRX group is used to trigger PDCCH monitoring in all serving cells in the same DRX group.</w:t>
      </w:r>
    </w:p>
    <w:p w14:paraId="085BA1C9" w14:textId="259A5597" w:rsidR="004F4B29" w:rsidRPr="004F4B29" w:rsidRDefault="004F4B29" w:rsidP="004F4B29">
      <w:pPr>
        <w:pStyle w:val="Doc-text2"/>
        <w:rPr>
          <w:rFonts w:eastAsia="宋体"/>
          <w:i/>
          <w:lang w:eastAsia="zh-CN"/>
        </w:rPr>
      </w:pPr>
      <w:r w:rsidRPr="004F4B29">
        <w:rPr>
          <w:rFonts w:eastAsia="宋体"/>
          <w:i/>
          <w:highlight w:val="lightGray"/>
          <w:lang w:eastAsia="zh-CN"/>
        </w:rPr>
        <w:t>Proposal 7</w:t>
      </w:r>
      <w:r w:rsidRPr="004F4B29">
        <w:rPr>
          <w:rFonts w:eastAsia="宋体"/>
          <w:i/>
          <w:highlight w:val="lightGray"/>
          <w:lang w:eastAsia="zh-CN"/>
        </w:rPr>
        <w:tab/>
        <w:t>Whether UE can monitor LP-WUS for two DRX groups is up to UE capability.</w:t>
      </w:r>
    </w:p>
    <w:p w14:paraId="0B10509F" w14:textId="77777777" w:rsidR="004F4B29" w:rsidRDefault="004F4B29" w:rsidP="00C62109">
      <w:pPr>
        <w:pStyle w:val="Doc-text2"/>
        <w:ind w:left="0" w:firstLine="0"/>
        <w:rPr>
          <w:rFonts w:eastAsia="宋体"/>
          <w:lang w:eastAsia="zh-CN"/>
        </w:rPr>
      </w:pPr>
    </w:p>
    <w:p w14:paraId="51981082" w14:textId="77777777" w:rsidR="008F251D" w:rsidRDefault="008F251D" w:rsidP="008F251D">
      <w:pPr>
        <w:pStyle w:val="Doc-title"/>
        <w:rPr>
          <w:rFonts w:eastAsia="宋体"/>
          <w:lang w:eastAsia="zh-CN"/>
        </w:rPr>
      </w:pPr>
      <w:r>
        <w:t>R2-2501992</w:t>
      </w:r>
      <w:r>
        <w:tab/>
      </w:r>
      <w:proofErr w:type="spellStart"/>
      <w:r>
        <w:t>Remainng</w:t>
      </w:r>
      <w:proofErr w:type="spellEnd"/>
      <w:r>
        <w:t xml:space="preserve"> issues on LP-WUS in RRC_CONNECTED</w:t>
      </w:r>
      <w:r>
        <w:tab/>
        <w:t>LG Electronics Inc.</w:t>
      </w:r>
      <w:r>
        <w:tab/>
        <w:t>discussion</w:t>
      </w:r>
      <w:r>
        <w:tab/>
        <w:t>Rel-19</w:t>
      </w:r>
      <w:r>
        <w:tab/>
        <w:t>NR_LPWUS-Core</w:t>
      </w:r>
    </w:p>
    <w:p w14:paraId="551DC05F" w14:textId="09187283" w:rsidR="008F251D" w:rsidRPr="008F251D" w:rsidRDefault="008F251D" w:rsidP="008F251D">
      <w:pPr>
        <w:pStyle w:val="Doc-text2"/>
        <w:rPr>
          <w:rFonts w:eastAsia="宋体"/>
          <w:i/>
          <w:lang w:eastAsia="zh-CN"/>
        </w:rPr>
      </w:pPr>
      <w:proofErr w:type="gramStart"/>
      <w:r w:rsidRPr="008F251D">
        <w:rPr>
          <w:rFonts w:eastAsia="宋体"/>
          <w:i/>
          <w:highlight w:val="lightGray"/>
          <w:lang w:eastAsia="zh-CN"/>
        </w:rPr>
        <w:t>Proposal 2.</w:t>
      </w:r>
      <w:proofErr w:type="gramEnd"/>
      <w:r w:rsidRPr="008F251D">
        <w:rPr>
          <w:rFonts w:eastAsia="宋体"/>
          <w:i/>
          <w:highlight w:val="lightGray"/>
          <w:lang w:eastAsia="zh-CN"/>
        </w:rPr>
        <w:t xml:space="preserve"> RAN2 asks RAN1 whether LP-WUS and the secondary DRX group can be configured simultaneously, different from DCP.</w:t>
      </w:r>
    </w:p>
    <w:p w14:paraId="435FFD2A" w14:textId="77777777" w:rsidR="008F251D" w:rsidRDefault="008F251D" w:rsidP="00C62109">
      <w:pPr>
        <w:pStyle w:val="Doc-text2"/>
        <w:ind w:left="0" w:firstLine="0"/>
        <w:rPr>
          <w:rFonts w:eastAsia="宋体"/>
          <w:lang w:eastAsia="zh-CN"/>
        </w:rPr>
      </w:pPr>
    </w:p>
    <w:p w14:paraId="1460B26E" w14:textId="6A96BE3F" w:rsidR="00C62109" w:rsidRPr="00C62109" w:rsidRDefault="00C62109" w:rsidP="00C62109">
      <w:pPr>
        <w:pStyle w:val="Doc-text2"/>
        <w:ind w:left="0" w:firstLine="0"/>
        <w:rPr>
          <w:rFonts w:eastAsia="宋体"/>
          <w:u w:val="single"/>
          <w:lang w:eastAsia="zh-CN"/>
        </w:rPr>
      </w:pPr>
      <w:r w:rsidRPr="00C62109">
        <w:rPr>
          <w:rFonts w:eastAsia="宋体" w:hint="eastAsia"/>
          <w:u w:val="single"/>
          <w:lang w:eastAsia="zh-CN"/>
        </w:rPr>
        <w:t>MRDC</w:t>
      </w:r>
    </w:p>
    <w:p w14:paraId="1DE98BCD" w14:textId="77777777" w:rsidR="002E5086" w:rsidRDefault="002E5086" w:rsidP="002E5086">
      <w:pPr>
        <w:pStyle w:val="Doc-title"/>
        <w:rPr>
          <w:rFonts w:eastAsia="宋体"/>
          <w:lang w:eastAsia="zh-CN"/>
        </w:rPr>
      </w:pPr>
      <w:r>
        <w:t>R2-2501955</w:t>
      </w:r>
      <w:r>
        <w:tab/>
        <w:t>Summary of [Post129</w:t>
      </w:r>
      <w:proofErr w:type="gramStart"/>
      <w:r>
        <w:t>][</w:t>
      </w:r>
      <w:proofErr w:type="gramEnd"/>
      <w:r>
        <w:t>213] LP-WUS in MR-DC</w:t>
      </w:r>
      <w:r>
        <w:tab/>
        <w:t xml:space="preserve">ZTE Corporation, </w:t>
      </w:r>
      <w:proofErr w:type="spellStart"/>
      <w:r>
        <w:t>Sanechips</w:t>
      </w:r>
      <w:proofErr w:type="spellEnd"/>
      <w:r>
        <w:tab/>
        <w:t>discussion</w:t>
      </w:r>
      <w:r>
        <w:tab/>
        <w:t>Rel-19</w:t>
      </w:r>
      <w:r>
        <w:tab/>
        <w:t>NR_LPWUS-Core</w:t>
      </w:r>
    </w:p>
    <w:p w14:paraId="7EEAE658" w14:textId="77777777" w:rsidR="00C62109" w:rsidRPr="00C62109" w:rsidRDefault="00C62109" w:rsidP="00C62109">
      <w:pPr>
        <w:pStyle w:val="Doc-text2"/>
        <w:rPr>
          <w:rFonts w:eastAsia="宋体"/>
          <w:i/>
          <w:highlight w:val="lightGray"/>
          <w:lang w:val="en-US" w:eastAsia="zh-CN"/>
        </w:rPr>
      </w:pPr>
      <w:r w:rsidRPr="00C62109">
        <w:rPr>
          <w:rFonts w:eastAsia="宋体"/>
          <w:i/>
          <w:highlight w:val="lightGray"/>
          <w:lang w:val="en-US" w:eastAsia="zh-CN"/>
        </w:rPr>
        <w:t xml:space="preserve">Proposal 1: For NR-DC, the LP-WUS can be configured to be monitored at least on the </w:t>
      </w:r>
      <w:proofErr w:type="spellStart"/>
      <w:r w:rsidRPr="00C62109">
        <w:rPr>
          <w:rFonts w:eastAsia="宋体"/>
          <w:i/>
          <w:highlight w:val="lightGray"/>
          <w:lang w:val="en-US" w:eastAsia="zh-CN"/>
        </w:rPr>
        <w:t>PCell</w:t>
      </w:r>
      <w:proofErr w:type="spellEnd"/>
      <w:r w:rsidRPr="00C62109">
        <w:rPr>
          <w:rFonts w:eastAsia="宋体"/>
          <w:i/>
          <w:highlight w:val="lightGray"/>
          <w:lang w:val="en-US" w:eastAsia="zh-CN"/>
        </w:rPr>
        <w:t xml:space="preserve"> and </w:t>
      </w:r>
      <w:proofErr w:type="spellStart"/>
      <w:r w:rsidRPr="00C62109">
        <w:rPr>
          <w:rFonts w:eastAsia="宋体"/>
          <w:i/>
          <w:highlight w:val="lightGray"/>
          <w:lang w:val="en-US" w:eastAsia="zh-CN"/>
        </w:rPr>
        <w:t>PSCell</w:t>
      </w:r>
      <w:proofErr w:type="spellEnd"/>
      <w:r w:rsidRPr="00C62109">
        <w:rPr>
          <w:rFonts w:eastAsia="宋体"/>
          <w:i/>
          <w:highlight w:val="lightGray"/>
          <w:lang w:val="en-US" w:eastAsia="zh-CN"/>
        </w:rPr>
        <w:t>. Wait for RAN1 progress on whether to allow LP-WUS configuration and monitoring on other Cells.</w:t>
      </w:r>
    </w:p>
    <w:p w14:paraId="1493C8E4" w14:textId="77777777" w:rsidR="00C62109" w:rsidRPr="00C62109" w:rsidRDefault="00C62109" w:rsidP="00C62109">
      <w:pPr>
        <w:pStyle w:val="Doc-text2"/>
        <w:rPr>
          <w:rFonts w:eastAsia="宋体"/>
          <w:i/>
          <w:highlight w:val="lightGray"/>
          <w:lang w:val="en-US" w:eastAsia="zh-CN"/>
        </w:rPr>
      </w:pPr>
      <w:r w:rsidRPr="00C62109">
        <w:rPr>
          <w:rFonts w:eastAsia="宋体"/>
          <w:i/>
          <w:highlight w:val="lightGray"/>
          <w:lang w:val="en-US" w:eastAsia="zh-CN"/>
        </w:rPr>
        <w:t>Proposal 2: For NR-DC, the LP-WUS in MCG and SCG can be configured independently.</w:t>
      </w:r>
    </w:p>
    <w:p w14:paraId="21508BA4" w14:textId="048E7D51" w:rsidR="00C62109" w:rsidRPr="00C62109" w:rsidRDefault="00C62109" w:rsidP="00C62109">
      <w:pPr>
        <w:pStyle w:val="Doc-text2"/>
        <w:rPr>
          <w:rFonts w:eastAsia="宋体"/>
          <w:i/>
          <w:lang w:val="en-US" w:eastAsia="zh-CN"/>
        </w:rPr>
      </w:pPr>
      <w:r w:rsidRPr="00C62109">
        <w:rPr>
          <w:rFonts w:eastAsia="宋体"/>
          <w:i/>
          <w:highlight w:val="lightGray"/>
          <w:lang w:val="en-US" w:eastAsia="zh-CN"/>
        </w:rPr>
        <w:t xml:space="preserve">Proposal 3: Apart from NR-DC, LP-WUS can also be supported in NE-DC, EN-DC, </w:t>
      </w:r>
      <w:proofErr w:type="gramStart"/>
      <w:r w:rsidRPr="00C62109">
        <w:rPr>
          <w:rFonts w:eastAsia="宋体"/>
          <w:i/>
          <w:highlight w:val="lightGray"/>
          <w:lang w:val="en-US" w:eastAsia="zh-CN"/>
        </w:rPr>
        <w:t>NGEN</w:t>
      </w:r>
      <w:proofErr w:type="gramEnd"/>
      <w:r w:rsidRPr="00C62109">
        <w:rPr>
          <w:rFonts w:eastAsia="宋体"/>
          <w:i/>
          <w:highlight w:val="lightGray"/>
          <w:lang w:val="en-US" w:eastAsia="zh-CN"/>
        </w:rPr>
        <w:t xml:space="preserve">-DC. And proposal 1 and 2 also apply to NE-DC, EN-DC, </w:t>
      </w:r>
      <w:proofErr w:type="gramStart"/>
      <w:r w:rsidRPr="00C62109">
        <w:rPr>
          <w:rFonts w:eastAsia="宋体"/>
          <w:i/>
          <w:highlight w:val="lightGray"/>
          <w:lang w:val="en-US" w:eastAsia="zh-CN"/>
        </w:rPr>
        <w:t>NGEN</w:t>
      </w:r>
      <w:proofErr w:type="gramEnd"/>
      <w:r w:rsidRPr="00C62109">
        <w:rPr>
          <w:rFonts w:eastAsia="宋体"/>
          <w:i/>
          <w:highlight w:val="lightGray"/>
          <w:lang w:val="en-US" w:eastAsia="zh-CN"/>
        </w:rPr>
        <w:t>-DC.</w:t>
      </w:r>
    </w:p>
    <w:p w14:paraId="3C4EAB22" w14:textId="77777777" w:rsidR="00C62109" w:rsidRDefault="00C62109" w:rsidP="00173DCA">
      <w:pPr>
        <w:pStyle w:val="Doc-title"/>
        <w:rPr>
          <w:rFonts w:eastAsia="宋体"/>
          <w:lang w:eastAsia="zh-CN"/>
        </w:rPr>
      </w:pPr>
    </w:p>
    <w:p w14:paraId="369F1E08" w14:textId="77777777" w:rsidR="00173DCA" w:rsidRDefault="00173DCA" w:rsidP="00173DCA">
      <w:pPr>
        <w:pStyle w:val="Doc-title"/>
      </w:pPr>
      <w:r>
        <w:t>R2-2501769</w:t>
      </w:r>
      <w:r>
        <w:tab/>
        <w:t>Discussing on LP-WUS monitoring in Connected mode</w:t>
      </w:r>
      <w:r>
        <w:tab/>
        <w:t>Xiaomi</w:t>
      </w:r>
      <w:r>
        <w:tab/>
        <w:t>discussion</w:t>
      </w:r>
      <w:r>
        <w:tab/>
        <w:t>Rel-19</w:t>
      </w:r>
      <w:r>
        <w:tab/>
        <w:t>NR_LPWUS-Core</w:t>
      </w:r>
    </w:p>
    <w:p w14:paraId="114FEF4D" w14:textId="77777777" w:rsidR="00173DCA" w:rsidRDefault="00173DCA" w:rsidP="00173DCA">
      <w:pPr>
        <w:pStyle w:val="Doc-title"/>
      </w:pPr>
      <w:r>
        <w:lastRenderedPageBreak/>
        <w:t>R2-2501832</w:t>
      </w:r>
      <w:r>
        <w:tab/>
        <w:t>Procedures for LP-WUS in RRC_CONNECTED</w:t>
      </w:r>
      <w:r>
        <w:tab/>
        <w:t>HONOR</w:t>
      </w:r>
      <w:r>
        <w:tab/>
        <w:t>discussion</w:t>
      </w:r>
      <w:r>
        <w:tab/>
        <w:t>Rel-19</w:t>
      </w:r>
      <w:r>
        <w:tab/>
        <w:t>NR_LPWUS-Core</w:t>
      </w:r>
    </w:p>
    <w:p w14:paraId="429C2102" w14:textId="77777777" w:rsidR="00173DCA" w:rsidRDefault="00173DCA" w:rsidP="00173DCA">
      <w:pPr>
        <w:pStyle w:val="Doc-title"/>
      </w:pPr>
      <w:r>
        <w:t>R2-2501895</w:t>
      </w:r>
      <w:r>
        <w:tab/>
        <w:t xml:space="preserve">Discussion on LP-WUS in RRC_CONNECTED </w:t>
      </w:r>
      <w:r>
        <w:tab/>
        <w:t>NEC</w:t>
      </w:r>
      <w:r>
        <w:tab/>
        <w:t>discussion</w:t>
      </w:r>
      <w:r>
        <w:tab/>
        <w:t>Rel-19</w:t>
      </w:r>
      <w:r>
        <w:tab/>
        <w:t>NR_LPWUS-Core</w:t>
      </w:r>
    </w:p>
    <w:p w14:paraId="7AAB20DD" w14:textId="77777777" w:rsidR="00173DCA" w:rsidRDefault="00173DCA" w:rsidP="00173DCA">
      <w:pPr>
        <w:pStyle w:val="Doc-title"/>
      </w:pPr>
      <w:r>
        <w:t>R2-2501961</w:t>
      </w:r>
      <w:r>
        <w:tab/>
        <w:t>Procedures for LP-WUS in RRC_CONNECTED</w:t>
      </w:r>
      <w:r>
        <w:tab/>
        <w:t xml:space="preserve">ZTE Corporation, </w:t>
      </w:r>
      <w:proofErr w:type="spellStart"/>
      <w:r>
        <w:t>Sanechips</w:t>
      </w:r>
      <w:proofErr w:type="spellEnd"/>
      <w:r>
        <w:tab/>
        <w:t>discussion</w:t>
      </w:r>
      <w:r>
        <w:tab/>
        <w:t>Rel-19</w:t>
      </w:r>
      <w:r>
        <w:tab/>
        <w:t>NR_LPWUS-Core</w:t>
      </w:r>
    </w:p>
    <w:p w14:paraId="1218C802" w14:textId="77777777" w:rsidR="00173DCA" w:rsidRDefault="00173DCA" w:rsidP="00173DCA">
      <w:pPr>
        <w:pStyle w:val="Doc-title"/>
      </w:pPr>
      <w:r>
        <w:t>R2-2501992</w:t>
      </w:r>
      <w:r>
        <w:tab/>
      </w:r>
      <w:proofErr w:type="spellStart"/>
      <w:r>
        <w:t>Remainng</w:t>
      </w:r>
      <w:proofErr w:type="spellEnd"/>
      <w:r>
        <w:t xml:space="preserve"> issues on LP-WUS in RRC_CONNECTED</w:t>
      </w:r>
      <w:r>
        <w:tab/>
        <w:t>LG Electronics Inc.</w:t>
      </w:r>
      <w:r>
        <w:tab/>
        <w:t>discussion</w:t>
      </w:r>
      <w:r>
        <w:tab/>
        <w:t>Rel-19</w:t>
      </w:r>
      <w:r>
        <w:tab/>
        <w:t>NR_LPWUS-Core</w:t>
      </w:r>
    </w:p>
    <w:p w14:paraId="5BBDA2CE" w14:textId="77777777" w:rsidR="00173DCA" w:rsidRDefault="00173DCA" w:rsidP="00173DCA">
      <w:pPr>
        <w:pStyle w:val="Doc-title"/>
      </w:pPr>
      <w:r>
        <w:t>R2-2501999</w:t>
      </w:r>
      <w:r>
        <w:tab/>
        <w:t>Procedures for LP-WUS in RRC Connected Mode</w:t>
      </w:r>
      <w:r>
        <w:tab/>
        <w:t>Samsung</w:t>
      </w:r>
      <w:r>
        <w:tab/>
        <w:t>discussion</w:t>
      </w:r>
      <w:r>
        <w:tab/>
        <w:t>Rel-19</w:t>
      </w:r>
    </w:p>
    <w:p w14:paraId="151BADE0" w14:textId="77777777" w:rsidR="00173DCA" w:rsidRDefault="00173DCA" w:rsidP="00173DCA">
      <w:pPr>
        <w:pStyle w:val="Doc-title"/>
      </w:pPr>
      <w:r>
        <w:t>R2-2502016</w:t>
      </w:r>
      <w:r>
        <w:tab/>
        <w:t>LP-WUS operation in Connected mode</w:t>
      </w:r>
      <w:r>
        <w:tab/>
      </w:r>
      <w:proofErr w:type="spellStart"/>
      <w:r>
        <w:t>Tejas</w:t>
      </w:r>
      <w:proofErr w:type="spellEnd"/>
      <w:r>
        <w:t xml:space="preserve"> Network Limited</w:t>
      </w:r>
      <w:r>
        <w:tab/>
        <w:t>discussion</w:t>
      </w:r>
      <w:r>
        <w:tab/>
        <w:t>Rel-19</w:t>
      </w:r>
    </w:p>
    <w:p w14:paraId="61EA3993" w14:textId="77777777" w:rsidR="00173DCA" w:rsidRDefault="00173DCA" w:rsidP="00173DCA">
      <w:pPr>
        <w:pStyle w:val="Doc-title"/>
      </w:pPr>
      <w:r>
        <w:t>R2-2502145</w:t>
      </w:r>
      <w:r>
        <w:tab/>
        <w:t>Analysis on LP-WUS for RRC_CONNECTED</w:t>
      </w:r>
      <w:r>
        <w:tab/>
        <w:t>CATT</w:t>
      </w:r>
      <w:r>
        <w:tab/>
        <w:t>discussion</w:t>
      </w:r>
      <w:r>
        <w:tab/>
        <w:t>Rel-19</w:t>
      </w:r>
      <w:r>
        <w:tab/>
        <w:t>NR_LPWUS-Core</w:t>
      </w:r>
    </w:p>
    <w:p w14:paraId="71AF9604" w14:textId="77777777" w:rsidR="00173DCA" w:rsidRDefault="00173DCA" w:rsidP="00173DCA">
      <w:pPr>
        <w:pStyle w:val="Doc-title"/>
      </w:pPr>
      <w:r>
        <w:t>R2-2502157</w:t>
      </w:r>
      <w:r>
        <w:tab/>
        <w:t xml:space="preserve">Discussion on LP-WUS WUR in </w:t>
      </w:r>
      <w:proofErr w:type="spellStart"/>
      <w:r>
        <w:t>RRC_Connected</w:t>
      </w:r>
      <w:proofErr w:type="spellEnd"/>
      <w:r>
        <w:tab/>
        <w:t>vivo</w:t>
      </w:r>
      <w:r>
        <w:tab/>
        <w:t>discussion</w:t>
      </w:r>
      <w:r>
        <w:tab/>
        <w:t>Rel-19</w:t>
      </w:r>
      <w:r>
        <w:tab/>
        <w:t>NR_LPWUS-Core</w:t>
      </w:r>
    </w:p>
    <w:p w14:paraId="781AFA95" w14:textId="77777777" w:rsidR="00173DCA" w:rsidRDefault="00173DCA" w:rsidP="00173DCA">
      <w:pPr>
        <w:pStyle w:val="Doc-title"/>
      </w:pPr>
      <w:r>
        <w:t>R2-2502310</w:t>
      </w:r>
      <w:r>
        <w:tab/>
        <w:t>Procedures for LP-WUS in RRC_CONNECTED</w:t>
      </w:r>
      <w:r>
        <w:tab/>
        <w:t>Apple</w:t>
      </w:r>
      <w:r>
        <w:tab/>
        <w:t>discussion</w:t>
      </w:r>
      <w:r>
        <w:tab/>
        <w:t>Rel-19</w:t>
      </w:r>
      <w:r>
        <w:tab/>
        <w:t>NR_LPWUS-Core</w:t>
      </w:r>
    </w:p>
    <w:p w14:paraId="3E0C0BF5" w14:textId="77777777" w:rsidR="00173DCA" w:rsidRDefault="00173DCA" w:rsidP="00173DCA">
      <w:pPr>
        <w:pStyle w:val="Doc-title"/>
      </w:pPr>
      <w:r>
        <w:t>R2-2502326</w:t>
      </w:r>
      <w:r>
        <w:tab/>
        <w:t>Discussion on LP-WUS in RRC_CONNECTED</w:t>
      </w:r>
      <w:r>
        <w:tab/>
        <w:t>OPPO</w:t>
      </w:r>
      <w:r>
        <w:tab/>
        <w:t>discussion</w:t>
      </w:r>
      <w:r>
        <w:tab/>
        <w:t>Rel-19</w:t>
      </w:r>
      <w:r>
        <w:tab/>
        <w:t>NR_LPWUS-Core</w:t>
      </w:r>
    </w:p>
    <w:p w14:paraId="6F338A25" w14:textId="77777777" w:rsidR="00173DCA" w:rsidRDefault="00173DCA" w:rsidP="00173DCA">
      <w:pPr>
        <w:pStyle w:val="Doc-title"/>
      </w:pPr>
      <w:r>
        <w:t>R2-2502448</w:t>
      </w:r>
      <w:r>
        <w:tab/>
        <w:t>LP-WUS operation in CONNECTED state</w:t>
      </w:r>
      <w:r>
        <w:tab/>
        <w:t>Qualcomm Incorporated</w:t>
      </w:r>
      <w:r>
        <w:tab/>
        <w:t>discussion</w:t>
      </w:r>
      <w:r>
        <w:tab/>
        <w:t>NR_LPWUS-Core</w:t>
      </w:r>
    </w:p>
    <w:p w14:paraId="2747ACF9" w14:textId="77777777" w:rsidR="00173DCA" w:rsidRDefault="00173DCA" w:rsidP="00173DCA">
      <w:pPr>
        <w:pStyle w:val="Doc-title"/>
      </w:pPr>
      <w:r>
        <w:t>R2-2502471</w:t>
      </w:r>
      <w:r>
        <w:tab/>
        <w:t>Further discussion on LP-WUS for RRC_CONNECTED mode</w:t>
      </w:r>
      <w:r>
        <w:tab/>
        <w:t xml:space="preserve">Huawei, </w:t>
      </w:r>
      <w:proofErr w:type="spellStart"/>
      <w:r>
        <w:t>HiSilicon</w:t>
      </w:r>
      <w:proofErr w:type="spellEnd"/>
      <w:r>
        <w:tab/>
        <w:t>discussion</w:t>
      </w:r>
      <w:r>
        <w:tab/>
        <w:t>Rel-19</w:t>
      </w:r>
      <w:r>
        <w:tab/>
        <w:t>NR_LPWUS-Core</w:t>
      </w:r>
    </w:p>
    <w:p w14:paraId="03C385EE" w14:textId="77777777" w:rsidR="00173DCA" w:rsidRDefault="00173DCA" w:rsidP="00173DCA">
      <w:pPr>
        <w:pStyle w:val="Doc-title"/>
      </w:pPr>
      <w:r>
        <w:t>R2-2502477</w:t>
      </w:r>
      <w:r>
        <w:tab/>
        <w:t>LP-WUS in CONNECTED mode</w:t>
      </w:r>
      <w:r>
        <w:tab/>
      </w:r>
      <w:proofErr w:type="spellStart"/>
      <w:r>
        <w:t>InterDigital</w:t>
      </w:r>
      <w:proofErr w:type="spellEnd"/>
      <w:r>
        <w:tab/>
        <w:t>discussion</w:t>
      </w:r>
      <w:r>
        <w:tab/>
        <w:t>Rel-19</w:t>
      </w:r>
      <w:r>
        <w:tab/>
        <w:t>NR_LPWUS-Core</w:t>
      </w:r>
    </w:p>
    <w:p w14:paraId="7EF5BB25" w14:textId="77777777" w:rsidR="00173DCA" w:rsidRDefault="00173DCA" w:rsidP="00173DCA">
      <w:pPr>
        <w:pStyle w:val="Doc-title"/>
      </w:pPr>
      <w:r>
        <w:t>R2-2502598</w:t>
      </w:r>
      <w:r>
        <w:tab/>
        <w:t>LP-WUS in RRC Connected Mode</w:t>
      </w:r>
      <w:r>
        <w:tab/>
        <w:t>Lenovo</w:t>
      </w:r>
      <w:r>
        <w:tab/>
        <w:t>discussion</w:t>
      </w:r>
      <w:r>
        <w:tab/>
        <w:t>Rel-19</w:t>
      </w:r>
      <w:r>
        <w:tab/>
        <w:t>NR_LPWUS-Core</w:t>
      </w:r>
    </w:p>
    <w:p w14:paraId="341989C8" w14:textId="77777777" w:rsidR="00173DCA" w:rsidRDefault="00173DCA" w:rsidP="00173DCA">
      <w:pPr>
        <w:pStyle w:val="Doc-title"/>
      </w:pPr>
      <w:r>
        <w:t>R2-2502723</w:t>
      </w:r>
      <w:r>
        <w:tab/>
        <w:t>Discussion on LP-WUS operation in CONNECTED mode</w:t>
      </w:r>
      <w:r>
        <w:tab/>
        <w:t>CMCC</w:t>
      </w:r>
      <w:r>
        <w:tab/>
        <w:t>discussion</w:t>
      </w:r>
      <w:r>
        <w:tab/>
        <w:t>Rel-19</w:t>
      </w:r>
      <w:r>
        <w:tab/>
        <w:t>NR_LPWUS-Core</w:t>
      </w:r>
    </w:p>
    <w:p w14:paraId="52C78390" w14:textId="77777777" w:rsidR="00173DCA" w:rsidRDefault="00173DCA" w:rsidP="00173DCA">
      <w:pPr>
        <w:pStyle w:val="Doc-title"/>
      </w:pPr>
      <w:r>
        <w:t>R2-2502882</w:t>
      </w:r>
      <w:r>
        <w:tab/>
        <w:t>LP-WUS in RRC_CONNECTED</w:t>
      </w:r>
      <w:r>
        <w:tab/>
        <w:t>Nokia, Nokia Shanghai Bell</w:t>
      </w:r>
      <w:r>
        <w:tab/>
        <w:t>discussion</w:t>
      </w:r>
      <w:r>
        <w:tab/>
        <w:t>NR_LPWUS-Core</w:t>
      </w:r>
    </w:p>
    <w:p w14:paraId="4B0F1735" w14:textId="77777777" w:rsidR="00173DCA" w:rsidRDefault="00173DCA" w:rsidP="00173DCA">
      <w:pPr>
        <w:pStyle w:val="Doc-title"/>
      </w:pPr>
      <w:r>
        <w:t>R2-2502912</w:t>
      </w:r>
      <w:r>
        <w:tab/>
        <w:t>LP-WUS in connected</w:t>
      </w:r>
      <w:r>
        <w:tab/>
        <w:t>Ericsson</w:t>
      </w:r>
      <w:r>
        <w:tab/>
        <w:t>discussion</w:t>
      </w:r>
    </w:p>
    <w:p w14:paraId="1CFA3BAD" w14:textId="77777777" w:rsidR="00173DCA" w:rsidRPr="00DB2F94" w:rsidRDefault="00173DCA" w:rsidP="00173DCA">
      <w:pPr>
        <w:pStyle w:val="Doc-text2"/>
      </w:pPr>
    </w:p>
    <w:p w14:paraId="0C656355" w14:textId="77777777" w:rsidR="00DF13B4" w:rsidRPr="00DB2F94" w:rsidRDefault="00DF13B4" w:rsidP="00DF13B4">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28A05D9E" w14:textId="77777777" w:rsidR="00DF13B4" w:rsidRPr="00DB2F94" w:rsidRDefault="00DF13B4" w:rsidP="00DF13B4">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B34308B" w14:textId="77777777" w:rsidR="00DF13B4" w:rsidRPr="00DB2F94" w:rsidRDefault="00DF13B4" w:rsidP="00DF13B4">
      <w:pPr>
        <w:pStyle w:val="Comments"/>
      </w:pPr>
      <w:r w:rsidRPr="00DB2F94">
        <w:t>Time budget: 0.5 TU</w:t>
      </w:r>
    </w:p>
    <w:p w14:paraId="0C371C8A" w14:textId="77777777" w:rsidR="00DF13B4" w:rsidRPr="00DB2F94" w:rsidRDefault="00DF13B4" w:rsidP="00DF13B4">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394E9E05" w14:textId="77777777" w:rsidR="00DF13B4" w:rsidRPr="00DB2F94" w:rsidRDefault="00DF13B4" w:rsidP="00DF13B4">
      <w:pPr>
        <w:pStyle w:val="Heading3"/>
      </w:pPr>
      <w:r w:rsidRPr="00DB2F94">
        <w:t>8.</w:t>
      </w:r>
      <w:r w:rsidRPr="00DB2F94">
        <w:rPr>
          <w:rFonts w:eastAsia="宋体" w:hint="eastAsia"/>
          <w:lang w:eastAsia="zh-CN"/>
        </w:rPr>
        <w:t>11</w:t>
      </w:r>
      <w:r w:rsidRPr="00DB2F94">
        <w:t>.1</w:t>
      </w:r>
      <w:r w:rsidRPr="00DB2F94">
        <w:tab/>
        <w:t>Organizational</w:t>
      </w:r>
    </w:p>
    <w:p w14:paraId="1810EF06" w14:textId="77777777" w:rsidR="00DF13B4" w:rsidRPr="00DB2F94" w:rsidRDefault="00DF13B4" w:rsidP="00DF13B4">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xml:space="preserve">, </w:t>
      </w:r>
      <w:r>
        <w:rPr>
          <w:rFonts w:eastAsia="宋体" w:hint="eastAsia"/>
          <w:lang w:val="en-US" w:eastAsia="zh-CN"/>
        </w:rPr>
        <w:t xml:space="preserve">running CRs, </w:t>
      </w:r>
      <w:r w:rsidRPr="00DB2F94">
        <w:rPr>
          <w:lang w:val="en-US"/>
        </w:rPr>
        <w:t>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5CAE7E69" w14:textId="77777777" w:rsidR="00DF13B4" w:rsidRPr="00631967" w:rsidRDefault="00DF13B4" w:rsidP="00DF13B4">
      <w:pPr>
        <w:pStyle w:val="Comments"/>
        <w:rPr>
          <w:rFonts w:eastAsia="宋体"/>
          <w:lang w:eastAsia="zh-CN"/>
        </w:rPr>
      </w:pPr>
      <w:r>
        <w:rPr>
          <w:rFonts w:eastAsia="宋体" w:hint="eastAsia"/>
          <w:lang w:eastAsia="zh-CN"/>
        </w:rPr>
        <w:t xml:space="preserve">Output of email discussion </w:t>
      </w:r>
      <w:r w:rsidRPr="00725C08">
        <w:t>[Post12</w:t>
      </w:r>
      <w:r w:rsidRPr="00725C08">
        <w:rPr>
          <w:rFonts w:eastAsia="宋体" w:hint="eastAsia"/>
          <w:lang w:eastAsia="zh-CN"/>
        </w:rPr>
        <w:t>9</w:t>
      </w:r>
      <w:proofErr w:type="gramStart"/>
      <w:r w:rsidRPr="00725C08">
        <w:t>][</w:t>
      </w:r>
      <w:proofErr w:type="gramEnd"/>
      <w:r>
        <w:rPr>
          <w:rFonts w:eastAsia="宋体"/>
          <w:lang w:eastAsia="zh-CN"/>
        </w:rPr>
        <w:t>2</w:t>
      </w:r>
      <w:r>
        <w:rPr>
          <w:rFonts w:eastAsia="宋体" w:hint="eastAsia"/>
          <w:lang w:eastAsia="zh-CN"/>
        </w:rPr>
        <w:t>17</w:t>
      </w:r>
      <w:r w:rsidRPr="00725C08">
        <w:t>]</w:t>
      </w:r>
      <w:r>
        <w:rPr>
          <w:rFonts w:eastAsia="宋体" w:hint="eastAsia"/>
          <w:lang w:eastAsia="zh-CN"/>
        </w:rPr>
        <w:t>.</w:t>
      </w:r>
    </w:p>
    <w:p w14:paraId="2D347C0E" w14:textId="77777777" w:rsidR="00DF13B4" w:rsidRDefault="00DF13B4" w:rsidP="00DF13B4">
      <w:pPr>
        <w:pStyle w:val="Comments"/>
        <w:rPr>
          <w:rFonts w:eastAsia="宋体"/>
          <w:lang w:eastAsia="zh-CN"/>
        </w:rPr>
      </w:pPr>
    </w:p>
    <w:p w14:paraId="6EDFBB55" w14:textId="02959162" w:rsidR="007353C1" w:rsidRPr="007353C1" w:rsidRDefault="007353C1" w:rsidP="00DF13B4">
      <w:pPr>
        <w:pStyle w:val="Comments"/>
        <w:rPr>
          <w:rFonts w:eastAsia="宋体"/>
          <w:i w:val="0"/>
          <w:u w:val="single"/>
          <w:lang w:eastAsia="zh-CN"/>
        </w:rPr>
      </w:pPr>
      <w:r w:rsidRPr="007353C1">
        <w:rPr>
          <w:rFonts w:eastAsia="宋体" w:hint="eastAsia"/>
          <w:i w:val="0"/>
          <w:u w:val="single"/>
          <w:lang w:eastAsia="zh-CN"/>
        </w:rPr>
        <w:t>LS</w:t>
      </w:r>
    </w:p>
    <w:p w14:paraId="5187ECDE" w14:textId="77777777" w:rsidR="00DF13B4" w:rsidRDefault="00DF13B4" w:rsidP="00DF13B4">
      <w:pPr>
        <w:pStyle w:val="Doc-title"/>
        <w:rPr>
          <w:rFonts w:eastAsia="宋体"/>
          <w:lang w:eastAsia="zh-CN"/>
        </w:rPr>
      </w:pPr>
      <w:r>
        <w:t>R2-2501713</w:t>
      </w:r>
      <w:r>
        <w:tab/>
        <w:t xml:space="preserve">Reply LS on CSI-RS measurement with SBFD operation (R1-2501560; contact: </w:t>
      </w:r>
      <w:proofErr w:type="spellStart"/>
      <w:r>
        <w:t>MediaTek</w:t>
      </w:r>
      <w:proofErr w:type="spellEnd"/>
      <w:r>
        <w:t>)</w:t>
      </w:r>
      <w:r>
        <w:tab/>
        <w:t>RAN1</w:t>
      </w:r>
      <w:r>
        <w:tab/>
        <w:t>LS in</w:t>
      </w:r>
      <w:r>
        <w:tab/>
        <w:t>Rel-19</w:t>
      </w:r>
      <w:r>
        <w:tab/>
      </w:r>
      <w:proofErr w:type="spellStart"/>
      <w:r>
        <w:t>NR_duplex_evo</w:t>
      </w:r>
      <w:proofErr w:type="spellEnd"/>
      <w:r>
        <w:t>-Core</w:t>
      </w:r>
      <w:r>
        <w:tab/>
        <w:t>To</w:t>
      </w:r>
      <w:proofErr w:type="gramStart"/>
      <w:r>
        <w:t>:RAN4</w:t>
      </w:r>
      <w:proofErr w:type="gramEnd"/>
      <w:r>
        <w:tab/>
        <w:t>Cc:RAN2</w:t>
      </w:r>
    </w:p>
    <w:p w14:paraId="7F36B3AB" w14:textId="53971584" w:rsidR="007353C1" w:rsidRPr="007353C1" w:rsidRDefault="007353C1" w:rsidP="007353C1">
      <w:pPr>
        <w:pStyle w:val="Agreement"/>
        <w:rPr>
          <w:lang w:eastAsia="zh-CN"/>
        </w:rPr>
      </w:pPr>
      <w:r>
        <w:rPr>
          <w:rFonts w:eastAsia="宋体" w:hint="eastAsia"/>
          <w:lang w:eastAsia="zh-CN"/>
        </w:rPr>
        <w:t xml:space="preserve">?? </w:t>
      </w:r>
      <w:r>
        <w:rPr>
          <w:rFonts w:hint="eastAsia"/>
          <w:lang w:eastAsia="zh-CN"/>
        </w:rPr>
        <w:t>Noted</w:t>
      </w:r>
    </w:p>
    <w:p w14:paraId="6696DAEF" w14:textId="77777777" w:rsidR="00DF13B4" w:rsidRDefault="00DF13B4" w:rsidP="00DF13B4">
      <w:pPr>
        <w:pStyle w:val="Doc-title"/>
        <w:rPr>
          <w:rFonts w:eastAsia="宋体"/>
          <w:lang w:eastAsia="zh-CN"/>
        </w:rPr>
      </w:pPr>
      <w:r>
        <w:t>R2-2501731</w:t>
      </w:r>
      <w:r>
        <w:tab/>
        <w:t xml:space="preserve">SBFD information exchange among </w:t>
      </w:r>
      <w:proofErr w:type="spellStart"/>
      <w:r>
        <w:t>gNBs</w:t>
      </w:r>
      <w:proofErr w:type="spellEnd"/>
      <w:r>
        <w:t xml:space="preserve"> for CLI mitigation (R3-250888; contact: Huawei)</w:t>
      </w:r>
      <w:r>
        <w:tab/>
        <w:t>RAN3</w:t>
      </w:r>
      <w:r>
        <w:tab/>
        <w:t>LS in</w:t>
      </w:r>
      <w:r>
        <w:tab/>
        <w:t>Rel-19</w:t>
      </w:r>
      <w:r>
        <w:tab/>
      </w:r>
      <w:proofErr w:type="spellStart"/>
      <w:r>
        <w:t>NR_duplex_evo</w:t>
      </w:r>
      <w:proofErr w:type="spellEnd"/>
      <w:r>
        <w:t>-Core</w:t>
      </w:r>
      <w:r>
        <w:tab/>
        <w:t>To</w:t>
      </w:r>
      <w:proofErr w:type="gramStart"/>
      <w:r>
        <w:t>:RAN2</w:t>
      </w:r>
      <w:proofErr w:type="gramEnd"/>
      <w:r>
        <w:tab/>
        <w:t>Cc:RAN1</w:t>
      </w:r>
    </w:p>
    <w:p w14:paraId="349F3D30" w14:textId="7122E489" w:rsidR="007353C1" w:rsidRPr="007353C1" w:rsidRDefault="007353C1" w:rsidP="007353C1">
      <w:pPr>
        <w:pStyle w:val="Agreement"/>
        <w:rPr>
          <w:lang w:eastAsia="zh-CN"/>
        </w:rPr>
      </w:pPr>
      <w:r>
        <w:rPr>
          <w:rFonts w:eastAsia="宋体" w:hint="eastAsia"/>
          <w:lang w:eastAsia="zh-CN"/>
        </w:rPr>
        <w:t>?? Noted</w:t>
      </w:r>
    </w:p>
    <w:p w14:paraId="4459FE4E" w14:textId="77777777" w:rsidR="00DF13B4" w:rsidRDefault="00DF13B4" w:rsidP="00DF13B4">
      <w:pPr>
        <w:pStyle w:val="Doc-title"/>
        <w:rPr>
          <w:rFonts w:eastAsia="宋体"/>
          <w:lang w:eastAsia="zh-CN"/>
        </w:rPr>
      </w:pPr>
      <w:r>
        <w:t>R2-2501738</w:t>
      </w:r>
      <w:r>
        <w:tab/>
        <w:t>LS on L1 CLI measurement (R4-2502632; contact: Huawei)</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A0FF798" w14:textId="77A0CCDA" w:rsidR="007353C1" w:rsidRPr="007353C1" w:rsidRDefault="007353C1" w:rsidP="007353C1">
      <w:pPr>
        <w:pStyle w:val="Agreement"/>
        <w:rPr>
          <w:lang w:eastAsia="zh-CN"/>
        </w:rPr>
      </w:pPr>
      <w:r>
        <w:rPr>
          <w:rFonts w:eastAsia="宋体" w:hint="eastAsia"/>
          <w:lang w:eastAsia="zh-CN"/>
        </w:rPr>
        <w:t>?? Noted</w:t>
      </w:r>
    </w:p>
    <w:p w14:paraId="3EF71399" w14:textId="77777777" w:rsidR="007353C1" w:rsidRDefault="007353C1" w:rsidP="00DF13B4">
      <w:pPr>
        <w:pStyle w:val="Doc-title"/>
        <w:rPr>
          <w:rFonts w:eastAsia="宋体"/>
          <w:lang w:eastAsia="zh-CN"/>
        </w:rPr>
      </w:pPr>
    </w:p>
    <w:p w14:paraId="27B7BADD" w14:textId="6D6D2475" w:rsidR="007353C1" w:rsidRDefault="007353C1" w:rsidP="00DF13B4">
      <w:pPr>
        <w:pStyle w:val="Doc-title"/>
        <w:rPr>
          <w:rFonts w:eastAsia="宋体"/>
          <w:u w:val="single"/>
          <w:lang w:eastAsia="zh-CN"/>
        </w:rPr>
      </w:pPr>
      <w:r w:rsidRPr="007353C1">
        <w:rPr>
          <w:rFonts w:eastAsia="宋体" w:hint="eastAsia"/>
          <w:u w:val="single"/>
          <w:lang w:eastAsia="zh-CN"/>
        </w:rPr>
        <w:t>Running CRs</w:t>
      </w:r>
    </w:p>
    <w:p w14:paraId="074B2664" w14:textId="77777777" w:rsidR="007353C1" w:rsidRDefault="007353C1" w:rsidP="007353C1">
      <w:pPr>
        <w:pStyle w:val="Doc-title"/>
        <w:rPr>
          <w:rFonts w:eastAsia="宋体"/>
          <w:i/>
          <w:lang w:eastAsia="zh-CN"/>
        </w:rPr>
      </w:pPr>
      <w:r w:rsidRPr="002E4796">
        <w:rPr>
          <w:rFonts w:eastAsia="宋体" w:hint="eastAsia"/>
          <w:i/>
          <w:highlight w:val="yellow"/>
          <w:lang w:eastAsia="zh-CN"/>
        </w:rPr>
        <w:lastRenderedPageBreak/>
        <w:t xml:space="preserve">Chair: Plan is to </w:t>
      </w:r>
      <w:r>
        <w:rPr>
          <w:rFonts w:eastAsia="宋体" w:hint="eastAsia"/>
          <w:i/>
          <w:highlight w:val="yellow"/>
          <w:lang w:eastAsia="zh-CN"/>
        </w:rPr>
        <w:t xml:space="preserve">directly </w:t>
      </w:r>
      <w:r w:rsidRPr="002E4796">
        <w:rPr>
          <w:rFonts w:eastAsia="宋体" w:hint="eastAsia"/>
          <w:i/>
          <w:highlight w:val="yellow"/>
          <w:lang w:eastAsia="zh-CN"/>
        </w:rPr>
        <w:t xml:space="preserve">note these draft CRs, and update/endorse with post meeting </w:t>
      </w:r>
      <w:r w:rsidRPr="007353C1">
        <w:rPr>
          <w:rFonts w:eastAsia="宋体" w:hint="eastAsia"/>
          <w:i/>
          <w:highlight w:val="yellow"/>
          <w:lang w:eastAsia="zh-CN"/>
        </w:rPr>
        <w:t xml:space="preserve">email discussions. Also, we will discuss and prepare open issue lists (e.g., per spec) after </w:t>
      </w:r>
      <w:r w:rsidRPr="007353C1">
        <w:rPr>
          <w:rFonts w:eastAsia="宋体"/>
          <w:i/>
          <w:highlight w:val="yellow"/>
          <w:lang w:eastAsia="zh-CN"/>
        </w:rPr>
        <w:t>this</w:t>
      </w:r>
      <w:r w:rsidRPr="007353C1">
        <w:rPr>
          <w:rFonts w:eastAsia="宋体" w:hint="eastAsia"/>
          <w:i/>
          <w:highlight w:val="yellow"/>
          <w:lang w:eastAsia="zh-CN"/>
        </w:rPr>
        <w:t xml:space="preserve"> meeting.</w:t>
      </w:r>
      <w:r>
        <w:rPr>
          <w:rFonts w:eastAsia="宋体" w:hint="eastAsia"/>
          <w:i/>
          <w:lang w:eastAsia="zh-CN"/>
        </w:rPr>
        <w:t xml:space="preserve"> </w:t>
      </w:r>
    </w:p>
    <w:p w14:paraId="36A20942" w14:textId="77777777" w:rsidR="00DF13B4" w:rsidRDefault="00DF13B4" w:rsidP="00DF13B4">
      <w:pPr>
        <w:pStyle w:val="Doc-title"/>
      </w:pPr>
      <w:r>
        <w:t>R2-2501851</w:t>
      </w:r>
      <w:r>
        <w:tab/>
        <w:t>TS 38300 Running CR for SBFD</w:t>
      </w:r>
      <w:r>
        <w:tab/>
        <w:t>CATT</w:t>
      </w:r>
      <w:r>
        <w:tab/>
      </w:r>
      <w:proofErr w:type="spellStart"/>
      <w:r>
        <w:t>draftCR</w:t>
      </w:r>
      <w:proofErr w:type="spellEnd"/>
      <w:r>
        <w:tab/>
        <w:t>Rel-19</w:t>
      </w:r>
      <w:r>
        <w:tab/>
        <w:t>38.300</w:t>
      </w:r>
      <w:r>
        <w:tab/>
        <w:t>18.5.0</w:t>
      </w:r>
      <w:r>
        <w:tab/>
      </w:r>
      <w:proofErr w:type="spellStart"/>
      <w:r>
        <w:t>NR_duplex_evo</w:t>
      </w:r>
      <w:proofErr w:type="spellEnd"/>
      <w:r>
        <w:t>-Core</w:t>
      </w:r>
    </w:p>
    <w:p w14:paraId="0FD3982B" w14:textId="77777777" w:rsidR="00DF13B4" w:rsidRDefault="00DF13B4" w:rsidP="00DF13B4">
      <w:pPr>
        <w:pStyle w:val="Doc-title"/>
      </w:pPr>
      <w:r>
        <w:t>R2-2502279</w:t>
      </w:r>
      <w:r>
        <w:tab/>
        <w:t>TS38.304 impacts on supporting Rel-19 SBFD</w:t>
      </w:r>
      <w:r>
        <w:tab/>
        <w:t>NEC</w:t>
      </w:r>
      <w:r>
        <w:tab/>
        <w:t>discussion</w:t>
      </w:r>
      <w:r>
        <w:tab/>
        <w:t>Rel-19</w:t>
      </w:r>
      <w:r>
        <w:tab/>
      </w:r>
      <w:proofErr w:type="spellStart"/>
      <w:r>
        <w:t>NR_duplex_evo</w:t>
      </w:r>
      <w:proofErr w:type="spellEnd"/>
      <w:r>
        <w:t>-Core</w:t>
      </w:r>
    </w:p>
    <w:p w14:paraId="43816F61" w14:textId="77777777" w:rsidR="00DF13B4" w:rsidRDefault="00DF13B4" w:rsidP="00DF13B4">
      <w:pPr>
        <w:pStyle w:val="Doc-title"/>
        <w:rPr>
          <w:rFonts w:eastAsia="宋体"/>
          <w:lang w:eastAsia="zh-CN"/>
        </w:rPr>
      </w:pPr>
      <w:r>
        <w:t>R2-2502549</w:t>
      </w:r>
      <w:r>
        <w:tab/>
        <w:t>RRC running CR for Evolution of NR duplex operation (SBFD)</w:t>
      </w:r>
      <w:r>
        <w:tab/>
        <w:t xml:space="preserve">Huawei, </w:t>
      </w:r>
      <w:proofErr w:type="spellStart"/>
      <w:r>
        <w:t>HiSilicon</w:t>
      </w:r>
      <w:proofErr w:type="spellEnd"/>
      <w:r>
        <w:tab/>
      </w:r>
      <w:proofErr w:type="spellStart"/>
      <w:r>
        <w:t>draftCR</w:t>
      </w:r>
      <w:proofErr w:type="spellEnd"/>
      <w:r>
        <w:tab/>
        <w:t>Rel-19</w:t>
      </w:r>
      <w:r>
        <w:tab/>
        <w:t>38.331</w:t>
      </w:r>
      <w:r>
        <w:tab/>
        <w:t>18.5.1</w:t>
      </w:r>
      <w:r>
        <w:tab/>
        <w:t>B</w:t>
      </w:r>
      <w:r>
        <w:tab/>
      </w:r>
      <w:proofErr w:type="spellStart"/>
      <w:r>
        <w:t>NR_duplex_evo</w:t>
      </w:r>
      <w:proofErr w:type="spellEnd"/>
      <w:r>
        <w:t>-Core</w:t>
      </w:r>
    </w:p>
    <w:p w14:paraId="01396822" w14:textId="77777777" w:rsidR="00AA4808" w:rsidRPr="00696280" w:rsidRDefault="00AA4808" w:rsidP="00AA4808">
      <w:pPr>
        <w:pStyle w:val="Doc-text2"/>
      </w:pPr>
      <w:r>
        <w:t>=&gt; Revised in R2-2502978</w:t>
      </w:r>
    </w:p>
    <w:p w14:paraId="125C933B" w14:textId="77777777" w:rsidR="00AA4808" w:rsidRDefault="00AA4808" w:rsidP="00AA4808">
      <w:pPr>
        <w:pStyle w:val="Doc-title"/>
      </w:pPr>
      <w:r>
        <w:t>R2-2502978</w:t>
      </w:r>
      <w:r>
        <w:tab/>
        <w:t>RRC running CR for Evolution of NR duplex operation (SBFD)</w:t>
      </w:r>
      <w:r>
        <w:tab/>
        <w:t xml:space="preserve">Huawei, </w:t>
      </w:r>
      <w:proofErr w:type="spellStart"/>
      <w:r>
        <w:t>HiSilicon</w:t>
      </w:r>
      <w:proofErr w:type="spellEnd"/>
      <w:r>
        <w:tab/>
      </w:r>
      <w:proofErr w:type="spellStart"/>
      <w:r>
        <w:t>draftCR</w:t>
      </w:r>
      <w:proofErr w:type="spellEnd"/>
      <w:r>
        <w:tab/>
        <w:t>Rel-19</w:t>
      </w:r>
      <w:r>
        <w:tab/>
        <w:t>38.331</w:t>
      </w:r>
      <w:r>
        <w:tab/>
        <w:t>18.5.1</w:t>
      </w:r>
      <w:r>
        <w:tab/>
        <w:t>B</w:t>
      </w:r>
      <w:r>
        <w:tab/>
      </w:r>
      <w:proofErr w:type="spellStart"/>
      <w:r>
        <w:t>NR_duplex_evo</w:t>
      </w:r>
      <w:proofErr w:type="spellEnd"/>
      <w:r>
        <w:t>-Core</w:t>
      </w:r>
    </w:p>
    <w:p w14:paraId="63FE14D8" w14:textId="77777777" w:rsidR="00DF13B4" w:rsidRDefault="00DF13B4" w:rsidP="00DF13B4">
      <w:pPr>
        <w:pStyle w:val="Doc-title"/>
      </w:pPr>
      <w:r>
        <w:t>R2-2502591</w:t>
      </w:r>
      <w:r>
        <w:tab/>
        <w:t>MAC running CR for Evolution of NR duplex operation: SBFD</w:t>
      </w:r>
      <w:r>
        <w:tab/>
        <w:t>Samsung</w:t>
      </w:r>
      <w:r>
        <w:tab/>
      </w:r>
      <w:proofErr w:type="spellStart"/>
      <w:r>
        <w:t>draftCR</w:t>
      </w:r>
      <w:proofErr w:type="spellEnd"/>
      <w:r>
        <w:tab/>
        <w:t>Rel-19</w:t>
      </w:r>
      <w:r>
        <w:tab/>
        <w:t>38.321</w:t>
      </w:r>
      <w:r>
        <w:tab/>
        <w:t>18.5.0</w:t>
      </w:r>
      <w:r>
        <w:tab/>
        <w:t>B</w:t>
      </w:r>
      <w:r>
        <w:tab/>
      </w:r>
      <w:proofErr w:type="spellStart"/>
      <w:r>
        <w:t>NR_duplex_evo</w:t>
      </w:r>
      <w:proofErr w:type="spellEnd"/>
      <w:r>
        <w:t>-Core</w:t>
      </w:r>
    </w:p>
    <w:p w14:paraId="25728753" w14:textId="77777777" w:rsidR="00DF13B4" w:rsidRDefault="00DF13B4" w:rsidP="00DF13B4">
      <w:pPr>
        <w:pStyle w:val="Doc-text2"/>
        <w:rPr>
          <w:rFonts w:eastAsia="宋体"/>
          <w:lang w:eastAsia="zh-CN"/>
        </w:rPr>
      </w:pPr>
    </w:p>
    <w:p w14:paraId="41A919B1" w14:textId="77777777" w:rsidR="0010568D" w:rsidRDefault="0010568D" w:rsidP="0010568D">
      <w:pPr>
        <w:pStyle w:val="Doc-title"/>
      </w:pPr>
      <w:r>
        <w:t>R2-2502567</w:t>
      </w:r>
      <w:r>
        <w:tab/>
        <w:t>Introduction of SBFD UE capabilities (Running CR)</w:t>
      </w:r>
      <w:r>
        <w:tab/>
        <w:t>Ericsson</w:t>
      </w:r>
      <w:r>
        <w:tab/>
      </w:r>
      <w:proofErr w:type="spellStart"/>
      <w:r>
        <w:t>draftCR</w:t>
      </w:r>
      <w:proofErr w:type="spellEnd"/>
      <w:r>
        <w:tab/>
        <w:t>Rel-19</w:t>
      </w:r>
      <w:r>
        <w:tab/>
        <w:t>38.306</w:t>
      </w:r>
      <w:r>
        <w:tab/>
        <w:t>18.5.0</w:t>
      </w:r>
      <w:r>
        <w:tab/>
        <w:t>B</w:t>
      </w:r>
      <w:r>
        <w:tab/>
      </w:r>
      <w:proofErr w:type="spellStart"/>
      <w:r>
        <w:t>NR_duplex_evo</w:t>
      </w:r>
      <w:proofErr w:type="spellEnd"/>
      <w:r>
        <w:t>-Core</w:t>
      </w:r>
    </w:p>
    <w:p w14:paraId="0F4B7E49" w14:textId="77777777" w:rsidR="0010568D" w:rsidRDefault="0010568D" w:rsidP="0010568D">
      <w:pPr>
        <w:pStyle w:val="Doc-title"/>
      </w:pPr>
      <w:r>
        <w:t>R2-2502568</w:t>
      </w:r>
      <w:r>
        <w:tab/>
        <w:t>Introduction of SBFD UE capabilities (Running CR)</w:t>
      </w:r>
      <w:r>
        <w:tab/>
        <w:t>Ericsson</w:t>
      </w:r>
      <w:r>
        <w:tab/>
      </w:r>
      <w:proofErr w:type="spellStart"/>
      <w:r>
        <w:t>draftCR</w:t>
      </w:r>
      <w:proofErr w:type="spellEnd"/>
      <w:r>
        <w:tab/>
        <w:t>Rel-19</w:t>
      </w:r>
      <w:r>
        <w:tab/>
        <w:t>38.331</w:t>
      </w:r>
      <w:r>
        <w:tab/>
        <w:t>18.5.1</w:t>
      </w:r>
      <w:r>
        <w:tab/>
        <w:t>B</w:t>
      </w:r>
      <w:r>
        <w:tab/>
      </w:r>
      <w:proofErr w:type="spellStart"/>
      <w:r>
        <w:t>NR_duplex_evo</w:t>
      </w:r>
      <w:proofErr w:type="spellEnd"/>
      <w:r>
        <w:t>-Core</w:t>
      </w:r>
    </w:p>
    <w:p w14:paraId="5E1AB546" w14:textId="77777777" w:rsidR="0010568D" w:rsidRDefault="0010568D" w:rsidP="00DF13B4">
      <w:pPr>
        <w:pStyle w:val="Doc-text2"/>
        <w:rPr>
          <w:rFonts w:eastAsia="宋体"/>
          <w:lang w:eastAsia="zh-CN"/>
        </w:rPr>
      </w:pPr>
    </w:p>
    <w:p w14:paraId="5A10356A" w14:textId="3ADE0AAF" w:rsidR="007353C1" w:rsidRPr="009B7BFE" w:rsidRDefault="007353C1" w:rsidP="009B7BFE">
      <w:pPr>
        <w:pStyle w:val="Doc-title"/>
        <w:rPr>
          <w:rFonts w:eastAsia="宋体"/>
          <w:u w:val="single"/>
          <w:lang w:eastAsia="zh-CN"/>
        </w:rPr>
      </w:pPr>
      <w:r w:rsidRPr="009B7BFE">
        <w:rPr>
          <w:rFonts w:eastAsia="宋体" w:hint="eastAsia"/>
          <w:u w:val="single"/>
          <w:lang w:eastAsia="zh-CN"/>
        </w:rPr>
        <w:t xml:space="preserve">Output of email discussion </w:t>
      </w:r>
      <w:r w:rsidRPr="009B7BFE">
        <w:rPr>
          <w:rFonts w:eastAsia="宋体"/>
          <w:u w:val="single"/>
          <w:lang w:eastAsia="zh-CN"/>
        </w:rPr>
        <w:t>[Post12</w:t>
      </w:r>
      <w:r w:rsidRPr="009B7BFE">
        <w:rPr>
          <w:rFonts w:eastAsia="宋体" w:hint="eastAsia"/>
          <w:u w:val="single"/>
          <w:lang w:eastAsia="zh-CN"/>
        </w:rPr>
        <w:t>9</w:t>
      </w:r>
      <w:proofErr w:type="gramStart"/>
      <w:r w:rsidRPr="009B7BFE">
        <w:rPr>
          <w:rFonts w:eastAsia="宋体"/>
          <w:u w:val="single"/>
          <w:lang w:eastAsia="zh-CN"/>
        </w:rPr>
        <w:t>][</w:t>
      </w:r>
      <w:proofErr w:type="gramEnd"/>
      <w:r w:rsidRPr="009B7BFE">
        <w:rPr>
          <w:rFonts w:eastAsia="宋体"/>
          <w:u w:val="single"/>
          <w:lang w:eastAsia="zh-CN"/>
        </w:rPr>
        <w:t>2</w:t>
      </w:r>
      <w:r w:rsidRPr="009B7BFE">
        <w:rPr>
          <w:rFonts w:eastAsia="宋体" w:hint="eastAsia"/>
          <w:u w:val="single"/>
          <w:lang w:eastAsia="zh-CN"/>
        </w:rPr>
        <w:t>17</w:t>
      </w:r>
      <w:r w:rsidRPr="009B7BFE">
        <w:rPr>
          <w:rFonts w:eastAsia="宋体"/>
          <w:u w:val="single"/>
          <w:lang w:eastAsia="zh-CN"/>
        </w:rPr>
        <w:t>]</w:t>
      </w:r>
    </w:p>
    <w:p w14:paraId="1C484F3F" w14:textId="77777777" w:rsidR="007353C1" w:rsidRDefault="007353C1" w:rsidP="007353C1">
      <w:pPr>
        <w:pStyle w:val="Doc-title"/>
        <w:rPr>
          <w:rFonts w:eastAsia="宋体"/>
          <w:lang w:eastAsia="zh-CN"/>
        </w:rPr>
      </w:pPr>
      <w:r>
        <w:t>R2-2502210</w:t>
      </w:r>
      <w:r>
        <w:tab/>
        <w:t>Summary of [Post129</w:t>
      </w:r>
      <w:proofErr w:type="gramStart"/>
      <w:r>
        <w:t>][</w:t>
      </w:r>
      <w:proofErr w:type="gramEnd"/>
      <w:r>
        <w:t>217][SBFD] List of open issues of RRC impact</w:t>
      </w:r>
      <w:r>
        <w:tab/>
        <w:t xml:space="preserve">Huawei, </w:t>
      </w:r>
      <w:proofErr w:type="spellStart"/>
      <w:r>
        <w:t>HiSilicon</w:t>
      </w:r>
      <w:proofErr w:type="spellEnd"/>
      <w:r>
        <w:t xml:space="preserve"> (Rapporteur)</w:t>
      </w:r>
      <w:r>
        <w:tab/>
        <w:t>discussion</w:t>
      </w:r>
      <w:r>
        <w:tab/>
        <w:t>Rel-19</w:t>
      </w:r>
      <w:r>
        <w:tab/>
      </w:r>
      <w:proofErr w:type="spellStart"/>
      <w:r>
        <w:t>NR_duplex_evo</w:t>
      </w:r>
      <w:proofErr w:type="spellEnd"/>
      <w:r>
        <w:t>-Core</w:t>
      </w:r>
    </w:p>
    <w:p w14:paraId="383CDF8E"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 xml:space="preserve">[Proposal 1] On RO type </w:t>
      </w:r>
      <w:proofErr w:type="spellStart"/>
      <w:r w:rsidRPr="00CF3F95">
        <w:rPr>
          <w:rFonts w:eastAsia="宋体"/>
          <w:i/>
          <w:highlight w:val="lightGray"/>
          <w:lang w:eastAsia="zh-CN"/>
        </w:rPr>
        <w:t>signaling</w:t>
      </w:r>
      <w:proofErr w:type="spellEnd"/>
      <w:r w:rsidRPr="00CF3F95">
        <w:rPr>
          <w:rFonts w:eastAsia="宋体"/>
          <w:i/>
          <w:highlight w:val="lightGray"/>
          <w:lang w:eastAsia="zh-CN"/>
        </w:rPr>
        <w:t xml:space="preserve"> for CFRA, discuss/conclude on: </w:t>
      </w:r>
    </w:p>
    <w:p w14:paraId="12592D7F"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 xml:space="preserve">1. For CFRA triggered by BFR, the RO type is indicated in </w:t>
      </w:r>
      <w:proofErr w:type="spellStart"/>
      <w:r w:rsidRPr="00CF3F95">
        <w:rPr>
          <w:rFonts w:eastAsia="宋体"/>
          <w:i/>
          <w:highlight w:val="lightGray"/>
          <w:lang w:eastAsia="zh-CN"/>
        </w:rPr>
        <w:t>BeamFailureRecoveryConfig</w:t>
      </w:r>
      <w:proofErr w:type="spellEnd"/>
      <w:r w:rsidRPr="00CF3F95">
        <w:rPr>
          <w:rFonts w:eastAsia="宋体"/>
          <w:i/>
          <w:highlight w:val="lightGray"/>
          <w:lang w:eastAsia="zh-CN"/>
        </w:rPr>
        <w:t>.</w:t>
      </w:r>
    </w:p>
    <w:p w14:paraId="02330BA0"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 xml:space="preserve">2. For CFRA triggered by </w:t>
      </w:r>
      <w:proofErr w:type="spellStart"/>
      <w:r w:rsidRPr="00CF3F95">
        <w:rPr>
          <w:rFonts w:eastAsia="宋体"/>
          <w:i/>
          <w:highlight w:val="lightGray"/>
          <w:lang w:eastAsia="zh-CN"/>
        </w:rPr>
        <w:t>ReconfigurationwithSync</w:t>
      </w:r>
      <w:proofErr w:type="spellEnd"/>
      <w:r w:rsidRPr="00CF3F95">
        <w:rPr>
          <w:rFonts w:eastAsia="宋体"/>
          <w:i/>
          <w:highlight w:val="lightGray"/>
          <w:lang w:eastAsia="zh-CN"/>
        </w:rPr>
        <w:t>, the RO type is indicated in RACH-</w:t>
      </w:r>
      <w:proofErr w:type="spellStart"/>
      <w:r w:rsidRPr="00CF3F95">
        <w:rPr>
          <w:rFonts w:eastAsia="宋体"/>
          <w:i/>
          <w:highlight w:val="lightGray"/>
          <w:lang w:eastAsia="zh-CN"/>
        </w:rPr>
        <w:t>ConfigDedicated</w:t>
      </w:r>
      <w:proofErr w:type="spellEnd"/>
      <w:r w:rsidRPr="00CF3F95">
        <w:rPr>
          <w:rFonts w:eastAsia="宋体"/>
          <w:i/>
          <w:highlight w:val="lightGray"/>
          <w:lang w:eastAsia="zh-CN"/>
        </w:rPr>
        <w:t xml:space="preserve">. </w:t>
      </w:r>
    </w:p>
    <w:p w14:paraId="7B51AC39"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3. Within the corresponding RACH configuration for the additional ROs, one bit is used to indicate the RO type for CFRA.</w:t>
      </w:r>
    </w:p>
    <w:p w14:paraId="07490245"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4. For CFRA triggered by PDCCH order including UL early sync, RAN2 can wait/follow RAN1 agreement.</w:t>
      </w:r>
    </w:p>
    <w:p w14:paraId="16E8C957"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 xml:space="preserve">[Proposal 2] Discuss option issue on the UE behaviour when the signalling on the RO type and RSRP threshold are absent. Consider solution options 1) either NT indication on RO type or on RSRP threshold is </w:t>
      </w:r>
      <w:proofErr w:type="spellStart"/>
      <w:r w:rsidRPr="00CF3F95">
        <w:rPr>
          <w:rFonts w:eastAsia="宋体"/>
          <w:i/>
          <w:highlight w:val="lightGray"/>
          <w:lang w:eastAsia="zh-CN"/>
        </w:rPr>
        <w:t>madatorily</w:t>
      </w:r>
      <w:proofErr w:type="spellEnd"/>
      <w:r w:rsidRPr="00CF3F95">
        <w:rPr>
          <w:rFonts w:eastAsia="宋体"/>
          <w:i/>
          <w:highlight w:val="lightGray"/>
          <w:lang w:eastAsia="zh-CN"/>
        </w:rPr>
        <w:t xml:space="preserve"> present. 2) When both NT indication on RO type and RSRP threshold are absent, the SBFD-aware UE should prioritize the additional RO over the legacy RO.</w:t>
      </w:r>
    </w:p>
    <w:p w14:paraId="7B80D1E3"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[Proposal 3]  Choose one option below on whether confirm WA "Random access procedure in SBFD symbols is supported for all the existing RACH trigger events</w:t>
      </w:r>
      <w:proofErr w:type="gramStart"/>
      <w:r w:rsidRPr="00CF3F95">
        <w:rPr>
          <w:rFonts w:eastAsia="宋体"/>
          <w:i/>
          <w:highlight w:val="lightGray"/>
          <w:lang w:eastAsia="zh-CN"/>
        </w:rPr>
        <w:t>. "</w:t>
      </w:r>
      <w:proofErr w:type="gramEnd"/>
      <w:r w:rsidRPr="00CF3F95">
        <w:rPr>
          <w:rFonts w:eastAsia="宋体"/>
          <w:i/>
          <w:highlight w:val="lightGray"/>
          <w:lang w:eastAsia="zh-CN"/>
        </w:rPr>
        <w:t xml:space="preserve"> and discuss related RRC impact: </w:t>
      </w:r>
    </w:p>
    <w:p w14:paraId="1800F604"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 xml:space="preserve">Option 1: Confirm the WA "Random access procedure in SBFD symbols is supported for all the existing RACH trigger events. </w:t>
      </w:r>
      <w:proofErr w:type="gramStart"/>
      <w:r w:rsidRPr="00CF3F95">
        <w:rPr>
          <w:rFonts w:eastAsia="宋体"/>
          <w:i/>
          <w:highlight w:val="lightGray"/>
          <w:lang w:eastAsia="zh-CN"/>
        </w:rPr>
        <w:t>".</w:t>
      </w:r>
      <w:proofErr w:type="gramEnd"/>
      <w:r w:rsidRPr="00CF3F95">
        <w:rPr>
          <w:rFonts w:eastAsia="宋体"/>
          <w:i/>
          <w:highlight w:val="lightGray"/>
          <w:lang w:eastAsia="zh-CN"/>
        </w:rPr>
        <w:t xml:space="preserve"> </w:t>
      </w:r>
    </w:p>
    <w:p w14:paraId="77EAB75D" w14:textId="77777777" w:rsidR="00CF3F95" w:rsidRPr="00CF3F95" w:rsidRDefault="00CF3F95" w:rsidP="00CF3F95">
      <w:pPr>
        <w:pStyle w:val="Doc-text2"/>
        <w:rPr>
          <w:rFonts w:eastAsia="宋体"/>
          <w:i/>
          <w:highlight w:val="lightGray"/>
          <w:lang w:eastAsia="zh-CN"/>
        </w:rPr>
      </w:pPr>
      <w:r w:rsidRPr="00CF3F95">
        <w:rPr>
          <w:rFonts w:eastAsia="宋体"/>
          <w:i/>
          <w:highlight w:val="lightGray"/>
          <w:lang w:eastAsia="zh-CN"/>
        </w:rPr>
        <w:t>Option 2: Random access procedure in SBFD symbols is supported for all the existing RACH trigger events except for Position SI request and SI request.</w:t>
      </w:r>
    </w:p>
    <w:p w14:paraId="35EB5A84" w14:textId="028968AB" w:rsidR="00CF3F95" w:rsidRPr="00CF3F95" w:rsidRDefault="00CF3F95" w:rsidP="00CF3F95">
      <w:pPr>
        <w:pStyle w:val="Doc-text2"/>
        <w:rPr>
          <w:rFonts w:eastAsia="宋体"/>
          <w:i/>
          <w:lang w:eastAsia="zh-CN"/>
        </w:rPr>
      </w:pPr>
      <w:r w:rsidRPr="00CF3F95">
        <w:rPr>
          <w:rFonts w:eastAsia="宋体"/>
          <w:i/>
          <w:highlight w:val="lightGray"/>
          <w:lang w:eastAsia="zh-CN"/>
        </w:rPr>
        <w:t>[Proposal 4] RAN2 waits for conclusion from RAN3 and RAN1 on NZP CSI-RS resources configuration and SBFD frequency configuration information.</w:t>
      </w:r>
    </w:p>
    <w:p w14:paraId="52EEF48A" w14:textId="4653EA17" w:rsidR="007353C1" w:rsidRDefault="007353C1" w:rsidP="007353C1">
      <w:pPr>
        <w:pStyle w:val="Doc-text2"/>
        <w:ind w:left="0" w:firstLine="0"/>
        <w:rPr>
          <w:rFonts w:eastAsia="宋体"/>
          <w:lang w:eastAsia="zh-CN"/>
        </w:rPr>
      </w:pPr>
    </w:p>
    <w:p w14:paraId="35BE415C" w14:textId="77777777" w:rsidR="00DF13B4" w:rsidRPr="00DB2F94" w:rsidRDefault="00DF13B4" w:rsidP="00DF13B4">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5EDE47D4" w14:textId="77777777" w:rsidR="00DF13B4" w:rsidRPr="00DB2F94" w:rsidRDefault="00DF13B4" w:rsidP="00DF13B4">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0766EF4" w14:textId="77777777" w:rsidR="00DF13B4" w:rsidRDefault="00DF13B4" w:rsidP="00DF13B4">
      <w:pPr>
        <w:pStyle w:val="Comments"/>
        <w:rPr>
          <w:rFonts w:eastAsia="宋体"/>
          <w:lang w:eastAsia="zh-CN"/>
        </w:rPr>
      </w:pPr>
    </w:p>
    <w:p w14:paraId="66A0DBFE" w14:textId="47745764" w:rsidR="000D68F5" w:rsidRDefault="00F473D1" w:rsidP="00DF13B4">
      <w:pPr>
        <w:pStyle w:val="Comments"/>
        <w:rPr>
          <w:rFonts w:eastAsia="宋体"/>
          <w:i w:val="0"/>
          <w:sz w:val="20"/>
          <w:u w:val="single"/>
          <w:lang w:eastAsia="zh-CN"/>
        </w:rPr>
      </w:pPr>
      <w:r w:rsidRPr="00964DCA">
        <w:rPr>
          <w:rFonts w:eastAsia="宋体"/>
          <w:i w:val="0"/>
          <w:sz w:val="20"/>
          <w:u w:val="single"/>
          <w:lang w:eastAsia="zh-CN"/>
        </w:rPr>
        <w:t>O</w:t>
      </w:r>
      <w:r w:rsidRPr="00964DCA">
        <w:rPr>
          <w:rFonts w:eastAsia="宋体" w:hint="eastAsia"/>
          <w:i w:val="0"/>
          <w:sz w:val="20"/>
          <w:u w:val="single"/>
          <w:lang w:eastAsia="zh-CN"/>
        </w:rPr>
        <w:t>n RSRP threshold</w:t>
      </w:r>
      <w:r w:rsidR="0052471F">
        <w:rPr>
          <w:rFonts w:eastAsia="宋体" w:hint="eastAsia"/>
          <w:i w:val="0"/>
          <w:sz w:val="20"/>
          <w:u w:val="single"/>
          <w:lang w:eastAsia="zh-CN"/>
        </w:rPr>
        <w:t xml:space="preserve"> for RO </w:t>
      </w:r>
      <w:r w:rsidR="006015A3">
        <w:rPr>
          <w:rFonts w:eastAsia="宋体" w:hint="eastAsia"/>
          <w:i w:val="0"/>
          <w:sz w:val="20"/>
          <w:u w:val="single"/>
          <w:lang w:eastAsia="zh-CN"/>
        </w:rPr>
        <w:t xml:space="preserve">type </w:t>
      </w:r>
      <w:r w:rsidR="0052471F">
        <w:rPr>
          <w:rFonts w:eastAsia="宋体" w:hint="eastAsia"/>
          <w:i w:val="0"/>
          <w:sz w:val="20"/>
          <w:u w:val="single"/>
          <w:lang w:eastAsia="zh-CN"/>
        </w:rPr>
        <w:t>selection</w:t>
      </w:r>
      <w:r w:rsidR="00FC64F0">
        <w:rPr>
          <w:rFonts w:eastAsia="宋体" w:hint="eastAsia"/>
          <w:i w:val="0"/>
          <w:sz w:val="20"/>
          <w:u w:val="single"/>
          <w:lang w:eastAsia="zh-CN"/>
        </w:rPr>
        <w:t xml:space="preserve"> (e.g., </w:t>
      </w:r>
      <w:r w:rsidR="00FC64F0">
        <w:rPr>
          <w:rFonts w:eastAsia="宋体"/>
          <w:i w:val="0"/>
          <w:sz w:val="20"/>
          <w:u w:val="single"/>
          <w:lang w:eastAsia="zh-CN"/>
        </w:rPr>
        <w:t>configuration</w:t>
      </w:r>
      <w:r w:rsidR="00FC64F0">
        <w:rPr>
          <w:rFonts w:eastAsia="宋体" w:hint="eastAsia"/>
          <w:i w:val="0"/>
          <w:sz w:val="20"/>
          <w:u w:val="single"/>
          <w:lang w:eastAsia="zh-CN"/>
        </w:rPr>
        <w:t>, related procedure, etc.)</w:t>
      </w:r>
    </w:p>
    <w:p w14:paraId="4E3D3181" w14:textId="77777777" w:rsidR="00E707C3" w:rsidRDefault="00E707C3" w:rsidP="00E707C3">
      <w:pPr>
        <w:pStyle w:val="Doc-title"/>
        <w:rPr>
          <w:rFonts w:eastAsia="宋体"/>
          <w:lang w:eastAsia="zh-CN"/>
        </w:rPr>
      </w:pPr>
      <w:r>
        <w:t>R2-2502316</w:t>
      </w:r>
      <w:r>
        <w:tab/>
        <w:t>Random Access Operation of SBFD</w:t>
      </w:r>
      <w:r>
        <w:tab/>
        <w:t>Nokia Corporation</w:t>
      </w:r>
      <w:r>
        <w:tab/>
        <w:t>discussion</w:t>
      </w:r>
      <w:r>
        <w:tab/>
        <w:t>Rel-19</w:t>
      </w:r>
      <w:r>
        <w:tab/>
      </w:r>
      <w:proofErr w:type="spellStart"/>
      <w:r>
        <w:t>NR_duplex_evo</w:t>
      </w:r>
      <w:proofErr w:type="spellEnd"/>
      <w:r>
        <w:t>-Core</w:t>
      </w:r>
    </w:p>
    <w:p w14:paraId="1CA0F38A" w14:textId="77777777" w:rsidR="00E707C3" w:rsidRPr="00435341" w:rsidRDefault="00E707C3" w:rsidP="00E707C3">
      <w:pPr>
        <w:pStyle w:val="Doc-text2"/>
        <w:rPr>
          <w:rFonts w:eastAsia="宋体"/>
          <w:i/>
          <w:highlight w:val="lightGray"/>
          <w:lang w:val="en-US" w:eastAsia="zh-CN"/>
        </w:rPr>
      </w:pPr>
      <w:r w:rsidRPr="00435341">
        <w:rPr>
          <w:rFonts w:eastAsia="宋体"/>
          <w:i/>
          <w:highlight w:val="lightGray"/>
          <w:lang w:val="en-US" w:eastAsia="zh-CN"/>
        </w:rPr>
        <w:t xml:space="preserve">Proposal 1: For Option 2, in case the legacy ROs and the additional ROs have the same value for one of the RACH configuration mandatory parameters, only the legacy RACH configuration will be configured with this parameter.  For Option 2, in case the SBFD aware UEs did not receive a dedicated mandatory parameter in the additional RACH configuration, the SBFD-aware UEs determine this dedicated parameter from the legacy RACH configuration. </w:t>
      </w:r>
    </w:p>
    <w:p w14:paraId="65ABA828" w14:textId="77777777" w:rsidR="00E707C3" w:rsidRPr="00435341" w:rsidRDefault="00E707C3" w:rsidP="00E707C3">
      <w:pPr>
        <w:pStyle w:val="Doc-text2"/>
        <w:rPr>
          <w:rFonts w:eastAsia="宋体"/>
          <w:i/>
          <w:highlight w:val="lightGray"/>
          <w:lang w:val="en-US" w:eastAsia="zh-CN"/>
        </w:rPr>
      </w:pPr>
      <w:r w:rsidRPr="00435341">
        <w:rPr>
          <w:rFonts w:eastAsia="宋体"/>
          <w:i/>
          <w:highlight w:val="lightGray"/>
          <w:lang w:val="en-US" w:eastAsia="zh-CN"/>
        </w:rPr>
        <w:t>Proposal 2: Since the RACH configuration Option 1 is focused on reducing the latency of RA for SBFD UEs in good coverage area, we propose SBFD UEs selects the additional RO for initial access when the measured RSRP is above the RSRP threshold.</w:t>
      </w:r>
    </w:p>
    <w:p w14:paraId="055EFB20" w14:textId="77777777" w:rsidR="00E707C3" w:rsidRPr="00A17A9B" w:rsidRDefault="00E707C3" w:rsidP="00E707C3">
      <w:pPr>
        <w:pStyle w:val="Doc-text2"/>
        <w:rPr>
          <w:rFonts w:eastAsia="宋体"/>
          <w:i/>
          <w:lang w:val="en-US" w:eastAsia="zh-CN"/>
        </w:rPr>
      </w:pPr>
      <w:r w:rsidRPr="00435341">
        <w:rPr>
          <w:rFonts w:eastAsia="宋体"/>
          <w:i/>
          <w:highlight w:val="lightGray"/>
          <w:lang w:val="en-US" w:eastAsia="zh-CN"/>
        </w:rPr>
        <w:lastRenderedPageBreak/>
        <w:t xml:space="preserve">Proposal 3:  For RACH configuration Option 2, in case the additional </w:t>
      </w:r>
      <w:proofErr w:type="spellStart"/>
      <w:r w:rsidRPr="00435341">
        <w:rPr>
          <w:rFonts w:eastAsia="宋体"/>
          <w:i/>
          <w:highlight w:val="lightGray"/>
          <w:lang w:val="en-US" w:eastAsia="zh-CN"/>
        </w:rPr>
        <w:t>prachConfigurationIndex</w:t>
      </w:r>
      <w:proofErr w:type="spellEnd"/>
      <w:r w:rsidRPr="00435341">
        <w:rPr>
          <w:rFonts w:eastAsia="宋体"/>
          <w:i/>
          <w:highlight w:val="lightGray"/>
          <w:lang w:val="en-US" w:eastAsia="zh-CN"/>
        </w:rPr>
        <w:t xml:space="preserve"> indicates long PRACH preamble formats, the UE selects the additional ROs for initial access when the measured RSRP is below the RSRP threshold.</w:t>
      </w:r>
    </w:p>
    <w:p w14:paraId="635BA7B2" w14:textId="77777777" w:rsidR="00E707C3" w:rsidRPr="00E707C3" w:rsidRDefault="00E707C3" w:rsidP="00DF13B4">
      <w:pPr>
        <w:pStyle w:val="Comments"/>
        <w:rPr>
          <w:rFonts w:eastAsia="宋体"/>
          <w:i w:val="0"/>
          <w:sz w:val="20"/>
          <w:u w:val="single"/>
          <w:lang w:val="en-US" w:eastAsia="zh-CN"/>
        </w:rPr>
      </w:pPr>
    </w:p>
    <w:p w14:paraId="3B38F716" w14:textId="77777777" w:rsidR="003C0A31" w:rsidRDefault="003C0A31" w:rsidP="003C0A31">
      <w:pPr>
        <w:pStyle w:val="Doc-title"/>
        <w:rPr>
          <w:rFonts w:eastAsia="宋体"/>
          <w:lang w:eastAsia="zh-CN"/>
        </w:rPr>
      </w:pPr>
      <w:r>
        <w:t>R2-2501860</w:t>
      </w:r>
      <w:r>
        <w:tab/>
        <w:t>Random Access for SBFD Operation</w:t>
      </w:r>
      <w:r>
        <w:tab/>
        <w:t>NEC</w:t>
      </w:r>
      <w:r>
        <w:tab/>
        <w:t>discussion</w:t>
      </w:r>
      <w:r>
        <w:tab/>
        <w:t>Rel-19</w:t>
      </w:r>
      <w:r>
        <w:tab/>
      </w:r>
      <w:proofErr w:type="spellStart"/>
      <w:r>
        <w:t>NR_duplex_evo</w:t>
      </w:r>
      <w:proofErr w:type="spellEnd"/>
      <w:r>
        <w:t>-Core</w:t>
      </w:r>
    </w:p>
    <w:p w14:paraId="3E39359E" w14:textId="77777777" w:rsidR="00FC64F0" w:rsidRPr="00A17A9B" w:rsidRDefault="00FC64F0" w:rsidP="00FC64F0">
      <w:pPr>
        <w:pStyle w:val="Doc-text2"/>
        <w:rPr>
          <w:rFonts w:eastAsia="宋体"/>
          <w:i/>
          <w:highlight w:val="lightGray"/>
          <w:lang w:eastAsia="zh-CN"/>
        </w:rPr>
      </w:pPr>
      <w:r w:rsidRPr="00A17A9B">
        <w:rPr>
          <w:rFonts w:eastAsia="宋体"/>
          <w:i/>
          <w:highlight w:val="lightGray"/>
          <w:lang w:eastAsia="zh-CN"/>
        </w:rPr>
        <w:t>Proposal 1:</w:t>
      </w:r>
      <w:r w:rsidRPr="00A17A9B">
        <w:rPr>
          <w:rFonts w:eastAsia="宋体"/>
          <w:i/>
          <w:highlight w:val="lightGray"/>
          <w:lang w:eastAsia="zh-CN"/>
        </w:rPr>
        <w:tab/>
        <w:t>The RO type (legacy RO or additional RO) indication is provided by SIB1 for the case of CBRA. FFS whether UE specific dedicated RRC signalling is needed.</w:t>
      </w:r>
    </w:p>
    <w:p w14:paraId="33CAD487" w14:textId="77777777" w:rsidR="00FC64F0" w:rsidRPr="00A17A9B" w:rsidRDefault="00FC64F0" w:rsidP="00FC64F0">
      <w:pPr>
        <w:pStyle w:val="Doc-text2"/>
        <w:rPr>
          <w:rFonts w:eastAsia="宋体"/>
          <w:i/>
          <w:highlight w:val="lightGray"/>
          <w:lang w:eastAsia="zh-CN"/>
        </w:rPr>
      </w:pPr>
      <w:r w:rsidRPr="00A17A9B">
        <w:rPr>
          <w:rFonts w:eastAsia="宋体"/>
          <w:i/>
          <w:highlight w:val="lightGray"/>
          <w:lang w:eastAsia="zh-CN"/>
        </w:rPr>
        <w:t>Proposal 2:</w:t>
      </w:r>
      <w:r w:rsidRPr="00A17A9B">
        <w:rPr>
          <w:rFonts w:eastAsia="宋体"/>
          <w:i/>
          <w:highlight w:val="lightGray"/>
          <w:lang w:eastAsia="zh-CN"/>
        </w:rPr>
        <w:tab/>
        <w:t xml:space="preserve">Selection of the additional RO type below and above the configured SSB RSRP </w:t>
      </w:r>
      <w:proofErr w:type="gramStart"/>
      <w:r w:rsidRPr="00A17A9B">
        <w:rPr>
          <w:rFonts w:eastAsia="宋体"/>
          <w:i/>
          <w:highlight w:val="lightGray"/>
          <w:lang w:eastAsia="zh-CN"/>
        </w:rPr>
        <w:t>are</w:t>
      </w:r>
      <w:proofErr w:type="gramEnd"/>
      <w:r w:rsidRPr="00A17A9B">
        <w:rPr>
          <w:rFonts w:eastAsia="宋体"/>
          <w:i/>
          <w:highlight w:val="lightGray"/>
          <w:lang w:eastAsia="zh-CN"/>
        </w:rPr>
        <w:t xml:space="preserve"> both supported. </w:t>
      </w:r>
    </w:p>
    <w:p w14:paraId="08D59A53" w14:textId="074808A0" w:rsidR="00FC64F0" w:rsidRDefault="00FC64F0" w:rsidP="00FC64F0">
      <w:pPr>
        <w:pStyle w:val="Doc-text2"/>
        <w:rPr>
          <w:rFonts w:eastAsia="宋体"/>
          <w:i/>
          <w:lang w:eastAsia="zh-CN"/>
        </w:rPr>
      </w:pPr>
      <w:r w:rsidRPr="00A17A9B">
        <w:rPr>
          <w:rFonts w:eastAsia="宋体"/>
          <w:i/>
          <w:highlight w:val="lightGray"/>
          <w:lang w:eastAsia="zh-CN"/>
        </w:rPr>
        <w:t>Proposal 3: The network configures when the additional RO to apply, the SSB measurement result is either below or above the configured SSB RSRP threshold.</w:t>
      </w:r>
    </w:p>
    <w:p w14:paraId="2ECE7C2F" w14:textId="77777777" w:rsidR="00964DCA" w:rsidRDefault="00964DCA" w:rsidP="00964DCA">
      <w:pPr>
        <w:pStyle w:val="Doc-title"/>
        <w:rPr>
          <w:rFonts w:eastAsia="宋体"/>
          <w:lang w:eastAsia="zh-CN"/>
        </w:rPr>
      </w:pPr>
    </w:p>
    <w:p w14:paraId="1B683F13" w14:textId="77777777" w:rsidR="00E707C3" w:rsidRDefault="00E707C3" w:rsidP="00E707C3">
      <w:pPr>
        <w:pStyle w:val="Doc-title"/>
      </w:pPr>
      <w:r>
        <w:t>R2-2502000</w:t>
      </w:r>
      <w:r>
        <w:tab/>
        <w:t>Random access in SBFD</w:t>
      </w:r>
      <w:r>
        <w:tab/>
        <w:t>Samsung</w:t>
      </w:r>
      <w:r>
        <w:tab/>
        <w:t>discussion</w:t>
      </w:r>
      <w:r>
        <w:tab/>
        <w:t>Rel-19</w:t>
      </w:r>
    </w:p>
    <w:p w14:paraId="1A36661A" w14:textId="77777777" w:rsidR="00E707C3" w:rsidRPr="00E707C3" w:rsidRDefault="00E707C3" w:rsidP="00E707C3">
      <w:pPr>
        <w:pStyle w:val="Doc-text2"/>
        <w:rPr>
          <w:rFonts w:eastAsia="宋体"/>
          <w:i/>
          <w:highlight w:val="lightGray"/>
          <w:lang w:val="en-US" w:eastAsia="zh-CN"/>
        </w:rPr>
      </w:pPr>
      <w:proofErr w:type="gramStart"/>
      <w:r w:rsidRPr="00E707C3">
        <w:rPr>
          <w:rFonts w:eastAsia="宋体"/>
          <w:i/>
          <w:highlight w:val="lightGray"/>
          <w:lang w:val="en-US" w:eastAsia="zh-CN"/>
        </w:rPr>
        <w:t>Proposal 2.</w:t>
      </w:r>
      <w:proofErr w:type="gramEnd"/>
      <w:r w:rsidRPr="00E707C3">
        <w:rPr>
          <w:rFonts w:eastAsia="宋体"/>
          <w:i/>
          <w:highlight w:val="lightGray"/>
          <w:lang w:val="en-US" w:eastAsia="zh-CN"/>
        </w:rPr>
        <w:t xml:space="preserve"> NW may indicate whether the SBFD RO is selected when SSB RSRP are 'below' or 'above' the configured threshold.</w:t>
      </w:r>
    </w:p>
    <w:p w14:paraId="77B5FAED" w14:textId="33F7B78E" w:rsidR="00E707C3" w:rsidRPr="00E707C3" w:rsidRDefault="00E707C3" w:rsidP="00E707C3">
      <w:pPr>
        <w:pStyle w:val="Doc-text2"/>
        <w:rPr>
          <w:rFonts w:eastAsia="宋体"/>
          <w:i/>
          <w:highlight w:val="lightGray"/>
          <w:lang w:val="en-US" w:eastAsia="zh-CN"/>
        </w:rPr>
      </w:pPr>
      <w:proofErr w:type="gramStart"/>
      <w:r w:rsidRPr="00E707C3">
        <w:rPr>
          <w:rFonts w:eastAsia="宋体"/>
          <w:i/>
          <w:highlight w:val="lightGray"/>
          <w:lang w:val="en-US" w:eastAsia="zh-CN"/>
        </w:rPr>
        <w:t>Proposal 3.</w:t>
      </w:r>
      <w:proofErr w:type="gramEnd"/>
      <w:r w:rsidRPr="00E707C3">
        <w:rPr>
          <w:rFonts w:eastAsia="宋体"/>
          <w:i/>
          <w:highlight w:val="lightGray"/>
          <w:lang w:val="en-US" w:eastAsia="zh-CN"/>
        </w:rPr>
        <w:t xml:space="preserve"> For RO type selection upon initiation of CBRA for a SBFD-aware UE, if both network indications of preferred RO type and thresholds for RO type selection are not configured, UE selects the first available RO regardless of RO type (legacy RO or additional RO) among all RACH resources valid to the UE. </w:t>
      </w:r>
      <w:proofErr w:type="gramStart"/>
      <w:r w:rsidRPr="00E707C3">
        <w:rPr>
          <w:rFonts w:eastAsia="宋体"/>
          <w:i/>
          <w:highlight w:val="lightGray"/>
          <w:lang w:val="en-US" w:eastAsia="zh-CN"/>
        </w:rPr>
        <w:t>FFS NW indication for this behavior.</w:t>
      </w:r>
      <w:proofErr w:type="gramEnd"/>
    </w:p>
    <w:p w14:paraId="3DA8CE19" w14:textId="77777777" w:rsidR="00E707C3" w:rsidRPr="00E707C3" w:rsidRDefault="00E707C3" w:rsidP="00E707C3">
      <w:pPr>
        <w:pStyle w:val="Doc-text2"/>
        <w:rPr>
          <w:rFonts w:eastAsia="宋体"/>
          <w:lang w:eastAsia="zh-CN"/>
        </w:rPr>
      </w:pPr>
    </w:p>
    <w:p w14:paraId="427EF256" w14:textId="0D0D0C07" w:rsidR="00964DCA" w:rsidRPr="00362ABC" w:rsidRDefault="00362ABC" w:rsidP="00DF13B4">
      <w:pPr>
        <w:pStyle w:val="Comments"/>
        <w:rPr>
          <w:rFonts w:eastAsia="宋体"/>
          <w:i w:val="0"/>
          <w:sz w:val="20"/>
          <w:u w:val="single"/>
          <w:lang w:eastAsia="zh-CN"/>
        </w:rPr>
      </w:pPr>
      <w:r w:rsidRPr="00362ABC">
        <w:rPr>
          <w:rFonts w:eastAsia="宋体" w:hint="eastAsia"/>
          <w:i w:val="0"/>
          <w:sz w:val="20"/>
          <w:u w:val="single"/>
          <w:lang w:eastAsia="zh-CN"/>
        </w:rPr>
        <w:t xml:space="preserve">RO type </w:t>
      </w:r>
      <w:r w:rsidRPr="00362ABC">
        <w:rPr>
          <w:rFonts w:eastAsia="宋体"/>
          <w:i w:val="0"/>
          <w:sz w:val="20"/>
          <w:u w:val="single"/>
          <w:lang w:eastAsia="zh-CN"/>
        </w:rPr>
        <w:t>selection</w:t>
      </w:r>
      <w:r w:rsidRPr="00362ABC">
        <w:rPr>
          <w:rFonts w:eastAsia="宋体" w:hint="eastAsia"/>
          <w:i w:val="0"/>
          <w:sz w:val="20"/>
          <w:u w:val="single"/>
          <w:lang w:eastAsia="zh-CN"/>
        </w:rPr>
        <w:t xml:space="preserve"> before or after RA type selection</w:t>
      </w:r>
    </w:p>
    <w:p w14:paraId="0E0DF548" w14:textId="77777777" w:rsidR="00AF0F8C" w:rsidRDefault="00AF0F8C" w:rsidP="00AF0F8C">
      <w:pPr>
        <w:pStyle w:val="Doc-title"/>
        <w:rPr>
          <w:rFonts w:eastAsia="宋体"/>
          <w:lang w:eastAsia="zh-CN"/>
        </w:rPr>
      </w:pPr>
      <w:r>
        <w:t>R2-2501849</w:t>
      </w:r>
      <w:r>
        <w:tab/>
        <w:t>Random Access in SBFD symbols</w:t>
      </w:r>
      <w:r>
        <w:tab/>
        <w:t>CATT</w:t>
      </w:r>
      <w:r>
        <w:tab/>
        <w:t>discussion</w:t>
      </w:r>
      <w:r>
        <w:tab/>
        <w:t>Rel-19</w:t>
      </w:r>
      <w:r>
        <w:tab/>
      </w:r>
      <w:proofErr w:type="spellStart"/>
      <w:r>
        <w:t>NR_duplex_evo</w:t>
      </w:r>
      <w:proofErr w:type="spellEnd"/>
      <w:r>
        <w:t>-Core</w:t>
      </w:r>
    </w:p>
    <w:p w14:paraId="2F769A30" w14:textId="77777777" w:rsidR="00B44E20" w:rsidRPr="00B44E20" w:rsidRDefault="00B44E20" w:rsidP="00B44E20">
      <w:pPr>
        <w:pStyle w:val="Doc-text2"/>
        <w:rPr>
          <w:rFonts w:eastAsia="宋体"/>
          <w:i/>
          <w:highlight w:val="lightGray"/>
          <w:lang w:eastAsia="zh-CN"/>
        </w:rPr>
      </w:pPr>
      <w:r w:rsidRPr="00B44E20">
        <w:rPr>
          <w:rFonts w:eastAsia="宋体"/>
          <w:i/>
          <w:highlight w:val="lightGray"/>
          <w:lang w:eastAsia="zh-CN"/>
        </w:rPr>
        <w:t>Proposal 1: For SBFD-aware UE, the selection of RO type is suggested to be performed before the selection of the set of Random Access resources.</w:t>
      </w:r>
    </w:p>
    <w:p w14:paraId="51002C4C" w14:textId="7405FC60" w:rsidR="00B44E20" w:rsidRDefault="00B44E20" w:rsidP="00B44E20">
      <w:pPr>
        <w:pStyle w:val="Doc-text2"/>
        <w:rPr>
          <w:rFonts w:eastAsia="宋体"/>
          <w:i/>
          <w:lang w:eastAsia="zh-CN"/>
        </w:rPr>
      </w:pPr>
      <w:r w:rsidRPr="00B44E20">
        <w:rPr>
          <w:rFonts w:eastAsia="宋体"/>
          <w:i/>
          <w:highlight w:val="lightGray"/>
          <w:lang w:eastAsia="zh-CN"/>
        </w:rPr>
        <w:t>Proposal 2: For SBFD-aware UE, whether msg1/3 repetition is applied is determined based on the selected RO type.</w:t>
      </w:r>
    </w:p>
    <w:p w14:paraId="3B144D99" w14:textId="77777777" w:rsidR="00B25709" w:rsidRPr="00B44E20" w:rsidRDefault="00B25709" w:rsidP="00B44E20">
      <w:pPr>
        <w:pStyle w:val="Doc-text2"/>
        <w:rPr>
          <w:rFonts w:eastAsia="宋体"/>
          <w:i/>
          <w:lang w:eastAsia="zh-CN"/>
        </w:rPr>
      </w:pPr>
    </w:p>
    <w:p w14:paraId="0F0995EF" w14:textId="77777777" w:rsidR="00AF0F8C" w:rsidRDefault="00AF0F8C" w:rsidP="00AF0F8C">
      <w:pPr>
        <w:pStyle w:val="Doc-title"/>
        <w:rPr>
          <w:rFonts w:eastAsia="宋体"/>
          <w:lang w:eastAsia="zh-CN"/>
        </w:rPr>
      </w:pPr>
      <w:r>
        <w:t>R2-2501878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7BB97C3" w14:textId="77777777" w:rsidR="00B44E20" w:rsidRPr="00D31AE0" w:rsidRDefault="00B44E20" w:rsidP="00B44E20">
      <w:pPr>
        <w:pStyle w:val="Doc-text2"/>
        <w:rPr>
          <w:rFonts w:eastAsia="宋体"/>
          <w:b/>
          <w:bCs/>
          <w:sz w:val="22"/>
          <w:szCs w:val="22"/>
          <w:lang w:val="en-US" w:eastAsia="zh-CN"/>
        </w:rPr>
      </w:pPr>
      <w:r w:rsidRPr="00B44E20">
        <w:rPr>
          <w:rFonts w:eastAsia="宋体"/>
          <w:i/>
          <w:highlight w:val="lightGray"/>
          <w:lang w:eastAsia="zh-CN"/>
        </w:rPr>
        <w:t>Proposal 7: Support to select RO type after the RA type selection.</w:t>
      </w:r>
    </w:p>
    <w:p w14:paraId="1B23B03A" w14:textId="77777777" w:rsidR="00964DCA" w:rsidRDefault="00964DCA" w:rsidP="00DF13B4">
      <w:pPr>
        <w:pStyle w:val="Comments"/>
        <w:rPr>
          <w:rFonts w:eastAsia="宋体"/>
          <w:i w:val="0"/>
          <w:lang w:eastAsia="zh-CN"/>
        </w:rPr>
      </w:pPr>
    </w:p>
    <w:p w14:paraId="755889F2" w14:textId="77777777" w:rsidR="00A37329" w:rsidRPr="00964DCA" w:rsidRDefault="00A37329" w:rsidP="00A37329">
      <w:pPr>
        <w:pStyle w:val="Comments"/>
        <w:rPr>
          <w:rFonts w:eastAsia="宋体"/>
          <w:i w:val="0"/>
          <w:sz w:val="20"/>
          <w:u w:val="single"/>
          <w:lang w:eastAsia="zh-CN"/>
        </w:rPr>
      </w:pPr>
      <w:r w:rsidRPr="00964DCA">
        <w:rPr>
          <w:rFonts w:eastAsia="宋体"/>
          <w:i w:val="0"/>
          <w:sz w:val="20"/>
          <w:u w:val="single"/>
          <w:lang w:eastAsia="zh-CN"/>
        </w:rPr>
        <w:t>O</w:t>
      </w:r>
      <w:r w:rsidRPr="00964DCA">
        <w:rPr>
          <w:rFonts w:eastAsia="宋体" w:hint="eastAsia"/>
          <w:i w:val="0"/>
          <w:sz w:val="20"/>
          <w:u w:val="single"/>
          <w:lang w:eastAsia="zh-CN"/>
        </w:rPr>
        <w:t xml:space="preserve">n RO type </w:t>
      </w:r>
      <w:proofErr w:type="spellStart"/>
      <w:r w:rsidRPr="00964DCA">
        <w:rPr>
          <w:rFonts w:eastAsia="宋体" w:hint="eastAsia"/>
          <w:i w:val="0"/>
          <w:sz w:val="20"/>
          <w:u w:val="single"/>
          <w:lang w:eastAsia="zh-CN"/>
        </w:rPr>
        <w:t>fallback</w:t>
      </w:r>
      <w:proofErr w:type="spellEnd"/>
    </w:p>
    <w:p w14:paraId="60B111BB" w14:textId="77777777" w:rsidR="00A37329" w:rsidRDefault="00A37329" w:rsidP="00A37329">
      <w:pPr>
        <w:pStyle w:val="Doc-title"/>
        <w:rPr>
          <w:rFonts w:eastAsia="宋体"/>
          <w:lang w:eastAsia="zh-CN"/>
        </w:rPr>
      </w:pPr>
      <w:r w:rsidRPr="00964DCA">
        <w:t>R2-2501945</w:t>
      </w:r>
      <w:r w:rsidRPr="00964DCA">
        <w:tab/>
        <w:t>Discussion on Random Access in SBFD</w:t>
      </w:r>
      <w:r w:rsidRPr="00964DCA">
        <w:tab/>
        <w:t>Sharp</w:t>
      </w:r>
      <w:r w:rsidRPr="00964DCA">
        <w:tab/>
        <w:t>discussion</w:t>
      </w:r>
      <w:r w:rsidRPr="00964DCA">
        <w:tab/>
        <w:t>Rel-19</w:t>
      </w:r>
      <w:r w:rsidRPr="00964DCA">
        <w:tab/>
      </w:r>
      <w:proofErr w:type="spellStart"/>
      <w:r w:rsidRPr="00964DCA">
        <w:t>NR_duplex_evo</w:t>
      </w:r>
      <w:proofErr w:type="spellEnd"/>
      <w:r w:rsidRPr="00964DCA">
        <w:t>-Core</w:t>
      </w:r>
    </w:p>
    <w:p w14:paraId="60E8AFAB" w14:textId="282E38C0" w:rsidR="00A37329" w:rsidRDefault="00A37329" w:rsidP="00A37329">
      <w:pPr>
        <w:pStyle w:val="Doc-text2"/>
        <w:rPr>
          <w:rFonts w:eastAsia="宋体"/>
          <w:i/>
          <w:lang w:val="en-US" w:eastAsia="zh-CN"/>
        </w:rPr>
      </w:pPr>
      <w:r w:rsidRPr="00A37329">
        <w:rPr>
          <w:rFonts w:eastAsia="宋体"/>
          <w:i/>
          <w:highlight w:val="lightGray"/>
          <w:lang w:val="en-US" w:eastAsia="zh-CN"/>
        </w:rPr>
        <w:t>Proposal 1</w:t>
      </w:r>
      <w:r w:rsidRPr="00A37329">
        <w:rPr>
          <w:rFonts w:eastAsia="宋体"/>
          <w:i/>
          <w:highlight w:val="lightGray"/>
          <w:lang w:val="en-US" w:eastAsia="zh-CN"/>
        </w:rPr>
        <w:tab/>
        <w:t xml:space="preserve">RO-Type change procedure on RO type selection from legacy RO to additional RO in SBFD symbols is supported when the </w:t>
      </w:r>
      <w:proofErr w:type="gramStart"/>
      <w:r w:rsidRPr="00A37329">
        <w:rPr>
          <w:rFonts w:eastAsia="宋体"/>
          <w:i/>
          <w:highlight w:val="lightGray"/>
          <w:lang w:val="en-US" w:eastAsia="zh-CN"/>
        </w:rPr>
        <w:t>number of PRACH transmission attempts exceed</w:t>
      </w:r>
      <w:proofErr w:type="gramEnd"/>
      <w:r w:rsidRPr="00A37329">
        <w:rPr>
          <w:rFonts w:eastAsia="宋体"/>
          <w:i/>
          <w:highlight w:val="lightGray"/>
          <w:lang w:val="en-US" w:eastAsia="zh-CN"/>
        </w:rPr>
        <w:t xml:space="preserve"> a threshold.</w:t>
      </w:r>
    </w:p>
    <w:p w14:paraId="1043E576" w14:textId="77777777" w:rsidR="00A37329" w:rsidRPr="00A37329" w:rsidRDefault="00A37329" w:rsidP="00A37329">
      <w:pPr>
        <w:pStyle w:val="Doc-text2"/>
        <w:rPr>
          <w:rFonts w:eastAsia="宋体"/>
          <w:i/>
          <w:lang w:val="en-US" w:eastAsia="zh-CN"/>
        </w:rPr>
      </w:pPr>
    </w:p>
    <w:p w14:paraId="040226DA" w14:textId="77777777" w:rsidR="00A37329" w:rsidRDefault="00A37329" w:rsidP="00A37329">
      <w:pPr>
        <w:pStyle w:val="Doc-title"/>
        <w:rPr>
          <w:rFonts w:eastAsia="宋体"/>
          <w:lang w:eastAsia="zh-CN"/>
        </w:rPr>
      </w:pPr>
      <w:r>
        <w:t>R2-2502967</w:t>
      </w:r>
      <w:r>
        <w:tab/>
        <w:t>Random Access in SBFD</w:t>
      </w:r>
      <w:r>
        <w:tab/>
        <w:t>Lenovo</w:t>
      </w:r>
      <w:r>
        <w:tab/>
        <w:t>discussion</w:t>
      </w:r>
      <w:r>
        <w:tab/>
        <w:t>Rel-19</w:t>
      </w:r>
      <w:r>
        <w:tab/>
      </w:r>
      <w:proofErr w:type="spellStart"/>
      <w:r>
        <w:t>NR_duplex_evo</w:t>
      </w:r>
      <w:proofErr w:type="spellEnd"/>
      <w:r>
        <w:t>-Core</w:t>
      </w:r>
    </w:p>
    <w:p w14:paraId="72B6652F" w14:textId="0382FD6E" w:rsidR="00A37329" w:rsidRDefault="00A37329" w:rsidP="007827BF">
      <w:pPr>
        <w:pStyle w:val="Doc-text2"/>
        <w:rPr>
          <w:rFonts w:eastAsia="宋体"/>
          <w:i/>
          <w:lang w:eastAsia="zh-CN"/>
        </w:rPr>
      </w:pPr>
      <w:r w:rsidRPr="00A37329">
        <w:rPr>
          <w:rFonts w:eastAsia="宋体"/>
          <w:i/>
          <w:highlight w:val="lightGray"/>
          <w:lang w:eastAsia="zh-CN"/>
        </w:rPr>
        <w:t>Proposal 6: Switching from the PRACH resources in non-SBFD symbols to the PRACH resources in SBFD symbols is not supported.</w:t>
      </w:r>
    </w:p>
    <w:p w14:paraId="5A54B24F" w14:textId="77777777" w:rsidR="00A37329" w:rsidRDefault="00A37329" w:rsidP="00DF13B4">
      <w:pPr>
        <w:pStyle w:val="Comments"/>
        <w:rPr>
          <w:rFonts w:eastAsia="宋体"/>
          <w:i w:val="0"/>
          <w:lang w:eastAsia="zh-CN"/>
        </w:rPr>
      </w:pPr>
    </w:p>
    <w:p w14:paraId="68AB7BFA" w14:textId="5C6EB9E7" w:rsidR="00257276" w:rsidRPr="00257276" w:rsidRDefault="00257276" w:rsidP="00DF13B4">
      <w:pPr>
        <w:pStyle w:val="Comments"/>
        <w:rPr>
          <w:rFonts w:eastAsia="宋体"/>
          <w:i w:val="0"/>
          <w:sz w:val="20"/>
          <w:u w:val="single"/>
          <w:lang w:eastAsia="zh-CN"/>
        </w:rPr>
      </w:pPr>
      <w:r w:rsidRPr="00257276">
        <w:rPr>
          <w:rFonts w:eastAsia="宋体" w:hint="eastAsia"/>
          <w:i w:val="0"/>
          <w:sz w:val="20"/>
          <w:u w:val="single"/>
          <w:lang w:eastAsia="zh-CN"/>
        </w:rPr>
        <w:t xml:space="preserve">RA-RNTI </w:t>
      </w:r>
      <w:r w:rsidRPr="00257276">
        <w:rPr>
          <w:rFonts w:eastAsia="宋体"/>
          <w:i w:val="0"/>
          <w:sz w:val="20"/>
          <w:u w:val="single"/>
          <w:lang w:eastAsia="zh-CN"/>
        </w:rPr>
        <w:t>collision</w:t>
      </w:r>
    </w:p>
    <w:p w14:paraId="1D69BD5E" w14:textId="77777777" w:rsidR="00257276" w:rsidRDefault="00257276" w:rsidP="00257276">
      <w:pPr>
        <w:pStyle w:val="Doc-title"/>
        <w:rPr>
          <w:rFonts w:eastAsia="宋体"/>
          <w:lang w:eastAsia="zh-CN"/>
        </w:rPr>
      </w:pPr>
      <w:r>
        <w:t>R2-2502495</w:t>
      </w:r>
      <w:r>
        <w:tab/>
        <w:t>Random access for SBFD Operation</w:t>
      </w:r>
      <w:r>
        <w:tab/>
        <w:t>Sony</w:t>
      </w:r>
      <w:r>
        <w:tab/>
        <w:t>discussion</w:t>
      </w:r>
      <w:r>
        <w:tab/>
        <w:t>Rel-19</w:t>
      </w:r>
      <w:r>
        <w:tab/>
      </w:r>
      <w:proofErr w:type="spellStart"/>
      <w:r>
        <w:t>NR_duplex_evo</w:t>
      </w:r>
      <w:proofErr w:type="spellEnd"/>
      <w:r>
        <w:t>-Core</w:t>
      </w:r>
    </w:p>
    <w:p w14:paraId="0BE303E3" w14:textId="77777777" w:rsidR="0091685A" w:rsidRPr="0091685A" w:rsidRDefault="0091685A" w:rsidP="0091685A">
      <w:pPr>
        <w:pStyle w:val="Doc-text2"/>
        <w:rPr>
          <w:rFonts w:eastAsia="宋体"/>
          <w:i/>
          <w:highlight w:val="lightGray"/>
          <w:lang w:eastAsia="zh-CN"/>
        </w:rPr>
      </w:pPr>
      <w:r w:rsidRPr="0091685A">
        <w:rPr>
          <w:rFonts w:eastAsia="宋体"/>
          <w:i/>
          <w:highlight w:val="lightGray"/>
          <w:lang w:eastAsia="zh-CN"/>
        </w:rPr>
        <w:t>Proposal 6: Simply introduce a configurable offset for the symbol index (</w:t>
      </w:r>
      <w:proofErr w:type="spellStart"/>
      <w:r w:rsidRPr="0091685A">
        <w:rPr>
          <w:rFonts w:eastAsia="宋体"/>
          <w:i/>
          <w:highlight w:val="lightGray"/>
          <w:lang w:eastAsia="zh-CN"/>
        </w:rPr>
        <w:t>s_id</w:t>
      </w:r>
      <w:proofErr w:type="spellEnd"/>
      <w:r w:rsidRPr="0091685A">
        <w:rPr>
          <w:rFonts w:eastAsia="宋体"/>
          <w:i/>
          <w:highlight w:val="lightGray"/>
          <w:lang w:eastAsia="zh-CN"/>
        </w:rPr>
        <w:t>) in the RNTI equation, and the offset is signalled in SIB1 as a part of PRACH resource configuration for SBFD-aware UEs.</w:t>
      </w:r>
    </w:p>
    <w:p w14:paraId="3C25A977" w14:textId="77777777" w:rsidR="0091685A" w:rsidRPr="0091685A" w:rsidRDefault="0091685A" w:rsidP="0091685A">
      <w:pPr>
        <w:pStyle w:val="Doc-text2"/>
        <w:rPr>
          <w:rFonts w:eastAsia="宋体"/>
          <w:lang w:eastAsia="zh-CN"/>
        </w:rPr>
      </w:pPr>
    </w:p>
    <w:p w14:paraId="1C54F27E" w14:textId="77777777" w:rsidR="00257276" w:rsidRDefault="00257276" w:rsidP="00257276">
      <w:pPr>
        <w:pStyle w:val="Doc-title"/>
        <w:rPr>
          <w:rFonts w:eastAsia="宋体"/>
          <w:lang w:eastAsia="zh-CN"/>
        </w:rPr>
      </w:pPr>
      <w:r>
        <w:t>R2-2502565</w:t>
      </w:r>
      <w:r>
        <w:tab/>
        <w:t>SBFD RA aspects</w:t>
      </w:r>
      <w:r>
        <w:tab/>
        <w:t>Ericsson</w:t>
      </w:r>
      <w:r>
        <w:tab/>
        <w:t>discussion</w:t>
      </w:r>
      <w:r>
        <w:tab/>
        <w:t>Rel-19</w:t>
      </w:r>
      <w:r>
        <w:tab/>
      </w:r>
      <w:proofErr w:type="spellStart"/>
      <w:r>
        <w:t>NR_duplex_evo</w:t>
      </w:r>
      <w:proofErr w:type="spellEnd"/>
      <w:r>
        <w:t>-Core</w:t>
      </w:r>
    </w:p>
    <w:p w14:paraId="1F68ED4C" w14:textId="77777777" w:rsidR="0091685A" w:rsidRPr="0091685A" w:rsidRDefault="00880018" w:rsidP="0091685A">
      <w:pPr>
        <w:pStyle w:val="Doc-text2"/>
        <w:rPr>
          <w:rFonts w:eastAsia="宋体"/>
          <w:i/>
          <w:highlight w:val="lightGray"/>
          <w:lang w:eastAsia="zh-CN"/>
        </w:rPr>
      </w:pPr>
      <w:hyperlink w:anchor="_Toc193978711" w:history="1">
        <w:r w:rsidR="0091685A" w:rsidRPr="0091685A">
          <w:rPr>
            <w:rFonts w:eastAsia="宋体"/>
            <w:i/>
            <w:highlight w:val="lightGray"/>
            <w:lang w:eastAsia="zh-CN"/>
          </w:rPr>
          <w:t>Proposal 10</w:t>
        </w:r>
        <w:r w:rsidR="0091685A" w:rsidRPr="0091685A">
          <w:rPr>
            <w:rFonts w:eastAsia="宋体"/>
            <w:i/>
            <w:highlight w:val="lightGray"/>
            <w:lang w:eastAsia="zh-CN"/>
          </w:rPr>
          <w:tab/>
          <w:t>No need to update the RA-RNTI formula for SBFD RA configuration.</w:t>
        </w:r>
      </w:hyperlink>
    </w:p>
    <w:p w14:paraId="3C59A8C2" w14:textId="77777777" w:rsidR="00257276" w:rsidRPr="00964DCA" w:rsidRDefault="00257276" w:rsidP="00DF13B4">
      <w:pPr>
        <w:pStyle w:val="Comments"/>
        <w:rPr>
          <w:rFonts w:eastAsia="宋体"/>
          <w:lang w:eastAsia="zh-CN"/>
        </w:rPr>
      </w:pPr>
    </w:p>
    <w:p w14:paraId="2A8B3F70" w14:textId="77777777" w:rsidR="00DF13B4" w:rsidRDefault="00DF13B4" w:rsidP="00DF13B4">
      <w:pPr>
        <w:pStyle w:val="Doc-title"/>
      </w:pPr>
      <w:r>
        <w:t>R2-2501797</w:t>
      </w:r>
      <w:r>
        <w:tab/>
        <w:t>Discussion on RACH in SBFD</w:t>
      </w:r>
      <w:r>
        <w:tab/>
        <w:t>Xiaomi</w:t>
      </w:r>
      <w:r>
        <w:tab/>
        <w:t>discussion</w:t>
      </w:r>
      <w:r>
        <w:tab/>
        <w:t>Rel-19</w:t>
      </w:r>
    </w:p>
    <w:p w14:paraId="3B0D7964" w14:textId="77777777" w:rsidR="00DF13B4" w:rsidRDefault="00DF13B4" w:rsidP="00DF13B4">
      <w:pPr>
        <w:pStyle w:val="Doc-title"/>
      </w:pPr>
      <w:r>
        <w:t>R2-2501849</w:t>
      </w:r>
      <w:r>
        <w:tab/>
        <w:t>Random Access in SBFD symbols</w:t>
      </w:r>
      <w:r>
        <w:tab/>
        <w:t>CATT</w:t>
      </w:r>
      <w:r>
        <w:tab/>
        <w:t>discussion</w:t>
      </w:r>
      <w:r>
        <w:tab/>
        <w:t>Rel-19</w:t>
      </w:r>
      <w:r>
        <w:tab/>
      </w:r>
      <w:proofErr w:type="spellStart"/>
      <w:r>
        <w:t>NR_duplex_evo</w:t>
      </w:r>
      <w:proofErr w:type="spellEnd"/>
      <w:r>
        <w:t>-Core</w:t>
      </w:r>
    </w:p>
    <w:p w14:paraId="0EF6B2AB" w14:textId="77777777" w:rsidR="00DF13B4" w:rsidRDefault="00DF13B4" w:rsidP="00DF13B4">
      <w:pPr>
        <w:pStyle w:val="Doc-title"/>
      </w:pPr>
      <w:r>
        <w:t>R2-2501860</w:t>
      </w:r>
      <w:r>
        <w:tab/>
        <w:t>Random Access for SBFD Operation</w:t>
      </w:r>
      <w:r>
        <w:tab/>
        <w:t>NEC</w:t>
      </w:r>
      <w:r>
        <w:tab/>
        <w:t>discussion</w:t>
      </w:r>
      <w:r>
        <w:tab/>
        <w:t>Rel-19</w:t>
      </w:r>
      <w:r>
        <w:tab/>
      </w:r>
      <w:proofErr w:type="spellStart"/>
      <w:r>
        <w:t>NR_duplex_evo</w:t>
      </w:r>
      <w:proofErr w:type="spellEnd"/>
      <w:r>
        <w:t>-Core</w:t>
      </w:r>
    </w:p>
    <w:p w14:paraId="29310C96" w14:textId="77777777" w:rsidR="00DF13B4" w:rsidRDefault="00DF13B4" w:rsidP="00DF13B4">
      <w:pPr>
        <w:pStyle w:val="Doc-title"/>
      </w:pPr>
      <w:r>
        <w:t>R2-2501878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9BC8E63" w14:textId="77777777" w:rsidR="00DF13B4" w:rsidRDefault="00DF13B4" w:rsidP="00DF13B4">
      <w:pPr>
        <w:pStyle w:val="Doc-title"/>
      </w:pPr>
      <w:r>
        <w:t>R2-2501945</w:t>
      </w:r>
      <w:r>
        <w:tab/>
        <w:t>Discussion on Random Access in SBFD</w:t>
      </w:r>
      <w:r>
        <w:tab/>
        <w:t>Sharp</w:t>
      </w:r>
      <w:r>
        <w:tab/>
        <w:t>discussion</w:t>
      </w:r>
      <w:r>
        <w:tab/>
        <w:t>Rel-19</w:t>
      </w:r>
      <w:r>
        <w:tab/>
      </w:r>
      <w:proofErr w:type="spellStart"/>
      <w:r>
        <w:t>NR_duplex_evo</w:t>
      </w:r>
      <w:proofErr w:type="spellEnd"/>
      <w:r>
        <w:t>-Core</w:t>
      </w:r>
    </w:p>
    <w:p w14:paraId="31AF5923" w14:textId="77777777" w:rsidR="00DF13B4" w:rsidRDefault="00DF13B4" w:rsidP="00DF13B4">
      <w:pPr>
        <w:pStyle w:val="Doc-title"/>
      </w:pPr>
      <w:r>
        <w:t>R2-2502000</w:t>
      </w:r>
      <w:r>
        <w:tab/>
        <w:t>Random access in SBFD</w:t>
      </w:r>
      <w:r>
        <w:tab/>
        <w:t>Samsung</w:t>
      </w:r>
      <w:r>
        <w:tab/>
        <w:t>discussion</w:t>
      </w:r>
      <w:r>
        <w:tab/>
        <w:t>Rel-19</w:t>
      </w:r>
    </w:p>
    <w:p w14:paraId="2EFB6025" w14:textId="77777777" w:rsidR="00DF13B4" w:rsidRDefault="00DF13B4" w:rsidP="00DF13B4">
      <w:pPr>
        <w:pStyle w:val="Doc-title"/>
      </w:pPr>
      <w:r>
        <w:lastRenderedPageBreak/>
        <w:t>R2-2502082</w:t>
      </w:r>
      <w:r>
        <w:tab/>
        <w:t>Discussion on random access procedure in SBFD</w:t>
      </w:r>
      <w:r>
        <w:tab/>
        <w:t>ZTE Corporation</w:t>
      </w:r>
      <w:r>
        <w:tab/>
        <w:t>discussion</w:t>
      </w:r>
      <w:r>
        <w:tab/>
        <w:t>Rel-19</w:t>
      </w:r>
      <w:r>
        <w:tab/>
      </w:r>
      <w:proofErr w:type="spellStart"/>
      <w:r>
        <w:t>NR_duplex_evo</w:t>
      </w:r>
      <w:proofErr w:type="spellEnd"/>
      <w:r>
        <w:t>-Core</w:t>
      </w:r>
    </w:p>
    <w:p w14:paraId="7CA42967" w14:textId="77777777" w:rsidR="00DF13B4" w:rsidRDefault="00DF13B4" w:rsidP="00DF13B4">
      <w:pPr>
        <w:pStyle w:val="Doc-title"/>
      </w:pPr>
      <w:r>
        <w:t>R2-2502316</w:t>
      </w:r>
      <w:r>
        <w:tab/>
        <w:t>Random Access Operation of SBFD</w:t>
      </w:r>
      <w:r>
        <w:tab/>
        <w:t>Nokia Corporation</w:t>
      </w:r>
      <w:r>
        <w:tab/>
        <w:t>discussion</w:t>
      </w:r>
      <w:r>
        <w:tab/>
        <w:t>Rel-19</w:t>
      </w:r>
      <w:r>
        <w:tab/>
      </w:r>
      <w:proofErr w:type="spellStart"/>
      <w:r>
        <w:t>NR_duplex_evo</w:t>
      </w:r>
      <w:proofErr w:type="spellEnd"/>
      <w:r>
        <w:t>-Core</w:t>
      </w:r>
    </w:p>
    <w:p w14:paraId="40D55CF0" w14:textId="77777777" w:rsidR="00DF13B4" w:rsidRDefault="00DF13B4" w:rsidP="00DF13B4">
      <w:pPr>
        <w:pStyle w:val="Doc-title"/>
      </w:pPr>
      <w:r>
        <w:t>R2-2502387</w:t>
      </w:r>
      <w:r>
        <w:tab/>
        <w:t>Discussion on random access procedure in SBFD</w:t>
      </w:r>
      <w:r>
        <w:tab/>
        <w:t>vivo</w:t>
      </w:r>
      <w:r>
        <w:tab/>
        <w:t>discussion</w:t>
      </w:r>
      <w:r>
        <w:tab/>
        <w:t>Rel-19</w:t>
      </w:r>
      <w:r>
        <w:tab/>
      </w:r>
      <w:proofErr w:type="spellStart"/>
      <w:r>
        <w:t>NR_duplex_evo</w:t>
      </w:r>
      <w:proofErr w:type="spellEnd"/>
      <w:r>
        <w:t>-Core</w:t>
      </w:r>
    </w:p>
    <w:p w14:paraId="545B3B3A" w14:textId="77777777" w:rsidR="00DF13B4" w:rsidRDefault="00DF13B4" w:rsidP="00DF13B4">
      <w:pPr>
        <w:pStyle w:val="Doc-title"/>
      </w:pPr>
      <w:r>
        <w:t>R2-2502394</w:t>
      </w:r>
      <w:r>
        <w:tab/>
        <w:t>Remaining issues of SBFD RACH procedure</w:t>
      </w:r>
      <w:r>
        <w:tab/>
        <w:t>OPPO</w:t>
      </w:r>
      <w:r>
        <w:tab/>
        <w:t>discussion</w:t>
      </w:r>
      <w:r>
        <w:tab/>
        <w:t>Rel-19</w:t>
      </w:r>
      <w:r>
        <w:tab/>
      </w:r>
      <w:proofErr w:type="spellStart"/>
      <w:r>
        <w:t>NR_duplex_evo</w:t>
      </w:r>
      <w:proofErr w:type="spellEnd"/>
      <w:r>
        <w:t>-Core</w:t>
      </w:r>
    </w:p>
    <w:p w14:paraId="4AFC0A51" w14:textId="77777777" w:rsidR="00DF13B4" w:rsidRDefault="00DF13B4" w:rsidP="00DF13B4">
      <w:pPr>
        <w:pStyle w:val="Doc-title"/>
      </w:pPr>
      <w:r>
        <w:t>R2-2502495</w:t>
      </w:r>
      <w:r>
        <w:tab/>
        <w:t>Random access for SBFD Operation</w:t>
      </w:r>
      <w:r>
        <w:tab/>
        <w:t>Sony</w:t>
      </w:r>
      <w:r>
        <w:tab/>
        <w:t>discussion</w:t>
      </w:r>
      <w:r>
        <w:tab/>
        <w:t>Rel-19</w:t>
      </w:r>
      <w:r>
        <w:tab/>
      </w:r>
      <w:proofErr w:type="spellStart"/>
      <w:r>
        <w:t>NR_duplex_evo</w:t>
      </w:r>
      <w:proofErr w:type="spellEnd"/>
      <w:r>
        <w:t>-Core</w:t>
      </w:r>
    </w:p>
    <w:p w14:paraId="4224B4FF" w14:textId="77777777" w:rsidR="00DF13B4" w:rsidRDefault="00DF13B4" w:rsidP="00DF13B4">
      <w:pPr>
        <w:pStyle w:val="Doc-title"/>
      </w:pPr>
      <w:r>
        <w:t>R2-2502510</w:t>
      </w:r>
      <w:r>
        <w:tab/>
        <w:t>Remaining issues for RACH in SBFD</w:t>
      </w:r>
      <w:r>
        <w:tab/>
        <w:t>Apple</w:t>
      </w:r>
      <w:r>
        <w:tab/>
        <w:t>discussion</w:t>
      </w:r>
      <w:r>
        <w:tab/>
        <w:t>Rel-19</w:t>
      </w:r>
      <w:r>
        <w:tab/>
      </w:r>
      <w:proofErr w:type="spellStart"/>
      <w:r>
        <w:t>NR_duplex_evo</w:t>
      </w:r>
      <w:proofErr w:type="spellEnd"/>
      <w:r>
        <w:t>-Core</w:t>
      </w:r>
    </w:p>
    <w:p w14:paraId="15405FE0" w14:textId="77777777" w:rsidR="00DF13B4" w:rsidRDefault="00DF13B4" w:rsidP="00DF13B4">
      <w:pPr>
        <w:pStyle w:val="Doc-title"/>
      </w:pPr>
      <w:r>
        <w:t>R2-2502565</w:t>
      </w:r>
      <w:r>
        <w:tab/>
        <w:t>SBFD RA aspects</w:t>
      </w:r>
      <w:r>
        <w:tab/>
        <w:t>Ericsson</w:t>
      </w:r>
      <w:r>
        <w:tab/>
        <w:t>discussion</w:t>
      </w:r>
      <w:r>
        <w:tab/>
        <w:t>Rel-19</w:t>
      </w:r>
      <w:r>
        <w:tab/>
      </w:r>
      <w:proofErr w:type="spellStart"/>
      <w:r>
        <w:t>NR_duplex_evo</w:t>
      </w:r>
      <w:proofErr w:type="spellEnd"/>
      <w:r>
        <w:t>-Core</w:t>
      </w:r>
    </w:p>
    <w:p w14:paraId="61AAC18E" w14:textId="77777777" w:rsidR="00DF13B4" w:rsidRDefault="00DF13B4" w:rsidP="00DF13B4">
      <w:pPr>
        <w:pStyle w:val="Doc-title"/>
      </w:pPr>
      <w:r>
        <w:t>R2-2502566</w:t>
      </w:r>
      <w:r>
        <w:tab/>
        <w:t>CSI-RS measurements and SBFD operation in CA and DC</w:t>
      </w:r>
      <w:r>
        <w:tab/>
        <w:t>Ericsson</w:t>
      </w:r>
      <w:r>
        <w:tab/>
        <w:t>discussion</w:t>
      </w:r>
      <w:r>
        <w:tab/>
        <w:t>Rel-19</w:t>
      </w:r>
      <w:r>
        <w:tab/>
      </w:r>
      <w:proofErr w:type="spellStart"/>
      <w:r>
        <w:t>NR_duplex_evo</w:t>
      </w:r>
      <w:proofErr w:type="spellEnd"/>
      <w:r>
        <w:t>-Core</w:t>
      </w:r>
    </w:p>
    <w:p w14:paraId="6ED052BA" w14:textId="77777777" w:rsidR="00DF13B4" w:rsidRDefault="00DF13B4" w:rsidP="00DF13B4">
      <w:pPr>
        <w:pStyle w:val="Doc-title"/>
      </w:pPr>
      <w:r>
        <w:t>R2-2502588</w:t>
      </w:r>
      <w:r>
        <w:tab/>
        <w:t>Views on random access for SBFD</w:t>
      </w:r>
      <w:r>
        <w:tab/>
        <w:t>Qualcomm Incorporated</w:t>
      </w:r>
      <w:r>
        <w:tab/>
        <w:t>discussion</w:t>
      </w:r>
      <w:r>
        <w:tab/>
      </w:r>
      <w:proofErr w:type="spellStart"/>
      <w:r>
        <w:t>NR_duplex_evo</w:t>
      </w:r>
      <w:proofErr w:type="spellEnd"/>
      <w:r>
        <w:t>-Core</w:t>
      </w:r>
    </w:p>
    <w:p w14:paraId="4902AA39" w14:textId="77777777" w:rsidR="00DF13B4" w:rsidRDefault="00DF13B4" w:rsidP="00DF13B4">
      <w:pPr>
        <w:pStyle w:val="Doc-title"/>
      </w:pPr>
      <w:r>
        <w:t>R2-2502642</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064921E8" w14:textId="77777777" w:rsidR="00DF13B4" w:rsidRDefault="00DF13B4" w:rsidP="00DF13B4">
      <w:pPr>
        <w:pStyle w:val="Doc-title"/>
      </w:pPr>
      <w:r>
        <w:t>R2-2502706</w:t>
      </w:r>
      <w:r>
        <w:tab/>
        <w:t>Discussion on random access in SBFD</w:t>
      </w:r>
      <w:r>
        <w:tab/>
        <w:t>CMCC</w:t>
      </w:r>
      <w:r>
        <w:tab/>
        <w:t>discussion</w:t>
      </w:r>
      <w:r>
        <w:tab/>
        <w:t>Rel-19</w:t>
      </w:r>
      <w:r>
        <w:tab/>
      </w:r>
      <w:proofErr w:type="spellStart"/>
      <w:r>
        <w:t>NR_duplex_evo</w:t>
      </w:r>
      <w:proofErr w:type="spellEnd"/>
      <w:r>
        <w:t>-Core</w:t>
      </w:r>
    </w:p>
    <w:p w14:paraId="3EA6628D" w14:textId="77777777" w:rsidR="00DF13B4" w:rsidRDefault="00DF13B4" w:rsidP="00DF13B4">
      <w:pPr>
        <w:pStyle w:val="Doc-title"/>
      </w:pPr>
      <w:r>
        <w:t>R2-2502850</w:t>
      </w:r>
      <w:r>
        <w:tab/>
        <w:t>Discussion on Random Access procedure for SBFD</w:t>
      </w:r>
      <w:r>
        <w:tab/>
        <w:t>LG Electronics Inc.</w:t>
      </w:r>
      <w:r>
        <w:tab/>
        <w:t>discussion</w:t>
      </w:r>
      <w:r>
        <w:tab/>
        <w:t>Rel-19</w:t>
      </w:r>
      <w:r>
        <w:tab/>
      </w:r>
      <w:proofErr w:type="spellStart"/>
      <w:r>
        <w:t>NR_duplex_evo</w:t>
      </w:r>
      <w:proofErr w:type="spellEnd"/>
      <w:r>
        <w:t>-Core</w:t>
      </w:r>
    </w:p>
    <w:p w14:paraId="101F8794" w14:textId="77777777" w:rsidR="00DF13B4" w:rsidRDefault="00DF13B4" w:rsidP="00DF13B4">
      <w:pPr>
        <w:pStyle w:val="Doc-title"/>
      </w:pPr>
      <w:r>
        <w:t>R2-2502967</w:t>
      </w:r>
      <w:r>
        <w:tab/>
        <w:t>Random Access in SBFD</w:t>
      </w:r>
      <w:r>
        <w:tab/>
        <w:t>Lenovo</w:t>
      </w:r>
      <w:r>
        <w:tab/>
        <w:t>discussion</w:t>
      </w:r>
      <w:r>
        <w:tab/>
        <w:t>Rel-19</w:t>
      </w:r>
      <w:r>
        <w:tab/>
      </w:r>
      <w:proofErr w:type="spellStart"/>
      <w:r>
        <w:t>NR_duplex_evo</w:t>
      </w:r>
      <w:proofErr w:type="spellEnd"/>
      <w:r>
        <w:t>-Core</w:t>
      </w:r>
    </w:p>
    <w:p w14:paraId="24A0EFC4" w14:textId="77777777" w:rsidR="00DF13B4" w:rsidRPr="008C2A6F" w:rsidRDefault="00DF13B4" w:rsidP="00DF13B4">
      <w:pPr>
        <w:pStyle w:val="Doc-text2"/>
      </w:pPr>
    </w:p>
    <w:p w14:paraId="4D1AF21E" w14:textId="77777777" w:rsidR="00DF13B4" w:rsidRPr="00DB2F94" w:rsidRDefault="00DF13B4" w:rsidP="00DF13B4">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1DC7406B" w14:textId="77777777" w:rsidR="00DF13B4" w:rsidRPr="00DB2F94" w:rsidRDefault="00DF13B4" w:rsidP="00DF13B4">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7FFF0256" w14:textId="77777777" w:rsidR="00DF13B4" w:rsidRDefault="00DF13B4" w:rsidP="00DF13B4">
      <w:pPr>
        <w:pStyle w:val="Doc-title"/>
        <w:rPr>
          <w:rFonts w:eastAsia="宋体"/>
          <w:lang w:eastAsia="zh-CN"/>
        </w:rPr>
      </w:pPr>
    </w:p>
    <w:p w14:paraId="149D7854" w14:textId="77777777" w:rsidR="0011614A" w:rsidRDefault="0011614A" w:rsidP="0011614A">
      <w:pPr>
        <w:pStyle w:val="Doc-title"/>
        <w:rPr>
          <w:rFonts w:eastAsia="宋体"/>
          <w:lang w:eastAsia="zh-CN"/>
        </w:rPr>
      </w:pPr>
      <w:r>
        <w:t>R2-2502083</w:t>
      </w:r>
      <w:r>
        <w:tab/>
        <w:t>Discussion on multiple carrier and measurements in SBFD</w:t>
      </w:r>
      <w:r>
        <w:tab/>
        <w:t>ZTE Corporation</w:t>
      </w:r>
      <w:r>
        <w:tab/>
        <w:t>discussion</w:t>
      </w:r>
      <w:r>
        <w:tab/>
        <w:t>Rel-19</w:t>
      </w:r>
      <w:r>
        <w:tab/>
      </w:r>
      <w:proofErr w:type="spellStart"/>
      <w:r>
        <w:t>NR_duplex_evo</w:t>
      </w:r>
      <w:proofErr w:type="spellEnd"/>
      <w:r>
        <w:t>-Core</w:t>
      </w:r>
    </w:p>
    <w:p w14:paraId="7C0826D5" w14:textId="77777777" w:rsidR="003B12D6" w:rsidRPr="003B12D6" w:rsidRDefault="003B12D6" w:rsidP="003B12D6">
      <w:pPr>
        <w:pStyle w:val="Doc-text2"/>
        <w:rPr>
          <w:rFonts w:eastAsia="宋体"/>
          <w:i/>
          <w:highlight w:val="lightGray"/>
          <w:lang w:val="en-US" w:eastAsia="zh-CN"/>
        </w:rPr>
      </w:pPr>
      <w:r w:rsidRPr="003B12D6">
        <w:rPr>
          <w:rFonts w:eastAsia="宋体"/>
          <w:i/>
          <w:highlight w:val="lightGray"/>
          <w:lang w:val="en-US" w:eastAsia="zh-CN"/>
        </w:rPr>
        <w:t>Proposal 1: Support SBFD cell(s) to be configured in DC, including NR-DC, (NG</w:t>
      </w:r>
      <w:proofErr w:type="gramStart"/>
      <w:r w:rsidRPr="003B12D6">
        <w:rPr>
          <w:rFonts w:eastAsia="宋体"/>
          <w:i/>
          <w:highlight w:val="lightGray"/>
          <w:lang w:val="en-US" w:eastAsia="zh-CN"/>
        </w:rPr>
        <w:t>)EN</w:t>
      </w:r>
      <w:proofErr w:type="gramEnd"/>
      <w:r w:rsidRPr="003B12D6">
        <w:rPr>
          <w:rFonts w:eastAsia="宋体"/>
          <w:i/>
          <w:highlight w:val="lightGray"/>
          <w:lang w:val="en-US" w:eastAsia="zh-CN"/>
        </w:rPr>
        <w:t>-DC and NE-DC.</w:t>
      </w:r>
    </w:p>
    <w:p w14:paraId="5FC6C5DE" w14:textId="77777777" w:rsidR="003B12D6" w:rsidRPr="003B12D6" w:rsidRDefault="003B12D6" w:rsidP="003B12D6">
      <w:pPr>
        <w:pStyle w:val="Doc-text2"/>
        <w:rPr>
          <w:rFonts w:eastAsia="宋体"/>
          <w:i/>
          <w:highlight w:val="lightGray"/>
          <w:lang w:val="en-US" w:eastAsia="zh-CN"/>
        </w:rPr>
      </w:pPr>
      <w:r w:rsidRPr="003B12D6">
        <w:rPr>
          <w:rFonts w:eastAsia="宋体"/>
          <w:i/>
          <w:highlight w:val="lightGray"/>
          <w:lang w:val="en-US" w:eastAsia="zh-CN"/>
        </w:rPr>
        <w:t>Proposal 2: RAN2 supports the following:</w:t>
      </w:r>
    </w:p>
    <w:p w14:paraId="67A1C5AA" w14:textId="77777777" w:rsidR="003B12D6" w:rsidRPr="003B12D6" w:rsidRDefault="003B12D6" w:rsidP="003B12D6">
      <w:pPr>
        <w:pStyle w:val="Doc-text2"/>
        <w:rPr>
          <w:rFonts w:eastAsia="宋体"/>
          <w:i/>
          <w:highlight w:val="lightGray"/>
          <w:lang w:val="en-US" w:eastAsia="zh-CN"/>
        </w:rPr>
      </w:pPr>
      <w:r w:rsidRPr="003B12D6">
        <w:rPr>
          <w:rFonts w:eastAsia="宋体"/>
          <w:i/>
          <w:highlight w:val="lightGray"/>
          <w:lang w:val="en-US" w:eastAsia="zh-CN"/>
        </w:rPr>
        <w:t></w:t>
      </w:r>
      <w:r w:rsidRPr="003B12D6">
        <w:rPr>
          <w:rFonts w:eastAsia="宋体"/>
          <w:i/>
          <w:highlight w:val="lightGray"/>
          <w:lang w:val="en-US" w:eastAsia="zh-CN"/>
        </w:rPr>
        <w:tab/>
        <w:t>In EN-DC and NGEN-DC, only the SN can configure SBFD;</w:t>
      </w:r>
    </w:p>
    <w:p w14:paraId="4428F9CD" w14:textId="77777777" w:rsidR="003B12D6" w:rsidRPr="003B12D6" w:rsidRDefault="003B12D6" w:rsidP="003B12D6">
      <w:pPr>
        <w:pStyle w:val="Doc-text2"/>
        <w:rPr>
          <w:rFonts w:eastAsia="宋体"/>
          <w:i/>
          <w:highlight w:val="lightGray"/>
          <w:lang w:val="en-US" w:eastAsia="zh-CN"/>
        </w:rPr>
      </w:pPr>
      <w:r w:rsidRPr="003B12D6">
        <w:rPr>
          <w:rFonts w:eastAsia="宋体"/>
          <w:i/>
          <w:highlight w:val="lightGray"/>
          <w:lang w:val="en-US" w:eastAsia="zh-CN"/>
        </w:rPr>
        <w:t></w:t>
      </w:r>
      <w:r w:rsidRPr="003B12D6">
        <w:rPr>
          <w:rFonts w:eastAsia="宋体"/>
          <w:i/>
          <w:highlight w:val="lightGray"/>
          <w:lang w:val="en-US" w:eastAsia="zh-CN"/>
        </w:rPr>
        <w:tab/>
        <w:t>In NE-DC, only the MN can configure SBFD;</w:t>
      </w:r>
    </w:p>
    <w:p w14:paraId="40FB3AF0" w14:textId="73040EA7" w:rsidR="003B12D6" w:rsidRDefault="003B12D6" w:rsidP="003B12D6">
      <w:pPr>
        <w:pStyle w:val="Doc-text2"/>
        <w:rPr>
          <w:rFonts w:eastAsia="宋体"/>
          <w:i/>
          <w:lang w:val="en-US" w:eastAsia="zh-CN"/>
        </w:rPr>
      </w:pPr>
      <w:r w:rsidRPr="003B12D6">
        <w:rPr>
          <w:rFonts w:eastAsia="宋体"/>
          <w:i/>
          <w:highlight w:val="lightGray"/>
          <w:lang w:val="en-US" w:eastAsia="zh-CN"/>
        </w:rPr>
        <w:t></w:t>
      </w:r>
      <w:r w:rsidRPr="003B12D6">
        <w:rPr>
          <w:rFonts w:eastAsia="宋体"/>
          <w:i/>
          <w:highlight w:val="lightGray"/>
          <w:lang w:val="en-US" w:eastAsia="zh-CN"/>
        </w:rPr>
        <w:tab/>
        <w:t>In NR-DC, both the MN and the SN can configure SBFD.</w:t>
      </w:r>
    </w:p>
    <w:p w14:paraId="7DB30D0F" w14:textId="77777777" w:rsidR="003B12D6" w:rsidRPr="003B12D6" w:rsidRDefault="003B12D6" w:rsidP="003B12D6">
      <w:pPr>
        <w:pStyle w:val="Doc-text2"/>
        <w:rPr>
          <w:rFonts w:eastAsia="宋体"/>
          <w:i/>
          <w:lang w:val="en-US" w:eastAsia="zh-CN"/>
        </w:rPr>
      </w:pPr>
    </w:p>
    <w:p w14:paraId="781DEDAD" w14:textId="77777777" w:rsidR="0011614A" w:rsidRDefault="0011614A" w:rsidP="0011614A">
      <w:pPr>
        <w:pStyle w:val="Doc-title"/>
      </w:pPr>
      <w:r>
        <w:t>R2-2502318</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0D166D7D" w14:textId="77777777" w:rsidR="003B12D6" w:rsidRPr="003B12D6" w:rsidRDefault="003B12D6" w:rsidP="003B12D6">
      <w:pPr>
        <w:pStyle w:val="Doc-text2"/>
        <w:rPr>
          <w:rFonts w:eastAsia="宋体"/>
          <w:i/>
          <w:highlight w:val="lightGray"/>
          <w:lang w:val="en-US" w:eastAsia="zh-CN"/>
        </w:rPr>
      </w:pPr>
      <w:r w:rsidRPr="003B12D6">
        <w:rPr>
          <w:rFonts w:eastAsia="宋体"/>
          <w:i/>
          <w:highlight w:val="lightGray"/>
          <w:lang w:val="en-US" w:eastAsia="zh-CN"/>
        </w:rPr>
        <w:t xml:space="preserve">Proposal 1: Send </w:t>
      </w:r>
      <w:proofErr w:type="gramStart"/>
      <w:r w:rsidRPr="003B12D6">
        <w:rPr>
          <w:rFonts w:eastAsia="宋体"/>
          <w:i/>
          <w:highlight w:val="lightGray"/>
          <w:lang w:val="en-US" w:eastAsia="zh-CN"/>
        </w:rPr>
        <w:t>an LS</w:t>
      </w:r>
      <w:proofErr w:type="gramEnd"/>
      <w:r w:rsidRPr="003B12D6">
        <w:rPr>
          <w:rFonts w:eastAsia="宋体"/>
          <w:i/>
          <w:highlight w:val="lightGray"/>
          <w:lang w:val="en-US" w:eastAsia="zh-CN"/>
        </w:rPr>
        <w:t xml:space="preserve"> to RAN1 on whether SBFD can work with DC case and if yes, whether any special handling is needed.</w:t>
      </w:r>
    </w:p>
    <w:p w14:paraId="159F200E" w14:textId="77777777" w:rsidR="0011614A" w:rsidRDefault="0011614A" w:rsidP="0011614A">
      <w:pPr>
        <w:pStyle w:val="Doc-text2"/>
        <w:rPr>
          <w:rFonts w:eastAsia="宋体"/>
          <w:lang w:eastAsia="zh-CN"/>
        </w:rPr>
      </w:pPr>
    </w:p>
    <w:p w14:paraId="7509A9A8" w14:textId="77777777" w:rsidR="00DF13B4" w:rsidRDefault="00DF13B4" w:rsidP="00DF13B4">
      <w:pPr>
        <w:pStyle w:val="Doc-title"/>
      </w:pPr>
      <w:r>
        <w:t>R2-2501850</w:t>
      </w:r>
      <w:r>
        <w:tab/>
        <w:t>Discussion on other aspects of SBFD</w:t>
      </w:r>
      <w:r>
        <w:tab/>
        <w:t>CATT</w:t>
      </w:r>
      <w:r>
        <w:tab/>
        <w:t>discussion</w:t>
      </w:r>
      <w:r>
        <w:tab/>
        <w:t>Rel-19</w:t>
      </w:r>
      <w:r>
        <w:tab/>
      </w:r>
      <w:proofErr w:type="spellStart"/>
      <w:r>
        <w:t>NR_duplex_evo</w:t>
      </w:r>
      <w:proofErr w:type="spellEnd"/>
      <w:r>
        <w:t>-Core</w:t>
      </w:r>
    </w:p>
    <w:p w14:paraId="0EBE7B29" w14:textId="77777777" w:rsidR="00DF13B4" w:rsidRDefault="00DF13B4" w:rsidP="00DF13B4">
      <w:pPr>
        <w:pStyle w:val="Doc-title"/>
      </w:pPr>
      <w:r>
        <w:t>R2-2501883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3C878160" w14:textId="77777777" w:rsidR="00DF13B4" w:rsidRDefault="00DF13B4" w:rsidP="00DF13B4">
      <w:pPr>
        <w:pStyle w:val="Doc-title"/>
      </w:pPr>
      <w:r>
        <w:t>R2-2502083</w:t>
      </w:r>
      <w:r>
        <w:tab/>
        <w:t>Discussion on multiple carrier and measurements in SBFD</w:t>
      </w:r>
      <w:r>
        <w:tab/>
        <w:t>ZTE Corporation</w:t>
      </w:r>
      <w:r>
        <w:tab/>
        <w:t>discussion</w:t>
      </w:r>
      <w:r>
        <w:tab/>
        <w:t>Rel-19</w:t>
      </w:r>
      <w:r>
        <w:tab/>
      </w:r>
      <w:proofErr w:type="spellStart"/>
      <w:r>
        <w:t>NR_duplex_evo</w:t>
      </w:r>
      <w:proofErr w:type="spellEnd"/>
      <w:r>
        <w:t>-Core</w:t>
      </w:r>
    </w:p>
    <w:p w14:paraId="357B2388" w14:textId="77777777" w:rsidR="00DF13B4" w:rsidRDefault="00DF13B4" w:rsidP="00DF13B4">
      <w:pPr>
        <w:pStyle w:val="Doc-title"/>
      </w:pPr>
      <w:r>
        <w:t>R2-2502318</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00EE236" w14:textId="77777777" w:rsidR="00DF13B4" w:rsidRDefault="00DF13B4" w:rsidP="00DF13B4">
      <w:pPr>
        <w:pStyle w:val="Doc-title"/>
      </w:pPr>
      <w:r>
        <w:t>R2-2502388</w:t>
      </w:r>
      <w:r>
        <w:tab/>
        <w:t>SBFD other aspects</w:t>
      </w:r>
      <w:r>
        <w:tab/>
        <w:t>vivo</w:t>
      </w:r>
      <w:r>
        <w:tab/>
        <w:t>discussion</w:t>
      </w:r>
      <w:r>
        <w:tab/>
        <w:t>Rel-19</w:t>
      </w:r>
      <w:r>
        <w:tab/>
      </w:r>
      <w:proofErr w:type="spellStart"/>
      <w:r>
        <w:t>NR_duplex_evo</w:t>
      </w:r>
      <w:proofErr w:type="spellEnd"/>
      <w:r>
        <w:t>-Core</w:t>
      </w:r>
    </w:p>
    <w:p w14:paraId="6609083B" w14:textId="77777777" w:rsidR="00DF13B4" w:rsidRDefault="00DF13B4" w:rsidP="00DF13B4">
      <w:pPr>
        <w:pStyle w:val="Doc-title"/>
      </w:pPr>
      <w:r>
        <w:t>R2-2502395</w:t>
      </w:r>
      <w:r>
        <w:tab/>
        <w:t>Discussion on the SBFD related measurement and BFR</w:t>
      </w:r>
      <w:r>
        <w:tab/>
        <w:t>OPPO</w:t>
      </w:r>
      <w:r>
        <w:tab/>
        <w:t>discussion</w:t>
      </w:r>
      <w:r>
        <w:tab/>
        <w:t>Rel-19</w:t>
      </w:r>
      <w:r>
        <w:tab/>
      </w:r>
      <w:proofErr w:type="spellStart"/>
      <w:r>
        <w:t>NR_duplex_evo</w:t>
      </w:r>
      <w:proofErr w:type="spellEnd"/>
      <w:r>
        <w:t>-Core</w:t>
      </w:r>
    </w:p>
    <w:p w14:paraId="038DBEBE" w14:textId="77777777" w:rsidR="00DF13B4" w:rsidRDefault="00DF13B4" w:rsidP="00DF13B4">
      <w:pPr>
        <w:pStyle w:val="Doc-title"/>
      </w:pPr>
      <w:r>
        <w:t>R2-2502589</w:t>
      </w:r>
      <w:r>
        <w:tab/>
        <w:t>Other aspects of SBFD</w:t>
      </w:r>
      <w:r>
        <w:tab/>
        <w:t>Qualcomm Incorporated</w:t>
      </w:r>
      <w:r>
        <w:tab/>
        <w:t>discussion</w:t>
      </w:r>
      <w:r>
        <w:tab/>
      </w:r>
      <w:proofErr w:type="spellStart"/>
      <w:r>
        <w:t>NR_duplex_evo</w:t>
      </w:r>
      <w:proofErr w:type="spellEnd"/>
      <w:r>
        <w:t>-Core</w:t>
      </w:r>
    </w:p>
    <w:p w14:paraId="6FDB2370" w14:textId="77777777" w:rsidR="00DF13B4" w:rsidRDefault="00DF13B4" w:rsidP="00DF13B4">
      <w:pPr>
        <w:pStyle w:val="Doc-title"/>
      </w:pPr>
      <w:r>
        <w:t>R2-2502644</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44EB642B" w14:textId="77777777" w:rsidR="00DF13B4" w:rsidRDefault="00DF13B4" w:rsidP="00DF13B4">
      <w:pPr>
        <w:pStyle w:val="Doc-title"/>
      </w:pPr>
      <w:r>
        <w:t>R2-2502801</w:t>
      </w:r>
      <w:r>
        <w:tab/>
        <w:t>Other Aspects of SBFD</w:t>
      </w:r>
      <w:r>
        <w:tab/>
        <w:t>Samsung</w:t>
      </w:r>
      <w:r>
        <w:tab/>
        <w:t>discussion</w:t>
      </w:r>
      <w:r>
        <w:tab/>
        <w:t>Rel-19</w:t>
      </w:r>
      <w:r>
        <w:tab/>
      </w:r>
      <w:proofErr w:type="spellStart"/>
      <w:r>
        <w:t>NR_duplex_evo</w:t>
      </w:r>
      <w:proofErr w:type="spellEnd"/>
      <w:r>
        <w:t>-Core</w:t>
      </w:r>
    </w:p>
    <w:p w14:paraId="156E8F6E" w14:textId="77777777" w:rsidR="00DF13B4" w:rsidRDefault="00DF13B4" w:rsidP="00DF13B4">
      <w:pPr>
        <w:pStyle w:val="Doc-title"/>
      </w:pPr>
      <w:r>
        <w:t>R2-2502851</w:t>
      </w:r>
      <w:r>
        <w:tab/>
        <w:t>Other aspects on SBFD</w:t>
      </w:r>
      <w:r>
        <w:tab/>
        <w:t>LG Electronics Inc.</w:t>
      </w:r>
      <w:r>
        <w:tab/>
        <w:t>discussion</w:t>
      </w:r>
      <w:r>
        <w:tab/>
        <w:t>Rel-19</w:t>
      </w:r>
      <w:r>
        <w:tab/>
      </w:r>
      <w:proofErr w:type="spellStart"/>
      <w:r>
        <w:t>NR_duplex_evo</w:t>
      </w:r>
      <w:proofErr w:type="spellEnd"/>
      <w:r>
        <w:t>-Core</w:t>
      </w:r>
    </w:p>
    <w:p w14:paraId="4D811F37" w14:textId="77777777" w:rsidR="00DF13B4" w:rsidRDefault="00DF13B4" w:rsidP="00DF13B4">
      <w:pPr>
        <w:pStyle w:val="Doc-title"/>
      </w:pPr>
      <w:r>
        <w:t>R2-2502918</w:t>
      </w:r>
      <w:r>
        <w:tab/>
        <w:t>Other aspects of SBFD</w:t>
      </w:r>
      <w:r>
        <w:tab/>
        <w:t>Nokia</w:t>
      </w:r>
      <w:r>
        <w:tab/>
        <w:t>discussion</w:t>
      </w:r>
      <w:r>
        <w:tab/>
        <w:t>Rel-19</w:t>
      </w:r>
      <w:r>
        <w:tab/>
      </w:r>
      <w:proofErr w:type="spellStart"/>
      <w:r>
        <w:t>NR_duplex_evo</w:t>
      </w:r>
      <w:proofErr w:type="spellEnd"/>
      <w:r>
        <w:t>-Core</w:t>
      </w:r>
    </w:p>
    <w:p w14:paraId="6D9759EB" w14:textId="77777777" w:rsidR="00DF13B4" w:rsidRPr="008C2A6F" w:rsidRDefault="00DF13B4" w:rsidP="00DF13B4">
      <w:pPr>
        <w:pStyle w:val="Doc-text2"/>
      </w:pPr>
    </w:p>
    <w:p w14:paraId="46493733" w14:textId="77777777" w:rsidR="00C76686" w:rsidRPr="00DB2F94" w:rsidRDefault="00C76686" w:rsidP="00C76686">
      <w:pPr>
        <w:pStyle w:val="Heading2"/>
        <w:rPr>
          <w:rFonts w:eastAsia="宋体"/>
          <w:lang w:eastAsia="zh-CN"/>
        </w:rPr>
      </w:pPr>
      <w:r w:rsidRPr="00DB2F94">
        <w:rPr>
          <w:rFonts w:eastAsia="宋体"/>
          <w:lang w:eastAsia="zh-CN"/>
        </w:rPr>
        <w:lastRenderedPageBreak/>
        <w:t>8.</w:t>
      </w:r>
      <w:r w:rsidRPr="00DB2F94">
        <w:rPr>
          <w:rFonts w:eastAsia="宋体" w:hint="eastAsia"/>
          <w:lang w:eastAsia="zh-CN"/>
        </w:rPr>
        <w:t>12</w:t>
      </w:r>
      <w:r w:rsidRPr="00DB2F94">
        <w:rPr>
          <w:rFonts w:eastAsia="宋体"/>
          <w:lang w:eastAsia="zh-CN"/>
        </w:rPr>
        <w:tab/>
        <w:t>NR MIMO Phase 5</w:t>
      </w:r>
    </w:p>
    <w:p w14:paraId="01D77746" w14:textId="77777777" w:rsidR="00C76686" w:rsidRPr="00DB2F94" w:rsidRDefault="00C76686" w:rsidP="00C76686">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Pr="0068419C">
          <w:rPr>
            <w:rStyle w:val="Hyperlink"/>
            <w:rFonts w:cs="Arial"/>
            <w:szCs w:val="18"/>
          </w:rPr>
          <w:t>RP-242394</w:t>
        </w:r>
      </w:hyperlink>
      <w:r w:rsidRPr="00DB2F94">
        <w:t>)</w:t>
      </w:r>
    </w:p>
    <w:p w14:paraId="42076071" w14:textId="77777777" w:rsidR="00C76686" w:rsidRPr="00DB2F94" w:rsidRDefault="00C76686" w:rsidP="00C76686">
      <w:pPr>
        <w:pStyle w:val="Comments"/>
      </w:pPr>
      <w:r w:rsidRPr="00DB2F94">
        <w:t>Time budget: 0</w:t>
      </w:r>
      <w:r>
        <w:rPr>
          <w:rFonts w:eastAsia="宋体" w:hint="eastAsia"/>
          <w:lang w:eastAsia="zh-CN"/>
        </w:rPr>
        <w:t>.5</w:t>
      </w:r>
      <w:r w:rsidRPr="00DB2F94">
        <w:t xml:space="preserve"> TU</w:t>
      </w:r>
    </w:p>
    <w:p w14:paraId="300BA8BE" w14:textId="77777777" w:rsidR="00C76686" w:rsidRPr="00DB2F94" w:rsidRDefault="00C76686" w:rsidP="00C76686">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4A555BC3" w14:textId="77777777" w:rsidR="00C76686" w:rsidRPr="00DB2F94" w:rsidRDefault="00C76686" w:rsidP="00C76686">
      <w:pPr>
        <w:pStyle w:val="Heading3"/>
      </w:pPr>
      <w:r w:rsidRPr="00DB2F94">
        <w:t>8.1</w:t>
      </w:r>
      <w:r>
        <w:rPr>
          <w:rFonts w:eastAsia="宋体" w:hint="eastAsia"/>
          <w:lang w:eastAsia="zh-CN"/>
        </w:rPr>
        <w:t>2</w:t>
      </w:r>
      <w:r w:rsidRPr="00DB2F94">
        <w:t>.1</w:t>
      </w:r>
      <w:r w:rsidRPr="00DB2F94">
        <w:tab/>
        <w:t>Organizational</w:t>
      </w:r>
    </w:p>
    <w:p w14:paraId="47AE2068" w14:textId="77777777" w:rsidR="00C76686" w:rsidRDefault="00C76686" w:rsidP="00C76686">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w:t>
      </w:r>
      <w:r>
        <w:rPr>
          <w:rFonts w:eastAsia="宋体" w:hint="eastAsia"/>
          <w:lang w:val="en-US" w:eastAsia="zh-CN"/>
        </w:rPr>
        <w:t xml:space="preserve">running CRs, </w:t>
      </w:r>
      <w:r w:rsidRPr="00DB2F94">
        <w:rPr>
          <w:lang w:val="en-US"/>
        </w:rPr>
        <w:t>etc.</w:t>
      </w:r>
    </w:p>
    <w:p w14:paraId="7E1E0414" w14:textId="77777777" w:rsidR="00C76686" w:rsidRDefault="00C76686" w:rsidP="00C76686">
      <w:pPr>
        <w:pStyle w:val="Comments"/>
        <w:rPr>
          <w:lang w:val="en-US"/>
        </w:rPr>
      </w:pPr>
      <w:r w:rsidRPr="008C2A6F">
        <w:rPr>
          <w:lang w:val="en-US"/>
        </w:rPr>
        <w:t>Output of email discussion [Post129</w:t>
      </w:r>
      <w:proofErr w:type="gramStart"/>
      <w:r w:rsidRPr="008C2A6F">
        <w:rPr>
          <w:lang w:val="en-US"/>
        </w:rPr>
        <w:t>][</w:t>
      </w:r>
      <w:proofErr w:type="gramEnd"/>
      <w:r w:rsidRPr="008C2A6F">
        <w:rPr>
          <w:lang w:val="en-US"/>
        </w:rPr>
        <w:t>208].</w:t>
      </w:r>
    </w:p>
    <w:p w14:paraId="608F6C59" w14:textId="77777777" w:rsidR="00C76686" w:rsidRDefault="00C76686" w:rsidP="00C76686">
      <w:pPr>
        <w:pStyle w:val="Comments"/>
        <w:rPr>
          <w:rFonts w:eastAsia="宋体"/>
          <w:lang w:val="en-US" w:eastAsia="zh-CN"/>
        </w:rPr>
      </w:pPr>
    </w:p>
    <w:p w14:paraId="1849953B" w14:textId="3611C6A0" w:rsidR="008E1A6B" w:rsidRPr="008E1A6B" w:rsidRDefault="008E1A6B" w:rsidP="00C76686">
      <w:pPr>
        <w:pStyle w:val="Comments"/>
        <w:rPr>
          <w:rFonts w:eastAsia="宋体"/>
          <w:i w:val="0"/>
          <w:u w:val="single"/>
          <w:lang w:val="en-US" w:eastAsia="zh-CN"/>
        </w:rPr>
      </w:pPr>
      <w:r w:rsidRPr="008E1A6B">
        <w:rPr>
          <w:rFonts w:eastAsia="宋体" w:hint="eastAsia"/>
          <w:i w:val="0"/>
          <w:u w:val="single"/>
          <w:lang w:val="en-US" w:eastAsia="zh-CN"/>
        </w:rPr>
        <w:t>LS</w:t>
      </w:r>
    </w:p>
    <w:p w14:paraId="793C808C" w14:textId="77777777" w:rsidR="00C76686" w:rsidRDefault="00C76686" w:rsidP="00C76686">
      <w:pPr>
        <w:pStyle w:val="Doc-title"/>
        <w:rPr>
          <w:rFonts w:eastAsia="宋体"/>
          <w:lang w:eastAsia="zh-CN"/>
        </w:rPr>
      </w:pPr>
      <w:r>
        <w:t>R2-2501705</w:t>
      </w:r>
      <w:r>
        <w:tab/>
        <w:t>LS to RAN2 on MAC impacts for Rel-19 NR MIMO Ph5 (R1-2500846; contact: Samsung)</w:t>
      </w:r>
      <w:r>
        <w:tab/>
        <w:t>RAN1</w:t>
      </w:r>
      <w:r>
        <w:tab/>
        <w:t>LS in</w:t>
      </w:r>
      <w:r>
        <w:tab/>
        <w:t>Rel-19</w:t>
      </w:r>
      <w:r>
        <w:tab/>
        <w:t>NR_MIMO_Ph5</w:t>
      </w:r>
      <w:r>
        <w:tab/>
        <w:t>To</w:t>
      </w:r>
      <w:proofErr w:type="gramStart"/>
      <w:r>
        <w:t>:RAN2</w:t>
      </w:r>
      <w:proofErr w:type="gramEnd"/>
    </w:p>
    <w:p w14:paraId="62FDBA52" w14:textId="71447B90" w:rsidR="008E1A6B" w:rsidRPr="008E1A6B" w:rsidRDefault="008E1A6B" w:rsidP="008E1A6B">
      <w:pPr>
        <w:pStyle w:val="Agreement"/>
        <w:rPr>
          <w:lang w:eastAsia="zh-CN"/>
        </w:rPr>
      </w:pPr>
      <w:r>
        <w:rPr>
          <w:rFonts w:eastAsia="宋体" w:hint="eastAsia"/>
          <w:lang w:eastAsia="zh-CN"/>
        </w:rPr>
        <w:t xml:space="preserve">?? </w:t>
      </w:r>
      <w:r>
        <w:rPr>
          <w:rFonts w:hint="eastAsia"/>
          <w:lang w:eastAsia="zh-CN"/>
        </w:rPr>
        <w:t>Noted</w:t>
      </w:r>
    </w:p>
    <w:p w14:paraId="6B4534D4" w14:textId="77777777" w:rsidR="008E1A6B" w:rsidRDefault="008E1A6B" w:rsidP="00C76686">
      <w:pPr>
        <w:pStyle w:val="Doc-title"/>
        <w:rPr>
          <w:rFonts w:eastAsia="宋体"/>
          <w:lang w:eastAsia="zh-CN"/>
        </w:rPr>
      </w:pPr>
    </w:p>
    <w:p w14:paraId="66709489" w14:textId="77777777" w:rsidR="00AD6362" w:rsidRPr="009B7BFE" w:rsidRDefault="00AD6362" w:rsidP="00AD6362">
      <w:pPr>
        <w:pStyle w:val="Doc-text2"/>
        <w:ind w:left="0" w:firstLine="0"/>
        <w:rPr>
          <w:rFonts w:eastAsia="宋体"/>
          <w:u w:val="single"/>
          <w:lang w:eastAsia="zh-CN"/>
        </w:rPr>
      </w:pPr>
      <w:r w:rsidRPr="009B7BFE">
        <w:rPr>
          <w:rFonts w:eastAsia="宋体"/>
          <w:u w:val="single"/>
          <w:lang w:eastAsia="zh-CN"/>
        </w:rPr>
        <w:t>W</w:t>
      </w:r>
      <w:r w:rsidRPr="009B7BFE">
        <w:rPr>
          <w:rFonts w:eastAsia="宋体" w:hint="eastAsia"/>
          <w:u w:val="single"/>
          <w:lang w:eastAsia="zh-CN"/>
        </w:rPr>
        <w:t>ork plan</w:t>
      </w:r>
    </w:p>
    <w:p w14:paraId="07FF31D3" w14:textId="77777777" w:rsidR="00AD6362" w:rsidRDefault="00AD6362" w:rsidP="00AD6362">
      <w:pPr>
        <w:pStyle w:val="Doc-title"/>
        <w:rPr>
          <w:rFonts w:eastAsia="宋体"/>
          <w:lang w:eastAsia="zh-CN"/>
        </w:rPr>
      </w:pPr>
      <w:r>
        <w:t>R2-2502715</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4272E43" w14:textId="77777777" w:rsidR="00AD6362" w:rsidRPr="00AD6362" w:rsidRDefault="00AD6362" w:rsidP="00AD6362">
      <w:pPr>
        <w:pStyle w:val="Agreement"/>
        <w:rPr>
          <w:lang w:eastAsia="zh-CN"/>
        </w:rPr>
      </w:pPr>
      <w:r>
        <w:rPr>
          <w:rFonts w:eastAsia="宋体" w:hint="eastAsia"/>
          <w:lang w:eastAsia="zh-CN"/>
        </w:rPr>
        <w:t>?? Noted</w:t>
      </w:r>
    </w:p>
    <w:p w14:paraId="7F7932D0" w14:textId="77777777" w:rsidR="00AD6362" w:rsidRPr="00AD6362" w:rsidRDefault="00AD6362" w:rsidP="00AD6362">
      <w:pPr>
        <w:pStyle w:val="Doc-text2"/>
        <w:rPr>
          <w:rFonts w:eastAsia="宋体"/>
          <w:lang w:eastAsia="zh-CN"/>
        </w:rPr>
      </w:pPr>
    </w:p>
    <w:p w14:paraId="2A8FBD15" w14:textId="77777777" w:rsidR="009B7BFE" w:rsidRPr="002E4796" w:rsidRDefault="009B7BFE" w:rsidP="009B7BFE">
      <w:pPr>
        <w:pStyle w:val="Doc-title"/>
        <w:rPr>
          <w:rFonts w:eastAsia="宋体"/>
          <w:u w:val="single"/>
          <w:lang w:eastAsia="zh-CN"/>
        </w:rPr>
      </w:pPr>
      <w:r w:rsidRPr="002E4796">
        <w:rPr>
          <w:rFonts w:eastAsia="宋体" w:hint="eastAsia"/>
          <w:u w:val="single"/>
          <w:lang w:eastAsia="zh-CN"/>
        </w:rPr>
        <w:t>Running CRs</w:t>
      </w:r>
    </w:p>
    <w:p w14:paraId="67559BF4" w14:textId="77777777" w:rsidR="009B7BFE" w:rsidRDefault="009B7BFE" w:rsidP="009B7BFE">
      <w:pPr>
        <w:pStyle w:val="Doc-title"/>
        <w:rPr>
          <w:rFonts w:eastAsia="宋体"/>
          <w:i/>
          <w:lang w:eastAsia="zh-CN"/>
        </w:rPr>
      </w:pPr>
      <w:r w:rsidRPr="002E4796">
        <w:rPr>
          <w:rFonts w:eastAsia="宋体" w:hint="eastAsia"/>
          <w:i/>
          <w:highlight w:val="yellow"/>
          <w:lang w:eastAsia="zh-CN"/>
        </w:rPr>
        <w:t xml:space="preserve">Chair: Plan is to </w:t>
      </w:r>
      <w:r>
        <w:rPr>
          <w:rFonts w:eastAsia="宋体" w:hint="eastAsia"/>
          <w:i/>
          <w:highlight w:val="yellow"/>
          <w:lang w:eastAsia="zh-CN"/>
        </w:rPr>
        <w:t xml:space="preserve">directly </w:t>
      </w:r>
      <w:r w:rsidRPr="002E4796">
        <w:rPr>
          <w:rFonts w:eastAsia="宋体" w:hint="eastAsia"/>
          <w:i/>
          <w:highlight w:val="yellow"/>
          <w:lang w:eastAsia="zh-CN"/>
        </w:rPr>
        <w:t xml:space="preserve">note these draft CRs, and update/endorse with post meeting </w:t>
      </w:r>
      <w:r w:rsidRPr="007353C1">
        <w:rPr>
          <w:rFonts w:eastAsia="宋体" w:hint="eastAsia"/>
          <w:i/>
          <w:highlight w:val="yellow"/>
          <w:lang w:eastAsia="zh-CN"/>
        </w:rPr>
        <w:t xml:space="preserve">email discussions. Also, we will discuss and prepare open issue lists (e.g., per spec) after </w:t>
      </w:r>
      <w:r w:rsidRPr="007353C1">
        <w:rPr>
          <w:rFonts w:eastAsia="宋体"/>
          <w:i/>
          <w:highlight w:val="yellow"/>
          <w:lang w:eastAsia="zh-CN"/>
        </w:rPr>
        <w:t>this</w:t>
      </w:r>
      <w:r w:rsidRPr="007353C1">
        <w:rPr>
          <w:rFonts w:eastAsia="宋体" w:hint="eastAsia"/>
          <w:i/>
          <w:highlight w:val="yellow"/>
          <w:lang w:eastAsia="zh-CN"/>
        </w:rPr>
        <w:t xml:space="preserve"> meeting.</w:t>
      </w:r>
      <w:r>
        <w:rPr>
          <w:rFonts w:eastAsia="宋体" w:hint="eastAsia"/>
          <w:i/>
          <w:lang w:eastAsia="zh-CN"/>
        </w:rPr>
        <w:t xml:space="preserve"> </w:t>
      </w:r>
    </w:p>
    <w:p w14:paraId="211C827B" w14:textId="77777777" w:rsidR="00C76686" w:rsidRDefault="00C76686" w:rsidP="00C76686">
      <w:pPr>
        <w:pStyle w:val="Doc-title"/>
      </w:pPr>
      <w:r>
        <w:t>R2-2502545</w:t>
      </w:r>
      <w:r>
        <w:tab/>
        <w:t>Running CR for MIMO Phase 5</w:t>
      </w:r>
      <w:r>
        <w:tab/>
        <w:t>Ericsson</w:t>
      </w:r>
      <w:r>
        <w:tab/>
        <w:t>CR</w:t>
      </w:r>
      <w:r>
        <w:tab/>
        <w:t>Rel-19</w:t>
      </w:r>
      <w:r>
        <w:tab/>
        <w:t>38.331</w:t>
      </w:r>
      <w:r>
        <w:tab/>
        <w:t>18.5.1</w:t>
      </w:r>
      <w:r>
        <w:tab/>
        <w:t>5306</w:t>
      </w:r>
      <w:r>
        <w:tab/>
        <w:t>-</w:t>
      </w:r>
      <w:r>
        <w:tab/>
        <w:t>B</w:t>
      </w:r>
      <w:r>
        <w:tab/>
        <w:t>NR_MIMO_Ph5-Core</w:t>
      </w:r>
    </w:p>
    <w:p w14:paraId="223CAF5B" w14:textId="77777777" w:rsidR="00C76686" w:rsidRDefault="00C76686" w:rsidP="00C76686">
      <w:pPr>
        <w:pStyle w:val="Doc-title"/>
      </w:pPr>
      <w:r>
        <w:t>R2-2502664</w:t>
      </w:r>
      <w:r>
        <w:tab/>
        <w:t>Introduction of Rel-19 MIMO</w:t>
      </w:r>
      <w:r>
        <w:tab/>
        <w:t>Samsung</w:t>
      </w:r>
      <w:r>
        <w:tab/>
      </w:r>
      <w:proofErr w:type="spellStart"/>
      <w:r>
        <w:t>draftCR</w:t>
      </w:r>
      <w:proofErr w:type="spellEnd"/>
      <w:r>
        <w:tab/>
        <w:t>Rel-19</w:t>
      </w:r>
      <w:r>
        <w:tab/>
        <w:t>38.321</w:t>
      </w:r>
      <w:r>
        <w:tab/>
        <w:t>18.5.0</w:t>
      </w:r>
      <w:r>
        <w:tab/>
        <w:t>B</w:t>
      </w:r>
      <w:r>
        <w:tab/>
        <w:t>NR_MIMO_Ph5-Core</w:t>
      </w:r>
    </w:p>
    <w:p w14:paraId="1EE420B3" w14:textId="77777777" w:rsidR="00C76686" w:rsidRDefault="00C76686" w:rsidP="00C76686">
      <w:pPr>
        <w:pStyle w:val="Doc-title"/>
      </w:pPr>
      <w:r>
        <w:t>R2-2502716</w:t>
      </w:r>
      <w:r>
        <w:tab/>
        <w:t>Draft Running 38300 CR for Rel-19 MIMO Phase 5</w:t>
      </w:r>
      <w:r>
        <w:tab/>
      </w:r>
      <w:proofErr w:type="spellStart"/>
      <w:r>
        <w:t>CMCC</w:t>
      </w:r>
      <w:proofErr w:type="gramStart"/>
      <w:r>
        <w:t>,Samsung,MediaTek</w:t>
      </w:r>
      <w:proofErr w:type="spellEnd"/>
      <w:proofErr w:type="gramEnd"/>
      <w:r>
        <w:tab/>
      </w:r>
      <w:proofErr w:type="spellStart"/>
      <w:r>
        <w:t>draftCR</w:t>
      </w:r>
      <w:proofErr w:type="spellEnd"/>
      <w:r>
        <w:tab/>
        <w:t>Rel-19</w:t>
      </w:r>
      <w:r>
        <w:tab/>
        <w:t>38.300</w:t>
      </w:r>
      <w:r>
        <w:tab/>
        <w:t>18.5.0</w:t>
      </w:r>
      <w:r>
        <w:tab/>
        <w:t>B</w:t>
      </w:r>
      <w:r>
        <w:tab/>
        <w:t>NR_MIMO_Ph5-Core</w:t>
      </w:r>
    </w:p>
    <w:p w14:paraId="79A50F0B" w14:textId="77777777" w:rsidR="00FD303C" w:rsidRPr="00045345" w:rsidRDefault="00FD303C" w:rsidP="00FD303C">
      <w:pPr>
        <w:pStyle w:val="Doc-text2"/>
      </w:pPr>
      <w:r>
        <w:t>=&gt; Revised in R2-2502988</w:t>
      </w:r>
    </w:p>
    <w:p w14:paraId="4C3F2350" w14:textId="0E437A4B" w:rsidR="00FD303C" w:rsidRDefault="00FD303C" w:rsidP="00FD303C">
      <w:pPr>
        <w:pStyle w:val="Doc-title"/>
      </w:pPr>
      <w:r>
        <w:t>R2-2502988</w:t>
      </w:r>
      <w:r>
        <w:tab/>
        <w:t>Draft Running 38300 CR for Rel-19 MIMO Phase 5</w:t>
      </w:r>
      <w:r>
        <w:tab/>
      </w:r>
      <w:r w:rsidR="00AB01AE">
        <w:t>CMCC</w:t>
      </w:r>
      <w:r>
        <w:tab/>
      </w:r>
      <w:proofErr w:type="spellStart"/>
      <w:r>
        <w:t>draftCR</w:t>
      </w:r>
      <w:proofErr w:type="spellEnd"/>
      <w:r>
        <w:tab/>
        <w:t>Rel-19</w:t>
      </w:r>
      <w:r>
        <w:tab/>
        <w:t>38.300</w:t>
      </w:r>
      <w:r>
        <w:tab/>
        <w:t>18.5.0</w:t>
      </w:r>
      <w:r>
        <w:tab/>
        <w:t>B</w:t>
      </w:r>
      <w:r>
        <w:tab/>
        <w:t>NR_MIMO_Ph5-Core</w:t>
      </w:r>
    </w:p>
    <w:p w14:paraId="30C7314B" w14:textId="77777777" w:rsidR="00C76686" w:rsidRDefault="00C76686" w:rsidP="00C76686">
      <w:pPr>
        <w:pStyle w:val="Doc-text2"/>
        <w:rPr>
          <w:rFonts w:eastAsia="宋体"/>
          <w:lang w:eastAsia="zh-CN"/>
        </w:rPr>
      </w:pPr>
    </w:p>
    <w:p w14:paraId="597C5B71" w14:textId="5A4637AF" w:rsidR="009B7BFE" w:rsidRPr="009B7BFE" w:rsidRDefault="009B7BFE" w:rsidP="009B7BFE">
      <w:pPr>
        <w:pStyle w:val="Doc-text2"/>
        <w:ind w:left="0" w:firstLine="0"/>
        <w:rPr>
          <w:rFonts w:eastAsia="宋体"/>
          <w:i/>
          <w:u w:val="single"/>
          <w:lang w:val="en-US" w:eastAsia="zh-CN"/>
        </w:rPr>
      </w:pPr>
      <w:r w:rsidRPr="009B7BFE">
        <w:rPr>
          <w:rFonts w:eastAsia="宋体"/>
          <w:u w:val="single"/>
          <w:lang w:eastAsia="zh-CN"/>
        </w:rPr>
        <w:t>Output of email discussion [Post129</w:t>
      </w:r>
      <w:proofErr w:type="gramStart"/>
      <w:r w:rsidRPr="009B7BFE">
        <w:rPr>
          <w:rFonts w:eastAsia="宋体"/>
          <w:u w:val="single"/>
          <w:lang w:eastAsia="zh-CN"/>
        </w:rPr>
        <w:t>][</w:t>
      </w:r>
      <w:proofErr w:type="gramEnd"/>
      <w:r w:rsidRPr="009B7BFE">
        <w:rPr>
          <w:rFonts w:eastAsia="宋体"/>
          <w:u w:val="single"/>
          <w:lang w:eastAsia="zh-CN"/>
        </w:rPr>
        <w:t>208]</w:t>
      </w:r>
    </w:p>
    <w:p w14:paraId="3A055747" w14:textId="77777777" w:rsidR="009B7BFE" w:rsidRDefault="009B7BFE" w:rsidP="009B7BFE">
      <w:pPr>
        <w:pStyle w:val="Doc-title"/>
        <w:rPr>
          <w:rFonts w:eastAsia="宋体"/>
          <w:lang w:eastAsia="zh-CN"/>
        </w:rPr>
      </w:pPr>
      <w:r>
        <w:t>R2-2502546</w:t>
      </w:r>
      <w:r>
        <w:tab/>
        <w:t>Report of [Post129</w:t>
      </w:r>
      <w:proofErr w:type="gramStart"/>
      <w:r>
        <w:t>][</w:t>
      </w:r>
      <w:proofErr w:type="gramEnd"/>
      <w:r>
        <w:t>208][ MIMO_Ph5]</w:t>
      </w:r>
      <w:r>
        <w:tab/>
        <w:t>Ericsson</w:t>
      </w:r>
      <w:r>
        <w:tab/>
        <w:t>discussion</w:t>
      </w:r>
    </w:p>
    <w:p w14:paraId="5ABBD13A" w14:textId="46F84D49" w:rsidR="002C64F1" w:rsidRPr="002C64F1" w:rsidRDefault="002C64F1" w:rsidP="002C64F1">
      <w:pPr>
        <w:pStyle w:val="Doc-text2"/>
        <w:rPr>
          <w:rFonts w:eastAsia="宋体"/>
          <w:lang w:eastAsia="zh-CN"/>
        </w:rPr>
      </w:pPr>
      <w:r>
        <w:rPr>
          <w:rFonts w:eastAsia="宋体" w:hint="eastAsia"/>
          <w:lang w:eastAsia="zh-CN"/>
        </w:rPr>
        <w:t>=&gt; Moved to 8.12.3</w:t>
      </w:r>
    </w:p>
    <w:p w14:paraId="64BAE1E9" w14:textId="77777777" w:rsidR="00C76686" w:rsidRDefault="00C76686" w:rsidP="00C76686">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70799569" w14:textId="77777777" w:rsidR="00C76686" w:rsidRDefault="00C76686" w:rsidP="00C76686">
      <w:pPr>
        <w:pStyle w:val="Comments"/>
        <w:rPr>
          <w:rFonts w:eastAsia="Times New Roman"/>
          <w:lang w:val="en-US" w:eastAsia="en-US"/>
        </w:rPr>
      </w:pPr>
      <w:r>
        <w:rPr>
          <w:rFonts w:eastAsia="宋体" w:hint="eastAsia"/>
          <w:lang w:val="en-US" w:eastAsia="zh-CN"/>
        </w:rPr>
        <w:t xml:space="preserve">RRC/MAC aspects related to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0365E152" w14:textId="77777777" w:rsidR="00C76686" w:rsidRDefault="00C76686" w:rsidP="00C76686">
      <w:pPr>
        <w:pStyle w:val="Comments"/>
        <w:rPr>
          <w:rFonts w:eastAsia="Times New Roman"/>
          <w:lang w:val="en-US" w:eastAsia="en-US"/>
        </w:rPr>
      </w:pPr>
    </w:p>
    <w:p w14:paraId="2E480927" w14:textId="44C82777" w:rsidR="00C06B93" w:rsidRPr="00C06B93" w:rsidRDefault="00C06B93" w:rsidP="00C76686">
      <w:pPr>
        <w:pStyle w:val="Doc-title"/>
        <w:rPr>
          <w:rFonts w:eastAsia="宋体"/>
          <w:u w:val="single"/>
          <w:lang w:eastAsia="zh-CN"/>
        </w:rPr>
      </w:pPr>
      <w:r w:rsidRPr="00C06B93">
        <w:rPr>
          <w:rFonts w:eastAsia="宋体" w:hint="eastAsia"/>
          <w:u w:val="single"/>
          <w:lang w:eastAsia="zh-CN"/>
        </w:rPr>
        <w:t>Remaining aspects on MAC CE design</w:t>
      </w:r>
    </w:p>
    <w:p w14:paraId="6275626E" w14:textId="137A4172" w:rsidR="00C06B93" w:rsidRPr="00C06B93" w:rsidRDefault="00C06B93" w:rsidP="00C06B93">
      <w:pPr>
        <w:pStyle w:val="Doc-title"/>
        <w:rPr>
          <w:rFonts w:eastAsia="宋体"/>
          <w:i/>
          <w:lang w:eastAsia="zh-CN"/>
        </w:rPr>
      </w:pPr>
      <w:r w:rsidRPr="00C06B93">
        <w:rPr>
          <w:rFonts w:eastAsia="宋体"/>
          <w:i/>
          <w:lang w:eastAsia="zh-CN"/>
        </w:rPr>
        <w:t>N</w:t>
      </w:r>
      <w:r w:rsidRPr="00C06B93">
        <w:rPr>
          <w:rFonts w:eastAsia="宋体" w:hint="eastAsia"/>
          <w:i/>
          <w:lang w:eastAsia="zh-CN"/>
        </w:rPr>
        <w:t>umber of TCI states</w:t>
      </w:r>
    </w:p>
    <w:p w14:paraId="139C8663" w14:textId="77777777" w:rsidR="00C06B93" w:rsidRDefault="00C06B93" w:rsidP="00C06B93">
      <w:pPr>
        <w:pStyle w:val="Doc-title"/>
        <w:rPr>
          <w:rFonts w:eastAsia="宋体"/>
          <w:lang w:eastAsia="zh-CN"/>
        </w:rPr>
      </w:pPr>
      <w:r>
        <w:t>R2-2502713</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112B930F" w14:textId="5A7FA1A3" w:rsidR="00622FC3" w:rsidRDefault="00622FC3" w:rsidP="00622FC3">
      <w:pPr>
        <w:pStyle w:val="Doc-text2"/>
        <w:rPr>
          <w:rFonts w:eastAsia="宋体"/>
          <w:i/>
          <w:lang w:eastAsia="zh-CN"/>
        </w:rPr>
      </w:pPr>
      <w:r w:rsidRPr="00622FC3">
        <w:rPr>
          <w:rFonts w:eastAsia="宋体" w:hint="eastAsia"/>
          <w:i/>
          <w:highlight w:val="lightGray"/>
          <w:lang w:eastAsia="zh-CN"/>
        </w:rPr>
        <w:t>Proposal 1</w:t>
      </w:r>
      <w:r w:rsidRPr="00622FC3">
        <w:rPr>
          <w:rFonts w:eastAsia="宋体" w:hint="eastAsia"/>
          <w:i/>
          <w:highlight w:val="lightGray"/>
          <w:lang w:eastAsia="zh-CN"/>
        </w:rPr>
        <w:t>：</w:t>
      </w:r>
      <w:r w:rsidRPr="00622FC3">
        <w:rPr>
          <w:rFonts w:eastAsia="宋体" w:hint="eastAsia"/>
          <w:i/>
          <w:highlight w:val="lightGray"/>
          <w:lang w:eastAsia="zh-CN"/>
        </w:rPr>
        <w:t>We can add a maximum number restriction of the TCI states indicated by the PL offset MAC CE.</w:t>
      </w:r>
    </w:p>
    <w:p w14:paraId="44DF4C5F" w14:textId="77777777" w:rsidR="002C64F1" w:rsidRPr="00622FC3" w:rsidRDefault="002C64F1" w:rsidP="00622FC3">
      <w:pPr>
        <w:pStyle w:val="Doc-text2"/>
        <w:rPr>
          <w:rFonts w:eastAsia="宋体"/>
          <w:i/>
          <w:lang w:eastAsia="zh-CN"/>
        </w:rPr>
      </w:pPr>
    </w:p>
    <w:p w14:paraId="7D5E0CA5" w14:textId="77777777" w:rsidR="00C06B93" w:rsidRDefault="00C06B93" w:rsidP="00C06B93">
      <w:pPr>
        <w:pStyle w:val="Doc-title"/>
        <w:rPr>
          <w:rFonts w:eastAsia="宋体"/>
          <w:lang w:eastAsia="zh-CN"/>
        </w:rPr>
      </w:pPr>
      <w:r>
        <w:t>R2-2502834</w:t>
      </w:r>
      <w:r>
        <w:tab/>
        <w:t xml:space="preserve">Discussion on remaining issues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79B44E63" w14:textId="77777777" w:rsidR="00D44D28" w:rsidRPr="00D44D28" w:rsidRDefault="00D44D28" w:rsidP="00D44D28">
      <w:pPr>
        <w:pStyle w:val="Doc-text2"/>
        <w:rPr>
          <w:rFonts w:eastAsia="宋体"/>
          <w:i/>
          <w:highlight w:val="lightGray"/>
          <w:lang w:eastAsia="zh-CN"/>
        </w:rPr>
      </w:pPr>
      <w:r w:rsidRPr="00D44D28">
        <w:rPr>
          <w:rFonts w:eastAsia="宋体"/>
          <w:i/>
          <w:highlight w:val="lightGray"/>
          <w:lang w:eastAsia="zh-CN"/>
        </w:rPr>
        <w:t>Proposal 1: Select one from the following two options for the new MAC CE format.</w:t>
      </w:r>
    </w:p>
    <w:p w14:paraId="15301C23" w14:textId="77777777" w:rsidR="00D44D28" w:rsidRPr="00D44D28" w:rsidRDefault="00D44D28" w:rsidP="00D44D28">
      <w:pPr>
        <w:pStyle w:val="Doc-text2"/>
        <w:rPr>
          <w:rFonts w:eastAsia="宋体"/>
          <w:i/>
          <w:highlight w:val="lightGray"/>
          <w:lang w:eastAsia="zh-CN"/>
        </w:rPr>
      </w:pPr>
      <w:r w:rsidRPr="00D44D28">
        <w:rPr>
          <w:rFonts w:eastAsia="宋体"/>
          <w:i/>
          <w:highlight w:val="lightGray"/>
          <w:lang w:eastAsia="zh-CN"/>
        </w:rPr>
        <w:t>- Option1: Use 1-bit reserved field in the new MAC CE to indicate whether the next TCI State/PL offset exists, as shown in Figure 3.</w:t>
      </w:r>
    </w:p>
    <w:p w14:paraId="492EF789" w14:textId="71B41B0A" w:rsidR="00622FC3" w:rsidRPr="00D44D28" w:rsidRDefault="00D44D28" w:rsidP="00D44D28">
      <w:pPr>
        <w:pStyle w:val="Doc-text2"/>
        <w:rPr>
          <w:rFonts w:eastAsia="宋体"/>
          <w:i/>
          <w:lang w:eastAsia="zh-CN"/>
        </w:rPr>
      </w:pPr>
      <w:r w:rsidRPr="00D44D28">
        <w:rPr>
          <w:rFonts w:eastAsia="宋体"/>
          <w:i/>
          <w:highlight w:val="lightGray"/>
          <w:lang w:eastAsia="zh-CN"/>
        </w:rPr>
        <w:t>- Option2: Use a new field in the new MAC CE to indicate the exact number of PL offsets, as shown in Figure 4.Proposal 2: The new MAC CE for PL offset update includes the impacted TCI State ID(s).</w:t>
      </w:r>
    </w:p>
    <w:p w14:paraId="4D9EEA55" w14:textId="77777777" w:rsidR="00C06B93" w:rsidRDefault="00C06B93" w:rsidP="00C06B93">
      <w:pPr>
        <w:pStyle w:val="Doc-text2"/>
        <w:ind w:left="0" w:firstLine="0"/>
        <w:rPr>
          <w:rFonts w:eastAsia="宋体"/>
          <w:lang w:eastAsia="zh-CN"/>
        </w:rPr>
      </w:pPr>
    </w:p>
    <w:p w14:paraId="1C1811F3" w14:textId="1BE1ABAD" w:rsidR="00C06B93" w:rsidRPr="00FC61B2" w:rsidRDefault="00FC61B2" w:rsidP="00C06B93">
      <w:pPr>
        <w:pStyle w:val="Doc-text2"/>
        <w:ind w:left="0" w:firstLine="0"/>
        <w:rPr>
          <w:rFonts w:eastAsia="宋体"/>
          <w:i/>
          <w:lang w:eastAsia="zh-CN"/>
        </w:rPr>
      </w:pPr>
      <w:r w:rsidRPr="00FC61B2">
        <w:rPr>
          <w:rFonts w:eastAsia="宋体"/>
          <w:i/>
          <w:lang w:eastAsia="zh-CN"/>
        </w:rPr>
        <w:lastRenderedPageBreak/>
        <w:t>Applicable</w:t>
      </w:r>
      <w:r w:rsidRPr="00FC61B2">
        <w:rPr>
          <w:rFonts w:eastAsia="宋体" w:hint="eastAsia"/>
          <w:i/>
          <w:lang w:eastAsia="zh-CN"/>
        </w:rPr>
        <w:t xml:space="preserve"> channels</w:t>
      </w:r>
    </w:p>
    <w:p w14:paraId="066B66B7" w14:textId="77777777" w:rsidR="00FC61B2" w:rsidRDefault="00FC61B2" w:rsidP="00FC61B2">
      <w:pPr>
        <w:pStyle w:val="Doc-title"/>
        <w:rPr>
          <w:rFonts w:eastAsia="宋体"/>
          <w:lang w:eastAsia="zh-CN"/>
        </w:rPr>
      </w:pPr>
      <w:r>
        <w:t>R2-2502146</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27A82B08" w14:textId="54E58584" w:rsidR="000E291C" w:rsidRPr="000E291C" w:rsidRDefault="000E291C" w:rsidP="000E291C">
      <w:pPr>
        <w:pStyle w:val="Doc-text2"/>
        <w:rPr>
          <w:rFonts w:eastAsia="宋体"/>
          <w:i/>
          <w:lang w:eastAsia="zh-CN"/>
        </w:rPr>
      </w:pPr>
      <w:r w:rsidRPr="000E291C">
        <w:rPr>
          <w:rFonts w:eastAsia="宋体"/>
          <w:i/>
          <w:highlight w:val="lightGray"/>
          <w:lang w:eastAsia="zh-CN"/>
        </w:rPr>
        <w:t>Proposal 1: The PL offset update MAC CE is at least applicable to PUCCH, PUSCH, SRS, and PDCCH-order PRACH.</w:t>
      </w:r>
    </w:p>
    <w:p w14:paraId="64909126" w14:textId="77777777" w:rsidR="00C06B93" w:rsidRDefault="00C06B93" w:rsidP="00FC61B2">
      <w:pPr>
        <w:pStyle w:val="Doc-text2"/>
        <w:ind w:left="0" w:firstLine="0"/>
        <w:rPr>
          <w:rFonts w:eastAsia="宋体"/>
          <w:lang w:eastAsia="zh-CN"/>
        </w:rPr>
      </w:pPr>
    </w:p>
    <w:p w14:paraId="7712D51B" w14:textId="7F486192" w:rsidR="00FC61B2" w:rsidRPr="00FC61B2" w:rsidRDefault="00FC61B2" w:rsidP="00FC61B2">
      <w:pPr>
        <w:pStyle w:val="Doc-text2"/>
        <w:ind w:left="0" w:firstLine="0"/>
        <w:rPr>
          <w:rFonts w:eastAsia="宋体"/>
          <w:i/>
          <w:lang w:eastAsia="zh-CN"/>
        </w:rPr>
      </w:pPr>
      <w:r w:rsidRPr="00FC61B2">
        <w:rPr>
          <w:rFonts w:eastAsia="宋体"/>
          <w:i/>
          <w:lang w:eastAsia="zh-CN"/>
        </w:rPr>
        <w:t>Whether</w:t>
      </w:r>
      <w:r w:rsidRPr="00FC61B2">
        <w:rPr>
          <w:rFonts w:eastAsia="宋体" w:hint="eastAsia"/>
          <w:i/>
          <w:lang w:eastAsia="zh-CN"/>
        </w:rPr>
        <w:t xml:space="preserve"> a note is need in the MAC spec</w:t>
      </w:r>
    </w:p>
    <w:p w14:paraId="72BF7F5A" w14:textId="77777777" w:rsidR="00FC61B2" w:rsidRDefault="00FC61B2" w:rsidP="00FC61B2">
      <w:pPr>
        <w:pStyle w:val="Doc-title"/>
        <w:rPr>
          <w:rFonts w:eastAsia="宋体"/>
          <w:lang w:eastAsia="zh-CN"/>
        </w:rPr>
      </w:pPr>
      <w:r>
        <w:t>R2-2502392</w:t>
      </w:r>
      <w:r>
        <w:tab/>
        <w:t xml:space="preserve">Discussion on the remaining issues of the </w:t>
      </w:r>
      <w:proofErr w:type="spellStart"/>
      <w:r>
        <w:t>pathloss</w:t>
      </w:r>
      <w:proofErr w:type="spellEnd"/>
      <w:r>
        <w:t xml:space="preserve"> offset update</w:t>
      </w:r>
      <w:r>
        <w:tab/>
        <w:t>OPPO</w:t>
      </w:r>
      <w:r>
        <w:tab/>
        <w:t>discussion</w:t>
      </w:r>
      <w:r>
        <w:tab/>
        <w:t>Rel-19</w:t>
      </w:r>
      <w:r>
        <w:tab/>
        <w:t>NR_MIMO_Ph5-Core</w:t>
      </w:r>
    </w:p>
    <w:p w14:paraId="0D974EE8" w14:textId="19ED81F5" w:rsidR="004B2A57" w:rsidRDefault="004B2A57" w:rsidP="004B2A57">
      <w:pPr>
        <w:pStyle w:val="Doc-text2"/>
        <w:rPr>
          <w:rFonts w:eastAsia="宋体"/>
          <w:i/>
          <w:lang w:eastAsia="zh-CN"/>
        </w:rPr>
      </w:pPr>
      <w:r w:rsidRPr="0075400C">
        <w:rPr>
          <w:rFonts w:eastAsia="宋体"/>
          <w:i/>
          <w:highlight w:val="lightGray"/>
          <w:lang w:eastAsia="zh-CN"/>
        </w:rPr>
        <w:t xml:space="preserve">Proposal 1: To clarify the NOTE 1 in 5.4.6 of TS 38.321 that the </w:t>
      </w:r>
      <w:proofErr w:type="spellStart"/>
      <w:r w:rsidRPr="0075400C">
        <w:rPr>
          <w:rFonts w:eastAsia="宋体"/>
          <w:i/>
          <w:highlight w:val="lightGray"/>
          <w:lang w:eastAsia="zh-CN"/>
        </w:rPr>
        <w:t>pathloss</w:t>
      </w:r>
      <w:proofErr w:type="spellEnd"/>
      <w:r w:rsidRPr="0075400C">
        <w:rPr>
          <w:rFonts w:eastAsia="宋体"/>
          <w:i/>
          <w:highlight w:val="lightGray"/>
          <w:lang w:eastAsia="zh-CN"/>
        </w:rPr>
        <w:t xml:space="preserve"> used for triggering PHR includes both the measurement result of the </w:t>
      </w:r>
      <w:proofErr w:type="spellStart"/>
      <w:r w:rsidRPr="0075400C">
        <w:rPr>
          <w:rFonts w:eastAsia="宋体"/>
          <w:i/>
          <w:highlight w:val="lightGray"/>
          <w:lang w:eastAsia="zh-CN"/>
        </w:rPr>
        <w:t>pathloss</w:t>
      </w:r>
      <w:proofErr w:type="spellEnd"/>
      <w:r w:rsidRPr="0075400C">
        <w:rPr>
          <w:rFonts w:eastAsia="宋体"/>
          <w:i/>
          <w:highlight w:val="lightGray"/>
          <w:lang w:eastAsia="zh-CN"/>
        </w:rPr>
        <w:t xml:space="preserve"> reference and the </w:t>
      </w:r>
      <w:proofErr w:type="spellStart"/>
      <w:r w:rsidRPr="0075400C">
        <w:rPr>
          <w:rFonts w:eastAsia="宋体"/>
          <w:i/>
          <w:highlight w:val="lightGray"/>
          <w:lang w:eastAsia="zh-CN"/>
        </w:rPr>
        <w:t>pathloss</w:t>
      </w:r>
      <w:proofErr w:type="spellEnd"/>
      <w:r w:rsidRPr="0075400C">
        <w:rPr>
          <w:rFonts w:eastAsia="宋体"/>
          <w:i/>
          <w:highlight w:val="lightGray"/>
          <w:lang w:eastAsia="zh-CN"/>
        </w:rPr>
        <w:t xml:space="preserve"> offset.</w:t>
      </w:r>
    </w:p>
    <w:p w14:paraId="31EAE2BB" w14:textId="77777777" w:rsidR="00AB45C7" w:rsidRPr="004B2A57" w:rsidRDefault="00AB45C7" w:rsidP="004B2A57">
      <w:pPr>
        <w:pStyle w:val="Doc-text2"/>
        <w:rPr>
          <w:rFonts w:eastAsia="宋体"/>
          <w:i/>
          <w:lang w:eastAsia="zh-CN"/>
        </w:rPr>
      </w:pPr>
    </w:p>
    <w:p w14:paraId="1D765F2B" w14:textId="77777777" w:rsidR="00FC61B2" w:rsidRDefault="00FC61B2" w:rsidP="00FC61B2">
      <w:pPr>
        <w:pStyle w:val="Doc-title"/>
        <w:rPr>
          <w:rFonts w:eastAsia="宋体"/>
          <w:lang w:eastAsia="zh-CN"/>
        </w:rPr>
      </w:pPr>
      <w:r>
        <w:t>R2-2501993</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413A940D" w14:textId="77777777" w:rsidR="006D078D" w:rsidRPr="006D078D" w:rsidRDefault="006D078D" w:rsidP="006D078D">
      <w:pPr>
        <w:pStyle w:val="Doc-text2"/>
        <w:rPr>
          <w:rFonts w:eastAsia="宋体"/>
          <w:i/>
          <w:highlight w:val="lightGray"/>
          <w:lang w:eastAsia="zh-CN"/>
        </w:rPr>
      </w:pPr>
      <w:proofErr w:type="gramStart"/>
      <w:r w:rsidRPr="006D078D">
        <w:rPr>
          <w:rFonts w:eastAsia="宋体"/>
          <w:i/>
          <w:highlight w:val="lightGray"/>
          <w:lang w:eastAsia="zh-CN"/>
        </w:rPr>
        <w:t>Proposal 1.</w:t>
      </w:r>
      <w:proofErr w:type="gramEnd"/>
      <w:r w:rsidRPr="006D078D">
        <w:rPr>
          <w:rFonts w:eastAsia="宋体"/>
          <w:i/>
          <w:highlight w:val="lightGray"/>
          <w:lang w:eastAsia="zh-CN"/>
        </w:rPr>
        <w:t xml:space="preserve"> RAN2 consider </w:t>
      </w:r>
      <w:proofErr w:type="gramStart"/>
      <w:r w:rsidRPr="006D078D">
        <w:rPr>
          <w:rFonts w:eastAsia="宋体"/>
          <w:i/>
          <w:highlight w:val="lightGray"/>
          <w:lang w:eastAsia="zh-CN"/>
        </w:rPr>
        <w:t>to revert</w:t>
      </w:r>
      <w:proofErr w:type="gramEnd"/>
      <w:r w:rsidRPr="006D078D">
        <w:rPr>
          <w:rFonts w:eastAsia="宋体"/>
          <w:i/>
          <w:highlight w:val="lightGray"/>
          <w:lang w:eastAsia="zh-CN"/>
        </w:rPr>
        <w:t xml:space="preserve"> the following agreement in the last meeting.</w:t>
      </w:r>
    </w:p>
    <w:p w14:paraId="035D7763" w14:textId="7F4E8DC9" w:rsidR="006D078D" w:rsidRPr="006D078D" w:rsidRDefault="006D078D" w:rsidP="006D078D">
      <w:pPr>
        <w:pStyle w:val="Doc-text2"/>
        <w:rPr>
          <w:rFonts w:eastAsia="宋体"/>
          <w:i/>
          <w:lang w:eastAsia="zh-CN"/>
        </w:rPr>
      </w:pPr>
      <w:r w:rsidRPr="006D078D">
        <w:rPr>
          <w:rFonts w:eastAsia="宋体"/>
          <w:i/>
          <w:highlight w:val="lightGray"/>
          <w:lang w:eastAsia="zh-CN"/>
        </w:rPr>
        <w:t></w:t>
      </w:r>
      <w:r w:rsidRPr="006D078D">
        <w:rPr>
          <w:rFonts w:eastAsia="宋体"/>
          <w:i/>
          <w:highlight w:val="lightGray"/>
          <w:lang w:eastAsia="zh-CN"/>
        </w:rPr>
        <w:tab/>
        <w:t xml:space="preserve">RAN2 understands that if a joint/UL TCI state is configured with a PL offset, PHR trigger is based on the PL change of the PL-RS associated to the joint/UL TCI, where the PL change takes into account the PL offset. </w:t>
      </w:r>
      <w:proofErr w:type="gramStart"/>
      <w:r w:rsidRPr="006D078D">
        <w:rPr>
          <w:rFonts w:eastAsia="宋体"/>
          <w:i/>
          <w:highlight w:val="lightGray"/>
          <w:lang w:eastAsia="zh-CN"/>
        </w:rPr>
        <w:t>FFS whether/how to capture this.</w:t>
      </w:r>
      <w:proofErr w:type="gramEnd"/>
    </w:p>
    <w:p w14:paraId="28866A2A" w14:textId="77777777" w:rsidR="00FC61B2" w:rsidRDefault="00FC61B2" w:rsidP="00FC61B2">
      <w:pPr>
        <w:pStyle w:val="Doc-text2"/>
        <w:ind w:left="0" w:firstLine="0"/>
        <w:rPr>
          <w:rFonts w:eastAsia="宋体"/>
          <w:lang w:eastAsia="zh-CN"/>
        </w:rPr>
      </w:pPr>
    </w:p>
    <w:p w14:paraId="61503CDD" w14:textId="183608C9" w:rsidR="00FC61B2" w:rsidRPr="00FC61B2" w:rsidRDefault="00FC61B2" w:rsidP="00FC61B2">
      <w:pPr>
        <w:pStyle w:val="Doc-text2"/>
        <w:ind w:left="0" w:firstLine="0"/>
        <w:rPr>
          <w:rFonts w:eastAsia="宋体"/>
          <w:i/>
          <w:lang w:eastAsia="zh-CN"/>
        </w:rPr>
      </w:pPr>
      <w:r w:rsidRPr="00FC61B2">
        <w:rPr>
          <w:rFonts w:eastAsia="宋体" w:hint="eastAsia"/>
          <w:i/>
          <w:lang w:eastAsia="zh-CN"/>
        </w:rPr>
        <w:t>WA of PL update</w:t>
      </w:r>
    </w:p>
    <w:p w14:paraId="3270B458" w14:textId="77777777" w:rsidR="00FC61B2" w:rsidRDefault="00FC61B2" w:rsidP="00FC61B2">
      <w:pPr>
        <w:pStyle w:val="Doc-title"/>
        <w:rPr>
          <w:rFonts w:eastAsia="宋体"/>
          <w:lang w:eastAsia="zh-CN"/>
        </w:rPr>
      </w:pPr>
      <w:r>
        <w:t>R2-2502665</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0E3CEEA1" w14:textId="2183285D" w:rsidR="00E760A0" w:rsidRDefault="00E760A0" w:rsidP="00E760A0">
      <w:pPr>
        <w:pStyle w:val="Doc-text2"/>
        <w:rPr>
          <w:rFonts w:eastAsia="宋体"/>
          <w:i/>
          <w:lang w:eastAsia="zh-CN"/>
        </w:rPr>
      </w:pPr>
      <w:r w:rsidRPr="00E760A0">
        <w:rPr>
          <w:rFonts w:eastAsia="宋体"/>
          <w:i/>
          <w:highlight w:val="lightGray"/>
          <w:lang w:eastAsia="zh-CN"/>
        </w:rPr>
        <w:t>Proposal 2: RAN2 assumes that UE applies the latest PL offset value received in RRC or MAC CE</w:t>
      </w:r>
    </w:p>
    <w:p w14:paraId="71D6AED1" w14:textId="77777777" w:rsidR="009949D3" w:rsidRPr="00E760A0" w:rsidRDefault="009949D3" w:rsidP="00E760A0">
      <w:pPr>
        <w:pStyle w:val="Doc-text2"/>
        <w:rPr>
          <w:rFonts w:eastAsia="宋体"/>
          <w:i/>
          <w:lang w:eastAsia="zh-CN"/>
        </w:rPr>
      </w:pPr>
    </w:p>
    <w:p w14:paraId="1B93C454" w14:textId="77777777" w:rsidR="00FC61B2" w:rsidRDefault="00FC61B2" w:rsidP="00FC61B2">
      <w:pPr>
        <w:pStyle w:val="Doc-title"/>
        <w:rPr>
          <w:rFonts w:eastAsia="宋体"/>
          <w:lang w:eastAsia="zh-CN"/>
        </w:rPr>
      </w:pPr>
      <w:r>
        <w:t>R2-2502866</w:t>
      </w:r>
      <w:r>
        <w:tab/>
        <w:t>Consideration on the Remaining Issues of PL Offset MAC CE</w:t>
      </w:r>
      <w:r>
        <w:tab/>
        <w:t>ZTE Corporation</w:t>
      </w:r>
      <w:r>
        <w:tab/>
        <w:t>discussion</w:t>
      </w:r>
      <w:r>
        <w:tab/>
        <w:t>Rel-19</w:t>
      </w:r>
      <w:r>
        <w:tab/>
        <w:t>NR_MIMO_Ph5-Core</w:t>
      </w:r>
    </w:p>
    <w:p w14:paraId="062F3C1B" w14:textId="77777777" w:rsidR="00E760A0" w:rsidRPr="00E760A0" w:rsidRDefault="00E760A0" w:rsidP="00E760A0">
      <w:pPr>
        <w:pStyle w:val="Doc-text2"/>
        <w:rPr>
          <w:rFonts w:eastAsia="宋体"/>
          <w:i/>
          <w:highlight w:val="lightGray"/>
          <w:lang w:eastAsia="zh-CN"/>
        </w:rPr>
      </w:pPr>
      <w:r w:rsidRPr="00E760A0">
        <w:rPr>
          <w:rFonts w:eastAsia="宋体"/>
          <w:i/>
          <w:highlight w:val="lightGray"/>
          <w:lang w:eastAsia="zh-CN"/>
        </w:rPr>
        <w:t>Proposal 1: RAN2 to discuss how to capture the working assumption that the “UE applies the latest PL offset value received in RRC or MAC CE.”</w:t>
      </w:r>
    </w:p>
    <w:p w14:paraId="6C1F1E96" w14:textId="5D219AB8" w:rsidR="00E760A0" w:rsidRPr="00E760A0" w:rsidRDefault="00E760A0" w:rsidP="00E760A0">
      <w:pPr>
        <w:pStyle w:val="Doc-text2"/>
        <w:rPr>
          <w:rFonts w:eastAsia="宋体"/>
          <w:i/>
          <w:lang w:eastAsia="zh-CN"/>
        </w:rPr>
      </w:pPr>
      <w:r w:rsidRPr="00E760A0">
        <w:rPr>
          <w:rFonts w:eastAsia="宋体"/>
          <w:i/>
          <w:highlight w:val="lightGray"/>
          <w:lang w:eastAsia="zh-CN"/>
        </w:rPr>
        <w:t>Proposal 1a: RAN2 to indicate the working assumption that the “UE applies the latest PL offset value received in RRC or MAC CE.” to RAN1 and to confirm with RAN1 whether this would be captured in RAN1 spec.</w:t>
      </w:r>
    </w:p>
    <w:p w14:paraId="257D8B26" w14:textId="77777777" w:rsidR="003A7E3C" w:rsidRDefault="003A7E3C" w:rsidP="00FC61B2">
      <w:pPr>
        <w:pStyle w:val="Doc-text2"/>
        <w:ind w:left="0" w:firstLine="0"/>
        <w:rPr>
          <w:rFonts w:eastAsia="宋体"/>
          <w:lang w:eastAsia="zh-CN"/>
        </w:rPr>
      </w:pPr>
    </w:p>
    <w:p w14:paraId="0EDF7FCB" w14:textId="29ED2319" w:rsidR="00FC61B2" w:rsidRPr="00FC61B2" w:rsidRDefault="003A7E3C" w:rsidP="0031479C">
      <w:pPr>
        <w:pStyle w:val="Doc-title"/>
        <w:rPr>
          <w:rFonts w:eastAsia="宋体"/>
          <w:i/>
          <w:lang w:eastAsia="zh-CN"/>
        </w:rPr>
      </w:pPr>
      <w:r>
        <w:rPr>
          <w:rFonts w:eastAsia="宋体"/>
          <w:u w:val="single"/>
          <w:lang w:eastAsia="zh-CN"/>
        </w:rPr>
        <w:t>O</w:t>
      </w:r>
      <w:r>
        <w:rPr>
          <w:rFonts w:eastAsia="宋体" w:hint="eastAsia"/>
          <w:u w:val="single"/>
          <w:lang w:eastAsia="zh-CN"/>
        </w:rPr>
        <w:t xml:space="preserve">n </w:t>
      </w:r>
      <w:r w:rsidR="00FC61B2" w:rsidRPr="0031479C">
        <w:rPr>
          <w:rFonts w:eastAsia="宋体" w:hint="eastAsia"/>
          <w:u w:val="single"/>
          <w:lang w:eastAsia="zh-CN"/>
        </w:rPr>
        <w:t>2TA</w:t>
      </w:r>
    </w:p>
    <w:p w14:paraId="5BB5A9B7" w14:textId="77777777" w:rsidR="0031479C" w:rsidRDefault="0031479C" w:rsidP="0031479C">
      <w:pPr>
        <w:pStyle w:val="Doc-title"/>
        <w:rPr>
          <w:rFonts w:eastAsia="宋体"/>
          <w:lang w:eastAsia="zh-CN"/>
        </w:rPr>
      </w:pPr>
      <w:r>
        <w:t>R2-2502665</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6A59B6FF" w14:textId="77777777" w:rsidR="0031479C" w:rsidRPr="0031479C" w:rsidRDefault="0031479C" w:rsidP="0031479C">
      <w:pPr>
        <w:pStyle w:val="Doc-text2"/>
        <w:rPr>
          <w:rFonts w:eastAsia="宋体"/>
          <w:i/>
          <w:highlight w:val="lightGray"/>
          <w:lang w:eastAsia="zh-CN"/>
        </w:rPr>
      </w:pPr>
      <w:r w:rsidRPr="0031479C">
        <w:rPr>
          <w:rFonts w:eastAsia="宋体"/>
          <w:i/>
          <w:highlight w:val="lightGray"/>
          <w:lang w:eastAsia="zh-CN"/>
        </w:rPr>
        <w:t xml:space="preserve">Proposal 4: For 2TA in asymmetric DL </w:t>
      </w:r>
      <w:proofErr w:type="spellStart"/>
      <w:r w:rsidRPr="0031479C">
        <w:rPr>
          <w:rFonts w:eastAsia="宋体"/>
          <w:i/>
          <w:highlight w:val="lightGray"/>
          <w:lang w:eastAsia="zh-CN"/>
        </w:rPr>
        <w:t>sTRP</w:t>
      </w:r>
      <w:proofErr w:type="spellEnd"/>
      <w:r w:rsidRPr="0031479C">
        <w:rPr>
          <w:rFonts w:eastAsia="宋体"/>
          <w:i/>
          <w:highlight w:val="lightGray"/>
          <w:lang w:eastAsia="zh-CN"/>
        </w:rPr>
        <w:t xml:space="preserve">/UL </w:t>
      </w:r>
      <w:proofErr w:type="spellStart"/>
      <w:r w:rsidRPr="0031479C">
        <w:rPr>
          <w:rFonts w:eastAsia="宋体"/>
          <w:i/>
          <w:highlight w:val="lightGray"/>
          <w:lang w:eastAsia="zh-CN"/>
        </w:rPr>
        <w:t>mTRP</w:t>
      </w:r>
      <w:proofErr w:type="spellEnd"/>
      <w:r w:rsidRPr="0031479C">
        <w:rPr>
          <w:rFonts w:eastAsia="宋体"/>
          <w:i/>
          <w:highlight w:val="lightGray"/>
          <w:lang w:eastAsia="zh-CN"/>
        </w:rPr>
        <w:t xml:space="preserve"> scenario, Rel-18 2TA operation is applied with the following RRC changes:</w:t>
      </w:r>
    </w:p>
    <w:p w14:paraId="0ECE373F" w14:textId="77777777" w:rsidR="0031479C" w:rsidRPr="0031479C" w:rsidRDefault="0031479C" w:rsidP="0031479C">
      <w:pPr>
        <w:pStyle w:val="Doc-text2"/>
        <w:rPr>
          <w:rFonts w:eastAsia="宋体"/>
          <w:i/>
          <w:highlight w:val="lightGray"/>
          <w:lang w:eastAsia="zh-CN"/>
        </w:rPr>
      </w:pPr>
      <w:r w:rsidRPr="0031479C">
        <w:rPr>
          <w:rFonts w:eastAsia="宋体"/>
          <w:i/>
          <w:highlight w:val="lightGray"/>
          <w:lang w:eastAsia="zh-CN"/>
        </w:rPr>
        <w:t>•</w:t>
      </w:r>
      <w:r w:rsidRPr="0031479C">
        <w:rPr>
          <w:rFonts w:eastAsia="宋体"/>
          <w:i/>
          <w:highlight w:val="lightGray"/>
          <w:lang w:eastAsia="zh-CN"/>
        </w:rPr>
        <w:tab/>
        <w:t xml:space="preserve">remove the restriction that RRC field tag2 is configured only if </w:t>
      </w:r>
      <w:proofErr w:type="spellStart"/>
      <w:r w:rsidRPr="0031479C">
        <w:rPr>
          <w:rFonts w:eastAsia="宋体"/>
          <w:i/>
          <w:highlight w:val="lightGray"/>
          <w:lang w:eastAsia="zh-CN"/>
        </w:rPr>
        <w:t>coresetPoolIndex</w:t>
      </w:r>
      <w:proofErr w:type="spellEnd"/>
      <w:r w:rsidRPr="0031479C">
        <w:rPr>
          <w:rFonts w:eastAsia="宋体"/>
          <w:i/>
          <w:highlight w:val="lightGray"/>
          <w:lang w:eastAsia="zh-CN"/>
        </w:rPr>
        <w:t xml:space="preserve"> is configured with more than one value; </w:t>
      </w:r>
    </w:p>
    <w:p w14:paraId="182A20DD" w14:textId="77777777" w:rsidR="0031479C" w:rsidRPr="0031479C" w:rsidRDefault="0031479C" w:rsidP="0031479C">
      <w:pPr>
        <w:pStyle w:val="Doc-text2"/>
        <w:rPr>
          <w:rFonts w:eastAsia="宋体"/>
          <w:i/>
          <w:lang w:eastAsia="zh-CN"/>
        </w:rPr>
      </w:pPr>
      <w:r w:rsidRPr="0031479C">
        <w:rPr>
          <w:rFonts w:eastAsia="宋体"/>
          <w:i/>
          <w:highlight w:val="lightGray"/>
          <w:lang w:eastAsia="zh-CN"/>
        </w:rPr>
        <w:t>•</w:t>
      </w:r>
      <w:r w:rsidRPr="0031479C">
        <w:rPr>
          <w:rFonts w:eastAsia="宋体"/>
          <w:i/>
          <w:highlight w:val="lightGray"/>
          <w:lang w:eastAsia="zh-CN"/>
        </w:rPr>
        <w:tab/>
      </w:r>
      <w:proofErr w:type="gramStart"/>
      <w:r w:rsidRPr="0031479C">
        <w:rPr>
          <w:rFonts w:eastAsia="宋体"/>
          <w:i/>
          <w:highlight w:val="lightGray"/>
          <w:lang w:eastAsia="zh-CN"/>
        </w:rPr>
        <w:t>a</w:t>
      </w:r>
      <w:proofErr w:type="gramEnd"/>
      <w:r w:rsidRPr="0031479C">
        <w:rPr>
          <w:rFonts w:eastAsia="宋体"/>
          <w:i/>
          <w:highlight w:val="lightGray"/>
          <w:lang w:eastAsia="zh-CN"/>
        </w:rPr>
        <w:t xml:space="preserve"> single n-</w:t>
      </w:r>
      <w:proofErr w:type="spellStart"/>
      <w:r w:rsidRPr="0031479C">
        <w:rPr>
          <w:rFonts w:eastAsia="宋体"/>
          <w:i/>
          <w:highlight w:val="lightGray"/>
          <w:lang w:eastAsia="zh-CN"/>
        </w:rPr>
        <w:t>TimingAdvanceoffset</w:t>
      </w:r>
      <w:proofErr w:type="spellEnd"/>
      <w:r w:rsidRPr="0031479C">
        <w:rPr>
          <w:rFonts w:eastAsia="宋体"/>
          <w:i/>
          <w:highlight w:val="lightGray"/>
          <w:lang w:eastAsia="zh-CN"/>
        </w:rPr>
        <w:t xml:space="preserve"> is configured, i.e., n-TimingAdvanceOffset2 is not configured for 2TA in asymmetric DL </w:t>
      </w:r>
      <w:proofErr w:type="spellStart"/>
      <w:r w:rsidRPr="0031479C">
        <w:rPr>
          <w:rFonts w:eastAsia="宋体"/>
          <w:i/>
          <w:highlight w:val="lightGray"/>
          <w:lang w:eastAsia="zh-CN"/>
        </w:rPr>
        <w:t>sTRP</w:t>
      </w:r>
      <w:proofErr w:type="spellEnd"/>
      <w:r w:rsidRPr="0031479C">
        <w:rPr>
          <w:rFonts w:eastAsia="宋体"/>
          <w:i/>
          <w:highlight w:val="lightGray"/>
          <w:lang w:eastAsia="zh-CN"/>
        </w:rPr>
        <w:t xml:space="preserve">/UL </w:t>
      </w:r>
      <w:proofErr w:type="spellStart"/>
      <w:r w:rsidRPr="0031479C">
        <w:rPr>
          <w:rFonts w:eastAsia="宋体"/>
          <w:i/>
          <w:highlight w:val="lightGray"/>
          <w:lang w:eastAsia="zh-CN"/>
        </w:rPr>
        <w:t>mTRP</w:t>
      </w:r>
      <w:proofErr w:type="spellEnd"/>
      <w:r w:rsidRPr="0031479C">
        <w:rPr>
          <w:rFonts w:eastAsia="宋体"/>
          <w:i/>
          <w:highlight w:val="lightGray"/>
          <w:lang w:eastAsia="zh-CN"/>
        </w:rPr>
        <w:t xml:space="preserve"> scenario.</w:t>
      </w:r>
    </w:p>
    <w:p w14:paraId="7A885A2E" w14:textId="77777777" w:rsidR="00F561F0" w:rsidRDefault="00F561F0" w:rsidP="00FC61B2">
      <w:pPr>
        <w:pStyle w:val="Doc-text2"/>
        <w:ind w:left="0" w:firstLine="0"/>
        <w:rPr>
          <w:rFonts w:eastAsia="宋体"/>
          <w:lang w:eastAsia="zh-CN"/>
        </w:rPr>
      </w:pPr>
    </w:p>
    <w:p w14:paraId="4B0B4FCB" w14:textId="57C27B74" w:rsidR="00FC61B2" w:rsidRPr="003A7E3C" w:rsidRDefault="003A7E3C" w:rsidP="00FC61B2">
      <w:pPr>
        <w:pStyle w:val="Doc-text2"/>
        <w:ind w:left="0" w:firstLine="0"/>
        <w:rPr>
          <w:rFonts w:eastAsia="宋体"/>
          <w:u w:val="single"/>
          <w:lang w:eastAsia="zh-CN"/>
        </w:rPr>
      </w:pPr>
      <w:r w:rsidRPr="003A7E3C">
        <w:rPr>
          <w:rFonts w:eastAsia="宋体" w:hint="eastAsia"/>
          <w:u w:val="single"/>
          <w:lang w:eastAsia="zh-CN"/>
        </w:rPr>
        <w:t>On RACH</w:t>
      </w:r>
    </w:p>
    <w:p w14:paraId="715443B1" w14:textId="77777777" w:rsidR="00837E2E" w:rsidRDefault="00837E2E" w:rsidP="00837E2E">
      <w:pPr>
        <w:pStyle w:val="Doc-title"/>
      </w:pPr>
      <w:r>
        <w:t>R2-2502834</w:t>
      </w:r>
      <w:r>
        <w:tab/>
        <w:t xml:space="preserve">Discussion on remaining issues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7D3B4FDE" w14:textId="77777777" w:rsidR="004247DA" w:rsidRPr="004247DA" w:rsidRDefault="004247DA" w:rsidP="004247DA">
      <w:pPr>
        <w:pStyle w:val="Doc-text2"/>
        <w:rPr>
          <w:rFonts w:eastAsia="宋体"/>
          <w:i/>
          <w:highlight w:val="lightGray"/>
          <w:lang w:eastAsia="zh-CN"/>
        </w:rPr>
      </w:pPr>
      <w:r w:rsidRPr="004247DA">
        <w:rPr>
          <w:rFonts w:eastAsia="宋体" w:hint="eastAsia"/>
          <w:i/>
          <w:highlight w:val="lightGray"/>
          <w:lang w:eastAsia="zh-CN"/>
        </w:rPr>
        <w:t>P</w:t>
      </w:r>
      <w:r w:rsidRPr="004247DA">
        <w:rPr>
          <w:rFonts w:eastAsia="宋体"/>
          <w:i/>
          <w:highlight w:val="lightGray"/>
          <w:lang w:eastAsia="zh-CN"/>
        </w:rPr>
        <w:t>roposal 6: For PRACH transmission, PL offset is applied only to PDCCH-order CFRA, and no further MAC impact is needed.</w:t>
      </w:r>
    </w:p>
    <w:p w14:paraId="6A704D59" w14:textId="77777777" w:rsidR="00837E2E" w:rsidRDefault="00837E2E" w:rsidP="00C769CC">
      <w:pPr>
        <w:pStyle w:val="Doc-title"/>
        <w:rPr>
          <w:rFonts w:eastAsia="宋体"/>
          <w:lang w:eastAsia="zh-CN"/>
        </w:rPr>
      </w:pPr>
    </w:p>
    <w:p w14:paraId="46748A17" w14:textId="77777777" w:rsidR="00C769CC" w:rsidRDefault="00C769CC" w:rsidP="00C769CC">
      <w:pPr>
        <w:pStyle w:val="Doc-title"/>
        <w:rPr>
          <w:rFonts w:eastAsia="宋体"/>
          <w:lang w:eastAsia="zh-CN"/>
        </w:rPr>
      </w:pPr>
      <w:r>
        <w:t>R2-2501943</w:t>
      </w:r>
      <w:r>
        <w:tab/>
        <w:t xml:space="preserve">Discussion on Asymmetric DL </w:t>
      </w:r>
      <w:proofErr w:type="spellStart"/>
      <w:r>
        <w:t>sTRP</w:t>
      </w:r>
      <w:proofErr w:type="spellEnd"/>
      <w:r>
        <w:t xml:space="preserve">/UL </w:t>
      </w:r>
      <w:proofErr w:type="spellStart"/>
      <w:r>
        <w:t>mTRP</w:t>
      </w:r>
      <w:proofErr w:type="spellEnd"/>
      <w:r>
        <w:tab/>
      </w:r>
      <w:proofErr w:type="spellStart"/>
      <w:r>
        <w:t>Xiaomi</w:t>
      </w:r>
      <w:proofErr w:type="spellEnd"/>
      <w:r>
        <w:tab/>
        <w:t>discussion</w:t>
      </w:r>
      <w:r>
        <w:tab/>
        <w:t>Rel-19</w:t>
      </w:r>
      <w:r>
        <w:tab/>
        <w:t>NR_MIMO_Ph5-Core</w:t>
      </w:r>
    </w:p>
    <w:p w14:paraId="71E484BA" w14:textId="3E794F34" w:rsidR="00DD37DB" w:rsidRPr="00DD37DB" w:rsidRDefault="00DD37DB" w:rsidP="00DD37DB">
      <w:pPr>
        <w:pStyle w:val="Doc-text2"/>
        <w:rPr>
          <w:rFonts w:eastAsia="宋体"/>
          <w:i/>
          <w:lang w:eastAsia="zh-CN"/>
        </w:rPr>
      </w:pPr>
      <w:r w:rsidRPr="00DD37DB">
        <w:rPr>
          <w:rFonts w:eastAsia="宋体"/>
          <w:i/>
          <w:highlight w:val="lightGray"/>
          <w:lang w:eastAsia="zh-CN"/>
        </w:rPr>
        <w:t xml:space="preserve">Proposal 2: When PDCCH-order indicates the </w:t>
      </w:r>
      <w:proofErr w:type="spellStart"/>
      <w:r w:rsidRPr="00DD37DB">
        <w:rPr>
          <w:rFonts w:eastAsia="宋体"/>
          <w:i/>
          <w:highlight w:val="lightGray"/>
          <w:lang w:eastAsia="zh-CN"/>
        </w:rPr>
        <w:t>pathloss</w:t>
      </w:r>
      <w:proofErr w:type="spellEnd"/>
      <w:r w:rsidRPr="00DD37DB">
        <w:rPr>
          <w:rFonts w:eastAsia="宋体"/>
          <w:i/>
          <w:highlight w:val="lightGray"/>
          <w:lang w:eastAsia="zh-CN"/>
        </w:rPr>
        <w:t xml:space="preserve"> offset, RSRP used for the selection of RACH procedure combines both RSRP measured for </w:t>
      </w:r>
      <w:proofErr w:type="spellStart"/>
      <w:r w:rsidRPr="00DD37DB">
        <w:rPr>
          <w:rFonts w:eastAsia="宋体"/>
          <w:i/>
          <w:highlight w:val="lightGray"/>
          <w:lang w:eastAsia="zh-CN"/>
        </w:rPr>
        <w:t>pathloss</w:t>
      </w:r>
      <w:proofErr w:type="spellEnd"/>
      <w:r w:rsidRPr="00DD37DB">
        <w:rPr>
          <w:rFonts w:eastAsia="宋体"/>
          <w:i/>
          <w:highlight w:val="lightGray"/>
          <w:lang w:eastAsia="zh-CN"/>
        </w:rPr>
        <w:t xml:space="preserve"> reference and </w:t>
      </w:r>
      <w:proofErr w:type="spellStart"/>
      <w:r w:rsidRPr="00DD37DB">
        <w:rPr>
          <w:rFonts w:eastAsia="宋体"/>
          <w:i/>
          <w:highlight w:val="lightGray"/>
          <w:lang w:eastAsia="zh-CN"/>
        </w:rPr>
        <w:t>pathloss</w:t>
      </w:r>
      <w:proofErr w:type="spellEnd"/>
      <w:r w:rsidRPr="00DD37DB">
        <w:rPr>
          <w:rFonts w:eastAsia="宋体"/>
          <w:i/>
          <w:highlight w:val="lightGray"/>
          <w:lang w:eastAsia="zh-CN"/>
        </w:rPr>
        <w:t xml:space="preserve"> offset.</w:t>
      </w:r>
    </w:p>
    <w:p w14:paraId="7B02C7EF" w14:textId="77777777" w:rsidR="00DD37DB" w:rsidRPr="00DD37DB" w:rsidRDefault="00DD37DB" w:rsidP="00DD37DB">
      <w:pPr>
        <w:pStyle w:val="Doc-text2"/>
        <w:rPr>
          <w:rFonts w:eastAsia="宋体"/>
          <w:lang w:eastAsia="zh-CN"/>
        </w:rPr>
      </w:pPr>
    </w:p>
    <w:p w14:paraId="2CC7048B" w14:textId="77777777" w:rsidR="00C769CC" w:rsidRDefault="00C769CC" w:rsidP="00C769CC">
      <w:pPr>
        <w:pStyle w:val="Doc-title"/>
      </w:pPr>
      <w:r>
        <w:t>R2-2502317</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62218D3B" w14:textId="77777777" w:rsidR="00837E2E" w:rsidRPr="00837E2E" w:rsidRDefault="00837E2E" w:rsidP="00837E2E">
      <w:pPr>
        <w:pStyle w:val="Doc-text2"/>
        <w:rPr>
          <w:rFonts w:eastAsia="宋体"/>
          <w:i/>
          <w:highlight w:val="lightGray"/>
          <w:lang w:eastAsia="zh-CN"/>
        </w:rPr>
      </w:pPr>
      <w:r w:rsidRPr="00837E2E">
        <w:rPr>
          <w:rFonts w:eastAsia="宋体"/>
          <w:i/>
          <w:highlight w:val="lightGray"/>
          <w:lang w:eastAsia="zh-CN"/>
        </w:rPr>
        <w:t xml:space="preserve">Proposal 3: </w:t>
      </w:r>
      <w:proofErr w:type="gramStart"/>
      <w:r w:rsidRPr="00837E2E">
        <w:rPr>
          <w:rFonts w:eastAsia="宋体"/>
          <w:i/>
          <w:highlight w:val="lightGray"/>
          <w:lang w:eastAsia="zh-CN"/>
        </w:rPr>
        <w:t>Discuss  the</w:t>
      </w:r>
      <w:proofErr w:type="gramEnd"/>
      <w:r w:rsidRPr="00837E2E">
        <w:rPr>
          <w:rFonts w:eastAsia="宋体"/>
          <w:i/>
          <w:highlight w:val="lightGray"/>
          <w:lang w:eastAsia="zh-CN"/>
        </w:rPr>
        <w:t xml:space="preserve"> impact of PL offsets on UL transmissions of RACH procedures, such as PRACH, Msg3 (for the 4-step RACH procedure) and </w:t>
      </w:r>
      <w:proofErr w:type="spellStart"/>
      <w:r w:rsidRPr="00837E2E">
        <w:rPr>
          <w:rFonts w:eastAsia="宋体"/>
          <w:i/>
          <w:highlight w:val="lightGray"/>
          <w:lang w:eastAsia="zh-CN"/>
        </w:rPr>
        <w:t>MsgA</w:t>
      </w:r>
      <w:proofErr w:type="spellEnd"/>
      <w:r w:rsidRPr="00837E2E">
        <w:rPr>
          <w:rFonts w:eastAsia="宋体"/>
          <w:i/>
          <w:highlight w:val="lightGray"/>
          <w:lang w:eastAsia="zh-CN"/>
        </w:rPr>
        <w:t xml:space="preserve"> (for the 2-step RACH procedure).    </w:t>
      </w:r>
    </w:p>
    <w:p w14:paraId="3C3406AC" w14:textId="77777777" w:rsidR="00837E2E" w:rsidRPr="00837E2E" w:rsidRDefault="00837E2E" w:rsidP="00837E2E">
      <w:pPr>
        <w:pStyle w:val="Doc-text2"/>
        <w:rPr>
          <w:rFonts w:eastAsia="宋体"/>
          <w:i/>
          <w:highlight w:val="lightGray"/>
          <w:lang w:eastAsia="zh-CN"/>
        </w:rPr>
      </w:pPr>
      <w:r w:rsidRPr="00837E2E">
        <w:rPr>
          <w:rFonts w:eastAsia="宋体"/>
          <w:i/>
          <w:highlight w:val="lightGray"/>
          <w:lang w:eastAsia="zh-CN"/>
        </w:rPr>
        <w:t>Proposal 4: If RAN2 determines that PL offset impacts the RACH procedures, then RAN2 should examine whether the PL offset affects the RSRP comparison in RA resource selection.</w:t>
      </w:r>
    </w:p>
    <w:p w14:paraId="282BB439" w14:textId="77777777" w:rsidR="009D7D99" w:rsidRPr="00C06B93" w:rsidRDefault="009D7D99" w:rsidP="00FC61B2">
      <w:pPr>
        <w:pStyle w:val="Doc-text2"/>
        <w:ind w:left="0" w:firstLine="0"/>
        <w:rPr>
          <w:rFonts w:eastAsia="宋体"/>
          <w:lang w:eastAsia="zh-CN"/>
        </w:rPr>
      </w:pPr>
    </w:p>
    <w:p w14:paraId="7681CA26" w14:textId="77777777" w:rsidR="00C76686" w:rsidRDefault="00C76686" w:rsidP="00C76686">
      <w:pPr>
        <w:pStyle w:val="Doc-title"/>
      </w:pPr>
      <w:r>
        <w:t>R2-2501943</w:t>
      </w:r>
      <w:r>
        <w:tab/>
        <w:t xml:space="preserve">Discussion on Asymmetric DL </w:t>
      </w:r>
      <w:proofErr w:type="spellStart"/>
      <w:r>
        <w:t>sTRP</w:t>
      </w:r>
      <w:proofErr w:type="spellEnd"/>
      <w:r>
        <w:t xml:space="preserve">/UL </w:t>
      </w:r>
      <w:proofErr w:type="spellStart"/>
      <w:r>
        <w:t>mTRP</w:t>
      </w:r>
      <w:proofErr w:type="spellEnd"/>
      <w:r>
        <w:tab/>
      </w:r>
      <w:proofErr w:type="spellStart"/>
      <w:r>
        <w:t>Xiaomi</w:t>
      </w:r>
      <w:proofErr w:type="spellEnd"/>
      <w:r>
        <w:tab/>
        <w:t>discussion</w:t>
      </w:r>
      <w:r>
        <w:tab/>
        <w:t>Rel-19</w:t>
      </w:r>
      <w:r>
        <w:tab/>
        <w:t>NR_MIMO_Ph5-Core</w:t>
      </w:r>
    </w:p>
    <w:p w14:paraId="6C34F8F5" w14:textId="77777777" w:rsidR="00C76686" w:rsidRDefault="00C76686" w:rsidP="00C76686">
      <w:pPr>
        <w:pStyle w:val="Doc-title"/>
      </w:pPr>
      <w:r>
        <w:t>R2-2501993</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473FB13C" w14:textId="77777777" w:rsidR="00C76686" w:rsidRDefault="00C76686" w:rsidP="00C76686">
      <w:pPr>
        <w:pStyle w:val="Doc-title"/>
      </w:pPr>
      <w:r>
        <w:t>R2-2502063</w:t>
      </w:r>
      <w:r>
        <w:tab/>
        <w:t xml:space="preserve">Further 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717F29BA" w14:textId="77777777" w:rsidR="00C76686" w:rsidRDefault="00C76686" w:rsidP="00C76686">
      <w:pPr>
        <w:pStyle w:val="Doc-title"/>
      </w:pPr>
      <w:r>
        <w:t>R2-2502146</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3670CA18" w14:textId="77777777" w:rsidR="00C76686" w:rsidRDefault="00C76686" w:rsidP="00C76686">
      <w:pPr>
        <w:pStyle w:val="Doc-title"/>
      </w:pPr>
      <w:r>
        <w:t>R2-2502167</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2005C892" w14:textId="77777777" w:rsidR="00C76686" w:rsidRDefault="00C76686" w:rsidP="00C76686">
      <w:pPr>
        <w:pStyle w:val="Doc-title"/>
      </w:pPr>
      <w:r>
        <w:t>R2-2502304</w:t>
      </w:r>
      <w:r>
        <w:tab/>
        <w:t xml:space="preserve">Asymmetric DL/UL </w:t>
      </w:r>
      <w:proofErr w:type="spellStart"/>
      <w:r>
        <w:t>mTRP</w:t>
      </w:r>
      <w:proofErr w:type="spellEnd"/>
      <w:r>
        <w:t xml:space="preserve"> user plane impacts</w:t>
      </w:r>
      <w:r>
        <w:tab/>
        <w:t>Ericsson</w:t>
      </w:r>
      <w:r>
        <w:tab/>
        <w:t>discussion</w:t>
      </w:r>
      <w:r>
        <w:tab/>
        <w:t>Rel-19</w:t>
      </w:r>
      <w:r>
        <w:tab/>
        <w:t>NR_MIMO_Ph5-Core</w:t>
      </w:r>
    </w:p>
    <w:p w14:paraId="18EC5851" w14:textId="77777777" w:rsidR="00C76686" w:rsidRDefault="00C76686" w:rsidP="00C76686">
      <w:pPr>
        <w:pStyle w:val="Doc-title"/>
      </w:pPr>
      <w:r>
        <w:t>R2-2502317</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3E04D5A5" w14:textId="77777777" w:rsidR="00C76686" w:rsidRDefault="00C76686" w:rsidP="00C76686">
      <w:pPr>
        <w:pStyle w:val="Doc-title"/>
      </w:pPr>
      <w:r>
        <w:t>R2-2502373</w:t>
      </w:r>
      <w:r>
        <w:tab/>
        <w:t>Discussion on PL offset</w:t>
      </w:r>
      <w:r>
        <w:tab/>
        <w:t>Lenovo</w:t>
      </w:r>
      <w:r>
        <w:tab/>
        <w:t>discussion</w:t>
      </w:r>
      <w:r>
        <w:tab/>
        <w:t>Rel-19</w:t>
      </w:r>
    </w:p>
    <w:p w14:paraId="5A84F9F3" w14:textId="77777777" w:rsidR="00C76686" w:rsidRDefault="00C76686" w:rsidP="00C76686">
      <w:pPr>
        <w:pStyle w:val="Doc-title"/>
      </w:pPr>
      <w:r>
        <w:t>R2-2502392</w:t>
      </w:r>
      <w:r>
        <w:tab/>
        <w:t xml:space="preserve">Discussion on the remaining issues of the </w:t>
      </w:r>
      <w:proofErr w:type="spellStart"/>
      <w:r>
        <w:t>pathloss</w:t>
      </w:r>
      <w:proofErr w:type="spellEnd"/>
      <w:r>
        <w:t xml:space="preserve"> offset update</w:t>
      </w:r>
      <w:r>
        <w:tab/>
        <w:t>OPPO</w:t>
      </w:r>
      <w:r>
        <w:tab/>
        <w:t>discussion</w:t>
      </w:r>
      <w:r>
        <w:tab/>
        <w:t>Rel-19</w:t>
      </w:r>
      <w:r>
        <w:tab/>
        <w:t>NR_MIMO_Ph5-Core</w:t>
      </w:r>
    </w:p>
    <w:p w14:paraId="3A75C568" w14:textId="77777777" w:rsidR="00C76686" w:rsidRDefault="00C76686" w:rsidP="00C76686">
      <w:pPr>
        <w:pStyle w:val="Doc-title"/>
      </w:pPr>
      <w:r>
        <w:t>R2-2502496</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5322F05C" w14:textId="77777777" w:rsidR="00C76686" w:rsidRDefault="00C76686" w:rsidP="00C76686">
      <w:pPr>
        <w:pStyle w:val="Doc-title"/>
      </w:pPr>
      <w:r>
        <w:t>R2-2502536</w:t>
      </w:r>
      <w:r>
        <w:tab/>
        <w:t xml:space="preserve">Discussion on asymmetric DL </w:t>
      </w:r>
      <w:proofErr w:type="spellStart"/>
      <w:r>
        <w:t>sTRP</w:t>
      </w:r>
      <w:proofErr w:type="spellEnd"/>
      <w:r>
        <w:t xml:space="preserve">/UL </w:t>
      </w:r>
      <w:proofErr w:type="spellStart"/>
      <w:r>
        <w:t>mTRP</w:t>
      </w:r>
      <w:proofErr w:type="spellEnd"/>
      <w:r>
        <w:tab/>
        <w:t>China Telecommunications Corp.</w:t>
      </w:r>
      <w:r>
        <w:tab/>
        <w:t>discussion</w:t>
      </w:r>
    </w:p>
    <w:p w14:paraId="7E6BE17E" w14:textId="77777777" w:rsidR="00C76686" w:rsidRDefault="00C76686" w:rsidP="00C76686">
      <w:pPr>
        <w:pStyle w:val="Doc-title"/>
      </w:pPr>
      <w:r>
        <w:t>R2-2502543</w:t>
      </w:r>
      <w:r>
        <w:tab/>
        <w:t xml:space="preserve">Discussion on UL only </w:t>
      </w:r>
      <w:proofErr w:type="spellStart"/>
      <w:r>
        <w:t>mTRP</w:t>
      </w:r>
      <w:proofErr w:type="spellEnd"/>
      <w:r>
        <w:t xml:space="preserve"> </w:t>
      </w:r>
      <w:r>
        <w:tab/>
        <w:t>Qualcomm Incorporated</w:t>
      </w:r>
      <w:r>
        <w:tab/>
        <w:t>discussion</w:t>
      </w:r>
    </w:p>
    <w:p w14:paraId="0BB6AA71" w14:textId="77777777" w:rsidR="00C76686" w:rsidRDefault="00C76686" w:rsidP="00C76686">
      <w:pPr>
        <w:pStyle w:val="Doc-title"/>
      </w:pPr>
      <w:r>
        <w:t>R2-2502665</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79B57AB4" w14:textId="77777777" w:rsidR="00C76686" w:rsidRDefault="00C76686" w:rsidP="00C76686">
      <w:pPr>
        <w:pStyle w:val="Doc-title"/>
        <w:rPr>
          <w:rFonts w:eastAsia="宋体"/>
          <w:lang w:eastAsia="zh-CN"/>
        </w:rPr>
      </w:pPr>
      <w:r>
        <w:t>R2-2502713</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4CE87B14" w14:textId="77777777" w:rsidR="007B0E9A" w:rsidRDefault="007B0E9A" w:rsidP="007B0E9A">
      <w:pPr>
        <w:pStyle w:val="Doc-title"/>
      </w:pPr>
      <w:r>
        <w:t>R2-2502827</w:t>
      </w:r>
      <w:r>
        <w:tab/>
        <w:t xml:space="preserve">Discussion on PL offset value for Asymmetric DL </w:t>
      </w:r>
      <w:proofErr w:type="spellStart"/>
      <w:r>
        <w:t>sTRP</w:t>
      </w:r>
      <w:proofErr w:type="spellEnd"/>
      <w:r>
        <w:t xml:space="preserve">/UL </w:t>
      </w:r>
      <w:proofErr w:type="spellStart"/>
      <w:r>
        <w:t>mTRP</w:t>
      </w:r>
      <w:proofErr w:type="spellEnd"/>
      <w:r>
        <w:tab/>
      </w:r>
      <w:proofErr w:type="spellStart"/>
      <w:r>
        <w:t>ASUSTeK</w:t>
      </w:r>
      <w:proofErr w:type="spellEnd"/>
      <w:r>
        <w:tab/>
        <w:t>discussion</w:t>
      </w:r>
      <w:r>
        <w:tab/>
        <w:t>Rel-19</w:t>
      </w:r>
      <w:r>
        <w:tab/>
        <w:t>NR_MIMO_Ph5-Core</w:t>
      </w:r>
    </w:p>
    <w:p w14:paraId="42313A6F" w14:textId="77777777" w:rsidR="00C76686" w:rsidRDefault="00C76686" w:rsidP="00C76686">
      <w:pPr>
        <w:pStyle w:val="Doc-title"/>
      </w:pPr>
      <w:r>
        <w:t>R2-2502834</w:t>
      </w:r>
      <w:r>
        <w:tab/>
        <w:t xml:space="preserve">Discussion on remaining issues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759B95A7" w14:textId="77777777" w:rsidR="00C76686" w:rsidRDefault="00C76686" w:rsidP="00C76686">
      <w:pPr>
        <w:pStyle w:val="Doc-title"/>
      </w:pPr>
      <w:r>
        <w:t>R2-2502866</w:t>
      </w:r>
      <w:r>
        <w:tab/>
        <w:t>Consideration on the Remaining Issues of PL Offset MAC CE</w:t>
      </w:r>
      <w:r>
        <w:tab/>
        <w:t>ZTE Corporation</w:t>
      </w:r>
      <w:r>
        <w:tab/>
        <w:t>discussion</w:t>
      </w:r>
      <w:r>
        <w:tab/>
        <w:t>Rel-19</w:t>
      </w:r>
      <w:r>
        <w:tab/>
        <w:t>NR_MIMO_Ph5-Core</w:t>
      </w:r>
    </w:p>
    <w:p w14:paraId="6CC925FF" w14:textId="77777777" w:rsidR="00C76686" w:rsidRPr="008C2A6F" w:rsidRDefault="00C76686" w:rsidP="00C76686">
      <w:pPr>
        <w:pStyle w:val="Doc-text2"/>
      </w:pPr>
    </w:p>
    <w:p w14:paraId="7BC38B10" w14:textId="77777777" w:rsidR="00C76686" w:rsidRDefault="00C76686" w:rsidP="00C76686">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17BAE684" w14:textId="77777777" w:rsidR="00C76686" w:rsidRPr="00D550FF" w:rsidRDefault="00C76686" w:rsidP="00C76686">
      <w:pPr>
        <w:pStyle w:val="Comments"/>
        <w:rPr>
          <w:rFonts w:eastAsia="宋体"/>
          <w:lang w:val="en-US" w:eastAsia="zh-CN"/>
        </w:rPr>
      </w:pPr>
      <w:r>
        <w:rPr>
          <w:rFonts w:eastAsia="宋体" w:hint="eastAsia"/>
          <w:lang w:val="en-US" w:eastAsia="zh-CN"/>
        </w:rPr>
        <w:t xml:space="preserve">Other issues if not covered by the previous agenda items. </w:t>
      </w:r>
    </w:p>
    <w:p w14:paraId="0610BB09" w14:textId="77777777" w:rsidR="00F14C9A" w:rsidRDefault="00F14C9A" w:rsidP="00F14C9A">
      <w:pPr>
        <w:pStyle w:val="Doc-text2"/>
        <w:ind w:left="0" w:firstLine="0"/>
        <w:rPr>
          <w:rFonts w:eastAsia="宋体"/>
          <w:lang w:val="en-US" w:eastAsia="zh-CN"/>
        </w:rPr>
      </w:pPr>
    </w:p>
    <w:p w14:paraId="4AE404D0" w14:textId="035C5DCB" w:rsidR="00F14C9A" w:rsidRPr="00F14C9A" w:rsidRDefault="00483260" w:rsidP="00F14C9A">
      <w:pPr>
        <w:pStyle w:val="Doc-text2"/>
        <w:ind w:left="0" w:firstLine="0"/>
        <w:rPr>
          <w:rFonts w:eastAsia="宋体"/>
          <w:u w:val="single"/>
          <w:lang w:val="en-US" w:eastAsia="zh-CN"/>
        </w:rPr>
      </w:pPr>
      <w:r>
        <w:rPr>
          <w:rFonts w:eastAsia="宋体" w:hint="eastAsia"/>
          <w:u w:val="single"/>
          <w:lang w:val="en-US" w:eastAsia="zh-CN"/>
        </w:rPr>
        <w:t>UE initiated beam report</w:t>
      </w:r>
    </w:p>
    <w:p w14:paraId="1C0AE1AF" w14:textId="24127E26" w:rsidR="00903DC2" w:rsidRPr="00965CDA" w:rsidRDefault="00965CDA" w:rsidP="00903DC2">
      <w:pPr>
        <w:pStyle w:val="Doc-text2"/>
        <w:ind w:left="0" w:firstLine="0"/>
        <w:rPr>
          <w:rFonts w:eastAsia="宋体"/>
          <w:i/>
          <w:lang w:eastAsia="zh-CN"/>
        </w:rPr>
      </w:pPr>
      <w:r w:rsidRPr="00965CDA">
        <w:rPr>
          <w:rFonts w:eastAsia="宋体" w:hint="eastAsia"/>
          <w:i/>
          <w:lang w:eastAsia="zh-CN"/>
        </w:rPr>
        <w:t>DRX</w:t>
      </w:r>
    </w:p>
    <w:p w14:paraId="4CDCE035" w14:textId="77777777" w:rsidR="00395129" w:rsidRDefault="00395129" w:rsidP="00395129">
      <w:pPr>
        <w:pStyle w:val="Doc-title"/>
        <w:rPr>
          <w:rFonts w:eastAsia="宋体"/>
          <w:lang w:eastAsia="zh-CN"/>
        </w:rPr>
      </w:pPr>
      <w:r>
        <w:t>R2-2501986</w:t>
      </w:r>
      <w:r>
        <w:tab/>
        <w:t>Enhancements for UE-initiated/event-driven beam management</w:t>
      </w:r>
      <w:r>
        <w:tab/>
      </w:r>
      <w:proofErr w:type="spellStart"/>
      <w:r>
        <w:t>Ofinno</w:t>
      </w:r>
      <w:proofErr w:type="spellEnd"/>
      <w:r>
        <w:t>, LLC</w:t>
      </w:r>
      <w:r>
        <w:tab/>
        <w:t>discussion</w:t>
      </w:r>
    </w:p>
    <w:p w14:paraId="152B447A" w14:textId="77777777" w:rsidR="00150AAE" w:rsidRPr="00150AAE" w:rsidRDefault="00150AAE" w:rsidP="00150AAE">
      <w:pPr>
        <w:pStyle w:val="Doc-text2"/>
        <w:rPr>
          <w:rFonts w:eastAsia="宋体"/>
          <w:i/>
          <w:highlight w:val="lightGray"/>
          <w:lang w:eastAsia="zh-CN"/>
        </w:rPr>
      </w:pPr>
      <w:r w:rsidRPr="00150AAE">
        <w:rPr>
          <w:rFonts w:eastAsia="宋体"/>
          <w:i/>
          <w:highlight w:val="lightGray"/>
          <w:lang w:eastAsia="zh-CN"/>
        </w:rPr>
        <w:t>Proposal 1: In Mode A of UE-initiated CSI reporting, the active time of a DRX operation includes the time when a new UCI for UE-initiated beam reporting is sent on first PUCCH.</w:t>
      </w:r>
    </w:p>
    <w:p w14:paraId="63FD4A0F" w14:textId="5970C713" w:rsidR="00150AAE" w:rsidRDefault="00150AAE" w:rsidP="00150AAE">
      <w:pPr>
        <w:pStyle w:val="Doc-text2"/>
        <w:rPr>
          <w:rFonts w:eastAsia="宋体"/>
          <w:i/>
          <w:lang w:eastAsia="zh-CN"/>
        </w:rPr>
      </w:pPr>
      <w:r w:rsidRPr="00150AAE">
        <w:rPr>
          <w:rFonts w:eastAsia="宋体"/>
          <w:i/>
          <w:highlight w:val="lightGray"/>
          <w:lang w:eastAsia="zh-CN"/>
        </w:rPr>
        <w:t>Proposal 2: To discuss whether UE transmits UE-initiated CSI report outside of DRX active time.</w:t>
      </w:r>
    </w:p>
    <w:p w14:paraId="14C196A8" w14:textId="77777777" w:rsidR="00150AAE" w:rsidRPr="00150AAE" w:rsidRDefault="00150AAE" w:rsidP="00150AAE">
      <w:pPr>
        <w:pStyle w:val="Doc-text2"/>
        <w:rPr>
          <w:rFonts w:eastAsia="宋体"/>
          <w:i/>
          <w:lang w:eastAsia="zh-CN"/>
        </w:rPr>
      </w:pPr>
    </w:p>
    <w:p w14:paraId="1443D59B" w14:textId="77777777" w:rsidR="00395129" w:rsidRDefault="00395129" w:rsidP="00395129">
      <w:pPr>
        <w:pStyle w:val="Doc-title"/>
        <w:rPr>
          <w:rFonts w:eastAsia="宋体"/>
          <w:lang w:eastAsia="zh-CN"/>
        </w:rPr>
      </w:pPr>
      <w:r>
        <w:t>R2-2502314</w:t>
      </w:r>
      <w:r>
        <w:tab/>
        <w:t>Discussion on UE-initiated Beam Reporting</w:t>
      </w:r>
      <w:r>
        <w:tab/>
        <w:t>Apple</w:t>
      </w:r>
      <w:r>
        <w:tab/>
        <w:t>discussion</w:t>
      </w:r>
      <w:r>
        <w:tab/>
        <w:t>Rel-19</w:t>
      </w:r>
      <w:r>
        <w:tab/>
        <w:t>NR_MIMO_Ph5-Core</w:t>
      </w:r>
    </w:p>
    <w:p w14:paraId="0C99C259" w14:textId="6B250925" w:rsidR="00F33760" w:rsidRPr="008D611A" w:rsidRDefault="00F33760" w:rsidP="008D611A">
      <w:pPr>
        <w:pStyle w:val="Doc-text2"/>
        <w:rPr>
          <w:rFonts w:eastAsia="宋体"/>
          <w:i/>
          <w:highlight w:val="lightGray"/>
          <w:lang w:eastAsia="zh-CN"/>
        </w:rPr>
      </w:pPr>
      <w:r w:rsidRPr="00F33760">
        <w:rPr>
          <w:rFonts w:eastAsia="宋体"/>
          <w:i/>
          <w:highlight w:val="lightGray"/>
          <w:lang w:eastAsia="zh-CN"/>
        </w:rPr>
        <w:t>Proposal 3: There may be some impact on CDRX operation if the event triggered BR is triggered outside DRX active time.</w:t>
      </w:r>
    </w:p>
    <w:p w14:paraId="6626F156" w14:textId="09CC8FBC" w:rsidR="00965CDA" w:rsidRDefault="00965CDA" w:rsidP="00903DC2">
      <w:pPr>
        <w:pStyle w:val="Doc-text2"/>
        <w:ind w:left="0" w:firstLine="0"/>
        <w:rPr>
          <w:rFonts w:eastAsia="宋体"/>
          <w:lang w:eastAsia="zh-CN"/>
        </w:rPr>
      </w:pPr>
    </w:p>
    <w:p w14:paraId="096663FE" w14:textId="0B0BB6A7" w:rsidR="00395129" w:rsidRPr="00F15DA2" w:rsidRDefault="00395129" w:rsidP="00903DC2">
      <w:pPr>
        <w:pStyle w:val="Doc-text2"/>
        <w:ind w:left="0" w:firstLine="0"/>
        <w:rPr>
          <w:rFonts w:eastAsia="宋体"/>
          <w:i/>
          <w:lang w:eastAsia="zh-CN"/>
        </w:rPr>
      </w:pPr>
      <w:r w:rsidRPr="00F15DA2">
        <w:rPr>
          <w:rFonts w:eastAsia="宋体" w:hint="eastAsia"/>
          <w:i/>
          <w:lang w:eastAsia="zh-CN"/>
        </w:rPr>
        <w:t>UL Skipping</w:t>
      </w:r>
    </w:p>
    <w:p w14:paraId="61580674" w14:textId="77777777" w:rsidR="00F15DA2" w:rsidRDefault="00F15DA2" w:rsidP="00F15DA2">
      <w:pPr>
        <w:pStyle w:val="Doc-title"/>
        <w:rPr>
          <w:rFonts w:eastAsia="宋体"/>
          <w:lang w:eastAsia="zh-CN"/>
        </w:rPr>
      </w:pPr>
      <w:r>
        <w:t>R2-2502393</w:t>
      </w:r>
      <w:r>
        <w:tab/>
        <w:t>Clarification on the uplink grant used for the UE initiated beam report</w:t>
      </w:r>
      <w:r>
        <w:tab/>
        <w:t>OPPO</w:t>
      </w:r>
      <w:r>
        <w:tab/>
        <w:t>discussion</w:t>
      </w:r>
      <w:r>
        <w:tab/>
        <w:t>Rel-19</w:t>
      </w:r>
      <w:r>
        <w:tab/>
        <w:t>NR_MIMO_Ph5-Core</w:t>
      </w:r>
    </w:p>
    <w:p w14:paraId="3D28EDA4" w14:textId="77777777" w:rsidR="006031C8" w:rsidRPr="006031C8" w:rsidRDefault="006031C8" w:rsidP="006031C8">
      <w:pPr>
        <w:pStyle w:val="Doc-text2"/>
        <w:rPr>
          <w:rFonts w:eastAsia="宋体"/>
          <w:i/>
          <w:highlight w:val="lightGray"/>
          <w:lang w:eastAsia="zh-CN"/>
        </w:rPr>
      </w:pPr>
      <w:r w:rsidRPr="006031C8">
        <w:rPr>
          <w:rFonts w:eastAsia="宋体"/>
          <w:i/>
          <w:highlight w:val="lightGray"/>
          <w:lang w:eastAsia="zh-CN"/>
        </w:rPr>
        <w:t>Proposal: RAN2 is kindly requested to confirm the understandings that the pre-confi</w:t>
      </w:r>
      <w:r w:rsidRPr="006031C8">
        <w:rPr>
          <w:rFonts w:eastAsia="宋体" w:hint="eastAsia"/>
          <w:i/>
          <w:highlight w:val="lightGray"/>
          <w:lang w:eastAsia="zh-CN"/>
        </w:rPr>
        <w:t>gur</w:t>
      </w:r>
      <w:r w:rsidRPr="006031C8">
        <w:rPr>
          <w:rFonts w:eastAsia="宋体"/>
          <w:i/>
          <w:highlight w:val="lightGray"/>
          <w:lang w:eastAsia="zh-CN"/>
        </w:rPr>
        <w:t xml:space="preserve">ed CG PUSCH for the UE initiated beam report in </w:t>
      </w:r>
      <w:r w:rsidRPr="006031C8">
        <w:rPr>
          <w:rFonts w:eastAsia="宋体" w:hint="eastAsia"/>
          <w:i/>
          <w:highlight w:val="lightGray"/>
          <w:lang w:eastAsia="zh-CN"/>
        </w:rPr>
        <w:t>M</w:t>
      </w:r>
      <w:r w:rsidRPr="006031C8">
        <w:rPr>
          <w:rFonts w:eastAsia="宋体"/>
          <w:i/>
          <w:highlight w:val="lightGray"/>
          <w:lang w:eastAsia="zh-CN"/>
        </w:rPr>
        <w:t>ode-B does not carry MAC PDU.</w:t>
      </w:r>
    </w:p>
    <w:p w14:paraId="603A71B4" w14:textId="77777777" w:rsidR="006031C8" w:rsidRPr="006031C8" w:rsidRDefault="006031C8" w:rsidP="006031C8">
      <w:pPr>
        <w:pStyle w:val="Doc-text2"/>
        <w:rPr>
          <w:rFonts w:eastAsia="宋体"/>
          <w:lang w:eastAsia="zh-CN"/>
        </w:rPr>
      </w:pPr>
    </w:p>
    <w:p w14:paraId="12F40893" w14:textId="77777777" w:rsidR="000B39B5" w:rsidRDefault="000B39B5" w:rsidP="000B39B5">
      <w:pPr>
        <w:pStyle w:val="Doc-title"/>
        <w:rPr>
          <w:rFonts w:eastAsia="宋体"/>
          <w:lang w:eastAsia="zh-CN"/>
        </w:rPr>
      </w:pPr>
      <w:r>
        <w:lastRenderedPageBreak/>
        <w:t>R2-2502666</w:t>
      </w:r>
      <w:r>
        <w:tab/>
        <w:t>Discussion on UE-initiated Beam Reporting and CSI enhancement</w:t>
      </w:r>
      <w:r>
        <w:tab/>
        <w:t>Samsung</w:t>
      </w:r>
      <w:r>
        <w:tab/>
        <w:t>discussion</w:t>
      </w:r>
      <w:r>
        <w:tab/>
        <w:t>Rel-19</w:t>
      </w:r>
      <w:r>
        <w:tab/>
        <w:t>NR_MIMO_Ph5</w:t>
      </w:r>
    </w:p>
    <w:p w14:paraId="0964E4A1" w14:textId="77777777" w:rsidR="006031C8" w:rsidRPr="006031C8" w:rsidRDefault="006031C8" w:rsidP="006031C8">
      <w:pPr>
        <w:pStyle w:val="Doc-text2"/>
        <w:rPr>
          <w:rFonts w:eastAsia="宋体"/>
          <w:i/>
          <w:highlight w:val="lightGray"/>
          <w:lang w:eastAsia="zh-CN"/>
        </w:rPr>
      </w:pPr>
      <w:r w:rsidRPr="006031C8">
        <w:rPr>
          <w:rFonts w:eastAsia="宋体"/>
          <w:i/>
          <w:highlight w:val="lightGray"/>
          <w:lang w:eastAsia="zh-CN"/>
        </w:rPr>
        <w:t xml:space="preserve">Proposal 5: The current UL skipping </w:t>
      </w:r>
      <w:proofErr w:type="gramStart"/>
      <w:r w:rsidRPr="006031C8">
        <w:rPr>
          <w:rFonts w:eastAsia="宋体"/>
          <w:i/>
          <w:highlight w:val="lightGray"/>
          <w:lang w:eastAsia="zh-CN"/>
        </w:rPr>
        <w:t>procedure already exclude</w:t>
      </w:r>
      <w:proofErr w:type="gramEnd"/>
      <w:r w:rsidRPr="006031C8">
        <w:rPr>
          <w:rFonts w:eastAsia="宋体"/>
          <w:i/>
          <w:highlight w:val="lightGray"/>
          <w:lang w:eastAsia="zh-CN"/>
        </w:rPr>
        <w:t xml:space="preserve"> UEI BR since it is transmitted in UCI, no additional MAC impact.</w:t>
      </w:r>
    </w:p>
    <w:p w14:paraId="7EA3B872" w14:textId="77777777" w:rsidR="006031C8" w:rsidRPr="006031C8" w:rsidRDefault="006031C8" w:rsidP="006031C8">
      <w:pPr>
        <w:pStyle w:val="Doc-text2"/>
        <w:rPr>
          <w:rFonts w:eastAsia="宋体"/>
          <w:i/>
          <w:highlight w:val="lightGray"/>
          <w:lang w:eastAsia="zh-CN"/>
        </w:rPr>
      </w:pPr>
      <w:r w:rsidRPr="006031C8">
        <w:rPr>
          <w:rFonts w:eastAsia="宋体"/>
          <w:i/>
          <w:highlight w:val="lightGray"/>
          <w:lang w:eastAsia="zh-CN"/>
        </w:rPr>
        <w:t>Proposal 6: The type-1 CG allocated for the mode-B UEI BR is transparent to MAC and excluded from MAC UL-SCH transmission procedure.</w:t>
      </w:r>
    </w:p>
    <w:p w14:paraId="6EC0AEEB" w14:textId="77777777" w:rsidR="00590E9A" w:rsidRDefault="00590E9A" w:rsidP="00903DC2">
      <w:pPr>
        <w:pStyle w:val="Doc-text2"/>
        <w:ind w:left="0" w:firstLine="0"/>
        <w:rPr>
          <w:rFonts w:eastAsia="宋体"/>
          <w:lang w:eastAsia="zh-CN"/>
        </w:rPr>
      </w:pPr>
    </w:p>
    <w:p w14:paraId="6880B0CB" w14:textId="4AF65189" w:rsidR="00903DC2" w:rsidRPr="00CD2780" w:rsidRDefault="00CD2780" w:rsidP="00903DC2">
      <w:pPr>
        <w:pStyle w:val="Doc-text2"/>
        <w:ind w:left="0" w:firstLine="0"/>
        <w:rPr>
          <w:rFonts w:eastAsia="宋体"/>
          <w:i/>
          <w:lang w:eastAsia="zh-CN"/>
        </w:rPr>
      </w:pPr>
      <w:r w:rsidRPr="00CD2780">
        <w:rPr>
          <w:rFonts w:eastAsia="宋体" w:hint="eastAsia"/>
          <w:i/>
          <w:lang w:eastAsia="zh-CN"/>
        </w:rPr>
        <w:t>BWP</w:t>
      </w:r>
    </w:p>
    <w:p w14:paraId="09AC9C64" w14:textId="77777777" w:rsidR="0028610E" w:rsidRDefault="0028610E" w:rsidP="0028610E">
      <w:pPr>
        <w:pStyle w:val="Doc-title"/>
        <w:rPr>
          <w:rFonts w:eastAsia="宋体"/>
          <w:lang w:eastAsia="zh-CN"/>
        </w:rPr>
      </w:pPr>
      <w:r>
        <w:t>R2-2502833</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7789F823" w14:textId="77777777" w:rsidR="00646DFF" w:rsidRPr="00646DFF" w:rsidRDefault="00646DFF" w:rsidP="00646DFF">
      <w:pPr>
        <w:pStyle w:val="Doc-text2"/>
        <w:rPr>
          <w:rFonts w:eastAsia="宋体"/>
          <w:i/>
          <w:highlight w:val="lightGray"/>
          <w:lang w:eastAsia="zh-CN"/>
        </w:rPr>
      </w:pPr>
      <w:r w:rsidRPr="00646DFF">
        <w:rPr>
          <w:rFonts w:eastAsia="宋体"/>
          <w:i/>
          <w:highlight w:val="lightGray"/>
          <w:lang w:eastAsia="zh-CN"/>
        </w:rPr>
        <w:t>Proposal 7: The UE continues to perform CSI measurements for the UEIBM procedure when the active BWP is the dormant BWP.</w:t>
      </w:r>
    </w:p>
    <w:p w14:paraId="5F33CD51" w14:textId="03015366" w:rsidR="003B20A0" w:rsidRDefault="00646DFF" w:rsidP="00646DFF">
      <w:pPr>
        <w:pStyle w:val="Doc-text2"/>
        <w:rPr>
          <w:rFonts w:eastAsia="宋体"/>
          <w:i/>
          <w:highlight w:val="lightGray"/>
          <w:lang w:eastAsia="zh-CN"/>
        </w:rPr>
      </w:pPr>
      <w:r w:rsidRPr="00646DFF">
        <w:rPr>
          <w:rFonts w:eastAsia="宋体"/>
          <w:i/>
          <w:highlight w:val="lightGray"/>
          <w:lang w:eastAsia="zh-CN"/>
        </w:rPr>
        <w:t xml:space="preserve">Proposal 8: If the BWP in </w:t>
      </w:r>
      <w:proofErr w:type="gramStart"/>
      <w:r w:rsidRPr="00646DFF">
        <w:rPr>
          <w:rFonts w:eastAsia="宋体"/>
          <w:i/>
          <w:highlight w:val="lightGray"/>
          <w:lang w:eastAsia="zh-CN"/>
        </w:rPr>
        <w:t>an</w:t>
      </w:r>
      <w:proofErr w:type="gramEnd"/>
      <w:r w:rsidRPr="00646DFF">
        <w:rPr>
          <w:rFonts w:eastAsia="宋体"/>
          <w:i/>
          <w:highlight w:val="lightGray"/>
          <w:lang w:eastAsia="zh-CN"/>
        </w:rPr>
        <w:t xml:space="preserve"> </w:t>
      </w:r>
      <w:proofErr w:type="spellStart"/>
      <w:r w:rsidRPr="00646DFF">
        <w:rPr>
          <w:rFonts w:eastAsia="宋体"/>
          <w:i/>
          <w:highlight w:val="lightGray"/>
          <w:lang w:eastAsia="zh-CN"/>
        </w:rPr>
        <w:t>SCell</w:t>
      </w:r>
      <w:proofErr w:type="spellEnd"/>
      <w:r w:rsidRPr="00646DFF">
        <w:rPr>
          <w:rFonts w:eastAsia="宋体"/>
          <w:i/>
          <w:highlight w:val="lightGray"/>
          <w:lang w:eastAsia="zh-CN"/>
        </w:rPr>
        <w:t xml:space="preserve"> is a dormant BWP, the UE should not report mode-A beam measurement results. The UE cannot perform mode-B beam reporting on this BWP.</w:t>
      </w:r>
    </w:p>
    <w:p w14:paraId="46A91932" w14:textId="77777777" w:rsidR="00505201" w:rsidRPr="00646DFF" w:rsidRDefault="00505201" w:rsidP="00646DFF">
      <w:pPr>
        <w:pStyle w:val="Doc-text2"/>
        <w:rPr>
          <w:rFonts w:eastAsia="宋体"/>
          <w:i/>
          <w:highlight w:val="lightGray"/>
          <w:lang w:eastAsia="zh-CN"/>
        </w:rPr>
      </w:pPr>
    </w:p>
    <w:p w14:paraId="2FC79C6D" w14:textId="77777777" w:rsidR="00E21396" w:rsidRDefault="00E21396" w:rsidP="00E21396">
      <w:pPr>
        <w:pStyle w:val="Doc-title"/>
      </w:pPr>
      <w:r>
        <w:t>R2-2502828</w:t>
      </w:r>
      <w:r>
        <w:tab/>
        <w:t>Discussion on MAC impact regarding UEI reporting</w:t>
      </w:r>
      <w:r>
        <w:tab/>
      </w:r>
      <w:proofErr w:type="spellStart"/>
      <w:r>
        <w:t>ASUSTeK</w:t>
      </w:r>
      <w:proofErr w:type="spellEnd"/>
      <w:r>
        <w:tab/>
        <w:t>discussion</w:t>
      </w:r>
      <w:r>
        <w:tab/>
        <w:t>Rel-19</w:t>
      </w:r>
      <w:r>
        <w:tab/>
        <w:t>NR_MIMO_Ph5-Core</w:t>
      </w:r>
    </w:p>
    <w:p w14:paraId="3A6628F4" w14:textId="77777777" w:rsidR="00E21396" w:rsidRPr="00E21396" w:rsidRDefault="00E21396" w:rsidP="00E21396">
      <w:pPr>
        <w:pStyle w:val="Doc-text2"/>
        <w:rPr>
          <w:rFonts w:eastAsia="宋体"/>
          <w:i/>
          <w:highlight w:val="lightGray"/>
          <w:lang w:eastAsia="zh-CN"/>
        </w:rPr>
      </w:pPr>
      <w:r w:rsidRPr="00E21396">
        <w:rPr>
          <w:rFonts w:eastAsia="宋体"/>
          <w:i/>
          <w:highlight w:val="lightGray"/>
          <w:lang w:eastAsia="zh-CN"/>
        </w:rPr>
        <w:t>Proposal:</w:t>
      </w:r>
      <w:r w:rsidRPr="00E21396">
        <w:rPr>
          <w:rFonts w:eastAsia="宋体"/>
          <w:i/>
          <w:highlight w:val="lightGray"/>
          <w:lang w:eastAsia="zh-CN"/>
        </w:rPr>
        <w:tab/>
        <w:t xml:space="preserve">For UE-initiated/event-driven beam reporting Mode-B, the MAC entity shall start or restart </w:t>
      </w:r>
      <w:proofErr w:type="spellStart"/>
      <w:r w:rsidRPr="00E21396">
        <w:rPr>
          <w:rFonts w:eastAsia="宋体"/>
          <w:i/>
          <w:highlight w:val="lightGray"/>
          <w:lang w:eastAsia="zh-CN"/>
        </w:rPr>
        <w:t>bwp-InactivityTimer</w:t>
      </w:r>
      <w:proofErr w:type="spellEnd"/>
      <w:r w:rsidRPr="00E21396">
        <w:rPr>
          <w:rFonts w:eastAsia="宋体"/>
          <w:i/>
          <w:highlight w:val="lightGray"/>
          <w:lang w:eastAsia="zh-CN"/>
        </w:rPr>
        <w:t xml:space="preserve"> associated with the Cell where the CG-PUSCH resource of a CSI report configuration is configured if the MAC entity performs the PUCCH transmission of the CSI report configuration.</w:t>
      </w:r>
    </w:p>
    <w:p w14:paraId="45D9E43E" w14:textId="4068560A" w:rsidR="00903DC2" w:rsidRDefault="00903DC2" w:rsidP="00903DC2">
      <w:pPr>
        <w:pStyle w:val="Doc-text2"/>
        <w:ind w:left="0" w:firstLine="0"/>
        <w:rPr>
          <w:rFonts w:eastAsia="宋体"/>
          <w:lang w:eastAsia="zh-CN"/>
        </w:rPr>
      </w:pPr>
    </w:p>
    <w:p w14:paraId="7DB98197" w14:textId="75D6ED60" w:rsidR="00903DC2" w:rsidRDefault="00903DC2" w:rsidP="00903DC2">
      <w:pPr>
        <w:pStyle w:val="Doc-text2"/>
        <w:ind w:left="0" w:firstLine="0"/>
        <w:rPr>
          <w:rFonts w:eastAsia="宋体"/>
          <w:i/>
          <w:lang w:eastAsia="zh-CN"/>
        </w:rPr>
      </w:pPr>
      <w:r w:rsidRPr="00903DC2">
        <w:rPr>
          <w:rFonts w:eastAsia="宋体"/>
          <w:i/>
          <w:lang w:eastAsia="zh-CN"/>
        </w:rPr>
        <w:t>Coordination</w:t>
      </w:r>
      <w:r w:rsidRPr="00903DC2">
        <w:rPr>
          <w:rFonts w:eastAsia="宋体" w:hint="eastAsia"/>
          <w:i/>
          <w:lang w:eastAsia="zh-CN"/>
        </w:rPr>
        <w:t xml:space="preserve"> btw R1&amp;R2 work</w:t>
      </w:r>
    </w:p>
    <w:p w14:paraId="3025EC64" w14:textId="6A5F5040" w:rsidR="00BC4D57" w:rsidRPr="00903DC2" w:rsidRDefault="00903DC2" w:rsidP="00903DC2">
      <w:pPr>
        <w:pStyle w:val="Doc-text2"/>
        <w:ind w:left="0" w:firstLine="0"/>
        <w:rPr>
          <w:rFonts w:eastAsia="宋体"/>
          <w:i/>
          <w:lang w:eastAsia="zh-CN"/>
        </w:rPr>
      </w:pPr>
      <w:r w:rsidRPr="00903DC2">
        <w:rPr>
          <w:rFonts w:eastAsia="宋体" w:hint="eastAsia"/>
          <w:i/>
          <w:highlight w:val="yellow"/>
          <w:lang w:eastAsia="zh-CN"/>
        </w:rPr>
        <w:t>Chair: plan is to treat this topic in CB session</w:t>
      </w:r>
    </w:p>
    <w:p w14:paraId="2ADD479A" w14:textId="77777777" w:rsidR="00F14C9A" w:rsidRDefault="00F14C9A" w:rsidP="00F14C9A">
      <w:pPr>
        <w:pStyle w:val="Doc-title"/>
        <w:rPr>
          <w:rFonts w:eastAsia="宋体"/>
          <w:lang w:eastAsia="zh-CN"/>
        </w:rPr>
      </w:pPr>
      <w:r>
        <w:t>R2-2501994</w:t>
      </w:r>
      <w:r>
        <w:tab/>
        <w:t>Discussion on UEI beam reporting impact</w:t>
      </w:r>
      <w:r>
        <w:tab/>
        <w:t>LG Electronics Inc.</w:t>
      </w:r>
      <w:r>
        <w:tab/>
        <w:t>discussion</w:t>
      </w:r>
      <w:r>
        <w:tab/>
        <w:t>Rel-19</w:t>
      </w:r>
      <w:r>
        <w:tab/>
        <w:t>NR_MIMO_Ph5-Core</w:t>
      </w:r>
    </w:p>
    <w:p w14:paraId="48CD4BD8" w14:textId="77777777" w:rsidR="00B05590" w:rsidRPr="00B05590" w:rsidRDefault="00B05590" w:rsidP="00B05590">
      <w:pPr>
        <w:pStyle w:val="Doc-text2"/>
        <w:rPr>
          <w:rFonts w:eastAsia="宋体"/>
          <w:i/>
          <w:highlight w:val="lightGray"/>
          <w:lang w:eastAsia="zh-CN"/>
        </w:rPr>
      </w:pPr>
      <w:proofErr w:type="gramStart"/>
      <w:r w:rsidRPr="00B05590">
        <w:rPr>
          <w:rFonts w:eastAsia="宋体"/>
          <w:i/>
          <w:highlight w:val="lightGray"/>
          <w:lang w:eastAsia="zh-CN"/>
        </w:rPr>
        <w:t>Proposal 1.</w:t>
      </w:r>
      <w:proofErr w:type="gramEnd"/>
      <w:r w:rsidRPr="00B05590">
        <w:rPr>
          <w:rFonts w:eastAsia="宋体"/>
          <w:i/>
          <w:highlight w:val="lightGray"/>
          <w:lang w:eastAsia="zh-CN"/>
        </w:rPr>
        <w:t xml:space="preserve"> RAN2 does not discuss to capture the event evaluation procedure </w:t>
      </w:r>
      <w:r w:rsidRPr="00B05590">
        <w:rPr>
          <w:rFonts w:eastAsia="宋体" w:hint="eastAsia"/>
          <w:i/>
          <w:highlight w:val="lightGray"/>
          <w:lang w:eastAsia="zh-CN"/>
        </w:rPr>
        <w:t>in MAC specification.</w:t>
      </w:r>
    </w:p>
    <w:p w14:paraId="61BDC8CD" w14:textId="77777777" w:rsidR="00B05590" w:rsidRPr="00B05590" w:rsidRDefault="00B05590" w:rsidP="00B05590">
      <w:pPr>
        <w:pStyle w:val="Doc-text2"/>
        <w:rPr>
          <w:rFonts w:eastAsia="宋体"/>
          <w:lang w:val="en-US" w:eastAsia="zh-CN"/>
        </w:rPr>
      </w:pPr>
    </w:p>
    <w:p w14:paraId="2E736588" w14:textId="77777777" w:rsidR="00903DC2" w:rsidRDefault="00903DC2" w:rsidP="00903DC2">
      <w:pPr>
        <w:pStyle w:val="Doc-title"/>
      </w:pPr>
      <w:r>
        <w:t>R2-2502544</w:t>
      </w:r>
      <w:r>
        <w:tab/>
        <w:t xml:space="preserve">Discussion on UE Initiated Beam Report </w:t>
      </w:r>
      <w:r>
        <w:tab/>
        <w:t>Qualcomm Incorporated</w:t>
      </w:r>
      <w:r>
        <w:tab/>
        <w:t>discussion</w:t>
      </w:r>
    </w:p>
    <w:p w14:paraId="19663E09" w14:textId="77777777" w:rsidR="00B05590" w:rsidRPr="00B05590" w:rsidRDefault="00B05590" w:rsidP="00B05590">
      <w:pPr>
        <w:pStyle w:val="Doc-text2"/>
        <w:rPr>
          <w:rFonts w:eastAsia="宋体"/>
          <w:i/>
          <w:highlight w:val="lightGray"/>
          <w:lang w:eastAsia="zh-CN"/>
        </w:rPr>
      </w:pPr>
      <w:proofErr w:type="gramStart"/>
      <w:r w:rsidRPr="00B05590">
        <w:rPr>
          <w:rFonts w:eastAsia="宋体"/>
          <w:i/>
          <w:highlight w:val="lightGray"/>
          <w:lang w:eastAsia="zh-CN"/>
        </w:rPr>
        <w:t>Proposal 1.</w:t>
      </w:r>
      <w:proofErr w:type="gramEnd"/>
      <w:r w:rsidRPr="00B05590">
        <w:rPr>
          <w:rFonts w:eastAsia="宋体"/>
          <w:i/>
          <w:highlight w:val="lightGray"/>
          <w:lang w:eastAsia="zh-CN"/>
        </w:rPr>
        <w:t xml:space="preserve"> RAN2 confirms the following working assumption:</w:t>
      </w:r>
    </w:p>
    <w:p w14:paraId="0266A39C" w14:textId="77777777" w:rsidR="00B05590" w:rsidRPr="00B05590" w:rsidRDefault="00B05590" w:rsidP="00B05590">
      <w:pPr>
        <w:pStyle w:val="Doc-text2"/>
        <w:rPr>
          <w:rFonts w:eastAsia="宋体"/>
          <w:i/>
          <w:highlight w:val="lightGray"/>
          <w:lang w:eastAsia="zh-CN"/>
        </w:rPr>
      </w:pPr>
      <w:r w:rsidRPr="00B05590">
        <w:rPr>
          <w:rFonts w:eastAsia="宋体"/>
          <w:i/>
          <w:highlight w:val="lightGray"/>
          <w:lang w:eastAsia="zh-CN"/>
        </w:rPr>
        <w:t>“RAN2 assume the event evaluation for UE-initiated beam reporting is captured in 38.321, where the evaluation is based on indications from measurements described in a RAN1 specification. The final decision is up to RAN1, we can revisit this if R1 has a different decision.”</w:t>
      </w:r>
    </w:p>
    <w:p w14:paraId="369F3DF6" w14:textId="77777777" w:rsidR="00B05590" w:rsidRPr="00B05590" w:rsidRDefault="00B05590" w:rsidP="00B05590">
      <w:pPr>
        <w:pStyle w:val="Doc-text2"/>
        <w:rPr>
          <w:rFonts w:eastAsia="宋体"/>
          <w:i/>
          <w:highlight w:val="lightGray"/>
          <w:lang w:eastAsia="zh-CN"/>
        </w:rPr>
      </w:pPr>
      <w:proofErr w:type="gramStart"/>
      <w:r w:rsidRPr="00B05590">
        <w:rPr>
          <w:rFonts w:eastAsia="宋体"/>
          <w:i/>
          <w:highlight w:val="lightGray"/>
          <w:lang w:eastAsia="zh-CN"/>
        </w:rPr>
        <w:t>Proposal 2.</w:t>
      </w:r>
      <w:proofErr w:type="gramEnd"/>
      <w:r w:rsidRPr="00B05590">
        <w:rPr>
          <w:rFonts w:eastAsia="宋体"/>
          <w:i/>
          <w:highlight w:val="lightGray"/>
          <w:lang w:eastAsia="zh-CN"/>
        </w:rPr>
        <w:t> If event evaluation is handled by MAC layer, it contains the following steps: </w:t>
      </w:r>
    </w:p>
    <w:p w14:paraId="1618D93E" w14:textId="77777777" w:rsidR="00B05590" w:rsidRPr="00B05590" w:rsidRDefault="00B05590" w:rsidP="00B05590">
      <w:pPr>
        <w:pStyle w:val="Doc-text2"/>
        <w:rPr>
          <w:rFonts w:eastAsia="宋体"/>
          <w:i/>
          <w:highlight w:val="lightGray"/>
          <w:lang w:eastAsia="zh-CN"/>
        </w:rPr>
      </w:pPr>
      <w:r w:rsidRPr="00B05590">
        <w:rPr>
          <w:rFonts w:eastAsia="宋体"/>
          <w:i/>
          <w:highlight w:val="lightGray"/>
          <w:lang w:eastAsia="zh-CN"/>
        </w:rPr>
        <w:t>PHY send indication per new beam at each evaluation occasion </w:t>
      </w:r>
    </w:p>
    <w:p w14:paraId="5252E5F5" w14:textId="77777777" w:rsidR="00B05590" w:rsidRPr="00B05590" w:rsidRDefault="00B05590" w:rsidP="00B05590">
      <w:pPr>
        <w:pStyle w:val="Doc-text2"/>
        <w:rPr>
          <w:rFonts w:eastAsia="宋体"/>
          <w:i/>
          <w:highlight w:val="lightGray"/>
          <w:lang w:eastAsia="zh-CN"/>
        </w:rPr>
      </w:pPr>
      <w:r w:rsidRPr="00B05590">
        <w:rPr>
          <w:rFonts w:eastAsia="宋体"/>
          <w:i/>
          <w:highlight w:val="lightGray"/>
          <w:lang w:eastAsia="zh-CN"/>
        </w:rPr>
        <w:t>MAC decides whether the event is triggered </w:t>
      </w:r>
    </w:p>
    <w:p w14:paraId="514CB7F4" w14:textId="77777777" w:rsidR="00B05590" w:rsidRPr="00B05590" w:rsidRDefault="00B05590" w:rsidP="00B05590">
      <w:pPr>
        <w:pStyle w:val="Doc-text2"/>
        <w:rPr>
          <w:rFonts w:eastAsia="宋体"/>
          <w:i/>
          <w:highlight w:val="lightGray"/>
          <w:lang w:eastAsia="zh-CN"/>
        </w:rPr>
      </w:pPr>
      <w:r w:rsidRPr="00B05590">
        <w:rPr>
          <w:rFonts w:eastAsia="宋体"/>
          <w:i/>
          <w:highlight w:val="lightGray"/>
          <w:lang w:eastAsia="zh-CN"/>
        </w:rPr>
        <w:t>If event is triggered, MAC indicates PHY to send the UCI and a CSI report on PUSCH. </w:t>
      </w:r>
    </w:p>
    <w:p w14:paraId="5A633461" w14:textId="77777777" w:rsidR="00F14C9A" w:rsidRPr="00B05590" w:rsidRDefault="00F14C9A" w:rsidP="00C76686">
      <w:pPr>
        <w:pStyle w:val="Doc-text2"/>
        <w:rPr>
          <w:rFonts w:eastAsia="宋体"/>
          <w:lang w:eastAsia="zh-CN"/>
        </w:rPr>
      </w:pPr>
    </w:p>
    <w:p w14:paraId="48E70DD0" w14:textId="29917449" w:rsidR="002550AD" w:rsidRDefault="002550AD" w:rsidP="002550AD">
      <w:pPr>
        <w:pStyle w:val="Doc-text2"/>
        <w:ind w:left="0" w:firstLine="0"/>
        <w:rPr>
          <w:rFonts w:eastAsia="宋体"/>
          <w:u w:val="single"/>
          <w:lang w:val="en-US" w:eastAsia="zh-CN"/>
        </w:rPr>
      </w:pPr>
      <w:r w:rsidRPr="002550AD">
        <w:rPr>
          <w:rFonts w:eastAsia="宋体" w:hint="eastAsia"/>
          <w:u w:val="single"/>
          <w:lang w:val="en-US" w:eastAsia="zh-CN"/>
        </w:rPr>
        <w:t>RRC impact</w:t>
      </w:r>
    </w:p>
    <w:p w14:paraId="6F313207" w14:textId="77777777" w:rsidR="002C64F1" w:rsidRDefault="002C64F1" w:rsidP="002C64F1">
      <w:pPr>
        <w:pStyle w:val="Doc-title"/>
      </w:pPr>
      <w:r>
        <w:t>R2-2502546</w:t>
      </w:r>
      <w:r>
        <w:tab/>
        <w:t>Report of [Post129</w:t>
      </w:r>
      <w:proofErr w:type="gramStart"/>
      <w:r>
        <w:t>][</w:t>
      </w:r>
      <w:proofErr w:type="gramEnd"/>
      <w:r>
        <w:t>208][ MIMO_Ph5]</w:t>
      </w:r>
      <w:r>
        <w:tab/>
        <w:t>Ericsson</w:t>
      </w:r>
      <w:r>
        <w:tab/>
        <w:t>discussion</w:t>
      </w:r>
    </w:p>
    <w:p w14:paraId="4D592D01"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t>Proposal 1</w:t>
      </w:r>
      <w:r w:rsidRPr="00AD6362">
        <w:rPr>
          <w:rFonts w:eastAsia="宋体"/>
          <w:i/>
          <w:highlight w:val="lightGray"/>
          <w:lang w:eastAsia="zh-CN"/>
        </w:rPr>
        <w:tab/>
        <w:t>FFS whether UEI BM parameters should be moved to CSI-</w:t>
      </w:r>
      <w:proofErr w:type="spellStart"/>
      <w:r w:rsidRPr="00AD6362">
        <w:rPr>
          <w:rFonts w:eastAsia="宋体"/>
          <w:i/>
          <w:highlight w:val="lightGray"/>
          <w:lang w:eastAsia="zh-CN"/>
        </w:rPr>
        <w:t>MeasConfig</w:t>
      </w:r>
      <w:proofErr w:type="spellEnd"/>
      <w:r w:rsidRPr="00AD6362">
        <w:rPr>
          <w:rFonts w:eastAsia="宋体"/>
          <w:i/>
          <w:highlight w:val="lightGray"/>
          <w:lang w:eastAsia="zh-CN"/>
        </w:rPr>
        <w:t>.</w:t>
      </w:r>
    </w:p>
    <w:p w14:paraId="71205FF1"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t>Proposal 2</w:t>
      </w:r>
      <w:r w:rsidRPr="00AD6362">
        <w:rPr>
          <w:rFonts w:eastAsia="宋体"/>
          <w:i/>
          <w:highlight w:val="lightGray"/>
          <w:lang w:eastAsia="zh-CN"/>
        </w:rPr>
        <w:tab/>
        <w:t>enabledCurrentBeamReport-r19 is added as an optional need-R field.</w:t>
      </w:r>
    </w:p>
    <w:p w14:paraId="020DA5ED" w14:textId="77777777" w:rsidR="002C64F1" w:rsidRPr="00AD6362" w:rsidRDefault="002C64F1" w:rsidP="002C64F1">
      <w:pPr>
        <w:pStyle w:val="Doc-text2"/>
        <w:rPr>
          <w:rFonts w:eastAsia="宋体"/>
          <w:i/>
          <w:highlight w:val="lightGray"/>
          <w:lang w:eastAsia="zh-CN"/>
        </w:rPr>
      </w:pPr>
      <w:proofErr w:type="gramStart"/>
      <w:r w:rsidRPr="00AD6362">
        <w:rPr>
          <w:rFonts w:eastAsia="宋体"/>
          <w:i/>
          <w:highlight w:val="lightGray"/>
          <w:lang w:eastAsia="zh-CN"/>
        </w:rPr>
        <w:t>Proposal 3</w:t>
      </w:r>
      <w:r w:rsidRPr="00AD6362">
        <w:rPr>
          <w:rFonts w:eastAsia="宋体"/>
          <w:i/>
          <w:highlight w:val="lightGray"/>
          <w:lang w:eastAsia="zh-CN"/>
        </w:rPr>
        <w:tab/>
        <w:t xml:space="preserve">Reuse </w:t>
      </w:r>
      <w:proofErr w:type="spellStart"/>
      <w:r w:rsidRPr="00AD6362">
        <w:rPr>
          <w:rFonts w:eastAsia="宋体"/>
          <w:i/>
          <w:highlight w:val="lightGray"/>
          <w:lang w:eastAsia="zh-CN"/>
        </w:rPr>
        <w:t>resourcesForChannelMeasurement</w:t>
      </w:r>
      <w:proofErr w:type="spellEnd"/>
      <w:r w:rsidRPr="00AD6362">
        <w:rPr>
          <w:rFonts w:eastAsia="宋体"/>
          <w:i/>
          <w:highlight w:val="lightGray"/>
          <w:lang w:eastAsia="zh-CN"/>
        </w:rPr>
        <w:t xml:space="preserve"> in CSI-</w:t>
      </w:r>
      <w:proofErr w:type="spellStart"/>
      <w:r w:rsidRPr="00AD6362">
        <w:rPr>
          <w:rFonts w:eastAsia="宋体"/>
          <w:i/>
          <w:highlight w:val="lightGray"/>
          <w:lang w:eastAsia="zh-CN"/>
        </w:rPr>
        <w:t>ReportConfig</w:t>
      </w:r>
      <w:proofErr w:type="spellEnd"/>
      <w:r w:rsidRPr="00AD6362">
        <w:rPr>
          <w:rFonts w:eastAsia="宋体"/>
          <w:i/>
          <w:highlight w:val="lightGray"/>
          <w:lang w:eastAsia="zh-CN"/>
        </w:rPr>
        <w:t>.</w:t>
      </w:r>
      <w:proofErr w:type="gramEnd"/>
      <w:r w:rsidRPr="00AD6362">
        <w:rPr>
          <w:rFonts w:eastAsia="宋体"/>
          <w:i/>
          <w:highlight w:val="lightGray"/>
          <w:lang w:eastAsia="zh-CN"/>
        </w:rPr>
        <w:t xml:space="preserve"> Clarify in the field description that for UEI BM, the new beam to be measured is either CSI-RS (</w:t>
      </w:r>
      <w:proofErr w:type="spellStart"/>
      <w:r w:rsidRPr="00AD6362">
        <w:rPr>
          <w:rFonts w:eastAsia="宋体"/>
          <w:i/>
          <w:highlight w:val="lightGray"/>
          <w:lang w:eastAsia="zh-CN"/>
        </w:rPr>
        <w:t>nzp</w:t>
      </w:r>
      <w:proofErr w:type="spellEnd"/>
      <w:r w:rsidRPr="00AD6362">
        <w:rPr>
          <w:rFonts w:eastAsia="宋体"/>
          <w:i/>
          <w:highlight w:val="lightGray"/>
          <w:lang w:eastAsia="zh-CN"/>
        </w:rPr>
        <w:t>-CSI-RS-</w:t>
      </w:r>
      <w:proofErr w:type="spellStart"/>
      <w:r w:rsidRPr="00AD6362">
        <w:rPr>
          <w:rFonts w:eastAsia="宋体"/>
          <w:i/>
          <w:highlight w:val="lightGray"/>
          <w:lang w:eastAsia="zh-CN"/>
        </w:rPr>
        <w:t>ResourceSetList</w:t>
      </w:r>
      <w:proofErr w:type="spellEnd"/>
      <w:r w:rsidRPr="00AD6362">
        <w:rPr>
          <w:rFonts w:eastAsia="宋体"/>
          <w:i/>
          <w:highlight w:val="lightGray"/>
          <w:lang w:eastAsia="zh-CN"/>
        </w:rPr>
        <w:t>) or SSB (</w:t>
      </w:r>
      <w:proofErr w:type="spellStart"/>
      <w:r w:rsidRPr="00AD6362">
        <w:rPr>
          <w:rFonts w:eastAsia="宋体"/>
          <w:i/>
          <w:highlight w:val="lightGray"/>
          <w:lang w:eastAsia="zh-CN"/>
        </w:rPr>
        <w:t>csi</w:t>
      </w:r>
      <w:proofErr w:type="spellEnd"/>
      <w:r w:rsidRPr="00AD6362">
        <w:rPr>
          <w:rFonts w:eastAsia="宋体"/>
          <w:i/>
          <w:highlight w:val="lightGray"/>
          <w:lang w:eastAsia="zh-CN"/>
        </w:rPr>
        <w:t>-SSB-</w:t>
      </w:r>
      <w:proofErr w:type="spellStart"/>
      <w:r w:rsidRPr="00AD6362">
        <w:rPr>
          <w:rFonts w:eastAsia="宋体"/>
          <w:i/>
          <w:highlight w:val="lightGray"/>
          <w:lang w:eastAsia="zh-CN"/>
        </w:rPr>
        <w:t>ResourceSetList</w:t>
      </w:r>
      <w:proofErr w:type="spellEnd"/>
      <w:r w:rsidRPr="00AD6362">
        <w:rPr>
          <w:rFonts w:eastAsia="宋体"/>
          <w:i/>
          <w:highlight w:val="lightGray"/>
          <w:lang w:eastAsia="zh-CN"/>
        </w:rPr>
        <w:t>).</w:t>
      </w:r>
    </w:p>
    <w:p w14:paraId="60A334DC"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t>Proposal 4</w:t>
      </w:r>
      <w:r w:rsidRPr="00AD6362">
        <w:rPr>
          <w:rFonts w:eastAsia="宋体"/>
          <w:i/>
          <w:highlight w:val="lightGray"/>
          <w:lang w:eastAsia="zh-CN"/>
        </w:rPr>
        <w:tab/>
        <w:t xml:space="preserve">Discuss which option to use for the </w:t>
      </w:r>
      <w:proofErr w:type="spellStart"/>
      <w:r w:rsidRPr="00AD6362">
        <w:rPr>
          <w:rFonts w:eastAsia="宋体"/>
          <w:i/>
          <w:highlight w:val="lightGray"/>
          <w:lang w:eastAsia="zh-CN"/>
        </w:rPr>
        <w:t>signaling</w:t>
      </w:r>
      <w:proofErr w:type="spellEnd"/>
      <w:r w:rsidRPr="00AD6362">
        <w:rPr>
          <w:rFonts w:eastAsia="宋体"/>
          <w:i/>
          <w:highlight w:val="lightGray"/>
          <w:lang w:eastAsia="zh-CN"/>
        </w:rPr>
        <w:t xml:space="preserve"> of </w:t>
      </w:r>
      <w:proofErr w:type="spellStart"/>
      <w:r w:rsidRPr="00AD6362">
        <w:rPr>
          <w:rFonts w:eastAsia="宋体"/>
          <w:i/>
          <w:highlight w:val="lightGray"/>
          <w:lang w:eastAsia="zh-CN"/>
        </w:rPr>
        <w:t>typeI</w:t>
      </w:r>
      <w:proofErr w:type="spellEnd"/>
      <w:r w:rsidRPr="00AD6362">
        <w:rPr>
          <w:rFonts w:eastAsia="宋体"/>
          <w:i/>
          <w:highlight w:val="lightGray"/>
          <w:lang w:eastAsia="zh-CN"/>
        </w:rPr>
        <w:t xml:space="preserve">-CBSR and </w:t>
      </w:r>
      <w:proofErr w:type="spellStart"/>
      <w:r w:rsidRPr="00AD6362">
        <w:rPr>
          <w:rFonts w:eastAsia="宋体"/>
          <w:i/>
          <w:highlight w:val="lightGray"/>
          <w:lang w:eastAsia="zh-CN"/>
        </w:rPr>
        <w:t>typeII</w:t>
      </w:r>
      <w:proofErr w:type="spellEnd"/>
      <w:r w:rsidRPr="00AD6362">
        <w:rPr>
          <w:rFonts w:eastAsia="宋体"/>
          <w:i/>
          <w:highlight w:val="lightGray"/>
          <w:lang w:eastAsia="zh-CN"/>
        </w:rPr>
        <w:t xml:space="preserve">-CBSR and </w:t>
      </w:r>
      <w:proofErr w:type="spellStart"/>
      <w:r w:rsidRPr="00AD6362">
        <w:rPr>
          <w:rFonts w:eastAsia="宋体"/>
          <w:i/>
          <w:highlight w:val="lightGray"/>
          <w:lang w:eastAsia="zh-CN"/>
        </w:rPr>
        <w:t>typeI-softScalingRank</w:t>
      </w:r>
      <w:proofErr w:type="spellEnd"/>
      <w:r w:rsidRPr="00AD6362">
        <w:rPr>
          <w:rFonts w:eastAsia="宋体"/>
          <w:i/>
          <w:highlight w:val="lightGray"/>
          <w:lang w:eastAsia="zh-CN"/>
        </w:rPr>
        <w:t>:</w:t>
      </w:r>
    </w:p>
    <w:p w14:paraId="702FCBDD"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t xml:space="preserve">Option 2: (N1, N2) can be </w:t>
      </w:r>
      <w:proofErr w:type="spellStart"/>
      <w:r w:rsidRPr="00AD6362">
        <w:rPr>
          <w:rFonts w:eastAsia="宋体"/>
          <w:i/>
          <w:highlight w:val="lightGray"/>
          <w:lang w:eastAsia="zh-CN"/>
        </w:rPr>
        <w:t>signaled</w:t>
      </w:r>
      <w:proofErr w:type="spellEnd"/>
      <w:r w:rsidRPr="00AD6362">
        <w:rPr>
          <w:rFonts w:eastAsia="宋体"/>
          <w:i/>
          <w:highlight w:val="lightGray"/>
          <w:lang w:eastAsia="zh-CN"/>
        </w:rPr>
        <w:t xml:space="preserve"> as a separate parameter, and CBSR can be </w:t>
      </w:r>
      <w:proofErr w:type="spellStart"/>
      <w:r w:rsidRPr="00AD6362">
        <w:rPr>
          <w:rFonts w:eastAsia="宋体"/>
          <w:i/>
          <w:highlight w:val="lightGray"/>
          <w:lang w:eastAsia="zh-CN"/>
        </w:rPr>
        <w:t>signaled</w:t>
      </w:r>
      <w:proofErr w:type="spellEnd"/>
      <w:r w:rsidRPr="00AD6362">
        <w:rPr>
          <w:rFonts w:eastAsia="宋体"/>
          <w:i/>
          <w:highlight w:val="lightGray"/>
          <w:lang w:eastAsia="zh-CN"/>
        </w:rPr>
        <w:t xml:space="preserve"> as a CHOICE of (X1, X2) and a CHOICE of N1N2;</w:t>
      </w:r>
    </w:p>
    <w:p w14:paraId="74ACDC5C"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t xml:space="preserve">Option 3: (N1, N2) is </w:t>
      </w:r>
      <w:proofErr w:type="spellStart"/>
      <w:r w:rsidRPr="00AD6362">
        <w:rPr>
          <w:rFonts w:eastAsia="宋体"/>
          <w:i/>
          <w:highlight w:val="lightGray"/>
          <w:lang w:eastAsia="zh-CN"/>
        </w:rPr>
        <w:t>signaled</w:t>
      </w:r>
      <w:proofErr w:type="spellEnd"/>
      <w:r w:rsidRPr="00AD6362">
        <w:rPr>
          <w:rFonts w:eastAsia="宋体"/>
          <w:i/>
          <w:highlight w:val="lightGray"/>
          <w:lang w:eastAsia="zh-CN"/>
        </w:rPr>
        <w:t xml:space="preserve"> as a separate parameter, and CBSR is optionally </w:t>
      </w:r>
      <w:proofErr w:type="spellStart"/>
      <w:r w:rsidRPr="00AD6362">
        <w:rPr>
          <w:rFonts w:eastAsia="宋体"/>
          <w:i/>
          <w:highlight w:val="lightGray"/>
          <w:lang w:eastAsia="zh-CN"/>
        </w:rPr>
        <w:t>signaled</w:t>
      </w:r>
      <w:proofErr w:type="spellEnd"/>
      <w:r w:rsidRPr="00AD6362">
        <w:rPr>
          <w:rFonts w:eastAsia="宋体"/>
          <w:i/>
          <w:highlight w:val="lightGray"/>
          <w:lang w:eastAsia="zh-CN"/>
        </w:rPr>
        <w:t xml:space="preserve"> as a variable BIT STRING.</w:t>
      </w:r>
    </w:p>
    <w:p w14:paraId="268EB806"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t>Proposal 5</w:t>
      </w:r>
      <w:r w:rsidRPr="00AD6362">
        <w:rPr>
          <w:rFonts w:eastAsia="宋体"/>
          <w:i/>
          <w:highlight w:val="lightGray"/>
          <w:lang w:eastAsia="zh-CN"/>
        </w:rPr>
        <w:tab/>
        <w:t>ng-n1-n2-r19, cri-typeI-SinglePanel-ri-restriction-r19/cri-typeII-ri-restriction-r19 and cri-typeI-SinglePanel-CBSR-r19/cri-typeII-CBSR-r19 in the same way as corresponding legacy fields i.e.:</w:t>
      </w:r>
    </w:p>
    <w:p w14:paraId="4C3688BC" w14:textId="77777777" w:rsidR="002C64F1" w:rsidRPr="00AD6362" w:rsidRDefault="002C64F1" w:rsidP="002C64F1">
      <w:pPr>
        <w:pStyle w:val="Doc-text2"/>
        <w:rPr>
          <w:rFonts w:eastAsia="宋体"/>
          <w:i/>
          <w:highlight w:val="lightGray"/>
          <w:lang w:eastAsia="zh-CN"/>
        </w:rPr>
      </w:pPr>
      <w:proofErr w:type="gramStart"/>
      <w:r w:rsidRPr="00AD6362">
        <w:rPr>
          <w:rFonts w:eastAsia="宋体"/>
          <w:i/>
          <w:highlight w:val="lightGray"/>
          <w:lang w:eastAsia="zh-CN"/>
        </w:rPr>
        <w:t>ng-n1-n2-r19</w:t>
      </w:r>
      <w:proofErr w:type="gramEnd"/>
      <w:r w:rsidRPr="00AD6362">
        <w:rPr>
          <w:rFonts w:eastAsia="宋体"/>
          <w:i/>
          <w:highlight w:val="lightGray"/>
          <w:lang w:eastAsia="zh-CN"/>
        </w:rPr>
        <w:t xml:space="preserve"> is defined in the same way as ng-n1-n2 in R15 </w:t>
      </w:r>
      <w:proofErr w:type="spellStart"/>
      <w:r w:rsidRPr="00AD6362">
        <w:rPr>
          <w:rFonts w:eastAsia="宋体"/>
          <w:i/>
          <w:highlight w:val="lightGray"/>
          <w:lang w:eastAsia="zh-CN"/>
        </w:rPr>
        <w:t>typeI-multiPanel</w:t>
      </w:r>
      <w:proofErr w:type="spellEnd"/>
    </w:p>
    <w:p w14:paraId="632863DE" w14:textId="77777777" w:rsidR="002C64F1" w:rsidRPr="00AD6362" w:rsidRDefault="002C64F1" w:rsidP="002C64F1">
      <w:pPr>
        <w:pStyle w:val="Doc-text2"/>
        <w:rPr>
          <w:rFonts w:eastAsia="宋体"/>
          <w:i/>
          <w:highlight w:val="lightGray"/>
          <w:lang w:eastAsia="zh-CN"/>
        </w:rPr>
      </w:pPr>
      <w:proofErr w:type="gramStart"/>
      <w:r w:rsidRPr="00AD6362">
        <w:rPr>
          <w:rFonts w:eastAsia="宋体"/>
          <w:i/>
          <w:highlight w:val="lightGray"/>
          <w:lang w:eastAsia="zh-CN"/>
        </w:rPr>
        <w:t>cri-typeI-SinglePanel-ri-restriction-r19/cri-typeII-ri-restriction-r19</w:t>
      </w:r>
      <w:proofErr w:type="gramEnd"/>
      <w:r w:rsidRPr="00AD6362">
        <w:rPr>
          <w:rFonts w:eastAsia="宋体"/>
          <w:i/>
          <w:highlight w:val="lightGray"/>
          <w:lang w:eastAsia="zh-CN"/>
        </w:rPr>
        <w:t xml:space="preserve"> are defined in the same way as legacy RI restrictions</w:t>
      </w:r>
    </w:p>
    <w:p w14:paraId="1F8C381B" w14:textId="77777777" w:rsidR="002C64F1" w:rsidRPr="00AD6362" w:rsidRDefault="002C64F1" w:rsidP="002C64F1">
      <w:pPr>
        <w:pStyle w:val="Doc-text2"/>
        <w:rPr>
          <w:rFonts w:eastAsia="宋体"/>
          <w:i/>
          <w:highlight w:val="lightGray"/>
          <w:lang w:eastAsia="zh-CN"/>
        </w:rPr>
      </w:pPr>
      <w:proofErr w:type="gramStart"/>
      <w:r w:rsidRPr="00AD6362">
        <w:rPr>
          <w:rFonts w:eastAsia="宋体"/>
          <w:i/>
          <w:highlight w:val="lightGray"/>
          <w:lang w:eastAsia="zh-CN"/>
        </w:rPr>
        <w:t>cri-typeI-SinglePanel-CBSR-r19/cri-typeII-CBSR-r19</w:t>
      </w:r>
      <w:proofErr w:type="gramEnd"/>
      <w:r w:rsidRPr="00AD6362">
        <w:rPr>
          <w:rFonts w:eastAsia="宋体"/>
          <w:i/>
          <w:highlight w:val="lightGray"/>
          <w:lang w:eastAsia="zh-CN"/>
        </w:rPr>
        <w:t xml:space="preserve"> are defined in the same way as n1-n2-codebookSubsetRestriction-r18.</w:t>
      </w:r>
    </w:p>
    <w:p w14:paraId="61513255"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t>Proposal 6</w:t>
      </w:r>
      <w:r w:rsidRPr="00AD6362">
        <w:rPr>
          <w:rFonts w:eastAsia="宋体"/>
          <w:i/>
          <w:highlight w:val="lightGray"/>
          <w:lang w:eastAsia="zh-CN"/>
        </w:rPr>
        <w:tab/>
      </w:r>
      <w:proofErr w:type="spellStart"/>
      <w:r w:rsidRPr="00AD6362">
        <w:rPr>
          <w:rFonts w:eastAsia="宋体"/>
          <w:i/>
          <w:highlight w:val="lightGray"/>
          <w:lang w:eastAsia="zh-CN"/>
        </w:rPr>
        <w:t>mrSelectedResources</w:t>
      </w:r>
      <w:proofErr w:type="spellEnd"/>
      <w:r w:rsidRPr="00AD6362">
        <w:rPr>
          <w:rFonts w:eastAsia="宋体"/>
          <w:i/>
          <w:highlight w:val="lightGray"/>
          <w:lang w:eastAsia="zh-CN"/>
        </w:rPr>
        <w:t xml:space="preserve"> is defined as a SEQUENCE structure containing two fields with integer values from one to eight.</w:t>
      </w:r>
    </w:p>
    <w:p w14:paraId="0304CE82" w14:textId="77777777" w:rsidR="002C64F1" w:rsidRPr="00AD6362" w:rsidRDefault="002C64F1" w:rsidP="002C64F1">
      <w:pPr>
        <w:pStyle w:val="Doc-text2"/>
        <w:rPr>
          <w:rFonts w:eastAsia="宋体"/>
          <w:i/>
          <w:highlight w:val="lightGray"/>
          <w:lang w:eastAsia="zh-CN"/>
        </w:rPr>
      </w:pPr>
      <w:r w:rsidRPr="00AD6362">
        <w:rPr>
          <w:rFonts w:eastAsia="宋体"/>
          <w:i/>
          <w:highlight w:val="lightGray"/>
          <w:lang w:eastAsia="zh-CN"/>
        </w:rPr>
        <w:lastRenderedPageBreak/>
        <w:t>Proposal 7</w:t>
      </w:r>
      <w:r w:rsidRPr="00AD6362">
        <w:rPr>
          <w:rFonts w:eastAsia="宋体"/>
          <w:i/>
          <w:highlight w:val="lightGray"/>
          <w:lang w:eastAsia="zh-CN"/>
        </w:rPr>
        <w:tab/>
      </w:r>
      <w:proofErr w:type="spellStart"/>
      <w:r w:rsidRPr="00AD6362">
        <w:rPr>
          <w:rFonts w:eastAsia="宋体"/>
          <w:i/>
          <w:highlight w:val="lightGray"/>
          <w:lang w:eastAsia="zh-CN"/>
        </w:rPr>
        <w:t>delayOffsetCompensation</w:t>
      </w:r>
      <w:proofErr w:type="spellEnd"/>
      <w:r w:rsidRPr="00AD6362">
        <w:rPr>
          <w:rFonts w:eastAsia="宋体"/>
          <w:i/>
          <w:highlight w:val="lightGray"/>
          <w:lang w:eastAsia="zh-CN"/>
        </w:rPr>
        <w:t xml:space="preserve"> can be located under CSI-</w:t>
      </w:r>
      <w:proofErr w:type="spellStart"/>
      <w:r w:rsidRPr="00AD6362">
        <w:rPr>
          <w:rFonts w:eastAsia="宋体"/>
          <w:i/>
          <w:highlight w:val="lightGray"/>
          <w:lang w:eastAsia="zh-CN"/>
        </w:rPr>
        <w:t>AperiodicTriggerState</w:t>
      </w:r>
      <w:proofErr w:type="spellEnd"/>
      <w:r w:rsidRPr="00AD6362">
        <w:rPr>
          <w:rFonts w:eastAsia="宋体"/>
          <w:i/>
          <w:highlight w:val="lightGray"/>
          <w:lang w:eastAsia="zh-CN"/>
        </w:rPr>
        <w:t xml:space="preserve"> and outside of CSI-</w:t>
      </w:r>
      <w:proofErr w:type="spellStart"/>
      <w:r w:rsidRPr="00AD6362">
        <w:rPr>
          <w:rFonts w:eastAsia="宋体"/>
          <w:i/>
          <w:highlight w:val="lightGray"/>
          <w:lang w:eastAsia="zh-CN"/>
        </w:rPr>
        <w:t>AssociatedReportConfigInfo</w:t>
      </w:r>
      <w:proofErr w:type="spellEnd"/>
      <w:r w:rsidRPr="00AD6362">
        <w:rPr>
          <w:rFonts w:eastAsia="宋体"/>
          <w:i/>
          <w:highlight w:val="lightGray"/>
          <w:lang w:eastAsia="zh-CN"/>
        </w:rPr>
        <w:t xml:space="preserve"> and that the parameter </w:t>
      </w:r>
      <w:proofErr w:type="spellStart"/>
      <w:r w:rsidRPr="00AD6362">
        <w:rPr>
          <w:rFonts w:eastAsia="宋体"/>
          <w:i/>
          <w:highlight w:val="lightGray"/>
          <w:lang w:eastAsia="zh-CN"/>
        </w:rPr>
        <w:t>triggeringScheme</w:t>
      </w:r>
      <w:proofErr w:type="spellEnd"/>
      <w:r w:rsidRPr="00AD6362">
        <w:rPr>
          <w:rFonts w:eastAsia="宋体"/>
          <w:i/>
          <w:highlight w:val="lightGray"/>
          <w:lang w:eastAsia="zh-CN"/>
        </w:rPr>
        <w:t xml:space="preserve"> is not needed.</w:t>
      </w:r>
    </w:p>
    <w:p w14:paraId="6A730CB8" w14:textId="77777777" w:rsidR="002C64F1" w:rsidRPr="00AD6362" w:rsidRDefault="002C64F1" w:rsidP="002C64F1">
      <w:pPr>
        <w:pStyle w:val="Doc-text2"/>
        <w:rPr>
          <w:rFonts w:eastAsia="宋体"/>
          <w:i/>
          <w:lang w:eastAsia="zh-CN"/>
        </w:rPr>
      </w:pPr>
      <w:proofErr w:type="gramStart"/>
      <w:r w:rsidRPr="00AD6362">
        <w:rPr>
          <w:rFonts w:eastAsia="宋体"/>
          <w:i/>
          <w:highlight w:val="lightGray"/>
          <w:lang w:eastAsia="zh-CN"/>
        </w:rPr>
        <w:t>Proposal 8</w:t>
      </w:r>
      <w:r w:rsidRPr="00AD6362">
        <w:rPr>
          <w:rFonts w:eastAsia="宋体"/>
          <w:i/>
          <w:highlight w:val="lightGray"/>
          <w:lang w:eastAsia="zh-CN"/>
        </w:rPr>
        <w:tab/>
        <w:t xml:space="preserve">Define </w:t>
      </w:r>
      <w:proofErr w:type="spellStart"/>
      <w:r w:rsidRPr="00AD6362">
        <w:rPr>
          <w:rFonts w:eastAsia="宋体"/>
          <w:i/>
          <w:highlight w:val="lightGray"/>
          <w:lang w:eastAsia="zh-CN"/>
        </w:rPr>
        <w:t>numberofSubbandsPO</w:t>
      </w:r>
      <w:proofErr w:type="spellEnd"/>
      <w:r w:rsidRPr="00AD6362">
        <w:rPr>
          <w:rFonts w:eastAsia="宋体"/>
          <w:i/>
          <w:highlight w:val="lightGray"/>
          <w:lang w:eastAsia="zh-CN"/>
        </w:rPr>
        <w:t xml:space="preserve"> as a list (with size up to the number of </w:t>
      </w:r>
      <w:proofErr w:type="spellStart"/>
      <w:r w:rsidRPr="00AD6362">
        <w:rPr>
          <w:rFonts w:eastAsia="宋体"/>
          <w:i/>
          <w:highlight w:val="lightGray"/>
          <w:lang w:eastAsia="zh-CN"/>
        </w:rPr>
        <w:t>subbands</w:t>
      </w:r>
      <w:proofErr w:type="spellEnd"/>
      <w:r w:rsidRPr="00AD6362">
        <w:rPr>
          <w:rFonts w:eastAsia="宋体"/>
          <w:i/>
          <w:highlight w:val="lightGray"/>
          <w:lang w:eastAsia="zh-CN"/>
        </w:rPr>
        <w:t>) where each element is an integer value within the maximum size of a BWP.</w:t>
      </w:r>
      <w:proofErr w:type="gramEnd"/>
    </w:p>
    <w:p w14:paraId="6A8AF04A" w14:textId="77777777" w:rsidR="002C64F1" w:rsidRPr="002C64F1" w:rsidRDefault="002C64F1" w:rsidP="002550AD">
      <w:pPr>
        <w:pStyle w:val="Doc-text2"/>
        <w:ind w:left="0" w:firstLine="0"/>
        <w:rPr>
          <w:rFonts w:eastAsia="宋体"/>
          <w:u w:val="single"/>
          <w:lang w:eastAsia="zh-CN"/>
        </w:rPr>
      </w:pPr>
    </w:p>
    <w:p w14:paraId="6309C897" w14:textId="095A1637" w:rsidR="002550AD" w:rsidRDefault="002550AD" w:rsidP="002550AD">
      <w:pPr>
        <w:pStyle w:val="Doc-title"/>
        <w:rPr>
          <w:rFonts w:eastAsia="宋体"/>
          <w:lang w:eastAsia="zh-CN"/>
        </w:rPr>
      </w:pPr>
      <w:r>
        <w:t>R2-2502547</w:t>
      </w:r>
      <w:r>
        <w:tab/>
        <w:t>Impacts from other NR MIMO Phase 5 objectives</w:t>
      </w:r>
      <w:r>
        <w:tab/>
        <w:t>Ericsson</w:t>
      </w:r>
      <w:r>
        <w:tab/>
        <w:t>discussion</w:t>
      </w:r>
    </w:p>
    <w:p w14:paraId="0B111E96" w14:textId="77777777" w:rsidR="00216E29" w:rsidRPr="00216E29" w:rsidRDefault="00880018" w:rsidP="00216E29">
      <w:pPr>
        <w:pStyle w:val="Doc-text2"/>
        <w:rPr>
          <w:rFonts w:eastAsia="宋体"/>
          <w:i/>
          <w:highlight w:val="lightGray"/>
          <w:lang w:eastAsia="zh-CN"/>
        </w:rPr>
      </w:pPr>
      <w:hyperlink w:anchor="_Toc193999565" w:history="1">
        <w:r w:rsidR="00216E29" w:rsidRPr="00216E29">
          <w:rPr>
            <w:rFonts w:eastAsia="宋体"/>
            <w:i/>
            <w:highlight w:val="lightGray"/>
            <w:lang w:eastAsia="zh-CN"/>
          </w:rPr>
          <w:t>Proposal 2</w:t>
        </w:r>
        <w:r w:rsidR="00216E29" w:rsidRPr="00216E29">
          <w:rPr>
            <w:rFonts w:eastAsia="宋体"/>
            <w:i/>
            <w:highlight w:val="lightGray"/>
            <w:lang w:eastAsia="zh-CN"/>
          </w:rPr>
          <w:tab/>
          <w:t>CSI-</w:t>
        </w:r>
        <w:proofErr w:type="spellStart"/>
        <w:r w:rsidR="00216E29" w:rsidRPr="00216E29">
          <w:rPr>
            <w:rFonts w:eastAsia="宋体"/>
            <w:i/>
            <w:highlight w:val="lightGray"/>
            <w:lang w:eastAsia="zh-CN"/>
          </w:rPr>
          <w:t>typeI</w:t>
        </w:r>
        <w:proofErr w:type="spellEnd"/>
        <w:r w:rsidR="00216E29" w:rsidRPr="00216E29">
          <w:rPr>
            <w:rFonts w:eastAsia="宋体"/>
            <w:i/>
            <w:highlight w:val="lightGray"/>
            <w:lang w:eastAsia="zh-CN"/>
          </w:rPr>
          <w:t>/II group based CBSR is defined as option 2 i.e. (N1, N2) can be signaled as a separate parameter, and CBSR can be signaled as a CHOICE of (X1, X2) and a CHOICE of N1N2.</w:t>
        </w:r>
      </w:hyperlink>
    </w:p>
    <w:p w14:paraId="2ACF1F6F" w14:textId="77777777" w:rsidR="00216E29" w:rsidRPr="00216E29" w:rsidRDefault="00880018" w:rsidP="00216E29">
      <w:pPr>
        <w:pStyle w:val="Doc-text2"/>
        <w:rPr>
          <w:rFonts w:eastAsia="宋体"/>
          <w:i/>
          <w:highlight w:val="lightGray"/>
          <w:lang w:eastAsia="zh-CN"/>
        </w:rPr>
      </w:pPr>
      <w:hyperlink w:anchor="_Toc193999566" w:history="1">
        <w:r w:rsidR="00216E29" w:rsidRPr="00216E29">
          <w:rPr>
            <w:rFonts w:eastAsia="宋体"/>
            <w:i/>
            <w:highlight w:val="lightGray"/>
            <w:lang w:eastAsia="zh-CN"/>
          </w:rPr>
          <w:t>Proposal 3</w:t>
        </w:r>
        <w:r w:rsidR="00216E29" w:rsidRPr="00216E29">
          <w:rPr>
            <w:rFonts w:eastAsia="宋体"/>
            <w:i/>
            <w:highlight w:val="lightGray"/>
            <w:lang w:eastAsia="zh-CN"/>
          </w:rPr>
          <w:tab/>
          <w:t>The same structure defined for CBSR CSI-typeI/II is also used for typeI-softScalingRank.</w:t>
        </w:r>
      </w:hyperlink>
    </w:p>
    <w:p w14:paraId="51867D37" w14:textId="77777777" w:rsidR="00660108" w:rsidRDefault="00660108" w:rsidP="006D3564">
      <w:pPr>
        <w:pStyle w:val="Doc-text2"/>
        <w:ind w:left="0" w:firstLine="0"/>
        <w:rPr>
          <w:rFonts w:eastAsia="宋体"/>
          <w:lang w:val="en-US" w:eastAsia="zh-CN"/>
        </w:rPr>
      </w:pPr>
    </w:p>
    <w:p w14:paraId="022576B4" w14:textId="77777777" w:rsidR="00C76686" w:rsidRDefault="00C76686" w:rsidP="00C76686">
      <w:pPr>
        <w:pStyle w:val="Doc-title"/>
      </w:pPr>
      <w:r>
        <w:t>R2-2501944</w:t>
      </w:r>
      <w:r>
        <w:tab/>
        <w:t>Discussion on open issues of RRC spec impact</w:t>
      </w:r>
      <w:r>
        <w:tab/>
        <w:t>Xiaomi</w:t>
      </w:r>
      <w:r>
        <w:tab/>
        <w:t>discussion</w:t>
      </w:r>
      <w:r>
        <w:tab/>
        <w:t>Rel-19</w:t>
      </w:r>
      <w:r>
        <w:tab/>
        <w:t>NR_MIMO_Ph5-Core</w:t>
      </w:r>
    </w:p>
    <w:p w14:paraId="724782C5" w14:textId="77777777" w:rsidR="00C76686" w:rsidRDefault="00C76686" w:rsidP="00C76686">
      <w:pPr>
        <w:pStyle w:val="Doc-title"/>
      </w:pPr>
      <w:r>
        <w:t>R2-2501986</w:t>
      </w:r>
      <w:r>
        <w:tab/>
        <w:t>Enhancements for UE-initiated/event-driven beam management</w:t>
      </w:r>
      <w:r>
        <w:tab/>
      </w:r>
      <w:proofErr w:type="spellStart"/>
      <w:r>
        <w:t>Ofinno</w:t>
      </w:r>
      <w:proofErr w:type="spellEnd"/>
      <w:r>
        <w:t>, LLC</w:t>
      </w:r>
      <w:r>
        <w:tab/>
        <w:t>discussion</w:t>
      </w:r>
    </w:p>
    <w:p w14:paraId="3C70C64A" w14:textId="77777777" w:rsidR="00C76686" w:rsidRDefault="00C76686" w:rsidP="00C76686">
      <w:pPr>
        <w:pStyle w:val="Doc-title"/>
      </w:pPr>
      <w:r>
        <w:t>R2-2501994</w:t>
      </w:r>
      <w:r>
        <w:tab/>
        <w:t>Discussion on UEI beam reporting impact</w:t>
      </w:r>
      <w:r>
        <w:tab/>
        <w:t>LG Electronics Inc.</w:t>
      </w:r>
      <w:r>
        <w:tab/>
        <w:t>discussion</w:t>
      </w:r>
      <w:r>
        <w:tab/>
        <w:t>Rel-19</w:t>
      </w:r>
      <w:r>
        <w:tab/>
        <w:t>NR_MIMO_Ph5-Core</w:t>
      </w:r>
    </w:p>
    <w:p w14:paraId="4D73E610" w14:textId="77777777" w:rsidR="00C76686" w:rsidRDefault="00C76686" w:rsidP="00C76686">
      <w:pPr>
        <w:pStyle w:val="Doc-title"/>
      </w:pPr>
      <w:r>
        <w:t>R2-2502065</w:t>
      </w:r>
      <w:r>
        <w:tab/>
        <w:t>Further discussion on UE-initiated/event-driven beam management</w:t>
      </w:r>
      <w:r>
        <w:tab/>
        <w:t>SHARP Corporation</w:t>
      </w:r>
      <w:r>
        <w:tab/>
        <w:t>discussion</w:t>
      </w:r>
      <w:r>
        <w:tab/>
        <w:t>NR_MIMO_Ph5-Core</w:t>
      </w:r>
    </w:p>
    <w:p w14:paraId="724DE434" w14:textId="77777777" w:rsidR="00C76686" w:rsidRDefault="00C76686" w:rsidP="00C76686">
      <w:pPr>
        <w:pStyle w:val="Doc-title"/>
      </w:pPr>
      <w:r>
        <w:t>R2-2502147</w:t>
      </w:r>
      <w:r>
        <w:tab/>
        <w:t>Discussion on UE-initiated Beam Reporting and CSI Enhancement</w:t>
      </w:r>
      <w:r>
        <w:tab/>
        <w:t>CATT</w:t>
      </w:r>
      <w:r>
        <w:tab/>
        <w:t>discussion</w:t>
      </w:r>
      <w:r>
        <w:tab/>
        <w:t>Rel-19</w:t>
      </w:r>
      <w:r>
        <w:tab/>
        <w:t>NR_MIMO_Ph5-Core</w:t>
      </w:r>
    </w:p>
    <w:p w14:paraId="31388A6A" w14:textId="77777777" w:rsidR="00C76686" w:rsidRDefault="00C76686" w:rsidP="00C76686">
      <w:pPr>
        <w:pStyle w:val="Doc-title"/>
      </w:pPr>
      <w:r>
        <w:t>R2-2502168</w:t>
      </w:r>
      <w:r>
        <w:tab/>
        <w:t>Discussion on UE-initiated/event-driven beam management</w:t>
      </w:r>
      <w:r>
        <w:tab/>
        <w:t>vivo</w:t>
      </w:r>
      <w:r>
        <w:tab/>
        <w:t>discussion</w:t>
      </w:r>
      <w:r>
        <w:tab/>
        <w:t>Rel-19</w:t>
      </w:r>
      <w:r>
        <w:tab/>
        <w:t>NR_MIMO_Ph5-Core</w:t>
      </w:r>
    </w:p>
    <w:p w14:paraId="6122D128" w14:textId="77777777" w:rsidR="00C76686" w:rsidRDefault="00C76686" w:rsidP="00C76686">
      <w:pPr>
        <w:pStyle w:val="Doc-title"/>
      </w:pPr>
      <w:r>
        <w:t>R2-2502267</w:t>
      </w:r>
      <w:r>
        <w:tab/>
        <w:t>Discussion on UE initiated beam reporting</w:t>
      </w:r>
      <w:r>
        <w:tab/>
        <w:t>China Telecommunications Corp.</w:t>
      </w:r>
      <w:r>
        <w:tab/>
        <w:t>discussion</w:t>
      </w:r>
      <w:r>
        <w:tab/>
        <w:t>NR_MIMO_Ph5</w:t>
      </w:r>
    </w:p>
    <w:p w14:paraId="0FBEE4C5" w14:textId="77777777" w:rsidR="00C76686" w:rsidRDefault="00C76686" w:rsidP="00C76686">
      <w:pPr>
        <w:pStyle w:val="Doc-title"/>
      </w:pPr>
      <w:r>
        <w:t>R2-2502314</w:t>
      </w:r>
      <w:r>
        <w:tab/>
        <w:t>Discussion on UE-initiated Beam Reporting</w:t>
      </w:r>
      <w:r>
        <w:tab/>
        <w:t>Apple</w:t>
      </w:r>
      <w:r>
        <w:tab/>
        <w:t>discussion</w:t>
      </w:r>
      <w:r>
        <w:tab/>
        <w:t>Rel-19</w:t>
      </w:r>
      <w:r>
        <w:tab/>
        <w:t>NR_MIMO_Ph5-Core</w:t>
      </w:r>
    </w:p>
    <w:p w14:paraId="295B08FF" w14:textId="77777777" w:rsidR="00C76686" w:rsidRDefault="00C76686" w:rsidP="00C76686">
      <w:pPr>
        <w:pStyle w:val="Doc-title"/>
      </w:pPr>
      <w:r>
        <w:t>R2-2502319</w:t>
      </w:r>
      <w:r>
        <w:tab/>
        <w:t>RAN2 Aspects of the NR MIMO</w:t>
      </w:r>
      <w:r>
        <w:tab/>
        <w:t>Nokia Corporation</w:t>
      </w:r>
      <w:r>
        <w:tab/>
        <w:t>discussion</w:t>
      </w:r>
      <w:r>
        <w:tab/>
        <w:t>Rel-19</w:t>
      </w:r>
      <w:r>
        <w:tab/>
        <w:t>NR_MIMO_Ph5-Core</w:t>
      </w:r>
    </w:p>
    <w:p w14:paraId="2474F7A7" w14:textId="77777777" w:rsidR="00C76686" w:rsidRDefault="00C76686" w:rsidP="00C76686">
      <w:pPr>
        <w:pStyle w:val="Doc-title"/>
      </w:pPr>
      <w:r>
        <w:t>R2-2502374</w:t>
      </w:r>
      <w:r>
        <w:tab/>
        <w:t>Discussion on UEIBR</w:t>
      </w:r>
      <w:r>
        <w:tab/>
        <w:t>Lenovo</w:t>
      </w:r>
      <w:r>
        <w:tab/>
        <w:t>discussion</w:t>
      </w:r>
      <w:r>
        <w:tab/>
        <w:t>Rel-19</w:t>
      </w:r>
    </w:p>
    <w:p w14:paraId="364D936A" w14:textId="77777777" w:rsidR="00C76686" w:rsidRDefault="00C76686" w:rsidP="00C76686">
      <w:pPr>
        <w:pStyle w:val="Doc-title"/>
      </w:pPr>
      <w:r>
        <w:t>R2-2502393</w:t>
      </w:r>
      <w:r>
        <w:tab/>
        <w:t>Clarification on the uplink grant used for the UE initiated beam report</w:t>
      </w:r>
      <w:r>
        <w:tab/>
        <w:t>OPPO</w:t>
      </w:r>
      <w:r>
        <w:tab/>
        <w:t>discussion</w:t>
      </w:r>
      <w:r>
        <w:tab/>
        <w:t>Rel-19</w:t>
      </w:r>
      <w:r>
        <w:tab/>
        <w:t>NR_MIMO_Ph5-Core</w:t>
      </w:r>
    </w:p>
    <w:p w14:paraId="591D29DD" w14:textId="77777777" w:rsidR="00C76686" w:rsidRDefault="00C76686" w:rsidP="00C76686">
      <w:pPr>
        <w:pStyle w:val="Doc-title"/>
      </w:pPr>
      <w:r>
        <w:t>R2-2502544</w:t>
      </w:r>
      <w:r>
        <w:tab/>
        <w:t xml:space="preserve">Discussion on UE Initiated Beam Report </w:t>
      </w:r>
      <w:r>
        <w:tab/>
        <w:t>Qualcomm Incorporated</w:t>
      </w:r>
      <w:r>
        <w:tab/>
        <w:t>discussion</w:t>
      </w:r>
    </w:p>
    <w:p w14:paraId="4EDBF3C0" w14:textId="77777777" w:rsidR="00C76686" w:rsidRDefault="00C76686" w:rsidP="00C76686">
      <w:pPr>
        <w:pStyle w:val="Doc-title"/>
      </w:pPr>
      <w:r>
        <w:t>R2-2502547</w:t>
      </w:r>
      <w:r>
        <w:tab/>
        <w:t>Impacts from other NR MIMO Phase 5 objectives</w:t>
      </w:r>
      <w:r>
        <w:tab/>
        <w:t>Ericsson</w:t>
      </w:r>
      <w:r>
        <w:tab/>
        <w:t>discussion</w:t>
      </w:r>
    </w:p>
    <w:p w14:paraId="6722FF3D" w14:textId="77777777" w:rsidR="00C76686" w:rsidRDefault="00C76686" w:rsidP="00C76686">
      <w:pPr>
        <w:pStyle w:val="Doc-title"/>
      </w:pPr>
      <w:r>
        <w:t>R2-2502666</w:t>
      </w:r>
      <w:r>
        <w:tab/>
        <w:t>Discussion on UE-initiated Beam Reporting and CSI enhancement</w:t>
      </w:r>
      <w:r>
        <w:tab/>
        <w:t>Samsung</w:t>
      </w:r>
      <w:r>
        <w:tab/>
        <w:t>discussion</w:t>
      </w:r>
      <w:r>
        <w:tab/>
        <w:t>Rel-19</w:t>
      </w:r>
      <w:r>
        <w:tab/>
        <w:t>NR_MIMO_Ph5</w:t>
      </w:r>
    </w:p>
    <w:p w14:paraId="44A6B5FB" w14:textId="77777777" w:rsidR="00C76686" w:rsidRDefault="00C76686" w:rsidP="00C76686">
      <w:pPr>
        <w:pStyle w:val="Doc-title"/>
      </w:pPr>
      <w:r>
        <w:t>R2-2502714</w:t>
      </w:r>
      <w:r>
        <w:tab/>
        <w:t>Discussion on UE-initiated/event-driven beam management</w:t>
      </w:r>
      <w:r>
        <w:tab/>
        <w:t>CMCC</w:t>
      </w:r>
      <w:r>
        <w:tab/>
        <w:t>discussion</w:t>
      </w:r>
      <w:r>
        <w:tab/>
        <w:t>Rel-19</w:t>
      </w:r>
      <w:r>
        <w:tab/>
        <w:t>NR_MIMO_Ph5-Core</w:t>
      </w:r>
    </w:p>
    <w:p w14:paraId="7D89C742" w14:textId="77777777" w:rsidR="00C76686" w:rsidRDefault="00C76686" w:rsidP="00C76686">
      <w:pPr>
        <w:pStyle w:val="Doc-title"/>
      </w:pPr>
      <w:r>
        <w:t>R2-2502828</w:t>
      </w:r>
      <w:r>
        <w:tab/>
        <w:t>Discussion on MAC impact regarding UEI reporting</w:t>
      </w:r>
      <w:r>
        <w:tab/>
      </w:r>
      <w:proofErr w:type="spellStart"/>
      <w:r>
        <w:t>ASUSTeK</w:t>
      </w:r>
      <w:proofErr w:type="spellEnd"/>
      <w:r>
        <w:tab/>
        <w:t>discussion</w:t>
      </w:r>
      <w:r>
        <w:tab/>
        <w:t>Rel-19</w:t>
      </w:r>
      <w:r>
        <w:tab/>
        <w:t>NR_MIMO_Ph5-Core</w:t>
      </w:r>
    </w:p>
    <w:p w14:paraId="29AE1960" w14:textId="77777777" w:rsidR="00C76686" w:rsidRDefault="00C76686" w:rsidP="00C76686">
      <w:pPr>
        <w:pStyle w:val="Doc-title"/>
      </w:pPr>
      <w:r>
        <w:t>R2-2502833</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17104F05" w14:textId="77777777" w:rsidR="00C76686" w:rsidRDefault="00C76686" w:rsidP="00C76686">
      <w:pPr>
        <w:pStyle w:val="Doc-title"/>
      </w:pPr>
      <w:r>
        <w:t>R2-2502867</w:t>
      </w:r>
      <w:r>
        <w:tab/>
        <w:t xml:space="preserve">Consideration on the UEIBM and Other Issues </w:t>
      </w:r>
      <w:r>
        <w:tab/>
        <w:t>ZTE Corporation</w:t>
      </w:r>
      <w:r>
        <w:tab/>
        <w:t>discussion</w:t>
      </w:r>
      <w:r>
        <w:tab/>
        <w:t>Rel-19</w:t>
      </w:r>
      <w:r>
        <w:tab/>
        <w:t>NR_MIMO_Ph5-Core</w:t>
      </w:r>
    </w:p>
    <w:p w14:paraId="67B42FCE" w14:textId="77777777" w:rsidR="00C76686" w:rsidRPr="00745773" w:rsidRDefault="00C76686" w:rsidP="00C76686">
      <w:pPr>
        <w:pStyle w:val="Doc-text2"/>
        <w:rPr>
          <w:rFonts w:eastAsia="宋体"/>
          <w:lang w:val="en-US" w:eastAsia="zh-CN"/>
        </w:rPr>
      </w:pPr>
    </w:p>
    <w:p w14:paraId="11425E49" w14:textId="77777777" w:rsidR="00D7775D" w:rsidRDefault="00D7775D" w:rsidP="00D7775D">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3A27D11D" w14:textId="77777777" w:rsidR="00D7775D" w:rsidRDefault="00D7775D" w:rsidP="00D7775D">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48E2106" w14:textId="77777777" w:rsidR="00D7775D" w:rsidRPr="00DB2F94" w:rsidRDefault="00D7775D" w:rsidP="00D7775D">
      <w:pPr>
        <w:pStyle w:val="Comments"/>
      </w:pPr>
      <w:r w:rsidRPr="00DB2F94">
        <w:t>Specific items may be allocated to a breakout session for treatment.</w:t>
      </w:r>
    </w:p>
    <w:p w14:paraId="7B95B4B3" w14:textId="77777777" w:rsidR="00D7775D" w:rsidRDefault="00D7775D" w:rsidP="00D7775D">
      <w:pPr>
        <w:pStyle w:val="Comments"/>
      </w:pPr>
      <w:r w:rsidRPr="00DB2F94">
        <w:t xml:space="preserve">Impacts from Other RAN WGs and TSGs that has no separate TU budget in RAN2. LS </w:t>
      </w:r>
      <w:proofErr w:type="gramStart"/>
      <w:r w:rsidRPr="00DB2F94">
        <w:t>ins</w:t>
      </w:r>
      <w:proofErr w:type="gramEnd"/>
      <w:r w:rsidRPr="00DB2F94">
        <w:t xml:space="preserve"> for Rel-1</w:t>
      </w:r>
      <w:r>
        <w:t>9</w:t>
      </w:r>
      <w:r w:rsidRPr="00DB2F94">
        <w:t xml:space="preserve"> specific WIs/SIs that has no RAN WI. </w:t>
      </w:r>
    </w:p>
    <w:p w14:paraId="394228D8" w14:textId="77777777" w:rsidR="00D7775D" w:rsidRPr="00DB2F94" w:rsidRDefault="00D7775D" w:rsidP="00D7775D">
      <w:pPr>
        <w:pStyle w:val="Comments"/>
      </w:pPr>
      <w:r>
        <w:t xml:space="preserve">Additional </w:t>
      </w:r>
      <w:proofErr w:type="spellStart"/>
      <w:r>
        <w:t>tdocs</w:t>
      </w:r>
      <w:proofErr w:type="spellEnd"/>
      <w:r>
        <w:t xml:space="preserve"> on top of limit can be allowed for co-sourced contribution with 3 or more companies</w:t>
      </w:r>
    </w:p>
    <w:p w14:paraId="20D1EAA2" w14:textId="77777777" w:rsidR="00B8532D" w:rsidRDefault="00B8532D" w:rsidP="00D7775D">
      <w:pPr>
        <w:pStyle w:val="Doc-title"/>
        <w:rPr>
          <w:rFonts w:eastAsia="宋体"/>
          <w:lang w:eastAsia="zh-CN"/>
        </w:rPr>
      </w:pPr>
    </w:p>
    <w:p w14:paraId="30231EF2" w14:textId="7AA8EC96" w:rsidR="00B8532D" w:rsidRPr="00B8532D" w:rsidRDefault="00B8532D" w:rsidP="00D7775D">
      <w:pPr>
        <w:pStyle w:val="Doc-title"/>
        <w:rPr>
          <w:rFonts w:eastAsia="宋体"/>
          <w:u w:val="single"/>
          <w:lang w:eastAsia="zh-CN"/>
        </w:rPr>
      </w:pPr>
      <w:r w:rsidRPr="00B8532D">
        <w:rPr>
          <w:rFonts w:eastAsia="宋体" w:hint="eastAsia"/>
          <w:u w:val="single"/>
          <w:lang w:eastAsia="zh-CN"/>
        </w:rPr>
        <w:t xml:space="preserve">Number of </w:t>
      </w:r>
      <w:r>
        <w:rPr>
          <w:rFonts w:eastAsia="宋体" w:hint="eastAsia"/>
          <w:u w:val="single"/>
          <w:lang w:eastAsia="zh-CN"/>
        </w:rPr>
        <w:t>UEs in RRC_INACTIVE with data transmission</w:t>
      </w:r>
    </w:p>
    <w:p w14:paraId="0CDA5D03" w14:textId="77777777" w:rsidR="00B8532D" w:rsidRDefault="00B8532D" w:rsidP="00B8532D">
      <w:pPr>
        <w:pStyle w:val="Doc-title"/>
        <w:rPr>
          <w:rFonts w:eastAsia="宋体"/>
          <w:lang w:eastAsia="zh-CN"/>
        </w:rPr>
      </w:pPr>
      <w:r>
        <w:lastRenderedPageBreak/>
        <w:t>R2-2501758</w:t>
      </w:r>
      <w:r>
        <w:tab/>
        <w:t>Reply to RAN2 LS on Number of UEs in RRC_INACTIVE state with data transmission (S5-250827; contact: China Telecom)</w:t>
      </w:r>
      <w:r>
        <w:tab/>
        <w:t>SA5</w:t>
      </w:r>
      <w:r>
        <w:tab/>
        <w:t>LS in</w:t>
      </w:r>
      <w:r>
        <w:tab/>
        <w:t>Rel-19</w:t>
      </w:r>
      <w:r>
        <w:tab/>
        <w:t>PM_KPI_5G_Ph4</w:t>
      </w:r>
      <w:r>
        <w:tab/>
        <w:t>To</w:t>
      </w:r>
      <w:proofErr w:type="gramStart"/>
      <w:r>
        <w:t>:RAN2</w:t>
      </w:r>
      <w:proofErr w:type="gramEnd"/>
      <w:r>
        <w:tab/>
        <w:t>Cc:RAN3</w:t>
      </w:r>
    </w:p>
    <w:p w14:paraId="0A8C71E9" w14:textId="645720E2" w:rsidR="009070FB" w:rsidRPr="009070FB" w:rsidRDefault="009070FB" w:rsidP="009070FB">
      <w:pPr>
        <w:pStyle w:val="Agreement"/>
        <w:rPr>
          <w:lang w:eastAsia="zh-CN"/>
        </w:rPr>
      </w:pPr>
      <w:r>
        <w:rPr>
          <w:rFonts w:eastAsia="宋体" w:hint="eastAsia"/>
          <w:lang w:eastAsia="zh-CN"/>
        </w:rPr>
        <w:t>?? Noted</w:t>
      </w:r>
    </w:p>
    <w:p w14:paraId="3F4113F5" w14:textId="77777777" w:rsidR="00D7775D" w:rsidRDefault="00D7775D" w:rsidP="00D7775D">
      <w:pPr>
        <w:pStyle w:val="Doc-title"/>
      </w:pPr>
      <w:r>
        <w:t>R2-2501910</w:t>
      </w:r>
      <w:r>
        <w:tab/>
        <w:t>Discussion on the number of SDT UEs (LS S5-250827)</w:t>
      </w:r>
      <w:r>
        <w:tab/>
        <w:t>CATT</w:t>
      </w:r>
      <w:r>
        <w:tab/>
        <w:t>discussion</w:t>
      </w:r>
      <w:r>
        <w:tab/>
        <w:t>Rel-19</w:t>
      </w:r>
      <w:r>
        <w:tab/>
        <w:t>PM_KPI_5G_Ph4</w:t>
      </w:r>
    </w:p>
    <w:p w14:paraId="15CFD695" w14:textId="77777777" w:rsidR="00D160F1" w:rsidRDefault="00D160F1" w:rsidP="00D160F1">
      <w:pPr>
        <w:pStyle w:val="Doc-title"/>
      </w:pPr>
      <w:r>
        <w:t>R2-2502248</w:t>
      </w:r>
      <w:r>
        <w:tab/>
        <w:t>Introduction of number of UEs in RRC_INACTIVE state with data transmission [KPI_SDT_SA5]</w:t>
      </w:r>
      <w:r>
        <w:tab/>
        <w:t xml:space="preserve">China Telecom, Huawei, </w:t>
      </w:r>
      <w:proofErr w:type="spellStart"/>
      <w:r>
        <w:t>HiSilicon</w:t>
      </w:r>
      <w:proofErr w:type="spellEnd"/>
      <w:r>
        <w:t xml:space="preserve">, ZTE Corporation, </w:t>
      </w:r>
      <w:proofErr w:type="spellStart"/>
      <w:r>
        <w:t>Sanechips</w:t>
      </w:r>
      <w:proofErr w:type="spellEnd"/>
      <w:r>
        <w:t>, CATT</w:t>
      </w:r>
      <w:r>
        <w:tab/>
        <w:t>CR</w:t>
      </w:r>
      <w:r>
        <w:tab/>
        <w:t>Rel-19</w:t>
      </w:r>
      <w:r>
        <w:tab/>
        <w:t>38.314</w:t>
      </w:r>
      <w:r>
        <w:tab/>
        <w:t>18.0.0</w:t>
      </w:r>
      <w:r>
        <w:tab/>
        <w:t>0034</w:t>
      </w:r>
      <w:r>
        <w:tab/>
        <w:t>-</w:t>
      </w:r>
      <w:r>
        <w:tab/>
        <w:t>B</w:t>
      </w:r>
      <w:r>
        <w:tab/>
        <w:t>TEI19</w:t>
      </w:r>
    </w:p>
    <w:p w14:paraId="3D8927DC" w14:textId="77777777" w:rsidR="00B8532D" w:rsidRDefault="00B8532D" w:rsidP="00D7775D">
      <w:pPr>
        <w:pStyle w:val="Doc-title"/>
        <w:rPr>
          <w:rFonts w:eastAsia="宋体"/>
          <w:lang w:eastAsia="zh-CN"/>
        </w:rPr>
      </w:pPr>
    </w:p>
    <w:p w14:paraId="51CAF604" w14:textId="206D9AD8" w:rsidR="00B8532D" w:rsidRDefault="00B8532D" w:rsidP="00D7775D">
      <w:pPr>
        <w:pStyle w:val="Doc-title"/>
        <w:rPr>
          <w:rFonts w:eastAsia="宋体"/>
          <w:u w:val="single"/>
          <w:lang w:eastAsia="zh-CN"/>
        </w:rPr>
      </w:pPr>
      <w:r w:rsidRPr="00B8532D">
        <w:rPr>
          <w:rFonts w:eastAsia="宋体"/>
          <w:u w:val="single"/>
          <w:lang w:eastAsia="zh-CN"/>
        </w:rPr>
        <w:t>S</w:t>
      </w:r>
      <w:r w:rsidRPr="00B8532D">
        <w:rPr>
          <w:rFonts w:eastAsia="宋体" w:hint="eastAsia"/>
          <w:u w:val="single"/>
          <w:lang w:eastAsia="zh-CN"/>
        </w:rPr>
        <w:t xml:space="preserve">upport of </w:t>
      </w:r>
      <w:proofErr w:type="gramStart"/>
      <w:r w:rsidRPr="00B8532D">
        <w:rPr>
          <w:rFonts w:eastAsia="宋体" w:hint="eastAsia"/>
          <w:u w:val="single"/>
          <w:lang w:eastAsia="zh-CN"/>
        </w:rPr>
        <w:t>7Mhz</w:t>
      </w:r>
      <w:proofErr w:type="gramEnd"/>
      <w:r>
        <w:rPr>
          <w:rFonts w:eastAsia="宋体" w:hint="eastAsia"/>
          <w:u w:val="single"/>
          <w:lang w:eastAsia="zh-CN"/>
        </w:rPr>
        <w:t xml:space="preserve"> channel bandwidth</w:t>
      </w:r>
    </w:p>
    <w:p w14:paraId="66665E2A" w14:textId="77777777" w:rsidR="00754850" w:rsidRDefault="00754850" w:rsidP="00754850">
      <w:pPr>
        <w:pStyle w:val="Doc-title"/>
        <w:rPr>
          <w:rFonts w:eastAsia="宋体"/>
          <w:lang w:eastAsia="zh-CN"/>
        </w:rPr>
      </w:pPr>
      <w:r>
        <w:t>R2-2501744</w:t>
      </w:r>
      <w:r>
        <w:tab/>
        <w:t>LS on Signalling for 7 MHz Channel Bandwidth (R4-2503017; contact: T-Mobile)</w:t>
      </w:r>
      <w:r>
        <w:tab/>
        <w:t>RAN4</w:t>
      </w:r>
      <w:r>
        <w:tab/>
        <w:t>LS in</w:t>
      </w:r>
      <w:r>
        <w:tab/>
        <w:t>Rel-19</w:t>
      </w:r>
      <w:r>
        <w:tab/>
        <w:t>NR_FR1_7MHz_BW-Core</w:t>
      </w:r>
      <w:r>
        <w:tab/>
        <w:t>To</w:t>
      </w:r>
      <w:proofErr w:type="gramStart"/>
      <w:r>
        <w:t>:RAN2</w:t>
      </w:r>
      <w:proofErr w:type="gramEnd"/>
      <w:r>
        <w:tab/>
        <w:t>Cc:RAN3</w:t>
      </w:r>
    </w:p>
    <w:p w14:paraId="7D957CA7" w14:textId="056FF0BA" w:rsidR="009070FB" w:rsidRPr="009070FB" w:rsidRDefault="009070FB" w:rsidP="009070FB">
      <w:pPr>
        <w:pStyle w:val="Agreement"/>
        <w:rPr>
          <w:lang w:eastAsia="zh-CN"/>
        </w:rPr>
      </w:pPr>
      <w:r>
        <w:rPr>
          <w:rFonts w:eastAsia="宋体" w:hint="eastAsia"/>
          <w:lang w:eastAsia="zh-CN"/>
        </w:rPr>
        <w:t>?? Noted</w:t>
      </w:r>
    </w:p>
    <w:p w14:paraId="3EA78242" w14:textId="77777777" w:rsidR="00D7775D" w:rsidRDefault="00D7775D" w:rsidP="00D7775D">
      <w:pPr>
        <w:pStyle w:val="Doc-title"/>
        <w:rPr>
          <w:rFonts w:eastAsia="宋体"/>
          <w:lang w:eastAsia="zh-CN"/>
        </w:rPr>
      </w:pPr>
      <w:r>
        <w:t>R2-2501911</w:t>
      </w:r>
      <w:r>
        <w:tab/>
        <w:t>Discussion on signalling for 7 MHz Channel Bandwidth (LS R4-2503017)</w:t>
      </w:r>
      <w:r>
        <w:tab/>
        <w:t>CATT</w:t>
      </w:r>
      <w:r>
        <w:tab/>
        <w:t>discussion</w:t>
      </w:r>
      <w:r>
        <w:tab/>
        <w:t>Rel-19</w:t>
      </w:r>
      <w:r>
        <w:tab/>
        <w:t>NR_FR1_7MHz_BW-Core</w:t>
      </w:r>
    </w:p>
    <w:p w14:paraId="73AE09B0" w14:textId="77777777" w:rsidR="00E90A67" w:rsidRDefault="00E90A67" w:rsidP="00E90A67">
      <w:pPr>
        <w:pStyle w:val="Doc-title"/>
      </w:pPr>
      <w:r>
        <w:t>R2-2502635</w:t>
      </w:r>
      <w:r>
        <w:tab/>
        <w:t>Discussion on 7MHz bandwidth capabilities</w:t>
      </w:r>
      <w:r>
        <w:tab/>
        <w:t>Nokia</w:t>
      </w:r>
      <w:r>
        <w:tab/>
        <w:t>discussion</w:t>
      </w:r>
      <w:r>
        <w:tab/>
        <w:t>Rel-19</w:t>
      </w:r>
      <w:r>
        <w:tab/>
        <w:t>NR_FR1_7MHz_BW-Core</w:t>
      </w:r>
    </w:p>
    <w:p w14:paraId="76B6A98F" w14:textId="77777777" w:rsidR="00E90A67" w:rsidRDefault="00E90A67" w:rsidP="00E90A67">
      <w:pPr>
        <w:pStyle w:val="Doc-title"/>
      </w:pPr>
      <w:r>
        <w:t>R2-2502809</w:t>
      </w:r>
      <w:r>
        <w:tab/>
        <w:t>RAN2 impacts for 7 MHz Channel Bandwidth</w:t>
      </w:r>
      <w:r>
        <w:tab/>
        <w:t xml:space="preserve">Huawei, </w:t>
      </w:r>
      <w:proofErr w:type="spellStart"/>
      <w:r>
        <w:t>HiSilicon</w:t>
      </w:r>
      <w:proofErr w:type="spellEnd"/>
      <w:r>
        <w:tab/>
        <w:t>discussion</w:t>
      </w:r>
      <w:r>
        <w:tab/>
        <w:t>Rel-19</w:t>
      </w:r>
      <w:r>
        <w:tab/>
        <w:t>NR_FR1_7MHz_BW-Core</w:t>
      </w:r>
    </w:p>
    <w:p w14:paraId="5893C045" w14:textId="77777777" w:rsidR="00E90A67" w:rsidRDefault="00E90A67" w:rsidP="00E90A67">
      <w:pPr>
        <w:pStyle w:val="Doc-title"/>
        <w:rPr>
          <w:rFonts w:eastAsia="宋体"/>
          <w:lang w:eastAsia="zh-CN"/>
        </w:rPr>
      </w:pPr>
      <w:r>
        <w:t>R2-2502869</w:t>
      </w:r>
      <w:r>
        <w:tab/>
        <w:t>Consideration on Supporting 7M Channel Bandwidth</w:t>
      </w:r>
      <w:r>
        <w:tab/>
        <w:t>ZTE Corporation</w:t>
      </w:r>
      <w:r>
        <w:tab/>
        <w:t>discussion</w:t>
      </w:r>
      <w:r>
        <w:tab/>
        <w:t>Rel-19</w:t>
      </w:r>
      <w:r>
        <w:tab/>
        <w:t>NR_FR1_7MHz_BW-Core</w:t>
      </w:r>
    </w:p>
    <w:p w14:paraId="76BEDBF7" w14:textId="77777777" w:rsidR="00D7775D" w:rsidRDefault="00D7775D" w:rsidP="00D7775D">
      <w:pPr>
        <w:pStyle w:val="Doc-title"/>
      </w:pPr>
      <w:r>
        <w:t>R2-2502569</w:t>
      </w:r>
      <w:r>
        <w:tab/>
        <w:t>Introduction of 7MHz channel bandwidth</w:t>
      </w:r>
      <w:r>
        <w:tab/>
        <w:t>Ericsson, T-Mobile</w:t>
      </w:r>
      <w:r>
        <w:tab/>
        <w:t>CR</w:t>
      </w:r>
      <w:r>
        <w:tab/>
        <w:t>Rel-17</w:t>
      </w:r>
      <w:r>
        <w:tab/>
        <w:t>38.306</w:t>
      </w:r>
      <w:r>
        <w:tab/>
        <w:t>17.12.0</w:t>
      </w:r>
      <w:r>
        <w:tab/>
        <w:t>1257</w:t>
      </w:r>
      <w:r>
        <w:tab/>
        <w:t>-</w:t>
      </w:r>
      <w:r>
        <w:tab/>
        <w:t>B</w:t>
      </w:r>
      <w:r>
        <w:tab/>
        <w:t>NR_FR1_7MHz_BW-Core, TEI17</w:t>
      </w:r>
    </w:p>
    <w:p w14:paraId="130991D0" w14:textId="77777777" w:rsidR="00D7775D" w:rsidRDefault="00D7775D" w:rsidP="00D7775D">
      <w:pPr>
        <w:pStyle w:val="Doc-title"/>
      </w:pPr>
      <w:r>
        <w:t>R2-2502570</w:t>
      </w:r>
      <w:r>
        <w:tab/>
        <w:t>Introduction of 7MHz channel bandwidth</w:t>
      </w:r>
      <w:r>
        <w:tab/>
        <w:t>Ericsson, T-Mobile</w:t>
      </w:r>
      <w:r>
        <w:tab/>
        <w:t>CR</w:t>
      </w:r>
      <w:r>
        <w:tab/>
        <w:t>Rel-18</w:t>
      </w:r>
      <w:r>
        <w:tab/>
        <w:t>38.306</w:t>
      </w:r>
      <w:r>
        <w:tab/>
        <w:t>18.5.0</w:t>
      </w:r>
      <w:r>
        <w:tab/>
        <w:t>1258</w:t>
      </w:r>
      <w:r>
        <w:tab/>
        <w:t>-</w:t>
      </w:r>
      <w:r>
        <w:tab/>
        <w:t>A</w:t>
      </w:r>
      <w:r>
        <w:tab/>
        <w:t>NR_FR1_7MHz_BW-Core, TEI18</w:t>
      </w:r>
    </w:p>
    <w:p w14:paraId="712B8E6F" w14:textId="77777777" w:rsidR="00D7775D" w:rsidRDefault="00D7775D" w:rsidP="00D7775D">
      <w:pPr>
        <w:pStyle w:val="Doc-title"/>
      </w:pPr>
      <w:r>
        <w:t>R2-2502571</w:t>
      </w:r>
      <w:r>
        <w:tab/>
        <w:t>Introduction of 7MHz channel bandwidth</w:t>
      </w:r>
      <w:r>
        <w:tab/>
        <w:t>Ericsson, T-Mobile</w:t>
      </w:r>
      <w:r>
        <w:tab/>
        <w:t>CR</w:t>
      </w:r>
      <w:r>
        <w:tab/>
        <w:t>Rel-17</w:t>
      </w:r>
      <w:r>
        <w:tab/>
        <w:t>38.331</w:t>
      </w:r>
      <w:r>
        <w:tab/>
        <w:t>17.12.0</w:t>
      </w:r>
      <w:r>
        <w:tab/>
        <w:t>5307</w:t>
      </w:r>
      <w:r>
        <w:tab/>
        <w:t>-</w:t>
      </w:r>
      <w:r>
        <w:tab/>
        <w:t>B</w:t>
      </w:r>
      <w:r>
        <w:tab/>
        <w:t>NR_FR1_7MHz_BW-Core, TEI17</w:t>
      </w:r>
    </w:p>
    <w:p w14:paraId="2F04292B" w14:textId="77777777" w:rsidR="00D7775D" w:rsidRDefault="00D7775D" w:rsidP="00D7775D">
      <w:pPr>
        <w:pStyle w:val="Doc-title"/>
      </w:pPr>
      <w:r>
        <w:t>R2-2502572</w:t>
      </w:r>
      <w:r>
        <w:tab/>
        <w:t>Introduction of 7MHz channel bandwidth</w:t>
      </w:r>
      <w:r>
        <w:tab/>
        <w:t>Ericsson, T-Mobile</w:t>
      </w:r>
      <w:r>
        <w:tab/>
        <w:t>CR</w:t>
      </w:r>
      <w:r>
        <w:tab/>
        <w:t>Rel-18</w:t>
      </w:r>
      <w:r>
        <w:tab/>
        <w:t>38.331</w:t>
      </w:r>
      <w:r>
        <w:tab/>
        <w:t>18.5.1</w:t>
      </w:r>
      <w:r>
        <w:tab/>
        <w:t>5308</w:t>
      </w:r>
      <w:r>
        <w:tab/>
        <w:t>-</w:t>
      </w:r>
      <w:r>
        <w:tab/>
        <w:t>A</w:t>
      </w:r>
      <w:r>
        <w:tab/>
        <w:t>NR_FR1_7MHz_BW-Core, TEI18</w:t>
      </w:r>
    </w:p>
    <w:p w14:paraId="658E2C98" w14:textId="77777777" w:rsidR="00B8532D" w:rsidRDefault="00B8532D" w:rsidP="00B8532D">
      <w:pPr>
        <w:pStyle w:val="Doc-text2"/>
        <w:ind w:left="0" w:firstLine="0"/>
        <w:rPr>
          <w:rFonts w:eastAsia="宋体"/>
          <w:lang w:eastAsia="zh-CN"/>
        </w:rPr>
      </w:pPr>
    </w:p>
    <w:p w14:paraId="1A51BB55" w14:textId="0DEF6558" w:rsidR="00B8532D" w:rsidRPr="00B8532D" w:rsidRDefault="00B8532D" w:rsidP="00B8532D">
      <w:pPr>
        <w:pStyle w:val="Doc-text2"/>
        <w:ind w:left="0" w:firstLine="0"/>
        <w:rPr>
          <w:rFonts w:eastAsia="宋体"/>
          <w:u w:val="single"/>
          <w:lang w:eastAsia="zh-CN"/>
        </w:rPr>
      </w:pPr>
      <w:r w:rsidRPr="00B8532D">
        <w:rPr>
          <w:rFonts w:eastAsia="宋体"/>
          <w:u w:val="single"/>
          <w:lang w:eastAsia="zh-CN"/>
        </w:rPr>
        <w:t>O</w:t>
      </w:r>
      <w:r w:rsidRPr="00B8532D">
        <w:rPr>
          <w:rFonts w:eastAsia="宋体" w:hint="eastAsia"/>
          <w:u w:val="single"/>
          <w:lang w:eastAsia="zh-CN"/>
        </w:rPr>
        <w:t>n CSSF</w:t>
      </w:r>
      <w:r w:rsidR="00180CEB">
        <w:rPr>
          <w:rFonts w:eastAsia="宋体" w:hint="eastAsia"/>
          <w:u w:val="single"/>
          <w:lang w:eastAsia="zh-CN"/>
        </w:rPr>
        <w:t xml:space="preserve"> optimization</w:t>
      </w:r>
    </w:p>
    <w:p w14:paraId="3B8DD811" w14:textId="77777777" w:rsidR="00FB13BA" w:rsidRDefault="00FB13BA" w:rsidP="00FB13BA">
      <w:pPr>
        <w:pStyle w:val="Doc-title"/>
        <w:rPr>
          <w:rFonts w:eastAsia="宋体"/>
          <w:lang w:eastAsia="zh-CN"/>
        </w:rPr>
      </w:pPr>
      <w:r>
        <w:t>R2-2501739</w:t>
      </w:r>
      <w:r>
        <w:tab/>
        <w:t>LS on CSSF optimization for NR RRM Phase 5 (R4-2502662; contact: Apple)</w:t>
      </w:r>
      <w:r>
        <w:tab/>
        <w:t>RAN4</w:t>
      </w:r>
      <w:r>
        <w:tab/>
        <w:t>LS in</w:t>
      </w:r>
      <w:r>
        <w:tab/>
        <w:t>Rel-19</w:t>
      </w:r>
      <w:r>
        <w:tab/>
        <w:t>NR_RRM_Ph5-Core</w:t>
      </w:r>
      <w:r>
        <w:tab/>
        <w:t>To</w:t>
      </w:r>
      <w:proofErr w:type="gramStart"/>
      <w:r>
        <w:t>:RAN2</w:t>
      </w:r>
      <w:proofErr w:type="gramEnd"/>
    </w:p>
    <w:p w14:paraId="54D966A4" w14:textId="227D9AC0" w:rsidR="00C84D4D" w:rsidRPr="00C84D4D" w:rsidRDefault="00C84D4D" w:rsidP="00C84D4D">
      <w:pPr>
        <w:pStyle w:val="Agreement"/>
        <w:rPr>
          <w:lang w:eastAsia="zh-CN"/>
        </w:rPr>
      </w:pPr>
      <w:r>
        <w:rPr>
          <w:rFonts w:eastAsia="宋体" w:hint="eastAsia"/>
          <w:lang w:eastAsia="zh-CN"/>
        </w:rPr>
        <w:t xml:space="preserve">?? </w:t>
      </w:r>
      <w:r>
        <w:rPr>
          <w:rFonts w:hint="eastAsia"/>
          <w:lang w:eastAsia="zh-CN"/>
        </w:rPr>
        <w:t>Noted</w:t>
      </w:r>
    </w:p>
    <w:p w14:paraId="048287E6" w14:textId="77777777" w:rsidR="006C0ABE" w:rsidRDefault="006C0ABE" w:rsidP="006C0ABE">
      <w:pPr>
        <w:pStyle w:val="Doc-title"/>
      </w:pPr>
      <w:r>
        <w:t>R2-2501972</w:t>
      </w:r>
      <w:r>
        <w:tab/>
        <w:t>Discussion on CSSF optimization for NR RRM Phase 5</w:t>
      </w:r>
      <w:r>
        <w:tab/>
        <w:t>vivo</w:t>
      </w:r>
      <w:r>
        <w:tab/>
        <w:t>discussion</w:t>
      </w:r>
      <w:r>
        <w:tab/>
        <w:t>Rel-19</w:t>
      </w:r>
      <w:r>
        <w:tab/>
        <w:t>NR_RRM_Ph5-Core</w:t>
      </w:r>
    </w:p>
    <w:p w14:paraId="22E7DF68" w14:textId="77777777" w:rsidR="0053635C" w:rsidRDefault="0053635C" w:rsidP="0053635C">
      <w:pPr>
        <w:pStyle w:val="Doc-title"/>
        <w:rPr>
          <w:rFonts w:eastAsia="宋体"/>
          <w:lang w:eastAsia="zh-CN"/>
        </w:rPr>
      </w:pPr>
      <w:r>
        <w:t>R2-2502313</w:t>
      </w:r>
      <w:r>
        <w:tab/>
        <w:t>RAN2 impact on CSSF optimization</w:t>
      </w:r>
      <w:r>
        <w:tab/>
        <w:t>Apple, Ericsson, CATT</w:t>
      </w:r>
      <w:r>
        <w:tab/>
        <w:t>discussion</w:t>
      </w:r>
      <w:r>
        <w:tab/>
        <w:t>Rel-19</w:t>
      </w:r>
      <w:r>
        <w:tab/>
        <w:t>NR_RRM_Ph5-Core</w:t>
      </w:r>
      <w:bookmarkStart w:id="0" w:name="_GoBack"/>
      <w:bookmarkEnd w:id="0"/>
    </w:p>
    <w:p w14:paraId="1B48BEA7" w14:textId="77777777" w:rsidR="00754850" w:rsidRDefault="00754850" w:rsidP="00FB13BA">
      <w:pPr>
        <w:pStyle w:val="Doc-title"/>
        <w:rPr>
          <w:rFonts w:eastAsia="宋体"/>
          <w:u w:val="single"/>
          <w:lang w:eastAsia="zh-CN"/>
        </w:rPr>
      </w:pPr>
    </w:p>
    <w:p w14:paraId="00376CBE" w14:textId="66DBDA0B" w:rsidR="00754850" w:rsidRDefault="00754850" w:rsidP="00FB13BA">
      <w:pPr>
        <w:pStyle w:val="Doc-title"/>
        <w:rPr>
          <w:rFonts w:eastAsia="宋体"/>
          <w:u w:val="single"/>
          <w:lang w:eastAsia="zh-CN"/>
        </w:rPr>
      </w:pPr>
      <w:r w:rsidRPr="00754850">
        <w:rPr>
          <w:rFonts w:eastAsia="宋体" w:hint="eastAsia"/>
          <w:u w:val="single"/>
          <w:lang w:eastAsia="zh-CN"/>
        </w:rPr>
        <w:t>Others</w:t>
      </w:r>
    </w:p>
    <w:p w14:paraId="17C1C99D" w14:textId="77777777" w:rsidR="00754850" w:rsidRDefault="00754850" w:rsidP="00754850">
      <w:pPr>
        <w:pStyle w:val="Doc-title"/>
        <w:rPr>
          <w:rFonts w:eastAsia="宋体"/>
          <w:lang w:eastAsia="zh-CN"/>
        </w:rPr>
      </w:pPr>
      <w:r>
        <w:t>R2-2501742</w:t>
      </w:r>
      <w:r>
        <w:tab/>
        <w:t>LS on switching periods for low-low band switching (R4-2502877; contact: AT&amp;T)</w:t>
      </w:r>
      <w:r>
        <w:tab/>
        <w:t>RAN4</w:t>
      </w:r>
      <w:r>
        <w:tab/>
        <w:t>LS in</w:t>
      </w:r>
      <w:r>
        <w:tab/>
        <w:t>Rel-19</w:t>
      </w:r>
      <w:r>
        <w:tab/>
      </w:r>
      <w:proofErr w:type="spellStart"/>
      <w:r>
        <w:t>NR_LBCA_Sw</w:t>
      </w:r>
      <w:proofErr w:type="spellEnd"/>
      <w:r>
        <w:t>-Core</w:t>
      </w:r>
      <w:r>
        <w:tab/>
        <w:t>To</w:t>
      </w:r>
      <w:proofErr w:type="gramStart"/>
      <w:r>
        <w:t>:RAN1</w:t>
      </w:r>
      <w:proofErr w:type="gramEnd"/>
      <w:r>
        <w:tab/>
        <w:t>Cc:RAN2</w:t>
      </w:r>
    </w:p>
    <w:p w14:paraId="57312DEE" w14:textId="01AC8B25" w:rsidR="007343DE" w:rsidRPr="007343DE" w:rsidRDefault="007343DE" w:rsidP="007343DE">
      <w:pPr>
        <w:pStyle w:val="Agreement"/>
        <w:rPr>
          <w:lang w:eastAsia="zh-CN"/>
        </w:rPr>
      </w:pPr>
      <w:r>
        <w:rPr>
          <w:rFonts w:eastAsia="宋体" w:hint="eastAsia"/>
          <w:lang w:eastAsia="zh-CN"/>
        </w:rPr>
        <w:t>?? N</w:t>
      </w:r>
      <w:r>
        <w:rPr>
          <w:rFonts w:hint="eastAsia"/>
          <w:lang w:eastAsia="zh-CN"/>
        </w:rPr>
        <w:t>oted</w:t>
      </w:r>
    </w:p>
    <w:p w14:paraId="76BA2B0A" w14:textId="77777777" w:rsidR="00754850" w:rsidRDefault="00754850" w:rsidP="00754850">
      <w:pPr>
        <w:pStyle w:val="Doc-title"/>
        <w:rPr>
          <w:rFonts w:eastAsia="宋体"/>
          <w:lang w:eastAsia="zh-CN"/>
        </w:rPr>
      </w:pPr>
      <w:r>
        <w:t>R2-2501760</w:t>
      </w:r>
      <w:r>
        <w:tab/>
        <w:t>LS on Vendor Specific Trace Record (S5-251089; contact: Ericsson)</w:t>
      </w:r>
      <w:r>
        <w:tab/>
        <w:t>SA5</w:t>
      </w:r>
      <w:r>
        <w:tab/>
        <w:t>LS in</w:t>
      </w:r>
      <w:r>
        <w:tab/>
        <w:t>Rel-19</w:t>
      </w:r>
      <w:r>
        <w:tab/>
      </w:r>
      <w:proofErr w:type="spellStart"/>
      <w:r>
        <w:t>TraceQoE_OAM</w:t>
      </w:r>
      <w:proofErr w:type="spellEnd"/>
      <w:r>
        <w:tab/>
        <w:t>To</w:t>
      </w:r>
      <w:proofErr w:type="gramStart"/>
      <w:r>
        <w:t>:RAN3</w:t>
      </w:r>
      <w:proofErr w:type="gramEnd"/>
      <w:r>
        <w:tab/>
        <w:t>Cc:RAN2</w:t>
      </w:r>
    </w:p>
    <w:p w14:paraId="5362B47A" w14:textId="473ED21C" w:rsidR="007343DE" w:rsidRPr="007343DE" w:rsidRDefault="007343DE" w:rsidP="007343DE">
      <w:pPr>
        <w:pStyle w:val="Agreement"/>
        <w:rPr>
          <w:lang w:eastAsia="zh-CN"/>
        </w:rPr>
      </w:pPr>
      <w:r>
        <w:rPr>
          <w:rFonts w:eastAsia="宋体" w:hint="eastAsia"/>
          <w:lang w:eastAsia="zh-CN"/>
        </w:rPr>
        <w:t xml:space="preserve">?? </w:t>
      </w:r>
      <w:r>
        <w:rPr>
          <w:rFonts w:hint="eastAsia"/>
          <w:lang w:eastAsia="zh-CN"/>
        </w:rPr>
        <w:t>Noted</w:t>
      </w:r>
    </w:p>
    <w:p w14:paraId="4C90F1F3" w14:textId="77777777" w:rsidR="00DE2FC7" w:rsidRDefault="00DE2FC7" w:rsidP="00FB13BA">
      <w:pPr>
        <w:pStyle w:val="Doc-title"/>
        <w:rPr>
          <w:rFonts w:eastAsia="宋体"/>
          <w:lang w:eastAsia="zh-CN"/>
        </w:rPr>
      </w:pPr>
    </w:p>
    <w:p w14:paraId="6F9EC5F3" w14:textId="7BB5FEFA" w:rsidR="00DE2FC7" w:rsidRPr="00DE2FC7" w:rsidRDefault="00DE2FC7" w:rsidP="00FB13BA">
      <w:pPr>
        <w:pStyle w:val="Doc-title"/>
        <w:rPr>
          <w:rFonts w:eastAsia="宋体"/>
          <w:i/>
          <w:lang w:eastAsia="zh-CN"/>
        </w:rPr>
      </w:pPr>
      <w:r>
        <w:rPr>
          <w:rFonts w:eastAsia="宋体" w:hint="eastAsia"/>
          <w:i/>
          <w:lang w:eastAsia="zh-CN"/>
        </w:rPr>
        <w:t>T</w:t>
      </w:r>
      <w:r w:rsidRPr="00DE2FC7">
        <w:rPr>
          <w:rFonts w:eastAsia="宋体" w:hint="eastAsia"/>
          <w:i/>
          <w:lang w:eastAsia="zh-CN"/>
        </w:rPr>
        <w:t xml:space="preserve">he following documents will be treated in other </w:t>
      </w:r>
      <w:r w:rsidR="00E479FB">
        <w:rPr>
          <w:rFonts w:eastAsia="宋体" w:hint="eastAsia"/>
          <w:i/>
          <w:lang w:eastAsia="zh-CN"/>
        </w:rPr>
        <w:t xml:space="preserve">breakout </w:t>
      </w:r>
      <w:r w:rsidRPr="00DE2FC7">
        <w:rPr>
          <w:rFonts w:eastAsia="宋体" w:hint="eastAsia"/>
          <w:i/>
          <w:lang w:eastAsia="zh-CN"/>
        </w:rPr>
        <w:t>sessions.</w:t>
      </w:r>
    </w:p>
    <w:p w14:paraId="7377F3BF" w14:textId="77777777" w:rsidR="00FB13BA" w:rsidRDefault="00FB13BA" w:rsidP="00FB13BA">
      <w:pPr>
        <w:pStyle w:val="Doc-title"/>
      </w:pPr>
      <w:r>
        <w:t>R2-2501753</w:t>
      </w:r>
      <w:r>
        <w:tab/>
        <w:t>Reply LS on Satellite IDs for store-and-forward operation (S2-2502450; contact: CICT Mobile, CATT)</w:t>
      </w:r>
      <w:r>
        <w:tab/>
        <w:t>SA2</w:t>
      </w:r>
      <w:r>
        <w:tab/>
        <w:t>LS in</w:t>
      </w:r>
      <w:r>
        <w:tab/>
        <w:t>Rel-19</w:t>
      </w:r>
      <w:r>
        <w:tab/>
        <w:t>5GSAT_Ph3-ARC</w:t>
      </w:r>
      <w:r>
        <w:tab/>
        <w:t>To</w:t>
      </w:r>
      <w:proofErr w:type="gramStart"/>
      <w:r>
        <w:t>:RAN2</w:t>
      </w:r>
      <w:proofErr w:type="gramEnd"/>
      <w:r>
        <w:tab/>
        <w:t>Cc:RAN3</w:t>
      </w:r>
    </w:p>
    <w:p w14:paraId="496A7495" w14:textId="77777777" w:rsidR="00754850" w:rsidRDefault="00754850" w:rsidP="00754850">
      <w:pPr>
        <w:pStyle w:val="Doc-title"/>
      </w:pPr>
      <w:r>
        <w:t>R2-2501718</w:t>
      </w:r>
      <w:r>
        <w:tab/>
        <w:t xml:space="preserve">Reply LS on Ku band numerology (R1-2501609; contact: </w:t>
      </w:r>
      <w:proofErr w:type="spellStart"/>
      <w:r>
        <w:t>Eutelsat</w:t>
      </w:r>
      <w:proofErr w:type="spellEnd"/>
      <w:r>
        <w:t>)</w:t>
      </w:r>
      <w:r>
        <w:tab/>
        <w:t>RAN1</w:t>
      </w:r>
      <w:r>
        <w:tab/>
        <w:t>LS in</w:t>
      </w:r>
      <w:r>
        <w:tab/>
        <w:t>Rel-19</w:t>
      </w:r>
      <w:r>
        <w:tab/>
      </w:r>
      <w:proofErr w:type="spellStart"/>
      <w:r>
        <w:t>NR_NTN_Ku_bands</w:t>
      </w:r>
      <w:proofErr w:type="spellEnd"/>
      <w:r>
        <w:t>-Core</w:t>
      </w:r>
      <w:r>
        <w:tab/>
        <w:t>To</w:t>
      </w:r>
      <w:proofErr w:type="gramStart"/>
      <w:r>
        <w:t>:RAN4</w:t>
      </w:r>
      <w:proofErr w:type="gramEnd"/>
      <w:r>
        <w:tab/>
      </w:r>
      <w:proofErr w:type="spellStart"/>
      <w:r>
        <w:t>Cc:RAN</w:t>
      </w:r>
      <w:proofErr w:type="spellEnd"/>
      <w:r>
        <w:t>, RAN2</w:t>
      </w:r>
    </w:p>
    <w:p w14:paraId="14075112" w14:textId="77777777" w:rsidR="00754850" w:rsidRDefault="00754850" w:rsidP="00754850">
      <w:pPr>
        <w:pStyle w:val="Doc-title"/>
      </w:pPr>
      <w:r>
        <w:lastRenderedPageBreak/>
        <w:t>R2-2501759</w:t>
      </w:r>
      <w:r>
        <w:tab/>
        <w:t>Reply LS on AI/ML UE sided data collection (S5-250828; contact: Intel, NEC, Huawei)</w:t>
      </w:r>
      <w:r>
        <w:tab/>
        <w:t>SA5</w:t>
      </w:r>
      <w:r>
        <w:tab/>
        <w:t>LS in</w:t>
      </w:r>
      <w:r>
        <w:tab/>
        <w:t>Rel-19</w:t>
      </w:r>
      <w:r>
        <w:tab/>
        <w:t>AIML_MGT_Ph2</w:t>
      </w:r>
      <w:r>
        <w:tab/>
      </w:r>
      <w:proofErr w:type="spellStart"/>
      <w:r>
        <w:t>To</w:t>
      </w:r>
      <w:proofErr w:type="gramStart"/>
      <w:r>
        <w:t>:RAN</w:t>
      </w:r>
      <w:proofErr w:type="spellEnd"/>
      <w:proofErr w:type="gramEnd"/>
      <w:r>
        <w:t>, RAN2</w:t>
      </w:r>
      <w:r>
        <w:tab/>
      </w:r>
      <w:proofErr w:type="spellStart"/>
      <w:r>
        <w:t>Cc:SA</w:t>
      </w:r>
      <w:proofErr w:type="spellEnd"/>
      <w:r>
        <w:t>, SA2, SA3</w:t>
      </w:r>
    </w:p>
    <w:p w14:paraId="0A24A9AC" w14:textId="77777777" w:rsidR="00FB13BA" w:rsidRPr="00FB13BA" w:rsidRDefault="00FB13BA" w:rsidP="00FB13BA">
      <w:pPr>
        <w:pStyle w:val="Doc-text2"/>
        <w:rPr>
          <w:rFonts w:eastAsia="宋体"/>
          <w:lang w:eastAsia="zh-CN"/>
        </w:rPr>
      </w:pPr>
    </w:p>
    <w:p w14:paraId="69B0EFAC" w14:textId="77777777" w:rsidR="00D7775D" w:rsidRPr="008C2A6F" w:rsidRDefault="00D7775D" w:rsidP="00D7775D">
      <w:pPr>
        <w:pStyle w:val="Doc-text2"/>
      </w:pPr>
    </w:p>
    <w:p w14:paraId="6BDD4546" w14:textId="77777777" w:rsidR="00440891" w:rsidRDefault="00CC254E">
      <w:pPr>
        <w:pStyle w:val="Heading2"/>
        <w:rPr>
          <w:rFonts w:eastAsia="宋体"/>
          <w:lang w:eastAsia="zh-CN"/>
        </w:rPr>
      </w:pPr>
      <w:r>
        <w:rPr>
          <w:lang w:val="en-US"/>
        </w:rPr>
        <w:t>List of post meeting email discussions</w:t>
      </w:r>
    </w:p>
    <w:p w14:paraId="691AF4D8" w14:textId="77777777" w:rsidR="006B4663" w:rsidRDefault="006B4663" w:rsidP="00DB0D61">
      <w:pPr>
        <w:pStyle w:val="Doc-text2"/>
        <w:ind w:left="0" w:firstLine="0"/>
        <w:rPr>
          <w:rFonts w:eastAsia="宋体"/>
          <w:lang w:eastAsia="zh-CN"/>
        </w:rPr>
      </w:pPr>
    </w:p>
    <w:p w14:paraId="793298A2" w14:textId="77777777" w:rsidR="00724E08" w:rsidRDefault="00724E08" w:rsidP="00724E08">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emplate (will be deleted in the final report)</w:t>
      </w:r>
    </w:p>
    <w:p w14:paraId="251683B4" w14:textId="77777777" w:rsidR="00724E08" w:rsidRDefault="00724E08" w:rsidP="00724E08">
      <w:pPr>
        <w:pStyle w:val="Header"/>
        <w:rPr>
          <w:rFonts w:eastAsia="宋体"/>
          <w:lang w:val="en-US"/>
        </w:rPr>
      </w:pPr>
    </w:p>
    <w:p w14:paraId="6BC75CBD" w14:textId="1AB2A9A8" w:rsidR="00724E08" w:rsidRDefault="00724E08" w:rsidP="00724E08">
      <w:pPr>
        <w:pStyle w:val="EmailDiscussion"/>
      </w:pPr>
      <w:r>
        <w:t>[AT12</w:t>
      </w:r>
      <w:r>
        <w:rPr>
          <w:rFonts w:eastAsia="宋体" w:hint="eastAsia"/>
          <w:lang w:eastAsia="zh-CN"/>
        </w:rPr>
        <w:t>9</w:t>
      </w:r>
      <w:r w:rsidR="00DB1388">
        <w:rPr>
          <w:rFonts w:eastAsia="宋体" w:hint="eastAsia"/>
          <w:lang w:eastAsia="zh-CN"/>
        </w:rPr>
        <w:t>bis</w:t>
      </w:r>
      <w: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rPr>
          <w:rFonts w:eastAsia="宋体" w:cs="Arial" w:hint="eastAsia"/>
          <w:szCs w:val="20"/>
          <w:lang w:val="en-US" w:eastAsia="zh-CN"/>
        </w:rPr>
        <w:t>/</w:t>
      </w:r>
      <w:proofErr w:type="spellStart"/>
      <w:r>
        <w:rPr>
          <w:rFonts w:eastAsia="宋体" w:cs="Arial" w:hint="eastAsia"/>
          <w:szCs w:val="20"/>
          <w:lang w:val="en-US" w:eastAsia="zh-CN"/>
        </w:rPr>
        <w:t>NR_Others</w:t>
      </w:r>
      <w:proofErr w:type="spellEnd"/>
      <w:r>
        <w:t xml:space="preserve">] Proposals for </w:t>
      </w:r>
      <w:proofErr w:type="spellStart"/>
      <w:r>
        <w:rPr>
          <w:rFonts w:eastAsia="宋体" w:hint="eastAsia"/>
          <w:lang w:eastAsia="zh-CN"/>
        </w:rPr>
        <w:t>xxxxx</w:t>
      </w:r>
      <w:proofErr w:type="spellEnd"/>
      <w:r>
        <w:t xml:space="preserve"> (</w:t>
      </w:r>
      <w:proofErr w:type="spellStart"/>
      <w:r>
        <w:rPr>
          <w:rFonts w:eastAsia="宋体" w:hint="eastAsia"/>
          <w:lang w:eastAsia="zh-CN"/>
        </w:rPr>
        <w:t>xxxx</w:t>
      </w:r>
      <w:proofErr w:type="spellEnd"/>
      <w:r>
        <w:t>)</w:t>
      </w:r>
    </w:p>
    <w:p w14:paraId="5A3DC262" w14:textId="77777777" w:rsidR="00724E08" w:rsidRDefault="00724E08" w:rsidP="00724E08">
      <w:pPr>
        <w:pStyle w:val="EmailDiscussion2"/>
        <w:ind w:left="1619" w:firstLine="0"/>
        <w:rPr>
          <w:rFonts w:eastAsia="宋体"/>
          <w:lang w:eastAsia="zh-CN"/>
        </w:rPr>
      </w:pPr>
      <w:r>
        <w:rPr>
          <w:rFonts w:eastAsia="宋体" w:hint="eastAsia"/>
          <w:lang w:eastAsia="zh-CN"/>
        </w:rPr>
        <w:t>Scope: xxx</w:t>
      </w:r>
    </w:p>
    <w:p w14:paraId="0E571008" w14:textId="77777777" w:rsidR="00724E08" w:rsidRDefault="00724E08" w:rsidP="00724E08">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Pr>
          <w:rFonts w:eastAsia="宋体" w:hint="eastAsia"/>
          <w:lang w:eastAsia="zh-CN"/>
        </w:rPr>
        <w:t xml:space="preserve">5xxxxx for </w:t>
      </w:r>
      <w:proofErr w:type="spellStart"/>
      <w:r>
        <w:rPr>
          <w:rFonts w:eastAsia="宋体" w:hint="eastAsia"/>
          <w:lang w:eastAsia="zh-CN"/>
        </w:rPr>
        <w:t>xxxx</w:t>
      </w:r>
      <w:proofErr w:type="spellEnd"/>
      <w:r>
        <w:t>.</w:t>
      </w:r>
      <w:proofErr w:type="gramEnd"/>
      <w:r>
        <w:t xml:space="preserve"> </w:t>
      </w:r>
    </w:p>
    <w:p w14:paraId="3D0EC1FF" w14:textId="77777777" w:rsidR="00724E08" w:rsidRDefault="00724E08" w:rsidP="00724E08">
      <w:pPr>
        <w:pStyle w:val="EmailDiscussion2"/>
        <w:rPr>
          <w:rFonts w:eastAsia="宋体"/>
          <w:lang w:eastAsia="zh-CN"/>
        </w:rPr>
      </w:pPr>
      <w:r>
        <w:tab/>
        <w:t xml:space="preserve">Deadline: </w:t>
      </w:r>
      <w:r>
        <w:rPr>
          <w:rFonts w:eastAsia="宋体" w:hint="eastAsia"/>
          <w:lang w:eastAsia="zh-CN"/>
        </w:rPr>
        <w:t>xxx</w:t>
      </w:r>
    </w:p>
    <w:p w14:paraId="7A352B3A" w14:textId="77777777" w:rsidR="00724E08" w:rsidRDefault="00724E08" w:rsidP="00724E08">
      <w:pPr>
        <w:pStyle w:val="Doc-text2"/>
        <w:rPr>
          <w:rFonts w:eastAsia="宋体"/>
          <w:lang w:eastAsia="zh-CN"/>
        </w:rPr>
      </w:pPr>
    </w:p>
    <w:p w14:paraId="64C836DF" w14:textId="50FAC292" w:rsidR="00724E08" w:rsidRDefault="00724E08" w:rsidP="00724E08">
      <w:pPr>
        <w:pStyle w:val="EmailDiscussion"/>
      </w:pPr>
      <w:r>
        <w:t>[Post12</w:t>
      </w:r>
      <w:r>
        <w:rPr>
          <w:rFonts w:eastAsia="宋体" w:hint="eastAsia"/>
          <w:lang w:eastAsia="zh-CN"/>
        </w:rPr>
        <w:t>9</w:t>
      </w:r>
      <w:r w:rsidR="00DB1388">
        <w:rPr>
          <w:rFonts w:eastAsia="宋体" w:hint="eastAsia"/>
          <w:lang w:eastAsia="zh-CN"/>
        </w:rPr>
        <w:t>bis</w:t>
      </w:r>
      <w:r>
        <w:t>][</w:t>
      </w:r>
      <w:r>
        <w:rPr>
          <w:rFonts w:eastAsia="宋体"/>
          <w:lang w:eastAsia="zh-CN"/>
        </w:rP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rPr>
          <w:rFonts w:eastAsia="宋体" w:cs="Arial" w:hint="eastAsia"/>
          <w:szCs w:val="20"/>
          <w:lang w:val="en-US" w:eastAsia="zh-CN"/>
        </w:rPr>
        <w:t>/</w:t>
      </w:r>
      <w:proofErr w:type="spellStart"/>
      <w:r>
        <w:rPr>
          <w:rFonts w:eastAsia="宋体" w:cs="Arial" w:hint="eastAsia"/>
          <w:szCs w:val="20"/>
          <w:lang w:val="en-US" w:eastAsia="zh-CN"/>
        </w:rPr>
        <w:t>NR_Others</w:t>
      </w:r>
      <w:proofErr w:type="spellEnd"/>
      <w:r>
        <w:t xml:space="preserve">] </w:t>
      </w:r>
      <w:proofErr w:type="spellStart"/>
      <w:r>
        <w:rPr>
          <w:rFonts w:eastAsia="宋体" w:hint="eastAsia"/>
          <w:lang w:eastAsia="zh-CN"/>
        </w:rPr>
        <w:t>xxxxx</w:t>
      </w:r>
      <w:proofErr w:type="spellEnd"/>
      <w:r>
        <w:t xml:space="preserve"> (</w:t>
      </w:r>
      <w:proofErr w:type="spellStart"/>
      <w:r>
        <w:rPr>
          <w:rFonts w:eastAsia="宋体"/>
          <w:lang w:eastAsia="zh-CN"/>
        </w:rPr>
        <w:t>xxxx</w:t>
      </w:r>
      <w:proofErr w:type="spellEnd"/>
      <w:r>
        <w:t>)</w:t>
      </w:r>
    </w:p>
    <w:p w14:paraId="6FEDEAF1" w14:textId="77777777" w:rsidR="00724E08" w:rsidRDefault="00724E08" w:rsidP="00724E08">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xxx</w:t>
      </w:r>
    </w:p>
    <w:p w14:paraId="155B08E7" w14:textId="77777777" w:rsidR="00724E08" w:rsidRDefault="00724E08" w:rsidP="00724E08">
      <w:pPr>
        <w:pStyle w:val="EmailDiscussion2"/>
        <w:ind w:left="1619" w:firstLine="0"/>
        <w:rPr>
          <w:rFonts w:eastAsia="宋体"/>
          <w:lang w:eastAsia="zh-CN"/>
        </w:rPr>
      </w:pPr>
      <w:r>
        <w:rPr>
          <w:rFonts w:eastAsia="宋体"/>
          <w:lang w:eastAsia="zh-CN"/>
        </w:rPr>
        <w:t xml:space="preserve">Intended outcome: </w:t>
      </w:r>
      <w:r>
        <w:t>Summary</w:t>
      </w:r>
      <w:r>
        <w:rPr>
          <w:rFonts w:eastAsia="宋体" w:hint="eastAsia"/>
          <w:lang w:eastAsia="zh-CN"/>
        </w:rPr>
        <w:t>/P</w:t>
      </w:r>
      <w:r>
        <w:t>roposals</w:t>
      </w:r>
      <w:r>
        <w:rPr>
          <w:rFonts w:eastAsia="宋体" w:hint="eastAsia"/>
          <w:lang w:eastAsia="zh-CN"/>
        </w:rPr>
        <w:t xml:space="preserve"> for </w:t>
      </w:r>
      <w:proofErr w:type="spellStart"/>
      <w:r>
        <w:rPr>
          <w:rFonts w:eastAsia="宋体" w:hint="eastAsia"/>
          <w:lang w:eastAsia="zh-CN"/>
        </w:rPr>
        <w:t>xxxx</w:t>
      </w:r>
      <w:proofErr w:type="spellEnd"/>
    </w:p>
    <w:p w14:paraId="60714861" w14:textId="77777777" w:rsidR="00724E08" w:rsidRDefault="00724E08" w:rsidP="00724E08">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xxx</w:t>
      </w:r>
    </w:p>
    <w:p w14:paraId="74F28F7F" w14:textId="77777777" w:rsidR="00724E08" w:rsidRDefault="00724E08" w:rsidP="00724E08">
      <w:pPr>
        <w:pStyle w:val="Doc-text2"/>
        <w:ind w:left="0" w:firstLine="0"/>
        <w:rPr>
          <w:rFonts w:eastAsia="宋体"/>
          <w:lang w:eastAsia="zh-CN"/>
        </w:rPr>
      </w:pPr>
    </w:p>
    <w:p w14:paraId="1877E84F" w14:textId="77777777" w:rsidR="00724E08" w:rsidRDefault="00724E08" w:rsidP="00724E08">
      <w:pPr>
        <w:pStyle w:val="Doc-text2"/>
        <w:ind w:left="0" w:firstLine="0"/>
        <w:rPr>
          <w:rFonts w:eastAsia="宋体"/>
          <w:lang w:eastAsia="zh-CN"/>
        </w:rPr>
      </w:pPr>
    </w:p>
    <w:p w14:paraId="0225A4DE" w14:textId="77777777" w:rsidR="00724E08" w:rsidRDefault="00724E08" w:rsidP="00DB0D61">
      <w:pPr>
        <w:pStyle w:val="Doc-text2"/>
        <w:ind w:left="0" w:firstLine="0"/>
        <w:rPr>
          <w:rFonts w:eastAsia="宋体"/>
          <w:lang w:eastAsia="zh-CN"/>
        </w:rPr>
      </w:pPr>
    </w:p>
    <w:sectPr w:rsidR="00724E08">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44EC2" w14:textId="77777777" w:rsidR="00880018" w:rsidRDefault="00880018">
      <w:pPr>
        <w:spacing w:before="0"/>
      </w:pPr>
      <w:r>
        <w:separator/>
      </w:r>
    </w:p>
  </w:endnote>
  <w:endnote w:type="continuationSeparator" w:id="0">
    <w:p w14:paraId="4F297603" w14:textId="77777777" w:rsidR="00880018" w:rsidRDefault="008800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20F44" w14:textId="77777777" w:rsidR="009D338A" w:rsidRDefault="009D33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711A3B" w:rsidRDefault="00711A3B">
    <w:pPr>
      <w:pStyle w:val="Footer"/>
      <w:jc w:val="center"/>
    </w:pPr>
    <w:r>
      <w:rPr>
        <w:rStyle w:val="PageNumber"/>
      </w:rPr>
      <w:fldChar w:fldCharType="begin"/>
    </w:r>
    <w:r>
      <w:rPr>
        <w:rStyle w:val="PageNumber"/>
      </w:rPr>
      <w:instrText xml:space="preserve"> PAGE </w:instrText>
    </w:r>
    <w:r>
      <w:rPr>
        <w:rStyle w:val="PageNumber"/>
      </w:rPr>
      <w:fldChar w:fldCharType="separate"/>
    </w:r>
    <w:r w:rsidR="009D338A">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D338A">
      <w:rPr>
        <w:rStyle w:val="PageNumber"/>
        <w:noProof/>
      </w:rPr>
      <w:t>18</w:t>
    </w:r>
    <w:r>
      <w:rPr>
        <w:rStyle w:val="PageNumber"/>
      </w:rPr>
      <w:fldChar w:fldCharType="end"/>
    </w:r>
  </w:p>
  <w:p w14:paraId="0BB2C564" w14:textId="77777777" w:rsidR="00711A3B" w:rsidRDefault="00711A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CA9A" w14:textId="77777777" w:rsidR="009D338A" w:rsidRDefault="009D3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E07E6" w14:textId="77777777" w:rsidR="00880018" w:rsidRDefault="00880018">
      <w:pPr>
        <w:spacing w:before="0"/>
      </w:pPr>
      <w:r>
        <w:separator/>
      </w:r>
    </w:p>
  </w:footnote>
  <w:footnote w:type="continuationSeparator" w:id="0">
    <w:p w14:paraId="354BE08D" w14:textId="77777777" w:rsidR="00880018" w:rsidRDefault="0088001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56AF3" w14:textId="77777777" w:rsidR="009D338A" w:rsidRDefault="009D3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D0045" w14:textId="77777777" w:rsidR="009D338A" w:rsidRDefault="009D3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4E187" w14:textId="77777777" w:rsidR="009D338A" w:rsidRDefault="009D3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19DE0437"/>
    <w:multiLevelType w:val="hybridMultilevel"/>
    <w:tmpl w:val="BEF08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6">
    <w:nsid w:val="3AA46647"/>
    <w:multiLevelType w:val="hybridMultilevel"/>
    <w:tmpl w:val="03506672"/>
    <w:lvl w:ilvl="0" w:tplc="CBCAB02E">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9"/>
  </w:num>
  <w:num w:numId="5">
    <w:abstractNumId w:val="10"/>
  </w:num>
  <w:num w:numId="6">
    <w:abstractNumId w:val="7"/>
  </w:num>
  <w:num w:numId="7">
    <w:abstractNumId w:val="4"/>
  </w:num>
  <w:num w:numId="8">
    <w:abstractNumId w:val="1"/>
  </w:num>
  <w:num w:numId="9">
    <w:abstractNumId w:val="12"/>
  </w:num>
  <w:num w:numId="10">
    <w:abstractNumId w:val="14"/>
  </w:num>
  <w:num w:numId="11">
    <w:abstractNumId w:val="14"/>
  </w:num>
  <w:num w:numId="12">
    <w:abstractNumId w:val="14"/>
  </w:num>
  <w:num w:numId="13">
    <w:abstractNumId w:val="14"/>
  </w:num>
  <w:num w:numId="14">
    <w:abstractNumId w:val="14"/>
  </w:num>
  <w:num w:numId="15">
    <w:abstractNumId w:val="8"/>
  </w:num>
  <w:num w:numId="16">
    <w:abstractNumId w:val="14"/>
  </w:num>
  <w:num w:numId="17">
    <w:abstractNumId w:val="5"/>
  </w:num>
  <w:num w:numId="18">
    <w:abstractNumId w:val="14"/>
  </w:num>
  <w:num w:numId="19">
    <w:abstractNumId w:val="14"/>
  </w:num>
  <w:num w:numId="20">
    <w:abstractNumId w:val="14"/>
  </w:num>
  <w:num w:numId="21">
    <w:abstractNumId w:val="14"/>
  </w:num>
  <w:num w:numId="22">
    <w:abstractNumId w:val="14"/>
  </w:num>
  <w:num w:numId="23">
    <w:abstractNumId w:val="11"/>
  </w:num>
  <w:num w:numId="24">
    <w:abstractNumId w:val="15"/>
  </w:num>
  <w:num w:numId="25">
    <w:abstractNumId w:val="14"/>
  </w:num>
  <w:num w:numId="26">
    <w:abstractNumId w:val="13"/>
  </w:num>
  <w:num w:numId="27">
    <w:abstractNumId w:val="6"/>
  </w:num>
  <w:num w:numId="28">
    <w:abstractNumId w:val="14"/>
  </w:num>
  <w:num w:numId="29">
    <w:abstractNumId w:val="1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0801"/>
    <w:rsid w:val="000013A2"/>
    <w:rsid w:val="0000279B"/>
    <w:rsid w:val="00002D4C"/>
    <w:rsid w:val="0000318E"/>
    <w:rsid w:val="000035A8"/>
    <w:rsid w:val="00003EAC"/>
    <w:rsid w:val="000051A7"/>
    <w:rsid w:val="000058CF"/>
    <w:rsid w:val="000059C1"/>
    <w:rsid w:val="000059D2"/>
    <w:rsid w:val="00005C29"/>
    <w:rsid w:val="0000609F"/>
    <w:rsid w:val="0000676C"/>
    <w:rsid w:val="00006A90"/>
    <w:rsid w:val="00006DC4"/>
    <w:rsid w:val="00006E62"/>
    <w:rsid w:val="00007D45"/>
    <w:rsid w:val="0001061F"/>
    <w:rsid w:val="00010A33"/>
    <w:rsid w:val="00011D4A"/>
    <w:rsid w:val="00012485"/>
    <w:rsid w:val="000126CB"/>
    <w:rsid w:val="00012F0E"/>
    <w:rsid w:val="000132A9"/>
    <w:rsid w:val="000133D2"/>
    <w:rsid w:val="00013772"/>
    <w:rsid w:val="0001386B"/>
    <w:rsid w:val="0001433C"/>
    <w:rsid w:val="000145AC"/>
    <w:rsid w:val="00014608"/>
    <w:rsid w:val="00015E58"/>
    <w:rsid w:val="00016908"/>
    <w:rsid w:val="00016C8F"/>
    <w:rsid w:val="00016FA8"/>
    <w:rsid w:val="00017205"/>
    <w:rsid w:val="00017C9B"/>
    <w:rsid w:val="00020203"/>
    <w:rsid w:val="0002099E"/>
    <w:rsid w:val="00020EDD"/>
    <w:rsid w:val="00021613"/>
    <w:rsid w:val="00021750"/>
    <w:rsid w:val="00021E8D"/>
    <w:rsid w:val="000226F5"/>
    <w:rsid w:val="00022DC2"/>
    <w:rsid w:val="0002311C"/>
    <w:rsid w:val="00023C4E"/>
    <w:rsid w:val="000245E4"/>
    <w:rsid w:val="00024826"/>
    <w:rsid w:val="0002485D"/>
    <w:rsid w:val="00025404"/>
    <w:rsid w:val="000259E0"/>
    <w:rsid w:val="000260A9"/>
    <w:rsid w:val="00027336"/>
    <w:rsid w:val="00027968"/>
    <w:rsid w:val="00027B12"/>
    <w:rsid w:val="0003099A"/>
    <w:rsid w:val="000316CB"/>
    <w:rsid w:val="000319CB"/>
    <w:rsid w:val="00032341"/>
    <w:rsid w:val="00032448"/>
    <w:rsid w:val="000326BC"/>
    <w:rsid w:val="0003311A"/>
    <w:rsid w:val="00033291"/>
    <w:rsid w:val="00033493"/>
    <w:rsid w:val="00033EB0"/>
    <w:rsid w:val="0003518D"/>
    <w:rsid w:val="000358CC"/>
    <w:rsid w:val="00035933"/>
    <w:rsid w:val="00035D9E"/>
    <w:rsid w:val="00036122"/>
    <w:rsid w:val="0003614F"/>
    <w:rsid w:val="0003622D"/>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6E8D"/>
    <w:rsid w:val="00047BFC"/>
    <w:rsid w:val="000503F8"/>
    <w:rsid w:val="00050624"/>
    <w:rsid w:val="00050979"/>
    <w:rsid w:val="00050AD3"/>
    <w:rsid w:val="00050B43"/>
    <w:rsid w:val="00051563"/>
    <w:rsid w:val="000515F9"/>
    <w:rsid w:val="000528A4"/>
    <w:rsid w:val="00052C54"/>
    <w:rsid w:val="00052FDB"/>
    <w:rsid w:val="00053BB7"/>
    <w:rsid w:val="00054204"/>
    <w:rsid w:val="00054F89"/>
    <w:rsid w:val="00055DEF"/>
    <w:rsid w:val="000568D2"/>
    <w:rsid w:val="00056D46"/>
    <w:rsid w:val="00056E4A"/>
    <w:rsid w:val="0005750D"/>
    <w:rsid w:val="00057C25"/>
    <w:rsid w:val="00057F7B"/>
    <w:rsid w:val="000603B3"/>
    <w:rsid w:val="0006066B"/>
    <w:rsid w:val="00060B12"/>
    <w:rsid w:val="000612A9"/>
    <w:rsid w:val="00061E02"/>
    <w:rsid w:val="000630E0"/>
    <w:rsid w:val="00063216"/>
    <w:rsid w:val="000646D8"/>
    <w:rsid w:val="00065713"/>
    <w:rsid w:val="00066BFB"/>
    <w:rsid w:val="00066CE7"/>
    <w:rsid w:val="00066E33"/>
    <w:rsid w:val="000670D3"/>
    <w:rsid w:val="000675DF"/>
    <w:rsid w:val="00067DE4"/>
    <w:rsid w:val="000707DB"/>
    <w:rsid w:val="000708CF"/>
    <w:rsid w:val="00070AF3"/>
    <w:rsid w:val="00071986"/>
    <w:rsid w:val="00072502"/>
    <w:rsid w:val="00072A8D"/>
    <w:rsid w:val="00072AED"/>
    <w:rsid w:val="0007322F"/>
    <w:rsid w:val="00073331"/>
    <w:rsid w:val="00073DED"/>
    <w:rsid w:val="00074B41"/>
    <w:rsid w:val="00074CF9"/>
    <w:rsid w:val="00074EDA"/>
    <w:rsid w:val="000752D2"/>
    <w:rsid w:val="00076251"/>
    <w:rsid w:val="000769B4"/>
    <w:rsid w:val="00076BC1"/>
    <w:rsid w:val="00077440"/>
    <w:rsid w:val="00077823"/>
    <w:rsid w:val="00080D39"/>
    <w:rsid w:val="000819D9"/>
    <w:rsid w:val="0008287D"/>
    <w:rsid w:val="000828E5"/>
    <w:rsid w:val="00082B66"/>
    <w:rsid w:val="00082FBF"/>
    <w:rsid w:val="00083095"/>
    <w:rsid w:val="0008417C"/>
    <w:rsid w:val="000848B2"/>
    <w:rsid w:val="00084A8B"/>
    <w:rsid w:val="0008503A"/>
    <w:rsid w:val="00086635"/>
    <w:rsid w:val="00086BC6"/>
    <w:rsid w:val="00086D44"/>
    <w:rsid w:val="000871D7"/>
    <w:rsid w:val="0008724D"/>
    <w:rsid w:val="00087259"/>
    <w:rsid w:val="00087520"/>
    <w:rsid w:val="00087910"/>
    <w:rsid w:val="00090731"/>
    <w:rsid w:val="00090A1B"/>
    <w:rsid w:val="00090A40"/>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7F2"/>
    <w:rsid w:val="00096B86"/>
    <w:rsid w:val="00097671"/>
    <w:rsid w:val="00097786"/>
    <w:rsid w:val="00097E78"/>
    <w:rsid w:val="000A0617"/>
    <w:rsid w:val="000A1144"/>
    <w:rsid w:val="000A1FC4"/>
    <w:rsid w:val="000A231F"/>
    <w:rsid w:val="000A2893"/>
    <w:rsid w:val="000A3084"/>
    <w:rsid w:val="000A3722"/>
    <w:rsid w:val="000A3803"/>
    <w:rsid w:val="000A415E"/>
    <w:rsid w:val="000A449C"/>
    <w:rsid w:val="000A48B9"/>
    <w:rsid w:val="000A63DF"/>
    <w:rsid w:val="000A6915"/>
    <w:rsid w:val="000A6F31"/>
    <w:rsid w:val="000A770C"/>
    <w:rsid w:val="000A7D03"/>
    <w:rsid w:val="000B0674"/>
    <w:rsid w:val="000B075F"/>
    <w:rsid w:val="000B0CEC"/>
    <w:rsid w:val="000B14A3"/>
    <w:rsid w:val="000B23D1"/>
    <w:rsid w:val="000B2B09"/>
    <w:rsid w:val="000B2CC9"/>
    <w:rsid w:val="000B3499"/>
    <w:rsid w:val="000B39B5"/>
    <w:rsid w:val="000B3CCF"/>
    <w:rsid w:val="000B4312"/>
    <w:rsid w:val="000B4D7F"/>
    <w:rsid w:val="000B4E38"/>
    <w:rsid w:val="000B5D8E"/>
    <w:rsid w:val="000B64E6"/>
    <w:rsid w:val="000B674B"/>
    <w:rsid w:val="000B71C1"/>
    <w:rsid w:val="000B734B"/>
    <w:rsid w:val="000B757D"/>
    <w:rsid w:val="000B771B"/>
    <w:rsid w:val="000B7C88"/>
    <w:rsid w:val="000C00BE"/>
    <w:rsid w:val="000C013B"/>
    <w:rsid w:val="000C02AE"/>
    <w:rsid w:val="000C043A"/>
    <w:rsid w:val="000C04E6"/>
    <w:rsid w:val="000C0B4C"/>
    <w:rsid w:val="000C118D"/>
    <w:rsid w:val="000C1232"/>
    <w:rsid w:val="000C1DDE"/>
    <w:rsid w:val="000C2159"/>
    <w:rsid w:val="000C216B"/>
    <w:rsid w:val="000C2A8F"/>
    <w:rsid w:val="000C2B11"/>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0562"/>
    <w:rsid w:val="000D2313"/>
    <w:rsid w:val="000D2990"/>
    <w:rsid w:val="000D2FA2"/>
    <w:rsid w:val="000D3003"/>
    <w:rsid w:val="000D38B2"/>
    <w:rsid w:val="000D3A10"/>
    <w:rsid w:val="000D4282"/>
    <w:rsid w:val="000D4C4E"/>
    <w:rsid w:val="000D550C"/>
    <w:rsid w:val="000D5817"/>
    <w:rsid w:val="000D5FF6"/>
    <w:rsid w:val="000D68F5"/>
    <w:rsid w:val="000D7892"/>
    <w:rsid w:val="000D7B2A"/>
    <w:rsid w:val="000D7BEC"/>
    <w:rsid w:val="000D7C56"/>
    <w:rsid w:val="000D7E1E"/>
    <w:rsid w:val="000E08D0"/>
    <w:rsid w:val="000E1A3D"/>
    <w:rsid w:val="000E1B2C"/>
    <w:rsid w:val="000E1B4E"/>
    <w:rsid w:val="000E1C54"/>
    <w:rsid w:val="000E1EDA"/>
    <w:rsid w:val="000E25C8"/>
    <w:rsid w:val="000E25FE"/>
    <w:rsid w:val="000E2823"/>
    <w:rsid w:val="000E291C"/>
    <w:rsid w:val="000E3160"/>
    <w:rsid w:val="000E37BA"/>
    <w:rsid w:val="000E3B9E"/>
    <w:rsid w:val="000E3CA1"/>
    <w:rsid w:val="000E3FD7"/>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01D"/>
    <w:rsid w:val="000F110A"/>
    <w:rsid w:val="000F1217"/>
    <w:rsid w:val="000F12A4"/>
    <w:rsid w:val="000F181E"/>
    <w:rsid w:val="000F2268"/>
    <w:rsid w:val="000F29D9"/>
    <w:rsid w:val="000F2AA4"/>
    <w:rsid w:val="000F2E72"/>
    <w:rsid w:val="000F42C1"/>
    <w:rsid w:val="000F42FD"/>
    <w:rsid w:val="000F49AB"/>
    <w:rsid w:val="000F4CC7"/>
    <w:rsid w:val="000F51C5"/>
    <w:rsid w:val="000F57ED"/>
    <w:rsid w:val="000F5896"/>
    <w:rsid w:val="000F5D05"/>
    <w:rsid w:val="000F5F29"/>
    <w:rsid w:val="000F66D4"/>
    <w:rsid w:val="000F6DBC"/>
    <w:rsid w:val="000F728B"/>
    <w:rsid w:val="000F73E6"/>
    <w:rsid w:val="000F762D"/>
    <w:rsid w:val="000F77B9"/>
    <w:rsid w:val="000F7A11"/>
    <w:rsid w:val="000F7A1F"/>
    <w:rsid w:val="001009AB"/>
    <w:rsid w:val="00101492"/>
    <w:rsid w:val="001014A7"/>
    <w:rsid w:val="00102AB0"/>
    <w:rsid w:val="00103153"/>
    <w:rsid w:val="00103EAD"/>
    <w:rsid w:val="00104642"/>
    <w:rsid w:val="00104CB2"/>
    <w:rsid w:val="0010568D"/>
    <w:rsid w:val="001061E0"/>
    <w:rsid w:val="0010677F"/>
    <w:rsid w:val="00106F02"/>
    <w:rsid w:val="00107D8A"/>
    <w:rsid w:val="00110231"/>
    <w:rsid w:val="001107B9"/>
    <w:rsid w:val="0011099E"/>
    <w:rsid w:val="00111169"/>
    <w:rsid w:val="001113B8"/>
    <w:rsid w:val="00111B79"/>
    <w:rsid w:val="00111E05"/>
    <w:rsid w:val="001125A4"/>
    <w:rsid w:val="001126F2"/>
    <w:rsid w:val="00112D3B"/>
    <w:rsid w:val="00112E0E"/>
    <w:rsid w:val="0011325B"/>
    <w:rsid w:val="0011326B"/>
    <w:rsid w:val="001147D4"/>
    <w:rsid w:val="001156DB"/>
    <w:rsid w:val="001157F1"/>
    <w:rsid w:val="0011614A"/>
    <w:rsid w:val="00116845"/>
    <w:rsid w:val="001172D1"/>
    <w:rsid w:val="00117A9D"/>
    <w:rsid w:val="00117AC3"/>
    <w:rsid w:val="001201BF"/>
    <w:rsid w:val="00120260"/>
    <w:rsid w:val="00121311"/>
    <w:rsid w:val="00122888"/>
    <w:rsid w:val="0012308D"/>
    <w:rsid w:val="00123545"/>
    <w:rsid w:val="00123EC8"/>
    <w:rsid w:val="00123F83"/>
    <w:rsid w:val="0012465C"/>
    <w:rsid w:val="00124C48"/>
    <w:rsid w:val="00124C92"/>
    <w:rsid w:val="00125B14"/>
    <w:rsid w:val="00125CD5"/>
    <w:rsid w:val="00125D2A"/>
    <w:rsid w:val="00125E0C"/>
    <w:rsid w:val="00125EF1"/>
    <w:rsid w:val="00125F01"/>
    <w:rsid w:val="00125F73"/>
    <w:rsid w:val="0012605B"/>
    <w:rsid w:val="00126FC1"/>
    <w:rsid w:val="00126FFC"/>
    <w:rsid w:val="001271C8"/>
    <w:rsid w:val="00127260"/>
    <w:rsid w:val="0012729A"/>
    <w:rsid w:val="00127794"/>
    <w:rsid w:val="0012782B"/>
    <w:rsid w:val="0013018A"/>
    <w:rsid w:val="00130764"/>
    <w:rsid w:val="00130A12"/>
    <w:rsid w:val="00130C9F"/>
    <w:rsid w:val="00131343"/>
    <w:rsid w:val="001319D7"/>
    <w:rsid w:val="00131B94"/>
    <w:rsid w:val="00133266"/>
    <w:rsid w:val="00133BB9"/>
    <w:rsid w:val="00133EE4"/>
    <w:rsid w:val="001340F6"/>
    <w:rsid w:val="001344F8"/>
    <w:rsid w:val="0013468D"/>
    <w:rsid w:val="00134827"/>
    <w:rsid w:val="00134AB0"/>
    <w:rsid w:val="00134C49"/>
    <w:rsid w:val="00134EE4"/>
    <w:rsid w:val="00135C30"/>
    <w:rsid w:val="00136ECC"/>
    <w:rsid w:val="00136F43"/>
    <w:rsid w:val="001370FB"/>
    <w:rsid w:val="0013710A"/>
    <w:rsid w:val="00137851"/>
    <w:rsid w:val="00140279"/>
    <w:rsid w:val="001403E8"/>
    <w:rsid w:val="001407D7"/>
    <w:rsid w:val="001419E0"/>
    <w:rsid w:val="00142223"/>
    <w:rsid w:val="0014223A"/>
    <w:rsid w:val="001423C0"/>
    <w:rsid w:val="00142BDA"/>
    <w:rsid w:val="00143394"/>
    <w:rsid w:val="00143DD2"/>
    <w:rsid w:val="00143F48"/>
    <w:rsid w:val="00144D27"/>
    <w:rsid w:val="001458D5"/>
    <w:rsid w:val="00145A7E"/>
    <w:rsid w:val="00145D64"/>
    <w:rsid w:val="00145F5A"/>
    <w:rsid w:val="00145FDE"/>
    <w:rsid w:val="001460D8"/>
    <w:rsid w:val="00146434"/>
    <w:rsid w:val="00146C6B"/>
    <w:rsid w:val="0014735B"/>
    <w:rsid w:val="0014797F"/>
    <w:rsid w:val="00150AAE"/>
    <w:rsid w:val="001510D3"/>
    <w:rsid w:val="00151355"/>
    <w:rsid w:val="001520B3"/>
    <w:rsid w:val="00152B59"/>
    <w:rsid w:val="00152CBF"/>
    <w:rsid w:val="0015304C"/>
    <w:rsid w:val="00153D59"/>
    <w:rsid w:val="00154351"/>
    <w:rsid w:val="001552C1"/>
    <w:rsid w:val="001557C3"/>
    <w:rsid w:val="001558D3"/>
    <w:rsid w:val="00155F5A"/>
    <w:rsid w:val="00156358"/>
    <w:rsid w:val="00156A1D"/>
    <w:rsid w:val="00156CBA"/>
    <w:rsid w:val="00156E0D"/>
    <w:rsid w:val="00156F8E"/>
    <w:rsid w:val="001572B4"/>
    <w:rsid w:val="00157BD1"/>
    <w:rsid w:val="001600D5"/>
    <w:rsid w:val="00160CD5"/>
    <w:rsid w:val="0016180A"/>
    <w:rsid w:val="00161DEF"/>
    <w:rsid w:val="00162042"/>
    <w:rsid w:val="001624C5"/>
    <w:rsid w:val="00162DCB"/>
    <w:rsid w:val="0016359F"/>
    <w:rsid w:val="001639CB"/>
    <w:rsid w:val="00165086"/>
    <w:rsid w:val="001655E5"/>
    <w:rsid w:val="001665C2"/>
    <w:rsid w:val="001667D1"/>
    <w:rsid w:val="00166C6B"/>
    <w:rsid w:val="001676A0"/>
    <w:rsid w:val="00167896"/>
    <w:rsid w:val="001706A8"/>
    <w:rsid w:val="001711E0"/>
    <w:rsid w:val="00171715"/>
    <w:rsid w:val="001718B2"/>
    <w:rsid w:val="00171C6A"/>
    <w:rsid w:val="00171CFC"/>
    <w:rsid w:val="001723F6"/>
    <w:rsid w:val="001724C3"/>
    <w:rsid w:val="0017265D"/>
    <w:rsid w:val="0017290C"/>
    <w:rsid w:val="00173383"/>
    <w:rsid w:val="00173399"/>
    <w:rsid w:val="00173DCA"/>
    <w:rsid w:val="00174550"/>
    <w:rsid w:val="00175076"/>
    <w:rsid w:val="0017534F"/>
    <w:rsid w:val="00175478"/>
    <w:rsid w:val="00175771"/>
    <w:rsid w:val="001759F5"/>
    <w:rsid w:val="00175E37"/>
    <w:rsid w:val="00176540"/>
    <w:rsid w:val="00176B21"/>
    <w:rsid w:val="00176FC6"/>
    <w:rsid w:val="00177A1C"/>
    <w:rsid w:val="00180890"/>
    <w:rsid w:val="00180CEB"/>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1D2"/>
    <w:rsid w:val="00186489"/>
    <w:rsid w:val="0018653B"/>
    <w:rsid w:val="0019061D"/>
    <w:rsid w:val="0019096F"/>
    <w:rsid w:val="00191003"/>
    <w:rsid w:val="001911BE"/>
    <w:rsid w:val="00191C3C"/>
    <w:rsid w:val="00191EAF"/>
    <w:rsid w:val="0019229C"/>
    <w:rsid w:val="001922FF"/>
    <w:rsid w:val="00192830"/>
    <w:rsid w:val="0019294E"/>
    <w:rsid w:val="00192ED6"/>
    <w:rsid w:val="0019398E"/>
    <w:rsid w:val="0019553E"/>
    <w:rsid w:val="001957B3"/>
    <w:rsid w:val="0019676F"/>
    <w:rsid w:val="001970D6"/>
    <w:rsid w:val="00197101"/>
    <w:rsid w:val="001974B2"/>
    <w:rsid w:val="001A02A6"/>
    <w:rsid w:val="001A0936"/>
    <w:rsid w:val="001A1BD1"/>
    <w:rsid w:val="001A28F8"/>
    <w:rsid w:val="001A2A09"/>
    <w:rsid w:val="001A2DD7"/>
    <w:rsid w:val="001A2F89"/>
    <w:rsid w:val="001A4D82"/>
    <w:rsid w:val="001A52C2"/>
    <w:rsid w:val="001A59DA"/>
    <w:rsid w:val="001A5CEB"/>
    <w:rsid w:val="001A6413"/>
    <w:rsid w:val="001A642F"/>
    <w:rsid w:val="001A6657"/>
    <w:rsid w:val="001A6A0C"/>
    <w:rsid w:val="001A7579"/>
    <w:rsid w:val="001A75E5"/>
    <w:rsid w:val="001A7842"/>
    <w:rsid w:val="001A7D5C"/>
    <w:rsid w:val="001B0211"/>
    <w:rsid w:val="001B124C"/>
    <w:rsid w:val="001B13EA"/>
    <w:rsid w:val="001B1A05"/>
    <w:rsid w:val="001B1C92"/>
    <w:rsid w:val="001B22E6"/>
    <w:rsid w:val="001B2628"/>
    <w:rsid w:val="001B3796"/>
    <w:rsid w:val="001B5921"/>
    <w:rsid w:val="001B5BF0"/>
    <w:rsid w:val="001B6332"/>
    <w:rsid w:val="001B6C4D"/>
    <w:rsid w:val="001B7BF3"/>
    <w:rsid w:val="001C1174"/>
    <w:rsid w:val="001C24B4"/>
    <w:rsid w:val="001C2571"/>
    <w:rsid w:val="001C2B5C"/>
    <w:rsid w:val="001C2CBB"/>
    <w:rsid w:val="001C315D"/>
    <w:rsid w:val="001C3676"/>
    <w:rsid w:val="001C3803"/>
    <w:rsid w:val="001C3B23"/>
    <w:rsid w:val="001C4339"/>
    <w:rsid w:val="001C55AD"/>
    <w:rsid w:val="001C63FB"/>
    <w:rsid w:val="001C6FCB"/>
    <w:rsid w:val="001C7490"/>
    <w:rsid w:val="001C7933"/>
    <w:rsid w:val="001C7AD8"/>
    <w:rsid w:val="001C7B06"/>
    <w:rsid w:val="001C7E5E"/>
    <w:rsid w:val="001D0AFB"/>
    <w:rsid w:val="001D1B8E"/>
    <w:rsid w:val="001D1D70"/>
    <w:rsid w:val="001D2093"/>
    <w:rsid w:val="001D2E20"/>
    <w:rsid w:val="001D2EFA"/>
    <w:rsid w:val="001D3005"/>
    <w:rsid w:val="001D345A"/>
    <w:rsid w:val="001D3673"/>
    <w:rsid w:val="001D369D"/>
    <w:rsid w:val="001D36F6"/>
    <w:rsid w:val="001D4766"/>
    <w:rsid w:val="001D47EA"/>
    <w:rsid w:val="001D55E7"/>
    <w:rsid w:val="001D5645"/>
    <w:rsid w:val="001D5CA5"/>
    <w:rsid w:val="001D7CFC"/>
    <w:rsid w:val="001E07B9"/>
    <w:rsid w:val="001E07FF"/>
    <w:rsid w:val="001E0AD2"/>
    <w:rsid w:val="001E0DBB"/>
    <w:rsid w:val="001E1403"/>
    <w:rsid w:val="001E156A"/>
    <w:rsid w:val="001E1696"/>
    <w:rsid w:val="001E1A34"/>
    <w:rsid w:val="001E1F79"/>
    <w:rsid w:val="001E231C"/>
    <w:rsid w:val="001E2744"/>
    <w:rsid w:val="001E2814"/>
    <w:rsid w:val="001E30AA"/>
    <w:rsid w:val="001E346B"/>
    <w:rsid w:val="001E3FFF"/>
    <w:rsid w:val="001E41F2"/>
    <w:rsid w:val="001E5024"/>
    <w:rsid w:val="001E5370"/>
    <w:rsid w:val="001E6054"/>
    <w:rsid w:val="001E62BB"/>
    <w:rsid w:val="001E64FD"/>
    <w:rsid w:val="001E6504"/>
    <w:rsid w:val="001E69B8"/>
    <w:rsid w:val="001E7A36"/>
    <w:rsid w:val="001F0A3C"/>
    <w:rsid w:val="001F114A"/>
    <w:rsid w:val="001F17CB"/>
    <w:rsid w:val="001F1CDF"/>
    <w:rsid w:val="001F1DFB"/>
    <w:rsid w:val="001F2E53"/>
    <w:rsid w:val="001F3610"/>
    <w:rsid w:val="001F3D7F"/>
    <w:rsid w:val="001F421E"/>
    <w:rsid w:val="001F4CCD"/>
    <w:rsid w:val="001F5050"/>
    <w:rsid w:val="001F529A"/>
    <w:rsid w:val="001F5D48"/>
    <w:rsid w:val="001F7134"/>
    <w:rsid w:val="001F7293"/>
    <w:rsid w:val="00200A50"/>
    <w:rsid w:val="00200DD5"/>
    <w:rsid w:val="00200DF9"/>
    <w:rsid w:val="0020176E"/>
    <w:rsid w:val="00202A84"/>
    <w:rsid w:val="002035FE"/>
    <w:rsid w:val="002040BB"/>
    <w:rsid w:val="002047EF"/>
    <w:rsid w:val="00204EBA"/>
    <w:rsid w:val="00204F3C"/>
    <w:rsid w:val="002051B0"/>
    <w:rsid w:val="00205275"/>
    <w:rsid w:val="00206203"/>
    <w:rsid w:val="00206A8E"/>
    <w:rsid w:val="00207AD3"/>
    <w:rsid w:val="002101DE"/>
    <w:rsid w:val="002101E4"/>
    <w:rsid w:val="00210544"/>
    <w:rsid w:val="00210577"/>
    <w:rsid w:val="00210C83"/>
    <w:rsid w:val="00210DAC"/>
    <w:rsid w:val="002111AC"/>
    <w:rsid w:val="00211588"/>
    <w:rsid w:val="00211886"/>
    <w:rsid w:val="00211F81"/>
    <w:rsid w:val="002125B7"/>
    <w:rsid w:val="002125B9"/>
    <w:rsid w:val="00212A4E"/>
    <w:rsid w:val="00212C55"/>
    <w:rsid w:val="00212DC7"/>
    <w:rsid w:val="00212DD7"/>
    <w:rsid w:val="00213CC7"/>
    <w:rsid w:val="00214570"/>
    <w:rsid w:val="00214ABB"/>
    <w:rsid w:val="00214C97"/>
    <w:rsid w:val="00216524"/>
    <w:rsid w:val="002165F1"/>
    <w:rsid w:val="00216DD5"/>
    <w:rsid w:val="00216E29"/>
    <w:rsid w:val="0021761F"/>
    <w:rsid w:val="00217EB8"/>
    <w:rsid w:val="00220782"/>
    <w:rsid w:val="00220859"/>
    <w:rsid w:val="00220B08"/>
    <w:rsid w:val="00222386"/>
    <w:rsid w:val="00222516"/>
    <w:rsid w:val="00222897"/>
    <w:rsid w:val="00223F9E"/>
    <w:rsid w:val="0022418B"/>
    <w:rsid w:val="002256B6"/>
    <w:rsid w:val="002268E6"/>
    <w:rsid w:val="002271B4"/>
    <w:rsid w:val="00230211"/>
    <w:rsid w:val="00230260"/>
    <w:rsid w:val="00230281"/>
    <w:rsid w:val="002303AB"/>
    <w:rsid w:val="0023084F"/>
    <w:rsid w:val="00230B7E"/>
    <w:rsid w:val="00231F48"/>
    <w:rsid w:val="00232720"/>
    <w:rsid w:val="00232A3C"/>
    <w:rsid w:val="00233121"/>
    <w:rsid w:val="00233369"/>
    <w:rsid w:val="0023378C"/>
    <w:rsid w:val="00234665"/>
    <w:rsid w:val="002346F0"/>
    <w:rsid w:val="0023493B"/>
    <w:rsid w:val="00234F9F"/>
    <w:rsid w:val="002353D0"/>
    <w:rsid w:val="0023678F"/>
    <w:rsid w:val="002410D3"/>
    <w:rsid w:val="002410EC"/>
    <w:rsid w:val="00241329"/>
    <w:rsid w:val="002416A6"/>
    <w:rsid w:val="00241C35"/>
    <w:rsid w:val="00241F14"/>
    <w:rsid w:val="0024241C"/>
    <w:rsid w:val="00243528"/>
    <w:rsid w:val="00243820"/>
    <w:rsid w:val="00244073"/>
    <w:rsid w:val="002449F2"/>
    <w:rsid w:val="00244CC5"/>
    <w:rsid w:val="00245611"/>
    <w:rsid w:val="0024590E"/>
    <w:rsid w:val="002459F1"/>
    <w:rsid w:val="00245E40"/>
    <w:rsid w:val="00246C1B"/>
    <w:rsid w:val="002474BC"/>
    <w:rsid w:val="0024778D"/>
    <w:rsid w:val="00247B68"/>
    <w:rsid w:val="00247D4E"/>
    <w:rsid w:val="00251022"/>
    <w:rsid w:val="0025138A"/>
    <w:rsid w:val="002514D2"/>
    <w:rsid w:val="00251977"/>
    <w:rsid w:val="00251D13"/>
    <w:rsid w:val="002522A1"/>
    <w:rsid w:val="002527D0"/>
    <w:rsid w:val="002529DA"/>
    <w:rsid w:val="00252A7B"/>
    <w:rsid w:val="00252E5D"/>
    <w:rsid w:val="00252F27"/>
    <w:rsid w:val="00253AF8"/>
    <w:rsid w:val="00253D7C"/>
    <w:rsid w:val="002542D7"/>
    <w:rsid w:val="002544C4"/>
    <w:rsid w:val="00254B18"/>
    <w:rsid w:val="002550AD"/>
    <w:rsid w:val="0025535A"/>
    <w:rsid w:val="0025639A"/>
    <w:rsid w:val="00256473"/>
    <w:rsid w:val="00256F59"/>
    <w:rsid w:val="00257276"/>
    <w:rsid w:val="002572BF"/>
    <w:rsid w:val="002577A0"/>
    <w:rsid w:val="00257D95"/>
    <w:rsid w:val="00262816"/>
    <w:rsid w:val="00262CFD"/>
    <w:rsid w:val="00263BCF"/>
    <w:rsid w:val="0026474B"/>
    <w:rsid w:val="0026486E"/>
    <w:rsid w:val="002652AC"/>
    <w:rsid w:val="002658B3"/>
    <w:rsid w:val="00265B01"/>
    <w:rsid w:val="002661B2"/>
    <w:rsid w:val="0026677E"/>
    <w:rsid w:val="00266F1D"/>
    <w:rsid w:val="00266FAA"/>
    <w:rsid w:val="00267A62"/>
    <w:rsid w:val="00267A8F"/>
    <w:rsid w:val="00267FE5"/>
    <w:rsid w:val="00270336"/>
    <w:rsid w:val="00270EAF"/>
    <w:rsid w:val="00271B6D"/>
    <w:rsid w:val="00271E9D"/>
    <w:rsid w:val="0027362E"/>
    <w:rsid w:val="00274813"/>
    <w:rsid w:val="00274833"/>
    <w:rsid w:val="002749F9"/>
    <w:rsid w:val="00274DFB"/>
    <w:rsid w:val="002751E2"/>
    <w:rsid w:val="002752E5"/>
    <w:rsid w:val="0027559E"/>
    <w:rsid w:val="002758B4"/>
    <w:rsid w:val="00275A7D"/>
    <w:rsid w:val="00276922"/>
    <w:rsid w:val="00276AD2"/>
    <w:rsid w:val="00276CC5"/>
    <w:rsid w:val="00276D6E"/>
    <w:rsid w:val="00276F40"/>
    <w:rsid w:val="002779E6"/>
    <w:rsid w:val="00277EFE"/>
    <w:rsid w:val="00280385"/>
    <w:rsid w:val="00280959"/>
    <w:rsid w:val="00280D2D"/>
    <w:rsid w:val="002817E6"/>
    <w:rsid w:val="00281AA6"/>
    <w:rsid w:val="00281BF2"/>
    <w:rsid w:val="00282194"/>
    <w:rsid w:val="002824E7"/>
    <w:rsid w:val="0028323D"/>
    <w:rsid w:val="0028372E"/>
    <w:rsid w:val="00283DF5"/>
    <w:rsid w:val="00283F45"/>
    <w:rsid w:val="0028428F"/>
    <w:rsid w:val="0028502A"/>
    <w:rsid w:val="00285531"/>
    <w:rsid w:val="0028576F"/>
    <w:rsid w:val="0028595F"/>
    <w:rsid w:val="00285A50"/>
    <w:rsid w:val="00285E7E"/>
    <w:rsid w:val="0028610E"/>
    <w:rsid w:val="00286277"/>
    <w:rsid w:val="00286826"/>
    <w:rsid w:val="00287817"/>
    <w:rsid w:val="0028788C"/>
    <w:rsid w:val="00287911"/>
    <w:rsid w:val="00287940"/>
    <w:rsid w:val="002908FA"/>
    <w:rsid w:val="00290AAE"/>
    <w:rsid w:val="00292C84"/>
    <w:rsid w:val="00292D4B"/>
    <w:rsid w:val="00293714"/>
    <w:rsid w:val="002940D0"/>
    <w:rsid w:val="0029463D"/>
    <w:rsid w:val="00294B61"/>
    <w:rsid w:val="00294F1A"/>
    <w:rsid w:val="002953CD"/>
    <w:rsid w:val="00296035"/>
    <w:rsid w:val="00296D36"/>
    <w:rsid w:val="00296D79"/>
    <w:rsid w:val="002A0D4E"/>
    <w:rsid w:val="002A12DF"/>
    <w:rsid w:val="002A1C52"/>
    <w:rsid w:val="002A1C6B"/>
    <w:rsid w:val="002A1E7A"/>
    <w:rsid w:val="002A263E"/>
    <w:rsid w:val="002A2ED9"/>
    <w:rsid w:val="002A32D1"/>
    <w:rsid w:val="002A39E5"/>
    <w:rsid w:val="002A3F6F"/>
    <w:rsid w:val="002A418E"/>
    <w:rsid w:val="002A434E"/>
    <w:rsid w:val="002A4885"/>
    <w:rsid w:val="002A514F"/>
    <w:rsid w:val="002A53D1"/>
    <w:rsid w:val="002A59A1"/>
    <w:rsid w:val="002A64CE"/>
    <w:rsid w:val="002A65B7"/>
    <w:rsid w:val="002A6912"/>
    <w:rsid w:val="002A6A17"/>
    <w:rsid w:val="002A6D2F"/>
    <w:rsid w:val="002B026E"/>
    <w:rsid w:val="002B0BC7"/>
    <w:rsid w:val="002B0D36"/>
    <w:rsid w:val="002B18C8"/>
    <w:rsid w:val="002B1B53"/>
    <w:rsid w:val="002B1C18"/>
    <w:rsid w:val="002B2194"/>
    <w:rsid w:val="002B2E75"/>
    <w:rsid w:val="002B31D2"/>
    <w:rsid w:val="002B37A0"/>
    <w:rsid w:val="002B4413"/>
    <w:rsid w:val="002B453F"/>
    <w:rsid w:val="002B51A0"/>
    <w:rsid w:val="002B6AF3"/>
    <w:rsid w:val="002B7F55"/>
    <w:rsid w:val="002C09F1"/>
    <w:rsid w:val="002C0B72"/>
    <w:rsid w:val="002C13DA"/>
    <w:rsid w:val="002C1922"/>
    <w:rsid w:val="002C2A5E"/>
    <w:rsid w:val="002C2E3D"/>
    <w:rsid w:val="002C2FBE"/>
    <w:rsid w:val="002C38BF"/>
    <w:rsid w:val="002C44E2"/>
    <w:rsid w:val="002C4AF5"/>
    <w:rsid w:val="002C4BF8"/>
    <w:rsid w:val="002C4CE2"/>
    <w:rsid w:val="002C628F"/>
    <w:rsid w:val="002C64F1"/>
    <w:rsid w:val="002C6F44"/>
    <w:rsid w:val="002C720E"/>
    <w:rsid w:val="002C7940"/>
    <w:rsid w:val="002D08C6"/>
    <w:rsid w:val="002D17C5"/>
    <w:rsid w:val="002D17C7"/>
    <w:rsid w:val="002D1CD5"/>
    <w:rsid w:val="002D1D8A"/>
    <w:rsid w:val="002D27E0"/>
    <w:rsid w:val="002D3F47"/>
    <w:rsid w:val="002D4262"/>
    <w:rsid w:val="002D4989"/>
    <w:rsid w:val="002D4B62"/>
    <w:rsid w:val="002D4C6D"/>
    <w:rsid w:val="002D5579"/>
    <w:rsid w:val="002D59F0"/>
    <w:rsid w:val="002D6335"/>
    <w:rsid w:val="002D6403"/>
    <w:rsid w:val="002D6601"/>
    <w:rsid w:val="002D716E"/>
    <w:rsid w:val="002E04D5"/>
    <w:rsid w:val="002E04E5"/>
    <w:rsid w:val="002E0D97"/>
    <w:rsid w:val="002E153D"/>
    <w:rsid w:val="002E2035"/>
    <w:rsid w:val="002E2087"/>
    <w:rsid w:val="002E22FA"/>
    <w:rsid w:val="002E2451"/>
    <w:rsid w:val="002E24ED"/>
    <w:rsid w:val="002E2E5A"/>
    <w:rsid w:val="002E305E"/>
    <w:rsid w:val="002E369B"/>
    <w:rsid w:val="002E42D2"/>
    <w:rsid w:val="002E44D4"/>
    <w:rsid w:val="002E4796"/>
    <w:rsid w:val="002E4D2F"/>
    <w:rsid w:val="002E4DD8"/>
    <w:rsid w:val="002E5086"/>
    <w:rsid w:val="002E5A0B"/>
    <w:rsid w:val="002E627E"/>
    <w:rsid w:val="002E6849"/>
    <w:rsid w:val="002E6B34"/>
    <w:rsid w:val="002E6FF2"/>
    <w:rsid w:val="002E7276"/>
    <w:rsid w:val="002E7387"/>
    <w:rsid w:val="002E74B2"/>
    <w:rsid w:val="002E76C4"/>
    <w:rsid w:val="002E78D1"/>
    <w:rsid w:val="002F0313"/>
    <w:rsid w:val="002F0C3D"/>
    <w:rsid w:val="002F10DA"/>
    <w:rsid w:val="002F151D"/>
    <w:rsid w:val="002F27CA"/>
    <w:rsid w:val="002F302D"/>
    <w:rsid w:val="002F342E"/>
    <w:rsid w:val="002F34A1"/>
    <w:rsid w:val="002F3822"/>
    <w:rsid w:val="002F3877"/>
    <w:rsid w:val="002F389B"/>
    <w:rsid w:val="002F425B"/>
    <w:rsid w:val="002F4768"/>
    <w:rsid w:val="002F4983"/>
    <w:rsid w:val="002F60C7"/>
    <w:rsid w:val="002F6A45"/>
    <w:rsid w:val="002F6FA8"/>
    <w:rsid w:val="002F7F3E"/>
    <w:rsid w:val="0030043E"/>
    <w:rsid w:val="00301087"/>
    <w:rsid w:val="003023B4"/>
    <w:rsid w:val="00302420"/>
    <w:rsid w:val="0030242B"/>
    <w:rsid w:val="003035E7"/>
    <w:rsid w:val="00303EB5"/>
    <w:rsid w:val="003045C8"/>
    <w:rsid w:val="00304852"/>
    <w:rsid w:val="003050AC"/>
    <w:rsid w:val="003056BC"/>
    <w:rsid w:val="00306D89"/>
    <w:rsid w:val="00306DE7"/>
    <w:rsid w:val="003072D9"/>
    <w:rsid w:val="003074B1"/>
    <w:rsid w:val="00307773"/>
    <w:rsid w:val="00307C1D"/>
    <w:rsid w:val="0031023E"/>
    <w:rsid w:val="003104B9"/>
    <w:rsid w:val="0031068F"/>
    <w:rsid w:val="00310EE9"/>
    <w:rsid w:val="003112B2"/>
    <w:rsid w:val="00311A2A"/>
    <w:rsid w:val="00312358"/>
    <w:rsid w:val="0031263D"/>
    <w:rsid w:val="00312A71"/>
    <w:rsid w:val="003137B7"/>
    <w:rsid w:val="00314195"/>
    <w:rsid w:val="0031479C"/>
    <w:rsid w:val="003148F7"/>
    <w:rsid w:val="003159C3"/>
    <w:rsid w:val="00316A8F"/>
    <w:rsid w:val="00317736"/>
    <w:rsid w:val="00317937"/>
    <w:rsid w:val="00320908"/>
    <w:rsid w:val="00320D08"/>
    <w:rsid w:val="00320E38"/>
    <w:rsid w:val="00321C22"/>
    <w:rsid w:val="00321C6B"/>
    <w:rsid w:val="003225A3"/>
    <w:rsid w:val="00322E58"/>
    <w:rsid w:val="00323081"/>
    <w:rsid w:val="0032308C"/>
    <w:rsid w:val="003230C9"/>
    <w:rsid w:val="003242CB"/>
    <w:rsid w:val="00324739"/>
    <w:rsid w:val="00324ABC"/>
    <w:rsid w:val="00325433"/>
    <w:rsid w:val="00325C1A"/>
    <w:rsid w:val="00325DF4"/>
    <w:rsid w:val="00325F0F"/>
    <w:rsid w:val="003264FC"/>
    <w:rsid w:val="0032688F"/>
    <w:rsid w:val="00326A48"/>
    <w:rsid w:val="00326E3C"/>
    <w:rsid w:val="003300A8"/>
    <w:rsid w:val="0033080C"/>
    <w:rsid w:val="00330834"/>
    <w:rsid w:val="00330A6B"/>
    <w:rsid w:val="0033177C"/>
    <w:rsid w:val="00331F15"/>
    <w:rsid w:val="00332D79"/>
    <w:rsid w:val="00332DC0"/>
    <w:rsid w:val="00333684"/>
    <w:rsid w:val="0033378F"/>
    <w:rsid w:val="00333F11"/>
    <w:rsid w:val="003356DC"/>
    <w:rsid w:val="0033599A"/>
    <w:rsid w:val="00336301"/>
    <w:rsid w:val="00336797"/>
    <w:rsid w:val="00336AC4"/>
    <w:rsid w:val="00337733"/>
    <w:rsid w:val="0034020D"/>
    <w:rsid w:val="00340488"/>
    <w:rsid w:val="0034058C"/>
    <w:rsid w:val="003408C6"/>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6780"/>
    <w:rsid w:val="0034709B"/>
    <w:rsid w:val="0034711D"/>
    <w:rsid w:val="00350044"/>
    <w:rsid w:val="003505AE"/>
    <w:rsid w:val="003505D2"/>
    <w:rsid w:val="00350A62"/>
    <w:rsid w:val="00350B47"/>
    <w:rsid w:val="00351338"/>
    <w:rsid w:val="003525C1"/>
    <w:rsid w:val="00352653"/>
    <w:rsid w:val="00352D2B"/>
    <w:rsid w:val="00353092"/>
    <w:rsid w:val="003539A9"/>
    <w:rsid w:val="003557FA"/>
    <w:rsid w:val="0035582B"/>
    <w:rsid w:val="00355A27"/>
    <w:rsid w:val="00356D54"/>
    <w:rsid w:val="0035721F"/>
    <w:rsid w:val="00357304"/>
    <w:rsid w:val="00357681"/>
    <w:rsid w:val="00360716"/>
    <w:rsid w:val="0036097F"/>
    <w:rsid w:val="003609C4"/>
    <w:rsid w:val="00362106"/>
    <w:rsid w:val="003627B6"/>
    <w:rsid w:val="00362ABC"/>
    <w:rsid w:val="00362F52"/>
    <w:rsid w:val="003630C1"/>
    <w:rsid w:val="00363254"/>
    <w:rsid w:val="003644EA"/>
    <w:rsid w:val="00365927"/>
    <w:rsid w:val="0036619B"/>
    <w:rsid w:val="00366CC1"/>
    <w:rsid w:val="00367691"/>
    <w:rsid w:val="0036787E"/>
    <w:rsid w:val="00367BB2"/>
    <w:rsid w:val="003701C6"/>
    <w:rsid w:val="00370429"/>
    <w:rsid w:val="00370666"/>
    <w:rsid w:val="00370BC7"/>
    <w:rsid w:val="00371614"/>
    <w:rsid w:val="003721E9"/>
    <w:rsid w:val="00372349"/>
    <w:rsid w:val="0037249B"/>
    <w:rsid w:val="00372E29"/>
    <w:rsid w:val="003730D2"/>
    <w:rsid w:val="0037351C"/>
    <w:rsid w:val="0037353E"/>
    <w:rsid w:val="00373DDA"/>
    <w:rsid w:val="00374273"/>
    <w:rsid w:val="00374F45"/>
    <w:rsid w:val="00375B59"/>
    <w:rsid w:val="00376310"/>
    <w:rsid w:val="00376925"/>
    <w:rsid w:val="003774F2"/>
    <w:rsid w:val="003776D3"/>
    <w:rsid w:val="003800E8"/>
    <w:rsid w:val="00380808"/>
    <w:rsid w:val="00381037"/>
    <w:rsid w:val="003816D3"/>
    <w:rsid w:val="003838DD"/>
    <w:rsid w:val="00383B42"/>
    <w:rsid w:val="00383CA0"/>
    <w:rsid w:val="0038459A"/>
    <w:rsid w:val="00384985"/>
    <w:rsid w:val="00385A24"/>
    <w:rsid w:val="003860AD"/>
    <w:rsid w:val="00386768"/>
    <w:rsid w:val="003869C7"/>
    <w:rsid w:val="00386C51"/>
    <w:rsid w:val="00387079"/>
    <w:rsid w:val="003875D6"/>
    <w:rsid w:val="003903B2"/>
    <w:rsid w:val="00391867"/>
    <w:rsid w:val="00391882"/>
    <w:rsid w:val="00392119"/>
    <w:rsid w:val="00392131"/>
    <w:rsid w:val="003930B8"/>
    <w:rsid w:val="00393771"/>
    <w:rsid w:val="00393F31"/>
    <w:rsid w:val="003944D2"/>
    <w:rsid w:val="00394EF5"/>
    <w:rsid w:val="00395129"/>
    <w:rsid w:val="003952AD"/>
    <w:rsid w:val="0039576F"/>
    <w:rsid w:val="003957E9"/>
    <w:rsid w:val="00395C6D"/>
    <w:rsid w:val="00397291"/>
    <w:rsid w:val="0039744D"/>
    <w:rsid w:val="003976D4"/>
    <w:rsid w:val="00397CE1"/>
    <w:rsid w:val="003A0845"/>
    <w:rsid w:val="003A14C6"/>
    <w:rsid w:val="003A1941"/>
    <w:rsid w:val="003A1D49"/>
    <w:rsid w:val="003A222C"/>
    <w:rsid w:val="003A2465"/>
    <w:rsid w:val="003A2ABD"/>
    <w:rsid w:val="003A3530"/>
    <w:rsid w:val="003A42BE"/>
    <w:rsid w:val="003A4367"/>
    <w:rsid w:val="003A4562"/>
    <w:rsid w:val="003A4B33"/>
    <w:rsid w:val="003A5269"/>
    <w:rsid w:val="003A5878"/>
    <w:rsid w:val="003A7719"/>
    <w:rsid w:val="003A7AFE"/>
    <w:rsid w:val="003A7B6F"/>
    <w:rsid w:val="003A7E3C"/>
    <w:rsid w:val="003B0380"/>
    <w:rsid w:val="003B07CF"/>
    <w:rsid w:val="003B12D6"/>
    <w:rsid w:val="003B20A0"/>
    <w:rsid w:val="003B218E"/>
    <w:rsid w:val="003B22DF"/>
    <w:rsid w:val="003B2A8F"/>
    <w:rsid w:val="003B2B69"/>
    <w:rsid w:val="003B2B85"/>
    <w:rsid w:val="003B3910"/>
    <w:rsid w:val="003B397C"/>
    <w:rsid w:val="003B3F15"/>
    <w:rsid w:val="003B402B"/>
    <w:rsid w:val="003B5C21"/>
    <w:rsid w:val="003B5EFB"/>
    <w:rsid w:val="003B6A2B"/>
    <w:rsid w:val="003B6C83"/>
    <w:rsid w:val="003B6EA6"/>
    <w:rsid w:val="003C08F7"/>
    <w:rsid w:val="003C0A31"/>
    <w:rsid w:val="003C0E8C"/>
    <w:rsid w:val="003C1277"/>
    <w:rsid w:val="003C1319"/>
    <w:rsid w:val="003C1448"/>
    <w:rsid w:val="003C1BAB"/>
    <w:rsid w:val="003C2517"/>
    <w:rsid w:val="003C292D"/>
    <w:rsid w:val="003C397C"/>
    <w:rsid w:val="003C3D9C"/>
    <w:rsid w:val="003C43CE"/>
    <w:rsid w:val="003C4A5E"/>
    <w:rsid w:val="003C51E5"/>
    <w:rsid w:val="003C5388"/>
    <w:rsid w:val="003C63F4"/>
    <w:rsid w:val="003C701F"/>
    <w:rsid w:val="003C722A"/>
    <w:rsid w:val="003C7724"/>
    <w:rsid w:val="003D05B8"/>
    <w:rsid w:val="003D09BF"/>
    <w:rsid w:val="003D09D3"/>
    <w:rsid w:val="003D0F02"/>
    <w:rsid w:val="003D1135"/>
    <w:rsid w:val="003D163F"/>
    <w:rsid w:val="003D2242"/>
    <w:rsid w:val="003D2E6A"/>
    <w:rsid w:val="003D2E6D"/>
    <w:rsid w:val="003D34DB"/>
    <w:rsid w:val="003D42E5"/>
    <w:rsid w:val="003D45F4"/>
    <w:rsid w:val="003D46A3"/>
    <w:rsid w:val="003D53B5"/>
    <w:rsid w:val="003D55E0"/>
    <w:rsid w:val="003D59F9"/>
    <w:rsid w:val="003D5E7A"/>
    <w:rsid w:val="003D5EF2"/>
    <w:rsid w:val="003D7422"/>
    <w:rsid w:val="003D790D"/>
    <w:rsid w:val="003D7F9B"/>
    <w:rsid w:val="003E0090"/>
    <w:rsid w:val="003E02B3"/>
    <w:rsid w:val="003E0A3B"/>
    <w:rsid w:val="003E25CC"/>
    <w:rsid w:val="003E2BF9"/>
    <w:rsid w:val="003E2C03"/>
    <w:rsid w:val="003E30DE"/>
    <w:rsid w:val="003E33A9"/>
    <w:rsid w:val="003E384A"/>
    <w:rsid w:val="003E3AA2"/>
    <w:rsid w:val="003E3B25"/>
    <w:rsid w:val="003E45A3"/>
    <w:rsid w:val="003E4B10"/>
    <w:rsid w:val="003E50A8"/>
    <w:rsid w:val="003E534B"/>
    <w:rsid w:val="003E546A"/>
    <w:rsid w:val="003E6436"/>
    <w:rsid w:val="003E6AF8"/>
    <w:rsid w:val="003E6D39"/>
    <w:rsid w:val="003E7412"/>
    <w:rsid w:val="003E77E7"/>
    <w:rsid w:val="003F0085"/>
    <w:rsid w:val="003F0EBE"/>
    <w:rsid w:val="003F15B4"/>
    <w:rsid w:val="003F1605"/>
    <w:rsid w:val="003F28A5"/>
    <w:rsid w:val="003F2F41"/>
    <w:rsid w:val="003F2FDD"/>
    <w:rsid w:val="003F3F56"/>
    <w:rsid w:val="003F4661"/>
    <w:rsid w:val="003F474C"/>
    <w:rsid w:val="003F49D3"/>
    <w:rsid w:val="003F4A4E"/>
    <w:rsid w:val="003F4C73"/>
    <w:rsid w:val="003F4E37"/>
    <w:rsid w:val="003F4E84"/>
    <w:rsid w:val="003F4FAE"/>
    <w:rsid w:val="003F5290"/>
    <w:rsid w:val="003F5601"/>
    <w:rsid w:val="003F5754"/>
    <w:rsid w:val="003F57AE"/>
    <w:rsid w:val="003F62BC"/>
    <w:rsid w:val="003F69E2"/>
    <w:rsid w:val="003F6B6F"/>
    <w:rsid w:val="003F6F35"/>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0DB"/>
    <w:rsid w:val="00410846"/>
    <w:rsid w:val="00410AEA"/>
    <w:rsid w:val="00410E81"/>
    <w:rsid w:val="00412B34"/>
    <w:rsid w:val="00413703"/>
    <w:rsid w:val="00413FD8"/>
    <w:rsid w:val="0041423E"/>
    <w:rsid w:val="00415587"/>
    <w:rsid w:val="00415D7D"/>
    <w:rsid w:val="004161D3"/>
    <w:rsid w:val="004161D7"/>
    <w:rsid w:val="00416796"/>
    <w:rsid w:val="00417E1F"/>
    <w:rsid w:val="00421AB1"/>
    <w:rsid w:val="00422106"/>
    <w:rsid w:val="0042263F"/>
    <w:rsid w:val="00422A09"/>
    <w:rsid w:val="00422DDC"/>
    <w:rsid w:val="0042354A"/>
    <w:rsid w:val="0042414A"/>
    <w:rsid w:val="0042465E"/>
    <w:rsid w:val="004247DA"/>
    <w:rsid w:val="00424FDC"/>
    <w:rsid w:val="0042517A"/>
    <w:rsid w:val="00426136"/>
    <w:rsid w:val="004262A8"/>
    <w:rsid w:val="0042690A"/>
    <w:rsid w:val="00426B7D"/>
    <w:rsid w:val="00426D1E"/>
    <w:rsid w:val="0042758B"/>
    <w:rsid w:val="00427967"/>
    <w:rsid w:val="00427C8A"/>
    <w:rsid w:val="0043010E"/>
    <w:rsid w:val="004304EA"/>
    <w:rsid w:val="00430C11"/>
    <w:rsid w:val="00430FCC"/>
    <w:rsid w:val="00433302"/>
    <w:rsid w:val="004335AF"/>
    <w:rsid w:val="00434AF6"/>
    <w:rsid w:val="004352B0"/>
    <w:rsid w:val="00435341"/>
    <w:rsid w:val="00435519"/>
    <w:rsid w:val="00436006"/>
    <w:rsid w:val="00436461"/>
    <w:rsid w:val="004366AC"/>
    <w:rsid w:val="004366C9"/>
    <w:rsid w:val="004369E5"/>
    <w:rsid w:val="00436A43"/>
    <w:rsid w:val="00436D46"/>
    <w:rsid w:val="00436E5E"/>
    <w:rsid w:val="00437574"/>
    <w:rsid w:val="004378DA"/>
    <w:rsid w:val="00437A52"/>
    <w:rsid w:val="00440467"/>
    <w:rsid w:val="00440891"/>
    <w:rsid w:val="00440CB0"/>
    <w:rsid w:val="00440F77"/>
    <w:rsid w:val="004413C4"/>
    <w:rsid w:val="004418A0"/>
    <w:rsid w:val="00441E8C"/>
    <w:rsid w:val="004420CA"/>
    <w:rsid w:val="004424A3"/>
    <w:rsid w:val="00442586"/>
    <w:rsid w:val="004427A1"/>
    <w:rsid w:val="00442A59"/>
    <w:rsid w:val="00442D0B"/>
    <w:rsid w:val="00442F64"/>
    <w:rsid w:val="00442FC9"/>
    <w:rsid w:val="004432CA"/>
    <w:rsid w:val="00443434"/>
    <w:rsid w:val="00444B84"/>
    <w:rsid w:val="0044555C"/>
    <w:rsid w:val="0044599C"/>
    <w:rsid w:val="00445AEE"/>
    <w:rsid w:val="00446ACD"/>
    <w:rsid w:val="00447813"/>
    <w:rsid w:val="0045004A"/>
    <w:rsid w:val="004500B4"/>
    <w:rsid w:val="00450BB5"/>
    <w:rsid w:val="00452451"/>
    <w:rsid w:val="00452AE3"/>
    <w:rsid w:val="004535C2"/>
    <w:rsid w:val="004545C9"/>
    <w:rsid w:val="004555D1"/>
    <w:rsid w:val="004557BA"/>
    <w:rsid w:val="0045649F"/>
    <w:rsid w:val="0045756F"/>
    <w:rsid w:val="00457F4D"/>
    <w:rsid w:val="0046001C"/>
    <w:rsid w:val="004608BF"/>
    <w:rsid w:val="00460AAA"/>
    <w:rsid w:val="00461872"/>
    <w:rsid w:val="0046201E"/>
    <w:rsid w:val="0046262D"/>
    <w:rsid w:val="0046268B"/>
    <w:rsid w:val="004634A3"/>
    <w:rsid w:val="0046356A"/>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229E"/>
    <w:rsid w:val="0047304B"/>
    <w:rsid w:val="004732E1"/>
    <w:rsid w:val="00473F16"/>
    <w:rsid w:val="0047495C"/>
    <w:rsid w:val="00475118"/>
    <w:rsid w:val="00475326"/>
    <w:rsid w:val="00475344"/>
    <w:rsid w:val="00475386"/>
    <w:rsid w:val="004755EA"/>
    <w:rsid w:val="0047563B"/>
    <w:rsid w:val="0047631F"/>
    <w:rsid w:val="00476BED"/>
    <w:rsid w:val="00480358"/>
    <w:rsid w:val="004806EA"/>
    <w:rsid w:val="00480711"/>
    <w:rsid w:val="0048143E"/>
    <w:rsid w:val="004818E0"/>
    <w:rsid w:val="00481A3A"/>
    <w:rsid w:val="00481AA3"/>
    <w:rsid w:val="004824A3"/>
    <w:rsid w:val="0048258E"/>
    <w:rsid w:val="00482A89"/>
    <w:rsid w:val="00482B56"/>
    <w:rsid w:val="00483260"/>
    <w:rsid w:val="00483549"/>
    <w:rsid w:val="0048355B"/>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0CC"/>
    <w:rsid w:val="004931DA"/>
    <w:rsid w:val="004935F4"/>
    <w:rsid w:val="00494112"/>
    <w:rsid w:val="004942D8"/>
    <w:rsid w:val="00494B1E"/>
    <w:rsid w:val="00495C10"/>
    <w:rsid w:val="004962DF"/>
    <w:rsid w:val="00496D7F"/>
    <w:rsid w:val="00497314"/>
    <w:rsid w:val="004978E9"/>
    <w:rsid w:val="004A0615"/>
    <w:rsid w:val="004A090A"/>
    <w:rsid w:val="004A197B"/>
    <w:rsid w:val="004A19F7"/>
    <w:rsid w:val="004A2BE0"/>
    <w:rsid w:val="004A334F"/>
    <w:rsid w:val="004A3AC9"/>
    <w:rsid w:val="004A4072"/>
    <w:rsid w:val="004A49E5"/>
    <w:rsid w:val="004A58DB"/>
    <w:rsid w:val="004A5FCD"/>
    <w:rsid w:val="004A761F"/>
    <w:rsid w:val="004A78E7"/>
    <w:rsid w:val="004A7AF0"/>
    <w:rsid w:val="004A7D8C"/>
    <w:rsid w:val="004B0186"/>
    <w:rsid w:val="004B0474"/>
    <w:rsid w:val="004B0906"/>
    <w:rsid w:val="004B091C"/>
    <w:rsid w:val="004B0AA2"/>
    <w:rsid w:val="004B11F2"/>
    <w:rsid w:val="004B17E8"/>
    <w:rsid w:val="004B17F1"/>
    <w:rsid w:val="004B22D8"/>
    <w:rsid w:val="004B2A57"/>
    <w:rsid w:val="004B2CD0"/>
    <w:rsid w:val="004B30B1"/>
    <w:rsid w:val="004B3788"/>
    <w:rsid w:val="004B3F5E"/>
    <w:rsid w:val="004B3F90"/>
    <w:rsid w:val="004B43CF"/>
    <w:rsid w:val="004B45A5"/>
    <w:rsid w:val="004B4756"/>
    <w:rsid w:val="004B4916"/>
    <w:rsid w:val="004B50C9"/>
    <w:rsid w:val="004B5C01"/>
    <w:rsid w:val="004B5D53"/>
    <w:rsid w:val="004B621B"/>
    <w:rsid w:val="004B6910"/>
    <w:rsid w:val="004C09EA"/>
    <w:rsid w:val="004C0BD1"/>
    <w:rsid w:val="004C0F5A"/>
    <w:rsid w:val="004C121E"/>
    <w:rsid w:val="004C123F"/>
    <w:rsid w:val="004C1294"/>
    <w:rsid w:val="004C227F"/>
    <w:rsid w:val="004C23AA"/>
    <w:rsid w:val="004C2737"/>
    <w:rsid w:val="004C2E92"/>
    <w:rsid w:val="004C30BD"/>
    <w:rsid w:val="004C6AE1"/>
    <w:rsid w:val="004C75CD"/>
    <w:rsid w:val="004C7891"/>
    <w:rsid w:val="004C7A08"/>
    <w:rsid w:val="004D0247"/>
    <w:rsid w:val="004D089D"/>
    <w:rsid w:val="004D108F"/>
    <w:rsid w:val="004D1577"/>
    <w:rsid w:val="004D1734"/>
    <w:rsid w:val="004D1BB8"/>
    <w:rsid w:val="004D2550"/>
    <w:rsid w:val="004D264F"/>
    <w:rsid w:val="004D272E"/>
    <w:rsid w:val="004D27BA"/>
    <w:rsid w:val="004D29A2"/>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A10"/>
    <w:rsid w:val="004E0EEF"/>
    <w:rsid w:val="004E0F14"/>
    <w:rsid w:val="004E14FD"/>
    <w:rsid w:val="004E20BE"/>
    <w:rsid w:val="004E2739"/>
    <w:rsid w:val="004E2D57"/>
    <w:rsid w:val="004E3401"/>
    <w:rsid w:val="004E3622"/>
    <w:rsid w:val="004E366D"/>
    <w:rsid w:val="004E3A00"/>
    <w:rsid w:val="004E4A59"/>
    <w:rsid w:val="004E5184"/>
    <w:rsid w:val="004E5245"/>
    <w:rsid w:val="004E5645"/>
    <w:rsid w:val="004E66ED"/>
    <w:rsid w:val="004E674F"/>
    <w:rsid w:val="004E6A86"/>
    <w:rsid w:val="004E6FDD"/>
    <w:rsid w:val="004E7DDD"/>
    <w:rsid w:val="004F058E"/>
    <w:rsid w:val="004F15AE"/>
    <w:rsid w:val="004F1C75"/>
    <w:rsid w:val="004F1E21"/>
    <w:rsid w:val="004F2929"/>
    <w:rsid w:val="004F31FE"/>
    <w:rsid w:val="004F3E97"/>
    <w:rsid w:val="004F4B29"/>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8FF"/>
    <w:rsid w:val="00503A8F"/>
    <w:rsid w:val="00503E54"/>
    <w:rsid w:val="00504392"/>
    <w:rsid w:val="005043A1"/>
    <w:rsid w:val="005048FD"/>
    <w:rsid w:val="00504D1C"/>
    <w:rsid w:val="00504FCA"/>
    <w:rsid w:val="0050511D"/>
    <w:rsid w:val="00505201"/>
    <w:rsid w:val="00505393"/>
    <w:rsid w:val="00505947"/>
    <w:rsid w:val="005064E8"/>
    <w:rsid w:val="00506F70"/>
    <w:rsid w:val="00506FB2"/>
    <w:rsid w:val="00506FBB"/>
    <w:rsid w:val="00507E0D"/>
    <w:rsid w:val="005102F9"/>
    <w:rsid w:val="00510FAE"/>
    <w:rsid w:val="00511005"/>
    <w:rsid w:val="005111DB"/>
    <w:rsid w:val="00511898"/>
    <w:rsid w:val="00512082"/>
    <w:rsid w:val="0051215F"/>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13A"/>
    <w:rsid w:val="0052173A"/>
    <w:rsid w:val="00521909"/>
    <w:rsid w:val="00521951"/>
    <w:rsid w:val="00521D40"/>
    <w:rsid w:val="00522158"/>
    <w:rsid w:val="0052243D"/>
    <w:rsid w:val="005228C9"/>
    <w:rsid w:val="005231E5"/>
    <w:rsid w:val="005233C0"/>
    <w:rsid w:val="005237F1"/>
    <w:rsid w:val="0052430D"/>
    <w:rsid w:val="0052471F"/>
    <w:rsid w:val="00525479"/>
    <w:rsid w:val="0052550A"/>
    <w:rsid w:val="00525655"/>
    <w:rsid w:val="00526106"/>
    <w:rsid w:val="0052626E"/>
    <w:rsid w:val="0052706C"/>
    <w:rsid w:val="005270E0"/>
    <w:rsid w:val="00527171"/>
    <w:rsid w:val="00527525"/>
    <w:rsid w:val="005276F0"/>
    <w:rsid w:val="00527D5F"/>
    <w:rsid w:val="0053071E"/>
    <w:rsid w:val="005308B3"/>
    <w:rsid w:val="00531500"/>
    <w:rsid w:val="005326C2"/>
    <w:rsid w:val="00533103"/>
    <w:rsid w:val="0053328A"/>
    <w:rsid w:val="0053420E"/>
    <w:rsid w:val="00535459"/>
    <w:rsid w:val="005357E4"/>
    <w:rsid w:val="00536031"/>
    <w:rsid w:val="0053635C"/>
    <w:rsid w:val="0053649E"/>
    <w:rsid w:val="0053682E"/>
    <w:rsid w:val="00536AD9"/>
    <w:rsid w:val="00536C0A"/>
    <w:rsid w:val="00536F17"/>
    <w:rsid w:val="00540202"/>
    <w:rsid w:val="0054051D"/>
    <w:rsid w:val="00540D9F"/>
    <w:rsid w:val="0054138D"/>
    <w:rsid w:val="00541595"/>
    <w:rsid w:val="00541C3F"/>
    <w:rsid w:val="00542046"/>
    <w:rsid w:val="00542776"/>
    <w:rsid w:val="00542CEB"/>
    <w:rsid w:val="00542E27"/>
    <w:rsid w:val="005432F9"/>
    <w:rsid w:val="00543752"/>
    <w:rsid w:val="00544060"/>
    <w:rsid w:val="005446F1"/>
    <w:rsid w:val="005455B2"/>
    <w:rsid w:val="00545F5D"/>
    <w:rsid w:val="005460A6"/>
    <w:rsid w:val="005462A1"/>
    <w:rsid w:val="005464B3"/>
    <w:rsid w:val="00546E5D"/>
    <w:rsid w:val="00547A73"/>
    <w:rsid w:val="00547D72"/>
    <w:rsid w:val="00547D8C"/>
    <w:rsid w:val="00550034"/>
    <w:rsid w:val="00550CE1"/>
    <w:rsid w:val="00552D0B"/>
    <w:rsid w:val="0055313E"/>
    <w:rsid w:val="005536E3"/>
    <w:rsid w:val="00553C3A"/>
    <w:rsid w:val="00554ADC"/>
    <w:rsid w:val="00555060"/>
    <w:rsid w:val="00555C8E"/>
    <w:rsid w:val="0055668D"/>
    <w:rsid w:val="00557E5B"/>
    <w:rsid w:val="0056018B"/>
    <w:rsid w:val="005603BE"/>
    <w:rsid w:val="00560B9A"/>
    <w:rsid w:val="00561D9D"/>
    <w:rsid w:val="00561FCC"/>
    <w:rsid w:val="005621FA"/>
    <w:rsid w:val="0056232A"/>
    <w:rsid w:val="005627E1"/>
    <w:rsid w:val="00562A1B"/>
    <w:rsid w:val="00563398"/>
    <w:rsid w:val="005634D8"/>
    <w:rsid w:val="00563AC9"/>
    <w:rsid w:val="00564291"/>
    <w:rsid w:val="00564355"/>
    <w:rsid w:val="005658E9"/>
    <w:rsid w:val="00565B3D"/>
    <w:rsid w:val="00566C2E"/>
    <w:rsid w:val="0056750A"/>
    <w:rsid w:val="00567974"/>
    <w:rsid w:val="005679FE"/>
    <w:rsid w:val="00570916"/>
    <w:rsid w:val="00570A97"/>
    <w:rsid w:val="00570E6E"/>
    <w:rsid w:val="00572752"/>
    <w:rsid w:val="00572CF0"/>
    <w:rsid w:val="00572DB6"/>
    <w:rsid w:val="005734F4"/>
    <w:rsid w:val="00573F9F"/>
    <w:rsid w:val="00574987"/>
    <w:rsid w:val="00574A2C"/>
    <w:rsid w:val="00574F19"/>
    <w:rsid w:val="00575D73"/>
    <w:rsid w:val="0057680A"/>
    <w:rsid w:val="0057696D"/>
    <w:rsid w:val="00576C97"/>
    <w:rsid w:val="00576DBA"/>
    <w:rsid w:val="00577248"/>
    <w:rsid w:val="00577638"/>
    <w:rsid w:val="00577FA2"/>
    <w:rsid w:val="005805E4"/>
    <w:rsid w:val="00580CB7"/>
    <w:rsid w:val="00582316"/>
    <w:rsid w:val="00582630"/>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088F"/>
    <w:rsid w:val="00590E9A"/>
    <w:rsid w:val="005925BE"/>
    <w:rsid w:val="00592C7E"/>
    <w:rsid w:val="00592E4B"/>
    <w:rsid w:val="005932DD"/>
    <w:rsid w:val="00593959"/>
    <w:rsid w:val="00593F91"/>
    <w:rsid w:val="00593FD1"/>
    <w:rsid w:val="00594058"/>
    <w:rsid w:val="005950CD"/>
    <w:rsid w:val="00595F6F"/>
    <w:rsid w:val="005967B4"/>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563"/>
    <w:rsid w:val="005A3B3A"/>
    <w:rsid w:val="005A3C2B"/>
    <w:rsid w:val="005A4038"/>
    <w:rsid w:val="005A404C"/>
    <w:rsid w:val="005A4368"/>
    <w:rsid w:val="005A43BD"/>
    <w:rsid w:val="005A4444"/>
    <w:rsid w:val="005A4517"/>
    <w:rsid w:val="005A4DC7"/>
    <w:rsid w:val="005A4E75"/>
    <w:rsid w:val="005B1052"/>
    <w:rsid w:val="005B1C1B"/>
    <w:rsid w:val="005B2766"/>
    <w:rsid w:val="005B2956"/>
    <w:rsid w:val="005B30B4"/>
    <w:rsid w:val="005B376E"/>
    <w:rsid w:val="005B39E3"/>
    <w:rsid w:val="005B3D02"/>
    <w:rsid w:val="005B470E"/>
    <w:rsid w:val="005B4A74"/>
    <w:rsid w:val="005B501A"/>
    <w:rsid w:val="005B55B1"/>
    <w:rsid w:val="005B55DA"/>
    <w:rsid w:val="005B6425"/>
    <w:rsid w:val="005B794C"/>
    <w:rsid w:val="005B79AF"/>
    <w:rsid w:val="005C03EA"/>
    <w:rsid w:val="005C0828"/>
    <w:rsid w:val="005C0956"/>
    <w:rsid w:val="005C0B41"/>
    <w:rsid w:val="005C0FD8"/>
    <w:rsid w:val="005C1703"/>
    <w:rsid w:val="005C1DA9"/>
    <w:rsid w:val="005C1E9C"/>
    <w:rsid w:val="005C22FD"/>
    <w:rsid w:val="005C2BB9"/>
    <w:rsid w:val="005C2EDE"/>
    <w:rsid w:val="005C35DB"/>
    <w:rsid w:val="005C3C33"/>
    <w:rsid w:val="005C3D24"/>
    <w:rsid w:val="005C5249"/>
    <w:rsid w:val="005C5B6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43A"/>
    <w:rsid w:val="005E0C50"/>
    <w:rsid w:val="005E11D3"/>
    <w:rsid w:val="005E1874"/>
    <w:rsid w:val="005E217C"/>
    <w:rsid w:val="005E235A"/>
    <w:rsid w:val="005E32E4"/>
    <w:rsid w:val="005E333D"/>
    <w:rsid w:val="005E34D2"/>
    <w:rsid w:val="005E4C36"/>
    <w:rsid w:val="005E5B08"/>
    <w:rsid w:val="005E5C73"/>
    <w:rsid w:val="005E5DFD"/>
    <w:rsid w:val="005E60F6"/>
    <w:rsid w:val="005E618D"/>
    <w:rsid w:val="005E6697"/>
    <w:rsid w:val="005E6ABB"/>
    <w:rsid w:val="005E7518"/>
    <w:rsid w:val="005F0CE9"/>
    <w:rsid w:val="005F17C2"/>
    <w:rsid w:val="005F1DDD"/>
    <w:rsid w:val="005F23BF"/>
    <w:rsid w:val="005F2E94"/>
    <w:rsid w:val="005F3579"/>
    <w:rsid w:val="005F3AAD"/>
    <w:rsid w:val="005F4290"/>
    <w:rsid w:val="005F4463"/>
    <w:rsid w:val="005F4778"/>
    <w:rsid w:val="005F4D75"/>
    <w:rsid w:val="005F5298"/>
    <w:rsid w:val="005F5AC4"/>
    <w:rsid w:val="005F6456"/>
    <w:rsid w:val="005F71E9"/>
    <w:rsid w:val="006001EF"/>
    <w:rsid w:val="0060141D"/>
    <w:rsid w:val="00601495"/>
    <w:rsid w:val="006015A3"/>
    <w:rsid w:val="00602E50"/>
    <w:rsid w:val="006031C8"/>
    <w:rsid w:val="00603D9B"/>
    <w:rsid w:val="00604514"/>
    <w:rsid w:val="00604B54"/>
    <w:rsid w:val="00604DCE"/>
    <w:rsid w:val="006052B2"/>
    <w:rsid w:val="00605AD3"/>
    <w:rsid w:val="00606022"/>
    <w:rsid w:val="0060610C"/>
    <w:rsid w:val="00606288"/>
    <w:rsid w:val="006074F2"/>
    <w:rsid w:val="00607649"/>
    <w:rsid w:val="00607B01"/>
    <w:rsid w:val="00607C91"/>
    <w:rsid w:val="00611CF4"/>
    <w:rsid w:val="00611F82"/>
    <w:rsid w:val="0061200D"/>
    <w:rsid w:val="00612CAC"/>
    <w:rsid w:val="00613B40"/>
    <w:rsid w:val="00613B4F"/>
    <w:rsid w:val="006143B4"/>
    <w:rsid w:val="0061440D"/>
    <w:rsid w:val="00614948"/>
    <w:rsid w:val="00615BB9"/>
    <w:rsid w:val="00615C76"/>
    <w:rsid w:val="00615C8A"/>
    <w:rsid w:val="00616147"/>
    <w:rsid w:val="006161AB"/>
    <w:rsid w:val="00616FCF"/>
    <w:rsid w:val="00620001"/>
    <w:rsid w:val="0062018E"/>
    <w:rsid w:val="00620B6B"/>
    <w:rsid w:val="00622ACA"/>
    <w:rsid w:val="00622BD0"/>
    <w:rsid w:val="00622FC3"/>
    <w:rsid w:val="00623615"/>
    <w:rsid w:val="00624446"/>
    <w:rsid w:val="00624947"/>
    <w:rsid w:val="00624A15"/>
    <w:rsid w:val="006255E6"/>
    <w:rsid w:val="006259BB"/>
    <w:rsid w:val="00625B63"/>
    <w:rsid w:val="00626379"/>
    <w:rsid w:val="00626763"/>
    <w:rsid w:val="006273E6"/>
    <w:rsid w:val="0062753D"/>
    <w:rsid w:val="0062778A"/>
    <w:rsid w:val="00630694"/>
    <w:rsid w:val="006307B4"/>
    <w:rsid w:val="006310B6"/>
    <w:rsid w:val="00631986"/>
    <w:rsid w:val="00633448"/>
    <w:rsid w:val="00633921"/>
    <w:rsid w:val="00634760"/>
    <w:rsid w:val="0063486F"/>
    <w:rsid w:val="00634B5F"/>
    <w:rsid w:val="0063520A"/>
    <w:rsid w:val="0063531F"/>
    <w:rsid w:val="00635B34"/>
    <w:rsid w:val="00635F53"/>
    <w:rsid w:val="006367A6"/>
    <w:rsid w:val="0063719B"/>
    <w:rsid w:val="00641DC2"/>
    <w:rsid w:val="006421EE"/>
    <w:rsid w:val="006429C5"/>
    <w:rsid w:val="00642F4E"/>
    <w:rsid w:val="0064330D"/>
    <w:rsid w:val="00643842"/>
    <w:rsid w:val="00643D85"/>
    <w:rsid w:val="00644582"/>
    <w:rsid w:val="006446DB"/>
    <w:rsid w:val="00644887"/>
    <w:rsid w:val="00644CB4"/>
    <w:rsid w:val="006466FB"/>
    <w:rsid w:val="00646878"/>
    <w:rsid w:val="00646DFF"/>
    <w:rsid w:val="00647619"/>
    <w:rsid w:val="00647B5E"/>
    <w:rsid w:val="00647D1D"/>
    <w:rsid w:val="00650749"/>
    <w:rsid w:val="00650D0F"/>
    <w:rsid w:val="00651F58"/>
    <w:rsid w:val="00652617"/>
    <w:rsid w:val="006526EE"/>
    <w:rsid w:val="00652BF7"/>
    <w:rsid w:val="006533C5"/>
    <w:rsid w:val="00653BB1"/>
    <w:rsid w:val="00653C8B"/>
    <w:rsid w:val="00653FBE"/>
    <w:rsid w:val="00654536"/>
    <w:rsid w:val="006547EE"/>
    <w:rsid w:val="006548E6"/>
    <w:rsid w:val="00654B7B"/>
    <w:rsid w:val="00655379"/>
    <w:rsid w:val="00655B00"/>
    <w:rsid w:val="00655E1F"/>
    <w:rsid w:val="00655FE6"/>
    <w:rsid w:val="00655FF4"/>
    <w:rsid w:val="00656752"/>
    <w:rsid w:val="00656B3A"/>
    <w:rsid w:val="006575E1"/>
    <w:rsid w:val="006579CC"/>
    <w:rsid w:val="00657BB0"/>
    <w:rsid w:val="00657E65"/>
    <w:rsid w:val="00660108"/>
    <w:rsid w:val="006608CF"/>
    <w:rsid w:val="00660B8A"/>
    <w:rsid w:val="00660E00"/>
    <w:rsid w:val="00660E3C"/>
    <w:rsid w:val="00661680"/>
    <w:rsid w:val="00661A80"/>
    <w:rsid w:val="00661EF3"/>
    <w:rsid w:val="0066283C"/>
    <w:rsid w:val="00662A58"/>
    <w:rsid w:val="006630C8"/>
    <w:rsid w:val="006640F0"/>
    <w:rsid w:val="0066457D"/>
    <w:rsid w:val="00664A3B"/>
    <w:rsid w:val="00664A4D"/>
    <w:rsid w:val="00664F45"/>
    <w:rsid w:val="00664FEE"/>
    <w:rsid w:val="006655F0"/>
    <w:rsid w:val="00665709"/>
    <w:rsid w:val="00666052"/>
    <w:rsid w:val="006665E4"/>
    <w:rsid w:val="00666606"/>
    <w:rsid w:val="006666FE"/>
    <w:rsid w:val="006676D0"/>
    <w:rsid w:val="00667A25"/>
    <w:rsid w:val="00667FEB"/>
    <w:rsid w:val="006703C6"/>
    <w:rsid w:val="00670A9C"/>
    <w:rsid w:val="00670F49"/>
    <w:rsid w:val="00671235"/>
    <w:rsid w:val="00671789"/>
    <w:rsid w:val="006719B8"/>
    <w:rsid w:val="00671D55"/>
    <w:rsid w:val="00672B50"/>
    <w:rsid w:val="00674901"/>
    <w:rsid w:val="00674F1D"/>
    <w:rsid w:val="00674F41"/>
    <w:rsid w:val="00675414"/>
    <w:rsid w:val="006758F7"/>
    <w:rsid w:val="0067598F"/>
    <w:rsid w:val="00675CB3"/>
    <w:rsid w:val="006767FA"/>
    <w:rsid w:val="00676CC7"/>
    <w:rsid w:val="00677010"/>
    <w:rsid w:val="0068008A"/>
    <w:rsid w:val="006803D3"/>
    <w:rsid w:val="006811EC"/>
    <w:rsid w:val="006812D3"/>
    <w:rsid w:val="00681421"/>
    <w:rsid w:val="00681B34"/>
    <w:rsid w:val="00681D6F"/>
    <w:rsid w:val="006824BD"/>
    <w:rsid w:val="00684175"/>
    <w:rsid w:val="00684350"/>
    <w:rsid w:val="00684A5F"/>
    <w:rsid w:val="00684B44"/>
    <w:rsid w:val="006857BE"/>
    <w:rsid w:val="006858C3"/>
    <w:rsid w:val="00685D8E"/>
    <w:rsid w:val="00686043"/>
    <w:rsid w:val="0068643F"/>
    <w:rsid w:val="006874EC"/>
    <w:rsid w:val="006875AD"/>
    <w:rsid w:val="006878A3"/>
    <w:rsid w:val="00690519"/>
    <w:rsid w:val="00690578"/>
    <w:rsid w:val="0069065E"/>
    <w:rsid w:val="006917C4"/>
    <w:rsid w:val="006922B6"/>
    <w:rsid w:val="006924DB"/>
    <w:rsid w:val="00693EAB"/>
    <w:rsid w:val="0069405F"/>
    <w:rsid w:val="00694782"/>
    <w:rsid w:val="006949D3"/>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5CE"/>
    <w:rsid w:val="006A6914"/>
    <w:rsid w:val="006A728C"/>
    <w:rsid w:val="006A779C"/>
    <w:rsid w:val="006B0CFE"/>
    <w:rsid w:val="006B0F9B"/>
    <w:rsid w:val="006B1138"/>
    <w:rsid w:val="006B221E"/>
    <w:rsid w:val="006B2318"/>
    <w:rsid w:val="006B23FD"/>
    <w:rsid w:val="006B2644"/>
    <w:rsid w:val="006B2E4B"/>
    <w:rsid w:val="006B2FAA"/>
    <w:rsid w:val="006B391F"/>
    <w:rsid w:val="006B3D6F"/>
    <w:rsid w:val="006B460B"/>
    <w:rsid w:val="006B4663"/>
    <w:rsid w:val="006B4B31"/>
    <w:rsid w:val="006B4D85"/>
    <w:rsid w:val="006B57DE"/>
    <w:rsid w:val="006C0ABE"/>
    <w:rsid w:val="006C0C24"/>
    <w:rsid w:val="006C1127"/>
    <w:rsid w:val="006C1332"/>
    <w:rsid w:val="006C199F"/>
    <w:rsid w:val="006C1CF7"/>
    <w:rsid w:val="006C2FD5"/>
    <w:rsid w:val="006C30B6"/>
    <w:rsid w:val="006C3217"/>
    <w:rsid w:val="006C3235"/>
    <w:rsid w:val="006C3274"/>
    <w:rsid w:val="006C32CA"/>
    <w:rsid w:val="006C4443"/>
    <w:rsid w:val="006C4A29"/>
    <w:rsid w:val="006C5CDE"/>
    <w:rsid w:val="006C6411"/>
    <w:rsid w:val="006C6626"/>
    <w:rsid w:val="006C690D"/>
    <w:rsid w:val="006C69E2"/>
    <w:rsid w:val="006C7DC7"/>
    <w:rsid w:val="006D020D"/>
    <w:rsid w:val="006D078D"/>
    <w:rsid w:val="006D08DC"/>
    <w:rsid w:val="006D1434"/>
    <w:rsid w:val="006D20E4"/>
    <w:rsid w:val="006D2BEE"/>
    <w:rsid w:val="006D2C4B"/>
    <w:rsid w:val="006D2E51"/>
    <w:rsid w:val="006D2F51"/>
    <w:rsid w:val="006D3100"/>
    <w:rsid w:val="006D3214"/>
    <w:rsid w:val="006D354E"/>
    <w:rsid w:val="006D3564"/>
    <w:rsid w:val="006D3868"/>
    <w:rsid w:val="006D4146"/>
    <w:rsid w:val="006D45B8"/>
    <w:rsid w:val="006D53D0"/>
    <w:rsid w:val="006D5651"/>
    <w:rsid w:val="006D668C"/>
    <w:rsid w:val="006D6741"/>
    <w:rsid w:val="006D678B"/>
    <w:rsid w:val="006D6805"/>
    <w:rsid w:val="006D7E17"/>
    <w:rsid w:val="006E2BB2"/>
    <w:rsid w:val="006E2BD3"/>
    <w:rsid w:val="006E2DE6"/>
    <w:rsid w:val="006E3EC9"/>
    <w:rsid w:val="006E4126"/>
    <w:rsid w:val="006E4395"/>
    <w:rsid w:val="006E4526"/>
    <w:rsid w:val="006E46C2"/>
    <w:rsid w:val="006E4BEB"/>
    <w:rsid w:val="006E50DF"/>
    <w:rsid w:val="006E64EF"/>
    <w:rsid w:val="006E7113"/>
    <w:rsid w:val="006E7A36"/>
    <w:rsid w:val="006E7A6D"/>
    <w:rsid w:val="006E7A96"/>
    <w:rsid w:val="006E7D66"/>
    <w:rsid w:val="006F027F"/>
    <w:rsid w:val="006F0759"/>
    <w:rsid w:val="006F09CA"/>
    <w:rsid w:val="006F0B07"/>
    <w:rsid w:val="006F0DD1"/>
    <w:rsid w:val="006F277D"/>
    <w:rsid w:val="006F2EC4"/>
    <w:rsid w:val="006F2ED0"/>
    <w:rsid w:val="006F3186"/>
    <w:rsid w:val="006F32D9"/>
    <w:rsid w:val="006F371E"/>
    <w:rsid w:val="006F50EE"/>
    <w:rsid w:val="006F54BF"/>
    <w:rsid w:val="006F56C4"/>
    <w:rsid w:val="006F58A5"/>
    <w:rsid w:val="006F5CD4"/>
    <w:rsid w:val="006F5FE2"/>
    <w:rsid w:val="006F6573"/>
    <w:rsid w:val="006F6599"/>
    <w:rsid w:val="006F7326"/>
    <w:rsid w:val="006F74ED"/>
    <w:rsid w:val="006F7888"/>
    <w:rsid w:val="007013AD"/>
    <w:rsid w:val="00701EFB"/>
    <w:rsid w:val="00702196"/>
    <w:rsid w:val="00703F87"/>
    <w:rsid w:val="007048E6"/>
    <w:rsid w:val="00704C6E"/>
    <w:rsid w:val="00704ECB"/>
    <w:rsid w:val="007064E2"/>
    <w:rsid w:val="00706CB5"/>
    <w:rsid w:val="00707D68"/>
    <w:rsid w:val="00707D9E"/>
    <w:rsid w:val="00710699"/>
    <w:rsid w:val="00710B01"/>
    <w:rsid w:val="00710EE2"/>
    <w:rsid w:val="00710EEF"/>
    <w:rsid w:val="00711474"/>
    <w:rsid w:val="00711A00"/>
    <w:rsid w:val="00711A3B"/>
    <w:rsid w:val="00712594"/>
    <w:rsid w:val="007125A6"/>
    <w:rsid w:val="00712863"/>
    <w:rsid w:val="00712A2D"/>
    <w:rsid w:val="00712C9B"/>
    <w:rsid w:val="00712E70"/>
    <w:rsid w:val="00712F5E"/>
    <w:rsid w:val="0071356F"/>
    <w:rsid w:val="007137B7"/>
    <w:rsid w:val="00713D24"/>
    <w:rsid w:val="00716B38"/>
    <w:rsid w:val="00716C0A"/>
    <w:rsid w:val="00716CD1"/>
    <w:rsid w:val="00717D61"/>
    <w:rsid w:val="0072029F"/>
    <w:rsid w:val="00720B3D"/>
    <w:rsid w:val="00720C68"/>
    <w:rsid w:val="007216AB"/>
    <w:rsid w:val="0072186E"/>
    <w:rsid w:val="00722E12"/>
    <w:rsid w:val="0072317F"/>
    <w:rsid w:val="00723287"/>
    <w:rsid w:val="00723696"/>
    <w:rsid w:val="00723BE5"/>
    <w:rsid w:val="00723E7D"/>
    <w:rsid w:val="007242A5"/>
    <w:rsid w:val="007243AC"/>
    <w:rsid w:val="0072444D"/>
    <w:rsid w:val="00724E08"/>
    <w:rsid w:val="00725C08"/>
    <w:rsid w:val="00725C3F"/>
    <w:rsid w:val="00726049"/>
    <w:rsid w:val="00726152"/>
    <w:rsid w:val="007262D1"/>
    <w:rsid w:val="007266E5"/>
    <w:rsid w:val="007268CD"/>
    <w:rsid w:val="00726B2F"/>
    <w:rsid w:val="00726F81"/>
    <w:rsid w:val="00726FBF"/>
    <w:rsid w:val="00727083"/>
    <w:rsid w:val="00730267"/>
    <w:rsid w:val="00730FA7"/>
    <w:rsid w:val="0073135D"/>
    <w:rsid w:val="007313E9"/>
    <w:rsid w:val="007320D9"/>
    <w:rsid w:val="00733151"/>
    <w:rsid w:val="0073373A"/>
    <w:rsid w:val="00733D6D"/>
    <w:rsid w:val="00734380"/>
    <w:rsid w:val="007343DE"/>
    <w:rsid w:val="007344EF"/>
    <w:rsid w:val="00734F8C"/>
    <w:rsid w:val="00735013"/>
    <w:rsid w:val="0073515E"/>
    <w:rsid w:val="007351FF"/>
    <w:rsid w:val="007353C1"/>
    <w:rsid w:val="007355E5"/>
    <w:rsid w:val="00735EB6"/>
    <w:rsid w:val="007369C5"/>
    <w:rsid w:val="00736FB8"/>
    <w:rsid w:val="00737534"/>
    <w:rsid w:val="00737E8A"/>
    <w:rsid w:val="00737F4D"/>
    <w:rsid w:val="007406B2"/>
    <w:rsid w:val="007430A5"/>
    <w:rsid w:val="0074364C"/>
    <w:rsid w:val="00743B34"/>
    <w:rsid w:val="00743BDB"/>
    <w:rsid w:val="00743C5E"/>
    <w:rsid w:val="00744041"/>
    <w:rsid w:val="007444B8"/>
    <w:rsid w:val="00744714"/>
    <w:rsid w:val="00744FF1"/>
    <w:rsid w:val="00745149"/>
    <w:rsid w:val="0074539B"/>
    <w:rsid w:val="00746468"/>
    <w:rsid w:val="0074668F"/>
    <w:rsid w:val="00746B23"/>
    <w:rsid w:val="00746E92"/>
    <w:rsid w:val="00747BF6"/>
    <w:rsid w:val="00750CA0"/>
    <w:rsid w:val="007512D9"/>
    <w:rsid w:val="007514FD"/>
    <w:rsid w:val="00751533"/>
    <w:rsid w:val="007516EE"/>
    <w:rsid w:val="00751EDF"/>
    <w:rsid w:val="0075231B"/>
    <w:rsid w:val="00752509"/>
    <w:rsid w:val="0075303C"/>
    <w:rsid w:val="00753BFA"/>
    <w:rsid w:val="00753C33"/>
    <w:rsid w:val="0075400C"/>
    <w:rsid w:val="0075457E"/>
    <w:rsid w:val="00754850"/>
    <w:rsid w:val="007548C7"/>
    <w:rsid w:val="00755E11"/>
    <w:rsid w:val="00755EC7"/>
    <w:rsid w:val="007563D0"/>
    <w:rsid w:val="007566FC"/>
    <w:rsid w:val="00756BC2"/>
    <w:rsid w:val="00756E35"/>
    <w:rsid w:val="00756ECE"/>
    <w:rsid w:val="00757654"/>
    <w:rsid w:val="00760C2C"/>
    <w:rsid w:val="00760D30"/>
    <w:rsid w:val="00761355"/>
    <w:rsid w:val="007616FB"/>
    <w:rsid w:val="0076182F"/>
    <w:rsid w:val="00761ABD"/>
    <w:rsid w:val="00761D60"/>
    <w:rsid w:val="00761E94"/>
    <w:rsid w:val="00762557"/>
    <w:rsid w:val="007627AB"/>
    <w:rsid w:val="00763109"/>
    <w:rsid w:val="007632BA"/>
    <w:rsid w:val="0076349D"/>
    <w:rsid w:val="0076388A"/>
    <w:rsid w:val="00764737"/>
    <w:rsid w:val="00764A20"/>
    <w:rsid w:val="00764A6E"/>
    <w:rsid w:val="00764D99"/>
    <w:rsid w:val="00765189"/>
    <w:rsid w:val="0076532F"/>
    <w:rsid w:val="007653B2"/>
    <w:rsid w:val="00765DD6"/>
    <w:rsid w:val="00765F48"/>
    <w:rsid w:val="00766146"/>
    <w:rsid w:val="007665B6"/>
    <w:rsid w:val="00766A38"/>
    <w:rsid w:val="00767F0F"/>
    <w:rsid w:val="007704AF"/>
    <w:rsid w:val="007706FF"/>
    <w:rsid w:val="00771B84"/>
    <w:rsid w:val="00772F5B"/>
    <w:rsid w:val="0077356A"/>
    <w:rsid w:val="00773CA9"/>
    <w:rsid w:val="007742F6"/>
    <w:rsid w:val="00774711"/>
    <w:rsid w:val="00775818"/>
    <w:rsid w:val="00775996"/>
    <w:rsid w:val="00775F5E"/>
    <w:rsid w:val="00776582"/>
    <w:rsid w:val="00776635"/>
    <w:rsid w:val="007769AB"/>
    <w:rsid w:val="0077743A"/>
    <w:rsid w:val="0077753B"/>
    <w:rsid w:val="0078021B"/>
    <w:rsid w:val="007802C4"/>
    <w:rsid w:val="007805F5"/>
    <w:rsid w:val="0078068C"/>
    <w:rsid w:val="007806B1"/>
    <w:rsid w:val="007806C9"/>
    <w:rsid w:val="00780859"/>
    <w:rsid w:val="007816A1"/>
    <w:rsid w:val="00781857"/>
    <w:rsid w:val="007824D0"/>
    <w:rsid w:val="007827BF"/>
    <w:rsid w:val="00783310"/>
    <w:rsid w:val="00783889"/>
    <w:rsid w:val="007840EE"/>
    <w:rsid w:val="00784439"/>
    <w:rsid w:val="00784E59"/>
    <w:rsid w:val="00784F0B"/>
    <w:rsid w:val="00785317"/>
    <w:rsid w:val="00785A11"/>
    <w:rsid w:val="00785C44"/>
    <w:rsid w:val="0078690D"/>
    <w:rsid w:val="00786B63"/>
    <w:rsid w:val="00786E6D"/>
    <w:rsid w:val="00787AB9"/>
    <w:rsid w:val="00787CCA"/>
    <w:rsid w:val="00790B82"/>
    <w:rsid w:val="007919E4"/>
    <w:rsid w:val="00792218"/>
    <w:rsid w:val="00793716"/>
    <w:rsid w:val="007953CD"/>
    <w:rsid w:val="0079599B"/>
    <w:rsid w:val="00795C3D"/>
    <w:rsid w:val="00796415"/>
    <w:rsid w:val="00796857"/>
    <w:rsid w:val="007972C0"/>
    <w:rsid w:val="00797A3E"/>
    <w:rsid w:val="007A0692"/>
    <w:rsid w:val="007A1C49"/>
    <w:rsid w:val="007A21E3"/>
    <w:rsid w:val="007A3451"/>
    <w:rsid w:val="007A3E38"/>
    <w:rsid w:val="007A4212"/>
    <w:rsid w:val="007A5DDA"/>
    <w:rsid w:val="007A6A1D"/>
    <w:rsid w:val="007B0248"/>
    <w:rsid w:val="007B0A5A"/>
    <w:rsid w:val="007B0E9A"/>
    <w:rsid w:val="007B101B"/>
    <w:rsid w:val="007B1C12"/>
    <w:rsid w:val="007B1CD8"/>
    <w:rsid w:val="007B1DE6"/>
    <w:rsid w:val="007B216B"/>
    <w:rsid w:val="007B23FB"/>
    <w:rsid w:val="007B27D3"/>
    <w:rsid w:val="007B2D4A"/>
    <w:rsid w:val="007B3D96"/>
    <w:rsid w:val="007B454B"/>
    <w:rsid w:val="007B4990"/>
    <w:rsid w:val="007B5951"/>
    <w:rsid w:val="007B6501"/>
    <w:rsid w:val="007B670B"/>
    <w:rsid w:val="007B6790"/>
    <w:rsid w:val="007B6C3B"/>
    <w:rsid w:val="007B73D7"/>
    <w:rsid w:val="007B74EC"/>
    <w:rsid w:val="007B755B"/>
    <w:rsid w:val="007C092B"/>
    <w:rsid w:val="007C0E92"/>
    <w:rsid w:val="007C1086"/>
    <w:rsid w:val="007C115C"/>
    <w:rsid w:val="007C3021"/>
    <w:rsid w:val="007C3602"/>
    <w:rsid w:val="007C3B01"/>
    <w:rsid w:val="007C3BA1"/>
    <w:rsid w:val="007C5583"/>
    <w:rsid w:val="007C5632"/>
    <w:rsid w:val="007C58C9"/>
    <w:rsid w:val="007C62F2"/>
    <w:rsid w:val="007C6AA2"/>
    <w:rsid w:val="007C7B85"/>
    <w:rsid w:val="007C7F4A"/>
    <w:rsid w:val="007D166A"/>
    <w:rsid w:val="007D1BAF"/>
    <w:rsid w:val="007D28A5"/>
    <w:rsid w:val="007D3DB8"/>
    <w:rsid w:val="007D3F6B"/>
    <w:rsid w:val="007D487B"/>
    <w:rsid w:val="007D4FBA"/>
    <w:rsid w:val="007D5604"/>
    <w:rsid w:val="007D57DA"/>
    <w:rsid w:val="007D6191"/>
    <w:rsid w:val="007D68A7"/>
    <w:rsid w:val="007D6B5E"/>
    <w:rsid w:val="007D6EB9"/>
    <w:rsid w:val="007D7A79"/>
    <w:rsid w:val="007D7E46"/>
    <w:rsid w:val="007E08B6"/>
    <w:rsid w:val="007E148F"/>
    <w:rsid w:val="007E1B83"/>
    <w:rsid w:val="007E1E7A"/>
    <w:rsid w:val="007E1F85"/>
    <w:rsid w:val="007E23BB"/>
    <w:rsid w:val="007E3E2F"/>
    <w:rsid w:val="007E41A0"/>
    <w:rsid w:val="007E41A3"/>
    <w:rsid w:val="007E4464"/>
    <w:rsid w:val="007E495C"/>
    <w:rsid w:val="007E4E0A"/>
    <w:rsid w:val="007E50DA"/>
    <w:rsid w:val="007E5405"/>
    <w:rsid w:val="007E55B0"/>
    <w:rsid w:val="007E6749"/>
    <w:rsid w:val="007E69DE"/>
    <w:rsid w:val="007E6DA5"/>
    <w:rsid w:val="007E6E74"/>
    <w:rsid w:val="007E6EB4"/>
    <w:rsid w:val="007E781F"/>
    <w:rsid w:val="007E7C9C"/>
    <w:rsid w:val="007F017E"/>
    <w:rsid w:val="007F0678"/>
    <w:rsid w:val="007F0F21"/>
    <w:rsid w:val="007F1D1F"/>
    <w:rsid w:val="007F283B"/>
    <w:rsid w:val="007F2BB5"/>
    <w:rsid w:val="007F2C2B"/>
    <w:rsid w:val="007F2E87"/>
    <w:rsid w:val="007F2FA7"/>
    <w:rsid w:val="007F3943"/>
    <w:rsid w:val="007F3C04"/>
    <w:rsid w:val="007F407A"/>
    <w:rsid w:val="007F46CC"/>
    <w:rsid w:val="007F657D"/>
    <w:rsid w:val="007F6C4E"/>
    <w:rsid w:val="007F7808"/>
    <w:rsid w:val="007F79C1"/>
    <w:rsid w:val="00800062"/>
    <w:rsid w:val="008001D2"/>
    <w:rsid w:val="00800D2D"/>
    <w:rsid w:val="00801B8E"/>
    <w:rsid w:val="00802B31"/>
    <w:rsid w:val="00802B32"/>
    <w:rsid w:val="00802F6B"/>
    <w:rsid w:val="0080356C"/>
    <w:rsid w:val="00803A4F"/>
    <w:rsid w:val="00803EA7"/>
    <w:rsid w:val="00804AC6"/>
    <w:rsid w:val="00804E1F"/>
    <w:rsid w:val="00805477"/>
    <w:rsid w:val="0080554A"/>
    <w:rsid w:val="00805EDF"/>
    <w:rsid w:val="0080601C"/>
    <w:rsid w:val="00806BAE"/>
    <w:rsid w:val="00807FEE"/>
    <w:rsid w:val="008110EA"/>
    <w:rsid w:val="00811228"/>
    <w:rsid w:val="008118DA"/>
    <w:rsid w:val="00811966"/>
    <w:rsid w:val="0081264D"/>
    <w:rsid w:val="00812DAF"/>
    <w:rsid w:val="00813A97"/>
    <w:rsid w:val="00813C02"/>
    <w:rsid w:val="00813F1A"/>
    <w:rsid w:val="00814907"/>
    <w:rsid w:val="008159C8"/>
    <w:rsid w:val="00815AA1"/>
    <w:rsid w:val="00816503"/>
    <w:rsid w:val="008165AB"/>
    <w:rsid w:val="008165DE"/>
    <w:rsid w:val="008167CB"/>
    <w:rsid w:val="008168B6"/>
    <w:rsid w:val="008168DD"/>
    <w:rsid w:val="00816E42"/>
    <w:rsid w:val="00817845"/>
    <w:rsid w:val="00817FED"/>
    <w:rsid w:val="00820590"/>
    <w:rsid w:val="00820EC6"/>
    <w:rsid w:val="00821D2D"/>
    <w:rsid w:val="008221CF"/>
    <w:rsid w:val="0082271D"/>
    <w:rsid w:val="00822813"/>
    <w:rsid w:val="00823CC2"/>
    <w:rsid w:val="008240D7"/>
    <w:rsid w:val="008253CC"/>
    <w:rsid w:val="0082546F"/>
    <w:rsid w:val="0082573C"/>
    <w:rsid w:val="00826F37"/>
    <w:rsid w:val="00827520"/>
    <w:rsid w:val="00827575"/>
    <w:rsid w:val="00830E92"/>
    <w:rsid w:val="0083103C"/>
    <w:rsid w:val="0083136D"/>
    <w:rsid w:val="008317DA"/>
    <w:rsid w:val="00831A5E"/>
    <w:rsid w:val="00831BE5"/>
    <w:rsid w:val="00832030"/>
    <w:rsid w:val="00832794"/>
    <w:rsid w:val="00832E1E"/>
    <w:rsid w:val="00833323"/>
    <w:rsid w:val="00833CDD"/>
    <w:rsid w:val="00833E7A"/>
    <w:rsid w:val="00834028"/>
    <w:rsid w:val="00834570"/>
    <w:rsid w:val="00834833"/>
    <w:rsid w:val="00835102"/>
    <w:rsid w:val="008352EC"/>
    <w:rsid w:val="008358F4"/>
    <w:rsid w:val="00835D16"/>
    <w:rsid w:val="008363DA"/>
    <w:rsid w:val="00836727"/>
    <w:rsid w:val="00836810"/>
    <w:rsid w:val="00836BC0"/>
    <w:rsid w:val="00836D80"/>
    <w:rsid w:val="0083714C"/>
    <w:rsid w:val="00837248"/>
    <w:rsid w:val="008373EE"/>
    <w:rsid w:val="0083769D"/>
    <w:rsid w:val="0083791A"/>
    <w:rsid w:val="00837A67"/>
    <w:rsid w:val="00837C10"/>
    <w:rsid w:val="00837E2E"/>
    <w:rsid w:val="00840652"/>
    <w:rsid w:val="00840799"/>
    <w:rsid w:val="00840A70"/>
    <w:rsid w:val="00841708"/>
    <w:rsid w:val="008421CD"/>
    <w:rsid w:val="008422C5"/>
    <w:rsid w:val="00842643"/>
    <w:rsid w:val="0084294D"/>
    <w:rsid w:val="008440ED"/>
    <w:rsid w:val="0084655C"/>
    <w:rsid w:val="00847596"/>
    <w:rsid w:val="008475AC"/>
    <w:rsid w:val="0084782E"/>
    <w:rsid w:val="00847BBC"/>
    <w:rsid w:val="00847FD3"/>
    <w:rsid w:val="00850B04"/>
    <w:rsid w:val="00850B71"/>
    <w:rsid w:val="00850FC6"/>
    <w:rsid w:val="00851672"/>
    <w:rsid w:val="00851BCA"/>
    <w:rsid w:val="00853185"/>
    <w:rsid w:val="00853C4D"/>
    <w:rsid w:val="008545E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0D97"/>
    <w:rsid w:val="008612CD"/>
    <w:rsid w:val="00861515"/>
    <w:rsid w:val="00861982"/>
    <w:rsid w:val="00861EC7"/>
    <w:rsid w:val="0086231A"/>
    <w:rsid w:val="008625FD"/>
    <w:rsid w:val="00863DD5"/>
    <w:rsid w:val="00863EE3"/>
    <w:rsid w:val="008653D7"/>
    <w:rsid w:val="008655BA"/>
    <w:rsid w:val="00865797"/>
    <w:rsid w:val="008659EA"/>
    <w:rsid w:val="00866276"/>
    <w:rsid w:val="00866D72"/>
    <w:rsid w:val="0087004E"/>
    <w:rsid w:val="008705C5"/>
    <w:rsid w:val="00870A50"/>
    <w:rsid w:val="00870B0D"/>
    <w:rsid w:val="00871047"/>
    <w:rsid w:val="00871454"/>
    <w:rsid w:val="00871DB8"/>
    <w:rsid w:val="008724E5"/>
    <w:rsid w:val="00872559"/>
    <w:rsid w:val="00872DDF"/>
    <w:rsid w:val="008734E6"/>
    <w:rsid w:val="008739F3"/>
    <w:rsid w:val="00873D7B"/>
    <w:rsid w:val="00874A09"/>
    <w:rsid w:val="00874ABD"/>
    <w:rsid w:val="008750CE"/>
    <w:rsid w:val="00875980"/>
    <w:rsid w:val="00875E40"/>
    <w:rsid w:val="00876386"/>
    <w:rsid w:val="008768AE"/>
    <w:rsid w:val="00876B8D"/>
    <w:rsid w:val="00877051"/>
    <w:rsid w:val="00877621"/>
    <w:rsid w:val="008776FE"/>
    <w:rsid w:val="00877D06"/>
    <w:rsid w:val="00877D85"/>
    <w:rsid w:val="00880018"/>
    <w:rsid w:val="00880526"/>
    <w:rsid w:val="00880D74"/>
    <w:rsid w:val="008819C0"/>
    <w:rsid w:val="00882206"/>
    <w:rsid w:val="00882798"/>
    <w:rsid w:val="00882835"/>
    <w:rsid w:val="008835D9"/>
    <w:rsid w:val="00883B72"/>
    <w:rsid w:val="00884177"/>
    <w:rsid w:val="008846C9"/>
    <w:rsid w:val="0088586A"/>
    <w:rsid w:val="008860E1"/>
    <w:rsid w:val="00886742"/>
    <w:rsid w:val="00887542"/>
    <w:rsid w:val="00887A78"/>
    <w:rsid w:val="008900C1"/>
    <w:rsid w:val="00891086"/>
    <w:rsid w:val="0089193A"/>
    <w:rsid w:val="00891BBA"/>
    <w:rsid w:val="00892881"/>
    <w:rsid w:val="00894D03"/>
    <w:rsid w:val="00894DA1"/>
    <w:rsid w:val="00895070"/>
    <w:rsid w:val="00895590"/>
    <w:rsid w:val="00895DC6"/>
    <w:rsid w:val="008A02F8"/>
    <w:rsid w:val="008A1E1C"/>
    <w:rsid w:val="008A218B"/>
    <w:rsid w:val="008A2958"/>
    <w:rsid w:val="008A2AF8"/>
    <w:rsid w:val="008A2D4D"/>
    <w:rsid w:val="008A2E6A"/>
    <w:rsid w:val="008A3333"/>
    <w:rsid w:val="008A33C9"/>
    <w:rsid w:val="008A438C"/>
    <w:rsid w:val="008A4948"/>
    <w:rsid w:val="008A4B0E"/>
    <w:rsid w:val="008A4B5E"/>
    <w:rsid w:val="008A58EF"/>
    <w:rsid w:val="008A5E10"/>
    <w:rsid w:val="008A65ED"/>
    <w:rsid w:val="008A6CB5"/>
    <w:rsid w:val="008B0611"/>
    <w:rsid w:val="008B11F2"/>
    <w:rsid w:val="008B1345"/>
    <w:rsid w:val="008B1916"/>
    <w:rsid w:val="008B2193"/>
    <w:rsid w:val="008B270A"/>
    <w:rsid w:val="008B3E9A"/>
    <w:rsid w:val="008B4567"/>
    <w:rsid w:val="008B4F48"/>
    <w:rsid w:val="008B581A"/>
    <w:rsid w:val="008B6329"/>
    <w:rsid w:val="008B6BB5"/>
    <w:rsid w:val="008B722F"/>
    <w:rsid w:val="008B7738"/>
    <w:rsid w:val="008B7B5D"/>
    <w:rsid w:val="008C07E2"/>
    <w:rsid w:val="008C095F"/>
    <w:rsid w:val="008C09F4"/>
    <w:rsid w:val="008C0CC3"/>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C734A"/>
    <w:rsid w:val="008C7F7E"/>
    <w:rsid w:val="008D0298"/>
    <w:rsid w:val="008D0DE5"/>
    <w:rsid w:val="008D144E"/>
    <w:rsid w:val="008D161C"/>
    <w:rsid w:val="008D1743"/>
    <w:rsid w:val="008D1F5B"/>
    <w:rsid w:val="008D23D2"/>
    <w:rsid w:val="008D2521"/>
    <w:rsid w:val="008D274C"/>
    <w:rsid w:val="008D2A19"/>
    <w:rsid w:val="008D30BC"/>
    <w:rsid w:val="008D35F0"/>
    <w:rsid w:val="008D375A"/>
    <w:rsid w:val="008D37ED"/>
    <w:rsid w:val="008D44D6"/>
    <w:rsid w:val="008D611A"/>
    <w:rsid w:val="008D6519"/>
    <w:rsid w:val="008D6EDF"/>
    <w:rsid w:val="008D7542"/>
    <w:rsid w:val="008E01F0"/>
    <w:rsid w:val="008E042C"/>
    <w:rsid w:val="008E0945"/>
    <w:rsid w:val="008E0A70"/>
    <w:rsid w:val="008E119D"/>
    <w:rsid w:val="008E160E"/>
    <w:rsid w:val="008E1A6B"/>
    <w:rsid w:val="008E1B41"/>
    <w:rsid w:val="008E2387"/>
    <w:rsid w:val="008E24D4"/>
    <w:rsid w:val="008E2B97"/>
    <w:rsid w:val="008E3EC4"/>
    <w:rsid w:val="008E413E"/>
    <w:rsid w:val="008E46D8"/>
    <w:rsid w:val="008E4735"/>
    <w:rsid w:val="008E4CE8"/>
    <w:rsid w:val="008E5C67"/>
    <w:rsid w:val="008E5C74"/>
    <w:rsid w:val="008E694D"/>
    <w:rsid w:val="008E6B5F"/>
    <w:rsid w:val="008E6CE4"/>
    <w:rsid w:val="008E7EA4"/>
    <w:rsid w:val="008F026B"/>
    <w:rsid w:val="008F1727"/>
    <w:rsid w:val="008F231B"/>
    <w:rsid w:val="008F251D"/>
    <w:rsid w:val="008F270B"/>
    <w:rsid w:val="008F2B51"/>
    <w:rsid w:val="008F3CE9"/>
    <w:rsid w:val="008F400E"/>
    <w:rsid w:val="008F4A8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3DC2"/>
    <w:rsid w:val="009040BD"/>
    <w:rsid w:val="009044D9"/>
    <w:rsid w:val="00904C32"/>
    <w:rsid w:val="00904ECA"/>
    <w:rsid w:val="009053B7"/>
    <w:rsid w:val="009055F5"/>
    <w:rsid w:val="0090599E"/>
    <w:rsid w:val="009070FB"/>
    <w:rsid w:val="009076AB"/>
    <w:rsid w:val="00907871"/>
    <w:rsid w:val="00910263"/>
    <w:rsid w:val="009102A9"/>
    <w:rsid w:val="00910562"/>
    <w:rsid w:val="009115AD"/>
    <w:rsid w:val="0091169B"/>
    <w:rsid w:val="009120DA"/>
    <w:rsid w:val="009126BA"/>
    <w:rsid w:val="0091308E"/>
    <w:rsid w:val="00914596"/>
    <w:rsid w:val="0091685A"/>
    <w:rsid w:val="00917F97"/>
    <w:rsid w:val="00920419"/>
    <w:rsid w:val="0092111D"/>
    <w:rsid w:val="00921718"/>
    <w:rsid w:val="00922082"/>
    <w:rsid w:val="009220EB"/>
    <w:rsid w:val="00922992"/>
    <w:rsid w:val="009232CA"/>
    <w:rsid w:val="0092407B"/>
    <w:rsid w:val="00926B5E"/>
    <w:rsid w:val="00930BCB"/>
    <w:rsid w:val="009313A0"/>
    <w:rsid w:val="009321F3"/>
    <w:rsid w:val="00932324"/>
    <w:rsid w:val="00932372"/>
    <w:rsid w:val="00932841"/>
    <w:rsid w:val="00932D31"/>
    <w:rsid w:val="00932E3A"/>
    <w:rsid w:val="009331C9"/>
    <w:rsid w:val="009334BD"/>
    <w:rsid w:val="009336FA"/>
    <w:rsid w:val="00934007"/>
    <w:rsid w:val="009349C3"/>
    <w:rsid w:val="0093607F"/>
    <w:rsid w:val="00936529"/>
    <w:rsid w:val="00936D86"/>
    <w:rsid w:val="0093781C"/>
    <w:rsid w:val="009378C2"/>
    <w:rsid w:val="00937FDA"/>
    <w:rsid w:val="0094009F"/>
    <w:rsid w:val="00940D58"/>
    <w:rsid w:val="00941136"/>
    <w:rsid w:val="009413A6"/>
    <w:rsid w:val="00941735"/>
    <w:rsid w:val="00941BCE"/>
    <w:rsid w:val="0094210D"/>
    <w:rsid w:val="00942E72"/>
    <w:rsid w:val="00943243"/>
    <w:rsid w:val="00944110"/>
    <w:rsid w:val="009450AE"/>
    <w:rsid w:val="00945405"/>
    <w:rsid w:val="00945849"/>
    <w:rsid w:val="009459F3"/>
    <w:rsid w:val="00946AEC"/>
    <w:rsid w:val="00946FF3"/>
    <w:rsid w:val="00947CAF"/>
    <w:rsid w:val="0095050C"/>
    <w:rsid w:val="00950855"/>
    <w:rsid w:val="009509C3"/>
    <w:rsid w:val="00951196"/>
    <w:rsid w:val="0095204D"/>
    <w:rsid w:val="00952D53"/>
    <w:rsid w:val="009542B4"/>
    <w:rsid w:val="00954CFD"/>
    <w:rsid w:val="00954E62"/>
    <w:rsid w:val="00955576"/>
    <w:rsid w:val="0095577C"/>
    <w:rsid w:val="00955890"/>
    <w:rsid w:val="00955F64"/>
    <w:rsid w:val="00956196"/>
    <w:rsid w:val="009565DC"/>
    <w:rsid w:val="009573EE"/>
    <w:rsid w:val="009576A1"/>
    <w:rsid w:val="0095772C"/>
    <w:rsid w:val="00957E6C"/>
    <w:rsid w:val="00960221"/>
    <w:rsid w:val="0096027E"/>
    <w:rsid w:val="00960C4F"/>
    <w:rsid w:val="00960CF6"/>
    <w:rsid w:val="00961B60"/>
    <w:rsid w:val="00962AAA"/>
    <w:rsid w:val="00963FBD"/>
    <w:rsid w:val="00964CD5"/>
    <w:rsid w:val="00964DCA"/>
    <w:rsid w:val="00964E9C"/>
    <w:rsid w:val="00964F4E"/>
    <w:rsid w:val="00965549"/>
    <w:rsid w:val="00965836"/>
    <w:rsid w:val="00965CDA"/>
    <w:rsid w:val="00966272"/>
    <w:rsid w:val="009663BA"/>
    <w:rsid w:val="00966F24"/>
    <w:rsid w:val="00970594"/>
    <w:rsid w:val="00970652"/>
    <w:rsid w:val="00970AD3"/>
    <w:rsid w:val="00970C23"/>
    <w:rsid w:val="00970C99"/>
    <w:rsid w:val="00970DDE"/>
    <w:rsid w:val="009712CD"/>
    <w:rsid w:val="00971C3E"/>
    <w:rsid w:val="00971D1A"/>
    <w:rsid w:val="00972263"/>
    <w:rsid w:val="009722D3"/>
    <w:rsid w:val="009723B2"/>
    <w:rsid w:val="00972ECC"/>
    <w:rsid w:val="00973859"/>
    <w:rsid w:val="00973937"/>
    <w:rsid w:val="0097393F"/>
    <w:rsid w:val="0097430D"/>
    <w:rsid w:val="009744EA"/>
    <w:rsid w:val="009749A8"/>
    <w:rsid w:val="0097573F"/>
    <w:rsid w:val="00975757"/>
    <w:rsid w:val="00976239"/>
    <w:rsid w:val="00976683"/>
    <w:rsid w:val="00981559"/>
    <w:rsid w:val="00981C23"/>
    <w:rsid w:val="009823EE"/>
    <w:rsid w:val="00983524"/>
    <w:rsid w:val="009836AB"/>
    <w:rsid w:val="00983A7B"/>
    <w:rsid w:val="00983B84"/>
    <w:rsid w:val="00984157"/>
    <w:rsid w:val="009849F7"/>
    <w:rsid w:val="00984A73"/>
    <w:rsid w:val="00984F8B"/>
    <w:rsid w:val="009852A4"/>
    <w:rsid w:val="00985A5D"/>
    <w:rsid w:val="00986611"/>
    <w:rsid w:val="0098680F"/>
    <w:rsid w:val="00986C66"/>
    <w:rsid w:val="00987597"/>
    <w:rsid w:val="009900B8"/>
    <w:rsid w:val="009901AD"/>
    <w:rsid w:val="009902CF"/>
    <w:rsid w:val="0099095C"/>
    <w:rsid w:val="00990C16"/>
    <w:rsid w:val="00990FF3"/>
    <w:rsid w:val="0099147A"/>
    <w:rsid w:val="00992267"/>
    <w:rsid w:val="009926EB"/>
    <w:rsid w:val="00992BEC"/>
    <w:rsid w:val="00992DBC"/>
    <w:rsid w:val="009949D3"/>
    <w:rsid w:val="009950E7"/>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60C9"/>
    <w:rsid w:val="009A7596"/>
    <w:rsid w:val="009B01DD"/>
    <w:rsid w:val="009B0237"/>
    <w:rsid w:val="009B13AD"/>
    <w:rsid w:val="009B14ED"/>
    <w:rsid w:val="009B19E2"/>
    <w:rsid w:val="009B2296"/>
    <w:rsid w:val="009B3964"/>
    <w:rsid w:val="009B4706"/>
    <w:rsid w:val="009B474E"/>
    <w:rsid w:val="009B498B"/>
    <w:rsid w:val="009B4BA6"/>
    <w:rsid w:val="009B54D1"/>
    <w:rsid w:val="009B5969"/>
    <w:rsid w:val="009B5B87"/>
    <w:rsid w:val="009B5CFB"/>
    <w:rsid w:val="009B5E22"/>
    <w:rsid w:val="009B5FDA"/>
    <w:rsid w:val="009B665F"/>
    <w:rsid w:val="009B68EB"/>
    <w:rsid w:val="009B7BFE"/>
    <w:rsid w:val="009B7ECC"/>
    <w:rsid w:val="009C00FD"/>
    <w:rsid w:val="009C0174"/>
    <w:rsid w:val="009C05CD"/>
    <w:rsid w:val="009C08A6"/>
    <w:rsid w:val="009C1092"/>
    <w:rsid w:val="009C12AA"/>
    <w:rsid w:val="009C18D3"/>
    <w:rsid w:val="009C228D"/>
    <w:rsid w:val="009C254E"/>
    <w:rsid w:val="009C2850"/>
    <w:rsid w:val="009C2C83"/>
    <w:rsid w:val="009C3A29"/>
    <w:rsid w:val="009C4155"/>
    <w:rsid w:val="009C4B1D"/>
    <w:rsid w:val="009C4FE6"/>
    <w:rsid w:val="009C504D"/>
    <w:rsid w:val="009C51FA"/>
    <w:rsid w:val="009C521D"/>
    <w:rsid w:val="009C54A4"/>
    <w:rsid w:val="009C6633"/>
    <w:rsid w:val="009C66F8"/>
    <w:rsid w:val="009D00FF"/>
    <w:rsid w:val="009D0433"/>
    <w:rsid w:val="009D0BD6"/>
    <w:rsid w:val="009D1145"/>
    <w:rsid w:val="009D14F1"/>
    <w:rsid w:val="009D2558"/>
    <w:rsid w:val="009D2A41"/>
    <w:rsid w:val="009D2CAC"/>
    <w:rsid w:val="009D2E6D"/>
    <w:rsid w:val="009D2F70"/>
    <w:rsid w:val="009D338A"/>
    <w:rsid w:val="009D3D11"/>
    <w:rsid w:val="009D3DBE"/>
    <w:rsid w:val="009D409A"/>
    <w:rsid w:val="009D4908"/>
    <w:rsid w:val="009D4C91"/>
    <w:rsid w:val="009D5286"/>
    <w:rsid w:val="009D541B"/>
    <w:rsid w:val="009D5B67"/>
    <w:rsid w:val="009D5BB1"/>
    <w:rsid w:val="009D6876"/>
    <w:rsid w:val="009D6A6C"/>
    <w:rsid w:val="009D77DD"/>
    <w:rsid w:val="009D7B5B"/>
    <w:rsid w:val="009D7D99"/>
    <w:rsid w:val="009E085E"/>
    <w:rsid w:val="009E1043"/>
    <w:rsid w:val="009E127F"/>
    <w:rsid w:val="009E22D7"/>
    <w:rsid w:val="009E38E0"/>
    <w:rsid w:val="009E3A67"/>
    <w:rsid w:val="009E3BD1"/>
    <w:rsid w:val="009E4AE1"/>
    <w:rsid w:val="009E5A79"/>
    <w:rsid w:val="009E5B29"/>
    <w:rsid w:val="009E5D61"/>
    <w:rsid w:val="009E5F4A"/>
    <w:rsid w:val="009E6024"/>
    <w:rsid w:val="009E66F0"/>
    <w:rsid w:val="009E6A83"/>
    <w:rsid w:val="009E6C9B"/>
    <w:rsid w:val="009E6D42"/>
    <w:rsid w:val="009E7962"/>
    <w:rsid w:val="009F0128"/>
    <w:rsid w:val="009F04D6"/>
    <w:rsid w:val="009F1335"/>
    <w:rsid w:val="009F1C99"/>
    <w:rsid w:val="009F24CB"/>
    <w:rsid w:val="009F2846"/>
    <w:rsid w:val="009F39F0"/>
    <w:rsid w:val="009F3A85"/>
    <w:rsid w:val="009F3E87"/>
    <w:rsid w:val="009F3F12"/>
    <w:rsid w:val="009F45AD"/>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1DC9"/>
    <w:rsid w:val="00A02536"/>
    <w:rsid w:val="00A026E7"/>
    <w:rsid w:val="00A02F8E"/>
    <w:rsid w:val="00A033F5"/>
    <w:rsid w:val="00A03775"/>
    <w:rsid w:val="00A03A40"/>
    <w:rsid w:val="00A03C96"/>
    <w:rsid w:val="00A04E51"/>
    <w:rsid w:val="00A052A3"/>
    <w:rsid w:val="00A05A03"/>
    <w:rsid w:val="00A065B3"/>
    <w:rsid w:val="00A0663F"/>
    <w:rsid w:val="00A06662"/>
    <w:rsid w:val="00A068EE"/>
    <w:rsid w:val="00A06B65"/>
    <w:rsid w:val="00A072BD"/>
    <w:rsid w:val="00A07599"/>
    <w:rsid w:val="00A076C8"/>
    <w:rsid w:val="00A10084"/>
    <w:rsid w:val="00A10229"/>
    <w:rsid w:val="00A10515"/>
    <w:rsid w:val="00A10B99"/>
    <w:rsid w:val="00A11C1D"/>
    <w:rsid w:val="00A11E87"/>
    <w:rsid w:val="00A11F58"/>
    <w:rsid w:val="00A1234C"/>
    <w:rsid w:val="00A1343C"/>
    <w:rsid w:val="00A147A4"/>
    <w:rsid w:val="00A14C8A"/>
    <w:rsid w:val="00A15336"/>
    <w:rsid w:val="00A17A9B"/>
    <w:rsid w:val="00A17BB6"/>
    <w:rsid w:val="00A20D12"/>
    <w:rsid w:val="00A2151D"/>
    <w:rsid w:val="00A215C5"/>
    <w:rsid w:val="00A215D7"/>
    <w:rsid w:val="00A2363B"/>
    <w:rsid w:val="00A237CD"/>
    <w:rsid w:val="00A24497"/>
    <w:rsid w:val="00A246FB"/>
    <w:rsid w:val="00A24734"/>
    <w:rsid w:val="00A25159"/>
    <w:rsid w:val="00A25385"/>
    <w:rsid w:val="00A25416"/>
    <w:rsid w:val="00A25553"/>
    <w:rsid w:val="00A25CD3"/>
    <w:rsid w:val="00A25D35"/>
    <w:rsid w:val="00A26C68"/>
    <w:rsid w:val="00A30536"/>
    <w:rsid w:val="00A315BB"/>
    <w:rsid w:val="00A31B12"/>
    <w:rsid w:val="00A32E9B"/>
    <w:rsid w:val="00A33221"/>
    <w:rsid w:val="00A335DD"/>
    <w:rsid w:val="00A33F4C"/>
    <w:rsid w:val="00A3421A"/>
    <w:rsid w:val="00A34777"/>
    <w:rsid w:val="00A3479C"/>
    <w:rsid w:val="00A34814"/>
    <w:rsid w:val="00A35304"/>
    <w:rsid w:val="00A35DA8"/>
    <w:rsid w:val="00A36043"/>
    <w:rsid w:val="00A36238"/>
    <w:rsid w:val="00A3631C"/>
    <w:rsid w:val="00A37329"/>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3C4"/>
    <w:rsid w:val="00A4643E"/>
    <w:rsid w:val="00A467FD"/>
    <w:rsid w:val="00A46C61"/>
    <w:rsid w:val="00A471C5"/>
    <w:rsid w:val="00A477DF"/>
    <w:rsid w:val="00A47F01"/>
    <w:rsid w:val="00A50527"/>
    <w:rsid w:val="00A5069B"/>
    <w:rsid w:val="00A50E18"/>
    <w:rsid w:val="00A511AF"/>
    <w:rsid w:val="00A51E78"/>
    <w:rsid w:val="00A51F90"/>
    <w:rsid w:val="00A533DD"/>
    <w:rsid w:val="00A534DC"/>
    <w:rsid w:val="00A53A40"/>
    <w:rsid w:val="00A53C8E"/>
    <w:rsid w:val="00A575A4"/>
    <w:rsid w:val="00A57FC9"/>
    <w:rsid w:val="00A609FC"/>
    <w:rsid w:val="00A6102C"/>
    <w:rsid w:val="00A616AE"/>
    <w:rsid w:val="00A617E5"/>
    <w:rsid w:val="00A62223"/>
    <w:rsid w:val="00A63020"/>
    <w:rsid w:val="00A635F0"/>
    <w:rsid w:val="00A63671"/>
    <w:rsid w:val="00A637F9"/>
    <w:rsid w:val="00A64C1F"/>
    <w:rsid w:val="00A651FE"/>
    <w:rsid w:val="00A66496"/>
    <w:rsid w:val="00A666AE"/>
    <w:rsid w:val="00A67051"/>
    <w:rsid w:val="00A704EA"/>
    <w:rsid w:val="00A7098B"/>
    <w:rsid w:val="00A70C69"/>
    <w:rsid w:val="00A71694"/>
    <w:rsid w:val="00A72081"/>
    <w:rsid w:val="00A7210B"/>
    <w:rsid w:val="00A723E1"/>
    <w:rsid w:val="00A72B9D"/>
    <w:rsid w:val="00A72F17"/>
    <w:rsid w:val="00A73201"/>
    <w:rsid w:val="00A73CC7"/>
    <w:rsid w:val="00A74619"/>
    <w:rsid w:val="00A74B21"/>
    <w:rsid w:val="00A74D22"/>
    <w:rsid w:val="00A75B3C"/>
    <w:rsid w:val="00A76610"/>
    <w:rsid w:val="00A76C0C"/>
    <w:rsid w:val="00A7711A"/>
    <w:rsid w:val="00A772BE"/>
    <w:rsid w:val="00A772ED"/>
    <w:rsid w:val="00A77ED5"/>
    <w:rsid w:val="00A800C8"/>
    <w:rsid w:val="00A80647"/>
    <w:rsid w:val="00A806FC"/>
    <w:rsid w:val="00A809DD"/>
    <w:rsid w:val="00A823AD"/>
    <w:rsid w:val="00A82B4E"/>
    <w:rsid w:val="00A82E84"/>
    <w:rsid w:val="00A82FB9"/>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4770"/>
    <w:rsid w:val="00A95677"/>
    <w:rsid w:val="00A95926"/>
    <w:rsid w:val="00A95CC7"/>
    <w:rsid w:val="00A96CA8"/>
    <w:rsid w:val="00A97487"/>
    <w:rsid w:val="00AA0027"/>
    <w:rsid w:val="00AA049C"/>
    <w:rsid w:val="00AA0570"/>
    <w:rsid w:val="00AA15C2"/>
    <w:rsid w:val="00AA16DB"/>
    <w:rsid w:val="00AA1F6D"/>
    <w:rsid w:val="00AA20C5"/>
    <w:rsid w:val="00AA2AE8"/>
    <w:rsid w:val="00AA2F6E"/>
    <w:rsid w:val="00AA336A"/>
    <w:rsid w:val="00AA43FB"/>
    <w:rsid w:val="00AA4808"/>
    <w:rsid w:val="00AA49DB"/>
    <w:rsid w:val="00AA4D47"/>
    <w:rsid w:val="00AA4D66"/>
    <w:rsid w:val="00AA521A"/>
    <w:rsid w:val="00AA5CC6"/>
    <w:rsid w:val="00AA6715"/>
    <w:rsid w:val="00AA68A3"/>
    <w:rsid w:val="00AA69CC"/>
    <w:rsid w:val="00AA7D16"/>
    <w:rsid w:val="00AB01AE"/>
    <w:rsid w:val="00AB048C"/>
    <w:rsid w:val="00AB088A"/>
    <w:rsid w:val="00AB0C43"/>
    <w:rsid w:val="00AB14C1"/>
    <w:rsid w:val="00AB203C"/>
    <w:rsid w:val="00AB2416"/>
    <w:rsid w:val="00AB2981"/>
    <w:rsid w:val="00AB2CBE"/>
    <w:rsid w:val="00AB359F"/>
    <w:rsid w:val="00AB362A"/>
    <w:rsid w:val="00AB373F"/>
    <w:rsid w:val="00AB3799"/>
    <w:rsid w:val="00AB37C9"/>
    <w:rsid w:val="00AB37FC"/>
    <w:rsid w:val="00AB38AE"/>
    <w:rsid w:val="00AB3BAD"/>
    <w:rsid w:val="00AB4139"/>
    <w:rsid w:val="00AB4383"/>
    <w:rsid w:val="00AB45B1"/>
    <w:rsid w:val="00AB45C7"/>
    <w:rsid w:val="00AB53A0"/>
    <w:rsid w:val="00AB6319"/>
    <w:rsid w:val="00AB6D31"/>
    <w:rsid w:val="00AB7148"/>
    <w:rsid w:val="00AC011F"/>
    <w:rsid w:val="00AC0151"/>
    <w:rsid w:val="00AC025B"/>
    <w:rsid w:val="00AC026F"/>
    <w:rsid w:val="00AC0963"/>
    <w:rsid w:val="00AC0C58"/>
    <w:rsid w:val="00AC0E3F"/>
    <w:rsid w:val="00AC1194"/>
    <w:rsid w:val="00AC1E7A"/>
    <w:rsid w:val="00AC27C6"/>
    <w:rsid w:val="00AC2D15"/>
    <w:rsid w:val="00AC31EF"/>
    <w:rsid w:val="00AC3906"/>
    <w:rsid w:val="00AC47E5"/>
    <w:rsid w:val="00AC4D71"/>
    <w:rsid w:val="00AC5150"/>
    <w:rsid w:val="00AC5FC1"/>
    <w:rsid w:val="00AC65C6"/>
    <w:rsid w:val="00AC6741"/>
    <w:rsid w:val="00AC79C8"/>
    <w:rsid w:val="00AD03EE"/>
    <w:rsid w:val="00AD13F8"/>
    <w:rsid w:val="00AD1F22"/>
    <w:rsid w:val="00AD21AE"/>
    <w:rsid w:val="00AD22F0"/>
    <w:rsid w:val="00AD239E"/>
    <w:rsid w:val="00AD29FF"/>
    <w:rsid w:val="00AD2E6B"/>
    <w:rsid w:val="00AD3174"/>
    <w:rsid w:val="00AD3190"/>
    <w:rsid w:val="00AD3FC7"/>
    <w:rsid w:val="00AD4037"/>
    <w:rsid w:val="00AD4244"/>
    <w:rsid w:val="00AD43D9"/>
    <w:rsid w:val="00AD4855"/>
    <w:rsid w:val="00AD60DE"/>
    <w:rsid w:val="00AD6362"/>
    <w:rsid w:val="00AD63FE"/>
    <w:rsid w:val="00AD7672"/>
    <w:rsid w:val="00AD777E"/>
    <w:rsid w:val="00AD780F"/>
    <w:rsid w:val="00AE02E9"/>
    <w:rsid w:val="00AE0E66"/>
    <w:rsid w:val="00AE113D"/>
    <w:rsid w:val="00AE1AD0"/>
    <w:rsid w:val="00AE1BB2"/>
    <w:rsid w:val="00AE1E3D"/>
    <w:rsid w:val="00AE235B"/>
    <w:rsid w:val="00AE2A2B"/>
    <w:rsid w:val="00AE3377"/>
    <w:rsid w:val="00AE4085"/>
    <w:rsid w:val="00AE4553"/>
    <w:rsid w:val="00AE4E5B"/>
    <w:rsid w:val="00AE506C"/>
    <w:rsid w:val="00AE554F"/>
    <w:rsid w:val="00AE5F33"/>
    <w:rsid w:val="00AE6352"/>
    <w:rsid w:val="00AE6365"/>
    <w:rsid w:val="00AE658C"/>
    <w:rsid w:val="00AE6596"/>
    <w:rsid w:val="00AE70EB"/>
    <w:rsid w:val="00AE7561"/>
    <w:rsid w:val="00AE7FF3"/>
    <w:rsid w:val="00AF0271"/>
    <w:rsid w:val="00AF0D63"/>
    <w:rsid w:val="00AF0F8C"/>
    <w:rsid w:val="00AF1A9A"/>
    <w:rsid w:val="00AF1C10"/>
    <w:rsid w:val="00AF2572"/>
    <w:rsid w:val="00AF289E"/>
    <w:rsid w:val="00AF2972"/>
    <w:rsid w:val="00AF2B21"/>
    <w:rsid w:val="00AF2F61"/>
    <w:rsid w:val="00AF3309"/>
    <w:rsid w:val="00AF3351"/>
    <w:rsid w:val="00AF343F"/>
    <w:rsid w:val="00AF3505"/>
    <w:rsid w:val="00AF3BA5"/>
    <w:rsid w:val="00AF3E86"/>
    <w:rsid w:val="00AF47A2"/>
    <w:rsid w:val="00AF4AEB"/>
    <w:rsid w:val="00AF53B6"/>
    <w:rsid w:val="00AF57C0"/>
    <w:rsid w:val="00AF5AAC"/>
    <w:rsid w:val="00AF5B2E"/>
    <w:rsid w:val="00AF6666"/>
    <w:rsid w:val="00AF666D"/>
    <w:rsid w:val="00AF6B84"/>
    <w:rsid w:val="00AF6D5E"/>
    <w:rsid w:val="00AF6E3A"/>
    <w:rsid w:val="00AF7835"/>
    <w:rsid w:val="00AF7848"/>
    <w:rsid w:val="00AF792B"/>
    <w:rsid w:val="00B00201"/>
    <w:rsid w:val="00B00D8F"/>
    <w:rsid w:val="00B00ED0"/>
    <w:rsid w:val="00B02029"/>
    <w:rsid w:val="00B02B76"/>
    <w:rsid w:val="00B030B0"/>
    <w:rsid w:val="00B0348C"/>
    <w:rsid w:val="00B03E9E"/>
    <w:rsid w:val="00B0437A"/>
    <w:rsid w:val="00B045AF"/>
    <w:rsid w:val="00B05590"/>
    <w:rsid w:val="00B060A8"/>
    <w:rsid w:val="00B0633D"/>
    <w:rsid w:val="00B063BA"/>
    <w:rsid w:val="00B06704"/>
    <w:rsid w:val="00B06889"/>
    <w:rsid w:val="00B0741C"/>
    <w:rsid w:val="00B078D9"/>
    <w:rsid w:val="00B07CCC"/>
    <w:rsid w:val="00B1055A"/>
    <w:rsid w:val="00B105EC"/>
    <w:rsid w:val="00B10E9B"/>
    <w:rsid w:val="00B12563"/>
    <w:rsid w:val="00B12B7E"/>
    <w:rsid w:val="00B12CD2"/>
    <w:rsid w:val="00B12F4C"/>
    <w:rsid w:val="00B13456"/>
    <w:rsid w:val="00B13994"/>
    <w:rsid w:val="00B13A3E"/>
    <w:rsid w:val="00B13CF1"/>
    <w:rsid w:val="00B13ECD"/>
    <w:rsid w:val="00B148E8"/>
    <w:rsid w:val="00B14962"/>
    <w:rsid w:val="00B15BF0"/>
    <w:rsid w:val="00B16873"/>
    <w:rsid w:val="00B16C0A"/>
    <w:rsid w:val="00B1754A"/>
    <w:rsid w:val="00B17979"/>
    <w:rsid w:val="00B202E4"/>
    <w:rsid w:val="00B20EFB"/>
    <w:rsid w:val="00B2105B"/>
    <w:rsid w:val="00B213B9"/>
    <w:rsid w:val="00B215A1"/>
    <w:rsid w:val="00B21749"/>
    <w:rsid w:val="00B21770"/>
    <w:rsid w:val="00B222A1"/>
    <w:rsid w:val="00B22678"/>
    <w:rsid w:val="00B22742"/>
    <w:rsid w:val="00B227DF"/>
    <w:rsid w:val="00B24299"/>
    <w:rsid w:val="00B252BE"/>
    <w:rsid w:val="00B253C1"/>
    <w:rsid w:val="00B2551F"/>
    <w:rsid w:val="00B25623"/>
    <w:rsid w:val="00B25709"/>
    <w:rsid w:val="00B26C71"/>
    <w:rsid w:val="00B27D47"/>
    <w:rsid w:val="00B27E9C"/>
    <w:rsid w:val="00B30550"/>
    <w:rsid w:val="00B30868"/>
    <w:rsid w:val="00B30D20"/>
    <w:rsid w:val="00B30E1E"/>
    <w:rsid w:val="00B30F42"/>
    <w:rsid w:val="00B310FF"/>
    <w:rsid w:val="00B314D6"/>
    <w:rsid w:val="00B32D83"/>
    <w:rsid w:val="00B336A1"/>
    <w:rsid w:val="00B33DF4"/>
    <w:rsid w:val="00B33FDD"/>
    <w:rsid w:val="00B340AA"/>
    <w:rsid w:val="00B34888"/>
    <w:rsid w:val="00B34CF8"/>
    <w:rsid w:val="00B356F7"/>
    <w:rsid w:val="00B36877"/>
    <w:rsid w:val="00B36F77"/>
    <w:rsid w:val="00B37471"/>
    <w:rsid w:val="00B37794"/>
    <w:rsid w:val="00B40128"/>
    <w:rsid w:val="00B40469"/>
    <w:rsid w:val="00B407AB"/>
    <w:rsid w:val="00B407DF"/>
    <w:rsid w:val="00B40FF9"/>
    <w:rsid w:val="00B410B5"/>
    <w:rsid w:val="00B4127A"/>
    <w:rsid w:val="00B412B6"/>
    <w:rsid w:val="00B4199B"/>
    <w:rsid w:val="00B43313"/>
    <w:rsid w:val="00B4335C"/>
    <w:rsid w:val="00B438B3"/>
    <w:rsid w:val="00B44949"/>
    <w:rsid w:val="00B44DD5"/>
    <w:rsid w:val="00B44E0E"/>
    <w:rsid w:val="00B44E20"/>
    <w:rsid w:val="00B453EB"/>
    <w:rsid w:val="00B45A4A"/>
    <w:rsid w:val="00B4608B"/>
    <w:rsid w:val="00B474BA"/>
    <w:rsid w:val="00B474C9"/>
    <w:rsid w:val="00B50AC9"/>
    <w:rsid w:val="00B50B43"/>
    <w:rsid w:val="00B50F78"/>
    <w:rsid w:val="00B5138F"/>
    <w:rsid w:val="00B5139A"/>
    <w:rsid w:val="00B52B47"/>
    <w:rsid w:val="00B52DE7"/>
    <w:rsid w:val="00B52E9E"/>
    <w:rsid w:val="00B5301F"/>
    <w:rsid w:val="00B53490"/>
    <w:rsid w:val="00B54D8E"/>
    <w:rsid w:val="00B54E62"/>
    <w:rsid w:val="00B553C1"/>
    <w:rsid w:val="00B55408"/>
    <w:rsid w:val="00B558CF"/>
    <w:rsid w:val="00B559E1"/>
    <w:rsid w:val="00B55CC4"/>
    <w:rsid w:val="00B55E8B"/>
    <w:rsid w:val="00B56003"/>
    <w:rsid w:val="00B560B7"/>
    <w:rsid w:val="00B5654D"/>
    <w:rsid w:val="00B56677"/>
    <w:rsid w:val="00B56B93"/>
    <w:rsid w:val="00B56C66"/>
    <w:rsid w:val="00B56D4D"/>
    <w:rsid w:val="00B57F5F"/>
    <w:rsid w:val="00B60DE6"/>
    <w:rsid w:val="00B61190"/>
    <w:rsid w:val="00B6128B"/>
    <w:rsid w:val="00B618D5"/>
    <w:rsid w:val="00B61DDB"/>
    <w:rsid w:val="00B61F0D"/>
    <w:rsid w:val="00B627B8"/>
    <w:rsid w:val="00B62927"/>
    <w:rsid w:val="00B62ADE"/>
    <w:rsid w:val="00B62E3D"/>
    <w:rsid w:val="00B634C1"/>
    <w:rsid w:val="00B63D7D"/>
    <w:rsid w:val="00B640A4"/>
    <w:rsid w:val="00B64976"/>
    <w:rsid w:val="00B64E9E"/>
    <w:rsid w:val="00B66E9F"/>
    <w:rsid w:val="00B67594"/>
    <w:rsid w:val="00B678DC"/>
    <w:rsid w:val="00B679E3"/>
    <w:rsid w:val="00B7066C"/>
    <w:rsid w:val="00B707E8"/>
    <w:rsid w:val="00B71360"/>
    <w:rsid w:val="00B71669"/>
    <w:rsid w:val="00B71731"/>
    <w:rsid w:val="00B717B1"/>
    <w:rsid w:val="00B738B5"/>
    <w:rsid w:val="00B73B9B"/>
    <w:rsid w:val="00B7505A"/>
    <w:rsid w:val="00B752FB"/>
    <w:rsid w:val="00B75557"/>
    <w:rsid w:val="00B75D5A"/>
    <w:rsid w:val="00B762E1"/>
    <w:rsid w:val="00B77030"/>
    <w:rsid w:val="00B7744C"/>
    <w:rsid w:val="00B776F6"/>
    <w:rsid w:val="00B778A8"/>
    <w:rsid w:val="00B77E16"/>
    <w:rsid w:val="00B77E5A"/>
    <w:rsid w:val="00B80A0D"/>
    <w:rsid w:val="00B80A32"/>
    <w:rsid w:val="00B80FFD"/>
    <w:rsid w:val="00B815C7"/>
    <w:rsid w:val="00B82019"/>
    <w:rsid w:val="00B82A5E"/>
    <w:rsid w:val="00B832FA"/>
    <w:rsid w:val="00B836F9"/>
    <w:rsid w:val="00B83A49"/>
    <w:rsid w:val="00B83CD0"/>
    <w:rsid w:val="00B83EB5"/>
    <w:rsid w:val="00B83FE1"/>
    <w:rsid w:val="00B84631"/>
    <w:rsid w:val="00B8532D"/>
    <w:rsid w:val="00B8555C"/>
    <w:rsid w:val="00B869D7"/>
    <w:rsid w:val="00B87A23"/>
    <w:rsid w:val="00B87B07"/>
    <w:rsid w:val="00B90D53"/>
    <w:rsid w:val="00B91655"/>
    <w:rsid w:val="00B91E47"/>
    <w:rsid w:val="00B925EB"/>
    <w:rsid w:val="00B92BBE"/>
    <w:rsid w:val="00B936A0"/>
    <w:rsid w:val="00B93C0C"/>
    <w:rsid w:val="00B93F77"/>
    <w:rsid w:val="00B946DE"/>
    <w:rsid w:val="00B94A9F"/>
    <w:rsid w:val="00B94CD8"/>
    <w:rsid w:val="00B94D09"/>
    <w:rsid w:val="00B96134"/>
    <w:rsid w:val="00B964BE"/>
    <w:rsid w:val="00B97513"/>
    <w:rsid w:val="00B978CD"/>
    <w:rsid w:val="00BA063E"/>
    <w:rsid w:val="00BA0910"/>
    <w:rsid w:val="00BA1538"/>
    <w:rsid w:val="00BA1A0A"/>
    <w:rsid w:val="00BA30C7"/>
    <w:rsid w:val="00BA3144"/>
    <w:rsid w:val="00BA3669"/>
    <w:rsid w:val="00BA3C25"/>
    <w:rsid w:val="00BA3EB9"/>
    <w:rsid w:val="00BA43A8"/>
    <w:rsid w:val="00BA43F3"/>
    <w:rsid w:val="00BA4678"/>
    <w:rsid w:val="00BA4CDB"/>
    <w:rsid w:val="00BA507C"/>
    <w:rsid w:val="00BA560E"/>
    <w:rsid w:val="00BA58AA"/>
    <w:rsid w:val="00BA6777"/>
    <w:rsid w:val="00BA677B"/>
    <w:rsid w:val="00BA6D3C"/>
    <w:rsid w:val="00BA7086"/>
    <w:rsid w:val="00BA7B7B"/>
    <w:rsid w:val="00BA7D0F"/>
    <w:rsid w:val="00BB00DF"/>
    <w:rsid w:val="00BB00F3"/>
    <w:rsid w:val="00BB0314"/>
    <w:rsid w:val="00BB04A3"/>
    <w:rsid w:val="00BB14C5"/>
    <w:rsid w:val="00BB2430"/>
    <w:rsid w:val="00BB2456"/>
    <w:rsid w:val="00BB2D46"/>
    <w:rsid w:val="00BB3622"/>
    <w:rsid w:val="00BB3A8B"/>
    <w:rsid w:val="00BB3C2A"/>
    <w:rsid w:val="00BB3FFE"/>
    <w:rsid w:val="00BB40DE"/>
    <w:rsid w:val="00BB4667"/>
    <w:rsid w:val="00BB4773"/>
    <w:rsid w:val="00BB518E"/>
    <w:rsid w:val="00BB568A"/>
    <w:rsid w:val="00BB5752"/>
    <w:rsid w:val="00BB64BE"/>
    <w:rsid w:val="00BB69D9"/>
    <w:rsid w:val="00BB72C2"/>
    <w:rsid w:val="00BB793C"/>
    <w:rsid w:val="00BC1078"/>
    <w:rsid w:val="00BC1864"/>
    <w:rsid w:val="00BC1FB2"/>
    <w:rsid w:val="00BC2DCB"/>
    <w:rsid w:val="00BC2DF3"/>
    <w:rsid w:val="00BC3B4D"/>
    <w:rsid w:val="00BC3C50"/>
    <w:rsid w:val="00BC415D"/>
    <w:rsid w:val="00BC4273"/>
    <w:rsid w:val="00BC4463"/>
    <w:rsid w:val="00BC4D57"/>
    <w:rsid w:val="00BC4D69"/>
    <w:rsid w:val="00BC50AD"/>
    <w:rsid w:val="00BC52DD"/>
    <w:rsid w:val="00BC5583"/>
    <w:rsid w:val="00BC5CF7"/>
    <w:rsid w:val="00BC5F4D"/>
    <w:rsid w:val="00BC5FC6"/>
    <w:rsid w:val="00BC705A"/>
    <w:rsid w:val="00BC7105"/>
    <w:rsid w:val="00BC7BA9"/>
    <w:rsid w:val="00BC7BD8"/>
    <w:rsid w:val="00BC7DAA"/>
    <w:rsid w:val="00BD101B"/>
    <w:rsid w:val="00BD19F4"/>
    <w:rsid w:val="00BD1E4D"/>
    <w:rsid w:val="00BD2E10"/>
    <w:rsid w:val="00BD3BAD"/>
    <w:rsid w:val="00BD40DF"/>
    <w:rsid w:val="00BD54F8"/>
    <w:rsid w:val="00BD590E"/>
    <w:rsid w:val="00BD6295"/>
    <w:rsid w:val="00BD6509"/>
    <w:rsid w:val="00BD758A"/>
    <w:rsid w:val="00BD7BA5"/>
    <w:rsid w:val="00BD7D06"/>
    <w:rsid w:val="00BE0497"/>
    <w:rsid w:val="00BE0B04"/>
    <w:rsid w:val="00BE0BAA"/>
    <w:rsid w:val="00BE113D"/>
    <w:rsid w:val="00BE133B"/>
    <w:rsid w:val="00BE134C"/>
    <w:rsid w:val="00BE1602"/>
    <w:rsid w:val="00BE1780"/>
    <w:rsid w:val="00BE19B7"/>
    <w:rsid w:val="00BE1A29"/>
    <w:rsid w:val="00BE3B0E"/>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12F"/>
    <w:rsid w:val="00BF2551"/>
    <w:rsid w:val="00BF472E"/>
    <w:rsid w:val="00BF47FF"/>
    <w:rsid w:val="00BF4C52"/>
    <w:rsid w:val="00BF550D"/>
    <w:rsid w:val="00BF5BA8"/>
    <w:rsid w:val="00BF6567"/>
    <w:rsid w:val="00BF660B"/>
    <w:rsid w:val="00BF6B4F"/>
    <w:rsid w:val="00BF6C85"/>
    <w:rsid w:val="00C0073F"/>
    <w:rsid w:val="00C0190D"/>
    <w:rsid w:val="00C01DB6"/>
    <w:rsid w:val="00C01E9A"/>
    <w:rsid w:val="00C02020"/>
    <w:rsid w:val="00C02735"/>
    <w:rsid w:val="00C02D7D"/>
    <w:rsid w:val="00C0338E"/>
    <w:rsid w:val="00C037F7"/>
    <w:rsid w:val="00C0397D"/>
    <w:rsid w:val="00C039D1"/>
    <w:rsid w:val="00C054CB"/>
    <w:rsid w:val="00C0570D"/>
    <w:rsid w:val="00C069D5"/>
    <w:rsid w:val="00C06B93"/>
    <w:rsid w:val="00C072DA"/>
    <w:rsid w:val="00C0739D"/>
    <w:rsid w:val="00C07F94"/>
    <w:rsid w:val="00C108B1"/>
    <w:rsid w:val="00C10B6B"/>
    <w:rsid w:val="00C12238"/>
    <w:rsid w:val="00C12B62"/>
    <w:rsid w:val="00C1349F"/>
    <w:rsid w:val="00C135F5"/>
    <w:rsid w:val="00C13867"/>
    <w:rsid w:val="00C1443B"/>
    <w:rsid w:val="00C15C00"/>
    <w:rsid w:val="00C15CDA"/>
    <w:rsid w:val="00C15E41"/>
    <w:rsid w:val="00C16916"/>
    <w:rsid w:val="00C16E68"/>
    <w:rsid w:val="00C16FA9"/>
    <w:rsid w:val="00C17E60"/>
    <w:rsid w:val="00C17F4F"/>
    <w:rsid w:val="00C201F3"/>
    <w:rsid w:val="00C2199D"/>
    <w:rsid w:val="00C21D5A"/>
    <w:rsid w:val="00C21EB4"/>
    <w:rsid w:val="00C22CB1"/>
    <w:rsid w:val="00C2354E"/>
    <w:rsid w:val="00C23E2D"/>
    <w:rsid w:val="00C23EE5"/>
    <w:rsid w:val="00C24149"/>
    <w:rsid w:val="00C24783"/>
    <w:rsid w:val="00C25BDC"/>
    <w:rsid w:val="00C26039"/>
    <w:rsid w:val="00C268F4"/>
    <w:rsid w:val="00C26DA1"/>
    <w:rsid w:val="00C2789F"/>
    <w:rsid w:val="00C27982"/>
    <w:rsid w:val="00C27B5F"/>
    <w:rsid w:val="00C30995"/>
    <w:rsid w:val="00C31032"/>
    <w:rsid w:val="00C314A9"/>
    <w:rsid w:val="00C32010"/>
    <w:rsid w:val="00C32554"/>
    <w:rsid w:val="00C32B6F"/>
    <w:rsid w:val="00C32C29"/>
    <w:rsid w:val="00C33245"/>
    <w:rsid w:val="00C332A2"/>
    <w:rsid w:val="00C3364E"/>
    <w:rsid w:val="00C33726"/>
    <w:rsid w:val="00C33B5C"/>
    <w:rsid w:val="00C344D1"/>
    <w:rsid w:val="00C34EDB"/>
    <w:rsid w:val="00C352E7"/>
    <w:rsid w:val="00C354BF"/>
    <w:rsid w:val="00C355D8"/>
    <w:rsid w:val="00C35B5C"/>
    <w:rsid w:val="00C35F2A"/>
    <w:rsid w:val="00C36018"/>
    <w:rsid w:val="00C36265"/>
    <w:rsid w:val="00C37E10"/>
    <w:rsid w:val="00C406DC"/>
    <w:rsid w:val="00C40BB9"/>
    <w:rsid w:val="00C40BD7"/>
    <w:rsid w:val="00C40DDD"/>
    <w:rsid w:val="00C41A9E"/>
    <w:rsid w:val="00C41B83"/>
    <w:rsid w:val="00C422B7"/>
    <w:rsid w:val="00C42709"/>
    <w:rsid w:val="00C42956"/>
    <w:rsid w:val="00C43089"/>
    <w:rsid w:val="00C43856"/>
    <w:rsid w:val="00C43F7E"/>
    <w:rsid w:val="00C443AF"/>
    <w:rsid w:val="00C44906"/>
    <w:rsid w:val="00C449E7"/>
    <w:rsid w:val="00C453F0"/>
    <w:rsid w:val="00C45A7C"/>
    <w:rsid w:val="00C463EC"/>
    <w:rsid w:val="00C465B9"/>
    <w:rsid w:val="00C466E9"/>
    <w:rsid w:val="00C467A6"/>
    <w:rsid w:val="00C4770B"/>
    <w:rsid w:val="00C4777A"/>
    <w:rsid w:val="00C47875"/>
    <w:rsid w:val="00C47CBA"/>
    <w:rsid w:val="00C502FD"/>
    <w:rsid w:val="00C510FA"/>
    <w:rsid w:val="00C5126D"/>
    <w:rsid w:val="00C522D8"/>
    <w:rsid w:val="00C528FE"/>
    <w:rsid w:val="00C53810"/>
    <w:rsid w:val="00C557CE"/>
    <w:rsid w:val="00C55F1E"/>
    <w:rsid w:val="00C56100"/>
    <w:rsid w:val="00C56D49"/>
    <w:rsid w:val="00C5758C"/>
    <w:rsid w:val="00C57762"/>
    <w:rsid w:val="00C60AC0"/>
    <w:rsid w:val="00C60C92"/>
    <w:rsid w:val="00C60FE3"/>
    <w:rsid w:val="00C610BD"/>
    <w:rsid w:val="00C62109"/>
    <w:rsid w:val="00C636B2"/>
    <w:rsid w:val="00C638A2"/>
    <w:rsid w:val="00C638D5"/>
    <w:rsid w:val="00C6398C"/>
    <w:rsid w:val="00C63CAC"/>
    <w:rsid w:val="00C63F29"/>
    <w:rsid w:val="00C64BD2"/>
    <w:rsid w:val="00C6565E"/>
    <w:rsid w:val="00C65665"/>
    <w:rsid w:val="00C65932"/>
    <w:rsid w:val="00C65CF4"/>
    <w:rsid w:val="00C66028"/>
    <w:rsid w:val="00C66305"/>
    <w:rsid w:val="00C70206"/>
    <w:rsid w:val="00C7081B"/>
    <w:rsid w:val="00C70BA8"/>
    <w:rsid w:val="00C70DB1"/>
    <w:rsid w:val="00C7186E"/>
    <w:rsid w:val="00C723E2"/>
    <w:rsid w:val="00C72720"/>
    <w:rsid w:val="00C72F95"/>
    <w:rsid w:val="00C7381C"/>
    <w:rsid w:val="00C7392D"/>
    <w:rsid w:val="00C739F5"/>
    <w:rsid w:val="00C7419D"/>
    <w:rsid w:val="00C74B2B"/>
    <w:rsid w:val="00C7626A"/>
    <w:rsid w:val="00C76686"/>
    <w:rsid w:val="00C769CC"/>
    <w:rsid w:val="00C76FD5"/>
    <w:rsid w:val="00C772CC"/>
    <w:rsid w:val="00C77593"/>
    <w:rsid w:val="00C7790E"/>
    <w:rsid w:val="00C80CA6"/>
    <w:rsid w:val="00C80DDC"/>
    <w:rsid w:val="00C80EEB"/>
    <w:rsid w:val="00C81C1A"/>
    <w:rsid w:val="00C8210C"/>
    <w:rsid w:val="00C82489"/>
    <w:rsid w:val="00C8248E"/>
    <w:rsid w:val="00C8249D"/>
    <w:rsid w:val="00C82EBD"/>
    <w:rsid w:val="00C83964"/>
    <w:rsid w:val="00C842FF"/>
    <w:rsid w:val="00C84BD9"/>
    <w:rsid w:val="00C84CD1"/>
    <w:rsid w:val="00C84D4D"/>
    <w:rsid w:val="00C85970"/>
    <w:rsid w:val="00C8663B"/>
    <w:rsid w:val="00C86801"/>
    <w:rsid w:val="00C86F87"/>
    <w:rsid w:val="00C87864"/>
    <w:rsid w:val="00C87D69"/>
    <w:rsid w:val="00C90956"/>
    <w:rsid w:val="00C90F1C"/>
    <w:rsid w:val="00C92C9B"/>
    <w:rsid w:val="00C9309F"/>
    <w:rsid w:val="00C9329D"/>
    <w:rsid w:val="00C93E8B"/>
    <w:rsid w:val="00C94246"/>
    <w:rsid w:val="00C9427D"/>
    <w:rsid w:val="00C94655"/>
    <w:rsid w:val="00C94F92"/>
    <w:rsid w:val="00C950E5"/>
    <w:rsid w:val="00C954CE"/>
    <w:rsid w:val="00C966F7"/>
    <w:rsid w:val="00C971BE"/>
    <w:rsid w:val="00CA0A91"/>
    <w:rsid w:val="00CA0D7A"/>
    <w:rsid w:val="00CA1A26"/>
    <w:rsid w:val="00CA27F2"/>
    <w:rsid w:val="00CA2B01"/>
    <w:rsid w:val="00CA2F71"/>
    <w:rsid w:val="00CA3A68"/>
    <w:rsid w:val="00CA4919"/>
    <w:rsid w:val="00CA4F68"/>
    <w:rsid w:val="00CA50C7"/>
    <w:rsid w:val="00CA5981"/>
    <w:rsid w:val="00CA6D06"/>
    <w:rsid w:val="00CA7558"/>
    <w:rsid w:val="00CB142A"/>
    <w:rsid w:val="00CB1755"/>
    <w:rsid w:val="00CB1D6A"/>
    <w:rsid w:val="00CB20F3"/>
    <w:rsid w:val="00CB22F9"/>
    <w:rsid w:val="00CB2465"/>
    <w:rsid w:val="00CB2D0D"/>
    <w:rsid w:val="00CB2E69"/>
    <w:rsid w:val="00CB320D"/>
    <w:rsid w:val="00CB3212"/>
    <w:rsid w:val="00CB3C1C"/>
    <w:rsid w:val="00CB3CB6"/>
    <w:rsid w:val="00CB416D"/>
    <w:rsid w:val="00CB41FD"/>
    <w:rsid w:val="00CB4479"/>
    <w:rsid w:val="00CB4A7B"/>
    <w:rsid w:val="00CB4D72"/>
    <w:rsid w:val="00CB547D"/>
    <w:rsid w:val="00CB61B7"/>
    <w:rsid w:val="00CB6613"/>
    <w:rsid w:val="00CB6677"/>
    <w:rsid w:val="00CB69FD"/>
    <w:rsid w:val="00CB6DB6"/>
    <w:rsid w:val="00CC12C3"/>
    <w:rsid w:val="00CC13C2"/>
    <w:rsid w:val="00CC1453"/>
    <w:rsid w:val="00CC1BCB"/>
    <w:rsid w:val="00CC1BE9"/>
    <w:rsid w:val="00CC222F"/>
    <w:rsid w:val="00CC2430"/>
    <w:rsid w:val="00CC254E"/>
    <w:rsid w:val="00CC2F3F"/>
    <w:rsid w:val="00CC3164"/>
    <w:rsid w:val="00CC3A7F"/>
    <w:rsid w:val="00CC41FB"/>
    <w:rsid w:val="00CC445A"/>
    <w:rsid w:val="00CC4565"/>
    <w:rsid w:val="00CC4BDB"/>
    <w:rsid w:val="00CC62EC"/>
    <w:rsid w:val="00CC6609"/>
    <w:rsid w:val="00CC6B42"/>
    <w:rsid w:val="00CC76E6"/>
    <w:rsid w:val="00CC7703"/>
    <w:rsid w:val="00CC7B87"/>
    <w:rsid w:val="00CD08FF"/>
    <w:rsid w:val="00CD0D23"/>
    <w:rsid w:val="00CD1382"/>
    <w:rsid w:val="00CD16A2"/>
    <w:rsid w:val="00CD1B9A"/>
    <w:rsid w:val="00CD1D06"/>
    <w:rsid w:val="00CD1F61"/>
    <w:rsid w:val="00CD21AA"/>
    <w:rsid w:val="00CD220A"/>
    <w:rsid w:val="00CD2353"/>
    <w:rsid w:val="00CD2780"/>
    <w:rsid w:val="00CD2DE0"/>
    <w:rsid w:val="00CD3634"/>
    <w:rsid w:val="00CD390C"/>
    <w:rsid w:val="00CD429E"/>
    <w:rsid w:val="00CD46F6"/>
    <w:rsid w:val="00CD4C21"/>
    <w:rsid w:val="00CD4D89"/>
    <w:rsid w:val="00CD4E36"/>
    <w:rsid w:val="00CD5324"/>
    <w:rsid w:val="00CD56C5"/>
    <w:rsid w:val="00CD6CA7"/>
    <w:rsid w:val="00CD74A3"/>
    <w:rsid w:val="00CD7C08"/>
    <w:rsid w:val="00CD7EBE"/>
    <w:rsid w:val="00CE0BF4"/>
    <w:rsid w:val="00CE1D10"/>
    <w:rsid w:val="00CE1D1B"/>
    <w:rsid w:val="00CE283D"/>
    <w:rsid w:val="00CE32B1"/>
    <w:rsid w:val="00CE370C"/>
    <w:rsid w:val="00CE3DB3"/>
    <w:rsid w:val="00CE413F"/>
    <w:rsid w:val="00CE4363"/>
    <w:rsid w:val="00CE525A"/>
    <w:rsid w:val="00CE52D2"/>
    <w:rsid w:val="00CE5E65"/>
    <w:rsid w:val="00CE5FF5"/>
    <w:rsid w:val="00CF08AE"/>
    <w:rsid w:val="00CF12BC"/>
    <w:rsid w:val="00CF12CE"/>
    <w:rsid w:val="00CF175D"/>
    <w:rsid w:val="00CF2004"/>
    <w:rsid w:val="00CF20C0"/>
    <w:rsid w:val="00CF2449"/>
    <w:rsid w:val="00CF24BA"/>
    <w:rsid w:val="00CF2867"/>
    <w:rsid w:val="00CF2C07"/>
    <w:rsid w:val="00CF2E68"/>
    <w:rsid w:val="00CF2FF0"/>
    <w:rsid w:val="00CF329C"/>
    <w:rsid w:val="00CF3D2F"/>
    <w:rsid w:val="00CF3F95"/>
    <w:rsid w:val="00CF4152"/>
    <w:rsid w:val="00CF4A19"/>
    <w:rsid w:val="00CF5B37"/>
    <w:rsid w:val="00CF5E92"/>
    <w:rsid w:val="00CF6DFC"/>
    <w:rsid w:val="00CF7F54"/>
    <w:rsid w:val="00D000AE"/>
    <w:rsid w:val="00D0022A"/>
    <w:rsid w:val="00D00398"/>
    <w:rsid w:val="00D003C0"/>
    <w:rsid w:val="00D00794"/>
    <w:rsid w:val="00D007A2"/>
    <w:rsid w:val="00D00889"/>
    <w:rsid w:val="00D009BC"/>
    <w:rsid w:val="00D00A89"/>
    <w:rsid w:val="00D00C3E"/>
    <w:rsid w:val="00D012E9"/>
    <w:rsid w:val="00D024F0"/>
    <w:rsid w:val="00D026E1"/>
    <w:rsid w:val="00D02D0F"/>
    <w:rsid w:val="00D03798"/>
    <w:rsid w:val="00D03D54"/>
    <w:rsid w:val="00D041D7"/>
    <w:rsid w:val="00D04786"/>
    <w:rsid w:val="00D04A23"/>
    <w:rsid w:val="00D05FBB"/>
    <w:rsid w:val="00D06D19"/>
    <w:rsid w:val="00D10981"/>
    <w:rsid w:val="00D10A23"/>
    <w:rsid w:val="00D10A98"/>
    <w:rsid w:val="00D114B1"/>
    <w:rsid w:val="00D11AAE"/>
    <w:rsid w:val="00D11DBE"/>
    <w:rsid w:val="00D1222F"/>
    <w:rsid w:val="00D129A9"/>
    <w:rsid w:val="00D13AA4"/>
    <w:rsid w:val="00D13B1A"/>
    <w:rsid w:val="00D13CB4"/>
    <w:rsid w:val="00D1423F"/>
    <w:rsid w:val="00D1471E"/>
    <w:rsid w:val="00D1503E"/>
    <w:rsid w:val="00D156FA"/>
    <w:rsid w:val="00D15CF8"/>
    <w:rsid w:val="00D15D34"/>
    <w:rsid w:val="00D160F1"/>
    <w:rsid w:val="00D1661D"/>
    <w:rsid w:val="00D16696"/>
    <w:rsid w:val="00D16B8D"/>
    <w:rsid w:val="00D17362"/>
    <w:rsid w:val="00D2087C"/>
    <w:rsid w:val="00D209F2"/>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1F3"/>
    <w:rsid w:val="00D276C2"/>
    <w:rsid w:val="00D276CA"/>
    <w:rsid w:val="00D30F7B"/>
    <w:rsid w:val="00D312FE"/>
    <w:rsid w:val="00D32E70"/>
    <w:rsid w:val="00D32ECC"/>
    <w:rsid w:val="00D33283"/>
    <w:rsid w:val="00D33658"/>
    <w:rsid w:val="00D3394B"/>
    <w:rsid w:val="00D339BC"/>
    <w:rsid w:val="00D33AC6"/>
    <w:rsid w:val="00D33FBD"/>
    <w:rsid w:val="00D34C24"/>
    <w:rsid w:val="00D34E61"/>
    <w:rsid w:val="00D355E0"/>
    <w:rsid w:val="00D3588C"/>
    <w:rsid w:val="00D358DE"/>
    <w:rsid w:val="00D363FF"/>
    <w:rsid w:val="00D3671A"/>
    <w:rsid w:val="00D3736A"/>
    <w:rsid w:val="00D375D9"/>
    <w:rsid w:val="00D37604"/>
    <w:rsid w:val="00D378F2"/>
    <w:rsid w:val="00D37BBB"/>
    <w:rsid w:val="00D37D70"/>
    <w:rsid w:val="00D37F46"/>
    <w:rsid w:val="00D403DE"/>
    <w:rsid w:val="00D40728"/>
    <w:rsid w:val="00D407E6"/>
    <w:rsid w:val="00D412DB"/>
    <w:rsid w:val="00D416C1"/>
    <w:rsid w:val="00D41D33"/>
    <w:rsid w:val="00D42235"/>
    <w:rsid w:val="00D43328"/>
    <w:rsid w:val="00D435F1"/>
    <w:rsid w:val="00D43B3E"/>
    <w:rsid w:val="00D44187"/>
    <w:rsid w:val="00D4434F"/>
    <w:rsid w:val="00D44546"/>
    <w:rsid w:val="00D44629"/>
    <w:rsid w:val="00D44795"/>
    <w:rsid w:val="00D44BB5"/>
    <w:rsid w:val="00D44C6E"/>
    <w:rsid w:val="00D44D28"/>
    <w:rsid w:val="00D44F5A"/>
    <w:rsid w:val="00D45956"/>
    <w:rsid w:val="00D45A28"/>
    <w:rsid w:val="00D45F6C"/>
    <w:rsid w:val="00D47817"/>
    <w:rsid w:val="00D5095A"/>
    <w:rsid w:val="00D51511"/>
    <w:rsid w:val="00D51628"/>
    <w:rsid w:val="00D51CC1"/>
    <w:rsid w:val="00D52AA5"/>
    <w:rsid w:val="00D52D05"/>
    <w:rsid w:val="00D53218"/>
    <w:rsid w:val="00D538AA"/>
    <w:rsid w:val="00D549A5"/>
    <w:rsid w:val="00D54AE4"/>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5E1B"/>
    <w:rsid w:val="00D66C57"/>
    <w:rsid w:val="00D67802"/>
    <w:rsid w:val="00D6784E"/>
    <w:rsid w:val="00D70109"/>
    <w:rsid w:val="00D706B6"/>
    <w:rsid w:val="00D70851"/>
    <w:rsid w:val="00D72360"/>
    <w:rsid w:val="00D7296D"/>
    <w:rsid w:val="00D738E1"/>
    <w:rsid w:val="00D741CF"/>
    <w:rsid w:val="00D747EA"/>
    <w:rsid w:val="00D748C3"/>
    <w:rsid w:val="00D74F70"/>
    <w:rsid w:val="00D7607B"/>
    <w:rsid w:val="00D765B6"/>
    <w:rsid w:val="00D766D4"/>
    <w:rsid w:val="00D76AEC"/>
    <w:rsid w:val="00D775BB"/>
    <w:rsid w:val="00D7775D"/>
    <w:rsid w:val="00D7793E"/>
    <w:rsid w:val="00D80055"/>
    <w:rsid w:val="00D800E9"/>
    <w:rsid w:val="00D81C2B"/>
    <w:rsid w:val="00D820C8"/>
    <w:rsid w:val="00D822CB"/>
    <w:rsid w:val="00D831A1"/>
    <w:rsid w:val="00D83715"/>
    <w:rsid w:val="00D83803"/>
    <w:rsid w:val="00D84560"/>
    <w:rsid w:val="00D84577"/>
    <w:rsid w:val="00D84EFA"/>
    <w:rsid w:val="00D853DF"/>
    <w:rsid w:val="00D854A9"/>
    <w:rsid w:val="00D8606B"/>
    <w:rsid w:val="00D87327"/>
    <w:rsid w:val="00D87368"/>
    <w:rsid w:val="00D87987"/>
    <w:rsid w:val="00D9074D"/>
    <w:rsid w:val="00D908EC"/>
    <w:rsid w:val="00D90E74"/>
    <w:rsid w:val="00D90FFB"/>
    <w:rsid w:val="00D910CA"/>
    <w:rsid w:val="00D912C1"/>
    <w:rsid w:val="00D912D2"/>
    <w:rsid w:val="00D913AA"/>
    <w:rsid w:val="00D916C0"/>
    <w:rsid w:val="00D92839"/>
    <w:rsid w:val="00D932D3"/>
    <w:rsid w:val="00D9465F"/>
    <w:rsid w:val="00D94FC9"/>
    <w:rsid w:val="00D9503D"/>
    <w:rsid w:val="00D957B3"/>
    <w:rsid w:val="00D961A7"/>
    <w:rsid w:val="00D96A64"/>
    <w:rsid w:val="00D96AA1"/>
    <w:rsid w:val="00D96C85"/>
    <w:rsid w:val="00D970B5"/>
    <w:rsid w:val="00D975F5"/>
    <w:rsid w:val="00D976F1"/>
    <w:rsid w:val="00D97D4B"/>
    <w:rsid w:val="00DA0480"/>
    <w:rsid w:val="00DA0891"/>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A6986"/>
    <w:rsid w:val="00DA7F6F"/>
    <w:rsid w:val="00DB0D61"/>
    <w:rsid w:val="00DB0F7A"/>
    <w:rsid w:val="00DB1388"/>
    <w:rsid w:val="00DB153A"/>
    <w:rsid w:val="00DB2038"/>
    <w:rsid w:val="00DB20FC"/>
    <w:rsid w:val="00DB3470"/>
    <w:rsid w:val="00DB4369"/>
    <w:rsid w:val="00DB4937"/>
    <w:rsid w:val="00DB585C"/>
    <w:rsid w:val="00DB5E91"/>
    <w:rsid w:val="00DB6046"/>
    <w:rsid w:val="00DB6060"/>
    <w:rsid w:val="00DB69AC"/>
    <w:rsid w:val="00DB6B21"/>
    <w:rsid w:val="00DB6E1E"/>
    <w:rsid w:val="00DB6FDB"/>
    <w:rsid w:val="00DB7A92"/>
    <w:rsid w:val="00DC0542"/>
    <w:rsid w:val="00DC091E"/>
    <w:rsid w:val="00DC0A08"/>
    <w:rsid w:val="00DC1416"/>
    <w:rsid w:val="00DC1E95"/>
    <w:rsid w:val="00DC2377"/>
    <w:rsid w:val="00DC2CF0"/>
    <w:rsid w:val="00DC3297"/>
    <w:rsid w:val="00DC525D"/>
    <w:rsid w:val="00DC65C1"/>
    <w:rsid w:val="00DC6967"/>
    <w:rsid w:val="00DC6A4E"/>
    <w:rsid w:val="00DC718C"/>
    <w:rsid w:val="00DC7495"/>
    <w:rsid w:val="00DC790C"/>
    <w:rsid w:val="00DC7C3F"/>
    <w:rsid w:val="00DC7DDA"/>
    <w:rsid w:val="00DC7EF5"/>
    <w:rsid w:val="00DD0220"/>
    <w:rsid w:val="00DD0279"/>
    <w:rsid w:val="00DD07CD"/>
    <w:rsid w:val="00DD0BC0"/>
    <w:rsid w:val="00DD0BD9"/>
    <w:rsid w:val="00DD0D4A"/>
    <w:rsid w:val="00DD142B"/>
    <w:rsid w:val="00DD172A"/>
    <w:rsid w:val="00DD1812"/>
    <w:rsid w:val="00DD182D"/>
    <w:rsid w:val="00DD19A4"/>
    <w:rsid w:val="00DD1DAE"/>
    <w:rsid w:val="00DD2EEE"/>
    <w:rsid w:val="00DD31C3"/>
    <w:rsid w:val="00DD329E"/>
    <w:rsid w:val="00DD37DB"/>
    <w:rsid w:val="00DD3CDD"/>
    <w:rsid w:val="00DD4119"/>
    <w:rsid w:val="00DD4911"/>
    <w:rsid w:val="00DD49FD"/>
    <w:rsid w:val="00DD53C1"/>
    <w:rsid w:val="00DD549F"/>
    <w:rsid w:val="00DD5B76"/>
    <w:rsid w:val="00DD5F76"/>
    <w:rsid w:val="00DD6060"/>
    <w:rsid w:val="00DD6260"/>
    <w:rsid w:val="00DD6B53"/>
    <w:rsid w:val="00DD76A7"/>
    <w:rsid w:val="00DD77E0"/>
    <w:rsid w:val="00DD7E67"/>
    <w:rsid w:val="00DE0352"/>
    <w:rsid w:val="00DE0554"/>
    <w:rsid w:val="00DE0570"/>
    <w:rsid w:val="00DE0C4F"/>
    <w:rsid w:val="00DE1F4A"/>
    <w:rsid w:val="00DE28A7"/>
    <w:rsid w:val="00DE2E58"/>
    <w:rsid w:val="00DE2FC7"/>
    <w:rsid w:val="00DE3408"/>
    <w:rsid w:val="00DE35B0"/>
    <w:rsid w:val="00DE383E"/>
    <w:rsid w:val="00DE3D52"/>
    <w:rsid w:val="00DE42DA"/>
    <w:rsid w:val="00DE4B92"/>
    <w:rsid w:val="00DE5095"/>
    <w:rsid w:val="00DE52EF"/>
    <w:rsid w:val="00DE5BCC"/>
    <w:rsid w:val="00DE60EE"/>
    <w:rsid w:val="00DE678B"/>
    <w:rsid w:val="00DE6A22"/>
    <w:rsid w:val="00DE6E82"/>
    <w:rsid w:val="00DE6E8B"/>
    <w:rsid w:val="00DE7402"/>
    <w:rsid w:val="00DE7D2B"/>
    <w:rsid w:val="00DE7E0E"/>
    <w:rsid w:val="00DF02D1"/>
    <w:rsid w:val="00DF044B"/>
    <w:rsid w:val="00DF05E6"/>
    <w:rsid w:val="00DF0727"/>
    <w:rsid w:val="00DF13B4"/>
    <w:rsid w:val="00DF1922"/>
    <w:rsid w:val="00DF24C6"/>
    <w:rsid w:val="00DF3A58"/>
    <w:rsid w:val="00DF3E41"/>
    <w:rsid w:val="00DF4799"/>
    <w:rsid w:val="00DF4C98"/>
    <w:rsid w:val="00DF4E9F"/>
    <w:rsid w:val="00DF50D3"/>
    <w:rsid w:val="00DF579B"/>
    <w:rsid w:val="00DF6F25"/>
    <w:rsid w:val="00DF76A2"/>
    <w:rsid w:val="00DF7CB2"/>
    <w:rsid w:val="00E004FB"/>
    <w:rsid w:val="00E006E8"/>
    <w:rsid w:val="00E00B60"/>
    <w:rsid w:val="00E00D11"/>
    <w:rsid w:val="00E0113A"/>
    <w:rsid w:val="00E0128B"/>
    <w:rsid w:val="00E0129C"/>
    <w:rsid w:val="00E016EB"/>
    <w:rsid w:val="00E01C9A"/>
    <w:rsid w:val="00E02B2F"/>
    <w:rsid w:val="00E03BFE"/>
    <w:rsid w:val="00E03F35"/>
    <w:rsid w:val="00E04EE1"/>
    <w:rsid w:val="00E0505B"/>
    <w:rsid w:val="00E0531D"/>
    <w:rsid w:val="00E05365"/>
    <w:rsid w:val="00E05627"/>
    <w:rsid w:val="00E05D0D"/>
    <w:rsid w:val="00E06017"/>
    <w:rsid w:val="00E06046"/>
    <w:rsid w:val="00E064A8"/>
    <w:rsid w:val="00E065B6"/>
    <w:rsid w:val="00E06C3A"/>
    <w:rsid w:val="00E0735E"/>
    <w:rsid w:val="00E07FAA"/>
    <w:rsid w:val="00E103D8"/>
    <w:rsid w:val="00E104BC"/>
    <w:rsid w:val="00E10552"/>
    <w:rsid w:val="00E10D22"/>
    <w:rsid w:val="00E11140"/>
    <w:rsid w:val="00E1128E"/>
    <w:rsid w:val="00E11C52"/>
    <w:rsid w:val="00E12ADC"/>
    <w:rsid w:val="00E1318D"/>
    <w:rsid w:val="00E1344F"/>
    <w:rsid w:val="00E13E27"/>
    <w:rsid w:val="00E141C3"/>
    <w:rsid w:val="00E1474F"/>
    <w:rsid w:val="00E14F7E"/>
    <w:rsid w:val="00E15623"/>
    <w:rsid w:val="00E157AB"/>
    <w:rsid w:val="00E16300"/>
    <w:rsid w:val="00E16AEC"/>
    <w:rsid w:val="00E16CD8"/>
    <w:rsid w:val="00E16FB5"/>
    <w:rsid w:val="00E17A3A"/>
    <w:rsid w:val="00E17F12"/>
    <w:rsid w:val="00E20189"/>
    <w:rsid w:val="00E201C9"/>
    <w:rsid w:val="00E20885"/>
    <w:rsid w:val="00E212EA"/>
    <w:rsid w:val="00E21396"/>
    <w:rsid w:val="00E21841"/>
    <w:rsid w:val="00E219ED"/>
    <w:rsid w:val="00E21D15"/>
    <w:rsid w:val="00E21F20"/>
    <w:rsid w:val="00E2248A"/>
    <w:rsid w:val="00E2347D"/>
    <w:rsid w:val="00E2499B"/>
    <w:rsid w:val="00E24CCF"/>
    <w:rsid w:val="00E25069"/>
    <w:rsid w:val="00E25102"/>
    <w:rsid w:val="00E256D0"/>
    <w:rsid w:val="00E2587A"/>
    <w:rsid w:val="00E25AD4"/>
    <w:rsid w:val="00E26394"/>
    <w:rsid w:val="00E26396"/>
    <w:rsid w:val="00E2707F"/>
    <w:rsid w:val="00E273AC"/>
    <w:rsid w:val="00E27409"/>
    <w:rsid w:val="00E27491"/>
    <w:rsid w:val="00E276D7"/>
    <w:rsid w:val="00E307AD"/>
    <w:rsid w:val="00E3091E"/>
    <w:rsid w:val="00E318B3"/>
    <w:rsid w:val="00E31A10"/>
    <w:rsid w:val="00E325D3"/>
    <w:rsid w:val="00E32AB2"/>
    <w:rsid w:val="00E32B81"/>
    <w:rsid w:val="00E339E3"/>
    <w:rsid w:val="00E34295"/>
    <w:rsid w:val="00E3443C"/>
    <w:rsid w:val="00E34A1F"/>
    <w:rsid w:val="00E34A9D"/>
    <w:rsid w:val="00E34DCA"/>
    <w:rsid w:val="00E35294"/>
    <w:rsid w:val="00E3554A"/>
    <w:rsid w:val="00E35866"/>
    <w:rsid w:val="00E358B8"/>
    <w:rsid w:val="00E36186"/>
    <w:rsid w:val="00E36A10"/>
    <w:rsid w:val="00E3745F"/>
    <w:rsid w:val="00E41283"/>
    <w:rsid w:val="00E421FC"/>
    <w:rsid w:val="00E43BD4"/>
    <w:rsid w:val="00E440C9"/>
    <w:rsid w:val="00E44D80"/>
    <w:rsid w:val="00E45EFC"/>
    <w:rsid w:val="00E477DC"/>
    <w:rsid w:val="00E4791F"/>
    <w:rsid w:val="00E479EF"/>
    <w:rsid w:val="00E479FB"/>
    <w:rsid w:val="00E47BC3"/>
    <w:rsid w:val="00E47E93"/>
    <w:rsid w:val="00E507E9"/>
    <w:rsid w:val="00E51700"/>
    <w:rsid w:val="00E51E7B"/>
    <w:rsid w:val="00E527D0"/>
    <w:rsid w:val="00E53319"/>
    <w:rsid w:val="00E53331"/>
    <w:rsid w:val="00E537E6"/>
    <w:rsid w:val="00E53C0B"/>
    <w:rsid w:val="00E53D5A"/>
    <w:rsid w:val="00E53D8A"/>
    <w:rsid w:val="00E54D4A"/>
    <w:rsid w:val="00E55564"/>
    <w:rsid w:val="00E5739C"/>
    <w:rsid w:val="00E61F76"/>
    <w:rsid w:val="00E62604"/>
    <w:rsid w:val="00E62E99"/>
    <w:rsid w:val="00E63FF0"/>
    <w:rsid w:val="00E64236"/>
    <w:rsid w:val="00E64C5F"/>
    <w:rsid w:val="00E65543"/>
    <w:rsid w:val="00E66013"/>
    <w:rsid w:val="00E663DB"/>
    <w:rsid w:val="00E67AB2"/>
    <w:rsid w:val="00E707C3"/>
    <w:rsid w:val="00E708C0"/>
    <w:rsid w:val="00E7097E"/>
    <w:rsid w:val="00E70B0F"/>
    <w:rsid w:val="00E70CEB"/>
    <w:rsid w:val="00E71054"/>
    <w:rsid w:val="00E71771"/>
    <w:rsid w:val="00E71A00"/>
    <w:rsid w:val="00E7202E"/>
    <w:rsid w:val="00E73C1D"/>
    <w:rsid w:val="00E7450C"/>
    <w:rsid w:val="00E74B45"/>
    <w:rsid w:val="00E7504B"/>
    <w:rsid w:val="00E760A0"/>
    <w:rsid w:val="00E77683"/>
    <w:rsid w:val="00E77849"/>
    <w:rsid w:val="00E779F5"/>
    <w:rsid w:val="00E77CB3"/>
    <w:rsid w:val="00E80082"/>
    <w:rsid w:val="00E80092"/>
    <w:rsid w:val="00E80201"/>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779"/>
    <w:rsid w:val="00E85F23"/>
    <w:rsid w:val="00E8647F"/>
    <w:rsid w:val="00E86BBC"/>
    <w:rsid w:val="00E8700B"/>
    <w:rsid w:val="00E872A5"/>
    <w:rsid w:val="00E8746B"/>
    <w:rsid w:val="00E87929"/>
    <w:rsid w:val="00E903BC"/>
    <w:rsid w:val="00E9049F"/>
    <w:rsid w:val="00E90A67"/>
    <w:rsid w:val="00E90C0F"/>
    <w:rsid w:val="00E911D6"/>
    <w:rsid w:val="00E91A0B"/>
    <w:rsid w:val="00E92403"/>
    <w:rsid w:val="00E92BD7"/>
    <w:rsid w:val="00E935AF"/>
    <w:rsid w:val="00E941E9"/>
    <w:rsid w:val="00E948E1"/>
    <w:rsid w:val="00E94E29"/>
    <w:rsid w:val="00E95817"/>
    <w:rsid w:val="00E95B27"/>
    <w:rsid w:val="00E966A2"/>
    <w:rsid w:val="00E97232"/>
    <w:rsid w:val="00E9748E"/>
    <w:rsid w:val="00E97C2B"/>
    <w:rsid w:val="00EA01FB"/>
    <w:rsid w:val="00EA0812"/>
    <w:rsid w:val="00EA29C9"/>
    <w:rsid w:val="00EA2B19"/>
    <w:rsid w:val="00EA2DDB"/>
    <w:rsid w:val="00EA4045"/>
    <w:rsid w:val="00EA425D"/>
    <w:rsid w:val="00EA4AA3"/>
    <w:rsid w:val="00EA4E06"/>
    <w:rsid w:val="00EA4E7B"/>
    <w:rsid w:val="00EA5198"/>
    <w:rsid w:val="00EA524F"/>
    <w:rsid w:val="00EA57CC"/>
    <w:rsid w:val="00EA5B6C"/>
    <w:rsid w:val="00EA655A"/>
    <w:rsid w:val="00EA675E"/>
    <w:rsid w:val="00EA6A1A"/>
    <w:rsid w:val="00EA745E"/>
    <w:rsid w:val="00EA770F"/>
    <w:rsid w:val="00EB042F"/>
    <w:rsid w:val="00EB07A1"/>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2AC"/>
    <w:rsid w:val="00EC0B8A"/>
    <w:rsid w:val="00EC2631"/>
    <w:rsid w:val="00EC27F1"/>
    <w:rsid w:val="00EC3A88"/>
    <w:rsid w:val="00EC3EA4"/>
    <w:rsid w:val="00EC4923"/>
    <w:rsid w:val="00EC5087"/>
    <w:rsid w:val="00EC6B6F"/>
    <w:rsid w:val="00EC7BC5"/>
    <w:rsid w:val="00ED0F4E"/>
    <w:rsid w:val="00ED1119"/>
    <w:rsid w:val="00ED1BC5"/>
    <w:rsid w:val="00ED1E70"/>
    <w:rsid w:val="00ED244C"/>
    <w:rsid w:val="00ED2480"/>
    <w:rsid w:val="00ED2BB2"/>
    <w:rsid w:val="00ED30FE"/>
    <w:rsid w:val="00ED44D2"/>
    <w:rsid w:val="00ED4A77"/>
    <w:rsid w:val="00ED4EC1"/>
    <w:rsid w:val="00ED551B"/>
    <w:rsid w:val="00ED554D"/>
    <w:rsid w:val="00ED5556"/>
    <w:rsid w:val="00ED56E7"/>
    <w:rsid w:val="00ED5712"/>
    <w:rsid w:val="00ED5E0F"/>
    <w:rsid w:val="00ED6587"/>
    <w:rsid w:val="00ED659C"/>
    <w:rsid w:val="00ED6C55"/>
    <w:rsid w:val="00ED73E0"/>
    <w:rsid w:val="00ED75C3"/>
    <w:rsid w:val="00EE03CB"/>
    <w:rsid w:val="00EE12E6"/>
    <w:rsid w:val="00EE16CC"/>
    <w:rsid w:val="00EE1868"/>
    <w:rsid w:val="00EE1F37"/>
    <w:rsid w:val="00EE2D13"/>
    <w:rsid w:val="00EE5A58"/>
    <w:rsid w:val="00EE607A"/>
    <w:rsid w:val="00EF036D"/>
    <w:rsid w:val="00EF0871"/>
    <w:rsid w:val="00EF11BD"/>
    <w:rsid w:val="00EF127C"/>
    <w:rsid w:val="00EF1F0B"/>
    <w:rsid w:val="00EF204E"/>
    <w:rsid w:val="00EF2106"/>
    <w:rsid w:val="00EF25EC"/>
    <w:rsid w:val="00EF2835"/>
    <w:rsid w:val="00EF2876"/>
    <w:rsid w:val="00EF2A62"/>
    <w:rsid w:val="00EF3B2A"/>
    <w:rsid w:val="00EF4084"/>
    <w:rsid w:val="00EF424C"/>
    <w:rsid w:val="00EF4FAE"/>
    <w:rsid w:val="00EF5810"/>
    <w:rsid w:val="00EF5B10"/>
    <w:rsid w:val="00EF6377"/>
    <w:rsid w:val="00EF667D"/>
    <w:rsid w:val="00EF6E8F"/>
    <w:rsid w:val="00EF719F"/>
    <w:rsid w:val="00EF7B7A"/>
    <w:rsid w:val="00F00089"/>
    <w:rsid w:val="00F00FE4"/>
    <w:rsid w:val="00F00FE5"/>
    <w:rsid w:val="00F012C8"/>
    <w:rsid w:val="00F018F4"/>
    <w:rsid w:val="00F0191D"/>
    <w:rsid w:val="00F02167"/>
    <w:rsid w:val="00F023B5"/>
    <w:rsid w:val="00F02697"/>
    <w:rsid w:val="00F02980"/>
    <w:rsid w:val="00F02D4E"/>
    <w:rsid w:val="00F032A5"/>
    <w:rsid w:val="00F03853"/>
    <w:rsid w:val="00F03C05"/>
    <w:rsid w:val="00F0419E"/>
    <w:rsid w:val="00F052FF"/>
    <w:rsid w:val="00F05BEA"/>
    <w:rsid w:val="00F064B8"/>
    <w:rsid w:val="00F066A5"/>
    <w:rsid w:val="00F066C6"/>
    <w:rsid w:val="00F06A1E"/>
    <w:rsid w:val="00F06DFC"/>
    <w:rsid w:val="00F07590"/>
    <w:rsid w:val="00F07F22"/>
    <w:rsid w:val="00F10B28"/>
    <w:rsid w:val="00F10F95"/>
    <w:rsid w:val="00F13A87"/>
    <w:rsid w:val="00F14983"/>
    <w:rsid w:val="00F14C9A"/>
    <w:rsid w:val="00F14E4D"/>
    <w:rsid w:val="00F15216"/>
    <w:rsid w:val="00F15B07"/>
    <w:rsid w:val="00F15DA2"/>
    <w:rsid w:val="00F160E0"/>
    <w:rsid w:val="00F16300"/>
    <w:rsid w:val="00F168E9"/>
    <w:rsid w:val="00F16A1B"/>
    <w:rsid w:val="00F16DB1"/>
    <w:rsid w:val="00F17FD8"/>
    <w:rsid w:val="00F200FF"/>
    <w:rsid w:val="00F2050D"/>
    <w:rsid w:val="00F206BF"/>
    <w:rsid w:val="00F20C5A"/>
    <w:rsid w:val="00F20F52"/>
    <w:rsid w:val="00F21140"/>
    <w:rsid w:val="00F213A4"/>
    <w:rsid w:val="00F215FD"/>
    <w:rsid w:val="00F217E2"/>
    <w:rsid w:val="00F21D55"/>
    <w:rsid w:val="00F21E1E"/>
    <w:rsid w:val="00F22312"/>
    <w:rsid w:val="00F22357"/>
    <w:rsid w:val="00F22401"/>
    <w:rsid w:val="00F22BD6"/>
    <w:rsid w:val="00F22F9C"/>
    <w:rsid w:val="00F23E4E"/>
    <w:rsid w:val="00F2436E"/>
    <w:rsid w:val="00F24D8C"/>
    <w:rsid w:val="00F25529"/>
    <w:rsid w:val="00F257BB"/>
    <w:rsid w:val="00F260DB"/>
    <w:rsid w:val="00F26B9E"/>
    <w:rsid w:val="00F26E25"/>
    <w:rsid w:val="00F26E36"/>
    <w:rsid w:val="00F27309"/>
    <w:rsid w:val="00F274AB"/>
    <w:rsid w:val="00F27790"/>
    <w:rsid w:val="00F278DA"/>
    <w:rsid w:val="00F30432"/>
    <w:rsid w:val="00F313C6"/>
    <w:rsid w:val="00F3156C"/>
    <w:rsid w:val="00F31955"/>
    <w:rsid w:val="00F32593"/>
    <w:rsid w:val="00F3348F"/>
    <w:rsid w:val="00F33760"/>
    <w:rsid w:val="00F33EA0"/>
    <w:rsid w:val="00F33F9D"/>
    <w:rsid w:val="00F33FF2"/>
    <w:rsid w:val="00F348AF"/>
    <w:rsid w:val="00F359AF"/>
    <w:rsid w:val="00F35ABD"/>
    <w:rsid w:val="00F360CC"/>
    <w:rsid w:val="00F37057"/>
    <w:rsid w:val="00F37BB9"/>
    <w:rsid w:val="00F40089"/>
    <w:rsid w:val="00F406FA"/>
    <w:rsid w:val="00F40923"/>
    <w:rsid w:val="00F413CC"/>
    <w:rsid w:val="00F428EF"/>
    <w:rsid w:val="00F43A3C"/>
    <w:rsid w:val="00F43F3B"/>
    <w:rsid w:val="00F44014"/>
    <w:rsid w:val="00F445F8"/>
    <w:rsid w:val="00F44634"/>
    <w:rsid w:val="00F44E16"/>
    <w:rsid w:val="00F45BC8"/>
    <w:rsid w:val="00F46550"/>
    <w:rsid w:val="00F469CA"/>
    <w:rsid w:val="00F46D7C"/>
    <w:rsid w:val="00F47253"/>
    <w:rsid w:val="00F473D1"/>
    <w:rsid w:val="00F47511"/>
    <w:rsid w:val="00F475AF"/>
    <w:rsid w:val="00F47974"/>
    <w:rsid w:val="00F47C32"/>
    <w:rsid w:val="00F47E45"/>
    <w:rsid w:val="00F5006D"/>
    <w:rsid w:val="00F50456"/>
    <w:rsid w:val="00F507C8"/>
    <w:rsid w:val="00F508F5"/>
    <w:rsid w:val="00F50E97"/>
    <w:rsid w:val="00F50F5A"/>
    <w:rsid w:val="00F51FDC"/>
    <w:rsid w:val="00F537C3"/>
    <w:rsid w:val="00F53892"/>
    <w:rsid w:val="00F53A84"/>
    <w:rsid w:val="00F54552"/>
    <w:rsid w:val="00F54907"/>
    <w:rsid w:val="00F54BCF"/>
    <w:rsid w:val="00F5563C"/>
    <w:rsid w:val="00F55714"/>
    <w:rsid w:val="00F558B9"/>
    <w:rsid w:val="00F561F0"/>
    <w:rsid w:val="00F57EF6"/>
    <w:rsid w:val="00F607F9"/>
    <w:rsid w:val="00F60C52"/>
    <w:rsid w:val="00F60CF7"/>
    <w:rsid w:val="00F60E95"/>
    <w:rsid w:val="00F63496"/>
    <w:rsid w:val="00F634C6"/>
    <w:rsid w:val="00F643DC"/>
    <w:rsid w:val="00F6440C"/>
    <w:rsid w:val="00F6464D"/>
    <w:rsid w:val="00F65386"/>
    <w:rsid w:val="00F65799"/>
    <w:rsid w:val="00F65A17"/>
    <w:rsid w:val="00F66D7D"/>
    <w:rsid w:val="00F67AEE"/>
    <w:rsid w:val="00F67B1E"/>
    <w:rsid w:val="00F701F4"/>
    <w:rsid w:val="00F7063C"/>
    <w:rsid w:val="00F716CC"/>
    <w:rsid w:val="00F71AF3"/>
    <w:rsid w:val="00F72538"/>
    <w:rsid w:val="00F72771"/>
    <w:rsid w:val="00F72814"/>
    <w:rsid w:val="00F731DD"/>
    <w:rsid w:val="00F746E7"/>
    <w:rsid w:val="00F74D67"/>
    <w:rsid w:val="00F75336"/>
    <w:rsid w:val="00F756CE"/>
    <w:rsid w:val="00F76871"/>
    <w:rsid w:val="00F769AF"/>
    <w:rsid w:val="00F76A9B"/>
    <w:rsid w:val="00F77A7A"/>
    <w:rsid w:val="00F8005C"/>
    <w:rsid w:val="00F810FE"/>
    <w:rsid w:val="00F81E41"/>
    <w:rsid w:val="00F821D0"/>
    <w:rsid w:val="00F825F7"/>
    <w:rsid w:val="00F826D3"/>
    <w:rsid w:val="00F8294C"/>
    <w:rsid w:val="00F834D6"/>
    <w:rsid w:val="00F83E24"/>
    <w:rsid w:val="00F84A22"/>
    <w:rsid w:val="00F85331"/>
    <w:rsid w:val="00F85BF8"/>
    <w:rsid w:val="00F862F0"/>
    <w:rsid w:val="00F865ED"/>
    <w:rsid w:val="00F8698F"/>
    <w:rsid w:val="00F875ED"/>
    <w:rsid w:val="00F904F0"/>
    <w:rsid w:val="00F90C7D"/>
    <w:rsid w:val="00F91B23"/>
    <w:rsid w:val="00F91D53"/>
    <w:rsid w:val="00F9211A"/>
    <w:rsid w:val="00F9245D"/>
    <w:rsid w:val="00F9268F"/>
    <w:rsid w:val="00F92A19"/>
    <w:rsid w:val="00F92ED1"/>
    <w:rsid w:val="00F92FF3"/>
    <w:rsid w:val="00F933FA"/>
    <w:rsid w:val="00F93489"/>
    <w:rsid w:val="00F9395E"/>
    <w:rsid w:val="00F9410A"/>
    <w:rsid w:val="00F94D46"/>
    <w:rsid w:val="00F96372"/>
    <w:rsid w:val="00F963BF"/>
    <w:rsid w:val="00FA197C"/>
    <w:rsid w:val="00FA1B9C"/>
    <w:rsid w:val="00FA1EDB"/>
    <w:rsid w:val="00FA1F11"/>
    <w:rsid w:val="00FA20B0"/>
    <w:rsid w:val="00FA2239"/>
    <w:rsid w:val="00FA258F"/>
    <w:rsid w:val="00FA26E0"/>
    <w:rsid w:val="00FA2B32"/>
    <w:rsid w:val="00FA306F"/>
    <w:rsid w:val="00FA3F5C"/>
    <w:rsid w:val="00FA4412"/>
    <w:rsid w:val="00FA452A"/>
    <w:rsid w:val="00FA4783"/>
    <w:rsid w:val="00FA4828"/>
    <w:rsid w:val="00FA4B8F"/>
    <w:rsid w:val="00FA5B2F"/>
    <w:rsid w:val="00FA5EC0"/>
    <w:rsid w:val="00FA7050"/>
    <w:rsid w:val="00FA750C"/>
    <w:rsid w:val="00FB0394"/>
    <w:rsid w:val="00FB051E"/>
    <w:rsid w:val="00FB07AE"/>
    <w:rsid w:val="00FB120A"/>
    <w:rsid w:val="00FB13BA"/>
    <w:rsid w:val="00FB1D4C"/>
    <w:rsid w:val="00FB2EC3"/>
    <w:rsid w:val="00FB3101"/>
    <w:rsid w:val="00FB3303"/>
    <w:rsid w:val="00FB397B"/>
    <w:rsid w:val="00FB3A6F"/>
    <w:rsid w:val="00FB3B90"/>
    <w:rsid w:val="00FB42BE"/>
    <w:rsid w:val="00FB4585"/>
    <w:rsid w:val="00FB50D0"/>
    <w:rsid w:val="00FB5137"/>
    <w:rsid w:val="00FB52C4"/>
    <w:rsid w:val="00FB554E"/>
    <w:rsid w:val="00FB56A6"/>
    <w:rsid w:val="00FB5F06"/>
    <w:rsid w:val="00FB62FD"/>
    <w:rsid w:val="00FB6D34"/>
    <w:rsid w:val="00FB7295"/>
    <w:rsid w:val="00FC0082"/>
    <w:rsid w:val="00FC05EB"/>
    <w:rsid w:val="00FC0C17"/>
    <w:rsid w:val="00FC0C7E"/>
    <w:rsid w:val="00FC166D"/>
    <w:rsid w:val="00FC1958"/>
    <w:rsid w:val="00FC2457"/>
    <w:rsid w:val="00FC2B2D"/>
    <w:rsid w:val="00FC2E39"/>
    <w:rsid w:val="00FC3D1A"/>
    <w:rsid w:val="00FC42EC"/>
    <w:rsid w:val="00FC485D"/>
    <w:rsid w:val="00FC4AF1"/>
    <w:rsid w:val="00FC4F6C"/>
    <w:rsid w:val="00FC5D8B"/>
    <w:rsid w:val="00FC61B2"/>
    <w:rsid w:val="00FC64F0"/>
    <w:rsid w:val="00FC7067"/>
    <w:rsid w:val="00FC798B"/>
    <w:rsid w:val="00FD0072"/>
    <w:rsid w:val="00FD055F"/>
    <w:rsid w:val="00FD0EB3"/>
    <w:rsid w:val="00FD1901"/>
    <w:rsid w:val="00FD1A11"/>
    <w:rsid w:val="00FD1D85"/>
    <w:rsid w:val="00FD2074"/>
    <w:rsid w:val="00FD2A19"/>
    <w:rsid w:val="00FD2BAB"/>
    <w:rsid w:val="00FD303C"/>
    <w:rsid w:val="00FD4322"/>
    <w:rsid w:val="00FD57B9"/>
    <w:rsid w:val="00FD684F"/>
    <w:rsid w:val="00FD79E2"/>
    <w:rsid w:val="00FD7AF9"/>
    <w:rsid w:val="00FD7BC5"/>
    <w:rsid w:val="00FE184F"/>
    <w:rsid w:val="00FE19A0"/>
    <w:rsid w:val="00FE1AFE"/>
    <w:rsid w:val="00FE1E12"/>
    <w:rsid w:val="00FE25A6"/>
    <w:rsid w:val="00FE25AC"/>
    <w:rsid w:val="00FE3240"/>
    <w:rsid w:val="00FE32EE"/>
    <w:rsid w:val="00FE43A4"/>
    <w:rsid w:val="00FE48AB"/>
    <w:rsid w:val="00FE4B59"/>
    <w:rsid w:val="00FE4B83"/>
    <w:rsid w:val="00FE5343"/>
    <w:rsid w:val="00FE5A92"/>
    <w:rsid w:val="00FE5BF5"/>
    <w:rsid w:val="00FE5D31"/>
    <w:rsid w:val="00FE5FF9"/>
    <w:rsid w:val="00FE65E3"/>
    <w:rsid w:val="00FE6EF5"/>
    <w:rsid w:val="00FF0397"/>
    <w:rsid w:val="00FF070A"/>
    <w:rsid w:val="00FF0719"/>
    <w:rsid w:val="00FF151D"/>
    <w:rsid w:val="00FF210E"/>
    <w:rsid w:val="00FF2BB8"/>
    <w:rsid w:val="00FF2BF4"/>
    <w:rsid w:val="00FF3340"/>
    <w:rsid w:val="00FF3A58"/>
    <w:rsid w:val="00FF4239"/>
    <w:rsid w:val="00FF55C8"/>
    <w:rsid w:val="00FF56B2"/>
    <w:rsid w:val="00FF622C"/>
    <w:rsid w:val="00FF6310"/>
    <w:rsid w:val="00FF65D3"/>
    <w:rsid w:val="00FF70E3"/>
    <w:rsid w:val="00FF7238"/>
    <w:rsid w:val="00FF75A6"/>
    <w:rsid w:val="00FF7A85"/>
    <w:rsid w:val="00FF7B8C"/>
    <w:rsid w:val="00FF7B90"/>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tp.3gpp.org/tsg_ran/TSG_RAN/TSGR_105/Docs/RP-241824.zi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0DF3-87B9-4ADA-9AF4-CA96A470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7610</Words>
  <Characters>43378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2025-04-04T07:07:00Z</dcterms:created>
  <dcterms:modified xsi:type="dcterms:W3CDTF">2025-04-06T00:37:00Z</dcterms:modified>
</cp:coreProperties>
</file>