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E03055" w14:textId="04897AAE" w:rsidR="00244206" w:rsidRPr="0093454C" w:rsidRDefault="00244206" w:rsidP="00C93588">
      <w:pPr>
        <w:pStyle w:val="CRCoverPage"/>
        <w:tabs>
          <w:tab w:val="right" w:pos="9639"/>
        </w:tabs>
        <w:spacing w:after="100" w:afterAutospacing="1"/>
        <w:jc w:val="both"/>
        <w:rPr>
          <w:b/>
          <w:noProof/>
          <w:sz w:val="24"/>
        </w:rPr>
      </w:pPr>
      <w:bookmarkStart w:id="0" w:name="_Toc193024528"/>
      <w:r w:rsidRPr="00D8212A">
        <w:rPr>
          <w:b/>
          <w:noProof/>
          <w:sz w:val="24"/>
        </w:rPr>
        <w:t>3GPP TSG-</w:t>
      </w:r>
      <w:r w:rsidRPr="00D8212A">
        <w:rPr>
          <w:rFonts w:hint="eastAsia"/>
          <w:b/>
          <w:noProof/>
          <w:sz w:val="24"/>
        </w:rPr>
        <w:t>RAN WG2</w:t>
      </w:r>
      <w:r w:rsidRPr="00D8212A">
        <w:rPr>
          <w:b/>
          <w:noProof/>
          <w:sz w:val="24"/>
        </w:rPr>
        <w:t xml:space="preserve"> Meeting </w:t>
      </w:r>
      <w:r w:rsidR="00541A3E">
        <w:rPr>
          <w:b/>
          <w:noProof/>
          <w:sz w:val="24"/>
        </w:rPr>
        <w:t>#</w:t>
      </w:r>
      <w:r w:rsidR="002F1465" w:rsidRPr="00A23499">
        <w:rPr>
          <w:b/>
          <w:noProof/>
          <w:sz w:val="24"/>
        </w:rPr>
        <w:t>1</w:t>
      </w:r>
      <w:r w:rsidR="002E499B">
        <w:rPr>
          <w:b/>
          <w:noProof/>
          <w:sz w:val="24"/>
        </w:rPr>
        <w:t>2</w:t>
      </w:r>
      <w:r w:rsidR="00692560">
        <w:rPr>
          <w:rFonts w:eastAsia="PMingLiU" w:hint="eastAsia"/>
          <w:b/>
          <w:noProof/>
          <w:sz w:val="24"/>
          <w:lang w:eastAsia="zh-TW"/>
        </w:rPr>
        <w:t>6</w:t>
      </w:r>
      <w:r w:rsidRPr="0093454C">
        <w:rPr>
          <w:b/>
          <w:noProof/>
          <w:sz w:val="24"/>
        </w:rPr>
        <w:tab/>
      </w:r>
      <w:bookmarkStart w:id="1" w:name="OLE_LINK417"/>
      <w:bookmarkStart w:id="2" w:name="OLE_LINK418"/>
      <w:r w:rsidR="00BB1EAC" w:rsidRPr="00BB1EAC">
        <w:rPr>
          <w:b/>
          <w:noProof/>
          <w:sz w:val="24"/>
        </w:rPr>
        <w:t>R2-2405614</w:t>
      </w:r>
    </w:p>
    <w:bookmarkEnd w:id="1"/>
    <w:bookmarkEnd w:id="2"/>
    <w:p w14:paraId="2AAB291D" w14:textId="678B0AA2" w:rsidR="001A6150" w:rsidRPr="00F07622" w:rsidRDefault="00692560" w:rsidP="002E499B">
      <w:pPr>
        <w:pStyle w:val="Header"/>
        <w:spacing w:after="100" w:afterAutospacing="1"/>
        <w:rPr>
          <w:rFonts w:eastAsia="MS Mincho"/>
          <w:sz w:val="24"/>
          <w:lang w:val="en-US"/>
        </w:rPr>
      </w:pPr>
      <w:r>
        <w:rPr>
          <w:rFonts w:eastAsia="MS Mincho"/>
          <w:sz w:val="24"/>
        </w:rPr>
        <w:t>Fukuoka</w:t>
      </w:r>
      <w:r w:rsidR="003902B2" w:rsidRPr="003902B2">
        <w:rPr>
          <w:rFonts w:eastAsia="MS Mincho"/>
          <w:sz w:val="24"/>
          <w:lang w:val="en-US"/>
        </w:rPr>
        <w:t xml:space="preserve">, </w:t>
      </w:r>
      <w:r>
        <w:rPr>
          <w:rFonts w:eastAsia="MS Mincho"/>
          <w:sz w:val="24"/>
          <w:lang w:val="en-US"/>
        </w:rPr>
        <w:t>Japan</w:t>
      </w:r>
      <w:r w:rsidR="00392D17">
        <w:rPr>
          <w:rFonts w:eastAsia="MS Mincho"/>
          <w:sz w:val="24"/>
          <w:lang w:val="en-US"/>
        </w:rPr>
        <w:t xml:space="preserve">, </w:t>
      </w:r>
      <w:r>
        <w:rPr>
          <w:rFonts w:eastAsia="MS Mincho"/>
          <w:sz w:val="24"/>
          <w:lang w:val="en-US"/>
        </w:rPr>
        <w:t>20</w:t>
      </w:r>
      <w:r w:rsidR="00D353FB">
        <w:rPr>
          <w:rFonts w:eastAsia="MS Mincho"/>
          <w:sz w:val="24"/>
          <w:lang w:val="en-US"/>
        </w:rPr>
        <w:t xml:space="preserve"> </w:t>
      </w:r>
      <w:r w:rsidR="00530F11">
        <w:rPr>
          <w:rFonts w:eastAsia="MS Mincho"/>
          <w:sz w:val="24"/>
          <w:lang w:val="en-US"/>
        </w:rPr>
        <w:t>–</w:t>
      </w:r>
      <w:r w:rsidR="003902B2" w:rsidRPr="003902B2">
        <w:rPr>
          <w:rFonts w:eastAsia="MS Mincho"/>
          <w:sz w:val="24"/>
          <w:lang w:val="en-US"/>
        </w:rPr>
        <w:t xml:space="preserve"> </w:t>
      </w:r>
      <w:r>
        <w:rPr>
          <w:rFonts w:eastAsia="MS Mincho"/>
          <w:sz w:val="24"/>
          <w:lang w:val="en-US"/>
        </w:rPr>
        <w:t>24</w:t>
      </w:r>
      <w:r w:rsidR="00392D17">
        <w:rPr>
          <w:rFonts w:eastAsia="MS Mincho"/>
          <w:sz w:val="24"/>
          <w:lang w:val="en-US"/>
        </w:rPr>
        <w:t xml:space="preserve"> </w:t>
      </w:r>
      <w:r>
        <w:rPr>
          <w:rFonts w:eastAsia="MS Mincho"/>
          <w:sz w:val="24"/>
          <w:lang w:val="en-US"/>
        </w:rPr>
        <w:t>May</w:t>
      </w:r>
      <w:r w:rsidR="006A417B">
        <w:rPr>
          <w:rFonts w:eastAsia="MS Mincho"/>
          <w:sz w:val="24"/>
          <w:lang w:val="en-US"/>
        </w:rPr>
        <w:t>, 202</w:t>
      </w:r>
      <w:r w:rsidR="00F87882">
        <w:rPr>
          <w:rFonts w:eastAsia="MS Mincho"/>
          <w:sz w:val="24"/>
          <w:lang w:val="en-US"/>
        </w:rPr>
        <w:t>4</w:t>
      </w:r>
    </w:p>
    <w:p w14:paraId="0354F729" w14:textId="28C45C41" w:rsidR="00505E15" w:rsidRDefault="0040483C" w:rsidP="00C93588">
      <w:pPr>
        <w:pStyle w:val="Header"/>
        <w:tabs>
          <w:tab w:val="left" w:pos="6521"/>
        </w:tabs>
        <w:spacing w:after="100" w:afterAutospacing="1"/>
        <w:jc w:val="both"/>
      </w:pPr>
      <w:r w:rsidRPr="00546E37">
        <mc:AlternateContent>
          <mc:Choice Requires="wps">
            <w:drawing>
              <wp:anchor distT="0" distB="0" distL="114300" distR="114300" simplePos="0" relativeHeight="251657216" behindDoc="0" locked="1" layoutInCell="1" allowOverlap="1" wp14:anchorId="3CE2537E" wp14:editId="22C633F7">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3E441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6D9A8728" w14:textId="5445D068" w:rsidR="00505E15" w:rsidRPr="00C06C0E" w:rsidRDefault="00505E15" w:rsidP="00C93588">
      <w:pPr>
        <w:tabs>
          <w:tab w:val="left" w:pos="1985"/>
        </w:tabs>
        <w:spacing w:after="100" w:afterAutospacing="1"/>
        <w:jc w:val="both"/>
        <w:rPr>
          <w:rFonts w:ascii="Arial" w:hAnsi="Arial"/>
          <w:b/>
          <w:sz w:val="24"/>
          <w:lang w:eastAsia="zh-CN"/>
        </w:rPr>
      </w:pPr>
      <w:r w:rsidRPr="00C06C0E">
        <w:rPr>
          <w:rFonts w:ascii="Arial" w:hAnsi="Arial"/>
          <w:b/>
          <w:sz w:val="24"/>
        </w:rPr>
        <w:t>Agenda item:</w:t>
      </w:r>
      <w:r w:rsidRPr="00C06C0E">
        <w:rPr>
          <w:rFonts w:ascii="Arial" w:hAnsi="Arial"/>
          <w:b/>
          <w:sz w:val="24"/>
        </w:rPr>
        <w:tab/>
      </w:r>
      <w:r w:rsidR="00775DD9">
        <w:rPr>
          <w:rFonts w:ascii="Arial" w:hAnsi="Arial"/>
          <w:b/>
          <w:sz w:val="24"/>
        </w:rPr>
        <w:t>8.</w:t>
      </w:r>
      <w:r w:rsidR="00D6629A">
        <w:rPr>
          <w:rFonts w:ascii="Arial" w:hAnsi="Arial"/>
          <w:b/>
          <w:sz w:val="24"/>
        </w:rPr>
        <w:t>7</w:t>
      </w:r>
      <w:r w:rsidR="00F56794">
        <w:rPr>
          <w:rFonts w:ascii="Arial" w:hAnsi="Arial"/>
          <w:b/>
          <w:sz w:val="24"/>
        </w:rPr>
        <w:t>.2</w:t>
      </w:r>
    </w:p>
    <w:p w14:paraId="5C3FEA44" w14:textId="0C9DFEEC"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 xml:space="preserve">Source: </w:t>
      </w:r>
      <w:r w:rsidRPr="00C06C0E">
        <w:rPr>
          <w:rFonts w:ascii="Arial" w:hAnsi="Arial"/>
          <w:b/>
          <w:sz w:val="24"/>
        </w:rPr>
        <w:tab/>
      </w:r>
      <w:r w:rsidR="00B97122">
        <w:rPr>
          <w:rFonts w:ascii="Arial" w:hAnsi="Arial"/>
          <w:b/>
          <w:sz w:val="24"/>
        </w:rPr>
        <w:t>MediaTek Inc.</w:t>
      </w:r>
    </w:p>
    <w:p w14:paraId="1B0B104B" w14:textId="15CD94C1" w:rsidR="00505E15" w:rsidRPr="00C06C0E" w:rsidRDefault="00505E15" w:rsidP="003376E4">
      <w:pPr>
        <w:tabs>
          <w:tab w:val="left" w:pos="1985"/>
        </w:tabs>
        <w:spacing w:after="100" w:afterAutospacing="1"/>
        <w:ind w:left="1980" w:hanging="1980"/>
        <w:jc w:val="both"/>
        <w:rPr>
          <w:rFonts w:ascii="Arial" w:hAnsi="Arial"/>
          <w:b/>
          <w:sz w:val="24"/>
          <w:lang w:eastAsia="zh-CN"/>
        </w:rPr>
      </w:pPr>
      <w:r w:rsidRPr="00C06C0E">
        <w:rPr>
          <w:rFonts w:ascii="Arial" w:hAnsi="Arial"/>
          <w:b/>
          <w:sz w:val="24"/>
        </w:rPr>
        <w:t xml:space="preserve">Title: </w:t>
      </w:r>
      <w:r w:rsidRPr="00C06C0E">
        <w:rPr>
          <w:rFonts w:ascii="Arial" w:hAnsi="Arial"/>
          <w:b/>
          <w:sz w:val="24"/>
        </w:rPr>
        <w:tab/>
      </w:r>
      <w:bookmarkStart w:id="3" w:name="OLE_LINK82"/>
      <w:r w:rsidR="00D6629A">
        <w:rPr>
          <w:rFonts w:ascii="Arial" w:hAnsi="Arial"/>
          <w:b/>
          <w:sz w:val="24"/>
        </w:rPr>
        <w:t>D</w:t>
      </w:r>
      <w:r w:rsidR="002E499B">
        <w:rPr>
          <w:rFonts w:ascii="Arial" w:hAnsi="Arial"/>
          <w:b/>
          <w:sz w:val="24"/>
        </w:rPr>
        <w:t>iscussion on</w:t>
      </w:r>
      <w:r w:rsidR="00D6629A">
        <w:rPr>
          <w:rFonts w:ascii="Arial" w:hAnsi="Arial"/>
          <w:b/>
          <w:sz w:val="24"/>
        </w:rPr>
        <w:t xml:space="preserve"> </w:t>
      </w:r>
      <w:bookmarkStart w:id="4" w:name="OLE_LINK78"/>
      <w:r w:rsidR="00D6629A" w:rsidRPr="00D6629A">
        <w:rPr>
          <w:rFonts w:ascii="Arial" w:hAnsi="Arial"/>
          <w:b/>
          <w:sz w:val="24"/>
        </w:rPr>
        <w:t>multi-modality</w:t>
      </w:r>
      <w:bookmarkEnd w:id="3"/>
      <w:bookmarkEnd w:id="4"/>
    </w:p>
    <w:p w14:paraId="127CBBB4" w14:textId="77777777" w:rsidR="00505E15" w:rsidRPr="00C06C0E" w:rsidRDefault="00505E15" w:rsidP="00C93588">
      <w:pPr>
        <w:tabs>
          <w:tab w:val="left" w:pos="1985"/>
        </w:tabs>
        <w:spacing w:after="100" w:afterAutospacing="1"/>
        <w:jc w:val="both"/>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lang w:eastAsia="zh-CN"/>
        </w:rPr>
        <w:t>D</w:t>
      </w:r>
      <w:r w:rsidRPr="00C06C0E">
        <w:rPr>
          <w:rFonts w:ascii="Arial" w:hAnsi="Arial"/>
          <w:b/>
          <w:sz w:val="24"/>
        </w:rPr>
        <w:t>ecision</w:t>
      </w:r>
    </w:p>
    <w:bookmarkEnd w:id="0"/>
    <w:p w14:paraId="5639B38B" w14:textId="77777777" w:rsidR="004234EA" w:rsidRPr="00224CEF" w:rsidRDefault="004234EA" w:rsidP="00C93588">
      <w:pPr>
        <w:pStyle w:val="Heading1"/>
        <w:spacing w:before="100" w:beforeAutospacing="1" w:after="100" w:afterAutospacing="1" w:line="276" w:lineRule="auto"/>
        <w:jc w:val="both"/>
        <w:rPr>
          <w:rFonts w:cs="Arial"/>
          <w:lang w:eastAsia="zh-CN"/>
        </w:rPr>
      </w:pPr>
      <w:r w:rsidRPr="00224CEF">
        <w:rPr>
          <w:rFonts w:cs="Arial"/>
          <w:lang w:eastAsia="zh-CN"/>
        </w:rPr>
        <w:t>Introduction</w:t>
      </w:r>
    </w:p>
    <w:p w14:paraId="048DB2B8" w14:textId="63CAF212" w:rsidR="00D607B9" w:rsidRDefault="00D607B9" w:rsidP="00D607B9">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w:t>
      </w:r>
      <w:bookmarkStart w:id="5" w:name="OLE_LINK28"/>
      <w:r>
        <w:rPr>
          <w:rFonts w:ascii="Calibri" w:eastAsia="PMingLiU" w:hAnsi="Calibri"/>
          <w:sz w:val="22"/>
          <w:szCs w:val="22"/>
          <w:lang w:eastAsia="zh-TW"/>
        </w:rPr>
        <w:t>discusses</w:t>
      </w:r>
      <w:bookmarkEnd w:id="5"/>
      <w:r>
        <w:rPr>
          <w:rFonts w:ascii="Calibri" w:eastAsia="PMingLiU" w:hAnsi="Calibri"/>
          <w:sz w:val="22"/>
          <w:szCs w:val="22"/>
          <w:lang w:eastAsia="zh-TW"/>
        </w:rPr>
        <w:t xml:space="preserve"> the enhancement directions of </w:t>
      </w:r>
      <w:r w:rsidR="00B42AEC">
        <w:rPr>
          <w:rFonts w:ascii="Calibri" w:eastAsia="PMingLiU" w:hAnsi="Calibri"/>
          <w:sz w:val="22"/>
          <w:szCs w:val="22"/>
          <w:lang w:eastAsia="zh-TW"/>
        </w:rPr>
        <w:t>first</w:t>
      </w:r>
      <w:r>
        <w:rPr>
          <w:rFonts w:ascii="Calibri" w:eastAsia="PMingLiU" w:hAnsi="Calibri"/>
          <w:sz w:val="22"/>
          <w:szCs w:val="22"/>
          <w:lang w:eastAsia="zh-TW"/>
        </w:rPr>
        <w:t xml:space="preserve"> objective in R19 XR WID [1]</w:t>
      </w:r>
    </w:p>
    <w:p w14:paraId="58562E55" w14:textId="77777777" w:rsidR="00B42AEC" w:rsidRDefault="00B42AEC" w:rsidP="00B42AEC">
      <w:pPr>
        <w:pStyle w:val="B1"/>
        <w:rPr>
          <w:lang w:val="en-US" w:eastAsia="zh-CN"/>
        </w:rPr>
      </w:pPr>
      <w:r>
        <w:t>-</w:t>
      </w:r>
      <w:r>
        <w:tab/>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w:t>
      </w:r>
      <w:proofErr w:type="gramStart"/>
      <w:r>
        <w:t>e.g.</w:t>
      </w:r>
      <w:proofErr w:type="gramEnd"/>
      <w:r>
        <w:t xml:space="preserve"> synchronization and/or coordination. Efficiency enhancements are expected to be visible in terms of capacity or power consumption. [RAN2]. </w:t>
      </w:r>
    </w:p>
    <w:p w14:paraId="7D3C5C13" w14:textId="77777777" w:rsidR="00B42AEC" w:rsidRDefault="00B42AEC" w:rsidP="00B42AEC">
      <w:pPr>
        <w:pStyle w:val="NO"/>
      </w:pPr>
      <w:r>
        <w:t>NOTE:</w:t>
      </w:r>
      <w:r>
        <w:tab/>
        <w:t>Check in RAN#105 (check also other WG involvement if needed).</w:t>
      </w:r>
    </w:p>
    <w:p w14:paraId="30DA3A7E" w14:textId="77777777" w:rsidR="00800DF5" w:rsidRDefault="006131EE" w:rsidP="00800DF5">
      <w:pPr>
        <w:pStyle w:val="Heading1"/>
        <w:rPr>
          <w:lang w:eastAsia="zh-CN"/>
        </w:rPr>
      </w:pPr>
      <w:r>
        <w:rPr>
          <w:lang w:eastAsia="zh-CN"/>
        </w:rPr>
        <w:t>Discussion</w:t>
      </w:r>
    </w:p>
    <w:p w14:paraId="3F02C466" w14:textId="0D6188C1" w:rsidR="0037260B" w:rsidRDefault="00604856" w:rsidP="000B5FF8">
      <w:pPr>
        <w:pStyle w:val="Heading2"/>
        <w:numPr>
          <w:ilvl w:val="1"/>
          <w:numId w:val="46"/>
        </w:numPr>
        <w:rPr>
          <w:lang w:eastAsia="zh-CN"/>
        </w:rPr>
      </w:pPr>
      <w:r>
        <w:rPr>
          <w:lang w:eastAsia="zh-CN"/>
        </w:rPr>
        <w:t>Synchronization between data flows from different modalities</w:t>
      </w:r>
    </w:p>
    <w:p w14:paraId="2D1F3764" w14:textId="7121496F" w:rsidR="00A802DA" w:rsidRDefault="00203F5C" w:rsidP="001A213A">
      <w:pPr>
        <w:rPr>
          <w:lang w:eastAsia="zh-CN"/>
        </w:rPr>
      </w:pPr>
      <w:r>
        <w:rPr>
          <w:lang w:eastAsia="zh-CN"/>
        </w:rPr>
        <w:t xml:space="preserve">    </w:t>
      </w:r>
      <w:r w:rsidR="00604856">
        <w:rPr>
          <w:lang w:eastAsia="zh-CN"/>
        </w:rPr>
        <w:t>Form TS 22.261, we can see th</w:t>
      </w:r>
      <w:r w:rsidR="009446B8">
        <w:rPr>
          <w:lang w:eastAsia="zh-CN"/>
        </w:rPr>
        <w:t>at</w:t>
      </w:r>
      <w:r w:rsidR="00604856">
        <w:rPr>
          <w:lang w:eastAsia="zh-CN"/>
        </w:rPr>
        <w:t xml:space="preserve"> synchronization requirements between immersive multi-modality VR applications,</w:t>
      </w:r>
      <w:r w:rsidR="009359B6">
        <w:rPr>
          <w:lang w:eastAsia="zh-CN"/>
        </w:rPr>
        <w:t xml:space="preserve"> </w:t>
      </w:r>
      <w:r w:rsidR="00604856">
        <w:rPr>
          <w:lang w:eastAsia="zh-CN"/>
        </w:rPr>
        <w:t>ranges from 15ms to 50ms</w:t>
      </w:r>
      <w:r w:rsidR="001A0274">
        <w:rPr>
          <w:lang w:eastAsia="zh-CN"/>
        </w:rPr>
        <w:t>,</w:t>
      </w:r>
      <w:r w:rsidR="009E7A17">
        <w:rPr>
          <w:lang w:eastAsia="zh-CN"/>
        </w:rPr>
        <w:t xml:space="preserve"> for example:</w:t>
      </w:r>
      <w:r w:rsidR="001A0274">
        <w:rPr>
          <w:lang w:eastAsia="zh-CN"/>
        </w:rPr>
        <w:t xml:space="preserve"> </w:t>
      </w:r>
      <w:r w:rsidR="004E2DB1">
        <w:rPr>
          <w:lang w:eastAsia="zh-CN"/>
        </w:rPr>
        <w:t>video and audio data flow are different modalities.</w:t>
      </w:r>
      <w:r w:rsidR="009359B6">
        <w:rPr>
          <w:lang w:eastAsia="zh-CN"/>
        </w:rPr>
        <w:t xml:space="preserve"> From the Table</w:t>
      </w:r>
      <w:r w:rsidR="009E7A17">
        <w:rPr>
          <w:lang w:eastAsia="zh-CN"/>
        </w:rPr>
        <w:t xml:space="preserve">, </w:t>
      </w:r>
      <w:r w:rsidR="00A802DA">
        <w:rPr>
          <w:lang w:eastAsia="zh-CN"/>
        </w:rPr>
        <w:t>we also know that the “delay” means the jitter between two data flows from two different traffic flows (or you can say different modalities).</w:t>
      </w:r>
      <w:r w:rsidR="009E7A17">
        <w:rPr>
          <w:lang w:eastAsia="zh-CN"/>
        </w:rPr>
        <w:t xml:space="preserve"> This problem already exists for a long time, and we already have solution for that, which is buffer. The buffer should be enough to cope with “the 15ms~50ms delay”.</w:t>
      </w:r>
    </w:p>
    <w:p w14:paraId="33FE6DEC" w14:textId="64ED435C" w:rsidR="00604856" w:rsidRDefault="00604856" w:rsidP="00604856">
      <w:pPr>
        <w:keepNext/>
        <w:keepLines/>
        <w:spacing w:before="60"/>
        <w:jc w:val="center"/>
        <w:rPr>
          <w:rFonts w:ascii="Arial" w:hAnsi="Arial"/>
          <w:b/>
          <w:lang w:eastAsia="zh-CN"/>
        </w:rPr>
      </w:pPr>
      <w:r>
        <w:rPr>
          <w:rFonts w:ascii="Arial" w:eastAsia="DengXian" w:hAnsi="Arial"/>
          <w:b/>
        </w:rPr>
        <w:t>Table </w:t>
      </w:r>
      <w:r w:rsidR="00BD3F32">
        <w:rPr>
          <w:rFonts w:ascii="Arial" w:eastAsia="DengXian" w:hAnsi="Arial"/>
          <w:b/>
        </w:rPr>
        <w:t>1:</w:t>
      </w:r>
      <w:r>
        <w:rPr>
          <w:rFonts w:ascii="Arial" w:eastAsia="DengXian" w:hAnsi="Arial"/>
          <w:b/>
        </w:rPr>
        <w:t xml:space="preserve"> Typical synchronization thresholds for immersive multi-modality VR applications</w:t>
      </w:r>
      <w:r w:rsidR="00BD3F32">
        <w:rPr>
          <w:rFonts w:ascii="Arial" w:eastAsia="DengXian" w:hAnsi="Arial"/>
          <w:b/>
        </w:rPr>
        <w:t xml:space="preserve"> from TS 22.261</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604856" w14:paraId="12B45509" w14:textId="77777777" w:rsidTr="00604856">
        <w:tc>
          <w:tcPr>
            <w:tcW w:w="2410" w:type="dxa"/>
            <w:tcBorders>
              <w:top w:val="single" w:sz="4" w:space="0" w:color="auto"/>
              <w:left w:val="single" w:sz="4" w:space="0" w:color="auto"/>
              <w:bottom w:val="single" w:sz="4" w:space="0" w:color="auto"/>
              <w:right w:val="single" w:sz="4" w:space="0" w:color="auto"/>
            </w:tcBorders>
            <w:hideMark/>
          </w:tcPr>
          <w:p w14:paraId="42CBBC31" w14:textId="77777777" w:rsidR="00604856" w:rsidRDefault="00604856">
            <w:pPr>
              <w:snapToGrid w:val="0"/>
              <w:spacing w:after="0"/>
              <w:rPr>
                <w:rFonts w:eastAsia="FangSong"/>
                <w:b/>
                <w:lang w:val="en-US" w:eastAsia="zh-CN"/>
              </w:rPr>
            </w:pPr>
            <w:r>
              <w:rPr>
                <w:rFonts w:eastAsia="FangSong"/>
                <w:b/>
                <w:lang w:val="en-US" w:eastAsia="zh-CN"/>
              </w:rPr>
              <w:t>Media components</w:t>
            </w:r>
          </w:p>
        </w:tc>
        <w:tc>
          <w:tcPr>
            <w:tcW w:w="5528" w:type="dxa"/>
            <w:gridSpan w:val="2"/>
            <w:tcBorders>
              <w:top w:val="single" w:sz="4" w:space="0" w:color="auto"/>
              <w:left w:val="single" w:sz="4" w:space="0" w:color="auto"/>
              <w:bottom w:val="single" w:sz="4" w:space="0" w:color="auto"/>
              <w:right w:val="single" w:sz="4" w:space="0" w:color="auto"/>
            </w:tcBorders>
            <w:hideMark/>
          </w:tcPr>
          <w:p w14:paraId="1CFF8C41" w14:textId="77777777" w:rsidR="00604856" w:rsidRDefault="00604856">
            <w:pPr>
              <w:snapToGrid w:val="0"/>
              <w:spacing w:after="0"/>
              <w:rPr>
                <w:rFonts w:eastAsia="FangSong"/>
                <w:b/>
                <w:lang w:val="en-US" w:eastAsia="zh-CN"/>
              </w:rPr>
            </w:pPr>
            <w:r>
              <w:rPr>
                <w:rFonts w:eastAsia="FangSong"/>
                <w:b/>
                <w:lang w:val="en-US" w:eastAsia="zh-CN"/>
              </w:rPr>
              <w:t>synchronization threshold (note 1)</w:t>
            </w:r>
          </w:p>
        </w:tc>
      </w:tr>
      <w:tr w:rsidR="00604856" w14:paraId="559BCFDD" w14:textId="77777777" w:rsidTr="00604856">
        <w:tc>
          <w:tcPr>
            <w:tcW w:w="2410" w:type="dxa"/>
            <w:tcBorders>
              <w:top w:val="single" w:sz="4" w:space="0" w:color="auto"/>
              <w:left w:val="single" w:sz="4" w:space="0" w:color="auto"/>
              <w:bottom w:val="single" w:sz="4" w:space="0" w:color="auto"/>
              <w:right w:val="single" w:sz="4" w:space="0" w:color="auto"/>
            </w:tcBorders>
            <w:hideMark/>
          </w:tcPr>
          <w:p w14:paraId="2B2EEF52" w14:textId="77777777" w:rsidR="00604856" w:rsidRDefault="00604856">
            <w:pPr>
              <w:snapToGrid w:val="0"/>
              <w:spacing w:after="0"/>
              <w:rPr>
                <w:rFonts w:eastAsia="FangSong"/>
                <w:b/>
                <w:lang w:val="en-US" w:eastAsia="zh-CN"/>
              </w:rPr>
            </w:pPr>
            <w:r>
              <w:rPr>
                <w:rFonts w:eastAsia="FangSong"/>
                <w:b/>
                <w:lang w:val="en-US" w:eastAsia="zh-CN"/>
              </w:rPr>
              <w:t>audio-tactile</w:t>
            </w:r>
          </w:p>
        </w:tc>
        <w:tc>
          <w:tcPr>
            <w:tcW w:w="2693" w:type="dxa"/>
            <w:tcBorders>
              <w:top w:val="single" w:sz="4" w:space="0" w:color="auto"/>
              <w:left w:val="single" w:sz="4" w:space="0" w:color="auto"/>
              <w:bottom w:val="single" w:sz="4" w:space="0" w:color="auto"/>
              <w:right w:val="single" w:sz="4" w:space="0" w:color="auto"/>
            </w:tcBorders>
            <w:hideMark/>
          </w:tcPr>
          <w:p w14:paraId="429FE758" w14:textId="77777777" w:rsidR="00604856" w:rsidRDefault="00604856">
            <w:pPr>
              <w:snapToGrid w:val="0"/>
              <w:spacing w:after="0"/>
              <w:rPr>
                <w:rFonts w:eastAsia="FangSong"/>
                <w:lang w:val="en-US" w:eastAsia="zh-CN"/>
              </w:rPr>
            </w:pPr>
            <w:r>
              <w:rPr>
                <w:rFonts w:eastAsia="FangSong"/>
                <w:lang w:val="en-US" w:eastAsia="zh-CN"/>
              </w:rPr>
              <w:t>audio delay:</w:t>
            </w:r>
          </w:p>
          <w:p w14:paraId="0B7AEA8C" w14:textId="77777777" w:rsidR="00604856" w:rsidRDefault="00604856">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584AC98" w14:textId="77777777" w:rsidR="00604856" w:rsidRDefault="00604856">
            <w:pPr>
              <w:snapToGrid w:val="0"/>
              <w:spacing w:after="0"/>
              <w:rPr>
                <w:rFonts w:eastAsia="FangSong"/>
                <w:lang w:val="en-US" w:eastAsia="zh-CN"/>
              </w:rPr>
            </w:pPr>
            <w:r>
              <w:rPr>
                <w:rFonts w:eastAsia="FangSong"/>
                <w:lang w:val="en-US" w:eastAsia="zh-CN"/>
              </w:rPr>
              <w:t>tactile delay:</w:t>
            </w:r>
          </w:p>
          <w:p w14:paraId="4DDDEB61" w14:textId="77777777" w:rsidR="00604856" w:rsidRDefault="00604856">
            <w:pPr>
              <w:snapToGrid w:val="0"/>
              <w:spacing w:after="0"/>
              <w:rPr>
                <w:rFonts w:eastAsia="FangSong"/>
                <w:lang w:val="en-US" w:eastAsia="zh-CN"/>
              </w:rPr>
            </w:pPr>
            <w:r>
              <w:rPr>
                <w:rFonts w:eastAsia="FangSong"/>
                <w:lang w:val="en-US" w:eastAsia="zh-CN"/>
              </w:rPr>
              <w:t xml:space="preserve">25 </w:t>
            </w:r>
            <w:proofErr w:type="spellStart"/>
            <w:r>
              <w:rPr>
                <w:rFonts w:eastAsia="FangSong"/>
                <w:lang w:val="en-US" w:eastAsia="zh-CN"/>
              </w:rPr>
              <w:t>ms</w:t>
            </w:r>
            <w:proofErr w:type="spellEnd"/>
          </w:p>
        </w:tc>
      </w:tr>
      <w:tr w:rsidR="00604856" w14:paraId="510A387D" w14:textId="77777777" w:rsidTr="00604856">
        <w:tc>
          <w:tcPr>
            <w:tcW w:w="2410" w:type="dxa"/>
            <w:tcBorders>
              <w:top w:val="single" w:sz="4" w:space="0" w:color="auto"/>
              <w:left w:val="single" w:sz="4" w:space="0" w:color="auto"/>
              <w:bottom w:val="single" w:sz="4" w:space="0" w:color="auto"/>
              <w:right w:val="single" w:sz="4" w:space="0" w:color="auto"/>
            </w:tcBorders>
            <w:hideMark/>
          </w:tcPr>
          <w:p w14:paraId="55823324" w14:textId="77777777" w:rsidR="00604856" w:rsidRDefault="00604856">
            <w:pPr>
              <w:snapToGrid w:val="0"/>
              <w:spacing w:after="0"/>
              <w:rPr>
                <w:rFonts w:eastAsia="FangSong"/>
                <w:b/>
                <w:lang w:val="en-US" w:eastAsia="zh-CN"/>
              </w:rPr>
            </w:pPr>
            <w:r>
              <w:rPr>
                <w:rFonts w:eastAsia="FangSong"/>
                <w:b/>
                <w:lang w:val="en-US" w:eastAsia="zh-CN"/>
              </w:rPr>
              <w:t>visual-tactile</w:t>
            </w:r>
          </w:p>
        </w:tc>
        <w:tc>
          <w:tcPr>
            <w:tcW w:w="2693" w:type="dxa"/>
            <w:tcBorders>
              <w:top w:val="single" w:sz="4" w:space="0" w:color="auto"/>
              <w:left w:val="single" w:sz="4" w:space="0" w:color="auto"/>
              <w:bottom w:val="single" w:sz="4" w:space="0" w:color="auto"/>
              <w:right w:val="single" w:sz="4" w:space="0" w:color="auto"/>
            </w:tcBorders>
            <w:hideMark/>
          </w:tcPr>
          <w:p w14:paraId="7EF0CE75" w14:textId="77777777" w:rsidR="00604856" w:rsidRDefault="00604856">
            <w:pPr>
              <w:snapToGrid w:val="0"/>
              <w:spacing w:after="0"/>
              <w:rPr>
                <w:rFonts w:eastAsia="FangSong"/>
                <w:lang w:val="en-US" w:eastAsia="zh-CN"/>
              </w:rPr>
            </w:pPr>
            <w:r>
              <w:rPr>
                <w:rFonts w:eastAsia="FangSong"/>
                <w:lang w:val="en-US" w:eastAsia="zh-CN"/>
              </w:rPr>
              <w:t>visual delay:</w:t>
            </w:r>
          </w:p>
          <w:p w14:paraId="772D4B4C" w14:textId="77777777" w:rsidR="00604856" w:rsidRDefault="00604856">
            <w:pPr>
              <w:snapToGrid w:val="0"/>
              <w:spacing w:after="0"/>
              <w:rPr>
                <w:rFonts w:eastAsia="FangSong"/>
                <w:lang w:val="en-US" w:eastAsia="zh-CN"/>
              </w:rPr>
            </w:pPr>
            <w:r>
              <w:rPr>
                <w:rFonts w:eastAsia="FangSong"/>
                <w:lang w:val="en-US" w:eastAsia="zh-CN"/>
              </w:rPr>
              <w:t xml:space="preserve">15 </w:t>
            </w:r>
            <w:proofErr w:type="spellStart"/>
            <w:r>
              <w:rPr>
                <w:rFonts w:eastAsia="FangSong"/>
                <w:lang w:val="en-US" w:eastAsia="zh-CN"/>
              </w:rPr>
              <w:t>ms</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FAE98EC" w14:textId="77777777" w:rsidR="00604856" w:rsidRDefault="00604856">
            <w:pPr>
              <w:snapToGrid w:val="0"/>
              <w:spacing w:after="0"/>
              <w:rPr>
                <w:rFonts w:eastAsia="FangSong"/>
                <w:lang w:val="en-US" w:eastAsia="zh-CN"/>
              </w:rPr>
            </w:pPr>
            <w:r>
              <w:rPr>
                <w:rFonts w:eastAsia="FangSong"/>
                <w:lang w:val="en-US" w:eastAsia="zh-CN"/>
              </w:rPr>
              <w:t>tactile delay:</w:t>
            </w:r>
          </w:p>
          <w:p w14:paraId="082D6862" w14:textId="77777777" w:rsidR="00604856" w:rsidRDefault="00604856">
            <w:pPr>
              <w:snapToGrid w:val="0"/>
              <w:spacing w:after="0"/>
              <w:rPr>
                <w:rFonts w:eastAsia="FangSong"/>
                <w:lang w:val="en-US" w:eastAsia="zh-CN"/>
              </w:rPr>
            </w:pPr>
            <w:r>
              <w:rPr>
                <w:rFonts w:eastAsia="FangSong"/>
                <w:lang w:val="en-US" w:eastAsia="zh-CN"/>
              </w:rPr>
              <w:t xml:space="preserve">50 </w:t>
            </w:r>
            <w:proofErr w:type="spellStart"/>
            <w:r>
              <w:rPr>
                <w:rFonts w:eastAsia="FangSong"/>
                <w:lang w:val="en-US" w:eastAsia="zh-CN"/>
              </w:rPr>
              <w:t>ms</w:t>
            </w:r>
            <w:proofErr w:type="spellEnd"/>
          </w:p>
        </w:tc>
      </w:tr>
      <w:tr w:rsidR="00604856" w14:paraId="1BC62E02" w14:textId="77777777" w:rsidTr="00604856">
        <w:tc>
          <w:tcPr>
            <w:tcW w:w="7938" w:type="dxa"/>
            <w:gridSpan w:val="3"/>
            <w:tcBorders>
              <w:top w:val="single" w:sz="4" w:space="0" w:color="auto"/>
              <w:left w:val="single" w:sz="4" w:space="0" w:color="auto"/>
              <w:bottom w:val="single" w:sz="4" w:space="0" w:color="auto"/>
              <w:right w:val="single" w:sz="4" w:space="0" w:color="auto"/>
            </w:tcBorders>
            <w:hideMark/>
          </w:tcPr>
          <w:p w14:paraId="1025F8CB" w14:textId="77777777" w:rsidR="00604856" w:rsidRDefault="00604856">
            <w:pPr>
              <w:keepNext/>
              <w:keepLines/>
              <w:spacing w:after="0"/>
              <w:ind w:left="851" w:hanging="851"/>
              <w:rPr>
                <w:rFonts w:ascii="Arial" w:eastAsia="DengXian" w:hAnsi="Arial"/>
                <w:sz w:val="18"/>
                <w:lang w:val="en-US" w:eastAsia="zh-CN"/>
              </w:rPr>
            </w:pPr>
            <w:r>
              <w:rPr>
                <w:rFonts w:ascii="Arial" w:eastAsia="DengXian" w:hAnsi="Arial"/>
                <w:sz w:val="18"/>
                <w:lang w:val="en-US" w:eastAsia="zh-CN"/>
              </w:rPr>
              <w:t>NOTE 1:  for each media component, “delay” refers to the case where that media component is delayed compared to the other.</w:t>
            </w:r>
          </w:p>
        </w:tc>
      </w:tr>
    </w:tbl>
    <w:p w14:paraId="19B7D48B" w14:textId="114F9E9D" w:rsidR="004E2DB1" w:rsidRDefault="004E2DB1" w:rsidP="004E2DB1">
      <w:pPr>
        <w:overflowPunct w:val="0"/>
        <w:autoSpaceDE w:val="0"/>
        <w:autoSpaceDN w:val="0"/>
        <w:adjustRightInd w:val="0"/>
        <w:spacing w:after="120"/>
        <w:jc w:val="both"/>
        <w:textAlignment w:val="baseline"/>
        <w:rPr>
          <w:lang w:eastAsia="zh-CN"/>
        </w:rPr>
      </w:pPr>
    </w:p>
    <w:p w14:paraId="6835419D" w14:textId="70DC2820" w:rsidR="001A213A" w:rsidRDefault="004E2DB1" w:rsidP="004E2DB1">
      <w:pPr>
        <w:overflowPunct w:val="0"/>
        <w:autoSpaceDE w:val="0"/>
        <w:autoSpaceDN w:val="0"/>
        <w:adjustRightInd w:val="0"/>
        <w:spacing w:after="120"/>
        <w:jc w:val="both"/>
        <w:textAlignment w:val="baseline"/>
        <w:rPr>
          <w:lang w:eastAsia="zh-CN"/>
        </w:rPr>
      </w:pPr>
      <w:bookmarkStart w:id="6" w:name="OLE_LINK75"/>
      <w:r>
        <w:rPr>
          <w:lang w:eastAsia="zh-CN"/>
        </w:rPr>
        <w:t xml:space="preserve">    For video traffic, we already discuss a lot during R18 XR WI, and we create a PDU set concept to cope with that.</w:t>
      </w:r>
      <w:r w:rsidR="007E2F8D">
        <w:rPr>
          <w:lang w:eastAsia="zh-CN"/>
        </w:rPr>
        <w:t xml:space="preserve"> During Rel-18</w:t>
      </w:r>
      <w:r w:rsidR="00C71808">
        <w:rPr>
          <w:lang w:eastAsia="zh-CN"/>
        </w:rPr>
        <w:t xml:space="preserve"> XR phase</w:t>
      </w:r>
      <w:r w:rsidR="007E2F8D">
        <w:rPr>
          <w:lang w:eastAsia="zh-CN"/>
        </w:rPr>
        <w:t>,</w:t>
      </w:r>
      <w:r w:rsidR="00C71808">
        <w:rPr>
          <w:lang w:eastAsia="zh-CN"/>
        </w:rPr>
        <w:t xml:space="preserve"> </w:t>
      </w:r>
      <w:r w:rsidR="007E2F8D">
        <w:rPr>
          <w:lang w:eastAsia="zh-CN"/>
        </w:rPr>
        <w:t>w</w:t>
      </w:r>
      <w:r>
        <w:rPr>
          <w:lang w:eastAsia="zh-CN"/>
        </w:rPr>
        <w:t xml:space="preserve">e </w:t>
      </w:r>
      <w:r w:rsidR="00C71808">
        <w:rPr>
          <w:lang w:eastAsia="zh-CN"/>
        </w:rPr>
        <w:t>first</w:t>
      </w:r>
      <w:r>
        <w:rPr>
          <w:lang w:eastAsia="zh-CN"/>
        </w:rPr>
        <w:t xml:space="preserve"> discuss different options of mapping between PDU sets and DRB(s)</w:t>
      </w:r>
      <w:bookmarkStart w:id="7" w:name="OLE_LINK67"/>
      <w:r>
        <w:rPr>
          <w:lang w:eastAsia="zh-CN"/>
        </w:rPr>
        <w:t xml:space="preserve"> i</w:t>
      </w:r>
      <w:r w:rsidR="00DD459F">
        <w:rPr>
          <w:lang w:eastAsia="zh-CN"/>
        </w:rPr>
        <w:t xml:space="preserve">n </w:t>
      </w:r>
      <w:bookmarkStart w:id="8" w:name="OLE_LINK81"/>
      <w:r w:rsidR="00DD459F">
        <w:rPr>
          <w:lang w:eastAsia="zh-CN"/>
        </w:rPr>
        <w:t>TR</w:t>
      </w:r>
      <w:r w:rsidR="00604856">
        <w:rPr>
          <w:lang w:eastAsia="zh-CN"/>
        </w:rPr>
        <w:t xml:space="preserve"> 38.835</w:t>
      </w:r>
      <w:r w:rsidR="00DD459F">
        <w:rPr>
          <w:lang w:eastAsia="zh-CN"/>
        </w:rPr>
        <w:t xml:space="preserve"> </w:t>
      </w:r>
      <w:bookmarkEnd w:id="8"/>
      <w:r w:rsidR="00DD459F">
        <w:rPr>
          <w:lang w:eastAsia="zh-CN"/>
        </w:rPr>
        <w:fldChar w:fldCharType="begin"/>
      </w:r>
      <w:r w:rsidR="00DD459F">
        <w:rPr>
          <w:lang w:eastAsia="zh-CN"/>
        </w:rPr>
        <w:instrText xml:space="preserve"> REF _Ref114818397 \r \h </w:instrText>
      </w:r>
      <w:r w:rsidR="00DD459F">
        <w:rPr>
          <w:lang w:eastAsia="zh-CN"/>
        </w:rPr>
      </w:r>
      <w:r w:rsidR="00DD459F">
        <w:rPr>
          <w:lang w:eastAsia="zh-CN"/>
        </w:rPr>
        <w:fldChar w:fldCharType="separate"/>
      </w:r>
      <w:r w:rsidR="00DD459F">
        <w:rPr>
          <w:lang w:eastAsia="zh-CN"/>
        </w:rPr>
        <w:t>[2]</w:t>
      </w:r>
      <w:r w:rsidR="00DD459F">
        <w:rPr>
          <w:lang w:eastAsia="zh-CN"/>
        </w:rPr>
        <w:fldChar w:fldCharType="end"/>
      </w:r>
      <w:r w:rsidR="00DD459F">
        <w:rPr>
          <w:lang w:eastAsia="zh-CN"/>
        </w:rPr>
        <w:t>,</w:t>
      </w:r>
      <w:bookmarkStart w:id="9" w:name="OLE_LINK68"/>
      <w:bookmarkEnd w:id="7"/>
      <w:r w:rsidRPr="004E2DB1">
        <w:rPr>
          <w:lang w:eastAsia="zh-CN"/>
        </w:rPr>
        <w:t xml:space="preserve"> </w:t>
      </w:r>
      <w:r>
        <w:rPr>
          <w:lang w:eastAsia="zh-CN"/>
        </w:rPr>
        <w:t>the mapping is captured below</w:t>
      </w:r>
      <w:r w:rsidR="002D46F9">
        <w:rPr>
          <w:lang w:eastAsia="zh-CN"/>
        </w:rPr>
        <w:t>.</w:t>
      </w:r>
    </w:p>
    <w:bookmarkStart w:id="10" w:name="OLE_LINK77"/>
    <w:bookmarkEnd w:id="6"/>
    <w:bookmarkEnd w:id="9"/>
    <w:p w14:paraId="542BADA0" w14:textId="77777777" w:rsidR="008E13D3" w:rsidRDefault="008E13D3" w:rsidP="008E13D3">
      <w:pPr>
        <w:pStyle w:val="TH"/>
      </w:pPr>
      <w:r>
        <w:rPr>
          <w:rFonts w:eastAsia="MS Mincho"/>
        </w:rPr>
        <w:object w:dxaOrig="9630" w:dyaOrig="3240" w14:anchorId="1CDC8D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65pt;height:162pt" o:ole="">
            <v:imagedata r:id="rId9" o:title=""/>
          </v:shape>
          <o:OLEObject Type="Embed" ProgID="Visio.Drawing.15" ShapeID="_x0000_i1028" DrawAspect="Content" ObjectID="_1776858558" r:id="rId10"/>
        </w:object>
      </w:r>
    </w:p>
    <w:p w14:paraId="2AB0B116" w14:textId="77777777" w:rsidR="008E13D3" w:rsidRDefault="008E13D3" w:rsidP="008E13D3">
      <w:pPr>
        <w:pStyle w:val="TF"/>
      </w:pPr>
      <w:r>
        <w:t>Figure 1: Mapping Alternatives from TR 38.835</w:t>
      </w:r>
    </w:p>
    <w:p w14:paraId="378C7947" w14:textId="138A9073" w:rsidR="001527A5" w:rsidRDefault="00F31C44" w:rsidP="0044537B">
      <w:pPr>
        <w:spacing w:after="120"/>
        <w:jc w:val="both"/>
        <w:rPr>
          <w:bCs/>
          <w:lang w:eastAsia="zh-CN"/>
        </w:rPr>
      </w:pPr>
      <w:r>
        <w:rPr>
          <w:bCs/>
          <w:lang w:eastAsia="zh-CN"/>
        </w:rPr>
        <w:t xml:space="preserve">    </w:t>
      </w:r>
      <w:r w:rsidR="001527A5" w:rsidRPr="001527A5">
        <w:rPr>
          <w:bCs/>
          <w:lang w:eastAsia="zh-CN"/>
        </w:rPr>
        <w:t>When entering</w:t>
      </w:r>
      <w:r w:rsidR="001527A5">
        <w:rPr>
          <w:bCs/>
          <w:lang w:eastAsia="zh-CN"/>
        </w:rPr>
        <w:t xml:space="preserve"> the work item phase, RAN2 finally agree that</w:t>
      </w:r>
      <w:r>
        <w:rPr>
          <w:bCs/>
          <w:lang w:eastAsia="zh-CN"/>
        </w:rPr>
        <w:t xml:space="preserve"> </w:t>
      </w:r>
      <w:r w:rsidRPr="00F31C44">
        <w:rPr>
          <w:bCs/>
          <w:lang w:eastAsia="zh-CN"/>
        </w:rPr>
        <w:t>PDU sets</w:t>
      </w:r>
      <w:r>
        <w:rPr>
          <w:bCs/>
          <w:lang w:eastAsia="zh-CN"/>
        </w:rPr>
        <w:t xml:space="preserve"> belong to same service</w:t>
      </w:r>
      <w:r w:rsidRPr="00F31C44">
        <w:rPr>
          <w:bCs/>
          <w:lang w:eastAsia="zh-CN"/>
        </w:rPr>
        <w:t xml:space="preserve"> do not need</w:t>
      </w:r>
      <w:r>
        <w:rPr>
          <w:bCs/>
          <w:lang w:eastAsia="zh-CN"/>
        </w:rPr>
        <w:t xml:space="preserve"> </w:t>
      </w:r>
      <w:r w:rsidRPr="00F31C44">
        <w:rPr>
          <w:bCs/>
          <w:lang w:eastAsia="zh-CN"/>
        </w:rPr>
        <w:t>differentiated handling</w:t>
      </w:r>
      <w:r w:rsidR="00C941AC">
        <w:rPr>
          <w:bCs/>
          <w:lang w:eastAsia="zh-CN"/>
        </w:rPr>
        <w:t xml:space="preserve"> and should map to the same DRB.</w:t>
      </w:r>
    </w:p>
    <w:p w14:paraId="45D451FC" w14:textId="77777777" w:rsidR="00817DB5" w:rsidRDefault="00817DB5" w:rsidP="0044537B">
      <w:pPr>
        <w:spacing w:after="120"/>
        <w:jc w:val="both"/>
        <w:rPr>
          <w:bCs/>
          <w:lang w:eastAsia="zh-CN"/>
        </w:rPr>
      </w:pPr>
    </w:p>
    <w:p w14:paraId="140D9543" w14:textId="77777777" w:rsidR="00817DB5" w:rsidRPr="00817DB5" w:rsidRDefault="00817DB5" w:rsidP="00C729CC">
      <w:pPr>
        <w:spacing w:after="120"/>
        <w:jc w:val="both"/>
        <w:rPr>
          <w:b/>
          <w:lang w:val="en-US" w:eastAsia="zh-CN"/>
        </w:rPr>
      </w:pPr>
      <w:r>
        <w:rPr>
          <w:bCs/>
          <w:lang w:eastAsia="zh-CN"/>
        </w:rPr>
        <w:t xml:space="preserve">    </w:t>
      </w:r>
      <w:r w:rsidRPr="00817DB5">
        <w:rPr>
          <w:bCs/>
          <w:lang w:eastAsia="zh-CN"/>
        </w:rPr>
        <w:t>For</w:t>
      </w:r>
      <w:r w:rsidRPr="00817DB5">
        <w:t xml:space="preserve"> </w:t>
      </w:r>
      <w:r w:rsidRPr="00817DB5">
        <w:rPr>
          <w:bCs/>
          <w:lang w:eastAsia="zh-CN"/>
        </w:rPr>
        <w:t>synchronization</w:t>
      </w:r>
      <w:r w:rsidRPr="00817DB5">
        <w:rPr>
          <w:bCs/>
          <w:lang w:eastAsia="zh-CN"/>
        </w:rPr>
        <w:t xml:space="preserve"> issue</w:t>
      </w:r>
      <w:r w:rsidRPr="00817DB5">
        <w:rPr>
          <w:bCs/>
          <w:lang w:eastAsia="zh-CN"/>
        </w:rPr>
        <w:t xml:space="preserve"> between the flows</w:t>
      </w:r>
      <w:r w:rsidRPr="00817DB5">
        <w:rPr>
          <w:bCs/>
          <w:lang w:eastAsia="zh-CN"/>
        </w:rPr>
        <w:t>, there is one field “Timestamp” in the RTP header, we believe that the information can be used as baseline to address the synchronization issue.</w:t>
      </w:r>
    </w:p>
    <w:p w14:paraId="0109DF80" w14:textId="15D47EB5" w:rsidR="0089042B" w:rsidRPr="00817DB5" w:rsidRDefault="00817DB5" w:rsidP="00817DB5">
      <w:pPr>
        <w:pStyle w:val="ListParagraph"/>
        <w:numPr>
          <w:ilvl w:val="0"/>
          <w:numId w:val="48"/>
        </w:numPr>
        <w:spacing w:after="120"/>
        <w:rPr>
          <w:rFonts w:ascii="Times New Roman" w:hAnsi="Times New Roman" w:cs="Times New Roman"/>
          <w:b/>
        </w:rPr>
      </w:pPr>
      <w:r w:rsidRPr="00817DB5">
        <w:rPr>
          <w:rFonts w:ascii="Times New Roman" w:hAnsi="Times New Roman" w:cs="Times New Roman"/>
          <w:bCs/>
        </w:rPr>
        <w:t>T</w:t>
      </w:r>
      <w:r w:rsidR="00C729CC" w:rsidRPr="00817DB5">
        <w:rPr>
          <w:rFonts w:ascii="Times New Roman" w:hAnsi="Times New Roman" w:cs="Times New Roman"/>
          <w:bCs/>
        </w:rPr>
        <w:t>imestamp: 32 bits</w:t>
      </w:r>
      <w:r w:rsidRPr="00817DB5">
        <w:rPr>
          <w:rFonts w:ascii="Times New Roman" w:hAnsi="Times New Roman" w:cs="Times New Roman"/>
          <w:bCs/>
        </w:rPr>
        <w:t>, t</w:t>
      </w:r>
      <w:r w:rsidR="00C729CC" w:rsidRPr="00817DB5">
        <w:rPr>
          <w:rFonts w:ascii="Times New Roman" w:hAnsi="Times New Roman" w:cs="Times New Roman"/>
          <w:bCs/>
        </w:rPr>
        <w:t xml:space="preserve">he timestamp reflects the sampling instant of the first octet in the RTP data packet. The sampling instant must be derived from a clock that increments monotonically and linearly in time to allow </w:t>
      </w:r>
      <w:bookmarkStart w:id="11" w:name="OLE_LINK20"/>
      <w:r w:rsidR="00C729CC" w:rsidRPr="00817DB5">
        <w:rPr>
          <w:rFonts w:ascii="Times New Roman" w:hAnsi="Times New Roman" w:cs="Times New Roman"/>
          <w:bCs/>
        </w:rPr>
        <w:t>synchronization and jitter calculations</w:t>
      </w:r>
      <w:bookmarkEnd w:id="11"/>
    </w:p>
    <w:p w14:paraId="6C009D24" w14:textId="4144AFBD" w:rsidR="00BF7E78" w:rsidRDefault="00817DB5" w:rsidP="0044537B">
      <w:pPr>
        <w:spacing w:after="120"/>
        <w:jc w:val="both"/>
        <w:rPr>
          <w:b/>
          <w:lang w:val="en-US" w:eastAsia="zh-CN"/>
        </w:rPr>
      </w:pPr>
      <w:r>
        <w:rPr>
          <w:noProof/>
        </w:rPr>
        <w:drawing>
          <wp:inline distT="0" distB="0" distL="0" distR="0" wp14:anchorId="0316CEF0" wp14:editId="26CB820D">
            <wp:extent cx="6120765" cy="2713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713990"/>
                    </a:xfrm>
                    <a:prstGeom prst="rect">
                      <a:avLst/>
                    </a:prstGeom>
                    <a:noFill/>
                    <a:ln>
                      <a:noFill/>
                    </a:ln>
                  </pic:spPr>
                </pic:pic>
              </a:graphicData>
            </a:graphic>
          </wp:inline>
        </w:drawing>
      </w:r>
    </w:p>
    <w:p w14:paraId="0FBB2B63" w14:textId="77777777" w:rsidR="00BF7E78" w:rsidRDefault="00BF7E78" w:rsidP="0044537B">
      <w:pPr>
        <w:spacing w:after="120"/>
        <w:jc w:val="both"/>
        <w:rPr>
          <w:b/>
          <w:lang w:val="en-US" w:eastAsia="zh-CN"/>
        </w:rPr>
      </w:pPr>
    </w:p>
    <w:p w14:paraId="39F04D42" w14:textId="25ECAC0D" w:rsidR="0044537B" w:rsidRDefault="0044537B" w:rsidP="0044537B">
      <w:pPr>
        <w:spacing w:after="120"/>
        <w:jc w:val="both"/>
        <w:rPr>
          <w:b/>
          <w:lang w:val="en-US" w:eastAsia="zh-CN"/>
        </w:rPr>
      </w:pPr>
      <w:bookmarkStart w:id="12" w:name="OLE_LINK21"/>
      <w:r>
        <w:rPr>
          <w:b/>
          <w:lang w:val="en-US" w:eastAsia="zh-CN"/>
        </w:rPr>
        <w:t xml:space="preserve">Observation 1: </w:t>
      </w:r>
      <w:r w:rsidR="00F2792A">
        <w:rPr>
          <w:b/>
          <w:lang w:val="en-US" w:eastAsia="zh-CN"/>
        </w:rPr>
        <w:t>In RTP header, the Timestamp include timing information, which can be used for</w:t>
      </w:r>
      <w:r w:rsidR="00F2792A" w:rsidRPr="00F2792A">
        <w:t xml:space="preserve"> </w:t>
      </w:r>
      <w:r w:rsidR="00F2792A" w:rsidRPr="00F2792A">
        <w:rPr>
          <w:b/>
          <w:lang w:val="en-US" w:eastAsia="zh-CN"/>
        </w:rPr>
        <w:t>synchronization and jitter purpose</w:t>
      </w:r>
      <w:r w:rsidR="00F2792A">
        <w:rPr>
          <w:b/>
          <w:lang w:val="en-US" w:eastAsia="zh-CN"/>
        </w:rPr>
        <w:t>s.</w:t>
      </w:r>
    </w:p>
    <w:p w14:paraId="18B3D5DC" w14:textId="055DE60C" w:rsidR="002F7B3A" w:rsidRDefault="002F7B3A" w:rsidP="002F7B3A">
      <w:pPr>
        <w:spacing w:after="120"/>
        <w:jc w:val="both"/>
        <w:rPr>
          <w:b/>
          <w:lang w:val="en-US" w:eastAsia="zh-CN"/>
        </w:rPr>
      </w:pPr>
      <w:r>
        <w:rPr>
          <w:b/>
          <w:lang w:val="en-US" w:eastAsia="zh-CN"/>
        </w:rPr>
        <w:t xml:space="preserve">Proposal 1: For </w:t>
      </w:r>
      <w:r w:rsidRPr="002F7B3A">
        <w:rPr>
          <w:b/>
          <w:lang w:val="en-US" w:eastAsia="zh-CN"/>
        </w:rPr>
        <w:t xml:space="preserve">synchronization </w:t>
      </w:r>
      <w:r>
        <w:rPr>
          <w:b/>
          <w:lang w:val="en-US" w:eastAsia="zh-CN"/>
        </w:rPr>
        <w:t>issue</w:t>
      </w:r>
      <w:r>
        <w:rPr>
          <w:b/>
          <w:lang w:val="en-US" w:eastAsia="zh-CN"/>
        </w:rPr>
        <w:t xml:space="preserve">, </w:t>
      </w:r>
      <w:r>
        <w:rPr>
          <w:b/>
          <w:lang w:val="en-US" w:eastAsia="zh-CN"/>
        </w:rPr>
        <w:t xml:space="preserve">RAN2 to study how to use Timestamp information in RTP header (e.g., convert </w:t>
      </w:r>
      <w:proofErr w:type="spellStart"/>
      <w:r>
        <w:rPr>
          <w:b/>
          <w:lang w:val="en-US" w:eastAsia="zh-CN"/>
        </w:rPr>
        <w:t>Timpstamp</w:t>
      </w:r>
      <w:proofErr w:type="spellEnd"/>
      <w:r>
        <w:rPr>
          <w:b/>
          <w:lang w:val="en-US" w:eastAsia="zh-CN"/>
        </w:rPr>
        <w:t xml:space="preserve"> information to SFN.)</w:t>
      </w:r>
      <w:r>
        <w:rPr>
          <w:b/>
          <w:lang w:val="en-US" w:eastAsia="zh-CN"/>
        </w:rPr>
        <w:t>.</w:t>
      </w:r>
    </w:p>
    <w:bookmarkEnd w:id="10"/>
    <w:bookmarkEnd w:id="12"/>
    <w:p w14:paraId="538F838A" w14:textId="242860AD" w:rsidR="0037260B" w:rsidRDefault="000C7304" w:rsidP="0037260B">
      <w:pPr>
        <w:pStyle w:val="Heading2"/>
        <w:numPr>
          <w:ilvl w:val="1"/>
          <w:numId w:val="46"/>
        </w:numPr>
        <w:rPr>
          <w:lang w:eastAsia="zh-CN"/>
        </w:rPr>
      </w:pPr>
      <w:r>
        <w:rPr>
          <w:lang w:eastAsia="zh-CN"/>
        </w:rPr>
        <w:t>Handling</w:t>
      </w:r>
      <w:r w:rsidR="0044537B">
        <w:rPr>
          <w:lang w:eastAsia="zh-CN"/>
        </w:rPr>
        <w:t xml:space="preserve"> of h</w:t>
      </w:r>
      <w:r w:rsidR="0044537B" w:rsidRPr="0044537B">
        <w:rPr>
          <w:lang w:eastAsia="zh-CN"/>
        </w:rPr>
        <w:t>aptic</w:t>
      </w:r>
      <w:r w:rsidR="0044537B">
        <w:rPr>
          <w:lang w:eastAsia="zh-CN"/>
        </w:rPr>
        <w:t xml:space="preserve"> data flow</w:t>
      </w:r>
    </w:p>
    <w:p w14:paraId="18278FAF" w14:textId="20C5E323" w:rsidR="004D5BD7" w:rsidRDefault="004D5BD7" w:rsidP="004D5BD7">
      <w:pPr>
        <w:overflowPunct w:val="0"/>
        <w:autoSpaceDE w:val="0"/>
        <w:autoSpaceDN w:val="0"/>
        <w:adjustRightInd w:val="0"/>
        <w:spacing w:after="120"/>
        <w:jc w:val="both"/>
        <w:textAlignment w:val="baseline"/>
        <w:rPr>
          <w:lang w:eastAsia="zh-CN"/>
        </w:rPr>
      </w:pPr>
      <w:r>
        <w:rPr>
          <w:lang w:eastAsia="zh-CN"/>
        </w:rPr>
        <w:t xml:space="preserve">    </w:t>
      </w:r>
      <w:r w:rsidRPr="004D5BD7">
        <w:rPr>
          <w:lang w:eastAsia="zh-CN"/>
        </w:rPr>
        <w:t>Regarding another new type of traffic, haptic data (from sensor), the features are small size but with high frequency.</w:t>
      </w:r>
      <w:r>
        <w:rPr>
          <w:lang w:eastAsia="zh-CN"/>
        </w:rPr>
        <w:t xml:space="preserve"> We don’t think this is a new problem, we already have SDT feature to deal with them. Furthermore, application layer can also choose to discard or not transmit some of data, because it is out-of-date. Application layer can also </w:t>
      </w:r>
      <w:r w:rsidRPr="004D5BD7">
        <w:rPr>
          <w:lang w:eastAsia="zh-CN"/>
        </w:rPr>
        <w:t>aggregate</w:t>
      </w:r>
      <w:r>
        <w:rPr>
          <w:lang w:eastAsia="zh-CN"/>
        </w:rPr>
        <w:t xml:space="preserve"> those small data into a </w:t>
      </w:r>
      <w:proofErr w:type="gramStart"/>
      <w:r>
        <w:rPr>
          <w:lang w:eastAsia="zh-CN"/>
        </w:rPr>
        <w:t>relative</w:t>
      </w:r>
      <w:proofErr w:type="gramEnd"/>
      <w:r>
        <w:rPr>
          <w:lang w:eastAsia="zh-CN"/>
        </w:rPr>
        <w:t xml:space="preserve"> big data to reduce its transmission frequency.</w:t>
      </w:r>
    </w:p>
    <w:p w14:paraId="3D03B819" w14:textId="3441DF36" w:rsidR="0044537B" w:rsidRPr="009872D1" w:rsidRDefault="0044537B" w:rsidP="004D5BD7">
      <w:pPr>
        <w:spacing w:after="120"/>
        <w:jc w:val="both"/>
        <w:rPr>
          <w:b/>
          <w:lang w:val="en-US" w:eastAsia="zh-CN"/>
        </w:rPr>
      </w:pPr>
      <w:bookmarkStart w:id="13" w:name="OLE_LINK79"/>
    </w:p>
    <w:bookmarkEnd w:id="13"/>
    <w:p w14:paraId="73F11B3C" w14:textId="77777777" w:rsidR="00DB257E" w:rsidRDefault="00DB257E" w:rsidP="00DB257E">
      <w:pPr>
        <w:pStyle w:val="Heading1"/>
      </w:pPr>
      <w:r w:rsidRPr="00224CEF">
        <w:lastRenderedPageBreak/>
        <w:t>Conclusion</w:t>
      </w:r>
    </w:p>
    <w:p w14:paraId="03AEC73C" w14:textId="77777777" w:rsidR="00A236FE" w:rsidRDefault="00A236FE" w:rsidP="00697BBC">
      <w:pPr>
        <w:rPr>
          <w:lang w:eastAsia="zh-CN"/>
        </w:rPr>
      </w:pPr>
      <w:r>
        <w:rPr>
          <w:rFonts w:hint="eastAsia"/>
          <w:lang w:eastAsia="zh-CN"/>
        </w:rPr>
        <w:t>I</w:t>
      </w:r>
      <w:r>
        <w:rPr>
          <w:lang w:eastAsia="zh-CN"/>
        </w:rPr>
        <w:t xml:space="preserve">n this contribution, we have </w:t>
      </w:r>
      <w:r w:rsidR="003C459C">
        <w:rPr>
          <w:lang w:eastAsia="zh-CN"/>
        </w:rPr>
        <w:t xml:space="preserve">discussed </w:t>
      </w:r>
      <w:r w:rsidR="003C459C" w:rsidRPr="003C459C">
        <w:rPr>
          <w:lang w:eastAsia="zh-CN"/>
        </w:rPr>
        <w:t xml:space="preserve">mapping </w:t>
      </w:r>
      <w:r w:rsidR="003C459C">
        <w:rPr>
          <w:lang w:eastAsia="zh-CN"/>
        </w:rPr>
        <w:t xml:space="preserve">relations </w:t>
      </w:r>
      <w:r w:rsidR="003C459C" w:rsidRPr="003C459C">
        <w:rPr>
          <w:lang w:eastAsia="zh-CN"/>
        </w:rPr>
        <w:t>between DRBs and LCHs</w:t>
      </w:r>
      <w:r w:rsidR="007A74C9">
        <w:rPr>
          <w:lang w:eastAsia="zh-CN"/>
        </w:rPr>
        <w:t>, as well as the</w:t>
      </w:r>
      <w:r w:rsidR="003C459C" w:rsidRPr="003C459C">
        <w:rPr>
          <w:lang w:eastAsia="zh-CN"/>
        </w:rPr>
        <w:t xml:space="preserve"> handling of traffic flow without PDU set.</w:t>
      </w:r>
      <w:r w:rsidR="007A74C9">
        <w:rPr>
          <w:lang w:eastAsia="zh-CN"/>
        </w:rPr>
        <w:t xml:space="preserve"> In summary, we have made the following observation and proposals:</w:t>
      </w:r>
    </w:p>
    <w:p w14:paraId="684AD4D9" w14:textId="77777777" w:rsidR="00B404BB" w:rsidRPr="00B404BB" w:rsidRDefault="00B404BB" w:rsidP="00B404BB">
      <w:pPr>
        <w:spacing w:after="120"/>
        <w:jc w:val="both"/>
        <w:rPr>
          <w:b/>
          <w:lang w:val="en-US" w:eastAsia="zh-CN"/>
        </w:rPr>
      </w:pPr>
      <w:r w:rsidRPr="00B404BB">
        <w:rPr>
          <w:b/>
          <w:lang w:val="en-US" w:eastAsia="zh-CN"/>
        </w:rPr>
        <w:t>Observation 1: In RTP header, the Timestamp include timing information, which can be used for synchronization and jitter purposes.</w:t>
      </w:r>
    </w:p>
    <w:p w14:paraId="6C1219DC" w14:textId="19D47E8C" w:rsidR="00003478" w:rsidRPr="004D5BD7" w:rsidRDefault="00B404BB" w:rsidP="00B404BB">
      <w:pPr>
        <w:spacing w:after="120"/>
        <w:jc w:val="both"/>
        <w:rPr>
          <w:b/>
          <w:lang w:val="en-US" w:eastAsia="zh-CN"/>
        </w:rPr>
      </w:pPr>
      <w:r w:rsidRPr="00B404BB">
        <w:rPr>
          <w:b/>
          <w:lang w:val="en-US" w:eastAsia="zh-CN"/>
        </w:rPr>
        <w:t xml:space="preserve">Proposal 1: For synchronization issue, RAN2 to study how to use Timestamp information in RTP header (e.g., convert </w:t>
      </w:r>
      <w:proofErr w:type="spellStart"/>
      <w:r w:rsidRPr="00B404BB">
        <w:rPr>
          <w:b/>
          <w:lang w:val="en-US" w:eastAsia="zh-CN"/>
        </w:rPr>
        <w:t>Timpstamp</w:t>
      </w:r>
      <w:proofErr w:type="spellEnd"/>
      <w:r w:rsidRPr="00B404BB">
        <w:rPr>
          <w:b/>
          <w:lang w:val="en-US" w:eastAsia="zh-CN"/>
        </w:rPr>
        <w:t xml:space="preserve"> information to SFN.).</w:t>
      </w:r>
    </w:p>
    <w:p w14:paraId="0D76FC6B" w14:textId="77777777" w:rsidR="00745E9F" w:rsidRPr="00224CEF" w:rsidRDefault="00745E9F" w:rsidP="00650954">
      <w:pPr>
        <w:pStyle w:val="Heading1"/>
        <w:spacing w:before="100" w:beforeAutospacing="1" w:after="100" w:afterAutospacing="1"/>
        <w:jc w:val="both"/>
        <w:rPr>
          <w:rFonts w:cs="Arial"/>
        </w:rPr>
      </w:pPr>
      <w:r>
        <w:rPr>
          <w:rFonts w:cs="Arial"/>
        </w:rPr>
        <w:t>Reference</w:t>
      </w:r>
    </w:p>
    <w:p w14:paraId="28BE5323" w14:textId="272C98F9" w:rsidR="007D565F" w:rsidRDefault="00FA0EE8" w:rsidP="00832605">
      <w:pPr>
        <w:numPr>
          <w:ilvl w:val="0"/>
          <w:numId w:val="4"/>
        </w:numPr>
      </w:pPr>
      <w:r w:rsidRPr="00FA0EE8">
        <w:rPr>
          <w:lang w:eastAsia="zh-CN"/>
        </w:rPr>
        <w:t>RP-240791, Revised WID on XR (</w:t>
      </w:r>
      <w:proofErr w:type="spellStart"/>
      <w:r w:rsidRPr="00FA0EE8">
        <w:rPr>
          <w:lang w:eastAsia="zh-CN"/>
        </w:rPr>
        <w:t>eXtended</w:t>
      </w:r>
      <w:proofErr w:type="spellEnd"/>
      <w:r w:rsidRPr="00FA0EE8">
        <w:rPr>
          <w:lang w:eastAsia="zh-CN"/>
        </w:rPr>
        <w:t xml:space="preserve"> Reality) for NR Phase 3.</w:t>
      </w:r>
    </w:p>
    <w:p w14:paraId="28883D62" w14:textId="57DB6C3D" w:rsidR="00760D99" w:rsidRPr="00760D99" w:rsidRDefault="00760D99" w:rsidP="00C80CBC">
      <w:pPr>
        <w:numPr>
          <w:ilvl w:val="0"/>
          <w:numId w:val="4"/>
        </w:numPr>
      </w:pPr>
      <w:r w:rsidRPr="00760D99">
        <w:t>3GPP TR 38.835</w:t>
      </w:r>
      <w:r w:rsidR="000D1949">
        <w:t>.</w:t>
      </w:r>
    </w:p>
    <w:sectPr w:rsidR="00760D99" w:rsidRPr="00760D99">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C4896" w14:textId="77777777" w:rsidR="00D93842" w:rsidRDefault="00D93842">
      <w:r>
        <w:separator/>
      </w:r>
    </w:p>
  </w:endnote>
  <w:endnote w:type="continuationSeparator" w:id="0">
    <w:p w14:paraId="51C7CE73" w14:textId="77777777" w:rsidR="00D93842" w:rsidRDefault="00D93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FangSong">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BB0FDB" w14:textId="77777777" w:rsidR="00D93842" w:rsidRDefault="00D93842">
      <w:r>
        <w:separator/>
      </w:r>
    </w:p>
  </w:footnote>
  <w:footnote w:type="continuationSeparator" w:id="0">
    <w:p w14:paraId="3A81961B" w14:textId="77777777" w:rsidR="00D93842" w:rsidRDefault="00D93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58A3D" w14:textId="77777777" w:rsidR="0020200B" w:rsidRDefault="0020200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587A22"/>
    <w:multiLevelType w:val="multilevel"/>
    <w:tmpl w:val="9DD0A298"/>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8F42263"/>
    <w:multiLevelType w:val="multilevel"/>
    <w:tmpl w:val="F1E689E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B422029"/>
    <w:multiLevelType w:val="hybridMultilevel"/>
    <w:tmpl w:val="F18871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204512A"/>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BC7AE6"/>
    <w:multiLevelType w:val="hybridMultilevel"/>
    <w:tmpl w:val="5B60C7A0"/>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0D1E56"/>
    <w:multiLevelType w:val="multilevel"/>
    <w:tmpl w:val="19843F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DCE257C"/>
    <w:multiLevelType w:val="hybridMultilevel"/>
    <w:tmpl w:val="6ED42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304A91"/>
    <w:multiLevelType w:val="hybridMultilevel"/>
    <w:tmpl w:val="B5889B24"/>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5140E2"/>
    <w:multiLevelType w:val="hybridMultilevel"/>
    <w:tmpl w:val="2AE84F30"/>
    <w:lvl w:ilvl="0" w:tplc="92AC7AF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2677FA3"/>
    <w:multiLevelType w:val="hybridMultilevel"/>
    <w:tmpl w:val="6CB83420"/>
    <w:lvl w:ilvl="0" w:tplc="F946A2C8">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CE4F33"/>
    <w:multiLevelType w:val="hybridMultilevel"/>
    <w:tmpl w:val="1DB2A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9811A8"/>
    <w:multiLevelType w:val="hybridMultilevel"/>
    <w:tmpl w:val="A6D00EBC"/>
    <w:lvl w:ilvl="0" w:tplc="A1E438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29055380"/>
    <w:multiLevelType w:val="hybridMultilevel"/>
    <w:tmpl w:val="528AF1AA"/>
    <w:lvl w:ilvl="0" w:tplc="3184DAC4">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0220FD"/>
    <w:multiLevelType w:val="hybridMultilevel"/>
    <w:tmpl w:val="623ACC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7" w15:restartNumberingAfterBreak="0">
    <w:nsid w:val="3EEB7356"/>
    <w:multiLevelType w:val="hybridMultilevel"/>
    <w:tmpl w:val="192C0CA8"/>
    <w:lvl w:ilvl="0" w:tplc="09EAA37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5A04090"/>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BA37367"/>
    <w:multiLevelType w:val="hybridMultilevel"/>
    <w:tmpl w:val="F274F960"/>
    <w:lvl w:ilvl="0" w:tplc="5296BECE">
      <w:start w:val="6"/>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1486D4B"/>
    <w:multiLevelType w:val="hybridMultilevel"/>
    <w:tmpl w:val="65B0A772"/>
    <w:lvl w:ilvl="0" w:tplc="6BBC7C56">
      <w:start w:val="1"/>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2" w15:restartNumberingAfterBreak="0">
    <w:nsid w:val="55AB448C"/>
    <w:multiLevelType w:val="hybridMultilevel"/>
    <w:tmpl w:val="4F8AC316"/>
    <w:lvl w:ilvl="0" w:tplc="B44669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6FF2BB6"/>
    <w:multiLevelType w:val="hybridMultilevel"/>
    <w:tmpl w:val="4AC4D8F6"/>
    <w:lvl w:ilvl="0" w:tplc="67465222">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A7C01F5"/>
    <w:multiLevelType w:val="hybridMultilevel"/>
    <w:tmpl w:val="82C4059C"/>
    <w:lvl w:ilvl="0" w:tplc="69229E3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A930871"/>
    <w:multiLevelType w:val="multilevel"/>
    <w:tmpl w:val="F75C36A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F1F7B92"/>
    <w:multiLevelType w:val="hybridMultilevel"/>
    <w:tmpl w:val="5E1CDC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2110CA"/>
    <w:multiLevelType w:val="hybridMultilevel"/>
    <w:tmpl w:val="236A1CC4"/>
    <w:lvl w:ilvl="0" w:tplc="487C0E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4F6A6D"/>
    <w:multiLevelType w:val="hybridMultilevel"/>
    <w:tmpl w:val="EC540C2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1809D6"/>
    <w:multiLevelType w:val="multilevel"/>
    <w:tmpl w:val="5CE406A8"/>
    <w:lvl w:ilvl="0">
      <w:start w:val="3"/>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69441C1E"/>
    <w:multiLevelType w:val="multilevel"/>
    <w:tmpl w:val="AD10D25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C304612"/>
    <w:multiLevelType w:val="multilevel"/>
    <w:tmpl w:val="F426F97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D31380"/>
    <w:multiLevelType w:val="hybridMultilevel"/>
    <w:tmpl w:val="0C9035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D40DC4"/>
    <w:multiLevelType w:val="hybridMultilevel"/>
    <w:tmpl w:val="3A9E4DDA"/>
    <w:lvl w:ilvl="0" w:tplc="800CC7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F3473A"/>
    <w:multiLevelType w:val="hybridMultilevel"/>
    <w:tmpl w:val="5D62D71E"/>
    <w:lvl w:ilvl="0" w:tplc="2B3AD354">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7F5B7D"/>
    <w:multiLevelType w:val="hybridMultilevel"/>
    <w:tmpl w:val="9E247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ED18BC"/>
    <w:multiLevelType w:val="multilevel"/>
    <w:tmpl w:val="1EA29566"/>
    <w:lvl w:ilvl="0">
      <w:start w:val="1"/>
      <w:numFmt w:val="decimal"/>
      <w:pStyle w:val="Heading1"/>
      <w:lvlText w:val="%1."/>
      <w:lvlJc w:val="left"/>
      <w:pPr>
        <w:tabs>
          <w:tab w:val="num" w:pos="567"/>
        </w:tabs>
        <w:ind w:left="567" w:hanging="567"/>
      </w:pPr>
      <w:rPr>
        <w:rFonts w:hint="default"/>
        <w:u w:val="none"/>
        <w:lang w:val="en-GB"/>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9" w15:restartNumberingAfterBreak="0">
    <w:nsid w:val="7D992884"/>
    <w:multiLevelType w:val="hybridMultilevel"/>
    <w:tmpl w:val="6E620774"/>
    <w:lvl w:ilvl="0" w:tplc="6352A320">
      <w:start w:val="1"/>
      <w:numFmt w:val="lowerLetter"/>
      <w:lvlText w:val="%1)"/>
      <w:lvlJc w:val="left"/>
      <w:pPr>
        <w:ind w:left="420" w:hanging="136"/>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719088938">
    <w:abstractNumId w:val="38"/>
  </w:num>
  <w:num w:numId="2" w16cid:durableId="601911795">
    <w:abstractNumId w:val="1"/>
  </w:num>
  <w:num w:numId="3" w16cid:durableId="978606373">
    <w:abstractNumId w:val="16"/>
  </w:num>
  <w:num w:numId="4" w16cid:durableId="616525663">
    <w:abstractNumId w:val="5"/>
  </w:num>
  <w:num w:numId="5" w16cid:durableId="1370183581">
    <w:abstractNumId w:val="33"/>
  </w:num>
  <w:num w:numId="6" w16cid:durableId="193496773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3401525">
    <w:abstractNumId w:val="30"/>
  </w:num>
  <w:num w:numId="8" w16cid:durableId="943416459">
    <w:abstractNumId w:val="39"/>
  </w:num>
  <w:num w:numId="9" w16cid:durableId="1918637834">
    <w:abstractNumId w:val="19"/>
  </w:num>
  <w:num w:numId="10" w16cid:durableId="563837818">
    <w:abstractNumId w:val="4"/>
  </w:num>
  <w:num w:numId="11" w16cid:durableId="1223054786">
    <w:abstractNumId w:val="28"/>
  </w:num>
  <w:num w:numId="12" w16cid:durableId="708919281">
    <w:abstractNumId w:val="38"/>
  </w:num>
  <w:num w:numId="13" w16cid:durableId="1393574526">
    <w:abstractNumId w:val="38"/>
  </w:num>
  <w:num w:numId="14" w16cid:durableId="559251135">
    <w:abstractNumId w:val="38"/>
  </w:num>
  <w:num w:numId="15" w16cid:durableId="1021131179">
    <w:abstractNumId w:val="38"/>
  </w:num>
  <w:num w:numId="16" w16cid:durableId="192572161">
    <w:abstractNumId w:val="27"/>
  </w:num>
  <w:num w:numId="17" w16cid:durableId="1278830053">
    <w:abstractNumId w:val="24"/>
  </w:num>
  <w:num w:numId="18" w16cid:durableId="1342967841">
    <w:abstractNumId w:val="12"/>
  </w:num>
  <w:num w:numId="19" w16cid:durableId="1773666481">
    <w:abstractNumId w:val="23"/>
  </w:num>
  <w:num w:numId="20" w16cid:durableId="1104375054">
    <w:abstractNumId w:val="38"/>
  </w:num>
  <w:num w:numId="21" w16cid:durableId="1958949029">
    <w:abstractNumId w:val="38"/>
  </w:num>
  <w:num w:numId="22" w16cid:durableId="1680809850">
    <w:abstractNumId w:val="10"/>
  </w:num>
  <w:num w:numId="23" w16cid:durableId="1357855094">
    <w:abstractNumId w:val="35"/>
  </w:num>
  <w:num w:numId="24" w16cid:durableId="880898563">
    <w:abstractNumId w:val="18"/>
  </w:num>
  <w:num w:numId="25" w16cid:durableId="1029646837">
    <w:abstractNumId w:val="8"/>
  </w:num>
  <w:num w:numId="26" w16cid:durableId="1204059737">
    <w:abstractNumId w:val="22"/>
  </w:num>
  <w:num w:numId="27" w16cid:durableId="2126843164">
    <w:abstractNumId w:val="0"/>
  </w:num>
  <w:num w:numId="28" w16cid:durableId="549463473">
    <w:abstractNumId w:val="17"/>
  </w:num>
  <w:num w:numId="29" w16cid:durableId="770511591">
    <w:abstractNumId w:val="36"/>
  </w:num>
  <w:num w:numId="30" w16cid:durableId="1354068538">
    <w:abstractNumId w:val="20"/>
  </w:num>
  <w:num w:numId="31" w16cid:durableId="1560286147">
    <w:abstractNumId w:val="38"/>
  </w:num>
  <w:num w:numId="32" w16cid:durableId="1557625289">
    <w:abstractNumId w:val="21"/>
  </w:num>
  <w:num w:numId="33" w16cid:durableId="1899590380">
    <w:abstractNumId w:val="9"/>
  </w:num>
  <w:num w:numId="34" w16cid:durableId="231235354">
    <w:abstractNumId w:val="38"/>
  </w:num>
  <w:num w:numId="35" w16cid:durableId="866331509">
    <w:abstractNumId w:val="13"/>
  </w:num>
  <w:num w:numId="36" w16cid:durableId="1633442254">
    <w:abstractNumId w:val="29"/>
  </w:num>
  <w:num w:numId="37" w16cid:durableId="2130660411">
    <w:abstractNumId w:val="3"/>
  </w:num>
  <w:num w:numId="38" w16cid:durableId="896549225">
    <w:abstractNumId w:val="2"/>
  </w:num>
  <w:num w:numId="39" w16cid:durableId="733505314">
    <w:abstractNumId w:val="25"/>
  </w:num>
  <w:num w:numId="40" w16cid:durableId="1562135591">
    <w:abstractNumId w:val="7"/>
  </w:num>
  <w:num w:numId="41" w16cid:durableId="920524083">
    <w:abstractNumId w:val="26"/>
  </w:num>
  <w:num w:numId="42" w16cid:durableId="2072729000">
    <w:abstractNumId w:val="37"/>
  </w:num>
  <w:num w:numId="43" w16cid:durableId="1550071470">
    <w:abstractNumId w:val="34"/>
  </w:num>
  <w:num w:numId="44" w16cid:durableId="1830444326">
    <w:abstractNumId w:val="6"/>
  </w:num>
  <w:num w:numId="45" w16cid:durableId="1252465335">
    <w:abstractNumId w:val="32"/>
  </w:num>
  <w:num w:numId="46" w16cid:durableId="551425067">
    <w:abstractNumId w:val="31"/>
  </w:num>
  <w:num w:numId="47" w16cid:durableId="1783961597">
    <w:abstractNumId w:val="15"/>
  </w:num>
  <w:num w:numId="48" w16cid:durableId="275479450">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16"/>
    <w:rsid w:val="00000473"/>
    <w:rsid w:val="000004DF"/>
    <w:rsid w:val="00000C7B"/>
    <w:rsid w:val="00000EE3"/>
    <w:rsid w:val="00001157"/>
    <w:rsid w:val="00001BF5"/>
    <w:rsid w:val="0000341B"/>
    <w:rsid w:val="00003478"/>
    <w:rsid w:val="00003486"/>
    <w:rsid w:val="00004214"/>
    <w:rsid w:val="00004564"/>
    <w:rsid w:val="000049C9"/>
    <w:rsid w:val="000052E8"/>
    <w:rsid w:val="00005463"/>
    <w:rsid w:val="00006454"/>
    <w:rsid w:val="000071FC"/>
    <w:rsid w:val="00007C8C"/>
    <w:rsid w:val="000113C9"/>
    <w:rsid w:val="00012DCB"/>
    <w:rsid w:val="00012FFE"/>
    <w:rsid w:val="00013194"/>
    <w:rsid w:val="000133DC"/>
    <w:rsid w:val="000138B5"/>
    <w:rsid w:val="000147D8"/>
    <w:rsid w:val="000153C3"/>
    <w:rsid w:val="00015475"/>
    <w:rsid w:val="00016584"/>
    <w:rsid w:val="000169D2"/>
    <w:rsid w:val="00016C11"/>
    <w:rsid w:val="0002079A"/>
    <w:rsid w:val="000207CA"/>
    <w:rsid w:val="00021CA7"/>
    <w:rsid w:val="00021F34"/>
    <w:rsid w:val="00022DF2"/>
    <w:rsid w:val="00022E4A"/>
    <w:rsid w:val="00025294"/>
    <w:rsid w:val="00025570"/>
    <w:rsid w:val="00026352"/>
    <w:rsid w:val="000264BD"/>
    <w:rsid w:val="0002666B"/>
    <w:rsid w:val="00026B8D"/>
    <w:rsid w:val="00026DBA"/>
    <w:rsid w:val="00027B28"/>
    <w:rsid w:val="00030117"/>
    <w:rsid w:val="00030293"/>
    <w:rsid w:val="00030B2D"/>
    <w:rsid w:val="00031C5C"/>
    <w:rsid w:val="00032BB2"/>
    <w:rsid w:val="00032D1A"/>
    <w:rsid w:val="00033C6B"/>
    <w:rsid w:val="00033E15"/>
    <w:rsid w:val="000358F6"/>
    <w:rsid w:val="00035F87"/>
    <w:rsid w:val="0003636E"/>
    <w:rsid w:val="000367FC"/>
    <w:rsid w:val="0003693A"/>
    <w:rsid w:val="00036D80"/>
    <w:rsid w:val="0003775C"/>
    <w:rsid w:val="000401DB"/>
    <w:rsid w:val="000405B1"/>
    <w:rsid w:val="00041059"/>
    <w:rsid w:val="0004137A"/>
    <w:rsid w:val="000414EE"/>
    <w:rsid w:val="000425FA"/>
    <w:rsid w:val="00042C9A"/>
    <w:rsid w:val="00045916"/>
    <w:rsid w:val="0004676A"/>
    <w:rsid w:val="00046B14"/>
    <w:rsid w:val="00050F8F"/>
    <w:rsid w:val="0005167C"/>
    <w:rsid w:val="0005197A"/>
    <w:rsid w:val="00054D3E"/>
    <w:rsid w:val="0005517D"/>
    <w:rsid w:val="00055322"/>
    <w:rsid w:val="00055585"/>
    <w:rsid w:val="0005666E"/>
    <w:rsid w:val="0005684E"/>
    <w:rsid w:val="0005728E"/>
    <w:rsid w:val="00060E2F"/>
    <w:rsid w:val="00062E25"/>
    <w:rsid w:val="00063EE5"/>
    <w:rsid w:val="000643AF"/>
    <w:rsid w:val="000647A6"/>
    <w:rsid w:val="00064C69"/>
    <w:rsid w:val="000658A9"/>
    <w:rsid w:val="00067769"/>
    <w:rsid w:val="00067B67"/>
    <w:rsid w:val="0007013E"/>
    <w:rsid w:val="000703A5"/>
    <w:rsid w:val="000711EE"/>
    <w:rsid w:val="000714F3"/>
    <w:rsid w:val="000719E9"/>
    <w:rsid w:val="00072BBE"/>
    <w:rsid w:val="000737B6"/>
    <w:rsid w:val="00073AA2"/>
    <w:rsid w:val="00073C42"/>
    <w:rsid w:val="00073FF3"/>
    <w:rsid w:val="00075760"/>
    <w:rsid w:val="000759AA"/>
    <w:rsid w:val="0007782F"/>
    <w:rsid w:val="000779C9"/>
    <w:rsid w:val="00080370"/>
    <w:rsid w:val="00080A07"/>
    <w:rsid w:val="00080C5E"/>
    <w:rsid w:val="0008114B"/>
    <w:rsid w:val="0008190E"/>
    <w:rsid w:val="000843A8"/>
    <w:rsid w:val="0008696C"/>
    <w:rsid w:val="000877E8"/>
    <w:rsid w:val="000906AE"/>
    <w:rsid w:val="000914B1"/>
    <w:rsid w:val="00091F7C"/>
    <w:rsid w:val="000920FF"/>
    <w:rsid w:val="000922FE"/>
    <w:rsid w:val="0009286A"/>
    <w:rsid w:val="00093990"/>
    <w:rsid w:val="00093A6C"/>
    <w:rsid w:val="00094182"/>
    <w:rsid w:val="00097FE8"/>
    <w:rsid w:val="000A0261"/>
    <w:rsid w:val="000A02AE"/>
    <w:rsid w:val="000A1036"/>
    <w:rsid w:val="000A1DE0"/>
    <w:rsid w:val="000A299F"/>
    <w:rsid w:val="000A3A19"/>
    <w:rsid w:val="000A3EBC"/>
    <w:rsid w:val="000A43B1"/>
    <w:rsid w:val="000A5FC2"/>
    <w:rsid w:val="000A6394"/>
    <w:rsid w:val="000B2490"/>
    <w:rsid w:val="000B2875"/>
    <w:rsid w:val="000B3633"/>
    <w:rsid w:val="000B4129"/>
    <w:rsid w:val="000B46C2"/>
    <w:rsid w:val="000B5C4A"/>
    <w:rsid w:val="000B5FF8"/>
    <w:rsid w:val="000B6801"/>
    <w:rsid w:val="000B6B6E"/>
    <w:rsid w:val="000B7110"/>
    <w:rsid w:val="000C0014"/>
    <w:rsid w:val="000C038A"/>
    <w:rsid w:val="000C04D5"/>
    <w:rsid w:val="000C0C8F"/>
    <w:rsid w:val="000C210F"/>
    <w:rsid w:val="000C3503"/>
    <w:rsid w:val="000C441C"/>
    <w:rsid w:val="000C4BD0"/>
    <w:rsid w:val="000C4BF2"/>
    <w:rsid w:val="000C4F13"/>
    <w:rsid w:val="000C5D56"/>
    <w:rsid w:val="000C6006"/>
    <w:rsid w:val="000C6598"/>
    <w:rsid w:val="000C697A"/>
    <w:rsid w:val="000C7304"/>
    <w:rsid w:val="000C7637"/>
    <w:rsid w:val="000C7BAA"/>
    <w:rsid w:val="000D00CE"/>
    <w:rsid w:val="000D081C"/>
    <w:rsid w:val="000D0EDE"/>
    <w:rsid w:val="000D186B"/>
    <w:rsid w:val="000D1949"/>
    <w:rsid w:val="000D21C8"/>
    <w:rsid w:val="000D275B"/>
    <w:rsid w:val="000D33DB"/>
    <w:rsid w:val="000D5767"/>
    <w:rsid w:val="000E05CC"/>
    <w:rsid w:val="000E15A3"/>
    <w:rsid w:val="000E165F"/>
    <w:rsid w:val="000E1C36"/>
    <w:rsid w:val="000E39E3"/>
    <w:rsid w:val="000E3BA6"/>
    <w:rsid w:val="000E41E4"/>
    <w:rsid w:val="000E490F"/>
    <w:rsid w:val="000E5168"/>
    <w:rsid w:val="000E542B"/>
    <w:rsid w:val="000E58A3"/>
    <w:rsid w:val="000E5DC0"/>
    <w:rsid w:val="000E5E1A"/>
    <w:rsid w:val="000E6604"/>
    <w:rsid w:val="000E6C22"/>
    <w:rsid w:val="000E6F98"/>
    <w:rsid w:val="000F0C11"/>
    <w:rsid w:val="000F11DC"/>
    <w:rsid w:val="000F2C2C"/>
    <w:rsid w:val="000F34DA"/>
    <w:rsid w:val="000F4879"/>
    <w:rsid w:val="000F5DA3"/>
    <w:rsid w:val="000F5E6D"/>
    <w:rsid w:val="000F60C6"/>
    <w:rsid w:val="000F6F7E"/>
    <w:rsid w:val="000F7504"/>
    <w:rsid w:val="001000B5"/>
    <w:rsid w:val="00101736"/>
    <w:rsid w:val="00102024"/>
    <w:rsid w:val="001024C1"/>
    <w:rsid w:val="00103445"/>
    <w:rsid w:val="00103F38"/>
    <w:rsid w:val="00104B45"/>
    <w:rsid w:val="001059FE"/>
    <w:rsid w:val="00106A45"/>
    <w:rsid w:val="00106F73"/>
    <w:rsid w:val="00107586"/>
    <w:rsid w:val="00110651"/>
    <w:rsid w:val="0011085C"/>
    <w:rsid w:val="001114E8"/>
    <w:rsid w:val="001132F6"/>
    <w:rsid w:val="00113A60"/>
    <w:rsid w:val="00114712"/>
    <w:rsid w:val="00114970"/>
    <w:rsid w:val="00114B48"/>
    <w:rsid w:val="00116CA6"/>
    <w:rsid w:val="001178DF"/>
    <w:rsid w:val="00121239"/>
    <w:rsid w:val="001219C4"/>
    <w:rsid w:val="0012254B"/>
    <w:rsid w:val="001227AE"/>
    <w:rsid w:val="001238E2"/>
    <w:rsid w:val="00124174"/>
    <w:rsid w:val="00124229"/>
    <w:rsid w:val="001252AB"/>
    <w:rsid w:val="001273C2"/>
    <w:rsid w:val="001275A5"/>
    <w:rsid w:val="001275FD"/>
    <w:rsid w:val="00130044"/>
    <w:rsid w:val="001309DF"/>
    <w:rsid w:val="00130BBF"/>
    <w:rsid w:val="001326B8"/>
    <w:rsid w:val="00132ED3"/>
    <w:rsid w:val="00136B63"/>
    <w:rsid w:val="00136D8E"/>
    <w:rsid w:val="00136FE8"/>
    <w:rsid w:val="00137F78"/>
    <w:rsid w:val="00140085"/>
    <w:rsid w:val="001419FB"/>
    <w:rsid w:val="001425E9"/>
    <w:rsid w:val="00143690"/>
    <w:rsid w:val="00145D43"/>
    <w:rsid w:val="00146021"/>
    <w:rsid w:val="00146A94"/>
    <w:rsid w:val="00146D37"/>
    <w:rsid w:val="001474CF"/>
    <w:rsid w:val="00147B71"/>
    <w:rsid w:val="00150AD1"/>
    <w:rsid w:val="00151F17"/>
    <w:rsid w:val="00151FA4"/>
    <w:rsid w:val="00152550"/>
    <w:rsid w:val="001527A5"/>
    <w:rsid w:val="001531B3"/>
    <w:rsid w:val="00153323"/>
    <w:rsid w:val="00153933"/>
    <w:rsid w:val="00153CAB"/>
    <w:rsid w:val="0015464F"/>
    <w:rsid w:val="00154FBD"/>
    <w:rsid w:val="00156169"/>
    <w:rsid w:val="00157494"/>
    <w:rsid w:val="00160282"/>
    <w:rsid w:val="00160507"/>
    <w:rsid w:val="00160898"/>
    <w:rsid w:val="00160E8F"/>
    <w:rsid w:val="00161126"/>
    <w:rsid w:val="0016159E"/>
    <w:rsid w:val="00161723"/>
    <w:rsid w:val="00162369"/>
    <w:rsid w:val="001632F2"/>
    <w:rsid w:val="00163D8A"/>
    <w:rsid w:val="00165485"/>
    <w:rsid w:val="00165AD1"/>
    <w:rsid w:val="00165F9A"/>
    <w:rsid w:val="0016621B"/>
    <w:rsid w:val="00166644"/>
    <w:rsid w:val="00167A50"/>
    <w:rsid w:val="001701F3"/>
    <w:rsid w:val="0017043A"/>
    <w:rsid w:val="001717FE"/>
    <w:rsid w:val="00171DE8"/>
    <w:rsid w:val="00173099"/>
    <w:rsid w:val="00174272"/>
    <w:rsid w:val="0017440E"/>
    <w:rsid w:val="00174E6D"/>
    <w:rsid w:val="00176E1B"/>
    <w:rsid w:val="00177B93"/>
    <w:rsid w:val="001813A1"/>
    <w:rsid w:val="00181ABE"/>
    <w:rsid w:val="001820FB"/>
    <w:rsid w:val="00182B22"/>
    <w:rsid w:val="00183172"/>
    <w:rsid w:val="00183BE0"/>
    <w:rsid w:val="00184582"/>
    <w:rsid w:val="00184AD2"/>
    <w:rsid w:val="00186F93"/>
    <w:rsid w:val="001876BE"/>
    <w:rsid w:val="00187D7F"/>
    <w:rsid w:val="00187DA7"/>
    <w:rsid w:val="001901AD"/>
    <w:rsid w:val="00192C46"/>
    <w:rsid w:val="00193B4C"/>
    <w:rsid w:val="00193C48"/>
    <w:rsid w:val="00193CF6"/>
    <w:rsid w:val="00193E0F"/>
    <w:rsid w:val="00194367"/>
    <w:rsid w:val="00194A7E"/>
    <w:rsid w:val="00195BBF"/>
    <w:rsid w:val="0019661B"/>
    <w:rsid w:val="00197DDA"/>
    <w:rsid w:val="001A00C3"/>
    <w:rsid w:val="001A022C"/>
    <w:rsid w:val="001A0274"/>
    <w:rsid w:val="001A0912"/>
    <w:rsid w:val="001A0DD5"/>
    <w:rsid w:val="001A1003"/>
    <w:rsid w:val="001A213A"/>
    <w:rsid w:val="001A3567"/>
    <w:rsid w:val="001A4731"/>
    <w:rsid w:val="001A4C26"/>
    <w:rsid w:val="001A6150"/>
    <w:rsid w:val="001A6DD3"/>
    <w:rsid w:val="001A7B60"/>
    <w:rsid w:val="001B0CF0"/>
    <w:rsid w:val="001B0D85"/>
    <w:rsid w:val="001B0F05"/>
    <w:rsid w:val="001B2A55"/>
    <w:rsid w:val="001B38C2"/>
    <w:rsid w:val="001B41CA"/>
    <w:rsid w:val="001B4999"/>
    <w:rsid w:val="001B7A65"/>
    <w:rsid w:val="001C3BAA"/>
    <w:rsid w:val="001C3C9C"/>
    <w:rsid w:val="001C3CBE"/>
    <w:rsid w:val="001C52F0"/>
    <w:rsid w:val="001C536E"/>
    <w:rsid w:val="001C5AF0"/>
    <w:rsid w:val="001C615D"/>
    <w:rsid w:val="001C69CF"/>
    <w:rsid w:val="001C7B1C"/>
    <w:rsid w:val="001D3CA2"/>
    <w:rsid w:val="001D3DA5"/>
    <w:rsid w:val="001D4019"/>
    <w:rsid w:val="001D416B"/>
    <w:rsid w:val="001D56A6"/>
    <w:rsid w:val="001D5839"/>
    <w:rsid w:val="001D7A04"/>
    <w:rsid w:val="001D7FBF"/>
    <w:rsid w:val="001E089C"/>
    <w:rsid w:val="001E134A"/>
    <w:rsid w:val="001E2202"/>
    <w:rsid w:val="001E24E7"/>
    <w:rsid w:val="001E2EC7"/>
    <w:rsid w:val="001E41F3"/>
    <w:rsid w:val="001E48FD"/>
    <w:rsid w:val="001E5CC9"/>
    <w:rsid w:val="001E6044"/>
    <w:rsid w:val="001E6070"/>
    <w:rsid w:val="001E725D"/>
    <w:rsid w:val="001E7CD6"/>
    <w:rsid w:val="001F02CE"/>
    <w:rsid w:val="001F03C4"/>
    <w:rsid w:val="001F06CC"/>
    <w:rsid w:val="001F1371"/>
    <w:rsid w:val="001F28DD"/>
    <w:rsid w:val="001F2945"/>
    <w:rsid w:val="001F3F87"/>
    <w:rsid w:val="001F4AB3"/>
    <w:rsid w:val="001F533B"/>
    <w:rsid w:val="001F5343"/>
    <w:rsid w:val="001F619F"/>
    <w:rsid w:val="001F706E"/>
    <w:rsid w:val="001F7DBD"/>
    <w:rsid w:val="0020131F"/>
    <w:rsid w:val="00201448"/>
    <w:rsid w:val="00201D39"/>
    <w:rsid w:val="00201F49"/>
    <w:rsid w:val="0020200B"/>
    <w:rsid w:val="0020298B"/>
    <w:rsid w:val="0020350C"/>
    <w:rsid w:val="002039D2"/>
    <w:rsid w:val="00203EDF"/>
    <w:rsid w:val="00203F5C"/>
    <w:rsid w:val="002056DA"/>
    <w:rsid w:val="002059E2"/>
    <w:rsid w:val="002077B6"/>
    <w:rsid w:val="00207C9E"/>
    <w:rsid w:val="00207E27"/>
    <w:rsid w:val="00210A68"/>
    <w:rsid w:val="00211857"/>
    <w:rsid w:val="00211C5A"/>
    <w:rsid w:val="002133B7"/>
    <w:rsid w:val="00214706"/>
    <w:rsid w:val="00216D90"/>
    <w:rsid w:val="00220769"/>
    <w:rsid w:val="00221118"/>
    <w:rsid w:val="00222299"/>
    <w:rsid w:val="00222481"/>
    <w:rsid w:val="00222684"/>
    <w:rsid w:val="00222E9C"/>
    <w:rsid w:val="00223127"/>
    <w:rsid w:val="00225FF0"/>
    <w:rsid w:val="0022615B"/>
    <w:rsid w:val="00226902"/>
    <w:rsid w:val="002311BA"/>
    <w:rsid w:val="00231234"/>
    <w:rsid w:val="002327FD"/>
    <w:rsid w:val="0023417D"/>
    <w:rsid w:val="00234A28"/>
    <w:rsid w:val="00234DB9"/>
    <w:rsid w:val="00235382"/>
    <w:rsid w:val="0024054D"/>
    <w:rsid w:val="00240D79"/>
    <w:rsid w:val="00241FF1"/>
    <w:rsid w:val="00242F09"/>
    <w:rsid w:val="00243882"/>
    <w:rsid w:val="00243E74"/>
    <w:rsid w:val="00244206"/>
    <w:rsid w:val="0024446F"/>
    <w:rsid w:val="00244522"/>
    <w:rsid w:val="00244C28"/>
    <w:rsid w:val="00244C58"/>
    <w:rsid w:val="0024562C"/>
    <w:rsid w:val="002468B4"/>
    <w:rsid w:val="00250586"/>
    <w:rsid w:val="002508C1"/>
    <w:rsid w:val="00250EB9"/>
    <w:rsid w:val="00252703"/>
    <w:rsid w:val="00253E54"/>
    <w:rsid w:val="0026004D"/>
    <w:rsid w:val="00260DC7"/>
    <w:rsid w:val="002611B4"/>
    <w:rsid w:val="0026216C"/>
    <w:rsid w:val="00263196"/>
    <w:rsid w:val="00263465"/>
    <w:rsid w:val="0026497F"/>
    <w:rsid w:val="00265CF9"/>
    <w:rsid w:val="00266B77"/>
    <w:rsid w:val="00270124"/>
    <w:rsid w:val="0027021C"/>
    <w:rsid w:val="00270BA6"/>
    <w:rsid w:val="00271DBA"/>
    <w:rsid w:val="002738EF"/>
    <w:rsid w:val="00273B2F"/>
    <w:rsid w:val="00273EBD"/>
    <w:rsid w:val="00274CB4"/>
    <w:rsid w:val="002755DB"/>
    <w:rsid w:val="00275CFB"/>
    <w:rsid w:val="00275D12"/>
    <w:rsid w:val="00276253"/>
    <w:rsid w:val="00276971"/>
    <w:rsid w:val="00277A07"/>
    <w:rsid w:val="00281203"/>
    <w:rsid w:val="002821EF"/>
    <w:rsid w:val="00284276"/>
    <w:rsid w:val="00284300"/>
    <w:rsid w:val="00284A9D"/>
    <w:rsid w:val="00285667"/>
    <w:rsid w:val="00285B04"/>
    <w:rsid w:val="002860C4"/>
    <w:rsid w:val="00286E6B"/>
    <w:rsid w:val="00287836"/>
    <w:rsid w:val="00287DB6"/>
    <w:rsid w:val="00290117"/>
    <w:rsid w:val="002913C6"/>
    <w:rsid w:val="00291804"/>
    <w:rsid w:val="00291993"/>
    <w:rsid w:val="00291A5B"/>
    <w:rsid w:val="002928BB"/>
    <w:rsid w:val="0029295C"/>
    <w:rsid w:val="00293385"/>
    <w:rsid w:val="00293489"/>
    <w:rsid w:val="0029404E"/>
    <w:rsid w:val="0029457F"/>
    <w:rsid w:val="00295040"/>
    <w:rsid w:val="00295D70"/>
    <w:rsid w:val="002964A4"/>
    <w:rsid w:val="00296ECB"/>
    <w:rsid w:val="00297D1E"/>
    <w:rsid w:val="002A01CC"/>
    <w:rsid w:val="002A032B"/>
    <w:rsid w:val="002A0E85"/>
    <w:rsid w:val="002A155E"/>
    <w:rsid w:val="002A1736"/>
    <w:rsid w:val="002A1998"/>
    <w:rsid w:val="002A1D19"/>
    <w:rsid w:val="002A27FC"/>
    <w:rsid w:val="002A2E8A"/>
    <w:rsid w:val="002A3CF5"/>
    <w:rsid w:val="002A4D1D"/>
    <w:rsid w:val="002A57A6"/>
    <w:rsid w:val="002A6FCC"/>
    <w:rsid w:val="002B086E"/>
    <w:rsid w:val="002B0E45"/>
    <w:rsid w:val="002B11FE"/>
    <w:rsid w:val="002B1250"/>
    <w:rsid w:val="002B4130"/>
    <w:rsid w:val="002B4544"/>
    <w:rsid w:val="002B4686"/>
    <w:rsid w:val="002B4B02"/>
    <w:rsid w:val="002B52F4"/>
    <w:rsid w:val="002B5741"/>
    <w:rsid w:val="002B604F"/>
    <w:rsid w:val="002B659A"/>
    <w:rsid w:val="002B6851"/>
    <w:rsid w:val="002B6CD5"/>
    <w:rsid w:val="002B7AA4"/>
    <w:rsid w:val="002B7B9C"/>
    <w:rsid w:val="002C1BF9"/>
    <w:rsid w:val="002C1F2F"/>
    <w:rsid w:val="002C2DA4"/>
    <w:rsid w:val="002C3256"/>
    <w:rsid w:val="002C376B"/>
    <w:rsid w:val="002C42C9"/>
    <w:rsid w:val="002C4B2D"/>
    <w:rsid w:val="002C4BE8"/>
    <w:rsid w:val="002C568C"/>
    <w:rsid w:val="002C69D7"/>
    <w:rsid w:val="002C7E24"/>
    <w:rsid w:val="002D1EDE"/>
    <w:rsid w:val="002D277E"/>
    <w:rsid w:val="002D2A14"/>
    <w:rsid w:val="002D3C66"/>
    <w:rsid w:val="002D3CD4"/>
    <w:rsid w:val="002D3DC2"/>
    <w:rsid w:val="002D46F9"/>
    <w:rsid w:val="002D47FF"/>
    <w:rsid w:val="002D4BDE"/>
    <w:rsid w:val="002D4E39"/>
    <w:rsid w:val="002D639E"/>
    <w:rsid w:val="002D67AC"/>
    <w:rsid w:val="002D6892"/>
    <w:rsid w:val="002D6D61"/>
    <w:rsid w:val="002E0C86"/>
    <w:rsid w:val="002E198D"/>
    <w:rsid w:val="002E1A26"/>
    <w:rsid w:val="002E35DE"/>
    <w:rsid w:val="002E3A63"/>
    <w:rsid w:val="002E3E38"/>
    <w:rsid w:val="002E426E"/>
    <w:rsid w:val="002E467D"/>
    <w:rsid w:val="002E499B"/>
    <w:rsid w:val="002E4AAF"/>
    <w:rsid w:val="002E588B"/>
    <w:rsid w:val="002E7968"/>
    <w:rsid w:val="002E799B"/>
    <w:rsid w:val="002F01D1"/>
    <w:rsid w:val="002F1465"/>
    <w:rsid w:val="002F1B5C"/>
    <w:rsid w:val="002F3DD8"/>
    <w:rsid w:val="002F428A"/>
    <w:rsid w:val="002F4C23"/>
    <w:rsid w:val="002F6594"/>
    <w:rsid w:val="002F701C"/>
    <w:rsid w:val="002F7468"/>
    <w:rsid w:val="002F7B3A"/>
    <w:rsid w:val="00301FEA"/>
    <w:rsid w:val="00302971"/>
    <w:rsid w:val="00303455"/>
    <w:rsid w:val="00304107"/>
    <w:rsid w:val="0030473F"/>
    <w:rsid w:val="003048D1"/>
    <w:rsid w:val="00305300"/>
    <w:rsid w:val="00305409"/>
    <w:rsid w:val="00305596"/>
    <w:rsid w:val="0030581C"/>
    <w:rsid w:val="00305B6A"/>
    <w:rsid w:val="00306E6F"/>
    <w:rsid w:val="003101B1"/>
    <w:rsid w:val="00310909"/>
    <w:rsid w:val="00313D30"/>
    <w:rsid w:val="003142AC"/>
    <w:rsid w:val="0031481F"/>
    <w:rsid w:val="00316037"/>
    <w:rsid w:val="003162C2"/>
    <w:rsid w:val="00316FB7"/>
    <w:rsid w:val="00317E9C"/>
    <w:rsid w:val="00317F3B"/>
    <w:rsid w:val="00321B9C"/>
    <w:rsid w:val="00322035"/>
    <w:rsid w:val="00323A32"/>
    <w:rsid w:val="0032404C"/>
    <w:rsid w:val="003246D8"/>
    <w:rsid w:val="00324938"/>
    <w:rsid w:val="00325364"/>
    <w:rsid w:val="00325A3F"/>
    <w:rsid w:val="003265FE"/>
    <w:rsid w:val="00326937"/>
    <w:rsid w:val="00326DF2"/>
    <w:rsid w:val="003277E2"/>
    <w:rsid w:val="003325AB"/>
    <w:rsid w:val="00332853"/>
    <w:rsid w:val="0033286F"/>
    <w:rsid w:val="00333C5A"/>
    <w:rsid w:val="0033460F"/>
    <w:rsid w:val="00335E8C"/>
    <w:rsid w:val="003366AC"/>
    <w:rsid w:val="00336A86"/>
    <w:rsid w:val="003376E4"/>
    <w:rsid w:val="0034037E"/>
    <w:rsid w:val="00340623"/>
    <w:rsid w:val="003425E6"/>
    <w:rsid w:val="003431AF"/>
    <w:rsid w:val="0034357D"/>
    <w:rsid w:val="00344FA2"/>
    <w:rsid w:val="003463B7"/>
    <w:rsid w:val="00346F41"/>
    <w:rsid w:val="00351ECB"/>
    <w:rsid w:val="00352943"/>
    <w:rsid w:val="00353AAB"/>
    <w:rsid w:val="00355322"/>
    <w:rsid w:val="00355D8C"/>
    <w:rsid w:val="00356E6E"/>
    <w:rsid w:val="00357692"/>
    <w:rsid w:val="00357FF1"/>
    <w:rsid w:val="003606D5"/>
    <w:rsid w:val="00360E72"/>
    <w:rsid w:val="00361492"/>
    <w:rsid w:val="00362D6B"/>
    <w:rsid w:val="0036365C"/>
    <w:rsid w:val="00365EEA"/>
    <w:rsid w:val="00366386"/>
    <w:rsid w:val="00366411"/>
    <w:rsid w:val="00366416"/>
    <w:rsid w:val="00366E25"/>
    <w:rsid w:val="00367107"/>
    <w:rsid w:val="00367A7C"/>
    <w:rsid w:val="00367C6E"/>
    <w:rsid w:val="00370572"/>
    <w:rsid w:val="003705B6"/>
    <w:rsid w:val="003714B5"/>
    <w:rsid w:val="00371EFD"/>
    <w:rsid w:val="0037260B"/>
    <w:rsid w:val="0037326C"/>
    <w:rsid w:val="00373CED"/>
    <w:rsid w:val="00374D59"/>
    <w:rsid w:val="00375D0C"/>
    <w:rsid w:val="0037604B"/>
    <w:rsid w:val="003766D1"/>
    <w:rsid w:val="00376ACC"/>
    <w:rsid w:val="00376E39"/>
    <w:rsid w:val="003801C3"/>
    <w:rsid w:val="00380E43"/>
    <w:rsid w:val="0038131E"/>
    <w:rsid w:val="0038303D"/>
    <w:rsid w:val="00384297"/>
    <w:rsid w:val="0038484A"/>
    <w:rsid w:val="00384D26"/>
    <w:rsid w:val="0038530E"/>
    <w:rsid w:val="00386259"/>
    <w:rsid w:val="00386FD7"/>
    <w:rsid w:val="003902B2"/>
    <w:rsid w:val="00391855"/>
    <w:rsid w:val="00392D17"/>
    <w:rsid w:val="003930C1"/>
    <w:rsid w:val="00393811"/>
    <w:rsid w:val="003956FB"/>
    <w:rsid w:val="003958BA"/>
    <w:rsid w:val="00397214"/>
    <w:rsid w:val="003A078C"/>
    <w:rsid w:val="003A0E18"/>
    <w:rsid w:val="003A1161"/>
    <w:rsid w:val="003A133E"/>
    <w:rsid w:val="003A1A70"/>
    <w:rsid w:val="003A1D8C"/>
    <w:rsid w:val="003A2990"/>
    <w:rsid w:val="003A3C6A"/>
    <w:rsid w:val="003A49AB"/>
    <w:rsid w:val="003A613B"/>
    <w:rsid w:val="003A77DE"/>
    <w:rsid w:val="003A7A85"/>
    <w:rsid w:val="003B01B1"/>
    <w:rsid w:val="003B1997"/>
    <w:rsid w:val="003B234F"/>
    <w:rsid w:val="003B2489"/>
    <w:rsid w:val="003B3597"/>
    <w:rsid w:val="003B3900"/>
    <w:rsid w:val="003B4E28"/>
    <w:rsid w:val="003B4E47"/>
    <w:rsid w:val="003B4EC0"/>
    <w:rsid w:val="003B53CF"/>
    <w:rsid w:val="003B6CE3"/>
    <w:rsid w:val="003B6D1C"/>
    <w:rsid w:val="003B721A"/>
    <w:rsid w:val="003B7D14"/>
    <w:rsid w:val="003C1474"/>
    <w:rsid w:val="003C20E0"/>
    <w:rsid w:val="003C25F7"/>
    <w:rsid w:val="003C344D"/>
    <w:rsid w:val="003C3463"/>
    <w:rsid w:val="003C3A2B"/>
    <w:rsid w:val="003C459C"/>
    <w:rsid w:val="003C4679"/>
    <w:rsid w:val="003C4EC0"/>
    <w:rsid w:val="003C5484"/>
    <w:rsid w:val="003C553E"/>
    <w:rsid w:val="003C5FA5"/>
    <w:rsid w:val="003C65E3"/>
    <w:rsid w:val="003D21FE"/>
    <w:rsid w:val="003D3162"/>
    <w:rsid w:val="003D32B4"/>
    <w:rsid w:val="003D39F4"/>
    <w:rsid w:val="003D3DFB"/>
    <w:rsid w:val="003D58CB"/>
    <w:rsid w:val="003E05A7"/>
    <w:rsid w:val="003E1A36"/>
    <w:rsid w:val="003E223C"/>
    <w:rsid w:val="003E2290"/>
    <w:rsid w:val="003E3B3F"/>
    <w:rsid w:val="003E3B4E"/>
    <w:rsid w:val="003E4F25"/>
    <w:rsid w:val="003E4F99"/>
    <w:rsid w:val="003E540A"/>
    <w:rsid w:val="003E5F39"/>
    <w:rsid w:val="003E68F4"/>
    <w:rsid w:val="003E6B9A"/>
    <w:rsid w:val="003E7D38"/>
    <w:rsid w:val="003F1A8E"/>
    <w:rsid w:val="003F448E"/>
    <w:rsid w:val="003F6A1C"/>
    <w:rsid w:val="003F7047"/>
    <w:rsid w:val="004008AF"/>
    <w:rsid w:val="00401A3B"/>
    <w:rsid w:val="0040483C"/>
    <w:rsid w:val="0040513C"/>
    <w:rsid w:val="00405806"/>
    <w:rsid w:val="00405C2A"/>
    <w:rsid w:val="00406251"/>
    <w:rsid w:val="0040642E"/>
    <w:rsid w:val="00406789"/>
    <w:rsid w:val="00407462"/>
    <w:rsid w:val="004101DA"/>
    <w:rsid w:val="00410951"/>
    <w:rsid w:val="004109EA"/>
    <w:rsid w:val="0041107A"/>
    <w:rsid w:val="00411CD9"/>
    <w:rsid w:val="004121EE"/>
    <w:rsid w:val="00412438"/>
    <w:rsid w:val="00412F4B"/>
    <w:rsid w:val="004149F4"/>
    <w:rsid w:val="00415F84"/>
    <w:rsid w:val="0041730D"/>
    <w:rsid w:val="004200CD"/>
    <w:rsid w:val="004200D4"/>
    <w:rsid w:val="004201DD"/>
    <w:rsid w:val="004204A3"/>
    <w:rsid w:val="00421D12"/>
    <w:rsid w:val="004234EA"/>
    <w:rsid w:val="00424255"/>
    <w:rsid w:val="004242F1"/>
    <w:rsid w:val="0042430E"/>
    <w:rsid w:val="004311D2"/>
    <w:rsid w:val="004312C3"/>
    <w:rsid w:val="004330D0"/>
    <w:rsid w:val="00434BDC"/>
    <w:rsid w:val="00435010"/>
    <w:rsid w:val="00436470"/>
    <w:rsid w:val="0043686B"/>
    <w:rsid w:val="004405BD"/>
    <w:rsid w:val="00441360"/>
    <w:rsid w:val="00441B8C"/>
    <w:rsid w:val="00442013"/>
    <w:rsid w:val="00442498"/>
    <w:rsid w:val="004426F6"/>
    <w:rsid w:val="00444A79"/>
    <w:rsid w:val="00444A9E"/>
    <w:rsid w:val="00445196"/>
    <w:rsid w:val="0044537B"/>
    <w:rsid w:val="00445587"/>
    <w:rsid w:val="00446869"/>
    <w:rsid w:val="004474A8"/>
    <w:rsid w:val="00450C07"/>
    <w:rsid w:val="00450F6C"/>
    <w:rsid w:val="00451CB6"/>
    <w:rsid w:val="00452669"/>
    <w:rsid w:val="00452F7C"/>
    <w:rsid w:val="00454F81"/>
    <w:rsid w:val="00455C80"/>
    <w:rsid w:val="004574DF"/>
    <w:rsid w:val="004607D8"/>
    <w:rsid w:val="00460934"/>
    <w:rsid w:val="00460AB2"/>
    <w:rsid w:val="0046198B"/>
    <w:rsid w:val="00461B1C"/>
    <w:rsid w:val="00461FB7"/>
    <w:rsid w:val="00463331"/>
    <w:rsid w:val="00463A33"/>
    <w:rsid w:val="00464531"/>
    <w:rsid w:val="00465551"/>
    <w:rsid w:val="00465C5E"/>
    <w:rsid w:val="00466381"/>
    <w:rsid w:val="00466CDA"/>
    <w:rsid w:val="0046710B"/>
    <w:rsid w:val="00467567"/>
    <w:rsid w:val="00471CCA"/>
    <w:rsid w:val="00472060"/>
    <w:rsid w:val="0047241A"/>
    <w:rsid w:val="004744CE"/>
    <w:rsid w:val="00475949"/>
    <w:rsid w:val="00475BA9"/>
    <w:rsid w:val="00480F8C"/>
    <w:rsid w:val="004818EA"/>
    <w:rsid w:val="00481AD1"/>
    <w:rsid w:val="004824B0"/>
    <w:rsid w:val="00482DBD"/>
    <w:rsid w:val="00483084"/>
    <w:rsid w:val="004840C7"/>
    <w:rsid w:val="00484A5F"/>
    <w:rsid w:val="004869C1"/>
    <w:rsid w:val="00487D88"/>
    <w:rsid w:val="0049040F"/>
    <w:rsid w:val="004909A6"/>
    <w:rsid w:val="0049470A"/>
    <w:rsid w:val="004950E2"/>
    <w:rsid w:val="00495614"/>
    <w:rsid w:val="00495AAA"/>
    <w:rsid w:val="00495B01"/>
    <w:rsid w:val="004A0B8D"/>
    <w:rsid w:val="004A1840"/>
    <w:rsid w:val="004A288C"/>
    <w:rsid w:val="004A3402"/>
    <w:rsid w:val="004A35EB"/>
    <w:rsid w:val="004A7676"/>
    <w:rsid w:val="004A7986"/>
    <w:rsid w:val="004B2381"/>
    <w:rsid w:val="004B2DD1"/>
    <w:rsid w:val="004B2DE4"/>
    <w:rsid w:val="004B4849"/>
    <w:rsid w:val="004B73ED"/>
    <w:rsid w:val="004B75B7"/>
    <w:rsid w:val="004C1E7E"/>
    <w:rsid w:val="004C33C8"/>
    <w:rsid w:val="004C5832"/>
    <w:rsid w:val="004C5FCD"/>
    <w:rsid w:val="004C638C"/>
    <w:rsid w:val="004C6B5B"/>
    <w:rsid w:val="004D2279"/>
    <w:rsid w:val="004D248F"/>
    <w:rsid w:val="004D27B8"/>
    <w:rsid w:val="004D3E00"/>
    <w:rsid w:val="004D5373"/>
    <w:rsid w:val="004D580B"/>
    <w:rsid w:val="004D5BD7"/>
    <w:rsid w:val="004D6C65"/>
    <w:rsid w:val="004D7395"/>
    <w:rsid w:val="004D766D"/>
    <w:rsid w:val="004E008C"/>
    <w:rsid w:val="004E032B"/>
    <w:rsid w:val="004E1688"/>
    <w:rsid w:val="004E2DB1"/>
    <w:rsid w:val="004E34D4"/>
    <w:rsid w:val="004E3647"/>
    <w:rsid w:val="004E4BF8"/>
    <w:rsid w:val="004E5A2B"/>
    <w:rsid w:val="004E63B9"/>
    <w:rsid w:val="004E68E2"/>
    <w:rsid w:val="004E71B7"/>
    <w:rsid w:val="004F21F2"/>
    <w:rsid w:val="004F2AE1"/>
    <w:rsid w:val="004F2BF5"/>
    <w:rsid w:val="004F43BE"/>
    <w:rsid w:val="004F46A8"/>
    <w:rsid w:val="004F5E44"/>
    <w:rsid w:val="004F615D"/>
    <w:rsid w:val="004F6164"/>
    <w:rsid w:val="004F6B8F"/>
    <w:rsid w:val="004F6CC5"/>
    <w:rsid w:val="004F70DC"/>
    <w:rsid w:val="004F7547"/>
    <w:rsid w:val="0050032A"/>
    <w:rsid w:val="0050058F"/>
    <w:rsid w:val="00501320"/>
    <w:rsid w:val="005016D7"/>
    <w:rsid w:val="0050374A"/>
    <w:rsid w:val="00503FBB"/>
    <w:rsid w:val="00504304"/>
    <w:rsid w:val="00504BF9"/>
    <w:rsid w:val="00504FA3"/>
    <w:rsid w:val="005051B1"/>
    <w:rsid w:val="00505E15"/>
    <w:rsid w:val="00506B55"/>
    <w:rsid w:val="0051139B"/>
    <w:rsid w:val="00511CE7"/>
    <w:rsid w:val="00512BC2"/>
    <w:rsid w:val="00512EAC"/>
    <w:rsid w:val="005133FB"/>
    <w:rsid w:val="005134BB"/>
    <w:rsid w:val="00515116"/>
    <w:rsid w:val="0051540A"/>
    <w:rsid w:val="0051580D"/>
    <w:rsid w:val="00515ADB"/>
    <w:rsid w:val="005163CE"/>
    <w:rsid w:val="005163E2"/>
    <w:rsid w:val="005170C6"/>
    <w:rsid w:val="00517359"/>
    <w:rsid w:val="00520105"/>
    <w:rsid w:val="00520A08"/>
    <w:rsid w:val="00521B89"/>
    <w:rsid w:val="005243F4"/>
    <w:rsid w:val="005248E1"/>
    <w:rsid w:val="00526018"/>
    <w:rsid w:val="00526FB6"/>
    <w:rsid w:val="00527754"/>
    <w:rsid w:val="005304B8"/>
    <w:rsid w:val="00530F11"/>
    <w:rsid w:val="00531170"/>
    <w:rsid w:val="00531B27"/>
    <w:rsid w:val="00531EA2"/>
    <w:rsid w:val="0053227B"/>
    <w:rsid w:val="005331A7"/>
    <w:rsid w:val="005344F7"/>
    <w:rsid w:val="00534723"/>
    <w:rsid w:val="00534909"/>
    <w:rsid w:val="00534A16"/>
    <w:rsid w:val="00534E7F"/>
    <w:rsid w:val="00535CC8"/>
    <w:rsid w:val="0053665B"/>
    <w:rsid w:val="00536E25"/>
    <w:rsid w:val="005377BD"/>
    <w:rsid w:val="005402A4"/>
    <w:rsid w:val="00541A3E"/>
    <w:rsid w:val="00541F6B"/>
    <w:rsid w:val="00542807"/>
    <w:rsid w:val="0054314B"/>
    <w:rsid w:val="0054360A"/>
    <w:rsid w:val="00544754"/>
    <w:rsid w:val="00544F27"/>
    <w:rsid w:val="005457FE"/>
    <w:rsid w:val="00546B53"/>
    <w:rsid w:val="0054712A"/>
    <w:rsid w:val="00550781"/>
    <w:rsid w:val="00552010"/>
    <w:rsid w:val="00552624"/>
    <w:rsid w:val="00553E5F"/>
    <w:rsid w:val="0055526C"/>
    <w:rsid w:val="005556FD"/>
    <w:rsid w:val="00555A39"/>
    <w:rsid w:val="00560762"/>
    <w:rsid w:val="00561D32"/>
    <w:rsid w:val="00563677"/>
    <w:rsid w:val="005642CD"/>
    <w:rsid w:val="00564892"/>
    <w:rsid w:val="00565FDF"/>
    <w:rsid w:val="005666A1"/>
    <w:rsid w:val="0056772B"/>
    <w:rsid w:val="00567C76"/>
    <w:rsid w:val="00570DB7"/>
    <w:rsid w:val="00570F75"/>
    <w:rsid w:val="0057223E"/>
    <w:rsid w:val="00573728"/>
    <w:rsid w:val="005808ED"/>
    <w:rsid w:val="00582305"/>
    <w:rsid w:val="005823C7"/>
    <w:rsid w:val="0058288A"/>
    <w:rsid w:val="005831E0"/>
    <w:rsid w:val="00585287"/>
    <w:rsid w:val="0058653F"/>
    <w:rsid w:val="00587601"/>
    <w:rsid w:val="00587F12"/>
    <w:rsid w:val="00592D74"/>
    <w:rsid w:val="00592FB2"/>
    <w:rsid w:val="005948D8"/>
    <w:rsid w:val="00594A76"/>
    <w:rsid w:val="005A02E4"/>
    <w:rsid w:val="005A040C"/>
    <w:rsid w:val="005A0F2F"/>
    <w:rsid w:val="005A11C3"/>
    <w:rsid w:val="005A1DC8"/>
    <w:rsid w:val="005A2472"/>
    <w:rsid w:val="005A2DA4"/>
    <w:rsid w:val="005A2EDF"/>
    <w:rsid w:val="005A3025"/>
    <w:rsid w:val="005A31AC"/>
    <w:rsid w:val="005A34CE"/>
    <w:rsid w:val="005A386D"/>
    <w:rsid w:val="005A3EB2"/>
    <w:rsid w:val="005A3FE2"/>
    <w:rsid w:val="005A4445"/>
    <w:rsid w:val="005A4A55"/>
    <w:rsid w:val="005A4C7A"/>
    <w:rsid w:val="005A4EDC"/>
    <w:rsid w:val="005A662A"/>
    <w:rsid w:val="005A77C9"/>
    <w:rsid w:val="005A7EFD"/>
    <w:rsid w:val="005B0119"/>
    <w:rsid w:val="005B134C"/>
    <w:rsid w:val="005B278E"/>
    <w:rsid w:val="005B2DDD"/>
    <w:rsid w:val="005B33A6"/>
    <w:rsid w:val="005B3B85"/>
    <w:rsid w:val="005B4133"/>
    <w:rsid w:val="005B4FB5"/>
    <w:rsid w:val="005B5BC4"/>
    <w:rsid w:val="005B63F4"/>
    <w:rsid w:val="005B660C"/>
    <w:rsid w:val="005B6BED"/>
    <w:rsid w:val="005B7466"/>
    <w:rsid w:val="005B7DF1"/>
    <w:rsid w:val="005C02FD"/>
    <w:rsid w:val="005C22D1"/>
    <w:rsid w:val="005C54BE"/>
    <w:rsid w:val="005C68D0"/>
    <w:rsid w:val="005D1275"/>
    <w:rsid w:val="005D13B8"/>
    <w:rsid w:val="005D39FA"/>
    <w:rsid w:val="005D485F"/>
    <w:rsid w:val="005D4A9D"/>
    <w:rsid w:val="005D5E16"/>
    <w:rsid w:val="005E0C6B"/>
    <w:rsid w:val="005E119D"/>
    <w:rsid w:val="005E11BB"/>
    <w:rsid w:val="005E1753"/>
    <w:rsid w:val="005E1CBD"/>
    <w:rsid w:val="005E2C44"/>
    <w:rsid w:val="005E3544"/>
    <w:rsid w:val="005E392E"/>
    <w:rsid w:val="005E64B7"/>
    <w:rsid w:val="005E6841"/>
    <w:rsid w:val="005E722E"/>
    <w:rsid w:val="005E7A39"/>
    <w:rsid w:val="005E7B74"/>
    <w:rsid w:val="005E7BB1"/>
    <w:rsid w:val="005F0C67"/>
    <w:rsid w:val="005F1105"/>
    <w:rsid w:val="005F145A"/>
    <w:rsid w:val="005F27A4"/>
    <w:rsid w:val="005F50DF"/>
    <w:rsid w:val="005F5322"/>
    <w:rsid w:val="005F64D3"/>
    <w:rsid w:val="005F6AFD"/>
    <w:rsid w:val="005F6F3F"/>
    <w:rsid w:val="00600F4A"/>
    <w:rsid w:val="0060217E"/>
    <w:rsid w:val="006028FE"/>
    <w:rsid w:val="006038BA"/>
    <w:rsid w:val="00604856"/>
    <w:rsid w:val="00604CB1"/>
    <w:rsid w:val="00605CF6"/>
    <w:rsid w:val="006069FC"/>
    <w:rsid w:val="00607232"/>
    <w:rsid w:val="00607399"/>
    <w:rsid w:val="00607730"/>
    <w:rsid w:val="0061020D"/>
    <w:rsid w:val="006111B1"/>
    <w:rsid w:val="006113FC"/>
    <w:rsid w:val="00611A96"/>
    <w:rsid w:val="006121FB"/>
    <w:rsid w:val="006131EE"/>
    <w:rsid w:val="00614DFE"/>
    <w:rsid w:val="006160F2"/>
    <w:rsid w:val="00616F95"/>
    <w:rsid w:val="00617EDA"/>
    <w:rsid w:val="00620CF5"/>
    <w:rsid w:val="00621188"/>
    <w:rsid w:val="00621466"/>
    <w:rsid w:val="00621B23"/>
    <w:rsid w:val="0062507E"/>
    <w:rsid w:val="006257ED"/>
    <w:rsid w:val="00625D03"/>
    <w:rsid w:val="00626BE2"/>
    <w:rsid w:val="006270AF"/>
    <w:rsid w:val="0063022B"/>
    <w:rsid w:val="00630252"/>
    <w:rsid w:val="006306C9"/>
    <w:rsid w:val="00630B8A"/>
    <w:rsid w:val="006329FC"/>
    <w:rsid w:val="00632EC5"/>
    <w:rsid w:val="006331DE"/>
    <w:rsid w:val="006351DB"/>
    <w:rsid w:val="006356DC"/>
    <w:rsid w:val="00635853"/>
    <w:rsid w:val="00635F49"/>
    <w:rsid w:val="00636102"/>
    <w:rsid w:val="006376A7"/>
    <w:rsid w:val="00640456"/>
    <w:rsid w:val="0064148E"/>
    <w:rsid w:val="00642E8D"/>
    <w:rsid w:val="00642EAF"/>
    <w:rsid w:val="006435A4"/>
    <w:rsid w:val="00643BF5"/>
    <w:rsid w:val="0064449C"/>
    <w:rsid w:val="00644E68"/>
    <w:rsid w:val="00644EE7"/>
    <w:rsid w:val="00645639"/>
    <w:rsid w:val="00645D10"/>
    <w:rsid w:val="00646160"/>
    <w:rsid w:val="00646173"/>
    <w:rsid w:val="00646953"/>
    <w:rsid w:val="00646B1A"/>
    <w:rsid w:val="00646D64"/>
    <w:rsid w:val="006506BC"/>
    <w:rsid w:val="00650954"/>
    <w:rsid w:val="00651468"/>
    <w:rsid w:val="006516F7"/>
    <w:rsid w:val="006521F9"/>
    <w:rsid w:val="0065267A"/>
    <w:rsid w:val="00652FAD"/>
    <w:rsid w:val="006537BB"/>
    <w:rsid w:val="006547D3"/>
    <w:rsid w:val="006551AC"/>
    <w:rsid w:val="00655AB2"/>
    <w:rsid w:val="0065702A"/>
    <w:rsid w:val="00657FDE"/>
    <w:rsid w:val="006615BA"/>
    <w:rsid w:val="0066274F"/>
    <w:rsid w:val="0066311D"/>
    <w:rsid w:val="0066363B"/>
    <w:rsid w:val="00664332"/>
    <w:rsid w:val="0066489E"/>
    <w:rsid w:val="00665AF6"/>
    <w:rsid w:val="00667D55"/>
    <w:rsid w:val="0067139F"/>
    <w:rsid w:val="00671E92"/>
    <w:rsid w:val="00672533"/>
    <w:rsid w:val="00672B4E"/>
    <w:rsid w:val="006735A5"/>
    <w:rsid w:val="00673642"/>
    <w:rsid w:val="006748A8"/>
    <w:rsid w:val="0067492F"/>
    <w:rsid w:val="00674C7A"/>
    <w:rsid w:val="00674EC1"/>
    <w:rsid w:val="00676C4F"/>
    <w:rsid w:val="0067748B"/>
    <w:rsid w:val="00681124"/>
    <w:rsid w:val="00681281"/>
    <w:rsid w:val="00681E0D"/>
    <w:rsid w:val="00682E9B"/>
    <w:rsid w:val="0068382A"/>
    <w:rsid w:val="00685C15"/>
    <w:rsid w:val="00686F30"/>
    <w:rsid w:val="00687A3D"/>
    <w:rsid w:val="0069089B"/>
    <w:rsid w:val="00692560"/>
    <w:rsid w:val="00693A19"/>
    <w:rsid w:val="00694516"/>
    <w:rsid w:val="00694603"/>
    <w:rsid w:val="00695808"/>
    <w:rsid w:val="00697BBC"/>
    <w:rsid w:val="006A1B42"/>
    <w:rsid w:val="006A1F07"/>
    <w:rsid w:val="006A38E9"/>
    <w:rsid w:val="006A417B"/>
    <w:rsid w:val="006A4922"/>
    <w:rsid w:val="006A5756"/>
    <w:rsid w:val="006A764E"/>
    <w:rsid w:val="006A79BF"/>
    <w:rsid w:val="006B038F"/>
    <w:rsid w:val="006B0C44"/>
    <w:rsid w:val="006B46FB"/>
    <w:rsid w:val="006B4D7A"/>
    <w:rsid w:val="006B5C13"/>
    <w:rsid w:val="006B68A1"/>
    <w:rsid w:val="006B73AE"/>
    <w:rsid w:val="006B7D7B"/>
    <w:rsid w:val="006C0A09"/>
    <w:rsid w:val="006C17AF"/>
    <w:rsid w:val="006C198E"/>
    <w:rsid w:val="006C1D40"/>
    <w:rsid w:val="006C4B88"/>
    <w:rsid w:val="006C5B47"/>
    <w:rsid w:val="006C5F76"/>
    <w:rsid w:val="006C7A26"/>
    <w:rsid w:val="006D19A5"/>
    <w:rsid w:val="006D1E8B"/>
    <w:rsid w:val="006D2FC4"/>
    <w:rsid w:val="006D340E"/>
    <w:rsid w:val="006D4B82"/>
    <w:rsid w:val="006D604D"/>
    <w:rsid w:val="006D61E1"/>
    <w:rsid w:val="006D6CCB"/>
    <w:rsid w:val="006E0B91"/>
    <w:rsid w:val="006E21FB"/>
    <w:rsid w:val="006E259A"/>
    <w:rsid w:val="006E27F8"/>
    <w:rsid w:val="006E6AF8"/>
    <w:rsid w:val="006E6B48"/>
    <w:rsid w:val="006E7D32"/>
    <w:rsid w:val="006F0449"/>
    <w:rsid w:val="006F1262"/>
    <w:rsid w:val="006F18B7"/>
    <w:rsid w:val="006F2462"/>
    <w:rsid w:val="006F6EC6"/>
    <w:rsid w:val="006F7177"/>
    <w:rsid w:val="006F73A9"/>
    <w:rsid w:val="006F79B5"/>
    <w:rsid w:val="006F7C18"/>
    <w:rsid w:val="00700353"/>
    <w:rsid w:val="00700700"/>
    <w:rsid w:val="007008D4"/>
    <w:rsid w:val="00701B30"/>
    <w:rsid w:val="007026A4"/>
    <w:rsid w:val="00703081"/>
    <w:rsid w:val="00704B69"/>
    <w:rsid w:val="00705D13"/>
    <w:rsid w:val="00706417"/>
    <w:rsid w:val="007072CB"/>
    <w:rsid w:val="00707E2C"/>
    <w:rsid w:val="007101EE"/>
    <w:rsid w:val="00711115"/>
    <w:rsid w:val="00711781"/>
    <w:rsid w:val="007126EC"/>
    <w:rsid w:val="0071333B"/>
    <w:rsid w:val="0071422E"/>
    <w:rsid w:val="007157BB"/>
    <w:rsid w:val="00716A64"/>
    <w:rsid w:val="007170B4"/>
    <w:rsid w:val="0072042B"/>
    <w:rsid w:val="00720BD6"/>
    <w:rsid w:val="007213CF"/>
    <w:rsid w:val="00721EAE"/>
    <w:rsid w:val="007223CB"/>
    <w:rsid w:val="0072271F"/>
    <w:rsid w:val="007227DC"/>
    <w:rsid w:val="007240AD"/>
    <w:rsid w:val="00725AFA"/>
    <w:rsid w:val="007260C6"/>
    <w:rsid w:val="00726529"/>
    <w:rsid w:val="0072665F"/>
    <w:rsid w:val="00726E4A"/>
    <w:rsid w:val="0072789A"/>
    <w:rsid w:val="007302B3"/>
    <w:rsid w:val="00730BC4"/>
    <w:rsid w:val="0073110A"/>
    <w:rsid w:val="0073258F"/>
    <w:rsid w:val="00733B28"/>
    <w:rsid w:val="00734FB4"/>
    <w:rsid w:val="00735092"/>
    <w:rsid w:val="007356E1"/>
    <w:rsid w:val="0073647A"/>
    <w:rsid w:val="00737452"/>
    <w:rsid w:val="007403CD"/>
    <w:rsid w:val="0074057C"/>
    <w:rsid w:val="00740715"/>
    <w:rsid w:val="007413F9"/>
    <w:rsid w:val="007418F2"/>
    <w:rsid w:val="007423A9"/>
    <w:rsid w:val="007430CF"/>
    <w:rsid w:val="0074379F"/>
    <w:rsid w:val="00743A88"/>
    <w:rsid w:val="00744A0C"/>
    <w:rsid w:val="00745CE4"/>
    <w:rsid w:val="00745E9F"/>
    <w:rsid w:val="00746CF7"/>
    <w:rsid w:val="0075087A"/>
    <w:rsid w:val="00750AA5"/>
    <w:rsid w:val="00751327"/>
    <w:rsid w:val="0075313D"/>
    <w:rsid w:val="00753423"/>
    <w:rsid w:val="00753BE5"/>
    <w:rsid w:val="00753C53"/>
    <w:rsid w:val="007542C2"/>
    <w:rsid w:val="00755F7D"/>
    <w:rsid w:val="00756293"/>
    <w:rsid w:val="007566AF"/>
    <w:rsid w:val="00756E00"/>
    <w:rsid w:val="00757BD5"/>
    <w:rsid w:val="00757FFB"/>
    <w:rsid w:val="00760D99"/>
    <w:rsid w:val="00761591"/>
    <w:rsid w:val="00761C23"/>
    <w:rsid w:val="00762070"/>
    <w:rsid w:val="0076255C"/>
    <w:rsid w:val="007625C3"/>
    <w:rsid w:val="00762ACA"/>
    <w:rsid w:val="007635C9"/>
    <w:rsid w:val="0076450A"/>
    <w:rsid w:val="00764A52"/>
    <w:rsid w:val="00764F0A"/>
    <w:rsid w:val="00765481"/>
    <w:rsid w:val="007659FF"/>
    <w:rsid w:val="00767F14"/>
    <w:rsid w:val="00767FB3"/>
    <w:rsid w:val="007703AB"/>
    <w:rsid w:val="0077044A"/>
    <w:rsid w:val="007707E4"/>
    <w:rsid w:val="007718E0"/>
    <w:rsid w:val="00772A1C"/>
    <w:rsid w:val="00772C89"/>
    <w:rsid w:val="0077305B"/>
    <w:rsid w:val="007732F5"/>
    <w:rsid w:val="00774202"/>
    <w:rsid w:val="00774FCF"/>
    <w:rsid w:val="007750AA"/>
    <w:rsid w:val="0077554F"/>
    <w:rsid w:val="007756F1"/>
    <w:rsid w:val="00775DD9"/>
    <w:rsid w:val="00776993"/>
    <w:rsid w:val="00777026"/>
    <w:rsid w:val="00777E6A"/>
    <w:rsid w:val="00780BEB"/>
    <w:rsid w:val="00780F0C"/>
    <w:rsid w:val="00781BD1"/>
    <w:rsid w:val="0078243D"/>
    <w:rsid w:val="00782BA7"/>
    <w:rsid w:val="007831BE"/>
    <w:rsid w:val="0078398C"/>
    <w:rsid w:val="00783CFA"/>
    <w:rsid w:val="00784F4E"/>
    <w:rsid w:val="00785B78"/>
    <w:rsid w:val="007862D4"/>
    <w:rsid w:val="00786D51"/>
    <w:rsid w:val="00787A75"/>
    <w:rsid w:val="00787E59"/>
    <w:rsid w:val="00792342"/>
    <w:rsid w:val="0079285B"/>
    <w:rsid w:val="007930C3"/>
    <w:rsid w:val="007932B2"/>
    <w:rsid w:val="00793D90"/>
    <w:rsid w:val="00794678"/>
    <w:rsid w:val="00795855"/>
    <w:rsid w:val="007966A0"/>
    <w:rsid w:val="00796B25"/>
    <w:rsid w:val="007A0B16"/>
    <w:rsid w:val="007A0C14"/>
    <w:rsid w:val="007A18A4"/>
    <w:rsid w:val="007A1A9B"/>
    <w:rsid w:val="007A1A9D"/>
    <w:rsid w:val="007A2062"/>
    <w:rsid w:val="007A4257"/>
    <w:rsid w:val="007A4B14"/>
    <w:rsid w:val="007A55C8"/>
    <w:rsid w:val="007A5689"/>
    <w:rsid w:val="007A5BB0"/>
    <w:rsid w:val="007A5BB3"/>
    <w:rsid w:val="007A6EE7"/>
    <w:rsid w:val="007A74C9"/>
    <w:rsid w:val="007B0550"/>
    <w:rsid w:val="007B0A00"/>
    <w:rsid w:val="007B0FED"/>
    <w:rsid w:val="007B1195"/>
    <w:rsid w:val="007B3CAA"/>
    <w:rsid w:val="007B4466"/>
    <w:rsid w:val="007B500A"/>
    <w:rsid w:val="007B512A"/>
    <w:rsid w:val="007B5D2F"/>
    <w:rsid w:val="007B5D9A"/>
    <w:rsid w:val="007B60D2"/>
    <w:rsid w:val="007B7228"/>
    <w:rsid w:val="007B7965"/>
    <w:rsid w:val="007C116B"/>
    <w:rsid w:val="007C2097"/>
    <w:rsid w:val="007C239D"/>
    <w:rsid w:val="007C3948"/>
    <w:rsid w:val="007C5B5B"/>
    <w:rsid w:val="007C5E93"/>
    <w:rsid w:val="007C6D4E"/>
    <w:rsid w:val="007D0210"/>
    <w:rsid w:val="007D1119"/>
    <w:rsid w:val="007D187E"/>
    <w:rsid w:val="007D19A1"/>
    <w:rsid w:val="007D36F4"/>
    <w:rsid w:val="007D3785"/>
    <w:rsid w:val="007D3834"/>
    <w:rsid w:val="007D3A90"/>
    <w:rsid w:val="007D48DB"/>
    <w:rsid w:val="007D565F"/>
    <w:rsid w:val="007D696B"/>
    <w:rsid w:val="007D6A07"/>
    <w:rsid w:val="007D70F7"/>
    <w:rsid w:val="007E1369"/>
    <w:rsid w:val="007E2F4A"/>
    <w:rsid w:val="007E2F8D"/>
    <w:rsid w:val="007E35EE"/>
    <w:rsid w:val="007E495F"/>
    <w:rsid w:val="007E5318"/>
    <w:rsid w:val="007E6154"/>
    <w:rsid w:val="007F0928"/>
    <w:rsid w:val="007F0A44"/>
    <w:rsid w:val="007F1A74"/>
    <w:rsid w:val="007F23FE"/>
    <w:rsid w:val="007F2555"/>
    <w:rsid w:val="007F35F9"/>
    <w:rsid w:val="007F3E5F"/>
    <w:rsid w:val="007F4236"/>
    <w:rsid w:val="007F4617"/>
    <w:rsid w:val="007F465A"/>
    <w:rsid w:val="007F4C8E"/>
    <w:rsid w:val="007F55D0"/>
    <w:rsid w:val="007F57C5"/>
    <w:rsid w:val="007F5C95"/>
    <w:rsid w:val="007F5DDB"/>
    <w:rsid w:val="007F5FC3"/>
    <w:rsid w:val="007F6394"/>
    <w:rsid w:val="007F7A67"/>
    <w:rsid w:val="007F7C0E"/>
    <w:rsid w:val="00800170"/>
    <w:rsid w:val="00800DF5"/>
    <w:rsid w:val="00800FD9"/>
    <w:rsid w:val="00801CA9"/>
    <w:rsid w:val="00801F64"/>
    <w:rsid w:val="00802540"/>
    <w:rsid w:val="00802636"/>
    <w:rsid w:val="0080401D"/>
    <w:rsid w:val="008043E2"/>
    <w:rsid w:val="0080492C"/>
    <w:rsid w:val="008057AE"/>
    <w:rsid w:val="00805B63"/>
    <w:rsid w:val="00806457"/>
    <w:rsid w:val="00806F34"/>
    <w:rsid w:val="00811DC4"/>
    <w:rsid w:val="0081406F"/>
    <w:rsid w:val="00816F6B"/>
    <w:rsid w:val="008172D9"/>
    <w:rsid w:val="00817DB5"/>
    <w:rsid w:val="008209AD"/>
    <w:rsid w:val="00821767"/>
    <w:rsid w:val="0082339D"/>
    <w:rsid w:val="00824389"/>
    <w:rsid w:val="00824B89"/>
    <w:rsid w:val="00824C08"/>
    <w:rsid w:val="008253DA"/>
    <w:rsid w:val="00825AC3"/>
    <w:rsid w:val="00825D39"/>
    <w:rsid w:val="00826DD0"/>
    <w:rsid w:val="008279FA"/>
    <w:rsid w:val="00827CAD"/>
    <w:rsid w:val="008301B1"/>
    <w:rsid w:val="00830948"/>
    <w:rsid w:val="00830BBD"/>
    <w:rsid w:val="00832605"/>
    <w:rsid w:val="008326F8"/>
    <w:rsid w:val="008328B5"/>
    <w:rsid w:val="00832DEE"/>
    <w:rsid w:val="00832DF7"/>
    <w:rsid w:val="0083328F"/>
    <w:rsid w:val="00833768"/>
    <w:rsid w:val="00835105"/>
    <w:rsid w:val="00835128"/>
    <w:rsid w:val="008356E2"/>
    <w:rsid w:val="0084085B"/>
    <w:rsid w:val="008408DB"/>
    <w:rsid w:val="008412C3"/>
    <w:rsid w:val="00842974"/>
    <w:rsid w:val="00844151"/>
    <w:rsid w:val="00844DC7"/>
    <w:rsid w:val="008454D9"/>
    <w:rsid w:val="00845DE4"/>
    <w:rsid w:val="00845F64"/>
    <w:rsid w:val="0084685B"/>
    <w:rsid w:val="00846956"/>
    <w:rsid w:val="008477A7"/>
    <w:rsid w:val="008478C0"/>
    <w:rsid w:val="00850B40"/>
    <w:rsid w:val="0085127C"/>
    <w:rsid w:val="008514A3"/>
    <w:rsid w:val="00851BC9"/>
    <w:rsid w:val="00851FF5"/>
    <w:rsid w:val="00853BA6"/>
    <w:rsid w:val="00856200"/>
    <w:rsid w:val="00856707"/>
    <w:rsid w:val="00860326"/>
    <w:rsid w:val="008606F3"/>
    <w:rsid w:val="00861A2F"/>
    <w:rsid w:val="00861B72"/>
    <w:rsid w:val="00861C39"/>
    <w:rsid w:val="008624F5"/>
    <w:rsid w:val="008626E7"/>
    <w:rsid w:val="00863C10"/>
    <w:rsid w:val="0086546A"/>
    <w:rsid w:val="00866A17"/>
    <w:rsid w:val="00866B90"/>
    <w:rsid w:val="0087018F"/>
    <w:rsid w:val="00870EE7"/>
    <w:rsid w:val="00871455"/>
    <w:rsid w:val="0087349B"/>
    <w:rsid w:val="00873542"/>
    <w:rsid w:val="00875530"/>
    <w:rsid w:val="0087568A"/>
    <w:rsid w:val="0087708B"/>
    <w:rsid w:val="00877F22"/>
    <w:rsid w:val="008820CA"/>
    <w:rsid w:val="00882D05"/>
    <w:rsid w:val="00882D17"/>
    <w:rsid w:val="008833EE"/>
    <w:rsid w:val="00883C00"/>
    <w:rsid w:val="008844C8"/>
    <w:rsid w:val="008845DC"/>
    <w:rsid w:val="0088474A"/>
    <w:rsid w:val="0088522D"/>
    <w:rsid w:val="00885BE5"/>
    <w:rsid w:val="00886776"/>
    <w:rsid w:val="00886AC2"/>
    <w:rsid w:val="00887BAF"/>
    <w:rsid w:val="0089042B"/>
    <w:rsid w:val="00890900"/>
    <w:rsid w:val="00890DF6"/>
    <w:rsid w:val="00890E97"/>
    <w:rsid w:val="00891009"/>
    <w:rsid w:val="008930FB"/>
    <w:rsid w:val="00894A32"/>
    <w:rsid w:val="0089594D"/>
    <w:rsid w:val="00895A48"/>
    <w:rsid w:val="00896134"/>
    <w:rsid w:val="00897B53"/>
    <w:rsid w:val="008A11D1"/>
    <w:rsid w:val="008A5ABE"/>
    <w:rsid w:val="008A655D"/>
    <w:rsid w:val="008A7B0F"/>
    <w:rsid w:val="008B12B5"/>
    <w:rsid w:val="008B12FA"/>
    <w:rsid w:val="008B2263"/>
    <w:rsid w:val="008B3DDD"/>
    <w:rsid w:val="008B41A5"/>
    <w:rsid w:val="008B41D6"/>
    <w:rsid w:val="008B4812"/>
    <w:rsid w:val="008B6D7B"/>
    <w:rsid w:val="008B77AE"/>
    <w:rsid w:val="008B7CAF"/>
    <w:rsid w:val="008C0981"/>
    <w:rsid w:val="008C09B6"/>
    <w:rsid w:val="008C308A"/>
    <w:rsid w:val="008C3611"/>
    <w:rsid w:val="008C3C78"/>
    <w:rsid w:val="008C514D"/>
    <w:rsid w:val="008C5C0D"/>
    <w:rsid w:val="008C5F09"/>
    <w:rsid w:val="008C750B"/>
    <w:rsid w:val="008C7F37"/>
    <w:rsid w:val="008D03B6"/>
    <w:rsid w:val="008D0D2F"/>
    <w:rsid w:val="008D0D46"/>
    <w:rsid w:val="008D506B"/>
    <w:rsid w:val="008D7736"/>
    <w:rsid w:val="008D7813"/>
    <w:rsid w:val="008D7AD5"/>
    <w:rsid w:val="008D7EBB"/>
    <w:rsid w:val="008E1292"/>
    <w:rsid w:val="008E1321"/>
    <w:rsid w:val="008E13D3"/>
    <w:rsid w:val="008E2BFB"/>
    <w:rsid w:val="008E3D39"/>
    <w:rsid w:val="008E4A53"/>
    <w:rsid w:val="008E4D58"/>
    <w:rsid w:val="008E5409"/>
    <w:rsid w:val="008E6A1A"/>
    <w:rsid w:val="008E6D09"/>
    <w:rsid w:val="008E7490"/>
    <w:rsid w:val="008F2DAC"/>
    <w:rsid w:val="008F2DCF"/>
    <w:rsid w:val="008F5616"/>
    <w:rsid w:val="008F686C"/>
    <w:rsid w:val="008F72B9"/>
    <w:rsid w:val="00901F83"/>
    <w:rsid w:val="0090234D"/>
    <w:rsid w:val="00903120"/>
    <w:rsid w:val="00903518"/>
    <w:rsid w:val="00904646"/>
    <w:rsid w:val="0090481A"/>
    <w:rsid w:val="00904889"/>
    <w:rsid w:val="009056A0"/>
    <w:rsid w:val="00906F84"/>
    <w:rsid w:val="00907777"/>
    <w:rsid w:val="00910E0C"/>
    <w:rsid w:val="00911704"/>
    <w:rsid w:val="00911B85"/>
    <w:rsid w:val="0091270B"/>
    <w:rsid w:val="009130CE"/>
    <w:rsid w:val="00913A19"/>
    <w:rsid w:val="009147D7"/>
    <w:rsid w:val="009150E3"/>
    <w:rsid w:val="00916E33"/>
    <w:rsid w:val="009209A0"/>
    <w:rsid w:val="009240C3"/>
    <w:rsid w:val="0092496A"/>
    <w:rsid w:val="00926721"/>
    <w:rsid w:val="00926727"/>
    <w:rsid w:val="00927299"/>
    <w:rsid w:val="00927FAA"/>
    <w:rsid w:val="00931B70"/>
    <w:rsid w:val="00931C15"/>
    <w:rsid w:val="00932F86"/>
    <w:rsid w:val="009337EF"/>
    <w:rsid w:val="00933CDB"/>
    <w:rsid w:val="00933D16"/>
    <w:rsid w:val="00934083"/>
    <w:rsid w:val="009342E7"/>
    <w:rsid w:val="0093454C"/>
    <w:rsid w:val="00934F0D"/>
    <w:rsid w:val="009359B6"/>
    <w:rsid w:val="009363AB"/>
    <w:rsid w:val="0093652D"/>
    <w:rsid w:val="009366C6"/>
    <w:rsid w:val="009414C1"/>
    <w:rsid w:val="009420F2"/>
    <w:rsid w:val="00942116"/>
    <w:rsid w:val="00942F69"/>
    <w:rsid w:val="00943A3D"/>
    <w:rsid w:val="009446B8"/>
    <w:rsid w:val="00944D89"/>
    <w:rsid w:val="009454D8"/>
    <w:rsid w:val="0094650E"/>
    <w:rsid w:val="0094679D"/>
    <w:rsid w:val="0094721A"/>
    <w:rsid w:val="009505C2"/>
    <w:rsid w:val="009507F7"/>
    <w:rsid w:val="00950D4B"/>
    <w:rsid w:val="0095165F"/>
    <w:rsid w:val="00951FE1"/>
    <w:rsid w:val="00953688"/>
    <w:rsid w:val="00954B50"/>
    <w:rsid w:val="00955E2A"/>
    <w:rsid w:val="00956796"/>
    <w:rsid w:val="009576A1"/>
    <w:rsid w:val="009577D0"/>
    <w:rsid w:val="009605ED"/>
    <w:rsid w:val="0096086D"/>
    <w:rsid w:val="00961E72"/>
    <w:rsid w:val="00962899"/>
    <w:rsid w:val="00962E7F"/>
    <w:rsid w:val="00963074"/>
    <w:rsid w:val="0096403A"/>
    <w:rsid w:val="0096464A"/>
    <w:rsid w:val="00964A03"/>
    <w:rsid w:val="009651ED"/>
    <w:rsid w:val="00967D26"/>
    <w:rsid w:val="00970799"/>
    <w:rsid w:val="009729E7"/>
    <w:rsid w:val="00972B73"/>
    <w:rsid w:val="009735FA"/>
    <w:rsid w:val="00973B00"/>
    <w:rsid w:val="00974410"/>
    <w:rsid w:val="00974D0B"/>
    <w:rsid w:val="009759FE"/>
    <w:rsid w:val="00976248"/>
    <w:rsid w:val="00976E7B"/>
    <w:rsid w:val="009777D9"/>
    <w:rsid w:val="00980541"/>
    <w:rsid w:val="00981273"/>
    <w:rsid w:val="00981548"/>
    <w:rsid w:val="009849D4"/>
    <w:rsid w:val="009855F1"/>
    <w:rsid w:val="009856B8"/>
    <w:rsid w:val="00987104"/>
    <w:rsid w:val="009872D1"/>
    <w:rsid w:val="0098798D"/>
    <w:rsid w:val="00987D02"/>
    <w:rsid w:val="00987D71"/>
    <w:rsid w:val="00991B88"/>
    <w:rsid w:val="0099214A"/>
    <w:rsid w:val="00992794"/>
    <w:rsid w:val="00993299"/>
    <w:rsid w:val="00993705"/>
    <w:rsid w:val="00993796"/>
    <w:rsid w:val="009937A5"/>
    <w:rsid w:val="0099428D"/>
    <w:rsid w:val="00994D45"/>
    <w:rsid w:val="00995404"/>
    <w:rsid w:val="009955FF"/>
    <w:rsid w:val="009965B0"/>
    <w:rsid w:val="009971BF"/>
    <w:rsid w:val="009A25C6"/>
    <w:rsid w:val="009A28EC"/>
    <w:rsid w:val="009A3EB3"/>
    <w:rsid w:val="009A4082"/>
    <w:rsid w:val="009A47A1"/>
    <w:rsid w:val="009A579D"/>
    <w:rsid w:val="009A5D96"/>
    <w:rsid w:val="009A6D6E"/>
    <w:rsid w:val="009B042B"/>
    <w:rsid w:val="009B138F"/>
    <w:rsid w:val="009B13E2"/>
    <w:rsid w:val="009B2114"/>
    <w:rsid w:val="009B254E"/>
    <w:rsid w:val="009B33C2"/>
    <w:rsid w:val="009B38A9"/>
    <w:rsid w:val="009B40FA"/>
    <w:rsid w:val="009B46F4"/>
    <w:rsid w:val="009B4CA2"/>
    <w:rsid w:val="009B4FED"/>
    <w:rsid w:val="009B7359"/>
    <w:rsid w:val="009B73FC"/>
    <w:rsid w:val="009B77B6"/>
    <w:rsid w:val="009C0879"/>
    <w:rsid w:val="009C0FD5"/>
    <w:rsid w:val="009C2038"/>
    <w:rsid w:val="009C22B6"/>
    <w:rsid w:val="009C26BA"/>
    <w:rsid w:val="009C270E"/>
    <w:rsid w:val="009C314C"/>
    <w:rsid w:val="009C43CD"/>
    <w:rsid w:val="009C56FA"/>
    <w:rsid w:val="009C58F0"/>
    <w:rsid w:val="009C5CFD"/>
    <w:rsid w:val="009D04F0"/>
    <w:rsid w:val="009D1A8D"/>
    <w:rsid w:val="009D2D27"/>
    <w:rsid w:val="009D542C"/>
    <w:rsid w:val="009D6225"/>
    <w:rsid w:val="009D62DC"/>
    <w:rsid w:val="009D693E"/>
    <w:rsid w:val="009D7115"/>
    <w:rsid w:val="009E126E"/>
    <w:rsid w:val="009E151C"/>
    <w:rsid w:val="009E3297"/>
    <w:rsid w:val="009E386A"/>
    <w:rsid w:val="009E3CA3"/>
    <w:rsid w:val="009E40F6"/>
    <w:rsid w:val="009E45EB"/>
    <w:rsid w:val="009E6374"/>
    <w:rsid w:val="009E6564"/>
    <w:rsid w:val="009E7A17"/>
    <w:rsid w:val="009F17A8"/>
    <w:rsid w:val="009F1D8D"/>
    <w:rsid w:val="009F2DFE"/>
    <w:rsid w:val="009F2F76"/>
    <w:rsid w:val="009F5E1E"/>
    <w:rsid w:val="009F6256"/>
    <w:rsid w:val="009F6B82"/>
    <w:rsid w:val="009F6E16"/>
    <w:rsid w:val="009F734F"/>
    <w:rsid w:val="00A0015A"/>
    <w:rsid w:val="00A002E5"/>
    <w:rsid w:val="00A02C2F"/>
    <w:rsid w:val="00A03A53"/>
    <w:rsid w:val="00A04E24"/>
    <w:rsid w:val="00A05112"/>
    <w:rsid w:val="00A10EBC"/>
    <w:rsid w:val="00A11A4F"/>
    <w:rsid w:val="00A12CC0"/>
    <w:rsid w:val="00A13C82"/>
    <w:rsid w:val="00A13EC0"/>
    <w:rsid w:val="00A14972"/>
    <w:rsid w:val="00A162CA"/>
    <w:rsid w:val="00A163D0"/>
    <w:rsid w:val="00A165DB"/>
    <w:rsid w:val="00A1721E"/>
    <w:rsid w:val="00A20852"/>
    <w:rsid w:val="00A21311"/>
    <w:rsid w:val="00A21E3F"/>
    <w:rsid w:val="00A229A2"/>
    <w:rsid w:val="00A22BCD"/>
    <w:rsid w:val="00A23499"/>
    <w:rsid w:val="00A236FE"/>
    <w:rsid w:val="00A23D13"/>
    <w:rsid w:val="00A23FA0"/>
    <w:rsid w:val="00A246B6"/>
    <w:rsid w:val="00A24841"/>
    <w:rsid w:val="00A25B00"/>
    <w:rsid w:val="00A25C73"/>
    <w:rsid w:val="00A26861"/>
    <w:rsid w:val="00A279A3"/>
    <w:rsid w:val="00A27BBF"/>
    <w:rsid w:val="00A303A5"/>
    <w:rsid w:val="00A30405"/>
    <w:rsid w:val="00A32332"/>
    <w:rsid w:val="00A32A6A"/>
    <w:rsid w:val="00A330B8"/>
    <w:rsid w:val="00A34A61"/>
    <w:rsid w:val="00A35FE9"/>
    <w:rsid w:val="00A3608F"/>
    <w:rsid w:val="00A36A2C"/>
    <w:rsid w:val="00A378D7"/>
    <w:rsid w:val="00A42497"/>
    <w:rsid w:val="00A4303B"/>
    <w:rsid w:val="00A45979"/>
    <w:rsid w:val="00A45DF1"/>
    <w:rsid w:val="00A470C0"/>
    <w:rsid w:val="00A47B9F"/>
    <w:rsid w:val="00A47E70"/>
    <w:rsid w:val="00A47E93"/>
    <w:rsid w:val="00A501F7"/>
    <w:rsid w:val="00A50E66"/>
    <w:rsid w:val="00A50F75"/>
    <w:rsid w:val="00A51CA6"/>
    <w:rsid w:val="00A527C6"/>
    <w:rsid w:val="00A52B9A"/>
    <w:rsid w:val="00A52FB3"/>
    <w:rsid w:val="00A53889"/>
    <w:rsid w:val="00A5414A"/>
    <w:rsid w:val="00A554F8"/>
    <w:rsid w:val="00A558A2"/>
    <w:rsid w:val="00A569FE"/>
    <w:rsid w:val="00A56F80"/>
    <w:rsid w:val="00A608C4"/>
    <w:rsid w:val="00A610BC"/>
    <w:rsid w:val="00A616A6"/>
    <w:rsid w:val="00A61B51"/>
    <w:rsid w:val="00A61C87"/>
    <w:rsid w:val="00A625C6"/>
    <w:rsid w:val="00A627D1"/>
    <w:rsid w:val="00A62CBB"/>
    <w:rsid w:val="00A631E9"/>
    <w:rsid w:val="00A639A6"/>
    <w:rsid w:val="00A63DC1"/>
    <w:rsid w:val="00A653ED"/>
    <w:rsid w:val="00A67150"/>
    <w:rsid w:val="00A67E5A"/>
    <w:rsid w:val="00A7113E"/>
    <w:rsid w:val="00A7236B"/>
    <w:rsid w:val="00A732CA"/>
    <w:rsid w:val="00A7635B"/>
    <w:rsid w:val="00A7671C"/>
    <w:rsid w:val="00A76998"/>
    <w:rsid w:val="00A77B28"/>
    <w:rsid w:val="00A77C39"/>
    <w:rsid w:val="00A802DA"/>
    <w:rsid w:val="00A80429"/>
    <w:rsid w:val="00A8082F"/>
    <w:rsid w:val="00A80D71"/>
    <w:rsid w:val="00A80DC0"/>
    <w:rsid w:val="00A8286E"/>
    <w:rsid w:val="00A837AD"/>
    <w:rsid w:val="00A850A0"/>
    <w:rsid w:val="00A85E41"/>
    <w:rsid w:val="00A863D3"/>
    <w:rsid w:val="00A91365"/>
    <w:rsid w:val="00A91B11"/>
    <w:rsid w:val="00A942D9"/>
    <w:rsid w:val="00A960F0"/>
    <w:rsid w:val="00A978D7"/>
    <w:rsid w:val="00AA05DD"/>
    <w:rsid w:val="00AA06DA"/>
    <w:rsid w:val="00AA3802"/>
    <w:rsid w:val="00AA3F02"/>
    <w:rsid w:val="00AA49DC"/>
    <w:rsid w:val="00AA52F4"/>
    <w:rsid w:val="00AA79E4"/>
    <w:rsid w:val="00AA7BA0"/>
    <w:rsid w:val="00AA7D46"/>
    <w:rsid w:val="00AB043D"/>
    <w:rsid w:val="00AB065C"/>
    <w:rsid w:val="00AB0A7D"/>
    <w:rsid w:val="00AB1A10"/>
    <w:rsid w:val="00AB1A9C"/>
    <w:rsid w:val="00AB2C6F"/>
    <w:rsid w:val="00AB3012"/>
    <w:rsid w:val="00AB457D"/>
    <w:rsid w:val="00AB4A36"/>
    <w:rsid w:val="00AB542E"/>
    <w:rsid w:val="00AB6BCB"/>
    <w:rsid w:val="00AB7C71"/>
    <w:rsid w:val="00AB7DED"/>
    <w:rsid w:val="00AC0470"/>
    <w:rsid w:val="00AC1C6C"/>
    <w:rsid w:val="00AC30BF"/>
    <w:rsid w:val="00AC4ACD"/>
    <w:rsid w:val="00AC7839"/>
    <w:rsid w:val="00AD00D1"/>
    <w:rsid w:val="00AD1CD8"/>
    <w:rsid w:val="00AD4043"/>
    <w:rsid w:val="00AD4301"/>
    <w:rsid w:val="00AD4495"/>
    <w:rsid w:val="00AD44C1"/>
    <w:rsid w:val="00AD4C07"/>
    <w:rsid w:val="00AD5760"/>
    <w:rsid w:val="00AD6B44"/>
    <w:rsid w:val="00AE02A7"/>
    <w:rsid w:val="00AE0C85"/>
    <w:rsid w:val="00AE1B79"/>
    <w:rsid w:val="00AE2F8C"/>
    <w:rsid w:val="00AE3D16"/>
    <w:rsid w:val="00AE47EB"/>
    <w:rsid w:val="00AE749F"/>
    <w:rsid w:val="00AE78FA"/>
    <w:rsid w:val="00AF0494"/>
    <w:rsid w:val="00AF0B4B"/>
    <w:rsid w:val="00AF143B"/>
    <w:rsid w:val="00AF23E0"/>
    <w:rsid w:val="00AF35A2"/>
    <w:rsid w:val="00AF3CFF"/>
    <w:rsid w:val="00AF4E2A"/>
    <w:rsid w:val="00AF6297"/>
    <w:rsid w:val="00AF6988"/>
    <w:rsid w:val="00AF758A"/>
    <w:rsid w:val="00AF76AE"/>
    <w:rsid w:val="00AF7B56"/>
    <w:rsid w:val="00B0268C"/>
    <w:rsid w:val="00B029EA"/>
    <w:rsid w:val="00B03499"/>
    <w:rsid w:val="00B03BA0"/>
    <w:rsid w:val="00B03C42"/>
    <w:rsid w:val="00B04886"/>
    <w:rsid w:val="00B076CF"/>
    <w:rsid w:val="00B10062"/>
    <w:rsid w:val="00B10878"/>
    <w:rsid w:val="00B10FA6"/>
    <w:rsid w:val="00B11234"/>
    <w:rsid w:val="00B119CB"/>
    <w:rsid w:val="00B126AE"/>
    <w:rsid w:val="00B12DDA"/>
    <w:rsid w:val="00B131F6"/>
    <w:rsid w:val="00B15137"/>
    <w:rsid w:val="00B1598F"/>
    <w:rsid w:val="00B15F7D"/>
    <w:rsid w:val="00B20D59"/>
    <w:rsid w:val="00B2169B"/>
    <w:rsid w:val="00B21D5C"/>
    <w:rsid w:val="00B232AE"/>
    <w:rsid w:val="00B23CDF"/>
    <w:rsid w:val="00B258BB"/>
    <w:rsid w:val="00B2732E"/>
    <w:rsid w:val="00B30E01"/>
    <w:rsid w:val="00B311C7"/>
    <w:rsid w:val="00B3228C"/>
    <w:rsid w:val="00B32748"/>
    <w:rsid w:val="00B3506B"/>
    <w:rsid w:val="00B351A2"/>
    <w:rsid w:val="00B35645"/>
    <w:rsid w:val="00B36F1A"/>
    <w:rsid w:val="00B37EF1"/>
    <w:rsid w:val="00B404BB"/>
    <w:rsid w:val="00B41836"/>
    <w:rsid w:val="00B422FF"/>
    <w:rsid w:val="00B42A09"/>
    <w:rsid w:val="00B42AEC"/>
    <w:rsid w:val="00B43DEF"/>
    <w:rsid w:val="00B44D3B"/>
    <w:rsid w:val="00B462E2"/>
    <w:rsid w:val="00B47357"/>
    <w:rsid w:val="00B50455"/>
    <w:rsid w:val="00B50619"/>
    <w:rsid w:val="00B50B9C"/>
    <w:rsid w:val="00B50BA4"/>
    <w:rsid w:val="00B51963"/>
    <w:rsid w:val="00B51B74"/>
    <w:rsid w:val="00B51B99"/>
    <w:rsid w:val="00B52347"/>
    <w:rsid w:val="00B5275F"/>
    <w:rsid w:val="00B52821"/>
    <w:rsid w:val="00B53518"/>
    <w:rsid w:val="00B547FB"/>
    <w:rsid w:val="00B55552"/>
    <w:rsid w:val="00B55A7D"/>
    <w:rsid w:val="00B56D8E"/>
    <w:rsid w:val="00B60825"/>
    <w:rsid w:val="00B61D46"/>
    <w:rsid w:val="00B62820"/>
    <w:rsid w:val="00B64183"/>
    <w:rsid w:val="00B6571B"/>
    <w:rsid w:val="00B65FE9"/>
    <w:rsid w:val="00B66137"/>
    <w:rsid w:val="00B66747"/>
    <w:rsid w:val="00B67B97"/>
    <w:rsid w:val="00B74376"/>
    <w:rsid w:val="00B754AC"/>
    <w:rsid w:val="00B75938"/>
    <w:rsid w:val="00B7690D"/>
    <w:rsid w:val="00B76B7E"/>
    <w:rsid w:val="00B77C17"/>
    <w:rsid w:val="00B77CBB"/>
    <w:rsid w:val="00B81264"/>
    <w:rsid w:val="00B81BBE"/>
    <w:rsid w:val="00B8246E"/>
    <w:rsid w:val="00B826B2"/>
    <w:rsid w:val="00B8291B"/>
    <w:rsid w:val="00B842FE"/>
    <w:rsid w:val="00B8458C"/>
    <w:rsid w:val="00B85D13"/>
    <w:rsid w:val="00B85E6C"/>
    <w:rsid w:val="00B8658B"/>
    <w:rsid w:val="00B90D95"/>
    <w:rsid w:val="00B91F2F"/>
    <w:rsid w:val="00B926E3"/>
    <w:rsid w:val="00B926F3"/>
    <w:rsid w:val="00B93336"/>
    <w:rsid w:val="00B93387"/>
    <w:rsid w:val="00B934D0"/>
    <w:rsid w:val="00B967DA"/>
    <w:rsid w:val="00B968C8"/>
    <w:rsid w:val="00B9694F"/>
    <w:rsid w:val="00B97122"/>
    <w:rsid w:val="00BA032D"/>
    <w:rsid w:val="00BA0954"/>
    <w:rsid w:val="00BA1123"/>
    <w:rsid w:val="00BA15CF"/>
    <w:rsid w:val="00BA1C66"/>
    <w:rsid w:val="00BA2CAC"/>
    <w:rsid w:val="00BA3609"/>
    <w:rsid w:val="00BA3EC5"/>
    <w:rsid w:val="00BA4223"/>
    <w:rsid w:val="00BA46FC"/>
    <w:rsid w:val="00BA4F13"/>
    <w:rsid w:val="00BA5A1B"/>
    <w:rsid w:val="00BA64B7"/>
    <w:rsid w:val="00BA6AC8"/>
    <w:rsid w:val="00BA77F4"/>
    <w:rsid w:val="00BA7DBA"/>
    <w:rsid w:val="00BA7E32"/>
    <w:rsid w:val="00BB0473"/>
    <w:rsid w:val="00BB09C4"/>
    <w:rsid w:val="00BB1AA1"/>
    <w:rsid w:val="00BB1EAC"/>
    <w:rsid w:val="00BB3D48"/>
    <w:rsid w:val="00BB4FB7"/>
    <w:rsid w:val="00BB537C"/>
    <w:rsid w:val="00BB5395"/>
    <w:rsid w:val="00BB5DFC"/>
    <w:rsid w:val="00BB6B21"/>
    <w:rsid w:val="00BB749E"/>
    <w:rsid w:val="00BB78D1"/>
    <w:rsid w:val="00BC1611"/>
    <w:rsid w:val="00BC24F8"/>
    <w:rsid w:val="00BC2972"/>
    <w:rsid w:val="00BC397D"/>
    <w:rsid w:val="00BC3B19"/>
    <w:rsid w:val="00BC3D94"/>
    <w:rsid w:val="00BC4DA3"/>
    <w:rsid w:val="00BC5DAE"/>
    <w:rsid w:val="00BC5EF2"/>
    <w:rsid w:val="00BC6D71"/>
    <w:rsid w:val="00BD09BA"/>
    <w:rsid w:val="00BD1F0C"/>
    <w:rsid w:val="00BD279D"/>
    <w:rsid w:val="00BD3F32"/>
    <w:rsid w:val="00BD40CC"/>
    <w:rsid w:val="00BD4ECA"/>
    <w:rsid w:val="00BD52E0"/>
    <w:rsid w:val="00BD58C7"/>
    <w:rsid w:val="00BD5DE9"/>
    <w:rsid w:val="00BD6446"/>
    <w:rsid w:val="00BD6BB8"/>
    <w:rsid w:val="00BD70DE"/>
    <w:rsid w:val="00BD738B"/>
    <w:rsid w:val="00BE05E1"/>
    <w:rsid w:val="00BE0BFF"/>
    <w:rsid w:val="00BE1B13"/>
    <w:rsid w:val="00BE1C86"/>
    <w:rsid w:val="00BE1F43"/>
    <w:rsid w:val="00BE2F74"/>
    <w:rsid w:val="00BE37ED"/>
    <w:rsid w:val="00BE3E9C"/>
    <w:rsid w:val="00BE7836"/>
    <w:rsid w:val="00BE78C2"/>
    <w:rsid w:val="00BF0844"/>
    <w:rsid w:val="00BF0A1C"/>
    <w:rsid w:val="00BF40E5"/>
    <w:rsid w:val="00BF48F4"/>
    <w:rsid w:val="00BF4B98"/>
    <w:rsid w:val="00BF4F69"/>
    <w:rsid w:val="00BF5D33"/>
    <w:rsid w:val="00BF63BB"/>
    <w:rsid w:val="00BF7E78"/>
    <w:rsid w:val="00C009C4"/>
    <w:rsid w:val="00C03CB2"/>
    <w:rsid w:val="00C04470"/>
    <w:rsid w:val="00C0520E"/>
    <w:rsid w:val="00C058DA"/>
    <w:rsid w:val="00C066A6"/>
    <w:rsid w:val="00C06C0E"/>
    <w:rsid w:val="00C0723D"/>
    <w:rsid w:val="00C07D6E"/>
    <w:rsid w:val="00C11543"/>
    <w:rsid w:val="00C11A01"/>
    <w:rsid w:val="00C1264C"/>
    <w:rsid w:val="00C12F6C"/>
    <w:rsid w:val="00C13747"/>
    <w:rsid w:val="00C13F8C"/>
    <w:rsid w:val="00C14125"/>
    <w:rsid w:val="00C173E8"/>
    <w:rsid w:val="00C1798B"/>
    <w:rsid w:val="00C20432"/>
    <w:rsid w:val="00C20902"/>
    <w:rsid w:val="00C20998"/>
    <w:rsid w:val="00C21441"/>
    <w:rsid w:val="00C228AD"/>
    <w:rsid w:val="00C22A16"/>
    <w:rsid w:val="00C2357C"/>
    <w:rsid w:val="00C23641"/>
    <w:rsid w:val="00C24151"/>
    <w:rsid w:val="00C24342"/>
    <w:rsid w:val="00C24A33"/>
    <w:rsid w:val="00C25AF4"/>
    <w:rsid w:val="00C25BC1"/>
    <w:rsid w:val="00C26894"/>
    <w:rsid w:val="00C30CC2"/>
    <w:rsid w:val="00C318F1"/>
    <w:rsid w:val="00C32494"/>
    <w:rsid w:val="00C32EE7"/>
    <w:rsid w:val="00C33A53"/>
    <w:rsid w:val="00C34649"/>
    <w:rsid w:val="00C36067"/>
    <w:rsid w:val="00C36E9C"/>
    <w:rsid w:val="00C40600"/>
    <w:rsid w:val="00C41990"/>
    <w:rsid w:val="00C41B64"/>
    <w:rsid w:val="00C4205C"/>
    <w:rsid w:val="00C420EF"/>
    <w:rsid w:val="00C42C1E"/>
    <w:rsid w:val="00C443C0"/>
    <w:rsid w:val="00C44402"/>
    <w:rsid w:val="00C4534A"/>
    <w:rsid w:val="00C4543B"/>
    <w:rsid w:val="00C46C5D"/>
    <w:rsid w:val="00C50447"/>
    <w:rsid w:val="00C50D31"/>
    <w:rsid w:val="00C51CEF"/>
    <w:rsid w:val="00C54215"/>
    <w:rsid w:val="00C550F4"/>
    <w:rsid w:val="00C5575C"/>
    <w:rsid w:val="00C56E63"/>
    <w:rsid w:val="00C570C3"/>
    <w:rsid w:val="00C57882"/>
    <w:rsid w:val="00C60002"/>
    <w:rsid w:val="00C60F39"/>
    <w:rsid w:val="00C61F0F"/>
    <w:rsid w:val="00C624D6"/>
    <w:rsid w:val="00C630B3"/>
    <w:rsid w:val="00C63D4E"/>
    <w:rsid w:val="00C64077"/>
    <w:rsid w:val="00C64392"/>
    <w:rsid w:val="00C65ACB"/>
    <w:rsid w:val="00C670A7"/>
    <w:rsid w:val="00C67541"/>
    <w:rsid w:val="00C70E0B"/>
    <w:rsid w:val="00C71808"/>
    <w:rsid w:val="00C7270F"/>
    <w:rsid w:val="00C729CC"/>
    <w:rsid w:val="00C73377"/>
    <w:rsid w:val="00C73FE7"/>
    <w:rsid w:val="00C742FD"/>
    <w:rsid w:val="00C758F8"/>
    <w:rsid w:val="00C75B8E"/>
    <w:rsid w:val="00C77390"/>
    <w:rsid w:val="00C80CBC"/>
    <w:rsid w:val="00C80F3E"/>
    <w:rsid w:val="00C8101A"/>
    <w:rsid w:val="00C829D2"/>
    <w:rsid w:val="00C82A9C"/>
    <w:rsid w:val="00C833B1"/>
    <w:rsid w:val="00C83454"/>
    <w:rsid w:val="00C8485F"/>
    <w:rsid w:val="00C8535E"/>
    <w:rsid w:val="00C85F02"/>
    <w:rsid w:val="00C907BC"/>
    <w:rsid w:val="00C91068"/>
    <w:rsid w:val="00C9109D"/>
    <w:rsid w:val="00C914D4"/>
    <w:rsid w:val="00C93588"/>
    <w:rsid w:val="00C936F5"/>
    <w:rsid w:val="00C941AC"/>
    <w:rsid w:val="00C941E5"/>
    <w:rsid w:val="00C95985"/>
    <w:rsid w:val="00C9614C"/>
    <w:rsid w:val="00C961C7"/>
    <w:rsid w:val="00C9622E"/>
    <w:rsid w:val="00C96932"/>
    <w:rsid w:val="00C96B71"/>
    <w:rsid w:val="00C97449"/>
    <w:rsid w:val="00C97E89"/>
    <w:rsid w:val="00CA01BB"/>
    <w:rsid w:val="00CA0634"/>
    <w:rsid w:val="00CA0B90"/>
    <w:rsid w:val="00CA0D0E"/>
    <w:rsid w:val="00CA0F94"/>
    <w:rsid w:val="00CA11D6"/>
    <w:rsid w:val="00CA1B8C"/>
    <w:rsid w:val="00CA421E"/>
    <w:rsid w:val="00CA4FC7"/>
    <w:rsid w:val="00CA5DB2"/>
    <w:rsid w:val="00CA6087"/>
    <w:rsid w:val="00CB186D"/>
    <w:rsid w:val="00CB1ABA"/>
    <w:rsid w:val="00CB1FDE"/>
    <w:rsid w:val="00CB220C"/>
    <w:rsid w:val="00CB254D"/>
    <w:rsid w:val="00CB304B"/>
    <w:rsid w:val="00CB31CA"/>
    <w:rsid w:val="00CB37CF"/>
    <w:rsid w:val="00CB4078"/>
    <w:rsid w:val="00CB56AA"/>
    <w:rsid w:val="00CB5F90"/>
    <w:rsid w:val="00CB6012"/>
    <w:rsid w:val="00CB6EE3"/>
    <w:rsid w:val="00CC073D"/>
    <w:rsid w:val="00CC0B2B"/>
    <w:rsid w:val="00CC1C26"/>
    <w:rsid w:val="00CC1C2A"/>
    <w:rsid w:val="00CC1FDD"/>
    <w:rsid w:val="00CC3DC5"/>
    <w:rsid w:val="00CC476F"/>
    <w:rsid w:val="00CC5026"/>
    <w:rsid w:val="00CC52A9"/>
    <w:rsid w:val="00CC531E"/>
    <w:rsid w:val="00CC6D45"/>
    <w:rsid w:val="00CC7C64"/>
    <w:rsid w:val="00CC7F7A"/>
    <w:rsid w:val="00CD22F8"/>
    <w:rsid w:val="00CD2792"/>
    <w:rsid w:val="00CD3D4C"/>
    <w:rsid w:val="00CD51CC"/>
    <w:rsid w:val="00CD5F2E"/>
    <w:rsid w:val="00CD670C"/>
    <w:rsid w:val="00CD6EDB"/>
    <w:rsid w:val="00CD6F5E"/>
    <w:rsid w:val="00CD7203"/>
    <w:rsid w:val="00CD775E"/>
    <w:rsid w:val="00CD7BA2"/>
    <w:rsid w:val="00CE202A"/>
    <w:rsid w:val="00CE29A4"/>
    <w:rsid w:val="00CE3489"/>
    <w:rsid w:val="00CE392F"/>
    <w:rsid w:val="00CE3D97"/>
    <w:rsid w:val="00CE54D0"/>
    <w:rsid w:val="00CE563E"/>
    <w:rsid w:val="00CE5671"/>
    <w:rsid w:val="00CE5BF6"/>
    <w:rsid w:val="00CE600A"/>
    <w:rsid w:val="00CE7296"/>
    <w:rsid w:val="00CE77B6"/>
    <w:rsid w:val="00CF190D"/>
    <w:rsid w:val="00CF1910"/>
    <w:rsid w:val="00CF1BBA"/>
    <w:rsid w:val="00CF2175"/>
    <w:rsid w:val="00CF3434"/>
    <w:rsid w:val="00CF4CFF"/>
    <w:rsid w:val="00CF58A4"/>
    <w:rsid w:val="00CF6624"/>
    <w:rsid w:val="00D00BFA"/>
    <w:rsid w:val="00D0256C"/>
    <w:rsid w:val="00D02FCF"/>
    <w:rsid w:val="00D03F9A"/>
    <w:rsid w:val="00D0444E"/>
    <w:rsid w:val="00D05842"/>
    <w:rsid w:val="00D100EA"/>
    <w:rsid w:val="00D112A0"/>
    <w:rsid w:val="00D119BA"/>
    <w:rsid w:val="00D12014"/>
    <w:rsid w:val="00D1341F"/>
    <w:rsid w:val="00D13438"/>
    <w:rsid w:val="00D1350B"/>
    <w:rsid w:val="00D14DB9"/>
    <w:rsid w:val="00D14DCE"/>
    <w:rsid w:val="00D15235"/>
    <w:rsid w:val="00D1566A"/>
    <w:rsid w:val="00D15EA9"/>
    <w:rsid w:val="00D17690"/>
    <w:rsid w:val="00D17940"/>
    <w:rsid w:val="00D200A3"/>
    <w:rsid w:val="00D20CB7"/>
    <w:rsid w:val="00D2182F"/>
    <w:rsid w:val="00D21DD0"/>
    <w:rsid w:val="00D22F85"/>
    <w:rsid w:val="00D24E77"/>
    <w:rsid w:val="00D25C25"/>
    <w:rsid w:val="00D2686B"/>
    <w:rsid w:val="00D27217"/>
    <w:rsid w:val="00D27774"/>
    <w:rsid w:val="00D30758"/>
    <w:rsid w:val="00D30948"/>
    <w:rsid w:val="00D30B2A"/>
    <w:rsid w:val="00D30EED"/>
    <w:rsid w:val="00D31ABA"/>
    <w:rsid w:val="00D31FE7"/>
    <w:rsid w:val="00D32010"/>
    <w:rsid w:val="00D3202F"/>
    <w:rsid w:val="00D32098"/>
    <w:rsid w:val="00D32562"/>
    <w:rsid w:val="00D332E5"/>
    <w:rsid w:val="00D33534"/>
    <w:rsid w:val="00D353FB"/>
    <w:rsid w:val="00D3576A"/>
    <w:rsid w:val="00D36030"/>
    <w:rsid w:val="00D368C0"/>
    <w:rsid w:val="00D370E2"/>
    <w:rsid w:val="00D37406"/>
    <w:rsid w:val="00D40878"/>
    <w:rsid w:val="00D4131E"/>
    <w:rsid w:val="00D41E6A"/>
    <w:rsid w:val="00D42098"/>
    <w:rsid w:val="00D42CF9"/>
    <w:rsid w:val="00D477E3"/>
    <w:rsid w:val="00D47F16"/>
    <w:rsid w:val="00D50BF1"/>
    <w:rsid w:val="00D50C7B"/>
    <w:rsid w:val="00D51FE6"/>
    <w:rsid w:val="00D52003"/>
    <w:rsid w:val="00D529F9"/>
    <w:rsid w:val="00D549B1"/>
    <w:rsid w:val="00D5511D"/>
    <w:rsid w:val="00D5568C"/>
    <w:rsid w:val="00D5591B"/>
    <w:rsid w:val="00D55E90"/>
    <w:rsid w:val="00D607B9"/>
    <w:rsid w:val="00D616EB"/>
    <w:rsid w:val="00D62079"/>
    <w:rsid w:val="00D63091"/>
    <w:rsid w:val="00D630B0"/>
    <w:rsid w:val="00D6346F"/>
    <w:rsid w:val="00D63B9D"/>
    <w:rsid w:val="00D6617A"/>
    <w:rsid w:val="00D6629A"/>
    <w:rsid w:val="00D67632"/>
    <w:rsid w:val="00D677A4"/>
    <w:rsid w:val="00D732AA"/>
    <w:rsid w:val="00D73808"/>
    <w:rsid w:val="00D73BEE"/>
    <w:rsid w:val="00D747E5"/>
    <w:rsid w:val="00D74FC0"/>
    <w:rsid w:val="00D75E9D"/>
    <w:rsid w:val="00D77105"/>
    <w:rsid w:val="00D77E74"/>
    <w:rsid w:val="00D80AF4"/>
    <w:rsid w:val="00D81932"/>
    <w:rsid w:val="00D819B0"/>
    <w:rsid w:val="00D819D2"/>
    <w:rsid w:val="00D81D48"/>
    <w:rsid w:val="00D82374"/>
    <w:rsid w:val="00D83409"/>
    <w:rsid w:val="00D839D1"/>
    <w:rsid w:val="00D83B56"/>
    <w:rsid w:val="00D84BC6"/>
    <w:rsid w:val="00D8516D"/>
    <w:rsid w:val="00D909CA"/>
    <w:rsid w:val="00D909E8"/>
    <w:rsid w:val="00D91EDF"/>
    <w:rsid w:val="00D92A7E"/>
    <w:rsid w:val="00D92E93"/>
    <w:rsid w:val="00D93842"/>
    <w:rsid w:val="00D93B05"/>
    <w:rsid w:val="00D93BC3"/>
    <w:rsid w:val="00D93F34"/>
    <w:rsid w:val="00D94EE5"/>
    <w:rsid w:val="00D9611D"/>
    <w:rsid w:val="00D96339"/>
    <w:rsid w:val="00D96E46"/>
    <w:rsid w:val="00D979E9"/>
    <w:rsid w:val="00D97FB7"/>
    <w:rsid w:val="00DA1CCC"/>
    <w:rsid w:val="00DA1CFA"/>
    <w:rsid w:val="00DA5562"/>
    <w:rsid w:val="00DA6FB4"/>
    <w:rsid w:val="00DA723B"/>
    <w:rsid w:val="00DA7C66"/>
    <w:rsid w:val="00DA7F17"/>
    <w:rsid w:val="00DB0117"/>
    <w:rsid w:val="00DB024E"/>
    <w:rsid w:val="00DB07CF"/>
    <w:rsid w:val="00DB146C"/>
    <w:rsid w:val="00DB257E"/>
    <w:rsid w:val="00DB3139"/>
    <w:rsid w:val="00DB435E"/>
    <w:rsid w:val="00DB4E3C"/>
    <w:rsid w:val="00DB4E58"/>
    <w:rsid w:val="00DB5456"/>
    <w:rsid w:val="00DB5554"/>
    <w:rsid w:val="00DB5B6C"/>
    <w:rsid w:val="00DB5F8C"/>
    <w:rsid w:val="00DB6BF3"/>
    <w:rsid w:val="00DB70BF"/>
    <w:rsid w:val="00DC020E"/>
    <w:rsid w:val="00DC1F73"/>
    <w:rsid w:val="00DC30BA"/>
    <w:rsid w:val="00DC334C"/>
    <w:rsid w:val="00DC380D"/>
    <w:rsid w:val="00DC4A23"/>
    <w:rsid w:val="00DC4A61"/>
    <w:rsid w:val="00DC5476"/>
    <w:rsid w:val="00DC5D5B"/>
    <w:rsid w:val="00DC5FEE"/>
    <w:rsid w:val="00DC6D7E"/>
    <w:rsid w:val="00DC7134"/>
    <w:rsid w:val="00DD06FF"/>
    <w:rsid w:val="00DD0AEC"/>
    <w:rsid w:val="00DD0C11"/>
    <w:rsid w:val="00DD17E4"/>
    <w:rsid w:val="00DD1E3E"/>
    <w:rsid w:val="00DD24BA"/>
    <w:rsid w:val="00DD2991"/>
    <w:rsid w:val="00DD2BEF"/>
    <w:rsid w:val="00DD366A"/>
    <w:rsid w:val="00DD3E3C"/>
    <w:rsid w:val="00DD4205"/>
    <w:rsid w:val="00DD459F"/>
    <w:rsid w:val="00DD479E"/>
    <w:rsid w:val="00DD4B49"/>
    <w:rsid w:val="00DD66C6"/>
    <w:rsid w:val="00DD7397"/>
    <w:rsid w:val="00DE0140"/>
    <w:rsid w:val="00DE2DDB"/>
    <w:rsid w:val="00DE34CF"/>
    <w:rsid w:val="00DE3BDA"/>
    <w:rsid w:val="00DE3C83"/>
    <w:rsid w:val="00DE5939"/>
    <w:rsid w:val="00DE5C41"/>
    <w:rsid w:val="00DF04A6"/>
    <w:rsid w:val="00DF075F"/>
    <w:rsid w:val="00DF1D5A"/>
    <w:rsid w:val="00DF29B6"/>
    <w:rsid w:val="00DF33B2"/>
    <w:rsid w:val="00DF414D"/>
    <w:rsid w:val="00DF4B66"/>
    <w:rsid w:val="00DF559E"/>
    <w:rsid w:val="00DF63CF"/>
    <w:rsid w:val="00DF6F77"/>
    <w:rsid w:val="00DF7B18"/>
    <w:rsid w:val="00DF7C9F"/>
    <w:rsid w:val="00DF7EBC"/>
    <w:rsid w:val="00E0059E"/>
    <w:rsid w:val="00E00C85"/>
    <w:rsid w:val="00E01545"/>
    <w:rsid w:val="00E04F23"/>
    <w:rsid w:val="00E05247"/>
    <w:rsid w:val="00E05276"/>
    <w:rsid w:val="00E05C2B"/>
    <w:rsid w:val="00E0689A"/>
    <w:rsid w:val="00E06E9E"/>
    <w:rsid w:val="00E10AA9"/>
    <w:rsid w:val="00E11CB2"/>
    <w:rsid w:val="00E12DA6"/>
    <w:rsid w:val="00E13454"/>
    <w:rsid w:val="00E146FA"/>
    <w:rsid w:val="00E14835"/>
    <w:rsid w:val="00E15ADA"/>
    <w:rsid w:val="00E16C2D"/>
    <w:rsid w:val="00E20B7F"/>
    <w:rsid w:val="00E22033"/>
    <w:rsid w:val="00E23B25"/>
    <w:rsid w:val="00E23D9A"/>
    <w:rsid w:val="00E24185"/>
    <w:rsid w:val="00E2498F"/>
    <w:rsid w:val="00E2616C"/>
    <w:rsid w:val="00E261FE"/>
    <w:rsid w:val="00E26D76"/>
    <w:rsid w:val="00E2781F"/>
    <w:rsid w:val="00E315AB"/>
    <w:rsid w:val="00E31C6C"/>
    <w:rsid w:val="00E3244B"/>
    <w:rsid w:val="00E332C7"/>
    <w:rsid w:val="00E33314"/>
    <w:rsid w:val="00E33EC5"/>
    <w:rsid w:val="00E33FC5"/>
    <w:rsid w:val="00E346B9"/>
    <w:rsid w:val="00E349A7"/>
    <w:rsid w:val="00E35295"/>
    <w:rsid w:val="00E36C2B"/>
    <w:rsid w:val="00E400FB"/>
    <w:rsid w:val="00E40865"/>
    <w:rsid w:val="00E4193A"/>
    <w:rsid w:val="00E4216A"/>
    <w:rsid w:val="00E42CBA"/>
    <w:rsid w:val="00E437C8"/>
    <w:rsid w:val="00E43F01"/>
    <w:rsid w:val="00E443C9"/>
    <w:rsid w:val="00E45186"/>
    <w:rsid w:val="00E50F1C"/>
    <w:rsid w:val="00E513BD"/>
    <w:rsid w:val="00E51605"/>
    <w:rsid w:val="00E531A4"/>
    <w:rsid w:val="00E54E84"/>
    <w:rsid w:val="00E56166"/>
    <w:rsid w:val="00E57AE1"/>
    <w:rsid w:val="00E600C2"/>
    <w:rsid w:val="00E601C3"/>
    <w:rsid w:val="00E60614"/>
    <w:rsid w:val="00E60A89"/>
    <w:rsid w:val="00E60F3F"/>
    <w:rsid w:val="00E61387"/>
    <w:rsid w:val="00E61A80"/>
    <w:rsid w:val="00E63140"/>
    <w:rsid w:val="00E63334"/>
    <w:rsid w:val="00E63C2E"/>
    <w:rsid w:val="00E64132"/>
    <w:rsid w:val="00E64709"/>
    <w:rsid w:val="00E666B8"/>
    <w:rsid w:val="00E7286D"/>
    <w:rsid w:val="00E72DCA"/>
    <w:rsid w:val="00E73711"/>
    <w:rsid w:val="00E73E3F"/>
    <w:rsid w:val="00E73F6F"/>
    <w:rsid w:val="00E7478F"/>
    <w:rsid w:val="00E772F6"/>
    <w:rsid w:val="00E77BB4"/>
    <w:rsid w:val="00E80376"/>
    <w:rsid w:val="00E8050D"/>
    <w:rsid w:val="00E8065D"/>
    <w:rsid w:val="00E84E31"/>
    <w:rsid w:val="00E85D29"/>
    <w:rsid w:val="00E86016"/>
    <w:rsid w:val="00E86B9F"/>
    <w:rsid w:val="00E9018C"/>
    <w:rsid w:val="00E90520"/>
    <w:rsid w:val="00E906BF"/>
    <w:rsid w:val="00E9072B"/>
    <w:rsid w:val="00E91703"/>
    <w:rsid w:val="00E92282"/>
    <w:rsid w:val="00E953A1"/>
    <w:rsid w:val="00E957DE"/>
    <w:rsid w:val="00E9624E"/>
    <w:rsid w:val="00E97002"/>
    <w:rsid w:val="00EA1D03"/>
    <w:rsid w:val="00EA49D2"/>
    <w:rsid w:val="00EA4ABC"/>
    <w:rsid w:val="00EA5628"/>
    <w:rsid w:val="00EA59B1"/>
    <w:rsid w:val="00EA6A2D"/>
    <w:rsid w:val="00EA71E9"/>
    <w:rsid w:val="00EA74CF"/>
    <w:rsid w:val="00EA76A5"/>
    <w:rsid w:val="00EB0182"/>
    <w:rsid w:val="00EB2E70"/>
    <w:rsid w:val="00EB6352"/>
    <w:rsid w:val="00EB642A"/>
    <w:rsid w:val="00EB67CE"/>
    <w:rsid w:val="00EB69E8"/>
    <w:rsid w:val="00EC01C7"/>
    <w:rsid w:val="00EC099D"/>
    <w:rsid w:val="00EC36D5"/>
    <w:rsid w:val="00EC3DB9"/>
    <w:rsid w:val="00EC4553"/>
    <w:rsid w:val="00EC4BBB"/>
    <w:rsid w:val="00EC5891"/>
    <w:rsid w:val="00EC5BD6"/>
    <w:rsid w:val="00EC5EEA"/>
    <w:rsid w:val="00EC6D71"/>
    <w:rsid w:val="00EC745D"/>
    <w:rsid w:val="00ED0CC0"/>
    <w:rsid w:val="00ED1B1A"/>
    <w:rsid w:val="00ED2D35"/>
    <w:rsid w:val="00ED4309"/>
    <w:rsid w:val="00ED4D3C"/>
    <w:rsid w:val="00ED7D18"/>
    <w:rsid w:val="00EE08B7"/>
    <w:rsid w:val="00EE0E8A"/>
    <w:rsid w:val="00EE1E1F"/>
    <w:rsid w:val="00EE29FD"/>
    <w:rsid w:val="00EE32E7"/>
    <w:rsid w:val="00EE3759"/>
    <w:rsid w:val="00EE4108"/>
    <w:rsid w:val="00EE4412"/>
    <w:rsid w:val="00EE4A62"/>
    <w:rsid w:val="00EE7D7C"/>
    <w:rsid w:val="00EF0422"/>
    <w:rsid w:val="00EF0784"/>
    <w:rsid w:val="00EF0B64"/>
    <w:rsid w:val="00EF19EB"/>
    <w:rsid w:val="00EF20DF"/>
    <w:rsid w:val="00EF2C21"/>
    <w:rsid w:val="00EF37F6"/>
    <w:rsid w:val="00EF3BBF"/>
    <w:rsid w:val="00EF42D8"/>
    <w:rsid w:val="00EF447F"/>
    <w:rsid w:val="00EF4F35"/>
    <w:rsid w:val="00EF636F"/>
    <w:rsid w:val="00EF6C05"/>
    <w:rsid w:val="00F0317E"/>
    <w:rsid w:val="00F04B71"/>
    <w:rsid w:val="00F06BB5"/>
    <w:rsid w:val="00F06DD9"/>
    <w:rsid w:val="00F07622"/>
    <w:rsid w:val="00F079BC"/>
    <w:rsid w:val="00F07A72"/>
    <w:rsid w:val="00F10D64"/>
    <w:rsid w:val="00F116C9"/>
    <w:rsid w:val="00F117DD"/>
    <w:rsid w:val="00F127DA"/>
    <w:rsid w:val="00F133BA"/>
    <w:rsid w:val="00F134DF"/>
    <w:rsid w:val="00F13CEC"/>
    <w:rsid w:val="00F14778"/>
    <w:rsid w:val="00F148AC"/>
    <w:rsid w:val="00F14CA2"/>
    <w:rsid w:val="00F16ADD"/>
    <w:rsid w:val="00F16B90"/>
    <w:rsid w:val="00F20554"/>
    <w:rsid w:val="00F207AC"/>
    <w:rsid w:val="00F21206"/>
    <w:rsid w:val="00F214E2"/>
    <w:rsid w:val="00F21CE0"/>
    <w:rsid w:val="00F226A8"/>
    <w:rsid w:val="00F23714"/>
    <w:rsid w:val="00F23E5D"/>
    <w:rsid w:val="00F24472"/>
    <w:rsid w:val="00F25D98"/>
    <w:rsid w:val="00F26A74"/>
    <w:rsid w:val="00F27148"/>
    <w:rsid w:val="00F275BB"/>
    <w:rsid w:val="00F2792A"/>
    <w:rsid w:val="00F300FB"/>
    <w:rsid w:val="00F3051E"/>
    <w:rsid w:val="00F3103C"/>
    <w:rsid w:val="00F312BD"/>
    <w:rsid w:val="00F31C44"/>
    <w:rsid w:val="00F344D4"/>
    <w:rsid w:val="00F345C6"/>
    <w:rsid w:val="00F34697"/>
    <w:rsid w:val="00F34D37"/>
    <w:rsid w:val="00F358DC"/>
    <w:rsid w:val="00F35C9B"/>
    <w:rsid w:val="00F406C3"/>
    <w:rsid w:val="00F418B2"/>
    <w:rsid w:val="00F41E33"/>
    <w:rsid w:val="00F42692"/>
    <w:rsid w:val="00F42990"/>
    <w:rsid w:val="00F42B40"/>
    <w:rsid w:val="00F43165"/>
    <w:rsid w:val="00F4443E"/>
    <w:rsid w:val="00F44563"/>
    <w:rsid w:val="00F458BA"/>
    <w:rsid w:val="00F46EBB"/>
    <w:rsid w:val="00F51D03"/>
    <w:rsid w:val="00F52E83"/>
    <w:rsid w:val="00F537EA"/>
    <w:rsid w:val="00F54FA6"/>
    <w:rsid w:val="00F55629"/>
    <w:rsid w:val="00F56292"/>
    <w:rsid w:val="00F56794"/>
    <w:rsid w:val="00F606AB"/>
    <w:rsid w:val="00F6072C"/>
    <w:rsid w:val="00F6076C"/>
    <w:rsid w:val="00F61B42"/>
    <w:rsid w:val="00F61BC7"/>
    <w:rsid w:val="00F62350"/>
    <w:rsid w:val="00F62C03"/>
    <w:rsid w:val="00F62C5F"/>
    <w:rsid w:val="00F6320C"/>
    <w:rsid w:val="00F637DF"/>
    <w:rsid w:val="00F63A61"/>
    <w:rsid w:val="00F64C89"/>
    <w:rsid w:val="00F675EF"/>
    <w:rsid w:val="00F67B12"/>
    <w:rsid w:val="00F725AE"/>
    <w:rsid w:val="00F73727"/>
    <w:rsid w:val="00F742A7"/>
    <w:rsid w:val="00F7510B"/>
    <w:rsid w:val="00F7629D"/>
    <w:rsid w:val="00F762D9"/>
    <w:rsid w:val="00F808AE"/>
    <w:rsid w:val="00F80E06"/>
    <w:rsid w:val="00F825CE"/>
    <w:rsid w:val="00F83B2E"/>
    <w:rsid w:val="00F8443A"/>
    <w:rsid w:val="00F8559D"/>
    <w:rsid w:val="00F85B1D"/>
    <w:rsid w:val="00F85BF5"/>
    <w:rsid w:val="00F85D31"/>
    <w:rsid w:val="00F87875"/>
    <w:rsid w:val="00F87882"/>
    <w:rsid w:val="00F900A2"/>
    <w:rsid w:val="00F90A7F"/>
    <w:rsid w:val="00F90AE0"/>
    <w:rsid w:val="00F9253A"/>
    <w:rsid w:val="00F92F8A"/>
    <w:rsid w:val="00F93B6B"/>
    <w:rsid w:val="00F93B92"/>
    <w:rsid w:val="00F94B61"/>
    <w:rsid w:val="00F95ED6"/>
    <w:rsid w:val="00F9605C"/>
    <w:rsid w:val="00F960A6"/>
    <w:rsid w:val="00F963C0"/>
    <w:rsid w:val="00F97D9C"/>
    <w:rsid w:val="00FA0EE8"/>
    <w:rsid w:val="00FA1DC9"/>
    <w:rsid w:val="00FA202D"/>
    <w:rsid w:val="00FA3951"/>
    <w:rsid w:val="00FA5146"/>
    <w:rsid w:val="00FA5CA1"/>
    <w:rsid w:val="00FA7CDB"/>
    <w:rsid w:val="00FB0444"/>
    <w:rsid w:val="00FB1CC6"/>
    <w:rsid w:val="00FB20A2"/>
    <w:rsid w:val="00FB2E04"/>
    <w:rsid w:val="00FB3293"/>
    <w:rsid w:val="00FB3D73"/>
    <w:rsid w:val="00FB6386"/>
    <w:rsid w:val="00FB6C26"/>
    <w:rsid w:val="00FB6F06"/>
    <w:rsid w:val="00FB72E5"/>
    <w:rsid w:val="00FC16F3"/>
    <w:rsid w:val="00FC1D46"/>
    <w:rsid w:val="00FC2323"/>
    <w:rsid w:val="00FC2A5F"/>
    <w:rsid w:val="00FC2E66"/>
    <w:rsid w:val="00FC331B"/>
    <w:rsid w:val="00FC3E22"/>
    <w:rsid w:val="00FC4320"/>
    <w:rsid w:val="00FC5CB4"/>
    <w:rsid w:val="00FC5F54"/>
    <w:rsid w:val="00FC69B0"/>
    <w:rsid w:val="00FC6C3A"/>
    <w:rsid w:val="00FC731E"/>
    <w:rsid w:val="00FD1615"/>
    <w:rsid w:val="00FD197F"/>
    <w:rsid w:val="00FD1DBF"/>
    <w:rsid w:val="00FD2067"/>
    <w:rsid w:val="00FD2F2E"/>
    <w:rsid w:val="00FD3503"/>
    <w:rsid w:val="00FD46B4"/>
    <w:rsid w:val="00FD4F64"/>
    <w:rsid w:val="00FD6006"/>
    <w:rsid w:val="00FD6DDD"/>
    <w:rsid w:val="00FD730B"/>
    <w:rsid w:val="00FD779D"/>
    <w:rsid w:val="00FE038A"/>
    <w:rsid w:val="00FE1EA1"/>
    <w:rsid w:val="00FE212B"/>
    <w:rsid w:val="00FE3046"/>
    <w:rsid w:val="00FE41C9"/>
    <w:rsid w:val="00FE524B"/>
    <w:rsid w:val="00FE5E34"/>
    <w:rsid w:val="00FE6521"/>
    <w:rsid w:val="00FF0CCB"/>
    <w:rsid w:val="00FF1115"/>
    <w:rsid w:val="00FF1A26"/>
    <w:rsid w:val="00FF2069"/>
    <w:rsid w:val="00FF2E57"/>
    <w:rsid w:val="00FF303F"/>
    <w:rsid w:val="00FF4565"/>
    <w:rsid w:val="00FF56F4"/>
    <w:rsid w:val="00FF5B7B"/>
    <w:rsid w:val="00FF6A0A"/>
    <w:rsid w:val="00FF7B62"/>
    <w:rsid w:val="00FF7C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009660E"/>
  <w15:chartTrackingRefBased/>
  <w15:docId w15:val="{4B31C84D-FFDB-4D1B-BBDC-42BC9E0F8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3478"/>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rsid w:val="00995404"/>
    <w:pPr>
      <w:pBdr>
        <w:top w:val="none" w:sz="0" w:space="0" w:color="auto"/>
      </w:pBdr>
      <w:spacing w:before="180"/>
      <w:outlineLvl w:val="1"/>
    </w:pPr>
    <w:rPr>
      <w:sz w:val="21"/>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eastAsia="en-US"/>
    </w:rPr>
  </w:style>
  <w:style w:type="character" w:customStyle="1" w:styleId="B4Char">
    <w:name w:val="B4 Char"/>
    <w:link w:val="B4"/>
    <w:qFormat/>
    <w:rsid w:val="00DE3BDA"/>
    <w:rPr>
      <w:rFonts w:ascii="Times New Roman" w:hAnsi="Times New Roman"/>
      <w:lang w:val="en-GB" w:eastAsia="en-US"/>
    </w:rPr>
  </w:style>
  <w:style w:type="character" w:customStyle="1" w:styleId="B2Char">
    <w:name w:val="B2 Char"/>
    <w:link w:val="B2"/>
    <w:qFormat/>
    <w:rsid w:val="00A13EC0"/>
    <w:rPr>
      <w:rFonts w:ascii="Times New Roman" w:hAnsi="Times New Roman"/>
      <w:lang w:val="en-GB" w:eastAsia="en-US"/>
    </w:rPr>
  </w:style>
  <w:style w:type="character" w:customStyle="1" w:styleId="B3Char">
    <w:name w:val="B3 Char"/>
    <w:link w:val="B3"/>
    <w:qFormat/>
    <w:rsid w:val="00AE47EB"/>
    <w:rPr>
      <w:rFonts w:ascii="Times New Roman" w:hAnsi="Times New Roman"/>
      <w:lang w:val="en-GB" w:eastAsia="en-US"/>
    </w:rPr>
  </w:style>
  <w:style w:type="character" w:customStyle="1" w:styleId="NOChar">
    <w:name w:val="NO Char"/>
    <w:link w:val="NO"/>
    <w:qFormat/>
    <w:rsid w:val="00AE47EB"/>
    <w:rPr>
      <w:rFonts w:ascii="Times New Roman" w:hAnsi="Times New Roman"/>
      <w:lang w:val="en-GB" w:eastAsia="en-US"/>
    </w:rPr>
  </w:style>
  <w:style w:type="character" w:customStyle="1" w:styleId="CommentTextChar">
    <w:name w:val="Comment Text Char"/>
    <w:link w:val="CommentText"/>
    <w:uiPriority w:val="99"/>
    <w:rsid w:val="00F95ED6"/>
    <w:rPr>
      <w:rFonts w:ascii="Times New Roman" w:hAnsi="Times New Roman"/>
      <w:lang w:val="en-GB" w:eastAsia="en-US"/>
    </w:rPr>
  </w:style>
  <w:style w:type="paragraph" w:styleId="ListParagraph">
    <w:name w:val="List Paragraph"/>
    <w:basedOn w:val="Normal"/>
    <w:uiPriority w:val="34"/>
    <w:qFormat/>
    <w:rsid w:val="0005728E"/>
    <w:pPr>
      <w:spacing w:after="0"/>
      <w:ind w:left="720"/>
      <w:jc w:val="both"/>
    </w:pPr>
    <w:rPr>
      <w:rFonts w:ascii="DengXian" w:hAnsi="SimSun" w:cs="SimSun"/>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Times New Roman" w:hAnsi="Times New Roman"/>
      <w:szCs w:val="24"/>
      <w:lang w:eastAsia="en-US"/>
    </w:rPr>
  </w:style>
  <w:style w:type="numbering" w:customStyle="1" w:styleId="2">
    <w:name w:val="列表编号2"/>
    <w:basedOn w:val="NoList"/>
    <w:rsid w:val="00A0015A"/>
    <w:pPr>
      <w:numPr>
        <w:numId w:val="2"/>
      </w:numPr>
    </w:pPr>
  </w:style>
  <w:style w:type="character" w:customStyle="1" w:styleId="PLChar">
    <w:name w:val="PL Char"/>
    <w:link w:val="PL"/>
    <w:qFormat/>
    <w:rsid w:val="007D187E"/>
    <w:rPr>
      <w:rFonts w:ascii="Courier New" w:hAnsi="Courier New"/>
      <w:noProof/>
      <w:sz w:val="16"/>
      <w:lang w:val="en-GB" w:eastAsia="en-US" w:bidi="ar-SA"/>
    </w:rPr>
  </w:style>
  <w:style w:type="character" w:customStyle="1" w:styleId="THChar">
    <w:name w:val="TH Char"/>
    <w:link w:val="TH"/>
    <w:qFormat/>
    <w:rsid w:val="00BE1C86"/>
    <w:rPr>
      <w:rFonts w:ascii="Arial" w:hAnsi="Arial"/>
      <w:b/>
      <w:lang w:val="en-GB" w:eastAsia="en-US"/>
    </w:rPr>
  </w:style>
  <w:style w:type="table" w:styleId="TableGrid">
    <w:name w:val="Table Grid"/>
    <w:basedOn w:val="TableNormal"/>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Title">
    <w:name w:val="Title"/>
    <w:basedOn w:val="Normal"/>
    <w:next w:val="Normal"/>
    <w:link w:val="TitleChar"/>
    <w:qFormat/>
    <w:rsid w:val="00CC7F7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7F7A"/>
    <w:rPr>
      <w:rFonts w:ascii="Calibri Light" w:eastAsia="SimSun" w:hAnsi="Calibri Light" w:cs="Times New Roman"/>
      <w:b/>
      <w:bCs/>
      <w:kern w:val="28"/>
      <w:sz w:val="32"/>
      <w:szCs w:val="32"/>
      <w:lang w:val="en-GB" w:eastAsia="en-US"/>
    </w:rPr>
  </w:style>
  <w:style w:type="paragraph" w:customStyle="1" w:styleId="References">
    <w:name w:val="References"/>
    <w:basedOn w:val="Normal"/>
    <w:rsid w:val="005243F4"/>
    <w:pPr>
      <w:numPr>
        <w:numId w:val="3"/>
      </w:numPr>
      <w:autoSpaceDE w:val="0"/>
      <w:autoSpaceDN w:val="0"/>
      <w:snapToGrid w:val="0"/>
      <w:spacing w:after="60"/>
      <w:jc w:val="both"/>
    </w:pPr>
    <w:rPr>
      <w:szCs w:val="16"/>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305B"/>
    <w:rPr>
      <w:rFonts w:ascii="Arial" w:hAnsi="Arial"/>
      <w:b/>
      <w:noProof/>
      <w:sz w:val="18"/>
      <w:lang w:val="en-GB" w:eastAsia="en-US"/>
    </w:rPr>
  </w:style>
  <w:style w:type="paragraph" w:customStyle="1" w:styleId="Agreement">
    <w:name w:val="Agreement"/>
    <w:basedOn w:val="Normal"/>
    <w:next w:val="Doc-text2"/>
    <w:uiPriority w:val="99"/>
    <w:qFormat/>
    <w:rsid w:val="009E386A"/>
    <w:pPr>
      <w:numPr>
        <w:numId w:val="5"/>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eastAsia="en-US"/>
    </w:rPr>
  </w:style>
  <w:style w:type="paragraph" w:styleId="NormalWeb">
    <w:name w:val="Normal (Web)"/>
    <w:basedOn w:val="Normal"/>
    <w:uiPriority w:val="99"/>
    <w:unhideWhenUsed/>
    <w:rsid w:val="00435010"/>
    <w:pPr>
      <w:spacing w:before="100" w:beforeAutospacing="1" w:after="100" w:afterAutospacing="1"/>
    </w:pPr>
    <w:rPr>
      <w:rFonts w:ascii="SimSun" w:hAnsi="SimSun" w:cs="SimSun"/>
      <w:sz w:val="24"/>
      <w:szCs w:val="24"/>
      <w:lang w:val="en-US" w:eastAsia="zh-CN"/>
    </w:rPr>
  </w:style>
  <w:style w:type="paragraph" w:styleId="Revision">
    <w:name w:val="Revision"/>
    <w:hidden/>
    <w:uiPriority w:val="99"/>
    <w:semiHidden/>
    <w:rsid w:val="004909A6"/>
    <w:rPr>
      <w:rFonts w:ascii="Times New Roman" w:hAnsi="Times New Roman"/>
      <w:lang w:val="en-GB" w:eastAsia="en-US"/>
    </w:rPr>
  </w:style>
  <w:style w:type="character" w:customStyle="1" w:styleId="Heading1Char">
    <w:name w:val="Heading 1 Char"/>
    <w:aliases w:val="H1 Char"/>
    <w:link w:val="Heading1"/>
    <w:rsid w:val="00D36030"/>
    <w:rPr>
      <w:rFonts w:ascii="Arial" w:hAnsi="Arial"/>
      <w:sz w:val="36"/>
      <w:lang w:val="en-GB" w:eastAsia="en-US"/>
    </w:rPr>
  </w:style>
  <w:style w:type="character" w:customStyle="1" w:styleId="B5Char">
    <w:name w:val="B5 Char"/>
    <w:link w:val="B5"/>
    <w:qFormat/>
    <w:locked/>
    <w:rsid w:val="00D36030"/>
    <w:rPr>
      <w:rFonts w:ascii="Times New Roman" w:hAnsi="Times New Roman"/>
      <w:lang w:val="en-GB" w:eastAsia="en-US"/>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overflowPunct w:val="0"/>
      <w:autoSpaceDE w:val="0"/>
      <w:autoSpaceDN w:val="0"/>
      <w:adjustRightInd w:val="0"/>
      <w:ind w:left="1985"/>
      <w:textAlignment w:val="baseline"/>
    </w:pPr>
    <w:rPr>
      <w:rFonts w:ascii="CG Times (WN)" w:eastAsia="Times New Roman" w:hAnsi="CG Times (WN)"/>
      <w:lang w:val="en-US" w:eastAsia="zh-CN"/>
    </w:rPr>
  </w:style>
  <w:style w:type="character" w:customStyle="1" w:styleId="NOZchn">
    <w:name w:val="NO Zchn"/>
    <w:rsid w:val="00536E25"/>
    <w:rPr>
      <w:rFonts w:eastAsia="Times New Roman"/>
    </w:rPr>
  </w:style>
  <w:style w:type="character" w:customStyle="1" w:styleId="B3Char2">
    <w:name w:val="B3 Char2"/>
    <w:rsid w:val="00630B8A"/>
    <w:rPr>
      <w:rFonts w:eastAsia="Times New Roman"/>
    </w:rPr>
  </w:style>
  <w:style w:type="character" w:customStyle="1" w:styleId="EditorsNoteChar">
    <w:name w:val="Editor's Note Char"/>
    <w:link w:val="EditorsNote"/>
    <w:locked/>
    <w:rsid w:val="0064449C"/>
    <w:rPr>
      <w:rFonts w:ascii="Times New Roman" w:hAnsi="Times New Roman"/>
      <w:color w:val="FF0000"/>
      <w:lang w:val="en-GB" w:eastAsia="en-US"/>
    </w:rPr>
  </w:style>
  <w:style w:type="character" w:customStyle="1" w:styleId="1">
    <w:name w:val="标题 1 字符"/>
    <w:aliases w:val="H1 字符"/>
    <w:rsid w:val="00DB257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2338716">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14642568">
      <w:bodyDiv w:val="1"/>
      <w:marLeft w:val="0"/>
      <w:marRight w:val="0"/>
      <w:marTop w:val="0"/>
      <w:marBottom w:val="0"/>
      <w:divBdr>
        <w:top w:val="none" w:sz="0" w:space="0" w:color="auto"/>
        <w:left w:val="none" w:sz="0" w:space="0" w:color="auto"/>
        <w:bottom w:val="none" w:sz="0" w:space="0" w:color="auto"/>
        <w:right w:val="none" w:sz="0" w:space="0" w:color="auto"/>
      </w:divBdr>
    </w:div>
    <w:div w:id="154803352">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01331147">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36826619">
      <w:bodyDiv w:val="1"/>
      <w:marLeft w:val="0"/>
      <w:marRight w:val="0"/>
      <w:marTop w:val="0"/>
      <w:marBottom w:val="0"/>
      <w:divBdr>
        <w:top w:val="none" w:sz="0" w:space="0" w:color="auto"/>
        <w:left w:val="none" w:sz="0" w:space="0" w:color="auto"/>
        <w:bottom w:val="none" w:sz="0" w:space="0" w:color="auto"/>
        <w:right w:val="none" w:sz="0" w:space="0" w:color="auto"/>
      </w:divBdr>
    </w:div>
    <w:div w:id="479538600">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15261916">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9478177">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0449340">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50762441">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7608491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496604819">
      <w:bodyDiv w:val="1"/>
      <w:marLeft w:val="0"/>
      <w:marRight w:val="0"/>
      <w:marTop w:val="0"/>
      <w:marBottom w:val="0"/>
      <w:divBdr>
        <w:top w:val="none" w:sz="0" w:space="0" w:color="auto"/>
        <w:left w:val="none" w:sz="0" w:space="0" w:color="auto"/>
        <w:bottom w:val="none" w:sz="0" w:space="0" w:color="auto"/>
        <w:right w:val="none" w:sz="0" w:space="0" w:color="auto"/>
      </w:divBdr>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651983607">
      <w:bodyDiv w:val="1"/>
      <w:marLeft w:val="0"/>
      <w:marRight w:val="0"/>
      <w:marTop w:val="0"/>
      <w:marBottom w:val="0"/>
      <w:divBdr>
        <w:top w:val="none" w:sz="0" w:space="0" w:color="auto"/>
        <w:left w:val="none" w:sz="0" w:space="0" w:color="auto"/>
        <w:bottom w:val="none" w:sz="0" w:space="0" w:color="auto"/>
        <w:right w:val="none" w:sz="0" w:space="0" w:color="auto"/>
      </w:divBdr>
    </w:div>
    <w:div w:id="1669483773">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46755925">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 w:id="2147240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9B2885-CF87-4748-A1BC-246C1826F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3</Pages>
  <Words>615</Words>
  <Characters>3509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Ming-Yuan Cheng</cp:lastModifiedBy>
  <cp:revision>57</cp:revision>
  <dcterms:created xsi:type="dcterms:W3CDTF">2024-04-05T06:54:00Z</dcterms:created>
  <dcterms:modified xsi:type="dcterms:W3CDTF">2024-05-10T07:00:00Z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(3)mx1g2bjCxIZqwZJLaR2WirPWOiWU9J/ah0ShHFw21lURU8wmwtt0cQcWJFfKb4rzM2AUVYNP_x000d_
JRCvWppcupdyxBXJAXtzi+9RSLo3AesT86uFJEN+daE8fQIyCk7cvGJvBqd0cLQ98ya6EAHg_x000d_
IcnFPf23X0lvzX5NqZk/64O+H66xBmggSPRpyhLgH4gr9obSzsS4Z3hbMJq4R039EBMWs2b5_x000d_
/OMzUB06xOAI2wUDZz</vt:lpwstr>
  </property>
  <property fmtid="{D5CDD505-2E9C-101B-9397-08002B2CF9AE}" pid="4" name="_2015_ms_pID_7253431">
    <vt:lpwstr>+sLmNao5aSgy0WjKI9aO8Fsaja9AAjbOCqvgH9MBty8D2UIvCmnWJY_x000d_
uSIexnm6US24E/ZUZVHtNIjfLGm+edGa/CCLt4lImIMaLy24M5O2w2OF6bzsqIdJSZBXRUS1_x000d_
Mh0V7CqFUxAwZhKZ4UMB2GJHZigeZYRCqPQmfXeV+hdwNg4JcgcfQ282D/b24wklT+nFUPbn_x000d_
6cn6UCxaHyZ1FT/3+rnKR58eaCimAkVBng3r</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1667283670</vt:lpwstr>
  </property>
  <property fmtid="{D5CDD505-2E9C-101B-9397-08002B2CF9AE}" pid="10" name="MSIP_Label_83bcef13-7cac-433f-ba1d-47a323951816_Enabled">
    <vt:lpwstr>true</vt:lpwstr>
  </property>
  <property fmtid="{D5CDD505-2E9C-101B-9397-08002B2CF9AE}" pid="11" name="MSIP_Label_83bcef13-7cac-433f-ba1d-47a323951816_SetDate">
    <vt:lpwstr>2024-04-05T06:54:44Z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6e7c309b-e555-4123-97e7-4fdc2ab8e744</vt:lpwstr>
  </property>
  <property fmtid="{D5CDD505-2E9C-101B-9397-08002B2CF9AE}" pid="16" name="MSIP_Label_83bcef13-7cac-433f-ba1d-47a323951816_ContentBits">
    <vt:lpwstr>0</vt:lpwstr>
  </property>
</Properties>
</file>