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63AE66C3" w:rsidR="00827B38" w:rsidRDefault="00827B38" w:rsidP="007C44D5">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#125</w:t>
      </w:r>
      <w:r w:rsidR="006475D1">
        <w:rPr>
          <w:b/>
          <w:noProof/>
          <w:sz w:val="24"/>
        </w:rPr>
        <w:t>bis</w:t>
      </w:r>
      <w:r>
        <w:rPr>
          <w:b/>
          <w:i/>
          <w:noProof/>
          <w:sz w:val="28"/>
        </w:rPr>
        <w:tab/>
      </w:r>
      <w:bookmarkStart w:id="10" w:name="_GoBack"/>
      <w:r w:rsidR="00ED66F6">
        <w:rPr>
          <w:b/>
          <w:i/>
          <w:noProof/>
          <w:sz w:val="28"/>
        </w:rPr>
        <w:t>R2-</w:t>
      </w:r>
      <w:r w:rsidR="00AE62A7">
        <w:rPr>
          <w:b/>
          <w:i/>
          <w:noProof/>
          <w:sz w:val="28"/>
        </w:rPr>
        <w:t>2403287</w:t>
      </w:r>
      <w:bookmarkEnd w:id="10"/>
    </w:p>
    <w:p w14:paraId="4A3E6A15" w14:textId="2FC543C7" w:rsidR="00827B38" w:rsidRDefault="006475D1" w:rsidP="00827B38">
      <w:pPr>
        <w:pStyle w:val="CRCoverPage"/>
        <w:outlineLvl w:val="0"/>
        <w:rPr>
          <w:b/>
          <w:noProof/>
          <w:sz w:val="24"/>
        </w:rPr>
      </w:pPr>
      <w:r w:rsidRPr="006475D1">
        <w:rPr>
          <w:b/>
          <w:noProof/>
          <w:sz w:val="24"/>
        </w:rPr>
        <w:t xml:space="preserve">Changsha, China, 15 </w:t>
      </w:r>
      <w:r w:rsidR="00AE62A7">
        <w:rPr>
          <w:b/>
          <w:noProof/>
          <w:sz w:val="24"/>
        </w:rPr>
        <w:t>-</w:t>
      </w:r>
      <w:r w:rsidRPr="006475D1">
        <w:rPr>
          <w:b/>
          <w:noProof/>
          <w:sz w:val="24"/>
        </w:rPr>
        <w:t xml:space="preserve">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7C44D5">
        <w:tc>
          <w:tcPr>
            <w:tcW w:w="9641" w:type="dxa"/>
            <w:gridSpan w:val="9"/>
            <w:tcBorders>
              <w:top w:val="single" w:sz="4" w:space="0" w:color="auto"/>
              <w:left w:val="single" w:sz="4" w:space="0" w:color="auto"/>
              <w:right w:val="single" w:sz="4" w:space="0" w:color="auto"/>
            </w:tcBorders>
          </w:tcPr>
          <w:p w14:paraId="692647C0" w14:textId="6A89377E" w:rsidR="00770659" w:rsidRDefault="00770659" w:rsidP="00DA5AD4">
            <w:pPr>
              <w:pStyle w:val="CRCoverPage"/>
              <w:spacing w:after="0"/>
              <w:jc w:val="right"/>
              <w:rPr>
                <w:i/>
                <w:noProof/>
              </w:rPr>
            </w:pPr>
            <w:r>
              <w:rPr>
                <w:i/>
                <w:noProof/>
                <w:sz w:val="14"/>
              </w:rPr>
              <w:t>CR-Form-v12.</w:t>
            </w:r>
            <w:r w:rsidR="00DA5AD4">
              <w:rPr>
                <w:i/>
                <w:noProof/>
                <w:sz w:val="14"/>
              </w:rPr>
              <w:t>3</w:t>
            </w:r>
          </w:p>
        </w:tc>
      </w:tr>
      <w:tr w:rsidR="00770659" w14:paraId="277A7E2B" w14:textId="77777777" w:rsidTr="007C44D5">
        <w:tc>
          <w:tcPr>
            <w:tcW w:w="9641" w:type="dxa"/>
            <w:gridSpan w:val="9"/>
            <w:tcBorders>
              <w:left w:val="single" w:sz="4" w:space="0" w:color="auto"/>
              <w:right w:val="single" w:sz="4" w:space="0" w:color="auto"/>
            </w:tcBorders>
          </w:tcPr>
          <w:p w14:paraId="75430743" w14:textId="77777777" w:rsidR="00770659" w:rsidRDefault="00770659" w:rsidP="007C44D5">
            <w:pPr>
              <w:pStyle w:val="CRCoverPage"/>
              <w:spacing w:after="0"/>
              <w:jc w:val="center"/>
              <w:rPr>
                <w:noProof/>
              </w:rPr>
            </w:pPr>
            <w:r>
              <w:rPr>
                <w:b/>
                <w:noProof/>
                <w:sz w:val="32"/>
              </w:rPr>
              <w:t>CHANGE REQUEST</w:t>
            </w:r>
          </w:p>
        </w:tc>
      </w:tr>
      <w:tr w:rsidR="00770659" w14:paraId="396267FF" w14:textId="77777777" w:rsidTr="007C44D5">
        <w:tc>
          <w:tcPr>
            <w:tcW w:w="9641" w:type="dxa"/>
            <w:gridSpan w:val="9"/>
            <w:tcBorders>
              <w:left w:val="single" w:sz="4" w:space="0" w:color="auto"/>
              <w:right w:val="single" w:sz="4" w:space="0" w:color="auto"/>
            </w:tcBorders>
          </w:tcPr>
          <w:p w14:paraId="2146EF98" w14:textId="77777777" w:rsidR="00770659" w:rsidRDefault="00770659" w:rsidP="007C44D5">
            <w:pPr>
              <w:pStyle w:val="CRCoverPage"/>
              <w:spacing w:after="0"/>
              <w:rPr>
                <w:noProof/>
                <w:sz w:val="8"/>
                <w:szCs w:val="8"/>
              </w:rPr>
            </w:pPr>
          </w:p>
        </w:tc>
      </w:tr>
      <w:tr w:rsidR="00770659" w14:paraId="54CC2813" w14:textId="77777777" w:rsidTr="007C44D5">
        <w:tc>
          <w:tcPr>
            <w:tcW w:w="142" w:type="dxa"/>
            <w:tcBorders>
              <w:left w:val="single" w:sz="4" w:space="0" w:color="auto"/>
            </w:tcBorders>
          </w:tcPr>
          <w:p w14:paraId="0F3C69F2" w14:textId="77777777" w:rsidR="00770659" w:rsidRDefault="00770659" w:rsidP="007C44D5">
            <w:pPr>
              <w:pStyle w:val="CRCoverPage"/>
              <w:spacing w:after="0"/>
              <w:jc w:val="right"/>
              <w:rPr>
                <w:noProof/>
              </w:rPr>
            </w:pPr>
          </w:p>
        </w:tc>
        <w:tc>
          <w:tcPr>
            <w:tcW w:w="1559" w:type="dxa"/>
            <w:shd w:val="pct30" w:color="FFFF00" w:fill="auto"/>
          </w:tcPr>
          <w:p w14:paraId="1BB92742" w14:textId="5AE0DA04" w:rsidR="00770659" w:rsidRPr="00410371" w:rsidRDefault="00B508E3" w:rsidP="00ED66F6">
            <w:pPr>
              <w:pStyle w:val="CRCoverPage"/>
              <w:spacing w:after="0"/>
              <w:jc w:val="right"/>
              <w:rPr>
                <w:b/>
                <w:noProof/>
                <w:sz w:val="28"/>
              </w:rPr>
            </w:pPr>
            <w:r>
              <w:rPr>
                <w:b/>
                <w:noProof/>
                <w:sz w:val="28"/>
              </w:rPr>
              <w:t>38.</w:t>
            </w:r>
            <w:r w:rsidR="00ED66F6">
              <w:rPr>
                <w:b/>
                <w:noProof/>
                <w:sz w:val="28"/>
              </w:rPr>
              <w:t>321</w:t>
            </w:r>
          </w:p>
        </w:tc>
        <w:tc>
          <w:tcPr>
            <w:tcW w:w="709" w:type="dxa"/>
          </w:tcPr>
          <w:p w14:paraId="2923C740" w14:textId="77777777" w:rsidR="00770659" w:rsidRDefault="00770659" w:rsidP="007C44D5">
            <w:pPr>
              <w:pStyle w:val="CRCoverPage"/>
              <w:spacing w:after="0"/>
              <w:jc w:val="center"/>
              <w:rPr>
                <w:noProof/>
              </w:rPr>
            </w:pPr>
            <w:r>
              <w:rPr>
                <w:b/>
                <w:noProof/>
                <w:sz w:val="28"/>
              </w:rPr>
              <w:t>CR</w:t>
            </w:r>
          </w:p>
        </w:tc>
        <w:tc>
          <w:tcPr>
            <w:tcW w:w="1276" w:type="dxa"/>
            <w:shd w:val="pct30" w:color="FFFF00" w:fill="auto"/>
          </w:tcPr>
          <w:p w14:paraId="5C9FA589" w14:textId="7E55B730" w:rsidR="00770659" w:rsidRPr="00410371" w:rsidRDefault="00AE62A7" w:rsidP="007C44D5">
            <w:pPr>
              <w:pStyle w:val="CRCoverPage"/>
              <w:spacing w:after="0"/>
              <w:rPr>
                <w:noProof/>
              </w:rPr>
            </w:pPr>
            <w:r>
              <w:rPr>
                <w:b/>
                <w:noProof/>
                <w:sz w:val="28"/>
              </w:rPr>
              <w:t>1817</w:t>
            </w:r>
          </w:p>
        </w:tc>
        <w:tc>
          <w:tcPr>
            <w:tcW w:w="709" w:type="dxa"/>
          </w:tcPr>
          <w:p w14:paraId="739E56F4" w14:textId="77777777" w:rsidR="00770659" w:rsidRDefault="00770659" w:rsidP="007C44D5">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7C44D5">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7C44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1355753" w:rsidR="00770659" w:rsidRPr="00410371" w:rsidRDefault="00B508E3" w:rsidP="00ED66F6">
            <w:pPr>
              <w:pStyle w:val="CRCoverPage"/>
              <w:spacing w:after="0"/>
              <w:jc w:val="center"/>
              <w:rPr>
                <w:noProof/>
                <w:sz w:val="28"/>
              </w:rPr>
            </w:pPr>
            <w:r w:rsidRPr="00B71A8F">
              <w:rPr>
                <w:rFonts w:eastAsia="Yu Mincho"/>
                <w:b/>
                <w:sz w:val="28"/>
              </w:rPr>
              <w:t>18.</w:t>
            </w:r>
            <w:r w:rsidR="00ED66F6">
              <w:rPr>
                <w:rFonts w:eastAsia="Yu Mincho"/>
                <w:b/>
                <w:sz w:val="28"/>
              </w:rPr>
              <w:t>1</w:t>
            </w:r>
            <w:r w:rsidRPr="00B71A8F">
              <w:rPr>
                <w:rFonts w:eastAsia="Yu Mincho"/>
                <w:b/>
                <w:sz w:val="28"/>
              </w:rPr>
              <w:t>.0</w:t>
            </w:r>
          </w:p>
        </w:tc>
        <w:tc>
          <w:tcPr>
            <w:tcW w:w="143" w:type="dxa"/>
            <w:tcBorders>
              <w:right w:val="single" w:sz="4" w:space="0" w:color="auto"/>
            </w:tcBorders>
          </w:tcPr>
          <w:p w14:paraId="79C34F75" w14:textId="77777777" w:rsidR="00770659" w:rsidRDefault="00770659" w:rsidP="007C44D5">
            <w:pPr>
              <w:pStyle w:val="CRCoverPage"/>
              <w:spacing w:after="0"/>
              <w:rPr>
                <w:noProof/>
              </w:rPr>
            </w:pPr>
          </w:p>
        </w:tc>
      </w:tr>
      <w:tr w:rsidR="00770659" w14:paraId="6B418F80" w14:textId="77777777" w:rsidTr="007C44D5">
        <w:tc>
          <w:tcPr>
            <w:tcW w:w="9641" w:type="dxa"/>
            <w:gridSpan w:val="9"/>
            <w:tcBorders>
              <w:left w:val="single" w:sz="4" w:space="0" w:color="auto"/>
              <w:right w:val="single" w:sz="4" w:space="0" w:color="auto"/>
            </w:tcBorders>
          </w:tcPr>
          <w:p w14:paraId="372A4263" w14:textId="77777777" w:rsidR="00770659" w:rsidRDefault="00770659" w:rsidP="007C44D5">
            <w:pPr>
              <w:pStyle w:val="CRCoverPage"/>
              <w:spacing w:after="0"/>
              <w:rPr>
                <w:noProof/>
              </w:rPr>
            </w:pPr>
          </w:p>
        </w:tc>
      </w:tr>
      <w:tr w:rsidR="00770659" w14:paraId="0AE6C612" w14:textId="77777777" w:rsidTr="007C44D5">
        <w:tc>
          <w:tcPr>
            <w:tcW w:w="9641" w:type="dxa"/>
            <w:gridSpan w:val="9"/>
            <w:tcBorders>
              <w:top w:val="single" w:sz="4" w:space="0" w:color="auto"/>
            </w:tcBorders>
          </w:tcPr>
          <w:p w14:paraId="4D2B22E7" w14:textId="77777777" w:rsidR="00770659" w:rsidRPr="00F25D98" w:rsidRDefault="00770659" w:rsidP="007C44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7C44D5">
        <w:tc>
          <w:tcPr>
            <w:tcW w:w="9641" w:type="dxa"/>
            <w:gridSpan w:val="9"/>
          </w:tcPr>
          <w:p w14:paraId="52496553" w14:textId="77777777" w:rsidR="00770659" w:rsidRDefault="00770659" w:rsidP="007C44D5">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7C44D5">
        <w:tc>
          <w:tcPr>
            <w:tcW w:w="2835" w:type="dxa"/>
          </w:tcPr>
          <w:p w14:paraId="24675E85" w14:textId="77777777" w:rsidR="00770659" w:rsidRDefault="00770659" w:rsidP="007C44D5">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7C44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7C44D5">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7C44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7C44D5">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7C44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7C44D5">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7C44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7C44D5">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7C44D5">
        <w:tc>
          <w:tcPr>
            <w:tcW w:w="9640" w:type="dxa"/>
            <w:gridSpan w:val="11"/>
          </w:tcPr>
          <w:p w14:paraId="02191273" w14:textId="77777777" w:rsidR="00770659" w:rsidRDefault="00770659" w:rsidP="007C44D5">
            <w:pPr>
              <w:pStyle w:val="CRCoverPage"/>
              <w:spacing w:after="0"/>
              <w:rPr>
                <w:noProof/>
                <w:sz w:val="8"/>
                <w:szCs w:val="8"/>
              </w:rPr>
            </w:pPr>
          </w:p>
        </w:tc>
      </w:tr>
      <w:tr w:rsidR="00770659" w14:paraId="1B84E3D4" w14:textId="77777777" w:rsidTr="007C44D5">
        <w:tc>
          <w:tcPr>
            <w:tcW w:w="1843" w:type="dxa"/>
            <w:tcBorders>
              <w:top w:val="single" w:sz="4" w:space="0" w:color="auto"/>
              <w:left w:val="single" w:sz="4" w:space="0" w:color="auto"/>
            </w:tcBorders>
          </w:tcPr>
          <w:p w14:paraId="796726F2" w14:textId="77777777" w:rsidR="00770659" w:rsidRDefault="00770659" w:rsidP="007C4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52F8BAD" w:rsidR="00770659" w:rsidRDefault="00ED66F6" w:rsidP="007C44D5">
            <w:pPr>
              <w:pStyle w:val="CRCoverPage"/>
              <w:spacing w:after="0"/>
              <w:ind w:left="100"/>
              <w:rPr>
                <w:noProof/>
              </w:rPr>
            </w:pPr>
            <w:r w:rsidRPr="00875A2D">
              <w:rPr>
                <w:rFonts w:eastAsia="Yu Mincho"/>
              </w:rPr>
              <w:t xml:space="preserve">Miscellaneous </w:t>
            </w:r>
            <w:r>
              <w:rPr>
                <w:rFonts w:eastAsia="Yu Mincho"/>
              </w:rPr>
              <w:t xml:space="preserve">corrections </w:t>
            </w:r>
            <w:r w:rsidRPr="00875A2D">
              <w:rPr>
                <w:rFonts w:eastAsia="Yu Mincho"/>
              </w:rPr>
              <w:t>for further mobility enhancements</w:t>
            </w:r>
          </w:p>
        </w:tc>
      </w:tr>
      <w:tr w:rsidR="00770659" w14:paraId="3EAECC7B" w14:textId="77777777" w:rsidTr="007C44D5">
        <w:tc>
          <w:tcPr>
            <w:tcW w:w="1843" w:type="dxa"/>
            <w:tcBorders>
              <w:left w:val="single" w:sz="4" w:space="0" w:color="auto"/>
            </w:tcBorders>
          </w:tcPr>
          <w:p w14:paraId="5424F94E" w14:textId="77777777" w:rsidR="00770659" w:rsidRDefault="00770659" w:rsidP="007C44D5">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7C44D5">
            <w:pPr>
              <w:pStyle w:val="CRCoverPage"/>
              <w:spacing w:after="0"/>
              <w:rPr>
                <w:noProof/>
                <w:sz w:val="8"/>
                <w:szCs w:val="8"/>
              </w:rPr>
            </w:pPr>
          </w:p>
        </w:tc>
      </w:tr>
      <w:tr w:rsidR="00770659" w14:paraId="35667166" w14:textId="77777777" w:rsidTr="007C44D5">
        <w:tc>
          <w:tcPr>
            <w:tcW w:w="1843" w:type="dxa"/>
            <w:tcBorders>
              <w:left w:val="single" w:sz="4" w:space="0" w:color="auto"/>
            </w:tcBorders>
          </w:tcPr>
          <w:p w14:paraId="52E7639F" w14:textId="77777777" w:rsidR="00770659" w:rsidRDefault="00770659" w:rsidP="007C4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7C44D5">
            <w:pPr>
              <w:pStyle w:val="CRCoverPage"/>
              <w:spacing w:after="0"/>
              <w:ind w:left="100"/>
              <w:rPr>
                <w:noProof/>
              </w:rPr>
            </w:pPr>
            <w:r w:rsidRPr="00B71A8F">
              <w:rPr>
                <w:rFonts w:eastAsia="Yu Mincho"/>
              </w:rPr>
              <w:t>Huawei, HiSilicon</w:t>
            </w:r>
          </w:p>
        </w:tc>
      </w:tr>
      <w:tr w:rsidR="00770659" w14:paraId="7FAF4A2E" w14:textId="77777777" w:rsidTr="007C44D5">
        <w:tc>
          <w:tcPr>
            <w:tcW w:w="1843" w:type="dxa"/>
            <w:tcBorders>
              <w:left w:val="single" w:sz="4" w:space="0" w:color="auto"/>
            </w:tcBorders>
          </w:tcPr>
          <w:p w14:paraId="36191FC9" w14:textId="77777777" w:rsidR="00770659" w:rsidRDefault="00770659" w:rsidP="007C4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7C44D5">
            <w:pPr>
              <w:pStyle w:val="CRCoverPage"/>
              <w:spacing w:after="0"/>
              <w:ind w:left="100"/>
              <w:rPr>
                <w:noProof/>
              </w:rPr>
            </w:pPr>
            <w:r>
              <w:rPr>
                <w:noProof/>
              </w:rPr>
              <w:t>R2</w:t>
            </w:r>
          </w:p>
        </w:tc>
      </w:tr>
      <w:tr w:rsidR="00770659" w14:paraId="332CFAC7" w14:textId="77777777" w:rsidTr="007C44D5">
        <w:tc>
          <w:tcPr>
            <w:tcW w:w="1843" w:type="dxa"/>
            <w:tcBorders>
              <w:left w:val="single" w:sz="4" w:space="0" w:color="auto"/>
            </w:tcBorders>
          </w:tcPr>
          <w:p w14:paraId="02BDB7A2" w14:textId="77777777" w:rsidR="00770659" w:rsidRDefault="00770659" w:rsidP="007C44D5">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7C44D5">
            <w:pPr>
              <w:pStyle w:val="CRCoverPage"/>
              <w:spacing w:after="0"/>
              <w:rPr>
                <w:noProof/>
                <w:sz w:val="8"/>
                <w:szCs w:val="8"/>
              </w:rPr>
            </w:pPr>
          </w:p>
        </w:tc>
      </w:tr>
      <w:tr w:rsidR="00770659" w14:paraId="7841F7E6" w14:textId="77777777" w:rsidTr="007C44D5">
        <w:tc>
          <w:tcPr>
            <w:tcW w:w="1843" w:type="dxa"/>
            <w:tcBorders>
              <w:left w:val="single" w:sz="4" w:space="0" w:color="auto"/>
            </w:tcBorders>
          </w:tcPr>
          <w:p w14:paraId="5F9D85B3" w14:textId="77777777" w:rsidR="00770659" w:rsidRDefault="00770659" w:rsidP="007C44D5">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3561BD2B" w:rsidR="00770659" w:rsidRDefault="00ED66F6" w:rsidP="00DD25D3">
            <w:pPr>
              <w:pStyle w:val="CRCoverPage"/>
              <w:spacing w:after="0"/>
              <w:ind w:left="100"/>
              <w:rPr>
                <w:noProof/>
              </w:rPr>
            </w:pPr>
            <w:r w:rsidRPr="00B71A8F">
              <w:rPr>
                <w:rFonts w:eastAsia="Yu Mincho"/>
              </w:rPr>
              <w:t>NR_Mob_enh2-Core</w:t>
            </w:r>
          </w:p>
        </w:tc>
        <w:tc>
          <w:tcPr>
            <w:tcW w:w="567" w:type="dxa"/>
            <w:tcBorders>
              <w:left w:val="nil"/>
            </w:tcBorders>
          </w:tcPr>
          <w:p w14:paraId="75C17686" w14:textId="77777777" w:rsidR="00770659" w:rsidRDefault="00770659" w:rsidP="007C44D5">
            <w:pPr>
              <w:pStyle w:val="CRCoverPage"/>
              <w:spacing w:after="0"/>
              <w:ind w:right="100"/>
              <w:rPr>
                <w:noProof/>
              </w:rPr>
            </w:pPr>
          </w:p>
        </w:tc>
        <w:tc>
          <w:tcPr>
            <w:tcW w:w="1417" w:type="dxa"/>
            <w:gridSpan w:val="3"/>
            <w:tcBorders>
              <w:left w:val="nil"/>
            </w:tcBorders>
          </w:tcPr>
          <w:p w14:paraId="19ECE6BF" w14:textId="77777777" w:rsidR="00770659" w:rsidRDefault="00770659" w:rsidP="007C4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0598AF6" w:rsidR="00770659" w:rsidRDefault="00417C50" w:rsidP="00ED66F6">
            <w:pPr>
              <w:pStyle w:val="CRCoverPage"/>
              <w:spacing w:after="0"/>
              <w:ind w:left="100"/>
              <w:rPr>
                <w:noProof/>
              </w:rPr>
            </w:pPr>
            <w:r w:rsidRPr="00B71A8F">
              <w:rPr>
                <w:rFonts w:eastAsia="Yu Mincho"/>
              </w:rPr>
              <w:t>2024-0</w:t>
            </w:r>
            <w:r w:rsidR="00ED66F6">
              <w:rPr>
                <w:rFonts w:eastAsia="Yu Mincho"/>
              </w:rPr>
              <w:t>4</w:t>
            </w:r>
            <w:r w:rsidRPr="00B71A8F">
              <w:rPr>
                <w:rFonts w:eastAsia="Yu Mincho"/>
              </w:rPr>
              <w:t>-</w:t>
            </w:r>
            <w:r w:rsidR="00ED66F6">
              <w:rPr>
                <w:rFonts w:eastAsia="Yu Mincho"/>
              </w:rPr>
              <w:t>05</w:t>
            </w:r>
          </w:p>
        </w:tc>
      </w:tr>
      <w:tr w:rsidR="00770659" w14:paraId="3B042162" w14:textId="77777777" w:rsidTr="007C44D5">
        <w:tc>
          <w:tcPr>
            <w:tcW w:w="1843" w:type="dxa"/>
            <w:tcBorders>
              <w:left w:val="single" w:sz="4" w:space="0" w:color="auto"/>
            </w:tcBorders>
          </w:tcPr>
          <w:p w14:paraId="15D0330F" w14:textId="77777777" w:rsidR="00770659" w:rsidRDefault="00770659" w:rsidP="007C44D5">
            <w:pPr>
              <w:pStyle w:val="CRCoverPage"/>
              <w:spacing w:after="0"/>
              <w:rPr>
                <w:b/>
                <w:i/>
                <w:noProof/>
                <w:sz w:val="8"/>
                <w:szCs w:val="8"/>
              </w:rPr>
            </w:pPr>
          </w:p>
        </w:tc>
        <w:tc>
          <w:tcPr>
            <w:tcW w:w="1986" w:type="dxa"/>
            <w:gridSpan w:val="4"/>
          </w:tcPr>
          <w:p w14:paraId="6F438DB4" w14:textId="77777777" w:rsidR="00770659" w:rsidRDefault="00770659" w:rsidP="007C44D5">
            <w:pPr>
              <w:pStyle w:val="CRCoverPage"/>
              <w:spacing w:after="0"/>
              <w:rPr>
                <w:noProof/>
                <w:sz w:val="8"/>
                <w:szCs w:val="8"/>
              </w:rPr>
            </w:pPr>
          </w:p>
        </w:tc>
        <w:tc>
          <w:tcPr>
            <w:tcW w:w="2267" w:type="dxa"/>
            <w:gridSpan w:val="2"/>
          </w:tcPr>
          <w:p w14:paraId="0DA028A2" w14:textId="77777777" w:rsidR="00770659" w:rsidRDefault="00770659" w:rsidP="007C44D5">
            <w:pPr>
              <w:pStyle w:val="CRCoverPage"/>
              <w:spacing w:after="0"/>
              <w:rPr>
                <w:noProof/>
                <w:sz w:val="8"/>
                <w:szCs w:val="8"/>
              </w:rPr>
            </w:pPr>
          </w:p>
        </w:tc>
        <w:tc>
          <w:tcPr>
            <w:tcW w:w="1417" w:type="dxa"/>
            <w:gridSpan w:val="3"/>
          </w:tcPr>
          <w:p w14:paraId="5443743D" w14:textId="77777777" w:rsidR="00770659" w:rsidRDefault="00770659" w:rsidP="007C44D5">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7C44D5">
            <w:pPr>
              <w:pStyle w:val="CRCoverPage"/>
              <w:spacing w:after="0"/>
              <w:rPr>
                <w:noProof/>
                <w:sz w:val="8"/>
                <w:szCs w:val="8"/>
              </w:rPr>
            </w:pPr>
          </w:p>
        </w:tc>
      </w:tr>
      <w:tr w:rsidR="00770659" w14:paraId="7971D943" w14:textId="77777777" w:rsidTr="007C44D5">
        <w:trPr>
          <w:cantSplit/>
        </w:trPr>
        <w:tc>
          <w:tcPr>
            <w:tcW w:w="1843" w:type="dxa"/>
            <w:tcBorders>
              <w:left w:val="single" w:sz="4" w:space="0" w:color="auto"/>
            </w:tcBorders>
          </w:tcPr>
          <w:p w14:paraId="2881811F" w14:textId="77777777" w:rsidR="00770659" w:rsidRDefault="00770659" w:rsidP="007C44D5">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7C44D5">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7C44D5">
            <w:pPr>
              <w:pStyle w:val="CRCoverPage"/>
              <w:spacing w:after="0"/>
              <w:rPr>
                <w:noProof/>
              </w:rPr>
            </w:pPr>
          </w:p>
        </w:tc>
        <w:tc>
          <w:tcPr>
            <w:tcW w:w="1417" w:type="dxa"/>
            <w:gridSpan w:val="3"/>
            <w:tcBorders>
              <w:left w:val="nil"/>
            </w:tcBorders>
          </w:tcPr>
          <w:p w14:paraId="02B5E56A" w14:textId="77777777" w:rsidR="00770659" w:rsidRDefault="00770659" w:rsidP="007C4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7C44D5">
            <w:pPr>
              <w:pStyle w:val="CRCoverPage"/>
              <w:spacing w:after="0"/>
              <w:ind w:left="100"/>
              <w:rPr>
                <w:noProof/>
              </w:rPr>
            </w:pPr>
            <w:r w:rsidRPr="00B71A8F">
              <w:rPr>
                <w:rFonts w:eastAsia="Yu Mincho"/>
              </w:rPr>
              <w:t>Rel-18</w:t>
            </w:r>
          </w:p>
        </w:tc>
      </w:tr>
      <w:tr w:rsidR="00770659" w14:paraId="1D69993C" w14:textId="77777777" w:rsidTr="007C44D5">
        <w:tc>
          <w:tcPr>
            <w:tcW w:w="1843" w:type="dxa"/>
            <w:tcBorders>
              <w:left w:val="single" w:sz="4" w:space="0" w:color="auto"/>
              <w:bottom w:val="single" w:sz="4" w:space="0" w:color="auto"/>
            </w:tcBorders>
          </w:tcPr>
          <w:p w14:paraId="1FA8C552" w14:textId="77777777" w:rsidR="00770659" w:rsidRDefault="00770659" w:rsidP="007C44D5">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7C4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7C44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0C246026" w:rsidR="00770659" w:rsidRPr="007C2097" w:rsidRDefault="00770659" w:rsidP="007C4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5AD4">
              <w:rPr>
                <w:i/>
                <w:noProof/>
                <w:sz w:val="18"/>
              </w:rPr>
              <w:t>Rel-8</w:t>
            </w:r>
            <w:r w:rsidR="00DA5AD4">
              <w:rPr>
                <w:i/>
                <w:noProof/>
                <w:sz w:val="18"/>
              </w:rPr>
              <w:tab/>
              <w:t>(Release 8)</w:t>
            </w:r>
            <w:r w:rsidR="00DA5AD4">
              <w:rPr>
                <w:i/>
                <w:noProof/>
                <w:sz w:val="18"/>
              </w:rPr>
              <w:br/>
              <w:t>Rel-9</w:t>
            </w:r>
            <w:r w:rsidR="00DA5AD4">
              <w:rPr>
                <w:i/>
                <w:noProof/>
                <w:sz w:val="18"/>
              </w:rPr>
              <w:tab/>
              <w:t>(Release 9)</w:t>
            </w:r>
            <w:r w:rsidR="00DA5AD4">
              <w:rPr>
                <w:i/>
                <w:noProof/>
                <w:sz w:val="18"/>
              </w:rPr>
              <w:br/>
              <w:t>Rel-10</w:t>
            </w:r>
            <w:r w:rsidR="00DA5AD4">
              <w:rPr>
                <w:i/>
                <w:noProof/>
                <w:sz w:val="18"/>
              </w:rPr>
              <w:tab/>
              <w:t>(Release 10)</w:t>
            </w:r>
            <w:r w:rsidR="00DA5AD4">
              <w:rPr>
                <w:i/>
                <w:noProof/>
                <w:sz w:val="18"/>
              </w:rPr>
              <w:br/>
              <w:t>Rel-11</w:t>
            </w:r>
            <w:r w:rsidR="00DA5AD4">
              <w:rPr>
                <w:i/>
                <w:noProof/>
                <w:sz w:val="18"/>
              </w:rPr>
              <w:tab/>
              <w:t>(Release 11)</w:t>
            </w:r>
            <w:r w:rsidR="00DA5AD4">
              <w:rPr>
                <w:i/>
                <w:noProof/>
                <w:sz w:val="18"/>
              </w:rPr>
              <w:br/>
              <w:t>…</w:t>
            </w:r>
            <w:r w:rsidR="00DA5AD4">
              <w:rPr>
                <w:i/>
                <w:noProof/>
                <w:sz w:val="18"/>
              </w:rPr>
              <w:br/>
              <w:t>Rel-17</w:t>
            </w:r>
            <w:r w:rsidR="00DA5AD4">
              <w:rPr>
                <w:i/>
                <w:noProof/>
                <w:sz w:val="18"/>
              </w:rPr>
              <w:tab/>
              <w:t>(Release 17)</w:t>
            </w:r>
            <w:r w:rsidR="00DA5AD4">
              <w:rPr>
                <w:i/>
                <w:noProof/>
                <w:sz w:val="18"/>
              </w:rPr>
              <w:br/>
              <w:t>Rel-18</w:t>
            </w:r>
            <w:r w:rsidR="00DA5AD4">
              <w:rPr>
                <w:i/>
                <w:noProof/>
                <w:sz w:val="18"/>
              </w:rPr>
              <w:tab/>
              <w:t>(Release 18)</w:t>
            </w:r>
            <w:r w:rsidR="00DA5AD4">
              <w:rPr>
                <w:i/>
                <w:noProof/>
                <w:sz w:val="18"/>
              </w:rPr>
              <w:br/>
              <w:t>Rel-19</w:t>
            </w:r>
            <w:r w:rsidR="00DA5AD4">
              <w:rPr>
                <w:i/>
                <w:noProof/>
                <w:sz w:val="18"/>
              </w:rPr>
              <w:tab/>
              <w:t xml:space="preserve">(Release 19) </w:t>
            </w:r>
            <w:r w:rsidR="00DA5AD4">
              <w:rPr>
                <w:i/>
                <w:noProof/>
                <w:sz w:val="18"/>
              </w:rPr>
              <w:br/>
              <w:t>Rel-20</w:t>
            </w:r>
            <w:r w:rsidR="00DA5AD4">
              <w:rPr>
                <w:i/>
                <w:noProof/>
                <w:sz w:val="18"/>
              </w:rPr>
              <w:tab/>
              <w:t>(Release 20)</w:t>
            </w:r>
          </w:p>
        </w:tc>
      </w:tr>
      <w:tr w:rsidR="00770659" w14:paraId="73ECBDE0" w14:textId="77777777" w:rsidTr="007C44D5">
        <w:tc>
          <w:tcPr>
            <w:tcW w:w="1843" w:type="dxa"/>
          </w:tcPr>
          <w:p w14:paraId="77285ACD" w14:textId="77777777" w:rsidR="00770659" w:rsidRDefault="00770659" w:rsidP="007C44D5">
            <w:pPr>
              <w:pStyle w:val="CRCoverPage"/>
              <w:spacing w:after="0"/>
              <w:rPr>
                <w:b/>
                <w:i/>
                <w:noProof/>
                <w:sz w:val="8"/>
                <w:szCs w:val="8"/>
              </w:rPr>
            </w:pPr>
          </w:p>
        </w:tc>
        <w:tc>
          <w:tcPr>
            <w:tcW w:w="7797" w:type="dxa"/>
            <w:gridSpan w:val="10"/>
          </w:tcPr>
          <w:p w14:paraId="623059AA" w14:textId="77777777" w:rsidR="00770659" w:rsidRDefault="00770659" w:rsidP="007C44D5">
            <w:pPr>
              <w:pStyle w:val="CRCoverPage"/>
              <w:spacing w:after="0"/>
              <w:rPr>
                <w:noProof/>
                <w:sz w:val="8"/>
                <w:szCs w:val="8"/>
              </w:rPr>
            </w:pPr>
          </w:p>
        </w:tc>
      </w:tr>
      <w:tr w:rsidR="00770659" w14:paraId="484DC7EA" w14:textId="77777777" w:rsidTr="007C44D5">
        <w:tc>
          <w:tcPr>
            <w:tcW w:w="2694" w:type="dxa"/>
            <w:gridSpan w:val="2"/>
            <w:tcBorders>
              <w:top w:val="single" w:sz="4" w:space="0" w:color="auto"/>
              <w:left w:val="single" w:sz="4" w:space="0" w:color="auto"/>
            </w:tcBorders>
          </w:tcPr>
          <w:p w14:paraId="5C3D2286" w14:textId="77777777" w:rsidR="00770659" w:rsidRDefault="00770659" w:rsidP="007C4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6D0FF" w14:textId="5A4B28D1" w:rsidR="008F5EF0" w:rsidRDefault="00AE62A7" w:rsidP="008F5EF0">
            <w:pPr>
              <w:overflowPunct/>
              <w:autoSpaceDE/>
              <w:autoSpaceDN/>
              <w:adjustRightInd/>
              <w:spacing w:after="0"/>
              <w:textAlignment w:val="auto"/>
              <w:rPr>
                <w:rFonts w:ascii="Arial" w:eastAsia="DengXian" w:hAnsi="Arial"/>
                <w:lang w:val="en-US" w:eastAsia="zh-CN"/>
              </w:rPr>
            </w:pPr>
            <w:r>
              <w:rPr>
                <w:rFonts w:ascii="Arial" w:eastAsia="Yu Mincho" w:hAnsi="Arial"/>
                <w:lang w:val="en-US" w:eastAsia="en-US"/>
              </w:rPr>
              <w:t>A</w:t>
            </w:r>
            <w:r w:rsidR="008F5EF0">
              <w:rPr>
                <w:rFonts w:ascii="Arial" w:eastAsia="DengXian" w:hAnsi="Arial"/>
                <w:lang w:val="en-US" w:eastAsia="zh-CN"/>
              </w:rPr>
              <w:t>ddress some miscellaneous clarification/editorial changes:</w:t>
            </w:r>
          </w:p>
          <w:p w14:paraId="058C9FBD" w14:textId="1FE1B035" w:rsidR="00770659" w:rsidRDefault="00AE62A7" w:rsidP="008F5EF0">
            <w:pPr>
              <w:pStyle w:val="CRCoverPage"/>
              <w:numPr>
                <w:ilvl w:val="0"/>
                <w:numId w:val="5"/>
              </w:numPr>
              <w:spacing w:after="0"/>
              <w:rPr>
                <w:noProof/>
              </w:rPr>
            </w:pPr>
            <w:r>
              <w:rPr>
                <w:rFonts w:eastAsia="DengXian"/>
                <w:noProof/>
                <w:lang w:eastAsia="zh-CN"/>
              </w:rPr>
              <w:t>On</w:t>
            </w:r>
            <w:r w:rsidR="008F5EF0">
              <w:rPr>
                <w:rFonts w:eastAsia="DengXian"/>
                <w:noProof/>
                <w:lang w:eastAsia="zh-CN"/>
              </w:rPr>
              <w:t xml:space="preserve"> the </w:t>
            </w:r>
            <w:r w:rsidR="008F5EF0">
              <w:t>cg-LTM-RetransmissionTimer</w:t>
            </w:r>
            <w:r w:rsidR="00A51273">
              <w:t xml:space="preserve"> (i.e. now the </w:t>
            </w:r>
            <w:r w:rsidR="00A51273">
              <w:rPr>
                <w:i/>
                <w:lang w:eastAsia="zh-CN"/>
              </w:rPr>
              <w:t>cg-RRC-RetransmissionTimer</w:t>
            </w:r>
            <w:r w:rsidR="00A51273">
              <w:t>)</w:t>
            </w:r>
            <w:r w:rsidR="008F5EF0">
              <w:t>, RAN2</w:t>
            </w:r>
            <w:r w:rsidR="005031E7" w:rsidRPr="007268BE">
              <w:t>#125</w:t>
            </w:r>
            <w:r w:rsidR="008F5EF0">
              <w:t xml:space="preserve"> agreed the </w:t>
            </w:r>
            <w:r w:rsidR="008F5EF0" w:rsidRPr="008F5EF0">
              <w:t>on the intention from P1/2 in R2-2400880/R2-2401085</w:t>
            </w:r>
            <w:r w:rsidR="00343520">
              <w:t xml:space="preserve"> (i.e. to limit the CG new transmission for LTM RACH-less as to the initial transmission, different with CG-SDT)</w:t>
            </w:r>
            <w:r w:rsidR="008F5EF0">
              <w:t>.</w:t>
            </w:r>
          </w:p>
          <w:p w14:paraId="4C883D20" w14:textId="7E33A99A" w:rsidR="008F5EF0" w:rsidRPr="000E66DE" w:rsidRDefault="00A337FE" w:rsidP="008F5EF0">
            <w:pPr>
              <w:pStyle w:val="CRCoverPage"/>
              <w:numPr>
                <w:ilvl w:val="0"/>
                <w:numId w:val="5"/>
              </w:numPr>
              <w:spacing w:after="0"/>
              <w:rPr>
                <w:noProof/>
              </w:rPr>
            </w:pPr>
            <w:r>
              <w:rPr>
                <w:rFonts w:eastAsia="DengXian"/>
                <w:noProof/>
                <w:lang w:eastAsia="zh-CN"/>
              </w:rPr>
              <w:t>Support indicat</w:t>
            </w:r>
            <w:r w:rsidR="00AE62A7">
              <w:rPr>
                <w:rFonts w:eastAsia="DengXian"/>
                <w:noProof/>
                <w:lang w:eastAsia="zh-CN"/>
              </w:rPr>
              <w:t>ing</w:t>
            </w:r>
            <w:r>
              <w:rPr>
                <w:rFonts w:eastAsia="DengXian"/>
                <w:noProof/>
                <w:lang w:eastAsia="zh-CN"/>
              </w:rPr>
              <w:t xml:space="preserve"> the Msg1 repetition number in </w:t>
            </w:r>
            <w:r w:rsidR="00AE62A7">
              <w:rPr>
                <w:rFonts w:eastAsia="DengXian"/>
                <w:noProof/>
                <w:lang w:eastAsia="zh-CN"/>
              </w:rPr>
              <w:t xml:space="preserve">the </w:t>
            </w:r>
            <w:r>
              <w:rPr>
                <w:rFonts w:eastAsia="DengXian"/>
                <w:noProof/>
                <w:lang w:eastAsia="zh-CN"/>
              </w:rPr>
              <w:t>LTM cell switch MAC CE.</w:t>
            </w:r>
          </w:p>
          <w:p w14:paraId="30625B1A" w14:textId="65468328" w:rsidR="00B95648" w:rsidRDefault="000E66DE" w:rsidP="00C02D9F">
            <w:pPr>
              <w:pStyle w:val="CRCoverPage"/>
              <w:numPr>
                <w:ilvl w:val="1"/>
                <w:numId w:val="5"/>
              </w:numPr>
              <w:spacing w:after="0"/>
              <w:rPr>
                <w:noProof/>
              </w:rPr>
            </w:pPr>
            <w:r>
              <w:rPr>
                <w:rFonts w:eastAsia="DengXian"/>
                <w:noProof/>
                <w:lang w:eastAsia="zh-CN"/>
              </w:rPr>
              <w:t xml:space="preserve">[Issue 3 in </w:t>
            </w:r>
            <w:r w:rsidRPr="000E66DE">
              <w:rPr>
                <w:rFonts w:eastAsia="DengXian"/>
                <w:noProof/>
                <w:lang w:eastAsia="zh-CN"/>
              </w:rPr>
              <w:t>R2-2401828</w:t>
            </w:r>
            <w:r>
              <w:rPr>
                <w:rFonts w:eastAsia="DengXian"/>
                <w:noProof/>
                <w:lang w:eastAsia="zh-CN"/>
              </w:rPr>
              <w:t>] With the above to be agreed, add the Msg1 repetition number in LTM cell switch MAC CE case across the MAC spec.</w:t>
            </w:r>
          </w:p>
        </w:tc>
      </w:tr>
      <w:tr w:rsidR="00770659" w14:paraId="62AFA9CA" w14:textId="77777777" w:rsidTr="007C44D5">
        <w:tc>
          <w:tcPr>
            <w:tcW w:w="2694" w:type="dxa"/>
            <w:gridSpan w:val="2"/>
            <w:tcBorders>
              <w:left w:val="single" w:sz="4" w:space="0" w:color="auto"/>
            </w:tcBorders>
          </w:tcPr>
          <w:p w14:paraId="6AFB432F" w14:textId="77777777" w:rsidR="00770659" w:rsidRDefault="00770659" w:rsidP="007C44D5">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7C44D5">
            <w:pPr>
              <w:pStyle w:val="CRCoverPage"/>
              <w:spacing w:after="0"/>
              <w:rPr>
                <w:noProof/>
                <w:sz w:val="8"/>
                <w:szCs w:val="8"/>
              </w:rPr>
            </w:pPr>
          </w:p>
        </w:tc>
      </w:tr>
      <w:tr w:rsidR="00770659" w14:paraId="6D10B03E" w14:textId="77777777" w:rsidTr="007C44D5">
        <w:tc>
          <w:tcPr>
            <w:tcW w:w="2694" w:type="dxa"/>
            <w:gridSpan w:val="2"/>
            <w:tcBorders>
              <w:left w:val="single" w:sz="4" w:space="0" w:color="auto"/>
            </w:tcBorders>
          </w:tcPr>
          <w:p w14:paraId="081194EF" w14:textId="77777777" w:rsidR="00770659" w:rsidRDefault="00770659" w:rsidP="007C4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B538B" w14:textId="4B7CAD27" w:rsidR="00442630" w:rsidRDefault="008F5EF0" w:rsidP="00442630">
            <w:pPr>
              <w:pStyle w:val="CRCoverPage"/>
              <w:spacing w:after="0"/>
              <w:rPr>
                <w:noProof/>
              </w:rPr>
            </w:pPr>
            <w:r>
              <w:rPr>
                <w:lang w:eastAsia="zh-CN"/>
              </w:rPr>
              <w:t>See above list.</w:t>
            </w:r>
          </w:p>
        </w:tc>
      </w:tr>
      <w:tr w:rsidR="00770659" w14:paraId="1B8261C9" w14:textId="77777777" w:rsidTr="007C44D5">
        <w:tc>
          <w:tcPr>
            <w:tcW w:w="2694" w:type="dxa"/>
            <w:gridSpan w:val="2"/>
            <w:tcBorders>
              <w:left w:val="single" w:sz="4" w:space="0" w:color="auto"/>
            </w:tcBorders>
          </w:tcPr>
          <w:p w14:paraId="344635EE" w14:textId="77777777" w:rsidR="00770659" w:rsidRDefault="00770659" w:rsidP="007C44D5">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7C44D5">
            <w:pPr>
              <w:pStyle w:val="CRCoverPage"/>
              <w:spacing w:after="0"/>
              <w:rPr>
                <w:noProof/>
                <w:sz w:val="8"/>
                <w:szCs w:val="8"/>
              </w:rPr>
            </w:pPr>
          </w:p>
        </w:tc>
      </w:tr>
      <w:tr w:rsidR="00770659" w14:paraId="66FD088E" w14:textId="77777777" w:rsidTr="007C44D5">
        <w:tc>
          <w:tcPr>
            <w:tcW w:w="2694" w:type="dxa"/>
            <w:gridSpan w:val="2"/>
            <w:tcBorders>
              <w:left w:val="single" w:sz="4" w:space="0" w:color="auto"/>
              <w:bottom w:val="single" w:sz="4" w:space="0" w:color="auto"/>
            </w:tcBorders>
          </w:tcPr>
          <w:p w14:paraId="73EE0E25" w14:textId="77777777" w:rsidR="00770659" w:rsidRDefault="00770659" w:rsidP="007C4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A84CE3" w14:textId="18E438ED" w:rsidR="00770659" w:rsidRDefault="008F5EF0" w:rsidP="008F5EF0">
            <w:pPr>
              <w:pStyle w:val="CRCoverPage"/>
              <w:spacing w:after="0"/>
              <w:rPr>
                <w:rFonts w:eastAsia="DengXian"/>
                <w:noProof/>
                <w:lang w:eastAsia="zh-CN"/>
              </w:rPr>
            </w:pPr>
            <w:r>
              <w:rPr>
                <w:rFonts w:eastAsia="Yu Mincho"/>
              </w:rPr>
              <w:t>There are still some ambiguity and editorial errors.</w:t>
            </w:r>
          </w:p>
          <w:p w14:paraId="0EA18F24" w14:textId="03E6C5A8" w:rsidR="003576D0" w:rsidRPr="003576D0" w:rsidRDefault="008F5EF0" w:rsidP="007C44D5">
            <w:pPr>
              <w:pStyle w:val="CRCoverPage"/>
              <w:spacing w:after="0"/>
              <w:ind w:left="100"/>
              <w:rPr>
                <w:rFonts w:ascii="Times New Roman" w:eastAsia="DengXian" w:hAnsi="Times New Roman"/>
                <w:i/>
                <w:noProof/>
                <w:lang w:eastAsia="zh-CN"/>
              </w:rPr>
            </w:pPr>
            <w:r>
              <w:rPr>
                <w:rFonts w:ascii="Times New Roman" w:eastAsia="DengXian" w:hAnsi="Times New Roman"/>
                <w:i/>
                <w:noProof/>
                <w:lang w:eastAsia="zh-CN"/>
              </w:rPr>
              <w:t xml:space="preserve"> </w:t>
            </w:r>
          </w:p>
        </w:tc>
      </w:tr>
      <w:tr w:rsidR="00770659" w14:paraId="3442DD44" w14:textId="77777777" w:rsidTr="007C44D5">
        <w:tc>
          <w:tcPr>
            <w:tcW w:w="2694" w:type="dxa"/>
            <w:gridSpan w:val="2"/>
          </w:tcPr>
          <w:p w14:paraId="143E1D6F" w14:textId="77777777" w:rsidR="00770659" w:rsidRDefault="00770659" w:rsidP="007C44D5">
            <w:pPr>
              <w:pStyle w:val="CRCoverPage"/>
              <w:spacing w:after="0"/>
              <w:rPr>
                <w:b/>
                <w:i/>
                <w:noProof/>
                <w:sz w:val="8"/>
                <w:szCs w:val="8"/>
              </w:rPr>
            </w:pPr>
          </w:p>
        </w:tc>
        <w:tc>
          <w:tcPr>
            <w:tcW w:w="6946" w:type="dxa"/>
            <w:gridSpan w:val="9"/>
          </w:tcPr>
          <w:p w14:paraId="2DFBE9BE" w14:textId="77777777" w:rsidR="00770659" w:rsidRDefault="00770659" w:rsidP="007C44D5">
            <w:pPr>
              <w:pStyle w:val="CRCoverPage"/>
              <w:spacing w:after="0"/>
              <w:rPr>
                <w:noProof/>
                <w:sz w:val="8"/>
                <w:szCs w:val="8"/>
              </w:rPr>
            </w:pPr>
          </w:p>
        </w:tc>
      </w:tr>
      <w:tr w:rsidR="00770659" w14:paraId="417482EF" w14:textId="77777777" w:rsidTr="007C44D5">
        <w:tc>
          <w:tcPr>
            <w:tcW w:w="2694" w:type="dxa"/>
            <w:gridSpan w:val="2"/>
            <w:tcBorders>
              <w:top w:val="single" w:sz="4" w:space="0" w:color="auto"/>
              <w:left w:val="single" w:sz="4" w:space="0" w:color="auto"/>
            </w:tcBorders>
          </w:tcPr>
          <w:p w14:paraId="042F38DF" w14:textId="77777777" w:rsidR="00770659" w:rsidRDefault="00770659" w:rsidP="007C4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70F924B" w:rsidR="00770659" w:rsidRPr="00D40BB4" w:rsidRDefault="00A37FA9" w:rsidP="008F5EF0">
            <w:pPr>
              <w:pStyle w:val="CRCoverPage"/>
              <w:spacing w:after="0"/>
              <w:rPr>
                <w:rFonts w:eastAsia="DengXian"/>
                <w:noProof/>
                <w:lang w:eastAsia="zh-CN"/>
              </w:rPr>
            </w:pPr>
            <w:r>
              <w:rPr>
                <w:rFonts w:eastAsia="DengXian"/>
                <w:noProof/>
                <w:lang w:eastAsia="zh-CN"/>
              </w:rPr>
              <w:t>5.1.1, 5.3.1, 5.4.1, 5.4.2, 5.8.2</w:t>
            </w:r>
          </w:p>
        </w:tc>
      </w:tr>
      <w:tr w:rsidR="00770659" w14:paraId="63CB55FE" w14:textId="77777777" w:rsidTr="007C44D5">
        <w:tc>
          <w:tcPr>
            <w:tcW w:w="2694" w:type="dxa"/>
            <w:gridSpan w:val="2"/>
            <w:tcBorders>
              <w:left w:val="single" w:sz="4" w:space="0" w:color="auto"/>
            </w:tcBorders>
          </w:tcPr>
          <w:p w14:paraId="2DCFED22" w14:textId="77777777" w:rsidR="00770659" w:rsidRDefault="00770659" w:rsidP="007C44D5">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7C44D5">
            <w:pPr>
              <w:pStyle w:val="CRCoverPage"/>
              <w:spacing w:after="0"/>
              <w:rPr>
                <w:noProof/>
                <w:sz w:val="8"/>
                <w:szCs w:val="8"/>
              </w:rPr>
            </w:pPr>
          </w:p>
        </w:tc>
      </w:tr>
      <w:tr w:rsidR="00770659" w14:paraId="6B1DBC41" w14:textId="77777777" w:rsidTr="007C44D5">
        <w:tc>
          <w:tcPr>
            <w:tcW w:w="2694" w:type="dxa"/>
            <w:gridSpan w:val="2"/>
            <w:tcBorders>
              <w:left w:val="single" w:sz="4" w:space="0" w:color="auto"/>
            </w:tcBorders>
          </w:tcPr>
          <w:p w14:paraId="0AAEE9D6" w14:textId="77777777" w:rsidR="00770659" w:rsidRDefault="00770659" w:rsidP="007C4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7C4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7C44D5">
            <w:pPr>
              <w:pStyle w:val="CRCoverPage"/>
              <w:spacing w:after="0"/>
              <w:jc w:val="center"/>
              <w:rPr>
                <w:b/>
                <w:caps/>
                <w:noProof/>
              </w:rPr>
            </w:pPr>
            <w:r>
              <w:rPr>
                <w:b/>
                <w:caps/>
                <w:noProof/>
              </w:rPr>
              <w:t>N</w:t>
            </w:r>
          </w:p>
        </w:tc>
        <w:tc>
          <w:tcPr>
            <w:tcW w:w="2977" w:type="dxa"/>
            <w:gridSpan w:val="4"/>
          </w:tcPr>
          <w:p w14:paraId="27654E61" w14:textId="77777777" w:rsidR="00770659" w:rsidRDefault="00770659" w:rsidP="007C4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7C44D5">
            <w:pPr>
              <w:pStyle w:val="CRCoverPage"/>
              <w:spacing w:after="0"/>
              <w:ind w:left="99"/>
              <w:rPr>
                <w:noProof/>
              </w:rPr>
            </w:pPr>
          </w:p>
        </w:tc>
      </w:tr>
      <w:tr w:rsidR="00770659" w14:paraId="18504179" w14:textId="77777777" w:rsidTr="007C44D5">
        <w:tc>
          <w:tcPr>
            <w:tcW w:w="2694" w:type="dxa"/>
            <w:gridSpan w:val="2"/>
            <w:tcBorders>
              <w:left w:val="single" w:sz="4" w:space="0" w:color="auto"/>
            </w:tcBorders>
          </w:tcPr>
          <w:p w14:paraId="6ECBE7A5" w14:textId="77777777" w:rsidR="00770659" w:rsidRDefault="00770659" w:rsidP="007C4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7C4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7C44D5">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7C4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7C44D5">
            <w:pPr>
              <w:pStyle w:val="CRCoverPage"/>
              <w:spacing w:after="0"/>
              <w:ind w:left="99"/>
              <w:rPr>
                <w:noProof/>
              </w:rPr>
            </w:pPr>
            <w:r>
              <w:rPr>
                <w:noProof/>
              </w:rPr>
              <w:t xml:space="preserve">TS/TR ... CR ... </w:t>
            </w:r>
          </w:p>
        </w:tc>
      </w:tr>
      <w:tr w:rsidR="00770659" w14:paraId="76F117F3" w14:textId="77777777" w:rsidTr="007C44D5">
        <w:tc>
          <w:tcPr>
            <w:tcW w:w="2694" w:type="dxa"/>
            <w:gridSpan w:val="2"/>
            <w:tcBorders>
              <w:left w:val="single" w:sz="4" w:space="0" w:color="auto"/>
            </w:tcBorders>
          </w:tcPr>
          <w:p w14:paraId="59EC7547" w14:textId="77777777" w:rsidR="00770659" w:rsidRDefault="00770659" w:rsidP="007C4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7C4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7C44D5">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7C4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7C44D5">
            <w:pPr>
              <w:pStyle w:val="CRCoverPage"/>
              <w:spacing w:after="0"/>
              <w:ind w:left="99"/>
              <w:rPr>
                <w:noProof/>
              </w:rPr>
            </w:pPr>
            <w:r>
              <w:rPr>
                <w:noProof/>
              </w:rPr>
              <w:t xml:space="preserve">TS/TR ... CR ... </w:t>
            </w:r>
          </w:p>
        </w:tc>
      </w:tr>
      <w:tr w:rsidR="00770659" w14:paraId="74D06DAA" w14:textId="77777777" w:rsidTr="007C44D5">
        <w:tc>
          <w:tcPr>
            <w:tcW w:w="2694" w:type="dxa"/>
            <w:gridSpan w:val="2"/>
            <w:tcBorders>
              <w:left w:val="single" w:sz="4" w:space="0" w:color="auto"/>
            </w:tcBorders>
          </w:tcPr>
          <w:p w14:paraId="1A30BEBD" w14:textId="77777777" w:rsidR="00770659" w:rsidRDefault="00770659" w:rsidP="007C4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7C4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7C44D5">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7C4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7C44D5">
            <w:pPr>
              <w:pStyle w:val="CRCoverPage"/>
              <w:spacing w:after="0"/>
              <w:ind w:left="99"/>
              <w:rPr>
                <w:noProof/>
              </w:rPr>
            </w:pPr>
            <w:r>
              <w:rPr>
                <w:noProof/>
              </w:rPr>
              <w:t xml:space="preserve">TS/TR ... CR ... </w:t>
            </w:r>
          </w:p>
        </w:tc>
      </w:tr>
      <w:tr w:rsidR="00770659" w14:paraId="5480A1F9" w14:textId="77777777" w:rsidTr="007C44D5">
        <w:tc>
          <w:tcPr>
            <w:tcW w:w="2694" w:type="dxa"/>
            <w:gridSpan w:val="2"/>
            <w:tcBorders>
              <w:left w:val="single" w:sz="4" w:space="0" w:color="auto"/>
            </w:tcBorders>
          </w:tcPr>
          <w:p w14:paraId="7B0BF642" w14:textId="77777777" w:rsidR="00770659" w:rsidRDefault="00770659" w:rsidP="007C44D5">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7C44D5">
            <w:pPr>
              <w:pStyle w:val="CRCoverPage"/>
              <w:spacing w:after="0"/>
              <w:rPr>
                <w:noProof/>
              </w:rPr>
            </w:pPr>
          </w:p>
        </w:tc>
      </w:tr>
      <w:tr w:rsidR="00770659" w14:paraId="30F861C9" w14:textId="77777777" w:rsidTr="007C44D5">
        <w:tc>
          <w:tcPr>
            <w:tcW w:w="2694" w:type="dxa"/>
            <w:gridSpan w:val="2"/>
            <w:tcBorders>
              <w:left w:val="single" w:sz="4" w:space="0" w:color="auto"/>
              <w:bottom w:val="single" w:sz="4" w:space="0" w:color="auto"/>
            </w:tcBorders>
          </w:tcPr>
          <w:p w14:paraId="65D2AC9D" w14:textId="77777777" w:rsidR="00770659" w:rsidRDefault="00770659" w:rsidP="007C4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310632E" w:rsidR="00770659" w:rsidRPr="001E048F" w:rsidRDefault="001E048F" w:rsidP="000F22AA">
            <w:pPr>
              <w:pStyle w:val="CRCoverPage"/>
              <w:spacing w:after="0"/>
              <w:ind w:left="100"/>
              <w:rPr>
                <w:rFonts w:eastAsia="DengXian"/>
                <w:noProof/>
                <w:lang w:eastAsia="zh-CN"/>
              </w:rPr>
            </w:pPr>
            <w:r>
              <w:rPr>
                <w:rFonts w:eastAsia="DengXian" w:hint="eastAsia"/>
                <w:noProof/>
                <w:lang w:eastAsia="zh-CN"/>
              </w:rPr>
              <w:t>T</w:t>
            </w:r>
            <w:r>
              <w:rPr>
                <w:rFonts w:eastAsia="DengXian"/>
                <w:noProof/>
                <w:lang w:eastAsia="zh-CN"/>
              </w:rPr>
              <w:t>he CR is based on the TS 38.321 draft</w:t>
            </w:r>
            <w:r w:rsidR="00AE62A7">
              <w:rPr>
                <w:rFonts w:eastAsia="DengXian"/>
                <w:noProof/>
                <w:lang w:eastAsia="zh-CN"/>
              </w:rPr>
              <w:t xml:space="preserve"> (so to be revised)</w:t>
            </w:r>
          </w:p>
        </w:tc>
      </w:tr>
      <w:tr w:rsidR="00770659" w:rsidRPr="008863B9" w14:paraId="6A4134B8" w14:textId="77777777" w:rsidTr="007C44D5">
        <w:tc>
          <w:tcPr>
            <w:tcW w:w="2694" w:type="dxa"/>
            <w:gridSpan w:val="2"/>
            <w:tcBorders>
              <w:top w:val="single" w:sz="4" w:space="0" w:color="auto"/>
              <w:bottom w:val="single" w:sz="4" w:space="0" w:color="auto"/>
            </w:tcBorders>
          </w:tcPr>
          <w:p w14:paraId="43CC1E7B" w14:textId="77777777" w:rsidR="00770659" w:rsidRPr="008863B9" w:rsidRDefault="00770659" w:rsidP="007C4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7C44D5">
            <w:pPr>
              <w:pStyle w:val="CRCoverPage"/>
              <w:spacing w:after="0"/>
              <w:ind w:left="100"/>
              <w:rPr>
                <w:noProof/>
                <w:sz w:val="8"/>
                <w:szCs w:val="8"/>
              </w:rPr>
            </w:pPr>
          </w:p>
        </w:tc>
      </w:tr>
      <w:tr w:rsidR="00770659" w14:paraId="53DDD6DE" w14:textId="77777777" w:rsidTr="007C44D5">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7C4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7C44D5">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782EAA80" w14:textId="77777777" w:rsidR="000E66DE" w:rsidRPr="003541C3" w:rsidRDefault="000E66DE" w:rsidP="000E66DE">
      <w:pPr>
        <w:pStyle w:val="Heading3"/>
        <w:rPr>
          <w:rFonts w:eastAsia="Malgun Gothic"/>
          <w:lang w:eastAsia="ko-KR"/>
        </w:rPr>
      </w:pPr>
      <w:bookmarkStart w:id="12" w:name="_Toc155999605"/>
      <w:bookmarkStart w:id="13" w:name="_Toc83661025"/>
      <w:bookmarkStart w:id="14" w:name="_Toc29239828"/>
      <w:bookmarkStart w:id="15" w:name="_Toc37296187"/>
      <w:bookmarkStart w:id="16" w:name="_Toc46490313"/>
      <w:bookmarkStart w:id="17" w:name="_Toc52752008"/>
      <w:bookmarkStart w:id="18" w:name="_Toc52796470"/>
      <w:bookmarkStart w:id="19" w:name="_Toc155999620"/>
      <w:r w:rsidRPr="003541C3">
        <w:rPr>
          <w:rFonts w:eastAsia="Malgun Gothic"/>
          <w:lang w:eastAsia="ko-KR"/>
        </w:rPr>
        <w:t>5.1.1b</w:t>
      </w:r>
      <w:r w:rsidRPr="003541C3">
        <w:rPr>
          <w:rFonts w:eastAsia="Malgun Gothic"/>
          <w:lang w:eastAsia="ko-KR"/>
        </w:rPr>
        <w:tab/>
        <w:t>Selection of the set of Random Access resources for the Random Access procedure</w:t>
      </w:r>
      <w:bookmarkEnd w:id="12"/>
    </w:p>
    <w:p w14:paraId="314FED55" w14:textId="77777777" w:rsidR="000E66DE" w:rsidRPr="003541C3" w:rsidRDefault="000E66DE" w:rsidP="000E66DE">
      <w:pPr>
        <w:rPr>
          <w:lang w:eastAsia="ko-KR"/>
        </w:rPr>
      </w:pPr>
      <w:r w:rsidRPr="003541C3">
        <w:rPr>
          <w:lang w:eastAsia="ko-KR"/>
        </w:rPr>
        <w:t>The MAC entity shall:</w:t>
      </w:r>
    </w:p>
    <w:p w14:paraId="6250A108" w14:textId="77777777" w:rsidR="000E66DE" w:rsidRPr="003541C3" w:rsidRDefault="000E66DE" w:rsidP="000E66DE">
      <w:pPr>
        <w:pStyle w:val="B1"/>
        <w:rPr>
          <w:i/>
          <w:iCs/>
        </w:rPr>
      </w:pPr>
      <w:r w:rsidRPr="003541C3">
        <w:rPr>
          <w:lang w:eastAsia="ko-KR"/>
        </w:rPr>
        <w:t>1&gt;</w:t>
      </w:r>
      <w:r w:rsidRPr="003541C3">
        <w:rPr>
          <w:lang w:eastAsia="ko-KR"/>
        </w:rPr>
        <w:tab/>
        <w:t xml:space="preserve">if the BWP selected for Random Access procedure is configured with both set(s) of Random Access resources with </w:t>
      </w:r>
      <w:r w:rsidRPr="003541C3">
        <w:rPr>
          <w:i/>
          <w:iCs/>
          <w:lang w:eastAsia="ko-KR"/>
        </w:rPr>
        <w:t>msg3-Repetitions</w:t>
      </w:r>
      <w:r w:rsidRPr="003541C3">
        <w:rPr>
          <w:lang w:eastAsia="ko-KR"/>
        </w:rPr>
        <w:t xml:space="preserve"> set to </w:t>
      </w:r>
      <w:r w:rsidRPr="003541C3">
        <w:rPr>
          <w:i/>
          <w:iCs/>
          <w:lang w:eastAsia="ko-KR"/>
        </w:rPr>
        <w:t>true</w:t>
      </w:r>
      <w:r w:rsidRPr="003541C3">
        <w:rPr>
          <w:lang w:eastAsia="ko-KR"/>
        </w:rPr>
        <w:t xml:space="preserve"> and set(s) of Random Access resources without </w:t>
      </w:r>
      <w:r w:rsidRPr="003541C3">
        <w:rPr>
          <w:i/>
          <w:iCs/>
          <w:lang w:eastAsia="ko-KR"/>
        </w:rPr>
        <w:t>msg3-Repetitions</w:t>
      </w:r>
      <w:r w:rsidRPr="003541C3">
        <w:rPr>
          <w:lang w:eastAsia="ko-KR"/>
        </w:rPr>
        <w:t xml:space="preserve"> set to </w:t>
      </w:r>
      <w:r w:rsidRPr="003541C3">
        <w:rPr>
          <w:i/>
          <w:iCs/>
          <w:lang w:eastAsia="ko-KR"/>
        </w:rPr>
        <w:t>true</w:t>
      </w:r>
      <w:r w:rsidRPr="003541C3">
        <w:rPr>
          <w:lang w:eastAsia="ko-KR"/>
        </w:rPr>
        <w:t xml:space="preserve"> and the RSRP of the downlink pathloss reference is less than </w:t>
      </w:r>
      <w:r w:rsidRPr="003541C3">
        <w:rPr>
          <w:i/>
          <w:iCs/>
        </w:rPr>
        <w:t>rsrp-ThresholdMsg3</w:t>
      </w:r>
      <w:r w:rsidRPr="003541C3">
        <w:t>; or</w:t>
      </w:r>
    </w:p>
    <w:p w14:paraId="4A3E90DD" w14:textId="77777777" w:rsidR="000E66DE" w:rsidRPr="003541C3" w:rsidRDefault="000E66DE" w:rsidP="000E66DE">
      <w:pPr>
        <w:pStyle w:val="B1"/>
        <w:rPr>
          <w:i/>
          <w:iCs/>
        </w:rPr>
      </w:pPr>
      <w:r w:rsidRPr="003541C3">
        <w:rPr>
          <w:lang w:eastAsia="ko-KR"/>
        </w:rPr>
        <w:t>1&gt;</w:t>
      </w:r>
      <w:r w:rsidRPr="003541C3">
        <w:rPr>
          <w:lang w:eastAsia="ko-KR"/>
        </w:rPr>
        <w:tab/>
        <w:t>if the BWP</w:t>
      </w:r>
      <w:r w:rsidRPr="003541C3">
        <w:t xml:space="preserve"> </w:t>
      </w:r>
      <w:r w:rsidRPr="003541C3">
        <w:rPr>
          <w:lang w:eastAsia="ko-KR"/>
        </w:rPr>
        <w:t xml:space="preserve">selected for Random Access procedure is only configured with the set(s) of Random Access resources with </w:t>
      </w:r>
      <w:r w:rsidRPr="003541C3">
        <w:rPr>
          <w:i/>
          <w:iCs/>
          <w:lang w:eastAsia="ko-KR"/>
        </w:rPr>
        <w:t>msg3-Repetitions</w:t>
      </w:r>
      <w:r w:rsidRPr="003541C3">
        <w:rPr>
          <w:lang w:eastAsia="ko-KR"/>
        </w:rPr>
        <w:t xml:space="preserve"> set to </w:t>
      </w:r>
      <w:r w:rsidRPr="003541C3">
        <w:rPr>
          <w:i/>
          <w:iCs/>
          <w:lang w:eastAsia="ko-KR"/>
        </w:rPr>
        <w:t>true</w:t>
      </w:r>
      <w:r w:rsidRPr="003541C3">
        <w:rPr>
          <w:lang w:eastAsia="ko-KR"/>
        </w:rPr>
        <w:t>:</w:t>
      </w:r>
    </w:p>
    <w:p w14:paraId="5D4849C5" w14:textId="77777777" w:rsidR="000E66DE" w:rsidRPr="003541C3" w:rsidRDefault="000E66DE" w:rsidP="000E66DE">
      <w:pPr>
        <w:pStyle w:val="B2"/>
        <w:rPr>
          <w:lang w:eastAsia="ko-KR"/>
        </w:rPr>
      </w:pPr>
      <w:r w:rsidRPr="003541C3">
        <w:rPr>
          <w:lang w:eastAsia="ko-KR"/>
        </w:rPr>
        <w:t>2&gt;</w:t>
      </w:r>
      <w:r w:rsidRPr="003541C3">
        <w:rPr>
          <w:lang w:eastAsia="ko-KR"/>
        </w:rPr>
        <w:tab/>
        <w:t>assume Msg3 repetition is applicable for the current Random Access procedure.</w:t>
      </w:r>
    </w:p>
    <w:p w14:paraId="39430274" w14:textId="77777777" w:rsidR="000E66DE" w:rsidRPr="003541C3" w:rsidRDefault="000E66DE" w:rsidP="000E66DE">
      <w:pPr>
        <w:pStyle w:val="B1"/>
        <w:rPr>
          <w:lang w:eastAsia="ko-KR"/>
        </w:rPr>
      </w:pPr>
      <w:r w:rsidRPr="003541C3">
        <w:rPr>
          <w:lang w:eastAsia="ko-KR"/>
        </w:rPr>
        <w:t>1&gt;</w:t>
      </w:r>
      <w:r w:rsidRPr="003541C3">
        <w:rPr>
          <w:lang w:eastAsia="ko-KR"/>
        </w:rPr>
        <w:tab/>
        <w:t>else:</w:t>
      </w:r>
    </w:p>
    <w:p w14:paraId="5AC1E798" w14:textId="77777777" w:rsidR="000E66DE" w:rsidRPr="003541C3" w:rsidRDefault="000E66DE" w:rsidP="000E66DE">
      <w:pPr>
        <w:pStyle w:val="B2"/>
        <w:rPr>
          <w:lang w:eastAsia="ko-KR"/>
        </w:rPr>
      </w:pPr>
      <w:r w:rsidRPr="003541C3">
        <w:rPr>
          <w:lang w:eastAsia="ko-KR"/>
        </w:rPr>
        <w:t>2&gt;</w:t>
      </w:r>
      <w:r w:rsidRPr="003541C3">
        <w:rPr>
          <w:lang w:eastAsia="ko-KR"/>
        </w:rPr>
        <w:tab/>
        <w:t>assume Msg3 repetition is not applicable for the current Random Access procedure.</w:t>
      </w:r>
    </w:p>
    <w:p w14:paraId="5B1B4A44" w14:textId="77777777" w:rsidR="007C55D0" w:rsidRDefault="007C55D0" w:rsidP="007C55D0">
      <w:pPr>
        <w:pStyle w:val="B1"/>
        <w:rPr>
          <w:ins w:id="20" w:author="Huawei-Yulong" w:date="2024-04-01T10:10:00Z"/>
          <w:lang w:val="en-GB" w:eastAsia="ko-KR"/>
        </w:rPr>
      </w:pPr>
      <w:commentRangeStart w:id="21"/>
      <w:ins w:id="22" w:author="Huawei-Yulong" w:date="2024-04-01T10:10:00Z">
        <w:r>
          <w:rPr>
            <w:lang w:eastAsia="ko-KR"/>
          </w:rPr>
          <w:t>1&gt;</w:t>
        </w:r>
        <w:r>
          <w:rPr>
            <w:lang w:eastAsia="ko-KR"/>
          </w:rPr>
          <w:tab/>
          <w:t>if contention-free Random Access Resources have been provided for this Random Access procedure in LTM Cell Switch Command MAC CE and a Msg1 repetition number is indicated</w:t>
        </w:r>
        <w:r w:rsidRPr="00D26743">
          <w:rPr>
            <w:lang w:eastAsia="ko-KR"/>
          </w:rPr>
          <w:t xml:space="preserve"> in LTM Cell Switch Command MAC CE</w:t>
        </w:r>
        <w:r>
          <w:rPr>
            <w:lang w:eastAsia="ko-KR"/>
          </w:rPr>
          <w:t>:</w:t>
        </w:r>
      </w:ins>
    </w:p>
    <w:p w14:paraId="40FCF097" w14:textId="77777777" w:rsidR="007C55D0" w:rsidRDefault="007C55D0" w:rsidP="007C55D0">
      <w:pPr>
        <w:pStyle w:val="B2"/>
        <w:rPr>
          <w:ins w:id="23" w:author="Huawei-Yulong" w:date="2024-04-01T10:10:00Z"/>
          <w:lang w:eastAsia="ko-KR"/>
        </w:rPr>
      </w:pPr>
      <w:ins w:id="24" w:author="Huawei-Yulong" w:date="2024-04-01T10:10:00Z">
        <w:r>
          <w:rPr>
            <w:lang w:eastAsia="ko-KR"/>
          </w:rPr>
          <w:t>2&gt;</w:t>
        </w:r>
        <w:r>
          <w:rPr>
            <w:lang w:eastAsia="ko-KR"/>
          </w:rPr>
          <w:tab/>
          <w:t>assume Msg1 repetition is applicable and Msg1 repetition number applicable for the current Random Access procedure is the Msg1 repetition number indicated in</w:t>
        </w:r>
        <w:r w:rsidRPr="00D26743">
          <w:rPr>
            <w:lang w:eastAsia="ko-KR"/>
          </w:rPr>
          <w:t xml:space="preserve"> LTM Cell Switch Command MAC CE</w:t>
        </w:r>
        <w:r>
          <w:rPr>
            <w:lang w:eastAsia="ko-KR"/>
          </w:rPr>
          <w:t>.</w:t>
        </w:r>
        <w:commentRangeEnd w:id="21"/>
        <w:r>
          <w:rPr>
            <w:rStyle w:val="CommentReference"/>
            <w:lang w:val="en-GB" w:eastAsia="ja-JP"/>
          </w:rPr>
          <w:commentReference w:id="21"/>
        </w:r>
      </w:ins>
    </w:p>
    <w:p w14:paraId="5BDE88AF" w14:textId="1C4522A3" w:rsidR="000E66DE" w:rsidRPr="003541C3" w:rsidRDefault="000E66DE" w:rsidP="000E66DE">
      <w:pPr>
        <w:pStyle w:val="B1"/>
        <w:rPr>
          <w:lang w:eastAsia="ko-KR"/>
        </w:rPr>
      </w:pPr>
      <w:r w:rsidRPr="003541C3">
        <w:rPr>
          <w:lang w:eastAsia="ko-KR"/>
        </w:rPr>
        <w:t>1&gt;</w:t>
      </w:r>
      <w:r w:rsidRPr="003541C3">
        <w:rPr>
          <w:lang w:eastAsia="ko-KR"/>
        </w:rPr>
        <w:tab/>
      </w:r>
      <w:ins w:id="25" w:author="Huawei-Yulong" w:date="2024-04-01T10:10:00Z">
        <w:r w:rsidR="007C55D0">
          <w:rPr>
            <w:lang w:eastAsia="ko-KR"/>
          </w:rPr>
          <w:t xml:space="preserve">else </w:t>
        </w:r>
      </w:ins>
      <w:r w:rsidRPr="003541C3">
        <w:rPr>
          <w:lang w:eastAsia="ko-KR"/>
        </w:rPr>
        <w:t xml:space="preserve">if contention-free Random Access Resources have been provided for this Random Access procedure and a Msg1 repetition number is indicated in </w:t>
      </w:r>
      <w:proofErr w:type="spellStart"/>
      <w:r w:rsidRPr="003541C3">
        <w:rPr>
          <w:i/>
          <w:lang w:eastAsia="ko-KR"/>
        </w:rPr>
        <w:t>rach-ConfigDedicated</w:t>
      </w:r>
      <w:proofErr w:type="spellEnd"/>
      <w:r w:rsidRPr="003541C3">
        <w:rPr>
          <w:lang w:eastAsia="ko-KR"/>
        </w:rPr>
        <w:t>:</w:t>
      </w:r>
    </w:p>
    <w:p w14:paraId="032E92F2" w14:textId="77777777" w:rsidR="000E66DE" w:rsidRPr="003541C3" w:rsidRDefault="000E66DE" w:rsidP="000E66DE">
      <w:pPr>
        <w:pStyle w:val="B2"/>
        <w:rPr>
          <w:lang w:eastAsia="ko-KR"/>
        </w:rPr>
      </w:pPr>
      <w:r w:rsidRPr="003541C3">
        <w:rPr>
          <w:lang w:eastAsia="ko-KR"/>
        </w:rPr>
        <w:t>2&gt;</w:t>
      </w:r>
      <w:r w:rsidRPr="003541C3">
        <w:rPr>
          <w:lang w:eastAsia="ko-KR"/>
        </w:rPr>
        <w:tab/>
        <w:t xml:space="preserve">assume Msg1 repetition is applicable and Msg1 repetition number applicable for the current Random Access procedure is the Msg1 repetition number indicated in </w:t>
      </w:r>
      <w:proofErr w:type="spellStart"/>
      <w:r w:rsidRPr="003541C3">
        <w:rPr>
          <w:i/>
          <w:lang w:eastAsia="ko-KR"/>
        </w:rPr>
        <w:t>rach-ConfigDedicated</w:t>
      </w:r>
      <w:proofErr w:type="spellEnd"/>
      <w:r w:rsidRPr="003541C3">
        <w:rPr>
          <w:lang w:eastAsia="ko-KR"/>
        </w:rPr>
        <w:t>.</w:t>
      </w:r>
    </w:p>
    <w:p w14:paraId="2CC7FA93" w14:textId="77777777" w:rsidR="000E66DE" w:rsidRPr="003541C3" w:rsidRDefault="000E66DE" w:rsidP="000E66DE">
      <w:pPr>
        <w:pStyle w:val="B1"/>
        <w:rPr>
          <w:i/>
          <w:iCs/>
          <w:lang w:eastAsia="ko-KR"/>
        </w:rPr>
      </w:pPr>
      <w:r w:rsidRPr="003541C3">
        <w:rPr>
          <w:lang w:eastAsia="ko-KR"/>
        </w:rPr>
        <w:t>1&gt;</w:t>
      </w:r>
      <w:r w:rsidRPr="003541C3">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3541C3">
        <w:rPr>
          <w:i/>
          <w:iCs/>
          <w:lang w:eastAsia="ko-KR"/>
        </w:rPr>
        <w:t>msg1-Repetitions</w:t>
      </w:r>
      <w:r w:rsidRPr="003541C3">
        <w:rPr>
          <w:lang w:eastAsia="ko-KR"/>
        </w:rPr>
        <w:t xml:space="preserve"> set to </w:t>
      </w:r>
      <w:r w:rsidRPr="003541C3">
        <w:rPr>
          <w:i/>
          <w:iCs/>
          <w:lang w:eastAsia="ko-KR"/>
        </w:rPr>
        <w:t>true</w:t>
      </w:r>
      <w:r w:rsidRPr="003541C3">
        <w:rPr>
          <w:lang w:eastAsia="ko-KR"/>
        </w:rPr>
        <w:t xml:space="preserve"> and set(s) of Random Access resources without </w:t>
      </w:r>
      <w:r w:rsidRPr="003541C3">
        <w:rPr>
          <w:i/>
          <w:iCs/>
          <w:lang w:eastAsia="ko-KR"/>
        </w:rPr>
        <w:t>msg1-Repetitions</w:t>
      </w:r>
      <w:r w:rsidRPr="003541C3">
        <w:rPr>
          <w:lang w:eastAsia="ko-KR"/>
        </w:rPr>
        <w:t xml:space="preserve"> set to </w:t>
      </w:r>
      <w:r w:rsidRPr="003541C3">
        <w:rPr>
          <w:i/>
          <w:iCs/>
          <w:lang w:eastAsia="ko-KR"/>
        </w:rPr>
        <w:t>true</w:t>
      </w:r>
      <w:r w:rsidRPr="003541C3">
        <w:rPr>
          <w:iCs/>
          <w:lang w:eastAsia="ko-KR"/>
        </w:rPr>
        <w:t>:</w:t>
      </w:r>
    </w:p>
    <w:p w14:paraId="0EE496C6" w14:textId="77777777" w:rsidR="000E66DE" w:rsidRPr="003541C3" w:rsidRDefault="000E66DE" w:rsidP="000E66DE">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8 and </w:t>
      </w:r>
      <w:r w:rsidRPr="003541C3">
        <w:rPr>
          <w:lang w:eastAsia="ko-KR"/>
        </w:rPr>
        <w:t xml:space="preserve">the RSRP of the downlink pathloss reference is less than </w:t>
      </w:r>
      <w:r w:rsidRPr="003541C3">
        <w:rPr>
          <w:i/>
          <w:iCs/>
        </w:rPr>
        <w:t>rsrp-ThresholdMsg1-RepetitionNum8</w:t>
      </w:r>
      <w:r w:rsidRPr="003541C3">
        <w:rPr>
          <w:iCs/>
        </w:rPr>
        <w:t>:</w:t>
      </w:r>
    </w:p>
    <w:p w14:paraId="7278EB57" w14:textId="77777777" w:rsidR="000E66DE" w:rsidRPr="003541C3" w:rsidRDefault="000E66DE" w:rsidP="000E66DE">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8.</w:t>
      </w:r>
    </w:p>
    <w:p w14:paraId="23E95867" w14:textId="77777777" w:rsidR="000E66DE" w:rsidRPr="003541C3" w:rsidRDefault="000E66DE" w:rsidP="000E66DE">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4 and </w:t>
      </w:r>
      <w:r w:rsidRPr="003541C3">
        <w:rPr>
          <w:lang w:eastAsia="ko-KR"/>
        </w:rPr>
        <w:t xml:space="preserve">the RSRP of the downlink pathloss reference is less than </w:t>
      </w:r>
      <w:r w:rsidRPr="003541C3">
        <w:rPr>
          <w:i/>
          <w:iCs/>
        </w:rPr>
        <w:t>rsrp-ThresholdMsg1-RepetitionNum4</w:t>
      </w:r>
      <w:r w:rsidRPr="003541C3">
        <w:rPr>
          <w:iCs/>
        </w:rPr>
        <w:t>:</w:t>
      </w:r>
    </w:p>
    <w:p w14:paraId="49F11B31" w14:textId="77777777" w:rsidR="000E66DE" w:rsidRPr="003541C3" w:rsidRDefault="000E66DE" w:rsidP="000E66DE">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4.</w:t>
      </w:r>
    </w:p>
    <w:p w14:paraId="41AD1459" w14:textId="77777777" w:rsidR="000E66DE" w:rsidRPr="003541C3" w:rsidRDefault="000E66DE" w:rsidP="000E66DE">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2 and </w:t>
      </w:r>
      <w:r w:rsidRPr="003541C3">
        <w:rPr>
          <w:lang w:eastAsia="ko-KR"/>
        </w:rPr>
        <w:t xml:space="preserve">the RSRP of the downlink pathloss reference is less than </w:t>
      </w:r>
      <w:r w:rsidRPr="003541C3">
        <w:rPr>
          <w:i/>
          <w:iCs/>
        </w:rPr>
        <w:t>rsrp-ThresholdMsg1-RepetitionNum2</w:t>
      </w:r>
      <w:r w:rsidRPr="003541C3">
        <w:rPr>
          <w:iCs/>
        </w:rPr>
        <w:t>:</w:t>
      </w:r>
    </w:p>
    <w:p w14:paraId="27F2633D" w14:textId="77777777" w:rsidR="000E66DE" w:rsidRPr="003541C3" w:rsidRDefault="000E66DE" w:rsidP="000E66DE">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2.</w:t>
      </w:r>
    </w:p>
    <w:p w14:paraId="18D5EAE3" w14:textId="77777777" w:rsidR="000E66DE" w:rsidRPr="003541C3" w:rsidRDefault="000E66DE" w:rsidP="000E66DE">
      <w:pPr>
        <w:pStyle w:val="B2"/>
        <w:rPr>
          <w:lang w:eastAsia="ko-KR"/>
        </w:rPr>
      </w:pPr>
      <w:r w:rsidRPr="003541C3">
        <w:rPr>
          <w:lang w:eastAsia="ko-KR"/>
        </w:rPr>
        <w:t>2&gt;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iCs/>
        </w:rPr>
        <w:t>:</w:t>
      </w:r>
    </w:p>
    <w:p w14:paraId="61A0C421" w14:textId="77777777" w:rsidR="000E66DE" w:rsidRPr="003541C3" w:rsidRDefault="000E66DE" w:rsidP="000E66DE">
      <w:pPr>
        <w:pStyle w:val="B3"/>
        <w:rPr>
          <w:lang w:eastAsia="ko-KR"/>
        </w:rPr>
      </w:pPr>
      <w:r w:rsidRPr="003541C3">
        <w:rPr>
          <w:lang w:eastAsia="ko-KR"/>
        </w:rPr>
        <w:t>3&gt;</w:t>
      </w:r>
      <w:r w:rsidRPr="003541C3">
        <w:rPr>
          <w:lang w:eastAsia="ko-KR"/>
        </w:rPr>
        <w:tab/>
        <w:t>assume Msg1 repetition is not applicable for the current Random Access procedure.</w:t>
      </w:r>
    </w:p>
    <w:p w14:paraId="6F9112A2" w14:textId="77777777" w:rsidR="000E66DE" w:rsidRPr="003541C3" w:rsidRDefault="000E66DE" w:rsidP="000E66DE">
      <w:pPr>
        <w:pStyle w:val="B1"/>
        <w:rPr>
          <w:iCs/>
          <w:lang w:eastAsia="ko-KR"/>
        </w:rPr>
      </w:pPr>
      <w:r w:rsidRPr="003541C3">
        <w:rPr>
          <w:lang w:eastAsia="ko-KR"/>
        </w:rPr>
        <w:t>1&gt;</w:t>
      </w:r>
      <w:r w:rsidRPr="003541C3">
        <w:rPr>
          <w:lang w:eastAsia="ko-KR"/>
        </w:rPr>
        <w:tab/>
        <w:t>else if</w:t>
      </w:r>
      <w:r w:rsidRPr="003541C3">
        <w:rPr>
          <w:i/>
          <w:iCs/>
          <w:lang w:eastAsia="ko-KR"/>
        </w:rPr>
        <w:t xml:space="preserve"> </w:t>
      </w:r>
      <w:r w:rsidRPr="003541C3">
        <w:rPr>
          <w:iCs/>
          <w:lang w:eastAsia="ko-KR"/>
        </w:rPr>
        <w:t xml:space="preserve">the BWP selected for Random Access procedure is configured only with Random Access resources with </w:t>
      </w:r>
      <w:r w:rsidRPr="003541C3">
        <w:rPr>
          <w:i/>
          <w:iCs/>
          <w:lang w:eastAsia="ko-KR"/>
        </w:rPr>
        <w:t>msg1-Repetitions</w:t>
      </w:r>
      <w:r w:rsidRPr="003541C3">
        <w:rPr>
          <w:iCs/>
          <w:lang w:eastAsia="ko-KR"/>
        </w:rPr>
        <w:t xml:space="preserve"> set to </w:t>
      </w:r>
      <w:r w:rsidRPr="003541C3">
        <w:rPr>
          <w:i/>
          <w:iCs/>
          <w:lang w:eastAsia="ko-KR"/>
        </w:rPr>
        <w:t>true</w:t>
      </w:r>
      <w:r w:rsidRPr="003541C3">
        <w:rPr>
          <w:iCs/>
          <w:lang w:eastAsia="ko-KR"/>
        </w:rPr>
        <w:t>:</w:t>
      </w:r>
    </w:p>
    <w:p w14:paraId="2B84B93A" w14:textId="77777777" w:rsidR="000E66DE" w:rsidRPr="003541C3" w:rsidRDefault="000E66DE" w:rsidP="000E66DE">
      <w:pPr>
        <w:pStyle w:val="B2"/>
        <w:rPr>
          <w:lang w:eastAsia="ko-KR"/>
        </w:rPr>
      </w:pPr>
      <w:r w:rsidRPr="003541C3">
        <w:rPr>
          <w:lang w:eastAsia="ko-KR"/>
        </w:rPr>
        <w:t>2&gt;</w:t>
      </w:r>
      <w:r w:rsidRPr="003541C3">
        <w:rPr>
          <w:lang w:eastAsia="ko-KR"/>
        </w:rPr>
        <w:tab/>
        <w:t>assume Msg1 repetition is applicable for the current Random Access procedure;</w:t>
      </w:r>
    </w:p>
    <w:p w14:paraId="1DC2C0F6" w14:textId="77777777" w:rsidR="000E66DE" w:rsidRPr="003541C3" w:rsidRDefault="000E66DE" w:rsidP="000E66DE">
      <w:pPr>
        <w:pStyle w:val="B2"/>
        <w:rPr>
          <w:lang w:eastAsia="ko-KR"/>
        </w:rPr>
      </w:pPr>
      <w:r w:rsidRPr="003541C3">
        <w:rPr>
          <w:lang w:eastAsia="ko-KR"/>
        </w:rPr>
        <w:t>2&gt;</w:t>
      </w:r>
      <w:r w:rsidRPr="003541C3">
        <w:rPr>
          <w:lang w:eastAsia="ko-KR"/>
        </w:rPr>
        <w:tab/>
        <w:t xml:space="preserve">if at least one of </w:t>
      </w:r>
      <w:r w:rsidRPr="003541C3">
        <w:rPr>
          <w:i/>
          <w:lang w:eastAsia="ko-KR"/>
        </w:rPr>
        <w:t>rsrp-ThresholdMsg1-RepetitionNumX</w:t>
      </w:r>
      <w:r w:rsidRPr="003541C3">
        <w:rPr>
          <w:lang w:eastAsia="ko-KR"/>
        </w:rPr>
        <w:t xml:space="preserve"> is configured:</w:t>
      </w:r>
    </w:p>
    <w:p w14:paraId="53715D81" w14:textId="77777777" w:rsidR="000E66DE" w:rsidRPr="003541C3" w:rsidRDefault="000E66DE" w:rsidP="000E66DE">
      <w:pPr>
        <w:pStyle w:val="B3"/>
        <w:rPr>
          <w:lang w:eastAsia="ko-KR"/>
        </w:rPr>
      </w:pPr>
      <w:r w:rsidRPr="003541C3">
        <w:rPr>
          <w:lang w:eastAsia="ko-KR"/>
        </w:rPr>
        <w:lastRenderedPageBreak/>
        <w:t>3&gt;</w:t>
      </w:r>
      <w:r w:rsidRPr="003541C3">
        <w:rPr>
          <w:lang w:eastAsia="ko-KR"/>
        </w:rPr>
        <w:tab/>
        <w:t xml:space="preserve">if </w:t>
      </w:r>
      <w:r w:rsidRPr="003541C3">
        <w:rPr>
          <w:i/>
          <w:iCs/>
        </w:rPr>
        <w:t>rsrp-ThresholdMsg1-RepetitionNum8</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rsrp-ThresholdMsg1-RepetitionNum8</w:t>
      </w:r>
      <w:r w:rsidRPr="003541C3">
        <w:rPr>
          <w:iCs/>
        </w:rPr>
        <w:t>;</w:t>
      </w:r>
    </w:p>
    <w:p w14:paraId="3F1D0A49" w14:textId="77777777" w:rsidR="000E66DE" w:rsidRPr="003541C3" w:rsidRDefault="000E66DE" w:rsidP="000E66DE">
      <w:pPr>
        <w:pStyle w:val="B4"/>
        <w:rPr>
          <w:lang w:eastAsia="ko-KR"/>
        </w:rPr>
      </w:pPr>
      <w:r w:rsidRPr="003541C3">
        <w:rPr>
          <w:lang w:eastAsia="ko-KR"/>
        </w:rPr>
        <w:t>4&gt;</w:t>
      </w:r>
      <w:r w:rsidRPr="003541C3">
        <w:rPr>
          <w:lang w:eastAsia="ko-KR"/>
        </w:rPr>
        <w:tab/>
        <w:t>assume Msg1 repetition number applicable for the current Random Access procedure includes 8.</w:t>
      </w:r>
    </w:p>
    <w:p w14:paraId="582065FD" w14:textId="77777777" w:rsidR="000E66DE" w:rsidRPr="003541C3" w:rsidRDefault="000E66DE" w:rsidP="000E66DE">
      <w:pPr>
        <w:pStyle w:val="B3"/>
        <w:rPr>
          <w:lang w:eastAsia="ko-KR"/>
        </w:rPr>
      </w:pPr>
      <w:r w:rsidRPr="003541C3">
        <w:rPr>
          <w:lang w:eastAsia="ko-KR"/>
        </w:rPr>
        <w:t>3&gt;</w:t>
      </w:r>
      <w:r w:rsidRPr="003541C3">
        <w:rPr>
          <w:lang w:eastAsia="ko-KR"/>
        </w:rPr>
        <w:tab/>
        <w:t xml:space="preserve">if </w:t>
      </w:r>
      <w:r w:rsidRPr="003541C3">
        <w:rPr>
          <w:i/>
          <w:iCs/>
        </w:rPr>
        <w:t>rsrp-ThresholdMsg1-RepetitionNum4</w:t>
      </w:r>
      <w:r w:rsidRPr="003541C3">
        <w:rPr>
          <w:lang w:eastAsia="ko-KR"/>
        </w:rPr>
        <w:t xml:space="preserve"> is configured and the RSRP of the downlink pathloss reference is less than </w:t>
      </w:r>
      <w:r w:rsidRPr="003541C3">
        <w:rPr>
          <w:i/>
          <w:iCs/>
        </w:rPr>
        <w:t>rsrp-ThresholdMsg1-RepetitionNum4</w:t>
      </w:r>
      <w:r w:rsidRPr="003541C3">
        <w:rPr>
          <w:lang w:eastAsia="ko-KR"/>
        </w:rPr>
        <w:t>:</w:t>
      </w:r>
    </w:p>
    <w:p w14:paraId="6DF58215" w14:textId="77777777" w:rsidR="000E66DE" w:rsidRPr="003541C3" w:rsidRDefault="000E66DE" w:rsidP="000E66DE">
      <w:pPr>
        <w:pStyle w:val="B4"/>
        <w:rPr>
          <w:lang w:eastAsia="ko-KR"/>
        </w:rPr>
      </w:pPr>
      <w:r w:rsidRPr="003541C3">
        <w:rPr>
          <w:lang w:eastAsia="ko-KR"/>
        </w:rPr>
        <w:t>4&gt;</w:t>
      </w:r>
      <w:r w:rsidRPr="003541C3">
        <w:rPr>
          <w:lang w:eastAsia="ko-KR"/>
        </w:rPr>
        <w:tab/>
        <w:t>assume Msg1 repetition number applicable for the current Random Access procedure includes 4.</w:t>
      </w:r>
    </w:p>
    <w:p w14:paraId="7E8C6466" w14:textId="77777777" w:rsidR="000E66DE" w:rsidRPr="003541C3" w:rsidRDefault="000E66DE" w:rsidP="000E66DE">
      <w:pPr>
        <w:pStyle w:val="B3"/>
        <w:rPr>
          <w:lang w:eastAsia="ko-KR"/>
        </w:rPr>
      </w:pPr>
      <w:r w:rsidRPr="003541C3">
        <w:rPr>
          <w:lang w:eastAsia="ko-KR"/>
        </w:rPr>
        <w:t>3&gt;</w:t>
      </w:r>
      <w:r w:rsidRPr="003541C3">
        <w:rPr>
          <w:lang w:eastAsia="ko-KR"/>
        </w:rPr>
        <w:tab/>
        <w:t xml:space="preserve">if </w:t>
      </w:r>
      <w:r w:rsidRPr="003541C3">
        <w:rPr>
          <w:i/>
          <w:iCs/>
        </w:rPr>
        <w:t>rsrp-ThresholdMsg1-RepetitionNum2</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rsrp-ThresholdMsg1-RepetitionNum2</w:t>
      </w:r>
      <w:r w:rsidRPr="003541C3">
        <w:rPr>
          <w:iCs/>
        </w:rPr>
        <w:t>:</w:t>
      </w:r>
    </w:p>
    <w:p w14:paraId="6AF49829" w14:textId="77777777" w:rsidR="000E66DE" w:rsidRPr="003541C3" w:rsidRDefault="000E66DE" w:rsidP="000E66DE">
      <w:pPr>
        <w:pStyle w:val="B4"/>
        <w:rPr>
          <w:lang w:eastAsia="ko-KR"/>
        </w:rPr>
      </w:pPr>
      <w:r w:rsidRPr="003541C3">
        <w:rPr>
          <w:lang w:eastAsia="ko-KR"/>
        </w:rPr>
        <w:t>4&gt;</w:t>
      </w:r>
      <w:r w:rsidRPr="003541C3">
        <w:rPr>
          <w:lang w:eastAsia="ko-KR"/>
        </w:rPr>
        <w:tab/>
        <w:t>assume Msg1 repetition number applicable for the current Random Access procedure includes 2.</w:t>
      </w:r>
    </w:p>
    <w:p w14:paraId="447E4784" w14:textId="77777777" w:rsidR="000E66DE" w:rsidRPr="003541C3" w:rsidRDefault="000E66DE" w:rsidP="000E66DE">
      <w:pPr>
        <w:pStyle w:val="B3"/>
        <w:rPr>
          <w:lang w:eastAsia="ko-KR"/>
        </w:rPr>
      </w:pPr>
      <w:r w:rsidRPr="003541C3">
        <w:rPr>
          <w:lang w:eastAsia="ko-KR"/>
        </w:rPr>
        <w:t>3&gt;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lang w:eastAsia="ko-KR"/>
        </w:rPr>
        <w:t>:</w:t>
      </w:r>
    </w:p>
    <w:p w14:paraId="3B8A7F13" w14:textId="77777777" w:rsidR="000E66DE" w:rsidRPr="003541C3" w:rsidRDefault="000E66DE" w:rsidP="000E66DE">
      <w:pPr>
        <w:pStyle w:val="B4"/>
        <w:rPr>
          <w:lang w:eastAsia="ko-KR"/>
        </w:rPr>
      </w:pPr>
      <w:r w:rsidRPr="003541C3">
        <w:rPr>
          <w:lang w:eastAsia="ko-KR"/>
        </w:rPr>
        <w:t>4&gt;</w:t>
      </w:r>
      <w:r w:rsidRPr="003541C3">
        <w:rPr>
          <w:lang w:eastAsia="ko-KR"/>
        </w:rPr>
        <w:tab/>
        <w:t>assume Msg1 repetition number applicable for the current Random Access procedure is the lowest Msg1 repetition number configured for this BWP.</w:t>
      </w:r>
    </w:p>
    <w:p w14:paraId="4B39D9DD" w14:textId="77777777" w:rsidR="000E66DE" w:rsidRPr="003541C3" w:rsidRDefault="000E66DE" w:rsidP="000E66DE">
      <w:pPr>
        <w:pStyle w:val="B2"/>
        <w:rPr>
          <w:lang w:eastAsia="ko-KR"/>
        </w:rPr>
      </w:pPr>
      <w:r w:rsidRPr="003541C3">
        <w:rPr>
          <w:lang w:eastAsia="ko-KR"/>
        </w:rPr>
        <w:t>2&gt;</w:t>
      </w:r>
      <w:r w:rsidRPr="003541C3">
        <w:rPr>
          <w:lang w:eastAsia="ko-KR"/>
        </w:rPr>
        <w:tab/>
        <w:t xml:space="preserve">else (none of </w:t>
      </w:r>
      <w:r w:rsidRPr="003541C3">
        <w:rPr>
          <w:i/>
          <w:lang w:eastAsia="ko-KR"/>
        </w:rPr>
        <w:t>rsrp-ThresholdMsg1-RepetitionNumX</w:t>
      </w:r>
      <w:r w:rsidRPr="003541C3">
        <w:rPr>
          <w:lang w:eastAsia="ko-KR"/>
        </w:rPr>
        <w:t xml:space="preserve"> is configured):</w:t>
      </w:r>
    </w:p>
    <w:p w14:paraId="0567C496" w14:textId="77777777" w:rsidR="000E66DE" w:rsidRPr="003541C3" w:rsidRDefault="000E66DE" w:rsidP="000E66DE">
      <w:pPr>
        <w:pStyle w:val="B3"/>
        <w:rPr>
          <w:lang w:eastAsia="ko-KR"/>
        </w:rPr>
      </w:pPr>
      <w:r w:rsidRPr="003541C3">
        <w:rPr>
          <w:lang w:eastAsia="ko-KR"/>
        </w:rPr>
        <w:t>3&gt;</w:t>
      </w:r>
      <w:r w:rsidRPr="003541C3">
        <w:rPr>
          <w:lang w:eastAsia="ko-KR"/>
        </w:rPr>
        <w:tab/>
        <w:t>assume Msg1 repetition number applicable for the current Random Access procedure is the Msg1 repetition number that configured for this BWP</w:t>
      </w:r>
      <w:r w:rsidRPr="003541C3">
        <w:rPr>
          <w:iCs/>
        </w:rPr>
        <w:t>.</w:t>
      </w:r>
    </w:p>
    <w:p w14:paraId="78ED6509" w14:textId="77777777" w:rsidR="000E66DE" w:rsidRPr="003541C3" w:rsidRDefault="000E66DE" w:rsidP="000E66DE">
      <w:pPr>
        <w:pStyle w:val="NO"/>
        <w:rPr>
          <w:lang w:eastAsia="ko-KR"/>
        </w:rPr>
      </w:pPr>
      <w:r w:rsidRPr="003541C3">
        <w:rPr>
          <w:lang w:eastAsia="ko-KR"/>
        </w:rPr>
        <w:t>NOTE 1:</w:t>
      </w:r>
      <w:r w:rsidRPr="003541C3">
        <w:rPr>
          <w:lang w:eastAsia="ko-KR"/>
        </w:rPr>
        <w:tab/>
        <w:t>Void.</w:t>
      </w:r>
    </w:p>
    <w:p w14:paraId="464A1377" w14:textId="77777777" w:rsidR="000E66DE" w:rsidRPr="003541C3" w:rsidRDefault="000E66DE" w:rsidP="000E66DE">
      <w:pPr>
        <w:pStyle w:val="B1"/>
        <w:rPr>
          <w:lang w:eastAsia="ko-KR"/>
        </w:rPr>
      </w:pPr>
      <w:r w:rsidRPr="003541C3">
        <w:rPr>
          <w:lang w:eastAsia="ko-KR"/>
        </w:rPr>
        <w:t>1&gt;</w:t>
      </w:r>
      <w:r w:rsidRPr="003541C3">
        <w:rPr>
          <w:lang w:eastAsia="ko-KR"/>
        </w:rPr>
        <w:tab/>
        <w:t xml:space="preserve">if neither contention-free Random Access Resources nor Random Access Resources for SI request have been provided for this Random Access procedure and one or more of the features including </w:t>
      </w:r>
      <w:r w:rsidRPr="003541C3">
        <w:rPr>
          <w:szCs w:val="22"/>
        </w:rPr>
        <w:t>(e)</w:t>
      </w:r>
      <w:proofErr w:type="spellStart"/>
      <w:r w:rsidRPr="003541C3">
        <w:rPr>
          <w:lang w:eastAsia="ko-KR"/>
        </w:rPr>
        <w:t>RedCap</w:t>
      </w:r>
      <w:proofErr w:type="spellEnd"/>
      <w:r w:rsidRPr="003541C3">
        <w:rPr>
          <w:lang w:eastAsia="ko-KR"/>
        </w:rPr>
        <w:t xml:space="preserve"> and/or Slicing and/or SDT and/or MSG3 repetition and/or MSG1 repetition is applicable for this Random Access procedure:</w:t>
      </w:r>
    </w:p>
    <w:p w14:paraId="22D98630" w14:textId="77777777" w:rsidR="000E66DE" w:rsidRPr="003541C3" w:rsidRDefault="000E66DE" w:rsidP="000E66DE">
      <w:pPr>
        <w:pStyle w:val="NO"/>
        <w:rPr>
          <w:lang w:eastAsia="ko-KR"/>
        </w:rPr>
      </w:pPr>
      <w:r w:rsidRPr="003541C3">
        <w:rPr>
          <w:rFonts w:eastAsia="DengXian"/>
          <w:lang w:eastAsia="zh-CN"/>
        </w:rPr>
        <w:t>NOTE 2:</w:t>
      </w:r>
      <w:r w:rsidRPr="003541C3">
        <w:rPr>
          <w:rFonts w:eastAsia="DengXian"/>
          <w:lang w:eastAsia="zh-CN"/>
        </w:rPr>
        <w:tab/>
      </w:r>
      <w:r w:rsidRPr="003541C3">
        <w:rPr>
          <w:noProof/>
          <w:lang w:eastAsia="zh-CN"/>
        </w:rPr>
        <w:t>The applicability of SDT is determined by MAC entity according to clause 5.27. The applicability of</w:t>
      </w:r>
      <w:r w:rsidRPr="003541C3">
        <w:rPr>
          <w:lang w:eastAsia="ko-KR"/>
        </w:rPr>
        <w:t xml:space="preserve"> </w:t>
      </w:r>
      <w:r w:rsidRPr="003541C3">
        <w:rPr>
          <w:i/>
          <w:iCs/>
        </w:rPr>
        <w:t>NSAG-ID</w:t>
      </w:r>
      <w:r w:rsidRPr="003541C3">
        <w:rPr>
          <w:lang w:eastAsia="ko-KR"/>
        </w:rPr>
        <w:t xml:space="preserve"> is </w:t>
      </w:r>
      <w:r w:rsidRPr="003541C3">
        <w:rPr>
          <w:noProof/>
          <w:lang w:eastAsia="zh-CN"/>
        </w:rPr>
        <w:t xml:space="preserve">determined by upper layers when the Random Access procedure is initiated. The applicability of </w:t>
      </w:r>
      <w:r w:rsidRPr="003541C3">
        <w:rPr>
          <w:szCs w:val="22"/>
        </w:rPr>
        <w:t>(e)</w:t>
      </w:r>
      <w:proofErr w:type="spellStart"/>
      <w:r w:rsidRPr="003541C3">
        <w:rPr>
          <w:lang w:eastAsia="ko-KR"/>
        </w:rPr>
        <w:t>RedCap</w:t>
      </w:r>
      <w:proofErr w:type="spellEnd"/>
      <w:r w:rsidRPr="003541C3">
        <w:rPr>
          <w:lang w:eastAsia="ko-KR"/>
        </w:rPr>
        <w:t xml:space="preserve"> is also determined by upper layers when Random Access procedure is initiated and it is applicable to the </w:t>
      </w:r>
      <w:r w:rsidRPr="003541C3">
        <w:rPr>
          <w:noProof/>
          <w:lang w:eastAsia="zh-CN"/>
        </w:rPr>
        <w:t>Random Access procedures initiated by PDCCH orders and any Random Access procedure initiated by the MAC entity.</w:t>
      </w:r>
    </w:p>
    <w:p w14:paraId="0DFD9DA2" w14:textId="77777777" w:rsidR="000E66DE" w:rsidRPr="003541C3" w:rsidRDefault="000E66DE" w:rsidP="000E66DE">
      <w:pPr>
        <w:pStyle w:val="NO"/>
        <w:rPr>
          <w:rFonts w:eastAsia="DengXian"/>
          <w:lang w:eastAsia="zh-CN"/>
        </w:rPr>
      </w:pPr>
      <w:r w:rsidRPr="003541C3">
        <w:rPr>
          <w:rFonts w:eastAsia="DengXian"/>
          <w:lang w:eastAsia="zh-CN"/>
        </w:rPr>
        <w:t>NOTE 3:</w:t>
      </w:r>
      <w:r w:rsidRPr="003541C3">
        <w:rPr>
          <w:rFonts w:eastAsia="DengXian"/>
          <w:lang w:eastAsia="zh-CN"/>
        </w:rPr>
        <w:tab/>
        <w:t>SDT is not applicable for the Random Access procedure initiated by upper layers for MT-SDT.</w:t>
      </w:r>
    </w:p>
    <w:p w14:paraId="5594FA2F" w14:textId="77777777" w:rsidR="000E66DE" w:rsidRPr="003541C3" w:rsidRDefault="000E66DE" w:rsidP="000E66DE">
      <w:pPr>
        <w:pStyle w:val="B2"/>
        <w:rPr>
          <w:lang w:eastAsia="ko-KR"/>
        </w:rPr>
      </w:pPr>
      <w:r w:rsidRPr="003541C3">
        <w:rPr>
          <w:lang w:eastAsia="ko-KR"/>
        </w:rPr>
        <w:t>2&gt;</w:t>
      </w:r>
      <w:r w:rsidRPr="003541C3">
        <w:rPr>
          <w:lang w:eastAsia="ko-KR"/>
        </w:rPr>
        <w:tab/>
        <w:t>if none of the sets of Random Access resources are available for any feature applicable to the current Random Access procedure (as specified in clause 5.1.1c):</w:t>
      </w:r>
    </w:p>
    <w:p w14:paraId="4F4ECEF7" w14:textId="77777777" w:rsidR="000E66DE" w:rsidRPr="003541C3" w:rsidRDefault="000E66DE" w:rsidP="000E66DE">
      <w:pPr>
        <w:pStyle w:val="B3"/>
        <w:rPr>
          <w:lang w:eastAsia="ko-KR"/>
        </w:rPr>
      </w:pPr>
      <w:r w:rsidRPr="003541C3">
        <w:rPr>
          <w:lang w:eastAsia="ko-KR"/>
        </w:rPr>
        <w:t>3&gt;</w:t>
      </w:r>
      <w:r w:rsidRPr="003541C3">
        <w:rPr>
          <w:lang w:eastAsia="ko-KR"/>
        </w:rPr>
        <w:tab/>
        <w:t>select the set(s) of Random Access resources that are not associated with any feature indication (as specified in clause 5.1.1c) for this Random Access procedure.</w:t>
      </w:r>
    </w:p>
    <w:p w14:paraId="1D66B72B" w14:textId="77777777" w:rsidR="000E66DE" w:rsidRPr="003541C3" w:rsidRDefault="000E66DE" w:rsidP="000E66DE">
      <w:pPr>
        <w:pStyle w:val="B2"/>
        <w:rPr>
          <w:lang w:eastAsia="ko-KR"/>
        </w:rPr>
      </w:pPr>
      <w:r w:rsidRPr="003541C3">
        <w:rPr>
          <w:lang w:eastAsia="ko-KR"/>
        </w:rPr>
        <w:t>2&gt;</w:t>
      </w:r>
      <w:r w:rsidRPr="003541C3">
        <w:rPr>
          <w:lang w:eastAsia="ko-KR"/>
        </w:rPr>
        <w:tab/>
        <w:t>else if there is one set of Random Access resources available which can be used for indicating all features triggering this Random Access procedure:</w:t>
      </w:r>
    </w:p>
    <w:p w14:paraId="088DB382" w14:textId="77777777" w:rsidR="000E66DE" w:rsidRPr="003541C3" w:rsidRDefault="000E66DE" w:rsidP="000E66DE">
      <w:pPr>
        <w:pStyle w:val="B3"/>
        <w:rPr>
          <w:lang w:eastAsia="ko-KR"/>
        </w:rPr>
      </w:pPr>
      <w:r w:rsidRPr="003541C3">
        <w:rPr>
          <w:lang w:eastAsia="ko-KR"/>
        </w:rPr>
        <w:t>3&gt;</w:t>
      </w:r>
      <w:r w:rsidRPr="003541C3">
        <w:rPr>
          <w:lang w:eastAsia="ko-KR"/>
        </w:rPr>
        <w:tab/>
        <w:t>select this set of Random Access resources for this Random Access procedure.</w:t>
      </w:r>
    </w:p>
    <w:p w14:paraId="3F2C2F42" w14:textId="77777777" w:rsidR="000E66DE" w:rsidRPr="003541C3" w:rsidRDefault="000E66DE" w:rsidP="000E66DE">
      <w:pPr>
        <w:pStyle w:val="B2"/>
        <w:rPr>
          <w:lang w:eastAsia="ko-KR"/>
        </w:rPr>
      </w:pPr>
      <w:r w:rsidRPr="003541C3">
        <w:rPr>
          <w:lang w:eastAsia="ko-KR"/>
        </w:rPr>
        <w:t>2&gt;</w:t>
      </w:r>
      <w:r w:rsidRPr="003541C3">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1D1DD730" w14:textId="77777777" w:rsidR="000E66DE" w:rsidRPr="003541C3" w:rsidRDefault="000E66DE" w:rsidP="000E66DE">
      <w:pPr>
        <w:pStyle w:val="B3"/>
        <w:rPr>
          <w:rFonts w:eastAsia="Malgun Gothic"/>
          <w:lang w:eastAsia="ko-KR"/>
        </w:rPr>
      </w:pPr>
      <w:r w:rsidRPr="003541C3">
        <w:rPr>
          <w:lang w:eastAsia="ko-KR"/>
        </w:rPr>
        <w:t>3&gt;</w:t>
      </w:r>
      <w:r w:rsidRPr="003541C3">
        <w:rPr>
          <w:lang w:eastAsia="ko-KR"/>
        </w:rPr>
        <w:tab/>
        <w:t>select the set of Random Access resources that associated with highest repetition number among the sets of Random Access resources.</w:t>
      </w:r>
    </w:p>
    <w:p w14:paraId="1CD5089B" w14:textId="77777777" w:rsidR="000E66DE" w:rsidRPr="003541C3" w:rsidRDefault="000E66DE" w:rsidP="000E66DE">
      <w:pPr>
        <w:pStyle w:val="B2"/>
        <w:rPr>
          <w:lang w:eastAsia="ko-KR"/>
        </w:rPr>
      </w:pPr>
      <w:r w:rsidRPr="003541C3">
        <w:rPr>
          <w:lang w:eastAsia="ko-KR"/>
        </w:rPr>
        <w:t>2&gt;</w:t>
      </w:r>
      <w:r w:rsidRPr="003541C3">
        <w:rPr>
          <w:lang w:eastAsia="ko-KR"/>
        </w:rPr>
        <w:tab/>
        <w:t>else (i.e. there are one or more sets of Random Access resources available that are configured with indication(s) for a subset of all features triggering this Random Access procedure):</w:t>
      </w:r>
    </w:p>
    <w:p w14:paraId="33B7F6AE" w14:textId="77777777" w:rsidR="000E66DE" w:rsidRPr="003541C3" w:rsidRDefault="000E66DE" w:rsidP="000E66DE">
      <w:pPr>
        <w:pStyle w:val="B3"/>
        <w:rPr>
          <w:lang w:eastAsia="ko-KR"/>
        </w:rPr>
      </w:pPr>
      <w:r w:rsidRPr="003541C3">
        <w:rPr>
          <w:lang w:eastAsia="ko-KR"/>
        </w:rPr>
        <w:t>3&gt;</w:t>
      </w:r>
      <w:r w:rsidRPr="003541C3">
        <w:rPr>
          <w:lang w:eastAsia="ko-KR"/>
        </w:rPr>
        <w:tab/>
        <w:t>select a set of Random Access resources from the available set(s) of Random Access resources based on the priority order indicated by upper layers as specified in clause 5.1.1d for this Random Access Procedure.</w:t>
      </w:r>
    </w:p>
    <w:p w14:paraId="3B39CCA4" w14:textId="77777777" w:rsidR="007C55D0" w:rsidRDefault="007C55D0" w:rsidP="007C55D0">
      <w:pPr>
        <w:pStyle w:val="B1"/>
        <w:rPr>
          <w:ins w:id="26" w:author="Huawei-Yulong" w:date="2024-04-01T10:11:00Z"/>
          <w:lang w:val="en-GB" w:eastAsia="ko-KR"/>
        </w:rPr>
      </w:pPr>
      <w:commentRangeStart w:id="27"/>
      <w:ins w:id="28" w:author="Huawei-Yulong" w:date="2024-04-01T10:11:00Z">
        <w:r>
          <w:rPr>
            <w:lang w:eastAsia="ko-KR"/>
          </w:rPr>
          <w:t>1&gt;</w:t>
        </w:r>
        <w:r>
          <w:rPr>
            <w:lang w:eastAsia="ko-KR"/>
          </w:rPr>
          <w:tab/>
          <w:t xml:space="preserve">else if contention-free Random Access Resources with Msg1 repetition have been provided for this Random Access procedure in LTM Cell Switch Command MAC CE and Msg1 repetition number is indicated in </w:t>
        </w:r>
        <w:r w:rsidRPr="00D26743">
          <w:rPr>
            <w:lang w:eastAsia="ko-KR"/>
          </w:rPr>
          <w:t>LTM Cell Switch Command MAC CE</w:t>
        </w:r>
        <w:r>
          <w:rPr>
            <w:lang w:eastAsia="ko-KR"/>
          </w:rPr>
          <w:t xml:space="preserve">, and </w:t>
        </w:r>
        <w:proofErr w:type="spellStart"/>
        <w:r>
          <w:rPr>
            <w:lang w:eastAsia="ko-KR"/>
          </w:rPr>
          <w:t>RedCap</w:t>
        </w:r>
        <w:proofErr w:type="spellEnd"/>
        <w:r>
          <w:rPr>
            <w:lang w:eastAsia="ko-KR"/>
          </w:rPr>
          <w:t xml:space="preserve"> is applicable for the current Random Access procedure:</w:t>
        </w:r>
      </w:ins>
    </w:p>
    <w:p w14:paraId="336C87A8" w14:textId="77777777" w:rsidR="007C55D0" w:rsidRDefault="007C55D0" w:rsidP="007C55D0">
      <w:pPr>
        <w:pStyle w:val="B2"/>
        <w:rPr>
          <w:ins w:id="29" w:author="Huawei-Yulong" w:date="2024-04-01T10:11:00Z"/>
          <w:lang w:eastAsia="ko-KR"/>
        </w:rPr>
      </w:pPr>
      <w:ins w:id="30" w:author="Huawei-Yulong" w:date="2024-04-01T10:11:00Z">
        <w:r>
          <w:rPr>
            <w:lang w:eastAsia="ko-KR"/>
          </w:rPr>
          <w:t>2&gt;</w:t>
        </w:r>
        <w:r>
          <w:rPr>
            <w:lang w:eastAsia="ko-KR"/>
          </w:rPr>
          <w:tab/>
          <w:t xml:space="preserve">select the set of Random Access resources that is only configured with </w:t>
        </w:r>
        <w:proofErr w:type="spellStart"/>
        <w:r>
          <w:rPr>
            <w:lang w:eastAsia="ko-KR"/>
          </w:rPr>
          <w:t>RedCap</w:t>
        </w:r>
        <w:proofErr w:type="spellEnd"/>
        <w:r>
          <w:rPr>
            <w:lang w:eastAsia="ko-KR"/>
          </w:rPr>
          <w:t xml:space="preserve"> indication and Msg1 repetition indication and associated with the indicated Msg1 repetition number for this Random Access procedure.</w:t>
        </w:r>
      </w:ins>
      <w:commentRangeEnd w:id="27"/>
      <w:ins w:id="31" w:author="Huawei-Yulong" w:date="2024-04-01T10:12:00Z">
        <w:r>
          <w:rPr>
            <w:rStyle w:val="CommentReference"/>
            <w:lang w:val="en-GB" w:eastAsia="ja-JP"/>
          </w:rPr>
          <w:commentReference w:id="27"/>
        </w:r>
      </w:ins>
    </w:p>
    <w:p w14:paraId="337F38EB" w14:textId="77777777" w:rsidR="000E66DE" w:rsidRPr="007C55D0" w:rsidRDefault="000E66DE" w:rsidP="000E66DE">
      <w:pPr>
        <w:pStyle w:val="B1"/>
        <w:rPr>
          <w:lang w:eastAsia="ko-KR"/>
        </w:rPr>
      </w:pPr>
      <w:r w:rsidRPr="007C55D0">
        <w:rPr>
          <w:lang w:eastAsia="ko-KR"/>
        </w:rPr>
        <w:lastRenderedPageBreak/>
        <w:t>1&gt;</w:t>
      </w:r>
      <w:r w:rsidRPr="007C55D0">
        <w:rPr>
          <w:lang w:eastAsia="ko-KR"/>
        </w:rPr>
        <w:tab/>
        <w:t xml:space="preserve">else if contention-free Random Access Resources with Msg1 repetition have been provided for this Random Access procedure and Msg1 repetition number is indicated in </w:t>
      </w:r>
      <w:proofErr w:type="spellStart"/>
      <w:r w:rsidRPr="007C55D0">
        <w:rPr>
          <w:i/>
          <w:lang w:eastAsia="ko-KR"/>
        </w:rPr>
        <w:t>rach-ConfigDedicated</w:t>
      </w:r>
      <w:proofErr w:type="spellEnd"/>
      <w:r w:rsidRPr="007C55D0">
        <w:rPr>
          <w:lang w:eastAsia="ko-KR"/>
        </w:rPr>
        <w:t xml:space="preserve">, and </w:t>
      </w:r>
      <w:proofErr w:type="spellStart"/>
      <w:r w:rsidRPr="007C55D0">
        <w:rPr>
          <w:lang w:eastAsia="ko-KR"/>
        </w:rPr>
        <w:t>RedCap</w:t>
      </w:r>
      <w:proofErr w:type="spellEnd"/>
      <w:r w:rsidRPr="007C55D0">
        <w:rPr>
          <w:lang w:eastAsia="ko-KR"/>
        </w:rPr>
        <w:t xml:space="preserve"> is applicable for the current Random Access procedure:</w:t>
      </w:r>
    </w:p>
    <w:p w14:paraId="32B762B1" w14:textId="77777777" w:rsidR="000E66DE" w:rsidRPr="007C55D0" w:rsidRDefault="000E66DE" w:rsidP="000E66DE">
      <w:pPr>
        <w:pStyle w:val="B2"/>
        <w:rPr>
          <w:lang w:eastAsia="ko-KR"/>
        </w:rPr>
      </w:pPr>
      <w:r w:rsidRPr="007C55D0">
        <w:rPr>
          <w:lang w:eastAsia="ko-KR"/>
        </w:rPr>
        <w:t>2&gt;</w:t>
      </w:r>
      <w:r w:rsidRPr="007C55D0">
        <w:rPr>
          <w:lang w:eastAsia="ko-KR"/>
        </w:rPr>
        <w:tab/>
        <w:t xml:space="preserve">select the set of Random Access resources that is only configured with </w:t>
      </w:r>
      <w:proofErr w:type="spellStart"/>
      <w:r w:rsidRPr="007C55D0">
        <w:rPr>
          <w:lang w:eastAsia="ko-KR"/>
        </w:rPr>
        <w:t>RedCap</w:t>
      </w:r>
      <w:proofErr w:type="spellEnd"/>
      <w:r w:rsidRPr="007C55D0">
        <w:rPr>
          <w:lang w:eastAsia="ko-KR"/>
        </w:rPr>
        <w:t xml:space="preserve"> indication and Msg1 repetition indication and associated with the indicated Msg1 repetition number for this Random Access procedure.</w:t>
      </w:r>
    </w:p>
    <w:p w14:paraId="2533F0FB" w14:textId="190F9E9D" w:rsidR="007C55D0" w:rsidRDefault="007C55D0" w:rsidP="007C55D0">
      <w:pPr>
        <w:pStyle w:val="B1"/>
        <w:rPr>
          <w:ins w:id="32" w:author="Huawei-Yulong" w:date="2024-04-01T10:11:00Z"/>
          <w:lang w:val="en-GB" w:eastAsia="ko-KR"/>
        </w:rPr>
      </w:pPr>
      <w:commentRangeStart w:id="33"/>
      <w:ins w:id="34" w:author="Huawei-Yulong" w:date="2024-04-01T10:11:00Z">
        <w:r>
          <w:rPr>
            <w:lang w:eastAsia="ko-KR"/>
          </w:rPr>
          <w:t>1&gt;</w:t>
        </w:r>
        <w:r>
          <w:rPr>
            <w:lang w:eastAsia="ko-KR"/>
          </w:rPr>
          <w:tab/>
          <w:t xml:space="preserve">else if contention-free Random Access Resources with Msg1 repetition have been provided for this Random Access procedure in LTM Cell Switch Command MAC CE and Msg1 repetition number is indicated in </w:t>
        </w:r>
        <w:r w:rsidRPr="00D26743">
          <w:rPr>
            <w:lang w:eastAsia="ko-KR"/>
          </w:rPr>
          <w:t>LTM Cell Switch Command MAC CE</w:t>
        </w:r>
        <w:r>
          <w:rPr>
            <w:lang w:eastAsia="ko-KR"/>
          </w:rPr>
          <w:t xml:space="preserve">, and </w:t>
        </w:r>
        <w:proofErr w:type="spellStart"/>
        <w:r>
          <w:rPr>
            <w:lang w:eastAsia="ko-KR"/>
          </w:rPr>
          <w:t>eRedCap</w:t>
        </w:r>
        <w:proofErr w:type="spellEnd"/>
        <w:r>
          <w:rPr>
            <w:lang w:eastAsia="ko-KR"/>
          </w:rPr>
          <w:t xml:space="preserve"> is applicable for the current Random Access procedure:</w:t>
        </w:r>
      </w:ins>
    </w:p>
    <w:p w14:paraId="54B09EC8" w14:textId="74906FAF" w:rsidR="007C55D0" w:rsidRDefault="007C55D0" w:rsidP="007C55D0">
      <w:pPr>
        <w:pStyle w:val="B2"/>
        <w:rPr>
          <w:ins w:id="35" w:author="Huawei-Yulong" w:date="2024-04-01T10:11:00Z"/>
          <w:lang w:eastAsia="ko-KR"/>
        </w:rPr>
      </w:pPr>
      <w:ins w:id="36" w:author="Huawei-Yulong" w:date="2024-04-01T10:11:00Z">
        <w:r>
          <w:rPr>
            <w:lang w:eastAsia="ko-KR"/>
          </w:rPr>
          <w:t>2&gt;</w:t>
        </w:r>
        <w:r>
          <w:rPr>
            <w:lang w:eastAsia="ko-KR"/>
          </w:rPr>
          <w:tab/>
          <w:t xml:space="preserve">select the set of Random Access resources that is only configured with </w:t>
        </w:r>
      </w:ins>
      <w:proofErr w:type="spellStart"/>
      <w:ins w:id="37" w:author="Huawei-Yulong" w:date="2024-04-01T10:12:00Z">
        <w:r>
          <w:rPr>
            <w:lang w:eastAsia="ko-KR"/>
          </w:rPr>
          <w:t>e</w:t>
        </w:r>
      </w:ins>
      <w:ins w:id="38" w:author="Huawei-Yulong" w:date="2024-04-01T10:11:00Z">
        <w:r>
          <w:rPr>
            <w:lang w:eastAsia="ko-KR"/>
          </w:rPr>
          <w:t>RedCap</w:t>
        </w:r>
        <w:proofErr w:type="spellEnd"/>
        <w:r>
          <w:rPr>
            <w:lang w:eastAsia="ko-KR"/>
          </w:rPr>
          <w:t xml:space="preserve"> indication and Msg1 repetition indication and associated with the indicated Msg1 repetition number for this Random Access procedure.</w:t>
        </w:r>
      </w:ins>
      <w:commentRangeEnd w:id="33"/>
      <w:ins w:id="39" w:author="Huawei-Yulong" w:date="2024-04-01T10:12:00Z">
        <w:r>
          <w:rPr>
            <w:rStyle w:val="CommentReference"/>
            <w:lang w:val="en-GB" w:eastAsia="ja-JP"/>
          </w:rPr>
          <w:commentReference w:id="33"/>
        </w:r>
      </w:ins>
    </w:p>
    <w:p w14:paraId="4051F98A" w14:textId="77777777" w:rsidR="000E66DE" w:rsidRPr="007C55D0" w:rsidRDefault="000E66DE" w:rsidP="000E66DE">
      <w:pPr>
        <w:pStyle w:val="B1"/>
        <w:rPr>
          <w:lang w:eastAsia="ko-KR"/>
        </w:rPr>
      </w:pPr>
      <w:r w:rsidRPr="007C55D0">
        <w:rPr>
          <w:lang w:eastAsia="ko-KR"/>
        </w:rPr>
        <w:t>1&gt;</w:t>
      </w:r>
      <w:r w:rsidRPr="007C55D0">
        <w:rPr>
          <w:lang w:eastAsia="ko-KR"/>
        </w:rPr>
        <w:tab/>
        <w:t xml:space="preserve">else if contention-free Random Access Resources with Msg1 repetition have been provided for this Random Access procedure and Msg1 repetition number is indicated in </w:t>
      </w:r>
      <w:proofErr w:type="spellStart"/>
      <w:r w:rsidRPr="007C55D0">
        <w:rPr>
          <w:i/>
          <w:lang w:eastAsia="ko-KR"/>
        </w:rPr>
        <w:t>rach-ConfigDedicated</w:t>
      </w:r>
      <w:proofErr w:type="spellEnd"/>
      <w:r w:rsidRPr="007C55D0">
        <w:rPr>
          <w:lang w:eastAsia="ko-KR"/>
        </w:rPr>
        <w:t xml:space="preserve">, and </w:t>
      </w:r>
      <w:proofErr w:type="spellStart"/>
      <w:r w:rsidRPr="007C55D0">
        <w:rPr>
          <w:lang w:eastAsia="ko-KR"/>
        </w:rPr>
        <w:t>eRedCap</w:t>
      </w:r>
      <w:proofErr w:type="spellEnd"/>
      <w:r w:rsidRPr="007C55D0">
        <w:rPr>
          <w:lang w:eastAsia="ko-KR"/>
        </w:rPr>
        <w:t xml:space="preserve"> is applicable for the current Random Access procedure:</w:t>
      </w:r>
    </w:p>
    <w:p w14:paraId="23DF09C9" w14:textId="77777777" w:rsidR="000E66DE" w:rsidRPr="007C55D0" w:rsidRDefault="000E66DE" w:rsidP="000E66DE">
      <w:pPr>
        <w:pStyle w:val="B2"/>
        <w:rPr>
          <w:lang w:eastAsia="ko-KR"/>
        </w:rPr>
      </w:pPr>
      <w:r w:rsidRPr="007C55D0">
        <w:rPr>
          <w:lang w:eastAsia="ko-KR"/>
        </w:rPr>
        <w:t>2&gt;</w:t>
      </w:r>
      <w:r w:rsidRPr="007C55D0">
        <w:rPr>
          <w:lang w:eastAsia="ko-KR"/>
        </w:rPr>
        <w:tab/>
        <w:t xml:space="preserve">select the set of Random Access resources that is only configured with </w:t>
      </w:r>
      <w:proofErr w:type="spellStart"/>
      <w:r w:rsidRPr="007C55D0">
        <w:rPr>
          <w:lang w:eastAsia="ko-KR"/>
        </w:rPr>
        <w:t>eRedCap</w:t>
      </w:r>
      <w:proofErr w:type="spellEnd"/>
      <w:r w:rsidRPr="007C55D0">
        <w:rPr>
          <w:lang w:eastAsia="ko-KR"/>
        </w:rPr>
        <w:t xml:space="preserve"> indication and Msg1 repetition indication and associated with the indicated Msg1 repetition number for this Random Access procedure.</w:t>
      </w:r>
    </w:p>
    <w:p w14:paraId="3E873804" w14:textId="77777777" w:rsidR="000E66DE" w:rsidRPr="003541C3" w:rsidRDefault="000E66DE" w:rsidP="000E66DE">
      <w:pPr>
        <w:pStyle w:val="B1"/>
        <w:rPr>
          <w:lang w:eastAsia="ko-KR"/>
        </w:rPr>
      </w:pPr>
      <w:r w:rsidRPr="003541C3">
        <w:rPr>
          <w:lang w:eastAsia="ko-KR"/>
        </w:rPr>
        <w:t>1&gt;</w:t>
      </w:r>
      <w:r w:rsidRPr="003541C3">
        <w:rPr>
          <w:lang w:eastAsia="ko-KR"/>
        </w:rPr>
        <w:tab/>
        <w:t xml:space="preserve">else if contention-free Random Access Resources have been provided for this Random Access procedure and </w:t>
      </w:r>
      <w:proofErr w:type="spellStart"/>
      <w:r w:rsidRPr="003541C3">
        <w:rPr>
          <w:lang w:eastAsia="ko-KR"/>
        </w:rPr>
        <w:t>RedCap</w:t>
      </w:r>
      <w:proofErr w:type="spellEnd"/>
      <w:r w:rsidRPr="003541C3">
        <w:rPr>
          <w:lang w:eastAsia="ko-KR"/>
        </w:rPr>
        <w:t xml:space="preserve"> is applicable for the current Random Access procedure and there is one set of Random Access resources available that is only configured with </w:t>
      </w:r>
      <w:proofErr w:type="spellStart"/>
      <w:r w:rsidRPr="003541C3">
        <w:rPr>
          <w:lang w:eastAsia="ko-KR"/>
        </w:rPr>
        <w:t>RedCap</w:t>
      </w:r>
      <w:proofErr w:type="spellEnd"/>
      <w:r w:rsidRPr="003541C3">
        <w:rPr>
          <w:lang w:eastAsia="ko-KR"/>
        </w:rPr>
        <w:t xml:space="preserve"> indication; or</w:t>
      </w:r>
    </w:p>
    <w:p w14:paraId="647CBCAE" w14:textId="77777777" w:rsidR="000E66DE" w:rsidRPr="003541C3" w:rsidRDefault="000E66DE" w:rsidP="000E66DE">
      <w:pPr>
        <w:pStyle w:val="B1"/>
        <w:rPr>
          <w:lang w:eastAsia="ko-KR"/>
        </w:rPr>
      </w:pPr>
      <w:r w:rsidRPr="003541C3">
        <w:rPr>
          <w:lang w:eastAsia="ko-KR"/>
        </w:rPr>
        <w:t>1&gt;</w:t>
      </w:r>
      <w:r w:rsidRPr="003541C3">
        <w:rPr>
          <w:lang w:eastAsia="ko-KR"/>
        </w:rPr>
        <w:tab/>
        <w:t xml:space="preserve">if contention-free Random Access Resources have been provided for this Random Access procedure and </w:t>
      </w:r>
      <w:proofErr w:type="spellStart"/>
      <w:r w:rsidRPr="003541C3">
        <w:rPr>
          <w:lang w:eastAsia="ko-KR"/>
        </w:rPr>
        <w:t>eRedCap</w:t>
      </w:r>
      <w:proofErr w:type="spellEnd"/>
      <w:r w:rsidRPr="003541C3">
        <w:rPr>
          <w:lang w:eastAsia="ko-KR"/>
        </w:rPr>
        <w:t xml:space="preserve"> is applicable for the current Random Access procedure and there is one set of Random Access resources available that is only configured with </w:t>
      </w:r>
      <w:proofErr w:type="spellStart"/>
      <w:r w:rsidRPr="003541C3">
        <w:rPr>
          <w:lang w:eastAsia="ko-KR"/>
        </w:rPr>
        <w:t>eRedCap</w:t>
      </w:r>
      <w:proofErr w:type="spellEnd"/>
      <w:r w:rsidRPr="003541C3">
        <w:rPr>
          <w:lang w:eastAsia="ko-KR"/>
        </w:rPr>
        <w:t xml:space="preserve"> indication; or</w:t>
      </w:r>
    </w:p>
    <w:p w14:paraId="205F4724" w14:textId="77777777" w:rsidR="000E66DE" w:rsidRPr="003541C3" w:rsidRDefault="000E66DE" w:rsidP="000E66DE">
      <w:pPr>
        <w:pStyle w:val="B1"/>
        <w:rPr>
          <w:lang w:eastAsia="ko-KR"/>
        </w:rPr>
      </w:pPr>
      <w:r w:rsidRPr="003541C3">
        <w:rPr>
          <w:lang w:eastAsia="ko-KR"/>
        </w:rPr>
        <w:t>1&gt;</w:t>
      </w:r>
      <w:r w:rsidRPr="003541C3">
        <w:rPr>
          <w:lang w:eastAsia="ko-KR"/>
        </w:rPr>
        <w:tab/>
        <w:t xml:space="preserve">if contention-free Random Access Resources have been provided for this Random Access procedure and </w:t>
      </w:r>
      <w:proofErr w:type="spellStart"/>
      <w:r w:rsidRPr="003541C3">
        <w:rPr>
          <w:lang w:eastAsia="ko-KR"/>
        </w:rPr>
        <w:t>eRedCap</w:t>
      </w:r>
      <w:proofErr w:type="spellEnd"/>
      <w:r w:rsidRPr="003541C3">
        <w:rPr>
          <w:lang w:eastAsia="ko-KR"/>
        </w:rPr>
        <w:t xml:space="preserve"> is applicable for the current Random Access procedure and there is no set of Random Access resources available that is only configured with </w:t>
      </w:r>
      <w:proofErr w:type="spellStart"/>
      <w:r w:rsidRPr="003541C3">
        <w:rPr>
          <w:lang w:eastAsia="ko-KR"/>
        </w:rPr>
        <w:t>eRedCap</w:t>
      </w:r>
      <w:proofErr w:type="spellEnd"/>
      <w:r w:rsidRPr="003541C3">
        <w:rPr>
          <w:lang w:eastAsia="ko-KR"/>
        </w:rPr>
        <w:t xml:space="preserve"> indication and there is one set of Random Access resources available that is only configured with </w:t>
      </w:r>
      <w:proofErr w:type="spellStart"/>
      <w:r w:rsidRPr="003541C3">
        <w:rPr>
          <w:lang w:eastAsia="ko-KR"/>
        </w:rPr>
        <w:t>RedCap</w:t>
      </w:r>
      <w:proofErr w:type="spellEnd"/>
      <w:r w:rsidRPr="003541C3">
        <w:rPr>
          <w:lang w:eastAsia="ko-KR"/>
        </w:rPr>
        <w:t xml:space="preserve"> indication:</w:t>
      </w:r>
    </w:p>
    <w:p w14:paraId="0238E116" w14:textId="77777777" w:rsidR="000E66DE" w:rsidRPr="003541C3" w:rsidRDefault="000E66DE" w:rsidP="000E66DE">
      <w:pPr>
        <w:pStyle w:val="B2"/>
        <w:rPr>
          <w:lang w:eastAsia="ko-KR"/>
        </w:rPr>
      </w:pPr>
      <w:r w:rsidRPr="003541C3">
        <w:rPr>
          <w:lang w:eastAsia="ko-KR"/>
        </w:rPr>
        <w:t>2&gt;</w:t>
      </w:r>
      <w:r w:rsidRPr="003541C3">
        <w:rPr>
          <w:lang w:eastAsia="ko-KR"/>
        </w:rPr>
        <w:tab/>
        <w:t>select this set of Random Access resources for this Random Access procedure.</w:t>
      </w:r>
    </w:p>
    <w:bookmarkEnd w:id="13"/>
    <w:p w14:paraId="5B1FB486" w14:textId="77777777" w:rsidR="000E66DE" w:rsidRPr="003541C3" w:rsidRDefault="000E66DE" w:rsidP="000E66DE">
      <w:pPr>
        <w:pStyle w:val="B1"/>
        <w:rPr>
          <w:lang w:eastAsia="ko-KR"/>
        </w:rPr>
      </w:pPr>
      <w:r w:rsidRPr="003541C3">
        <w:rPr>
          <w:lang w:eastAsia="ko-KR"/>
        </w:rPr>
        <w:t>1&gt;</w:t>
      </w:r>
      <w:r w:rsidRPr="003541C3">
        <w:rPr>
          <w:lang w:eastAsia="ko-KR"/>
        </w:rPr>
        <w:tab/>
        <w:t>else:</w:t>
      </w:r>
    </w:p>
    <w:p w14:paraId="6A5D66F9" w14:textId="77777777" w:rsidR="000E66DE" w:rsidRPr="003541C3" w:rsidRDefault="000E66DE" w:rsidP="000E66DE">
      <w:pPr>
        <w:pStyle w:val="B2"/>
      </w:pPr>
      <w:r w:rsidRPr="003541C3">
        <w:rPr>
          <w:lang w:eastAsia="ko-KR"/>
        </w:rPr>
        <w:t>2&gt;</w:t>
      </w:r>
      <w:r w:rsidRPr="003541C3">
        <w:rPr>
          <w:lang w:eastAsia="ko-KR"/>
        </w:rPr>
        <w:tab/>
        <w:t xml:space="preserve">if </w:t>
      </w:r>
      <w:r w:rsidRPr="003541C3">
        <w:t xml:space="preserve">the Random Access procedure is initiated by PDCCH order with DCI </w:t>
      </w:r>
      <w:r w:rsidRPr="003541C3">
        <w:rPr>
          <w:i/>
        </w:rPr>
        <w:t>PRACH association indicator</w:t>
      </w:r>
      <w:r w:rsidRPr="003541C3">
        <w:t xml:space="preserve"> field set to 1 and </w:t>
      </w:r>
      <w:bookmarkStart w:id="40" w:name="OLE_LINK36"/>
      <w:r w:rsidRPr="003541C3">
        <w:rPr>
          <w:rFonts w:eastAsia="DengXian"/>
          <w:i/>
          <w:kern w:val="2"/>
          <w:lang w:eastAsia="zh-CN"/>
        </w:rPr>
        <w:t>SSB-MTC-AdditionalPCI</w:t>
      </w:r>
      <w:bookmarkEnd w:id="40"/>
      <w:r w:rsidRPr="003541C3">
        <w:rPr>
          <w:rFonts w:eastAsia="DengXian"/>
          <w:i/>
          <w:kern w:val="2"/>
          <w:lang w:eastAsia="zh-CN"/>
        </w:rPr>
        <w:t xml:space="preserve"> </w:t>
      </w:r>
      <w:r w:rsidRPr="003541C3">
        <w:rPr>
          <w:rFonts w:eastAsia="DengXian"/>
          <w:kern w:val="2"/>
          <w:lang w:eastAsia="zh-CN"/>
        </w:rPr>
        <w:t>is configured by upper layers</w:t>
      </w:r>
      <w:r w:rsidRPr="003541C3">
        <w:t>, as specified in clause 7.3.1.2.1 of TS 38.212 [9]:</w:t>
      </w:r>
    </w:p>
    <w:p w14:paraId="1C445DB0" w14:textId="77777777" w:rsidR="000E66DE" w:rsidRPr="003541C3" w:rsidRDefault="000E66DE" w:rsidP="000E66DE">
      <w:pPr>
        <w:pStyle w:val="B3"/>
      </w:pPr>
      <w:r w:rsidRPr="003541C3">
        <w:rPr>
          <w:lang w:eastAsia="ko-KR"/>
        </w:rPr>
        <w:t>3&gt;</w:t>
      </w:r>
      <w:r w:rsidRPr="003541C3">
        <w:rPr>
          <w:lang w:eastAsia="ko-KR"/>
        </w:rPr>
        <w:tab/>
      </w:r>
      <w:r w:rsidRPr="003541C3">
        <w:t xml:space="preserve">select the set of Random Access resources corresponding to the active </w:t>
      </w:r>
      <w:r w:rsidRPr="003541C3">
        <w:rPr>
          <w:i/>
        </w:rPr>
        <w:t>additionalPCI</w:t>
      </w:r>
      <w:r w:rsidRPr="003541C3">
        <w:t>.</w:t>
      </w:r>
    </w:p>
    <w:p w14:paraId="05CAECC0" w14:textId="77777777" w:rsidR="000E66DE" w:rsidRPr="003541C3" w:rsidRDefault="000E66DE" w:rsidP="000E66DE">
      <w:pPr>
        <w:pStyle w:val="B2"/>
      </w:pPr>
      <w:r w:rsidRPr="003541C3">
        <w:rPr>
          <w:lang w:eastAsia="ko-KR"/>
        </w:rPr>
        <w:t>2&gt;</w:t>
      </w:r>
      <w:r w:rsidRPr="003541C3">
        <w:rPr>
          <w:lang w:eastAsia="ko-KR"/>
        </w:rPr>
        <w:tab/>
      </w:r>
      <w:r>
        <w:rPr>
          <w:lang w:eastAsia="ko-KR"/>
        </w:rPr>
        <w:t xml:space="preserve">else </w:t>
      </w:r>
      <w:r w:rsidRPr="003541C3">
        <w:rPr>
          <w:lang w:eastAsia="ko-KR"/>
        </w:rPr>
        <w:t xml:space="preserve">if </w:t>
      </w:r>
      <w:r w:rsidRPr="003541C3">
        <w:t xml:space="preserve">the Random Access procedure is initiated by PDCCH order </w:t>
      </w:r>
      <w:r>
        <w:t>for an LTM candidate cell</w:t>
      </w:r>
      <w:r w:rsidRPr="003541C3">
        <w:t>:</w:t>
      </w:r>
    </w:p>
    <w:p w14:paraId="54E943FC" w14:textId="77777777" w:rsidR="000E66DE" w:rsidRPr="003541C3" w:rsidRDefault="000E66DE" w:rsidP="000E66DE">
      <w:pPr>
        <w:pStyle w:val="B3"/>
      </w:pPr>
      <w:r w:rsidRPr="003541C3">
        <w:rPr>
          <w:lang w:eastAsia="ko-KR"/>
        </w:rPr>
        <w:t>3&gt;</w:t>
      </w:r>
      <w:r w:rsidRPr="003541C3">
        <w:rPr>
          <w:lang w:eastAsia="ko-KR"/>
        </w:rPr>
        <w:tab/>
      </w:r>
      <w:r w:rsidRPr="003541C3">
        <w:t xml:space="preserve">select the set of Random Access resources corresponding to </w:t>
      </w:r>
      <w:r w:rsidRPr="00951F02">
        <w:rPr>
          <w:rFonts w:eastAsia="SimSun"/>
          <w:lang w:eastAsia="en-US"/>
        </w:rPr>
        <w:t xml:space="preserve">the </w:t>
      </w:r>
      <w:r w:rsidRPr="00951F02">
        <w:rPr>
          <w:lang w:eastAsia="zh-CN"/>
        </w:rPr>
        <w:t xml:space="preserve">field </w:t>
      </w:r>
      <w:r w:rsidRPr="00951F02">
        <w:rPr>
          <w:i/>
          <w:iCs/>
          <w:lang w:eastAsia="zh-CN"/>
        </w:rPr>
        <w:t xml:space="preserve">Cell indicator </w:t>
      </w:r>
      <w:r w:rsidRPr="00951F02">
        <w:rPr>
          <w:iCs/>
          <w:lang w:eastAsia="zh-CN"/>
        </w:rPr>
        <w:t>in PDCCH order</w:t>
      </w:r>
      <w:r w:rsidRPr="003541C3">
        <w:t>.</w:t>
      </w:r>
    </w:p>
    <w:p w14:paraId="0A7ACB06" w14:textId="77777777" w:rsidR="007C55D0" w:rsidRDefault="007C55D0" w:rsidP="007C55D0">
      <w:pPr>
        <w:pStyle w:val="B2"/>
        <w:rPr>
          <w:ins w:id="41" w:author="Huawei-Yulong" w:date="2024-04-01T10:13:00Z"/>
          <w:lang w:val="en-GB" w:eastAsia="ko-KR"/>
        </w:rPr>
      </w:pPr>
      <w:ins w:id="42" w:author="Huawei-Yulong" w:date="2024-04-01T10:13:00Z">
        <w:r>
          <w:rPr>
            <w:lang w:eastAsia="ko-KR"/>
          </w:rPr>
          <w:t>2&gt;</w:t>
        </w:r>
        <w:r>
          <w:rPr>
            <w:lang w:eastAsia="ko-KR"/>
          </w:rPr>
          <w:tab/>
          <w:t xml:space="preserve">else if contention-free Random Access Resources with Msg1 repetition have been provided for this Random Access procedure in LTM Cell Switch Command MAC CE, and Msg1 repetition number is indicated in </w:t>
        </w:r>
        <w:r w:rsidRPr="00D26743">
          <w:rPr>
            <w:lang w:eastAsia="ko-KR"/>
          </w:rPr>
          <w:t>LTM Cell Switch Command MAC CE</w:t>
        </w:r>
        <w:r>
          <w:rPr>
            <w:lang w:eastAsia="ko-KR"/>
          </w:rPr>
          <w:t>:</w:t>
        </w:r>
      </w:ins>
    </w:p>
    <w:p w14:paraId="23CB4EC4" w14:textId="77777777" w:rsidR="007C55D0" w:rsidRDefault="007C55D0" w:rsidP="007C55D0">
      <w:pPr>
        <w:pStyle w:val="B3"/>
        <w:rPr>
          <w:ins w:id="43" w:author="Huawei-Yulong" w:date="2024-04-01T10:13:00Z"/>
          <w:lang w:eastAsia="ko-KR"/>
        </w:rPr>
      </w:pPr>
      <w:ins w:id="44" w:author="Huawei-Yulong" w:date="2024-04-01T10:13:00Z">
        <w:r>
          <w:rPr>
            <w:lang w:eastAsia="ko-KR"/>
          </w:rPr>
          <w:t>3&gt;</w:t>
        </w:r>
        <w:r>
          <w:rPr>
            <w:lang w:eastAsia="ko-KR"/>
          </w:rPr>
          <w:tab/>
          <w:t>select the set of Random Access resources that is only configured with Msg1 repetition indication and associated with the indicated Msg1 repetition number for this Random Access procedure.</w:t>
        </w:r>
      </w:ins>
    </w:p>
    <w:p w14:paraId="13E20A45" w14:textId="77777777" w:rsidR="000E66DE" w:rsidRPr="003541C3" w:rsidRDefault="000E66DE" w:rsidP="000E66DE">
      <w:pPr>
        <w:pStyle w:val="B2"/>
        <w:rPr>
          <w:lang w:eastAsia="ko-KR"/>
        </w:rPr>
      </w:pPr>
      <w:r w:rsidRPr="003541C3">
        <w:rPr>
          <w:lang w:eastAsia="ko-KR"/>
        </w:rPr>
        <w:t>2&gt;</w:t>
      </w:r>
      <w:r w:rsidRPr="003541C3">
        <w:rPr>
          <w:lang w:eastAsia="ko-KR"/>
        </w:rPr>
        <w:tab/>
        <w:t xml:space="preserve">else if contention-free Random Access Resources with Msg1 repetition have been provided for this Random Access procedure, and Msg1 repetition number is indicated in </w:t>
      </w:r>
      <w:proofErr w:type="spellStart"/>
      <w:r w:rsidRPr="003541C3">
        <w:rPr>
          <w:i/>
          <w:lang w:eastAsia="ko-KR"/>
        </w:rPr>
        <w:t>rach-ConfigDedicated</w:t>
      </w:r>
      <w:proofErr w:type="spellEnd"/>
      <w:r w:rsidRPr="003541C3">
        <w:rPr>
          <w:lang w:eastAsia="ko-KR"/>
        </w:rPr>
        <w:t>:</w:t>
      </w:r>
    </w:p>
    <w:p w14:paraId="61B0A5DF" w14:textId="77777777" w:rsidR="000E66DE" w:rsidRPr="003541C3" w:rsidRDefault="000E66DE" w:rsidP="000E66DE">
      <w:pPr>
        <w:pStyle w:val="B3"/>
        <w:rPr>
          <w:lang w:eastAsia="ko-KR"/>
        </w:rPr>
      </w:pPr>
      <w:r w:rsidRPr="003541C3">
        <w:rPr>
          <w:lang w:eastAsia="ko-KR"/>
        </w:rPr>
        <w:t>3&gt;</w:t>
      </w:r>
      <w:r w:rsidRPr="003541C3">
        <w:rPr>
          <w:lang w:eastAsia="ko-KR"/>
        </w:rPr>
        <w:tab/>
        <w:t>select the set of Random Access resources that is only configured with Msg1 repetition indication and associated with the indicated Msg1 repetition number for this Random Access procedure.</w:t>
      </w:r>
    </w:p>
    <w:p w14:paraId="50D84DAD" w14:textId="77777777" w:rsidR="000E66DE" w:rsidRPr="003541C3" w:rsidRDefault="000E66DE" w:rsidP="000E66DE">
      <w:pPr>
        <w:pStyle w:val="B2"/>
        <w:rPr>
          <w:lang w:eastAsia="ko-KR"/>
        </w:rPr>
      </w:pPr>
      <w:r w:rsidRPr="003541C3">
        <w:rPr>
          <w:lang w:eastAsia="ko-KR"/>
        </w:rPr>
        <w:t>2&gt;</w:t>
      </w:r>
      <w:r w:rsidRPr="003541C3">
        <w:rPr>
          <w:lang w:eastAsia="ko-KR"/>
        </w:rPr>
        <w:tab/>
        <w:t>else if the Random Access procedure was initiated for SI request and Random Access Resources associated with Msg1 repetition for SI request and Msg1 repetition number have been provided for this Random Access procedure:</w:t>
      </w:r>
    </w:p>
    <w:p w14:paraId="1528D4BF" w14:textId="77777777" w:rsidR="000E66DE" w:rsidRPr="003541C3" w:rsidRDefault="000E66DE" w:rsidP="000E66DE">
      <w:pPr>
        <w:pStyle w:val="B3"/>
        <w:rPr>
          <w:lang w:eastAsia="ko-KR"/>
        </w:rPr>
      </w:pPr>
      <w:r w:rsidRPr="003541C3">
        <w:rPr>
          <w:lang w:eastAsia="ko-KR"/>
        </w:rPr>
        <w:t>3&gt;</w:t>
      </w:r>
      <w:r w:rsidRPr="003541C3">
        <w:rPr>
          <w:lang w:eastAsia="ko-KR"/>
        </w:rPr>
        <w:tab/>
        <w:t>select the set of Random Access resources that is only configured with Msg1 repetition indication and associated with the indicated Msg1 repetition number for this Random Access procedure.</w:t>
      </w:r>
    </w:p>
    <w:p w14:paraId="5A765044" w14:textId="77777777" w:rsidR="000E66DE" w:rsidRPr="003541C3" w:rsidRDefault="000E66DE" w:rsidP="000E66DE">
      <w:pPr>
        <w:pStyle w:val="B2"/>
        <w:rPr>
          <w:lang w:eastAsia="ko-KR"/>
        </w:rPr>
      </w:pPr>
      <w:r w:rsidRPr="003541C3">
        <w:rPr>
          <w:lang w:eastAsia="ko-KR"/>
        </w:rPr>
        <w:t>2&gt;</w:t>
      </w:r>
      <w:r w:rsidRPr="003541C3">
        <w:rPr>
          <w:lang w:eastAsia="ko-KR"/>
        </w:rPr>
        <w:tab/>
        <w:t>else:</w:t>
      </w:r>
    </w:p>
    <w:p w14:paraId="70B3109C" w14:textId="728E8303" w:rsidR="000E66DE" w:rsidRPr="000E66DE" w:rsidRDefault="000E66DE" w:rsidP="000E66DE">
      <w:pPr>
        <w:pStyle w:val="B3"/>
        <w:rPr>
          <w:lang w:eastAsia="ko-KR"/>
        </w:rPr>
      </w:pPr>
      <w:r w:rsidRPr="003541C3">
        <w:rPr>
          <w:lang w:eastAsia="ko-KR"/>
        </w:rPr>
        <w:lastRenderedPageBreak/>
        <w:t>3&gt;</w:t>
      </w:r>
      <w:r w:rsidRPr="003541C3">
        <w:rPr>
          <w:lang w:eastAsia="ko-KR"/>
        </w:rPr>
        <w:tab/>
        <w:t>select the set of Random Access resources that are not associated with any feature indication</w:t>
      </w:r>
      <w:r w:rsidRPr="003541C3" w:rsidDel="00F5079B">
        <w:rPr>
          <w:lang w:eastAsia="ko-KR"/>
        </w:rPr>
        <w:t xml:space="preserve"> </w:t>
      </w:r>
      <w:r w:rsidRPr="003541C3">
        <w:rPr>
          <w:lang w:eastAsia="ko-KR"/>
        </w:rPr>
        <w:t>(as specified in clause 5.1.1c) for the current Random Access procedure.</w:t>
      </w:r>
    </w:p>
    <w:p w14:paraId="42A5AB02" w14:textId="77777777" w:rsidR="000E66DE" w:rsidRPr="003576D0" w:rsidRDefault="000E66DE" w:rsidP="000E66DE">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65A3CC50" w14:textId="77777777" w:rsidR="00A255FD" w:rsidRPr="003541C3" w:rsidRDefault="00A255FD" w:rsidP="00A255FD">
      <w:pPr>
        <w:pStyle w:val="Heading3"/>
        <w:rPr>
          <w:lang w:eastAsia="ko-KR"/>
        </w:rPr>
      </w:pPr>
      <w:r w:rsidRPr="003541C3">
        <w:rPr>
          <w:lang w:eastAsia="ko-KR"/>
        </w:rPr>
        <w:t>5.3.1</w:t>
      </w:r>
      <w:r w:rsidRPr="003541C3">
        <w:rPr>
          <w:lang w:eastAsia="ko-KR"/>
        </w:rPr>
        <w:tab/>
        <w:t>DL Assignment reception</w:t>
      </w:r>
      <w:bookmarkEnd w:id="14"/>
      <w:bookmarkEnd w:id="15"/>
      <w:bookmarkEnd w:id="16"/>
      <w:bookmarkEnd w:id="17"/>
      <w:bookmarkEnd w:id="18"/>
      <w:bookmarkEnd w:id="19"/>
    </w:p>
    <w:p w14:paraId="57E20230" w14:textId="77777777" w:rsidR="00A255FD" w:rsidRPr="003541C3" w:rsidRDefault="00A255FD" w:rsidP="00A255FD">
      <w:pPr>
        <w:rPr>
          <w:lang w:eastAsia="ko-KR"/>
        </w:rPr>
      </w:pPr>
      <w:r w:rsidRPr="003541C3">
        <w:rPr>
          <w:lang w:eastAsia="ko-KR"/>
        </w:rPr>
        <w:t>Downlink assignments received on the PDCCH both indicate that there is a transmission on a DL-SCH for a particular MAC entity and provide the relevant HARQ information.</w:t>
      </w:r>
    </w:p>
    <w:p w14:paraId="147ABF36" w14:textId="77777777" w:rsidR="00A255FD" w:rsidRPr="003541C3" w:rsidRDefault="00A255FD" w:rsidP="00A255FD">
      <w:pPr>
        <w:rPr>
          <w:noProof/>
        </w:rPr>
      </w:pPr>
      <w:r w:rsidRPr="003541C3">
        <w:rPr>
          <w:noProof/>
        </w:rPr>
        <w:t>When the MAC entity has a C-RNTI</w:t>
      </w:r>
      <w:r w:rsidRPr="003541C3">
        <w:rPr>
          <w:noProof/>
          <w:lang w:eastAsia="ko-KR"/>
        </w:rPr>
        <w:t>,</w:t>
      </w:r>
      <w:r w:rsidRPr="003541C3">
        <w:rPr>
          <w:noProof/>
        </w:rPr>
        <w:t xml:space="preserve"> Temporary C-RNTI,</w:t>
      </w:r>
      <w:r w:rsidRPr="003541C3">
        <w:rPr>
          <w:noProof/>
          <w:lang w:eastAsia="ko-KR"/>
        </w:rPr>
        <w:t xml:space="preserve"> CS-RNTI</w:t>
      </w:r>
      <w:r w:rsidRPr="003541C3">
        <w:rPr>
          <w:lang w:eastAsia="ko-KR"/>
        </w:rPr>
        <w:t>, G-RNTI or G-CS-RNTI</w:t>
      </w:r>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during which it monitors PDCCH and for each Serving Cell:</w:t>
      </w:r>
    </w:p>
    <w:p w14:paraId="440630F1" w14:textId="77777777" w:rsidR="00A255FD" w:rsidRPr="003541C3" w:rsidRDefault="00A255FD" w:rsidP="00A255FD">
      <w:pPr>
        <w:pStyle w:val="B1"/>
        <w:rPr>
          <w:noProof/>
        </w:rPr>
      </w:pPr>
      <w:r w:rsidRPr="003541C3">
        <w:rPr>
          <w:noProof/>
          <w:lang w:eastAsia="ko-KR"/>
        </w:rPr>
        <w:t>1&gt;</w:t>
      </w:r>
      <w:r w:rsidRPr="003541C3">
        <w:rPr>
          <w:noProof/>
        </w:rPr>
        <w:tab/>
        <w:t xml:space="preserve">if a downlink assignment for this </w:t>
      </w:r>
      <w:r w:rsidRPr="003541C3">
        <w:rPr>
          <w:noProof/>
          <w:lang w:eastAsia="ko-KR"/>
        </w:rPr>
        <w:t>PDCCH occasion</w:t>
      </w:r>
      <w:r w:rsidRPr="003541C3">
        <w:rPr>
          <w:noProof/>
        </w:rPr>
        <w:t xml:space="preserve"> and this Serving Cell has been received on the PDCCH for the MAC entity's C-RNTI, or Temporary C</w:t>
      </w:r>
      <w:r w:rsidRPr="003541C3">
        <w:rPr>
          <w:noProof/>
        </w:rPr>
        <w:noBreakHyphen/>
        <w:t xml:space="preserve">RNTI, or G-RNTI </w:t>
      </w:r>
      <w:r w:rsidRPr="003541C3">
        <w:rPr>
          <w:rFonts w:eastAsia="DengXian"/>
          <w:noProof/>
        </w:rPr>
        <w:t>configured for multicast MTCH</w:t>
      </w:r>
      <w:r w:rsidRPr="003541C3">
        <w:rPr>
          <w:noProof/>
        </w:rPr>
        <w:t>:</w:t>
      </w:r>
    </w:p>
    <w:p w14:paraId="3C905B7A" w14:textId="77777777" w:rsidR="00A255FD" w:rsidRPr="003541C3" w:rsidRDefault="00A255FD" w:rsidP="00A255FD">
      <w:pPr>
        <w:pStyle w:val="B2"/>
        <w:rPr>
          <w:noProof/>
        </w:rPr>
      </w:pPr>
      <w:r w:rsidRPr="003541C3">
        <w:rPr>
          <w:noProof/>
          <w:lang w:eastAsia="ko-KR"/>
        </w:rPr>
        <w:t>2&gt;</w:t>
      </w:r>
      <w:r w:rsidRPr="003541C3">
        <w:rPr>
          <w:noProof/>
        </w:rPr>
        <w:tab/>
        <w:t>if this is the first downlink assignment for this Temporary C-RNTI:</w:t>
      </w:r>
    </w:p>
    <w:p w14:paraId="09122D91" w14:textId="77777777" w:rsidR="00A255FD" w:rsidRPr="003541C3" w:rsidRDefault="00A255FD" w:rsidP="00A255FD">
      <w:pPr>
        <w:pStyle w:val="B3"/>
        <w:rPr>
          <w:noProof/>
          <w:lang w:eastAsia="ko-KR"/>
        </w:rPr>
      </w:pPr>
      <w:r w:rsidRPr="003541C3">
        <w:rPr>
          <w:noProof/>
          <w:lang w:eastAsia="ko-KR"/>
        </w:rPr>
        <w:t>3&gt;</w:t>
      </w:r>
      <w:r w:rsidRPr="003541C3">
        <w:rPr>
          <w:noProof/>
        </w:rPr>
        <w:tab/>
        <w:t>consider the NDI to have been toggled</w:t>
      </w:r>
      <w:r w:rsidRPr="003541C3">
        <w:rPr>
          <w:noProof/>
          <w:lang w:eastAsia="ko-KR"/>
        </w:rPr>
        <w:t>.</w:t>
      </w:r>
    </w:p>
    <w:p w14:paraId="196AC9C7"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3541C3">
        <w:rPr>
          <w:lang w:eastAsia="ko-KR"/>
        </w:rPr>
        <w:t xml:space="preserve"> or G-CS-RNTI,</w:t>
      </w:r>
      <w:r w:rsidRPr="003541C3">
        <w:rPr>
          <w:noProof/>
          <w:lang w:eastAsia="ko-KR"/>
        </w:rPr>
        <w:t xml:space="preserve"> or a configured downlink assignment</w:t>
      </w:r>
      <w:r w:rsidRPr="003541C3">
        <w:rPr>
          <w:lang w:eastAsia="ko-KR"/>
        </w:rPr>
        <w:t xml:space="preserve"> for unicast or MBS multicast</w:t>
      </w:r>
      <w:r w:rsidRPr="003541C3">
        <w:rPr>
          <w:noProof/>
          <w:lang w:eastAsia="ko-KR"/>
        </w:rPr>
        <w:t>; or</w:t>
      </w:r>
    </w:p>
    <w:p w14:paraId="30CB9051" w14:textId="77777777" w:rsidR="00A255FD" w:rsidRPr="003541C3" w:rsidRDefault="00A255FD" w:rsidP="00A255FD">
      <w:pPr>
        <w:pStyle w:val="B2"/>
        <w:rPr>
          <w:rFonts w:eastAsia="Malgun Gothic"/>
          <w:noProof/>
          <w:lang w:eastAsia="ko-KR"/>
        </w:rPr>
      </w:pPr>
      <w:r w:rsidRPr="003541C3">
        <w:rPr>
          <w:noProof/>
          <w:lang w:eastAsia="ko-KR"/>
        </w:rPr>
        <w:t>2&gt;</w:t>
      </w:r>
      <w:r w:rsidRPr="003541C3">
        <w:rPr>
          <w:noProof/>
          <w:lang w:eastAsia="ko-KR"/>
        </w:rPr>
        <w:tab/>
      </w:r>
      <w:r w:rsidRPr="003541C3">
        <w:rPr>
          <w:lang w:eastAsia="ko-KR"/>
        </w:rPr>
        <w:t xml:space="preserve">if the downlink assignment is for the MAC entity's G-RNTI </w:t>
      </w:r>
      <w:r w:rsidRPr="003541C3">
        <w:rPr>
          <w:rFonts w:eastAsia="DengXian"/>
          <w:noProof/>
        </w:rPr>
        <w:t>configured for multicast MTCH</w:t>
      </w:r>
      <w:r w:rsidRPr="003541C3">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0C6C2FAC"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consider the NDI to have been toggled regardless of the value of the NDI.</w:t>
      </w:r>
    </w:p>
    <w:p w14:paraId="2D6D8E76" w14:textId="77777777" w:rsidR="00A255FD" w:rsidRPr="003541C3" w:rsidRDefault="00A255FD" w:rsidP="00A255FD">
      <w:pPr>
        <w:pStyle w:val="B2"/>
        <w:rPr>
          <w:lang w:eastAsia="zh-CN"/>
        </w:rPr>
      </w:pPr>
      <w:r w:rsidRPr="003541C3">
        <w:rPr>
          <w:lang w:eastAsia="zh-CN"/>
        </w:rPr>
        <w:t>2&gt;</w:t>
      </w:r>
      <w:r w:rsidRPr="003541C3">
        <w:rPr>
          <w:lang w:eastAsia="zh-CN"/>
        </w:rPr>
        <w:tab/>
        <w:t xml:space="preserve">stop the </w:t>
      </w:r>
      <w:r w:rsidRPr="003541C3">
        <w:rPr>
          <w:i/>
          <w:lang w:eastAsia="zh-CN"/>
        </w:rPr>
        <w:t>cg-SDT-RetransmissionTimer</w:t>
      </w:r>
      <w:r w:rsidRPr="003541C3">
        <w:rPr>
          <w:lang w:eastAsia="zh-CN"/>
        </w:rPr>
        <w:t>, if it is running,</w:t>
      </w:r>
      <w:r w:rsidRPr="003541C3">
        <w:rPr>
          <w:iCs/>
          <w:lang w:eastAsia="zh-CN"/>
        </w:rPr>
        <w:t xml:space="preserve"> </w:t>
      </w:r>
      <w:r w:rsidRPr="003541C3">
        <w:rPr>
          <w:lang w:eastAsia="zh-CN"/>
        </w:rPr>
        <w:t>for the corresponding HARQ process for initial transmission with CCCH message;</w:t>
      </w:r>
    </w:p>
    <w:p w14:paraId="5EFF0873" w14:textId="408BBF6C" w:rsidR="00A255FD" w:rsidRPr="003541C3" w:rsidRDefault="00A255FD" w:rsidP="00A255FD">
      <w:pPr>
        <w:pStyle w:val="B2"/>
        <w:rPr>
          <w:lang w:eastAsia="zh-CN"/>
        </w:rPr>
      </w:pPr>
      <w:r w:rsidRPr="003541C3">
        <w:rPr>
          <w:lang w:eastAsia="zh-CN"/>
        </w:rPr>
        <w:t>2&gt;</w:t>
      </w:r>
      <w:r w:rsidRPr="003541C3">
        <w:rPr>
          <w:lang w:eastAsia="zh-CN"/>
        </w:rPr>
        <w:tab/>
        <w:t xml:space="preserve">stop the </w:t>
      </w:r>
      <w:r w:rsidRPr="003541C3">
        <w:rPr>
          <w:i/>
          <w:lang w:eastAsia="zh-CN"/>
        </w:rPr>
        <w:t>cg-</w:t>
      </w:r>
      <w:r>
        <w:rPr>
          <w:i/>
          <w:lang w:eastAsia="zh-CN"/>
        </w:rPr>
        <w:t>RRC</w:t>
      </w:r>
      <w:r w:rsidRPr="003541C3">
        <w:rPr>
          <w:i/>
          <w:lang w:eastAsia="zh-CN"/>
        </w:rPr>
        <w:t>-RetransmissionTimer</w:t>
      </w:r>
      <w:r w:rsidRPr="003541C3">
        <w:rPr>
          <w:lang w:eastAsia="zh-CN"/>
        </w:rPr>
        <w:t>, if it is running,</w:t>
      </w:r>
      <w:r w:rsidRPr="003541C3">
        <w:rPr>
          <w:iCs/>
          <w:lang w:eastAsia="zh-CN"/>
        </w:rPr>
        <w:t xml:space="preserve"> </w:t>
      </w:r>
      <w:r w:rsidRPr="003541C3">
        <w:rPr>
          <w:lang w:eastAsia="zh-CN"/>
        </w:rPr>
        <w:t>for the corresponding HARQ process for initial transmission of RACH-less handover</w:t>
      </w:r>
      <w:commentRangeStart w:id="45"/>
      <w:ins w:id="46" w:author="Huawei-Yulong" w:date="2024-03-20T14:40:00Z">
        <w:r>
          <w:rPr>
            <w:lang w:eastAsia="zh-CN"/>
          </w:rPr>
          <w:t xml:space="preserve"> or </w:t>
        </w:r>
        <w:r w:rsidRPr="003401F6">
          <w:rPr>
            <w:lang w:eastAsia="zh-CN"/>
          </w:rPr>
          <w:t>for the first PUSCH transmission at LTM cell switch</w:t>
        </w:r>
        <w:commentRangeEnd w:id="45"/>
        <w:r>
          <w:rPr>
            <w:rStyle w:val="CommentReference"/>
            <w:lang w:val="en-GB" w:eastAsia="ja-JP"/>
          </w:rPr>
          <w:commentReference w:id="45"/>
        </w:r>
      </w:ins>
      <w:r w:rsidRPr="003541C3">
        <w:rPr>
          <w:lang w:eastAsia="zh-CN"/>
        </w:rPr>
        <w:t>;</w:t>
      </w:r>
    </w:p>
    <w:p w14:paraId="78F41DD5" w14:textId="77777777" w:rsidR="00A255FD" w:rsidRPr="003541C3" w:rsidRDefault="00A255FD" w:rsidP="00A255FD">
      <w:pPr>
        <w:pStyle w:val="B2"/>
        <w:rPr>
          <w:lang w:eastAsia="zh-CN"/>
        </w:rPr>
      </w:pPr>
      <w:r w:rsidRPr="003541C3">
        <w:rPr>
          <w:lang w:eastAsia="zh-CN"/>
        </w:rPr>
        <w:t>2&gt;</w:t>
      </w:r>
      <w:r w:rsidRPr="003541C3">
        <w:rPr>
          <w:lang w:eastAsia="zh-CN"/>
        </w:rPr>
        <w:tab/>
        <w:t xml:space="preserve">stop the </w:t>
      </w:r>
      <w:r w:rsidRPr="003541C3">
        <w:rPr>
          <w:i/>
          <w:iCs/>
          <w:lang w:eastAsia="zh-CN"/>
        </w:rPr>
        <w:t>configuredGrantTimer</w:t>
      </w:r>
      <w:r w:rsidRPr="003541C3">
        <w:rPr>
          <w:lang w:eastAsia="zh-CN"/>
        </w:rPr>
        <w:t>, if it is running, for the corresponding HARQ process for initial transmission with CCCH message;</w:t>
      </w:r>
    </w:p>
    <w:p w14:paraId="48297076" w14:textId="77777777" w:rsidR="00A255FD" w:rsidRPr="003541C3" w:rsidRDefault="00A255FD" w:rsidP="00A255FD">
      <w:pPr>
        <w:pStyle w:val="B2"/>
        <w:rPr>
          <w:lang w:eastAsia="zh-CN"/>
        </w:rPr>
      </w:pPr>
      <w:r w:rsidRPr="003541C3">
        <w:rPr>
          <w:lang w:eastAsia="zh-CN"/>
        </w:rPr>
        <w:t>2&gt;</w:t>
      </w:r>
      <w:r w:rsidRPr="003541C3">
        <w:rPr>
          <w:lang w:eastAsia="zh-CN"/>
        </w:rPr>
        <w:tab/>
        <w:t>if the downlink assignment has been received on the PDCCH for the MAC entity's C-RNTI after the first PUSCH transmission to the Serving Cell; and</w:t>
      </w:r>
    </w:p>
    <w:p w14:paraId="78CC30E9" w14:textId="77777777" w:rsidR="00A255FD" w:rsidRDefault="00A255FD" w:rsidP="00A255FD">
      <w:pPr>
        <w:pStyle w:val="B2"/>
        <w:rPr>
          <w:lang w:eastAsia="zh-CN"/>
        </w:rPr>
      </w:pPr>
      <w:r w:rsidRPr="003541C3">
        <w:rPr>
          <w:lang w:eastAsia="zh-CN"/>
        </w:rPr>
        <w:t>2&gt;</w:t>
      </w:r>
      <w:r w:rsidRPr="003541C3">
        <w:rPr>
          <w:lang w:eastAsia="zh-CN"/>
        </w:rPr>
        <w:tab/>
        <w:t>if the downlink assignment is for a new transmission:</w:t>
      </w:r>
    </w:p>
    <w:p w14:paraId="4C7D56E0" w14:textId="77777777" w:rsidR="00A255FD" w:rsidRPr="003541C3" w:rsidRDefault="00A255FD" w:rsidP="00A255FD">
      <w:pPr>
        <w:pStyle w:val="B3"/>
        <w:rPr>
          <w:lang w:eastAsia="zh-CN"/>
        </w:rPr>
      </w:pPr>
      <w:r>
        <w:rPr>
          <w:noProof/>
          <w:lang w:eastAsia="zh-CN"/>
        </w:rPr>
        <w:t>3&gt;</w:t>
      </w:r>
      <w:r>
        <w:rPr>
          <w:noProof/>
          <w:lang w:eastAsia="zh-CN"/>
        </w:rPr>
        <w:tab/>
        <w:t>if there is an on-going RACH-less handover procedure:</w:t>
      </w:r>
    </w:p>
    <w:p w14:paraId="7F7AAF81" w14:textId="77777777" w:rsidR="00A255FD" w:rsidRPr="003541C3" w:rsidRDefault="00A255FD" w:rsidP="00A255FD">
      <w:pPr>
        <w:pStyle w:val="B4"/>
        <w:rPr>
          <w:noProof/>
          <w:lang w:eastAsia="ko-KR"/>
        </w:rPr>
      </w:pPr>
      <w:r>
        <w:rPr>
          <w:noProof/>
          <w:lang w:eastAsia="ko-KR"/>
        </w:rPr>
        <w:t>4</w:t>
      </w:r>
      <w:r w:rsidRPr="003541C3">
        <w:rPr>
          <w:noProof/>
          <w:lang w:eastAsia="ko-KR"/>
        </w:rPr>
        <w:t>&gt;</w:t>
      </w:r>
      <w:r w:rsidRPr="003541C3">
        <w:rPr>
          <w:noProof/>
          <w:lang w:eastAsia="ko-KR"/>
        </w:rPr>
        <w:tab/>
        <w:t>indicate to upper layers the successful completion of RACH-less handover.</w:t>
      </w:r>
    </w:p>
    <w:p w14:paraId="20ABE9CB" w14:textId="77777777" w:rsidR="00A255FD" w:rsidRDefault="00A255FD" w:rsidP="00A255FD">
      <w:pPr>
        <w:pStyle w:val="B3"/>
        <w:rPr>
          <w:noProof/>
          <w:lang w:eastAsia="zh-CN"/>
        </w:rPr>
      </w:pPr>
      <w:r>
        <w:rPr>
          <w:noProof/>
          <w:lang w:eastAsia="zh-CN"/>
        </w:rPr>
        <w:t>3&gt;</w:t>
      </w:r>
      <w:r>
        <w:rPr>
          <w:noProof/>
          <w:lang w:eastAsia="zh-CN"/>
        </w:rPr>
        <w:tab/>
        <w:t>else if there is an ongoing RACH-less LTM cell switch:</w:t>
      </w:r>
    </w:p>
    <w:p w14:paraId="7E34C305" w14:textId="77777777" w:rsidR="00A255FD" w:rsidRDefault="00A255FD" w:rsidP="00A255FD">
      <w:pPr>
        <w:pStyle w:val="B4"/>
        <w:rPr>
          <w:noProof/>
          <w:lang w:eastAsia="zh-CN"/>
        </w:rPr>
      </w:pPr>
      <w:r>
        <w:rPr>
          <w:noProof/>
          <w:lang w:eastAsia="zh-CN"/>
        </w:rPr>
        <w:t>4&gt;</w:t>
      </w:r>
      <w:r>
        <w:rPr>
          <w:noProof/>
          <w:lang w:eastAsia="zh-CN"/>
        </w:rPr>
        <w:tab/>
        <w:t>consider the LTM cell switch to be successfully completed and indicate it to upper layers.</w:t>
      </w:r>
    </w:p>
    <w:p w14:paraId="492A9273" w14:textId="77777777" w:rsidR="00A255FD" w:rsidRPr="003541C3" w:rsidRDefault="00A255FD" w:rsidP="00A255FD">
      <w:pPr>
        <w:pStyle w:val="B2"/>
        <w:rPr>
          <w:noProof/>
          <w:lang w:eastAsia="ko-KR"/>
        </w:rPr>
      </w:pPr>
      <w:r w:rsidRPr="003541C3">
        <w:rPr>
          <w:noProof/>
          <w:lang w:eastAsia="ko-KR"/>
        </w:rPr>
        <w:t>2&gt;</w:t>
      </w:r>
      <w:r w:rsidRPr="003541C3">
        <w:rPr>
          <w:noProof/>
        </w:rPr>
        <w:tab/>
        <w:t>indicate the presence of a downlink assignment and deliver the associated HARQ information to the HARQ entity</w:t>
      </w:r>
      <w:r w:rsidRPr="003541C3">
        <w:rPr>
          <w:noProof/>
          <w:lang w:eastAsia="ko-KR"/>
        </w:rPr>
        <w:t>.</w:t>
      </w:r>
    </w:p>
    <w:p w14:paraId="01411488" w14:textId="77777777" w:rsidR="00A255FD" w:rsidRPr="003541C3" w:rsidRDefault="00A255FD" w:rsidP="00A255FD">
      <w:pPr>
        <w:pStyle w:val="B1"/>
        <w:rPr>
          <w:noProof/>
          <w:lang w:eastAsia="ko-KR"/>
        </w:rPr>
      </w:pPr>
      <w:r w:rsidRPr="003541C3">
        <w:rPr>
          <w:noProof/>
          <w:lang w:eastAsia="ko-KR"/>
        </w:rPr>
        <w:t>1&gt;</w:t>
      </w:r>
      <w:r w:rsidRPr="003541C3">
        <w:rPr>
          <w:noProof/>
          <w:lang w:eastAsia="ko-KR"/>
        </w:rPr>
        <w:tab/>
        <w:t xml:space="preserve">else if a downlink assignment for this PDCCH occasion has been received for this Serving Cell on the PDCCH for the MAC entity's CS-RNTI </w:t>
      </w:r>
      <w:r w:rsidRPr="003541C3">
        <w:rPr>
          <w:lang w:eastAsia="ko-KR"/>
        </w:rPr>
        <w:t>or G-CS-RNTI</w:t>
      </w:r>
      <w:r w:rsidRPr="003541C3">
        <w:rPr>
          <w:noProof/>
          <w:lang w:eastAsia="ko-KR"/>
        </w:rPr>
        <w:t>:</w:t>
      </w:r>
    </w:p>
    <w:p w14:paraId="38BD5536"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if the NDI in the received HARQ information is 1:</w:t>
      </w:r>
    </w:p>
    <w:p w14:paraId="527ACE1C"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consider the NDI for the corresponding HARQ process not to have been toggled;</w:t>
      </w:r>
    </w:p>
    <w:p w14:paraId="4C41F724"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indicate the presence of a downlink assignment for this Serving Cell and deliver the associated HARQ information to the HARQ entity.</w:t>
      </w:r>
    </w:p>
    <w:p w14:paraId="19B2FA4B"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if the NDI in the received HARQ information is 0:</w:t>
      </w:r>
    </w:p>
    <w:p w14:paraId="0238DD67"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if PDCCH contents indicate SPS deactivation:</w:t>
      </w:r>
    </w:p>
    <w:p w14:paraId="5A9256D6" w14:textId="77777777" w:rsidR="00A255FD" w:rsidRPr="003541C3" w:rsidRDefault="00A255FD" w:rsidP="00A255FD">
      <w:pPr>
        <w:pStyle w:val="B4"/>
        <w:rPr>
          <w:noProof/>
          <w:lang w:eastAsia="ko-KR"/>
        </w:rPr>
      </w:pPr>
      <w:r w:rsidRPr="003541C3">
        <w:rPr>
          <w:noProof/>
          <w:lang w:eastAsia="ko-KR"/>
        </w:rPr>
        <w:lastRenderedPageBreak/>
        <w:t>4&gt;</w:t>
      </w:r>
      <w:r w:rsidRPr="003541C3">
        <w:rPr>
          <w:noProof/>
          <w:lang w:eastAsia="ko-KR"/>
        </w:rPr>
        <w:tab/>
        <w:t>clear the configured downlink assignment for this Serving Cell (if any);</w:t>
      </w:r>
    </w:p>
    <w:p w14:paraId="3B1A4635"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 xml:space="preserve">if the </w:t>
      </w:r>
      <w:r w:rsidRPr="003541C3">
        <w:rPr>
          <w:i/>
          <w:noProof/>
          <w:lang w:eastAsia="ko-KR"/>
        </w:rPr>
        <w:t>timeAlignmentTimer</w:t>
      </w:r>
      <w:r w:rsidRPr="003541C3">
        <w:rPr>
          <w:noProof/>
          <w:lang w:eastAsia="ko-KR"/>
        </w:rPr>
        <w:t>, associated with the TAG containing the Serving Cell on which the HARQ feedback is to be transmitted, is running, and the Serving Cell is not configured with two TAGs; or</w:t>
      </w:r>
    </w:p>
    <w:p w14:paraId="7A043066"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 xml:space="preserve">if the Serving Cell on which the HARQ feedback is to be transmitted is configured with two TAGs and if the </w:t>
      </w:r>
      <w:r w:rsidRPr="003541C3">
        <w:rPr>
          <w:i/>
          <w:noProof/>
          <w:lang w:eastAsia="ko-KR"/>
        </w:rPr>
        <w:t xml:space="preserve">timeAlignmentTimer </w:t>
      </w:r>
      <w:r w:rsidRPr="003541C3">
        <w:rPr>
          <w:noProof/>
          <w:lang w:eastAsia="ko-KR"/>
        </w:rPr>
        <w:t>of the TAG, associated with the TCI state(s) used for transmitting the HARQ feedback, is running:</w:t>
      </w:r>
    </w:p>
    <w:p w14:paraId="0DC1AE65" w14:textId="77777777" w:rsidR="00A255FD" w:rsidRPr="003541C3" w:rsidRDefault="00A255FD" w:rsidP="00A255FD">
      <w:pPr>
        <w:pStyle w:val="B5"/>
        <w:rPr>
          <w:noProof/>
          <w:lang w:eastAsia="ko-KR"/>
        </w:rPr>
      </w:pPr>
      <w:r w:rsidRPr="003541C3">
        <w:rPr>
          <w:noProof/>
          <w:lang w:eastAsia="ko-KR"/>
        </w:rPr>
        <w:t>5&gt;</w:t>
      </w:r>
      <w:r w:rsidRPr="003541C3">
        <w:rPr>
          <w:noProof/>
          <w:lang w:eastAsia="ko-KR"/>
        </w:rPr>
        <w:tab/>
        <w:t>indicate a positive acknowledgement for the SPS deactivation to the physical layer.</w:t>
      </w:r>
    </w:p>
    <w:p w14:paraId="5A4C1D8D"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else if PDCCH content indicates SPS activation:</w:t>
      </w:r>
    </w:p>
    <w:p w14:paraId="3516814A"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store the downlink assignment for this Serving Cell and the associated HARQ information as configured downlink assignment;</w:t>
      </w:r>
    </w:p>
    <w:p w14:paraId="3B6AD045"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initialise or re-initialise the configured downlink assignment for this Serving Cell to start in the associated PDSCH duration and to recur according to rules in clause 5.8.1 or in clause 5.8.1a;</w:t>
      </w:r>
    </w:p>
    <w:p w14:paraId="0BC4BF7C" w14:textId="77777777" w:rsidR="00A255FD" w:rsidRPr="003541C3" w:rsidRDefault="00A255FD" w:rsidP="00A255FD">
      <w:pPr>
        <w:rPr>
          <w:noProof/>
          <w:lang w:eastAsia="ko-KR"/>
        </w:rPr>
      </w:pPr>
      <w:r w:rsidRPr="003541C3">
        <w:rPr>
          <w:noProof/>
          <w:lang w:eastAsia="ko-KR"/>
        </w:rPr>
        <w:t>For each Serving Cell and each configured downlink assignment, if configured and activated, the MAC entity shall:</w:t>
      </w:r>
    </w:p>
    <w:p w14:paraId="15F2B86A" w14:textId="77777777" w:rsidR="00A255FD" w:rsidRPr="003541C3" w:rsidRDefault="00A255FD" w:rsidP="00A255FD">
      <w:pPr>
        <w:pStyle w:val="B1"/>
        <w:rPr>
          <w:noProof/>
          <w:lang w:eastAsia="ko-KR"/>
        </w:rPr>
      </w:pPr>
      <w:r w:rsidRPr="003541C3">
        <w:rPr>
          <w:noProof/>
          <w:lang w:eastAsia="ko-KR"/>
        </w:rPr>
        <w:t>1&gt;</w:t>
      </w:r>
      <w:r w:rsidRPr="003541C3">
        <w:rPr>
          <w:noProof/>
          <w:lang w:eastAsia="ko-KR"/>
        </w:rPr>
        <w:tab/>
        <w:t>if the PDSCH duration of the configured downlink assignment does not overlap with the PDSCH duration of a downlink assignment received on the PDCCH for this Serving Cell:</w:t>
      </w:r>
    </w:p>
    <w:p w14:paraId="1B996F1C"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instruct the physical layer to receive, in this PDSCH duration, transport block on the DL-SCH according to the configured downlink assignment and to deliver it to the HARQ entity;</w:t>
      </w:r>
    </w:p>
    <w:p w14:paraId="68484C47"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set the HARQ Process ID to the HARQ Process ID associated with this PDSCH duration;</w:t>
      </w:r>
    </w:p>
    <w:p w14:paraId="38A32818"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consider the NDI bit for the corresponding HARQ process to have been toggled;</w:t>
      </w:r>
    </w:p>
    <w:p w14:paraId="6645F490"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indicate the presence of a configured downlink assignment and deliver the stored HARQ information to the HARQ entity.</w:t>
      </w:r>
    </w:p>
    <w:p w14:paraId="24C41BF8" w14:textId="77777777" w:rsidR="00A255FD" w:rsidRPr="003541C3" w:rsidRDefault="00A255FD" w:rsidP="00A255FD">
      <w:pPr>
        <w:rPr>
          <w:lang w:eastAsia="ko-KR"/>
        </w:rPr>
      </w:pPr>
      <w:r w:rsidRPr="003541C3">
        <w:rPr>
          <w:lang w:eastAsia="ko-KR"/>
        </w:rPr>
        <w:t xml:space="preserve">For configured downlink assignments </w:t>
      </w:r>
      <w:r w:rsidRPr="003541C3">
        <w:rPr>
          <w:noProof/>
          <w:lang w:eastAsia="ko-KR"/>
        </w:rPr>
        <w:t xml:space="preserve">without </w:t>
      </w:r>
      <w:r w:rsidRPr="003541C3">
        <w:rPr>
          <w:i/>
          <w:noProof/>
          <w:lang w:eastAsia="ko-KR"/>
        </w:rPr>
        <w:t>harq-ProcID-Offset</w:t>
      </w:r>
      <w:r w:rsidRPr="003541C3">
        <w:rPr>
          <w:lang w:eastAsia="ko-KR"/>
        </w:rPr>
        <w:t>, the HARQ Process ID associated with the slot where the DL transmission starts is derived from the following equation:</w:t>
      </w:r>
    </w:p>
    <w:p w14:paraId="1271C2E7" w14:textId="77777777" w:rsidR="00A255FD" w:rsidRPr="003541C3" w:rsidRDefault="00A255FD" w:rsidP="00A255FD">
      <w:pPr>
        <w:pStyle w:val="EQ"/>
        <w:rPr>
          <w:lang w:eastAsia="ko-KR"/>
        </w:rPr>
      </w:pPr>
      <w:r w:rsidRPr="003541C3">
        <w:rPr>
          <w:lang w:eastAsia="ko-KR"/>
        </w:rPr>
        <w:tab/>
        <w:t>HARQ Process ID = [floor (CURRENT_slot × 10 / (</w:t>
      </w:r>
      <w:r w:rsidRPr="003541C3">
        <w:rPr>
          <w:i/>
          <w:lang w:eastAsia="ko-KR"/>
        </w:rPr>
        <w:t>numberOfSlotsPerFrame</w:t>
      </w:r>
      <w:r w:rsidRPr="003541C3">
        <w:rPr>
          <w:lang w:eastAsia="ko-KR"/>
        </w:rPr>
        <w:t xml:space="preserve"> × </w:t>
      </w:r>
      <w:r w:rsidRPr="003541C3">
        <w:rPr>
          <w:i/>
          <w:lang w:eastAsia="ko-KR"/>
        </w:rPr>
        <w:t>periodicity</w:t>
      </w:r>
      <w:r w:rsidRPr="003541C3">
        <w:rPr>
          <w:lang w:eastAsia="ko-KR"/>
        </w:rPr>
        <w:t>))]</w:t>
      </w:r>
      <w:r w:rsidRPr="003541C3">
        <w:rPr>
          <w:lang w:eastAsia="ko-KR"/>
        </w:rPr>
        <w:br/>
      </w:r>
      <w:r w:rsidRPr="003541C3">
        <w:rPr>
          <w:lang w:eastAsia="ko-KR"/>
        </w:rPr>
        <w:tab/>
        <w:t xml:space="preserve">modulo </w:t>
      </w:r>
      <w:r w:rsidRPr="003541C3">
        <w:rPr>
          <w:i/>
          <w:lang w:eastAsia="ko-KR"/>
        </w:rPr>
        <w:t>nrofHARQ-Processes</w:t>
      </w:r>
    </w:p>
    <w:p w14:paraId="314EC82C" w14:textId="77777777" w:rsidR="00A255FD" w:rsidRPr="003541C3" w:rsidRDefault="00A255FD" w:rsidP="00A255FD">
      <w:pPr>
        <w:rPr>
          <w:lang w:eastAsia="ko-KR"/>
        </w:rPr>
      </w:pPr>
      <w:r w:rsidRPr="003541C3">
        <w:rPr>
          <w:lang w:eastAsia="ko-KR"/>
        </w:rPr>
        <w:t xml:space="preserve">where </w:t>
      </w:r>
      <w:proofErr w:type="spellStart"/>
      <w:r w:rsidRPr="003541C3">
        <w:rPr>
          <w:lang w:eastAsia="ko-KR"/>
        </w:rPr>
        <w:t>CURRENT_slot</w:t>
      </w:r>
      <w:proofErr w:type="spellEnd"/>
      <w:r w:rsidRPr="003541C3">
        <w:rPr>
          <w:lang w:eastAsia="ko-KR"/>
        </w:rPr>
        <w:t xml:space="preserve"> = [(SFN × </w:t>
      </w:r>
      <w:proofErr w:type="spellStart"/>
      <w:r w:rsidRPr="003541C3">
        <w:rPr>
          <w:i/>
          <w:lang w:eastAsia="ko-KR"/>
        </w:rPr>
        <w:t>numberOfSlotsPerFrame</w:t>
      </w:r>
      <w:proofErr w:type="spellEnd"/>
      <w:r w:rsidRPr="003541C3">
        <w:rPr>
          <w:lang w:eastAsia="ko-KR"/>
        </w:rPr>
        <w:t xml:space="preserve">) + slot number in the frame] and </w:t>
      </w:r>
      <w:proofErr w:type="spellStart"/>
      <w:r w:rsidRPr="003541C3">
        <w:rPr>
          <w:i/>
          <w:lang w:eastAsia="ko-KR"/>
        </w:rPr>
        <w:t>numberOfSlotsPerFrame</w:t>
      </w:r>
      <w:proofErr w:type="spellEnd"/>
      <w:r w:rsidRPr="003541C3">
        <w:rPr>
          <w:lang w:eastAsia="ko-KR"/>
        </w:rPr>
        <w:t xml:space="preserve"> refers to the number of consecutive slots per frame as specified in TS 38.211 [8].</w:t>
      </w:r>
    </w:p>
    <w:p w14:paraId="366218ED" w14:textId="77777777" w:rsidR="00A255FD" w:rsidRPr="003541C3" w:rsidRDefault="00A255FD" w:rsidP="00A255FD">
      <w:pPr>
        <w:rPr>
          <w:lang w:eastAsia="ko-KR"/>
        </w:rPr>
      </w:pPr>
      <w:r w:rsidRPr="003541C3">
        <w:rPr>
          <w:lang w:eastAsia="ko-KR"/>
        </w:rPr>
        <w:t xml:space="preserve">For configured downlink assignments </w:t>
      </w:r>
      <w:r w:rsidRPr="003541C3">
        <w:rPr>
          <w:noProof/>
          <w:lang w:eastAsia="ko-KR"/>
        </w:rPr>
        <w:t xml:space="preserve">with </w:t>
      </w:r>
      <w:r w:rsidRPr="003541C3">
        <w:rPr>
          <w:i/>
          <w:noProof/>
          <w:lang w:eastAsia="ko-KR"/>
        </w:rPr>
        <w:t>harq-ProcID-Offset</w:t>
      </w:r>
      <w:r w:rsidRPr="003541C3">
        <w:rPr>
          <w:lang w:eastAsia="ko-KR"/>
        </w:rPr>
        <w:t>, the HARQ Process ID associated with the slot where the DL transmission starts is derived from the following equation:</w:t>
      </w:r>
    </w:p>
    <w:p w14:paraId="6C6306E0" w14:textId="77777777" w:rsidR="00A255FD" w:rsidRPr="003541C3" w:rsidRDefault="00A255FD" w:rsidP="00A255FD">
      <w:pPr>
        <w:pStyle w:val="EQ"/>
        <w:rPr>
          <w:lang w:eastAsia="ko-KR"/>
        </w:rPr>
      </w:pPr>
      <w:r w:rsidRPr="003541C3">
        <w:rPr>
          <w:lang w:eastAsia="ko-KR"/>
        </w:rPr>
        <w:tab/>
        <w:t>HARQ Process ID = [floor (CURRENT_slot × 10 / (</w:t>
      </w:r>
      <w:r w:rsidRPr="003541C3">
        <w:rPr>
          <w:i/>
          <w:lang w:eastAsia="ko-KR"/>
        </w:rPr>
        <w:t>numberOfSlotsPerFrame</w:t>
      </w:r>
      <w:r w:rsidRPr="003541C3">
        <w:rPr>
          <w:lang w:eastAsia="ko-KR"/>
        </w:rPr>
        <w:t xml:space="preserve"> × </w:t>
      </w:r>
      <w:r w:rsidRPr="003541C3">
        <w:rPr>
          <w:i/>
          <w:lang w:eastAsia="ko-KR"/>
        </w:rPr>
        <w:t>periodicity</w:t>
      </w:r>
      <w:r w:rsidRPr="003541C3">
        <w:rPr>
          <w:iCs/>
          <w:lang w:eastAsia="ko-KR"/>
        </w:rPr>
        <w:t>)</w:t>
      </w:r>
      <w:r w:rsidRPr="003541C3">
        <w:rPr>
          <w:lang w:eastAsia="ko-KR"/>
        </w:rPr>
        <w:t>)]</w:t>
      </w:r>
      <w:r w:rsidRPr="003541C3">
        <w:rPr>
          <w:lang w:eastAsia="ko-KR"/>
        </w:rPr>
        <w:br/>
      </w:r>
      <w:r w:rsidRPr="003541C3">
        <w:rPr>
          <w:lang w:eastAsia="ko-KR"/>
        </w:rPr>
        <w:tab/>
        <w:t xml:space="preserve">modulo </w:t>
      </w:r>
      <w:r w:rsidRPr="003541C3">
        <w:rPr>
          <w:i/>
          <w:lang w:eastAsia="ko-KR"/>
        </w:rPr>
        <w:t>nrofHARQ-Processes</w:t>
      </w:r>
      <w:r w:rsidRPr="003541C3">
        <w:rPr>
          <w:lang w:eastAsia="ko-KR"/>
        </w:rPr>
        <w:t xml:space="preserve"> + </w:t>
      </w:r>
      <w:r w:rsidRPr="003541C3">
        <w:rPr>
          <w:i/>
          <w:lang w:eastAsia="ko-KR"/>
        </w:rPr>
        <w:t>harq-ProcID-Offset</w:t>
      </w:r>
    </w:p>
    <w:p w14:paraId="2E0BA3DB" w14:textId="77777777" w:rsidR="00A255FD" w:rsidRPr="003541C3" w:rsidRDefault="00A255FD" w:rsidP="00A255FD">
      <w:pPr>
        <w:rPr>
          <w:lang w:eastAsia="ko-KR"/>
        </w:rPr>
      </w:pPr>
      <w:r w:rsidRPr="003541C3">
        <w:rPr>
          <w:lang w:eastAsia="ko-KR"/>
        </w:rPr>
        <w:t xml:space="preserve">where </w:t>
      </w:r>
      <w:proofErr w:type="spellStart"/>
      <w:r w:rsidRPr="003541C3">
        <w:rPr>
          <w:lang w:eastAsia="ko-KR"/>
        </w:rPr>
        <w:t>CURRENT_slot</w:t>
      </w:r>
      <w:proofErr w:type="spellEnd"/>
      <w:r w:rsidRPr="003541C3">
        <w:rPr>
          <w:lang w:eastAsia="ko-KR"/>
        </w:rPr>
        <w:t xml:space="preserve"> = [(SFN × </w:t>
      </w:r>
      <w:proofErr w:type="spellStart"/>
      <w:r w:rsidRPr="003541C3">
        <w:rPr>
          <w:i/>
          <w:lang w:eastAsia="ko-KR"/>
        </w:rPr>
        <w:t>numberOfSlotsPerFrame</w:t>
      </w:r>
      <w:proofErr w:type="spellEnd"/>
      <w:r w:rsidRPr="003541C3">
        <w:rPr>
          <w:lang w:eastAsia="ko-KR"/>
        </w:rPr>
        <w:t xml:space="preserve">) + slot number in the frame] and </w:t>
      </w:r>
      <w:proofErr w:type="spellStart"/>
      <w:r w:rsidRPr="003541C3">
        <w:rPr>
          <w:i/>
          <w:lang w:eastAsia="ko-KR"/>
        </w:rPr>
        <w:t>numberOfSlotsPerFrame</w:t>
      </w:r>
      <w:proofErr w:type="spellEnd"/>
      <w:r w:rsidRPr="003541C3">
        <w:rPr>
          <w:lang w:eastAsia="ko-KR"/>
        </w:rPr>
        <w:t xml:space="preserve"> refers to the number of consecutive slots per frame as specified in TS 38.211 [8].</w:t>
      </w:r>
    </w:p>
    <w:p w14:paraId="0F99D25E" w14:textId="77777777" w:rsidR="00A255FD" w:rsidRPr="003541C3" w:rsidRDefault="00A255FD" w:rsidP="00A255FD">
      <w:pPr>
        <w:pStyle w:val="NO"/>
        <w:rPr>
          <w:lang w:eastAsia="ko-KR"/>
        </w:rPr>
      </w:pPr>
      <w:r w:rsidRPr="003541C3">
        <w:rPr>
          <w:rFonts w:eastAsiaTheme="minorEastAsia"/>
          <w:lang w:eastAsia="ko-KR"/>
        </w:rPr>
        <w:t>NOTE 1:</w:t>
      </w:r>
      <w:r w:rsidRPr="003541C3">
        <w:rPr>
          <w:rFonts w:eastAsiaTheme="minorEastAsia"/>
          <w:lang w:eastAsia="ko-KR"/>
        </w:rPr>
        <w:tab/>
      </w:r>
      <w:r w:rsidRPr="003541C3">
        <w:rPr>
          <w:rFonts w:eastAsiaTheme="minorEastAsia"/>
          <w:noProof/>
          <w:lang w:eastAsia="ko-KR"/>
        </w:rPr>
        <w:t>In case of unaligned SFN across carriers in a cell group, the SFN of the concerned Serving Cell is used to calculate the HARQ Process ID used for configured downlink assignments.</w:t>
      </w:r>
    </w:p>
    <w:p w14:paraId="1B281068" w14:textId="77777777" w:rsidR="00A255FD" w:rsidRPr="003541C3" w:rsidRDefault="00A255FD" w:rsidP="00A255FD">
      <w:pPr>
        <w:pStyle w:val="NO"/>
        <w:rPr>
          <w:noProof/>
          <w:lang w:eastAsia="ko-KR"/>
        </w:rPr>
      </w:pPr>
      <w:r w:rsidRPr="003541C3">
        <w:rPr>
          <w:noProof/>
          <w:lang w:eastAsia="ko-KR"/>
        </w:rPr>
        <w:t>NOTE 2:</w:t>
      </w:r>
      <w:r w:rsidRPr="003541C3">
        <w:rPr>
          <w:noProof/>
          <w:lang w:eastAsia="ko-KR"/>
        </w:rPr>
        <w:tab/>
        <w:t xml:space="preserve">CURRENT_slot refers to the slot index of the first transmission occasion of a bundle of configured </w:t>
      </w:r>
      <w:r w:rsidRPr="003541C3">
        <w:rPr>
          <w:lang w:eastAsia="ko-KR"/>
        </w:rPr>
        <w:t>downlink assignment</w:t>
      </w:r>
      <w:r w:rsidRPr="003541C3">
        <w:rPr>
          <w:noProof/>
          <w:lang w:eastAsia="ko-KR"/>
        </w:rPr>
        <w:t>.</w:t>
      </w:r>
    </w:p>
    <w:p w14:paraId="6B0A185B" w14:textId="77777777" w:rsidR="00A255FD" w:rsidRPr="003541C3" w:rsidRDefault="00A255FD" w:rsidP="00A255FD">
      <w:pPr>
        <w:rPr>
          <w:noProof/>
        </w:rPr>
      </w:pPr>
      <w:r w:rsidRPr="003541C3">
        <w:rPr>
          <w:noProof/>
        </w:rPr>
        <w:t>When the MAC entity needs to read BCCH, the MAC entity may, based on the scheduling information from RRC:</w:t>
      </w:r>
    </w:p>
    <w:p w14:paraId="7D554C32" w14:textId="77777777" w:rsidR="00A255FD" w:rsidRPr="003541C3" w:rsidRDefault="00A255FD" w:rsidP="00A255FD">
      <w:pPr>
        <w:pStyle w:val="B1"/>
        <w:rPr>
          <w:noProof/>
        </w:rPr>
      </w:pPr>
      <w:r w:rsidRPr="003541C3">
        <w:rPr>
          <w:noProof/>
          <w:lang w:eastAsia="ko-KR"/>
        </w:rPr>
        <w:t>1&gt;</w:t>
      </w:r>
      <w:r w:rsidRPr="003541C3">
        <w:rPr>
          <w:noProof/>
        </w:rPr>
        <w:tab/>
        <w:t xml:space="preserve">if a downlink assignment for this </w:t>
      </w:r>
      <w:r w:rsidRPr="003541C3">
        <w:rPr>
          <w:noProof/>
          <w:lang w:eastAsia="ko-KR"/>
        </w:rPr>
        <w:t>PDCCH occasion</w:t>
      </w:r>
      <w:r w:rsidRPr="003541C3">
        <w:rPr>
          <w:noProof/>
        </w:rPr>
        <w:t xml:space="preserve"> has been received on the PDCCH for the SI-RNTI;</w:t>
      </w:r>
    </w:p>
    <w:p w14:paraId="4C592528" w14:textId="77777777" w:rsidR="00A255FD" w:rsidRPr="003541C3" w:rsidRDefault="00A255FD" w:rsidP="00A255FD">
      <w:pPr>
        <w:pStyle w:val="B2"/>
        <w:rPr>
          <w:noProof/>
        </w:rPr>
      </w:pPr>
      <w:r w:rsidRPr="003541C3">
        <w:rPr>
          <w:noProof/>
          <w:lang w:eastAsia="ko-KR"/>
        </w:rPr>
        <w:t>2&gt;</w:t>
      </w:r>
      <w:r w:rsidRPr="003541C3">
        <w:rPr>
          <w:noProof/>
        </w:rPr>
        <w:tab/>
        <w:t xml:space="preserve">indicate a downlink assignment </w:t>
      </w:r>
      <w:r w:rsidRPr="003541C3">
        <w:rPr>
          <w:rFonts w:eastAsia="SimSun"/>
          <w:noProof/>
          <w:lang w:eastAsia="zh-CN"/>
        </w:rPr>
        <w:t xml:space="preserve">and redundancy version </w:t>
      </w:r>
      <w:r w:rsidRPr="003541C3">
        <w:rPr>
          <w:noProof/>
        </w:rPr>
        <w:t>for the dedicated broadcast HARQ process to the HARQ entity.</w:t>
      </w:r>
    </w:p>
    <w:p w14:paraId="12F34746" w14:textId="77777777" w:rsidR="00A255FD" w:rsidRPr="003541C3" w:rsidRDefault="00A255FD" w:rsidP="00A255FD">
      <w:pPr>
        <w:rPr>
          <w:noProof/>
        </w:rPr>
      </w:pPr>
      <w:r w:rsidRPr="003541C3">
        <w:rPr>
          <w:noProof/>
        </w:rPr>
        <w:t>When the MAC entity needs to read MCCH, the MAC entity may, based on the scheduling information from RRC:</w:t>
      </w:r>
    </w:p>
    <w:p w14:paraId="1A0216CF" w14:textId="77777777" w:rsidR="00A255FD" w:rsidRPr="003541C3" w:rsidRDefault="00A255FD" w:rsidP="00A255FD">
      <w:pPr>
        <w:pStyle w:val="B1"/>
        <w:rPr>
          <w:noProof/>
        </w:rPr>
      </w:pPr>
      <w:r w:rsidRPr="003541C3">
        <w:rPr>
          <w:noProof/>
          <w:lang w:eastAsia="ko-KR"/>
        </w:rPr>
        <w:t>1&gt;</w:t>
      </w:r>
      <w:r w:rsidRPr="003541C3">
        <w:rPr>
          <w:noProof/>
        </w:rPr>
        <w:tab/>
        <w:t xml:space="preserve">if a downlink assignment for this </w:t>
      </w:r>
      <w:r w:rsidRPr="003541C3">
        <w:rPr>
          <w:noProof/>
          <w:lang w:eastAsia="ko-KR"/>
        </w:rPr>
        <w:t>PDCCH occasion</w:t>
      </w:r>
      <w:r w:rsidRPr="003541C3">
        <w:rPr>
          <w:noProof/>
        </w:rPr>
        <w:t xml:space="preserve"> has been received on the PDCCH for the MCCH-RNTI or </w:t>
      </w:r>
      <w:r w:rsidRPr="003541C3">
        <w:t>Multicast MCCH-RNTI</w:t>
      </w:r>
      <w:r w:rsidRPr="003541C3">
        <w:rPr>
          <w:noProof/>
        </w:rPr>
        <w:t>:</w:t>
      </w:r>
    </w:p>
    <w:p w14:paraId="5D31B686" w14:textId="77777777" w:rsidR="00A255FD" w:rsidRPr="003541C3" w:rsidRDefault="00A255FD" w:rsidP="00A255FD">
      <w:pPr>
        <w:pStyle w:val="B2"/>
        <w:rPr>
          <w:rFonts w:eastAsia="SimSun"/>
          <w:noProof/>
          <w:lang w:eastAsia="zh-CN"/>
        </w:rPr>
      </w:pPr>
      <w:r w:rsidRPr="003541C3">
        <w:rPr>
          <w:noProof/>
          <w:lang w:eastAsia="ko-KR"/>
        </w:rPr>
        <w:lastRenderedPageBreak/>
        <w:t>2&gt;</w:t>
      </w:r>
      <w:r w:rsidRPr="003541C3">
        <w:rPr>
          <w:noProof/>
        </w:rPr>
        <w:tab/>
        <w:t xml:space="preserve">indicate a downlink assignment </w:t>
      </w:r>
      <w:r w:rsidRPr="003541C3">
        <w:rPr>
          <w:rFonts w:eastAsia="SimSun"/>
          <w:noProof/>
          <w:lang w:eastAsia="zh-CN"/>
        </w:rPr>
        <w:t xml:space="preserve">and redundancy version for the selected HARQ process </w:t>
      </w:r>
      <w:r w:rsidRPr="003541C3">
        <w:rPr>
          <w:noProof/>
        </w:rPr>
        <w:t>to the HARQ entity.</w:t>
      </w:r>
    </w:p>
    <w:p w14:paraId="57341CC7" w14:textId="77777777" w:rsidR="00A255FD" w:rsidRPr="003541C3" w:rsidRDefault="00A255FD" w:rsidP="00A255FD">
      <w:pPr>
        <w:rPr>
          <w:noProof/>
        </w:rPr>
      </w:pPr>
      <w:r w:rsidRPr="003541C3">
        <w:rPr>
          <w:noProof/>
        </w:rPr>
        <w:t>When the MAC entity needs to read broadcast MTCH, the MAC entity may, based on the scheduling information from RRC and DCI:</w:t>
      </w:r>
    </w:p>
    <w:p w14:paraId="0540DFEE" w14:textId="77777777" w:rsidR="00A255FD" w:rsidRPr="003541C3" w:rsidRDefault="00A255FD" w:rsidP="00A255FD">
      <w:pPr>
        <w:pStyle w:val="B1"/>
        <w:rPr>
          <w:noProof/>
        </w:rPr>
      </w:pPr>
      <w:r w:rsidRPr="003541C3">
        <w:rPr>
          <w:noProof/>
          <w:lang w:eastAsia="ko-KR"/>
        </w:rPr>
        <w:t>1&gt;</w:t>
      </w:r>
      <w:r w:rsidRPr="003541C3">
        <w:rPr>
          <w:noProof/>
        </w:rPr>
        <w:tab/>
        <w:t xml:space="preserve">if a downlink assignment for this </w:t>
      </w:r>
      <w:r w:rsidRPr="003541C3">
        <w:rPr>
          <w:noProof/>
          <w:lang w:eastAsia="ko-KR"/>
        </w:rPr>
        <w:t>PDCCH occasion</w:t>
      </w:r>
      <w:r w:rsidRPr="003541C3">
        <w:rPr>
          <w:noProof/>
        </w:rPr>
        <w:t xml:space="preserve"> has been received on the PDCCH for the </w:t>
      </w:r>
      <w:r w:rsidRPr="003541C3">
        <w:rPr>
          <w:rFonts w:eastAsia="DengXian"/>
          <w:noProof/>
        </w:rPr>
        <w:t>G-RNTI configured for broadcast MTCH</w:t>
      </w:r>
      <w:r w:rsidRPr="003541C3">
        <w:rPr>
          <w:noProof/>
        </w:rPr>
        <w:t>:</w:t>
      </w:r>
    </w:p>
    <w:p w14:paraId="24DB5493" w14:textId="77777777" w:rsidR="00A255FD" w:rsidRPr="003541C3" w:rsidRDefault="00A255FD" w:rsidP="00A255FD">
      <w:pPr>
        <w:pStyle w:val="B2"/>
        <w:rPr>
          <w:noProof/>
          <w:lang w:eastAsia="zh-CN"/>
        </w:rPr>
      </w:pPr>
      <w:r w:rsidRPr="003541C3">
        <w:rPr>
          <w:noProof/>
          <w:lang w:eastAsia="ko-KR"/>
        </w:rPr>
        <w:t>2&gt;</w:t>
      </w:r>
      <w:r w:rsidRPr="003541C3">
        <w:rPr>
          <w:noProof/>
        </w:rPr>
        <w:tab/>
        <w:t xml:space="preserve">indicate the presence of a downlink assignment and deliver the associated HARQ information </w:t>
      </w:r>
      <w:r w:rsidRPr="003541C3">
        <w:rPr>
          <w:rFonts w:eastAsia="SimSun"/>
          <w:noProof/>
          <w:lang w:eastAsia="zh-CN"/>
        </w:rPr>
        <w:t xml:space="preserve">for the selected HARQ process </w:t>
      </w:r>
      <w:r w:rsidRPr="003541C3">
        <w:rPr>
          <w:noProof/>
        </w:rPr>
        <w:t>to the HARQ entity.</w:t>
      </w:r>
    </w:p>
    <w:p w14:paraId="3A15C516" w14:textId="0AF73356" w:rsidR="00A255FD" w:rsidRPr="003576D0" w:rsidRDefault="00A255FD" w:rsidP="00A255FD">
      <w:pPr>
        <w:pStyle w:val="Note-Boxed"/>
        <w:jc w:val="center"/>
      </w:pPr>
      <w:bookmarkStart w:id="47" w:name="_Toc155999626"/>
      <w:bookmarkStart w:id="48" w:name="_Toc52796476"/>
      <w:bookmarkStart w:id="49" w:name="_Toc52752014"/>
      <w:bookmarkStart w:id="50" w:name="_Toc46490319"/>
      <w:bookmarkStart w:id="51" w:name="_Toc37296193"/>
      <w:bookmarkStart w:id="52" w:name="_Toc29239834"/>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68BAC071" w14:textId="77777777" w:rsidR="00A255FD" w:rsidRPr="003541C3" w:rsidRDefault="00A255FD" w:rsidP="00A255FD">
      <w:pPr>
        <w:pStyle w:val="Heading3"/>
        <w:rPr>
          <w:lang w:eastAsia="ko-KR"/>
        </w:rPr>
      </w:pPr>
      <w:r w:rsidRPr="003541C3">
        <w:rPr>
          <w:lang w:eastAsia="ko-KR"/>
        </w:rPr>
        <w:t>5.4.1</w:t>
      </w:r>
      <w:r w:rsidRPr="003541C3">
        <w:rPr>
          <w:lang w:eastAsia="ko-KR"/>
        </w:rPr>
        <w:tab/>
        <w:t>UL Grant reception</w:t>
      </w:r>
    </w:p>
    <w:p w14:paraId="5F75982C" w14:textId="77777777" w:rsidR="00A255FD" w:rsidRPr="003541C3" w:rsidRDefault="00A255FD" w:rsidP="00A255FD">
      <w:pPr>
        <w:rPr>
          <w:lang w:eastAsia="ko-KR"/>
        </w:rPr>
      </w:pPr>
      <w:r w:rsidRPr="003541C3">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541C3">
        <w:rPr>
          <w:rFonts w:eastAsia="Malgun Gothic"/>
          <w:lang w:eastAsia="ko-KR"/>
        </w:rPr>
        <w:t xml:space="preserve"> </w:t>
      </w:r>
      <w:r w:rsidRPr="003541C3">
        <w:rPr>
          <w:lang w:eastAsia="ko-KR"/>
        </w:rPr>
        <w:t>An uplink grant addressed to CS-RNTI with NDI = 0 is considered as a configured uplink grant. An uplink grant addressed to CS-RNTI with NDI = 1 is considered as a dynamic uplink grant.</w:t>
      </w:r>
    </w:p>
    <w:p w14:paraId="3D5BCA1E" w14:textId="77777777" w:rsidR="00A255FD" w:rsidRPr="00D74883" w:rsidRDefault="00A255FD" w:rsidP="00A255FD">
      <w:pPr>
        <w:rPr>
          <w:lang w:eastAsia="ko-KR"/>
        </w:rPr>
      </w:pPr>
      <w:r>
        <w:t xml:space="preserve">If the MAC entity is not configured with </w:t>
      </w:r>
      <w:r>
        <w:rPr>
          <w:i/>
          <w:iCs/>
        </w:rPr>
        <w:t>lch-basedPrioritization</w:t>
      </w:r>
      <w:r>
        <w:t xml:space="preserve">, </w:t>
      </w:r>
      <w:r>
        <w:rPr>
          <w:rFonts w:eastAsia="SimSun" w:hint="eastAsia"/>
          <w:lang w:val="en-US" w:eastAsia="zh-CN"/>
        </w:rPr>
        <w:t xml:space="preserve">for a BWP configured with </w:t>
      </w:r>
      <w:r>
        <w:rPr>
          <w:rFonts w:eastAsia="SimSun" w:hint="eastAsia"/>
          <w:i/>
          <w:iCs/>
          <w:lang w:val="en-US" w:eastAsia="zh-CN"/>
        </w:rPr>
        <w:t>sTx-2Panel,</w:t>
      </w:r>
      <w:r>
        <w:rPr>
          <w:rFonts w:eastAsia="SimSun"/>
          <w:iCs/>
          <w:lang w:val="en-US" w:eastAsia="zh-CN"/>
        </w:rPr>
        <w:t xml:space="preserve"> the MAC entity considers the </w:t>
      </w:r>
      <w:r w:rsidRPr="003541C3">
        <w:rPr>
          <w:noProof/>
          <w:lang w:eastAsia="ko-KR"/>
        </w:rPr>
        <w:t xml:space="preserve">PUSCH duration </w:t>
      </w:r>
      <w:r>
        <w:rPr>
          <w:noProof/>
          <w:lang w:eastAsia="ko-KR"/>
        </w:rPr>
        <w:t>of one</w:t>
      </w:r>
      <w:r w:rsidRPr="003541C3">
        <w:rPr>
          <w:noProof/>
          <w:lang w:eastAsia="ko-KR"/>
        </w:rPr>
        <w:t xml:space="preserve"> uplink grant overlap</w:t>
      </w:r>
      <w:r>
        <w:rPr>
          <w:noProof/>
          <w:lang w:eastAsia="ko-KR"/>
        </w:rPr>
        <w:t>s</w:t>
      </w:r>
      <w:r w:rsidRPr="003541C3">
        <w:rPr>
          <w:noProof/>
          <w:lang w:eastAsia="ko-KR"/>
        </w:rPr>
        <w:t xml:space="preserve"> with </w:t>
      </w:r>
      <w:r>
        <w:rPr>
          <w:noProof/>
          <w:lang w:eastAsia="ko-KR"/>
        </w:rPr>
        <w:t xml:space="preserve">the </w:t>
      </w:r>
      <w:r w:rsidRPr="003541C3">
        <w:rPr>
          <w:noProof/>
          <w:lang w:eastAsia="ko-KR"/>
        </w:rPr>
        <w:t xml:space="preserve">PUSCH duration </w:t>
      </w:r>
      <w:r>
        <w:rPr>
          <w:noProof/>
          <w:lang w:eastAsia="ko-KR"/>
        </w:rPr>
        <w:t xml:space="preserve">of </w:t>
      </w:r>
      <w:r w:rsidRPr="003541C3">
        <w:rPr>
          <w:noProof/>
          <w:lang w:eastAsia="ko-KR"/>
        </w:rPr>
        <w:t>an</w:t>
      </w:r>
      <w:r>
        <w:rPr>
          <w:noProof/>
          <w:lang w:eastAsia="ko-KR"/>
        </w:rPr>
        <w:t>other</w:t>
      </w:r>
      <w:r w:rsidRPr="003541C3">
        <w:rPr>
          <w:noProof/>
          <w:lang w:eastAsia="ko-KR"/>
        </w:rPr>
        <w:t xml:space="preserve"> uplink grant</w:t>
      </w:r>
      <w:r>
        <w:rPr>
          <w:noProof/>
          <w:lang w:eastAsia="ko-KR"/>
        </w:rPr>
        <w:t xml:space="preserve"> if they are overlapping in time</w:t>
      </w:r>
      <w:r w:rsidRPr="003541C3">
        <w:rPr>
          <w:noProof/>
          <w:lang w:eastAsia="ko-KR"/>
        </w:rPr>
        <w:t xml:space="preserve"> </w:t>
      </w:r>
      <w:r>
        <w:rPr>
          <w:noProof/>
          <w:lang w:eastAsia="ko-KR"/>
        </w:rPr>
        <w:t xml:space="preserve">and associated with an </w:t>
      </w:r>
      <w:proofErr w:type="spellStart"/>
      <w:r w:rsidRPr="00631926">
        <w:rPr>
          <w:rFonts w:eastAsia="SimSun"/>
          <w:i/>
          <w:lang w:val="en-US" w:eastAsia="zh-CN"/>
        </w:rPr>
        <w:t>srs</w:t>
      </w:r>
      <w:proofErr w:type="spellEnd"/>
      <w:r w:rsidRPr="00631926">
        <w:rPr>
          <w:rFonts w:eastAsia="SimSun"/>
          <w:i/>
          <w:lang w:val="en-US" w:eastAsia="zh-CN"/>
        </w:rPr>
        <w:t>-ResourceSet</w:t>
      </w:r>
      <w:r>
        <w:rPr>
          <w:rFonts w:eastAsia="SimSun"/>
          <w:i/>
          <w:lang w:val="en-US" w:eastAsia="zh-CN"/>
        </w:rPr>
        <w:t>Id</w:t>
      </w:r>
      <w:r>
        <w:rPr>
          <w:rFonts w:eastAsia="SimSun" w:hint="eastAsia"/>
          <w:lang w:val="en-US" w:eastAsia="zh-CN"/>
        </w:rPr>
        <w:t xml:space="preserve"> </w:t>
      </w:r>
      <w:r>
        <w:rPr>
          <w:noProof/>
          <w:lang w:eastAsia="ko-KR"/>
        </w:rPr>
        <w:t xml:space="preserve">corresponding to the same </w:t>
      </w:r>
      <w:r w:rsidRPr="00204446">
        <w:rPr>
          <w:i/>
          <w:noProof/>
          <w:lang w:eastAsia="ko-KR"/>
        </w:rPr>
        <w:t>coresetPoolIndex</w:t>
      </w:r>
      <w:r>
        <w:rPr>
          <w:noProof/>
          <w:lang w:eastAsia="ko-KR"/>
        </w:rPr>
        <w:t>.</w:t>
      </w:r>
    </w:p>
    <w:p w14:paraId="0565BD97" w14:textId="77777777" w:rsidR="00A255FD" w:rsidRPr="003541C3" w:rsidRDefault="00A255FD" w:rsidP="00A255FD">
      <w:pPr>
        <w:rPr>
          <w:noProof/>
        </w:rPr>
      </w:pPr>
      <w:r w:rsidRPr="003541C3">
        <w:rPr>
          <w:noProof/>
        </w:rPr>
        <w:t>If the MAC entity has a C-RNTI</w:t>
      </w:r>
      <w:r w:rsidRPr="003541C3">
        <w:rPr>
          <w:noProof/>
          <w:lang w:eastAsia="ko-KR"/>
        </w:rPr>
        <w:t>,</w:t>
      </w:r>
      <w:r w:rsidRPr="003541C3">
        <w:rPr>
          <w:noProof/>
        </w:rPr>
        <w:t xml:space="preserve"> a Temporary C-RNTI</w:t>
      </w:r>
      <w:r w:rsidRPr="003541C3">
        <w:rPr>
          <w:noProof/>
          <w:lang w:eastAsia="ko-KR"/>
        </w:rPr>
        <w:t>, or CS-RNTI</w:t>
      </w:r>
      <w:r w:rsidRPr="003541C3">
        <w:rPr>
          <w:noProof/>
        </w:rPr>
        <w:t xml:space="preserve">, the MAC entity shall for each </w:t>
      </w:r>
      <w:r w:rsidRPr="003541C3">
        <w:rPr>
          <w:noProof/>
          <w:lang w:eastAsia="ko-KR"/>
        </w:rPr>
        <w:t>PDCCH occasion</w:t>
      </w:r>
      <w:r w:rsidRPr="003541C3">
        <w:rPr>
          <w:noProof/>
        </w:rPr>
        <w:t xml:space="preserve"> and for each Serving Cell belonging to a TAG that has a running </w:t>
      </w:r>
      <w:r w:rsidRPr="003541C3">
        <w:rPr>
          <w:i/>
          <w:noProof/>
        </w:rPr>
        <w:t>timeAlignmentTimer</w:t>
      </w:r>
      <w:r w:rsidRPr="003541C3">
        <w:rPr>
          <w:noProof/>
        </w:rPr>
        <w:t xml:space="preserve"> </w:t>
      </w:r>
      <w:r w:rsidRPr="003541C3">
        <w:t xml:space="preserve">or a running </w:t>
      </w:r>
      <w:r w:rsidRPr="003541C3">
        <w:rPr>
          <w:i/>
        </w:rPr>
        <w:t>cg-SDT-TimeAlignmentTimer</w:t>
      </w:r>
      <w:r w:rsidRPr="003541C3">
        <w:rPr>
          <w:iCs/>
        </w:rPr>
        <w:t xml:space="preserve"> </w:t>
      </w:r>
      <w:r w:rsidRPr="003541C3">
        <w:rPr>
          <w:noProof/>
        </w:rPr>
        <w:t xml:space="preserve">and for each grant received for this </w:t>
      </w:r>
      <w:r w:rsidRPr="003541C3">
        <w:rPr>
          <w:noProof/>
          <w:lang w:eastAsia="ko-KR"/>
        </w:rPr>
        <w:t>PDCCH occasion</w:t>
      </w:r>
      <w:r w:rsidRPr="003541C3">
        <w:rPr>
          <w:noProof/>
        </w:rPr>
        <w:t>:</w:t>
      </w:r>
    </w:p>
    <w:p w14:paraId="2B26F16B" w14:textId="77777777" w:rsidR="00A255FD" w:rsidRPr="003541C3" w:rsidRDefault="00A255FD" w:rsidP="00A255FD">
      <w:pPr>
        <w:pStyle w:val="B1"/>
        <w:rPr>
          <w:noProof/>
        </w:rPr>
      </w:pPr>
      <w:r w:rsidRPr="003541C3">
        <w:rPr>
          <w:noProof/>
          <w:lang w:eastAsia="ko-KR"/>
        </w:rPr>
        <w:t>1&gt;</w:t>
      </w:r>
      <w:r w:rsidRPr="003541C3">
        <w:rPr>
          <w:noProof/>
        </w:rPr>
        <w:tab/>
        <w:t>if an uplink grant for this Serving Cell has been received on the PDCCH for the MAC entity's C-RNTI or Temporary C-RNTI; or</w:t>
      </w:r>
    </w:p>
    <w:p w14:paraId="10086C1E" w14:textId="77777777" w:rsidR="00A255FD" w:rsidRPr="003541C3" w:rsidRDefault="00A255FD" w:rsidP="00A255FD">
      <w:pPr>
        <w:pStyle w:val="B1"/>
        <w:rPr>
          <w:noProof/>
        </w:rPr>
      </w:pPr>
      <w:r w:rsidRPr="003541C3">
        <w:rPr>
          <w:noProof/>
          <w:lang w:eastAsia="ko-KR"/>
        </w:rPr>
        <w:t>1&gt;</w:t>
      </w:r>
      <w:r w:rsidRPr="003541C3">
        <w:rPr>
          <w:noProof/>
        </w:rPr>
        <w:tab/>
        <w:t>if an uplink grant has been received in a Random Access Response:</w:t>
      </w:r>
    </w:p>
    <w:p w14:paraId="2E287100"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6083C605"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consider the NDI to have been toggled for the corresponding HARQ process regardless of the value of the NDI.</w:t>
      </w:r>
    </w:p>
    <w:p w14:paraId="3A50906C"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if the uplink grant is for MAC entity's C-RNTI, and the identified HARQ process is configured for a configured uplink grant:</w:t>
      </w:r>
    </w:p>
    <w:p w14:paraId="3FC15A93"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77BC7CFC"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1513C99C"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cg-SDT-RetransmissionTimer</w:t>
      </w:r>
      <w:r w:rsidRPr="003541C3">
        <w:rPr>
          <w:iCs/>
          <w:noProof/>
          <w:lang w:eastAsia="ko-KR"/>
        </w:rPr>
        <w:t xml:space="preserve"> for the corresponding HARQ process</w:t>
      </w:r>
      <w:r w:rsidRPr="003541C3">
        <w:rPr>
          <w:noProof/>
          <w:lang w:eastAsia="ko-KR"/>
        </w:rPr>
        <w:t>, if running.</w:t>
      </w:r>
    </w:p>
    <w:p w14:paraId="332A151A"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w:t>
      </w:r>
      <w:r>
        <w:rPr>
          <w:i/>
          <w:noProof/>
          <w:lang w:eastAsia="ko-KR"/>
        </w:rPr>
        <w:t>RRC</w:t>
      </w:r>
      <w:r w:rsidRPr="003541C3">
        <w:rPr>
          <w:i/>
          <w:noProof/>
          <w:lang w:eastAsia="ko-KR"/>
        </w:rPr>
        <w:t>-RetransmissionTimer</w:t>
      </w:r>
      <w:r w:rsidRPr="003541C3">
        <w:rPr>
          <w:iCs/>
          <w:noProof/>
          <w:lang w:eastAsia="ko-KR"/>
        </w:rPr>
        <w:t xml:space="preserve"> for the corresponding HARQ process</w:t>
      </w:r>
      <w:r w:rsidRPr="003541C3">
        <w:rPr>
          <w:noProof/>
          <w:lang w:eastAsia="ko-KR"/>
        </w:rPr>
        <w:t>, if running.</w:t>
      </w:r>
    </w:p>
    <w:p w14:paraId="70785F75"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if the uplink grant has been received on the PDCCH for the MAC entity's C-RNTI after the first PUSCH transmission to the Serving Cell; and</w:t>
      </w:r>
    </w:p>
    <w:p w14:paraId="54F3039D" w14:textId="77777777" w:rsidR="00A255FD" w:rsidRDefault="00A255FD" w:rsidP="00A255FD">
      <w:pPr>
        <w:pStyle w:val="B2"/>
        <w:rPr>
          <w:noProof/>
          <w:lang w:eastAsia="ko-KR"/>
        </w:rPr>
      </w:pPr>
      <w:r w:rsidRPr="003541C3">
        <w:rPr>
          <w:noProof/>
          <w:lang w:eastAsia="ko-KR"/>
        </w:rPr>
        <w:t>2&gt;</w:t>
      </w:r>
      <w:r w:rsidRPr="003541C3">
        <w:rPr>
          <w:noProof/>
          <w:lang w:eastAsia="ko-KR"/>
        </w:rPr>
        <w:tab/>
        <w:t>if the uplink grant is for a new transmission on the same HARQ process used for the first PUSCH transmission to the Serving Cell:</w:t>
      </w:r>
    </w:p>
    <w:p w14:paraId="09DE7E79" w14:textId="77777777" w:rsidR="00A255FD" w:rsidRPr="003541C3" w:rsidRDefault="00A255FD" w:rsidP="00A255FD">
      <w:pPr>
        <w:pStyle w:val="B3"/>
        <w:rPr>
          <w:noProof/>
          <w:lang w:eastAsia="ko-KR"/>
        </w:rPr>
      </w:pPr>
      <w:r>
        <w:rPr>
          <w:rFonts w:eastAsia="DengXian" w:hint="eastAsia"/>
          <w:noProof/>
          <w:lang w:eastAsia="zh-CN"/>
        </w:rPr>
        <w:t>3</w:t>
      </w:r>
      <w:r>
        <w:rPr>
          <w:rFonts w:eastAsia="DengXian"/>
          <w:noProof/>
          <w:lang w:eastAsia="zh-CN"/>
        </w:rPr>
        <w:t>&gt;</w:t>
      </w:r>
      <w:r>
        <w:rPr>
          <w:rFonts w:eastAsia="DengXian"/>
          <w:noProof/>
          <w:lang w:eastAsia="zh-CN"/>
        </w:rPr>
        <w:tab/>
        <w:t>if there is an on-going RACH-less handover procedure:</w:t>
      </w:r>
    </w:p>
    <w:p w14:paraId="37A692AB" w14:textId="77777777" w:rsidR="00A255FD" w:rsidRPr="003541C3" w:rsidRDefault="00A255FD" w:rsidP="00A255FD">
      <w:pPr>
        <w:pStyle w:val="B4"/>
        <w:rPr>
          <w:noProof/>
          <w:lang w:eastAsia="ko-KR"/>
        </w:rPr>
      </w:pPr>
      <w:r>
        <w:rPr>
          <w:noProof/>
          <w:lang w:eastAsia="ko-KR"/>
        </w:rPr>
        <w:t>4</w:t>
      </w:r>
      <w:r w:rsidRPr="003541C3">
        <w:rPr>
          <w:noProof/>
          <w:lang w:eastAsia="ko-KR"/>
        </w:rPr>
        <w:t>&gt;</w:t>
      </w:r>
      <w:r w:rsidRPr="003541C3">
        <w:rPr>
          <w:noProof/>
          <w:lang w:eastAsia="ko-KR"/>
        </w:rPr>
        <w:tab/>
        <w:t>indicate to upper layers the successful completion of RACH-less handover.</w:t>
      </w:r>
    </w:p>
    <w:p w14:paraId="0C557221" w14:textId="77777777" w:rsidR="00A255FD" w:rsidRDefault="00A255FD" w:rsidP="00A255FD">
      <w:pPr>
        <w:pStyle w:val="B3"/>
        <w:rPr>
          <w:rFonts w:eastAsia="DengXian"/>
          <w:noProof/>
          <w:lang w:eastAsia="zh-CN"/>
        </w:rPr>
      </w:pPr>
      <w:r>
        <w:rPr>
          <w:rFonts w:eastAsia="DengXian" w:hint="eastAsia"/>
          <w:noProof/>
          <w:lang w:eastAsia="zh-CN"/>
        </w:rPr>
        <w:t>3</w:t>
      </w:r>
      <w:r>
        <w:rPr>
          <w:rFonts w:eastAsia="DengXian"/>
          <w:noProof/>
          <w:lang w:eastAsia="zh-CN"/>
        </w:rPr>
        <w:t>&gt;</w:t>
      </w:r>
      <w:r>
        <w:rPr>
          <w:rFonts w:eastAsia="DengXian"/>
          <w:noProof/>
          <w:lang w:eastAsia="zh-CN"/>
        </w:rPr>
        <w:tab/>
        <w:t>else if there is an on-going RACH-less LTM cell switch:</w:t>
      </w:r>
    </w:p>
    <w:p w14:paraId="450824D2" w14:textId="77777777" w:rsidR="00A255FD" w:rsidRDefault="00A255FD" w:rsidP="00A255FD">
      <w:pPr>
        <w:pStyle w:val="B4"/>
        <w:rPr>
          <w:rFonts w:eastAsia="DengXian"/>
          <w:noProof/>
          <w:lang w:eastAsia="zh-CN"/>
        </w:rPr>
      </w:pPr>
      <w:r>
        <w:rPr>
          <w:rFonts w:eastAsia="DengXian" w:hint="eastAsia"/>
          <w:noProof/>
          <w:lang w:eastAsia="zh-CN"/>
        </w:rPr>
        <w:t>4</w:t>
      </w:r>
      <w:r>
        <w:rPr>
          <w:rFonts w:eastAsia="DengXian"/>
          <w:noProof/>
          <w:lang w:eastAsia="zh-CN"/>
        </w:rPr>
        <w:t>&gt;</w:t>
      </w:r>
      <w:r>
        <w:rPr>
          <w:rFonts w:eastAsia="DengXian"/>
          <w:noProof/>
          <w:lang w:eastAsia="zh-CN"/>
        </w:rPr>
        <w:tab/>
        <w:t>consider the LTM cell switch to be successfully completed and indicate it to upper layers.</w:t>
      </w:r>
    </w:p>
    <w:p w14:paraId="6479550B" w14:textId="77777777" w:rsidR="00A255FD" w:rsidRPr="003541C3" w:rsidRDefault="00A255FD" w:rsidP="00A255FD">
      <w:pPr>
        <w:pStyle w:val="B1"/>
        <w:rPr>
          <w:noProof/>
          <w:lang w:eastAsia="ko-KR"/>
        </w:rPr>
      </w:pPr>
      <w:r w:rsidRPr="003541C3">
        <w:rPr>
          <w:noProof/>
          <w:lang w:eastAsia="ko-KR"/>
        </w:rPr>
        <w:t>1&gt;</w:t>
      </w:r>
      <w:r w:rsidRPr="003541C3">
        <w:rPr>
          <w:noProof/>
        </w:rPr>
        <w:tab/>
        <w:t>else if an uplink grant for this PDCCH occasion has been received for this Serving Cell on the PDCCH for the MAC entity's CS-RNTI:</w:t>
      </w:r>
    </w:p>
    <w:p w14:paraId="1DC06F26"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if the NDI in the received HARQ information is 1:</w:t>
      </w:r>
    </w:p>
    <w:p w14:paraId="7A74CAB6" w14:textId="77777777" w:rsidR="00A255FD" w:rsidRPr="003541C3" w:rsidRDefault="00A255FD" w:rsidP="00A255FD">
      <w:pPr>
        <w:pStyle w:val="B3"/>
        <w:rPr>
          <w:noProof/>
          <w:lang w:eastAsia="ko-KR"/>
        </w:rPr>
      </w:pPr>
      <w:r w:rsidRPr="003541C3">
        <w:rPr>
          <w:noProof/>
          <w:lang w:eastAsia="ko-KR"/>
        </w:rPr>
        <w:lastRenderedPageBreak/>
        <w:t>3&gt;</w:t>
      </w:r>
      <w:r w:rsidRPr="003541C3">
        <w:rPr>
          <w:noProof/>
          <w:lang w:eastAsia="ko-KR"/>
        </w:rPr>
        <w:tab/>
        <w:t>consider the NDI for the corresponding HARQ process not to have been toggled;</w:t>
      </w:r>
    </w:p>
    <w:p w14:paraId="6D919403"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04E82683"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591A26F6" w14:textId="77777777" w:rsidR="00A255FD" w:rsidRPr="003541C3" w:rsidRDefault="00A255FD" w:rsidP="00A255FD">
      <w:pPr>
        <w:pStyle w:val="B3"/>
        <w:rPr>
          <w:lang w:eastAsia="ko-KR"/>
        </w:rPr>
      </w:pPr>
      <w:r w:rsidRPr="003541C3">
        <w:rPr>
          <w:lang w:eastAsia="zh-CN"/>
        </w:rPr>
        <w:t>3&gt;</w:t>
      </w:r>
      <w:r w:rsidRPr="003541C3">
        <w:rPr>
          <w:lang w:eastAsia="zh-CN"/>
        </w:rPr>
        <w:tab/>
        <w:t xml:space="preserve">stop the </w:t>
      </w:r>
      <w:r w:rsidRPr="003541C3">
        <w:rPr>
          <w:i/>
          <w:lang w:eastAsia="zh-CN"/>
        </w:rPr>
        <w:t>cg-SDT-RetransmissionTimer</w:t>
      </w:r>
      <w:r w:rsidRPr="003541C3">
        <w:rPr>
          <w:iCs/>
          <w:lang w:eastAsia="zh-CN"/>
        </w:rPr>
        <w:t xml:space="preserve"> </w:t>
      </w:r>
      <w:r w:rsidRPr="003541C3">
        <w:rPr>
          <w:lang w:eastAsia="zh-CN"/>
        </w:rPr>
        <w:t>for the corresponding HARQ process, if running;</w:t>
      </w:r>
    </w:p>
    <w:p w14:paraId="5B558E1F" w14:textId="77777777" w:rsidR="00A255FD" w:rsidRPr="003541C3" w:rsidRDefault="00A255FD" w:rsidP="00A255FD">
      <w:pPr>
        <w:pStyle w:val="B3"/>
        <w:rPr>
          <w:lang w:eastAsia="ko-KR"/>
        </w:rPr>
      </w:pPr>
      <w:r w:rsidRPr="003541C3">
        <w:rPr>
          <w:lang w:eastAsia="zh-CN"/>
        </w:rPr>
        <w:t>3&gt;</w:t>
      </w:r>
      <w:r w:rsidRPr="003541C3">
        <w:rPr>
          <w:lang w:eastAsia="zh-CN"/>
        </w:rPr>
        <w:tab/>
        <w:t xml:space="preserve">stop the </w:t>
      </w:r>
      <w:r w:rsidRPr="003541C3">
        <w:rPr>
          <w:i/>
          <w:lang w:eastAsia="zh-CN"/>
        </w:rPr>
        <w:t>cg-</w:t>
      </w:r>
      <w:r>
        <w:rPr>
          <w:i/>
          <w:lang w:eastAsia="zh-CN"/>
        </w:rPr>
        <w:t>RRC</w:t>
      </w:r>
      <w:r w:rsidRPr="003541C3">
        <w:rPr>
          <w:i/>
          <w:lang w:eastAsia="zh-CN"/>
        </w:rPr>
        <w:t>-RetransmissionTimer</w:t>
      </w:r>
      <w:r w:rsidRPr="003541C3">
        <w:rPr>
          <w:iCs/>
          <w:lang w:eastAsia="zh-CN"/>
        </w:rPr>
        <w:t xml:space="preserve"> </w:t>
      </w:r>
      <w:r w:rsidRPr="003541C3">
        <w:rPr>
          <w:lang w:eastAsia="zh-CN"/>
        </w:rPr>
        <w:t>for the corresponding HARQ process, if running;</w:t>
      </w:r>
    </w:p>
    <w:p w14:paraId="7C3A2488"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deliver the uplink grant and the associated HARQ information to the HARQ entity;</w:t>
      </w:r>
    </w:p>
    <w:p w14:paraId="5D987D79"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 xml:space="preserve">if a logical channel associated with a DRB configured with </w:t>
      </w:r>
      <w:r w:rsidRPr="003541C3">
        <w:rPr>
          <w:i/>
          <w:noProof/>
          <w:lang w:eastAsia="ko-KR"/>
        </w:rPr>
        <w:t>survivalTimeStateSupport</w:t>
      </w:r>
      <w:r w:rsidRPr="003541C3">
        <w:rPr>
          <w:noProof/>
          <w:lang w:eastAsia="ko-KR"/>
        </w:rPr>
        <w:t xml:space="preserve"> is multiplexed in the MAC PDU stored in the HARQ buffer for the corresponding HARQ process:</w:t>
      </w:r>
    </w:p>
    <w:p w14:paraId="3E1285C4"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trigger activation of PDCP duplication for all configured RLC entities of the DRB.</w:t>
      </w:r>
    </w:p>
    <w:p w14:paraId="67A27EE0"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else if the NDI in the received HARQ information is 0:</w:t>
      </w:r>
    </w:p>
    <w:p w14:paraId="5FEA4CF0"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if PDCCH contents indicate configured grant Type 2 deactivation:</w:t>
      </w:r>
    </w:p>
    <w:p w14:paraId="3A966CCD"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trigger configured uplink grant confirmation.</w:t>
      </w:r>
    </w:p>
    <w:p w14:paraId="37D8D79B"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else if PDCCH contents indicate configured grant Type 2 activation:</w:t>
      </w:r>
    </w:p>
    <w:p w14:paraId="14D414B3"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trigger configured uplink grant confirmation;</w:t>
      </w:r>
    </w:p>
    <w:p w14:paraId="272AE421"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store the uplink grant for this Serving Cell and the associated HARQ information as configured uplink grant;</w:t>
      </w:r>
    </w:p>
    <w:p w14:paraId="337E9C4F"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initialise or re-initialise the configured uplink grant for this Serving Cell to start in the associated PUSCH duration and to recur according to rules in clause 5.8.2;</w:t>
      </w:r>
    </w:p>
    <w:p w14:paraId="1B3F3FC5"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configuredGrantTimer</w:t>
      </w:r>
      <w:r w:rsidRPr="003541C3">
        <w:rPr>
          <w:noProof/>
          <w:lang w:eastAsia="ko-KR"/>
        </w:rPr>
        <w:t xml:space="preserve"> for the corresponding HARQ process, if running;</w:t>
      </w:r>
    </w:p>
    <w:p w14:paraId="647E1D77"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553D4136" w14:textId="77777777" w:rsidR="00A255FD" w:rsidRPr="003541C3" w:rsidRDefault="00A255FD" w:rsidP="00A255FD">
      <w:pPr>
        <w:rPr>
          <w:noProof/>
          <w:lang w:eastAsia="ko-KR"/>
        </w:rPr>
      </w:pPr>
      <w:r w:rsidRPr="003541C3">
        <w:rPr>
          <w:noProof/>
          <w:lang w:eastAsia="ko-KR"/>
        </w:rPr>
        <w:t>For each Serving Cell and each configured uplink grant, if configured and activated and available for use as specified in clause 5.8.2, the MAC entity shall:</w:t>
      </w:r>
    </w:p>
    <w:p w14:paraId="29FB8C6F" w14:textId="77777777" w:rsidR="00A255FD" w:rsidRPr="003541C3" w:rsidRDefault="00A255FD" w:rsidP="00A255FD">
      <w:pPr>
        <w:pStyle w:val="B1"/>
        <w:rPr>
          <w:rFonts w:eastAsia="Malgun Gothic"/>
          <w:noProof/>
          <w:lang w:eastAsia="ko-KR"/>
        </w:rPr>
      </w:pPr>
      <w:r w:rsidRPr="003541C3">
        <w:rPr>
          <w:noProof/>
          <w:lang w:eastAsia="ko-KR"/>
        </w:rPr>
        <w:t>1&gt;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541C3">
        <w:rPr>
          <w:lang w:eastAsia="ko-KR"/>
        </w:rPr>
        <w:t xml:space="preserve"> for this Serving Cell</w:t>
      </w:r>
      <w:r w:rsidRPr="003541C3">
        <w:rPr>
          <w:noProof/>
          <w:lang w:eastAsia="ko-KR"/>
        </w:rPr>
        <w:t>; or</w:t>
      </w:r>
    </w:p>
    <w:p w14:paraId="324753AB" w14:textId="77777777" w:rsidR="00A255FD" w:rsidRPr="003541C3" w:rsidRDefault="00A255FD" w:rsidP="00A255FD">
      <w:pPr>
        <w:pStyle w:val="B1"/>
        <w:rPr>
          <w:noProof/>
          <w:lang w:eastAsia="ko-KR"/>
        </w:rPr>
      </w:pPr>
      <w:r w:rsidRPr="003541C3">
        <w:rPr>
          <w:noProof/>
          <w:lang w:eastAsia="ko-KR"/>
        </w:rPr>
        <w:t>1&gt;</w:t>
      </w:r>
      <w:r w:rsidRPr="003541C3">
        <w:rPr>
          <w:noProof/>
          <w:lang w:eastAsia="ko-KR"/>
        </w:rPr>
        <w:tab/>
        <w:t xml:space="preserve">if </w:t>
      </w:r>
      <w:r w:rsidRPr="003541C3">
        <w:rPr>
          <w:lang w:eastAsia="ko-KR"/>
        </w:rPr>
        <w:t xml:space="preserve">the MAC entity is not configured with </w:t>
      </w:r>
      <w:r w:rsidRPr="003541C3">
        <w:rPr>
          <w:i/>
          <w:iCs/>
          <w:lang w:eastAsia="ko-KR"/>
        </w:rPr>
        <w:t>lch-basedPrioritization</w:t>
      </w:r>
      <w:r w:rsidRPr="003541C3">
        <w:rPr>
          <w:lang w:eastAsia="ko-KR"/>
        </w:rPr>
        <w:t xml:space="preserve">, and </w:t>
      </w:r>
      <w:r w:rsidRPr="003541C3">
        <w:rPr>
          <w:noProof/>
          <w:lang w:eastAsia="ko-KR"/>
        </w:rPr>
        <w:t xml:space="preserve">the PUSCH duration of the configured uplink grant does not overlap with the PUSCH duration of an uplink grant received on the PDCCH or in a Random Access Response </w:t>
      </w:r>
      <w:r w:rsidRPr="003541C3">
        <w:rPr>
          <w:lang w:eastAsia="ko-KR"/>
        </w:rPr>
        <w:t xml:space="preserve">or </w:t>
      </w:r>
      <w:r w:rsidRPr="003541C3">
        <w:rPr>
          <w:noProof/>
          <w:lang w:eastAsia="ko-KR"/>
        </w:rPr>
        <w:t>the PUSCH duration of a MSGA payload</w:t>
      </w:r>
      <w:r w:rsidRPr="003541C3">
        <w:rPr>
          <w:lang w:eastAsia="ko-KR"/>
        </w:rPr>
        <w:t xml:space="preserve"> for this Serving Cell</w:t>
      </w:r>
      <w:r w:rsidRPr="003541C3">
        <w:rPr>
          <w:noProof/>
          <w:lang w:eastAsia="ko-KR"/>
        </w:rPr>
        <w:t>:</w:t>
      </w:r>
    </w:p>
    <w:p w14:paraId="75619CB0"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set the HARQ Process ID to the HARQ Process ID associated with this PUSCH duration;</w:t>
      </w:r>
    </w:p>
    <w:p w14:paraId="3CC4F669"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 xml:space="preserve">if, for the corresponding HARQ process, the </w:t>
      </w:r>
      <w:r w:rsidRPr="003541C3">
        <w:rPr>
          <w:i/>
          <w:noProof/>
          <w:lang w:eastAsia="ko-KR"/>
        </w:rPr>
        <w:t>configuredGrantTimer</w:t>
      </w:r>
      <w:r w:rsidRPr="003541C3">
        <w:rPr>
          <w:noProof/>
          <w:lang w:eastAsia="ko-KR"/>
        </w:rPr>
        <w:t xml:space="preserve"> is not running and </w:t>
      </w:r>
      <w:r w:rsidRPr="003541C3">
        <w:rPr>
          <w:i/>
          <w:noProof/>
          <w:lang w:eastAsia="ko-KR"/>
        </w:rPr>
        <w:t>cg-RetransmissionTimer</w:t>
      </w:r>
      <w:r w:rsidRPr="003541C3">
        <w:t xml:space="preserve"> is not configured and </w:t>
      </w:r>
      <w:r w:rsidRPr="003541C3">
        <w:rPr>
          <w:i/>
        </w:rPr>
        <w:t>cg-SDT-RetransmissionTimer</w:t>
      </w:r>
      <w:r w:rsidRPr="003541C3">
        <w:rPr>
          <w:iCs/>
        </w:rPr>
        <w:t xml:space="preserve"> </w:t>
      </w:r>
      <w:r w:rsidRPr="003541C3">
        <w:t xml:space="preserve">is not configured, and </w:t>
      </w:r>
      <w:r w:rsidRPr="003541C3">
        <w:rPr>
          <w:i/>
        </w:rPr>
        <w:t>cg-</w:t>
      </w:r>
      <w:r>
        <w:rPr>
          <w:i/>
        </w:rPr>
        <w:t>RRC</w:t>
      </w:r>
      <w:r w:rsidRPr="003541C3">
        <w:rPr>
          <w:i/>
        </w:rPr>
        <w:t>-RetransmissionTimer</w:t>
      </w:r>
      <w:r w:rsidRPr="003541C3">
        <w:rPr>
          <w:iCs/>
        </w:rPr>
        <w:t xml:space="preserve"> </w:t>
      </w:r>
      <w:r w:rsidRPr="003541C3">
        <w:t>is not configured</w:t>
      </w:r>
      <w:r w:rsidRPr="003541C3">
        <w:rPr>
          <w:noProof/>
          <w:lang w:eastAsia="ko-KR"/>
        </w:rPr>
        <w:t xml:space="preserve"> (i.e. new transmission):</w:t>
      </w:r>
    </w:p>
    <w:p w14:paraId="6B2DF854" w14:textId="77777777" w:rsidR="00A255FD" w:rsidRPr="00D242DF" w:rsidRDefault="00A255FD" w:rsidP="00A255FD">
      <w:pPr>
        <w:pStyle w:val="B3"/>
        <w:rPr>
          <w:noProof/>
          <w:lang w:eastAsia="ko-KR"/>
        </w:rPr>
      </w:pPr>
      <w:r w:rsidRPr="00C57EA7">
        <w:rPr>
          <w:noProof/>
          <w:highlight w:val="yellow"/>
          <w:lang w:eastAsia="ko-KR"/>
        </w:rPr>
        <w:t>3&gt;</w:t>
      </w:r>
      <w:r w:rsidRPr="00C57EA7">
        <w:rPr>
          <w:noProof/>
          <w:highlight w:val="yellow"/>
          <w:lang w:eastAsia="ko-KR"/>
        </w:rPr>
        <w:tab/>
      </w:r>
      <w:r w:rsidRPr="00C57EA7">
        <w:rPr>
          <w:highlight w:val="yellow"/>
          <w:lang w:eastAsia="zh-CN"/>
        </w:rPr>
        <w:t>if the configured uplink grant is for the initial transmission for the CG-SDT with CCCH message</w:t>
      </w:r>
      <w:r w:rsidRPr="00C57EA7">
        <w:rPr>
          <w:noProof/>
          <w:highlight w:val="yellow"/>
          <w:lang w:eastAsia="ko-KR"/>
        </w:rPr>
        <w:t>; or</w:t>
      </w:r>
    </w:p>
    <w:p w14:paraId="5D9C94B7"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if there is an on-going CG-SDT procedure and PDCCH addressed to the MAC entity's C-RNTI has been received; or</w:t>
      </w:r>
    </w:p>
    <w:p w14:paraId="02094075" w14:textId="20830FF6" w:rsidR="00C57EA7" w:rsidRDefault="00C57EA7" w:rsidP="00C57EA7">
      <w:pPr>
        <w:pStyle w:val="B3"/>
        <w:rPr>
          <w:noProof/>
          <w:lang w:eastAsia="ko-KR"/>
        </w:rPr>
      </w:pPr>
      <w:commentRangeStart w:id="53"/>
      <w:r>
        <w:rPr>
          <w:noProof/>
          <w:lang w:eastAsia="ko-KR"/>
        </w:rPr>
        <w:t>3&gt;</w:t>
      </w:r>
      <w:r>
        <w:rPr>
          <w:noProof/>
          <w:lang w:eastAsia="ko-KR"/>
        </w:rPr>
        <w:tab/>
        <w:t xml:space="preserve">if </w:t>
      </w:r>
      <w:del w:id="54" w:author="Huawei-Yulong" w:date="2024-04-01T19:25:00Z">
        <w:r w:rsidDel="00B938C0">
          <w:rPr>
            <w:noProof/>
            <w:lang w:eastAsia="ko-KR"/>
          </w:rPr>
          <w:delText xml:space="preserve">there is an on-going </w:delText>
        </w:r>
        <w:r w:rsidDel="00B938C0">
          <w:rPr>
            <w:rFonts w:eastAsia="Malgun Gothic"/>
          </w:rPr>
          <w:delText>RACH-less</w:delText>
        </w:r>
        <w:r w:rsidDel="00B938C0">
          <w:rPr>
            <w:noProof/>
            <w:lang w:eastAsia="ko-KR"/>
          </w:rPr>
          <w:delText xml:space="preserve"> LTM cell switch procedure and </w:delText>
        </w:r>
      </w:del>
      <w:ins w:id="55" w:author="Huawei-Yulong" w:date="2024-03-20T14:53:00Z">
        <w:r>
          <w:rPr>
            <w:noProof/>
            <w:lang w:eastAsia="ko-KR"/>
          </w:rPr>
          <w:t xml:space="preserve">the configured uplink grant is for the first PUSCH transmission </w:t>
        </w:r>
      </w:ins>
      <w:ins w:id="56" w:author="Huawei-Yulong" w:date="2024-04-01T19:25:00Z">
        <w:r w:rsidR="00B938C0">
          <w:rPr>
            <w:noProof/>
            <w:lang w:eastAsia="ko-KR"/>
          </w:rPr>
          <w:t>during</w:t>
        </w:r>
      </w:ins>
      <w:ins w:id="57" w:author="Huawei-Yulong" w:date="2024-03-20T14:53:00Z">
        <w:r>
          <w:rPr>
            <w:noProof/>
            <w:lang w:eastAsia="ko-KR"/>
          </w:rPr>
          <w:t xml:space="preserve"> </w:t>
        </w:r>
      </w:ins>
      <w:ins w:id="58" w:author="Huawei-Yulong" w:date="2024-04-01T19:26:00Z">
        <w:r w:rsidR="00DB6179">
          <w:rPr>
            <w:noProof/>
            <w:lang w:eastAsia="ko-KR"/>
          </w:rPr>
          <w:t xml:space="preserve">on-going </w:t>
        </w:r>
      </w:ins>
      <w:ins w:id="59" w:author="Huawei-Yulong" w:date="2024-03-20T14:53:00Z">
        <w:r>
          <w:rPr>
            <w:noProof/>
            <w:lang w:eastAsia="ko-KR"/>
          </w:rPr>
          <w:t xml:space="preserve">LTM cell switch </w:t>
        </w:r>
        <w:del w:id="60" w:author="Huawei (David L)" w:date="2024-04-03T12:05:00Z">
          <w:r w:rsidDel="00823A1C">
            <w:rPr>
              <w:noProof/>
              <w:lang w:eastAsia="ko-KR"/>
            </w:rPr>
            <w:delText>(i.e., initial new transmission)</w:delText>
          </w:r>
        </w:del>
      </w:ins>
      <w:del w:id="61" w:author="Huawei-Yulong" w:date="2024-03-20T14:53:00Z">
        <w:r w:rsidDel="007C44D5">
          <w:rPr>
            <w:noProof/>
            <w:lang w:eastAsia="ko-KR"/>
          </w:rPr>
          <w:delText>PDCCH addressed to the MAC entity's C-RNTI has been received</w:delText>
        </w:r>
      </w:del>
      <w:r>
        <w:rPr>
          <w:noProof/>
          <w:lang w:eastAsia="ko-KR"/>
        </w:rPr>
        <w:t>; or</w:t>
      </w:r>
    </w:p>
    <w:p w14:paraId="37FA83B3" w14:textId="5F081620" w:rsidR="00C57EA7" w:rsidRPr="001C2507" w:rsidRDefault="00C57EA7" w:rsidP="00C57EA7">
      <w:pPr>
        <w:pStyle w:val="B3"/>
        <w:rPr>
          <w:noProof/>
          <w:lang w:val="en-GB" w:eastAsia="ko-KR"/>
        </w:rPr>
      </w:pPr>
      <w:commentRangeStart w:id="62"/>
      <w:r>
        <w:rPr>
          <w:noProof/>
          <w:lang w:eastAsia="ko-KR"/>
        </w:rPr>
        <w:t>3&gt;</w:t>
      </w:r>
      <w:r>
        <w:rPr>
          <w:noProof/>
          <w:lang w:eastAsia="ko-KR"/>
        </w:rPr>
        <w:tab/>
        <w:t xml:space="preserve">if </w:t>
      </w:r>
      <w:del w:id="63" w:author="Huawei-Yulong" w:date="2024-04-01T19:25:00Z">
        <w:r w:rsidDel="00B938C0">
          <w:rPr>
            <w:noProof/>
            <w:lang w:eastAsia="ko-KR"/>
          </w:rPr>
          <w:delText xml:space="preserve">there is an on-going RACH-less handover procedure and </w:delText>
        </w:r>
      </w:del>
      <w:ins w:id="64" w:author="Huawei-Yulong" w:date="2024-03-20T14:54:00Z">
        <w:r>
          <w:rPr>
            <w:noProof/>
            <w:lang w:eastAsia="ko-KR"/>
          </w:rPr>
          <w:t xml:space="preserve">the configured uplink grant is for the first PUSCH transmission </w:t>
        </w:r>
      </w:ins>
      <w:ins w:id="65" w:author="Huawei-Yulong" w:date="2024-04-01T19:25:00Z">
        <w:r w:rsidR="00B938C0">
          <w:rPr>
            <w:noProof/>
            <w:lang w:eastAsia="ko-KR"/>
          </w:rPr>
          <w:t xml:space="preserve">during </w:t>
        </w:r>
      </w:ins>
      <w:ins w:id="66" w:author="Huawei-Yulong" w:date="2024-04-01T19:26:00Z">
        <w:r w:rsidR="00DB6179">
          <w:rPr>
            <w:noProof/>
            <w:lang w:eastAsia="ko-KR"/>
          </w:rPr>
          <w:t xml:space="preserve">on-going </w:t>
        </w:r>
      </w:ins>
      <w:ins w:id="67" w:author="Huawei-Yulong" w:date="2024-04-01T09:50:00Z">
        <w:r w:rsidR="001E048F">
          <w:rPr>
            <w:noProof/>
            <w:lang w:eastAsia="ko-KR"/>
          </w:rPr>
          <w:t>RACH-less handover procedure</w:t>
        </w:r>
      </w:ins>
      <w:ins w:id="68" w:author="Huawei-Yulong" w:date="2024-03-20T14:54:00Z">
        <w:r>
          <w:rPr>
            <w:noProof/>
            <w:lang w:eastAsia="ko-KR"/>
          </w:rPr>
          <w:t xml:space="preserve"> </w:t>
        </w:r>
        <w:del w:id="69" w:author="Huawei (David L)" w:date="2024-04-03T12:05:00Z">
          <w:r w:rsidDel="00823A1C">
            <w:rPr>
              <w:noProof/>
              <w:lang w:eastAsia="ko-KR"/>
            </w:rPr>
            <w:delText>(i.e., initial new transmission)</w:delText>
          </w:r>
        </w:del>
      </w:ins>
      <w:del w:id="70" w:author="Huawei-Yulong" w:date="2024-03-20T14:54:00Z">
        <w:r w:rsidDel="00343520">
          <w:rPr>
            <w:noProof/>
            <w:lang w:eastAsia="ko-KR"/>
          </w:rPr>
          <w:delText>PDCCH addressed to the MAC entity's C-RNTI has been received</w:delText>
        </w:r>
      </w:del>
      <w:r>
        <w:rPr>
          <w:noProof/>
          <w:lang w:eastAsia="ko-KR"/>
        </w:rPr>
        <w:t>; or</w:t>
      </w:r>
      <w:commentRangeEnd w:id="53"/>
      <w:r w:rsidR="009A7C5E">
        <w:rPr>
          <w:rStyle w:val="CommentReference"/>
          <w:lang w:val="en-GB" w:eastAsia="ja-JP"/>
        </w:rPr>
        <w:commentReference w:id="53"/>
      </w:r>
      <w:commentRangeEnd w:id="62"/>
      <w:r w:rsidR="006442ED">
        <w:rPr>
          <w:rStyle w:val="CommentReference"/>
          <w:lang w:val="en-GB" w:eastAsia="ja-JP"/>
        </w:rPr>
        <w:commentReference w:id="62"/>
      </w:r>
    </w:p>
    <w:p w14:paraId="3BF3AED6"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 xml:space="preserve">if there is no on-going CG-SDT nor on-going </w:t>
      </w:r>
      <w:r w:rsidRPr="003541C3">
        <w:rPr>
          <w:rFonts w:eastAsia="Malgun Gothic"/>
        </w:rPr>
        <w:t>RACH-less</w:t>
      </w:r>
      <w:r w:rsidRPr="003541C3">
        <w:rPr>
          <w:noProof/>
          <w:lang w:eastAsia="ko-KR"/>
        </w:rPr>
        <w:t xml:space="preserve"> LTM cell switch nor on-going RACH-less handover procedure:</w:t>
      </w:r>
    </w:p>
    <w:p w14:paraId="0E870DF4" w14:textId="77777777" w:rsidR="00A255FD" w:rsidRPr="003541C3" w:rsidRDefault="00A255FD" w:rsidP="00A255FD">
      <w:pPr>
        <w:pStyle w:val="B4"/>
        <w:rPr>
          <w:noProof/>
          <w:lang w:eastAsia="ko-KR"/>
        </w:rPr>
      </w:pPr>
      <w:r w:rsidRPr="003541C3">
        <w:rPr>
          <w:noProof/>
          <w:lang w:eastAsia="ko-KR"/>
        </w:rPr>
        <w:lastRenderedPageBreak/>
        <w:t>4&gt;</w:t>
      </w:r>
      <w:r w:rsidRPr="003541C3">
        <w:rPr>
          <w:noProof/>
          <w:lang w:eastAsia="ko-KR"/>
        </w:rPr>
        <w:tab/>
        <w:t>consider the NDI bit for the corresponding HARQ process to have been toggled;</w:t>
      </w:r>
    </w:p>
    <w:p w14:paraId="6E2F04AE"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1CD38C83"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 xml:space="preserve">else if the </w:t>
      </w:r>
      <w:r w:rsidRPr="003541C3">
        <w:rPr>
          <w:i/>
          <w:noProof/>
          <w:lang w:eastAsia="ko-KR"/>
        </w:rPr>
        <w:t>cg-RetransmissionTimer</w:t>
      </w:r>
      <w:r w:rsidRPr="003541C3">
        <w:rPr>
          <w:noProof/>
          <w:lang w:eastAsia="ko-KR"/>
        </w:rPr>
        <w:t xml:space="preserve"> for the corresponding HARQ process is configured and not running, then for the corresponding HARQ process:</w:t>
      </w:r>
    </w:p>
    <w:p w14:paraId="7AC23675"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 xml:space="preserve">if the </w:t>
      </w:r>
      <w:r w:rsidRPr="003541C3">
        <w:rPr>
          <w:i/>
          <w:noProof/>
          <w:lang w:eastAsia="ko-KR"/>
        </w:rPr>
        <w:t>configuredGrantTimer</w:t>
      </w:r>
      <w:r w:rsidRPr="003541C3">
        <w:rPr>
          <w:noProof/>
          <w:lang w:eastAsia="ko-KR"/>
        </w:rPr>
        <w:t xml:space="preserve"> is not running, and the HARQ process is not pending (i.e. new transmission):</w:t>
      </w:r>
    </w:p>
    <w:p w14:paraId="07B0218A"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consider the NDI bit to have been toggled;</w:t>
      </w:r>
    </w:p>
    <w:p w14:paraId="0B036881"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1CCCC746"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else if the previous uplink grant delivered to the HARQ entity for the same HARQ process was a configured uplink grant (i.e. retransmission on configured grant):</w:t>
      </w:r>
    </w:p>
    <w:p w14:paraId="77059AEC"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2D154F6A" w14:textId="77777777" w:rsidR="00A255FD" w:rsidRPr="003541C3" w:rsidRDefault="00A255FD" w:rsidP="00A255FD">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cg-SDT-RetransmissionTimer</w:t>
      </w:r>
      <w:r w:rsidRPr="003541C3">
        <w:rPr>
          <w:rFonts w:eastAsia="Malgun Gothic"/>
          <w:iCs/>
          <w:lang w:eastAsia="ko-KR"/>
        </w:rPr>
        <w:t xml:space="preserve"> </w:t>
      </w:r>
      <w:r w:rsidRPr="003541C3">
        <w:rPr>
          <w:rFonts w:eastAsia="Malgun Gothic"/>
          <w:lang w:eastAsia="ko-KR"/>
        </w:rPr>
        <w:t>is configured and not running for the corresponding HARQ process;</w:t>
      </w:r>
      <w:r w:rsidRPr="00965928">
        <w:rPr>
          <w:rFonts w:eastAsia="Malgun Gothic"/>
          <w:lang w:eastAsia="ko-KR"/>
        </w:rPr>
        <w:t xml:space="preserve"> </w:t>
      </w:r>
      <w:r>
        <w:rPr>
          <w:rFonts w:eastAsia="Malgun Gothic"/>
          <w:lang w:eastAsia="ko-KR"/>
        </w:rPr>
        <w:t>or</w:t>
      </w:r>
    </w:p>
    <w:p w14:paraId="25945CC4" w14:textId="77777777" w:rsidR="00A255FD" w:rsidRDefault="00A255FD" w:rsidP="00A255FD">
      <w:pPr>
        <w:pStyle w:val="B2"/>
        <w:rPr>
          <w:rFonts w:eastAsia="Malgun Gothic"/>
          <w:lang w:val="en-US" w:eastAsia="ko-KR"/>
        </w:rPr>
      </w:pPr>
      <w:r>
        <w:rPr>
          <w:rFonts w:eastAsia="Malgun Gothic"/>
          <w:lang w:val="en-US" w:eastAsia="ko-KR"/>
        </w:rPr>
        <w:t>2&gt;</w:t>
      </w:r>
      <w:r>
        <w:rPr>
          <w:rFonts w:eastAsia="Malgun Gothic"/>
          <w:lang w:val="en-US" w:eastAsia="ko-KR"/>
        </w:rPr>
        <w:tab/>
        <w:t xml:space="preserve">if the </w:t>
      </w:r>
      <w:r>
        <w:rPr>
          <w:rFonts w:eastAsia="Malgun Gothic"/>
          <w:i/>
          <w:lang w:val="en-US" w:eastAsia="ko-KR"/>
        </w:rPr>
        <w:t>cg-</w:t>
      </w:r>
      <w:r>
        <w:rPr>
          <w:i/>
          <w:lang w:eastAsia="zh-CN"/>
        </w:rPr>
        <w:t>RRC-</w:t>
      </w:r>
      <w:r>
        <w:rPr>
          <w:rFonts w:eastAsia="Malgun Gothic"/>
          <w:i/>
          <w:lang w:val="en-US" w:eastAsia="ko-KR"/>
        </w:rPr>
        <w:t>RetransmissionTimer</w:t>
      </w:r>
      <w:r>
        <w:rPr>
          <w:rFonts w:eastAsia="Malgun Gothic"/>
          <w:iCs/>
          <w:lang w:val="en-US" w:eastAsia="ko-KR"/>
        </w:rPr>
        <w:t xml:space="preserve"> </w:t>
      </w:r>
      <w:r>
        <w:rPr>
          <w:rFonts w:eastAsia="Malgun Gothic"/>
          <w:lang w:val="en-US" w:eastAsia="ko-KR"/>
        </w:rPr>
        <w:t>is configured and not running for the corresponding HARQ process:</w:t>
      </w:r>
    </w:p>
    <w:p w14:paraId="47B79B14" w14:textId="77777777" w:rsidR="00A255FD" w:rsidRDefault="00A255FD" w:rsidP="00A255FD">
      <w:pPr>
        <w:pStyle w:val="B3"/>
        <w:rPr>
          <w:lang w:val="en-US" w:eastAsia="zh-CN"/>
        </w:rPr>
      </w:pPr>
      <w:r>
        <w:rPr>
          <w:lang w:val="en-US" w:eastAsia="zh-CN"/>
        </w:rPr>
        <w:t>3&gt;</w:t>
      </w:r>
      <w:r>
        <w:rPr>
          <w:lang w:val="en-US" w:eastAsia="zh-CN"/>
        </w:rPr>
        <w:tab/>
        <w:t>if the configured uplink grant is for the first PUSCH transmission at LTM cell switch (i.e., initial new transmission)</w:t>
      </w:r>
      <w:r>
        <w:rPr>
          <w:lang w:val="en-US" w:eastAsia="fr-FR"/>
        </w:rPr>
        <w:t>; or</w:t>
      </w:r>
    </w:p>
    <w:p w14:paraId="69C519DE" w14:textId="77777777" w:rsidR="00A255FD" w:rsidRDefault="00A255FD" w:rsidP="00A255FD">
      <w:pPr>
        <w:pStyle w:val="B3"/>
        <w:rPr>
          <w:lang w:val="en-US" w:eastAsia="zh-CN"/>
        </w:rPr>
      </w:pPr>
      <w:r>
        <w:rPr>
          <w:lang w:val="en-US" w:eastAsia="zh-CN"/>
        </w:rPr>
        <w:t>3&gt;</w:t>
      </w:r>
      <w:r>
        <w:rPr>
          <w:lang w:val="en-US" w:eastAsia="zh-CN"/>
        </w:rPr>
        <w:tab/>
        <w:t>if the configured uplink grant is for the initial transmission of RACH-less handover (i.e., initial new transmission)</w:t>
      </w:r>
      <w:r>
        <w:rPr>
          <w:lang w:val="en-US" w:eastAsia="fr-FR"/>
        </w:rPr>
        <w:t>; or</w:t>
      </w:r>
    </w:p>
    <w:p w14:paraId="497E3E0D" w14:textId="77777777" w:rsidR="00A255FD" w:rsidRPr="003541C3" w:rsidRDefault="00A255FD" w:rsidP="00A255FD">
      <w:pPr>
        <w:pStyle w:val="B3"/>
        <w:rPr>
          <w:lang w:eastAsia="zh-CN"/>
        </w:rPr>
      </w:pPr>
      <w:r w:rsidRPr="003541C3">
        <w:rPr>
          <w:lang w:eastAsia="zh-CN"/>
        </w:rPr>
        <w:t>3&gt;</w:t>
      </w:r>
      <w:r w:rsidRPr="003541C3">
        <w:rPr>
          <w:lang w:eastAsia="zh-CN"/>
        </w:rPr>
        <w:tab/>
        <w:t>if the configured uplink grant is for the initial transmission for the CG-SDT with CCCH message (i.e., initial new transmission); or</w:t>
      </w:r>
    </w:p>
    <w:p w14:paraId="0B1F61DA" w14:textId="77777777" w:rsidR="00A255FD" w:rsidRPr="003541C3" w:rsidRDefault="00A255FD" w:rsidP="00A255FD">
      <w:pPr>
        <w:pStyle w:val="B3"/>
        <w:rPr>
          <w:lang w:eastAsia="zh-CN"/>
        </w:rPr>
      </w:pPr>
      <w:r w:rsidRPr="003541C3">
        <w:t>3&gt;</w:t>
      </w:r>
      <w:r w:rsidRPr="003541C3">
        <w:tab/>
        <w:t xml:space="preserve">if the </w:t>
      </w:r>
      <w:r w:rsidRPr="003541C3">
        <w:rPr>
          <w:i/>
        </w:rPr>
        <w:t>configuredGrantTimer</w:t>
      </w:r>
      <w:r w:rsidRPr="003541C3">
        <w:t xml:space="preserve"> is not running or not configured, and PDCCH addressed to the MAC entity's C-RNTI has been received after the initial transmission of the CG-SDT with CCCH message (i.e., subsequent new transmission):</w:t>
      </w:r>
    </w:p>
    <w:p w14:paraId="4DF9959A" w14:textId="77777777" w:rsidR="00A255FD" w:rsidRPr="003541C3" w:rsidRDefault="00A255FD" w:rsidP="00A255FD">
      <w:pPr>
        <w:pStyle w:val="B4"/>
        <w:rPr>
          <w:lang w:eastAsia="zh-CN"/>
        </w:rPr>
      </w:pPr>
      <w:r w:rsidRPr="003541C3">
        <w:rPr>
          <w:lang w:eastAsia="zh-CN"/>
        </w:rPr>
        <w:t>4&gt;</w:t>
      </w:r>
      <w:r w:rsidRPr="003541C3">
        <w:rPr>
          <w:lang w:eastAsia="zh-CN"/>
        </w:rPr>
        <w:tab/>
        <w:t>consider the NDI bit to have been toggled;</w:t>
      </w:r>
    </w:p>
    <w:p w14:paraId="7AED11A1" w14:textId="77777777" w:rsidR="00A255FD" w:rsidRPr="003541C3" w:rsidRDefault="00A255FD" w:rsidP="00A255FD">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73CA41C6" w14:textId="77777777" w:rsidR="00A255FD" w:rsidRPr="003541C3" w:rsidRDefault="00A255FD" w:rsidP="00A255FD">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w:t>
      </w:r>
    </w:p>
    <w:p w14:paraId="314A4589" w14:textId="77777777" w:rsidR="00A255FD" w:rsidRDefault="00A255FD" w:rsidP="00A255FD">
      <w:pPr>
        <w:pStyle w:val="B4"/>
        <w:rPr>
          <w:lang w:val="en-US" w:eastAsia="zh-CN"/>
        </w:rPr>
      </w:pPr>
      <w:r>
        <w:rPr>
          <w:lang w:val="en-US" w:eastAsia="zh-CN"/>
        </w:rPr>
        <w:t>4&gt;</w:t>
      </w:r>
      <w:r>
        <w:rPr>
          <w:lang w:val="en-US" w:eastAsia="zh-CN"/>
        </w:rPr>
        <w:tab/>
        <w:t xml:space="preserve">if the previous uplink grant delivered to the HARQ entity for the same HARQ process was a configured uplink grant for initial transmission of CG-SDT with CCCH message or for its retransmission (i.e., retransmission for initial CG-SDT transmission); or </w:t>
      </w:r>
    </w:p>
    <w:p w14:paraId="095A754F" w14:textId="77777777" w:rsidR="00A255FD" w:rsidRDefault="00A255FD" w:rsidP="00A255FD">
      <w:pPr>
        <w:pStyle w:val="B4"/>
        <w:rPr>
          <w:lang w:val="en-US" w:eastAsia="zh-CN"/>
        </w:rPr>
      </w:pPr>
      <w:r>
        <w:rPr>
          <w:lang w:val="en-US" w:eastAsia="zh-CN"/>
        </w:rPr>
        <w:t>4&gt;</w:t>
      </w:r>
      <w:r>
        <w:rPr>
          <w:lang w:val="en-US" w:eastAsia="zh-CN"/>
        </w:rPr>
        <w:tab/>
        <w:t xml:space="preserve">if the previous uplink grant delivered to the HARQ entity for the same HARQ process was a configured uplink grant for initial transmission of RACH-less handover or for its retransmission (i.e., retransmission for initial RACH-less handover transmission); or </w:t>
      </w:r>
    </w:p>
    <w:p w14:paraId="6E5317AF" w14:textId="77777777" w:rsidR="00A255FD" w:rsidRDefault="00A255FD" w:rsidP="00A255FD">
      <w:pPr>
        <w:pStyle w:val="B4"/>
        <w:rPr>
          <w:rFonts w:eastAsiaTheme="minorEastAsia"/>
          <w:lang w:val="en-US" w:eastAsia="zh-CN"/>
        </w:rPr>
      </w:pPr>
      <w:r>
        <w:rPr>
          <w:lang w:val="en-US" w:eastAsia="zh-CN"/>
        </w:rPr>
        <w:t>4&gt;</w:t>
      </w:r>
      <w:r>
        <w:rPr>
          <w:lang w:val="en-US" w:eastAsia="zh-CN"/>
        </w:rPr>
        <w:tab/>
        <w:t>if the previous uplink grant delivered to the HARQ entity for the same HARQ process was a configured uplink grant for first PUSCH transmission at LTM cell switch or for its retransmission (i.e., retransmission for initial transmission at LTM cell switch):</w:t>
      </w:r>
    </w:p>
    <w:p w14:paraId="04C0996D" w14:textId="77777777" w:rsidR="00A255FD" w:rsidRPr="003541C3" w:rsidRDefault="00A255FD" w:rsidP="00A255FD">
      <w:pPr>
        <w:pStyle w:val="B5"/>
        <w:rPr>
          <w:lang w:eastAsia="zh-CN"/>
        </w:rPr>
      </w:pPr>
      <w:r>
        <w:rPr>
          <w:lang w:eastAsia="zh-CN"/>
        </w:rPr>
        <w:t>5</w:t>
      </w:r>
      <w:r w:rsidRPr="003541C3">
        <w:rPr>
          <w:lang w:eastAsia="zh-CN"/>
        </w:rPr>
        <w:t>4&gt;</w:t>
      </w:r>
      <w:r w:rsidRPr="003541C3">
        <w:rPr>
          <w:lang w:eastAsia="zh-CN"/>
        </w:rPr>
        <w:tab/>
        <w:t>consider the NDI bit to have not been toggled;</w:t>
      </w:r>
    </w:p>
    <w:p w14:paraId="6BCAA005" w14:textId="77777777" w:rsidR="00A255FD" w:rsidRPr="003541C3" w:rsidRDefault="00A255FD" w:rsidP="00A255FD">
      <w:pPr>
        <w:pStyle w:val="B5"/>
        <w:rPr>
          <w:lang w:eastAsia="zh-CN"/>
        </w:rPr>
      </w:pPr>
      <w:r>
        <w:rPr>
          <w:lang w:eastAsia="zh-CN"/>
        </w:rPr>
        <w:t>5</w:t>
      </w:r>
      <w:r w:rsidRPr="003541C3">
        <w:rPr>
          <w:lang w:eastAsia="zh-CN"/>
        </w:rPr>
        <w:t>&gt;</w:t>
      </w:r>
      <w:r w:rsidRPr="003541C3">
        <w:rPr>
          <w:lang w:eastAsia="zh-CN"/>
        </w:rPr>
        <w:tab/>
        <w:t>deliver the configured uplink grant and the associated HARQ information to the HARQ entity.</w:t>
      </w:r>
    </w:p>
    <w:p w14:paraId="5769CD36" w14:textId="77777777" w:rsidR="00A255FD" w:rsidRPr="003541C3" w:rsidRDefault="00A255FD" w:rsidP="00A255FD">
      <w:pPr>
        <w:rPr>
          <w:noProof/>
          <w:lang w:eastAsia="ko-KR"/>
        </w:rPr>
      </w:pPr>
      <w:r w:rsidRPr="003541C3">
        <w:rPr>
          <w:noProof/>
          <w:lang w:eastAsia="ko-KR"/>
        </w:rPr>
        <w:t xml:space="preserve">For configured uplink grants that are not part of a multi-PUSCH configured grant and neither configured with </w:t>
      </w:r>
      <w:r w:rsidRPr="003541C3">
        <w:rPr>
          <w:i/>
          <w:noProof/>
          <w:lang w:eastAsia="ko-KR"/>
        </w:rPr>
        <w:t>harq-ProcID-Offset2</w:t>
      </w:r>
      <w:r w:rsidRPr="003541C3">
        <w:rPr>
          <w:noProof/>
          <w:lang w:eastAsia="ko-KR"/>
        </w:rPr>
        <w:t xml:space="preserve"> nor with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10F271F4" w14:textId="77777777" w:rsidR="00A255FD" w:rsidRPr="003541C3" w:rsidRDefault="00A255FD" w:rsidP="00A255FD">
      <w:pPr>
        <w:pStyle w:val="EQ"/>
        <w:rPr>
          <w:lang w:eastAsia="ko-KR"/>
        </w:rPr>
      </w:pPr>
      <w:r w:rsidRPr="003541C3">
        <w:rPr>
          <w:lang w:eastAsia="ko-KR"/>
        </w:rPr>
        <w:tab/>
        <w:t>HARQ Process ID = [floor(CURRENT_symbol/</w:t>
      </w:r>
      <w:r w:rsidRPr="003541C3">
        <w:rPr>
          <w:i/>
          <w:lang w:eastAsia="ko-KR"/>
        </w:rPr>
        <w:t>periodicity</w:t>
      </w:r>
      <w:r w:rsidRPr="003541C3">
        <w:rPr>
          <w:lang w:eastAsia="ko-KR"/>
        </w:rPr>
        <w:t xml:space="preserve">)] modulo </w:t>
      </w:r>
      <w:r w:rsidRPr="003541C3">
        <w:rPr>
          <w:i/>
          <w:lang w:eastAsia="ko-KR"/>
        </w:rPr>
        <w:t>nrofHARQ-Processes</w:t>
      </w:r>
    </w:p>
    <w:p w14:paraId="400A4F3E" w14:textId="77777777" w:rsidR="00A255FD" w:rsidRPr="003541C3" w:rsidRDefault="00A255FD" w:rsidP="00A255FD">
      <w:pPr>
        <w:rPr>
          <w:rFonts w:eastAsiaTheme="minorEastAsia"/>
          <w:noProof/>
          <w:lang w:eastAsia="ko-KR"/>
        </w:rPr>
      </w:pPr>
      <w:r w:rsidRPr="003541C3">
        <w:rPr>
          <w:noProof/>
          <w:lang w:eastAsia="ko-KR"/>
        </w:rPr>
        <w:t xml:space="preserve">For configured uplink grants that are not part of a multi-PUSCH configured grant and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668EE0CD" w14:textId="77777777" w:rsidR="00A255FD" w:rsidRPr="003541C3" w:rsidRDefault="00A255FD" w:rsidP="00A255FD">
      <w:pPr>
        <w:pStyle w:val="EQ"/>
        <w:rPr>
          <w:i/>
          <w:lang w:eastAsia="ko-KR"/>
        </w:rPr>
      </w:pPr>
      <w:r w:rsidRPr="003541C3">
        <w:rPr>
          <w:lang w:eastAsia="ko-KR"/>
        </w:rPr>
        <w:tab/>
        <w:t xml:space="preserve">HARQ Process ID = [floor(CURRENT_symbol / </w:t>
      </w:r>
      <w:r w:rsidRPr="003541C3">
        <w:rPr>
          <w:i/>
          <w:lang w:eastAsia="ko-KR"/>
        </w:rPr>
        <w:t>periodicity</w:t>
      </w:r>
      <w:r w:rsidRPr="003541C3">
        <w:rPr>
          <w:lang w:eastAsia="ko-KR"/>
        </w:rPr>
        <w:t xml:space="preserve">)] modulo </w:t>
      </w:r>
      <w:r w:rsidRPr="003541C3">
        <w:rPr>
          <w:i/>
          <w:lang w:eastAsia="ko-KR"/>
        </w:rPr>
        <w:t>nrofHARQ-Processes</w:t>
      </w:r>
      <w:r w:rsidRPr="003541C3">
        <w:rPr>
          <w:lang w:eastAsia="ko-KR"/>
        </w:rPr>
        <w:t xml:space="preserve"> + </w:t>
      </w:r>
      <w:r w:rsidRPr="003541C3">
        <w:rPr>
          <w:i/>
          <w:lang w:eastAsia="ko-KR"/>
        </w:rPr>
        <w:t>harq-ProcID-Offset2</w:t>
      </w:r>
    </w:p>
    <w:p w14:paraId="12530C2A" w14:textId="77777777" w:rsidR="00A255FD" w:rsidRPr="003541C3" w:rsidRDefault="00A255FD" w:rsidP="00A255FD">
      <w:pPr>
        <w:rPr>
          <w:noProof/>
          <w:lang w:eastAsia="ko-KR"/>
        </w:rPr>
      </w:pPr>
      <w:r w:rsidRPr="003541C3">
        <w:rPr>
          <w:noProof/>
          <w:lang w:eastAsia="ko-KR"/>
        </w:rPr>
        <w:lastRenderedPageBreak/>
        <w:t xml:space="preserve">For a multi-PUSCH configured grant (as specified in clause 5.8.2) configured with neither </w:t>
      </w:r>
      <w:r w:rsidRPr="003541C3">
        <w:rPr>
          <w:i/>
          <w:noProof/>
          <w:lang w:eastAsia="ko-KR"/>
        </w:rPr>
        <w:t>harq-ProcID-Offset2</w:t>
      </w:r>
      <w:r w:rsidRPr="003541C3">
        <w:rPr>
          <w:noProof/>
          <w:lang w:eastAsia="ko-KR"/>
        </w:rPr>
        <w:t xml:space="preserve"> nor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17066C1F" w14:textId="77777777" w:rsidR="00A255FD" w:rsidRPr="003541C3" w:rsidRDefault="00A255FD" w:rsidP="00A255FD">
      <w:pPr>
        <w:pStyle w:val="EQ"/>
        <w:jc w:val="center"/>
        <w:rPr>
          <w:lang w:eastAsia="ko-KR"/>
        </w:rPr>
      </w:pPr>
      <w:r w:rsidRPr="003541C3">
        <w:rPr>
          <w:lang w:eastAsia="ko-KR"/>
        </w:rPr>
        <w:t>HARQ Process ID = [</w:t>
      </w:r>
      <w:r w:rsidRPr="003541C3">
        <w:rPr>
          <w:i/>
          <w:iCs/>
          <w:lang w:eastAsia="ko-KR"/>
        </w:rPr>
        <w:t>nrofSlotsInCG-Period</w:t>
      </w:r>
      <w:r w:rsidRPr="003541C3">
        <w:rPr>
          <w:lang w:eastAsia="ko-KR"/>
        </w:rPr>
        <w:t xml:space="preserve">×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p>
    <w:p w14:paraId="6C6E91F6" w14:textId="77777777" w:rsidR="00A255FD" w:rsidRPr="003541C3" w:rsidRDefault="00A255FD" w:rsidP="00A255FD">
      <w:pPr>
        <w:rPr>
          <w:noProof/>
          <w:lang w:eastAsia="ko-KR"/>
        </w:rPr>
      </w:pPr>
      <w:r w:rsidRPr="003541C3">
        <w:rPr>
          <w:noProof/>
          <w:lang w:eastAsia="ko-KR"/>
        </w:rPr>
        <w:t xml:space="preserve">For a multi-PUSCH configured grant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68E28D1D" w14:textId="77777777" w:rsidR="00A255FD" w:rsidRPr="003541C3" w:rsidRDefault="00A255FD" w:rsidP="00A255FD">
      <w:pPr>
        <w:pStyle w:val="EQ"/>
        <w:jc w:val="center"/>
      </w:pPr>
      <w:r w:rsidRPr="003541C3">
        <w:rPr>
          <w:lang w:eastAsia="ko-KR"/>
        </w:rPr>
        <w:t>HARQ Process ID = [</w:t>
      </w:r>
      <w:r w:rsidRPr="003541C3">
        <w:rPr>
          <w:i/>
          <w:iCs/>
          <w:lang w:eastAsia="ko-KR"/>
        </w:rPr>
        <w:t>nrofSlotsInCG-Period</w:t>
      </w:r>
      <w:r w:rsidRPr="003541C3">
        <w:rPr>
          <w:lang w:eastAsia="ko-KR"/>
        </w:rPr>
        <w:t xml:space="preserve"> ×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r w:rsidRPr="003541C3">
        <w:rPr>
          <w:lang w:eastAsia="ko-KR"/>
        </w:rPr>
        <w:t xml:space="preserve"> + </w:t>
      </w:r>
      <w:r w:rsidRPr="003541C3">
        <w:rPr>
          <w:i/>
          <w:lang w:eastAsia="ko-KR"/>
        </w:rPr>
        <w:t>harq-ProcID-Offset2</w:t>
      </w:r>
    </w:p>
    <w:p w14:paraId="564C9063" w14:textId="77777777" w:rsidR="00A255FD" w:rsidRPr="003541C3" w:rsidRDefault="00A255FD" w:rsidP="00A255FD">
      <w:pPr>
        <w:rPr>
          <w:noProof/>
          <w:lang w:eastAsia="ko-KR"/>
        </w:rPr>
      </w:pPr>
      <w:r>
        <w:rPr>
          <w:noProof/>
          <w:lang w:eastAsia="ko-KR"/>
        </w:rPr>
        <w:t>W</w:t>
      </w:r>
      <w:r w:rsidRPr="003541C3">
        <w:rPr>
          <w:noProof/>
          <w:lang w:eastAsia="ko-KR"/>
        </w:rPr>
        <w:t>here</w:t>
      </w:r>
      <w:r>
        <w:rPr>
          <w:noProof/>
          <w:lang w:eastAsia="ko-KR"/>
        </w:rPr>
        <w:t>,</w:t>
      </w:r>
      <w:r w:rsidRPr="00EF19BF">
        <w:rPr>
          <w:noProof/>
          <w:lang w:eastAsia="ko-KR"/>
        </w:rPr>
        <w:t xml:space="preserve"> </w:t>
      </w:r>
      <w:r>
        <w:rPr>
          <w:noProof/>
          <w:lang w:eastAsia="ko-KR"/>
        </w:rPr>
        <w:t xml:space="preserve">if </w:t>
      </w:r>
      <w:r>
        <w:rPr>
          <w:i/>
          <w:iCs/>
          <w:noProof/>
          <w:lang w:eastAsia="ko-KR"/>
        </w:rPr>
        <w:t>cg-SDT-PeriodicityExt</w:t>
      </w:r>
      <w:r>
        <w:rPr>
          <w:noProof/>
          <w:lang w:eastAsia="ko-KR"/>
        </w:rPr>
        <w:t xml:space="preserve"> (as defined in TS 38.331 [5]) is not configured,</w:t>
      </w:r>
      <w:r w:rsidRPr="003541C3">
        <w:rPr>
          <w:noProof/>
          <w:lang w:eastAsia="ko-KR"/>
        </w:rPr>
        <w:t xml:space="preserve"> CURRENT_symbol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slots per frame and the number of consecutive symbols per slot, respectively as specified in TS 38.211 [8]</w:t>
      </w:r>
      <w:r>
        <w:rPr>
          <w:noProof/>
          <w:lang w:eastAsia="ko-KR"/>
        </w:rPr>
        <w:t>;</w:t>
      </w:r>
      <w:r w:rsidRPr="0087592A">
        <w:rPr>
          <w:noProof/>
          <w:lang w:eastAsia="ko-KR"/>
        </w:rPr>
        <w:t xml:space="preserve"> </w:t>
      </w:r>
      <w:r>
        <w:rPr>
          <w:noProof/>
          <w:lang w:eastAsia="ko-KR"/>
        </w:rPr>
        <w:t xml:space="preserve">alternatively, if </w:t>
      </w:r>
      <w:r>
        <w:rPr>
          <w:i/>
          <w:iCs/>
          <w:noProof/>
          <w:lang w:eastAsia="ko-KR"/>
        </w:rPr>
        <w:t>cg-SDT-PeriodicityExt</w:t>
      </w:r>
      <w:r>
        <w:rPr>
          <w:noProof/>
          <w:lang w:eastAsia="ko-KR"/>
        </w:rPr>
        <w:t xml:space="preserve"> (as defined in TS 38.331 [5]) is configured, CURRENT_symbol = ((H-SFN × </w:t>
      </w:r>
      <w:r>
        <w:rPr>
          <w:i/>
          <w:noProof/>
          <w:lang w:eastAsia="ko-KR"/>
        </w:rPr>
        <w:t>numberOfSFNperH-SFN</w:t>
      </w:r>
      <w:r>
        <w:rPr>
          <w:noProof/>
          <w:lang w:eastAsia="ko-KR"/>
        </w:rPr>
        <w:t xml:space="preserve">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numberOfSFNperH-SFN</w:t>
      </w:r>
      <w:r>
        <w:rPr>
          <w:noProof/>
          <w:lang w:eastAsia="ko-KR"/>
        </w:rPr>
        <w:t xml:space="preserve">,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frames per H-SFN, the number of consecutive slots per frame and the number of consecutive symbols per slot, respectively as specified in TS 38.211 [8].</w:t>
      </w:r>
      <w:r w:rsidRPr="003541C3">
        <w:rPr>
          <w:noProof/>
          <w:lang w:eastAsia="ko-KR"/>
        </w:rPr>
        <w:t xml:space="preserve"> For a multi-PUSCH configured grant, ID_OFFSET equals 0 for the first configured uplink grant within a </w:t>
      </w:r>
      <w:r w:rsidRPr="003541C3">
        <w:rPr>
          <w:i/>
          <w:iCs/>
          <w:noProof/>
          <w:lang w:eastAsia="ko-KR"/>
        </w:rPr>
        <w:t>periodicity</w:t>
      </w:r>
      <w:r w:rsidRPr="003541C3">
        <w:rPr>
          <w:noProof/>
          <w:lang w:eastAsia="ko-KR"/>
        </w:rPr>
        <w:t xml:space="preserve"> of the configuration and K for the K</w:t>
      </w:r>
      <w:r w:rsidRPr="003541C3">
        <w:rPr>
          <w:noProof/>
          <w:vertAlign w:val="superscript"/>
          <w:lang w:eastAsia="ko-KR"/>
        </w:rPr>
        <w:t>th</w:t>
      </w:r>
      <w:r w:rsidRPr="003541C3">
        <w:rPr>
          <w:noProof/>
          <w:lang w:eastAsia="ko-KR"/>
        </w:rPr>
        <w:t xml:space="preserve"> (1 ≤ K &lt; </w:t>
      </w:r>
      <w:r w:rsidRPr="003541C3">
        <w:rPr>
          <w:i/>
          <w:iCs/>
          <w:noProof/>
          <w:lang w:eastAsia="ko-KR"/>
        </w:rPr>
        <w:t>nrofSlotsInCG-Period</w:t>
      </w:r>
      <w:r w:rsidRPr="003541C3">
        <w:rPr>
          <w:noProof/>
          <w:lang w:eastAsia="ko-KR"/>
        </w:rPr>
        <w:t xml:space="preserve">) valid configured uplink grant after the first configured uplink grant within the same </w:t>
      </w:r>
      <w:r w:rsidRPr="003541C3">
        <w:rPr>
          <w:i/>
          <w:iCs/>
          <w:noProof/>
          <w:lang w:eastAsia="ko-KR"/>
        </w:rPr>
        <w:t>periodicity</w:t>
      </w:r>
      <w:r w:rsidRPr="003541C3">
        <w:rPr>
          <w:noProof/>
          <w:lang w:eastAsia="ko-KR"/>
        </w:rPr>
        <w:t xml:space="preserve">. </w:t>
      </w:r>
      <w:r w:rsidRPr="003541C3">
        <w:rPr>
          <w:lang w:eastAsia="ko-KR"/>
        </w:rPr>
        <w:t>A configured uplink grant in a multi-PUSCH configured grant is considered valid if it satisfies the conditions specified in clause 6.1 in TS 38.214 [7].</w:t>
      </w:r>
    </w:p>
    <w:p w14:paraId="524C13A9" w14:textId="77777777" w:rsidR="00A255FD" w:rsidRPr="003541C3" w:rsidRDefault="00A255FD" w:rsidP="00A255FD">
      <w:pPr>
        <w:rPr>
          <w:noProof/>
          <w:lang w:eastAsia="ko-KR"/>
        </w:rPr>
      </w:pPr>
      <w:r w:rsidRPr="003541C3">
        <w:rPr>
          <w:noProof/>
          <w:lang w:eastAsia="ko-KR"/>
        </w:rPr>
        <w:t xml:space="preserve">For configured uplink grants configured with </w:t>
      </w:r>
      <w:r w:rsidRPr="003541C3">
        <w:rPr>
          <w:i/>
          <w:noProof/>
          <w:lang w:eastAsia="ko-KR"/>
        </w:rPr>
        <w:t>cg-RetransmissionTimer</w:t>
      </w:r>
      <w:r w:rsidRPr="003541C3">
        <w:rPr>
          <w:noProof/>
          <w:lang w:eastAsia="ko-KR"/>
        </w:rPr>
        <w:t xml:space="preserve">, the UE implementation selects an HARQ Process ID among the HARQ process IDs available for the configured grant configuration. If the MAC entity is configured with </w:t>
      </w:r>
      <w:r w:rsidRPr="003541C3">
        <w:rPr>
          <w:i/>
          <w:noProof/>
          <w:lang w:eastAsia="ko-KR"/>
        </w:rPr>
        <w:t>intraCG-Prioritization</w:t>
      </w:r>
      <w:r w:rsidRPr="003541C3">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3541C3">
        <w:rPr>
          <w:i/>
          <w:noProof/>
          <w:lang w:eastAsia="ko-KR"/>
        </w:rPr>
        <w:t>intraCG-Prioritization</w:t>
      </w:r>
      <w:r w:rsidRPr="003541C3">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541C3">
        <w:rPr>
          <w:i/>
          <w:noProof/>
          <w:lang w:eastAsia="ko-KR"/>
        </w:rPr>
        <w:t>intraCG-Prioritization</w:t>
      </w:r>
      <w:r w:rsidRPr="003541C3">
        <w:rPr>
          <w:noProof/>
          <w:lang w:eastAsia="ko-KR"/>
        </w:rPr>
        <w:t>, for HARQ Process ID selection, the UE shall prioritize retransmissions before initial transmissions. The UE shall toggle the NDI in the CG-UCI for new transmissions and not toggle the NDI in the CG-UCI in retransmissions.</w:t>
      </w:r>
    </w:p>
    <w:p w14:paraId="4B9B113C" w14:textId="77777777" w:rsidR="00A255FD" w:rsidRPr="003541C3" w:rsidRDefault="00A255FD" w:rsidP="00A255FD">
      <w:pPr>
        <w:pStyle w:val="NO"/>
        <w:rPr>
          <w:noProof/>
          <w:lang w:eastAsia="ko-KR"/>
        </w:rPr>
      </w:pPr>
      <w:r w:rsidRPr="003541C3">
        <w:rPr>
          <w:noProof/>
          <w:lang w:eastAsia="ko-KR"/>
        </w:rPr>
        <w:t>NOTE 1:</w:t>
      </w:r>
      <w:r w:rsidRPr="003541C3">
        <w:rPr>
          <w:noProof/>
          <w:lang w:eastAsia="ko-KR"/>
        </w:rPr>
        <w:tab/>
      </w:r>
      <w:r>
        <w:rPr>
          <w:noProof/>
          <w:lang w:eastAsia="ko-KR"/>
        </w:rPr>
        <w:t>If a configured uplink grant is</w:t>
      </w:r>
      <w:r w:rsidRPr="00650AE6">
        <w:rPr>
          <w:noProof/>
          <w:lang w:eastAsia="ko-KR"/>
        </w:rPr>
        <w:t xml:space="preserve"> </w:t>
      </w:r>
      <w:r>
        <w:rPr>
          <w:noProof/>
          <w:lang w:eastAsia="ko-KR"/>
        </w:rPr>
        <w:t xml:space="preserve">associated with a </w:t>
      </w:r>
      <w:r w:rsidRPr="00650AE6">
        <w:rPr>
          <w:noProof/>
          <w:lang w:eastAsia="ko-KR"/>
        </w:rPr>
        <w:t xml:space="preserve">multi-PUSCH configured grant, CURRENT_symbol refers to the symbol index of </w:t>
      </w:r>
      <w:r>
        <w:rPr>
          <w:noProof/>
          <w:lang w:eastAsia="ko-KR"/>
        </w:rPr>
        <w:t xml:space="preserve">the first transmission occasion in </w:t>
      </w:r>
      <w:r w:rsidRPr="00650AE6">
        <w:rPr>
          <w:noProof/>
          <w:lang w:eastAsia="ko-KR"/>
        </w:rPr>
        <w:t>the first configured uplink grant within the same periodicity.</w:t>
      </w:r>
      <w:r w:rsidRPr="001158A9">
        <w:rPr>
          <w:noProof/>
          <w:lang w:eastAsia="ko-KR"/>
        </w:rPr>
        <w:t xml:space="preserve"> </w:t>
      </w:r>
      <w:r>
        <w:rPr>
          <w:noProof/>
          <w:lang w:eastAsia="ko-KR"/>
        </w:rPr>
        <w:t xml:space="preserve">Otherwise, </w:t>
      </w:r>
      <w:r w:rsidRPr="003541C3">
        <w:rPr>
          <w:noProof/>
          <w:lang w:eastAsia="ko-KR"/>
        </w:rPr>
        <w:t>CURRENT_symbol refers to the symbol index of the first transmission occasion of a bundle of configured uplink grant.</w:t>
      </w:r>
    </w:p>
    <w:p w14:paraId="16F118A5" w14:textId="77777777" w:rsidR="00A255FD" w:rsidRPr="003541C3" w:rsidRDefault="00A255FD" w:rsidP="00A255FD">
      <w:pPr>
        <w:pStyle w:val="NO"/>
        <w:rPr>
          <w:noProof/>
          <w:lang w:eastAsia="ko-KR"/>
        </w:rPr>
      </w:pPr>
      <w:r w:rsidRPr="003541C3">
        <w:rPr>
          <w:noProof/>
          <w:lang w:eastAsia="ko-KR"/>
        </w:rPr>
        <w:t>NOTE 2:</w:t>
      </w:r>
      <w:r w:rsidRPr="003541C3">
        <w:rPr>
          <w:noProof/>
          <w:lang w:eastAsia="ko-KR"/>
        </w:rPr>
        <w:tab/>
        <w:t xml:space="preserve">A HARQ process is configured for a configured uplink grant where neither </w:t>
      </w:r>
      <w:r w:rsidRPr="003541C3">
        <w:rPr>
          <w:i/>
          <w:noProof/>
          <w:lang w:eastAsia="ko-KR"/>
        </w:rPr>
        <w:t>harq-ProcID-Offset</w:t>
      </w:r>
      <w:r w:rsidRPr="003541C3">
        <w:rPr>
          <w:noProof/>
          <w:lang w:eastAsia="ko-KR"/>
        </w:rPr>
        <w:t xml:space="preserve"> nor </w:t>
      </w:r>
      <w:r w:rsidRPr="003541C3">
        <w:rPr>
          <w:i/>
          <w:noProof/>
          <w:lang w:eastAsia="ko-KR"/>
        </w:rPr>
        <w:t>harq-ProcID-Offset2</w:t>
      </w:r>
      <w:r w:rsidRPr="003541C3">
        <w:rPr>
          <w:noProof/>
          <w:lang w:eastAsia="ko-KR"/>
        </w:rPr>
        <w:t xml:space="preserve"> is configured, if the configured uplink grant is activated and the associated HARQ process ID is less than </w:t>
      </w:r>
      <w:r w:rsidRPr="003541C3">
        <w:rPr>
          <w:i/>
          <w:noProof/>
          <w:lang w:eastAsia="ko-KR"/>
        </w:rPr>
        <w:t>nrofHARQ-Processes</w:t>
      </w:r>
      <w:r w:rsidRPr="003541C3">
        <w:rPr>
          <w:noProof/>
          <w:lang w:eastAsia="ko-KR"/>
        </w:rPr>
        <w:t>.</w:t>
      </w:r>
      <w:r w:rsidRPr="003541C3">
        <w:rPr>
          <w:rFonts w:eastAsia="Malgun Gothic"/>
          <w:noProof/>
          <w:lang w:eastAsia="ko-KR"/>
        </w:rPr>
        <w:t xml:space="preserve"> </w:t>
      </w:r>
      <w:r w:rsidRPr="003541C3">
        <w:rPr>
          <w:noProof/>
          <w:lang w:eastAsia="ko-KR"/>
        </w:rPr>
        <w:t xml:space="preserve">A HARQ process is configured for a configured uplink grant where </w:t>
      </w:r>
      <w:r w:rsidRPr="003541C3">
        <w:rPr>
          <w:i/>
          <w:noProof/>
          <w:lang w:eastAsia="ko-KR"/>
        </w:rPr>
        <w:t>harq-ProcID-Offset2</w:t>
      </w:r>
      <w:r w:rsidRPr="003541C3">
        <w:rPr>
          <w:noProof/>
          <w:lang w:eastAsia="ko-KR"/>
        </w:rPr>
        <w:t xml:space="preserve"> is configured, if the configured uplink grant is activated and the associated HARQ process ID is </w:t>
      </w:r>
      <w:r w:rsidRPr="003541C3">
        <w:rPr>
          <w:lang w:eastAsia="ko-KR"/>
        </w:rPr>
        <w:t xml:space="preserve">greater than or equal to </w:t>
      </w:r>
      <w:r w:rsidRPr="003541C3">
        <w:rPr>
          <w:i/>
          <w:noProof/>
          <w:lang w:eastAsia="ko-KR"/>
        </w:rPr>
        <w:t>harq-ProcID-Offset2</w:t>
      </w:r>
      <w:r w:rsidRPr="003541C3">
        <w:rPr>
          <w:noProof/>
          <w:lang w:eastAsia="ko-KR"/>
        </w:rPr>
        <w:t xml:space="preserve"> and less than sum of </w:t>
      </w:r>
      <w:r w:rsidRPr="003541C3">
        <w:rPr>
          <w:i/>
          <w:noProof/>
          <w:lang w:eastAsia="ko-KR"/>
        </w:rPr>
        <w:t>harq-ProcID-Offset2</w:t>
      </w:r>
      <w:r w:rsidRPr="003541C3">
        <w:rPr>
          <w:noProof/>
          <w:lang w:eastAsia="ko-KR"/>
        </w:rPr>
        <w:t xml:space="preserve"> and </w:t>
      </w:r>
      <w:r w:rsidRPr="003541C3">
        <w:rPr>
          <w:i/>
          <w:noProof/>
          <w:lang w:eastAsia="ko-KR"/>
        </w:rPr>
        <w:t>nrofHARQ-Processes</w:t>
      </w:r>
      <w:r w:rsidRPr="003541C3">
        <w:rPr>
          <w:noProof/>
          <w:lang w:eastAsia="ko-KR"/>
        </w:rPr>
        <w:t xml:space="preserve"> for the configured grant configuration.</w:t>
      </w:r>
    </w:p>
    <w:p w14:paraId="3A4B305B" w14:textId="77777777" w:rsidR="00A255FD" w:rsidRPr="003541C3" w:rsidRDefault="00A255FD" w:rsidP="00A255FD">
      <w:pPr>
        <w:pStyle w:val="NO"/>
        <w:rPr>
          <w:noProof/>
          <w:lang w:eastAsia="ko-KR"/>
        </w:rPr>
      </w:pPr>
      <w:r w:rsidRPr="003541C3">
        <w:rPr>
          <w:noProof/>
          <w:lang w:eastAsia="ko-KR"/>
        </w:rPr>
        <w:t>NOTE 3:</w:t>
      </w:r>
      <w:r w:rsidRPr="003541C3">
        <w:rPr>
          <w:noProof/>
          <w:lang w:eastAsia="ko-KR"/>
        </w:rPr>
        <w:tab/>
        <w:t>If the MAC entity receives a grant in a Random Access Response (i.e. MAC RAR or fallbackRAR)</w:t>
      </w:r>
      <w:r w:rsidRPr="003541C3">
        <w:rPr>
          <w:rFonts w:eastAsia="SimSun"/>
          <w:lang w:eastAsia="zh-CN"/>
        </w:rPr>
        <w:t xml:space="preserve">, or addressed to </w:t>
      </w:r>
      <w:r w:rsidRPr="003541C3">
        <w:rPr>
          <w:lang w:eastAsia="ko-KR"/>
        </w:rPr>
        <w:t>Temporary C-RNTI</w:t>
      </w:r>
      <w:r w:rsidRPr="003541C3">
        <w:rPr>
          <w:noProof/>
          <w:lang w:eastAsia="ko-KR"/>
        </w:rPr>
        <w:t xml:space="preserve"> or determines a grant </w:t>
      </w:r>
      <w:r w:rsidRPr="003541C3">
        <w:rPr>
          <w:lang w:eastAsia="ko-KR"/>
        </w:rPr>
        <w:t xml:space="preserve">as specified in clause 5.1.2a for MSGA payload </w:t>
      </w:r>
      <w:r w:rsidRPr="003541C3">
        <w:rPr>
          <w:noProof/>
          <w:lang w:eastAsia="ko-KR"/>
        </w:rPr>
        <w:t>and if the MAC entity also receives an overlapping grant for its C-RNTI or CS-RNTI, requiring concurrent transmissions on the SpCell, the MAC entity may choose to continue with either the grant for its RA-RNTI/</w:t>
      </w:r>
      <w:r w:rsidRPr="003541C3">
        <w:rPr>
          <w:lang w:eastAsia="ko-KR"/>
        </w:rPr>
        <w:t>Temporary C-RNTI</w:t>
      </w:r>
      <w:r w:rsidRPr="003541C3">
        <w:rPr>
          <w:rFonts w:eastAsia="SimSun"/>
          <w:lang w:eastAsia="zh-CN"/>
        </w:rPr>
        <w:t>/</w:t>
      </w:r>
      <w:r w:rsidRPr="003541C3">
        <w:rPr>
          <w:noProof/>
          <w:lang w:eastAsia="ko-KR"/>
        </w:rPr>
        <w:t>MSGB-RNTI/the MSGA payload transmission or the grant for its C-RNTI or CS-RNTI.</w:t>
      </w:r>
    </w:p>
    <w:p w14:paraId="718AF8A9" w14:textId="77777777" w:rsidR="00A255FD" w:rsidRPr="003541C3" w:rsidRDefault="00A255FD" w:rsidP="00A255FD">
      <w:pPr>
        <w:pStyle w:val="NO"/>
        <w:rPr>
          <w:noProof/>
          <w:lang w:eastAsia="ko-KR"/>
        </w:rPr>
      </w:pPr>
      <w:r w:rsidRPr="003541C3">
        <w:rPr>
          <w:rFonts w:eastAsiaTheme="minorEastAsia"/>
          <w:noProof/>
          <w:lang w:eastAsia="ko-KR"/>
        </w:rPr>
        <w:t>NOTE 4:</w:t>
      </w:r>
      <w:r w:rsidRPr="003541C3">
        <w:rPr>
          <w:rFonts w:eastAsiaTheme="minorEastAsia"/>
          <w:noProof/>
          <w:lang w:eastAsia="ko-KR"/>
        </w:rPr>
        <w:tab/>
        <w:t>In case of unaligned SFN across carriers in a cell group, the SFN of the concerned Serving Cell is used to calculate the HARQ Process ID used for configured uplink grants.</w:t>
      </w:r>
    </w:p>
    <w:p w14:paraId="7B7250EB" w14:textId="77777777" w:rsidR="00A255FD" w:rsidRPr="003541C3" w:rsidRDefault="00A255FD" w:rsidP="00A255FD">
      <w:pPr>
        <w:keepLines/>
        <w:ind w:left="1135" w:hanging="851"/>
        <w:rPr>
          <w:rFonts w:eastAsia="Malgun Gothic"/>
          <w:noProof/>
          <w:lang w:eastAsia="ko-KR"/>
        </w:rPr>
      </w:pPr>
      <w:r w:rsidRPr="003541C3">
        <w:rPr>
          <w:rFonts w:eastAsia="Malgun Gothic"/>
          <w:noProof/>
          <w:lang w:eastAsia="ko-KR"/>
        </w:rPr>
        <w:t>NOTE 5:</w:t>
      </w:r>
      <w:r w:rsidRPr="003541C3">
        <w:rPr>
          <w:rFonts w:eastAsia="Malgun Gothic"/>
          <w:noProof/>
          <w:lang w:eastAsia="ko-KR"/>
        </w:rPr>
        <w:tab/>
        <w:t xml:space="preserve">If </w:t>
      </w:r>
      <w:r w:rsidRPr="003541C3">
        <w:rPr>
          <w:i/>
          <w:noProof/>
          <w:lang w:eastAsia="ko-KR"/>
        </w:rPr>
        <w:t>cg-RetransmissionTimer</w:t>
      </w:r>
      <w:r w:rsidRPr="003541C3">
        <w:rPr>
          <w:rFonts w:eastAsia="Malgun Gothic"/>
          <w:noProof/>
          <w:lang w:eastAsia="ko-KR"/>
        </w:rPr>
        <w:t xml:space="preserve"> is not configured, </w:t>
      </w:r>
      <w:r w:rsidRPr="003541C3">
        <w:rPr>
          <w:rFonts w:eastAsia="Malgun Gothic"/>
          <w:lang w:eastAsia="ko-KR"/>
        </w:rPr>
        <w:t>a HARQ process is not shared between different configured grant configurations in the same BWP.</w:t>
      </w:r>
    </w:p>
    <w:p w14:paraId="6B974C5E" w14:textId="77777777" w:rsidR="00A255FD" w:rsidRPr="003541C3" w:rsidRDefault="00A255FD" w:rsidP="00A255FD">
      <w:pPr>
        <w:rPr>
          <w:noProof/>
          <w:lang w:eastAsia="ko-KR"/>
        </w:rPr>
      </w:pPr>
      <w:r w:rsidRPr="003541C3">
        <w:rPr>
          <w:noProof/>
          <w:lang w:eastAsia="ko-KR"/>
        </w:rPr>
        <w:lastRenderedPageBreak/>
        <w:t xml:space="preserve">For the MAC entity configured with </w:t>
      </w:r>
      <w:r w:rsidRPr="003541C3">
        <w:rPr>
          <w:i/>
          <w:noProof/>
          <w:lang w:eastAsia="ko-KR"/>
        </w:rPr>
        <w:t>lch-basedPrioritization</w:t>
      </w:r>
      <w:r w:rsidRPr="003541C3">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541C3">
        <w:t xml:space="preserve">as described in clause </w:t>
      </w:r>
      <w:r w:rsidRPr="003541C3">
        <w:rPr>
          <w:lang w:eastAsia="ko-KR"/>
        </w:rPr>
        <w:t>5.4.3.1.2</w:t>
      </w:r>
      <w:r w:rsidRPr="003541C3">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6599BE0" w14:textId="77777777" w:rsidR="00A255FD" w:rsidRPr="003541C3" w:rsidRDefault="00A255FD" w:rsidP="00A255FD">
      <w:pPr>
        <w:rPr>
          <w:rFonts w:eastAsia="Malgun Gothic"/>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configuredGrantTimer</w:t>
      </w:r>
      <w:r w:rsidRPr="003541C3">
        <w:rPr>
          <w:noProof/>
          <w:lang w:eastAsia="ko-KR"/>
        </w:rPr>
        <w:t xml:space="preserve"> for the corresponding HARQ process of this de-prioritized uplink grant shall be stopped if it is running.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cg-RetransmissionTimer</w:t>
      </w:r>
      <w:r w:rsidRPr="003541C3">
        <w:rPr>
          <w:noProof/>
          <w:lang w:eastAsia="ko-KR"/>
        </w:rPr>
        <w:t xml:space="preserve"> for the corresponding HARQ process of this de-prioritized uplink grant shall be stopped if it is running.</w:t>
      </w:r>
    </w:p>
    <w:p w14:paraId="56BD9F3D" w14:textId="77777777" w:rsidR="00A255FD" w:rsidRPr="003541C3" w:rsidRDefault="00A255FD" w:rsidP="00A255FD">
      <w:pPr>
        <w:rPr>
          <w:lang w:eastAsia="ko-KR"/>
        </w:rPr>
      </w:pPr>
      <w:r w:rsidRPr="003541C3">
        <w:rPr>
          <w:lang w:eastAsia="ko-KR"/>
        </w:rPr>
        <w:t xml:space="preserve">When the MAC entity is configured with </w:t>
      </w:r>
      <w:r w:rsidRPr="003541C3">
        <w:rPr>
          <w:i/>
          <w:lang w:eastAsia="ko-KR"/>
        </w:rPr>
        <w:t>lch-basedPrioritization</w:t>
      </w:r>
      <w:r w:rsidRPr="003541C3">
        <w:rPr>
          <w:rFonts w:eastAsia="Malgun Gothic"/>
          <w:lang w:eastAsia="ko-KR"/>
        </w:rPr>
        <w:t>, for each uplink grant delivered to the HARQ entity and whose associated PUSCH can be transmitted by lower layers, the MAC entity shall</w:t>
      </w:r>
      <w:r w:rsidRPr="003541C3">
        <w:rPr>
          <w:lang w:eastAsia="ko-KR"/>
        </w:rPr>
        <w:t>:</w:t>
      </w:r>
    </w:p>
    <w:p w14:paraId="4392D036" w14:textId="77777777" w:rsidR="00A255FD" w:rsidRPr="003541C3" w:rsidRDefault="00A255FD" w:rsidP="00A255FD">
      <w:pPr>
        <w:pStyle w:val="B1"/>
        <w:rPr>
          <w:rFonts w:eastAsia="Malgun Gothic"/>
          <w:lang w:eastAsia="ko-KR"/>
        </w:rPr>
      </w:pPr>
      <w:r w:rsidRPr="003541C3">
        <w:rPr>
          <w:lang w:eastAsia="ko-KR"/>
        </w:rPr>
        <w:t>1&gt;</w:t>
      </w:r>
      <w:r w:rsidRPr="003541C3">
        <w:rPr>
          <w:lang w:eastAsia="ko-KR"/>
        </w:rPr>
        <w:tab/>
        <w:t>if this uplink grant is received in a Random Access Response (i.e. in a MAC RAR or fallback RAR), or addressed to Temporary C-RNTI, or is determined as specified in clause 5.1.2a for the transmission of the MSGA payload:</w:t>
      </w:r>
    </w:p>
    <w:p w14:paraId="724A746A" w14:textId="77777777" w:rsidR="00A255FD" w:rsidRPr="003541C3" w:rsidRDefault="00A255FD" w:rsidP="00A255FD">
      <w:pPr>
        <w:pStyle w:val="B2"/>
        <w:rPr>
          <w:lang w:eastAsia="ko-KR"/>
        </w:rPr>
      </w:pPr>
      <w:r w:rsidRPr="003541C3">
        <w:rPr>
          <w:lang w:eastAsia="ko-KR"/>
        </w:rPr>
        <w:t>2&gt;</w:t>
      </w:r>
      <w:r w:rsidRPr="003541C3">
        <w:rPr>
          <w:lang w:eastAsia="ko-KR"/>
        </w:rPr>
        <w:tab/>
        <w:t>consider this uplink grant as a prioritized uplink grant.</w:t>
      </w:r>
    </w:p>
    <w:p w14:paraId="2D610DAE" w14:textId="77777777" w:rsidR="00A255FD" w:rsidRPr="003541C3" w:rsidRDefault="00A255FD" w:rsidP="00A255FD">
      <w:pPr>
        <w:pStyle w:val="B1"/>
        <w:rPr>
          <w:lang w:eastAsia="ko-KR"/>
        </w:rPr>
      </w:pPr>
      <w:r w:rsidRPr="003541C3">
        <w:rPr>
          <w:lang w:eastAsia="ko-KR"/>
        </w:rPr>
        <w:t>1&gt;</w:t>
      </w:r>
      <w:r w:rsidRPr="003541C3">
        <w:rPr>
          <w:lang w:eastAsia="ko-KR"/>
        </w:rPr>
        <w:tab/>
        <w:t>else if this uplink grant is addressed to CS-RNTI with NDI = 1 or C-RNTI:</w:t>
      </w:r>
    </w:p>
    <w:p w14:paraId="7F5699C2" w14:textId="77777777" w:rsidR="00A255FD" w:rsidRPr="003541C3" w:rsidRDefault="00A255FD" w:rsidP="00A255FD">
      <w:pPr>
        <w:pStyle w:val="B2"/>
        <w:rPr>
          <w:lang w:eastAsia="ko-KR"/>
        </w:rPr>
      </w:pPr>
      <w:r w:rsidRPr="003541C3">
        <w:rPr>
          <w:lang w:eastAsia="ko-KR"/>
        </w:rPr>
        <w:t>2&gt;</w:t>
      </w:r>
      <w:r w:rsidRPr="003541C3">
        <w:rPr>
          <w:lang w:eastAsia="ko-KR"/>
        </w:rPr>
        <w:tab/>
        <w:t>if there is no overlapping PUSCH duration of a configured uplink grant which was not already de-prioritized, in the same BWP, whose priority is higher than the priority of the uplink grant; and</w:t>
      </w:r>
    </w:p>
    <w:p w14:paraId="3855A79B" w14:textId="77777777" w:rsidR="00A255FD" w:rsidRPr="003541C3" w:rsidRDefault="00A255FD" w:rsidP="00A255FD">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442AEE">
        <w:t xml:space="preserve"> </w:t>
      </w:r>
      <w:r w:rsidRPr="00782C99">
        <w:t>or</w:t>
      </w:r>
      <w:r>
        <w:rPr>
          <w:rFonts w:hint="eastAsia"/>
        </w:rPr>
        <w:t xml:space="preserve"> </w:t>
      </w:r>
      <w:proofErr w:type="spellStart"/>
      <w:r w:rsidRPr="00FD6647">
        <w:rPr>
          <w:i/>
        </w:rPr>
        <w:t>simultaneousPUCCH</w:t>
      </w:r>
      <w:proofErr w:type="spellEnd"/>
      <w:r w:rsidRPr="00FD6647">
        <w:rPr>
          <w:i/>
        </w:rPr>
        <w:t>-PUSCH-</w:t>
      </w:r>
      <w:proofErr w:type="spellStart"/>
      <w:r w:rsidRPr="00FD6647">
        <w:rPr>
          <w:i/>
        </w:rPr>
        <w:t>SamePriority</w:t>
      </w:r>
      <w:proofErr w:type="spellEnd"/>
      <w:r w:rsidRPr="00EA78F3">
        <w:rPr>
          <w:rFonts w:hint="eastAsia"/>
          <w:iCs/>
          <w:color w:val="000000" w:themeColor="text1"/>
        </w:rPr>
        <w:t xml:space="preserve"> or </w:t>
      </w:r>
      <w:proofErr w:type="spellStart"/>
      <w:r w:rsidRPr="00FD6647">
        <w:rPr>
          <w:i/>
          <w:iCs/>
          <w:color w:val="000000" w:themeColor="text1"/>
        </w:rPr>
        <w:t>simultaneousPUCCH</w:t>
      </w:r>
      <w:proofErr w:type="spellEnd"/>
      <w:r w:rsidRPr="00FD6647">
        <w:rPr>
          <w:i/>
          <w:iCs/>
          <w:color w:val="000000" w:themeColor="text1"/>
        </w:rPr>
        <w:t>-PUSCH-</w:t>
      </w:r>
      <w:proofErr w:type="spellStart"/>
      <w:r w:rsidRPr="00FD6647">
        <w:rPr>
          <w:i/>
          <w:iCs/>
          <w:color w:val="000000" w:themeColor="text1"/>
        </w:rPr>
        <w:t>SamePriority</w:t>
      </w:r>
      <w:proofErr w:type="spellEnd"/>
      <w:r w:rsidRPr="00FD6647">
        <w:rPr>
          <w:i/>
          <w:iCs/>
          <w:color w:val="000000" w:themeColor="text1"/>
        </w:rPr>
        <w:t>-</w:t>
      </w:r>
      <w:proofErr w:type="spellStart"/>
      <w:r w:rsidRPr="00FD6647">
        <w:rPr>
          <w:i/>
          <w:iCs/>
          <w:color w:val="000000" w:themeColor="text1"/>
        </w:rPr>
        <w:t>SecondaryPUCCHgroup</w:t>
      </w:r>
      <w:proofErr w:type="spellEnd"/>
      <w:r w:rsidRPr="003541C3">
        <w:rPr>
          <w:lang w:eastAsia="ko-KR"/>
        </w:rPr>
        <w:t>, and the priority of the logical channel that triggered the SR is higher than the priority of the uplink grant:</w:t>
      </w:r>
    </w:p>
    <w:p w14:paraId="490BB029" w14:textId="77777777" w:rsidR="00A255FD" w:rsidRPr="003541C3" w:rsidRDefault="00A255FD" w:rsidP="00A255FD">
      <w:pPr>
        <w:pStyle w:val="B3"/>
        <w:rPr>
          <w:lang w:eastAsia="ko-KR"/>
        </w:rPr>
      </w:pPr>
      <w:r w:rsidRPr="003541C3">
        <w:rPr>
          <w:lang w:eastAsia="ko-KR"/>
        </w:rPr>
        <w:t>3&gt;</w:t>
      </w:r>
      <w:r w:rsidRPr="003541C3">
        <w:rPr>
          <w:lang w:eastAsia="ko-KR"/>
        </w:rPr>
        <w:tab/>
        <w:t>consider this uplink grant as a prioritized uplink grant;</w:t>
      </w:r>
    </w:p>
    <w:p w14:paraId="60720057" w14:textId="77777777" w:rsidR="00A255FD" w:rsidRPr="003541C3" w:rsidRDefault="00A255FD" w:rsidP="00A255FD">
      <w:pPr>
        <w:pStyle w:val="B3"/>
        <w:rPr>
          <w:lang w:eastAsia="ko-KR"/>
        </w:rPr>
      </w:pPr>
      <w:r w:rsidRPr="003541C3">
        <w:rPr>
          <w:lang w:eastAsia="ko-KR"/>
        </w:rPr>
        <w:t>3&gt;</w:t>
      </w:r>
      <w:r w:rsidRPr="003541C3">
        <w:rPr>
          <w:lang w:eastAsia="ko-KR"/>
        </w:rPr>
        <w:tab/>
        <w:t>consider the other overlapping uplink grant(s), if any, as a de-prioritized uplink grant(s);</w:t>
      </w:r>
    </w:p>
    <w:p w14:paraId="1083F595" w14:textId="77777777" w:rsidR="00A255FD" w:rsidRPr="003541C3" w:rsidRDefault="00A255FD" w:rsidP="00A255FD">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272027">
        <w:t xml:space="preserve"> </w:t>
      </w:r>
      <w:r w:rsidRPr="00782C99">
        <w:t>or</w:t>
      </w:r>
      <w:r>
        <w:rPr>
          <w:rFonts w:hint="eastAsia"/>
        </w:rPr>
        <w:t xml:space="preserve"> </w:t>
      </w:r>
      <w:proofErr w:type="spellStart"/>
      <w:r w:rsidRPr="00FD6647">
        <w:rPr>
          <w:i/>
        </w:rPr>
        <w:t>simultaneousPUCCH</w:t>
      </w:r>
      <w:proofErr w:type="spellEnd"/>
      <w:r w:rsidRPr="00FD6647">
        <w:rPr>
          <w:i/>
        </w:rPr>
        <w:t>-PUSCH-</w:t>
      </w:r>
      <w:proofErr w:type="spellStart"/>
      <w:r w:rsidRPr="00FD6647">
        <w:rPr>
          <w:i/>
        </w:rPr>
        <w:t>SamePriority</w:t>
      </w:r>
      <w:proofErr w:type="spellEnd"/>
      <w:r w:rsidRPr="00EA78F3">
        <w:rPr>
          <w:rFonts w:hint="eastAsia"/>
          <w:iCs/>
          <w:color w:val="000000" w:themeColor="text1"/>
        </w:rPr>
        <w:t xml:space="preserve"> or </w:t>
      </w:r>
      <w:proofErr w:type="spellStart"/>
      <w:r w:rsidRPr="00FD6647">
        <w:rPr>
          <w:i/>
          <w:iCs/>
          <w:color w:val="000000" w:themeColor="text1"/>
        </w:rPr>
        <w:t>simultaneousPUCCH</w:t>
      </w:r>
      <w:proofErr w:type="spellEnd"/>
      <w:r w:rsidRPr="00FD6647">
        <w:rPr>
          <w:i/>
          <w:iCs/>
          <w:color w:val="000000" w:themeColor="text1"/>
        </w:rPr>
        <w:t>-PUSCH-</w:t>
      </w:r>
      <w:proofErr w:type="spellStart"/>
      <w:r w:rsidRPr="00FD6647">
        <w:rPr>
          <w:i/>
          <w:iCs/>
          <w:color w:val="000000" w:themeColor="text1"/>
        </w:rPr>
        <w:t>SamePriority</w:t>
      </w:r>
      <w:proofErr w:type="spellEnd"/>
      <w:r w:rsidRPr="00FD6647">
        <w:rPr>
          <w:i/>
          <w:iCs/>
          <w:color w:val="000000" w:themeColor="text1"/>
        </w:rPr>
        <w:t>-</w:t>
      </w:r>
      <w:proofErr w:type="spellStart"/>
      <w:r w:rsidRPr="00FD6647">
        <w:rPr>
          <w:i/>
          <w:iCs/>
          <w:color w:val="000000" w:themeColor="text1"/>
        </w:rPr>
        <w:t>SecondaryPUCCHgroup</w:t>
      </w:r>
      <w:proofErr w:type="spellEnd"/>
      <w:r w:rsidRPr="003541C3">
        <w:rPr>
          <w:lang w:eastAsia="ko-KR"/>
        </w:rPr>
        <w:t>;</w:t>
      </w:r>
    </w:p>
    <w:p w14:paraId="3170FECA" w14:textId="77777777" w:rsidR="00A255FD" w:rsidRPr="003541C3" w:rsidRDefault="00A255FD" w:rsidP="00A255FD">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56EB64EC" w14:textId="77777777" w:rsidR="00A255FD" w:rsidRPr="003541C3" w:rsidRDefault="00A255FD" w:rsidP="00A255FD">
      <w:pPr>
        <w:pStyle w:val="B4"/>
        <w:rPr>
          <w:noProof/>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1F8B8DE6" w14:textId="77777777" w:rsidR="00A255FD" w:rsidRPr="003541C3" w:rsidRDefault="00A255FD" w:rsidP="00A255FD">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r w:rsidRPr="003541C3">
        <w:rPr>
          <w:rFonts w:eastAsia="SimSun"/>
          <w:lang w:eastAsia="zh-CN"/>
        </w:rPr>
        <w:t>.</w:t>
      </w:r>
    </w:p>
    <w:p w14:paraId="47CF7411" w14:textId="77777777" w:rsidR="00A255FD" w:rsidRPr="003541C3" w:rsidRDefault="00A255FD" w:rsidP="00A255FD">
      <w:pPr>
        <w:pStyle w:val="B1"/>
        <w:rPr>
          <w:lang w:eastAsia="ko-KR"/>
        </w:rPr>
      </w:pPr>
      <w:r w:rsidRPr="003541C3">
        <w:rPr>
          <w:lang w:eastAsia="ko-KR"/>
        </w:rPr>
        <w:t>1&gt;</w:t>
      </w:r>
      <w:r w:rsidRPr="003541C3">
        <w:rPr>
          <w:lang w:eastAsia="ko-KR"/>
        </w:rPr>
        <w:tab/>
        <w:t>else if this uplink grant is a configured uplink grant:</w:t>
      </w:r>
    </w:p>
    <w:p w14:paraId="7CA47CE6" w14:textId="77777777" w:rsidR="00A255FD" w:rsidRPr="003541C3" w:rsidRDefault="00A255FD" w:rsidP="00A255FD">
      <w:pPr>
        <w:pStyle w:val="B2"/>
        <w:rPr>
          <w:lang w:eastAsia="ko-KR"/>
        </w:rPr>
      </w:pPr>
      <w:r w:rsidRPr="003541C3">
        <w:rPr>
          <w:lang w:eastAsia="ko-KR"/>
        </w:rPr>
        <w:t>2&gt;</w:t>
      </w:r>
      <w:r w:rsidRPr="003541C3">
        <w:rPr>
          <w:lang w:eastAsia="ko-KR"/>
        </w:rPr>
        <w:tab/>
        <w:t>if there is no overlapping PUSCH duration of another configured uplink grant which was not already de-prioritized, in the same BWP, whose priority is higher than the priority of the uplink grant; and</w:t>
      </w:r>
    </w:p>
    <w:p w14:paraId="4D5883C2" w14:textId="77777777" w:rsidR="00A255FD" w:rsidRPr="003541C3" w:rsidRDefault="00A255FD" w:rsidP="00A255FD">
      <w:pPr>
        <w:pStyle w:val="B2"/>
        <w:rPr>
          <w:lang w:eastAsia="ko-KR"/>
        </w:rPr>
      </w:pPr>
      <w:r w:rsidRPr="003541C3">
        <w:rPr>
          <w:lang w:eastAsia="ko-KR"/>
        </w:rPr>
        <w:t>2&gt;</w:t>
      </w:r>
      <w:r w:rsidRPr="003541C3">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57C37B39" w14:textId="77777777" w:rsidR="00A255FD" w:rsidRPr="003541C3" w:rsidRDefault="00A255FD" w:rsidP="00A255FD">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442AEE">
        <w:t xml:space="preserve"> </w:t>
      </w:r>
      <w:r w:rsidRPr="00782C99">
        <w:t>or</w:t>
      </w:r>
      <w:r>
        <w:rPr>
          <w:rFonts w:hint="eastAsia"/>
        </w:rPr>
        <w:t xml:space="preserve"> </w:t>
      </w:r>
      <w:proofErr w:type="spellStart"/>
      <w:r w:rsidRPr="00FD6647">
        <w:rPr>
          <w:i/>
        </w:rPr>
        <w:t>simultaneousPUCCH</w:t>
      </w:r>
      <w:proofErr w:type="spellEnd"/>
      <w:r w:rsidRPr="00FD6647">
        <w:rPr>
          <w:i/>
        </w:rPr>
        <w:t>-PUSCH-</w:t>
      </w:r>
      <w:proofErr w:type="spellStart"/>
      <w:r w:rsidRPr="00FD6647">
        <w:rPr>
          <w:i/>
        </w:rPr>
        <w:t>SamePriority</w:t>
      </w:r>
      <w:proofErr w:type="spellEnd"/>
      <w:r w:rsidRPr="00EA78F3">
        <w:rPr>
          <w:rFonts w:hint="eastAsia"/>
          <w:iCs/>
          <w:color w:val="000000" w:themeColor="text1"/>
        </w:rPr>
        <w:t xml:space="preserve"> or </w:t>
      </w:r>
      <w:proofErr w:type="spellStart"/>
      <w:r w:rsidRPr="00FD6647">
        <w:rPr>
          <w:i/>
          <w:iCs/>
          <w:color w:val="000000" w:themeColor="text1"/>
        </w:rPr>
        <w:t>simultaneousPUCCH</w:t>
      </w:r>
      <w:proofErr w:type="spellEnd"/>
      <w:r w:rsidRPr="00FD6647">
        <w:rPr>
          <w:i/>
          <w:iCs/>
          <w:color w:val="000000" w:themeColor="text1"/>
        </w:rPr>
        <w:t>-PUSCH-</w:t>
      </w:r>
      <w:proofErr w:type="spellStart"/>
      <w:r w:rsidRPr="00FD6647">
        <w:rPr>
          <w:i/>
          <w:iCs/>
          <w:color w:val="000000" w:themeColor="text1"/>
        </w:rPr>
        <w:t>SamePriority</w:t>
      </w:r>
      <w:proofErr w:type="spellEnd"/>
      <w:r w:rsidRPr="00FD6647">
        <w:rPr>
          <w:i/>
          <w:iCs/>
          <w:color w:val="000000" w:themeColor="text1"/>
        </w:rPr>
        <w:t>-</w:t>
      </w:r>
      <w:proofErr w:type="spellStart"/>
      <w:r w:rsidRPr="00FD6647">
        <w:rPr>
          <w:i/>
          <w:iCs/>
          <w:color w:val="000000" w:themeColor="text1"/>
        </w:rPr>
        <w:t>SecondaryPUCCHgroup</w:t>
      </w:r>
      <w:proofErr w:type="spellEnd"/>
      <w:r w:rsidRPr="003541C3">
        <w:rPr>
          <w:lang w:eastAsia="ko-KR"/>
        </w:rPr>
        <w:t>, and the priority of the logical channel that triggered the SR is higher than the priority of the uplink grant:</w:t>
      </w:r>
    </w:p>
    <w:p w14:paraId="015B1A12" w14:textId="77777777" w:rsidR="00A255FD" w:rsidRPr="003541C3" w:rsidRDefault="00A255FD" w:rsidP="00A255FD">
      <w:pPr>
        <w:pStyle w:val="B3"/>
        <w:rPr>
          <w:lang w:eastAsia="ko-KR"/>
        </w:rPr>
      </w:pPr>
      <w:r w:rsidRPr="003541C3">
        <w:rPr>
          <w:lang w:eastAsia="ko-KR"/>
        </w:rPr>
        <w:lastRenderedPageBreak/>
        <w:t>3&gt;</w:t>
      </w:r>
      <w:r w:rsidRPr="003541C3">
        <w:rPr>
          <w:lang w:eastAsia="ko-KR"/>
        </w:rPr>
        <w:tab/>
        <w:t>consider this uplink grant as a prioritized uplink grant;</w:t>
      </w:r>
    </w:p>
    <w:p w14:paraId="1F03C848" w14:textId="77777777" w:rsidR="00A255FD" w:rsidRPr="003541C3" w:rsidRDefault="00A255FD" w:rsidP="00A255FD">
      <w:pPr>
        <w:pStyle w:val="B3"/>
        <w:rPr>
          <w:lang w:eastAsia="ko-KR"/>
        </w:rPr>
      </w:pPr>
      <w:r w:rsidRPr="003541C3">
        <w:rPr>
          <w:lang w:eastAsia="ko-KR"/>
        </w:rPr>
        <w:t>3&gt;</w:t>
      </w:r>
      <w:r w:rsidRPr="003541C3">
        <w:rPr>
          <w:lang w:eastAsia="ko-KR"/>
        </w:rPr>
        <w:tab/>
        <w:t>consider the other overlapping uplink grant(s), if any, as a de-prioritized uplink grant(s);</w:t>
      </w:r>
    </w:p>
    <w:p w14:paraId="6F273E48" w14:textId="77777777" w:rsidR="00A255FD" w:rsidRPr="003541C3" w:rsidRDefault="00A255FD" w:rsidP="00A255FD">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4F8D4A7A" w14:textId="77777777" w:rsidR="00A255FD" w:rsidRPr="003541C3" w:rsidRDefault="00A255FD" w:rsidP="00A255FD">
      <w:pPr>
        <w:pStyle w:val="B4"/>
        <w:rPr>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7A6F055B" w14:textId="77777777" w:rsidR="00A255FD" w:rsidRPr="003541C3" w:rsidRDefault="00A255FD" w:rsidP="00A255FD">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r w:rsidRPr="003541C3">
        <w:rPr>
          <w:rFonts w:eastAsia="SimSun"/>
          <w:lang w:eastAsia="zh-CN"/>
        </w:rPr>
        <w:t>.</w:t>
      </w:r>
    </w:p>
    <w:p w14:paraId="102D6880" w14:textId="77777777" w:rsidR="00A255FD" w:rsidRPr="003541C3" w:rsidRDefault="00A255FD" w:rsidP="00A255FD">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442AEE">
        <w:t xml:space="preserve"> </w:t>
      </w:r>
      <w:r w:rsidRPr="00782C99">
        <w:t>or</w:t>
      </w:r>
      <w:r>
        <w:rPr>
          <w:rFonts w:hint="eastAsia"/>
        </w:rPr>
        <w:t xml:space="preserve"> </w:t>
      </w:r>
      <w:proofErr w:type="spellStart"/>
      <w:r w:rsidRPr="00FD6647">
        <w:rPr>
          <w:i/>
        </w:rPr>
        <w:t>simultaneousPUCCH</w:t>
      </w:r>
      <w:proofErr w:type="spellEnd"/>
      <w:r w:rsidRPr="00FD6647">
        <w:rPr>
          <w:i/>
        </w:rPr>
        <w:t>-PUSCH-</w:t>
      </w:r>
      <w:proofErr w:type="spellStart"/>
      <w:r w:rsidRPr="00FD6647">
        <w:rPr>
          <w:i/>
        </w:rPr>
        <w:t>SamePriority</w:t>
      </w:r>
      <w:proofErr w:type="spellEnd"/>
      <w:r w:rsidRPr="00EA78F3">
        <w:rPr>
          <w:rFonts w:hint="eastAsia"/>
          <w:iCs/>
          <w:color w:val="000000" w:themeColor="text1"/>
        </w:rPr>
        <w:t xml:space="preserve"> or </w:t>
      </w:r>
      <w:proofErr w:type="spellStart"/>
      <w:r w:rsidRPr="00FD6647">
        <w:rPr>
          <w:i/>
          <w:iCs/>
          <w:color w:val="000000" w:themeColor="text1"/>
        </w:rPr>
        <w:t>simultaneousPUCCH</w:t>
      </w:r>
      <w:proofErr w:type="spellEnd"/>
      <w:r w:rsidRPr="00FD6647">
        <w:rPr>
          <w:i/>
          <w:iCs/>
          <w:color w:val="000000" w:themeColor="text1"/>
        </w:rPr>
        <w:t>-PUSCH-</w:t>
      </w:r>
      <w:proofErr w:type="spellStart"/>
      <w:r w:rsidRPr="00FD6647">
        <w:rPr>
          <w:i/>
          <w:iCs/>
          <w:color w:val="000000" w:themeColor="text1"/>
        </w:rPr>
        <w:t>SamePriority</w:t>
      </w:r>
      <w:proofErr w:type="spellEnd"/>
      <w:r w:rsidRPr="00FD6647">
        <w:rPr>
          <w:i/>
          <w:iCs/>
          <w:color w:val="000000" w:themeColor="text1"/>
        </w:rPr>
        <w:t>-</w:t>
      </w:r>
      <w:proofErr w:type="spellStart"/>
      <w:r w:rsidRPr="00FD6647">
        <w:rPr>
          <w:i/>
          <w:iCs/>
          <w:color w:val="000000" w:themeColor="text1"/>
        </w:rPr>
        <w:t>SecondaryPUCCHgroup</w:t>
      </w:r>
      <w:proofErr w:type="spellEnd"/>
      <w:r w:rsidRPr="003541C3">
        <w:rPr>
          <w:lang w:eastAsia="ko-KR"/>
        </w:rPr>
        <w:t>.</w:t>
      </w:r>
    </w:p>
    <w:p w14:paraId="390EB477" w14:textId="77777777" w:rsidR="00A255FD" w:rsidRPr="003541C3" w:rsidRDefault="00A255FD" w:rsidP="00A255FD">
      <w:pPr>
        <w:pStyle w:val="NO"/>
        <w:rPr>
          <w:rFonts w:eastAsia="Malgun Gothic"/>
          <w:noProof/>
          <w:lang w:eastAsia="ko-KR"/>
        </w:rPr>
      </w:pPr>
      <w:r w:rsidRPr="003541C3">
        <w:rPr>
          <w:noProof/>
          <w:lang w:eastAsia="ko-KR"/>
        </w:rPr>
        <w:t>NOTE 6:</w:t>
      </w:r>
      <w:r w:rsidRPr="003541C3">
        <w:rPr>
          <w:noProof/>
          <w:lang w:eastAsia="ko-KR"/>
        </w:rPr>
        <w:tab/>
        <w:t xml:space="preserve">If the MAC entity is configured with </w:t>
      </w:r>
      <w:r w:rsidRPr="003541C3">
        <w:rPr>
          <w:i/>
          <w:iCs/>
          <w:noProof/>
          <w:lang w:eastAsia="ko-KR"/>
        </w:rPr>
        <w:t>lch-basedPrioritization</w:t>
      </w:r>
      <w:r w:rsidRPr="003541C3">
        <w:rPr>
          <w:noProof/>
          <w:lang w:eastAsia="ko-KR"/>
        </w:rPr>
        <w:t xml:space="preserve"> and if there is overlapping PUSCH duration of at least two configured uplink grants whose priorities are equal, the prioritized uplink grant is determined by UE implementation.</w:t>
      </w:r>
    </w:p>
    <w:p w14:paraId="042E1B64" w14:textId="77777777" w:rsidR="00A255FD" w:rsidRPr="003541C3" w:rsidRDefault="00A255FD" w:rsidP="00A255FD">
      <w:pPr>
        <w:pStyle w:val="NO"/>
      </w:pPr>
      <w:r w:rsidRPr="003541C3">
        <w:t>NOTE 7:</w:t>
      </w:r>
      <w:r w:rsidRPr="003541C3">
        <w:tab/>
        <w:t xml:space="preserve">If the MAC entity is not configured with </w:t>
      </w:r>
      <w:r w:rsidRPr="003541C3">
        <w:rPr>
          <w:i/>
          <w:iCs/>
        </w:rPr>
        <w:t>lch-basedPrioritization</w:t>
      </w:r>
      <w:r w:rsidRPr="003541C3">
        <w:t xml:space="preserve"> and if there is overlapping PUSCH duration of at least two configured uplink grants, it is up to UE implementation to choose one of the configured uplink grants.</w:t>
      </w:r>
    </w:p>
    <w:p w14:paraId="77DD7CDA" w14:textId="77777777" w:rsidR="00A255FD" w:rsidRPr="003541C3" w:rsidRDefault="00A255FD" w:rsidP="00A255FD">
      <w:pPr>
        <w:pStyle w:val="NO"/>
        <w:rPr>
          <w:rFonts w:eastAsia="Malgun Gothic"/>
          <w:noProof/>
          <w:lang w:eastAsia="ko-KR"/>
        </w:rPr>
      </w:pPr>
      <w:r w:rsidRPr="003541C3">
        <w:t>NOTE 8:</w:t>
      </w:r>
      <w:r w:rsidRPr="003541C3">
        <w:tab/>
        <w:t>If the MAC entity is configured with</w:t>
      </w:r>
      <w:r w:rsidRPr="003541C3">
        <w:rPr>
          <w:iCs/>
        </w:rPr>
        <w:t xml:space="preserve"> </w:t>
      </w:r>
      <w:r w:rsidRPr="003541C3">
        <w:rPr>
          <w:i/>
          <w:iCs/>
        </w:rPr>
        <w:t>lch-basedPrioritization</w:t>
      </w:r>
      <w:r w:rsidRPr="003541C3">
        <w:rPr>
          <w:iCs/>
        </w:rPr>
        <w:t>,</w:t>
      </w:r>
      <w:r w:rsidRPr="003541C3">
        <w:t xml:space="preserve"> the MAC entity does not take UCI multiplexing according to the procedure specified in TS 38.213 [6] into account when determining whether the PUSCH duration of an uplink grant overlaps with the PUCCH resource for an SR transmission.</w:t>
      </w:r>
    </w:p>
    <w:p w14:paraId="67E67175" w14:textId="77777777" w:rsidR="00A255FD" w:rsidRPr="003576D0" w:rsidRDefault="00A255FD" w:rsidP="00A255FD">
      <w:pPr>
        <w:pStyle w:val="Note-Boxed"/>
        <w:jc w:val="center"/>
      </w:pPr>
      <w:bookmarkStart w:id="71" w:name="_Toc29239835"/>
      <w:bookmarkStart w:id="72" w:name="_Toc46490320"/>
      <w:bookmarkStart w:id="73" w:name="_Toc37296194"/>
      <w:bookmarkStart w:id="74" w:name="_Toc155999627"/>
      <w:bookmarkStart w:id="75" w:name="_Toc52796477"/>
      <w:bookmarkStart w:id="76" w:name="_Toc52752015"/>
      <w:bookmarkEnd w:id="47"/>
      <w:bookmarkEnd w:id="48"/>
      <w:bookmarkEnd w:id="49"/>
      <w:bookmarkEnd w:id="50"/>
      <w:bookmarkEnd w:id="51"/>
      <w:bookmarkEnd w:id="52"/>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7D22A3BE" w14:textId="77777777" w:rsidR="00A255FD" w:rsidRPr="003541C3" w:rsidRDefault="00A255FD" w:rsidP="00A255FD">
      <w:pPr>
        <w:pStyle w:val="Heading3"/>
        <w:rPr>
          <w:lang w:eastAsia="ko-KR"/>
        </w:rPr>
      </w:pPr>
      <w:r w:rsidRPr="003541C3">
        <w:rPr>
          <w:lang w:eastAsia="ko-KR"/>
        </w:rPr>
        <w:t>5.4.2</w:t>
      </w:r>
      <w:r w:rsidRPr="003541C3">
        <w:rPr>
          <w:lang w:eastAsia="ko-KR"/>
        </w:rPr>
        <w:tab/>
        <w:t>HARQ operation</w:t>
      </w:r>
    </w:p>
    <w:p w14:paraId="34F0B027" w14:textId="77777777" w:rsidR="00A255FD" w:rsidRPr="003541C3" w:rsidRDefault="00A255FD" w:rsidP="00A255FD">
      <w:pPr>
        <w:pStyle w:val="Heading4"/>
        <w:rPr>
          <w:lang w:eastAsia="ko-KR"/>
        </w:rPr>
      </w:pPr>
      <w:r w:rsidRPr="003541C3">
        <w:rPr>
          <w:lang w:eastAsia="ko-KR"/>
        </w:rPr>
        <w:t>5.4.2.1</w:t>
      </w:r>
      <w:r w:rsidRPr="003541C3">
        <w:rPr>
          <w:lang w:eastAsia="ko-KR"/>
        </w:rPr>
        <w:tab/>
        <w:t>HARQ Entity</w:t>
      </w:r>
    </w:p>
    <w:p w14:paraId="10A29306" w14:textId="77777777" w:rsidR="00A255FD" w:rsidRPr="003541C3" w:rsidRDefault="00A255FD" w:rsidP="00A255FD">
      <w:pPr>
        <w:rPr>
          <w:lang w:eastAsia="ko-KR"/>
        </w:rPr>
      </w:pPr>
      <w:r w:rsidRPr="003541C3">
        <w:rPr>
          <w:lang w:eastAsia="ko-KR"/>
        </w:rPr>
        <w:t xml:space="preserve">The MAC entity includes a HARQ entity for each Serving Cell with configured uplink (including the case when it is configured with </w:t>
      </w:r>
      <w:proofErr w:type="spellStart"/>
      <w:r w:rsidRPr="003541C3">
        <w:rPr>
          <w:i/>
          <w:lang w:eastAsia="ko-KR"/>
        </w:rPr>
        <w:t>supplementaryUplink</w:t>
      </w:r>
      <w:proofErr w:type="spellEnd"/>
      <w:r w:rsidRPr="003541C3">
        <w:rPr>
          <w:lang w:eastAsia="ko-KR"/>
        </w:rPr>
        <w:t>), which maintains a number of parallel HARQ processes.</w:t>
      </w:r>
    </w:p>
    <w:p w14:paraId="47EF1243" w14:textId="77777777" w:rsidR="00A255FD" w:rsidRPr="003541C3" w:rsidRDefault="00A255FD" w:rsidP="00A255FD">
      <w:pPr>
        <w:rPr>
          <w:lang w:eastAsia="ko-KR"/>
        </w:rPr>
      </w:pPr>
      <w:r w:rsidRPr="003541C3">
        <w:rPr>
          <w:lang w:eastAsia="ko-KR"/>
        </w:rPr>
        <w:t>The number of parallel UL HARQ processes per HARQ entity is specified in TS 38.214 [7].</w:t>
      </w:r>
    </w:p>
    <w:p w14:paraId="399C8050" w14:textId="77777777" w:rsidR="00A255FD" w:rsidRPr="003541C3" w:rsidRDefault="00A255FD" w:rsidP="00A255FD">
      <w:pPr>
        <w:rPr>
          <w:lang w:eastAsia="ko-KR"/>
        </w:rPr>
      </w:pPr>
      <w:r w:rsidRPr="003541C3">
        <w:rPr>
          <w:lang w:eastAsia="ko-KR"/>
        </w:rPr>
        <w:t>Each HARQ process supports one TB.</w:t>
      </w:r>
    </w:p>
    <w:p w14:paraId="43F34D16" w14:textId="77777777" w:rsidR="00A255FD" w:rsidRPr="003541C3" w:rsidRDefault="00A255FD" w:rsidP="00A255FD">
      <w:pPr>
        <w:rPr>
          <w:noProof/>
          <w:lang w:eastAsia="ko-KR"/>
        </w:rPr>
      </w:pPr>
      <w:r w:rsidRPr="003541C3">
        <w:rPr>
          <w:lang w:eastAsia="ko-KR"/>
        </w:rPr>
        <w:t>E</w:t>
      </w:r>
      <w:r w:rsidRPr="003541C3">
        <w:rPr>
          <w:noProof/>
        </w:rPr>
        <w:t>ach HARQ process is associated with a HARQ process identifier.</w:t>
      </w:r>
      <w:r w:rsidRPr="003541C3">
        <w:rPr>
          <w:noProof/>
          <w:lang w:eastAsia="ko-KR"/>
        </w:rPr>
        <w:t xml:space="preserve"> For UL transmission with UL grant in RA Response or for UL transmission for MSGA payload, HARQ process identifier 0 is used.</w:t>
      </w:r>
    </w:p>
    <w:p w14:paraId="67E11E88" w14:textId="77777777" w:rsidR="00A255FD" w:rsidRPr="003541C3" w:rsidRDefault="00A255FD" w:rsidP="00A255FD">
      <w:pPr>
        <w:pStyle w:val="NO"/>
        <w:rPr>
          <w:noProof/>
          <w:lang w:eastAsia="ko-KR"/>
        </w:rPr>
      </w:pPr>
      <w:r w:rsidRPr="003541C3">
        <w:rPr>
          <w:noProof/>
          <w:lang w:eastAsia="ko-KR"/>
        </w:rPr>
        <w:t>NOTE:</w:t>
      </w:r>
      <w:r w:rsidRPr="003541C3">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25D2391" w14:textId="77777777" w:rsidR="00A255FD" w:rsidRPr="003541C3" w:rsidRDefault="00A255FD" w:rsidP="00A255FD">
      <w:pPr>
        <w:rPr>
          <w:noProof/>
          <w:lang w:eastAsia="ko-KR"/>
        </w:rPr>
      </w:pPr>
      <w:r w:rsidRPr="003541C3">
        <w:rPr>
          <w:noProof/>
          <w:lang w:eastAsia="ko-KR"/>
        </w:rPr>
        <w:t xml:space="preserve">The maximum number of transmissions of a TB within a bundle of the dynamic grant or configured grant or the uplink grant received in a MAC RAR is </w:t>
      </w:r>
      <w:r w:rsidRPr="003541C3">
        <w:rPr>
          <w:lang w:eastAsia="ko-KR"/>
        </w:rPr>
        <w:t xml:space="preserve">given </w:t>
      </w:r>
      <w:r w:rsidRPr="003541C3">
        <w:rPr>
          <w:noProof/>
          <w:lang w:eastAsia="ko-KR"/>
        </w:rPr>
        <w:t xml:space="preserve">by </w:t>
      </w:r>
      <w:r w:rsidRPr="003541C3">
        <w:rPr>
          <w:i/>
          <w:noProof/>
          <w:lang w:eastAsia="ko-KR"/>
        </w:rPr>
        <w:t>REPETITION_NUMBER</w:t>
      </w:r>
      <w:r w:rsidRPr="003541C3">
        <w:rPr>
          <w:noProof/>
          <w:lang w:eastAsia="ko-KR"/>
        </w:rPr>
        <w:t xml:space="preserve"> as follows:</w:t>
      </w:r>
    </w:p>
    <w:p w14:paraId="0A2A5B8E" w14:textId="77777777" w:rsidR="00A255FD" w:rsidRPr="003541C3" w:rsidRDefault="00A255FD" w:rsidP="00A255FD">
      <w:pPr>
        <w:pStyle w:val="B1"/>
        <w:rPr>
          <w:noProof/>
          <w:lang w:eastAsia="ko-KR"/>
        </w:rPr>
      </w:pPr>
      <w:r w:rsidRPr="003541C3">
        <w:rPr>
          <w:lang w:eastAsia="ko-KR"/>
        </w:rPr>
        <w:t>-</w:t>
      </w:r>
      <w:r w:rsidRPr="003541C3">
        <w:rPr>
          <w:lang w:eastAsia="ko-KR"/>
        </w:rPr>
        <w:tab/>
        <w:t xml:space="preserve">For a dynamic grant, </w:t>
      </w:r>
      <w:r w:rsidRPr="003541C3">
        <w:rPr>
          <w:i/>
          <w:noProof/>
          <w:lang w:eastAsia="ko-KR"/>
        </w:rPr>
        <w:t>REPETITION_NUMBER</w:t>
      </w:r>
      <w:r w:rsidRPr="003541C3">
        <w:rPr>
          <w:noProof/>
          <w:lang w:eastAsia="ko-KR"/>
        </w:rPr>
        <w:t xml:space="preserve"> is set to a value provided by lower layers, as specified in clause 6.1.2.1 of TS 38.214 [7];</w:t>
      </w:r>
    </w:p>
    <w:p w14:paraId="1606FCF4" w14:textId="77777777" w:rsidR="00A255FD" w:rsidRPr="003541C3" w:rsidRDefault="00A255FD" w:rsidP="00A255FD">
      <w:pPr>
        <w:pStyle w:val="B1"/>
        <w:rPr>
          <w:noProof/>
          <w:lang w:eastAsia="ko-KR"/>
        </w:rPr>
      </w:pPr>
      <w:r w:rsidRPr="003541C3">
        <w:rPr>
          <w:lang w:eastAsia="ko-KR"/>
        </w:rPr>
        <w:t>-</w:t>
      </w:r>
      <w:r w:rsidRPr="003541C3">
        <w:rPr>
          <w:lang w:eastAsia="ko-KR"/>
        </w:rPr>
        <w:tab/>
        <w:t xml:space="preserve">For a configured grant, </w:t>
      </w:r>
      <w:r w:rsidRPr="003541C3">
        <w:rPr>
          <w:i/>
          <w:noProof/>
          <w:lang w:eastAsia="ko-KR"/>
        </w:rPr>
        <w:t>REPETITION_NUMBER</w:t>
      </w:r>
      <w:r w:rsidRPr="003541C3">
        <w:rPr>
          <w:noProof/>
          <w:lang w:eastAsia="ko-KR"/>
        </w:rPr>
        <w:t xml:space="preserve"> is set to a value provided by lower layers, as specified in clause 6.1.2.3 of TS 38.214 [7];</w:t>
      </w:r>
    </w:p>
    <w:p w14:paraId="2522D01E" w14:textId="77777777" w:rsidR="00A255FD" w:rsidRPr="003541C3" w:rsidRDefault="00A255FD" w:rsidP="00A255FD">
      <w:pPr>
        <w:pStyle w:val="B1"/>
        <w:rPr>
          <w:noProof/>
          <w:lang w:eastAsia="ko-KR"/>
        </w:rPr>
      </w:pPr>
      <w:r w:rsidRPr="003541C3">
        <w:rPr>
          <w:lang w:eastAsia="ko-KR"/>
        </w:rPr>
        <w:t>-</w:t>
      </w:r>
      <w:r w:rsidRPr="003541C3">
        <w:rPr>
          <w:lang w:eastAsia="ko-KR"/>
        </w:rPr>
        <w:tab/>
      </w:r>
      <w:r w:rsidRPr="003541C3">
        <w:rPr>
          <w:noProof/>
          <w:lang w:eastAsia="ko-KR"/>
        </w:rPr>
        <w:t>For an uplink grant received in a MAC RAR, REPETITION_NUMBER is set to a value provided by lower layers, as specified in clause 6.1.2.1 of TS 38.214 [7].</w:t>
      </w:r>
    </w:p>
    <w:p w14:paraId="4396E092" w14:textId="77777777" w:rsidR="00A255FD" w:rsidRPr="003541C3" w:rsidRDefault="00A255FD" w:rsidP="00A255FD">
      <w:pPr>
        <w:rPr>
          <w:noProof/>
          <w:lang w:eastAsia="ko-KR"/>
        </w:rPr>
      </w:pPr>
      <w:r w:rsidRPr="003541C3">
        <w:rPr>
          <w:lang w:eastAsia="ko-KR"/>
        </w:rPr>
        <w:t xml:space="preserve">If </w:t>
      </w:r>
      <w:r w:rsidRPr="003541C3">
        <w:rPr>
          <w:i/>
          <w:noProof/>
          <w:lang w:eastAsia="ko-KR"/>
        </w:rPr>
        <w:t>REPETITION_NUMBER</w:t>
      </w:r>
      <w:r w:rsidRPr="003541C3">
        <w:rPr>
          <w:noProof/>
          <w:lang w:eastAsia="ko-KR"/>
        </w:rPr>
        <w:t xml:space="preserve"> &gt; 1, </w:t>
      </w:r>
      <w:r w:rsidRPr="003541C3">
        <w:rPr>
          <w:lang w:eastAsia="ko-KR"/>
        </w:rPr>
        <w:t>after the first transmission within a bundle,</w:t>
      </w:r>
      <w:r w:rsidRPr="003541C3">
        <w:rPr>
          <w:noProof/>
          <w:lang w:eastAsia="ko-KR"/>
        </w:rPr>
        <w:t xml:space="preserve"> at most </w:t>
      </w:r>
      <w:r w:rsidRPr="003541C3">
        <w:rPr>
          <w:i/>
          <w:noProof/>
          <w:lang w:eastAsia="ko-KR"/>
        </w:rPr>
        <w:t>REPETITION_NUMBER</w:t>
      </w:r>
      <w:r w:rsidRPr="003541C3">
        <w:rPr>
          <w:noProof/>
          <w:lang w:eastAsia="ko-KR"/>
        </w:rPr>
        <w:t xml:space="preserve"> – 1 HARQ retransmissions follow within the bundle.</w:t>
      </w:r>
      <w:r w:rsidRPr="003541C3">
        <w:rPr>
          <w:lang w:eastAsia="ko-KR"/>
        </w:rPr>
        <w:t xml:space="preserve"> </w:t>
      </w:r>
      <w:r w:rsidRPr="003541C3">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3541C3">
        <w:rPr>
          <w:i/>
          <w:noProof/>
          <w:lang w:eastAsia="ko-KR"/>
        </w:rPr>
        <w:t>REPETITION_NUMBER</w:t>
      </w:r>
      <w:r w:rsidRPr="003541C3">
        <w:rPr>
          <w:noProof/>
          <w:lang w:eastAsia="ko-KR"/>
        </w:rPr>
        <w:t xml:space="preserve"> for a dynamic grant or configured uplink grant</w:t>
      </w:r>
      <w:r w:rsidRPr="003541C3">
        <w:t xml:space="preserve"> </w:t>
      </w:r>
      <w:r w:rsidRPr="003541C3">
        <w:rPr>
          <w:noProof/>
          <w:lang w:eastAsia="ko-KR"/>
        </w:rPr>
        <w:t>or uplink grant received in a MAC RAR unless they are terminated as specified in clause 6.1 of TS 38.214 [7]. Each transmission within a bundle is a separate uplink grant delivered to the HARQ entity.</w:t>
      </w:r>
    </w:p>
    <w:p w14:paraId="0E321A6F" w14:textId="77777777" w:rsidR="00A255FD" w:rsidRPr="003541C3" w:rsidRDefault="00A255FD" w:rsidP="00A255FD">
      <w:pPr>
        <w:rPr>
          <w:noProof/>
          <w:lang w:eastAsia="ko-KR"/>
        </w:rPr>
      </w:pPr>
      <w:r w:rsidRPr="003541C3">
        <w:rPr>
          <w:noProof/>
          <w:lang w:eastAsia="ko-KR"/>
        </w:rPr>
        <w:lastRenderedPageBreak/>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332CBC30" w14:textId="77777777" w:rsidR="00A255FD" w:rsidRPr="003541C3" w:rsidRDefault="00A255FD" w:rsidP="00A255FD">
      <w:pPr>
        <w:rPr>
          <w:noProof/>
        </w:rPr>
      </w:pPr>
      <w:r w:rsidRPr="003541C3">
        <w:rPr>
          <w:noProof/>
        </w:rPr>
        <w:t xml:space="preserve">For each </w:t>
      </w:r>
      <w:r w:rsidRPr="003541C3">
        <w:rPr>
          <w:noProof/>
          <w:lang w:eastAsia="ko-KR"/>
        </w:rPr>
        <w:t>uplink grant</w:t>
      </w:r>
      <w:r w:rsidRPr="003541C3">
        <w:rPr>
          <w:noProof/>
        </w:rPr>
        <w:t>, the HARQ entity shall:</w:t>
      </w:r>
    </w:p>
    <w:p w14:paraId="563C4930" w14:textId="77777777" w:rsidR="00A255FD" w:rsidRPr="003541C3" w:rsidRDefault="00A255FD" w:rsidP="00A255FD">
      <w:pPr>
        <w:pStyle w:val="B1"/>
        <w:rPr>
          <w:noProof/>
        </w:rPr>
      </w:pPr>
      <w:r w:rsidRPr="003541C3">
        <w:rPr>
          <w:noProof/>
          <w:lang w:eastAsia="ko-KR"/>
        </w:rPr>
        <w:t>1&gt;</w:t>
      </w:r>
      <w:r w:rsidRPr="003541C3">
        <w:rPr>
          <w:noProof/>
        </w:rPr>
        <w:tab/>
        <w:t xml:space="preserve">identify the HARQ process associated with this </w:t>
      </w:r>
      <w:r w:rsidRPr="003541C3">
        <w:rPr>
          <w:noProof/>
          <w:lang w:eastAsia="ko-KR"/>
        </w:rPr>
        <w:t>grant</w:t>
      </w:r>
      <w:r w:rsidRPr="003541C3">
        <w:rPr>
          <w:noProof/>
        </w:rPr>
        <w:t>, and for each identified HARQ process:</w:t>
      </w:r>
    </w:p>
    <w:p w14:paraId="61D0A8C7" w14:textId="77777777" w:rsidR="00A255FD" w:rsidRPr="003541C3" w:rsidRDefault="00A255FD" w:rsidP="00A255FD">
      <w:pPr>
        <w:pStyle w:val="B2"/>
        <w:rPr>
          <w:noProof/>
          <w:lang w:eastAsia="ko-KR"/>
        </w:rPr>
      </w:pPr>
      <w:r w:rsidRPr="003541C3">
        <w:rPr>
          <w:noProof/>
          <w:lang w:eastAsia="ko-KR"/>
        </w:rPr>
        <w:t>2&gt;</w:t>
      </w:r>
      <w:r w:rsidRPr="003541C3">
        <w:rPr>
          <w:noProof/>
        </w:rPr>
        <w:tab/>
        <w:t>if the received grant was not addressed to a Temporary C-RNTI on PDCCH</w:t>
      </w:r>
      <w:r w:rsidRPr="003541C3">
        <w:rPr>
          <w:noProof/>
          <w:lang w:eastAsia="ko-KR"/>
        </w:rPr>
        <w:t>,</w:t>
      </w:r>
      <w:r w:rsidRPr="003541C3">
        <w:rPr>
          <w:noProof/>
        </w:rPr>
        <w:t xml:space="preserve"> and the NDI provided in the associated HARQ information has been toggled compared to the value in the previous transmission of this TB of this HARQ process; or</w:t>
      </w:r>
    </w:p>
    <w:p w14:paraId="1CE7BB2D" w14:textId="77777777" w:rsidR="00A255FD" w:rsidRPr="003541C3" w:rsidRDefault="00A255FD" w:rsidP="00A255FD">
      <w:pPr>
        <w:pStyle w:val="B2"/>
        <w:rPr>
          <w:noProof/>
          <w:lang w:eastAsia="ko-KR"/>
        </w:rPr>
      </w:pPr>
      <w:r w:rsidRPr="003541C3">
        <w:rPr>
          <w:noProof/>
          <w:lang w:eastAsia="ko-KR"/>
        </w:rPr>
        <w:t>2&gt;</w:t>
      </w:r>
      <w:r w:rsidRPr="003541C3">
        <w:rPr>
          <w:noProof/>
          <w:lang w:eastAsia="ko-KR"/>
        </w:rPr>
        <w:tab/>
        <w:t>if the uplink grant was received on PDCCH for the C-RNTI and the HARQ buffer of the identified process is empty; or</w:t>
      </w:r>
    </w:p>
    <w:p w14:paraId="010481DF" w14:textId="77777777" w:rsidR="00A255FD" w:rsidRPr="003541C3" w:rsidRDefault="00A255FD" w:rsidP="00A255FD">
      <w:pPr>
        <w:pStyle w:val="B2"/>
        <w:rPr>
          <w:noProof/>
        </w:rPr>
      </w:pPr>
      <w:r w:rsidRPr="003541C3">
        <w:rPr>
          <w:noProof/>
          <w:lang w:eastAsia="ko-KR"/>
        </w:rPr>
        <w:t>2&gt;</w:t>
      </w:r>
      <w:r w:rsidRPr="003541C3">
        <w:rPr>
          <w:noProof/>
        </w:rPr>
        <w:tab/>
        <w:t>if the uplink grant was received in a Random Access Response (i.e. in a MAC RAR or a fallback RAR); or</w:t>
      </w:r>
    </w:p>
    <w:p w14:paraId="24F6F74B" w14:textId="77777777" w:rsidR="00A255FD" w:rsidRPr="003541C3" w:rsidRDefault="00A255FD" w:rsidP="00A255FD">
      <w:pPr>
        <w:pStyle w:val="B2"/>
        <w:rPr>
          <w:noProof/>
        </w:rPr>
      </w:pPr>
      <w:r w:rsidRPr="003541C3">
        <w:rPr>
          <w:noProof/>
        </w:rPr>
        <w:t>2&gt;</w:t>
      </w:r>
      <w:r w:rsidRPr="003541C3">
        <w:rPr>
          <w:noProof/>
        </w:rPr>
        <w:tab/>
      </w:r>
      <w:r w:rsidRPr="003541C3">
        <w:rPr>
          <w:rFonts w:eastAsia="SimSun"/>
          <w:lang w:eastAsia="zh-CN"/>
        </w:rPr>
        <w:t xml:space="preserve">if the uplink grant was </w:t>
      </w:r>
      <w:r w:rsidRPr="003541C3">
        <w:rPr>
          <w:lang w:eastAsia="ko-KR"/>
        </w:rPr>
        <w:t>determined as specified in clause 5.1.2a for the transmission of the MSGA payload; or</w:t>
      </w:r>
    </w:p>
    <w:p w14:paraId="3179C354" w14:textId="77777777" w:rsidR="00A255FD" w:rsidRPr="003541C3" w:rsidRDefault="00A255FD" w:rsidP="00A255FD">
      <w:pPr>
        <w:pStyle w:val="B2"/>
        <w:rPr>
          <w:noProof/>
        </w:rPr>
      </w:pPr>
      <w:r w:rsidRPr="003541C3">
        <w:rPr>
          <w:noProof/>
        </w:rPr>
        <w:t>2&gt;</w:t>
      </w:r>
      <w:r w:rsidRPr="003541C3">
        <w:rPr>
          <w:noProof/>
        </w:rPr>
        <w:tab/>
        <w:t xml:space="preserve">if the uplink grant was received on PDCCH for the C-RNTI in </w:t>
      </w:r>
      <w:r w:rsidRPr="003541C3">
        <w:rPr>
          <w:i/>
          <w:noProof/>
        </w:rPr>
        <w:t>ra-ResponseWindow</w:t>
      </w:r>
      <w:r w:rsidRPr="003541C3">
        <w:rPr>
          <w:noProof/>
        </w:rPr>
        <w:t xml:space="preserve"> and this PDCCH successfully completed the Random Access procedure initiated for beam failure recovery; or</w:t>
      </w:r>
    </w:p>
    <w:p w14:paraId="27472CA5" w14:textId="77777777" w:rsidR="00A255FD" w:rsidRPr="003541C3" w:rsidRDefault="00A255FD" w:rsidP="00A255FD">
      <w:pPr>
        <w:pStyle w:val="B2"/>
        <w:rPr>
          <w:noProof/>
        </w:rPr>
      </w:pPr>
      <w:r w:rsidRPr="003541C3">
        <w:rPr>
          <w:noProof/>
        </w:rPr>
        <w:t>2&gt;</w:t>
      </w:r>
      <w:r w:rsidRPr="003541C3">
        <w:rPr>
          <w:noProof/>
        </w:rPr>
        <w:tab/>
        <w:t>if the uplink grant is part of a bundle of the configured uplink grant, and may be used for initial transmission according to clause 6.1.2.3 of TS 38.214 [7], and if no MAC PDU has been obtained for this bundle:</w:t>
      </w:r>
    </w:p>
    <w:p w14:paraId="70887DD5" w14:textId="77777777" w:rsidR="00A255FD" w:rsidRPr="003541C3" w:rsidRDefault="00A255FD" w:rsidP="00A255FD">
      <w:pPr>
        <w:pStyle w:val="B3"/>
        <w:rPr>
          <w:noProof/>
        </w:rPr>
      </w:pPr>
      <w:r w:rsidRPr="003541C3">
        <w:rPr>
          <w:noProof/>
          <w:lang w:eastAsia="ko-KR"/>
        </w:rPr>
        <w:t>3&gt;</w:t>
      </w:r>
      <w:r w:rsidRPr="003541C3">
        <w:rPr>
          <w:noProof/>
          <w:lang w:eastAsia="ko-KR"/>
        </w:rPr>
        <w:tab/>
      </w:r>
      <w:r w:rsidRPr="003541C3">
        <w:t xml:space="preserve">if there is a MAC PDU in the </w:t>
      </w:r>
      <w:r w:rsidRPr="003541C3">
        <w:rPr>
          <w:rFonts w:eastAsia="SimSun"/>
          <w:lang w:eastAsia="zh-CN"/>
        </w:rPr>
        <w:t>MSGA</w:t>
      </w:r>
      <w:r w:rsidRPr="003541C3">
        <w:t xml:space="preserve"> buffer</w:t>
      </w:r>
      <w:r w:rsidRPr="003541C3">
        <w:rPr>
          <w:lang w:eastAsia="zh-CN"/>
        </w:rPr>
        <w:t xml:space="preserve"> and the uplink grant </w:t>
      </w:r>
      <w:r w:rsidRPr="003541C3">
        <w:rPr>
          <w:lang w:eastAsia="ko-KR"/>
        </w:rPr>
        <w:t>determined as specified in clause 5.1.2a for the transmission of the MSGA payload</w:t>
      </w:r>
      <w:r w:rsidRPr="003541C3">
        <w:rPr>
          <w:lang w:eastAsia="zh-CN"/>
        </w:rPr>
        <w:t xml:space="preserve"> was selected</w:t>
      </w:r>
      <w:r w:rsidRPr="003541C3">
        <w:t>; or</w:t>
      </w:r>
    </w:p>
    <w:p w14:paraId="3F504C4D" w14:textId="77777777" w:rsidR="00A255FD" w:rsidRPr="003541C3" w:rsidRDefault="00A255FD" w:rsidP="00A255FD">
      <w:pPr>
        <w:pStyle w:val="B3"/>
        <w:rPr>
          <w:noProof/>
        </w:rPr>
      </w:pPr>
      <w:r w:rsidRPr="003541C3">
        <w:t>3&gt;</w:t>
      </w:r>
      <w:r w:rsidRPr="003541C3">
        <w:tab/>
      </w:r>
      <w:r w:rsidRPr="003541C3">
        <w:rPr>
          <w:noProof/>
        </w:rPr>
        <w:t xml:space="preserve">if there is a MAC PDU in the </w:t>
      </w:r>
      <w:r w:rsidRPr="003541C3">
        <w:t>MSGA</w:t>
      </w:r>
      <w:r w:rsidRPr="003541C3">
        <w:rPr>
          <w:noProof/>
        </w:rPr>
        <w:t xml:space="preserve"> buffer</w:t>
      </w:r>
      <w:r w:rsidRPr="003541C3">
        <w:rPr>
          <w:noProof/>
          <w:lang w:eastAsia="zh-CN"/>
        </w:rPr>
        <w:t xml:space="preserve"> and the uplink grant was received in a </w:t>
      </w:r>
      <w:r w:rsidRPr="003541C3">
        <w:rPr>
          <w:noProof/>
        </w:rPr>
        <w:t>fallbackRAR and this fallbackRAR successfully completed the Random Access procedure:</w:t>
      </w:r>
    </w:p>
    <w:p w14:paraId="068C0835" w14:textId="77777777" w:rsidR="00A255FD" w:rsidRPr="003541C3" w:rsidRDefault="00A255FD" w:rsidP="00A255FD">
      <w:pPr>
        <w:pStyle w:val="B4"/>
        <w:rPr>
          <w:noProof/>
        </w:rPr>
      </w:pPr>
      <w:r w:rsidRPr="003541C3">
        <w:rPr>
          <w:noProof/>
          <w:lang w:eastAsia="ko-KR"/>
        </w:rPr>
        <w:t>4&gt;</w:t>
      </w:r>
      <w:r w:rsidRPr="003541C3">
        <w:rPr>
          <w:noProof/>
        </w:rPr>
        <w:tab/>
        <w:t xml:space="preserve">obtain the MAC PDU to transmit from the </w:t>
      </w:r>
      <w:r w:rsidRPr="003541C3">
        <w:t>MSGA</w:t>
      </w:r>
      <w:r w:rsidRPr="003541C3">
        <w:rPr>
          <w:noProof/>
        </w:rPr>
        <w:t xml:space="preserve"> buffer.</w:t>
      </w:r>
    </w:p>
    <w:p w14:paraId="452391C0" w14:textId="77777777" w:rsidR="00A255FD" w:rsidRPr="003541C3" w:rsidRDefault="00A255FD" w:rsidP="00A255FD">
      <w:pPr>
        <w:pStyle w:val="B3"/>
        <w:rPr>
          <w:noProof/>
          <w:lang w:eastAsia="zh-CN"/>
        </w:rPr>
      </w:pPr>
      <w:r w:rsidRPr="003541C3">
        <w:rPr>
          <w:noProof/>
        </w:rPr>
        <w:t>3&gt;</w:t>
      </w:r>
      <w:r w:rsidRPr="003541C3">
        <w:rPr>
          <w:noProof/>
        </w:rPr>
        <w:tab/>
        <w:t xml:space="preserve">else if there is a MAC PDU in the </w:t>
      </w:r>
      <w:r w:rsidRPr="003541C3">
        <w:t>Msg3</w:t>
      </w:r>
      <w:r w:rsidRPr="003541C3">
        <w:rPr>
          <w:noProof/>
        </w:rPr>
        <w:t xml:space="preserve"> buffer</w:t>
      </w:r>
      <w:r w:rsidRPr="003541C3">
        <w:rPr>
          <w:noProof/>
          <w:lang w:eastAsia="zh-CN"/>
        </w:rPr>
        <w:t xml:space="preserve"> and the uplink grant was received in a </w:t>
      </w:r>
      <w:r w:rsidRPr="003541C3">
        <w:rPr>
          <w:noProof/>
        </w:rPr>
        <w:t>fallbackRAR</w:t>
      </w:r>
      <w:r w:rsidRPr="003541C3">
        <w:rPr>
          <w:noProof/>
          <w:lang w:eastAsia="zh-CN"/>
        </w:rPr>
        <w:t>:</w:t>
      </w:r>
    </w:p>
    <w:p w14:paraId="009B4AF2" w14:textId="77777777" w:rsidR="00A255FD" w:rsidRPr="003541C3" w:rsidRDefault="00A255FD" w:rsidP="00A255FD">
      <w:pPr>
        <w:pStyle w:val="B4"/>
        <w:rPr>
          <w:noProof/>
          <w:lang w:eastAsia="ko-KR"/>
        </w:rPr>
      </w:pPr>
      <w:r w:rsidRPr="003541C3">
        <w:rPr>
          <w:noProof/>
          <w:lang w:eastAsia="ko-KR"/>
        </w:rPr>
        <w:t>4&gt;</w:t>
      </w:r>
      <w:r w:rsidRPr="003541C3">
        <w:rPr>
          <w:noProof/>
        </w:rPr>
        <w:tab/>
        <w:t xml:space="preserve">obtain the MAC PDU to transmit from the </w:t>
      </w:r>
      <w:r w:rsidRPr="003541C3">
        <w:t>Msg3</w:t>
      </w:r>
      <w:r w:rsidRPr="003541C3">
        <w:rPr>
          <w:noProof/>
        </w:rPr>
        <w:t xml:space="preserve"> buffer.</w:t>
      </w:r>
    </w:p>
    <w:p w14:paraId="6096D15F" w14:textId="77777777" w:rsidR="00A255FD" w:rsidRPr="003541C3" w:rsidRDefault="00A255FD" w:rsidP="00A255FD">
      <w:pPr>
        <w:pStyle w:val="B3"/>
        <w:rPr>
          <w:noProof/>
        </w:rPr>
      </w:pPr>
      <w:r w:rsidRPr="003541C3">
        <w:rPr>
          <w:noProof/>
          <w:lang w:eastAsia="ko-KR"/>
        </w:rPr>
        <w:t>3&gt;</w:t>
      </w:r>
      <w:r w:rsidRPr="003541C3">
        <w:rPr>
          <w:noProof/>
        </w:rPr>
        <w:tab/>
        <w:t xml:space="preserve">else if there is a MAC PDU in the </w:t>
      </w:r>
      <w:r w:rsidRPr="003541C3">
        <w:t>Msg3</w:t>
      </w:r>
      <w:r w:rsidRPr="003541C3">
        <w:rPr>
          <w:noProof/>
        </w:rPr>
        <w:t xml:space="preserve"> buffer</w:t>
      </w:r>
      <w:r w:rsidRPr="003541C3">
        <w:rPr>
          <w:noProof/>
          <w:lang w:eastAsia="zh-CN"/>
        </w:rPr>
        <w:t xml:space="preserve"> and the uplink grant was received in a MAC RAR; or</w:t>
      </w:r>
    </w:p>
    <w:p w14:paraId="14EB10D8" w14:textId="77777777" w:rsidR="00A255FD" w:rsidRPr="003541C3" w:rsidRDefault="00A255FD" w:rsidP="00A255FD">
      <w:pPr>
        <w:pStyle w:val="B3"/>
        <w:rPr>
          <w:noProof/>
        </w:rPr>
      </w:pPr>
      <w:r w:rsidRPr="003541C3">
        <w:rPr>
          <w:noProof/>
        </w:rPr>
        <w:t>3&gt;</w:t>
      </w:r>
      <w:r w:rsidRPr="003541C3">
        <w:rPr>
          <w:noProof/>
        </w:rPr>
        <w:tab/>
        <w:t xml:space="preserve">if there is a MAC PDU in the Msg3 buffer and the uplink grant was received on PDCCH for the C-RNTI in </w:t>
      </w:r>
      <w:r w:rsidRPr="003541C3">
        <w:rPr>
          <w:i/>
          <w:noProof/>
        </w:rPr>
        <w:t>ra-ResponseWindow</w:t>
      </w:r>
      <w:r w:rsidRPr="003541C3">
        <w:rPr>
          <w:noProof/>
        </w:rPr>
        <w:t xml:space="preserve"> and this PDCCH successfully completed the Random Access procedure initiated for beam failure recovery:</w:t>
      </w:r>
    </w:p>
    <w:p w14:paraId="18F1D98E" w14:textId="77777777" w:rsidR="00A255FD" w:rsidRPr="003541C3" w:rsidRDefault="00A255FD" w:rsidP="00A255FD">
      <w:pPr>
        <w:pStyle w:val="B4"/>
        <w:rPr>
          <w:noProof/>
        </w:rPr>
      </w:pPr>
      <w:r w:rsidRPr="003541C3">
        <w:rPr>
          <w:noProof/>
          <w:lang w:eastAsia="ko-KR"/>
        </w:rPr>
        <w:t>4&gt;</w:t>
      </w:r>
      <w:r w:rsidRPr="003541C3">
        <w:rPr>
          <w:noProof/>
        </w:rPr>
        <w:tab/>
        <w:t xml:space="preserve">obtain the MAC PDU to transmit from the </w:t>
      </w:r>
      <w:r w:rsidRPr="003541C3">
        <w:t>Msg3</w:t>
      </w:r>
      <w:r w:rsidRPr="003541C3">
        <w:rPr>
          <w:noProof/>
        </w:rPr>
        <w:t xml:space="preserve"> buffer.</w:t>
      </w:r>
    </w:p>
    <w:p w14:paraId="1133E113" w14:textId="77777777" w:rsidR="00A255FD" w:rsidRPr="003541C3" w:rsidRDefault="00A255FD" w:rsidP="00A255FD">
      <w:pPr>
        <w:pStyle w:val="B4"/>
        <w:rPr>
          <w:noProof/>
        </w:rPr>
      </w:pPr>
      <w:r w:rsidRPr="003541C3">
        <w:rPr>
          <w:noProof/>
        </w:rPr>
        <w:t>4&gt;</w:t>
      </w:r>
      <w:r w:rsidRPr="003541C3">
        <w:rPr>
          <w:noProof/>
        </w:rPr>
        <w:tab/>
        <w:t>if the uplink grant size does not match with size of the obtained MAC PDU; and</w:t>
      </w:r>
    </w:p>
    <w:p w14:paraId="0E4E4A21" w14:textId="77777777" w:rsidR="00A255FD" w:rsidRPr="003541C3" w:rsidRDefault="00A255FD" w:rsidP="00A255FD">
      <w:pPr>
        <w:pStyle w:val="B4"/>
        <w:rPr>
          <w:noProof/>
        </w:rPr>
      </w:pPr>
      <w:r w:rsidRPr="003541C3">
        <w:rPr>
          <w:noProof/>
        </w:rPr>
        <w:t>4&gt;</w:t>
      </w:r>
      <w:r w:rsidRPr="003541C3">
        <w:rPr>
          <w:noProof/>
        </w:rPr>
        <w:tab/>
        <w:t>if the Random Access procedure was successfully completed upon receiving the uplink grant:</w:t>
      </w:r>
    </w:p>
    <w:p w14:paraId="6C7E9E9D" w14:textId="77777777" w:rsidR="00A255FD" w:rsidRPr="003541C3" w:rsidRDefault="00A255FD" w:rsidP="00A255FD">
      <w:pPr>
        <w:pStyle w:val="B5"/>
        <w:rPr>
          <w:noProof/>
        </w:rPr>
      </w:pPr>
      <w:r w:rsidRPr="003541C3">
        <w:rPr>
          <w:noProof/>
        </w:rPr>
        <w:t>5&gt;</w:t>
      </w:r>
      <w:r w:rsidRPr="003541C3">
        <w:rPr>
          <w:noProof/>
        </w:rPr>
        <w:tab/>
        <w:t>indicate to the Multiplexing and assembly entity to include MAC subPDU(s) carrying MAC SDU from the obtained MAC PDU in the subsequent uplink transmission;</w:t>
      </w:r>
    </w:p>
    <w:p w14:paraId="5097E9F1" w14:textId="77777777" w:rsidR="00A255FD" w:rsidRPr="003541C3" w:rsidRDefault="00A255FD" w:rsidP="00A255FD">
      <w:pPr>
        <w:pStyle w:val="B5"/>
        <w:rPr>
          <w:noProof/>
        </w:rPr>
      </w:pPr>
      <w:r w:rsidRPr="003541C3">
        <w:rPr>
          <w:noProof/>
        </w:rPr>
        <w:t>5&gt;</w:t>
      </w:r>
      <w:r w:rsidRPr="003541C3">
        <w:rPr>
          <w:noProof/>
        </w:rPr>
        <w:tab/>
        <w:t>obtain the MAC PDU to transmit from the Multiplexing and assembly entity.</w:t>
      </w:r>
    </w:p>
    <w:p w14:paraId="6EF69498"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 xml:space="preserve">else if this uplink grant is a configured grant configured with </w:t>
      </w:r>
      <w:r w:rsidRPr="003541C3">
        <w:rPr>
          <w:i/>
          <w:noProof/>
          <w:lang w:eastAsia="ko-KR"/>
        </w:rPr>
        <w:t>autonomousTx</w:t>
      </w:r>
      <w:r w:rsidRPr="003541C3">
        <w:rPr>
          <w:noProof/>
          <w:lang w:eastAsia="ko-KR"/>
        </w:rPr>
        <w:t>; and</w:t>
      </w:r>
    </w:p>
    <w:p w14:paraId="04AF8774"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if the previous configured uplink grant, in the BWP, for this HARQ process was not prioritized; and</w:t>
      </w:r>
    </w:p>
    <w:p w14:paraId="5CEC26E9"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if a MAC PDU had already been obtained for this HARQ process; and</w:t>
      </w:r>
    </w:p>
    <w:p w14:paraId="6A9D9434"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if the uplink grant size matches with size of the obtained MAC PDU; and</w:t>
      </w:r>
    </w:p>
    <w:p w14:paraId="3A4B8DBF"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if none of PUSCH transmission(s) of the obtained MAC PDU has been completely performed:</w:t>
      </w:r>
    </w:p>
    <w:p w14:paraId="7F899FB7"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consider the MAC PDU has been obtained.</w:t>
      </w:r>
    </w:p>
    <w:p w14:paraId="5DC12CAF" w14:textId="77777777" w:rsidR="00A255FD" w:rsidRPr="003541C3" w:rsidRDefault="00A255FD" w:rsidP="00A255FD">
      <w:pPr>
        <w:pStyle w:val="B3"/>
        <w:rPr>
          <w:rFonts w:eastAsiaTheme="minorEastAsia"/>
          <w:noProof/>
          <w:lang w:eastAsia="ko-KR"/>
        </w:rPr>
      </w:pPr>
      <w:r w:rsidRPr="003541C3">
        <w:rPr>
          <w:noProof/>
          <w:lang w:eastAsia="ko-KR"/>
        </w:rPr>
        <w:t>3&gt;</w:t>
      </w:r>
      <w:r w:rsidRPr="003541C3">
        <w:rPr>
          <w:noProof/>
          <w:lang w:eastAsia="ko-KR"/>
        </w:rPr>
        <w:tab/>
        <w:t xml:space="preserve">else if the MAC entity is not configured with </w:t>
      </w:r>
      <w:r w:rsidRPr="003541C3">
        <w:rPr>
          <w:i/>
          <w:noProof/>
          <w:lang w:eastAsia="ko-KR"/>
        </w:rPr>
        <w:t>lch-basedPrioritization</w:t>
      </w:r>
      <w:r w:rsidRPr="003541C3">
        <w:rPr>
          <w:noProof/>
          <w:lang w:eastAsia="ko-KR"/>
        </w:rPr>
        <w:t>; or</w:t>
      </w:r>
    </w:p>
    <w:p w14:paraId="56DC237E" w14:textId="77777777" w:rsidR="00A255FD" w:rsidRPr="003541C3" w:rsidRDefault="00A255FD" w:rsidP="00A255FD">
      <w:pPr>
        <w:pStyle w:val="B3"/>
        <w:rPr>
          <w:rFonts w:eastAsia="Malgun Gothic"/>
          <w:noProof/>
          <w:lang w:eastAsia="ko-KR"/>
        </w:rPr>
      </w:pPr>
      <w:r w:rsidRPr="003541C3">
        <w:rPr>
          <w:noProof/>
          <w:lang w:eastAsia="ko-KR"/>
        </w:rPr>
        <w:t>3&gt;</w:t>
      </w:r>
      <w:r w:rsidRPr="003541C3">
        <w:rPr>
          <w:noProof/>
          <w:lang w:eastAsia="ko-KR"/>
        </w:rPr>
        <w:tab/>
        <w:t>if this uplink grant is a prioritized uplink grant:</w:t>
      </w:r>
    </w:p>
    <w:p w14:paraId="564A8485" w14:textId="77777777" w:rsidR="00A255FD" w:rsidRPr="003541C3" w:rsidRDefault="00A255FD" w:rsidP="00A255FD">
      <w:pPr>
        <w:pStyle w:val="B4"/>
        <w:rPr>
          <w:noProof/>
        </w:rPr>
      </w:pPr>
      <w:r w:rsidRPr="003541C3">
        <w:rPr>
          <w:noProof/>
          <w:lang w:eastAsia="ko-KR"/>
        </w:rPr>
        <w:lastRenderedPageBreak/>
        <w:t>4&gt;</w:t>
      </w:r>
      <w:r w:rsidRPr="003541C3">
        <w:rPr>
          <w:noProof/>
        </w:rPr>
        <w:tab/>
        <w:t>obtain the MAC PDU to transmit from the Multiplexing and assembly entity, if any;</w:t>
      </w:r>
    </w:p>
    <w:p w14:paraId="03CAC3CD" w14:textId="77777777" w:rsidR="00A255FD" w:rsidRPr="003541C3" w:rsidRDefault="00A255FD" w:rsidP="00A255FD">
      <w:pPr>
        <w:pStyle w:val="B3"/>
        <w:rPr>
          <w:noProof/>
        </w:rPr>
      </w:pPr>
      <w:r w:rsidRPr="003541C3">
        <w:rPr>
          <w:noProof/>
          <w:lang w:eastAsia="ko-KR"/>
        </w:rPr>
        <w:t>3&gt;</w:t>
      </w:r>
      <w:r w:rsidRPr="003541C3">
        <w:rPr>
          <w:noProof/>
          <w:lang w:eastAsia="zh-CN"/>
        </w:rPr>
        <w:tab/>
        <w:t>if a MAC PDU to transmit has been obtained:</w:t>
      </w:r>
    </w:p>
    <w:p w14:paraId="14C64F04" w14:textId="77777777" w:rsidR="00A255FD" w:rsidRPr="003541C3" w:rsidRDefault="00A255FD" w:rsidP="00A255FD">
      <w:pPr>
        <w:pStyle w:val="B4"/>
        <w:rPr>
          <w:lang w:eastAsia="ko-KR"/>
        </w:rPr>
      </w:pPr>
      <w:r w:rsidRPr="003541C3">
        <w:rPr>
          <w:lang w:eastAsia="ko-KR"/>
        </w:rPr>
        <w:t>4&gt;</w:t>
      </w:r>
      <w:r w:rsidRPr="003541C3">
        <w:rPr>
          <w:lang w:eastAsia="ko-KR"/>
        </w:rPr>
        <w:tab/>
        <w:t xml:space="preserve">if the uplink grant is not a configured grant configured </w:t>
      </w:r>
      <w:r w:rsidRPr="003541C3">
        <w:rPr>
          <w:noProof/>
          <w:lang w:eastAsia="ko-KR"/>
        </w:rPr>
        <w:t xml:space="preserve">with </w:t>
      </w:r>
      <w:r w:rsidRPr="003541C3">
        <w:rPr>
          <w:i/>
          <w:noProof/>
          <w:lang w:eastAsia="ko-KR"/>
        </w:rPr>
        <w:t>autonomousTx</w:t>
      </w:r>
      <w:r w:rsidRPr="003541C3">
        <w:rPr>
          <w:lang w:eastAsia="ko-KR"/>
        </w:rPr>
        <w:t>; or</w:t>
      </w:r>
    </w:p>
    <w:p w14:paraId="16D20121" w14:textId="77777777" w:rsidR="00A255FD" w:rsidRPr="003541C3" w:rsidRDefault="00A255FD" w:rsidP="00A255FD">
      <w:pPr>
        <w:pStyle w:val="B4"/>
        <w:rPr>
          <w:lang w:eastAsia="ko-KR"/>
        </w:rPr>
      </w:pPr>
      <w:r w:rsidRPr="003541C3">
        <w:rPr>
          <w:lang w:eastAsia="ko-KR"/>
        </w:rPr>
        <w:t>4&gt;</w:t>
      </w:r>
      <w:r w:rsidRPr="003541C3">
        <w:rPr>
          <w:lang w:eastAsia="ko-KR"/>
        </w:rPr>
        <w:tab/>
        <w:t>if the uplink grant is a prioritized uplink grant:</w:t>
      </w:r>
    </w:p>
    <w:p w14:paraId="11821D11" w14:textId="77777777" w:rsidR="00A255FD" w:rsidRPr="003541C3" w:rsidRDefault="00A255FD" w:rsidP="00A255FD">
      <w:pPr>
        <w:pStyle w:val="B5"/>
      </w:pPr>
      <w:r w:rsidRPr="003541C3">
        <w:rPr>
          <w:lang w:eastAsia="ko-KR"/>
        </w:rPr>
        <w:t>5&gt;</w:t>
      </w:r>
      <w:r w:rsidRPr="003541C3">
        <w:tab/>
        <w:t>deliver the MAC PDU and the uplink grant and the HARQ information of the TB</w:t>
      </w:r>
      <w:r w:rsidRPr="003541C3">
        <w:rPr>
          <w:lang w:eastAsia="ko-KR"/>
        </w:rPr>
        <w:t xml:space="preserve"> </w:t>
      </w:r>
      <w:r w:rsidRPr="003541C3">
        <w:t>to the identified HARQ process;</w:t>
      </w:r>
    </w:p>
    <w:p w14:paraId="47A1D2FE" w14:textId="77777777" w:rsidR="00A255FD" w:rsidRPr="003541C3" w:rsidRDefault="00A255FD" w:rsidP="00A255FD">
      <w:pPr>
        <w:pStyle w:val="B5"/>
        <w:rPr>
          <w:lang w:eastAsia="ko-KR"/>
        </w:rPr>
      </w:pPr>
      <w:r w:rsidRPr="003541C3">
        <w:rPr>
          <w:lang w:eastAsia="ko-KR"/>
        </w:rPr>
        <w:t>5&gt;</w:t>
      </w:r>
      <w:r w:rsidRPr="003541C3">
        <w:tab/>
        <w:t>instruct the identified HARQ process to trigger a new transmission;</w:t>
      </w:r>
    </w:p>
    <w:p w14:paraId="26282E7F" w14:textId="77777777" w:rsidR="00A255FD" w:rsidRPr="003541C3" w:rsidRDefault="00A255FD" w:rsidP="00A255FD">
      <w:pPr>
        <w:pStyle w:val="B5"/>
        <w:rPr>
          <w:lang w:eastAsia="ko-KR"/>
        </w:rPr>
      </w:pPr>
      <w:r w:rsidRPr="003541C3">
        <w:rPr>
          <w:lang w:eastAsia="ko-KR"/>
        </w:rPr>
        <w:t>5&gt;</w:t>
      </w:r>
      <w:r w:rsidRPr="003541C3">
        <w:rPr>
          <w:lang w:eastAsia="ko-KR"/>
        </w:rPr>
        <w:tab/>
        <w:t>if the uplink grant is a configured uplink grant:</w:t>
      </w:r>
    </w:p>
    <w:p w14:paraId="6E8C77E7" w14:textId="77777777" w:rsidR="00A255FD" w:rsidRPr="003541C3" w:rsidRDefault="00A255FD" w:rsidP="00A255FD">
      <w:pPr>
        <w:pStyle w:val="B6"/>
        <w:rPr>
          <w:lang w:eastAsia="ko-KR"/>
        </w:rPr>
      </w:pPr>
      <w:r w:rsidRPr="003541C3">
        <w:rPr>
          <w:lang w:eastAsia="ko-KR"/>
        </w:rPr>
        <w:t>6&gt;</w:t>
      </w:r>
      <w:r w:rsidRPr="003541C3">
        <w:rPr>
          <w:lang w:eastAsia="ko-KR"/>
        </w:rPr>
        <w:tab/>
        <w:t xml:space="preserve">start or restart the </w:t>
      </w:r>
      <w:r w:rsidRPr="003541C3">
        <w:rPr>
          <w:i/>
          <w:lang w:eastAsia="ko-KR"/>
        </w:rPr>
        <w:t>configuredGrantTimer</w:t>
      </w:r>
      <w:r w:rsidRPr="003541C3">
        <w:rPr>
          <w:lang w:eastAsia="ko-KR"/>
        </w:rPr>
        <w:t>, if configured, for the corresponding HARQ process when the transmission is performed if LBT failure indication is not received from lower layers;</w:t>
      </w:r>
    </w:p>
    <w:p w14:paraId="1DE0DAD9" w14:textId="77777777" w:rsidR="00A255FD" w:rsidRPr="003541C3" w:rsidRDefault="00A255FD" w:rsidP="00A255FD">
      <w:pPr>
        <w:pStyle w:val="B6"/>
        <w:rPr>
          <w:lang w:eastAsia="ko-KR"/>
        </w:rPr>
      </w:pPr>
      <w:r w:rsidRPr="003541C3">
        <w:rPr>
          <w:lang w:eastAsia="ko-KR"/>
        </w:rPr>
        <w:t>6&gt;</w:t>
      </w:r>
      <w:r w:rsidRPr="003541C3">
        <w:rPr>
          <w:lang w:eastAsia="ko-KR"/>
        </w:rPr>
        <w:tab/>
        <w:t xml:space="preserve">start or restart the </w:t>
      </w:r>
      <w:r w:rsidRPr="003541C3">
        <w:rPr>
          <w:i/>
          <w:noProof/>
          <w:lang w:eastAsia="ko-KR"/>
        </w:rPr>
        <w:t>cg-RetransmissionTimer</w:t>
      </w:r>
      <w:r w:rsidRPr="003541C3">
        <w:rPr>
          <w:lang w:eastAsia="ko-KR"/>
        </w:rPr>
        <w:t>, if configured, for the corresponding HARQ process when the transmission is performed if LBT failure indication is not received from lower layers.</w:t>
      </w:r>
    </w:p>
    <w:p w14:paraId="5638691C" w14:textId="77777777" w:rsidR="00A255FD" w:rsidRPr="003541C3" w:rsidRDefault="00A255FD" w:rsidP="00A255FD">
      <w:pPr>
        <w:pStyle w:val="B6"/>
        <w:rPr>
          <w:rFonts w:eastAsiaTheme="minorEastAsia"/>
          <w:lang w:eastAsia="zh-CN"/>
        </w:rPr>
      </w:pPr>
      <w:r w:rsidRPr="003541C3">
        <w:rPr>
          <w:rFonts w:eastAsiaTheme="minorEastAsia"/>
          <w:lang w:eastAsia="zh-CN"/>
        </w:rPr>
        <w:t>6&gt;</w:t>
      </w:r>
      <w:r w:rsidRPr="003541C3">
        <w:rPr>
          <w:rFonts w:eastAsiaTheme="minorEastAsia"/>
          <w:lang w:eastAsia="zh-CN"/>
        </w:rPr>
        <w:tab/>
        <w:t>if the configured uplink grant is for the initial transmission for CG-SDT with CCCH message:</w:t>
      </w:r>
    </w:p>
    <w:p w14:paraId="4D252C71" w14:textId="77777777" w:rsidR="00A255FD" w:rsidRPr="003541C3" w:rsidRDefault="00A255FD" w:rsidP="00A255FD">
      <w:pPr>
        <w:pStyle w:val="B7"/>
        <w:ind w:left="2268" w:hanging="283"/>
      </w:pPr>
      <w:r w:rsidRPr="003541C3">
        <w:t>7</w:t>
      </w:r>
      <w:r w:rsidRPr="003541C3">
        <w:rPr>
          <w:rFonts w:eastAsiaTheme="minorEastAsia"/>
        </w:rPr>
        <w:t>&gt;</w:t>
      </w:r>
      <w:r w:rsidRPr="003541C3">
        <w:rPr>
          <w:rFonts w:eastAsiaTheme="minorEastAsia"/>
        </w:rPr>
        <w:tab/>
        <w:t xml:space="preserve">start or restart the </w:t>
      </w:r>
      <w:r w:rsidRPr="003541C3">
        <w:rPr>
          <w:rFonts w:eastAsiaTheme="minorEastAsia"/>
          <w:i/>
        </w:rPr>
        <w:t>cg-SDT-</w:t>
      </w:r>
      <w:r w:rsidRPr="003541C3">
        <w:rPr>
          <w:i/>
        </w:rPr>
        <w:t>Retransmission</w:t>
      </w:r>
      <w:r w:rsidRPr="003541C3">
        <w:rPr>
          <w:rFonts w:eastAsiaTheme="minorEastAsia"/>
          <w:i/>
        </w:rPr>
        <w:t>Timer</w:t>
      </w:r>
      <w:r w:rsidRPr="003541C3">
        <w:rPr>
          <w:rFonts w:eastAsiaTheme="minorEastAsia"/>
        </w:rPr>
        <w:t>, if configured, for the corresponding HARQ process</w:t>
      </w:r>
      <w:r w:rsidRPr="003541C3">
        <w:rPr>
          <w:rFonts w:eastAsiaTheme="minorEastAsia"/>
          <w:iCs/>
        </w:rPr>
        <w:t xml:space="preserve"> </w:t>
      </w:r>
      <w:r w:rsidRPr="003541C3">
        <w:rPr>
          <w:rFonts w:eastAsiaTheme="minorEastAsia"/>
        </w:rPr>
        <w:t>when the transmission is performed.</w:t>
      </w:r>
    </w:p>
    <w:p w14:paraId="2626B9A7" w14:textId="77777777" w:rsidR="00A255FD" w:rsidRPr="003541C3" w:rsidRDefault="00A255FD" w:rsidP="00A255FD">
      <w:pPr>
        <w:pStyle w:val="B6"/>
        <w:rPr>
          <w:rFonts w:eastAsiaTheme="minorEastAsia"/>
          <w:lang w:eastAsia="zh-CN"/>
        </w:rPr>
      </w:pPr>
      <w:r w:rsidRPr="003541C3">
        <w:rPr>
          <w:rFonts w:eastAsiaTheme="minorEastAsia"/>
          <w:lang w:eastAsia="zh-CN"/>
        </w:rPr>
        <w:t>6&gt;</w:t>
      </w:r>
      <w:r w:rsidRPr="003541C3">
        <w:rPr>
          <w:rFonts w:eastAsiaTheme="minorEastAsia"/>
          <w:lang w:eastAsia="zh-CN"/>
        </w:rPr>
        <w:tab/>
        <w:t>if the configured uplink grant is for the initial transmission at LTM cell switch</w:t>
      </w:r>
      <w:r>
        <w:rPr>
          <w:rFonts w:eastAsiaTheme="minorEastAsia"/>
          <w:lang w:eastAsia="zh-CN"/>
        </w:rPr>
        <w:t>; or</w:t>
      </w:r>
    </w:p>
    <w:p w14:paraId="36AD03E6" w14:textId="77777777" w:rsidR="00A255FD" w:rsidRPr="003541C3" w:rsidRDefault="00A255FD" w:rsidP="00A255FD">
      <w:pPr>
        <w:pStyle w:val="B6"/>
        <w:rPr>
          <w:rFonts w:eastAsiaTheme="minorEastAsia"/>
          <w:lang w:eastAsia="zh-CN"/>
        </w:rPr>
      </w:pPr>
      <w:r w:rsidRPr="003541C3">
        <w:rPr>
          <w:rFonts w:eastAsiaTheme="minorEastAsia"/>
          <w:lang w:eastAsia="zh-CN"/>
        </w:rPr>
        <w:t>6&gt;</w:t>
      </w:r>
      <w:r w:rsidRPr="003541C3">
        <w:rPr>
          <w:rFonts w:eastAsiaTheme="minorEastAsia"/>
          <w:lang w:eastAsia="zh-CN"/>
        </w:rPr>
        <w:tab/>
        <w:t>if the configured uplink grant is for the initial transmission of RACH-less handover:</w:t>
      </w:r>
    </w:p>
    <w:p w14:paraId="267B6C4B" w14:textId="77777777" w:rsidR="00A255FD" w:rsidRPr="003541C3" w:rsidRDefault="00A255FD" w:rsidP="00A255FD">
      <w:pPr>
        <w:pStyle w:val="B7"/>
        <w:ind w:left="2268" w:hanging="283"/>
      </w:pPr>
      <w:r w:rsidRPr="003541C3">
        <w:t>7</w:t>
      </w:r>
      <w:r w:rsidRPr="003541C3">
        <w:rPr>
          <w:rFonts w:eastAsiaTheme="minorEastAsia"/>
        </w:rPr>
        <w:t>&gt;</w:t>
      </w:r>
      <w:r w:rsidRPr="003541C3">
        <w:rPr>
          <w:rFonts w:eastAsiaTheme="minorEastAsia"/>
        </w:rPr>
        <w:tab/>
        <w:t xml:space="preserve">start or restart the </w:t>
      </w:r>
      <w:r w:rsidRPr="003541C3">
        <w:rPr>
          <w:rFonts w:eastAsiaTheme="minorEastAsia"/>
          <w:i/>
        </w:rPr>
        <w:t>cg-</w:t>
      </w:r>
      <w:r>
        <w:rPr>
          <w:rFonts w:eastAsiaTheme="minorEastAsia"/>
          <w:i/>
        </w:rPr>
        <w:t>RRC</w:t>
      </w:r>
      <w:r w:rsidRPr="003541C3">
        <w:rPr>
          <w:rFonts w:eastAsiaTheme="minorEastAsia"/>
          <w:i/>
        </w:rPr>
        <w:t>-</w:t>
      </w:r>
      <w:r w:rsidRPr="003541C3">
        <w:rPr>
          <w:i/>
        </w:rPr>
        <w:t>Retransmission</w:t>
      </w:r>
      <w:r w:rsidRPr="003541C3">
        <w:rPr>
          <w:rFonts w:eastAsiaTheme="minorEastAsia"/>
          <w:i/>
        </w:rPr>
        <w:t>Timer</w:t>
      </w:r>
      <w:r w:rsidRPr="003541C3">
        <w:rPr>
          <w:rFonts w:eastAsiaTheme="minorEastAsia"/>
        </w:rPr>
        <w:t>, if configured, for the corresponding HARQ process</w:t>
      </w:r>
      <w:r w:rsidRPr="003541C3">
        <w:rPr>
          <w:rFonts w:eastAsiaTheme="minorEastAsia"/>
          <w:iCs/>
        </w:rPr>
        <w:t xml:space="preserve"> </w:t>
      </w:r>
      <w:r w:rsidRPr="003541C3">
        <w:rPr>
          <w:rFonts w:eastAsiaTheme="minorEastAsia"/>
        </w:rPr>
        <w:t>when the transmission is performed.</w:t>
      </w:r>
    </w:p>
    <w:p w14:paraId="67F635A3" w14:textId="77777777" w:rsidR="00A255FD" w:rsidRPr="003541C3" w:rsidRDefault="00A255FD" w:rsidP="00A255FD">
      <w:pPr>
        <w:pStyle w:val="B5"/>
        <w:rPr>
          <w:lang w:eastAsia="ko-KR"/>
        </w:rPr>
      </w:pPr>
      <w:r w:rsidRPr="003541C3">
        <w:rPr>
          <w:lang w:eastAsia="ko-KR"/>
        </w:rPr>
        <w:t>5&gt;</w:t>
      </w:r>
      <w:r w:rsidRPr="003541C3">
        <w:rPr>
          <w:lang w:eastAsia="ko-KR"/>
        </w:rPr>
        <w:tab/>
        <w:t>if the uplink grant is addressed to C-RNTI, and the identified HARQ process is configured for a configured uplink grant:</w:t>
      </w:r>
    </w:p>
    <w:p w14:paraId="6B74977D" w14:textId="77777777" w:rsidR="00A255FD" w:rsidRPr="003541C3" w:rsidRDefault="00A255FD" w:rsidP="00A255FD">
      <w:pPr>
        <w:pStyle w:val="B6"/>
        <w:rPr>
          <w:lang w:eastAsia="ko-KR"/>
        </w:rPr>
      </w:pPr>
      <w:r w:rsidRPr="003541C3">
        <w:rPr>
          <w:lang w:eastAsia="ko-KR"/>
        </w:rPr>
        <w:t>6&gt;</w:t>
      </w:r>
      <w:r w:rsidRPr="003541C3">
        <w:rPr>
          <w:lang w:eastAsia="ko-KR"/>
        </w:rPr>
        <w:tab/>
        <w:t xml:space="preserve">start or restart the </w:t>
      </w:r>
      <w:r w:rsidRPr="003541C3">
        <w:rPr>
          <w:i/>
          <w:lang w:eastAsia="ko-KR"/>
        </w:rPr>
        <w:t>configuredGrantTimer</w:t>
      </w:r>
      <w:r w:rsidRPr="003541C3">
        <w:rPr>
          <w:lang w:eastAsia="ko-KR"/>
        </w:rPr>
        <w:t>, if configured, for the corresponding HARQ process when the transmission is performed if LBT failure indication is not received from lower layers.</w:t>
      </w:r>
    </w:p>
    <w:p w14:paraId="72E4781D" w14:textId="77777777" w:rsidR="00A255FD" w:rsidRPr="003541C3" w:rsidRDefault="00A255FD" w:rsidP="00A255FD">
      <w:pPr>
        <w:pStyle w:val="B5"/>
      </w:pPr>
      <w:r w:rsidRPr="003541C3">
        <w:rPr>
          <w:lang w:eastAsia="ko-KR"/>
        </w:rPr>
        <w:t>5&gt;</w:t>
      </w:r>
      <w:r w:rsidRPr="003541C3">
        <w:tab/>
        <w:t xml:space="preserve">if </w:t>
      </w:r>
      <w:r w:rsidRPr="003541C3">
        <w:rPr>
          <w:i/>
          <w:noProof/>
          <w:lang w:eastAsia="ko-KR"/>
        </w:rPr>
        <w:t>cg-RetransmissionTimer</w:t>
      </w:r>
      <w:r w:rsidRPr="003541C3">
        <w:t xml:space="preserve"> is configured for the identified HARQ process; and</w:t>
      </w:r>
    </w:p>
    <w:p w14:paraId="41E0EB58" w14:textId="77777777" w:rsidR="00A255FD" w:rsidRPr="003541C3" w:rsidRDefault="00A255FD" w:rsidP="00A255FD">
      <w:pPr>
        <w:pStyle w:val="B5"/>
      </w:pPr>
      <w:r w:rsidRPr="003541C3">
        <w:rPr>
          <w:lang w:eastAsia="ko-KR"/>
        </w:rPr>
        <w:t>5&gt;</w:t>
      </w:r>
      <w:r w:rsidRPr="003541C3">
        <w:tab/>
        <w:t>if the transmission is performed and LBT failure indication is received from lower layers:</w:t>
      </w:r>
    </w:p>
    <w:p w14:paraId="6CB15DB7" w14:textId="77777777" w:rsidR="00A255FD" w:rsidRPr="003541C3" w:rsidRDefault="00A255FD" w:rsidP="00A255FD">
      <w:pPr>
        <w:pStyle w:val="B6"/>
        <w:rPr>
          <w:lang w:eastAsia="ko-KR"/>
        </w:rPr>
      </w:pPr>
      <w:r w:rsidRPr="003541C3">
        <w:rPr>
          <w:lang w:eastAsia="ko-KR"/>
        </w:rPr>
        <w:t>6&gt;</w:t>
      </w:r>
      <w:r w:rsidRPr="003541C3">
        <w:rPr>
          <w:lang w:eastAsia="ko-KR"/>
        </w:rPr>
        <w:tab/>
      </w:r>
      <w:r w:rsidRPr="003541C3">
        <w:t>consider the identified HARQ process as pending.</w:t>
      </w:r>
    </w:p>
    <w:p w14:paraId="6B653202"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else:</w:t>
      </w:r>
    </w:p>
    <w:p w14:paraId="243C72BC"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flush the HARQ buffer of the identified HARQ process.</w:t>
      </w:r>
    </w:p>
    <w:p w14:paraId="3E0A6173" w14:textId="77777777" w:rsidR="00A255FD" w:rsidRPr="003541C3" w:rsidRDefault="00A255FD" w:rsidP="00A255FD">
      <w:pPr>
        <w:pStyle w:val="B2"/>
        <w:rPr>
          <w:noProof/>
        </w:rPr>
      </w:pPr>
      <w:r w:rsidRPr="003541C3">
        <w:rPr>
          <w:noProof/>
          <w:lang w:eastAsia="ko-KR"/>
        </w:rPr>
        <w:t>2&gt;</w:t>
      </w:r>
      <w:r w:rsidRPr="003541C3">
        <w:rPr>
          <w:noProof/>
        </w:rPr>
        <w:tab/>
        <w:t>else (i.e. retransmission):</w:t>
      </w:r>
    </w:p>
    <w:p w14:paraId="2F4959BC"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if the uplink grant received on PDCCH was addressed to CS-RNTI and if the HARQ buffer of the identified process is empty; or</w:t>
      </w:r>
    </w:p>
    <w:p w14:paraId="2C045CC9"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if the uplink grant is part of a bundle and if no MAC PDU has been obtained for this bundle; or</w:t>
      </w:r>
    </w:p>
    <w:p w14:paraId="3E685C8B"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3541C3">
        <w:rPr>
          <w:lang w:eastAsia="ko-KR"/>
        </w:rPr>
        <w:t>as specified in clause 5.1.2a for MSGA payload</w:t>
      </w:r>
      <w:r w:rsidRPr="003541C3">
        <w:rPr>
          <w:noProof/>
          <w:lang w:eastAsia="ko-KR"/>
        </w:rPr>
        <w:t xml:space="preserve"> for this Serving Cell; or</w:t>
      </w:r>
    </w:p>
    <w:p w14:paraId="44B30BF3"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 xml:space="preserve">if the MAC entity is not configured with </w:t>
      </w:r>
      <w:r w:rsidRPr="003541C3">
        <w:rPr>
          <w:i/>
          <w:iCs/>
          <w:noProof/>
          <w:lang w:eastAsia="ko-KR"/>
        </w:rPr>
        <w:t>lch-basedPrioritization</w:t>
      </w:r>
      <w:r w:rsidRPr="003541C3">
        <w:rPr>
          <w:noProof/>
          <w:lang w:eastAsia="ko-KR"/>
        </w:rPr>
        <w:t xml:space="preserve"> and </w:t>
      </w:r>
      <w:r>
        <w:rPr>
          <w:noProof/>
          <w:lang w:eastAsia="ko-KR"/>
        </w:rPr>
        <w:t xml:space="preserve">the BWP is not configured with </w:t>
      </w:r>
      <w:r w:rsidRPr="00631926">
        <w:rPr>
          <w:i/>
          <w:noProof/>
          <w:lang w:eastAsia="ko-KR"/>
        </w:rPr>
        <w:t>sT</w:t>
      </w:r>
      <w:r w:rsidRPr="00E76D3A">
        <w:rPr>
          <w:i/>
          <w:noProof/>
          <w:lang w:eastAsia="ko-KR"/>
        </w:rPr>
        <w:t>x</w:t>
      </w:r>
      <w:r w:rsidRPr="00631926">
        <w:rPr>
          <w:i/>
          <w:noProof/>
          <w:lang w:eastAsia="ko-KR"/>
        </w:rPr>
        <w:t>-2Panel</w:t>
      </w:r>
      <w:r>
        <w:rPr>
          <w:noProof/>
          <w:lang w:eastAsia="ko-KR"/>
        </w:rPr>
        <w:t>,</w:t>
      </w:r>
      <w:r w:rsidRPr="00E76D3A">
        <w:rPr>
          <w:noProof/>
          <w:lang w:eastAsia="ko-KR"/>
        </w:rPr>
        <w:t xml:space="preserve"> </w:t>
      </w:r>
      <w:r w:rsidRPr="003541C3">
        <w:rPr>
          <w:noProof/>
          <w:lang w:eastAsia="ko-KR"/>
        </w:rPr>
        <w:t xml:space="preserve">and </w:t>
      </w:r>
      <w:r>
        <w:rPr>
          <w:noProof/>
          <w:lang w:eastAsia="ko-KR"/>
        </w:rPr>
        <w:t xml:space="preserve">if </w:t>
      </w:r>
      <w:r w:rsidRPr="003541C3">
        <w:rPr>
          <w:noProof/>
          <w:lang w:eastAsia="ko-KR"/>
        </w:rPr>
        <w:t>this uplink grant is part of a bundle of the configured uplink grant and the PUSCH duration of the uplink grant overlaps with a PUSCH duration of another uplink grant received on the PDCCH; or</w:t>
      </w:r>
    </w:p>
    <w:p w14:paraId="23DE3FBF"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 xml:space="preserve">if the MAC entity is not configured with </w:t>
      </w:r>
      <w:r w:rsidRPr="003541C3">
        <w:rPr>
          <w:i/>
          <w:iCs/>
          <w:noProof/>
          <w:lang w:eastAsia="ko-KR"/>
        </w:rPr>
        <w:t>lch-basedPrioritization</w:t>
      </w:r>
      <w:r w:rsidRPr="003541C3">
        <w:rPr>
          <w:noProof/>
          <w:lang w:eastAsia="ko-KR"/>
        </w:rPr>
        <w:t xml:space="preserve"> </w:t>
      </w:r>
      <w:r>
        <w:rPr>
          <w:noProof/>
          <w:lang w:eastAsia="ko-KR"/>
        </w:rPr>
        <w:t xml:space="preserve">and the BWP is configured with </w:t>
      </w:r>
      <w:r w:rsidRPr="003B77D4">
        <w:rPr>
          <w:i/>
          <w:noProof/>
          <w:lang w:eastAsia="ko-KR"/>
        </w:rPr>
        <w:t>sT</w:t>
      </w:r>
      <w:r w:rsidRPr="00E76D3A">
        <w:rPr>
          <w:i/>
          <w:noProof/>
          <w:lang w:eastAsia="ko-KR"/>
        </w:rPr>
        <w:t>x</w:t>
      </w:r>
      <w:r w:rsidRPr="003B77D4">
        <w:rPr>
          <w:i/>
          <w:noProof/>
          <w:lang w:eastAsia="ko-KR"/>
        </w:rPr>
        <w:t>-2Panel</w:t>
      </w:r>
      <w:r>
        <w:rPr>
          <w:noProof/>
          <w:lang w:eastAsia="ko-KR"/>
        </w:rPr>
        <w:t>,</w:t>
      </w:r>
      <w:r w:rsidRPr="00E76D3A">
        <w:rPr>
          <w:noProof/>
          <w:lang w:eastAsia="ko-KR"/>
        </w:rPr>
        <w:t xml:space="preserve"> </w:t>
      </w:r>
      <w:r w:rsidRPr="003541C3">
        <w:rPr>
          <w:noProof/>
          <w:lang w:eastAsia="ko-KR"/>
        </w:rPr>
        <w:t xml:space="preserve">and </w:t>
      </w:r>
      <w:r w:rsidRPr="00E76D3A">
        <w:rPr>
          <w:noProof/>
          <w:lang w:eastAsia="ko-KR"/>
        </w:rPr>
        <w:t>if this uplink grant is part of a bundle of the configured uplink grant associated with a</w:t>
      </w:r>
      <w:r>
        <w:rPr>
          <w:noProof/>
          <w:lang w:eastAsia="ko-KR"/>
        </w:rPr>
        <w:t>n</w:t>
      </w:r>
      <w:r w:rsidRPr="00E76D3A">
        <w:rPr>
          <w:noProof/>
          <w:lang w:eastAsia="ko-KR"/>
        </w:rPr>
        <w:t xml:space="preserve"> </w:t>
      </w:r>
      <w:proofErr w:type="spellStart"/>
      <w:r w:rsidRPr="00631926">
        <w:rPr>
          <w:rFonts w:eastAsia="SimSun"/>
          <w:i/>
          <w:lang w:val="en-US" w:eastAsia="zh-CN"/>
        </w:rPr>
        <w:t>srs</w:t>
      </w:r>
      <w:proofErr w:type="spellEnd"/>
      <w:r w:rsidRPr="00631926">
        <w:rPr>
          <w:rFonts w:eastAsia="SimSun"/>
          <w:i/>
          <w:lang w:val="en-US" w:eastAsia="zh-CN"/>
        </w:rPr>
        <w:t>-ResourceSet</w:t>
      </w:r>
      <w:r>
        <w:rPr>
          <w:rFonts w:eastAsia="SimSun"/>
          <w:i/>
          <w:lang w:val="en-US" w:eastAsia="zh-CN"/>
        </w:rPr>
        <w:t>Id</w:t>
      </w:r>
      <w:r>
        <w:rPr>
          <w:rFonts w:eastAsia="SimSun" w:hint="eastAsia"/>
          <w:lang w:val="en-US" w:eastAsia="zh-CN"/>
        </w:rPr>
        <w:t xml:space="preserve"> </w:t>
      </w:r>
      <w:r>
        <w:rPr>
          <w:rFonts w:eastAsia="SimSun"/>
          <w:lang w:val="en-US" w:eastAsia="zh-CN"/>
        </w:rPr>
        <w:t xml:space="preserve">corresponding to a </w:t>
      </w:r>
      <w:r w:rsidRPr="00631926">
        <w:rPr>
          <w:i/>
          <w:noProof/>
          <w:lang w:eastAsia="ko-KR"/>
        </w:rPr>
        <w:t>coresetPoolIndex</w:t>
      </w:r>
      <w:r w:rsidRPr="00E76D3A">
        <w:rPr>
          <w:noProof/>
          <w:lang w:eastAsia="ko-KR"/>
        </w:rPr>
        <w:t>, and the PUSCH duration of the uplink grant overlaps</w:t>
      </w:r>
      <w:r w:rsidRPr="00685CA2">
        <w:rPr>
          <w:noProof/>
          <w:lang w:eastAsia="ko-KR"/>
        </w:rPr>
        <w:t xml:space="preserve"> with a PUSCH duration of another uplink grant received on the PDCCH</w:t>
      </w:r>
      <w:r>
        <w:rPr>
          <w:noProof/>
          <w:lang w:eastAsia="ko-KR"/>
        </w:rPr>
        <w:t xml:space="preserve"> associated with the same </w:t>
      </w:r>
      <w:r w:rsidRPr="00631926">
        <w:rPr>
          <w:i/>
          <w:noProof/>
          <w:lang w:eastAsia="ko-KR"/>
        </w:rPr>
        <w:t>coresetPoolIndex</w:t>
      </w:r>
      <w:r w:rsidRPr="00685CA2">
        <w:rPr>
          <w:noProof/>
          <w:lang w:eastAsia="ko-KR"/>
        </w:rPr>
        <w:t>; o</w:t>
      </w:r>
      <w:r>
        <w:rPr>
          <w:noProof/>
          <w:lang w:eastAsia="ko-KR"/>
        </w:rPr>
        <w:t>r</w:t>
      </w:r>
    </w:p>
    <w:p w14:paraId="20404D64" w14:textId="77777777" w:rsidR="00A255FD" w:rsidRPr="003541C3" w:rsidRDefault="00A255FD" w:rsidP="00A255FD">
      <w:pPr>
        <w:pStyle w:val="B3"/>
        <w:rPr>
          <w:rFonts w:eastAsia="Malgun Gothic"/>
          <w:noProof/>
          <w:lang w:eastAsia="ko-KR"/>
        </w:rPr>
      </w:pPr>
      <w:r w:rsidRPr="003541C3">
        <w:rPr>
          <w:noProof/>
          <w:lang w:eastAsia="ko-KR"/>
        </w:rPr>
        <w:lastRenderedPageBreak/>
        <w:t>3&gt;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xml:space="preserve"> and this uplink grant is not a prioritized uplink grant:</w:t>
      </w:r>
    </w:p>
    <w:p w14:paraId="5DE5C859"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ignore the uplink grant.</w:t>
      </w:r>
    </w:p>
    <w:p w14:paraId="5343E210" w14:textId="77777777" w:rsidR="00A255FD" w:rsidRPr="003541C3" w:rsidRDefault="00A255FD" w:rsidP="00A255FD">
      <w:pPr>
        <w:pStyle w:val="B3"/>
        <w:rPr>
          <w:noProof/>
          <w:lang w:eastAsia="ko-KR"/>
        </w:rPr>
      </w:pPr>
      <w:r w:rsidRPr="003541C3">
        <w:rPr>
          <w:noProof/>
          <w:lang w:eastAsia="ko-KR"/>
        </w:rPr>
        <w:t>3&gt;</w:t>
      </w:r>
      <w:r w:rsidRPr="003541C3">
        <w:rPr>
          <w:noProof/>
          <w:lang w:eastAsia="ko-KR"/>
        </w:rPr>
        <w:tab/>
        <w:t>else:</w:t>
      </w:r>
    </w:p>
    <w:p w14:paraId="6E445095" w14:textId="77777777" w:rsidR="00A255FD" w:rsidRPr="003541C3" w:rsidRDefault="00A255FD" w:rsidP="00A255FD">
      <w:pPr>
        <w:pStyle w:val="B4"/>
        <w:rPr>
          <w:noProof/>
        </w:rPr>
      </w:pPr>
      <w:r w:rsidRPr="003541C3">
        <w:rPr>
          <w:noProof/>
          <w:lang w:eastAsia="ko-KR"/>
        </w:rPr>
        <w:t>4&gt;</w:t>
      </w:r>
      <w:r w:rsidRPr="003541C3">
        <w:rPr>
          <w:noProof/>
        </w:rPr>
        <w:tab/>
        <w:t>deliver the uplink grant and the HARQ information (redundancy version) of the TB to the identified HARQ process;</w:t>
      </w:r>
    </w:p>
    <w:p w14:paraId="4DD45CFD" w14:textId="77777777" w:rsidR="00A255FD" w:rsidRPr="003541C3" w:rsidRDefault="00A255FD" w:rsidP="00A255FD">
      <w:pPr>
        <w:pStyle w:val="B4"/>
        <w:rPr>
          <w:noProof/>
          <w:lang w:eastAsia="ko-KR"/>
        </w:rPr>
      </w:pPr>
      <w:r w:rsidRPr="003541C3">
        <w:rPr>
          <w:noProof/>
          <w:lang w:eastAsia="ko-KR"/>
        </w:rPr>
        <w:t>4&gt;</w:t>
      </w:r>
      <w:r w:rsidRPr="003541C3">
        <w:rPr>
          <w:noProof/>
        </w:rPr>
        <w:tab/>
        <w:t xml:space="preserve">instruct the identified HARQ process to </w:t>
      </w:r>
      <w:r w:rsidRPr="003541C3">
        <w:rPr>
          <w:noProof/>
          <w:lang w:eastAsia="ko-KR"/>
        </w:rPr>
        <w:t>trigger a</w:t>
      </w:r>
      <w:r w:rsidRPr="003541C3">
        <w:rPr>
          <w:noProof/>
        </w:rPr>
        <w:t xml:space="preserve"> retransmission;</w:t>
      </w:r>
    </w:p>
    <w:p w14:paraId="67002F4C"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if the uplink grant is addressed to CS-RNTI; or</w:t>
      </w:r>
    </w:p>
    <w:p w14:paraId="0D236B34"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if the uplink grant is addressed to C-RNTI, and the identified HARQ process is configured for a configured uplink grant:</w:t>
      </w:r>
    </w:p>
    <w:p w14:paraId="22D44F48" w14:textId="77777777" w:rsidR="00A255FD" w:rsidRPr="003541C3" w:rsidRDefault="00A255FD" w:rsidP="00A255FD">
      <w:pPr>
        <w:pStyle w:val="B5"/>
        <w:rPr>
          <w:noProof/>
          <w:lang w:eastAsia="ko-KR"/>
        </w:rPr>
      </w:pPr>
      <w:r w:rsidRPr="003541C3">
        <w:rPr>
          <w:noProof/>
          <w:lang w:eastAsia="ko-KR"/>
        </w:rPr>
        <w:t>5&gt;</w:t>
      </w:r>
      <w:r w:rsidRPr="003541C3">
        <w:rPr>
          <w:noProof/>
          <w:lang w:eastAsia="ko-KR"/>
        </w:rPr>
        <w:tab/>
        <w:t xml:space="preserve">start or restart the </w:t>
      </w:r>
      <w:r w:rsidRPr="003541C3">
        <w:rPr>
          <w:i/>
          <w:noProof/>
          <w:lang w:eastAsia="ko-KR"/>
        </w:rPr>
        <w:t>configuredGrantTimer</w:t>
      </w:r>
      <w:r w:rsidRPr="003541C3">
        <w:rPr>
          <w:noProof/>
          <w:lang w:eastAsia="ko-KR"/>
        </w:rPr>
        <w:t>, if configured, for the corresponding HARQ process when the transmission is performed if LBT failure indication is not received from lower layers.</w:t>
      </w:r>
    </w:p>
    <w:p w14:paraId="45F24922" w14:textId="77777777" w:rsidR="00A255FD" w:rsidRPr="003541C3" w:rsidRDefault="00A255FD" w:rsidP="00A255FD">
      <w:pPr>
        <w:pStyle w:val="B4"/>
        <w:rPr>
          <w:noProof/>
          <w:lang w:eastAsia="ko-KR"/>
        </w:rPr>
      </w:pPr>
      <w:r w:rsidRPr="003541C3">
        <w:rPr>
          <w:noProof/>
          <w:lang w:eastAsia="ko-KR"/>
        </w:rPr>
        <w:t>4&gt;</w:t>
      </w:r>
      <w:r w:rsidRPr="003541C3">
        <w:rPr>
          <w:noProof/>
          <w:lang w:eastAsia="ko-KR"/>
        </w:rPr>
        <w:tab/>
        <w:t xml:space="preserve">if </w:t>
      </w:r>
      <w:r w:rsidRPr="003541C3">
        <w:rPr>
          <w:lang w:eastAsia="ko-KR"/>
        </w:rPr>
        <w:t>the uplink grant is a configured uplink grant</w:t>
      </w:r>
      <w:r w:rsidRPr="003541C3">
        <w:rPr>
          <w:noProof/>
          <w:lang w:eastAsia="ko-KR"/>
        </w:rPr>
        <w:t>:</w:t>
      </w:r>
    </w:p>
    <w:p w14:paraId="7AEC7E3B" w14:textId="77777777" w:rsidR="00A255FD" w:rsidRPr="003541C3" w:rsidRDefault="00A255FD" w:rsidP="00A255FD">
      <w:pPr>
        <w:pStyle w:val="B5"/>
        <w:rPr>
          <w:noProof/>
          <w:lang w:eastAsia="ko-KR"/>
        </w:rPr>
      </w:pPr>
      <w:r w:rsidRPr="003541C3">
        <w:rPr>
          <w:noProof/>
          <w:lang w:eastAsia="ko-KR"/>
        </w:rPr>
        <w:t>5&gt;</w:t>
      </w:r>
      <w:r w:rsidRPr="003541C3">
        <w:rPr>
          <w:noProof/>
          <w:lang w:eastAsia="ko-KR"/>
        </w:rPr>
        <w:tab/>
        <w:t>if the identified HARQ process is pending:</w:t>
      </w:r>
    </w:p>
    <w:p w14:paraId="5DB39851" w14:textId="77777777" w:rsidR="00A255FD" w:rsidRPr="003541C3" w:rsidRDefault="00A255FD" w:rsidP="00A255FD">
      <w:pPr>
        <w:pStyle w:val="B6"/>
        <w:rPr>
          <w:noProof/>
          <w:lang w:eastAsia="ko-KR"/>
        </w:rPr>
      </w:pPr>
      <w:r w:rsidRPr="003541C3">
        <w:rPr>
          <w:noProof/>
          <w:lang w:eastAsia="ko-KR"/>
        </w:rPr>
        <w:t>6&gt;</w:t>
      </w:r>
      <w:r w:rsidRPr="003541C3">
        <w:rPr>
          <w:noProof/>
          <w:lang w:eastAsia="ko-KR"/>
        </w:rPr>
        <w:tab/>
        <w:t xml:space="preserve">start or restart the </w:t>
      </w:r>
      <w:r w:rsidRPr="003541C3">
        <w:rPr>
          <w:i/>
          <w:noProof/>
          <w:lang w:eastAsia="ko-KR"/>
        </w:rPr>
        <w:t>configuredGrantTimer</w:t>
      </w:r>
      <w:r w:rsidRPr="003541C3">
        <w:rPr>
          <w:iCs/>
          <w:noProof/>
          <w:lang w:eastAsia="ko-KR"/>
        </w:rPr>
        <w:t>, if configured,</w:t>
      </w:r>
      <w:r w:rsidRPr="003541C3">
        <w:rPr>
          <w:noProof/>
          <w:lang w:eastAsia="ko-KR"/>
        </w:rPr>
        <w:t xml:space="preserve"> for the corresponding HARQ process when the transmission is performed if LBT failure indication is not received from lower layers;</w:t>
      </w:r>
    </w:p>
    <w:p w14:paraId="4DE73111" w14:textId="77777777" w:rsidR="00A255FD" w:rsidRPr="003541C3" w:rsidRDefault="00A255FD" w:rsidP="00A255FD">
      <w:pPr>
        <w:pStyle w:val="B5"/>
        <w:rPr>
          <w:noProof/>
          <w:lang w:eastAsia="ko-KR"/>
        </w:rPr>
      </w:pPr>
      <w:r w:rsidRPr="003541C3">
        <w:rPr>
          <w:noProof/>
          <w:lang w:eastAsia="ko-KR"/>
        </w:rPr>
        <w:t>5&gt;</w:t>
      </w:r>
      <w:r w:rsidRPr="003541C3">
        <w:rPr>
          <w:noProof/>
          <w:lang w:eastAsia="ko-KR"/>
        </w:rPr>
        <w:tab/>
        <w:t xml:space="preserve">start or restart the </w:t>
      </w:r>
      <w:r w:rsidRPr="003541C3">
        <w:rPr>
          <w:i/>
          <w:noProof/>
          <w:lang w:eastAsia="ko-KR"/>
        </w:rPr>
        <w:t>cg-RetransmissionTimer</w:t>
      </w:r>
      <w:r w:rsidRPr="003541C3">
        <w:rPr>
          <w:noProof/>
          <w:lang w:eastAsia="ko-KR"/>
        </w:rPr>
        <w:t>, if configured, for the corresponding HARQ process when the transmission is performed if LBT failure indication is not received from lower layers.</w:t>
      </w:r>
    </w:p>
    <w:p w14:paraId="39524A9E" w14:textId="77777777" w:rsidR="00A255FD" w:rsidRPr="003541C3" w:rsidRDefault="00A255FD" w:rsidP="00A255FD">
      <w:pPr>
        <w:pStyle w:val="B5"/>
        <w:rPr>
          <w:lang w:eastAsia="zh-CN"/>
        </w:rPr>
      </w:pPr>
      <w:r w:rsidRPr="003541C3">
        <w:rPr>
          <w:lang w:eastAsia="zh-CN"/>
        </w:rPr>
        <w:t>5&gt;</w:t>
      </w:r>
      <w:r w:rsidRPr="003541C3">
        <w:rPr>
          <w:lang w:eastAsia="zh-CN"/>
        </w:rPr>
        <w:tab/>
        <w:t>if the configured uplink grant is for the retransmission of the initial transmission of the CG-SDT with CCCH message:</w:t>
      </w:r>
    </w:p>
    <w:p w14:paraId="25056964" w14:textId="77777777" w:rsidR="00A255FD" w:rsidRPr="003541C3" w:rsidRDefault="00A255FD" w:rsidP="00A255FD">
      <w:pPr>
        <w:pStyle w:val="B6"/>
        <w:rPr>
          <w:lang w:eastAsia="ko-KR"/>
        </w:rPr>
      </w:pPr>
      <w:r w:rsidRPr="003541C3">
        <w:t>6&gt;</w:t>
      </w:r>
      <w:r w:rsidRPr="003541C3">
        <w:tab/>
        <w:t xml:space="preserve">start or restart the </w:t>
      </w:r>
      <w:r w:rsidRPr="003541C3">
        <w:rPr>
          <w:i/>
        </w:rPr>
        <w:t>cg-SDT-Retransmission</w:t>
      </w:r>
      <w:r w:rsidRPr="003541C3">
        <w:rPr>
          <w:rFonts w:eastAsiaTheme="minorEastAsia"/>
          <w:i/>
          <w:lang w:eastAsia="en-US"/>
        </w:rPr>
        <w:t>Timer</w:t>
      </w:r>
      <w:r w:rsidRPr="003541C3">
        <w:rPr>
          <w:rFonts w:eastAsiaTheme="minorEastAsia"/>
          <w:lang w:eastAsia="en-US"/>
        </w:rPr>
        <w:t xml:space="preserve"> for the corresponding HARQ process when transmission is performed.</w:t>
      </w:r>
    </w:p>
    <w:p w14:paraId="5BA8DA92" w14:textId="77777777" w:rsidR="00A255FD" w:rsidRPr="003541C3" w:rsidRDefault="00A255FD" w:rsidP="00A255FD">
      <w:pPr>
        <w:pStyle w:val="B5"/>
        <w:rPr>
          <w:lang w:eastAsia="zh-CN"/>
        </w:rPr>
      </w:pPr>
      <w:r w:rsidRPr="003541C3">
        <w:rPr>
          <w:lang w:eastAsia="zh-CN"/>
        </w:rPr>
        <w:t>5&gt;</w:t>
      </w:r>
      <w:r w:rsidRPr="003541C3">
        <w:rPr>
          <w:lang w:eastAsia="zh-CN"/>
        </w:rPr>
        <w:tab/>
        <w:t>if the configured uplink grant is for the retransmission of the initial transmission of RACH-less handover</w:t>
      </w:r>
      <w:r>
        <w:rPr>
          <w:lang w:eastAsia="zh-CN"/>
        </w:rPr>
        <w:t xml:space="preserve"> or RACH-less LTM cell switch</w:t>
      </w:r>
      <w:r w:rsidRPr="003541C3">
        <w:rPr>
          <w:lang w:eastAsia="zh-CN"/>
        </w:rPr>
        <w:t>:</w:t>
      </w:r>
    </w:p>
    <w:p w14:paraId="77D60A8C" w14:textId="77777777" w:rsidR="00A255FD" w:rsidRPr="003541C3" w:rsidRDefault="00A255FD" w:rsidP="00A255FD">
      <w:pPr>
        <w:pStyle w:val="B6"/>
        <w:rPr>
          <w:lang w:eastAsia="ko-KR"/>
        </w:rPr>
      </w:pPr>
      <w:r w:rsidRPr="003541C3">
        <w:t>6&gt;</w:t>
      </w:r>
      <w:r w:rsidRPr="003541C3">
        <w:tab/>
        <w:t xml:space="preserve">start or restart the </w:t>
      </w:r>
      <w:r w:rsidRPr="003541C3">
        <w:rPr>
          <w:i/>
        </w:rPr>
        <w:t>cg-</w:t>
      </w:r>
      <w:r>
        <w:rPr>
          <w:i/>
        </w:rPr>
        <w:t>RRC</w:t>
      </w:r>
      <w:r w:rsidRPr="003541C3">
        <w:rPr>
          <w:i/>
        </w:rPr>
        <w:t>-Retransmission</w:t>
      </w:r>
      <w:r w:rsidRPr="003541C3">
        <w:rPr>
          <w:rFonts w:eastAsiaTheme="minorEastAsia"/>
          <w:i/>
          <w:lang w:eastAsia="en-US"/>
        </w:rPr>
        <w:t>Timer</w:t>
      </w:r>
      <w:r w:rsidRPr="003541C3">
        <w:rPr>
          <w:rFonts w:eastAsiaTheme="minorEastAsia"/>
          <w:lang w:eastAsia="en-US"/>
        </w:rPr>
        <w:t xml:space="preserve"> for the corresponding HARQ process when transmission is performed.</w:t>
      </w:r>
    </w:p>
    <w:p w14:paraId="695F9232" w14:textId="77777777" w:rsidR="00A255FD" w:rsidRPr="003541C3" w:rsidRDefault="00A255FD" w:rsidP="00A255FD">
      <w:pPr>
        <w:pStyle w:val="B4"/>
        <w:rPr>
          <w:lang w:eastAsia="en-US"/>
        </w:rPr>
      </w:pPr>
      <w:r w:rsidRPr="003541C3">
        <w:rPr>
          <w:lang w:eastAsia="ko-KR"/>
        </w:rPr>
        <w:t>4&gt;</w:t>
      </w:r>
      <w:r w:rsidRPr="003541C3">
        <w:tab/>
        <w:t>if the identified HARQ process is pending and the transmission is performed and LBT failure indication is not received from lower layers:</w:t>
      </w:r>
    </w:p>
    <w:p w14:paraId="12787364" w14:textId="77777777" w:rsidR="00A255FD" w:rsidRPr="003541C3" w:rsidRDefault="00A255FD" w:rsidP="00A255FD">
      <w:pPr>
        <w:pStyle w:val="B5"/>
      </w:pPr>
      <w:r w:rsidRPr="003541C3">
        <w:rPr>
          <w:lang w:eastAsia="ko-KR"/>
        </w:rPr>
        <w:t>5&gt;</w:t>
      </w:r>
      <w:r w:rsidRPr="003541C3">
        <w:tab/>
        <w:t>consider the identified HARQ process as not pending.</w:t>
      </w:r>
    </w:p>
    <w:p w14:paraId="31EF7408" w14:textId="77777777" w:rsidR="00A255FD" w:rsidRPr="003541C3" w:rsidRDefault="00A255FD" w:rsidP="00A255FD">
      <w:pPr>
        <w:rPr>
          <w:noProof/>
        </w:rPr>
      </w:pPr>
      <w:r w:rsidRPr="003541C3">
        <w:rPr>
          <w:noProof/>
        </w:rPr>
        <w:t>When determining if NDI has been toggled compared to the value in the previous transmission the MAC entity shall ignore NDI received in all uplink grants on PDCCH for its Temporary C-RNTI.</w:t>
      </w:r>
    </w:p>
    <w:p w14:paraId="4A43334B" w14:textId="77777777" w:rsidR="00A255FD" w:rsidRPr="003541C3" w:rsidRDefault="00A255FD" w:rsidP="00A255FD">
      <w:pPr>
        <w:rPr>
          <w:noProof/>
        </w:rPr>
      </w:pPr>
      <w:r w:rsidRPr="003541C3">
        <w:rPr>
          <w:lang w:eastAsia="ko-KR"/>
        </w:rPr>
        <w:t xml:space="preserve">When </w:t>
      </w:r>
      <w:r w:rsidRPr="003541C3">
        <w:rPr>
          <w:i/>
          <w:noProof/>
          <w:lang w:eastAsia="ko-KR"/>
        </w:rPr>
        <w:t>configuredGrantTimer</w:t>
      </w:r>
      <w:r w:rsidRPr="003541C3">
        <w:rPr>
          <w:lang w:eastAsia="ko-KR"/>
        </w:rPr>
        <w:t xml:space="preserve"> or </w:t>
      </w:r>
      <w:r w:rsidRPr="003541C3">
        <w:rPr>
          <w:i/>
          <w:noProof/>
          <w:lang w:eastAsia="ko-KR"/>
        </w:rPr>
        <w:t>cg-RetransmissionTimer</w:t>
      </w:r>
      <w:r w:rsidRPr="003541C3">
        <w:rPr>
          <w:lang w:eastAsia="ko-KR"/>
        </w:rPr>
        <w:t xml:space="preserve"> or </w:t>
      </w:r>
      <w:r w:rsidRPr="003541C3">
        <w:rPr>
          <w:i/>
          <w:lang w:eastAsia="ko-KR"/>
        </w:rPr>
        <w:t>cg-SDT-RetransmissionTimer</w:t>
      </w:r>
      <w:r w:rsidRPr="003541C3">
        <w:rPr>
          <w:lang w:eastAsia="ko-KR"/>
        </w:rPr>
        <w:t xml:space="preserve"> or </w:t>
      </w:r>
      <w:r w:rsidRPr="003541C3">
        <w:rPr>
          <w:i/>
          <w:lang w:eastAsia="ko-KR"/>
        </w:rPr>
        <w:t>cg-</w:t>
      </w:r>
      <w:r>
        <w:rPr>
          <w:i/>
          <w:lang w:eastAsia="ko-KR"/>
        </w:rPr>
        <w:t>RRC</w:t>
      </w:r>
      <w:r w:rsidRPr="003541C3">
        <w:rPr>
          <w:i/>
          <w:lang w:eastAsia="ko-KR"/>
        </w:rPr>
        <w:t>-RetransmissionTimer</w:t>
      </w:r>
      <w:r w:rsidRPr="003541C3">
        <w:rPr>
          <w:lang w:eastAsia="ko-KR"/>
        </w:rPr>
        <w:t xml:space="preserve"> is started or restarted by a PUSCH transmission, it shall be started </w:t>
      </w:r>
      <w:r w:rsidRPr="003541C3">
        <w:rPr>
          <w:noProof/>
          <w:lang w:eastAsia="ko-KR"/>
        </w:rPr>
        <w:t>at the beginning of the first symbol of the PUSCH transmission.</w:t>
      </w:r>
    </w:p>
    <w:p w14:paraId="0F139CAA" w14:textId="77777777" w:rsidR="00A255FD" w:rsidRPr="003541C3" w:rsidRDefault="00A255FD" w:rsidP="00A255FD">
      <w:pPr>
        <w:pStyle w:val="Heading4"/>
        <w:rPr>
          <w:lang w:eastAsia="ko-KR"/>
        </w:rPr>
      </w:pPr>
      <w:r w:rsidRPr="003541C3">
        <w:rPr>
          <w:lang w:eastAsia="ko-KR"/>
        </w:rPr>
        <w:t>5.4.2.2</w:t>
      </w:r>
      <w:r w:rsidRPr="003541C3">
        <w:rPr>
          <w:lang w:eastAsia="ko-KR"/>
        </w:rPr>
        <w:tab/>
        <w:t>HARQ process</w:t>
      </w:r>
    </w:p>
    <w:p w14:paraId="7E6DE61E" w14:textId="77777777" w:rsidR="00A255FD" w:rsidRPr="003541C3" w:rsidRDefault="00A255FD" w:rsidP="00A255FD">
      <w:pPr>
        <w:rPr>
          <w:noProof/>
        </w:rPr>
      </w:pPr>
      <w:r w:rsidRPr="003541C3">
        <w:rPr>
          <w:noProof/>
        </w:rPr>
        <w:t>Each HARQ process is associated with a HARQ buffer.</w:t>
      </w:r>
    </w:p>
    <w:p w14:paraId="59220E39" w14:textId="77777777" w:rsidR="00A255FD" w:rsidRPr="003541C3" w:rsidRDefault="00A255FD" w:rsidP="00A255FD">
      <w:pPr>
        <w:rPr>
          <w:noProof/>
          <w:lang w:eastAsia="ko-KR"/>
        </w:rPr>
      </w:pPr>
      <w:r w:rsidRPr="003541C3">
        <w:rPr>
          <w:noProof/>
        </w:rPr>
        <w:t xml:space="preserve">New transmissions are performed on the resource and with the MCS indicated on PDCCH </w:t>
      </w:r>
      <w:r w:rsidRPr="003541C3">
        <w:rPr>
          <w:noProof/>
          <w:lang w:eastAsia="ko-KR"/>
        </w:rPr>
        <w:t xml:space="preserve">or indicated in the </w:t>
      </w:r>
      <w:r w:rsidRPr="003541C3">
        <w:rPr>
          <w:noProof/>
        </w:rPr>
        <w:t xml:space="preserve">Random Access Response </w:t>
      </w:r>
      <w:r w:rsidRPr="003541C3">
        <w:rPr>
          <w:noProof/>
          <w:lang w:eastAsia="ko-KR"/>
        </w:rPr>
        <w:t>(i.e. MAC RAR or fallbackRAR), or signalled in RRC or determined as specified in clause 5.1.2a for MSGA payload</w:t>
      </w:r>
      <w:r w:rsidRPr="003541C3">
        <w:rPr>
          <w:noProof/>
        </w:rPr>
        <w:t xml:space="preserve">. </w:t>
      </w:r>
      <w:r w:rsidRPr="003541C3">
        <w:rPr>
          <w:lang w:eastAsia="ko-KR"/>
        </w:rPr>
        <w:t>R</w:t>
      </w:r>
      <w:r w:rsidRPr="003541C3">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3541C3">
        <w:rPr>
          <w:i/>
          <w:noProof/>
          <w:lang w:eastAsia="ko-KR"/>
        </w:rPr>
        <w:t>cg-RetransmissionTimer</w:t>
      </w:r>
      <w:r w:rsidRPr="003541C3">
        <w:rPr>
          <w:noProof/>
          <w:lang w:eastAsia="ko-KR"/>
        </w:rPr>
        <w:t xml:space="preserve"> </w:t>
      </w:r>
      <w:r w:rsidRPr="003541C3">
        <w:rPr>
          <w:lang w:eastAsia="ko-KR"/>
        </w:rPr>
        <w:t xml:space="preserve">or </w:t>
      </w:r>
      <w:r w:rsidRPr="003541C3">
        <w:rPr>
          <w:i/>
          <w:lang w:eastAsia="ko-KR"/>
        </w:rPr>
        <w:t>cg-SDT-RetransmissionTimer</w:t>
      </w:r>
      <w:r w:rsidRPr="003541C3">
        <w:rPr>
          <w:lang w:eastAsia="ko-KR"/>
        </w:rPr>
        <w:t xml:space="preserve"> or </w:t>
      </w:r>
      <w:r w:rsidRPr="003541C3">
        <w:rPr>
          <w:i/>
          <w:lang w:eastAsia="ko-KR"/>
        </w:rPr>
        <w:t>cg-</w:t>
      </w:r>
      <w:r>
        <w:rPr>
          <w:i/>
          <w:lang w:eastAsia="ko-KR"/>
        </w:rPr>
        <w:t>RRC</w:t>
      </w:r>
      <w:r w:rsidRPr="003541C3">
        <w:rPr>
          <w:i/>
          <w:lang w:eastAsia="ko-KR"/>
        </w:rPr>
        <w:t>-RetransmissionTimer</w:t>
      </w:r>
      <w:r w:rsidRPr="003541C3">
        <w:rPr>
          <w:noProof/>
        </w:rPr>
        <w:t xml:space="preserve"> is configured. If </w:t>
      </w:r>
      <w:r w:rsidRPr="003541C3">
        <w:rPr>
          <w:i/>
          <w:noProof/>
          <w:lang w:eastAsia="ko-KR"/>
        </w:rPr>
        <w:t>cg-RetransmissionTimer</w:t>
      </w:r>
      <w:r w:rsidRPr="003541C3">
        <w:rPr>
          <w:noProof/>
          <w:lang w:eastAsia="ko-KR"/>
        </w:rPr>
        <w:t xml:space="preserve"> </w:t>
      </w:r>
      <w:r w:rsidRPr="003541C3">
        <w:rPr>
          <w:noProof/>
        </w:rPr>
        <w:t>is configured,</w:t>
      </w:r>
      <w:r w:rsidRPr="003541C3">
        <w:rPr>
          <w:noProof/>
          <w:lang w:eastAsia="ko-KR"/>
        </w:rPr>
        <w:t xml:space="preserve"> retransmissions with the same HARQ process may be performed on any configured grant configuration if the configured grant configurations have the same TBS</w:t>
      </w:r>
      <w:r w:rsidRPr="003541C3">
        <w:rPr>
          <w:noProof/>
        </w:rPr>
        <w:t xml:space="preserve">. If </w:t>
      </w:r>
      <w:r w:rsidRPr="003541C3">
        <w:rPr>
          <w:i/>
          <w:iCs/>
          <w:noProof/>
        </w:rPr>
        <w:t>cg-SDT-RetransmissionTimer</w:t>
      </w:r>
      <w:r w:rsidRPr="003541C3">
        <w:rPr>
          <w:noProof/>
        </w:rPr>
        <w:t xml:space="preserve"> is configured, retransmission for the initial CG-SDT transmission with the same HARQ process may be performed on any configured grant configuration if the configured grant configurations have the same TBS.</w:t>
      </w:r>
    </w:p>
    <w:p w14:paraId="0A888E55" w14:textId="77777777" w:rsidR="00A255FD" w:rsidRPr="003541C3" w:rsidRDefault="00A255FD" w:rsidP="00A255FD">
      <w:pPr>
        <w:rPr>
          <w:noProof/>
        </w:rPr>
      </w:pPr>
      <w:r w:rsidRPr="003541C3">
        <w:rPr>
          <w:noProof/>
        </w:rPr>
        <w:lastRenderedPageBreak/>
        <w:t xml:space="preserve">When </w:t>
      </w:r>
      <w:r w:rsidRPr="003541C3">
        <w:rPr>
          <w:i/>
          <w:noProof/>
          <w:lang w:eastAsia="ko-KR"/>
        </w:rPr>
        <w:t>cg-RetransmissionTimer</w:t>
      </w:r>
      <w:r w:rsidRPr="003541C3">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3541C3">
        <w:rPr>
          <w:i/>
          <w:noProof/>
          <w:lang w:eastAsia="ko-KR"/>
        </w:rPr>
        <w:t>cg-RetransmissionTimer</w:t>
      </w:r>
      <w:r w:rsidRPr="003541C3">
        <w:rPr>
          <w:iCs/>
          <w:noProof/>
          <w:lang w:eastAsia="ko-KR"/>
        </w:rPr>
        <w:t>,</w:t>
      </w:r>
      <w:r w:rsidRPr="003541C3">
        <w:rPr>
          <w:noProof/>
        </w:rPr>
        <w:t xml:space="preserve"> each associated HARQ process is considered as not pending when:</w:t>
      </w:r>
    </w:p>
    <w:p w14:paraId="33C8FC64" w14:textId="77777777" w:rsidR="00A255FD" w:rsidRPr="003541C3" w:rsidRDefault="00A255FD" w:rsidP="00A255FD">
      <w:pPr>
        <w:pStyle w:val="B1"/>
        <w:rPr>
          <w:noProof/>
        </w:rPr>
      </w:pPr>
      <w:r w:rsidRPr="003541C3">
        <w:rPr>
          <w:lang w:eastAsia="ko-KR"/>
        </w:rPr>
        <w:t>-</w:t>
      </w:r>
      <w:r w:rsidRPr="003541C3">
        <w:rPr>
          <w:lang w:eastAsia="ko-KR"/>
        </w:rPr>
        <w:tab/>
      </w:r>
      <w:r w:rsidRPr="003541C3">
        <w:rPr>
          <w:noProof/>
        </w:rPr>
        <w:t>a transmission is performed on that HARQ process</w:t>
      </w:r>
      <w:r w:rsidRPr="003541C3">
        <w:rPr>
          <w:lang w:eastAsia="ko-KR"/>
        </w:rPr>
        <w:t xml:space="preserve"> </w:t>
      </w:r>
      <w:r w:rsidRPr="003541C3">
        <w:t>and LBT failure indication is not received from lower layers</w:t>
      </w:r>
      <w:r w:rsidRPr="003541C3">
        <w:rPr>
          <w:lang w:eastAsia="ko-KR"/>
        </w:rPr>
        <w:t>;</w:t>
      </w:r>
      <w:r w:rsidRPr="003541C3">
        <w:rPr>
          <w:noProof/>
        </w:rPr>
        <w:t xml:space="preserve"> or</w:t>
      </w:r>
    </w:p>
    <w:p w14:paraId="408753EE" w14:textId="77777777" w:rsidR="00A255FD" w:rsidRPr="003541C3" w:rsidRDefault="00A255FD" w:rsidP="00A255FD">
      <w:pPr>
        <w:pStyle w:val="B1"/>
        <w:rPr>
          <w:noProof/>
        </w:rPr>
      </w:pPr>
      <w:r w:rsidRPr="003541C3">
        <w:rPr>
          <w:lang w:eastAsia="ko-KR"/>
        </w:rPr>
        <w:t>-</w:t>
      </w:r>
      <w:r w:rsidRPr="003541C3">
        <w:rPr>
          <w:lang w:eastAsia="ko-KR"/>
        </w:rPr>
        <w:tab/>
        <w:t>the configured uplink grant is initialised and this HARQ process is not associated with another active configured uplink grant; or</w:t>
      </w:r>
    </w:p>
    <w:p w14:paraId="22ABB5DE" w14:textId="77777777" w:rsidR="00A255FD" w:rsidRPr="003541C3" w:rsidRDefault="00A255FD" w:rsidP="00A255FD">
      <w:pPr>
        <w:pStyle w:val="B1"/>
        <w:rPr>
          <w:noProof/>
        </w:rPr>
      </w:pPr>
      <w:r w:rsidRPr="003541C3">
        <w:rPr>
          <w:noProof/>
        </w:rPr>
        <w:t>-</w:t>
      </w:r>
      <w:r w:rsidRPr="003541C3">
        <w:rPr>
          <w:noProof/>
        </w:rPr>
        <w:tab/>
        <w:t>the HARQ buffer for this HARQ process is flushed.</w:t>
      </w:r>
    </w:p>
    <w:p w14:paraId="306CC869" w14:textId="77777777" w:rsidR="00A255FD" w:rsidRPr="003541C3" w:rsidRDefault="00A255FD" w:rsidP="00A255FD">
      <w:pPr>
        <w:rPr>
          <w:noProof/>
        </w:rPr>
      </w:pPr>
      <w:r w:rsidRPr="003541C3">
        <w:rPr>
          <w:noProof/>
        </w:rPr>
        <w:t>If the HARQ entity requests a new transmission</w:t>
      </w:r>
      <w:r w:rsidRPr="003541C3">
        <w:rPr>
          <w:noProof/>
          <w:lang w:eastAsia="ko-KR"/>
        </w:rPr>
        <w:t xml:space="preserve"> for a TB</w:t>
      </w:r>
      <w:r w:rsidRPr="003541C3">
        <w:rPr>
          <w:noProof/>
        </w:rPr>
        <w:t>, the HARQ process shall:</w:t>
      </w:r>
    </w:p>
    <w:p w14:paraId="585137EA" w14:textId="77777777" w:rsidR="00A255FD" w:rsidRPr="003541C3" w:rsidRDefault="00A255FD" w:rsidP="00A255FD">
      <w:pPr>
        <w:pStyle w:val="B1"/>
        <w:rPr>
          <w:noProof/>
        </w:rPr>
      </w:pPr>
      <w:r w:rsidRPr="003541C3">
        <w:rPr>
          <w:noProof/>
          <w:lang w:eastAsia="ko-KR"/>
        </w:rPr>
        <w:t>1&gt;</w:t>
      </w:r>
      <w:r w:rsidRPr="003541C3">
        <w:rPr>
          <w:noProof/>
        </w:rPr>
        <w:tab/>
        <w:t>store the MAC PDU in the associated HARQ buffer;</w:t>
      </w:r>
    </w:p>
    <w:p w14:paraId="3EDAE8B2" w14:textId="77777777" w:rsidR="00A255FD" w:rsidRPr="003541C3" w:rsidRDefault="00A255FD" w:rsidP="00A255FD">
      <w:pPr>
        <w:pStyle w:val="B1"/>
      </w:pPr>
      <w:r w:rsidRPr="003541C3">
        <w:rPr>
          <w:noProof/>
          <w:lang w:eastAsia="ko-KR"/>
        </w:rPr>
        <w:t>1&gt;</w:t>
      </w:r>
      <w:r w:rsidRPr="003541C3">
        <w:rPr>
          <w:noProof/>
        </w:rPr>
        <w:tab/>
        <w:t>store the uplink grant received from the HARQ entity;</w:t>
      </w:r>
    </w:p>
    <w:p w14:paraId="6F1DC296" w14:textId="77777777" w:rsidR="00A255FD" w:rsidRPr="003541C3" w:rsidRDefault="00A255FD" w:rsidP="00A255FD">
      <w:pPr>
        <w:pStyle w:val="B1"/>
        <w:rPr>
          <w:noProof/>
        </w:rPr>
      </w:pPr>
      <w:r w:rsidRPr="003541C3">
        <w:rPr>
          <w:noProof/>
          <w:lang w:eastAsia="ko-KR"/>
        </w:rPr>
        <w:t>1&gt;</w:t>
      </w:r>
      <w:r w:rsidRPr="003541C3">
        <w:rPr>
          <w:noProof/>
        </w:rPr>
        <w:tab/>
        <w:t>generate a transmission as described below.</w:t>
      </w:r>
    </w:p>
    <w:p w14:paraId="63BEF119" w14:textId="77777777" w:rsidR="00A255FD" w:rsidRPr="003541C3" w:rsidRDefault="00A255FD" w:rsidP="00A255FD">
      <w:pPr>
        <w:rPr>
          <w:noProof/>
        </w:rPr>
      </w:pPr>
      <w:r w:rsidRPr="003541C3">
        <w:rPr>
          <w:noProof/>
        </w:rPr>
        <w:t>If the HARQ entity requests a retransmission</w:t>
      </w:r>
      <w:r w:rsidRPr="003541C3">
        <w:rPr>
          <w:noProof/>
          <w:lang w:eastAsia="ko-KR"/>
        </w:rPr>
        <w:t xml:space="preserve"> for a TB</w:t>
      </w:r>
      <w:r w:rsidRPr="003541C3">
        <w:rPr>
          <w:noProof/>
        </w:rPr>
        <w:t>, the HARQ process shall:</w:t>
      </w:r>
    </w:p>
    <w:p w14:paraId="2F34289F" w14:textId="77777777" w:rsidR="00A255FD" w:rsidRPr="003541C3" w:rsidRDefault="00A255FD" w:rsidP="00A255FD">
      <w:pPr>
        <w:pStyle w:val="B1"/>
        <w:rPr>
          <w:noProof/>
        </w:rPr>
      </w:pPr>
      <w:r w:rsidRPr="003541C3">
        <w:rPr>
          <w:noProof/>
          <w:lang w:eastAsia="ko-KR"/>
        </w:rPr>
        <w:t>1&gt;</w:t>
      </w:r>
      <w:r w:rsidRPr="003541C3">
        <w:rPr>
          <w:noProof/>
        </w:rPr>
        <w:tab/>
        <w:t>store the uplink grant received from the HARQ entity;</w:t>
      </w:r>
    </w:p>
    <w:p w14:paraId="7F071BBF" w14:textId="77777777" w:rsidR="00A255FD" w:rsidRPr="003541C3" w:rsidRDefault="00A255FD" w:rsidP="00A255FD">
      <w:pPr>
        <w:pStyle w:val="B1"/>
        <w:rPr>
          <w:noProof/>
        </w:rPr>
      </w:pPr>
      <w:r w:rsidRPr="003541C3">
        <w:rPr>
          <w:noProof/>
          <w:lang w:eastAsia="ko-KR"/>
        </w:rPr>
        <w:t>1&gt;</w:t>
      </w:r>
      <w:r w:rsidRPr="003541C3">
        <w:rPr>
          <w:noProof/>
        </w:rPr>
        <w:tab/>
        <w:t>generate a transmission as described below.</w:t>
      </w:r>
    </w:p>
    <w:p w14:paraId="4EC0733C" w14:textId="77777777" w:rsidR="00A255FD" w:rsidRPr="003541C3" w:rsidRDefault="00A255FD" w:rsidP="00A255FD">
      <w:pPr>
        <w:rPr>
          <w:noProof/>
        </w:rPr>
      </w:pPr>
      <w:r w:rsidRPr="003541C3">
        <w:rPr>
          <w:noProof/>
        </w:rPr>
        <w:t>To generate a transmission</w:t>
      </w:r>
      <w:r w:rsidRPr="003541C3">
        <w:rPr>
          <w:noProof/>
          <w:lang w:eastAsia="ko-KR"/>
        </w:rPr>
        <w:t xml:space="preserve"> for a TB</w:t>
      </w:r>
      <w:r w:rsidRPr="003541C3">
        <w:rPr>
          <w:noProof/>
        </w:rPr>
        <w:t>, the HARQ process shall:</w:t>
      </w:r>
    </w:p>
    <w:p w14:paraId="4811A095" w14:textId="77777777" w:rsidR="00A255FD" w:rsidRPr="003541C3" w:rsidRDefault="00A255FD" w:rsidP="00A255FD">
      <w:pPr>
        <w:pStyle w:val="B1"/>
        <w:rPr>
          <w:noProof/>
        </w:rPr>
      </w:pPr>
      <w:r w:rsidRPr="003541C3">
        <w:rPr>
          <w:noProof/>
          <w:lang w:eastAsia="ko-KR"/>
        </w:rPr>
        <w:t>1&gt;</w:t>
      </w:r>
      <w:r w:rsidRPr="003541C3">
        <w:rPr>
          <w:noProof/>
        </w:rPr>
        <w:tab/>
        <w:t>if the MAC PDU was obtained from the Msg3 buffer; or</w:t>
      </w:r>
    </w:p>
    <w:p w14:paraId="674A6186" w14:textId="77777777" w:rsidR="00A255FD" w:rsidRPr="003541C3" w:rsidRDefault="00A255FD" w:rsidP="00A255FD">
      <w:pPr>
        <w:pStyle w:val="B1"/>
        <w:rPr>
          <w:noProof/>
        </w:rPr>
      </w:pPr>
      <w:r w:rsidRPr="003541C3">
        <w:rPr>
          <w:noProof/>
        </w:rPr>
        <w:t>1&gt;</w:t>
      </w:r>
      <w:r w:rsidRPr="003541C3">
        <w:rPr>
          <w:noProof/>
        </w:rPr>
        <w:tab/>
        <w:t>if the MAC PDU was obtained from the MSGA buffer; or</w:t>
      </w:r>
    </w:p>
    <w:p w14:paraId="2B8C3303" w14:textId="77777777" w:rsidR="00A255FD" w:rsidRPr="003541C3" w:rsidRDefault="00A255FD" w:rsidP="00A255FD">
      <w:pPr>
        <w:pStyle w:val="B1"/>
        <w:rPr>
          <w:noProof/>
          <w:lang w:eastAsia="ko-KR"/>
        </w:rPr>
      </w:pPr>
      <w:r w:rsidRPr="003541C3">
        <w:rPr>
          <w:noProof/>
          <w:lang w:eastAsia="ko-KR"/>
        </w:rPr>
        <w:t>1&gt;</w:t>
      </w:r>
      <w:r w:rsidRPr="003541C3">
        <w:rPr>
          <w:rFonts w:eastAsia="PMingLiU"/>
          <w:noProof/>
          <w:lang w:eastAsia="zh-TW"/>
        </w:rPr>
        <w:tab/>
        <w:t xml:space="preserve">if </w:t>
      </w:r>
      <w:r w:rsidRPr="003541C3">
        <w:rPr>
          <w:noProof/>
        </w:rPr>
        <w:t>there is no measurement gap at the time of the transmission</w:t>
      </w:r>
      <w:r w:rsidRPr="003541C3">
        <w:rPr>
          <w:noProof/>
          <w:lang w:eastAsia="zh-TW"/>
        </w:rPr>
        <w:t xml:space="preserve"> and, in case of retransmission, </w:t>
      </w:r>
      <w:r w:rsidRPr="003541C3">
        <w:rPr>
          <w:noProof/>
        </w:rPr>
        <w:t xml:space="preserve">the </w:t>
      </w:r>
      <w:r w:rsidRPr="003541C3">
        <w:rPr>
          <w:rFonts w:eastAsia="PMingLiU"/>
          <w:noProof/>
          <w:lang w:eastAsia="zh-TW"/>
        </w:rPr>
        <w:t>re</w:t>
      </w:r>
      <w:r w:rsidRPr="003541C3">
        <w:rPr>
          <w:noProof/>
        </w:rPr>
        <w:t>transmission</w:t>
      </w:r>
      <w:r w:rsidRPr="003541C3">
        <w:rPr>
          <w:noProof/>
          <w:lang w:eastAsia="zh-TW"/>
        </w:rPr>
        <w:t xml:space="preserve"> does not collide with a transmission for a MAC PDU obtained from the Msg3 buffer or the MSGA buffer</w:t>
      </w:r>
      <w:r w:rsidRPr="003541C3">
        <w:rPr>
          <w:noProof/>
          <w:lang w:eastAsia="ko-KR"/>
        </w:rPr>
        <w:t>:</w:t>
      </w:r>
    </w:p>
    <w:p w14:paraId="3C8DD20E" w14:textId="77777777" w:rsidR="00A255FD" w:rsidRPr="003541C3" w:rsidRDefault="00A255FD" w:rsidP="00A255FD">
      <w:pPr>
        <w:pStyle w:val="B2"/>
        <w:rPr>
          <w:noProof/>
        </w:rPr>
      </w:pPr>
      <w:r w:rsidRPr="003541C3">
        <w:rPr>
          <w:noProof/>
        </w:rPr>
        <w:t>2&gt;</w:t>
      </w:r>
      <w:r w:rsidRPr="003541C3">
        <w:rPr>
          <w:noProof/>
        </w:rPr>
        <w:tab/>
        <w:t>if there are neither NR sidelink transmission nor transmission of V2X sidelink communication at the time of the transmission; or</w:t>
      </w:r>
    </w:p>
    <w:p w14:paraId="27C0465E" w14:textId="77777777" w:rsidR="00A255FD" w:rsidRPr="003541C3" w:rsidRDefault="00A255FD" w:rsidP="00A255FD">
      <w:pPr>
        <w:pStyle w:val="B2"/>
        <w:rPr>
          <w:noProof/>
        </w:rPr>
      </w:pPr>
      <w:r w:rsidRPr="003541C3">
        <w:rPr>
          <w:noProof/>
        </w:rPr>
        <w:t>2&gt;</w:t>
      </w:r>
      <w:r w:rsidRPr="003541C3">
        <w:rPr>
          <w:noProof/>
        </w:rPr>
        <w:tab/>
        <w:t xml:space="preserve">if </w:t>
      </w:r>
      <w:r w:rsidRPr="003541C3">
        <w:rPr>
          <w:rFonts w:eastAsia="Malgun Gothic"/>
          <w:noProof/>
          <w:lang w:eastAsia="ko-KR"/>
        </w:rPr>
        <w:t>the transmission of the MAC PDU is prioritized over sidelink transmission</w:t>
      </w:r>
      <w:r w:rsidRPr="003541C3">
        <w:rPr>
          <w:rFonts w:eastAsia="Malgun Gothic"/>
          <w:lang w:eastAsia="ko-KR"/>
        </w:rPr>
        <w:t xml:space="preserve"> or can be </w:t>
      </w:r>
      <w:r w:rsidRPr="003541C3">
        <w:rPr>
          <w:noProof/>
        </w:rPr>
        <w:t>simultaneously performed with sidelink transmission</w:t>
      </w:r>
      <w:r w:rsidRPr="003541C3">
        <w:rPr>
          <w:rFonts w:eastAsia="Malgun Gothic"/>
          <w:noProof/>
          <w:lang w:eastAsia="ko-KR"/>
        </w:rPr>
        <w:t>:</w:t>
      </w:r>
    </w:p>
    <w:p w14:paraId="1658517A" w14:textId="77777777" w:rsidR="00A255FD" w:rsidRPr="003541C3" w:rsidRDefault="00A255FD" w:rsidP="00A255FD">
      <w:pPr>
        <w:pStyle w:val="B3"/>
        <w:rPr>
          <w:lang w:eastAsia="ko-KR"/>
        </w:rPr>
      </w:pPr>
      <w:r w:rsidRPr="003541C3">
        <w:rPr>
          <w:noProof/>
          <w:lang w:eastAsia="ko-KR"/>
        </w:rPr>
        <w:t>3&gt;</w:t>
      </w:r>
      <w:r w:rsidRPr="003541C3">
        <w:rPr>
          <w:noProof/>
        </w:rPr>
        <w:tab/>
        <w:t>instruct the physical layer to generate a transmission according to the stored uplink grant</w:t>
      </w:r>
      <w:r w:rsidRPr="003541C3">
        <w:rPr>
          <w:noProof/>
          <w:lang w:eastAsia="ko-KR"/>
        </w:rPr>
        <w:t>.</w:t>
      </w:r>
    </w:p>
    <w:p w14:paraId="553A7A2E" w14:textId="77777777" w:rsidR="00A255FD" w:rsidRPr="003541C3" w:rsidRDefault="00A255FD" w:rsidP="00A255FD">
      <w:pPr>
        <w:rPr>
          <w:noProof/>
        </w:rPr>
      </w:pPr>
      <w:r w:rsidRPr="003541C3">
        <w:rPr>
          <w:noProof/>
        </w:rPr>
        <w:t>If a HARQ process receives downlink feedback information, the HARQ process shall:</w:t>
      </w:r>
    </w:p>
    <w:p w14:paraId="3F6E0DC7" w14:textId="77777777" w:rsidR="00A255FD" w:rsidRPr="003541C3" w:rsidRDefault="00A255FD" w:rsidP="00A255FD">
      <w:pPr>
        <w:pStyle w:val="B1"/>
        <w:rPr>
          <w:lang w:eastAsia="ko-KR"/>
        </w:rPr>
      </w:pPr>
      <w:r w:rsidRPr="003541C3">
        <w:rPr>
          <w:noProof/>
          <w:lang w:eastAsia="ko-KR"/>
        </w:rPr>
        <w:t>1&gt;</w:t>
      </w:r>
      <w:r w:rsidRPr="003541C3">
        <w:rPr>
          <w:noProof/>
        </w:rPr>
        <w:tab/>
      </w:r>
      <w:r w:rsidRPr="003541C3">
        <w:rPr>
          <w:noProof/>
          <w:lang w:eastAsia="ko-KR"/>
        </w:rPr>
        <w:t xml:space="preserve">stop the </w:t>
      </w:r>
      <w:r w:rsidRPr="003541C3">
        <w:rPr>
          <w:i/>
          <w:noProof/>
          <w:lang w:eastAsia="ko-KR"/>
        </w:rPr>
        <w:t>cg-RetransmissionTimer</w:t>
      </w:r>
      <w:r w:rsidRPr="003541C3">
        <w:rPr>
          <w:noProof/>
          <w:lang w:eastAsia="ko-KR"/>
        </w:rPr>
        <w:t>, if running;</w:t>
      </w:r>
    </w:p>
    <w:p w14:paraId="7C1367AD" w14:textId="77777777" w:rsidR="00A255FD" w:rsidRPr="003541C3" w:rsidRDefault="00A255FD" w:rsidP="00A255FD">
      <w:pPr>
        <w:pStyle w:val="B1"/>
        <w:rPr>
          <w:noProof/>
          <w:lang w:eastAsia="en-US"/>
        </w:rPr>
      </w:pPr>
      <w:r w:rsidRPr="003541C3">
        <w:rPr>
          <w:noProof/>
          <w:lang w:eastAsia="ko-KR"/>
        </w:rPr>
        <w:t>1&gt;</w:t>
      </w:r>
      <w:r w:rsidRPr="003541C3">
        <w:rPr>
          <w:noProof/>
        </w:rPr>
        <w:tab/>
        <w:t>if acknowledgement is indicated:</w:t>
      </w:r>
    </w:p>
    <w:p w14:paraId="0F7D56A1" w14:textId="77777777" w:rsidR="00A255FD" w:rsidRPr="003541C3" w:rsidRDefault="00A255FD" w:rsidP="00A255FD">
      <w:pPr>
        <w:pStyle w:val="B2"/>
        <w:rPr>
          <w:lang w:eastAsia="ko-KR"/>
        </w:rPr>
      </w:pPr>
      <w:r w:rsidRPr="003541C3">
        <w:rPr>
          <w:noProof/>
          <w:lang w:eastAsia="ko-KR"/>
        </w:rPr>
        <w:t>2&gt;</w:t>
      </w:r>
      <w:r w:rsidRPr="003541C3">
        <w:rPr>
          <w:noProof/>
        </w:rPr>
        <w:tab/>
      </w:r>
      <w:r w:rsidRPr="003541C3">
        <w:rPr>
          <w:noProof/>
          <w:lang w:eastAsia="ko-KR"/>
        </w:rPr>
        <w:t xml:space="preserve">stop the </w:t>
      </w:r>
      <w:r w:rsidRPr="003541C3">
        <w:rPr>
          <w:i/>
          <w:noProof/>
          <w:lang w:eastAsia="ko-KR"/>
        </w:rPr>
        <w:t>configuredGrantTimer</w:t>
      </w:r>
      <w:r w:rsidRPr="003541C3">
        <w:rPr>
          <w:noProof/>
          <w:lang w:eastAsia="ko-KR"/>
        </w:rPr>
        <w:t>, if running.</w:t>
      </w:r>
    </w:p>
    <w:p w14:paraId="56711EDA" w14:textId="77777777" w:rsidR="00A255FD" w:rsidRPr="003541C3" w:rsidRDefault="00A255FD" w:rsidP="00A255FD">
      <w:pPr>
        <w:rPr>
          <w:noProof/>
          <w:lang w:eastAsia="en-US"/>
        </w:rPr>
      </w:pPr>
      <w:r w:rsidRPr="003541C3">
        <w:rPr>
          <w:noProof/>
        </w:rPr>
        <w:t xml:space="preserve">If the </w:t>
      </w:r>
      <w:r w:rsidRPr="003541C3">
        <w:rPr>
          <w:i/>
          <w:noProof/>
          <w:lang w:eastAsia="ko-KR"/>
        </w:rPr>
        <w:t>configuredGrantTimer</w:t>
      </w:r>
      <w:r w:rsidRPr="003541C3">
        <w:rPr>
          <w:noProof/>
        </w:rPr>
        <w:t xml:space="preserve"> expires for a HARQ process, the HARQ process shall:</w:t>
      </w:r>
    </w:p>
    <w:p w14:paraId="4CB96C28" w14:textId="77777777" w:rsidR="00A255FD" w:rsidRPr="003541C3" w:rsidRDefault="00A255FD" w:rsidP="00A255FD">
      <w:pPr>
        <w:pStyle w:val="B1"/>
        <w:rPr>
          <w:lang w:eastAsia="ko-KR"/>
        </w:rPr>
      </w:pPr>
      <w:r w:rsidRPr="003541C3">
        <w:rPr>
          <w:noProof/>
          <w:lang w:eastAsia="ko-KR"/>
        </w:rPr>
        <w:t>1&gt;</w:t>
      </w:r>
      <w:r w:rsidRPr="003541C3">
        <w:rPr>
          <w:noProof/>
        </w:rPr>
        <w:tab/>
      </w:r>
      <w:r w:rsidRPr="003541C3">
        <w:rPr>
          <w:noProof/>
          <w:lang w:eastAsia="ko-KR"/>
        </w:rPr>
        <w:t xml:space="preserve">stop the </w:t>
      </w:r>
      <w:r w:rsidRPr="003541C3">
        <w:rPr>
          <w:i/>
          <w:noProof/>
          <w:lang w:eastAsia="ko-KR"/>
        </w:rPr>
        <w:t>cg-RetransmissionTimer</w:t>
      </w:r>
      <w:r w:rsidRPr="003541C3">
        <w:rPr>
          <w:noProof/>
          <w:lang w:eastAsia="ko-KR"/>
        </w:rPr>
        <w:t>, if running;</w:t>
      </w:r>
    </w:p>
    <w:p w14:paraId="00772801" w14:textId="77777777" w:rsidR="00A255FD" w:rsidRPr="003541C3" w:rsidRDefault="00A255FD" w:rsidP="00A255FD">
      <w:pPr>
        <w:pStyle w:val="B1"/>
        <w:rPr>
          <w:lang w:eastAsia="ko-KR"/>
        </w:rPr>
      </w:pPr>
      <w:r w:rsidRPr="003541C3">
        <w:rPr>
          <w:lang w:eastAsia="ko-KR"/>
        </w:rPr>
        <w:t>1&gt;</w:t>
      </w:r>
      <w:r w:rsidRPr="003541C3">
        <w:rPr>
          <w:lang w:eastAsia="ko-KR"/>
        </w:rPr>
        <w:tab/>
        <w:t xml:space="preserve">stop the </w:t>
      </w:r>
      <w:r w:rsidRPr="003541C3">
        <w:rPr>
          <w:i/>
          <w:lang w:eastAsia="ko-KR"/>
        </w:rPr>
        <w:t>cg-SDT-RetransmissionTimer</w:t>
      </w:r>
      <w:r w:rsidRPr="003541C3">
        <w:rPr>
          <w:lang w:eastAsia="ko-KR"/>
        </w:rPr>
        <w:t>, if running.</w:t>
      </w:r>
    </w:p>
    <w:p w14:paraId="7646704C" w14:textId="77777777" w:rsidR="00A255FD" w:rsidRPr="003541C3" w:rsidRDefault="00A255FD" w:rsidP="00A255FD">
      <w:pPr>
        <w:pStyle w:val="B1"/>
        <w:rPr>
          <w:lang w:eastAsia="ko-KR"/>
        </w:rPr>
      </w:pPr>
      <w:r w:rsidRPr="003541C3">
        <w:rPr>
          <w:lang w:eastAsia="ko-KR"/>
        </w:rPr>
        <w:t>1&gt;</w:t>
      </w:r>
      <w:r w:rsidRPr="003541C3">
        <w:rPr>
          <w:lang w:eastAsia="ko-KR"/>
        </w:rPr>
        <w:tab/>
        <w:t xml:space="preserve">stop the </w:t>
      </w:r>
      <w:r w:rsidRPr="003541C3">
        <w:rPr>
          <w:i/>
          <w:lang w:eastAsia="ko-KR"/>
        </w:rPr>
        <w:t>cg-</w:t>
      </w:r>
      <w:r>
        <w:rPr>
          <w:i/>
          <w:lang w:eastAsia="ko-KR"/>
        </w:rPr>
        <w:t>RRC</w:t>
      </w:r>
      <w:r w:rsidRPr="003541C3">
        <w:rPr>
          <w:i/>
          <w:lang w:eastAsia="ko-KR"/>
        </w:rPr>
        <w:t>-RetransmissionTimer</w:t>
      </w:r>
      <w:r w:rsidRPr="003541C3">
        <w:rPr>
          <w:lang w:eastAsia="ko-KR"/>
        </w:rPr>
        <w:t>, if running;</w:t>
      </w:r>
    </w:p>
    <w:p w14:paraId="074F0DD3" w14:textId="77777777" w:rsidR="00A255FD" w:rsidRPr="003541C3" w:rsidRDefault="00A255FD" w:rsidP="00A255FD">
      <w:pPr>
        <w:pStyle w:val="B1"/>
      </w:pPr>
      <w:r w:rsidRPr="003541C3">
        <w:rPr>
          <w:lang w:eastAsia="zh-CN"/>
        </w:rPr>
        <w:t>1&gt;</w:t>
      </w:r>
      <w:r w:rsidRPr="003541C3">
        <w:rPr>
          <w:lang w:eastAsia="zh-CN"/>
        </w:rPr>
        <w:tab/>
      </w:r>
      <w:r w:rsidRPr="003541C3">
        <w:t xml:space="preserve">if a PDCCH addressed to the MAC entity's C-RNTI has not been received after initial transmission for the CG-SDT with CCCH message to which the </w:t>
      </w:r>
      <w:r w:rsidRPr="003541C3">
        <w:rPr>
          <w:i/>
        </w:rPr>
        <w:t>configuredGrantTimer</w:t>
      </w:r>
      <w:r w:rsidRPr="003541C3">
        <w:rPr>
          <w:iCs/>
        </w:rPr>
        <w:t xml:space="preserve"> </w:t>
      </w:r>
      <w:r w:rsidRPr="003541C3">
        <w:t>corresponds:</w:t>
      </w:r>
    </w:p>
    <w:p w14:paraId="7ED1FA31" w14:textId="77777777" w:rsidR="00A255FD" w:rsidRPr="003541C3" w:rsidRDefault="00A255FD" w:rsidP="00A255FD">
      <w:pPr>
        <w:pStyle w:val="B2"/>
        <w:rPr>
          <w:lang w:eastAsia="zh-CN"/>
        </w:rPr>
      </w:pPr>
      <w:r w:rsidRPr="003541C3">
        <w:rPr>
          <w:lang w:eastAsia="zh-CN"/>
        </w:rPr>
        <w:t>2&gt;</w:t>
      </w:r>
      <w:r w:rsidRPr="003541C3">
        <w:rPr>
          <w:lang w:eastAsia="zh-CN"/>
        </w:rPr>
        <w:tab/>
        <w:t>indicate failure to perform SDT procedure to the upper layer.</w:t>
      </w:r>
    </w:p>
    <w:p w14:paraId="58781FE3" w14:textId="77777777" w:rsidR="00A255FD" w:rsidRPr="003541C3" w:rsidRDefault="00A255FD" w:rsidP="00A255FD">
      <w:pPr>
        <w:rPr>
          <w:rFonts w:eastAsia="Malgun Gothic"/>
          <w:lang w:eastAsia="ko-KR"/>
        </w:rPr>
      </w:pPr>
      <w:r w:rsidRPr="003541C3">
        <w:rPr>
          <w:rFonts w:eastAsia="Malgun Gothic"/>
          <w:lang w:eastAsia="ko-KR"/>
        </w:rPr>
        <w:t xml:space="preserve">The transmission of the MAC PDU is prioritized over sidelink transmission or can be </w:t>
      </w:r>
      <w:r w:rsidRPr="003541C3">
        <w:rPr>
          <w:noProof/>
        </w:rPr>
        <w:t>performed simultaneously with sidelink transmission</w:t>
      </w:r>
      <w:r w:rsidRPr="003541C3">
        <w:rPr>
          <w:rFonts w:eastAsia="Malgun Gothic"/>
          <w:lang w:eastAsia="ko-KR"/>
        </w:rPr>
        <w:t xml:space="preserve"> if one of the following conditions is met:</w:t>
      </w:r>
    </w:p>
    <w:p w14:paraId="136C2B7F" w14:textId="77777777" w:rsidR="00A255FD" w:rsidRPr="003541C3" w:rsidRDefault="00A255FD" w:rsidP="00A255FD">
      <w:pPr>
        <w:pStyle w:val="B1"/>
        <w:rPr>
          <w:noProof/>
        </w:rPr>
      </w:pPr>
      <w:r w:rsidRPr="003541C3">
        <w:rPr>
          <w:noProof/>
        </w:rPr>
        <w:t>-</w:t>
      </w:r>
      <w:r w:rsidRPr="003541C3">
        <w:rPr>
          <w:noProof/>
        </w:rPr>
        <w:tab/>
        <w:t xml:space="preserve">if there are both a sidelink grant for NR sidelink transmissionand configured grant(s) for transmission of V2X sidelink communication on SL-SCH as </w:t>
      </w:r>
      <w:r w:rsidRPr="003541C3">
        <w:rPr>
          <w:noProof/>
          <w:lang w:eastAsia="zh-CN"/>
        </w:rPr>
        <w:t xml:space="preserve">determined </w:t>
      </w:r>
      <w:r w:rsidRPr="003541C3">
        <w:rPr>
          <w:noProof/>
        </w:rPr>
        <w:t xml:space="preserve">in clause 5.14.1.2.2 of TS 36.321 [22] at the time of the transmission, and neither the NR sidelink transmission is prioritized as </w:t>
      </w:r>
      <w:r w:rsidRPr="003541C3">
        <w:rPr>
          <w:noProof/>
          <w:lang w:eastAsia="zh-CN"/>
        </w:rPr>
        <w:t xml:space="preserve">determined </w:t>
      </w:r>
      <w:r w:rsidRPr="003541C3">
        <w:rPr>
          <w:noProof/>
        </w:rPr>
        <w:t xml:space="preserve">in clause 5.22.1.3.1a nor the transmission(s) of V2X sidelink communication is prioritized as </w:t>
      </w:r>
      <w:r w:rsidRPr="003541C3">
        <w:rPr>
          <w:noProof/>
          <w:lang w:eastAsia="zh-CN"/>
        </w:rPr>
        <w:t xml:space="preserve">determined </w:t>
      </w:r>
      <w:r w:rsidRPr="003541C3">
        <w:rPr>
          <w:noProof/>
        </w:rPr>
        <w:t>in clause 5.14.1.2.2 of TS 36.321 [22]; or</w:t>
      </w:r>
    </w:p>
    <w:p w14:paraId="37CD6D6C" w14:textId="77777777" w:rsidR="00A255FD" w:rsidRPr="003541C3" w:rsidRDefault="00A255FD" w:rsidP="00A255FD">
      <w:pPr>
        <w:pStyle w:val="B1"/>
        <w:rPr>
          <w:noProof/>
        </w:rPr>
      </w:pPr>
      <w:r w:rsidRPr="003541C3">
        <w:rPr>
          <w:noProof/>
        </w:rPr>
        <w:lastRenderedPageBreak/>
        <w:t>-</w:t>
      </w:r>
      <w:r w:rsidRPr="003541C3">
        <w:rPr>
          <w:noProof/>
        </w:rPr>
        <w:tab/>
        <w:t xml:space="preserve">if there are both a sidelink grant NR sidelink transmission and configured grant(s) for transmission of V2X sidelink communication on SL-SCH as </w:t>
      </w:r>
      <w:r w:rsidRPr="003541C3">
        <w:rPr>
          <w:noProof/>
          <w:lang w:eastAsia="zh-CN"/>
        </w:rPr>
        <w:t xml:space="preserve">determined </w:t>
      </w:r>
      <w:r w:rsidRPr="003541C3">
        <w:rPr>
          <w:noProof/>
        </w:rPr>
        <w:t>in clause 5.14.1.2.2 of TS 36.321 [22] at the time of the transmission, and the MAC entity is able to perform this UL transmission simultaneously with the NR sidelink transmission and/or the transmission(s) of V2X sidelink communication; or</w:t>
      </w:r>
    </w:p>
    <w:p w14:paraId="5EEB8A3F" w14:textId="77777777" w:rsidR="00A255FD" w:rsidRPr="003541C3" w:rsidRDefault="00A255FD" w:rsidP="00A255FD">
      <w:pPr>
        <w:pStyle w:val="B1"/>
        <w:rPr>
          <w:noProof/>
        </w:rPr>
      </w:pPr>
      <w:r w:rsidRPr="003541C3">
        <w:rPr>
          <w:noProof/>
        </w:rPr>
        <w:t>-</w:t>
      </w:r>
      <w:r w:rsidRPr="003541C3">
        <w:rPr>
          <w:noProof/>
        </w:rPr>
        <w:tab/>
        <w:t xml:space="preserve">if there is only configured grant(s) for transmission of V2X sidelink communication on SL-SCH as </w:t>
      </w:r>
      <w:r w:rsidRPr="003541C3">
        <w:rPr>
          <w:noProof/>
          <w:lang w:eastAsia="zh-CN"/>
        </w:rPr>
        <w:t xml:space="preserve">determined </w:t>
      </w:r>
      <w:r w:rsidRPr="003541C3">
        <w:rPr>
          <w:noProof/>
        </w:rPr>
        <w:t xml:space="preserve">in clause 5.14.1.2.2 of TS 36.321 [22] at the time of the transmission, and either none of the transmission(s) of V2X sidelink communication is prioritized as </w:t>
      </w:r>
      <w:r w:rsidRPr="003541C3">
        <w:rPr>
          <w:noProof/>
          <w:lang w:eastAsia="zh-CN"/>
        </w:rPr>
        <w:t xml:space="preserve">determined </w:t>
      </w:r>
      <w:r w:rsidRPr="003541C3">
        <w:rPr>
          <w:noProof/>
        </w:rPr>
        <w:t>in clause 5.14.1.2.2 of TS 36.321 [22] or the MAC entity is able to perform this UL transmission simultaneously with the transmission(s) of V2X sidelink communication; or</w:t>
      </w:r>
    </w:p>
    <w:p w14:paraId="0D236DB4" w14:textId="77777777" w:rsidR="00A255FD" w:rsidRPr="003541C3" w:rsidRDefault="00A255FD" w:rsidP="00A255FD">
      <w:pPr>
        <w:pStyle w:val="B1"/>
        <w:rPr>
          <w:noProof/>
        </w:rPr>
      </w:pPr>
      <w:r w:rsidRPr="003541C3">
        <w:rPr>
          <w:noProof/>
        </w:rPr>
        <w:t>-</w:t>
      </w:r>
      <w:r w:rsidRPr="003541C3">
        <w:rPr>
          <w:noProof/>
        </w:rPr>
        <w:tab/>
        <w:t xml:space="preserve">if there is only a sidelink grant for NR sidelink transmission at the time of the transmission, and if the NR sidelink transmission is not prioritized as </w:t>
      </w:r>
      <w:r w:rsidRPr="003541C3">
        <w:rPr>
          <w:noProof/>
          <w:lang w:eastAsia="zh-CN"/>
        </w:rPr>
        <w:t xml:space="preserve">determined </w:t>
      </w:r>
      <w:r w:rsidRPr="003541C3">
        <w:rPr>
          <w:noProof/>
        </w:rPr>
        <w:t xml:space="preserve">in clause 5.22.1.3.1a, </w:t>
      </w:r>
      <w:r w:rsidRPr="003541C3">
        <w:t xml:space="preserve">or </w:t>
      </w:r>
      <w:r w:rsidRPr="003541C3">
        <w:rPr>
          <w:noProof/>
        </w:rPr>
        <w:t>there is a sidelink grant for NR sidelink transmission at the time of the transmission and the MAC entity is able to perform this UL transmission simultaneously with the NR sidelink transmission; or</w:t>
      </w:r>
    </w:p>
    <w:p w14:paraId="23344B90" w14:textId="77777777" w:rsidR="00A255FD" w:rsidRPr="003541C3" w:rsidRDefault="00A255FD" w:rsidP="00A255FD">
      <w:pPr>
        <w:pStyle w:val="B1"/>
        <w:rPr>
          <w:noProof/>
        </w:rPr>
      </w:pPr>
      <w:r w:rsidRPr="003541C3">
        <w:rPr>
          <w:noProof/>
        </w:rPr>
        <w:t>-</w:t>
      </w:r>
      <w:r w:rsidRPr="003541C3">
        <w:rPr>
          <w:noProof/>
        </w:rPr>
        <w:tab/>
        <w:t xml:space="preserve">if there are both a sidelink grant for NR sidelink transmission and configured grant(s) for transmission of V2X sidelink communication on SL-SCH as </w:t>
      </w:r>
      <w:r w:rsidRPr="003541C3">
        <w:rPr>
          <w:noProof/>
          <w:lang w:eastAsia="zh-CN"/>
        </w:rPr>
        <w:t xml:space="preserve">determined </w:t>
      </w:r>
      <w:r w:rsidRPr="003541C3">
        <w:rPr>
          <w:noProof/>
        </w:rPr>
        <w:t xml:space="preserve">in clause 5.14.1.2.2 of TS 36.321 [22] at the time of the transmission, and either only the of NR sidelink transmission is prioritized as </w:t>
      </w:r>
      <w:r w:rsidRPr="003541C3">
        <w:rPr>
          <w:noProof/>
          <w:lang w:eastAsia="zh-CN"/>
        </w:rPr>
        <w:t xml:space="preserve">determined </w:t>
      </w:r>
      <w:r w:rsidRPr="003541C3">
        <w:rPr>
          <w:noProof/>
        </w:rPr>
        <w:t xml:space="preserve">in clause 5.22.1.3.1a or only the transmission(s) of V2X sidelink communication is prioritized as </w:t>
      </w:r>
      <w:r w:rsidRPr="003541C3">
        <w:rPr>
          <w:noProof/>
          <w:lang w:eastAsia="zh-CN"/>
        </w:rPr>
        <w:t xml:space="preserve">determined </w:t>
      </w:r>
      <w:r w:rsidRPr="003541C3">
        <w:rPr>
          <w:noProof/>
        </w:rPr>
        <w:t>in clause 5.14.1.2.2 of TS 36.321 [22] and the MAC entity is able to perform this UL transmission simultaneously with the prioritized NR sidelink transmission or the transmission of V2X sidelink communication:</w:t>
      </w:r>
    </w:p>
    <w:p w14:paraId="28439D7E" w14:textId="77777777" w:rsidR="00A255FD" w:rsidRPr="003541C3" w:rsidRDefault="00A255FD" w:rsidP="00A255FD">
      <w:pPr>
        <w:pStyle w:val="NO"/>
        <w:rPr>
          <w:noProof/>
        </w:rPr>
      </w:pPr>
      <w:r w:rsidRPr="003541C3">
        <w:rPr>
          <w:noProof/>
        </w:rPr>
        <w:t>NOTE 1:</w:t>
      </w:r>
      <w:r w:rsidRPr="003541C3">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44FDBDDE" w14:textId="77777777" w:rsidR="00A255FD" w:rsidRPr="003541C3" w:rsidRDefault="00A255FD" w:rsidP="00A255FD">
      <w:pPr>
        <w:pStyle w:val="NO"/>
        <w:rPr>
          <w:noProof/>
        </w:rPr>
      </w:pPr>
      <w:r w:rsidRPr="003541C3">
        <w:rPr>
          <w:noProof/>
        </w:rPr>
        <w:t>NOTE 2:</w:t>
      </w:r>
      <w:r w:rsidRPr="003541C3">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5569D858" w14:textId="77777777" w:rsidR="00A255FD" w:rsidRPr="003541C3" w:rsidRDefault="00A255FD" w:rsidP="00A255FD">
      <w:pPr>
        <w:pStyle w:val="NO"/>
        <w:rPr>
          <w:noProof/>
        </w:rPr>
      </w:pPr>
      <w:r w:rsidRPr="003541C3">
        <w:rPr>
          <w:noProof/>
        </w:rPr>
        <w:t>NOTE 3:</w:t>
      </w:r>
      <w:r w:rsidRPr="003541C3">
        <w:rPr>
          <w:noProof/>
        </w:rP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589D9AFC" w14:textId="77777777" w:rsidR="00A255FD" w:rsidRDefault="00A255FD" w:rsidP="00A255FD">
      <w:pPr>
        <w:pStyle w:val="NO"/>
        <w:rPr>
          <w:rFonts w:eastAsiaTheme="minorEastAsia"/>
          <w:lang w:eastAsia="ko-KR"/>
        </w:rPr>
      </w:pPr>
      <w:r w:rsidRPr="003541C3">
        <w:rPr>
          <w:noProof/>
        </w:rPr>
        <w:t>NOTE 4:</w:t>
      </w:r>
      <w:r w:rsidRPr="003541C3">
        <w:rPr>
          <w:noProof/>
        </w:rPr>
        <w:tab/>
        <w:t xml:space="preserve">If there is configured grant(s) for transmission of V2X sidelink communication on SL-SCH as </w:t>
      </w:r>
      <w:r w:rsidRPr="003541C3">
        <w:rPr>
          <w:noProof/>
          <w:lang w:eastAsia="zh-CN"/>
        </w:rPr>
        <w:t xml:space="preserve">determined </w:t>
      </w:r>
      <w:r w:rsidRPr="003541C3">
        <w:rPr>
          <w:noProof/>
        </w:rPr>
        <w:t>in clause 5.14.1.2.2 of TS 36.321 [22] at the time of the transmission, and the MAC entity is not able to perform this UL transmission simultaneously</w:t>
      </w:r>
      <w:r w:rsidRPr="003541C3">
        <w:rPr>
          <w:rFonts w:eastAsiaTheme="minorEastAsia"/>
          <w:lang w:eastAsia="ko-KR"/>
        </w:rPr>
        <w:t xml:space="preserve"> with the </w:t>
      </w:r>
      <w:r w:rsidRPr="003541C3">
        <w:rPr>
          <w:noProof/>
        </w:rPr>
        <w:t>transmission(s) of V2X sidelink communication</w:t>
      </w:r>
      <w:r w:rsidRPr="003541C3">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4CFDAA8C" w14:textId="77777777" w:rsidR="00A255FD" w:rsidRDefault="00A255FD" w:rsidP="00A255FD">
      <w:pPr>
        <w:pStyle w:val="Note-Boxed"/>
        <w:jc w:val="center"/>
      </w:pPr>
      <w:r>
        <w:rPr>
          <w:rFonts w:ascii="Times New Roman" w:eastAsia="DengXian" w:hAnsi="Times New Roman" w:cs="Times New Roman"/>
          <w:noProof/>
          <w:lang w:eastAsia="zh-CN"/>
        </w:rPr>
        <w:t>Next Change</w:t>
      </w:r>
    </w:p>
    <w:p w14:paraId="0A411E1B" w14:textId="77777777" w:rsidR="00A255FD" w:rsidRPr="003541C3" w:rsidRDefault="00A255FD" w:rsidP="00A255FD">
      <w:pPr>
        <w:pStyle w:val="Heading3"/>
        <w:rPr>
          <w:lang w:eastAsia="ko-KR"/>
        </w:rPr>
      </w:pPr>
      <w:r w:rsidRPr="003541C3">
        <w:rPr>
          <w:lang w:eastAsia="ko-KR"/>
        </w:rPr>
        <w:t>5.8.2</w:t>
      </w:r>
      <w:r w:rsidRPr="003541C3">
        <w:rPr>
          <w:lang w:eastAsia="ko-KR"/>
        </w:rPr>
        <w:tab/>
        <w:t>Uplink</w:t>
      </w:r>
    </w:p>
    <w:p w14:paraId="7F2CBB29" w14:textId="77777777" w:rsidR="00A255FD" w:rsidRPr="003541C3" w:rsidRDefault="00A255FD" w:rsidP="00A255FD">
      <w:pPr>
        <w:rPr>
          <w:noProof/>
          <w:lang w:eastAsia="ko-KR"/>
        </w:rPr>
      </w:pPr>
      <w:r w:rsidRPr="003541C3">
        <w:rPr>
          <w:noProof/>
          <w:lang w:eastAsia="ko-KR"/>
        </w:rPr>
        <w:t>There are two types of transmission without dynamic grant:</w:t>
      </w:r>
    </w:p>
    <w:p w14:paraId="72150D6D"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t>configured grant Type 1 where an uplink grant is provided by RRC, and stored as configured uplink grant;</w:t>
      </w:r>
    </w:p>
    <w:p w14:paraId="2CB1006A"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t>configured grant Type 2 where an uplink grant is provided by PDCCH, and stored or cleared as configured uplink grant based on L1 signalling indicating configured uplink grant activation or deactivation.</w:t>
      </w:r>
    </w:p>
    <w:p w14:paraId="1D69B90D" w14:textId="77777777" w:rsidR="00A255FD" w:rsidRPr="003541C3" w:rsidRDefault="00A255FD" w:rsidP="00A255FD">
      <w:pPr>
        <w:rPr>
          <w:noProof/>
          <w:lang w:eastAsia="ko-KR"/>
        </w:rPr>
      </w:pPr>
      <w:r w:rsidRPr="003541C3">
        <w:rPr>
          <w:noProof/>
          <w:lang w:eastAsia="ko-KR"/>
        </w:rPr>
        <w:t xml:space="preserve">Type 1 and Type 2 are configured by RRC for a Serving Cell per BWP. Multiple configurations can be active simultaneously </w:t>
      </w:r>
      <w:r w:rsidRPr="003541C3">
        <w:rPr>
          <w:rFonts w:eastAsia="Malgun Gothic"/>
          <w:noProof/>
          <w:lang w:eastAsia="ko-KR"/>
        </w:rPr>
        <w:t>in the same BWP</w:t>
      </w:r>
      <w:r w:rsidRPr="003541C3">
        <w:rPr>
          <w:noProof/>
          <w:lang w:eastAsia="ko-KR"/>
        </w:rPr>
        <w:t xml:space="preserve">. For Type 2, activation and deactivation are independent among the Serving Cells. For the same </w:t>
      </w:r>
      <w:r w:rsidRPr="003541C3">
        <w:rPr>
          <w:rFonts w:eastAsia="Malgun Gothic"/>
          <w:noProof/>
          <w:lang w:eastAsia="ko-KR"/>
        </w:rPr>
        <w:t>BWP</w:t>
      </w:r>
      <w:r w:rsidRPr="003541C3">
        <w:rPr>
          <w:noProof/>
          <w:lang w:eastAsia="ko-KR"/>
        </w:rPr>
        <w:t xml:space="preserve">, the MAC entity </w:t>
      </w:r>
      <w:r w:rsidRPr="003541C3">
        <w:rPr>
          <w:rFonts w:eastAsia="Malgun Gothic"/>
          <w:noProof/>
          <w:lang w:eastAsia="ko-KR"/>
        </w:rPr>
        <w:t>can be</w:t>
      </w:r>
      <w:r w:rsidRPr="003541C3">
        <w:rPr>
          <w:noProof/>
          <w:lang w:eastAsia="ko-KR"/>
        </w:rPr>
        <w:t xml:space="preserve"> configured with </w:t>
      </w:r>
      <w:r w:rsidRPr="003541C3">
        <w:rPr>
          <w:rFonts w:eastAsia="Malgun Gothic"/>
          <w:noProof/>
          <w:lang w:eastAsia="ko-KR"/>
        </w:rPr>
        <w:t xml:space="preserve">both </w:t>
      </w:r>
      <w:r w:rsidRPr="003541C3">
        <w:rPr>
          <w:noProof/>
          <w:lang w:eastAsia="ko-KR"/>
        </w:rPr>
        <w:t xml:space="preserve">Type 1 </w:t>
      </w:r>
      <w:r w:rsidRPr="003541C3">
        <w:rPr>
          <w:rFonts w:eastAsia="Malgun Gothic"/>
          <w:noProof/>
          <w:lang w:eastAsia="ko-KR"/>
        </w:rPr>
        <w:t xml:space="preserve">and </w:t>
      </w:r>
      <w:r w:rsidRPr="003541C3">
        <w:rPr>
          <w:noProof/>
          <w:lang w:eastAsia="ko-KR"/>
        </w:rPr>
        <w:t>Type 2.</w:t>
      </w:r>
    </w:p>
    <w:p w14:paraId="7BECF9B1" w14:textId="77777777" w:rsidR="00A255FD" w:rsidRPr="003541C3" w:rsidRDefault="00A255FD" w:rsidP="00A255FD">
      <w:pPr>
        <w:rPr>
          <w:lang w:eastAsia="ko-KR"/>
        </w:rPr>
      </w:pPr>
      <w:r w:rsidRPr="003541C3">
        <w:rPr>
          <w:noProof/>
          <w:lang w:eastAsia="ko-KR"/>
        </w:rPr>
        <w:t>A multi-PUSCH configured grant has multiple consecutive configured uplink grants</w:t>
      </w:r>
      <w:r w:rsidRPr="003541C3">
        <w:rPr>
          <w:lang w:eastAsia="ko-KR"/>
        </w:rPr>
        <w:t xml:space="preserve"> within a </w:t>
      </w:r>
      <w:r w:rsidRPr="003541C3">
        <w:rPr>
          <w:i/>
          <w:iCs/>
          <w:lang w:eastAsia="ko-KR"/>
        </w:rPr>
        <w:t>periodicity</w:t>
      </w:r>
      <w:r w:rsidRPr="003541C3">
        <w:rPr>
          <w:lang w:eastAsia="ko-KR"/>
        </w:rPr>
        <w:t>. Both Type 1 and Type 2 can be configured for a multi-PUSCH configured grant by RRC.</w:t>
      </w:r>
    </w:p>
    <w:p w14:paraId="4D33F090" w14:textId="77777777" w:rsidR="00A255FD" w:rsidRPr="003541C3" w:rsidRDefault="00A255FD" w:rsidP="00A255FD">
      <w:pPr>
        <w:rPr>
          <w:lang w:eastAsia="ko-KR"/>
        </w:rPr>
      </w:pPr>
      <w:r w:rsidRPr="003541C3">
        <w:rPr>
          <w:lang w:eastAsia="zh-CN"/>
        </w:rPr>
        <w:t>Only configured grant Type 1 can be configured for CG-SDT</w:t>
      </w:r>
      <w:r w:rsidRPr="00B8361C">
        <w:t xml:space="preserve"> </w:t>
      </w:r>
      <w:r w:rsidRPr="00B8361C">
        <w:rPr>
          <w:lang w:eastAsia="zh-CN"/>
        </w:rPr>
        <w:t>or for RACH-less LTM cell switch</w:t>
      </w:r>
      <w:r w:rsidRPr="003541C3">
        <w:rPr>
          <w:lang w:eastAsia="zh-CN"/>
        </w:rPr>
        <w:t>. CG-SDT can only be configured on initial BWP.</w:t>
      </w:r>
    </w:p>
    <w:p w14:paraId="5CA0A87D" w14:textId="77777777" w:rsidR="00A255FD" w:rsidRPr="003541C3" w:rsidRDefault="00A255FD" w:rsidP="00A255FD">
      <w:pPr>
        <w:rPr>
          <w:noProof/>
          <w:lang w:eastAsia="ko-KR"/>
        </w:rPr>
      </w:pPr>
      <w:r w:rsidRPr="003541C3">
        <w:rPr>
          <w:noProof/>
          <w:lang w:eastAsia="ko-KR"/>
        </w:rPr>
        <w:t>RRC configures the following parameters when the configured grant Type 1 is configured:</w:t>
      </w:r>
    </w:p>
    <w:p w14:paraId="1A6CBDFF"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r>
      <w:r w:rsidRPr="003541C3">
        <w:rPr>
          <w:i/>
          <w:noProof/>
          <w:lang w:eastAsia="ko-KR"/>
        </w:rPr>
        <w:t>cs-RNTI</w:t>
      </w:r>
      <w:r w:rsidRPr="003541C3">
        <w:rPr>
          <w:noProof/>
          <w:lang w:eastAsia="ko-KR"/>
        </w:rPr>
        <w:t>: CS-RNTI for retransmission;</w:t>
      </w:r>
    </w:p>
    <w:p w14:paraId="58C19968"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r>
      <w:r w:rsidRPr="003541C3">
        <w:rPr>
          <w:i/>
        </w:rPr>
        <w:t>cg-SDT-CS-RNTI</w:t>
      </w:r>
      <w:r w:rsidRPr="003541C3">
        <w:rPr>
          <w:noProof/>
          <w:lang w:eastAsia="ko-KR"/>
        </w:rPr>
        <w:t>: CS-RNTI for CG-SDT retransmission;</w:t>
      </w:r>
    </w:p>
    <w:p w14:paraId="16270659" w14:textId="77777777" w:rsidR="00A255FD" w:rsidRPr="003541C3" w:rsidRDefault="00A255FD" w:rsidP="00A255FD">
      <w:pPr>
        <w:pStyle w:val="B1"/>
        <w:rPr>
          <w:lang w:eastAsia="ko-KR"/>
        </w:rPr>
      </w:pPr>
      <w:r w:rsidRPr="003541C3">
        <w:rPr>
          <w:lang w:eastAsia="ko-KR"/>
        </w:rPr>
        <w:lastRenderedPageBreak/>
        <w:t>-</w:t>
      </w:r>
      <w:r w:rsidRPr="003541C3">
        <w:rPr>
          <w:lang w:eastAsia="ko-KR"/>
        </w:rPr>
        <w:tab/>
      </w:r>
      <w:r w:rsidRPr="003541C3">
        <w:rPr>
          <w:i/>
          <w:lang w:eastAsia="ko-KR"/>
        </w:rPr>
        <w:t>cg-SDT-RSRP-</w:t>
      </w:r>
      <w:proofErr w:type="spellStart"/>
      <w:r w:rsidRPr="003541C3">
        <w:rPr>
          <w:i/>
          <w:lang w:eastAsia="ko-KR"/>
        </w:rPr>
        <w:t>ThresholdSSB</w:t>
      </w:r>
      <w:proofErr w:type="spellEnd"/>
      <w:r w:rsidRPr="003541C3">
        <w:rPr>
          <w:lang w:eastAsia="ko-KR"/>
        </w:rPr>
        <w:t>: an RSRP threshold configured for SSB selection for CG-SDT;</w:t>
      </w:r>
    </w:p>
    <w:p w14:paraId="722B3675" w14:textId="77777777" w:rsidR="00A255FD" w:rsidRPr="003541C3" w:rsidRDefault="00A255FD" w:rsidP="00A255FD">
      <w:pPr>
        <w:pStyle w:val="B1"/>
        <w:rPr>
          <w:lang w:eastAsia="ko-KR"/>
        </w:rPr>
      </w:pPr>
      <w:r w:rsidRPr="003541C3">
        <w:rPr>
          <w:lang w:eastAsia="ko-KR"/>
        </w:rPr>
        <w:t>-</w:t>
      </w:r>
      <w:r w:rsidRPr="003541C3">
        <w:rPr>
          <w:lang w:eastAsia="ko-KR"/>
        </w:rPr>
        <w:tab/>
      </w:r>
      <w:r>
        <w:rPr>
          <w:i/>
          <w:lang w:eastAsia="ko-KR"/>
        </w:rPr>
        <w:t>cg-RRC</w:t>
      </w:r>
      <w:r w:rsidRPr="003541C3">
        <w:rPr>
          <w:i/>
          <w:lang w:eastAsia="ko-KR"/>
        </w:rPr>
        <w:t>-</w:t>
      </w:r>
      <w:r>
        <w:rPr>
          <w:i/>
          <w:lang w:eastAsia="ko-KR"/>
        </w:rPr>
        <w:t>RSRP</w:t>
      </w:r>
      <w:r w:rsidRPr="003541C3">
        <w:rPr>
          <w:i/>
          <w:lang w:eastAsia="ko-KR"/>
        </w:rPr>
        <w:t>-</w:t>
      </w:r>
      <w:proofErr w:type="spellStart"/>
      <w:r w:rsidRPr="003541C3">
        <w:rPr>
          <w:i/>
          <w:lang w:eastAsia="ko-KR"/>
        </w:rPr>
        <w:t>ThresholdSSB</w:t>
      </w:r>
      <w:proofErr w:type="spellEnd"/>
      <w:r w:rsidRPr="003541C3">
        <w:rPr>
          <w:lang w:eastAsia="ko-KR"/>
        </w:rPr>
        <w:t>: an RSRP threshold configured for SSB selection for RACH-less handover;</w:t>
      </w:r>
    </w:p>
    <w:p w14:paraId="7ED51432"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r>
      <w:r w:rsidRPr="003541C3">
        <w:rPr>
          <w:i/>
          <w:noProof/>
          <w:lang w:eastAsia="ko-KR"/>
        </w:rPr>
        <w:t>periodicity</w:t>
      </w:r>
      <w:r w:rsidRPr="003541C3">
        <w:rPr>
          <w:noProof/>
          <w:lang w:eastAsia="ko-KR"/>
        </w:rPr>
        <w:t>: periodicity of the configured grant Type 1;</w:t>
      </w:r>
    </w:p>
    <w:p w14:paraId="4F74BF5E"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r>
      <w:r w:rsidRPr="003541C3">
        <w:rPr>
          <w:i/>
          <w:noProof/>
          <w:lang w:eastAsia="ko-KR"/>
        </w:rPr>
        <w:t>timeDomainOffset</w:t>
      </w:r>
      <w:r w:rsidRPr="003541C3">
        <w:rPr>
          <w:noProof/>
          <w:lang w:eastAsia="ko-KR"/>
        </w:rPr>
        <w:t xml:space="preserve">: Offset of a resource with respect to SFN = </w:t>
      </w:r>
      <w:r w:rsidRPr="003541C3">
        <w:rPr>
          <w:rFonts w:eastAsia="Malgun Gothic"/>
          <w:i/>
          <w:noProof/>
          <w:lang w:eastAsia="ko-KR"/>
        </w:rPr>
        <w:t>timeReferenceSFN</w:t>
      </w:r>
      <w:r w:rsidRPr="003541C3">
        <w:rPr>
          <w:noProof/>
          <w:lang w:eastAsia="ko-KR"/>
        </w:rPr>
        <w:t xml:space="preserve"> in time domain;</w:t>
      </w:r>
    </w:p>
    <w:p w14:paraId="4CDE6711"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r>
      <w:r w:rsidRPr="003541C3">
        <w:rPr>
          <w:i/>
          <w:noProof/>
          <w:lang w:eastAsia="ko-KR"/>
        </w:rPr>
        <w:t>timeDomainAllocation</w:t>
      </w:r>
      <w:r w:rsidRPr="003541C3">
        <w:rPr>
          <w:noProof/>
          <w:lang w:eastAsia="ko-KR"/>
        </w:rPr>
        <w:t xml:space="preserve">: Allocation of configured uplink grant in time domain which contains </w:t>
      </w:r>
      <w:r w:rsidRPr="003541C3">
        <w:rPr>
          <w:i/>
          <w:noProof/>
          <w:lang w:eastAsia="ko-KR"/>
        </w:rPr>
        <w:t>startSymbolAndLength</w:t>
      </w:r>
      <w:r w:rsidRPr="003541C3">
        <w:rPr>
          <w:noProof/>
          <w:lang w:eastAsia="ko-KR"/>
        </w:rPr>
        <w:t xml:space="preserve"> (i.e. </w:t>
      </w:r>
      <w:r w:rsidRPr="003541C3">
        <w:rPr>
          <w:i/>
          <w:noProof/>
          <w:lang w:eastAsia="ko-KR"/>
        </w:rPr>
        <w:t>SLIV</w:t>
      </w:r>
      <w:r w:rsidRPr="003541C3">
        <w:rPr>
          <w:noProof/>
          <w:lang w:eastAsia="ko-KR"/>
        </w:rPr>
        <w:t xml:space="preserve"> in TS 38.214 [7])</w:t>
      </w:r>
      <w:r w:rsidRPr="003541C3">
        <w:rPr>
          <w:rFonts w:eastAsia="Malgun Gothic"/>
          <w:lang w:eastAsia="ko-KR"/>
        </w:rPr>
        <w:t xml:space="preserve"> or </w:t>
      </w:r>
      <w:proofErr w:type="spellStart"/>
      <w:r w:rsidRPr="003541C3">
        <w:rPr>
          <w:rFonts w:eastAsia="Malgun Gothic"/>
          <w:i/>
          <w:lang w:eastAsia="ko-KR"/>
        </w:rPr>
        <w:t>startSymbol</w:t>
      </w:r>
      <w:proofErr w:type="spellEnd"/>
      <w:r w:rsidRPr="003541C3">
        <w:rPr>
          <w:rFonts w:eastAsia="Malgun Gothic"/>
          <w:lang w:eastAsia="ko-KR"/>
        </w:rPr>
        <w:t xml:space="preserve"> (i.e. </w:t>
      </w:r>
      <w:r w:rsidRPr="003541C3">
        <w:rPr>
          <w:rFonts w:eastAsia="Malgun Gothic"/>
          <w:i/>
          <w:lang w:eastAsia="ko-KR"/>
        </w:rPr>
        <w:t>S</w:t>
      </w:r>
      <w:r w:rsidRPr="003541C3">
        <w:rPr>
          <w:rFonts w:eastAsia="Malgun Gothic"/>
          <w:lang w:eastAsia="ko-KR"/>
        </w:rPr>
        <w:t xml:space="preserve"> in TS 38.214 [7])</w:t>
      </w:r>
      <w:r w:rsidRPr="003541C3">
        <w:rPr>
          <w:noProof/>
          <w:lang w:eastAsia="ko-KR"/>
        </w:rPr>
        <w:t>;</w:t>
      </w:r>
    </w:p>
    <w:p w14:paraId="0B24E2ED"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r>
      <w:r w:rsidRPr="003541C3">
        <w:rPr>
          <w:i/>
          <w:noProof/>
          <w:lang w:eastAsia="ko-KR"/>
        </w:rPr>
        <w:t>nrofHARQ-Processes</w:t>
      </w:r>
      <w:r w:rsidRPr="003541C3">
        <w:rPr>
          <w:noProof/>
          <w:lang w:eastAsia="ko-KR"/>
        </w:rPr>
        <w:t>: the number of HARQ processes for configured grant;</w:t>
      </w:r>
    </w:p>
    <w:p w14:paraId="21225938" w14:textId="77777777" w:rsidR="00A255FD" w:rsidRPr="003541C3" w:rsidRDefault="00A255FD" w:rsidP="00A255FD">
      <w:pPr>
        <w:pStyle w:val="B1"/>
        <w:rPr>
          <w:rFonts w:eastAsia="Malgun Gothic"/>
          <w:noProof/>
          <w:lang w:eastAsia="ko-KR"/>
        </w:rPr>
      </w:pPr>
      <w:r w:rsidRPr="003541C3">
        <w:rPr>
          <w:noProof/>
          <w:lang w:eastAsia="ko-KR"/>
        </w:rPr>
        <w:t>-</w:t>
      </w:r>
      <w:r w:rsidRPr="003541C3">
        <w:rPr>
          <w:noProof/>
          <w:lang w:eastAsia="ko-KR"/>
        </w:rPr>
        <w:tab/>
      </w:r>
      <w:r w:rsidRPr="003541C3">
        <w:rPr>
          <w:i/>
          <w:noProof/>
          <w:lang w:eastAsia="ko-KR"/>
        </w:rPr>
        <w:t>harq-ProcID-Offset</w:t>
      </w:r>
      <w:r w:rsidRPr="003541C3">
        <w:rPr>
          <w:noProof/>
          <w:lang w:eastAsia="ko-KR"/>
        </w:rPr>
        <w:t xml:space="preserve">: offset of HARQ process for configured grant configured with </w:t>
      </w:r>
      <w:r w:rsidRPr="003541C3">
        <w:rPr>
          <w:i/>
          <w:noProof/>
          <w:lang w:eastAsia="ko-KR"/>
        </w:rPr>
        <w:t>cg-RetransmissionTimer</w:t>
      </w:r>
      <w:r w:rsidRPr="003541C3">
        <w:rPr>
          <w:noProof/>
          <w:lang w:eastAsia="ko-KR"/>
        </w:rPr>
        <w:t xml:space="preserve"> for operation with shared spectrum channel access;</w:t>
      </w:r>
    </w:p>
    <w:p w14:paraId="3DC578E2"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r>
      <w:r w:rsidRPr="003541C3">
        <w:rPr>
          <w:i/>
          <w:noProof/>
          <w:lang w:eastAsia="ko-KR"/>
        </w:rPr>
        <w:t>harq-ProcID-Offset2</w:t>
      </w:r>
      <w:r w:rsidRPr="003541C3">
        <w:rPr>
          <w:noProof/>
          <w:lang w:eastAsia="ko-KR"/>
        </w:rPr>
        <w:t xml:space="preserve">: offset of HARQ process for configured grant not configured with </w:t>
      </w:r>
      <w:r w:rsidRPr="003541C3">
        <w:rPr>
          <w:i/>
          <w:noProof/>
          <w:lang w:eastAsia="ko-KR"/>
        </w:rPr>
        <w:t>cg-RetransmissionTimer</w:t>
      </w:r>
      <w:r w:rsidRPr="003541C3">
        <w:rPr>
          <w:noProof/>
          <w:lang w:eastAsia="ko-KR"/>
        </w:rPr>
        <w:t>;</w:t>
      </w:r>
    </w:p>
    <w:p w14:paraId="5BBB5123" w14:textId="77777777" w:rsidR="00A255FD" w:rsidRPr="003541C3" w:rsidRDefault="00A255FD" w:rsidP="00A255FD">
      <w:pPr>
        <w:pStyle w:val="B1"/>
        <w:rPr>
          <w:rFonts w:eastAsia="Malgun Gothic"/>
          <w:noProof/>
          <w:lang w:eastAsia="ko-KR"/>
        </w:rPr>
      </w:pPr>
      <w:r w:rsidRPr="003541C3">
        <w:rPr>
          <w:noProof/>
          <w:lang w:eastAsia="ko-KR"/>
        </w:rPr>
        <w:t>-</w:t>
      </w:r>
      <w:r w:rsidRPr="003541C3">
        <w:rPr>
          <w:noProof/>
          <w:lang w:eastAsia="ko-KR"/>
        </w:rPr>
        <w:tab/>
      </w:r>
      <w:r w:rsidRPr="003541C3">
        <w:rPr>
          <w:rFonts w:eastAsia="Malgun Gothic"/>
          <w:i/>
          <w:noProof/>
          <w:lang w:eastAsia="ko-KR"/>
        </w:rPr>
        <w:t>timeReferenceSFN</w:t>
      </w:r>
      <w:r w:rsidRPr="003541C3">
        <w:rPr>
          <w:noProof/>
          <w:lang w:eastAsia="ko-KR"/>
        </w:rPr>
        <w:t>: SFN used for determination of the offset of a resource in time domain. The UE uses the closest SFN with the indicated number preceding the reception of the configured grant configuration;</w:t>
      </w:r>
    </w:p>
    <w:p w14:paraId="3C24A027" w14:textId="77777777" w:rsidR="00A255FD" w:rsidRPr="003541C3" w:rsidRDefault="00A255FD" w:rsidP="00A255FD">
      <w:pPr>
        <w:pStyle w:val="B1"/>
        <w:rPr>
          <w:rFonts w:eastAsia="Malgun Gothic"/>
          <w:noProof/>
          <w:lang w:eastAsia="ko-KR"/>
        </w:rPr>
      </w:pPr>
      <w:r w:rsidRPr="003541C3">
        <w:rPr>
          <w:noProof/>
          <w:lang w:eastAsia="ko-KR"/>
        </w:rPr>
        <w:t>-</w:t>
      </w:r>
      <w:r w:rsidRPr="003541C3">
        <w:rPr>
          <w:noProof/>
          <w:lang w:eastAsia="ko-KR"/>
        </w:rPr>
        <w:tab/>
      </w:r>
      <w:r w:rsidRPr="003541C3">
        <w:rPr>
          <w:rFonts w:eastAsia="Malgun Gothic"/>
          <w:i/>
          <w:noProof/>
          <w:lang w:eastAsia="ko-KR"/>
        </w:rPr>
        <w:t>timeReferenceH-SFN</w:t>
      </w:r>
      <w:r w:rsidRPr="003541C3">
        <w:rPr>
          <w:noProof/>
          <w:lang w:eastAsia="ko-KR"/>
        </w:rPr>
        <w:t>: H-SFN used for determination of the offset of a resource in time domain. The UE uses the closest H-SFN with the indicated number preceding the reception of the configured grant configuration.</w:t>
      </w:r>
    </w:p>
    <w:p w14:paraId="6420DC58" w14:textId="77777777" w:rsidR="00A255FD" w:rsidRPr="003541C3" w:rsidRDefault="00A255FD" w:rsidP="00A255FD">
      <w:pPr>
        <w:rPr>
          <w:noProof/>
          <w:lang w:eastAsia="ko-KR"/>
        </w:rPr>
      </w:pPr>
      <w:r w:rsidRPr="003541C3">
        <w:rPr>
          <w:noProof/>
          <w:lang w:eastAsia="ko-KR"/>
        </w:rPr>
        <w:t>RRC configures the following parameters when the configured grant Type 2 is configured:</w:t>
      </w:r>
    </w:p>
    <w:p w14:paraId="5BB2168D"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r>
      <w:r w:rsidRPr="003541C3">
        <w:rPr>
          <w:i/>
          <w:noProof/>
          <w:lang w:eastAsia="ko-KR"/>
        </w:rPr>
        <w:t>cs-RNTI</w:t>
      </w:r>
      <w:r w:rsidRPr="003541C3">
        <w:rPr>
          <w:noProof/>
          <w:lang w:eastAsia="ko-KR"/>
        </w:rPr>
        <w:t>: CS-RNTI for activation, deactivation, and retransmission;</w:t>
      </w:r>
    </w:p>
    <w:p w14:paraId="5A17FF5B"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r>
      <w:r w:rsidRPr="003541C3">
        <w:rPr>
          <w:i/>
          <w:noProof/>
          <w:lang w:eastAsia="ko-KR"/>
        </w:rPr>
        <w:t>periodicity</w:t>
      </w:r>
      <w:r w:rsidRPr="003541C3">
        <w:rPr>
          <w:noProof/>
          <w:lang w:eastAsia="ko-KR"/>
        </w:rPr>
        <w:t>: periodicity of the configured grant Type 2;</w:t>
      </w:r>
    </w:p>
    <w:p w14:paraId="65AC219E"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r>
      <w:r w:rsidRPr="003541C3">
        <w:rPr>
          <w:i/>
          <w:noProof/>
          <w:lang w:eastAsia="ko-KR"/>
        </w:rPr>
        <w:t>nrofHARQ-Processes</w:t>
      </w:r>
      <w:r w:rsidRPr="003541C3">
        <w:rPr>
          <w:noProof/>
          <w:lang w:eastAsia="ko-KR"/>
        </w:rPr>
        <w:t>: the number of HARQ processes for configured grant;</w:t>
      </w:r>
    </w:p>
    <w:p w14:paraId="1792A941" w14:textId="77777777" w:rsidR="00A255FD" w:rsidRPr="003541C3" w:rsidRDefault="00A255FD" w:rsidP="00A255FD">
      <w:pPr>
        <w:pStyle w:val="B1"/>
        <w:rPr>
          <w:rFonts w:eastAsia="Malgun Gothic"/>
          <w:noProof/>
          <w:lang w:eastAsia="ko-KR"/>
        </w:rPr>
      </w:pPr>
      <w:r w:rsidRPr="003541C3">
        <w:rPr>
          <w:noProof/>
          <w:lang w:eastAsia="ko-KR"/>
        </w:rPr>
        <w:t>-</w:t>
      </w:r>
      <w:r w:rsidRPr="003541C3">
        <w:rPr>
          <w:noProof/>
          <w:lang w:eastAsia="ko-KR"/>
        </w:rPr>
        <w:tab/>
      </w:r>
      <w:r w:rsidRPr="003541C3">
        <w:rPr>
          <w:i/>
          <w:noProof/>
          <w:lang w:eastAsia="ko-KR"/>
        </w:rPr>
        <w:t>harq-ProcID-Offset</w:t>
      </w:r>
      <w:r w:rsidRPr="003541C3">
        <w:rPr>
          <w:noProof/>
          <w:lang w:eastAsia="ko-KR"/>
        </w:rPr>
        <w:t xml:space="preserve">: offset of HARQ process for configured grant configured with </w:t>
      </w:r>
      <w:r w:rsidRPr="003541C3">
        <w:rPr>
          <w:i/>
          <w:noProof/>
          <w:lang w:eastAsia="ko-KR"/>
        </w:rPr>
        <w:t>cg-RetransmissionTimer</w:t>
      </w:r>
      <w:r w:rsidRPr="003541C3">
        <w:rPr>
          <w:noProof/>
          <w:lang w:eastAsia="ko-KR"/>
        </w:rPr>
        <w:t xml:space="preserve"> for operation with shared spectrum channel access;</w:t>
      </w:r>
    </w:p>
    <w:p w14:paraId="7073E9F1" w14:textId="77777777" w:rsidR="00A255FD" w:rsidRPr="003541C3" w:rsidRDefault="00A255FD" w:rsidP="00A255FD">
      <w:pPr>
        <w:pStyle w:val="B1"/>
        <w:rPr>
          <w:rFonts w:eastAsia="Malgun Gothic"/>
          <w:noProof/>
          <w:lang w:eastAsia="ko-KR"/>
        </w:rPr>
      </w:pPr>
      <w:r w:rsidRPr="003541C3">
        <w:rPr>
          <w:noProof/>
          <w:lang w:eastAsia="ko-KR"/>
        </w:rPr>
        <w:t>-</w:t>
      </w:r>
      <w:r w:rsidRPr="003541C3">
        <w:rPr>
          <w:noProof/>
          <w:lang w:eastAsia="ko-KR"/>
        </w:rPr>
        <w:tab/>
      </w:r>
      <w:r w:rsidRPr="003541C3">
        <w:rPr>
          <w:i/>
          <w:noProof/>
          <w:lang w:eastAsia="ko-KR"/>
        </w:rPr>
        <w:t>harq-ProcID-Offset2</w:t>
      </w:r>
      <w:r w:rsidRPr="003541C3">
        <w:rPr>
          <w:noProof/>
          <w:lang w:eastAsia="ko-KR"/>
        </w:rPr>
        <w:t xml:space="preserve">: offset of HARQ process for configured grant not configured with </w:t>
      </w:r>
      <w:r w:rsidRPr="003541C3">
        <w:rPr>
          <w:i/>
          <w:noProof/>
          <w:lang w:eastAsia="ko-KR"/>
        </w:rPr>
        <w:t>cg-RetransmissionTimer</w:t>
      </w:r>
      <w:r w:rsidRPr="003541C3">
        <w:rPr>
          <w:noProof/>
          <w:lang w:eastAsia="ko-KR"/>
        </w:rPr>
        <w:t>.</w:t>
      </w:r>
    </w:p>
    <w:p w14:paraId="29E2BFC2" w14:textId="77777777" w:rsidR="00A255FD" w:rsidRPr="003541C3" w:rsidRDefault="00A255FD" w:rsidP="00A255FD">
      <w:pPr>
        <w:rPr>
          <w:noProof/>
          <w:lang w:eastAsia="ko-KR"/>
        </w:rPr>
      </w:pPr>
      <w:r w:rsidRPr="003541C3">
        <w:rPr>
          <w:noProof/>
          <w:lang w:eastAsia="ko-KR"/>
        </w:rPr>
        <w:t>RRC configures the following parameter when retransmissions on configured uplink grant is configured:</w:t>
      </w:r>
    </w:p>
    <w:p w14:paraId="7AE33D08"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r>
      <w:r w:rsidRPr="003541C3">
        <w:rPr>
          <w:i/>
          <w:noProof/>
          <w:lang w:eastAsia="ko-KR"/>
        </w:rPr>
        <w:t>cg-RetransmissionTimer</w:t>
      </w:r>
      <w:r w:rsidRPr="003541C3">
        <w:rPr>
          <w:noProof/>
          <w:lang w:eastAsia="ko-KR"/>
        </w:rPr>
        <w:t>: the duration after a configured grant (re)transmission of a HARQ process when the UE shall not autonomously retransmit that HARQ process;</w:t>
      </w:r>
    </w:p>
    <w:p w14:paraId="7AA947A6"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r>
      <w:r w:rsidRPr="003541C3">
        <w:rPr>
          <w:i/>
          <w:iCs/>
          <w:noProof/>
          <w:lang w:eastAsia="ko-KR"/>
        </w:rPr>
        <w:t>cg-SDT-RetransmissionTimer</w:t>
      </w:r>
      <w:r w:rsidRPr="003541C3">
        <w:rPr>
          <w:noProof/>
          <w:lang w:eastAsia="ko-KR"/>
        </w:rPr>
        <w:t>: the duration after a configured grant (re)transmission of a HARQ process of the initial CG-SDT transmission with CCCH message when the UE shall not autonomously retransmit the HARQ process;</w:t>
      </w:r>
    </w:p>
    <w:p w14:paraId="4B2EB34D"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r>
      <w:r w:rsidRPr="003541C3">
        <w:rPr>
          <w:i/>
          <w:iCs/>
          <w:noProof/>
          <w:lang w:eastAsia="ko-KR"/>
        </w:rPr>
        <w:t>cg-</w:t>
      </w:r>
      <w:r>
        <w:rPr>
          <w:i/>
          <w:iCs/>
          <w:noProof/>
          <w:lang w:eastAsia="ko-KR"/>
        </w:rPr>
        <w:t>RRC</w:t>
      </w:r>
      <w:r w:rsidRPr="003541C3">
        <w:rPr>
          <w:i/>
          <w:iCs/>
          <w:noProof/>
          <w:lang w:eastAsia="ko-KR"/>
        </w:rPr>
        <w:t>-RetransmissionTimer</w:t>
      </w:r>
      <w:r w:rsidRPr="003541C3">
        <w:rPr>
          <w:noProof/>
          <w:lang w:eastAsia="ko-KR"/>
        </w:rPr>
        <w:t xml:space="preserve">: the duration after a configured grant (re)transmission of a HARQ process of the initial transmission of RACH-less handover </w:t>
      </w:r>
      <w:r>
        <w:rPr>
          <w:noProof/>
          <w:lang w:eastAsia="ko-KR"/>
        </w:rPr>
        <w:t xml:space="preserve">and </w:t>
      </w:r>
      <w:r>
        <w:rPr>
          <w:noProof/>
          <w:lang w:eastAsia="zh-CN"/>
        </w:rPr>
        <w:t>RACH-less LTM cell switch</w:t>
      </w:r>
      <w:r w:rsidRPr="003541C3">
        <w:rPr>
          <w:noProof/>
          <w:lang w:eastAsia="ko-KR"/>
        </w:rPr>
        <w:t xml:space="preserve"> when the UE shall not autonomously retransmit the HARQ process.</w:t>
      </w:r>
    </w:p>
    <w:p w14:paraId="59A15E86" w14:textId="77777777" w:rsidR="00A255FD" w:rsidRPr="003541C3" w:rsidRDefault="00A255FD" w:rsidP="00A255FD">
      <w:pPr>
        <w:rPr>
          <w:noProof/>
          <w:lang w:eastAsia="ko-KR"/>
        </w:rPr>
      </w:pPr>
      <w:r w:rsidRPr="003541C3">
        <w:rPr>
          <w:noProof/>
          <w:lang w:eastAsia="ko-KR"/>
        </w:rPr>
        <w:t>RRC configures the following additional parameter for a multi-PUSCH configured grant:</w:t>
      </w:r>
    </w:p>
    <w:p w14:paraId="1EB41472" w14:textId="77777777" w:rsidR="00A255FD" w:rsidRPr="003541C3" w:rsidRDefault="00A255FD" w:rsidP="00A255FD">
      <w:pPr>
        <w:pStyle w:val="B1"/>
        <w:rPr>
          <w:noProof/>
          <w:lang w:eastAsia="ko-KR"/>
        </w:rPr>
      </w:pPr>
      <w:r>
        <w:rPr>
          <w:i/>
          <w:iCs/>
          <w:noProof/>
          <w:lang w:eastAsia="ko-KR"/>
        </w:rPr>
        <w:t>-</w:t>
      </w:r>
      <w:r>
        <w:rPr>
          <w:i/>
          <w:iCs/>
          <w:noProof/>
          <w:lang w:eastAsia="ko-KR"/>
        </w:rPr>
        <w:tab/>
      </w:r>
      <w:r w:rsidRPr="003541C3">
        <w:rPr>
          <w:i/>
          <w:iCs/>
          <w:noProof/>
          <w:lang w:eastAsia="ko-KR"/>
        </w:rPr>
        <w:t>nrofSlotsInCG-Period</w:t>
      </w:r>
      <w:r w:rsidRPr="003541C3">
        <w:rPr>
          <w:noProof/>
          <w:lang w:eastAsia="ko-KR"/>
        </w:rPr>
        <w:t xml:space="preserve">: the number of configured uplink grants in a </w:t>
      </w:r>
      <w:r w:rsidRPr="003541C3">
        <w:rPr>
          <w:i/>
          <w:iCs/>
          <w:noProof/>
          <w:lang w:eastAsia="ko-KR"/>
        </w:rPr>
        <w:t>periodicity</w:t>
      </w:r>
      <w:r w:rsidRPr="003541C3">
        <w:rPr>
          <w:noProof/>
          <w:lang w:eastAsia="ko-KR"/>
        </w:rPr>
        <w:t xml:space="preserve"> of a multi-PUSCH configured grant.</w:t>
      </w:r>
    </w:p>
    <w:p w14:paraId="7D81241D" w14:textId="77777777" w:rsidR="00A255FD" w:rsidRPr="003541C3" w:rsidRDefault="00A255FD" w:rsidP="00A255FD">
      <w:pPr>
        <w:rPr>
          <w:noProof/>
          <w:lang w:eastAsia="ko-KR"/>
        </w:rPr>
      </w:pPr>
      <w:r w:rsidRPr="003541C3">
        <w:rPr>
          <w:noProof/>
          <w:lang w:eastAsia="ko-KR"/>
        </w:rPr>
        <w:t>For a configured uplink grant, the MAC entity shall:</w:t>
      </w:r>
    </w:p>
    <w:p w14:paraId="5E537068" w14:textId="77777777" w:rsidR="00A255FD" w:rsidRPr="003541C3" w:rsidRDefault="00A255FD" w:rsidP="00A255FD">
      <w:pPr>
        <w:pStyle w:val="B1"/>
        <w:rPr>
          <w:noProof/>
          <w:lang w:eastAsia="ko-KR"/>
        </w:rPr>
      </w:pPr>
      <w:r w:rsidRPr="003541C3">
        <w:t>1&gt;</w:t>
      </w:r>
      <w:r w:rsidRPr="003541C3">
        <w:tab/>
        <w:t xml:space="preserve">if </w:t>
      </w:r>
      <w:r w:rsidRPr="003541C3">
        <w:rPr>
          <w:noProof/>
          <w:lang w:eastAsia="ko-KR"/>
        </w:rPr>
        <w:t>the configured uplink grant is associated with a multi-PUSCH configured grant:</w:t>
      </w:r>
    </w:p>
    <w:p w14:paraId="420C39FF" w14:textId="77777777" w:rsidR="00A255FD" w:rsidRPr="003541C3" w:rsidRDefault="00A255FD" w:rsidP="00A255FD">
      <w:pPr>
        <w:pStyle w:val="B2"/>
      </w:pPr>
      <w:r w:rsidRPr="003541C3">
        <w:t>2&gt;</w:t>
      </w:r>
      <w:r w:rsidRPr="003541C3">
        <w:tab/>
        <w:t xml:space="preserve">if </w:t>
      </w:r>
      <w:r>
        <w:t xml:space="preserve">the </w:t>
      </w:r>
      <w:r w:rsidRPr="003541C3">
        <w:rPr>
          <w:noProof/>
          <w:lang w:eastAsia="ko-KR"/>
        </w:rPr>
        <w:t>configured uplink grant</w:t>
      </w:r>
      <w:r w:rsidRPr="003541C3">
        <w:t xml:space="preserve"> has not been indicated to the lower layers as to be unused for PUSCH transmission; and</w:t>
      </w:r>
    </w:p>
    <w:p w14:paraId="6A19BAE9" w14:textId="77777777" w:rsidR="00A255FD" w:rsidRPr="003541C3" w:rsidRDefault="00A255FD" w:rsidP="00A255FD">
      <w:pPr>
        <w:pStyle w:val="B2"/>
      </w:pPr>
      <w:r w:rsidRPr="003541C3">
        <w:t>2&gt;</w:t>
      </w:r>
      <w:r w:rsidRPr="003541C3">
        <w:tab/>
        <w:t xml:space="preserve">if the </w:t>
      </w:r>
      <w:r w:rsidRPr="003541C3">
        <w:rPr>
          <w:noProof/>
          <w:lang w:eastAsia="ko-KR"/>
        </w:rPr>
        <w:t>configured uplink grant</w:t>
      </w:r>
      <w:r w:rsidRPr="003541C3">
        <w:t xml:space="preserve"> meets the validity conditions specified in the clause 6.1 in TS 38.214 [7]:</w:t>
      </w:r>
    </w:p>
    <w:p w14:paraId="78245D39" w14:textId="77777777" w:rsidR="00A255FD" w:rsidRPr="003541C3" w:rsidRDefault="00A255FD" w:rsidP="00A255FD">
      <w:pPr>
        <w:pStyle w:val="B3"/>
      </w:pPr>
      <w:r w:rsidRPr="003541C3">
        <w:t>3&gt;</w:t>
      </w:r>
      <w:r w:rsidRPr="003541C3">
        <w:tab/>
        <w:t>consider the configured uplink grant available for use;</w:t>
      </w:r>
    </w:p>
    <w:p w14:paraId="26195915" w14:textId="77777777" w:rsidR="00A255FD" w:rsidRPr="003541C3" w:rsidRDefault="00A255FD" w:rsidP="00A255FD">
      <w:pPr>
        <w:pStyle w:val="B1"/>
      </w:pPr>
      <w:r w:rsidRPr="003541C3">
        <w:t>1&gt;</w:t>
      </w:r>
      <w:r w:rsidRPr="003541C3">
        <w:tab/>
        <w:t xml:space="preserve">else if the </w:t>
      </w:r>
      <w:r w:rsidRPr="003541C3">
        <w:rPr>
          <w:noProof/>
          <w:lang w:eastAsia="ko-KR"/>
        </w:rPr>
        <w:t>configured uplink grant</w:t>
      </w:r>
      <w:r w:rsidRPr="003541C3">
        <w:t xml:space="preserve"> has not been indicated to lower layers as to be unused for PUSCH transmission:</w:t>
      </w:r>
    </w:p>
    <w:p w14:paraId="357B3A65" w14:textId="77777777" w:rsidR="00A255FD" w:rsidRPr="003541C3" w:rsidRDefault="00A255FD" w:rsidP="00A255FD">
      <w:pPr>
        <w:pStyle w:val="B2"/>
      </w:pPr>
      <w:r w:rsidRPr="003541C3">
        <w:t>2&gt;</w:t>
      </w:r>
      <w:r w:rsidRPr="003541C3">
        <w:tab/>
        <w:t>consider the configured uplink grant available for use.</w:t>
      </w:r>
    </w:p>
    <w:p w14:paraId="537BFE45" w14:textId="77777777" w:rsidR="00A255FD" w:rsidRPr="003541C3" w:rsidRDefault="00A255FD" w:rsidP="00A255FD">
      <w:pPr>
        <w:rPr>
          <w:noProof/>
          <w:lang w:eastAsia="ko-KR"/>
        </w:rPr>
      </w:pPr>
      <w:r w:rsidRPr="003541C3">
        <w:rPr>
          <w:noProof/>
          <w:lang w:eastAsia="ko-KR"/>
        </w:rPr>
        <w:t xml:space="preserve">The MAC entity determines if a configured uplink grant is going to be used for PUSCH transmission or not by considering the amount of buffered data that can be transmitted on the available occasions of the associated configured grant and other </w:t>
      </w:r>
      <w:r w:rsidRPr="003541C3">
        <w:rPr>
          <w:noProof/>
          <w:lang w:eastAsia="ko-KR"/>
        </w:rPr>
        <w:lastRenderedPageBreak/>
        <w:t xml:space="preserve">available </w:t>
      </w:r>
      <w:r w:rsidRPr="003541C3">
        <w:rPr>
          <w:noProof/>
        </w:rPr>
        <w:t>UL-SCH resources</w:t>
      </w:r>
      <w:r w:rsidRPr="003541C3">
        <w:rPr>
          <w:noProof/>
          <w:lang w:eastAsia="ko-KR"/>
        </w:rPr>
        <w:t>. Upon this determination, the MAC entity sends an indication to the lower layers regarding this decision, for use in the procedure for reporting UTO-UCI (as specified in clause 9.3 in TS 38.213 [6]).</w:t>
      </w:r>
    </w:p>
    <w:p w14:paraId="56D68524" w14:textId="77777777" w:rsidR="00A255FD" w:rsidRPr="003541C3" w:rsidRDefault="00A255FD" w:rsidP="00A255FD">
      <w:pPr>
        <w:rPr>
          <w:noProof/>
          <w:lang w:eastAsia="ko-KR"/>
        </w:rPr>
      </w:pPr>
      <w:r w:rsidRPr="003541C3">
        <w:rPr>
          <w:noProof/>
          <w:lang w:eastAsia="ko-KR"/>
        </w:rPr>
        <w:t>Upon configuration of a configured grant Type 1 for a BWP of a Serving Cell by upper layers, the MAC entity shall:</w:t>
      </w:r>
    </w:p>
    <w:p w14:paraId="7EBE9B61" w14:textId="77777777" w:rsidR="00A255FD" w:rsidRPr="003541C3" w:rsidRDefault="00A255FD" w:rsidP="00A255FD">
      <w:pPr>
        <w:pStyle w:val="B1"/>
        <w:rPr>
          <w:noProof/>
          <w:lang w:eastAsia="ko-KR"/>
        </w:rPr>
      </w:pPr>
      <w:r w:rsidRPr="003541C3">
        <w:rPr>
          <w:noProof/>
          <w:lang w:eastAsia="ko-KR"/>
        </w:rPr>
        <w:t>1&gt;</w:t>
      </w:r>
      <w:r w:rsidRPr="003541C3">
        <w:rPr>
          <w:noProof/>
          <w:lang w:eastAsia="ko-KR"/>
        </w:rPr>
        <w:tab/>
        <w:t>store the uplink grant provided by upper layers as a configured uplink grant for the indicated BWP of the Serving Cell;</w:t>
      </w:r>
    </w:p>
    <w:p w14:paraId="715BC841" w14:textId="77777777" w:rsidR="00A255FD" w:rsidRPr="003541C3" w:rsidRDefault="00A255FD" w:rsidP="00A255FD">
      <w:pPr>
        <w:pStyle w:val="B1"/>
        <w:rPr>
          <w:noProof/>
          <w:lang w:eastAsia="ko-KR"/>
        </w:rPr>
      </w:pPr>
      <w:r w:rsidRPr="003541C3">
        <w:rPr>
          <w:noProof/>
          <w:lang w:eastAsia="ko-KR"/>
        </w:rPr>
        <w:t>1&gt;</w:t>
      </w:r>
      <w:r w:rsidRPr="003541C3">
        <w:rPr>
          <w:noProof/>
          <w:lang w:eastAsia="ko-KR"/>
        </w:rPr>
        <w:tab/>
        <w:t xml:space="preserve">initialise or re-initialise the configured uplink grant to start in the symbol according to </w:t>
      </w:r>
      <w:r w:rsidRPr="003541C3">
        <w:rPr>
          <w:i/>
          <w:noProof/>
          <w:lang w:eastAsia="ko-KR"/>
        </w:rPr>
        <w:t>timeDomainOffset</w:t>
      </w:r>
      <w:r w:rsidRPr="003541C3">
        <w:rPr>
          <w:noProof/>
          <w:lang w:eastAsia="ko-KR"/>
        </w:rPr>
        <w:t xml:space="preserve">, </w:t>
      </w:r>
      <w:r w:rsidRPr="003541C3">
        <w:rPr>
          <w:i/>
          <w:noProof/>
          <w:lang w:eastAsia="ko-KR"/>
        </w:rPr>
        <w:t>timeReferenceSFN</w:t>
      </w:r>
      <w:r w:rsidRPr="003541C3">
        <w:rPr>
          <w:noProof/>
          <w:lang w:eastAsia="ko-KR"/>
        </w:rPr>
        <w:t xml:space="preserve">, and </w:t>
      </w:r>
      <w:r w:rsidRPr="003541C3">
        <w:rPr>
          <w:i/>
          <w:noProof/>
          <w:lang w:eastAsia="ko-KR"/>
        </w:rPr>
        <w:t>S</w:t>
      </w:r>
      <w:r w:rsidRPr="003541C3">
        <w:rPr>
          <w:noProof/>
          <w:lang w:eastAsia="ko-KR"/>
        </w:rPr>
        <w:t xml:space="preserve"> (derived from </w:t>
      </w:r>
      <w:r w:rsidRPr="003541C3">
        <w:rPr>
          <w:i/>
          <w:noProof/>
          <w:lang w:eastAsia="ko-KR"/>
        </w:rPr>
        <w:t>SLIV</w:t>
      </w:r>
      <w:r w:rsidRPr="003541C3">
        <w:rPr>
          <w:noProof/>
          <w:lang w:eastAsia="ko-KR"/>
        </w:rPr>
        <w:t xml:space="preserve"> </w:t>
      </w:r>
      <w:r w:rsidRPr="003541C3">
        <w:rPr>
          <w:rFonts w:eastAsia="Malgun Gothic"/>
          <w:lang w:eastAsia="ko-KR"/>
        </w:rPr>
        <w:t xml:space="preserve">or provided by </w:t>
      </w:r>
      <w:proofErr w:type="spellStart"/>
      <w:r w:rsidRPr="003541C3">
        <w:rPr>
          <w:rFonts w:eastAsia="Malgun Gothic"/>
          <w:i/>
          <w:lang w:eastAsia="ko-KR"/>
        </w:rPr>
        <w:t>startSymbol</w:t>
      </w:r>
      <w:proofErr w:type="spellEnd"/>
      <w:r w:rsidRPr="003541C3">
        <w:rPr>
          <w:rFonts w:eastAsia="Malgun Gothic"/>
          <w:lang w:eastAsia="ko-KR"/>
        </w:rPr>
        <w:t xml:space="preserve"> </w:t>
      </w:r>
      <w:r w:rsidRPr="003541C3">
        <w:rPr>
          <w:noProof/>
          <w:lang w:eastAsia="ko-KR"/>
        </w:rPr>
        <w:t xml:space="preserve">as specified in TS 38.214 [7]), and to reoccur with </w:t>
      </w:r>
      <w:r w:rsidRPr="003541C3">
        <w:rPr>
          <w:i/>
          <w:noProof/>
          <w:lang w:eastAsia="ko-KR"/>
        </w:rPr>
        <w:t>periodicity</w:t>
      </w:r>
      <w:r w:rsidRPr="003541C3">
        <w:rPr>
          <w:noProof/>
          <w:lang w:eastAsia="ko-KR"/>
        </w:rPr>
        <w:t>.</w:t>
      </w:r>
    </w:p>
    <w:p w14:paraId="691E54BB" w14:textId="77777777" w:rsidR="00A255FD" w:rsidRPr="003541C3" w:rsidRDefault="00A255FD" w:rsidP="00A255FD">
      <w:pPr>
        <w:rPr>
          <w:noProof/>
          <w:lang w:eastAsia="ko-KR"/>
        </w:rPr>
      </w:pPr>
      <w:r>
        <w:rPr>
          <w:noProof/>
          <w:lang w:eastAsia="ko-KR"/>
        </w:rPr>
        <w:t>I</w:t>
      </w:r>
      <w:r w:rsidRPr="002D3DF1">
        <w:rPr>
          <w:noProof/>
          <w:lang w:eastAsia="ko-KR"/>
        </w:rPr>
        <w:t xml:space="preserve">f </w:t>
      </w:r>
      <w:r w:rsidRPr="002D3DF1">
        <w:rPr>
          <w:i/>
          <w:iCs/>
          <w:noProof/>
          <w:lang w:eastAsia="ko-KR"/>
        </w:rPr>
        <w:t>cg-SDT-PeriodicityExt</w:t>
      </w:r>
      <w:r w:rsidRPr="002D3DF1">
        <w:rPr>
          <w:noProof/>
          <w:lang w:eastAsia="ko-KR"/>
        </w:rPr>
        <w:t xml:space="preserve"> (as defined in TS 38.331 [5]) is not configured</w:t>
      </w:r>
      <w:r>
        <w:rPr>
          <w:noProof/>
          <w:lang w:eastAsia="ko-KR"/>
        </w:rPr>
        <w:t>, a</w:t>
      </w:r>
      <w:r w:rsidRPr="003541C3">
        <w:rPr>
          <w:noProof/>
          <w:lang w:eastAsia="ko-KR"/>
        </w:rPr>
        <w:t xml:space="preserve">fter an uplink grant is configured for a configured grant Type 1, the MAC entity shall consider </w:t>
      </w:r>
      <w:r w:rsidRPr="003541C3">
        <w:rPr>
          <w:rFonts w:eastAsia="Malgun Gothic"/>
          <w:noProof/>
          <w:lang w:eastAsia="ko-KR"/>
        </w:rPr>
        <w:t xml:space="preserve">sequentially </w:t>
      </w:r>
      <w:r w:rsidRPr="003541C3">
        <w:rPr>
          <w:noProof/>
          <w:lang w:eastAsia="ko-KR"/>
        </w:rPr>
        <w:t xml:space="preserve">that the </w:t>
      </w:r>
      <w:r w:rsidRPr="003541C3">
        <w:rPr>
          <w:rFonts w:eastAsia="Malgun Gothic"/>
          <w:noProof/>
          <w:lang w:eastAsia="ko-KR"/>
        </w:rPr>
        <w:t xml:space="preserve">configured </w:t>
      </w:r>
      <w:r w:rsidRPr="003541C3">
        <w:rPr>
          <w:noProof/>
          <w:lang w:eastAsia="ko-KR"/>
        </w:rPr>
        <w:t xml:space="preserve">uplink grant, or the first configured uplink grant in a multi-PUSCH configured grant, in the </w:t>
      </w:r>
      <w:r w:rsidRPr="003541C3">
        <w:rPr>
          <w:lang w:eastAsia="ko-KR"/>
        </w:rPr>
        <w:t>N</w:t>
      </w:r>
      <w:r w:rsidRPr="003541C3">
        <w:rPr>
          <w:vertAlign w:val="superscript"/>
          <w:lang w:eastAsia="ko-KR"/>
        </w:rPr>
        <w:t>th</w:t>
      </w:r>
      <w:r w:rsidRPr="003541C3">
        <w:rPr>
          <w:noProof/>
          <w:lang w:eastAsia="ko-KR"/>
        </w:rPr>
        <w:t xml:space="preserve"> (N ≥ 0) </w:t>
      </w:r>
      <w:r w:rsidRPr="003541C3">
        <w:rPr>
          <w:i/>
          <w:iCs/>
          <w:noProof/>
          <w:lang w:eastAsia="ko-KR"/>
        </w:rPr>
        <w:t>periodicity</w:t>
      </w:r>
      <w:r w:rsidRPr="003541C3">
        <w:rPr>
          <w:noProof/>
          <w:lang w:eastAsia="ko-KR"/>
        </w:rPr>
        <w:t xml:space="preserve"> </w:t>
      </w:r>
      <w:r w:rsidRPr="003541C3">
        <w:rPr>
          <w:rFonts w:eastAsia="Malgun Gothic"/>
          <w:noProof/>
          <w:lang w:eastAsia="ko-KR"/>
        </w:rPr>
        <w:t>occurs in the</w:t>
      </w:r>
      <w:r w:rsidRPr="003541C3">
        <w:rPr>
          <w:noProof/>
          <w:lang w:eastAsia="ko-KR"/>
        </w:rPr>
        <w:t xml:space="preserve"> symbol for which:</w:t>
      </w:r>
    </w:p>
    <w:p w14:paraId="4BA57229" w14:textId="77777777" w:rsidR="00A255FD" w:rsidRPr="003541C3" w:rsidRDefault="00A255FD" w:rsidP="00A255FD">
      <w:pPr>
        <w:pStyle w:val="EQ"/>
        <w:rPr>
          <w:lang w:eastAsia="ko-KR"/>
        </w:rPr>
      </w:pPr>
      <w:r w:rsidRPr="003541C3">
        <w:rPr>
          <w:lang w:eastAsia="ko-KR"/>
        </w:rPr>
        <w:tab/>
        <w:t xml:space="preserve">[(SFN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r w:rsidRPr="003541C3">
        <w:rPr>
          <w:lang w:eastAsia="ko-KR"/>
        </w:rPr>
        <w:br/>
      </w:r>
      <w:r w:rsidRPr="003541C3">
        <w:rPr>
          <w:lang w:eastAsia="ko-KR"/>
        </w:rPr>
        <w:tab/>
        <w:t xml:space="preserve">+ (slot number in the frame × </w:t>
      </w:r>
      <w:r w:rsidRPr="003541C3">
        <w:rPr>
          <w:i/>
          <w:lang w:eastAsia="ko-KR"/>
        </w:rPr>
        <w:t>numberOfSymbolsPerSlot</w:t>
      </w:r>
      <w:r w:rsidRPr="003541C3">
        <w:rPr>
          <w:lang w:eastAsia="ko-KR"/>
        </w:rPr>
        <w:t>) + symbol number in the slot] =</w:t>
      </w:r>
      <w:r w:rsidRPr="003541C3">
        <w:rPr>
          <w:lang w:eastAsia="ko-KR"/>
        </w:rPr>
        <w:br/>
      </w:r>
      <w:r w:rsidRPr="003541C3">
        <w:rPr>
          <w:lang w:eastAsia="ko-KR"/>
        </w:rPr>
        <w:tab/>
        <w:t>(</w:t>
      </w:r>
      <w:r w:rsidRPr="003541C3">
        <w:rPr>
          <w:rFonts w:eastAsia="Malgun Gothic"/>
          <w:i/>
          <w:lang w:eastAsia="ko-KR"/>
        </w:rPr>
        <w:t>timeReferenceSFN</w:t>
      </w:r>
      <w:r w:rsidRPr="003541C3">
        <w:rPr>
          <w:rFonts w:eastAsia="Malgun Gothic"/>
          <w:lang w:eastAsia="ko-KR"/>
        </w:rPr>
        <w:t xml:space="preserve"> × </w:t>
      </w:r>
      <w:r w:rsidRPr="003541C3">
        <w:rPr>
          <w:rFonts w:eastAsia="Malgun Gothic"/>
          <w:i/>
          <w:lang w:eastAsia="ko-KR"/>
        </w:rPr>
        <w:t>numberOfSlotsPerFrame</w:t>
      </w:r>
      <w:r w:rsidRPr="003541C3">
        <w:rPr>
          <w:rFonts w:eastAsia="Malgun Gothic"/>
          <w:lang w:eastAsia="ko-KR"/>
        </w:rPr>
        <w:t xml:space="preserve"> × </w:t>
      </w:r>
      <w:r w:rsidRPr="003541C3">
        <w:rPr>
          <w:rFonts w:eastAsia="Malgun Gothic"/>
          <w:i/>
          <w:lang w:eastAsia="ko-KR"/>
        </w:rPr>
        <w:t>numberOfSymbolsPerSlot</w:t>
      </w:r>
      <w:r w:rsidRPr="003541C3">
        <w:rPr>
          <w:rFonts w:eastAsia="Malgun Gothic"/>
          <w:lang w:eastAsia="ko-KR"/>
        </w:rPr>
        <w:br/>
      </w:r>
      <w:r w:rsidRPr="003541C3">
        <w:rPr>
          <w:rFonts w:eastAsia="Malgun Gothic"/>
          <w:lang w:eastAsia="ko-KR"/>
        </w:rPr>
        <w:tab/>
        <w:t xml:space="preserve">+ </w:t>
      </w:r>
      <w:r w:rsidRPr="003541C3">
        <w:rPr>
          <w:i/>
          <w:lang w:eastAsia="ko-KR"/>
        </w:rPr>
        <w:t>timeDomainOffset</w:t>
      </w:r>
      <w:r w:rsidRPr="003541C3">
        <w:rPr>
          <w:lang w:eastAsia="ko-KR"/>
        </w:rPr>
        <w:t xml:space="preserve"> × </w:t>
      </w:r>
      <w:r w:rsidRPr="003541C3">
        <w:rPr>
          <w:i/>
          <w:lang w:eastAsia="ko-KR"/>
        </w:rPr>
        <w:t>numberOfSymbolsPerSlot</w:t>
      </w:r>
      <w:r w:rsidRPr="003541C3">
        <w:rPr>
          <w:lang w:eastAsia="ko-KR"/>
        </w:rPr>
        <w:t xml:space="preserve"> + S + N × </w:t>
      </w:r>
      <w:r w:rsidRPr="003541C3">
        <w:rPr>
          <w:i/>
          <w:lang w:eastAsia="ko-KR"/>
        </w:rPr>
        <w:t>periodicity</w:t>
      </w:r>
      <w:r w:rsidRPr="003541C3">
        <w:rPr>
          <w:lang w:eastAsia="ko-KR"/>
        </w:rPr>
        <w:t>)</w:t>
      </w:r>
      <w:r w:rsidRPr="003541C3">
        <w:rPr>
          <w:lang w:eastAsia="ko-KR"/>
        </w:rPr>
        <w:br/>
      </w:r>
      <w:r w:rsidRPr="003541C3">
        <w:rPr>
          <w:lang w:eastAsia="ko-KR"/>
        </w:rPr>
        <w:tab/>
        <w:t xml:space="preserve">modulo (1024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p>
    <w:p w14:paraId="25195BC6" w14:textId="77777777" w:rsidR="00A255FD" w:rsidRPr="005D14A6" w:rsidRDefault="00A255FD" w:rsidP="00A255FD">
      <w:pPr>
        <w:rPr>
          <w:noProof/>
          <w:lang w:eastAsia="ko-KR"/>
        </w:rPr>
      </w:pPr>
      <w:r>
        <w:rPr>
          <w:noProof/>
          <w:lang w:eastAsia="ko-KR"/>
        </w:rPr>
        <w:t>I</w:t>
      </w:r>
      <w:r w:rsidRPr="002D3DF1">
        <w:rPr>
          <w:noProof/>
          <w:lang w:eastAsia="ko-KR"/>
        </w:rPr>
        <w:t xml:space="preserve">f </w:t>
      </w:r>
      <w:r w:rsidRPr="002D3DF1">
        <w:rPr>
          <w:i/>
          <w:iCs/>
          <w:noProof/>
          <w:lang w:eastAsia="ko-KR"/>
        </w:rPr>
        <w:t>cg-SDT-PeriodicityExt</w:t>
      </w:r>
      <w:r w:rsidRPr="002D3DF1">
        <w:rPr>
          <w:noProof/>
          <w:lang w:eastAsia="ko-KR"/>
        </w:rPr>
        <w:t xml:space="preserve"> (as defined in TS 38.331 [5]) is configured</w:t>
      </w:r>
      <w:r>
        <w:rPr>
          <w:noProof/>
          <w:lang w:eastAsia="ko-KR"/>
        </w:rPr>
        <w:t xml:space="preserve">, after an uplink grant is configured for a configured grant Type 1, the MAC entity shall consider </w:t>
      </w:r>
      <w:r>
        <w:rPr>
          <w:rFonts w:eastAsia="Malgun Gothic"/>
          <w:noProof/>
          <w:lang w:eastAsia="ko-KR"/>
        </w:rPr>
        <w:t xml:space="preserve">sequentially </w:t>
      </w:r>
      <w:r>
        <w:rPr>
          <w:noProof/>
          <w:lang w:eastAsia="ko-KR"/>
        </w:rPr>
        <w:t xml:space="preserve">that the </w:t>
      </w:r>
      <w:r>
        <w:rPr>
          <w:rFonts w:eastAsia="Malgun Gothic"/>
          <w:noProof/>
          <w:lang w:eastAsia="ko-KR"/>
        </w:rPr>
        <w:t xml:space="preserve">configured </w:t>
      </w:r>
      <w:r>
        <w:rPr>
          <w:noProof/>
          <w:lang w:eastAsia="ko-KR"/>
        </w:rPr>
        <w:t xml:space="preserve">uplink grant, or the first configured uplink grant in a multi-PUSCH configured grant, in the </w:t>
      </w:r>
      <w:r>
        <w:rPr>
          <w:lang w:eastAsia="ko-KR"/>
        </w:rPr>
        <w:t>N</w:t>
      </w:r>
      <w:r>
        <w:rPr>
          <w:vertAlign w:val="superscript"/>
          <w:lang w:eastAsia="ko-KR"/>
        </w:rPr>
        <w:t>th</w:t>
      </w:r>
      <w:r>
        <w:rPr>
          <w:noProof/>
          <w:lang w:eastAsia="ko-KR"/>
        </w:rPr>
        <w:t xml:space="preserve"> (N ≥ 0) </w:t>
      </w:r>
      <w:r>
        <w:rPr>
          <w:i/>
          <w:iCs/>
          <w:noProof/>
          <w:lang w:eastAsia="ko-KR"/>
        </w:rPr>
        <w:t>periodicity</w:t>
      </w:r>
      <w:r>
        <w:rPr>
          <w:noProof/>
          <w:lang w:eastAsia="ko-KR"/>
        </w:rPr>
        <w:t xml:space="preserve"> </w:t>
      </w:r>
      <w:r>
        <w:rPr>
          <w:rFonts w:eastAsia="Malgun Gothic"/>
          <w:noProof/>
          <w:lang w:eastAsia="ko-KR"/>
        </w:rPr>
        <w:t>occurs in the</w:t>
      </w:r>
      <w:r>
        <w:rPr>
          <w:noProof/>
          <w:lang w:eastAsia="ko-KR"/>
        </w:rPr>
        <w:t xml:space="preserve"> symbol for which:</w:t>
      </w:r>
    </w:p>
    <w:p w14:paraId="58E27C57" w14:textId="77777777" w:rsidR="00A255FD" w:rsidRPr="003541C3" w:rsidRDefault="00A255FD" w:rsidP="00A255FD">
      <w:pPr>
        <w:pStyle w:val="EQ"/>
        <w:rPr>
          <w:lang w:eastAsia="ko-KR"/>
        </w:rPr>
      </w:pPr>
      <w:r w:rsidRPr="003541C3">
        <w:rPr>
          <w:lang w:eastAsia="ko-KR"/>
        </w:rPr>
        <w:tab/>
        <w:t xml:space="preserve">[(H-SFN × </w:t>
      </w:r>
      <w:r w:rsidRPr="003541C3">
        <w:rPr>
          <w:i/>
          <w:lang w:eastAsia="ko-KR"/>
        </w:rPr>
        <w:t xml:space="preserve">numberOfSFNperH-SFN </w:t>
      </w:r>
      <w:r w:rsidRPr="003541C3">
        <w:rPr>
          <w:lang w:eastAsia="ko-KR"/>
        </w:rPr>
        <w:t xml:space="preserve">+ SFN)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br/>
      </w:r>
      <w:r w:rsidRPr="003541C3">
        <w:rPr>
          <w:lang w:eastAsia="ko-KR"/>
        </w:rPr>
        <w:tab/>
        <w:t xml:space="preserve">+ (slot number in the frame × </w:t>
      </w:r>
      <w:r w:rsidRPr="003541C3">
        <w:rPr>
          <w:i/>
          <w:lang w:eastAsia="ko-KR"/>
        </w:rPr>
        <w:t>numberOfSymbolsPerSlot</w:t>
      </w:r>
      <w:r w:rsidRPr="003541C3">
        <w:rPr>
          <w:lang w:eastAsia="ko-KR"/>
        </w:rPr>
        <w:t>) + symbol number in the slot] =</w:t>
      </w:r>
      <w:r w:rsidRPr="003541C3">
        <w:rPr>
          <w:lang w:eastAsia="ko-KR"/>
        </w:rPr>
        <w:br/>
      </w:r>
      <w:r w:rsidRPr="003541C3">
        <w:rPr>
          <w:lang w:eastAsia="ko-KR"/>
        </w:rPr>
        <w:tab/>
        <w:t>((</w:t>
      </w:r>
      <w:r w:rsidRPr="003541C3">
        <w:rPr>
          <w:rFonts w:eastAsia="Malgun Gothic"/>
          <w:i/>
          <w:lang w:eastAsia="ko-KR"/>
        </w:rPr>
        <w:t xml:space="preserve">timeReferenceH-SFN </w:t>
      </w:r>
      <w:r w:rsidRPr="003541C3">
        <w:rPr>
          <w:lang w:eastAsia="ko-KR"/>
        </w:rPr>
        <w:t xml:space="preserve">× </w:t>
      </w:r>
      <w:r w:rsidRPr="003541C3">
        <w:rPr>
          <w:i/>
          <w:lang w:eastAsia="ko-KR"/>
        </w:rPr>
        <w:t>numberOfSFNperH-SFN +</w:t>
      </w:r>
      <w:r w:rsidRPr="003541C3">
        <w:rPr>
          <w:rFonts w:eastAsia="Malgun Gothic"/>
          <w:i/>
          <w:lang w:eastAsia="ko-KR"/>
        </w:rPr>
        <w:t xml:space="preserve"> timeReferenceSFN</w:t>
      </w:r>
      <w:r w:rsidRPr="003541C3">
        <w:rPr>
          <w:rFonts w:eastAsia="Malgun Gothic"/>
          <w:iCs/>
          <w:lang w:eastAsia="ko-KR"/>
        </w:rPr>
        <w:t>)</w:t>
      </w:r>
      <w:r w:rsidRPr="003541C3">
        <w:rPr>
          <w:lang w:eastAsia="ko-KR"/>
        </w:rPr>
        <w:br/>
      </w:r>
      <w:r w:rsidRPr="003541C3">
        <w:rPr>
          <w:rFonts w:eastAsia="Malgun Gothic"/>
          <w:lang w:eastAsia="ko-KR"/>
        </w:rPr>
        <w:tab/>
        <w:t xml:space="preserve">× </w:t>
      </w:r>
      <w:r w:rsidRPr="003541C3">
        <w:rPr>
          <w:rFonts w:eastAsia="Malgun Gothic"/>
          <w:i/>
          <w:lang w:eastAsia="ko-KR"/>
        </w:rPr>
        <w:t>numberOfSlotsPerFrame</w:t>
      </w:r>
      <w:r w:rsidRPr="003541C3">
        <w:rPr>
          <w:rFonts w:eastAsia="Malgun Gothic"/>
          <w:lang w:eastAsia="ko-KR"/>
        </w:rPr>
        <w:t xml:space="preserve"> × </w:t>
      </w:r>
      <w:r w:rsidRPr="003541C3">
        <w:rPr>
          <w:rFonts w:eastAsia="Malgun Gothic"/>
          <w:i/>
          <w:lang w:eastAsia="ko-KR"/>
        </w:rPr>
        <w:t>numberOfSymbolsPerSlot</w:t>
      </w:r>
      <w:r w:rsidRPr="003541C3">
        <w:rPr>
          <w:rFonts w:eastAsia="Malgun Gothic"/>
          <w:lang w:eastAsia="ko-KR"/>
        </w:rPr>
        <w:br/>
      </w:r>
      <w:r w:rsidRPr="003541C3">
        <w:rPr>
          <w:rFonts w:eastAsia="Malgun Gothic"/>
          <w:lang w:eastAsia="ko-KR"/>
        </w:rPr>
        <w:tab/>
        <w:t xml:space="preserve">+ </w:t>
      </w:r>
      <w:r w:rsidRPr="003541C3">
        <w:rPr>
          <w:i/>
          <w:lang w:eastAsia="ko-KR"/>
        </w:rPr>
        <w:t>timeDomainOffset</w:t>
      </w:r>
      <w:r w:rsidRPr="003541C3">
        <w:rPr>
          <w:lang w:eastAsia="ko-KR"/>
        </w:rPr>
        <w:t xml:space="preserve"> × </w:t>
      </w:r>
      <w:r w:rsidRPr="003541C3">
        <w:rPr>
          <w:i/>
          <w:lang w:eastAsia="ko-KR"/>
        </w:rPr>
        <w:t>numberOfSymbolsPerSlot</w:t>
      </w:r>
      <w:r w:rsidRPr="003541C3">
        <w:rPr>
          <w:lang w:eastAsia="ko-KR"/>
        </w:rPr>
        <w:t xml:space="preserve"> + S + N × </w:t>
      </w:r>
      <w:r w:rsidRPr="003541C3">
        <w:rPr>
          <w:i/>
          <w:lang w:eastAsia="ko-KR"/>
        </w:rPr>
        <w:t>periodicity</w:t>
      </w:r>
      <w:r w:rsidRPr="003541C3">
        <w:rPr>
          <w:lang w:eastAsia="ko-KR"/>
        </w:rPr>
        <w:t>)</w:t>
      </w:r>
      <w:r w:rsidRPr="003541C3">
        <w:rPr>
          <w:lang w:eastAsia="ko-KR"/>
        </w:rPr>
        <w:br/>
      </w:r>
      <w:r w:rsidRPr="003541C3">
        <w:rPr>
          <w:lang w:eastAsia="ko-KR"/>
        </w:rPr>
        <w:tab/>
        <w:t xml:space="preserve">modulo (1024 × 1024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p>
    <w:p w14:paraId="03C90567" w14:textId="77777777" w:rsidR="00A255FD" w:rsidRPr="003541C3" w:rsidRDefault="00A255FD" w:rsidP="00A255FD">
      <w:pPr>
        <w:rPr>
          <w:lang w:eastAsia="zh-CN"/>
        </w:rPr>
      </w:pPr>
      <w:r w:rsidRPr="003541C3">
        <w:rPr>
          <w:lang w:eastAsia="zh-CN"/>
        </w:rPr>
        <w:t xml:space="preserve">For a multi-PUSCH configured grant Type 1, the </w:t>
      </w:r>
      <w:proofErr w:type="spellStart"/>
      <w:r w:rsidRPr="003541C3">
        <w:rPr>
          <w:lang w:eastAsia="zh-CN"/>
        </w:rPr>
        <w:t>M</w:t>
      </w:r>
      <w:r w:rsidRPr="003541C3">
        <w:rPr>
          <w:vertAlign w:val="superscript"/>
          <w:lang w:eastAsia="zh-CN"/>
        </w:rPr>
        <w:t>th</w:t>
      </w:r>
      <w:proofErr w:type="spellEnd"/>
      <w:r w:rsidRPr="003541C3">
        <w:rPr>
          <w:lang w:eastAsia="zh-CN"/>
        </w:rPr>
        <w:t xml:space="preserve"> (1 &lt; M ≤ </w:t>
      </w:r>
      <w:r w:rsidRPr="003541C3">
        <w:rPr>
          <w:i/>
          <w:iCs/>
          <w:noProof/>
          <w:lang w:eastAsia="ko-KR"/>
        </w:rPr>
        <w:t>nrofSlotsInCG-Period</w:t>
      </w:r>
      <w:r w:rsidRPr="003541C3">
        <w:rPr>
          <w:lang w:eastAsia="zh-CN"/>
        </w:rPr>
        <w:t xml:space="preserve">) configured uplink grant within a </w:t>
      </w:r>
      <w:r w:rsidRPr="003541C3">
        <w:rPr>
          <w:i/>
          <w:iCs/>
          <w:lang w:eastAsia="zh-CN"/>
        </w:rPr>
        <w:t>periodicity</w:t>
      </w:r>
      <w:r w:rsidRPr="003541C3">
        <w:rPr>
          <w:lang w:eastAsia="zh-CN"/>
        </w:rPr>
        <w:t xml:space="preserve"> occurs (M</w:t>
      </w:r>
      <w:r w:rsidRPr="006D0790">
        <w:t>-</w:t>
      </w:r>
      <w:r w:rsidRPr="003541C3">
        <w:rPr>
          <w:lang w:eastAsia="zh-CN"/>
        </w:rPr>
        <w:t xml:space="preserve">1) </w:t>
      </w:r>
      <w:r w:rsidRPr="003541C3">
        <w:rPr>
          <w:noProof/>
          <w:lang w:eastAsia="ko-KR"/>
        </w:rPr>
        <w:t xml:space="preserve">× </w:t>
      </w:r>
      <w:r w:rsidRPr="003541C3">
        <w:rPr>
          <w:i/>
          <w:noProof/>
          <w:lang w:eastAsia="ko-KR"/>
        </w:rPr>
        <w:t>numberOfSymbolsPerSlot</w:t>
      </w:r>
      <w:r w:rsidRPr="003541C3">
        <w:rPr>
          <w:lang w:eastAsia="zh-CN"/>
        </w:rPr>
        <w:t xml:space="preserve"> symbols after the symbol in which the first configured uplink grant in that </w:t>
      </w:r>
      <w:r w:rsidRPr="003541C3">
        <w:rPr>
          <w:i/>
          <w:iCs/>
          <w:lang w:eastAsia="zh-CN"/>
        </w:rPr>
        <w:t>periodicity</w:t>
      </w:r>
      <w:r w:rsidRPr="003541C3">
        <w:rPr>
          <w:lang w:eastAsia="zh-CN"/>
        </w:rPr>
        <w:t xml:space="preserve"> occurs.</w:t>
      </w:r>
    </w:p>
    <w:p w14:paraId="51E0F431" w14:textId="77777777" w:rsidR="00A255FD" w:rsidRPr="003541C3" w:rsidRDefault="00A255FD" w:rsidP="00A255FD">
      <w:pPr>
        <w:rPr>
          <w:lang w:eastAsia="zh-CN"/>
        </w:rPr>
      </w:pPr>
      <w:r w:rsidRPr="003541C3">
        <w:rPr>
          <w:lang w:eastAsia="zh-CN"/>
        </w:rPr>
        <w:t xml:space="preserve">For an uplink grant configured for configured grant Type 1 for CG-SDT on the selected uplink carrier as in clause 5.27, when CG-SDT is triggered and not terminated, for each configured </w:t>
      </w:r>
      <w:r w:rsidRPr="003541C3">
        <w:rPr>
          <w:rFonts w:eastAsia="SimSun"/>
          <w:lang w:eastAsia="zh-CN"/>
        </w:rPr>
        <w:t>uplink</w:t>
      </w:r>
      <w:r w:rsidRPr="003541C3">
        <w:rPr>
          <w:lang w:eastAsia="zh-CN"/>
        </w:rPr>
        <w:t xml:space="preserve"> grant valid according to TS 38.214 [7] for which the above formula is satisfied, the MAC entity shall:</w:t>
      </w:r>
    </w:p>
    <w:p w14:paraId="3E04E959" w14:textId="77777777" w:rsidR="00A255FD" w:rsidRPr="003541C3" w:rsidRDefault="00A255FD" w:rsidP="00A255FD">
      <w:pPr>
        <w:pStyle w:val="B1"/>
        <w:rPr>
          <w:rFonts w:eastAsia="DengXian"/>
          <w:lang w:eastAsia="zh-CN"/>
        </w:rPr>
      </w:pPr>
      <w:r w:rsidRPr="003541C3">
        <w:rPr>
          <w:rFonts w:eastAsia="DengXian"/>
          <w:lang w:eastAsia="zh-CN"/>
        </w:rPr>
        <w:t>1&gt;</w:t>
      </w:r>
      <w:r w:rsidRPr="003541C3">
        <w:rPr>
          <w:rFonts w:eastAsia="DengXian"/>
          <w:lang w:eastAsia="zh-CN"/>
        </w:rPr>
        <w:tab/>
        <w:t>if, after initial transmission for CG-SDT with CCCH message has been performed according to clause 5.4.1, PDCCH addressed to the MAC entity's C-RNTI has not been received:</w:t>
      </w:r>
    </w:p>
    <w:p w14:paraId="5D78C43C" w14:textId="77777777" w:rsidR="00A255FD" w:rsidRPr="003541C3" w:rsidRDefault="00A255FD" w:rsidP="00A255FD">
      <w:pPr>
        <w:pStyle w:val="B2"/>
        <w:rPr>
          <w:rFonts w:eastAsia="DengXian"/>
          <w:lang w:eastAsia="zh-CN"/>
        </w:rPr>
      </w:pPr>
      <w:r w:rsidRPr="003541C3">
        <w:rPr>
          <w:rFonts w:eastAsia="DengXian"/>
          <w:lang w:eastAsia="zh-CN"/>
        </w:rPr>
        <w:t>2&gt;</w:t>
      </w:r>
      <w:r w:rsidRPr="003541C3">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7D0D27E1" w14:textId="77777777" w:rsidR="00A255FD" w:rsidRPr="003541C3" w:rsidRDefault="00A255FD" w:rsidP="00A255FD">
      <w:pPr>
        <w:pStyle w:val="B3"/>
        <w:rPr>
          <w:lang w:eastAsia="zh-CN"/>
        </w:rPr>
      </w:pPr>
      <w:r w:rsidRPr="003541C3">
        <w:rPr>
          <w:lang w:eastAsia="zh-CN"/>
        </w:rPr>
        <w:t>3&gt;</w:t>
      </w:r>
      <w:r w:rsidRPr="003541C3">
        <w:rPr>
          <w:lang w:eastAsia="zh-CN"/>
        </w:rPr>
        <w:tab/>
        <w:t>select this SSB;</w:t>
      </w:r>
    </w:p>
    <w:p w14:paraId="7CBFED21" w14:textId="77777777" w:rsidR="00A255FD" w:rsidRPr="003541C3" w:rsidRDefault="00A255FD" w:rsidP="00A255FD">
      <w:pPr>
        <w:pStyle w:val="B3"/>
        <w:rPr>
          <w:rFonts w:eastAsia="SimSun"/>
          <w:lang w:eastAsia="zh-CN"/>
        </w:rPr>
      </w:pPr>
      <w:r w:rsidRPr="003541C3">
        <w:rPr>
          <w:rFonts w:eastAsia="SimSun"/>
          <w:lang w:eastAsia="zh-CN"/>
        </w:rPr>
        <w:t>3&gt;</w:t>
      </w:r>
      <w:r w:rsidRPr="003541C3">
        <w:rPr>
          <w:rFonts w:eastAsia="SimSun"/>
          <w:lang w:eastAsia="zh-CN"/>
        </w:rPr>
        <w:tab/>
        <w:t>indicate the SSB index corresponding to the configured uplink grant to the lower layer;</w:t>
      </w:r>
    </w:p>
    <w:p w14:paraId="69F8F7B5" w14:textId="77777777" w:rsidR="00A255FD" w:rsidRPr="003541C3" w:rsidRDefault="00A255FD" w:rsidP="00A255FD">
      <w:pPr>
        <w:pStyle w:val="B3"/>
        <w:rPr>
          <w:rFonts w:eastAsia="SimSun"/>
          <w:lang w:eastAsia="zh-CN"/>
        </w:rPr>
      </w:pPr>
      <w:r w:rsidRPr="003541C3">
        <w:rPr>
          <w:rFonts w:eastAsia="SimSun"/>
          <w:lang w:eastAsia="zh-CN"/>
        </w:rPr>
        <w:t>3&gt;</w:t>
      </w:r>
      <w:r w:rsidRPr="003541C3">
        <w:rPr>
          <w:rFonts w:eastAsia="SimSun"/>
          <w:lang w:eastAsia="zh-CN"/>
        </w:rPr>
        <w:tab/>
        <w:t>consider this configured uplink grant as valid.</w:t>
      </w:r>
    </w:p>
    <w:p w14:paraId="0F43CA2D" w14:textId="77777777" w:rsidR="00A255FD" w:rsidRPr="003541C3" w:rsidRDefault="00A255FD" w:rsidP="00A255FD">
      <w:pPr>
        <w:pStyle w:val="B1"/>
        <w:rPr>
          <w:lang w:eastAsia="zh-CN"/>
        </w:rPr>
      </w:pPr>
      <w:r w:rsidRPr="003541C3">
        <w:rPr>
          <w:rFonts w:eastAsia="DengXian"/>
          <w:lang w:eastAsia="zh-CN"/>
        </w:rPr>
        <w:t>1&gt;</w:t>
      </w:r>
      <w:r w:rsidRPr="003541C3">
        <w:rPr>
          <w:rFonts w:eastAsia="DengXian"/>
          <w:lang w:eastAsia="zh-CN"/>
        </w:rPr>
        <w:tab/>
        <w:t xml:space="preserve">else if at least one SSB </w:t>
      </w:r>
      <w:r w:rsidRPr="003541C3">
        <w:rPr>
          <w:rFonts w:eastAsia="DengXian"/>
          <w:kern w:val="2"/>
          <w:lang w:eastAsia="zh-CN"/>
        </w:rPr>
        <w:t>configured for CG-SDT</w:t>
      </w:r>
      <w:r w:rsidRPr="003541C3">
        <w:rPr>
          <w:rFonts w:eastAsia="DengXian"/>
          <w:lang w:eastAsia="zh-CN"/>
        </w:rPr>
        <w:t xml:space="preserve"> with SS-RSRP above </w:t>
      </w:r>
      <w:r w:rsidRPr="003541C3">
        <w:rPr>
          <w:rFonts w:eastAsia="DengXian"/>
          <w:i/>
          <w:lang w:eastAsia="zh-CN"/>
        </w:rPr>
        <w:t>cg-SDT-RSRP-</w:t>
      </w:r>
      <w:proofErr w:type="spellStart"/>
      <w:r w:rsidRPr="003541C3">
        <w:rPr>
          <w:rFonts w:eastAsia="DengXian"/>
          <w:i/>
          <w:lang w:eastAsia="zh-CN"/>
        </w:rPr>
        <w:t>ThresholdSSB</w:t>
      </w:r>
      <w:proofErr w:type="spellEnd"/>
      <w:r w:rsidRPr="003541C3">
        <w:rPr>
          <w:rFonts w:eastAsia="DengXian"/>
          <w:lang w:eastAsia="zh-CN"/>
        </w:rPr>
        <w:t xml:space="preserve"> is available:</w:t>
      </w:r>
    </w:p>
    <w:p w14:paraId="36AFD7A5" w14:textId="77777777" w:rsidR="00A255FD" w:rsidRPr="003541C3" w:rsidRDefault="00A255FD" w:rsidP="00A255FD">
      <w:pPr>
        <w:pStyle w:val="B2"/>
        <w:rPr>
          <w:lang w:eastAsia="zh-CN"/>
        </w:rPr>
      </w:pPr>
      <w:r w:rsidRPr="003541C3">
        <w:rPr>
          <w:lang w:eastAsia="zh-CN"/>
        </w:rPr>
        <w:t>2&gt;</w:t>
      </w:r>
      <w:r w:rsidRPr="003541C3">
        <w:rPr>
          <w:lang w:eastAsia="zh-CN"/>
        </w:rPr>
        <w:tab/>
        <w:t xml:space="preserve">if </w:t>
      </w:r>
      <w:r w:rsidRPr="003541C3">
        <w:rPr>
          <w:rFonts w:eastAsia="SimSun"/>
          <w:lang w:eastAsia="zh-CN"/>
        </w:rPr>
        <w:t>at least one</w:t>
      </w:r>
      <w:r w:rsidRPr="003541C3">
        <w:rPr>
          <w:lang w:eastAsia="zh-CN"/>
        </w:rPr>
        <w:t xml:space="preserve"> SSB corresponding to the configured uplink grant </w:t>
      </w:r>
      <w:r w:rsidRPr="003541C3">
        <w:rPr>
          <w:rFonts w:eastAsia="SimSun"/>
          <w:lang w:eastAsia="zh-CN"/>
        </w:rPr>
        <w:t>with SS-RSRP</w:t>
      </w:r>
      <w:r w:rsidRPr="003541C3">
        <w:rPr>
          <w:lang w:eastAsia="zh-CN"/>
        </w:rPr>
        <w:t xml:space="preserve"> above the </w:t>
      </w:r>
      <w:r w:rsidRPr="003541C3">
        <w:rPr>
          <w:i/>
          <w:lang w:eastAsia="zh-CN"/>
        </w:rPr>
        <w:t>cg-SDT-RSRP-</w:t>
      </w:r>
      <w:proofErr w:type="spellStart"/>
      <w:r w:rsidRPr="003541C3">
        <w:rPr>
          <w:i/>
          <w:lang w:eastAsia="zh-CN"/>
        </w:rPr>
        <w:t>ThresholdSSB</w:t>
      </w:r>
      <w:proofErr w:type="spellEnd"/>
      <w:r w:rsidRPr="003541C3">
        <w:rPr>
          <w:rFonts w:eastAsia="SimSun"/>
          <w:iCs/>
          <w:lang w:eastAsia="zh-CN"/>
        </w:rPr>
        <w:t xml:space="preserve"> is available</w:t>
      </w:r>
      <w:r w:rsidRPr="003541C3">
        <w:rPr>
          <w:lang w:eastAsia="zh-CN"/>
        </w:rPr>
        <w:t>:</w:t>
      </w:r>
    </w:p>
    <w:p w14:paraId="12F0B0BB" w14:textId="77777777" w:rsidR="00A255FD" w:rsidRPr="003541C3" w:rsidRDefault="00A255FD" w:rsidP="00A255FD">
      <w:pPr>
        <w:pStyle w:val="B3"/>
        <w:rPr>
          <w:rFonts w:eastAsia="SimSun"/>
          <w:lang w:eastAsia="zh-CN"/>
        </w:rPr>
      </w:pPr>
      <w:r w:rsidRPr="003541C3">
        <w:rPr>
          <w:rFonts w:eastAsia="SimSun"/>
          <w:lang w:eastAsia="zh-CN"/>
        </w:rPr>
        <w:t>3&gt;</w:t>
      </w:r>
      <w:r w:rsidRPr="003541C3">
        <w:rPr>
          <w:rFonts w:eastAsia="SimSun"/>
          <w:lang w:eastAsia="zh-CN"/>
        </w:rPr>
        <w:tab/>
        <w:t>if this is the initial transmission of CG-SDT with CCCH message after the CG-SDT procedure is initiated as in clause 5.27 (i.e., initial transmission for CG-SDT):</w:t>
      </w:r>
    </w:p>
    <w:p w14:paraId="36B8BCF7" w14:textId="77777777" w:rsidR="00A255FD" w:rsidRPr="003541C3" w:rsidRDefault="00A255FD" w:rsidP="00A255FD">
      <w:pPr>
        <w:pStyle w:val="B4"/>
        <w:rPr>
          <w:rFonts w:eastAsia="SimSun"/>
          <w:lang w:eastAsia="zh-CN"/>
        </w:rPr>
      </w:pPr>
      <w:r w:rsidRPr="003541C3">
        <w:rPr>
          <w:rFonts w:eastAsia="SimSun"/>
          <w:lang w:eastAsia="zh-CN"/>
        </w:rPr>
        <w:t>4&gt;</w:t>
      </w:r>
      <w:r w:rsidRPr="003541C3">
        <w:rPr>
          <w:rFonts w:eastAsia="SimSun"/>
          <w:lang w:eastAsia="zh-CN"/>
        </w:rPr>
        <w:tab/>
        <w:t xml:space="preserve">select an SSB with SS-RSRP above </w:t>
      </w:r>
      <w:r w:rsidRPr="003541C3">
        <w:rPr>
          <w:rFonts w:eastAsia="SimSun"/>
          <w:i/>
          <w:lang w:eastAsia="zh-CN"/>
        </w:rPr>
        <w:t>cg-SDT-RSRP-</w:t>
      </w:r>
      <w:proofErr w:type="spellStart"/>
      <w:r w:rsidRPr="003541C3">
        <w:rPr>
          <w:rFonts w:eastAsia="SimSun"/>
          <w:i/>
          <w:lang w:eastAsia="zh-CN"/>
        </w:rPr>
        <w:t>ThresholdSSB</w:t>
      </w:r>
      <w:proofErr w:type="spellEnd"/>
      <w:r w:rsidRPr="003541C3">
        <w:rPr>
          <w:rFonts w:eastAsia="SimSun"/>
          <w:lang w:eastAsia="zh-CN"/>
        </w:rPr>
        <w:t xml:space="preserve"> amongst the SSB(s) associated with the configured uplink grant.</w:t>
      </w:r>
    </w:p>
    <w:p w14:paraId="6836310F" w14:textId="77777777" w:rsidR="00A255FD" w:rsidRPr="003541C3" w:rsidRDefault="00A255FD" w:rsidP="00A255FD">
      <w:pPr>
        <w:pStyle w:val="B3"/>
        <w:rPr>
          <w:rFonts w:eastAsia="SimSun"/>
          <w:lang w:eastAsia="zh-CN"/>
        </w:rPr>
      </w:pPr>
      <w:r w:rsidRPr="003541C3">
        <w:rPr>
          <w:rFonts w:eastAsia="SimSun"/>
          <w:lang w:eastAsia="zh-CN"/>
        </w:rPr>
        <w:t>3&gt;</w:t>
      </w:r>
      <w:r w:rsidRPr="003541C3">
        <w:rPr>
          <w:rFonts w:eastAsia="SimSun"/>
          <w:lang w:eastAsia="zh-CN"/>
        </w:rPr>
        <w:tab/>
        <w:t>else if PDCCH addressed to C-RNTI has been received after the initial transmission of CG-SDT with CCCH message (i.e., subsequent new transmission for CG-SDT):</w:t>
      </w:r>
    </w:p>
    <w:p w14:paraId="02050AC8" w14:textId="77777777" w:rsidR="00A255FD" w:rsidRPr="003541C3" w:rsidRDefault="00A255FD" w:rsidP="00A255FD">
      <w:pPr>
        <w:pStyle w:val="B4"/>
        <w:rPr>
          <w:rFonts w:eastAsia="SimSun"/>
          <w:lang w:eastAsia="zh-CN"/>
        </w:rPr>
      </w:pPr>
      <w:r w:rsidRPr="003541C3">
        <w:rPr>
          <w:rFonts w:eastAsia="SimSun"/>
          <w:lang w:eastAsia="zh-CN"/>
        </w:rPr>
        <w:t>4&gt;</w:t>
      </w:r>
      <w:r w:rsidRPr="003541C3">
        <w:rPr>
          <w:rFonts w:eastAsia="SimSun"/>
          <w:lang w:eastAsia="zh-CN"/>
        </w:rPr>
        <w:tab/>
        <w:t xml:space="preserve">if SS-RSRP of the SSB selected for the previous transmission for CG-SDT is above </w:t>
      </w:r>
      <w:r w:rsidRPr="003541C3">
        <w:rPr>
          <w:rFonts w:eastAsia="SimSun"/>
          <w:i/>
          <w:lang w:eastAsia="zh-CN"/>
        </w:rPr>
        <w:t>cg-SDT-RSRP-</w:t>
      </w:r>
      <w:proofErr w:type="spellStart"/>
      <w:r w:rsidRPr="003541C3">
        <w:rPr>
          <w:rFonts w:eastAsia="SimSun"/>
          <w:i/>
          <w:lang w:eastAsia="zh-CN"/>
        </w:rPr>
        <w:t>ThresholdSSB</w:t>
      </w:r>
      <w:proofErr w:type="spellEnd"/>
      <w:r w:rsidRPr="003541C3">
        <w:rPr>
          <w:rFonts w:eastAsia="SimSun"/>
          <w:lang w:eastAsia="zh-CN"/>
        </w:rPr>
        <w:t xml:space="preserve"> and this SSB is associated with this configured uplink grant:</w:t>
      </w:r>
    </w:p>
    <w:p w14:paraId="167B5793" w14:textId="77777777" w:rsidR="00A255FD" w:rsidRPr="003541C3" w:rsidRDefault="00A255FD" w:rsidP="00A255FD">
      <w:pPr>
        <w:pStyle w:val="B5"/>
        <w:rPr>
          <w:rFonts w:eastAsia="SimSun"/>
          <w:lang w:eastAsia="zh-CN"/>
        </w:rPr>
      </w:pPr>
      <w:r w:rsidRPr="003541C3">
        <w:rPr>
          <w:rFonts w:eastAsia="SimSun"/>
          <w:lang w:eastAsia="zh-CN"/>
        </w:rPr>
        <w:lastRenderedPageBreak/>
        <w:t>5&gt;</w:t>
      </w:r>
      <w:r w:rsidRPr="003541C3">
        <w:rPr>
          <w:rFonts w:eastAsia="SimSun"/>
          <w:lang w:eastAsia="zh-CN"/>
        </w:rPr>
        <w:tab/>
        <w:t>select this SSB.</w:t>
      </w:r>
    </w:p>
    <w:p w14:paraId="14DB6FBC" w14:textId="77777777" w:rsidR="00A255FD" w:rsidRPr="003541C3" w:rsidRDefault="00A255FD" w:rsidP="00A255FD">
      <w:pPr>
        <w:pStyle w:val="B4"/>
        <w:rPr>
          <w:rFonts w:eastAsia="SimSun"/>
          <w:lang w:eastAsia="zh-CN"/>
        </w:rPr>
      </w:pPr>
      <w:r w:rsidRPr="003541C3">
        <w:rPr>
          <w:rFonts w:eastAsia="SimSun"/>
          <w:lang w:eastAsia="zh-CN"/>
        </w:rPr>
        <w:t>4&gt;</w:t>
      </w:r>
      <w:r w:rsidRPr="003541C3">
        <w:rPr>
          <w:rFonts w:eastAsia="SimSun"/>
          <w:lang w:eastAsia="zh-CN"/>
        </w:rPr>
        <w:tab/>
        <w:t xml:space="preserve">else if SS-RSRP of the SSB selected for the previous transmission for CG-SDT is not above </w:t>
      </w:r>
      <w:r w:rsidRPr="003541C3">
        <w:rPr>
          <w:rFonts w:eastAsia="SimSun"/>
          <w:i/>
          <w:lang w:eastAsia="zh-CN"/>
        </w:rPr>
        <w:t>cg-SDT-RSRP-</w:t>
      </w:r>
      <w:proofErr w:type="spellStart"/>
      <w:r w:rsidRPr="003541C3">
        <w:rPr>
          <w:rFonts w:eastAsia="SimSun"/>
          <w:i/>
          <w:lang w:eastAsia="zh-CN"/>
        </w:rPr>
        <w:t>ThresholdSSB</w:t>
      </w:r>
      <w:proofErr w:type="spellEnd"/>
      <w:r w:rsidRPr="003541C3">
        <w:rPr>
          <w:rFonts w:eastAsia="SimSun"/>
          <w:lang w:eastAsia="zh-CN"/>
        </w:rPr>
        <w:t>:</w:t>
      </w:r>
    </w:p>
    <w:p w14:paraId="415A34CC" w14:textId="77777777" w:rsidR="00A255FD" w:rsidRPr="003541C3" w:rsidRDefault="00A255FD" w:rsidP="00A255FD">
      <w:pPr>
        <w:pStyle w:val="B5"/>
        <w:rPr>
          <w:rFonts w:eastAsia="SimSun"/>
          <w:lang w:eastAsia="zh-CN"/>
        </w:rPr>
      </w:pPr>
      <w:r w:rsidRPr="003541C3">
        <w:rPr>
          <w:rFonts w:eastAsia="SimSun"/>
          <w:lang w:eastAsia="zh-CN"/>
        </w:rPr>
        <w:t>5&gt;</w:t>
      </w:r>
      <w:r w:rsidRPr="003541C3">
        <w:rPr>
          <w:rFonts w:eastAsia="SimSun"/>
          <w:lang w:eastAsia="zh-CN"/>
        </w:rPr>
        <w:tab/>
        <w:t xml:space="preserve">select an SSB with SS-RSRP above </w:t>
      </w:r>
      <w:r w:rsidRPr="003541C3">
        <w:rPr>
          <w:rFonts w:eastAsia="SimSun"/>
          <w:i/>
          <w:lang w:eastAsia="zh-CN"/>
        </w:rPr>
        <w:t>cg-SDT-RSRP-</w:t>
      </w:r>
      <w:proofErr w:type="spellStart"/>
      <w:r w:rsidRPr="003541C3">
        <w:rPr>
          <w:rFonts w:eastAsia="SimSun"/>
          <w:i/>
          <w:lang w:eastAsia="zh-CN"/>
        </w:rPr>
        <w:t>ThresholdSSB</w:t>
      </w:r>
      <w:proofErr w:type="spellEnd"/>
      <w:r w:rsidRPr="003541C3">
        <w:rPr>
          <w:rFonts w:eastAsia="SimSun"/>
          <w:lang w:eastAsia="zh-CN"/>
        </w:rPr>
        <w:t xml:space="preserve"> amongst the SSB(s) associated with the configured uplink grant.</w:t>
      </w:r>
    </w:p>
    <w:p w14:paraId="3CA8441C" w14:textId="77777777" w:rsidR="00A255FD" w:rsidRPr="003541C3" w:rsidRDefault="00A255FD" w:rsidP="00A255FD">
      <w:pPr>
        <w:pStyle w:val="B3"/>
        <w:rPr>
          <w:lang w:eastAsia="zh-CN"/>
        </w:rPr>
      </w:pPr>
      <w:r w:rsidRPr="003541C3">
        <w:rPr>
          <w:lang w:eastAsia="zh-CN"/>
        </w:rPr>
        <w:t>3&gt;</w:t>
      </w:r>
      <w:r w:rsidRPr="003541C3">
        <w:rPr>
          <w:lang w:eastAsia="zh-CN"/>
        </w:rPr>
        <w:tab/>
        <w:t>if SSB is selected above:</w:t>
      </w:r>
    </w:p>
    <w:p w14:paraId="1E49C363" w14:textId="77777777" w:rsidR="00A255FD" w:rsidRPr="003541C3" w:rsidRDefault="00A255FD" w:rsidP="00A255FD">
      <w:pPr>
        <w:pStyle w:val="B4"/>
        <w:rPr>
          <w:lang w:eastAsia="zh-CN"/>
        </w:rPr>
      </w:pPr>
      <w:r w:rsidRPr="003541C3">
        <w:rPr>
          <w:lang w:eastAsia="zh-CN"/>
        </w:rPr>
        <w:t>4&gt;</w:t>
      </w:r>
      <w:r w:rsidRPr="003541C3">
        <w:rPr>
          <w:lang w:eastAsia="zh-CN"/>
        </w:rPr>
        <w:tab/>
        <w:t>indicate the SSB index to the lower layer;</w:t>
      </w:r>
    </w:p>
    <w:p w14:paraId="0ED95EF2" w14:textId="77777777" w:rsidR="00A255FD" w:rsidRPr="003541C3" w:rsidRDefault="00A255FD" w:rsidP="00A255FD">
      <w:pPr>
        <w:pStyle w:val="B4"/>
        <w:rPr>
          <w:lang w:eastAsia="zh-CN"/>
        </w:rPr>
      </w:pPr>
      <w:r w:rsidRPr="003541C3">
        <w:rPr>
          <w:lang w:eastAsia="zh-CN"/>
        </w:rPr>
        <w:t>4&gt;</w:t>
      </w:r>
      <w:r w:rsidRPr="003541C3">
        <w:rPr>
          <w:lang w:eastAsia="zh-CN"/>
        </w:rPr>
        <w:tab/>
      </w:r>
      <w:r w:rsidRPr="003541C3">
        <w:rPr>
          <w:lang w:eastAsia="ko-KR"/>
        </w:rPr>
        <w:t xml:space="preserve">consider </w:t>
      </w:r>
      <w:r w:rsidRPr="003541C3">
        <w:rPr>
          <w:rFonts w:eastAsia="Malgun Gothic"/>
          <w:lang w:eastAsia="ko-KR"/>
        </w:rPr>
        <w:t>this</w:t>
      </w:r>
      <w:r w:rsidRPr="003541C3">
        <w:rPr>
          <w:lang w:eastAsia="ko-KR"/>
        </w:rPr>
        <w:t xml:space="preserve"> configured uplink grant </w:t>
      </w:r>
      <w:r w:rsidRPr="003541C3">
        <w:rPr>
          <w:rFonts w:eastAsia="Malgun Gothic"/>
          <w:lang w:eastAsia="ko-KR"/>
        </w:rPr>
        <w:t>as valid.</w:t>
      </w:r>
    </w:p>
    <w:p w14:paraId="441C234F" w14:textId="77777777" w:rsidR="00A255FD" w:rsidRPr="003541C3" w:rsidRDefault="00A255FD" w:rsidP="00A255FD">
      <w:pPr>
        <w:pStyle w:val="B1"/>
        <w:rPr>
          <w:rFonts w:eastAsia="SimSun"/>
        </w:rPr>
      </w:pPr>
      <w:r w:rsidRPr="003541C3">
        <w:rPr>
          <w:lang w:eastAsia="zh-CN"/>
        </w:rPr>
        <w:t>1&gt;</w:t>
      </w:r>
      <w:r w:rsidRPr="003541C3">
        <w:rPr>
          <w:lang w:eastAsia="zh-CN"/>
        </w:rPr>
        <w:tab/>
        <w:t>else:</w:t>
      </w:r>
    </w:p>
    <w:p w14:paraId="06836CC9" w14:textId="77777777" w:rsidR="00A255FD" w:rsidRPr="003541C3" w:rsidRDefault="00A255FD" w:rsidP="00A255FD">
      <w:pPr>
        <w:pStyle w:val="B2"/>
        <w:rPr>
          <w:lang w:eastAsia="zh-CN"/>
        </w:rPr>
      </w:pPr>
      <w:r w:rsidRPr="003541C3">
        <w:rPr>
          <w:lang w:eastAsia="zh-CN"/>
        </w:rPr>
        <w:t>2&gt;</w:t>
      </w:r>
      <w:r w:rsidRPr="003541C3">
        <w:rPr>
          <w:lang w:eastAsia="zh-CN"/>
        </w:rPr>
        <w:tab/>
        <w:t>consider this configured uplink grant as not valid.</w:t>
      </w:r>
    </w:p>
    <w:p w14:paraId="7AF121C0" w14:textId="77777777" w:rsidR="00A255FD" w:rsidRPr="003541C3" w:rsidRDefault="00A255FD" w:rsidP="00A255FD">
      <w:pPr>
        <w:pStyle w:val="B2"/>
        <w:rPr>
          <w:lang w:eastAsia="zh-CN"/>
        </w:rPr>
      </w:pPr>
      <w:r w:rsidRPr="003541C3">
        <w:rPr>
          <w:rFonts w:eastAsia="SimSun"/>
        </w:rPr>
        <w:t>2&gt;</w:t>
      </w:r>
      <w:r w:rsidRPr="003541C3">
        <w:rPr>
          <w:rFonts w:eastAsia="SimSun"/>
        </w:rPr>
        <w:tab/>
        <w:t>if PDCCH addressed to C-RNTI after the initial transmission of the CG-SDT with CCCH message has been received</w:t>
      </w:r>
      <w:r w:rsidRPr="003541C3">
        <w:rPr>
          <w:lang w:eastAsia="zh-CN"/>
        </w:rPr>
        <w:t>:</w:t>
      </w:r>
    </w:p>
    <w:p w14:paraId="0FA8AE93" w14:textId="77777777" w:rsidR="00A255FD" w:rsidRPr="003541C3" w:rsidRDefault="00A255FD" w:rsidP="00A255FD">
      <w:pPr>
        <w:pStyle w:val="B3"/>
        <w:rPr>
          <w:lang w:eastAsia="zh-CN"/>
        </w:rPr>
      </w:pPr>
      <w:r w:rsidRPr="003541C3">
        <w:rPr>
          <w:lang w:eastAsia="zh-CN"/>
        </w:rPr>
        <w:t>3&gt;</w:t>
      </w:r>
      <w:r w:rsidRPr="003541C3">
        <w:rPr>
          <w:lang w:eastAsia="zh-CN"/>
        </w:rPr>
        <w:tab/>
        <w:t>if there is data available for transmission for at least one RB configured for SDT:</w:t>
      </w:r>
    </w:p>
    <w:p w14:paraId="553DFF90" w14:textId="77777777" w:rsidR="00A255FD" w:rsidRPr="003541C3" w:rsidRDefault="00A255FD" w:rsidP="00A255FD">
      <w:pPr>
        <w:pStyle w:val="B4"/>
        <w:rPr>
          <w:rFonts w:eastAsia="DengXian"/>
          <w:lang w:eastAsia="zh-CN"/>
        </w:rPr>
      </w:pPr>
      <w:r w:rsidRPr="003541C3">
        <w:rPr>
          <w:lang w:eastAsia="zh-CN"/>
        </w:rPr>
        <w:t>4&gt;</w:t>
      </w:r>
      <w:r w:rsidRPr="003541C3">
        <w:rPr>
          <w:lang w:eastAsia="zh-CN"/>
        </w:rPr>
        <w:tab/>
        <w:t>initiate Random Access procedure</w:t>
      </w:r>
      <w:r w:rsidRPr="003541C3">
        <w:rPr>
          <w:rFonts w:eastAsia="DengXian"/>
          <w:lang w:eastAsia="zh-CN"/>
        </w:rPr>
        <w:t xml:space="preserve"> in clause 5.1.</w:t>
      </w:r>
    </w:p>
    <w:p w14:paraId="46822010" w14:textId="77777777" w:rsidR="00A255FD" w:rsidRPr="003541C3" w:rsidRDefault="00A255FD" w:rsidP="00A255FD">
      <w:pPr>
        <w:pStyle w:val="NO"/>
        <w:rPr>
          <w:rFonts w:eastAsia="DengXian"/>
          <w:lang w:eastAsia="zh-CN"/>
        </w:rPr>
      </w:pPr>
      <w:r w:rsidRPr="003541C3">
        <w:rPr>
          <w:lang w:eastAsia="ko-KR"/>
        </w:rPr>
        <w:t>NOTE 1:</w:t>
      </w:r>
      <w:r w:rsidRPr="003541C3">
        <w:rPr>
          <w:lang w:eastAsia="ko-KR"/>
        </w:rPr>
        <w:tab/>
      </w:r>
      <w:r>
        <w:rPr>
          <w:lang w:eastAsia="ko-KR"/>
        </w:rPr>
        <w:t>Void</w:t>
      </w:r>
      <w:r w:rsidRPr="003541C3">
        <w:rPr>
          <w:lang w:eastAsia="ko-KR"/>
        </w:rPr>
        <w:t>.</w:t>
      </w:r>
    </w:p>
    <w:p w14:paraId="0914DD1C" w14:textId="77777777" w:rsidR="00A255FD" w:rsidRPr="003541C3" w:rsidRDefault="00A255FD" w:rsidP="00A255FD">
      <w:pPr>
        <w:rPr>
          <w:lang w:eastAsia="zh-CN"/>
        </w:rPr>
      </w:pPr>
      <w:r w:rsidRPr="003541C3">
        <w:rPr>
          <w:lang w:eastAsia="zh-CN"/>
        </w:rPr>
        <w:t xml:space="preserve">For an uplink grant configured for configured grant Type 1 for LTM cell switch, when </w:t>
      </w:r>
      <w:r w:rsidRPr="003541C3">
        <w:rPr>
          <w:noProof/>
          <w:lang w:eastAsia="ko-KR"/>
        </w:rPr>
        <w:t xml:space="preserve">there is an on-going </w:t>
      </w:r>
      <w:r w:rsidRPr="003541C3">
        <w:rPr>
          <w:rFonts w:eastAsia="Malgun Gothic"/>
        </w:rPr>
        <w:t>RACH-less</w:t>
      </w:r>
      <w:r w:rsidRPr="003541C3">
        <w:rPr>
          <w:noProof/>
          <w:lang w:eastAsia="ko-KR"/>
        </w:rPr>
        <w:t xml:space="preserve"> LTM cell switch procedure</w:t>
      </w:r>
      <w:r w:rsidRPr="003541C3">
        <w:rPr>
          <w:lang w:eastAsia="zh-CN"/>
        </w:rPr>
        <w:t xml:space="preserve">, for each configured </w:t>
      </w:r>
      <w:r w:rsidRPr="003541C3">
        <w:rPr>
          <w:rFonts w:eastAsia="SimSun"/>
          <w:lang w:eastAsia="zh-CN"/>
        </w:rPr>
        <w:t>uplink</w:t>
      </w:r>
      <w:r w:rsidRPr="003541C3">
        <w:rPr>
          <w:lang w:eastAsia="zh-CN"/>
        </w:rPr>
        <w:t xml:space="preserve"> grant valid according to TS 38.214 [7] for which the above formula is satisfied, the MAC entity shall:</w:t>
      </w:r>
    </w:p>
    <w:p w14:paraId="00731FBE" w14:textId="77777777" w:rsidR="00A255FD" w:rsidRPr="003541C3" w:rsidRDefault="00A255FD" w:rsidP="00A255FD">
      <w:pPr>
        <w:pStyle w:val="B1"/>
        <w:rPr>
          <w:lang w:eastAsia="zh-CN"/>
        </w:rPr>
      </w:pPr>
      <w:r w:rsidRPr="003541C3">
        <w:rPr>
          <w:rFonts w:eastAsia="DengXian"/>
          <w:lang w:eastAsia="zh-CN"/>
        </w:rPr>
        <w:t>1&gt;</w:t>
      </w:r>
      <w:r w:rsidRPr="003541C3">
        <w:rPr>
          <w:rFonts w:eastAsia="DengXian"/>
          <w:lang w:eastAsia="zh-CN"/>
        </w:rPr>
        <w:tab/>
        <w:t xml:space="preserve">if </w:t>
      </w:r>
      <w:r w:rsidRPr="003541C3">
        <w:rPr>
          <w:rFonts w:eastAsia="SimSun"/>
          <w:lang w:eastAsia="zh-CN"/>
        </w:rPr>
        <w:t>an</w:t>
      </w:r>
      <w:r w:rsidRPr="003541C3">
        <w:rPr>
          <w:lang w:eastAsia="zh-CN"/>
        </w:rPr>
        <w:t xml:space="preserve"> SSB</w:t>
      </w:r>
      <w:r w:rsidRPr="003541C3">
        <w:rPr>
          <w:rFonts w:eastAsia="DengXian"/>
          <w:lang w:eastAsia="zh-CN"/>
        </w:rPr>
        <w:t xml:space="preserve"> corresponding to the configured UL grant has the same SSB index as the SSB</w:t>
      </w:r>
      <w:r w:rsidRPr="003541C3">
        <w:rPr>
          <w:rFonts w:eastAsia="SimSun"/>
          <w:lang w:eastAsia="zh-CN"/>
        </w:rPr>
        <w:t xml:space="preserve"> associated with the TCI state indicated by </w:t>
      </w:r>
      <w:r>
        <w:rPr>
          <w:rFonts w:eastAsia="SimSun"/>
          <w:lang w:eastAsia="zh-CN"/>
        </w:rPr>
        <w:t xml:space="preserve">the </w:t>
      </w:r>
      <w:r>
        <w:rPr>
          <w:lang w:eastAsia="zh-CN"/>
        </w:rPr>
        <w:t>TCI state ID field</w:t>
      </w:r>
      <w:r w:rsidRPr="003541C3">
        <w:rPr>
          <w:rFonts w:eastAsia="SimSun"/>
          <w:lang w:eastAsia="zh-CN"/>
        </w:rPr>
        <w:t xml:space="preserve"> </w:t>
      </w:r>
      <w:r>
        <w:rPr>
          <w:rFonts w:eastAsia="SimSun"/>
          <w:lang w:eastAsia="zh-CN"/>
        </w:rPr>
        <w:t xml:space="preserve">in </w:t>
      </w:r>
      <w:r w:rsidRPr="003541C3">
        <w:rPr>
          <w:rFonts w:eastAsia="SimSun"/>
          <w:lang w:eastAsia="zh-CN"/>
        </w:rPr>
        <w:t xml:space="preserve">LTM Cell Switch Command MAC CE, </w:t>
      </w:r>
      <w:r w:rsidRPr="003541C3">
        <w:rPr>
          <w:noProof/>
          <w:lang w:eastAsia="ko-KR"/>
        </w:rPr>
        <w:t>as specified in clause</w:t>
      </w:r>
      <w:r w:rsidRPr="003541C3">
        <w:rPr>
          <w:rFonts w:eastAsia="SimSun"/>
          <w:lang w:eastAsia="zh-CN"/>
        </w:rPr>
        <w:t xml:space="preserve"> 5.18.35</w:t>
      </w:r>
      <w:r w:rsidRPr="003541C3">
        <w:rPr>
          <w:rFonts w:eastAsia="DengXian"/>
          <w:lang w:eastAsia="zh-CN"/>
        </w:rPr>
        <w:t>:</w:t>
      </w:r>
    </w:p>
    <w:p w14:paraId="5B9561B6" w14:textId="77777777" w:rsidR="00A255FD" w:rsidRPr="003541C3" w:rsidRDefault="00A255FD" w:rsidP="00A255FD">
      <w:pPr>
        <w:pStyle w:val="B2"/>
        <w:rPr>
          <w:lang w:eastAsia="zh-CN"/>
        </w:rPr>
      </w:pPr>
      <w:r w:rsidRPr="003541C3">
        <w:rPr>
          <w:lang w:eastAsia="zh-CN"/>
        </w:rPr>
        <w:t>2&gt;</w:t>
      </w:r>
      <w:r w:rsidRPr="003541C3">
        <w:rPr>
          <w:lang w:eastAsia="zh-CN"/>
        </w:rPr>
        <w:tab/>
        <w:t xml:space="preserve">select the </w:t>
      </w:r>
      <w:r w:rsidRPr="003541C3">
        <w:rPr>
          <w:rFonts w:eastAsia="SimSun"/>
          <w:lang w:eastAsia="zh-CN"/>
        </w:rPr>
        <w:t>SSB associated with the TCI state indicated by LTM Cell Switch Command MAC CE.</w:t>
      </w:r>
    </w:p>
    <w:p w14:paraId="0CD26AF9" w14:textId="77777777" w:rsidR="00A255FD" w:rsidRPr="003541C3" w:rsidRDefault="00A255FD" w:rsidP="00A255FD">
      <w:pPr>
        <w:pStyle w:val="B2"/>
        <w:rPr>
          <w:lang w:eastAsia="zh-CN"/>
        </w:rPr>
      </w:pPr>
      <w:r w:rsidRPr="003541C3">
        <w:rPr>
          <w:lang w:eastAsia="zh-CN"/>
        </w:rPr>
        <w:t>2&gt;</w:t>
      </w:r>
      <w:r w:rsidRPr="003541C3">
        <w:rPr>
          <w:lang w:eastAsia="zh-CN"/>
        </w:rPr>
        <w:tab/>
        <w:t>indicate the SSB index to the lower layer;</w:t>
      </w:r>
    </w:p>
    <w:p w14:paraId="7F5E87F4" w14:textId="77777777" w:rsidR="00A255FD" w:rsidRPr="003541C3" w:rsidRDefault="00A255FD" w:rsidP="00A255FD">
      <w:pPr>
        <w:pStyle w:val="B2"/>
        <w:rPr>
          <w:lang w:eastAsia="zh-CN"/>
        </w:rPr>
      </w:pPr>
      <w:r w:rsidRPr="003541C3">
        <w:rPr>
          <w:lang w:eastAsia="zh-CN"/>
        </w:rPr>
        <w:t>2&gt;</w:t>
      </w:r>
      <w:r w:rsidRPr="003541C3">
        <w:rPr>
          <w:lang w:eastAsia="zh-CN"/>
        </w:rPr>
        <w:tab/>
        <w:t>consider this configured uplink grant as valid.</w:t>
      </w:r>
    </w:p>
    <w:p w14:paraId="68929001" w14:textId="77777777" w:rsidR="00A255FD" w:rsidRPr="003541C3" w:rsidRDefault="00A255FD" w:rsidP="00A255FD">
      <w:pPr>
        <w:pStyle w:val="B1"/>
        <w:rPr>
          <w:rFonts w:eastAsia="SimSun"/>
        </w:rPr>
      </w:pPr>
      <w:r w:rsidRPr="003541C3">
        <w:rPr>
          <w:lang w:eastAsia="zh-CN"/>
        </w:rPr>
        <w:t>1&gt;</w:t>
      </w:r>
      <w:r w:rsidRPr="003541C3">
        <w:rPr>
          <w:lang w:eastAsia="zh-CN"/>
        </w:rPr>
        <w:tab/>
        <w:t>else:</w:t>
      </w:r>
    </w:p>
    <w:p w14:paraId="59AB53A6" w14:textId="77777777" w:rsidR="00A255FD" w:rsidRPr="003541C3" w:rsidRDefault="00A255FD" w:rsidP="00A255FD">
      <w:pPr>
        <w:pStyle w:val="B2"/>
        <w:rPr>
          <w:lang w:eastAsia="zh-CN"/>
        </w:rPr>
      </w:pPr>
      <w:r w:rsidRPr="003541C3">
        <w:rPr>
          <w:lang w:eastAsia="zh-CN"/>
        </w:rPr>
        <w:t>2&gt;</w:t>
      </w:r>
      <w:r w:rsidRPr="003541C3">
        <w:rPr>
          <w:lang w:eastAsia="zh-CN"/>
        </w:rPr>
        <w:tab/>
        <w:t>consider this configured uplink grant as not valid.</w:t>
      </w:r>
    </w:p>
    <w:p w14:paraId="1CB4E69E" w14:textId="5E867E1B" w:rsidR="00A255FD" w:rsidRPr="003541C3" w:rsidRDefault="00A255FD" w:rsidP="00A255FD">
      <w:pPr>
        <w:pStyle w:val="NO"/>
        <w:rPr>
          <w:rFonts w:eastAsia="DengXian"/>
          <w:lang w:eastAsia="zh-CN"/>
        </w:rPr>
      </w:pPr>
      <w:r w:rsidRPr="003541C3">
        <w:rPr>
          <w:lang w:eastAsia="ko-KR"/>
        </w:rPr>
        <w:t>NOTE 1</w:t>
      </w:r>
      <w:r>
        <w:rPr>
          <w:lang w:eastAsia="ko-KR"/>
        </w:rPr>
        <w:t>a</w:t>
      </w:r>
      <w:r w:rsidRPr="003541C3">
        <w:rPr>
          <w:lang w:eastAsia="ko-KR"/>
        </w:rPr>
        <w:t>:</w:t>
      </w:r>
      <w:r w:rsidRPr="003541C3">
        <w:rPr>
          <w:lang w:eastAsia="ko-KR"/>
        </w:rPr>
        <w:tab/>
        <w:t xml:space="preserve">When </w:t>
      </w:r>
      <w:r>
        <w:rPr>
          <w:lang w:eastAsia="ko-KR"/>
        </w:rPr>
        <w:t xml:space="preserve">there is an ongoing RACH-less LTM cell switch, the </w:t>
      </w:r>
      <w:r w:rsidRPr="003541C3">
        <w:rPr>
          <w:noProof/>
          <w:lang w:eastAsia="ko-KR"/>
        </w:rPr>
        <w:t>configured grant Type 1</w:t>
      </w:r>
      <w:r>
        <w:rPr>
          <w:noProof/>
          <w:lang w:eastAsia="ko-KR"/>
        </w:rPr>
        <w:t xml:space="preserve"> which is not</w:t>
      </w:r>
      <w:commentRangeStart w:id="77"/>
      <w:r>
        <w:rPr>
          <w:noProof/>
          <w:lang w:eastAsia="ko-KR"/>
        </w:rPr>
        <w:t xml:space="preserve"> specificly configured for LTM </w:t>
      </w:r>
      <w:ins w:id="78" w:author="Huawei-Yulong" w:date="2024-04-01T17:26:00Z">
        <w:r w:rsidR="00203913">
          <w:rPr>
            <w:noProof/>
            <w:lang w:eastAsia="ko-KR"/>
          </w:rPr>
          <w:t xml:space="preserve">(see </w:t>
        </w:r>
      </w:ins>
      <w:ins w:id="79" w:author="Huawei-Yulong" w:date="2024-04-01T17:32:00Z">
        <w:r w:rsidR="00203913" w:rsidRPr="00203913">
          <w:rPr>
            <w:i/>
          </w:rPr>
          <w:t>cg-LTM-Configuration</w:t>
        </w:r>
      </w:ins>
      <w:ins w:id="80" w:author="Huawei-Yulong" w:date="2024-04-01T17:33:00Z">
        <w:r w:rsidR="00203913" w:rsidRPr="00203913">
          <w:rPr>
            <w:noProof/>
            <w:lang w:eastAsia="ko-KR"/>
          </w:rPr>
          <w:t xml:space="preserve"> </w:t>
        </w:r>
        <w:r w:rsidR="00203913">
          <w:rPr>
            <w:noProof/>
            <w:lang w:eastAsia="ko-KR"/>
          </w:rPr>
          <w:t>in TS 38.331 [5]</w:t>
        </w:r>
      </w:ins>
      <w:ins w:id="81" w:author="Huawei-Yulong" w:date="2024-04-01T17:26:00Z">
        <w:r w:rsidR="00203913">
          <w:rPr>
            <w:noProof/>
            <w:lang w:eastAsia="ko-KR"/>
          </w:rPr>
          <w:t>)</w:t>
        </w:r>
      </w:ins>
      <w:commentRangeEnd w:id="77"/>
      <w:ins w:id="82" w:author="Huawei-Yulong" w:date="2024-04-01T17:33:00Z">
        <w:r w:rsidR="00831FA3">
          <w:rPr>
            <w:rStyle w:val="CommentReference"/>
            <w:lang w:val="en-GB" w:eastAsia="ja-JP"/>
          </w:rPr>
          <w:commentReference w:id="77"/>
        </w:r>
      </w:ins>
      <w:ins w:id="83" w:author="Huawei-Yulong" w:date="2024-04-01T17:26:00Z">
        <w:r w:rsidR="00203913">
          <w:rPr>
            <w:noProof/>
            <w:lang w:eastAsia="ko-KR"/>
          </w:rPr>
          <w:t xml:space="preserve"> </w:t>
        </w:r>
      </w:ins>
      <w:r>
        <w:rPr>
          <w:noProof/>
          <w:lang w:eastAsia="ko-KR"/>
        </w:rPr>
        <w:t>is not used.</w:t>
      </w:r>
    </w:p>
    <w:p w14:paraId="62FFF0AC" w14:textId="77777777" w:rsidR="00A255FD" w:rsidRPr="003541C3" w:rsidRDefault="00A255FD" w:rsidP="00A255FD">
      <w:pPr>
        <w:rPr>
          <w:lang w:eastAsia="zh-CN"/>
        </w:rPr>
      </w:pPr>
      <w:r w:rsidRPr="003541C3">
        <w:rPr>
          <w:lang w:eastAsia="zh-CN"/>
        </w:rPr>
        <w:t xml:space="preserve">For an uplink grant configured for configured grant Type 1 for RACH-less handover, when RACH-less handover is triggered and not terminated, for each configured </w:t>
      </w:r>
      <w:r w:rsidRPr="003541C3">
        <w:rPr>
          <w:rFonts w:eastAsia="SimSun"/>
          <w:lang w:eastAsia="zh-CN"/>
        </w:rPr>
        <w:t>uplink</w:t>
      </w:r>
      <w:r w:rsidRPr="003541C3">
        <w:rPr>
          <w:lang w:eastAsia="zh-CN"/>
        </w:rPr>
        <w:t xml:space="preserve"> grant valid according to TS 38.214 [7] for which the above formula is satisfied, the MAC entity shall:</w:t>
      </w:r>
    </w:p>
    <w:p w14:paraId="0FC0D5F2" w14:textId="77777777" w:rsidR="00A255FD" w:rsidRPr="003541C3" w:rsidRDefault="00A255FD" w:rsidP="00A255FD">
      <w:pPr>
        <w:pStyle w:val="B1"/>
        <w:rPr>
          <w:rFonts w:eastAsia="DengXian"/>
          <w:lang w:eastAsia="zh-CN"/>
        </w:rPr>
      </w:pPr>
      <w:r w:rsidRPr="003541C3">
        <w:rPr>
          <w:rFonts w:eastAsia="DengXian"/>
          <w:lang w:eastAsia="zh-CN"/>
        </w:rPr>
        <w:t>1&gt;</w:t>
      </w:r>
      <w:r w:rsidRPr="003541C3">
        <w:rPr>
          <w:rFonts w:eastAsia="DengXian"/>
          <w:lang w:eastAsia="zh-CN"/>
        </w:rPr>
        <w:tab/>
        <w:t>if, after the initial transmission of RACH-less handover has been performed according to clause 5.4.1 and 5.33, PDCCH addressed to the MAC entity's C-RNTI has not been received:</w:t>
      </w:r>
    </w:p>
    <w:p w14:paraId="73DC681F" w14:textId="77777777" w:rsidR="00A255FD" w:rsidRPr="003541C3" w:rsidRDefault="00A255FD" w:rsidP="00A255FD">
      <w:pPr>
        <w:pStyle w:val="B2"/>
        <w:rPr>
          <w:rFonts w:eastAsia="DengXian"/>
          <w:lang w:eastAsia="zh-CN"/>
        </w:rPr>
      </w:pPr>
      <w:r w:rsidRPr="003541C3">
        <w:rPr>
          <w:rFonts w:eastAsia="DengXian"/>
          <w:lang w:eastAsia="zh-CN"/>
        </w:rPr>
        <w:t>2&gt;</w:t>
      </w:r>
      <w:r w:rsidRPr="003541C3">
        <w:rPr>
          <w:rFonts w:eastAsia="DengXian"/>
          <w:lang w:eastAsia="zh-CN"/>
        </w:rPr>
        <w:tab/>
        <w:t>if the SSB corresponding to the configured UL grant has the same SSB index as the SSB selected for the initial transmission of RACH-less handover (i.e., retransmission of initial transmission of RACH-less handover):</w:t>
      </w:r>
    </w:p>
    <w:p w14:paraId="69936AD7" w14:textId="77777777" w:rsidR="00A255FD" w:rsidRPr="003541C3" w:rsidRDefault="00A255FD" w:rsidP="00A255FD">
      <w:pPr>
        <w:pStyle w:val="B3"/>
        <w:rPr>
          <w:lang w:eastAsia="zh-CN"/>
        </w:rPr>
      </w:pPr>
      <w:r w:rsidRPr="003541C3">
        <w:rPr>
          <w:lang w:eastAsia="zh-CN"/>
        </w:rPr>
        <w:t>3&gt;</w:t>
      </w:r>
      <w:r w:rsidRPr="003541C3">
        <w:rPr>
          <w:lang w:eastAsia="zh-CN"/>
        </w:rPr>
        <w:tab/>
        <w:t>select this SSB;</w:t>
      </w:r>
    </w:p>
    <w:p w14:paraId="5776A46D" w14:textId="77777777" w:rsidR="00A255FD" w:rsidRPr="003541C3" w:rsidRDefault="00A255FD" w:rsidP="00A255FD">
      <w:pPr>
        <w:pStyle w:val="B3"/>
        <w:rPr>
          <w:rFonts w:eastAsia="SimSun"/>
          <w:lang w:eastAsia="zh-CN"/>
        </w:rPr>
      </w:pPr>
      <w:r w:rsidRPr="003541C3">
        <w:rPr>
          <w:rFonts w:eastAsia="SimSun"/>
          <w:lang w:eastAsia="zh-CN"/>
        </w:rPr>
        <w:t>3&gt;</w:t>
      </w:r>
      <w:r w:rsidRPr="003541C3">
        <w:rPr>
          <w:rFonts w:eastAsia="SimSun"/>
          <w:lang w:eastAsia="zh-CN"/>
        </w:rPr>
        <w:tab/>
        <w:t>indicate the SSB index corresponding to the configured uplink grant to the lower layer;</w:t>
      </w:r>
    </w:p>
    <w:p w14:paraId="7D8EE021" w14:textId="77777777" w:rsidR="00A255FD" w:rsidRPr="003541C3" w:rsidRDefault="00A255FD" w:rsidP="00A255FD">
      <w:pPr>
        <w:pStyle w:val="B3"/>
        <w:rPr>
          <w:rFonts w:eastAsia="SimSun"/>
          <w:lang w:eastAsia="zh-CN"/>
        </w:rPr>
      </w:pPr>
      <w:r w:rsidRPr="003541C3">
        <w:rPr>
          <w:rFonts w:eastAsia="SimSun"/>
          <w:lang w:eastAsia="zh-CN"/>
        </w:rPr>
        <w:t>3&gt;</w:t>
      </w:r>
      <w:r w:rsidRPr="003541C3">
        <w:rPr>
          <w:rFonts w:eastAsia="SimSun"/>
          <w:lang w:eastAsia="zh-CN"/>
        </w:rPr>
        <w:tab/>
        <w:t>consider this configured uplink grant as valid.</w:t>
      </w:r>
    </w:p>
    <w:p w14:paraId="6D395FD3" w14:textId="77777777" w:rsidR="00A255FD" w:rsidRPr="003541C3" w:rsidRDefault="00A255FD" w:rsidP="00A255FD">
      <w:pPr>
        <w:pStyle w:val="B1"/>
        <w:rPr>
          <w:lang w:eastAsia="zh-CN"/>
        </w:rPr>
      </w:pPr>
      <w:r w:rsidRPr="003541C3">
        <w:rPr>
          <w:lang w:eastAsia="zh-CN"/>
        </w:rPr>
        <w:t>1&gt;</w:t>
      </w:r>
      <w:r w:rsidRPr="003541C3">
        <w:rPr>
          <w:lang w:eastAsia="zh-CN"/>
        </w:rPr>
        <w:tab/>
        <w:t xml:space="preserve">else if at least one SSB corresponding to the configured uplink grant with SS-RSRP above </w:t>
      </w:r>
      <w:r>
        <w:rPr>
          <w:i/>
          <w:iCs/>
          <w:lang w:eastAsia="zh-CN"/>
        </w:rPr>
        <w:t>cg-RRC</w:t>
      </w:r>
      <w:r w:rsidRPr="003541C3">
        <w:rPr>
          <w:i/>
          <w:iCs/>
          <w:lang w:eastAsia="zh-CN"/>
        </w:rPr>
        <w:t>-RSRP-</w:t>
      </w:r>
      <w:proofErr w:type="spellStart"/>
      <w:r w:rsidRPr="003541C3">
        <w:rPr>
          <w:i/>
          <w:iCs/>
          <w:lang w:eastAsia="zh-CN"/>
        </w:rPr>
        <w:t>ThresholdSSB</w:t>
      </w:r>
      <w:proofErr w:type="spellEnd"/>
      <w:r w:rsidRPr="003541C3">
        <w:rPr>
          <w:lang w:eastAsia="zh-CN"/>
        </w:rPr>
        <w:t xml:space="preserve"> is available:</w:t>
      </w:r>
    </w:p>
    <w:p w14:paraId="4D1E1C03" w14:textId="77777777" w:rsidR="00A255FD" w:rsidRPr="003541C3" w:rsidRDefault="00A255FD" w:rsidP="00A255FD">
      <w:pPr>
        <w:pStyle w:val="B2"/>
        <w:rPr>
          <w:lang w:eastAsia="zh-CN"/>
        </w:rPr>
      </w:pPr>
      <w:r w:rsidRPr="003541C3">
        <w:rPr>
          <w:lang w:eastAsia="zh-CN"/>
        </w:rPr>
        <w:t>2&gt;</w:t>
      </w:r>
      <w:r w:rsidRPr="003541C3">
        <w:rPr>
          <w:lang w:eastAsia="zh-CN"/>
        </w:rPr>
        <w:tab/>
      </w:r>
      <w:r w:rsidRPr="003541C3">
        <w:rPr>
          <w:rFonts w:eastAsia="SimSun"/>
          <w:lang w:eastAsia="zh-CN"/>
        </w:rPr>
        <w:t xml:space="preserve">select an SSB with SS-RSRP above </w:t>
      </w:r>
      <w:proofErr w:type="spellStart"/>
      <w:r w:rsidRPr="003541C3">
        <w:rPr>
          <w:i/>
          <w:iCs/>
          <w:lang w:eastAsia="zh-CN"/>
        </w:rPr>
        <w:t>rach</w:t>
      </w:r>
      <w:proofErr w:type="spellEnd"/>
      <w:r w:rsidRPr="003541C3">
        <w:rPr>
          <w:i/>
          <w:iCs/>
          <w:lang w:eastAsia="zh-CN"/>
        </w:rPr>
        <w:t>-less-RSRP-</w:t>
      </w:r>
      <w:proofErr w:type="spellStart"/>
      <w:r w:rsidRPr="003541C3">
        <w:rPr>
          <w:i/>
          <w:iCs/>
          <w:lang w:eastAsia="zh-CN"/>
        </w:rPr>
        <w:t>ThresholdSSB</w:t>
      </w:r>
      <w:proofErr w:type="spellEnd"/>
      <w:r w:rsidRPr="003541C3">
        <w:rPr>
          <w:lang w:eastAsia="zh-CN"/>
        </w:rPr>
        <w:t xml:space="preserve"> </w:t>
      </w:r>
      <w:r w:rsidRPr="003541C3">
        <w:rPr>
          <w:rFonts w:eastAsia="SimSun"/>
          <w:lang w:eastAsia="zh-CN"/>
        </w:rPr>
        <w:t>amongst the SSB(s) associated with the configured uplink grant;</w:t>
      </w:r>
    </w:p>
    <w:p w14:paraId="17256A65" w14:textId="77777777" w:rsidR="00A255FD" w:rsidRPr="003541C3" w:rsidRDefault="00A255FD" w:rsidP="00A255FD">
      <w:pPr>
        <w:pStyle w:val="B2"/>
        <w:rPr>
          <w:rFonts w:eastAsia="SimSun"/>
        </w:rPr>
      </w:pPr>
      <w:r w:rsidRPr="003541C3">
        <w:rPr>
          <w:rFonts w:eastAsia="SimSun"/>
        </w:rPr>
        <w:t>2&gt;</w:t>
      </w:r>
      <w:r w:rsidRPr="003541C3">
        <w:rPr>
          <w:rFonts w:eastAsia="SimSun"/>
        </w:rPr>
        <w:tab/>
        <w:t>indicate the selected SSB index to the lower layer;</w:t>
      </w:r>
    </w:p>
    <w:p w14:paraId="116F6D3A" w14:textId="77777777" w:rsidR="00A255FD" w:rsidRPr="003541C3" w:rsidRDefault="00A255FD" w:rsidP="00A255FD">
      <w:pPr>
        <w:pStyle w:val="B2"/>
        <w:rPr>
          <w:rFonts w:eastAsia="SimSun"/>
        </w:rPr>
      </w:pPr>
      <w:r w:rsidRPr="003541C3">
        <w:rPr>
          <w:rFonts w:eastAsia="SimSun"/>
        </w:rPr>
        <w:lastRenderedPageBreak/>
        <w:t>2&gt;</w:t>
      </w:r>
      <w:r w:rsidRPr="003541C3">
        <w:rPr>
          <w:rFonts w:eastAsia="SimSun"/>
        </w:rPr>
        <w:tab/>
        <w:t>consider this configured uplink grant as valid.</w:t>
      </w:r>
    </w:p>
    <w:p w14:paraId="7ABDF6F3" w14:textId="77777777" w:rsidR="00A255FD" w:rsidRPr="003541C3" w:rsidRDefault="00A255FD" w:rsidP="00A255FD">
      <w:pPr>
        <w:pStyle w:val="B1"/>
        <w:rPr>
          <w:lang w:eastAsia="zh-CN"/>
        </w:rPr>
      </w:pPr>
      <w:r w:rsidRPr="003541C3">
        <w:rPr>
          <w:lang w:eastAsia="zh-CN"/>
        </w:rPr>
        <w:t>1&gt;</w:t>
      </w:r>
      <w:r w:rsidRPr="003541C3">
        <w:rPr>
          <w:lang w:eastAsia="zh-CN"/>
        </w:rPr>
        <w:tab/>
        <w:t>else:</w:t>
      </w:r>
    </w:p>
    <w:p w14:paraId="64B7C0E9" w14:textId="77777777" w:rsidR="00A255FD" w:rsidRPr="003541C3" w:rsidRDefault="00A255FD" w:rsidP="00A255FD">
      <w:pPr>
        <w:pStyle w:val="B2"/>
        <w:rPr>
          <w:rFonts w:eastAsia="SimSun"/>
        </w:rPr>
      </w:pPr>
      <w:r w:rsidRPr="003541C3">
        <w:rPr>
          <w:rFonts w:eastAsia="SimSun"/>
        </w:rPr>
        <w:t>2&gt;</w:t>
      </w:r>
      <w:r w:rsidRPr="003541C3">
        <w:rPr>
          <w:rFonts w:eastAsia="SimSun"/>
        </w:rPr>
        <w:tab/>
        <w:t>consider this configured uplink grant as not valid;</w:t>
      </w:r>
    </w:p>
    <w:p w14:paraId="78709590" w14:textId="77777777" w:rsidR="00A255FD" w:rsidRPr="003541C3" w:rsidRDefault="00A255FD" w:rsidP="00A255FD">
      <w:pPr>
        <w:pStyle w:val="B2"/>
        <w:rPr>
          <w:rFonts w:eastAsia="SimSun"/>
        </w:rPr>
      </w:pPr>
      <w:r w:rsidRPr="003541C3">
        <w:rPr>
          <w:rFonts w:eastAsia="SimSun"/>
        </w:rPr>
        <w:t>2&gt;</w:t>
      </w:r>
      <w:r w:rsidRPr="003541C3">
        <w:rPr>
          <w:rFonts w:eastAsia="SimSun"/>
        </w:rPr>
        <w:tab/>
        <w:t>initiate Random Access procedure in clause 5.1.</w:t>
      </w:r>
    </w:p>
    <w:p w14:paraId="1226BD3C" w14:textId="77777777" w:rsidR="00A255FD" w:rsidRPr="003541C3" w:rsidRDefault="00A255FD" w:rsidP="00A255FD">
      <w:pPr>
        <w:pStyle w:val="NO"/>
        <w:rPr>
          <w:rFonts w:eastAsia="DengXian"/>
          <w:lang w:eastAsia="zh-CN"/>
        </w:rPr>
      </w:pPr>
      <w:r w:rsidRPr="003541C3">
        <w:rPr>
          <w:lang w:eastAsia="ko-KR"/>
        </w:rPr>
        <w:t>NOTE 1A:</w:t>
      </w:r>
      <w:r w:rsidRPr="003541C3">
        <w:rPr>
          <w:lang w:eastAsia="ko-KR"/>
        </w:rPr>
        <w:tab/>
        <w:t xml:space="preserve">When the UE determines if there is an SSB with SS-RSRP above </w:t>
      </w:r>
      <w:r>
        <w:rPr>
          <w:i/>
          <w:lang w:eastAsia="zh-CN"/>
        </w:rPr>
        <w:t>cg-RRC</w:t>
      </w:r>
      <w:r w:rsidRPr="003541C3">
        <w:rPr>
          <w:i/>
          <w:lang w:eastAsia="zh-CN"/>
        </w:rPr>
        <w:t>-RSRP-</w:t>
      </w:r>
      <w:proofErr w:type="spellStart"/>
      <w:r w:rsidRPr="003541C3">
        <w:rPr>
          <w:i/>
          <w:lang w:eastAsia="zh-CN"/>
        </w:rPr>
        <w:t>ThresholdSSB</w:t>
      </w:r>
      <w:proofErr w:type="spellEnd"/>
      <w:r>
        <w:rPr>
          <w:iCs/>
          <w:lang w:eastAsia="zh-CN"/>
        </w:rPr>
        <w:t xml:space="preserve"> or </w:t>
      </w:r>
      <w:r>
        <w:rPr>
          <w:i/>
          <w:lang w:eastAsia="zh-CN"/>
        </w:rPr>
        <w:t>cg-SDT-RSRP-</w:t>
      </w:r>
      <w:proofErr w:type="spellStart"/>
      <w:r>
        <w:rPr>
          <w:i/>
          <w:lang w:eastAsia="zh-CN"/>
        </w:rPr>
        <w:t>ThresholdSSB</w:t>
      </w:r>
      <w:proofErr w:type="spellEnd"/>
      <w:r w:rsidRPr="003541C3">
        <w:rPr>
          <w:lang w:eastAsia="ko-KR"/>
        </w:rPr>
        <w:t>, the UE uses the latest unfiltered L1-RSRP measurement.</w:t>
      </w:r>
    </w:p>
    <w:p w14:paraId="73366D74" w14:textId="77777777" w:rsidR="00A255FD" w:rsidRPr="003541C3" w:rsidRDefault="00A255FD" w:rsidP="00A255FD">
      <w:pPr>
        <w:rPr>
          <w:noProof/>
          <w:lang w:eastAsia="ko-KR"/>
        </w:rPr>
      </w:pPr>
      <w:r w:rsidRPr="003541C3">
        <w:rPr>
          <w:noProof/>
          <w:lang w:eastAsia="ko-KR"/>
        </w:rPr>
        <w:t xml:space="preserve">After an uplink grant is configured for a configured grant Type 2, the MAC entity shall consider </w:t>
      </w:r>
      <w:r w:rsidRPr="003541C3">
        <w:rPr>
          <w:rFonts w:eastAsia="Malgun Gothic"/>
          <w:noProof/>
          <w:lang w:eastAsia="ko-KR"/>
        </w:rPr>
        <w:t xml:space="preserve">sequentially </w:t>
      </w:r>
      <w:r w:rsidRPr="003541C3">
        <w:rPr>
          <w:noProof/>
          <w:lang w:eastAsia="ko-KR"/>
        </w:rPr>
        <w:t xml:space="preserve">that the configured uplink grant, or the first configured uplink grant in a multi-PUSCH configured grant, in the </w:t>
      </w:r>
      <w:r w:rsidRPr="003541C3">
        <w:rPr>
          <w:lang w:eastAsia="ko-KR"/>
        </w:rPr>
        <w:t>N</w:t>
      </w:r>
      <w:r w:rsidRPr="003541C3">
        <w:rPr>
          <w:vertAlign w:val="superscript"/>
          <w:lang w:eastAsia="ko-KR"/>
        </w:rPr>
        <w:t>th</w:t>
      </w:r>
      <w:r w:rsidRPr="003541C3">
        <w:rPr>
          <w:noProof/>
          <w:lang w:eastAsia="ko-KR"/>
        </w:rPr>
        <w:t xml:space="preserve"> (N ≥ 0) </w:t>
      </w:r>
      <w:r w:rsidRPr="003541C3">
        <w:rPr>
          <w:i/>
          <w:iCs/>
          <w:noProof/>
          <w:lang w:eastAsia="ko-KR"/>
        </w:rPr>
        <w:t>periodicity</w:t>
      </w:r>
      <w:r w:rsidRPr="003541C3">
        <w:rPr>
          <w:noProof/>
          <w:lang w:eastAsia="ko-KR"/>
        </w:rPr>
        <w:t xml:space="preserve"> </w:t>
      </w:r>
      <w:r w:rsidRPr="003541C3">
        <w:rPr>
          <w:rFonts w:eastAsia="Malgun Gothic"/>
          <w:noProof/>
          <w:lang w:eastAsia="ko-KR"/>
        </w:rPr>
        <w:t>occurs in the</w:t>
      </w:r>
      <w:r w:rsidRPr="003541C3">
        <w:rPr>
          <w:noProof/>
          <w:lang w:eastAsia="ko-KR"/>
        </w:rPr>
        <w:t xml:space="preserve"> symbol for which:</w:t>
      </w:r>
    </w:p>
    <w:p w14:paraId="0A11DFFF" w14:textId="77777777" w:rsidR="00A255FD" w:rsidRPr="003541C3" w:rsidRDefault="00A255FD" w:rsidP="00A255FD">
      <w:pPr>
        <w:pStyle w:val="EQ"/>
        <w:rPr>
          <w:lang w:eastAsia="ko-KR"/>
        </w:rPr>
      </w:pPr>
      <w:r w:rsidRPr="003541C3">
        <w:rPr>
          <w:lang w:eastAsia="ko-KR"/>
        </w:rPr>
        <w:tab/>
        <w:t xml:space="preserve">[(SFN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r w:rsidRPr="003541C3">
        <w:rPr>
          <w:lang w:eastAsia="ko-KR"/>
        </w:rPr>
        <w:br/>
      </w:r>
      <w:r w:rsidRPr="003541C3">
        <w:rPr>
          <w:lang w:eastAsia="ko-KR"/>
        </w:rPr>
        <w:tab/>
        <w:t xml:space="preserve">+ (slot number in the frame × </w:t>
      </w:r>
      <w:r w:rsidRPr="003541C3">
        <w:rPr>
          <w:i/>
          <w:lang w:eastAsia="ko-KR"/>
        </w:rPr>
        <w:t>numberOfSymbolsPerSlot</w:t>
      </w:r>
      <w:r w:rsidRPr="003541C3">
        <w:rPr>
          <w:lang w:eastAsia="ko-KR"/>
        </w:rPr>
        <w:t>) + symbol number in the slot] =</w:t>
      </w:r>
      <w:r w:rsidRPr="003541C3">
        <w:rPr>
          <w:lang w:eastAsia="ko-KR"/>
        </w:rPr>
        <w:br/>
      </w:r>
      <w:r w:rsidRPr="003541C3">
        <w:rPr>
          <w:lang w:eastAsia="ko-KR"/>
        </w:rPr>
        <w:tab/>
        <w:t>[(SFN</w:t>
      </w:r>
      <w:r w:rsidRPr="003541C3">
        <w:rPr>
          <w:vertAlign w:val="subscript"/>
          <w:lang w:eastAsia="ko-KR"/>
        </w:rPr>
        <w:t>start time</w:t>
      </w:r>
      <w:r w:rsidRPr="003541C3">
        <w:rPr>
          <w:lang w:eastAsia="ko-KR"/>
        </w:rPr>
        <w:t xml:space="preserve">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br/>
      </w:r>
      <w:r w:rsidRPr="003541C3">
        <w:rPr>
          <w:lang w:eastAsia="ko-KR"/>
        </w:rPr>
        <w:tab/>
        <w:t>+ slot</w:t>
      </w:r>
      <w:r w:rsidRPr="003541C3">
        <w:rPr>
          <w:vertAlign w:val="subscript"/>
          <w:lang w:eastAsia="ko-KR"/>
        </w:rPr>
        <w:t>start time</w:t>
      </w:r>
      <w:r w:rsidRPr="003541C3">
        <w:rPr>
          <w:lang w:eastAsia="ko-KR"/>
        </w:rPr>
        <w:t xml:space="preserve"> × </w:t>
      </w:r>
      <w:r w:rsidRPr="003541C3">
        <w:rPr>
          <w:i/>
          <w:lang w:eastAsia="ko-KR"/>
        </w:rPr>
        <w:t>numberOfSymbolsPerSlot</w:t>
      </w:r>
      <w:r w:rsidRPr="003541C3">
        <w:rPr>
          <w:lang w:eastAsia="ko-KR"/>
        </w:rPr>
        <w:t xml:space="preserve"> + symbol</w:t>
      </w:r>
      <w:r w:rsidRPr="003541C3">
        <w:rPr>
          <w:vertAlign w:val="subscript"/>
          <w:lang w:eastAsia="ko-KR"/>
        </w:rPr>
        <w:t>start time</w:t>
      </w:r>
      <w:r w:rsidRPr="003541C3">
        <w:rPr>
          <w:lang w:eastAsia="ko-KR"/>
        </w:rPr>
        <w:t xml:space="preserve">) + N × </w:t>
      </w:r>
      <w:r w:rsidRPr="003541C3">
        <w:rPr>
          <w:i/>
          <w:lang w:eastAsia="ko-KR"/>
        </w:rPr>
        <w:t>periodicity</w:t>
      </w:r>
      <w:r w:rsidRPr="003541C3">
        <w:rPr>
          <w:lang w:eastAsia="ko-KR"/>
        </w:rPr>
        <w:t>]</w:t>
      </w:r>
      <w:r w:rsidRPr="003541C3">
        <w:rPr>
          <w:lang w:eastAsia="ko-KR"/>
        </w:rPr>
        <w:br/>
      </w:r>
      <w:r w:rsidRPr="003541C3">
        <w:rPr>
          <w:lang w:eastAsia="ko-KR"/>
        </w:rPr>
        <w:tab/>
        <w:t xml:space="preserve">modulo (1024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p>
    <w:p w14:paraId="6ACAFFFE" w14:textId="77777777" w:rsidR="00A255FD" w:rsidRPr="003541C3" w:rsidRDefault="00A255FD" w:rsidP="00A255FD">
      <w:pPr>
        <w:rPr>
          <w:noProof/>
          <w:lang w:eastAsia="ko-KR"/>
        </w:rPr>
      </w:pPr>
      <w:r w:rsidRPr="003541C3">
        <w:rPr>
          <w:noProof/>
          <w:lang w:eastAsia="ko-KR"/>
        </w:rPr>
        <w:t>where SFN</w:t>
      </w:r>
      <w:r w:rsidRPr="003541C3">
        <w:rPr>
          <w:noProof/>
          <w:vertAlign w:val="subscript"/>
          <w:lang w:eastAsia="ko-KR"/>
        </w:rPr>
        <w:t>start time</w:t>
      </w:r>
      <w:r w:rsidRPr="003541C3">
        <w:rPr>
          <w:noProof/>
          <w:lang w:eastAsia="ko-KR"/>
        </w:rPr>
        <w:t>, slot</w:t>
      </w:r>
      <w:r w:rsidRPr="003541C3">
        <w:rPr>
          <w:noProof/>
          <w:vertAlign w:val="subscript"/>
          <w:lang w:eastAsia="ko-KR"/>
        </w:rPr>
        <w:t>start time</w:t>
      </w:r>
      <w:r w:rsidRPr="003541C3">
        <w:rPr>
          <w:noProof/>
          <w:lang w:eastAsia="ko-KR"/>
        </w:rPr>
        <w:t>, and symbol</w:t>
      </w:r>
      <w:r w:rsidRPr="003541C3">
        <w:rPr>
          <w:noProof/>
          <w:vertAlign w:val="subscript"/>
          <w:lang w:eastAsia="ko-KR"/>
        </w:rPr>
        <w:t>start time</w:t>
      </w:r>
      <w:r w:rsidRPr="003541C3">
        <w:rPr>
          <w:noProof/>
          <w:lang w:eastAsia="ko-KR"/>
        </w:rPr>
        <w:t xml:space="preserve"> are the SFN, slot, and symbol, respectively, of the first transmission opportunity of PUSCH where the configured uplink grant was (re-)initialised.</w:t>
      </w:r>
    </w:p>
    <w:p w14:paraId="08CBA29F" w14:textId="77777777" w:rsidR="00A255FD" w:rsidRPr="003541C3" w:rsidRDefault="00A255FD" w:rsidP="00A255FD">
      <w:pPr>
        <w:rPr>
          <w:lang w:eastAsia="zh-CN"/>
        </w:rPr>
      </w:pPr>
      <w:r w:rsidRPr="003541C3">
        <w:rPr>
          <w:lang w:eastAsia="zh-CN"/>
        </w:rPr>
        <w:t xml:space="preserve">For a multi-PUSCH configured grant Type 2, the </w:t>
      </w:r>
      <w:proofErr w:type="spellStart"/>
      <w:r w:rsidRPr="003541C3">
        <w:rPr>
          <w:lang w:eastAsia="zh-CN"/>
        </w:rPr>
        <w:t>M</w:t>
      </w:r>
      <w:r w:rsidRPr="003541C3">
        <w:rPr>
          <w:vertAlign w:val="superscript"/>
          <w:lang w:eastAsia="zh-CN"/>
        </w:rPr>
        <w:t>th</w:t>
      </w:r>
      <w:proofErr w:type="spellEnd"/>
      <w:r w:rsidRPr="003541C3">
        <w:rPr>
          <w:lang w:eastAsia="zh-CN"/>
        </w:rPr>
        <w:t xml:space="preserve"> (1 &lt; M ≤ </w:t>
      </w:r>
      <w:r w:rsidRPr="003541C3">
        <w:rPr>
          <w:i/>
          <w:iCs/>
          <w:noProof/>
          <w:lang w:eastAsia="ko-KR"/>
        </w:rPr>
        <w:t>nrofSlotsInCG-Period</w:t>
      </w:r>
      <w:r w:rsidRPr="003541C3">
        <w:rPr>
          <w:lang w:eastAsia="zh-CN"/>
        </w:rPr>
        <w:t xml:space="preserve">) configured uplink grant within the same </w:t>
      </w:r>
      <w:r w:rsidRPr="003541C3">
        <w:rPr>
          <w:i/>
          <w:iCs/>
          <w:lang w:eastAsia="zh-CN"/>
        </w:rPr>
        <w:t>periodicity</w:t>
      </w:r>
      <w:r w:rsidRPr="003541C3">
        <w:rPr>
          <w:lang w:eastAsia="zh-CN"/>
        </w:rPr>
        <w:t xml:space="preserve"> occurs (M</w:t>
      </w:r>
      <w:r w:rsidRPr="006D0790">
        <w:t>-</w:t>
      </w:r>
      <w:r w:rsidRPr="003541C3">
        <w:rPr>
          <w:lang w:eastAsia="zh-CN"/>
        </w:rPr>
        <w:t xml:space="preserve">1) </w:t>
      </w:r>
      <w:r w:rsidRPr="003541C3">
        <w:rPr>
          <w:noProof/>
          <w:lang w:eastAsia="ko-KR"/>
        </w:rPr>
        <w:t xml:space="preserve">× </w:t>
      </w:r>
      <w:r w:rsidRPr="003541C3">
        <w:rPr>
          <w:i/>
          <w:noProof/>
          <w:lang w:eastAsia="ko-KR"/>
        </w:rPr>
        <w:t>numberOfSymbolsPerSlot</w:t>
      </w:r>
      <w:r w:rsidRPr="003541C3">
        <w:rPr>
          <w:lang w:eastAsia="zh-CN"/>
        </w:rPr>
        <w:t xml:space="preserve"> symbols after the symbol in which the first configured uplink grant in that </w:t>
      </w:r>
      <w:r w:rsidRPr="003541C3">
        <w:rPr>
          <w:i/>
          <w:iCs/>
          <w:lang w:eastAsia="zh-CN"/>
        </w:rPr>
        <w:t>periodicity</w:t>
      </w:r>
      <w:r w:rsidRPr="003541C3">
        <w:rPr>
          <w:lang w:eastAsia="zh-CN"/>
        </w:rPr>
        <w:t xml:space="preserve"> occurs.</w:t>
      </w:r>
    </w:p>
    <w:p w14:paraId="072A5E3E" w14:textId="77777777" w:rsidR="00A255FD" w:rsidRPr="003541C3" w:rsidRDefault="00A255FD" w:rsidP="00A255FD">
      <w:pPr>
        <w:rPr>
          <w:noProof/>
          <w:lang w:eastAsia="ko-KR"/>
        </w:rPr>
      </w:pPr>
      <w:r w:rsidRPr="003541C3">
        <w:rPr>
          <w:noProof/>
          <w:lang w:eastAsia="ko-KR"/>
        </w:rPr>
        <w:t xml:space="preserve">If </w:t>
      </w:r>
      <w:r w:rsidRPr="003541C3">
        <w:rPr>
          <w:i/>
          <w:iCs/>
          <w:noProof/>
          <w:lang w:eastAsia="ko-KR"/>
        </w:rPr>
        <w:t>cg-nrofPUSCH-InSlot</w:t>
      </w:r>
      <w:r w:rsidRPr="003541C3">
        <w:rPr>
          <w:noProof/>
          <w:lang w:eastAsia="ko-KR"/>
        </w:rPr>
        <w:t xml:space="preserve"> or </w:t>
      </w:r>
      <w:r w:rsidRPr="003541C3">
        <w:rPr>
          <w:i/>
          <w:iCs/>
          <w:noProof/>
          <w:lang w:eastAsia="ko-KR"/>
        </w:rPr>
        <w:t>cg-nrofSlots</w:t>
      </w:r>
      <w:r w:rsidRPr="003541C3">
        <w:rPr>
          <w:noProof/>
          <w:lang w:eastAsia="ko-KR"/>
        </w:rPr>
        <w:t xml:space="preserve"> is configured for a configured grant Type 1 or Type 2, the MAC entity shall consider the uplink grants occur in those additional PUSCH allocations as specified in clause 6.1.2.3 of TS 38.214 [7].</w:t>
      </w:r>
    </w:p>
    <w:p w14:paraId="7F6E3800" w14:textId="77777777" w:rsidR="00A255FD" w:rsidRPr="003541C3" w:rsidRDefault="00A255FD" w:rsidP="00A255FD">
      <w:pPr>
        <w:pStyle w:val="NO"/>
        <w:rPr>
          <w:noProof/>
          <w:lang w:eastAsia="ko-KR"/>
        </w:rPr>
      </w:pPr>
      <w:r w:rsidRPr="003541C3">
        <w:rPr>
          <w:rFonts w:eastAsiaTheme="minorEastAsia"/>
          <w:lang w:eastAsia="en-US"/>
        </w:rPr>
        <w:t>NOTE 2:</w:t>
      </w:r>
      <w:r w:rsidRPr="003541C3">
        <w:rPr>
          <w:rFonts w:eastAsiaTheme="minorEastAsia"/>
          <w:noProof/>
          <w:lang w:eastAsia="en-US"/>
        </w:rPr>
        <w:tab/>
        <w:t>In case of unaligned SFN across carriers in a cell group</w:t>
      </w:r>
      <w:r w:rsidRPr="003541C3">
        <w:rPr>
          <w:rFonts w:eastAsiaTheme="minorEastAsia"/>
          <w:lang w:eastAsia="en-US"/>
        </w:rPr>
        <w:t>, the SFN of the concerned Serving Cell is used to calculate the occurrences of configured uplink grants.</w:t>
      </w:r>
    </w:p>
    <w:p w14:paraId="42676324" w14:textId="77777777" w:rsidR="00A255FD" w:rsidRPr="003541C3" w:rsidRDefault="00A255FD" w:rsidP="00A255FD">
      <w:pPr>
        <w:rPr>
          <w:noProof/>
          <w:lang w:eastAsia="ko-KR"/>
        </w:rPr>
      </w:pPr>
      <w:r w:rsidRPr="003541C3">
        <w:rPr>
          <w:noProof/>
          <w:lang w:eastAsia="ko-KR"/>
        </w:rPr>
        <w:t>When the configured uplink grant is released by upper layers, all the corresponding configurations shall be released and all corresponding uplink grants shall be cleared.</w:t>
      </w:r>
    </w:p>
    <w:p w14:paraId="135341C2" w14:textId="77777777" w:rsidR="00A255FD" w:rsidRPr="003541C3" w:rsidRDefault="00A255FD" w:rsidP="00A255FD">
      <w:pPr>
        <w:rPr>
          <w:noProof/>
          <w:lang w:eastAsia="ko-KR"/>
        </w:rPr>
      </w:pPr>
      <w:r w:rsidRPr="003541C3">
        <w:rPr>
          <w:noProof/>
          <w:lang w:eastAsia="ko-KR"/>
        </w:rPr>
        <w:t>The MAC entity shall:</w:t>
      </w:r>
    </w:p>
    <w:p w14:paraId="7C0E759B" w14:textId="77777777" w:rsidR="00A255FD" w:rsidRPr="003541C3" w:rsidRDefault="00A255FD" w:rsidP="00A255FD">
      <w:pPr>
        <w:pStyle w:val="B1"/>
        <w:rPr>
          <w:noProof/>
          <w:lang w:eastAsia="ko-KR"/>
        </w:rPr>
      </w:pPr>
      <w:r w:rsidRPr="003541C3">
        <w:rPr>
          <w:noProof/>
          <w:lang w:eastAsia="ko-KR"/>
        </w:rPr>
        <w:t>1&gt;</w:t>
      </w:r>
      <w:r w:rsidRPr="003541C3">
        <w:rPr>
          <w:noProof/>
          <w:lang w:eastAsia="ko-KR"/>
        </w:rPr>
        <w:tab/>
        <w:t xml:space="preserve">if </w:t>
      </w:r>
      <w:r w:rsidRPr="003541C3">
        <w:rPr>
          <w:rFonts w:eastAsia="Malgun Gothic"/>
          <w:noProof/>
          <w:lang w:eastAsia="ko-KR"/>
        </w:rPr>
        <w:t xml:space="preserve">at least one </w:t>
      </w:r>
      <w:r w:rsidRPr="003541C3">
        <w:rPr>
          <w:noProof/>
        </w:rPr>
        <w:t>configured uplink grant confirmation has been triggered and not cancelled</w:t>
      </w:r>
      <w:r w:rsidRPr="003541C3">
        <w:rPr>
          <w:noProof/>
          <w:lang w:eastAsia="ko-KR"/>
        </w:rPr>
        <w:t>; and</w:t>
      </w:r>
    </w:p>
    <w:p w14:paraId="51C2BC1C" w14:textId="77777777" w:rsidR="00A255FD" w:rsidRPr="003541C3" w:rsidRDefault="00A255FD" w:rsidP="00A255FD">
      <w:pPr>
        <w:pStyle w:val="B1"/>
        <w:rPr>
          <w:noProof/>
        </w:rPr>
      </w:pPr>
      <w:r w:rsidRPr="003541C3">
        <w:rPr>
          <w:noProof/>
          <w:lang w:eastAsia="ko-KR"/>
        </w:rPr>
        <w:t>1&gt;</w:t>
      </w:r>
      <w:r w:rsidRPr="003541C3">
        <w:rPr>
          <w:noProof/>
        </w:rPr>
        <w:tab/>
        <w:t>if the MAC entity has UL resources allocated for new transmission:</w:t>
      </w:r>
    </w:p>
    <w:p w14:paraId="36B7614E" w14:textId="77777777" w:rsidR="00A255FD" w:rsidRPr="003541C3" w:rsidRDefault="00A255FD" w:rsidP="00A255FD">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 xml:space="preserve">if, in this MAC entity, at least one configured uplink grant is configured by </w:t>
      </w:r>
      <w:proofErr w:type="spellStart"/>
      <w:r w:rsidRPr="003541C3">
        <w:rPr>
          <w:i/>
        </w:rPr>
        <w:t>configuredGrantConfigToAddModList</w:t>
      </w:r>
      <w:proofErr w:type="spellEnd"/>
      <w:r w:rsidRPr="003541C3">
        <w:rPr>
          <w:rFonts w:eastAsia="Malgun Gothic"/>
          <w:noProof/>
          <w:lang w:eastAsia="ko-KR"/>
        </w:rPr>
        <w:t>:</w:t>
      </w:r>
    </w:p>
    <w:p w14:paraId="341CACBA" w14:textId="77777777" w:rsidR="00A255FD" w:rsidRPr="003541C3" w:rsidRDefault="00A255FD" w:rsidP="00A255FD">
      <w:pPr>
        <w:pStyle w:val="B3"/>
        <w:rPr>
          <w:rFonts w:eastAsiaTheme="minorEastAsia"/>
          <w:noProof/>
          <w:lang w:eastAsia="ko-KR"/>
        </w:rPr>
      </w:pPr>
      <w:r w:rsidRPr="003541C3">
        <w:rPr>
          <w:noProof/>
          <w:lang w:eastAsia="ko-KR"/>
        </w:rPr>
        <w:t>3&gt;</w:t>
      </w:r>
      <w:r w:rsidRPr="003541C3">
        <w:rPr>
          <w:noProof/>
          <w:lang w:eastAsia="zh-CN"/>
        </w:rPr>
        <w:tab/>
        <w:t xml:space="preserve">instruct the Multiplexing and Assembly procedure to generate a Multiple Entry </w:t>
      </w:r>
      <w:r w:rsidRPr="003541C3">
        <w:rPr>
          <w:noProof/>
          <w:lang w:eastAsia="ko-KR"/>
        </w:rPr>
        <w:t>Configured Grant</w:t>
      </w:r>
      <w:r w:rsidRPr="003541C3">
        <w:rPr>
          <w:noProof/>
          <w:lang w:eastAsia="zh-CN"/>
        </w:rPr>
        <w:t xml:space="preserve"> </w:t>
      </w:r>
      <w:r w:rsidRPr="003541C3">
        <w:rPr>
          <w:noProof/>
          <w:lang w:eastAsia="ko-KR"/>
        </w:rPr>
        <w:t>C</w:t>
      </w:r>
      <w:r w:rsidRPr="003541C3">
        <w:rPr>
          <w:noProof/>
          <w:lang w:eastAsia="zh-CN"/>
        </w:rPr>
        <w:t xml:space="preserve">onfirmation MAC </w:t>
      </w:r>
      <w:r w:rsidRPr="003541C3">
        <w:rPr>
          <w:noProof/>
          <w:lang w:eastAsia="ko-KR"/>
        </w:rPr>
        <w:t>CE</w:t>
      </w:r>
      <w:r w:rsidRPr="003541C3">
        <w:rPr>
          <w:noProof/>
          <w:lang w:eastAsia="zh-CN"/>
        </w:rPr>
        <w:t xml:space="preserve"> as defined in clause 6.1.3.</w:t>
      </w:r>
      <w:r w:rsidRPr="003541C3">
        <w:rPr>
          <w:noProof/>
          <w:lang w:eastAsia="ko-KR"/>
        </w:rPr>
        <w:t>31</w:t>
      </w:r>
      <w:r w:rsidRPr="003541C3">
        <w:rPr>
          <w:noProof/>
          <w:lang w:eastAsia="zh-CN"/>
        </w:rPr>
        <w:t>.</w:t>
      </w:r>
    </w:p>
    <w:p w14:paraId="4B1B28AC" w14:textId="77777777" w:rsidR="00A255FD" w:rsidRPr="003541C3" w:rsidRDefault="00A255FD" w:rsidP="00A255FD">
      <w:pPr>
        <w:pStyle w:val="B2"/>
        <w:rPr>
          <w:noProof/>
          <w:lang w:eastAsia="ko-KR"/>
        </w:rPr>
      </w:pPr>
      <w:r w:rsidRPr="003541C3">
        <w:rPr>
          <w:rFonts w:eastAsia="Malgun Gothic"/>
          <w:noProof/>
          <w:lang w:eastAsia="ko-KR"/>
        </w:rPr>
        <w:t>2&gt;</w:t>
      </w:r>
      <w:r w:rsidRPr="003541C3">
        <w:rPr>
          <w:rFonts w:eastAsia="Malgun Gothic"/>
          <w:noProof/>
          <w:lang w:eastAsia="ko-KR"/>
        </w:rPr>
        <w:tab/>
        <w:t>else:</w:t>
      </w:r>
    </w:p>
    <w:p w14:paraId="6BF424CD" w14:textId="77777777" w:rsidR="00A255FD" w:rsidRPr="003541C3" w:rsidRDefault="00A255FD" w:rsidP="00A255FD">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w:t>
      </w:r>
      <w:r w:rsidRPr="003541C3">
        <w:rPr>
          <w:noProof/>
          <w:lang w:eastAsia="ko-KR"/>
        </w:rPr>
        <w:t>Configured Grant</w:t>
      </w:r>
      <w:r w:rsidRPr="003541C3">
        <w:rPr>
          <w:noProof/>
          <w:lang w:eastAsia="zh-CN"/>
        </w:rPr>
        <w:t xml:space="preserve"> </w:t>
      </w:r>
      <w:r w:rsidRPr="003541C3">
        <w:rPr>
          <w:noProof/>
          <w:lang w:eastAsia="ko-KR"/>
        </w:rPr>
        <w:t>C</w:t>
      </w:r>
      <w:r w:rsidRPr="003541C3">
        <w:rPr>
          <w:noProof/>
          <w:lang w:eastAsia="zh-CN"/>
        </w:rPr>
        <w:t xml:space="preserve">onfirmation MAC </w:t>
      </w:r>
      <w:r w:rsidRPr="003541C3">
        <w:rPr>
          <w:noProof/>
          <w:lang w:eastAsia="ko-KR"/>
        </w:rPr>
        <w:t>CE</w:t>
      </w:r>
      <w:r w:rsidRPr="003541C3">
        <w:rPr>
          <w:noProof/>
          <w:lang w:eastAsia="zh-CN"/>
        </w:rPr>
        <w:t xml:space="preserve"> as defined in clause 6.1.3.</w:t>
      </w:r>
      <w:r w:rsidRPr="003541C3">
        <w:rPr>
          <w:noProof/>
          <w:lang w:eastAsia="ko-KR"/>
        </w:rPr>
        <w:t>7</w:t>
      </w:r>
      <w:r w:rsidRPr="003541C3">
        <w:rPr>
          <w:noProof/>
          <w:lang w:eastAsia="zh-CN"/>
        </w:rPr>
        <w:t>.</w:t>
      </w:r>
    </w:p>
    <w:p w14:paraId="1034AFE8" w14:textId="77777777" w:rsidR="00A255FD" w:rsidRPr="003541C3" w:rsidRDefault="00A255FD" w:rsidP="00A255FD">
      <w:pPr>
        <w:pStyle w:val="B2"/>
        <w:rPr>
          <w:noProof/>
          <w:lang w:eastAsia="zh-CN"/>
        </w:rPr>
      </w:pPr>
      <w:r w:rsidRPr="003541C3">
        <w:rPr>
          <w:noProof/>
          <w:lang w:eastAsia="ko-KR"/>
        </w:rPr>
        <w:t>2&gt;</w:t>
      </w:r>
      <w:r w:rsidRPr="003541C3">
        <w:rPr>
          <w:noProof/>
          <w:lang w:eastAsia="zh-CN"/>
        </w:rPr>
        <w:tab/>
        <w:t xml:space="preserve">cancel all triggered </w:t>
      </w:r>
      <w:r w:rsidRPr="003541C3">
        <w:rPr>
          <w:noProof/>
          <w:lang w:eastAsia="ko-KR"/>
        </w:rPr>
        <w:t>configured uplink grant</w:t>
      </w:r>
      <w:r w:rsidRPr="003541C3">
        <w:rPr>
          <w:noProof/>
          <w:lang w:eastAsia="zh-CN"/>
        </w:rPr>
        <w:t xml:space="preserve"> confirmation(s).</w:t>
      </w:r>
    </w:p>
    <w:p w14:paraId="504D0C41" w14:textId="77777777" w:rsidR="00A255FD" w:rsidRPr="003541C3" w:rsidRDefault="00A255FD" w:rsidP="00A255FD">
      <w:pPr>
        <w:rPr>
          <w:noProof/>
          <w:lang w:eastAsia="ko-KR"/>
        </w:rPr>
      </w:pPr>
      <w:r w:rsidRPr="003541C3">
        <w:rPr>
          <w:noProof/>
          <w:lang w:eastAsia="zh-CN"/>
        </w:rPr>
        <w:t xml:space="preserve">For a configured grant Type 2, </w:t>
      </w:r>
      <w:r w:rsidRPr="003541C3">
        <w:rPr>
          <w:noProof/>
          <w:lang w:eastAsia="ko-KR"/>
        </w:rPr>
        <w:t>t</w:t>
      </w:r>
      <w:r w:rsidRPr="003541C3">
        <w:rPr>
          <w:noProof/>
        </w:rPr>
        <w:t xml:space="preserve">he MAC entity shall </w:t>
      </w:r>
      <w:r w:rsidRPr="003541C3">
        <w:rPr>
          <w:noProof/>
          <w:lang w:eastAsia="ko-KR"/>
        </w:rPr>
        <w:t>clear</w:t>
      </w:r>
      <w:r w:rsidRPr="003541C3">
        <w:rPr>
          <w:noProof/>
        </w:rPr>
        <w:t xml:space="preserve"> the configured uplink grant(s)</w:t>
      </w:r>
      <w:r w:rsidRPr="003541C3">
        <w:rPr>
          <w:noProof/>
          <w:lang w:eastAsia="zh-CN"/>
        </w:rPr>
        <w:t xml:space="preserve"> </w:t>
      </w:r>
      <w:r w:rsidRPr="003541C3">
        <w:rPr>
          <w:noProof/>
        </w:rPr>
        <w:t>immediately after</w:t>
      </w:r>
      <w:r w:rsidRPr="003541C3">
        <w:rPr>
          <w:noProof/>
          <w:lang w:eastAsia="zh-CN"/>
        </w:rPr>
        <w:t xml:space="preserve"> </w:t>
      </w:r>
      <w:r w:rsidRPr="003541C3">
        <w:t xml:space="preserve">first transmission of </w:t>
      </w:r>
      <w:r w:rsidRPr="003541C3">
        <w:rPr>
          <w:noProof/>
          <w:lang w:eastAsia="ko-KR"/>
        </w:rPr>
        <w:t>Configured Grant C</w:t>
      </w:r>
      <w:r w:rsidRPr="003541C3">
        <w:rPr>
          <w:noProof/>
        </w:rPr>
        <w:t>onfirmation MAC C</w:t>
      </w:r>
      <w:r w:rsidRPr="003541C3">
        <w:rPr>
          <w:noProof/>
          <w:lang w:eastAsia="ko-KR"/>
        </w:rPr>
        <w:t>E</w:t>
      </w:r>
      <w:r w:rsidRPr="003541C3">
        <w:rPr>
          <w:rFonts w:eastAsia="Malgun Gothic"/>
          <w:noProof/>
          <w:lang w:eastAsia="ko-KR"/>
        </w:rPr>
        <w:t xml:space="preserve"> or Multiple Entry Configured Grant Confirmation MAC CE</w:t>
      </w:r>
      <w:r w:rsidRPr="003541C3">
        <w:rPr>
          <w:noProof/>
        </w:rPr>
        <w:t xml:space="preserve"> </w:t>
      </w:r>
      <w:r w:rsidRPr="003541C3">
        <w:rPr>
          <w:rFonts w:eastAsia="Malgun Gothic"/>
          <w:noProof/>
          <w:lang w:eastAsia="zh-CN"/>
        </w:rPr>
        <w:t>which confirms</w:t>
      </w:r>
      <w:r w:rsidRPr="003541C3">
        <w:rPr>
          <w:noProof/>
        </w:rPr>
        <w:t xml:space="preserve"> the </w:t>
      </w:r>
      <w:r w:rsidRPr="003541C3">
        <w:rPr>
          <w:noProof/>
          <w:lang w:eastAsia="ko-KR"/>
        </w:rPr>
        <w:t>configured uplink grant deactivation</w:t>
      </w:r>
      <w:r w:rsidRPr="003541C3">
        <w:rPr>
          <w:noProof/>
        </w:rPr>
        <w:t>.</w:t>
      </w:r>
    </w:p>
    <w:p w14:paraId="36DC0390" w14:textId="77777777" w:rsidR="00A255FD" w:rsidRPr="003541C3" w:rsidRDefault="00A255FD" w:rsidP="00A255FD">
      <w:pPr>
        <w:rPr>
          <w:noProof/>
          <w:lang w:eastAsia="ko-KR"/>
        </w:rPr>
      </w:pPr>
      <w:r w:rsidRPr="003541C3">
        <w:rPr>
          <w:noProof/>
          <w:lang w:eastAsia="ko-KR"/>
        </w:rPr>
        <w:t>Retransmissions use:</w:t>
      </w:r>
    </w:p>
    <w:p w14:paraId="31817F02"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t>repetition of configured uplink grants; or</w:t>
      </w:r>
    </w:p>
    <w:p w14:paraId="4FF24572" w14:textId="77777777" w:rsidR="00A255FD" w:rsidRPr="003541C3" w:rsidRDefault="00A255FD" w:rsidP="00A255FD">
      <w:pPr>
        <w:pStyle w:val="B1"/>
        <w:rPr>
          <w:noProof/>
          <w:lang w:eastAsia="ko-KR"/>
        </w:rPr>
      </w:pPr>
      <w:r w:rsidRPr="003541C3">
        <w:rPr>
          <w:noProof/>
          <w:lang w:eastAsia="ko-KR"/>
        </w:rPr>
        <w:t>-</w:t>
      </w:r>
      <w:r w:rsidRPr="003541C3">
        <w:rPr>
          <w:noProof/>
          <w:lang w:eastAsia="ko-KR"/>
        </w:rPr>
        <w:tab/>
        <w:t>received uplink grants addressed to CS-RNTI; or</w:t>
      </w:r>
    </w:p>
    <w:p w14:paraId="1C5EF877" w14:textId="77777777" w:rsidR="00A255FD" w:rsidRDefault="00A255FD" w:rsidP="00A255FD">
      <w:pPr>
        <w:pStyle w:val="B1"/>
        <w:rPr>
          <w:noProof/>
          <w:lang w:eastAsia="ko-KR"/>
        </w:rPr>
      </w:pPr>
      <w:r w:rsidRPr="003541C3">
        <w:rPr>
          <w:noProof/>
          <w:lang w:eastAsia="ko-KR"/>
        </w:rPr>
        <w:t>-</w:t>
      </w:r>
      <w:r w:rsidRPr="003541C3">
        <w:rPr>
          <w:noProof/>
          <w:lang w:eastAsia="ko-KR"/>
        </w:rPr>
        <w:tab/>
      </w:r>
      <w:r w:rsidRPr="003541C3">
        <w:rPr>
          <w:lang w:eastAsia="ko-KR"/>
        </w:rPr>
        <w:t xml:space="preserve">configured uplink grants with </w:t>
      </w:r>
      <w:r w:rsidRPr="003541C3">
        <w:rPr>
          <w:i/>
          <w:iCs/>
          <w:lang w:eastAsia="ko-KR"/>
        </w:rPr>
        <w:t>cg-RetransmissionTimer</w:t>
      </w:r>
      <w:r w:rsidRPr="003541C3">
        <w:rPr>
          <w:lang w:eastAsia="ko-KR"/>
        </w:rPr>
        <w:t>,</w:t>
      </w:r>
      <w:r w:rsidRPr="003541C3">
        <w:rPr>
          <w:i/>
          <w:lang w:eastAsia="ko-KR"/>
        </w:rPr>
        <w:t xml:space="preserve"> cg-</w:t>
      </w:r>
      <w:r>
        <w:rPr>
          <w:i/>
          <w:lang w:eastAsia="ko-KR"/>
        </w:rPr>
        <w:t>RRC</w:t>
      </w:r>
      <w:r w:rsidRPr="003541C3">
        <w:rPr>
          <w:i/>
          <w:lang w:eastAsia="ko-KR"/>
        </w:rPr>
        <w:t>-RetransmissionTimer</w:t>
      </w:r>
      <w:r w:rsidRPr="003541C3">
        <w:rPr>
          <w:lang w:eastAsia="ko-KR"/>
        </w:rPr>
        <w:t xml:space="preserve"> or </w:t>
      </w:r>
      <w:r w:rsidRPr="003541C3">
        <w:rPr>
          <w:i/>
          <w:lang w:eastAsia="ko-KR"/>
        </w:rPr>
        <w:t>cg-SDT-RetransmissionTimer</w:t>
      </w:r>
      <w:r w:rsidRPr="003541C3">
        <w:rPr>
          <w:lang w:eastAsia="ko-KR"/>
        </w:rPr>
        <w:t xml:space="preserve"> configured</w:t>
      </w:r>
      <w:r w:rsidRPr="003541C3">
        <w:rPr>
          <w:noProof/>
          <w:lang w:eastAsia="ko-KR"/>
        </w:rPr>
        <w:t>.</w:t>
      </w:r>
    </w:p>
    <w:p w14:paraId="1628786D" w14:textId="77777777" w:rsidR="00BC067A" w:rsidRPr="003576D0" w:rsidRDefault="00BC067A" w:rsidP="00BC067A">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3038A09F" w14:textId="77777777" w:rsidR="00BC067A" w:rsidRPr="003541C3" w:rsidRDefault="00BC067A" w:rsidP="00BC067A">
      <w:pPr>
        <w:pStyle w:val="Heading4"/>
      </w:pPr>
      <w:bookmarkStart w:id="84" w:name="_Toc155999848"/>
      <w:r w:rsidRPr="003541C3">
        <w:lastRenderedPageBreak/>
        <w:t>6.1.3.75</w:t>
      </w:r>
      <w:r w:rsidRPr="003541C3">
        <w:tab/>
        <w:t>LTM Cell Switch Command MAC CE</w:t>
      </w:r>
      <w:bookmarkEnd w:id="84"/>
    </w:p>
    <w:p w14:paraId="0776C643" w14:textId="77777777" w:rsidR="00BC067A" w:rsidRPr="003541C3" w:rsidRDefault="00BC067A" w:rsidP="00BC067A">
      <w:pPr>
        <w:rPr>
          <w:lang w:eastAsia="x-none"/>
        </w:rPr>
      </w:pPr>
      <w:r w:rsidRPr="003541C3">
        <w:rPr>
          <w:lang w:eastAsia="x-none"/>
        </w:rPr>
        <w:t xml:space="preserve">The </w:t>
      </w:r>
      <w:r w:rsidRPr="003541C3">
        <w:t>LTM Cell Switch Command MAC CE</w:t>
      </w:r>
      <w:r w:rsidRPr="003541C3">
        <w:rPr>
          <w:lang w:eastAsia="x-none"/>
        </w:rPr>
        <w:t xml:space="preserve"> is identified by MAC </w:t>
      </w:r>
      <w:proofErr w:type="spellStart"/>
      <w:r w:rsidRPr="003541C3">
        <w:rPr>
          <w:lang w:eastAsia="x-none"/>
        </w:rPr>
        <w:t>subheader</w:t>
      </w:r>
      <w:proofErr w:type="spellEnd"/>
      <w:r w:rsidRPr="003541C3">
        <w:rPr>
          <w:lang w:eastAsia="x-none"/>
        </w:rPr>
        <w:t xml:space="preserve"> with </w:t>
      </w:r>
      <w:proofErr w:type="spellStart"/>
      <w:r w:rsidRPr="003541C3">
        <w:rPr>
          <w:lang w:eastAsia="x-none"/>
        </w:rPr>
        <w:t>eLCID</w:t>
      </w:r>
      <w:proofErr w:type="spellEnd"/>
      <w:r w:rsidRPr="003541C3">
        <w:rPr>
          <w:lang w:eastAsia="x-none"/>
        </w:rPr>
        <w:t xml:space="preserve"> as specified in Table 6.2.1-1b. It has a variable size with following fields (</w:t>
      </w:r>
      <w:r w:rsidRPr="003541C3">
        <w:rPr>
          <w:lang w:eastAsia="ko-KR"/>
        </w:rPr>
        <w:t>Figure 6.1.3.75-1)</w:t>
      </w:r>
      <w:r w:rsidRPr="003541C3">
        <w:rPr>
          <w:lang w:eastAsia="x-none"/>
        </w:rPr>
        <w:t>:</w:t>
      </w:r>
    </w:p>
    <w:p w14:paraId="72A0AB4A" w14:textId="77777777" w:rsidR="00BC067A" w:rsidRPr="003541C3" w:rsidRDefault="00BC067A" w:rsidP="00BC067A">
      <w:pPr>
        <w:pStyle w:val="B1"/>
        <w:rPr>
          <w:lang w:eastAsia="ko-KR"/>
        </w:rPr>
      </w:pPr>
      <w:r w:rsidRPr="003541C3">
        <w:rPr>
          <w:rFonts w:eastAsia="SimSun"/>
          <w:lang w:eastAsia="zh-CN"/>
        </w:rPr>
        <w:t>-</w:t>
      </w:r>
      <w:r w:rsidRPr="003541C3">
        <w:rPr>
          <w:rFonts w:eastAsia="SimSun"/>
          <w:lang w:eastAsia="zh-CN"/>
        </w:rPr>
        <w:tab/>
        <w:t>R: Reserved bit, set to 0;</w:t>
      </w:r>
    </w:p>
    <w:p w14:paraId="18D82381" w14:textId="77777777" w:rsidR="00BC067A" w:rsidRPr="003541C3" w:rsidRDefault="00BC067A" w:rsidP="00BC067A">
      <w:pPr>
        <w:pStyle w:val="B1"/>
      </w:pPr>
      <w:r w:rsidRPr="003541C3">
        <w:t>-</w:t>
      </w:r>
      <w:r w:rsidRPr="003541C3">
        <w:tab/>
        <w:t xml:space="preserve">Target Configuration ID: This field indicates the index of candidate target configuration to apply for LTM cell switch, corresponding to </w:t>
      </w:r>
      <w:r w:rsidRPr="003541C3">
        <w:rPr>
          <w:i/>
          <w:iCs/>
        </w:rPr>
        <w:t>ltm-CandidateId</w:t>
      </w:r>
      <w:r w:rsidRPr="003541C3">
        <w:rPr>
          <w:iCs/>
        </w:rPr>
        <w:t xml:space="preserve"> minus 1</w:t>
      </w:r>
      <w:r w:rsidRPr="003541C3">
        <w:rPr>
          <w:i/>
          <w:iCs/>
        </w:rPr>
        <w:t xml:space="preserve"> </w:t>
      </w:r>
      <w:r w:rsidRPr="003541C3">
        <w:t>as specified in TS 38.331 [5]. The length of the field is 3 bits;</w:t>
      </w:r>
    </w:p>
    <w:p w14:paraId="36D6DBD0" w14:textId="4E76AC2A" w:rsidR="00BC067A" w:rsidRPr="003541C3" w:rsidRDefault="00BC067A" w:rsidP="00BC067A">
      <w:pPr>
        <w:pStyle w:val="B1"/>
      </w:pPr>
      <w:r w:rsidRPr="003541C3">
        <w:t>-</w:t>
      </w:r>
      <w:r w:rsidRPr="003541C3">
        <w:tab/>
        <w:t xml:space="preserve">Timing Advance Command: This field indicates whether the TA is valid for the LTM target cell (i.e. the SpCell corresponding to the target configuration indicated by Target Configuration ID field). </w:t>
      </w:r>
      <w:r w:rsidRPr="003541C3">
        <w:rPr>
          <w:lang w:eastAsia="fr-FR"/>
        </w:rPr>
        <w:t>If the value of this field is set to</w:t>
      </w:r>
      <w:r w:rsidRPr="003541C3">
        <w:t xml:space="preserve"> FFF, this field indicates that no valid timing adjustment is available</w:t>
      </w:r>
      <w:r w:rsidRPr="003541C3">
        <w:rPr>
          <w:noProof/>
        </w:rPr>
        <w:t xml:space="preserve"> for the PTAG of the LTM target cell</w:t>
      </w:r>
      <w:r w:rsidRPr="003541C3">
        <w:t xml:space="preserve">; </w:t>
      </w:r>
      <w:r>
        <w:t>o</w:t>
      </w:r>
      <w:r w:rsidRPr="003541C3">
        <w:t xml:space="preserve">therwise, this field indicates the index value </w:t>
      </w:r>
      <w:r w:rsidRPr="003541C3">
        <w:rPr>
          <w:i/>
        </w:rPr>
        <w:t>T</w:t>
      </w:r>
      <w:r w:rsidRPr="003541C3">
        <w:rPr>
          <w:i/>
          <w:vertAlign w:val="subscript"/>
        </w:rPr>
        <w:t>A</w:t>
      </w:r>
      <w:r w:rsidRPr="003541C3">
        <w:t xml:space="preserve"> used to control the amount of timing adjustment that the MAC entity has to apply </w:t>
      </w:r>
      <w:r w:rsidRPr="003541C3">
        <w:rPr>
          <w:lang w:eastAsia="ko-KR"/>
        </w:rPr>
        <w:t xml:space="preserve">in TS 38.213 [6], and that the UE can </w:t>
      </w:r>
      <w:r w:rsidRPr="003541C3">
        <w:t>skip the Random Access procedure for this LTM cell switch</w:t>
      </w:r>
      <w:del w:id="85" w:author="Huawei-Yulong" w:date="2024-04-01T19:10:00Z">
        <w:r w:rsidRPr="003541C3" w:rsidDel="008E50C7">
          <w:delText xml:space="preserve">. </w:delText>
        </w:r>
        <w:r w:rsidRPr="003541C3" w:rsidDel="008E50C7">
          <w:rPr>
            <w:noProof/>
          </w:rPr>
          <w:delText>The length of the field</w:delText>
        </w:r>
        <w:r w:rsidRPr="003541C3" w:rsidDel="008E50C7">
          <w:delText xml:space="preserve"> is </w:delText>
        </w:r>
        <w:r w:rsidRPr="003541C3" w:rsidDel="008E50C7">
          <w:rPr>
            <w:lang w:eastAsia="ko-KR"/>
          </w:rPr>
          <w:delText>12</w:delText>
        </w:r>
        <w:r w:rsidRPr="003541C3" w:rsidDel="008E50C7">
          <w:delText xml:space="preserve"> bits</w:delText>
        </w:r>
      </w:del>
      <w:r>
        <w:t>.</w:t>
      </w:r>
      <w:r w:rsidRPr="008B2E2E">
        <w:t xml:space="preserve"> </w:t>
      </w:r>
      <w:r>
        <w:t xml:space="preserve">If </w:t>
      </w:r>
      <w:r w:rsidRPr="00A95BB7">
        <w:rPr>
          <w:i/>
        </w:rPr>
        <w:t>tag-Id-</w:t>
      </w:r>
      <w:proofErr w:type="spellStart"/>
      <w:r w:rsidRPr="00A95BB7">
        <w:rPr>
          <w:i/>
        </w:rPr>
        <w:t>ptr</w:t>
      </w:r>
      <w:proofErr w:type="spellEnd"/>
      <w:r>
        <w:t xml:space="preserve"> is configured</w:t>
      </w:r>
      <w:r w:rsidRPr="00A95BB7">
        <w:t xml:space="preserve"> </w:t>
      </w:r>
      <w:r>
        <w:t xml:space="preserve">for the </w:t>
      </w:r>
      <w:r w:rsidRPr="003541C3">
        <w:rPr>
          <w:noProof/>
          <w:lang w:eastAsia="fr-FR"/>
        </w:rPr>
        <w:t>TCI state</w:t>
      </w:r>
      <w:r>
        <w:rPr>
          <w:noProof/>
          <w:lang w:eastAsia="fr-FR"/>
        </w:rPr>
        <w:t xml:space="preserve"> indicated by the TCI state ID field</w:t>
      </w:r>
      <w:r w:rsidRPr="00633ECB">
        <w:t xml:space="preserve"> </w:t>
      </w:r>
      <w:r>
        <w:t>in the</w:t>
      </w:r>
      <w:r w:rsidRPr="00A95BB7">
        <w:t xml:space="preserve"> </w:t>
      </w:r>
      <w:r w:rsidRPr="003541C3">
        <w:t>LTM target cell</w:t>
      </w:r>
      <w:r>
        <w:rPr>
          <w:noProof/>
          <w:lang w:eastAsia="fr-FR"/>
        </w:rPr>
        <w:t xml:space="preserve"> and </w:t>
      </w:r>
      <w:r w:rsidRPr="00A95BB7">
        <w:rPr>
          <w:i/>
        </w:rPr>
        <w:t>tag-Id-</w:t>
      </w:r>
      <w:proofErr w:type="spellStart"/>
      <w:r w:rsidRPr="00A95BB7">
        <w:rPr>
          <w:i/>
        </w:rPr>
        <w:t>ptr</w:t>
      </w:r>
      <w:proofErr w:type="spellEnd"/>
      <w:r>
        <w:t xml:space="preserve"> is set to value </w:t>
      </w:r>
      <w:r w:rsidRPr="00A95BB7">
        <w:rPr>
          <w:i/>
        </w:rPr>
        <w:t>n1</w:t>
      </w:r>
      <w:r>
        <w:t>, t</w:t>
      </w:r>
      <w:r w:rsidRPr="003541C3">
        <w:t xml:space="preserve">his field indicates </w:t>
      </w:r>
      <w:r>
        <w:t xml:space="preserve">the TA for the TAG indicated by the </w:t>
      </w:r>
      <w:r w:rsidRPr="00A95BB7">
        <w:rPr>
          <w:i/>
        </w:rPr>
        <w:t>tag2-</w:t>
      </w:r>
      <w:r>
        <w:rPr>
          <w:i/>
        </w:rPr>
        <w:t>I</w:t>
      </w:r>
      <w:r w:rsidRPr="00A95BB7">
        <w:rPr>
          <w:i/>
        </w:rPr>
        <w:t>d</w:t>
      </w:r>
      <w:r w:rsidRPr="000E37A4">
        <w:t xml:space="preserve"> </w:t>
      </w:r>
      <w:r>
        <w:t>of the LTM target cell; otherwise, t</w:t>
      </w:r>
      <w:r w:rsidRPr="003541C3">
        <w:t xml:space="preserve">his field indicates </w:t>
      </w:r>
      <w:r>
        <w:t xml:space="preserve">the TA for the TAG indicated by the </w:t>
      </w:r>
      <w:r w:rsidRPr="0014774C">
        <w:rPr>
          <w:i/>
        </w:rPr>
        <w:t>tag-id</w:t>
      </w:r>
      <w:r>
        <w:t xml:space="preserve"> of the</w:t>
      </w:r>
      <w:r w:rsidRPr="00A95BB7">
        <w:t xml:space="preserve"> </w:t>
      </w:r>
      <w:r w:rsidRPr="003541C3">
        <w:t>LTM target cell</w:t>
      </w:r>
      <w:commentRangeStart w:id="86"/>
      <w:ins w:id="87" w:author="Huawei-Yulong" w:date="2024-04-01T19:10:00Z">
        <w:r w:rsidR="008E50C7" w:rsidRPr="003541C3">
          <w:t xml:space="preserve">. </w:t>
        </w:r>
        <w:r w:rsidR="008E50C7" w:rsidRPr="003541C3">
          <w:rPr>
            <w:noProof/>
          </w:rPr>
          <w:t>The length of the field</w:t>
        </w:r>
        <w:r w:rsidR="008E50C7" w:rsidRPr="003541C3">
          <w:t xml:space="preserve"> is </w:t>
        </w:r>
        <w:r w:rsidR="008E50C7" w:rsidRPr="003541C3">
          <w:rPr>
            <w:lang w:eastAsia="ko-KR"/>
          </w:rPr>
          <w:t>12</w:t>
        </w:r>
        <w:r w:rsidR="008E50C7" w:rsidRPr="003541C3">
          <w:t xml:space="preserve"> bits</w:t>
        </w:r>
      </w:ins>
      <w:r w:rsidRPr="003541C3">
        <w:t>;</w:t>
      </w:r>
      <w:commentRangeEnd w:id="86"/>
      <w:r w:rsidR="00D74C46">
        <w:rPr>
          <w:rStyle w:val="CommentReference"/>
          <w:lang w:val="en-GB" w:eastAsia="ja-JP"/>
        </w:rPr>
        <w:commentReference w:id="86"/>
      </w:r>
    </w:p>
    <w:p w14:paraId="6BBB8D22" w14:textId="77777777" w:rsidR="00BC067A" w:rsidRPr="003541C3" w:rsidRDefault="00BC067A" w:rsidP="00BC067A">
      <w:pPr>
        <w:pStyle w:val="B1"/>
        <w:rPr>
          <w:noProof/>
          <w:lang w:eastAsia="fr-FR"/>
        </w:rPr>
      </w:pPr>
      <w:r w:rsidRPr="003541C3">
        <w:rPr>
          <w:noProof/>
          <w:lang w:eastAsia="fr-FR"/>
        </w:rPr>
        <w:t>-</w:t>
      </w:r>
      <w:r w:rsidRPr="003541C3">
        <w:rPr>
          <w:noProof/>
          <w:lang w:eastAsia="fr-FR"/>
        </w:rPr>
        <w:tab/>
        <w:t xml:space="preserve">TCI state ID: This field indicates and activates the TCI state </w:t>
      </w:r>
      <w:r w:rsidRPr="003541C3">
        <w:t xml:space="preserve">for the LTM target cell (i.e. the SpCell of the target configuration indicated by the Target Configuration ID field). </w:t>
      </w:r>
      <w:r w:rsidRPr="003541C3">
        <w:rPr>
          <w:noProof/>
          <w:lang w:eastAsia="fr-FR"/>
        </w:rPr>
        <w:t xml:space="preserve">The TCI state is identified by </w:t>
      </w:r>
      <w:r w:rsidRPr="003541C3">
        <w:rPr>
          <w:i/>
          <w:iCs/>
          <w:noProof/>
          <w:lang w:eastAsia="fr-FR"/>
        </w:rPr>
        <w:t>TCI-StateId</w:t>
      </w:r>
      <w:r w:rsidRPr="003541C3">
        <w:rPr>
          <w:noProof/>
          <w:lang w:eastAsia="fr-FR"/>
        </w:rPr>
        <w:t xml:space="preserve"> in </w:t>
      </w:r>
      <w:r w:rsidRPr="003541C3">
        <w:rPr>
          <w:i/>
          <w:noProof/>
          <w:lang w:eastAsia="fr-FR"/>
        </w:rPr>
        <w:t>ltm-DL-OrJointTCI-StateToAddModList</w:t>
      </w:r>
      <w:r w:rsidRPr="003541C3">
        <w:rPr>
          <w:noProof/>
          <w:lang w:eastAsia="fr-FR"/>
        </w:rPr>
        <w:t xml:space="preserve"> as specified in</w:t>
      </w:r>
      <w:r w:rsidRPr="003541C3">
        <w:t xml:space="preserve"> </w:t>
      </w:r>
      <w:r w:rsidRPr="003541C3">
        <w:rPr>
          <w:noProof/>
          <w:lang w:eastAsia="fr-FR"/>
        </w:rPr>
        <w:t>TS 38.331 [5]. I</w:t>
      </w:r>
      <w:proofErr w:type="spellStart"/>
      <w:r w:rsidRPr="003541C3">
        <w:rPr>
          <w:lang w:eastAsia="fr-FR" w:bidi="ar"/>
        </w:rPr>
        <w:t>f</w:t>
      </w:r>
      <w:proofErr w:type="spellEnd"/>
      <w:r w:rsidRPr="003541C3">
        <w:rPr>
          <w:lang w:eastAsia="fr-FR" w:bidi="ar"/>
        </w:rPr>
        <w:t xml:space="preserve"> the value of </w:t>
      </w:r>
      <w:r w:rsidRPr="003541C3">
        <w:rPr>
          <w:i/>
          <w:lang w:eastAsia="fr-FR" w:bidi="ar"/>
        </w:rPr>
        <w:t xml:space="preserve">unifiedTCI-StateType </w:t>
      </w:r>
      <w:r w:rsidRPr="003541C3">
        <w:rPr>
          <w:lang w:eastAsia="fr-FR" w:bidi="ar"/>
        </w:rPr>
        <w:t xml:space="preserve">in </w:t>
      </w:r>
      <w:r w:rsidRPr="003541C3">
        <w:t>the configuration indicated by Target Configuration ID field</w:t>
      </w:r>
      <w:r w:rsidRPr="003541C3">
        <w:rPr>
          <w:vertAlign w:val="subscript"/>
          <w:lang w:eastAsia="fr-FR" w:bidi="ar"/>
        </w:rPr>
        <w:t xml:space="preserve"> </w:t>
      </w:r>
      <w:r w:rsidRPr="003541C3">
        <w:rPr>
          <w:lang w:eastAsia="fr-FR" w:bidi="ar"/>
        </w:rPr>
        <w:t xml:space="preserve">is </w:t>
      </w:r>
      <w:r w:rsidRPr="003541C3">
        <w:rPr>
          <w:i/>
          <w:lang w:eastAsia="fr-FR" w:bidi="ar"/>
        </w:rPr>
        <w:t>joint</w:t>
      </w:r>
      <w:r w:rsidRPr="003541C3">
        <w:rPr>
          <w:noProof/>
          <w:lang w:eastAsia="fr-FR"/>
        </w:rPr>
        <w:t xml:space="preserve">, this field is for joint TCI state, otherwise, this field is for downlink TCI state. </w:t>
      </w:r>
      <w:r w:rsidRPr="003541C3">
        <w:rPr>
          <w:noProof/>
        </w:rPr>
        <w:t>The length of the field</w:t>
      </w:r>
      <w:r w:rsidRPr="003541C3">
        <w:t xml:space="preserve"> is </w:t>
      </w:r>
      <w:r w:rsidRPr="003541C3">
        <w:rPr>
          <w:lang w:eastAsia="ko-KR"/>
        </w:rPr>
        <w:t>7</w:t>
      </w:r>
      <w:r w:rsidRPr="003541C3">
        <w:t xml:space="preserve"> bits;</w:t>
      </w:r>
    </w:p>
    <w:p w14:paraId="152231A3" w14:textId="77777777" w:rsidR="00BC067A" w:rsidRPr="003541C3" w:rsidRDefault="00BC067A" w:rsidP="00BC067A">
      <w:pPr>
        <w:pStyle w:val="B1"/>
        <w:rPr>
          <w:noProof/>
          <w:lang w:eastAsia="fr-FR"/>
        </w:rPr>
      </w:pPr>
      <w:r w:rsidRPr="003541C3">
        <w:rPr>
          <w:noProof/>
          <w:lang w:eastAsia="fr-FR"/>
        </w:rPr>
        <w:t>-</w:t>
      </w:r>
      <w:r w:rsidRPr="003541C3">
        <w:rPr>
          <w:noProof/>
          <w:lang w:eastAsia="fr-FR"/>
        </w:rPr>
        <w:tab/>
        <w:t xml:space="preserve">UL TCI state ID: This field indicates and activates the uplink TCI state </w:t>
      </w:r>
      <w:r w:rsidRPr="003541C3">
        <w:t>for the LTM target cell (i.e. the SpCell of the target configuration indicated by the Target Configuration ID field). T</w:t>
      </w:r>
      <w:r w:rsidRPr="003541C3">
        <w:rPr>
          <w:noProof/>
          <w:lang w:eastAsia="fr-FR"/>
        </w:rPr>
        <w:t xml:space="preserve">he most significant bits of UL TCI state ID are considered as reserved bits and the remainder 6 bits indicate the </w:t>
      </w:r>
      <w:r w:rsidRPr="003541C3">
        <w:rPr>
          <w:i/>
          <w:iCs/>
          <w:noProof/>
          <w:lang w:eastAsia="fr-FR"/>
        </w:rPr>
        <w:t>TCI-UL-StateId</w:t>
      </w:r>
      <w:r w:rsidRPr="003541C3">
        <w:rPr>
          <w:noProof/>
          <w:lang w:eastAsia="fr-FR"/>
        </w:rPr>
        <w:t xml:space="preserve"> in </w:t>
      </w:r>
      <w:r w:rsidRPr="003541C3">
        <w:rPr>
          <w:i/>
          <w:noProof/>
          <w:lang w:eastAsia="fr-FR"/>
        </w:rPr>
        <w:t>ltm-UL-TCI-StatesToAddModList</w:t>
      </w:r>
      <w:r w:rsidRPr="003541C3">
        <w:rPr>
          <w:noProof/>
          <w:lang w:eastAsia="fr-FR"/>
        </w:rPr>
        <w:t xml:space="preserve"> as specified in TS 38.331 [5]. This field is included i</w:t>
      </w:r>
      <w:proofErr w:type="spellStart"/>
      <w:r w:rsidRPr="003541C3">
        <w:rPr>
          <w:lang w:eastAsia="fr-FR" w:bidi="ar"/>
        </w:rPr>
        <w:t>f</w:t>
      </w:r>
      <w:proofErr w:type="spellEnd"/>
      <w:r w:rsidRPr="003541C3">
        <w:rPr>
          <w:lang w:eastAsia="fr-FR" w:bidi="ar"/>
        </w:rPr>
        <w:t xml:space="preserve"> the value of </w:t>
      </w:r>
      <w:r w:rsidRPr="003541C3">
        <w:rPr>
          <w:i/>
          <w:lang w:eastAsia="fr-FR" w:bidi="ar"/>
        </w:rPr>
        <w:t xml:space="preserve">unifiedTCI-StateType </w:t>
      </w:r>
      <w:r w:rsidRPr="003541C3">
        <w:rPr>
          <w:lang w:eastAsia="fr-FR" w:bidi="ar"/>
        </w:rPr>
        <w:t xml:space="preserve">in </w:t>
      </w:r>
      <w:r w:rsidRPr="003541C3">
        <w:t>the configuration indicated by Target Configuration ID field</w:t>
      </w:r>
      <w:r w:rsidRPr="003541C3">
        <w:rPr>
          <w:vertAlign w:val="subscript"/>
          <w:lang w:eastAsia="fr-FR" w:bidi="ar"/>
        </w:rPr>
        <w:t xml:space="preserve"> </w:t>
      </w:r>
      <w:r w:rsidRPr="003541C3">
        <w:rPr>
          <w:lang w:eastAsia="fr-FR" w:bidi="ar"/>
        </w:rPr>
        <w:t xml:space="preserve">is </w:t>
      </w:r>
      <w:r w:rsidRPr="003541C3">
        <w:rPr>
          <w:i/>
          <w:lang w:eastAsia="fr-FR" w:bidi="ar"/>
        </w:rPr>
        <w:t>separate</w:t>
      </w:r>
      <w:r w:rsidRPr="003541C3">
        <w:t xml:space="preserve">. </w:t>
      </w:r>
      <w:r w:rsidRPr="003541C3">
        <w:rPr>
          <w:noProof/>
        </w:rPr>
        <w:t>The length of the field</w:t>
      </w:r>
      <w:r w:rsidRPr="003541C3">
        <w:t xml:space="preserve"> is </w:t>
      </w:r>
      <w:r w:rsidRPr="003541C3">
        <w:rPr>
          <w:lang w:eastAsia="ko-KR"/>
        </w:rPr>
        <w:t>8</w:t>
      </w:r>
      <w:r w:rsidRPr="003541C3">
        <w:t xml:space="preserve"> bits;</w:t>
      </w:r>
    </w:p>
    <w:p w14:paraId="5BD6FD6D" w14:textId="77777777" w:rsidR="00BC067A" w:rsidRPr="003541C3" w:rsidRDefault="00BC067A" w:rsidP="00BC067A">
      <w:pPr>
        <w:pStyle w:val="B1"/>
        <w:rPr>
          <w:noProof/>
          <w:lang w:eastAsia="fr-FR"/>
        </w:rPr>
      </w:pPr>
      <w:r w:rsidRPr="003541C3">
        <w:rPr>
          <w:noProof/>
          <w:lang w:eastAsia="fr-FR"/>
        </w:rPr>
        <w:t>-</w:t>
      </w:r>
      <w:r w:rsidRPr="003541C3">
        <w:rPr>
          <w:noProof/>
          <w:lang w:eastAsia="fr-FR"/>
        </w:rPr>
        <w:tab/>
        <w:t xml:space="preserve">C: This field indicates the presence of </w:t>
      </w:r>
      <w:r w:rsidRPr="003541C3">
        <w:t xml:space="preserve">the </w:t>
      </w:r>
      <w:r w:rsidRPr="003541C3">
        <w:rPr>
          <w:lang w:eastAsia="ko-KR"/>
        </w:rPr>
        <w:t xml:space="preserve">contention-free Random Access Resources fields. If </w:t>
      </w:r>
      <w:r w:rsidRPr="003541C3">
        <w:rPr>
          <w:noProof/>
        </w:rPr>
        <w:t>the value of this field is set to 1, the following fields are present</w:t>
      </w:r>
      <w:r>
        <w:rPr>
          <w:noProof/>
        </w:rPr>
        <w:t>:</w:t>
      </w:r>
      <w:r w:rsidRPr="003541C3">
        <w:rPr>
          <w:noProof/>
        </w:rPr>
        <w:t xml:space="preserve"> including </w:t>
      </w:r>
      <w:r w:rsidRPr="003541C3">
        <w:t>Random Access Preamble index</w:t>
      </w:r>
      <w:r w:rsidRPr="003541C3">
        <w:rPr>
          <w:noProof/>
        </w:rPr>
        <w:t xml:space="preserve"> field, S/U field, SS/PBCH index field</w:t>
      </w:r>
      <w:r>
        <w:rPr>
          <w:noProof/>
        </w:rPr>
        <w:t>,</w:t>
      </w:r>
      <w:r w:rsidRPr="003541C3">
        <w:rPr>
          <w:noProof/>
        </w:rPr>
        <w:t xml:space="preserve"> PRACH Mask index</w:t>
      </w:r>
      <w:r w:rsidRPr="003541C3">
        <w:rPr>
          <w:lang w:eastAsia="ko-KR"/>
        </w:rPr>
        <w:t xml:space="preserve"> field</w:t>
      </w:r>
      <w:r>
        <w:rPr>
          <w:lang w:eastAsia="ko-KR"/>
        </w:rPr>
        <w:t xml:space="preserve"> and </w:t>
      </w:r>
      <w:r>
        <w:rPr>
          <w:rFonts w:eastAsia="DengXian"/>
          <w:lang w:eastAsia="zh-CN"/>
        </w:rPr>
        <w:t>Repetition n</w:t>
      </w:r>
      <w:r w:rsidRPr="00C77DA0">
        <w:rPr>
          <w:rFonts w:eastAsia="DengXian"/>
          <w:lang w:eastAsia="zh-CN"/>
        </w:rPr>
        <w:t>umber</w:t>
      </w:r>
      <w:r>
        <w:rPr>
          <w:rFonts w:eastAsia="DengXian"/>
          <w:lang w:eastAsia="zh-CN"/>
        </w:rPr>
        <w:t xml:space="preserve"> field</w:t>
      </w:r>
      <w:r w:rsidRPr="003541C3">
        <w:rPr>
          <w:lang w:eastAsia="ko-KR"/>
        </w:rPr>
        <w:t xml:space="preserve">. If </w:t>
      </w:r>
      <w:r w:rsidRPr="003541C3">
        <w:rPr>
          <w:noProof/>
        </w:rPr>
        <w:t xml:space="preserve">the value of this field is set to 0, </w:t>
      </w:r>
      <w:r w:rsidRPr="003541C3">
        <w:t>Random Access Preamble index</w:t>
      </w:r>
      <w:r w:rsidRPr="003541C3">
        <w:rPr>
          <w:noProof/>
        </w:rPr>
        <w:t xml:space="preserve"> field, SS/PBCH index field</w:t>
      </w:r>
      <w:r>
        <w:rPr>
          <w:noProof/>
        </w:rPr>
        <w:t>,</w:t>
      </w:r>
      <w:r w:rsidRPr="003541C3">
        <w:rPr>
          <w:noProof/>
        </w:rPr>
        <w:t xml:space="preserve"> PRACH Mask index</w:t>
      </w:r>
      <w:r w:rsidRPr="003541C3">
        <w:rPr>
          <w:lang w:eastAsia="ko-KR"/>
        </w:rPr>
        <w:t xml:space="preserve"> field </w:t>
      </w:r>
      <w:commentRangeStart w:id="88"/>
      <w:r>
        <w:rPr>
          <w:lang w:eastAsia="ko-KR"/>
        </w:rPr>
        <w:t xml:space="preserve">and </w:t>
      </w:r>
      <w:r>
        <w:rPr>
          <w:rFonts w:eastAsia="DengXian"/>
          <w:lang w:eastAsia="zh-CN"/>
        </w:rPr>
        <w:t>Repetition n</w:t>
      </w:r>
      <w:r w:rsidRPr="00C77DA0">
        <w:rPr>
          <w:rFonts w:eastAsia="DengXian"/>
          <w:lang w:eastAsia="zh-CN"/>
        </w:rPr>
        <w:t>umber</w:t>
      </w:r>
      <w:r>
        <w:rPr>
          <w:rFonts w:eastAsia="DengXian"/>
          <w:lang w:eastAsia="zh-CN"/>
        </w:rPr>
        <w:t xml:space="preserve"> field</w:t>
      </w:r>
      <w:commentRangeEnd w:id="88"/>
      <w:r w:rsidR="007325A0">
        <w:rPr>
          <w:rStyle w:val="CommentReference"/>
          <w:lang w:val="en-GB" w:eastAsia="ja-JP"/>
        </w:rPr>
        <w:commentReference w:id="88"/>
      </w:r>
      <w:r w:rsidRPr="003541C3">
        <w:rPr>
          <w:lang w:eastAsia="ko-KR"/>
        </w:rPr>
        <w:t xml:space="preserve"> are absent, and </w:t>
      </w:r>
      <w:r w:rsidRPr="003541C3">
        <w:rPr>
          <w:noProof/>
        </w:rPr>
        <w:t>S/U field is considered as Reserved field.</w:t>
      </w:r>
    </w:p>
    <w:p w14:paraId="61C515D0" w14:textId="77777777" w:rsidR="00BC067A" w:rsidRPr="003541C3" w:rsidRDefault="00BC067A" w:rsidP="00BC067A">
      <w:pPr>
        <w:pStyle w:val="B1"/>
      </w:pPr>
      <w:r w:rsidRPr="003541C3">
        <w:rPr>
          <w:noProof/>
          <w:lang w:eastAsia="fr-FR"/>
        </w:rPr>
        <w:t>-</w:t>
      </w:r>
      <w:r w:rsidRPr="003541C3">
        <w:rPr>
          <w:noProof/>
          <w:lang w:eastAsia="fr-FR"/>
        </w:rPr>
        <w:tab/>
        <w:t xml:space="preserve">S/U: </w:t>
      </w:r>
      <w:r w:rsidRPr="003541C3">
        <w:t xml:space="preserve">This field indicates which UL carrier to transmit the PRACH of the </w:t>
      </w:r>
      <w:r w:rsidRPr="003541C3">
        <w:rPr>
          <w:lang w:eastAsia="ko-KR"/>
        </w:rPr>
        <w:t>contention-free Random Access Resources</w:t>
      </w:r>
      <w:r w:rsidRPr="003541C3">
        <w:t>.</w:t>
      </w:r>
      <w:r w:rsidRPr="003541C3">
        <w:rPr>
          <w:noProof/>
        </w:rPr>
        <w:t xml:space="preserve"> If the value of this field is set to 1, SUL is used; otherwise, NUL is used. The length of the field</w:t>
      </w:r>
      <w:r w:rsidRPr="003541C3">
        <w:t xml:space="preserve"> is </w:t>
      </w:r>
      <w:r w:rsidRPr="003541C3">
        <w:rPr>
          <w:lang w:eastAsia="ko-KR"/>
        </w:rPr>
        <w:t>1</w:t>
      </w:r>
      <w:r w:rsidRPr="003541C3">
        <w:t xml:space="preserve"> bit;</w:t>
      </w:r>
    </w:p>
    <w:p w14:paraId="60E2B6E2" w14:textId="77777777" w:rsidR="00BC067A" w:rsidRPr="003541C3" w:rsidRDefault="00BC067A" w:rsidP="00BC067A">
      <w:pPr>
        <w:pStyle w:val="B1"/>
      </w:pPr>
      <w:r w:rsidRPr="003541C3">
        <w:rPr>
          <w:noProof/>
          <w:lang w:eastAsia="fr-FR"/>
        </w:rPr>
        <w:t>-</w:t>
      </w:r>
      <w:r w:rsidRPr="003541C3">
        <w:rPr>
          <w:noProof/>
          <w:lang w:eastAsia="fr-FR"/>
        </w:rPr>
        <w:tab/>
      </w:r>
      <w:r w:rsidRPr="003541C3">
        <w:t>Random Access Preamble index: This field indicates the Random Access Preamble index of the contention-free Random Access Resou</w:t>
      </w:r>
      <w:r w:rsidRPr="003541C3">
        <w:rPr>
          <w:lang w:eastAsia="ko-KR"/>
        </w:rPr>
        <w:t xml:space="preserve">rces. </w:t>
      </w:r>
      <w:r w:rsidRPr="009415BA">
        <w:rPr>
          <w:lang w:eastAsia="ko-KR"/>
        </w:rPr>
        <w:t>This fie</w:t>
      </w:r>
      <w:r>
        <w:rPr>
          <w:lang w:eastAsia="ko-KR"/>
        </w:rPr>
        <w:t xml:space="preserve">ld should not be set to 0b000000. </w:t>
      </w:r>
      <w:r w:rsidRPr="003541C3">
        <w:rPr>
          <w:noProof/>
        </w:rPr>
        <w:t>The length of the field</w:t>
      </w:r>
      <w:r w:rsidRPr="003541C3">
        <w:t xml:space="preserve"> is </w:t>
      </w:r>
      <w:r w:rsidRPr="003541C3">
        <w:rPr>
          <w:lang w:eastAsia="ko-KR"/>
        </w:rPr>
        <w:t>6</w:t>
      </w:r>
      <w:r w:rsidRPr="003541C3">
        <w:t xml:space="preserve"> bits;</w:t>
      </w:r>
    </w:p>
    <w:p w14:paraId="748EF2A3" w14:textId="77777777" w:rsidR="00BC067A" w:rsidRPr="003541C3" w:rsidRDefault="00BC067A" w:rsidP="00BC067A">
      <w:pPr>
        <w:pStyle w:val="B1"/>
      </w:pPr>
      <w:r w:rsidRPr="003541C3">
        <w:t>-</w:t>
      </w:r>
      <w:r w:rsidRPr="003541C3">
        <w:tab/>
        <w:t xml:space="preserve">SS/PBCH index: This field indicates the SS/PBCH that shall be used to determine the RACH occasion for the PRACH transmission of the </w:t>
      </w:r>
      <w:r w:rsidRPr="003541C3">
        <w:rPr>
          <w:lang w:eastAsia="ko-KR"/>
        </w:rPr>
        <w:t>contention-free Random Access Resources</w:t>
      </w:r>
      <w:r w:rsidRPr="003541C3">
        <w:t>.</w:t>
      </w:r>
      <w:r w:rsidRPr="003541C3">
        <w:rPr>
          <w:noProof/>
        </w:rPr>
        <w:t xml:space="preserve"> The length of the field</w:t>
      </w:r>
      <w:r w:rsidRPr="003541C3">
        <w:t xml:space="preserve"> is </w:t>
      </w:r>
      <w:r w:rsidRPr="003541C3">
        <w:rPr>
          <w:lang w:eastAsia="ko-KR"/>
        </w:rPr>
        <w:t>6</w:t>
      </w:r>
      <w:r w:rsidRPr="003541C3">
        <w:t xml:space="preserve"> bits;</w:t>
      </w:r>
    </w:p>
    <w:p w14:paraId="2AFF3EB1" w14:textId="77777777" w:rsidR="00BC067A" w:rsidRDefault="00BC067A" w:rsidP="00BC067A">
      <w:pPr>
        <w:pStyle w:val="B1"/>
        <w:rPr>
          <w:ins w:id="89" w:author="Huawei-Yulong" w:date="2024-04-01T10:15:00Z"/>
        </w:rPr>
      </w:pPr>
      <w:r w:rsidRPr="003541C3">
        <w:t>-</w:t>
      </w:r>
      <w:r w:rsidRPr="003541C3">
        <w:tab/>
        <w:t xml:space="preserve">PRACH Mask index: This field indicates the RACH occasion(s) associated with the SS/PBCH indicated by "SS/PBCH index" for the PRACH transmission of the </w:t>
      </w:r>
      <w:r w:rsidRPr="003541C3">
        <w:rPr>
          <w:lang w:eastAsia="ko-KR"/>
        </w:rPr>
        <w:t>contention-free Random Access Resources</w:t>
      </w:r>
      <w:r>
        <w:rPr>
          <w:lang w:eastAsia="ko-KR"/>
        </w:rPr>
        <w:t>.</w:t>
      </w:r>
      <w:r w:rsidRPr="003541C3">
        <w:t xml:space="preserve"> </w:t>
      </w:r>
      <w:r>
        <w:t>It indicates</w:t>
      </w:r>
      <w:r w:rsidRPr="00F9404B">
        <w:t xml:space="preserve"> </w:t>
      </w:r>
      <w:r>
        <w:t xml:space="preserve">a subset of </w:t>
      </w:r>
      <w:r w:rsidRPr="003541C3">
        <w:t xml:space="preserve">RACH occasion(s) </w:t>
      </w:r>
      <w:r>
        <w:t>from</w:t>
      </w:r>
      <w:r w:rsidRPr="003541C3">
        <w:t xml:space="preserve"> the </w:t>
      </w:r>
      <w:proofErr w:type="spellStart"/>
      <w:r w:rsidRPr="003541C3">
        <w:rPr>
          <w:i/>
        </w:rPr>
        <w:t>rach-ConfigDedicated</w:t>
      </w:r>
      <w:proofErr w:type="spellEnd"/>
      <w:r w:rsidRPr="003541C3">
        <w:t xml:space="preserve"> </w:t>
      </w:r>
      <w:r>
        <w:t>for the UL carrier (indicated by S/U field),</w:t>
      </w:r>
      <w:r w:rsidRPr="003541C3">
        <w:t xml:space="preserve"> (if provided</w:t>
      </w:r>
      <w:r>
        <w:t>,</w:t>
      </w:r>
      <w:r w:rsidRPr="003541C3">
        <w:t xml:space="preserve"> otherwise </w:t>
      </w:r>
      <w:r>
        <w:t>it indicates</w:t>
      </w:r>
      <w:r w:rsidRPr="00F9404B">
        <w:t xml:space="preserve"> </w:t>
      </w:r>
      <w:r>
        <w:t xml:space="preserve">a subset of </w:t>
      </w:r>
      <w:r w:rsidRPr="003541C3">
        <w:t>RACH occasion(s)</w:t>
      </w:r>
      <w:r>
        <w:t xml:space="preserve"> from</w:t>
      </w:r>
      <w:r w:rsidRPr="003541C3">
        <w:t xml:space="preserve"> the </w:t>
      </w:r>
      <w:r w:rsidRPr="003541C3">
        <w:rPr>
          <w:i/>
        </w:rPr>
        <w:t>rach-ConfigCommon</w:t>
      </w:r>
      <w:r w:rsidRPr="00BE1ACD">
        <w:t xml:space="preserve"> </w:t>
      </w:r>
      <w:r>
        <w:t>for the UL carrier (indicated by S/U field</w:t>
      </w:r>
      <w:r w:rsidRPr="003541C3">
        <w:t xml:space="preserve">) in the UL BWP configuration of </w:t>
      </w:r>
      <w:proofErr w:type="spellStart"/>
      <w:r w:rsidRPr="003541C3">
        <w:rPr>
          <w:i/>
          <w:lang w:eastAsia="ko-KR"/>
        </w:rPr>
        <w:t>firstActiveUplinkBWP</w:t>
      </w:r>
      <w:proofErr w:type="spellEnd"/>
      <w:r w:rsidRPr="003541C3">
        <w:rPr>
          <w:i/>
          <w:lang w:eastAsia="ko-KR"/>
        </w:rPr>
        <w:t>-Id</w:t>
      </w:r>
      <w:r w:rsidRPr="003541C3">
        <w:t xml:space="preserve"> as specified in TS 38.331 [5].</w:t>
      </w:r>
      <w:r w:rsidRPr="003541C3">
        <w:rPr>
          <w:noProof/>
        </w:rPr>
        <w:t xml:space="preserve"> The length of the field</w:t>
      </w:r>
      <w:r w:rsidRPr="003541C3">
        <w:t xml:space="preserve"> is </w:t>
      </w:r>
      <w:r w:rsidRPr="003541C3">
        <w:rPr>
          <w:lang w:eastAsia="ko-KR"/>
        </w:rPr>
        <w:t>4</w:t>
      </w:r>
      <w:r w:rsidRPr="003541C3">
        <w:t xml:space="preserve"> bits</w:t>
      </w:r>
      <w:r>
        <w:t>;</w:t>
      </w:r>
    </w:p>
    <w:p w14:paraId="2EE58693" w14:textId="77777777" w:rsidR="00E71D69" w:rsidRDefault="00E71D69" w:rsidP="00E71D69">
      <w:pPr>
        <w:pStyle w:val="B1"/>
        <w:rPr>
          <w:ins w:id="90" w:author="Huawei-Yulong" w:date="2024-04-01T10:15:00Z"/>
          <w:rFonts w:eastAsia="DengXian"/>
          <w:lang w:val="en-GB" w:eastAsia="zh-CN"/>
        </w:rPr>
      </w:pPr>
      <w:ins w:id="91" w:author="Huawei-Yulong" w:date="2024-04-01T10:15:00Z">
        <w:r>
          <w:rPr>
            <w:rFonts w:eastAsia="DengXian"/>
            <w:lang w:eastAsia="zh-CN"/>
          </w:rPr>
          <w:t>-</w:t>
        </w:r>
        <w:r>
          <w:rPr>
            <w:rFonts w:eastAsia="DengXian"/>
            <w:lang w:eastAsia="zh-CN"/>
          </w:rPr>
          <w:tab/>
          <w:t>Repetition number: This field indicates the Msg1 repetition number to be applied</w:t>
        </w:r>
        <w:r>
          <w:t xml:space="preserve"> to the </w:t>
        </w:r>
        <w:r>
          <w:rPr>
            <w:lang w:eastAsia="ko-KR"/>
          </w:rPr>
          <w:t>contention-free Random Access</w:t>
        </w:r>
        <w:r>
          <w:rPr>
            <w:rFonts w:eastAsia="DengXian"/>
            <w:lang w:eastAsia="zh-CN"/>
          </w:rPr>
          <w:t xml:space="preserve">. If this field is set to 0, </w:t>
        </w:r>
        <w:r>
          <w:t>Msg1 repetition number</w:t>
        </w:r>
        <w:r>
          <w:rPr>
            <w:rFonts w:eastAsia="DengXian"/>
            <w:lang w:eastAsia="zh-CN"/>
          </w:rPr>
          <w:t xml:space="preserve"> does not apply. If this field is set to 1, the </w:t>
        </w:r>
        <w:r>
          <w:rPr>
            <w:lang w:eastAsia="ko-KR"/>
          </w:rPr>
          <w:t>Msg1 repetition number is 2.</w:t>
        </w:r>
        <w:r>
          <w:rPr>
            <w:rFonts w:eastAsia="DengXian"/>
            <w:lang w:eastAsia="zh-CN"/>
          </w:rPr>
          <w:t xml:space="preserve"> If this field is set to 2, the </w:t>
        </w:r>
        <w:r>
          <w:rPr>
            <w:lang w:eastAsia="ko-KR"/>
          </w:rPr>
          <w:t xml:space="preserve">Msg1 repetition number is 4. </w:t>
        </w:r>
        <w:r>
          <w:rPr>
            <w:rFonts w:eastAsia="DengXian"/>
            <w:lang w:eastAsia="zh-CN"/>
          </w:rPr>
          <w:t xml:space="preserve">If this field is set to 3, the </w:t>
        </w:r>
        <w:r>
          <w:rPr>
            <w:lang w:eastAsia="ko-KR"/>
          </w:rPr>
          <w:t>Msg1 repetition number is 8</w:t>
        </w:r>
        <w:r>
          <w:rPr>
            <w:rFonts w:eastAsia="DengXian"/>
            <w:lang w:eastAsia="zh-CN"/>
          </w:rPr>
          <w:t>. The length of the field is 2 bits.</w:t>
        </w:r>
      </w:ins>
    </w:p>
    <w:p w14:paraId="3DA5E833" w14:textId="77777777" w:rsidR="00E71D69" w:rsidRPr="003541C3" w:rsidRDefault="00E71D69" w:rsidP="00BC067A">
      <w:pPr>
        <w:pStyle w:val="B1"/>
        <w:rPr>
          <w:noProof/>
          <w:lang w:eastAsia="fr-FR"/>
        </w:rPr>
      </w:pPr>
    </w:p>
    <w:p w14:paraId="1D14E04C" w14:textId="1F227A67" w:rsidR="00BC067A" w:rsidRPr="003541C3" w:rsidRDefault="00E71D69" w:rsidP="00BC067A">
      <w:pPr>
        <w:pStyle w:val="TH"/>
        <w:rPr>
          <w:rFonts w:eastAsia="DengXian"/>
          <w:lang w:eastAsia="zh-CN"/>
        </w:rPr>
      </w:pPr>
      <w:ins w:id="92" w:author="Huawei-Yulong" w:date="2024-04-01T10:15:00Z">
        <w:r>
          <w:rPr>
            <w:noProof/>
            <w:lang w:val="en-US" w:eastAsia="zh-CN"/>
          </w:rPr>
          <w:lastRenderedPageBreak/>
          <w:drawing>
            <wp:inline distT="0" distB="0" distL="0" distR="0" wp14:anchorId="08BE909F" wp14:editId="11BED704">
              <wp:extent cx="3646805" cy="3168015"/>
              <wp:effectExtent l="0" t="0" r="0" b="0"/>
              <wp:docPr id="2" name="图片 2" descr="D:\史玉龙在华为\9NR Mobility课题R18\提案相关\RAN2#125\Short Email MAC CR\Miscellaneous CR [To be agreed]\LTM MAC CE.jpg"/>
              <wp:cNvGraphicFramePr/>
              <a:graphic xmlns:a="http://schemas.openxmlformats.org/drawingml/2006/main">
                <a:graphicData uri="http://schemas.openxmlformats.org/drawingml/2006/picture">
                  <pic:pic xmlns:pic="http://schemas.openxmlformats.org/drawingml/2006/picture">
                    <pic:nvPicPr>
                      <pic:cNvPr id="2" name="图片 2" descr="D:\史玉龙在华为\9NR Mobility课题R18\提案相关\RAN2#125\Short Email MAC CR\Miscellaneous CR [To be agreed]\LTM MAC CE.jpg"/>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46805" cy="3168015"/>
                      </a:xfrm>
                      <a:prstGeom prst="rect">
                        <a:avLst/>
                      </a:prstGeom>
                      <a:noFill/>
                      <a:ln>
                        <a:noFill/>
                      </a:ln>
                    </pic:spPr>
                  </pic:pic>
                </a:graphicData>
              </a:graphic>
            </wp:inline>
          </w:drawing>
        </w:r>
      </w:ins>
      <w:del w:id="93" w:author="Huawei-Yulong" w:date="2024-04-01T10:15:00Z">
        <w:r w:rsidR="00BC067A" w:rsidRPr="003541C3" w:rsidDel="00E71D69">
          <w:object w:dxaOrig="5715" w:dyaOrig="4441" w14:anchorId="1E153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pt;height:221.85pt" o:ole="">
              <v:imagedata r:id="rId19" o:title=""/>
            </v:shape>
            <o:OLEObject Type="Embed" ProgID="Visio.Drawing.15" ShapeID="_x0000_i1025" DrawAspect="Content" ObjectID="_1773816747" r:id="rId20"/>
          </w:object>
        </w:r>
      </w:del>
    </w:p>
    <w:p w14:paraId="44ED8ED6" w14:textId="77777777" w:rsidR="00BC067A" w:rsidRPr="003541C3" w:rsidRDefault="00BC067A" w:rsidP="00BC067A">
      <w:pPr>
        <w:pStyle w:val="TF"/>
        <w:rPr>
          <w:lang w:eastAsia="ko-KR"/>
        </w:rPr>
      </w:pPr>
      <w:r w:rsidRPr="003541C3">
        <w:rPr>
          <w:lang w:eastAsia="ko-KR"/>
        </w:rPr>
        <w:t xml:space="preserve">Figure 6.1.3.75-1: </w:t>
      </w:r>
      <w:r w:rsidRPr="003541C3">
        <w:t>LTM Cell Switch Command MAC CE</w:t>
      </w:r>
    </w:p>
    <w:p w14:paraId="688D8FAA" w14:textId="77777777" w:rsidR="00BC067A" w:rsidRPr="003541C3" w:rsidRDefault="00BC067A" w:rsidP="00BC067A">
      <w:pPr>
        <w:pStyle w:val="NO"/>
        <w:rPr>
          <w:noProof/>
          <w:lang w:eastAsia="ko-KR"/>
        </w:rPr>
      </w:pPr>
      <w:r w:rsidRPr="003541C3">
        <w:rPr>
          <w:noProof/>
          <w:lang w:eastAsia="ko-KR"/>
        </w:rPr>
        <w:t>NOTE:</w:t>
      </w:r>
      <w:r w:rsidRPr="003541C3">
        <w:rPr>
          <w:noProof/>
          <w:lang w:eastAsia="ko-KR"/>
        </w:rPr>
        <w:tab/>
        <w:t xml:space="preserve">If UE receives the </w:t>
      </w:r>
      <w:r>
        <w:rPr>
          <w:noProof/>
          <w:lang w:eastAsia="ko-KR"/>
        </w:rPr>
        <w:t>LTM Cell Switch Command MAC CE with Target Configuration ID as invalid,</w:t>
      </w:r>
      <w:r w:rsidRPr="004378F4">
        <w:t xml:space="preserve"> </w:t>
      </w:r>
      <w:r w:rsidRPr="003541C3">
        <w:t>as specified in TS 38.331 [5]</w:t>
      </w:r>
      <w:r w:rsidRPr="003541C3">
        <w:rPr>
          <w:noProof/>
          <w:lang w:eastAsia="ko-KR"/>
        </w:rPr>
        <w:t xml:space="preserve">, </w:t>
      </w:r>
      <w:r>
        <w:rPr>
          <w:noProof/>
          <w:lang w:eastAsia="ko-KR"/>
        </w:rPr>
        <w:t xml:space="preserve">the procedue of handling </w:t>
      </w:r>
      <w:r w:rsidRPr="004378F4">
        <w:rPr>
          <w:noProof/>
          <w:lang w:eastAsia="ko-KR"/>
        </w:rPr>
        <w:t>LTM Cell Switch Command</w:t>
      </w:r>
      <w:r>
        <w:rPr>
          <w:noProof/>
          <w:lang w:eastAsia="ko-KR"/>
        </w:rPr>
        <w:t xml:space="preserve"> MAC CE in clause </w:t>
      </w:r>
      <w:r w:rsidRPr="004378F4">
        <w:rPr>
          <w:noProof/>
          <w:lang w:eastAsia="ko-KR"/>
        </w:rPr>
        <w:t>5.18.35</w:t>
      </w:r>
      <w:r>
        <w:rPr>
          <w:noProof/>
          <w:lang w:eastAsia="ko-KR"/>
        </w:rPr>
        <w:t xml:space="preserve"> does not apply</w:t>
      </w:r>
      <w:r w:rsidRPr="003541C3">
        <w:rPr>
          <w:noProof/>
          <w:lang w:eastAsia="ko-KR"/>
        </w:rPr>
        <w:t>.</w:t>
      </w:r>
    </w:p>
    <w:p w14:paraId="5EE24FB0" w14:textId="29A0B1DC" w:rsidR="00BC067A" w:rsidRPr="00BC067A" w:rsidRDefault="00BC067A" w:rsidP="00BC067A">
      <w:pPr>
        <w:pStyle w:val="B1"/>
        <w:ind w:left="0" w:firstLine="0"/>
        <w:rPr>
          <w:rFonts w:eastAsia="Malgun Gothic"/>
          <w:noProof/>
          <w:lang w:eastAsia="ko-KR"/>
        </w:rPr>
      </w:pPr>
    </w:p>
    <w:bookmarkEnd w:id="0"/>
    <w:bookmarkEnd w:id="1"/>
    <w:bookmarkEnd w:id="2"/>
    <w:bookmarkEnd w:id="3"/>
    <w:bookmarkEnd w:id="4"/>
    <w:bookmarkEnd w:id="5"/>
    <w:bookmarkEnd w:id="6"/>
    <w:bookmarkEnd w:id="7"/>
    <w:bookmarkEnd w:id="8"/>
    <w:bookmarkEnd w:id="9"/>
    <w:bookmarkEnd w:id="71"/>
    <w:bookmarkEnd w:id="72"/>
    <w:bookmarkEnd w:id="73"/>
    <w:bookmarkEnd w:id="74"/>
    <w:bookmarkEnd w:id="75"/>
    <w:bookmarkEnd w:id="76"/>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CA68F8">
      <w:headerReference w:type="default" r:id="rId21"/>
      <w:footnotePr>
        <w:numRestart w:val="eachSect"/>
      </w:footnotePr>
      <w:pgSz w:w="11907" w:h="16840"/>
      <w:pgMar w:top="993" w:right="851" w:bottom="993" w:left="851" w:header="0" w:footer="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Huawei-Yulong" w:date="2024-04-01T10:10:00Z" w:initials="HW">
    <w:p w14:paraId="234E9A2A" w14:textId="022AF350" w:rsidR="00823A1C" w:rsidRPr="007C55D0" w:rsidRDefault="00823A1C">
      <w:pPr>
        <w:pStyle w:val="CommentText"/>
        <w:rPr>
          <w:rFonts w:eastAsia="DengXian"/>
          <w:lang w:eastAsia="zh-CN"/>
        </w:rPr>
      </w:pPr>
      <w:r>
        <w:rPr>
          <w:rStyle w:val="CommentReference"/>
        </w:rPr>
        <w:annotationRef/>
      </w:r>
      <w:r>
        <w:rPr>
          <w:rFonts w:eastAsia="DengXian" w:hint="eastAsia"/>
          <w:lang w:eastAsia="zh-CN"/>
        </w:rPr>
        <w:t>T</w:t>
      </w:r>
      <w:r>
        <w:rPr>
          <w:rFonts w:eastAsia="DengXian"/>
          <w:lang w:eastAsia="zh-CN"/>
        </w:rPr>
        <w:t>o support Msg1 repetition number indicated by LTM MAC CE</w:t>
      </w:r>
    </w:p>
  </w:comment>
  <w:comment w:id="27" w:author="Huawei-Yulong" w:date="2024-04-01T10:12:00Z" w:initials="HW">
    <w:p w14:paraId="64198B33" w14:textId="3E5FF31C" w:rsidR="00823A1C" w:rsidRDefault="00823A1C">
      <w:pPr>
        <w:pStyle w:val="CommentText"/>
      </w:pPr>
      <w:r>
        <w:rPr>
          <w:rStyle w:val="CommentReference"/>
        </w:rPr>
        <w:annotationRef/>
      </w:r>
      <w:r>
        <w:rPr>
          <w:rFonts w:eastAsia="DengXian" w:hint="eastAsia"/>
          <w:lang w:eastAsia="zh-CN"/>
        </w:rPr>
        <w:t>T</w:t>
      </w:r>
      <w:r>
        <w:rPr>
          <w:rFonts w:eastAsia="DengXian"/>
          <w:lang w:eastAsia="zh-CN"/>
        </w:rPr>
        <w:t>o support Msg1 repetition number indicated by LTM MAC CE</w:t>
      </w:r>
    </w:p>
  </w:comment>
  <w:comment w:id="33" w:author="Huawei-Yulong" w:date="2024-04-01T10:12:00Z" w:initials="HW">
    <w:p w14:paraId="01FE5304" w14:textId="2809F13C" w:rsidR="00823A1C" w:rsidRDefault="00823A1C">
      <w:pPr>
        <w:pStyle w:val="CommentText"/>
        <w:rPr>
          <w:rFonts w:eastAsia="DengXian"/>
          <w:lang w:eastAsia="zh-CN"/>
        </w:rPr>
      </w:pPr>
      <w:r>
        <w:rPr>
          <w:rStyle w:val="CommentReference"/>
        </w:rPr>
        <w:annotationRef/>
      </w:r>
      <w:r>
        <w:rPr>
          <w:rFonts w:eastAsia="DengXian" w:hint="eastAsia"/>
          <w:lang w:eastAsia="zh-CN"/>
        </w:rPr>
        <w:t>T</w:t>
      </w:r>
      <w:r>
        <w:rPr>
          <w:rFonts w:eastAsia="DengXian"/>
          <w:lang w:eastAsia="zh-CN"/>
        </w:rPr>
        <w:t>o support Msg1 repetition number indicated by LTM MAC CE</w:t>
      </w:r>
    </w:p>
    <w:p w14:paraId="207849AA" w14:textId="77777777" w:rsidR="00823A1C" w:rsidRDefault="00823A1C">
      <w:pPr>
        <w:pStyle w:val="CommentText"/>
        <w:rPr>
          <w:rFonts w:eastAsia="DengXian"/>
          <w:lang w:eastAsia="zh-CN"/>
        </w:rPr>
      </w:pPr>
    </w:p>
    <w:p w14:paraId="41AEC172" w14:textId="14EA997F" w:rsidR="00823A1C" w:rsidRDefault="00823A1C">
      <w:pPr>
        <w:pStyle w:val="CommentText"/>
      </w:pPr>
      <w:r>
        <w:rPr>
          <w:rFonts w:eastAsia="DengXian"/>
          <w:lang w:eastAsia="zh-CN"/>
        </w:rPr>
        <w:t xml:space="preserve">See </w:t>
      </w:r>
      <w:r>
        <w:rPr>
          <w:rFonts w:eastAsia="DengXian"/>
          <w:noProof/>
          <w:lang w:eastAsia="zh-CN"/>
        </w:rPr>
        <w:t xml:space="preserve">Issue 3 in </w:t>
      </w:r>
      <w:r w:rsidRPr="000E66DE">
        <w:rPr>
          <w:rFonts w:eastAsia="DengXian"/>
          <w:noProof/>
          <w:lang w:eastAsia="zh-CN"/>
        </w:rPr>
        <w:t>R2-240182</w:t>
      </w:r>
    </w:p>
  </w:comment>
  <w:comment w:id="45" w:author="Huawei-Yulong" w:date="2024-03-20T14:40:00Z" w:initials="HW">
    <w:p w14:paraId="4C3B7763" w14:textId="77777777" w:rsidR="00823A1C" w:rsidRDefault="00823A1C" w:rsidP="00A255FD">
      <w:pPr>
        <w:pStyle w:val="CommentText"/>
        <w:rPr>
          <w:rFonts w:eastAsia="DengXian"/>
          <w:lang w:eastAsia="zh-CN"/>
        </w:rPr>
      </w:pPr>
      <w:r>
        <w:rPr>
          <w:rStyle w:val="CommentReference"/>
        </w:rPr>
        <w:annotationRef/>
      </w:r>
      <w:r>
        <w:rPr>
          <w:rFonts w:eastAsia="DengXian" w:hint="eastAsia"/>
          <w:lang w:eastAsia="zh-CN"/>
        </w:rPr>
        <w:t>E</w:t>
      </w:r>
      <w:r>
        <w:rPr>
          <w:rFonts w:eastAsia="DengXian"/>
          <w:lang w:eastAsia="zh-CN"/>
        </w:rPr>
        <w:t>ditorial.</w:t>
      </w:r>
    </w:p>
    <w:p w14:paraId="205FF30C" w14:textId="77777777" w:rsidR="00823A1C" w:rsidRPr="00382ABB" w:rsidRDefault="00823A1C" w:rsidP="00A255FD">
      <w:pPr>
        <w:pStyle w:val="CommentText"/>
        <w:rPr>
          <w:rFonts w:eastAsia="DengXian"/>
          <w:lang w:eastAsia="zh-CN"/>
        </w:rPr>
      </w:pPr>
      <w:r>
        <w:rPr>
          <w:rFonts w:eastAsia="DengXian"/>
          <w:lang w:eastAsia="zh-CN"/>
        </w:rPr>
        <w:t>Add the missing case for LTM RACH-less</w:t>
      </w:r>
    </w:p>
  </w:comment>
  <w:comment w:id="53" w:author="Huawei-Yulong" w:date="2024-04-01T09:59:00Z" w:initials="HW">
    <w:p w14:paraId="0CAF36BC" w14:textId="77777777" w:rsidR="00823A1C" w:rsidRDefault="00823A1C">
      <w:pPr>
        <w:pStyle w:val="CommentText"/>
        <w:rPr>
          <w:rFonts w:eastAsia="DengXian"/>
          <w:lang w:eastAsia="zh-CN"/>
        </w:rPr>
      </w:pPr>
      <w:r>
        <w:rPr>
          <w:rStyle w:val="CommentReference"/>
        </w:rPr>
        <w:annotationRef/>
      </w:r>
      <w:r>
        <w:rPr>
          <w:rFonts w:eastAsia="DengXian" w:hint="eastAsia"/>
          <w:lang w:eastAsia="zh-CN"/>
        </w:rPr>
        <w:t>T</w:t>
      </w:r>
      <w:r>
        <w:rPr>
          <w:rFonts w:eastAsia="DengXian"/>
          <w:lang w:eastAsia="zh-CN"/>
        </w:rPr>
        <w:t>o achieve the last meeting agreements:</w:t>
      </w:r>
    </w:p>
    <w:p w14:paraId="65E2EFB5" w14:textId="2B488A81" w:rsidR="00823A1C" w:rsidRPr="009A7C5E" w:rsidRDefault="00823A1C">
      <w:pPr>
        <w:pStyle w:val="CommentText"/>
        <w:rPr>
          <w:rFonts w:eastAsia="DengXian"/>
          <w:lang w:eastAsia="zh-CN"/>
        </w:rPr>
      </w:pPr>
      <w:r>
        <w:t>RAN2</w:t>
      </w:r>
      <w:r w:rsidRPr="007268BE">
        <w:t>#125</w:t>
      </w:r>
      <w:r>
        <w:t xml:space="preserve"> agreed the </w:t>
      </w:r>
      <w:r w:rsidRPr="008F5EF0">
        <w:t>on the intention from P1/2 in R2-2400880/R2-2401085</w:t>
      </w:r>
    </w:p>
  </w:comment>
  <w:comment w:id="62" w:author="Huawei-Yulong" w:date="2024-04-03T09:20:00Z" w:initials="HW">
    <w:p w14:paraId="0353CB81" w14:textId="473759C2" w:rsidR="00823A1C" w:rsidRPr="006442ED" w:rsidRDefault="00823A1C">
      <w:pPr>
        <w:pStyle w:val="CommentText"/>
        <w:rPr>
          <w:rFonts w:eastAsia="DengXian"/>
          <w:lang w:eastAsia="zh-CN"/>
        </w:rPr>
      </w:pPr>
      <w:r>
        <w:rPr>
          <w:rStyle w:val="CommentReference"/>
        </w:rPr>
        <w:annotationRef/>
      </w:r>
      <w:r>
        <w:rPr>
          <w:rFonts w:eastAsia="DengXian" w:hint="eastAsia"/>
          <w:lang w:eastAsia="zh-CN"/>
        </w:rPr>
        <w:t>C</w:t>
      </w:r>
      <w:r>
        <w:rPr>
          <w:rFonts w:eastAsia="DengXian"/>
          <w:lang w:eastAsia="zh-CN"/>
        </w:rPr>
        <w:t>ompanies can check if we do the same change to RACH-less handover.</w:t>
      </w:r>
    </w:p>
  </w:comment>
  <w:comment w:id="77" w:author="Huawei-Yulong" w:date="2024-04-01T17:33:00Z" w:initials="HW">
    <w:p w14:paraId="7AC08596" w14:textId="7BC6350D" w:rsidR="00823A1C" w:rsidRPr="00831FA3" w:rsidRDefault="00823A1C">
      <w:pPr>
        <w:pStyle w:val="CommentText"/>
        <w:rPr>
          <w:rFonts w:eastAsia="DengXian"/>
          <w:lang w:eastAsia="zh-CN"/>
        </w:rPr>
      </w:pPr>
      <w:r>
        <w:rPr>
          <w:rStyle w:val="CommentReference"/>
        </w:rPr>
        <w:annotationRef/>
      </w:r>
      <w:r>
        <w:rPr>
          <w:rFonts w:eastAsia="DengXian" w:hint="eastAsia"/>
          <w:lang w:eastAsia="zh-CN"/>
        </w:rPr>
        <w:t>T</w:t>
      </w:r>
      <w:r>
        <w:rPr>
          <w:rFonts w:eastAsia="DengXian"/>
          <w:lang w:eastAsia="zh-CN"/>
        </w:rPr>
        <w:t>o clarify the exact configuration</w:t>
      </w:r>
    </w:p>
  </w:comment>
  <w:comment w:id="86" w:author="Huawei-Yulong" w:date="2024-04-01T19:10:00Z" w:initials="HW">
    <w:p w14:paraId="688A2E72" w14:textId="39A32FCD" w:rsidR="00823A1C" w:rsidRPr="00D74C46" w:rsidRDefault="00823A1C">
      <w:pPr>
        <w:pStyle w:val="CommentText"/>
        <w:rPr>
          <w:rFonts w:eastAsia="DengXian"/>
          <w:lang w:eastAsia="zh-CN"/>
        </w:rPr>
      </w:pPr>
      <w:r>
        <w:rPr>
          <w:rStyle w:val="CommentReference"/>
        </w:rPr>
        <w:annotationRef/>
      </w:r>
      <w:r>
        <w:rPr>
          <w:rFonts w:eastAsia="DengXian" w:hint="eastAsia"/>
          <w:lang w:eastAsia="zh-CN"/>
        </w:rPr>
        <w:t>E</w:t>
      </w:r>
      <w:r>
        <w:rPr>
          <w:rFonts w:eastAsia="DengXian"/>
          <w:lang w:eastAsia="zh-CN"/>
        </w:rPr>
        <w:t>ditorial</w:t>
      </w:r>
    </w:p>
  </w:comment>
  <w:comment w:id="88" w:author="Huawei-Yulong" w:date="2024-04-01T18:00:00Z" w:initials="HW">
    <w:p w14:paraId="522C3397" w14:textId="0EC98407" w:rsidR="00823A1C" w:rsidRPr="007325A0" w:rsidRDefault="00823A1C">
      <w:pPr>
        <w:pStyle w:val="CommentText"/>
        <w:rPr>
          <w:rFonts w:eastAsia="DengXian"/>
          <w:lang w:eastAsia="zh-CN"/>
        </w:rPr>
      </w:pPr>
      <w:r>
        <w:rPr>
          <w:rStyle w:val="CommentReference"/>
        </w:rPr>
        <w:annotationRef/>
      </w:r>
      <w:r>
        <w:rPr>
          <w:rFonts w:eastAsia="DengXian"/>
          <w:lang w:eastAsia="zh-CN"/>
        </w:rPr>
        <w:t>Added by mistake last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4E9A2A" w15:done="0"/>
  <w15:commentEx w15:paraId="64198B33" w15:done="0"/>
  <w15:commentEx w15:paraId="41AEC172" w15:done="0"/>
  <w15:commentEx w15:paraId="205FF30C" w15:done="0"/>
  <w15:commentEx w15:paraId="65E2EFB5" w15:done="0"/>
  <w15:commentEx w15:paraId="0353CB81" w15:done="0"/>
  <w15:commentEx w15:paraId="7AC08596" w15:done="0"/>
  <w15:commentEx w15:paraId="688A2E72" w15:done="0"/>
  <w15:commentEx w15:paraId="522C33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4E9A2A" w16cid:durableId="29B7C225"/>
  <w16cid:commentId w16cid:paraId="64198B33" w16cid:durableId="29B7C226"/>
  <w16cid:commentId w16cid:paraId="41AEC172" w16cid:durableId="29B7C227"/>
  <w16cid:commentId w16cid:paraId="205FF30C" w16cid:durableId="29B7C228"/>
  <w16cid:commentId w16cid:paraId="65E2EFB5" w16cid:durableId="29B7C229"/>
  <w16cid:commentId w16cid:paraId="0353CB81" w16cid:durableId="29B7C22A"/>
  <w16cid:commentId w16cid:paraId="7AC08596" w16cid:durableId="29B7C22B"/>
  <w16cid:commentId w16cid:paraId="688A2E72" w16cid:durableId="29B7C22C"/>
  <w16cid:commentId w16cid:paraId="522C3397" w16cid:durableId="29B7C2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AAC4A" w14:textId="77777777" w:rsidR="009527F0" w:rsidRPr="00D04EF0" w:rsidRDefault="009527F0">
      <w:pPr>
        <w:spacing w:after="0"/>
      </w:pPr>
      <w:r w:rsidRPr="00D04EF0">
        <w:separator/>
      </w:r>
    </w:p>
  </w:endnote>
  <w:endnote w:type="continuationSeparator" w:id="0">
    <w:p w14:paraId="3C0CE936" w14:textId="77777777" w:rsidR="009527F0" w:rsidRPr="00D04EF0" w:rsidRDefault="009527F0">
      <w:pPr>
        <w:spacing w:after="0"/>
      </w:pPr>
      <w:r w:rsidRPr="00D04EF0">
        <w:continuationSeparator/>
      </w:r>
    </w:p>
  </w:endnote>
  <w:endnote w:type="continuationNotice" w:id="1">
    <w:p w14:paraId="0F915BBE" w14:textId="77777777" w:rsidR="009527F0" w:rsidRPr="00D04EF0" w:rsidRDefault="009527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C58B3" w14:textId="77777777" w:rsidR="009527F0" w:rsidRPr="00D04EF0" w:rsidRDefault="009527F0">
      <w:pPr>
        <w:spacing w:after="0"/>
      </w:pPr>
      <w:r w:rsidRPr="00D04EF0">
        <w:separator/>
      </w:r>
    </w:p>
  </w:footnote>
  <w:footnote w:type="continuationSeparator" w:id="0">
    <w:p w14:paraId="663BE135" w14:textId="77777777" w:rsidR="009527F0" w:rsidRPr="00D04EF0" w:rsidRDefault="009527F0">
      <w:pPr>
        <w:spacing w:after="0"/>
      </w:pPr>
      <w:r w:rsidRPr="00D04EF0">
        <w:continuationSeparator/>
      </w:r>
    </w:p>
  </w:footnote>
  <w:footnote w:type="continuationNotice" w:id="1">
    <w:p w14:paraId="66A64FEA" w14:textId="77777777" w:rsidR="009527F0" w:rsidRPr="00D04EF0" w:rsidRDefault="009527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823A1C" w:rsidRDefault="00823A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23A1C" w:rsidRPr="00D04EF0" w:rsidRDefault="00823A1C">
    <w:pPr>
      <w:pStyle w:val="Header"/>
    </w:pPr>
  </w:p>
  <w:p w14:paraId="31BBBCD6" w14:textId="77777777" w:rsidR="00823A1C" w:rsidRPr="00D04EF0" w:rsidRDefault="00823A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1CA6D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7EAD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398A38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4D4F24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C4450C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FA3EE6C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6346362"/>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8"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0"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7D3DB9"/>
    <w:multiLevelType w:val="hybridMultilevel"/>
    <w:tmpl w:val="45FE80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ulong">
    <w15:presenceInfo w15:providerId="None" w15:userId="Huawei-Yulong"/>
  </w15:person>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7A"/>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6DE"/>
    <w:rsid w:val="000E69FD"/>
    <w:rsid w:val="000E6E48"/>
    <w:rsid w:val="000E74BB"/>
    <w:rsid w:val="000E759C"/>
    <w:rsid w:val="000E7942"/>
    <w:rsid w:val="000E7ABB"/>
    <w:rsid w:val="000E7B65"/>
    <w:rsid w:val="000E7C83"/>
    <w:rsid w:val="000F07AB"/>
    <w:rsid w:val="000F0E47"/>
    <w:rsid w:val="000F17D5"/>
    <w:rsid w:val="000F1C87"/>
    <w:rsid w:val="000F1FAA"/>
    <w:rsid w:val="000F22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2FA8"/>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7B7"/>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07"/>
    <w:rsid w:val="001C2607"/>
    <w:rsid w:val="001C2820"/>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8F"/>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913"/>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246"/>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B87"/>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70"/>
    <w:rsid w:val="0034019E"/>
    <w:rsid w:val="003401F6"/>
    <w:rsid w:val="0034022A"/>
    <w:rsid w:val="00340444"/>
    <w:rsid w:val="0034138E"/>
    <w:rsid w:val="003417A7"/>
    <w:rsid w:val="00341C5D"/>
    <w:rsid w:val="00341EF5"/>
    <w:rsid w:val="003420D6"/>
    <w:rsid w:val="003422A5"/>
    <w:rsid w:val="00342CF3"/>
    <w:rsid w:val="00343144"/>
    <w:rsid w:val="00343209"/>
    <w:rsid w:val="00343520"/>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ABB"/>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AC6"/>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149"/>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C41"/>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D1C"/>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1E7"/>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2ED"/>
    <w:rsid w:val="00644575"/>
    <w:rsid w:val="006446B0"/>
    <w:rsid w:val="0064487D"/>
    <w:rsid w:val="006448CC"/>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5D1"/>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1EB"/>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64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8BE"/>
    <w:rsid w:val="00726C27"/>
    <w:rsid w:val="00727A45"/>
    <w:rsid w:val="00730223"/>
    <w:rsid w:val="00730293"/>
    <w:rsid w:val="00730393"/>
    <w:rsid w:val="0073054A"/>
    <w:rsid w:val="007307A3"/>
    <w:rsid w:val="007307E3"/>
    <w:rsid w:val="00730B81"/>
    <w:rsid w:val="00730C1E"/>
    <w:rsid w:val="00730DB0"/>
    <w:rsid w:val="00730E6A"/>
    <w:rsid w:val="0073116B"/>
    <w:rsid w:val="0073124D"/>
    <w:rsid w:val="00731415"/>
    <w:rsid w:val="00731A93"/>
    <w:rsid w:val="00732146"/>
    <w:rsid w:val="007325A0"/>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D5"/>
    <w:rsid w:val="007C4674"/>
    <w:rsid w:val="007C49E0"/>
    <w:rsid w:val="007C5126"/>
    <w:rsid w:val="007C55D0"/>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A1C"/>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1FA3"/>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0C7"/>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5EF0"/>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7F0"/>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5E"/>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CAB"/>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5FD"/>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37FE"/>
    <w:rsid w:val="00A340A1"/>
    <w:rsid w:val="00A34147"/>
    <w:rsid w:val="00A34354"/>
    <w:rsid w:val="00A34490"/>
    <w:rsid w:val="00A34F98"/>
    <w:rsid w:val="00A35465"/>
    <w:rsid w:val="00A3663A"/>
    <w:rsid w:val="00A367BA"/>
    <w:rsid w:val="00A36C6A"/>
    <w:rsid w:val="00A36D4C"/>
    <w:rsid w:val="00A37003"/>
    <w:rsid w:val="00A3761A"/>
    <w:rsid w:val="00A376E5"/>
    <w:rsid w:val="00A37FA9"/>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273"/>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A4D"/>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2A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83"/>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8C0"/>
    <w:rsid w:val="00B93F62"/>
    <w:rsid w:val="00B9400B"/>
    <w:rsid w:val="00B9450B"/>
    <w:rsid w:val="00B945E6"/>
    <w:rsid w:val="00B9466E"/>
    <w:rsid w:val="00B949E3"/>
    <w:rsid w:val="00B94D7F"/>
    <w:rsid w:val="00B95035"/>
    <w:rsid w:val="00B9548B"/>
    <w:rsid w:val="00B95648"/>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67A"/>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D9F"/>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303"/>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A7"/>
    <w:rsid w:val="00C57EB8"/>
    <w:rsid w:val="00C60642"/>
    <w:rsid w:val="00C608D1"/>
    <w:rsid w:val="00C609CD"/>
    <w:rsid w:val="00C60B80"/>
    <w:rsid w:val="00C60ED6"/>
    <w:rsid w:val="00C615C4"/>
    <w:rsid w:val="00C61BCF"/>
    <w:rsid w:val="00C62027"/>
    <w:rsid w:val="00C62AC8"/>
    <w:rsid w:val="00C62C48"/>
    <w:rsid w:val="00C62FA0"/>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2AAC"/>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74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C46"/>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AD4"/>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179"/>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016"/>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1D69"/>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6F6"/>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3DA4"/>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FD7"/>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FB"/>
    <w:rsid w:val="00F73D0E"/>
    <w:rsid w:val="00F73E99"/>
    <w:rsid w:val="00F74380"/>
    <w:rsid w:val="00F743A5"/>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paragraph" w:styleId="PlainText">
    <w:name w:val="Plain Text"/>
    <w:basedOn w:val="Normal"/>
    <w:link w:val="PlainTextChar"/>
    <w:uiPriority w:val="99"/>
    <w:unhideWhenUsed/>
    <w:qFormat/>
    <w:rsid w:val="003401F6"/>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3401F6"/>
    <w:rPr>
      <w:rFonts w:ascii="Courier New" w:eastAsia="MS Mincho" w:hAnsi="Courier New"/>
      <w:lang w:val="en-GB" w:eastAsia="en-US"/>
    </w:rPr>
  </w:style>
  <w:style w:type="character" w:customStyle="1" w:styleId="B8Char">
    <w:name w:val="B8 Char"/>
    <w:link w:val="B8"/>
    <w:qFormat/>
    <w:locked/>
    <w:rsid w:val="003401F6"/>
    <w:rPr>
      <w:rFonts w:eastAsia="Times New Roman"/>
      <w:lang w:val="x-none" w:eastAsia="ja-JP"/>
    </w:rPr>
  </w:style>
  <w:style w:type="paragraph" w:customStyle="1" w:styleId="pf0">
    <w:name w:val="pf0"/>
    <w:basedOn w:val="Normal"/>
    <w:rsid w:val="003401F6"/>
    <w:pPr>
      <w:overflowPunct/>
      <w:autoSpaceDE/>
      <w:autoSpaceDN/>
      <w:adjustRightInd/>
      <w:spacing w:before="100" w:beforeAutospacing="1" w:after="100" w:afterAutospacing="1"/>
      <w:ind w:left="1120"/>
      <w:textAlignment w:val="auto"/>
    </w:pPr>
    <w:rPr>
      <w:sz w:val="24"/>
      <w:szCs w:val="24"/>
      <w:lang w:val="en-US" w:eastAsia="en-US"/>
    </w:rPr>
  </w:style>
  <w:style w:type="character" w:customStyle="1" w:styleId="CRCoverPageZchn">
    <w:name w:val="CR Cover Page Zchn"/>
    <w:link w:val="CRCoverPage"/>
    <w:qFormat/>
    <w:locked/>
    <w:rsid w:val="003401F6"/>
    <w:rPr>
      <w:rFonts w:ascii="Arial" w:eastAsia="Times New Roman" w:hAnsi="Arial"/>
      <w:lang w:val="en-GB" w:eastAsia="en-US"/>
    </w:rPr>
  </w:style>
  <w:style w:type="character" w:customStyle="1" w:styleId="ui-provider">
    <w:name w:val="ui-provider"/>
    <w:basedOn w:val="DefaultParagraphFont"/>
    <w:rsid w:val="00340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723662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26113">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6055275">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9977952">
      <w:bodyDiv w:val="1"/>
      <w:marLeft w:val="0"/>
      <w:marRight w:val="0"/>
      <w:marTop w:val="0"/>
      <w:marBottom w:val="0"/>
      <w:divBdr>
        <w:top w:val="none" w:sz="0" w:space="0" w:color="auto"/>
        <w:left w:val="none" w:sz="0" w:space="0" w:color="auto"/>
        <w:bottom w:val="none" w:sz="0" w:space="0" w:color="auto"/>
        <w:right w:val="none" w:sz="0" w:space="0" w:color="auto"/>
      </w:divBdr>
    </w:div>
    <w:div w:id="848912937">
      <w:bodyDiv w:val="1"/>
      <w:marLeft w:val="0"/>
      <w:marRight w:val="0"/>
      <w:marTop w:val="0"/>
      <w:marBottom w:val="0"/>
      <w:divBdr>
        <w:top w:val="none" w:sz="0" w:space="0" w:color="auto"/>
        <w:left w:val="none" w:sz="0" w:space="0" w:color="auto"/>
        <w:bottom w:val="none" w:sz="0" w:space="0" w:color="auto"/>
        <w:right w:val="none" w:sz="0" w:space="0" w:color="auto"/>
      </w:divBdr>
    </w:div>
    <w:div w:id="88711001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1101228">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170801">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2808959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05104111111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3533FB1C-0BA0-4D35-93B1-F153F6265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12261</Words>
  <Characters>69894</Characters>
  <Application>Microsoft Office Word</Application>
  <DocSecurity>0</DocSecurity>
  <Lines>582</Lines>
  <Paragraphs>163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81992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(David L)</cp:lastModifiedBy>
  <cp:revision>2</cp:revision>
  <cp:lastPrinted>2017-05-08T10:55:00Z</cp:lastPrinted>
  <dcterms:created xsi:type="dcterms:W3CDTF">2024-04-05T07:10:00Z</dcterms:created>
  <dcterms:modified xsi:type="dcterms:W3CDTF">2024-04-05T07:10:00Z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(3)uq+vOCqXPSV0b+ejuT6D3EKNPNPC2Bv1Q5qLmpaklQYhBA0DQotL9HoxnSicAnRZZPSgUfdc
WNEBLZ1YIQkp4q9VoWk1tDzl9+SrupLsMbcrqaoz3PoComtCfWRZDeZ90M425LgGPWOJwyJk
lTeTiYHyoyt1jfVXTwiq49Pxy0HdBQtl93dg0XAyo6b4c4YBAXW7botc44x2V5hMostnNjYu
FJtKra8+2jX6vsHfPE</vt:lpwstr>
  </property>
  <property fmtid="{D5CDD505-2E9C-101B-9397-08002B2CF9AE}" pid="61" name="_2015_ms_pID_7253431">
    <vt:lpwstr>FIhS+wAvKoMh3G8SR72GzzNrfoxx8fGwM7Nnl3tQ5NX8sc/RQ7+QSr
vkvkysUzEFSqN8OnUY74o5ZROGNjkNlRu8TyLqcuj7z1mcF9okxVS//Sf5XjUjSQCCQR0jIA
QBq3tJGgeoptyNBxT57q3Y+iNtHAqgJiQb4p7ZXeXpc5g1Bp/wPVjzKkhFHLeARLImqXeGi1
HULhndAwxi+zWpLkwZ9HEzZIBkO6mBCEgQB3</vt:lpwstr>
  </property>
  <property fmtid="{D5CDD505-2E9C-101B-9397-08002B2CF9AE}" pid="62" name="_2015_ms_pID_7253432">
    <vt:lpwstr>dA==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1712106718</vt:lpwstr>
  </property>
</Properties>
</file>