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4266AFF2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B01397">
        <w:rPr>
          <w:rFonts w:ascii="Arial" w:eastAsia="Times New Roman" w:hAnsi="Arial"/>
          <w:b/>
          <w:bCs/>
          <w:sz w:val="24"/>
          <w:szCs w:val="24"/>
        </w:rPr>
        <w:t>5</w:t>
      </w:r>
      <w:r w:rsidR="002B7568">
        <w:rPr>
          <w:rFonts w:ascii="Arial" w:eastAsia="Times New Roman" w:hAnsi="Arial"/>
          <w:b/>
          <w:bCs/>
          <w:sz w:val="24"/>
          <w:szCs w:val="24"/>
        </w:rPr>
        <w:t>bis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FE6D78" w:rsidRPr="00FE6D78">
        <w:rPr>
          <w:rFonts w:ascii="Arial" w:eastAsia="Times New Roman" w:hAnsi="Arial"/>
          <w:b/>
          <w:bCs/>
          <w:sz w:val="24"/>
          <w:szCs w:val="24"/>
        </w:rPr>
        <w:t>R2-2402940</w:t>
      </w:r>
    </w:p>
    <w:p w14:paraId="54913BF8" w14:textId="5317BF3F" w:rsidR="006019C1" w:rsidRPr="00341812" w:rsidRDefault="002B7568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Changsha</w:t>
      </w:r>
      <w:r w:rsidR="00D36100" w:rsidRPr="002B3E67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China</w:t>
      </w:r>
      <w:r w:rsidR="00D36100" w:rsidRPr="0038728D">
        <w:rPr>
          <w:rFonts w:ascii="Arial" w:hAnsi="Arial"/>
          <w:b/>
          <w:sz w:val="24"/>
        </w:rPr>
        <w:t xml:space="preserve">, </w:t>
      </w:r>
      <w:r w:rsidR="00D051B1">
        <w:rPr>
          <w:rFonts w:ascii="Arial" w:hAnsi="Arial"/>
          <w:b/>
          <w:bCs/>
          <w:noProof/>
          <w:sz w:val="24"/>
          <w:szCs w:val="24"/>
        </w:rPr>
        <w:t>April 15-19</w:t>
      </w:r>
      <w:r w:rsidR="00FD091E">
        <w:rPr>
          <w:rFonts w:ascii="Arial" w:hAnsi="Arial"/>
          <w:b/>
          <w:bCs/>
          <w:noProof/>
          <w:sz w:val="24"/>
          <w:szCs w:val="24"/>
        </w:rPr>
        <w:t>,</w:t>
      </w:r>
      <w:r w:rsidR="00A10173">
        <w:rPr>
          <w:rFonts w:ascii="Arial" w:hAnsi="Arial"/>
          <w:b/>
          <w:sz w:val="24"/>
        </w:rPr>
        <w:t xml:space="preserve"> 2024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56F16578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EF56A1">
        <w:rPr>
          <w:rFonts w:ascii="Arial" w:eastAsia="MS Mincho" w:hAnsi="Arial" w:cs="Arial"/>
          <w:b/>
          <w:bCs/>
          <w:sz w:val="24"/>
          <w:lang w:eastAsia="en-US"/>
        </w:rPr>
        <w:t>7.20.2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3EB9456F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EF56A1">
        <w:rPr>
          <w:rFonts w:ascii="Arial" w:eastAsia="Times New Roman" w:hAnsi="Arial" w:cs="Arial"/>
          <w:b/>
          <w:bCs/>
          <w:sz w:val="24"/>
          <w:lang w:eastAsia="en-US"/>
        </w:rPr>
        <w:t>Discussion on remaining issues of NR MIMO evo</w:t>
      </w:r>
      <w:r w:rsidR="009F61EC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4B113A1B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B97AD6" w:rsidRPr="00842865">
        <w:rPr>
          <w:rFonts w:ascii="Arial" w:eastAsia="Times New Roman" w:hAnsi="Arial" w:cs="Arial"/>
          <w:b/>
          <w:bCs/>
          <w:sz w:val="24"/>
          <w:lang w:eastAsia="en-US"/>
        </w:rPr>
        <w:t>NR_MIMO_evo_DL_UL</w:t>
      </w:r>
      <w:proofErr w:type="spellEnd"/>
      <w:r w:rsidR="00B97AD6" w:rsidRPr="0084286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B97AD6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B97AD6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B97AD6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60B001F7" w14:textId="0EF03AF0" w:rsidR="00000F47" w:rsidRDefault="00000F47" w:rsidP="00000F47">
      <w:pPr>
        <w:spacing w:after="240"/>
        <w:ind w:right="-101"/>
        <w:jc w:val="both"/>
      </w:pPr>
      <w:r>
        <w:t xml:space="preserve">In this paper, we would like to discuss </w:t>
      </w:r>
      <w:r w:rsidR="00621167">
        <w:t xml:space="preserve">the </w:t>
      </w:r>
      <w:r>
        <w:t xml:space="preserve">remaining issues of </w:t>
      </w:r>
      <w:r w:rsidR="00B35F15">
        <w:t xml:space="preserve">Rel-18 </w:t>
      </w:r>
      <w:r>
        <w:t>NR MIMO evo.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1E86565" w14:textId="724E5478" w:rsidR="00932E12" w:rsidRDefault="00932E12" w:rsidP="00932E12">
      <w:pPr>
        <w:jc w:val="both"/>
      </w:pPr>
      <w:r>
        <w:t xml:space="preserve">Regarding the issue on how to handle the overlapping UL grants when multi-DCI based </w:t>
      </w:r>
      <w:proofErr w:type="spellStart"/>
      <w:r>
        <w:t>STxMP</w:t>
      </w:r>
      <w:proofErr w:type="spellEnd"/>
      <w:r>
        <w:t xml:space="preserve"> PUSCH+PUSCH is configure</w:t>
      </w:r>
      <w:r w:rsidR="00725B4B">
        <w:t>d</w:t>
      </w:r>
      <w:r w:rsidR="00224920">
        <w:t xml:space="preserve"> (</w:t>
      </w:r>
      <w:r w:rsidR="005B3ACD">
        <w:t>i.e.,</w:t>
      </w:r>
      <w:r w:rsidR="005B3ACD" w:rsidRPr="005B3ACD">
        <w:t xml:space="preserve"> </w:t>
      </w:r>
      <w:r w:rsidR="005B3ACD" w:rsidRPr="005B3ACD">
        <w:rPr>
          <w:i/>
          <w:iCs/>
        </w:rPr>
        <w:t>sTx-2Panel</w:t>
      </w:r>
      <w:r w:rsidR="005B3ACD">
        <w:t>)</w:t>
      </w:r>
      <w:r w:rsidR="00725B4B">
        <w:t>, RAN1 has already made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2E12" w:rsidRPr="000749A4" w14:paraId="2D2FDDAC" w14:textId="77777777" w:rsidTr="008C7AD3">
        <w:tc>
          <w:tcPr>
            <w:tcW w:w="9628" w:type="dxa"/>
          </w:tcPr>
          <w:p w14:paraId="5B86B8C5" w14:textId="77777777" w:rsidR="00932E12" w:rsidRPr="000749A4" w:rsidRDefault="00932E12" w:rsidP="008C7AD3">
            <w:pPr>
              <w:rPr>
                <w:sz w:val="20"/>
                <w:highlight w:val="green"/>
              </w:rPr>
            </w:pPr>
            <w:r w:rsidRPr="000749A4">
              <w:rPr>
                <w:sz w:val="20"/>
                <w:highlight w:val="green"/>
              </w:rPr>
              <w:t>Agreement</w:t>
            </w:r>
          </w:p>
          <w:p w14:paraId="5A6B38AE" w14:textId="77777777" w:rsidR="00932E12" w:rsidRPr="000749A4" w:rsidRDefault="00932E12" w:rsidP="008C7AD3">
            <w:pPr>
              <w:rPr>
                <w:rFonts w:eastAsia="DengXian"/>
                <w:sz w:val="20"/>
              </w:rPr>
            </w:pPr>
            <w:r w:rsidRPr="000749A4">
              <w:rPr>
                <w:rFonts w:eastAsia="DengXian"/>
                <w:sz w:val="20"/>
              </w:rPr>
              <w:t xml:space="preserve">When multi-DCI based </w:t>
            </w:r>
            <w:proofErr w:type="spellStart"/>
            <w:r w:rsidRPr="000749A4">
              <w:rPr>
                <w:rFonts w:eastAsia="DengXian"/>
                <w:sz w:val="20"/>
              </w:rPr>
              <w:t>STxMP</w:t>
            </w:r>
            <w:proofErr w:type="spellEnd"/>
            <w:r w:rsidRPr="000749A4">
              <w:rPr>
                <w:rFonts w:eastAsia="DengXian"/>
                <w:sz w:val="20"/>
              </w:rPr>
              <w:t xml:space="preserve"> PUSCH+PUSCH is configured, </w:t>
            </w:r>
          </w:p>
          <w:p w14:paraId="5E6A4041" w14:textId="77777777" w:rsidR="00932E12" w:rsidRPr="000749A4" w:rsidRDefault="00932E12" w:rsidP="00932E12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sz w:val="20"/>
              </w:rPr>
            </w:pPr>
            <w:r w:rsidRPr="000749A4">
              <w:rPr>
                <w:rFonts w:eastAsia="DengXian"/>
                <w:sz w:val="20"/>
              </w:rPr>
              <w:t xml:space="preserve">the existing rules for resolving overlapping PUSCH for the cases of one PUSCH overlapping with another PUSCH in time in one serving cell specified in legacy specifications </w:t>
            </w:r>
            <w:r w:rsidRPr="000749A4">
              <w:rPr>
                <w:rFonts w:eastAsia="DengXian"/>
                <w:strike/>
                <w:sz w:val="20"/>
              </w:rPr>
              <w:t xml:space="preserve">at least for CG+DG overlap, CG+CG overlap, CG+PUSCH with SP-CSI overlap, or PUSCH with SP-CSI + PUSCH with SP-CSI overlap </w:t>
            </w:r>
            <w:r w:rsidRPr="000749A4">
              <w:rPr>
                <w:rFonts w:eastAsia="DengXian"/>
                <w:sz w:val="20"/>
              </w:rPr>
              <w:t xml:space="preserve">are performed separately for each </w:t>
            </w:r>
            <w:proofErr w:type="spellStart"/>
            <w:r w:rsidRPr="000749A4">
              <w:rPr>
                <w:rFonts w:eastAsia="DengXian"/>
                <w:sz w:val="20"/>
              </w:rPr>
              <w:t>coresetPoolIndex</w:t>
            </w:r>
            <w:proofErr w:type="spellEnd"/>
            <w:r w:rsidRPr="000749A4">
              <w:rPr>
                <w:rFonts w:eastAsia="DengXian"/>
                <w:sz w:val="20"/>
              </w:rPr>
              <w:t xml:space="preserve"> value.</w:t>
            </w:r>
          </w:p>
        </w:tc>
      </w:tr>
    </w:tbl>
    <w:p w14:paraId="4CD2E6AD" w14:textId="77777777" w:rsidR="00932E12" w:rsidRDefault="00932E12" w:rsidP="00E81737">
      <w:pPr>
        <w:jc w:val="both"/>
      </w:pPr>
    </w:p>
    <w:p w14:paraId="3F978C44" w14:textId="646464CF" w:rsidR="00E81737" w:rsidRDefault="00E81737" w:rsidP="00E81737">
      <w:pPr>
        <w:jc w:val="both"/>
      </w:pPr>
      <w:r>
        <w:t>According to RAN1 agreement, a</w:t>
      </w:r>
      <w:r w:rsidRPr="00822DEA">
        <w:t xml:space="preserve">ll the prioritization rules among PUSCHs should be performed per </w:t>
      </w:r>
      <w:proofErr w:type="spellStart"/>
      <w:r w:rsidRPr="00DA3A0A">
        <w:rPr>
          <w:i/>
          <w:iCs/>
        </w:rPr>
        <w:t>coresetPoolIndex</w:t>
      </w:r>
      <w:proofErr w:type="spellEnd"/>
      <w:r w:rsidRPr="00822DEA">
        <w:t xml:space="preserve">. </w:t>
      </w:r>
      <w:r w:rsidR="0056077A">
        <w:t>T</w:t>
      </w:r>
      <w:r w:rsidRPr="00822DEA">
        <w:t>wo PUSCH</w:t>
      </w:r>
      <w:r w:rsidR="0056077A">
        <w:t xml:space="preserve"> channels</w:t>
      </w:r>
      <w:r w:rsidRPr="00822DEA">
        <w:t xml:space="preserve"> associated with different </w:t>
      </w:r>
      <w:proofErr w:type="spellStart"/>
      <w:r w:rsidRPr="008A7FED">
        <w:rPr>
          <w:i/>
          <w:iCs/>
        </w:rPr>
        <w:t>coresetPoolIndex</w:t>
      </w:r>
      <w:proofErr w:type="spellEnd"/>
      <w:r w:rsidRPr="00822DEA">
        <w:t xml:space="preserve"> values can be transmitted simultaneously (no dropping / prioritization needed). This applies to DG+DG or CG+CG or DG+CG.</w:t>
      </w:r>
    </w:p>
    <w:p w14:paraId="33ECD203" w14:textId="1E2FA5BE" w:rsidR="00E81737" w:rsidRPr="00FE55CE" w:rsidRDefault="00E81737" w:rsidP="00E81737">
      <w:pPr>
        <w:jc w:val="both"/>
      </w:pPr>
      <w:r>
        <w:t>In RAN1 spec [</w:t>
      </w:r>
      <w:r w:rsidR="006F5E4B">
        <w:t>1</w:t>
      </w:r>
      <w:r>
        <w:t xml:space="preserve">], the agreement is captured </w:t>
      </w:r>
      <w:r w:rsidR="003925CF">
        <w:t>in the following text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81737" w14:paraId="6901DB65" w14:textId="77777777" w:rsidTr="008C7AD3">
        <w:tc>
          <w:tcPr>
            <w:tcW w:w="9628" w:type="dxa"/>
          </w:tcPr>
          <w:p w14:paraId="1F41979B" w14:textId="77777777" w:rsidR="00E81737" w:rsidRPr="00CF2922" w:rsidRDefault="00E81737" w:rsidP="008C7AD3">
            <w:pPr>
              <w:rPr>
                <w:rFonts w:ascii="Times" w:eastAsia="Malgun Gothic" w:hAnsi="Times" w:cs="Times"/>
              </w:rPr>
            </w:pPr>
            <w:r w:rsidRPr="00CF2922">
              <w:rPr>
                <w:rFonts w:ascii="Times" w:eastAsia="Malgun Gothic" w:hAnsi="Times" w:cs="Times"/>
              </w:rPr>
              <w:t xml:space="preserve">For the remaining of this clause, when a UE </w:t>
            </w:r>
          </w:p>
          <w:p w14:paraId="3261D8F8" w14:textId="77777777" w:rsidR="00E81737" w:rsidRPr="00CF2922" w:rsidRDefault="00E81737" w:rsidP="008C7AD3">
            <w:pPr>
              <w:pStyle w:val="B1"/>
            </w:pPr>
            <w:r w:rsidRPr="00CF2922">
              <w:t>-</w:t>
            </w:r>
            <w:r w:rsidRPr="00CF2922">
              <w:tab/>
            </w:r>
            <w:r w:rsidRPr="00CF2922">
              <w:rPr>
                <w:lang w:eastAsia="ko-KR"/>
              </w:rPr>
              <w:t xml:space="preserve">is not provided </w:t>
            </w:r>
            <w:proofErr w:type="spellStart"/>
            <w:r w:rsidRPr="00CF2922">
              <w:rPr>
                <w:i/>
                <w:szCs w:val="16"/>
              </w:rPr>
              <w:t>coresetPoolIndex</w:t>
            </w:r>
            <w:proofErr w:type="spellEnd"/>
            <w:r w:rsidRPr="00CF2922">
              <w:t xml:space="preserve"> or is provided </w:t>
            </w:r>
            <w:proofErr w:type="spellStart"/>
            <w:r w:rsidRPr="00CF2922">
              <w:rPr>
                <w:i/>
                <w:szCs w:val="16"/>
              </w:rPr>
              <w:t>coresetPoolIndex</w:t>
            </w:r>
            <w:proofErr w:type="spellEnd"/>
            <w:r w:rsidRPr="00CF2922">
              <w:t xml:space="preserve"> with a value of 0 for first CORESETs, and is provided</w:t>
            </w:r>
            <w:r w:rsidRPr="00CF2922">
              <w:rPr>
                <w:i/>
                <w:szCs w:val="16"/>
              </w:rPr>
              <w:t xml:space="preserve"> </w:t>
            </w:r>
            <w:proofErr w:type="spellStart"/>
            <w:r w:rsidRPr="00CF2922">
              <w:rPr>
                <w:i/>
                <w:szCs w:val="16"/>
              </w:rPr>
              <w:t>coresetPoolIndex</w:t>
            </w:r>
            <w:proofErr w:type="spellEnd"/>
            <w:r w:rsidRPr="00CF2922">
              <w:t xml:space="preserve"> with a value of 1 for second CORESETs, on active DL BWPs of serving cells, and</w:t>
            </w:r>
          </w:p>
          <w:p w14:paraId="6ECD7CC1" w14:textId="77777777" w:rsidR="00E81737" w:rsidRPr="00CF2922" w:rsidRDefault="00E81737" w:rsidP="008C7AD3">
            <w:pPr>
              <w:pStyle w:val="B1"/>
            </w:pPr>
            <w:r w:rsidRPr="00CF2922">
              <w:t>-</w:t>
            </w:r>
            <w:r w:rsidRPr="00CF2922">
              <w:tab/>
            </w:r>
            <w:r w:rsidRPr="00CF2922">
              <w:rPr>
                <w:lang w:eastAsia="ko-KR"/>
              </w:rPr>
              <w:t xml:space="preserve">is provided </w:t>
            </w:r>
            <w:r w:rsidRPr="00CF2922">
              <w:rPr>
                <w:i/>
                <w:iCs/>
              </w:rPr>
              <w:t>enableSTx2PofmDCI</w:t>
            </w:r>
          </w:p>
          <w:p w14:paraId="5C37F012" w14:textId="77777777" w:rsidR="00E81737" w:rsidRPr="00A15F72" w:rsidRDefault="00E81737" w:rsidP="008C7AD3">
            <w:pPr>
              <w:rPr>
                <w:rFonts w:ascii="Times" w:eastAsia="Malgun Gothic" w:hAnsi="Times" w:cs="Times"/>
              </w:rPr>
            </w:pPr>
            <w:r w:rsidRPr="00CF2922">
              <w:rPr>
                <w:rFonts w:ascii="Times" w:eastAsia="Malgun Gothic" w:hAnsi="Times" w:cs="Times"/>
              </w:rPr>
              <w:t xml:space="preserve">the UE separately determines and resolves time overlapping among first PUSCH transmissions that </w:t>
            </w:r>
            <w:r w:rsidRPr="00CF2922">
              <w:t xml:space="preserve">use respective first spatial domain filters corresponding to first </w:t>
            </w:r>
            <w:r w:rsidRPr="00CF2922">
              <w:rPr>
                <w:i/>
                <w:iCs/>
              </w:rPr>
              <w:t>TCI-State</w:t>
            </w:r>
            <w:r w:rsidRPr="00CF2922">
              <w:t xml:space="preserve"> or</w:t>
            </w:r>
            <w:r w:rsidRPr="00CF2922">
              <w:rPr>
                <w:i/>
                <w:iCs/>
              </w:rPr>
              <w:t xml:space="preserve"> TCI-UL-State</w:t>
            </w:r>
            <w:r w:rsidRPr="00CF2922">
              <w:t xml:space="preserve"> associated with the first CORESETs, and among second </w:t>
            </w:r>
            <w:r w:rsidRPr="00CF2922">
              <w:rPr>
                <w:rFonts w:ascii="Times" w:eastAsia="Malgun Gothic" w:hAnsi="Times" w:cs="Times"/>
              </w:rPr>
              <w:t xml:space="preserve">PUSCH transmissions that </w:t>
            </w:r>
            <w:r w:rsidRPr="00CF2922">
              <w:t xml:space="preserve">use respective second spatial domain filters corresponding to second </w:t>
            </w:r>
            <w:r w:rsidRPr="00CF2922">
              <w:rPr>
                <w:i/>
                <w:iCs/>
              </w:rPr>
              <w:t>TCI-State</w:t>
            </w:r>
            <w:r w:rsidRPr="00CF2922">
              <w:t xml:space="preserve"> or</w:t>
            </w:r>
            <w:r w:rsidRPr="00CF2922">
              <w:rPr>
                <w:i/>
                <w:iCs/>
              </w:rPr>
              <w:t xml:space="preserve"> TCI-UL-State</w:t>
            </w:r>
            <w:r w:rsidRPr="00CF2922">
              <w:t xml:space="preserve"> associated with the second CORESETs.</w:t>
            </w:r>
          </w:p>
        </w:tc>
      </w:tr>
    </w:tbl>
    <w:p w14:paraId="26F82A49" w14:textId="77777777" w:rsidR="001D77BD" w:rsidRDefault="001D77BD" w:rsidP="00C32261">
      <w:pPr>
        <w:jc w:val="both"/>
        <w:rPr>
          <w:lang w:eastAsia="ja-JP"/>
        </w:rPr>
      </w:pPr>
    </w:p>
    <w:p w14:paraId="108D65DE" w14:textId="7983879D" w:rsidR="00D61D20" w:rsidRDefault="00FA3F54" w:rsidP="00C32261">
      <w:pPr>
        <w:jc w:val="both"/>
        <w:rPr>
          <w:lang w:eastAsia="ja-JP"/>
        </w:rPr>
      </w:pPr>
      <w:r>
        <w:t>Therefore</w:t>
      </w:r>
      <w:r w:rsidR="00D61D20">
        <w:t xml:space="preserve">, for Rel-18 </w:t>
      </w:r>
      <w:proofErr w:type="spellStart"/>
      <w:r w:rsidR="00D61D20">
        <w:t>STxMP</w:t>
      </w:r>
      <w:proofErr w:type="spellEnd"/>
      <w:r w:rsidR="00D61D20">
        <w:t>,</w:t>
      </w:r>
      <w:r>
        <w:t xml:space="preserve"> it makes sense that</w:t>
      </w:r>
      <w:r w:rsidR="00D61D20">
        <w:t xml:space="preserve"> the prioritization rules </w:t>
      </w:r>
      <w:r w:rsidR="00E11979">
        <w:t xml:space="preserve">(defined in Rel-15/16) </w:t>
      </w:r>
      <w:r w:rsidR="00D61D20">
        <w:t xml:space="preserve">among PUSCH are performed per </w:t>
      </w:r>
      <w:proofErr w:type="spellStart"/>
      <w:r w:rsidR="00D61D20" w:rsidRPr="00FA3F54">
        <w:rPr>
          <w:i/>
          <w:iCs/>
        </w:rPr>
        <w:t>coresetPoolIndex</w:t>
      </w:r>
      <w:proofErr w:type="spellEnd"/>
      <w:r w:rsidR="00D61D20">
        <w:t>.</w:t>
      </w:r>
      <w:r>
        <w:t xml:space="preserve"> </w:t>
      </w:r>
      <w:r w:rsidR="00B32DCD">
        <w:rPr>
          <w:lang w:eastAsia="ja-JP"/>
        </w:rPr>
        <w:t>In RAN2 #125 meeting,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7E58" w14:paraId="693B72EA" w14:textId="77777777" w:rsidTr="001B7E58">
        <w:tc>
          <w:tcPr>
            <w:tcW w:w="9628" w:type="dxa"/>
          </w:tcPr>
          <w:p w14:paraId="2F584AD4" w14:textId="4B68A2B7" w:rsidR="001B7E58" w:rsidRPr="001B7E58" w:rsidRDefault="001B7E58" w:rsidP="001B7E58">
            <w:pPr>
              <w:pStyle w:val="Agreement"/>
              <w:rPr>
                <w:lang w:eastAsia="zh-CN"/>
              </w:rPr>
            </w:pPr>
            <w:r w:rsidRPr="00E64DFF">
              <w:rPr>
                <w:lang w:eastAsia="zh-CN"/>
              </w:rPr>
              <w:lastRenderedPageBreak/>
              <w:t>RAN2 confirms that the existing rules</w:t>
            </w:r>
            <w:r w:rsidRPr="00E64DFF">
              <w:rPr>
                <w:rFonts w:eastAsia="SimSun" w:hint="eastAsia"/>
                <w:lang w:eastAsia="zh-CN"/>
              </w:rPr>
              <w:t xml:space="preserve"> (when </w:t>
            </w:r>
            <w:proofErr w:type="spellStart"/>
            <w:r w:rsidRPr="00E64DFF">
              <w:rPr>
                <w:rFonts w:eastAsia="SimSun"/>
                <w:i/>
                <w:lang w:eastAsia="zh-CN"/>
              </w:rPr>
              <w:t>lch-basedPrioritization</w:t>
            </w:r>
            <w:proofErr w:type="spellEnd"/>
            <w:r w:rsidRPr="00E64DFF">
              <w:rPr>
                <w:rFonts w:eastAsia="SimSun" w:hint="eastAsia"/>
                <w:i/>
                <w:lang w:eastAsia="zh-CN"/>
              </w:rPr>
              <w:t xml:space="preserve"> </w:t>
            </w:r>
            <w:r w:rsidRPr="00E64DFF">
              <w:rPr>
                <w:rFonts w:eastAsia="SimSun" w:hint="eastAsia"/>
                <w:lang w:eastAsia="zh-CN"/>
              </w:rPr>
              <w:t>is not configured)</w:t>
            </w:r>
            <w:r w:rsidRPr="00E64DFF">
              <w:rPr>
                <w:lang w:eastAsia="zh-CN"/>
              </w:rPr>
              <w:t xml:space="preserve"> for handling overlapping PUSCH are performed separately for each </w:t>
            </w:r>
            <w:proofErr w:type="spellStart"/>
            <w:r w:rsidRPr="00E64DFF">
              <w:rPr>
                <w:lang w:eastAsia="zh-CN"/>
              </w:rPr>
              <w:t>coresetpoolindex</w:t>
            </w:r>
            <w:proofErr w:type="spellEnd"/>
            <w:r w:rsidRPr="00E64DFF">
              <w:rPr>
                <w:lang w:eastAsia="zh-CN"/>
              </w:rPr>
              <w:t>.</w:t>
            </w:r>
          </w:p>
        </w:tc>
      </w:tr>
    </w:tbl>
    <w:p w14:paraId="0277CBA5" w14:textId="77777777" w:rsidR="00B32DCD" w:rsidRDefault="00B32DCD" w:rsidP="00C32261">
      <w:pPr>
        <w:jc w:val="both"/>
        <w:rPr>
          <w:lang w:eastAsia="ja-JP"/>
        </w:rPr>
      </w:pPr>
    </w:p>
    <w:p w14:paraId="2F2278B8" w14:textId="447B6DA1" w:rsidR="0084440D" w:rsidRDefault="002F4C98" w:rsidP="001D77BD">
      <w:pPr>
        <w:jc w:val="both"/>
      </w:pPr>
      <w:r>
        <w:rPr>
          <w:lang w:eastAsia="ja-JP"/>
        </w:rPr>
        <w:t xml:space="preserve">However, for the case when </w:t>
      </w:r>
      <w:proofErr w:type="spellStart"/>
      <w:r w:rsidRPr="00FA3F54">
        <w:rPr>
          <w:i/>
          <w:iCs/>
          <w:lang w:eastAsia="ja-JP"/>
        </w:rPr>
        <w:t>lch-basedPrioritization</w:t>
      </w:r>
      <w:proofErr w:type="spellEnd"/>
      <w:r w:rsidRPr="002F4C98">
        <w:rPr>
          <w:lang w:eastAsia="ja-JP"/>
        </w:rPr>
        <w:t xml:space="preserve"> is configured</w:t>
      </w:r>
      <w:r>
        <w:rPr>
          <w:lang w:eastAsia="ja-JP"/>
        </w:rPr>
        <w:t xml:space="preserve"> (Rel-16 </w:t>
      </w:r>
      <w:r>
        <w:t>intra-UE prioritization)</w:t>
      </w:r>
      <w:r w:rsidR="0084440D">
        <w:t xml:space="preserve">, </w:t>
      </w:r>
      <w:r w:rsidR="003528ED">
        <w:t xml:space="preserve">there is no conclusion </w:t>
      </w:r>
      <w:r w:rsidR="00FA3F54">
        <w:t>made in the last RAN2 meeting</w:t>
      </w:r>
      <w:r w:rsidR="003528ED">
        <w:t>. S</w:t>
      </w:r>
      <w:r w:rsidR="001D77BD">
        <w:t xml:space="preserve">ince the resolving overlapping PUSCH is handled within each </w:t>
      </w:r>
      <w:proofErr w:type="spellStart"/>
      <w:r w:rsidR="00AD1D28" w:rsidRPr="00AD1D28">
        <w:rPr>
          <w:i/>
          <w:iCs/>
        </w:rPr>
        <w:t>coresetPoolIndex</w:t>
      </w:r>
      <w:proofErr w:type="spellEnd"/>
      <w:r w:rsidR="001D77BD">
        <w:t xml:space="preserve">, we believe </w:t>
      </w:r>
      <w:r w:rsidR="0084440D">
        <w:t>the same principle can be applied</w:t>
      </w:r>
      <w:r w:rsidR="005935AD">
        <w:t xml:space="preserve">, i.e., the </w:t>
      </w:r>
      <w:r w:rsidR="00C66D58">
        <w:t xml:space="preserve">Rel-16 </w:t>
      </w:r>
      <w:r w:rsidR="003528ED">
        <w:t xml:space="preserve">logical channel </w:t>
      </w:r>
      <w:r w:rsidR="005935AD">
        <w:t xml:space="preserve">prioritization rules </w:t>
      </w:r>
      <w:r w:rsidR="00886B78">
        <w:t>should be</w:t>
      </w:r>
      <w:r w:rsidR="003528ED">
        <w:t xml:space="preserve"> </w:t>
      </w:r>
      <w:r w:rsidR="005935AD">
        <w:t xml:space="preserve">performed per </w:t>
      </w:r>
      <w:proofErr w:type="spellStart"/>
      <w:r w:rsidR="005935AD" w:rsidRPr="00AD1D28">
        <w:rPr>
          <w:i/>
          <w:iCs/>
        </w:rPr>
        <w:t>corese</w:t>
      </w:r>
      <w:r w:rsidR="00AD1D28" w:rsidRPr="00AD1D28">
        <w:rPr>
          <w:i/>
          <w:iCs/>
        </w:rPr>
        <w:t>t</w:t>
      </w:r>
      <w:r w:rsidR="005935AD" w:rsidRPr="00AD1D28">
        <w:rPr>
          <w:i/>
          <w:iCs/>
        </w:rPr>
        <w:t>PoolIndex</w:t>
      </w:r>
      <w:proofErr w:type="spellEnd"/>
      <w:r w:rsidR="003528ED">
        <w:t xml:space="preserve"> if </w:t>
      </w:r>
      <w:r w:rsidR="005B3ACD" w:rsidRPr="005B3ACD">
        <w:rPr>
          <w:i/>
          <w:iCs/>
        </w:rPr>
        <w:t>sTx-2Panel</w:t>
      </w:r>
      <w:r w:rsidR="005B3ACD">
        <w:t xml:space="preserve"> </w:t>
      </w:r>
      <w:r w:rsidR="003528ED" w:rsidRPr="003528ED">
        <w:t>is configured</w:t>
      </w:r>
      <w:r w:rsidR="00E02E6D">
        <w:t>. The two features</w:t>
      </w:r>
      <w:r w:rsidR="00A41100">
        <w:t xml:space="preserve"> can be both configured by network.</w:t>
      </w:r>
    </w:p>
    <w:p w14:paraId="7077B8FD" w14:textId="0B8BA5AA" w:rsidR="001D77BD" w:rsidRDefault="001D77BD" w:rsidP="001D77BD">
      <w:pPr>
        <w:jc w:val="both"/>
      </w:pPr>
      <w:r>
        <w:rPr>
          <w:b/>
          <w:bCs/>
        </w:rPr>
        <w:t xml:space="preserve">Proposal 1: </w:t>
      </w:r>
      <w:r w:rsidR="00E93468">
        <w:rPr>
          <w:b/>
          <w:bCs/>
        </w:rPr>
        <w:t xml:space="preserve">When </w:t>
      </w:r>
      <w:r w:rsidR="00E93468" w:rsidRPr="00E93468">
        <w:rPr>
          <w:b/>
          <w:bCs/>
        </w:rPr>
        <w:t xml:space="preserve">multi-DCI based </w:t>
      </w:r>
      <w:proofErr w:type="spellStart"/>
      <w:r w:rsidR="00E93468" w:rsidRPr="00E93468">
        <w:rPr>
          <w:b/>
          <w:bCs/>
        </w:rPr>
        <w:t>STxMP</w:t>
      </w:r>
      <w:proofErr w:type="spellEnd"/>
      <w:r w:rsidR="00E93468" w:rsidRPr="00E93468">
        <w:rPr>
          <w:b/>
          <w:bCs/>
        </w:rPr>
        <w:t xml:space="preserve"> PUSCH+PUSCH is configured</w:t>
      </w:r>
      <w:r w:rsidR="00E93468">
        <w:rPr>
          <w:b/>
          <w:bCs/>
        </w:rPr>
        <w:t xml:space="preserve"> (</w:t>
      </w:r>
      <w:r w:rsidR="005B3ACD">
        <w:rPr>
          <w:b/>
          <w:bCs/>
        </w:rPr>
        <w:t xml:space="preserve">i.e., </w:t>
      </w:r>
      <w:r w:rsidR="005B3ACD" w:rsidRPr="005B3ACD">
        <w:rPr>
          <w:b/>
          <w:bCs/>
          <w:i/>
          <w:iCs/>
        </w:rPr>
        <w:t>sTx-2Panel</w:t>
      </w:r>
      <w:r w:rsidR="004C0F3C" w:rsidRPr="004C0F3C">
        <w:rPr>
          <w:b/>
          <w:bCs/>
        </w:rPr>
        <w:t xml:space="preserve"> is configured</w:t>
      </w:r>
      <w:r w:rsidR="004C0F3C">
        <w:rPr>
          <w:b/>
          <w:bCs/>
        </w:rPr>
        <w:t xml:space="preserve">), and the </w:t>
      </w:r>
      <w:proofErr w:type="spellStart"/>
      <w:r w:rsidRPr="00156E08">
        <w:rPr>
          <w:b/>
          <w:bCs/>
          <w:i/>
          <w:iCs/>
        </w:rPr>
        <w:t>lch-basedPrioritization</w:t>
      </w:r>
      <w:proofErr w:type="spellEnd"/>
      <w:r w:rsidR="004C0F3C">
        <w:rPr>
          <w:b/>
          <w:bCs/>
        </w:rPr>
        <w:t xml:space="preserve"> is also configured, the </w:t>
      </w:r>
      <w:r w:rsidR="005D1C7E">
        <w:rPr>
          <w:b/>
          <w:bCs/>
        </w:rPr>
        <w:t xml:space="preserve">uplink grant prioritization scheme </w:t>
      </w:r>
      <w:r w:rsidR="003528ED">
        <w:rPr>
          <w:b/>
          <w:bCs/>
        </w:rPr>
        <w:t>is</w:t>
      </w:r>
      <w:r w:rsidR="005D1C7E">
        <w:rPr>
          <w:b/>
          <w:bCs/>
        </w:rPr>
        <w:t xml:space="preserve"> only applied to those grants are associated with the same </w:t>
      </w:r>
      <w:proofErr w:type="spellStart"/>
      <w:r w:rsidR="005D1C7E" w:rsidRPr="00156E08">
        <w:rPr>
          <w:b/>
          <w:bCs/>
          <w:i/>
          <w:iCs/>
        </w:rPr>
        <w:t>coresetPoolIndex</w:t>
      </w:r>
      <w:proofErr w:type="spellEnd"/>
      <w:r>
        <w:rPr>
          <w:b/>
          <w:bCs/>
        </w:rPr>
        <w:t>.</w:t>
      </w:r>
    </w:p>
    <w:p w14:paraId="2090375B" w14:textId="77777777" w:rsidR="001D77BD" w:rsidRDefault="001D77BD" w:rsidP="00C32261">
      <w:pPr>
        <w:jc w:val="both"/>
        <w:rPr>
          <w:lang w:eastAsia="ja-JP"/>
        </w:rPr>
      </w:pPr>
    </w:p>
    <w:p w14:paraId="7D190C9B" w14:textId="2DCEDAA0" w:rsidR="00645164" w:rsidRDefault="00645164" w:rsidP="0025559B">
      <w:pPr>
        <w:jc w:val="both"/>
      </w:pPr>
      <w:r>
        <w:t xml:space="preserve">Another issue was raised during </w:t>
      </w:r>
      <w:r w:rsidR="00ED71A1">
        <w:t xml:space="preserve">MIMO </w:t>
      </w:r>
      <w:r>
        <w:t>MAC CR discussio</w:t>
      </w:r>
      <w:r w:rsidR="00BE45BB">
        <w:t xml:space="preserve">n, i.e., whether the </w:t>
      </w:r>
      <w:proofErr w:type="spellStart"/>
      <w:r w:rsidR="00BA690E" w:rsidRPr="00ED71A1">
        <w:rPr>
          <w:i/>
          <w:iCs/>
        </w:rPr>
        <w:t>mutipanelScheme</w:t>
      </w:r>
      <w:proofErr w:type="spellEnd"/>
      <w:r w:rsidR="00BA690E">
        <w:t xml:space="preserve"> including either SDM or SFN can be configured together with Rel-17 </w:t>
      </w:r>
      <w:proofErr w:type="spellStart"/>
      <w:r w:rsidR="00BA690E">
        <w:t>mTRP</w:t>
      </w:r>
      <w:proofErr w:type="spellEnd"/>
      <w:r w:rsidR="00BA690E">
        <w:t xml:space="preserve"> PUSCH repetition </w:t>
      </w:r>
      <w:r w:rsidR="00897B35">
        <w:t xml:space="preserve">or not. </w:t>
      </w:r>
    </w:p>
    <w:p w14:paraId="18A7ED1E" w14:textId="3B81F8BE" w:rsidR="00A16C1E" w:rsidRDefault="00ED71A1" w:rsidP="0025559B">
      <w:pPr>
        <w:jc w:val="both"/>
      </w:pPr>
      <w:r>
        <w:t xml:space="preserve">It should be noted </w:t>
      </w:r>
      <w:r w:rsidR="00281DF9">
        <w:t xml:space="preserve">that </w:t>
      </w:r>
      <w:r w:rsidR="00A16C1E">
        <w:t xml:space="preserve">RAN1 </w:t>
      </w:r>
      <w:r w:rsidR="00335F70">
        <w:t>#11</w:t>
      </w:r>
      <w:r w:rsidR="00CB56F7">
        <w:t>0</w:t>
      </w:r>
      <w:r w:rsidR="00335F70">
        <w:t xml:space="preserve">bis-e </w:t>
      </w:r>
      <w:r w:rsidR="00B95D54">
        <w:t xml:space="preserve">&amp; </w:t>
      </w:r>
      <w:r w:rsidR="00633C6E">
        <w:t>#</w:t>
      </w:r>
      <w:r w:rsidR="00B95D54">
        <w:t>112</w:t>
      </w:r>
      <w:r w:rsidR="006455F5">
        <w:t xml:space="preserve"> </w:t>
      </w:r>
      <w:r w:rsidR="00633C6E">
        <w:t xml:space="preserve">meeting </w:t>
      </w:r>
      <w:r w:rsidR="006455F5">
        <w:t xml:space="preserve">have </w:t>
      </w:r>
      <w:r w:rsidR="00A16C1E">
        <w:t>made following conclusion</w:t>
      </w:r>
      <w:r w:rsidR="00633C6E">
        <w:t>s</w:t>
      </w:r>
      <w:r w:rsidR="00A16C1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6C1E" w14:paraId="419F6A2E" w14:textId="77777777" w:rsidTr="00A16C1E">
        <w:tc>
          <w:tcPr>
            <w:tcW w:w="9628" w:type="dxa"/>
          </w:tcPr>
          <w:p w14:paraId="7600B12F" w14:textId="72C29D28" w:rsidR="00281DF9" w:rsidRDefault="006455F5" w:rsidP="00281DF9">
            <w:pPr>
              <w:rPr>
                <w:lang w:eastAsia="ko-KR"/>
              </w:rPr>
            </w:pPr>
            <w:r>
              <w:rPr>
                <w:b/>
                <w:bCs/>
                <w:lang w:val="en-CA" w:eastAsia="ko-KR"/>
              </w:rPr>
              <w:t xml:space="preserve">RAN1 #110 bis-e - </w:t>
            </w:r>
            <w:r w:rsidR="00281DF9" w:rsidRPr="006455F5">
              <w:rPr>
                <w:b/>
                <w:bCs/>
                <w:lang w:val="en-CA" w:eastAsia="ko-KR"/>
              </w:rPr>
              <w:t>Agreement</w:t>
            </w:r>
          </w:p>
          <w:p w14:paraId="139A3FEE" w14:textId="77777777" w:rsidR="00281DF9" w:rsidRPr="00281DF9" w:rsidRDefault="00281DF9" w:rsidP="00281DF9">
            <w:pPr>
              <w:rPr>
                <w:lang w:eastAsia="ko-KR"/>
              </w:rPr>
            </w:pPr>
            <w:r w:rsidRPr="00281DF9">
              <w:rPr>
                <w:lang w:val="en-CA" w:eastAsia="ko-KR"/>
              </w:rPr>
              <w:t xml:space="preserve">For the switching between SDM scheme of single-DCI based </w:t>
            </w:r>
            <w:proofErr w:type="spellStart"/>
            <w:r w:rsidRPr="00281DF9">
              <w:rPr>
                <w:lang w:val="en-CA" w:eastAsia="ko-KR"/>
              </w:rPr>
              <w:t>STxMP</w:t>
            </w:r>
            <w:proofErr w:type="spellEnd"/>
            <w:r w:rsidRPr="00281DF9">
              <w:rPr>
                <w:lang w:val="en-CA" w:eastAsia="ko-KR"/>
              </w:rPr>
              <w:t xml:space="preserve"> PUSCH and Rel-17 </w:t>
            </w:r>
            <w:proofErr w:type="spellStart"/>
            <w:r w:rsidRPr="00281DF9">
              <w:rPr>
                <w:lang w:val="en-CA" w:eastAsia="ko-KR"/>
              </w:rPr>
              <w:t>mTRP</w:t>
            </w:r>
            <w:proofErr w:type="spellEnd"/>
            <w:r w:rsidRPr="00281DF9">
              <w:rPr>
                <w:lang w:val="en-CA" w:eastAsia="ko-KR"/>
              </w:rPr>
              <w:t xml:space="preserve"> </w:t>
            </w:r>
            <w:r w:rsidRPr="00281DF9">
              <w:rPr>
                <w:lang w:eastAsia="ko-KR"/>
              </w:rPr>
              <w:t xml:space="preserve">PUSCH TDM scheme, </w:t>
            </w:r>
            <w:r w:rsidRPr="00281DF9">
              <w:rPr>
                <w:lang w:val="en-CA" w:eastAsia="ko-KR"/>
              </w:rPr>
              <w:t>Alt2 is supported. FFS: Whether Alt1 is supported in addition to Alt2.</w:t>
            </w:r>
          </w:p>
          <w:p w14:paraId="1F934309" w14:textId="77777777" w:rsidR="00281DF9" w:rsidRPr="00281DF9" w:rsidRDefault="00281DF9" w:rsidP="00281DF9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</w:pPr>
            <w:r w:rsidRPr="00281DF9">
              <w:rPr>
                <w:lang w:val="en-CA"/>
              </w:rPr>
              <w:t xml:space="preserve">Alt1: Support dynamic switching between SDM scheme of single-DCI based </w:t>
            </w:r>
            <w:proofErr w:type="spellStart"/>
            <w:r w:rsidRPr="00281DF9">
              <w:rPr>
                <w:lang w:val="en-CA"/>
              </w:rPr>
              <w:t>STxMP</w:t>
            </w:r>
            <w:proofErr w:type="spellEnd"/>
            <w:r w:rsidRPr="00281DF9">
              <w:rPr>
                <w:lang w:val="en-CA"/>
              </w:rPr>
              <w:t xml:space="preserve"> PUSCH and Rel-17 </w:t>
            </w:r>
            <w:proofErr w:type="spellStart"/>
            <w:r w:rsidRPr="00281DF9">
              <w:rPr>
                <w:lang w:val="en-CA"/>
              </w:rPr>
              <w:t>mTRP</w:t>
            </w:r>
            <w:proofErr w:type="spellEnd"/>
            <w:r w:rsidRPr="00281DF9">
              <w:rPr>
                <w:lang w:val="en-CA"/>
              </w:rPr>
              <w:t xml:space="preserve"> PUSCH TDM </w:t>
            </w:r>
            <w:proofErr w:type="gramStart"/>
            <w:r w:rsidRPr="00281DF9">
              <w:rPr>
                <w:lang w:val="en-CA"/>
              </w:rPr>
              <w:t>scheme</w:t>
            </w:r>
            <w:proofErr w:type="gramEnd"/>
            <w:r w:rsidRPr="00281DF9">
              <w:rPr>
                <w:lang w:val="en-CA"/>
              </w:rPr>
              <w:t xml:space="preserve"> </w:t>
            </w:r>
          </w:p>
          <w:p w14:paraId="6F7F853C" w14:textId="77777777" w:rsidR="00281DF9" w:rsidRPr="00281DF9" w:rsidRDefault="00281DF9" w:rsidP="00281DF9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</w:pPr>
            <w:r w:rsidRPr="00281DF9">
              <w:rPr>
                <w:lang w:val="en-CA" w:eastAsia="zh-CN"/>
              </w:rPr>
              <w:t>FFS: how to support dynamic switching, e.g., using the indicated PUSCH repetition number</w:t>
            </w:r>
          </w:p>
          <w:p w14:paraId="0A274E41" w14:textId="77777777" w:rsidR="00281DF9" w:rsidRPr="00281DF9" w:rsidRDefault="00281DF9" w:rsidP="00281DF9">
            <w:pPr>
              <w:pStyle w:val="ListParagraph"/>
              <w:numPr>
                <w:ilvl w:val="1"/>
                <w:numId w:val="39"/>
              </w:numPr>
              <w:ind w:leftChars="0"/>
              <w:jc w:val="both"/>
            </w:pPr>
            <w:r w:rsidRPr="00281DF9">
              <w:rPr>
                <w:lang w:val="en-CA" w:eastAsia="zh-CN"/>
              </w:rPr>
              <w:t xml:space="preserve">Note: It is up to </w:t>
            </w:r>
            <w:proofErr w:type="spellStart"/>
            <w:r w:rsidRPr="00281DF9">
              <w:rPr>
                <w:lang w:val="en-CA" w:eastAsia="zh-CN"/>
              </w:rPr>
              <w:t>gNB</w:t>
            </w:r>
            <w:proofErr w:type="spellEnd"/>
            <w:r w:rsidRPr="00281DF9">
              <w:rPr>
                <w:lang w:val="en-CA" w:eastAsia="zh-CN"/>
              </w:rPr>
              <w:t xml:space="preserve"> implementation to configure SDM scheme of single-DCI based </w:t>
            </w:r>
            <w:proofErr w:type="spellStart"/>
            <w:r w:rsidRPr="00281DF9">
              <w:rPr>
                <w:lang w:val="en-CA" w:eastAsia="zh-CN"/>
              </w:rPr>
              <w:t>STxMP</w:t>
            </w:r>
            <w:proofErr w:type="spellEnd"/>
            <w:r w:rsidRPr="00281DF9">
              <w:rPr>
                <w:lang w:val="en-CA" w:eastAsia="zh-CN"/>
              </w:rPr>
              <w:t xml:space="preserve"> PUSCH or Rel-17 </w:t>
            </w:r>
            <w:proofErr w:type="spellStart"/>
            <w:r w:rsidRPr="00281DF9">
              <w:rPr>
                <w:lang w:val="en-CA" w:eastAsia="zh-CN"/>
              </w:rPr>
              <w:t>mTRP</w:t>
            </w:r>
            <w:proofErr w:type="spellEnd"/>
            <w:r w:rsidRPr="00281DF9">
              <w:rPr>
                <w:lang w:val="en-CA" w:eastAsia="zh-CN"/>
              </w:rPr>
              <w:t xml:space="preserve"> PUSCH TDM scheme or </w:t>
            </w:r>
            <w:proofErr w:type="gramStart"/>
            <w:r w:rsidRPr="00281DF9">
              <w:rPr>
                <w:lang w:val="en-CA" w:eastAsia="zh-CN"/>
              </w:rPr>
              <w:t>both of them</w:t>
            </w:r>
            <w:proofErr w:type="gramEnd"/>
            <w:r w:rsidRPr="00281DF9">
              <w:rPr>
                <w:lang w:val="en-CA" w:eastAsia="zh-CN"/>
              </w:rPr>
              <w:t xml:space="preserve"> in RRC. Dynamic switching between them is only when both schemes are configured in RRC.</w:t>
            </w:r>
          </w:p>
          <w:p w14:paraId="20F1C60B" w14:textId="77777777" w:rsidR="00281DF9" w:rsidRPr="00281DF9" w:rsidRDefault="00281DF9" w:rsidP="00281DF9">
            <w:pPr>
              <w:pStyle w:val="ListParagraph"/>
              <w:numPr>
                <w:ilvl w:val="0"/>
                <w:numId w:val="39"/>
              </w:numPr>
              <w:ind w:leftChars="0"/>
              <w:jc w:val="both"/>
            </w:pPr>
            <w:r w:rsidRPr="00281DF9">
              <w:rPr>
                <w:lang w:val="en-CA" w:eastAsia="zh-CN"/>
              </w:rPr>
              <w:t xml:space="preserve">Alt2: Support RRC-based switching between SDM scheme of single-DCI based </w:t>
            </w:r>
            <w:proofErr w:type="spellStart"/>
            <w:r w:rsidRPr="00281DF9">
              <w:rPr>
                <w:lang w:val="en-CA" w:eastAsia="zh-CN"/>
              </w:rPr>
              <w:t>STxMP</w:t>
            </w:r>
            <w:proofErr w:type="spellEnd"/>
            <w:r w:rsidRPr="00281DF9">
              <w:rPr>
                <w:lang w:val="en-CA" w:eastAsia="zh-CN"/>
              </w:rPr>
              <w:t xml:space="preserve"> PUSCH and Rel-17 </w:t>
            </w:r>
            <w:proofErr w:type="spellStart"/>
            <w:r w:rsidRPr="00281DF9">
              <w:rPr>
                <w:lang w:val="en-CA" w:eastAsia="zh-CN"/>
              </w:rPr>
              <w:t>mTRP</w:t>
            </w:r>
            <w:proofErr w:type="spellEnd"/>
            <w:r w:rsidRPr="00281DF9">
              <w:rPr>
                <w:lang w:val="en-CA" w:eastAsia="zh-CN"/>
              </w:rPr>
              <w:t xml:space="preserve"> PUSCH TDM </w:t>
            </w:r>
            <w:proofErr w:type="gramStart"/>
            <w:r w:rsidRPr="00281DF9">
              <w:rPr>
                <w:lang w:val="en-CA" w:eastAsia="zh-CN"/>
              </w:rPr>
              <w:t>scheme</w:t>
            </w:r>
            <w:proofErr w:type="gramEnd"/>
          </w:p>
          <w:p w14:paraId="764750D6" w14:textId="77777777" w:rsidR="00281DF9" w:rsidRPr="00281DF9" w:rsidRDefault="00281DF9" w:rsidP="00281DF9">
            <w:pPr>
              <w:rPr>
                <w:lang w:eastAsia="ko-KR"/>
              </w:rPr>
            </w:pPr>
            <w:r w:rsidRPr="00281DF9">
              <w:rPr>
                <w:lang w:val="en-CA" w:eastAsia="x-none"/>
              </w:rPr>
              <w:t> </w:t>
            </w:r>
          </w:p>
          <w:p w14:paraId="28F50E77" w14:textId="53F22D0A" w:rsidR="00281DF9" w:rsidRPr="00281DF9" w:rsidRDefault="006455F5" w:rsidP="00281DF9">
            <w:pPr>
              <w:rPr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RAN1 #112 - </w:t>
            </w:r>
            <w:r w:rsidR="00281DF9" w:rsidRPr="006455F5">
              <w:rPr>
                <w:b/>
                <w:bCs/>
                <w:lang w:eastAsia="ko-KR"/>
              </w:rPr>
              <w:t xml:space="preserve">Conclusion </w:t>
            </w:r>
          </w:p>
          <w:p w14:paraId="3D174ADA" w14:textId="19B48A72" w:rsidR="00A16C1E" w:rsidRDefault="00281DF9" w:rsidP="00281DF9">
            <w:pPr>
              <w:rPr>
                <w:lang w:eastAsia="ko-KR"/>
              </w:rPr>
            </w:pPr>
            <w:r w:rsidRPr="00281DF9">
              <w:rPr>
                <w:lang w:val="en-CA" w:eastAsia="ko-KR"/>
              </w:rPr>
              <w:t xml:space="preserve">There is no consensus to support dynamic switching between </w:t>
            </w:r>
            <w:proofErr w:type="spellStart"/>
            <w:r w:rsidRPr="00281DF9">
              <w:rPr>
                <w:lang w:val="en-CA" w:eastAsia="ko-KR"/>
              </w:rPr>
              <w:t>STxMP</w:t>
            </w:r>
            <w:proofErr w:type="spellEnd"/>
            <w:r w:rsidRPr="00281DF9">
              <w:rPr>
                <w:lang w:val="en-CA" w:eastAsia="ko-KR"/>
              </w:rPr>
              <w:t xml:space="preserve"> SDM/SFN scheme and Rel-17 </w:t>
            </w:r>
            <w:proofErr w:type="spellStart"/>
            <w:r w:rsidRPr="00281DF9">
              <w:rPr>
                <w:lang w:val="en-CA" w:eastAsia="ko-KR"/>
              </w:rPr>
              <w:t>mTRP</w:t>
            </w:r>
            <w:proofErr w:type="spellEnd"/>
            <w:r w:rsidRPr="00281DF9">
              <w:rPr>
                <w:lang w:val="en-CA" w:eastAsia="ko-KR"/>
              </w:rPr>
              <w:t xml:space="preserve"> PUSCH TDM scheme</w:t>
            </w:r>
            <w:r>
              <w:rPr>
                <w:lang w:val="en-CA" w:eastAsia="ko-KR"/>
              </w:rPr>
              <w:t xml:space="preserve"> </w:t>
            </w:r>
          </w:p>
        </w:tc>
      </w:tr>
    </w:tbl>
    <w:p w14:paraId="79D569BF" w14:textId="77777777" w:rsidR="000A49B5" w:rsidRDefault="000A49B5" w:rsidP="0025559B">
      <w:pPr>
        <w:jc w:val="both"/>
      </w:pPr>
    </w:p>
    <w:p w14:paraId="131A2A8E" w14:textId="54B24C2C" w:rsidR="00645164" w:rsidRDefault="00281DF9" w:rsidP="0025559B">
      <w:pPr>
        <w:jc w:val="both"/>
      </w:pPr>
      <w:r>
        <w:t>In our understanding, if</w:t>
      </w:r>
      <w:r w:rsidRPr="000A49B5">
        <w:t xml:space="preserve"> </w:t>
      </w:r>
      <w:proofErr w:type="spellStart"/>
      <w:r w:rsidRPr="00890CB6">
        <w:rPr>
          <w:i/>
          <w:iCs/>
        </w:rPr>
        <w:t>mutipanelScheme</w:t>
      </w:r>
      <w:proofErr w:type="spellEnd"/>
      <w:r w:rsidRPr="000A49B5">
        <w:t xml:space="preserve"> is RRC-configured (to either SDM or SFN), then Rel-17 </w:t>
      </w:r>
      <w:proofErr w:type="spellStart"/>
      <w:r w:rsidRPr="000A49B5">
        <w:t>mTRP</w:t>
      </w:r>
      <w:proofErr w:type="spellEnd"/>
      <w:r w:rsidRPr="000A49B5">
        <w:t xml:space="preserve"> PUSCH repetition cannot be scheduled. </w:t>
      </w:r>
      <w:r w:rsidR="00890CB6">
        <w:rPr>
          <w:rStyle w:val="ui-provider"/>
        </w:rPr>
        <w:t xml:space="preserve">In other words, if </w:t>
      </w:r>
      <w:proofErr w:type="spellStart"/>
      <w:r w:rsidR="00890CB6" w:rsidRPr="00890CB6">
        <w:rPr>
          <w:rStyle w:val="ui-provider"/>
          <w:i/>
          <w:iCs/>
        </w:rPr>
        <w:t>mutipanelScheme</w:t>
      </w:r>
      <w:proofErr w:type="spellEnd"/>
      <w:r w:rsidR="00890CB6">
        <w:rPr>
          <w:rStyle w:val="ui-provider"/>
        </w:rPr>
        <w:t xml:space="preserve"> is configured, then </w:t>
      </w:r>
      <w:proofErr w:type="spellStart"/>
      <w:r w:rsidR="00890CB6">
        <w:rPr>
          <w:rStyle w:val="ui-provider"/>
        </w:rPr>
        <w:t>mTRP</w:t>
      </w:r>
      <w:proofErr w:type="spellEnd"/>
      <w:r w:rsidR="00890CB6">
        <w:rPr>
          <w:rStyle w:val="ui-provider"/>
        </w:rPr>
        <w:t xml:space="preserve"> PUSCH repetition operation (Rel-17) is not possible. </w:t>
      </w:r>
      <w:r w:rsidRPr="000A49B5">
        <w:t>That is, there is no dynamic switching between any of these three schemes</w:t>
      </w:r>
      <w:r>
        <w:t xml:space="preserve">, i.e., SFN/SDM/TDM. </w:t>
      </w:r>
      <w:r w:rsidR="00645164">
        <w:t>Thus, we have following proposal</w:t>
      </w:r>
      <w:r w:rsidR="00B10430">
        <w:t>.</w:t>
      </w:r>
    </w:p>
    <w:p w14:paraId="4644C3A4" w14:textId="680BBA0E" w:rsidR="00D40483" w:rsidRPr="00645164" w:rsidRDefault="0025559B" w:rsidP="0025559B">
      <w:pPr>
        <w:jc w:val="both"/>
        <w:rPr>
          <w:b/>
          <w:bCs/>
        </w:rPr>
      </w:pPr>
      <w:r w:rsidRPr="00645164">
        <w:rPr>
          <w:b/>
          <w:bCs/>
        </w:rPr>
        <w:t>Proposal</w:t>
      </w:r>
      <w:r w:rsidR="00890CB6">
        <w:rPr>
          <w:b/>
          <w:bCs/>
        </w:rPr>
        <w:t xml:space="preserve"> </w:t>
      </w:r>
      <w:r w:rsidR="003528ED">
        <w:rPr>
          <w:b/>
          <w:bCs/>
        </w:rPr>
        <w:t>2</w:t>
      </w:r>
      <w:r w:rsidRPr="00645164">
        <w:rPr>
          <w:b/>
          <w:bCs/>
        </w:rPr>
        <w:t xml:space="preserve">: If </w:t>
      </w:r>
      <w:proofErr w:type="spellStart"/>
      <w:r w:rsidRPr="00645164">
        <w:rPr>
          <w:b/>
          <w:bCs/>
          <w:i/>
          <w:iCs/>
        </w:rPr>
        <w:t>mutipanelScheme</w:t>
      </w:r>
      <w:proofErr w:type="spellEnd"/>
      <w:r w:rsidRPr="00645164">
        <w:rPr>
          <w:b/>
          <w:bCs/>
        </w:rPr>
        <w:t xml:space="preserve"> is </w:t>
      </w:r>
      <w:r w:rsidR="00B10430">
        <w:rPr>
          <w:b/>
          <w:bCs/>
        </w:rPr>
        <w:t>configured by R</w:t>
      </w:r>
      <w:r w:rsidRPr="00645164">
        <w:rPr>
          <w:b/>
          <w:bCs/>
        </w:rPr>
        <w:t xml:space="preserve">RC (to either SDM or SFN), then Rel-17 </w:t>
      </w:r>
      <w:proofErr w:type="spellStart"/>
      <w:r w:rsidRPr="00645164">
        <w:rPr>
          <w:b/>
          <w:bCs/>
        </w:rPr>
        <w:t>mTRP</w:t>
      </w:r>
      <w:proofErr w:type="spellEnd"/>
      <w:r w:rsidRPr="00645164">
        <w:rPr>
          <w:b/>
          <w:bCs/>
        </w:rPr>
        <w:t xml:space="preserve"> PUSCH repetition cannot be scheduled.</w:t>
      </w:r>
    </w:p>
    <w:p w14:paraId="44652825" w14:textId="77777777" w:rsidR="003528ED" w:rsidRDefault="003528ED" w:rsidP="003528ED">
      <w:pPr>
        <w:jc w:val="both"/>
      </w:pPr>
    </w:p>
    <w:p w14:paraId="5D6BF5A9" w14:textId="73311F73" w:rsidR="003528ED" w:rsidRPr="00A66171" w:rsidRDefault="003528ED" w:rsidP="003528ED">
      <w:pPr>
        <w:jc w:val="both"/>
      </w:pPr>
      <w:r w:rsidRPr="00A66171">
        <w:t xml:space="preserve">In </w:t>
      </w:r>
      <w:r>
        <w:t xml:space="preserve">RAN2 #125 meeting, there were some discussions on how to handle the 2 TAG configuration and SDT in RRC inactive state and no conclusions were made. </w:t>
      </w:r>
      <w:r w:rsidR="00982CF3">
        <w:t>In our view,</w:t>
      </w:r>
      <w:r w:rsidR="009F1DD8">
        <w:t xml:space="preserve"> we fail to see there are any use case </w:t>
      </w:r>
      <w:r w:rsidR="00885D21">
        <w:t xml:space="preserve">and motivation </w:t>
      </w:r>
      <w:r w:rsidR="009F1DD8">
        <w:t>to consider 2 TAG configuration in RRC inactive</w:t>
      </w:r>
      <w:r w:rsidR="00885D21">
        <w:rPr>
          <w:rFonts w:hint="eastAsia"/>
        </w:rPr>
        <w:t>.</w:t>
      </w:r>
      <w:r w:rsidR="00885D21">
        <w:t xml:space="preserve"> </w:t>
      </w:r>
      <w:r w:rsidR="00982CF3">
        <w:t>Therefore</w:t>
      </w:r>
      <w:r>
        <w:t xml:space="preserve">, </w:t>
      </w:r>
      <w:r w:rsidR="00982CF3">
        <w:t xml:space="preserve">we think </w:t>
      </w:r>
      <w:r>
        <w:t xml:space="preserve">when network </w:t>
      </w:r>
      <w:r w:rsidR="00A75FF5">
        <w:t xml:space="preserve">would to </w:t>
      </w:r>
      <w:r>
        <w:t xml:space="preserve">release UE to RRC inactive </w:t>
      </w:r>
      <w:r w:rsidR="004E5F05">
        <w:t xml:space="preserve">and </w:t>
      </w:r>
      <w:r>
        <w:t xml:space="preserve">no matter whether SDT is configured or not, network should release the 2 TAG configuration from the </w:t>
      </w:r>
      <w:proofErr w:type="spellStart"/>
      <w:r>
        <w:t>Pcell</w:t>
      </w:r>
      <w:proofErr w:type="spellEnd"/>
      <w:r>
        <w:t xml:space="preserve">. </w:t>
      </w:r>
    </w:p>
    <w:p w14:paraId="11BC4191" w14:textId="77777777" w:rsidR="003528ED" w:rsidRPr="00C24293" w:rsidRDefault="003528ED" w:rsidP="003528ED">
      <w:pPr>
        <w:jc w:val="both"/>
        <w:rPr>
          <w:b/>
          <w:bCs/>
        </w:rPr>
      </w:pPr>
      <w:r w:rsidRPr="00C24293">
        <w:rPr>
          <w:b/>
          <w:bCs/>
        </w:rPr>
        <w:t>Proposal</w:t>
      </w:r>
      <w:r>
        <w:rPr>
          <w:b/>
          <w:bCs/>
        </w:rPr>
        <w:t xml:space="preserve"> 3</w:t>
      </w:r>
      <w:r w:rsidRPr="00C24293">
        <w:rPr>
          <w:b/>
          <w:bCs/>
        </w:rPr>
        <w:t>: Network should release 2</w:t>
      </w:r>
      <w:r>
        <w:rPr>
          <w:b/>
          <w:bCs/>
        </w:rPr>
        <w:t xml:space="preserve"> </w:t>
      </w:r>
      <w:r w:rsidRPr="00C24293">
        <w:rPr>
          <w:b/>
          <w:bCs/>
        </w:rPr>
        <w:t xml:space="preserve">TAG configuration, when network </w:t>
      </w:r>
      <w:r>
        <w:rPr>
          <w:b/>
          <w:bCs/>
        </w:rPr>
        <w:t xml:space="preserve">would like to </w:t>
      </w:r>
      <w:r w:rsidRPr="00C24293">
        <w:rPr>
          <w:b/>
          <w:bCs/>
        </w:rPr>
        <w:t xml:space="preserve">release UE to </w:t>
      </w:r>
      <w:r>
        <w:rPr>
          <w:b/>
          <w:bCs/>
        </w:rPr>
        <w:t xml:space="preserve">RRC </w:t>
      </w:r>
      <w:r w:rsidRPr="00C24293">
        <w:rPr>
          <w:b/>
          <w:bCs/>
        </w:rPr>
        <w:t>inactive.</w:t>
      </w:r>
    </w:p>
    <w:p w14:paraId="6B648EC6" w14:textId="77777777" w:rsidR="00B74987" w:rsidRDefault="00B74987" w:rsidP="00641D3F">
      <w:pPr>
        <w:jc w:val="both"/>
        <w:rPr>
          <w:lang w:eastAsia="ja-JP"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B5A539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55FFC85E" w14:textId="77777777" w:rsidR="00D3423A" w:rsidRDefault="00D3423A" w:rsidP="00D3423A">
      <w:pPr>
        <w:jc w:val="both"/>
      </w:pPr>
      <w:r>
        <w:rPr>
          <w:b/>
          <w:bCs/>
        </w:rPr>
        <w:t xml:space="preserve">Proposal 1: When </w:t>
      </w:r>
      <w:r w:rsidRPr="00E93468">
        <w:rPr>
          <w:b/>
          <w:bCs/>
        </w:rPr>
        <w:t xml:space="preserve">multi-DCI based </w:t>
      </w:r>
      <w:proofErr w:type="spellStart"/>
      <w:r w:rsidRPr="00E93468">
        <w:rPr>
          <w:b/>
          <w:bCs/>
        </w:rPr>
        <w:t>STxMP</w:t>
      </w:r>
      <w:proofErr w:type="spellEnd"/>
      <w:r w:rsidRPr="00E93468">
        <w:rPr>
          <w:b/>
          <w:bCs/>
        </w:rPr>
        <w:t xml:space="preserve"> PUSCH+PUSCH is configured</w:t>
      </w:r>
      <w:r>
        <w:rPr>
          <w:b/>
          <w:bCs/>
        </w:rPr>
        <w:t xml:space="preserve"> (i.e., </w:t>
      </w:r>
      <w:r w:rsidRPr="005B3ACD">
        <w:rPr>
          <w:b/>
          <w:bCs/>
          <w:i/>
          <w:iCs/>
        </w:rPr>
        <w:t>sTx-2Panel</w:t>
      </w:r>
      <w:r w:rsidRPr="004C0F3C">
        <w:rPr>
          <w:b/>
          <w:bCs/>
        </w:rPr>
        <w:t xml:space="preserve"> is configured</w:t>
      </w:r>
      <w:r>
        <w:rPr>
          <w:b/>
          <w:bCs/>
        </w:rPr>
        <w:t xml:space="preserve">), and the </w:t>
      </w:r>
      <w:proofErr w:type="spellStart"/>
      <w:r w:rsidRPr="00156E08">
        <w:rPr>
          <w:b/>
          <w:bCs/>
          <w:i/>
          <w:iCs/>
        </w:rPr>
        <w:t>lch-basedPrioritization</w:t>
      </w:r>
      <w:proofErr w:type="spellEnd"/>
      <w:r>
        <w:rPr>
          <w:b/>
          <w:bCs/>
        </w:rPr>
        <w:t xml:space="preserve"> is also configured, the uplink grant prioritization scheme is only applied to those grants are associated with the same </w:t>
      </w:r>
      <w:proofErr w:type="spellStart"/>
      <w:r w:rsidRPr="00156E08">
        <w:rPr>
          <w:b/>
          <w:bCs/>
          <w:i/>
          <w:iCs/>
        </w:rPr>
        <w:t>coresetPoolIndex</w:t>
      </w:r>
      <w:proofErr w:type="spellEnd"/>
      <w:r>
        <w:rPr>
          <w:b/>
          <w:bCs/>
        </w:rPr>
        <w:t>.</w:t>
      </w:r>
    </w:p>
    <w:p w14:paraId="6EA8EB17" w14:textId="77777777" w:rsidR="00D3423A" w:rsidRPr="00645164" w:rsidRDefault="00D3423A" w:rsidP="00D3423A">
      <w:pPr>
        <w:jc w:val="both"/>
        <w:rPr>
          <w:b/>
          <w:bCs/>
        </w:rPr>
      </w:pPr>
      <w:r w:rsidRPr="00645164">
        <w:rPr>
          <w:b/>
          <w:bCs/>
        </w:rPr>
        <w:t>Proposal</w:t>
      </w:r>
      <w:r>
        <w:rPr>
          <w:b/>
          <w:bCs/>
        </w:rPr>
        <w:t xml:space="preserve"> 2</w:t>
      </w:r>
      <w:r w:rsidRPr="00645164">
        <w:rPr>
          <w:b/>
          <w:bCs/>
        </w:rPr>
        <w:t xml:space="preserve">: If </w:t>
      </w:r>
      <w:proofErr w:type="spellStart"/>
      <w:r w:rsidRPr="00645164">
        <w:rPr>
          <w:b/>
          <w:bCs/>
          <w:i/>
          <w:iCs/>
        </w:rPr>
        <w:t>mutipanelScheme</w:t>
      </w:r>
      <w:proofErr w:type="spellEnd"/>
      <w:r w:rsidRPr="00645164">
        <w:rPr>
          <w:b/>
          <w:bCs/>
        </w:rPr>
        <w:t xml:space="preserve"> is </w:t>
      </w:r>
      <w:r>
        <w:rPr>
          <w:b/>
          <w:bCs/>
        </w:rPr>
        <w:t>configured by R</w:t>
      </w:r>
      <w:r w:rsidRPr="00645164">
        <w:rPr>
          <w:b/>
          <w:bCs/>
        </w:rPr>
        <w:t xml:space="preserve">RC (to either SDM or SFN), then Rel-17 </w:t>
      </w:r>
      <w:proofErr w:type="spellStart"/>
      <w:r w:rsidRPr="00645164">
        <w:rPr>
          <w:b/>
          <w:bCs/>
        </w:rPr>
        <w:t>mTRP</w:t>
      </w:r>
      <w:proofErr w:type="spellEnd"/>
      <w:r w:rsidRPr="00645164">
        <w:rPr>
          <w:b/>
          <w:bCs/>
        </w:rPr>
        <w:t xml:space="preserve"> PUSCH repetition cannot be scheduled.</w:t>
      </w:r>
    </w:p>
    <w:p w14:paraId="517A36C2" w14:textId="77777777" w:rsidR="00D3423A" w:rsidRPr="00C24293" w:rsidRDefault="00D3423A" w:rsidP="00D3423A">
      <w:pPr>
        <w:jc w:val="both"/>
        <w:rPr>
          <w:b/>
          <w:bCs/>
        </w:rPr>
      </w:pPr>
      <w:r w:rsidRPr="00C24293">
        <w:rPr>
          <w:b/>
          <w:bCs/>
        </w:rPr>
        <w:t>Proposal</w:t>
      </w:r>
      <w:r>
        <w:rPr>
          <w:b/>
          <w:bCs/>
        </w:rPr>
        <w:t xml:space="preserve"> 3</w:t>
      </w:r>
      <w:r w:rsidRPr="00C24293">
        <w:rPr>
          <w:b/>
          <w:bCs/>
        </w:rPr>
        <w:t>: Network should release 2</w:t>
      </w:r>
      <w:r>
        <w:rPr>
          <w:b/>
          <w:bCs/>
        </w:rPr>
        <w:t xml:space="preserve"> </w:t>
      </w:r>
      <w:r w:rsidRPr="00C24293">
        <w:rPr>
          <w:b/>
          <w:bCs/>
        </w:rPr>
        <w:t xml:space="preserve">TAG configuration, when network </w:t>
      </w:r>
      <w:r>
        <w:rPr>
          <w:b/>
          <w:bCs/>
        </w:rPr>
        <w:t xml:space="preserve">would like to </w:t>
      </w:r>
      <w:r w:rsidRPr="00C24293">
        <w:rPr>
          <w:b/>
          <w:bCs/>
        </w:rPr>
        <w:t xml:space="preserve">release UE to </w:t>
      </w:r>
      <w:r>
        <w:rPr>
          <w:b/>
          <w:bCs/>
        </w:rPr>
        <w:t xml:space="preserve">RRC </w:t>
      </w:r>
      <w:r w:rsidRPr="00C24293">
        <w:rPr>
          <w:b/>
          <w:bCs/>
        </w:rPr>
        <w:t>inactive.</w:t>
      </w:r>
    </w:p>
    <w:p w14:paraId="39BFDDA1" w14:textId="77777777" w:rsidR="00C05359" w:rsidRDefault="00C05359" w:rsidP="00C05359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4BC105B6" w14:textId="43EF41F6" w:rsidR="006E2279" w:rsidRDefault="006E2279" w:rsidP="006E2279">
      <w:pPr>
        <w:numPr>
          <w:ilvl w:val="0"/>
          <w:numId w:val="16"/>
        </w:numPr>
      </w:pPr>
      <w:r>
        <w:t>TS 38.213 v18.</w:t>
      </w:r>
      <w:r w:rsidR="006F5E4B">
        <w:t>2</w:t>
      </w:r>
      <w:r>
        <w:t xml:space="preserve">.0, NR </w:t>
      </w:r>
      <w:r w:rsidRPr="00AA3B51">
        <w:t>Physical layer procedures for control</w:t>
      </w:r>
      <w:r>
        <w:t>, 3GPP.</w:t>
      </w:r>
    </w:p>
    <w:p w14:paraId="6A57996A" w14:textId="77777777" w:rsidR="00F66799" w:rsidRDefault="00F66799" w:rsidP="00F66799"/>
    <w:p w14:paraId="44947EC2" w14:textId="428265BD" w:rsidR="001D378B" w:rsidRDefault="007633FC" w:rsidP="001D378B">
      <w:pPr>
        <w:pStyle w:val="Heading1"/>
      </w:pPr>
      <w:r>
        <w:t>Annex</w:t>
      </w:r>
    </w:p>
    <w:p w14:paraId="1C71C1DC" w14:textId="517F0C08" w:rsidR="00200401" w:rsidRPr="00200401" w:rsidRDefault="00200401" w:rsidP="00804CE9">
      <w:pPr>
        <w:overflowPunct/>
        <w:autoSpaceDE/>
        <w:autoSpaceDN/>
        <w:adjustRightInd/>
        <w:spacing w:after="0"/>
        <w:textAlignment w:val="auto"/>
        <w:rPr>
          <w:lang w:val="en-GB" w:eastAsia="ja-JP"/>
        </w:rPr>
      </w:pPr>
    </w:p>
    <w:sectPr w:rsidR="00200401" w:rsidRPr="00200401" w:rsidSect="0095124D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7C0E9" w14:textId="77777777" w:rsidR="0095124D" w:rsidRDefault="0095124D">
      <w:r>
        <w:separator/>
      </w:r>
    </w:p>
    <w:p w14:paraId="48009737" w14:textId="77777777" w:rsidR="0095124D" w:rsidRDefault="0095124D"/>
  </w:endnote>
  <w:endnote w:type="continuationSeparator" w:id="0">
    <w:p w14:paraId="355386E6" w14:textId="77777777" w:rsidR="0095124D" w:rsidRDefault="0095124D">
      <w:r>
        <w:continuationSeparator/>
      </w:r>
    </w:p>
    <w:p w14:paraId="606B04B6" w14:textId="77777777" w:rsidR="0095124D" w:rsidRDefault="0095124D"/>
  </w:endnote>
  <w:endnote w:type="continuationNotice" w:id="1">
    <w:p w14:paraId="2347026A" w14:textId="77777777" w:rsidR="0095124D" w:rsidRDefault="009512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22473" w14:textId="77777777" w:rsidR="0095124D" w:rsidRDefault="0095124D">
      <w:r>
        <w:separator/>
      </w:r>
    </w:p>
    <w:p w14:paraId="331D2619" w14:textId="77777777" w:rsidR="0095124D" w:rsidRDefault="0095124D"/>
  </w:footnote>
  <w:footnote w:type="continuationSeparator" w:id="0">
    <w:p w14:paraId="63686F11" w14:textId="77777777" w:rsidR="0095124D" w:rsidRDefault="0095124D">
      <w:r>
        <w:continuationSeparator/>
      </w:r>
    </w:p>
    <w:p w14:paraId="3879C229" w14:textId="77777777" w:rsidR="0095124D" w:rsidRDefault="0095124D"/>
  </w:footnote>
  <w:footnote w:type="continuationNotice" w:id="1">
    <w:p w14:paraId="38B122D8" w14:textId="77777777" w:rsidR="0095124D" w:rsidRDefault="009512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375CE"/>
    <w:multiLevelType w:val="hybridMultilevel"/>
    <w:tmpl w:val="B0CE8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7"/>
  </w:num>
  <w:num w:numId="2" w16cid:durableId="294334460">
    <w:abstractNumId w:val="34"/>
  </w:num>
  <w:num w:numId="3" w16cid:durableId="940836486">
    <w:abstractNumId w:val="20"/>
  </w:num>
  <w:num w:numId="4" w16cid:durableId="575867323">
    <w:abstractNumId w:val="6"/>
  </w:num>
  <w:num w:numId="5" w16cid:durableId="1899854199">
    <w:abstractNumId w:val="9"/>
  </w:num>
  <w:num w:numId="6" w16cid:durableId="1335720401">
    <w:abstractNumId w:val="27"/>
  </w:num>
  <w:num w:numId="7" w16cid:durableId="1039162366">
    <w:abstractNumId w:val="19"/>
  </w:num>
  <w:num w:numId="8" w16cid:durableId="1537353719">
    <w:abstractNumId w:val="11"/>
  </w:num>
  <w:num w:numId="9" w16cid:durableId="644578837">
    <w:abstractNumId w:val="7"/>
  </w:num>
  <w:num w:numId="10" w16cid:durableId="1762796857">
    <w:abstractNumId w:val="30"/>
  </w:num>
  <w:num w:numId="11" w16cid:durableId="1527718628">
    <w:abstractNumId w:val="16"/>
  </w:num>
  <w:num w:numId="12" w16cid:durableId="1778023073">
    <w:abstractNumId w:val="12"/>
  </w:num>
  <w:num w:numId="13" w16cid:durableId="1476140970">
    <w:abstractNumId w:val="26"/>
  </w:num>
  <w:num w:numId="14" w16cid:durableId="296648110">
    <w:abstractNumId w:val="22"/>
  </w:num>
  <w:num w:numId="15" w16cid:durableId="1175917484">
    <w:abstractNumId w:val="2"/>
  </w:num>
  <w:num w:numId="16" w16cid:durableId="1839812220">
    <w:abstractNumId w:val="14"/>
  </w:num>
  <w:num w:numId="17" w16cid:durableId="582109702">
    <w:abstractNumId w:val="38"/>
  </w:num>
  <w:num w:numId="18" w16cid:durableId="2054770694">
    <w:abstractNumId w:val="8"/>
  </w:num>
  <w:num w:numId="19" w16cid:durableId="2119332278">
    <w:abstractNumId w:val="31"/>
  </w:num>
  <w:num w:numId="20" w16cid:durableId="137458107">
    <w:abstractNumId w:val="24"/>
  </w:num>
  <w:num w:numId="21" w16cid:durableId="1835143578">
    <w:abstractNumId w:val="17"/>
  </w:num>
  <w:num w:numId="22" w16cid:durableId="749693676">
    <w:abstractNumId w:val="21"/>
  </w:num>
  <w:num w:numId="23" w16cid:durableId="1163160429">
    <w:abstractNumId w:val="32"/>
  </w:num>
  <w:num w:numId="24" w16cid:durableId="2055350458">
    <w:abstractNumId w:val="28"/>
  </w:num>
  <w:num w:numId="25" w16cid:durableId="264191724">
    <w:abstractNumId w:val="1"/>
  </w:num>
  <w:num w:numId="26" w16cid:durableId="1210416164">
    <w:abstractNumId w:val="5"/>
  </w:num>
  <w:num w:numId="27" w16cid:durableId="1896424385">
    <w:abstractNumId w:val="3"/>
  </w:num>
  <w:num w:numId="28" w16cid:durableId="157236151">
    <w:abstractNumId w:val="35"/>
  </w:num>
  <w:num w:numId="29" w16cid:durableId="637154399">
    <w:abstractNumId w:val="23"/>
  </w:num>
  <w:num w:numId="30" w16cid:durableId="1769347456">
    <w:abstractNumId w:val="18"/>
  </w:num>
  <w:num w:numId="31" w16cid:durableId="1821538600">
    <w:abstractNumId w:val="0"/>
  </w:num>
  <w:num w:numId="32" w16cid:durableId="293099394">
    <w:abstractNumId w:val="29"/>
  </w:num>
  <w:num w:numId="33" w16cid:durableId="659382093">
    <w:abstractNumId w:val="36"/>
  </w:num>
  <w:num w:numId="34" w16cid:durableId="859970853">
    <w:abstractNumId w:val="33"/>
  </w:num>
  <w:num w:numId="35" w16cid:durableId="47993295">
    <w:abstractNumId w:val="25"/>
  </w:num>
  <w:num w:numId="36" w16cid:durableId="579021219">
    <w:abstractNumId w:val="13"/>
  </w:num>
  <w:num w:numId="37" w16cid:durableId="992177620">
    <w:abstractNumId w:val="4"/>
  </w:num>
  <w:num w:numId="38" w16cid:durableId="2111705143">
    <w:abstractNumId w:val="15"/>
  </w:num>
  <w:num w:numId="39" w16cid:durableId="103553895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0F47"/>
    <w:rsid w:val="0000110A"/>
    <w:rsid w:val="0000121B"/>
    <w:rsid w:val="00001398"/>
    <w:rsid w:val="000028AD"/>
    <w:rsid w:val="00002F31"/>
    <w:rsid w:val="00002F74"/>
    <w:rsid w:val="00003C6E"/>
    <w:rsid w:val="00004342"/>
    <w:rsid w:val="000049B7"/>
    <w:rsid w:val="00004C09"/>
    <w:rsid w:val="00004D16"/>
    <w:rsid w:val="0000503A"/>
    <w:rsid w:val="0000522C"/>
    <w:rsid w:val="00005960"/>
    <w:rsid w:val="00005ECE"/>
    <w:rsid w:val="000068C9"/>
    <w:rsid w:val="0000692B"/>
    <w:rsid w:val="000069E9"/>
    <w:rsid w:val="00006CE1"/>
    <w:rsid w:val="0000756A"/>
    <w:rsid w:val="00007578"/>
    <w:rsid w:val="000100DD"/>
    <w:rsid w:val="00010939"/>
    <w:rsid w:val="00010ADF"/>
    <w:rsid w:val="00011393"/>
    <w:rsid w:val="00011550"/>
    <w:rsid w:val="000115CB"/>
    <w:rsid w:val="00011867"/>
    <w:rsid w:val="00012516"/>
    <w:rsid w:val="000126D2"/>
    <w:rsid w:val="00012946"/>
    <w:rsid w:val="00012C87"/>
    <w:rsid w:val="000131C2"/>
    <w:rsid w:val="00013A7C"/>
    <w:rsid w:val="00013F15"/>
    <w:rsid w:val="00014316"/>
    <w:rsid w:val="000144A9"/>
    <w:rsid w:val="00014837"/>
    <w:rsid w:val="00015170"/>
    <w:rsid w:val="000154C1"/>
    <w:rsid w:val="0001586F"/>
    <w:rsid w:val="00015AA5"/>
    <w:rsid w:val="00015DA8"/>
    <w:rsid w:val="00015F29"/>
    <w:rsid w:val="00015F7D"/>
    <w:rsid w:val="000162A8"/>
    <w:rsid w:val="00016491"/>
    <w:rsid w:val="00016594"/>
    <w:rsid w:val="000168CE"/>
    <w:rsid w:val="0002027B"/>
    <w:rsid w:val="00020385"/>
    <w:rsid w:val="000203F6"/>
    <w:rsid w:val="000206A8"/>
    <w:rsid w:val="00020F77"/>
    <w:rsid w:val="0002100A"/>
    <w:rsid w:val="000219ED"/>
    <w:rsid w:val="00022095"/>
    <w:rsid w:val="000221CB"/>
    <w:rsid w:val="0002292D"/>
    <w:rsid w:val="00022B26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BB8"/>
    <w:rsid w:val="00026F78"/>
    <w:rsid w:val="00027037"/>
    <w:rsid w:val="0002783E"/>
    <w:rsid w:val="000300E1"/>
    <w:rsid w:val="000304CC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4FD"/>
    <w:rsid w:val="00033B8E"/>
    <w:rsid w:val="00033F8E"/>
    <w:rsid w:val="000340F3"/>
    <w:rsid w:val="0003525F"/>
    <w:rsid w:val="00036376"/>
    <w:rsid w:val="000369AB"/>
    <w:rsid w:val="00036C7A"/>
    <w:rsid w:val="00036DCC"/>
    <w:rsid w:val="000370FD"/>
    <w:rsid w:val="000372CB"/>
    <w:rsid w:val="000374A5"/>
    <w:rsid w:val="0003750D"/>
    <w:rsid w:val="00037C7B"/>
    <w:rsid w:val="00037DEE"/>
    <w:rsid w:val="000407CF"/>
    <w:rsid w:val="000410A5"/>
    <w:rsid w:val="00041202"/>
    <w:rsid w:val="00041730"/>
    <w:rsid w:val="00041909"/>
    <w:rsid w:val="00041971"/>
    <w:rsid w:val="00041CA2"/>
    <w:rsid w:val="000420DE"/>
    <w:rsid w:val="0004270D"/>
    <w:rsid w:val="00042A88"/>
    <w:rsid w:val="00042B67"/>
    <w:rsid w:val="00042C94"/>
    <w:rsid w:val="000433DB"/>
    <w:rsid w:val="000436F4"/>
    <w:rsid w:val="00043FFD"/>
    <w:rsid w:val="000441D7"/>
    <w:rsid w:val="0004474D"/>
    <w:rsid w:val="00044E0E"/>
    <w:rsid w:val="00045487"/>
    <w:rsid w:val="00045866"/>
    <w:rsid w:val="00045F7B"/>
    <w:rsid w:val="000462CC"/>
    <w:rsid w:val="000467EB"/>
    <w:rsid w:val="00046B3F"/>
    <w:rsid w:val="000477FB"/>
    <w:rsid w:val="00050074"/>
    <w:rsid w:val="00050710"/>
    <w:rsid w:val="0005080C"/>
    <w:rsid w:val="00050898"/>
    <w:rsid w:val="00050943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64C"/>
    <w:rsid w:val="0005495D"/>
    <w:rsid w:val="0005500B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42A"/>
    <w:rsid w:val="00060600"/>
    <w:rsid w:val="00061210"/>
    <w:rsid w:val="000617A8"/>
    <w:rsid w:val="000622B3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704AC"/>
    <w:rsid w:val="00070B4C"/>
    <w:rsid w:val="00070BF9"/>
    <w:rsid w:val="00071818"/>
    <w:rsid w:val="00071AD3"/>
    <w:rsid w:val="00072620"/>
    <w:rsid w:val="0007275F"/>
    <w:rsid w:val="0007289F"/>
    <w:rsid w:val="00072CB0"/>
    <w:rsid w:val="00072CC4"/>
    <w:rsid w:val="000736BD"/>
    <w:rsid w:val="000740A6"/>
    <w:rsid w:val="000746C9"/>
    <w:rsid w:val="000749A4"/>
    <w:rsid w:val="00075112"/>
    <w:rsid w:val="00075388"/>
    <w:rsid w:val="00075600"/>
    <w:rsid w:val="0007617D"/>
    <w:rsid w:val="00076AD2"/>
    <w:rsid w:val="00076DE5"/>
    <w:rsid w:val="00077357"/>
    <w:rsid w:val="0007778B"/>
    <w:rsid w:val="00077B06"/>
    <w:rsid w:val="00077DA4"/>
    <w:rsid w:val="00077FB5"/>
    <w:rsid w:val="0008004B"/>
    <w:rsid w:val="000800BB"/>
    <w:rsid w:val="00080137"/>
    <w:rsid w:val="00080956"/>
    <w:rsid w:val="000809B0"/>
    <w:rsid w:val="00080FDF"/>
    <w:rsid w:val="000815B1"/>
    <w:rsid w:val="00081725"/>
    <w:rsid w:val="00081F15"/>
    <w:rsid w:val="00082384"/>
    <w:rsid w:val="000823A5"/>
    <w:rsid w:val="00083281"/>
    <w:rsid w:val="00083764"/>
    <w:rsid w:val="00083A87"/>
    <w:rsid w:val="00084511"/>
    <w:rsid w:val="00084B8D"/>
    <w:rsid w:val="00084D4A"/>
    <w:rsid w:val="00084DEF"/>
    <w:rsid w:val="000857CD"/>
    <w:rsid w:val="00085B43"/>
    <w:rsid w:val="00085CD9"/>
    <w:rsid w:val="00085D2D"/>
    <w:rsid w:val="00085E3A"/>
    <w:rsid w:val="00085EAC"/>
    <w:rsid w:val="00086940"/>
    <w:rsid w:val="00086AB3"/>
    <w:rsid w:val="00086C64"/>
    <w:rsid w:val="0008715B"/>
    <w:rsid w:val="00087182"/>
    <w:rsid w:val="00087632"/>
    <w:rsid w:val="00087B46"/>
    <w:rsid w:val="00090130"/>
    <w:rsid w:val="0009031D"/>
    <w:rsid w:val="00090D21"/>
    <w:rsid w:val="00090E65"/>
    <w:rsid w:val="000916D0"/>
    <w:rsid w:val="000917C6"/>
    <w:rsid w:val="0009289C"/>
    <w:rsid w:val="00092C76"/>
    <w:rsid w:val="00092DD8"/>
    <w:rsid w:val="00093599"/>
    <w:rsid w:val="00093877"/>
    <w:rsid w:val="00094494"/>
    <w:rsid w:val="00095209"/>
    <w:rsid w:val="0009530D"/>
    <w:rsid w:val="00095354"/>
    <w:rsid w:val="000957BB"/>
    <w:rsid w:val="0009647B"/>
    <w:rsid w:val="00096900"/>
    <w:rsid w:val="00096DA8"/>
    <w:rsid w:val="00097359"/>
    <w:rsid w:val="00097A3C"/>
    <w:rsid w:val="000A001F"/>
    <w:rsid w:val="000A0972"/>
    <w:rsid w:val="000A256F"/>
    <w:rsid w:val="000A2824"/>
    <w:rsid w:val="000A2935"/>
    <w:rsid w:val="000A36E5"/>
    <w:rsid w:val="000A372D"/>
    <w:rsid w:val="000A373E"/>
    <w:rsid w:val="000A42BB"/>
    <w:rsid w:val="000A4674"/>
    <w:rsid w:val="000A49B5"/>
    <w:rsid w:val="000A4A8A"/>
    <w:rsid w:val="000A5135"/>
    <w:rsid w:val="000A565D"/>
    <w:rsid w:val="000A6A3A"/>
    <w:rsid w:val="000A6C4C"/>
    <w:rsid w:val="000A7C46"/>
    <w:rsid w:val="000B00EE"/>
    <w:rsid w:val="000B0633"/>
    <w:rsid w:val="000B0736"/>
    <w:rsid w:val="000B09D4"/>
    <w:rsid w:val="000B0C75"/>
    <w:rsid w:val="000B0E94"/>
    <w:rsid w:val="000B1957"/>
    <w:rsid w:val="000B1AB0"/>
    <w:rsid w:val="000B1ACF"/>
    <w:rsid w:val="000B1D07"/>
    <w:rsid w:val="000B2562"/>
    <w:rsid w:val="000B2858"/>
    <w:rsid w:val="000B2C38"/>
    <w:rsid w:val="000B2CCE"/>
    <w:rsid w:val="000B3C65"/>
    <w:rsid w:val="000B4043"/>
    <w:rsid w:val="000B406B"/>
    <w:rsid w:val="000B4AF1"/>
    <w:rsid w:val="000B5846"/>
    <w:rsid w:val="000B5B95"/>
    <w:rsid w:val="000B5E6F"/>
    <w:rsid w:val="000B6041"/>
    <w:rsid w:val="000B63D1"/>
    <w:rsid w:val="000B6635"/>
    <w:rsid w:val="000B6B6C"/>
    <w:rsid w:val="000B6F91"/>
    <w:rsid w:val="000B712C"/>
    <w:rsid w:val="000B75E4"/>
    <w:rsid w:val="000B79D7"/>
    <w:rsid w:val="000B79EF"/>
    <w:rsid w:val="000C071F"/>
    <w:rsid w:val="000C0D44"/>
    <w:rsid w:val="000C19FB"/>
    <w:rsid w:val="000C1D22"/>
    <w:rsid w:val="000C24FA"/>
    <w:rsid w:val="000C315F"/>
    <w:rsid w:val="000C3347"/>
    <w:rsid w:val="000C3695"/>
    <w:rsid w:val="000C3C4E"/>
    <w:rsid w:val="000C42B3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C7DA6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514"/>
    <w:rsid w:val="000D26F1"/>
    <w:rsid w:val="000D2717"/>
    <w:rsid w:val="000D2A93"/>
    <w:rsid w:val="000D2D1A"/>
    <w:rsid w:val="000D2E8D"/>
    <w:rsid w:val="000D3391"/>
    <w:rsid w:val="000D3435"/>
    <w:rsid w:val="000D38E5"/>
    <w:rsid w:val="000D39F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5E3F"/>
    <w:rsid w:val="000D6241"/>
    <w:rsid w:val="000D6922"/>
    <w:rsid w:val="000D69D7"/>
    <w:rsid w:val="000D6B55"/>
    <w:rsid w:val="000D6E07"/>
    <w:rsid w:val="000D7A05"/>
    <w:rsid w:val="000D7D61"/>
    <w:rsid w:val="000D7E08"/>
    <w:rsid w:val="000E000D"/>
    <w:rsid w:val="000E00EA"/>
    <w:rsid w:val="000E0202"/>
    <w:rsid w:val="000E0946"/>
    <w:rsid w:val="000E1011"/>
    <w:rsid w:val="000E103A"/>
    <w:rsid w:val="000E154D"/>
    <w:rsid w:val="000E1A24"/>
    <w:rsid w:val="000E22D9"/>
    <w:rsid w:val="000E253C"/>
    <w:rsid w:val="000E28C4"/>
    <w:rsid w:val="000E2958"/>
    <w:rsid w:val="000E2FA0"/>
    <w:rsid w:val="000E317D"/>
    <w:rsid w:val="000E33AB"/>
    <w:rsid w:val="000E3593"/>
    <w:rsid w:val="000E37C3"/>
    <w:rsid w:val="000E397B"/>
    <w:rsid w:val="000E4001"/>
    <w:rsid w:val="000E4519"/>
    <w:rsid w:val="000E45F6"/>
    <w:rsid w:val="000E4F69"/>
    <w:rsid w:val="000E5554"/>
    <w:rsid w:val="000E568D"/>
    <w:rsid w:val="000E5A92"/>
    <w:rsid w:val="000E5AA1"/>
    <w:rsid w:val="000E5ECA"/>
    <w:rsid w:val="000E613A"/>
    <w:rsid w:val="000E6193"/>
    <w:rsid w:val="000E6DFE"/>
    <w:rsid w:val="000E6E21"/>
    <w:rsid w:val="000E7715"/>
    <w:rsid w:val="000E7822"/>
    <w:rsid w:val="000E7B50"/>
    <w:rsid w:val="000E7C73"/>
    <w:rsid w:val="000E7D6A"/>
    <w:rsid w:val="000F064E"/>
    <w:rsid w:val="000F0BA9"/>
    <w:rsid w:val="000F1DC7"/>
    <w:rsid w:val="000F1DDB"/>
    <w:rsid w:val="000F222E"/>
    <w:rsid w:val="000F2299"/>
    <w:rsid w:val="000F24A4"/>
    <w:rsid w:val="000F25D7"/>
    <w:rsid w:val="000F2A9A"/>
    <w:rsid w:val="000F2B7A"/>
    <w:rsid w:val="000F3163"/>
    <w:rsid w:val="000F338D"/>
    <w:rsid w:val="000F39D2"/>
    <w:rsid w:val="000F3C85"/>
    <w:rsid w:val="000F47A5"/>
    <w:rsid w:val="000F47D7"/>
    <w:rsid w:val="000F49A1"/>
    <w:rsid w:val="000F54C8"/>
    <w:rsid w:val="000F5E59"/>
    <w:rsid w:val="000F5F8E"/>
    <w:rsid w:val="000F5F96"/>
    <w:rsid w:val="000F61C6"/>
    <w:rsid w:val="000F6667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49A"/>
    <w:rsid w:val="00100C09"/>
    <w:rsid w:val="00100D2A"/>
    <w:rsid w:val="0010101B"/>
    <w:rsid w:val="00101378"/>
    <w:rsid w:val="001015C2"/>
    <w:rsid w:val="00101D06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076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0D48"/>
    <w:rsid w:val="00111EEC"/>
    <w:rsid w:val="00112C5B"/>
    <w:rsid w:val="00112C9D"/>
    <w:rsid w:val="0011327B"/>
    <w:rsid w:val="00113CE9"/>
    <w:rsid w:val="0011426B"/>
    <w:rsid w:val="001142C8"/>
    <w:rsid w:val="00114437"/>
    <w:rsid w:val="001151B3"/>
    <w:rsid w:val="0011545B"/>
    <w:rsid w:val="00115CF9"/>
    <w:rsid w:val="0011609A"/>
    <w:rsid w:val="00116629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0A4"/>
    <w:rsid w:val="001212E2"/>
    <w:rsid w:val="00121AF3"/>
    <w:rsid w:val="00121B7D"/>
    <w:rsid w:val="00121EEA"/>
    <w:rsid w:val="00121FBF"/>
    <w:rsid w:val="0012291B"/>
    <w:rsid w:val="00122EBD"/>
    <w:rsid w:val="00123446"/>
    <w:rsid w:val="00123502"/>
    <w:rsid w:val="001235EC"/>
    <w:rsid w:val="00123DEC"/>
    <w:rsid w:val="001240DA"/>
    <w:rsid w:val="00124ED7"/>
    <w:rsid w:val="001250BC"/>
    <w:rsid w:val="00125C7E"/>
    <w:rsid w:val="001264B6"/>
    <w:rsid w:val="00126BD6"/>
    <w:rsid w:val="00126C62"/>
    <w:rsid w:val="00126C84"/>
    <w:rsid w:val="00126D84"/>
    <w:rsid w:val="00126F66"/>
    <w:rsid w:val="00126FB9"/>
    <w:rsid w:val="00127201"/>
    <w:rsid w:val="0012724D"/>
    <w:rsid w:val="001275AC"/>
    <w:rsid w:val="001306A5"/>
    <w:rsid w:val="0013089A"/>
    <w:rsid w:val="00130C9D"/>
    <w:rsid w:val="00130E7D"/>
    <w:rsid w:val="00130F9D"/>
    <w:rsid w:val="00131416"/>
    <w:rsid w:val="001315CA"/>
    <w:rsid w:val="00132447"/>
    <w:rsid w:val="00132BBF"/>
    <w:rsid w:val="00132C80"/>
    <w:rsid w:val="001333D2"/>
    <w:rsid w:val="00133639"/>
    <w:rsid w:val="00133880"/>
    <w:rsid w:val="00134655"/>
    <w:rsid w:val="001349BE"/>
    <w:rsid w:val="00135175"/>
    <w:rsid w:val="001356FB"/>
    <w:rsid w:val="00135A35"/>
    <w:rsid w:val="00135B57"/>
    <w:rsid w:val="0013642A"/>
    <w:rsid w:val="001369C0"/>
    <w:rsid w:val="0013715F"/>
    <w:rsid w:val="001376BB"/>
    <w:rsid w:val="001377BF"/>
    <w:rsid w:val="00137A78"/>
    <w:rsid w:val="00140346"/>
    <w:rsid w:val="00140C79"/>
    <w:rsid w:val="00140E44"/>
    <w:rsid w:val="001410A1"/>
    <w:rsid w:val="00142074"/>
    <w:rsid w:val="001428C1"/>
    <w:rsid w:val="00142DD4"/>
    <w:rsid w:val="00143252"/>
    <w:rsid w:val="00143333"/>
    <w:rsid w:val="00143491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2F8"/>
    <w:rsid w:val="00145643"/>
    <w:rsid w:val="0014578C"/>
    <w:rsid w:val="00145F09"/>
    <w:rsid w:val="00146679"/>
    <w:rsid w:val="00146DF0"/>
    <w:rsid w:val="001470E8"/>
    <w:rsid w:val="001472BD"/>
    <w:rsid w:val="00147496"/>
    <w:rsid w:val="001477C9"/>
    <w:rsid w:val="001477EE"/>
    <w:rsid w:val="001479DF"/>
    <w:rsid w:val="00150061"/>
    <w:rsid w:val="001500EB"/>
    <w:rsid w:val="001508CC"/>
    <w:rsid w:val="00150BCE"/>
    <w:rsid w:val="00150D5C"/>
    <w:rsid w:val="00150E76"/>
    <w:rsid w:val="00150FAB"/>
    <w:rsid w:val="00151108"/>
    <w:rsid w:val="00151212"/>
    <w:rsid w:val="00151F4E"/>
    <w:rsid w:val="00151FCD"/>
    <w:rsid w:val="001527E9"/>
    <w:rsid w:val="001533D1"/>
    <w:rsid w:val="001534B9"/>
    <w:rsid w:val="001539BE"/>
    <w:rsid w:val="0015407D"/>
    <w:rsid w:val="001540EE"/>
    <w:rsid w:val="0015445A"/>
    <w:rsid w:val="00154CE4"/>
    <w:rsid w:val="0015574E"/>
    <w:rsid w:val="00156591"/>
    <w:rsid w:val="001567F0"/>
    <w:rsid w:val="00156E08"/>
    <w:rsid w:val="001570F6"/>
    <w:rsid w:val="001575A4"/>
    <w:rsid w:val="0015770E"/>
    <w:rsid w:val="00160D2E"/>
    <w:rsid w:val="00160DF8"/>
    <w:rsid w:val="001615FC"/>
    <w:rsid w:val="00161840"/>
    <w:rsid w:val="0016240C"/>
    <w:rsid w:val="00162432"/>
    <w:rsid w:val="00162EB2"/>
    <w:rsid w:val="00163261"/>
    <w:rsid w:val="00163824"/>
    <w:rsid w:val="00164366"/>
    <w:rsid w:val="00164561"/>
    <w:rsid w:val="0016468F"/>
    <w:rsid w:val="001649E5"/>
    <w:rsid w:val="00165C3F"/>
    <w:rsid w:val="00167524"/>
    <w:rsid w:val="001676F0"/>
    <w:rsid w:val="00170374"/>
    <w:rsid w:val="0017041D"/>
    <w:rsid w:val="00170A65"/>
    <w:rsid w:val="00171382"/>
    <w:rsid w:val="00171863"/>
    <w:rsid w:val="00172402"/>
    <w:rsid w:val="00172509"/>
    <w:rsid w:val="00172B3E"/>
    <w:rsid w:val="00173B39"/>
    <w:rsid w:val="00173E31"/>
    <w:rsid w:val="00173E7B"/>
    <w:rsid w:val="0017405B"/>
    <w:rsid w:val="00174A05"/>
    <w:rsid w:val="001752A0"/>
    <w:rsid w:val="001755A4"/>
    <w:rsid w:val="00176222"/>
    <w:rsid w:val="0017631E"/>
    <w:rsid w:val="00176A45"/>
    <w:rsid w:val="00177945"/>
    <w:rsid w:val="001803D6"/>
    <w:rsid w:val="0018043B"/>
    <w:rsid w:val="001808A6"/>
    <w:rsid w:val="0018120D"/>
    <w:rsid w:val="00181262"/>
    <w:rsid w:val="00181445"/>
    <w:rsid w:val="001817C9"/>
    <w:rsid w:val="001821BE"/>
    <w:rsid w:val="00183867"/>
    <w:rsid w:val="00183D6D"/>
    <w:rsid w:val="00184781"/>
    <w:rsid w:val="001855F0"/>
    <w:rsid w:val="00185839"/>
    <w:rsid w:val="001860E6"/>
    <w:rsid w:val="001863BA"/>
    <w:rsid w:val="0018656A"/>
    <w:rsid w:val="00186C20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1652"/>
    <w:rsid w:val="00192347"/>
    <w:rsid w:val="001926A8"/>
    <w:rsid w:val="00192EE6"/>
    <w:rsid w:val="00193094"/>
    <w:rsid w:val="001931F3"/>
    <w:rsid w:val="00193662"/>
    <w:rsid w:val="00193AB8"/>
    <w:rsid w:val="00194583"/>
    <w:rsid w:val="001948E1"/>
    <w:rsid w:val="0019491C"/>
    <w:rsid w:val="00194E6D"/>
    <w:rsid w:val="00195004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0D6"/>
    <w:rsid w:val="001A3AA0"/>
    <w:rsid w:val="001A3D2F"/>
    <w:rsid w:val="001A3F94"/>
    <w:rsid w:val="001A4554"/>
    <w:rsid w:val="001A4720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5F1"/>
    <w:rsid w:val="001B1687"/>
    <w:rsid w:val="001B1DCA"/>
    <w:rsid w:val="001B22B8"/>
    <w:rsid w:val="001B231A"/>
    <w:rsid w:val="001B27AF"/>
    <w:rsid w:val="001B32FE"/>
    <w:rsid w:val="001B35D0"/>
    <w:rsid w:val="001B3DFD"/>
    <w:rsid w:val="001B4189"/>
    <w:rsid w:val="001B4506"/>
    <w:rsid w:val="001B49A7"/>
    <w:rsid w:val="001B4D0F"/>
    <w:rsid w:val="001B525C"/>
    <w:rsid w:val="001B55B3"/>
    <w:rsid w:val="001B58EA"/>
    <w:rsid w:val="001B69CD"/>
    <w:rsid w:val="001B6F27"/>
    <w:rsid w:val="001B7581"/>
    <w:rsid w:val="001B7A65"/>
    <w:rsid w:val="001B7E58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8D1"/>
    <w:rsid w:val="001C3037"/>
    <w:rsid w:val="001C35E4"/>
    <w:rsid w:val="001C37C6"/>
    <w:rsid w:val="001C3AF9"/>
    <w:rsid w:val="001C4278"/>
    <w:rsid w:val="001C445B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C7EC9"/>
    <w:rsid w:val="001D0335"/>
    <w:rsid w:val="001D09E7"/>
    <w:rsid w:val="001D0DFD"/>
    <w:rsid w:val="001D1375"/>
    <w:rsid w:val="001D1AEF"/>
    <w:rsid w:val="001D1E21"/>
    <w:rsid w:val="001D1FD3"/>
    <w:rsid w:val="001D20BF"/>
    <w:rsid w:val="001D2275"/>
    <w:rsid w:val="001D24C7"/>
    <w:rsid w:val="001D2D0C"/>
    <w:rsid w:val="001D2D7F"/>
    <w:rsid w:val="001D2DC0"/>
    <w:rsid w:val="001D2F92"/>
    <w:rsid w:val="001D303C"/>
    <w:rsid w:val="001D341E"/>
    <w:rsid w:val="001D378B"/>
    <w:rsid w:val="001D380F"/>
    <w:rsid w:val="001D4E38"/>
    <w:rsid w:val="001D4E88"/>
    <w:rsid w:val="001D51A9"/>
    <w:rsid w:val="001D53F0"/>
    <w:rsid w:val="001D56D0"/>
    <w:rsid w:val="001D5D79"/>
    <w:rsid w:val="001D6210"/>
    <w:rsid w:val="001D7302"/>
    <w:rsid w:val="001D7685"/>
    <w:rsid w:val="001D77BD"/>
    <w:rsid w:val="001D77D5"/>
    <w:rsid w:val="001D7B60"/>
    <w:rsid w:val="001D7F7C"/>
    <w:rsid w:val="001E0713"/>
    <w:rsid w:val="001E08C5"/>
    <w:rsid w:val="001E17B4"/>
    <w:rsid w:val="001E1A61"/>
    <w:rsid w:val="001E1B6F"/>
    <w:rsid w:val="001E1F07"/>
    <w:rsid w:val="001E202B"/>
    <w:rsid w:val="001E2B81"/>
    <w:rsid w:val="001E3000"/>
    <w:rsid w:val="001E34B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6ED"/>
    <w:rsid w:val="001F0B93"/>
    <w:rsid w:val="001F0FB5"/>
    <w:rsid w:val="001F17E0"/>
    <w:rsid w:val="001F18C2"/>
    <w:rsid w:val="001F1A3E"/>
    <w:rsid w:val="001F2104"/>
    <w:rsid w:val="001F2605"/>
    <w:rsid w:val="001F2F2F"/>
    <w:rsid w:val="001F3AFE"/>
    <w:rsid w:val="001F4409"/>
    <w:rsid w:val="001F450F"/>
    <w:rsid w:val="001F4857"/>
    <w:rsid w:val="001F4941"/>
    <w:rsid w:val="001F4BB5"/>
    <w:rsid w:val="001F4EFF"/>
    <w:rsid w:val="001F5416"/>
    <w:rsid w:val="001F546F"/>
    <w:rsid w:val="001F56ED"/>
    <w:rsid w:val="001F665D"/>
    <w:rsid w:val="001F68F8"/>
    <w:rsid w:val="001F69EB"/>
    <w:rsid w:val="001F6C54"/>
    <w:rsid w:val="001F70AA"/>
    <w:rsid w:val="001F7135"/>
    <w:rsid w:val="001F74BF"/>
    <w:rsid w:val="001F7A67"/>
    <w:rsid w:val="00200166"/>
    <w:rsid w:val="002001F9"/>
    <w:rsid w:val="00200401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0B6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1D"/>
    <w:rsid w:val="00210E87"/>
    <w:rsid w:val="00210FBD"/>
    <w:rsid w:val="00211121"/>
    <w:rsid w:val="00211381"/>
    <w:rsid w:val="002117C8"/>
    <w:rsid w:val="0021239B"/>
    <w:rsid w:val="00212574"/>
    <w:rsid w:val="00212609"/>
    <w:rsid w:val="00212857"/>
    <w:rsid w:val="00212C19"/>
    <w:rsid w:val="002131BF"/>
    <w:rsid w:val="0021325B"/>
    <w:rsid w:val="002149B6"/>
    <w:rsid w:val="00214B4C"/>
    <w:rsid w:val="00214B4F"/>
    <w:rsid w:val="00214D85"/>
    <w:rsid w:val="00214DC4"/>
    <w:rsid w:val="00214EBF"/>
    <w:rsid w:val="00215936"/>
    <w:rsid w:val="00215D9F"/>
    <w:rsid w:val="002163FE"/>
    <w:rsid w:val="00216A99"/>
    <w:rsid w:val="00220202"/>
    <w:rsid w:val="00220529"/>
    <w:rsid w:val="002208DB"/>
    <w:rsid w:val="00220D81"/>
    <w:rsid w:val="00220DAD"/>
    <w:rsid w:val="00220F04"/>
    <w:rsid w:val="002212F7"/>
    <w:rsid w:val="0022346F"/>
    <w:rsid w:val="00223476"/>
    <w:rsid w:val="002235B6"/>
    <w:rsid w:val="00223C63"/>
    <w:rsid w:val="00224920"/>
    <w:rsid w:val="00225270"/>
    <w:rsid w:val="002257E4"/>
    <w:rsid w:val="00225DC3"/>
    <w:rsid w:val="00226A38"/>
    <w:rsid w:val="00226BB8"/>
    <w:rsid w:val="002273B0"/>
    <w:rsid w:val="002274FD"/>
    <w:rsid w:val="0023039B"/>
    <w:rsid w:val="00230773"/>
    <w:rsid w:val="00230810"/>
    <w:rsid w:val="00230C6D"/>
    <w:rsid w:val="00230F62"/>
    <w:rsid w:val="002315AD"/>
    <w:rsid w:val="00231826"/>
    <w:rsid w:val="00231EC6"/>
    <w:rsid w:val="002326B1"/>
    <w:rsid w:val="00232855"/>
    <w:rsid w:val="002332E4"/>
    <w:rsid w:val="00233837"/>
    <w:rsid w:val="00233A7E"/>
    <w:rsid w:val="00233CB1"/>
    <w:rsid w:val="00234889"/>
    <w:rsid w:val="00234BB1"/>
    <w:rsid w:val="0023537E"/>
    <w:rsid w:val="002354DF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37FEC"/>
    <w:rsid w:val="002403F6"/>
    <w:rsid w:val="00240A47"/>
    <w:rsid w:val="0024195E"/>
    <w:rsid w:val="002421A7"/>
    <w:rsid w:val="00242577"/>
    <w:rsid w:val="0024277C"/>
    <w:rsid w:val="00242792"/>
    <w:rsid w:val="00242A98"/>
    <w:rsid w:val="00242D18"/>
    <w:rsid w:val="00243630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47799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BF4"/>
    <w:rsid w:val="00251C4E"/>
    <w:rsid w:val="00252212"/>
    <w:rsid w:val="00252497"/>
    <w:rsid w:val="002524A8"/>
    <w:rsid w:val="00252518"/>
    <w:rsid w:val="0025293B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59B"/>
    <w:rsid w:val="00255A9D"/>
    <w:rsid w:val="00255D51"/>
    <w:rsid w:val="00255DCB"/>
    <w:rsid w:val="00255FFE"/>
    <w:rsid w:val="0025717C"/>
    <w:rsid w:val="00257937"/>
    <w:rsid w:val="00257BBC"/>
    <w:rsid w:val="00257C85"/>
    <w:rsid w:val="00260043"/>
    <w:rsid w:val="00260401"/>
    <w:rsid w:val="00260886"/>
    <w:rsid w:val="00260B4F"/>
    <w:rsid w:val="00261C3F"/>
    <w:rsid w:val="00262983"/>
    <w:rsid w:val="00262B04"/>
    <w:rsid w:val="00262F4C"/>
    <w:rsid w:val="002631F9"/>
    <w:rsid w:val="002639DB"/>
    <w:rsid w:val="002646AA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214"/>
    <w:rsid w:val="00272322"/>
    <w:rsid w:val="002725A6"/>
    <w:rsid w:val="00272D4F"/>
    <w:rsid w:val="00272F16"/>
    <w:rsid w:val="0027349F"/>
    <w:rsid w:val="00273BAE"/>
    <w:rsid w:val="00274149"/>
    <w:rsid w:val="00274BB4"/>
    <w:rsid w:val="00274EA2"/>
    <w:rsid w:val="00275392"/>
    <w:rsid w:val="00275433"/>
    <w:rsid w:val="00275DA2"/>
    <w:rsid w:val="00276514"/>
    <w:rsid w:val="002769B8"/>
    <w:rsid w:val="0027766F"/>
    <w:rsid w:val="002776C8"/>
    <w:rsid w:val="00277825"/>
    <w:rsid w:val="002779CD"/>
    <w:rsid w:val="00280890"/>
    <w:rsid w:val="002808D6"/>
    <w:rsid w:val="00281000"/>
    <w:rsid w:val="002810CA"/>
    <w:rsid w:val="002819AC"/>
    <w:rsid w:val="00281DF9"/>
    <w:rsid w:val="00281E92"/>
    <w:rsid w:val="002822A0"/>
    <w:rsid w:val="002822D6"/>
    <w:rsid w:val="00282CC8"/>
    <w:rsid w:val="002839B2"/>
    <w:rsid w:val="00284735"/>
    <w:rsid w:val="00285EA9"/>
    <w:rsid w:val="00286074"/>
    <w:rsid w:val="00286A1F"/>
    <w:rsid w:val="00286EC5"/>
    <w:rsid w:val="00287119"/>
    <w:rsid w:val="002875BA"/>
    <w:rsid w:val="00290DD7"/>
    <w:rsid w:val="00290E33"/>
    <w:rsid w:val="00291183"/>
    <w:rsid w:val="00291F61"/>
    <w:rsid w:val="002931FB"/>
    <w:rsid w:val="00293784"/>
    <w:rsid w:val="002937B1"/>
    <w:rsid w:val="0029381A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7E1"/>
    <w:rsid w:val="002979DD"/>
    <w:rsid w:val="00297EBB"/>
    <w:rsid w:val="002A01FA"/>
    <w:rsid w:val="002A0383"/>
    <w:rsid w:val="002A051E"/>
    <w:rsid w:val="002A0967"/>
    <w:rsid w:val="002A18A0"/>
    <w:rsid w:val="002A1E24"/>
    <w:rsid w:val="002A2694"/>
    <w:rsid w:val="002A3757"/>
    <w:rsid w:val="002A3C8B"/>
    <w:rsid w:val="002A40C0"/>
    <w:rsid w:val="002A43B2"/>
    <w:rsid w:val="002A4C0B"/>
    <w:rsid w:val="002A51E2"/>
    <w:rsid w:val="002A53BD"/>
    <w:rsid w:val="002A5527"/>
    <w:rsid w:val="002A5549"/>
    <w:rsid w:val="002A5742"/>
    <w:rsid w:val="002A5A38"/>
    <w:rsid w:val="002A5DA1"/>
    <w:rsid w:val="002A5F48"/>
    <w:rsid w:val="002A64FB"/>
    <w:rsid w:val="002A710A"/>
    <w:rsid w:val="002A74D2"/>
    <w:rsid w:val="002A76ED"/>
    <w:rsid w:val="002A7B04"/>
    <w:rsid w:val="002A7BDE"/>
    <w:rsid w:val="002A7FA0"/>
    <w:rsid w:val="002B02FC"/>
    <w:rsid w:val="002B0340"/>
    <w:rsid w:val="002B0FC3"/>
    <w:rsid w:val="002B112D"/>
    <w:rsid w:val="002B1147"/>
    <w:rsid w:val="002B128C"/>
    <w:rsid w:val="002B13A7"/>
    <w:rsid w:val="002B22C2"/>
    <w:rsid w:val="002B359B"/>
    <w:rsid w:val="002B3D7A"/>
    <w:rsid w:val="002B44E3"/>
    <w:rsid w:val="002B452C"/>
    <w:rsid w:val="002B4AF6"/>
    <w:rsid w:val="002B4BC3"/>
    <w:rsid w:val="002B528E"/>
    <w:rsid w:val="002B5810"/>
    <w:rsid w:val="002B5859"/>
    <w:rsid w:val="002B589D"/>
    <w:rsid w:val="002B5E3A"/>
    <w:rsid w:val="002B643C"/>
    <w:rsid w:val="002B6B42"/>
    <w:rsid w:val="002B6E49"/>
    <w:rsid w:val="002B7568"/>
    <w:rsid w:val="002B7DC0"/>
    <w:rsid w:val="002B7E9A"/>
    <w:rsid w:val="002B7EE3"/>
    <w:rsid w:val="002C0A97"/>
    <w:rsid w:val="002C0E5C"/>
    <w:rsid w:val="002C15CB"/>
    <w:rsid w:val="002C18C8"/>
    <w:rsid w:val="002C1CA5"/>
    <w:rsid w:val="002C1E28"/>
    <w:rsid w:val="002C2D82"/>
    <w:rsid w:val="002C2DB8"/>
    <w:rsid w:val="002C34BD"/>
    <w:rsid w:val="002C34FC"/>
    <w:rsid w:val="002C3A79"/>
    <w:rsid w:val="002C3F0D"/>
    <w:rsid w:val="002C4704"/>
    <w:rsid w:val="002C4A92"/>
    <w:rsid w:val="002C4B4A"/>
    <w:rsid w:val="002C4CC5"/>
    <w:rsid w:val="002C5018"/>
    <w:rsid w:val="002C5094"/>
    <w:rsid w:val="002C5491"/>
    <w:rsid w:val="002C564D"/>
    <w:rsid w:val="002C570F"/>
    <w:rsid w:val="002C5961"/>
    <w:rsid w:val="002C685A"/>
    <w:rsid w:val="002C6C9B"/>
    <w:rsid w:val="002C798F"/>
    <w:rsid w:val="002D00E4"/>
    <w:rsid w:val="002D0AAE"/>
    <w:rsid w:val="002D152F"/>
    <w:rsid w:val="002D18EE"/>
    <w:rsid w:val="002D23D6"/>
    <w:rsid w:val="002D2C4B"/>
    <w:rsid w:val="002D33DC"/>
    <w:rsid w:val="002D362A"/>
    <w:rsid w:val="002D3D3A"/>
    <w:rsid w:val="002D3F2F"/>
    <w:rsid w:val="002D410E"/>
    <w:rsid w:val="002D4766"/>
    <w:rsid w:val="002D51B5"/>
    <w:rsid w:val="002D5401"/>
    <w:rsid w:val="002D5791"/>
    <w:rsid w:val="002D5B0E"/>
    <w:rsid w:val="002D5FC8"/>
    <w:rsid w:val="002D63D5"/>
    <w:rsid w:val="002D6BB5"/>
    <w:rsid w:val="002D6F60"/>
    <w:rsid w:val="002D7E16"/>
    <w:rsid w:val="002E0279"/>
    <w:rsid w:val="002E028A"/>
    <w:rsid w:val="002E02CB"/>
    <w:rsid w:val="002E07D8"/>
    <w:rsid w:val="002E0E4E"/>
    <w:rsid w:val="002E0ED2"/>
    <w:rsid w:val="002E149B"/>
    <w:rsid w:val="002E1DC8"/>
    <w:rsid w:val="002E1E9B"/>
    <w:rsid w:val="002E238B"/>
    <w:rsid w:val="002E2581"/>
    <w:rsid w:val="002E2974"/>
    <w:rsid w:val="002E3054"/>
    <w:rsid w:val="002E4774"/>
    <w:rsid w:val="002E4C76"/>
    <w:rsid w:val="002E4F1F"/>
    <w:rsid w:val="002E4FFD"/>
    <w:rsid w:val="002E5076"/>
    <w:rsid w:val="002E514C"/>
    <w:rsid w:val="002E59E4"/>
    <w:rsid w:val="002E5AA5"/>
    <w:rsid w:val="002E63A9"/>
    <w:rsid w:val="002E67C8"/>
    <w:rsid w:val="002E68DC"/>
    <w:rsid w:val="002E79BB"/>
    <w:rsid w:val="002E7A91"/>
    <w:rsid w:val="002E7CD3"/>
    <w:rsid w:val="002F00D5"/>
    <w:rsid w:val="002F08B7"/>
    <w:rsid w:val="002F0E14"/>
    <w:rsid w:val="002F1132"/>
    <w:rsid w:val="002F1B15"/>
    <w:rsid w:val="002F2BA5"/>
    <w:rsid w:val="002F2C32"/>
    <w:rsid w:val="002F3456"/>
    <w:rsid w:val="002F4823"/>
    <w:rsid w:val="002F4C98"/>
    <w:rsid w:val="002F5491"/>
    <w:rsid w:val="002F55FC"/>
    <w:rsid w:val="002F6963"/>
    <w:rsid w:val="002F6B7A"/>
    <w:rsid w:val="002F6BD6"/>
    <w:rsid w:val="002F6C13"/>
    <w:rsid w:val="002F6EC7"/>
    <w:rsid w:val="002F7416"/>
    <w:rsid w:val="002F79C7"/>
    <w:rsid w:val="00300107"/>
    <w:rsid w:val="0030014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5D03"/>
    <w:rsid w:val="0030633B"/>
    <w:rsid w:val="0030664C"/>
    <w:rsid w:val="00306C94"/>
    <w:rsid w:val="003074F8"/>
    <w:rsid w:val="003077D1"/>
    <w:rsid w:val="00310029"/>
    <w:rsid w:val="00310057"/>
    <w:rsid w:val="00310B07"/>
    <w:rsid w:val="00310B58"/>
    <w:rsid w:val="00310F27"/>
    <w:rsid w:val="0031130D"/>
    <w:rsid w:val="003113A1"/>
    <w:rsid w:val="00311957"/>
    <w:rsid w:val="00311A75"/>
    <w:rsid w:val="00311BF8"/>
    <w:rsid w:val="00311E27"/>
    <w:rsid w:val="00312509"/>
    <w:rsid w:val="00312788"/>
    <w:rsid w:val="003128DB"/>
    <w:rsid w:val="00312928"/>
    <w:rsid w:val="00312F4D"/>
    <w:rsid w:val="0031337B"/>
    <w:rsid w:val="003133E3"/>
    <w:rsid w:val="0031364D"/>
    <w:rsid w:val="00313862"/>
    <w:rsid w:val="00313A25"/>
    <w:rsid w:val="00313B6E"/>
    <w:rsid w:val="00313E69"/>
    <w:rsid w:val="00314164"/>
    <w:rsid w:val="003144AF"/>
    <w:rsid w:val="003148D3"/>
    <w:rsid w:val="0031491A"/>
    <w:rsid w:val="00314AD8"/>
    <w:rsid w:val="00314BB8"/>
    <w:rsid w:val="00314F91"/>
    <w:rsid w:val="00314FEF"/>
    <w:rsid w:val="00315971"/>
    <w:rsid w:val="00315C2D"/>
    <w:rsid w:val="00315DD8"/>
    <w:rsid w:val="00316758"/>
    <w:rsid w:val="00316840"/>
    <w:rsid w:val="00316F16"/>
    <w:rsid w:val="0031725A"/>
    <w:rsid w:val="00317D3A"/>
    <w:rsid w:val="00317D51"/>
    <w:rsid w:val="003202D4"/>
    <w:rsid w:val="00321444"/>
    <w:rsid w:val="00321693"/>
    <w:rsid w:val="00322039"/>
    <w:rsid w:val="00322315"/>
    <w:rsid w:val="00322628"/>
    <w:rsid w:val="00323446"/>
    <w:rsid w:val="00323961"/>
    <w:rsid w:val="003239D3"/>
    <w:rsid w:val="00323CB2"/>
    <w:rsid w:val="00323E36"/>
    <w:rsid w:val="00324B6F"/>
    <w:rsid w:val="00325104"/>
    <w:rsid w:val="00325182"/>
    <w:rsid w:val="003257E3"/>
    <w:rsid w:val="00325920"/>
    <w:rsid w:val="00326169"/>
    <w:rsid w:val="003266E3"/>
    <w:rsid w:val="00326F4D"/>
    <w:rsid w:val="003273F1"/>
    <w:rsid w:val="00330341"/>
    <w:rsid w:val="00330DEF"/>
    <w:rsid w:val="0033105C"/>
    <w:rsid w:val="003312ED"/>
    <w:rsid w:val="00331416"/>
    <w:rsid w:val="00331662"/>
    <w:rsid w:val="00331902"/>
    <w:rsid w:val="00331B6D"/>
    <w:rsid w:val="00331EB5"/>
    <w:rsid w:val="003323AC"/>
    <w:rsid w:val="0033273D"/>
    <w:rsid w:val="00332802"/>
    <w:rsid w:val="00332DAA"/>
    <w:rsid w:val="00332FC8"/>
    <w:rsid w:val="0033314E"/>
    <w:rsid w:val="003337C3"/>
    <w:rsid w:val="00334E26"/>
    <w:rsid w:val="003352A7"/>
    <w:rsid w:val="00335619"/>
    <w:rsid w:val="00335F39"/>
    <w:rsid w:val="00335F70"/>
    <w:rsid w:val="003362E9"/>
    <w:rsid w:val="003368C1"/>
    <w:rsid w:val="003377B8"/>
    <w:rsid w:val="00337FEA"/>
    <w:rsid w:val="00337FFA"/>
    <w:rsid w:val="00340B70"/>
    <w:rsid w:val="003410D1"/>
    <w:rsid w:val="0034178E"/>
    <w:rsid w:val="00341812"/>
    <w:rsid w:val="00341CD3"/>
    <w:rsid w:val="00341F55"/>
    <w:rsid w:val="0034255C"/>
    <w:rsid w:val="00342AAD"/>
    <w:rsid w:val="00342E87"/>
    <w:rsid w:val="00342F84"/>
    <w:rsid w:val="00343045"/>
    <w:rsid w:val="00343CA3"/>
    <w:rsid w:val="00344300"/>
    <w:rsid w:val="003446D8"/>
    <w:rsid w:val="00344DEF"/>
    <w:rsid w:val="003451E5"/>
    <w:rsid w:val="0034570A"/>
    <w:rsid w:val="00345A50"/>
    <w:rsid w:val="00345C9F"/>
    <w:rsid w:val="00345E3B"/>
    <w:rsid w:val="003464BC"/>
    <w:rsid w:val="00346576"/>
    <w:rsid w:val="00346E6B"/>
    <w:rsid w:val="00347911"/>
    <w:rsid w:val="00347AD9"/>
    <w:rsid w:val="00347FD4"/>
    <w:rsid w:val="00350E5C"/>
    <w:rsid w:val="00351445"/>
    <w:rsid w:val="0035163F"/>
    <w:rsid w:val="00351BFA"/>
    <w:rsid w:val="00351E31"/>
    <w:rsid w:val="003525C0"/>
    <w:rsid w:val="00352741"/>
    <w:rsid w:val="003528ED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5C6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53"/>
    <w:rsid w:val="003622F9"/>
    <w:rsid w:val="00362629"/>
    <w:rsid w:val="00362937"/>
    <w:rsid w:val="00362C14"/>
    <w:rsid w:val="00362D43"/>
    <w:rsid w:val="00362DC6"/>
    <w:rsid w:val="00363469"/>
    <w:rsid w:val="00363538"/>
    <w:rsid w:val="00363648"/>
    <w:rsid w:val="00364151"/>
    <w:rsid w:val="0036427C"/>
    <w:rsid w:val="00364C65"/>
    <w:rsid w:val="00364FA0"/>
    <w:rsid w:val="00365766"/>
    <w:rsid w:val="003663B7"/>
    <w:rsid w:val="00366F03"/>
    <w:rsid w:val="003675CA"/>
    <w:rsid w:val="0036762D"/>
    <w:rsid w:val="00370D02"/>
    <w:rsid w:val="00371939"/>
    <w:rsid w:val="00371977"/>
    <w:rsid w:val="00371FD7"/>
    <w:rsid w:val="0037220B"/>
    <w:rsid w:val="00372A18"/>
    <w:rsid w:val="00372A65"/>
    <w:rsid w:val="00372AEC"/>
    <w:rsid w:val="00372BEE"/>
    <w:rsid w:val="00373086"/>
    <w:rsid w:val="00373934"/>
    <w:rsid w:val="00373E1E"/>
    <w:rsid w:val="003743D5"/>
    <w:rsid w:val="00374BE5"/>
    <w:rsid w:val="0037525B"/>
    <w:rsid w:val="00375CEE"/>
    <w:rsid w:val="0037609B"/>
    <w:rsid w:val="00376847"/>
    <w:rsid w:val="003769B2"/>
    <w:rsid w:val="00376D55"/>
    <w:rsid w:val="00376F7F"/>
    <w:rsid w:val="00377092"/>
    <w:rsid w:val="00377216"/>
    <w:rsid w:val="0037730D"/>
    <w:rsid w:val="0037741E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744"/>
    <w:rsid w:val="003818CD"/>
    <w:rsid w:val="00381E0E"/>
    <w:rsid w:val="00382159"/>
    <w:rsid w:val="00382C21"/>
    <w:rsid w:val="00382FE0"/>
    <w:rsid w:val="003833E9"/>
    <w:rsid w:val="00383589"/>
    <w:rsid w:val="00383778"/>
    <w:rsid w:val="00383F56"/>
    <w:rsid w:val="00384E2B"/>
    <w:rsid w:val="00384F92"/>
    <w:rsid w:val="00385D49"/>
    <w:rsid w:val="00386F49"/>
    <w:rsid w:val="0038728D"/>
    <w:rsid w:val="003872A7"/>
    <w:rsid w:val="0039092F"/>
    <w:rsid w:val="00391119"/>
    <w:rsid w:val="003921BC"/>
    <w:rsid w:val="003925CF"/>
    <w:rsid w:val="00393472"/>
    <w:rsid w:val="00393538"/>
    <w:rsid w:val="003935B2"/>
    <w:rsid w:val="003938B5"/>
    <w:rsid w:val="00393C1A"/>
    <w:rsid w:val="00393D11"/>
    <w:rsid w:val="00393E73"/>
    <w:rsid w:val="003942F0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44F"/>
    <w:rsid w:val="003977B5"/>
    <w:rsid w:val="003A0FEF"/>
    <w:rsid w:val="003A1322"/>
    <w:rsid w:val="003A139D"/>
    <w:rsid w:val="003A140B"/>
    <w:rsid w:val="003A24EA"/>
    <w:rsid w:val="003A2F64"/>
    <w:rsid w:val="003A3756"/>
    <w:rsid w:val="003A37DA"/>
    <w:rsid w:val="003A396C"/>
    <w:rsid w:val="003A3A95"/>
    <w:rsid w:val="003A45E1"/>
    <w:rsid w:val="003A47CC"/>
    <w:rsid w:val="003A4DD6"/>
    <w:rsid w:val="003A5599"/>
    <w:rsid w:val="003A5F92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77A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39D"/>
    <w:rsid w:val="003B6B1F"/>
    <w:rsid w:val="003B6B98"/>
    <w:rsid w:val="003B6BB5"/>
    <w:rsid w:val="003B6D4B"/>
    <w:rsid w:val="003B6D84"/>
    <w:rsid w:val="003B7280"/>
    <w:rsid w:val="003B77C6"/>
    <w:rsid w:val="003B7A52"/>
    <w:rsid w:val="003B7A73"/>
    <w:rsid w:val="003B7B21"/>
    <w:rsid w:val="003B7C1E"/>
    <w:rsid w:val="003C0291"/>
    <w:rsid w:val="003C0428"/>
    <w:rsid w:val="003C06D3"/>
    <w:rsid w:val="003C085E"/>
    <w:rsid w:val="003C0BC4"/>
    <w:rsid w:val="003C0DBC"/>
    <w:rsid w:val="003C0ED2"/>
    <w:rsid w:val="003C122A"/>
    <w:rsid w:val="003C1282"/>
    <w:rsid w:val="003C1402"/>
    <w:rsid w:val="003C1985"/>
    <w:rsid w:val="003C1C07"/>
    <w:rsid w:val="003C249A"/>
    <w:rsid w:val="003C2AB6"/>
    <w:rsid w:val="003C2B29"/>
    <w:rsid w:val="003C30D2"/>
    <w:rsid w:val="003C347F"/>
    <w:rsid w:val="003C3697"/>
    <w:rsid w:val="003C3A9F"/>
    <w:rsid w:val="003C3EB4"/>
    <w:rsid w:val="003C42EF"/>
    <w:rsid w:val="003C4E23"/>
    <w:rsid w:val="003C619B"/>
    <w:rsid w:val="003C61FD"/>
    <w:rsid w:val="003C638B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1ACA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0A2"/>
    <w:rsid w:val="003F0167"/>
    <w:rsid w:val="003F0765"/>
    <w:rsid w:val="003F08B2"/>
    <w:rsid w:val="003F1048"/>
    <w:rsid w:val="003F1075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9CE"/>
    <w:rsid w:val="003F6A0A"/>
    <w:rsid w:val="003F6DFC"/>
    <w:rsid w:val="003F763F"/>
    <w:rsid w:val="003F785F"/>
    <w:rsid w:val="003F7CBA"/>
    <w:rsid w:val="003F7D04"/>
    <w:rsid w:val="003F7F4A"/>
    <w:rsid w:val="003F7F60"/>
    <w:rsid w:val="00400157"/>
    <w:rsid w:val="004007C6"/>
    <w:rsid w:val="00400805"/>
    <w:rsid w:val="00400C1C"/>
    <w:rsid w:val="00400E44"/>
    <w:rsid w:val="00400F2A"/>
    <w:rsid w:val="0040107C"/>
    <w:rsid w:val="00401ED0"/>
    <w:rsid w:val="004020A0"/>
    <w:rsid w:val="00402356"/>
    <w:rsid w:val="00402651"/>
    <w:rsid w:val="00402A6B"/>
    <w:rsid w:val="00402A7E"/>
    <w:rsid w:val="00402B47"/>
    <w:rsid w:val="00402C0C"/>
    <w:rsid w:val="00403446"/>
    <w:rsid w:val="004038F4"/>
    <w:rsid w:val="00403A6A"/>
    <w:rsid w:val="00403FA1"/>
    <w:rsid w:val="00404EAF"/>
    <w:rsid w:val="004052C5"/>
    <w:rsid w:val="00406775"/>
    <w:rsid w:val="004067E4"/>
    <w:rsid w:val="00406853"/>
    <w:rsid w:val="00406A5A"/>
    <w:rsid w:val="0040706D"/>
    <w:rsid w:val="00407527"/>
    <w:rsid w:val="0040756C"/>
    <w:rsid w:val="00407663"/>
    <w:rsid w:val="00407B80"/>
    <w:rsid w:val="00411013"/>
    <w:rsid w:val="004111F9"/>
    <w:rsid w:val="00411305"/>
    <w:rsid w:val="00411424"/>
    <w:rsid w:val="0041149F"/>
    <w:rsid w:val="00411718"/>
    <w:rsid w:val="00411962"/>
    <w:rsid w:val="00411D9F"/>
    <w:rsid w:val="00412002"/>
    <w:rsid w:val="00412582"/>
    <w:rsid w:val="0041261F"/>
    <w:rsid w:val="0041355A"/>
    <w:rsid w:val="004136A0"/>
    <w:rsid w:val="004142AC"/>
    <w:rsid w:val="00415A07"/>
    <w:rsid w:val="00415A13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5BB"/>
    <w:rsid w:val="00420ABE"/>
    <w:rsid w:val="0042146E"/>
    <w:rsid w:val="004229AC"/>
    <w:rsid w:val="00422F0B"/>
    <w:rsid w:val="004232DB"/>
    <w:rsid w:val="00423B35"/>
    <w:rsid w:val="00423C12"/>
    <w:rsid w:val="00424499"/>
    <w:rsid w:val="00424C72"/>
    <w:rsid w:val="00424D61"/>
    <w:rsid w:val="004253A2"/>
    <w:rsid w:val="00425DB2"/>
    <w:rsid w:val="00426A19"/>
    <w:rsid w:val="00426A37"/>
    <w:rsid w:val="00426FED"/>
    <w:rsid w:val="004273EB"/>
    <w:rsid w:val="00427CCC"/>
    <w:rsid w:val="004304EA"/>
    <w:rsid w:val="004310C7"/>
    <w:rsid w:val="00431246"/>
    <w:rsid w:val="00431ADF"/>
    <w:rsid w:val="004330C1"/>
    <w:rsid w:val="00433485"/>
    <w:rsid w:val="00433654"/>
    <w:rsid w:val="00433B46"/>
    <w:rsid w:val="00433E8A"/>
    <w:rsid w:val="00434110"/>
    <w:rsid w:val="004342AD"/>
    <w:rsid w:val="00434506"/>
    <w:rsid w:val="004348F7"/>
    <w:rsid w:val="00434B19"/>
    <w:rsid w:val="00434B4E"/>
    <w:rsid w:val="00434BD5"/>
    <w:rsid w:val="004354C8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6A2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25A"/>
    <w:rsid w:val="004456A6"/>
    <w:rsid w:val="00445750"/>
    <w:rsid w:val="00445819"/>
    <w:rsid w:val="00445AE2"/>
    <w:rsid w:val="00445B82"/>
    <w:rsid w:val="00446D09"/>
    <w:rsid w:val="004478DD"/>
    <w:rsid w:val="00447B85"/>
    <w:rsid w:val="00447D98"/>
    <w:rsid w:val="0045026B"/>
    <w:rsid w:val="00450384"/>
    <w:rsid w:val="004504B2"/>
    <w:rsid w:val="004510CD"/>
    <w:rsid w:val="0045193C"/>
    <w:rsid w:val="0045246E"/>
    <w:rsid w:val="00452813"/>
    <w:rsid w:val="0045401F"/>
    <w:rsid w:val="0045455B"/>
    <w:rsid w:val="00454719"/>
    <w:rsid w:val="00454A2C"/>
    <w:rsid w:val="00454AB7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200"/>
    <w:rsid w:val="00457875"/>
    <w:rsid w:val="00457E5B"/>
    <w:rsid w:val="00457EB4"/>
    <w:rsid w:val="00460263"/>
    <w:rsid w:val="004607EA"/>
    <w:rsid w:val="00460BA4"/>
    <w:rsid w:val="00460BC3"/>
    <w:rsid w:val="0046122B"/>
    <w:rsid w:val="00461D1A"/>
    <w:rsid w:val="00461DAF"/>
    <w:rsid w:val="0046267A"/>
    <w:rsid w:val="00465AEF"/>
    <w:rsid w:val="004668EB"/>
    <w:rsid w:val="00466F94"/>
    <w:rsid w:val="004670E8"/>
    <w:rsid w:val="0046784B"/>
    <w:rsid w:val="004701B6"/>
    <w:rsid w:val="00470348"/>
    <w:rsid w:val="00470391"/>
    <w:rsid w:val="004704FA"/>
    <w:rsid w:val="00470D5F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9C7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77F21"/>
    <w:rsid w:val="0048073D"/>
    <w:rsid w:val="00480A5E"/>
    <w:rsid w:val="0048114E"/>
    <w:rsid w:val="004820A5"/>
    <w:rsid w:val="00483285"/>
    <w:rsid w:val="004833C2"/>
    <w:rsid w:val="00483826"/>
    <w:rsid w:val="00483B91"/>
    <w:rsid w:val="004844D1"/>
    <w:rsid w:val="004845D3"/>
    <w:rsid w:val="00484AA7"/>
    <w:rsid w:val="0048515C"/>
    <w:rsid w:val="004853D3"/>
    <w:rsid w:val="004855CD"/>
    <w:rsid w:val="004858EE"/>
    <w:rsid w:val="00485DE9"/>
    <w:rsid w:val="004861B6"/>
    <w:rsid w:val="0048621D"/>
    <w:rsid w:val="004863FD"/>
    <w:rsid w:val="00487431"/>
    <w:rsid w:val="004874AA"/>
    <w:rsid w:val="004875B0"/>
    <w:rsid w:val="004904B9"/>
    <w:rsid w:val="004909D0"/>
    <w:rsid w:val="00490A39"/>
    <w:rsid w:val="00491084"/>
    <w:rsid w:val="00491422"/>
    <w:rsid w:val="00491B06"/>
    <w:rsid w:val="00491C21"/>
    <w:rsid w:val="00491CF6"/>
    <w:rsid w:val="00492518"/>
    <w:rsid w:val="00492944"/>
    <w:rsid w:val="004937C9"/>
    <w:rsid w:val="0049463C"/>
    <w:rsid w:val="004948BD"/>
    <w:rsid w:val="00494E6F"/>
    <w:rsid w:val="004955C6"/>
    <w:rsid w:val="00495E16"/>
    <w:rsid w:val="00496682"/>
    <w:rsid w:val="00496A38"/>
    <w:rsid w:val="00496E7C"/>
    <w:rsid w:val="00497703"/>
    <w:rsid w:val="0049796B"/>
    <w:rsid w:val="00497F48"/>
    <w:rsid w:val="00497F94"/>
    <w:rsid w:val="004A08E5"/>
    <w:rsid w:val="004A0A3B"/>
    <w:rsid w:val="004A0AFF"/>
    <w:rsid w:val="004A10E3"/>
    <w:rsid w:val="004A1234"/>
    <w:rsid w:val="004A1711"/>
    <w:rsid w:val="004A1DFE"/>
    <w:rsid w:val="004A1E07"/>
    <w:rsid w:val="004A2A25"/>
    <w:rsid w:val="004A303E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B23"/>
    <w:rsid w:val="004B2D1E"/>
    <w:rsid w:val="004B2E91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531B"/>
    <w:rsid w:val="004B552F"/>
    <w:rsid w:val="004B5CCC"/>
    <w:rsid w:val="004B5F21"/>
    <w:rsid w:val="004B64C8"/>
    <w:rsid w:val="004B6CC7"/>
    <w:rsid w:val="004B6F7E"/>
    <w:rsid w:val="004B6FD1"/>
    <w:rsid w:val="004B70F5"/>
    <w:rsid w:val="004B7893"/>
    <w:rsid w:val="004C0041"/>
    <w:rsid w:val="004C06C4"/>
    <w:rsid w:val="004C0F3C"/>
    <w:rsid w:val="004C14B6"/>
    <w:rsid w:val="004C1521"/>
    <w:rsid w:val="004C15A4"/>
    <w:rsid w:val="004C169E"/>
    <w:rsid w:val="004C1B95"/>
    <w:rsid w:val="004C1FE5"/>
    <w:rsid w:val="004C2D20"/>
    <w:rsid w:val="004C3BEA"/>
    <w:rsid w:val="004C3D74"/>
    <w:rsid w:val="004C444B"/>
    <w:rsid w:val="004C5244"/>
    <w:rsid w:val="004C5521"/>
    <w:rsid w:val="004C5D92"/>
    <w:rsid w:val="004C5DCB"/>
    <w:rsid w:val="004C698B"/>
    <w:rsid w:val="004C6AAF"/>
    <w:rsid w:val="004C73D9"/>
    <w:rsid w:val="004C7DF6"/>
    <w:rsid w:val="004D00A2"/>
    <w:rsid w:val="004D09E9"/>
    <w:rsid w:val="004D1423"/>
    <w:rsid w:val="004D15D1"/>
    <w:rsid w:val="004D163F"/>
    <w:rsid w:val="004D1B98"/>
    <w:rsid w:val="004D1D98"/>
    <w:rsid w:val="004D23B5"/>
    <w:rsid w:val="004D2E21"/>
    <w:rsid w:val="004D2E30"/>
    <w:rsid w:val="004D3023"/>
    <w:rsid w:val="004D3727"/>
    <w:rsid w:val="004D3A80"/>
    <w:rsid w:val="004D4AE0"/>
    <w:rsid w:val="004D4F33"/>
    <w:rsid w:val="004D5172"/>
    <w:rsid w:val="004D5202"/>
    <w:rsid w:val="004D588E"/>
    <w:rsid w:val="004D5FA0"/>
    <w:rsid w:val="004D62E2"/>
    <w:rsid w:val="004D644C"/>
    <w:rsid w:val="004D6F4A"/>
    <w:rsid w:val="004D6FAE"/>
    <w:rsid w:val="004D79AF"/>
    <w:rsid w:val="004D7A61"/>
    <w:rsid w:val="004D7C7D"/>
    <w:rsid w:val="004D7FE1"/>
    <w:rsid w:val="004E05DA"/>
    <w:rsid w:val="004E0F37"/>
    <w:rsid w:val="004E1551"/>
    <w:rsid w:val="004E1901"/>
    <w:rsid w:val="004E1A1D"/>
    <w:rsid w:val="004E21FA"/>
    <w:rsid w:val="004E25C7"/>
    <w:rsid w:val="004E2984"/>
    <w:rsid w:val="004E2AFB"/>
    <w:rsid w:val="004E2C4F"/>
    <w:rsid w:val="004E2CEE"/>
    <w:rsid w:val="004E2F23"/>
    <w:rsid w:val="004E34BA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C8A"/>
    <w:rsid w:val="004E5F05"/>
    <w:rsid w:val="004E5F65"/>
    <w:rsid w:val="004E6461"/>
    <w:rsid w:val="004E69BD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0D47"/>
    <w:rsid w:val="004F10A0"/>
    <w:rsid w:val="004F114B"/>
    <w:rsid w:val="004F1492"/>
    <w:rsid w:val="004F163B"/>
    <w:rsid w:val="004F1A98"/>
    <w:rsid w:val="004F1C1C"/>
    <w:rsid w:val="004F1DBF"/>
    <w:rsid w:val="004F2003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54C"/>
    <w:rsid w:val="004F5DF6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A23"/>
    <w:rsid w:val="00501B69"/>
    <w:rsid w:val="00501D61"/>
    <w:rsid w:val="00503BB5"/>
    <w:rsid w:val="005043A1"/>
    <w:rsid w:val="00504605"/>
    <w:rsid w:val="00504D66"/>
    <w:rsid w:val="00504F0F"/>
    <w:rsid w:val="0050515B"/>
    <w:rsid w:val="005052ED"/>
    <w:rsid w:val="00505A39"/>
    <w:rsid w:val="0050604A"/>
    <w:rsid w:val="00506381"/>
    <w:rsid w:val="005063A9"/>
    <w:rsid w:val="005064EC"/>
    <w:rsid w:val="0050667C"/>
    <w:rsid w:val="00507632"/>
    <w:rsid w:val="00507794"/>
    <w:rsid w:val="005078F1"/>
    <w:rsid w:val="00507C9A"/>
    <w:rsid w:val="00507E0C"/>
    <w:rsid w:val="0051092A"/>
    <w:rsid w:val="00510A97"/>
    <w:rsid w:val="0051128C"/>
    <w:rsid w:val="00511765"/>
    <w:rsid w:val="005117F9"/>
    <w:rsid w:val="00511883"/>
    <w:rsid w:val="00511A1B"/>
    <w:rsid w:val="00511B1B"/>
    <w:rsid w:val="00511C47"/>
    <w:rsid w:val="00511F46"/>
    <w:rsid w:val="0051209F"/>
    <w:rsid w:val="005130EB"/>
    <w:rsid w:val="0051319C"/>
    <w:rsid w:val="00513492"/>
    <w:rsid w:val="005134F5"/>
    <w:rsid w:val="00514344"/>
    <w:rsid w:val="00514783"/>
    <w:rsid w:val="0051495B"/>
    <w:rsid w:val="005149B1"/>
    <w:rsid w:val="00514D53"/>
    <w:rsid w:val="00514E40"/>
    <w:rsid w:val="00514E9C"/>
    <w:rsid w:val="00515CB1"/>
    <w:rsid w:val="00515D5F"/>
    <w:rsid w:val="00515F83"/>
    <w:rsid w:val="0051620D"/>
    <w:rsid w:val="00516376"/>
    <w:rsid w:val="0051676D"/>
    <w:rsid w:val="005169AC"/>
    <w:rsid w:val="00516EA6"/>
    <w:rsid w:val="00516F7A"/>
    <w:rsid w:val="00517332"/>
    <w:rsid w:val="005175C2"/>
    <w:rsid w:val="00520A0E"/>
    <w:rsid w:val="0052199B"/>
    <w:rsid w:val="00521CE7"/>
    <w:rsid w:val="005226CF"/>
    <w:rsid w:val="00522F83"/>
    <w:rsid w:val="005232B5"/>
    <w:rsid w:val="00523464"/>
    <w:rsid w:val="00523649"/>
    <w:rsid w:val="00523739"/>
    <w:rsid w:val="00523C9A"/>
    <w:rsid w:val="00524076"/>
    <w:rsid w:val="0052468A"/>
    <w:rsid w:val="0052499B"/>
    <w:rsid w:val="00524D76"/>
    <w:rsid w:val="0052506D"/>
    <w:rsid w:val="005250CB"/>
    <w:rsid w:val="005251CB"/>
    <w:rsid w:val="00525227"/>
    <w:rsid w:val="00525DAA"/>
    <w:rsid w:val="005260CD"/>
    <w:rsid w:val="005264E6"/>
    <w:rsid w:val="00526868"/>
    <w:rsid w:val="00526CC7"/>
    <w:rsid w:val="00527410"/>
    <w:rsid w:val="00527ADD"/>
    <w:rsid w:val="00527D85"/>
    <w:rsid w:val="00527EF7"/>
    <w:rsid w:val="0053005A"/>
    <w:rsid w:val="0053017D"/>
    <w:rsid w:val="0053093B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3DB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44C"/>
    <w:rsid w:val="0054058E"/>
    <w:rsid w:val="00540AA0"/>
    <w:rsid w:val="00541479"/>
    <w:rsid w:val="00541B08"/>
    <w:rsid w:val="005427F2"/>
    <w:rsid w:val="00543774"/>
    <w:rsid w:val="00543BFF"/>
    <w:rsid w:val="00543D94"/>
    <w:rsid w:val="00543DB1"/>
    <w:rsid w:val="00543F18"/>
    <w:rsid w:val="005444EF"/>
    <w:rsid w:val="0054476A"/>
    <w:rsid w:val="0054493E"/>
    <w:rsid w:val="00544A6F"/>
    <w:rsid w:val="00544E74"/>
    <w:rsid w:val="00545327"/>
    <w:rsid w:val="00545449"/>
    <w:rsid w:val="00545638"/>
    <w:rsid w:val="0054575B"/>
    <w:rsid w:val="00545D9A"/>
    <w:rsid w:val="00546437"/>
    <w:rsid w:val="00547977"/>
    <w:rsid w:val="005500CB"/>
    <w:rsid w:val="00550D0A"/>
    <w:rsid w:val="00551539"/>
    <w:rsid w:val="00552831"/>
    <w:rsid w:val="00552CBD"/>
    <w:rsid w:val="00552DFB"/>
    <w:rsid w:val="00552EC0"/>
    <w:rsid w:val="00552EE5"/>
    <w:rsid w:val="00552F01"/>
    <w:rsid w:val="00553196"/>
    <w:rsid w:val="0055347F"/>
    <w:rsid w:val="00553E71"/>
    <w:rsid w:val="00553FF2"/>
    <w:rsid w:val="00554159"/>
    <w:rsid w:val="005544A8"/>
    <w:rsid w:val="0055452A"/>
    <w:rsid w:val="00554D05"/>
    <w:rsid w:val="00554D54"/>
    <w:rsid w:val="00554FE5"/>
    <w:rsid w:val="005551A3"/>
    <w:rsid w:val="005558C8"/>
    <w:rsid w:val="0055620B"/>
    <w:rsid w:val="005562E6"/>
    <w:rsid w:val="00556322"/>
    <w:rsid w:val="0055738F"/>
    <w:rsid w:val="005576EF"/>
    <w:rsid w:val="00557A35"/>
    <w:rsid w:val="00557BC2"/>
    <w:rsid w:val="00560573"/>
    <w:rsid w:val="0056077A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200"/>
    <w:rsid w:val="0056346A"/>
    <w:rsid w:val="005634A8"/>
    <w:rsid w:val="0056399D"/>
    <w:rsid w:val="00563B7A"/>
    <w:rsid w:val="005644B2"/>
    <w:rsid w:val="00564AAA"/>
    <w:rsid w:val="00564FCC"/>
    <w:rsid w:val="00566238"/>
    <w:rsid w:val="005665BF"/>
    <w:rsid w:val="00566C35"/>
    <w:rsid w:val="00566DE3"/>
    <w:rsid w:val="00567463"/>
    <w:rsid w:val="0056790F"/>
    <w:rsid w:val="00567D2E"/>
    <w:rsid w:val="00570763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357A"/>
    <w:rsid w:val="005735F4"/>
    <w:rsid w:val="0057369E"/>
    <w:rsid w:val="00573D74"/>
    <w:rsid w:val="00573DBE"/>
    <w:rsid w:val="005740D0"/>
    <w:rsid w:val="005741EB"/>
    <w:rsid w:val="0057471E"/>
    <w:rsid w:val="0057489A"/>
    <w:rsid w:val="0057498F"/>
    <w:rsid w:val="00574B21"/>
    <w:rsid w:val="00574E30"/>
    <w:rsid w:val="00574E74"/>
    <w:rsid w:val="00575026"/>
    <w:rsid w:val="0057560F"/>
    <w:rsid w:val="005757FE"/>
    <w:rsid w:val="00575E00"/>
    <w:rsid w:val="00576439"/>
    <w:rsid w:val="00576567"/>
    <w:rsid w:val="005766D2"/>
    <w:rsid w:val="00576ECD"/>
    <w:rsid w:val="00576F43"/>
    <w:rsid w:val="00576FB7"/>
    <w:rsid w:val="005770A9"/>
    <w:rsid w:val="005775B4"/>
    <w:rsid w:val="005775FF"/>
    <w:rsid w:val="00577BAD"/>
    <w:rsid w:val="00577ECB"/>
    <w:rsid w:val="00580CDC"/>
    <w:rsid w:val="00580FA9"/>
    <w:rsid w:val="005810B3"/>
    <w:rsid w:val="00581F1E"/>
    <w:rsid w:val="00582748"/>
    <w:rsid w:val="005829CA"/>
    <w:rsid w:val="00582B9A"/>
    <w:rsid w:val="00582E48"/>
    <w:rsid w:val="005839BF"/>
    <w:rsid w:val="00583EF7"/>
    <w:rsid w:val="00585129"/>
    <w:rsid w:val="00585554"/>
    <w:rsid w:val="00586ACD"/>
    <w:rsid w:val="00586D4B"/>
    <w:rsid w:val="005872A3"/>
    <w:rsid w:val="0058734D"/>
    <w:rsid w:val="005873C2"/>
    <w:rsid w:val="00587839"/>
    <w:rsid w:val="005900EC"/>
    <w:rsid w:val="00590E5A"/>
    <w:rsid w:val="00590EC1"/>
    <w:rsid w:val="00590EDE"/>
    <w:rsid w:val="005911BD"/>
    <w:rsid w:val="00591588"/>
    <w:rsid w:val="00591CBD"/>
    <w:rsid w:val="005922FA"/>
    <w:rsid w:val="005935AD"/>
    <w:rsid w:val="00593697"/>
    <w:rsid w:val="0059392A"/>
    <w:rsid w:val="00593EBD"/>
    <w:rsid w:val="005940DE"/>
    <w:rsid w:val="00594706"/>
    <w:rsid w:val="0059481E"/>
    <w:rsid w:val="0059496A"/>
    <w:rsid w:val="00594B73"/>
    <w:rsid w:val="00594DF3"/>
    <w:rsid w:val="00595DAA"/>
    <w:rsid w:val="00595F0C"/>
    <w:rsid w:val="0059614A"/>
    <w:rsid w:val="00596574"/>
    <w:rsid w:val="0059697F"/>
    <w:rsid w:val="00596A72"/>
    <w:rsid w:val="00596D2C"/>
    <w:rsid w:val="005970AE"/>
    <w:rsid w:val="0059780B"/>
    <w:rsid w:val="005979B3"/>
    <w:rsid w:val="00597D59"/>
    <w:rsid w:val="005A0001"/>
    <w:rsid w:val="005A01C9"/>
    <w:rsid w:val="005A07A1"/>
    <w:rsid w:val="005A07F2"/>
    <w:rsid w:val="005A0AE4"/>
    <w:rsid w:val="005A10FA"/>
    <w:rsid w:val="005A1654"/>
    <w:rsid w:val="005A17B9"/>
    <w:rsid w:val="005A1CB4"/>
    <w:rsid w:val="005A1EA7"/>
    <w:rsid w:val="005A1FAD"/>
    <w:rsid w:val="005A271F"/>
    <w:rsid w:val="005A4028"/>
    <w:rsid w:val="005A49AD"/>
    <w:rsid w:val="005A515B"/>
    <w:rsid w:val="005A5552"/>
    <w:rsid w:val="005A5909"/>
    <w:rsid w:val="005A5AEB"/>
    <w:rsid w:val="005A5D2C"/>
    <w:rsid w:val="005A5E6E"/>
    <w:rsid w:val="005A682D"/>
    <w:rsid w:val="005A6BD0"/>
    <w:rsid w:val="005A6C30"/>
    <w:rsid w:val="005A6D2F"/>
    <w:rsid w:val="005A71DC"/>
    <w:rsid w:val="005A729C"/>
    <w:rsid w:val="005A745D"/>
    <w:rsid w:val="005A74AF"/>
    <w:rsid w:val="005A7CB3"/>
    <w:rsid w:val="005B14C4"/>
    <w:rsid w:val="005B2049"/>
    <w:rsid w:val="005B2812"/>
    <w:rsid w:val="005B2D9B"/>
    <w:rsid w:val="005B2F93"/>
    <w:rsid w:val="005B33AD"/>
    <w:rsid w:val="005B33F4"/>
    <w:rsid w:val="005B3ACD"/>
    <w:rsid w:val="005B521C"/>
    <w:rsid w:val="005B5733"/>
    <w:rsid w:val="005B576A"/>
    <w:rsid w:val="005B5B37"/>
    <w:rsid w:val="005B5B85"/>
    <w:rsid w:val="005B5BE3"/>
    <w:rsid w:val="005B5CE1"/>
    <w:rsid w:val="005B61D8"/>
    <w:rsid w:val="005B6A9C"/>
    <w:rsid w:val="005B750D"/>
    <w:rsid w:val="005C0621"/>
    <w:rsid w:val="005C0A94"/>
    <w:rsid w:val="005C1596"/>
    <w:rsid w:val="005C18C1"/>
    <w:rsid w:val="005C2297"/>
    <w:rsid w:val="005C22A0"/>
    <w:rsid w:val="005C23DF"/>
    <w:rsid w:val="005C2B78"/>
    <w:rsid w:val="005C2D30"/>
    <w:rsid w:val="005C2E59"/>
    <w:rsid w:val="005C31C9"/>
    <w:rsid w:val="005C337F"/>
    <w:rsid w:val="005C3FD4"/>
    <w:rsid w:val="005C440D"/>
    <w:rsid w:val="005C44D7"/>
    <w:rsid w:val="005C46A5"/>
    <w:rsid w:val="005C495A"/>
    <w:rsid w:val="005C4BA8"/>
    <w:rsid w:val="005C4DD0"/>
    <w:rsid w:val="005C5618"/>
    <w:rsid w:val="005C5982"/>
    <w:rsid w:val="005C5E4A"/>
    <w:rsid w:val="005C6198"/>
    <w:rsid w:val="005C6831"/>
    <w:rsid w:val="005C6C23"/>
    <w:rsid w:val="005C7291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10"/>
    <w:rsid w:val="005D1B97"/>
    <w:rsid w:val="005D1C35"/>
    <w:rsid w:val="005D1C7E"/>
    <w:rsid w:val="005D1D92"/>
    <w:rsid w:val="005D240F"/>
    <w:rsid w:val="005D257A"/>
    <w:rsid w:val="005D2A31"/>
    <w:rsid w:val="005D2CFD"/>
    <w:rsid w:val="005D36DD"/>
    <w:rsid w:val="005D4237"/>
    <w:rsid w:val="005D459A"/>
    <w:rsid w:val="005D4B69"/>
    <w:rsid w:val="005D52CB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17"/>
    <w:rsid w:val="005E16C7"/>
    <w:rsid w:val="005E1B11"/>
    <w:rsid w:val="005E32F2"/>
    <w:rsid w:val="005E3525"/>
    <w:rsid w:val="005E509B"/>
    <w:rsid w:val="005E5639"/>
    <w:rsid w:val="005E6E81"/>
    <w:rsid w:val="005E753A"/>
    <w:rsid w:val="005E797E"/>
    <w:rsid w:val="005E7B9E"/>
    <w:rsid w:val="005E7E6A"/>
    <w:rsid w:val="005E7F0A"/>
    <w:rsid w:val="005F03DD"/>
    <w:rsid w:val="005F074E"/>
    <w:rsid w:val="005F07F8"/>
    <w:rsid w:val="005F0BD4"/>
    <w:rsid w:val="005F0C44"/>
    <w:rsid w:val="005F10F3"/>
    <w:rsid w:val="005F110A"/>
    <w:rsid w:val="005F13AD"/>
    <w:rsid w:val="005F24F6"/>
    <w:rsid w:val="005F2F17"/>
    <w:rsid w:val="005F3178"/>
    <w:rsid w:val="005F3E20"/>
    <w:rsid w:val="005F462E"/>
    <w:rsid w:val="005F536F"/>
    <w:rsid w:val="005F5F5F"/>
    <w:rsid w:val="005F5FB7"/>
    <w:rsid w:val="005F6811"/>
    <w:rsid w:val="005F69A1"/>
    <w:rsid w:val="005F6E8D"/>
    <w:rsid w:val="005F72AD"/>
    <w:rsid w:val="005F7F0A"/>
    <w:rsid w:val="00601540"/>
    <w:rsid w:val="006019C1"/>
    <w:rsid w:val="00601A87"/>
    <w:rsid w:val="00601E43"/>
    <w:rsid w:val="006027FF"/>
    <w:rsid w:val="00602B45"/>
    <w:rsid w:val="00602BA5"/>
    <w:rsid w:val="00603024"/>
    <w:rsid w:val="00603274"/>
    <w:rsid w:val="00603AA6"/>
    <w:rsid w:val="00603CE7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4D1"/>
    <w:rsid w:val="0060754D"/>
    <w:rsid w:val="00607894"/>
    <w:rsid w:val="00607B0D"/>
    <w:rsid w:val="00607C78"/>
    <w:rsid w:val="006103D7"/>
    <w:rsid w:val="006103D9"/>
    <w:rsid w:val="006105C8"/>
    <w:rsid w:val="00610C51"/>
    <w:rsid w:val="00611029"/>
    <w:rsid w:val="006112C5"/>
    <w:rsid w:val="00611A37"/>
    <w:rsid w:val="00611ABB"/>
    <w:rsid w:val="006125C6"/>
    <w:rsid w:val="006125F4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167"/>
    <w:rsid w:val="00621412"/>
    <w:rsid w:val="0062174E"/>
    <w:rsid w:val="00621A12"/>
    <w:rsid w:val="00621A5F"/>
    <w:rsid w:val="00621A73"/>
    <w:rsid w:val="00621BB2"/>
    <w:rsid w:val="00621DD6"/>
    <w:rsid w:val="00621EA6"/>
    <w:rsid w:val="0062264A"/>
    <w:rsid w:val="00622737"/>
    <w:rsid w:val="006229C5"/>
    <w:rsid w:val="00622B24"/>
    <w:rsid w:val="00622C09"/>
    <w:rsid w:val="006230AF"/>
    <w:rsid w:val="0062354D"/>
    <w:rsid w:val="0062375A"/>
    <w:rsid w:val="00623920"/>
    <w:rsid w:val="0062399B"/>
    <w:rsid w:val="00623A4E"/>
    <w:rsid w:val="0062419C"/>
    <w:rsid w:val="00624482"/>
    <w:rsid w:val="00624E3A"/>
    <w:rsid w:val="006252AA"/>
    <w:rsid w:val="0062530F"/>
    <w:rsid w:val="0062539B"/>
    <w:rsid w:val="006256D3"/>
    <w:rsid w:val="006259B2"/>
    <w:rsid w:val="00625F7B"/>
    <w:rsid w:val="006263DE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ADF"/>
    <w:rsid w:val="00633C6E"/>
    <w:rsid w:val="00633DFE"/>
    <w:rsid w:val="00633FD4"/>
    <w:rsid w:val="006344DD"/>
    <w:rsid w:val="0063477D"/>
    <w:rsid w:val="006348EA"/>
    <w:rsid w:val="00634B26"/>
    <w:rsid w:val="006352E4"/>
    <w:rsid w:val="00635412"/>
    <w:rsid w:val="00635B72"/>
    <w:rsid w:val="006369D5"/>
    <w:rsid w:val="006405DF"/>
    <w:rsid w:val="00641109"/>
    <w:rsid w:val="00641859"/>
    <w:rsid w:val="00641ABE"/>
    <w:rsid w:val="00641D3F"/>
    <w:rsid w:val="00641D78"/>
    <w:rsid w:val="00641F3A"/>
    <w:rsid w:val="00642C37"/>
    <w:rsid w:val="00643296"/>
    <w:rsid w:val="00643659"/>
    <w:rsid w:val="006436A8"/>
    <w:rsid w:val="00643AA8"/>
    <w:rsid w:val="00643D2B"/>
    <w:rsid w:val="00643D76"/>
    <w:rsid w:val="00644B6E"/>
    <w:rsid w:val="00644DA2"/>
    <w:rsid w:val="00644EF7"/>
    <w:rsid w:val="006450C9"/>
    <w:rsid w:val="006450F4"/>
    <w:rsid w:val="00645164"/>
    <w:rsid w:val="0064551A"/>
    <w:rsid w:val="006455A5"/>
    <w:rsid w:val="006455F5"/>
    <w:rsid w:val="00645A82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47D7A"/>
    <w:rsid w:val="00650302"/>
    <w:rsid w:val="00650975"/>
    <w:rsid w:val="00650DED"/>
    <w:rsid w:val="006513B2"/>
    <w:rsid w:val="00651436"/>
    <w:rsid w:val="00651ACC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107"/>
    <w:rsid w:val="00655400"/>
    <w:rsid w:val="006558F9"/>
    <w:rsid w:val="006559CB"/>
    <w:rsid w:val="00655C7A"/>
    <w:rsid w:val="0065628E"/>
    <w:rsid w:val="00656306"/>
    <w:rsid w:val="00656391"/>
    <w:rsid w:val="0065694C"/>
    <w:rsid w:val="00657802"/>
    <w:rsid w:val="006579AB"/>
    <w:rsid w:val="006579AC"/>
    <w:rsid w:val="00657ACF"/>
    <w:rsid w:val="00657BE2"/>
    <w:rsid w:val="00660618"/>
    <w:rsid w:val="00660769"/>
    <w:rsid w:val="00660928"/>
    <w:rsid w:val="00661A22"/>
    <w:rsid w:val="00661FFF"/>
    <w:rsid w:val="006621E9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66E7"/>
    <w:rsid w:val="00666FE9"/>
    <w:rsid w:val="00667B4D"/>
    <w:rsid w:val="00670100"/>
    <w:rsid w:val="006702E1"/>
    <w:rsid w:val="006703FC"/>
    <w:rsid w:val="006709BE"/>
    <w:rsid w:val="00671218"/>
    <w:rsid w:val="0067152D"/>
    <w:rsid w:val="00671743"/>
    <w:rsid w:val="00671B3F"/>
    <w:rsid w:val="006722E6"/>
    <w:rsid w:val="0067264F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AFE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F25"/>
    <w:rsid w:val="0068440D"/>
    <w:rsid w:val="006845D3"/>
    <w:rsid w:val="00684B1A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1B67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9BA"/>
    <w:rsid w:val="00695BC4"/>
    <w:rsid w:val="00695D37"/>
    <w:rsid w:val="00695E55"/>
    <w:rsid w:val="006971E7"/>
    <w:rsid w:val="00697219"/>
    <w:rsid w:val="006972CB"/>
    <w:rsid w:val="0069772C"/>
    <w:rsid w:val="00697882"/>
    <w:rsid w:val="00697BE0"/>
    <w:rsid w:val="00697D3A"/>
    <w:rsid w:val="006A06AC"/>
    <w:rsid w:val="006A0B01"/>
    <w:rsid w:val="006A1EE4"/>
    <w:rsid w:val="006A2794"/>
    <w:rsid w:val="006A328D"/>
    <w:rsid w:val="006A33F8"/>
    <w:rsid w:val="006A4C41"/>
    <w:rsid w:val="006A4CFE"/>
    <w:rsid w:val="006A5CEB"/>
    <w:rsid w:val="006A5E0C"/>
    <w:rsid w:val="006A64C8"/>
    <w:rsid w:val="006A65FB"/>
    <w:rsid w:val="006A66C1"/>
    <w:rsid w:val="006A6838"/>
    <w:rsid w:val="006A68B9"/>
    <w:rsid w:val="006A6C3E"/>
    <w:rsid w:val="006A7129"/>
    <w:rsid w:val="006A730B"/>
    <w:rsid w:val="006A79F6"/>
    <w:rsid w:val="006A7CCC"/>
    <w:rsid w:val="006B005C"/>
    <w:rsid w:val="006B0E03"/>
    <w:rsid w:val="006B10A4"/>
    <w:rsid w:val="006B1609"/>
    <w:rsid w:val="006B1D84"/>
    <w:rsid w:val="006B22AB"/>
    <w:rsid w:val="006B261A"/>
    <w:rsid w:val="006B2A7E"/>
    <w:rsid w:val="006B2E1B"/>
    <w:rsid w:val="006B336C"/>
    <w:rsid w:val="006B3830"/>
    <w:rsid w:val="006B3F9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87C"/>
    <w:rsid w:val="006C0EF4"/>
    <w:rsid w:val="006C16C8"/>
    <w:rsid w:val="006C1BCC"/>
    <w:rsid w:val="006C209F"/>
    <w:rsid w:val="006C2BF4"/>
    <w:rsid w:val="006C2D26"/>
    <w:rsid w:val="006C2FD9"/>
    <w:rsid w:val="006C310B"/>
    <w:rsid w:val="006C347F"/>
    <w:rsid w:val="006C3562"/>
    <w:rsid w:val="006C38ED"/>
    <w:rsid w:val="006C3914"/>
    <w:rsid w:val="006C39CC"/>
    <w:rsid w:val="006C3A19"/>
    <w:rsid w:val="006C45B4"/>
    <w:rsid w:val="006C4615"/>
    <w:rsid w:val="006C4A40"/>
    <w:rsid w:val="006C4A76"/>
    <w:rsid w:val="006C4EDC"/>
    <w:rsid w:val="006C5097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1E2C"/>
    <w:rsid w:val="006D20C4"/>
    <w:rsid w:val="006D239A"/>
    <w:rsid w:val="006D2ADC"/>
    <w:rsid w:val="006D2BD7"/>
    <w:rsid w:val="006D3016"/>
    <w:rsid w:val="006D346B"/>
    <w:rsid w:val="006D38DC"/>
    <w:rsid w:val="006D40DB"/>
    <w:rsid w:val="006D420E"/>
    <w:rsid w:val="006D4976"/>
    <w:rsid w:val="006D4CEF"/>
    <w:rsid w:val="006D4FD1"/>
    <w:rsid w:val="006D6065"/>
    <w:rsid w:val="006D615B"/>
    <w:rsid w:val="006D63B6"/>
    <w:rsid w:val="006D6496"/>
    <w:rsid w:val="006D6930"/>
    <w:rsid w:val="006D6A1E"/>
    <w:rsid w:val="006D6F22"/>
    <w:rsid w:val="006E0128"/>
    <w:rsid w:val="006E0B33"/>
    <w:rsid w:val="006E0DD5"/>
    <w:rsid w:val="006E1ED0"/>
    <w:rsid w:val="006E1F00"/>
    <w:rsid w:val="006E202D"/>
    <w:rsid w:val="006E2279"/>
    <w:rsid w:val="006E22A9"/>
    <w:rsid w:val="006E2D45"/>
    <w:rsid w:val="006E3038"/>
    <w:rsid w:val="006E377F"/>
    <w:rsid w:val="006E3864"/>
    <w:rsid w:val="006E3EA6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6EFD"/>
    <w:rsid w:val="006E7038"/>
    <w:rsid w:val="006E73B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578"/>
    <w:rsid w:val="006F1D61"/>
    <w:rsid w:val="006F2010"/>
    <w:rsid w:val="006F2022"/>
    <w:rsid w:val="006F2DED"/>
    <w:rsid w:val="006F3372"/>
    <w:rsid w:val="006F380A"/>
    <w:rsid w:val="006F3B47"/>
    <w:rsid w:val="006F3DC6"/>
    <w:rsid w:val="006F4193"/>
    <w:rsid w:val="006F4495"/>
    <w:rsid w:val="006F4731"/>
    <w:rsid w:val="006F4784"/>
    <w:rsid w:val="006F4E03"/>
    <w:rsid w:val="006F58A3"/>
    <w:rsid w:val="006F5E4B"/>
    <w:rsid w:val="006F633F"/>
    <w:rsid w:val="006F6F1A"/>
    <w:rsid w:val="006F70FA"/>
    <w:rsid w:val="006F7253"/>
    <w:rsid w:val="006F771C"/>
    <w:rsid w:val="006F77A4"/>
    <w:rsid w:val="007001B4"/>
    <w:rsid w:val="00700335"/>
    <w:rsid w:val="00700CD2"/>
    <w:rsid w:val="007011EC"/>
    <w:rsid w:val="00701255"/>
    <w:rsid w:val="007020C1"/>
    <w:rsid w:val="007020F8"/>
    <w:rsid w:val="00702DE1"/>
    <w:rsid w:val="00702FA0"/>
    <w:rsid w:val="0070331A"/>
    <w:rsid w:val="0070359C"/>
    <w:rsid w:val="007038EE"/>
    <w:rsid w:val="0070423D"/>
    <w:rsid w:val="007047CA"/>
    <w:rsid w:val="007048C0"/>
    <w:rsid w:val="007049AE"/>
    <w:rsid w:val="00705179"/>
    <w:rsid w:val="007057C1"/>
    <w:rsid w:val="0070685C"/>
    <w:rsid w:val="007068B4"/>
    <w:rsid w:val="00706B00"/>
    <w:rsid w:val="00706C2D"/>
    <w:rsid w:val="00706E5C"/>
    <w:rsid w:val="00707611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BEE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D81"/>
    <w:rsid w:val="0071711C"/>
    <w:rsid w:val="00720777"/>
    <w:rsid w:val="00720B12"/>
    <w:rsid w:val="00721199"/>
    <w:rsid w:val="00721817"/>
    <w:rsid w:val="00721B36"/>
    <w:rsid w:val="00721D90"/>
    <w:rsid w:val="00721F8E"/>
    <w:rsid w:val="0072239F"/>
    <w:rsid w:val="00722535"/>
    <w:rsid w:val="00722A76"/>
    <w:rsid w:val="0072377A"/>
    <w:rsid w:val="00723D89"/>
    <w:rsid w:val="007241EA"/>
    <w:rsid w:val="00724A66"/>
    <w:rsid w:val="007253D4"/>
    <w:rsid w:val="00725B4B"/>
    <w:rsid w:val="00725C14"/>
    <w:rsid w:val="00726180"/>
    <w:rsid w:val="00726510"/>
    <w:rsid w:val="00726603"/>
    <w:rsid w:val="0072671C"/>
    <w:rsid w:val="00726C21"/>
    <w:rsid w:val="007270D8"/>
    <w:rsid w:val="007277C3"/>
    <w:rsid w:val="00730B0F"/>
    <w:rsid w:val="00730F54"/>
    <w:rsid w:val="007311FF"/>
    <w:rsid w:val="00732128"/>
    <w:rsid w:val="00732D0F"/>
    <w:rsid w:val="00732EF0"/>
    <w:rsid w:val="00733119"/>
    <w:rsid w:val="00733537"/>
    <w:rsid w:val="00733627"/>
    <w:rsid w:val="007336A5"/>
    <w:rsid w:val="00733FC1"/>
    <w:rsid w:val="007341B1"/>
    <w:rsid w:val="00734E92"/>
    <w:rsid w:val="0073582A"/>
    <w:rsid w:val="00735E30"/>
    <w:rsid w:val="007365A0"/>
    <w:rsid w:val="00736C0A"/>
    <w:rsid w:val="007370F7"/>
    <w:rsid w:val="00737D04"/>
    <w:rsid w:val="00740092"/>
    <w:rsid w:val="00740496"/>
    <w:rsid w:val="0074054E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5EB"/>
    <w:rsid w:val="00745878"/>
    <w:rsid w:val="00745A59"/>
    <w:rsid w:val="00745B0F"/>
    <w:rsid w:val="00746B9F"/>
    <w:rsid w:val="00746BB9"/>
    <w:rsid w:val="00747112"/>
    <w:rsid w:val="00747F17"/>
    <w:rsid w:val="0075018E"/>
    <w:rsid w:val="00750868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880"/>
    <w:rsid w:val="0075695B"/>
    <w:rsid w:val="007575E6"/>
    <w:rsid w:val="00757CF3"/>
    <w:rsid w:val="0076034D"/>
    <w:rsid w:val="00761129"/>
    <w:rsid w:val="00761175"/>
    <w:rsid w:val="00761C3F"/>
    <w:rsid w:val="00761DD2"/>
    <w:rsid w:val="00762098"/>
    <w:rsid w:val="00762147"/>
    <w:rsid w:val="007623E0"/>
    <w:rsid w:val="00762905"/>
    <w:rsid w:val="00762A6C"/>
    <w:rsid w:val="00762E04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0FEE"/>
    <w:rsid w:val="00771439"/>
    <w:rsid w:val="00771671"/>
    <w:rsid w:val="007741D6"/>
    <w:rsid w:val="007744D1"/>
    <w:rsid w:val="00775066"/>
    <w:rsid w:val="00775569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51B"/>
    <w:rsid w:val="00786715"/>
    <w:rsid w:val="007868FB"/>
    <w:rsid w:val="007870D6"/>
    <w:rsid w:val="007873E0"/>
    <w:rsid w:val="00787584"/>
    <w:rsid w:val="00787600"/>
    <w:rsid w:val="00790282"/>
    <w:rsid w:val="00790B4D"/>
    <w:rsid w:val="00790C4B"/>
    <w:rsid w:val="007914A3"/>
    <w:rsid w:val="00791C42"/>
    <w:rsid w:val="00792116"/>
    <w:rsid w:val="0079239B"/>
    <w:rsid w:val="00792F27"/>
    <w:rsid w:val="00793918"/>
    <w:rsid w:val="00793D87"/>
    <w:rsid w:val="00793F7A"/>
    <w:rsid w:val="0079445F"/>
    <w:rsid w:val="00794A98"/>
    <w:rsid w:val="00794B1B"/>
    <w:rsid w:val="00794F3B"/>
    <w:rsid w:val="00795F19"/>
    <w:rsid w:val="00796055"/>
    <w:rsid w:val="0079631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188D"/>
    <w:rsid w:val="007A18E6"/>
    <w:rsid w:val="007A1A48"/>
    <w:rsid w:val="007A2648"/>
    <w:rsid w:val="007A335C"/>
    <w:rsid w:val="007A3560"/>
    <w:rsid w:val="007A3593"/>
    <w:rsid w:val="007A3617"/>
    <w:rsid w:val="007A36DE"/>
    <w:rsid w:val="007A376A"/>
    <w:rsid w:val="007A3FDA"/>
    <w:rsid w:val="007A460E"/>
    <w:rsid w:val="007A4776"/>
    <w:rsid w:val="007A4C36"/>
    <w:rsid w:val="007A577F"/>
    <w:rsid w:val="007A5875"/>
    <w:rsid w:val="007A5AFB"/>
    <w:rsid w:val="007A65C3"/>
    <w:rsid w:val="007A690F"/>
    <w:rsid w:val="007A69E4"/>
    <w:rsid w:val="007A6A15"/>
    <w:rsid w:val="007A6FC7"/>
    <w:rsid w:val="007A7609"/>
    <w:rsid w:val="007A76BC"/>
    <w:rsid w:val="007A7F92"/>
    <w:rsid w:val="007B056E"/>
    <w:rsid w:val="007B089F"/>
    <w:rsid w:val="007B09EA"/>
    <w:rsid w:val="007B157A"/>
    <w:rsid w:val="007B1ACA"/>
    <w:rsid w:val="007B1BB8"/>
    <w:rsid w:val="007B20C5"/>
    <w:rsid w:val="007B22E3"/>
    <w:rsid w:val="007B239A"/>
    <w:rsid w:val="007B32AC"/>
    <w:rsid w:val="007B3FB5"/>
    <w:rsid w:val="007B44EC"/>
    <w:rsid w:val="007B4695"/>
    <w:rsid w:val="007B4C58"/>
    <w:rsid w:val="007B4EBD"/>
    <w:rsid w:val="007B533A"/>
    <w:rsid w:val="007B5387"/>
    <w:rsid w:val="007B5816"/>
    <w:rsid w:val="007B5E20"/>
    <w:rsid w:val="007B6B5D"/>
    <w:rsid w:val="007B7019"/>
    <w:rsid w:val="007B7133"/>
    <w:rsid w:val="007B7194"/>
    <w:rsid w:val="007B7352"/>
    <w:rsid w:val="007B7B7C"/>
    <w:rsid w:val="007B7E13"/>
    <w:rsid w:val="007B7F9E"/>
    <w:rsid w:val="007C022E"/>
    <w:rsid w:val="007C0243"/>
    <w:rsid w:val="007C0381"/>
    <w:rsid w:val="007C0C90"/>
    <w:rsid w:val="007C0DDF"/>
    <w:rsid w:val="007C1B65"/>
    <w:rsid w:val="007C2007"/>
    <w:rsid w:val="007C2127"/>
    <w:rsid w:val="007C3559"/>
    <w:rsid w:val="007C3ACC"/>
    <w:rsid w:val="007C3BA5"/>
    <w:rsid w:val="007C3C73"/>
    <w:rsid w:val="007C3E09"/>
    <w:rsid w:val="007C4E9C"/>
    <w:rsid w:val="007C5033"/>
    <w:rsid w:val="007C5AD0"/>
    <w:rsid w:val="007C5BCF"/>
    <w:rsid w:val="007C5E19"/>
    <w:rsid w:val="007C667D"/>
    <w:rsid w:val="007C6F5B"/>
    <w:rsid w:val="007D0430"/>
    <w:rsid w:val="007D0510"/>
    <w:rsid w:val="007D0699"/>
    <w:rsid w:val="007D0B66"/>
    <w:rsid w:val="007D0BC0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417"/>
    <w:rsid w:val="007D356D"/>
    <w:rsid w:val="007D3B6A"/>
    <w:rsid w:val="007D40EE"/>
    <w:rsid w:val="007D476E"/>
    <w:rsid w:val="007D49A2"/>
    <w:rsid w:val="007D4F28"/>
    <w:rsid w:val="007D55CE"/>
    <w:rsid w:val="007D58B0"/>
    <w:rsid w:val="007D58ED"/>
    <w:rsid w:val="007D5941"/>
    <w:rsid w:val="007D5991"/>
    <w:rsid w:val="007D71F7"/>
    <w:rsid w:val="007D7ADB"/>
    <w:rsid w:val="007D7D78"/>
    <w:rsid w:val="007E05F9"/>
    <w:rsid w:val="007E079B"/>
    <w:rsid w:val="007E15CF"/>
    <w:rsid w:val="007E1819"/>
    <w:rsid w:val="007E26CF"/>
    <w:rsid w:val="007E3D4B"/>
    <w:rsid w:val="007E3E0D"/>
    <w:rsid w:val="007E3F28"/>
    <w:rsid w:val="007E41F0"/>
    <w:rsid w:val="007E43FB"/>
    <w:rsid w:val="007E45DF"/>
    <w:rsid w:val="007E4A48"/>
    <w:rsid w:val="007E50B9"/>
    <w:rsid w:val="007E54D3"/>
    <w:rsid w:val="007E56CA"/>
    <w:rsid w:val="007E589C"/>
    <w:rsid w:val="007E58FF"/>
    <w:rsid w:val="007E5A1B"/>
    <w:rsid w:val="007E5BEE"/>
    <w:rsid w:val="007E5BEF"/>
    <w:rsid w:val="007E6583"/>
    <w:rsid w:val="007E66A2"/>
    <w:rsid w:val="007E6928"/>
    <w:rsid w:val="007E6B31"/>
    <w:rsid w:val="007E6C65"/>
    <w:rsid w:val="007E6DE2"/>
    <w:rsid w:val="007E72D2"/>
    <w:rsid w:val="007E799E"/>
    <w:rsid w:val="007E7C25"/>
    <w:rsid w:val="007E7E4A"/>
    <w:rsid w:val="007F02E0"/>
    <w:rsid w:val="007F0742"/>
    <w:rsid w:val="007F07FE"/>
    <w:rsid w:val="007F0936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78"/>
    <w:rsid w:val="007F4DD3"/>
    <w:rsid w:val="007F51A1"/>
    <w:rsid w:val="007F5279"/>
    <w:rsid w:val="007F533A"/>
    <w:rsid w:val="007F583E"/>
    <w:rsid w:val="007F5FBC"/>
    <w:rsid w:val="007F5FBE"/>
    <w:rsid w:val="007F61AA"/>
    <w:rsid w:val="007F634E"/>
    <w:rsid w:val="0080024E"/>
    <w:rsid w:val="008005BD"/>
    <w:rsid w:val="00800910"/>
    <w:rsid w:val="00800BFF"/>
    <w:rsid w:val="00800F98"/>
    <w:rsid w:val="0080122D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4CE9"/>
    <w:rsid w:val="008052A2"/>
    <w:rsid w:val="00805484"/>
    <w:rsid w:val="008054DD"/>
    <w:rsid w:val="00805EBA"/>
    <w:rsid w:val="008062B7"/>
    <w:rsid w:val="008066F5"/>
    <w:rsid w:val="00806E72"/>
    <w:rsid w:val="00807473"/>
    <w:rsid w:val="00807ADF"/>
    <w:rsid w:val="00807C2C"/>
    <w:rsid w:val="00810045"/>
    <w:rsid w:val="00810167"/>
    <w:rsid w:val="008101F4"/>
    <w:rsid w:val="008106DB"/>
    <w:rsid w:val="00810946"/>
    <w:rsid w:val="008109F7"/>
    <w:rsid w:val="00810AC5"/>
    <w:rsid w:val="00811F72"/>
    <w:rsid w:val="00812A10"/>
    <w:rsid w:val="00812C44"/>
    <w:rsid w:val="00812E28"/>
    <w:rsid w:val="00813070"/>
    <w:rsid w:val="00813148"/>
    <w:rsid w:val="00813399"/>
    <w:rsid w:val="0081363E"/>
    <w:rsid w:val="00813695"/>
    <w:rsid w:val="00813707"/>
    <w:rsid w:val="00813B5E"/>
    <w:rsid w:val="00813B71"/>
    <w:rsid w:val="00813BEF"/>
    <w:rsid w:val="00813E04"/>
    <w:rsid w:val="00813EB5"/>
    <w:rsid w:val="008141F2"/>
    <w:rsid w:val="008147A4"/>
    <w:rsid w:val="00814907"/>
    <w:rsid w:val="00814D13"/>
    <w:rsid w:val="00814F06"/>
    <w:rsid w:val="00815C3B"/>
    <w:rsid w:val="008163BC"/>
    <w:rsid w:val="0081649B"/>
    <w:rsid w:val="008165C5"/>
    <w:rsid w:val="008175F0"/>
    <w:rsid w:val="008179F1"/>
    <w:rsid w:val="00817B6B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5BE2"/>
    <w:rsid w:val="00826693"/>
    <w:rsid w:val="00826E75"/>
    <w:rsid w:val="008279A0"/>
    <w:rsid w:val="00827F6A"/>
    <w:rsid w:val="00830916"/>
    <w:rsid w:val="008309B0"/>
    <w:rsid w:val="00830CEF"/>
    <w:rsid w:val="008310B4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5A"/>
    <w:rsid w:val="00837469"/>
    <w:rsid w:val="0083763C"/>
    <w:rsid w:val="00837AF6"/>
    <w:rsid w:val="00841158"/>
    <w:rsid w:val="00841B7D"/>
    <w:rsid w:val="00841BA3"/>
    <w:rsid w:val="00841E21"/>
    <w:rsid w:val="00842744"/>
    <w:rsid w:val="00842DBC"/>
    <w:rsid w:val="00842F41"/>
    <w:rsid w:val="0084403F"/>
    <w:rsid w:val="00844223"/>
    <w:rsid w:val="0084440D"/>
    <w:rsid w:val="00844A3E"/>
    <w:rsid w:val="00844BF7"/>
    <w:rsid w:val="00844EEC"/>
    <w:rsid w:val="0084502C"/>
    <w:rsid w:val="00845192"/>
    <w:rsid w:val="00845237"/>
    <w:rsid w:val="00845872"/>
    <w:rsid w:val="008461C4"/>
    <w:rsid w:val="0084630D"/>
    <w:rsid w:val="00846694"/>
    <w:rsid w:val="00846FF2"/>
    <w:rsid w:val="008478D6"/>
    <w:rsid w:val="008501DB"/>
    <w:rsid w:val="0085041B"/>
    <w:rsid w:val="00850817"/>
    <w:rsid w:val="00851806"/>
    <w:rsid w:val="0085183A"/>
    <w:rsid w:val="00851A00"/>
    <w:rsid w:val="00851A31"/>
    <w:rsid w:val="00851E3D"/>
    <w:rsid w:val="00852706"/>
    <w:rsid w:val="00852ABD"/>
    <w:rsid w:val="0085335A"/>
    <w:rsid w:val="00853889"/>
    <w:rsid w:val="00853958"/>
    <w:rsid w:val="00853BB1"/>
    <w:rsid w:val="00853DEC"/>
    <w:rsid w:val="00854205"/>
    <w:rsid w:val="00854B8E"/>
    <w:rsid w:val="008551A2"/>
    <w:rsid w:val="008552FB"/>
    <w:rsid w:val="008558C8"/>
    <w:rsid w:val="00855905"/>
    <w:rsid w:val="00855AE2"/>
    <w:rsid w:val="00855F53"/>
    <w:rsid w:val="00857963"/>
    <w:rsid w:val="00857A27"/>
    <w:rsid w:val="0086077A"/>
    <w:rsid w:val="008609B4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164C"/>
    <w:rsid w:val="00872A32"/>
    <w:rsid w:val="00872AFC"/>
    <w:rsid w:val="00872C8E"/>
    <w:rsid w:val="00873AD1"/>
    <w:rsid w:val="00874369"/>
    <w:rsid w:val="008749D7"/>
    <w:rsid w:val="008750BE"/>
    <w:rsid w:val="0087578E"/>
    <w:rsid w:val="008757C6"/>
    <w:rsid w:val="00875B66"/>
    <w:rsid w:val="00875F23"/>
    <w:rsid w:val="0087648C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814"/>
    <w:rsid w:val="00884E61"/>
    <w:rsid w:val="00885147"/>
    <w:rsid w:val="008858ED"/>
    <w:rsid w:val="00885B78"/>
    <w:rsid w:val="00885D21"/>
    <w:rsid w:val="00886312"/>
    <w:rsid w:val="0088642A"/>
    <w:rsid w:val="0088685C"/>
    <w:rsid w:val="008868A4"/>
    <w:rsid w:val="00886A67"/>
    <w:rsid w:val="00886B78"/>
    <w:rsid w:val="00886D80"/>
    <w:rsid w:val="00890907"/>
    <w:rsid w:val="00890CB6"/>
    <w:rsid w:val="0089193D"/>
    <w:rsid w:val="00891AD8"/>
    <w:rsid w:val="00891B18"/>
    <w:rsid w:val="008920BC"/>
    <w:rsid w:val="00892B02"/>
    <w:rsid w:val="00893A1B"/>
    <w:rsid w:val="00893A52"/>
    <w:rsid w:val="00893AF1"/>
    <w:rsid w:val="00893CB7"/>
    <w:rsid w:val="00894520"/>
    <w:rsid w:val="00894821"/>
    <w:rsid w:val="00894FE5"/>
    <w:rsid w:val="0089592D"/>
    <w:rsid w:val="00895C62"/>
    <w:rsid w:val="00896807"/>
    <w:rsid w:val="008975D1"/>
    <w:rsid w:val="00897604"/>
    <w:rsid w:val="008976C0"/>
    <w:rsid w:val="00897B35"/>
    <w:rsid w:val="00897FFB"/>
    <w:rsid w:val="008A001F"/>
    <w:rsid w:val="008A0066"/>
    <w:rsid w:val="008A0A10"/>
    <w:rsid w:val="008A11AB"/>
    <w:rsid w:val="008A167C"/>
    <w:rsid w:val="008A1832"/>
    <w:rsid w:val="008A19DA"/>
    <w:rsid w:val="008A1CDA"/>
    <w:rsid w:val="008A27BC"/>
    <w:rsid w:val="008A2906"/>
    <w:rsid w:val="008A2F62"/>
    <w:rsid w:val="008A3A3C"/>
    <w:rsid w:val="008A3B71"/>
    <w:rsid w:val="008A4192"/>
    <w:rsid w:val="008A4404"/>
    <w:rsid w:val="008A46EE"/>
    <w:rsid w:val="008A489A"/>
    <w:rsid w:val="008A4CE7"/>
    <w:rsid w:val="008A593D"/>
    <w:rsid w:val="008A5B3D"/>
    <w:rsid w:val="008A5C52"/>
    <w:rsid w:val="008A679D"/>
    <w:rsid w:val="008A69A2"/>
    <w:rsid w:val="008A70CB"/>
    <w:rsid w:val="008A77A1"/>
    <w:rsid w:val="008A77C2"/>
    <w:rsid w:val="008A7FED"/>
    <w:rsid w:val="008B25C7"/>
    <w:rsid w:val="008B2689"/>
    <w:rsid w:val="008B28AB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88C"/>
    <w:rsid w:val="008B5CD9"/>
    <w:rsid w:val="008B66BE"/>
    <w:rsid w:val="008C0350"/>
    <w:rsid w:val="008C09A1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162"/>
    <w:rsid w:val="008C5493"/>
    <w:rsid w:val="008C55B9"/>
    <w:rsid w:val="008C5B2B"/>
    <w:rsid w:val="008C70DF"/>
    <w:rsid w:val="008C7774"/>
    <w:rsid w:val="008C7ED6"/>
    <w:rsid w:val="008D10FE"/>
    <w:rsid w:val="008D1943"/>
    <w:rsid w:val="008D1EEC"/>
    <w:rsid w:val="008D2205"/>
    <w:rsid w:val="008D2944"/>
    <w:rsid w:val="008D2E92"/>
    <w:rsid w:val="008D3408"/>
    <w:rsid w:val="008D358F"/>
    <w:rsid w:val="008D3742"/>
    <w:rsid w:val="008D3AAC"/>
    <w:rsid w:val="008D3B7C"/>
    <w:rsid w:val="008D3BB1"/>
    <w:rsid w:val="008D3C47"/>
    <w:rsid w:val="008D3E42"/>
    <w:rsid w:val="008D443B"/>
    <w:rsid w:val="008D4554"/>
    <w:rsid w:val="008D5486"/>
    <w:rsid w:val="008D5E1A"/>
    <w:rsid w:val="008D5EE5"/>
    <w:rsid w:val="008D6316"/>
    <w:rsid w:val="008D6A1C"/>
    <w:rsid w:val="008D791D"/>
    <w:rsid w:val="008E01F1"/>
    <w:rsid w:val="008E05D8"/>
    <w:rsid w:val="008E077D"/>
    <w:rsid w:val="008E1381"/>
    <w:rsid w:val="008E1428"/>
    <w:rsid w:val="008E1C03"/>
    <w:rsid w:val="008E1D3A"/>
    <w:rsid w:val="008E1D6F"/>
    <w:rsid w:val="008E1E89"/>
    <w:rsid w:val="008E3174"/>
    <w:rsid w:val="008E36EF"/>
    <w:rsid w:val="008E3795"/>
    <w:rsid w:val="008E3BA0"/>
    <w:rsid w:val="008E3DF9"/>
    <w:rsid w:val="008E3EB7"/>
    <w:rsid w:val="008E3ECF"/>
    <w:rsid w:val="008E3F4C"/>
    <w:rsid w:val="008E41CF"/>
    <w:rsid w:val="008E5461"/>
    <w:rsid w:val="008E5B8C"/>
    <w:rsid w:val="008E6773"/>
    <w:rsid w:val="008E6969"/>
    <w:rsid w:val="008E6B05"/>
    <w:rsid w:val="008E709D"/>
    <w:rsid w:val="008F0604"/>
    <w:rsid w:val="008F068F"/>
    <w:rsid w:val="008F07AC"/>
    <w:rsid w:val="008F0CFD"/>
    <w:rsid w:val="008F1045"/>
    <w:rsid w:val="008F155B"/>
    <w:rsid w:val="008F1818"/>
    <w:rsid w:val="008F1AFF"/>
    <w:rsid w:val="008F1C56"/>
    <w:rsid w:val="008F3227"/>
    <w:rsid w:val="008F3BB5"/>
    <w:rsid w:val="008F3CE7"/>
    <w:rsid w:val="008F4139"/>
    <w:rsid w:val="008F42DE"/>
    <w:rsid w:val="008F4432"/>
    <w:rsid w:val="008F46E2"/>
    <w:rsid w:val="008F5502"/>
    <w:rsid w:val="008F5B54"/>
    <w:rsid w:val="008F610A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1BAB"/>
    <w:rsid w:val="0090203D"/>
    <w:rsid w:val="00902598"/>
    <w:rsid w:val="00902814"/>
    <w:rsid w:val="00902C94"/>
    <w:rsid w:val="00902FCA"/>
    <w:rsid w:val="00903214"/>
    <w:rsid w:val="009033B0"/>
    <w:rsid w:val="009038BF"/>
    <w:rsid w:val="00903EB5"/>
    <w:rsid w:val="00904277"/>
    <w:rsid w:val="00904BCB"/>
    <w:rsid w:val="009057C8"/>
    <w:rsid w:val="00905B00"/>
    <w:rsid w:val="00906713"/>
    <w:rsid w:val="00906D17"/>
    <w:rsid w:val="0090726E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3D82"/>
    <w:rsid w:val="00913FAB"/>
    <w:rsid w:val="0091409C"/>
    <w:rsid w:val="00914A05"/>
    <w:rsid w:val="00914E8F"/>
    <w:rsid w:val="009150F2"/>
    <w:rsid w:val="00915E13"/>
    <w:rsid w:val="00915F0A"/>
    <w:rsid w:val="00916EB8"/>
    <w:rsid w:val="0091700D"/>
    <w:rsid w:val="00917E08"/>
    <w:rsid w:val="00917F2D"/>
    <w:rsid w:val="00920618"/>
    <w:rsid w:val="00920BB2"/>
    <w:rsid w:val="00920F30"/>
    <w:rsid w:val="009216A0"/>
    <w:rsid w:val="00921710"/>
    <w:rsid w:val="0092308B"/>
    <w:rsid w:val="00923193"/>
    <w:rsid w:val="009234BD"/>
    <w:rsid w:val="00924023"/>
    <w:rsid w:val="00924084"/>
    <w:rsid w:val="00924224"/>
    <w:rsid w:val="009248CC"/>
    <w:rsid w:val="00924AB0"/>
    <w:rsid w:val="00924BAA"/>
    <w:rsid w:val="00924CD1"/>
    <w:rsid w:val="00924D0C"/>
    <w:rsid w:val="00925B45"/>
    <w:rsid w:val="00925BBB"/>
    <w:rsid w:val="00925C35"/>
    <w:rsid w:val="00926B4D"/>
    <w:rsid w:val="00926B9B"/>
    <w:rsid w:val="00927537"/>
    <w:rsid w:val="00930C02"/>
    <w:rsid w:val="00931254"/>
    <w:rsid w:val="00931451"/>
    <w:rsid w:val="00931838"/>
    <w:rsid w:val="00931C2D"/>
    <w:rsid w:val="00931C9A"/>
    <w:rsid w:val="00932205"/>
    <w:rsid w:val="00932840"/>
    <w:rsid w:val="00932988"/>
    <w:rsid w:val="00932BC7"/>
    <w:rsid w:val="00932E12"/>
    <w:rsid w:val="009332A3"/>
    <w:rsid w:val="00933F49"/>
    <w:rsid w:val="0093430A"/>
    <w:rsid w:val="009343FD"/>
    <w:rsid w:val="00934522"/>
    <w:rsid w:val="00934746"/>
    <w:rsid w:val="00934980"/>
    <w:rsid w:val="00934A78"/>
    <w:rsid w:val="00934AEA"/>
    <w:rsid w:val="00936C37"/>
    <w:rsid w:val="00936D9A"/>
    <w:rsid w:val="00936EE9"/>
    <w:rsid w:val="0093733F"/>
    <w:rsid w:val="00937A41"/>
    <w:rsid w:val="00937A74"/>
    <w:rsid w:val="00937C1B"/>
    <w:rsid w:val="00937CAF"/>
    <w:rsid w:val="00937F50"/>
    <w:rsid w:val="00940149"/>
    <w:rsid w:val="0094033E"/>
    <w:rsid w:val="009406CF"/>
    <w:rsid w:val="009409D3"/>
    <w:rsid w:val="00940AC2"/>
    <w:rsid w:val="00941314"/>
    <w:rsid w:val="00941BA5"/>
    <w:rsid w:val="009420EB"/>
    <w:rsid w:val="00942228"/>
    <w:rsid w:val="00942C39"/>
    <w:rsid w:val="00942D9D"/>
    <w:rsid w:val="00943779"/>
    <w:rsid w:val="009439D3"/>
    <w:rsid w:val="009440A6"/>
    <w:rsid w:val="009442EC"/>
    <w:rsid w:val="00944686"/>
    <w:rsid w:val="00944AAF"/>
    <w:rsid w:val="00944FC4"/>
    <w:rsid w:val="00945229"/>
    <w:rsid w:val="009454D1"/>
    <w:rsid w:val="00945AF3"/>
    <w:rsid w:val="00945B09"/>
    <w:rsid w:val="00945D08"/>
    <w:rsid w:val="0094601F"/>
    <w:rsid w:val="009460CD"/>
    <w:rsid w:val="0094646C"/>
    <w:rsid w:val="009468A5"/>
    <w:rsid w:val="00946B47"/>
    <w:rsid w:val="00946F26"/>
    <w:rsid w:val="00947333"/>
    <w:rsid w:val="00950910"/>
    <w:rsid w:val="00950AE9"/>
    <w:rsid w:val="00950D98"/>
    <w:rsid w:val="00950FB1"/>
    <w:rsid w:val="0095124D"/>
    <w:rsid w:val="009516E3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D2A"/>
    <w:rsid w:val="00954D63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30A"/>
    <w:rsid w:val="0096395A"/>
    <w:rsid w:val="00964084"/>
    <w:rsid w:val="009645FD"/>
    <w:rsid w:val="00964890"/>
    <w:rsid w:val="009649DB"/>
    <w:rsid w:val="00964E12"/>
    <w:rsid w:val="00965442"/>
    <w:rsid w:val="0096612E"/>
    <w:rsid w:val="00966319"/>
    <w:rsid w:val="009669B2"/>
    <w:rsid w:val="00966D43"/>
    <w:rsid w:val="0096703E"/>
    <w:rsid w:val="00967065"/>
    <w:rsid w:val="00967130"/>
    <w:rsid w:val="00970054"/>
    <w:rsid w:val="009700A5"/>
    <w:rsid w:val="00970724"/>
    <w:rsid w:val="0097087D"/>
    <w:rsid w:val="00970E16"/>
    <w:rsid w:val="009713F0"/>
    <w:rsid w:val="00971F6E"/>
    <w:rsid w:val="0097209E"/>
    <w:rsid w:val="0097217B"/>
    <w:rsid w:val="0097272C"/>
    <w:rsid w:val="00972AB1"/>
    <w:rsid w:val="009731E9"/>
    <w:rsid w:val="00973A29"/>
    <w:rsid w:val="00973C7C"/>
    <w:rsid w:val="00974530"/>
    <w:rsid w:val="00974639"/>
    <w:rsid w:val="00974D68"/>
    <w:rsid w:val="009750F9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08A9"/>
    <w:rsid w:val="00981BB1"/>
    <w:rsid w:val="009820C1"/>
    <w:rsid w:val="00982CC0"/>
    <w:rsid w:val="00982CF3"/>
    <w:rsid w:val="009835AE"/>
    <w:rsid w:val="009839DA"/>
    <w:rsid w:val="00983C98"/>
    <w:rsid w:val="00983DDD"/>
    <w:rsid w:val="00984495"/>
    <w:rsid w:val="009857F5"/>
    <w:rsid w:val="009869C3"/>
    <w:rsid w:val="00986B7F"/>
    <w:rsid w:val="00986CF5"/>
    <w:rsid w:val="009872C5"/>
    <w:rsid w:val="00987746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1F26"/>
    <w:rsid w:val="00992057"/>
    <w:rsid w:val="009925CE"/>
    <w:rsid w:val="0099262D"/>
    <w:rsid w:val="00992A45"/>
    <w:rsid w:val="00993461"/>
    <w:rsid w:val="00993B76"/>
    <w:rsid w:val="00993FDE"/>
    <w:rsid w:val="00994423"/>
    <w:rsid w:val="009944E6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CD6"/>
    <w:rsid w:val="00996E5E"/>
    <w:rsid w:val="009976E5"/>
    <w:rsid w:val="00997B60"/>
    <w:rsid w:val="009A0363"/>
    <w:rsid w:val="009A0551"/>
    <w:rsid w:val="009A0B97"/>
    <w:rsid w:val="009A0DA2"/>
    <w:rsid w:val="009A0E7A"/>
    <w:rsid w:val="009A222B"/>
    <w:rsid w:val="009A2576"/>
    <w:rsid w:val="009A2782"/>
    <w:rsid w:val="009A2BD8"/>
    <w:rsid w:val="009A2D4E"/>
    <w:rsid w:val="009A341A"/>
    <w:rsid w:val="009A3A36"/>
    <w:rsid w:val="009A3D93"/>
    <w:rsid w:val="009A4286"/>
    <w:rsid w:val="009A455D"/>
    <w:rsid w:val="009A4C12"/>
    <w:rsid w:val="009A573B"/>
    <w:rsid w:val="009A57AF"/>
    <w:rsid w:val="009A6465"/>
    <w:rsid w:val="009A6A91"/>
    <w:rsid w:val="009A7303"/>
    <w:rsid w:val="009A78A4"/>
    <w:rsid w:val="009A78D3"/>
    <w:rsid w:val="009A7A4C"/>
    <w:rsid w:val="009A7ACE"/>
    <w:rsid w:val="009A7C0C"/>
    <w:rsid w:val="009A7D20"/>
    <w:rsid w:val="009A7F2A"/>
    <w:rsid w:val="009B002B"/>
    <w:rsid w:val="009B10E8"/>
    <w:rsid w:val="009B1778"/>
    <w:rsid w:val="009B1949"/>
    <w:rsid w:val="009B200C"/>
    <w:rsid w:val="009B27E4"/>
    <w:rsid w:val="009B2875"/>
    <w:rsid w:val="009B2A82"/>
    <w:rsid w:val="009B2FA1"/>
    <w:rsid w:val="009B3182"/>
    <w:rsid w:val="009B36D4"/>
    <w:rsid w:val="009B373B"/>
    <w:rsid w:val="009B38A7"/>
    <w:rsid w:val="009B39D6"/>
    <w:rsid w:val="009B3CA6"/>
    <w:rsid w:val="009B3FFD"/>
    <w:rsid w:val="009B45C7"/>
    <w:rsid w:val="009B4805"/>
    <w:rsid w:val="009B4973"/>
    <w:rsid w:val="009B5273"/>
    <w:rsid w:val="009B52A8"/>
    <w:rsid w:val="009B6F87"/>
    <w:rsid w:val="009B77D7"/>
    <w:rsid w:val="009B79F6"/>
    <w:rsid w:val="009C06A4"/>
    <w:rsid w:val="009C0DF7"/>
    <w:rsid w:val="009C1107"/>
    <w:rsid w:val="009C12ED"/>
    <w:rsid w:val="009C1408"/>
    <w:rsid w:val="009C1438"/>
    <w:rsid w:val="009C16E1"/>
    <w:rsid w:val="009C1E16"/>
    <w:rsid w:val="009C27C9"/>
    <w:rsid w:val="009C4079"/>
    <w:rsid w:val="009C4156"/>
    <w:rsid w:val="009C48F2"/>
    <w:rsid w:val="009C4EC3"/>
    <w:rsid w:val="009C52E8"/>
    <w:rsid w:val="009C5487"/>
    <w:rsid w:val="009C5566"/>
    <w:rsid w:val="009C556E"/>
    <w:rsid w:val="009C5B2F"/>
    <w:rsid w:val="009C5EF2"/>
    <w:rsid w:val="009C60BB"/>
    <w:rsid w:val="009C6312"/>
    <w:rsid w:val="009C6535"/>
    <w:rsid w:val="009C6F20"/>
    <w:rsid w:val="009C776B"/>
    <w:rsid w:val="009C7907"/>
    <w:rsid w:val="009D0388"/>
    <w:rsid w:val="009D096F"/>
    <w:rsid w:val="009D0A44"/>
    <w:rsid w:val="009D1002"/>
    <w:rsid w:val="009D1183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D7216"/>
    <w:rsid w:val="009E0031"/>
    <w:rsid w:val="009E0A39"/>
    <w:rsid w:val="009E0FA3"/>
    <w:rsid w:val="009E18A7"/>
    <w:rsid w:val="009E1B69"/>
    <w:rsid w:val="009E29EC"/>
    <w:rsid w:val="009E2B50"/>
    <w:rsid w:val="009E2CE6"/>
    <w:rsid w:val="009E3607"/>
    <w:rsid w:val="009E3FB9"/>
    <w:rsid w:val="009E44F5"/>
    <w:rsid w:val="009E598D"/>
    <w:rsid w:val="009E5E59"/>
    <w:rsid w:val="009E5EAE"/>
    <w:rsid w:val="009E64C7"/>
    <w:rsid w:val="009E65D1"/>
    <w:rsid w:val="009E660C"/>
    <w:rsid w:val="009E6CBF"/>
    <w:rsid w:val="009E76A0"/>
    <w:rsid w:val="009E76E0"/>
    <w:rsid w:val="009E78F2"/>
    <w:rsid w:val="009F0523"/>
    <w:rsid w:val="009F0C7E"/>
    <w:rsid w:val="009F1149"/>
    <w:rsid w:val="009F1AB3"/>
    <w:rsid w:val="009F1DD8"/>
    <w:rsid w:val="009F231E"/>
    <w:rsid w:val="009F2433"/>
    <w:rsid w:val="009F2CC0"/>
    <w:rsid w:val="009F38B5"/>
    <w:rsid w:val="009F3972"/>
    <w:rsid w:val="009F4419"/>
    <w:rsid w:val="009F5AED"/>
    <w:rsid w:val="009F5FB5"/>
    <w:rsid w:val="009F61EC"/>
    <w:rsid w:val="009F7624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4A2A"/>
    <w:rsid w:val="00A056C7"/>
    <w:rsid w:val="00A058A9"/>
    <w:rsid w:val="00A06F5D"/>
    <w:rsid w:val="00A073B4"/>
    <w:rsid w:val="00A07662"/>
    <w:rsid w:val="00A07A6A"/>
    <w:rsid w:val="00A07B7D"/>
    <w:rsid w:val="00A07F27"/>
    <w:rsid w:val="00A100B0"/>
    <w:rsid w:val="00A10173"/>
    <w:rsid w:val="00A1049E"/>
    <w:rsid w:val="00A1097E"/>
    <w:rsid w:val="00A10ADE"/>
    <w:rsid w:val="00A10B85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ADF"/>
    <w:rsid w:val="00A16BA7"/>
    <w:rsid w:val="00A16BF2"/>
    <w:rsid w:val="00A16C1E"/>
    <w:rsid w:val="00A1720E"/>
    <w:rsid w:val="00A17655"/>
    <w:rsid w:val="00A177ED"/>
    <w:rsid w:val="00A17A0F"/>
    <w:rsid w:val="00A17E09"/>
    <w:rsid w:val="00A203C7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8FE"/>
    <w:rsid w:val="00A25B33"/>
    <w:rsid w:val="00A25DD2"/>
    <w:rsid w:val="00A26144"/>
    <w:rsid w:val="00A262E6"/>
    <w:rsid w:val="00A26613"/>
    <w:rsid w:val="00A26A84"/>
    <w:rsid w:val="00A26F70"/>
    <w:rsid w:val="00A27141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31C"/>
    <w:rsid w:val="00A35F55"/>
    <w:rsid w:val="00A36530"/>
    <w:rsid w:val="00A36B5C"/>
    <w:rsid w:val="00A374AE"/>
    <w:rsid w:val="00A378E6"/>
    <w:rsid w:val="00A37A50"/>
    <w:rsid w:val="00A37E57"/>
    <w:rsid w:val="00A37FCB"/>
    <w:rsid w:val="00A400FB"/>
    <w:rsid w:val="00A41100"/>
    <w:rsid w:val="00A41455"/>
    <w:rsid w:val="00A41580"/>
    <w:rsid w:val="00A4254F"/>
    <w:rsid w:val="00A42DB7"/>
    <w:rsid w:val="00A43290"/>
    <w:rsid w:val="00A433C8"/>
    <w:rsid w:val="00A43921"/>
    <w:rsid w:val="00A43DE5"/>
    <w:rsid w:val="00A44797"/>
    <w:rsid w:val="00A447CD"/>
    <w:rsid w:val="00A455F8"/>
    <w:rsid w:val="00A46453"/>
    <w:rsid w:val="00A466D9"/>
    <w:rsid w:val="00A46878"/>
    <w:rsid w:val="00A4757A"/>
    <w:rsid w:val="00A47C42"/>
    <w:rsid w:val="00A50C5F"/>
    <w:rsid w:val="00A51156"/>
    <w:rsid w:val="00A51236"/>
    <w:rsid w:val="00A514C3"/>
    <w:rsid w:val="00A51663"/>
    <w:rsid w:val="00A522F3"/>
    <w:rsid w:val="00A5293E"/>
    <w:rsid w:val="00A5390B"/>
    <w:rsid w:val="00A5449D"/>
    <w:rsid w:val="00A544FD"/>
    <w:rsid w:val="00A54F1F"/>
    <w:rsid w:val="00A551FA"/>
    <w:rsid w:val="00A554DA"/>
    <w:rsid w:val="00A555BF"/>
    <w:rsid w:val="00A555CB"/>
    <w:rsid w:val="00A55EC1"/>
    <w:rsid w:val="00A55F78"/>
    <w:rsid w:val="00A56311"/>
    <w:rsid w:val="00A5660F"/>
    <w:rsid w:val="00A5687C"/>
    <w:rsid w:val="00A568BD"/>
    <w:rsid w:val="00A56BF7"/>
    <w:rsid w:val="00A5736A"/>
    <w:rsid w:val="00A573CF"/>
    <w:rsid w:val="00A57CF1"/>
    <w:rsid w:val="00A57DD8"/>
    <w:rsid w:val="00A60116"/>
    <w:rsid w:val="00A606A4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171"/>
    <w:rsid w:val="00A66780"/>
    <w:rsid w:val="00A66E90"/>
    <w:rsid w:val="00A670AD"/>
    <w:rsid w:val="00A67263"/>
    <w:rsid w:val="00A674AF"/>
    <w:rsid w:val="00A67509"/>
    <w:rsid w:val="00A67DCA"/>
    <w:rsid w:val="00A67E92"/>
    <w:rsid w:val="00A701CA"/>
    <w:rsid w:val="00A709B1"/>
    <w:rsid w:val="00A71214"/>
    <w:rsid w:val="00A7124A"/>
    <w:rsid w:val="00A71482"/>
    <w:rsid w:val="00A721F7"/>
    <w:rsid w:val="00A73A73"/>
    <w:rsid w:val="00A74811"/>
    <w:rsid w:val="00A74A01"/>
    <w:rsid w:val="00A7510E"/>
    <w:rsid w:val="00A75114"/>
    <w:rsid w:val="00A75D81"/>
    <w:rsid w:val="00A75FF5"/>
    <w:rsid w:val="00A7603A"/>
    <w:rsid w:val="00A76103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1812"/>
    <w:rsid w:val="00A8203E"/>
    <w:rsid w:val="00A820E2"/>
    <w:rsid w:val="00A82813"/>
    <w:rsid w:val="00A83141"/>
    <w:rsid w:val="00A83173"/>
    <w:rsid w:val="00A8352B"/>
    <w:rsid w:val="00A83936"/>
    <w:rsid w:val="00A839A4"/>
    <w:rsid w:val="00A83FC8"/>
    <w:rsid w:val="00A840B7"/>
    <w:rsid w:val="00A8426F"/>
    <w:rsid w:val="00A846F0"/>
    <w:rsid w:val="00A84AED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1EA6"/>
    <w:rsid w:val="00A922BB"/>
    <w:rsid w:val="00A926D6"/>
    <w:rsid w:val="00A931E2"/>
    <w:rsid w:val="00A93385"/>
    <w:rsid w:val="00A93C34"/>
    <w:rsid w:val="00A943AA"/>
    <w:rsid w:val="00A9456D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2D15"/>
    <w:rsid w:val="00AA3246"/>
    <w:rsid w:val="00AA382E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270"/>
    <w:rsid w:val="00AB062A"/>
    <w:rsid w:val="00AB0A66"/>
    <w:rsid w:val="00AB1496"/>
    <w:rsid w:val="00AB1744"/>
    <w:rsid w:val="00AB18ED"/>
    <w:rsid w:val="00AB1CCA"/>
    <w:rsid w:val="00AB22D4"/>
    <w:rsid w:val="00AB33D6"/>
    <w:rsid w:val="00AB3758"/>
    <w:rsid w:val="00AB42CF"/>
    <w:rsid w:val="00AB4A6C"/>
    <w:rsid w:val="00AB5799"/>
    <w:rsid w:val="00AB58F1"/>
    <w:rsid w:val="00AB59E1"/>
    <w:rsid w:val="00AB5B28"/>
    <w:rsid w:val="00AB5DA4"/>
    <w:rsid w:val="00AB6465"/>
    <w:rsid w:val="00AB648D"/>
    <w:rsid w:val="00AB6957"/>
    <w:rsid w:val="00AB697B"/>
    <w:rsid w:val="00AB6EBB"/>
    <w:rsid w:val="00AB754D"/>
    <w:rsid w:val="00AB78F6"/>
    <w:rsid w:val="00AC007F"/>
    <w:rsid w:val="00AC0328"/>
    <w:rsid w:val="00AC0411"/>
    <w:rsid w:val="00AC08CE"/>
    <w:rsid w:val="00AC128D"/>
    <w:rsid w:val="00AC1D5C"/>
    <w:rsid w:val="00AC2190"/>
    <w:rsid w:val="00AC2433"/>
    <w:rsid w:val="00AC270F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11BB"/>
    <w:rsid w:val="00AD1D28"/>
    <w:rsid w:val="00AD22FC"/>
    <w:rsid w:val="00AD24B1"/>
    <w:rsid w:val="00AD256D"/>
    <w:rsid w:val="00AD299A"/>
    <w:rsid w:val="00AD2E3C"/>
    <w:rsid w:val="00AD2FE6"/>
    <w:rsid w:val="00AD35F6"/>
    <w:rsid w:val="00AD3C74"/>
    <w:rsid w:val="00AD4B57"/>
    <w:rsid w:val="00AD4DA9"/>
    <w:rsid w:val="00AD5BEC"/>
    <w:rsid w:val="00AD5DCC"/>
    <w:rsid w:val="00AD5E3C"/>
    <w:rsid w:val="00AD5E63"/>
    <w:rsid w:val="00AD6175"/>
    <w:rsid w:val="00AD6317"/>
    <w:rsid w:val="00AD6DF3"/>
    <w:rsid w:val="00AD6F48"/>
    <w:rsid w:val="00AD7535"/>
    <w:rsid w:val="00AD7C3A"/>
    <w:rsid w:val="00AE0490"/>
    <w:rsid w:val="00AE0A2F"/>
    <w:rsid w:val="00AE0A86"/>
    <w:rsid w:val="00AE0C3B"/>
    <w:rsid w:val="00AE1745"/>
    <w:rsid w:val="00AE1A51"/>
    <w:rsid w:val="00AE20FA"/>
    <w:rsid w:val="00AE3227"/>
    <w:rsid w:val="00AE3CBB"/>
    <w:rsid w:val="00AE3E14"/>
    <w:rsid w:val="00AE415B"/>
    <w:rsid w:val="00AE492A"/>
    <w:rsid w:val="00AE51F6"/>
    <w:rsid w:val="00AE63CB"/>
    <w:rsid w:val="00AE6BB5"/>
    <w:rsid w:val="00AE6F8F"/>
    <w:rsid w:val="00AE74A5"/>
    <w:rsid w:val="00AE7656"/>
    <w:rsid w:val="00AF0822"/>
    <w:rsid w:val="00AF13D8"/>
    <w:rsid w:val="00AF177B"/>
    <w:rsid w:val="00AF1A64"/>
    <w:rsid w:val="00AF1B29"/>
    <w:rsid w:val="00AF1F72"/>
    <w:rsid w:val="00AF24AA"/>
    <w:rsid w:val="00AF25BD"/>
    <w:rsid w:val="00AF4066"/>
    <w:rsid w:val="00AF52D0"/>
    <w:rsid w:val="00AF54A1"/>
    <w:rsid w:val="00AF63F4"/>
    <w:rsid w:val="00AF6632"/>
    <w:rsid w:val="00AF6B2D"/>
    <w:rsid w:val="00AF6BE8"/>
    <w:rsid w:val="00AF76BD"/>
    <w:rsid w:val="00AF776A"/>
    <w:rsid w:val="00AF790E"/>
    <w:rsid w:val="00AF7939"/>
    <w:rsid w:val="00AF7EF3"/>
    <w:rsid w:val="00B00588"/>
    <w:rsid w:val="00B00BF4"/>
    <w:rsid w:val="00B011E9"/>
    <w:rsid w:val="00B01397"/>
    <w:rsid w:val="00B02131"/>
    <w:rsid w:val="00B02342"/>
    <w:rsid w:val="00B03B44"/>
    <w:rsid w:val="00B0459D"/>
    <w:rsid w:val="00B046CE"/>
    <w:rsid w:val="00B047AE"/>
    <w:rsid w:val="00B050CC"/>
    <w:rsid w:val="00B051F5"/>
    <w:rsid w:val="00B058DD"/>
    <w:rsid w:val="00B05907"/>
    <w:rsid w:val="00B0598B"/>
    <w:rsid w:val="00B05EDB"/>
    <w:rsid w:val="00B07143"/>
    <w:rsid w:val="00B07733"/>
    <w:rsid w:val="00B07EBE"/>
    <w:rsid w:val="00B1040E"/>
    <w:rsid w:val="00B10430"/>
    <w:rsid w:val="00B10587"/>
    <w:rsid w:val="00B10905"/>
    <w:rsid w:val="00B10F47"/>
    <w:rsid w:val="00B11486"/>
    <w:rsid w:val="00B11AF9"/>
    <w:rsid w:val="00B11FB2"/>
    <w:rsid w:val="00B12358"/>
    <w:rsid w:val="00B12A8C"/>
    <w:rsid w:val="00B12F88"/>
    <w:rsid w:val="00B130F7"/>
    <w:rsid w:val="00B13687"/>
    <w:rsid w:val="00B1447A"/>
    <w:rsid w:val="00B1544C"/>
    <w:rsid w:val="00B16414"/>
    <w:rsid w:val="00B16E90"/>
    <w:rsid w:val="00B16F8A"/>
    <w:rsid w:val="00B172A3"/>
    <w:rsid w:val="00B174CB"/>
    <w:rsid w:val="00B177F6"/>
    <w:rsid w:val="00B17945"/>
    <w:rsid w:val="00B179D4"/>
    <w:rsid w:val="00B17E2B"/>
    <w:rsid w:val="00B17E7E"/>
    <w:rsid w:val="00B207AB"/>
    <w:rsid w:val="00B207D8"/>
    <w:rsid w:val="00B20C7E"/>
    <w:rsid w:val="00B20E72"/>
    <w:rsid w:val="00B21274"/>
    <w:rsid w:val="00B21280"/>
    <w:rsid w:val="00B218DC"/>
    <w:rsid w:val="00B21B83"/>
    <w:rsid w:val="00B21B88"/>
    <w:rsid w:val="00B21E29"/>
    <w:rsid w:val="00B21FAD"/>
    <w:rsid w:val="00B22154"/>
    <w:rsid w:val="00B224B8"/>
    <w:rsid w:val="00B226C7"/>
    <w:rsid w:val="00B22D9A"/>
    <w:rsid w:val="00B22F2A"/>
    <w:rsid w:val="00B24AF7"/>
    <w:rsid w:val="00B250A5"/>
    <w:rsid w:val="00B25199"/>
    <w:rsid w:val="00B25277"/>
    <w:rsid w:val="00B255A8"/>
    <w:rsid w:val="00B25790"/>
    <w:rsid w:val="00B259DD"/>
    <w:rsid w:val="00B25B10"/>
    <w:rsid w:val="00B263C9"/>
    <w:rsid w:val="00B270FC"/>
    <w:rsid w:val="00B27F1B"/>
    <w:rsid w:val="00B301D9"/>
    <w:rsid w:val="00B30EA0"/>
    <w:rsid w:val="00B30F4B"/>
    <w:rsid w:val="00B31151"/>
    <w:rsid w:val="00B3214B"/>
    <w:rsid w:val="00B32DCD"/>
    <w:rsid w:val="00B3346A"/>
    <w:rsid w:val="00B33EC3"/>
    <w:rsid w:val="00B340D1"/>
    <w:rsid w:val="00B349BD"/>
    <w:rsid w:val="00B34B0B"/>
    <w:rsid w:val="00B35C5F"/>
    <w:rsid w:val="00B35F15"/>
    <w:rsid w:val="00B3641B"/>
    <w:rsid w:val="00B367AE"/>
    <w:rsid w:val="00B368B6"/>
    <w:rsid w:val="00B3733B"/>
    <w:rsid w:val="00B3782A"/>
    <w:rsid w:val="00B37DA9"/>
    <w:rsid w:val="00B37EA8"/>
    <w:rsid w:val="00B4013E"/>
    <w:rsid w:val="00B4017A"/>
    <w:rsid w:val="00B409CE"/>
    <w:rsid w:val="00B40DE1"/>
    <w:rsid w:val="00B4156C"/>
    <w:rsid w:val="00B417BC"/>
    <w:rsid w:val="00B4182A"/>
    <w:rsid w:val="00B41AA7"/>
    <w:rsid w:val="00B41D8A"/>
    <w:rsid w:val="00B41D94"/>
    <w:rsid w:val="00B41DA9"/>
    <w:rsid w:val="00B41E8A"/>
    <w:rsid w:val="00B41EF1"/>
    <w:rsid w:val="00B42373"/>
    <w:rsid w:val="00B42C6C"/>
    <w:rsid w:val="00B42CB5"/>
    <w:rsid w:val="00B4374F"/>
    <w:rsid w:val="00B43954"/>
    <w:rsid w:val="00B43D6A"/>
    <w:rsid w:val="00B43F05"/>
    <w:rsid w:val="00B4587A"/>
    <w:rsid w:val="00B45CF5"/>
    <w:rsid w:val="00B45E68"/>
    <w:rsid w:val="00B46020"/>
    <w:rsid w:val="00B46ECB"/>
    <w:rsid w:val="00B500A5"/>
    <w:rsid w:val="00B505A1"/>
    <w:rsid w:val="00B51325"/>
    <w:rsid w:val="00B5136F"/>
    <w:rsid w:val="00B51716"/>
    <w:rsid w:val="00B51A01"/>
    <w:rsid w:val="00B51A0A"/>
    <w:rsid w:val="00B51F03"/>
    <w:rsid w:val="00B520C1"/>
    <w:rsid w:val="00B52252"/>
    <w:rsid w:val="00B52860"/>
    <w:rsid w:val="00B52BF3"/>
    <w:rsid w:val="00B52D13"/>
    <w:rsid w:val="00B52DA3"/>
    <w:rsid w:val="00B533A6"/>
    <w:rsid w:val="00B53CE9"/>
    <w:rsid w:val="00B5478C"/>
    <w:rsid w:val="00B54BC1"/>
    <w:rsid w:val="00B55108"/>
    <w:rsid w:val="00B551AA"/>
    <w:rsid w:val="00B5567D"/>
    <w:rsid w:val="00B55EAB"/>
    <w:rsid w:val="00B568AD"/>
    <w:rsid w:val="00B5712C"/>
    <w:rsid w:val="00B5766C"/>
    <w:rsid w:val="00B577EF"/>
    <w:rsid w:val="00B5790E"/>
    <w:rsid w:val="00B579B7"/>
    <w:rsid w:val="00B57C16"/>
    <w:rsid w:val="00B60543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3FA8"/>
    <w:rsid w:val="00B6426D"/>
    <w:rsid w:val="00B64906"/>
    <w:rsid w:val="00B6550C"/>
    <w:rsid w:val="00B656E3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70B5A"/>
    <w:rsid w:val="00B7172C"/>
    <w:rsid w:val="00B717C3"/>
    <w:rsid w:val="00B719B8"/>
    <w:rsid w:val="00B7216B"/>
    <w:rsid w:val="00B72C2D"/>
    <w:rsid w:val="00B737D9"/>
    <w:rsid w:val="00B73CC1"/>
    <w:rsid w:val="00B7442E"/>
    <w:rsid w:val="00B7488F"/>
    <w:rsid w:val="00B74987"/>
    <w:rsid w:val="00B74F99"/>
    <w:rsid w:val="00B75A08"/>
    <w:rsid w:val="00B75DE1"/>
    <w:rsid w:val="00B7645F"/>
    <w:rsid w:val="00B76A6E"/>
    <w:rsid w:val="00B76F31"/>
    <w:rsid w:val="00B773BC"/>
    <w:rsid w:val="00B77507"/>
    <w:rsid w:val="00B77802"/>
    <w:rsid w:val="00B7782A"/>
    <w:rsid w:val="00B77A8C"/>
    <w:rsid w:val="00B77F63"/>
    <w:rsid w:val="00B80032"/>
    <w:rsid w:val="00B80399"/>
    <w:rsid w:val="00B80CBD"/>
    <w:rsid w:val="00B810E1"/>
    <w:rsid w:val="00B817D6"/>
    <w:rsid w:val="00B82A40"/>
    <w:rsid w:val="00B82EFB"/>
    <w:rsid w:val="00B83A3D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8E2"/>
    <w:rsid w:val="00B90C1E"/>
    <w:rsid w:val="00B91043"/>
    <w:rsid w:val="00B91420"/>
    <w:rsid w:val="00B9194F"/>
    <w:rsid w:val="00B91971"/>
    <w:rsid w:val="00B9199E"/>
    <w:rsid w:val="00B92827"/>
    <w:rsid w:val="00B928CD"/>
    <w:rsid w:val="00B92B24"/>
    <w:rsid w:val="00B92EEF"/>
    <w:rsid w:val="00B93C25"/>
    <w:rsid w:val="00B93FC7"/>
    <w:rsid w:val="00B94200"/>
    <w:rsid w:val="00B9445C"/>
    <w:rsid w:val="00B94860"/>
    <w:rsid w:val="00B9495F"/>
    <w:rsid w:val="00B94FB3"/>
    <w:rsid w:val="00B951A6"/>
    <w:rsid w:val="00B954ED"/>
    <w:rsid w:val="00B95512"/>
    <w:rsid w:val="00B95733"/>
    <w:rsid w:val="00B95B28"/>
    <w:rsid w:val="00B95D54"/>
    <w:rsid w:val="00B96216"/>
    <w:rsid w:val="00B96F86"/>
    <w:rsid w:val="00B97090"/>
    <w:rsid w:val="00B9753E"/>
    <w:rsid w:val="00B97AD4"/>
    <w:rsid w:val="00B97AD6"/>
    <w:rsid w:val="00BA01CF"/>
    <w:rsid w:val="00BA056E"/>
    <w:rsid w:val="00BA0651"/>
    <w:rsid w:val="00BA06B3"/>
    <w:rsid w:val="00BA0F8D"/>
    <w:rsid w:val="00BA11DA"/>
    <w:rsid w:val="00BA185A"/>
    <w:rsid w:val="00BA19C4"/>
    <w:rsid w:val="00BA1AB7"/>
    <w:rsid w:val="00BA1C0A"/>
    <w:rsid w:val="00BA1D83"/>
    <w:rsid w:val="00BA2984"/>
    <w:rsid w:val="00BA2AC9"/>
    <w:rsid w:val="00BA2B85"/>
    <w:rsid w:val="00BA2CCB"/>
    <w:rsid w:val="00BA2E4C"/>
    <w:rsid w:val="00BA310B"/>
    <w:rsid w:val="00BA3199"/>
    <w:rsid w:val="00BA35BA"/>
    <w:rsid w:val="00BA397D"/>
    <w:rsid w:val="00BA3BE0"/>
    <w:rsid w:val="00BA3F67"/>
    <w:rsid w:val="00BA47C6"/>
    <w:rsid w:val="00BA4899"/>
    <w:rsid w:val="00BA5167"/>
    <w:rsid w:val="00BA5281"/>
    <w:rsid w:val="00BA5358"/>
    <w:rsid w:val="00BA6281"/>
    <w:rsid w:val="00BA631F"/>
    <w:rsid w:val="00BA6422"/>
    <w:rsid w:val="00BA6886"/>
    <w:rsid w:val="00BA690E"/>
    <w:rsid w:val="00BA6939"/>
    <w:rsid w:val="00BA696F"/>
    <w:rsid w:val="00BA6A0B"/>
    <w:rsid w:val="00BA6B74"/>
    <w:rsid w:val="00BA6CA2"/>
    <w:rsid w:val="00BA6E6A"/>
    <w:rsid w:val="00BA70F0"/>
    <w:rsid w:val="00BA75B9"/>
    <w:rsid w:val="00BA781F"/>
    <w:rsid w:val="00BA7893"/>
    <w:rsid w:val="00BA792E"/>
    <w:rsid w:val="00BB0A38"/>
    <w:rsid w:val="00BB1D38"/>
    <w:rsid w:val="00BB1D59"/>
    <w:rsid w:val="00BB2812"/>
    <w:rsid w:val="00BB3503"/>
    <w:rsid w:val="00BB3926"/>
    <w:rsid w:val="00BB3A72"/>
    <w:rsid w:val="00BB3A94"/>
    <w:rsid w:val="00BB4237"/>
    <w:rsid w:val="00BB4783"/>
    <w:rsid w:val="00BB486D"/>
    <w:rsid w:val="00BB4AB5"/>
    <w:rsid w:val="00BB5192"/>
    <w:rsid w:val="00BB5920"/>
    <w:rsid w:val="00BB5D0A"/>
    <w:rsid w:val="00BB652F"/>
    <w:rsid w:val="00BB6533"/>
    <w:rsid w:val="00BB6E20"/>
    <w:rsid w:val="00BB7237"/>
    <w:rsid w:val="00BB724A"/>
    <w:rsid w:val="00BB75D3"/>
    <w:rsid w:val="00BB7D6A"/>
    <w:rsid w:val="00BC0106"/>
    <w:rsid w:val="00BC042F"/>
    <w:rsid w:val="00BC05DF"/>
    <w:rsid w:val="00BC06FE"/>
    <w:rsid w:val="00BC117F"/>
    <w:rsid w:val="00BC17BE"/>
    <w:rsid w:val="00BC26DF"/>
    <w:rsid w:val="00BC2778"/>
    <w:rsid w:val="00BC30DD"/>
    <w:rsid w:val="00BC397E"/>
    <w:rsid w:val="00BC3C7E"/>
    <w:rsid w:val="00BC3FC2"/>
    <w:rsid w:val="00BC41BD"/>
    <w:rsid w:val="00BC450B"/>
    <w:rsid w:val="00BC576E"/>
    <w:rsid w:val="00BC590B"/>
    <w:rsid w:val="00BC598B"/>
    <w:rsid w:val="00BC608B"/>
    <w:rsid w:val="00BC6220"/>
    <w:rsid w:val="00BC6CFF"/>
    <w:rsid w:val="00BC7153"/>
    <w:rsid w:val="00BC7187"/>
    <w:rsid w:val="00BC74E6"/>
    <w:rsid w:val="00BC7660"/>
    <w:rsid w:val="00BC7C20"/>
    <w:rsid w:val="00BD0220"/>
    <w:rsid w:val="00BD07D5"/>
    <w:rsid w:val="00BD0937"/>
    <w:rsid w:val="00BD1A78"/>
    <w:rsid w:val="00BD1C74"/>
    <w:rsid w:val="00BD2312"/>
    <w:rsid w:val="00BD269B"/>
    <w:rsid w:val="00BD3269"/>
    <w:rsid w:val="00BD36CB"/>
    <w:rsid w:val="00BD43AE"/>
    <w:rsid w:val="00BD48EC"/>
    <w:rsid w:val="00BD48F4"/>
    <w:rsid w:val="00BD5705"/>
    <w:rsid w:val="00BD5CC7"/>
    <w:rsid w:val="00BD5D41"/>
    <w:rsid w:val="00BD66B0"/>
    <w:rsid w:val="00BD6862"/>
    <w:rsid w:val="00BD774B"/>
    <w:rsid w:val="00BD7ACF"/>
    <w:rsid w:val="00BD7BFC"/>
    <w:rsid w:val="00BE095E"/>
    <w:rsid w:val="00BE11B9"/>
    <w:rsid w:val="00BE1469"/>
    <w:rsid w:val="00BE194C"/>
    <w:rsid w:val="00BE213D"/>
    <w:rsid w:val="00BE2236"/>
    <w:rsid w:val="00BE281A"/>
    <w:rsid w:val="00BE2ADA"/>
    <w:rsid w:val="00BE32FB"/>
    <w:rsid w:val="00BE37EE"/>
    <w:rsid w:val="00BE45BB"/>
    <w:rsid w:val="00BE5367"/>
    <w:rsid w:val="00BE5C64"/>
    <w:rsid w:val="00BE67EF"/>
    <w:rsid w:val="00BE6D3A"/>
    <w:rsid w:val="00BE7153"/>
    <w:rsid w:val="00BE7CF1"/>
    <w:rsid w:val="00BE7DB1"/>
    <w:rsid w:val="00BF09DB"/>
    <w:rsid w:val="00BF0E18"/>
    <w:rsid w:val="00BF1031"/>
    <w:rsid w:val="00BF10E6"/>
    <w:rsid w:val="00BF12DE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93F"/>
    <w:rsid w:val="00C028B3"/>
    <w:rsid w:val="00C0297A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359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08DB"/>
    <w:rsid w:val="00C10F4D"/>
    <w:rsid w:val="00C10FFF"/>
    <w:rsid w:val="00C1156C"/>
    <w:rsid w:val="00C118FA"/>
    <w:rsid w:val="00C11AB1"/>
    <w:rsid w:val="00C11ED6"/>
    <w:rsid w:val="00C128C3"/>
    <w:rsid w:val="00C129E3"/>
    <w:rsid w:val="00C12BDD"/>
    <w:rsid w:val="00C15133"/>
    <w:rsid w:val="00C15367"/>
    <w:rsid w:val="00C15710"/>
    <w:rsid w:val="00C159B3"/>
    <w:rsid w:val="00C15DD9"/>
    <w:rsid w:val="00C15E6A"/>
    <w:rsid w:val="00C16487"/>
    <w:rsid w:val="00C165BE"/>
    <w:rsid w:val="00C1672E"/>
    <w:rsid w:val="00C179EF"/>
    <w:rsid w:val="00C17DB6"/>
    <w:rsid w:val="00C206B5"/>
    <w:rsid w:val="00C20BD5"/>
    <w:rsid w:val="00C20C06"/>
    <w:rsid w:val="00C20FD3"/>
    <w:rsid w:val="00C2130C"/>
    <w:rsid w:val="00C2192C"/>
    <w:rsid w:val="00C21D39"/>
    <w:rsid w:val="00C22274"/>
    <w:rsid w:val="00C22959"/>
    <w:rsid w:val="00C22B09"/>
    <w:rsid w:val="00C22EB6"/>
    <w:rsid w:val="00C22F82"/>
    <w:rsid w:val="00C23A36"/>
    <w:rsid w:val="00C23FBA"/>
    <w:rsid w:val="00C24293"/>
    <w:rsid w:val="00C2518A"/>
    <w:rsid w:val="00C25898"/>
    <w:rsid w:val="00C261E1"/>
    <w:rsid w:val="00C26920"/>
    <w:rsid w:val="00C27605"/>
    <w:rsid w:val="00C27AD4"/>
    <w:rsid w:val="00C27D6C"/>
    <w:rsid w:val="00C30633"/>
    <w:rsid w:val="00C31D52"/>
    <w:rsid w:val="00C3207C"/>
    <w:rsid w:val="00C32261"/>
    <w:rsid w:val="00C322EC"/>
    <w:rsid w:val="00C328ED"/>
    <w:rsid w:val="00C32A6B"/>
    <w:rsid w:val="00C32BBA"/>
    <w:rsid w:val="00C330A0"/>
    <w:rsid w:val="00C33321"/>
    <w:rsid w:val="00C3337C"/>
    <w:rsid w:val="00C33511"/>
    <w:rsid w:val="00C33589"/>
    <w:rsid w:val="00C33D88"/>
    <w:rsid w:val="00C33FE4"/>
    <w:rsid w:val="00C34558"/>
    <w:rsid w:val="00C34D88"/>
    <w:rsid w:val="00C35423"/>
    <w:rsid w:val="00C3582F"/>
    <w:rsid w:val="00C359C6"/>
    <w:rsid w:val="00C35C23"/>
    <w:rsid w:val="00C35DCE"/>
    <w:rsid w:val="00C35DF2"/>
    <w:rsid w:val="00C362BA"/>
    <w:rsid w:val="00C36691"/>
    <w:rsid w:val="00C36EF3"/>
    <w:rsid w:val="00C37553"/>
    <w:rsid w:val="00C40174"/>
    <w:rsid w:val="00C402C9"/>
    <w:rsid w:val="00C40301"/>
    <w:rsid w:val="00C40651"/>
    <w:rsid w:val="00C40846"/>
    <w:rsid w:val="00C409AC"/>
    <w:rsid w:val="00C40C8E"/>
    <w:rsid w:val="00C410CD"/>
    <w:rsid w:val="00C4172F"/>
    <w:rsid w:val="00C41B8D"/>
    <w:rsid w:val="00C43247"/>
    <w:rsid w:val="00C43B5E"/>
    <w:rsid w:val="00C43C77"/>
    <w:rsid w:val="00C43D3F"/>
    <w:rsid w:val="00C4418F"/>
    <w:rsid w:val="00C443F9"/>
    <w:rsid w:val="00C44591"/>
    <w:rsid w:val="00C445A1"/>
    <w:rsid w:val="00C454BD"/>
    <w:rsid w:val="00C45584"/>
    <w:rsid w:val="00C455BC"/>
    <w:rsid w:val="00C4574D"/>
    <w:rsid w:val="00C458EC"/>
    <w:rsid w:val="00C45D12"/>
    <w:rsid w:val="00C45F7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ADB"/>
    <w:rsid w:val="00C51D40"/>
    <w:rsid w:val="00C51D84"/>
    <w:rsid w:val="00C52228"/>
    <w:rsid w:val="00C52577"/>
    <w:rsid w:val="00C5273E"/>
    <w:rsid w:val="00C52D21"/>
    <w:rsid w:val="00C52F48"/>
    <w:rsid w:val="00C532F8"/>
    <w:rsid w:val="00C533A3"/>
    <w:rsid w:val="00C537C3"/>
    <w:rsid w:val="00C538E5"/>
    <w:rsid w:val="00C54025"/>
    <w:rsid w:val="00C54533"/>
    <w:rsid w:val="00C54FF1"/>
    <w:rsid w:val="00C55733"/>
    <w:rsid w:val="00C55AFC"/>
    <w:rsid w:val="00C56025"/>
    <w:rsid w:val="00C56AA3"/>
    <w:rsid w:val="00C56D31"/>
    <w:rsid w:val="00C56E07"/>
    <w:rsid w:val="00C5705E"/>
    <w:rsid w:val="00C57531"/>
    <w:rsid w:val="00C575B1"/>
    <w:rsid w:val="00C60B07"/>
    <w:rsid w:val="00C60B08"/>
    <w:rsid w:val="00C60F17"/>
    <w:rsid w:val="00C610E6"/>
    <w:rsid w:val="00C614F3"/>
    <w:rsid w:val="00C622A0"/>
    <w:rsid w:val="00C625FB"/>
    <w:rsid w:val="00C62701"/>
    <w:rsid w:val="00C62A5B"/>
    <w:rsid w:val="00C62CE6"/>
    <w:rsid w:val="00C6310E"/>
    <w:rsid w:val="00C633FA"/>
    <w:rsid w:val="00C63477"/>
    <w:rsid w:val="00C63772"/>
    <w:rsid w:val="00C642AC"/>
    <w:rsid w:val="00C64571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66D58"/>
    <w:rsid w:val="00C70367"/>
    <w:rsid w:val="00C7069E"/>
    <w:rsid w:val="00C708BF"/>
    <w:rsid w:val="00C7156D"/>
    <w:rsid w:val="00C718BA"/>
    <w:rsid w:val="00C71F8F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851"/>
    <w:rsid w:val="00C77D52"/>
    <w:rsid w:val="00C77FAB"/>
    <w:rsid w:val="00C808B1"/>
    <w:rsid w:val="00C81095"/>
    <w:rsid w:val="00C81278"/>
    <w:rsid w:val="00C81388"/>
    <w:rsid w:val="00C816AF"/>
    <w:rsid w:val="00C82320"/>
    <w:rsid w:val="00C82BB3"/>
    <w:rsid w:val="00C82D75"/>
    <w:rsid w:val="00C83847"/>
    <w:rsid w:val="00C83CB8"/>
    <w:rsid w:val="00C841A2"/>
    <w:rsid w:val="00C84BBF"/>
    <w:rsid w:val="00C85214"/>
    <w:rsid w:val="00C852F7"/>
    <w:rsid w:val="00C854B5"/>
    <w:rsid w:val="00C861D2"/>
    <w:rsid w:val="00C864E6"/>
    <w:rsid w:val="00C86985"/>
    <w:rsid w:val="00C86AF8"/>
    <w:rsid w:val="00C87098"/>
    <w:rsid w:val="00C870D1"/>
    <w:rsid w:val="00C8720E"/>
    <w:rsid w:val="00C8743B"/>
    <w:rsid w:val="00C901E9"/>
    <w:rsid w:val="00C90EE0"/>
    <w:rsid w:val="00C911C7"/>
    <w:rsid w:val="00C916A1"/>
    <w:rsid w:val="00C92396"/>
    <w:rsid w:val="00C923DB"/>
    <w:rsid w:val="00C92A21"/>
    <w:rsid w:val="00C935BF"/>
    <w:rsid w:val="00C93FCB"/>
    <w:rsid w:val="00C944F5"/>
    <w:rsid w:val="00C94700"/>
    <w:rsid w:val="00C948DA"/>
    <w:rsid w:val="00C94948"/>
    <w:rsid w:val="00C955E5"/>
    <w:rsid w:val="00C956EA"/>
    <w:rsid w:val="00C957D5"/>
    <w:rsid w:val="00C95AB6"/>
    <w:rsid w:val="00C95AD2"/>
    <w:rsid w:val="00C95B6E"/>
    <w:rsid w:val="00C9607A"/>
    <w:rsid w:val="00C96D16"/>
    <w:rsid w:val="00C97308"/>
    <w:rsid w:val="00C97560"/>
    <w:rsid w:val="00CA0398"/>
    <w:rsid w:val="00CA0598"/>
    <w:rsid w:val="00CA059B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32C0"/>
    <w:rsid w:val="00CA4264"/>
    <w:rsid w:val="00CA4AB8"/>
    <w:rsid w:val="00CA4AF5"/>
    <w:rsid w:val="00CA5341"/>
    <w:rsid w:val="00CA55AB"/>
    <w:rsid w:val="00CA55BD"/>
    <w:rsid w:val="00CA564A"/>
    <w:rsid w:val="00CA5805"/>
    <w:rsid w:val="00CA5A65"/>
    <w:rsid w:val="00CA5FA4"/>
    <w:rsid w:val="00CA62FD"/>
    <w:rsid w:val="00CA6503"/>
    <w:rsid w:val="00CA692C"/>
    <w:rsid w:val="00CA710E"/>
    <w:rsid w:val="00CA71B2"/>
    <w:rsid w:val="00CA73F6"/>
    <w:rsid w:val="00CB0012"/>
    <w:rsid w:val="00CB07FB"/>
    <w:rsid w:val="00CB0AE0"/>
    <w:rsid w:val="00CB16DD"/>
    <w:rsid w:val="00CB228A"/>
    <w:rsid w:val="00CB2C0D"/>
    <w:rsid w:val="00CB2F0C"/>
    <w:rsid w:val="00CB32A4"/>
    <w:rsid w:val="00CB3576"/>
    <w:rsid w:val="00CB4119"/>
    <w:rsid w:val="00CB495C"/>
    <w:rsid w:val="00CB4BB3"/>
    <w:rsid w:val="00CB55DD"/>
    <w:rsid w:val="00CB5680"/>
    <w:rsid w:val="00CB56F7"/>
    <w:rsid w:val="00CB63EC"/>
    <w:rsid w:val="00CB659D"/>
    <w:rsid w:val="00CB68D0"/>
    <w:rsid w:val="00CB6C52"/>
    <w:rsid w:val="00CB6E02"/>
    <w:rsid w:val="00CB6F0A"/>
    <w:rsid w:val="00CB724C"/>
    <w:rsid w:val="00CB7392"/>
    <w:rsid w:val="00CB7540"/>
    <w:rsid w:val="00CB7983"/>
    <w:rsid w:val="00CB7B31"/>
    <w:rsid w:val="00CC075F"/>
    <w:rsid w:val="00CC09DF"/>
    <w:rsid w:val="00CC1512"/>
    <w:rsid w:val="00CC15A2"/>
    <w:rsid w:val="00CC1CF7"/>
    <w:rsid w:val="00CC22DB"/>
    <w:rsid w:val="00CC23E5"/>
    <w:rsid w:val="00CC3AE2"/>
    <w:rsid w:val="00CC3DE6"/>
    <w:rsid w:val="00CC4538"/>
    <w:rsid w:val="00CC4C47"/>
    <w:rsid w:val="00CC5175"/>
    <w:rsid w:val="00CC5729"/>
    <w:rsid w:val="00CC5E95"/>
    <w:rsid w:val="00CC6035"/>
    <w:rsid w:val="00CC6550"/>
    <w:rsid w:val="00CC714C"/>
    <w:rsid w:val="00CC7166"/>
    <w:rsid w:val="00CC7273"/>
    <w:rsid w:val="00CC7FA7"/>
    <w:rsid w:val="00CD05AF"/>
    <w:rsid w:val="00CD0B54"/>
    <w:rsid w:val="00CD0EE6"/>
    <w:rsid w:val="00CD11F2"/>
    <w:rsid w:val="00CD178B"/>
    <w:rsid w:val="00CD1E9A"/>
    <w:rsid w:val="00CD1FF7"/>
    <w:rsid w:val="00CD21A3"/>
    <w:rsid w:val="00CD22C9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B29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947"/>
    <w:rsid w:val="00CE1B29"/>
    <w:rsid w:val="00CE1E76"/>
    <w:rsid w:val="00CE2D04"/>
    <w:rsid w:val="00CE3309"/>
    <w:rsid w:val="00CE3322"/>
    <w:rsid w:val="00CE36D1"/>
    <w:rsid w:val="00CE3825"/>
    <w:rsid w:val="00CE3932"/>
    <w:rsid w:val="00CE3A8C"/>
    <w:rsid w:val="00CE3B1A"/>
    <w:rsid w:val="00CE3B5B"/>
    <w:rsid w:val="00CE3D40"/>
    <w:rsid w:val="00CE4944"/>
    <w:rsid w:val="00CE4C12"/>
    <w:rsid w:val="00CE4CB4"/>
    <w:rsid w:val="00CE5142"/>
    <w:rsid w:val="00CE5E13"/>
    <w:rsid w:val="00CE5FAB"/>
    <w:rsid w:val="00CE6327"/>
    <w:rsid w:val="00CE68F1"/>
    <w:rsid w:val="00CE6D80"/>
    <w:rsid w:val="00CE6EA7"/>
    <w:rsid w:val="00CE6FB3"/>
    <w:rsid w:val="00CE7026"/>
    <w:rsid w:val="00CE709E"/>
    <w:rsid w:val="00CE71CB"/>
    <w:rsid w:val="00CE76AC"/>
    <w:rsid w:val="00CE7742"/>
    <w:rsid w:val="00CE7948"/>
    <w:rsid w:val="00CE7CAC"/>
    <w:rsid w:val="00CE7F9C"/>
    <w:rsid w:val="00CF0AE5"/>
    <w:rsid w:val="00CF0CA1"/>
    <w:rsid w:val="00CF0EDF"/>
    <w:rsid w:val="00CF103F"/>
    <w:rsid w:val="00CF2F28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D71"/>
    <w:rsid w:val="00D01E25"/>
    <w:rsid w:val="00D027A5"/>
    <w:rsid w:val="00D0322A"/>
    <w:rsid w:val="00D03615"/>
    <w:rsid w:val="00D03999"/>
    <w:rsid w:val="00D03A55"/>
    <w:rsid w:val="00D04408"/>
    <w:rsid w:val="00D0461F"/>
    <w:rsid w:val="00D04A98"/>
    <w:rsid w:val="00D04B7A"/>
    <w:rsid w:val="00D0510E"/>
    <w:rsid w:val="00D051B1"/>
    <w:rsid w:val="00D05A2D"/>
    <w:rsid w:val="00D05B06"/>
    <w:rsid w:val="00D05DE4"/>
    <w:rsid w:val="00D060C9"/>
    <w:rsid w:val="00D06294"/>
    <w:rsid w:val="00D065E2"/>
    <w:rsid w:val="00D068EC"/>
    <w:rsid w:val="00D069EA"/>
    <w:rsid w:val="00D06A60"/>
    <w:rsid w:val="00D06D1B"/>
    <w:rsid w:val="00D06F9C"/>
    <w:rsid w:val="00D0703F"/>
    <w:rsid w:val="00D07493"/>
    <w:rsid w:val="00D07C77"/>
    <w:rsid w:val="00D1018E"/>
    <w:rsid w:val="00D10925"/>
    <w:rsid w:val="00D10E06"/>
    <w:rsid w:val="00D1106D"/>
    <w:rsid w:val="00D1119F"/>
    <w:rsid w:val="00D112C9"/>
    <w:rsid w:val="00D119EA"/>
    <w:rsid w:val="00D11DB9"/>
    <w:rsid w:val="00D127AB"/>
    <w:rsid w:val="00D1282A"/>
    <w:rsid w:val="00D133EF"/>
    <w:rsid w:val="00D139D7"/>
    <w:rsid w:val="00D14C77"/>
    <w:rsid w:val="00D15224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06E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3CCA"/>
    <w:rsid w:val="00D24020"/>
    <w:rsid w:val="00D246C2"/>
    <w:rsid w:val="00D254A6"/>
    <w:rsid w:val="00D25880"/>
    <w:rsid w:val="00D25902"/>
    <w:rsid w:val="00D26163"/>
    <w:rsid w:val="00D263DF"/>
    <w:rsid w:val="00D26555"/>
    <w:rsid w:val="00D26C03"/>
    <w:rsid w:val="00D26D35"/>
    <w:rsid w:val="00D26F11"/>
    <w:rsid w:val="00D27201"/>
    <w:rsid w:val="00D27351"/>
    <w:rsid w:val="00D277C1"/>
    <w:rsid w:val="00D27CC9"/>
    <w:rsid w:val="00D27F9B"/>
    <w:rsid w:val="00D30362"/>
    <w:rsid w:val="00D30368"/>
    <w:rsid w:val="00D30A32"/>
    <w:rsid w:val="00D31B50"/>
    <w:rsid w:val="00D31C3D"/>
    <w:rsid w:val="00D31F54"/>
    <w:rsid w:val="00D31FA3"/>
    <w:rsid w:val="00D32773"/>
    <w:rsid w:val="00D32A27"/>
    <w:rsid w:val="00D32E8B"/>
    <w:rsid w:val="00D3317E"/>
    <w:rsid w:val="00D33317"/>
    <w:rsid w:val="00D33723"/>
    <w:rsid w:val="00D337E0"/>
    <w:rsid w:val="00D33A22"/>
    <w:rsid w:val="00D33F2D"/>
    <w:rsid w:val="00D3423A"/>
    <w:rsid w:val="00D342EB"/>
    <w:rsid w:val="00D34A44"/>
    <w:rsid w:val="00D35106"/>
    <w:rsid w:val="00D35128"/>
    <w:rsid w:val="00D359B2"/>
    <w:rsid w:val="00D35D9A"/>
    <w:rsid w:val="00D35FCE"/>
    <w:rsid w:val="00D36100"/>
    <w:rsid w:val="00D3619D"/>
    <w:rsid w:val="00D36243"/>
    <w:rsid w:val="00D362F2"/>
    <w:rsid w:val="00D36387"/>
    <w:rsid w:val="00D3650D"/>
    <w:rsid w:val="00D36567"/>
    <w:rsid w:val="00D36747"/>
    <w:rsid w:val="00D36DB4"/>
    <w:rsid w:val="00D37033"/>
    <w:rsid w:val="00D3787F"/>
    <w:rsid w:val="00D37B49"/>
    <w:rsid w:val="00D37BAB"/>
    <w:rsid w:val="00D37C4E"/>
    <w:rsid w:val="00D37F01"/>
    <w:rsid w:val="00D40483"/>
    <w:rsid w:val="00D416EF"/>
    <w:rsid w:val="00D41C7D"/>
    <w:rsid w:val="00D41E1A"/>
    <w:rsid w:val="00D42941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55D3"/>
    <w:rsid w:val="00D45AE8"/>
    <w:rsid w:val="00D45C36"/>
    <w:rsid w:val="00D46CE3"/>
    <w:rsid w:val="00D500EB"/>
    <w:rsid w:val="00D502AB"/>
    <w:rsid w:val="00D5037D"/>
    <w:rsid w:val="00D506F5"/>
    <w:rsid w:val="00D508BA"/>
    <w:rsid w:val="00D50B7A"/>
    <w:rsid w:val="00D50CDE"/>
    <w:rsid w:val="00D50CF6"/>
    <w:rsid w:val="00D51638"/>
    <w:rsid w:val="00D516BB"/>
    <w:rsid w:val="00D517F6"/>
    <w:rsid w:val="00D51ABA"/>
    <w:rsid w:val="00D52332"/>
    <w:rsid w:val="00D5267A"/>
    <w:rsid w:val="00D526B6"/>
    <w:rsid w:val="00D527B8"/>
    <w:rsid w:val="00D52AE2"/>
    <w:rsid w:val="00D5421E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152"/>
    <w:rsid w:val="00D57EFC"/>
    <w:rsid w:val="00D608EE"/>
    <w:rsid w:val="00D60A93"/>
    <w:rsid w:val="00D60EE6"/>
    <w:rsid w:val="00D61A60"/>
    <w:rsid w:val="00D61D20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61FA"/>
    <w:rsid w:val="00D66303"/>
    <w:rsid w:val="00D66891"/>
    <w:rsid w:val="00D66AB5"/>
    <w:rsid w:val="00D66B20"/>
    <w:rsid w:val="00D67005"/>
    <w:rsid w:val="00D676E9"/>
    <w:rsid w:val="00D677AE"/>
    <w:rsid w:val="00D67B28"/>
    <w:rsid w:val="00D67FBF"/>
    <w:rsid w:val="00D70353"/>
    <w:rsid w:val="00D70D49"/>
    <w:rsid w:val="00D70FC9"/>
    <w:rsid w:val="00D712B8"/>
    <w:rsid w:val="00D713C9"/>
    <w:rsid w:val="00D713D3"/>
    <w:rsid w:val="00D716D2"/>
    <w:rsid w:val="00D71791"/>
    <w:rsid w:val="00D71ADC"/>
    <w:rsid w:val="00D72F1E"/>
    <w:rsid w:val="00D7305C"/>
    <w:rsid w:val="00D730FC"/>
    <w:rsid w:val="00D731A3"/>
    <w:rsid w:val="00D7349D"/>
    <w:rsid w:val="00D736BE"/>
    <w:rsid w:val="00D73A5D"/>
    <w:rsid w:val="00D74268"/>
    <w:rsid w:val="00D74CBC"/>
    <w:rsid w:val="00D753D4"/>
    <w:rsid w:val="00D75562"/>
    <w:rsid w:val="00D75830"/>
    <w:rsid w:val="00D758DB"/>
    <w:rsid w:val="00D75AAF"/>
    <w:rsid w:val="00D75D60"/>
    <w:rsid w:val="00D75DFC"/>
    <w:rsid w:val="00D767DE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5DF2"/>
    <w:rsid w:val="00D86959"/>
    <w:rsid w:val="00D8718E"/>
    <w:rsid w:val="00D871E0"/>
    <w:rsid w:val="00D87980"/>
    <w:rsid w:val="00D87984"/>
    <w:rsid w:val="00D90375"/>
    <w:rsid w:val="00D904F6"/>
    <w:rsid w:val="00D907C8"/>
    <w:rsid w:val="00D90B9F"/>
    <w:rsid w:val="00D9178D"/>
    <w:rsid w:val="00D91CD1"/>
    <w:rsid w:val="00D924C8"/>
    <w:rsid w:val="00D92920"/>
    <w:rsid w:val="00D93371"/>
    <w:rsid w:val="00D9367F"/>
    <w:rsid w:val="00D93D23"/>
    <w:rsid w:val="00D94A39"/>
    <w:rsid w:val="00D94F94"/>
    <w:rsid w:val="00D95196"/>
    <w:rsid w:val="00D95353"/>
    <w:rsid w:val="00D9545E"/>
    <w:rsid w:val="00D95ABE"/>
    <w:rsid w:val="00D95F26"/>
    <w:rsid w:val="00D963C2"/>
    <w:rsid w:val="00D96424"/>
    <w:rsid w:val="00D964F1"/>
    <w:rsid w:val="00D96515"/>
    <w:rsid w:val="00D965F3"/>
    <w:rsid w:val="00D967F8"/>
    <w:rsid w:val="00D96FD7"/>
    <w:rsid w:val="00D970BE"/>
    <w:rsid w:val="00D9720E"/>
    <w:rsid w:val="00D9753F"/>
    <w:rsid w:val="00D97DEB"/>
    <w:rsid w:val="00D97F74"/>
    <w:rsid w:val="00DA0745"/>
    <w:rsid w:val="00DA0889"/>
    <w:rsid w:val="00DA0E8D"/>
    <w:rsid w:val="00DA14A9"/>
    <w:rsid w:val="00DA153A"/>
    <w:rsid w:val="00DA1632"/>
    <w:rsid w:val="00DA170B"/>
    <w:rsid w:val="00DA1CA4"/>
    <w:rsid w:val="00DA211F"/>
    <w:rsid w:val="00DA22E7"/>
    <w:rsid w:val="00DA2649"/>
    <w:rsid w:val="00DA2FBE"/>
    <w:rsid w:val="00DA3350"/>
    <w:rsid w:val="00DA3406"/>
    <w:rsid w:val="00DA3438"/>
    <w:rsid w:val="00DA345D"/>
    <w:rsid w:val="00DA3A0A"/>
    <w:rsid w:val="00DA3AA9"/>
    <w:rsid w:val="00DA3D0A"/>
    <w:rsid w:val="00DA3F0F"/>
    <w:rsid w:val="00DA3F1F"/>
    <w:rsid w:val="00DA48D9"/>
    <w:rsid w:val="00DA52F1"/>
    <w:rsid w:val="00DA533A"/>
    <w:rsid w:val="00DA5888"/>
    <w:rsid w:val="00DA58B8"/>
    <w:rsid w:val="00DA5C1E"/>
    <w:rsid w:val="00DA5C72"/>
    <w:rsid w:val="00DA5D8B"/>
    <w:rsid w:val="00DA61A6"/>
    <w:rsid w:val="00DA6629"/>
    <w:rsid w:val="00DA68F9"/>
    <w:rsid w:val="00DA7BDE"/>
    <w:rsid w:val="00DA7C02"/>
    <w:rsid w:val="00DA7DF0"/>
    <w:rsid w:val="00DB0154"/>
    <w:rsid w:val="00DB0645"/>
    <w:rsid w:val="00DB06AF"/>
    <w:rsid w:val="00DB0CBF"/>
    <w:rsid w:val="00DB0D7D"/>
    <w:rsid w:val="00DB1AB2"/>
    <w:rsid w:val="00DB2048"/>
    <w:rsid w:val="00DB2A60"/>
    <w:rsid w:val="00DB2F14"/>
    <w:rsid w:val="00DB3735"/>
    <w:rsid w:val="00DB37F0"/>
    <w:rsid w:val="00DB435C"/>
    <w:rsid w:val="00DB4B48"/>
    <w:rsid w:val="00DB4C79"/>
    <w:rsid w:val="00DB5739"/>
    <w:rsid w:val="00DB577D"/>
    <w:rsid w:val="00DB5ACE"/>
    <w:rsid w:val="00DB64B1"/>
    <w:rsid w:val="00DB714B"/>
    <w:rsid w:val="00DB731A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A1D"/>
    <w:rsid w:val="00DC4DC6"/>
    <w:rsid w:val="00DC517F"/>
    <w:rsid w:val="00DC54B1"/>
    <w:rsid w:val="00DC5822"/>
    <w:rsid w:val="00DC61A4"/>
    <w:rsid w:val="00DC67B7"/>
    <w:rsid w:val="00DC68F4"/>
    <w:rsid w:val="00DC6EC1"/>
    <w:rsid w:val="00DC6F4E"/>
    <w:rsid w:val="00DC7374"/>
    <w:rsid w:val="00DC74A9"/>
    <w:rsid w:val="00DC7827"/>
    <w:rsid w:val="00DD0044"/>
    <w:rsid w:val="00DD03EB"/>
    <w:rsid w:val="00DD05EF"/>
    <w:rsid w:val="00DD1B2E"/>
    <w:rsid w:val="00DD1F63"/>
    <w:rsid w:val="00DD218D"/>
    <w:rsid w:val="00DD23A8"/>
    <w:rsid w:val="00DD23AC"/>
    <w:rsid w:val="00DD25EA"/>
    <w:rsid w:val="00DD2904"/>
    <w:rsid w:val="00DD2B1C"/>
    <w:rsid w:val="00DD2BE3"/>
    <w:rsid w:val="00DD338A"/>
    <w:rsid w:val="00DD380F"/>
    <w:rsid w:val="00DD3BF0"/>
    <w:rsid w:val="00DD3CB7"/>
    <w:rsid w:val="00DD4F99"/>
    <w:rsid w:val="00DD5148"/>
    <w:rsid w:val="00DD58F7"/>
    <w:rsid w:val="00DD5C44"/>
    <w:rsid w:val="00DD60D4"/>
    <w:rsid w:val="00DD6904"/>
    <w:rsid w:val="00DD6F02"/>
    <w:rsid w:val="00DD7D82"/>
    <w:rsid w:val="00DD7F99"/>
    <w:rsid w:val="00DE008B"/>
    <w:rsid w:val="00DE05A2"/>
    <w:rsid w:val="00DE0601"/>
    <w:rsid w:val="00DE13D0"/>
    <w:rsid w:val="00DE190E"/>
    <w:rsid w:val="00DE2252"/>
    <w:rsid w:val="00DE22A8"/>
    <w:rsid w:val="00DE23EE"/>
    <w:rsid w:val="00DE2450"/>
    <w:rsid w:val="00DE2811"/>
    <w:rsid w:val="00DE293C"/>
    <w:rsid w:val="00DE309D"/>
    <w:rsid w:val="00DE32AE"/>
    <w:rsid w:val="00DE3A3C"/>
    <w:rsid w:val="00DE3DF3"/>
    <w:rsid w:val="00DE3FE2"/>
    <w:rsid w:val="00DE4034"/>
    <w:rsid w:val="00DE47DB"/>
    <w:rsid w:val="00DE4B1F"/>
    <w:rsid w:val="00DE51D7"/>
    <w:rsid w:val="00DE525B"/>
    <w:rsid w:val="00DE597F"/>
    <w:rsid w:val="00DE5AA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66B"/>
    <w:rsid w:val="00DF27A8"/>
    <w:rsid w:val="00DF2A0D"/>
    <w:rsid w:val="00DF2D88"/>
    <w:rsid w:val="00DF2DC4"/>
    <w:rsid w:val="00DF30FF"/>
    <w:rsid w:val="00DF3481"/>
    <w:rsid w:val="00DF34C9"/>
    <w:rsid w:val="00DF35AF"/>
    <w:rsid w:val="00DF36DC"/>
    <w:rsid w:val="00DF448E"/>
    <w:rsid w:val="00DF4800"/>
    <w:rsid w:val="00DF4AAC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DF7BB8"/>
    <w:rsid w:val="00E002A0"/>
    <w:rsid w:val="00E00D1B"/>
    <w:rsid w:val="00E00D8B"/>
    <w:rsid w:val="00E01011"/>
    <w:rsid w:val="00E01A06"/>
    <w:rsid w:val="00E01F89"/>
    <w:rsid w:val="00E0214D"/>
    <w:rsid w:val="00E025C2"/>
    <w:rsid w:val="00E029E1"/>
    <w:rsid w:val="00E02A01"/>
    <w:rsid w:val="00E02C69"/>
    <w:rsid w:val="00E02E6D"/>
    <w:rsid w:val="00E032FC"/>
    <w:rsid w:val="00E036C0"/>
    <w:rsid w:val="00E037C3"/>
    <w:rsid w:val="00E03D5F"/>
    <w:rsid w:val="00E03DE8"/>
    <w:rsid w:val="00E041CA"/>
    <w:rsid w:val="00E046D9"/>
    <w:rsid w:val="00E04DA1"/>
    <w:rsid w:val="00E0504A"/>
    <w:rsid w:val="00E05D15"/>
    <w:rsid w:val="00E05EF9"/>
    <w:rsid w:val="00E06D13"/>
    <w:rsid w:val="00E06FE9"/>
    <w:rsid w:val="00E07A4A"/>
    <w:rsid w:val="00E07FD1"/>
    <w:rsid w:val="00E1012A"/>
    <w:rsid w:val="00E10239"/>
    <w:rsid w:val="00E10890"/>
    <w:rsid w:val="00E116C4"/>
    <w:rsid w:val="00E11715"/>
    <w:rsid w:val="00E11979"/>
    <w:rsid w:val="00E11F84"/>
    <w:rsid w:val="00E12C7D"/>
    <w:rsid w:val="00E12FD7"/>
    <w:rsid w:val="00E1335D"/>
    <w:rsid w:val="00E13732"/>
    <w:rsid w:val="00E137FF"/>
    <w:rsid w:val="00E13A4A"/>
    <w:rsid w:val="00E14BDF"/>
    <w:rsid w:val="00E15390"/>
    <w:rsid w:val="00E15A06"/>
    <w:rsid w:val="00E15BDC"/>
    <w:rsid w:val="00E15DF1"/>
    <w:rsid w:val="00E16083"/>
    <w:rsid w:val="00E16728"/>
    <w:rsid w:val="00E16E5A"/>
    <w:rsid w:val="00E170B4"/>
    <w:rsid w:val="00E20156"/>
    <w:rsid w:val="00E2016A"/>
    <w:rsid w:val="00E203D0"/>
    <w:rsid w:val="00E20478"/>
    <w:rsid w:val="00E2055C"/>
    <w:rsid w:val="00E20B9B"/>
    <w:rsid w:val="00E210D8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8AD"/>
    <w:rsid w:val="00E31BA1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8A9"/>
    <w:rsid w:val="00E35ED2"/>
    <w:rsid w:val="00E36314"/>
    <w:rsid w:val="00E36364"/>
    <w:rsid w:val="00E3701F"/>
    <w:rsid w:val="00E370DD"/>
    <w:rsid w:val="00E372FC"/>
    <w:rsid w:val="00E377B4"/>
    <w:rsid w:val="00E37970"/>
    <w:rsid w:val="00E40045"/>
    <w:rsid w:val="00E40062"/>
    <w:rsid w:val="00E40373"/>
    <w:rsid w:val="00E40763"/>
    <w:rsid w:val="00E40828"/>
    <w:rsid w:val="00E4084B"/>
    <w:rsid w:val="00E41044"/>
    <w:rsid w:val="00E41504"/>
    <w:rsid w:val="00E41F88"/>
    <w:rsid w:val="00E428B1"/>
    <w:rsid w:val="00E42DCD"/>
    <w:rsid w:val="00E43216"/>
    <w:rsid w:val="00E43AD7"/>
    <w:rsid w:val="00E43D12"/>
    <w:rsid w:val="00E43F1E"/>
    <w:rsid w:val="00E43F9B"/>
    <w:rsid w:val="00E455F0"/>
    <w:rsid w:val="00E459EA"/>
    <w:rsid w:val="00E45BEB"/>
    <w:rsid w:val="00E46729"/>
    <w:rsid w:val="00E46C5B"/>
    <w:rsid w:val="00E472E8"/>
    <w:rsid w:val="00E476DA"/>
    <w:rsid w:val="00E50342"/>
    <w:rsid w:val="00E503A2"/>
    <w:rsid w:val="00E517C5"/>
    <w:rsid w:val="00E51BCC"/>
    <w:rsid w:val="00E525F1"/>
    <w:rsid w:val="00E534F7"/>
    <w:rsid w:val="00E53BC3"/>
    <w:rsid w:val="00E5421B"/>
    <w:rsid w:val="00E544BC"/>
    <w:rsid w:val="00E547C7"/>
    <w:rsid w:val="00E54F7D"/>
    <w:rsid w:val="00E55689"/>
    <w:rsid w:val="00E55E8D"/>
    <w:rsid w:val="00E561A4"/>
    <w:rsid w:val="00E5635E"/>
    <w:rsid w:val="00E5642F"/>
    <w:rsid w:val="00E56C27"/>
    <w:rsid w:val="00E56F02"/>
    <w:rsid w:val="00E571E0"/>
    <w:rsid w:val="00E573D9"/>
    <w:rsid w:val="00E57761"/>
    <w:rsid w:val="00E57E48"/>
    <w:rsid w:val="00E60314"/>
    <w:rsid w:val="00E6074A"/>
    <w:rsid w:val="00E60BEC"/>
    <w:rsid w:val="00E60DDD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938"/>
    <w:rsid w:val="00E64B47"/>
    <w:rsid w:val="00E64DCB"/>
    <w:rsid w:val="00E650A7"/>
    <w:rsid w:val="00E6520E"/>
    <w:rsid w:val="00E65C40"/>
    <w:rsid w:val="00E6688B"/>
    <w:rsid w:val="00E66D09"/>
    <w:rsid w:val="00E66ED4"/>
    <w:rsid w:val="00E66F4D"/>
    <w:rsid w:val="00E674D1"/>
    <w:rsid w:val="00E67B09"/>
    <w:rsid w:val="00E67CE9"/>
    <w:rsid w:val="00E70730"/>
    <w:rsid w:val="00E71090"/>
    <w:rsid w:val="00E71156"/>
    <w:rsid w:val="00E7198B"/>
    <w:rsid w:val="00E719DA"/>
    <w:rsid w:val="00E71CB1"/>
    <w:rsid w:val="00E71E84"/>
    <w:rsid w:val="00E71EA7"/>
    <w:rsid w:val="00E725FD"/>
    <w:rsid w:val="00E72680"/>
    <w:rsid w:val="00E72924"/>
    <w:rsid w:val="00E72DEA"/>
    <w:rsid w:val="00E7309F"/>
    <w:rsid w:val="00E73D8A"/>
    <w:rsid w:val="00E743E4"/>
    <w:rsid w:val="00E74A0E"/>
    <w:rsid w:val="00E74ECB"/>
    <w:rsid w:val="00E7512D"/>
    <w:rsid w:val="00E75A4E"/>
    <w:rsid w:val="00E75D7F"/>
    <w:rsid w:val="00E75F68"/>
    <w:rsid w:val="00E7602E"/>
    <w:rsid w:val="00E761ED"/>
    <w:rsid w:val="00E76408"/>
    <w:rsid w:val="00E76429"/>
    <w:rsid w:val="00E76D8D"/>
    <w:rsid w:val="00E77334"/>
    <w:rsid w:val="00E7779A"/>
    <w:rsid w:val="00E77B79"/>
    <w:rsid w:val="00E77CFA"/>
    <w:rsid w:val="00E809AD"/>
    <w:rsid w:val="00E80C6D"/>
    <w:rsid w:val="00E815C2"/>
    <w:rsid w:val="00E81737"/>
    <w:rsid w:val="00E8250E"/>
    <w:rsid w:val="00E82F09"/>
    <w:rsid w:val="00E8344B"/>
    <w:rsid w:val="00E835FD"/>
    <w:rsid w:val="00E83ECA"/>
    <w:rsid w:val="00E84517"/>
    <w:rsid w:val="00E846A2"/>
    <w:rsid w:val="00E84796"/>
    <w:rsid w:val="00E847AE"/>
    <w:rsid w:val="00E84D9A"/>
    <w:rsid w:val="00E85007"/>
    <w:rsid w:val="00E85539"/>
    <w:rsid w:val="00E85B57"/>
    <w:rsid w:val="00E865DB"/>
    <w:rsid w:val="00E86D3E"/>
    <w:rsid w:val="00E870DF"/>
    <w:rsid w:val="00E9006B"/>
    <w:rsid w:val="00E902A3"/>
    <w:rsid w:val="00E90709"/>
    <w:rsid w:val="00E9233F"/>
    <w:rsid w:val="00E92BC1"/>
    <w:rsid w:val="00E92D5C"/>
    <w:rsid w:val="00E92FDF"/>
    <w:rsid w:val="00E9307F"/>
    <w:rsid w:val="00E93098"/>
    <w:rsid w:val="00E93409"/>
    <w:rsid w:val="00E93468"/>
    <w:rsid w:val="00E93761"/>
    <w:rsid w:val="00E93B0C"/>
    <w:rsid w:val="00E93FA3"/>
    <w:rsid w:val="00E945E9"/>
    <w:rsid w:val="00E946B0"/>
    <w:rsid w:val="00E968CC"/>
    <w:rsid w:val="00E971EE"/>
    <w:rsid w:val="00E97D84"/>
    <w:rsid w:val="00EA00BD"/>
    <w:rsid w:val="00EA0837"/>
    <w:rsid w:val="00EA0963"/>
    <w:rsid w:val="00EA0CCF"/>
    <w:rsid w:val="00EA0E2D"/>
    <w:rsid w:val="00EA103D"/>
    <w:rsid w:val="00EA165A"/>
    <w:rsid w:val="00EA1821"/>
    <w:rsid w:val="00EA1DFD"/>
    <w:rsid w:val="00EA1F0D"/>
    <w:rsid w:val="00EA2011"/>
    <w:rsid w:val="00EA385F"/>
    <w:rsid w:val="00EA3944"/>
    <w:rsid w:val="00EA3D83"/>
    <w:rsid w:val="00EA4065"/>
    <w:rsid w:val="00EA4296"/>
    <w:rsid w:val="00EA445D"/>
    <w:rsid w:val="00EA462F"/>
    <w:rsid w:val="00EA4A99"/>
    <w:rsid w:val="00EA52BD"/>
    <w:rsid w:val="00EA5930"/>
    <w:rsid w:val="00EA5AE7"/>
    <w:rsid w:val="00EA5ED5"/>
    <w:rsid w:val="00EA6375"/>
    <w:rsid w:val="00EA63BF"/>
    <w:rsid w:val="00EA65CA"/>
    <w:rsid w:val="00EA6980"/>
    <w:rsid w:val="00EA6C37"/>
    <w:rsid w:val="00EA6FE8"/>
    <w:rsid w:val="00EA75AE"/>
    <w:rsid w:val="00EB0373"/>
    <w:rsid w:val="00EB069C"/>
    <w:rsid w:val="00EB06BD"/>
    <w:rsid w:val="00EB0D8E"/>
    <w:rsid w:val="00EB115E"/>
    <w:rsid w:val="00EB1677"/>
    <w:rsid w:val="00EB1881"/>
    <w:rsid w:val="00EB19DE"/>
    <w:rsid w:val="00EB1A25"/>
    <w:rsid w:val="00EB1B1F"/>
    <w:rsid w:val="00EB24AA"/>
    <w:rsid w:val="00EB24D7"/>
    <w:rsid w:val="00EB29C7"/>
    <w:rsid w:val="00EB30DE"/>
    <w:rsid w:val="00EB33FF"/>
    <w:rsid w:val="00EB3AA5"/>
    <w:rsid w:val="00EB5A3F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1AD4"/>
    <w:rsid w:val="00EC1C8D"/>
    <w:rsid w:val="00EC213A"/>
    <w:rsid w:val="00EC2400"/>
    <w:rsid w:val="00EC24F2"/>
    <w:rsid w:val="00EC2564"/>
    <w:rsid w:val="00EC2AAD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2F3"/>
    <w:rsid w:val="00EC53A9"/>
    <w:rsid w:val="00EC55D3"/>
    <w:rsid w:val="00EC61A3"/>
    <w:rsid w:val="00EC6B29"/>
    <w:rsid w:val="00EC6C3D"/>
    <w:rsid w:val="00EC7201"/>
    <w:rsid w:val="00EC7ACE"/>
    <w:rsid w:val="00EC7B20"/>
    <w:rsid w:val="00ED067A"/>
    <w:rsid w:val="00ED08BF"/>
    <w:rsid w:val="00ED0B8C"/>
    <w:rsid w:val="00ED144B"/>
    <w:rsid w:val="00ED16E1"/>
    <w:rsid w:val="00ED2853"/>
    <w:rsid w:val="00ED3AE4"/>
    <w:rsid w:val="00ED4488"/>
    <w:rsid w:val="00ED521D"/>
    <w:rsid w:val="00ED5553"/>
    <w:rsid w:val="00ED5EBF"/>
    <w:rsid w:val="00ED63BA"/>
    <w:rsid w:val="00ED6509"/>
    <w:rsid w:val="00ED6BC8"/>
    <w:rsid w:val="00ED71A1"/>
    <w:rsid w:val="00EE00CE"/>
    <w:rsid w:val="00EE077E"/>
    <w:rsid w:val="00EE2C35"/>
    <w:rsid w:val="00EE31DA"/>
    <w:rsid w:val="00EE4D5C"/>
    <w:rsid w:val="00EE523F"/>
    <w:rsid w:val="00EE5CE4"/>
    <w:rsid w:val="00EE5FFE"/>
    <w:rsid w:val="00EE6066"/>
    <w:rsid w:val="00EE657C"/>
    <w:rsid w:val="00EE65B7"/>
    <w:rsid w:val="00EE681F"/>
    <w:rsid w:val="00EE692C"/>
    <w:rsid w:val="00EE6B23"/>
    <w:rsid w:val="00EE6BD9"/>
    <w:rsid w:val="00EE6CF9"/>
    <w:rsid w:val="00EE7672"/>
    <w:rsid w:val="00EE7E0F"/>
    <w:rsid w:val="00EF0086"/>
    <w:rsid w:val="00EF098B"/>
    <w:rsid w:val="00EF166C"/>
    <w:rsid w:val="00EF266C"/>
    <w:rsid w:val="00EF2F6A"/>
    <w:rsid w:val="00EF3020"/>
    <w:rsid w:val="00EF35FC"/>
    <w:rsid w:val="00EF3634"/>
    <w:rsid w:val="00EF38ED"/>
    <w:rsid w:val="00EF3D56"/>
    <w:rsid w:val="00EF4C79"/>
    <w:rsid w:val="00EF51A9"/>
    <w:rsid w:val="00EF51AE"/>
    <w:rsid w:val="00EF51EA"/>
    <w:rsid w:val="00EF52EB"/>
    <w:rsid w:val="00EF53B5"/>
    <w:rsid w:val="00EF56A1"/>
    <w:rsid w:val="00EF56CF"/>
    <w:rsid w:val="00EF5B7E"/>
    <w:rsid w:val="00EF5F09"/>
    <w:rsid w:val="00EF673E"/>
    <w:rsid w:val="00EF7583"/>
    <w:rsid w:val="00EF7789"/>
    <w:rsid w:val="00EF781E"/>
    <w:rsid w:val="00EF7A14"/>
    <w:rsid w:val="00EF7DBE"/>
    <w:rsid w:val="00EF7E58"/>
    <w:rsid w:val="00F00193"/>
    <w:rsid w:val="00F00533"/>
    <w:rsid w:val="00F006DC"/>
    <w:rsid w:val="00F00AAA"/>
    <w:rsid w:val="00F00D58"/>
    <w:rsid w:val="00F0104D"/>
    <w:rsid w:val="00F011F3"/>
    <w:rsid w:val="00F0149D"/>
    <w:rsid w:val="00F016E8"/>
    <w:rsid w:val="00F0191D"/>
    <w:rsid w:val="00F0208F"/>
    <w:rsid w:val="00F0245D"/>
    <w:rsid w:val="00F02577"/>
    <w:rsid w:val="00F02691"/>
    <w:rsid w:val="00F0339C"/>
    <w:rsid w:val="00F03581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D56"/>
    <w:rsid w:val="00F112D1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A4"/>
    <w:rsid w:val="00F14367"/>
    <w:rsid w:val="00F14A71"/>
    <w:rsid w:val="00F15274"/>
    <w:rsid w:val="00F154BB"/>
    <w:rsid w:val="00F15586"/>
    <w:rsid w:val="00F15A4C"/>
    <w:rsid w:val="00F1619D"/>
    <w:rsid w:val="00F1626D"/>
    <w:rsid w:val="00F16322"/>
    <w:rsid w:val="00F1660B"/>
    <w:rsid w:val="00F16F2F"/>
    <w:rsid w:val="00F172F3"/>
    <w:rsid w:val="00F2046D"/>
    <w:rsid w:val="00F21077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6BED"/>
    <w:rsid w:val="00F27562"/>
    <w:rsid w:val="00F27D00"/>
    <w:rsid w:val="00F27EA6"/>
    <w:rsid w:val="00F302FC"/>
    <w:rsid w:val="00F304B0"/>
    <w:rsid w:val="00F3063C"/>
    <w:rsid w:val="00F3096F"/>
    <w:rsid w:val="00F31855"/>
    <w:rsid w:val="00F31ACE"/>
    <w:rsid w:val="00F320F4"/>
    <w:rsid w:val="00F326DC"/>
    <w:rsid w:val="00F328B2"/>
    <w:rsid w:val="00F32E41"/>
    <w:rsid w:val="00F3309B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5C88"/>
    <w:rsid w:val="00F36206"/>
    <w:rsid w:val="00F363B0"/>
    <w:rsid w:val="00F3647E"/>
    <w:rsid w:val="00F36785"/>
    <w:rsid w:val="00F367AF"/>
    <w:rsid w:val="00F36AAD"/>
    <w:rsid w:val="00F36F25"/>
    <w:rsid w:val="00F374D8"/>
    <w:rsid w:val="00F400A8"/>
    <w:rsid w:val="00F4085A"/>
    <w:rsid w:val="00F4087C"/>
    <w:rsid w:val="00F40913"/>
    <w:rsid w:val="00F40BCE"/>
    <w:rsid w:val="00F40BF6"/>
    <w:rsid w:val="00F40C65"/>
    <w:rsid w:val="00F415DB"/>
    <w:rsid w:val="00F41F55"/>
    <w:rsid w:val="00F42165"/>
    <w:rsid w:val="00F43215"/>
    <w:rsid w:val="00F43DD1"/>
    <w:rsid w:val="00F43FA4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263"/>
    <w:rsid w:val="00F516D7"/>
    <w:rsid w:val="00F51F85"/>
    <w:rsid w:val="00F520BF"/>
    <w:rsid w:val="00F52B3D"/>
    <w:rsid w:val="00F52B78"/>
    <w:rsid w:val="00F52E0B"/>
    <w:rsid w:val="00F52F57"/>
    <w:rsid w:val="00F53143"/>
    <w:rsid w:val="00F533D6"/>
    <w:rsid w:val="00F53C97"/>
    <w:rsid w:val="00F53E2E"/>
    <w:rsid w:val="00F54486"/>
    <w:rsid w:val="00F54668"/>
    <w:rsid w:val="00F54CE9"/>
    <w:rsid w:val="00F55043"/>
    <w:rsid w:val="00F550EA"/>
    <w:rsid w:val="00F551CF"/>
    <w:rsid w:val="00F5541E"/>
    <w:rsid w:val="00F555A2"/>
    <w:rsid w:val="00F55A73"/>
    <w:rsid w:val="00F55AB2"/>
    <w:rsid w:val="00F55DBF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3B6D"/>
    <w:rsid w:val="00F640F7"/>
    <w:rsid w:val="00F64139"/>
    <w:rsid w:val="00F64218"/>
    <w:rsid w:val="00F64517"/>
    <w:rsid w:val="00F650DE"/>
    <w:rsid w:val="00F6523E"/>
    <w:rsid w:val="00F65DF3"/>
    <w:rsid w:val="00F6633C"/>
    <w:rsid w:val="00F66546"/>
    <w:rsid w:val="00F66799"/>
    <w:rsid w:val="00F667B0"/>
    <w:rsid w:val="00F66D56"/>
    <w:rsid w:val="00F67B4F"/>
    <w:rsid w:val="00F67C18"/>
    <w:rsid w:val="00F67EFA"/>
    <w:rsid w:val="00F7031E"/>
    <w:rsid w:val="00F7072B"/>
    <w:rsid w:val="00F709EB"/>
    <w:rsid w:val="00F717BE"/>
    <w:rsid w:val="00F72323"/>
    <w:rsid w:val="00F727F0"/>
    <w:rsid w:val="00F72C15"/>
    <w:rsid w:val="00F72F7B"/>
    <w:rsid w:val="00F736C2"/>
    <w:rsid w:val="00F739A1"/>
    <w:rsid w:val="00F739A4"/>
    <w:rsid w:val="00F73A1A"/>
    <w:rsid w:val="00F744CE"/>
    <w:rsid w:val="00F744F6"/>
    <w:rsid w:val="00F74673"/>
    <w:rsid w:val="00F75267"/>
    <w:rsid w:val="00F7539A"/>
    <w:rsid w:val="00F76732"/>
    <w:rsid w:val="00F76747"/>
    <w:rsid w:val="00F76980"/>
    <w:rsid w:val="00F76F31"/>
    <w:rsid w:val="00F775F9"/>
    <w:rsid w:val="00F80231"/>
    <w:rsid w:val="00F809DC"/>
    <w:rsid w:val="00F80D55"/>
    <w:rsid w:val="00F81B21"/>
    <w:rsid w:val="00F81B49"/>
    <w:rsid w:val="00F81B85"/>
    <w:rsid w:val="00F82022"/>
    <w:rsid w:val="00F8355E"/>
    <w:rsid w:val="00F836A6"/>
    <w:rsid w:val="00F836C8"/>
    <w:rsid w:val="00F83E2B"/>
    <w:rsid w:val="00F84BDA"/>
    <w:rsid w:val="00F84C87"/>
    <w:rsid w:val="00F850F9"/>
    <w:rsid w:val="00F8569E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C1E"/>
    <w:rsid w:val="00F90FE5"/>
    <w:rsid w:val="00F914A6"/>
    <w:rsid w:val="00F91502"/>
    <w:rsid w:val="00F9160E"/>
    <w:rsid w:val="00F91934"/>
    <w:rsid w:val="00F91948"/>
    <w:rsid w:val="00F91A12"/>
    <w:rsid w:val="00F91EA3"/>
    <w:rsid w:val="00F91FF2"/>
    <w:rsid w:val="00F925CC"/>
    <w:rsid w:val="00F92EA3"/>
    <w:rsid w:val="00F92EF4"/>
    <w:rsid w:val="00F931FD"/>
    <w:rsid w:val="00F934C8"/>
    <w:rsid w:val="00F93998"/>
    <w:rsid w:val="00F939FE"/>
    <w:rsid w:val="00F93C7C"/>
    <w:rsid w:val="00F93DB3"/>
    <w:rsid w:val="00F94086"/>
    <w:rsid w:val="00F947D5"/>
    <w:rsid w:val="00F94F75"/>
    <w:rsid w:val="00F956AD"/>
    <w:rsid w:val="00F956EF"/>
    <w:rsid w:val="00F9581D"/>
    <w:rsid w:val="00F95835"/>
    <w:rsid w:val="00F95EA3"/>
    <w:rsid w:val="00F9641E"/>
    <w:rsid w:val="00F9651A"/>
    <w:rsid w:val="00F9654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76F"/>
    <w:rsid w:val="00FA0CB5"/>
    <w:rsid w:val="00FA0D09"/>
    <w:rsid w:val="00FA0DA1"/>
    <w:rsid w:val="00FA1560"/>
    <w:rsid w:val="00FA1E88"/>
    <w:rsid w:val="00FA200F"/>
    <w:rsid w:val="00FA2344"/>
    <w:rsid w:val="00FA2454"/>
    <w:rsid w:val="00FA33F3"/>
    <w:rsid w:val="00FA3508"/>
    <w:rsid w:val="00FA3D13"/>
    <w:rsid w:val="00FA3F54"/>
    <w:rsid w:val="00FA42E7"/>
    <w:rsid w:val="00FA49E5"/>
    <w:rsid w:val="00FA4ED0"/>
    <w:rsid w:val="00FA546C"/>
    <w:rsid w:val="00FA63E7"/>
    <w:rsid w:val="00FA70C9"/>
    <w:rsid w:val="00FA712A"/>
    <w:rsid w:val="00FA7310"/>
    <w:rsid w:val="00FA7395"/>
    <w:rsid w:val="00FB093C"/>
    <w:rsid w:val="00FB0EDE"/>
    <w:rsid w:val="00FB1E75"/>
    <w:rsid w:val="00FB2476"/>
    <w:rsid w:val="00FB2A1E"/>
    <w:rsid w:val="00FB2B80"/>
    <w:rsid w:val="00FB365D"/>
    <w:rsid w:val="00FB4B43"/>
    <w:rsid w:val="00FB574E"/>
    <w:rsid w:val="00FB5810"/>
    <w:rsid w:val="00FB6195"/>
    <w:rsid w:val="00FB6907"/>
    <w:rsid w:val="00FB69BE"/>
    <w:rsid w:val="00FB6D69"/>
    <w:rsid w:val="00FB7255"/>
    <w:rsid w:val="00FB78AA"/>
    <w:rsid w:val="00FB7A46"/>
    <w:rsid w:val="00FB7CA3"/>
    <w:rsid w:val="00FC10DA"/>
    <w:rsid w:val="00FC12AF"/>
    <w:rsid w:val="00FC1662"/>
    <w:rsid w:val="00FC18AA"/>
    <w:rsid w:val="00FC1B9C"/>
    <w:rsid w:val="00FC1F0F"/>
    <w:rsid w:val="00FC1F14"/>
    <w:rsid w:val="00FC2683"/>
    <w:rsid w:val="00FC2CFE"/>
    <w:rsid w:val="00FC2F70"/>
    <w:rsid w:val="00FC3078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698"/>
    <w:rsid w:val="00FC6DB9"/>
    <w:rsid w:val="00FC6E3D"/>
    <w:rsid w:val="00FC6F94"/>
    <w:rsid w:val="00FC74EB"/>
    <w:rsid w:val="00FC7A1F"/>
    <w:rsid w:val="00FD01A8"/>
    <w:rsid w:val="00FD06D1"/>
    <w:rsid w:val="00FD0790"/>
    <w:rsid w:val="00FD091E"/>
    <w:rsid w:val="00FD0B03"/>
    <w:rsid w:val="00FD13FB"/>
    <w:rsid w:val="00FD2397"/>
    <w:rsid w:val="00FD25C2"/>
    <w:rsid w:val="00FD286E"/>
    <w:rsid w:val="00FD2C9B"/>
    <w:rsid w:val="00FD2CB9"/>
    <w:rsid w:val="00FD2E59"/>
    <w:rsid w:val="00FD2ECD"/>
    <w:rsid w:val="00FD3108"/>
    <w:rsid w:val="00FD384B"/>
    <w:rsid w:val="00FD3AD2"/>
    <w:rsid w:val="00FD3AD8"/>
    <w:rsid w:val="00FD3D0E"/>
    <w:rsid w:val="00FD3F00"/>
    <w:rsid w:val="00FD4068"/>
    <w:rsid w:val="00FD4087"/>
    <w:rsid w:val="00FD4223"/>
    <w:rsid w:val="00FD45A4"/>
    <w:rsid w:val="00FD46DE"/>
    <w:rsid w:val="00FD4F02"/>
    <w:rsid w:val="00FD503E"/>
    <w:rsid w:val="00FD5F7E"/>
    <w:rsid w:val="00FD5FC3"/>
    <w:rsid w:val="00FD610B"/>
    <w:rsid w:val="00FD679D"/>
    <w:rsid w:val="00FD6BA2"/>
    <w:rsid w:val="00FD7092"/>
    <w:rsid w:val="00FE031B"/>
    <w:rsid w:val="00FE04B1"/>
    <w:rsid w:val="00FE0877"/>
    <w:rsid w:val="00FE0BE6"/>
    <w:rsid w:val="00FE0F53"/>
    <w:rsid w:val="00FE10E6"/>
    <w:rsid w:val="00FE138D"/>
    <w:rsid w:val="00FE1AAF"/>
    <w:rsid w:val="00FE1FEA"/>
    <w:rsid w:val="00FE205A"/>
    <w:rsid w:val="00FE2206"/>
    <w:rsid w:val="00FE2DAA"/>
    <w:rsid w:val="00FE2F08"/>
    <w:rsid w:val="00FE308B"/>
    <w:rsid w:val="00FE3621"/>
    <w:rsid w:val="00FE3773"/>
    <w:rsid w:val="00FE3C35"/>
    <w:rsid w:val="00FE3CF5"/>
    <w:rsid w:val="00FE492C"/>
    <w:rsid w:val="00FE4DDE"/>
    <w:rsid w:val="00FE4EC3"/>
    <w:rsid w:val="00FE4F9C"/>
    <w:rsid w:val="00FE5105"/>
    <w:rsid w:val="00FE51AD"/>
    <w:rsid w:val="00FE6681"/>
    <w:rsid w:val="00FE6D78"/>
    <w:rsid w:val="00FE77CB"/>
    <w:rsid w:val="00FF0238"/>
    <w:rsid w:val="00FF02A9"/>
    <w:rsid w:val="00FF05EF"/>
    <w:rsid w:val="00FF0A6A"/>
    <w:rsid w:val="00FF1E2C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D1D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23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15770E"/>
    <w:rPr>
      <w:sz w:val="22"/>
    </w:rPr>
  </w:style>
  <w:style w:type="character" w:customStyle="1" w:styleId="ui-provider">
    <w:name w:val="ui-provider"/>
    <w:basedOn w:val="DefaultParagraphFont"/>
    <w:rsid w:val="00890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0116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2</cp:revision>
  <cp:lastPrinted>2023-02-17T05:00:00Z</cp:lastPrinted>
  <dcterms:created xsi:type="dcterms:W3CDTF">2024-04-05T05:43:00Z</dcterms:created>
  <dcterms:modified xsi:type="dcterms:W3CDTF">2024-04-05T05:43:00Z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1734991686</vt:i4>
  </property>
  <property fmtid="{D5CDD505-2E9C-101B-9397-08002B2CF9AE}" pid="4" name="_EmailSubject">
    <vt:lpwstr>eRedCap UE and change of radio capabilities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