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91B42" w14:textId="5356F93D" w:rsidR="007D4A41" w:rsidRPr="00602471" w:rsidRDefault="007D4A41" w:rsidP="007D4A4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602471">
        <w:rPr>
          <w:rFonts w:ascii="Arial" w:hAnsi="Arial"/>
          <w:b/>
          <w:noProof/>
          <w:sz w:val="24"/>
          <w:szCs w:val="24"/>
        </w:rPr>
        <w:t>3GPP TSG RAN WG2#123bis</w:t>
      </w:r>
      <w:r w:rsidRPr="00602471">
        <w:rPr>
          <w:rFonts w:ascii="Arial" w:hAnsi="Arial"/>
          <w:b/>
          <w:noProof/>
          <w:sz w:val="24"/>
          <w:szCs w:val="24"/>
        </w:rPr>
        <w:tab/>
        <w:t>R2-230941</w:t>
      </w:r>
      <w:r>
        <w:rPr>
          <w:rFonts w:ascii="Arial" w:hAnsi="Arial"/>
          <w:b/>
          <w:noProof/>
          <w:sz w:val="24"/>
          <w:szCs w:val="24"/>
        </w:rPr>
        <w:t>6</w:t>
      </w:r>
    </w:p>
    <w:p w14:paraId="75C78DA3" w14:textId="77777777" w:rsidR="007D4A41" w:rsidRPr="00602471" w:rsidRDefault="007D4A41" w:rsidP="007D4A4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602471">
        <w:rPr>
          <w:rFonts w:ascii="Arial" w:hAnsi="Arial"/>
          <w:b/>
          <w:noProof/>
          <w:sz w:val="24"/>
          <w:szCs w:val="24"/>
        </w:rPr>
        <w:t>Xiamen, China, 9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- 13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October 2023</w:t>
      </w:r>
    </w:p>
    <w:p w14:paraId="03919E2E" w14:textId="77777777" w:rsidR="007D4A41" w:rsidRPr="00602471" w:rsidRDefault="007D4A41" w:rsidP="007D4A4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046DF6D9" w14:textId="77777777" w:rsidR="007D4A41" w:rsidRPr="00602471" w:rsidRDefault="007D4A41" w:rsidP="007D4A41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4AB64FA" w14:textId="7B503015" w:rsidR="00F27991" w:rsidRPr="009A4263" w:rsidRDefault="009F19B7" w:rsidP="00F12A7B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5F7069">
        <w:rPr>
          <w:rFonts w:ascii="Arial" w:eastAsia="MS Mincho" w:hAnsi="Arial"/>
          <w:b/>
          <w:noProof/>
          <w:lang w:val="en-US" w:eastAsia="x-none"/>
        </w:rPr>
        <w:t>4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8C11F6" w:rsidRPr="008C11F6">
        <w:rPr>
          <w:rFonts w:ascii="Arial" w:eastAsia="MS Mincho" w:hAnsi="Arial"/>
          <w:b/>
          <w:noProof/>
          <w:lang w:val="en-US" w:eastAsia="x-none"/>
        </w:rPr>
        <w:t>R1-23085</w:t>
      </w:r>
      <w:r w:rsidR="00E01FBA">
        <w:rPr>
          <w:rFonts w:ascii="Arial" w:eastAsia="MS Mincho" w:hAnsi="Arial" w:hint="eastAsia"/>
          <w:b/>
          <w:noProof/>
          <w:lang w:val="en-US" w:eastAsia="ja-JP"/>
        </w:rPr>
        <w:t>2</w:t>
      </w:r>
      <w:r w:rsidR="00E01FBA">
        <w:rPr>
          <w:rFonts w:ascii="Arial" w:eastAsia="MS Mincho" w:hAnsi="Arial"/>
          <w:b/>
          <w:noProof/>
          <w:lang w:val="en-US" w:eastAsia="ja-JP"/>
        </w:rPr>
        <w:t>0</w:t>
      </w:r>
    </w:p>
    <w:bookmarkEnd w:id="0"/>
    <w:p w14:paraId="622BCAA7" w14:textId="34B9963F" w:rsidR="00C37CB4" w:rsidRDefault="00395664" w:rsidP="008C11F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395664">
        <w:rPr>
          <w:rFonts w:ascii="Arial" w:eastAsia="MS Mincho" w:hAnsi="Arial"/>
          <w:b/>
          <w:noProof/>
          <w:lang w:val="en-US" w:eastAsia="x-none"/>
        </w:rPr>
        <w:t>Toulouse, France, August 21</w:t>
      </w:r>
      <w:r w:rsidRPr="008C11F6">
        <w:rPr>
          <w:rFonts w:ascii="Arial" w:eastAsia="MS Mincho" w:hAnsi="Arial"/>
          <w:b/>
          <w:noProof/>
          <w:lang w:val="en-US" w:eastAsia="x-none"/>
        </w:rPr>
        <w:t>st</w:t>
      </w:r>
      <w:r w:rsidRPr="00395664">
        <w:rPr>
          <w:rFonts w:ascii="Arial" w:eastAsia="MS Mincho" w:hAnsi="Arial"/>
          <w:b/>
          <w:noProof/>
          <w:lang w:val="en-US" w:eastAsia="x-none"/>
        </w:rPr>
        <w:t xml:space="preserve"> – August 25</w:t>
      </w:r>
      <w:r w:rsidRPr="008C11F6">
        <w:rPr>
          <w:rFonts w:ascii="Arial" w:eastAsia="MS Mincho" w:hAnsi="Arial"/>
          <w:b/>
          <w:noProof/>
          <w:lang w:val="en-US" w:eastAsia="x-none"/>
        </w:rPr>
        <w:t>th</w:t>
      </w:r>
      <w:r w:rsidRPr="00395664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B72032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005127">
        <w:rPr>
          <w:rFonts w:ascii="Arial" w:eastAsia="MS Mincho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F2BE5C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A7E27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603A8" w:rsidRPr="00E603A8">
        <w:rPr>
          <w:rFonts w:ascii="Arial" w:hAnsi="Arial" w:cs="Arial"/>
          <w:lang w:val="pt-BR"/>
        </w:rPr>
        <w:t>R1-2308518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E519143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E603A8" w:rsidRPr="00E603A8">
        <w:rPr>
          <w:rFonts w:ascii="Arial" w:eastAsia="Yu Mincho" w:hAnsi="Arial" w:cs="Arial"/>
          <w:bCs/>
          <w:iCs/>
          <w:lang w:val="en-US" w:eastAsia="ja-JP"/>
        </w:rPr>
        <w:t>R1-2308518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51559238" w14:textId="6E1AC1D9" w:rsidR="001D14F9" w:rsidRPr="000C1E4A" w:rsidRDefault="001D14F9" w:rsidP="001D14F9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77777777" w:rsidR="001D14F9" w:rsidRPr="001D14F9" w:rsidRDefault="001D14F9" w:rsidP="006C708C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1D14F9" w:rsidRPr="001D14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50271" w14:textId="77777777" w:rsidR="004F0373" w:rsidRDefault="004F0373">
      <w:r>
        <w:separator/>
      </w:r>
    </w:p>
  </w:endnote>
  <w:endnote w:type="continuationSeparator" w:id="0">
    <w:p w14:paraId="542F1573" w14:textId="77777777" w:rsidR="004F0373" w:rsidRDefault="004F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E0988" w14:textId="77777777" w:rsidR="004F0373" w:rsidRDefault="004F0373">
      <w:r>
        <w:separator/>
      </w:r>
    </w:p>
  </w:footnote>
  <w:footnote w:type="continuationSeparator" w:id="0">
    <w:p w14:paraId="6354D770" w14:textId="77777777" w:rsidR="004F0373" w:rsidRDefault="004F0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0F242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267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373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0116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4A41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1FB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2A7B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2023-09-23T15:04:00Z</dcterms:created>
  <dcterms:modified xsi:type="dcterms:W3CDTF">2023-09-23T15:07:00Z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