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226B0DF8" w:rsidR="005E1E05" w:rsidRPr="0083166D"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#1</w:t>
      </w:r>
      <w:r w:rsidR="00F170BE">
        <w:rPr>
          <w:lang w:val="pt-BR"/>
        </w:rPr>
        <w:t>2</w:t>
      </w:r>
      <w:r w:rsidR="00DE10F2">
        <w:rPr>
          <w:lang w:val="pt-BR"/>
        </w:rPr>
        <w:t>3</w:t>
      </w:r>
      <w:r w:rsidRPr="001907DE">
        <w:rPr>
          <w:lang w:val="pt-BR"/>
        </w:rPr>
        <w:tab/>
      </w:r>
      <w:r w:rsidR="002F1E20" w:rsidRPr="00BB6161">
        <w:rPr>
          <w:rFonts w:cs="Arial"/>
          <w:szCs w:val="24"/>
        </w:rPr>
        <w:t>R2-</w:t>
      </w:r>
      <w:r w:rsidR="008B5B84" w:rsidRPr="00BB6161">
        <w:rPr>
          <w:rFonts w:cs="Arial"/>
          <w:szCs w:val="24"/>
        </w:rPr>
        <w:t>2</w:t>
      </w:r>
      <w:r w:rsidR="001C15BA">
        <w:rPr>
          <w:rFonts w:cs="Arial"/>
          <w:szCs w:val="24"/>
        </w:rPr>
        <w:t>3</w:t>
      </w:r>
      <w:r w:rsidR="00633379">
        <w:rPr>
          <w:rFonts w:cs="Arial"/>
          <w:szCs w:val="24"/>
        </w:rPr>
        <w:t>08471</w:t>
      </w:r>
    </w:p>
    <w:p w14:paraId="5175857A" w14:textId="084E8C87" w:rsidR="001B5121" w:rsidRDefault="00EF1A54" w:rsidP="001B5121">
      <w:pPr>
        <w:pStyle w:val="3GPPHeader"/>
        <w:rPr>
          <w:sz w:val="22"/>
          <w:szCs w:val="22"/>
          <w:lang w:val="en-US"/>
        </w:rPr>
      </w:pPr>
      <w:r w:rsidRPr="002F1CBE">
        <w:rPr>
          <w:rFonts w:cs="Arial"/>
          <w:color w:val="000000"/>
          <w:kern w:val="2"/>
        </w:rPr>
        <w:t>Toulouse, France, 21</w:t>
      </w:r>
      <w:r w:rsidRPr="002F1CBE">
        <w:rPr>
          <w:rFonts w:cs="Arial"/>
          <w:color w:val="000000"/>
          <w:kern w:val="2"/>
          <w:vertAlign w:val="superscript"/>
        </w:rPr>
        <w:t>st</w:t>
      </w:r>
      <w:r w:rsidRPr="002F1CBE">
        <w:rPr>
          <w:rFonts w:cs="Arial"/>
          <w:color w:val="000000"/>
          <w:kern w:val="2"/>
        </w:rPr>
        <w:t xml:space="preserve"> </w:t>
      </w:r>
      <w:r>
        <w:rPr>
          <w:rFonts w:cs="Arial"/>
          <w:color w:val="000000"/>
          <w:kern w:val="2"/>
        </w:rPr>
        <w:t>August</w:t>
      </w:r>
      <w:r w:rsidRPr="00304A24">
        <w:rPr>
          <w:rFonts w:cs="Arial"/>
          <w:color w:val="000000"/>
          <w:kern w:val="2"/>
        </w:rPr>
        <w:t xml:space="preserve"> – </w:t>
      </w:r>
      <w:r>
        <w:rPr>
          <w:rFonts w:cs="Arial"/>
          <w:color w:val="000000"/>
          <w:kern w:val="2"/>
        </w:rPr>
        <w:t>25</w:t>
      </w:r>
      <w:r w:rsidRPr="00DC3E1D">
        <w:rPr>
          <w:rFonts w:cs="Arial"/>
          <w:color w:val="000000"/>
          <w:kern w:val="2"/>
          <w:vertAlign w:val="superscript"/>
        </w:rPr>
        <w:t>th</w:t>
      </w:r>
      <w:r>
        <w:rPr>
          <w:rFonts w:cs="Arial"/>
          <w:color w:val="000000"/>
          <w:kern w:val="2"/>
        </w:rPr>
        <w:t xml:space="preserve"> August</w:t>
      </w:r>
      <w:r w:rsidRPr="00304A24">
        <w:rPr>
          <w:rFonts w:cs="Arial"/>
          <w:color w:val="000000"/>
          <w:kern w:val="2"/>
        </w:rPr>
        <w:t xml:space="preserve"> 2023</w:t>
      </w:r>
    </w:p>
    <w:p w14:paraId="662C4EC0" w14:textId="77777777" w:rsidR="003541AC" w:rsidRPr="00CE0424" w:rsidRDefault="003541AC" w:rsidP="005E1E05">
      <w:pPr>
        <w:pStyle w:val="3GPPHeader"/>
      </w:pPr>
    </w:p>
    <w:p w14:paraId="7F4474A6" w14:textId="4871BE15" w:rsidR="00FD0401" w:rsidRPr="00FD13AB" w:rsidRDefault="00E90E49" w:rsidP="00F64C2B">
      <w:pPr>
        <w:pStyle w:val="3GPPHeader"/>
        <w:rPr>
          <w:sz w:val="22"/>
          <w:szCs w:val="22"/>
        </w:rPr>
      </w:pPr>
      <w:r w:rsidRPr="008F4687">
        <w:rPr>
          <w:sz w:val="22"/>
          <w:szCs w:val="22"/>
          <w:lang w:val="en-US"/>
        </w:rPr>
        <w:t>Agenda Item:</w:t>
      </w:r>
      <w:r w:rsidRPr="008F4687">
        <w:rPr>
          <w:sz w:val="22"/>
          <w:szCs w:val="22"/>
          <w:lang w:val="en-US"/>
        </w:rPr>
        <w:tab/>
      </w:r>
      <w:r w:rsidR="00484E95">
        <w:rPr>
          <w:sz w:val="22"/>
          <w:szCs w:val="22"/>
          <w:lang w:val="en-US"/>
        </w:rPr>
        <w:t>7</w:t>
      </w:r>
      <w:r w:rsidR="006C19AB">
        <w:rPr>
          <w:sz w:val="22"/>
          <w:szCs w:val="22"/>
          <w:lang w:val="en-US"/>
        </w:rPr>
        <w:t>.</w:t>
      </w:r>
      <w:r w:rsidR="00F35333">
        <w:rPr>
          <w:sz w:val="22"/>
          <w:szCs w:val="22"/>
          <w:lang w:val="en-US"/>
        </w:rPr>
        <w:t>9</w:t>
      </w:r>
      <w:r w:rsidR="006C19AB">
        <w:rPr>
          <w:sz w:val="22"/>
          <w:szCs w:val="22"/>
          <w:lang w:val="en-US"/>
        </w:rPr>
        <w:t>.</w:t>
      </w:r>
      <w:r w:rsidR="008F4D1F">
        <w:rPr>
          <w:sz w:val="22"/>
          <w:szCs w:val="22"/>
          <w:lang w:val="en-US"/>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5E00F2F" w:rsidR="00E90E49" w:rsidRPr="00CE0424" w:rsidRDefault="003D3C45" w:rsidP="00311702">
      <w:pPr>
        <w:pStyle w:val="3GPPHeader"/>
        <w:rPr>
          <w:sz w:val="22"/>
          <w:szCs w:val="22"/>
        </w:rPr>
      </w:pPr>
      <w:r>
        <w:rPr>
          <w:sz w:val="22"/>
          <w:szCs w:val="22"/>
        </w:rPr>
        <w:t>Title:</w:t>
      </w:r>
      <w:r w:rsidR="00E90E49" w:rsidRPr="00CE0424">
        <w:rPr>
          <w:sz w:val="22"/>
          <w:szCs w:val="22"/>
        </w:rPr>
        <w:tab/>
      </w:r>
      <w:r w:rsidR="0012679F">
        <w:rPr>
          <w:sz w:val="22"/>
          <w:szCs w:val="22"/>
        </w:rPr>
        <w:t>Discussion</w:t>
      </w:r>
      <w:r w:rsidR="00BB065B">
        <w:rPr>
          <w:sz w:val="22"/>
          <w:szCs w:val="22"/>
        </w:rPr>
        <w:t xml:space="preserve"> on </w:t>
      </w:r>
      <w:r w:rsidR="00D14BCA">
        <w:rPr>
          <w:sz w:val="22"/>
          <w:szCs w:val="22"/>
        </w:rPr>
        <w:t xml:space="preserve">Inter-gNB </w:t>
      </w:r>
      <w:r w:rsidR="00C5651C" w:rsidRPr="00C5651C">
        <w:rPr>
          <w:sz w:val="22"/>
          <w:szCs w:val="22"/>
        </w:rPr>
        <w:t xml:space="preserve">Service </w:t>
      </w:r>
      <w:r w:rsidR="004F18F1">
        <w:rPr>
          <w:sz w:val="22"/>
          <w:szCs w:val="22"/>
        </w:rPr>
        <w:t>Continuity</w:t>
      </w:r>
      <w:r w:rsidR="00C5651C" w:rsidRPr="00C5651C">
        <w:rPr>
          <w:sz w:val="22"/>
          <w:szCs w:val="22"/>
        </w:rPr>
        <w:t xml:space="preserve"> </w:t>
      </w:r>
    </w:p>
    <w:p w14:paraId="276477C9" w14:textId="77777777" w:rsidR="00E90E49" w:rsidRPr="006C3694" w:rsidRDefault="00E90E49" w:rsidP="0083166D">
      <w:pPr>
        <w:pStyle w:val="3GPPHeader"/>
        <w:spacing w:after="120"/>
        <w:rPr>
          <w:sz w:val="22"/>
          <w:szCs w:val="22"/>
          <w:lang w:val="en-US"/>
        </w:rPr>
      </w:pPr>
      <w:r w:rsidRPr="00CE0424">
        <w:rPr>
          <w:sz w:val="22"/>
          <w:szCs w:val="22"/>
        </w:rPr>
        <w:t>Document for:</w:t>
      </w:r>
      <w:r w:rsidRPr="00CE0424">
        <w:rPr>
          <w:sz w:val="22"/>
          <w:szCs w:val="22"/>
        </w:rPr>
        <w:tab/>
      </w:r>
      <w:r w:rsidRPr="00FD13AB">
        <w:rPr>
          <w:sz w:val="22"/>
          <w:szCs w:val="22"/>
        </w:rPr>
        <w:t>Discussion, Decision</w:t>
      </w:r>
    </w:p>
    <w:p w14:paraId="38208C9A" w14:textId="77777777" w:rsidR="00E90E49" w:rsidRPr="00CE0424" w:rsidRDefault="00230D18" w:rsidP="00FD13AB">
      <w:pPr>
        <w:pStyle w:val="Heading1"/>
        <w:ind w:left="540" w:hanging="540"/>
      </w:pPr>
      <w:r>
        <w:t>1</w:t>
      </w:r>
      <w:r>
        <w:tab/>
      </w:r>
      <w:r w:rsidR="00E90E49" w:rsidRPr="00CE0424">
        <w:t>Introduction</w:t>
      </w:r>
    </w:p>
    <w:p w14:paraId="074F99FE" w14:textId="2D5FCA4D" w:rsidR="007D3467" w:rsidRDefault="007D3467" w:rsidP="0019046D">
      <w:pPr>
        <w:spacing w:after="120"/>
        <w:jc w:val="both"/>
        <w:rPr>
          <w:rFonts w:ascii="Arial" w:hAnsi="Arial" w:cs="Arial"/>
        </w:rPr>
      </w:pPr>
      <w:r>
        <w:rPr>
          <w:rFonts w:ascii="Arial" w:hAnsi="Arial" w:cs="Arial"/>
          <w:bCs/>
          <w:lang w:val="en-US"/>
        </w:rPr>
        <w:t xml:space="preserve">The following agreements were made in the RAN3#119 meeting </w:t>
      </w:r>
      <w:r>
        <w:rPr>
          <w:rFonts w:ascii="Arial" w:hAnsi="Arial" w:cs="Arial"/>
        </w:rPr>
        <w:t>for the decision on the target U2N relay UE in a d2i and i2i path switch scenario:</w:t>
      </w:r>
    </w:p>
    <w:p w14:paraId="71B41219" w14:textId="77777777" w:rsidR="008D7833" w:rsidRPr="008D7833" w:rsidRDefault="008D7833" w:rsidP="00F246F0">
      <w:pPr>
        <w:pBdr>
          <w:top w:val="single" w:sz="4" w:space="1" w:color="auto"/>
          <w:left w:val="single" w:sz="4" w:space="0" w:color="auto"/>
          <w:bottom w:val="single" w:sz="4" w:space="1" w:color="auto"/>
          <w:right w:val="single" w:sz="4" w:space="4" w:color="auto"/>
        </w:pBdr>
        <w:overflowPunct/>
        <w:autoSpaceDE/>
        <w:autoSpaceDN/>
        <w:adjustRightInd/>
        <w:spacing w:before="100" w:beforeAutospacing="1" w:after="120"/>
        <w:rPr>
          <w:rFonts w:ascii="Calibri" w:eastAsia="SimSun" w:hAnsi="Calibri" w:cs="Calibri"/>
          <w:bCs/>
          <w:color w:val="008000"/>
          <w:sz w:val="18"/>
          <w:szCs w:val="22"/>
          <w:lang w:val="en-US" w:eastAsia="zh-CN"/>
        </w:rPr>
      </w:pPr>
      <w:r w:rsidRPr="008D7833">
        <w:rPr>
          <w:rFonts w:ascii="Calibri" w:eastAsia="SimSun" w:hAnsi="Calibri" w:cs="Calibri"/>
          <w:bCs/>
          <w:color w:val="008000"/>
          <w:sz w:val="18"/>
          <w:szCs w:val="22"/>
          <w:lang w:val="en-US" w:eastAsia="zh-CN"/>
        </w:rPr>
        <w:t>During direct to indirect and indirect to indirect path switch procedures, the source gNB sends a list of candidate relay UEs belonging to the same target cell in the HO REQ message.</w:t>
      </w:r>
    </w:p>
    <w:p w14:paraId="24272AB7" w14:textId="77777777" w:rsidR="008D7833" w:rsidRPr="008D7833" w:rsidRDefault="008D7833" w:rsidP="00F246F0">
      <w:pPr>
        <w:pBdr>
          <w:top w:val="single" w:sz="4" w:space="1" w:color="auto"/>
          <w:left w:val="single" w:sz="4" w:space="0" w:color="auto"/>
          <w:bottom w:val="single" w:sz="4" w:space="1" w:color="auto"/>
          <w:right w:val="single" w:sz="4" w:space="4" w:color="auto"/>
        </w:pBdr>
        <w:overflowPunct/>
        <w:autoSpaceDE/>
        <w:autoSpaceDN/>
        <w:adjustRightInd/>
        <w:spacing w:before="100" w:beforeAutospacing="1" w:after="120"/>
        <w:rPr>
          <w:rFonts w:ascii="Calibri" w:eastAsia="SimSun" w:hAnsi="Calibri" w:cs="Calibri"/>
          <w:bCs/>
          <w:color w:val="008000"/>
          <w:sz w:val="18"/>
          <w:szCs w:val="22"/>
          <w:lang w:val="en-US" w:eastAsia="zh-CN"/>
        </w:rPr>
      </w:pPr>
      <w:r w:rsidRPr="008D7833">
        <w:rPr>
          <w:rFonts w:ascii="Calibri" w:eastAsia="SimSun" w:hAnsi="Calibri" w:cs="Calibri"/>
          <w:bCs/>
          <w:color w:val="008000"/>
          <w:sz w:val="18"/>
          <w:szCs w:val="22"/>
          <w:lang w:val="en-US" w:eastAsia="zh-CN"/>
        </w:rPr>
        <w:t xml:space="preserve">At least Remote UE L2 ID and a list of candidate target relay UE IDs should be included in the XnAP HANDOVER REQUEST message. </w:t>
      </w:r>
    </w:p>
    <w:p w14:paraId="254B1360" w14:textId="7BE02048" w:rsidR="00AF03BD" w:rsidRPr="00AF03BD" w:rsidRDefault="005578DF" w:rsidP="00F246F0">
      <w:pPr>
        <w:spacing w:before="120" w:after="0"/>
        <w:jc w:val="both"/>
        <w:rPr>
          <w:rFonts w:ascii="Arial" w:hAnsi="Arial" w:cs="Arial"/>
          <w:lang w:val="en-US"/>
        </w:rPr>
      </w:pPr>
      <w:r>
        <w:rPr>
          <w:rFonts w:ascii="Arial" w:hAnsi="Arial" w:cs="Arial"/>
          <w:bCs/>
          <w:lang w:val="en-US"/>
        </w:rPr>
        <w:t xml:space="preserve">We discuss </w:t>
      </w:r>
      <w:r>
        <w:rPr>
          <w:rFonts w:ascii="Arial" w:hAnsi="Arial" w:cs="Arial"/>
        </w:rPr>
        <w:t xml:space="preserve">here further details on the above </w:t>
      </w:r>
      <w:r w:rsidR="002A04D1">
        <w:rPr>
          <w:rFonts w:ascii="Arial" w:hAnsi="Arial" w:cs="Arial"/>
        </w:rPr>
        <w:t>proposals</w:t>
      </w:r>
      <w:r>
        <w:rPr>
          <w:rFonts w:ascii="Arial" w:hAnsi="Arial" w:cs="Arial"/>
        </w:rPr>
        <w:t xml:space="preserve"> </w:t>
      </w:r>
      <w:r>
        <w:rPr>
          <w:rFonts w:ascii="Arial" w:hAnsi="Arial" w:cs="Arial"/>
          <w:bCs/>
          <w:lang w:val="en-US"/>
        </w:rPr>
        <w:t xml:space="preserve">and express our views accordingly in this </w:t>
      </w:r>
      <w:proofErr w:type="gramStart"/>
      <w:r>
        <w:rPr>
          <w:rFonts w:ascii="Arial" w:hAnsi="Arial" w:cs="Arial"/>
          <w:bCs/>
          <w:lang w:val="en-US"/>
        </w:rPr>
        <w:t>contribution</w:t>
      </w:r>
      <w:proofErr w:type="gramEnd"/>
      <w:r>
        <w:rPr>
          <w:rFonts w:ascii="Arial" w:hAnsi="Arial" w:cs="Arial"/>
        </w:rPr>
        <w:t xml:space="preserve"> </w:t>
      </w:r>
    </w:p>
    <w:p w14:paraId="5858C0D0" w14:textId="1012BF1C" w:rsidR="004000E8" w:rsidRDefault="00230D18" w:rsidP="00FD13AB">
      <w:pPr>
        <w:pStyle w:val="Heading1"/>
        <w:ind w:left="540" w:hanging="540"/>
      </w:pPr>
      <w:bookmarkStart w:id="2" w:name="_Ref178064866"/>
      <w:r>
        <w:t>2</w:t>
      </w:r>
      <w:r>
        <w:tab/>
      </w:r>
      <w:r w:rsidR="004000E8" w:rsidRPr="00CE0424">
        <w:t>Discussion</w:t>
      </w:r>
      <w:bookmarkEnd w:id="2"/>
    </w:p>
    <w:p w14:paraId="19B1182E" w14:textId="54B0D1FA" w:rsidR="00B66E94" w:rsidRDefault="00AC0202" w:rsidP="00B66E94">
      <w:pPr>
        <w:pStyle w:val="Heading2"/>
      </w:pPr>
      <w:r>
        <w:t>2.</w:t>
      </w:r>
      <w:r w:rsidR="004E303E">
        <w:t>1</w:t>
      </w:r>
      <w:r>
        <w:t xml:space="preserve"> </w:t>
      </w:r>
      <w:r w:rsidR="00B66E94">
        <w:t xml:space="preserve">Source vs Target gNB decision on </w:t>
      </w:r>
      <w:r w:rsidR="006E143F">
        <w:t>T</w:t>
      </w:r>
      <w:r w:rsidR="00CC7A4E">
        <w:t xml:space="preserve">arget </w:t>
      </w:r>
      <w:r w:rsidR="006B1B6A">
        <w:t xml:space="preserve">U2N </w:t>
      </w:r>
      <w:r w:rsidR="00CC7A4E">
        <w:t>relay UE</w:t>
      </w:r>
    </w:p>
    <w:p w14:paraId="62AC5600" w14:textId="2307175A" w:rsidR="005E358E" w:rsidRDefault="005D02DB" w:rsidP="00096BA0">
      <w:pPr>
        <w:spacing w:after="120"/>
        <w:jc w:val="both"/>
        <w:rPr>
          <w:rFonts w:ascii="Arial" w:hAnsi="Arial" w:cs="Arial"/>
        </w:rPr>
      </w:pPr>
      <w:r>
        <w:rPr>
          <w:rFonts w:ascii="Arial" w:hAnsi="Arial" w:cs="Arial"/>
        </w:rPr>
        <w:t xml:space="preserve">The decision on the target U2N relay UE is applicable to the d2i and i2i scenarios. </w:t>
      </w:r>
      <w:r w:rsidR="00096BA0">
        <w:rPr>
          <w:rFonts w:ascii="Arial" w:eastAsia="Calibri" w:hAnsi="Arial"/>
        </w:rPr>
        <w:t>T</w:t>
      </w:r>
      <w:r w:rsidR="005E358E" w:rsidRPr="005E358E">
        <w:rPr>
          <w:rFonts w:ascii="Arial" w:hAnsi="Arial" w:cs="Arial"/>
        </w:rPr>
        <w:t>he Rel-17 reporting mechanism can be reused and no enhancements are necessary.</w:t>
      </w:r>
    </w:p>
    <w:p w14:paraId="5020FD73" w14:textId="4FBC903B" w:rsidR="0071079D" w:rsidRPr="00F73591" w:rsidRDefault="00B75041" w:rsidP="00116ADF">
      <w:pPr>
        <w:pStyle w:val="ListParagraph"/>
        <w:numPr>
          <w:ilvl w:val="0"/>
          <w:numId w:val="48"/>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 xml:space="preserve">Reuse the Rel-17 measurement reporting framework i.e., report consists of candidate U2N relay UE IDs, candidate U2N relay UE’s serving cell ID and the sidelink measurement quantity information. </w:t>
      </w:r>
    </w:p>
    <w:p w14:paraId="40B2B9A2" w14:textId="3E466355" w:rsidR="00595312" w:rsidRDefault="00595312" w:rsidP="00FD13AB">
      <w:pPr>
        <w:pStyle w:val="Heading2"/>
      </w:pPr>
      <w:r>
        <w:t>2.</w:t>
      </w:r>
      <w:r w:rsidR="00541B28">
        <w:t>2</w:t>
      </w:r>
      <w:r>
        <w:t xml:space="preserve"> </w:t>
      </w:r>
      <w:r w:rsidR="00E81015">
        <w:t>Triggering</w:t>
      </w:r>
      <w:r w:rsidR="001C4C9B">
        <w:t xml:space="preserve"> the</w:t>
      </w:r>
      <w:r w:rsidR="00E81015">
        <w:t xml:space="preserve"> U2N </w:t>
      </w:r>
      <w:r w:rsidR="001C4C9B">
        <w:t>R</w:t>
      </w:r>
      <w:r w:rsidR="00E81015">
        <w:t xml:space="preserve">elay UE to CONN </w:t>
      </w:r>
      <w:r w:rsidR="004F45B4">
        <w:t>S</w:t>
      </w:r>
      <w:r w:rsidR="00E81015">
        <w:t>tate</w:t>
      </w:r>
    </w:p>
    <w:p w14:paraId="2EADA5F9" w14:textId="4871C8DB" w:rsidR="001C4C9B" w:rsidRPr="001C4C9B" w:rsidRDefault="001C4C9B" w:rsidP="001C4C9B">
      <w:pPr>
        <w:rPr>
          <w:rFonts w:ascii="Arial" w:hAnsi="Arial" w:cs="Arial"/>
        </w:rPr>
      </w:pPr>
      <w:r w:rsidRPr="001C4C9B">
        <w:rPr>
          <w:rFonts w:ascii="Arial" w:hAnsi="Arial" w:cs="Arial"/>
        </w:rPr>
        <w:t>The triggering of the U2N relay UE into the CONN state is relevant for the d2i and i2i scenarios.</w:t>
      </w:r>
    </w:p>
    <w:p w14:paraId="02DCEBBA" w14:textId="77777777" w:rsidR="000161CE" w:rsidRDefault="000161CE" w:rsidP="000161CE">
      <w:pPr>
        <w:pStyle w:val="Doc-text2"/>
        <w:pBdr>
          <w:top w:val="single" w:sz="4" w:space="1" w:color="auto"/>
          <w:left w:val="single" w:sz="4" w:space="4" w:color="auto"/>
          <w:bottom w:val="single" w:sz="4" w:space="1" w:color="auto"/>
          <w:right w:val="single" w:sz="4" w:space="4" w:color="auto"/>
        </w:pBdr>
        <w:tabs>
          <w:tab w:val="clear" w:pos="1622"/>
        </w:tabs>
        <w:ind w:left="142" w:firstLine="0"/>
      </w:pPr>
      <w:r>
        <w:t xml:space="preserve">The Rel-17 remote UE oriented solution to trigger the target U2N relay UE to the CONNECTED state should also be applicable to the Rel-18 inter/intra-gNB scenarios as a baseline for single-path relay.  </w:t>
      </w:r>
      <w:r w:rsidRPr="00D9526D">
        <w:rPr>
          <w:highlight w:val="yellow"/>
        </w:rPr>
        <w:t>Other mechanisms are not excluded if an issue is found with the baseline.</w:t>
      </w:r>
    </w:p>
    <w:p w14:paraId="46A3A157" w14:textId="3A9966D1" w:rsidR="00FB187E" w:rsidRDefault="000161CE" w:rsidP="00A10C37">
      <w:pPr>
        <w:pStyle w:val="Proposal"/>
        <w:numPr>
          <w:ilvl w:val="0"/>
          <w:numId w:val="0"/>
        </w:numPr>
        <w:tabs>
          <w:tab w:val="clear" w:pos="1701"/>
        </w:tabs>
        <w:rPr>
          <w:rFonts w:cs="Arial"/>
          <w:b w:val="0"/>
          <w:bCs w:val="0"/>
        </w:rPr>
      </w:pPr>
      <w:r w:rsidRPr="00BC7AA1">
        <w:rPr>
          <w:rFonts w:cs="Arial"/>
          <w:b w:val="0"/>
          <w:bCs w:val="0"/>
        </w:rPr>
        <w:t xml:space="preserve">The above agreement was made in the last meeting </w:t>
      </w:r>
      <w:r w:rsidR="00D9526D" w:rsidRPr="00BC7AA1">
        <w:rPr>
          <w:rFonts w:cs="Arial"/>
          <w:b w:val="0"/>
          <w:bCs w:val="0"/>
        </w:rPr>
        <w:t>with the addition of the highlighted text.</w:t>
      </w:r>
      <w:r w:rsidR="00E00FEC">
        <w:rPr>
          <w:rFonts w:cs="Arial"/>
          <w:b w:val="0"/>
          <w:bCs w:val="0"/>
        </w:rPr>
        <w:t xml:space="preserve"> </w:t>
      </w:r>
      <w:r w:rsidR="00DC255E">
        <w:rPr>
          <w:rFonts w:cs="Arial"/>
          <w:b w:val="0"/>
          <w:bCs w:val="0"/>
        </w:rPr>
        <w:t>T</w:t>
      </w:r>
      <w:r w:rsidR="00AA3AF4">
        <w:rPr>
          <w:rFonts w:cs="Arial"/>
          <w:b w:val="0"/>
          <w:bCs w:val="0"/>
        </w:rPr>
        <w:t xml:space="preserve">here was also some discussion about </w:t>
      </w:r>
      <w:r w:rsidR="00CD5C13">
        <w:rPr>
          <w:rFonts w:cs="Arial"/>
          <w:b w:val="0"/>
          <w:bCs w:val="0"/>
        </w:rPr>
        <w:t>using</w:t>
      </w:r>
      <w:r w:rsidR="00AA3AF4">
        <w:rPr>
          <w:rFonts w:cs="Arial"/>
          <w:b w:val="0"/>
          <w:bCs w:val="0"/>
        </w:rPr>
        <w:t xml:space="preserve"> </w:t>
      </w:r>
      <w:r w:rsidR="00AE114E">
        <w:rPr>
          <w:rFonts w:cs="Arial"/>
          <w:b w:val="0"/>
          <w:bCs w:val="0"/>
        </w:rPr>
        <w:t xml:space="preserve">a </w:t>
      </w:r>
      <w:r w:rsidR="00AA3AF4">
        <w:rPr>
          <w:rFonts w:cs="Arial"/>
          <w:b w:val="0"/>
          <w:bCs w:val="0"/>
        </w:rPr>
        <w:t xml:space="preserve">paging-based solution </w:t>
      </w:r>
      <w:r w:rsidR="00DC255E">
        <w:rPr>
          <w:rFonts w:cs="Arial"/>
          <w:b w:val="0"/>
          <w:bCs w:val="0"/>
        </w:rPr>
        <w:t xml:space="preserve">in addition to the trigger from the remote UE </w:t>
      </w:r>
      <w:r w:rsidR="00AA3AF4">
        <w:rPr>
          <w:rFonts w:cs="Arial"/>
          <w:b w:val="0"/>
          <w:bCs w:val="0"/>
        </w:rPr>
        <w:t xml:space="preserve">to </w:t>
      </w:r>
      <w:r w:rsidR="0016580A">
        <w:rPr>
          <w:rFonts w:cs="Arial"/>
          <w:b w:val="0"/>
          <w:bCs w:val="0"/>
        </w:rPr>
        <w:t>transit</w:t>
      </w:r>
      <w:r w:rsidR="00DC255E">
        <w:rPr>
          <w:rFonts w:cs="Arial"/>
          <w:b w:val="0"/>
          <w:bCs w:val="0"/>
        </w:rPr>
        <w:t xml:space="preserve"> </w:t>
      </w:r>
      <w:r w:rsidR="00AA3AF4">
        <w:rPr>
          <w:rFonts w:cs="Arial"/>
          <w:b w:val="0"/>
          <w:bCs w:val="0"/>
        </w:rPr>
        <w:t xml:space="preserve">the U2N relay UE in IDLE/INACTIVE </w:t>
      </w:r>
      <w:r w:rsidR="00FB187E">
        <w:rPr>
          <w:rFonts w:cs="Arial"/>
          <w:b w:val="0"/>
          <w:bCs w:val="0"/>
        </w:rPr>
        <w:t>t</w:t>
      </w:r>
      <w:r w:rsidR="00AA3AF4">
        <w:rPr>
          <w:rFonts w:cs="Arial"/>
          <w:b w:val="0"/>
          <w:bCs w:val="0"/>
        </w:rPr>
        <w:t>o the CONN state</w:t>
      </w:r>
      <w:r w:rsidR="00FB187E">
        <w:rPr>
          <w:rFonts w:cs="Arial"/>
          <w:b w:val="0"/>
          <w:bCs w:val="0"/>
        </w:rPr>
        <w:t>.</w:t>
      </w:r>
    </w:p>
    <w:p w14:paraId="7F9590E6" w14:textId="7B93922C" w:rsidR="00A10C37" w:rsidRPr="00A10C37" w:rsidRDefault="00A10C37" w:rsidP="00A10C37">
      <w:pPr>
        <w:pStyle w:val="Proposal"/>
        <w:numPr>
          <w:ilvl w:val="0"/>
          <w:numId w:val="0"/>
        </w:numPr>
        <w:tabs>
          <w:tab w:val="clear" w:pos="1701"/>
        </w:tabs>
        <w:rPr>
          <w:rFonts w:cs="Arial"/>
        </w:rPr>
      </w:pPr>
      <w:r w:rsidRPr="00A10C37">
        <w:rPr>
          <w:b w:val="0"/>
        </w:rPr>
        <w:t xml:space="preserve">Although </w:t>
      </w:r>
      <w:r w:rsidR="002227A7">
        <w:rPr>
          <w:b w:val="0"/>
        </w:rPr>
        <w:t>we for</w:t>
      </w:r>
      <w:r w:rsidR="00624C46">
        <w:rPr>
          <w:b w:val="0"/>
        </w:rPr>
        <w:t>e</w:t>
      </w:r>
      <w:r w:rsidR="002227A7">
        <w:rPr>
          <w:b w:val="0"/>
        </w:rPr>
        <w:t xml:space="preserve">see some potential benefits </w:t>
      </w:r>
      <w:r w:rsidR="00624C46">
        <w:rPr>
          <w:b w:val="0"/>
        </w:rPr>
        <w:t xml:space="preserve">from </w:t>
      </w:r>
      <w:r w:rsidRPr="00A10C37">
        <w:rPr>
          <w:b w:val="0"/>
        </w:rPr>
        <w:t xml:space="preserve">the paging-based solution </w:t>
      </w:r>
      <w:r w:rsidR="00711C39">
        <w:rPr>
          <w:b w:val="0"/>
        </w:rPr>
        <w:t xml:space="preserve">especially for inter-gNB path switch scenarios, </w:t>
      </w:r>
      <w:r w:rsidRPr="00A10C37">
        <w:rPr>
          <w:b w:val="0"/>
        </w:rPr>
        <w:t xml:space="preserve">in terms of reducing the latency of the </w:t>
      </w:r>
      <w:r w:rsidR="00BC7AA1">
        <w:rPr>
          <w:b w:val="0"/>
        </w:rPr>
        <w:t xml:space="preserve">overall </w:t>
      </w:r>
      <w:r w:rsidRPr="00A10C37">
        <w:rPr>
          <w:b w:val="0"/>
        </w:rPr>
        <w:t>path switch procedure by potentially transitioning the target U2N relay UE to the CONN state before remote UE</w:t>
      </w:r>
      <w:r w:rsidR="00CE5AE0">
        <w:rPr>
          <w:b w:val="0"/>
        </w:rPr>
        <w:t xml:space="preserve"> </w:t>
      </w:r>
      <w:r w:rsidRPr="00A10C37">
        <w:rPr>
          <w:b w:val="0"/>
        </w:rPr>
        <w:t>initiates the PC5 communication. The following is our analysis:</w:t>
      </w:r>
    </w:p>
    <w:p w14:paraId="27E4C8E2" w14:textId="77777777" w:rsidR="00A10C37" w:rsidRPr="00A10C37" w:rsidRDefault="00A10C37" w:rsidP="00A10C37">
      <w:pPr>
        <w:numPr>
          <w:ilvl w:val="0"/>
          <w:numId w:val="30"/>
        </w:numPr>
        <w:spacing w:after="120"/>
        <w:jc w:val="both"/>
        <w:textAlignment w:val="baseline"/>
        <w:rPr>
          <w:rFonts w:ascii="Arial" w:hAnsi="Arial"/>
          <w:bCs/>
        </w:rPr>
      </w:pPr>
      <w:r w:rsidRPr="00A10C37">
        <w:rPr>
          <w:rFonts w:ascii="Arial" w:hAnsi="Arial"/>
          <w:bCs/>
        </w:rPr>
        <w:t xml:space="preserve">For the target U2N relay UE in the INACTIVE state, the paging-based solution is already feasible </w:t>
      </w:r>
      <w:r w:rsidRPr="00A10C37">
        <w:rPr>
          <w:rFonts w:ascii="Arial" w:hAnsi="Arial" w:cs="Arial"/>
          <w:bCs/>
        </w:rPr>
        <w:t>based on Rel-17 specifications and with no changes required to the legacy paging mechanism</w:t>
      </w:r>
      <w:r w:rsidRPr="00A10C37">
        <w:rPr>
          <w:rFonts w:ascii="Arial" w:hAnsi="Arial"/>
          <w:bCs/>
        </w:rPr>
        <w:t xml:space="preserve">. That is, if the gNB can retrieve the target U2N relay UE’s context, it can page (using RAN-paging) the target U2N relay UE to initiate the random-access procedure. This can also be done before the path switch </w:t>
      </w:r>
      <w:r w:rsidRPr="00A10C37">
        <w:rPr>
          <w:rFonts w:ascii="Arial" w:hAnsi="Arial"/>
          <w:bCs/>
        </w:rPr>
        <w:lastRenderedPageBreak/>
        <w:t xml:space="preserve">command is sent to the remote UE and as a result, potentially, the target U2N relay UE is already in the CONNECTED state when the remote UE initiates PC5 communication for relaying.   </w:t>
      </w:r>
    </w:p>
    <w:p w14:paraId="0EFB4D5D" w14:textId="2ED05007" w:rsidR="00A10C37" w:rsidRDefault="00A10C37" w:rsidP="00A10C37">
      <w:pPr>
        <w:numPr>
          <w:ilvl w:val="0"/>
          <w:numId w:val="30"/>
        </w:numPr>
        <w:spacing w:after="0"/>
        <w:jc w:val="both"/>
        <w:textAlignment w:val="baseline"/>
        <w:rPr>
          <w:rFonts w:ascii="Arial" w:hAnsi="Arial"/>
          <w:bCs/>
        </w:rPr>
      </w:pPr>
      <w:r w:rsidRPr="00A10C37">
        <w:rPr>
          <w:rFonts w:ascii="Arial" w:hAnsi="Arial"/>
          <w:bCs/>
        </w:rPr>
        <w:t xml:space="preserve">For the target U2N relay UE in the IDLE state, additional specification work is required to support this </w:t>
      </w:r>
      <w:r w:rsidR="00C85E0D" w:rsidRPr="00A10C37">
        <w:rPr>
          <w:rFonts w:ascii="Arial" w:hAnsi="Arial"/>
          <w:bCs/>
        </w:rPr>
        <w:t>state,</w:t>
      </w:r>
      <w:r w:rsidRPr="00A10C37">
        <w:rPr>
          <w:rFonts w:ascii="Arial" w:hAnsi="Arial"/>
          <w:bCs/>
        </w:rPr>
        <w:t xml:space="preserve"> </w:t>
      </w:r>
      <w:r w:rsidR="006E7875">
        <w:rPr>
          <w:rFonts w:ascii="Arial" w:hAnsi="Arial"/>
          <w:bCs/>
        </w:rPr>
        <w:t>and</w:t>
      </w:r>
      <w:r w:rsidR="006E7875" w:rsidRPr="00A10C37">
        <w:rPr>
          <w:rFonts w:ascii="Arial" w:hAnsi="Arial"/>
          <w:bCs/>
        </w:rPr>
        <w:t xml:space="preserve"> </w:t>
      </w:r>
      <w:r w:rsidRPr="00A10C37">
        <w:rPr>
          <w:rFonts w:ascii="Arial" w:hAnsi="Arial"/>
          <w:bCs/>
        </w:rPr>
        <w:t>this would involve cross-WG interactions</w:t>
      </w:r>
      <w:r w:rsidR="00607F5D">
        <w:rPr>
          <w:rFonts w:ascii="Arial" w:hAnsi="Arial"/>
          <w:bCs/>
        </w:rPr>
        <w:t xml:space="preserve"> (SA2/RAN3)</w:t>
      </w:r>
      <w:r w:rsidRPr="00A10C37">
        <w:rPr>
          <w:rFonts w:ascii="Arial" w:hAnsi="Arial"/>
          <w:bCs/>
        </w:rPr>
        <w:t xml:space="preserve">. Given the current workload, such solutions should be down prioritized. </w:t>
      </w:r>
    </w:p>
    <w:p w14:paraId="4AC119D4" w14:textId="6D08BE44" w:rsidR="007254DB" w:rsidRDefault="007254DB" w:rsidP="007254DB">
      <w:pPr>
        <w:spacing w:after="0"/>
        <w:jc w:val="both"/>
        <w:textAlignment w:val="baseline"/>
        <w:rPr>
          <w:rFonts w:ascii="Arial" w:hAnsi="Arial"/>
          <w:bCs/>
        </w:rPr>
      </w:pPr>
    </w:p>
    <w:p w14:paraId="4564C3E4" w14:textId="0ADF591A" w:rsidR="00350EC9" w:rsidRPr="003B6CDD" w:rsidRDefault="00490DA0" w:rsidP="00AC0810">
      <w:pPr>
        <w:pStyle w:val="ListParagraph"/>
        <w:numPr>
          <w:ilvl w:val="0"/>
          <w:numId w:val="48"/>
        </w:numPr>
        <w:spacing w:after="0"/>
        <w:ind w:left="1701" w:hanging="1701"/>
        <w:jc w:val="both"/>
        <w:rPr>
          <w:rFonts w:ascii="Arial" w:hAnsi="Arial"/>
          <w:b/>
          <w:sz w:val="20"/>
          <w:szCs w:val="20"/>
        </w:rPr>
      </w:pPr>
      <w:r>
        <w:rPr>
          <w:rFonts w:ascii="Arial" w:hAnsi="Arial"/>
          <w:b/>
          <w:sz w:val="20"/>
          <w:szCs w:val="20"/>
          <w:lang w:val="en-US"/>
        </w:rPr>
        <w:t>For inter-gNB d2i and i2i scenarios, t</w:t>
      </w:r>
      <w:r w:rsidR="00350EC9" w:rsidRPr="003B6CDD">
        <w:rPr>
          <w:rFonts w:ascii="Arial" w:hAnsi="Arial"/>
          <w:b/>
          <w:sz w:val="20"/>
          <w:szCs w:val="20"/>
          <w:lang w:val="en-US"/>
        </w:rPr>
        <w:t>he following should be agreed about</w:t>
      </w:r>
      <w:r w:rsidR="007A0590" w:rsidRPr="003B6CDD">
        <w:rPr>
          <w:rFonts w:ascii="Arial" w:hAnsi="Arial"/>
          <w:b/>
          <w:sz w:val="20"/>
          <w:szCs w:val="20"/>
          <w:lang w:val="en-US"/>
        </w:rPr>
        <w:t xml:space="preserve"> </w:t>
      </w:r>
      <w:r w:rsidR="00350EC9" w:rsidRPr="003B6CDD">
        <w:rPr>
          <w:rFonts w:ascii="Arial" w:hAnsi="Arial"/>
          <w:b/>
          <w:sz w:val="20"/>
          <w:szCs w:val="20"/>
          <w:lang w:val="en-US"/>
        </w:rPr>
        <w:t xml:space="preserve">the paging-based mechanism to </w:t>
      </w:r>
      <w:r w:rsidR="005D5225" w:rsidRPr="003B6CDD">
        <w:rPr>
          <w:rFonts w:ascii="Arial" w:hAnsi="Arial"/>
          <w:b/>
          <w:sz w:val="20"/>
          <w:szCs w:val="20"/>
          <w:lang w:val="en-US"/>
        </w:rPr>
        <w:t>transit the target U2N relay UE in IDLE/INACTIVE state to the</w:t>
      </w:r>
      <w:r w:rsidR="00350EC9" w:rsidRPr="003B6CDD">
        <w:rPr>
          <w:rFonts w:ascii="Arial" w:hAnsi="Arial"/>
          <w:b/>
          <w:sz w:val="20"/>
          <w:szCs w:val="20"/>
          <w:lang w:val="en-US"/>
        </w:rPr>
        <w:t xml:space="preserve"> CONN</w:t>
      </w:r>
      <w:r w:rsidR="00E51983" w:rsidRPr="003B6CDD">
        <w:rPr>
          <w:rFonts w:ascii="Arial" w:hAnsi="Arial"/>
          <w:b/>
          <w:sz w:val="20"/>
          <w:szCs w:val="20"/>
          <w:lang w:val="en-US"/>
        </w:rPr>
        <w:t>ECTED</w:t>
      </w:r>
      <w:r w:rsidR="00350EC9" w:rsidRPr="003B6CDD">
        <w:rPr>
          <w:rFonts w:ascii="Arial" w:hAnsi="Arial"/>
          <w:b/>
          <w:sz w:val="20"/>
          <w:szCs w:val="20"/>
          <w:lang w:val="en-US"/>
        </w:rPr>
        <w:t xml:space="preserve"> state:</w:t>
      </w:r>
    </w:p>
    <w:p w14:paraId="576B3024" w14:textId="0CFFB769" w:rsidR="00F24447" w:rsidRPr="003B6CDD" w:rsidRDefault="00954CC3" w:rsidP="00E51983">
      <w:pPr>
        <w:pStyle w:val="ListParagraph"/>
        <w:numPr>
          <w:ilvl w:val="1"/>
          <w:numId w:val="37"/>
        </w:numPr>
        <w:spacing w:before="100" w:beforeAutospacing="1" w:after="0"/>
        <w:ind w:left="1985" w:hanging="284"/>
        <w:jc w:val="both"/>
        <w:rPr>
          <w:rFonts w:ascii="Arial" w:hAnsi="Arial"/>
          <w:b/>
          <w:sz w:val="20"/>
          <w:szCs w:val="20"/>
        </w:rPr>
      </w:pPr>
      <w:r w:rsidRPr="003B6CDD">
        <w:rPr>
          <w:rFonts w:ascii="Arial" w:hAnsi="Arial"/>
          <w:b/>
          <w:sz w:val="20"/>
          <w:szCs w:val="20"/>
          <w:lang w:val="en-US"/>
        </w:rPr>
        <w:t>In RRC_INACTIVE state, RAN2 to confirm that it is up</w:t>
      </w:r>
      <w:r w:rsidR="003944E7" w:rsidRPr="003B6CDD">
        <w:rPr>
          <w:rFonts w:ascii="Arial" w:hAnsi="Arial"/>
          <w:b/>
          <w:sz w:val="20"/>
          <w:szCs w:val="20"/>
          <w:lang w:val="en-US"/>
        </w:rPr>
        <w:t xml:space="preserve"> </w:t>
      </w:r>
      <w:r w:rsidRPr="003B6CDD">
        <w:rPr>
          <w:rFonts w:ascii="Arial" w:hAnsi="Arial"/>
          <w:b/>
          <w:sz w:val="20"/>
          <w:szCs w:val="20"/>
          <w:lang w:val="en-US"/>
        </w:rPr>
        <w:t xml:space="preserve">to gNB implementation </w:t>
      </w:r>
      <w:r w:rsidR="00F24447" w:rsidRPr="003B6CDD">
        <w:rPr>
          <w:rFonts w:ascii="Arial" w:hAnsi="Arial"/>
          <w:b/>
          <w:sz w:val="20"/>
          <w:szCs w:val="20"/>
          <w:lang w:val="en-US"/>
        </w:rPr>
        <w:t>to page the target U2N relay UE before the path switch command is sent to the remote UE.</w:t>
      </w:r>
    </w:p>
    <w:p w14:paraId="480D8995" w14:textId="36133AED" w:rsidR="00CD10AA" w:rsidRPr="00020ADB" w:rsidRDefault="00F24447">
      <w:pPr>
        <w:pStyle w:val="ListParagraph"/>
        <w:numPr>
          <w:ilvl w:val="1"/>
          <w:numId w:val="37"/>
        </w:numPr>
        <w:spacing w:before="100" w:beforeAutospacing="1" w:after="0"/>
        <w:ind w:left="1985" w:hanging="284"/>
        <w:jc w:val="both"/>
        <w:rPr>
          <w:rFonts w:ascii="Arial" w:hAnsi="Arial"/>
          <w:b/>
        </w:rPr>
      </w:pPr>
      <w:r w:rsidRPr="00E8122D">
        <w:rPr>
          <w:rFonts w:ascii="Arial" w:hAnsi="Arial"/>
          <w:b/>
          <w:sz w:val="20"/>
          <w:szCs w:val="20"/>
          <w:lang w:val="en-US"/>
        </w:rPr>
        <w:t xml:space="preserve">In RRC_IDLE state, RAN2 to not pursue </w:t>
      </w:r>
      <w:r w:rsidR="000232A5" w:rsidRPr="00E8122D">
        <w:rPr>
          <w:rFonts w:ascii="Arial" w:hAnsi="Arial"/>
          <w:b/>
          <w:sz w:val="20"/>
          <w:szCs w:val="20"/>
          <w:lang w:val="en-US"/>
        </w:rPr>
        <w:t xml:space="preserve">the </w:t>
      </w:r>
      <w:r w:rsidR="00E342B8" w:rsidRPr="00E8122D">
        <w:rPr>
          <w:rFonts w:ascii="Arial" w:hAnsi="Arial"/>
          <w:b/>
          <w:sz w:val="20"/>
          <w:szCs w:val="20"/>
          <w:lang w:val="en-US"/>
        </w:rPr>
        <w:t xml:space="preserve">enhancements required for the </w:t>
      </w:r>
      <w:r w:rsidR="000232A5" w:rsidRPr="00E8122D">
        <w:rPr>
          <w:rFonts w:ascii="Arial" w:hAnsi="Arial"/>
          <w:b/>
          <w:sz w:val="20"/>
          <w:szCs w:val="20"/>
          <w:lang w:val="en-US"/>
        </w:rPr>
        <w:t>paging solution</w:t>
      </w:r>
      <w:r w:rsidR="003944E7" w:rsidRPr="00E8122D">
        <w:rPr>
          <w:rFonts w:ascii="Arial" w:hAnsi="Arial"/>
          <w:b/>
          <w:sz w:val="20"/>
          <w:szCs w:val="20"/>
          <w:lang w:val="en-US"/>
        </w:rPr>
        <w:t>.</w:t>
      </w:r>
      <w:r w:rsidR="005D5225" w:rsidRPr="00E8122D">
        <w:rPr>
          <w:rFonts w:ascii="Arial" w:hAnsi="Arial"/>
          <w:b/>
          <w:sz w:val="20"/>
          <w:szCs w:val="20"/>
          <w:lang w:val="en-US"/>
        </w:rPr>
        <w:t xml:space="preserve"> </w:t>
      </w:r>
    </w:p>
    <w:p w14:paraId="0CF6040A" w14:textId="04F54237" w:rsidR="00064E39" w:rsidRPr="00CE0424" w:rsidRDefault="00E97523" w:rsidP="00064E39">
      <w:pPr>
        <w:pStyle w:val="Heading1"/>
      </w:pPr>
      <w:bookmarkStart w:id="3" w:name="_Toc70424553"/>
      <w:bookmarkStart w:id="4" w:name="_Ref189046994"/>
      <w:bookmarkEnd w:id="3"/>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3F14E13" w14:textId="77777777" w:rsidR="00064E39" w:rsidRDefault="00064E39" w:rsidP="009962C6">
      <w:pPr>
        <w:pStyle w:val="BodyText"/>
        <w:spacing w:before="120"/>
      </w:pPr>
      <w:r w:rsidRPr="00CE0424">
        <w:t xml:space="preserve">Based on the discussion in </w:t>
      </w:r>
      <w:r>
        <w:t xml:space="preserve">the previous </w:t>
      </w:r>
      <w:r w:rsidRPr="00CE0424">
        <w:t>section</w:t>
      </w:r>
      <w:r>
        <w:t>s</w:t>
      </w:r>
      <w:r w:rsidRPr="00CE0424">
        <w:t xml:space="preserve"> we propose the following:</w:t>
      </w:r>
    </w:p>
    <w:p w14:paraId="478E8249" w14:textId="3F82A222" w:rsidR="006E4303" w:rsidRPr="00EA3E1B" w:rsidRDefault="00FF351E" w:rsidP="003A2B01">
      <w:pPr>
        <w:pStyle w:val="ListParagraph"/>
        <w:numPr>
          <w:ilvl w:val="0"/>
          <w:numId w:val="50"/>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Reuse the Rel-17 measurement reporting framework i.e., report consists of candidate U2N relay UE IDs, candidate U2N relay UE’s serving cell ID and the sidelink measurement quantity information</w:t>
      </w:r>
      <w:r w:rsidR="00690129">
        <w:rPr>
          <w:rFonts w:ascii="Arial" w:eastAsia="SimSun" w:hAnsi="Arial" w:cs="Arial"/>
          <w:b/>
          <w:bCs/>
          <w:sz w:val="20"/>
          <w:lang w:val="en-US"/>
        </w:rPr>
        <w:t>.</w:t>
      </w:r>
    </w:p>
    <w:p w14:paraId="3D8EDD62" w14:textId="77777777" w:rsidR="00F903E5" w:rsidRPr="003B6CDD" w:rsidRDefault="00F903E5" w:rsidP="00EA3E1B">
      <w:pPr>
        <w:pStyle w:val="ListParagraph"/>
        <w:numPr>
          <w:ilvl w:val="0"/>
          <w:numId w:val="50"/>
        </w:numPr>
        <w:spacing w:after="0"/>
        <w:ind w:left="1701" w:hanging="1701"/>
        <w:jc w:val="both"/>
        <w:rPr>
          <w:rFonts w:ascii="Arial" w:hAnsi="Arial"/>
          <w:b/>
          <w:sz w:val="20"/>
          <w:szCs w:val="20"/>
        </w:rPr>
      </w:pPr>
      <w:r>
        <w:rPr>
          <w:rFonts w:ascii="Arial" w:hAnsi="Arial"/>
          <w:b/>
          <w:sz w:val="20"/>
          <w:szCs w:val="20"/>
          <w:lang w:val="en-US"/>
        </w:rPr>
        <w:t>For inter-gNB d2i and i2i scenarios, t</w:t>
      </w:r>
      <w:r w:rsidRPr="003B6CDD">
        <w:rPr>
          <w:rFonts w:ascii="Arial" w:hAnsi="Arial"/>
          <w:b/>
          <w:sz w:val="20"/>
          <w:szCs w:val="20"/>
          <w:lang w:val="en-US"/>
        </w:rPr>
        <w:t>he following should be agreed about the paging-based mechanism to transit the target U2N relay UE in IDLE/INACTIVE state to the CONNECTED state:</w:t>
      </w:r>
    </w:p>
    <w:p w14:paraId="2CCFD49D" w14:textId="77777777" w:rsidR="00F903E5" w:rsidRPr="003B6CDD" w:rsidRDefault="00F903E5" w:rsidP="00EA3E1B">
      <w:pPr>
        <w:pStyle w:val="ListParagraph"/>
        <w:numPr>
          <w:ilvl w:val="0"/>
          <w:numId w:val="51"/>
        </w:numPr>
        <w:spacing w:before="100" w:beforeAutospacing="1" w:after="0"/>
        <w:ind w:left="1985" w:hanging="284"/>
        <w:jc w:val="both"/>
        <w:rPr>
          <w:rFonts w:ascii="Arial" w:hAnsi="Arial"/>
          <w:b/>
          <w:sz w:val="20"/>
          <w:szCs w:val="20"/>
        </w:rPr>
      </w:pPr>
      <w:r w:rsidRPr="003B6CDD">
        <w:rPr>
          <w:rFonts w:ascii="Arial" w:hAnsi="Arial"/>
          <w:b/>
          <w:sz w:val="20"/>
          <w:szCs w:val="20"/>
          <w:lang w:val="en-US"/>
        </w:rPr>
        <w:t>In RRC_INACTIVE state, RAN2 to confirm that it is up to gNB implementation to page the target U2N relay UE before the path switch command is sent to the remote UE.</w:t>
      </w:r>
    </w:p>
    <w:p w14:paraId="3C1C66F9" w14:textId="77777777" w:rsidR="00F903E5" w:rsidRPr="00020ADB" w:rsidRDefault="00F903E5" w:rsidP="00EA3E1B">
      <w:pPr>
        <w:pStyle w:val="ListParagraph"/>
        <w:numPr>
          <w:ilvl w:val="0"/>
          <w:numId w:val="51"/>
        </w:numPr>
        <w:spacing w:before="100" w:beforeAutospacing="1" w:after="0"/>
        <w:ind w:left="1985" w:hanging="284"/>
        <w:jc w:val="both"/>
        <w:rPr>
          <w:rFonts w:ascii="Arial" w:hAnsi="Arial"/>
          <w:b/>
        </w:rPr>
      </w:pPr>
      <w:r w:rsidRPr="00E8122D">
        <w:rPr>
          <w:rFonts w:ascii="Arial" w:hAnsi="Arial"/>
          <w:b/>
          <w:sz w:val="20"/>
          <w:szCs w:val="20"/>
          <w:lang w:val="en-US"/>
        </w:rPr>
        <w:t xml:space="preserve">In RRC_IDLE state, RAN2 to not pursue the enhancements required for the paging solution. </w:t>
      </w:r>
    </w:p>
    <w:p w14:paraId="3565F4E6" w14:textId="1606EE8A" w:rsidR="00064E39" w:rsidRPr="00F011B0" w:rsidRDefault="00324419" w:rsidP="00F011B0">
      <w:pPr>
        <w:pStyle w:val="Heading1"/>
      </w:pPr>
      <w:r>
        <w:t xml:space="preserve">4 </w:t>
      </w:r>
      <w:r w:rsidR="00064E39" w:rsidRPr="00F011B0">
        <w:t>References</w:t>
      </w:r>
    </w:p>
    <w:bookmarkEnd w:id="4"/>
    <w:p w14:paraId="7288E480" w14:textId="2B851ADF"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7E450" w14:textId="77777777" w:rsidR="00972CE7" w:rsidRDefault="00972CE7">
      <w:r>
        <w:separator/>
      </w:r>
    </w:p>
  </w:endnote>
  <w:endnote w:type="continuationSeparator" w:id="0">
    <w:p w14:paraId="2F75DFB0" w14:textId="77777777" w:rsidR="00972CE7" w:rsidRDefault="00972CE7">
      <w:r>
        <w:continuationSeparator/>
      </w:r>
    </w:p>
  </w:endnote>
  <w:endnote w:type="continuationNotice" w:id="1">
    <w:p w14:paraId="7351E402" w14:textId="77777777" w:rsidR="00972CE7" w:rsidRDefault="00972C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A7C98" w14:textId="77777777" w:rsidR="00972CE7" w:rsidRDefault="00972CE7">
      <w:r>
        <w:separator/>
      </w:r>
    </w:p>
  </w:footnote>
  <w:footnote w:type="continuationSeparator" w:id="0">
    <w:p w14:paraId="01723AE2" w14:textId="77777777" w:rsidR="00972CE7" w:rsidRDefault="00972CE7">
      <w:r>
        <w:continuationSeparator/>
      </w:r>
    </w:p>
  </w:footnote>
  <w:footnote w:type="continuationNotice" w:id="1">
    <w:p w14:paraId="1F213874" w14:textId="77777777" w:rsidR="00972CE7" w:rsidRDefault="00972C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AB4B42"/>
    <w:multiLevelType w:val="hybridMultilevel"/>
    <w:tmpl w:val="E1E246D2"/>
    <w:lvl w:ilvl="0" w:tplc="B2143BFA">
      <w:start w:val="1"/>
      <w:numFmt w:val="lowerLetter"/>
      <w:lvlText w:val="%1."/>
      <w:lvlJc w:val="left"/>
      <w:pPr>
        <w:ind w:left="1440" w:hanging="360"/>
      </w:pPr>
      <w:rPr>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BE6986"/>
    <w:multiLevelType w:val="hybridMultilevel"/>
    <w:tmpl w:val="2BAC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 w15:restartNumberingAfterBreak="0">
    <w:nsid w:val="14E4120A"/>
    <w:multiLevelType w:val="hybridMultilevel"/>
    <w:tmpl w:val="968E53B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 w15:restartNumberingAfterBreak="0">
    <w:nsid w:val="1E2222A9"/>
    <w:multiLevelType w:val="multilevel"/>
    <w:tmpl w:val="49DCEED2"/>
    <w:lvl w:ilvl="0">
      <w:start w:val="1"/>
      <w:numFmt w:val="decimal"/>
      <w:lvlText w:val="Observation %1"/>
      <w:lvlJc w:val="left"/>
      <w:pPr>
        <w:ind w:left="360" w:hanging="360"/>
      </w:pPr>
      <w:rPr>
        <w:rFonts w:hint="default"/>
        <w:sz w:val="20"/>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4297AB2"/>
    <w:multiLevelType w:val="hybridMultilevel"/>
    <w:tmpl w:val="93AEE5F0"/>
    <w:lvl w:ilvl="0" w:tplc="C942A362">
      <w:numFmt w:val="decimal"/>
      <w:lvlText w:val=""/>
      <w:lvlJc w:val="left"/>
    </w:lvl>
    <w:lvl w:ilvl="1" w:tplc="5126B124">
      <w:numFmt w:val="decimal"/>
      <w:lvlText w:val=""/>
      <w:lvlJc w:val="left"/>
    </w:lvl>
    <w:lvl w:ilvl="2" w:tplc="3938977C">
      <w:numFmt w:val="decimal"/>
      <w:lvlText w:val=""/>
      <w:lvlJc w:val="left"/>
    </w:lvl>
    <w:lvl w:ilvl="3" w:tplc="FBE63EEE">
      <w:numFmt w:val="decimal"/>
      <w:lvlText w:val=""/>
      <w:lvlJc w:val="left"/>
    </w:lvl>
    <w:lvl w:ilvl="4" w:tplc="8D1CFD64">
      <w:numFmt w:val="decimal"/>
      <w:lvlText w:val=""/>
      <w:lvlJc w:val="left"/>
    </w:lvl>
    <w:lvl w:ilvl="5" w:tplc="A01E3820">
      <w:numFmt w:val="decimal"/>
      <w:lvlText w:val=""/>
      <w:lvlJc w:val="left"/>
    </w:lvl>
    <w:lvl w:ilvl="6" w:tplc="AC7C8640">
      <w:numFmt w:val="decimal"/>
      <w:lvlText w:val=""/>
      <w:lvlJc w:val="left"/>
    </w:lvl>
    <w:lvl w:ilvl="7" w:tplc="BC8CF27C">
      <w:numFmt w:val="decimal"/>
      <w:lvlText w:val=""/>
      <w:lvlJc w:val="left"/>
    </w:lvl>
    <w:lvl w:ilvl="8" w:tplc="218EC970">
      <w:numFmt w:val="decimal"/>
      <w:lvlText w:val=""/>
      <w:lvlJc w:val="left"/>
    </w:lvl>
  </w:abstractNum>
  <w:abstractNum w:abstractNumId="10" w15:restartNumberingAfterBreak="0">
    <w:nsid w:val="247F659E"/>
    <w:multiLevelType w:val="hybridMultilevel"/>
    <w:tmpl w:val="5EF43000"/>
    <w:lvl w:ilvl="0" w:tplc="AC18C15A">
      <w:start w:val="2"/>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E8275F"/>
    <w:multiLevelType w:val="hybridMultilevel"/>
    <w:tmpl w:val="30905D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DD67C3"/>
    <w:multiLevelType w:val="hybridMultilevel"/>
    <w:tmpl w:val="FEFCBE78"/>
    <w:lvl w:ilvl="0" w:tplc="A1DE5906">
      <w:start w:val="1"/>
      <w:numFmt w:val="decimal"/>
      <w:lvlText w:val="Proposal %1"/>
      <w:lvlJc w:val="left"/>
      <w:pPr>
        <w:ind w:left="720" w:hanging="360"/>
      </w:pPr>
      <w:rPr>
        <w:rFonts w:hint="default"/>
        <w:sz w:val="20"/>
        <w:szCs w:val="20"/>
      </w:rPr>
    </w:lvl>
    <w:lvl w:ilvl="1" w:tplc="FFFFFFFF">
      <w:start w:val="1"/>
      <w:numFmt w:val="lowerLetter"/>
      <w:lvlText w:val="%2."/>
      <w:lvlJc w:val="left"/>
      <w:pPr>
        <w:ind w:left="1440" w:hanging="360"/>
      </w:pPr>
      <w:rPr>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352BC3"/>
    <w:multiLevelType w:val="hybridMultilevel"/>
    <w:tmpl w:val="29CCF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272D1"/>
    <w:multiLevelType w:val="hybridMultilevel"/>
    <w:tmpl w:val="2540833A"/>
    <w:lvl w:ilvl="0" w:tplc="E8384898">
      <w:start w:val="4"/>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1E1E46"/>
    <w:multiLevelType w:val="hybridMultilevel"/>
    <w:tmpl w:val="2FF4F4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264A1B"/>
    <w:multiLevelType w:val="hybridMultilevel"/>
    <w:tmpl w:val="9FDC52BE"/>
    <w:lvl w:ilvl="0" w:tplc="00000004">
      <w:start w:val="1"/>
      <w:numFmt w:val="decimal"/>
      <w:lvlText w:val="Proposal %1"/>
      <w:lvlJc w:val="left"/>
      <w:pPr>
        <w:ind w:left="720" w:hanging="360"/>
      </w:pPr>
      <w:rPr>
        <w:rFonts w:hint="default"/>
      </w:rPr>
    </w:lvl>
    <w:lvl w:ilvl="1" w:tplc="B2143BFA">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8000B1F"/>
    <w:multiLevelType w:val="hybridMultilevel"/>
    <w:tmpl w:val="09BE42DC"/>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3B99297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C1A78E1"/>
    <w:multiLevelType w:val="hybridMultilevel"/>
    <w:tmpl w:val="2BE8E8EE"/>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68C2673"/>
    <w:multiLevelType w:val="hybridMultilevel"/>
    <w:tmpl w:val="8474B5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700A5E"/>
    <w:multiLevelType w:val="hybridMultilevel"/>
    <w:tmpl w:val="AD9E372C"/>
    <w:lvl w:ilvl="0" w:tplc="04090019">
      <w:start w:val="1"/>
      <w:numFmt w:val="upperLetter"/>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4D7842EE"/>
    <w:multiLevelType w:val="hybridMultilevel"/>
    <w:tmpl w:val="760ADB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101505E"/>
    <w:multiLevelType w:val="hybridMultilevel"/>
    <w:tmpl w:val="2F0431A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FE6D26"/>
    <w:multiLevelType w:val="hybridMultilevel"/>
    <w:tmpl w:val="DFFA3D34"/>
    <w:lvl w:ilvl="0" w:tplc="718C72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A7682E"/>
    <w:multiLevelType w:val="hybridMultilevel"/>
    <w:tmpl w:val="0242EF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5CF78CC"/>
    <w:multiLevelType w:val="hybridMultilevel"/>
    <w:tmpl w:val="F31C24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D245FCC"/>
    <w:multiLevelType w:val="hybridMultilevel"/>
    <w:tmpl w:val="DEF62F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EDD5832"/>
    <w:multiLevelType w:val="hybridMultilevel"/>
    <w:tmpl w:val="1CA67BF0"/>
    <w:lvl w:ilvl="0" w:tplc="FFFFFFFF">
      <w:start w:val="1"/>
      <w:numFmt w:val="decimal"/>
      <w:lvlText w:val="Proposal %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7465FD"/>
    <w:multiLevelType w:val="hybridMultilevel"/>
    <w:tmpl w:val="D3805A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19C33B9"/>
    <w:multiLevelType w:val="hybridMultilevel"/>
    <w:tmpl w:val="2124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2667BFC"/>
    <w:multiLevelType w:val="hybridMultilevel"/>
    <w:tmpl w:val="7702EC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2A5707B"/>
    <w:multiLevelType w:val="hybridMultilevel"/>
    <w:tmpl w:val="1CA67BF0"/>
    <w:lvl w:ilvl="0" w:tplc="940E4C98">
      <w:start w:val="1"/>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8D67215"/>
    <w:multiLevelType w:val="hybridMultilevel"/>
    <w:tmpl w:val="CA28DD4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97636636">
    <w:abstractNumId w:val="24"/>
  </w:num>
  <w:num w:numId="2" w16cid:durableId="423841055">
    <w:abstractNumId w:val="20"/>
  </w:num>
  <w:num w:numId="3" w16cid:durableId="1239289237">
    <w:abstractNumId w:val="0"/>
  </w:num>
  <w:num w:numId="4" w16cid:durableId="908156670">
    <w:abstractNumId w:val="27"/>
  </w:num>
  <w:num w:numId="5" w16cid:durableId="227762310">
    <w:abstractNumId w:val="29"/>
  </w:num>
  <w:num w:numId="6" w16cid:durableId="627977644">
    <w:abstractNumId w:val="33"/>
  </w:num>
  <w:num w:numId="7" w16cid:durableId="387076349">
    <w:abstractNumId w:val="7"/>
  </w:num>
  <w:num w:numId="8" w16cid:durableId="725841736">
    <w:abstractNumId w:val="11"/>
  </w:num>
  <w:num w:numId="9" w16cid:durableId="1005715932">
    <w:abstractNumId w:val="3"/>
  </w:num>
  <w:num w:numId="10" w16cid:durableId="1014039277">
    <w:abstractNumId w:val="43"/>
  </w:num>
  <w:num w:numId="11" w16cid:durableId="759906817">
    <w:abstractNumId w:val="16"/>
  </w:num>
  <w:num w:numId="12" w16cid:durableId="2138789245">
    <w:abstractNumId w:val="36"/>
  </w:num>
  <w:num w:numId="13" w16cid:durableId="14081879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2285391">
    <w:abstractNumId w:val="38"/>
  </w:num>
  <w:num w:numId="15" w16cid:durableId="224606460">
    <w:abstractNumId w:val="14"/>
  </w:num>
  <w:num w:numId="16" w16cid:durableId="1091660088">
    <w:abstractNumId w:val="2"/>
  </w:num>
  <w:num w:numId="17" w16cid:durableId="403525592">
    <w:abstractNumId w:val="8"/>
  </w:num>
  <w:num w:numId="18" w16cid:durableId="1232538755">
    <w:abstractNumId w:val="25"/>
  </w:num>
  <w:num w:numId="19" w16cid:durableId="1625502120">
    <w:abstractNumId w:val="31"/>
  </w:num>
  <w:num w:numId="20" w16cid:durableId="2093307946">
    <w:abstractNumId w:val="27"/>
    <w:lvlOverride w:ilvl="0">
      <w:startOverride w:val="1"/>
    </w:lvlOverride>
  </w:num>
  <w:num w:numId="21" w16cid:durableId="1381637186">
    <w:abstractNumId w:val="20"/>
    <w:lvlOverride w:ilvl="0">
      <w:startOverride w:val="1"/>
    </w:lvlOverride>
  </w:num>
  <w:num w:numId="22" w16cid:durableId="2011132427">
    <w:abstractNumId w:val="26"/>
  </w:num>
  <w:num w:numId="23" w16cid:durableId="1921983632">
    <w:abstractNumId w:val="27"/>
    <w:lvlOverride w:ilvl="0">
      <w:startOverride w:val="1"/>
    </w:lvlOverride>
  </w:num>
  <w:num w:numId="24" w16cid:durableId="1501848378">
    <w:abstractNumId w:val="20"/>
    <w:lvlOverride w:ilvl="0">
      <w:startOverride w:val="1"/>
    </w:lvlOverride>
  </w:num>
  <w:num w:numId="25" w16cid:durableId="1658656539">
    <w:abstractNumId w:val="20"/>
    <w:lvlOverride w:ilvl="0">
      <w:startOverride w:val="1"/>
    </w:lvlOverride>
  </w:num>
  <w:num w:numId="26" w16cid:durableId="1057897708">
    <w:abstractNumId w:val="20"/>
    <w:lvlOverride w:ilvl="0">
      <w:startOverride w:val="1"/>
    </w:lvlOverride>
  </w:num>
  <w:num w:numId="27" w16cid:durableId="1455320391">
    <w:abstractNumId w:val="20"/>
    <w:lvlOverride w:ilvl="0">
      <w:startOverride w:val="1"/>
    </w:lvlOverride>
  </w:num>
  <w:num w:numId="28" w16cid:durableId="1368529764">
    <w:abstractNumId w:val="40"/>
  </w:num>
  <w:num w:numId="29" w16cid:durableId="1192690322">
    <w:abstractNumId w:val="20"/>
    <w:lvlOverride w:ilvl="0">
      <w:startOverride w:val="1"/>
    </w:lvlOverride>
  </w:num>
  <w:num w:numId="30" w16cid:durableId="747380760">
    <w:abstractNumId w:val="32"/>
  </w:num>
  <w:num w:numId="31" w16cid:durableId="265386471">
    <w:abstractNumId w:val="27"/>
    <w:lvlOverride w:ilvl="0">
      <w:startOverride w:val="1"/>
    </w:lvlOverride>
  </w:num>
  <w:num w:numId="32" w16cid:durableId="1949314935">
    <w:abstractNumId w:val="20"/>
    <w:lvlOverride w:ilvl="0">
      <w:startOverride w:val="1"/>
    </w:lvlOverride>
  </w:num>
  <w:num w:numId="33" w16cid:durableId="311177423">
    <w:abstractNumId w:val="27"/>
  </w:num>
  <w:num w:numId="34" w16cid:durableId="1353219065">
    <w:abstractNumId w:val="20"/>
    <w:lvlOverride w:ilvl="0">
      <w:startOverride w:val="1"/>
    </w:lvlOverride>
  </w:num>
  <w:num w:numId="35" w16cid:durableId="1127506846">
    <w:abstractNumId w:val="30"/>
  </w:num>
  <w:num w:numId="36" w16cid:durableId="1679504897">
    <w:abstractNumId w:val="6"/>
  </w:num>
  <w:num w:numId="37" w16cid:durableId="1610044817">
    <w:abstractNumId w:val="18"/>
  </w:num>
  <w:num w:numId="38" w16cid:durableId="2051876137">
    <w:abstractNumId w:val="12"/>
  </w:num>
  <w:num w:numId="39" w16cid:durableId="2021858621">
    <w:abstractNumId w:val="41"/>
  </w:num>
  <w:num w:numId="40" w16cid:durableId="856893514">
    <w:abstractNumId w:val="17"/>
  </w:num>
  <w:num w:numId="41" w16cid:durableId="1898593045">
    <w:abstractNumId w:val="4"/>
  </w:num>
  <w:num w:numId="42" w16cid:durableId="531848096">
    <w:abstractNumId w:val="15"/>
  </w:num>
  <w:num w:numId="43" w16cid:durableId="1066683572">
    <w:abstractNumId w:val="20"/>
    <w:lvlOverride w:ilvl="0">
      <w:startOverride w:val="1"/>
    </w:lvlOverride>
  </w:num>
  <w:num w:numId="44" w16cid:durableId="908227140">
    <w:abstractNumId w:val="9"/>
  </w:num>
  <w:num w:numId="45" w16cid:durableId="787965417">
    <w:abstractNumId w:val="5"/>
  </w:num>
  <w:num w:numId="46" w16cid:durableId="1526675182">
    <w:abstractNumId w:val="13"/>
  </w:num>
  <w:num w:numId="47" w16cid:durableId="347682163">
    <w:abstractNumId w:val="10"/>
  </w:num>
  <w:num w:numId="48" w16cid:durableId="1871674783">
    <w:abstractNumId w:val="42"/>
  </w:num>
  <w:num w:numId="49" w16cid:durableId="616177533">
    <w:abstractNumId w:val="21"/>
  </w:num>
  <w:num w:numId="50" w16cid:durableId="351956598">
    <w:abstractNumId w:val="37"/>
  </w:num>
  <w:num w:numId="51" w16cid:durableId="1209101679">
    <w:abstractNumId w:val="1"/>
  </w:num>
  <w:num w:numId="52" w16cid:durableId="1896160657">
    <w:abstractNumId w:val="44"/>
  </w:num>
  <w:num w:numId="53" w16cid:durableId="197010416">
    <w:abstractNumId w:val="39"/>
  </w:num>
  <w:num w:numId="54" w16cid:durableId="1546674012">
    <w:abstractNumId w:val="19"/>
  </w:num>
  <w:num w:numId="55" w16cid:durableId="592858830">
    <w:abstractNumId w:val="22"/>
  </w:num>
  <w:num w:numId="56" w16cid:durableId="1878738789">
    <w:abstractNumId w:val="23"/>
  </w:num>
  <w:num w:numId="57" w16cid:durableId="175384130">
    <w:abstractNumId w:val="35"/>
  </w:num>
  <w:num w:numId="58" w16cid:durableId="801384709">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pt-B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0AE"/>
    <w:rsid w:val="000006E1"/>
    <w:rsid w:val="00000C39"/>
    <w:rsid w:val="00000D03"/>
    <w:rsid w:val="00001831"/>
    <w:rsid w:val="00001C31"/>
    <w:rsid w:val="00001C87"/>
    <w:rsid w:val="00001D03"/>
    <w:rsid w:val="00001D77"/>
    <w:rsid w:val="00001F1C"/>
    <w:rsid w:val="00002045"/>
    <w:rsid w:val="000023B1"/>
    <w:rsid w:val="000025F2"/>
    <w:rsid w:val="00002861"/>
    <w:rsid w:val="00002A37"/>
    <w:rsid w:val="00002C90"/>
    <w:rsid w:val="00003353"/>
    <w:rsid w:val="0000364F"/>
    <w:rsid w:val="000040B5"/>
    <w:rsid w:val="00004620"/>
    <w:rsid w:val="000047C3"/>
    <w:rsid w:val="0000564C"/>
    <w:rsid w:val="00006446"/>
    <w:rsid w:val="00006896"/>
    <w:rsid w:val="00006CC5"/>
    <w:rsid w:val="00006E8C"/>
    <w:rsid w:val="00007CDC"/>
    <w:rsid w:val="00010B2C"/>
    <w:rsid w:val="00010DAB"/>
    <w:rsid w:val="000112BB"/>
    <w:rsid w:val="000118D3"/>
    <w:rsid w:val="00011B28"/>
    <w:rsid w:val="00011B37"/>
    <w:rsid w:val="000121BB"/>
    <w:rsid w:val="00013B64"/>
    <w:rsid w:val="00013BFE"/>
    <w:rsid w:val="00015D15"/>
    <w:rsid w:val="00015D7A"/>
    <w:rsid w:val="0001607D"/>
    <w:rsid w:val="000161CE"/>
    <w:rsid w:val="000162B3"/>
    <w:rsid w:val="00016AAE"/>
    <w:rsid w:val="00020ADB"/>
    <w:rsid w:val="00020B41"/>
    <w:rsid w:val="000212F0"/>
    <w:rsid w:val="0002149D"/>
    <w:rsid w:val="00021E83"/>
    <w:rsid w:val="00022745"/>
    <w:rsid w:val="00022E21"/>
    <w:rsid w:val="000232A5"/>
    <w:rsid w:val="000238F9"/>
    <w:rsid w:val="00023FDB"/>
    <w:rsid w:val="00024686"/>
    <w:rsid w:val="0002534B"/>
    <w:rsid w:val="0002564D"/>
    <w:rsid w:val="00025ECA"/>
    <w:rsid w:val="0002615C"/>
    <w:rsid w:val="00026216"/>
    <w:rsid w:val="00026261"/>
    <w:rsid w:val="00026857"/>
    <w:rsid w:val="000276DE"/>
    <w:rsid w:val="00027E62"/>
    <w:rsid w:val="00030435"/>
    <w:rsid w:val="00030578"/>
    <w:rsid w:val="00031498"/>
    <w:rsid w:val="00031AD0"/>
    <w:rsid w:val="00032431"/>
    <w:rsid w:val="00032552"/>
    <w:rsid w:val="000325B8"/>
    <w:rsid w:val="0003276B"/>
    <w:rsid w:val="0003333C"/>
    <w:rsid w:val="0003385A"/>
    <w:rsid w:val="00033C48"/>
    <w:rsid w:val="00033DFE"/>
    <w:rsid w:val="00034C15"/>
    <w:rsid w:val="000357DA"/>
    <w:rsid w:val="00035BCC"/>
    <w:rsid w:val="00035EF6"/>
    <w:rsid w:val="000365BA"/>
    <w:rsid w:val="00036BA1"/>
    <w:rsid w:val="00037540"/>
    <w:rsid w:val="0004081D"/>
    <w:rsid w:val="00040B30"/>
    <w:rsid w:val="00040DDF"/>
    <w:rsid w:val="00040F8F"/>
    <w:rsid w:val="00041F6B"/>
    <w:rsid w:val="000422E2"/>
    <w:rsid w:val="00042BB6"/>
    <w:rsid w:val="00042ED3"/>
    <w:rsid w:val="00042F22"/>
    <w:rsid w:val="000433BA"/>
    <w:rsid w:val="000444EF"/>
    <w:rsid w:val="00044B2D"/>
    <w:rsid w:val="000453DC"/>
    <w:rsid w:val="00045E77"/>
    <w:rsid w:val="00046D33"/>
    <w:rsid w:val="00047098"/>
    <w:rsid w:val="000470ED"/>
    <w:rsid w:val="00047ABC"/>
    <w:rsid w:val="00047CFB"/>
    <w:rsid w:val="00050A2E"/>
    <w:rsid w:val="00051879"/>
    <w:rsid w:val="000528D4"/>
    <w:rsid w:val="00052A07"/>
    <w:rsid w:val="000534A6"/>
    <w:rsid w:val="000534E3"/>
    <w:rsid w:val="00053572"/>
    <w:rsid w:val="00053A04"/>
    <w:rsid w:val="00053E71"/>
    <w:rsid w:val="0005522A"/>
    <w:rsid w:val="0005606A"/>
    <w:rsid w:val="0005662B"/>
    <w:rsid w:val="000568DB"/>
    <w:rsid w:val="00056FCB"/>
    <w:rsid w:val="00057117"/>
    <w:rsid w:val="000574BB"/>
    <w:rsid w:val="000575BD"/>
    <w:rsid w:val="000579E5"/>
    <w:rsid w:val="000601AE"/>
    <w:rsid w:val="00061075"/>
    <w:rsid w:val="000613AE"/>
    <w:rsid w:val="000616E7"/>
    <w:rsid w:val="00061838"/>
    <w:rsid w:val="0006197B"/>
    <w:rsid w:val="000619C4"/>
    <w:rsid w:val="00061CB2"/>
    <w:rsid w:val="00062AA4"/>
    <w:rsid w:val="00063568"/>
    <w:rsid w:val="00063BE5"/>
    <w:rsid w:val="00063E98"/>
    <w:rsid w:val="000640E0"/>
    <w:rsid w:val="000644F3"/>
    <w:rsid w:val="000646FD"/>
    <w:rsid w:val="0006487E"/>
    <w:rsid w:val="00064A22"/>
    <w:rsid w:val="00064E39"/>
    <w:rsid w:val="000659B6"/>
    <w:rsid w:val="00065E1A"/>
    <w:rsid w:val="0006623E"/>
    <w:rsid w:val="000665DE"/>
    <w:rsid w:val="00066ED5"/>
    <w:rsid w:val="00067863"/>
    <w:rsid w:val="00070512"/>
    <w:rsid w:val="00070833"/>
    <w:rsid w:val="000710E1"/>
    <w:rsid w:val="000723FE"/>
    <w:rsid w:val="0007283F"/>
    <w:rsid w:val="00072D12"/>
    <w:rsid w:val="00072D5C"/>
    <w:rsid w:val="0007368D"/>
    <w:rsid w:val="00073A5E"/>
    <w:rsid w:val="00073D06"/>
    <w:rsid w:val="00075116"/>
    <w:rsid w:val="00075DD1"/>
    <w:rsid w:val="000764D7"/>
    <w:rsid w:val="0007656F"/>
    <w:rsid w:val="0007688E"/>
    <w:rsid w:val="000775FE"/>
    <w:rsid w:val="00077E5F"/>
    <w:rsid w:val="0008036A"/>
    <w:rsid w:val="0008048F"/>
    <w:rsid w:val="00080B91"/>
    <w:rsid w:val="00080BB3"/>
    <w:rsid w:val="00081AE6"/>
    <w:rsid w:val="00081B23"/>
    <w:rsid w:val="00081F81"/>
    <w:rsid w:val="00082189"/>
    <w:rsid w:val="0008270E"/>
    <w:rsid w:val="00082A6A"/>
    <w:rsid w:val="00082C7F"/>
    <w:rsid w:val="00083481"/>
    <w:rsid w:val="00083970"/>
    <w:rsid w:val="000849BF"/>
    <w:rsid w:val="000855EB"/>
    <w:rsid w:val="00085B52"/>
    <w:rsid w:val="000866F2"/>
    <w:rsid w:val="0008755D"/>
    <w:rsid w:val="00087A9C"/>
    <w:rsid w:val="00087AB3"/>
    <w:rsid w:val="0009009F"/>
    <w:rsid w:val="0009103B"/>
    <w:rsid w:val="00091557"/>
    <w:rsid w:val="00091880"/>
    <w:rsid w:val="00091DBE"/>
    <w:rsid w:val="000924C1"/>
    <w:rsid w:val="000924F0"/>
    <w:rsid w:val="00092886"/>
    <w:rsid w:val="00092EAE"/>
    <w:rsid w:val="000931E7"/>
    <w:rsid w:val="00093474"/>
    <w:rsid w:val="00093786"/>
    <w:rsid w:val="00093FA5"/>
    <w:rsid w:val="0009504D"/>
    <w:rsid w:val="0009510F"/>
    <w:rsid w:val="0009538D"/>
    <w:rsid w:val="00096011"/>
    <w:rsid w:val="00096A7E"/>
    <w:rsid w:val="00096AE0"/>
    <w:rsid w:val="00096BA0"/>
    <w:rsid w:val="0009741D"/>
    <w:rsid w:val="0009777B"/>
    <w:rsid w:val="000A05D4"/>
    <w:rsid w:val="000A094B"/>
    <w:rsid w:val="000A0A3D"/>
    <w:rsid w:val="000A0C45"/>
    <w:rsid w:val="000A1A6B"/>
    <w:rsid w:val="000A1B7B"/>
    <w:rsid w:val="000A1C71"/>
    <w:rsid w:val="000A1EE6"/>
    <w:rsid w:val="000A2039"/>
    <w:rsid w:val="000A259B"/>
    <w:rsid w:val="000A26BB"/>
    <w:rsid w:val="000A3326"/>
    <w:rsid w:val="000A3431"/>
    <w:rsid w:val="000A4D56"/>
    <w:rsid w:val="000A56F2"/>
    <w:rsid w:val="000A6DDA"/>
    <w:rsid w:val="000A7006"/>
    <w:rsid w:val="000A7993"/>
    <w:rsid w:val="000B0B4B"/>
    <w:rsid w:val="000B10A9"/>
    <w:rsid w:val="000B155A"/>
    <w:rsid w:val="000B198F"/>
    <w:rsid w:val="000B1CEC"/>
    <w:rsid w:val="000B2079"/>
    <w:rsid w:val="000B226D"/>
    <w:rsid w:val="000B262B"/>
    <w:rsid w:val="000B2719"/>
    <w:rsid w:val="000B2C61"/>
    <w:rsid w:val="000B2FD5"/>
    <w:rsid w:val="000B3039"/>
    <w:rsid w:val="000B314E"/>
    <w:rsid w:val="000B353E"/>
    <w:rsid w:val="000B3A8F"/>
    <w:rsid w:val="000B4AB9"/>
    <w:rsid w:val="000B539B"/>
    <w:rsid w:val="000B55B4"/>
    <w:rsid w:val="000B58C3"/>
    <w:rsid w:val="000B61E9"/>
    <w:rsid w:val="000B6E87"/>
    <w:rsid w:val="000B7557"/>
    <w:rsid w:val="000B7E45"/>
    <w:rsid w:val="000C0B03"/>
    <w:rsid w:val="000C0C5A"/>
    <w:rsid w:val="000C1648"/>
    <w:rsid w:val="000C165A"/>
    <w:rsid w:val="000C1718"/>
    <w:rsid w:val="000C1C13"/>
    <w:rsid w:val="000C275B"/>
    <w:rsid w:val="000C2C79"/>
    <w:rsid w:val="000C2D8A"/>
    <w:rsid w:val="000C2E19"/>
    <w:rsid w:val="000C3187"/>
    <w:rsid w:val="000C35B9"/>
    <w:rsid w:val="000C44D2"/>
    <w:rsid w:val="000C4C23"/>
    <w:rsid w:val="000C586A"/>
    <w:rsid w:val="000C58C3"/>
    <w:rsid w:val="000C6C40"/>
    <w:rsid w:val="000C70B0"/>
    <w:rsid w:val="000C7555"/>
    <w:rsid w:val="000C786F"/>
    <w:rsid w:val="000C7FB3"/>
    <w:rsid w:val="000D0D07"/>
    <w:rsid w:val="000D1A6E"/>
    <w:rsid w:val="000D1DDF"/>
    <w:rsid w:val="000D2052"/>
    <w:rsid w:val="000D22AE"/>
    <w:rsid w:val="000D35EA"/>
    <w:rsid w:val="000D3B84"/>
    <w:rsid w:val="000D4797"/>
    <w:rsid w:val="000D527C"/>
    <w:rsid w:val="000D5E0C"/>
    <w:rsid w:val="000D723B"/>
    <w:rsid w:val="000E0527"/>
    <w:rsid w:val="000E0D56"/>
    <w:rsid w:val="000E106A"/>
    <w:rsid w:val="000E1C65"/>
    <w:rsid w:val="000E1E92"/>
    <w:rsid w:val="000E26F2"/>
    <w:rsid w:val="000E2986"/>
    <w:rsid w:val="000E2B5D"/>
    <w:rsid w:val="000E42D0"/>
    <w:rsid w:val="000E49CD"/>
    <w:rsid w:val="000E4D53"/>
    <w:rsid w:val="000E55EE"/>
    <w:rsid w:val="000E603E"/>
    <w:rsid w:val="000E6F92"/>
    <w:rsid w:val="000E715A"/>
    <w:rsid w:val="000E737C"/>
    <w:rsid w:val="000E76DC"/>
    <w:rsid w:val="000E76F7"/>
    <w:rsid w:val="000E7C35"/>
    <w:rsid w:val="000F0015"/>
    <w:rsid w:val="000F06D6"/>
    <w:rsid w:val="000F0EB1"/>
    <w:rsid w:val="000F1106"/>
    <w:rsid w:val="000F1CA9"/>
    <w:rsid w:val="000F2088"/>
    <w:rsid w:val="000F270D"/>
    <w:rsid w:val="000F274A"/>
    <w:rsid w:val="000F2FB0"/>
    <w:rsid w:val="000F3A6D"/>
    <w:rsid w:val="000F3BE9"/>
    <w:rsid w:val="000F3F6C"/>
    <w:rsid w:val="000F4442"/>
    <w:rsid w:val="000F45CC"/>
    <w:rsid w:val="000F4934"/>
    <w:rsid w:val="000F4BE3"/>
    <w:rsid w:val="000F4EFA"/>
    <w:rsid w:val="000F58DF"/>
    <w:rsid w:val="000F5E21"/>
    <w:rsid w:val="000F6DA5"/>
    <w:rsid w:val="000F6DF3"/>
    <w:rsid w:val="000F6E7D"/>
    <w:rsid w:val="000F72F8"/>
    <w:rsid w:val="000F77BD"/>
    <w:rsid w:val="001005FF"/>
    <w:rsid w:val="0010212C"/>
    <w:rsid w:val="001022C0"/>
    <w:rsid w:val="00102548"/>
    <w:rsid w:val="0010265B"/>
    <w:rsid w:val="0010270A"/>
    <w:rsid w:val="00102893"/>
    <w:rsid w:val="00102A93"/>
    <w:rsid w:val="001033D2"/>
    <w:rsid w:val="00103916"/>
    <w:rsid w:val="00103EA3"/>
    <w:rsid w:val="001042E6"/>
    <w:rsid w:val="00104561"/>
    <w:rsid w:val="001048D2"/>
    <w:rsid w:val="001051FE"/>
    <w:rsid w:val="00105418"/>
    <w:rsid w:val="00105A1F"/>
    <w:rsid w:val="00105B59"/>
    <w:rsid w:val="00105F22"/>
    <w:rsid w:val="001062FB"/>
    <w:rsid w:val="001063E6"/>
    <w:rsid w:val="001068F3"/>
    <w:rsid w:val="00106B94"/>
    <w:rsid w:val="001074A7"/>
    <w:rsid w:val="00107D7D"/>
    <w:rsid w:val="00110811"/>
    <w:rsid w:val="00110E81"/>
    <w:rsid w:val="001111A6"/>
    <w:rsid w:val="0011148E"/>
    <w:rsid w:val="00111F8B"/>
    <w:rsid w:val="00113329"/>
    <w:rsid w:val="001133AC"/>
    <w:rsid w:val="00113423"/>
    <w:rsid w:val="00113CF4"/>
    <w:rsid w:val="00113E86"/>
    <w:rsid w:val="00113F10"/>
    <w:rsid w:val="00114819"/>
    <w:rsid w:val="00114AF9"/>
    <w:rsid w:val="001153EA"/>
    <w:rsid w:val="00115643"/>
    <w:rsid w:val="00115CAD"/>
    <w:rsid w:val="00115FCA"/>
    <w:rsid w:val="00116339"/>
    <w:rsid w:val="0011673E"/>
    <w:rsid w:val="00116765"/>
    <w:rsid w:val="001167FB"/>
    <w:rsid w:val="00116A85"/>
    <w:rsid w:val="00116ADF"/>
    <w:rsid w:val="00117887"/>
    <w:rsid w:val="00117AB7"/>
    <w:rsid w:val="0012050A"/>
    <w:rsid w:val="00120A6A"/>
    <w:rsid w:val="00120EE2"/>
    <w:rsid w:val="001213C2"/>
    <w:rsid w:val="001219F5"/>
    <w:rsid w:val="00121A20"/>
    <w:rsid w:val="0012201A"/>
    <w:rsid w:val="00122414"/>
    <w:rsid w:val="001231A6"/>
    <w:rsid w:val="0012377F"/>
    <w:rsid w:val="0012385C"/>
    <w:rsid w:val="00124314"/>
    <w:rsid w:val="001245A7"/>
    <w:rsid w:val="00124BEA"/>
    <w:rsid w:val="001256A9"/>
    <w:rsid w:val="0012597F"/>
    <w:rsid w:val="00126029"/>
    <w:rsid w:val="0012679F"/>
    <w:rsid w:val="00126B41"/>
    <w:rsid w:val="00126B4A"/>
    <w:rsid w:val="00127AF9"/>
    <w:rsid w:val="00127BF4"/>
    <w:rsid w:val="00127DA6"/>
    <w:rsid w:val="001307BF"/>
    <w:rsid w:val="0013085A"/>
    <w:rsid w:val="00130A2C"/>
    <w:rsid w:val="00130A89"/>
    <w:rsid w:val="00130AA7"/>
    <w:rsid w:val="00130D4E"/>
    <w:rsid w:val="0013140C"/>
    <w:rsid w:val="00131969"/>
    <w:rsid w:val="00132FD0"/>
    <w:rsid w:val="001330B6"/>
    <w:rsid w:val="001334B0"/>
    <w:rsid w:val="00133D02"/>
    <w:rsid w:val="001344C0"/>
    <w:rsid w:val="001346FA"/>
    <w:rsid w:val="00134796"/>
    <w:rsid w:val="00134B1A"/>
    <w:rsid w:val="00135252"/>
    <w:rsid w:val="00135574"/>
    <w:rsid w:val="00135833"/>
    <w:rsid w:val="001361A1"/>
    <w:rsid w:val="00136B3E"/>
    <w:rsid w:val="00136F89"/>
    <w:rsid w:val="00137179"/>
    <w:rsid w:val="00137864"/>
    <w:rsid w:val="00137AB5"/>
    <w:rsid w:val="00137AD9"/>
    <w:rsid w:val="00137F0B"/>
    <w:rsid w:val="001422E3"/>
    <w:rsid w:val="00142A16"/>
    <w:rsid w:val="00142F72"/>
    <w:rsid w:val="001430A9"/>
    <w:rsid w:val="00143508"/>
    <w:rsid w:val="00143541"/>
    <w:rsid w:val="00143C67"/>
    <w:rsid w:val="00143C89"/>
    <w:rsid w:val="00144800"/>
    <w:rsid w:val="00144BDA"/>
    <w:rsid w:val="00144CDF"/>
    <w:rsid w:val="00146103"/>
    <w:rsid w:val="001465D9"/>
    <w:rsid w:val="0014663C"/>
    <w:rsid w:val="00146661"/>
    <w:rsid w:val="0015012C"/>
    <w:rsid w:val="0015017A"/>
    <w:rsid w:val="00150326"/>
    <w:rsid w:val="001508FB"/>
    <w:rsid w:val="0015091F"/>
    <w:rsid w:val="00150C4F"/>
    <w:rsid w:val="001515DD"/>
    <w:rsid w:val="00151817"/>
    <w:rsid w:val="00151A3B"/>
    <w:rsid w:val="00151E23"/>
    <w:rsid w:val="00151E9B"/>
    <w:rsid w:val="001524F2"/>
    <w:rsid w:val="001525FA"/>
    <w:rsid w:val="001526E0"/>
    <w:rsid w:val="001529BA"/>
    <w:rsid w:val="00152E33"/>
    <w:rsid w:val="00153B10"/>
    <w:rsid w:val="00153C1B"/>
    <w:rsid w:val="00154AB4"/>
    <w:rsid w:val="001551B5"/>
    <w:rsid w:val="00155261"/>
    <w:rsid w:val="00156013"/>
    <w:rsid w:val="00156765"/>
    <w:rsid w:val="00156A64"/>
    <w:rsid w:val="00156F27"/>
    <w:rsid w:val="00157F43"/>
    <w:rsid w:val="00157FCB"/>
    <w:rsid w:val="001604C7"/>
    <w:rsid w:val="0016235E"/>
    <w:rsid w:val="00163906"/>
    <w:rsid w:val="0016394F"/>
    <w:rsid w:val="00163C15"/>
    <w:rsid w:val="00163C22"/>
    <w:rsid w:val="0016467A"/>
    <w:rsid w:val="0016483C"/>
    <w:rsid w:val="00164C64"/>
    <w:rsid w:val="00164FA1"/>
    <w:rsid w:val="0016509F"/>
    <w:rsid w:val="00165736"/>
    <w:rsid w:val="0016580A"/>
    <w:rsid w:val="001659C1"/>
    <w:rsid w:val="00165D84"/>
    <w:rsid w:val="00165F3B"/>
    <w:rsid w:val="00166BB8"/>
    <w:rsid w:val="00166C1C"/>
    <w:rsid w:val="00167485"/>
    <w:rsid w:val="00170107"/>
    <w:rsid w:val="001701FD"/>
    <w:rsid w:val="00170245"/>
    <w:rsid w:val="00170E8F"/>
    <w:rsid w:val="00171CF4"/>
    <w:rsid w:val="00171F8B"/>
    <w:rsid w:val="00173338"/>
    <w:rsid w:val="0017378F"/>
    <w:rsid w:val="00173A8E"/>
    <w:rsid w:val="00174742"/>
    <w:rsid w:val="00174FF6"/>
    <w:rsid w:val="0017502C"/>
    <w:rsid w:val="00175150"/>
    <w:rsid w:val="00175C0D"/>
    <w:rsid w:val="001763D6"/>
    <w:rsid w:val="00176C89"/>
    <w:rsid w:val="00177961"/>
    <w:rsid w:val="00177FCB"/>
    <w:rsid w:val="0018109B"/>
    <w:rsid w:val="001810DB"/>
    <w:rsid w:val="0018143F"/>
    <w:rsid w:val="00181587"/>
    <w:rsid w:val="001816E8"/>
    <w:rsid w:val="00181FF8"/>
    <w:rsid w:val="00183AAD"/>
    <w:rsid w:val="00184A84"/>
    <w:rsid w:val="001863E4"/>
    <w:rsid w:val="00187647"/>
    <w:rsid w:val="0019034B"/>
    <w:rsid w:val="0019046D"/>
    <w:rsid w:val="00190582"/>
    <w:rsid w:val="00190AC1"/>
    <w:rsid w:val="00192395"/>
    <w:rsid w:val="0019283C"/>
    <w:rsid w:val="0019341A"/>
    <w:rsid w:val="0019351D"/>
    <w:rsid w:val="00193AF2"/>
    <w:rsid w:val="00193C3E"/>
    <w:rsid w:val="0019489D"/>
    <w:rsid w:val="00195295"/>
    <w:rsid w:val="001956FE"/>
    <w:rsid w:val="00195846"/>
    <w:rsid w:val="00195E47"/>
    <w:rsid w:val="001963F2"/>
    <w:rsid w:val="00196903"/>
    <w:rsid w:val="00197438"/>
    <w:rsid w:val="0019744D"/>
    <w:rsid w:val="00197A4A"/>
    <w:rsid w:val="00197DF9"/>
    <w:rsid w:val="001A1987"/>
    <w:rsid w:val="001A19C6"/>
    <w:rsid w:val="001A1FE5"/>
    <w:rsid w:val="001A2564"/>
    <w:rsid w:val="001A3098"/>
    <w:rsid w:val="001A3BBC"/>
    <w:rsid w:val="001A3E4B"/>
    <w:rsid w:val="001A3FD0"/>
    <w:rsid w:val="001A41F2"/>
    <w:rsid w:val="001A49D1"/>
    <w:rsid w:val="001A5590"/>
    <w:rsid w:val="001A5C09"/>
    <w:rsid w:val="001A5C47"/>
    <w:rsid w:val="001A60C8"/>
    <w:rsid w:val="001A6173"/>
    <w:rsid w:val="001A63AC"/>
    <w:rsid w:val="001A6CBA"/>
    <w:rsid w:val="001A730B"/>
    <w:rsid w:val="001A7B08"/>
    <w:rsid w:val="001A7CBC"/>
    <w:rsid w:val="001B0D97"/>
    <w:rsid w:val="001B10F5"/>
    <w:rsid w:val="001B1247"/>
    <w:rsid w:val="001B1336"/>
    <w:rsid w:val="001B1C69"/>
    <w:rsid w:val="001B241F"/>
    <w:rsid w:val="001B26E6"/>
    <w:rsid w:val="001B32C3"/>
    <w:rsid w:val="001B333E"/>
    <w:rsid w:val="001B3A98"/>
    <w:rsid w:val="001B3CDA"/>
    <w:rsid w:val="001B467D"/>
    <w:rsid w:val="001B46A5"/>
    <w:rsid w:val="001B5121"/>
    <w:rsid w:val="001B5A5D"/>
    <w:rsid w:val="001B64D3"/>
    <w:rsid w:val="001B6660"/>
    <w:rsid w:val="001B6E93"/>
    <w:rsid w:val="001C01F7"/>
    <w:rsid w:val="001C0E2E"/>
    <w:rsid w:val="001C15BA"/>
    <w:rsid w:val="001C1B6E"/>
    <w:rsid w:val="001C1CE5"/>
    <w:rsid w:val="001C20CE"/>
    <w:rsid w:val="001C2344"/>
    <w:rsid w:val="001C23B9"/>
    <w:rsid w:val="001C263D"/>
    <w:rsid w:val="001C2E6A"/>
    <w:rsid w:val="001C317C"/>
    <w:rsid w:val="001C35CA"/>
    <w:rsid w:val="001C3D2A"/>
    <w:rsid w:val="001C3DDE"/>
    <w:rsid w:val="001C4C9B"/>
    <w:rsid w:val="001C4CB5"/>
    <w:rsid w:val="001C52BC"/>
    <w:rsid w:val="001C58C6"/>
    <w:rsid w:val="001C69E9"/>
    <w:rsid w:val="001D02E6"/>
    <w:rsid w:val="001D0EF4"/>
    <w:rsid w:val="001D1BE0"/>
    <w:rsid w:val="001D1CCE"/>
    <w:rsid w:val="001D2678"/>
    <w:rsid w:val="001D2899"/>
    <w:rsid w:val="001D3974"/>
    <w:rsid w:val="001D4411"/>
    <w:rsid w:val="001D4452"/>
    <w:rsid w:val="001D4608"/>
    <w:rsid w:val="001D51BA"/>
    <w:rsid w:val="001D53E7"/>
    <w:rsid w:val="001D5DCE"/>
    <w:rsid w:val="001D6342"/>
    <w:rsid w:val="001D64E3"/>
    <w:rsid w:val="001D6554"/>
    <w:rsid w:val="001D6D53"/>
    <w:rsid w:val="001D6E32"/>
    <w:rsid w:val="001D6F6B"/>
    <w:rsid w:val="001D7629"/>
    <w:rsid w:val="001E034A"/>
    <w:rsid w:val="001E0CC6"/>
    <w:rsid w:val="001E22D1"/>
    <w:rsid w:val="001E2563"/>
    <w:rsid w:val="001E2ED9"/>
    <w:rsid w:val="001E31DF"/>
    <w:rsid w:val="001E3C06"/>
    <w:rsid w:val="001E47B0"/>
    <w:rsid w:val="001E4EF5"/>
    <w:rsid w:val="001E5067"/>
    <w:rsid w:val="001E52D7"/>
    <w:rsid w:val="001E58E2"/>
    <w:rsid w:val="001E5B11"/>
    <w:rsid w:val="001E5C30"/>
    <w:rsid w:val="001E5D9E"/>
    <w:rsid w:val="001E604C"/>
    <w:rsid w:val="001E6448"/>
    <w:rsid w:val="001E6664"/>
    <w:rsid w:val="001E7433"/>
    <w:rsid w:val="001E76DF"/>
    <w:rsid w:val="001E7AED"/>
    <w:rsid w:val="001E7CC9"/>
    <w:rsid w:val="001E7EAB"/>
    <w:rsid w:val="001F0624"/>
    <w:rsid w:val="001F0A9E"/>
    <w:rsid w:val="001F0E55"/>
    <w:rsid w:val="001F0EE6"/>
    <w:rsid w:val="001F0FC8"/>
    <w:rsid w:val="001F122D"/>
    <w:rsid w:val="001F1A47"/>
    <w:rsid w:val="001F2587"/>
    <w:rsid w:val="001F390A"/>
    <w:rsid w:val="001F3916"/>
    <w:rsid w:val="001F3DCA"/>
    <w:rsid w:val="001F5213"/>
    <w:rsid w:val="001F54C5"/>
    <w:rsid w:val="001F662C"/>
    <w:rsid w:val="001F7074"/>
    <w:rsid w:val="001F763F"/>
    <w:rsid w:val="001F7846"/>
    <w:rsid w:val="00200490"/>
    <w:rsid w:val="00200513"/>
    <w:rsid w:val="0020093B"/>
    <w:rsid w:val="0020141E"/>
    <w:rsid w:val="00201D17"/>
    <w:rsid w:val="00201F3A"/>
    <w:rsid w:val="00201F45"/>
    <w:rsid w:val="002026AA"/>
    <w:rsid w:val="00202858"/>
    <w:rsid w:val="002037C0"/>
    <w:rsid w:val="00203A78"/>
    <w:rsid w:val="00203ECB"/>
    <w:rsid w:val="00203F96"/>
    <w:rsid w:val="0020529D"/>
    <w:rsid w:val="0020564A"/>
    <w:rsid w:val="002059F5"/>
    <w:rsid w:val="002061E1"/>
    <w:rsid w:val="002069B2"/>
    <w:rsid w:val="00206B6C"/>
    <w:rsid w:val="00207FA3"/>
    <w:rsid w:val="00210CDD"/>
    <w:rsid w:val="00211CA7"/>
    <w:rsid w:val="00211D40"/>
    <w:rsid w:val="00211DC6"/>
    <w:rsid w:val="00211FD0"/>
    <w:rsid w:val="002122D9"/>
    <w:rsid w:val="00212C7D"/>
    <w:rsid w:val="00213433"/>
    <w:rsid w:val="00213649"/>
    <w:rsid w:val="00214324"/>
    <w:rsid w:val="002148E4"/>
    <w:rsid w:val="00214DA8"/>
    <w:rsid w:val="00215423"/>
    <w:rsid w:val="002157D9"/>
    <w:rsid w:val="002158FA"/>
    <w:rsid w:val="00216006"/>
    <w:rsid w:val="0021613A"/>
    <w:rsid w:val="00216857"/>
    <w:rsid w:val="00220600"/>
    <w:rsid w:val="0022073A"/>
    <w:rsid w:val="002211F9"/>
    <w:rsid w:val="00221BF8"/>
    <w:rsid w:val="002224DB"/>
    <w:rsid w:val="0022262F"/>
    <w:rsid w:val="002227A7"/>
    <w:rsid w:val="00222D70"/>
    <w:rsid w:val="00223AEA"/>
    <w:rsid w:val="00223F58"/>
    <w:rsid w:val="00223FCB"/>
    <w:rsid w:val="00224692"/>
    <w:rsid w:val="00224C05"/>
    <w:rsid w:val="00224ECD"/>
    <w:rsid w:val="002252C3"/>
    <w:rsid w:val="00225C54"/>
    <w:rsid w:val="00225EB6"/>
    <w:rsid w:val="002260AB"/>
    <w:rsid w:val="00226400"/>
    <w:rsid w:val="00226B66"/>
    <w:rsid w:val="00227A28"/>
    <w:rsid w:val="00230765"/>
    <w:rsid w:val="00230D18"/>
    <w:rsid w:val="0023125C"/>
    <w:rsid w:val="002319E4"/>
    <w:rsid w:val="002320FF"/>
    <w:rsid w:val="002331FA"/>
    <w:rsid w:val="00234F5D"/>
    <w:rsid w:val="0023520B"/>
    <w:rsid w:val="00235608"/>
    <w:rsid w:val="00235628"/>
    <w:rsid w:val="00235632"/>
    <w:rsid w:val="00235872"/>
    <w:rsid w:val="002359B7"/>
    <w:rsid w:val="00235E2D"/>
    <w:rsid w:val="002363DA"/>
    <w:rsid w:val="00236B86"/>
    <w:rsid w:val="00237C14"/>
    <w:rsid w:val="002404FA"/>
    <w:rsid w:val="00240974"/>
    <w:rsid w:val="00240DAF"/>
    <w:rsid w:val="00241158"/>
    <w:rsid w:val="00241513"/>
    <w:rsid w:val="00241559"/>
    <w:rsid w:val="00241722"/>
    <w:rsid w:val="0024177D"/>
    <w:rsid w:val="00242B09"/>
    <w:rsid w:val="002435B3"/>
    <w:rsid w:val="0024394B"/>
    <w:rsid w:val="00243AF1"/>
    <w:rsid w:val="002458B8"/>
    <w:rsid w:val="002458EB"/>
    <w:rsid w:val="002459E8"/>
    <w:rsid w:val="002460B3"/>
    <w:rsid w:val="0024633C"/>
    <w:rsid w:val="00246470"/>
    <w:rsid w:val="00246479"/>
    <w:rsid w:val="0024657F"/>
    <w:rsid w:val="002468EA"/>
    <w:rsid w:val="002470B8"/>
    <w:rsid w:val="002500C8"/>
    <w:rsid w:val="0025097C"/>
    <w:rsid w:val="00250BD1"/>
    <w:rsid w:val="00251269"/>
    <w:rsid w:val="0025190D"/>
    <w:rsid w:val="0025266F"/>
    <w:rsid w:val="002530CC"/>
    <w:rsid w:val="00253853"/>
    <w:rsid w:val="00253A26"/>
    <w:rsid w:val="00253E23"/>
    <w:rsid w:val="00253E76"/>
    <w:rsid w:val="002557F6"/>
    <w:rsid w:val="00255984"/>
    <w:rsid w:val="00255C3D"/>
    <w:rsid w:val="00255DC7"/>
    <w:rsid w:val="00256443"/>
    <w:rsid w:val="00256A42"/>
    <w:rsid w:val="002574AC"/>
    <w:rsid w:val="00257543"/>
    <w:rsid w:val="002579B9"/>
    <w:rsid w:val="00257E20"/>
    <w:rsid w:val="002601E6"/>
    <w:rsid w:val="00260BF9"/>
    <w:rsid w:val="00261424"/>
    <w:rsid w:val="002617E7"/>
    <w:rsid w:val="002618F4"/>
    <w:rsid w:val="002624E0"/>
    <w:rsid w:val="00262F81"/>
    <w:rsid w:val="002641B3"/>
    <w:rsid w:val="00264228"/>
    <w:rsid w:val="00264334"/>
    <w:rsid w:val="0026473E"/>
    <w:rsid w:val="0026532E"/>
    <w:rsid w:val="0026579C"/>
    <w:rsid w:val="00266214"/>
    <w:rsid w:val="002662CC"/>
    <w:rsid w:val="002663AE"/>
    <w:rsid w:val="00267423"/>
    <w:rsid w:val="00267A93"/>
    <w:rsid w:val="00267C83"/>
    <w:rsid w:val="00267EF7"/>
    <w:rsid w:val="002710B2"/>
    <w:rsid w:val="0027144F"/>
    <w:rsid w:val="00271810"/>
    <w:rsid w:val="00271813"/>
    <w:rsid w:val="00271E2C"/>
    <w:rsid w:val="00271F3A"/>
    <w:rsid w:val="00273278"/>
    <w:rsid w:val="00273364"/>
    <w:rsid w:val="002733A8"/>
    <w:rsid w:val="00273584"/>
    <w:rsid w:val="0027358E"/>
    <w:rsid w:val="002737F4"/>
    <w:rsid w:val="00274588"/>
    <w:rsid w:val="00274819"/>
    <w:rsid w:val="00275186"/>
    <w:rsid w:val="0027582D"/>
    <w:rsid w:val="00275F7B"/>
    <w:rsid w:val="00276D67"/>
    <w:rsid w:val="00277B41"/>
    <w:rsid w:val="00277FE4"/>
    <w:rsid w:val="00280395"/>
    <w:rsid w:val="002805F5"/>
    <w:rsid w:val="0028063B"/>
    <w:rsid w:val="00280705"/>
    <w:rsid w:val="00280751"/>
    <w:rsid w:val="00280D0F"/>
    <w:rsid w:val="00280F7A"/>
    <w:rsid w:val="0028140D"/>
    <w:rsid w:val="002814AA"/>
    <w:rsid w:val="00281F1E"/>
    <w:rsid w:val="0028280A"/>
    <w:rsid w:val="00283ADA"/>
    <w:rsid w:val="00283BB4"/>
    <w:rsid w:val="0028445F"/>
    <w:rsid w:val="00284993"/>
    <w:rsid w:val="00284D0A"/>
    <w:rsid w:val="00285201"/>
    <w:rsid w:val="00285873"/>
    <w:rsid w:val="00285B5E"/>
    <w:rsid w:val="0028609F"/>
    <w:rsid w:val="00286ACD"/>
    <w:rsid w:val="00286C24"/>
    <w:rsid w:val="00287838"/>
    <w:rsid w:val="00287CD8"/>
    <w:rsid w:val="00287DD1"/>
    <w:rsid w:val="00290562"/>
    <w:rsid w:val="00290625"/>
    <w:rsid w:val="002907B5"/>
    <w:rsid w:val="0029082A"/>
    <w:rsid w:val="0029093E"/>
    <w:rsid w:val="00291324"/>
    <w:rsid w:val="00291831"/>
    <w:rsid w:val="002920C8"/>
    <w:rsid w:val="002923EF"/>
    <w:rsid w:val="002923FB"/>
    <w:rsid w:val="0029270B"/>
    <w:rsid w:val="00292D1D"/>
    <w:rsid w:val="00292EB7"/>
    <w:rsid w:val="00292F3F"/>
    <w:rsid w:val="0029352A"/>
    <w:rsid w:val="00293869"/>
    <w:rsid w:val="0029484C"/>
    <w:rsid w:val="002951C1"/>
    <w:rsid w:val="002953A5"/>
    <w:rsid w:val="00296227"/>
    <w:rsid w:val="00296394"/>
    <w:rsid w:val="002963F8"/>
    <w:rsid w:val="00296639"/>
    <w:rsid w:val="00296F44"/>
    <w:rsid w:val="00297526"/>
    <w:rsid w:val="0029759B"/>
    <w:rsid w:val="0029777D"/>
    <w:rsid w:val="002A04D1"/>
    <w:rsid w:val="002A055E"/>
    <w:rsid w:val="002A05FB"/>
    <w:rsid w:val="002A0DCE"/>
    <w:rsid w:val="002A1154"/>
    <w:rsid w:val="002A1350"/>
    <w:rsid w:val="002A14B7"/>
    <w:rsid w:val="002A1790"/>
    <w:rsid w:val="002A18C7"/>
    <w:rsid w:val="002A1D4E"/>
    <w:rsid w:val="002A22B5"/>
    <w:rsid w:val="002A2644"/>
    <w:rsid w:val="002A2869"/>
    <w:rsid w:val="002A30D8"/>
    <w:rsid w:val="002A45B9"/>
    <w:rsid w:val="002A47C6"/>
    <w:rsid w:val="002A5044"/>
    <w:rsid w:val="002A50A6"/>
    <w:rsid w:val="002A52FF"/>
    <w:rsid w:val="002A57BC"/>
    <w:rsid w:val="002A5981"/>
    <w:rsid w:val="002A5A0C"/>
    <w:rsid w:val="002A5D9C"/>
    <w:rsid w:val="002A61C9"/>
    <w:rsid w:val="002A629A"/>
    <w:rsid w:val="002A673A"/>
    <w:rsid w:val="002A6BA3"/>
    <w:rsid w:val="002A7029"/>
    <w:rsid w:val="002A75FE"/>
    <w:rsid w:val="002A7B0B"/>
    <w:rsid w:val="002A7E78"/>
    <w:rsid w:val="002B0FD2"/>
    <w:rsid w:val="002B10E4"/>
    <w:rsid w:val="002B176E"/>
    <w:rsid w:val="002B24D6"/>
    <w:rsid w:val="002B2FA4"/>
    <w:rsid w:val="002B3E30"/>
    <w:rsid w:val="002B50B4"/>
    <w:rsid w:val="002B53AD"/>
    <w:rsid w:val="002B5758"/>
    <w:rsid w:val="002B5762"/>
    <w:rsid w:val="002B61CE"/>
    <w:rsid w:val="002B63FD"/>
    <w:rsid w:val="002B697D"/>
    <w:rsid w:val="002B6B8E"/>
    <w:rsid w:val="002C02F1"/>
    <w:rsid w:val="002C0D37"/>
    <w:rsid w:val="002C1587"/>
    <w:rsid w:val="002C1D86"/>
    <w:rsid w:val="002C1F0D"/>
    <w:rsid w:val="002C20CB"/>
    <w:rsid w:val="002C3358"/>
    <w:rsid w:val="002C35A5"/>
    <w:rsid w:val="002C3B2F"/>
    <w:rsid w:val="002C41E6"/>
    <w:rsid w:val="002C5FDF"/>
    <w:rsid w:val="002C66FF"/>
    <w:rsid w:val="002C6BB0"/>
    <w:rsid w:val="002C73A0"/>
    <w:rsid w:val="002C7550"/>
    <w:rsid w:val="002C76D8"/>
    <w:rsid w:val="002C796D"/>
    <w:rsid w:val="002D071A"/>
    <w:rsid w:val="002D0E27"/>
    <w:rsid w:val="002D10D4"/>
    <w:rsid w:val="002D1B8D"/>
    <w:rsid w:val="002D20D2"/>
    <w:rsid w:val="002D34B2"/>
    <w:rsid w:val="002D381B"/>
    <w:rsid w:val="002D415F"/>
    <w:rsid w:val="002D48B0"/>
    <w:rsid w:val="002D534B"/>
    <w:rsid w:val="002D57FC"/>
    <w:rsid w:val="002D5B37"/>
    <w:rsid w:val="002D5C47"/>
    <w:rsid w:val="002D62BF"/>
    <w:rsid w:val="002D65E3"/>
    <w:rsid w:val="002D665B"/>
    <w:rsid w:val="002D7637"/>
    <w:rsid w:val="002D7D81"/>
    <w:rsid w:val="002D7EC5"/>
    <w:rsid w:val="002E0801"/>
    <w:rsid w:val="002E17F2"/>
    <w:rsid w:val="002E230A"/>
    <w:rsid w:val="002E28B3"/>
    <w:rsid w:val="002E2982"/>
    <w:rsid w:val="002E2DA5"/>
    <w:rsid w:val="002E330D"/>
    <w:rsid w:val="002E3610"/>
    <w:rsid w:val="002E4139"/>
    <w:rsid w:val="002E43A3"/>
    <w:rsid w:val="002E51BF"/>
    <w:rsid w:val="002E5DBA"/>
    <w:rsid w:val="002E65D5"/>
    <w:rsid w:val="002E6C49"/>
    <w:rsid w:val="002E7526"/>
    <w:rsid w:val="002E7CA5"/>
    <w:rsid w:val="002E7CAE"/>
    <w:rsid w:val="002F10A0"/>
    <w:rsid w:val="002F1E20"/>
    <w:rsid w:val="002F2771"/>
    <w:rsid w:val="002F2D1D"/>
    <w:rsid w:val="002F3449"/>
    <w:rsid w:val="002F37A9"/>
    <w:rsid w:val="002F3E73"/>
    <w:rsid w:val="002F41F7"/>
    <w:rsid w:val="002F55F6"/>
    <w:rsid w:val="002F648D"/>
    <w:rsid w:val="002F6671"/>
    <w:rsid w:val="002F770C"/>
    <w:rsid w:val="00300856"/>
    <w:rsid w:val="00300900"/>
    <w:rsid w:val="00300D09"/>
    <w:rsid w:val="00301194"/>
    <w:rsid w:val="00301CE6"/>
    <w:rsid w:val="0030256B"/>
    <w:rsid w:val="00302DE4"/>
    <w:rsid w:val="00303630"/>
    <w:rsid w:val="00303FAF"/>
    <w:rsid w:val="00304D83"/>
    <w:rsid w:val="0030501F"/>
    <w:rsid w:val="00305697"/>
    <w:rsid w:val="00305C05"/>
    <w:rsid w:val="00305F9D"/>
    <w:rsid w:val="0030630E"/>
    <w:rsid w:val="00306598"/>
    <w:rsid w:val="00306662"/>
    <w:rsid w:val="0030674A"/>
    <w:rsid w:val="00306793"/>
    <w:rsid w:val="003069BA"/>
    <w:rsid w:val="0030760B"/>
    <w:rsid w:val="00307978"/>
    <w:rsid w:val="00307BA1"/>
    <w:rsid w:val="0031114E"/>
    <w:rsid w:val="00311702"/>
    <w:rsid w:val="0031182F"/>
    <w:rsid w:val="00311961"/>
    <w:rsid w:val="003119D7"/>
    <w:rsid w:val="00311E82"/>
    <w:rsid w:val="003127D0"/>
    <w:rsid w:val="0031290A"/>
    <w:rsid w:val="00313123"/>
    <w:rsid w:val="003132F6"/>
    <w:rsid w:val="00313D83"/>
    <w:rsid w:val="00313F7B"/>
    <w:rsid w:val="00313FC0"/>
    <w:rsid w:val="00313FD6"/>
    <w:rsid w:val="003143BD"/>
    <w:rsid w:val="00315363"/>
    <w:rsid w:val="0031568F"/>
    <w:rsid w:val="0031594C"/>
    <w:rsid w:val="003168D0"/>
    <w:rsid w:val="00316F48"/>
    <w:rsid w:val="003172C7"/>
    <w:rsid w:val="003203ED"/>
    <w:rsid w:val="00320BAD"/>
    <w:rsid w:val="003229D2"/>
    <w:rsid w:val="00322C53"/>
    <w:rsid w:val="00322C9F"/>
    <w:rsid w:val="00322F7D"/>
    <w:rsid w:val="00323732"/>
    <w:rsid w:val="0032394D"/>
    <w:rsid w:val="00323A5F"/>
    <w:rsid w:val="0032405C"/>
    <w:rsid w:val="00324419"/>
    <w:rsid w:val="0032487D"/>
    <w:rsid w:val="00324D23"/>
    <w:rsid w:val="00325601"/>
    <w:rsid w:val="00326C76"/>
    <w:rsid w:val="00327A11"/>
    <w:rsid w:val="00330A0F"/>
    <w:rsid w:val="003312F4"/>
    <w:rsid w:val="00331751"/>
    <w:rsid w:val="003319F3"/>
    <w:rsid w:val="00331C5B"/>
    <w:rsid w:val="00331D04"/>
    <w:rsid w:val="00332265"/>
    <w:rsid w:val="003323D5"/>
    <w:rsid w:val="00332488"/>
    <w:rsid w:val="003338B5"/>
    <w:rsid w:val="00333923"/>
    <w:rsid w:val="00334221"/>
    <w:rsid w:val="00334579"/>
    <w:rsid w:val="00334A68"/>
    <w:rsid w:val="00334E2F"/>
    <w:rsid w:val="00335858"/>
    <w:rsid w:val="003360BE"/>
    <w:rsid w:val="00336B3F"/>
    <w:rsid w:val="00336BDA"/>
    <w:rsid w:val="00341FD3"/>
    <w:rsid w:val="00342B70"/>
    <w:rsid w:val="00342BD7"/>
    <w:rsid w:val="00342CDF"/>
    <w:rsid w:val="00343370"/>
    <w:rsid w:val="00343999"/>
    <w:rsid w:val="00344590"/>
    <w:rsid w:val="00344973"/>
    <w:rsid w:val="00345896"/>
    <w:rsid w:val="00345A76"/>
    <w:rsid w:val="00345E5E"/>
    <w:rsid w:val="00346A64"/>
    <w:rsid w:val="00346DB5"/>
    <w:rsid w:val="00346E93"/>
    <w:rsid w:val="00347394"/>
    <w:rsid w:val="003475EE"/>
    <w:rsid w:val="003477B1"/>
    <w:rsid w:val="00347911"/>
    <w:rsid w:val="003509F5"/>
    <w:rsid w:val="00350EC9"/>
    <w:rsid w:val="00350F45"/>
    <w:rsid w:val="00353E56"/>
    <w:rsid w:val="003541AC"/>
    <w:rsid w:val="00354525"/>
    <w:rsid w:val="003546B6"/>
    <w:rsid w:val="003562C0"/>
    <w:rsid w:val="00357204"/>
    <w:rsid w:val="00357380"/>
    <w:rsid w:val="003576DE"/>
    <w:rsid w:val="003602D9"/>
    <w:rsid w:val="003604CE"/>
    <w:rsid w:val="0036099A"/>
    <w:rsid w:val="0036114C"/>
    <w:rsid w:val="003617F9"/>
    <w:rsid w:val="00361937"/>
    <w:rsid w:val="00362455"/>
    <w:rsid w:val="003629A7"/>
    <w:rsid w:val="00363D75"/>
    <w:rsid w:val="0036413B"/>
    <w:rsid w:val="00364EA6"/>
    <w:rsid w:val="0036524F"/>
    <w:rsid w:val="00365495"/>
    <w:rsid w:val="00365BAB"/>
    <w:rsid w:val="00366408"/>
    <w:rsid w:val="00367618"/>
    <w:rsid w:val="003679DF"/>
    <w:rsid w:val="003703FD"/>
    <w:rsid w:val="00370E47"/>
    <w:rsid w:val="00370EE5"/>
    <w:rsid w:val="0037158C"/>
    <w:rsid w:val="00371A1C"/>
    <w:rsid w:val="00371B11"/>
    <w:rsid w:val="00372075"/>
    <w:rsid w:val="003742AC"/>
    <w:rsid w:val="0037436B"/>
    <w:rsid w:val="00374F4B"/>
    <w:rsid w:val="003756DA"/>
    <w:rsid w:val="00375C1F"/>
    <w:rsid w:val="003766E6"/>
    <w:rsid w:val="00376769"/>
    <w:rsid w:val="00377CE1"/>
    <w:rsid w:val="00380389"/>
    <w:rsid w:val="00380BEE"/>
    <w:rsid w:val="00380C83"/>
    <w:rsid w:val="0038194E"/>
    <w:rsid w:val="00381A09"/>
    <w:rsid w:val="00382319"/>
    <w:rsid w:val="00382768"/>
    <w:rsid w:val="003827EF"/>
    <w:rsid w:val="003830C7"/>
    <w:rsid w:val="0038335F"/>
    <w:rsid w:val="003833B9"/>
    <w:rsid w:val="00384003"/>
    <w:rsid w:val="00384F3F"/>
    <w:rsid w:val="0038557B"/>
    <w:rsid w:val="00385AEF"/>
    <w:rsid w:val="00385BF0"/>
    <w:rsid w:val="00385DBB"/>
    <w:rsid w:val="00386348"/>
    <w:rsid w:val="00386622"/>
    <w:rsid w:val="00387369"/>
    <w:rsid w:val="003874E3"/>
    <w:rsid w:val="00387DDA"/>
    <w:rsid w:val="00390446"/>
    <w:rsid w:val="00390C43"/>
    <w:rsid w:val="00390E7E"/>
    <w:rsid w:val="003910C9"/>
    <w:rsid w:val="003938BC"/>
    <w:rsid w:val="003939FF"/>
    <w:rsid w:val="00394167"/>
    <w:rsid w:val="003944E7"/>
    <w:rsid w:val="003949BF"/>
    <w:rsid w:val="00395217"/>
    <w:rsid w:val="00395482"/>
    <w:rsid w:val="00395CD9"/>
    <w:rsid w:val="00395F3E"/>
    <w:rsid w:val="00396AB7"/>
    <w:rsid w:val="00397567"/>
    <w:rsid w:val="00397704"/>
    <w:rsid w:val="00397F4D"/>
    <w:rsid w:val="003A0AC9"/>
    <w:rsid w:val="003A1100"/>
    <w:rsid w:val="003A1497"/>
    <w:rsid w:val="003A2223"/>
    <w:rsid w:val="003A27D6"/>
    <w:rsid w:val="003A27E4"/>
    <w:rsid w:val="003A2A0F"/>
    <w:rsid w:val="003A2A89"/>
    <w:rsid w:val="003A2B01"/>
    <w:rsid w:val="003A30B5"/>
    <w:rsid w:val="003A34BF"/>
    <w:rsid w:val="003A3D17"/>
    <w:rsid w:val="003A42F5"/>
    <w:rsid w:val="003A45A1"/>
    <w:rsid w:val="003A4CE0"/>
    <w:rsid w:val="003A5B0A"/>
    <w:rsid w:val="003A60B5"/>
    <w:rsid w:val="003A6291"/>
    <w:rsid w:val="003A6AEB"/>
    <w:rsid w:val="003A6BAC"/>
    <w:rsid w:val="003A6BBE"/>
    <w:rsid w:val="003A6FAF"/>
    <w:rsid w:val="003A70A4"/>
    <w:rsid w:val="003A7505"/>
    <w:rsid w:val="003A7B70"/>
    <w:rsid w:val="003A7EF3"/>
    <w:rsid w:val="003A7FD4"/>
    <w:rsid w:val="003B0815"/>
    <w:rsid w:val="003B1184"/>
    <w:rsid w:val="003B159C"/>
    <w:rsid w:val="003B25A1"/>
    <w:rsid w:val="003B2984"/>
    <w:rsid w:val="003B2C93"/>
    <w:rsid w:val="003B35AF"/>
    <w:rsid w:val="003B369F"/>
    <w:rsid w:val="003B36A3"/>
    <w:rsid w:val="003B36E1"/>
    <w:rsid w:val="003B3CB4"/>
    <w:rsid w:val="003B42D2"/>
    <w:rsid w:val="003B49C1"/>
    <w:rsid w:val="003B4E4C"/>
    <w:rsid w:val="003B5924"/>
    <w:rsid w:val="003B5A7D"/>
    <w:rsid w:val="003B62E6"/>
    <w:rsid w:val="003B64BB"/>
    <w:rsid w:val="003B6748"/>
    <w:rsid w:val="003B69A7"/>
    <w:rsid w:val="003B6CDD"/>
    <w:rsid w:val="003B7EB3"/>
    <w:rsid w:val="003B7FE5"/>
    <w:rsid w:val="003C00CB"/>
    <w:rsid w:val="003C04E4"/>
    <w:rsid w:val="003C050D"/>
    <w:rsid w:val="003C0D3A"/>
    <w:rsid w:val="003C11C8"/>
    <w:rsid w:val="003C11D5"/>
    <w:rsid w:val="003C1E4A"/>
    <w:rsid w:val="003C2702"/>
    <w:rsid w:val="003C32FD"/>
    <w:rsid w:val="003C3882"/>
    <w:rsid w:val="003C439D"/>
    <w:rsid w:val="003C4F0F"/>
    <w:rsid w:val="003C50F6"/>
    <w:rsid w:val="003C51EA"/>
    <w:rsid w:val="003C57BA"/>
    <w:rsid w:val="003C5938"/>
    <w:rsid w:val="003C6365"/>
    <w:rsid w:val="003C6EDE"/>
    <w:rsid w:val="003C7647"/>
    <w:rsid w:val="003C7806"/>
    <w:rsid w:val="003D0265"/>
    <w:rsid w:val="003D0A33"/>
    <w:rsid w:val="003D109F"/>
    <w:rsid w:val="003D1755"/>
    <w:rsid w:val="003D2478"/>
    <w:rsid w:val="003D25C9"/>
    <w:rsid w:val="003D28CF"/>
    <w:rsid w:val="003D3084"/>
    <w:rsid w:val="003D3157"/>
    <w:rsid w:val="003D3C41"/>
    <w:rsid w:val="003D3C45"/>
    <w:rsid w:val="003D405E"/>
    <w:rsid w:val="003D4639"/>
    <w:rsid w:val="003D4AE0"/>
    <w:rsid w:val="003D5B1F"/>
    <w:rsid w:val="003D7245"/>
    <w:rsid w:val="003E07A3"/>
    <w:rsid w:val="003E0A64"/>
    <w:rsid w:val="003E15FA"/>
    <w:rsid w:val="003E299E"/>
    <w:rsid w:val="003E2ACC"/>
    <w:rsid w:val="003E32BA"/>
    <w:rsid w:val="003E3B7B"/>
    <w:rsid w:val="003E3D97"/>
    <w:rsid w:val="003E422C"/>
    <w:rsid w:val="003E55E4"/>
    <w:rsid w:val="003E69C5"/>
    <w:rsid w:val="003E74E3"/>
    <w:rsid w:val="003E7555"/>
    <w:rsid w:val="003E78BD"/>
    <w:rsid w:val="003F02FF"/>
    <w:rsid w:val="003F05C7"/>
    <w:rsid w:val="003F06CD"/>
    <w:rsid w:val="003F073F"/>
    <w:rsid w:val="003F118A"/>
    <w:rsid w:val="003F1F68"/>
    <w:rsid w:val="003F1F90"/>
    <w:rsid w:val="003F241F"/>
    <w:rsid w:val="003F2B47"/>
    <w:rsid w:val="003F2CD4"/>
    <w:rsid w:val="003F30F1"/>
    <w:rsid w:val="003F326B"/>
    <w:rsid w:val="003F3750"/>
    <w:rsid w:val="003F3AC0"/>
    <w:rsid w:val="003F3BDF"/>
    <w:rsid w:val="003F403D"/>
    <w:rsid w:val="003F4319"/>
    <w:rsid w:val="003F456D"/>
    <w:rsid w:val="003F48F7"/>
    <w:rsid w:val="003F4CBD"/>
    <w:rsid w:val="003F4CCB"/>
    <w:rsid w:val="003F5782"/>
    <w:rsid w:val="003F6245"/>
    <w:rsid w:val="003F68C0"/>
    <w:rsid w:val="003F6BBE"/>
    <w:rsid w:val="003F6E83"/>
    <w:rsid w:val="003F7155"/>
    <w:rsid w:val="003F7307"/>
    <w:rsid w:val="003F752C"/>
    <w:rsid w:val="003F7760"/>
    <w:rsid w:val="004000E8"/>
    <w:rsid w:val="00400BB3"/>
    <w:rsid w:val="00401BB1"/>
    <w:rsid w:val="00401EBB"/>
    <w:rsid w:val="00402728"/>
    <w:rsid w:val="00402A38"/>
    <w:rsid w:val="00402ADA"/>
    <w:rsid w:val="00402E2B"/>
    <w:rsid w:val="00402EB6"/>
    <w:rsid w:val="004038C6"/>
    <w:rsid w:val="00404CFD"/>
    <w:rsid w:val="0040512B"/>
    <w:rsid w:val="00405CA5"/>
    <w:rsid w:val="00405EFF"/>
    <w:rsid w:val="00407CD3"/>
    <w:rsid w:val="00407FE1"/>
    <w:rsid w:val="00410134"/>
    <w:rsid w:val="00410B72"/>
    <w:rsid w:val="00410F18"/>
    <w:rsid w:val="0041114A"/>
    <w:rsid w:val="0041135A"/>
    <w:rsid w:val="00411E7A"/>
    <w:rsid w:val="0041249F"/>
    <w:rsid w:val="0041263E"/>
    <w:rsid w:val="004129F7"/>
    <w:rsid w:val="0041329E"/>
    <w:rsid w:val="00413AAC"/>
    <w:rsid w:val="00413B66"/>
    <w:rsid w:val="00413E92"/>
    <w:rsid w:val="00414AF3"/>
    <w:rsid w:val="00414D46"/>
    <w:rsid w:val="00414F1B"/>
    <w:rsid w:val="00415088"/>
    <w:rsid w:val="00415A8D"/>
    <w:rsid w:val="004163BF"/>
    <w:rsid w:val="0041788D"/>
    <w:rsid w:val="00420523"/>
    <w:rsid w:val="00421105"/>
    <w:rsid w:val="00421429"/>
    <w:rsid w:val="004217FC"/>
    <w:rsid w:val="004219DC"/>
    <w:rsid w:val="00421E3B"/>
    <w:rsid w:val="00421E4F"/>
    <w:rsid w:val="00422AA4"/>
    <w:rsid w:val="00422C2B"/>
    <w:rsid w:val="004242F4"/>
    <w:rsid w:val="00425AF1"/>
    <w:rsid w:val="00425DA1"/>
    <w:rsid w:val="004262BB"/>
    <w:rsid w:val="00427248"/>
    <w:rsid w:val="004273B5"/>
    <w:rsid w:val="00427876"/>
    <w:rsid w:val="00427C99"/>
    <w:rsid w:val="0043090A"/>
    <w:rsid w:val="00430979"/>
    <w:rsid w:val="00432D00"/>
    <w:rsid w:val="00432EE6"/>
    <w:rsid w:val="004330C7"/>
    <w:rsid w:val="004332E1"/>
    <w:rsid w:val="004337B7"/>
    <w:rsid w:val="00434C00"/>
    <w:rsid w:val="00434D8F"/>
    <w:rsid w:val="0043540C"/>
    <w:rsid w:val="00435ECE"/>
    <w:rsid w:val="00436676"/>
    <w:rsid w:val="004369C0"/>
    <w:rsid w:val="00436B5D"/>
    <w:rsid w:val="00436C9F"/>
    <w:rsid w:val="00437447"/>
    <w:rsid w:val="004375AE"/>
    <w:rsid w:val="00437F7B"/>
    <w:rsid w:val="00440101"/>
    <w:rsid w:val="004410B2"/>
    <w:rsid w:val="00441309"/>
    <w:rsid w:val="00441A92"/>
    <w:rsid w:val="00442521"/>
    <w:rsid w:val="004430D2"/>
    <w:rsid w:val="004431DC"/>
    <w:rsid w:val="00443674"/>
    <w:rsid w:val="00443984"/>
    <w:rsid w:val="00444F56"/>
    <w:rsid w:val="00445A69"/>
    <w:rsid w:val="00446488"/>
    <w:rsid w:val="00446635"/>
    <w:rsid w:val="00447497"/>
    <w:rsid w:val="00450881"/>
    <w:rsid w:val="00450E73"/>
    <w:rsid w:val="00451612"/>
    <w:rsid w:val="00451787"/>
    <w:rsid w:val="004517AA"/>
    <w:rsid w:val="00451A09"/>
    <w:rsid w:val="00451FC3"/>
    <w:rsid w:val="00452385"/>
    <w:rsid w:val="00452CAC"/>
    <w:rsid w:val="00453240"/>
    <w:rsid w:val="004535EC"/>
    <w:rsid w:val="00454185"/>
    <w:rsid w:val="00454A39"/>
    <w:rsid w:val="00454D32"/>
    <w:rsid w:val="004560A6"/>
    <w:rsid w:val="0045675C"/>
    <w:rsid w:val="00457565"/>
    <w:rsid w:val="00457B71"/>
    <w:rsid w:val="00457E4F"/>
    <w:rsid w:val="0046039C"/>
    <w:rsid w:val="00460A36"/>
    <w:rsid w:val="00460F75"/>
    <w:rsid w:val="0046114A"/>
    <w:rsid w:val="004611F3"/>
    <w:rsid w:val="00461C51"/>
    <w:rsid w:val="00462F51"/>
    <w:rsid w:val="00462F9E"/>
    <w:rsid w:val="004635B4"/>
    <w:rsid w:val="004639A7"/>
    <w:rsid w:val="004643AC"/>
    <w:rsid w:val="004648D2"/>
    <w:rsid w:val="00464DD3"/>
    <w:rsid w:val="0046625D"/>
    <w:rsid w:val="004669E2"/>
    <w:rsid w:val="00466A41"/>
    <w:rsid w:val="004672A8"/>
    <w:rsid w:val="00467B62"/>
    <w:rsid w:val="00467BAF"/>
    <w:rsid w:val="00467E26"/>
    <w:rsid w:val="00467F64"/>
    <w:rsid w:val="004703C0"/>
    <w:rsid w:val="00470A37"/>
    <w:rsid w:val="00470C31"/>
    <w:rsid w:val="00470DE9"/>
    <w:rsid w:val="00471754"/>
    <w:rsid w:val="00471A2C"/>
    <w:rsid w:val="00471DE0"/>
    <w:rsid w:val="00471F79"/>
    <w:rsid w:val="004724B9"/>
    <w:rsid w:val="00472D44"/>
    <w:rsid w:val="004734D0"/>
    <w:rsid w:val="00474651"/>
    <w:rsid w:val="00474844"/>
    <w:rsid w:val="00475523"/>
    <w:rsid w:val="0047556B"/>
    <w:rsid w:val="004755B3"/>
    <w:rsid w:val="00475D17"/>
    <w:rsid w:val="00476044"/>
    <w:rsid w:val="004769AD"/>
    <w:rsid w:val="00476B44"/>
    <w:rsid w:val="00477403"/>
    <w:rsid w:val="00477768"/>
    <w:rsid w:val="00477E76"/>
    <w:rsid w:val="00480C4F"/>
    <w:rsid w:val="004810C4"/>
    <w:rsid w:val="004817CF"/>
    <w:rsid w:val="00482038"/>
    <w:rsid w:val="0048207B"/>
    <w:rsid w:val="004826A3"/>
    <w:rsid w:val="00483655"/>
    <w:rsid w:val="004848D9"/>
    <w:rsid w:val="00484E95"/>
    <w:rsid w:val="004865B7"/>
    <w:rsid w:val="00487700"/>
    <w:rsid w:val="00487C15"/>
    <w:rsid w:val="00487F39"/>
    <w:rsid w:val="004900EE"/>
    <w:rsid w:val="00490956"/>
    <w:rsid w:val="00490BF5"/>
    <w:rsid w:val="00490D26"/>
    <w:rsid w:val="00490DA0"/>
    <w:rsid w:val="00491CBB"/>
    <w:rsid w:val="00492BC5"/>
    <w:rsid w:val="00492D66"/>
    <w:rsid w:val="004939B1"/>
    <w:rsid w:val="00493B61"/>
    <w:rsid w:val="00493F2F"/>
    <w:rsid w:val="00494094"/>
    <w:rsid w:val="0049535B"/>
    <w:rsid w:val="004964F1"/>
    <w:rsid w:val="004966C6"/>
    <w:rsid w:val="00496EC4"/>
    <w:rsid w:val="00497001"/>
    <w:rsid w:val="00497915"/>
    <w:rsid w:val="00497DB7"/>
    <w:rsid w:val="004A0036"/>
    <w:rsid w:val="004A0BFE"/>
    <w:rsid w:val="004A1073"/>
    <w:rsid w:val="004A16BC"/>
    <w:rsid w:val="004A19B2"/>
    <w:rsid w:val="004A1CA2"/>
    <w:rsid w:val="004A2B94"/>
    <w:rsid w:val="004A3104"/>
    <w:rsid w:val="004A3158"/>
    <w:rsid w:val="004A349B"/>
    <w:rsid w:val="004A34FE"/>
    <w:rsid w:val="004A3618"/>
    <w:rsid w:val="004A363C"/>
    <w:rsid w:val="004A3E17"/>
    <w:rsid w:val="004A48B1"/>
    <w:rsid w:val="004A4B63"/>
    <w:rsid w:val="004A4CA7"/>
    <w:rsid w:val="004A4DE9"/>
    <w:rsid w:val="004A4EC8"/>
    <w:rsid w:val="004A4FE3"/>
    <w:rsid w:val="004A51AA"/>
    <w:rsid w:val="004A5578"/>
    <w:rsid w:val="004A5F76"/>
    <w:rsid w:val="004A6B30"/>
    <w:rsid w:val="004A6F96"/>
    <w:rsid w:val="004A71BA"/>
    <w:rsid w:val="004A7371"/>
    <w:rsid w:val="004B073F"/>
    <w:rsid w:val="004B0A73"/>
    <w:rsid w:val="004B0E74"/>
    <w:rsid w:val="004B12AE"/>
    <w:rsid w:val="004B19B9"/>
    <w:rsid w:val="004B1FA9"/>
    <w:rsid w:val="004B26E7"/>
    <w:rsid w:val="004B2850"/>
    <w:rsid w:val="004B2A0C"/>
    <w:rsid w:val="004B2B28"/>
    <w:rsid w:val="004B2CDF"/>
    <w:rsid w:val="004B42C7"/>
    <w:rsid w:val="004B4578"/>
    <w:rsid w:val="004B4AFE"/>
    <w:rsid w:val="004B4BE4"/>
    <w:rsid w:val="004B5276"/>
    <w:rsid w:val="004B5696"/>
    <w:rsid w:val="004B57CF"/>
    <w:rsid w:val="004B5F3D"/>
    <w:rsid w:val="004B6D71"/>
    <w:rsid w:val="004B6F6A"/>
    <w:rsid w:val="004B7943"/>
    <w:rsid w:val="004B7C0C"/>
    <w:rsid w:val="004B7FE5"/>
    <w:rsid w:val="004C0D44"/>
    <w:rsid w:val="004C2466"/>
    <w:rsid w:val="004C3699"/>
    <w:rsid w:val="004C3898"/>
    <w:rsid w:val="004C3C39"/>
    <w:rsid w:val="004C3D1E"/>
    <w:rsid w:val="004C4094"/>
    <w:rsid w:val="004C4A0A"/>
    <w:rsid w:val="004C4B90"/>
    <w:rsid w:val="004C5060"/>
    <w:rsid w:val="004C561B"/>
    <w:rsid w:val="004C58F0"/>
    <w:rsid w:val="004C59CB"/>
    <w:rsid w:val="004C5F23"/>
    <w:rsid w:val="004C5F2E"/>
    <w:rsid w:val="004C6413"/>
    <w:rsid w:val="004C654B"/>
    <w:rsid w:val="004C6738"/>
    <w:rsid w:val="004C767B"/>
    <w:rsid w:val="004D01E9"/>
    <w:rsid w:val="004D0405"/>
    <w:rsid w:val="004D0567"/>
    <w:rsid w:val="004D0577"/>
    <w:rsid w:val="004D0BC6"/>
    <w:rsid w:val="004D0C4A"/>
    <w:rsid w:val="004D0F82"/>
    <w:rsid w:val="004D1277"/>
    <w:rsid w:val="004D19F8"/>
    <w:rsid w:val="004D1FBF"/>
    <w:rsid w:val="004D2254"/>
    <w:rsid w:val="004D232C"/>
    <w:rsid w:val="004D23CC"/>
    <w:rsid w:val="004D2479"/>
    <w:rsid w:val="004D26D3"/>
    <w:rsid w:val="004D34F3"/>
    <w:rsid w:val="004D361F"/>
    <w:rsid w:val="004D36B1"/>
    <w:rsid w:val="004D3AD2"/>
    <w:rsid w:val="004D4F80"/>
    <w:rsid w:val="004D584C"/>
    <w:rsid w:val="004D5E8E"/>
    <w:rsid w:val="004D6BA7"/>
    <w:rsid w:val="004D6E03"/>
    <w:rsid w:val="004D792F"/>
    <w:rsid w:val="004D7A21"/>
    <w:rsid w:val="004D7EBD"/>
    <w:rsid w:val="004E10C6"/>
    <w:rsid w:val="004E2680"/>
    <w:rsid w:val="004E2882"/>
    <w:rsid w:val="004E28F9"/>
    <w:rsid w:val="004E28FB"/>
    <w:rsid w:val="004E303E"/>
    <w:rsid w:val="004E38A3"/>
    <w:rsid w:val="004E3A2D"/>
    <w:rsid w:val="004E4368"/>
    <w:rsid w:val="004E45B1"/>
    <w:rsid w:val="004E462E"/>
    <w:rsid w:val="004E5026"/>
    <w:rsid w:val="004E56DC"/>
    <w:rsid w:val="004E6183"/>
    <w:rsid w:val="004E63BC"/>
    <w:rsid w:val="004E6671"/>
    <w:rsid w:val="004E670F"/>
    <w:rsid w:val="004E67F9"/>
    <w:rsid w:val="004E69AE"/>
    <w:rsid w:val="004E6FF1"/>
    <w:rsid w:val="004E7564"/>
    <w:rsid w:val="004E76F4"/>
    <w:rsid w:val="004E77BC"/>
    <w:rsid w:val="004F0194"/>
    <w:rsid w:val="004F0B4E"/>
    <w:rsid w:val="004F0B6C"/>
    <w:rsid w:val="004F0E17"/>
    <w:rsid w:val="004F18F1"/>
    <w:rsid w:val="004F2078"/>
    <w:rsid w:val="004F217B"/>
    <w:rsid w:val="004F36A4"/>
    <w:rsid w:val="004F3E58"/>
    <w:rsid w:val="004F4213"/>
    <w:rsid w:val="004F424D"/>
    <w:rsid w:val="004F45B4"/>
    <w:rsid w:val="004F4896"/>
    <w:rsid w:val="004F4DA3"/>
    <w:rsid w:val="004F4DBB"/>
    <w:rsid w:val="004F52B0"/>
    <w:rsid w:val="004F58BE"/>
    <w:rsid w:val="004F59BA"/>
    <w:rsid w:val="004F6043"/>
    <w:rsid w:val="004F6DC7"/>
    <w:rsid w:val="004F7389"/>
    <w:rsid w:val="004F74DD"/>
    <w:rsid w:val="004F7971"/>
    <w:rsid w:val="00500260"/>
    <w:rsid w:val="005020CA"/>
    <w:rsid w:val="005021D4"/>
    <w:rsid w:val="0050521C"/>
    <w:rsid w:val="00505E20"/>
    <w:rsid w:val="00506557"/>
    <w:rsid w:val="005066DA"/>
    <w:rsid w:val="0050677A"/>
    <w:rsid w:val="005067A6"/>
    <w:rsid w:val="0050698F"/>
    <w:rsid w:val="00506990"/>
    <w:rsid w:val="00506CD7"/>
    <w:rsid w:val="005079F7"/>
    <w:rsid w:val="00507ECE"/>
    <w:rsid w:val="00510513"/>
    <w:rsid w:val="0051079B"/>
    <w:rsid w:val="005108D8"/>
    <w:rsid w:val="005116F9"/>
    <w:rsid w:val="00511B7A"/>
    <w:rsid w:val="00511E07"/>
    <w:rsid w:val="0051421D"/>
    <w:rsid w:val="0051463B"/>
    <w:rsid w:val="00514E4D"/>
    <w:rsid w:val="005153A7"/>
    <w:rsid w:val="0051541D"/>
    <w:rsid w:val="00515554"/>
    <w:rsid w:val="00515816"/>
    <w:rsid w:val="00515A01"/>
    <w:rsid w:val="0051666C"/>
    <w:rsid w:val="00517A2A"/>
    <w:rsid w:val="00517EE7"/>
    <w:rsid w:val="0052044F"/>
    <w:rsid w:val="00520B17"/>
    <w:rsid w:val="00521849"/>
    <w:rsid w:val="005219CF"/>
    <w:rsid w:val="00521F93"/>
    <w:rsid w:val="0052206A"/>
    <w:rsid w:val="0052217E"/>
    <w:rsid w:val="005221D0"/>
    <w:rsid w:val="0052223F"/>
    <w:rsid w:val="00523B02"/>
    <w:rsid w:val="00523F0A"/>
    <w:rsid w:val="005245F1"/>
    <w:rsid w:val="00524828"/>
    <w:rsid w:val="00524EA6"/>
    <w:rsid w:val="00525545"/>
    <w:rsid w:val="00525B92"/>
    <w:rsid w:val="00526115"/>
    <w:rsid w:val="00526159"/>
    <w:rsid w:val="005263DC"/>
    <w:rsid w:val="005266C1"/>
    <w:rsid w:val="005266DE"/>
    <w:rsid w:val="005268E8"/>
    <w:rsid w:val="005277CD"/>
    <w:rsid w:val="005308B7"/>
    <w:rsid w:val="00530DBE"/>
    <w:rsid w:val="00530F34"/>
    <w:rsid w:val="00531013"/>
    <w:rsid w:val="00531269"/>
    <w:rsid w:val="00531802"/>
    <w:rsid w:val="00531DF5"/>
    <w:rsid w:val="00532232"/>
    <w:rsid w:val="00532270"/>
    <w:rsid w:val="005324D5"/>
    <w:rsid w:val="0053275F"/>
    <w:rsid w:val="005333A2"/>
    <w:rsid w:val="005337FA"/>
    <w:rsid w:val="00533C0B"/>
    <w:rsid w:val="0053420D"/>
    <w:rsid w:val="005342B1"/>
    <w:rsid w:val="00534B59"/>
    <w:rsid w:val="00536692"/>
    <w:rsid w:val="00536759"/>
    <w:rsid w:val="00536F49"/>
    <w:rsid w:val="005372B1"/>
    <w:rsid w:val="00537A31"/>
    <w:rsid w:val="00537C62"/>
    <w:rsid w:val="00541695"/>
    <w:rsid w:val="005416F8"/>
    <w:rsid w:val="00541718"/>
    <w:rsid w:val="00541A9D"/>
    <w:rsid w:val="00541B28"/>
    <w:rsid w:val="00541B53"/>
    <w:rsid w:val="0054272D"/>
    <w:rsid w:val="00543BE3"/>
    <w:rsid w:val="00544067"/>
    <w:rsid w:val="00546970"/>
    <w:rsid w:val="00550B79"/>
    <w:rsid w:val="00551338"/>
    <w:rsid w:val="00551F3D"/>
    <w:rsid w:val="00551FA9"/>
    <w:rsid w:val="005525EB"/>
    <w:rsid w:val="0055343F"/>
    <w:rsid w:val="00553868"/>
    <w:rsid w:val="00554E19"/>
    <w:rsid w:val="00555676"/>
    <w:rsid w:val="00555680"/>
    <w:rsid w:val="005563BE"/>
    <w:rsid w:val="0055642F"/>
    <w:rsid w:val="00556ADA"/>
    <w:rsid w:val="0055768D"/>
    <w:rsid w:val="005578DF"/>
    <w:rsid w:val="00560929"/>
    <w:rsid w:val="00560996"/>
    <w:rsid w:val="00561008"/>
    <w:rsid w:val="0056121F"/>
    <w:rsid w:val="00561738"/>
    <w:rsid w:val="005618E6"/>
    <w:rsid w:val="00562AF6"/>
    <w:rsid w:val="00562EA2"/>
    <w:rsid w:val="00565C43"/>
    <w:rsid w:val="00566E78"/>
    <w:rsid w:val="005702F5"/>
    <w:rsid w:val="00570479"/>
    <w:rsid w:val="00570D9D"/>
    <w:rsid w:val="00572505"/>
    <w:rsid w:val="00572CA2"/>
    <w:rsid w:val="00572EA3"/>
    <w:rsid w:val="005734DD"/>
    <w:rsid w:val="00573A0D"/>
    <w:rsid w:val="00573E96"/>
    <w:rsid w:val="00573FA2"/>
    <w:rsid w:val="005748B6"/>
    <w:rsid w:val="00574AEB"/>
    <w:rsid w:val="00575296"/>
    <w:rsid w:val="0057529F"/>
    <w:rsid w:val="0057591F"/>
    <w:rsid w:val="005762FB"/>
    <w:rsid w:val="00576E4D"/>
    <w:rsid w:val="00577E9B"/>
    <w:rsid w:val="00577F0F"/>
    <w:rsid w:val="005820AA"/>
    <w:rsid w:val="00582155"/>
    <w:rsid w:val="005826DC"/>
    <w:rsid w:val="00582809"/>
    <w:rsid w:val="005831F7"/>
    <w:rsid w:val="00583655"/>
    <w:rsid w:val="00583BCC"/>
    <w:rsid w:val="00584CB5"/>
    <w:rsid w:val="005860DE"/>
    <w:rsid w:val="00586E71"/>
    <w:rsid w:val="005873EF"/>
    <w:rsid w:val="00587881"/>
    <w:rsid w:val="0058798C"/>
    <w:rsid w:val="005900FA"/>
    <w:rsid w:val="00590DFD"/>
    <w:rsid w:val="00591288"/>
    <w:rsid w:val="00591772"/>
    <w:rsid w:val="00591CB4"/>
    <w:rsid w:val="00591E06"/>
    <w:rsid w:val="005932D7"/>
    <w:rsid w:val="00593363"/>
    <w:rsid w:val="005935A4"/>
    <w:rsid w:val="005948C2"/>
    <w:rsid w:val="00594B0E"/>
    <w:rsid w:val="00594F46"/>
    <w:rsid w:val="0059505B"/>
    <w:rsid w:val="00595312"/>
    <w:rsid w:val="00595686"/>
    <w:rsid w:val="00595796"/>
    <w:rsid w:val="00595D1C"/>
    <w:rsid w:val="00595DCA"/>
    <w:rsid w:val="00596002"/>
    <w:rsid w:val="005961A9"/>
    <w:rsid w:val="005961DB"/>
    <w:rsid w:val="00596776"/>
    <w:rsid w:val="005969BE"/>
    <w:rsid w:val="00596E79"/>
    <w:rsid w:val="0059779B"/>
    <w:rsid w:val="00597F13"/>
    <w:rsid w:val="005A04CE"/>
    <w:rsid w:val="005A07DD"/>
    <w:rsid w:val="005A1750"/>
    <w:rsid w:val="005A209A"/>
    <w:rsid w:val="005A26B4"/>
    <w:rsid w:val="005A29FF"/>
    <w:rsid w:val="005A2AC7"/>
    <w:rsid w:val="005A3391"/>
    <w:rsid w:val="005A55AA"/>
    <w:rsid w:val="005A662D"/>
    <w:rsid w:val="005A66F0"/>
    <w:rsid w:val="005A7BD8"/>
    <w:rsid w:val="005A7D05"/>
    <w:rsid w:val="005B04FD"/>
    <w:rsid w:val="005B1409"/>
    <w:rsid w:val="005B1B0B"/>
    <w:rsid w:val="005B1D21"/>
    <w:rsid w:val="005B2ED4"/>
    <w:rsid w:val="005B35D7"/>
    <w:rsid w:val="005B35FC"/>
    <w:rsid w:val="005B392A"/>
    <w:rsid w:val="005B3AA3"/>
    <w:rsid w:val="005B3EDC"/>
    <w:rsid w:val="005B4274"/>
    <w:rsid w:val="005B4FBB"/>
    <w:rsid w:val="005B51CD"/>
    <w:rsid w:val="005B61F5"/>
    <w:rsid w:val="005B626D"/>
    <w:rsid w:val="005B64E3"/>
    <w:rsid w:val="005B66A3"/>
    <w:rsid w:val="005B680C"/>
    <w:rsid w:val="005B6B0F"/>
    <w:rsid w:val="005B6E23"/>
    <w:rsid w:val="005B6EAE"/>
    <w:rsid w:val="005B6F83"/>
    <w:rsid w:val="005B7EF2"/>
    <w:rsid w:val="005C0804"/>
    <w:rsid w:val="005C0B4F"/>
    <w:rsid w:val="005C0C80"/>
    <w:rsid w:val="005C0D76"/>
    <w:rsid w:val="005C104F"/>
    <w:rsid w:val="005C2066"/>
    <w:rsid w:val="005C3146"/>
    <w:rsid w:val="005C3217"/>
    <w:rsid w:val="005C45F1"/>
    <w:rsid w:val="005C4F06"/>
    <w:rsid w:val="005C57BD"/>
    <w:rsid w:val="005C584F"/>
    <w:rsid w:val="005C5DF8"/>
    <w:rsid w:val="005C683A"/>
    <w:rsid w:val="005C6B0E"/>
    <w:rsid w:val="005C6F2F"/>
    <w:rsid w:val="005C74FB"/>
    <w:rsid w:val="005C7531"/>
    <w:rsid w:val="005C775A"/>
    <w:rsid w:val="005C7BCD"/>
    <w:rsid w:val="005C7DEC"/>
    <w:rsid w:val="005D022A"/>
    <w:rsid w:val="005D02DB"/>
    <w:rsid w:val="005D03DF"/>
    <w:rsid w:val="005D0490"/>
    <w:rsid w:val="005D0727"/>
    <w:rsid w:val="005D0A6F"/>
    <w:rsid w:val="005D0D05"/>
    <w:rsid w:val="005D0F9B"/>
    <w:rsid w:val="005D1602"/>
    <w:rsid w:val="005D18EE"/>
    <w:rsid w:val="005D1C2B"/>
    <w:rsid w:val="005D1DB3"/>
    <w:rsid w:val="005D2442"/>
    <w:rsid w:val="005D2EBB"/>
    <w:rsid w:val="005D3487"/>
    <w:rsid w:val="005D3ABF"/>
    <w:rsid w:val="005D3CA8"/>
    <w:rsid w:val="005D3D06"/>
    <w:rsid w:val="005D4344"/>
    <w:rsid w:val="005D45CC"/>
    <w:rsid w:val="005D4777"/>
    <w:rsid w:val="005D4A6D"/>
    <w:rsid w:val="005D5225"/>
    <w:rsid w:val="005D5EFE"/>
    <w:rsid w:val="005D6005"/>
    <w:rsid w:val="005D6A27"/>
    <w:rsid w:val="005D7674"/>
    <w:rsid w:val="005D7796"/>
    <w:rsid w:val="005D77C5"/>
    <w:rsid w:val="005D7B66"/>
    <w:rsid w:val="005E0DBC"/>
    <w:rsid w:val="005E0E96"/>
    <w:rsid w:val="005E12FA"/>
    <w:rsid w:val="005E1323"/>
    <w:rsid w:val="005E1614"/>
    <w:rsid w:val="005E162C"/>
    <w:rsid w:val="005E19D2"/>
    <w:rsid w:val="005E1D20"/>
    <w:rsid w:val="005E1E05"/>
    <w:rsid w:val="005E358E"/>
    <w:rsid w:val="005E385F"/>
    <w:rsid w:val="005E3A27"/>
    <w:rsid w:val="005E3CC7"/>
    <w:rsid w:val="005E5B81"/>
    <w:rsid w:val="005E5E3F"/>
    <w:rsid w:val="005E71BE"/>
    <w:rsid w:val="005E7320"/>
    <w:rsid w:val="005E7D88"/>
    <w:rsid w:val="005F01A7"/>
    <w:rsid w:val="005F0937"/>
    <w:rsid w:val="005F1BBE"/>
    <w:rsid w:val="005F2BD4"/>
    <w:rsid w:val="005F2CB1"/>
    <w:rsid w:val="005F3025"/>
    <w:rsid w:val="005F31C5"/>
    <w:rsid w:val="005F4389"/>
    <w:rsid w:val="005F460C"/>
    <w:rsid w:val="005F4B73"/>
    <w:rsid w:val="005F5381"/>
    <w:rsid w:val="005F569B"/>
    <w:rsid w:val="005F618C"/>
    <w:rsid w:val="005F6725"/>
    <w:rsid w:val="005F6A0F"/>
    <w:rsid w:val="005F70BD"/>
    <w:rsid w:val="005F76A6"/>
    <w:rsid w:val="005F7719"/>
    <w:rsid w:val="00600006"/>
    <w:rsid w:val="0060049B"/>
    <w:rsid w:val="00600527"/>
    <w:rsid w:val="00600976"/>
    <w:rsid w:val="00600CE5"/>
    <w:rsid w:val="0060204D"/>
    <w:rsid w:val="0060283C"/>
    <w:rsid w:val="0060291E"/>
    <w:rsid w:val="00603C0A"/>
    <w:rsid w:val="00604DB2"/>
    <w:rsid w:val="00604EF1"/>
    <w:rsid w:val="00604F14"/>
    <w:rsid w:val="00605F32"/>
    <w:rsid w:val="006064FC"/>
    <w:rsid w:val="00607F5D"/>
    <w:rsid w:val="006106C5"/>
    <w:rsid w:val="0061091C"/>
    <w:rsid w:val="00610CC2"/>
    <w:rsid w:val="006118E7"/>
    <w:rsid w:val="00611B83"/>
    <w:rsid w:val="00612935"/>
    <w:rsid w:val="00612C24"/>
    <w:rsid w:val="00613257"/>
    <w:rsid w:val="00614BA1"/>
    <w:rsid w:val="00615364"/>
    <w:rsid w:val="00615887"/>
    <w:rsid w:val="00616006"/>
    <w:rsid w:val="00616DE0"/>
    <w:rsid w:val="006172CA"/>
    <w:rsid w:val="00620A71"/>
    <w:rsid w:val="00620C3E"/>
    <w:rsid w:val="00620D80"/>
    <w:rsid w:val="00620FF5"/>
    <w:rsid w:val="00621A29"/>
    <w:rsid w:val="0062278F"/>
    <w:rsid w:val="00622993"/>
    <w:rsid w:val="00622F71"/>
    <w:rsid w:val="006234A6"/>
    <w:rsid w:val="00623E6D"/>
    <w:rsid w:val="0062411D"/>
    <w:rsid w:val="00624A3C"/>
    <w:rsid w:val="00624C46"/>
    <w:rsid w:val="00624EE3"/>
    <w:rsid w:val="00625B0E"/>
    <w:rsid w:val="00626021"/>
    <w:rsid w:val="006267D4"/>
    <w:rsid w:val="006269E7"/>
    <w:rsid w:val="00626FBC"/>
    <w:rsid w:val="00627073"/>
    <w:rsid w:val="006271F1"/>
    <w:rsid w:val="00630001"/>
    <w:rsid w:val="00630971"/>
    <w:rsid w:val="006311B3"/>
    <w:rsid w:val="00631585"/>
    <w:rsid w:val="00632155"/>
    <w:rsid w:val="006327BD"/>
    <w:rsid w:val="0063284C"/>
    <w:rsid w:val="006329A1"/>
    <w:rsid w:val="00632D26"/>
    <w:rsid w:val="00633379"/>
    <w:rsid w:val="00633BE8"/>
    <w:rsid w:val="00635195"/>
    <w:rsid w:val="00636398"/>
    <w:rsid w:val="006368D3"/>
    <w:rsid w:val="0063693D"/>
    <w:rsid w:val="006377DA"/>
    <w:rsid w:val="006377EC"/>
    <w:rsid w:val="006378F8"/>
    <w:rsid w:val="006379BF"/>
    <w:rsid w:val="00640153"/>
    <w:rsid w:val="0064151F"/>
    <w:rsid w:val="00641533"/>
    <w:rsid w:val="006415AF"/>
    <w:rsid w:val="00641A16"/>
    <w:rsid w:val="00641E9F"/>
    <w:rsid w:val="0064208D"/>
    <w:rsid w:val="006427A4"/>
    <w:rsid w:val="00643210"/>
    <w:rsid w:val="00643475"/>
    <w:rsid w:val="006434A6"/>
    <w:rsid w:val="00643643"/>
    <w:rsid w:val="0064396A"/>
    <w:rsid w:val="00643CBC"/>
    <w:rsid w:val="00643F45"/>
    <w:rsid w:val="0064472D"/>
    <w:rsid w:val="00644AB8"/>
    <w:rsid w:val="00644BCF"/>
    <w:rsid w:val="00645689"/>
    <w:rsid w:val="00645846"/>
    <w:rsid w:val="00645889"/>
    <w:rsid w:val="006459E6"/>
    <w:rsid w:val="00645E66"/>
    <w:rsid w:val="00645F0B"/>
    <w:rsid w:val="00645FB4"/>
    <w:rsid w:val="0064621C"/>
    <w:rsid w:val="0064624E"/>
    <w:rsid w:val="006473F2"/>
    <w:rsid w:val="00647C92"/>
    <w:rsid w:val="006508E8"/>
    <w:rsid w:val="0065098A"/>
    <w:rsid w:val="00650AB9"/>
    <w:rsid w:val="00650AFB"/>
    <w:rsid w:val="00650CEE"/>
    <w:rsid w:val="00652936"/>
    <w:rsid w:val="0065364B"/>
    <w:rsid w:val="0065384C"/>
    <w:rsid w:val="00653A8A"/>
    <w:rsid w:val="00653CE6"/>
    <w:rsid w:val="00653F7F"/>
    <w:rsid w:val="00653FB8"/>
    <w:rsid w:val="006548F0"/>
    <w:rsid w:val="00654AF9"/>
    <w:rsid w:val="006551FE"/>
    <w:rsid w:val="00655733"/>
    <w:rsid w:val="00655908"/>
    <w:rsid w:val="00655ACD"/>
    <w:rsid w:val="0065624F"/>
    <w:rsid w:val="0065677C"/>
    <w:rsid w:val="00656A92"/>
    <w:rsid w:val="00656DDE"/>
    <w:rsid w:val="0065793B"/>
    <w:rsid w:val="00657D6D"/>
    <w:rsid w:val="00657E45"/>
    <w:rsid w:val="00657F39"/>
    <w:rsid w:val="0066011D"/>
    <w:rsid w:val="00660121"/>
    <w:rsid w:val="00660251"/>
    <w:rsid w:val="006607C0"/>
    <w:rsid w:val="00660823"/>
    <w:rsid w:val="006613A6"/>
    <w:rsid w:val="00661E72"/>
    <w:rsid w:val="00661EA4"/>
    <w:rsid w:val="00662064"/>
    <w:rsid w:val="006627A2"/>
    <w:rsid w:val="00662A19"/>
    <w:rsid w:val="00662F7B"/>
    <w:rsid w:val="006634E6"/>
    <w:rsid w:val="00663611"/>
    <w:rsid w:val="00663FE3"/>
    <w:rsid w:val="006655EE"/>
    <w:rsid w:val="0066583E"/>
    <w:rsid w:val="00666540"/>
    <w:rsid w:val="00666B04"/>
    <w:rsid w:val="00666D40"/>
    <w:rsid w:val="00666E58"/>
    <w:rsid w:val="00667AB8"/>
    <w:rsid w:val="00667EE7"/>
    <w:rsid w:val="00670149"/>
    <w:rsid w:val="00670423"/>
    <w:rsid w:val="00670922"/>
    <w:rsid w:val="00670BE1"/>
    <w:rsid w:val="006711FD"/>
    <w:rsid w:val="00671AB5"/>
    <w:rsid w:val="0067218F"/>
    <w:rsid w:val="00673049"/>
    <w:rsid w:val="006734B9"/>
    <w:rsid w:val="006735CD"/>
    <w:rsid w:val="006737A9"/>
    <w:rsid w:val="00673EB4"/>
    <w:rsid w:val="00673F5A"/>
    <w:rsid w:val="006741F2"/>
    <w:rsid w:val="00674545"/>
    <w:rsid w:val="00674851"/>
    <w:rsid w:val="00674CC3"/>
    <w:rsid w:val="00675815"/>
    <w:rsid w:val="00675837"/>
    <w:rsid w:val="00675C72"/>
    <w:rsid w:val="006765A5"/>
    <w:rsid w:val="006771F9"/>
    <w:rsid w:val="0067744C"/>
    <w:rsid w:val="00677453"/>
    <w:rsid w:val="006776D7"/>
    <w:rsid w:val="00680128"/>
    <w:rsid w:val="006804C2"/>
    <w:rsid w:val="00680C7F"/>
    <w:rsid w:val="00681003"/>
    <w:rsid w:val="006811F5"/>
    <w:rsid w:val="006817C9"/>
    <w:rsid w:val="0068182E"/>
    <w:rsid w:val="00683319"/>
    <w:rsid w:val="00683ECE"/>
    <w:rsid w:val="006844EA"/>
    <w:rsid w:val="00684BC6"/>
    <w:rsid w:val="0068543A"/>
    <w:rsid w:val="0068649B"/>
    <w:rsid w:val="006865D8"/>
    <w:rsid w:val="0068696D"/>
    <w:rsid w:val="006870E1"/>
    <w:rsid w:val="00687EE8"/>
    <w:rsid w:val="00690129"/>
    <w:rsid w:val="00690720"/>
    <w:rsid w:val="00690B67"/>
    <w:rsid w:val="00690D92"/>
    <w:rsid w:val="00691754"/>
    <w:rsid w:val="0069391E"/>
    <w:rsid w:val="00693AC7"/>
    <w:rsid w:val="00693D71"/>
    <w:rsid w:val="006942C7"/>
    <w:rsid w:val="00694746"/>
    <w:rsid w:val="00694901"/>
    <w:rsid w:val="00694FA6"/>
    <w:rsid w:val="0069512D"/>
    <w:rsid w:val="00695496"/>
    <w:rsid w:val="00695FC2"/>
    <w:rsid w:val="00696210"/>
    <w:rsid w:val="00696327"/>
    <w:rsid w:val="00696949"/>
    <w:rsid w:val="00697052"/>
    <w:rsid w:val="00697187"/>
    <w:rsid w:val="00697682"/>
    <w:rsid w:val="006A037E"/>
    <w:rsid w:val="006A06F0"/>
    <w:rsid w:val="006A121F"/>
    <w:rsid w:val="006A22FC"/>
    <w:rsid w:val="006A36C4"/>
    <w:rsid w:val="006A3A5B"/>
    <w:rsid w:val="006A40F3"/>
    <w:rsid w:val="006A420F"/>
    <w:rsid w:val="006A46FB"/>
    <w:rsid w:val="006A4743"/>
    <w:rsid w:val="006A542C"/>
    <w:rsid w:val="006A578F"/>
    <w:rsid w:val="006A5E28"/>
    <w:rsid w:val="006A65F6"/>
    <w:rsid w:val="006A697B"/>
    <w:rsid w:val="006A6F35"/>
    <w:rsid w:val="006A765E"/>
    <w:rsid w:val="006A7AFF"/>
    <w:rsid w:val="006B00C5"/>
    <w:rsid w:val="006B1044"/>
    <w:rsid w:val="006B1816"/>
    <w:rsid w:val="006B1B6A"/>
    <w:rsid w:val="006B2099"/>
    <w:rsid w:val="006B2467"/>
    <w:rsid w:val="006B29D5"/>
    <w:rsid w:val="006B2F1B"/>
    <w:rsid w:val="006B35C3"/>
    <w:rsid w:val="006B3E02"/>
    <w:rsid w:val="006B3FB4"/>
    <w:rsid w:val="006B40DF"/>
    <w:rsid w:val="006B4EEF"/>
    <w:rsid w:val="006B50CF"/>
    <w:rsid w:val="006B5EE9"/>
    <w:rsid w:val="006B67C9"/>
    <w:rsid w:val="006B7026"/>
    <w:rsid w:val="006B748C"/>
    <w:rsid w:val="006B7BAA"/>
    <w:rsid w:val="006B7EF0"/>
    <w:rsid w:val="006C03B8"/>
    <w:rsid w:val="006C0909"/>
    <w:rsid w:val="006C0CF6"/>
    <w:rsid w:val="006C0DB7"/>
    <w:rsid w:val="006C1705"/>
    <w:rsid w:val="006C19AB"/>
    <w:rsid w:val="006C19EF"/>
    <w:rsid w:val="006C276A"/>
    <w:rsid w:val="006C2783"/>
    <w:rsid w:val="006C29CE"/>
    <w:rsid w:val="006C3694"/>
    <w:rsid w:val="006C3981"/>
    <w:rsid w:val="006C40D9"/>
    <w:rsid w:val="006C4BC5"/>
    <w:rsid w:val="006C4D51"/>
    <w:rsid w:val="006C558A"/>
    <w:rsid w:val="006C55BC"/>
    <w:rsid w:val="006C566E"/>
    <w:rsid w:val="006C5EC9"/>
    <w:rsid w:val="006C6059"/>
    <w:rsid w:val="006C6376"/>
    <w:rsid w:val="006C6FF6"/>
    <w:rsid w:val="006C71A4"/>
    <w:rsid w:val="006C7208"/>
    <w:rsid w:val="006C7522"/>
    <w:rsid w:val="006D0C02"/>
    <w:rsid w:val="006D0CB7"/>
    <w:rsid w:val="006D1163"/>
    <w:rsid w:val="006D2172"/>
    <w:rsid w:val="006D2960"/>
    <w:rsid w:val="006D2A71"/>
    <w:rsid w:val="006D2CFB"/>
    <w:rsid w:val="006D34B8"/>
    <w:rsid w:val="006D426A"/>
    <w:rsid w:val="006D5F6C"/>
    <w:rsid w:val="006D6006"/>
    <w:rsid w:val="006D6B2F"/>
    <w:rsid w:val="006D6F08"/>
    <w:rsid w:val="006D7105"/>
    <w:rsid w:val="006D7175"/>
    <w:rsid w:val="006D718D"/>
    <w:rsid w:val="006D7D7F"/>
    <w:rsid w:val="006E062C"/>
    <w:rsid w:val="006E0738"/>
    <w:rsid w:val="006E0AA2"/>
    <w:rsid w:val="006E143F"/>
    <w:rsid w:val="006E1A7A"/>
    <w:rsid w:val="006E1AA4"/>
    <w:rsid w:val="006E1BA2"/>
    <w:rsid w:val="006E1C82"/>
    <w:rsid w:val="006E2324"/>
    <w:rsid w:val="006E28B7"/>
    <w:rsid w:val="006E2A5B"/>
    <w:rsid w:val="006E2A9B"/>
    <w:rsid w:val="006E2D49"/>
    <w:rsid w:val="006E3310"/>
    <w:rsid w:val="006E3417"/>
    <w:rsid w:val="006E3B9F"/>
    <w:rsid w:val="006E4303"/>
    <w:rsid w:val="006E4E39"/>
    <w:rsid w:val="006E509B"/>
    <w:rsid w:val="006E50F2"/>
    <w:rsid w:val="006E565E"/>
    <w:rsid w:val="006E673D"/>
    <w:rsid w:val="006E6B7E"/>
    <w:rsid w:val="006E6C4C"/>
    <w:rsid w:val="006E71DD"/>
    <w:rsid w:val="006E7745"/>
    <w:rsid w:val="006E7875"/>
    <w:rsid w:val="006E788D"/>
    <w:rsid w:val="006E7D3B"/>
    <w:rsid w:val="006F02F4"/>
    <w:rsid w:val="006F09CA"/>
    <w:rsid w:val="006F1B70"/>
    <w:rsid w:val="006F2558"/>
    <w:rsid w:val="006F2F7A"/>
    <w:rsid w:val="006F300E"/>
    <w:rsid w:val="006F341D"/>
    <w:rsid w:val="006F3CDE"/>
    <w:rsid w:val="006F4331"/>
    <w:rsid w:val="006F464A"/>
    <w:rsid w:val="006F491D"/>
    <w:rsid w:val="006F4E31"/>
    <w:rsid w:val="006F583D"/>
    <w:rsid w:val="006F58D4"/>
    <w:rsid w:val="006F6287"/>
    <w:rsid w:val="006F639A"/>
    <w:rsid w:val="006F6404"/>
    <w:rsid w:val="006F6582"/>
    <w:rsid w:val="006F74E2"/>
    <w:rsid w:val="0070004B"/>
    <w:rsid w:val="007015E2"/>
    <w:rsid w:val="0070316F"/>
    <w:rsid w:val="0070346E"/>
    <w:rsid w:val="007036A4"/>
    <w:rsid w:val="00703C17"/>
    <w:rsid w:val="0070475D"/>
    <w:rsid w:val="00704B82"/>
    <w:rsid w:val="00704E6E"/>
    <w:rsid w:val="00704EDB"/>
    <w:rsid w:val="00705F06"/>
    <w:rsid w:val="00706101"/>
    <w:rsid w:val="007065D9"/>
    <w:rsid w:val="007066EC"/>
    <w:rsid w:val="00706811"/>
    <w:rsid w:val="00706974"/>
    <w:rsid w:val="00706E1C"/>
    <w:rsid w:val="00707072"/>
    <w:rsid w:val="00707AAB"/>
    <w:rsid w:val="00707BDD"/>
    <w:rsid w:val="00707D61"/>
    <w:rsid w:val="0071079D"/>
    <w:rsid w:val="007110AF"/>
    <w:rsid w:val="0071134F"/>
    <w:rsid w:val="00711A5E"/>
    <w:rsid w:val="00711C39"/>
    <w:rsid w:val="007121E6"/>
    <w:rsid w:val="00712287"/>
    <w:rsid w:val="00712772"/>
    <w:rsid w:val="00712EAE"/>
    <w:rsid w:val="00712FFB"/>
    <w:rsid w:val="00713093"/>
    <w:rsid w:val="00713B7F"/>
    <w:rsid w:val="00713DEE"/>
    <w:rsid w:val="007140AB"/>
    <w:rsid w:val="0071437C"/>
    <w:rsid w:val="007144ED"/>
    <w:rsid w:val="007148D3"/>
    <w:rsid w:val="00714CF1"/>
    <w:rsid w:val="00714D8A"/>
    <w:rsid w:val="00714DA5"/>
    <w:rsid w:val="00714DE3"/>
    <w:rsid w:val="0071501A"/>
    <w:rsid w:val="007157C3"/>
    <w:rsid w:val="00715B9A"/>
    <w:rsid w:val="00715E42"/>
    <w:rsid w:val="007163F9"/>
    <w:rsid w:val="00716959"/>
    <w:rsid w:val="00717039"/>
    <w:rsid w:val="007174B7"/>
    <w:rsid w:val="00717A56"/>
    <w:rsid w:val="00720109"/>
    <w:rsid w:val="00720234"/>
    <w:rsid w:val="00720671"/>
    <w:rsid w:val="00720CAE"/>
    <w:rsid w:val="0072243B"/>
    <w:rsid w:val="007227BE"/>
    <w:rsid w:val="0072316F"/>
    <w:rsid w:val="007232A8"/>
    <w:rsid w:val="00723A6D"/>
    <w:rsid w:val="00723DDC"/>
    <w:rsid w:val="007241A4"/>
    <w:rsid w:val="007246E6"/>
    <w:rsid w:val="00724D29"/>
    <w:rsid w:val="00724E4A"/>
    <w:rsid w:val="0072508A"/>
    <w:rsid w:val="007254DB"/>
    <w:rsid w:val="007257D0"/>
    <w:rsid w:val="007259F8"/>
    <w:rsid w:val="00725F8B"/>
    <w:rsid w:val="007260BC"/>
    <w:rsid w:val="007267DD"/>
    <w:rsid w:val="00726835"/>
    <w:rsid w:val="00726E74"/>
    <w:rsid w:val="00726EA6"/>
    <w:rsid w:val="00727208"/>
    <w:rsid w:val="007275CD"/>
    <w:rsid w:val="00727680"/>
    <w:rsid w:val="00727C41"/>
    <w:rsid w:val="0073042B"/>
    <w:rsid w:val="00731A05"/>
    <w:rsid w:val="0073202A"/>
    <w:rsid w:val="00732A7F"/>
    <w:rsid w:val="00733016"/>
    <w:rsid w:val="0073437B"/>
    <w:rsid w:val="007344C6"/>
    <w:rsid w:val="007348B1"/>
    <w:rsid w:val="0073524E"/>
    <w:rsid w:val="007352DA"/>
    <w:rsid w:val="0073560A"/>
    <w:rsid w:val="00735F43"/>
    <w:rsid w:val="0073627D"/>
    <w:rsid w:val="007362A6"/>
    <w:rsid w:val="00736503"/>
    <w:rsid w:val="00736D7D"/>
    <w:rsid w:val="00737099"/>
    <w:rsid w:val="007375E4"/>
    <w:rsid w:val="00737790"/>
    <w:rsid w:val="007377AA"/>
    <w:rsid w:val="007379BC"/>
    <w:rsid w:val="00740319"/>
    <w:rsid w:val="00740AB3"/>
    <w:rsid w:val="00740BB8"/>
    <w:rsid w:val="00740CD3"/>
    <w:rsid w:val="00740E58"/>
    <w:rsid w:val="00741C52"/>
    <w:rsid w:val="00741EA0"/>
    <w:rsid w:val="00741F54"/>
    <w:rsid w:val="00742BF1"/>
    <w:rsid w:val="00742FCA"/>
    <w:rsid w:val="00743BDC"/>
    <w:rsid w:val="007445A0"/>
    <w:rsid w:val="0074524B"/>
    <w:rsid w:val="00745B24"/>
    <w:rsid w:val="007461A2"/>
    <w:rsid w:val="0074647E"/>
    <w:rsid w:val="007465F0"/>
    <w:rsid w:val="0074680A"/>
    <w:rsid w:val="00746842"/>
    <w:rsid w:val="00746CC4"/>
    <w:rsid w:val="00747D8B"/>
    <w:rsid w:val="00747F4E"/>
    <w:rsid w:val="00750146"/>
    <w:rsid w:val="0075089B"/>
    <w:rsid w:val="00750F1D"/>
    <w:rsid w:val="00751228"/>
    <w:rsid w:val="00751910"/>
    <w:rsid w:val="00751C98"/>
    <w:rsid w:val="00754893"/>
    <w:rsid w:val="00754B77"/>
    <w:rsid w:val="007558CF"/>
    <w:rsid w:val="007571E1"/>
    <w:rsid w:val="007574D9"/>
    <w:rsid w:val="007575DC"/>
    <w:rsid w:val="007576B1"/>
    <w:rsid w:val="00757A16"/>
    <w:rsid w:val="00757ACC"/>
    <w:rsid w:val="007604B2"/>
    <w:rsid w:val="00762D5F"/>
    <w:rsid w:val="00763849"/>
    <w:rsid w:val="00763A62"/>
    <w:rsid w:val="00764E5F"/>
    <w:rsid w:val="00765281"/>
    <w:rsid w:val="00765B54"/>
    <w:rsid w:val="00765CF2"/>
    <w:rsid w:val="007666BC"/>
    <w:rsid w:val="0076680C"/>
    <w:rsid w:val="00766BAD"/>
    <w:rsid w:val="00766F0D"/>
    <w:rsid w:val="0076739D"/>
    <w:rsid w:val="007702CA"/>
    <w:rsid w:val="00771545"/>
    <w:rsid w:val="00771701"/>
    <w:rsid w:val="007718AA"/>
    <w:rsid w:val="00772577"/>
    <w:rsid w:val="007729A2"/>
    <w:rsid w:val="00772D37"/>
    <w:rsid w:val="00772F96"/>
    <w:rsid w:val="00773087"/>
    <w:rsid w:val="007741EB"/>
    <w:rsid w:val="0077541B"/>
    <w:rsid w:val="007755F2"/>
    <w:rsid w:val="00776971"/>
    <w:rsid w:val="00776BE3"/>
    <w:rsid w:val="007774BC"/>
    <w:rsid w:val="0077751B"/>
    <w:rsid w:val="0077768B"/>
    <w:rsid w:val="00777CA9"/>
    <w:rsid w:val="007807D4"/>
    <w:rsid w:val="00780842"/>
    <w:rsid w:val="00780A80"/>
    <w:rsid w:val="0078146A"/>
    <w:rsid w:val="00781582"/>
    <w:rsid w:val="0078160F"/>
    <w:rsid w:val="0078177E"/>
    <w:rsid w:val="007822B4"/>
    <w:rsid w:val="007823B4"/>
    <w:rsid w:val="0078304C"/>
    <w:rsid w:val="0078344C"/>
    <w:rsid w:val="00783456"/>
    <w:rsid w:val="00783673"/>
    <w:rsid w:val="00783E67"/>
    <w:rsid w:val="00784812"/>
    <w:rsid w:val="00784EF5"/>
    <w:rsid w:val="00785490"/>
    <w:rsid w:val="00785F54"/>
    <w:rsid w:val="00786A42"/>
    <w:rsid w:val="00786CAA"/>
    <w:rsid w:val="00787524"/>
    <w:rsid w:val="00791415"/>
    <w:rsid w:val="00792128"/>
    <w:rsid w:val="007925EA"/>
    <w:rsid w:val="00792C1E"/>
    <w:rsid w:val="007939D0"/>
    <w:rsid w:val="00793CD8"/>
    <w:rsid w:val="00794C66"/>
    <w:rsid w:val="00795AE4"/>
    <w:rsid w:val="00795C92"/>
    <w:rsid w:val="00795CF1"/>
    <w:rsid w:val="00795DEF"/>
    <w:rsid w:val="00796231"/>
    <w:rsid w:val="007971CB"/>
    <w:rsid w:val="00797A63"/>
    <w:rsid w:val="00797A98"/>
    <w:rsid w:val="00797DA6"/>
    <w:rsid w:val="00797EF5"/>
    <w:rsid w:val="007A0590"/>
    <w:rsid w:val="007A061C"/>
    <w:rsid w:val="007A0F1C"/>
    <w:rsid w:val="007A0FC4"/>
    <w:rsid w:val="007A1CB3"/>
    <w:rsid w:val="007A21FF"/>
    <w:rsid w:val="007A306F"/>
    <w:rsid w:val="007A4144"/>
    <w:rsid w:val="007A4268"/>
    <w:rsid w:val="007A43A6"/>
    <w:rsid w:val="007A47AF"/>
    <w:rsid w:val="007A497D"/>
    <w:rsid w:val="007A58A6"/>
    <w:rsid w:val="007A6C65"/>
    <w:rsid w:val="007A6CF4"/>
    <w:rsid w:val="007B0EC6"/>
    <w:rsid w:val="007B1462"/>
    <w:rsid w:val="007B246C"/>
    <w:rsid w:val="007B2ACD"/>
    <w:rsid w:val="007B382D"/>
    <w:rsid w:val="007B3B80"/>
    <w:rsid w:val="007B3B97"/>
    <w:rsid w:val="007B3BBD"/>
    <w:rsid w:val="007B3D2D"/>
    <w:rsid w:val="007B3E9F"/>
    <w:rsid w:val="007B4724"/>
    <w:rsid w:val="007B4B68"/>
    <w:rsid w:val="007B50AE"/>
    <w:rsid w:val="007B510C"/>
    <w:rsid w:val="007B51DF"/>
    <w:rsid w:val="007B5899"/>
    <w:rsid w:val="007B5DFD"/>
    <w:rsid w:val="007B5E59"/>
    <w:rsid w:val="007B6165"/>
    <w:rsid w:val="007B72FC"/>
    <w:rsid w:val="007B7EBC"/>
    <w:rsid w:val="007C05DD"/>
    <w:rsid w:val="007C0868"/>
    <w:rsid w:val="007C111B"/>
    <w:rsid w:val="007C2201"/>
    <w:rsid w:val="007C22F4"/>
    <w:rsid w:val="007C2A32"/>
    <w:rsid w:val="007C3591"/>
    <w:rsid w:val="007C3707"/>
    <w:rsid w:val="007C383D"/>
    <w:rsid w:val="007C3D18"/>
    <w:rsid w:val="007C3F01"/>
    <w:rsid w:val="007C42A6"/>
    <w:rsid w:val="007C453F"/>
    <w:rsid w:val="007C517D"/>
    <w:rsid w:val="007C53A5"/>
    <w:rsid w:val="007C5BFB"/>
    <w:rsid w:val="007C6032"/>
    <w:rsid w:val="007C60BF"/>
    <w:rsid w:val="007C6A07"/>
    <w:rsid w:val="007C6D49"/>
    <w:rsid w:val="007C75A1"/>
    <w:rsid w:val="007C7605"/>
    <w:rsid w:val="007C77A5"/>
    <w:rsid w:val="007C7AC3"/>
    <w:rsid w:val="007D04E5"/>
    <w:rsid w:val="007D0D15"/>
    <w:rsid w:val="007D0EA9"/>
    <w:rsid w:val="007D166C"/>
    <w:rsid w:val="007D1D38"/>
    <w:rsid w:val="007D21EA"/>
    <w:rsid w:val="007D2C59"/>
    <w:rsid w:val="007D3467"/>
    <w:rsid w:val="007D3632"/>
    <w:rsid w:val="007D4A62"/>
    <w:rsid w:val="007D55F9"/>
    <w:rsid w:val="007D5660"/>
    <w:rsid w:val="007D5901"/>
    <w:rsid w:val="007D5B50"/>
    <w:rsid w:val="007D6F91"/>
    <w:rsid w:val="007D7157"/>
    <w:rsid w:val="007D7526"/>
    <w:rsid w:val="007D77AE"/>
    <w:rsid w:val="007E012A"/>
    <w:rsid w:val="007E02A5"/>
    <w:rsid w:val="007E122E"/>
    <w:rsid w:val="007E13E6"/>
    <w:rsid w:val="007E1DA1"/>
    <w:rsid w:val="007E1FF4"/>
    <w:rsid w:val="007E2B52"/>
    <w:rsid w:val="007E2C45"/>
    <w:rsid w:val="007E3394"/>
    <w:rsid w:val="007E3441"/>
    <w:rsid w:val="007E4610"/>
    <w:rsid w:val="007E4715"/>
    <w:rsid w:val="007E4BFF"/>
    <w:rsid w:val="007E505B"/>
    <w:rsid w:val="007E5B09"/>
    <w:rsid w:val="007E7091"/>
    <w:rsid w:val="007F030F"/>
    <w:rsid w:val="007F0F20"/>
    <w:rsid w:val="007F11B6"/>
    <w:rsid w:val="007F1F3A"/>
    <w:rsid w:val="007F2D40"/>
    <w:rsid w:val="007F332D"/>
    <w:rsid w:val="007F577A"/>
    <w:rsid w:val="007F5897"/>
    <w:rsid w:val="007F59B4"/>
    <w:rsid w:val="007F5A16"/>
    <w:rsid w:val="007F6A92"/>
    <w:rsid w:val="007F7619"/>
    <w:rsid w:val="00800214"/>
    <w:rsid w:val="0080023D"/>
    <w:rsid w:val="0080038D"/>
    <w:rsid w:val="00800DFC"/>
    <w:rsid w:val="00801172"/>
    <w:rsid w:val="00801A6B"/>
    <w:rsid w:val="008024D7"/>
    <w:rsid w:val="0080281E"/>
    <w:rsid w:val="00802A47"/>
    <w:rsid w:val="00802F45"/>
    <w:rsid w:val="00803197"/>
    <w:rsid w:val="008036B6"/>
    <w:rsid w:val="00803E6A"/>
    <w:rsid w:val="00803EE8"/>
    <w:rsid w:val="00803FAE"/>
    <w:rsid w:val="00804732"/>
    <w:rsid w:val="008048E6"/>
    <w:rsid w:val="00804C4F"/>
    <w:rsid w:val="00804E5E"/>
    <w:rsid w:val="0080588C"/>
    <w:rsid w:val="00805D3E"/>
    <w:rsid w:val="0080605E"/>
    <w:rsid w:val="0080605F"/>
    <w:rsid w:val="0080619E"/>
    <w:rsid w:val="00806253"/>
    <w:rsid w:val="00806542"/>
    <w:rsid w:val="00806932"/>
    <w:rsid w:val="00806A57"/>
    <w:rsid w:val="00806C05"/>
    <w:rsid w:val="008074B3"/>
    <w:rsid w:val="00807786"/>
    <w:rsid w:val="00807E0A"/>
    <w:rsid w:val="0081032D"/>
    <w:rsid w:val="0081082A"/>
    <w:rsid w:val="008108A1"/>
    <w:rsid w:val="00810E31"/>
    <w:rsid w:val="00810FDD"/>
    <w:rsid w:val="00811FCB"/>
    <w:rsid w:val="0081201F"/>
    <w:rsid w:val="00812A5C"/>
    <w:rsid w:val="00813066"/>
    <w:rsid w:val="008136D3"/>
    <w:rsid w:val="008142A7"/>
    <w:rsid w:val="00814DF0"/>
    <w:rsid w:val="008158D6"/>
    <w:rsid w:val="008168C1"/>
    <w:rsid w:val="008169F6"/>
    <w:rsid w:val="00816CBB"/>
    <w:rsid w:val="00817196"/>
    <w:rsid w:val="008177A6"/>
    <w:rsid w:val="00817AA1"/>
    <w:rsid w:val="008200D9"/>
    <w:rsid w:val="008202CE"/>
    <w:rsid w:val="0082036C"/>
    <w:rsid w:val="00820548"/>
    <w:rsid w:val="00820D4F"/>
    <w:rsid w:val="0082151F"/>
    <w:rsid w:val="00822BBD"/>
    <w:rsid w:val="00822D0D"/>
    <w:rsid w:val="00822E1E"/>
    <w:rsid w:val="008235DB"/>
    <w:rsid w:val="00823E03"/>
    <w:rsid w:val="008241B9"/>
    <w:rsid w:val="00824AB4"/>
    <w:rsid w:val="0082568A"/>
    <w:rsid w:val="00825A6E"/>
    <w:rsid w:val="00825C42"/>
    <w:rsid w:val="00825D25"/>
    <w:rsid w:val="0082655A"/>
    <w:rsid w:val="008266D1"/>
    <w:rsid w:val="00826871"/>
    <w:rsid w:val="0082786F"/>
    <w:rsid w:val="00827D1B"/>
    <w:rsid w:val="00827D6F"/>
    <w:rsid w:val="00830A59"/>
    <w:rsid w:val="0083166D"/>
    <w:rsid w:val="00831ADD"/>
    <w:rsid w:val="00831D66"/>
    <w:rsid w:val="00832508"/>
    <w:rsid w:val="0083279E"/>
    <w:rsid w:val="00832BB5"/>
    <w:rsid w:val="00833B16"/>
    <w:rsid w:val="00833BCF"/>
    <w:rsid w:val="00833D37"/>
    <w:rsid w:val="00834A4F"/>
    <w:rsid w:val="008352A6"/>
    <w:rsid w:val="00836D52"/>
    <w:rsid w:val="008376AC"/>
    <w:rsid w:val="00840393"/>
    <w:rsid w:val="00840B2A"/>
    <w:rsid w:val="00842BF2"/>
    <w:rsid w:val="0084307A"/>
    <w:rsid w:val="0084355D"/>
    <w:rsid w:val="008438D0"/>
    <w:rsid w:val="008444E8"/>
    <w:rsid w:val="008446C2"/>
    <w:rsid w:val="00844752"/>
    <w:rsid w:val="00844E80"/>
    <w:rsid w:val="008455D1"/>
    <w:rsid w:val="00845F1F"/>
    <w:rsid w:val="00846062"/>
    <w:rsid w:val="00846B21"/>
    <w:rsid w:val="00846C7B"/>
    <w:rsid w:val="00846D65"/>
    <w:rsid w:val="00846FE7"/>
    <w:rsid w:val="00847E84"/>
    <w:rsid w:val="0085034F"/>
    <w:rsid w:val="00850AE1"/>
    <w:rsid w:val="00850EEC"/>
    <w:rsid w:val="00851274"/>
    <w:rsid w:val="0085240F"/>
    <w:rsid w:val="0085256A"/>
    <w:rsid w:val="0085268C"/>
    <w:rsid w:val="00854D4B"/>
    <w:rsid w:val="00856911"/>
    <w:rsid w:val="00857B1B"/>
    <w:rsid w:val="00857D67"/>
    <w:rsid w:val="00860BEA"/>
    <w:rsid w:val="00862294"/>
    <w:rsid w:val="0086312A"/>
    <w:rsid w:val="008631B9"/>
    <w:rsid w:val="00863F2A"/>
    <w:rsid w:val="00864CF9"/>
    <w:rsid w:val="0086678A"/>
    <w:rsid w:val="00866B20"/>
    <w:rsid w:val="008677FD"/>
    <w:rsid w:val="008678E4"/>
    <w:rsid w:val="00867DF2"/>
    <w:rsid w:val="008705F9"/>
    <w:rsid w:val="008706D4"/>
    <w:rsid w:val="00870F8A"/>
    <w:rsid w:val="008719A4"/>
    <w:rsid w:val="00871D23"/>
    <w:rsid w:val="00872781"/>
    <w:rsid w:val="00872BD9"/>
    <w:rsid w:val="008730BF"/>
    <w:rsid w:val="00873F08"/>
    <w:rsid w:val="00874312"/>
    <w:rsid w:val="0087437C"/>
    <w:rsid w:val="00874A2D"/>
    <w:rsid w:val="00874E2F"/>
    <w:rsid w:val="008754E5"/>
    <w:rsid w:val="00875CD7"/>
    <w:rsid w:val="0087694B"/>
    <w:rsid w:val="00876B4D"/>
    <w:rsid w:val="00877F18"/>
    <w:rsid w:val="00880062"/>
    <w:rsid w:val="0088057B"/>
    <w:rsid w:val="00880979"/>
    <w:rsid w:val="00881103"/>
    <w:rsid w:val="008811AA"/>
    <w:rsid w:val="00881207"/>
    <w:rsid w:val="008823D8"/>
    <w:rsid w:val="0088265B"/>
    <w:rsid w:val="00882807"/>
    <w:rsid w:val="00884EC4"/>
    <w:rsid w:val="00886569"/>
    <w:rsid w:val="00886F0D"/>
    <w:rsid w:val="00886F94"/>
    <w:rsid w:val="0088710A"/>
    <w:rsid w:val="0088722C"/>
    <w:rsid w:val="008876B0"/>
    <w:rsid w:val="00887810"/>
    <w:rsid w:val="008907C9"/>
    <w:rsid w:val="00890CCF"/>
    <w:rsid w:val="00890D60"/>
    <w:rsid w:val="008918C5"/>
    <w:rsid w:val="008919E7"/>
    <w:rsid w:val="00891C4B"/>
    <w:rsid w:val="00891F94"/>
    <w:rsid w:val="00893112"/>
    <w:rsid w:val="008941E3"/>
    <w:rsid w:val="00894569"/>
    <w:rsid w:val="00894A88"/>
    <w:rsid w:val="00894D26"/>
    <w:rsid w:val="00894E75"/>
    <w:rsid w:val="00895386"/>
    <w:rsid w:val="0089633E"/>
    <w:rsid w:val="008967AB"/>
    <w:rsid w:val="008967FB"/>
    <w:rsid w:val="008969B5"/>
    <w:rsid w:val="008976C9"/>
    <w:rsid w:val="008979FC"/>
    <w:rsid w:val="008A01AC"/>
    <w:rsid w:val="008A0443"/>
    <w:rsid w:val="008A0518"/>
    <w:rsid w:val="008A0900"/>
    <w:rsid w:val="008A0E6D"/>
    <w:rsid w:val="008A0EF0"/>
    <w:rsid w:val="008A128B"/>
    <w:rsid w:val="008A1DA9"/>
    <w:rsid w:val="008A21FF"/>
    <w:rsid w:val="008A2CE2"/>
    <w:rsid w:val="008A30AC"/>
    <w:rsid w:val="008A38FD"/>
    <w:rsid w:val="008A3C6F"/>
    <w:rsid w:val="008A44B8"/>
    <w:rsid w:val="008A49A7"/>
    <w:rsid w:val="008A4AF8"/>
    <w:rsid w:val="008A4C4D"/>
    <w:rsid w:val="008A51A8"/>
    <w:rsid w:val="008A54C7"/>
    <w:rsid w:val="008A5707"/>
    <w:rsid w:val="008A653B"/>
    <w:rsid w:val="008A69F5"/>
    <w:rsid w:val="008A6F4F"/>
    <w:rsid w:val="008A77D8"/>
    <w:rsid w:val="008A7BEE"/>
    <w:rsid w:val="008B0370"/>
    <w:rsid w:val="008B0483"/>
    <w:rsid w:val="008B120C"/>
    <w:rsid w:val="008B12AE"/>
    <w:rsid w:val="008B15F2"/>
    <w:rsid w:val="008B2C3E"/>
    <w:rsid w:val="008B2EB4"/>
    <w:rsid w:val="008B2FAA"/>
    <w:rsid w:val="008B3BA7"/>
    <w:rsid w:val="008B3DA1"/>
    <w:rsid w:val="008B3DF0"/>
    <w:rsid w:val="008B51A0"/>
    <w:rsid w:val="008B542E"/>
    <w:rsid w:val="008B556E"/>
    <w:rsid w:val="008B592A"/>
    <w:rsid w:val="008B5B84"/>
    <w:rsid w:val="008B79CE"/>
    <w:rsid w:val="008B7B5C"/>
    <w:rsid w:val="008B7E52"/>
    <w:rsid w:val="008C03B6"/>
    <w:rsid w:val="008C055C"/>
    <w:rsid w:val="008C06D2"/>
    <w:rsid w:val="008C09CE"/>
    <w:rsid w:val="008C0C99"/>
    <w:rsid w:val="008C0E7D"/>
    <w:rsid w:val="008C1421"/>
    <w:rsid w:val="008C1678"/>
    <w:rsid w:val="008C2017"/>
    <w:rsid w:val="008C2FD3"/>
    <w:rsid w:val="008C3391"/>
    <w:rsid w:val="008C48FE"/>
    <w:rsid w:val="008C4958"/>
    <w:rsid w:val="008C4BAA"/>
    <w:rsid w:val="008C510C"/>
    <w:rsid w:val="008C564C"/>
    <w:rsid w:val="008C593E"/>
    <w:rsid w:val="008C5F2A"/>
    <w:rsid w:val="008C609D"/>
    <w:rsid w:val="008C60D2"/>
    <w:rsid w:val="008C6AE8"/>
    <w:rsid w:val="008C6E1A"/>
    <w:rsid w:val="008C7268"/>
    <w:rsid w:val="008C7573"/>
    <w:rsid w:val="008D00A5"/>
    <w:rsid w:val="008D0947"/>
    <w:rsid w:val="008D168B"/>
    <w:rsid w:val="008D2728"/>
    <w:rsid w:val="008D2921"/>
    <w:rsid w:val="008D2EA7"/>
    <w:rsid w:val="008D32E1"/>
    <w:rsid w:val="008D34F1"/>
    <w:rsid w:val="008D39D8"/>
    <w:rsid w:val="008D4B84"/>
    <w:rsid w:val="008D5109"/>
    <w:rsid w:val="008D524E"/>
    <w:rsid w:val="008D56F4"/>
    <w:rsid w:val="008D6D1A"/>
    <w:rsid w:val="008D7807"/>
    <w:rsid w:val="008D7833"/>
    <w:rsid w:val="008D7A9D"/>
    <w:rsid w:val="008E065E"/>
    <w:rsid w:val="008E0927"/>
    <w:rsid w:val="008E0A00"/>
    <w:rsid w:val="008E1588"/>
    <w:rsid w:val="008E1909"/>
    <w:rsid w:val="008E193D"/>
    <w:rsid w:val="008E21BD"/>
    <w:rsid w:val="008E2675"/>
    <w:rsid w:val="008E2F8E"/>
    <w:rsid w:val="008E36E7"/>
    <w:rsid w:val="008E4CC6"/>
    <w:rsid w:val="008E5FA4"/>
    <w:rsid w:val="008E7C41"/>
    <w:rsid w:val="008F07DA"/>
    <w:rsid w:val="008F0CCD"/>
    <w:rsid w:val="008F0EAB"/>
    <w:rsid w:val="008F121F"/>
    <w:rsid w:val="008F1EAB"/>
    <w:rsid w:val="008F24C1"/>
    <w:rsid w:val="008F3033"/>
    <w:rsid w:val="008F33DC"/>
    <w:rsid w:val="008F368A"/>
    <w:rsid w:val="008F4687"/>
    <w:rsid w:val="008F477F"/>
    <w:rsid w:val="008F4AB6"/>
    <w:rsid w:val="008F4D1F"/>
    <w:rsid w:val="008F5C96"/>
    <w:rsid w:val="008F6941"/>
    <w:rsid w:val="008F71EC"/>
    <w:rsid w:val="008F71FD"/>
    <w:rsid w:val="008F7818"/>
    <w:rsid w:val="008F7BA4"/>
    <w:rsid w:val="008F7C2D"/>
    <w:rsid w:val="008F7D3B"/>
    <w:rsid w:val="00900093"/>
    <w:rsid w:val="00901E84"/>
    <w:rsid w:val="00902350"/>
    <w:rsid w:val="0090248A"/>
    <w:rsid w:val="0090336B"/>
    <w:rsid w:val="009053AA"/>
    <w:rsid w:val="0090581B"/>
    <w:rsid w:val="00905E37"/>
    <w:rsid w:val="0090674E"/>
    <w:rsid w:val="00906939"/>
    <w:rsid w:val="00907870"/>
    <w:rsid w:val="00910A35"/>
    <w:rsid w:val="00910B7D"/>
    <w:rsid w:val="00911267"/>
    <w:rsid w:val="00911DFB"/>
    <w:rsid w:val="0091289B"/>
    <w:rsid w:val="009128CD"/>
    <w:rsid w:val="00912E82"/>
    <w:rsid w:val="009132BF"/>
    <w:rsid w:val="0091353C"/>
    <w:rsid w:val="009139D9"/>
    <w:rsid w:val="00913CF6"/>
    <w:rsid w:val="00914678"/>
    <w:rsid w:val="00914AD8"/>
    <w:rsid w:val="00914BBA"/>
    <w:rsid w:val="009150C4"/>
    <w:rsid w:val="00915754"/>
    <w:rsid w:val="00916079"/>
    <w:rsid w:val="00917CE9"/>
    <w:rsid w:val="0092031B"/>
    <w:rsid w:val="00920804"/>
    <w:rsid w:val="00920BF2"/>
    <w:rsid w:val="0092119B"/>
    <w:rsid w:val="00921A91"/>
    <w:rsid w:val="00921B97"/>
    <w:rsid w:val="00922010"/>
    <w:rsid w:val="009229B7"/>
    <w:rsid w:val="00925E86"/>
    <w:rsid w:val="009265D0"/>
    <w:rsid w:val="00926C93"/>
    <w:rsid w:val="0092711E"/>
    <w:rsid w:val="00927639"/>
    <w:rsid w:val="0092770E"/>
    <w:rsid w:val="00930840"/>
    <w:rsid w:val="00931BD9"/>
    <w:rsid w:val="00931BEB"/>
    <w:rsid w:val="00932375"/>
    <w:rsid w:val="009327E9"/>
    <w:rsid w:val="00932E11"/>
    <w:rsid w:val="00932ED7"/>
    <w:rsid w:val="00932F6D"/>
    <w:rsid w:val="00933A04"/>
    <w:rsid w:val="00933D0A"/>
    <w:rsid w:val="0093433F"/>
    <w:rsid w:val="0093453C"/>
    <w:rsid w:val="00934B57"/>
    <w:rsid w:val="00934C31"/>
    <w:rsid w:val="00934DC2"/>
    <w:rsid w:val="0093565F"/>
    <w:rsid w:val="009368F3"/>
    <w:rsid w:val="00936C49"/>
    <w:rsid w:val="00937BBA"/>
    <w:rsid w:val="00937FB8"/>
    <w:rsid w:val="00940472"/>
    <w:rsid w:val="00940D4E"/>
    <w:rsid w:val="009411EB"/>
    <w:rsid w:val="00941601"/>
    <w:rsid w:val="00941636"/>
    <w:rsid w:val="00941B89"/>
    <w:rsid w:val="00941B8D"/>
    <w:rsid w:val="0094269D"/>
    <w:rsid w:val="00942B92"/>
    <w:rsid w:val="00943488"/>
    <w:rsid w:val="00943742"/>
    <w:rsid w:val="00944C54"/>
    <w:rsid w:val="009450FD"/>
    <w:rsid w:val="009456A4"/>
    <w:rsid w:val="00945C05"/>
    <w:rsid w:val="00946146"/>
    <w:rsid w:val="00946945"/>
    <w:rsid w:val="00946AE5"/>
    <w:rsid w:val="00946E36"/>
    <w:rsid w:val="00947494"/>
    <w:rsid w:val="00947713"/>
    <w:rsid w:val="00947715"/>
    <w:rsid w:val="009479AC"/>
    <w:rsid w:val="0095037B"/>
    <w:rsid w:val="00950DE7"/>
    <w:rsid w:val="00951161"/>
    <w:rsid w:val="00951952"/>
    <w:rsid w:val="00951B48"/>
    <w:rsid w:val="00953635"/>
    <w:rsid w:val="00953920"/>
    <w:rsid w:val="009539DE"/>
    <w:rsid w:val="00953D47"/>
    <w:rsid w:val="00953F48"/>
    <w:rsid w:val="0095466E"/>
    <w:rsid w:val="00954736"/>
    <w:rsid w:val="009549C7"/>
    <w:rsid w:val="00954C33"/>
    <w:rsid w:val="00954CC3"/>
    <w:rsid w:val="0095560F"/>
    <w:rsid w:val="00955ACA"/>
    <w:rsid w:val="0095681E"/>
    <w:rsid w:val="00956E84"/>
    <w:rsid w:val="009572D4"/>
    <w:rsid w:val="009576FE"/>
    <w:rsid w:val="00957BE5"/>
    <w:rsid w:val="00957CBB"/>
    <w:rsid w:val="00961921"/>
    <w:rsid w:val="00961E57"/>
    <w:rsid w:val="0096246D"/>
    <w:rsid w:val="009627B1"/>
    <w:rsid w:val="00962BDD"/>
    <w:rsid w:val="0096353D"/>
    <w:rsid w:val="009638BA"/>
    <w:rsid w:val="00963CA2"/>
    <w:rsid w:val="0096430A"/>
    <w:rsid w:val="00964A8D"/>
    <w:rsid w:val="0096554B"/>
    <w:rsid w:val="0096584A"/>
    <w:rsid w:val="00965C99"/>
    <w:rsid w:val="009665A0"/>
    <w:rsid w:val="00966EE4"/>
    <w:rsid w:val="00966FDF"/>
    <w:rsid w:val="0097137B"/>
    <w:rsid w:val="0097184D"/>
    <w:rsid w:val="00971D2B"/>
    <w:rsid w:val="00971F08"/>
    <w:rsid w:val="00971F7C"/>
    <w:rsid w:val="0097289D"/>
    <w:rsid w:val="00972CE7"/>
    <w:rsid w:val="00972E68"/>
    <w:rsid w:val="009736B8"/>
    <w:rsid w:val="00973D89"/>
    <w:rsid w:val="00973E80"/>
    <w:rsid w:val="00973E93"/>
    <w:rsid w:val="00974370"/>
    <w:rsid w:val="00974824"/>
    <w:rsid w:val="00974A73"/>
    <w:rsid w:val="00974BDA"/>
    <w:rsid w:val="00975B79"/>
    <w:rsid w:val="00975E30"/>
    <w:rsid w:val="0097603D"/>
    <w:rsid w:val="009767C0"/>
    <w:rsid w:val="0097680B"/>
    <w:rsid w:val="00976949"/>
    <w:rsid w:val="00977187"/>
    <w:rsid w:val="00977EFC"/>
    <w:rsid w:val="00980332"/>
    <w:rsid w:val="00980477"/>
    <w:rsid w:val="0098139F"/>
    <w:rsid w:val="009822DE"/>
    <w:rsid w:val="009827D1"/>
    <w:rsid w:val="0098336D"/>
    <w:rsid w:val="00983460"/>
    <w:rsid w:val="009843A1"/>
    <w:rsid w:val="009843B4"/>
    <w:rsid w:val="009847D1"/>
    <w:rsid w:val="00984A87"/>
    <w:rsid w:val="00985253"/>
    <w:rsid w:val="009853B3"/>
    <w:rsid w:val="009859A4"/>
    <w:rsid w:val="00985ABF"/>
    <w:rsid w:val="00985BF0"/>
    <w:rsid w:val="00986A48"/>
    <w:rsid w:val="009879F3"/>
    <w:rsid w:val="00987BD3"/>
    <w:rsid w:val="00987DCE"/>
    <w:rsid w:val="009903FE"/>
    <w:rsid w:val="00990630"/>
    <w:rsid w:val="00991761"/>
    <w:rsid w:val="00991866"/>
    <w:rsid w:val="009918EF"/>
    <w:rsid w:val="0099194C"/>
    <w:rsid w:val="00991B11"/>
    <w:rsid w:val="009931B2"/>
    <w:rsid w:val="009934CD"/>
    <w:rsid w:val="00993A27"/>
    <w:rsid w:val="009949F9"/>
    <w:rsid w:val="00994CEE"/>
    <w:rsid w:val="00994DCA"/>
    <w:rsid w:val="00995E20"/>
    <w:rsid w:val="009960EC"/>
    <w:rsid w:val="009962C6"/>
    <w:rsid w:val="0099640B"/>
    <w:rsid w:val="009964D8"/>
    <w:rsid w:val="00996501"/>
    <w:rsid w:val="00996BE1"/>
    <w:rsid w:val="00996E4E"/>
    <w:rsid w:val="009970DD"/>
    <w:rsid w:val="009A02F0"/>
    <w:rsid w:val="009A05D3"/>
    <w:rsid w:val="009A0BA7"/>
    <w:rsid w:val="009A0FBA"/>
    <w:rsid w:val="009A1073"/>
    <w:rsid w:val="009A1165"/>
    <w:rsid w:val="009A15E4"/>
    <w:rsid w:val="009A1601"/>
    <w:rsid w:val="009A2B76"/>
    <w:rsid w:val="009A2CD4"/>
    <w:rsid w:val="009A3346"/>
    <w:rsid w:val="009A3BB6"/>
    <w:rsid w:val="009A4207"/>
    <w:rsid w:val="009A462D"/>
    <w:rsid w:val="009A46FE"/>
    <w:rsid w:val="009A4920"/>
    <w:rsid w:val="009A5CBA"/>
    <w:rsid w:val="009A5D92"/>
    <w:rsid w:val="009A63C3"/>
    <w:rsid w:val="009A6DF4"/>
    <w:rsid w:val="009A6FDB"/>
    <w:rsid w:val="009A7384"/>
    <w:rsid w:val="009A7DF7"/>
    <w:rsid w:val="009A7E94"/>
    <w:rsid w:val="009B0B7F"/>
    <w:rsid w:val="009B0F82"/>
    <w:rsid w:val="009B1042"/>
    <w:rsid w:val="009B1359"/>
    <w:rsid w:val="009B1D1F"/>
    <w:rsid w:val="009B1DA6"/>
    <w:rsid w:val="009B1F30"/>
    <w:rsid w:val="009B233A"/>
    <w:rsid w:val="009B256A"/>
    <w:rsid w:val="009B3AC2"/>
    <w:rsid w:val="009B3AF7"/>
    <w:rsid w:val="009B3B9B"/>
    <w:rsid w:val="009B3CB7"/>
    <w:rsid w:val="009B463E"/>
    <w:rsid w:val="009B4D32"/>
    <w:rsid w:val="009B4DF4"/>
    <w:rsid w:val="009B4E02"/>
    <w:rsid w:val="009B52A0"/>
    <w:rsid w:val="009B564E"/>
    <w:rsid w:val="009B640D"/>
    <w:rsid w:val="009B6527"/>
    <w:rsid w:val="009B6D64"/>
    <w:rsid w:val="009B6E57"/>
    <w:rsid w:val="009B703F"/>
    <w:rsid w:val="009B72B7"/>
    <w:rsid w:val="009B7E87"/>
    <w:rsid w:val="009B7F2D"/>
    <w:rsid w:val="009C0169"/>
    <w:rsid w:val="009C14EC"/>
    <w:rsid w:val="009C24F1"/>
    <w:rsid w:val="009C3FCC"/>
    <w:rsid w:val="009C403E"/>
    <w:rsid w:val="009C4F69"/>
    <w:rsid w:val="009C60E5"/>
    <w:rsid w:val="009C615C"/>
    <w:rsid w:val="009C6BB9"/>
    <w:rsid w:val="009C7B56"/>
    <w:rsid w:val="009C7C80"/>
    <w:rsid w:val="009C7E88"/>
    <w:rsid w:val="009D080A"/>
    <w:rsid w:val="009D2069"/>
    <w:rsid w:val="009D3D05"/>
    <w:rsid w:val="009D431E"/>
    <w:rsid w:val="009D4B75"/>
    <w:rsid w:val="009D4CA4"/>
    <w:rsid w:val="009D4E9C"/>
    <w:rsid w:val="009D4FF0"/>
    <w:rsid w:val="009D553F"/>
    <w:rsid w:val="009D623A"/>
    <w:rsid w:val="009D68F4"/>
    <w:rsid w:val="009D6AEB"/>
    <w:rsid w:val="009D703C"/>
    <w:rsid w:val="009D713B"/>
    <w:rsid w:val="009D718F"/>
    <w:rsid w:val="009D7BB6"/>
    <w:rsid w:val="009D7C4B"/>
    <w:rsid w:val="009D7F14"/>
    <w:rsid w:val="009E068F"/>
    <w:rsid w:val="009E0809"/>
    <w:rsid w:val="009E0CBF"/>
    <w:rsid w:val="009E1481"/>
    <w:rsid w:val="009E1492"/>
    <w:rsid w:val="009E14E0"/>
    <w:rsid w:val="009E1B9F"/>
    <w:rsid w:val="009E31EA"/>
    <w:rsid w:val="009E3481"/>
    <w:rsid w:val="009E35DB"/>
    <w:rsid w:val="009E3736"/>
    <w:rsid w:val="009E39D9"/>
    <w:rsid w:val="009E417A"/>
    <w:rsid w:val="009E47A3"/>
    <w:rsid w:val="009E4823"/>
    <w:rsid w:val="009E53D2"/>
    <w:rsid w:val="009E5C27"/>
    <w:rsid w:val="009E714D"/>
    <w:rsid w:val="009E72BA"/>
    <w:rsid w:val="009F08F3"/>
    <w:rsid w:val="009F0FED"/>
    <w:rsid w:val="009F1545"/>
    <w:rsid w:val="009F21F1"/>
    <w:rsid w:val="009F275C"/>
    <w:rsid w:val="009F2AD9"/>
    <w:rsid w:val="009F344F"/>
    <w:rsid w:val="009F3C25"/>
    <w:rsid w:val="009F4257"/>
    <w:rsid w:val="009F5ECD"/>
    <w:rsid w:val="009F5FB7"/>
    <w:rsid w:val="009F6DCC"/>
    <w:rsid w:val="009F7D0B"/>
    <w:rsid w:val="00A000F8"/>
    <w:rsid w:val="00A01613"/>
    <w:rsid w:val="00A0233E"/>
    <w:rsid w:val="00A02E61"/>
    <w:rsid w:val="00A02EEC"/>
    <w:rsid w:val="00A031D8"/>
    <w:rsid w:val="00A048A8"/>
    <w:rsid w:val="00A04F49"/>
    <w:rsid w:val="00A053D6"/>
    <w:rsid w:val="00A057FB"/>
    <w:rsid w:val="00A068D2"/>
    <w:rsid w:val="00A06CB1"/>
    <w:rsid w:val="00A06EDE"/>
    <w:rsid w:val="00A06F54"/>
    <w:rsid w:val="00A07792"/>
    <w:rsid w:val="00A07899"/>
    <w:rsid w:val="00A07DB0"/>
    <w:rsid w:val="00A07DCD"/>
    <w:rsid w:val="00A1066C"/>
    <w:rsid w:val="00A10C37"/>
    <w:rsid w:val="00A11138"/>
    <w:rsid w:val="00A113FC"/>
    <w:rsid w:val="00A11A4A"/>
    <w:rsid w:val="00A12716"/>
    <w:rsid w:val="00A133F5"/>
    <w:rsid w:val="00A13E54"/>
    <w:rsid w:val="00A14210"/>
    <w:rsid w:val="00A142CE"/>
    <w:rsid w:val="00A1432E"/>
    <w:rsid w:val="00A152D6"/>
    <w:rsid w:val="00A15913"/>
    <w:rsid w:val="00A17156"/>
    <w:rsid w:val="00A17631"/>
    <w:rsid w:val="00A17F63"/>
    <w:rsid w:val="00A17FF1"/>
    <w:rsid w:val="00A20136"/>
    <w:rsid w:val="00A2057F"/>
    <w:rsid w:val="00A20AF9"/>
    <w:rsid w:val="00A210AA"/>
    <w:rsid w:val="00A2193B"/>
    <w:rsid w:val="00A22921"/>
    <w:rsid w:val="00A22BF4"/>
    <w:rsid w:val="00A22F40"/>
    <w:rsid w:val="00A22F9E"/>
    <w:rsid w:val="00A2351A"/>
    <w:rsid w:val="00A236D1"/>
    <w:rsid w:val="00A23D61"/>
    <w:rsid w:val="00A24014"/>
    <w:rsid w:val="00A2440F"/>
    <w:rsid w:val="00A24786"/>
    <w:rsid w:val="00A2479E"/>
    <w:rsid w:val="00A2527A"/>
    <w:rsid w:val="00A25D72"/>
    <w:rsid w:val="00A25F7C"/>
    <w:rsid w:val="00A264A9"/>
    <w:rsid w:val="00A26DAA"/>
    <w:rsid w:val="00A26DCF"/>
    <w:rsid w:val="00A27785"/>
    <w:rsid w:val="00A27883"/>
    <w:rsid w:val="00A30187"/>
    <w:rsid w:val="00A306C9"/>
    <w:rsid w:val="00A3079B"/>
    <w:rsid w:val="00A30856"/>
    <w:rsid w:val="00A30C53"/>
    <w:rsid w:val="00A31134"/>
    <w:rsid w:val="00A320F7"/>
    <w:rsid w:val="00A3273D"/>
    <w:rsid w:val="00A32744"/>
    <w:rsid w:val="00A32B80"/>
    <w:rsid w:val="00A32E2C"/>
    <w:rsid w:val="00A33137"/>
    <w:rsid w:val="00A334B1"/>
    <w:rsid w:val="00A33741"/>
    <w:rsid w:val="00A339FA"/>
    <w:rsid w:val="00A3448A"/>
    <w:rsid w:val="00A35081"/>
    <w:rsid w:val="00A3509E"/>
    <w:rsid w:val="00A3581D"/>
    <w:rsid w:val="00A358F3"/>
    <w:rsid w:val="00A35BF5"/>
    <w:rsid w:val="00A3610C"/>
    <w:rsid w:val="00A36297"/>
    <w:rsid w:val="00A372FE"/>
    <w:rsid w:val="00A37484"/>
    <w:rsid w:val="00A406A2"/>
    <w:rsid w:val="00A408CE"/>
    <w:rsid w:val="00A41645"/>
    <w:rsid w:val="00A41A7E"/>
    <w:rsid w:val="00A41E2B"/>
    <w:rsid w:val="00A4297A"/>
    <w:rsid w:val="00A42A43"/>
    <w:rsid w:val="00A42DBE"/>
    <w:rsid w:val="00A434FA"/>
    <w:rsid w:val="00A44071"/>
    <w:rsid w:val="00A44DCC"/>
    <w:rsid w:val="00A45282"/>
    <w:rsid w:val="00A45B74"/>
    <w:rsid w:val="00A45CC4"/>
    <w:rsid w:val="00A466B9"/>
    <w:rsid w:val="00A46C44"/>
    <w:rsid w:val="00A47881"/>
    <w:rsid w:val="00A5002B"/>
    <w:rsid w:val="00A51C78"/>
    <w:rsid w:val="00A522BC"/>
    <w:rsid w:val="00A522CB"/>
    <w:rsid w:val="00A5290A"/>
    <w:rsid w:val="00A52D34"/>
    <w:rsid w:val="00A52E1D"/>
    <w:rsid w:val="00A53870"/>
    <w:rsid w:val="00A538F7"/>
    <w:rsid w:val="00A53BF7"/>
    <w:rsid w:val="00A54387"/>
    <w:rsid w:val="00A559CF"/>
    <w:rsid w:val="00A55F2F"/>
    <w:rsid w:val="00A55FB4"/>
    <w:rsid w:val="00A56504"/>
    <w:rsid w:val="00A568B3"/>
    <w:rsid w:val="00A56B07"/>
    <w:rsid w:val="00A6097E"/>
    <w:rsid w:val="00A61499"/>
    <w:rsid w:val="00A623AD"/>
    <w:rsid w:val="00A62A77"/>
    <w:rsid w:val="00A63483"/>
    <w:rsid w:val="00A63DE4"/>
    <w:rsid w:val="00A64D97"/>
    <w:rsid w:val="00A65252"/>
    <w:rsid w:val="00A657D7"/>
    <w:rsid w:val="00A65862"/>
    <w:rsid w:val="00A65F47"/>
    <w:rsid w:val="00A660AC"/>
    <w:rsid w:val="00A674FD"/>
    <w:rsid w:val="00A67953"/>
    <w:rsid w:val="00A67B5F"/>
    <w:rsid w:val="00A67E6C"/>
    <w:rsid w:val="00A70277"/>
    <w:rsid w:val="00A70A73"/>
    <w:rsid w:val="00A71A03"/>
    <w:rsid w:val="00A71B99"/>
    <w:rsid w:val="00A71CAD"/>
    <w:rsid w:val="00A71F78"/>
    <w:rsid w:val="00A72082"/>
    <w:rsid w:val="00A73485"/>
    <w:rsid w:val="00A739D0"/>
    <w:rsid w:val="00A7410A"/>
    <w:rsid w:val="00A74B30"/>
    <w:rsid w:val="00A74F39"/>
    <w:rsid w:val="00A75372"/>
    <w:rsid w:val="00A761D4"/>
    <w:rsid w:val="00A76927"/>
    <w:rsid w:val="00A76A4F"/>
    <w:rsid w:val="00A77691"/>
    <w:rsid w:val="00A77A66"/>
    <w:rsid w:val="00A77EC4"/>
    <w:rsid w:val="00A80D59"/>
    <w:rsid w:val="00A80F76"/>
    <w:rsid w:val="00A814D3"/>
    <w:rsid w:val="00A81716"/>
    <w:rsid w:val="00A820CC"/>
    <w:rsid w:val="00A82487"/>
    <w:rsid w:val="00A826BF"/>
    <w:rsid w:val="00A8280B"/>
    <w:rsid w:val="00A833A1"/>
    <w:rsid w:val="00A83AB7"/>
    <w:rsid w:val="00A83DB2"/>
    <w:rsid w:val="00A84226"/>
    <w:rsid w:val="00A84514"/>
    <w:rsid w:val="00A85084"/>
    <w:rsid w:val="00A85BDC"/>
    <w:rsid w:val="00A86017"/>
    <w:rsid w:val="00A8614A"/>
    <w:rsid w:val="00A86154"/>
    <w:rsid w:val="00A87407"/>
    <w:rsid w:val="00A8760C"/>
    <w:rsid w:val="00A87FCA"/>
    <w:rsid w:val="00A90E36"/>
    <w:rsid w:val="00A92879"/>
    <w:rsid w:val="00A93FCF"/>
    <w:rsid w:val="00A9442A"/>
    <w:rsid w:val="00A96838"/>
    <w:rsid w:val="00A96A2C"/>
    <w:rsid w:val="00A96B79"/>
    <w:rsid w:val="00A96E11"/>
    <w:rsid w:val="00A9779F"/>
    <w:rsid w:val="00A97B69"/>
    <w:rsid w:val="00A97C70"/>
    <w:rsid w:val="00AA00B7"/>
    <w:rsid w:val="00AA016F"/>
    <w:rsid w:val="00AA0510"/>
    <w:rsid w:val="00AA0F60"/>
    <w:rsid w:val="00AA1318"/>
    <w:rsid w:val="00AA1827"/>
    <w:rsid w:val="00AA1E7E"/>
    <w:rsid w:val="00AA1ED6"/>
    <w:rsid w:val="00AA2568"/>
    <w:rsid w:val="00AA2BE0"/>
    <w:rsid w:val="00AA3168"/>
    <w:rsid w:val="00AA3814"/>
    <w:rsid w:val="00AA3AF4"/>
    <w:rsid w:val="00AA3CF6"/>
    <w:rsid w:val="00AA49DE"/>
    <w:rsid w:val="00AA4A87"/>
    <w:rsid w:val="00AA4C19"/>
    <w:rsid w:val="00AA51D6"/>
    <w:rsid w:val="00AA522F"/>
    <w:rsid w:val="00AA5261"/>
    <w:rsid w:val="00AA5308"/>
    <w:rsid w:val="00AA5350"/>
    <w:rsid w:val="00AA6427"/>
    <w:rsid w:val="00AA6958"/>
    <w:rsid w:val="00AA6C70"/>
    <w:rsid w:val="00AA6D0B"/>
    <w:rsid w:val="00AA7276"/>
    <w:rsid w:val="00AA7ACE"/>
    <w:rsid w:val="00AA7DD5"/>
    <w:rsid w:val="00AB04C7"/>
    <w:rsid w:val="00AB0741"/>
    <w:rsid w:val="00AB076A"/>
    <w:rsid w:val="00AB0BC8"/>
    <w:rsid w:val="00AB0C32"/>
    <w:rsid w:val="00AB0F35"/>
    <w:rsid w:val="00AB11CA"/>
    <w:rsid w:val="00AB1270"/>
    <w:rsid w:val="00AB14D9"/>
    <w:rsid w:val="00AB15BA"/>
    <w:rsid w:val="00AB185F"/>
    <w:rsid w:val="00AB1F25"/>
    <w:rsid w:val="00AB33A0"/>
    <w:rsid w:val="00AB39D9"/>
    <w:rsid w:val="00AB3E8F"/>
    <w:rsid w:val="00AB4AB8"/>
    <w:rsid w:val="00AB655E"/>
    <w:rsid w:val="00AB66FC"/>
    <w:rsid w:val="00AB76F7"/>
    <w:rsid w:val="00AB7B87"/>
    <w:rsid w:val="00AB7CDA"/>
    <w:rsid w:val="00AC0040"/>
    <w:rsid w:val="00AC007F"/>
    <w:rsid w:val="00AC0202"/>
    <w:rsid w:val="00AC0810"/>
    <w:rsid w:val="00AC0A2C"/>
    <w:rsid w:val="00AC12F8"/>
    <w:rsid w:val="00AC18AC"/>
    <w:rsid w:val="00AC1C52"/>
    <w:rsid w:val="00AC1CA4"/>
    <w:rsid w:val="00AC2326"/>
    <w:rsid w:val="00AC2ECD"/>
    <w:rsid w:val="00AC3119"/>
    <w:rsid w:val="00AC49FB"/>
    <w:rsid w:val="00AC4AD0"/>
    <w:rsid w:val="00AC52E3"/>
    <w:rsid w:val="00AC556F"/>
    <w:rsid w:val="00AC574E"/>
    <w:rsid w:val="00AC5A10"/>
    <w:rsid w:val="00AC5FAF"/>
    <w:rsid w:val="00AC626C"/>
    <w:rsid w:val="00AC725C"/>
    <w:rsid w:val="00AC730A"/>
    <w:rsid w:val="00AC74B5"/>
    <w:rsid w:val="00AD020A"/>
    <w:rsid w:val="00AD083C"/>
    <w:rsid w:val="00AD0AA3"/>
    <w:rsid w:val="00AD0ABD"/>
    <w:rsid w:val="00AD15FC"/>
    <w:rsid w:val="00AD1A52"/>
    <w:rsid w:val="00AD2788"/>
    <w:rsid w:val="00AD2844"/>
    <w:rsid w:val="00AD305C"/>
    <w:rsid w:val="00AD329A"/>
    <w:rsid w:val="00AD3334"/>
    <w:rsid w:val="00AD3F94"/>
    <w:rsid w:val="00AD4A5A"/>
    <w:rsid w:val="00AD4DF4"/>
    <w:rsid w:val="00AD59A5"/>
    <w:rsid w:val="00AD5CC2"/>
    <w:rsid w:val="00AD5FB9"/>
    <w:rsid w:val="00AD63E8"/>
    <w:rsid w:val="00AD68AE"/>
    <w:rsid w:val="00AD717B"/>
    <w:rsid w:val="00AD7C29"/>
    <w:rsid w:val="00AD7E33"/>
    <w:rsid w:val="00AE114E"/>
    <w:rsid w:val="00AE18F1"/>
    <w:rsid w:val="00AE1EBE"/>
    <w:rsid w:val="00AE27AC"/>
    <w:rsid w:val="00AE29BD"/>
    <w:rsid w:val="00AE345E"/>
    <w:rsid w:val="00AE3C38"/>
    <w:rsid w:val="00AE40E0"/>
    <w:rsid w:val="00AE4795"/>
    <w:rsid w:val="00AE4B12"/>
    <w:rsid w:val="00AE4DBA"/>
    <w:rsid w:val="00AE4F07"/>
    <w:rsid w:val="00AE6472"/>
    <w:rsid w:val="00AE7EE5"/>
    <w:rsid w:val="00AF03BD"/>
    <w:rsid w:val="00AF0F66"/>
    <w:rsid w:val="00AF112D"/>
    <w:rsid w:val="00AF13B0"/>
    <w:rsid w:val="00AF1A3F"/>
    <w:rsid w:val="00AF1C5D"/>
    <w:rsid w:val="00AF1F8C"/>
    <w:rsid w:val="00AF25BC"/>
    <w:rsid w:val="00AF2647"/>
    <w:rsid w:val="00AF2EF5"/>
    <w:rsid w:val="00AF316D"/>
    <w:rsid w:val="00AF332E"/>
    <w:rsid w:val="00AF3846"/>
    <w:rsid w:val="00AF393D"/>
    <w:rsid w:val="00AF4191"/>
    <w:rsid w:val="00AF42D7"/>
    <w:rsid w:val="00AF443B"/>
    <w:rsid w:val="00AF67A3"/>
    <w:rsid w:val="00AF764F"/>
    <w:rsid w:val="00AF7C94"/>
    <w:rsid w:val="00AF7EE8"/>
    <w:rsid w:val="00B00510"/>
    <w:rsid w:val="00B00588"/>
    <w:rsid w:val="00B00678"/>
    <w:rsid w:val="00B006FE"/>
    <w:rsid w:val="00B0074C"/>
    <w:rsid w:val="00B007CB"/>
    <w:rsid w:val="00B0099F"/>
    <w:rsid w:val="00B00EF8"/>
    <w:rsid w:val="00B0148D"/>
    <w:rsid w:val="00B01881"/>
    <w:rsid w:val="00B01EDB"/>
    <w:rsid w:val="00B01FE9"/>
    <w:rsid w:val="00B0289D"/>
    <w:rsid w:val="00B02AA9"/>
    <w:rsid w:val="00B02AD5"/>
    <w:rsid w:val="00B02FA3"/>
    <w:rsid w:val="00B035A1"/>
    <w:rsid w:val="00B03B41"/>
    <w:rsid w:val="00B044ED"/>
    <w:rsid w:val="00B045F0"/>
    <w:rsid w:val="00B04AB2"/>
    <w:rsid w:val="00B05084"/>
    <w:rsid w:val="00B0519D"/>
    <w:rsid w:val="00B05271"/>
    <w:rsid w:val="00B05BB7"/>
    <w:rsid w:val="00B06331"/>
    <w:rsid w:val="00B064B5"/>
    <w:rsid w:val="00B06E42"/>
    <w:rsid w:val="00B07169"/>
    <w:rsid w:val="00B077D7"/>
    <w:rsid w:val="00B10F64"/>
    <w:rsid w:val="00B113D0"/>
    <w:rsid w:val="00B113EF"/>
    <w:rsid w:val="00B12774"/>
    <w:rsid w:val="00B12D05"/>
    <w:rsid w:val="00B12F23"/>
    <w:rsid w:val="00B1302D"/>
    <w:rsid w:val="00B13A17"/>
    <w:rsid w:val="00B15115"/>
    <w:rsid w:val="00B157F9"/>
    <w:rsid w:val="00B15D5D"/>
    <w:rsid w:val="00B17A64"/>
    <w:rsid w:val="00B17F10"/>
    <w:rsid w:val="00B20256"/>
    <w:rsid w:val="00B203CA"/>
    <w:rsid w:val="00B20CB6"/>
    <w:rsid w:val="00B20D09"/>
    <w:rsid w:val="00B21229"/>
    <w:rsid w:val="00B21620"/>
    <w:rsid w:val="00B21E21"/>
    <w:rsid w:val="00B22E91"/>
    <w:rsid w:val="00B22FA9"/>
    <w:rsid w:val="00B23308"/>
    <w:rsid w:val="00B23F9A"/>
    <w:rsid w:val="00B24296"/>
    <w:rsid w:val="00B24C31"/>
    <w:rsid w:val="00B25014"/>
    <w:rsid w:val="00B25315"/>
    <w:rsid w:val="00B25854"/>
    <w:rsid w:val="00B2592C"/>
    <w:rsid w:val="00B25AB4"/>
    <w:rsid w:val="00B2763F"/>
    <w:rsid w:val="00B276D9"/>
    <w:rsid w:val="00B27AAC"/>
    <w:rsid w:val="00B27B0F"/>
    <w:rsid w:val="00B300FC"/>
    <w:rsid w:val="00B30342"/>
    <w:rsid w:val="00B3048F"/>
    <w:rsid w:val="00B30929"/>
    <w:rsid w:val="00B30D91"/>
    <w:rsid w:val="00B31344"/>
    <w:rsid w:val="00B3167B"/>
    <w:rsid w:val="00B32306"/>
    <w:rsid w:val="00B32324"/>
    <w:rsid w:val="00B324C3"/>
    <w:rsid w:val="00B32D23"/>
    <w:rsid w:val="00B32EEC"/>
    <w:rsid w:val="00B3360C"/>
    <w:rsid w:val="00B33626"/>
    <w:rsid w:val="00B33CFC"/>
    <w:rsid w:val="00B349C7"/>
    <w:rsid w:val="00B34B19"/>
    <w:rsid w:val="00B3512F"/>
    <w:rsid w:val="00B35301"/>
    <w:rsid w:val="00B360A3"/>
    <w:rsid w:val="00B3617C"/>
    <w:rsid w:val="00B36A6F"/>
    <w:rsid w:val="00B36AC5"/>
    <w:rsid w:val="00B36FFC"/>
    <w:rsid w:val="00B3701D"/>
    <w:rsid w:val="00B372AA"/>
    <w:rsid w:val="00B40445"/>
    <w:rsid w:val="00B409E0"/>
    <w:rsid w:val="00B41767"/>
    <w:rsid w:val="00B41888"/>
    <w:rsid w:val="00B419A0"/>
    <w:rsid w:val="00B421EE"/>
    <w:rsid w:val="00B427AD"/>
    <w:rsid w:val="00B42A1F"/>
    <w:rsid w:val="00B4358F"/>
    <w:rsid w:val="00B4387C"/>
    <w:rsid w:val="00B44229"/>
    <w:rsid w:val="00B44441"/>
    <w:rsid w:val="00B448FF"/>
    <w:rsid w:val="00B45410"/>
    <w:rsid w:val="00B45A52"/>
    <w:rsid w:val="00B46175"/>
    <w:rsid w:val="00B46191"/>
    <w:rsid w:val="00B4625F"/>
    <w:rsid w:val="00B46738"/>
    <w:rsid w:val="00B46FD3"/>
    <w:rsid w:val="00B4717C"/>
    <w:rsid w:val="00B47390"/>
    <w:rsid w:val="00B47752"/>
    <w:rsid w:val="00B47AA0"/>
    <w:rsid w:val="00B501D6"/>
    <w:rsid w:val="00B50957"/>
    <w:rsid w:val="00B50C72"/>
    <w:rsid w:val="00B52263"/>
    <w:rsid w:val="00B52BCC"/>
    <w:rsid w:val="00B53060"/>
    <w:rsid w:val="00B5388D"/>
    <w:rsid w:val="00B548B7"/>
    <w:rsid w:val="00B569B5"/>
    <w:rsid w:val="00B60085"/>
    <w:rsid w:val="00B60A13"/>
    <w:rsid w:val="00B6105F"/>
    <w:rsid w:val="00B6204B"/>
    <w:rsid w:val="00B62152"/>
    <w:rsid w:val="00B623C5"/>
    <w:rsid w:val="00B6309C"/>
    <w:rsid w:val="00B63235"/>
    <w:rsid w:val="00B6428A"/>
    <w:rsid w:val="00B64D91"/>
    <w:rsid w:val="00B664C7"/>
    <w:rsid w:val="00B66A32"/>
    <w:rsid w:val="00B66E94"/>
    <w:rsid w:val="00B67111"/>
    <w:rsid w:val="00B6770E"/>
    <w:rsid w:val="00B7060C"/>
    <w:rsid w:val="00B70F4A"/>
    <w:rsid w:val="00B710A9"/>
    <w:rsid w:val="00B715D0"/>
    <w:rsid w:val="00B720C2"/>
    <w:rsid w:val="00B7332E"/>
    <w:rsid w:val="00B739F6"/>
    <w:rsid w:val="00B74590"/>
    <w:rsid w:val="00B75041"/>
    <w:rsid w:val="00B76899"/>
    <w:rsid w:val="00B8044A"/>
    <w:rsid w:val="00B804F9"/>
    <w:rsid w:val="00B808EE"/>
    <w:rsid w:val="00B80FA0"/>
    <w:rsid w:val="00B818CA"/>
    <w:rsid w:val="00B81A6C"/>
    <w:rsid w:val="00B82241"/>
    <w:rsid w:val="00B82596"/>
    <w:rsid w:val="00B826C4"/>
    <w:rsid w:val="00B82B60"/>
    <w:rsid w:val="00B8318A"/>
    <w:rsid w:val="00B831D1"/>
    <w:rsid w:val="00B833E0"/>
    <w:rsid w:val="00B83CEF"/>
    <w:rsid w:val="00B84617"/>
    <w:rsid w:val="00B84DEC"/>
    <w:rsid w:val="00B85065"/>
    <w:rsid w:val="00B85103"/>
    <w:rsid w:val="00B85388"/>
    <w:rsid w:val="00B85B50"/>
    <w:rsid w:val="00B85DE5"/>
    <w:rsid w:val="00B87292"/>
    <w:rsid w:val="00B87293"/>
    <w:rsid w:val="00B9021D"/>
    <w:rsid w:val="00B90ABF"/>
    <w:rsid w:val="00B90D2B"/>
    <w:rsid w:val="00B90F73"/>
    <w:rsid w:val="00B91107"/>
    <w:rsid w:val="00B91217"/>
    <w:rsid w:val="00B914D0"/>
    <w:rsid w:val="00B91F3D"/>
    <w:rsid w:val="00B9240D"/>
    <w:rsid w:val="00B93B59"/>
    <w:rsid w:val="00B9406A"/>
    <w:rsid w:val="00B94D4E"/>
    <w:rsid w:val="00B95025"/>
    <w:rsid w:val="00B958EE"/>
    <w:rsid w:val="00B9604C"/>
    <w:rsid w:val="00B960DA"/>
    <w:rsid w:val="00B96FCA"/>
    <w:rsid w:val="00BA0447"/>
    <w:rsid w:val="00BA0924"/>
    <w:rsid w:val="00BA09C4"/>
    <w:rsid w:val="00BA11E5"/>
    <w:rsid w:val="00BA19E6"/>
    <w:rsid w:val="00BA2280"/>
    <w:rsid w:val="00BA2A08"/>
    <w:rsid w:val="00BA32E7"/>
    <w:rsid w:val="00BA3446"/>
    <w:rsid w:val="00BA3C55"/>
    <w:rsid w:val="00BA3DF6"/>
    <w:rsid w:val="00BA4092"/>
    <w:rsid w:val="00BA42C6"/>
    <w:rsid w:val="00BA4D3C"/>
    <w:rsid w:val="00BA4E51"/>
    <w:rsid w:val="00BA52B4"/>
    <w:rsid w:val="00BA56D2"/>
    <w:rsid w:val="00BA5B83"/>
    <w:rsid w:val="00BA750E"/>
    <w:rsid w:val="00BA76E0"/>
    <w:rsid w:val="00BB065B"/>
    <w:rsid w:val="00BB08A1"/>
    <w:rsid w:val="00BB0E8C"/>
    <w:rsid w:val="00BB0ED6"/>
    <w:rsid w:val="00BB23EF"/>
    <w:rsid w:val="00BB2A25"/>
    <w:rsid w:val="00BB2D54"/>
    <w:rsid w:val="00BB3148"/>
    <w:rsid w:val="00BB4018"/>
    <w:rsid w:val="00BB40C1"/>
    <w:rsid w:val="00BB482F"/>
    <w:rsid w:val="00BB51E9"/>
    <w:rsid w:val="00BB5F1A"/>
    <w:rsid w:val="00BB6161"/>
    <w:rsid w:val="00BB61E0"/>
    <w:rsid w:val="00BB63DB"/>
    <w:rsid w:val="00BB681E"/>
    <w:rsid w:val="00BC0548"/>
    <w:rsid w:val="00BC0D1C"/>
    <w:rsid w:val="00BC0FDC"/>
    <w:rsid w:val="00BC156D"/>
    <w:rsid w:val="00BC3046"/>
    <w:rsid w:val="00BC3053"/>
    <w:rsid w:val="00BC3227"/>
    <w:rsid w:val="00BC4B37"/>
    <w:rsid w:val="00BC4D2E"/>
    <w:rsid w:val="00BC5440"/>
    <w:rsid w:val="00BC5C1C"/>
    <w:rsid w:val="00BC5CB2"/>
    <w:rsid w:val="00BC63F4"/>
    <w:rsid w:val="00BC65A4"/>
    <w:rsid w:val="00BC66CE"/>
    <w:rsid w:val="00BC6BD8"/>
    <w:rsid w:val="00BC6C78"/>
    <w:rsid w:val="00BC6F70"/>
    <w:rsid w:val="00BC6FA0"/>
    <w:rsid w:val="00BC7AA1"/>
    <w:rsid w:val="00BC7AE0"/>
    <w:rsid w:val="00BD0629"/>
    <w:rsid w:val="00BD09E4"/>
    <w:rsid w:val="00BD12A7"/>
    <w:rsid w:val="00BD1A1F"/>
    <w:rsid w:val="00BD2F85"/>
    <w:rsid w:val="00BD361F"/>
    <w:rsid w:val="00BD389D"/>
    <w:rsid w:val="00BD4099"/>
    <w:rsid w:val="00BD48AC"/>
    <w:rsid w:val="00BD4FBC"/>
    <w:rsid w:val="00BD55D5"/>
    <w:rsid w:val="00BD5F1A"/>
    <w:rsid w:val="00BD6AC2"/>
    <w:rsid w:val="00BD77BA"/>
    <w:rsid w:val="00BD7A12"/>
    <w:rsid w:val="00BD7D28"/>
    <w:rsid w:val="00BD7F04"/>
    <w:rsid w:val="00BE018E"/>
    <w:rsid w:val="00BE03FC"/>
    <w:rsid w:val="00BE08A5"/>
    <w:rsid w:val="00BE08CF"/>
    <w:rsid w:val="00BE1234"/>
    <w:rsid w:val="00BE1833"/>
    <w:rsid w:val="00BE222C"/>
    <w:rsid w:val="00BE22B2"/>
    <w:rsid w:val="00BE22D4"/>
    <w:rsid w:val="00BE26CF"/>
    <w:rsid w:val="00BE28E3"/>
    <w:rsid w:val="00BE2FA6"/>
    <w:rsid w:val="00BE3323"/>
    <w:rsid w:val="00BE333F"/>
    <w:rsid w:val="00BE3483"/>
    <w:rsid w:val="00BE3806"/>
    <w:rsid w:val="00BE404C"/>
    <w:rsid w:val="00BE52DE"/>
    <w:rsid w:val="00BE5441"/>
    <w:rsid w:val="00BE5717"/>
    <w:rsid w:val="00BE639E"/>
    <w:rsid w:val="00BE678A"/>
    <w:rsid w:val="00BE683A"/>
    <w:rsid w:val="00BE7406"/>
    <w:rsid w:val="00BE7603"/>
    <w:rsid w:val="00BE773A"/>
    <w:rsid w:val="00BF0019"/>
    <w:rsid w:val="00BF035A"/>
    <w:rsid w:val="00BF1156"/>
    <w:rsid w:val="00BF14B3"/>
    <w:rsid w:val="00BF23FD"/>
    <w:rsid w:val="00BF2449"/>
    <w:rsid w:val="00BF2F2D"/>
    <w:rsid w:val="00BF30CF"/>
    <w:rsid w:val="00BF3279"/>
    <w:rsid w:val="00BF473E"/>
    <w:rsid w:val="00BF47B8"/>
    <w:rsid w:val="00BF56B7"/>
    <w:rsid w:val="00BF5ACD"/>
    <w:rsid w:val="00BF61DC"/>
    <w:rsid w:val="00BF63AF"/>
    <w:rsid w:val="00BF6595"/>
    <w:rsid w:val="00BF65A8"/>
    <w:rsid w:val="00BF6C21"/>
    <w:rsid w:val="00BF72F5"/>
    <w:rsid w:val="00BF74C7"/>
    <w:rsid w:val="00BF7F17"/>
    <w:rsid w:val="00C00EDE"/>
    <w:rsid w:val="00C015F1"/>
    <w:rsid w:val="00C016AC"/>
    <w:rsid w:val="00C0188D"/>
    <w:rsid w:val="00C018A5"/>
    <w:rsid w:val="00C01BFE"/>
    <w:rsid w:val="00C01C96"/>
    <w:rsid w:val="00C01E15"/>
    <w:rsid w:val="00C01F33"/>
    <w:rsid w:val="00C02CC6"/>
    <w:rsid w:val="00C032CE"/>
    <w:rsid w:val="00C03F6C"/>
    <w:rsid w:val="00C040F7"/>
    <w:rsid w:val="00C04197"/>
    <w:rsid w:val="00C044AB"/>
    <w:rsid w:val="00C045BD"/>
    <w:rsid w:val="00C04983"/>
    <w:rsid w:val="00C04D74"/>
    <w:rsid w:val="00C055D3"/>
    <w:rsid w:val="00C05706"/>
    <w:rsid w:val="00C0710C"/>
    <w:rsid w:val="00C0732E"/>
    <w:rsid w:val="00C07377"/>
    <w:rsid w:val="00C10478"/>
    <w:rsid w:val="00C11224"/>
    <w:rsid w:val="00C1147F"/>
    <w:rsid w:val="00C12049"/>
    <w:rsid w:val="00C12107"/>
    <w:rsid w:val="00C13649"/>
    <w:rsid w:val="00C13EE3"/>
    <w:rsid w:val="00C146C1"/>
    <w:rsid w:val="00C14D4B"/>
    <w:rsid w:val="00C154BB"/>
    <w:rsid w:val="00C1611A"/>
    <w:rsid w:val="00C16677"/>
    <w:rsid w:val="00C16D45"/>
    <w:rsid w:val="00C17623"/>
    <w:rsid w:val="00C17A8B"/>
    <w:rsid w:val="00C20445"/>
    <w:rsid w:val="00C21122"/>
    <w:rsid w:val="00C2120E"/>
    <w:rsid w:val="00C21363"/>
    <w:rsid w:val="00C232ED"/>
    <w:rsid w:val="00C236B4"/>
    <w:rsid w:val="00C23D7B"/>
    <w:rsid w:val="00C23F61"/>
    <w:rsid w:val="00C2466D"/>
    <w:rsid w:val="00C24F34"/>
    <w:rsid w:val="00C2555E"/>
    <w:rsid w:val="00C2561B"/>
    <w:rsid w:val="00C25A10"/>
    <w:rsid w:val="00C260DA"/>
    <w:rsid w:val="00C262E6"/>
    <w:rsid w:val="00C268E6"/>
    <w:rsid w:val="00C26903"/>
    <w:rsid w:val="00C26A7D"/>
    <w:rsid w:val="00C26AC2"/>
    <w:rsid w:val="00C26FB1"/>
    <w:rsid w:val="00C2763D"/>
    <w:rsid w:val="00C279B5"/>
    <w:rsid w:val="00C27C45"/>
    <w:rsid w:val="00C30252"/>
    <w:rsid w:val="00C31503"/>
    <w:rsid w:val="00C326F3"/>
    <w:rsid w:val="00C326FF"/>
    <w:rsid w:val="00C327B5"/>
    <w:rsid w:val="00C32CE4"/>
    <w:rsid w:val="00C3374D"/>
    <w:rsid w:val="00C33BFE"/>
    <w:rsid w:val="00C33CBD"/>
    <w:rsid w:val="00C33CF3"/>
    <w:rsid w:val="00C34928"/>
    <w:rsid w:val="00C35513"/>
    <w:rsid w:val="00C35FB3"/>
    <w:rsid w:val="00C3719D"/>
    <w:rsid w:val="00C3797E"/>
    <w:rsid w:val="00C379DA"/>
    <w:rsid w:val="00C37A0A"/>
    <w:rsid w:val="00C37C8F"/>
    <w:rsid w:val="00C37CB2"/>
    <w:rsid w:val="00C37DE7"/>
    <w:rsid w:val="00C40F45"/>
    <w:rsid w:val="00C41043"/>
    <w:rsid w:val="00C41757"/>
    <w:rsid w:val="00C42189"/>
    <w:rsid w:val="00C42CA9"/>
    <w:rsid w:val="00C42D87"/>
    <w:rsid w:val="00C42DD6"/>
    <w:rsid w:val="00C42E00"/>
    <w:rsid w:val="00C438DB"/>
    <w:rsid w:val="00C44095"/>
    <w:rsid w:val="00C447D4"/>
    <w:rsid w:val="00C44A2E"/>
    <w:rsid w:val="00C45584"/>
    <w:rsid w:val="00C46CD7"/>
    <w:rsid w:val="00C471C6"/>
    <w:rsid w:val="00C473A5"/>
    <w:rsid w:val="00C51055"/>
    <w:rsid w:val="00C51487"/>
    <w:rsid w:val="00C51BEE"/>
    <w:rsid w:val="00C52337"/>
    <w:rsid w:val="00C523D5"/>
    <w:rsid w:val="00C526FD"/>
    <w:rsid w:val="00C535A8"/>
    <w:rsid w:val="00C53A01"/>
    <w:rsid w:val="00C54995"/>
    <w:rsid w:val="00C54D41"/>
    <w:rsid w:val="00C5530A"/>
    <w:rsid w:val="00C55D86"/>
    <w:rsid w:val="00C563BD"/>
    <w:rsid w:val="00C5651C"/>
    <w:rsid w:val="00C5681A"/>
    <w:rsid w:val="00C56A7A"/>
    <w:rsid w:val="00C56CEE"/>
    <w:rsid w:val="00C5736C"/>
    <w:rsid w:val="00C57427"/>
    <w:rsid w:val="00C60532"/>
    <w:rsid w:val="00C605DA"/>
    <w:rsid w:val="00C60783"/>
    <w:rsid w:val="00C611C7"/>
    <w:rsid w:val="00C6172A"/>
    <w:rsid w:val="00C62381"/>
    <w:rsid w:val="00C6286A"/>
    <w:rsid w:val="00C638CF"/>
    <w:rsid w:val="00C6418B"/>
    <w:rsid w:val="00C64550"/>
    <w:rsid w:val="00C64672"/>
    <w:rsid w:val="00C647E4"/>
    <w:rsid w:val="00C64A40"/>
    <w:rsid w:val="00C65B46"/>
    <w:rsid w:val="00C66F9B"/>
    <w:rsid w:val="00C6704E"/>
    <w:rsid w:val="00C673A3"/>
    <w:rsid w:val="00C676E9"/>
    <w:rsid w:val="00C7011C"/>
    <w:rsid w:val="00C7014C"/>
    <w:rsid w:val="00C70697"/>
    <w:rsid w:val="00C71178"/>
    <w:rsid w:val="00C71592"/>
    <w:rsid w:val="00C7164F"/>
    <w:rsid w:val="00C72093"/>
    <w:rsid w:val="00C7258D"/>
    <w:rsid w:val="00C726E6"/>
    <w:rsid w:val="00C72C0D"/>
    <w:rsid w:val="00C72EF4"/>
    <w:rsid w:val="00C7343F"/>
    <w:rsid w:val="00C73491"/>
    <w:rsid w:val="00C73621"/>
    <w:rsid w:val="00C736E1"/>
    <w:rsid w:val="00C739B9"/>
    <w:rsid w:val="00C740B7"/>
    <w:rsid w:val="00C7428E"/>
    <w:rsid w:val="00C744FE"/>
    <w:rsid w:val="00C747F8"/>
    <w:rsid w:val="00C7539A"/>
    <w:rsid w:val="00C75995"/>
    <w:rsid w:val="00C75D2F"/>
    <w:rsid w:val="00C76108"/>
    <w:rsid w:val="00C767BE"/>
    <w:rsid w:val="00C76AB9"/>
    <w:rsid w:val="00C76E0B"/>
    <w:rsid w:val="00C76E3C"/>
    <w:rsid w:val="00C76FFA"/>
    <w:rsid w:val="00C7717D"/>
    <w:rsid w:val="00C77865"/>
    <w:rsid w:val="00C77EE1"/>
    <w:rsid w:val="00C80AC5"/>
    <w:rsid w:val="00C80D94"/>
    <w:rsid w:val="00C81314"/>
    <w:rsid w:val="00C81568"/>
    <w:rsid w:val="00C8157C"/>
    <w:rsid w:val="00C8174F"/>
    <w:rsid w:val="00C81900"/>
    <w:rsid w:val="00C822C3"/>
    <w:rsid w:val="00C8324F"/>
    <w:rsid w:val="00C8332B"/>
    <w:rsid w:val="00C83727"/>
    <w:rsid w:val="00C83B81"/>
    <w:rsid w:val="00C83B8A"/>
    <w:rsid w:val="00C84E91"/>
    <w:rsid w:val="00C84F6B"/>
    <w:rsid w:val="00C85208"/>
    <w:rsid w:val="00C8568C"/>
    <w:rsid w:val="00C85AA7"/>
    <w:rsid w:val="00C85AC0"/>
    <w:rsid w:val="00C85B38"/>
    <w:rsid w:val="00C85E08"/>
    <w:rsid w:val="00C85E0D"/>
    <w:rsid w:val="00C8720A"/>
    <w:rsid w:val="00C8733F"/>
    <w:rsid w:val="00C9027A"/>
    <w:rsid w:val="00C9068E"/>
    <w:rsid w:val="00C91242"/>
    <w:rsid w:val="00C913CC"/>
    <w:rsid w:val="00C9236D"/>
    <w:rsid w:val="00C92C55"/>
    <w:rsid w:val="00C9317B"/>
    <w:rsid w:val="00C931D0"/>
    <w:rsid w:val="00C93814"/>
    <w:rsid w:val="00C93AA7"/>
    <w:rsid w:val="00C93ABE"/>
    <w:rsid w:val="00C93C0C"/>
    <w:rsid w:val="00C93C4B"/>
    <w:rsid w:val="00C941DA"/>
    <w:rsid w:val="00C94213"/>
    <w:rsid w:val="00C944AB"/>
    <w:rsid w:val="00C944AC"/>
    <w:rsid w:val="00C948F8"/>
    <w:rsid w:val="00C957D8"/>
    <w:rsid w:val="00C95AD8"/>
    <w:rsid w:val="00C95B40"/>
    <w:rsid w:val="00C95C8E"/>
    <w:rsid w:val="00C961EF"/>
    <w:rsid w:val="00C96A45"/>
    <w:rsid w:val="00CA005E"/>
    <w:rsid w:val="00CA04C3"/>
    <w:rsid w:val="00CA0D1F"/>
    <w:rsid w:val="00CA1CC2"/>
    <w:rsid w:val="00CA1ED8"/>
    <w:rsid w:val="00CA24ED"/>
    <w:rsid w:val="00CA2692"/>
    <w:rsid w:val="00CA3828"/>
    <w:rsid w:val="00CA3866"/>
    <w:rsid w:val="00CA38B9"/>
    <w:rsid w:val="00CA4909"/>
    <w:rsid w:val="00CA4DDF"/>
    <w:rsid w:val="00CA5D4C"/>
    <w:rsid w:val="00CA5FB7"/>
    <w:rsid w:val="00CA6BE1"/>
    <w:rsid w:val="00CA6CA0"/>
    <w:rsid w:val="00CA6E60"/>
    <w:rsid w:val="00CA7BE1"/>
    <w:rsid w:val="00CB0150"/>
    <w:rsid w:val="00CB0854"/>
    <w:rsid w:val="00CB0976"/>
    <w:rsid w:val="00CB098A"/>
    <w:rsid w:val="00CB0A1C"/>
    <w:rsid w:val="00CB0B27"/>
    <w:rsid w:val="00CB0B37"/>
    <w:rsid w:val="00CB17D9"/>
    <w:rsid w:val="00CB17DC"/>
    <w:rsid w:val="00CB1F63"/>
    <w:rsid w:val="00CB2B79"/>
    <w:rsid w:val="00CB5376"/>
    <w:rsid w:val="00CB54F4"/>
    <w:rsid w:val="00CB5848"/>
    <w:rsid w:val="00CB5AB1"/>
    <w:rsid w:val="00CB629B"/>
    <w:rsid w:val="00CB62DB"/>
    <w:rsid w:val="00CB6828"/>
    <w:rsid w:val="00CB7001"/>
    <w:rsid w:val="00CB7170"/>
    <w:rsid w:val="00CB730F"/>
    <w:rsid w:val="00CC040E"/>
    <w:rsid w:val="00CC0EFC"/>
    <w:rsid w:val="00CC111F"/>
    <w:rsid w:val="00CC2011"/>
    <w:rsid w:val="00CC255E"/>
    <w:rsid w:val="00CC2A28"/>
    <w:rsid w:val="00CC2AA6"/>
    <w:rsid w:val="00CC34F6"/>
    <w:rsid w:val="00CC3DAB"/>
    <w:rsid w:val="00CC3EA0"/>
    <w:rsid w:val="00CC4623"/>
    <w:rsid w:val="00CC5515"/>
    <w:rsid w:val="00CC590E"/>
    <w:rsid w:val="00CC646F"/>
    <w:rsid w:val="00CC6B14"/>
    <w:rsid w:val="00CC7796"/>
    <w:rsid w:val="00CC7A4E"/>
    <w:rsid w:val="00CC7B45"/>
    <w:rsid w:val="00CD0218"/>
    <w:rsid w:val="00CD0B59"/>
    <w:rsid w:val="00CD0CF0"/>
    <w:rsid w:val="00CD0E73"/>
    <w:rsid w:val="00CD0F4F"/>
    <w:rsid w:val="00CD10AA"/>
    <w:rsid w:val="00CD1188"/>
    <w:rsid w:val="00CD15BB"/>
    <w:rsid w:val="00CD192E"/>
    <w:rsid w:val="00CD2A5E"/>
    <w:rsid w:val="00CD2C5A"/>
    <w:rsid w:val="00CD2ED1"/>
    <w:rsid w:val="00CD337B"/>
    <w:rsid w:val="00CD3B56"/>
    <w:rsid w:val="00CD57A3"/>
    <w:rsid w:val="00CD5C13"/>
    <w:rsid w:val="00CD6FE5"/>
    <w:rsid w:val="00CD738D"/>
    <w:rsid w:val="00CD7C0C"/>
    <w:rsid w:val="00CE0263"/>
    <w:rsid w:val="00CE02BF"/>
    <w:rsid w:val="00CE0424"/>
    <w:rsid w:val="00CE0492"/>
    <w:rsid w:val="00CE0A1F"/>
    <w:rsid w:val="00CE0AEE"/>
    <w:rsid w:val="00CE2398"/>
    <w:rsid w:val="00CE36F6"/>
    <w:rsid w:val="00CE3786"/>
    <w:rsid w:val="00CE41E4"/>
    <w:rsid w:val="00CE428F"/>
    <w:rsid w:val="00CE4A2A"/>
    <w:rsid w:val="00CE5AE0"/>
    <w:rsid w:val="00CE7561"/>
    <w:rsid w:val="00CE7B59"/>
    <w:rsid w:val="00CE7BC8"/>
    <w:rsid w:val="00CF05CB"/>
    <w:rsid w:val="00CF0866"/>
    <w:rsid w:val="00CF1354"/>
    <w:rsid w:val="00CF1616"/>
    <w:rsid w:val="00CF1B46"/>
    <w:rsid w:val="00CF3B1F"/>
    <w:rsid w:val="00CF3BF6"/>
    <w:rsid w:val="00CF3CF0"/>
    <w:rsid w:val="00CF4980"/>
    <w:rsid w:val="00CF5341"/>
    <w:rsid w:val="00CF5981"/>
    <w:rsid w:val="00CF5CF2"/>
    <w:rsid w:val="00CF625B"/>
    <w:rsid w:val="00CF62A7"/>
    <w:rsid w:val="00CF652F"/>
    <w:rsid w:val="00CF67D3"/>
    <w:rsid w:val="00CF687E"/>
    <w:rsid w:val="00CF7BBA"/>
    <w:rsid w:val="00D001E2"/>
    <w:rsid w:val="00D00500"/>
    <w:rsid w:val="00D00590"/>
    <w:rsid w:val="00D00CA0"/>
    <w:rsid w:val="00D01031"/>
    <w:rsid w:val="00D01D02"/>
    <w:rsid w:val="00D0200A"/>
    <w:rsid w:val="00D031D5"/>
    <w:rsid w:val="00D0320B"/>
    <w:rsid w:val="00D0349B"/>
    <w:rsid w:val="00D0392E"/>
    <w:rsid w:val="00D043E0"/>
    <w:rsid w:val="00D05582"/>
    <w:rsid w:val="00D056D3"/>
    <w:rsid w:val="00D05EF2"/>
    <w:rsid w:val="00D068BC"/>
    <w:rsid w:val="00D075F3"/>
    <w:rsid w:val="00D077C2"/>
    <w:rsid w:val="00D07A4C"/>
    <w:rsid w:val="00D10249"/>
    <w:rsid w:val="00D102D5"/>
    <w:rsid w:val="00D115C3"/>
    <w:rsid w:val="00D11897"/>
    <w:rsid w:val="00D11B9C"/>
    <w:rsid w:val="00D125C6"/>
    <w:rsid w:val="00D12F69"/>
    <w:rsid w:val="00D13135"/>
    <w:rsid w:val="00D13E4E"/>
    <w:rsid w:val="00D13E77"/>
    <w:rsid w:val="00D14199"/>
    <w:rsid w:val="00D148E1"/>
    <w:rsid w:val="00D14BCA"/>
    <w:rsid w:val="00D15172"/>
    <w:rsid w:val="00D155CF"/>
    <w:rsid w:val="00D15A45"/>
    <w:rsid w:val="00D15B81"/>
    <w:rsid w:val="00D2089D"/>
    <w:rsid w:val="00D209BF"/>
    <w:rsid w:val="00D20DA0"/>
    <w:rsid w:val="00D20F61"/>
    <w:rsid w:val="00D21278"/>
    <w:rsid w:val="00D21577"/>
    <w:rsid w:val="00D215A0"/>
    <w:rsid w:val="00D23284"/>
    <w:rsid w:val="00D239A7"/>
    <w:rsid w:val="00D23F47"/>
    <w:rsid w:val="00D24C57"/>
    <w:rsid w:val="00D24C82"/>
    <w:rsid w:val="00D24CA9"/>
    <w:rsid w:val="00D2584A"/>
    <w:rsid w:val="00D25E38"/>
    <w:rsid w:val="00D266F5"/>
    <w:rsid w:val="00D26D11"/>
    <w:rsid w:val="00D27A0A"/>
    <w:rsid w:val="00D3087C"/>
    <w:rsid w:val="00D30C77"/>
    <w:rsid w:val="00D31157"/>
    <w:rsid w:val="00D318A2"/>
    <w:rsid w:val="00D31B2F"/>
    <w:rsid w:val="00D31E73"/>
    <w:rsid w:val="00D324EC"/>
    <w:rsid w:val="00D32CEE"/>
    <w:rsid w:val="00D32D8A"/>
    <w:rsid w:val="00D330E3"/>
    <w:rsid w:val="00D33624"/>
    <w:rsid w:val="00D33708"/>
    <w:rsid w:val="00D344B6"/>
    <w:rsid w:val="00D34501"/>
    <w:rsid w:val="00D34C45"/>
    <w:rsid w:val="00D35CEA"/>
    <w:rsid w:val="00D36E71"/>
    <w:rsid w:val="00D36E8C"/>
    <w:rsid w:val="00D37793"/>
    <w:rsid w:val="00D37C4D"/>
    <w:rsid w:val="00D37D87"/>
    <w:rsid w:val="00D40989"/>
    <w:rsid w:val="00D40B33"/>
    <w:rsid w:val="00D40B51"/>
    <w:rsid w:val="00D417B0"/>
    <w:rsid w:val="00D42B45"/>
    <w:rsid w:val="00D42F1D"/>
    <w:rsid w:val="00D4318F"/>
    <w:rsid w:val="00D4353F"/>
    <w:rsid w:val="00D4373A"/>
    <w:rsid w:val="00D438BF"/>
    <w:rsid w:val="00D440F8"/>
    <w:rsid w:val="00D44155"/>
    <w:rsid w:val="00D4557B"/>
    <w:rsid w:val="00D4560F"/>
    <w:rsid w:val="00D465B3"/>
    <w:rsid w:val="00D466D3"/>
    <w:rsid w:val="00D469A1"/>
    <w:rsid w:val="00D472CA"/>
    <w:rsid w:val="00D47347"/>
    <w:rsid w:val="00D518B8"/>
    <w:rsid w:val="00D51A8C"/>
    <w:rsid w:val="00D51C75"/>
    <w:rsid w:val="00D52D4B"/>
    <w:rsid w:val="00D52D8F"/>
    <w:rsid w:val="00D5435A"/>
    <w:rsid w:val="00D546FF"/>
    <w:rsid w:val="00D54A1B"/>
    <w:rsid w:val="00D54BF5"/>
    <w:rsid w:val="00D55AD5"/>
    <w:rsid w:val="00D55EBD"/>
    <w:rsid w:val="00D56302"/>
    <w:rsid w:val="00D56A21"/>
    <w:rsid w:val="00D56BF5"/>
    <w:rsid w:val="00D576CA"/>
    <w:rsid w:val="00D576ED"/>
    <w:rsid w:val="00D57742"/>
    <w:rsid w:val="00D57904"/>
    <w:rsid w:val="00D57F24"/>
    <w:rsid w:val="00D6127F"/>
    <w:rsid w:val="00D613DE"/>
    <w:rsid w:val="00D61AF5"/>
    <w:rsid w:val="00D6285C"/>
    <w:rsid w:val="00D6295C"/>
    <w:rsid w:val="00D62E2B"/>
    <w:rsid w:val="00D636D5"/>
    <w:rsid w:val="00D63DBB"/>
    <w:rsid w:val="00D64FCD"/>
    <w:rsid w:val="00D652B5"/>
    <w:rsid w:val="00D66155"/>
    <w:rsid w:val="00D66AE9"/>
    <w:rsid w:val="00D66B92"/>
    <w:rsid w:val="00D66C02"/>
    <w:rsid w:val="00D6791E"/>
    <w:rsid w:val="00D67C79"/>
    <w:rsid w:val="00D70078"/>
    <w:rsid w:val="00D70259"/>
    <w:rsid w:val="00D70496"/>
    <w:rsid w:val="00D7087C"/>
    <w:rsid w:val="00D708B0"/>
    <w:rsid w:val="00D70F30"/>
    <w:rsid w:val="00D71ECD"/>
    <w:rsid w:val="00D729D6"/>
    <w:rsid w:val="00D72AF6"/>
    <w:rsid w:val="00D72EC2"/>
    <w:rsid w:val="00D73A46"/>
    <w:rsid w:val="00D73E55"/>
    <w:rsid w:val="00D74102"/>
    <w:rsid w:val="00D74864"/>
    <w:rsid w:val="00D74A82"/>
    <w:rsid w:val="00D7557B"/>
    <w:rsid w:val="00D76021"/>
    <w:rsid w:val="00D76873"/>
    <w:rsid w:val="00D77306"/>
    <w:rsid w:val="00D776F1"/>
    <w:rsid w:val="00D77B1D"/>
    <w:rsid w:val="00D77C56"/>
    <w:rsid w:val="00D77DDF"/>
    <w:rsid w:val="00D8021F"/>
    <w:rsid w:val="00D80383"/>
    <w:rsid w:val="00D80444"/>
    <w:rsid w:val="00D80B57"/>
    <w:rsid w:val="00D81836"/>
    <w:rsid w:val="00D81B0D"/>
    <w:rsid w:val="00D823C6"/>
    <w:rsid w:val="00D82E96"/>
    <w:rsid w:val="00D830F8"/>
    <w:rsid w:val="00D8327F"/>
    <w:rsid w:val="00D8428D"/>
    <w:rsid w:val="00D851DC"/>
    <w:rsid w:val="00D856F3"/>
    <w:rsid w:val="00D862FC"/>
    <w:rsid w:val="00D86B4D"/>
    <w:rsid w:val="00D86CA3"/>
    <w:rsid w:val="00D871CE"/>
    <w:rsid w:val="00D8744F"/>
    <w:rsid w:val="00D87E6E"/>
    <w:rsid w:val="00D9159E"/>
    <w:rsid w:val="00D9196D"/>
    <w:rsid w:val="00D92067"/>
    <w:rsid w:val="00D92982"/>
    <w:rsid w:val="00D93F82"/>
    <w:rsid w:val="00D94044"/>
    <w:rsid w:val="00D94086"/>
    <w:rsid w:val="00D9469A"/>
    <w:rsid w:val="00D94884"/>
    <w:rsid w:val="00D94C95"/>
    <w:rsid w:val="00D95055"/>
    <w:rsid w:val="00D9526D"/>
    <w:rsid w:val="00D95455"/>
    <w:rsid w:val="00D95902"/>
    <w:rsid w:val="00D95AC2"/>
    <w:rsid w:val="00D95C4E"/>
    <w:rsid w:val="00D96000"/>
    <w:rsid w:val="00D9625B"/>
    <w:rsid w:val="00D965B3"/>
    <w:rsid w:val="00D96909"/>
    <w:rsid w:val="00D96EF3"/>
    <w:rsid w:val="00D97907"/>
    <w:rsid w:val="00DA0C02"/>
    <w:rsid w:val="00DA0C13"/>
    <w:rsid w:val="00DA142C"/>
    <w:rsid w:val="00DA187A"/>
    <w:rsid w:val="00DA18FF"/>
    <w:rsid w:val="00DA1E82"/>
    <w:rsid w:val="00DA2DF9"/>
    <w:rsid w:val="00DA305E"/>
    <w:rsid w:val="00DA387C"/>
    <w:rsid w:val="00DA5417"/>
    <w:rsid w:val="00DA5521"/>
    <w:rsid w:val="00DA56E8"/>
    <w:rsid w:val="00DA5DD4"/>
    <w:rsid w:val="00DA5E58"/>
    <w:rsid w:val="00DA61B3"/>
    <w:rsid w:val="00DA74E6"/>
    <w:rsid w:val="00DA7F68"/>
    <w:rsid w:val="00DB0054"/>
    <w:rsid w:val="00DB0A9F"/>
    <w:rsid w:val="00DB1826"/>
    <w:rsid w:val="00DB18F4"/>
    <w:rsid w:val="00DB1C49"/>
    <w:rsid w:val="00DB2593"/>
    <w:rsid w:val="00DB2D0A"/>
    <w:rsid w:val="00DB377D"/>
    <w:rsid w:val="00DB3B08"/>
    <w:rsid w:val="00DB409E"/>
    <w:rsid w:val="00DB44B4"/>
    <w:rsid w:val="00DB5422"/>
    <w:rsid w:val="00DB57A2"/>
    <w:rsid w:val="00DB5EFF"/>
    <w:rsid w:val="00DB6774"/>
    <w:rsid w:val="00DB6D30"/>
    <w:rsid w:val="00DB6D6A"/>
    <w:rsid w:val="00DB6D73"/>
    <w:rsid w:val="00DB6E40"/>
    <w:rsid w:val="00DB6E7E"/>
    <w:rsid w:val="00DB7240"/>
    <w:rsid w:val="00DB73CE"/>
    <w:rsid w:val="00DB7E05"/>
    <w:rsid w:val="00DB7E99"/>
    <w:rsid w:val="00DC0AD8"/>
    <w:rsid w:val="00DC0DD1"/>
    <w:rsid w:val="00DC1F81"/>
    <w:rsid w:val="00DC255E"/>
    <w:rsid w:val="00DC282D"/>
    <w:rsid w:val="00DC2D36"/>
    <w:rsid w:val="00DC363F"/>
    <w:rsid w:val="00DC3737"/>
    <w:rsid w:val="00DC422B"/>
    <w:rsid w:val="00DC4951"/>
    <w:rsid w:val="00DC50FC"/>
    <w:rsid w:val="00DC53EF"/>
    <w:rsid w:val="00DC5433"/>
    <w:rsid w:val="00DC576E"/>
    <w:rsid w:val="00DC5780"/>
    <w:rsid w:val="00DC6905"/>
    <w:rsid w:val="00DC6ADA"/>
    <w:rsid w:val="00DC6DEA"/>
    <w:rsid w:val="00DC735C"/>
    <w:rsid w:val="00DD1013"/>
    <w:rsid w:val="00DD12D9"/>
    <w:rsid w:val="00DD135D"/>
    <w:rsid w:val="00DD1CD4"/>
    <w:rsid w:val="00DD2646"/>
    <w:rsid w:val="00DD4788"/>
    <w:rsid w:val="00DD4B76"/>
    <w:rsid w:val="00DD55F4"/>
    <w:rsid w:val="00DD5E8F"/>
    <w:rsid w:val="00DD65A1"/>
    <w:rsid w:val="00DD72E0"/>
    <w:rsid w:val="00DD7331"/>
    <w:rsid w:val="00DD7BDD"/>
    <w:rsid w:val="00DE0463"/>
    <w:rsid w:val="00DE0AB8"/>
    <w:rsid w:val="00DE0FBE"/>
    <w:rsid w:val="00DE10F2"/>
    <w:rsid w:val="00DE1551"/>
    <w:rsid w:val="00DE1B2B"/>
    <w:rsid w:val="00DE1BF7"/>
    <w:rsid w:val="00DE1F4E"/>
    <w:rsid w:val="00DE223E"/>
    <w:rsid w:val="00DE2360"/>
    <w:rsid w:val="00DE2DA7"/>
    <w:rsid w:val="00DE364C"/>
    <w:rsid w:val="00DE4A47"/>
    <w:rsid w:val="00DE5418"/>
    <w:rsid w:val="00DE5608"/>
    <w:rsid w:val="00DE58D0"/>
    <w:rsid w:val="00DE6467"/>
    <w:rsid w:val="00DE654F"/>
    <w:rsid w:val="00DE6B07"/>
    <w:rsid w:val="00DE72D3"/>
    <w:rsid w:val="00DE7912"/>
    <w:rsid w:val="00DE7DDD"/>
    <w:rsid w:val="00DF09A1"/>
    <w:rsid w:val="00DF0B6E"/>
    <w:rsid w:val="00DF0DB5"/>
    <w:rsid w:val="00DF0DB7"/>
    <w:rsid w:val="00DF11DC"/>
    <w:rsid w:val="00DF15E0"/>
    <w:rsid w:val="00DF16C7"/>
    <w:rsid w:val="00DF1A1E"/>
    <w:rsid w:val="00DF3274"/>
    <w:rsid w:val="00DF334B"/>
    <w:rsid w:val="00DF376C"/>
    <w:rsid w:val="00DF37A0"/>
    <w:rsid w:val="00DF39CE"/>
    <w:rsid w:val="00DF43FB"/>
    <w:rsid w:val="00DF4E50"/>
    <w:rsid w:val="00DF6BA3"/>
    <w:rsid w:val="00DF7852"/>
    <w:rsid w:val="00DF7DEE"/>
    <w:rsid w:val="00DF7E3D"/>
    <w:rsid w:val="00E00961"/>
    <w:rsid w:val="00E00AAE"/>
    <w:rsid w:val="00E00C4E"/>
    <w:rsid w:val="00E00FEC"/>
    <w:rsid w:val="00E01878"/>
    <w:rsid w:val="00E01DB8"/>
    <w:rsid w:val="00E02157"/>
    <w:rsid w:val="00E021BC"/>
    <w:rsid w:val="00E02556"/>
    <w:rsid w:val="00E02D5E"/>
    <w:rsid w:val="00E02F99"/>
    <w:rsid w:val="00E03423"/>
    <w:rsid w:val="00E03B23"/>
    <w:rsid w:val="00E04C11"/>
    <w:rsid w:val="00E04F3D"/>
    <w:rsid w:val="00E04F4C"/>
    <w:rsid w:val="00E055E3"/>
    <w:rsid w:val="00E05BC3"/>
    <w:rsid w:val="00E062D0"/>
    <w:rsid w:val="00E064A0"/>
    <w:rsid w:val="00E110E7"/>
    <w:rsid w:val="00E112B2"/>
    <w:rsid w:val="00E119CA"/>
    <w:rsid w:val="00E11B20"/>
    <w:rsid w:val="00E12C7B"/>
    <w:rsid w:val="00E12E9D"/>
    <w:rsid w:val="00E12FD2"/>
    <w:rsid w:val="00E1316F"/>
    <w:rsid w:val="00E1373C"/>
    <w:rsid w:val="00E138ED"/>
    <w:rsid w:val="00E140D4"/>
    <w:rsid w:val="00E14120"/>
    <w:rsid w:val="00E1449A"/>
    <w:rsid w:val="00E150DA"/>
    <w:rsid w:val="00E15110"/>
    <w:rsid w:val="00E15B15"/>
    <w:rsid w:val="00E16B87"/>
    <w:rsid w:val="00E16DE0"/>
    <w:rsid w:val="00E16FE8"/>
    <w:rsid w:val="00E17587"/>
    <w:rsid w:val="00E17DA4"/>
    <w:rsid w:val="00E17FA2"/>
    <w:rsid w:val="00E204C5"/>
    <w:rsid w:val="00E20684"/>
    <w:rsid w:val="00E20BDC"/>
    <w:rsid w:val="00E20D1F"/>
    <w:rsid w:val="00E21790"/>
    <w:rsid w:val="00E22330"/>
    <w:rsid w:val="00E224F8"/>
    <w:rsid w:val="00E22B93"/>
    <w:rsid w:val="00E2395E"/>
    <w:rsid w:val="00E252C4"/>
    <w:rsid w:val="00E25CCF"/>
    <w:rsid w:val="00E25DD0"/>
    <w:rsid w:val="00E26078"/>
    <w:rsid w:val="00E268D4"/>
    <w:rsid w:val="00E27067"/>
    <w:rsid w:val="00E27F11"/>
    <w:rsid w:val="00E30B5A"/>
    <w:rsid w:val="00E30F3B"/>
    <w:rsid w:val="00E3106D"/>
    <w:rsid w:val="00E3123D"/>
    <w:rsid w:val="00E31461"/>
    <w:rsid w:val="00E31565"/>
    <w:rsid w:val="00E318E0"/>
    <w:rsid w:val="00E31D43"/>
    <w:rsid w:val="00E31E94"/>
    <w:rsid w:val="00E32608"/>
    <w:rsid w:val="00E32754"/>
    <w:rsid w:val="00E32764"/>
    <w:rsid w:val="00E34188"/>
    <w:rsid w:val="00E342B8"/>
    <w:rsid w:val="00E34B6E"/>
    <w:rsid w:val="00E354EA"/>
    <w:rsid w:val="00E35559"/>
    <w:rsid w:val="00E35659"/>
    <w:rsid w:val="00E35BE3"/>
    <w:rsid w:val="00E35D6F"/>
    <w:rsid w:val="00E36B29"/>
    <w:rsid w:val="00E3723A"/>
    <w:rsid w:val="00E37860"/>
    <w:rsid w:val="00E4041A"/>
    <w:rsid w:val="00E4096E"/>
    <w:rsid w:val="00E41219"/>
    <w:rsid w:val="00E4147B"/>
    <w:rsid w:val="00E41931"/>
    <w:rsid w:val="00E41B80"/>
    <w:rsid w:val="00E427E8"/>
    <w:rsid w:val="00E428CA"/>
    <w:rsid w:val="00E446F1"/>
    <w:rsid w:val="00E44B74"/>
    <w:rsid w:val="00E451AC"/>
    <w:rsid w:val="00E45518"/>
    <w:rsid w:val="00E4607E"/>
    <w:rsid w:val="00E461D7"/>
    <w:rsid w:val="00E46886"/>
    <w:rsid w:val="00E46A21"/>
    <w:rsid w:val="00E46C70"/>
    <w:rsid w:val="00E47AEF"/>
    <w:rsid w:val="00E50738"/>
    <w:rsid w:val="00E517E5"/>
    <w:rsid w:val="00E51950"/>
    <w:rsid w:val="00E51983"/>
    <w:rsid w:val="00E51B20"/>
    <w:rsid w:val="00E53328"/>
    <w:rsid w:val="00E53B75"/>
    <w:rsid w:val="00E540BB"/>
    <w:rsid w:val="00E54CBB"/>
    <w:rsid w:val="00E54E3B"/>
    <w:rsid w:val="00E55426"/>
    <w:rsid w:val="00E55CCA"/>
    <w:rsid w:val="00E55D16"/>
    <w:rsid w:val="00E55E21"/>
    <w:rsid w:val="00E562F0"/>
    <w:rsid w:val="00E5637E"/>
    <w:rsid w:val="00E57565"/>
    <w:rsid w:val="00E57BB6"/>
    <w:rsid w:val="00E6033E"/>
    <w:rsid w:val="00E60458"/>
    <w:rsid w:val="00E61260"/>
    <w:rsid w:val="00E61CBB"/>
    <w:rsid w:val="00E629F4"/>
    <w:rsid w:val="00E63448"/>
    <w:rsid w:val="00E63838"/>
    <w:rsid w:val="00E63A14"/>
    <w:rsid w:val="00E64100"/>
    <w:rsid w:val="00E64434"/>
    <w:rsid w:val="00E6456B"/>
    <w:rsid w:val="00E64E54"/>
    <w:rsid w:val="00E65655"/>
    <w:rsid w:val="00E65D25"/>
    <w:rsid w:val="00E66AA2"/>
    <w:rsid w:val="00E6718A"/>
    <w:rsid w:val="00E678BD"/>
    <w:rsid w:val="00E67C51"/>
    <w:rsid w:val="00E712F6"/>
    <w:rsid w:val="00E72EFC"/>
    <w:rsid w:val="00E73517"/>
    <w:rsid w:val="00E74713"/>
    <w:rsid w:val="00E74F7E"/>
    <w:rsid w:val="00E7542F"/>
    <w:rsid w:val="00E758EC"/>
    <w:rsid w:val="00E75B11"/>
    <w:rsid w:val="00E761FF"/>
    <w:rsid w:val="00E7649E"/>
    <w:rsid w:val="00E76703"/>
    <w:rsid w:val="00E77214"/>
    <w:rsid w:val="00E77F0A"/>
    <w:rsid w:val="00E80071"/>
    <w:rsid w:val="00E8022E"/>
    <w:rsid w:val="00E80374"/>
    <w:rsid w:val="00E81015"/>
    <w:rsid w:val="00E81123"/>
    <w:rsid w:val="00E8122D"/>
    <w:rsid w:val="00E81925"/>
    <w:rsid w:val="00E8234C"/>
    <w:rsid w:val="00E82755"/>
    <w:rsid w:val="00E830C2"/>
    <w:rsid w:val="00E83722"/>
    <w:rsid w:val="00E83AA9"/>
    <w:rsid w:val="00E83D55"/>
    <w:rsid w:val="00E84653"/>
    <w:rsid w:val="00E84E17"/>
    <w:rsid w:val="00E8500E"/>
    <w:rsid w:val="00E8567F"/>
    <w:rsid w:val="00E85928"/>
    <w:rsid w:val="00E85EC9"/>
    <w:rsid w:val="00E8684E"/>
    <w:rsid w:val="00E87822"/>
    <w:rsid w:val="00E90219"/>
    <w:rsid w:val="00E90395"/>
    <w:rsid w:val="00E909F5"/>
    <w:rsid w:val="00E90E49"/>
    <w:rsid w:val="00E91622"/>
    <w:rsid w:val="00E917F9"/>
    <w:rsid w:val="00E9195D"/>
    <w:rsid w:val="00E91A24"/>
    <w:rsid w:val="00E91E40"/>
    <w:rsid w:val="00E922D4"/>
    <w:rsid w:val="00E92918"/>
    <w:rsid w:val="00E9291C"/>
    <w:rsid w:val="00E92E92"/>
    <w:rsid w:val="00E93FA7"/>
    <w:rsid w:val="00E93FFE"/>
    <w:rsid w:val="00E94521"/>
    <w:rsid w:val="00E94CD0"/>
    <w:rsid w:val="00E94F8A"/>
    <w:rsid w:val="00E9548C"/>
    <w:rsid w:val="00E96525"/>
    <w:rsid w:val="00E97497"/>
    <w:rsid w:val="00E97523"/>
    <w:rsid w:val="00E978A5"/>
    <w:rsid w:val="00EA02E7"/>
    <w:rsid w:val="00EA0C37"/>
    <w:rsid w:val="00EA1260"/>
    <w:rsid w:val="00EA2C1E"/>
    <w:rsid w:val="00EA3243"/>
    <w:rsid w:val="00EA3496"/>
    <w:rsid w:val="00EA3E1B"/>
    <w:rsid w:val="00EA42B9"/>
    <w:rsid w:val="00EA4953"/>
    <w:rsid w:val="00EA4D15"/>
    <w:rsid w:val="00EA5200"/>
    <w:rsid w:val="00EA546B"/>
    <w:rsid w:val="00EA5A5F"/>
    <w:rsid w:val="00EA5F33"/>
    <w:rsid w:val="00EA6813"/>
    <w:rsid w:val="00EA6E36"/>
    <w:rsid w:val="00EA758D"/>
    <w:rsid w:val="00EA7A41"/>
    <w:rsid w:val="00EB00EA"/>
    <w:rsid w:val="00EB077B"/>
    <w:rsid w:val="00EB30BF"/>
    <w:rsid w:val="00EB336A"/>
    <w:rsid w:val="00EB3480"/>
    <w:rsid w:val="00EB431A"/>
    <w:rsid w:val="00EB4350"/>
    <w:rsid w:val="00EB445A"/>
    <w:rsid w:val="00EB4570"/>
    <w:rsid w:val="00EB458E"/>
    <w:rsid w:val="00EB4622"/>
    <w:rsid w:val="00EB47EF"/>
    <w:rsid w:val="00EB4CE8"/>
    <w:rsid w:val="00EB4EA2"/>
    <w:rsid w:val="00EB5856"/>
    <w:rsid w:val="00EB5B07"/>
    <w:rsid w:val="00EB63C1"/>
    <w:rsid w:val="00EB64EC"/>
    <w:rsid w:val="00EB6593"/>
    <w:rsid w:val="00EB6A96"/>
    <w:rsid w:val="00EB6DD8"/>
    <w:rsid w:val="00EB6DF5"/>
    <w:rsid w:val="00EB734A"/>
    <w:rsid w:val="00EC0DAC"/>
    <w:rsid w:val="00EC1101"/>
    <w:rsid w:val="00EC1293"/>
    <w:rsid w:val="00EC15DF"/>
    <w:rsid w:val="00EC1A1F"/>
    <w:rsid w:val="00EC1EDD"/>
    <w:rsid w:val="00EC247E"/>
    <w:rsid w:val="00EC24D5"/>
    <w:rsid w:val="00EC27C6"/>
    <w:rsid w:val="00EC2A0A"/>
    <w:rsid w:val="00EC2DFD"/>
    <w:rsid w:val="00EC30D4"/>
    <w:rsid w:val="00EC332B"/>
    <w:rsid w:val="00EC39FD"/>
    <w:rsid w:val="00EC4207"/>
    <w:rsid w:val="00EC4410"/>
    <w:rsid w:val="00EC490A"/>
    <w:rsid w:val="00EC4D6B"/>
    <w:rsid w:val="00EC5653"/>
    <w:rsid w:val="00EC5667"/>
    <w:rsid w:val="00EC5C0E"/>
    <w:rsid w:val="00EC5E3B"/>
    <w:rsid w:val="00EC71CE"/>
    <w:rsid w:val="00EC752E"/>
    <w:rsid w:val="00EC7E34"/>
    <w:rsid w:val="00ED1006"/>
    <w:rsid w:val="00ED1F7D"/>
    <w:rsid w:val="00ED2190"/>
    <w:rsid w:val="00ED25CC"/>
    <w:rsid w:val="00ED2818"/>
    <w:rsid w:val="00ED286A"/>
    <w:rsid w:val="00ED28F6"/>
    <w:rsid w:val="00ED39E0"/>
    <w:rsid w:val="00ED3A77"/>
    <w:rsid w:val="00ED3F38"/>
    <w:rsid w:val="00ED478D"/>
    <w:rsid w:val="00ED67ED"/>
    <w:rsid w:val="00EE045D"/>
    <w:rsid w:val="00EE0790"/>
    <w:rsid w:val="00EE0FC5"/>
    <w:rsid w:val="00EE1A7A"/>
    <w:rsid w:val="00EE2FBC"/>
    <w:rsid w:val="00EE3F42"/>
    <w:rsid w:val="00EE4993"/>
    <w:rsid w:val="00EE4BC7"/>
    <w:rsid w:val="00EE5E3E"/>
    <w:rsid w:val="00EE64C2"/>
    <w:rsid w:val="00EE664A"/>
    <w:rsid w:val="00EF059F"/>
    <w:rsid w:val="00EF0CBA"/>
    <w:rsid w:val="00EF1162"/>
    <w:rsid w:val="00EF18FE"/>
    <w:rsid w:val="00EF197F"/>
    <w:rsid w:val="00EF19DF"/>
    <w:rsid w:val="00EF1A07"/>
    <w:rsid w:val="00EF1A54"/>
    <w:rsid w:val="00EF1D74"/>
    <w:rsid w:val="00EF2BD6"/>
    <w:rsid w:val="00EF4111"/>
    <w:rsid w:val="00EF506F"/>
    <w:rsid w:val="00EF5787"/>
    <w:rsid w:val="00EF57CE"/>
    <w:rsid w:val="00EF60D0"/>
    <w:rsid w:val="00EF623E"/>
    <w:rsid w:val="00EF7426"/>
    <w:rsid w:val="00EF77FF"/>
    <w:rsid w:val="00EF78A3"/>
    <w:rsid w:val="00EF7AFD"/>
    <w:rsid w:val="00F0009A"/>
    <w:rsid w:val="00F00266"/>
    <w:rsid w:val="00F0086C"/>
    <w:rsid w:val="00F011B0"/>
    <w:rsid w:val="00F0176B"/>
    <w:rsid w:val="00F01A59"/>
    <w:rsid w:val="00F02284"/>
    <w:rsid w:val="00F027A3"/>
    <w:rsid w:val="00F02F24"/>
    <w:rsid w:val="00F030AA"/>
    <w:rsid w:val="00F032EE"/>
    <w:rsid w:val="00F0360F"/>
    <w:rsid w:val="00F0378D"/>
    <w:rsid w:val="00F03D56"/>
    <w:rsid w:val="00F03EA1"/>
    <w:rsid w:val="00F04568"/>
    <w:rsid w:val="00F046A5"/>
    <w:rsid w:val="00F0482B"/>
    <w:rsid w:val="00F04C5C"/>
    <w:rsid w:val="00F0528D"/>
    <w:rsid w:val="00F054B2"/>
    <w:rsid w:val="00F0562C"/>
    <w:rsid w:val="00F056D3"/>
    <w:rsid w:val="00F06597"/>
    <w:rsid w:val="00F06C67"/>
    <w:rsid w:val="00F06D69"/>
    <w:rsid w:val="00F06DFD"/>
    <w:rsid w:val="00F071D1"/>
    <w:rsid w:val="00F0752D"/>
    <w:rsid w:val="00F07533"/>
    <w:rsid w:val="00F07F27"/>
    <w:rsid w:val="00F07F8D"/>
    <w:rsid w:val="00F10629"/>
    <w:rsid w:val="00F10791"/>
    <w:rsid w:val="00F10C38"/>
    <w:rsid w:val="00F1103A"/>
    <w:rsid w:val="00F111C4"/>
    <w:rsid w:val="00F11414"/>
    <w:rsid w:val="00F122D2"/>
    <w:rsid w:val="00F12EBF"/>
    <w:rsid w:val="00F1338D"/>
    <w:rsid w:val="00F13A57"/>
    <w:rsid w:val="00F13FC8"/>
    <w:rsid w:val="00F14131"/>
    <w:rsid w:val="00F14324"/>
    <w:rsid w:val="00F14CF1"/>
    <w:rsid w:val="00F14F2A"/>
    <w:rsid w:val="00F15001"/>
    <w:rsid w:val="00F158BD"/>
    <w:rsid w:val="00F15FA5"/>
    <w:rsid w:val="00F16982"/>
    <w:rsid w:val="00F16A4E"/>
    <w:rsid w:val="00F16CCC"/>
    <w:rsid w:val="00F170BE"/>
    <w:rsid w:val="00F20745"/>
    <w:rsid w:val="00F20843"/>
    <w:rsid w:val="00F209B7"/>
    <w:rsid w:val="00F20F5C"/>
    <w:rsid w:val="00F217BB"/>
    <w:rsid w:val="00F218E8"/>
    <w:rsid w:val="00F22040"/>
    <w:rsid w:val="00F22E22"/>
    <w:rsid w:val="00F22EAA"/>
    <w:rsid w:val="00F232B9"/>
    <w:rsid w:val="00F2376F"/>
    <w:rsid w:val="00F2388C"/>
    <w:rsid w:val="00F243D8"/>
    <w:rsid w:val="00F24447"/>
    <w:rsid w:val="00F246F0"/>
    <w:rsid w:val="00F26011"/>
    <w:rsid w:val="00F263DF"/>
    <w:rsid w:val="00F27196"/>
    <w:rsid w:val="00F278A9"/>
    <w:rsid w:val="00F27B36"/>
    <w:rsid w:val="00F3051B"/>
    <w:rsid w:val="00F30544"/>
    <w:rsid w:val="00F30609"/>
    <w:rsid w:val="00F30828"/>
    <w:rsid w:val="00F30C66"/>
    <w:rsid w:val="00F30D29"/>
    <w:rsid w:val="00F30E3C"/>
    <w:rsid w:val="00F313D6"/>
    <w:rsid w:val="00F3194D"/>
    <w:rsid w:val="00F31ADA"/>
    <w:rsid w:val="00F32F88"/>
    <w:rsid w:val="00F33B4F"/>
    <w:rsid w:val="00F33C31"/>
    <w:rsid w:val="00F3477B"/>
    <w:rsid w:val="00F34A8C"/>
    <w:rsid w:val="00F35333"/>
    <w:rsid w:val="00F35703"/>
    <w:rsid w:val="00F357A9"/>
    <w:rsid w:val="00F358F7"/>
    <w:rsid w:val="00F36AFC"/>
    <w:rsid w:val="00F377BE"/>
    <w:rsid w:val="00F405CC"/>
    <w:rsid w:val="00F40876"/>
    <w:rsid w:val="00F40F0C"/>
    <w:rsid w:val="00F413E9"/>
    <w:rsid w:val="00F41C6A"/>
    <w:rsid w:val="00F426EB"/>
    <w:rsid w:val="00F42B4C"/>
    <w:rsid w:val="00F43032"/>
    <w:rsid w:val="00F434AA"/>
    <w:rsid w:val="00F434C6"/>
    <w:rsid w:val="00F43784"/>
    <w:rsid w:val="00F44168"/>
    <w:rsid w:val="00F442A0"/>
    <w:rsid w:val="00F4467B"/>
    <w:rsid w:val="00F448D9"/>
    <w:rsid w:val="00F44A19"/>
    <w:rsid w:val="00F44E97"/>
    <w:rsid w:val="00F45B9E"/>
    <w:rsid w:val="00F45FC9"/>
    <w:rsid w:val="00F462A7"/>
    <w:rsid w:val="00F465CB"/>
    <w:rsid w:val="00F4673C"/>
    <w:rsid w:val="00F46A21"/>
    <w:rsid w:val="00F46E35"/>
    <w:rsid w:val="00F4766C"/>
    <w:rsid w:val="00F5054C"/>
    <w:rsid w:val="00F5060E"/>
    <w:rsid w:val="00F507D1"/>
    <w:rsid w:val="00F50801"/>
    <w:rsid w:val="00F50817"/>
    <w:rsid w:val="00F508D7"/>
    <w:rsid w:val="00F51411"/>
    <w:rsid w:val="00F519CE"/>
    <w:rsid w:val="00F51ADA"/>
    <w:rsid w:val="00F51B5E"/>
    <w:rsid w:val="00F51C39"/>
    <w:rsid w:val="00F52246"/>
    <w:rsid w:val="00F53005"/>
    <w:rsid w:val="00F5324E"/>
    <w:rsid w:val="00F5401D"/>
    <w:rsid w:val="00F549DB"/>
    <w:rsid w:val="00F55A85"/>
    <w:rsid w:val="00F5637E"/>
    <w:rsid w:val="00F56903"/>
    <w:rsid w:val="00F569D4"/>
    <w:rsid w:val="00F56E24"/>
    <w:rsid w:val="00F56EDB"/>
    <w:rsid w:val="00F57702"/>
    <w:rsid w:val="00F57C70"/>
    <w:rsid w:val="00F60203"/>
    <w:rsid w:val="00F60715"/>
    <w:rsid w:val="00F6077D"/>
    <w:rsid w:val="00F607C5"/>
    <w:rsid w:val="00F60976"/>
    <w:rsid w:val="00F60DEA"/>
    <w:rsid w:val="00F618A1"/>
    <w:rsid w:val="00F62048"/>
    <w:rsid w:val="00F62320"/>
    <w:rsid w:val="00F63009"/>
    <w:rsid w:val="00F6302A"/>
    <w:rsid w:val="00F63950"/>
    <w:rsid w:val="00F64C2B"/>
    <w:rsid w:val="00F651BE"/>
    <w:rsid w:val="00F65215"/>
    <w:rsid w:val="00F65D2F"/>
    <w:rsid w:val="00F65DB0"/>
    <w:rsid w:val="00F65ED9"/>
    <w:rsid w:val="00F6651E"/>
    <w:rsid w:val="00F67552"/>
    <w:rsid w:val="00F67B33"/>
    <w:rsid w:val="00F67DAD"/>
    <w:rsid w:val="00F67F53"/>
    <w:rsid w:val="00F701DA"/>
    <w:rsid w:val="00F70279"/>
    <w:rsid w:val="00F703BE"/>
    <w:rsid w:val="00F70BCA"/>
    <w:rsid w:val="00F71F69"/>
    <w:rsid w:val="00F72670"/>
    <w:rsid w:val="00F72AE7"/>
    <w:rsid w:val="00F72B72"/>
    <w:rsid w:val="00F72D2A"/>
    <w:rsid w:val="00F73040"/>
    <w:rsid w:val="00F730B3"/>
    <w:rsid w:val="00F73591"/>
    <w:rsid w:val="00F7462B"/>
    <w:rsid w:val="00F74BB9"/>
    <w:rsid w:val="00F75582"/>
    <w:rsid w:val="00F75837"/>
    <w:rsid w:val="00F75AF3"/>
    <w:rsid w:val="00F76813"/>
    <w:rsid w:val="00F76EFA"/>
    <w:rsid w:val="00F77BDE"/>
    <w:rsid w:val="00F802E7"/>
    <w:rsid w:val="00F804BE"/>
    <w:rsid w:val="00F80A5D"/>
    <w:rsid w:val="00F817CE"/>
    <w:rsid w:val="00F81A83"/>
    <w:rsid w:val="00F823F2"/>
    <w:rsid w:val="00F82A37"/>
    <w:rsid w:val="00F82E6A"/>
    <w:rsid w:val="00F83C82"/>
    <w:rsid w:val="00F8418E"/>
    <w:rsid w:val="00F8456C"/>
    <w:rsid w:val="00F84609"/>
    <w:rsid w:val="00F8481E"/>
    <w:rsid w:val="00F85991"/>
    <w:rsid w:val="00F859D8"/>
    <w:rsid w:val="00F85F52"/>
    <w:rsid w:val="00F8647C"/>
    <w:rsid w:val="00F86828"/>
    <w:rsid w:val="00F868F5"/>
    <w:rsid w:val="00F87E7E"/>
    <w:rsid w:val="00F902DE"/>
    <w:rsid w:val="00F903B0"/>
    <w:rsid w:val="00F903E5"/>
    <w:rsid w:val="00F9044E"/>
    <w:rsid w:val="00F9056A"/>
    <w:rsid w:val="00F90F8D"/>
    <w:rsid w:val="00F91332"/>
    <w:rsid w:val="00F9153F"/>
    <w:rsid w:val="00F915B5"/>
    <w:rsid w:val="00F918AB"/>
    <w:rsid w:val="00F92782"/>
    <w:rsid w:val="00F92DDB"/>
    <w:rsid w:val="00F92E87"/>
    <w:rsid w:val="00F92F5E"/>
    <w:rsid w:val="00F93AA9"/>
    <w:rsid w:val="00F9417F"/>
    <w:rsid w:val="00F94676"/>
    <w:rsid w:val="00F9484E"/>
    <w:rsid w:val="00F948B0"/>
    <w:rsid w:val="00F948D2"/>
    <w:rsid w:val="00F94F28"/>
    <w:rsid w:val="00F9530E"/>
    <w:rsid w:val="00F954A8"/>
    <w:rsid w:val="00F95EA8"/>
    <w:rsid w:val="00F9686F"/>
    <w:rsid w:val="00F96985"/>
    <w:rsid w:val="00F96E4D"/>
    <w:rsid w:val="00F97080"/>
    <w:rsid w:val="00F97838"/>
    <w:rsid w:val="00F978DA"/>
    <w:rsid w:val="00F97DAF"/>
    <w:rsid w:val="00FA048B"/>
    <w:rsid w:val="00FA08AC"/>
    <w:rsid w:val="00FA0F2A"/>
    <w:rsid w:val="00FA10EB"/>
    <w:rsid w:val="00FA1136"/>
    <w:rsid w:val="00FA1248"/>
    <w:rsid w:val="00FA22F9"/>
    <w:rsid w:val="00FA2919"/>
    <w:rsid w:val="00FA2BB3"/>
    <w:rsid w:val="00FA2BD9"/>
    <w:rsid w:val="00FA36CB"/>
    <w:rsid w:val="00FA3B5D"/>
    <w:rsid w:val="00FA48BC"/>
    <w:rsid w:val="00FA575A"/>
    <w:rsid w:val="00FA5F90"/>
    <w:rsid w:val="00FA60AD"/>
    <w:rsid w:val="00FA6A99"/>
    <w:rsid w:val="00FA7064"/>
    <w:rsid w:val="00FA71CB"/>
    <w:rsid w:val="00FA7594"/>
    <w:rsid w:val="00FA76C8"/>
    <w:rsid w:val="00FA77CE"/>
    <w:rsid w:val="00FA7A33"/>
    <w:rsid w:val="00FA7FDD"/>
    <w:rsid w:val="00FB0BFF"/>
    <w:rsid w:val="00FB1010"/>
    <w:rsid w:val="00FB16DD"/>
    <w:rsid w:val="00FB1799"/>
    <w:rsid w:val="00FB179D"/>
    <w:rsid w:val="00FB187E"/>
    <w:rsid w:val="00FB2084"/>
    <w:rsid w:val="00FB38A5"/>
    <w:rsid w:val="00FB3ACD"/>
    <w:rsid w:val="00FB48BC"/>
    <w:rsid w:val="00FB4C80"/>
    <w:rsid w:val="00FB50E4"/>
    <w:rsid w:val="00FB615E"/>
    <w:rsid w:val="00FB67DE"/>
    <w:rsid w:val="00FB69CF"/>
    <w:rsid w:val="00FB6A6A"/>
    <w:rsid w:val="00FB6B9E"/>
    <w:rsid w:val="00FB7183"/>
    <w:rsid w:val="00FC081D"/>
    <w:rsid w:val="00FC0F9B"/>
    <w:rsid w:val="00FC13FA"/>
    <w:rsid w:val="00FC1AE1"/>
    <w:rsid w:val="00FC2168"/>
    <w:rsid w:val="00FC266E"/>
    <w:rsid w:val="00FC2FC0"/>
    <w:rsid w:val="00FC32B5"/>
    <w:rsid w:val="00FC32FA"/>
    <w:rsid w:val="00FC376D"/>
    <w:rsid w:val="00FC3E61"/>
    <w:rsid w:val="00FC43DC"/>
    <w:rsid w:val="00FC5A59"/>
    <w:rsid w:val="00FC67CA"/>
    <w:rsid w:val="00FC6E22"/>
    <w:rsid w:val="00FC70E9"/>
    <w:rsid w:val="00FC71BC"/>
    <w:rsid w:val="00FC7429"/>
    <w:rsid w:val="00FC79D8"/>
    <w:rsid w:val="00FC7D0F"/>
    <w:rsid w:val="00FD0137"/>
    <w:rsid w:val="00FD0401"/>
    <w:rsid w:val="00FD07F6"/>
    <w:rsid w:val="00FD13AB"/>
    <w:rsid w:val="00FD183B"/>
    <w:rsid w:val="00FD18F5"/>
    <w:rsid w:val="00FD1B6E"/>
    <w:rsid w:val="00FD1EC8"/>
    <w:rsid w:val="00FD3E22"/>
    <w:rsid w:val="00FD47ED"/>
    <w:rsid w:val="00FD5180"/>
    <w:rsid w:val="00FD5AD7"/>
    <w:rsid w:val="00FD74DB"/>
    <w:rsid w:val="00FD7660"/>
    <w:rsid w:val="00FD786D"/>
    <w:rsid w:val="00FD78A6"/>
    <w:rsid w:val="00FE02A6"/>
    <w:rsid w:val="00FE0655"/>
    <w:rsid w:val="00FE1061"/>
    <w:rsid w:val="00FE15E4"/>
    <w:rsid w:val="00FE2365"/>
    <w:rsid w:val="00FE32CB"/>
    <w:rsid w:val="00FE37D7"/>
    <w:rsid w:val="00FE4C7B"/>
    <w:rsid w:val="00FE5354"/>
    <w:rsid w:val="00FE557C"/>
    <w:rsid w:val="00FE5633"/>
    <w:rsid w:val="00FE56CD"/>
    <w:rsid w:val="00FE606F"/>
    <w:rsid w:val="00FE63BF"/>
    <w:rsid w:val="00FE7336"/>
    <w:rsid w:val="00FE787C"/>
    <w:rsid w:val="00FF14A4"/>
    <w:rsid w:val="00FF158A"/>
    <w:rsid w:val="00FF1941"/>
    <w:rsid w:val="00FF2222"/>
    <w:rsid w:val="00FF2D6B"/>
    <w:rsid w:val="00FF3046"/>
    <w:rsid w:val="00FF351E"/>
    <w:rsid w:val="00FF3881"/>
    <w:rsid w:val="00FF3D6B"/>
    <w:rsid w:val="00FF45A5"/>
    <w:rsid w:val="00FF5247"/>
    <w:rsid w:val="00FF5C91"/>
    <w:rsid w:val="00FF6BBB"/>
    <w:rsid w:val="00FF71D2"/>
    <w:rsid w:val="00FF7A26"/>
    <w:rsid w:val="025CA6E8"/>
    <w:rsid w:val="02E7252C"/>
    <w:rsid w:val="032C2C72"/>
    <w:rsid w:val="036DE2CA"/>
    <w:rsid w:val="04258572"/>
    <w:rsid w:val="04A6A94C"/>
    <w:rsid w:val="0501AA3C"/>
    <w:rsid w:val="05883399"/>
    <w:rsid w:val="06016892"/>
    <w:rsid w:val="066910E1"/>
    <w:rsid w:val="07B03485"/>
    <w:rsid w:val="093B8602"/>
    <w:rsid w:val="0DCAF3C2"/>
    <w:rsid w:val="10168845"/>
    <w:rsid w:val="105A9D41"/>
    <w:rsid w:val="1066F06A"/>
    <w:rsid w:val="10BC3BBE"/>
    <w:rsid w:val="11B90A4F"/>
    <w:rsid w:val="1252AA4F"/>
    <w:rsid w:val="13D101A7"/>
    <w:rsid w:val="14E91775"/>
    <w:rsid w:val="1617B8C2"/>
    <w:rsid w:val="17891796"/>
    <w:rsid w:val="18281720"/>
    <w:rsid w:val="19C12E0F"/>
    <w:rsid w:val="19D103EB"/>
    <w:rsid w:val="1A7C8F73"/>
    <w:rsid w:val="1A9EAB12"/>
    <w:rsid w:val="1C12AF56"/>
    <w:rsid w:val="1CD698D9"/>
    <w:rsid w:val="1D1D1153"/>
    <w:rsid w:val="1DA15113"/>
    <w:rsid w:val="1E3583E5"/>
    <w:rsid w:val="1EA91AF6"/>
    <w:rsid w:val="1F259D62"/>
    <w:rsid w:val="201DDBF6"/>
    <w:rsid w:val="2323CF06"/>
    <w:rsid w:val="23C27250"/>
    <w:rsid w:val="24BB47F9"/>
    <w:rsid w:val="24CF7B36"/>
    <w:rsid w:val="2686FAA9"/>
    <w:rsid w:val="27A56BCC"/>
    <w:rsid w:val="292EC609"/>
    <w:rsid w:val="2A7B48BA"/>
    <w:rsid w:val="2B6FA3CF"/>
    <w:rsid w:val="2ED0E3EC"/>
    <w:rsid w:val="31367DA2"/>
    <w:rsid w:val="31B28233"/>
    <w:rsid w:val="326BDA0A"/>
    <w:rsid w:val="334D77B6"/>
    <w:rsid w:val="33F239B9"/>
    <w:rsid w:val="343B0AD8"/>
    <w:rsid w:val="34BBF157"/>
    <w:rsid w:val="350153AC"/>
    <w:rsid w:val="35CEFEBC"/>
    <w:rsid w:val="36444159"/>
    <w:rsid w:val="370F8E55"/>
    <w:rsid w:val="389EA85D"/>
    <w:rsid w:val="3A026501"/>
    <w:rsid w:val="3A4E6019"/>
    <w:rsid w:val="3B5BD0F0"/>
    <w:rsid w:val="3BA9FF26"/>
    <w:rsid w:val="3BD26B7F"/>
    <w:rsid w:val="3C641BDC"/>
    <w:rsid w:val="3DD3EC24"/>
    <w:rsid w:val="3DE27128"/>
    <w:rsid w:val="3F47064F"/>
    <w:rsid w:val="40178FF0"/>
    <w:rsid w:val="40EF943D"/>
    <w:rsid w:val="4104215A"/>
    <w:rsid w:val="423BD7F5"/>
    <w:rsid w:val="42956CFD"/>
    <w:rsid w:val="43843917"/>
    <w:rsid w:val="43C1CDA0"/>
    <w:rsid w:val="440A18B3"/>
    <w:rsid w:val="449384A7"/>
    <w:rsid w:val="45D43251"/>
    <w:rsid w:val="48291921"/>
    <w:rsid w:val="48C2435A"/>
    <w:rsid w:val="491EEE69"/>
    <w:rsid w:val="49CD10EF"/>
    <w:rsid w:val="4B004694"/>
    <w:rsid w:val="4B0260DA"/>
    <w:rsid w:val="4B49BC95"/>
    <w:rsid w:val="4E281671"/>
    <w:rsid w:val="4E2A40DE"/>
    <w:rsid w:val="4E32D6CA"/>
    <w:rsid w:val="4FCDDC64"/>
    <w:rsid w:val="501EC4A2"/>
    <w:rsid w:val="513D0C8D"/>
    <w:rsid w:val="5199E26A"/>
    <w:rsid w:val="54017CF9"/>
    <w:rsid w:val="5476A7B4"/>
    <w:rsid w:val="54D445B3"/>
    <w:rsid w:val="5540405E"/>
    <w:rsid w:val="565D91EA"/>
    <w:rsid w:val="570FA124"/>
    <w:rsid w:val="5753BE6F"/>
    <w:rsid w:val="57EA2A69"/>
    <w:rsid w:val="58340AE6"/>
    <w:rsid w:val="5A787FD9"/>
    <w:rsid w:val="5A9A0676"/>
    <w:rsid w:val="5AE858D3"/>
    <w:rsid w:val="5B2FAA70"/>
    <w:rsid w:val="5BFFF4B5"/>
    <w:rsid w:val="5C240679"/>
    <w:rsid w:val="5EEE0862"/>
    <w:rsid w:val="5F37499C"/>
    <w:rsid w:val="60529102"/>
    <w:rsid w:val="605A4587"/>
    <w:rsid w:val="6091B0F7"/>
    <w:rsid w:val="616D3A54"/>
    <w:rsid w:val="623079C8"/>
    <w:rsid w:val="63104EB9"/>
    <w:rsid w:val="637D93F3"/>
    <w:rsid w:val="638E1607"/>
    <w:rsid w:val="64C5641C"/>
    <w:rsid w:val="661000E4"/>
    <w:rsid w:val="66A1EC8C"/>
    <w:rsid w:val="67696FE1"/>
    <w:rsid w:val="68084A6A"/>
    <w:rsid w:val="685C2C75"/>
    <w:rsid w:val="687A0D05"/>
    <w:rsid w:val="697ACCA4"/>
    <w:rsid w:val="6A4EA6DF"/>
    <w:rsid w:val="6A6335CD"/>
    <w:rsid w:val="6CFBA90F"/>
    <w:rsid w:val="6E227545"/>
    <w:rsid w:val="6E4302D6"/>
    <w:rsid w:val="6FEA08DD"/>
    <w:rsid w:val="707EEB9F"/>
    <w:rsid w:val="709E81EC"/>
    <w:rsid w:val="72FAE075"/>
    <w:rsid w:val="7320E9D5"/>
    <w:rsid w:val="73284AF7"/>
    <w:rsid w:val="743143E5"/>
    <w:rsid w:val="7499C25E"/>
    <w:rsid w:val="74ABA646"/>
    <w:rsid w:val="74B01CFD"/>
    <w:rsid w:val="76AC5F0C"/>
    <w:rsid w:val="778B1330"/>
    <w:rsid w:val="782364F6"/>
    <w:rsid w:val="78E4114E"/>
    <w:rsid w:val="7A0778F0"/>
    <w:rsid w:val="7B4A0DED"/>
    <w:rsid w:val="7CB7B3DD"/>
    <w:rsid w:val="7DB799B4"/>
    <w:rsid w:val="7DDBE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CC341CBF-2EF3-5646-A492-4ECFFB4D0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33"/>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2Car">
    <w:name w:val="B2 Car"/>
    <w:basedOn w:val="DefaultParagraphFont"/>
    <w:rsid w:val="00D62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4BA62583-4800-4EC9-A206-D291D87F4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32</TotalTime>
  <Pages>2</Pages>
  <Words>717</Words>
  <Characters>3586</Characters>
  <Application>Microsoft Office Word</Application>
  <DocSecurity>0</DocSecurity>
  <Lines>29</Lines>
  <Paragraphs>8</Paragraphs>
  <ScaleCrop>false</ScaleCrop>
  <Company>Ericsson</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263</cp:revision>
  <cp:lastPrinted>2008-02-01T01:09:00Z</cp:lastPrinted>
  <dcterms:created xsi:type="dcterms:W3CDTF">2023-04-06T17:27:00Z</dcterms:created>
  <dcterms:modified xsi:type="dcterms:W3CDTF">2023-08-10T18:07:00Z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