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611C1" w14:textId="1B7FD3F8" w:rsidR="003124CE" w:rsidRPr="00964780" w:rsidRDefault="003124CE" w:rsidP="003124CE">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Pr>
          <w:rFonts w:ascii="Calibri" w:eastAsia="MS Mincho" w:hAnsi="Calibri" w:cs="Calibri"/>
          <w:sz w:val="24"/>
          <w:szCs w:val="24"/>
          <w:lang w:val="en-US" w:eastAsia="en-US"/>
        </w:rPr>
        <w:t>23</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Pr="00D60049">
        <w:rPr>
          <w:rFonts w:ascii="Calibri" w:eastAsia="MS Mincho" w:hAnsi="Calibri" w:cs="Calibri"/>
          <w:sz w:val="24"/>
          <w:szCs w:val="24"/>
          <w:lang w:val="en-US" w:eastAsia="en-US"/>
        </w:rPr>
        <w:t>R2-23</w:t>
      </w:r>
      <w:r w:rsidR="00CE472C">
        <w:rPr>
          <w:rFonts w:ascii="Calibri" w:eastAsia="MS Mincho" w:hAnsi="Calibri" w:cs="Calibri"/>
          <w:sz w:val="24"/>
          <w:szCs w:val="24"/>
          <w:lang w:val="en-US" w:eastAsia="en-US"/>
        </w:rPr>
        <w:t>08157</w:t>
      </w:r>
    </w:p>
    <w:p w14:paraId="446C55B5" w14:textId="208F35B0" w:rsidR="00515691" w:rsidRPr="00CB6DF0" w:rsidRDefault="003124CE" w:rsidP="0085236D">
      <w:pPr>
        <w:pStyle w:val="Header"/>
        <w:rPr>
          <w:rFonts w:ascii="Calibri" w:eastAsia="MS Mincho" w:hAnsi="Calibri" w:cs="Calibri"/>
          <w:b w:val="0"/>
          <w:i/>
          <w:sz w:val="20"/>
          <w:lang w:val="en-US" w:eastAsia="en-US"/>
        </w:rPr>
      </w:pPr>
      <w:r>
        <w:rPr>
          <w:rFonts w:ascii="Calibri" w:eastAsia="MS Mincho" w:hAnsi="Calibri" w:cs="Calibri"/>
          <w:sz w:val="24"/>
          <w:szCs w:val="24"/>
          <w:lang w:val="en-US" w:eastAsia="en-US"/>
        </w:rPr>
        <w:t xml:space="preserve">Toulouse, </w:t>
      </w:r>
      <w:r>
        <w:rPr>
          <w:rFonts w:ascii="Calibri" w:eastAsia="MS Mincho" w:hAnsi="Calibri" w:cs="Calibri"/>
          <w:bCs/>
          <w:sz w:val="24"/>
          <w:szCs w:val="24"/>
          <w:lang w:val="en-US" w:eastAsia="en-US"/>
        </w:rPr>
        <w:t>France</w:t>
      </w:r>
      <w:r>
        <w:rPr>
          <w:rFonts w:ascii="Calibri" w:eastAsia="MS Mincho" w:hAnsi="Calibri" w:cs="Calibri"/>
          <w:sz w:val="24"/>
          <w:szCs w:val="24"/>
          <w:lang w:val="en-US" w:eastAsia="en-US"/>
        </w:rPr>
        <w:t>, August 21-25, 2023</w:t>
      </w:r>
      <w:r w:rsidR="0085236D"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3C124E0F"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03B5D">
        <w:rPr>
          <w:rFonts w:ascii="Calibri" w:eastAsia="MS Mincho" w:hAnsi="Calibri" w:cs="Calibri"/>
          <w:b/>
          <w:sz w:val="24"/>
          <w:lang w:val="en-US" w:eastAsia="en-US"/>
        </w:rPr>
        <w:t>7</w:t>
      </w:r>
      <w:r w:rsidR="003D2D0F">
        <w:rPr>
          <w:rFonts w:ascii="Calibri" w:eastAsia="MS Mincho" w:hAnsi="Calibri" w:cs="Calibri"/>
          <w:b/>
          <w:sz w:val="24"/>
          <w:lang w:val="en-US" w:eastAsia="en-US"/>
        </w:rPr>
        <w:t>.</w:t>
      </w:r>
      <w:r w:rsidR="00AD2AA0">
        <w:rPr>
          <w:rFonts w:ascii="Calibri" w:eastAsia="MS Mincho" w:hAnsi="Calibri" w:cs="Calibri"/>
          <w:b/>
          <w:sz w:val="24"/>
          <w:lang w:val="en-US" w:eastAsia="en-US"/>
        </w:rPr>
        <w:t>5.4.1</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607B0364"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3C2C70">
        <w:rPr>
          <w:rFonts w:ascii="Calibri" w:eastAsia="MS Mincho" w:hAnsi="Calibri" w:cs="Calibri"/>
          <w:b/>
          <w:sz w:val="24"/>
          <w:lang w:val="en-US" w:eastAsia="en-US"/>
        </w:rPr>
        <w:t xml:space="preserve">Some considerations </w:t>
      </w:r>
      <w:r w:rsidR="002B0703">
        <w:rPr>
          <w:rFonts w:ascii="Calibri" w:eastAsia="MS Mincho" w:hAnsi="Calibri" w:cs="Calibri"/>
          <w:b/>
          <w:sz w:val="24"/>
          <w:lang w:val="en-US" w:eastAsia="en-US"/>
        </w:rPr>
        <w:t xml:space="preserve">on </w:t>
      </w:r>
      <w:r w:rsidR="005B156E">
        <w:rPr>
          <w:rFonts w:ascii="Calibri" w:eastAsia="MS Mincho" w:hAnsi="Calibri" w:cs="Calibri"/>
          <w:b/>
          <w:sz w:val="24"/>
          <w:lang w:val="en-US" w:eastAsia="en-US"/>
        </w:rPr>
        <w:t>BSR</w:t>
      </w:r>
      <w:r w:rsidR="002B0703">
        <w:rPr>
          <w:rFonts w:ascii="Calibri" w:eastAsia="MS Mincho" w:hAnsi="Calibri" w:cs="Calibri"/>
          <w:b/>
          <w:sz w:val="24"/>
          <w:lang w:val="en-US" w:eastAsia="en-US"/>
        </w:rPr>
        <w:t xml:space="preserve"> enhancements for XR</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44D93C00" w14:textId="2AF8F066" w:rsidR="00A84991" w:rsidRDefault="004958C7" w:rsidP="007711C0">
      <w:pPr>
        <w:rPr>
          <w:rFonts w:asciiTheme="minorHAnsi" w:hAnsiTheme="minorHAnsi" w:cstheme="minorHAnsi"/>
        </w:rPr>
      </w:pPr>
      <w:r>
        <w:rPr>
          <w:rFonts w:asciiTheme="minorHAnsi" w:hAnsiTheme="minorHAnsi" w:cstheme="minorHAnsi"/>
        </w:rPr>
        <w:t>RAN2_121bis agreements on</w:t>
      </w:r>
      <w:r w:rsidR="004764AF">
        <w:rPr>
          <w:rFonts w:asciiTheme="minorHAnsi" w:hAnsiTheme="minorHAnsi" w:cstheme="minorHAnsi"/>
        </w:rPr>
        <w:t xml:space="preserve"> </w:t>
      </w:r>
      <w:r w:rsidR="00A84991">
        <w:rPr>
          <w:rFonts w:asciiTheme="minorHAnsi" w:hAnsiTheme="minorHAnsi" w:cstheme="minorHAnsi"/>
        </w:rPr>
        <w:t>BSR</w:t>
      </w:r>
      <w:r w:rsidR="004764AF">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097A40" w14:paraId="7A63413B" w14:textId="77777777" w:rsidTr="00097A40">
        <w:tc>
          <w:tcPr>
            <w:tcW w:w="9631" w:type="dxa"/>
          </w:tcPr>
          <w:p w14:paraId="4CCA7263" w14:textId="77777777" w:rsidR="00097A40" w:rsidRPr="00EB72AB" w:rsidRDefault="00097A40" w:rsidP="00BA3F7B">
            <w:pPr>
              <w:pStyle w:val="Agreement"/>
              <w:tabs>
                <w:tab w:val="clear" w:pos="360"/>
                <w:tab w:val="num" w:pos="1619"/>
              </w:tabs>
              <w:ind w:left="1080"/>
              <w:rPr>
                <w:b w:val="0"/>
                <w:bCs/>
              </w:rPr>
            </w:pPr>
            <w:r w:rsidRPr="00EB72AB">
              <w:rPr>
                <w:b w:val="0"/>
                <w:bCs/>
              </w:rPr>
              <w:t>Support of new BSR table(s) is based on NW configuration and UE capability. FFS whether the UE capability can apply to non-XR UEs.</w:t>
            </w:r>
          </w:p>
          <w:p w14:paraId="0D9326D8" w14:textId="77777777" w:rsidR="00097A40" w:rsidRPr="00EB72AB" w:rsidRDefault="00097A40" w:rsidP="00BA3F7B">
            <w:pPr>
              <w:pStyle w:val="Agreement"/>
              <w:tabs>
                <w:tab w:val="clear" w:pos="360"/>
                <w:tab w:val="num" w:pos="1619"/>
              </w:tabs>
              <w:ind w:left="1080"/>
              <w:rPr>
                <w:b w:val="0"/>
                <w:bCs/>
              </w:rPr>
            </w:pPr>
            <w:r w:rsidRPr="00EB72AB">
              <w:rPr>
                <w:b w:val="0"/>
                <w:bCs/>
              </w:rPr>
              <w:t xml:space="preserve">AT-meeting email [212] (QC) to discuss pros and cons of all solutions on the table. Aim to preclude least-supported solution(s). Determine the support level of solutions. </w:t>
            </w:r>
          </w:p>
          <w:p w14:paraId="3CA1FAEA" w14:textId="77777777" w:rsidR="001B5D2A" w:rsidRPr="00EB72AB" w:rsidRDefault="001B5D2A" w:rsidP="00BA3F7B">
            <w:pPr>
              <w:pStyle w:val="Agreement"/>
              <w:tabs>
                <w:tab w:val="clear" w:pos="360"/>
                <w:tab w:val="num" w:pos="1619"/>
              </w:tabs>
              <w:ind w:left="1080"/>
              <w:rPr>
                <w:b w:val="0"/>
                <w:bCs/>
              </w:rPr>
            </w:pPr>
            <w:bookmarkStart w:id="13" w:name="_Hlk133395723"/>
            <w:r w:rsidRPr="00EB72AB">
              <w:rPr>
                <w:b w:val="0"/>
                <w:bCs/>
              </w:rPr>
              <w:t xml:space="preserve">1. </w:t>
            </w:r>
            <w:r w:rsidRPr="00EB72AB">
              <w:rPr>
                <w:b w:val="0"/>
                <w:bCs/>
              </w:rPr>
              <w:tab/>
              <w:t xml:space="preserve">As a working assumption, at most one BS index </w:t>
            </w:r>
            <w:r w:rsidRPr="00604FFC">
              <w:rPr>
                <w:b w:val="0"/>
                <w:bCs/>
              </w:rPr>
              <w:t>or BS value</w:t>
            </w:r>
            <w:r w:rsidRPr="00EB72AB">
              <w:rPr>
                <w:b w:val="0"/>
                <w:bCs/>
              </w:rPr>
              <w:t xml:space="preserve"> is reported by an LCG. This assumption can be revisited if new BSR table design cannot achieve a target level of quantization error. FFS what this target level should be. </w:t>
            </w:r>
          </w:p>
          <w:p w14:paraId="2D23B249" w14:textId="77777777" w:rsidR="001B5D2A" w:rsidRPr="00EB72AB" w:rsidRDefault="001B5D2A" w:rsidP="00BA3F7B">
            <w:pPr>
              <w:pStyle w:val="Agreement"/>
              <w:tabs>
                <w:tab w:val="clear" w:pos="360"/>
                <w:tab w:val="num" w:pos="1619"/>
              </w:tabs>
              <w:ind w:left="1080"/>
              <w:rPr>
                <w:b w:val="0"/>
                <w:bCs/>
              </w:rPr>
            </w:pPr>
            <w:r w:rsidRPr="00EB72AB">
              <w:rPr>
                <w:b w:val="0"/>
                <w:bCs/>
              </w:rPr>
              <w:t>3.</w:t>
            </w:r>
            <w:r w:rsidRPr="00EB72AB">
              <w:rPr>
                <w:b w:val="0"/>
                <w:bCs/>
              </w:rPr>
              <w:tab/>
              <w:t xml:space="preserve">Design/configuration for new BSR table(s) should include support for narrower ranges </w:t>
            </w:r>
            <w:r w:rsidRPr="00604FFC">
              <w:rPr>
                <w:b w:val="0"/>
                <w:bCs/>
              </w:rPr>
              <w:t>(</w:t>
            </w:r>
            <w:proofErr w:type="gramStart"/>
            <w:r w:rsidRPr="00604FFC">
              <w:rPr>
                <w:b w:val="0"/>
                <w:bCs/>
              </w:rPr>
              <w:t>i.e.</w:t>
            </w:r>
            <w:proofErr w:type="gramEnd"/>
            <w:r w:rsidRPr="00604FFC">
              <w:rPr>
                <w:b w:val="0"/>
                <w:bCs/>
              </w:rPr>
              <w:t xml:space="preserve"> finer granularity)</w:t>
            </w:r>
            <w:r w:rsidRPr="00EB72AB">
              <w:rPr>
                <w:b w:val="0"/>
                <w:bCs/>
              </w:rPr>
              <w:t xml:space="preserve"> than the legacy. Details can be discussed after an agreement on how UE obtains new BSR table(s) (</w:t>
            </w:r>
            <w:proofErr w:type="gramStart"/>
            <w:r w:rsidRPr="00EB72AB">
              <w:rPr>
                <w:b w:val="0"/>
                <w:bCs/>
              </w:rPr>
              <w:t>e.g.</w:t>
            </w:r>
            <w:proofErr w:type="gramEnd"/>
            <w:r w:rsidRPr="00EB72AB">
              <w:rPr>
                <w:b w:val="0"/>
                <w:bCs/>
              </w:rPr>
              <w:t xml:space="preserve"> pre-definition vs RRC configuration) is made. </w:t>
            </w:r>
          </w:p>
          <w:bookmarkEnd w:id="13"/>
          <w:p w14:paraId="4D7B54BD" w14:textId="77777777" w:rsidR="001B5D2A" w:rsidRPr="00EB72AB" w:rsidRDefault="001B5D2A" w:rsidP="00BA3F7B">
            <w:pPr>
              <w:pStyle w:val="Agreement"/>
              <w:tabs>
                <w:tab w:val="clear" w:pos="360"/>
                <w:tab w:val="num" w:pos="1619"/>
              </w:tabs>
              <w:ind w:left="1080"/>
              <w:rPr>
                <w:b w:val="0"/>
                <w:bCs/>
              </w:rPr>
            </w:pPr>
            <w:r w:rsidRPr="00EB72AB">
              <w:rPr>
                <w:b w:val="0"/>
                <w:bCs/>
              </w:rPr>
              <w:t>5.</w:t>
            </w:r>
            <w:r w:rsidRPr="00EB72AB">
              <w:rPr>
                <w:b w:val="0"/>
                <w:bCs/>
              </w:rPr>
              <w:tab/>
              <w:t xml:space="preserve">At least linear distribution is used for generating code points in new BSR table(s).  FFS whether exponential distribution can be considered too.  </w:t>
            </w:r>
            <w:r w:rsidRPr="00604FFC">
              <w:rPr>
                <w:b w:val="0"/>
                <w:bCs/>
              </w:rPr>
              <w:t>FFS if piecewise linear distribution is supported.</w:t>
            </w:r>
          </w:p>
          <w:p w14:paraId="0F6EB5AC" w14:textId="77777777" w:rsidR="001B5D2A" w:rsidRPr="00EB72AB" w:rsidRDefault="001B5D2A" w:rsidP="00EA6379">
            <w:pPr>
              <w:pStyle w:val="Agreement"/>
              <w:numPr>
                <w:ilvl w:val="0"/>
                <w:numId w:val="0"/>
              </w:numPr>
              <w:ind w:left="1080"/>
              <w:rPr>
                <w:b w:val="0"/>
                <w:bCs/>
              </w:rPr>
            </w:pPr>
            <w:r w:rsidRPr="00EB72AB">
              <w:rPr>
                <w:b w:val="0"/>
                <w:bCs/>
              </w:rPr>
              <w:t>8.</w:t>
            </w:r>
            <w:r w:rsidRPr="00EB72AB">
              <w:rPr>
                <w:b w:val="0"/>
                <w:bCs/>
              </w:rPr>
              <w:tab/>
              <w:t>New BSR table(s) can be used by any UEs that support such a capability. However, design of the new BSR table(s) should be based on XR-specific use cases and requirements.</w:t>
            </w:r>
          </w:p>
          <w:p w14:paraId="14110A9D" w14:textId="77777777" w:rsidR="008A3933" w:rsidRPr="00EB72AB" w:rsidRDefault="008A3933" w:rsidP="00EA6379">
            <w:pPr>
              <w:pStyle w:val="Agreement"/>
              <w:numPr>
                <w:ilvl w:val="0"/>
                <w:numId w:val="0"/>
              </w:numPr>
              <w:ind w:left="1080"/>
              <w:rPr>
                <w:b w:val="0"/>
                <w:bCs/>
              </w:rPr>
            </w:pPr>
            <w:r w:rsidRPr="00EB72AB">
              <w:rPr>
                <w:b w:val="0"/>
                <w:bCs/>
              </w:rPr>
              <w:t xml:space="preserve">6. </w:t>
            </w:r>
            <w:r w:rsidRPr="00EB72AB">
              <w:rPr>
                <w:b w:val="0"/>
                <w:bCs/>
              </w:rPr>
              <w:tab/>
              <w:t xml:space="preserve">Network can configure which BSR table(s) an LCG is eligible to use. UE determines which BSR table </w:t>
            </w:r>
            <w:r w:rsidRPr="00604FFC">
              <w:rPr>
                <w:b w:val="0"/>
                <w:bCs/>
              </w:rPr>
              <w:t>(</w:t>
            </w:r>
            <w:proofErr w:type="gramStart"/>
            <w:r w:rsidRPr="00604FFC">
              <w:rPr>
                <w:b w:val="0"/>
                <w:bCs/>
              </w:rPr>
              <w:t>i.e.</w:t>
            </w:r>
            <w:proofErr w:type="gramEnd"/>
            <w:r w:rsidRPr="00604FFC">
              <w:rPr>
                <w:b w:val="0"/>
                <w:bCs/>
              </w:rPr>
              <w:t xml:space="preserve"> legacy or something else)</w:t>
            </w:r>
            <w:r w:rsidRPr="00EB72AB">
              <w:rPr>
                <w:b w:val="0"/>
                <w:bCs/>
              </w:rPr>
              <w:t xml:space="preserve"> the LCG should use. FFS details of this determination </w:t>
            </w:r>
            <w:r w:rsidRPr="00604FFC">
              <w:rPr>
                <w:b w:val="0"/>
                <w:bCs/>
              </w:rPr>
              <w:t>(</w:t>
            </w:r>
            <w:proofErr w:type="gramStart"/>
            <w:r w:rsidRPr="00604FFC">
              <w:rPr>
                <w:b w:val="0"/>
                <w:bCs/>
              </w:rPr>
              <w:t>e.g.</w:t>
            </w:r>
            <w:proofErr w:type="gramEnd"/>
            <w:r w:rsidRPr="00604FFC">
              <w:rPr>
                <w:b w:val="0"/>
                <w:bCs/>
              </w:rPr>
              <w:t xml:space="preserve"> based on buffer size) and how network knows which BSR table each LCG uses</w:t>
            </w:r>
            <w:r w:rsidRPr="00EB72AB">
              <w:rPr>
                <w:b w:val="0"/>
                <w:bCs/>
              </w:rPr>
              <w:t>.</w:t>
            </w:r>
          </w:p>
          <w:p w14:paraId="737A8B9A" w14:textId="77777777" w:rsidR="00097A40" w:rsidRPr="00EB72AB" w:rsidRDefault="00714C7D" w:rsidP="00EA6379">
            <w:pPr>
              <w:pStyle w:val="Agreement"/>
              <w:numPr>
                <w:ilvl w:val="0"/>
                <w:numId w:val="0"/>
              </w:numPr>
              <w:ind w:left="1080"/>
              <w:rPr>
                <w:b w:val="0"/>
                <w:bCs/>
              </w:rPr>
            </w:pPr>
            <w:r w:rsidRPr="00EB72AB">
              <w:rPr>
                <w:b w:val="0"/>
                <w:bCs/>
              </w:rPr>
              <w:t xml:space="preserve">4. </w:t>
            </w:r>
            <w:r w:rsidRPr="00EB72AB">
              <w:rPr>
                <w:b w:val="0"/>
                <w:bCs/>
              </w:rPr>
              <w:tab/>
              <w:t xml:space="preserve">As working assumption (depending on how we create the new BSR table(s) and the MAC CE format), If more than one new BSR table are introduced, all of them have the same size BS field. FFS on the exact </w:t>
            </w:r>
            <w:proofErr w:type="gramStart"/>
            <w:r w:rsidRPr="00EB72AB">
              <w:rPr>
                <w:b w:val="0"/>
                <w:bCs/>
              </w:rPr>
              <w:t>size</w:t>
            </w:r>
            <w:proofErr w:type="gramEnd"/>
          </w:p>
          <w:p w14:paraId="3F4A8A4E" w14:textId="77777777" w:rsidR="00960437" w:rsidRPr="00EB72AB" w:rsidRDefault="00960437" w:rsidP="00EA6379">
            <w:pPr>
              <w:pStyle w:val="Agreement"/>
              <w:numPr>
                <w:ilvl w:val="0"/>
                <w:numId w:val="0"/>
              </w:numPr>
              <w:ind w:left="1080"/>
              <w:rPr>
                <w:b w:val="0"/>
                <w:bCs/>
              </w:rPr>
            </w:pPr>
            <w:r w:rsidRPr="00EB72AB">
              <w:rPr>
                <w:b w:val="0"/>
                <w:bCs/>
              </w:rPr>
              <w:t xml:space="preserve">2a. </w:t>
            </w:r>
            <w:r w:rsidRPr="00EB72AB">
              <w:rPr>
                <w:b w:val="0"/>
                <w:bCs/>
              </w:rPr>
              <w:tab/>
              <w:t xml:space="preserve">Deprioritize Option 2c (static + dynamic BSR tables) and Option 2d (reference table + scaling factor).  </w:t>
            </w:r>
          </w:p>
          <w:p w14:paraId="3B94F244" w14:textId="49484DE5" w:rsidR="00B75FFE" w:rsidRPr="004764AF" w:rsidRDefault="00960437" w:rsidP="00EA6379">
            <w:pPr>
              <w:pStyle w:val="Agreement"/>
              <w:numPr>
                <w:ilvl w:val="0"/>
                <w:numId w:val="0"/>
              </w:numPr>
              <w:ind w:left="1080"/>
              <w:rPr>
                <w:b w:val="0"/>
                <w:bCs/>
              </w:rPr>
            </w:pPr>
            <w:r w:rsidRPr="00EB72AB">
              <w:rPr>
                <w:b w:val="0"/>
                <w:bCs/>
              </w:rPr>
              <w:t xml:space="preserve">2b. </w:t>
            </w:r>
            <w:r w:rsidRPr="00EB72AB">
              <w:rPr>
                <w:b w:val="0"/>
                <w:bCs/>
              </w:rPr>
              <w:tab/>
              <w:t xml:space="preserve">Have more discussions on Option 2a (static BSR tables) vs Option 2b (RRC configured BSR tables). In next meeting, companies should explain how BSR table(s) are created and how many tables would be needed, and how the MAC CE structure will look like. Should also explain what </w:t>
            </w:r>
            <w:proofErr w:type="gramStart"/>
            <w:r w:rsidRPr="00EB72AB">
              <w:rPr>
                <w:b w:val="0"/>
                <w:bCs/>
              </w:rPr>
              <w:t>is the expected quantization error</w:t>
            </w:r>
            <w:proofErr w:type="gramEnd"/>
            <w:r w:rsidRPr="00EB72AB">
              <w:rPr>
                <w:b w:val="0"/>
                <w:bCs/>
              </w:rPr>
              <w:t>.</w:t>
            </w:r>
          </w:p>
          <w:p w14:paraId="4DA97E68" w14:textId="603BDC2D" w:rsidR="00960437" w:rsidRDefault="00960437" w:rsidP="007711C0">
            <w:pPr>
              <w:rPr>
                <w:rFonts w:asciiTheme="minorHAnsi" w:hAnsiTheme="minorHAnsi" w:cstheme="minorHAnsi"/>
              </w:rPr>
            </w:pPr>
          </w:p>
        </w:tc>
      </w:tr>
    </w:tbl>
    <w:p w14:paraId="736F3177" w14:textId="77777777" w:rsidR="00097A40" w:rsidRDefault="00097A40" w:rsidP="007711C0">
      <w:pPr>
        <w:rPr>
          <w:rFonts w:asciiTheme="minorHAnsi" w:hAnsiTheme="minorHAnsi" w:cstheme="minorHAnsi"/>
        </w:rPr>
      </w:pPr>
    </w:p>
    <w:p w14:paraId="65DBB6C2" w14:textId="04096A3A" w:rsidR="00341988" w:rsidRDefault="004958C7" w:rsidP="007711C0">
      <w:pPr>
        <w:rPr>
          <w:rFonts w:asciiTheme="minorHAnsi" w:hAnsiTheme="minorHAnsi" w:cstheme="minorHAnsi"/>
        </w:rPr>
      </w:pPr>
      <w:r>
        <w:rPr>
          <w:rFonts w:asciiTheme="minorHAnsi" w:hAnsiTheme="minorHAnsi" w:cstheme="minorHAnsi"/>
        </w:rPr>
        <w:t xml:space="preserve">And then </w:t>
      </w:r>
      <w:r w:rsidR="00341988">
        <w:rPr>
          <w:rFonts w:asciiTheme="minorHAnsi" w:hAnsiTheme="minorHAnsi" w:cstheme="minorHAnsi"/>
        </w:rPr>
        <w:t>RAN2_122 agreements:</w:t>
      </w:r>
    </w:p>
    <w:tbl>
      <w:tblPr>
        <w:tblStyle w:val="TableGrid"/>
        <w:tblW w:w="0" w:type="auto"/>
        <w:tblLook w:val="04A0" w:firstRow="1" w:lastRow="0" w:firstColumn="1" w:lastColumn="0" w:noHBand="0" w:noVBand="1"/>
      </w:tblPr>
      <w:tblGrid>
        <w:gridCol w:w="9631"/>
      </w:tblGrid>
      <w:tr w:rsidR="00604FFC" w14:paraId="6C0E1C58" w14:textId="77777777" w:rsidTr="00341988">
        <w:tc>
          <w:tcPr>
            <w:tcW w:w="9631" w:type="dxa"/>
          </w:tcPr>
          <w:p w14:paraId="080A5A0D" w14:textId="77777777" w:rsidR="00341988" w:rsidRDefault="00341988" w:rsidP="007711C0">
            <w:r>
              <w:t>Support one static BSR table with 8 bits BS field for Rel-18 XR (for all cases)</w:t>
            </w:r>
          </w:p>
          <w:p w14:paraId="11184B51" w14:textId="3340F26C" w:rsidR="0011587B" w:rsidRDefault="0011587B" w:rsidP="007711C0">
            <w:pPr>
              <w:rPr>
                <w:rFonts w:asciiTheme="minorHAnsi" w:hAnsiTheme="minorHAnsi" w:cstheme="minorHAnsi"/>
              </w:rPr>
            </w:pPr>
            <w:r>
              <w:t>We do not support additional piecewise linear BSR table in Rel-18. Can consider piecewise linearity when discussing how the BSR table values are defined</w:t>
            </w:r>
          </w:p>
        </w:tc>
      </w:tr>
    </w:tbl>
    <w:p w14:paraId="691CF719" w14:textId="77777777" w:rsidR="00341988" w:rsidRDefault="00341988" w:rsidP="007711C0">
      <w:pPr>
        <w:rPr>
          <w:rFonts w:asciiTheme="minorHAnsi" w:hAnsiTheme="minorHAnsi" w:cstheme="minorHAnsi"/>
        </w:rPr>
      </w:pPr>
    </w:p>
    <w:p w14:paraId="6FB6C11D" w14:textId="4484EAE7" w:rsidR="00FD3371" w:rsidRPr="00F609F0" w:rsidDel="009F646F" w:rsidRDefault="009B505E" w:rsidP="007711C0">
      <w:pPr>
        <w:rPr>
          <w:rFonts w:asciiTheme="minorHAnsi" w:hAnsiTheme="minorHAnsi" w:cstheme="minorHAnsi"/>
        </w:rPr>
      </w:pPr>
      <w:r>
        <w:rPr>
          <w:rFonts w:asciiTheme="minorHAnsi" w:hAnsiTheme="minorHAnsi" w:cstheme="minorHAnsi"/>
        </w:rPr>
        <w:lastRenderedPageBreak/>
        <w:t xml:space="preserve">In this contribution we provide our views on </w:t>
      </w:r>
      <w:r w:rsidR="00BE1D0E">
        <w:rPr>
          <w:rFonts w:asciiTheme="minorHAnsi" w:hAnsiTheme="minorHAnsi" w:cstheme="minorHAnsi"/>
        </w:rPr>
        <w:t xml:space="preserve">number of tables/values reported by the UE, </w:t>
      </w:r>
      <w:r w:rsidR="00A323CE">
        <w:rPr>
          <w:rFonts w:asciiTheme="minorHAnsi" w:hAnsiTheme="minorHAnsi" w:cstheme="minorHAnsi"/>
        </w:rPr>
        <w:t xml:space="preserve">need for </w:t>
      </w:r>
      <w:r w:rsidR="00F10EF6">
        <w:rPr>
          <w:rFonts w:asciiTheme="minorHAnsi" w:hAnsiTheme="minorHAnsi" w:cstheme="minorHAnsi"/>
        </w:rPr>
        <w:t>piecewise linearity</w:t>
      </w:r>
      <w:r w:rsidR="00A323CE">
        <w:rPr>
          <w:rFonts w:asciiTheme="minorHAnsi" w:hAnsiTheme="minorHAnsi" w:cstheme="minorHAnsi"/>
        </w:rPr>
        <w:t>,</w:t>
      </w:r>
      <w:r w:rsidR="00F10EF6">
        <w:rPr>
          <w:rFonts w:asciiTheme="minorHAnsi" w:hAnsiTheme="minorHAnsi" w:cstheme="minorHAnsi"/>
        </w:rPr>
        <w:t xml:space="preserve"> and applicability to non-XR UEs.</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44B8914E" w14:textId="59C1ACCB" w:rsidR="00F10EF6" w:rsidRDefault="00F40E3A" w:rsidP="00902088">
      <w:r>
        <w:t xml:space="preserve">Following description has been captured in the running stage-2 CR with an editor note on piecewise linearity: </w:t>
      </w:r>
    </w:p>
    <w:tbl>
      <w:tblPr>
        <w:tblStyle w:val="TableGrid"/>
        <w:tblW w:w="0" w:type="auto"/>
        <w:tblLook w:val="04A0" w:firstRow="1" w:lastRow="0" w:firstColumn="1" w:lastColumn="0" w:noHBand="0" w:noVBand="1"/>
      </w:tblPr>
      <w:tblGrid>
        <w:gridCol w:w="9631"/>
      </w:tblGrid>
      <w:tr w:rsidR="00884F1E" w14:paraId="2A5D0ADB" w14:textId="77777777" w:rsidTr="00F40E3A">
        <w:tc>
          <w:tcPr>
            <w:tcW w:w="9631" w:type="dxa"/>
          </w:tcPr>
          <w:p w14:paraId="1808D040" w14:textId="77777777" w:rsidR="00F40E3A" w:rsidRPr="0048117C" w:rsidRDefault="00F40E3A" w:rsidP="00F40E3A">
            <w:proofErr w:type="gramStart"/>
            <w:r w:rsidRPr="0048117C">
              <w:t>In order to</w:t>
            </w:r>
            <w:proofErr w:type="gramEnd"/>
            <w:r w:rsidRPr="0048117C">
              <w:t xml:space="preserve"> enhance the scheduling of uplink resources for XR, the following improvements are introduced:</w:t>
            </w:r>
          </w:p>
          <w:p w14:paraId="2529DFD3" w14:textId="77777777" w:rsidR="00F40E3A" w:rsidRPr="0048117C" w:rsidRDefault="00F40E3A" w:rsidP="00F40E3A">
            <w:pPr>
              <w:pStyle w:val="B1"/>
            </w:pPr>
            <w:r w:rsidRPr="0048117C">
              <w:t>-</w:t>
            </w:r>
            <w:r w:rsidRPr="0048117C">
              <w:tab/>
              <w:t>One additional BS table</w:t>
            </w:r>
            <w:r>
              <w:t xml:space="preserve"> </w:t>
            </w:r>
            <w:r w:rsidRPr="0048117C">
              <w:t>to reduce the quantisation errors in BSR reporting (</w:t>
            </w:r>
            <w:proofErr w:type="gramStart"/>
            <w:r w:rsidRPr="0048117C">
              <w:t>e.g.</w:t>
            </w:r>
            <w:proofErr w:type="gramEnd"/>
            <w:r w:rsidRPr="0048117C">
              <w:t xml:space="preserve"> for high bit rates):</w:t>
            </w:r>
          </w:p>
          <w:p w14:paraId="527C5A72" w14:textId="77777777" w:rsidR="00F40E3A" w:rsidRDefault="00F40E3A" w:rsidP="00F40E3A">
            <w:pPr>
              <w:pStyle w:val="B2"/>
            </w:pPr>
            <w:r w:rsidRPr="0048117C">
              <w:t>-</w:t>
            </w:r>
            <w:r w:rsidRPr="0048117C">
              <w:tab/>
              <w:t>The code points of th</w:t>
            </w:r>
            <w:r>
              <w:t>is</w:t>
            </w:r>
            <w:r w:rsidRPr="0048117C">
              <w:t xml:space="preserve"> new table follow a linear </w:t>
            </w:r>
            <w:proofErr w:type="gramStart"/>
            <w:r w:rsidRPr="0048117C">
              <w:t>distribution;</w:t>
            </w:r>
            <w:proofErr w:type="gramEnd"/>
          </w:p>
          <w:p w14:paraId="07A6BB7B" w14:textId="77777777" w:rsidR="00F40E3A" w:rsidRPr="0048117C" w:rsidRDefault="00F40E3A" w:rsidP="00F40E3A">
            <w:pPr>
              <w:pStyle w:val="B2"/>
            </w:pPr>
            <w:r>
              <w:t>Editor's Notes: c</w:t>
            </w:r>
            <w:r w:rsidRPr="001173BD">
              <w:t>an consider piecewise linearity when discussing how the BSR table values are defined</w:t>
            </w:r>
            <w:r>
              <w:t>.</w:t>
            </w:r>
          </w:p>
          <w:p w14:paraId="22731F06" w14:textId="77777777" w:rsidR="00F40E3A" w:rsidRPr="0048117C" w:rsidRDefault="00F40E3A" w:rsidP="00F40E3A">
            <w:pPr>
              <w:pStyle w:val="B2"/>
            </w:pPr>
            <w:r w:rsidRPr="0048117C">
              <w:t>-</w:t>
            </w:r>
            <w:r w:rsidRPr="0048117C">
              <w:tab/>
              <w:t xml:space="preserve">The </w:t>
            </w:r>
            <w:proofErr w:type="spellStart"/>
            <w:r w:rsidRPr="0048117C">
              <w:t>gNB</w:t>
            </w:r>
            <w:proofErr w:type="spellEnd"/>
            <w:r w:rsidRPr="0048117C">
              <w:t xml:space="preserve"> configures the BS table(s) that an LCG is eligible to use, and when there is more than one, the UE selects the table (criteria FFS).</w:t>
            </w:r>
          </w:p>
          <w:p w14:paraId="46EA6CCF" w14:textId="63B16AE5" w:rsidR="00F40E3A" w:rsidRDefault="00F40E3A" w:rsidP="00604FFC">
            <w:pPr>
              <w:pStyle w:val="B1"/>
            </w:pPr>
            <w:r w:rsidRPr="0048117C">
              <w:t>-</w:t>
            </w:r>
            <w:r w:rsidRPr="0048117C">
              <w:tab/>
              <w:t xml:space="preserve">Delay knowledge of buffered data, consisting of remaining time, and distinguishing how much data is buffered for which delay. </w:t>
            </w:r>
          </w:p>
        </w:tc>
      </w:tr>
    </w:tbl>
    <w:p w14:paraId="670953BB" w14:textId="77777777" w:rsidR="00D045B9" w:rsidRDefault="00D045B9" w:rsidP="00902088"/>
    <w:p w14:paraId="3F83ECB3" w14:textId="57CB282E" w:rsidR="002F77B7" w:rsidRDefault="00475845" w:rsidP="002F77B7">
      <w:r>
        <w:t xml:space="preserve">RAN2_121bis agreed that at most one BS index or BS value will be reported by the UE. </w:t>
      </w:r>
      <w:r w:rsidR="002F77B7">
        <w:t xml:space="preserve">If only one BS index value is reported, then how to represent e.g., the step between indexes 243 and 244 in </w:t>
      </w:r>
      <w:r w:rsidR="00176B56">
        <w:t>8-bit</w:t>
      </w:r>
      <w:r w:rsidR="002F77B7">
        <w:t xml:space="preserve"> BSR table as shown below in the annex. One option is that two values are reported e.g., BS index 243 and then </w:t>
      </w:r>
      <w:r w:rsidR="00FA2E9F">
        <w:t>another BS index</w:t>
      </w:r>
      <w:r w:rsidR="00CE472C">
        <w:t xml:space="preserve"> from new table</w:t>
      </w:r>
      <w:r w:rsidR="00FA2E9F">
        <w:t xml:space="preserve"> with a </w:t>
      </w:r>
      <w:r w:rsidR="002F77B7">
        <w:t>linear step.</w:t>
      </w:r>
    </w:p>
    <w:p w14:paraId="431C6678" w14:textId="77777777" w:rsidR="002F77B7" w:rsidRDefault="002F77B7" w:rsidP="002F77B7">
      <w:r>
        <w:t>Alternatively, sub-steps are introduced between indexes 243 and 244 as 243-1, 243-2 with equal steps and linear distribution within the range. The issue is that the BS index will be larger than 8 bits. The working agreement includes one BS index or BS value. We think one BS value could be used in this case and how to represent this value should be discussed further.</w:t>
      </w:r>
    </w:p>
    <w:p w14:paraId="04D0D776" w14:textId="54AF793A" w:rsidR="00A3558B" w:rsidRDefault="005E12FB" w:rsidP="00902088">
      <w:pPr>
        <w:rPr>
          <w:b/>
          <w:bCs/>
        </w:rPr>
      </w:pPr>
      <w:r w:rsidRPr="005E12FB">
        <w:rPr>
          <w:b/>
          <w:bCs/>
        </w:rPr>
        <w:t>Proposal</w:t>
      </w:r>
      <w:r w:rsidR="001A25D4">
        <w:rPr>
          <w:b/>
          <w:bCs/>
        </w:rPr>
        <w:t xml:space="preserve"> </w:t>
      </w:r>
      <w:r w:rsidR="00FA2E9F">
        <w:rPr>
          <w:b/>
          <w:bCs/>
        </w:rPr>
        <w:t>1</w:t>
      </w:r>
      <w:r w:rsidRPr="005E12FB">
        <w:rPr>
          <w:b/>
          <w:bCs/>
        </w:rPr>
        <w:t xml:space="preserve">: </w:t>
      </w:r>
      <w:r w:rsidR="004764AF">
        <w:rPr>
          <w:b/>
          <w:bCs/>
        </w:rPr>
        <w:t xml:space="preserve">WA is agreed as </w:t>
      </w:r>
      <w:r w:rsidRPr="005E12FB">
        <w:rPr>
          <w:b/>
          <w:bCs/>
        </w:rPr>
        <w:t>One BS value is reported per LCG</w:t>
      </w:r>
      <w:r w:rsidR="00FB3425">
        <w:rPr>
          <w:b/>
          <w:bCs/>
        </w:rPr>
        <w:t>.</w:t>
      </w:r>
      <w:r w:rsidR="00FA2E9F">
        <w:rPr>
          <w:b/>
          <w:bCs/>
        </w:rPr>
        <w:t xml:space="preserve"> UE may report two BS indexes </w:t>
      </w:r>
      <w:proofErr w:type="gramStart"/>
      <w:r w:rsidR="00FA2E9F">
        <w:rPr>
          <w:b/>
          <w:bCs/>
        </w:rPr>
        <w:t>i.e.</w:t>
      </w:r>
      <w:proofErr w:type="gramEnd"/>
      <w:r w:rsidR="00FA2E9F">
        <w:rPr>
          <w:b/>
          <w:bCs/>
        </w:rPr>
        <w:t xml:space="preserve"> </w:t>
      </w:r>
      <w:r w:rsidR="00446B63">
        <w:rPr>
          <w:b/>
          <w:bCs/>
        </w:rPr>
        <w:t>first BS index</w:t>
      </w:r>
      <w:r w:rsidR="00FA2E9F">
        <w:rPr>
          <w:b/>
          <w:bCs/>
        </w:rPr>
        <w:t xml:space="preserve"> from legacy BSR table and </w:t>
      </w:r>
      <w:r w:rsidR="00446B63">
        <w:rPr>
          <w:b/>
          <w:bCs/>
        </w:rPr>
        <w:t xml:space="preserve">second </w:t>
      </w:r>
      <w:r w:rsidR="00960AD5">
        <w:rPr>
          <w:b/>
          <w:bCs/>
        </w:rPr>
        <w:t xml:space="preserve">BS index </w:t>
      </w:r>
      <w:r w:rsidR="00446B63">
        <w:rPr>
          <w:b/>
          <w:bCs/>
        </w:rPr>
        <w:t>from new table.</w:t>
      </w:r>
    </w:p>
    <w:p w14:paraId="231AF4A4" w14:textId="2572D56E" w:rsidR="009147BA" w:rsidRDefault="00446B63" w:rsidP="00902088">
      <w:r w:rsidRPr="00604FFC">
        <w:t>There is an FFS related to piecewise linearity</w:t>
      </w:r>
      <w:r w:rsidR="00DD42AD">
        <w:t xml:space="preserve"> and in our understanding, it will introduce complexity</w:t>
      </w:r>
      <w:r w:rsidR="00BF00EC">
        <w:t xml:space="preserve"> and </w:t>
      </w:r>
      <w:r w:rsidR="00175253">
        <w:t xml:space="preserve">if it is used as an argument to have a single BSR table then we think it will still struggle to provide </w:t>
      </w:r>
      <w:r w:rsidR="00BF00EC">
        <w:t xml:space="preserve">sufficient </w:t>
      </w:r>
      <w:r w:rsidR="00175253">
        <w:t xml:space="preserve">quantization steps and </w:t>
      </w:r>
      <w:r w:rsidR="004C3474">
        <w:t>reduce quantization errors</w:t>
      </w:r>
      <w:r w:rsidRPr="00604FFC">
        <w:t>.</w:t>
      </w:r>
    </w:p>
    <w:p w14:paraId="3AC40704" w14:textId="2161EEE2" w:rsidR="00446B63" w:rsidRPr="00604FFC" w:rsidRDefault="009147BA" w:rsidP="00902088">
      <w:pPr>
        <w:rPr>
          <w:b/>
          <w:bCs/>
        </w:rPr>
      </w:pPr>
      <w:r w:rsidRPr="00604FFC">
        <w:rPr>
          <w:b/>
          <w:bCs/>
        </w:rPr>
        <w:t xml:space="preserve">Proposal 2: </w:t>
      </w:r>
      <w:r w:rsidR="00446B63" w:rsidRPr="00960AD5">
        <w:rPr>
          <w:b/>
          <w:bCs/>
        </w:rPr>
        <w:t xml:space="preserve"> </w:t>
      </w:r>
      <w:r w:rsidRPr="00604FFC">
        <w:rPr>
          <w:b/>
          <w:bCs/>
        </w:rPr>
        <w:t>Piecewise linear</w:t>
      </w:r>
      <w:r w:rsidR="007D655B" w:rsidRPr="00604FFC">
        <w:rPr>
          <w:b/>
          <w:bCs/>
        </w:rPr>
        <w:t xml:space="preserve">ity in BSR table values is not </w:t>
      </w:r>
      <w:r w:rsidR="004C3474" w:rsidRPr="004C3474">
        <w:rPr>
          <w:b/>
          <w:bCs/>
        </w:rPr>
        <w:t>defined.</w:t>
      </w:r>
    </w:p>
    <w:p w14:paraId="165F8B7E" w14:textId="5A9389FC" w:rsidR="007D655B" w:rsidRDefault="007D655B" w:rsidP="00902088">
      <w:r>
        <w:t xml:space="preserve">Regarding the applicability of </w:t>
      </w:r>
      <w:r w:rsidR="0096582F">
        <w:t>finer granularity BSR values to non XR devices, our opinion is that this feature should not be restricted to certain application</w:t>
      </w:r>
      <w:r w:rsidR="008E3DE7">
        <w:t>s</w:t>
      </w:r>
      <w:r w:rsidR="004C3474">
        <w:t xml:space="preserve"> or device types</w:t>
      </w:r>
      <w:r w:rsidR="008E3DE7">
        <w:t>.</w:t>
      </w:r>
    </w:p>
    <w:p w14:paraId="71DE5DF1" w14:textId="4473DAD7" w:rsidR="003F51CF" w:rsidRPr="00604FFC" w:rsidRDefault="008E3DE7" w:rsidP="00902088">
      <w:pPr>
        <w:rPr>
          <w:b/>
          <w:bCs/>
        </w:rPr>
      </w:pPr>
      <w:r w:rsidRPr="00604FFC">
        <w:rPr>
          <w:b/>
          <w:bCs/>
        </w:rPr>
        <w:t xml:space="preserve">Proposal 3: BSR enhancements are not </w:t>
      </w:r>
      <w:r w:rsidR="00EB72AB" w:rsidRPr="00604FFC">
        <w:rPr>
          <w:b/>
          <w:bCs/>
        </w:rPr>
        <w:t>linked</w:t>
      </w:r>
      <w:r w:rsidRPr="00604FFC">
        <w:rPr>
          <w:b/>
          <w:bCs/>
        </w:rPr>
        <w:t xml:space="preserve"> to XR devices</w:t>
      </w:r>
      <w:r w:rsidR="00EB72AB" w:rsidRPr="00604FFC">
        <w:rPr>
          <w:b/>
          <w:bCs/>
        </w:rPr>
        <w:t xml:space="preserve"> only and depends on UE capability.</w:t>
      </w:r>
    </w:p>
    <w:p w14:paraId="7B7F9CB9" w14:textId="16E73068" w:rsidR="00515691" w:rsidRPr="00902088" w:rsidRDefault="00515691" w:rsidP="00902088">
      <w:pPr>
        <w:pStyle w:val="Heading1"/>
        <w:numPr>
          <w:ilvl w:val="0"/>
          <w:numId w:val="1"/>
        </w:numPr>
        <w:ind w:left="284" w:hanging="284"/>
        <w:rPr>
          <w:rFonts w:ascii="Calibri" w:hAnsi="Calibri" w:cs="Calibri"/>
        </w:rPr>
      </w:pPr>
      <w:r w:rsidRPr="00902088">
        <w:rPr>
          <w:rFonts w:ascii="Calibri" w:hAnsi="Calibri" w:cs="Calibri"/>
        </w:rPr>
        <w:t>Conclusion</w:t>
      </w:r>
    </w:p>
    <w:p w14:paraId="69AC505A" w14:textId="38772447" w:rsidR="00515691" w:rsidRPr="001962A5" w:rsidRDefault="00515691" w:rsidP="00515691">
      <w:pPr>
        <w:pStyle w:val="Doc-text2"/>
        <w:tabs>
          <w:tab w:val="clear" w:pos="1622"/>
        </w:tabs>
        <w:ind w:left="0" w:firstLine="0"/>
        <w:rPr>
          <w:rFonts w:asciiTheme="minorHAnsi" w:hAnsiTheme="minorHAnsi" w:cstheme="minorHAnsi"/>
          <w:szCs w:val="20"/>
        </w:rPr>
      </w:pPr>
      <w:r w:rsidRPr="001962A5">
        <w:rPr>
          <w:rFonts w:asciiTheme="minorHAnsi" w:hAnsiTheme="minorHAnsi" w:cstheme="minorHAnsi"/>
          <w:szCs w:val="20"/>
        </w:rPr>
        <w:t xml:space="preserve">We propose RAN2 to discuss and agree on </w:t>
      </w:r>
      <w:r w:rsidR="00715805" w:rsidRPr="001962A5">
        <w:rPr>
          <w:rFonts w:asciiTheme="minorHAnsi" w:hAnsiTheme="minorHAnsi" w:cstheme="minorHAnsi"/>
          <w:szCs w:val="20"/>
        </w:rPr>
        <w:t xml:space="preserve">the </w:t>
      </w:r>
      <w:r w:rsidRPr="001962A5">
        <w:rPr>
          <w:rFonts w:asciiTheme="minorHAnsi" w:hAnsiTheme="minorHAnsi" w:cstheme="minorHAnsi"/>
          <w:szCs w:val="20"/>
        </w:rPr>
        <w:t>following proposal:</w:t>
      </w:r>
    </w:p>
    <w:p w14:paraId="07B94864" w14:textId="4DB784AB" w:rsidR="00C2280E" w:rsidRDefault="00C2280E" w:rsidP="00515691">
      <w:pPr>
        <w:pStyle w:val="Doc-text2"/>
        <w:tabs>
          <w:tab w:val="clear" w:pos="1622"/>
        </w:tabs>
        <w:ind w:left="0" w:firstLine="0"/>
        <w:rPr>
          <w:rFonts w:asciiTheme="minorHAnsi" w:hAnsiTheme="minorHAnsi" w:cstheme="minorHAnsi"/>
          <w:szCs w:val="20"/>
        </w:rPr>
      </w:pPr>
    </w:p>
    <w:p w14:paraId="1FC0F852" w14:textId="225E62F7" w:rsidR="004764AF" w:rsidRDefault="00CE472C" w:rsidP="00BA3F7B">
      <w:pPr>
        <w:rPr>
          <w:rFonts w:asciiTheme="minorHAnsi" w:hAnsiTheme="minorHAnsi" w:cstheme="minorHAnsi"/>
        </w:rPr>
      </w:pPr>
      <w:r w:rsidRPr="005E12FB">
        <w:rPr>
          <w:b/>
          <w:bCs/>
        </w:rPr>
        <w:t>Proposal</w:t>
      </w:r>
      <w:r>
        <w:rPr>
          <w:b/>
          <w:bCs/>
        </w:rPr>
        <w:t xml:space="preserve"> 1</w:t>
      </w:r>
      <w:r w:rsidRPr="005E12FB">
        <w:rPr>
          <w:b/>
          <w:bCs/>
        </w:rPr>
        <w:t xml:space="preserve">: </w:t>
      </w:r>
      <w:r>
        <w:rPr>
          <w:b/>
          <w:bCs/>
        </w:rPr>
        <w:t xml:space="preserve">WA is agreed as </w:t>
      </w:r>
      <w:r w:rsidRPr="005E12FB">
        <w:rPr>
          <w:b/>
          <w:bCs/>
        </w:rPr>
        <w:t>One BS value is reported per LCG</w:t>
      </w:r>
      <w:r>
        <w:rPr>
          <w:b/>
          <w:bCs/>
        </w:rPr>
        <w:t xml:space="preserve">. UE may report two BS indexes </w:t>
      </w:r>
      <w:proofErr w:type="gramStart"/>
      <w:r>
        <w:rPr>
          <w:b/>
          <w:bCs/>
        </w:rPr>
        <w:t>i.e.</w:t>
      </w:r>
      <w:proofErr w:type="gramEnd"/>
      <w:r>
        <w:rPr>
          <w:b/>
          <w:bCs/>
        </w:rPr>
        <w:t xml:space="preserve"> first BS index from legacy BSR table and second BS index from new table</w:t>
      </w:r>
      <w:r w:rsidR="004764AF">
        <w:rPr>
          <w:b/>
          <w:bCs/>
        </w:rPr>
        <w:t>.</w:t>
      </w:r>
    </w:p>
    <w:p w14:paraId="3BA42CE8" w14:textId="77777777" w:rsidR="00CE472C" w:rsidRPr="00604FFC" w:rsidRDefault="00CE472C" w:rsidP="00CE472C">
      <w:pPr>
        <w:rPr>
          <w:b/>
          <w:bCs/>
        </w:rPr>
      </w:pPr>
      <w:r w:rsidRPr="00604FFC">
        <w:rPr>
          <w:b/>
          <w:bCs/>
        </w:rPr>
        <w:t xml:space="preserve">Proposal 2: </w:t>
      </w:r>
      <w:r w:rsidRPr="00960AD5">
        <w:rPr>
          <w:b/>
          <w:bCs/>
        </w:rPr>
        <w:t xml:space="preserve"> </w:t>
      </w:r>
      <w:r w:rsidRPr="00604FFC">
        <w:rPr>
          <w:b/>
          <w:bCs/>
        </w:rPr>
        <w:t xml:space="preserve">Piecewise linearity in BSR table values is not </w:t>
      </w:r>
      <w:r w:rsidRPr="004C3474">
        <w:rPr>
          <w:b/>
          <w:bCs/>
        </w:rPr>
        <w:t>defined.</w:t>
      </w:r>
    </w:p>
    <w:p w14:paraId="5D65AB33" w14:textId="77777777" w:rsidR="00CE472C" w:rsidRPr="00604FFC" w:rsidRDefault="00CE472C" w:rsidP="00CE472C">
      <w:pPr>
        <w:rPr>
          <w:b/>
          <w:bCs/>
        </w:rPr>
      </w:pPr>
      <w:r w:rsidRPr="00604FFC">
        <w:rPr>
          <w:b/>
          <w:bCs/>
        </w:rPr>
        <w:t>Proposal 3: BSR enhancements are not linked to XR devices only and depends on UE capability.</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lastRenderedPageBreak/>
        <w:t>References</w:t>
      </w:r>
    </w:p>
    <w:p w14:paraId="5B439F7A" w14:textId="1985A4B5" w:rsidR="00794D19" w:rsidRDefault="00515691" w:rsidP="00713AD5">
      <w:r>
        <w:t xml:space="preserve"> [1]</w:t>
      </w:r>
      <w:r>
        <w:tab/>
      </w:r>
      <w:bookmarkStart w:id="14" w:name="_Toc4419349"/>
      <w:bookmarkEnd w:id="14"/>
    </w:p>
    <w:p w14:paraId="0BE6AE08" w14:textId="0C434482" w:rsidR="00913E83" w:rsidRDefault="00913E83" w:rsidP="00913E83">
      <w:pPr>
        <w:rPr>
          <w:lang w:val="en-US"/>
        </w:rPr>
      </w:pPr>
    </w:p>
    <w:p w14:paraId="59317FA4" w14:textId="001C69A3" w:rsidR="002356C7" w:rsidRPr="006D2D10" w:rsidRDefault="002356C7" w:rsidP="00913E83">
      <w:pPr>
        <w:rPr>
          <w:b/>
          <w:bCs/>
          <w:lang w:val="en-US"/>
        </w:rPr>
      </w:pPr>
      <w:r w:rsidRPr="006D2D10">
        <w:rPr>
          <w:b/>
          <w:bCs/>
          <w:lang w:val="en-US"/>
        </w:rPr>
        <w:t>Annex:</w:t>
      </w:r>
    </w:p>
    <w:p w14:paraId="7331B3EF" w14:textId="77777777" w:rsidR="00CE378B" w:rsidRPr="00C47C68" w:rsidRDefault="00CE378B" w:rsidP="00CE378B">
      <w:pPr>
        <w:pStyle w:val="TH"/>
        <w:rPr>
          <w:noProof/>
          <w:lang w:eastAsia="ko-KR"/>
        </w:rPr>
      </w:pPr>
      <w:r w:rsidRPr="00C47C68">
        <w:rPr>
          <w:noProof/>
        </w:rPr>
        <w:t>Table 6.1.3.1-</w:t>
      </w:r>
      <w:r w:rsidRPr="00C47C68">
        <w:rPr>
          <w:noProof/>
          <w:lang w:eastAsia="ko-KR"/>
        </w:rPr>
        <w:t>2</w:t>
      </w:r>
      <w:r w:rsidRPr="00C47C68">
        <w:rPr>
          <w:noProof/>
        </w:rPr>
        <w:t>: Buffer size levels</w:t>
      </w:r>
      <w:r w:rsidRPr="00C47C68">
        <w:rPr>
          <w:noProof/>
          <w:lang w:eastAsia="ko-KR"/>
        </w:rPr>
        <w:t xml:space="preserve"> (in bytes)</w:t>
      </w:r>
      <w:r w:rsidRPr="00C47C68">
        <w:rPr>
          <w:noProof/>
        </w:rPr>
        <w:t xml:space="preserve"> for </w:t>
      </w:r>
      <w:r w:rsidRPr="00C47C68">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CE378B" w:rsidRPr="00C47C68" w14:paraId="7DF877BB" w14:textId="77777777" w:rsidTr="001207B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4D0C3F2" w14:textId="77777777" w:rsidR="00CE378B" w:rsidRPr="00C47C68" w:rsidRDefault="00CE378B" w:rsidP="001207B9">
            <w:pPr>
              <w:pStyle w:val="TAC"/>
              <w:rPr>
                <w:rFonts w:cs="Arial"/>
                <w:szCs w:val="18"/>
              </w:rPr>
            </w:pPr>
            <w:r w:rsidRPr="00C47C68">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F9F8F2" w14:textId="77777777" w:rsidR="00CE378B" w:rsidRPr="00C47C68" w:rsidRDefault="00CE378B" w:rsidP="001207B9">
            <w:pPr>
              <w:pStyle w:val="TAC"/>
              <w:rPr>
                <w:rFonts w:cs="Arial"/>
                <w:szCs w:val="18"/>
              </w:rPr>
            </w:pPr>
            <w:r w:rsidRPr="00C47C68">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BD05A8A" w14:textId="77777777" w:rsidR="00CE378B" w:rsidRPr="00C47C68" w:rsidRDefault="00CE378B" w:rsidP="001207B9">
            <w:pPr>
              <w:pStyle w:val="TAC"/>
              <w:rPr>
                <w:rFonts w:cs="Arial"/>
                <w:szCs w:val="18"/>
              </w:rPr>
            </w:pPr>
            <w:r w:rsidRPr="00C47C68">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2E5F4A" w14:textId="77777777" w:rsidR="00CE378B" w:rsidRPr="00C47C68" w:rsidRDefault="00CE378B" w:rsidP="001207B9">
            <w:pPr>
              <w:pStyle w:val="TAC"/>
              <w:rPr>
                <w:rFonts w:cs="Arial"/>
                <w:szCs w:val="18"/>
              </w:rPr>
            </w:pPr>
            <w:r w:rsidRPr="00C47C68">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250A56CD" w14:textId="77777777" w:rsidR="00CE378B" w:rsidRPr="00C47C68" w:rsidRDefault="00CE378B" w:rsidP="001207B9">
            <w:pPr>
              <w:pStyle w:val="TAC"/>
              <w:rPr>
                <w:rFonts w:cs="Arial"/>
                <w:szCs w:val="18"/>
              </w:rPr>
            </w:pPr>
            <w:r w:rsidRPr="00C47C68">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8B0C3CE" w14:textId="77777777" w:rsidR="00CE378B" w:rsidRPr="00C47C68" w:rsidRDefault="00CE378B" w:rsidP="001207B9">
            <w:pPr>
              <w:pStyle w:val="TAC"/>
              <w:rPr>
                <w:rFonts w:cs="Arial"/>
                <w:szCs w:val="18"/>
              </w:rPr>
            </w:pPr>
            <w:r w:rsidRPr="00C47C68">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0546B56" w14:textId="77777777" w:rsidR="00CE378B" w:rsidRPr="00C47C68" w:rsidRDefault="00CE378B" w:rsidP="001207B9">
            <w:pPr>
              <w:pStyle w:val="TAC"/>
              <w:rPr>
                <w:rFonts w:cs="Arial"/>
                <w:szCs w:val="18"/>
              </w:rPr>
            </w:pPr>
            <w:r w:rsidRPr="00C47C68">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51A6903E" w14:textId="77777777" w:rsidR="00CE378B" w:rsidRPr="00C47C68" w:rsidRDefault="00CE378B" w:rsidP="001207B9">
            <w:pPr>
              <w:pStyle w:val="TAC"/>
              <w:rPr>
                <w:rFonts w:cs="Arial"/>
                <w:szCs w:val="18"/>
              </w:rPr>
            </w:pPr>
            <w:r w:rsidRPr="00C47C68">
              <w:rPr>
                <w:rFonts w:cs="Arial"/>
                <w:szCs w:val="18"/>
              </w:rPr>
              <w:t>BS value</w:t>
            </w:r>
          </w:p>
        </w:tc>
      </w:tr>
      <w:tr w:rsidR="00CE378B" w:rsidRPr="00C47C68" w14:paraId="48F7FC67" w14:textId="77777777" w:rsidTr="001207B9">
        <w:trPr>
          <w:trHeight w:val="170"/>
          <w:jc w:val="center"/>
        </w:trPr>
        <w:tc>
          <w:tcPr>
            <w:tcW w:w="770" w:type="dxa"/>
            <w:shd w:val="clear" w:color="auto" w:fill="auto"/>
            <w:vAlign w:val="center"/>
          </w:tcPr>
          <w:p w14:paraId="40163FA3" w14:textId="77777777" w:rsidR="00CE378B" w:rsidRPr="00C47C68" w:rsidRDefault="00CE378B" w:rsidP="001207B9">
            <w:pPr>
              <w:pStyle w:val="TAC"/>
              <w:rPr>
                <w:rFonts w:cs="Arial"/>
                <w:szCs w:val="18"/>
              </w:rPr>
            </w:pPr>
            <w:r w:rsidRPr="00C47C68">
              <w:rPr>
                <w:rFonts w:cs="Arial"/>
                <w:szCs w:val="18"/>
              </w:rPr>
              <w:t>0</w:t>
            </w:r>
          </w:p>
        </w:tc>
        <w:tc>
          <w:tcPr>
            <w:tcW w:w="1016" w:type="dxa"/>
            <w:shd w:val="clear" w:color="auto" w:fill="auto"/>
            <w:vAlign w:val="center"/>
          </w:tcPr>
          <w:p w14:paraId="3094300D" w14:textId="77777777" w:rsidR="00CE378B" w:rsidRPr="00C47C68" w:rsidRDefault="00CE378B" w:rsidP="001207B9">
            <w:pPr>
              <w:pStyle w:val="TAC"/>
              <w:rPr>
                <w:rFonts w:cs="Arial"/>
                <w:szCs w:val="18"/>
              </w:rPr>
            </w:pPr>
            <w:r w:rsidRPr="00C47C68">
              <w:rPr>
                <w:rFonts w:cs="Arial"/>
                <w:szCs w:val="18"/>
              </w:rPr>
              <w:t>0</w:t>
            </w:r>
          </w:p>
        </w:tc>
        <w:tc>
          <w:tcPr>
            <w:tcW w:w="771" w:type="dxa"/>
            <w:shd w:val="clear" w:color="auto" w:fill="auto"/>
            <w:vAlign w:val="center"/>
          </w:tcPr>
          <w:p w14:paraId="40042269" w14:textId="77777777" w:rsidR="00CE378B" w:rsidRPr="00C47C68" w:rsidRDefault="00CE378B" w:rsidP="001207B9">
            <w:pPr>
              <w:pStyle w:val="TAC"/>
              <w:rPr>
                <w:rFonts w:cs="Arial"/>
                <w:szCs w:val="18"/>
              </w:rPr>
            </w:pPr>
            <w:r w:rsidRPr="00C47C68">
              <w:rPr>
                <w:rFonts w:cs="Arial"/>
                <w:szCs w:val="18"/>
              </w:rPr>
              <w:t>64</w:t>
            </w:r>
          </w:p>
        </w:tc>
        <w:tc>
          <w:tcPr>
            <w:tcW w:w="1016" w:type="dxa"/>
            <w:shd w:val="clear" w:color="auto" w:fill="auto"/>
            <w:vAlign w:val="center"/>
          </w:tcPr>
          <w:p w14:paraId="79A8FF1E" w14:textId="77777777" w:rsidR="00CE378B" w:rsidRPr="00C47C68" w:rsidRDefault="00CE378B" w:rsidP="001207B9">
            <w:pPr>
              <w:pStyle w:val="TAC"/>
              <w:rPr>
                <w:rFonts w:cs="Arial"/>
                <w:szCs w:val="18"/>
              </w:rPr>
            </w:pPr>
            <w:r w:rsidRPr="00C47C68">
              <w:rPr>
                <w:rFonts w:cs="Arial"/>
                <w:szCs w:val="18"/>
              </w:rPr>
              <w:t>≤ 560</w:t>
            </w:r>
          </w:p>
        </w:tc>
        <w:tc>
          <w:tcPr>
            <w:tcW w:w="771" w:type="dxa"/>
            <w:vAlign w:val="center"/>
          </w:tcPr>
          <w:p w14:paraId="63500E18" w14:textId="77777777" w:rsidR="00CE378B" w:rsidRPr="00C47C68" w:rsidRDefault="00CE378B" w:rsidP="001207B9">
            <w:pPr>
              <w:pStyle w:val="TAC"/>
              <w:rPr>
                <w:rFonts w:cs="Arial"/>
                <w:szCs w:val="18"/>
              </w:rPr>
            </w:pPr>
            <w:r w:rsidRPr="00C47C68">
              <w:rPr>
                <w:rFonts w:cs="Arial"/>
                <w:szCs w:val="18"/>
              </w:rPr>
              <w:t>128</w:t>
            </w:r>
          </w:p>
        </w:tc>
        <w:tc>
          <w:tcPr>
            <w:tcW w:w="1261" w:type="dxa"/>
            <w:vAlign w:val="center"/>
          </w:tcPr>
          <w:p w14:paraId="113993A6" w14:textId="77777777" w:rsidR="00CE378B" w:rsidRPr="00C47C68" w:rsidRDefault="00CE378B" w:rsidP="001207B9">
            <w:pPr>
              <w:pStyle w:val="TAC"/>
              <w:rPr>
                <w:rFonts w:cs="Arial"/>
                <w:szCs w:val="18"/>
              </w:rPr>
            </w:pPr>
            <w:r w:rsidRPr="00C47C68">
              <w:rPr>
                <w:rFonts w:cs="Arial"/>
                <w:szCs w:val="18"/>
              </w:rPr>
              <w:t>≤ 31342</w:t>
            </w:r>
          </w:p>
        </w:tc>
        <w:tc>
          <w:tcPr>
            <w:tcW w:w="771" w:type="dxa"/>
            <w:vAlign w:val="center"/>
          </w:tcPr>
          <w:p w14:paraId="68E2147B" w14:textId="77777777" w:rsidR="00CE378B" w:rsidRPr="00C47C68" w:rsidRDefault="00CE378B" w:rsidP="001207B9">
            <w:pPr>
              <w:pStyle w:val="TAC"/>
              <w:rPr>
                <w:rFonts w:cs="Arial"/>
                <w:szCs w:val="18"/>
              </w:rPr>
            </w:pPr>
            <w:r w:rsidRPr="00C47C68">
              <w:rPr>
                <w:rFonts w:cs="Arial"/>
                <w:szCs w:val="18"/>
              </w:rPr>
              <w:t>192</w:t>
            </w:r>
          </w:p>
        </w:tc>
        <w:tc>
          <w:tcPr>
            <w:tcW w:w="1507" w:type="dxa"/>
            <w:vAlign w:val="center"/>
          </w:tcPr>
          <w:p w14:paraId="44388FF8" w14:textId="77777777" w:rsidR="00CE378B" w:rsidRPr="00C47C68" w:rsidRDefault="00CE378B" w:rsidP="001207B9">
            <w:pPr>
              <w:pStyle w:val="TAC"/>
              <w:rPr>
                <w:rFonts w:cs="Arial"/>
                <w:szCs w:val="18"/>
              </w:rPr>
            </w:pPr>
            <w:r w:rsidRPr="00C47C68">
              <w:rPr>
                <w:rFonts w:cs="Arial"/>
                <w:szCs w:val="18"/>
              </w:rPr>
              <w:t>≤ 1754595</w:t>
            </w:r>
          </w:p>
        </w:tc>
      </w:tr>
      <w:tr w:rsidR="00CE378B" w:rsidRPr="00C47C68" w14:paraId="402B9E64" w14:textId="77777777" w:rsidTr="001207B9">
        <w:trPr>
          <w:trHeight w:val="170"/>
          <w:jc w:val="center"/>
        </w:trPr>
        <w:tc>
          <w:tcPr>
            <w:tcW w:w="770" w:type="dxa"/>
            <w:shd w:val="clear" w:color="auto" w:fill="auto"/>
            <w:vAlign w:val="center"/>
          </w:tcPr>
          <w:p w14:paraId="6C9AD70E" w14:textId="77777777" w:rsidR="00CE378B" w:rsidRPr="00C47C68" w:rsidRDefault="00CE378B" w:rsidP="001207B9">
            <w:pPr>
              <w:pStyle w:val="TAC"/>
              <w:rPr>
                <w:rFonts w:cs="Arial"/>
                <w:szCs w:val="18"/>
              </w:rPr>
            </w:pPr>
            <w:r w:rsidRPr="00C47C68">
              <w:rPr>
                <w:rFonts w:cs="Arial"/>
                <w:szCs w:val="18"/>
              </w:rPr>
              <w:t>1</w:t>
            </w:r>
          </w:p>
        </w:tc>
        <w:tc>
          <w:tcPr>
            <w:tcW w:w="1016" w:type="dxa"/>
            <w:shd w:val="clear" w:color="auto" w:fill="auto"/>
            <w:vAlign w:val="center"/>
          </w:tcPr>
          <w:p w14:paraId="0B39138C" w14:textId="77777777" w:rsidR="00CE378B" w:rsidRPr="00C47C68" w:rsidRDefault="00CE378B" w:rsidP="001207B9">
            <w:pPr>
              <w:pStyle w:val="TAC"/>
              <w:rPr>
                <w:rFonts w:cs="Arial"/>
                <w:szCs w:val="18"/>
                <w:lang w:eastAsia="ko-KR"/>
              </w:rPr>
            </w:pPr>
            <w:r w:rsidRPr="00C47C68">
              <w:rPr>
                <w:rFonts w:cs="Arial"/>
                <w:szCs w:val="18"/>
                <w:lang w:eastAsia="ko-KR"/>
              </w:rPr>
              <w:t xml:space="preserve">≤ </w:t>
            </w:r>
            <w:r w:rsidRPr="00C47C68">
              <w:rPr>
                <w:rFonts w:cs="Arial"/>
                <w:szCs w:val="18"/>
              </w:rPr>
              <w:t>10</w:t>
            </w:r>
          </w:p>
        </w:tc>
        <w:tc>
          <w:tcPr>
            <w:tcW w:w="771" w:type="dxa"/>
            <w:shd w:val="clear" w:color="auto" w:fill="auto"/>
            <w:vAlign w:val="center"/>
          </w:tcPr>
          <w:p w14:paraId="27AFA539" w14:textId="77777777" w:rsidR="00CE378B" w:rsidRPr="00C47C68" w:rsidRDefault="00CE378B" w:rsidP="001207B9">
            <w:pPr>
              <w:pStyle w:val="TAC"/>
              <w:rPr>
                <w:rFonts w:cs="Arial"/>
                <w:szCs w:val="18"/>
              </w:rPr>
            </w:pPr>
            <w:r w:rsidRPr="00C47C68">
              <w:rPr>
                <w:rFonts w:cs="Arial"/>
                <w:szCs w:val="18"/>
              </w:rPr>
              <w:t>65</w:t>
            </w:r>
          </w:p>
        </w:tc>
        <w:tc>
          <w:tcPr>
            <w:tcW w:w="1016" w:type="dxa"/>
            <w:shd w:val="clear" w:color="auto" w:fill="auto"/>
            <w:vAlign w:val="center"/>
          </w:tcPr>
          <w:p w14:paraId="18623A80" w14:textId="77777777" w:rsidR="00CE378B" w:rsidRPr="00C47C68" w:rsidRDefault="00CE378B" w:rsidP="001207B9">
            <w:pPr>
              <w:pStyle w:val="TAC"/>
              <w:rPr>
                <w:rFonts w:cs="Arial"/>
                <w:szCs w:val="18"/>
              </w:rPr>
            </w:pPr>
            <w:r w:rsidRPr="00C47C68">
              <w:rPr>
                <w:rFonts w:cs="Arial"/>
                <w:szCs w:val="18"/>
              </w:rPr>
              <w:t>≤ 597</w:t>
            </w:r>
          </w:p>
        </w:tc>
        <w:tc>
          <w:tcPr>
            <w:tcW w:w="771" w:type="dxa"/>
            <w:vAlign w:val="center"/>
          </w:tcPr>
          <w:p w14:paraId="0B6AFC39" w14:textId="77777777" w:rsidR="00CE378B" w:rsidRPr="00C47C68" w:rsidRDefault="00CE378B" w:rsidP="001207B9">
            <w:pPr>
              <w:pStyle w:val="TAC"/>
              <w:rPr>
                <w:rFonts w:cs="Arial"/>
                <w:szCs w:val="18"/>
              </w:rPr>
            </w:pPr>
            <w:r w:rsidRPr="00C47C68">
              <w:rPr>
                <w:rFonts w:cs="Arial"/>
                <w:szCs w:val="18"/>
              </w:rPr>
              <w:t>129</w:t>
            </w:r>
          </w:p>
        </w:tc>
        <w:tc>
          <w:tcPr>
            <w:tcW w:w="1261" w:type="dxa"/>
            <w:vAlign w:val="center"/>
          </w:tcPr>
          <w:p w14:paraId="225AC145" w14:textId="77777777" w:rsidR="00CE378B" w:rsidRPr="00C47C68" w:rsidRDefault="00CE378B" w:rsidP="001207B9">
            <w:pPr>
              <w:pStyle w:val="TAC"/>
              <w:rPr>
                <w:rFonts w:cs="Arial"/>
                <w:szCs w:val="18"/>
              </w:rPr>
            </w:pPr>
            <w:r w:rsidRPr="00C47C68">
              <w:rPr>
                <w:rFonts w:cs="Arial"/>
                <w:szCs w:val="18"/>
              </w:rPr>
              <w:t>≤ 33376</w:t>
            </w:r>
          </w:p>
        </w:tc>
        <w:tc>
          <w:tcPr>
            <w:tcW w:w="771" w:type="dxa"/>
            <w:vAlign w:val="center"/>
          </w:tcPr>
          <w:p w14:paraId="0EB52E24" w14:textId="77777777" w:rsidR="00CE378B" w:rsidRPr="00C47C68" w:rsidRDefault="00CE378B" w:rsidP="001207B9">
            <w:pPr>
              <w:pStyle w:val="TAC"/>
              <w:rPr>
                <w:rFonts w:cs="Arial"/>
                <w:szCs w:val="18"/>
              </w:rPr>
            </w:pPr>
            <w:r w:rsidRPr="00C47C68">
              <w:rPr>
                <w:rFonts w:cs="Arial"/>
                <w:szCs w:val="18"/>
              </w:rPr>
              <w:t>193</w:t>
            </w:r>
          </w:p>
        </w:tc>
        <w:tc>
          <w:tcPr>
            <w:tcW w:w="1507" w:type="dxa"/>
            <w:vAlign w:val="center"/>
          </w:tcPr>
          <w:p w14:paraId="57B7C5C9" w14:textId="77777777" w:rsidR="00CE378B" w:rsidRPr="00C47C68" w:rsidRDefault="00CE378B" w:rsidP="001207B9">
            <w:pPr>
              <w:pStyle w:val="TAC"/>
              <w:rPr>
                <w:rFonts w:cs="Arial"/>
                <w:szCs w:val="18"/>
              </w:rPr>
            </w:pPr>
            <w:r w:rsidRPr="00C47C68">
              <w:rPr>
                <w:rFonts w:cs="Arial"/>
                <w:szCs w:val="18"/>
              </w:rPr>
              <w:t>≤ 1868488</w:t>
            </w:r>
          </w:p>
        </w:tc>
      </w:tr>
      <w:tr w:rsidR="00CE378B" w:rsidRPr="00C47C68" w14:paraId="0BF5DF1B" w14:textId="77777777" w:rsidTr="001207B9">
        <w:trPr>
          <w:trHeight w:val="170"/>
          <w:jc w:val="center"/>
        </w:trPr>
        <w:tc>
          <w:tcPr>
            <w:tcW w:w="770" w:type="dxa"/>
            <w:shd w:val="clear" w:color="auto" w:fill="auto"/>
            <w:vAlign w:val="center"/>
          </w:tcPr>
          <w:p w14:paraId="64682B28" w14:textId="77777777" w:rsidR="00CE378B" w:rsidRPr="00C47C68" w:rsidRDefault="00CE378B" w:rsidP="001207B9">
            <w:pPr>
              <w:pStyle w:val="TAC"/>
              <w:rPr>
                <w:rFonts w:cs="Arial"/>
                <w:szCs w:val="18"/>
              </w:rPr>
            </w:pPr>
            <w:r w:rsidRPr="00C47C68">
              <w:rPr>
                <w:rFonts w:cs="Arial"/>
                <w:szCs w:val="18"/>
              </w:rPr>
              <w:t>2</w:t>
            </w:r>
          </w:p>
        </w:tc>
        <w:tc>
          <w:tcPr>
            <w:tcW w:w="1016" w:type="dxa"/>
            <w:shd w:val="clear" w:color="auto" w:fill="auto"/>
            <w:vAlign w:val="center"/>
          </w:tcPr>
          <w:p w14:paraId="0B4C8CA7" w14:textId="77777777" w:rsidR="00CE378B" w:rsidRPr="00C47C68" w:rsidRDefault="00CE378B" w:rsidP="001207B9">
            <w:pPr>
              <w:pStyle w:val="TAC"/>
              <w:rPr>
                <w:rFonts w:cs="Arial"/>
                <w:szCs w:val="18"/>
              </w:rPr>
            </w:pPr>
            <w:r w:rsidRPr="00C47C68">
              <w:rPr>
                <w:rFonts w:cs="Arial"/>
                <w:szCs w:val="18"/>
              </w:rPr>
              <w:t>≤ 11</w:t>
            </w:r>
          </w:p>
        </w:tc>
        <w:tc>
          <w:tcPr>
            <w:tcW w:w="771" w:type="dxa"/>
            <w:shd w:val="clear" w:color="auto" w:fill="auto"/>
            <w:vAlign w:val="center"/>
          </w:tcPr>
          <w:p w14:paraId="12BCA475" w14:textId="77777777" w:rsidR="00CE378B" w:rsidRPr="00C47C68" w:rsidRDefault="00CE378B" w:rsidP="001207B9">
            <w:pPr>
              <w:pStyle w:val="TAC"/>
              <w:rPr>
                <w:rFonts w:cs="Arial"/>
                <w:szCs w:val="18"/>
              </w:rPr>
            </w:pPr>
            <w:r w:rsidRPr="00C47C68">
              <w:rPr>
                <w:rFonts w:cs="Arial"/>
                <w:szCs w:val="18"/>
              </w:rPr>
              <w:t>66</w:t>
            </w:r>
          </w:p>
        </w:tc>
        <w:tc>
          <w:tcPr>
            <w:tcW w:w="1016" w:type="dxa"/>
            <w:shd w:val="clear" w:color="auto" w:fill="auto"/>
            <w:vAlign w:val="center"/>
          </w:tcPr>
          <w:p w14:paraId="69FDE269" w14:textId="77777777" w:rsidR="00CE378B" w:rsidRPr="00C47C68" w:rsidRDefault="00CE378B" w:rsidP="001207B9">
            <w:pPr>
              <w:pStyle w:val="TAC"/>
              <w:rPr>
                <w:rFonts w:cs="Arial"/>
                <w:szCs w:val="18"/>
              </w:rPr>
            </w:pPr>
            <w:r w:rsidRPr="00C47C68">
              <w:rPr>
                <w:rFonts w:cs="Arial"/>
                <w:szCs w:val="18"/>
              </w:rPr>
              <w:t>≤ 635</w:t>
            </w:r>
          </w:p>
        </w:tc>
        <w:tc>
          <w:tcPr>
            <w:tcW w:w="771" w:type="dxa"/>
            <w:vAlign w:val="center"/>
          </w:tcPr>
          <w:p w14:paraId="4BE3C20A" w14:textId="77777777" w:rsidR="00CE378B" w:rsidRPr="00C47C68" w:rsidRDefault="00CE378B" w:rsidP="001207B9">
            <w:pPr>
              <w:pStyle w:val="TAC"/>
              <w:rPr>
                <w:rFonts w:cs="Arial"/>
                <w:szCs w:val="18"/>
              </w:rPr>
            </w:pPr>
            <w:r w:rsidRPr="00C47C68">
              <w:rPr>
                <w:rFonts w:cs="Arial"/>
                <w:szCs w:val="18"/>
              </w:rPr>
              <w:t>130</w:t>
            </w:r>
          </w:p>
        </w:tc>
        <w:tc>
          <w:tcPr>
            <w:tcW w:w="1261" w:type="dxa"/>
            <w:vAlign w:val="center"/>
          </w:tcPr>
          <w:p w14:paraId="7B97E90C" w14:textId="77777777" w:rsidR="00CE378B" w:rsidRPr="00C47C68" w:rsidRDefault="00CE378B" w:rsidP="001207B9">
            <w:pPr>
              <w:pStyle w:val="TAC"/>
              <w:rPr>
                <w:rFonts w:cs="Arial"/>
                <w:szCs w:val="18"/>
              </w:rPr>
            </w:pPr>
            <w:r w:rsidRPr="00C47C68">
              <w:rPr>
                <w:rFonts w:cs="Arial"/>
                <w:szCs w:val="18"/>
              </w:rPr>
              <w:t>≤ 35543</w:t>
            </w:r>
          </w:p>
        </w:tc>
        <w:tc>
          <w:tcPr>
            <w:tcW w:w="771" w:type="dxa"/>
            <w:vAlign w:val="center"/>
          </w:tcPr>
          <w:p w14:paraId="0DD47563" w14:textId="77777777" w:rsidR="00CE378B" w:rsidRPr="00C47C68" w:rsidRDefault="00CE378B" w:rsidP="001207B9">
            <w:pPr>
              <w:pStyle w:val="TAC"/>
              <w:rPr>
                <w:rFonts w:cs="Arial"/>
                <w:szCs w:val="18"/>
              </w:rPr>
            </w:pPr>
            <w:r w:rsidRPr="00C47C68">
              <w:rPr>
                <w:rFonts w:cs="Arial"/>
                <w:szCs w:val="18"/>
              </w:rPr>
              <w:t>194</w:t>
            </w:r>
          </w:p>
        </w:tc>
        <w:tc>
          <w:tcPr>
            <w:tcW w:w="1507" w:type="dxa"/>
            <w:vAlign w:val="center"/>
          </w:tcPr>
          <w:p w14:paraId="2AA80C8A" w14:textId="77777777" w:rsidR="00CE378B" w:rsidRPr="00C47C68" w:rsidRDefault="00CE378B" w:rsidP="001207B9">
            <w:pPr>
              <w:pStyle w:val="TAC"/>
              <w:rPr>
                <w:rFonts w:cs="Arial"/>
                <w:szCs w:val="18"/>
              </w:rPr>
            </w:pPr>
            <w:r w:rsidRPr="00C47C68">
              <w:rPr>
                <w:rFonts w:cs="Arial"/>
                <w:szCs w:val="18"/>
              </w:rPr>
              <w:t>≤ 1989774</w:t>
            </w:r>
          </w:p>
        </w:tc>
      </w:tr>
      <w:tr w:rsidR="00CE378B" w:rsidRPr="00C47C68" w14:paraId="247AE290" w14:textId="77777777" w:rsidTr="001207B9">
        <w:trPr>
          <w:trHeight w:val="170"/>
          <w:jc w:val="center"/>
        </w:trPr>
        <w:tc>
          <w:tcPr>
            <w:tcW w:w="770" w:type="dxa"/>
            <w:shd w:val="clear" w:color="auto" w:fill="auto"/>
            <w:vAlign w:val="center"/>
          </w:tcPr>
          <w:p w14:paraId="727CC188" w14:textId="77777777" w:rsidR="00CE378B" w:rsidRPr="00C47C68" w:rsidRDefault="00CE378B" w:rsidP="001207B9">
            <w:pPr>
              <w:pStyle w:val="TAC"/>
              <w:rPr>
                <w:rFonts w:cs="Arial"/>
                <w:szCs w:val="18"/>
              </w:rPr>
            </w:pPr>
            <w:r w:rsidRPr="00C47C68">
              <w:rPr>
                <w:rFonts w:cs="Arial"/>
                <w:szCs w:val="18"/>
              </w:rPr>
              <w:t>3</w:t>
            </w:r>
          </w:p>
        </w:tc>
        <w:tc>
          <w:tcPr>
            <w:tcW w:w="1016" w:type="dxa"/>
            <w:shd w:val="clear" w:color="auto" w:fill="auto"/>
            <w:vAlign w:val="center"/>
          </w:tcPr>
          <w:p w14:paraId="37197D7C" w14:textId="77777777" w:rsidR="00CE378B" w:rsidRPr="00C47C68" w:rsidRDefault="00CE378B" w:rsidP="001207B9">
            <w:pPr>
              <w:pStyle w:val="TAC"/>
              <w:rPr>
                <w:rFonts w:cs="Arial"/>
                <w:szCs w:val="18"/>
              </w:rPr>
            </w:pPr>
            <w:r w:rsidRPr="00C47C68">
              <w:rPr>
                <w:rFonts w:cs="Arial"/>
                <w:szCs w:val="18"/>
              </w:rPr>
              <w:t>≤ 12</w:t>
            </w:r>
          </w:p>
        </w:tc>
        <w:tc>
          <w:tcPr>
            <w:tcW w:w="771" w:type="dxa"/>
            <w:shd w:val="clear" w:color="auto" w:fill="auto"/>
            <w:vAlign w:val="center"/>
          </w:tcPr>
          <w:p w14:paraId="67EFDA48" w14:textId="77777777" w:rsidR="00CE378B" w:rsidRPr="00C47C68" w:rsidRDefault="00CE378B" w:rsidP="001207B9">
            <w:pPr>
              <w:pStyle w:val="TAC"/>
              <w:rPr>
                <w:rFonts w:cs="Arial"/>
                <w:szCs w:val="18"/>
              </w:rPr>
            </w:pPr>
            <w:r w:rsidRPr="00C47C68">
              <w:rPr>
                <w:rFonts w:cs="Arial"/>
                <w:szCs w:val="18"/>
              </w:rPr>
              <w:t>67</w:t>
            </w:r>
          </w:p>
        </w:tc>
        <w:tc>
          <w:tcPr>
            <w:tcW w:w="1016" w:type="dxa"/>
            <w:shd w:val="clear" w:color="auto" w:fill="auto"/>
            <w:vAlign w:val="center"/>
          </w:tcPr>
          <w:p w14:paraId="7795ECFF" w14:textId="77777777" w:rsidR="00CE378B" w:rsidRPr="00C47C68" w:rsidRDefault="00CE378B" w:rsidP="001207B9">
            <w:pPr>
              <w:pStyle w:val="TAC"/>
              <w:rPr>
                <w:rFonts w:cs="Arial"/>
                <w:szCs w:val="18"/>
              </w:rPr>
            </w:pPr>
            <w:r w:rsidRPr="00C47C68">
              <w:rPr>
                <w:rFonts w:cs="Arial"/>
                <w:szCs w:val="18"/>
              </w:rPr>
              <w:t>≤ 677</w:t>
            </w:r>
          </w:p>
        </w:tc>
        <w:tc>
          <w:tcPr>
            <w:tcW w:w="771" w:type="dxa"/>
            <w:vAlign w:val="center"/>
          </w:tcPr>
          <w:p w14:paraId="4DB1E19B" w14:textId="77777777" w:rsidR="00CE378B" w:rsidRPr="00C47C68" w:rsidRDefault="00CE378B" w:rsidP="001207B9">
            <w:pPr>
              <w:pStyle w:val="TAC"/>
              <w:rPr>
                <w:rFonts w:cs="Arial"/>
                <w:szCs w:val="18"/>
              </w:rPr>
            </w:pPr>
            <w:r w:rsidRPr="00C47C68">
              <w:rPr>
                <w:rFonts w:cs="Arial"/>
                <w:szCs w:val="18"/>
              </w:rPr>
              <w:t>131</w:t>
            </w:r>
          </w:p>
        </w:tc>
        <w:tc>
          <w:tcPr>
            <w:tcW w:w="1261" w:type="dxa"/>
            <w:vAlign w:val="center"/>
          </w:tcPr>
          <w:p w14:paraId="3C28D199" w14:textId="77777777" w:rsidR="00CE378B" w:rsidRPr="00C47C68" w:rsidRDefault="00CE378B" w:rsidP="001207B9">
            <w:pPr>
              <w:pStyle w:val="TAC"/>
              <w:rPr>
                <w:rFonts w:cs="Arial"/>
                <w:szCs w:val="18"/>
              </w:rPr>
            </w:pPr>
            <w:r w:rsidRPr="00C47C68">
              <w:rPr>
                <w:rFonts w:cs="Arial"/>
                <w:szCs w:val="18"/>
              </w:rPr>
              <w:t>≤ 37850</w:t>
            </w:r>
          </w:p>
        </w:tc>
        <w:tc>
          <w:tcPr>
            <w:tcW w:w="771" w:type="dxa"/>
            <w:vAlign w:val="center"/>
          </w:tcPr>
          <w:p w14:paraId="04FDAFB4" w14:textId="77777777" w:rsidR="00CE378B" w:rsidRPr="00C47C68" w:rsidRDefault="00CE378B" w:rsidP="001207B9">
            <w:pPr>
              <w:pStyle w:val="TAC"/>
              <w:rPr>
                <w:rFonts w:cs="Arial"/>
                <w:szCs w:val="18"/>
              </w:rPr>
            </w:pPr>
            <w:r w:rsidRPr="00C47C68">
              <w:rPr>
                <w:rFonts w:cs="Arial"/>
                <w:szCs w:val="18"/>
              </w:rPr>
              <w:t>195</w:t>
            </w:r>
          </w:p>
        </w:tc>
        <w:tc>
          <w:tcPr>
            <w:tcW w:w="1507" w:type="dxa"/>
            <w:vAlign w:val="center"/>
          </w:tcPr>
          <w:p w14:paraId="134A4D0F" w14:textId="77777777" w:rsidR="00CE378B" w:rsidRPr="00C47C68" w:rsidRDefault="00CE378B" w:rsidP="001207B9">
            <w:pPr>
              <w:pStyle w:val="TAC"/>
              <w:rPr>
                <w:rFonts w:cs="Arial"/>
                <w:szCs w:val="18"/>
              </w:rPr>
            </w:pPr>
            <w:r w:rsidRPr="00C47C68">
              <w:rPr>
                <w:rFonts w:cs="Arial"/>
                <w:szCs w:val="18"/>
              </w:rPr>
              <w:t>≤ 2118933</w:t>
            </w:r>
          </w:p>
        </w:tc>
      </w:tr>
      <w:tr w:rsidR="00CE378B" w:rsidRPr="00C47C68" w14:paraId="51D747D8" w14:textId="77777777" w:rsidTr="001207B9">
        <w:trPr>
          <w:trHeight w:val="170"/>
          <w:jc w:val="center"/>
        </w:trPr>
        <w:tc>
          <w:tcPr>
            <w:tcW w:w="770" w:type="dxa"/>
            <w:shd w:val="clear" w:color="auto" w:fill="auto"/>
            <w:vAlign w:val="center"/>
          </w:tcPr>
          <w:p w14:paraId="195264F0" w14:textId="77777777" w:rsidR="00CE378B" w:rsidRPr="00C47C68" w:rsidRDefault="00CE378B" w:rsidP="001207B9">
            <w:pPr>
              <w:pStyle w:val="TAC"/>
              <w:rPr>
                <w:rFonts w:cs="Arial"/>
                <w:szCs w:val="18"/>
              </w:rPr>
            </w:pPr>
            <w:r w:rsidRPr="00C47C68">
              <w:rPr>
                <w:rFonts w:cs="Arial"/>
                <w:szCs w:val="18"/>
              </w:rPr>
              <w:t>4</w:t>
            </w:r>
          </w:p>
        </w:tc>
        <w:tc>
          <w:tcPr>
            <w:tcW w:w="1016" w:type="dxa"/>
            <w:shd w:val="clear" w:color="auto" w:fill="auto"/>
            <w:vAlign w:val="center"/>
          </w:tcPr>
          <w:p w14:paraId="08F70EA0" w14:textId="77777777" w:rsidR="00CE378B" w:rsidRPr="00C47C68" w:rsidRDefault="00CE378B" w:rsidP="001207B9">
            <w:pPr>
              <w:pStyle w:val="TAC"/>
              <w:rPr>
                <w:rFonts w:cs="Arial"/>
                <w:szCs w:val="18"/>
              </w:rPr>
            </w:pPr>
            <w:r w:rsidRPr="00C47C68">
              <w:rPr>
                <w:rFonts w:cs="Arial"/>
                <w:szCs w:val="18"/>
              </w:rPr>
              <w:t>≤ 13</w:t>
            </w:r>
          </w:p>
        </w:tc>
        <w:tc>
          <w:tcPr>
            <w:tcW w:w="771" w:type="dxa"/>
            <w:shd w:val="clear" w:color="auto" w:fill="auto"/>
            <w:vAlign w:val="center"/>
          </w:tcPr>
          <w:p w14:paraId="08F8D5E3" w14:textId="77777777" w:rsidR="00CE378B" w:rsidRPr="00C47C68" w:rsidRDefault="00CE378B" w:rsidP="001207B9">
            <w:pPr>
              <w:pStyle w:val="TAC"/>
              <w:rPr>
                <w:rFonts w:cs="Arial"/>
                <w:szCs w:val="18"/>
              </w:rPr>
            </w:pPr>
            <w:r w:rsidRPr="00C47C68">
              <w:rPr>
                <w:rFonts w:cs="Arial"/>
                <w:szCs w:val="18"/>
              </w:rPr>
              <w:t>68</w:t>
            </w:r>
          </w:p>
        </w:tc>
        <w:tc>
          <w:tcPr>
            <w:tcW w:w="1016" w:type="dxa"/>
            <w:shd w:val="clear" w:color="auto" w:fill="auto"/>
            <w:vAlign w:val="center"/>
          </w:tcPr>
          <w:p w14:paraId="4D321D10" w14:textId="77777777" w:rsidR="00CE378B" w:rsidRPr="00C47C68" w:rsidRDefault="00CE378B" w:rsidP="001207B9">
            <w:pPr>
              <w:pStyle w:val="TAC"/>
              <w:rPr>
                <w:rFonts w:cs="Arial"/>
                <w:szCs w:val="18"/>
              </w:rPr>
            </w:pPr>
            <w:r w:rsidRPr="00C47C68">
              <w:rPr>
                <w:rFonts w:cs="Arial"/>
                <w:szCs w:val="18"/>
              </w:rPr>
              <w:t>≤ 720</w:t>
            </w:r>
          </w:p>
        </w:tc>
        <w:tc>
          <w:tcPr>
            <w:tcW w:w="771" w:type="dxa"/>
            <w:vAlign w:val="center"/>
          </w:tcPr>
          <w:p w14:paraId="1691C01D" w14:textId="77777777" w:rsidR="00CE378B" w:rsidRPr="00C47C68" w:rsidRDefault="00CE378B" w:rsidP="001207B9">
            <w:pPr>
              <w:pStyle w:val="TAC"/>
              <w:rPr>
                <w:rFonts w:cs="Arial"/>
                <w:szCs w:val="18"/>
              </w:rPr>
            </w:pPr>
            <w:r w:rsidRPr="00C47C68">
              <w:rPr>
                <w:rFonts w:cs="Arial"/>
                <w:szCs w:val="18"/>
              </w:rPr>
              <w:t>132</w:t>
            </w:r>
          </w:p>
        </w:tc>
        <w:tc>
          <w:tcPr>
            <w:tcW w:w="1261" w:type="dxa"/>
            <w:vAlign w:val="center"/>
          </w:tcPr>
          <w:p w14:paraId="7083CF15" w14:textId="77777777" w:rsidR="00CE378B" w:rsidRPr="00C47C68" w:rsidRDefault="00CE378B" w:rsidP="001207B9">
            <w:pPr>
              <w:pStyle w:val="TAC"/>
              <w:rPr>
                <w:rFonts w:cs="Arial"/>
                <w:szCs w:val="18"/>
              </w:rPr>
            </w:pPr>
            <w:r w:rsidRPr="00C47C68">
              <w:rPr>
                <w:rFonts w:cs="Arial"/>
                <w:szCs w:val="18"/>
              </w:rPr>
              <w:t>≤ 40307</w:t>
            </w:r>
          </w:p>
        </w:tc>
        <w:tc>
          <w:tcPr>
            <w:tcW w:w="771" w:type="dxa"/>
            <w:vAlign w:val="center"/>
          </w:tcPr>
          <w:p w14:paraId="0BAC3B76" w14:textId="77777777" w:rsidR="00CE378B" w:rsidRPr="00C47C68" w:rsidRDefault="00CE378B" w:rsidP="001207B9">
            <w:pPr>
              <w:pStyle w:val="TAC"/>
              <w:rPr>
                <w:rFonts w:cs="Arial"/>
                <w:szCs w:val="18"/>
              </w:rPr>
            </w:pPr>
            <w:r w:rsidRPr="00C47C68">
              <w:rPr>
                <w:rFonts w:cs="Arial"/>
                <w:szCs w:val="18"/>
              </w:rPr>
              <w:t>196</w:t>
            </w:r>
          </w:p>
        </w:tc>
        <w:tc>
          <w:tcPr>
            <w:tcW w:w="1507" w:type="dxa"/>
            <w:vAlign w:val="center"/>
          </w:tcPr>
          <w:p w14:paraId="6971E7D2" w14:textId="77777777" w:rsidR="00CE378B" w:rsidRPr="00C47C68" w:rsidRDefault="00CE378B" w:rsidP="001207B9">
            <w:pPr>
              <w:pStyle w:val="TAC"/>
              <w:rPr>
                <w:rFonts w:cs="Arial"/>
                <w:szCs w:val="18"/>
              </w:rPr>
            </w:pPr>
            <w:r w:rsidRPr="00C47C68">
              <w:rPr>
                <w:rFonts w:cs="Arial"/>
                <w:szCs w:val="18"/>
              </w:rPr>
              <w:t>≤ 2256475</w:t>
            </w:r>
          </w:p>
        </w:tc>
      </w:tr>
      <w:tr w:rsidR="00CE378B" w:rsidRPr="00C47C68" w14:paraId="4A74FDC6" w14:textId="77777777" w:rsidTr="001207B9">
        <w:trPr>
          <w:trHeight w:val="170"/>
          <w:jc w:val="center"/>
        </w:trPr>
        <w:tc>
          <w:tcPr>
            <w:tcW w:w="770" w:type="dxa"/>
            <w:shd w:val="clear" w:color="auto" w:fill="auto"/>
            <w:vAlign w:val="center"/>
          </w:tcPr>
          <w:p w14:paraId="4AEBFA2B" w14:textId="77777777" w:rsidR="00CE378B" w:rsidRPr="00C47C68" w:rsidRDefault="00CE378B" w:rsidP="001207B9">
            <w:pPr>
              <w:pStyle w:val="TAC"/>
              <w:rPr>
                <w:rFonts w:cs="Arial"/>
                <w:szCs w:val="18"/>
              </w:rPr>
            </w:pPr>
            <w:r w:rsidRPr="00C47C68">
              <w:rPr>
                <w:rFonts w:cs="Arial"/>
                <w:szCs w:val="18"/>
              </w:rPr>
              <w:t>5</w:t>
            </w:r>
          </w:p>
        </w:tc>
        <w:tc>
          <w:tcPr>
            <w:tcW w:w="1016" w:type="dxa"/>
            <w:shd w:val="clear" w:color="auto" w:fill="auto"/>
            <w:vAlign w:val="center"/>
          </w:tcPr>
          <w:p w14:paraId="59E90F26" w14:textId="77777777" w:rsidR="00CE378B" w:rsidRPr="00C47C68" w:rsidRDefault="00CE378B" w:rsidP="001207B9">
            <w:pPr>
              <w:pStyle w:val="TAC"/>
              <w:rPr>
                <w:rFonts w:cs="Arial"/>
                <w:szCs w:val="18"/>
              </w:rPr>
            </w:pPr>
            <w:r w:rsidRPr="00C47C68">
              <w:rPr>
                <w:rFonts w:cs="Arial"/>
                <w:szCs w:val="18"/>
              </w:rPr>
              <w:t>≤ 14</w:t>
            </w:r>
          </w:p>
        </w:tc>
        <w:tc>
          <w:tcPr>
            <w:tcW w:w="771" w:type="dxa"/>
            <w:shd w:val="clear" w:color="auto" w:fill="auto"/>
            <w:vAlign w:val="center"/>
          </w:tcPr>
          <w:p w14:paraId="5CF7023D" w14:textId="77777777" w:rsidR="00CE378B" w:rsidRPr="00C47C68" w:rsidRDefault="00CE378B" w:rsidP="001207B9">
            <w:pPr>
              <w:pStyle w:val="TAC"/>
              <w:rPr>
                <w:rFonts w:cs="Arial"/>
                <w:szCs w:val="18"/>
              </w:rPr>
            </w:pPr>
            <w:r w:rsidRPr="00C47C68">
              <w:rPr>
                <w:rFonts w:cs="Arial"/>
                <w:szCs w:val="18"/>
              </w:rPr>
              <w:t>69</w:t>
            </w:r>
          </w:p>
        </w:tc>
        <w:tc>
          <w:tcPr>
            <w:tcW w:w="1016" w:type="dxa"/>
            <w:shd w:val="clear" w:color="auto" w:fill="auto"/>
            <w:vAlign w:val="center"/>
          </w:tcPr>
          <w:p w14:paraId="0B1DCB69" w14:textId="77777777" w:rsidR="00CE378B" w:rsidRPr="00C47C68" w:rsidRDefault="00CE378B" w:rsidP="001207B9">
            <w:pPr>
              <w:pStyle w:val="TAC"/>
              <w:rPr>
                <w:rFonts w:cs="Arial"/>
                <w:szCs w:val="18"/>
              </w:rPr>
            </w:pPr>
            <w:r w:rsidRPr="00C47C68">
              <w:rPr>
                <w:rFonts w:cs="Arial"/>
                <w:szCs w:val="18"/>
              </w:rPr>
              <w:t>≤ 767</w:t>
            </w:r>
          </w:p>
        </w:tc>
        <w:tc>
          <w:tcPr>
            <w:tcW w:w="771" w:type="dxa"/>
            <w:vAlign w:val="center"/>
          </w:tcPr>
          <w:p w14:paraId="1111282E" w14:textId="77777777" w:rsidR="00CE378B" w:rsidRPr="00C47C68" w:rsidRDefault="00CE378B" w:rsidP="001207B9">
            <w:pPr>
              <w:pStyle w:val="TAC"/>
              <w:rPr>
                <w:rFonts w:cs="Arial"/>
                <w:szCs w:val="18"/>
              </w:rPr>
            </w:pPr>
            <w:r w:rsidRPr="00C47C68">
              <w:rPr>
                <w:rFonts w:cs="Arial"/>
                <w:szCs w:val="18"/>
              </w:rPr>
              <w:t>133</w:t>
            </w:r>
          </w:p>
        </w:tc>
        <w:tc>
          <w:tcPr>
            <w:tcW w:w="1261" w:type="dxa"/>
            <w:vAlign w:val="center"/>
          </w:tcPr>
          <w:p w14:paraId="5A3F268E" w14:textId="77777777" w:rsidR="00CE378B" w:rsidRPr="00C47C68" w:rsidRDefault="00CE378B" w:rsidP="001207B9">
            <w:pPr>
              <w:pStyle w:val="TAC"/>
              <w:rPr>
                <w:rFonts w:cs="Arial"/>
                <w:szCs w:val="18"/>
              </w:rPr>
            </w:pPr>
            <w:r w:rsidRPr="00C47C68">
              <w:rPr>
                <w:rFonts w:cs="Arial"/>
                <w:szCs w:val="18"/>
              </w:rPr>
              <w:t>≤ 42923</w:t>
            </w:r>
          </w:p>
        </w:tc>
        <w:tc>
          <w:tcPr>
            <w:tcW w:w="771" w:type="dxa"/>
            <w:vAlign w:val="center"/>
          </w:tcPr>
          <w:p w14:paraId="43B6F81E" w14:textId="77777777" w:rsidR="00CE378B" w:rsidRPr="00C47C68" w:rsidRDefault="00CE378B" w:rsidP="001207B9">
            <w:pPr>
              <w:pStyle w:val="TAC"/>
              <w:rPr>
                <w:rFonts w:cs="Arial"/>
                <w:szCs w:val="18"/>
              </w:rPr>
            </w:pPr>
            <w:r w:rsidRPr="00C47C68">
              <w:rPr>
                <w:rFonts w:cs="Arial"/>
                <w:szCs w:val="18"/>
              </w:rPr>
              <w:t>197</w:t>
            </w:r>
          </w:p>
        </w:tc>
        <w:tc>
          <w:tcPr>
            <w:tcW w:w="1507" w:type="dxa"/>
            <w:vAlign w:val="center"/>
          </w:tcPr>
          <w:p w14:paraId="5D596B44" w14:textId="77777777" w:rsidR="00CE378B" w:rsidRPr="00C47C68" w:rsidRDefault="00CE378B" w:rsidP="001207B9">
            <w:pPr>
              <w:pStyle w:val="TAC"/>
              <w:rPr>
                <w:rFonts w:cs="Arial"/>
                <w:szCs w:val="18"/>
              </w:rPr>
            </w:pPr>
            <w:r w:rsidRPr="00C47C68">
              <w:rPr>
                <w:rFonts w:cs="Arial"/>
                <w:szCs w:val="18"/>
              </w:rPr>
              <w:t>≤ 2402946</w:t>
            </w:r>
          </w:p>
        </w:tc>
      </w:tr>
      <w:tr w:rsidR="00CE378B" w:rsidRPr="00C47C68" w14:paraId="69E98DE8" w14:textId="77777777" w:rsidTr="001207B9">
        <w:trPr>
          <w:trHeight w:val="170"/>
          <w:jc w:val="center"/>
        </w:trPr>
        <w:tc>
          <w:tcPr>
            <w:tcW w:w="770" w:type="dxa"/>
            <w:shd w:val="clear" w:color="auto" w:fill="auto"/>
            <w:vAlign w:val="center"/>
          </w:tcPr>
          <w:p w14:paraId="05386841" w14:textId="77777777" w:rsidR="00CE378B" w:rsidRPr="00C47C68" w:rsidRDefault="00CE378B" w:rsidP="001207B9">
            <w:pPr>
              <w:pStyle w:val="TAC"/>
              <w:rPr>
                <w:rFonts w:cs="Arial"/>
                <w:szCs w:val="18"/>
              </w:rPr>
            </w:pPr>
            <w:r w:rsidRPr="00C47C68">
              <w:rPr>
                <w:rFonts w:cs="Arial"/>
                <w:szCs w:val="18"/>
              </w:rPr>
              <w:t>6</w:t>
            </w:r>
          </w:p>
        </w:tc>
        <w:tc>
          <w:tcPr>
            <w:tcW w:w="1016" w:type="dxa"/>
            <w:shd w:val="clear" w:color="auto" w:fill="auto"/>
            <w:vAlign w:val="center"/>
          </w:tcPr>
          <w:p w14:paraId="6004387D" w14:textId="77777777" w:rsidR="00CE378B" w:rsidRPr="00C47C68" w:rsidRDefault="00CE378B" w:rsidP="001207B9">
            <w:pPr>
              <w:pStyle w:val="TAC"/>
              <w:rPr>
                <w:rFonts w:cs="Arial"/>
                <w:szCs w:val="18"/>
              </w:rPr>
            </w:pPr>
            <w:r w:rsidRPr="00C47C68">
              <w:rPr>
                <w:rFonts w:cs="Arial"/>
                <w:szCs w:val="18"/>
              </w:rPr>
              <w:t>≤ 15</w:t>
            </w:r>
          </w:p>
        </w:tc>
        <w:tc>
          <w:tcPr>
            <w:tcW w:w="771" w:type="dxa"/>
            <w:shd w:val="clear" w:color="auto" w:fill="auto"/>
            <w:vAlign w:val="center"/>
          </w:tcPr>
          <w:p w14:paraId="1CF7FA10" w14:textId="77777777" w:rsidR="00CE378B" w:rsidRPr="00C47C68" w:rsidRDefault="00CE378B" w:rsidP="001207B9">
            <w:pPr>
              <w:pStyle w:val="TAC"/>
              <w:rPr>
                <w:rFonts w:cs="Arial"/>
                <w:szCs w:val="18"/>
              </w:rPr>
            </w:pPr>
            <w:r w:rsidRPr="00C47C68">
              <w:rPr>
                <w:rFonts w:cs="Arial"/>
                <w:szCs w:val="18"/>
              </w:rPr>
              <w:t>70</w:t>
            </w:r>
          </w:p>
        </w:tc>
        <w:tc>
          <w:tcPr>
            <w:tcW w:w="1016" w:type="dxa"/>
            <w:shd w:val="clear" w:color="auto" w:fill="auto"/>
            <w:vAlign w:val="center"/>
          </w:tcPr>
          <w:p w14:paraId="70410BCE" w14:textId="77777777" w:rsidR="00CE378B" w:rsidRPr="00C47C68" w:rsidRDefault="00CE378B" w:rsidP="001207B9">
            <w:pPr>
              <w:pStyle w:val="TAC"/>
              <w:rPr>
                <w:rFonts w:cs="Arial"/>
                <w:szCs w:val="18"/>
              </w:rPr>
            </w:pPr>
            <w:r w:rsidRPr="00C47C68">
              <w:rPr>
                <w:rFonts w:cs="Arial"/>
                <w:szCs w:val="18"/>
              </w:rPr>
              <w:t>≤ 817</w:t>
            </w:r>
          </w:p>
        </w:tc>
        <w:tc>
          <w:tcPr>
            <w:tcW w:w="771" w:type="dxa"/>
            <w:vAlign w:val="center"/>
          </w:tcPr>
          <w:p w14:paraId="0A6ECF6E" w14:textId="77777777" w:rsidR="00CE378B" w:rsidRPr="00C47C68" w:rsidRDefault="00CE378B" w:rsidP="001207B9">
            <w:pPr>
              <w:pStyle w:val="TAC"/>
              <w:rPr>
                <w:rFonts w:cs="Arial"/>
                <w:szCs w:val="18"/>
              </w:rPr>
            </w:pPr>
            <w:r w:rsidRPr="00C47C68">
              <w:rPr>
                <w:rFonts w:cs="Arial"/>
                <w:szCs w:val="18"/>
              </w:rPr>
              <w:t>134</w:t>
            </w:r>
          </w:p>
        </w:tc>
        <w:tc>
          <w:tcPr>
            <w:tcW w:w="1261" w:type="dxa"/>
            <w:vAlign w:val="center"/>
          </w:tcPr>
          <w:p w14:paraId="58187086" w14:textId="77777777" w:rsidR="00CE378B" w:rsidRPr="00C47C68" w:rsidRDefault="00CE378B" w:rsidP="001207B9">
            <w:pPr>
              <w:pStyle w:val="TAC"/>
              <w:rPr>
                <w:rFonts w:cs="Arial"/>
                <w:szCs w:val="18"/>
              </w:rPr>
            </w:pPr>
            <w:r w:rsidRPr="00C47C68">
              <w:rPr>
                <w:rFonts w:cs="Arial"/>
                <w:szCs w:val="18"/>
              </w:rPr>
              <w:t>≤ 45709</w:t>
            </w:r>
          </w:p>
        </w:tc>
        <w:tc>
          <w:tcPr>
            <w:tcW w:w="771" w:type="dxa"/>
            <w:vAlign w:val="center"/>
          </w:tcPr>
          <w:p w14:paraId="3CA19C0C" w14:textId="77777777" w:rsidR="00CE378B" w:rsidRPr="00C47C68" w:rsidRDefault="00CE378B" w:rsidP="001207B9">
            <w:pPr>
              <w:pStyle w:val="TAC"/>
              <w:rPr>
                <w:rFonts w:cs="Arial"/>
                <w:szCs w:val="18"/>
              </w:rPr>
            </w:pPr>
            <w:r w:rsidRPr="00C47C68">
              <w:rPr>
                <w:rFonts w:cs="Arial"/>
                <w:szCs w:val="18"/>
              </w:rPr>
              <w:t>198</w:t>
            </w:r>
          </w:p>
        </w:tc>
        <w:tc>
          <w:tcPr>
            <w:tcW w:w="1507" w:type="dxa"/>
            <w:vAlign w:val="center"/>
          </w:tcPr>
          <w:p w14:paraId="1EEC4A42" w14:textId="77777777" w:rsidR="00CE378B" w:rsidRPr="00C47C68" w:rsidRDefault="00CE378B" w:rsidP="001207B9">
            <w:pPr>
              <w:pStyle w:val="TAC"/>
              <w:rPr>
                <w:rFonts w:cs="Arial"/>
                <w:szCs w:val="18"/>
              </w:rPr>
            </w:pPr>
            <w:r w:rsidRPr="00C47C68">
              <w:rPr>
                <w:rFonts w:cs="Arial"/>
                <w:szCs w:val="18"/>
              </w:rPr>
              <w:t>≤ 2558924</w:t>
            </w:r>
          </w:p>
        </w:tc>
      </w:tr>
      <w:tr w:rsidR="00CE378B" w:rsidRPr="00C47C68" w14:paraId="659C9BA4" w14:textId="77777777" w:rsidTr="001207B9">
        <w:trPr>
          <w:trHeight w:val="170"/>
          <w:jc w:val="center"/>
        </w:trPr>
        <w:tc>
          <w:tcPr>
            <w:tcW w:w="770" w:type="dxa"/>
            <w:shd w:val="clear" w:color="auto" w:fill="auto"/>
            <w:vAlign w:val="center"/>
          </w:tcPr>
          <w:p w14:paraId="3FF5E582" w14:textId="77777777" w:rsidR="00CE378B" w:rsidRPr="00C47C68" w:rsidRDefault="00CE378B" w:rsidP="001207B9">
            <w:pPr>
              <w:pStyle w:val="TAC"/>
              <w:rPr>
                <w:rFonts w:cs="Arial"/>
                <w:szCs w:val="18"/>
              </w:rPr>
            </w:pPr>
            <w:r w:rsidRPr="00C47C68">
              <w:rPr>
                <w:rFonts w:cs="Arial"/>
                <w:szCs w:val="18"/>
              </w:rPr>
              <w:t>7</w:t>
            </w:r>
          </w:p>
        </w:tc>
        <w:tc>
          <w:tcPr>
            <w:tcW w:w="1016" w:type="dxa"/>
            <w:shd w:val="clear" w:color="auto" w:fill="auto"/>
            <w:vAlign w:val="center"/>
          </w:tcPr>
          <w:p w14:paraId="5772791A" w14:textId="77777777" w:rsidR="00CE378B" w:rsidRPr="00C47C68" w:rsidRDefault="00CE378B" w:rsidP="001207B9">
            <w:pPr>
              <w:pStyle w:val="TAC"/>
              <w:rPr>
                <w:rFonts w:cs="Arial"/>
                <w:szCs w:val="18"/>
              </w:rPr>
            </w:pPr>
            <w:r w:rsidRPr="00C47C68">
              <w:rPr>
                <w:rFonts w:cs="Arial"/>
                <w:szCs w:val="18"/>
              </w:rPr>
              <w:t>≤ 16</w:t>
            </w:r>
          </w:p>
        </w:tc>
        <w:tc>
          <w:tcPr>
            <w:tcW w:w="771" w:type="dxa"/>
            <w:shd w:val="clear" w:color="auto" w:fill="auto"/>
            <w:vAlign w:val="center"/>
          </w:tcPr>
          <w:p w14:paraId="5D9CC238" w14:textId="77777777" w:rsidR="00CE378B" w:rsidRPr="00C47C68" w:rsidRDefault="00CE378B" w:rsidP="001207B9">
            <w:pPr>
              <w:pStyle w:val="TAC"/>
              <w:rPr>
                <w:rFonts w:cs="Arial"/>
                <w:szCs w:val="18"/>
              </w:rPr>
            </w:pPr>
            <w:r w:rsidRPr="00C47C68">
              <w:rPr>
                <w:rFonts w:cs="Arial"/>
                <w:szCs w:val="18"/>
              </w:rPr>
              <w:t>71</w:t>
            </w:r>
          </w:p>
        </w:tc>
        <w:tc>
          <w:tcPr>
            <w:tcW w:w="1016" w:type="dxa"/>
            <w:shd w:val="clear" w:color="auto" w:fill="auto"/>
            <w:vAlign w:val="center"/>
          </w:tcPr>
          <w:p w14:paraId="61D3CE23" w14:textId="77777777" w:rsidR="00CE378B" w:rsidRPr="00C47C68" w:rsidRDefault="00CE378B" w:rsidP="001207B9">
            <w:pPr>
              <w:pStyle w:val="TAC"/>
              <w:rPr>
                <w:rFonts w:cs="Arial"/>
                <w:szCs w:val="18"/>
              </w:rPr>
            </w:pPr>
            <w:r w:rsidRPr="00C47C68">
              <w:rPr>
                <w:rFonts w:cs="Arial"/>
                <w:szCs w:val="18"/>
              </w:rPr>
              <w:t>≤ 870</w:t>
            </w:r>
          </w:p>
        </w:tc>
        <w:tc>
          <w:tcPr>
            <w:tcW w:w="771" w:type="dxa"/>
            <w:vAlign w:val="center"/>
          </w:tcPr>
          <w:p w14:paraId="1597EEDB" w14:textId="77777777" w:rsidR="00CE378B" w:rsidRPr="00C47C68" w:rsidRDefault="00CE378B" w:rsidP="001207B9">
            <w:pPr>
              <w:pStyle w:val="TAC"/>
              <w:rPr>
                <w:rFonts w:cs="Arial"/>
                <w:szCs w:val="18"/>
              </w:rPr>
            </w:pPr>
            <w:r w:rsidRPr="00C47C68">
              <w:rPr>
                <w:rFonts w:cs="Arial"/>
                <w:szCs w:val="18"/>
              </w:rPr>
              <w:t>135</w:t>
            </w:r>
          </w:p>
        </w:tc>
        <w:tc>
          <w:tcPr>
            <w:tcW w:w="1261" w:type="dxa"/>
            <w:vAlign w:val="center"/>
          </w:tcPr>
          <w:p w14:paraId="00B30EBF" w14:textId="77777777" w:rsidR="00CE378B" w:rsidRPr="00C47C68" w:rsidRDefault="00CE378B" w:rsidP="001207B9">
            <w:pPr>
              <w:pStyle w:val="TAC"/>
              <w:rPr>
                <w:rFonts w:cs="Arial"/>
                <w:szCs w:val="18"/>
              </w:rPr>
            </w:pPr>
            <w:r w:rsidRPr="00C47C68">
              <w:rPr>
                <w:rFonts w:cs="Arial"/>
                <w:szCs w:val="18"/>
              </w:rPr>
              <w:t>≤ 48676</w:t>
            </w:r>
          </w:p>
        </w:tc>
        <w:tc>
          <w:tcPr>
            <w:tcW w:w="771" w:type="dxa"/>
            <w:vAlign w:val="center"/>
          </w:tcPr>
          <w:p w14:paraId="704957ED" w14:textId="77777777" w:rsidR="00CE378B" w:rsidRPr="00C47C68" w:rsidRDefault="00CE378B" w:rsidP="001207B9">
            <w:pPr>
              <w:pStyle w:val="TAC"/>
              <w:rPr>
                <w:rFonts w:cs="Arial"/>
                <w:szCs w:val="18"/>
              </w:rPr>
            </w:pPr>
            <w:r w:rsidRPr="00C47C68">
              <w:rPr>
                <w:rFonts w:cs="Arial"/>
                <w:szCs w:val="18"/>
              </w:rPr>
              <w:t>199</w:t>
            </w:r>
          </w:p>
        </w:tc>
        <w:tc>
          <w:tcPr>
            <w:tcW w:w="1507" w:type="dxa"/>
            <w:vAlign w:val="center"/>
          </w:tcPr>
          <w:p w14:paraId="48BF1530" w14:textId="77777777" w:rsidR="00CE378B" w:rsidRPr="00C47C68" w:rsidRDefault="00CE378B" w:rsidP="001207B9">
            <w:pPr>
              <w:pStyle w:val="TAC"/>
              <w:rPr>
                <w:rFonts w:cs="Arial"/>
                <w:szCs w:val="18"/>
              </w:rPr>
            </w:pPr>
            <w:r w:rsidRPr="00C47C68">
              <w:rPr>
                <w:rFonts w:cs="Arial"/>
                <w:szCs w:val="18"/>
              </w:rPr>
              <w:t>≤ 2725027</w:t>
            </w:r>
          </w:p>
        </w:tc>
      </w:tr>
      <w:tr w:rsidR="00CE378B" w:rsidRPr="00C47C68" w14:paraId="249A49E1" w14:textId="77777777" w:rsidTr="001207B9">
        <w:trPr>
          <w:trHeight w:val="170"/>
          <w:jc w:val="center"/>
        </w:trPr>
        <w:tc>
          <w:tcPr>
            <w:tcW w:w="770" w:type="dxa"/>
            <w:shd w:val="clear" w:color="auto" w:fill="auto"/>
            <w:vAlign w:val="center"/>
          </w:tcPr>
          <w:p w14:paraId="440BCE2D" w14:textId="77777777" w:rsidR="00CE378B" w:rsidRPr="00C47C68" w:rsidRDefault="00CE378B" w:rsidP="001207B9">
            <w:pPr>
              <w:pStyle w:val="TAC"/>
              <w:rPr>
                <w:rFonts w:cs="Arial"/>
                <w:szCs w:val="18"/>
              </w:rPr>
            </w:pPr>
            <w:r w:rsidRPr="00C47C68">
              <w:rPr>
                <w:rFonts w:cs="Arial"/>
                <w:szCs w:val="18"/>
              </w:rPr>
              <w:t>8</w:t>
            </w:r>
          </w:p>
        </w:tc>
        <w:tc>
          <w:tcPr>
            <w:tcW w:w="1016" w:type="dxa"/>
            <w:shd w:val="clear" w:color="auto" w:fill="auto"/>
            <w:vAlign w:val="center"/>
          </w:tcPr>
          <w:p w14:paraId="13F167E5" w14:textId="77777777" w:rsidR="00CE378B" w:rsidRPr="00C47C68" w:rsidRDefault="00CE378B" w:rsidP="001207B9">
            <w:pPr>
              <w:pStyle w:val="TAC"/>
              <w:rPr>
                <w:rFonts w:cs="Arial"/>
                <w:szCs w:val="18"/>
              </w:rPr>
            </w:pPr>
            <w:r w:rsidRPr="00C47C68">
              <w:rPr>
                <w:rFonts w:cs="Arial"/>
                <w:szCs w:val="18"/>
              </w:rPr>
              <w:t>≤ 17</w:t>
            </w:r>
          </w:p>
        </w:tc>
        <w:tc>
          <w:tcPr>
            <w:tcW w:w="771" w:type="dxa"/>
            <w:shd w:val="clear" w:color="auto" w:fill="auto"/>
            <w:vAlign w:val="center"/>
          </w:tcPr>
          <w:p w14:paraId="2F2B83F9" w14:textId="77777777" w:rsidR="00CE378B" w:rsidRPr="00C47C68" w:rsidRDefault="00CE378B" w:rsidP="001207B9">
            <w:pPr>
              <w:pStyle w:val="TAC"/>
              <w:rPr>
                <w:rFonts w:cs="Arial"/>
                <w:szCs w:val="18"/>
              </w:rPr>
            </w:pPr>
            <w:r w:rsidRPr="00C47C68">
              <w:rPr>
                <w:rFonts w:cs="Arial"/>
                <w:szCs w:val="18"/>
              </w:rPr>
              <w:t>72</w:t>
            </w:r>
          </w:p>
        </w:tc>
        <w:tc>
          <w:tcPr>
            <w:tcW w:w="1016" w:type="dxa"/>
            <w:shd w:val="clear" w:color="auto" w:fill="auto"/>
            <w:vAlign w:val="center"/>
          </w:tcPr>
          <w:p w14:paraId="3372C1BF" w14:textId="77777777" w:rsidR="00CE378B" w:rsidRPr="00C47C68" w:rsidRDefault="00CE378B" w:rsidP="001207B9">
            <w:pPr>
              <w:pStyle w:val="TAC"/>
              <w:rPr>
                <w:rFonts w:cs="Arial"/>
                <w:szCs w:val="18"/>
              </w:rPr>
            </w:pPr>
            <w:r w:rsidRPr="00C47C68">
              <w:rPr>
                <w:rFonts w:cs="Arial"/>
                <w:szCs w:val="18"/>
              </w:rPr>
              <w:t>≤ 926</w:t>
            </w:r>
          </w:p>
        </w:tc>
        <w:tc>
          <w:tcPr>
            <w:tcW w:w="771" w:type="dxa"/>
            <w:vAlign w:val="center"/>
          </w:tcPr>
          <w:p w14:paraId="547F9181" w14:textId="77777777" w:rsidR="00CE378B" w:rsidRPr="00C47C68" w:rsidRDefault="00CE378B" w:rsidP="001207B9">
            <w:pPr>
              <w:pStyle w:val="TAC"/>
              <w:rPr>
                <w:rFonts w:cs="Arial"/>
                <w:szCs w:val="18"/>
              </w:rPr>
            </w:pPr>
            <w:r w:rsidRPr="00C47C68">
              <w:rPr>
                <w:rFonts w:cs="Arial"/>
                <w:szCs w:val="18"/>
              </w:rPr>
              <w:t>136</w:t>
            </w:r>
          </w:p>
        </w:tc>
        <w:tc>
          <w:tcPr>
            <w:tcW w:w="1261" w:type="dxa"/>
            <w:vAlign w:val="center"/>
          </w:tcPr>
          <w:p w14:paraId="3CFDE8E4" w14:textId="77777777" w:rsidR="00CE378B" w:rsidRPr="00C47C68" w:rsidRDefault="00CE378B" w:rsidP="001207B9">
            <w:pPr>
              <w:pStyle w:val="TAC"/>
              <w:rPr>
                <w:rFonts w:cs="Arial"/>
                <w:szCs w:val="18"/>
              </w:rPr>
            </w:pPr>
            <w:r w:rsidRPr="00C47C68">
              <w:rPr>
                <w:rFonts w:cs="Arial"/>
                <w:szCs w:val="18"/>
              </w:rPr>
              <w:t>≤ 51836</w:t>
            </w:r>
          </w:p>
        </w:tc>
        <w:tc>
          <w:tcPr>
            <w:tcW w:w="771" w:type="dxa"/>
            <w:vAlign w:val="center"/>
          </w:tcPr>
          <w:p w14:paraId="73DC434C" w14:textId="77777777" w:rsidR="00CE378B" w:rsidRPr="00C47C68" w:rsidRDefault="00CE378B" w:rsidP="001207B9">
            <w:pPr>
              <w:pStyle w:val="TAC"/>
              <w:rPr>
                <w:rFonts w:cs="Arial"/>
                <w:szCs w:val="18"/>
              </w:rPr>
            </w:pPr>
            <w:r w:rsidRPr="00C47C68">
              <w:rPr>
                <w:rFonts w:cs="Arial"/>
                <w:szCs w:val="18"/>
              </w:rPr>
              <w:t>200</w:t>
            </w:r>
          </w:p>
        </w:tc>
        <w:tc>
          <w:tcPr>
            <w:tcW w:w="1507" w:type="dxa"/>
            <w:vAlign w:val="center"/>
          </w:tcPr>
          <w:p w14:paraId="640EBDF5" w14:textId="77777777" w:rsidR="00CE378B" w:rsidRPr="00C47C68" w:rsidRDefault="00CE378B" w:rsidP="001207B9">
            <w:pPr>
              <w:pStyle w:val="TAC"/>
              <w:rPr>
                <w:rFonts w:cs="Arial"/>
                <w:szCs w:val="18"/>
              </w:rPr>
            </w:pPr>
            <w:r w:rsidRPr="00C47C68">
              <w:rPr>
                <w:rFonts w:cs="Arial"/>
                <w:szCs w:val="18"/>
              </w:rPr>
              <w:t>≤ 2901912</w:t>
            </w:r>
          </w:p>
        </w:tc>
      </w:tr>
      <w:tr w:rsidR="00CE378B" w:rsidRPr="00C47C68" w14:paraId="3FD034D9" w14:textId="77777777" w:rsidTr="001207B9">
        <w:trPr>
          <w:trHeight w:val="170"/>
          <w:jc w:val="center"/>
        </w:trPr>
        <w:tc>
          <w:tcPr>
            <w:tcW w:w="770" w:type="dxa"/>
            <w:shd w:val="clear" w:color="auto" w:fill="auto"/>
            <w:vAlign w:val="center"/>
          </w:tcPr>
          <w:p w14:paraId="4E110977" w14:textId="77777777" w:rsidR="00CE378B" w:rsidRPr="00C47C68" w:rsidRDefault="00CE378B" w:rsidP="001207B9">
            <w:pPr>
              <w:pStyle w:val="TAC"/>
              <w:rPr>
                <w:rFonts w:cs="Arial"/>
                <w:szCs w:val="18"/>
              </w:rPr>
            </w:pPr>
            <w:r w:rsidRPr="00C47C68">
              <w:rPr>
                <w:rFonts w:cs="Arial"/>
                <w:szCs w:val="18"/>
              </w:rPr>
              <w:t>9</w:t>
            </w:r>
          </w:p>
        </w:tc>
        <w:tc>
          <w:tcPr>
            <w:tcW w:w="1016" w:type="dxa"/>
            <w:shd w:val="clear" w:color="auto" w:fill="auto"/>
            <w:vAlign w:val="center"/>
          </w:tcPr>
          <w:p w14:paraId="7EA4F411" w14:textId="77777777" w:rsidR="00CE378B" w:rsidRPr="00C47C68" w:rsidRDefault="00CE378B" w:rsidP="001207B9">
            <w:pPr>
              <w:pStyle w:val="TAC"/>
              <w:rPr>
                <w:rFonts w:cs="Arial"/>
                <w:szCs w:val="18"/>
              </w:rPr>
            </w:pPr>
            <w:r w:rsidRPr="00C47C68">
              <w:rPr>
                <w:rFonts w:cs="Arial"/>
                <w:szCs w:val="18"/>
              </w:rPr>
              <w:t>≤ 18</w:t>
            </w:r>
          </w:p>
        </w:tc>
        <w:tc>
          <w:tcPr>
            <w:tcW w:w="771" w:type="dxa"/>
            <w:shd w:val="clear" w:color="auto" w:fill="auto"/>
            <w:vAlign w:val="center"/>
          </w:tcPr>
          <w:p w14:paraId="19342837" w14:textId="77777777" w:rsidR="00CE378B" w:rsidRPr="00C47C68" w:rsidRDefault="00CE378B" w:rsidP="001207B9">
            <w:pPr>
              <w:pStyle w:val="TAC"/>
              <w:rPr>
                <w:rFonts w:cs="Arial"/>
                <w:szCs w:val="18"/>
              </w:rPr>
            </w:pPr>
            <w:r w:rsidRPr="00C47C68">
              <w:rPr>
                <w:rFonts w:cs="Arial"/>
                <w:szCs w:val="18"/>
              </w:rPr>
              <w:t>73</w:t>
            </w:r>
          </w:p>
        </w:tc>
        <w:tc>
          <w:tcPr>
            <w:tcW w:w="1016" w:type="dxa"/>
            <w:shd w:val="clear" w:color="auto" w:fill="auto"/>
            <w:vAlign w:val="center"/>
          </w:tcPr>
          <w:p w14:paraId="00F77929" w14:textId="77777777" w:rsidR="00CE378B" w:rsidRPr="00C47C68" w:rsidRDefault="00CE378B" w:rsidP="001207B9">
            <w:pPr>
              <w:pStyle w:val="TAC"/>
              <w:rPr>
                <w:rFonts w:cs="Arial"/>
                <w:szCs w:val="18"/>
              </w:rPr>
            </w:pPr>
            <w:r w:rsidRPr="00C47C68">
              <w:rPr>
                <w:rFonts w:cs="Arial"/>
                <w:szCs w:val="18"/>
              </w:rPr>
              <w:t>≤ 987</w:t>
            </w:r>
          </w:p>
        </w:tc>
        <w:tc>
          <w:tcPr>
            <w:tcW w:w="771" w:type="dxa"/>
            <w:vAlign w:val="center"/>
          </w:tcPr>
          <w:p w14:paraId="30EFCFB2" w14:textId="77777777" w:rsidR="00CE378B" w:rsidRPr="00C47C68" w:rsidRDefault="00CE378B" w:rsidP="001207B9">
            <w:pPr>
              <w:pStyle w:val="TAC"/>
              <w:rPr>
                <w:rFonts w:cs="Arial"/>
                <w:szCs w:val="18"/>
              </w:rPr>
            </w:pPr>
            <w:r w:rsidRPr="00C47C68">
              <w:rPr>
                <w:rFonts w:cs="Arial"/>
                <w:szCs w:val="18"/>
              </w:rPr>
              <w:t>137</w:t>
            </w:r>
          </w:p>
        </w:tc>
        <w:tc>
          <w:tcPr>
            <w:tcW w:w="1261" w:type="dxa"/>
            <w:vAlign w:val="center"/>
          </w:tcPr>
          <w:p w14:paraId="7AFFA32C" w14:textId="77777777" w:rsidR="00CE378B" w:rsidRPr="00C47C68" w:rsidRDefault="00CE378B" w:rsidP="001207B9">
            <w:pPr>
              <w:pStyle w:val="TAC"/>
              <w:rPr>
                <w:rFonts w:cs="Arial"/>
                <w:szCs w:val="18"/>
              </w:rPr>
            </w:pPr>
            <w:r w:rsidRPr="00C47C68">
              <w:rPr>
                <w:rFonts w:cs="Arial"/>
                <w:szCs w:val="18"/>
              </w:rPr>
              <w:t>≤ 55200</w:t>
            </w:r>
          </w:p>
        </w:tc>
        <w:tc>
          <w:tcPr>
            <w:tcW w:w="771" w:type="dxa"/>
            <w:vAlign w:val="center"/>
          </w:tcPr>
          <w:p w14:paraId="3C23CD94" w14:textId="77777777" w:rsidR="00CE378B" w:rsidRPr="00C47C68" w:rsidRDefault="00CE378B" w:rsidP="001207B9">
            <w:pPr>
              <w:pStyle w:val="TAC"/>
              <w:rPr>
                <w:rFonts w:cs="Arial"/>
                <w:szCs w:val="18"/>
              </w:rPr>
            </w:pPr>
            <w:r w:rsidRPr="00C47C68">
              <w:rPr>
                <w:rFonts w:cs="Arial"/>
                <w:szCs w:val="18"/>
              </w:rPr>
              <w:t>201</w:t>
            </w:r>
          </w:p>
        </w:tc>
        <w:tc>
          <w:tcPr>
            <w:tcW w:w="1507" w:type="dxa"/>
            <w:vAlign w:val="center"/>
          </w:tcPr>
          <w:p w14:paraId="449268ED" w14:textId="77777777" w:rsidR="00CE378B" w:rsidRPr="00C47C68" w:rsidRDefault="00CE378B" w:rsidP="001207B9">
            <w:pPr>
              <w:pStyle w:val="TAC"/>
              <w:rPr>
                <w:rFonts w:cs="Arial"/>
                <w:szCs w:val="18"/>
              </w:rPr>
            </w:pPr>
            <w:r w:rsidRPr="00C47C68">
              <w:rPr>
                <w:rFonts w:cs="Arial"/>
                <w:szCs w:val="18"/>
              </w:rPr>
              <w:t>≤ 3090279</w:t>
            </w:r>
          </w:p>
        </w:tc>
      </w:tr>
      <w:tr w:rsidR="00CE378B" w:rsidRPr="00C47C68" w14:paraId="52734D78" w14:textId="77777777" w:rsidTr="001207B9">
        <w:trPr>
          <w:trHeight w:val="170"/>
          <w:jc w:val="center"/>
        </w:trPr>
        <w:tc>
          <w:tcPr>
            <w:tcW w:w="770" w:type="dxa"/>
            <w:shd w:val="clear" w:color="auto" w:fill="auto"/>
            <w:vAlign w:val="center"/>
          </w:tcPr>
          <w:p w14:paraId="31884020" w14:textId="77777777" w:rsidR="00CE378B" w:rsidRPr="00C47C68" w:rsidRDefault="00CE378B" w:rsidP="001207B9">
            <w:pPr>
              <w:pStyle w:val="TAC"/>
              <w:rPr>
                <w:rFonts w:cs="Arial"/>
                <w:szCs w:val="18"/>
              </w:rPr>
            </w:pPr>
            <w:r w:rsidRPr="00C47C68">
              <w:rPr>
                <w:rFonts w:cs="Arial"/>
                <w:szCs w:val="18"/>
              </w:rPr>
              <w:t>10</w:t>
            </w:r>
          </w:p>
        </w:tc>
        <w:tc>
          <w:tcPr>
            <w:tcW w:w="1016" w:type="dxa"/>
            <w:shd w:val="clear" w:color="auto" w:fill="auto"/>
            <w:vAlign w:val="center"/>
          </w:tcPr>
          <w:p w14:paraId="5310D68D" w14:textId="77777777" w:rsidR="00CE378B" w:rsidRPr="00C47C68" w:rsidRDefault="00CE378B" w:rsidP="001207B9">
            <w:pPr>
              <w:pStyle w:val="TAC"/>
              <w:rPr>
                <w:rFonts w:cs="Arial"/>
                <w:szCs w:val="18"/>
              </w:rPr>
            </w:pPr>
            <w:r w:rsidRPr="00C47C68">
              <w:rPr>
                <w:rFonts w:cs="Arial"/>
                <w:szCs w:val="18"/>
              </w:rPr>
              <w:t>≤ 19</w:t>
            </w:r>
          </w:p>
        </w:tc>
        <w:tc>
          <w:tcPr>
            <w:tcW w:w="771" w:type="dxa"/>
            <w:shd w:val="clear" w:color="auto" w:fill="auto"/>
            <w:vAlign w:val="center"/>
          </w:tcPr>
          <w:p w14:paraId="4803D1A3" w14:textId="77777777" w:rsidR="00CE378B" w:rsidRPr="00C47C68" w:rsidRDefault="00CE378B" w:rsidP="001207B9">
            <w:pPr>
              <w:pStyle w:val="TAC"/>
              <w:rPr>
                <w:rFonts w:cs="Arial"/>
                <w:szCs w:val="18"/>
              </w:rPr>
            </w:pPr>
            <w:r w:rsidRPr="00C47C68">
              <w:rPr>
                <w:rFonts w:cs="Arial"/>
                <w:szCs w:val="18"/>
              </w:rPr>
              <w:t>74</w:t>
            </w:r>
          </w:p>
        </w:tc>
        <w:tc>
          <w:tcPr>
            <w:tcW w:w="1016" w:type="dxa"/>
            <w:shd w:val="clear" w:color="auto" w:fill="auto"/>
            <w:vAlign w:val="center"/>
          </w:tcPr>
          <w:p w14:paraId="558E4211" w14:textId="77777777" w:rsidR="00CE378B" w:rsidRPr="00C47C68" w:rsidRDefault="00CE378B" w:rsidP="001207B9">
            <w:pPr>
              <w:pStyle w:val="TAC"/>
              <w:rPr>
                <w:rFonts w:cs="Arial"/>
                <w:szCs w:val="18"/>
              </w:rPr>
            </w:pPr>
            <w:r w:rsidRPr="00C47C68">
              <w:rPr>
                <w:rFonts w:cs="Arial"/>
                <w:szCs w:val="18"/>
              </w:rPr>
              <w:t>≤ 1051</w:t>
            </w:r>
          </w:p>
        </w:tc>
        <w:tc>
          <w:tcPr>
            <w:tcW w:w="771" w:type="dxa"/>
            <w:vAlign w:val="center"/>
          </w:tcPr>
          <w:p w14:paraId="4D895693" w14:textId="77777777" w:rsidR="00CE378B" w:rsidRPr="00C47C68" w:rsidRDefault="00CE378B" w:rsidP="001207B9">
            <w:pPr>
              <w:pStyle w:val="TAC"/>
              <w:rPr>
                <w:rFonts w:cs="Arial"/>
                <w:szCs w:val="18"/>
              </w:rPr>
            </w:pPr>
            <w:r w:rsidRPr="00C47C68">
              <w:rPr>
                <w:rFonts w:cs="Arial"/>
                <w:szCs w:val="18"/>
              </w:rPr>
              <w:t>138</w:t>
            </w:r>
          </w:p>
        </w:tc>
        <w:tc>
          <w:tcPr>
            <w:tcW w:w="1261" w:type="dxa"/>
            <w:vAlign w:val="center"/>
          </w:tcPr>
          <w:p w14:paraId="28CB1B6C" w14:textId="77777777" w:rsidR="00CE378B" w:rsidRPr="00C47C68" w:rsidRDefault="00CE378B" w:rsidP="001207B9">
            <w:pPr>
              <w:pStyle w:val="TAC"/>
              <w:rPr>
                <w:rFonts w:cs="Arial"/>
                <w:szCs w:val="18"/>
              </w:rPr>
            </w:pPr>
            <w:r w:rsidRPr="00C47C68">
              <w:rPr>
                <w:rFonts w:cs="Arial"/>
                <w:szCs w:val="18"/>
              </w:rPr>
              <w:t>≤ 58784</w:t>
            </w:r>
          </w:p>
        </w:tc>
        <w:tc>
          <w:tcPr>
            <w:tcW w:w="771" w:type="dxa"/>
            <w:vAlign w:val="center"/>
          </w:tcPr>
          <w:p w14:paraId="12E7C5CB" w14:textId="77777777" w:rsidR="00CE378B" w:rsidRPr="00C47C68" w:rsidRDefault="00CE378B" w:rsidP="001207B9">
            <w:pPr>
              <w:pStyle w:val="TAC"/>
              <w:rPr>
                <w:rFonts w:cs="Arial"/>
                <w:szCs w:val="18"/>
              </w:rPr>
            </w:pPr>
            <w:r w:rsidRPr="00C47C68">
              <w:rPr>
                <w:rFonts w:cs="Arial"/>
                <w:szCs w:val="18"/>
              </w:rPr>
              <w:t>202</w:t>
            </w:r>
          </w:p>
        </w:tc>
        <w:tc>
          <w:tcPr>
            <w:tcW w:w="1507" w:type="dxa"/>
            <w:vAlign w:val="center"/>
          </w:tcPr>
          <w:p w14:paraId="609BC221" w14:textId="77777777" w:rsidR="00CE378B" w:rsidRPr="00C47C68" w:rsidRDefault="00CE378B" w:rsidP="001207B9">
            <w:pPr>
              <w:pStyle w:val="TAC"/>
              <w:rPr>
                <w:rFonts w:cs="Arial"/>
                <w:szCs w:val="18"/>
              </w:rPr>
            </w:pPr>
            <w:r w:rsidRPr="00C47C68">
              <w:rPr>
                <w:rFonts w:cs="Arial"/>
                <w:szCs w:val="18"/>
              </w:rPr>
              <w:t>≤ 3290873</w:t>
            </w:r>
          </w:p>
        </w:tc>
      </w:tr>
      <w:tr w:rsidR="00CE378B" w:rsidRPr="00C47C68" w14:paraId="2CD32FBA" w14:textId="77777777" w:rsidTr="001207B9">
        <w:trPr>
          <w:trHeight w:val="170"/>
          <w:jc w:val="center"/>
        </w:trPr>
        <w:tc>
          <w:tcPr>
            <w:tcW w:w="770" w:type="dxa"/>
            <w:shd w:val="clear" w:color="auto" w:fill="auto"/>
            <w:vAlign w:val="center"/>
          </w:tcPr>
          <w:p w14:paraId="2C6FDA7F" w14:textId="77777777" w:rsidR="00CE378B" w:rsidRPr="00C47C68" w:rsidRDefault="00CE378B" w:rsidP="001207B9">
            <w:pPr>
              <w:pStyle w:val="TAC"/>
              <w:rPr>
                <w:rFonts w:cs="Arial"/>
                <w:szCs w:val="18"/>
              </w:rPr>
            </w:pPr>
            <w:r w:rsidRPr="00C47C68">
              <w:rPr>
                <w:rFonts w:cs="Arial"/>
                <w:szCs w:val="18"/>
              </w:rPr>
              <w:t>11</w:t>
            </w:r>
          </w:p>
        </w:tc>
        <w:tc>
          <w:tcPr>
            <w:tcW w:w="1016" w:type="dxa"/>
            <w:shd w:val="clear" w:color="auto" w:fill="auto"/>
            <w:vAlign w:val="center"/>
          </w:tcPr>
          <w:p w14:paraId="5A1E152C" w14:textId="77777777" w:rsidR="00CE378B" w:rsidRPr="00C47C68" w:rsidRDefault="00CE378B" w:rsidP="001207B9">
            <w:pPr>
              <w:pStyle w:val="TAC"/>
              <w:rPr>
                <w:rFonts w:cs="Arial"/>
                <w:szCs w:val="18"/>
              </w:rPr>
            </w:pPr>
            <w:r w:rsidRPr="00C47C68">
              <w:rPr>
                <w:rFonts w:cs="Arial"/>
                <w:szCs w:val="18"/>
              </w:rPr>
              <w:t>≤ 20</w:t>
            </w:r>
          </w:p>
        </w:tc>
        <w:tc>
          <w:tcPr>
            <w:tcW w:w="771" w:type="dxa"/>
            <w:shd w:val="clear" w:color="auto" w:fill="auto"/>
            <w:vAlign w:val="center"/>
          </w:tcPr>
          <w:p w14:paraId="4F1F2D6C" w14:textId="77777777" w:rsidR="00CE378B" w:rsidRPr="00C47C68" w:rsidRDefault="00CE378B" w:rsidP="001207B9">
            <w:pPr>
              <w:pStyle w:val="TAC"/>
              <w:rPr>
                <w:rFonts w:cs="Arial"/>
                <w:szCs w:val="18"/>
              </w:rPr>
            </w:pPr>
            <w:r w:rsidRPr="00C47C68">
              <w:rPr>
                <w:rFonts w:cs="Arial"/>
                <w:szCs w:val="18"/>
              </w:rPr>
              <w:t>75</w:t>
            </w:r>
          </w:p>
        </w:tc>
        <w:tc>
          <w:tcPr>
            <w:tcW w:w="1016" w:type="dxa"/>
            <w:shd w:val="clear" w:color="auto" w:fill="auto"/>
            <w:vAlign w:val="center"/>
          </w:tcPr>
          <w:p w14:paraId="7A1E6C69" w14:textId="77777777" w:rsidR="00CE378B" w:rsidRPr="00C47C68" w:rsidRDefault="00CE378B" w:rsidP="001207B9">
            <w:pPr>
              <w:pStyle w:val="TAC"/>
              <w:rPr>
                <w:rFonts w:cs="Arial"/>
                <w:szCs w:val="18"/>
              </w:rPr>
            </w:pPr>
            <w:r w:rsidRPr="00C47C68">
              <w:rPr>
                <w:rFonts w:cs="Arial"/>
                <w:szCs w:val="18"/>
              </w:rPr>
              <w:t>≤ 1119</w:t>
            </w:r>
          </w:p>
        </w:tc>
        <w:tc>
          <w:tcPr>
            <w:tcW w:w="771" w:type="dxa"/>
            <w:vAlign w:val="center"/>
          </w:tcPr>
          <w:p w14:paraId="7C31F2B9" w14:textId="77777777" w:rsidR="00CE378B" w:rsidRPr="00C47C68" w:rsidRDefault="00CE378B" w:rsidP="001207B9">
            <w:pPr>
              <w:pStyle w:val="TAC"/>
              <w:rPr>
                <w:rFonts w:cs="Arial"/>
                <w:szCs w:val="18"/>
              </w:rPr>
            </w:pPr>
            <w:r w:rsidRPr="00C47C68">
              <w:rPr>
                <w:rFonts w:cs="Arial"/>
                <w:szCs w:val="18"/>
              </w:rPr>
              <w:t>139</w:t>
            </w:r>
          </w:p>
        </w:tc>
        <w:tc>
          <w:tcPr>
            <w:tcW w:w="1261" w:type="dxa"/>
            <w:vAlign w:val="center"/>
          </w:tcPr>
          <w:p w14:paraId="2339A9B5" w14:textId="77777777" w:rsidR="00CE378B" w:rsidRPr="00C47C68" w:rsidRDefault="00CE378B" w:rsidP="001207B9">
            <w:pPr>
              <w:pStyle w:val="TAC"/>
              <w:rPr>
                <w:rFonts w:cs="Arial"/>
                <w:szCs w:val="18"/>
              </w:rPr>
            </w:pPr>
            <w:r w:rsidRPr="00C47C68">
              <w:rPr>
                <w:rFonts w:cs="Arial"/>
                <w:szCs w:val="18"/>
              </w:rPr>
              <w:t>≤ 62599</w:t>
            </w:r>
          </w:p>
        </w:tc>
        <w:tc>
          <w:tcPr>
            <w:tcW w:w="771" w:type="dxa"/>
            <w:vAlign w:val="center"/>
          </w:tcPr>
          <w:p w14:paraId="76303A06" w14:textId="77777777" w:rsidR="00CE378B" w:rsidRPr="00C47C68" w:rsidRDefault="00CE378B" w:rsidP="001207B9">
            <w:pPr>
              <w:pStyle w:val="TAC"/>
              <w:rPr>
                <w:rFonts w:cs="Arial"/>
                <w:szCs w:val="18"/>
              </w:rPr>
            </w:pPr>
            <w:r w:rsidRPr="00C47C68">
              <w:rPr>
                <w:rFonts w:cs="Arial"/>
                <w:szCs w:val="18"/>
              </w:rPr>
              <w:t>203</w:t>
            </w:r>
          </w:p>
        </w:tc>
        <w:tc>
          <w:tcPr>
            <w:tcW w:w="1507" w:type="dxa"/>
            <w:vAlign w:val="center"/>
          </w:tcPr>
          <w:p w14:paraId="332EFE01" w14:textId="77777777" w:rsidR="00CE378B" w:rsidRPr="00C47C68" w:rsidRDefault="00CE378B" w:rsidP="001207B9">
            <w:pPr>
              <w:pStyle w:val="TAC"/>
              <w:rPr>
                <w:rFonts w:cs="Arial"/>
                <w:szCs w:val="18"/>
              </w:rPr>
            </w:pPr>
            <w:r w:rsidRPr="00C47C68">
              <w:rPr>
                <w:rFonts w:cs="Arial"/>
                <w:szCs w:val="18"/>
              </w:rPr>
              <w:t>≤ 3504487</w:t>
            </w:r>
          </w:p>
        </w:tc>
      </w:tr>
      <w:tr w:rsidR="00CE378B" w:rsidRPr="00C47C68" w14:paraId="3C9EDD72" w14:textId="77777777" w:rsidTr="001207B9">
        <w:trPr>
          <w:trHeight w:val="170"/>
          <w:jc w:val="center"/>
        </w:trPr>
        <w:tc>
          <w:tcPr>
            <w:tcW w:w="770" w:type="dxa"/>
            <w:shd w:val="clear" w:color="auto" w:fill="auto"/>
            <w:vAlign w:val="center"/>
          </w:tcPr>
          <w:p w14:paraId="3CDAB15C" w14:textId="77777777" w:rsidR="00CE378B" w:rsidRPr="00C47C68" w:rsidRDefault="00CE378B" w:rsidP="001207B9">
            <w:pPr>
              <w:pStyle w:val="TAC"/>
              <w:rPr>
                <w:rFonts w:cs="Arial"/>
                <w:szCs w:val="18"/>
              </w:rPr>
            </w:pPr>
            <w:r w:rsidRPr="00C47C68">
              <w:rPr>
                <w:rFonts w:cs="Arial"/>
                <w:szCs w:val="18"/>
              </w:rPr>
              <w:t>12</w:t>
            </w:r>
          </w:p>
        </w:tc>
        <w:tc>
          <w:tcPr>
            <w:tcW w:w="1016" w:type="dxa"/>
            <w:shd w:val="clear" w:color="auto" w:fill="auto"/>
            <w:vAlign w:val="center"/>
          </w:tcPr>
          <w:p w14:paraId="2CD2F881" w14:textId="77777777" w:rsidR="00CE378B" w:rsidRPr="00C47C68" w:rsidRDefault="00CE378B" w:rsidP="001207B9">
            <w:pPr>
              <w:pStyle w:val="TAC"/>
              <w:rPr>
                <w:rFonts w:cs="Arial"/>
                <w:szCs w:val="18"/>
              </w:rPr>
            </w:pPr>
            <w:r w:rsidRPr="00C47C68">
              <w:rPr>
                <w:rFonts w:cs="Arial"/>
                <w:szCs w:val="18"/>
              </w:rPr>
              <w:t>≤ 22</w:t>
            </w:r>
          </w:p>
        </w:tc>
        <w:tc>
          <w:tcPr>
            <w:tcW w:w="771" w:type="dxa"/>
            <w:shd w:val="clear" w:color="auto" w:fill="auto"/>
            <w:vAlign w:val="center"/>
          </w:tcPr>
          <w:p w14:paraId="34943DC9" w14:textId="77777777" w:rsidR="00CE378B" w:rsidRPr="00C47C68" w:rsidRDefault="00CE378B" w:rsidP="001207B9">
            <w:pPr>
              <w:pStyle w:val="TAC"/>
              <w:rPr>
                <w:rFonts w:cs="Arial"/>
                <w:szCs w:val="18"/>
              </w:rPr>
            </w:pPr>
            <w:r w:rsidRPr="00C47C68">
              <w:rPr>
                <w:rFonts w:cs="Arial"/>
                <w:szCs w:val="18"/>
              </w:rPr>
              <w:t>76</w:t>
            </w:r>
          </w:p>
        </w:tc>
        <w:tc>
          <w:tcPr>
            <w:tcW w:w="1016" w:type="dxa"/>
            <w:shd w:val="clear" w:color="auto" w:fill="auto"/>
            <w:vAlign w:val="center"/>
          </w:tcPr>
          <w:p w14:paraId="36132874" w14:textId="77777777" w:rsidR="00CE378B" w:rsidRPr="00C47C68" w:rsidRDefault="00CE378B" w:rsidP="001207B9">
            <w:pPr>
              <w:pStyle w:val="TAC"/>
              <w:rPr>
                <w:rFonts w:cs="Arial"/>
                <w:szCs w:val="18"/>
              </w:rPr>
            </w:pPr>
            <w:r w:rsidRPr="00C47C68">
              <w:rPr>
                <w:rFonts w:cs="Arial"/>
                <w:szCs w:val="18"/>
              </w:rPr>
              <w:t>≤ 1191</w:t>
            </w:r>
          </w:p>
        </w:tc>
        <w:tc>
          <w:tcPr>
            <w:tcW w:w="771" w:type="dxa"/>
            <w:vAlign w:val="center"/>
          </w:tcPr>
          <w:p w14:paraId="1803BB37" w14:textId="77777777" w:rsidR="00CE378B" w:rsidRPr="00C47C68" w:rsidRDefault="00CE378B" w:rsidP="001207B9">
            <w:pPr>
              <w:pStyle w:val="TAC"/>
              <w:rPr>
                <w:rFonts w:cs="Arial"/>
                <w:szCs w:val="18"/>
              </w:rPr>
            </w:pPr>
            <w:r w:rsidRPr="00C47C68">
              <w:rPr>
                <w:rFonts w:cs="Arial"/>
                <w:szCs w:val="18"/>
              </w:rPr>
              <w:t>140</w:t>
            </w:r>
          </w:p>
        </w:tc>
        <w:tc>
          <w:tcPr>
            <w:tcW w:w="1261" w:type="dxa"/>
            <w:vAlign w:val="center"/>
          </w:tcPr>
          <w:p w14:paraId="6231F4FC" w14:textId="77777777" w:rsidR="00CE378B" w:rsidRPr="00C47C68" w:rsidRDefault="00CE378B" w:rsidP="001207B9">
            <w:pPr>
              <w:pStyle w:val="TAC"/>
              <w:rPr>
                <w:rFonts w:cs="Arial"/>
                <w:szCs w:val="18"/>
              </w:rPr>
            </w:pPr>
            <w:r w:rsidRPr="00C47C68">
              <w:rPr>
                <w:rFonts w:cs="Arial"/>
                <w:szCs w:val="18"/>
              </w:rPr>
              <w:t>≤ 66663</w:t>
            </w:r>
          </w:p>
        </w:tc>
        <w:tc>
          <w:tcPr>
            <w:tcW w:w="771" w:type="dxa"/>
            <w:vAlign w:val="center"/>
          </w:tcPr>
          <w:p w14:paraId="319056BE" w14:textId="77777777" w:rsidR="00CE378B" w:rsidRPr="00C47C68" w:rsidRDefault="00CE378B" w:rsidP="001207B9">
            <w:pPr>
              <w:pStyle w:val="TAC"/>
              <w:rPr>
                <w:rFonts w:cs="Arial"/>
                <w:szCs w:val="18"/>
              </w:rPr>
            </w:pPr>
            <w:r w:rsidRPr="00C47C68">
              <w:rPr>
                <w:rFonts w:cs="Arial"/>
                <w:szCs w:val="18"/>
              </w:rPr>
              <w:t>204</w:t>
            </w:r>
          </w:p>
        </w:tc>
        <w:tc>
          <w:tcPr>
            <w:tcW w:w="1507" w:type="dxa"/>
            <w:vAlign w:val="center"/>
          </w:tcPr>
          <w:p w14:paraId="095C7FC8" w14:textId="77777777" w:rsidR="00CE378B" w:rsidRPr="00C47C68" w:rsidRDefault="00CE378B" w:rsidP="001207B9">
            <w:pPr>
              <w:pStyle w:val="TAC"/>
              <w:rPr>
                <w:rFonts w:cs="Arial"/>
                <w:szCs w:val="18"/>
              </w:rPr>
            </w:pPr>
            <w:r w:rsidRPr="00C47C68">
              <w:rPr>
                <w:rFonts w:cs="Arial"/>
                <w:szCs w:val="18"/>
              </w:rPr>
              <w:t>≤ 3731968</w:t>
            </w:r>
          </w:p>
        </w:tc>
      </w:tr>
      <w:tr w:rsidR="00CE378B" w:rsidRPr="00C47C68" w14:paraId="25993715" w14:textId="77777777" w:rsidTr="001207B9">
        <w:trPr>
          <w:trHeight w:val="170"/>
          <w:jc w:val="center"/>
        </w:trPr>
        <w:tc>
          <w:tcPr>
            <w:tcW w:w="770" w:type="dxa"/>
            <w:shd w:val="clear" w:color="auto" w:fill="auto"/>
            <w:vAlign w:val="center"/>
          </w:tcPr>
          <w:p w14:paraId="35A22453" w14:textId="77777777" w:rsidR="00CE378B" w:rsidRPr="00C47C68" w:rsidRDefault="00CE378B" w:rsidP="001207B9">
            <w:pPr>
              <w:pStyle w:val="TAC"/>
              <w:rPr>
                <w:rFonts w:cs="Arial"/>
                <w:szCs w:val="18"/>
              </w:rPr>
            </w:pPr>
            <w:r w:rsidRPr="00C47C68">
              <w:rPr>
                <w:rFonts w:cs="Arial"/>
                <w:szCs w:val="18"/>
              </w:rPr>
              <w:t>13</w:t>
            </w:r>
          </w:p>
        </w:tc>
        <w:tc>
          <w:tcPr>
            <w:tcW w:w="1016" w:type="dxa"/>
            <w:shd w:val="clear" w:color="auto" w:fill="auto"/>
            <w:vAlign w:val="center"/>
          </w:tcPr>
          <w:p w14:paraId="285849B0" w14:textId="77777777" w:rsidR="00CE378B" w:rsidRPr="00C47C68" w:rsidRDefault="00CE378B" w:rsidP="001207B9">
            <w:pPr>
              <w:pStyle w:val="TAC"/>
              <w:rPr>
                <w:rFonts w:cs="Arial"/>
                <w:szCs w:val="18"/>
              </w:rPr>
            </w:pPr>
            <w:r w:rsidRPr="00C47C68">
              <w:rPr>
                <w:rFonts w:cs="Arial"/>
                <w:szCs w:val="18"/>
              </w:rPr>
              <w:t>≤ 23</w:t>
            </w:r>
          </w:p>
        </w:tc>
        <w:tc>
          <w:tcPr>
            <w:tcW w:w="771" w:type="dxa"/>
            <w:shd w:val="clear" w:color="auto" w:fill="auto"/>
            <w:vAlign w:val="center"/>
          </w:tcPr>
          <w:p w14:paraId="5E0FADFE" w14:textId="77777777" w:rsidR="00CE378B" w:rsidRPr="00C47C68" w:rsidRDefault="00CE378B" w:rsidP="001207B9">
            <w:pPr>
              <w:pStyle w:val="TAC"/>
              <w:rPr>
                <w:rFonts w:cs="Arial"/>
                <w:szCs w:val="18"/>
              </w:rPr>
            </w:pPr>
            <w:r w:rsidRPr="00C47C68">
              <w:rPr>
                <w:rFonts w:cs="Arial"/>
                <w:szCs w:val="18"/>
              </w:rPr>
              <w:t>77</w:t>
            </w:r>
          </w:p>
        </w:tc>
        <w:tc>
          <w:tcPr>
            <w:tcW w:w="1016" w:type="dxa"/>
            <w:shd w:val="clear" w:color="auto" w:fill="auto"/>
            <w:vAlign w:val="center"/>
          </w:tcPr>
          <w:p w14:paraId="1A92C6F0" w14:textId="77777777" w:rsidR="00CE378B" w:rsidRPr="00C47C68" w:rsidRDefault="00CE378B" w:rsidP="001207B9">
            <w:pPr>
              <w:pStyle w:val="TAC"/>
              <w:rPr>
                <w:rFonts w:cs="Arial"/>
                <w:szCs w:val="18"/>
              </w:rPr>
            </w:pPr>
            <w:r w:rsidRPr="00C47C68">
              <w:rPr>
                <w:rFonts w:cs="Arial"/>
                <w:szCs w:val="18"/>
              </w:rPr>
              <w:t>≤ 1269</w:t>
            </w:r>
          </w:p>
        </w:tc>
        <w:tc>
          <w:tcPr>
            <w:tcW w:w="771" w:type="dxa"/>
            <w:vAlign w:val="center"/>
          </w:tcPr>
          <w:p w14:paraId="0BE69A9D" w14:textId="77777777" w:rsidR="00CE378B" w:rsidRPr="00C47C68" w:rsidRDefault="00CE378B" w:rsidP="001207B9">
            <w:pPr>
              <w:pStyle w:val="TAC"/>
              <w:rPr>
                <w:rFonts w:cs="Arial"/>
                <w:szCs w:val="18"/>
              </w:rPr>
            </w:pPr>
            <w:r w:rsidRPr="00C47C68">
              <w:rPr>
                <w:rFonts w:cs="Arial"/>
                <w:szCs w:val="18"/>
              </w:rPr>
              <w:t>141</w:t>
            </w:r>
          </w:p>
        </w:tc>
        <w:tc>
          <w:tcPr>
            <w:tcW w:w="1261" w:type="dxa"/>
            <w:vAlign w:val="center"/>
          </w:tcPr>
          <w:p w14:paraId="28C64012" w14:textId="77777777" w:rsidR="00CE378B" w:rsidRPr="00C47C68" w:rsidRDefault="00CE378B" w:rsidP="001207B9">
            <w:pPr>
              <w:pStyle w:val="TAC"/>
              <w:rPr>
                <w:rFonts w:cs="Arial"/>
                <w:szCs w:val="18"/>
              </w:rPr>
            </w:pPr>
            <w:r w:rsidRPr="00C47C68">
              <w:rPr>
                <w:rFonts w:cs="Arial"/>
                <w:szCs w:val="18"/>
              </w:rPr>
              <w:t>≤ 70990</w:t>
            </w:r>
          </w:p>
        </w:tc>
        <w:tc>
          <w:tcPr>
            <w:tcW w:w="771" w:type="dxa"/>
            <w:vAlign w:val="center"/>
          </w:tcPr>
          <w:p w14:paraId="5894AD82" w14:textId="77777777" w:rsidR="00CE378B" w:rsidRPr="00C47C68" w:rsidRDefault="00CE378B" w:rsidP="001207B9">
            <w:pPr>
              <w:pStyle w:val="TAC"/>
              <w:rPr>
                <w:rFonts w:cs="Arial"/>
                <w:szCs w:val="18"/>
              </w:rPr>
            </w:pPr>
            <w:r w:rsidRPr="00C47C68">
              <w:rPr>
                <w:rFonts w:cs="Arial"/>
                <w:szCs w:val="18"/>
              </w:rPr>
              <w:t>205</w:t>
            </w:r>
          </w:p>
        </w:tc>
        <w:tc>
          <w:tcPr>
            <w:tcW w:w="1507" w:type="dxa"/>
            <w:vAlign w:val="center"/>
          </w:tcPr>
          <w:p w14:paraId="5AD12C31" w14:textId="77777777" w:rsidR="00CE378B" w:rsidRPr="00C47C68" w:rsidRDefault="00CE378B" w:rsidP="001207B9">
            <w:pPr>
              <w:pStyle w:val="TAC"/>
              <w:rPr>
                <w:rFonts w:cs="Arial"/>
                <w:szCs w:val="18"/>
              </w:rPr>
            </w:pPr>
            <w:r w:rsidRPr="00C47C68">
              <w:rPr>
                <w:rFonts w:cs="Arial"/>
                <w:szCs w:val="18"/>
              </w:rPr>
              <w:t>≤ 3974215</w:t>
            </w:r>
          </w:p>
        </w:tc>
      </w:tr>
      <w:tr w:rsidR="00CE378B" w:rsidRPr="00C47C68" w14:paraId="618F6A99" w14:textId="77777777" w:rsidTr="001207B9">
        <w:trPr>
          <w:trHeight w:val="170"/>
          <w:jc w:val="center"/>
        </w:trPr>
        <w:tc>
          <w:tcPr>
            <w:tcW w:w="770" w:type="dxa"/>
            <w:shd w:val="clear" w:color="auto" w:fill="auto"/>
            <w:vAlign w:val="center"/>
          </w:tcPr>
          <w:p w14:paraId="01E2EDF6" w14:textId="77777777" w:rsidR="00CE378B" w:rsidRPr="00C47C68" w:rsidRDefault="00CE378B" w:rsidP="001207B9">
            <w:pPr>
              <w:pStyle w:val="TAC"/>
              <w:rPr>
                <w:rFonts w:cs="Arial"/>
                <w:szCs w:val="18"/>
              </w:rPr>
            </w:pPr>
            <w:r w:rsidRPr="00C47C68">
              <w:rPr>
                <w:rFonts w:cs="Arial"/>
                <w:szCs w:val="18"/>
              </w:rPr>
              <w:t>14</w:t>
            </w:r>
          </w:p>
        </w:tc>
        <w:tc>
          <w:tcPr>
            <w:tcW w:w="1016" w:type="dxa"/>
            <w:shd w:val="clear" w:color="auto" w:fill="auto"/>
            <w:vAlign w:val="center"/>
          </w:tcPr>
          <w:p w14:paraId="79CF94DC" w14:textId="77777777" w:rsidR="00CE378B" w:rsidRPr="00C47C68" w:rsidRDefault="00CE378B" w:rsidP="001207B9">
            <w:pPr>
              <w:pStyle w:val="TAC"/>
              <w:rPr>
                <w:rFonts w:cs="Arial"/>
                <w:szCs w:val="18"/>
              </w:rPr>
            </w:pPr>
            <w:r w:rsidRPr="00C47C68">
              <w:rPr>
                <w:rFonts w:cs="Arial"/>
                <w:szCs w:val="18"/>
              </w:rPr>
              <w:t>≤ 25</w:t>
            </w:r>
          </w:p>
        </w:tc>
        <w:tc>
          <w:tcPr>
            <w:tcW w:w="771" w:type="dxa"/>
            <w:shd w:val="clear" w:color="auto" w:fill="auto"/>
            <w:vAlign w:val="center"/>
          </w:tcPr>
          <w:p w14:paraId="2B8EB95B" w14:textId="77777777" w:rsidR="00CE378B" w:rsidRPr="00C47C68" w:rsidRDefault="00CE378B" w:rsidP="001207B9">
            <w:pPr>
              <w:pStyle w:val="TAC"/>
              <w:rPr>
                <w:rFonts w:cs="Arial"/>
                <w:szCs w:val="18"/>
              </w:rPr>
            </w:pPr>
            <w:r w:rsidRPr="00C47C68">
              <w:rPr>
                <w:rFonts w:cs="Arial"/>
                <w:szCs w:val="18"/>
              </w:rPr>
              <w:t>78</w:t>
            </w:r>
          </w:p>
        </w:tc>
        <w:tc>
          <w:tcPr>
            <w:tcW w:w="1016" w:type="dxa"/>
            <w:shd w:val="clear" w:color="auto" w:fill="auto"/>
            <w:vAlign w:val="center"/>
          </w:tcPr>
          <w:p w14:paraId="1D69A52A" w14:textId="77777777" w:rsidR="00CE378B" w:rsidRPr="00C47C68" w:rsidRDefault="00CE378B" w:rsidP="001207B9">
            <w:pPr>
              <w:pStyle w:val="TAC"/>
              <w:rPr>
                <w:rFonts w:cs="Arial"/>
                <w:szCs w:val="18"/>
              </w:rPr>
            </w:pPr>
            <w:r w:rsidRPr="00C47C68">
              <w:rPr>
                <w:rFonts w:cs="Arial"/>
                <w:szCs w:val="18"/>
              </w:rPr>
              <w:t>≤ 1351</w:t>
            </w:r>
          </w:p>
        </w:tc>
        <w:tc>
          <w:tcPr>
            <w:tcW w:w="771" w:type="dxa"/>
            <w:vAlign w:val="center"/>
          </w:tcPr>
          <w:p w14:paraId="78F1EC35" w14:textId="77777777" w:rsidR="00CE378B" w:rsidRPr="00C47C68" w:rsidRDefault="00CE378B" w:rsidP="001207B9">
            <w:pPr>
              <w:pStyle w:val="TAC"/>
              <w:rPr>
                <w:rFonts w:cs="Arial"/>
                <w:szCs w:val="18"/>
              </w:rPr>
            </w:pPr>
            <w:r w:rsidRPr="00C47C68">
              <w:rPr>
                <w:rFonts w:cs="Arial"/>
                <w:szCs w:val="18"/>
              </w:rPr>
              <w:t>142</w:t>
            </w:r>
          </w:p>
        </w:tc>
        <w:tc>
          <w:tcPr>
            <w:tcW w:w="1261" w:type="dxa"/>
            <w:vAlign w:val="center"/>
          </w:tcPr>
          <w:p w14:paraId="73FFB70B" w14:textId="77777777" w:rsidR="00CE378B" w:rsidRPr="00C47C68" w:rsidRDefault="00CE378B" w:rsidP="001207B9">
            <w:pPr>
              <w:pStyle w:val="TAC"/>
              <w:rPr>
                <w:rFonts w:cs="Arial"/>
                <w:szCs w:val="18"/>
              </w:rPr>
            </w:pPr>
            <w:r w:rsidRPr="00C47C68">
              <w:rPr>
                <w:rFonts w:cs="Arial"/>
                <w:szCs w:val="18"/>
              </w:rPr>
              <w:t>≤ 75598</w:t>
            </w:r>
          </w:p>
        </w:tc>
        <w:tc>
          <w:tcPr>
            <w:tcW w:w="771" w:type="dxa"/>
            <w:vAlign w:val="center"/>
          </w:tcPr>
          <w:p w14:paraId="341E22B3" w14:textId="77777777" w:rsidR="00CE378B" w:rsidRPr="00C47C68" w:rsidRDefault="00CE378B" w:rsidP="001207B9">
            <w:pPr>
              <w:pStyle w:val="TAC"/>
              <w:rPr>
                <w:rFonts w:cs="Arial"/>
                <w:szCs w:val="18"/>
              </w:rPr>
            </w:pPr>
            <w:r w:rsidRPr="00C47C68">
              <w:rPr>
                <w:rFonts w:cs="Arial"/>
                <w:szCs w:val="18"/>
              </w:rPr>
              <w:t>206</w:t>
            </w:r>
          </w:p>
        </w:tc>
        <w:tc>
          <w:tcPr>
            <w:tcW w:w="1507" w:type="dxa"/>
            <w:vAlign w:val="center"/>
          </w:tcPr>
          <w:p w14:paraId="0325F0B1" w14:textId="77777777" w:rsidR="00CE378B" w:rsidRPr="00C47C68" w:rsidRDefault="00CE378B" w:rsidP="001207B9">
            <w:pPr>
              <w:pStyle w:val="TAC"/>
              <w:rPr>
                <w:rFonts w:cs="Arial"/>
                <w:szCs w:val="18"/>
              </w:rPr>
            </w:pPr>
            <w:r w:rsidRPr="00C47C68">
              <w:rPr>
                <w:rFonts w:cs="Arial"/>
                <w:szCs w:val="18"/>
              </w:rPr>
              <w:t>≤ 4232186</w:t>
            </w:r>
          </w:p>
        </w:tc>
      </w:tr>
      <w:tr w:rsidR="00CE378B" w:rsidRPr="00C47C68" w14:paraId="3CA202B5" w14:textId="77777777" w:rsidTr="001207B9">
        <w:trPr>
          <w:trHeight w:val="170"/>
          <w:jc w:val="center"/>
        </w:trPr>
        <w:tc>
          <w:tcPr>
            <w:tcW w:w="770" w:type="dxa"/>
            <w:shd w:val="clear" w:color="auto" w:fill="auto"/>
            <w:vAlign w:val="center"/>
          </w:tcPr>
          <w:p w14:paraId="55F9678B" w14:textId="77777777" w:rsidR="00CE378B" w:rsidRPr="00C47C68" w:rsidRDefault="00CE378B" w:rsidP="001207B9">
            <w:pPr>
              <w:pStyle w:val="TAC"/>
              <w:rPr>
                <w:rFonts w:cs="Arial"/>
                <w:szCs w:val="18"/>
              </w:rPr>
            </w:pPr>
            <w:r w:rsidRPr="00C47C68">
              <w:rPr>
                <w:rFonts w:cs="Arial"/>
                <w:szCs w:val="18"/>
              </w:rPr>
              <w:t>15</w:t>
            </w:r>
          </w:p>
        </w:tc>
        <w:tc>
          <w:tcPr>
            <w:tcW w:w="1016" w:type="dxa"/>
            <w:shd w:val="clear" w:color="auto" w:fill="auto"/>
            <w:vAlign w:val="center"/>
          </w:tcPr>
          <w:p w14:paraId="5C0628EB" w14:textId="77777777" w:rsidR="00CE378B" w:rsidRPr="00C47C68" w:rsidRDefault="00CE378B" w:rsidP="001207B9">
            <w:pPr>
              <w:pStyle w:val="TAC"/>
              <w:rPr>
                <w:rFonts w:cs="Arial"/>
                <w:szCs w:val="18"/>
              </w:rPr>
            </w:pPr>
            <w:r w:rsidRPr="00C47C68">
              <w:rPr>
                <w:rFonts w:cs="Arial"/>
                <w:szCs w:val="18"/>
              </w:rPr>
              <w:t>≤ 26</w:t>
            </w:r>
          </w:p>
        </w:tc>
        <w:tc>
          <w:tcPr>
            <w:tcW w:w="771" w:type="dxa"/>
            <w:shd w:val="clear" w:color="auto" w:fill="auto"/>
            <w:vAlign w:val="center"/>
          </w:tcPr>
          <w:p w14:paraId="735CAF03" w14:textId="77777777" w:rsidR="00CE378B" w:rsidRPr="00C47C68" w:rsidRDefault="00CE378B" w:rsidP="001207B9">
            <w:pPr>
              <w:pStyle w:val="TAC"/>
              <w:rPr>
                <w:rFonts w:cs="Arial"/>
                <w:szCs w:val="18"/>
              </w:rPr>
            </w:pPr>
            <w:r w:rsidRPr="00C47C68">
              <w:rPr>
                <w:rFonts w:cs="Arial"/>
                <w:szCs w:val="18"/>
              </w:rPr>
              <w:t>79</w:t>
            </w:r>
          </w:p>
        </w:tc>
        <w:tc>
          <w:tcPr>
            <w:tcW w:w="1016" w:type="dxa"/>
            <w:shd w:val="clear" w:color="auto" w:fill="auto"/>
            <w:vAlign w:val="center"/>
          </w:tcPr>
          <w:p w14:paraId="45B2F8A8" w14:textId="77777777" w:rsidR="00CE378B" w:rsidRPr="00C47C68" w:rsidRDefault="00CE378B" w:rsidP="001207B9">
            <w:pPr>
              <w:pStyle w:val="TAC"/>
              <w:rPr>
                <w:rFonts w:cs="Arial"/>
                <w:szCs w:val="18"/>
              </w:rPr>
            </w:pPr>
            <w:r w:rsidRPr="00C47C68">
              <w:rPr>
                <w:rFonts w:cs="Arial"/>
                <w:szCs w:val="18"/>
              </w:rPr>
              <w:t>≤ 1439</w:t>
            </w:r>
          </w:p>
        </w:tc>
        <w:tc>
          <w:tcPr>
            <w:tcW w:w="771" w:type="dxa"/>
            <w:vAlign w:val="center"/>
          </w:tcPr>
          <w:p w14:paraId="7DFA1487" w14:textId="77777777" w:rsidR="00CE378B" w:rsidRPr="00C47C68" w:rsidRDefault="00CE378B" w:rsidP="001207B9">
            <w:pPr>
              <w:pStyle w:val="TAC"/>
              <w:rPr>
                <w:rFonts w:cs="Arial"/>
                <w:szCs w:val="18"/>
              </w:rPr>
            </w:pPr>
            <w:r w:rsidRPr="00C47C68">
              <w:rPr>
                <w:rFonts w:cs="Arial"/>
                <w:szCs w:val="18"/>
              </w:rPr>
              <w:t>143</w:t>
            </w:r>
          </w:p>
        </w:tc>
        <w:tc>
          <w:tcPr>
            <w:tcW w:w="1261" w:type="dxa"/>
            <w:vAlign w:val="center"/>
          </w:tcPr>
          <w:p w14:paraId="7DF27487" w14:textId="77777777" w:rsidR="00CE378B" w:rsidRPr="00C47C68" w:rsidRDefault="00CE378B" w:rsidP="001207B9">
            <w:pPr>
              <w:pStyle w:val="TAC"/>
              <w:rPr>
                <w:rFonts w:cs="Arial"/>
                <w:szCs w:val="18"/>
              </w:rPr>
            </w:pPr>
            <w:r w:rsidRPr="00C47C68">
              <w:rPr>
                <w:rFonts w:cs="Arial"/>
                <w:szCs w:val="18"/>
              </w:rPr>
              <w:t>≤ 80505</w:t>
            </w:r>
          </w:p>
        </w:tc>
        <w:tc>
          <w:tcPr>
            <w:tcW w:w="771" w:type="dxa"/>
            <w:vAlign w:val="center"/>
          </w:tcPr>
          <w:p w14:paraId="596D580D" w14:textId="77777777" w:rsidR="00CE378B" w:rsidRPr="00C47C68" w:rsidRDefault="00CE378B" w:rsidP="001207B9">
            <w:pPr>
              <w:pStyle w:val="TAC"/>
              <w:rPr>
                <w:rFonts w:cs="Arial"/>
                <w:szCs w:val="18"/>
              </w:rPr>
            </w:pPr>
            <w:r w:rsidRPr="00C47C68">
              <w:rPr>
                <w:rFonts w:cs="Arial"/>
                <w:szCs w:val="18"/>
              </w:rPr>
              <w:t>207</w:t>
            </w:r>
          </w:p>
        </w:tc>
        <w:tc>
          <w:tcPr>
            <w:tcW w:w="1507" w:type="dxa"/>
            <w:vAlign w:val="center"/>
          </w:tcPr>
          <w:p w14:paraId="52D7D20C" w14:textId="77777777" w:rsidR="00CE378B" w:rsidRPr="00C47C68" w:rsidRDefault="00CE378B" w:rsidP="001207B9">
            <w:pPr>
              <w:pStyle w:val="TAC"/>
              <w:rPr>
                <w:rFonts w:cs="Arial"/>
                <w:szCs w:val="18"/>
              </w:rPr>
            </w:pPr>
            <w:r w:rsidRPr="00C47C68">
              <w:rPr>
                <w:rFonts w:cs="Arial"/>
                <w:szCs w:val="18"/>
              </w:rPr>
              <w:t>≤ 4506902</w:t>
            </w:r>
          </w:p>
        </w:tc>
      </w:tr>
      <w:tr w:rsidR="00CE378B" w:rsidRPr="00C47C68" w14:paraId="5C522F27" w14:textId="77777777" w:rsidTr="001207B9">
        <w:trPr>
          <w:trHeight w:val="170"/>
          <w:jc w:val="center"/>
        </w:trPr>
        <w:tc>
          <w:tcPr>
            <w:tcW w:w="770" w:type="dxa"/>
            <w:shd w:val="clear" w:color="auto" w:fill="auto"/>
            <w:vAlign w:val="center"/>
          </w:tcPr>
          <w:p w14:paraId="2E4EA642" w14:textId="77777777" w:rsidR="00CE378B" w:rsidRPr="00C47C68" w:rsidRDefault="00CE378B" w:rsidP="001207B9">
            <w:pPr>
              <w:pStyle w:val="TAC"/>
              <w:rPr>
                <w:rFonts w:cs="Arial"/>
                <w:szCs w:val="18"/>
              </w:rPr>
            </w:pPr>
            <w:r w:rsidRPr="00C47C68">
              <w:rPr>
                <w:rFonts w:cs="Arial"/>
                <w:szCs w:val="18"/>
              </w:rPr>
              <w:t>16</w:t>
            </w:r>
          </w:p>
        </w:tc>
        <w:tc>
          <w:tcPr>
            <w:tcW w:w="1016" w:type="dxa"/>
            <w:shd w:val="clear" w:color="auto" w:fill="auto"/>
            <w:vAlign w:val="center"/>
          </w:tcPr>
          <w:p w14:paraId="1A4CF6EA" w14:textId="77777777" w:rsidR="00CE378B" w:rsidRPr="00C47C68" w:rsidRDefault="00CE378B" w:rsidP="001207B9">
            <w:pPr>
              <w:pStyle w:val="TAC"/>
              <w:rPr>
                <w:rFonts w:cs="Arial"/>
                <w:szCs w:val="18"/>
              </w:rPr>
            </w:pPr>
            <w:r w:rsidRPr="00C47C68">
              <w:rPr>
                <w:rFonts w:cs="Arial"/>
                <w:szCs w:val="18"/>
              </w:rPr>
              <w:t>≤ 28</w:t>
            </w:r>
          </w:p>
        </w:tc>
        <w:tc>
          <w:tcPr>
            <w:tcW w:w="771" w:type="dxa"/>
            <w:shd w:val="clear" w:color="auto" w:fill="auto"/>
            <w:vAlign w:val="center"/>
          </w:tcPr>
          <w:p w14:paraId="15A926AF" w14:textId="77777777" w:rsidR="00CE378B" w:rsidRPr="00C47C68" w:rsidRDefault="00CE378B" w:rsidP="001207B9">
            <w:pPr>
              <w:pStyle w:val="TAC"/>
              <w:rPr>
                <w:rFonts w:cs="Arial"/>
                <w:szCs w:val="18"/>
              </w:rPr>
            </w:pPr>
            <w:r w:rsidRPr="00C47C68">
              <w:rPr>
                <w:rFonts w:cs="Arial"/>
                <w:szCs w:val="18"/>
              </w:rPr>
              <w:t>80</w:t>
            </w:r>
          </w:p>
        </w:tc>
        <w:tc>
          <w:tcPr>
            <w:tcW w:w="1016" w:type="dxa"/>
            <w:shd w:val="clear" w:color="auto" w:fill="auto"/>
            <w:vAlign w:val="center"/>
          </w:tcPr>
          <w:p w14:paraId="153DB97B" w14:textId="77777777" w:rsidR="00CE378B" w:rsidRPr="00C47C68" w:rsidRDefault="00CE378B" w:rsidP="001207B9">
            <w:pPr>
              <w:pStyle w:val="TAC"/>
              <w:rPr>
                <w:rFonts w:cs="Arial"/>
                <w:szCs w:val="18"/>
              </w:rPr>
            </w:pPr>
            <w:r w:rsidRPr="00C47C68">
              <w:rPr>
                <w:rFonts w:cs="Arial"/>
                <w:szCs w:val="18"/>
              </w:rPr>
              <w:t>≤ 1532</w:t>
            </w:r>
          </w:p>
        </w:tc>
        <w:tc>
          <w:tcPr>
            <w:tcW w:w="771" w:type="dxa"/>
            <w:vAlign w:val="center"/>
          </w:tcPr>
          <w:p w14:paraId="7C01561B" w14:textId="77777777" w:rsidR="00CE378B" w:rsidRPr="00C47C68" w:rsidRDefault="00CE378B" w:rsidP="001207B9">
            <w:pPr>
              <w:pStyle w:val="TAC"/>
              <w:rPr>
                <w:rFonts w:cs="Arial"/>
                <w:szCs w:val="18"/>
              </w:rPr>
            </w:pPr>
            <w:r w:rsidRPr="00C47C68">
              <w:rPr>
                <w:rFonts w:cs="Arial"/>
                <w:szCs w:val="18"/>
              </w:rPr>
              <w:t>144</w:t>
            </w:r>
          </w:p>
        </w:tc>
        <w:tc>
          <w:tcPr>
            <w:tcW w:w="1261" w:type="dxa"/>
            <w:vAlign w:val="center"/>
          </w:tcPr>
          <w:p w14:paraId="5A515360" w14:textId="77777777" w:rsidR="00CE378B" w:rsidRPr="00C47C68" w:rsidRDefault="00CE378B" w:rsidP="001207B9">
            <w:pPr>
              <w:pStyle w:val="TAC"/>
              <w:rPr>
                <w:rFonts w:cs="Arial"/>
                <w:szCs w:val="18"/>
              </w:rPr>
            </w:pPr>
            <w:r w:rsidRPr="00C47C68">
              <w:rPr>
                <w:rFonts w:cs="Arial"/>
                <w:szCs w:val="18"/>
              </w:rPr>
              <w:t>≤ 85730</w:t>
            </w:r>
          </w:p>
        </w:tc>
        <w:tc>
          <w:tcPr>
            <w:tcW w:w="771" w:type="dxa"/>
            <w:vAlign w:val="center"/>
          </w:tcPr>
          <w:p w14:paraId="7CF87698" w14:textId="77777777" w:rsidR="00CE378B" w:rsidRPr="00C47C68" w:rsidRDefault="00CE378B" w:rsidP="001207B9">
            <w:pPr>
              <w:pStyle w:val="TAC"/>
              <w:rPr>
                <w:rFonts w:cs="Arial"/>
                <w:szCs w:val="18"/>
              </w:rPr>
            </w:pPr>
            <w:r w:rsidRPr="00C47C68">
              <w:rPr>
                <w:rFonts w:cs="Arial"/>
                <w:szCs w:val="18"/>
              </w:rPr>
              <w:t>208</w:t>
            </w:r>
          </w:p>
        </w:tc>
        <w:tc>
          <w:tcPr>
            <w:tcW w:w="1507" w:type="dxa"/>
            <w:vAlign w:val="center"/>
          </w:tcPr>
          <w:p w14:paraId="62EA948F" w14:textId="77777777" w:rsidR="00CE378B" w:rsidRPr="00C47C68" w:rsidRDefault="00CE378B" w:rsidP="001207B9">
            <w:pPr>
              <w:pStyle w:val="TAC"/>
              <w:rPr>
                <w:rFonts w:cs="Arial"/>
                <w:szCs w:val="18"/>
              </w:rPr>
            </w:pPr>
            <w:r w:rsidRPr="00C47C68">
              <w:rPr>
                <w:rFonts w:cs="Arial"/>
                <w:szCs w:val="18"/>
              </w:rPr>
              <w:t>≤ 4799451</w:t>
            </w:r>
          </w:p>
        </w:tc>
      </w:tr>
      <w:tr w:rsidR="00CE378B" w:rsidRPr="00C47C68" w14:paraId="5B0252C5" w14:textId="77777777" w:rsidTr="001207B9">
        <w:trPr>
          <w:trHeight w:val="170"/>
          <w:jc w:val="center"/>
        </w:trPr>
        <w:tc>
          <w:tcPr>
            <w:tcW w:w="770" w:type="dxa"/>
            <w:shd w:val="clear" w:color="auto" w:fill="auto"/>
            <w:vAlign w:val="center"/>
          </w:tcPr>
          <w:p w14:paraId="57E7D903" w14:textId="77777777" w:rsidR="00CE378B" w:rsidRPr="00C47C68" w:rsidRDefault="00CE378B" w:rsidP="001207B9">
            <w:pPr>
              <w:pStyle w:val="TAC"/>
              <w:rPr>
                <w:rFonts w:cs="Arial"/>
                <w:szCs w:val="18"/>
              </w:rPr>
            </w:pPr>
            <w:r w:rsidRPr="00C47C68">
              <w:rPr>
                <w:rFonts w:cs="Arial"/>
                <w:szCs w:val="18"/>
              </w:rPr>
              <w:t>17</w:t>
            </w:r>
          </w:p>
        </w:tc>
        <w:tc>
          <w:tcPr>
            <w:tcW w:w="1016" w:type="dxa"/>
            <w:shd w:val="clear" w:color="auto" w:fill="auto"/>
            <w:vAlign w:val="center"/>
          </w:tcPr>
          <w:p w14:paraId="747D2CDE" w14:textId="77777777" w:rsidR="00CE378B" w:rsidRPr="00C47C68" w:rsidRDefault="00CE378B" w:rsidP="001207B9">
            <w:pPr>
              <w:pStyle w:val="TAC"/>
              <w:rPr>
                <w:rFonts w:cs="Arial"/>
                <w:szCs w:val="18"/>
              </w:rPr>
            </w:pPr>
            <w:r w:rsidRPr="00C47C68">
              <w:rPr>
                <w:rFonts w:cs="Arial"/>
                <w:szCs w:val="18"/>
              </w:rPr>
              <w:t>≤ 30</w:t>
            </w:r>
          </w:p>
        </w:tc>
        <w:tc>
          <w:tcPr>
            <w:tcW w:w="771" w:type="dxa"/>
            <w:shd w:val="clear" w:color="auto" w:fill="auto"/>
            <w:vAlign w:val="center"/>
          </w:tcPr>
          <w:p w14:paraId="012F2641" w14:textId="77777777" w:rsidR="00CE378B" w:rsidRPr="00C47C68" w:rsidRDefault="00CE378B" w:rsidP="001207B9">
            <w:pPr>
              <w:pStyle w:val="TAC"/>
              <w:rPr>
                <w:rFonts w:cs="Arial"/>
                <w:szCs w:val="18"/>
              </w:rPr>
            </w:pPr>
            <w:r w:rsidRPr="00C47C68">
              <w:rPr>
                <w:rFonts w:cs="Arial"/>
                <w:szCs w:val="18"/>
              </w:rPr>
              <w:t>81</w:t>
            </w:r>
          </w:p>
        </w:tc>
        <w:tc>
          <w:tcPr>
            <w:tcW w:w="1016" w:type="dxa"/>
            <w:shd w:val="clear" w:color="auto" w:fill="auto"/>
            <w:vAlign w:val="center"/>
          </w:tcPr>
          <w:p w14:paraId="08DB4AC8" w14:textId="77777777" w:rsidR="00CE378B" w:rsidRPr="00C47C68" w:rsidRDefault="00CE378B" w:rsidP="001207B9">
            <w:pPr>
              <w:pStyle w:val="TAC"/>
              <w:rPr>
                <w:rFonts w:cs="Arial"/>
                <w:szCs w:val="18"/>
              </w:rPr>
            </w:pPr>
            <w:r w:rsidRPr="00C47C68">
              <w:rPr>
                <w:rFonts w:cs="Arial"/>
                <w:szCs w:val="18"/>
              </w:rPr>
              <w:t>≤ 1631</w:t>
            </w:r>
          </w:p>
        </w:tc>
        <w:tc>
          <w:tcPr>
            <w:tcW w:w="771" w:type="dxa"/>
            <w:vAlign w:val="center"/>
          </w:tcPr>
          <w:p w14:paraId="5FD092DA" w14:textId="77777777" w:rsidR="00CE378B" w:rsidRPr="00C47C68" w:rsidRDefault="00CE378B" w:rsidP="001207B9">
            <w:pPr>
              <w:pStyle w:val="TAC"/>
              <w:rPr>
                <w:rFonts w:cs="Arial"/>
                <w:szCs w:val="18"/>
              </w:rPr>
            </w:pPr>
            <w:r w:rsidRPr="00C47C68">
              <w:rPr>
                <w:rFonts w:cs="Arial"/>
                <w:szCs w:val="18"/>
              </w:rPr>
              <w:t>145</w:t>
            </w:r>
          </w:p>
        </w:tc>
        <w:tc>
          <w:tcPr>
            <w:tcW w:w="1261" w:type="dxa"/>
            <w:vAlign w:val="center"/>
          </w:tcPr>
          <w:p w14:paraId="5F9EA360" w14:textId="77777777" w:rsidR="00CE378B" w:rsidRPr="00C47C68" w:rsidRDefault="00CE378B" w:rsidP="001207B9">
            <w:pPr>
              <w:pStyle w:val="TAC"/>
              <w:rPr>
                <w:rFonts w:cs="Arial"/>
                <w:szCs w:val="18"/>
              </w:rPr>
            </w:pPr>
            <w:r w:rsidRPr="00C47C68">
              <w:rPr>
                <w:rFonts w:cs="Arial"/>
                <w:szCs w:val="18"/>
              </w:rPr>
              <w:t>≤ 91295</w:t>
            </w:r>
          </w:p>
        </w:tc>
        <w:tc>
          <w:tcPr>
            <w:tcW w:w="771" w:type="dxa"/>
            <w:vAlign w:val="center"/>
          </w:tcPr>
          <w:p w14:paraId="63EE8ADD" w14:textId="77777777" w:rsidR="00CE378B" w:rsidRPr="00C47C68" w:rsidRDefault="00CE378B" w:rsidP="001207B9">
            <w:pPr>
              <w:pStyle w:val="TAC"/>
              <w:rPr>
                <w:rFonts w:cs="Arial"/>
                <w:szCs w:val="18"/>
              </w:rPr>
            </w:pPr>
            <w:r w:rsidRPr="00C47C68">
              <w:rPr>
                <w:rFonts w:cs="Arial"/>
                <w:szCs w:val="18"/>
              </w:rPr>
              <w:t>209</w:t>
            </w:r>
          </w:p>
        </w:tc>
        <w:tc>
          <w:tcPr>
            <w:tcW w:w="1507" w:type="dxa"/>
            <w:vAlign w:val="center"/>
          </w:tcPr>
          <w:p w14:paraId="51523D31" w14:textId="77777777" w:rsidR="00CE378B" w:rsidRPr="00C47C68" w:rsidRDefault="00CE378B" w:rsidP="001207B9">
            <w:pPr>
              <w:pStyle w:val="TAC"/>
              <w:rPr>
                <w:rFonts w:cs="Arial"/>
                <w:szCs w:val="18"/>
              </w:rPr>
            </w:pPr>
            <w:r w:rsidRPr="00C47C68">
              <w:rPr>
                <w:rFonts w:cs="Arial"/>
                <w:szCs w:val="18"/>
              </w:rPr>
              <w:t>≤ 5110989</w:t>
            </w:r>
          </w:p>
        </w:tc>
      </w:tr>
      <w:tr w:rsidR="00CE378B" w:rsidRPr="00C47C68" w14:paraId="0C3E437D" w14:textId="77777777" w:rsidTr="001207B9">
        <w:trPr>
          <w:trHeight w:val="170"/>
          <w:jc w:val="center"/>
        </w:trPr>
        <w:tc>
          <w:tcPr>
            <w:tcW w:w="770" w:type="dxa"/>
            <w:shd w:val="clear" w:color="auto" w:fill="auto"/>
            <w:vAlign w:val="center"/>
          </w:tcPr>
          <w:p w14:paraId="032E44D5" w14:textId="77777777" w:rsidR="00CE378B" w:rsidRPr="00C47C68" w:rsidRDefault="00CE378B" w:rsidP="001207B9">
            <w:pPr>
              <w:pStyle w:val="TAC"/>
              <w:rPr>
                <w:rFonts w:cs="Arial"/>
                <w:szCs w:val="18"/>
              </w:rPr>
            </w:pPr>
            <w:r w:rsidRPr="00C47C68">
              <w:rPr>
                <w:rFonts w:cs="Arial"/>
                <w:szCs w:val="18"/>
              </w:rPr>
              <w:t>18</w:t>
            </w:r>
          </w:p>
        </w:tc>
        <w:tc>
          <w:tcPr>
            <w:tcW w:w="1016" w:type="dxa"/>
            <w:shd w:val="clear" w:color="auto" w:fill="auto"/>
            <w:vAlign w:val="center"/>
          </w:tcPr>
          <w:p w14:paraId="21135D1F" w14:textId="77777777" w:rsidR="00CE378B" w:rsidRPr="00C47C68" w:rsidRDefault="00CE378B" w:rsidP="001207B9">
            <w:pPr>
              <w:pStyle w:val="TAC"/>
              <w:rPr>
                <w:rFonts w:cs="Arial"/>
                <w:szCs w:val="18"/>
              </w:rPr>
            </w:pPr>
            <w:r w:rsidRPr="00C47C68">
              <w:rPr>
                <w:rFonts w:cs="Arial"/>
                <w:szCs w:val="18"/>
              </w:rPr>
              <w:t>≤ 32</w:t>
            </w:r>
          </w:p>
        </w:tc>
        <w:tc>
          <w:tcPr>
            <w:tcW w:w="771" w:type="dxa"/>
            <w:shd w:val="clear" w:color="auto" w:fill="auto"/>
            <w:vAlign w:val="center"/>
          </w:tcPr>
          <w:p w14:paraId="7EE83B83" w14:textId="77777777" w:rsidR="00CE378B" w:rsidRPr="00C47C68" w:rsidRDefault="00CE378B" w:rsidP="001207B9">
            <w:pPr>
              <w:pStyle w:val="TAC"/>
              <w:rPr>
                <w:rFonts w:cs="Arial"/>
                <w:szCs w:val="18"/>
              </w:rPr>
            </w:pPr>
            <w:r w:rsidRPr="00C47C68">
              <w:rPr>
                <w:rFonts w:cs="Arial"/>
                <w:szCs w:val="18"/>
              </w:rPr>
              <w:t>82</w:t>
            </w:r>
          </w:p>
        </w:tc>
        <w:tc>
          <w:tcPr>
            <w:tcW w:w="1016" w:type="dxa"/>
            <w:shd w:val="clear" w:color="auto" w:fill="auto"/>
            <w:vAlign w:val="center"/>
          </w:tcPr>
          <w:p w14:paraId="2E400BD9" w14:textId="77777777" w:rsidR="00CE378B" w:rsidRPr="00C47C68" w:rsidRDefault="00CE378B" w:rsidP="001207B9">
            <w:pPr>
              <w:pStyle w:val="TAC"/>
              <w:rPr>
                <w:rFonts w:cs="Arial"/>
                <w:szCs w:val="18"/>
              </w:rPr>
            </w:pPr>
            <w:r w:rsidRPr="00C47C68">
              <w:rPr>
                <w:rFonts w:cs="Arial"/>
                <w:szCs w:val="18"/>
              </w:rPr>
              <w:t>≤ 1737</w:t>
            </w:r>
          </w:p>
        </w:tc>
        <w:tc>
          <w:tcPr>
            <w:tcW w:w="771" w:type="dxa"/>
            <w:vAlign w:val="center"/>
          </w:tcPr>
          <w:p w14:paraId="6A135607" w14:textId="77777777" w:rsidR="00CE378B" w:rsidRPr="00C47C68" w:rsidRDefault="00CE378B" w:rsidP="001207B9">
            <w:pPr>
              <w:pStyle w:val="TAC"/>
              <w:rPr>
                <w:rFonts w:cs="Arial"/>
                <w:szCs w:val="18"/>
              </w:rPr>
            </w:pPr>
            <w:r w:rsidRPr="00C47C68">
              <w:rPr>
                <w:rFonts w:cs="Arial"/>
                <w:szCs w:val="18"/>
              </w:rPr>
              <w:t>146</w:t>
            </w:r>
          </w:p>
        </w:tc>
        <w:tc>
          <w:tcPr>
            <w:tcW w:w="1261" w:type="dxa"/>
            <w:vAlign w:val="center"/>
          </w:tcPr>
          <w:p w14:paraId="02D82E5A" w14:textId="77777777" w:rsidR="00CE378B" w:rsidRPr="00C47C68" w:rsidRDefault="00CE378B" w:rsidP="001207B9">
            <w:pPr>
              <w:pStyle w:val="TAC"/>
              <w:rPr>
                <w:rFonts w:cs="Arial"/>
                <w:szCs w:val="18"/>
              </w:rPr>
            </w:pPr>
            <w:r w:rsidRPr="00C47C68">
              <w:rPr>
                <w:rFonts w:cs="Arial"/>
                <w:szCs w:val="18"/>
              </w:rPr>
              <w:t>≤ 97221</w:t>
            </w:r>
          </w:p>
        </w:tc>
        <w:tc>
          <w:tcPr>
            <w:tcW w:w="771" w:type="dxa"/>
            <w:vAlign w:val="center"/>
          </w:tcPr>
          <w:p w14:paraId="3A76E413" w14:textId="77777777" w:rsidR="00CE378B" w:rsidRPr="00C47C68" w:rsidRDefault="00CE378B" w:rsidP="001207B9">
            <w:pPr>
              <w:pStyle w:val="TAC"/>
              <w:rPr>
                <w:rFonts w:cs="Arial"/>
                <w:szCs w:val="18"/>
              </w:rPr>
            </w:pPr>
            <w:r w:rsidRPr="00C47C68">
              <w:rPr>
                <w:rFonts w:cs="Arial"/>
                <w:szCs w:val="18"/>
              </w:rPr>
              <w:t>210</w:t>
            </w:r>
          </w:p>
        </w:tc>
        <w:tc>
          <w:tcPr>
            <w:tcW w:w="1507" w:type="dxa"/>
            <w:vAlign w:val="center"/>
          </w:tcPr>
          <w:p w14:paraId="7E187B47" w14:textId="77777777" w:rsidR="00CE378B" w:rsidRPr="00C47C68" w:rsidRDefault="00CE378B" w:rsidP="001207B9">
            <w:pPr>
              <w:pStyle w:val="TAC"/>
              <w:rPr>
                <w:rFonts w:cs="Arial"/>
                <w:szCs w:val="18"/>
              </w:rPr>
            </w:pPr>
            <w:r w:rsidRPr="00C47C68">
              <w:rPr>
                <w:rFonts w:cs="Arial"/>
                <w:szCs w:val="18"/>
              </w:rPr>
              <w:t>≤ 5442750</w:t>
            </w:r>
          </w:p>
        </w:tc>
      </w:tr>
      <w:tr w:rsidR="00CE378B" w:rsidRPr="00C47C68" w14:paraId="424EECC7" w14:textId="77777777" w:rsidTr="001207B9">
        <w:trPr>
          <w:trHeight w:val="170"/>
          <w:jc w:val="center"/>
        </w:trPr>
        <w:tc>
          <w:tcPr>
            <w:tcW w:w="770" w:type="dxa"/>
            <w:shd w:val="clear" w:color="auto" w:fill="auto"/>
            <w:vAlign w:val="center"/>
          </w:tcPr>
          <w:p w14:paraId="4BAFCD14" w14:textId="77777777" w:rsidR="00CE378B" w:rsidRPr="00C47C68" w:rsidRDefault="00CE378B" w:rsidP="001207B9">
            <w:pPr>
              <w:pStyle w:val="TAC"/>
              <w:rPr>
                <w:rFonts w:cs="Arial"/>
                <w:szCs w:val="18"/>
              </w:rPr>
            </w:pPr>
            <w:r w:rsidRPr="00C47C68">
              <w:rPr>
                <w:rFonts w:cs="Arial"/>
                <w:szCs w:val="18"/>
              </w:rPr>
              <w:t>19</w:t>
            </w:r>
          </w:p>
        </w:tc>
        <w:tc>
          <w:tcPr>
            <w:tcW w:w="1016" w:type="dxa"/>
            <w:shd w:val="clear" w:color="auto" w:fill="auto"/>
            <w:vAlign w:val="center"/>
          </w:tcPr>
          <w:p w14:paraId="325B5AB9" w14:textId="77777777" w:rsidR="00CE378B" w:rsidRPr="00C47C68" w:rsidRDefault="00CE378B" w:rsidP="001207B9">
            <w:pPr>
              <w:pStyle w:val="TAC"/>
              <w:rPr>
                <w:rFonts w:cs="Arial"/>
                <w:szCs w:val="18"/>
              </w:rPr>
            </w:pPr>
            <w:r w:rsidRPr="00C47C68">
              <w:rPr>
                <w:rFonts w:cs="Arial"/>
                <w:szCs w:val="18"/>
              </w:rPr>
              <w:t>≤ 34</w:t>
            </w:r>
          </w:p>
        </w:tc>
        <w:tc>
          <w:tcPr>
            <w:tcW w:w="771" w:type="dxa"/>
            <w:shd w:val="clear" w:color="auto" w:fill="auto"/>
            <w:vAlign w:val="center"/>
          </w:tcPr>
          <w:p w14:paraId="75B4389B" w14:textId="77777777" w:rsidR="00CE378B" w:rsidRPr="00C47C68" w:rsidRDefault="00CE378B" w:rsidP="001207B9">
            <w:pPr>
              <w:pStyle w:val="TAC"/>
              <w:rPr>
                <w:rFonts w:cs="Arial"/>
                <w:szCs w:val="18"/>
              </w:rPr>
            </w:pPr>
            <w:r w:rsidRPr="00C47C68">
              <w:rPr>
                <w:rFonts w:cs="Arial"/>
                <w:szCs w:val="18"/>
              </w:rPr>
              <w:t>83</w:t>
            </w:r>
          </w:p>
        </w:tc>
        <w:tc>
          <w:tcPr>
            <w:tcW w:w="1016" w:type="dxa"/>
            <w:shd w:val="clear" w:color="auto" w:fill="auto"/>
            <w:vAlign w:val="center"/>
          </w:tcPr>
          <w:p w14:paraId="1DEC8480" w14:textId="77777777" w:rsidR="00CE378B" w:rsidRPr="00C47C68" w:rsidRDefault="00CE378B" w:rsidP="001207B9">
            <w:pPr>
              <w:pStyle w:val="TAC"/>
              <w:rPr>
                <w:rFonts w:cs="Arial"/>
                <w:szCs w:val="18"/>
              </w:rPr>
            </w:pPr>
            <w:r w:rsidRPr="00C47C68">
              <w:rPr>
                <w:rFonts w:cs="Arial"/>
                <w:szCs w:val="18"/>
              </w:rPr>
              <w:t>≤ 1850</w:t>
            </w:r>
          </w:p>
        </w:tc>
        <w:tc>
          <w:tcPr>
            <w:tcW w:w="771" w:type="dxa"/>
            <w:vAlign w:val="center"/>
          </w:tcPr>
          <w:p w14:paraId="15A3F573" w14:textId="77777777" w:rsidR="00CE378B" w:rsidRPr="00C47C68" w:rsidRDefault="00CE378B" w:rsidP="001207B9">
            <w:pPr>
              <w:pStyle w:val="TAC"/>
              <w:rPr>
                <w:rFonts w:cs="Arial"/>
                <w:szCs w:val="18"/>
              </w:rPr>
            </w:pPr>
            <w:r w:rsidRPr="00C47C68">
              <w:rPr>
                <w:rFonts w:cs="Arial"/>
                <w:szCs w:val="18"/>
              </w:rPr>
              <w:t>147</w:t>
            </w:r>
          </w:p>
        </w:tc>
        <w:tc>
          <w:tcPr>
            <w:tcW w:w="1261" w:type="dxa"/>
            <w:vAlign w:val="center"/>
          </w:tcPr>
          <w:p w14:paraId="4E0BF32D" w14:textId="77777777" w:rsidR="00CE378B" w:rsidRPr="00C47C68" w:rsidRDefault="00CE378B" w:rsidP="001207B9">
            <w:pPr>
              <w:pStyle w:val="TAC"/>
              <w:rPr>
                <w:rFonts w:cs="Arial"/>
                <w:szCs w:val="18"/>
              </w:rPr>
            </w:pPr>
            <w:r w:rsidRPr="00C47C68">
              <w:rPr>
                <w:rFonts w:cs="Arial"/>
                <w:szCs w:val="18"/>
              </w:rPr>
              <w:t>≤ 103532</w:t>
            </w:r>
          </w:p>
        </w:tc>
        <w:tc>
          <w:tcPr>
            <w:tcW w:w="771" w:type="dxa"/>
            <w:vAlign w:val="center"/>
          </w:tcPr>
          <w:p w14:paraId="3B7CDA3E" w14:textId="77777777" w:rsidR="00CE378B" w:rsidRPr="00C47C68" w:rsidRDefault="00CE378B" w:rsidP="001207B9">
            <w:pPr>
              <w:pStyle w:val="TAC"/>
              <w:rPr>
                <w:rFonts w:cs="Arial"/>
                <w:szCs w:val="18"/>
              </w:rPr>
            </w:pPr>
            <w:r w:rsidRPr="00C47C68">
              <w:rPr>
                <w:rFonts w:cs="Arial"/>
                <w:szCs w:val="18"/>
              </w:rPr>
              <w:t>211</w:t>
            </w:r>
          </w:p>
        </w:tc>
        <w:tc>
          <w:tcPr>
            <w:tcW w:w="1507" w:type="dxa"/>
            <w:vAlign w:val="center"/>
          </w:tcPr>
          <w:p w14:paraId="3FCD4EA5" w14:textId="77777777" w:rsidR="00CE378B" w:rsidRPr="00C47C68" w:rsidRDefault="00CE378B" w:rsidP="001207B9">
            <w:pPr>
              <w:pStyle w:val="TAC"/>
              <w:rPr>
                <w:rFonts w:cs="Arial"/>
                <w:szCs w:val="18"/>
              </w:rPr>
            </w:pPr>
            <w:r w:rsidRPr="00C47C68">
              <w:rPr>
                <w:rFonts w:cs="Arial"/>
                <w:szCs w:val="18"/>
              </w:rPr>
              <w:t>≤ 5796046</w:t>
            </w:r>
          </w:p>
        </w:tc>
      </w:tr>
      <w:tr w:rsidR="00CE378B" w:rsidRPr="00C47C68" w14:paraId="6D652E59" w14:textId="77777777" w:rsidTr="001207B9">
        <w:trPr>
          <w:trHeight w:val="170"/>
          <w:jc w:val="center"/>
        </w:trPr>
        <w:tc>
          <w:tcPr>
            <w:tcW w:w="770" w:type="dxa"/>
            <w:shd w:val="clear" w:color="auto" w:fill="auto"/>
            <w:vAlign w:val="center"/>
          </w:tcPr>
          <w:p w14:paraId="68DE6A27" w14:textId="77777777" w:rsidR="00CE378B" w:rsidRPr="00C47C68" w:rsidRDefault="00CE378B" w:rsidP="001207B9">
            <w:pPr>
              <w:pStyle w:val="TAC"/>
              <w:rPr>
                <w:rFonts w:cs="Arial"/>
                <w:szCs w:val="18"/>
              </w:rPr>
            </w:pPr>
            <w:r w:rsidRPr="00C47C68">
              <w:rPr>
                <w:rFonts w:cs="Arial"/>
                <w:szCs w:val="18"/>
              </w:rPr>
              <w:t>20</w:t>
            </w:r>
          </w:p>
        </w:tc>
        <w:tc>
          <w:tcPr>
            <w:tcW w:w="1016" w:type="dxa"/>
            <w:shd w:val="clear" w:color="auto" w:fill="auto"/>
            <w:vAlign w:val="center"/>
          </w:tcPr>
          <w:p w14:paraId="379B4E88" w14:textId="77777777" w:rsidR="00CE378B" w:rsidRPr="00C47C68" w:rsidRDefault="00CE378B" w:rsidP="001207B9">
            <w:pPr>
              <w:pStyle w:val="TAC"/>
              <w:rPr>
                <w:rFonts w:cs="Arial"/>
                <w:szCs w:val="18"/>
              </w:rPr>
            </w:pPr>
            <w:r w:rsidRPr="00C47C68">
              <w:rPr>
                <w:rFonts w:cs="Arial"/>
                <w:szCs w:val="18"/>
              </w:rPr>
              <w:t>≤ 36</w:t>
            </w:r>
          </w:p>
        </w:tc>
        <w:tc>
          <w:tcPr>
            <w:tcW w:w="771" w:type="dxa"/>
            <w:shd w:val="clear" w:color="auto" w:fill="auto"/>
            <w:vAlign w:val="center"/>
          </w:tcPr>
          <w:p w14:paraId="5C20949E" w14:textId="77777777" w:rsidR="00CE378B" w:rsidRPr="00C47C68" w:rsidRDefault="00CE378B" w:rsidP="001207B9">
            <w:pPr>
              <w:pStyle w:val="TAC"/>
              <w:rPr>
                <w:rFonts w:cs="Arial"/>
                <w:szCs w:val="18"/>
              </w:rPr>
            </w:pPr>
            <w:r w:rsidRPr="00C47C68">
              <w:rPr>
                <w:rFonts w:cs="Arial"/>
                <w:szCs w:val="18"/>
              </w:rPr>
              <w:t>84</w:t>
            </w:r>
          </w:p>
        </w:tc>
        <w:tc>
          <w:tcPr>
            <w:tcW w:w="1016" w:type="dxa"/>
            <w:shd w:val="clear" w:color="auto" w:fill="auto"/>
            <w:vAlign w:val="center"/>
          </w:tcPr>
          <w:p w14:paraId="68F249BD" w14:textId="77777777" w:rsidR="00CE378B" w:rsidRPr="00C47C68" w:rsidRDefault="00CE378B" w:rsidP="001207B9">
            <w:pPr>
              <w:pStyle w:val="TAC"/>
              <w:rPr>
                <w:rFonts w:cs="Arial"/>
                <w:szCs w:val="18"/>
              </w:rPr>
            </w:pPr>
            <w:r w:rsidRPr="00C47C68">
              <w:rPr>
                <w:rFonts w:cs="Arial"/>
                <w:szCs w:val="18"/>
              </w:rPr>
              <w:t>≤ 1970</w:t>
            </w:r>
          </w:p>
        </w:tc>
        <w:tc>
          <w:tcPr>
            <w:tcW w:w="771" w:type="dxa"/>
            <w:vAlign w:val="center"/>
          </w:tcPr>
          <w:p w14:paraId="3203B76B" w14:textId="77777777" w:rsidR="00CE378B" w:rsidRPr="00C47C68" w:rsidRDefault="00CE378B" w:rsidP="001207B9">
            <w:pPr>
              <w:pStyle w:val="TAC"/>
              <w:rPr>
                <w:rFonts w:cs="Arial"/>
                <w:szCs w:val="18"/>
              </w:rPr>
            </w:pPr>
            <w:r w:rsidRPr="00C47C68">
              <w:rPr>
                <w:rFonts w:cs="Arial"/>
                <w:szCs w:val="18"/>
              </w:rPr>
              <w:t>148</w:t>
            </w:r>
          </w:p>
        </w:tc>
        <w:tc>
          <w:tcPr>
            <w:tcW w:w="1261" w:type="dxa"/>
            <w:vAlign w:val="center"/>
          </w:tcPr>
          <w:p w14:paraId="53A062F4" w14:textId="77777777" w:rsidR="00CE378B" w:rsidRPr="00C47C68" w:rsidRDefault="00CE378B" w:rsidP="001207B9">
            <w:pPr>
              <w:pStyle w:val="TAC"/>
              <w:rPr>
                <w:rFonts w:cs="Arial"/>
                <w:szCs w:val="18"/>
              </w:rPr>
            </w:pPr>
            <w:r w:rsidRPr="00C47C68">
              <w:rPr>
                <w:rFonts w:cs="Arial"/>
                <w:szCs w:val="18"/>
              </w:rPr>
              <w:t>≤ 110252</w:t>
            </w:r>
          </w:p>
        </w:tc>
        <w:tc>
          <w:tcPr>
            <w:tcW w:w="771" w:type="dxa"/>
            <w:vAlign w:val="center"/>
          </w:tcPr>
          <w:p w14:paraId="4B0117BC" w14:textId="77777777" w:rsidR="00CE378B" w:rsidRPr="00C47C68" w:rsidRDefault="00CE378B" w:rsidP="001207B9">
            <w:pPr>
              <w:pStyle w:val="TAC"/>
              <w:rPr>
                <w:rFonts w:cs="Arial"/>
                <w:szCs w:val="18"/>
              </w:rPr>
            </w:pPr>
            <w:r w:rsidRPr="00C47C68">
              <w:rPr>
                <w:rFonts w:cs="Arial"/>
                <w:szCs w:val="18"/>
              </w:rPr>
              <w:t>212</w:t>
            </w:r>
          </w:p>
        </w:tc>
        <w:tc>
          <w:tcPr>
            <w:tcW w:w="1507" w:type="dxa"/>
            <w:vAlign w:val="center"/>
          </w:tcPr>
          <w:p w14:paraId="03F8731F" w14:textId="77777777" w:rsidR="00CE378B" w:rsidRPr="00C47C68" w:rsidRDefault="00CE378B" w:rsidP="001207B9">
            <w:pPr>
              <w:pStyle w:val="TAC"/>
              <w:rPr>
                <w:rFonts w:cs="Arial"/>
                <w:szCs w:val="18"/>
              </w:rPr>
            </w:pPr>
            <w:r w:rsidRPr="00C47C68">
              <w:rPr>
                <w:rFonts w:cs="Arial"/>
                <w:szCs w:val="18"/>
              </w:rPr>
              <w:t>≤ 6172275</w:t>
            </w:r>
          </w:p>
        </w:tc>
      </w:tr>
      <w:tr w:rsidR="00CE378B" w:rsidRPr="00C47C68" w14:paraId="7336A7D6" w14:textId="77777777" w:rsidTr="001207B9">
        <w:trPr>
          <w:trHeight w:val="170"/>
          <w:jc w:val="center"/>
        </w:trPr>
        <w:tc>
          <w:tcPr>
            <w:tcW w:w="770" w:type="dxa"/>
            <w:shd w:val="clear" w:color="auto" w:fill="auto"/>
            <w:vAlign w:val="center"/>
          </w:tcPr>
          <w:p w14:paraId="5DAFEE1D" w14:textId="77777777" w:rsidR="00CE378B" w:rsidRPr="00C47C68" w:rsidRDefault="00CE378B" w:rsidP="001207B9">
            <w:pPr>
              <w:pStyle w:val="TAC"/>
              <w:rPr>
                <w:rFonts w:cs="Arial"/>
                <w:szCs w:val="18"/>
              </w:rPr>
            </w:pPr>
            <w:r w:rsidRPr="00C47C68">
              <w:rPr>
                <w:rFonts w:cs="Arial"/>
                <w:szCs w:val="18"/>
              </w:rPr>
              <w:t>21</w:t>
            </w:r>
          </w:p>
        </w:tc>
        <w:tc>
          <w:tcPr>
            <w:tcW w:w="1016" w:type="dxa"/>
            <w:shd w:val="clear" w:color="auto" w:fill="auto"/>
            <w:vAlign w:val="center"/>
          </w:tcPr>
          <w:p w14:paraId="414EAA06" w14:textId="77777777" w:rsidR="00CE378B" w:rsidRPr="00C47C68" w:rsidRDefault="00CE378B" w:rsidP="001207B9">
            <w:pPr>
              <w:pStyle w:val="TAC"/>
              <w:rPr>
                <w:rFonts w:cs="Arial"/>
                <w:szCs w:val="18"/>
              </w:rPr>
            </w:pPr>
            <w:r w:rsidRPr="00C47C68">
              <w:rPr>
                <w:rFonts w:cs="Arial"/>
                <w:szCs w:val="18"/>
              </w:rPr>
              <w:t>≤ 38</w:t>
            </w:r>
          </w:p>
        </w:tc>
        <w:tc>
          <w:tcPr>
            <w:tcW w:w="771" w:type="dxa"/>
            <w:shd w:val="clear" w:color="auto" w:fill="auto"/>
            <w:vAlign w:val="center"/>
          </w:tcPr>
          <w:p w14:paraId="01DD79B5" w14:textId="77777777" w:rsidR="00CE378B" w:rsidRPr="00C47C68" w:rsidRDefault="00CE378B" w:rsidP="001207B9">
            <w:pPr>
              <w:pStyle w:val="TAC"/>
              <w:rPr>
                <w:rFonts w:cs="Arial"/>
                <w:szCs w:val="18"/>
              </w:rPr>
            </w:pPr>
            <w:r w:rsidRPr="00C47C68">
              <w:rPr>
                <w:rFonts w:cs="Arial"/>
                <w:szCs w:val="18"/>
              </w:rPr>
              <w:t>85</w:t>
            </w:r>
          </w:p>
        </w:tc>
        <w:tc>
          <w:tcPr>
            <w:tcW w:w="1016" w:type="dxa"/>
            <w:shd w:val="clear" w:color="auto" w:fill="auto"/>
            <w:vAlign w:val="center"/>
          </w:tcPr>
          <w:p w14:paraId="2892B9D8" w14:textId="77777777" w:rsidR="00CE378B" w:rsidRPr="00C47C68" w:rsidRDefault="00CE378B" w:rsidP="001207B9">
            <w:pPr>
              <w:pStyle w:val="TAC"/>
              <w:rPr>
                <w:rFonts w:cs="Arial"/>
                <w:szCs w:val="18"/>
              </w:rPr>
            </w:pPr>
            <w:r w:rsidRPr="00C47C68">
              <w:rPr>
                <w:rFonts w:cs="Arial"/>
                <w:szCs w:val="18"/>
              </w:rPr>
              <w:t>≤ 2098</w:t>
            </w:r>
          </w:p>
        </w:tc>
        <w:tc>
          <w:tcPr>
            <w:tcW w:w="771" w:type="dxa"/>
            <w:vAlign w:val="center"/>
          </w:tcPr>
          <w:p w14:paraId="1FF069F1" w14:textId="77777777" w:rsidR="00CE378B" w:rsidRPr="00C47C68" w:rsidRDefault="00CE378B" w:rsidP="001207B9">
            <w:pPr>
              <w:pStyle w:val="TAC"/>
              <w:rPr>
                <w:rFonts w:cs="Arial"/>
                <w:szCs w:val="18"/>
              </w:rPr>
            </w:pPr>
            <w:r w:rsidRPr="00C47C68">
              <w:rPr>
                <w:rFonts w:cs="Arial"/>
                <w:szCs w:val="18"/>
              </w:rPr>
              <w:t>149</w:t>
            </w:r>
          </w:p>
        </w:tc>
        <w:tc>
          <w:tcPr>
            <w:tcW w:w="1261" w:type="dxa"/>
            <w:vAlign w:val="center"/>
          </w:tcPr>
          <w:p w14:paraId="651CFE31" w14:textId="77777777" w:rsidR="00CE378B" w:rsidRPr="00C47C68" w:rsidRDefault="00CE378B" w:rsidP="001207B9">
            <w:pPr>
              <w:pStyle w:val="TAC"/>
              <w:rPr>
                <w:rFonts w:cs="Arial"/>
                <w:szCs w:val="18"/>
              </w:rPr>
            </w:pPr>
            <w:r w:rsidRPr="00C47C68">
              <w:rPr>
                <w:rFonts w:cs="Arial"/>
                <w:szCs w:val="18"/>
              </w:rPr>
              <w:t>≤ 117409</w:t>
            </w:r>
          </w:p>
        </w:tc>
        <w:tc>
          <w:tcPr>
            <w:tcW w:w="771" w:type="dxa"/>
            <w:vAlign w:val="center"/>
          </w:tcPr>
          <w:p w14:paraId="24508E1F" w14:textId="77777777" w:rsidR="00CE378B" w:rsidRPr="00C47C68" w:rsidRDefault="00CE378B" w:rsidP="001207B9">
            <w:pPr>
              <w:pStyle w:val="TAC"/>
              <w:rPr>
                <w:rFonts w:cs="Arial"/>
                <w:szCs w:val="18"/>
              </w:rPr>
            </w:pPr>
            <w:r w:rsidRPr="00C47C68">
              <w:rPr>
                <w:rFonts w:cs="Arial"/>
                <w:szCs w:val="18"/>
              </w:rPr>
              <w:t>213</w:t>
            </w:r>
          </w:p>
        </w:tc>
        <w:tc>
          <w:tcPr>
            <w:tcW w:w="1507" w:type="dxa"/>
            <w:vAlign w:val="center"/>
          </w:tcPr>
          <w:p w14:paraId="4168F974" w14:textId="77777777" w:rsidR="00CE378B" w:rsidRPr="00C47C68" w:rsidRDefault="00CE378B" w:rsidP="001207B9">
            <w:pPr>
              <w:pStyle w:val="TAC"/>
              <w:rPr>
                <w:rFonts w:cs="Arial"/>
                <w:szCs w:val="18"/>
              </w:rPr>
            </w:pPr>
            <w:r w:rsidRPr="00C47C68">
              <w:rPr>
                <w:rFonts w:cs="Arial"/>
                <w:szCs w:val="18"/>
              </w:rPr>
              <w:t>≤ 6572925</w:t>
            </w:r>
          </w:p>
        </w:tc>
      </w:tr>
      <w:tr w:rsidR="00CE378B" w:rsidRPr="00C47C68" w14:paraId="0C31553D" w14:textId="77777777" w:rsidTr="001207B9">
        <w:trPr>
          <w:trHeight w:val="170"/>
          <w:jc w:val="center"/>
        </w:trPr>
        <w:tc>
          <w:tcPr>
            <w:tcW w:w="770" w:type="dxa"/>
            <w:shd w:val="clear" w:color="auto" w:fill="auto"/>
            <w:vAlign w:val="center"/>
          </w:tcPr>
          <w:p w14:paraId="12D1AEA3" w14:textId="77777777" w:rsidR="00CE378B" w:rsidRPr="00C47C68" w:rsidRDefault="00CE378B" w:rsidP="001207B9">
            <w:pPr>
              <w:pStyle w:val="TAC"/>
              <w:rPr>
                <w:rFonts w:cs="Arial"/>
                <w:szCs w:val="18"/>
              </w:rPr>
            </w:pPr>
            <w:r w:rsidRPr="00C47C68">
              <w:rPr>
                <w:rFonts w:cs="Arial"/>
                <w:szCs w:val="18"/>
              </w:rPr>
              <w:t>22</w:t>
            </w:r>
          </w:p>
        </w:tc>
        <w:tc>
          <w:tcPr>
            <w:tcW w:w="1016" w:type="dxa"/>
            <w:shd w:val="clear" w:color="auto" w:fill="auto"/>
            <w:vAlign w:val="center"/>
          </w:tcPr>
          <w:p w14:paraId="11255A4A" w14:textId="77777777" w:rsidR="00CE378B" w:rsidRPr="00C47C68" w:rsidRDefault="00CE378B" w:rsidP="001207B9">
            <w:pPr>
              <w:pStyle w:val="TAC"/>
              <w:rPr>
                <w:rFonts w:cs="Arial"/>
                <w:szCs w:val="18"/>
              </w:rPr>
            </w:pPr>
            <w:r w:rsidRPr="00C47C68">
              <w:rPr>
                <w:rFonts w:cs="Arial"/>
                <w:szCs w:val="18"/>
              </w:rPr>
              <w:t>≤ 40</w:t>
            </w:r>
          </w:p>
        </w:tc>
        <w:tc>
          <w:tcPr>
            <w:tcW w:w="771" w:type="dxa"/>
            <w:shd w:val="clear" w:color="auto" w:fill="auto"/>
            <w:vAlign w:val="center"/>
          </w:tcPr>
          <w:p w14:paraId="61058FC3" w14:textId="77777777" w:rsidR="00CE378B" w:rsidRPr="00C47C68" w:rsidRDefault="00CE378B" w:rsidP="001207B9">
            <w:pPr>
              <w:pStyle w:val="TAC"/>
              <w:rPr>
                <w:rFonts w:cs="Arial"/>
                <w:szCs w:val="18"/>
              </w:rPr>
            </w:pPr>
            <w:r w:rsidRPr="00C47C68">
              <w:rPr>
                <w:rFonts w:cs="Arial"/>
                <w:szCs w:val="18"/>
              </w:rPr>
              <w:t>86</w:t>
            </w:r>
          </w:p>
        </w:tc>
        <w:tc>
          <w:tcPr>
            <w:tcW w:w="1016" w:type="dxa"/>
            <w:shd w:val="clear" w:color="auto" w:fill="auto"/>
            <w:vAlign w:val="center"/>
          </w:tcPr>
          <w:p w14:paraId="2D69259A" w14:textId="77777777" w:rsidR="00CE378B" w:rsidRPr="00C47C68" w:rsidRDefault="00CE378B" w:rsidP="001207B9">
            <w:pPr>
              <w:pStyle w:val="TAC"/>
              <w:rPr>
                <w:rFonts w:cs="Arial"/>
                <w:szCs w:val="18"/>
              </w:rPr>
            </w:pPr>
            <w:r w:rsidRPr="00C47C68">
              <w:rPr>
                <w:rFonts w:cs="Arial"/>
                <w:szCs w:val="18"/>
              </w:rPr>
              <w:t>≤ 2234</w:t>
            </w:r>
          </w:p>
        </w:tc>
        <w:tc>
          <w:tcPr>
            <w:tcW w:w="771" w:type="dxa"/>
            <w:vAlign w:val="center"/>
          </w:tcPr>
          <w:p w14:paraId="35D43ECA" w14:textId="77777777" w:rsidR="00CE378B" w:rsidRPr="00C47C68" w:rsidRDefault="00CE378B" w:rsidP="001207B9">
            <w:pPr>
              <w:pStyle w:val="TAC"/>
              <w:rPr>
                <w:rFonts w:cs="Arial"/>
                <w:szCs w:val="18"/>
              </w:rPr>
            </w:pPr>
            <w:r w:rsidRPr="00C47C68">
              <w:rPr>
                <w:rFonts w:cs="Arial"/>
                <w:szCs w:val="18"/>
              </w:rPr>
              <w:t>150</w:t>
            </w:r>
          </w:p>
        </w:tc>
        <w:tc>
          <w:tcPr>
            <w:tcW w:w="1261" w:type="dxa"/>
            <w:vAlign w:val="center"/>
          </w:tcPr>
          <w:p w14:paraId="2A79ADEA" w14:textId="77777777" w:rsidR="00CE378B" w:rsidRPr="00C47C68" w:rsidRDefault="00CE378B" w:rsidP="001207B9">
            <w:pPr>
              <w:pStyle w:val="TAC"/>
              <w:rPr>
                <w:rFonts w:cs="Arial"/>
                <w:szCs w:val="18"/>
              </w:rPr>
            </w:pPr>
            <w:r w:rsidRPr="00C47C68">
              <w:rPr>
                <w:rFonts w:cs="Arial"/>
                <w:szCs w:val="18"/>
              </w:rPr>
              <w:t>≤ 125030</w:t>
            </w:r>
          </w:p>
        </w:tc>
        <w:tc>
          <w:tcPr>
            <w:tcW w:w="771" w:type="dxa"/>
            <w:vAlign w:val="center"/>
          </w:tcPr>
          <w:p w14:paraId="1911BE61" w14:textId="77777777" w:rsidR="00CE378B" w:rsidRPr="00C47C68" w:rsidRDefault="00CE378B" w:rsidP="001207B9">
            <w:pPr>
              <w:pStyle w:val="TAC"/>
              <w:rPr>
                <w:rFonts w:cs="Arial"/>
                <w:szCs w:val="18"/>
              </w:rPr>
            </w:pPr>
            <w:r w:rsidRPr="00C47C68">
              <w:rPr>
                <w:rFonts w:cs="Arial"/>
                <w:szCs w:val="18"/>
              </w:rPr>
              <w:t>214</w:t>
            </w:r>
          </w:p>
        </w:tc>
        <w:tc>
          <w:tcPr>
            <w:tcW w:w="1507" w:type="dxa"/>
            <w:vAlign w:val="center"/>
          </w:tcPr>
          <w:p w14:paraId="58C156F2" w14:textId="77777777" w:rsidR="00CE378B" w:rsidRPr="00C47C68" w:rsidRDefault="00CE378B" w:rsidP="001207B9">
            <w:pPr>
              <w:pStyle w:val="TAC"/>
              <w:rPr>
                <w:rFonts w:cs="Arial"/>
                <w:szCs w:val="18"/>
              </w:rPr>
            </w:pPr>
            <w:r w:rsidRPr="00C47C68">
              <w:rPr>
                <w:rFonts w:cs="Arial"/>
                <w:szCs w:val="18"/>
              </w:rPr>
              <w:t>≤ 6999582</w:t>
            </w:r>
          </w:p>
        </w:tc>
      </w:tr>
      <w:tr w:rsidR="00CE378B" w:rsidRPr="00C47C68" w14:paraId="7C0B3C8D" w14:textId="77777777" w:rsidTr="001207B9">
        <w:trPr>
          <w:trHeight w:val="170"/>
          <w:jc w:val="center"/>
        </w:trPr>
        <w:tc>
          <w:tcPr>
            <w:tcW w:w="770" w:type="dxa"/>
            <w:shd w:val="clear" w:color="auto" w:fill="auto"/>
            <w:vAlign w:val="center"/>
          </w:tcPr>
          <w:p w14:paraId="5B9FB809" w14:textId="77777777" w:rsidR="00CE378B" w:rsidRPr="00C47C68" w:rsidRDefault="00CE378B" w:rsidP="001207B9">
            <w:pPr>
              <w:pStyle w:val="TAC"/>
              <w:rPr>
                <w:rFonts w:cs="Arial"/>
                <w:szCs w:val="18"/>
              </w:rPr>
            </w:pPr>
            <w:r w:rsidRPr="00C47C68">
              <w:rPr>
                <w:rFonts w:cs="Arial"/>
                <w:szCs w:val="18"/>
              </w:rPr>
              <w:t>23</w:t>
            </w:r>
          </w:p>
        </w:tc>
        <w:tc>
          <w:tcPr>
            <w:tcW w:w="1016" w:type="dxa"/>
            <w:shd w:val="clear" w:color="auto" w:fill="auto"/>
            <w:vAlign w:val="center"/>
          </w:tcPr>
          <w:p w14:paraId="196417ED" w14:textId="77777777" w:rsidR="00CE378B" w:rsidRPr="00C47C68" w:rsidRDefault="00CE378B" w:rsidP="001207B9">
            <w:pPr>
              <w:pStyle w:val="TAC"/>
              <w:rPr>
                <w:rFonts w:cs="Arial"/>
                <w:szCs w:val="18"/>
              </w:rPr>
            </w:pPr>
            <w:r w:rsidRPr="00C47C68">
              <w:rPr>
                <w:rFonts w:cs="Arial"/>
                <w:szCs w:val="18"/>
              </w:rPr>
              <w:t>≤ 43</w:t>
            </w:r>
          </w:p>
        </w:tc>
        <w:tc>
          <w:tcPr>
            <w:tcW w:w="771" w:type="dxa"/>
            <w:shd w:val="clear" w:color="auto" w:fill="auto"/>
            <w:vAlign w:val="center"/>
          </w:tcPr>
          <w:p w14:paraId="2FF68CBB" w14:textId="77777777" w:rsidR="00CE378B" w:rsidRPr="00C47C68" w:rsidRDefault="00CE378B" w:rsidP="001207B9">
            <w:pPr>
              <w:pStyle w:val="TAC"/>
              <w:rPr>
                <w:rFonts w:cs="Arial"/>
                <w:szCs w:val="18"/>
              </w:rPr>
            </w:pPr>
            <w:r w:rsidRPr="00C47C68">
              <w:rPr>
                <w:rFonts w:cs="Arial"/>
                <w:szCs w:val="18"/>
              </w:rPr>
              <w:t>87</w:t>
            </w:r>
          </w:p>
        </w:tc>
        <w:tc>
          <w:tcPr>
            <w:tcW w:w="1016" w:type="dxa"/>
            <w:shd w:val="clear" w:color="auto" w:fill="auto"/>
            <w:vAlign w:val="center"/>
          </w:tcPr>
          <w:p w14:paraId="2081AD2A" w14:textId="77777777" w:rsidR="00CE378B" w:rsidRPr="00C47C68" w:rsidRDefault="00CE378B" w:rsidP="001207B9">
            <w:pPr>
              <w:pStyle w:val="TAC"/>
              <w:rPr>
                <w:rFonts w:cs="Arial"/>
                <w:szCs w:val="18"/>
              </w:rPr>
            </w:pPr>
            <w:r w:rsidRPr="00C47C68">
              <w:rPr>
                <w:rFonts w:cs="Arial"/>
                <w:szCs w:val="18"/>
              </w:rPr>
              <w:t>≤ 2379</w:t>
            </w:r>
          </w:p>
        </w:tc>
        <w:tc>
          <w:tcPr>
            <w:tcW w:w="771" w:type="dxa"/>
            <w:vAlign w:val="center"/>
          </w:tcPr>
          <w:p w14:paraId="29DCE5D2" w14:textId="77777777" w:rsidR="00CE378B" w:rsidRPr="00C47C68" w:rsidRDefault="00CE378B" w:rsidP="001207B9">
            <w:pPr>
              <w:pStyle w:val="TAC"/>
              <w:rPr>
                <w:rFonts w:cs="Arial"/>
                <w:szCs w:val="18"/>
              </w:rPr>
            </w:pPr>
            <w:r w:rsidRPr="00C47C68">
              <w:rPr>
                <w:rFonts w:cs="Arial"/>
                <w:szCs w:val="18"/>
              </w:rPr>
              <w:t>151</w:t>
            </w:r>
          </w:p>
        </w:tc>
        <w:tc>
          <w:tcPr>
            <w:tcW w:w="1261" w:type="dxa"/>
            <w:vAlign w:val="center"/>
          </w:tcPr>
          <w:p w14:paraId="1A6980A8" w14:textId="77777777" w:rsidR="00CE378B" w:rsidRPr="00C47C68" w:rsidRDefault="00CE378B" w:rsidP="001207B9">
            <w:pPr>
              <w:pStyle w:val="TAC"/>
              <w:rPr>
                <w:rFonts w:cs="Arial"/>
                <w:szCs w:val="18"/>
              </w:rPr>
            </w:pPr>
            <w:r w:rsidRPr="00C47C68">
              <w:rPr>
                <w:rFonts w:cs="Arial"/>
                <w:szCs w:val="18"/>
              </w:rPr>
              <w:t>≤ 133146</w:t>
            </w:r>
          </w:p>
        </w:tc>
        <w:tc>
          <w:tcPr>
            <w:tcW w:w="771" w:type="dxa"/>
            <w:vAlign w:val="center"/>
          </w:tcPr>
          <w:p w14:paraId="5C797EED" w14:textId="77777777" w:rsidR="00CE378B" w:rsidRPr="00C47C68" w:rsidRDefault="00CE378B" w:rsidP="001207B9">
            <w:pPr>
              <w:pStyle w:val="TAC"/>
              <w:rPr>
                <w:rFonts w:cs="Arial"/>
                <w:szCs w:val="18"/>
              </w:rPr>
            </w:pPr>
            <w:r w:rsidRPr="00C47C68">
              <w:rPr>
                <w:rFonts w:cs="Arial"/>
                <w:szCs w:val="18"/>
              </w:rPr>
              <w:t>215</w:t>
            </w:r>
          </w:p>
        </w:tc>
        <w:tc>
          <w:tcPr>
            <w:tcW w:w="1507" w:type="dxa"/>
            <w:vAlign w:val="center"/>
          </w:tcPr>
          <w:p w14:paraId="3C073865" w14:textId="77777777" w:rsidR="00CE378B" w:rsidRPr="00C47C68" w:rsidRDefault="00CE378B" w:rsidP="001207B9">
            <w:pPr>
              <w:pStyle w:val="TAC"/>
              <w:rPr>
                <w:rFonts w:cs="Arial"/>
                <w:szCs w:val="18"/>
              </w:rPr>
            </w:pPr>
            <w:r w:rsidRPr="00C47C68">
              <w:rPr>
                <w:rFonts w:cs="Arial"/>
                <w:szCs w:val="18"/>
              </w:rPr>
              <w:t>≤ 7453933</w:t>
            </w:r>
          </w:p>
        </w:tc>
      </w:tr>
      <w:tr w:rsidR="00CE378B" w:rsidRPr="00C47C68" w14:paraId="1DDBA29D" w14:textId="77777777" w:rsidTr="001207B9">
        <w:trPr>
          <w:trHeight w:val="170"/>
          <w:jc w:val="center"/>
        </w:trPr>
        <w:tc>
          <w:tcPr>
            <w:tcW w:w="770" w:type="dxa"/>
            <w:shd w:val="clear" w:color="auto" w:fill="auto"/>
            <w:vAlign w:val="center"/>
          </w:tcPr>
          <w:p w14:paraId="561EE076" w14:textId="77777777" w:rsidR="00CE378B" w:rsidRPr="00C47C68" w:rsidRDefault="00CE378B" w:rsidP="001207B9">
            <w:pPr>
              <w:pStyle w:val="TAC"/>
              <w:rPr>
                <w:rFonts w:cs="Arial"/>
                <w:szCs w:val="18"/>
              </w:rPr>
            </w:pPr>
            <w:r w:rsidRPr="00C47C68">
              <w:rPr>
                <w:rFonts w:cs="Arial"/>
                <w:szCs w:val="18"/>
              </w:rPr>
              <w:t>24</w:t>
            </w:r>
          </w:p>
        </w:tc>
        <w:tc>
          <w:tcPr>
            <w:tcW w:w="1016" w:type="dxa"/>
            <w:shd w:val="clear" w:color="auto" w:fill="auto"/>
            <w:vAlign w:val="center"/>
          </w:tcPr>
          <w:p w14:paraId="7995F6CA" w14:textId="77777777" w:rsidR="00CE378B" w:rsidRPr="00C47C68" w:rsidRDefault="00CE378B" w:rsidP="001207B9">
            <w:pPr>
              <w:pStyle w:val="TAC"/>
              <w:rPr>
                <w:rFonts w:cs="Arial"/>
                <w:szCs w:val="18"/>
              </w:rPr>
            </w:pPr>
            <w:r w:rsidRPr="00C47C68">
              <w:rPr>
                <w:rFonts w:cs="Arial"/>
                <w:szCs w:val="18"/>
              </w:rPr>
              <w:t>≤ 46</w:t>
            </w:r>
          </w:p>
        </w:tc>
        <w:tc>
          <w:tcPr>
            <w:tcW w:w="771" w:type="dxa"/>
            <w:shd w:val="clear" w:color="auto" w:fill="auto"/>
            <w:vAlign w:val="center"/>
          </w:tcPr>
          <w:p w14:paraId="0929A11E" w14:textId="77777777" w:rsidR="00CE378B" w:rsidRPr="00C47C68" w:rsidRDefault="00CE378B" w:rsidP="001207B9">
            <w:pPr>
              <w:pStyle w:val="TAC"/>
              <w:rPr>
                <w:rFonts w:cs="Arial"/>
                <w:szCs w:val="18"/>
              </w:rPr>
            </w:pPr>
            <w:r w:rsidRPr="00C47C68">
              <w:rPr>
                <w:rFonts w:cs="Arial"/>
                <w:szCs w:val="18"/>
              </w:rPr>
              <w:t>88</w:t>
            </w:r>
          </w:p>
        </w:tc>
        <w:tc>
          <w:tcPr>
            <w:tcW w:w="1016" w:type="dxa"/>
            <w:shd w:val="clear" w:color="auto" w:fill="auto"/>
            <w:vAlign w:val="center"/>
          </w:tcPr>
          <w:p w14:paraId="1D16A796" w14:textId="77777777" w:rsidR="00CE378B" w:rsidRPr="00C47C68" w:rsidRDefault="00CE378B" w:rsidP="001207B9">
            <w:pPr>
              <w:pStyle w:val="TAC"/>
              <w:rPr>
                <w:rFonts w:cs="Arial"/>
                <w:szCs w:val="18"/>
              </w:rPr>
            </w:pPr>
            <w:r w:rsidRPr="00C47C68">
              <w:rPr>
                <w:rFonts w:cs="Arial"/>
                <w:szCs w:val="18"/>
              </w:rPr>
              <w:t>≤ 2533</w:t>
            </w:r>
          </w:p>
        </w:tc>
        <w:tc>
          <w:tcPr>
            <w:tcW w:w="771" w:type="dxa"/>
            <w:vAlign w:val="center"/>
          </w:tcPr>
          <w:p w14:paraId="0927D500" w14:textId="77777777" w:rsidR="00CE378B" w:rsidRPr="00C47C68" w:rsidRDefault="00CE378B" w:rsidP="001207B9">
            <w:pPr>
              <w:pStyle w:val="TAC"/>
              <w:rPr>
                <w:rFonts w:cs="Arial"/>
                <w:szCs w:val="18"/>
              </w:rPr>
            </w:pPr>
            <w:r w:rsidRPr="00C47C68">
              <w:rPr>
                <w:rFonts w:cs="Arial"/>
                <w:szCs w:val="18"/>
              </w:rPr>
              <w:t>152</w:t>
            </w:r>
          </w:p>
        </w:tc>
        <w:tc>
          <w:tcPr>
            <w:tcW w:w="1261" w:type="dxa"/>
            <w:vAlign w:val="center"/>
          </w:tcPr>
          <w:p w14:paraId="58231A9E" w14:textId="77777777" w:rsidR="00CE378B" w:rsidRPr="00C47C68" w:rsidRDefault="00CE378B" w:rsidP="001207B9">
            <w:pPr>
              <w:pStyle w:val="TAC"/>
              <w:rPr>
                <w:rFonts w:cs="Arial"/>
                <w:szCs w:val="18"/>
              </w:rPr>
            </w:pPr>
            <w:r w:rsidRPr="00C47C68">
              <w:rPr>
                <w:rFonts w:cs="Arial"/>
                <w:szCs w:val="18"/>
              </w:rPr>
              <w:t>≤ 141789</w:t>
            </w:r>
          </w:p>
        </w:tc>
        <w:tc>
          <w:tcPr>
            <w:tcW w:w="771" w:type="dxa"/>
            <w:vAlign w:val="center"/>
          </w:tcPr>
          <w:p w14:paraId="55C11363" w14:textId="77777777" w:rsidR="00CE378B" w:rsidRPr="00C47C68" w:rsidRDefault="00CE378B" w:rsidP="001207B9">
            <w:pPr>
              <w:pStyle w:val="TAC"/>
              <w:rPr>
                <w:rFonts w:cs="Arial"/>
                <w:szCs w:val="18"/>
              </w:rPr>
            </w:pPr>
            <w:r w:rsidRPr="00C47C68">
              <w:rPr>
                <w:rFonts w:cs="Arial"/>
                <w:szCs w:val="18"/>
              </w:rPr>
              <w:t>216</w:t>
            </w:r>
          </w:p>
        </w:tc>
        <w:tc>
          <w:tcPr>
            <w:tcW w:w="1507" w:type="dxa"/>
            <w:vAlign w:val="center"/>
          </w:tcPr>
          <w:p w14:paraId="6B119DB2" w14:textId="77777777" w:rsidR="00CE378B" w:rsidRPr="00C47C68" w:rsidRDefault="00CE378B" w:rsidP="001207B9">
            <w:pPr>
              <w:pStyle w:val="TAC"/>
              <w:rPr>
                <w:rFonts w:cs="Arial"/>
                <w:szCs w:val="18"/>
              </w:rPr>
            </w:pPr>
            <w:r w:rsidRPr="00C47C68">
              <w:rPr>
                <w:rFonts w:cs="Arial"/>
                <w:szCs w:val="18"/>
              </w:rPr>
              <w:t>≤ 7937777</w:t>
            </w:r>
          </w:p>
        </w:tc>
      </w:tr>
      <w:tr w:rsidR="00CE378B" w:rsidRPr="00C47C68" w14:paraId="0C80575D" w14:textId="77777777" w:rsidTr="001207B9">
        <w:trPr>
          <w:trHeight w:val="170"/>
          <w:jc w:val="center"/>
        </w:trPr>
        <w:tc>
          <w:tcPr>
            <w:tcW w:w="770" w:type="dxa"/>
            <w:shd w:val="clear" w:color="auto" w:fill="auto"/>
            <w:vAlign w:val="center"/>
          </w:tcPr>
          <w:p w14:paraId="0DFA18B6" w14:textId="77777777" w:rsidR="00CE378B" w:rsidRPr="00C47C68" w:rsidRDefault="00CE378B" w:rsidP="001207B9">
            <w:pPr>
              <w:pStyle w:val="TAC"/>
              <w:rPr>
                <w:rFonts w:cs="Arial"/>
                <w:szCs w:val="18"/>
              </w:rPr>
            </w:pPr>
            <w:r w:rsidRPr="00C47C68">
              <w:rPr>
                <w:rFonts w:cs="Arial"/>
                <w:szCs w:val="18"/>
              </w:rPr>
              <w:t>25</w:t>
            </w:r>
          </w:p>
        </w:tc>
        <w:tc>
          <w:tcPr>
            <w:tcW w:w="1016" w:type="dxa"/>
            <w:shd w:val="clear" w:color="auto" w:fill="auto"/>
            <w:vAlign w:val="center"/>
          </w:tcPr>
          <w:p w14:paraId="4E92B005" w14:textId="77777777" w:rsidR="00CE378B" w:rsidRPr="00C47C68" w:rsidRDefault="00CE378B" w:rsidP="001207B9">
            <w:pPr>
              <w:pStyle w:val="TAC"/>
              <w:rPr>
                <w:rFonts w:cs="Arial"/>
                <w:szCs w:val="18"/>
              </w:rPr>
            </w:pPr>
            <w:r w:rsidRPr="00C47C68">
              <w:rPr>
                <w:rFonts w:cs="Arial"/>
                <w:szCs w:val="18"/>
              </w:rPr>
              <w:t>≤ 49</w:t>
            </w:r>
          </w:p>
        </w:tc>
        <w:tc>
          <w:tcPr>
            <w:tcW w:w="771" w:type="dxa"/>
            <w:shd w:val="clear" w:color="auto" w:fill="auto"/>
            <w:vAlign w:val="center"/>
          </w:tcPr>
          <w:p w14:paraId="6C77889B" w14:textId="77777777" w:rsidR="00CE378B" w:rsidRPr="00C47C68" w:rsidRDefault="00CE378B" w:rsidP="001207B9">
            <w:pPr>
              <w:pStyle w:val="TAC"/>
              <w:rPr>
                <w:rFonts w:cs="Arial"/>
                <w:szCs w:val="18"/>
              </w:rPr>
            </w:pPr>
            <w:r w:rsidRPr="00C47C68">
              <w:rPr>
                <w:rFonts w:cs="Arial"/>
                <w:szCs w:val="18"/>
              </w:rPr>
              <w:t>89</w:t>
            </w:r>
          </w:p>
        </w:tc>
        <w:tc>
          <w:tcPr>
            <w:tcW w:w="1016" w:type="dxa"/>
            <w:shd w:val="clear" w:color="auto" w:fill="auto"/>
            <w:vAlign w:val="center"/>
          </w:tcPr>
          <w:p w14:paraId="40C08584" w14:textId="77777777" w:rsidR="00CE378B" w:rsidRPr="00C47C68" w:rsidRDefault="00CE378B" w:rsidP="001207B9">
            <w:pPr>
              <w:pStyle w:val="TAC"/>
              <w:rPr>
                <w:rFonts w:cs="Arial"/>
                <w:szCs w:val="18"/>
              </w:rPr>
            </w:pPr>
            <w:r w:rsidRPr="00C47C68">
              <w:rPr>
                <w:rFonts w:cs="Arial"/>
                <w:szCs w:val="18"/>
              </w:rPr>
              <w:t>≤ 2698</w:t>
            </w:r>
          </w:p>
        </w:tc>
        <w:tc>
          <w:tcPr>
            <w:tcW w:w="771" w:type="dxa"/>
            <w:vAlign w:val="center"/>
          </w:tcPr>
          <w:p w14:paraId="34CEDF50" w14:textId="77777777" w:rsidR="00CE378B" w:rsidRPr="00C47C68" w:rsidRDefault="00CE378B" w:rsidP="001207B9">
            <w:pPr>
              <w:pStyle w:val="TAC"/>
              <w:rPr>
                <w:rFonts w:cs="Arial"/>
                <w:szCs w:val="18"/>
              </w:rPr>
            </w:pPr>
            <w:r w:rsidRPr="00C47C68">
              <w:rPr>
                <w:rFonts w:cs="Arial"/>
                <w:szCs w:val="18"/>
              </w:rPr>
              <w:t>153</w:t>
            </w:r>
          </w:p>
        </w:tc>
        <w:tc>
          <w:tcPr>
            <w:tcW w:w="1261" w:type="dxa"/>
            <w:vAlign w:val="center"/>
          </w:tcPr>
          <w:p w14:paraId="7F59C90A" w14:textId="77777777" w:rsidR="00CE378B" w:rsidRPr="00C47C68" w:rsidRDefault="00CE378B" w:rsidP="001207B9">
            <w:pPr>
              <w:pStyle w:val="TAC"/>
              <w:rPr>
                <w:rFonts w:cs="Arial"/>
                <w:szCs w:val="18"/>
              </w:rPr>
            </w:pPr>
            <w:r w:rsidRPr="00C47C68">
              <w:rPr>
                <w:rFonts w:cs="Arial"/>
                <w:szCs w:val="18"/>
              </w:rPr>
              <w:t>≤ 150992</w:t>
            </w:r>
          </w:p>
        </w:tc>
        <w:tc>
          <w:tcPr>
            <w:tcW w:w="771" w:type="dxa"/>
            <w:vAlign w:val="center"/>
          </w:tcPr>
          <w:p w14:paraId="328281B0" w14:textId="77777777" w:rsidR="00CE378B" w:rsidRPr="00C47C68" w:rsidRDefault="00CE378B" w:rsidP="001207B9">
            <w:pPr>
              <w:pStyle w:val="TAC"/>
              <w:rPr>
                <w:rFonts w:cs="Arial"/>
                <w:szCs w:val="18"/>
              </w:rPr>
            </w:pPr>
            <w:r w:rsidRPr="00C47C68">
              <w:rPr>
                <w:rFonts w:cs="Arial"/>
                <w:szCs w:val="18"/>
              </w:rPr>
              <w:t>217</w:t>
            </w:r>
          </w:p>
        </w:tc>
        <w:tc>
          <w:tcPr>
            <w:tcW w:w="1507" w:type="dxa"/>
            <w:vAlign w:val="center"/>
          </w:tcPr>
          <w:p w14:paraId="53B61CEB" w14:textId="77777777" w:rsidR="00CE378B" w:rsidRPr="00C47C68" w:rsidRDefault="00CE378B" w:rsidP="001207B9">
            <w:pPr>
              <w:pStyle w:val="TAC"/>
              <w:rPr>
                <w:rFonts w:cs="Arial"/>
                <w:szCs w:val="18"/>
              </w:rPr>
            </w:pPr>
            <w:r w:rsidRPr="00C47C68">
              <w:rPr>
                <w:rFonts w:cs="Arial"/>
                <w:szCs w:val="18"/>
              </w:rPr>
              <w:t>≤ 8453028</w:t>
            </w:r>
          </w:p>
        </w:tc>
      </w:tr>
      <w:tr w:rsidR="00CE378B" w:rsidRPr="00C47C68" w14:paraId="5F8C09F6" w14:textId="77777777" w:rsidTr="001207B9">
        <w:trPr>
          <w:trHeight w:val="170"/>
          <w:jc w:val="center"/>
        </w:trPr>
        <w:tc>
          <w:tcPr>
            <w:tcW w:w="770" w:type="dxa"/>
            <w:shd w:val="clear" w:color="auto" w:fill="auto"/>
            <w:vAlign w:val="center"/>
          </w:tcPr>
          <w:p w14:paraId="32A44528" w14:textId="77777777" w:rsidR="00CE378B" w:rsidRPr="00C47C68" w:rsidRDefault="00CE378B" w:rsidP="001207B9">
            <w:pPr>
              <w:pStyle w:val="TAC"/>
              <w:rPr>
                <w:rFonts w:cs="Arial"/>
                <w:szCs w:val="18"/>
              </w:rPr>
            </w:pPr>
            <w:r w:rsidRPr="00C47C68">
              <w:rPr>
                <w:rFonts w:cs="Arial"/>
                <w:szCs w:val="18"/>
              </w:rPr>
              <w:t>26</w:t>
            </w:r>
          </w:p>
        </w:tc>
        <w:tc>
          <w:tcPr>
            <w:tcW w:w="1016" w:type="dxa"/>
            <w:shd w:val="clear" w:color="auto" w:fill="auto"/>
            <w:vAlign w:val="center"/>
          </w:tcPr>
          <w:p w14:paraId="62FDD61D" w14:textId="77777777" w:rsidR="00CE378B" w:rsidRPr="00C47C68" w:rsidRDefault="00CE378B" w:rsidP="001207B9">
            <w:pPr>
              <w:pStyle w:val="TAC"/>
              <w:rPr>
                <w:rFonts w:cs="Arial"/>
                <w:szCs w:val="18"/>
              </w:rPr>
            </w:pPr>
            <w:r w:rsidRPr="00C47C68">
              <w:rPr>
                <w:rFonts w:cs="Arial"/>
                <w:szCs w:val="18"/>
              </w:rPr>
              <w:t>≤ 52</w:t>
            </w:r>
          </w:p>
        </w:tc>
        <w:tc>
          <w:tcPr>
            <w:tcW w:w="771" w:type="dxa"/>
            <w:shd w:val="clear" w:color="auto" w:fill="auto"/>
            <w:vAlign w:val="center"/>
          </w:tcPr>
          <w:p w14:paraId="3F0BF46C" w14:textId="77777777" w:rsidR="00CE378B" w:rsidRPr="00C47C68" w:rsidRDefault="00CE378B" w:rsidP="001207B9">
            <w:pPr>
              <w:pStyle w:val="TAC"/>
              <w:rPr>
                <w:rFonts w:cs="Arial"/>
                <w:szCs w:val="18"/>
              </w:rPr>
            </w:pPr>
            <w:r w:rsidRPr="00C47C68">
              <w:rPr>
                <w:rFonts w:cs="Arial"/>
                <w:szCs w:val="18"/>
              </w:rPr>
              <w:t>90</w:t>
            </w:r>
          </w:p>
        </w:tc>
        <w:tc>
          <w:tcPr>
            <w:tcW w:w="1016" w:type="dxa"/>
            <w:shd w:val="clear" w:color="auto" w:fill="auto"/>
            <w:vAlign w:val="center"/>
          </w:tcPr>
          <w:p w14:paraId="48AC9D90" w14:textId="77777777" w:rsidR="00CE378B" w:rsidRPr="00C47C68" w:rsidRDefault="00CE378B" w:rsidP="001207B9">
            <w:pPr>
              <w:pStyle w:val="TAC"/>
              <w:rPr>
                <w:rFonts w:cs="Arial"/>
                <w:szCs w:val="18"/>
              </w:rPr>
            </w:pPr>
            <w:r w:rsidRPr="00C47C68">
              <w:rPr>
                <w:rFonts w:cs="Arial"/>
                <w:szCs w:val="18"/>
              </w:rPr>
              <w:t>≤ 2873</w:t>
            </w:r>
          </w:p>
        </w:tc>
        <w:tc>
          <w:tcPr>
            <w:tcW w:w="771" w:type="dxa"/>
            <w:vAlign w:val="center"/>
          </w:tcPr>
          <w:p w14:paraId="21257E59" w14:textId="77777777" w:rsidR="00CE378B" w:rsidRPr="00C47C68" w:rsidRDefault="00CE378B" w:rsidP="001207B9">
            <w:pPr>
              <w:pStyle w:val="TAC"/>
              <w:rPr>
                <w:rFonts w:cs="Arial"/>
                <w:szCs w:val="18"/>
              </w:rPr>
            </w:pPr>
            <w:r w:rsidRPr="00C47C68">
              <w:rPr>
                <w:rFonts w:cs="Arial"/>
                <w:szCs w:val="18"/>
              </w:rPr>
              <w:t>154</w:t>
            </w:r>
          </w:p>
        </w:tc>
        <w:tc>
          <w:tcPr>
            <w:tcW w:w="1261" w:type="dxa"/>
            <w:vAlign w:val="center"/>
          </w:tcPr>
          <w:p w14:paraId="366CD86D" w14:textId="77777777" w:rsidR="00CE378B" w:rsidRPr="00C47C68" w:rsidRDefault="00CE378B" w:rsidP="001207B9">
            <w:pPr>
              <w:pStyle w:val="TAC"/>
              <w:rPr>
                <w:rFonts w:cs="Arial"/>
                <w:szCs w:val="18"/>
              </w:rPr>
            </w:pPr>
            <w:r w:rsidRPr="00C47C68">
              <w:rPr>
                <w:rFonts w:cs="Arial"/>
                <w:szCs w:val="18"/>
              </w:rPr>
              <w:t>≤ 160793</w:t>
            </w:r>
          </w:p>
        </w:tc>
        <w:tc>
          <w:tcPr>
            <w:tcW w:w="771" w:type="dxa"/>
            <w:vAlign w:val="center"/>
          </w:tcPr>
          <w:p w14:paraId="08B79B01" w14:textId="77777777" w:rsidR="00CE378B" w:rsidRPr="00C47C68" w:rsidRDefault="00CE378B" w:rsidP="001207B9">
            <w:pPr>
              <w:pStyle w:val="TAC"/>
              <w:rPr>
                <w:rFonts w:cs="Arial"/>
                <w:szCs w:val="18"/>
              </w:rPr>
            </w:pPr>
            <w:r w:rsidRPr="00C47C68">
              <w:rPr>
                <w:rFonts w:cs="Arial"/>
                <w:szCs w:val="18"/>
              </w:rPr>
              <w:t>218</w:t>
            </w:r>
          </w:p>
        </w:tc>
        <w:tc>
          <w:tcPr>
            <w:tcW w:w="1507" w:type="dxa"/>
            <w:vAlign w:val="center"/>
          </w:tcPr>
          <w:p w14:paraId="06C21AD5" w14:textId="77777777" w:rsidR="00CE378B" w:rsidRPr="00C47C68" w:rsidRDefault="00CE378B" w:rsidP="001207B9">
            <w:pPr>
              <w:pStyle w:val="TAC"/>
              <w:rPr>
                <w:rFonts w:cs="Arial"/>
                <w:szCs w:val="18"/>
              </w:rPr>
            </w:pPr>
            <w:r w:rsidRPr="00C47C68">
              <w:rPr>
                <w:rFonts w:cs="Arial"/>
                <w:szCs w:val="18"/>
              </w:rPr>
              <w:t>≤ 9001725</w:t>
            </w:r>
          </w:p>
        </w:tc>
      </w:tr>
      <w:tr w:rsidR="00CE378B" w:rsidRPr="00C47C68" w14:paraId="3D301BF2" w14:textId="77777777" w:rsidTr="001207B9">
        <w:trPr>
          <w:trHeight w:val="170"/>
          <w:jc w:val="center"/>
        </w:trPr>
        <w:tc>
          <w:tcPr>
            <w:tcW w:w="770" w:type="dxa"/>
            <w:shd w:val="clear" w:color="auto" w:fill="auto"/>
            <w:vAlign w:val="center"/>
          </w:tcPr>
          <w:p w14:paraId="1A66FF22" w14:textId="77777777" w:rsidR="00CE378B" w:rsidRPr="00C47C68" w:rsidRDefault="00CE378B" w:rsidP="001207B9">
            <w:pPr>
              <w:pStyle w:val="TAC"/>
              <w:rPr>
                <w:rFonts w:cs="Arial"/>
                <w:szCs w:val="18"/>
              </w:rPr>
            </w:pPr>
            <w:r w:rsidRPr="00C47C68">
              <w:rPr>
                <w:rFonts w:cs="Arial"/>
                <w:szCs w:val="18"/>
              </w:rPr>
              <w:t>27</w:t>
            </w:r>
          </w:p>
        </w:tc>
        <w:tc>
          <w:tcPr>
            <w:tcW w:w="1016" w:type="dxa"/>
            <w:shd w:val="clear" w:color="auto" w:fill="auto"/>
            <w:vAlign w:val="center"/>
          </w:tcPr>
          <w:p w14:paraId="7C5669E1" w14:textId="77777777" w:rsidR="00CE378B" w:rsidRPr="00C47C68" w:rsidRDefault="00CE378B" w:rsidP="001207B9">
            <w:pPr>
              <w:pStyle w:val="TAC"/>
              <w:rPr>
                <w:rFonts w:cs="Arial"/>
                <w:szCs w:val="18"/>
              </w:rPr>
            </w:pPr>
            <w:r w:rsidRPr="00C47C68">
              <w:rPr>
                <w:rFonts w:cs="Arial"/>
                <w:szCs w:val="18"/>
              </w:rPr>
              <w:t>≤ 55</w:t>
            </w:r>
          </w:p>
        </w:tc>
        <w:tc>
          <w:tcPr>
            <w:tcW w:w="771" w:type="dxa"/>
            <w:shd w:val="clear" w:color="auto" w:fill="auto"/>
            <w:vAlign w:val="center"/>
          </w:tcPr>
          <w:p w14:paraId="1A28D53A" w14:textId="77777777" w:rsidR="00CE378B" w:rsidRPr="00C47C68" w:rsidRDefault="00CE378B" w:rsidP="001207B9">
            <w:pPr>
              <w:pStyle w:val="TAC"/>
              <w:rPr>
                <w:rFonts w:cs="Arial"/>
                <w:szCs w:val="18"/>
              </w:rPr>
            </w:pPr>
            <w:r w:rsidRPr="00C47C68">
              <w:rPr>
                <w:rFonts w:cs="Arial"/>
                <w:szCs w:val="18"/>
              </w:rPr>
              <w:t>91</w:t>
            </w:r>
          </w:p>
        </w:tc>
        <w:tc>
          <w:tcPr>
            <w:tcW w:w="1016" w:type="dxa"/>
            <w:shd w:val="clear" w:color="auto" w:fill="auto"/>
            <w:vAlign w:val="center"/>
          </w:tcPr>
          <w:p w14:paraId="2B88C88B" w14:textId="77777777" w:rsidR="00CE378B" w:rsidRPr="00C47C68" w:rsidRDefault="00CE378B" w:rsidP="001207B9">
            <w:pPr>
              <w:pStyle w:val="TAC"/>
              <w:rPr>
                <w:rFonts w:cs="Arial"/>
                <w:szCs w:val="18"/>
              </w:rPr>
            </w:pPr>
            <w:r w:rsidRPr="00C47C68">
              <w:rPr>
                <w:rFonts w:cs="Arial"/>
                <w:szCs w:val="18"/>
              </w:rPr>
              <w:t>≤ 3059</w:t>
            </w:r>
          </w:p>
        </w:tc>
        <w:tc>
          <w:tcPr>
            <w:tcW w:w="771" w:type="dxa"/>
            <w:vAlign w:val="center"/>
          </w:tcPr>
          <w:p w14:paraId="3982585C" w14:textId="77777777" w:rsidR="00CE378B" w:rsidRPr="00C47C68" w:rsidRDefault="00CE378B" w:rsidP="001207B9">
            <w:pPr>
              <w:pStyle w:val="TAC"/>
              <w:rPr>
                <w:rFonts w:cs="Arial"/>
                <w:szCs w:val="18"/>
              </w:rPr>
            </w:pPr>
            <w:r w:rsidRPr="00C47C68">
              <w:rPr>
                <w:rFonts w:cs="Arial"/>
                <w:szCs w:val="18"/>
              </w:rPr>
              <w:t>155</w:t>
            </w:r>
          </w:p>
        </w:tc>
        <w:tc>
          <w:tcPr>
            <w:tcW w:w="1261" w:type="dxa"/>
            <w:vAlign w:val="center"/>
          </w:tcPr>
          <w:p w14:paraId="58848F6C" w14:textId="77777777" w:rsidR="00CE378B" w:rsidRPr="00C47C68" w:rsidRDefault="00CE378B" w:rsidP="001207B9">
            <w:pPr>
              <w:pStyle w:val="TAC"/>
              <w:rPr>
                <w:rFonts w:cs="Arial"/>
                <w:szCs w:val="18"/>
              </w:rPr>
            </w:pPr>
            <w:r w:rsidRPr="00C47C68">
              <w:rPr>
                <w:rFonts w:cs="Arial"/>
                <w:szCs w:val="18"/>
              </w:rPr>
              <w:t>≤ 171231</w:t>
            </w:r>
          </w:p>
        </w:tc>
        <w:tc>
          <w:tcPr>
            <w:tcW w:w="771" w:type="dxa"/>
            <w:vAlign w:val="center"/>
          </w:tcPr>
          <w:p w14:paraId="707EFF71" w14:textId="77777777" w:rsidR="00CE378B" w:rsidRPr="00C47C68" w:rsidRDefault="00CE378B" w:rsidP="001207B9">
            <w:pPr>
              <w:pStyle w:val="TAC"/>
              <w:rPr>
                <w:rFonts w:cs="Arial"/>
                <w:szCs w:val="18"/>
              </w:rPr>
            </w:pPr>
            <w:r w:rsidRPr="00C47C68">
              <w:rPr>
                <w:rFonts w:cs="Arial"/>
                <w:szCs w:val="18"/>
              </w:rPr>
              <w:t>219</w:t>
            </w:r>
          </w:p>
        </w:tc>
        <w:tc>
          <w:tcPr>
            <w:tcW w:w="1507" w:type="dxa"/>
            <w:vAlign w:val="center"/>
          </w:tcPr>
          <w:p w14:paraId="531A90C1" w14:textId="77777777" w:rsidR="00CE378B" w:rsidRPr="00C47C68" w:rsidRDefault="00CE378B" w:rsidP="001207B9">
            <w:pPr>
              <w:pStyle w:val="TAC"/>
              <w:rPr>
                <w:rFonts w:cs="Arial"/>
                <w:szCs w:val="18"/>
              </w:rPr>
            </w:pPr>
            <w:r w:rsidRPr="00C47C68">
              <w:rPr>
                <w:rFonts w:cs="Arial"/>
                <w:szCs w:val="18"/>
              </w:rPr>
              <w:t>≤ 9586039</w:t>
            </w:r>
          </w:p>
        </w:tc>
      </w:tr>
      <w:tr w:rsidR="00CE378B" w:rsidRPr="00C47C68" w14:paraId="504E95A7" w14:textId="77777777" w:rsidTr="001207B9">
        <w:trPr>
          <w:trHeight w:val="170"/>
          <w:jc w:val="center"/>
        </w:trPr>
        <w:tc>
          <w:tcPr>
            <w:tcW w:w="770" w:type="dxa"/>
            <w:shd w:val="clear" w:color="auto" w:fill="auto"/>
            <w:vAlign w:val="center"/>
          </w:tcPr>
          <w:p w14:paraId="79ACF8F7" w14:textId="77777777" w:rsidR="00CE378B" w:rsidRPr="00C47C68" w:rsidRDefault="00CE378B" w:rsidP="001207B9">
            <w:pPr>
              <w:pStyle w:val="TAC"/>
              <w:rPr>
                <w:rFonts w:cs="Arial"/>
                <w:szCs w:val="18"/>
              </w:rPr>
            </w:pPr>
            <w:r w:rsidRPr="00C47C68">
              <w:rPr>
                <w:rFonts w:cs="Arial"/>
                <w:szCs w:val="18"/>
              </w:rPr>
              <w:t>28</w:t>
            </w:r>
          </w:p>
        </w:tc>
        <w:tc>
          <w:tcPr>
            <w:tcW w:w="1016" w:type="dxa"/>
            <w:shd w:val="clear" w:color="auto" w:fill="auto"/>
            <w:vAlign w:val="center"/>
          </w:tcPr>
          <w:p w14:paraId="7BD804B4" w14:textId="77777777" w:rsidR="00CE378B" w:rsidRPr="00C47C68" w:rsidRDefault="00CE378B" w:rsidP="001207B9">
            <w:pPr>
              <w:pStyle w:val="TAC"/>
              <w:rPr>
                <w:rFonts w:cs="Arial"/>
                <w:szCs w:val="18"/>
              </w:rPr>
            </w:pPr>
            <w:r w:rsidRPr="00C47C68">
              <w:rPr>
                <w:rFonts w:cs="Arial"/>
                <w:szCs w:val="18"/>
              </w:rPr>
              <w:t>≤ 59</w:t>
            </w:r>
          </w:p>
        </w:tc>
        <w:tc>
          <w:tcPr>
            <w:tcW w:w="771" w:type="dxa"/>
            <w:shd w:val="clear" w:color="auto" w:fill="auto"/>
            <w:vAlign w:val="center"/>
          </w:tcPr>
          <w:p w14:paraId="293959AA" w14:textId="77777777" w:rsidR="00CE378B" w:rsidRPr="00C47C68" w:rsidRDefault="00CE378B" w:rsidP="001207B9">
            <w:pPr>
              <w:pStyle w:val="TAC"/>
              <w:rPr>
                <w:rFonts w:cs="Arial"/>
                <w:szCs w:val="18"/>
              </w:rPr>
            </w:pPr>
            <w:r w:rsidRPr="00C47C68">
              <w:rPr>
                <w:rFonts w:cs="Arial"/>
                <w:szCs w:val="18"/>
              </w:rPr>
              <w:t>92</w:t>
            </w:r>
          </w:p>
        </w:tc>
        <w:tc>
          <w:tcPr>
            <w:tcW w:w="1016" w:type="dxa"/>
            <w:shd w:val="clear" w:color="auto" w:fill="auto"/>
            <w:vAlign w:val="center"/>
          </w:tcPr>
          <w:p w14:paraId="1831945E" w14:textId="77777777" w:rsidR="00CE378B" w:rsidRPr="00C47C68" w:rsidRDefault="00CE378B" w:rsidP="001207B9">
            <w:pPr>
              <w:pStyle w:val="TAC"/>
              <w:rPr>
                <w:rFonts w:cs="Arial"/>
                <w:szCs w:val="18"/>
              </w:rPr>
            </w:pPr>
            <w:r w:rsidRPr="00C47C68">
              <w:rPr>
                <w:rFonts w:cs="Arial"/>
                <w:szCs w:val="18"/>
              </w:rPr>
              <w:t>≤ 3258</w:t>
            </w:r>
          </w:p>
        </w:tc>
        <w:tc>
          <w:tcPr>
            <w:tcW w:w="771" w:type="dxa"/>
            <w:vAlign w:val="center"/>
          </w:tcPr>
          <w:p w14:paraId="4115AA2C" w14:textId="77777777" w:rsidR="00CE378B" w:rsidRPr="00C47C68" w:rsidRDefault="00CE378B" w:rsidP="001207B9">
            <w:pPr>
              <w:pStyle w:val="TAC"/>
              <w:rPr>
                <w:rFonts w:cs="Arial"/>
                <w:szCs w:val="18"/>
              </w:rPr>
            </w:pPr>
            <w:r w:rsidRPr="00C47C68">
              <w:rPr>
                <w:rFonts w:cs="Arial"/>
                <w:szCs w:val="18"/>
              </w:rPr>
              <w:t>156</w:t>
            </w:r>
          </w:p>
        </w:tc>
        <w:tc>
          <w:tcPr>
            <w:tcW w:w="1261" w:type="dxa"/>
            <w:vAlign w:val="center"/>
          </w:tcPr>
          <w:p w14:paraId="772E3385" w14:textId="77777777" w:rsidR="00CE378B" w:rsidRPr="00C47C68" w:rsidRDefault="00CE378B" w:rsidP="001207B9">
            <w:pPr>
              <w:pStyle w:val="TAC"/>
              <w:rPr>
                <w:rFonts w:cs="Arial"/>
                <w:szCs w:val="18"/>
              </w:rPr>
            </w:pPr>
            <w:r w:rsidRPr="00C47C68">
              <w:rPr>
                <w:rFonts w:cs="Arial"/>
                <w:szCs w:val="18"/>
              </w:rPr>
              <w:t>≤ 182345</w:t>
            </w:r>
          </w:p>
        </w:tc>
        <w:tc>
          <w:tcPr>
            <w:tcW w:w="771" w:type="dxa"/>
            <w:vAlign w:val="center"/>
          </w:tcPr>
          <w:p w14:paraId="427B77D7" w14:textId="77777777" w:rsidR="00CE378B" w:rsidRPr="00C47C68" w:rsidRDefault="00CE378B" w:rsidP="001207B9">
            <w:pPr>
              <w:pStyle w:val="TAC"/>
              <w:rPr>
                <w:rFonts w:cs="Arial"/>
                <w:szCs w:val="18"/>
              </w:rPr>
            </w:pPr>
            <w:r w:rsidRPr="00C47C68">
              <w:rPr>
                <w:rFonts w:cs="Arial"/>
                <w:szCs w:val="18"/>
              </w:rPr>
              <w:t>220</w:t>
            </w:r>
          </w:p>
        </w:tc>
        <w:tc>
          <w:tcPr>
            <w:tcW w:w="1507" w:type="dxa"/>
            <w:vAlign w:val="center"/>
          </w:tcPr>
          <w:p w14:paraId="15B15D22" w14:textId="77777777" w:rsidR="00CE378B" w:rsidRPr="00C47C68" w:rsidRDefault="00CE378B" w:rsidP="001207B9">
            <w:pPr>
              <w:pStyle w:val="TAC"/>
              <w:rPr>
                <w:rFonts w:cs="Arial"/>
                <w:szCs w:val="18"/>
              </w:rPr>
            </w:pPr>
            <w:r w:rsidRPr="00C47C68">
              <w:rPr>
                <w:rFonts w:cs="Arial"/>
                <w:szCs w:val="18"/>
              </w:rPr>
              <w:t>≤ 10208280</w:t>
            </w:r>
          </w:p>
        </w:tc>
      </w:tr>
      <w:tr w:rsidR="00CE378B" w:rsidRPr="00C47C68" w14:paraId="52B4F99F" w14:textId="77777777" w:rsidTr="001207B9">
        <w:trPr>
          <w:trHeight w:val="170"/>
          <w:jc w:val="center"/>
        </w:trPr>
        <w:tc>
          <w:tcPr>
            <w:tcW w:w="770" w:type="dxa"/>
            <w:shd w:val="clear" w:color="auto" w:fill="auto"/>
            <w:vAlign w:val="center"/>
          </w:tcPr>
          <w:p w14:paraId="71CFF943" w14:textId="77777777" w:rsidR="00CE378B" w:rsidRPr="00C47C68" w:rsidRDefault="00CE378B" w:rsidP="001207B9">
            <w:pPr>
              <w:pStyle w:val="TAC"/>
              <w:rPr>
                <w:rFonts w:cs="Arial"/>
                <w:szCs w:val="18"/>
              </w:rPr>
            </w:pPr>
            <w:r w:rsidRPr="00C47C68">
              <w:rPr>
                <w:rFonts w:cs="Arial"/>
                <w:szCs w:val="18"/>
              </w:rPr>
              <w:t>29</w:t>
            </w:r>
          </w:p>
        </w:tc>
        <w:tc>
          <w:tcPr>
            <w:tcW w:w="1016" w:type="dxa"/>
            <w:shd w:val="clear" w:color="auto" w:fill="auto"/>
            <w:vAlign w:val="center"/>
          </w:tcPr>
          <w:p w14:paraId="529A7820" w14:textId="77777777" w:rsidR="00CE378B" w:rsidRPr="00C47C68" w:rsidRDefault="00CE378B" w:rsidP="001207B9">
            <w:pPr>
              <w:pStyle w:val="TAC"/>
              <w:rPr>
                <w:rFonts w:cs="Arial"/>
                <w:szCs w:val="18"/>
              </w:rPr>
            </w:pPr>
            <w:r w:rsidRPr="00C47C68">
              <w:rPr>
                <w:rFonts w:cs="Arial"/>
                <w:szCs w:val="18"/>
              </w:rPr>
              <w:t>≤ 62</w:t>
            </w:r>
          </w:p>
        </w:tc>
        <w:tc>
          <w:tcPr>
            <w:tcW w:w="771" w:type="dxa"/>
            <w:shd w:val="clear" w:color="auto" w:fill="auto"/>
            <w:vAlign w:val="center"/>
          </w:tcPr>
          <w:p w14:paraId="0AFF35FA" w14:textId="77777777" w:rsidR="00CE378B" w:rsidRPr="00C47C68" w:rsidRDefault="00CE378B" w:rsidP="001207B9">
            <w:pPr>
              <w:pStyle w:val="TAC"/>
              <w:rPr>
                <w:rFonts w:cs="Arial"/>
                <w:szCs w:val="18"/>
              </w:rPr>
            </w:pPr>
            <w:r w:rsidRPr="00C47C68">
              <w:rPr>
                <w:rFonts w:cs="Arial"/>
                <w:szCs w:val="18"/>
              </w:rPr>
              <w:t>93</w:t>
            </w:r>
          </w:p>
        </w:tc>
        <w:tc>
          <w:tcPr>
            <w:tcW w:w="1016" w:type="dxa"/>
            <w:shd w:val="clear" w:color="auto" w:fill="auto"/>
            <w:vAlign w:val="center"/>
          </w:tcPr>
          <w:p w14:paraId="7BC65CD5" w14:textId="77777777" w:rsidR="00CE378B" w:rsidRPr="00C47C68" w:rsidRDefault="00CE378B" w:rsidP="001207B9">
            <w:pPr>
              <w:pStyle w:val="TAC"/>
              <w:rPr>
                <w:rFonts w:cs="Arial"/>
                <w:szCs w:val="18"/>
              </w:rPr>
            </w:pPr>
            <w:r w:rsidRPr="00C47C68">
              <w:rPr>
                <w:rFonts w:cs="Arial"/>
                <w:szCs w:val="18"/>
              </w:rPr>
              <w:t>≤ 3469</w:t>
            </w:r>
          </w:p>
        </w:tc>
        <w:tc>
          <w:tcPr>
            <w:tcW w:w="771" w:type="dxa"/>
            <w:vAlign w:val="center"/>
          </w:tcPr>
          <w:p w14:paraId="03E44D3F" w14:textId="77777777" w:rsidR="00CE378B" w:rsidRPr="00C47C68" w:rsidRDefault="00CE378B" w:rsidP="001207B9">
            <w:pPr>
              <w:pStyle w:val="TAC"/>
              <w:rPr>
                <w:rFonts w:cs="Arial"/>
                <w:szCs w:val="18"/>
              </w:rPr>
            </w:pPr>
            <w:r w:rsidRPr="00C47C68">
              <w:rPr>
                <w:rFonts w:cs="Arial"/>
                <w:szCs w:val="18"/>
              </w:rPr>
              <w:t>157</w:t>
            </w:r>
          </w:p>
        </w:tc>
        <w:tc>
          <w:tcPr>
            <w:tcW w:w="1261" w:type="dxa"/>
            <w:vAlign w:val="center"/>
          </w:tcPr>
          <w:p w14:paraId="687412B8" w14:textId="77777777" w:rsidR="00CE378B" w:rsidRPr="00C47C68" w:rsidRDefault="00CE378B" w:rsidP="001207B9">
            <w:pPr>
              <w:pStyle w:val="TAC"/>
              <w:rPr>
                <w:rFonts w:cs="Arial"/>
                <w:szCs w:val="18"/>
              </w:rPr>
            </w:pPr>
            <w:r w:rsidRPr="00C47C68">
              <w:rPr>
                <w:rFonts w:cs="Arial"/>
                <w:szCs w:val="18"/>
              </w:rPr>
              <w:t>≤ 194182</w:t>
            </w:r>
          </w:p>
        </w:tc>
        <w:tc>
          <w:tcPr>
            <w:tcW w:w="771" w:type="dxa"/>
            <w:vAlign w:val="center"/>
          </w:tcPr>
          <w:p w14:paraId="47FF1CD2" w14:textId="77777777" w:rsidR="00CE378B" w:rsidRPr="00C47C68" w:rsidRDefault="00CE378B" w:rsidP="001207B9">
            <w:pPr>
              <w:pStyle w:val="TAC"/>
              <w:rPr>
                <w:rFonts w:cs="Arial"/>
                <w:szCs w:val="18"/>
              </w:rPr>
            </w:pPr>
            <w:r w:rsidRPr="00C47C68">
              <w:rPr>
                <w:rFonts w:cs="Arial"/>
                <w:szCs w:val="18"/>
              </w:rPr>
              <w:t>221</w:t>
            </w:r>
          </w:p>
        </w:tc>
        <w:tc>
          <w:tcPr>
            <w:tcW w:w="1507" w:type="dxa"/>
            <w:vAlign w:val="center"/>
          </w:tcPr>
          <w:p w14:paraId="2101876C" w14:textId="77777777" w:rsidR="00CE378B" w:rsidRPr="00C47C68" w:rsidRDefault="00CE378B" w:rsidP="001207B9">
            <w:pPr>
              <w:pStyle w:val="TAC"/>
              <w:rPr>
                <w:rFonts w:cs="Arial"/>
                <w:szCs w:val="18"/>
              </w:rPr>
            </w:pPr>
            <w:r w:rsidRPr="00C47C68">
              <w:rPr>
                <w:rFonts w:cs="Arial"/>
                <w:szCs w:val="18"/>
              </w:rPr>
              <w:t>≤ 10870913</w:t>
            </w:r>
          </w:p>
        </w:tc>
      </w:tr>
      <w:tr w:rsidR="00CE378B" w:rsidRPr="00C47C68" w14:paraId="48707622" w14:textId="77777777" w:rsidTr="001207B9">
        <w:trPr>
          <w:trHeight w:val="170"/>
          <w:jc w:val="center"/>
        </w:trPr>
        <w:tc>
          <w:tcPr>
            <w:tcW w:w="770" w:type="dxa"/>
            <w:shd w:val="clear" w:color="auto" w:fill="auto"/>
            <w:vAlign w:val="center"/>
          </w:tcPr>
          <w:p w14:paraId="03D93C3B" w14:textId="77777777" w:rsidR="00CE378B" w:rsidRPr="00C47C68" w:rsidRDefault="00CE378B" w:rsidP="001207B9">
            <w:pPr>
              <w:pStyle w:val="TAC"/>
              <w:rPr>
                <w:rFonts w:cs="Arial"/>
                <w:szCs w:val="18"/>
              </w:rPr>
            </w:pPr>
            <w:r w:rsidRPr="00C47C68">
              <w:rPr>
                <w:rFonts w:cs="Arial"/>
                <w:szCs w:val="18"/>
              </w:rPr>
              <w:t>30</w:t>
            </w:r>
          </w:p>
        </w:tc>
        <w:tc>
          <w:tcPr>
            <w:tcW w:w="1016" w:type="dxa"/>
            <w:shd w:val="clear" w:color="auto" w:fill="auto"/>
            <w:vAlign w:val="center"/>
          </w:tcPr>
          <w:p w14:paraId="3FE85363" w14:textId="77777777" w:rsidR="00CE378B" w:rsidRPr="00C47C68" w:rsidRDefault="00CE378B" w:rsidP="001207B9">
            <w:pPr>
              <w:pStyle w:val="TAC"/>
              <w:rPr>
                <w:rFonts w:cs="Arial"/>
                <w:szCs w:val="18"/>
              </w:rPr>
            </w:pPr>
            <w:r w:rsidRPr="00C47C68">
              <w:rPr>
                <w:rFonts w:cs="Arial"/>
                <w:szCs w:val="18"/>
              </w:rPr>
              <w:t>≤ 66</w:t>
            </w:r>
          </w:p>
        </w:tc>
        <w:tc>
          <w:tcPr>
            <w:tcW w:w="771" w:type="dxa"/>
            <w:shd w:val="clear" w:color="auto" w:fill="auto"/>
            <w:vAlign w:val="center"/>
          </w:tcPr>
          <w:p w14:paraId="4ED3E065" w14:textId="77777777" w:rsidR="00CE378B" w:rsidRPr="00C47C68" w:rsidRDefault="00CE378B" w:rsidP="001207B9">
            <w:pPr>
              <w:pStyle w:val="TAC"/>
              <w:rPr>
                <w:rFonts w:cs="Arial"/>
                <w:szCs w:val="18"/>
              </w:rPr>
            </w:pPr>
            <w:r w:rsidRPr="00C47C68">
              <w:rPr>
                <w:rFonts w:cs="Arial"/>
                <w:szCs w:val="18"/>
              </w:rPr>
              <w:t>94</w:t>
            </w:r>
          </w:p>
        </w:tc>
        <w:tc>
          <w:tcPr>
            <w:tcW w:w="1016" w:type="dxa"/>
            <w:shd w:val="clear" w:color="auto" w:fill="auto"/>
            <w:vAlign w:val="center"/>
          </w:tcPr>
          <w:p w14:paraId="31545DF5" w14:textId="77777777" w:rsidR="00CE378B" w:rsidRPr="00C47C68" w:rsidRDefault="00CE378B" w:rsidP="001207B9">
            <w:pPr>
              <w:pStyle w:val="TAC"/>
              <w:rPr>
                <w:rFonts w:cs="Arial"/>
                <w:szCs w:val="18"/>
              </w:rPr>
            </w:pPr>
            <w:r w:rsidRPr="00C47C68">
              <w:rPr>
                <w:rFonts w:cs="Arial"/>
                <w:szCs w:val="18"/>
              </w:rPr>
              <w:t>≤ 3694</w:t>
            </w:r>
          </w:p>
        </w:tc>
        <w:tc>
          <w:tcPr>
            <w:tcW w:w="771" w:type="dxa"/>
            <w:vAlign w:val="center"/>
          </w:tcPr>
          <w:p w14:paraId="0CA53CA0" w14:textId="77777777" w:rsidR="00CE378B" w:rsidRPr="00C47C68" w:rsidRDefault="00CE378B" w:rsidP="001207B9">
            <w:pPr>
              <w:pStyle w:val="TAC"/>
              <w:rPr>
                <w:rFonts w:cs="Arial"/>
                <w:szCs w:val="18"/>
              </w:rPr>
            </w:pPr>
            <w:r w:rsidRPr="00C47C68">
              <w:rPr>
                <w:rFonts w:cs="Arial"/>
                <w:szCs w:val="18"/>
              </w:rPr>
              <w:t>158</w:t>
            </w:r>
          </w:p>
        </w:tc>
        <w:tc>
          <w:tcPr>
            <w:tcW w:w="1261" w:type="dxa"/>
            <w:vAlign w:val="center"/>
          </w:tcPr>
          <w:p w14:paraId="3A137794" w14:textId="77777777" w:rsidR="00CE378B" w:rsidRPr="00C47C68" w:rsidRDefault="00CE378B" w:rsidP="001207B9">
            <w:pPr>
              <w:pStyle w:val="TAC"/>
              <w:rPr>
                <w:rFonts w:cs="Arial"/>
                <w:szCs w:val="18"/>
              </w:rPr>
            </w:pPr>
            <w:r w:rsidRPr="00C47C68">
              <w:rPr>
                <w:rFonts w:cs="Arial"/>
                <w:szCs w:val="18"/>
              </w:rPr>
              <w:t>≤ 206786</w:t>
            </w:r>
          </w:p>
        </w:tc>
        <w:tc>
          <w:tcPr>
            <w:tcW w:w="771" w:type="dxa"/>
            <w:vAlign w:val="center"/>
          </w:tcPr>
          <w:p w14:paraId="17DF3E1D" w14:textId="77777777" w:rsidR="00CE378B" w:rsidRPr="00C47C68" w:rsidRDefault="00CE378B" w:rsidP="001207B9">
            <w:pPr>
              <w:pStyle w:val="TAC"/>
              <w:rPr>
                <w:rFonts w:cs="Arial"/>
                <w:szCs w:val="18"/>
              </w:rPr>
            </w:pPr>
            <w:r w:rsidRPr="00C47C68">
              <w:rPr>
                <w:rFonts w:cs="Arial"/>
                <w:szCs w:val="18"/>
              </w:rPr>
              <w:t>222</w:t>
            </w:r>
          </w:p>
        </w:tc>
        <w:tc>
          <w:tcPr>
            <w:tcW w:w="1507" w:type="dxa"/>
            <w:vAlign w:val="center"/>
          </w:tcPr>
          <w:p w14:paraId="6A5E8DBD" w14:textId="77777777" w:rsidR="00CE378B" w:rsidRPr="00C47C68" w:rsidRDefault="00CE378B" w:rsidP="001207B9">
            <w:pPr>
              <w:pStyle w:val="TAC"/>
              <w:rPr>
                <w:rFonts w:cs="Arial"/>
                <w:szCs w:val="18"/>
              </w:rPr>
            </w:pPr>
            <w:r w:rsidRPr="00C47C68">
              <w:rPr>
                <w:rFonts w:cs="Arial"/>
                <w:szCs w:val="18"/>
              </w:rPr>
              <w:t>≤ 11576557</w:t>
            </w:r>
          </w:p>
        </w:tc>
      </w:tr>
      <w:tr w:rsidR="00CE378B" w:rsidRPr="00C47C68" w14:paraId="5E5F35B7" w14:textId="77777777" w:rsidTr="001207B9">
        <w:trPr>
          <w:trHeight w:val="170"/>
          <w:jc w:val="center"/>
        </w:trPr>
        <w:tc>
          <w:tcPr>
            <w:tcW w:w="770" w:type="dxa"/>
            <w:shd w:val="clear" w:color="auto" w:fill="auto"/>
            <w:vAlign w:val="center"/>
          </w:tcPr>
          <w:p w14:paraId="1D70D477" w14:textId="77777777" w:rsidR="00CE378B" w:rsidRPr="00C47C68" w:rsidRDefault="00CE378B" w:rsidP="001207B9">
            <w:pPr>
              <w:pStyle w:val="TAC"/>
              <w:rPr>
                <w:rFonts w:cs="Arial"/>
                <w:szCs w:val="18"/>
              </w:rPr>
            </w:pPr>
            <w:r w:rsidRPr="00C47C68">
              <w:rPr>
                <w:rFonts w:cs="Arial"/>
                <w:szCs w:val="18"/>
              </w:rPr>
              <w:t>31</w:t>
            </w:r>
          </w:p>
        </w:tc>
        <w:tc>
          <w:tcPr>
            <w:tcW w:w="1016" w:type="dxa"/>
            <w:shd w:val="clear" w:color="auto" w:fill="auto"/>
            <w:vAlign w:val="center"/>
          </w:tcPr>
          <w:p w14:paraId="0C93921B" w14:textId="77777777" w:rsidR="00CE378B" w:rsidRPr="00C47C68" w:rsidRDefault="00CE378B" w:rsidP="001207B9">
            <w:pPr>
              <w:pStyle w:val="TAC"/>
              <w:rPr>
                <w:rFonts w:cs="Arial"/>
                <w:szCs w:val="18"/>
              </w:rPr>
            </w:pPr>
            <w:r w:rsidRPr="00C47C68">
              <w:rPr>
                <w:rFonts w:cs="Arial"/>
                <w:szCs w:val="18"/>
              </w:rPr>
              <w:t>≤ 71</w:t>
            </w:r>
          </w:p>
        </w:tc>
        <w:tc>
          <w:tcPr>
            <w:tcW w:w="771" w:type="dxa"/>
            <w:shd w:val="clear" w:color="auto" w:fill="auto"/>
            <w:vAlign w:val="center"/>
          </w:tcPr>
          <w:p w14:paraId="1458C41E" w14:textId="77777777" w:rsidR="00CE378B" w:rsidRPr="00C47C68" w:rsidRDefault="00CE378B" w:rsidP="001207B9">
            <w:pPr>
              <w:pStyle w:val="TAC"/>
              <w:rPr>
                <w:rFonts w:cs="Arial"/>
                <w:szCs w:val="18"/>
              </w:rPr>
            </w:pPr>
            <w:r w:rsidRPr="00C47C68">
              <w:rPr>
                <w:rFonts w:cs="Arial"/>
                <w:szCs w:val="18"/>
              </w:rPr>
              <w:t>95</w:t>
            </w:r>
          </w:p>
        </w:tc>
        <w:tc>
          <w:tcPr>
            <w:tcW w:w="1016" w:type="dxa"/>
            <w:shd w:val="clear" w:color="auto" w:fill="auto"/>
            <w:vAlign w:val="center"/>
          </w:tcPr>
          <w:p w14:paraId="2C68701E" w14:textId="77777777" w:rsidR="00CE378B" w:rsidRPr="00C47C68" w:rsidRDefault="00CE378B" w:rsidP="001207B9">
            <w:pPr>
              <w:pStyle w:val="TAC"/>
              <w:rPr>
                <w:rFonts w:cs="Arial"/>
                <w:szCs w:val="18"/>
              </w:rPr>
            </w:pPr>
            <w:r w:rsidRPr="00C47C68">
              <w:rPr>
                <w:rFonts w:cs="Arial"/>
                <w:szCs w:val="18"/>
              </w:rPr>
              <w:t>≤ 3934</w:t>
            </w:r>
          </w:p>
        </w:tc>
        <w:tc>
          <w:tcPr>
            <w:tcW w:w="771" w:type="dxa"/>
            <w:vAlign w:val="center"/>
          </w:tcPr>
          <w:p w14:paraId="3DA1F1BC" w14:textId="77777777" w:rsidR="00CE378B" w:rsidRPr="00C47C68" w:rsidRDefault="00CE378B" w:rsidP="001207B9">
            <w:pPr>
              <w:pStyle w:val="TAC"/>
              <w:rPr>
                <w:rFonts w:cs="Arial"/>
                <w:szCs w:val="18"/>
              </w:rPr>
            </w:pPr>
            <w:r w:rsidRPr="00C47C68">
              <w:rPr>
                <w:rFonts w:cs="Arial"/>
                <w:szCs w:val="18"/>
              </w:rPr>
              <w:t>159</w:t>
            </w:r>
          </w:p>
        </w:tc>
        <w:tc>
          <w:tcPr>
            <w:tcW w:w="1261" w:type="dxa"/>
            <w:vAlign w:val="center"/>
          </w:tcPr>
          <w:p w14:paraId="08C3940A" w14:textId="77777777" w:rsidR="00CE378B" w:rsidRPr="00C47C68" w:rsidRDefault="00CE378B" w:rsidP="001207B9">
            <w:pPr>
              <w:pStyle w:val="TAC"/>
              <w:rPr>
                <w:rFonts w:cs="Arial"/>
                <w:szCs w:val="18"/>
              </w:rPr>
            </w:pPr>
            <w:r w:rsidRPr="00C47C68">
              <w:rPr>
                <w:rFonts w:cs="Arial"/>
                <w:szCs w:val="18"/>
              </w:rPr>
              <w:t>≤ 220209</w:t>
            </w:r>
          </w:p>
        </w:tc>
        <w:tc>
          <w:tcPr>
            <w:tcW w:w="771" w:type="dxa"/>
            <w:vAlign w:val="center"/>
          </w:tcPr>
          <w:p w14:paraId="5212F5D6" w14:textId="77777777" w:rsidR="00CE378B" w:rsidRPr="00C47C68" w:rsidRDefault="00CE378B" w:rsidP="001207B9">
            <w:pPr>
              <w:pStyle w:val="TAC"/>
              <w:rPr>
                <w:rFonts w:cs="Arial"/>
                <w:szCs w:val="18"/>
              </w:rPr>
            </w:pPr>
            <w:r w:rsidRPr="00C47C68">
              <w:rPr>
                <w:rFonts w:cs="Arial"/>
                <w:szCs w:val="18"/>
              </w:rPr>
              <w:t>223</w:t>
            </w:r>
          </w:p>
        </w:tc>
        <w:tc>
          <w:tcPr>
            <w:tcW w:w="1507" w:type="dxa"/>
            <w:vAlign w:val="center"/>
          </w:tcPr>
          <w:p w14:paraId="3C6DE10B" w14:textId="77777777" w:rsidR="00CE378B" w:rsidRPr="00C47C68" w:rsidRDefault="00CE378B" w:rsidP="001207B9">
            <w:pPr>
              <w:pStyle w:val="TAC"/>
              <w:rPr>
                <w:rFonts w:cs="Arial"/>
                <w:szCs w:val="18"/>
              </w:rPr>
            </w:pPr>
            <w:r w:rsidRPr="00C47C68">
              <w:rPr>
                <w:rFonts w:cs="Arial"/>
                <w:szCs w:val="18"/>
              </w:rPr>
              <w:t>≤ 12328006</w:t>
            </w:r>
          </w:p>
        </w:tc>
      </w:tr>
      <w:tr w:rsidR="00CE378B" w:rsidRPr="00C47C68" w14:paraId="406C0BC9" w14:textId="77777777" w:rsidTr="001207B9">
        <w:trPr>
          <w:trHeight w:val="170"/>
          <w:jc w:val="center"/>
        </w:trPr>
        <w:tc>
          <w:tcPr>
            <w:tcW w:w="770" w:type="dxa"/>
            <w:shd w:val="clear" w:color="auto" w:fill="auto"/>
            <w:vAlign w:val="center"/>
          </w:tcPr>
          <w:p w14:paraId="059C9BB4" w14:textId="77777777" w:rsidR="00CE378B" w:rsidRPr="00C47C68" w:rsidRDefault="00CE378B" w:rsidP="001207B9">
            <w:pPr>
              <w:pStyle w:val="TAC"/>
              <w:rPr>
                <w:rFonts w:cs="Arial"/>
                <w:szCs w:val="18"/>
                <w:lang w:eastAsia="ko-KR"/>
              </w:rPr>
            </w:pPr>
            <w:r w:rsidRPr="00C47C68">
              <w:rPr>
                <w:rFonts w:cs="Arial"/>
                <w:szCs w:val="18"/>
              </w:rPr>
              <w:t>32</w:t>
            </w:r>
          </w:p>
        </w:tc>
        <w:tc>
          <w:tcPr>
            <w:tcW w:w="1016" w:type="dxa"/>
            <w:shd w:val="clear" w:color="auto" w:fill="auto"/>
            <w:vAlign w:val="center"/>
          </w:tcPr>
          <w:p w14:paraId="640E0348" w14:textId="77777777" w:rsidR="00CE378B" w:rsidRPr="00C47C68" w:rsidRDefault="00CE378B" w:rsidP="001207B9">
            <w:pPr>
              <w:pStyle w:val="TAC"/>
              <w:rPr>
                <w:rFonts w:cs="Arial"/>
                <w:szCs w:val="18"/>
              </w:rPr>
            </w:pPr>
            <w:r w:rsidRPr="00C47C68">
              <w:rPr>
                <w:rFonts w:cs="Arial"/>
                <w:szCs w:val="18"/>
              </w:rPr>
              <w:t>≤ 75</w:t>
            </w:r>
          </w:p>
        </w:tc>
        <w:tc>
          <w:tcPr>
            <w:tcW w:w="771" w:type="dxa"/>
            <w:shd w:val="clear" w:color="auto" w:fill="auto"/>
            <w:vAlign w:val="center"/>
          </w:tcPr>
          <w:p w14:paraId="08A0D885" w14:textId="77777777" w:rsidR="00CE378B" w:rsidRPr="00C47C68" w:rsidRDefault="00CE378B" w:rsidP="001207B9">
            <w:pPr>
              <w:pStyle w:val="TAC"/>
              <w:rPr>
                <w:rFonts w:cs="Arial"/>
                <w:szCs w:val="18"/>
              </w:rPr>
            </w:pPr>
            <w:r w:rsidRPr="00C47C68">
              <w:rPr>
                <w:rFonts w:cs="Arial"/>
                <w:szCs w:val="18"/>
              </w:rPr>
              <w:t>96</w:t>
            </w:r>
          </w:p>
        </w:tc>
        <w:tc>
          <w:tcPr>
            <w:tcW w:w="1016" w:type="dxa"/>
            <w:shd w:val="clear" w:color="auto" w:fill="auto"/>
            <w:vAlign w:val="center"/>
          </w:tcPr>
          <w:p w14:paraId="1D9F275B" w14:textId="77777777" w:rsidR="00CE378B" w:rsidRPr="00C47C68" w:rsidRDefault="00CE378B" w:rsidP="001207B9">
            <w:pPr>
              <w:pStyle w:val="TAC"/>
              <w:rPr>
                <w:rFonts w:cs="Arial"/>
                <w:szCs w:val="18"/>
              </w:rPr>
            </w:pPr>
            <w:r w:rsidRPr="00C47C68">
              <w:rPr>
                <w:rFonts w:cs="Arial"/>
                <w:szCs w:val="18"/>
              </w:rPr>
              <w:t>≤ 4189</w:t>
            </w:r>
          </w:p>
        </w:tc>
        <w:tc>
          <w:tcPr>
            <w:tcW w:w="771" w:type="dxa"/>
            <w:vAlign w:val="center"/>
          </w:tcPr>
          <w:p w14:paraId="7DB59B02" w14:textId="77777777" w:rsidR="00CE378B" w:rsidRPr="00C47C68" w:rsidRDefault="00CE378B" w:rsidP="001207B9">
            <w:pPr>
              <w:pStyle w:val="TAC"/>
              <w:rPr>
                <w:rFonts w:cs="Arial"/>
                <w:szCs w:val="18"/>
              </w:rPr>
            </w:pPr>
            <w:r w:rsidRPr="00C47C68">
              <w:rPr>
                <w:rFonts w:cs="Arial"/>
                <w:szCs w:val="18"/>
              </w:rPr>
              <w:t>160</w:t>
            </w:r>
          </w:p>
        </w:tc>
        <w:tc>
          <w:tcPr>
            <w:tcW w:w="1261" w:type="dxa"/>
            <w:vAlign w:val="center"/>
          </w:tcPr>
          <w:p w14:paraId="3B088A79" w14:textId="77777777" w:rsidR="00CE378B" w:rsidRPr="00C47C68" w:rsidRDefault="00CE378B" w:rsidP="001207B9">
            <w:pPr>
              <w:pStyle w:val="TAC"/>
              <w:rPr>
                <w:rFonts w:cs="Arial"/>
                <w:szCs w:val="18"/>
              </w:rPr>
            </w:pPr>
            <w:r w:rsidRPr="00C47C68">
              <w:rPr>
                <w:rFonts w:cs="Arial"/>
                <w:szCs w:val="18"/>
              </w:rPr>
              <w:t>≤ 234503</w:t>
            </w:r>
          </w:p>
        </w:tc>
        <w:tc>
          <w:tcPr>
            <w:tcW w:w="771" w:type="dxa"/>
            <w:vAlign w:val="center"/>
          </w:tcPr>
          <w:p w14:paraId="51B5096A" w14:textId="77777777" w:rsidR="00CE378B" w:rsidRPr="00C47C68" w:rsidRDefault="00CE378B" w:rsidP="001207B9">
            <w:pPr>
              <w:pStyle w:val="TAC"/>
              <w:rPr>
                <w:rFonts w:cs="Arial"/>
                <w:szCs w:val="18"/>
              </w:rPr>
            </w:pPr>
            <w:r w:rsidRPr="00C47C68">
              <w:rPr>
                <w:rFonts w:cs="Arial"/>
                <w:szCs w:val="18"/>
              </w:rPr>
              <w:t>224</w:t>
            </w:r>
          </w:p>
        </w:tc>
        <w:tc>
          <w:tcPr>
            <w:tcW w:w="1507" w:type="dxa"/>
            <w:vAlign w:val="center"/>
          </w:tcPr>
          <w:p w14:paraId="29370FF6" w14:textId="77777777" w:rsidR="00CE378B" w:rsidRPr="00C47C68" w:rsidRDefault="00CE378B" w:rsidP="001207B9">
            <w:pPr>
              <w:pStyle w:val="TAC"/>
              <w:rPr>
                <w:rFonts w:cs="Arial"/>
                <w:szCs w:val="18"/>
              </w:rPr>
            </w:pPr>
            <w:r w:rsidRPr="00C47C68">
              <w:rPr>
                <w:rFonts w:cs="Arial"/>
                <w:szCs w:val="18"/>
              </w:rPr>
              <w:t>≤ 13128233</w:t>
            </w:r>
          </w:p>
        </w:tc>
      </w:tr>
      <w:tr w:rsidR="00CE378B" w:rsidRPr="00C47C68" w14:paraId="426F1F8A" w14:textId="77777777" w:rsidTr="001207B9">
        <w:trPr>
          <w:trHeight w:val="170"/>
          <w:jc w:val="center"/>
        </w:trPr>
        <w:tc>
          <w:tcPr>
            <w:tcW w:w="770" w:type="dxa"/>
            <w:shd w:val="clear" w:color="auto" w:fill="auto"/>
            <w:vAlign w:val="center"/>
          </w:tcPr>
          <w:p w14:paraId="0C0CF96F" w14:textId="77777777" w:rsidR="00CE378B" w:rsidRPr="00C47C68" w:rsidRDefault="00CE378B" w:rsidP="001207B9">
            <w:pPr>
              <w:pStyle w:val="TAC"/>
              <w:rPr>
                <w:rFonts w:cs="Arial"/>
                <w:szCs w:val="18"/>
              </w:rPr>
            </w:pPr>
            <w:r w:rsidRPr="00C47C68">
              <w:rPr>
                <w:rFonts w:cs="Arial"/>
                <w:szCs w:val="18"/>
              </w:rPr>
              <w:t>33</w:t>
            </w:r>
          </w:p>
        </w:tc>
        <w:tc>
          <w:tcPr>
            <w:tcW w:w="1016" w:type="dxa"/>
            <w:shd w:val="clear" w:color="auto" w:fill="auto"/>
            <w:vAlign w:val="center"/>
          </w:tcPr>
          <w:p w14:paraId="68C9E1E0" w14:textId="77777777" w:rsidR="00CE378B" w:rsidRPr="00C47C68" w:rsidRDefault="00CE378B" w:rsidP="001207B9">
            <w:pPr>
              <w:pStyle w:val="TAC"/>
              <w:rPr>
                <w:rFonts w:cs="Arial"/>
                <w:szCs w:val="18"/>
              </w:rPr>
            </w:pPr>
            <w:r w:rsidRPr="00C47C68">
              <w:rPr>
                <w:rFonts w:cs="Arial"/>
                <w:szCs w:val="18"/>
              </w:rPr>
              <w:t>≤ 80</w:t>
            </w:r>
          </w:p>
        </w:tc>
        <w:tc>
          <w:tcPr>
            <w:tcW w:w="771" w:type="dxa"/>
            <w:shd w:val="clear" w:color="auto" w:fill="auto"/>
            <w:vAlign w:val="center"/>
          </w:tcPr>
          <w:p w14:paraId="23EB4450" w14:textId="77777777" w:rsidR="00CE378B" w:rsidRPr="00C47C68" w:rsidRDefault="00CE378B" w:rsidP="001207B9">
            <w:pPr>
              <w:pStyle w:val="TAC"/>
              <w:rPr>
                <w:rFonts w:cs="Arial"/>
                <w:szCs w:val="18"/>
              </w:rPr>
            </w:pPr>
            <w:r w:rsidRPr="00C47C68">
              <w:rPr>
                <w:rFonts w:cs="Arial"/>
                <w:szCs w:val="18"/>
              </w:rPr>
              <w:t>97</w:t>
            </w:r>
          </w:p>
        </w:tc>
        <w:tc>
          <w:tcPr>
            <w:tcW w:w="1016" w:type="dxa"/>
            <w:shd w:val="clear" w:color="auto" w:fill="auto"/>
            <w:vAlign w:val="center"/>
          </w:tcPr>
          <w:p w14:paraId="13A88728" w14:textId="77777777" w:rsidR="00CE378B" w:rsidRPr="00C47C68" w:rsidRDefault="00CE378B" w:rsidP="001207B9">
            <w:pPr>
              <w:pStyle w:val="TAC"/>
              <w:rPr>
                <w:rFonts w:cs="Arial"/>
                <w:szCs w:val="18"/>
              </w:rPr>
            </w:pPr>
            <w:r w:rsidRPr="00C47C68">
              <w:rPr>
                <w:rFonts w:cs="Arial"/>
                <w:szCs w:val="18"/>
              </w:rPr>
              <w:t>≤ 4461</w:t>
            </w:r>
          </w:p>
        </w:tc>
        <w:tc>
          <w:tcPr>
            <w:tcW w:w="771" w:type="dxa"/>
            <w:vAlign w:val="center"/>
          </w:tcPr>
          <w:p w14:paraId="4355D80E" w14:textId="77777777" w:rsidR="00CE378B" w:rsidRPr="00C47C68" w:rsidRDefault="00CE378B" w:rsidP="001207B9">
            <w:pPr>
              <w:pStyle w:val="TAC"/>
              <w:rPr>
                <w:rFonts w:cs="Arial"/>
                <w:szCs w:val="18"/>
              </w:rPr>
            </w:pPr>
            <w:r w:rsidRPr="00C47C68">
              <w:rPr>
                <w:rFonts w:cs="Arial"/>
                <w:szCs w:val="18"/>
              </w:rPr>
              <w:t>161</w:t>
            </w:r>
          </w:p>
        </w:tc>
        <w:tc>
          <w:tcPr>
            <w:tcW w:w="1261" w:type="dxa"/>
            <w:vAlign w:val="center"/>
          </w:tcPr>
          <w:p w14:paraId="4F4E78B6" w14:textId="77777777" w:rsidR="00CE378B" w:rsidRPr="00C47C68" w:rsidRDefault="00CE378B" w:rsidP="001207B9">
            <w:pPr>
              <w:pStyle w:val="TAC"/>
              <w:rPr>
                <w:rFonts w:cs="Arial"/>
                <w:szCs w:val="18"/>
              </w:rPr>
            </w:pPr>
            <w:r w:rsidRPr="00C47C68">
              <w:rPr>
                <w:rFonts w:cs="Arial"/>
                <w:szCs w:val="18"/>
              </w:rPr>
              <w:t>≤ 249725</w:t>
            </w:r>
          </w:p>
        </w:tc>
        <w:tc>
          <w:tcPr>
            <w:tcW w:w="771" w:type="dxa"/>
            <w:vAlign w:val="center"/>
          </w:tcPr>
          <w:p w14:paraId="1079BFFA" w14:textId="77777777" w:rsidR="00CE378B" w:rsidRPr="00C47C68" w:rsidRDefault="00CE378B" w:rsidP="001207B9">
            <w:pPr>
              <w:pStyle w:val="TAC"/>
              <w:rPr>
                <w:rFonts w:cs="Arial"/>
                <w:szCs w:val="18"/>
              </w:rPr>
            </w:pPr>
            <w:r w:rsidRPr="00C47C68">
              <w:rPr>
                <w:rFonts w:cs="Arial"/>
                <w:szCs w:val="18"/>
              </w:rPr>
              <w:t>225</w:t>
            </w:r>
          </w:p>
        </w:tc>
        <w:tc>
          <w:tcPr>
            <w:tcW w:w="1507" w:type="dxa"/>
            <w:vAlign w:val="center"/>
          </w:tcPr>
          <w:p w14:paraId="29C695D7" w14:textId="77777777" w:rsidR="00CE378B" w:rsidRPr="00C47C68" w:rsidRDefault="00CE378B" w:rsidP="001207B9">
            <w:pPr>
              <w:pStyle w:val="TAC"/>
              <w:rPr>
                <w:rFonts w:cs="Arial"/>
                <w:szCs w:val="18"/>
              </w:rPr>
            </w:pPr>
            <w:r w:rsidRPr="00C47C68">
              <w:rPr>
                <w:rFonts w:cs="Arial"/>
                <w:szCs w:val="18"/>
              </w:rPr>
              <w:t>≤ 13980403</w:t>
            </w:r>
          </w:p>
        </w:tc>
      </w:tr>
      <w:tr w:rsidR="00CE378B" w:rsidRPr="00C47C68" w14:paraId="24649524" w14:textId="77777777" w:rsidTr="001207B9">
        <w:trPr>
          <w:trHeight w:val="170"/>
          <w:jc w:val="center"/>
        </w:trPr>
        <w:tc>
          <w:tcPr>
            <w:tcW w:w="770" w:type="dxa"/>
            <w:shd w:val="clear" w:color="auto" w:fill="auto"/>
            <w:vAlign w:val="center"/>
          </w:tcPr>
          <w:p w14:paraId="3C19C115" w14:textId="77777777" w:rsidR="00CE378B" w:rsidRPr="00C47C68" w:rsidRDefault="00CE378B" w:rsidP="001207B9">
            <w:pPr>
              <w:pStyle w:val="TAC"/>
              <w:rPr>
                <w:rFonts w:cs="Arial"/>
                <w:szCs w:val="18"/>
              </w:rPr>
            </w:pPr>
            <w:r w:rsidRPr="00C47C68">
              <w:rPr>
                <w:rFonts w:cs="Arial"/>
                <w:szCs w:val="18"/>
              </w:rPr>
              <w:t>34</w:t>
            </w:r>
          </w:p>
        </w:tc>
        <w:tc>
          <w:tcPr>
            <w:tcW w:w="1016" w:type="dxa"/>
            <w:shd w:val="clear" w:color="auto" w:fill="auto"/>
            <w:vAlign w:val="center"/>
          </w:tcPr>
          <w:p w14:paraId="43111533" w14:textId="77777777" w:rsidR="00CE378B" w:rsidRPr="00C47C68" w:rsidRDefault="00CE378B" w:rsidP="001207B9">
            <w:pPr>
              <w:pStyle w:val="TAC"/>
              <w:rPr>
                <w:rFonts w:cs="Arial"/>
                <w:szCs w:val="18"/>
              </w:rPr>
            </w:pPr>
            <w:r w:rsidRPr="00C47C68">
              <w:rPr>
                <w:rFonts w:cs="Arial"/>
                <w:szCs w:val="18"/>
              </w:rPr>
              <w:t>≤ 85</w:t>
            </w:r>
          </w:p>
        </w:tc>
        <w:tc>
          <w:tcPr>
            <w:tcW w:w="771" w:type="dxa"/>
            <w:shd w:val="clear" w:color="auto" w:fill="auto"/>
            <w:vAlign w:val="center"/>
          </w:tcPr>
          <w:p w14:paraId="016725D0" w14:textId="77777777" w:rsidR="00CE378B" w:rsidRPr="00C47C68" w:rsidRDefault="00CE378B" w:rsidP="001207B9">
            <w:pPr>
              <w:pStyle w:val="TAC"/>
              <w:rPr>
                <w:rFonts w:cs="Arial"/>
                <w:szCs w:val="18"/>
              </w:rPr>
            </w:pPr>
            <w:r w:rsidRPr="00C47C68">
              <w:rPr>
                <w:rFonts w:cs="Arial"/>
                <w:szCs w:val="18"/>
              </w:rPr>
              <w:t>98</w:t>
            </w:r>
          </w:p>
        </w:tc>
        <w:tc>
          <w:tcPr>
            <w:tcW w:w="1016" w:type="dxa"/>
            <w:shd w:val="clear" w:color="auto" w:fill="auto"/>
            <w:vAlign w:val="center"/>
          </w:tcPr>
          <w:p w14:paraId="6D225FB2" w14:textId="77777777" w:rsidR="00CE378B" w:rsidRPr="00C47C68" w:rsidRDefault="00CE378B" w:rsidP="001207B9">
            <w:pPr>
              <w:pStyle w:val="TAC"/>
              <w:rPr>
                <w:rFonts w:cs="Arial"/>
                <w:szCs w:val="18"/>
              </w:rPr>
            </w:pPr>
            <w:r w:rsidRPr="00C47C68">
              <w:rPr>
                <w:rFonts w:cs="Arial"/>
                <w:szCs w:val="18"/>
              </w:rPr>
              <w:t>≤ 4751</w:t>
            </w:r>
          </w:p>
        </w:tc>
        <w:tc>
          <w:tcPr>
            <w:tcW w:w="771" w:type="dxa"/>
            <w:vAlign w:val="center"/>
          </w:tcPr>
          <w:p w14:paraId="5ABE2647" w14:textId="77777777" w:rsidR="00CE378B" w:rsidRPr="00C47C68" w:rsidRDefault="00CE378B" w:rsidP="001207B9">
            <w:pPr>
              <w:pStyle w:val="TAC"/>
              <w:rPr>
                <w:rFonts w:cs="Arial"/>
                <w:szCs w:val="18"/>
              </w:rPr>
            </w:pPr>
            <w:r w:rsidRPr="00C47C68">
              <w:rPr>
                <w:rFonts w:cs="Arial"/>
                <w:szCs w:val="18"/>
              </w:rPr>
              <w:t>162</w:t>
            </w:r>
          </w:p>
        </w:tc>
        <w:tc>
          <w:tcPr>
            <w:tcW w:w="1261" w:type="dxa"/>
            <w:vAlign w:val="center"/>
          </w:tcPr>
          <w:p w14:paraId="4BCF457D" w14:textId="77777777" w:rsidR="00CE378B" w:rsidRPr="00C47C68" w:rsidRDefault="00CE378B" w:rsidP="001207B9">
            <w:pPr>
              <w:pStyle w:val="TAC"/>
              <w:rPr>
                <w:rFonts w:cs="Arial"/>
                <w:szCs w:val="18"/>
              </w:rPr>
            </w:pPr>
            <w:r w:rsidRPr="00C47C68">
              <w:rPr>
                <w:rFonts w:cs="Arial"/>
                <w:szCs w:val="18"/>
              </w:rPr>
              <w:t>≤ 265935</w:t>
            </w:r>
          </w:p>
        </w:tc>
        <w:tc>
          <w:tcPr>
            <w:tcW w:w="771" w:type="dxa"/>
            <w:vAlign w:val="center"/>
          </w:tcPr>
          <w:p w14:paraId="69A9A220" w14:textId="77777777" w:rsidR="00CE378B" w:rsidRPr="00C47C68" w:rsidRDefault="00CE378B" w:rsidP="001207B9">
            <w:pPr>
              <w:pStyle w:val="TAC"/>
              <w:rPr>
                <w:rFonts w:cs="Arial"/>
                <w:szCs w:val="18"/>
              </w:rPr>
            </w:pPr>
            <w:r w:rsidRPr="00C47C68">
              <w:rPr>
                <w:rFonts w:cs="Arial"/>
                <w:szCs w:val="18"/>
              </w:rPr>
              <w:t>226</w:t>
            </w:r>
          </w:p>
        </w:tc>
        <w:tc>
          <w:tcPr>
            <w:tcW w:w="1507" w:type="dxa"/>
            <w:vAlign w:val="center"/>
          </w:tcPr>
          <w:p w14:paraId="2BBD9E09" w14:textId="77777777" w:rsidR="00CE378B" w:rsidRPr="00C47C68" w:rsidRDefault="00CE378B" w:rsidP="001207B9">
            <w:pPr>
              <w:pStyle w:val="TAC"/>
              <w:rPr>
                <w:rFonts w:cs="Arial"/>
                <w:szCs w:val="18"/>
              </w:rPr>
            </w:pPr>
            <w:r w:rsidRPr="00C47C68">
              <w:rPr>
                <w:rFonts w:cs="Arial"/>
                <w:szCs w:val="18"/>
              </w:rPr>
              <w:t>≤ 14887889</w:t>
            </w:r>
          </w:p>
        </w:tc>
      </w:tr>
      <w:tr w:rsidR="00CE378B" w:rsidRPr="00C47C68" w14:paraId="741A10E3" w14:textId="77777777" w:rsidTr="001207B9">
        <w:trPr>
          <w:trHeight w:val="170"/>
          <w:jc w:val="center"/>
        </w:trPr>
        <w:tc>
          <w:tcPr>
            <w:tcW w:w="770" w:type="dxa"/>
            <w:shd w:val="clear" w:color="auto" w:fill="auto"/>
            <w:vAlign w:val="center"/>
          </w:tcPr>
          <w:p w14:paraId="41BA3FB3" w14:textId="77777777" w:rsidR="00CE378B" w:rsidRPr="00C47C68" w:rsidRDefault="00CE378B" w:rsidP="001207B9">
            <w:pPr>
              <w:pStyle w:val="TAC"/>
              <w:rPr>
                <w:rFonts w:cs="Arial"/>
                <w:szCs w:val="18"/>
              </w:rPr>
            </w:pPr>
            <w:r w:rsidRPr="00C47C68">
              <w:rPr>
                <w:rFonts w:cs="Arial"/>
                <w:szCs w:val="18"/>
              </w:rPr>
              <w:t>35</w:t>
            </w:r>
          </w:p>
        </w:tc>
        <w:tc>
          <w:tcPr>
            <w:tcW w:w="1016" w:type="dxa"/>
            <w:shd w:val="clear" w:color="auto" w:fill="auto"/>
            <w:vAlign w:val="center"/>
          </w:tcPr>
          <w:p w14:paraId="212A83A8" w14:textId="77777777" w:rsidR="00CE378B" w:rsidRPr="00C47C68" w:rsidRDefault="00CE378B" w:rsidP="001207B9">
            <w:pPr>
              <w:pStyle w:val="TAC"/>
              <w:rPr>
                <w:rFonts w:cs="Arial"/>
                <w:szCs w:val="18"/>
              </w:rPr>
            </w:pPr>
            <w:r w:rsidRPr="00C47C68">
              <w:rPr>
                <w:rFonts w:cs="Arial"/>
                <w:szCs w:val="18"/>
              </w:rPr>
              <w:t>≤ 91</w:t>
            </w:r>
          </w:p>
        </w:tc>
        <w:tc>
          <w:tcPr>
            <w:tcW w:w="771" w:type="dxa"/>
            <w:shd w:val="clear" w:color="auto" w:fill="auto"/>
            <w:vAlign w:val="center"/>
          </w:tcPr>
          <w:p w14:paraId="77097E66" w14:textId="77777777" w:rsidR="00CE378B" w:rsidRPr="00C47C68" w:rsidRDefault="00CE378B" w:rsidP="001207B9">
            <w:pPr>
              <w:pStyle w:val="TAC"/>
              <w:rPr>
                <w:rFonts w:cs="Arial"/>
                <w:szCs w:val="18"/>
              </w:rPr>
            </w:pPr>
            <w:r w:rsidRPr="00C47C68">
              <w:rPr>
                <w:rFonts w:cs="Arial"/>
                <w:szCs w:val="18"/>
              </w:rPr>
              <w:t>99</w:t>
            </w:r>
          </w:p>
        </w:tc>
        <w:tc>
          <w:tcPr>
            <w:tcW w:w="1016" w:type="dxa"/>
            <w:shd w:val="clear" w:color="auto" w:fill="auto"/>
            <w:vAlign w:val="center"/>
          </w:tcPr>
          <w:p w14:paraId="4242FC00" w14:textId="77777777" w:rsidR="00CE378B" w:rsidRPr="00C47C68" w:rsidRDefault="00CE378B" w:rsidP="001207B9">
            <w:pPr>
              <w:pStyle w:val="TAC"/>
              <w:rPr>
                <w:rFonts w:cs="Arial"/>
                <w:szCs w:val="18"/>
              </w:rPr>
            </w:pPr>
            <w:r w:rsidRPr="00C47C68">
              <w:rPr>
                <w:rFonts w:cs="Arial"/>
                <w:szCs w:val="18"/>
              </w:rPr>
              <w:t>≤ 5059</w:t>
            </w:r>
          </w:p>
        </w:tc>
        <w:tc>
          <w:tcPr>
            <w:tcW w:w="771" w:type="dxa"/>
            <w:vAlign w:val="center"/>
          </w:tcPr>
          <w:p w14:paraId="1ECA6A0A" w14:textId="77777777" w:rsidR="00CE378B" w:rsidRPr="00C47C68" w:rsidRDefault="00CE378B" w:rsidP="001207B9">
            <w:pPr>
              <w:pStyle w:val="TAC"/>
              <w:rPr>
                <w:rFonts w:cs="Arial"/>
                <w:szCs w:val="18"/>
              </w:rPr>
            </w:pPr>
            <w:r w:rsidRPr="00C47C68">
              <w:rPr>
                <w:rFonts w:cs="Arial"/>
                <w:szCs w:val="18"/>
              </w:rPr>
              <w:t>163</w:t>
            </w:r>
          </w:p>
        </w:tc>
        <w:tc>
          <w:tcPr>
            <w:tcW w:w="1261" w:type="dxa"/>
            <w:vAlign w:val="center"/>
          </w:tcPr>
          <w:p w14:paraId="5652B389" w14:textId="77777777" w:rsidR="00CE378B" w:rsidRPr="00C47C68" w:rsidRDefault="00CE378B" w:rsidP="001207B9">
            <w:pPr>
              <w:pStyle w:val="TAC"/>
              <w:rPr>
                <w:rFonts w:cs="Arial"/>
                <w:szCs w:val="18"/>
              </w:rPr>
            </w:pPr>
            <w:r w:rsidRPr="00C47C68">
              <w:rPr>
                <w:rFonts w:cs="Arial"/>
                <w:szCs w:val="18"/>
              </w:rPr>
              <w:t>≤ 283197</w:t>
            </w:r>
          </w:p>
        </w:tc>
        <w:tc>
          <w:tcPr>
            <w:tcW w:w="771" w:type="dxa"/>
            <w:vAlign w:val="center"/>
          </w:tcPr>
          <w:p w14:paraId="3DBE678F" w14:textId="77777777" w:rsidR="00CE378B" w:rsidRPr="00C47C68" w:rsidRDefault="00CE378B" w:rsidP="001207B9">
            <w:pPr>
              <w:pStyle w:val="TAC"/>
              <w:rPr>
                <w:rFonts w:cs="Arial"/>
                <w:szCs w:val="18"/>
              </w:rPr>
            </w:pPr>
            <w:r w:rsidRPr="00C47C68">
              <w:rPr>
                <w:rFonts w:cs="Arial"/>
                <w:szCs w:val="18"/>
              </w:rPr>
              <w:t>227</w:t>
            </w:r>
          </w:p>
        </w:tc>
        <w:tc>
          <w:tcPr>
            <w:tcW w:w="1507" w:type="dxa"/>
            <w:vAlign w:val="center"/>
          </w:tcPr>
          <w:p w14:paraId="4C97BC27" w14:textId="77777777" w:rsidR="00CE378B" w:rsidRPr="00C47C68" w:rsidRDefault="00CE378B" w:rsidP="001207B9">
            <w:pPr>
              <w:pStyle w:val="TAC"/>
              <w:rPr>
                <w:rFonts w:cs="Arial"/>
                <w:szCs w:val="18"/>
              </w:rPr>
            </w:pPr>
            <w:r w:rsidRPr="00C47C68">
              <w:rPr>
                <w:rFonts w:cs="Arial"/>
                <w:szCs w:val="18"/>
              </w:rPr>
              <w:t>≤ 15854280</w:t>
            </w:r>
          </w:p>
        </w:tc>
      </w:tr>
      <w:tr w:rsidR="00CE378B" w:rsidRPr="00C47C68" w14:paraId="0DB32D4E" w14:textId="77777777" w:rsidTr="001207B9">
        <w:trPr>
          <w:trHeight w:val="170"/>
          <w:jc w:val="center"/>
        </w:trPr>
        <w:tc>
          <w:tcPr>
            <w:tcW w:w="770" w:type="dxa"/>
            <w:shd w:val="clear" w:color="auto" w:fill="auto"/>
            <w:vAlign w:val="center"/>
          </w:tcPr>
          <w:p w14:paraId="2706C3CF" w14:textId="77777777" w:rsidR="00CE378B" w:rsidRPr="00C47C68" w:rsidRDefault="00CE378B" w:rsidP="001207B9">
            <w:pPr>
              <w:pStyle w:val="TAC"/>
              <w:rPr>
                <w:rFonts w:cs="Arial"/>
                <w:szCs w:val="18"/>
              </w:rPr>
            </w:pPr>
            <w:r w:rsidRPr="00C47C68">
              <w:rPr>
                <w:rFonts w:cs="Arial"/>
                <w:szCs w:val="18"/>
              </w:rPr>
              <w:lastRenderedPageBreak/>
              <w:t>36</w:t>
            </w:r>
          </w:p>
        </w:tc>
        <w:tc>
          <w:tcPr>
            <w:tcW w:w="1016" w:type="dxa"/>
            <w:shd w:val="clear" w:color="auto" w:fill="auto"/>
            <w:vAlign w:val="center"/>
          </w:tcPr>
          <w:p w14:paraId="4992B30A" w14:textId="77777777" w:rsidR="00CE378B" w:rsidRPr="00C47C68" w:rsidRDefault="00CE378B" w:rsidP="001207B9">
            <w:pPr>
              <w:pStyle w:val="TAC"/>
              <w:rPr>
                <w:rFonts w:cs="Arial"/>
                <w:szCs w:val="18"/>
              </w:rPr>
            </w:pPr>
            <w:r w:rsidRPr="00C47C68">
              <w:rPr>
                <w:rFonts w:cs="Arial"/>
                <w:szCs w:val="18"/>
              </w:rPr>
              <w:t>≤ 97</w:t>
            </w:r>
          </w:p>
        </w:tc>
        <w:tc>
          <w:tcPr>
            <w:tcW w:w="771" w:type="dxa"/>
            <w:shd w:val="clear" w:color="auto" w:fill="auto"/>
            <w:vAlign w:val="center"/>
          </w:tcPr>
          <w:p w14:paraId="1BEB747B" w14:textId="77777777" w:rsidR="00CE378B" w:rsidRPr="00C47C68" w:rsidRDefault="00CE378B" w:rsidP="001207B9">
            <w:pPr>
              <w:pStyle w:val="TAC"/>
              <w:rPr>
                <w:rFonts w:cs="Arial"/>
                <w:szCs w:val="18"/>
              </w:rPr>
            </w:pPr>
            <w:r w:rsidRPr="00C47C68">
              <w:rPr>
                <w:rFonts w:cs="Arial"/>
                <w:szCs w:val="18"/>
              </w:rPr>
              <w:t>100</w:t>
            </w:r>
          </w:p>
        </w:tc>
        <w:tc>
          <w:tcPr>
            <w:tcW w:w="1016" w:type="dxa"/>
            <w:shd w:val="clear" w:color="auto" w:fill="auto"/>
            <w:vAlign w:val="center"/>
          </w:tcPr>
          <w:p w14:paraId="32E0511A" w14:textId="77777777" w:rsidR="00CE378B" w:rsidRPr="00C47C68" w:rsidRDefault="00CE378B" w:rsidP="001207B9">
            <w:pPr>
              <w:pStyle w:val="TAC"/>
              <w:rPr>
                <w:rFonts w:cs="Arial"/>
                <w:szCs w:val="18"/>
              </w:rPr>
            </w:pPr>
            <w:r w:rsidRPr="00C47C68">
              <w:rPr>
                <w:rFonts w:cs="Arial"/>
                <w:szCs w:val="18"/>
              </w:rPr>
              <w:t>≤ 5387</w:t>
            </w:r>
          </w:p>
        </w:tc>
        <w:tc>
          <w:tcPr>
            <w:tcW w:w="771" w:type="dxa"/>
            <w:vAlign w:val="center"/>
          </w:tcPr>
          <w:p w14:paraId="629411AF" w14:textId="77777777" w:rsidR="00CE378B" w:rsidRPr="00C47C68" w:rsidRDefault="00CE378B" w:rsidP="001207B9">
            <w:pPr>
              <w:pStyle w:val="TAC"/>
              <w:rPr>
                <w:rFonts w:cs="Arial"/>
                <w:szCs w:val="18"/>
              </w:rPr>
            </w:pPr>
            <w:r w:rsidRPr="00C47C68">
              <w:rPr>
                <w:rFonts w:cs="Arial"/>
                <w:szCs w:val="18"/>
              </w:rPr>
              <w:t>164</w:t>
            </w:r>
          </w:p>
        </w:tc>
        <w:tc>
          <w:tcPr>
            <w:tcW w:w="1261" w:type="dxa"/>
            <w:vAlign w:val="center"/>
          </w:tcPr>
          <w:p w14:paraId="65774C1A" w14:textId="77777777" w:rsidR="00CE378B" w:rsidRPr="00C47C68" w:rsidRDefault="00CE378B" w:rsidP="001207B9">
            <w:pPr>
              <w:pStyle w:val="TAC"/>
              <w:rPr>
                <w:rFonts w:cs="Arial"/>
                <w:szCs w:val="18"/>
              </w:rPr>
            </w:pPr>
            <w:r w:rsidRPr="00C47C68">
              <w:rPr>
                <w:rFonts w:cs="Arial"/>
                <w:szCs w:val="18"/>
              </w:rPr>
              <w:t>≤ 301579</w:t>
            </w:r>
          </w:p>
        </w:tc>
        <w:tc>
          <w:tcPr>
            <w:tcW w:w="771" w:type="dxa"/>
            <w:vAlign w:val="center"/>
          </w:tcPr>
          <w:p w14:paraId="2CAF6002" w14:textId="77777777" w:rsidR="00CE378B" w:rsidRPr="00C47C68" w:rsidRDefault="00CE378B" w:rsidP="001207B9">
            <w:pPr>
              <w:pStyle w:val="TAC"/>
              <w:rPr>
                <w:rFonts w:cs="Arial"/>
                <w:szCs w:val="18"/>
              </w:rPr>
            </w:pPr>
            <w:r w:rsidRPr="00C47C68">
              <w:rPr>
                <w:rFonts w:cs="Arial"/>
                <w:szCs w:val="18"/>
              </w:rPr>
              <w:t>228</w:t>
            </w:r>
          </w:p>
        </w:tc>
        <w:tc>
          <w:tcPr>
            <w:tcW w:w="1507" w:type="dxa"/>
            <w:vAlign w:val="center"/>
          </w:tcPr>
          <w:p w14:paraId="5F02E90B" w14:textId="77777777" w:rsidR="00CE378B" w:rsidRPr="00C47C68" w:rsidRDefault="00CE378B" w:rsidP="001207B9">
            <w:pPr>
              <w:pStyle w:val="TAC"/>
              <w:rPr>
                <w:rFonts w:cs="Arial"/>
                <w:szCs w:val="18"/>
              </w:rPr>
            </w:pPr>
            <w:r w:rsidRPr="00C47C68">
              <w:rPr>
                <w:rFonts w:cs="Arial"/>
                <w:szCs w:val="18"/>
              </w:rPr>
              <w:t>≤ 16883401</w:t>
            </w:r>
          </w:p>
        </w:tc>
      </w:tr>
      <w:tr w:rsidR="00CE378B" w:rsidRPr="00C47C68" w14:paraId="48BA76AC" w14:textId="77777777" w:rsidTr="001207B9">
        <w:trPr>
          <w:trHeight w:val="170"/>
          <w:jc w:val="center"/>
        </w:trPr>
        <w:tc>
          <w:tcPr>
            <w:tcW w:w="770" w:type="dxa"/>
            <w:shd w:val="clear" w:color="auto" w:fill="auto"/>
            <w:vAlign w:val="center"/>
          </w:tcPr>
          <w:p w14:paraId="2DDDC8CD" w14:textId="77777777" w:rsidR="00CE378B" w:rsidRPr="00C47C68" w:rsidRDefault="00CE378B" w:rsidP="001207B9">
            <w:pPr>
              <w:pStyle w:val="TAC"/>
              <w:rPr>
                <w:rFonts w:cs="Arial"/>
                <w:szCs w:val="18"/>
              </w:rPr>
            </w:pPr>
            <w:r w:rsidRPr="00C47C68">
              <w:rPr>
                <w:rFonts w:cs="Arial"/>
                <w:szCs w:val="18"/>
              </w:rPr>
              <w:t>37</w:t>
            </w:r>
          </w:p>
        </w:tc>
        <w:tc>
          <w:tcPr>
            <w:tcW w:w="1016" w:type="dxa"/>
            <w:shd w:val="clear" w:color="auto" w:fill="auto"/>
            <w:vAlign w:val="center"/>
          </w:tcPr>
          <w:p w14:paraId="306D348B" w14:textId="77777777" w:rsidR="00CE378B" w:rsidRPr="00C47C68" w:rsidRDefault="00CE378B" w:rsidP="001207B9">
            <w:pPr>
              <w:pStyle w:val="TAC"/>
              <w:rPr>
                <w:rFonts w:cs="Arial"/>
                <w:szCs w:val="18"/>
              </w:rPr>
            </w:pPr>
            <w:r w:rsidRPr="00C47C68">
              <w:rPr>
                <w:rFonts w:cs="Arial"/>
                <w:szCs w:val="18"/>
              </w:rPr>
              <w:t>≤ 103</w:t>
            </w:r>
          </w:p>
        </w:tc>
        <w:tc>
          <w:tcPr>
            <w:tcW w:w="771" w:type="dxa"/>
            <w:shd w:val="clear" w:color="auto" w:fill="auto"/>
            <w:vAlign w:val="center"/>
          </w:tcPr>
          <w:p w14:paraId="68858AB1" w14:textId="77777777" w:rsidR="00CE378B" w:rsidRPr="00C47C68" w:rsidRDefault="00CE378B" w:rsidP="001207B9">
            <w:pPr>
              <w:pStyle w:val="TAC"/>
              <w:rPr>
                <w:rFonts w:cs="Arial"/>
                <w:szCs w:val="18"/>
              </w:rPr>
            </w:pPr>
            <w:r w:rsidRPr="00C47C68">
              <w:rPr>
                <w:rFonts w:cs="Arial"/>
                <w:szCs w:val="18"/>
              </w:rPr>
              <w:t>101</w:t>
            </w:r>
          </w:p>
        </w:tc>
        <w:tc>
          <w:tcPr>
            <w:tcW w:w="1016" w:type="dxa"/>
            <w:shd w:val="clear" w:color="auto" w:fill="auto"/>
            <w:vAlign w:val="center"/>
          </w:tcPr>
          <w:p w14:paraId="66268C1A" w14:textId="77777777" w:rsidR="00CE378B" w:rsidRPr="00C47C68" w:rsidRDefault="00CE378B" w:rsidP="001207B9">
            <w:pPr>
              <w:pStyle w:val="TAC"/>
              <w:rPr>
                <w:rFonts w:cs="Arial"/>
                <w:szCs w:val="18"/>
              </w:rPr>
            </w:pPr>
            <w:r w:rsidRPr="00C47C68">
              <w:rPr>
                <w:rFonts w:cs="Arial"/>
                <w:szCs w:val="18"/>
              </w:rPr>
              <w:t>≤ 5737</w:t>
            </w:r>
          </w:p>
        </w:tc>
        <w:tc>
          <w:tcPr>
            <w:tcW w:w="771" w:type="dxa"/>
            <w:vAlign w:val="center"/>
          </w:tcPr>
          <w:p w14:paraId="6FD9BF8C" w14:textId="77777777" w:rsidR="00CE378B" w:rsidRPr="00C47C68" w:rsidRDefault="00CE378B" w:rsidP="001207B9">
            <w:pPr>
              <w:pStyle w:val="TAC"/>
              <w:rPr>
                <w:rFonts w:cs="Arial"/>
                <w:szCs w:val="18"/>
              </w:rPr>
            </w:pPr>
            <w:r w:rsidRPr="00C47C68">
              <w:rPr>
                <w:rFonts w:cs="Arial"/>
                <w:szCs w:val="18"/>
              </w:rPr>
              <w:t>165</w:t>
            </w:r>
          </w:p>
        </w:tc>
        <w:tc>
          <w:tcPr>
            <w:tcW w:w="1261" w:type="dxa"/>
            <w:vAlign w:val="center"/>
          </w:tcPr>
          <w:p w14:paraId="0F96529A" w14:textId="77777777" w:rsidR="00CE378B" w:rsidRPr="00C47C68" w:rsidRDefault="00CE378B" w:rsidP="001207B9">
            <w:pPr>
              <w:pStyle w:val="TAC"/>
              <w:rPr>
                <w:rFonts w:cs="Arial"/>
                <w:szCs w:val="18"/>
              </w:rPr>
            </w:pPr>
            <w:r w:rsidRPr="00C47C68">
              <w:rPr>
                <w:rFonts w:cs="Arial"/>
                <w:szCs w:val="18"/>
              </w:rPr>
              <w:t>≤ 321155</w:t>
            </w:r>
          </w:p>
        </w:tc>
        <w:tc>
          <w:tcPr>
            <w:tcW w:w="771" w:type="dxa"/>
            <w:vAlign w:val="center"/>
          </w:tcPr>
          <w:p w14:paraId="14EB916D" w14:textId="77777777" w:rsidR="00CE378B" w:rsidRPr="00C47C68" w:rsidRDefault="00CE378B" w:rsidP="001207B9">
            <w:pPr>
              <w:pStyle w:val="TAC"/>
              <w:rPr>
                <w:rFonts w:cs="Arial"/>
                <w:szCs w:val="18"/>
              </w:rPr>
            </w:pPr>
            <w:r w:rsidRPr="00C47C68">
              <w:rPr>
                <w:rFonts w:cs="Arial"/>
                <w:szCs w:val="18"/>
              </w:rPr>
              <w:t>229</w:t>
            </w:r>
          </w:p>
        </w:tc>
        <w:tc>
          <w:tcPr>
            <w:tcW w:w="1507" w:type="dxa"/>
            <w:vAlign w:val="center"/>
          </w:tcPr>
          <w:p w14:paraId="2C36ADE8" w14:textId="77777777" w:rsidR="00CE378B" w:rsidRPr="00C47C68" w:rsidRDefault="00CE378B" w:rsidP="001207B9">
            <w:pPr>
              <w:pStyle w:val="TAC"/>
              <w:rPr>
                <w:rFonts w:cs="Arial"/>
                <w:szCs w:val="18"/>
              </w:rPr>
            </w:pPr>
            <w:r w:rsidRPr="00C47C68">
              <w:rPr>
                <w:rFonts w:cs="Arial"/>
                <w:szCs w:val="18"/>
              </w:rPr>
              <w:t>≤ 17979324</w:t>
            </w:r>
          </w:p>
        </w:tc>
      </w:tr>
      <w:tr w:rsidR="00CE378B" w:rsidRPr="00C47C68" w14:paraId="04C07925" w14:textId="77777777" w:rsidTr="001207B9">
        <w:trPr>
          <w:trHeight w:val="170"/>
          <w:jc w:val="center"/>
        </w:trPr>
        <w:tc>
          <w:tcPr>
            <w:tcW w:w="770" w:type="dxa"/>
            <w:shd w:val="clear" w:color="auto" w:fill="auto"/>
            <w:vAlign w:val="center"/>
          </w:tcPr>
          <w:p w14:paraId="346772B6" w14:textId="77777777" w:rsidR="00CE378B" w:rsidRPr="00C47C68" w:rsidRDefault="00CE378B" w:rsidP="001207B9">
            <w:pPr>
              <w:pStyle w:val="TAC"/>
              <w:rPr>
                <w:rFonts w:cs="Arial"/>
                <w:szCs w:val="18"/>
              </w:rPr>
            </w:pPr>
            <w:r w:rsidRPr="00C47C68">
              <w:rPr>
                <w:rFonts w:cs="Arial"/>
                <w:szCs w:val="18"/>
              </w:rPr>
              <w:t>38</w:t>
            </w:r>
          </w:p>
        </w:tc>
        <w:tc>
          <w:tcPr>
            <w:tcW w:w="1016" w:type="dxa"/>
            <w:shd w:val="clear" w:color="auto" w:fill="auto"/>
            <w:vAlign w:val="center"/>
          </w:tcPr>
          <w:p w14:paraId="7FA87BDE" w14:textId="77777777" w:rsidR="00CE378B" w:rsidRPr="00C47C68" w:rsidRDefault="00CE378B" w:rsidP="001207B9">
            <w:pPr>
              <w:pStyle w:val="TAC"/>
              <w:rPr>
                <w:rFonts w:cs="Arial"/>
                <w:szCs w:val="18"/>
              </w:rPr>
            </w:pPr>
            <w:r w:rsidRPr="00C47C68">
              <w:rPr>
                <w:rFonts w:cs="Arial"/>
                <w:szCs w:val="18"/>
              </w:rPr>
              <w:t>≤ 110</w:t>
            </w:r>
          </w:p>
        </w:tc>
        <w:tc>
          <w:tcPr>
            <w:tcW w:w="771" w:type="dxa"/>
            <w:shd w:val="clear" w:color="auto" w:fill="auto"/>
            <w:vAlign w:val="center"/>
          </w:tcPr>
          <w:p w14:paraId="7DA4E5FC" w14:textId="77777777" w:rsidR="00CE378B" w:rsidRPr="00C47C68" w:rsidRDefault="00CE378B" w:rsidP="001207B9">
            <w:pPr>
              <w:pStyle w:val="TAC"/>
              <w:rPr>
                <w:rFonts w:cs="Arial"/>
                <w:szCs w:val="18"/>
              </w:rPr>
            </w:pPr>
            <w:r w:rsidRPr="00C47C68">
              <w:rPr>
                <w:rFonts w:cs="Arial"/>
                <w:szCs w:val="18"/>
              </w:rPr>
              <w:t>102</w:t>
            </w:r>
          </w:p>
        </w:tc>
        <w:tc>
          <w:tcPr>
            <w:tcW w:w="1016" w:type="dxa"/>
            <w:shd w:val="clear" w:color="auto" w:fill="auto"/>
            <w:vAlign w:val="center"/>
          </w:tcPr>
          <w:p w14:paraId="3A17FBF1" w14:textId="77777777" w:rsidR="00CE378B" w:rsidRPr="00C47C68" w:rsidRDefault="00CE378B" w:rsidP="001207B9">
            <w:pPr>
              <w:pStyle w:val="TAC"/>
              <w:rPr>
                <w:rFonts w:cs="Arial"/>
                <w:szCs w:val="18"/>
              </w:rPr>
            </w:pPr>
            <w:r w:rsidRPr="00C47C68">
              <w:rPr>
                <w:rFonts w:cs="Arial"/>
                <w:szCs w:val="18"/>
              </w:rPr>
              <w:t>≤ 6109</w:t>
            </w:r>
          </w:p>
        </w:tc>
        <w:tc>
          <w:tcPr>
            <w:tcW w:w="771" w:type="dxa"/>
            <w:vAlign w:val="center"/>
          </w:tcPr>
          <w:p w14:paraId="45292F15" w14:textId="77777777" w:rsidR="00CE378B" w:rsidRPr="00C47C68" w:rsidRDefault="00CE378B" w:rsidP="001207B9">
            <w:pPr>
              <w:pStyle w:val="TAC"/>
              <w:rPr>
                <w:rFonts w:cs="Arial"/>
                <w:szCs w:val="18"/>
              </w:rPr>
            </w:pPr>
            <w:r w:rsidRPr="00C47C68">
              <w:rPr>
                <w:rFonts w:cs="Arial"/>
                <w:szCs w:val="18"/>
              </w:rPr>
              <w:t>166</w:t>
            </w:r>
          </w:p>
        </w:tc>
        <w:tc>
          <w:tcPr>
            <w:tcW w:w="1261" w:type="dxa"/>
            <w:vAlign w:val="center"/>
          </w:tcPr>
          <w:p w14:paraId="58000CFF" w14:textId="77777777" w:rsidR="00CE378B" w:rsidRPr="00C47C68" w:rsidRDefault="00CE378B" w:rsidP="001207B9">
            <w:pPr>
              <w:pStyle w:val="TAC"/>
              <w:rPr>
                <w:rFonts w:cs="Arial"/>
                <w:szCs w:val="18"/>
              </w:rPr>
            </w:pPr>
            <w:r w:rsidRPr="00C47C68">
              <w:rPr>
                <w:rFonts w:cs="Arial"/>
                <w:szCs w:val="18"/>
              </w:rPr>
              <w:t>≤ 342002</w:t>
            </w:r>
          </w:p>
        </w:tc>
        <w:tc>
          <w:tcPr>
            <w:tcW w:w="771" w:type="dxa"/>
            <w:vAlign w:val="center"/>
          </w:tcPr>
          <w:p w14:paraId="14FF80B6" w14:textId="77777777" w:rsidR="00CE378B" w:rsidRPr="00C47C68" w:rsidRDefault="00CE378B" w:rsidP="001207B9">
            <w:pPr>
              <w:pStyle w:val="TAC"/>
              <w:rPr>
                <w:rFonts w:cs="Arial"/>
                <w:szCs w:val="18"/>
              </w:rPr>
            </w:pPr>
            <w:r w:rsidRPr="00C47C68">
              <w:rPr>
                <w:rFonts w:cs="Arial"/>
                <w:szCs w:val="18"/>
              </w:rPr>
              <w:t>230</w:t>
            </w:r>
          </w:p>
        </w:tc>
        <w:tc>
          <w:tcPr>
            <w:tcW w:w="1507" w:type="dxa"/>
            <w:vAlign w:val="center"/>
          </w:tcPr>
          <w:p w14:paraId="28F97313" w14:textId="77777777" w:rsidR="00CE378B" w:rsidRPr="00C47C68" w:rsidRDefault="00CE378B" w:rsidP="001207B9">
            <w:pPr>
              <w:pStyle w:val="TAC"/>
              <w:rPr>
                <w:rFonts w:cs="Arial"/>
                <w:szCs w:val="18"/>
              </w:rPr>
            </w:pPr>
            <w:r w:rsidRPr="00C47C68">
              <w:rPr>
                <w:rFonts w:cs="Arial"/>
                <w:szCs w:val="18"/>
              </w:rPr>
              <w:t>≤ 19146385</w:t>
            </w:r>
          </w:p>
        </w:tc>
      </w:tr>
      <w:tr w:rsidR="00CE378B" w:rsidRPr="00C47C68" w14:paraId="07CF0A05" w14:textId="77777777" w:rsidTr="001207B9">
        <w:trPr>
          <w:trHeight w:val="170"/>
          <w:jc w:val="center"/>
        </w:trPr>
        <w:tc>
          <w:tcPr>
            <w:tcW w:w="770" w:type="dxa"/>
            <w:shd w:val="clear" w:color="auto" w:fill="auto"/>
            <w:vAlign w:val="center"/>
          </w:tcPr>
          <w:p w14:paraId="66F440BA" w14:textId="77777777" w:rsidR="00CE378B" w:rsidRPr="00C47C68" w:rsidRDefault="00CE378B" w:rsidP="001207B9">
            <w:pPr>
              <w:pStyle w:val="TAC"/>
              <w:rPr>
                <w:rFonts w:cs="Arial"/>
                <w:szCs w:val="18"/>
              </w:rPr>
            </w:pPr>
            <w:r w:rsidRPr="00C47C68">
              <w:rPr>
                <w:rFonts w:cs="Arial"/>
                <w:szCs w:val="18"/>
              </w:rPr>
              <w:t>39</w:t>
            </w:r>
          </w:p>
        </w:tc>
        <w:tc>
          <w:tcPr>
            <w:tcW w:w="1016" w:type="dxa"/>
            <w:shd w:val="clear" w:color="auto" w:fill="auto"/>
            <w:vAlign w:val="center"/>
          </w:tcPr>
          <w:p w14:paraId="436419EE" w14:textId="77777777" w:rsidR="00CE378B" w:rsidRPr="00C47C68" w:rsidRDefault="00CE378B" w:rsidP="001207B9">
            <w:pPr>
              <w:pStyle w:val="TAC"/>
              <w:rPr>
                <w:rFonts w:cs="Arial"/>
                <w:szCs w:val="18"/>
              </w:rPr>
            </w:pPr>
            <w:r w:rsidRPr="00C47C68">
              <w:rPr>
                <w:rFonts w:cs="Arial"/>
                <w:szCs w:val="18"/>
              </w:rPr>
              <w:t>≤ 117</w:t>
            </w:r>
          </w:p>
        </w:tc>
        <w:tc>
          <w:tcPr>
            <w:tcW w:w="771" w:type="dxa"/>
            <w:shd w:val="clear" w:color="auto" w:fill="auto"/>
            <w:vAlign w:val="center"/>
          </w:tcPr>
          <w:p w14:paraId="72438AB0" w14:textId="77777777" w:rsidR="00CE378B" w:rsidRPr="00C47C68" w:rsidRDefault="00CE378B" w:rsidP="001207B9">
            <w:pPr>
              <w:pStyle w:val="TAC"/>
              <w:rPr>
                <w:rFonts w:cs="Arial"/>
                <w:szCs w:val="18"/>
              </w:rPr>
            </w:pPr>
            <w:r w:rsidRPr="00C47C68">
              <w:rPr>
                <w:rFonts w:cs="Arial"/>
                <w:szCs w:val="18"/>
              </w:rPr>
              <w:t>103</w:t>
            </w:r>
          </w:p>
        </w:tc>
        <w:tc>
          <w:tcPr>
            <w:tcW w:w="1016" w:type="dxa"/>
            <w:shd w:val="clear" w:color="auto" w:fill="auto"/>
            <w:vAlign w:val="center"/>
          </w:tcPr>
          <w:p w14:paraId="242C69DD" w14:textId="77777777" w:rsidR="00CE378B" w:rsidRPr="00C47C68" w:rsidRDefault="00CE378B" w:rsidP="001207B9">
            <w:pPr>
              <w:pStyle w:val="TAC"/>
              <w:rPr>
                <w:rFonts w:cs="Arial"/>
                <w:szCs w:val="18"/>
              </w:rPr>
            </w:pPr>
            <w:r w:rsidRPr="00C47C68">
              <w:rPr>
                <w:rFonts w:cs="Arial"/>
                <w:szCs w:val="18"/>
              </w:rPr>
              <w:t>≤ 6506</w:t>
            </w:r>
          </w:p>
        </w:tc>
        <w:tc>
          <w:tcPr>
            <w:tcW w:w="771" w:type="dxa"/>
            <w:vAlign w:val="center"/>
          </w:tcPr>
          <w:p w14:paraId="56E61ABA" w14:textId="77777777" w:rsidR="00CE378B" w:rsidRPr="00C47C68" w:rsidRDefault="00CE378B" w:rsidP="001207B9">
            <w:pPr>
              <w:pStyle w:val="TAC"/>
              <w:rPr>
                <w:rFonts w:cs="Arial"/>
                <w:szCs w:val="18"/>
              </w:rPr>
            </w:pPr>
            <w:r w:rsidRPr="00C47C68">
              <w:rPr>
                <w:rFonts w:cs="Arial"/>
                <w:szCs w:val="18"/>
              </w:rPr>
              <w:t>167</w:t>
            </w:r>
          </w:p>
        </w:tc>
        <w:tc>
          <w:tcPr>
            <w:tcW w:w="1261" w:type="dxa"/>
            <w:vAlign w:val="center"/>
          </w:tcPr>
          <w:p w14:paraId="549C2A6F" w14:textId="77777777" w:rsidR="00CE378B" w:rsidRPr="00C47C68" w:rsidRDefault="00CE378B" w:rsidP="001207B9">
            <w:pPr>
              <w:pStyle w:val="TAC"/>
              <w:rPr>
                <w:rFonts w:cs="Arial"/>
                <w:szCs w:val="18"/>
              </w:rPr>
            </w:pPr>
            <w:r w:rsidRPr="00C47C68">
              <w:rPr>
                <w:rFonts w:cs="Arial"/>
                <w:szCs w:val="18"/>
              </w:rPr>
              <w:t>≤ 364202</w:t>
            </w:r>
          </w:p>
        </w:tc>
        <w:tc>
          <w:tcPr>
            <w:tcW w:w="771" w:type="dxa"/>
            <w:vAlign w:val="center"/>
          </w:tcPr>
          <w:p w14:paraId="0614CE80" w14:textId="77777777" w:rsidR="00CE378B" w:rsidRPr="00C47C68" w:rsidRDefault="00CE378B" w:rsidP="001207B9">
            <w:pPr>
              <w:pStyle w:val="TAC"/>
              <w:rPr>
                <w:rFonts w:cs="Arial"/>
                <w:szCs w:val="18"/>
              </w:rPr>
            </w:pPr>
            <w:r w:rsidRPr="00C47C68">
              <w:rPr>
                <w:rFonts w:cs="Arial"/>
                <w:szCs w:val="18"/>
              </w:rPr>
              <w:t>231</w:t>
            </w:r>
          </w:p>
        </w:tc>
        <w:tc>
          <w:tcPr>
            <w:tcW w:w="1507" w:type="dxa"/>
            <w:vAlign w:val="center"/>
          </w:tcPr>
          <w:p w14:paraId="6742C6BC" w14:textId="77777777" w:rsidR="00CE378B" w:rsidRPr="00C47C68" w:rsidRDefault="00CE378B" w:rsidP="001207B9">
            <w:pPr>
              <w:pStyle w:val="TAC"/>
              <w:rPr>
                <w:rFonts w:cs="Arial"/>
                <w:szCs w:val="18"/>
              </w:rPr>
            </w:pPr>
            <w:r w:rsidRPr="00C47C68">
              <w:rPr>
                <w:rFonts w:cs="Arial"/>
                <w:szCs w:val="18"/>
              </w:rPr>
              <w:t>≤ 20389201</w:t>
            </w:r>
          </w:p>
        </w:tc>
      </w:tr>
      <w:tr w:rsidR="00CE378B" w:rsidRPr="00C47C68" w14:paraId="16DCF67B" w14:textId="77777777" w:rsidTr="001207B9">
        <w:trPr>
          <w:trHeight w:val="170"/>
          <w:jc w:val="center"/>
        </w:trPr>
        <w:tc>
          <w:tcPr>
            <w:tcW w:w="770" w:type="dxa"/>
            <w:shd w:val="clear" w:color="auto" w:fill="auto"/>
            <w:vAlign w:val="center"/>
          </w:tcPr>
          <w:p w14:paraId="2CC00EA0" w14:textId="77777777" w:rsidR="00CE378B" w:rsidRPr="00C47C68" w:rsidRDefault="00CE378B" w:rsidP="001207B9">
            <w:pPr>
              <w:pStyle w:val="TAC"/>
              <w:rPr>
                <w:rFonts w:cs="Arial"/>
                <w:szCs w:val="18"/>
              </w:rPr>
            </w:pPr>
            <w:r w:rsidRPr="00C47C68">
              <w:rPr>
                <w:rFonts w:cs="Arial"/>
                <w:szCs w:val="18"/>
              </w:rPr>
              <w:t>40</w:t>
            </w:r>
          </w:p>
        </w:tc>
        <w:tc>
          <w:tcPr>
            <w:tcW w:w="1016" w:type="dxa"/>
            <w:shd w:val="clear" w:color="auto" w:fill="auto"/>
            <w:vAlign w:val="center"/>
          </w:tcPr>
          <w:p w14:paraId="5EFDDB6D" w14:textId="77777777" w:rsidR="00CE378B" w:rsidRPr="00C47C68" w:rsidRDefault="00CE378B" w:rsidP="001207B9">
            <w:pPr>
              <w:pStyle w:val="TAC"/>
              <w:rPr>
                <w:rFonts w:cs="Arial"/>
                <w:szCs w:val="18"/>
              </w:rPr>
            </w:pPr>
            <w:r w:rsidRPr="00C47C68">
              <w:rPr>
                <w:rFonts w:cs="Arial"/>
                <w:szCs w:val="18"/>
              </w:rPr>
              <w:t>≤ 124</w:t>
            </w:r>
          </w:p>
        </w:tc>
        <w:tc>
          <w:tcPr>
            <w:tcW w:w="771" w:type="dxa"/>
            <w:shd w:val="clear" w:color="auto" w:fill="auto"/>
            <w:vAlign w:val="center"/>
          </w:tcPr>
          <w:p w14:paraId="4BD7D37E" w14:textId="77777777" w:rsidR="00CE378B" w:rsidRPr="00C47C68" w:rsidRDefault="00CE378B" w:rsidP="001207B9">
            <w:pPr>
              <w:pStyle w:val="TAC"/>
              <w:rPr>
                <w:rFonts w:cs="Arial"/>
                <w:szCs w:val="18"/>
              </w:rPr>
            </w:pPr>
            <w:r w:rsidRPr="00C47C68">
              <w:rPr>
                <w:rFonts w:cs="Arial"/>
                <w:szCs w:val="18"/>
              </w:rPr>
              <w:t>104</w:t>
            </w:r>
          </w:p>
        </w:tc>
        <w:tc>
          <w:tcPr>
            <w:tcW w:w="1016" w:type="dxa"/>
            <w:shd w:val="clear" w:color="auto" w:fill="auto"/>
            <w:vAlign w:val="center"/>
          </w:tcPr>
          <w:p w14:paraId="31D95C05" w14:textId="77777777" w:rsidR="00CE378B" w:rsidRPr="00C47C68" w:rsidRDefault="00CE378B" w:rsidP="001207B9">
            <w:pPr>
              <w:pStyle w:val="TAC"/>
              <w:rPr>
                <w:rFonts w:cs="Arial"/>
                <w:szCs w:val="18"/>
              </w:rPr>
            </w:pPr>
            <w:r w:rsidRPr="00C47C68">
              <w:rPr>
                <w:rFonts w:cs="Arial"/>
                <w:szCs w:val="18"/>
              </w:rPr>
              <w:t>≤ 6928</w:t>
            </w:r>
          </w:p>
        </w:tc>
        <w:tc>
          <w:tcPr>
            <w:tcW w:w="771" w:type="dxa"/>
            <w:vAlign w:val="center"/>
          </w:tcPr>
          <w:p w14:paraId="7AABFE16" w14:textId="77777777" w:rsidR="00CE378B" w:rsidRPr="00C47C68" w:rsidRDefault="00CE378B" w:rsidP="001207B9">
            <w:pPr>
              <w:pStyle w:val="TAC"/>
              <w:rPr>
                <w:rFonts w:cs="Arial"/>
                <w:szCs w:val="18"/>
              </w:rPr>
            </w:pPr>
            <w:r w:rsidRPr="00C47C68">
              <w:rPr>
                <w:rFonts w:cs="Arial"/>
                <w:szCs w:val="18"/>
              </w:rPr>
              <w:t>168</w:t>
            </w:r>
          </w:p>
        </w:tc>
        <w:tc>
          <w:tcPr>
            <w:tcW w:w="1261" w:type="dxa"/>
            <w:vAlign w:val="center"/>
          </w:tcPr>
          <w:p w14:paraId="333F7CC4" w14:textId="77777777" w:rsidR="00CE378B" w:rsidRPr="00C47C68" w:rsidRDefault="00CE378B" w:rsidP="001207B9">
            <w:pPr>
              <w:pStyle w:val="TAC"/>
              <w:rPr>
                <w:rFonts w:cs="Arial"/>
                <w:szCs w:val="18"/>
              </w:rPr>
            </w:pPr>
            <w:r w:rsidRPr="00C47C68">
              <w:rPr>
                <w:rFonts w:cs="Arial"/>
                <w:szCs w:val="18"/>
              </w:rPr>
              <w:t>≤ 387842</w:t>
            </w:r>
          </w:p>
        </w:tc>
        <w:tc>
          <w:tcPr>
            <w:tcW w:w="771" w:type="dxa"/>
            <w:vAlign w:val="center"/>
          </w:tcPr>
          <w:p w14:paraId="25A23EE6" w14:textId="77777777" w:rsidR="00CE378B" w:rsidRPr="00C47C68" w:rsidRDefault="00CE378B" w:rsidP="001207B9">
            <w:pPr>
              <w:pStyle w:val="TAC"/>
              <w:rPr>
                <w:rFonts w:cs="Arial"/>
                <w:szCs w:val="18"/>
              </w:rPr>
            </w:pPr>
            <w:r w:rsidRPr="00C47C68">
              <w:rPr>
                <w:rFonts w:cs="Arial"/>
                <w:szCs w:val="18"/>
              </w:rPr>
              <w:t>232</w:t>
            </w:r>
          </w:p>
        </w:tc>
        <w:tc>
          <w:tcPr>
            <w:tcW w:w="1507" w:type="dxa"/>
            <w:vAlign w:val="center"/>
          </w:tcPr>
          <w:p w14:paraId="5C53D345" w14:textId="77777777" w:rsidR="00CE378B" w:rsidRPr="00C47C68" w:rsidRDefault="00CE378B" w:rsidP="001207B9">
            <w:pPr>
              <w:pStyle w:val="TAC"/>
              <w:rPr>
                <w:rFonts w:cs="Arial"/>
                <w:szCs w:val="18"/>
              </w:rPr>
            </w:pPr>
            <w:r w:rsidRPr="00C47C68">
              <w:rPr>
                <w:rFonts w:cs="Arial"/>
                <w:szCs w:val="18"/>
              </w:rPr>
              <w:t>≤ 21712690</w:t>
            </w:r>
          </w:p>
        </w:tc>
      </w:tr>
      <w:tr w:rsidR="00CE378B" w:rsidRPr="00C47C68" w14:paraId="7B6B62EC" w14:textId="77777777" w:rsidTr="001207B9">
        <w:trPr>
          <w:trHeight w:val="170"/>
          <w:jc w:val="center"/>
        </w:trPr>
        <w:tc>
          <w:tcPr>
            <w:tcW w:w="770" w:type="dxa"/>
            <w:shd w:val="clear" w:color="auto" w:fill="auto"/>
            <w:vAlign w:val="center"/>
          </w:tcPr>
          <w:p w14:paraId="35E87C30" w14:textId="77777777" w:rsidR="00CE378B" w:rsidRPr="00C47C68" w:rsidRDefault="00CE378B" w:rsidP="001207B9">
            <w:pPr>
              <w:pStyle w:val="TAC"/>
              <w:rPr>
                <w:rFonts w:cs="Arial"/>
                <w:szCs w:val="18"/>
              </w:rPr>
            </w:pPr>
            <w:r w:rsidRPr="00C47C68">
              <w:rPr>
                <w:rFonts w:cs="Arial"/>
                <w:szCs w:val="18"/>
              </w:rPr>
              <w:t>41</w:t>
            </w:r>
          </w:p>
        </w:tc>
        <w:tc>
          <w:tcPr>
            <w:tcW w:w="1016" w:type="dxa"/>
            <w:shd w:val="clear" w:color="auto" w:fill="auto"/>
            <w:vAlign w:val="center"/>
          </w:tcPr>
          <w:p w14:paraId="32F11D6C" w14:textId="77777777" w:rsidR="00CE378B" w:rsidRPr="00C47C68" w:rsidRDefault="00CE378B" w:rsidP="001207B9">
            <w:pPr>
              <w:pStyle w:val="TAC"/>
              <w:rPr>
                <w:rFonts w:cs="Arial"/>
                <w:szCs w:val="18"/>
              </w:rPr>
            </w:pPr>
            <w:r w:rsidRPr="00C47C68">
              <w:rPr>
                <w:rFonts w:cs="Arial"/>
                <w:szCs w:val="18"/>
              </w:rPr>
              <w:t>≤ 132</w:t>
            </w:r>
          </w:p>
        </w:tc>
        <w:tc>
          <w:tcPr>
            <w:tcW w:w="771" w:type="dxa"/>
            <w:shd w:val="clear" w:color="auto" w:fill="auto"/>
            <w:vAlign w:val="center"/>
          </w:tcPr>
          <w:p w14:paraId="670285DC" w14:textId="77777777" w:rsidR="00CE378B" w:rsidRPr="00C47C68" w:rsidRDefault="00CE378B" w:rsidP="001207B9">
            <w:pPr>
              <w:pStyle w:val="TAC"/>
              <w:rPr>
                <w:rFonts w:cs="Arial"/>
                <w:szCs w:val="18"/>
              </w:rPr>
            </w:pPr>
            <w:r w:rsidRPr="00C47C68">
              <w:rPr>
                <w:rFonts w:cs="Arial"/>
                <w:szCs w:val="18"/>
              </w:rPr>
              <w:t>105</w:t>
            </w:r>
          </w:p>
        </w:tc>
        <w:tc>
          <w:tcPr>
            <w:tcW w:w="1016" w:type="dxa"/>
            <w:shd w:val="clear" w:color="auto" w:fill="auto"/>
            <w:vAlign w:val="center"/>
          </w:tcPr>
          <w:p w14:paraId="66D629A7" w14:textId="77777777" w:rsidR="00CE378B" w:rsidRPr="00C47C68" w:rsidRDefault="00CE378B" w:rsidP="001207B9">
            <w:pPr>
              <w:pStyle w:val="TAC"/>
              <w:rPr>
                <w:rFonts w:cs="Arial"/>
                <w:szCs w:val="18"/>
              </w:rPr>
            </w:pPr>
            <w:r w:rsidRPr="00C47C68">
              <w:rPr>
                <w:rFonts w:cs="Arial"/>
                <w:szCs w:val="18"/>
              </w:rPr>
              <w:t>≤ 7378</w:t>
            </w:r>
          </w:p>
        </w:tc>
        <w:tc>
          <w:tcPr>
            <w:tcW w:w="771" w:type="dxa"/>
            <w:vAlign w:val="center"/>
          </w:tcPr>
          <w:p w14:paraId="4108D89D" w14:textId="77777777" w:rsidR="00CE378B" w:rsidRPr="00C47C68" w:rsidRDefault="00CE378B" w:rsidP="001207B9">
            <w:pPr>
              <w:pStyle w:val="TAC"/>
              <w:rPr>
                <w:rFonts w:cs="Arial"/>
                <w:szCs w:val="18"/>
              </w:rPr>
            </w:pPr>
            <w:r w:rsidRPr="00C47C68">
              <w:rPr>
                <w:rFonts w:cs="Arial"/>
                <w:szCs w:val="18"/>
              </w:rPr>
              <w:t>169</w:t>
            </w:r>
          </w:p>
        </w:tc>
        <w:tc>
          <w:tcPr>
            <w:tcW w:w="1261" w:type="dxa"/>
            <w:vAlign w:val="center"/>
          </w:tcPr>
          <w:p w14:paraId="0B6ADCED" w14:textId="77777777" w:rsidR="00CE378B" w:rsidRPr="00C47C68" w:rsidRDefault="00CE378B" w:rsidP="001207B9">
            <w:pPr>
              <w:pStyle w:val="TAC"/>
              <w:rPr>
                <w:rFonts w:cs="Arial"/>
                <w:szCs w:val="18"/>
              </w:rPr>
            </w:pPr>
            <w:r w:rsidRPr="00C47C68">
              <w:rPr>
                <w:rFonts w:cs="Arial"/>
                <w:szCs w:val="18"/>
              </w:rPr>
              <w:t>≤ 413018</w:t>
            </w:r>
          </w:p>
        </w:tc>
        <w:tc>
          <w:tcPr>
            <w:tcW w:w="771" w:type="dxa"/>
            <w:vAlign w:val="center"/>
          </w:tcPr>
          <w:p w14:paraId="1DAA1411" w14:textId="77777777" w:rsidR="00CE378B" w:rsidRPr="00C47C68" w:rsidRDefault="00CE378B" w:rsidP="001207B9">
            <w:pPr>
              <w:pStyle w:val="TAC"/>
              <w:rPr>
                <w:rFonts w:cs="Arial"/>
                <w:szCs w:val="18"/>
              </w:rPr>
            </w:pPr>
            <w:r w:rsidRPr="00C47C68">
              <w:rPr>
                <w:rFonts w:cs="Arial"/>
                <w:szCs w:val="18"/>
              </w:rPr>
              <w:t>233</w:t>
            </w:r>
          </w:p>
        </w:tc>
        <w:tc>
          <w:tcPr>
            <w:tcW w:w="1507" w:type="dxa"/>
            <w:vAlign w:val="center"/>
          </w:tcPr>
          <w:p w14:paraId="20D08AD9" w14:textId="77777777" w:rsidR="00CE378B" w:rsidRPr="00C47C68" w:rsidRDefault="00CE378B" w:rsidP="001207B9">
            <w:pPr>
              <w:pStyle w:val="TAC"/>
              <w:rPr>
                <w:rFonts w:cs="Arial"/>
                <w:szCs w:val="18"/>
              </w:rPr>
            </w:pPr>
            <w:r w:rsidRPr="00C47C68">
              <w:rPr>
                <w:rFonts w:cs="Arial"/>
                <w:szCs w:val="18"/>
              </w:rPr>
              <w:t>≤ 23122088</w:t>
            </w:r>
          </w:p>
        </w:tc>
      </w:tr>
      <w:tr w:rsidR="00CE378B" w:rsidRPr="00C47C68" w14:paraId="37E046BD" w14:textId="77777777" w:rsidTr="001207B9">
        <w:trPr>
          <w:trHeight w:val="170"/>
          <w:jc w:val="center"/>
        </w:trPr>
        <w:tc>
          <w:tcPr>
            <w:tcW w:w="770" w:type="dxa"/>
            <w:shd w:val="clear" w:color="auto" w:fill="auto"/>
            <w:vAlign w:val="center"/>
          </w:tcPr>
          <w:p w14:paraId="61BEEB7F" w14:textId="77777777" w:rsidR="00CE378B" w:rsidRPr="00C47C68" w:rsidRDefault="00CE378B" w:rsidP="001207B9">
            <w:pPr>
              <w:pStyle w:val="TAC"/>
              <w:rPr>
                <w:rFonts w:cs="Arial"/>
                <w:szCs w:val="18"/>
              </w:rPr>
            </w:pPr>
            <w:r w:rsidRPr="00C47C68">
              <w:rPr>
                <w:rFonts w:cs="Arial"/>
                <w:szCs w:val="18"/>
              </w:rPr>
              <w:t>42</w:t>
            </w:r>
          </w:p>
        </w:tc>
        <w:tc>
          <w:tcPr>
            <w:tcW w:w="1016" w:type="dxa"/>
            <w:shd w:val="clear" w:color="auto" w:fill="auto"/>
            <w:vAlign w:val="center"/>
          </w:tcPr>
          <w:p w14:paraId="745D5966" w14:textId="77777777" w:rsidR="00CE378B" w:rsidRPr="00C47C68" w:rsidRDefault="00CE378B" w:rsidP="001207B9">
            <w:pPr>
              <w:pStyle w:val="TAC"/>
              <w:rPr>
                <w:rFonts w:cs="Arial"/>
                <w:szCs w:val="18"/>
              </w:rPr>
            </w:pPr>
            <w:r w:rsidRPr="00C47C68">
              <w:rPr>
                <w:rFonts w:cs="Arial"/>
                <w:szCs w:val="18"/>
              </w:rPr>
              <w:t>≤ 141</w:t>
            </w:r>
          </w:p>
        </w:tc>
        <w:tc>
          <w:tcPr>
            <w:tcW w:w="771" w:type="dxa"/>
            <w:shd w:val="clear" w:color="auto" w:fill="auto"/>
            <w:vAlign w:val="center"/>
          </w:tcPr>
          <w:p w14:paraId="3C3B9E55" w14:textId="77777777" w:rsidR="00CE378B" w:rsidRPr="00C47C68" w:rsidRDefault="00CE378B" w:rsidP="001207B9">
            <w:pPr>
              <w:pStyle w:val="TAC"/>
              <w:rPr>
                <w:rFonts w:cs="Arial"/>
                <w:szCs w:val="18"/>
              </w:rPr>
            </w:pPr>
            <w:r w:rsidRPr="00C47C68">
              <w:rPr>
                <w:rFonts w:cs="Arial"/>
                <w:szCs w:val="18"/>
              </w:rPr>
              <w:t>106</w:t>
            </w:r>
          </w:p>
        </w:tc>
        <w:tc>
          <w:tcPr>
            <w:tcW w:w="1016" w:type="dxa"/>
            <w:shd w:val="clear" w:color="auto" w:fill="auto"/>
            <w:vAlign w:val="center"/>
          </w:tcPr>
          <w:p w14:paraId="5635FB85" w14:textId="77777777" w:rsidR="00CE378B" w:rsidRPr="00C47C68" w:rsidRDefault="00CE378B" w:rsidP="001207B9">
            <w:pPr>
              <w:pStyle w:val="TAC"/>
              <w:rPr>
                <w:rFonts w:cs="Arial"/>
                <w:szCs w:val="18"/>
              </w:rPr>
            </w:pPr>
            <w:r w:rsidRPr="00C47C68">
              <w:rPr>
                <w:rFonts w:cs="Arial"/>
                <w:szCs w:val="18"/>
              </w:rPr>
              <w:t>≤ 7857</w:t>
            </w:r>
          </w:p>
        </w:tc>
        <w:tc>
          <w:tcPr>
            <w:tcW w:w="771" w:type="dxa"/>
            <w:vAlign w:val="center"/>
          </w:tcPr>
          <w:p w14:paraId="6FFEF295" w14:textId="77777777" w:rsidR="00CE378B" w:rsidRPr="00C47C68" w:rsidRDefault="00CE378B" w:rsidP="001207B9">
            <w:pPr>
              <w:pStyle w:val="TAC"/>
              <w:rPr>
                <w:rFonts w:cs="Arial"/>
                <w:szCs w:val="18"/>
              </w:rPr>
            </w:pPr>
            <w:r w:rsidRPr="00C47C68">
              <w:rPr>
                <w:rFonts w:cs="Arial"/>
                <w:szCs w:val="18"/>
              </w:rPr>
              <w:t>170</w:t>
            </w:r>
          </w:p>
        </w:tc>
        <w:tc>
          <w:tcPr>
            <w:tcW w:w="1261" w:type="dxa"/>
            <w:vAlign w:val="center"/>
          </w:tcPr>
          <w:p w14:paraId="22AD3318" w14:textId="77777777" w:rsidR="00CE378B" w:rsidRPr="00C47C68" w:rsidRDefault="00CE378B" w:rsidP="001207B9">
            <w:pPr>
              <w:pStyle w:val="TAC"/>
              <w:rPr>
                <w:rFonts w:cs="Arial"/>
                <w:szCs w:val="18"/>
              </w:rPr>
            </w:pPr>
            <w:r w:rsidRPr="00C47C68">
              <w:rPr>
                <w:rFonts w:cs="Arial"/>
                <w:szCs w:val="18"/>
              </w:rPr>
              <w:t>≤ 439827</w:t>
            </w:r>
          </w:p>
        </w:tc>
        <w:tc>
          <w:tcPr>
            <w:tcW w:w="771" w:type="dxa"/>
            <w:vAlign w:val="center"/>
          </w:tcPr>
          <w:p w14:paraId="698DE806" w14:textId="77777777" w:rsidR="00CE378B" w:rsidRPr="00C47C68" w:rsidRDefault="00CE378B" w:rsidP="001207B9">
            <w:pPr>
              <w:pStyle w:val="TAC"/>
              <w:rPr>
                <w:rFonts w:cs="Arial"/>
                <w:szCs w:val="18"/>
              </w:rPr>
            </w:pPr>
            <w:r w:rsidRPr="00C47C68">
              <w:rPr>
                <w:rFonts w:cs="Arial"/>
                <w:szCs w:val="18"/>
              </w:rPr>
              <w:t>234</w:t>
            </w:r>
          </w:p>
        </w:tc>
        <w:tc>
          <w:tcPr>
            <w:tcW w:w="1507" w:type="dxa"/>
            <w:vAlign w:val="center"/>
          </w:tcPr>
          <w:p w14:paraId="040B12E3" w14:textId="77777777" w:rsidR="00CE378B" w:rsidRPr="00C47C68" w:rsidRDefault="00CE378B" w:rsidP="001207B9">
            <w:pPr>
              <w:pStyle w:val="TAC"/>
              <w:rPr>
                <w:rFonts w:cs="Arial"/>
                <w:szCs w:val="18"/>
              </w:rPr>
            </w:pPr>
            <w:r w:rsidRPr="00C47C68">
              <w:rPr>
                <w:rFonts w:cs="Arial"/>
                <w:szCs w:val="18"/>
              </w:rPr>
              <w:t>≤ 24622972</w:t>
            </w:r>
          </w:p>
        </w:tc>
      </w:tr>
      <w:tr w:rsidR="00CE378B" w:rsidRPr="00C47C68" w14:paraId="0E6C5E43" w14:textId="77777777" w:rsidTr="001207B9">
        <w:trPr>
          <w:trHeight w:val="170"/>
          <w:jc w:val="center"/>
        </w:trPr>
        <w:tc>
          <w:tcPr>
            <w:tcW w:w="770" w:type="dxa"/>
            <w:shd w:val="clear" w:color="auto" w:fill="auto"/>
            <w:vAlign w:val="center"/>
          </w:tcPr>
          <w:p w14:paraId="320683F2" w14:textId="77777777" w:rsidR="00CE378B" w:rsidRPr="00C47C68" w:rsidRDefault="00CE378B" w:rsidP="001207B9">
            <w:pPr>
              <w:pStyle w:val="TAC"/>
              <w:rPr>
                <w:rFonts w:cs="Arial"/>
                <w:szCs w:val="18"/>
              </w:rPr>
            </w:pPr>
            <w:r w:rsidRPr="00C47C68">
              <w:rPr>
                <w:rFonts w:cs="Arial"/>
                <w:szCs w:val="18"/>
              </w:rPr>
              <w:t>43</w:t>
            </w:r>
          </w:p>
        </w:tc>
        <w:tc>
          <w:tcPr>
            <w:tcW w:w="1016" w:type="dxa"/>
            <w:shd w:val="clear" w:color="auto" w:fill="auto"/>
            <w:vAlign w:val="center"/>
          </w:tcPr>
          <w:p w14:paraId="3F00B919" w14:textId="77777777" w:rsidR="00CE378B" w:rsidRPr="00C47C68" w:rsidRDefault="00CE378B" w:rsidP="001207B9">
            <w:pPr>
              <w:pStyle w:val="TAC"/>
              <w:rPr>
                <w:rFonts w:cs="Arial"/>
                <w:szCs w:val="18"/>
              </w:rPr>
            </w:pPr>
            <w:r w:rsidRPr="00C47C68">
              <w:rPr>
                <w:rFonts w:cs="Arial"/>
                <w:szCs w:val="18"/>
              </w:rPr>
              <w:t>≤ 150</w:t>
            </w:r>
          </w:p>
        </w:tc>
        <w:tc>
          <w:tcPr>
            <w:tcW w:w="771" w:type="dxa"/>
            <w:shd w:val="clear" w:color="auto" w:fill="auto"/>
            <w:vAlign w:val="center"/>
          </w:tcPr>
          <w:p w14:paraId="19C9DA49" w14:textId="77777777" w:rsidR="00CE378B" w:rsidRPr="00C47C68" w:rsidRDefault="00CE378B" w:rsidP="001207B9">
            <w:pPr>
              <w:pStyle w:val="TAC"/>
              <w:rPr>
                <w:rFonts w:cs="Arial"/>
                <w:szCs w:val="18"/>
              </w:rPr>
            </w:pPr>
            <w:r w:rsidRPr="00C47C68">
              <w:rPr>
                <w:rFonts w:cs="Arial"/>
                <w:szCs w:val="18"/>
              </w:rPr>
              <w:t>107</w:t>
            </w:r>
          </w:p>
        </w:tc>
        <w:tc>
          <w:tcPr>
            <w:tcW w:w="1016" w:type="dxa"/>
            <w:shd w:val="clear" w:color="auto" w:fill="auto"/>
            <w:vAlign w:val="center"/>
          </w:tcPr>
          <w:p w14:paraId="6FC7F311" w14:textId="77777777" w:rsidR="00CE378B" w:rsidRPr="00C47C68" w:rsidRDefault="00CE378B" w:rsidP="001207B9">
            <w:pPr>
              <w:pStyle w:val="TAC"/>
              <w:rPr>
                <w:rFonts w:cs="Arial"/>
                <w:szCs w:val="18"/>
              </w:rPr>
            </w:pPr>
            <w:r w:rsidRPr="00C47C68">
              <w:rPr>
                <w:rFonts w:cs="Arial"/>
                <w:szCs w:val="18"/>
              </w:rPr>
              <w:t>≤ 8367</w:t>
            </w:r>
          </w:p>
        </w:tc>
        <w:tc>
          <w:tcPr>
            <w:tcW w:w="771" w:type="dxa"/>
            <w:vAlign w:val="center"/>
          </w:tcPr>
          <w:p w14:paraId="64C4B721" w14:textId="77777777" w:rsidR="00CE378B" w:rsidRPr="00C47C68" w:rsidRDefault="00CE378B" w:rsidP="001207B9">
            <w:pPr>
              <w:pStyle w:val="TAC"/>
              <w:rPr>
                <w:rFonts w:cs="Arial"/>
                <w:szCs w:val="18"/>
              </w:rPr>
            </w:pPr>
            <w:r w:rsidRPr="00C47C68">
              <w:rPr>
                <w:rFonts w:cs="Arial"/>
                <w:szCs w:val="18"/>
              </w:rPr>
              <w:t>171</w:t>
            </w:r>
          </w:p>
        </w:tc>
        <w:tc>
          <w:tcPr>
            <w:tcW w:w="1261" w:type="dxa"/>
            <w:vAlign w:val="center"/>
          </w:tcPr>
          <w:p w14:paraId="69B252D0" w14:textId="77777777" w:rsidR="00CE378B" w:rsidRPr="00C47C68" w:rsidRDefault="00CE378B" w:rsidP="001207B9">
            <w:pPr>
              <w:pStyle w:val="TAC"/>
              <w:rPr>
                <w:rFonts w:cs="Arial"/>
                <w:szCs w:val="18"/>
              </w:rPr>
            </w:pPr>
            <w:r w:rsidRPr="00C47C68">
              <w:rPr>
                <w:rFonts w:cs="Arial"/>
                <w:szCs w:val="18"/>
              </w:rPr>
              <w:t>≤ 468377</w:t>
            </w:r>
          </w:p>
        </w:tc>
        <w:tc>
          <w:tcPr>
            <w:tcW w:w="771" w:type="dxa"/>
            <w:vAlign w:val="center"/>
          </w:tcPr>
          <w:p w14:paraId="791FEFFE" w14:textId="77777777" w:rsidR="00CE378B" w:rsidRPr="00C47C68" w:rsidRDefault="00CE378B" w:rsidP="001207B9">
            <w:pPr>
              <w:pStyle w:val="TAC"/>
              <w:rPr>
                <w:rFonts w:cs="Arial"/>
                <w:szCs w:val="18"/>
              </w:rPr>
            </w:pPr>
            <w:r w:rsidRPr="00C47C68">
              <w:rPr>
                <w:rFonts w:cs="Arial"/>
                <w:szCs w:val="18"/>
              </w:rPr>
              <w:t>235</w:t>
            </w:r>
          </w:p>
        </w:tc>
        <w:tc>
          <w:tcPr>
            <w:tcW w:w="1507" w:type="dxa"/>
            <w:vAlign w:val="center"/>
          </w:tcPr>
          <w:p w14:paraId="5946DBD5" w14:textId="77777777" w:rsidR="00CE378B" w:rsidRPr="00C47C68" w:rsidRDefault="00CE378B" w:rsidP="001207B9">
            <w:pPr>
              <w:pStyle w:val="TAC"/>
              <w:rPr>
                <w:rFonts w:cs="Arial"/>
                <w:szCs w:val="18"/>
              </w:rPr>
            </w:pPr>
            <w:r w:rsidRPr="00C47C68">
              <w:rPr>
                <w:rFonts w:cs="Arial"/>
                <w:szCs w:val="18"/>
              </w:rPr>
              <w:t>≤ 26221280</w:t>
            </w:r>
          </w:p>
        </w:tc>
      </w:tr>
      <w:tr w:rsidR="00CE378B" w:rsidRPr="00C47C68" w14:paraId="0B8E7BE2" w14:textId="77777777" w:rsidTr="001207B9">
        <w:trPr>
          <w:trHeight w:val="170"/>
          <w:jc w:val="center"/>
        </w:trPr>
        <w:tc>
          <w:tcPr>
            <w:tcW w:w="770" w:type="dxa"/>
            <w:shd w:val="clear" w:color="auto" w:fill="auto"/>
            <w:vAlign w:val="center"/>
          </w:tcPr>
          <w:p w14:paraId="6E68E8AF" w14:textId="77777777" w:rsidR="00CE378B" w:rsidRPr="00C47C68" w:rsidRDefault="00CE378B" w:rsidP="001207B9">
            <w:pPr>
              <w:pStyle w:val="TAC"/>
              <w:rPr>
                <w:rFonts w:cs="Arial"/>
                <w:szCs w:val="18"/>
              </w:rPr>
            </w:pPr>
            <w:r w:rsidRPr="00C47C68">
              <w:rPr>
                <w:rFonts w:cs="Arial"/>
                <w:szCs w:val="18"/>
              </w:rPr>
              <w:t>44</w:t>
            </w:r>
          </w:p>
        </w:tc>
        <w:tc>
          <w:tcPr>
            <w:tcW w:w="1016" w:type="dxa"/>
            <w:shd w:val="clear" w:color="auto" w:fill="auto"/>
            <w:vAlign w:val="center"/>
          </w:tcPr>
          <w:p w14:paraId="49B37231" w14:textId="77777777" w:rsidR="00CE378B" w:rsidRPr="00C47C68" w:rsidRDefault="00CE378B" w:rsidP="001207B9">
            <w:pPr>
              <w:pStyle w:val="TAC"/>
              <w:rPr>
                <w:rFonts w:cs="Arial"/>
                <w:szCs w:val="18"/>
              </w:rPr>
            </w:pPr>
            <w:r w:rsidRPr="00C47C68">
              <w:rPr>
                <w:rFonts w:cs="Arial"/>
                <w:szCs w:val="18"/>
              </w:rPr>
              <w:t>≤ 160</w:t>
            </w:r>
          </w:p>
        </w:tc>
        <w:tc>
          <w:tcPr>
            <w:tcW w:w="771" w:type="dxa"/>
            <w:shd w:val="clear" w:color="auto" w:fill="auto"/>
            <w:vAlign w:val="center"/>
          </w:tcPr>
          <w:p w14:paraId="04309BF2" w14:textId="77777777" w:rsidR="00CE378B" w:rsidRPr="00C47C68" w:rsidRDefault="00CE378B" w:rsidP="001207B9">
            <w:pPr>
              <w:pStyle w:val="TAC"/>
              <w:rPr>
                <w:rFonts w:cs="Arial"/>
                <w:szCs w:val="18"/>
              </w:rPr>
            </w:pPr>
            <w:r w:rsidRPr="00C47C68">
              <w:rPr>
                <w:rFonts w:cs="Arial"/>
                <w:szCs w:val="18"/>
              </w:rPr>
              <w:t>108</w:t>
            </w:r>
          </w:p>
        </w:tc>
        <w:tc>
          <w:tcPr>
            <w:tcW w:w="1016" w:type="dxa"/>
            <w:shd w:val="clear" w:color="auto" w:fill="auto"/>
            <w:vAlign w:val="center"/>
          </w:tcPr>
          <w:p w14:paraId="57DB33BB" w14:textId="77777777" w:rsidR="00CE378B" w:rsidRPr="00C47C68" w:rsidRDefault="00CE378B" w:rsidP="001207B9">
            <w:pPr>
              <w:pStyle w:val="TAC"/>
              <w:rPr>
                <w:rFonts w:cs="Arial"/>
                <w:szCs w:val="18"/>
              </w:rPr>
            </w:pPr>
            <w:r w:rsidRPr="00C47C68">
              <w:rPr>
                <w:rFonts w:cs="Arial"/>
                <w:szCs w:val="18"/>
              </w:rPr>
              <w:t>≤ 8910</w:t>
            </w:r>
          </w:p>
        </w:tc>
        <w:tc>
          <w:tcPr>
            <w:tcW w:w="771" w:type="dxa"/>
            <w:vAlign w:val="center"/>
          </w:tcPr>
          <w:p w14:paraId="0F5C7C35" w14:textId="77777777" w:rsidR="00CE378B" w:rsidRPr="00C47C68" w:rsidRDefault="00CE378B" w:rsidP="001207B9">
            <w:pPr>
              <w:pStyle w:val="TAC"/>
              <w:rPr>
                <w:rFonts w:cs="Arial"/>
                <w:szCs w:val="18"/>
              </w:rPr>
            </w:pPr>
            <w:r w:rsidRPr="00C47C68">
              <w:rPr>
                <w:rFonts w:cs="Arial"/>
                <w:szCs w:val="18"/>
              </w:rPr>
              <w:t>172</w:t>
            </w:r>
          </w:p>
        </w:tc>
        <w:tc>
          <w:tcPr>
            <w:tcW w:w="1261" w:type="dxa"/>
            <w:vAlign w:val="center"/>
          </w:tcPr>
          <w:p w14:paraId="6A15A69D" w14:textId="77777777" w:rsidR="00CE378B" w:rsidRPr="00C47C68" w:rsidRDefault="00CE378B" w:rsidP="001207B9">
            <w:pPr>
              <w:pStyle w:val="TAC"/>
              <w:rPr>
                <w:rFonts w:cs="Arial"/>
                <w:szCs w:val="18"/>
              </w:rPr>
            </w:pPr>
            <w:r w:rsidRPr="00C47C68">
              <w:rPr>
                <w:rFonts w:cs="Arial"/>
                <w:szCs w:val="18"/>
              </w:rPr>
              <w:t>≤ 498780</w:t>
            </w:r>
          </w:p>
        </w:tc>
        <w:tc>
          <w:tcPr>
            <w:tcW w:w="771" w:type="dxa"/>
            <w:vAlign w:val="center"/>
          </w:tcPr>
          <w:p w14:paraId="5BA5B910" w14:textId="77777777" w:rsidR="00CE378B" w:rsidRPr="00C47C68" w:rsidRDefault="00CE378B" w:rsidP="001207B9">
            <w:pPr>
              <w:pStyle w:val="TAC"/>
              <w:rPr>
                <w:rFonts w:cs="Arial"/>
                <w:szCs w:val="18"/>
              </w:rPr>
            </w:pPr>
            <w:r w:rsidRPr="00C47C68">
              <w:rPr>
                <w:rFonts w:cs="Arial"/>
                <w:szCs w:val="18"/>
              </w:rPr>
              <w:t>236</w:t>
            </w:r>
          </w:p>
        </w:tc>
        <w:tc>
          <w:tcPr>
            <w:tcW w:w="1507" w:type="dxa"/>
            <w:vAlign w:val="center"/>
          </w:tcPr>
          <w:p w14:paraId="7FB98774" w14:textId="77777777" w:rsidR="00CE378B" w:rsidRPr="00C47C68" w:rsidRDefault="00CE378B" w:rsidP="001207B9">
            <w:pPr>
              <w:pStyle w:val="TAC"/>
              <w:rPr>
                <w:rFonts w:cs="Arial"/>
                <w:szCs w:val="18"/>
              </w:rPr>
            </w:pPr>
            <w:r w:rsidRPr="00C47C68">
              <w:rPr>
                <w:rFonts w:cs="Arial"/>
                <w:szCs w:val="18"/>
              </w:rPr>
              <w:t>≤ 27923336</w:t>
            </w:r>
          </w:p>
        </w:tc>
      </w:tr>
      <w:tr w:rsidR="00CE378B" w:rsidRPr="00C47C68" w14:paraId="35829408" w14:textId="77777777" w:rsidTr="001207B9">
        <w:trPr>
          <w:trHeight w:val="170"/>
          <w:jc w:val="center"/>
        </w:trPr>
        <w:tc>
          <w:tcPr>
            <w:tcW w:w="770" w:type="dxa"/>
            <w:shd w:val="clear" w:color="auto" w:fill="auto"/>
            <w:vAlign w:val="center"/>
          </w:tcPr>
          <w:p w14:paraId="743341A0" w14:textId="77777777" w:rsidR="00CE378B" w:rsidRPr="00C47C68" w:rsidRDefault="00CE378B" w:rsidP="001207B9">
            <w:pPr>
              <w:pStyle w:val="TAC"/>
              <w:rPr>
                <w:rFonts w:cs="Arial"/>
                <w:szCs w:val="18"/>
              </w:rPr>
            </w:pPr>
            <w:r w:rsidRPr="00C47C68">
              <w:rPr>
                <w:rFonts w:cs="Arial"/>
                <w:szCs w:val="18"/>
              </w:rPr>
              <w:t>45</w:t>
            </w:r>
          </w:p>
        </w:tc>
        <w:tc>
          <w:tcPr>
            <w:tcW w:w="1016" w:type="dxa"/>
            <w:shd w:val="clear" w:color="auto" w:fill="auto"/>
            <w:vAlign w:val="center"/>
          </w:tcPr>
          <w:p w14:paraId="6D697DA0" w14:textId="77777777" w:rsidR="00CE378B" w:rsidRPr="00C47C68" w:rsidRDefault="00CE378B" w:rsidP="001207B9">
            <w:pPr>
              <w:pStyle w:val="TAC"/>
              <w:rPr>
                <w:rFonts w:cs="Arial"/>
                <w:szCs w:val="18"/>
              </w:rPr>
            </w:pPr>
            <w:r w:rsidRPr="00C47C68">
              <w:rPr>
                <w:rFonts w:cs="Arial"/>
                <w:szCs w:val="18"/>
              </w:rPr>
              <w:t>≤ 170</w:t>
            </w:r>
          </w:p>
        </w:tc>
        <w:tc>
          <w:tcPr>
            <w:tcW w:w="771" w:type="dxa"/>
            <w:shd w:val="clear" w:color="auto" w:fill="auto"/>
            <w:vAlign w:val="center"/>
          </w:tcPr>
          <w:p w14:paraId="03054F8D" w14:textId="77777777" w:rsidR="00CE378B" w:rsidRPr="00C47C68" w:rsidRDefault="00CE378B" w:rsidP="001207B9">
            <w:pPr>
              <w:pStyle w:val="TAC"/>
              <w:rPr>
                <w:rFonts w:cs="Arial"/>
                <w:szCs w:val="18"/>
              </w:rPr>
            </w:pPr>
            <w:r w:rsidRPr="00C47C68">
              <w:rPr>
                <w:rFonts w:cs="Arial"/>
                <w:szCs w:val="18"/>
              </w:rPr>
              <w:t>109</w:t>
            </w:r>
          </w:p>
        </w:tc>
        <w:tc>
          <w:tcPr>
            <w:tcW w:w="1016" w:type="dxa"/>
            <w:shd w:val="clear" w:color="auto" w:fill="auto"/>
            <w:vAlign w:val="center"/>
          </w:tcPr>
          <w:p w14:paraId="7DC98167" w14:textId="77777777" w:rsidR="00CE378B" w:rsidRPr="00C47C68" w:rsidRDefault="00CE378B" w:rsidP="001207B9">
            <w:pPr>
              <w:pStyle w:val="TAC"/>
              <w:rPr>
                <w:rFonts w:cs="Arial"/>
                <w:szCs w:val="18"/>
              </w:rPr>
            </w:pPr>
            <w:r w:rsidRPr="00C47C68">
              <w:rPr>
                <w:rFonts w:cs="Arial"/>
                <w:szCs w:val="18"/>
              </w:rPr>
              <w:t>≤ 9488</w:t>
            </w:r>
          </w:p>
        </w:tc>
        <w:tc>
          <w:tcPr>
            <w:tcW w:w="771" w:type="dxa"/>
            <w:vAlign w:val="center"/>
          </w:tcPr>
          <w:p w14:paraId="36763A91" w14:textId="77777777" w:rsidR="00CE378B" w:rsidRPr="00C47C68" w:rsidRDefault="00CE378B" w:rsidP="001207B9">
            <w:pPr>
              <w:pStyle w:val="TAC"/>
              <w:rPr>
                <w:rFonts w:cs="Arial"/>
                <w:szCs w:val="18"/>
              </w:rPr>
            </w:pPr>
            <w:r w:rsidRPr="00C47C68">
              <w:rPr>
                <w:rFonts w:cs="Arial"/>
                <w:szCs w:val="18"/>
              </w:rPr>
              <w:t>173</w:t>
            </w:r>
          </w:p>
        </w:tc>
        <w:tc>
          <w:tcPr>
            <w:tcW w:w="1261" w:type="dxa"/>
            <w:vAlign w:val="center"/>
          </w:tcPr>
          <w:p w14:paraId="70B197AD" w14:textId="77777777" w:rsidR="00CE378B" w:rsidRPr="00C47C68" w:rsidRDefault="00CE378B" w:rsidP="001207B9">
            <w:pPr>
              <w:pStyle w:val="TAC"/>
              <w:rPr>
                <w:rFonts w:cs="Arial"/>
                <w:szCs w:val="18"/>
              </w:rPr>
            </w:pPr>
            <w:r w:rsidRPr="00C47C68">
              <w:rPr>
                <w:rFonts w:cs="Arial"/>
                <w:szCs w:val="18"/>
              </w:rPr>
              <w:t>≤ 531156</w:t>
            </w:r>
          </w:p>
        </w:tc>
        <w:tc>
          <w:tcPr>
            <w:tcW w:w="771" w:type="dxa"/>
            <w:vAlign w:val="center"/>
          </w:tcPr>
          <w:p w14:paraId="6814C13B" w14:textId="77777777" w:rsidR="00CE378B" w:rsidRPr="00C47C68" w:rsidRDefault="00CE378B" w:rsidP="001207B9">
            <w:pPr>
              <w:pStyle w:val="TAC"/>
              <w:rPr>
                <w:rFonts w:cs="Arial"/>
                <w:szCs w:val="18"/>
              </w:rPr>
            </w:pPr>
            <w:r w:rsidRPr="00C47C68">
              <w:rPr>
                <w:rFonts w:cs="Arial"/>
                <w:szCs w:val="18"/>
              </w:rPr>
              <w:t>237</w:t>
            </w:r>
          </w:p>
        </w:tc>
        <w:tc>
          <w:tcPr>
            <w:tcW w:w="1507" w:type="dxa"/>
            <w:vAlign w:val="center"/>
          </w:tcPr>
          <w:p w14:paraId="7F45D829" w14:textId="77777777" w:rsidR="00CE378B" w:rsidRPr="00C47C68" w:rsidRDefault="00CE378B" w:rsidP="001207B9">
            <w:pPr>
              <w:pStyle w:val="TAC"/>
              <w:rPr>
                <w:rFonts w:cs="Arial"/>
                <w:szCs w:val="18"/>
              </w:rPr>
            </w:pPr>
            <w:r w:rsidRPr="00C47C68">
              <w:rPr>
                <w:rFonts w:cs="Arial"/>
                <w:szCs w:val="18"/>
              </w:rPr>
              <w:t>≤ 29735875</w:t>
            </w:r>
          </w:p>
        </w:tc>
      </w:tr>
      <w:tr w:rsidR="00CE378B" w:rsidRPr="00C47C68" w14:paraId="34016822" w14:textId="77777777" w:rsidTr="001207B9">
        <w:trPr>
          <w:trHeight w:val="170"/>
          <w:jc w:val="center"/>
        </w:trPr>
        <w:tc>
          <w:tcPr>
            <w:tcW w:w="770" w:type="dxa"/>
            <w:shd w:val="clear" w:color="auto" w:fill="auto"/>
            <w:vAlign w:val="center"/>
          </w:tcPr>
          <w:p w14:paraId="6D75C98D" w14:textId="77777777" w:rsidR="00CE378B" w:rsidRPr="00C47C68" w:rsidRDefault="00CE378B" w:rsidP="001207B9">
            <w:pPr>
              <w:pStyle w:val="TAC"/>
              <w:rPr>
                <w:rFonts w:cs="Arial"/>
                <w:szCs w:val="18"/>
              </w:rPr>
            </w:pPr>
            <w:r w:rsidRPr="00C47C68">
              <w:rPr>
                <w:rFonts w:cs="Arial"/>
                <w:szCs w:val="18"/>
              </w:rPr>
              <w:t>46</w:t>
            </w:r>
          </w:p>
        </w:tc>
        <w:tc>
          <w:tcPr>
            <w:tcW w:w="1016" w:type="dxa"/>
            <w:shd w:val="clear" w:color="auto" w:fill="auto"/>
            <w:vAlign w:val="center"/>
          </w:tcPr>
          <w:p w14:paraId="5AC20D79" w14:textId="77777777" w:rsidR="00CE378B" w:rsidRPr="00C47C68" w:rsidRDefault="00CE378B" w:rsidP="001207B9">
            <w:pPr>
              <w:pStyle w:val="TAC"/>
              <w:rPr>
                <w:rFonts w:cs="Arial"/>
                <w:szCs w:val="18"/>
              </w:rPr>
            </w:pPr>
            <w:r w:rsidRPr="00C47C68">
              <w:rPr>
                <w:rFonts w:cs="Arial"/>
                <w:szCs w:val="18"/>
              </w:rPr>
              <w:t>≤ 181</w:t>
            </w:r>
          </w:p>
        </w:tc>
        <w:tc>
          <w:tcPr>
            <w:tcW w:w="771" w:type="dxa"/>
            <w:shd w:val="clear" w:color="auto" w:fill="auto"/>
            <w:vAlign w:val="center"/>
          </w:tcPr>
          <w:p w14:paraId="618BC07C" w14:textId="77777777" w:rsidR="00CE378B" w:rsidRPr="00C47C68" w:rsidRDefault="00CE378B" w:rsidP="001207B9">
            <w:pPr>
              <w:pStyle w:val="TAC"/>
              <w:rPr>
                <w:rFonts w:cs="Arial"/>
                <w:szCs w:val="18"/>
              </w:rPr>
            </w:pPr>
            <w:r w:rsidRPr="00C47C68">
              <w:rPr>
                <w:rFonts w:cs="Arial"/>
                <w:szCs w:val="18"/>
              </w:rPr>
              <w:t>110</w:t>
            </w:r>
          </w:p>
        </w:tc>
        <w:tc>
          <w:tcPr>
            <w:tcW w:w="1016" w:type="dxa"/>
            <w:shd w:val="clear" w:color="auto" w:fill="auto"/>
            <w:vAlign w:val="center"/>
          </w:tcPr>
          <w:p w14:paraId="4964339B" w14:textId="77777777" w:rsidR="00CE378B" w:rsidRPr="00C47C68" w:rsidRDefault="00CE378B" w:rsidP="001207B9">
            <w:pPr>
              <w:pStyle w:val="TAC"/>
              <w:rPr>
                <w:rFonts w:cs="Arial"/>
                <w:szCs w:val="18"/>
              </w:rPr>
            </w:pPr>
            <w:r w:rsidRPr="00C47C68">
              <w:rPr>
                <w:rFonts w:cs="Arial"/>
                <w:szCs w:val="18"/>
              </w:rPr>
              <w:t>≤ 10104</w:t>
            </w:r>
          </w:p>
        </w:tc>
        <w:tc>
          <w:tcPr>
            <w:tcW w:w="771" w:type="dxa"/>
            <w:vAlign w:val="center"/>
          </w:tcPr>
          <w:p w14:paraId="241CA3FE" w14:textId="77777777" w:rsidR="00CE378B" w:rsidRPr="00C47C68" w:rsidRDefault="00CE378B" w:rsidP="001207B9">
            <w:pPr>
              <w:pStyle w:val="TAC"/>
              <w:rPr>
                <w:rFonts w:cs="Arial"/>
                <w:szCs w:val="18"/>
              </w:rPr>
            </w:pPr>
            <w:r w:rsidRPr="00C47C68">
              <w:rPr>
                <w:rFonts w:cs="Arial"/>
                <w:szCs w:val="18"/>
              </w:rPr>
              <w:t>174</w:t>
            </w:r>
          </w:p>
        </w:tc>
        <w:tc>
          <w:tcPr>
            <w:tcW w:w="1261" w:type="dxa"/>
            <w:vAlign w:val="center"/>
          </w:tcPr>
          <w:p w14:paraId="79CC0336" w14:textId="77777777" w:rsidR="00CE378B" w:rsidRPr="00C47C68" w:rsidRDefault="00CE378B" w:rsidP="001207B9">
            <w:pPr>
              <w:pStyle w:val="TAC"/>
              <w:rPr>
                <w:rFonts w:cs="Arial"/>
                <w:szCs w:val="18"/>
              </w:rPr>
            </w:pPr>
            <w:r w:rsidRPr="00C47C68">
              <w:rPr>
                <w:rFonts w:cs="Arial"/>
                <w:szCs w:val="18"/>
              </w:rPr>
              <w:t>≤ 565634</w:t>
            </w:r>
          </w:p>
        </w:tc>
        <w:tc>
          <w:tcPr>
            <w:tcW w:w="771" w:type="dxa"/>
            <w:vAlign w:val="center"/>
          </w:tcPr>
          <w:p w14:paraId="22A43ACF" w14:textId="77777777" w:rsidR="00CE378B" w:rsidRPr="00C47C68" w:rsidRDefault="00CE378B" w:rsidP="001207B9">
            <w:pPr>
              <w:pStyle w:val="TAC"/>
              <w:rPr>
                <w:rFonts w:cs="Arial"/>
                <w:szCs w:val="18"/>
              </w:rPr>
            </w:pPr>
            <w:r w:rsidRPr="00C47C68">
              <w:rPr>
                <w:rFonts w:cs="Arial"/>
                <w:szCs w:val="18"/>
              </w:rPr>
              <w:t>238</w:t>
            </w:r>
          </w:p>
        </w:tc>
        <w:tc>
          <w:tcPr>
            <w:tcW w:w="1507" w:type="dxa"/>
            <w:vAlign w:val="center"/>
          </w:tcPr>
          <w:p w14:paraId="1170EB59" w14:textId="77777777" w:rsidR="00CE378B" w:rsidRPr="00C47C68" w:rsidRDefault="00CE378B" w:rsidP="001207B9">
            <w:pPr>
              <w:pStyle w:val="TAC"/>
              <w:rPr>
                <w:rFonts w:cs="Arial"/>
                <w:szCs w:val="18"/>
              </w:rPr>
            </w:pPr>
            <w:r w:rsidRPr="00C47C68">
              <w:rPr>
                <w:rFonts w:cs="Arial"/>
                <w:szCs w:val="18"/>
              </w:rPr>
              <w:t>≤ 31666069</w:t>
            </w:r>
          </w:p>
        </w:tc>
      </w:tr>
      <w:tr w:rsidR="00CE378B" w:rsidRPr="00C47C68" w14:paraId="66B8C814" w14:textId="77777777" w:rsidTr="001207B9">
        <w:trPr>
          <w:trHeight w:val="170"/>
          <w:jc w:val="center"/>
        </w:trPr>
        <w:tc>
          <w:tcPr>
            <w:tcW w:w="770" w:type="dxa"/>
            <w:shd w:val="clear" w:color="auto" w:fill="auto"/>
            <w:vAlign w:val="center"/>
          </w:tcPr>
          <w:p w14:paraId="3504C009" w14:textId="77777777" w:rsidR="00CE378B" w:rsidRPr="00C47C68" w:rsidRDefault="00CE378B" w:rsidP="001207B9">
            <w:pPr>
              <w:pStyle w:val="TAC"/>
              <w:rPr>
                <w:rFonts w:cs="Arial"/>
                <w:szCs w:val="18"/>
              </w:rPr>
            </w:pPr>
            <w:r w:rsidRPr="00C47C68">
              <w:rPr>
                <w:rFonts w:cs="Arial"/>
                <w:szCs w:val="18"/>
              </w:rPr>
              <w:t>47</w:t>
            </w:r>
          </w:p>
        </w:tc>
        <w:tc>
          <w:tcPr>
            <w:tcW w:w="1016" w:type="dxa"/>
            <w:shd w:val="clear" w:color="auto" w:fill="auto"/>
            <w:vAlign w:val="center"/>
          </w:tcPr>
          <w:p w14:paraId="1247F163" w14:textId="77777777" w:rsidR="00CE378B" w:rsidRPr="00C47C68" w:rsidRDefault="00CE378B" w:rsidP="001207B9">
            <w:pPr>
              <w:pStyle w:val="TAC"/>
              <w:rPr>
                <w:rFonts w:cs="Arial"/>
                <w:szCs w:val="18"/>
              </w:rPr>
            </w:pPr>
            <w:r w:rsidRPr="00C47C68">
              <w:rPr>
                <w:rFonts w:cs="Arial"/>
                <w:szCs w:val="18"/>
              </w:rPr>
              <w:t>≤ 193</w:t>
            </w:r>
          </w:p>
        </w:tc>
        <w:tc>
          <w:tcPr>
            <w:tcW w:w="771" w:type="dxa"/>
            <w:shd w:val="clear" w:color="auto" w:fill="auto"/>
            <w:vAlign w:val="center"/>
          </w:tcPr>
          <w:p w14:paraId="6D042DD1" w14:textId="77777777" w:rsidR="00CE378B" w:rsidRPr="00C47C68" w:rsidRDefault="00CE378B" w:rsidP="001207B9">
            <w:pPr>
              <w:pStyle w:val="TAC"/>
              <w:rPr>
                <w:rFonts w:cs="Arial"/>
                <w:szCs w:val="18"/>
              </w:rPr>
            </w:pPr>
            <w:r w:rsidRPr="00C47C68">
              <w:rPr>
                <w:rFonts w:cs="Arial"/>
                <w:szCs w:val="18"/>
              </w:rPr>
              <w:t>111</w:t>
            </w:r>
          </w:p>
        </w:tc>
        <w:tc>
          <w:tcPr>
            <w:tcW w:w="1016" w:type="dxa"/>
            <w:shd w:val="clear" w:color="auto" w:fill="auto"/>
            <w:vAlign w:val="center"/>
          </w:tcPr>
          <w:p w14:paraId="545E965F" w14:textId="77777777" w:rsidR="00CE378B" w:rsidRPr="00C47C68" w:rsidRDefault="00CE378B" w:rsidP="001207B9">
            <w:pPr>
              <w:pStyle w:val="TAC"/>
              <w:rPr>
                <w:rFonts w:cs="Arial"/>
                <w:szCs w:val="18"/>
              </w:rPr>
            </w:pPr>
            <w:r w:rsidRPr="00C47C68">
              <w:rPr>
                <w:rFonts w:cs="Arial"/>
                <w:szCs w:val="18"/>
              </w:rPr>
              <w:t>≤ 10760</w:t>
            </w:r>
          </w:p>
        </w:tc>
        <w:tc>
          <w:tcPr>
            <w:tcW w:w="771" w:type="dxa"/>
            <w:vAlign w:val="center"/>
          </w:tcPr>
          <w:p w14:paraId="4BBBA6A2" w14:textId="77777777" w:rsidR="00CE378B" w:rsidRPr="00C47C68" w:rsidRDefault="00CE378B" w:rsidP="001207B9">
            <w:pPr>
              <w:pStyle w:val="TAC"/>
              <w:rPr>
                <w:rFonts w:cs="Arial"/>
                <w:szCs w:val="18"/>
              </w:rPr>
            </w:pPr>
            <w:r w:rsidRPr="00C47C68">
              <w:rPr>
                <w:rFonts w:cs="Arial"/>
                <w:szCs w:val="18"/>
              </w:rPr>
              <w:t>175</w:t>
            </w:r>
          </w:p>
        </w:tc>
        <w:tc>
          <w:tcPr>
            <w:tcW w:w="1261" w:type="dxa"/>
            <w:vAlign w:val="center"/>
          </w:tcPr>
          <w:p w14:paraId="78F472CF" w14:textId="77777777" w:rsidR="00CE378B" w:rsidRPr="00C47C68" w:rsidRDefault="00CE378B" w:rsidP="001207B9">
            <w:pPr>
              <w:pStyle w:val="TAC"/>
              <w:rPr>
                <w:rFonts w:cs="Arial"/>
                <w:szCs w:val="18"/>
              </w:rPr>
            </w:pPr>
            <w:r w:rsidRPr="00C47C68">
              <w:rPr>
                <w:rFonts w:cs="Arial"/>
                <w:szCs w:val="18"/>
              </w:rPr>
              <w:t>≤ 602350</w:t>
            </w:r>
          </w:p>
        </w:tc>
        <w:tc>
          <w:tcPr>
            <w:tcW w:w="771" w:type="dxa"/>
            <w:vAlign w:val="center"/>
          </w:tcPr>
          <w:p w14:paraId="54E566DC" w14:textId="77777777" w:rsidR="00CE378B" w:rsidRPr="00C47C68" w:rsidRDefault="00CE378B" w:rsidP="001207B9">
            <w:pPr>
              <w:pStyle w:val="TAC"/>
              <w:rPr>
                <w:rFonts w:cs="Arial"/>
                <w:szCs w:val="18"/>
              </w:rPr>
            </w:pPr>
            <w:r w:rsidRPr="00C47C68">
              <w:rPr>
                <w:rFonts w:cs="Arial"/>
                <w:szCs w:val="18"/>
              </w:rPr>
              <w:t>239</w:t>
            </w:r>
          </w:p>
        </w:tc>
        <w:tc>
          <w:tcPr>
            <w:tcW w:w="1507" w:type="dxa"/>
            <w:vAlign w:val="center"/>
          </w:tcPr>
          <w:p w14:paraId="7FA7E2E8" w14:textId="77777777" w:rsidR="00CE378B" w:rsidRPr="00C47C68" w:rsidRDefault="00CE378B" w:rsidP="001207B9">
            <w:pPr>
              <w:pStyle w:val="TAC"/>
              <w:rPr>
                <w:rFonts w:cs="Arial"/>
                <w:szCs w:val="18"/>
              </w:rPr>
            </w:pPr>
            <w:r w:rsidRPr="00C47C68">
              <w:rPr>
                <w:rFonts w:cs="Arial"/>
                <w:szCs w:val="18"/>
              </w:rPr>
              <w:t>≤ 33721553</w:t>
            </w:r>
          </w:p>
        </w:tc>
      </w:tr>
      <w:tr w:rsidR="00CE378B" w:rsidRPr="00C47C68" w14:paraId="4118C513" w14:textId="77777777" w:rsidTr="001207B9">
        <w:trPr>
          <w:trHeight w:val="170"/>
          <w:jc w:val="center"/>
        </w:trPr>
        <w:tc>
          <w:tcPr>
            <w:tcW w:w="770" w:type="dxa"/>
            <w:shd w:val="clear" w:color="auto" w:fill="auto"/>
            <w:vAlign w:val="center"/>
          </w:tcPr>
          <w:p w14:paraId="59E09363" w14:textId="77777777" w:rsidR="00CE378B" w:rsidRPr="00C47C68" w:rsidRDefault="00CE378B" w:rsidP="001207B9">
            <w:pPr>
              <w:pStyle w:val="TAC"/>
              <w:rPr>
                <w:rFonts w:cs="Arial"/>
                <w:szCs w:val="18"/>
              </w:rPr>
            </w:pPr>
            <w:r w:rsidRPr="00C47C68">
              <w:rPr>
                <w:rFonts w:cs="Arial"/>
                <w:szCs w:val="18"/>
              </w:rPr>
              <w:t>48</w:t>
            </w:r>
          </w:p>
        </w:tc>
        <w:tc>
          <w:tcPr>
            <w:tcW w:w="1016" w:type="dxa"/>
            <w:shd w:val="clear" w:color="auto" w:fill="auto"/>
            <w:vAlign w:val="center"/>
          </w:tcPr>
          <w:p w14:paraId="17831AED" w14:textId="77777777" w:rsidR="00CE378B" w:rsidRPr="00C47C68" w:rsidRDefault="00CE378B" w:rsidP="001207B9">
            <w:pPr>
              <w:pStyle w:val="TAC"/>
              <w:rPr>
                <w:rFonts w:cs="Arial"/>
                <w:szCs w:val="18"/>
              </w:rPr>
            </w:pPr>
            <w:r w:rsidRPr="00C47C68">
              <w:rPr>
                <w:rFonts w:cs="Arial"/>
                <w:szCs w:val="18"/>
              </w:rPr>
              <w:t>≤ 205</w:t>
            </w:r>
          </w:p>
        </w:tc>
        <w:tc>
          <w:tcPr>
            <w:tcW w:w="771" w:type="dxa"/>
            <w:shd w:val="clear" w:color="auto" w:fill="auto"/>
            <w:vAlign w:val="center"/>
          </w:tcPr>
          <w:p w14:paraId="1BACC766" w14:textId="77777777" w:rsidR="00CE378B" w:rsidRPr="00C47C68" w:rsidRDefault="00CE378B" w:rsidP="001207B9">
            <w:pPr>
              <w:pStyle w:val="TAC"/>
              <w:rPr>
                <w:rFonts w:cs="Arial"/>
                <w:szCs w:val="18"/>
              </w:rPr>
            </w:pPr>
            <w:r w:rsidRPr="00C47C68">
              <w:rPr>
                <w:rFonts w:cs="Arial"/>
                <w:szCs w:val="18"/>
              </w:rPr>
              <w:t>112</w:t>
            </w:r>
          </w:p>
        </w:tc>
        <w:tc>
          <w:tcPr>
            <w:tcW w:w="1016" w:type="dxa"/>
            <w:shd w:val="clear" w:color="auto" w:fill="auto"/>
            <w:vAlign w:val="center"/>
          </w:tcPr>
          <w:p w14:paraId="4E6A4A9A" w14:textId="77777777" w:rsidR="00CE378B" w:rsidRPr="00C47C68" w:rsidRDefault="00CE378B" w:rsidP="001207B9">
            <w:pPr>
              <w:pStyle w:val="TAC"/>
              <w:rPr>
                <w:rFonts w:cs="Arial"/>
                <w:szCs w:val="18"/>
              </w:rPr>
            </w:pPr>
            <w:r w:rsidRPr="00C47C68">
              <w:rPr>
                <w:rFonts w:cs="Arial"/>
                <w:szCs w:val="18"/>
              </w:rPr>
              <w:t>≤ 11458</w:t>
            </w:r>
          </w:p>
        </w:tc>
        <w:tc>
          <w:tcPr>
            <w:tcW w:w="771" w:type="dxa"/>
            <w:vAlign w:val="center"/>
          </w:tcPr>
          <w:p w14:paraId="5EBCD8C6" w14:textId="77777777" w:rsidR="00CE378B" w:rsidRPr="00C47C68" w:rsidRDefault="00CE378B" w:rsidP="001207B9">
            <w:pPr>
              <w:pStyle w:val="TAC"/>
              <w:rPr>
                <w:rFonts w:cs="Arial"/>
                <w:szCs w:val="18"/>
              </w:rPr>
            </w:pPr>
            <w:r w:rsidRPr="00C47C68">
              <w:rPr>
                <w:rFonts w:cs="Arial"/>
                <w:szCs w:val="18"/>
              </w:rPr>
              <w:t>176</w:t>
            </w:r>
          </w:p>
        </w:tc>
        <w:tc>
          <w:tcPr>
            <w:tcW w:w="1261" w:type="dxa"/>
            <w:vAlign w:val="center"/>
          </w:tcPr>
          <w:p w14:paraId="0DD5142D" w14:textId="77777777" w:rsidR="00CE378B" w:rsidRPr="00C47C68" w:rsidRDefault="00CE378B" w:rsidP="001207B9">
            <w:pPr>
              <w:pStyle w:val="TAC"/>
              <w:rPr>
                <w:rFonts w:cs="Arial"/>
                <w:szCs w:val="18"/>
              </w:rPr>
            </w:pPr>
            <w:r w:rsidRPr="00C47C68">
              <w:rPr>
                <w:rFonts w:cs="Arial"/>
                <w:szCs w:val="18"/>
              </w:rPr>
              <w:t>≤ 641449</w:t>
            </w:r>
          </w:p>
        </w:tc>
        <w:tc>
          <w:tcPr>
            <w:tcW w:w="771" w:type="dxa"/>
            <w:vAlign w:val="center"/>
          </w:tcPr>
          <w:p w14:paraId="4273B992" w14:textId="77777777" w:rsidR="00CE378B" w:rsidRPr="00C47C68" w:rsidRDefault="00CE378B" w:rsidP="001207B9">
            <w:pPr>
              <w:pStyle w:val="TAC"/>
              <w:rPr>
                <w:rFonts w:cs="Arial"/>
                <w:szCs w:val="18"/>
              </w:rPr>
            </w:pPr>
            <w:r w:rsidRPr="00C47C68">
              <w:rPr>
                <w:rFonts w:cs="Arial"/>
                <w:szCs w:val="18"/>
              </w:rPr>
              <w:t>240</w:t>
            </w:r>
          </w:p>
        </w:tc>
        <w:tc>
          <w:tcPr>
            <w:tcW w:w="1507" w:type="dxa"/>
            <w:vAlign w:val="center"/>
          </w:tcPr>
          <w:p w14:paraId="6CA2EADB" w14:textId="77777777" w:rsidR="00CE378B" w:rsidRPr="00C47C68" w:rsidRDefault="00CE378B" w:rsidP="001207B9">
            <w:pPr>
              <w:pStyle w:val="TAC"/>
              <w:rPr>
                <w:rFonts w:cs="Arial"/>
                <w:szCs w:val="18"/>
              </w:rPr>
            </w:pPr>
            <w:r w:rsidRPr="00C47C68">
              <w:rPr>
                <w:rFonts w:cs="Arial"/>
                <w:szCs w:val="18"/>
              </w:rPr>
              <w:t>≤ 35910462</w:t>
            </w:r>
          </w:p>
        </w:tc>
      </w:tr>
      <w:tr w:rsidR="00CE378B" w:rsidRPr="00C47C68" w14:paraId="25D85BD2" w14:textId="77777777" w:rsidTr="001207B9">
        <w:trPr>
          <w:trHeight w:val="170"/>
          <w:jc w:val="center"/>
        </w:trPr>
        <w:tc>
          <w:tcPr>
            <w:tcW w:w="770" w:type="dxa"/>
            <w:shd w:val="clear" w:color="auto" w:fill="auto"/>
            <w:vAlign w:val="center"/>
          </w:tcPr>
          <w:p w14:paraId="6E4D4AEF" w14:textId="77777777" w:rsidR="00CE378B" w:rsidRPr="00C47C68" w:rsidRDefault="00CE378B" w:rsidP="001207B9">
            <w:pPr>
              <w:pStyle w:val="TAC"/>
              <w:rPr>
                <w:rFonts w:cs="Arial"/>
                <w:szCs w:val="18"/>
              </w:rPr>
            </w:pPr>
            <w:r w:rsidRPr="00C47C68">
              <w:rPr>
                <w:rFonts w:cs="Arial"/>
                <w:szCs w:val="18"/>
              </w:rPr>
              <w:t>49</w:t>
            </w:r>
          </w:p>
        </w:tc>
        <w:tc>
          <w:tcPr>
            <w:tcW w:w="1016" w:type="dxa"/>
            <w:shd w:val="clear" w:color="auto" w:fill="auto"/>
            <w:vAlign w:val="center"/>
          </w:tcPr>
          <w:p w14:paraId="26409548" w14:textId="77777777" w:rsidR="00CE378B" w:rsidRPr="00C47C68" w:rsidRDefault="00CE378B" w:rsidP="001207B9">
            <w:pPr>
              <w:pStyle w:val="TAC"/>
              <w:rPr>
                <w:rFonts w:cs="Arial"/>
                <w:szCs w:val="18"/>
              </w:rPr>
            </w:pPr>
            <w:r w:rsidRPr="00C47C68">
              <w:rPr>
                <w:rFonts w:cs="Arial"/>
                <w:szCs w:val="18"/>
              </w:rPr>
              <w:t>≤ 218</w:t>
            </w:r>
          </w:p>
        </w:tc>
        <w:tc>
          <w:tcPr>
            <w:tcW w:w="771" w:type="dxa"/>
            <w:shd w:val="clear" w:color="auto" w:fill="auto"/>
            <w:vAlign w:val="center"/>
          </w:tcPr>
          <w:p w14:paraId="16ABB8B6" w14:textId="77777777" w:rsidR="00CE378B" w:rsidRPr="00C47C68" w:rsidRDefault="00CE378B" w:rsidP="001207B9">
            <w:pPr>
              <w:pStyle w:val="TAC"/>
              <w:rPr>
                <w:rFonts w:cs="Arial"/>
                <w:szCs w:val="18"/>
              </w:rPr>
            </w:pPr>
            <w:r w:rsidRPr="00C47C68">
              <w:rPr>
                <w:rFonts w:cs="Arial"/>
                <w:szCs w:val="18"/>
              </w:rPr>
              <w:t>113</w:t>
            </w:r>
          </w:p>
        </w:tc>
        <w:tc>
          <w:tcPr>
            <w:tcW w:w="1016" w:type="dxa"/>
            <w:shd w:val="clear" w:color="auto" w:fill="auto"/>
            <w:vAlign w:val="center"/>
          </w:tcPr>
          <w:p w14:paraId="54D9D184" w14:textId="77777777" w:rsidR="00CE378B" w:rsidRPr="00C47C68" w:rsidRDefault="00CE378B" w:rsidP="001207B9">
            <w:pPr>
              <w:pStyle w:val="TAC"/>
              <w:rPr>
                <w:rFonts w:cs="Arial"/>
                <w:szCs w:val="18"/>
              </w:rPr>
            </w:pPr>
            <w:r w:rsidRPr="00C47C68">
              <w:rPr>
                <w:rFonts w:cs="Arial"/>
                <w:szCs w:val="18"/>
              </w:rPr>
              <w:t>≤ 12202</w:t>
            </w:r>
          </w:p>
        </w:tc>
        <w:tc>
          <w:tcPr>
            <w:tcW w:w="771" w:type="dxa"/>
            <w:vAlign w:val="center"/>
          </w:tcPr>
          <w:p w14:paraId="4347A605" w14:textId="77777777" w:rsidR="00CE378B" w:rsidRPr="00C47C68" w:rsidRDefault="00CE378B" w:rsidP="001207B9">
            <w:pPr>
              <w:pStyle w:val="TAC"/>
              <w:rPr>
                <w:rFonts w:cs="Arial"/>
                <w:szCs w:val="18"/>
              </w:rPr>
            </w:pPr>
            <w:r w:rsidRPr="00C47C68">
              <w:rPr>
                <w:rFonts w:cs="Arial"/>
                <w:szCs w:val="18"/>
              </w:rPr>
              <w:t>177</w:t>
            </w:r>
          </w:p>
        </w:tc>
        <w:tc>
          <w:tcPr>
            <w:tcW w:w="1261" w:type="dxa"/>
            <w:vAlign w:val="center"/>
          </w:tcPr>
          <w:p w14:paraId="2EB8EB54" w14:textId="77777777" w:rsidR="00CE378B" w:rsidRPr="00C47C68" w:rsidRDefault="00CE378B" w:rsidP="001207B9">
            <w:pPr>
              <w:pStyle w:val="TAC"/>
              <w:rPr>
                <w:rFonts w:cs="Arial"/>
                <w:szCs w:val="18"/>
              </w:rPr>
            </w:pPr>
            <w:r w:rsidRPr="00C47C68">
              <w:rPr>
                <w:rFonts w:cs="Arial"/>
                <w:szCs w:val="18"/>
              </w:rPr>
              <w:t>≤ 683087</w:t>
            </w:r>
          </w:p>
        </w:tc>
        <w:tc>
          <w:tcPr>
            <w:tcW w:w="771" w:type="dxa"/>
            <w:vAlign w:val="center"/>
          </w:tcPr>
          <w:p w14:paraId="0728C35F" w14:textId="77777777" w:rsidR="00CE378B" w:rsidRPr="00C47C68" w:rsidRDefault="00CE378B" w:rsidP="001207B9">
            <w:pPr>
              <w:pStyle w:val="TAC"/>
              <w:rPr>
                <w:rFonts w:cs="Arial"/>
                <w:szCs w:val="18"/>
              </w:rPr>
            </w:pPr>
            <w:r w:rsidRPr="00C47C68">
              <w:rPr>
                <w:rFonts w:cs="Arial"/>
                <w:szCs w:val="18"/>
              </w:rPr>
              <w:t>241</w:t>
            </w:r>
          </w:p>
        </w:tc>
        <w:tc>
          <w:tcPr>
            <w:tcW w:w="1507" w:type="dxa"/>
            <w:vAlign w:val="center"/>
          </w:tcPr>
          <w:p w14:paraId="41DBBC6C" w14:textId="77777777" w:rsidR="00CE378B" w:rsidRPr="00C47C68" w:rsidRDefault="00CE378B" w:rsidP="001207B9">
            <w:pPr>
              <w:pStyle w:val="TAC"/>
              <w:rPr>
                <w:rFonts w:cs="Arial"/>
                <w:szCs w:val="18"/>
              </w:rPr>
            </w:pPr>
            <w:r w:rsidRPr="00C47C68">
              <w:rPr>
                <w:rFonts w:cs="Arial"/>
                <w:szCs w:val="18"/>
              </w:rPr>
              <w:t>≤ 38241455</w:t>
            </w:r>
          </w:p>
        </w:tc>
      </w:tr>
      <w:tr w:rsidR="00CE378B" w:rsidRPr="00C47C68" w14:paraId="62AEC9E5" w14:textId="77777777" w:rsidTr="001207B9">
        <w:trPr>
          <w:trHeight w:val="170"/>
          <w:jc w:val="center"/>
        </w:trPr>
        <w:tc>
          <w:tcPr>
            <w:tcW w:w="770" w:type="dxa"/>
            <w:shd w:val="clear" w:color="auto" w:fill="auto"/>
            <w:vAlign w:val="center"/>
          </w:tcPr>
          <w:p w14:paraId="78473FEF" w14:textId="77777777" w:rsidR="00CE378B" w:rsidRPr="00C47C68" w:rsidRDefault="00CE378B" w:rsidP="001207B9">
            <w:pPr>
              <w:pStyle w:val="TAC"/>
              <w:rPr>
                <w:rFonts w:cs="Arial"/>
                <w:szCs w:val="18"/>
              </w:rPr>
            </w:pPr>
            <w:r w:rsidRPr="00C47C68">
              <w:rPr>
                <w:rFonts w:cs="Arial"/>
                <w:szCs w:val="18"/>
              </w:rPr>
              <w:t>50</w:t>
            </w:r>
          </w:p>
        </w:tc>
        <w:tc>
          <w:tcPr>
            <w:tcW w:w="1016" w:type="dxa"/>
            <w:shd w:val="clear" w:color="auto" w:fill="auto"/>
            <w:vAlign w:val="center"/>
          </w:tcPr>
          <w:p w14:paraId="606C99F3" w14:textId="77777777" w:rsidR="00CE378B" w:rsidRPr="00C47C68" w:rsidRDefault="00CE378B" w:rsidP="001207B9">
            <w:pPr>
              <w:pStyle w:val="TAC"/>
              <w:rPr>
                <w:rFonts w:cs="Arial"/>
                <w:szCs w:val="18"/>
              </w:rPr>
            </w:pPr>
            <w:r w:rsidRPr="00C47C68">
              <w:rPr>
                <w:rFonts w:cs="Arial"/>
                <w:szCs w:val="18"/>
              </w:rPr>
              <w:t>≤ 233</w:t>
            </w:r>
          </w:p>
        </w:tc>
        <w:tc>
          <w:tcPr>
            <w:tcW w:w="771" w:type="dxa"/>
            <w:shd w:val="clear" w:color="auto" w:fill="auto"/>
            <w:vAlign w:val="center"/>
          </w:tcPr>
          <w:p w14:paraId="415AEF4C" w14:textId="77777777" w:rsidR="00CE378B" w:rsidRPr="00C47C68" w:rsidRDefault="00CE378B" w:rsidP="001207B9">
            <w:pPr>
              <w:pStyle w:val="TAC"/>
              <w:rPr>
                <w:rFonts w:cs="Arial"/>
                <w:szCs w:val="18"/>
              </w:rPr>
            </w:pPr>
            <w:r w:rsidRPr="00C47C68">
              <w:rPr>
                <w:rFonts w:cs="Arial"/>
                <w:szCs w:val="18"/>
              </w:rPr>
              <w:t>114</w:t>
            </w:r>
          </w:p>
        </w:tc>
        <w:tc>
          <w:tcPr>
            <w:tcW w:w="1016" w:type="dxa"/>
            <w:shd w:val="clear" w:color="auto" w:fill="auto"/>
            <w:vAlign w:val="center"/>
          </w:tcPr>
          <w:p w14:paraId="589AFF4A" w14:textId="77777777" w:rsidR="00CE378B" w:rsidRPr="00C47C68" w:rsidRDefault="00CE378B" w:rsidP="001207B9">
            <w:pPr>
              <w:pStyle w:val="TAC"/>
              <w:rPr>
                <w:rFonts w:cs="Arial"/>
                <w:szCs w:val="18"/>
              </w:rPr>
            </w:pPr>
            <w:r w:rsidRPr="00C47C68">
              <w:rPr>
                <w:rFonts w:cs="Arial"/>
                <w:szCs w:val="18"/>
              </w:rPr>
              <w:t>≤ 12994</w:t>
            </w:r>
          </w:p>
        </w:tc>
        <w:tc>
          <w:tcPr>
            <w:tcW w:w="771" w:type="dxa"/>
            <w:vAlign w:val="center"/>
          </w:tcPr>
          <w:p w14:paraId="4D409B10" w14:textId="77777777" w:rsidR="00CE378B" w:rsidRPr="00C47C68" w:rsidRDefault="00CE378B" w:rsidP="001207B9">
            <w:pPr>
              <w:pStyle w:val="TAC"/>
              <w:rPr>
                <w:rFonts w:cs="Arial"/>
                <w:szCs w:val="18"/>
              </w:rPr>
            </w:pPr>
            <w:r w:rsidRPr="00C47C68">
              <w:rPr>
                <w:rFonts w:cs="Arial"/>
                <w:szCs w:val="18"/>
              </w:rPr>
              <w:t>178</w:t>
            </w:r>
          </w:p>
        </w:tc>
        <w:tc>
          <w:tcPr>
            <w:tcW w:w="1261" w:type="dxa"/>
            <w:vAlign w:val="center"/>
          </w:tcPr>
          <w:p w14:paraId="4289A535" w14:textId="77777777" w:rsidR="00CE378B" w:rsidRPr="00C47C68" w:rsidRDefault="00CE378B" w:rsidP="001207B9">
            <w:pPr>
              <w:pStyle w:val="TAC"/>
              <w:rPr>
                <w:rFonts w:cs="Arial"/>
                <w:szCs w:val="18"/>
              </w:rPr>
            </w:pPr>
            <w:r w:rsidRPr="00C47C68">
              <w:rPr>
                <w:rFonts w:cs="Arial"/>
                <w:szCs w:val="18"/>
              </w:rPr>
              <w:t>≤ 727427</w:t>
            </w:r>
          </w:p>
        </w:tc>
        <w:tc>
          <w:tcPr>
            <w:tcW w:w="771" w:type="dxa"/>
            <w:vAlign w:val="center"/>
          </w:tcPr>
          <w:p w14:paraId="3593A76A" w14:textId="77777777" w:rsidR="00CE378B" w:rsidRPr="00C47C68" w:rsidRDefault="00CE378B" w:rsidP="001207B9">
            <w:pPr>
              <w:pStyle w:val="TAC"/>
              <w:rPr>
                <w:rFonts w:cs="Arial"/>
                <w:szCs w:val="18"/>
              </w:rPr>
            </w:pPr>
            <w:r w:rsidRPr="00C47C68">
              <w:rPr>
                <w:rFonts w:cs="Arial"/>
                <w:szCs w:val="18"/>
              </w:rPr>
              <w:t>242</w:t>
            </w:r>
          </w:p>
        </w:tc>
        <w:tc>
          <w:tcPr>
            <w:tcW w:w="1507" w:type="dxa"/>
            <w:vAlign w:val="center"/>
          </w:tcPr>
          <w:p w14:paraId="7C8A5A15" w14:textId="77777777" w:rsidR="00CE378B" w:rsidRPr="00C47C68" w:rsidRDefault="00CE378B" w:rsidP="001207B9">
            <w:pPr>
              <w:pStyle w:val="TAC"/>
              <w:rPr>
                <w:rFonts w:cs="Arial"/>
                <w:szCs w:val="18"/>
              </w:rPr>
            </w:pPr>
            <w:r w:rsidRPr="00C47C68">
              <w:rPr>
                <w:rFonts w:cs="Arial"/>
                <w:szCs w:val="18"/>
              </w:rPr>
              <w:t>≤ 40723756</w:t>
            </w:r>
          </w:p>
        </w:tc>
      </w:tr>
      <w:tr w:rsidR="00CE378B" w:rsidRPr="00C47C68" w14:paraId="139BC7F6" w14:textId="77777777" w:rsidTr="001207B9">
        <w:trPr>
          <w:trHeight w:val="170"/>
          <w:jc w:val="center"/>
        </w:trPr>
        <w:tc>
          <w:tcPr>
            <w:tcW w:w="770" w:type="dxa"/>
            <w:shd w:val="clear" w:color="auto" w:fill="auto"/>
            <w:vAlign w:val="center"/>
          </w:tcPr>
          <w:p w14:paraId="6684302E" w14:textId="77777777" w:rsidR="00CE378B" w:rsidRPr="00C47C68" w:rsidRDefault="00CE378B" w:rsidP="001207B9">
            <w:pPr>
              <w:pStyle w:val="TAC"/>
              <w:rPr>
                <w:rFonts w:cs="Arial"/>
                <w:szCs w:val="18"/>
              </w:rPr>
            </w:pPr>
            <w:r w:rsidRPr="00C47C68">
              <w:rPr>
                <w:rFonts w:cs="Arial"/>
                <w:szCs w:val="18"/>
              </w:rPr>
              <w:t>51</w:t>
            </w:r>
          </w:p>
        </w:tc>
        <w:tc>
          <w:tcPr>
            <w:tcW w:w="1016" w:type="dxa"/>
            <w:shd w:val="clear" w:color="auto" w:fill="auto"/>
            <w:vAlign w:val="center"/>
          </w:tcPr>
          <w:p w14:paraId="78393451" w14:textId="77777777" w:rsidR="00CE378B" w:rsidRPr="00C47C68" w:rsidRDefault="00CE378B" w:rsidP="001207B9">
            <w:pPr>
              <w:pStyle w:val="TAC"/>
              <w:rPr>
                <w:rFonts w:cs="Arial"/>
                <w:szCs w:val="18"/>
              </w:rPr>
            </w:pPr>
            <w:r w:rsidRPr="00C47C68">
              <w:rPr>
                <w:rFonts w:cs="Arial"/>
                <w:szCs w:val="18"/>
              </w:rPr>
              <w:t>≤ 248</w:t>
            </w:r>
          </w:p>
        </w:tc>
        <w:tc>
          <w:tcPr>
            <w:tcW w:w="771" w:type="dxa"/>
            <w:shd w:val="clear" w:color="auto" w:fill="auto"/>
            <w:vAlign w:val="center"/>
          </w:tcPr>
          <w:p w14:paraId="4598FEF0" w14:textId="77777777" w:rsidR="00CE378B" w:rsidRPr="00C47C68" w:rsidRDefault="00CE378B" w:rsidP="001207B9">
            <w:pPr>
              <w:pStyle w:val="TAC"/>
              <w:rPr>
                <w:rFonts w:cs="Arial"/>
                <w:szCs w:val="18"/>
              </w:rPr>
            </w:pPr>
            <w:r w:rsidRPr="00C47C68">
              <w:rPr>
                <w:rFonts w:cs="Arial"/>
                <w:szCs w:val="18"/>
              </w:rPr>
              <w:t>115</w:t>
            </w:r>
          </w:p>
        </w:tc>
        <w:tc>
          <w:tcPr>
            <w:tcW w:w="1016" w:type="dxa"/>
            <w:shd w:val="clear" w:color="auto" w:fill="auto"/>
            <w:vAlign w:val="center"/>
          </w:tcPr>
          <w:p w14:paraId="19790C3D" w14:textId="77777777" w:rsidR="00CE378B" w:rsidRPr="00C47C68" w:rsidRDefault="00CE378B" w:rsidP="001207B9">
            <w:pPr>
              <w:pStyle w:val="TAC"/>
              <w:rPr>
                <w:rFonts w:cs="Arial"/>
                <w:szCs w:val="18"/>
              </w:rPr>
            </w:pPr>
            <w:r w:rsidRPr="00C47C68">
              <w:rPr>
                <w:rFonts w:cs="Arial"/>
                <w:szCs w:val="18"/>
              </w:rPr>
              <w:t>≤ 13838</w:t>
            </w:r>
          </w:p>
        </w:tc>
        <w:tc>
          <w:tcPr>
            <w:tcW w:w="771" w:type="dxa"/>
            <w:vAlign w:val="center"/>
          </w:tcPr>
          <w:p w14:paraId="53D74BD6" w14:textId="77777777" w:rsidR="00CE378B" w:rsidRPr="00C47C68" w:rsidRDefault="00CE378B" w:rsidP="001207B9">
            <w:pPr>
              <w:pStyle w:val="TAC"/>
              <w:rPr>
                <w:rFonts w:cs="Arial"/>
                <w:szCs w:val="18"/>
              </w:rPr>
            </w:pPr>
            <w:r w:rsidRPr="00C47C68">
              <w:rPr>
                <w:rFonts w:cs="Arial"/>
                <w:szCs w:val="18"/>
              </w:rPr>
              <w:t>179</w:t>
            </w:r>
          </w:p>
        </w:tc>
        <w:tc>
          <w:tcPr>
            <w:tcW w:w="1261" w:type="dxa"/>
            <w:vAlign w:val="center"/>
          </w:tcPr>
          <w:p w14:paraId="05853C1E" w14:textId="77777777" w:rsidR="00CE378B" w:rsidRPr="00C47C68" w:rsidRDefault="00CE378B" w:rsidP="001207B9">
            <w:pPr>
              <w:pStyle w:val="TAC"/>
              <w:rPr>
                <w:rFonts w:cs="Arial"/>
                <w:szCs w:val="18"/>
              </w:rPr>
            </w:pPr>
            <w:r w:rsidRPr="00C47C68">
              <w:rPr>
                <w:rFonts w:cs="Arial"/>
                <w:szCs w:val="18"/>
              </w:rPr>
              <w:t>≤ 774645</w:t>
            </w:r>
          </w:p>
        </w:tc>
        <w:tc>
          <w:tcPr>
            <w:tcW w:w="771" w:type="dxa"/>
            <w:vAlign w:val="center"/>
          </w:tcPr>
          <w:p w14:paraId="63600989" w14:textId="77777777" w:rsidR="00CE378B" w:rsidRPr="00740721" w:rsidRDefault="00CE378B" w:rsidP="001207B9">
            <w:pPr>
              <w:pStyle w:val="TAC"/>
              <w:rPr>
                <w:rFonts w:cs="Arial"/>
                <w:szCs w:val="18"/>
                <w:highlight w:val="yellow"/>
              </w:rPr>
            </w:pPr>
            <w:r w:rsidRPr="00740721">
              <w:rPr>
                <w:rFonts w:cs="Arial"/>
                <w:szCs w:val="18"/>
                <w:highlight w:val="yellow"/>
              </w:rPr>
              <w:t>243</w:t>
            </w:r>
          </w:p>
        </w:tc>
        <w:tc>
          <w:tcPr>
            <w:tcW w:w="1507" w:type="dxa"/>
            <w:vAlign w:val="center"/>
          </w:tcPr>
          <w:p w14:paraId="765AC746" w14:textId="77777777" w:rsidR="00CE378B" w:rsidRPr="00740721" w:rsidRDefault="00CE378B" w:rsidP="001207B9">
            <w:pPr>
              <w:pStyle w:val="TAC"/>
              <w:rPr>
                <w:rFonts w:cs="Arial"/>
                <w:szCs w:val="18"/>
                <w:highlight w:val="yellow"/>
              </w:rPr>
            </w:pPr>
            <w:r w:rsidRPr="00740721">
              <w:rPr>
                <w:rFonts w:cs="Arial"/>
                <w:szCs w:val="18"/>
                <w:highlight w:val="yellow"/>
              </w:rPr>
              <w:t>≤ 43367187</w:t>
            </w:r>
          </w:p>
        </w:tc>
      </w:tr>
      <w:tr w:rsidR="00CE378B" w:rsidRPr="00C47C68" w14:paraId="3551EAE0" w14:textId="77777777" w:rsidTr="001207B9">
        <w:trPr>
          <w:trHeight w:val="170"/>
          <w:jc w:val="center"/>
        </w:trPr>
        <w:tc>
          <w:tcPr>
            <w:tcW w:w="770" w:type="dxa"/>
            <w:shd w:val="clear" w:color="auto" w:fill="auto"/>
            <w:vAlign w:val="center"/>
          </w:tcPr>
          <w:p w14:paraId="5A52E1D6" w14:textId="77777777" w:rsidR="00CE378B" w:rsidRPr="00C47C68" w:rsidRDefault="00CE378B" w:rsidP="001207B9">
            <w:pPr>
              <w:pStyle w:val="TAC"/>
              <w:rPr>
                <w:rFonts w:cs="Arial"/>
                <w:szCs w:val="18"/>
              </w:rPr>
            </w:pPr>
            <w:r w:rsidRPr="00C47C68">
              <w:rPr>
                <w:rFonts w:cs="Arial"/>
                <w:szCs w:val="18"/>
              </w:rPr>
              <w:t>52</w:t>
            </w:r>
          </w:p>
        </w:tc>
        <w:tc>
          <w:tcPr>
            <w:tcW w:w="1016" w:type="dxa"/>
            <w:shd w:val="clear" w:color="auto" w:fill="auto"/>
            <w:vAlign w:val="center"/>
          </w:tcPr>
          <w:p w14:paraId="38AEB4CC" w14:textId="77777777" w:rsidR="00CE378B" w:rsidRPr="00C47C68" w:rsidRDefault="00CE378B" w:rsidP="001207B9">
            <w:pPr>
              <w:pStyle w:val="TAC"/>
              <w:rPr>
                <w:rFonts w:cs="Arial"/>
                <w:szCs w:val="18"/>
              </w:rPr>
            </w:pPr>
            <w:r w:rsidRPr="00C47C68">
              <w:rPr>
                <w:rFonts w:cs="Arial"/>
                <w:szCs w:val="18"/>
              </w:rPr>
              <w:t>≤ 264</w:t>
            </w:r>
          </w:p>
        </w:tc>
        <w:tc>
          <w:tcPr>
            <w:tcW w:w="771" w:type="dxa"/>
            <w:shd w:val="clear" w:color="auto" w:fill="auto"/>
            <w:vAlign w:val="center"/>
          </w:tcPr>
          <w:p w14:paraId="215AB8B9" w14:textId="77777777" w:rsidR="00CE378B" w:rsidRPr="00C47C68" w:rsidRDefault="00CE378B" w:rsidP="001207B9">
            <w:pPr>
              <w:pStyle w:val="TAC"/>
              <w:rPr>
                <w:rFonts w:cs="Arial"/>
                <w:szCs w:val="18"/>
              </w:rPr>
            </w:pPr>
            <w:r w:rsidRPr="00C47C68">
              <w:rPr>
                <w:rFonts w:cs="Arial"/>
                <w:szCs w:val="18"/>
              </w:rPr>
              <w:t>116</w:t>
            </w:r>
          </w:p>
        </w:tc>
        <w:tc>
          <w:tcPr>
            <w:tcW w:w="1016" w:type="dxa"/>
            <w:shd w:val="clear" w:color="auto" w:fill="auto"/>
            <w:vAlign w:val="center"/>
          </w:tcPr>
          <w:p w14:paraId="306D570B" w14:textId="77777777" w:rsidR="00CE378B" w:rsidRPr="00C47C68" w:rsidRDefault="00CE378B" w:rsidP="001207B9">
            <w:pPr>
              <w:pStyle w:val="TAC"/>
              <w:rPr>
                <w:rFonts w:cs="Arial"/>
                <w:szCs w:val="18"/>
              </w:rPr>
            </w:pPr>
            <w:r w:rsidRPr="00C47C68">
              <w:rPr>
                <w:rFonts w:cs="Arial"/>
                <w:szCs w:val="18"/>
              </w:rPr>
              <w:t>≤ 14736</w:t>
            </w:r>
          </w:p>
        </w:tc>
        <w:tc>
          <w:tcPr>
            <w:tcW w:w="771" w:type="dxa"/>
            <w:vAlign w:val="center"/>
          </w:tcPr>
          <w:p w14:paraId="6DB0FF8F" w14:textId="77777777" w:rsidR="00CE378B" w:rsidRPr="00C47C68" w:rsidRDefault="00CE378B" w:rsidP="001207B9">
            <w:pPr>
              <w:pStyle w:val="TAC"/>
              <w:rPr>
                <w:rFonts w:cs="Arial"/>
                <w:szCs w:val="18"/>
              </w:rPr>
            </w:pPr>
            <w:r w:rsidRPr="00C47C68">
              <w:rPr>
                <w:rFonts w:cs="Arial"/>
                <w:szCs w:val="18"/>
              </w:rPr>
              <w:t>180</w:t>
            </w:r>
          </w:p>
        </w:tc>
        <w:tc>
          <w:tcPr>
            <w:tcW w:w="1261" w:type="dxa"/>
            <w:vAlign w:val="center"/>
          </w:tcPr>
          <w:p w14:paraId="3A49047D" w14:textId="77777777" w:rsidR="00CE378B" w:rsidRPr="00C47C68" w:rsidRDefault="00CE378B" w:rsidP="001207B9">
            <w:pPr>
              <w:pStyle w:val="TAC"/>
              <w:rPr>
                <w:rFonts w:cs="Arial"/>
                <w:szCs w:val="18"/>
              </w:rPr>
            </w:pPr>
            <w:r w:rsidRPr="00C47C68">
              <w:rPr>
                <w:rFonts w:cs="Arial"/>
                <w:szCs w:val="18"/>
              </w:rPr>
              <w:t>≤ 824928</w:t>
            </w:r>
          </w:p>
        </w:tc>
        <w:tc>
          <w:tcPr>
            <w:tcW w:w="771" w:type="dxa"/>
            <w:vAlign w:val="center"/>
          </w:tcPr>
          <w:p w14:paraId="1E3E0CD9" w14:textId="77777777" w:rsidR="00CE378B" w:rsidRPr="00740721" w:rsidRDefault="00CE378B" w:rsidP="001207B9">
            <w:pPr>
              <w:pStyle w:val="TAC"/>
              <w:rPr>
                <w:rFonts w:cs="Arial"/>
                <w:szCs w:val="18"/>
                <w:highlight w:val="yellow"/>
              </w:rPr>
            </w:pPr>
            <w:r w:rsidRPr="00740721">
              <w:rPr>
                <w:rFonts w:cs="Arial"/>
                <w:szCs w:val="18"/>
                <w:highlight w:val="yellow"/>
              </w:rPr>
              <w:t>244</w:t>
            </w:r>
          </w:p>
        </w:tc>
        <w:tc>
          <w:tcPr>
            <w:tcW w:w="1507" w:type="dxa"/>
            <w:vAlign w:val="center"/>
          </w:tcPr>
          <w:p w14:paraId="4D7FA7B7" w14:textId="77777777" w:rsidR="00CE378B" w:rsidRPr="00740721" w:rsidRDefault="00CE378B" w:rsidP="001207B9">
            <w:pPr>
              <w:pStyle w:val="TAC"/>
              <w:rPr>
                <w:rFonts w:cs="Arial"/>
                <w:szCs w:val="18"/>
                <w:highlight w:val="yellow"/>
              </w:rPr>
            </w:pPr>
            <w:r w:rsidRPr="00740721">
              <w:rPr>
                <w:rFonts w:cs="Arial"/>
                <w:szCs w:val="18"/>
                <w:highlight w:val="yellow"/>
              </w:rPr>
              <w:t>≤ 46182206</w:t>
            </w:r>
          </w:p>
        </w:tc>
      </w:tr>
      <w:tr w:rsidR="00CE378B" w:rsidRPr="00C47C68" w14:paraId="5EDF92B8" w14:textId="77777777" w:rsidTr="001207B9">
        <w:trPr>
          <w:trHeight w:val="170"/>
          <w:jc w:val="center"/>
        </w:trPr>
        <w:tc>
          <w:tcPr>
            <w:tcW w:w="770" w:type="dxa"/>
            <w:shd w:val="clear" w:color="auto" w:fill="auto"/>
            <w:vAlign w:val="center"/>
          </w:tcPr>
          <w:p w14:paraId="22AC7396" w14:textId="77777777" w:rsidR="00CE378B" w:rsidRPr="00C47C68" w:rsidRDefault="00CE378B" w:rsidP="001207B9">
            <w:pPr>
              <w:pStyle w:val="TAC"/>
              <w:rPr>
                <w:rFonts w:cs="Arial"/>
                <w:szCs w:val="18"/>
              </w:rPr>
            </w:pPr>
            <w:r w:rsidRPr="00C47C68">
              <w:rPr>
                <w:rFonts w:cs="Arial"/>
                <w:szCs w:val="18"/>
              </w:rPr>
              <w:t>53</w:t>
            </w:r>
          </w:p>
        </w:tc>
        <w:tc>
          <w:tcPr>
            <w:tcW w:w="1016" w:type="dxa"/>
            <w:shd w:val="clear" w:color="auto" w:fill="auto"/>
            <w:vAlign w:val="center"/>
          </w:tcPr>
          <w:p w14:paraId="4CDAFDA9" w14:textId="77777777" w:rsidR="00CE378B" w:rsidRPr="00C47C68" w:rsidRDefault="00CE378B" w:rsidP="001207B9">
            <w:pPr>
              <w:pStyle w:val="TAC"/>
              <w:rPr>
                <w:rFonts w:cs="Arial"/>
                <w:szCs w:val="18"/>
              </w:rPr>
            </w:pPr>
            <w:r w:rsidRPr="00C47C68">
              <w:rPr>
                <w:rFonts w:cs="Arial"/>
                <w:szCs w:val="18"/>
              </w:rPr>
              <w:t>≤ 281</w:t>
            </w:r>
          </w:p>
        </w:tc>
        <w:tc>
          <w:tcPr>
            <w:tcW w:w="771" w:type="dxa"/>
            <w:shd w:val="clear" w:color="auto" w:fill="auto"/>
            <w:vAlign w:val="center"/>
          </w:tcPr>
          <w:p w14:paraId="084210C4" w14:textId="77777777" w:rsidR="00CE378B" w:rsidRPr="00C47C68" w:rsidRDefault="00CE378B" w:rsidP="001207B9">
            <w:pPr>
              <w:pStyle w:val="TAC"/>
              <w:rPr>
                <w:rFonts w:cs="Arial"/>
                <w:szCs w:val="18"/>
              </w:rPr>
            </w:pPr>
            <w:r w:rsidRPr="00C47C68">
              <w:rPr>
                <w:rFonts w:cs="Arial"/>
                <w:szCs w:val="18"/>
              </w:rPr>
              <w:t>117</w:t>
            </w:r>
          </w:p>
        </w:tc>
        <w:tc>
          <w:tcPr>
            <w:tcW w:w="1016" w:type="dxa"/>
            <w:shd w:val="clear" w:color="auto" w:fill="auto"/>
            <w:vAlign w:val="center"/>
          </w:tcPr>
          <w:p w14:paraId="6989F6E8" w14:textId="77777777" w:rsidR="00CE378B" w:rsidRPr="00C47C68" w:rsidRDefault="00CE378B" w:rsidP="001207B9">
            <w:pPr>
              <w:pStyle w:val="TAC"/>
              <w:rPr>
                <w:rFonts w:cs="Arial"/>
                <w:szCs w:val="18"/>
              </w:rPr>
            </w:pPr>
            <w:r w:rsidRPr="00C47C68">
              <w:rPr>
                <w:rFonts w:cs="Arial"/>
                <w:szCs w:val="18"/>
              </w:rPr>
              <w:t>≤ 15692</w:t>
            </w:r>
          </w:p>
        </w:tc>
        <w:tc>
          <w:tcPr>
            <w:tcW w:w="771" w:type="dxa"/>
            <w:vAlign w:val="center"/>
          </w:tcPr>
          <w:p w14:paraId="6CD21BF6" w14:textId="77777777" w:rsidR="00CE378B" w:rsidRPr="00C47C68" w:rsidRDefault="00CE378B" w:rsidP="001207B9">
            <w:pPr>
              <w:pStyle w:val="TAC"/>
              <w:rPr>
                <w:rFonts w:cs="Arial"/>
                <w:szCs w:val="18"/>
              </w:rPr>
            </w:pPr>
            <w:r w:rsidRPr="00C47C68">
              <w:rPr>
                <w:rFonts w:cs="Arial"/>
                <w:szCs w:val="18"/>
              </w:rPr>
              <w:t>181</w:t>
            </w:r>
          </w:p>
        </w:tc>
        <w:tc>
          <w:tcPr>
            <w:tcW w:w="1261" w:type="dxa"/>
            <w:vAlign w:val="center"/>
          </w:tcPr>
          <w:p w14:paraId="5387ABF8" w14:textId="77777777" w:rsidR="00CE378B" w:rsidRPr="00C47C68" w:rsidRDefault="00CE378B" w:rsidP="001207B9">
            <w:pPr>
              <w:pStyle w:val="TAC"/>
              <w:rPr>
                <w:rFonts w:cs="Arial"/>
                <w:szCs w:val="18"/>
              </w:rPr>
            </w:pPr>
            <w:r w:rsidRPr="00C47C68">
              <w:rPr>
                <w:rFonts w:cs="Arial"/>
                <w:szCs w:val="18"/>
              </w:rPr>
              <w:t>≤ 878475</w:t>
            </w:r>
          </w:p>
        </w:tc>
        <w:tc>
          <w:tcPr>
            <w:tcW w:w="771" w:type="dxa"/>
            <w:vAlign w:val="center"/>
          </w:tcPr>
          <w:p w14:paraId="16DD2FD3" w14:textId="77777777" w:rsidR="00CE378B" w:rsidRPr="00C47C68" w:rsidRDefault="00CE378B" w:rsidP="001207B9">
            <w:pPr>
              <w:pStyle w:val="TAC"/>
              <w:rPr>
                <w:rFonts w:cs="Arial"/>
                <w:szCs w:val="18"/>
              </w:rPr>
            </w:pPr>
            <w:r w:rsidRPr="00C47C68">
              <w:rPr>
                <w:rFonts w:cs="Arial"/>
                <w:szCs w:val="18"/>
              </w:rPr>
              <w:t>245</w:t>
            </w:r>
          </w:p>
        </w:tc>
        <w:tc>
          <w:tcPr>
            <w:tcW w:w="1507" w:type="dxa"/>
            <w:vAlign w:val="center"/>
          </w:tcPr>
          <w:p w14:paraId="3E806641" w14:textId="77777777" w:rsidR="00CE378B" w:rsidRPr="00C47C68" w:rsidRDefault="00CE378B" w:rsidP="001207B9">
            <w:pPr>
              <w:pStyle w:val="TAC"/>
              <w:rPr>
                <w:rFonts w:cs="Arial"/>
                <w:szCs w:val="18"/>
              </w:rPr>
            </w:pPr>
            <w:r w:rsidRPr="00C47C68">
              <w:rPr>
                <w:rFonts w:cs="Arial"/>
                <w:szCs w:val="18"/>
              </w:rPr>
              <w:t>≤ 49179951</w:t>
            </w:r>
          </w:p>
        </w:tc>
      </w:tr>
      <w:tr w:rsidR="00CE378B" w:rsidRPr="00C47C68" w14:paraId="6552ACA5" w14:textId="77777777" w:rsidTr="001207B9">
        <w:trPr>
          <w:trHeight w:val="170"/>
          <w:jc w:val="center"/>
        </w:trPr>
        <w:tc>
          <w:tcPr>
            <w:tcW w:w="770" w:type="dxa"/>
            <w:shd w:val="clear" w:color="auto" w:fill="auto"/>
            <w:vAlign w:val="center"/>
          </w:tcPr>
          <w:p w14:paraId="420C8525" w14:textId="77777777" w:rsidR="00CE378B" w:rsidRPr="00C47C68" w:rsidRDefault="00CE378B" w:rsidP="001207B9">
            <w:pPr>
              <w:pStyle w:val="TAC"/>
              <w:rPr>
                <w:rFonts w:cs="Arial"/>
                <w:szCs w:val="18"/>
              </w:rPr>
            </w:pPr>
            <w:r w:rsidRPr="00C47C68">
              <w:rPr>
                <w:rFonts w:cs="Arial"/>
                <w:szCs w:val="18"/>
              </w:rPr>
              <w:t>54</w:t>
            </w:r>
          </w:p>
        </w:tc>
        <w:tc>
          <w:tcPr>
            <w:tcW w:w="1016" w:type="dxa"/>
            <w:shd w:val="clear" w:color="auto" w:fill="auto"/>
            <w:vAlign w:val="center"/>
          </w:tcPr>
          <w:p w14:paraId="755CB049" w14:textId="77777777" w:rsidR="00CE378B" w:rsidRPr="00C47C68" w:rsidRDefault="00CE378B" w:rsidP="001207B9">
            <w:pPr>
              <w:pStyle w:val="TAC"/>
              <w:rPr>
                <w:rFonts w:cs="Arial"/>
                <w:szCs w:val="18"/>
              </w:rPr>
            </w:pPr>
            <w:r w:rsidRPr="00C47C68">
              <w:rPr>
                <w:rFonts w:cs="Arial"/>
                <w:szCs w:val="18"/>
              </w:rPr>
              <w:t>≤ 299</w:t>
            </w:r>
          </w:p>
        </w:tc>
        <w:tc>
          <w:tcPr>
            <w:tcW w:w="771" w:type="dxa"/>
            <w:shd w:val="clear" w:color="auto" w:fill="auto"/>
            <w:vAlign w:val="center"/>
          </w:tcPr>
          <w:p w14:paraId="7FE3C42C" w14:textId="77777777" w:rsidR="00CE378B" w:rsidRPr="00C47C68" w:rsidRDefault="00CE378B" w:rsidP="001207B9">
            <w:pPr>
              <w:pStyle w:val="TAC"/>
              <w:rPr>
                <w:rFonts w:cs="Arial"/>
                <w:szCs w:val="18"/>
              </w:rPr>
            </w:pPr>
            <w:r w:rsidRPr="00C47C68">
              <w:rPr>
                <w:rFonts w:cs="Arial"/>
                <w:szCs w:val="18"/>
              </w:rPr>
              <w:t>118</w:t>
            </w:r>
          </w:p>
        </w:tc>
        <w:tc>
          <w:tcPr>
            <w:tcW w:w="1016" w:type="dxa"/>
            <w:shd w:val="clear" w:color="auto" w:fill="auto"/>
            <w:vAlign w:val="center"/>
          </w:tcPr>
          <w:p w14:paraId="5FE9BC4D" w14:textId="77777777" w:rsidR="00CE378B" w:rsidRPr="00C47C68" w:rsidRDefault="00CE378B" w:rsidP="001207B9">
            <w:pPr>
              <w:pStyle w:val="TAC"/>
              <w:rPr>
                <w:rFonts w:cs="Arial"/>
                <w:szCs w:val="18"/>
              </w:rPr>
            </w:pPr>
            <w:r w:rsidRPr="00C47C68">
              <w:rPr>
                <w:rFonts w:cs="Arial"/>
                <w:szCs w:val="18"/>
              </w:rPr>
              <w:t>≤ 16711</w:t>
            </w:r>
          </w:p>
        </w:tc>
        <w:tc>
          <w:tcPr>
            <w:tcW w:w="771" w:type="dxa"/>
            <w:vAlign w:val="center"/>
          </w:tcPr>
          <w:p w14:paraId="24E9BA9A" w14:textId="77777777" w:rsidR="00CE378B" w:rsidRPr="00C47C68" w:rsidRDefault="00CE378B" w:rsidP="001207B9">
            <w:pPr>
              <w:pStyle w:val="TAC"/>
              <w:rPr>
                <w:rFonts w:cs="Arial"/>
                <w:szCs w:val="18"/>
              </w:rPr>
            </w:pPr>
            <w:r w:rsidRPr="00C47C68">
              <w:rPr>
                <w:rFonts w:cs="Arial"/>
                <w:szCs w:val="18"/>
              </w:rPr>
              <w:t>182</w:t>
            </w:r>
          </w:p>
        </w:tc>
        <w:tc>
          <w:tcPr>
            <w:tcW w:w="1261" w:type="dxa"/>
            <w:vAlign w:val="center"/>
          </w:tcPr>
          <w:p w14:paraId="35A87D9D" w14:textId="77777777" w:rsidR="00CE378B" w:rsidRPr="00C47C68" w:rsidRDefault="00CE378B" w:rsidP="001207B9">
            <w:pPr>
              <w:pStyle w:val="TAC"/>
              <w:rPr>
                <w:rFonts w:cs="Arial"/>
                <w:szCs w:val="18"/>
              </w:rPr>
            </w:pPr>
            <w:r w:rsidRPr="00C47C68">
              <w:rPr>
                <w:rFonts w:cs="Arial"/>
                <w:szCs w:val="18"/>
              </w:rPr>
              <w:t>≤ 935498</w:t>
            </w:r>
          </w:p>
        </w:tc>
        <w:tc>
          <w:tcPr>
            <w:tcW w:w="771" w:type="dxa"/>
            <w:vAlign w:val="center"/>
          </w:tcPr>
          <w:p w14:paraId="1BE7B772" w14:textId="77777777" w:rsidR="00CE378B" w:rsidRPr="00C47C68" w:rsidRDefault="00CE378B" w:rsidP="001207B9">
            <w:pPr>
              <w:pStyle w:val="TAC"/>
              <w:rPr>
                <w:rFonts w:cs="Arial"/>
                <w:szCs w:val="18"/>
              </w:rPr>
            </w:pPr>
            <w:r w:rsidRPr="00C47C68">
              <w:rPr>
                <w:rFonts w:cs="Arial"/>
                <w:szCs w:val="18"/>
              </w:rPr>
              <w:t>246</w:t>
            </w:r>
          </w:p>
        </w:tc>
        <w:tc>
          <w:tcPr>
            <w:tcW w:w="1507" w:type="dxa"/>
            <w:vAlign w:val="center"/>
          </w:tcPr>
          <w:p w14:paraId="237547DD" w14:textId="77777777" w:rsidR="00CE378B" w:rsidRPr="00C47C68" w:rsidRDefault="00CE378B" w:rsidP="001207B9">
            <w:pPr>
              <w:pStyle w:val="TAC"/>
              <w:rPr>
                <w:rFonts w:cs="Arial"/>
                <w:szCs w:val="18"/>
              </w:rPr>
            </w:pPr>
            <w:r w:rsidRPr="00C47C68">
              <w:rPr>
                <w:rFonts w:cs="Arial"/>
                <w:szCs w:val="18"/>
              </w:rPr>
              <w:t>≤ 52372284</w:t>
            </w:r>
          </w:p>
        </w:tc>
      </w:tr>
      <w:tr w:rsidR="00CE378B" w:rsidRPr="00C47C68" w14:paraId="26D2B3EB" w14:textId="77777777" w:rsidTr="001207B9">
        <w:trPr>
          <w:trHeight w:val="170"/>
          <w:jc w:val="center"/>
        </w:trPr>
        <w:tc>
          <w:tcPr>
            <w:tcW w:w="770" w:type="dxa"/>
            <w:shd w:val="clear" w:color="auto" w:fill="auto"/>
            <w:vAlign w:val="center"/>
          </w:tcPr>
          <w:p w14:paraId="2FB61B19" w14:textId="77777777" w:rsidR="00CE378B" w:rsidRPr="00C47C68" w:rsidRDefault="00CE378B" w:rsidP="001207B9">
            <w:pPr>
              <w:pStyle w:val="TAC"/>
              <w:rPr>
                <w:rFonts w:cs="Arial"/>
                <w:szCs w:val="18"/>
              </w:rPr>
            </w:pPr>
            <w:r w:rsidRPr="00C47C68">
              <w:rPr>
                <w:rFonts w:cs="Arial"/>
                <w:szCs w:val="18"/>
              </w:rPr>
              <w:t>55</w:t>
            </w:r>
          </w:p>
        </w:tc>
        <w:tc>
          <w:tcPr>
            <w:tcW w:w="1016" w:type="dxa"/>
            <w:shd w:val="clear" w:color="auto" w:fill="auto"/>
            <w:vAlign w:val="center"/>
          </w:tcPr>
          <w:p w14:paraId="783A49CC" w14:textId="77777777" w:rsidR="00CE378B" w:rsidRPr="00C47C68" w:rsidRDefault="00CE378B" w:rsidP="001207B9">
            <w:pPr>
              <w:pStyle w:val="TAC"/>
              <w:rPr>
                <w:rFonts w:cs="Arial"/>
                <w:szCs w:val="18"/>
              </w:rPr>
            </w:pPr>
            <w:r w:rsidRPr="00C47C68">
              <w:rPr>
                <w:rFonts w:cs="Arial"/>
                <w:szCs w:val="18"/>
              </w:rPr>
              <w:t>≤ 318</w:t>
            </w:r>
          </w:p>
        </w:tc>
        <w:tc>
          <w:tcPr>
            <w:tcW w:w="771" w:type="dxa"/>
            <w:shd w:val="clear" w:color="auto" w:fill="auto"/>
            <w:vAlign w:val="center"/>
          </w:tcPr>
          <w:p w14:paraId="6F2E0E65" w14:textId="77777777" w:rsidR="00CE378B" w:rsidRPr="00C47C68" w:rsidRDefault="00CE378B" w:rsidP="001207B9">
            <w:pPr>
              <w:pStyle w:val="TAC"/>
              <w:rPr>
                <w:rFonts w:cs="Arial"/>
                <w:szCs w:val="18"/>
              </w:rPr>
            </w:pPr>
            <w:r w:rsidRPr="00C47C68">
              <w:rPr>
                <w:rFonts w:cs="Arial"/>
                <w:szCs w:val="18"/>
              </w:rPr>
              <w:t>119</w:t>
            </w:r>
          </w:p>
        </w:tc>
        <w:tc>
          <w:tcPr>
            <w:tcW w:w="1016" w:type="dxa"/>
            <w:shd w:val="clear" w:color="auto" w:fill="auto"/>
            <w:vAlign w:val="center"/>
          </w:tcPr>
          <w:p w14:paraId="54EB1920" w14:textId="77777777" w:rsidR="00CE378B" w:rsidRPr="00C47C68" w:rsidRDefault="00CE378B" w:rsidP="001207B9">
            <w:pPr>
              <w:pStyle w:val="TAC"/>
              <w:rPr>
                <w:rFonts w:cs="Arial"/>
                <w:szCs w:val="18"/>
              </w:rPr>
            </w:pPr>
            <w:r w:rsidRPr="00C47C68">
              <w:rPr>
                <w:rFonts w:cs="Arial"/>
                <w:szCs w:val="18"/>
              </w:rPr>
              <w:t>≤ 17795</w:t>
            </w:r>
          </w:p>
        </w:tc>
        <w:tc>
          <w:tcPr>
            <w:tcW w:w="771" w:type="dxa"/>
            <w:vAlign w:val="center"/>
          </w:tcPr>
          <w:p w14:paraId="5A2FB1C5" w14:textId="77777777" w:rsidR="00CE378B" w:rsidRPr="00C47C68" w:rsidRDefault="00CE378B" w:rsidP="001207B9">
            <w:pPr>
              <w:pStyle w:val="TAC"/>
              <w:rPr>
                <w:rFonts w:cs="Arial"/>
                <w:szCs w:val="18"/>
              </w:rPr>
            </w:pPr>
            <w:r w:rsidRPr="00C47C68">
              <w:rPr>
                <w:rFonts w:cs="Arial"/>
                <w:szCs w:val="18"/>
              </w:rPr>
              <w:t>183</w:t>
            </w:r>
          </w:p>
        </w:tc>
        <w:tc>
          <w:tcPr>
            <w:tcW w:w="1261" w:type="dxa"/>
            <w:vAlign w:val="center"/>
          </w:tcPr>
          <w:p w14:paraId="72C3C7E7" w14:textId="77777777" w:rsidR="00CE378B" w:rsidRPr="00C47C68" w:rsidRDefault="00CE378B" w:rsidP="001207B9">
            <w:pPr>
              <w:pStyle w:val="TAC"/>
              <w:rPr>
                <w:rFonts w:cs="Arial"/>
                <w:szCs w:val="18"/>
              </w:rPr>
            </w:pPr>
            <w:r w:rsidRPr="00C47C68">
              <w:rPr>
                <w:rFonts w:cs="Arial"/>
                <w:szCs w:val="18"/>
              </w:rPr>
              <w:t>≤ 996222</w:t>
            </w:r>
          </w:p>
        </w:tc>
        <w:tc>
          <w:tcPr>
            <w:tcW w:w="771" w:type="dxa"/>
            <w:vAlign w:val="center"/>
          </w:tcPr>
          <w:p w14:paraId="5BD8D3FD" w14:textId="77777777" w:rsidR="00CE378B" w:rsidRPr="00C47C68" w:rsidRDefault="00CE378B" w:rsidP="001207B9">
            <w:pPr>
              <w:pStyle w:val="TAC"/>
              <w:rPr>
                <w:rFonts w:cs="Arial"/>
                <w:szCs w:val="18"/>
              </w:rPr>
            </w:pPr>
            <w:r w:rsidRPr="00C47C68">
              <w:rPr>
                <w:rFonts w:cs="Arial"/>
                <w:szCs w:val="18"/>
              </w:rPr>
              <w:t>247</w:t>
            </w:r>
          </w:p>
        </w:tc>
        <w:tc>
          <w:tcPr>
            <w:tcW w:w="1507" w:type="dxa"/>
            <w:vAlign w:val="center"/>
          </w:tcPr>
          <w:p w14:paraId="2849807B" w14:textId="77777777" w:rsidR="00CE378B" w:rsidRPr="00C47C68" w:rsidRDefault="00CE378B" w:rsidP="001207B9">
            <w:pPr>
              <w:pStyle w:val="TAC"/>
              <w:rPr>
                <w:rFonts w:cs="Arial"/>
                <w:szCs w:val="18"/>
              </w:rPr>
            </w:pPr>
            <w:r w:rsidRPr="00C47C68">
              <w:rPr>
                <w:rFonts w:cs="Arial"/>
                <w:szCs w:val="18"/>
              </w:rPr>
              <w:t>≤ 55771835</w:t>
            </w:r>
          </w:p>
        </w:tc>
      </w:tr>
      <w:tr w:rsidR="00CE378B" w:rsidRPr="00C47C68" w14:paraId="152633A2" w14:textId="77777777" w:rsidTr="001207B9">
        <w:trPr>
          <w:trHeight w:val="170"/>
          <w:jc w:val="center"/>
        </w:trPr>
        <w:tc>
          <w:tcPr>
            <w:tcW w:w="770" w:type="dxa"/>
            <w:shd w:val="clear" w:color="auto" w:fill="auto"/>
            <w:vAlign w:val="center"/>
          </w:tcPr>
          <w:p w14:paraId="7C4D11EA" w14:textId="77777777" w:rsidR="00CE378B" w:rsidRPr="00C47C68" w:rsidRDefault="00CE378B" w:rsidP="001207B9">
            <w:pPr>
              <w:pStyle w:val="TAC"/>
              <w:rPr>
                <w:rFonts w:cs="Arial"/>
                <w:szCs w:val="18"/>
              </w:rPr>
            </w:pPr>
            <w:r w:rsidRPr="00C47C68">
              <w:rPr>
                <w:rFonts w:cs="Arial"/>
                <w:szCs w:val="18"/>
              </w:rPr>
              <w:t>56</w:t>
            </w:r>
          </w:p>
        </w:tc>
        <w:tc>
          <w:tcPr>
            <w:tcW w:w="1016" w:type="dxa"/>
            <w:shd w:val="clear" w:color="auto" w:fill="auto"/>
            <w:vAlign w:val="center"/>
          </w:tcPr>
          <w:p w14:paraId="33B52C27" w14:textId="77777777" w:rsidR="00CE378B" w:rsidRPr="00C47C68" w:rsidRDefault="00CE378B" w:rsidP="001207B9">
            <w:pPr>
              <w:pStyle w:val="TAC"/>
              <w:rPr>
                <w:rFonts w:cs="Arial"/>
                <w:szCs w:val="18"/>
              </w:rPr>
            </w:pPr>
            <w:r w:rsidRPr="00C47C68">
              <w:rPr>
                <w:rFonts w:cs="Arial"/>
                <w:szCs w:val="18"/>
              </w:rPr>
              <w:t>≤ 339</w:t>
            </w:r>
          </w:p>
        </w:tc>
        <w:tc>
          <w:tcPr>
            <w:tcW w:w="771" w:type="dxa"/>
            <w:shd w:val="clear" w:color="auto" w:fill="auto"/>
            <w:vAlign w:val="center"/>
          </w:tcPr>
          <w:p w14:paraId="486BAE9B" w14:textId="77777777" w:rsidR="00CE378B" w:rsidRPr="00C47C68" w:rsidRDefault="00CE378B" w:rsidP="001207B9">
            <w:pPr>
              <w:pStyle w:val="TAC"/>
              <w:rPr>
                <w:rFonts w:cs="Arial"/>
                <w:szCs w:val="18"/>
              </w:rPr>
            </w:pPr>
            <w:r w:rsidRPr="00C47C68">
              <w:rPr>
                <w:rFonts w:cs="Arial"/>
                <w:szCs w:val="18"/>
              </w:rPr>
              <w:t>120</w:t>
            </w:r>
          </w:p>
        </w:tc>
        <w:tc>
          <w:tcPr>
            <w:tcW w:w="1016" w:type="dxa"/>
            <w:shd w:val="clear" w:color="auto" w:fill="auto"/>
            <w:vAlign w:val="center"/>
          </w:tcPr>
          <w:p w14:paraId="6616535D" w14:textId="77777777" w:rsidR="00CE378B" w:rsidRPr="00C47C68" w:rsidRDefault="00CE378B" w:rsidP="001207B9">
            <w:pPr>
              <w:pStyle w:val="TAC"/>
              <w:rPr>
                <w:rFonts w:cs="Arial"/>
                <w:szCs w:val="18"/>
              </w:rPr>
            </w:pPr>
            <w:r w:rsidRPr="00C47C68">
              <w:rPr>
                <w:rFonts w:cs="Arial"/>
                <w:szCs w:val="18"/>
              </w:rPr>
              <w:t>≤ 18951</w:t>
            </w:r>
          </w:p>
        </w:tc>
        <w:tc>
          <w:tcPr>
            <w:tcW w:w="771" w:type="dxa"/>
            <w:vAlign w:val="center"/>
          </w:tcPr>
          <w:p w14:paraId="0188F593" w14:textId="77777777" w:rsidR="00CE378B" w:rsidRPr="00C47C68" w:rsidRDefault="00CE378B" w:rsidP="001207B9">
            <w:pPr>
              <w:pStyle w:val="TAC"/>
              <w:rPr>
                <w:rFonts w:cs="Arial"/>
                <w:szCs w:val="18"/>
              </w:rPr>
            </w:pPr>
            <w:r w:rsidRPr="00C47C68">
              <w:rPr>
                <w:rFonts w:cs="Arial"/>
                <w:szCs w:val="18"/>
              </w:rPr>
              <w:t>184</w:t>
            </w:r>
          </w:p>
        </w:tc>
        <w:tc>
          <w:tcPr>
            <w:tcW w:w="1261" w:type="dxa"/>
            <w:vAlign w:val="center"/>
          </w:tcPr>
          <w:p w14:paraId="7E41B342" w14:textId="77777777" w:rsidR="00CE378B" w:rsidRPr="00C47C68" w:rsidRDefault="00CE378B" w:rsidP="001207B9">
            <w:pPr>
              <w:pStyle w:val="TAC"/>
              <w:rPr>
                <w:rFonts w:cs="Arial"/>
                <w:szCs w:val="18"/>
              </w:rPr>
            </w:pPr>
            <w:r w:rsidRPr="00C47C68">
              <w:rPr>
                <w:rFonts w:cs="Arial"/>
                <w:szCs w:val="18"/>
              </w:rPr>
              <w:t>≤ 1060888</w:t>
            </w:r>
          </w:p>
        </w:tc>
        <w:tc>
          <w:tcPr>
            <w:tcW w:w="771" w:type="dxa"/>
            <w:vAlign w:val="center"/>
          </w:tcPr>
          <w:p w14:paraId="3986E749" w14:textId="77777777" w:rsidR="00CE378B" w:rsidRPr="00C47C68" w:rsidRDefault="00CE378B" w:rsidP="001207B9">
            <w:pPr>
              <w:pStyle w:val="TAC"/>
              <w:rPr>
                <w:rFonts w:cs="Arial"/>
                <w:szCs w:val="18"/>
              </w:rPr>
            </w:pPr>
            <w:r w:rsidRPr="00C47C68">
              <w:rPr>
                <w:rFonts w:cs="Arial"/>
                <w:szCs w:val="18"/>
              </w:rPr>
              <w:t>248</w:t>
            </w:r>
          </w:p>
        </w:tc>
        <w:tc>
          <w:tcPr>
            <w:tcW w:w="1507" w:type="dxa"/>
            <w:vAlign w:val="center"/>
          </w:tcPr>
          <w:p w14:paraId="0763A7BA" w14:textId="77777777" w:rsidR="00CE378B" w:rsidRPr="00C47C68" w:rsidRDefault="00CE378B" w:rsidP="001207B9">
            <w:pPr>
              <w:pStyle w:val="TAC"/>
              <w:rPr>
                <w:rFonts w:cs="Arial"/>
                <w:szCs w:val="18"/>
              </w:rPr>
            </w:pPr>
            <w:r w:rsidRPr="00C47C68">
              <w:rPr>
                <w:rFonts w:cs="Arial"/>
                <w:szCs w:val="18"/>
              </w:rPr>
              <w:t>≤ 59392055</w:t>
            </w:r>
          </w:p>
        </w:tc>
      </w:tr>
      <w:tr w:rsidR="00CE378B" w:rsidRPr="00C47C68" w14:paraId="13F73AC4" w14:textId="77777777" w:rsidTr="001207B9">
        <w:trPr>
          <w:trHeight w:val="170"/>
          <w:jc w:val="center"/>
        </w:trPr>
        <w:tc>
          <w:tcPr>
            <w:tcW w:w="770" w:type="dxa"/>
            <w:shd w:val="clear" w:color="auto" w:fill="auto"/>
            <w:vAlign w:val="center"/>
          </w:tcPr>
          <w:p w14:paraId="75979601" w14:textId="77777777" w:rsidR="00CE378B" w:rsidRPr="00C47C68" w:rsidRDefault="00CE378B" w:rsidP="001207B9">
            <w:pPr>
              <w:pStyle w:val="TAC"/>
              <w:rPr>
                <w:rFonts w:cs="Arial"/>
                <w:szCs w:val="18"/>
              </w:rPr>
            </w:pPr>
            <w:r w:rsidRPr="00C47C68">
              <w:rPr>
                <w:rFonts w:cs="Arial"/>
                <w:szCs w:val="18"/>
              </w:rPr>
              <w:t>57</w:t>
            </w:r>
          </w:p>
        </w:tc>
        <w:tc>
          <w:tcPr>
            <w:tcW w:w="1016" w:type="dxa"/>
            <w:shd w:val="clear" w:color="auto" w:fill="auto"/>
            <w:vAlign w:val="center"/>
          </w:tcPr>
          <w:p w14:paraId="5362A17E" w14:textId="77777777" w:rsidR="00CE378B" w:rsidRPr="00C47C68" w:rsidRDefault="00CE378B" w:rsidP="001207B9">
            <w:pPr>
              <w:pStyle w:val="TAC"/>
              <w:rPr>
                <w:rFonts w:cs="Arial"/>
                <w:szCs w:val="18"/>
              </w:rPr>
            </w:pPr>
            <w:r w:rsidRPr="00C47C68">
              <w:rPr>
                <w:rFonts w:cs="Arial"/>
                <w:szCs w:val="18"/>
              </w:rPr>
              <w:t>≤ 361</w:t>
            </w:r>
          </w:p>
        </w:tc>
        <w:tc>
          <w:tcPr>
            <w:tcW w:w="771" w:type="dxa"/>
            <w:shd w:val="clear" w:color="auto" w:fill="auto"/>
            <w:vAlign w:val="center"/>
          </w:tcPr>
          <w:p w14:paraId="09DA45CE" w14:textId="77777777" w:rsidR="00CE378B" w:rsidRPr="00C47C68" w:rsidRDefault="00CE378B" w:rsidP="001207B9">
            <w:pPr>
              <w:pStyle w:val="TAC"/>
              <w:rPr>
                <w:rFonts w:cs="Arial"/>
                <w:szCs w:val="18"/>
              </w:rPr>
            </w:pPr>
            <w:r w:rsidRPr="00C47C68">
              <w:rPr>
                <w:rFonts w:cs="Arial"/>
                <w:szCs w:val="18"/>
              </w:rPr>
              <w:t>121</w:t>
            </w:r>
          </w:p>
        </w:tc>
        <w:tc>
          <w:tcPr>
            <w:tcW w:w="1016" w:type="dxa"/>
            <w:shd w:val="clear" w:color="auto" w:fill="auto"/>
            <w:vAlign w:val="center"/>
          </w:tcPr>
          <w:p w14:paraId="15B499F3" w14:textId="77777777" w:rsidR="00CE378B" w:rsidRPr="00C47C68" w:rsidRDefault="00CE378B" w:rsidP="001207B9">
            <w:pPr>
              <w:pStyle w:val="TAC"/>
              <w:rPr>
                <w:rFonts w:cs="Arial"/>
                <w:szCs w:val="18"/>
              </w:rPr>
            </w:pPr>
            <w:r w:rsidRPr="00C47C68">
              <w:rPr>
                <w:rFonts w:cs="Arial"/>
                <w:szCs w:val="18"/>
              </w:rPr>
              <w:t>≤ 20181</w:t>
            </w:r>
          </w:p>
        </w:tc>
        <w:tc>
          <w:tcPr>
            <w:tcW w:w="771" w:type="dxa"/>
            <w:vAlign w:val="center"/>
          </w:tcPr>
          <w:p w14:paraId="4C82B5E6" w14:textId="77777777" w:rsidR="00CE378B" w:rsidRPr="00C47C68" w:rsidRDefault="00CE378B" w:rsidP="001207B9">
            <w:pPr>
              <w:pStyle w:val="TAC"/>
              <w:rPr>
                <w:rFonts w:cs="Arial"/>
                <w:szCs w:val="18"/>
              </w:rPr>
            </w:pPr>
            <w:r w:rsidRPr="00C47C68">
              <w:rPr>
                <w:rFonts w:cs="Arial"/>
                <w:szCs w:val="18"/>
              </w:rPr>
              <w:t>185</w:t>
            </w:r>
          </w:p>
        </w:tc>
        <w:tc>
          <w:tcPr>
            <w:tcW w:w="1261" w:type="dxa"/>
            <w:vAlign w:val="center"/>
          </w:tcPr>
          <w:p w14:paraId="4D89225A" w14:textId="77777777" w:rsidR="00CE378B" w:rsidRPr="00C47C68" w:rsidRDefault="00CE378B" w:rsidP="001207B9">
            <w:pPr>
              <w:pStyle w:val="TAC"/>
              <w:rPr>
                <w:rFonts w:cs="Arial"/>
                <w:szCs w:val="18"/>
              </w:rPr>
            </w:pPr>
            <w:r w:rsidRPr="00C47C68">
              <w:rPr>
                <w:rFonts w:cs="Arial"/>
                <w:szCs w:val="18"/>
              </w:rPr>
              <w:t>≤ 1129752</w:t>
            </w:r>
          </w:p>
        </w:tc>
        <w:tc>
          <w:tcPr>
            <w:tcW w:w="771" w:type="dxa"/>
            <w:vAlign w:val="center"/>
          </w:tcPr>
          <w:p w14:paraId="20F7C2D2" w14:textId="77777777" w:rsidR="00CE378B" w:rsidRPr="00C47C68" w:rsidRDefault="00CE378B" w:rsidP="001207B9">
            <w:pPr>
              <w:pStyle w:val="TAC"/>
              <w:rPr>
                <w:rFonts w:cs="Arial"/>
                <w:szCs w:val="18"/>
              </w:rPr>
            </w:pPr>
            <w:r w:rsidRPr="00C47C68">
              <w:rPr>
                <w:rFonts w:cs="Arial"/>
                <w:szCs w:val="18"/>
              </w:rPr>
              <w:t>249</w:t>
            </w:r>
          </w:p>
        </w:tc>
        <w:tc>
          <w:tcPr>
            <w:tcW w:w="1507" w:type="dxa"/>
            <w:vAlign w:val="center"/>
          </w:tcPr>
          <w:p w14:paraId="5BF9A9E2" w14:textId="77777777" w:rsidR="00CE378B" w:rsidRPr="00C47C68" w:rsidRDefault="00CE378B" w:rsidP="001207B9">
            <w:pPr>
              <w:pStyle w:val="TAC"/>
              <w:rPr>
                <w:rFonts w:cs="Arial"/>
                <w:szCs w:val="18"/>
              </w:rPr>
            </w:pPr>
            <w:r w:rsidRPr="00C47C68">
              <w:rPr>
                <w:rFonts w:cs="Arial"/>
                <w:szCs w:val="18"/>
              </w:rPr>
              <w:t>≤ 63247269</w:t>
            </w:r>
          </w:p>
        </w:tc>
      </w:tr>
      <w:tr w:rsidR="00CE378B" w:rsidRPr="00C47C68" w14:paraId="02C97392" w14:textId="77777777" w:rsidTr="001207B9">
        <w:trPr>
          <w:trHeight w:val="170"/>
          <w:jc w:val="center"/>
        </w:trPr>
        <w:tc>
          <w:tcPr>
            <w:tcW w:w="770" w:type="dxa"/>
            <w:shd w:val="clear" w:color="auto" w:fill="auto"/>
            <w:vAlign w:val="center"/>
          </w:tcPr>
          <w:p w14:paraId="0E9627C1" w14:textId="77777777" w:rsidR="00CE378B" w:rsidRPr="00C47C68" w:rsidRDefault="00CE378B" w:rsidP="001207B9">
            <w:pPr>
              <w:pStyle w:val="TAC"/>
              <w:rPr>
                <w:rFonts w:cs="Arial"/>
                <w:szCs w:val="18"/>
              </w:rPr>
            </w:pPr>
            <w:r w:rsidRPr="00C47C68">
              <w:rPr>
                <w:rFonts w:cs="Arial"/>
                <w:szCs w:val="18"/>
              </w:rPr>
              <w:t>58</w:t>
            </w:r>
          </w:p>
        </w:tc>
        <w:tc>
          <w:tcPr>
            <w:tcW w:w="1016" w:type="dxa"/>
            <w:shd w:val="clear" w:color="auto" w:fill="auto"/>
            <w:vAlign w:val="center"/>
          </w:tcPr>
          <w:p w14:paraId="317FD395" w14:textId="77777777" w:rsidR="00CE378B" w:rsidRPr="00C47C68" w:rsidRDefault="00CE378B" w:rsidP="001207B9">
            <w:pPr>
              <w:pStyle w:val="TAC"/>
              <w:rPr>
                <w:rFonts w:cs="Arial"/>
                <w:szCs w:val="18"/>
              </w:rPr>
            </w:pPr>
            <w:r w:rsidRPr="00C47C68">
              <w:rPr>
                <w:rFonts w:cs="Arial"/>
                <w:szCs w:val="18"/>
              </w:rPr>
              <w:t>≤ 384</w:t>
            </w:r>
          </w:p>
        </w:tc>
        <w:tc>
          <w:tcPr>
            <w:tcW w:w="771" w:type="dxa"/>
            <w:shd w:val="clear" w:color="auto" w:fill="auto"/>
            <w:vAlign w:val="center"/>
          </w:tcPr>
          <w:p w14:paraId="0FE4C503" w14:textId="77777777" w:rsidR="00CE378B" w:rsidRPr="00C47C68" w:rsidRDefault="00CE378B" w:rsidP="001207B9">
            <w:pPr>
              <w:pStyle w:val="TAC"/>
              <w:rPr>
                <w:rFonts w:cs="Arial"/>
                <w:szCs w:val="18"/>
              </w:rPr>
            </w:pPr>
            <w:r w:rsidRPr="00C47C68">
              <w:rPr>
                <w:rFonts w:cs="Arial"/>
                <w:szCs w:val="18"/>
              </w:rPr>
              <w:t>122</w:t>
            </w:r>
          </w:p>
        </w:tc>
        <w:tc>
          <w:tcPr>
            <w:tcW w:w="1016" w:type="dxa"/>
            <w:shd w:val="clear" w:color="auto" w:fill="auto"/>
            <w:vAlign w:val="center"/>
          </w:tcPr>
          <w:p w14:paraId="5666BB50" w14:textId="77777777" w:rsidR="00CE378B" w:rsidRPr="00C47C68" w:rsidRDefault="00CE378B" w:rsidP="001207B9">
            <w:pPr>
              <w:pStyle w:val="TAC"/>
              <w:rPr>
                <w:rFonts w:cs="Arial"/>
                <w:szCs w:val="18"/>
              </w:rPr>
            </w:pPr>
            <w:r w:rsidRPr="00C47C68">
              <w:rPr>
                <w:rFonts w:cs="Arial"/>
                <w:szCs w:val="18"/>
              </w:rPr>
              <w:t>≤ 21491</w:t>
            </w:r>
          </w:p>
        </w:tc>
        <w:tc>
          <w:tcPr>
            <w:tcW w:w="771" w:type="dxa"/>
            <w:vAlign w:val="center"/>
          </w:tcPr>
          <w:p w14:paraId="3E2CC0E2" w14:textId="77777777" w:rsidR="00CE378B" w:rsidRPr="00C47C68" w:rsidRDefault="00CE378B" w:rsidP="001207B9">
            <w:pPr>
              <w:pStyle w:val="TAC"/>
              <w:rPr>
                <w:rFonts w:cs="Arial"/>
                <w:szCs w:val="18"/>
              </w:rPr>
            </w:pPr>
            <w:r w:rsidRPr="00C47C68">
              <w:rPr>
                <w:rFonts w:cs="Arial"/>
                <w:szCs w:val="18"/>
              </w:rPr>
              <w:t>186</w:t>
            </w:r>
          </w:p>
        </w:tc>
        <w:tc>
          <w:tcPr>
            <w:tcW w:w="1261" w:type="dxa"/>
            <w:vAlign w:val="center"/>
          </w:tcPr>
          <w:p w14:paraId="55F06941" w14:textId="77777777" w:rsidR="00CE378B" w:rsidRPr="00C47C68" w:rsidRDefault="00CE378B" w:rsidP="001207B9">
            <w:pPr>
              <w:pStyle w:val="TAC"/>
              <w:rPr>
                <w:rFonts w:cs="Arial"/>
                <w:szCs w:val="18"/>
              </w:rPr>
            </w:pPr>
            <w:r w:rsidRPr="00C47C68">
              <w:rPr>
                <w:rFonts w:cs="Arial"/>
                <w:szCs w:val="18"/>
              </w:rPr>
              <w:t>≤ 1203085</w:t>
            </w:r>
          </w:p>
        </w:tc>
        <w:tc>
          <w:tcPr>
            <w:tcW w:w="771" w:type="dxa"/>
            <w:vAlign w:val="center"/>
          </w:tcPr>
          <w:p w14:paraId="0302C393" w14:textId="77777777" w:rsidR="00CE378B" w:rsidRPr="00C47C68" w:rsidRDefault="00CE378B" w:rsidP="001207B9">
            <w:pPr>
              <w:pStyle w:val="TAC"/>
              <w:rPr>
                <w:rFonts w:cs="Arial"/>
                <w:szCs w:val="18"/>
              </w:rPr>
            </w:pPr>
            <w:r w:rsidRPr="00C47C68">
              <w:rPr>
                <w:rFonts w:cs="Arial"/>
                <w:szCs w:val="18"/>
              </w:rPr>
              <w:t>250</w:t>
            </w:r>
          </w:p>
        </w:tc>
        <w:tc>
          <w:tcPr>
            <w:tcW w:w="1507" w:type="dxa"/>
            <w:vAlign w:val="center"/>
          </w:tcPr>
          <w:p w14:paraId="1C159387" w14:textId="77777777" w:rsidR="00CE378B" w:rsidRPr="00C47C68" w:rsidRDefault="00CE378B" w:rsidP="001207B9">
            <w:pPr>
              <w:pStyle w:val="TAC"/>
              <w:rPr>
                <w:rFonts w:cs="Arial"/>
                <w:szCs w:val="18"/>
              </w:rPr>
            </w:pPr>
            <w:r w:rsidRPr="00C47C68">
              <w:rPr>
                <w:rFonts w:cs="Arial"/>
                <w:szCs w:val="18"/>
              </w:rPr>
              <w:t>≤ 67352729</w:t>
            </w:r>
          </w:p>
        </w:tc>
      </w:tr>
      <w:tr w:rsidR="00CE378B" w:rsidRPr="00C47C68" w14:paraId="34B76B80" w14:textId="77777777" w:rsidTr="001207B9">
        <w:trPr>
          <w:trHeight w:val="170"/>
          <w:jc w:val="center"/>
        </w:trPr>
        <w:tc>
          <w:tcPr>
            <w:tcW w:w="770" w:type="dxa"/>
            <w:shd w:val="clear" w:color="auto" w:fill="auto"/>
            <w:vAlign w:val="center"/>
          </w:tcPr>
          <w:p w14:paraId="05636423" w14:textId="77777777" w:rsidR="00CE378B" w:rsidRPr="00C47C68" w:rsidRDefault="00CE378B" w:rsidP="001207B9">
            <w:pPr>
              <w:pStyle w:val="TAC"/>
              <w:rPr>
                <w:rFonts w:cs="Arial"/>
                <w:szCs w:val="18"/>
              </w:rPr>
            </w:pPr>
            <w:r w:rsidRPr="00C47C68">
              <w:rPr>
                <w:rFonts w:cs="Arial"/>
                <w:szCs w:val="18"/>
              </w:rPr>
              <w:t>59</w:t>
            </w:r>
          </w:p>
        </w:tc>
        <w:tc>
          <w:tcPr>
            <w:tcW w:w="1016" w:type="dxa"/>
            <w:shd w:val="clear" w:color="auto" w:fill="auto"/>
            <w:vAlign w:val="center"/>
          </w:tcPr>
          <w:p w14:paraId="510539C1" w14:textId="77777777" w:rsidR="00CE378B" w:rsidRPr="00C47C68" w:rsidRDefault="00CE378B" w:rsidP="001207B9">
            <w:pPr>
              <w:pStyle w:val="TAC"/>
              <w:rPr>
                <w:rFonts w:cs="Arial"/>
                <w:szCs w:val="18"/>
              </w:rPr>
            </w:pPr>
            <w:r w:rsidRPr="00C47C68">
              <w:rPr>
                <w:rFonts w:cs="Arial"/>
                <w:szCs w:val="18"/>
              </w:rPr>
              <w:t>≤ 409</w:t>
            </w:r>
          </w:p>
        </w:tc>
        <w:tc>
          <w:tcPr>
            <w:tcW w:w="771" w:type="dxa"/>
            <w:shd w:val="clear" w:color="auto" w:fill="auto"/>
            <w:vAlign w:val="center"/>
          </w:tcPr>
          <w:p w14:paraId="508583EF" w14:textId="77777777" w:rsidR="00CE378B" w:rsidRPr="00C47C68" w:rsidRDefault="00CE378B" w:rsidP="001207B9">
            <w:pPr>
              <w:pStyle w:val="TAC"/>
              <w:rPr>
                <w:rFonts w:cs="Arial"/>
                <w:szCs w:val="18"/>
              </w:rPr>
            </w:pPr>
            <w:r w:rsidRPr="00C47C68">
              <w:rPr>
                <w:rFonts w:cs="Arial"/>
                <w:szCs w:val="18"/>
              </w:rPr>
              <w:t>123</w:t>
            </w:r>
          </w:p>
        </w:tc>
        <w:tc>
          <w:tcPr>
            <w:tcW w:w="1016" w:type="dxa"/>
            <w:shd w:val="clear" w:color="auto" w:fill="auto"/>
            <w:vAlign w:val="center"/>
          </w:tcPr>
          <w:p w14:paraId="2D2348C8" w14:textId="77777777" w:rsidR="00CE378B" w:rsidRPr="00C47C68" w:rsidRDefault="00CE378B" w:rsidP="001207B9">
            <w:pPr>
              <w:pStyle w:val="TAC"/>
              <w:rPr>
                <w:rFonts w:cs="Arial"/>
                <w:szCs w:val="18"/>
              </w:rPr>
            </w:pPr>
            <w:r w:rsidRPr="00C47C68">
              <w:rPr>
                <w:rFonts w:cs="Arial"/>
                <w:szCs w:val="18"/>
              </w:rPr>
              <w:t>≤ 22885</w:t>
            </w:r>
          </w:p>
        </w:tc>
        <w:tc>
          <w:tcPr>
            <w:tcW w:w="771" w:type="dxa"/>
            <w:vAlign w:val="center"/>
          </w:tcPr>
          <w:p w14:paraId="3DABFC25" w14:textId="77777777" w:rsidR="00CE378B" w:rsidRPr="00C47C68" w:rsidRDefault="00CE378B" w:rsidP="001207B9">
            <w:pPr>
              <w:pStyle w:val="TAC"/>
              <w:rPr>
                <w:rFonts w:cs="Arial"/>
                <w:szCs w:val="18"/>
              </w:rPr>
            </w:pPr>
            <w:r w:rsidRPr="00C47C68">
              <w:rPr>
                <w:rFonts w:cs="Arial"/>
                <w:szCs w:val="18"/>
              </w:rPr>
              <w:t>187</w:t>
            </w:r>
          </w:p>
        </w:tc>
        <w:tc>
          <w:tcPr>
            <w:tcW w:w="1261" w:type="dxa"/>
            <w:vAlign w:val="center"/>
          </w:tcPr>
          <w:p w14:paraId="09F4E8F8" w14:textId="77777777" w:rsidR="00CE378B" w:rsidRPr="00C47C68" w:rsidRDefault="00CE378B" w:rsidP="001207B9">
            <w:pPr>
              <w:pStyle w:val="TAC"/>
              <w:rPr>
                <w:rFonts w:cs="Arial"/>
                <w:szCs w:val="18"/>
              </w:rPr>
            </w:pPr>
            <w:r w:rsidRPr="00C47C68">
              <w:rPr>
                <w:rFonts w:cs="Arial"/>
                <w:szCs w:val="18"/>
              </w:rPr>
              <w:t>≤ 1281179</w:t>
            </w:r>
          </w:p>
        </w:tc>
        <w:tc>
          <w:tcPr>
            <w:tcW w:w="771" w:type="dxa"/>
            <w:vAlign w:val="center"/>
          </w:tcPr>
          <w:p w14:paraId="139A1730" w14:textId="77777777" w:rsidR="00CE378B" w:rsidRPr="00C47C68" w:rsidRDefault="00CE378B" w:rsidP="001207B9">
            <w:pPr>
              <w:pStyle w:val="TAC"/>
              <w:rPr>
                <w:rFonts w:cs="Arial"/>
                <w:szCs w:val="18"/>
              </w:rPr>
            </w:pPr>
            <w:r w:rsidRPr="00C47C68">
              <w:rPr>
                <w:rFonts w:cs="Arial"/>
                <w:szCs w:val="18"/>
              </w:rPr>
              <w:t>251</w:t>
            </w:r>
          </w:p>
        </w:tc>
        <w:tc>
          <w:tcPr>
            <w:tcW w:w="1507" w:type="dxa"/>
            <w:vAlign w:val="center"/>
          </w:tcPr>
          <w:p w14:paraId="19783C8B" w14:textId="77777777" w:rsidR="00CE378B" w:rsidRPr="00C47C68" w:rsidRDefault="00CE378B" w:rsidP="001207B9">
            <w:pPr>
              <w:pStyle w:val="TAC"/>
              <w:rPr>
                <w:rFonts w:cs="Arial"/>
                <w:szCs w:val="18"/>
              </w:rPr>
            </w:pPr>
            <w:r w:rsidRPr="00C47C68">
              <w:rPr>
                <w:rFonts w:cs="Arial"/>
                <w:szCs w:val="18"/>
              </w:rPr>
              <w:t>≤ 71724679</w:t>
            </w:r>
          </w:p>
        </w:tc>
      </w:tr>
      <w:tr w:rsidR="00CE378B" w:rsidRPr="00C47C68" w14:paraId="439EBAB1" w14:textId="77777777" w:rsidTr="001207B9">
        <w:trPr>
          <w:trHeight w:val="170"/>
          <w:jc w:val="center"/>
        </w:trPr>
        <w:tc>
          <w:tcPr>
            <w:tcW w:w="770" w:type="dxa"/>
            <w:shd w:val="clear" w:color="auto" w:fill="auto"/>
            <w:vAlign w:val="center"/>
          </w:tcPr>
          <w:p w14:paraId="7BA3E084" w14:textId="77777777" w:rsidR="00CE378B" w:rsidRPr="00C47C68" w:rsidRDefault="00CE378B" w:rsidP="001207B9">
            <w:pPr>
              <w:pStyle w:val="TAC"/>
              <w:rPr>
                <w:rFonts w:cs="Arial"/>
                <w:szCs w:val="18"/>
              </w:rPr>
            </w:pPr>
            <w:r w:rsidRPr="00C47C68">
              <w:rPr>
                <w:rFonts w:cs="Arial"/>
                <w:szCs w:val="18"/>
              </w:rPr>
              <w:t>60</w:t>
            </w:r>
          </w:p>
        </w:tc>
        <w:tc>
          <w:tcPr>
            <w:tcW w:w="1016" w:type="dxa"/>
            <w:shd w:val="clear" w:color="auto" w:fill="auto"/>
            <w:vAlign w:val="center"/>
          </w:tcPr>
          <w:p w14:paraId="58E9320B" w14:textId="77777777" w:rsidR="00CE378B" w:rsidRPr="00C47C68" w:rsidRDefault="00CE378B" w:rsidP="001207B9">
            <w:pPr>
              <w:pStyle w:val="TAC"/>
              <w:rPr>
                <w:rFonts w:cs="Arial"/>
                <w:szCs w:val="18"/>
              </w:rPr>
            </w:pPr>
            <w:r w:rsidRPr="00C47C68">
              <w:rPr>
                <w:rFonts w:cs="Arial"/>
                <w:szCs w:val="18"/>
              </w:rPr>
              <w:t>≤ 436</w:t>
            </w:r>
          </w:p>
        </w:tc>
        <w:tc>
          <w:tcPr>
            <w:tcW w:w="771" w:type="dxa"/>
            <w:shd w:val="clear" w:color="auto" w:fill="auto"/>
            <w:vAlign w:val="center"/>
          </w:tcPr>
          <w:p w14:paraId="0531C736" w14:textId="77777777" w:rsidR="00CE378B" w:rsidRPr="00C47C68" w:rsidRDefault="00CE378B" w:rsidP="001207B9">
            <w:pPr>
              <w:pStyle w:val="TAC"/>
              <w:rPr>
                <w:rFonts w:cs="Arial"/>
                <w:szCs w:val="18"/>
              </w:rPr>
            </w:pPr>
            <w:r w:rsidRPr="00C47C68">
              <w:rPr>
                <w:rFonts w:cs="Arial"/>
                <w:szCs w:val="18"/>
              </w:rPr>
              <w:t>124</w:t>
            </w:r>
          </w:p>
        </w:tc>
        <w:tc>
          <w:tcPr>
            <w:tcW w:w="1016" w:type="dxa"/>
            <w:shd w:val="clear" w:color="auto" w:fill="auto"/>
            <w:vAlign w:val="center"/>
          </w:tcPr>
          <w:p w14:paraId="61B415B7" w14:textId="77777777" w:rsidR="00CE378B" w:rsidRPr="00C47C68" w:rsidRDefault="00CE378B" w:rsidP="001207B9">
            <w:pPr>
              <w:pStyle w:val="TAC"/>
              <w:rPr>
                <w:rFonts w:cs="Arial"/>
                <w:szCs w:val="18"/>
              </w:rPr>
            </w:pPr>
            <w:r w:rsidRPr="00C47C68">
              <w:rPr>
                <w:rFonts w:cs="Arial"/>
                <w:szCs w:val="18"/>
              </w:rPr>
              <w:t>≤ 24371</w:t>
            </w:r>
          </w:p>
        </w:tc>
        <w:tc>
          <w:tcPr>
            <w:tcW w:w="771" w:type="dxa"/>
            <w:vAlign w:val="center"/>
          </w:tcPr>
          <w:p w14:paraId="54B20909" w14:textId="77777777" w:rsidR="00CE378B" w:rsidRPr="00C47C68" w:rsidRDefault="00CE378B" w:rsidP="001207B9">
            <w:pPr>
              <w:pStyle w:val="TAC"/>
              <w:rPr>
                <w:rFonts w:cs="Arial"/>
                <w:szCs w:val="18"/>
              </w:rPr>
            </w:pPr>
            <w:r w:rsidRPr="00C47C68">
              <w:rPr>
                <w:rFonts w:cs="Arial"/>
                <w:szCs w:val="18"/>
              </w:rPr>
              <w:t>188</w:t>
            </w:r>
          </w:p>
        </w:tc>
        <w:tc>
          <w:tcPr>
            <w:tcW w:w="1261" w:type="dxa"/>
            <w:vAlign w:val="center"/>
          </w:tcPr>
          <w:p w14:paraId="4D118C44" w14:textId="77777777" w:rsidR="00CE378B" w:rsidRPr="00C47C68" w:rsidRDefault="00CE378B" w:rsidP="001207B9">
            <w:pPr>
              <w:pStyle w:val="TAC"/>
              <w:rPr>
                <w:rFonts w:cs="Arial"/>
                <w:szCs w:val="18"/>
              </w:rPr>
            </w:pPr>
            <w:r w:rsidRPr="00C47C68">
              <w:rPr>
                <w:rFonts w:cs="Arial"/>
                <w:szCs w:val="18"/>
              </w:rPr>
              <w:t>≤ 1364342</w:t>
            </w:r>
          </w:p>
        </w:tc>
        <w:tc>
          <w:tcPr>
            <w:tcW w:w="771" w:type="dxa"/>
            <w:vAlign w:val="center"/>
          </w:tcPr>
          <w:p w14:paraId="353ED90E" w14:textId="77777777" w:rsidR="00CE378B" w:rsidRPr="00C47C68" w:rsidRDefault="00CE378B" w:rsidP="001207B9">
            <w:pPr>
              <w:pStyle w:val="TAC"/>
              <w:rPr>
                <w:rFonts w:cs="Arial"/>
                <w:szCs w:val="18"/>
              </w:rPr>
            </w:pPr>
            <w:r w:rsidRPr="00C47C68">
              <w:rPr>
                <w:rFonts w:cs="Arial"/>
                <w:szCs w:val="18"/>
              </w:rPr>
              <w:t>252</w:t>
            </w:r>
          </w:p>
        </w:tc>
        <w:tc>
          <w:tcPr>
            <w:tcW w:w="1507" w:type="dxa"/>
            <w:vAlign w:val="center"/>
          </w:tcPr>
          <w:p w14:paraId="4719CB72" w14:textId="77777777" w:rsidR="00CE378B" w:rsidRPr="00C47C68" w:rsidRDefault="00CE378B" w:rsidP="001207B9">
            <w:pPr>
              <w:pStyle w:val="TAC"/>
              <w:rPr>
                <w:rFonts w:cs="Arial"/>
                <w:szCs w:val="18"/>
              </w:rPr>
            </w:pPr>
            <w:r w:rsidRPr="00C47C68">
              <w:rPr>
                <w:rFonts w:cs="Arial"/>
                <w:szCs w:val="18"/>
              </w:rPr>
              <w:t>≤ 76380419</w:t>
            </w:r>
          </w:p>
        </w:tc>
      </w:tr>
      <w:tr w:rsidR="00CE378B" w:rsidRPr="00C47C68" w14:paraId="5B0EC0E8" w14:textId="77777777" w:rsidTr="001207B9">
        <w:trPr>
          <w:trHeight w:val="170"/>
          <w:jc w:val="center"/>
        </w:trPr>
        <w:tc>
          <w:tcPr>
            <w:tcW w:w="770" w:type="dxa"/>
            <w:shd w:val="clear" w:color="auto" w:fill="auto"/>
            <w:vAlign w:val="center"/>
          </w:tcPr>
          <w:p w14:paraId="3B6CEFD1" w14:textId="77777777" w:rsidR="00CE378B" w:rsidRPr="00C47C68" w:rsidRDefault="00CE378B" w:rsidP="001207B9">
            <w:pPr>
              <w:pStyle w:val="TAC"/>
              <w:rPr>
                <w:rFonts w:cs="Arial"/>
                <w:szCs w:val="18"/>
              </w:rPr>
            </w:pPr>
            <w:r w:rsidRPr="00C47C68">
              <w:rPr>
                <w:rFonts w:cs="Arial"/>
                <w:szCs w:val="18"/>
              </w:rPr>
              <w:t>61</w:t>
            </w:r>
          </w:p>
        </w:tc>
        <w:tc>
          <w:tcPr>
            <w:tcW w:w="1016" w:type="dxa"/>
            <w:shd w:val="clear" w:color="auto" w:fill="auto"/>
            <w:vAlign w:val="center"/>
          </w:tcPr>
          <w:p w14:paraId="5D3904C2" w14:textId="77777777" w:rsidR="00CE378B" w:rsidRPr="00C47C68" w:rsidRDefault="00CE378B" w:rsidP="001207B9">
            <w:pPr>
              <w:pStyle w:val="TAC"/>
              <w:rPr>
                <w:rFonts w:cs="Arial"/>
                <w:szCs w:val="18"/>
              </w:rPr>
            </w:pPr>
            <w:r w:rsidRPr="00C47C68">
              <w:rPr>
                <w:rFonts w:cs="Arial"/>
                <w:szCs w:val="18"/>
              </w:rPr>
              <w:t>≤ 464</w:t>
            </w:r>
          </w:p>
        </w:tc>
        <w:tc>
          <w:tcPr>
            <w:tcW w:w="771" w:type="dxa"/>
            <w:shd w:val="clear" w:color="auto" w:fill="auto"/>
            <w:vAlign w:val="center"/>
          </w:tcPr>
          <w:p w14:paraId="6F786C87" w14:textId="77777777" w:rsidR="00CE378B" w:rsidRPr="00C47C68" w:rsidRDefault="00CE378B" w:rsidP="001207B9">
            <w:pPr>
              <w:pStyle w:val="TAC"/>
              <w:rPr>
                <w:rFonts w:cs="Arial"/>
                <w:szCs w:val="18"/>
              </w:rPr>
            </w:pPr>
            <w:r w:rsidRPr="00C47C68">
              <w:rPr>
                <w:rFonts w:cs="Arial"/>
                <w:szCs w:val="18"/>
              </w:rPr>
              <w:t>125</w:t>
            </w:r>
          </w:p>
        </w:tc>
        <w:tc>
          <w:tcPr>
            <w:tcW w:w="1016" w:type="dxa"/>
            <w:shd w:val="clear" w:color="auto" w:fill="auto"/>
            <w:vAlign w:val="center"/>
          </w:tcPr>
          <w:p w14:paraId="79E86004" w14:textId="77777777" w:rsidR="00CE378B" w:rsidRPr="00C47C68" w:rsidRDefault="00CE378B" w:rsidP="001207B9">
            <w:pPr>
              <w:pStyle w:val="TAC"/>
              <w:rPr>
                <w:rFonts w:cs="Arial"/>
                <w:szCs w:val="18"/>
              </w:rPr>
            </w:pPr>
            <w:r w:rsidRPr="00C47C68">
              <w:rPr>
                <w:rFonts w:cs="Arial"/>
                <w:szCs w:val="18"/>
              </w:rPr>
              <w:t>≤ 25953</w:t>
            </w:r>
          </w:p>
        </w:tc>
        <w:tc>
          <w:tcPr>
            <w:tcW w:w="771" w:type="dxa"/>
            <w:vAlign w:val="center"/>
          </w:tcPr>
          <w:p w14:paraId="62B865B9" w14:textId="77777777" w:rsidR="00CE378B" w:rsidRPr="00C47C68" w:rsidRDefault="00CE378B" w:rsidP="001207B9">
            <w:pPr>
              <w:pStyle w:val="TAC"/>
              <w:rPr>
                <w:rFonts w:cs="Arial"/>
                <w:szCs w:val="18"/>
              </w:rPr>
            </w:pPr>
            <w:r w:rsidRPr="00C47C68">
              <w:rPr>
                <w:rFonts w:cs="Arial"/>
                <w:szCs w:val="18"/>
              </w:rPr>
              <w:t>189</w:t>
            </w:r>
          </w:p>
        </w:tc>
        <w:tc>
          <w:tcPr>
            <w:tcW w:w="1261" w:type="dxa"/>
            <w:vAlign w:val="center"/>
          </w:tcPr>
          <w:p w14:paraId="5723562D" w14:textId="77777777" w:rsidR="00CE378B" w:rsidRPr="00C47C68" w:rsidRDefault="00CE378B" w:rsidP="001207B9">
            <w:pPr>
              <w:pStyle w:val="TAC"/>
              <w:rPr>
                <w:rFonts w:cs="Arial"/>
                <w:szCs w:val="18"/>
              </w:rPr>
            </w:pPr>
            <w:r w:rsidRPr="00C47C68">
              <w:rPr>
                <w:rFonts w:cs="Arial"/>
                <w:szCs w:val="18"/>
              </w:rPr>
              <w:t>≤ 1452903</w:t>
            </w:r>
          </w:p>
        </w:tc>
        <w:tc>
          <w:tcPr>
            <w:tcW w:w="771" w:type="dxa"/>
            <w:vAlign w:val="center"/>
          </w:tcPr>
          <w:p w14:paraId="01ADF2BD" w14:textId="77777777" w:rsidR="00CE378B" w:rsidRPr="00C47C68" w:rsidRDefault="00CE378B" w:rsidP="001207B9">
            <w:pPr>
              <w:pStyle w:val="TAC"/>
              <w:rPr>
                <w:rFonts w:cs="Arial"/>
                <w:szCs w:val="18"/>
              </w:rPr>
            </w:pPr>
            <w:r w:rsidRPr="00C47C68">
              <w:rPr>
                <w:rFonts w:cs="Arial"/>
                <w:szCs w:val="18"/>
              </w:rPr>
              <w:t>253</w:t>
            </w:r>
          </w:p>
        </w:tc>
        <w:tc>
          <w:tcPr>
            <w:tcW w:w="1507" w:type="dxa"/>
            <w:vAlign w:val="center"/>
          </w:tcPr>
          <w:p w14:paraId="0945EFD7" w14:textId="77777777" w:rsidR="00CE378B" w:rsidRPr="00C47C68" w:rsidRDefault="00CE378B" w:rsidP="001207B9">
            <w:pPr>
              <w:pStyle w:val="TAC"/>
              <w:rPr>
                <w:rFonts w:cs="Arial"/>
                <w:szCs w:val="18"/>
              </w:rPr>
            </w:pPr>
            <w:r w:rsidRPr="00C47C68">
              <w:rPr>
                <w:rFonts w:cs="Arial"/>
                <w:szCs w:val="18"/>
              </w:rPr>
              <w:t>≤ 81338368</w:t>
            </w:r>
          </w:p>
        </w:tc>
      </w:tr>
      <w:tr w:rsidR="00CE378B" w:rsidRPr="00C47C68" w14:paraId="3274B49B" w14:textId="77777777" w:rsidTr="001207B9">
        <w:trPr>
          <w:trHeight w:val="170"/>
          <w:jc w:val="center"/>
        </w:trPr>
        <w:tc>
          <w:tcPr>
            <w:tcW w:w="770" w:type="dxa"/>
            <w:shd w:val="clear" w:color="auto" w:fill="auto"/>
            <w:vAlign w:val="center"/>
          </w:tcPr>
          <w:p w14:paraId="600B5EC9" w14:textId="77777777" w:rsidR="00CE378B" w:rsidRPr="00C47C68" w:rsidRDefault="00CE378B" w:rsidP="001207B9">
            <w:pPr>
              <w:pStyle w:val="TAC"/>
              <w:rPr>
                <w:rFonts w:cs="Arial"/>
                <w:szCs w:val="18"/>
              </w:rPr>
            </w:pPr>
            <w:r w:rsidRPr="00C47C68">
              <w:rPr>
                <w:rFonts w:cs="Arial"/>
                <w:szCs w:val="18"/>
              </w:rPr>
              <w:t>62</w:t>
            </w:r>
          </w:p>
        </w:tc>
        <w:tc>
          <w:tcPr>
            <w:tcW w:w="1016" w:type="dxa"/>
            <w:shd w:val="clear" w:color="auto" w:fill="auto"/>
            <w:vAlign w:val="center"/>
          </w:tcPr>
          <w:p w14:paraId="2F401FC2" w14:textId="77777777" w:rsidR="00CE378B" w:rsidRPr="00C47C68" w:rsidRDefault="00CE378B" w:rsidP="001207B9">
            <w:pPr>
              <w:pStyle w:val="TAC"/>
              <w:rPr>
                <w:rFonts w:cs="Arial"/>
                <w:szCs w:val="18"/>
              </w:rPr>
            </w:pPr>
            <w:r w:rsidRPr="00C47C68">
              <w:rPr>
                <w:rFonts w:cs="Arial"/>
                <w:szCs w:val="18"/>
              </w:rPr>
              <w:t>≤ 494</w:t>
            </w:r>
          </w:p>
        </w:tc>
        <w:tc>
          <w:tcPr>
            <w:tcW w:w="771" w:type="dxa"/>
            <w:shd w:val="clear" w:color="auto" w:fill="auto"/>
            <w:vAlign w:val="center"/>
          </w:tcPr>
          <w:p w14:paraId="4A0F2E0B" w14:textId="77777777" w:rsidR="00CE378B" w:rsidRPr="00C47C68" w:rsidRDefault="00CE378B" w:rsidP="001207B9">
            <w:pPr>
              <w:pStyle w:val="TAC"/>
              <w:rPr>
                <w:rFonts w:cs="Arial"/>
                <w:szCs w:val="18"/>
              </w:rPr>
            </w:pPr>
            <w:r w:rsidRPr="00C47C68">
              <w:rPr>
                <w:rFonts w:cs="Arial"/>
                <w:szCs w:val="18"/>
              </w:rPr>
              <w:t>126</w:t>
            </w:r>
          </w:p>
        </w:tc>
        <w:tc>
          <w:tcPr>
            <w:tcW w:w="1016" w:type="dxa"/>
            <w:shd w:val="clear" w:color="auto" w:fill="auto"/>
            <w:vAlign w:val="center"/>
          </w:tcPr>
          <w:p w14:paraId="43662A4C" w14:textId="77777777" w:rsidR="00CE378B" w:rsidRPr="00C47C68" w:rsidRDefault="00CE378B" w:rsidP="001207B9">
            <w:pPr>
              <w:pStyle w:val="TAC"/>
              <w:rPr>
                <w:rFonts w:cs="Arial"/>
                <w:szCs w:val="18"/>
              </w:rPr>
            </w:pPr>
            <w:r w:rsidRPr="00C47C68">
              <w:rPr>
                <w:rFonts w:cs="Arial"/>
                <w:szCs w:val="18"/>
              </w:rPr>
              <w:t>≤ 27638</w:t>
            </w:r>
          </w:p>
        </w:tc>
        <w:tc>
          <w:tcPr>
            <w:tcW w:w="771" w:type="dxa"/>
            <w:vAlign w:val="center"/>
          </w:tcPr>
          <w:p w14:paraId="41717855" w14:textId="77777777" w:rsidR="00CE378B" w:rsidRPr="00C47C68" w:rsidRDefault="00CE378B" w:rsidP="001207B9">
            <w:pPr>
              <w:pStyle w:val="TAC"/>
              <w:rPr>
                <w:rFonts w:cs="Arial"/>
                <w:szCs w:val="18"/>
              </w:rPr>
            </w:pPr>
            <w:r w:rsidRPr="00C47C68">
              <w:rPr>
                <w:rFonts w:cs="Arial"/>
                <w:szCs w:val="18"/>
              </w:rPr>
              <w:t>190</w:t>
            </w:r>
          </w:p>
        </w:tc>
        <w:tc>
          <w:tcPr>
            <w:tcW w:w="1261" w:type="dxa"/>
            <w:vAlign w:val="center"/>
          </w:tcPr>
          <w:p w14:paraId="39221CBC" w14:textId="77777777" w:rsidR="00CE378B" w:rsidRPr="00C47C68" w:rsidRDefault="00CE378B" w:rsidP="001207B9">
            <w:pPr>
              <w:pStyle w:val="TAC"/>
              <w:rPr>
                <w:rFonts w:cs="Arial"/>
                <w:szCs w:val="18"/>
              </w:rPr>
            </w:pPr>
            <w:r w:rsidRPr="00C47C68">
              <w:rPr>
                <w:rFonts w:cs="Arial"/>
                <w:szCs w:val="18"/>
              </w:rPr>
              <w:t>≤ 1547213</w:t>
            </w:r>
          </w:p>
        </w:tc>
        <w:tc>
          <w:tcPr>
            <w:tcW w:w="771" w:type="dxa"/>
            <w:vAlign w:val="center"/>
          </w:tcPr>
          <w:p w14:paraId="6CB5398D" w14:textId="77777777" w:rsidR="00CE378B" w:rsidRPr="00C47C68" w:rsidRDefault="00CE378B" w:rsidP="001207B9">
            <w:pPr>
              <w:pStyle w:val="TAC"/>
              <w:rPr>
                <w:rFonts w:cs="Arial"/>
                <w:szCs w:val="18"/>
              </w:rPr>
            </w:pPr>
            <w:r w:rsidRPr="00C47C68">
              <w:rPr>
                <w:rFonts w:cs="Arial"/>
                <w:szCs w:val="18"/>
              </w:rPr>
              <w:t>254</w:t>
            </w:r>
          </w:p>
        </w:tc>
        <w:tc>
          <w:tcPr>
            <w:tcW w:w="1507" w:type="dxa"/>
            <w:vAlign w:val="center"/>
          </w:tcPr>
          <w:p w14:paraId="7F6DCD94" w14:textId="77777777" w:rsidR="00CE378B" w:rsidRPr="00C47C68" w:rsidRDefault="00CE378B" w:rsidP="001207B9">
            <w:pPr>
              <w:pStyle w:val="TAC"/>
              <w:rPr>
                <w:rFonts w:cs="Arial"/>
                <w:szCs w:val="18"/>
              </w:rPr>
            </w:pPr>
            <w:r w:rsidRPr="00C47C68">
              <w:rPr>
                <w:rFonts w:cs="Arial"/>
                <w:szCs w:val="18"/>
                <w:lang w:eastAsia="ko-KR"/>
              </w:rPr>
              <w:t xml:space="preserve">&gt; </w:t>
            </w:r>
            <w:r w:rsidRPr="00C47C68">
              <w:rPr>
                <w:rFonts w:cs="Arial"/>
                <w:szCs w:val="18"/>
              </w:rPr>
              <w:t>81338368</w:t>
            </w:r>
          </w:p>
        </w:tc>
      </w:tr>
      <w:tr w:rsidR="00CE378B" w:rsidRPr="00C47C68" w14:paraId="56C10ED4" w14:textId="77777777" w:rsidTr="001207B9">
        <w:trPr>
          <w:trHeight w:val="170"/>
          <w:jc w:val="center"/>
        </w:trPr>
        <w:tc>
          <w:tcPr>
            <w:tcW w:w="770" w:type="dxa"/>
            <w:shd w:val="clear" w:color="auto" w:fill="auto"/>
            <w:vAlign w:val="center"/>
          </w:tcPr>
          <w:p w14:paraId="4241724E" w14:textId="77777777" w:rsidR="00CE378B" w:rsidRPr="00C47C68" w:rsidRDefault="00CE378B" w:rsidP="001207B9">
            <w:pPr>
              <w:pStyle w:val="TAC"/>
              <w:rPr>
                <w:rFonts w:cs="Arial"/>
                <w:szCs w:val="18"/>
              </w:rPr>
            </w:pPr>
            <w:r w:rsidRPr="00C47C68">
              <w:rPr>
                <w:rFonts w:cs="Arial"/>
                <w:szCs w:val="18"/>
              </w:rPr>
              <w:t>63</w:t>
            </w:r>
          </w:p>
        </w:tc>
        <w:tc>
          <w:tcPr>
            <w:tcW w:w="1016" w:type="dxa"/>
            <w:shd w:val="clear" w:color="auto" w:fill="auto"/>
            <w:vAlign w:val="center"/>
          </w:tcPr>
          <w:p w14:paraId="63CAE590" w14:textId="77777777" w:rsidR="00CE378B" w:rsidRPr="00C47C68" w:rsidRDefault="00CE378B" w:rsidP="001207B9">
            <w:pPr>
              <w:pStyle w:val="TAC"/>
              <w:rPr>
                <w:rFonts w:cs="Arial"/>
                <w:szCs w:val="18"/>
              </w:rPr>
            </w:pPr>
            <w:r w:rsidRPr="00C47C68">
              <w:rPr>
                <w:rFonts w:cs="Arial"/>
                <w:szCs w:val="18"/>
              </w:rPr>
              <w:t>≤ 526</w:t>
            </w:r>
          </w:p>
        </w:tc>
        <w:tc>
          <w:tcPr>
            <w:tcW w:w="771" w:type="dxa"/>
            <w:shd w:val="clear" w:color="auto" w:fill="auto"/>
            <w:vAlign w:val="center"/>
          </w:tcPr>
          <w:p w14:paraId="79D5AD3C" w14:textId="77777777" w:rsidR="00CE378B" w:rsidRPr="00C47C68" w:rsidRDefault="00CE378B" w:rsidP="001207B9">
            <w:pPr>
              <w:pStyle w:val="TAC"/>
              <w:rPr>
                <w:rFonts w:cs="Arial"/>
                <w:szCs w:val="18"/>
              </w:rPr>
            </w:pPr>
            <w:r w:rsidRPr="00C47C68">
              <w:rPr>
                <w:rFonts w:cs="Arial"/>
                <w:szCs w:val="18"/>
              </w:rPr>
              <w:t>127</w:t>
            </w:r>
          </w:p>
        </w:tc>
        <w:tc>
          <w:tcPr>
            <w:tcW w:w="1016" w:type="dxa"/>
            <w:shd w:val="clear" w:color="auto" w:fill="auto"/>
            <w:vAlign w:val="center"/>
          </w:tcPr>
          <w:p w14:paraId="1563D488" w14:textId="77777777" w:rsidR="00CE378B" w:rsidRPr="00C47C68" w:rsidRDefault="00CE378B" w:rsidP="001207B9">
            <w:pPr>
              <w:pStyle w:val="TAC"/>
              <w:rPr>
                <w:rFonts w:cs="Arial"/>
                <w:szCs w:val="18"/>
              </w:rPr>
            </w:pPr>
            <w:r w:rsidRPr="00C47C68">
              <w:t xml:space="preserve">≤ </w:t>
            </w:r>
            <w:r w:rsidRPr="00C47C68">
              <w:rPr>
                <w:rFonts w:cs="Arial"/>
                <w:szCs w:val="18"/>
              </w:rPr>
              <w:t>29431</w:t>
            </w:r>
          </w:p>
        </w:tc>
        <w:tc>
          <w:tcPr>
            <w:tcW w:w="771" w:type="dxa"/>
            <w:vAlign w:val="center"/>
          </w:tcPr>
          <w:p w14:paraId="31DD1117" w14:textId="77777777" w:rsidR="00CE378B" w:rsidRPr="00C47C68" w:rsidRDefault="00CE378B" w:rsidP="001207B9">
            <w:pPr>
              <w:pStyle w:val="TAC"/>
              <w:rPr>
                <w:rFonts w:cs="Arial"/>
                <w:szCs w:val="18"/>
              </w:rPr>
            </w:pPr>
            <w:r w:rsidRPr="00C47C68">
              <w:rPr>
                <w:rFonts w:cs="Arial"/>
                <w:szCs w:val="18"/>
              </w:rPr>
              <w:t>191</w:t>
            </w:r>
          </w:p>
        </w:tc>
        <w:tc>
          <w:tcPr>
            <w:tcW w:w="1261" w:type="dxa"/>
            <w:vAlign w:val="center"/>
          </w:tcPr>
          <w:p w14:paraId="08E5753A" w14:textId="77777777" w:rsidR="00CE378B" w:rsidRPr="00C47C68" w:rsidRDefault="00CE378B" w:rsidP="001207B9">
            <w:pPr>
              <w:pStyle w:val="TAC"/>
              <w:rPr>
                <w:rFonts w:cs="Arial"/>
                <w:szCs w:val="18"/>
              </w:rPr>
            </w:pPr>
            <w:r w:rsidRPr="00C47C68">
              <w:t xml:space="preserve">≤ </w:t>
            </w:r>
            <w:r w:rsidRPr="00C47C68">
              <w:rPr>
                <w:rFonts w:cs="Arial"/>
                <w:szCs w:val="18"/>
              </w:rPr>
              <w:t>1647644</w:t>
            </w:r>
          </w:p>
        </w:tc>
        <w:tc>
          <w:tcPr>
            <w:tcW w:w="771" w:type="dxa"/>
            <w:vAlign w:val="center"/>
          </w:tcPr>
          <w:p w14:paraId="65CEEBB0" w14:textId="77777777" w:rsidR="00CE378B" w:rsidRPr="00C47C68" w:rsidRDefault="00CE378B" w:rsidP="001207B9">
            <w:pPr>
              <w:pStyle w:val="TAC"/>
              <w:rPr>
                <w:rFonts w:cs="Arial"/>
                <w:szCs w:val="18"/>
              </w:rPr>
            </w:pPr>
            <w:r w:rsidRPr="00C47C68">
              <w:rPr>
                <w:rFonts w:cs="Arial"/>
                <w:szCs w:val="18"/>
              </w:rPr>
              <w:t>255</w:t>
            </w:r>
          </w:p>
        </w:tc>
        <w:tc>
          <w:tcPr>
            <w:tcW w:w="1507" w:type="dxa"/>
            <w:vAlign w:val="center"/>
          </w:tcPr>
          <w:p w14:paraId="4E34B2ED" w14:textId="77777777" w:rsidR="00CE378B" w:rsidRPr="00C47C68" w:rsidRDefault="00CE378B" w:rsidP="001207B9">
            <w:pPr>
              <w:pStyle w:val="TAC"/>
              <w:rPr>
                <w:rFonts w:cs="Arial"/>
                <w:szCs w:val="18"/>
                <w:lang w:eastAsia="ko-KR"/>
              </w:rPr>
            </w:pPr>
            <w:r w:rsidRPr="00C47C68">
              <w:rPr>
                <w:rFonts w:cs="Arial"/>
                <w:szCs w:val="18"/>
                <w:lang w:eastAsia="ko-KR"/>
              </w:rPr>
              <w:t>Reserved</w:t>
            </w:r>
          </w:p>
        </w:tc>
      </w:tr>
    </w:tbl>
    <w:p w14:paraId="4762C7F6" w14:textId="77777777" w:rsidR="00CE378B" w:rsidRPr="00CF34B9" w:rsidRDefault="00CE378B" w:rsidP="00CE378B">
      <w:pPr>
        <w:pStyle w:val="BodyText"/>
        <w:rPr>
          <w:rFonts w:ascii="Times New Roman" w:hAnsi="Times New Roman"/>
          <w:bCs/>
          <w:sz w:val="22"/>
          <w:szCs w:val="22"/>
        </w:rPr>
      </w:pPr>
    </w:p>
    <w:p w14:paraId="0A1D8EBA" w14:textId="77777777" w:rsidR="00CE378B" w:rsidRDefault="00CE378B" w:rsidP="00913E83">
      <w:pPr>
        <w:rPr>
          <w:lang w:val="en-US"/>
        </w:rPr>
      </w:pPr>
    </w:p>
    <w:sectPr w:rsidR="00CE378B"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280D43"/>
    <w:multiLevelType w:val="hybridMultilevel"/>
    <w:tmpl w:val="DF288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47DB6223"/>
    <w:multiLevelType w:val="multilevel"/>
    <w:tmpl w:val="598254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8A15CE"/>
    <w:multiLevelType w:val="hybridMultilevel"/>
    <w:tmpl w:val="758CD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9"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9432559">
    <w:abstractNumId w:val="2"/>
  </w:num>
  <w:num w:numId="2" w16cid:durableId="785546085">
    <w:abstractNumId w:val="45"/>
  </w:num>
  <w:num w:numId="3" w16cid:durableId="1489639396">
    <w:abstractNumId w:val="6"/>
  </w:num>
  <w:num w:numId="4" w16cid:durableId="1233545915">
    <w:abstractNumId w:val="0"/>
  </w:num>
  <w:num w:numId="5" w16cid:durableId="1725367220">
    <w:abstractNumId w:val="37"/>
  </w:num>
  <w:num w:numId="6" w16cid:durableId="1320118022">
    <w:abstractNumId w:val="54"/>
  </w:num>
  <w:num w:numId="7" w16cid:durableId="209346282">
    <w:abstractNumId w:val="53"/>
  </w:num>
  <w:num w:numId="8" w16cid:durableId="340787536">
    <w:abstractNumId w:val="46"/>
  </w:num>
  <w:num w:numId="9" w16cid:durableId="272783401">
    <w:abstractNumId w:val="11"/>
  </w:num>
  <w:num w:numId="10" w16cid:durableId="1830169540">
    <w:abstractNumId w:val="55"/>
  </w:num>
  <w:num w:numId="11" w16cid:durableId="676495315">
    <w:abstractNumId w:val="20"/>
  </w:num>
  <w:num w:numId="12" w16cid:durableId="112331092">
    <w:abstractNumId w:val="50"/>
  </w:num>
  <w:num w:numId="13" w16cid:durableId="20160368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0608936">
    <w:abstractNumId w:val="19"/>
  </w:num>
  <w:num w:numId="15" w16cid:durableId="2017726485">
    <w:abstractNumId w:val="51"/>
  </w:num>
  <w:num w:numId="16" w16cid:durableId="395473473">
    <w:abstractNumId w:val="14"/>
  </w:num>
  <w:num w:numId="17" w16cid:durableId="1926038116">
    <w:abstractNumId w:val="27"/>
  </w:num>
  <w:num w:numId="18" w16cid:durableId="1506440398">
    <w:abstractNumId w:val="39"/>
  </w:num>
  <w:num w:numId="19" w16cid:durableId="8403175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859081">
    <w:abstractNumId w:val="28"/>
  </w:num>
  <w:num w:numId="21" w16cid:durableId="1597520235">
    <w:abstractNumId w:val="32"/>
  </w:num>
  <w:num w:numId="22" w16cid:durableId="2067364433">
    <w:abstractNumId w:val="31"/>
  </w:num>
  <w:num w:numId="23" w16cid:durableId="1045255841">
    <w:abstractNumId w:val="43"/>
  </w:num>
  <w:num w:numId="24" w16cid:durableId="416948600">
    <w:abstractNumId w:val="24"/>
  </w:num>
  <w:num w:numId="25" w16cid:durableId="1021129649">
    <w:abstractNumId w:val="10"/>
  </w:num>
  <w:num w:numId="26" w16cid:durableId="1448937566">
    <w:abstractNumId w:val="8"/>
  </w:num>
  <w:num w:numId="27" w16cid:durableId="667751995">
    <w:abstractNumId w:val="7"/>
  </w:num>
  <w:num w:numId="28" w16cid:durableId="158467517">
    <w:abstractNumId w:val="41"/>
  </w:num>
  <w:num w:numId="29" w16cid:durableId="1306664846">
    <w:abstractNumId w:val="1"/>
  </w:num>
  <w:num w:numId="30" w16cid:durableId="1390374926">
    <w:abstractNumId w:val="49"/>
  </w:num>
  <w:num w:numId="31" w16cid:durableId="351538440">
    <w:abstractNumId w:val="13"/>
  </w:num>
  <w:num w:numId="32" w16cid:durableId="376902469">
    <w:abstractNumId w:val="9"/>
  </w:num>
  <w:num w:numId="33" w16cid:durableId="1923562826">
    <w:abstractNumId w:val="17"/>
  </w:num>
  <w:num w:numId="34" w16cid:durableId="2140486591">
    <w:abstractNumId w:val="3"/>
  </w:num>
  <w:num w:numId="35" w16cid:durableId="1309550555">
    <w:abstractNumId w:val="22"/>
  </w:num>
  <w:num w:numId="36" w16cid:durableId="908148204">
    <w:abstractNumId w:val="26"/>
  </w:num>
  <w:num w:numId="37" w16cid:durableId="1411003629">
    <w:abstractNumId w:val="44"/>
  </w:num>
  <w:num w:numId="38" w16cid:durableId="946228594">
    <w:abstractNumId w:val="42"/>
  </w:num>
  <w:num w:numId="39" w16cid:durableId="1541554866">
    <w:abstractNumId w:val="16"/>
  </w:num>
  <w:num w:numId="40" w16cid:durableId="1461218520">
    <w:abstractNumId w:val="5"/>
  </w:num>
  <w:num w:numId="41" w16cid:durableId="1951550203">
    <w:abstractNumId w:val="33"/>
  </w:num>
  <w:num w:numId="42" w16cid:durableId="1283608808">
    <w:abstractNumId w:val="15"/>
  </w:num>
  <w:num w:numId="43" w16cid:durableId="476537794">
    <w:abstractNumId w:val="4"/>
  </w:num>
  <w:num w:numId="44" w16cid:durableId="1443765036">
    <w:abstractNumId w:val="52"/>
  </w:num>
  <w:num w:numId="45" w16cid:durableId="595291374">
    <w:abstractNumId w:val="18"/>
  </w:num>
  <w:num w:numId="46" w16cid:durableId="927925742">
    <w:abstractNumId w:val="12"/>
  </w:num>
  <w:num w:numId="47" w16cid:durableId="746268331">
    <w:abstractNumId w:val="38"/>
  </w:num>
  <w:num w:numId="48" w16cid:durableId="641933553">
    <w:abstractNumId w:val="21"/>
  </w:num>
  <w:num w:numId="49" w16cid:durableId="1776903253">
    <w:abstractNumId w:val="30"/>
  </w:num>
  <w:num w:numId="50" w16cid:durableId="1547453265">
    <w:abstractNumId w:val="47"/>
  </w:num>
  <w:num w:numId="51" w16cid:durableId="1016226906">
    <w:abstractNumId w:val="23"/>
  </w:num>
  <w:num w:numId="52" w16cid:durableId="435755936">
    <w:abstractNumId w:val="34"/>
  </w:num>
  <w:num w:numId="53" w16cid:durableId="1898935067">
    <w:abstractNumId w:val="36"/>
  </w:num>
  <w:num w:numId="54" w16cid:durableId="1263755535">
    <w:abstractNumId w:val="35"/>
  </w:num>
  <w:num w:numId="55" w16cid:durableId="1209761137">
    <w:abstractNumId w:val="29"/>
  </w:num>
  <w:num w:numId="56" w16cid:durableId="488715059">
    <w:abstractNumId w:val="48"/>
  </w:num>
  <w:num w:numId="57" w16cid:durableId="822547973">
    <w:abstractNumId w:val="45"/>
  </w:num>
  <w:num w:numId="58" w16cid:durableId="1397779116">
    <w:abstractNumId w:val="45"/>
  </w:num>
  <w:num w:numId="59" w16cid:durableId="1876650323">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039EF"/>
    <w:rsid w:val="00012CE2"/>
    <w:rsid w:val="00012D60"/>
    <w:rsid w:val="00017D6E"/>
    <w:rsid w:val="0002048C"/>
    <w:rsid w:val="0002127D"/>
    <w:rsid w:val="00023396"/>
    <w:rsid w:val="00024377"/>
    <w:rsid w:val="000328E0"/>
    <w:rsid w:val="00032EC8"/>
    <w:rsid w:val="00033D75"/>
    <w:rsid w:val="00035C09"/>
    <w:rsid w:val="00035F4B"/>
    <w:rsid w:val="000369C6"/>
    <w:rsid w:val="0004175A"/>
    <w:rsid w:val="00041912"/>
    <w:rsid w:val="00042ABC"/>
    <w:rsid w:val="00046E36"/>
    <w:rsid w:val="00047FD7"/>
    <w:rsid w:val="00052109"/>
    <w:rsid w:val="00060CFE"/>
    <w:rsid w:val="00062FF4"/>
    <w:rsid w:val="00064D8C"/>
    <w:rsid w:val="000651A5"/>
    <w:rsid w:val="000705F9"/>
    <w:rsid w:val="00071893"/>
    <w:rsid w:val="00073B86"/>
    <w:rsid w:val="00074A1F"/>
    <w:rsid w:val="000758E3"/>
    <w:rsid w:val="00076354"/>
    <w:rsid w:val="0008070B"/>
    <w:rsid w:val="00082186"/>
    <w:rsid w:val="00082A46"/>
    <w:rsid w:val="00083A17"/>
    <w:rsid w:val="0008473D"/>
    <w:rsid w:val="00085945"/>
    <w:rsid w:val="00086D6E"/>
    <w:rsid w:val="0009343D"/>
    <w:rsid w:val="000969AC"/>
    <w:rsid w:val="000971F1"/>
    <w:rsid w:val="00097A40"/>
    <w:rsid w:val="00097C0C"/>
    <w:rsid w:val="000A0C9C"/>
    <w:rsid w:val="000A109F"/>
    <w:rsid w:val="000A122D"/>
    <w:rsid w:val="000A39A5"/>
    <w:rsid w:val="000A41A0"/>
    <w:rsid w:val="000A44E1"/>
    <w:rsid w:val="000A4F2E"/>
    <w:rsid w:val="000B35DA"/>
    <w:rsid w:val="000C7001"/>
    <w:rsid w:val="000D7537"/>
    <w:rsid w:val="000E030B"/>
    <w:rsid w:val="000E1421"/>
    <w:rsid w:val="000E44F0"/>
    <w:rsid w:val="000F3C75"/>
    <w:rsid w:val="000F59F0"/>
    <w:rsid w:val="0010166F"/>
    <w:rsid w:val="001016E6"/>
    <w:rsid w:val="00104E4E"/>
    <w:rsid w:val="00107967"/>
    <w:rsid w:val="001116C1"/>
    <w:rsid w:val="00111949"/>
    <w:rsid w:val="00115062"/>
    <w:rsid w:val="0011587B"/>
    <w:rsid w:val="0011751F"/>
    <w:rsid w:val="00120BF1"/>
    <w:rsid w:val="00121D88"/>
    <w:rsid w:val="00124F17"/>
    <w:rsid w:val="00125639"/>
    <w:rsid w:val="00125D99"/>
    <w:rsid w:val="00132C8A"/>
    <w:rsid w:val="00135F38"/>
    <w:rsid w:val="001410E6"/>
    <w:rsid w:val="001431B4"/>
    <w:rsid w:val="00146B82"/>
    <w:rsid w:val="00146B9E"/>
    <w:rsid w:val="00147B1D"/>
    <w:rsid w:val="00151C70"/>
    <w:rsid w:val="00155BB0"/>
    <w:rsid w:val="00160B92"/>
    <w:rsid w:val="00161DFC"/>
    <w:rsid w:val="001631DB"/>
    <w:rsid w:val="0016352B"/>
    <w:rsid w:val="001635B3"/>
    <w:rsid w:val="00165268"/>
    <w:rsid w:val="00165C99"/>
    <w:rsid w:val="001673DC"/>
    <w:rsid w:val="001704DF"/>
    <w:rsid w:val="00175253"/>
    <w:rsid w:val="00176B56"/>
    <w:rsid w:val="00180750"/>
    <w:rsid w:val="00181392"/>
    <w:rsid w:val="00181D1A"/>
    <w:rsid w:val="001825DF"/>
    <w:rsid w:val="00182F17"/>
    <w:rsid w:val="00183FED"/>
    <w:rsid w:val="001901E4"/>
    <w:rsid w:val="001924C6"/>
    <w:rsid w:val="001939DA"/>
    <w:rsid w:val="001962A5"/>
    <w:rsid w:val="001A25D4"/>
    <w:rsid w:val="001A448D"/>
    <w:rsid w:val="001B0909"/>
    <w:rsid w:val="001B47EB"/>
    <w:rsid w:val="001B49AC"/>
    <w:rsid w:val="001B5D2A"/>
    <w:rsid w:val="001C2C85"/>
    <w:rsid w:val="001C41C1"/>
    <w:rsid w:val="001C4F2C"/>
    <w:rsid w:val="001C603B"/>
    <w:rsid w:val="001C77DF"/>
    <w:rsid w:val="001C7D72"/>
    <w:rsid w:val="001D2EF1"/>
    <w:rsid w:val="001E2205"/>
    <w:rsid w:val="001E4BD5"/>
    <w:rsid w:val="001E5A63"/>
    <w:rsid w:val="001E5F3C"/>
    <w:rsid w:val="001F1E33"/>
    <w:rsid w:val="001F2717"/>
    <w:rsid w:val="001F7733"/>
    <w:rsid w:val="001F7AA7"/>
    <w:rsid w:val="002032BB"/>
    <w:rsid w:val="002038DF"/>
    <w:rsid w:val="0020504E"/>
    <w:rsid w:val="0020643F"/>
    <w:rsid w:val="00210B60"/>
    <w:rsid w:val="002111FA"/>
    <w:rsid w:val="0021714C"/>
    <w:rsid w:val="0022053D"/>
    <w:rsid w:val="002260D5"/>
    <w:rsid w:val="00231642"/>
    <w:rsid w:val="002324C9"/>
    <w:rsid w:val="0023312F"/>
    <w:rsid w:val="00234F0B"/>
    <w:rsid w:val="002356C7"/>
    <w:rsid w:val="00235EE9"/>
    <w:rsid w:val="002402A3"/>
    <w:rsid w:val="00241D9C"/>
    <w:rsid w:val="00242D5A"/>
    <w:rsid w:val="00244ECD"/>
    <w:rsid w:val="0025238C"/>
    <w:rsid w:val="002541E8"/>
    <w:rsid w:val="00257C6F"/>
    <w:rsid w:val="00257EC9"/>
    <w:rsid w:val="00261675"/>
    <w:rsid w:val="00266474"/>
    <w:rsid w:val="002673F0"/>
    <w:rsid w:val="002713B5"/>
    <w:rsid w:val="00274136"/>
    <w:rsid w:val="00274CCF"/>
    <w:rsid w:val="0027528B"/>
    <w:rsid w:val="0027782C"/>
    <w:rsid w:val="002824F3"/>
    <w:rsid w:val="002869D6"/>
    <w:rsid w:val="002872E7"/>
    <w:rsid w:val="00291C28"/>
    <w:rsid w:val="00297473"/>
    <w:rsid w:val="00297BB3"/>
    <w:rsid w:val="002A02A7"/>
    <w:rsid w:val="002A1066"/>
    <w:rsid w:val="002A4859"/>
    <w:rsid w:val="002B0703"/>
    <w:rsid w:val="002B0DE3"/>
    <w:rsid w:val="002B154C"/>
    <w:rsid w:val="002B1767"/>
    <w:rsid w:val="002B194E"/>
    <w:rsid w:val="002B2779"/>
    <w:rsid w:val="002B52FF"/>
    <w:rsid w:val="002B5660"/>
    <w:rsid w:val="002B78D4"/>
    <w:rsid w:val="002C381E"/>
    <w:rsid w:val="002C633F"/>
    <w:rsid w:val="002D1560"/>
    <w:rsid w:val="002D2372"/>
    <w:rsid w:val="002D2694"/>
    <w:rsid w:val="002D70B3"/>
    <w:rsid w:val="002E242B"/>
    <w:rsid w:val="002F77B7"/>
    <w:rsid w:val="00300431"/>
    <w:rsid w:val="00300588"/>
    <w:rsid w:val="00302242"/>
    <w:rsid w:val="00306E63"/>
    <w:rsid w:val="00307439"/>
    <w:rsid w:val="00310662"/>
    <w:rsid w:val="003124CE"/>
    <w:rsid w:val="00313F98"/>
    <w:rsid w:val="00320757"/>
    <w:rsid w:val="00322D8B"/>
    <w:rsid w:val="00324069"/>
    <w:rsid w:val="003243D7"/>
    <w:rsid w:val="003270D6"/>
    <w:rsid w:val="00331AA9"/>
    <w:rsid w:val="00332AC9"/>
    <w:rsid w:val="00334044"/>
    <w:rsid w:val="00341988"/>
    <w:rsid w:val="00342741"/>
    <w:rsid w:val="003459DB"/>
    <w:rsid w:val="0034761B"/>
    <w:rsid w:val="0035126D"/>
    <w:rsid w:val="0035129F"/>
    <w:rsid w:val="00351823"/>
    <w:rsid w:val="00353C08"/>
    <w:rsid w:val="003608ED"/>
    <w:rsid w:val="00362ADB"/>
    <w:rsid w:val="003631DE"/>
    <w:rsid w:val="003632FE"/>
    <w:rsid w:val="003641DE"/>
    <w:rsid w:val="00364319"/>
    <w:rsid w:val="003658DB"/>
    <w:rsid w:val="00365AF2"/>
    <w:rsid w:val="00365CF6"/>
    <w:rsid w:val="0037152D"/>
    <w:rsid w:val="00372737"/>
    <w:rsid w:val="00376974"/>
    <w:rsid w:val="003827FE"/>
    <w:rsid w:val="00382A5B"/>
    <w:rsid w:val="003855F8"/>
    <w:rsid w:val="00386169"/>
    <w:rsid w:val="0039046D"/>
    <w:rsid w:val="003908E7"/>
    <w:rsid w:val="00391839"/>
    <w:rsid w:val="003928D9"/>
    <w:rsid w:val="00394447"/>
    <w:rsid w:val="0039586A"/>
    <w:rsid w:val="003A0783"/>
    <w:rsid w:val="003A43CB"/>
    <w:rsid w:val="003B34BC"/>
    <w:rsid w:val="003B3B49"/>
    <w:rsid w:val="003B6407"/>
    <w:rsid w:val="003C2C70"/>
    <w:rsid w:val="003C480A"/>
    <w:rsid w:val="003C571C"/>
    <w:rsid w:val="003C5C2A"/>
    <w:rsid w:val="003C6A6F"/>
    <w:rsid w:val="003D13A8"/>
    <w:rsid w:val="003D23C0"/>
    <w:rsid w:val="003D2D0F"/>
    <w:rsid w:val="003D2F86"/>
    <w:rsid w:val="003D4680"/>
    <w:rsid w:val="003D62A7"/>
    <w:rsid w:val="003E0ACE"/>
    <w:rsid w:val="003E1209"/>
    <w:rsid w:val="003E47AD"/>
    <w:rsid w:val="003E4846"/>
    <w:rsid w:val="003E6B0B"/>
    <w:rsid w:val="003E711A"/>
    <w:rsid w:val="003F0DB4"/>
    <w:rsid w:val="003F241C"/>
    <w:rsid w:val="003F46B2"/>
    <w:rsid w:val="003F51CF"/>
    <w:rsid w:val="003F74BA"/>
    <w:rsid w:val="00401628"/>
    <w:rsid w:val="00405088"/>
    <w:rsid w:val="004112E7"/>
    <w:rsid w:val="00411C85"/>
    <w:rsid w:val="00413431"/>
    <w:rsid w:val="00414172"/>
    <w:rsid w:val="004157C9"/>
    <w:rsid w:val="00416063"/>
    <w:rsid w:val="004213D3"/>
    <w:rsid w:val="004224E5"/>
    <w:rsid w:val="00426658"/>
    <w:rsid w:val="004277B1"/>
    <w:rsid w:val="00431939"/>
    <w:rsid w:val="00432E61"/>
    <w:rsid w:val="00433AD7"/>
    <w:rsid w:val="00433EFD"/>
    <w:rsid w:val="00441294"/>
    <w:rsid w:val="0044141E"/>
    <w:rsid w:val="00442083"/>
    <w:rsid w:val="00443435"/>
    <w:rsid w:val="0044610D"/>
    <w:rsid w:val="00446B63"/>
    <w:rsid w:val="004513F6"/>
    <w:rsid w:val="00452150"/>
    <w:rsid w:val="0045540F"/>
    <w:rsid w:val="00457CDB"/>
    <w:rsid w:val="0047171E"/>
    <w:rsid w:val="00471830"/>
    <w:rsid w:val="004750C3"/>
    <w:rsid w:val="00475845"/>
    <w:rsid w:val="004764AF"/>
    <w:rsid w:val="004773C6"/>
    <w:rsid w:val="00477BE7"/>
    <w:rsid w:val="004808AA"/>
    <w:rsid w:val="00480D7C"/>
    <w:rsid w:val="00481120"/>
    <w:rsid w:val="0048408D"/>
    <w:rsid w:val="00484A72"/>
    <w:rsid w:val="00490DC6"/>
    <w:rsid w:val="004958C7"/>
    <w:rsid w:val="004A3939"/>
    <w:rsid w:val="004B6132"/>
    <w:rsid w:val="004B689F"/>
    <w:rsid w:val="004B72E6"/>
    <w:rsid w:val="004C21F1"/>
    <w:rsid w:val="004C26FF"/>
    <w:rsid w:val="004C33A8"/>
    <w:rsid w:val="004C3474"/>
    <w:rsid w:val="004C7A24"/>
    <w:rsid w:val="004D390A"/>
    <w:rsid w:val="004E0BD7"/>
    <w:rsid w:val="004E3458"/>
    <w:rsid w:val="004E47DA"/>
    <w:rsid w:val="004E58FB"/>
    <w:rsid w:val="004E725E"/>
    <w:rsid w:val="004F343A"/>
    <w:rsid w:val="004F4AE3"/>
    <w:rsid w:val="004F538B"/>
    <w:rsid w:val="00503C73"/>
    <w:rsid w:val="00504A03"/>
    <w:rsid w:val="00507678"/>
    <w:rsid w:val="0051082D"/>
    <w:rsid w:val="00515691"/>
    <w:rsid w:val="00515EFB"/>
    <w:rsid w:val="00521B76"/>
    <w:rsid w:val="00524967"/>
    <w:rsid w:val="00524B94"/>
    <w:rsid w:val="00526847"/>
    <w:rsid w:val="005278F1"/>
    <w:rsid w:val="005323BF"/>
    <w:rsid w:val="005346CF"/>
    <w:rsid w:val="00543187"/>
    <w:rsid w:val="00546E90"/>
    <w:rsid w:val="00547B38"/>
    <w:rsid w:val="0055021E"/>
    <w:rsid w:val="005540AB"/>
    <w:rsid w:val="00561A99"/>
    <w:rsid w:val="00562776"/>
    <w:rsid w:val="0056541C"/>
    <w:rsid w:val="00565C6C"/>
    <w:rsid w:val="00567800"/>
    <w:rsid w:val="00567A99"/>
    <w:rsid w:val="0057067F"/>
    <w:rsid w:val="00570A45"/>
    <w:rsid w:val="00570A80"/>
    <w:rsid w:val="005723E6"/>
    <w:rsid w:val="00575F21"/>
    <w:rsid w:val="00583518"/>
    <w:rsid w:val="0058391C"/>
    <w:rsid w:val="00584AC3"/>
    <w:rsid w:val="00590495"/>
    <w:rsid w:val="00592A87"/>
    <w:rsid w:val="0059529B"/>
    <w:rsid w:val="00597DF1"/>
    <w:rsid w:val="005A0109"/>
    <w:rsid w:val="005A0381"/>
    <w:rsid w:val="005A64B8"/>
    <w:rsid w:val="005A7D95"/>
    <w:rsid w:val="005B156E"/>
    <w:rsid w:val="005B3066"/>
    <w:rsid w:val="005B3BB9"/>
    <w:rsid w:val="005B3DE8"/>
    <w:rsid w:val="005B7CAC"/>
    <w:rsid w:val="005C2EAA"/>
    <w:rsid w:val="005C7A30"/>
    <w:rsid w:val="005D1ECF"/>
    <w:rsid w:val="005D2DB8"/>
    <w:rsid w:val="005D44B3"/>
    <w:rsid w:val="005D4D65"/>
    <w:rsid w:val="005D50B2"/>
    <w:rsid w:val="005D7FF3"/>
    <w:rsid w:val="005E0E13"/>
    <w:rsid w:val="005E0E60"/>
    <w:rsid w:val="005E12FB"/>
    <w:rsid w:val="005E1514"/>
    <w:rsid w:val="005E172C"/>
    <w:rsid w:val="005F2444"/>
    <w:rsid w:val="005F254A"/>
    <w:rsid w:val="005F3D20"/>
    <w:rsid w:val="005F577F"/>
    <w:rsid w:val="005F69B4"/>
    <w:rsid w:val="00600E94"/>
    <w:rsid w:val="00604787"/>
    <w:rsid w:val="00604FFC"/>
    <w:rsid w:val="0061063E"/>
    <w:rsid w:val="00612340"/>
    <w:rsid w:val="00614058"/>
    <w:rsid w:val="006236BE"/>
    <w:rsid w:val="0062510F"/>
    <w:rsid w:val="006252C2"/>
    <w:rsid w:val="0062723A"/>
    <w:rsid w:val="0063049D"/>
    <w:rsid w:val="0063085B"/>
    <w:rsid w:val="00632DC0"/>
    <w:rsid w:val="00633F0D"/>
    <w:rsid w:val="00635DF3"/>
    <w:rsid w:val="00636646"/>
    <w:rsid w:val="00640790"/>
    <w:rsid w:val="006421F1"/>
    <w:rsid w:val="006474BE"/>
    <w:rsid w:val="00647DA9"/>
    <w:rsid w:val="006504B1"/>
    <w:rsid w:val="00652364"/>
    <w:rsid w:val="006556D0"/>
    <w:rsid w:val="00655F9E"/>
    <w:rsid w:val="00667B1C"/>
    <w:rsid w:val="0067769C"/>
    <w:rsid w:val="006806DB"/>
    <w:rsid w:val="00694683"/>
    <w:rsid w:val="006969AF"/>
    <w:rsid w:val="006B5838"/>
    <w:rsid w:val="006B7208"/>
    <w:rsid w:val="006B7AFA"/>
    <w:rsid w:val="006C2CF3"/>
    <w:rsid w:val="006C4047"/>
    <w:rsid w:val="006C4276"/>
    <w:rsid w:val="006C7204"/>
    <w:rsid w:val="006C73E1"/>
    <w:rsid w:val="006D2D10"/>
    <w:rsid w:val="006D2D26"/>
    <w:rsid w:val="006D5349"/>
    <w:rsid w:val="006D737C"/>
    <w:rsid w:val="006E1C14"/>
    <w:rsid w:val="006E1E09"/>
    <w:rsid w:val="006E3D1C"/>
    <w:rsid w:val="006E56DF"/>
    <w:rsid w:val="006E6BBE"/>
    <w:rsid w:val="006F2DF7"/>
    <w:rsid w:val="006F40A9"/>
    <w:rsid w:val="006F4B66"/>
    <w:rsid w:val="006F6E6E"/>
    <w:rsid w:val="00702445"/>
    <w:rsid w:val="0070372F"/>
    <w:rsid w:val="00705F42"/>
    <w:rsid w:val="007061C0"/>
    <w:rsid w:val="00707089"/>
    <w:rsid w:val="00713AD5"/>
    <w:rsid w:val="00713EA4"/>
    <w:rsid w:val="00714B6A"/>
    <w:rsid w:val="00714C7D"/>
    <w:rsid w:val="00715805"/>
    <w:rsid w:val="007236C8"/>
    <w:rsid w:val="00726B83"/>
    <w:rsid w:val="007273FC"/>
    <w:rsid w:val="00730767"/>
    <w:rsid w:val="00736D31"/>
    <w:rsid w:val="00740C26"/>
    <w:rsid w:val="00743E57"/>
    <w:rsid w:val="00744BC2"/>
    <w:rsid w:val="00744E64"/>
    <w:rsid w:val="00750BA6"/>
    <w:rsid w:val="00751B96"/>
    <w:rsid w:val="007520A0"/>
    <w:rsid w:val="00753D24"/>
    <w:rsid w:val="00755D46"/>
    <w:rsid w:val="00761D0C"/>
    <w:rsid w:val="00762FE5"/>
    <w:rsid w:val="00766DE9"/>
    <w:rsid w:val="00767095"/>
    <w:rsid w:val="007711C0"/>
    <w:rsid w:val="00772B88"/>
    <w:rsid w:val="00773BE4"/>
    <w:rsid w:val="00775611"/>
    <w:rsid w:val="007825A7"/>
    <w:rsid w:val="0078585B"/>
    <w:rsid w:val="00785C88"/>
    <w:rsid w:val="00791287"/>
    <w:rsid w:val="0079222B"/>
    <w:rsid w:val="00794D19"/>
    <w:rsid w:val="00797857"/>
    <w:rsid w:val="007A0188"/>
    <w:rsid w:val="007A38A8"/>
    <w:rsid w:val="007A6E94"/>
    <w:rsid w:val="007A7A4A"/>
    <w:rsid w:val="007B3561"/>
    <w:rsid w:val="007B44E2"/>
    <w:rsid w:val="007B505D"/>
    <w:rsid w:val="007B5185"/>
    <w:rsid w:val="007B5C8B"/>
    <w:rsid w:val="007C29B4"/>
    <w:rsid w:val="007C496D"/>
    <w:rsid w:val="007C6345"/>
    <w:rsid w:val="007C7A02"/>
    <w:rsid w:val="007D0D49"/>
    <w:rsid w:val="007D655B"/>
    <w:rsid w:val="007E12E9"/>
    <w:rsid w:val="007E19AC"/>
    <w:rsid w:val="007E270A"/>
    <w:rsid w:val="007E2B76"/>
    <w:rsid w:val="007E5420"/>
    <w:rsid w:val="007E77B1"/>
    <w:rsid w:val="007F2411"/>
    <w:rsid w:val="007F2713"/>
    <w:rsid w:val="007F4ACD"/>
    <w:rsid w:val="007F6987"/>
    <w:rsid w:val="007F6CC5"/>
    <w:rsid w:val="008001CB"/>
    <w:rsid w:val="00801E2A"/>
    <w:rsid w:val="00805B12"/>
    <w:rsid w:val="00811CC1"/>
    <w:rsid w:val="00816814"/>
    <w:rsid w:val="00821B67"/>
    <w:rsid w:val="00822044"/>
    <w:rsid w:val="00827281"/>
    <w:rsid w:val="00830190"/>
    <w:rsid w:val="00831438"/>
    <w:rsid w:val="0083182F"/>
    <w:rsid w:val="008337E5"/>
    <w:rsid w:val="008341AC"/>
    <w:rsid w:val="008365C1"/>
    <w:rsid w:val="00841168"/>
    <w:rsid w:val="00843C16"/>
    <w:rsid w:val="00847C10"/>
    <w:rsid w:val="00851C09"/>
    <w:rsid w:val="0085236D"/>
    <w:rsid w:val="008532BE"/>
    <w:rsid w:val="008545BD"/>
    <w:rsid w:val="008545BE"/>
    <w:rsid w:val="00855E37"/>
    <w:rsid w:val="0085683D"/>
    <w:rsid w:val="00857FEE"/>
    <w:rsid w:val="008639CF"/>
    <w:rsid w:val="008654D5"/>
    <w:rsid w:val="008674B7"/>
    <w:rsid w:val="00880591"/>
    <w:rsid w:val="00881157"/>
    <w:rsid w:val="0088300D"/>
    <w:rsid w:val="008830A9"/>
    <w:rsid w:val="00884D3E"/>
    <w:rsid w:val="00884F1E"/>
    <w:rsid w:val="00885002"/>
    <w:rsid w:val="00890856"/>
    <w:rsid w:val="00892882"/>
    <w:rsid w:val="00896EF3"/>
    <w:rsid w:val="00897B31"/>
    <w:rsid w:val="008A11DC"/>
    <w:rsid w:val="008A1E43"/>
    <w:rsid w:val="008A34A9"/>
    <w:rsid w:val="008A3933"/>
    <w:rsid w:val="008A44BC"/>
    <w:rsid w:val="008A4666"/>
    <w:rsid w:val="008A48BD"/>
    <w:rsid w:val="008A635E"/>
    <w:rsid w:val="008A74EA"/>
    <w:rsid w:val="008B1302"/>
    <w:rsid w:val="008B555D"/>
    <w:rsid w:val="008C0054"/>
    <w:rsid w:val="008C30E7"/>
    <w:rsid w:val="008C6466"/>
    <w:rsid w:val="008C75F7"/>
    <w:rsid w:val="008C7B77"/>
    <w:rsid w:val="008D1BA0"/>
    <w:rsid w:val="008D5537"/>
    <w:rsid w:val="008E2EC7"/>
    <w:rsid w:val="008E3DE7"/>
    <w:rsid w:val="008E551A"/>
    <w:rsid w:val="008E651B"/>
    <w:rsid w:val="008E6996"/>
    <w:rsid w:val="008F0A0C"/>
    <w:rsid w:val="008F2B17"/>
    <w:rsid w:val="008F305A"/>
    <w:rsid w:val="009005F8"/>
    <w:rsid w:val="00902088"/>
    <w:rsid w:val="009048EE"/>
    <w:rsid w:val="00912F76"/>
    <w:rsid w:val="00913E83"/>
    <w:rsid w:val="009147BA"/>
    <w:rsid w:val="00915AEF"/>
    <w:rsid w:val="0092448C"/>
    <w:rsid w:val="00926EA1"/>
    <w:rsid w:val="009307C7"/>
    <w:rsid w:val="009314B4"/>
    <w:rsid w:val="009339B1"/>
    <w:rsid w:val="00941F58"/>
    <w:rsid w:val="00943E70"/>
    <w:rsid w:val="0095049C"/>
    <w:rsid w:val="00951CC5"/>
    <w:rsid w:val="00956535"/>
    <w:rsid w:val="009576D8"/>
    <w:rsid w:val="00960262"/>
    <w:rsid w:val="00960437"/>
    <w:rsid w:val="00960AD5"/>
    <w:rsid w:val="00961521"/>
    <w:rsid w:val="00961E44"/>
    <w:rsid w:val="00963368"/>
    <w:rsid w:val="0096582F"/>
    <w:rsid w:val="00973495"/>
    <w:rsid w:val="0097408E"/>
    <w:rsid w:val="0097775C"/>
    <w:rsid w:val="00980A4A"/>
    <w:rsid w:val="00980CCA"/>
    <w:rsid w:val="009818EA"/>
    <w:rsid w:val="00983C85"/>
    <w:rsid w:val="00984224"/>
    <w:rsid w:val="0098572D"/>
    <w:rsid w:val="009874D8"/>
    <w:rsid w:val="0099080D"/>
    <w:rsid w:val="009914BA"/>
    <w:rsid w:val="009927EF"/>
    <w:rsid w:val="009950BB"/>
    <w:rsid w:val="009963C9"/>
    <w:rsid w:val="00997DA0"/>
    <w:rsid w:val="009A1E36"/>
    <w:rsid w:val="009A6F09"/>
    <w:rsid w:val="009B0074"/>
    <w:rsid w:val="009B0F9A"/>
    <w:rsid w:val="009B1AAA"/>
    <w:rsid w:val="009B505E"/>
    <w:rsid w:val="009B5B6C"/>
    <w:rsid w:val="009C1957"/>
    <w:rsid w:val="009C2F80"/>
    <w:rsid w:val="009C3F0D"/>
    <w:rsid w:val="009C6A09"/>
    <w:rsid w:val="009C7AAE"/>
    <w:rsid w:val="009D3D9A"/>
    <w:rsid w:val="009D5D00"/>
    <w:rsid w:val="009D6064"/>
    <w:rsid w:val="009E1673"/>
    <w:rsid w:val="009E1A78"/>
    <w:rsid w:val="009E6AFA"/>
    <w:rsid w:val="009F1846"/>
    <w:rsid w:val="009F1F9D"/>
    <w:rsid w:val="009F41C8"/>
    <w:rsid w:val="009F646F"/>
    <w:rsid w:val="00A0071A"/>
    <w:rsid w:val="00A01A16"/>
    <w:rsid w:val="00A03B5D"/>
    <w:rsid w:val="00A05293"/>
    <w:rsid w:val="00A06163"/>
    <w:rsid w:val="00A06E0B"/>
    <w:rsid w:val="00A076FE"/>
    <w:rsid w:val="00A110A6"/>
    <w:rsid w:val="00A121D8"/>
    <w:rsid w:val="00A204E2"/>
    <w:rsid w:val="00A21A0F"/>
    <w:rsid w:val="00A22064"/>
    <w:rsid w:val="00A24A43"/>
    <w:rsid w:val="00A24D65"/>
    <w:rsid w:val="00A31299"/>
    <w:rsid w:val="00A31E7A"/>
    <w:rsid w:val="00A323CE"/>
    <w:rsid w:val="00A32790"/>
    <w:rsid w:val="00A338DE"/>
    <w:rsid w:val="00A3558B"/>
    <w:rsid w:val="00A42138"/>
    <w:rsid w:val="00A42E98"/>
    <w:rsid w:val="00A45788"/>
    <w:rsid w:val="00A4684C"/>
    <w:rsid w:val="00A46C96"/>
    <w:rsid w:val="00A52793"/>
    <w:rsid w:val="00A56692"/>
    <w:rsid w:val="00A6166C"/>
    <w:rsid w:val="00A624F3"/>
    <w:rsid w:val="00A65F22"/>
    <w:rsid w:val="00A6711C"/>
    <w:rsid w:val="00A67A0E"/>
    <w:rsid w:val="00A706E9"/>
    <w:rsid w:val="00A70B31"/>
    <w:rsid w:val="00A72239"/>
    <w:rsid w:val="00A7227D"/>
    <w:rsid w:val="00A73DFF"/>
    <w:rsid w:val="00A803E8"/>
    <w:rsid w:val="00A84991"/>
    <w:rsid w:val="00A900CE"/>
    <w:rsid w:val="00A91B16"/>
    <w:rsid w:val="00A92896"/>
    <w:rsid w:val="00A94A91"/>
    <w:rsid w:val="00A952AB"/>
    <w:rsid w:val="00A97E67"/>
    <w:rsid w:val="00AA012E"/>
    <w:rsid w:val="00AA0D75"/>
    <w:rsid w:val="00AA36BD"/>
    <w:rsid w:val="00AA38EE"/>
    <w:rsid w:val="00AA5FE6"/>
    <w:rsid w:val="00AA65B3"/>
    <w:rsid w:val="00AB2834"/>
    <w:rsid w:val="00AB2F88"/>
    <w:rsid w:val="00AB3DED"/>
    <w:rsid w:val="00AC5CF5"/>
    <w:rsid w:val="00AD2AA0"/>
    <w:rsid w:val="00AD2F90"/>
    <w:rsid w:val="00AD59AF"/>
    <w:rsid w:val="00AD5C68"/>
    <w:rsid w:val="00AE17AA"/>
    <w:rsid w:val="00AE3ABE"/>
    <w:rsid w:val="00AE5BA0"/>
    <w:rsid w:val="00AE6F44"/>
    <w:rsid w:val="00AE70EC"/>
    <w:rsid w:val="00AE7429"/>
    <w:rsid w:val="00AF1B46"/>
    <w:rsid w:val="00AF1D42"/>
    <w:rsid w:val="00AF2303"/>
    <w:rsid w:val="00AF6717"/>
    <w:rsid w:val="00B01D86"/>
    <w:rsid w:val="00B037E9"/>
    <w:rsid w:val="00B04C51"/>
    <w:rsid w:val="00B071A6"/>
    <w:rsid w:val="00B12CAE"/>
    <w:rsid w:val="00B154B4"/>
    <w:rsid w:val="00B17026"/>
    <w:rsid w:val="00B22CD3"/>
    <w:rsid w:val="00B27802"/>
    <w:rsid w:val="00B31D7D"/>
    <w:rsid w:val="00B321D3"/>
    <w:rsid w:val="00B37861"/>
    <w:rsid w:val="00B42151"/>
    <w:rsid w:val="00B4216F"/>
    <w:rsid w:val="00B63CE8"/>
    <w:rsid w:val="00B6434F"/>
    <w:rsid w:val="00B6488C"/>
    <w:rsid w:val="00B65522"/>
    <w:rsid w:val="00B67643"/>
    <w:rsid w:val="00B70639"/>
    <w:rsid w:val="00B75FFE"/>
    <w:rsid w:val="00B77877"/>
    <w:rsid w:val="00B82A47"/>
    <w:rsid w:val="00B83E97"/>
    <w:rsid w:val="00B84061"/>
    <w:rsid w:val="00B84095"/>
    <w:rsid w:val="00B84106"/>
    <w:rsid w:val="00B85320"/>
    <w:rsid w:val="00B877B6"/>
    <w:rsid w:val="00BA35B5"/>
    <w:rsid w:val="00BA3F7B"/>
    <w:rsid w:val="00BA4CDE"/>
    <w:rsid w:val="00BA7B7E"/>
    <w:rsid w:val="00BB6B9D"/>
    <w:rsid w:val="00BC6573"/>
    <w:rsid w:val="00BC6F7F"/>
    <w:rsid w:val="00BD60CE"/>
    <w:rsid w:val="00BE1D0E"/>
    <w:rsid w:val="00BE3BB0"/>
    <w:rsid w:val="00BE4F55"/>
    <w:rsid w:val="00BE6190"/>
    <w:rsid w:val="00BF00EC"/>
    <w:rsid w:val="00BF09A3"/>
    <w:rsid w:val="00BF1851"/>
    <w:rsid w:val="00BF240C"/>
    <w:rsid w:val="00C0180A"/>
    <w:rsid w:val="00C07259"/>
    <w:rsid w:val="00C13183"/>
    <w:rsid w:val="00C143EC"/>
    <w:rsid w:val="00C144DB"/>
    <w:rsid w:val="00C15291"/>
    <w:rsid w:val="00C15EF3"/>
    <w:rsid w:val="00C17B39"/>
    <w:rsid w:val="00C202B5"/>
    <w:rsid w:val="00C22183"/>
    <w:rsid w:val="00C2280E"/>
    <w:rsid w:val="00C2735B"/>
    <w:rsid w:val="00C31959"/>
    <w:rsid w:val="00C3489D"/>
    <w:rsid w:val="00C3535E"/>
    <w:rsid w:val="00C42007"/>
    <w:rsid w:val="00C427B0"/>
    <w:rsid w:val="00C42AE1"/>
    <w:rsid w:val="00C44205"/>
    <w:rsid w:val="00C45946"/>
    <w:rsid w:val="00C45AA7"/>
    <w:rsid w:val="00C46E0C"/>
    <w:rsid w:val="00C50063"/>
    <w:rsid w:val="00C50C44"/>
    <w:rsid w:val="00C52644"/>
    <w:rsid w:val="00C53C1D"/>
    <w:rsid w:val="00C54116"/>
    <w:rsid w:val="00C57FF3"/>
    <w:rsid w:val="00C6045C"/>
    <w:rsid w:val="00C619FC"/>
    <w:rsid w:val="00C6225A"/>
    <w:rsid w:val="00C6270E"/>
    <w:rsid w:val="00C62D5A"/>
    <w:rsid w:val="00C63B69"/>
    <w:rsid w:val="00C66232"/>
    <w:rsid w:val="00C757AF"/>
    <w:rsid w:val="00C770AD"/>
    <w:rsid w:val="00C777E1"/>
    <w:rsid w:val="00C8059C"/>
    <w:rsid w:val="00C82D23"/>
    <w:rsid w:val="00C8475C"/>
    <w:rsid w:val="00C85C7E"/>
    <w:rsid w:val="00C860B6"/>
    <w:rsid w:val="00C86865"/>
    <w:rsid w:val="00C92548"/>
    <w:rsid w:val="00C94206"/>
    <w:rsid w:val="00C94C7D"/>
    <w:rsid w:val="00C954D7"/>
    <w:rsid w:val="00CA0311"/>
    <w:rsid w:val="00CA2088"/>
    <w:rsid w:val="00CA2E65"/>
    <w:rsid w:val="00CA301B"/>
    <w:rsid w:val="00CB14F2"/>
    <w:rsid w:val="00CB15FB"/>
    <w:rsid w:val="00CC1966"/>
    <w:rsid w:val="00CC34CC"/>
    <w:rsid w:val="00CD1024"/>
    <w:rsid w:val="00CD5FE7"/>
    <w:rsid w:val="00CE15B4"/>
    <w:rsid w:val="00CE1A9D"/>
    <w:rsid w:val="00CE2DCB"/>
    <w:rsid w:val="00CE378B"/>
    <w:rsid w:val="00CE472C"/>
    <w:rsid w:val="00CE4E36"/>
    <w:rsid w:val="00CE64BB"/>
    <w:rsid w:val="00CF765F"/>
    <w:rsid w:val="00D01A86"/>
    <w:rsid w:val="00D0258D"/>
    <w:rsid w:val="00D044FF"/>
    <w:rsid w:val="00D045B9"/>
    <w:rsid w:val="00D04784"/>
    <w:rsid w:val="00D05234"/>
    <w:rsid w:val="00D10052"/>
    <w:rsid w:val="00D146B1"/>
    <w:rsid w:val="00D14F17"/>
    <w:rsid w:val="00D16B76"/>
    <w:rsid w:val="00D17601"/>
    <w:rsid w:val="00D2366D"/>
    <w:rsid w:val="00D27FC2"/>
    <w:rsid w:val="00D3130D"/>
    <w:rsid w:val="00D31927"/>
    <w:rsid w:val="00D351A7"/>
    <w:rsid w:val="00D35F67"/>
    <w:rsid w:val="00D36AB9"/>
    <w:rsid w:val="00D405F6"/>
    <w:rsid w:val="00D43EE7"/>
    <w:rsid w:val="00D47237"/>
    <w:rsid w:val="00D51140"/>
    <w:rsid w:val="00D701FE"/>
    <w:rsid w:val="00D707EB"/>
    <w:rsid w:val="00D70DFE"/>
    <w:rsid w:val="00D73C0F"/>
    <w:rsid w:val="00D74BC1"/>
    <w:rsid w:val="00D75172"/>
    <w:rsid w:val="00D753CE"/>
    <w:rsid w:val="00D76591"/>
    <w:rsid w:val="00D816E5"/>
    <w:rsid w:val="00D8362B"/>
    <w:rsid w:val="00D83992"/>
    <w:rsid w:val="00D85D30"/>
    <w:rsid w:val="00D86FB2"/>
    <w:rsid w:val="00D90E1B"/>
    <w:rsid w:val="00D95B42"/>
    <w:rsid w:val="00D97EE4"/>
    <w:rsid w:val="00DA54CC"/>
    <w:rsid w:val="00DB480D"/>
    <w:rsid w:val="00DC136C"/>
    <w:rsid w:val="00DC404A"/>
    <w:rsid w:val="00DC63EA"/>
    <w:rsid w:val="00DD02FE"/>
    <w:rsid w:val="00DD049A"/>
    <w:rsid w:val="00DD053C"/>
    <w:rsid w:val="00DD10FE"/>
    <w:rsid w:val="00DD1D1D"/>
    <w:rsid w:val="00DD3CF2"/>
    <w:rsid w:val="00DD42AD"/>
    <w:rsid w:val="00DD57D4"/>
    <w:rsid w:val="00DE300D"/>
    <w:rsid w:val="00DE5716"/>
    <w:rsid w:val="00DE7BB7"/>
    <w:rsid w:val="00DF015B"/>
    <w:rsid w:val="00DF312E"/>
    <w:rsid w:val="00DF322C"/>
    <w:rsid w:val="00DF36D3"/>
    <w:rsid w:val="00E01D3D"/>
    <w:rsid w:val="00E033B5"/>
    <w:rsid w:val="00E03F68"/>
    <w:rsid w:val="00E06330"/>
    <w:rsid w:val="00E144D6"/>
    <w:rsid w:val="00E17E05"/>
    <w:rsid w:val="00E22C48"/>
    <w:rsid w:val="00E26257"/>
    <w:rsid w:val="00E304DF"/>
    <w:rsid w:val="00E344D4"/>
    <w:rsid w:val="00E37E61"/>
    <w:rsid w:val="00E4364B"/>
    <w:rsid w:val="00E43782"/>
    <w:rsid w:val="00E47248"/>
    <w:rsid w:val="00E55CCA"/>
    <w:rsid w:val="00E55F10"/>
    <w:rsid w:val="00E602F1"/>
    <w:rsid w:val="00E67A69"/>
    <w:rsid w:val="00E84E49"/>
    <w:rsid w:val="00E900FA"/>
    <w:rsid w:val="00E90315"/>
    <w:rsid w:val="00E90643"/>
    <w:rsid w:val="00E908BC"/>
    <w:rsid w:val="00E91DDD"/>
    <w:rsid w:val="00EA0B58"/>
    <w:rsid w:val="00EA532F"/>
    <w:rsid w:val="00EA6379"/>
    <w:rsid w:val="00EB5CE5"/>
    <w:rsid w:val="00EB72AB"/>
    <w:rsid w:val="00EB7940"/>
    <w:rsid w:val="00EB7F09"/>
    <w:rsid w:val="00EC5E17"/>
    <w:rsid w:val="00ED0606"/>
    <w:rsid w:val="00ED270A"/>
    <w:rsid w:val="00EE0DCB"/>
    <w:rsid w:val="00EE113A"/>
    <w:rsid w:val="00EE4665"/>
    <w:rsid w:val="00EF0464"/>
    <w:rsid w:val="00EF0836"/>
    <w:rsid w:val="00F00212"/>
    <w:rsid w:val="00F01685"/>
    <w:rsid w:val="00F03CA7"/>
    <w:rsid w:val="00F0483F"/>
    <w:rsid w:val="00F10807"/>
    <w:rsid w:val="00F10EF6"/>
    <w:rsid w:val="00F1124B"/>
    <w:rsid w:val="00F1256A"/>
    <w:rsid w:val="00F17B57"/>
    <w:rsid w:val="00F20B73"/>
    <w:rsid w:val="00F348E6"/>
    <w:rsid w:val="00F3503C"/>
    <w:rsid w:val="00F378D3"/>
    <w:rsid w:val="00F40E3A"/>
    <w:rsid w:val="00F57BBD"/>
    <w:rsid w:val="00F60137"/>
    <w:rsid w:val="00F609F0"/>
    <w:rsid w:val="00F61152"/>
    <w:rsid w:val="00F61470"/>
    <w:rsid w:val="00F64D9C"/>
    <w:rsid w:val="00F73C59"/>
    <w:rsid w:val="00F75010"/>
    <w:rsid w:val="00F752C3"/>
    <w:rsid w:val="00F7573F"/>
    <w:rsid w:val="00F76CB1"/>
    <w:rsid w:val="00F806DF"/>
    <w:rsid w:val="00F8159F"/>
    <w:rsid w:val="00F817AF"/>
    <w:rsid w:val="00F83397"/>
    <w:rsid w:val="00F868CE"/>
    <w:rsid w:val="00F926C0"/>
    <w:rsid w:val="00F92CDC"/>
    <w:rsid w:val="00F9402D"/>
    <w:rsid w:val="00FA25EE"/>
    <w:rsid w:val="00FA2E9F"/>
    <w:rsid w:val="00FA44EC"/>
    <w:rsid w:val="00FA5C2F"/>
    <w:rsid w:val="00FA797E"/>
    <w:rsid w:val="00FA7A98"/>
    <w:rsid w:val="00FB0140"/>
    <w:rsid w:val="00FB3425"/>
    <w:rsid w:val="00FC4CFE"/>
    <w:rsid w:val="00FC5B34"/>
    <w:rsid w:val="00FD3371"/>
    <w:rsid w:val="00FD3542"/>
    <w:rsid w:val="00FD4559"/>
    <w:rsid w:val="00FD506D"/>
    <w:rsid w:val="00FD518D"/>
    <w:rsid w:val="00FD69AB"/>
    <w:rsid w:val="00FE1834"/>
    <w:rsid w:val="00FF47CA"/>
    <w:rsid w:val="00FF4A49"/>
    <w:rsid w:val="00FF7CE8"/>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E1F5CFA7-F29F-40EE-A63B-832BD374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标题 2,Header 2,Header2,22,heading2,2nd level,H21,H22,H23,H24,H25,R2,E2,†berschrift 2,õberschrift 2"/>
    <w:basedOn w:val="Heading1"/>
    <w:next w:val="Normal"/>
    <w:link w:val="Heading2Char"/>
    <w:uiPriority w:val="9"/>
    <w:qFormat/>
    <w:rsid w:val="00515691"/>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qFormat/>
    <w:rsid w:val="00600E94"/>
    <w:pPr>
      <w:keepLines w:val="0"/>
      <w:tabs>
        <w:tab w:val="left" w:pos="864"/>
      </w:tabs>
      <w:overflowPunct/>
      <w:autoSpaceDE/>
      <w:autoSpaceDN/>
      <w:adjustRightInd/>
      <w:spacing w:before="240" w:after="60"/>
      <w:ind w:left="864" w:hanging="864"/>
      <w:textAlignment w:val="auto"/>
      <w:outlineLvl w:val="4"/>
    </w:pPr>
    <w:rPr>
      <w:rFonts w:ascii="Arial" w:eastAsia="Batang" w:hAnsi="Arial" w:cs="Times New Roman"/>
      <w:b/>
      <w:i w:val="0"/>
      <w:color w:val="auto"/>
      <w:sz w:val="18"/>
      <w:szCs w:val="26"/>
      <w:lang w:eastAsia="x-none"/>
    </w:rPr>
  </w:style>
  <w:style w:type="paragraph" w:styleId="Heading6">
    <w:name w:val="heading 6"/>
    <w:basedOn w:val="Normal"/>
    <w:next w:val="Normal"/>
    <w:link w:val="Heading6Char"/>
    <w:uiPriority w:val="9"/>
    <w:qFormat/>
    <w:rsid w:val="00600E94"/>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00E94"/>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00E94"/>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00E94"/>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标题 2 Char,Header 2 Char,Header2 Char,22 Char,heading2 Char,2nd level Char,H21 Char,H22 Char,H23 Char,H24 Char,H25 Char,R2 Char"/>
    <w:basedOn w:val="DefaultParagraphFont"/>
    <w:link w:val="Heading2"/>
    <w:uiPriority w:val="9"/>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qFormat/>
    <w:rsid w:val="00515691"/>
    <w:rPr>
      <w:rFonts w:eastAsia="MS Mincho"/>
    </w:rPr>
  </w:style>
  <w:style w:type="character" w:customStyle="1" w:styleId="CommentTextChar">
    <w:name w:val="Comment Text Char"/>
    <w:basedOn w:val="DefaultParagraphFont"/>
    <w:link w:val="CommentText"/>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15691"/>
    <w:rPr>
      <w:rFonts w:ascii="Arial" w:eastAsia="MS Mincho" w:hAnsi="Arial" w:cs="Times New Roman"/>
      <w:sz w:val="20"/>
      <w:szCs w:val="24"/>
      <w:lang w:eastAsia="en-GB"/>
    </w:rPr>
  </w:style>
  <w:style w:type="paragraph" w:styleId="BalloonText">
    <w:name w:val="Balloon Text"/>
    <w:basedOn w:val="Normal"/>
    <w:link w:val="BalloonTextChar"/>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15691"/>
    <w:rPr>
      <w:rFonts w:ascii="Segoe UI" w:eastAsia="Times New Roman" w:hAnsi="Segoe UI" w:cs="Segoe UI"/>
      <w:sz w:val="18"/>
      <w:szCs w:val="18"/>
      <w:lang w:eastAsia="ja-JP"/>
    </w:rPr>
  </w:style>
  <w:style w:type="table" w:styleId="TableGrid">
    <w:name w:val="Table Grid"/>
    <w:aliases w:val="TableGrid"/>
    <w:basedOn w:val="TableNormal"/>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qFormat/>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uiPriority w:val="99"/>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semiHidden/>
    <w:unhideWhenUsed/>
    <w:rsid w:val="004A3939"/>
    <w:rPr>
      <w:rFonts w:eastAsia="Times New Roman"/>
      <w:b/>
      <w:bCs/>
    </w:rPr>
  </w:style>
  <w:style w:type="character" w:customStyle="1" w:styleId="CommentSubjectChar">
    <w:name w:val="Comment Subject Char"/>
    <w:basedOn w:val="CommentTextChar"/>
    <w:link w:val="CommentSubject"/>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aliases w:val="b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aliases w:val="b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unhideWhenUsed/>
    <w:qFormat/>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UnresolvedMention">
    <w:name w:val="Unresolved Mention"/>
    <w:basedOn w:val="DefaultParagraphFont"/>
    <w:uiPriority w:val="99"/>
    <w:unhideWhenUsed/>
    <w:rsid w:val="00D701FE"/>
    <w:rPr>
      <w:color w:val="605E5C"/>
      <w:shd w:val="clear" w:color="auto" w:fill="E1DFDD"/>
    </w:rPr>
  </w:style>
  <w:style w:type="character" w:customStyle="1" w:styleId="Heading5Char">
    <w:name w:val="Heading 5 Char"/>
    <w:basedOn w:val="DefaultParagraphFont"/>
    <w:link w:val="Heading5"/>
    <w:uiPriority w:val="9"/>
    <w:rsid w:val="00600E94"/>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600E94"/>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600E94"/>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600E94"/>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600E94"/>
    <w:rPr>
      <w:rFonts w:ascii="Arial" w:eastAsia="Batang" w:hAnsi="Arial" w:cs="Times New Roman"/>
      <w:lang w:eastAsia="x-none"/>
    </w:rPr>
  </w:style>
  <w:style w:type="paragraph" w:styleId="PlainText">
    <w:name w:val="Plain Text"/>
    <w:basedOn w:val="Normal"/>
    <w:link w:val="PlainTextChar"/>
    <w:uiPriority w:val="99"/>
    <w:unhideWhenUsed/>
    <w:rsid w:val="00600E94"/>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600E94"/>
    <w:rPr>
      <w:rFonts w:ascii="Arial" w:eastAsia="MS Gothic" w:hAnsi="Arial" w:cs="Times New Roman"/>
      <w:color w:val="000000"/>
      <w:sz w:val="20"/>
      <w:szCs w:val="20"/>
      <w:lang w:val="x-none" w:eastAsia="x-none"/>
    </w:rPr>
  </w:style>
  <w:style w:type="paragraph" w:styleId="Footer">
    <w:name w:val="footer"/>
    <w:basedOn w:val="Normal"/>
    <w:link w:val="FooterChar"/>
    <w:unhideWhenUsed/>
    <w:rsid w:val="00600E94"/>
    <w:pPr>
      <w:tabs>
        <w:tab w:val="center" w:pos="4680"/>
        <w:tab w:val="right" w:pos="9360"/>
      </w:tabs>
      <w:overflowPunct/>
      <w:autoSpaceDE/>
      <w:autoSpaceDN/>
      <w:adjustRightInd/>
      <w:spacing w:after="0"/>
      <w:textAlignment w:val="auto"/>
    </w:pPr>
    <w:rPr>
      <w:rFonts w:ascii="Times" w:eastAsia="Batang" w:hAnsi="Times"/>
      <w:szCs w:val="24"/>
      <w:lang w:eastAsia="en-US"/>
    </w:rPr>
  </w:style>
  <w:style w:type="character" w:customStyle="1" w:styleId="FooterChar">
    <w:name w:val="Footer Char"/>
    <w:basedOn w:val="DefaultParagraphFont"/>
    <w:link w:val="Footer"/>
    <w:rsid w:val="00600E94"/>
    <w:rPr>
      <w:rFonts w:ascii="Times" w:eastAsia="Batang" w:hAnsi="Times" w:cs="Times New Roman"/>
      <w:sz w:val="20"/>
      <w:szCs w:val="24"/>
    </w:rPr>
  </w:style>
  <w:style w:type="character" w:styleId="FollowedHyperlink">
    <w:name w:val="FollowedHyperlink"/>
    <w:unhideWhenUsed/>
    <w:rsid w:val="00600E94"/>
    <w:rPr>
      <w:color w:val="954F72"/>
      <w:u w:val="single"/>
    </w:rPr>
  </w:style>
  <w:style w:type="paragraph" w:customStyle="1" w:styleId="References">
    <w:name w:val="References"/>
    <w:basedOn w:val="Normal"/>
    <w:qFormat/>
    <w:rsid w:val="00600E94"/>
    <w:pPr>
      <w:numPr>
        <w:ilvl w:val="2"/>
        <w:numId w:val="4"/>
      </w:numPr>
      <w:overflowPunct/>
      <w:autoSpaceDE/>
      <w:autoSpaceDN/>
      <w:adjustRightInd/>
      <w:spacing w:after="0"/>
      <w:textAlignment w:val="auto"/>
    </w:pPr>
    <w:rPr>
      <w:szCs w:val="24"/>
      <w:lang w:val="en-US" w:eastAsia="en-US"/>
    </w:rPr>
  </w:style>
  <w:style w:type="character" w:styleId="Emphasis">
    <w:name w:val="Emphasis"/>
    <w:qFormat/>
    <w:rsid w:val="00600E94"/>
    <w:rPr>
      <w:i/>
      <w:iCs/>
    </w:rPr>
  </w:style>
  <w:style w:type="paragraph" w:customStyle="1" w:styleId="TdocHeader2">
    <w:name w:val="Tdoc_Header_2"/>
    <w:basedOn w:val="Normal"/>
    <w:rsid w:val="00600E9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00E9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00E94"/>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rsid w:val="00600E94"/>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600E94"/>
    <w:rPr>
      <w:rFonts w:ascii="Times" w:eastAsia="Batang" w:hAnsi="Times" w:cs="Times New Roman"/>
      <w:sz w:val="20"/>
      <w:szCs w:val="20"/>
      <w:lang w:val="x-none" w:eastAsia="x-none"/>
    </w:rPr>
  </w:style>
  <w:style w:type="paragraph" w:styleId="DocumentMap">
    <w:name w:val="Document Map"/>
    <w:basedOn w:val="Normal"/>
    <w:link w:val="DocumentMapChar"/>
    <w:semiHidden/>
    <w:rsid w:val="00600E94"/>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600E94"/>
    <w:rPr>
      <w:rFonts w:ascii="Tahoma" w:eastAsia="Batang" w:hAnsi="Tahoma" w:cs="Times New Roman"/>
      <w:sz w:val="20"/>
      <w:szCs w:val="24"/>
      <w:shd w:val="clear" w:color="auto" w:fill="000080"/>
      <w:lang w:eastAsia="x-none"/>
    </w:rPr>
  </w:style>
  <w:style w:type="paragraph" w:customStyle="1" w:styleId="TdocHeading2">
    <w:name w:val="Tdoc_Heading_2"/>
    <w:basedOn w:val="Normal"/>
    <w:rsid w:val="00600E94"/>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39"/>
    <w:rsid w:val="00600E94"/>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39"/>
    <w:rsid w:val="00600E94"/>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39"/>
    <w:rsid w:val="00600E94"/>
    <w:pPr>
      <w:tabs>
        <w:tab w:val="left" w:pos="1200"/>
        <w:tab w:val="right" w:leader="dot" w:pos="9631"/>
      </w:tabs>
      <w:overflowPunct/>
      <w:autoSpaceDE/>
      <w:autoSpaceDN/>
      <w:adjustRightInd/>
      <w:spacing w:after="0"/>
      <w:ind w:left="403"/>
      <w:textAlignment w:val="auto"/>
    </w:pPr>
    <w:rPr>
      <w:rFonts w:ascii="Times" w:eastAsia="Batang" w:hAnsi="Times"/>
      <w:szCs w:val="24"/>
      <w:lang w:eastAsia="en-US"/>
    </w:rPr>
  </w:style>
  <w:style w:type="paragraph" w:styleId="TOC4">
    <w:name w:val="toc 4"/>
    <w:basedOn w:val="Normal"/>
    <w:next w:val="Normal"/>
    <w:autoRedefine/>
    <w:uiPriority w:val="39"/>
    <w:rsid w:val="00600E94"/>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600E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00E9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00E94"/>
    <w:rPr>
      <w:rFonts w:ascii="Times" w:eastAsia="Batang" w:hAnsi="Times" w:cs="Times New Roman"/>
      <w:sz w:val="20"/>
      <w:szCs w:val="24"/>
      <w:lang w:eastAsia="x-none"/>
    </w:rPr>
  </w:style>
  <w:style w:type="paragraph" w:customStyle="1" w:styleId="Default">
    <w:name w:val="Default"/>
    <w:rsid w:val="00600E94"/>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00E9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600E94"/>
    <w:rPr>
      <w:rFonts w:ascii="Times New Roman" w:eastAsia="MS Mincho" w:hAnsi="Times New Roman" w:cs="Times New Roman"/>
      <w:szCs w:val="24"/>
      <w:lang w:val="x-none" w:eastAsia="x-none"/>
    </w:rPr>
  </w:style>
  <w:style w:type="paragraph" w:customStyle="1" w:styleId="Statement">
    <w:name w:val="Statement"/>
    <w:basedOn w:val="Normal"/>
    <w:rsid w:val="00600E9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00E94"/>
    <w:rPr>
      <w:rFonts w:ascii="Times New Roman" w:eastAsia="MS Mincho" w:hAnsi="Times New Roman"/>
      <w:lang w:val="en-GB" w:eastAsia="en-US"/>
    </w:rPr>
  </w:style>
  <w:style w:type="paragraph" w:styleId="List">
    <w:name w:val="List"/>
    <w:basedOn w:val="Normal"/>
    <w:rsid w:val="00600E94"/>
    <w:pPr>
      <w:overflowPunct/>
      <w:autoSpaceDE/>
      <w:autoSpaceDN/>
      <w:adjustRightInd/>
      <w:spacing w:after="0"/>
      <w:ind w:left="283" w:hanging="283"/>
      <w:textAlignment w:val="auto"/>
    </w:pPr>
    <w:rPr>
      <w:rFonts w:ascii="Times" w:eastAsia="Batang" w:hAnsi="Times"/>
      <w:szCs w:val="24"/>
      <w:lang w:eastAsia="en-US"/>
    </w:rPr>
  </w:style>
  <w:style w:type="paragraph" w:styleId="List2">
    <w:name w:val="List 2"/>
    <w:basedOn w:val="Normal"/>
    <w:rsid w:val="00600E94"/>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39"/>
    <w:rsid w:val="00600E94"/>
    <w:pPr>
      <w:overflowPunct/>
      <w:autoSpaceDE/>
      <w:autoSpaceDN/>
      <w:adjustRightInd/>
      <w:spacing w:after="0"/>
      <w:ind w:left="960"/>
      <w:textAlignment w:val="auto"/>
    </w:pPr>
    <w:rPr>
      <w:rFonts w:eastAsia="MS Mincho"/>
      <w:sz w:val="24"/>
      <w:szCs w:val="24"/>
    </w:rPr>
  </w:style>
  <w:style w:type="paragraph" w:styleId="TOC6">
    <w:name w:val="toc 6"/>
    <w:basedOn w:val="Normal"/>
    <w:next w:val="Normal"/>
    <w:autoRedefine/>
    <w:uiPriority w:val="39"/>
    <w:rsid w:val="00600E94"/>
    <w:pPr>
      <w:overflowPunct/>
      <w:autoSpaceDE/>
      <w:autoSpaceDN/>
      <w:adjustRightInd/>
      <w:spacing w:after="0"/>
      <w:ind w:left="1200"/>
      <w:textAlignment w:val="auto"/>
    </w:pPr>
    <w:rPr>
      <w:rFonts w:eastAsia="MS Mincho"/>
      <w:sz w:val="24"/>
      <w:szCs w:val="24"/>
    </w:rPr>
  </w:style>
  <w:style w:type="paragraph" w:styleId="TOC7">
    <w:name w:val="toc 7"/>
    <w:basedOn w:val="Normal"/>
    <w:next w:val="Normal"/>
    <w:autoRedefine/>
    <w:uiPriority w:val="39"/>
    <w:rsid w:val="00600E94"/>
    <w:pPr>
      <w:overflowPunct/>
      <w:autoSpaceDE/>
      <w:autoSpaceDN/>
      <w:adjustRightInd/>
      <w:spacing w:after="0"/>
      <w:textAlignment w:val="auto"/>
    </w:pPr>
    <w:rPr>
      <w:rFonts w:eastAsia="MS Mincho"/>
      <w:sz w:val="24"/>
      <w:szCs w:val="24"/>
    </w:rPr>
  </w:style>
  <w:style w:type="paragraph" w:styleId="TOC8">
    <w:name w:val="toc 8"/>
    <w:basedOn w:val="Normal"/>
    <w:next w:val="Normal"/>
    <w:autoRedefine/>
    <w:uiPriority w:val="39"/>
    <w:rsid w:val="00600E94"/>
    <w:pPr>
      <w:overflowPunct/>
      <w:autoSpaceDE/>
      <w:autoSpaceDN/>
      <w:adjustRightInd/>
      <w:spacing w:after="0"/>
      <w:ind w:left="1680"/>
      <w:textAlignment w:val="auto"/>
    </w:pPr>
    <w:rPr>
      <w:rFonts w:eastAsia="MS Mincho"/>
      <w:sz w:val="24"/>
      <w:szCs w:val="24"/>
    </w:rPr>
  </w:style>
  <w:style w:type="paragraph" w:styleId="TOC9">
    <w:name w:val="toc 9"/>
    <w:basedOn w:val="Normal"/>
    <w:next w:val="Normal"/>
    <w:autoRedefine/>
    <w:uiPriority w:val="39"/>
    <w:rsid w:val="00600E94"/>
    <w:pPr>
      <w:overflowPunct/>
      <w:autoSpaceDE/>
      <w:autoSpaceDN/>
      <w:adjustRightInd/>
      <w:spacing w:after="0"/>
      <w:ind w:left="1920"/>
      <w:textAlignment w:val="auto"/>
    </w:pPr>
    <w:rPr>
      <w:rFonts w:eastAsia="MS Mincho"/>
      <w:sz w:val="24"/>
      <w:szCs w:val="24"/>
    </w:rPr>
  </w:style>
  <w:style w:type="character" w:customStyle="1" w:styleId="Alcatel-Lucent-4">
    <w:name w:val="Alcatel-Lucent-4"/>
    <w:semiHidden/>
    <w:rsid w:val="00600E94"/>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00E94"/>
    <w:pPr>
      <w:suppressAutoHyphens/>
      <w:autoSpaceDN/>
      <w:adjustRightInd/>
      <w:spacing w:before="120" w:after="120"/>
    </w:pPr>
    <w:rPr>
      <w:b/>
      <w:lang w:eastAsia="ar-SA"/>
    </w:rPr>
  </w:style>
  <w:style w:type="numbering" w:customStyle="1" w:styleId="StyleBulleted">
    <w:name w:val="Style Bulleted"/>
    <w:rsid w:val="00600E94"/>
    <w:pPr>
      <w:numPr>
        <w:numId w:val="5"/>
      </w:numPr>
    </w:pPr>
  </w:style>
  <w:style w:type="paragraph" w:customStyle="1" w:styleId="EQ">
    <w:name w:val="EQ"/>
    <w:basedOn w:val="Normal"/>
    <w:next w:val="Normal"/>
    <w:rsid w:val="00600E94"/>
    <w:pPr>
      <w:keepLines/>
      <w:tabs>
        <w:tab w:val="center" w:pos="4536"/>
        <w:tab w:val="right" w:pos="9072"/>
      </w:tabs>
      <w:overflowPunct/>
      <w:autoSpaceDE/>
      <w:autoSpaceDN/>
      <w:adjustRightInd/>
      <w:textAlignment w:val="auto"/>
    </w:pPr>
    <w:rPr>
      <w:noProof/>
      <w:lang w:eastAsia="en-US"/>
    </w:rPr>
  </w:style>
  <w:style w:type="paragraph" w:customStyle="1" w:styleId="TAL">
    <w:name w:val="TAL"/>
    <w:basedOn w:val="Normal"/>
    <w:link w:val="TALChar"/>
    <w:qFormat/>
    <w:rsid w:val="00600E94"/>
    <w:pPr>
      <w:keepNext/>
      <w:keepLines/>
      <w:overflowPunct/>
      <w:autoSpaceDE/>
      <w:autoSpaceDN/>
      <w:adjustRightInd/>
      <w:spacing w:after="0"/>
      <w:textAlignment w:val="auto"/>
    </w:pPr>
    <w:rPr>
      <w:rFonts w:ascii="Arial" w:eastAsia="MS Mincho" w:hAnsi="Arial"/>
      <w:sz w:val="18"/>
      <w:lang w:eastAsia="en-US"/>
    </w:rPr>
  </w:style>
  <w:style w:type="paragraph" w:customStyle="1" w:styleId="TAC">
    <w:name w:val="TAC"/>
    <w:basedOn w:val="Normal"/>
    <w:link w:val="TACChar"/>
    <w:qFormat/>
    <w:rsid w:val="00600E94"/>
    <w:pPr>
      <w:keepLines/>
      <w:overflowPunct/>
      <w:autoSpaceDE/>
      <w:autoSpaceDN/>
      <w:adjustRightInd/>
      <w:spacing w:before="40" w:after="40"/>
      <w:jc w:val="center"/>
      <w:textAlignment w:val="auto"/>
    </w:pPr>
    <w:rPr>
      <w:rFonts w:eastAsia="SimSun"/>
      <w:lang w:eastAsia="x-none"/>
    </w:rPr>
  </w:style>
  <w:style w:type="paragraph" w:customStyle="1" w:styleId="TAH">
    <w:name w:val="TAH"/>
    <w:basedOn w:val="TAC"/>
    <w:link w:val="TAHCar"/>
    <w:qFormat/>
    <w:rsid w:val="00600E94"/>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600E9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00E94"/>
    <w:pPr>
      <w:widowControl w:val="0"/>
      <w:numPr>
        <w:numId w:val="6"/>
      </w:numPr>
      <w:overflowPunct/>
      <w:autoSpaceDE/>
      <w:autoSpaceDN/>
      <w:adjustRightInd/>
      <w:spacing w:after="0"/>
      <w:ind w:hangingChars="200" w:hanging="200"/>
      <w:jc w:val="both"/>
      <w:textAlignment w:val="auto"/>
    </w:pPr>
    <w:rPr>
      <w:rFonts w:eastAsia="MS Gothic"/>
      <w:kern w:val="2"/>
      <w:lang w:val="en-US"/>
    </w:rPr>
  </w:style>
  <w:style w:type="paragraph" w:customStyle="1" w:styleId="ListParagraph1">
    <w:name w:val="List Paragraph1"/>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00E94"/>
    <w:pPr>
      <w:numPr>
        <w:numId w:val="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00E9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00E9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00E94"/>
    <w:rPr>
      <w:rFonts w:ascii="Arial" w:hAnsi="Arial" w:cs="Arial"/>
      <w:color w:val="auto"/>
      <w:sz w:val="20"/>
      <w:szCs w:val="20"/>
    </w:rPr>
  </w:style>
  <w:style w:type="character" w:customStyle="1" w:styleId="5">
    <w:name w:val="(文字) (文字)5"/>
    <w:semiHidden/>
    <w:rsid w:val="00600E94"/>
    <w:rPr>
      <w:rFonts w:ascii="Times New Roman" w:hAnsi="Times New Roman"/>
      <w:lang w:eastAsia="en-US"/>
    </w:rPr>
  </w:style>
  <w:style w:type="paragraph" w:customStyle="1" w:styleId="TableCell">
    <w:name w:val="TableCell"/>
    <w:basedOn w:val="Normal"/>
    <w:qFormat/>
    <w:rsid w:val="00600E94"/>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00E94"/>
    <w:rPr>
      <w:rFonts w:ascii="Times New Roman" w:eastAsia="Times New Roman" w:hAnsi="Times New Roman" w:cs="Times New Roman"/>
      <w:b/>
      <w:sz w:val="20"/>
      <w:szCs w:val="20"/>
      <w:lang w:eastAsia="ar-SA"/>
    </w:rPr>
  </w:style>
  <w:style w:type="character" w:customStyle="1" w:styleId="TALChar">
    <w:name w:val="TAL Char"/>
    <w:link w:val="TAL"/>
    <w:locked/>
    <w:rsid w:val="00600E94"/>
    <w:rPr>
      <w:rFonts w:ascii="Arial" w:eastAsia="MS Mincho" w:hAnsi="Arial" w:cs="Times New Roman"/>
      <w:sz w:val="18"/>
      <w:szCs w:val="20"/>
    </w:rPr>
  </w:style>
  <w:style w:type="character" w:customStyle="1" w:styleId="TALCar">
    <w:name w:val="TAL Car"/>
    <w:qFormat/>
    <w:rsid w:val="00600E94"/>
    <w:rPr>
      <w:rFonts w:ascii="Arial" w:eastAsia="Times New Roman" w:hAnsi="Arial" w:cs="Times New Roman"/>
      <w:sz w:val="18"/>
      <w:szCs w:val="20"/>
      <w:lang w:val="en-GB" w:eastAsia="en-GB"/>
    </w:rPr>
  </w:style>
  <w:style w:type="character" w:customStyle="1" w:styleId="TAHCar">
    <w:name w:val="TAH Car"/>
    <w:link w:val="TAH"/>
    <w:qFormat/>
    <w:locked/>
    <w:rsid w:val="00600E94"/>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NoList"/>
    <w:rsid w:val="00600E94"/>
    <w:pPr>
      <w:numPr>
        <w:numId w:val="11"/>
      </w:numPr>
    </w:pPr>
  </w:style>
  <w:style w:type="paragraph" w:customStyle="1" w:styleId="ListParagraph3">
    <w:name w:val="List Paragraph3"/>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rsid w:val="00600E94"/>
    <w:pPr>
      <w:keepLines/>
      <w:spacing w:after="0"/>
    </w:pPr>
    <w:rPr>
      <w:lang w:eastAsia="en-GB"/>
    </w:rPr>
  </w:style>
  <w:style w:type="character" w:styleId="SubtleEmphasis">
    <w:name w:val="Subtle Emphasis"/>
    <w:uiPriority w:val="19"/>
    <w:qFormat/>
    <w:rsid w:val="00600E94"/>
    <w:rPr>
      <w:i/>
      <w:iCs/>
      <w:color w:val="404040"/>
    </w:rPr>
  </w:style>
  <w:style w:type="character" w:customStyle="1" w:styleId="5Char">
    <w:name w:val="标题 5 Char"/>
    <w:aliases w:val="H5 Char1"/>
    <w:link w:val="50"/>
    <w:rsid w:val="00600E94"/>
    <w:rPr>
      <w:rFonts w:ascii="Arial" w:hAnsi="Arial"/>
    </w:rPr>
  </w:style>
  <w:style w:type="paragraph" w:customStyle="1" w:styleId="50">
    <w:name w:val="标题 5"/>
    <w:aliases w:val="H5"/>
    <w:basedOn w:val="Normal"/>
    <w:link w:val="5Char"/>
    <w:rsid w:val="00600E94"/>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eastAsia="en-US"/>
    </w:rPr>
  </w:style>
  <w:style w:type="paragraph" w:customStyle="1" w:styleId="8">
    <w:name w:val="标题 8"/>
    <w:aliases w:val="Table Heading"/>
    <w:basedOn w:val="Normal"/>
    <w:rsid w:val="00600E94"/>
    <w:pPr>
      <w:tabs>
        <w:tab w:val="num" w:pos="1440"/>
      </w:tabs>
      <w:overflowPunct/>
      <w:autoSpaceDE/>
      <w:autoSpaceDN/>
      <w:adjustRightInd/>
      <w:spacing w:before="240" w:after="60"/>
      <w:textAlignment w:val="auto"/>
    </w:pPr>
    <w:rPr>
      <w:rFonts w:eastAsia="MS PGothic"/>
      <w:i/>
      <w:iCs/>
      <w:sz w:val="24"/>
      <w:szCs w:val="24"/>
      <w:lang w:val="en-US"/>
    </w:rPr>
  </w:style>
  <w:style w:type="paragraph" w:customStyle="1" w:styleId="9">
    <w:name w:val="标题 9"/>
    <w:aliases w:val="Figure Heading,FH"/>
    <w:basedOn w:val="Normal"/>
    <w:rsid w:val="00600E94"/>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6">
    <w:name w:val="标题 6"/>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
    <w:name w:val="标题 7"/>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Heading3"/>
    <w:rsid w:val="00600E94"/>
    <w:pPr>
      <w:keepLines w:val="0"/>
      <w:tabs>
        <w:tab w:val="num" w:pos="720"/>
      </w:tabs>
      <w:overflowPunct/>
      <w:autoSpaceDE/>
      <w:autoSpaceDN/>
      <w:adjustRightInd/>
      <w:spacing w:before="240" w:after="60"/>
      <w:ind w:left="720" w:hanging="720"/>
      <w:textAlignment w:val="auto"/>
    </w:pPr>
    <w:rPr>
      <w:rFonts w:ascii="Arial" w:eastAsia="Batang" w:hAnsi="Arial" w:cs="Times New Roman"/>
      <w:b/>
      <w:color w:val="auto"/>
      <w:sz w:val="20"/>
      <w:szCs w:val="26"/>
      <w:lang w:eastAsia="x-none"/>
    </w:rPr>
  </w:style>
  <w:style w:type="paragraph" w:customStyle="1" w:styleId="ListParagraph7">
    <w:name w:val="List Paragraph7"/>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00E94"/>
    <w:pPr>
      <w:tabs>
        <w:tab w:val="left" w:pos="1701"/>
      </w:tabs>
      <w:spacing w:after="120"/>
      <w:ind w:left="1701" w:hanging="1701"/>
      <w:jc w:val="both"/>
    </w:pPr>
    <w:rPr>
      <w:b/>
      <w:bCs/>
      <w:lang w:eastAsia="zh-CN"/>
    </w:rPr>
  </w:style>
  <w:style w:type="paragraph" w:customStyle="1" w:styleId="61">
    <w:name w:val="标题 61"/>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00E94"/>
    <w:pPr>
      <w:spacing w:after="0" w:line="240" w:lineRule="auto"/>
      <w:ind w:left="720" w:hanging="360"/>
    </w:pPr>
    <w:rPr>
      <w:rFonts w:ascii="Calibri" w:eastAsia="SimSun" w:hAnsi="Calibri" w:cs="Times New Roman"/>
      <w:lang w:val="en-US" w:eastAsia="zh-CN"/>
    </w:rPr>
  </w:style>
  <w:style w:type="character" w:customStyle="1" w:styleId="TACChar">
    <w:name w:val="TAC Char"/>
    <w:link w:val="TAC"/>
    <w:qFormat/>
    <w:rsid w:val="00600E94"/>
    <w:rPr>
      <w:rFonts w:ascii="Times New Roman" w:eastAsia="SimSun" w:hAnsi="Times New Roman" w:cs="Times New Roman"/>
      <w:sz w:val="20"/>
      <w:szCs w:val="20"/>
      <w:lang w:eastAsia="x-none"/>
    </w:rPr>
  </w:style>
  <w:style w:type="paragraph" w:customStyle="1" w:styleId="StyleHeading1H1h1appheading1l1MemoHeading1h11h12h13h">
    <w:name w:val="Style Heading 1H1h1app heading 1l1Memo Heading 1h11h12h13h..."/>
    <w:basedOn w:val="Heading1"/>
    <w:rsid w:val="00600E94"/>
    <w:pPr>
      <w:keepNext w:val="0"/>
      <w:keepLines w:val="0"/>
      <w:widowControl w:val="0"/>
      <w:numPr>
        <w:numId w:val="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tac0">
    <w:name w:val="tac"/>
    <w:basedOn w:val="Normal"/>
    <w:rsid w:val="00600E9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00E9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00E9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00E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link w:val="IvDbodytext"/>
    <w:rsid w:val="00600E94"/>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00E94"/>
    <w:pPr>
      <w:keepLines w:val="0"/>
      <w:tabs>
        <w:tab w:val="num" w:pos="864"/>
      </w:tabs>
      <w:overflowPunct/>
      <w:autoSpaceDE/>
      <w:autoSpaceDN/>
      <w:adjustRightInd/>
      <w:spacing w:before="240" w:after="60"/>
      <w:ind w:left="864" w:hanging="864"/>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00E94"/>
    <w:rPr>
      <w:rFonts w:eastAsia="MS Gothic"/>
      <w:sz w:val="24"/>
      <w:szCs w:val="24"/>
      <w:lang w:val="en-GB" w:eastAsia="en-US"/>
    </w:rPr>
  </w:style>
  <w:style w:type="table" w:styleId="ColorfulList-Accent1">
    <w:name w:val="Colorful List Accent 1"/>
    <w:basedOn w:val="TableNormal"/>
    <w:link w:val="13"/>
    <w:uiPriority w:val="34"/>
    <w:rsid w:val="00600E94"/>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00E9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600E9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00E94"/>
    <w:pPr>
      <w:keepNext/>
      <w:overflowPunct/>
      <w:autoSpaceDE/>
      <w:autoSpaceDN/>
      <w:adjustRightInd/>
      <w:spacing w:before="240" w:after="60"/>
      <w:ind w:left="720" w:hanging="720"/>
      <w:textAlignment w:val="auto"/>
    </w:pPr>
    <w:rPr>
      <w:rFonts w:ascii="Arial" w:eastAsia="MS PGothic" w:hAnsi="Arial" w:cs="Arial"/>
      <w:color w:val="000000"/>
      <w:lang w:val="en-US"/>
    </w:rPr>
  </w:style>
  <w:style w:type="paragraph" w:customStyle="1" w:styleId="heading40">
    <w:name w:val="heading4"/>
    <w:basedOn w:val="Normal"/>
    <w:rsid w:val="00600E94"/>
    <w:pPr>
      <w:keepNext/>
      <w:overflowPunct/>
      <w:autoSpaceDE/>
      <w:autoSpaceDN/>
      <w:adjustRightInd/>
      <w:spacing w:before="240" w:after="60"/>
      <w:ind w:left="864" w:hanging="864"/>
      <w:textAlignment w:val="auto"/>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rsid w:val="00600E94"/>
    <w:pPr>
      <w:keepLines w:val="0"/>
      <w:tabs>
        <w:tab w:val="num" w:pos="864"/>
      </w:tabs>
      <w:overflowPunct/>
      <w:autoSpaceDE/>
      <w:autoSpaceDN/>
      <w:adjustRightInd/>
      <w:spacing w:before="240" w:after="60"/>
      <w:ind w:left="864" w:hanging="864"/>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00E94"/>
    <w:pPr>
      <w:keepLines w:val="0"/>
      <w:overflowPunct/>
      <w:autoSpaceDE/>
      <w:autoSpaceDN/>
      <w:adjustRightInd/>
      <w:spacing w:before="240" w:after="60"/>
      <w:ind w:left="2880" w:hanging="360"/>
      <w:textAlignment w:val="auto"/>
    </w:pPr>
    <w:rPr>
      <w:rFonts w:ascii="Arial" w:eastAsia="Batang" w:hAnsi="Arial" w:cs="Times New Roman"/>
      <w:b/>
      <w:color w:val="auto"/>
      <w:szCs w:val="26"/>
      <w:lang w:eastAsia="x-none"/>
    </w:rPr>
  </w:style>
  <w:style w:type="character" w:styleId="Mention">
    <w:name w:val="Mention"/>
    <w:uiPriority w:val="99"/>
    <w:unhideWhenUsed/>
    <w:rsid w:val="00600E94"/>
    <w:rPr>
      <w:color w:val="2B579A"/>
      <w:shd w:val="clear" w:color="auto" w:fill="E6E6E6"/>
    </w:rPr>
  </w:style>
  <w:style w:type="paragraph" w:styleId="Revision">
    <w:name w:val="Revision"/>
    <w:hidden/>
    <w:uiPriority w:val="99"/>
    <w:semiHidden/>
    <w:rsid w:val="00600E94"/>
    <w:pPr>
      <w:spacing w:after="0" w:line="240" w:lineRule="auto"/>
      <w:ind w:left="720" w:hanging="360"/>
    </w:pPr>
    <w:rPr>
      <w:rFonts w:ascii="Times" w:eastAsia="Batang" w:hAnsi="Times" w:cs="Times New Roman"/>
      <w:sz w:val="20"/>
      <w:szCs w:val="24"/>
    </w:rPr>
  </w:style>
  <w:style w:type="paragraph" w:customStyle="1" w:styleId="xmsonormal">
    <w:name w:val="x_msonormal"/>
    <w:basedOn w:val="Normal"/>
    <w:qFormat/>
    <w:rsid w:val="00600E9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00E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00E94"/>
    <w:rPr>
      <w:rFonts w:ascii="Arial" w:hAnsi="Arial"/>
      <w:b/>
      <w:i/>
      <w:szCs w:val="26"/>
      <w:lang w:val="en-GB" w:eastAsia="x-none"/>
    </w:rPr>
  </w:style>
  <w:style w:type="paragraph" w:styleId="BodyText2">
    <w:name w:val="Body Text 2"/>
    <w:basedOn w:val="Normal"/>
    <w:link w:val="BodyText2Char"/>
    <w:rsid w:val="00600E9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600E94"/>
    <w:rPr>
      <w:rFonts w:ascii="Times" w:eastAsia="Batang" w:hAnsi="Times" w:cs="Times New Roman"/>
      <w:sz w:val="20"/>
      <w:szCs w:val="24"/>
    </w:rPr>
  </w:style>
  <w:style w:type="paragraph" w:customStyle="1" w:styleId="Paragraph">
    <w:name w:val="Paragraph"/>
    <w:basedOn w:val="Normal"/>
    <w:link w:val="ParagraphChar"/>
    <w:qFormat/>
    <w:rsid w:val="00600E9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00E94"/>
    <w:rPr>
      <w:rFonts w:ascii="Times New Roman" w:eastAsia="SimSun" w:hAnsi="Times New Roman" w:cs="Times New Roman"/>
      <w:szCs w:val="20"/>
    </w:rPr>
  </w:style>
  <w:style w:type="character" w:customStyle="1" w:styleId="ColorfulList-Accent1Char">
    <w:name w:val="Colorful List - Accent 1 Char"/>
    <w:uiPriority w:val="34"/>
    <w:locked/>
    <w:rsid w:val="00600E94"/>
    <w:rPr>
      <w:rFonts w:eastAsia="MS Gothic"/>
      <w:sz w:val="24"/>
      <w:szCs w:val="24"/>
      <w:lang w:eastAsia="en-US"/>
    </w:rPr>
  </w:style>
  <w:style w:type="paragraph" w:customStyle="1" w:styleId="maintext">
    <w:name w:val="main text"/>
    <w:basedOn w:val="Normal"/>
    <w:link w:val="maintextChar"/>
    <w:qFormat/>
    <w:rsid w:val="00600E9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00E94"/>
    <w:rPr>
      <w:rFonts w:ascii="Times New Roman" w:eastAsia="Malgun Gothic" w:hAnsi="Times New Roman" w:cs="Times New Roman"/>
      <w:sz w:val="20"/>
      <w:szCs w:val="20"/>
      <w:lang w:eastAsia="ko-KR"/>
    </w:rPr>
  </w:style>
  <w:style w:type="table" w:styleId="GridTable4-Accent5">
    <w:name w:val="Grid Table 4 Accent 5"/>
    <w:basedOn w:val="TableNormal"/>
    <w:uiPriority w:val="49"/>
    <w:rsid w:val="00600E94"/>
    <w:pPr>
      <w:spacing w:after="0" w:line="240" w:lineRule="auto"/>
    </w:pPr>
    <w:rPr>
      <w:rFonts w:ascii="Times New Roman" w:eastAsia="Batang" w:hAnsi="Times New Roma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00E94"/>
    <w:rPr>
      <w:color w:val="000000"/>
    </w:rPr>
  </w:style>
  <w:style w:type="numbering" w:customStyle="1" w:styleId="StyleBulletedSymbolsymbolLeft025Hanging025">
    <w:name w:val="Style Bulleted Symbol (symbol) Left:  0.25&quot; Hanging:  0.25&quot;"/>
    <w:basedOn w:val="NoList"/>
    <w:rsid w:val="00600E94"/>
    <w:pPr>
      <w:numPr>
        <w:numId w:val="9"/>
      </w:numPr>
    </w:pPr>
  </w:style>
  <w:style w:type="numbering" w:customStyle="1" w:styleId="StyleBulletedSymbolsymbolLeft025Hanging0251">
    <w:name w:val="Style Bulleted Symbol (symbol) Left:  0.25&quot; Hanging:  0.25&quot;1"/>
    <w:basedOn w:val="NoList"/>
    <w:rsid w:val="00600E94"/>
    <w:pPr>
      <w:numPr>
        <w:numId w:val="10"/>
      </w:numPr>
    </w:pPr>
  </w:style>
  <w:style w:type="numbering" w:customStyle="1" w:styleId="StyleBulletedSymbolsymbolLeft025Hanging0252">
    <w:name w:val="Style Bulleted Symbol (symbol) Left:  0.25&quot; Hanging:  0.25&quot;2"/>
    <w:basedOn w:val="NoList"/>
    <w:rsid w:val="00600E94"/>
    <w:pPr>
      <w:numPr>
        <w:numId w:val="12"/>
      </w:numPr>
    </w:pPr>
  </w:style>
  <w:style w:type="character" w:customStyle="1" w:styleId="apple-converted-space">
    <w:name w:val="apple-converted-space"/>
    <w:qFormat/>
    <w:rsid w:val="00600E94"/>
  </w:style>
  <w:style w:type="character" w:customStyle="1" w:styleId="xapple-converted-space">
    <w:name w:val="x_apple-converted-space"/>
    <w:basedOn w:val="DefaultParagraphFont"/>
    <w:qFormat/>
    <w:rsid w:val="00600E94"/>
  </w:style>
  <w:style w:type="paragraph" w:customStyle="1" w:styleId="xlistparagraph">
    <w:name w:val="x_listparagraph"/>
    <w:basedOn w:val="Normal"/>
    <w:rsid w:val="00600E9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00E9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00E94"/>
    <w:rPr>
      <w:rFonts w:ascii="Symbol" w:hAnsi="Symbol" w:hint="default"/>
      <w:b/>
      <w:bCs/>
    </w:rPr>
  </w:style>
  <w:style w:type="character" w:customStyle="1" w:styleId="mark5gnezsh2s">
    <w:name w:val="mark5gnezsh2s"/>
    <w:rsid w:val="00600E94"/>
  </w:style>
  <w:style w:type="character" w:customStyle="1" w:styleId="markca674dpc9">
    <w:name w:val="markca674dpc9"/>
    <w:rsid w:val="00600E94"/>
  </w:style>
  <w:style w:type="paragraph" w:customStyle="1" w:styleId="a00">
    <w:name w:val="a0"/>
    <w:basedOn w:val="Normal"/>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600E94"/>
    <w:rPr>
      <w:rFonts w:ascii="Calibri" w:hAnsi="Calibri" w:cs="Calibri"/>
    </w:rPr>
  </w:style>
  <w:style w:type="character" w:customStyle="1" w:styleId="xxxxxapple-converted-space">
    <w:name w:val="xxxxxapple-converted-space"/>
    <w:basedOn w:val="DefaultParagraphFont"/>
    <w:rsid w:val="00600E94"/>
  </w:style>
  <w:style w:type="character" w:customStyle="1" w:styleId="xxapple-converted-space">
    <w:name w:val="xxapple-converted-space"/>
    <w:basedOn w:val="DefaultParagraphFont"/>
    <w:rsid w:val="00600E94"/>
  </w:style>
  <w:style w:type="character" w:customStyle="1" w:styleId="xxxapple-converted-space">
    <w:name w:val="xxxapple-converted-space"/>
    <w:basedOn w:val="DefaultParagraphFont"/>
    <w:rsid w:val="00600E94"/>
  </w:style>
  <w:style w:type="character" w:customStyle="1" w:styleId="0MaintextChar">
    <w:name w:val="0 Main text Char"/>
    <w:link w:val="0Maintext"/>
    <w:qFormat/>
    <w:locked/>
    <w:rsid w:val="00600E94"/>
    <w:rPr>
      <w:rFonts w:ascii="Times New Roman" w:hAnsi="Times New Roman"/>
    </w:rPr>
  </w:style>
  <w:style w:type="paragraph" w:customStyle="1" w:styleId="0Maintext">
    <w:name w:val="0 Main text"/>
    <w:basedOn w:val="Normal"/>
    <w:link w:val="0MaintextChar"/>
    <w:qFormat/>
    <w:rsid w:val="00600E94"/>
    <w:pPr>
      <w:overflowPunct/>
      <w:autoSpaceDE/>
      <w:autoSpaceDN/>
      <w:adjustRightInd/>
      <w:spacing w:after="0"/>
      <w:jc w:val="both"/>
      <w:textAlignment w:val="auto"/>
    </w:pPr>
    <w:rPr>
      <w:rFonts w:eastAsiaTheme="minorHAnsi" w:cstheme="minorBidi"/>
      <w:sz w:val="22"/>
      <w:szCs w:val="22"/>
      <w:lang w:eastAsia="en-US"/>
    </w:rPr>
  </w:style>
  <w:style w:type="paragraph" w:customStyle="1" w:styleId="figure">
    <w:name w:val="figure"/>
    <w:basedOn w:val="Normal"/>
    <w:next w:val="Normal"/>
    <w:qFormat/>
    <w:rsid w:val="00600E94"/>
    <w:pPr>
      <w:numPr>
        <w:numId w:val="1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00E94"/>
  </w:style>
  <w:style w:type="character" w:customStyle="1" w:styleId="xxxxxxxxxxapple-converted-space">
    <w:name w:val="xxxxxxxxxxapple-converted-space"/>
    <w:rsid w:val="00600E94"/>
  </w:style>
  <w:style w:type="character" w:customStyle="1" w:styleId="xxxxxxxapple-converted-space">
    <w:name w:val="xxxxxxxapple-converted-space"/>
    <w:rsid w:val="00600E94"/>
  </w:style>
  <w:style w:type="character" w:customStyle="1" w:styleId="xxxxmarkuzf5ivend">
    <w:name w:val="x_xxxmarkuzf5ivend"/>
    <w:rsid w:val="00600E94"/>
  </w:style>
  <w:style w:type="paragraph" w:customStyle="1" w:styleId="Bulletedo1">
    <w:name w:val="Bulleted o 1"/>
    <w:basedOn w:val="Normal"/>
    <w:qFormat/>
    <w:rsid w:val="00600E94"/>
    <w:pPr>
      <w:numPr>
        <w:numId w:val="14"/>
      </w:numPr>
      <w:spacing w:line="259" w:lineRule="auto"/>
    </w:pPr>
    <w:rPr>
      <w:rFonts w:eastAsia="SimSun"/>
      <w:lang w:val="en-US" w:eastAsia="en-US"/>
    </w:rPr>
  </w:style>
  <w:style w:type="paragraph" w:customStyle="1" w:styleId="discussionpoint">
    <w:name w:val="discussion point"/>
    <w:basedOn w:val="Normal"/>
    <w:link w:val="discussionpointChar"/>
    <w:qFormat/>
    <w:rsid w:val="00600E9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00E94"/>
    <w:rPr>
      <w:rFonts w:ascii="Times New Roman" w:eastAsia="Batang" w:hAnsi="Times New Roman" w:cs="Times New Roman"/>
      <w:snapToGrid w:val="0"/>
      <w:kern w:val="2"/>
      <w:sz w:val="20"/>
    </w:rPr>
  </w:style>
  <w:style w:type="paragraph" w:customStyle="1" w:styleId="3GPPHeader">
    <w:name w:val="3GPP_Header"/>
    <w:basedOn w:val="BodyText"/>
    <w:rsid w:val="00600E94"/>
    <w:pPr>
      <w:tabs>
        <w:tab w:val="left" w:pos="1701"/>
        <w:tab w:val="right" w:pos="9639"/>
      </w:tabs>
      <w:overflowPunct/>
      <w:autoSpaceDE/>
      <w:autoSpaceDN/>
      <w:adjustRightInd/>
      <w:spacing w:after="240" w:line="259" w:lineRule="auto"/>
      <w:textAlignment w:val="auto"/>
    </w:pPr>
    <w:rPr>
      <w:rFonts w:eastAsia="Calibri"/>
      <w:b/>
      <w:sz w:val="24"/>
      <w:szCs w:val="22"/>
      <w:lang w:val="en-US"/>
    </w:rPr>
  </w:style>
  <w:style w:type="paragraph" w:customStyle="1" w:styleId="DraftProposal">
    <w:name w:val="Draft Proposal"/>
    <w:basedOn w:val="BodyText"/>
    <w:next w:val="Normal"/>
    <w:uiPriority w:val="99"/>
    <w:qFormat/>
    <w:rsid w:val="00600E94"/>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customStyle="1" w:styleId="Prop1">
    <w:name w:val="Prop1"/>
    <w:basedOn w:val="ListParagraph"/>
    <w:uiPriority w:val="99"/>
    <w:qFormat/>
    <w:rsid w:val="00600E94"/>
    <w:pPr>
      <w:overflowPunct/>
      <w:autoSpaceDE/>
      <w:autoSpaceDN/>
      <w:adjustRightInd/>
      <w:spacing w:after="0"/>
      <w:ind w:left="0"/>
      <w:contextualSpacing w:val="0"/>
      <w:textAlignment w:val="auto"/>
    </w:pPr>
    <w:rPr>
      <w:rFonts w:eastAsia="SimSun"/>
      <w:b/>
      <w:szCs w:val="21"/>
      <w:lang w:val="en-US" w:eastAsia="zh-CN"/>
    </w:rPr>
  </w:style>
  <w:style w:type="paragraph" w:customStyle="1" w:styleId="3GPPAgreements">
    <w:name w:val="3GPP Agreements"/>
    <w:basedOn w:val="Normal"/>
    <w:link w:val="3GPPAgreementsChar"/>
    <w:qFormat/>
    <w:rsid w:val="00600E94"/>
    <w:pPr>
      <w:numPr>
        <w:numId w:val="1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00E94"/>
    <w:rPr>
      <w:rFonts w:ascii="Times New Roman" w:eastAsia="SimSun" w:hAnsi="Times New Roman" w:cs="Times New Roman"/>
      <w:lang w:val="en-US"/>
    </w:rPr>
  </w:style>
  <w:style w:type="paragraph" w:customStyle="1" w:styleId="3GPPText">
    <w:name w:val="3GPP Text"/>
    <w:basedOn w:val="Normal"/>
    <w:link w:val="3GPPTextChar"/>
    <w:qFormat/>
    <w:rsid w:val="00600E94"/>
    <w:pPr>
      <w:spacing w:before="120" w:after="120"/>
      <w:jc w:val="both"/>
    </w:pPr>
    <w:rPr>
      <w:rFonts w:eastAsia="SimSun"/>
      <w:sz w:val="22"/>
      <w:lang w:val="en-US" w:eastAsia="en-US"/>
    </w:rPr>
  </w:style>
  <w:style w:type="character" w:customStyle="1" w:styleId="3GPPTextChar">
    <w:name w:val="3GPP Text Char"/>
    <w:link w:val="3GPPText"/>
    <w:qFormat/>
    <w:rsid w:val="00600E94"/>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00E94"/>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rPr>
  </w:style>
  <w:style w:type="paragraph" w:customStyle="1" w:styleId="3gppagreements0">
    <w:name w:val="3gppagreements"/>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00E94"/>
    <w:rPr>
      <w:rFonts w:ascii="Times New Roman" w:hAnsi="Times New Roman"/>
      <w:lang w:val="en-GB"/>
    </w:rPr>
  </w:style>
  <w:style w:type="paragraph" w:customStyle="1" w:styleId="62">
    <w:name w:val="标题 62"/>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a2">
    <w:name w:val="未处理的提及"/>
    <w:uiPriority w:val="99"/>
    <w:semiHidden/>
    <w:unhideWhenUsed/>
    <w:rsid w:val="00600E94"/>
    <w:rPr>
      <w:color w:val="605E5C"/>
      <w:shd w:val="clear" w:color="auto" w:fill="E1DFDD"/>
    </w:rPr>
  </w:style>
  <w:style w:type="paragraph" w:customStyle="1" w:styleId="51">
    <w:name w:val="标题 51"/>
    <w:basedOn w:val="Normal"/>
    <w:rsid w:val="00600E94"/>
    <w:pPr>
      <w:keepNext/>
      <w:tabs>
        <w:tab w:val="left" w:pos="1008"/>
      </w:tabs>
      <w:overflowPunct/>
      <w:autoSpaceDE/>
      <w:autoSpaceDN/>
      <w:adjustRightInd/>
      <w:spacing w:before="240" w:after="60"/>
      <w:ind w:left="1008" w:hanging="1008"/>
      <w:textAlignment w:val="auto"/>
    </w:pPr>
    <w:rPr>
      <w:rFonts w:ascii="Arial" w:eastAsia="Batang" w:hAnsi="Arial"/>
      <w:lang w:val="en-US"/>
    </w:rPr>
  </w:style>
  <w:style w:type="paragraph" w:customStyle="1" w:styleId="81">
    <w:name w:val="标题 81"/>
    <w:basedOn w:val="Normal"/>
    <w:rsid w:val="00600E94"/>
    <w:pPr>
      <w:tabs>
        <w:tab w:val="left" w:pos="1440"/>
      </w:tabs>
      <w:overflowPunct/>
      <w:autoSpaceDE/>
      <w:autoSpaceDN/>
      <w:adjustRightInd/>
      <w:spacing w:before="240" w:after="60"/>
      <w:textAlignment w:val="auto"/>
    </w:pPr>
    <w:rPr>
      <w:rFonts w:eastAsia="MS PGothic"/>
      <w:i/>
      <w:iCs/>
      <w:sz w:val="24"/>
      <w:szCs w:val="24"/>
      <w:lang w:val="en-US"/>
    </w:rPr>
  </w:style>
  <w:style w:type="paragraph" w:customStyle="1" w:styleId="91">
    <w:name w:val="标题 91"/>
    <w:basedOn w:val="Normal"/>
    <w:rsid w:val="00600E9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ZG">
    <w:name w:val="ZG"/>
    <w:qFormat/>
    <w:rsid w:val="00600E9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00E94"/>
    <w:pPr>
      <w:spacing w:after="0" w:line="240" w:lineRule="auto"/>
    </w:pPr>
    <w:rPr>
      <w:rFonts w:ascii="Calibri" w:eastAsia="DengXian"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600E94"/>
  </w:style>
  <w:style w:type="paragraph" w:styleId="TableofFigures">
    <w:name w:val="table of figures"/>
    <w:basedOn w:val="Normal"/>
    <w:next w:val="Normal"/>
    <w:uiPriority w:val="99"/>
    <w:unhideWhenUsed/>
    <w:qFormat/>
    <w:rsid w:val="00600E94"/>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eastAsia="en-US"/>
    </w:rPr>
  </w:style>
  <w:style w:type="paragraph" w:customStyle="1" w:styleId="bodytext0">
    <w:name w:val="bodytext"/>
    <w:basedOn w:val="Normal"/>
    <w:uiPriority w:val="99"/>
    <w:rsid w:val="00600E9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00E94"/>
    <w:rPr>
      <w:rFonts w:ascii="Times New Roman" w:eastAsia="Times New Roman" w:hAnsi="Times New Roman" w:cs="Times New Roman"/>
      <w:b/>
      <w:bCs/>
      <w:sz w:val="20"/>
      <w:szCs w:val="20"/>
      <w:lang w:eastAsia="zh-CN"/>
    </w:rPr>
  </w:style>
  <w:style w:type="character" w:customStyle="1" w:styleId="3">
    <w:name w:val="見出し 3 (文字)"/>
    <w:aliases w:val="Underrubrik2 (文字),H3 (文字),no break (文字),Memo Heading 3 (文字)"/>
    <w:locked/>
    <w:rsid w:val="00600E9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600E94"/>
    <w:rPr>
      <w:rFonts w:ascii="MS Gothic" w:eastAsia="MS Gothic" w:hAnsi="MS Gothic"/>
    </w:rPr>
  </w:style>
  <w:style w:type="paragraph" w:customStyle="1" w:styleId="TAN">
    <w:name w:val="TAN"/>
    <w:basedOn w:val="Normal"/>
    <w:rsid w:val="00600E94"/>
    <w:pPr>
      <w:keepNext/>
      <w:overflowPunct/>
      <w:autoSpaceDE/>
      <w:autoSpaceDN/>
      <w:adjustRightInd/>
      <w:spacing w:after="0"/>
      <w:ind w:left="851" w:hanging="851"/>
      <w:textAlignment w:val="auto"/>
    </w:pPr>
    <w:rPr>
      <w:rFonts w:ascii="Arial" w:eastAsia="Malgun Gothic" w:hAnsi="Arial" w:cs="Arial"/>
      <w:sz w:val="18"/>
      <w:szCs w:val="18"/>
      <w:lang w:val="en-US" w:eastAsia="en-US"/>
    </w:rPr>
  </w:style>
  <w:style w:type="paragraph" w:customStyle="1" w:styleId="paragraph0">
    <w:name w:val="paragraph"/>
    <w:basedOn w:val="Normal"/>
    <w:uiPriority w:val="99"/>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600E94"/>
  </w:style>
  <w:style w:type="character" w:customStyle="1" w:styleId="eop">
    <w:name w:val="eop"/>
    <w:rsid w:val="00600E94"/>
  </w:style>
  <w:style w:type="paragraph" w:customStyle="1" w:styleId="bullet1">
    <w:name w:val="bullet1"/>
    <w:basedOn w:val="ListParagraph"/>
    <w:link w:val="bullet1Char"/>
    <w:uiPriority w:val="99"/>
    <w:qFormat/>
    <w:rsid w:val="00600E94"/>
    <w:pPr>
      <w:numPr>
        <w:numId w:val="17"/>
      </w:numPr>
      <w:overflowPunct/>
      <w:autoSpaceDE/>
      <w:autoSpaceDN/>
      <w:adjustRightInd/>
      <w:spacing w:after="0" w:line="276" w:lineRule="auto"/>
      <w:jc w:val="both"/>
      <w:textAlignment w:val="auto"/>
    </w:pPr>
    <w:rPr>
      <w:rFonts w:eastAsia="DengXian"/>
      <w:iCs/>
      <w:sz w:val="22"/>
      <w:lang w:eastAsia="en-US"/>
    </w:rPr>
  </w:style>
  <w:style w:type="paragraph" w:customStyle="1" w:styleId="bullet2">
    <w:name w:val="bullet2"/>
    <w:basedOn w:val="Normal"/>
    <w:link w:val="bullet2Char"/>
    <w:uiPriority w:val="99"/>
    <w:qFormat/>
    <w:rsid w:val="00600E94"/>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600E94"/>
    <w:rPr>
      <w:rFonts w:ascii="Times New Roman" w:eastAsia="DengXian" w:hAnsi="Times New Roman" w:cs="Times New Roman"/>
      <w:iCs/>
      <w:szCs w:val="20"/>
    </w:rPr>
  </w:style>
  <w:style w:type="paragraph" w:customStyle="1" w:styleId="bullet3">
    <w:name w:val="bullet3"/>
    <w:basedOn w:val="Normal"/>
    <w:uiPriority w:val="99"/>
    <w:qFormat/>
    <w:rsid w:val="00600E94"/>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600E94"/>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600E94"/>
    <w:rPr>
      <w:rFonts w:ascii="Times New Roman" w:eastAsia="Batang" w:hAnsi="Times New Roman" w:cs="Times New Roman"/>
      <w:szCs w:val="24"/>
      <w:lang w:val="en-US"/>
    </w:rPr>
  </w:style>
  <w:style w:type="paragraph" w:customStyle="1" w:styleId="a0">
    <w:name w:val="表格题注"/>
    <w:next w:val="Normal"/>
    <w:qFormat/>
    <w:rsid w:val="00600E94"/>
    <w:pPr>
      <w:keepLines/>
      <w:numPr>
        <w:ilvl w:val="8"/>
        <w:numId w:val="19"/>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00E94"/>
    <w:pPr>
      <w:numPr>
        <w:ilvl w:val="7"/>
        <w:numId w:val="19"/>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roposal2">
    <w:name w:val="Proposal2"/>
    <w:basedOn w:val="Heading4"/>
    <w:qFormat/>
    <w:rsid w:val="00600E94"/>
    <w:pPr>
      <w:keepLines w:val="0"/>
      <w:tabs>
        <w:tab w:val="left" w:pos="720"/>
        <w:tab w:val="left" w:pos="864"/>
      </w:tabs>
      <w:suppressAutoHyphens/>
      <w:overflowPunct/>
      <w:autoSpaceDE/>
      <w:autoSpaceDN/>
      <w:adjustRightInd/>
      <w:spacing w:before="240" w:after="60" w:line="259" w:lineRule="auto"/>
      <w:textAlignment w:val="auto"/>
    </w:pPr>
    <w:rPr>
      <w:rFonts w:ascii="Times New Roman" w:eastAsia="Times New Roman" w:hAnsi="Times New Roman" w:cs="Times New Roman"/>
      <w:b/>
      <w:i w:val="0"/>
      <w:color w:val="auto"/>
      <w:szCs w:val="26"/>
      <w:u w:val="single"/>
    </w:rPr>
  </w:style>
  <w:style w:type="paragraph" w:customStyle="1" w:styleId="Tabletext">
    <w:name w:val="Table_text"/>
    <w:basedOn w:val="Normal"/>
    <w:link w:val="TabletextChar"/>
    <w:qFormat/>
    <w:rsid w:val="00600E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textAlignment w:val="auto"/>
    </w:pPr>
    <w:rPr>
      <w:rFonts w:ascii="Calibri" w:eastAsia="SimSun" w:hAnsi="Calibri" w:cs="Arial"/>
      <w:sz w:val="22"/>
      <w:szCs w:val="22"/>
      <w:lang w:val="fr-FR" w:eastAsia="ko-KR"/>
    </w:rPr>
  </w:style>
  <w:style w:type="character" w:customStyle="1" w:styleId="TabletextChar">
    <w:name w:val="Table_text Char"/>
    <w:link w:val="Tabletext"/>
    <w:qFormat/>
    <w:locked/>
    <w:rsid w:val="00600E94"/>
    <w:rPr>
      <w:rFonts w:ascii="Calibri" w:eastAsia="SimSun" w:hAnsi="Calibri" w:cs="Arial"/>
      <w:lang w:val="fr-FR" w:eastAsia="ko-KR"/>
    </w:rPr>
  </w:style>
  <w:style w:type="paragraph" w:customStyle="1" w:styleId="observation">
    <w:name w:val="observation"/>
    <w:basedOn w:val="Normal"/>
    <w:link w:val="observation0"/>
    <w:qFormat/>
    <w:rsid w:val="00600E94"/>
    <w:pPr>
      <w:widowControl w:val="0"/>
      <w:numPr>
        <w:numId w:val="20"/>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
    <w:name w:val="목록 단락1"/>
    <w:basedOn w:val="Normal"/>
    <w:link w:val="a3"/>
    <w:uiPriority w:val="34"/>
    <w:qFormat/>
    <w:rsid w:val="00600E94"/>
    <w:pPr>
      <w:overflowPunct/>
      <w:autoSpaceDE/>
      <w:autoSpaceDN/>
      <w:adjustRightInd/>
      <w:spacing w:after="160" w:line="259" w:lineRule="auto"/>
      <w:ind w:leftChars="400" w:left="840"/>
      <w:textAlignment w:val="auto"/>
    </w:pPr>
    <w:rPr>
      <w:rFonts w:ascii="MS Gothic" w:eastAsia="MS Gothic" w:hAnsi="MS Gothic" w:cstheme="minorBidi"/>
      <w:sz w:val="22"/>
      <w:szCs w:val="22"/>
      <w:lang w:eastAsia="en-US"/>
    </w:rPr>
  </w:style>
  <w:style w:type="character" w:customStyle="1" w:styleId="LGTdocChar">
    <w:name w:val="LGTdoc_본문 Char"/>
    <w:link w:val="LGTdoc"/>
    <w:qFormat/>
    <w:rsid w:val="00600E94"/>
    <w:rPr>
      <w:rFonts w:ascii="Times New Roman" w:eastAsia="Batang" w:hAnsi="Times New Roman" w:cs="Times New Roman"/>
      <w:kern w:val="2"/>
      <w:szCs w:val="24"/>
      <w:lang w:eastAsia="ko-KR"/>
    </w:rPr>
  </w:style>
  <w:style w:type="paragraph" w:customStyle="1" w:styleId="2">
    <w:name w:val="列出段落2"/>
    <w:basedOn w:val="Normal"/>
    <w:link w:val="a4"/>
    <w:uiPriority w:val="34"/>
    <w:qFormat/>
    <w:rsid w:val="00600E94"/>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4">
    <w:name w:val="列出段落 字符"/>
    <w:link w:val="2"/>
    <w:uiPriority w:val="34"/>
    <w:qFormat/>
    <w:rsid w:val="00600E94"/>
    <w:rPr>
      <w:rFonts w:ascii="Cambria" w:eastAsia="SimHei" w:hAnsi="Cambria" w:cs="SimSun"/>
      <w:sz w:val="20"/>
      <w:szCs w:val="20"/>
      <w:lang w:val="en-US"/>
    </w:rPr>
  </w:style>
  <w:style w:type="paragraph" w:customStyle="1" w:styleId="60">
    <w:name w:val="列表段落6"/>
    <w:basedOn w:val="Normal"/>
    <w:rsid w:val="00600E9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Reference">
    <w:name w:val="Reference"/>
    <w:basedOn w:val="BodyText"/>
    <w:qFormat/>
    <w:rsid w:val="00600E94"/>
    <w:pPr>
      <w:numPr>
        <w:numId w:val="21"/>
      </w:numPr>
      <w:tabs>
        <w:tab w:val="clear" w:pos="567"/>
        <w:tab w:val="left" w:pos="720"/>
      </w:tabs>
      <w:overflowPunct/>
      <w:autoSpaceDE/>
      <w:autoSpaceDN/>
      <w:adjustRightInd/>
      <w:snapToGrid w:val="0"/>
      <w:spacing w:line="259" w:lineRule="auto"/>
      <w:ind w:left="720" w:hanging="360"/>
      <w:jc w:val="left"/>
      <w:textAlignment w:val="auto"/>
    </w:pPr>
    <w:rPr>
      <w:rFonts w:eastAsia="Batang" w:cs="Arial"/>
      <w:lang w:val="en-US" w:eastAsia="en-US"/>
    </w:rPr>
  </w:style>
  <w:style w:type="paragraph" w:customStyle="1" w:styleId="textintend3">
    <w:name w:val="text intend 3"/>
    <w:basedOn w:val="Normal"/>
    <w:rsid w:val="00600E94"/>
    <w:pPr>
      <w:numPr>
        <w:numId w:val="22"/>
      </w:numPr>
      <w:spacing w:afterLines="50" w:after="120"/>
      <w:jc w:val="both"/>
    </w:pPr>
    <w:rPr>
      <w:rFonts w:eastAsia="MS Mincho"/>
      <w:sz w:val="24"/>
      <w:lang w:val="en-US" w:eastAsia="en-GB"/>
    </w:rPr>
  </w:style>
  <w:style w:type="paragraph" w:customStyle="1" w:styleId="CRCoverPage">
    <w:name w:val="CR Cover Page"/>
    <w:qFormat/>
    <w:rsid w:val="00600E94"/>
    <w:pPr>
      <w:spacing w:after="120"/>
    </w:pPr>
    <w:rPr>
      <w:rFonts w:ascii="Arial" w:eastAsia="DengXian" w:hAnsi="Arial" w:cs="Times New Roman"/>
      <w:sz w:val="20"/>
      <w:szCs w:val="20"/>
    </w:rPr>
  </w:style>
  <w:style w:type="character" w:customStyle="1" w:styleId="UnresolvedMention1">
    <w:name w:val="Unresolved Mention1"/>
    <w:uiPriority w:val="99"/>
    <w:unhideWhenUsed/>
    <w:rsid w:val="00600E94"/>
    <w:rPr>
      <w:color w:val="808080"/>
      <w:shd w:val="clear" w:color="auto" w:fill="E6E6E6"/>
    </w:rPr>
  </w:style>
  <w:style w:type="character" w:customStyle="1" w:styleId="Mention1">
    <w:name w:val="Mention1"/>
    <w:uiPriority w:val="99"/>
    <w:unhideWhenUsed/>
    <w:rsid w:val="00600E94"/>
    <w:rPr>
      <w:color w:val="2B579A"/>
      <w:shd w:val="clear" w:color="auto" w:fill="E6E6E6"/>
    </w:rPr>
  </w:style>
  <w:style w:type="character" w:customStyle="1" w:styleId="observation0">
    <w:name w:val="observation 字符"/>
    <w:link w:val="observation"/>
    <w:qFormat/>
    <w:rsid w:val="00600E94"/>
    <w:rPr>
      <w:rFonts w:ascii="Yu Mincho" w:eastAsia="Yu Mincho" w:hAnsi="Yu Mincho" w:cs="Latha"/>
      <w:b/>
      <w:kern w:val="2"/>
      <w:sz w:val="21"/>
      <w:lang w:val="en-US" w:eastAsia="zh-CN"/>
    </w:rPr>
  </w:style>
  <w:style w:type="table" w:customStyle="1" w:styleId="4">
    <w:name w:val="网格型4"/>
    <w:basedOn w:val="TableNormal"/>
    <w:uiPriority w:val="39"/>
    <w:qFormat/>
    <w:rsid w:val="00600E94"/>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 w:id="1421098000">
      <w:bodyDiv w:val="1"/>
      <w:marLeft w:val="0"/>
      <w:marRight w:val="0"/>
      <w:marTop w:val="0"/>
      <w:marBottom w:val="0"/>
      <w:divBdr>
        <w:top w:val="none" w:sz="0" w:space="0" w:color="auto"/>
        <w:left w:val="none" w:sz="0" w:space="0" w:color="auto"/>
        <w:bottom w:val="none" w:sz="0" w:space="0" w:color="auto"/>
        <w:right w:val="none" w:sz="0" w:space="0" w:color="auto"/>
      </w:divBdr>
    </w:div>
    <w:div w:id="176063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2.xml><?xml version="1.0" encoding="utf-8"?>
<ds:datastoreItem xmlns:ds="http://schemas.openxmlformats.org/officeDocument/2006/customXml" ds:itemID="{24DF76DF-A85F-4698-BBE0-54500F5F5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C3DA7-4876-4872-A0A4-9C405FEADB1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8195FA18-C321-4D27-BC84-54F7EAF75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1293</Words>
  <Characters>7373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Sharma, Vivek</cp:lastModifiedBy>
  <cp:revision>2</cp:revision>
  <dcterms:created xsi:type="dcterms:W3CDTF">2023-08-10T14:47:00Z</dcterms:created>
  <dcterms:modified xsi:type="dcterms:W3CDTF">2023-08-10T14:47:00Z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